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F28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13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2824" w:rsidP="008320F6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B3BC5" w:rsidRDefault="00CB3BC5" w:rsidP="008320F6">
      <w:pPr>
        <w:ind w:firstLine="0"/>
        <w:jc w:val="center"/>
        <w:outlineLvl w:val="0"/>
        <w:rPr>
          <w:b/>
          <w:bCs/>
          <w:lang w:val="en-GB"/>
        </w:rPr>
      </w:pPr>
      <w:r>
        <w:rPr>
          <w:b/>
          <w:bCs/>
          <w:rtl/>
        </w:rPr>
        <w:t xml:space="preserve">פרוטוקול מס' </w:t>
      </w:r>
      <w:r w:rsidR="00741354">
        <w:rPr>
          <w:rFonts w:hint="cs"/>
          <w:b/>
          <w:bCs/>
          <w:rtl/>
        </w:rPr>
        <w:t>317</w:t>
      </w:r>
    </w:p>
    <w:p w:rsidR="00E64116" w:rsidRPr="008713A4" w:rsidRDefault="000F28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F2824" w:rsidP="00FF3A9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 w:rsidR="00FF3A99">
        <w:rPr>
          <w:b/>
          <w:bCs/>
          <w:u w:val="single"/>
          <w:rtl/>
        </w:rPr>
        <w:t xml:space="preserve"> (</w:t>
      </w:r>
      <w:r w:rsidR="00F057B9">
        <w:rPr>
          <w:rFonts w:hint="cs"/>
          <w:b/>
          <w:bCs/>
          <w:u w:val="single"/>
          <w:rtl/>
        </w:rPr>
        <w:t xml:space="preserve">4 </w:t>
      </w:r>
      <w:r w:rsidR="00FF3A99">
        <w:rPr>
          <w:rFonts w:hint="cs"/>
          <w:b/>
          <w:bCs/>
          <w:u w:val="single"/>
          <w:rtl/>
          <w:lang w:val="en-GB"/>
        </w:rPr>
        <w:t>ב</w:t>
      </w:r>
      <w:r>
        <w:rPr>
          <w:b/>
          <w:bCs/>
          <w:u w:val="single"/>
          <w:rtl/>
        </w:rPr>
        <w:t>מרץ 2024), שעה 8:30</w:t>
      </w:r>
    </w:p>
    <w:p w:rsidR="00E64116" w:rsidRPr="00A93C72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6E7929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2824" w:rsidP="000F2824">
      <w:pPr>
        <w:spacing w:before="60"/>
        <w:ind w:firstLine="0"/>
        <w:rPr>
          <w:rtl/>
        </w:rPr>
      </w:pPr>
      <w:bookmarkStart w:id="0" w:name="ET_hatsach_627012_1"/>
      <w:r w:rsidRPr="000F2824">
        <w:rPr>
          <w:rStyle w:val="TagStyle"/>
          <w:rtl/>
        </w:rPr>
        <w:t xml:space="preserve"> &lt;&lt; הצח &gt;&gt; </w:t>
      </w:r>
      <w:r w:rsidRPr="000F2824">
        <w:rPr>
          <w:rtl/>
        </w:rPr>
        <w:t xml:space="preserve">הצעת חוק הפרות תעבורה </w:t>
      </w:r>
      <w:proofErr w:type="spellStart"/>
      <w:r w:rsidRPr="000F2824">
        <w:rPr>
          <w:rtl/>
        </w:rPr>
        <w:t>מינהליות</w:t>
      </w:r>
      <w:proofErr w:type="spellEnd"/>
      <w:r w:rsidRPr="000F2824">
        <w:rPr>
          <w:rtl/>
        </w:rPr>
        <w:t>, התשפ"ב-2021</w:t>
      </w:r>
      <w:r w:rsidRPr="000F2824">
        <w:rPr>
          <w:rStyle w:val="TagStyle"/>
          <w:rtl/>
        </w:rPr>
        <w:t xml:space="preserve"> &lt;&lt; הצח &gt;&gt;</w:t>
      </w:r>
      <w:r w:rsidRPr="000F282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F2824" w:rsidRPr="00C741D6" w:rsidRDefault="000F2824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3D5F24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2824" w:rsidRDefault="000F2824" w:rsidP="00EC1FB3">
      <w:pPr>
        <w:ind w:firstLine="0"/>
        <w:rPr>
          <w:rtl/>
        </w:rPr>
      </w:pPr>
      <w:r w:rsidRPr="000F2824">
        <w:rPr>
          <w:rtl/>
        </w:rPr>
        <w:t>דוד ביטן – היו"ר</w:t>
      </w:r>
    </w:p>
    <w:p w:rsidR="000F2824" w:rsidRPr="000F2824" w:rsidRDefault="000F2824" w:rsidP="00EC1FB3">
      <w:pPr>
        <w:ind w:firstLine="0"/>
        <w:rPr>
          <w:rtl/>
        </w:rPr>
      </w:pPr>
      <w:r w:rsidRPr="000F2824">
        <w:rPr>
          <w:rtl/>
        </w:rPr>
        <w:t>שלום דנינו</w:t>
      </w:r>
    </w:p>
    <w:p w:rsidR="000F2824" w:rsidRDefault="000F2824" w:rsidP="00EC1FB3">
      <w:pPr>
        <w:ind w:firstLine="0"/>
        <w:rPr>
          <w:rtl/>
        </w:rPr>
      </w:pPr>
      <w:r w:rsidRPr="000F2824">
        <w:rPr>
          <w:rtl/>
        </w:rPr>
        <w:t xml:space="preserve">בועז </w:t>
      </w:r>
      <w:proofErr w:type="spellStart"/>
      <w:r w:rsidRPr="000F2824">
        <w:rPr>
          <w:rtl/>
        </w:rPr>
        <w:t>טופורובסקי</w:t>
      </w:r>
      <w:proofErr w:type="spellEnd"/>
    </w:p>
    <w:p w:rsidR="00960372" w:rsidRPr="000F2824" w:rsidRDefault="00960372" w:rsidP="00EC1FB3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מושיאשווילי</w:t>
      </w:r>
      <w:proofErr w:type="spellEnd"/>
    </w:p>
    <w:p w:rsidR="000F2824" w:rsidRPr="000F2824" w:rsidRDefault="000F2824" w:rsidP="00EC1FB3">
      <w:pPr>
        <w:ind w:firstLine="0"/>
        <w:rPr>
          <w:rtl/>
        </w:rPr>
      </w:pPr>
      <w:r w:rsidRPr="000F2824">
        <w:rPr>
          <w:rtl/>
        </w:rPr>
        <w:t>יבגני סובה</w:t>
      </w:r>
    </w:p>
    <w:p w:rsidR="000F2824" w:rsidRDefault="000F2824" w:rsidP="00EC1FB3">
      <w:pPr>
        <w:ind w:firstLine="0"/>
        <w:rPr>
          <w:rtl/>
        </w:rPr>
      </w:pPr>
    </w:p>
    <w:p w:rsidR="00C94981" w:rsidRDefault="00C94981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7108"/>
      </w:tblGrid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בייעוץ וחקיקה, משרד המשפטים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וינרוב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שפיצר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זרוע אסטרטגיה, משרד המשפטים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ברקת שמאי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זרוע אסטרטגיה, משרד המשפטים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ואכיפה באגף תקציבים, משרד האוצר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לימן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טל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משרד המשפטים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סיוון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ייעוץ וחקיקה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טלמון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מכשור אכיפה </w:t>
            </w:r>
            <w:proofErr w:type="spellStart"/>
            <w:r>
              <w:rPr>
                <w:rtl/>
              </w:rPr>
              <w:t>את"ק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דנית גלעד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הנחייה וחקיקה, המשרד לביטחון לאומי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דוד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תביעות </w:t>
            </w:r>
            <w:proofErr w:type="spellStart"/>
            <w:r>
              <w:rPr>
                <w:rtl/>
              </w:rPr>
              <w:t>את"ן</w:t>
            </w:r>
            <w:proofErr w:type="spellEnd"/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הלפרין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הרשות הלאומית לבטיחות בדרכים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אבירם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אכיפה ורכב, הרשות הלאומית לבטיחות בדרכים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דיין אליהו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בכירה ייעוץ משפטי </w:t>
            </w:r>
            <w:proofErr w:type="spellStart"/>
            <w:r>
              <w:rPr>
                <w:rtl/>
              </w:rPr>
              <w:t>במג"ק</w:t>
            </w:r>
            <w:proofErr w:type="spellEnd"/>
            <w:r>
              <w:rPr>
                <w:rtl/>
              </w:rPr>
              <w:t>, רשות האכיפה והגבייה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ברק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 ומדיניות, הנהלת בתי המשפט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יעקב חי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המשפט </w:t>
            </w:r>
            <w:proofErr w:type="spellStart"/>
            <w:r>
              <w:rPr>
                <w:rtl/>
              </w:rPr>
              <w:t>המינהלי</w:t>
            </w:r>
            <w:proofErr w:type="spellEnd"/>
            <w:r>
              <w:rPr>
                <w:rtl/>
              </w:rPr>
              <w:t>, הסניגוריה הציבורית הארצית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לורי </w:t>
            </w:r>
            <w:proofErr w:type="spellStart"/>
            <w:r>
              <w:rPr>
                <w:rtl/>
              </w:rPr>
              <w:t>טננבלט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סלע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ורגולציה איגוד קורקינטים שיתופיים, איגוד לשכות המסחר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צורי סבן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עורכי הדין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הסתדרות הלאומית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בקר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אקדמי תחבורה, האיגוד הישראלי למערכות תבונות לתחבורה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אלמוג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בטיחות בתעבורה, חברת דן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שמש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 בתעבורה, חברת דן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ליטבק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 בתעבורה, חברת דן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זינגר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ליועמ"ש, עיריית תל אביב-יפו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פדר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חיים בדרך – מתונה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מתתיהו קניג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ההסתדרות הלאומית</w:t>
            </w:r>
          </w:p>
        </w:tc>
      </w:tr>
      <w:tr w:rsidR="0006423F" w:rsidTr="00C94981"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423F" w:rsidRDefault="0006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נהגי התחבורה הציבורית, הסתדרות הלאומית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F2824" w:rsidP="00D40A29">
      <w:pPr>
        <w:ind w:firstLine="0"/>
      </w:pPr>
      <w:r>
        <w:rPr>
          <w:rtl/>
        </w:rPr>
        <w:t>איתי עצמון</w:t>
      </w:r>
    </w:p>
    <w:p w:rsidR="00E64116" w:rsidRDefault="00872676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872676" w:rsidRPr="008713A4" w:rsidRDefault="0087267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282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947A3" w:rsidP="004947A3">
      <w:pPr>
        <w:ind w:firstLine="0"/>
        <w:rPr>
          <w:rtl/>
        </w:rPr>
      </w:pPr>
      <w:r>
        <w:rPr>
          <w:rFonts w:hint="cs"/>
          <w:rtl/>
          <w:lang w:val="en-GB"/>
        </w:rPr>
        <w:t>יפעת קדם</w:t>
      </w:r>
    </w:p>
    <w:p w:rsidR="000F2824" w:rsidRDefault="000F2824" w:rsidP="008320F6">
      <w:pPr>
        <w:ind w:firstLine="0"/>
        <w:rPr>
          <w:rtl/>
        </w:rPr>
      </w:pPr>
    </w:p>
    <w:p w:rsidR="00C94981" w:rsidRDefault="00C94981" w:rsidP="008320F6">
      <w:pPr>
        <w:ind w:firstLine="0"/>
        <w:rPr>
          <w:rtl/>
        </w:rPr>
      </w:pPr>
    </w:p>
    <w:p w:rsidR="00C94981" w:rsidRPr="008713A4" w:rsidRDefault="00C94981" w:rsidP="008320F6">
      <w:pPr>
        <w:ind w:firstLine="0"/>
        <w:rPr>
          <w:rtl/>
        </w:rPr>
      </w:pPr>
    </w:p>
    <w:p w:rsidR="004947A3" w:rsidRDefault="000F2824" w:rsidP="000F2824">
      <w:pPr>
        <w:ind w:firstLine="0"/>
        <w:rPr>
          <w:color w:val="606060"/>
          <w:rtl/>
        </w:rPr>
      </w:pPr>
      <w:r w:rsidRPr="000F282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947A3" w:rsidRDefault="004947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947A3" w:rsidRDefault="004947A3" w:rsidP="004947A3">
      <w:pPr>
        <w:pStyle w:val="a6"/>
        <w:keepNext/>
        <w:rPr>
          <w:rtl/>
        </w:rPr>
      </w:pPr>
      <w:bookmarkStart w:id="1" w:name="ET_subject_627012_21"/>
      <w:r w:rsidRPr="004947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הפרות תעבורה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>, התשפ"ב-2021,  מ/1478</w:t>
      </w:r>
      <w:r w:rsidRPr="004947A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947A3" w:rsidRDefault="004947A3" w:rsidP="004947A3">
      <w:pPr>
        <w:pStyle w:val="KeepWithNext"/>
        <w:rPr>
          <w:rtl/>
        </w:rPr>
      </w:pPr>
    </w:p>
    <w:p w:rsidR="000F2824" w:rsidRDefault="000F2824" w:rsidP="000F2824">
      <w:pPr>
        <w:ind w:firstLine="0"/>
        <w:rPr>
          <w:rtl/>
          <w:lang w:val="en-GB"/>
        </w:rPr>
      </w:pPr>
    </w:p>
    <w:p w:rsidR="000F2824" w:rsidRDefault="000F2824" w:rsidP="000F2824">
      <w:pPr>
        <w:pStyle w:val="af6"/>
        <w:keepNext/>
        <w:rPr>
          <w:rtl/>
          <w:lang w:val="en-GB"/>
        </w:rPr>
      </w:pPr>
      <w:bookmarkStart w:id="2" w:name="ET_yor_5159_2"/>
      <w:r w:rsidRPr="000F28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F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0F2824" w:rsidRDefault="000F2824" w:rsidP="000F2824">
      <w:pPr>
        <w:pStyle w:val="KeepWithNext"/>
        <w:rPr>
          <w:rtl/>
          <w:lang w:val="en-GB"/>
        </w:rPr>
      </w:pPr>
    </w:p>
    <w:p w:rsidR="000F2824" w:rsidRDefault="004947A3" w:rsidP="004947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פותח את הישיבה. המשך דיון בהצעת חוק הפרות </w:t>
      </w:r>
      <w:bookmarkStart w:id="3" w:name="_ETM_Q1_1385372"/>
      <w:bookmarkEnd w:id="3"/>
      <w:r>
        <w:rPr>
          <w:rFonts w:hint="cs"/>
          <w:rtl/>
          <w:lang w:val="en-GB"/>
        </w:rPr>
        <w:t xml:space="preserve">תעבורה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>, התשפ"ב-2021. לפני שנמשיך</w:t>
      </w:r>
      <w:r w:rsidR="000642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נשמע את הנציג</w:t>
      </w:r>
      <w:bookmarkStart w:id="4" w:name="_ETM_Q1_1406173"/>
      <w:bookmarkEnd w:id="4"/>
      <w:r>
        <w:rPr>
          <w:rFonts w:hint="cs"/>
          <w:rtl/>
          <w:lang w:val="en-GB"/>
        </w:rPr>
        <w:t>ים של משפחות החטופים.</w:t>
      </w:r>
    </w:p>
    <w:p w:rsidR="004947A3" w:rsidRDefault="004947A3" w:rsidP="004947A3">
      <w:pPr>
        <w:ind w:firstLine="0"/>
        <w:rPr>
          <w:rtl/>
          <w:lang w:val="en-GB"/>
        </w:rPr>
      </w:pPr>
      <w:bookmarkStart w:id="5" w:name="_ETM_Q1_1410646"/>
      <w:bookmarkStart w:id="6" w:name="_ETM_Q1_1410721"/>
      <w:bookmarkEnd w:id="5"/>
      <w:bookmarkEnd w:id="6"/>
    </w:p>
    <w:p w:rsidR="004947A3" w:rsidRDefault="004947A3" w:rsidP="004947A3">
      <w:pPr>
        <w:pStyle w:val="af9"/>
        <w:keepNext/>
        <w:rPr>
          <w:rtl/>
          <w:lang w:val="en-GB"/>
        </w:rPr>
      </w:pPr>
      <w:bookmarkStart w:id="7" w:name="_ETM_Q1_1414669"/>
      <w:bookmarkStart w:id="8" w:name="_ETM_Q1_1414724"/>
      <w:bookmarkStart w:id="9" w:name="ET_guest_דני_רון_22"/>
      <w:bookmarkEnd w:id="7"/>
      <w:bookmarkEnd w:id="8"/>
      <w:r w:rsidRPr="00494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רון:</w:t>
      </w:r>
      <w:r w:rsidRPr="00494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"/>
    </w:p>
    <w:p w:rsidR="004947A3" w:rsidRDefault="004947A3" w:rsidP="004947A3">
      <w:pPr>
        <w:pStyle w:val="KeepWithNext"/>
        <w:rPr>
          <w:rtl/>
          <w:lang w:val="en-GB"/>
        </w:rPr>
      </w:pPr>
    </w:p>
    <w:p w:rsidR="004947A3" w:rsidRDefault="004947A3" w:rsidP="004947A3">
      <w:pPr>
        <w:rPr>
          <w:rtl/>
          <w:lang w:val="en-GB"/>
        </w:rPr>
      </w:pPr>
      <w:r>
        <w:rPr>
          <w:rFonts w:hint="cs"/>
          <w:rtl/>
          <w:lang w:val="en-GB"/>
        </w:rPr>
        <w:t>היית</w:t>
      </w:r>
      <w:bookmarkStart w:id="10" w:name="_ETM_Q1_1422027"/>
      <w:bookmarkEnd w:id="10"/>
      <w:r>
        <w:rPr>
          <w:rFonts w:hint="cs"/>
          <w:rtl/>
          <w:lang w:val="en-GB"/>
        </w:rPr>
        <w:t xml:space="preserve">י טייס קרב בחיל האוויר, סגן אלוף, בן </w:t>
      </w:r>
      <w:bookmarkStart w:id="11" w:name="_ETM_Q1_1418616"/>
      <w:bookmarkEnd w:id="11"/>
      <w:r>
        <w:rPr>
          <w:rFonts w:hint="cs"/>
          <w:rtl/>
          <w:lang w:val="en-GB"/>
        </w:rPr>
        <w:t xml:space="preserve">מחזור של רון ארד. </w:t>
      </w:r>
      <w:bookmarkStart w:id="12" w:name="_ETM_Q1_1426874"/>
      <w:bookmarkEnd w:id="12"/>
      <w:r>
        <w:rPr>
          <w:rFonts w:hint="cs"/>
          <w:rtl/>
          <w:lang w:val="en-GB"/>
        </w:rPr>
        <w:t xml:space="preserve">הוא לא נמצא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, הוא נפל בשבי לפני </w:t>
      </w:r>
      <w:bookmarkStart w:id="13" w:name="_ETM_Q1_1433085"/>
      <w:bookmarkEnd w:id="13"/>
      <w:r>
        <w:rPr>
          <w:rFonts w:hint="cs"/>
          <w:rtl/>
          <w:lang w:val="en-GB"/>
        </w:rPr>
        <w:t xml:space="preserve">37 שנים. </w:t>
      </w:r>
      <w:bookmarkStart w:id="14" w:name="_ETM_Q1_1434958"/>
      <w:bookmarkEnd w:id="14"/>
      <w:r>
        <w:rPr>
          <w:rFonts w:hint="cs"/>
          <w:rtl/>
          <w:lang w:val="en-GB"/>
        </w:rPr>
        <w:t xml:space="preserve">היום זה היום ה-150 מאז אותה שבת </w:t>
      </w:r>
      <w:bookmarkStart w:id="15" w:name="_ETM_Q1_1446610"/>
      <w:bookmarkEnd w:id="15"/>
      <w:r w:rsidR="0006423F">
        <w:rPr>
          <w:rFonts w:hint="cs"/>
          <w:rtl/>
          <w:lang w:val="en-GB"/>
        </w:rPr>
        <w:t xml:space="preserve">שחורה. במשך 150 </w:t>
      </w:r>
      <w:r>
        <w:rPr>
          <w:rFonts w:hint="cs"/>
          <w:rtl/>
          <w:lang w:val="en-GB"/>
        </w:rPr>
        <w:t xml:space="preserve">יום יש עשרות רבות של אזרחי </w:t>
      </w:r>
      <w:bookmarkStart w:id="16" w:name="_ETM_Q1_1455869"/>
      <w:bookmarkEnd w:id="16"/>
      <w:r>
        <w:rPr>
          <w:rFonts w:hint="cs"/>
          <w:rtl/>
          <w:lang w:val="en-GB"/>
        </w:rPr>
        <w:t xml:space="preserve">מדינה חטופים, </w:t>
      </w:r>
      <w:r w:rsidR="006E18A1">
        <w:rPr>
          <w:rFonts w:hint="cs"/>
          <w:rtl/>
          <w:lang w:val="en-GB"/>
        </w:rPr>
        <w:t xml:space="preserve">אם אלה </w:t>
      </w:r>
      <w:r>
        <w:rPr>
          <w:rFonts w:hint="cs"/>
          <w:rtl/>
          <w:lang w:val="en-GB"/>
        </w:rPr>
        <w:t xml:space="preserve">זקנים, נשים וטף, כאשר ביניהם </w:t>
      </w:r>
      <w:r w:rsidR="006E18A1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גם </w:t>
      </w:r>
      <w:proofErr w:type="spellStart"/>
      <w:r>
        <w:rPr>
          <w:rFonts w:hint="cs"/>
          <w:rtl/>
          <w:lang w:val="en-GB"/>
        </w:rPr>
        <w:t>לובשי</w:t>
      </w:r>
      <w:bookmarkStart w:id="17" w:name="_ETM_Q1_1454473"/>
      <w:bookmarkEnd w:id="17"/>
      <w:proofErr w:type="spellEnd"/>
      <w:r>
        <w:rPr>
          <w:rFonts w:hint="cs"/>
          <w:rtl/>
          <w:lang w:val="en-GB"/>
        </w:rPr>
        <w:t xml:space="preserve"> מדים. </w:t>
      </w:r>
    </w:p>
    <w:p w:rsidR="004947A3" w:rsidRDefault="004947A3" w:rsidP="004947A3">
      <w:pPr>
        <w:rPr>
          <w:rtl/>
          <w:lang w:val="en-GB"/>
        </w:rPr>
      </w:pPr>
      <w:bookmarkStart w:id="18" w:name="_ETM_Q1_1462376"/>
      <w:bookmarkStart w:id="19" w:name="_ETM_Q1_1462447"/>
      <w:bookmarkEnd w:id="18"/>
      <w:bookmarkEnd w:id="19"/>
    </w:p>
    <w:p w:rsidR="00B7234B" w:rsidRDefault="004947A3" w:rsidP="006E18A1">
      <w:pPr>
        <w:rPr>
          <w:rtl/>
          <w:lang w:val="en-GB"/>
        </w:rPr>
      </w:pPr>
      <w:bookmarkStart w:id="20" w:name="_ETM_Q1_1462558"/>
      <w:bookmarkStart w:id="21" w:name="_ETM_Q1_1462610"/>
      <w:bookmarkEnd w:id="20"/>
      <w:bookmarkEnd w:id="21"/>
      <w:r>
        <w:rPr>
          <w:rFonts w:hint="cs"/>
          <w:rtl/>
          <w:lang w:val="en-GB"/>
        </w:rPr>
        <w:t xml:space="preserve">נושא הדיון שלכם היום הוא עבירות תעבורה, עבירות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 xml:space="preserve">. אני חושב שרון </w:t>
      </w:r>
      <w:bookmarkStart w:id="22" w:name="_ETM_Q1_1469367"/>
      <w:bookmarkEnd w:id="22"/>
      <w:r>
        <w:rPr>
          <w:rFonts w:hint="cs"/>
          <w:rtl/>
          <w:lang w:val="en-GB"/>
        </w:rPr>
        <w:t>ארד היה אומר שבמקרה שלו לא נעברה עבירה</w:t>
      </w:r>
      <w:r w:rsidR="006E18A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3" w:name="_ETM_Q1_1473265"/>
      <w:bookmarkEnd w:id="23"/>
      <w:r>
        <w:rPr>
          <w:rFonts w:hint="cs"/>
          <w:rtl/>
          <w:lang w:val="en-GB"/>
        </w:rPr>
        <w:t>הוא היה יכול להיות משוחרר</w:t>
      </w:r>
      <w:r w:rsidR="006E18A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העסקה </w:t>
      </w:r>
      <w:bookmarkStart w:id="24" w:name="_ETM_Q1_1474197"/>
      <w:bookmarkEnd w:id="24"/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התמסמסה, חלון ההזדמנויות נסגר והוא נעלם. עד </w:t>
      </w:r>
      <w:bookmarkStart w:id="25" w:name="_ETM_Q1_1479293"/>
      <w:bookmarkEnd w:id="25"/>
      <w:r w:rsidR="006E18A1">
        <w:rPr>
          <w:rFonts w:hint="cs"/>
          <w:rtl/>
          <w:lang w:val="en-GB"/>
        </w:rPr>
        <w:t>היום הוא בחזקת נעדר</w:t>
      </w:r>
      <w:r>
        <w:rPr>
          <w:rFonts w:hint="cs"/>
          <w:rtl/>
          <w:lang w:val="en-GB"/>
        </w:rPr>
        <w:t xml:space="preserve"> </w:t>
      </w:r>
      <w:r w:rsidR="006E18A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יודעים מה עלה </w:t>
      </w:r>
      <w:bookmarkStart w:id="26" w:name="_ETM_Q1_1476918"/>
      <w:bookmarkEnd w:id="26"/>
      <w:r>
        <w:rPr>
          <w:rFonts w:hint="cs"/>
          <w:rtl/>
          <w:lang w:val="en-GB"/>
        </w:rPr>
        <w:t xml:space="preserve">בגורלו. היום יש חלון הזדמנויות לשחרר אנשים </w:t>
      </w:r>
      <w:r w:rsidR="006E18A1">
        <w:rPr>
          <w:rFonts w:hint="cs"/>
          <w:rtl/>
          <w:lang w:val="en-GB"/>
        </w:rPr>
        <w:t>שנמצאים</w:t>
      </w:r>
      <w:r>
        <w:rPr>
          <w:rFonts w:hint="cs"/>
          <w:rtl/>
          <w:lang w:val="en-GB"/>
        </w:rPr>
        <w:t xml:space="preserve"> </w:t>
      </w:r>
      <w:bookmarkStart w:id="27" w:name="_ETM_Q1_1484456"/>
      <w:bookmarkEnd w:id="27"/>
      <w:r>
        <w:rPr>
          <w:rFonts w:hint="cs"/>
          <w:rtl/>
          <w:lang w:val="en-GB"/>
        </w:rPr>
        <w:t xml:space="preserve">עדיין בחיים </w:t>
      </w:r>
      <w:r w:rsidR="006E18A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נחטפו בעקבות רשלנות של </w:t>
      </w:r>
      <w:bookmarkStart w:id="28" w:name="_ETM_Q1_1494654"/>
      <w:bookmarkEnd w:id="28"/>
      <w:r>
        <w:rPr>
          <w:rFonts w:hint="cs"/>
          <w:rtl/>
          <w:lang w:val="en-GB"/>
        </w:rPr>
        <w:t xml:space="preserve">המדינה. </w:t>
      </w:r>
      <w:bookmarkStart w:id="29" w:name="_ETM_Q1_1498809"/>
      <w:bookmarkEnd w:id="29"/>
      <w:r>
        <w:rPr>
          <w:rFonts w:hint="cs"/>
          <w:rtl/>
          <w:lang w:val="en-GB"/>
        </w:rPr>
        <w:t xml:space="preserve">זה לא דומה למקרה של רון ארד, </w:t>
      </w:r>
      <w:bookmarkStart w:id="30" w:name="_ETM_Q1_1500824"/>
      <w:bookmarkEnd w:id="30"/>
      <w:r>
        <w:rPr>
          <w:rFonts w:hint="cs"/>
          <w:rtl/>
          <w:lang w:val="en-GB"/>
        </w:rPr>
        <w:t xml:space="preserve">כי </w:t>
      </w:r>
      <w:r w:rsidR="006E18A1">
        <w:rPr>
          <w:rFonts w:hint="cs"/>
          <w:rtl/>
          <w:lang w:val="en-GB"/>
        </w:rPr>
        <w:t xml:space="preserve">רון ארד </w:t>
      </w:r>
      <w:r>
        <w:rPr>
          <w:rFonts w:hint="cs"/>
          <w:rtl/>
          <w:lang w:val="en-GB"/>
        </w:rPr>
        <w:t xml:space="preserve">יצא למשימה </w:t>
      </w:r>
      <w:r w:rsidR="00E80875">
        <w:rPr>
          <w:rFonts w:hint="cs"/>
          <w:rtl/>
          <w:lang w:val="en-GB"/>
        </w:rPr>
        <w:t xml:space="preserve">מבצעית בשטח אויב, נפל </w:t>
      </w:r>
      <w:r w:rsidR="006A04DC">
        <w:rPr>
          <w:rFonts w:hint="cs"/>
          <w:rtl/>
          <w:lang w:val="en-GB"/>
        </w:rPr>
        <w:t xml:space="preserve">בשבי </w:t>
      </w:r>
      <w:bookmarkStart w:id="31" w:name="_ETM_Q1_1502600"/>
      <w:bookmarkEnd w:id="31"/>
      <w:r w:rsidR="006A04DC">
        <w:rPr>
          <w:rFonts w:hint="cs"/>
          <w:rtl/>
          <w:lang w:val="en-GB"/>
        </w:rPr>
        <w:t xml:space="preserve">ולא חזר. פה מדובר על אנשים שנחטפו ממיטותיהם והמדינה לא </w:t>
      </w:r>
      <w:bookmarkStart w:id="32" w:name="_ETM_Q1_1506113"/>
      <w:bookmarkEnd w:id="32"/>
      <w:r w:rsidR="006E18A1">
        <w:rPr>
          <w:rFonts w:hint="cs"/>
          <w:rtl/>
          <w:lang w:val="en-GB"/>
        </w:rPr>
        <w:t>הצליחה</w:t>
      </w:r>
      <w:r w:rsidR="006A04DC">
        <w:rPr>
          <w:rFonts w:hint="cs"/>
          <w:rtl/>
          <w:lang w:val="en-GB"/>
        </w:rPr>
        <w:t xml:space="preserve"> </w:t>
      </w:r>
      <w:r w:rsidR="006E18A1">
        <w:rPr>
          <w:rFonts w:hint="cs"/>
          <w:rtl/>
          <w:lang w:val="en-GB"/>
        </w:rPr>
        <w:t>ו</w:t>
      </w:r>
      <w:r w:rsidR="006A04DC">
        <w:rPr>
          <w:rFonts w:hint="cs"/>
          <w:rtl/>
          <w:lang w:val="en-GB"/>
        </w:rPr>
        <w:t>לא השכילה לשמור עליהם.</w:t>
      </w:r>
      <w:r w:rsidR="007455BF">
        <w:rPr>
          <w:rFonts w:hint="cs"/>
          <w:rtl/>
          <w:lang w:val="en-GB"/>
        </w:rPr>
        <w:t xml:space="preserve"> אני חושב שאחרי </w:t>
      </w:r>
      <w:bookmarkStart w:id="33" w:name="_ETM_Q1_1514778"/>
      <w:bookmarkEnd w:id="33"/>
      <w:r w:rsidR="007455BF">
        <w:rPr>
          <w:rFonts w:hint="cs"/>
          <w:rtl/>
          <w:lang w:val="en-GB"/>
        </w:rPr>
        <w:t>150 יום המדינה צריכה להתעשת</w:t>
      </w:r>
      <w:r w:rsidR="006E18A1">
        <w:rPr>
          <w:rFonts w:hint="cs"/>
          <w:rtl/>
          <w:lang w:val="en-GB"/>
        </w:rPr>
        <w:t xml:space="preserve"> </w:t>
      </w:r>
      <w:bookmarkStart w:id="34" w:name="_ETM_Q1_1525003"/>
      <w:bookmarkEnd w:id="34"/>
      <w:r w:rsidR="006E18A1">
        <w:rPr>
          <w:rFonts w:hint="cs"/>
          <w:rtl/>
          <w:lang w:val="en-GB"/>
        </w:rPr>
        <w:t>ו</w:t>
      </w:r>
      <w:r w:rsidR="007455BF">
        <w:rPr>
          <w:rFonts w:hint="cs"/>
          <w:rtl/>
          <w:lang w:val="en-GB"/>
        </w:rPr>
        <w:t xml:space="preserve">לשאול </w:t>
      </w:r>
      <w:r w:rsidR="006E18A1">
        <w:rPr>
          <w:rFonts w:hint="cs"/>
          <w:rtl/>
          <w:lang w:val="en-GB"/>
        </w:rPr>
        <w:t xml:space="preserve">מה היא לא עשתה </w:t>
      </w:r>
      <w:bookmarkStart w:id="35" w:name="_ETM_Q1_1520006"/>
      <w:bookmarkEnd w:id="35"/>
      <w:r w:rsidR="006E18A1">
        <w:rPr>
          <w:rFonts w:hint="cs"/>
          <w:rtl/>
          <w:lang w:val="en-GB"/>
        </w:rPr>
        <w:t>נ</w:t>
      </w:r>
      <w:r w:rsidR="007455BF">
        <w:rPr>
          <w:rFonts w:hint="cs"/>
          <w:rtl/>
          <w:lang w:val="en-GB"/>
        </w:rPr>
        <w:t xml:space="preserve">כון </w:t>
      </w:r>
      <w:r w:rsidR="00303813">
        <w:rPr>
          <w:rFonts w:hint="cs"/>
          <w:rtl/>
          <w:lang w:val="en-GB"/>
        </w:rPr>
        <w:t>כך ש</w:t>
      </w:r>
      <w:r w:rsidR="006E18A1">
        <w:rPr>
          <w:rFonts w:hint="cs"/>
          <w:rtl/>
          <w:lang w:val="en-GB"/>
        </w:rPr>
        <w:t xml:space="preserve">עברו </w:t>
      </w:r>
      <w:r w:rsidR="00303813">
        <w:rPr>
          <w:rFonts w:hint="cs"/>
          <w:rtl/>
          <w:lang w:val="en-GB"/>
        </w:rPr>
        <w:t xml:space="preserve">150 יום </w:t>
      </w:r>
      <w:r w:rsidR="006E18A1">
        <w:rPr>
          <w:rFonts w:hint="cs"/>
          <w:rtl/>
          <w:lang w:val="en-GB"/>
        </w:rPr>
        <w:t>ו</w:t>
      </w:r>
      <w:r w:rsidR="00303813">
        <w:rPr>
          <w:rFonts w:hint="cs"/>
          <w:rtl/>
          <w:lang w:val="en-GB"/>
        </w:rPr>
        <w:t>אנשים עדיין לא חזרו</w:t>
      </w:r>
      <w:bookmarkStart w:id="36" w:name="_ETM_Q1_1530656"/>
      <w:bookmarkEnd w:id="36"/>
      <w:r w:rsidR="006E18A1">
        <w:rPr>
          <w:rFonts w:hint="cs"/>
          <w:rtl/>
          <w:lang w:val="en-GB"/>
        </w:rPr>
        <w:t xml:space="preserve">. צריך </w:t>
      </w:r>
      <w:r w:rsidR="00303813">
        <w:rPr>
          <w:rFonts w:hint="cs"/>
          <w:rtl/>
          <w:lang w:val="en-GB"/>
        </w:rPr>
        <w:t xml:space="preserve">לשים את זה בראש סדר העדיפויות שלנו. אם </w:t>
      </w:r>
      <w:bookmarkStart w:id="37" w:name="_ETM_Q1_1533589"/>
      <w:bookmarkEnd w:id="37"/>
      <w:r w:rsidR="006E18A1">
        <w:rPr>
          <w:rFonts w:hint="cs"/>
          <w:rtl/>
          <w:lang w:val="en-GB"/>
        </w:rPr>
        <w:t>לא נעשה את המקסימום</w:t>
      </w:r>
      <w:r w:rsidR="00924314">
        <w:rPr>
          <w:rFonts w:hint="cs"/>
          <w:rtl/>
          <w:lang w:val="en-GB"/>
        </w:rPr>
        <w:t>,</w:t>
      </w:r>
      <w:r w:rsidR="00303813">
        <w:rPr>
          <w:rFonts w:hint="cs"/>
          <w:rtl/>
          <w:lang w:val="en-GB"/>
        </w:rPr>
        <w:t xml:space="preserve"> </w:t>
      </w:r>
      <w:r w:rsidR="006E18A1">
        <w:rPr>
          <w:rFonts w:hint="cs"/>
          <w:rtl/>
          <w:lang w:val="en-GB"/>
        </w:rPr>
        <w:t xml:space="preserve">יהיו </w:t>
      </w:r>
      <w:r w:rsidR="00B7234B">
        <w:rPr>
          <w:rFonts w:hint="cs"/>
          <w:rtl/>
          <w:lang w:val="en-GB"/>
        </w:rPr>
        <w:t xml:space="preserve">עשרות מקרים כמו </w:t>
      </w:r>
      <w:bookmarkStart w:id="38" w:name="_ETM_Q1_1535617"/>
      <w:bookmarkEnd w:id="38"/>
      <w:r w:rsidR="006E18A1">
        <w:rPr>
          <w:rFonts w:hint="cs"/>
          <w:rtl/>
          <w:lang w:val="en-GB"/>
        </w:rPr>
        <w:t xml:space="preserve">רון ארד, </w:t>
      </w:r>
      <w:bookmarkStart w:id="39" w:name="_ETM_Q1_1532094"/>
      <w:bookmarkEnd w:id="39"/>
      <w:r w:rsidR="006E18A1">
        <w:rPr>
          <w:rFonts w:hint="cs"/>
          <w:rtl/>
          <w:lang w:val="en-GB"/>
        </w:rPr>
        <w:t xml:space="preserve">הם </w:t>
      </w:r>
      <w:r w:rsidR="00B7234B">
        <w:rPr>
          <w:rFonts w:hint="cs"/>
          <w:rtl/>
          <w:lang w:val="en-GB"/>
        </w:rPr>
        <w:t>ייעלמו לעד</w:t>
      </w:r>
      <w:r w:rsidR="00924314">
        <w:rPr>
          <w:rFonts w:hint="cs"/>
          <w:rtl/>
          <w:lang w:val="en-GB"/>
        </w:rPr>
        <w:t xml:space="preserve"> ולא נדע מה עלה בגורלם -</w:t>
      </w:r>
      <w:r w:rsidR="00B7234B">
        <w:rPr>
          <w:rFonts w:hint="cs"/>
          <w:rtl/>
          <w:lang w:val="en-GB"/>
        </w:rPr>
        <w:t xml:space="preserve"> זה </w:t>
      </w:r>
      <w:bookmarkStart w:id="40" w:name="_ETM_Q1_1541456"/>
      <w:bookmarkEnd w:id="40"/>
      <w:r w:rsidR="006E18A1">
        <w:rPr>
          <w:rFonts w:hint="cs"/>
          <w:rtl/>
          <w:lang w:val="en-GB"/>
        </w:rPr>
        <w:t xml:space="preserve">משהו </w:t>
      </w:r>
      <w:r w:rsidR="00B7234B">
        <w:rPr>
          <w:rFonts w:hint="cs"/>
          <w:rtl/>
          <w:lang w:val="en-GB"/>
        </w:rPr>
        <w:t xml:space="preserve">שהמדינה לא יכולה להרשות לעצמה. אני מבקש שכל </w:t>
      </w:r>
      <w:bookmarkStart w:id="41" w:name="_ETM_Q1_1550026"/>
      <w:bookmarkEnd w:id="41"/>
      <w:r w:rsidR="00B7234B">
        <w:rPr>
          <w:rFonts w:hint="cs"/>
          <w:rtl/>
          <w:lang w:val="en-GB"/>
        </w:rPr>
        <w:t xml:space="preserve">אחד </w:t>
      </w:r>
      <w:r w:rsidR="006E18A1">
        <w:rPr>
          <w:rFonts w:hint="cs"/>
          <w:rtl/>
          <w:lang w:val="en-GB"/>
        </w:rPr>
        <w:t xml:space="preserve">יחשוב </w:t>
      </w:r>
      <w:r w:rsidR="00B7234B">
        <w:rPr>
          <w:rFonts w:hint="cs"/>
          <w:rtl/>
          <w:lang w:val="en-GB"/>
        </w:rPr>
        <w:t xml:space="preserve">איך אפשר לעשות </w:t>
      </w:r>
      <w:bookmarkStart w:id="42" w:name="_ETM_Q1_1544626"/>
      <w:bookmarkEnd w:id="42"/>
      <w:r w:rsidR="00B7234B">
        <w:rPr>
          <w:rFonts w:hint="cs"/>
          <w:rtl/>
          <w:lang w:val="en-GB"/>
        </w:rPr>
        <w:t>אחרת כדי ש</w:t>
      </w:r>
      <w:r w:rsidR="006E18A1">
        <w:rPr>
          <w:rFonts w:hint="cs"/>
          <w:rtl/>
          <w:lang w:val="en-GB"/>
        </w:rPr>
        <w:t xml:space="preserve">הם </w:t>
      </w:r>
      <w:r w:rsidR="00B7234B">
        <w:rPr>
          <w:rFonts w:hint="cs"/>
          <w:rtl/>
          <w:lang w:val="en-GB"/>
        </w:rPr>
        <w:t>יחזרו. תודה על ההקשבה.</w:t>
      </w:r>
    </w:p>
    <w:p w:rsidR="00B7234B" w:rsidRDefault="00B7234B" w:rsidP="00B7234B">
      <w:pPr>
        <w:ind w:firstLine="0"/>
        <w:rPr>
          <w:rtl/>
          <w:lang w:val="en-GB"/>
        </w:rPr>
      </w:pPr>
      <w:bookmarkStart w:id="43" w:name="_ETM_Q1_1557827"/>
      <w:bookmarkStart w:id="44" w:name="_ETM_Q1_1557894"/>
      <w:bookmarkStart w:id="45" w:name="_ETM_Q1_1558224"/>
      <w:bookmarkEnd w:id="43"/>
      <w:bookmarkEnd w:id="44"/>
      <w:bookmarkEnd w:id="45"/>
    </w:p>
    <w:p w:rsidR="006E18A1" w:rsidRDefault="006E18A1" w:rsidP="006E18A1">
      <w:pPr>
        <w:pStyle w:val="af9"/>
        <w:keepNext/>
        <w:rPr>
          <w:rtl/>
          <w:lang w:val="en-GB"/>
        </w:rPr>
      </w:pPr>
      <w:bookmarkStart w:id="46" w:name="_ETM_Q1_1558278"/>
      <w:bookmarkStart w:id="47" w:name="ET_guest_יוסף_אנגל_23"/>
      <w:bookmarkEnd w:id="46"/>
      <w:r w:rsidRPr="006E18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יוסף אנגל:</w:t>
      </w:r>
      <w:r w:rsidRPr="006E18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"/>
    </w:p>
    <w:p w:rsidR="006E18A1" w:rsidRDefault="006E18A1" w:rsidP="006E18A1">
      <w:pPr>
        <w:pStyle w:val="KeepWithNext"/>
        <w:rPr>
          <w:rtl/>
          <w:lang w:val="en-GB"/>
        </w:rPr>
      </w:pPr>
    </w:p>
    <w:p w:rsidR="00E0317C" w:rsidRDefault="00270722" w:rsidP="0092431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סבא של אופי</w:t>
      </w:r>
      <w:bookmarkStart w:id="48" w:name="_ETM_Q1_1564548"/>
      <w:bookmarkEnd w:id="48"/>
      <w:r>
        <w:rPr>
          <w:rFonts w:hint="cs"/>
          <w:rtl/>
          <w:lang w:val="en-GB"/>
        </w:rPr>
        <w:t xml:space="preserve">ר אנגל שחזר אחרי 54 ימים. אני פה מייצג </w:t>
      </w:r>
      <w:bookmarkStart w:id="49" w:name="_ETM_Q1_1574171"/>
      <w:bookmarkEnd w:id="49"/>
      <w:r>
        <w:rPr>
          <w:rFonts w:hint="cs"/>
          <w:rtl/>
          <w:lang w:val="en-GB"/>
        </w:rPr>
        <w:t xml:space="preserve">את המשפחה שלו, </w:t>
      </w:r>
      <w:r w:rsidR="00E0317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משפחת שרעבי, </w:t>
      </w:r>
      <w:r w:rsidR="00E0317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יוסי ואלי. כשהייתי פה </w:t>
      </w:r>
      <w:bookmarkStart w:id="50" w:name="_ETM_Q1_1582326"/>
      <w:bookmarkEnd w:id="50"/>
      <w:r>
        <w:rPr>
          <w:rFonts w:hint="cs"/>
          <w:rtl/>
          <w:lang w:val="en-GB"/>
        </w:rPr>
        <w:t xml:space="preserve">לפני שבועיים חשבתי שזו הפעם האחרונה שאני </w:t>
      </w:r>
      <w:r w:rsidR="006E53F7">
        <w:rPr>
          <w:rFonts w:hint="cs"/>
          <w:rtl/>
          <w:lang w:val="en-GB"/>
        </w:rPr>
        <w:t>אגיע הנה</w:t>
      </w:r>
      <w:r w:rsidR="00924314">
        <w:rPr>
          <w:rFonts w:hint="cs"/>
          <w:rtl/>
          <w:lang w:val="en-GB"/>
        </w:rPr>
        <w:t>.</w:t>
      </w:r>
      <w:r w:rsidR="002C75AB">
        <w:rPr>
          <w:rFonts w:hint="cs"/>
          <w:rtl/>
          <w:lang w:val="en-GB"/>
        </w:rPr>
        <w:t xml:space="preserve"> </w:t>
      </w:r>
      <w:bookmarkStart w:id="51" w:name="_ETM_Q1_1586768"/>
      <w:bookmarkEnd w:id="51"/>
      <w:r w:rsidR="002C75AB">
        <w:rPr>
          <w:rFonts w:hint="cs"/>
          <w:rtl/>
          <w:lang w:val="en-GB"/>
        </w:rPr>
        <w:t xml:space="preserve">מסתבר שאחרי שבועיים </w:t>
      </w:r>
      <w:r w:rsidR="006E53F7">
        <w:rPr>
          <w:rFonts w:hint="cs"/>
          <w:rtl/>
          <w:lang w:val="en-GB"/>
        </w:rPr>
        <w:t xml:space="preserve">אני </w:t>
      </w:r>
      <w:r w:rsidR="002C75AB">
        <w:rPr>
          <w:rFonts w:hint="cs"/>
          <w:rtl/>
          <w:lang w:val="en-GB"/>
        </w:rPr>
        <w:t xml:space="preserve">עדיין מרגיש צורך לבוא ולהשמיע </w:t>
      </w:r>
      <w:bookmarkStart w:id="52" w:name="_ETM_Q1_1592626"/>
      <w:bookmarkEnd w:id="52"/>
      <w:r w:rsidR="002C75AB">
        <w:rPr>
          <w:rFonts w:hint="cs"/>
          <w:rtl/>
          <w:lang w:val="en-GB"/>
        </w:rPr>
        <w:t xml:space="preserve">את הקול, את הזעקה שלנו, המשפחות. אם לא כאן, </w:t>
      </w:r>
      <w:bookmarkStart w:id="53" w:name="_ETM_Q1_1589393"/>
      <w:bookmarkEnd w:id="53"/>
      <w:r w:rsidR="002C75AB">
        <w:rPr>
          <w:rFonts w:hint="cs"/>
          <w:rtl/>
          <w:lang w:val="en-GB"/>
        </w:rPr>
        <w:t>אז איפה? אין לנו</w:t>
      </w:r>
      <w:r w:rsidR="006E53F7">
        <w:rPr>
          <w:rFonts w:hint="cs"/>
          <w:rtl/>
          <w:lang w:val="en-GB"/>
        </w:rPr>
        <w:t xml:space="preserve"> מקום אחר יותר טוב מאשר פה.</w:t>
      </w:r>
      <w:r w:rsidR="002C75AB">
        <w:rPr>
          <w:rFonts w:hint="cs"/>
          <w:rtl/>
          <w:lang w:val="en-GB"/>
        </w:rPr>
        <w:t xml:space="preserve"> </w:t>
      </w:r>
      <w:bookmarkStart w:id="54" w:name="_ETM_Q1_1601231"/>
      <w:bookmarkEnd w:id="54"/>
      <w:r w:rsidR="002C75AB">
        <w:rPr>
          <w:rFonts w:hint="cs"/>
          <w:rtl/>
          <w:lang w:val="en-GB"/>
        </w:rPr>
        <w:t xml:space="preserve">אני מקווה ששומעים אותנו כאן ומבינים </w:t>
      </w:r>
      <w:r w:rsidR="00C60AFB">
        <w:rPr>
          <w:rFonts w:hint="cs"/>
          <w:rtl/>
          <w:lang w:val="en-GB"/>
        </w:rPr>
        <w:t>את גודל האסון הנורא ש</w:t>
      </w:r>
      <w:bookmarkStart w:id="55" w:name="_ETM_Q1_1605612"/>
      <w:bookmarkEnd w:id="55"/>
      <w:r w:rsidR="00E0317C">
        <w:rPr>
          <w:rFonts w:hint="cs"/>
          <w:rtl/>
          <w:lang w:val="en-GB"/>
        </w:rPr>
        <w:t>קרה לנו ב-7 באוקטובר.</w:t>
      </w:r>
      <w:r w:rsidR="00C60AFB">
        <w:rPr>
          <w:rFonts w:hint="cs"/>
          <w:rtl/>
          <w:lang w:val="en-GB"/>
        </w:rPr>
        <w:t xml:space="preserve"> </w:t>
      </w:r>
      <w:r w:rsidR="006E53F7">
        <w:rPr>
          <w:rFonts w:hint="cs"/>
          <w:rtl/>
          <w:lang w:val="en-GB"/>
        </w:rPr>
        <w:t xml:space="preserve">מי שאשמים </w:t>
      </w:r>
      <w:r w:rsidR="00E0317C">
        <w:rPr>
          <w:rFonts w:hint="cs"/>
          <w:rtl/>
          <w:lang w:val="en-GB"/>
        </w:rPr>
        <w:t>באסון</w:t>
      </w:r>
      <w:r w:rsidR="00C60AFB">
        <w:rPr>
          <w:rFonts w:hint="cs"/>
          <w:rtl/>
          <w:lang w:val="en-GB"/>
        </w:rPr>
        <w:t xml:space="preserve"> הם מנהיגי המד</w:t>
      </w:r>
      <w:r w:rsidR="00E0317C">
        <w:rPr>
          <w:rFonts w:hint="cs"/>
          <w:rtl/>
          <w:lang w:val="en-GB"/>
        </w:rPr>
        <w:t>ינה,</w:t>
      </w:r>
      <w:r w:rsidR="00C60AFB">
        <w:rPr>
          <w:rFonts w:hint="cs"/>
          <w:rtl/>
          <w:lang w:val="en-GB"/>
        </w:rPr>
        <w:t xml:space="preserve"> </w:t>
      </w:r>
      <w:bookmarkStart w:id="56" w:name="_ETM_Q1_1606573"/>
      <w:bookmarkEnd w:id="56"/>
      <w:r w:rsidR="00C60AFB">
        <w:rPr>
          <w:rFonts w:hint="cs"/>
          <w:rtl/>
          <w:lang w:val="en-GB"/>
        </w:rPr>
        <w:t xml:space="preserve">הם </w:t>
      </w:r>
      <w:r w:rsidR="00924314">
        <w:rPr>
          <w:rFonts w:hint="cs"/>
          <w:rtl/>
          <w:lang w:val="en-GB"/>
        </w:rPr>
        <w:t>ה</w:t>
      </w:r>
      <w:r w:rsidR="00C60AFB">
        <w:rPr>
          <w:rFonts w:hint="cs"/>
          <w:rtl/>
          <w:lang w:val="en-GB"/>
        </w:rPr>
        <w:t xml:space="preserve">אשמים </w:t>
      </w:r>
      <w:r w:rsidR="00924314">
        <w:rPr>
          <w:rFonts w:hint="cs"/>
          <w:rtl/>
          <w:lang w:val="en-GB"/>
        </w:rPr>
        <w:t>ה</w:t>
      </w:r>
      <w:r w:rsidR="00C60AFB">
        <w:rPr>
          <w:rFonts w:hint="cs"/>
          <w:rtl/>
          <w:lang w:val="en-GB"/>
        </w:rPr>
        <w:t>ישירים</w:t>
      </w:r>
      <w:bookmarkStart w:id="57" w:name="_ETM_Q1_1612429"/>
      <w:bookmarkEnd w:id="57"/>
      <w:r w:rsidR="00C60AFB">
        <w:rPr>
          <w:rFonts w:hint="cs"/>
          <w:rtl/>
          <w:lang w:val="en-GB"/>
        </w:rPr>
        <w:t>. לא הייתה מדינה</w:t>
      </w:r>
      <w:r w:rsidR="006865F5">
        <w:rPr>
          <w:rFonts w:hint="cs"/>
          <w:rtl/>
          <w:lang w:val="en-GB"/>
        </w:rPr>
        <w:t xml:space="preserve">, הייתה שואה. </w:t>
      </w:r>
      <w:r w:rsidR="006E53F7">
        <w:rPr>
          <w:rFonts w:hint="cs"/>
          <w:rtl/>
          <w:lang w:val="en-GB"/>
        </w:rPr>
        <w:t xml:space="preserve">מה שהיה </w:t>
      </w:r>
      <w:r w:rsidR="006865F5">
        <w:rPr>
          <w:rFonts w:hint="cs"/>
          <w:rtl/>
          <w:lang w:val="en-GB"/>
        </w:rPr>
        <w:t xml:space="preserve">בתקופת הנאצים היה ב-7 לחודש </w:t>
      </w:r>
      <w:r w:rsidR="006865F5">
        <w:rPr>
          <w:rtl/>
          <w:lang w:val="en-GB"/>
        </w:rPr>
        <w:t>–</w:t>
      </w:r>
      <w:r w:rsidR="006865F5">
        <w:rPr>
          <w:rFonts w:hint="cs"/>
          <w:rtl/>
          <w:lang w:val="en-GB"/>
        </w:rPr>
        <w:t xml:space="preserve"> לא הייתה מדינה, לא היה צבא, היה ארגון שרצה </w:t>
      </w:r>
      <w:bookmarkStart w:id="58" w:name="_ETM_Q1_1623857"/>
      <w:bookmarkEnd w:id="58"/>
      <w:r w:rsidR="006865F5">
        <w:rPr>
          <w:rFonts w:hint="cs"/>
          <w:rtl/>
          <w:lang w:val="en-GB"/>
        </w:rPr>
        <w:t xml:space="preserve">להרוג את היהודים והצליח. 1,400 אזרחי מדינת ישראל נהרגו באותו </w:t>
      </w:r>
      <w:bookmarkStart w:id="59" w:name="_ETM_Q1_1628470"/>
      <w:bookmarkEnd w:id="59"/>
      <w:r w:rsidR="006865F5">
        <w:rPr>
          <w:rFonts w:hint="cs"/>
          <w:rtl/>
          <w:lang w:val="en-GB"/>
        </w:rPr>
        <w:t>יום. אנחנו 150 יום אחרי לא יודעים כלום. אנחנו יודעים שיוסי נהרג אחרי 100 יום, אבל אנחנו לא יודעים מה עם אלי, אח שלו מקיבוץ בארי.</w:t>
      </w:r>
      <w:bookmarkStart w:id="60" w:name="_ETM_Q1_1644416"/>
      <w:bookmarkEnd w:id="60"/>
      <w:r w:rsidR="006865F5">
        <w:rPr>
          <w:rFonts w:hint="cs"/>
          <w:rtl/>
          <w:lang w:val="en-GB"/>
        </w:rPr>
        <w:t xml:space="preserve"> אני </w:t>
      </w:r>
      <w:r w:rsidR="006E53F7">
        <w:rPr>
          <w:rFonts w:hint="cs"/>
          <w:rtl/>
          <w:lang w:val="en-GB"/>
        </w:rPr>
        <w:t xml:space="preserve">יודע </w:t>
      </w:r>
      <w:r w:rsidR="006865F5">
        <w:rPr>
          <w:rFonts w:hint="cs"/>
          <w:rtl/>
          <w:lang w:val="en-GB"/>
        </w:rPr>
        <w:t xml:space="preserve">שקברנו את אשתו של </w:t>
      </w:r>
      <w:bookmarkStart w:id="61" w:name="_ETM_Q1_1646441"/>
      <w:bookmarkEnd w:id="61"/>
      <w:r w:rsidR="006865F5">
        <w:rPr>
          <w:rFonts w:hint="cs"/>
          <w:rtl/>
          <w:lang w:val="en-GB"/>
        </w:rPr>
        <w:t>אלי ו</w:t>
      </w:r>
      <w:r w:rsidR="006E53F7">
        <w:rPr>
          <w:rFonts w:hint="cs"/>
          <w:rtl/>
          <w:lang w:val="en-GB"/>
        </w:rPr>
        <w:t xml:space="preserve">את </w:t>
      </w:r>
      <w:r w:rsidR="006865F5">
        <w:rPr>
          <w:rFonts w:hint="cs"/>
          <w:rtl/>
          <w:lang w:val="en-GB"/>
        </w:rPr>
        <w:t xml:space="preserve">שתי הבנות שלו </w:t>
      </w:r>
      <w:r w:rsidR="006E53F7">
        <w:rPr>
          <w:rFonts w:hint="cs"/>
          <w:rtl/>
          <w:lang w:val="en-GB"/>
        </w:rPr>
        <w:t>ש</w:t>
      </w:r>
      <w:r w:rsidR="006865F5">
        <w:rPr>
          <w:rFonts w:hint="cs"/>
          <w:rtl/>
          <w:lang w:val="en-GB"/>
        </w:rPr>
        <w:t xml:space="preserve">נרצחו, </w:t>
      </w:r>
      <w:r w:rsidR="006E53F7">
        <w:rPr>
          <w:rFonts w:hint="cs"/>
          <w:rtl/>
          <w:lang w:val="en-GB"/>
        </w:rPr>
        <w:t>ש</w:t>
      </w:r>
      <w:r w:rsidR="006865F5">
        <w:rPr>
          <w:rFonts w:hint="cs"/>
          <w:rtl/>
          <w:lang w:val="en-GB"/>
        </w:rPr>
        <w:t>נשח</w:t>
      </w:r>
      <w:r w:rsidR="006E53F7">
        <w:rPr>
          <w:rFonts w:hint="cs"/>
          <w:rtl/>
          <w:lang w:val="en-GB"/>
        </w:rPr>
        <w:t xml:space="preserve">טו </w:t>
      </w:r>
      <w:bookmarkStart w:id="62" w:name="_ETM_Q1_1651446"/>
      <w:bookmarkEnd w:id="62"/>
      <w:r w:rsidR="006E53F7">
        <w:rPr>
          <w:rFonts w:hint="cs"/>
          <w:rtl/>
          <w:lang w:val="en-GB"/>
        </w:rPr>
        <w:t>בתוך הבית השרוף שלהם בבארי.</w:t>
      </w:r>
      <w:r w:rsidR="00323726">
        <w:rPr>
          <w:rFonts w:hint="cs"/>
          <w:rtl/>
          <w:lang w:val="en-GB"/>
        </w:rPr>
        <w:t xml:space="preserve"> הבית של יוסי </w:t>
      </w:r>
      <w:bookmarkStart w:id="63" w:name="_ETM_Q1_1652262"/>
      <w:bookmarkEnd w:id="63"/>
      <w:r w:rsidR="00323726">
        <w:rPr>
          <w:rFonts w:hint="cs"/>
          <w:rtl/>
          <w:lang w:val="en-GB"/>
        </w:rPr>
        <w:t>שרוף לגמרי</w:t>
      </w:r>
      <w:bookmarkStart w:id="64" w:name="_ETM_Q1_1662219"/>
      <w:bookmarkEnd w:id="64"/>
      <w:r w:rsidR="00323726">
        <w:rPr>
          <w:rFonts w:hint="cs"/>
          <w:rtl/>
          <w:lang w:val="en-GB"/>
        </w:rPr>
        <w:t xml:space="preserve">. תעשו משהו כדי שהדברים יזוזו. אני שומע </w:t>
      </w:r>
      <w:bookmarkStart w:id="65" w:name="_ETM_Q1_1692537"/>
      <w:bookmarkEnd w:id="65"/>
      <w:r w:rsidR="00323726">
        <w:rPr>
          <w:rFonts w:hint="cs"/>
          <w:rtl/>
          <w:lang w:val="en-GB"/>
        </w:rPr>
        <w:t>בתקשורת</w:t>
      </w:r>
      <w:r w:rsidR="00E0317C">
        <w:rPr>
          <w:rFonts w:hint="cs"/>
          <w:rtl/>
          <w:lang w:val="en-GB"/>
        </w:rPr>
        <w:t xml:space="preserve"> שאומרים </w:t>
      </w:r>
      <w:r w:rsidR="00323726">
        <w:rPr>
          <w:rFonts w:hint="cs"/>
          <w:rtl/>
          <w:lang w:val="en-GB"/>
        </w:rPr>
        <w:t xml:space="preserve">שלא מסכימים, </w:t>
      </w:r>
      <w:r w:rsidR="00E0317C">
        <w:rPr>
          <w:rFonts w:hint="cs"/>
          <w:rtl/>
          <w:lang w:val="en-GB"/>
        </w:rPr>
        <w:t>ש</w:t>
      </w:r>
      <w:r w:rsidR="00323726">
        <w:rPr>
          <w:rFonts w:hint="cs"/>
          <w:rtl/>
          <w:lang w:val="en-GB"/>
        </w:rPr>
        <w:t xml:space="preserve">כן מסכימים, כמה, למה, </w:t>
      </w:r>
      <w:bookmarkStart w:id="66" w:name="_ETM_Q1_1699489"/>
      <w:bookmarkEnd w:id="66"/>
      <w:r w:rsidR="00E0317C">
        <w:rPr>
          <w:rFonts w:hint="cs"/>
          <w:rtl/>
          <w:lang w:val="en-GB"/>
        </w:rPr>
        <w:t>איך, מי</w:t>
      </w:r>
      <w:r w:rsidR="00924314">
        <w:rPr>
          <w:rFonts w:hint="cs"/>
          <w:rtl/>
          <w:lang w:val="en-GB"/>
        </w:rPr>
        <w:t>,</w:t>
      </w:r>
      <w:r w:rsidR="00E0317C">
        <w:rPr>
          <w:rFonts w:hint="cs"/>
          <w:rtl/>
          <w:lang w:val="en-GB"/>
        </w:rPr>
        <w:t xml:space="preserve"> </w:t>
      </w:r>
      <w:proofErr w:type="spellStart"/>
      <w:r w:rsidR="00924314">
        <w:rPr>
          <w:rFonts w:hint="cs"/>
          <w:rtl/>
          <w:lang w:val="en-GB"/>
        </w:rPr>
        <w:t>כש</w:t>
      </w:r>
      <w:r w:rsidR="00E0317C">
        <w:rPr>
          <w:rFonts w:hint="cs"/>
          <w:rtl/>
          <w:lang w:val="en-GB"/>
        </w:rPr>
        <w:t>בינתיים</w:t>
      </w:r>
      <w:proofErr w:type="spellEnd"/>
      <w:r w:rsidR="00E0317C">
        <w:rPr>
          <w:rFonts w:hint="cs"/>
          <w:rtl/>
          <w:lang w:val="en-GB"/>
        </w:rPr>
        <w:t xml:space="preserve"> הימים </w:t>
      </w:r>
      <w:r w:rsidR="00323726">
        <w:rPr>
          <w:rFonts w:hint="cs"/>
          <w:rtl/>
          <w:lang w:val="en-GB"/>
        </w:rPr>
        <w:t xml:space="preserve">נוקפים </w:t>
      </w:r>
      <w:bookmarkStart w:id="67" w:name="_ETM_Q1_1702937"/>
      <w:bookmarkEnd w:id="67"/>
      <w:r w:rsidR="00323726">
        <w:rPr>
          <w:rFonts w:hint="cs"/>
          <w:rtl/>
          <w:lang w:val="en-GB"/>
        </w:rPr>
        <w:t>ועוברים ושום דבר לא קורה. אנחנו יורדים ל</w:t>
      </w:r>
      <w:r w:rsidR="00E0317C">
        <w:rPr>
          <w:rFonts w:hint="cs"/>
          <w:rtl/>
          <w:lang w:val="en-GB"/>
        </w:rPr>
        <w:t>מצולות.</w:t>
      </w:r>
      <w:r w:rsidR="00323726">
        <w:rPr>
          <w:rFonts w:hint="cs"/>
          <w:rtl/>
          <w:lang w:val="en-GB"/>
        </w:rPr>
        <w:t xml:space="preserve"> </w:t>
      </w:r>
      <w:bookmarkStart w:id="68" w:name="_ETM_Q1_1716143"/>
      <w:bookmarkEnd w:id="68"/>
      <w:r w:rsidR="00323726">
        <w:rPr>
          <w:rFonts w:hint="cs"/>
          <w:rtl/>
          <w:lang w:val="en-GB"/>
        </w:rPr>
        <w:t>אנא</w:t>
      </w:r>
      <w:r w:rsidR="00924314">
        <w:rPr>
          <w:rFonts w:hint="cs"/>
          <w:rtl/>
          <w:lang w:val="en-GB"/>
        </w:rPr>
        <w:t>,</w:t>
      </w:r>
      <w:r w:rsidR="00323726">
        <w:rPr>
          <w:rFonts w:hint="cs"/>
          <w:rtl/>
          <w:lang w:val="en-GB"/>
        </w:rPr>
        <w:t xml:space="preserve"> תעשו משהו, אפילו אם זה דורש </w:t>
      </w:r>
      <w:bookmarkStart w:id="69" w:name="_ETM_Q1_1719003"/>
      <w:bookmarkEnd w:id="69"/>
      <w:r w:rsidR="00924314">
        <w:rPr>
          <w:rFonts w:hint="cs"/>
          <w:rtl/>
          <w:lang w:val="en-GB"/>
        </w:rPr>
        <w:t>ממישהו מכם להתפטר</w:t>
      </w:r>
      <w:r w:rsidR="00323726">
        <w:rPr>
          <w:rFonts w:hint="cs"/>
          <w:rtl/>
          <w:lang w:val="en-GB"/>
        </w:rPr>
        <w:t xml:space="preserve"> כדי לקחת אחריות על </w:t>
      </w:r>
      <w:bookmarkStart w:id="70" w:name="_ETM_Q1_1726011"/>
      <w:bookmarkEnd w:id="70"/>
      <w:r w:rsidR="00323726">
        <w:rPr>
          <w:rFonts w:hint="cs"/>
          <w:rtl/>
          <w:lang w:val="en-GB"/>
        </w:rPr>
        <w:t>העסק הזה, כדי שאחרי 150</w:t>
      </w:r>
      <w:bookmarkStart w:id="71" w:name="_ETM_Q1_1720595"/>
      <w:bookmarkEnd w:id="71"/>
      <w:r w:rsidR="00323726">
        <w:rPr>
          <w:rFonts w:hint="cs"/>
          <w:rtl/>
          <w:lang w:val="en-GB"/>
        </w:rPr>
        <w:t xml:space="preserve"> יום אולי יקרה משהו. לא נראה שזה </w:t>
      </w:r>
      <w:bookmarkStart w:id="72" w:name="_ETM_Q1_1722865"/>
      <w:bookmarkEnd w:id="72"/>
      <w:r w:rsidR="00323726">
        <w:rPr>
          <w:rFonts w:hint="cs"/>
          <w:rtl/>
          <w:lang w:val="en-GB"/>
        </w:rPr>
        <w:t xml:space="preserve">קורה. </w:t>
      </w:r>
      <w:r w:rsidR="00E0317C">
        <w:rPr>
          <w:rFonts w:hint="cs"/>
          <w:rtl/>
          <w:lang w:val="en-GB"/>
        </w:rPr>
        <w:t>תודה רבה.</w:t>
      </w:r>
      <w:bookmarkStart w:id="73" w:name="_ETM_Q1_1736785"/>
      <w:bookmarkStart w:id="74" w:name="_ETM_Q1_1736865"/>
      <w:bookmarkStart w:id="75" w:name="_ETM_Q1_1737126"/>
      <w:bookmarkEnd w:id="73"/>
      <w:bookmarkEnd w:id="74"/>
      <w:bookmarkEnd w:id="75"/>
    </w:p>
    <w:p w:rsidR="00E0317C" w:rsidRDefault="00E0317C" w:rsidP="00E0317C">
      <w:pPr>
        <w:ind w:firstLine="0"/>
        <w:rPr>
          <w:rtl/>
          <w:lang w:val="en-GB"/>
        </w:rPr>
      </w:pPr>
      <w:bookmarkStart w:id="76" w:name="_ETM_Q1_1737187"/>
      <w:bookmarkStart w:id="77" w:name="_ETM_Q1_1737896"/>
      <w:bookmarkEnd w:id="76"/>
      <w:bookmarkEnd w:id="77"/>
    </w:p>
    <w:p w:rsidR="00E0317C" w:rsidRDefault="00E0317C" w:rsidP="00E0317C">
      <w:pPr>
        <w:pStyle w:val="af6"/>
        <w:keepNext/>
        <w:rPr>
          <w:rtl/>
          <w:lang w:val="en-GB"/>
        </w:rPr>
      </w:pPr>
      <w:bookmarkStart w:id="78" w:name="_ETM_Q1_1737953"/>
      <w:bookmarkStart w:id="79" w:name="_ETM_Q1_1740329"/>
      <w:bookmarkStart w:id="80" w:name="ET_yor_5159_24"/>
      <w:bookmarkEnd w:id="78"/>
      <w:bookmarkEnd w:id="79"/>
      <w:r w:rsidRPr="00E03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031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"/>
    </w:p>
    <w:p w:rsidR="00E0317C" w:rsidRDefault="00E0317C" w:rsidP="00E0317C">
      <w:pPr>
        <w:pStyle w:val="KeepWithNext"/>
        <w:rPr>
          <w:rtl/>
          <w:lang w:val="en-GB"/>
        </w:rPr>
      </w:pPr>
    </w:p>
    <w:p w:rsidR="00E0317C" w:rsidRDefault="00E0317C" w:rsidP="00E0317C">
      <w:pPr>
        <w:rPr>
          <w:rtl/>
          <w:lang w:val="en-GB"/>
        </w:rPr>
      </w:pPr>
      <w:bookmarkStart w:id="81" w:name="_ETM_Q1_1740789"/>
      <w:bookmarkStart w:id="82" w:name="_ETM_Q1_1740857"/>
      <w:bookmarkEnd w:id="81"/>
      <w:bookmarkEnd w:id="82"/>
      <w:r>
        <w:rPr>
          <w:rFonts w:hint="cs"/>
          <w:rtl/>
          <w:lang w:val="en-GB"/>
        </w:rPr>
        <w:t>תודה. אני ממשיך בישיבה</w:t>
      </w:r>
      <w:bookmarkStart w:id="83" w:name="_ETM_Q1_1746306"/>
      <w:bookmarkEnd w:id="83"/>
      <w:r>
        <w:rPr>
          <w:rFonts w:hint="cs"/>
          <w:rtl/>
          <w:lang w:val="en-GB"/>
        </w:rPr>
        <w:t>. הכנסתם את התיקונים מהישיבה הקודמת?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84" w:name="_ETM_Q1_1748582"/>
      <w:bookmarkStart w:id="85" w:name="_ETM_Q1_1748639"/>
      <w:bookmarkEnd w:id="84"/>
      <w:bookmarkEnd w:id="85"/>
    </w:p>
    <w:p w:rsidR="00E0317C" w:rsidRDefault="00E0317C" w:rsidP="00E0317C">
      <w:pPr>
        <w:pStyle w:val="a4"/>
        <w:keepNext/>
        <w:rPr>
          <w:rtl/>
          <w:lang w:val="en-GB"/>
        </w:rPr>
      </w:pPr>
      <w:bookmarkStart w:id="86" w:name="_ETM_Q1_1749278"/>
      <w:bookmarkStart w:id="87" w:name="_ETM_Q1_1749343"/>
      <w:bookmarkStart w:id="88" w:name="ET_speaker_איתי_עצמון_25"/>
      <w:bookmarkEnd w:id="86"/>
      <w:bookmarkEnd w:id="87"/>
      <w:r w:rsidRPr="00E031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031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E0317C" w:rsidRDefault="00E0317C" w:rsidP="00E0317C">
      <w:pPr>
        <w:pStyle w:val="KeepWithNext"/>
        <w:rPr>
          <w:rtl/>
          <w:lang w:val="en-GB"/>
        </w:rPr>
      </w:pPr>
    </w:p>
    <w:p w:rsidR="00E0317C" w:rsidRDefault="00924314" w:rsidP="00E0317C">
      <w:pPr>
        <w:rPr>
          <w:rtl/>
          <w:lang w:val="en-GB"/>
        </w:rPr>
      </w:pPr>
      <w:r>
        <w:rPr>
          <w:rFonts w:hint="cs"/>
          <w:rtl/>
          <w:lang w:val="en-GB"/>
        </w:rPr>
        <w:t>הנוסח שהופץ לקראת הדיון -</w:t>
      </w:r>
      <w:r w:rsidR="00E0317C">
        <w:rPr>
          <w:rFonts w:hint="cs"/>
          <w:rtl/>
          <w:lang w:val="en-GB"/>
        </w:rPr>
        <w:t xml:space="preserve"> נוסח שהתקבל</w:t>
      </w:r>
      <w:r>
        <w:rPr>
          <w:rFonts w:hint="cs"/>
          <w:rtl/>
          <w:lang w:val="en-GB"/>
        </w:rPr>
        <w:t xml:space="preserve"> מהממשלה כי זו הצעת חוק ממשלתית -</w:t>
      </w:r>
      <w:r w:rsidR="00E0317C">
        <w:rPr>
          <w:rFonts w:hint="cs"/>
          <w:rtl/>
          <w:lang w:val="en-GB"/>
        </w:rPr>
        <w:t xml:space="preserve"> כולל כרגע תיקונים עד סעיף 8 </w:t>
      </w:r>
      <w:bookmarkStart w:id="89" w:name="_ETM_Q1_1759349"/>
      <w:bookmarkEnd w:id="89"/>
      <w:r w:rsidR="00E0317C">
        <w:rPr>
          <w:rFonts w:hint="cs"/>
          <w:rtl/>
          <w:lang w:val="en-GB"/>
        </w:rPr>
        <w:t xml:space="preserve">להצעת החוק. </w:t>
      </w:r>
      <w:bookmarkStart w:id="90" w:name="_ETM_Q1_1750067"/>
      <w:bookmarkEnd w:id="90"/>
      <w:r w:rsidR="00E0317C">
        <w:rPr>
          <w:rFonts w:hint="cs"/>
          <w:rtl/>
          <w:lang w:val="en-GB"/>
        </w:rPr>
        <w:t xml:space="preserve">אלה התיקונים שלגביהם יש הסכמה פנים ממשלתית. </w:t>
      </w:r>
      <w:bookmarkStart w:id="91" w:name="_ETM_Q1_1767050"/>
      <w:bookmarkEnd w:id="91"/>
    </w:p>
    <w:p w:rsidR="00E0317C" w:rsidRDefault="00E0317C" w:rsidP="00E0317C">
      <w:pPr>
        <w:ind w:firstLine="0"/>
        <w:rPr>
          <w:rtl/>
          <w:lang w:val="en-GB"/>
        </w:rPr>
      </w:pPr>
      <w:bookmarkStart w:id="92" w:name="_ETM_Q1_1767312"/>
      <w:bookmarkStart w:id="93" w:name="_ETM_Q1_1767371"/>
      <w:bookmarkEnd w:id="92"/>
      <w:bookmarkEnd w:id="93"/>
    </w:p>
    <w:p w:rsidR="00E0317C" w:rsidRDefault="00E0317C" w:rsidP="00E0317C">
      <w:pPr>
        <w:pStyle w:val="af6"/>
        <w:keepNext/>
        <w:rPr>
          <w:rtl/>
          <w:lang w:val="en-GB"/>
        </w:rPr>
      </w:pPr>
      <w:bookmarkStart w:id="94" w:name="_ETM_Q1_1767623"/>
      <w:bookmarkStart w:id="95" w:name="_ETM_Q1_1767684"/>
      <w:bookmarkStart w:id="96" w:name="_ETM_Q1_1768958"/>
      <w:bookmarkStart w:id="97" w:name="ET_yor_5159_26"/>
      <w:bookmarkEnd w:id="94"/>
      <w:bookmarkEnd w:id="95"/>
      <w:bookmarkEnd w:id="96"/>
      <w:r w:rsidRPr="00E03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031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E0317C" w:rsidRDefault="00E0317C" w:rsidP="00E0317C">
      <w:pPr>
        <w:pStyle w:val="KeepWithNext"/>
        <w:rPr>
          <w:rtl/>
          <w:lang w:val="en-GB"/>
        </w:rPr>
      </w:pPr>
    </w:p>
    <w:p w:rsidR="00B7234B" w:rsidRDefault="00E0317C" w:rsidP="00E0317C">
      <w:pPr>
        <w:rPr>
          <w:rtl/>
          <w:lang w:val="en-GB"/>
        </w:rPr>
      </w:pPr>
      <w:bookmarkStart w:id="98" w:name="_ETM_Q1_1769417"/>
      <w:bookmarkStart w:id="99" w:name="_ETM_Q1_1769467"/>
      <w:bookmarkEnd w:id="98"/>
      <w:bookmarkEnd w:id="99"/>
      <w:r>
        <w:rPr>
          <w:rFonts w:hint="cs"/>
          <w:rtl/>
          <w:lang w:val="en-GB"/>
        </w:rPr>
        <w:t xml:space="preserve">נתחיל לקרוא.  </w:t>
      </w:r>
      <w:r w:rsidR="002C75AB">
        <w:rPr>
          <w:rFonts w:hint="cs"/>
          <w:rtl/>
          <w:lang w:val="en-GB"/>
        </w:rPr>
        <w:t xml:space="preserve"> </w:t>
      </w:r>
    </w:p>
    <w:p w:rsidR="00B7234B" w:rsidRDefault="00B7234B" w:rsidP="00B7234B">
      <w:pPr>
        <w:ind w:firstLine="0"/>
        <w:rPr>
          <w:rtl/>
          <w:lang w:val="en-GB"/>
        </w:rPr>
      </w:pPr>
      <w:bookmarkStart w:id="100" w:name="_ETM_Q1_1548554"/>
      <w:bookmarkStart w:id="101" w:name="_ETM_Q1_1548622"/>
      <w:bookmarkStart w:id="102" w:name="_ETM_Q1_1548910"/>
      <w:bookmarkEnd w:id="100"/>
      <w:bookmarkEnd w:id="101"/>
      <w:bookmarkEnd w:id="102"/>
    </w:p>
    <w:p w:rsidR="00E0317C" w:rsidRDefault="00E0317C" w:rsidP="00E0317C">
      <w:pPr>
        <w:pStyle w:val="af9"/>
        <w:keepNext/>
        <w:rPr>
          <w:rtl/>
          <w:lang w:val="en-GB"/>
        </w:rPr>
      </w:pPr>
      <w:bookmarkStart w:id="103" w:name="_ETM_Q1_1774691"/>
      <w:bookmarkStart w:id="104" w:name="_ETM_Q1_1774748"/>
      <w:bookmarkStart w:id="105" w:name="_ETM_Q1_1781042"/>
      <w:bookmarkStart w:id="106" w:name="ET_guest_מרגנית_לוי_27"/>
      <w:bookmarkEnd w:id="103"/>
      <w:bookmarkEnd w:id="104"/>
      <w:bookmarkEnd w:id="105"/>
      <w:r w:rsidRPr="00E031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E031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"/>
    </w:p>
    <w:p w:rsidR="00E0317C" w:rsidRDefault="00E0317C" w:rsidP="00E0317C">
      <w:pPr>
        <w:pStyle w:val="KeepWithNext"/>
        <w:rPr>
          <w:rtl/>
          <w:lang w:val="en-GB"/>
        </w:rPr>
      </w:pPr>
    </w:p>
    <w:p w:rsidR="00E0317C" w:rsidRDefault="00E0317C" w:rsidP="00E0317C">
      <w:pPr>
        <w:ind w:firstLine="0"/>
        <w:jc w:val="center"/>
        <w:rPr>
          <w:rtl/>
          <w:lang w:val="en-GB"/>
        </w:rPr>
      </w:pPr>
      <w:bookmarkStart w:id="107" w:name="_ETM_Q1_1781427"/>
      <w:bookmarkStart w:id="108" w:name="_ETM_Q1_1781459"/>
      <w:bookmarkEnd w:id="107"/>
      <w:bookmarkEnd w:id="108"/>
      <w:r>
        <w:rPr>
          <w:rFonts w:hint="cs"/>
          <w:rtl/>
          <w:lang w:val="en-GB"/>
        </w:rPr>
        <w:t xml:space="preserve">הצעת חוק הפרות תעבורה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>, התשפ"ב-2021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09" w:name="_ETM_Q1_1808330"/>
      <w:bookmarkStart w:id="110" w:name="_ETM_Q1_1808395"/>
      <w:bookmarkEnd w:id="109"/>
      <w:bookmarkEnd w:id="110"/>
    </w:p>
    <w:p w:rsidR="00E0317C" w:rsidRDefault="00E0317C" w:rsidP="00E0317C">
      <w:pPr>
        <w:ind w:firstLine="0"/>
        <w:rPr>
          <w:rtl/>
          <w:lang w:val="en-GB"/>
        </w:rPr>
      </w:pPr>
      <w:bookmarkStart w:id="111" w:name="_ETM_Q1_1809496"/>
      <w:bookmarkStart w:id="112" w:name="_ETM_Q1_1809583"/>
      <w:bookmarkEnd w:id="111"/>
      <w:bookmarkEnd w:id="112"/>
      <w:r>
        <w:rPr>
          <w:rFonts w:hint="cs"/>
          <w:rtl/>
          <w:lang w:val="en-GB"/>
        </w:rPr>
        <w:t>הגדרות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1.</w:t>
      </w:r>
      <w:r>
        <w:rPr>
          <w:rFonts w:hint="cs"/>
          <w:rtl/>
          <w:lang w:val="en-GB"/>
        </w:rPr>
        <w:tab/>
        <w:t xml:space="preserve">בחוק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13" w:name="_ETM_Q1_1801325"/>
      <w:bookmarkStart w:id="114" w:name="_ETM_Q1_1802455"/>
      <w:bookmarkEnd w:id="113"/>
      <w:bookmarkEnd w:id="114"/>
    </w:p>
    <w:p w:rsidR="00E0317C" w:rsidRDefault="00E0317C" w:rsidP="00E0317C">
      <w:pPr>
        <w:ind w:firstLine="0"/>
        <w:rPr>
          <w:rtl/>
          <w:lang w:val="en-GB"/>
        </w:rPr>
      </w:pPr>
      <w:bookmarkStart w:id="115" w:name="_ETM_Q1_1802550"/>
      <w:bookmarkStart w:id="116" w:name="_ETM_Q1_1802636"/>
      <w:bookmarkEnd w:id="115"/>
      <w:bookmarkEnd w:id="116"/>
    </w:p>
    <w:p w:rsidR="00E0317C" w:rsidRDefault="00E0317C" w:rsidP="00E0317C">
      <w:pPr>
        <w:ind w:firstLine="0"/>
        <w:rPr>
          <w:rtl/>
          <w:lang w:val="en-GB"/>
        </w:rPr>
      </w:pPr>
      <w:bookmarkStart w:id="117" w:name="_ETM_Q1_1802724"/>
      <w:bookmarkStart w:id="118" w:name="_ETM_Q1_1802994"/>
      <w:bookmarkEnd w:id="117"/>
      <w:bookmarkEnd w:id="11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"אדם עם מוגבלות"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בסעיף 5 לחוק שוויון </w:t>
      </w:r>
      <w:bookmarkStart w:id="119" w:name="_ETM_Q1_1813634"/>
      <w:bookmarkEnd w:id="119"/>
      <w:r>
        <w:rPr>
          <w:rFonts w:hint="cs"/>
          <w:rtl/>
          <w:lang w:val="en-GB"/>
        </w:rPr>
        <w:t xml:space="preserve">זכויות 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20" w:name="_ETM_Q1_1814698"/>
      <w:bookmarkStart w:id="121" w:name="_ETM_Q1_1814763"/>
      <w:bookmarkEnd w:id="120"/>
      <w:bookmarkEnd w:id="12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לאנשים עם מוגבלות;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22" w:name="_ETM_Q1_1818236"/>
      <w:bookmarkStart w:id="123" w:name="_ETM_Q1_1818315"/>
      <w:bookmarkEnd w:id="122"/>
      <w:bookmarkEnd w:id="123"/>
    </w:p>
    <w:p w:rsidR="00E0317C" w:rsidRDefault="00E0317C" w:rsidP="00E0317C">
      <w:pPr>
        <w:ind w:firstLine="0"/>
        <w:rPr>
          <w:rtl/>
          <w:lang w:val="en-GB"/>
        </w:rPr>
      </w:pPr>
      <w:bookmarkStart w:id="124" w:name="_ETM_Q1_1818417"/>
      <w:bookmarkStart w:id="125" w:name="_ETM_Q1_1818473"/>
      <w:bookmarkEnd w:id="124"/>
      <w:bookmarkEnd w:id="12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"בית משפט לעניינים מקומיים"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כמשמעותו בסימן </w:t>
      </w:r>
      <w:bookmarkStart w:id="126" w:name="_ETM_Q1_1816046"/>
      <w:bookmarkEnd w:id="126"/>
      <w:r>
        <w:rPr>
          <w:rFonts w:hint="cs"/>
          <w:rtl/>
          <w:lang w:val="en-GB"/>
        </w:rPr>
        <w:t>ד' בפרק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27" w:name="_ETM_Q1_1817862"/>
      <w:bookmarkStart w:id="128" w:name="_ETM_Q1_1817920"/>
      <w:bookmarkEnd w:id="127"/>
      <w:bookmarkEnd w:id="12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ב' לחוק בתי המשפט;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29" w:name="_ETM_Q1_1824056"/>
      <w:bookmarkStart w:id="130" w:name="_ETM_Q1_1824124"/>
      <w:bookmarkEnd w:id="129"/>
      <w:bookmarkEnd w:id="130"/>
    </w:p>
    <w:p w:rsidR="00E0317C" w:rsidRDefault="00E0317C" w:rsidP="00E0317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שימו לב שכאן זה כמשמעותו </w:t>
      </w:r>
      <w:bookmarkStart w:id="131" w:name="_ETM_Q1_1826239"/>
      <w:bookmarkEnd w:id="131"/>
      <w:r w:rsidR="00837E26">
        <w:rPr>
          <w:rFonts w:hint="cs"/>
          <w:rtl/>
          <w:lang w:val="en-GB"/>
        </w:rPr>
        <w:t>ולא כהגדרתו</w:t>
      </w:r>
      <w:r>
        <w:rPr>
          <w:rFonts w:hint="cs"/>
          <w:rtl/>
          <w:lang w:val="en-GB"/>
        </w:rPr>
        <w:t xml:space="preserve"> כי אין באמת הגדרה לבית משפט לעניינים מקומיים. </w:t>
      </w:r>
      <w:bookmarkStart w:id="132" w:name="_ETM_Q1_1823711"/>
      <w:bookmarkStart w:id="133" w:name="_ETM_Q1_1823943"/>
      <w:bookmarkStart w:id="134" w:name="_ETM_Q1_1824006"/>
      <w:bookmarkEnd w:id="132"/>
      <w:bookmarkEnd w:id="133"/>
      <w:bookmarkEnd w:id="134"/>
    </w:p>
    <w:p w:rsidR="00E0317C" w:rsidRDefault="00E0317C" w:rsidP="00E0317C">
      <w:pPr>
        <w:ind w:firstLine="0"/>
        <w:rPr>
          <w:rtl/>
          <w:lang w:val="en-GB"/>
        </w:rPr>
      </w:pPr>
      <w:bookmarkStart w:id="135" w:name="_ETM_Q1_1824438"/>
      <w:bookmarkStart w:id="136" w:name="_ETM_Q1_1824511"/>
      <w:bookmarkStart w:id="137" w:name="_ETM_Q1_1825186"/>
      <w:bookmarkEnd w:id="135"/>
      <w:bookmarkEnd w:id="136"/>
      <w:bookmarkEnd w:id="137"/>
    </w:p>
    <w:p w:rsidR="00E0317C" w:rsidRDefault="00E0317C" w:rsidP="00E0317C">
      <w:pPr>
        <w:ind w:firstLine="0"/>
        <w:rPr>
          <w:rtl/>
          <w:lang w:val="en-GB"/>
        </w:rPr>
      </w:pPr>
      <w:bookmarkStart w:id="138" w:name="_ETM_Q1_1825265"/>
      <w:bookmarkEnd w:id="13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"בית דין לתעבורה"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כמשמעותו בסעיף 12</w:t>
      </w:r>
      <w:bookmarkStart w:id="139" w:name="_ETM_Q1_1823983"/>
      <w:bookmarkStart w:id="140" w:name="_ETM_Q1_1824043"/>
      <w:bookmarkStart w:id="141" w:name="_ETM_Q1_1824127"/>
      <w:bookmarkStart w:id="142" w:name="_ETM_Q1_1824185"/>
      <w:bookmarkEnd w:id="139"/>
      <w:bookmarkEnd w:id="140"/>
      <w:bookmarkEnd w:id="141"/>
      <w:bookmarkEnd w:id="142"/>
      <w:r>
        <w:rPr>
          <w:rFonts w:hint="cs"/>
          <w:rtl/>
          <w:lang w:val="en-GB"/>
        </w:rPr>
        <w:t>;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43" w:name="_ETM_Q1_1826117"/>
      <w:bookmarkStart w:id="144" w:name="_ETM_Q1_1826177"/>
      <w:bookmarkEnd w:id="143"/>
      <w:bookmarkEnd w:id="144"/>
    </w:p>
    <w:p w:rsidR="00E0317C" w:rsidRDefault="00E0317C" w:rsidP="00E0317C">
      <w:pPr>
        <w:ind w:firstLine="0"/>
        <w:rPr>
          <w:rtl/>
          <w:lang w:val="en-GB"/>
        </w:rPr>
      </w:pPr>
      <w:bookmarkStart w:id="145" w:name="_ETM_Q1_1826477"/>
      <w:bookmarkStart w:id="146" w:name="_ETM_Q1_1826552"/>
      <w:bookmarkEnd w:id="145"/>
      <w:bookmarkEnd w:id="14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את סעיף 12 </w:t>
      </w:r>
      <w:bookmarkStart w:id="147" w:name="_ETM_Q1_1837196"/>
      <w:bookmarkEnd w:id="147"/>
      <w:r>
        <w:rPr>
          <w:rFonts w:hint="cs"/>
          <w:rtl/>
          <w:lang w:val="en-GB"/>
        </w:rPr>
        <w:t xml:space="preserve">שמסביר מי מקים את בית הדין ואיך. 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48" w:name="_ETM_Q1_1840215"/>
      <w:bookmarkStart w:id="149" w:name="_ETM_Q1_1840281"/>
      <w:bookmarkStart w:id="150" w:name="_ETM_Q1_1840372"/>
      <w:bookmarkEnd w:id="148"/>
      <w:bookmarkEnd w:id="149"/>
      <w:bookmarkEnd w:id="150"/>
    </w:p>
    <w:p w:rsidR="00E0317C" w:rsidRDefault="00E0317C" w:rsidP="00E0317C">
      <w:pPr>
        <w:ind w:firstLine="0"/>
        <w:rPr>
          <w:rtl/>
          <w:lang w:val="en-GB"/>
        </w:rPr>
      </w:pPr>
      <w:bookmarkStart w:id="151" w:name="_ETM_Q1_1840449"/>
      <w:bookmarkEnd w:id="15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"בית משפט שלום לענייני תעבורה"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כמשמעותו בפקודת 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52" w:name="_ETM_Q1_1839899"/>
      <w:bookmarkStart w:id="153" w:name="_ETM_Q1_1839962"/>
      <w:bookmarkEnd w:id="152"/>
      <w:bookmarkEnd w:id="15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התעבורה;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54" w:name="_ETM_Q1_1845250"/>
      <w:bookmarkStart w:id="155" w:name="_ETM_Q1_1845305"/>
      <w:bookmarkEnd w:id="154"/>
      <w:bookmarkEnd w:id="155"/>
    </w:p>
    <w:p w:rsidR="00E0317C" w:rsidRDefault="00E0317C" w:rsidP="00E0317C">
      <w:pPr>
        <w:ind w:firstLine="0"/>
        <w:rPr>
          <w:rtl/>
          <w:lang w:val="en-GB"/>
        </w:rPr>
      </w:pPr>
      <w:bookmarkStart w:id="156" w:name="_ETM_Q1_1845426"/>
      <w:bookmarkStart w:id="157" w:name="_ETM_Q1_1845499"/>
      <w:bookmarkEnd w:id="156"/>
      <w:bookmarkEnd w:id="15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"בעל", "חניה", "עבירת תעבורה", "רכב", "רכב עצמאי",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58" w:name="_ETM_Q1_1842632"/>
      <w:bookmarkStart w:id="159" w:name="_ETM_Q1_1842693"/>
      <w:bookmarkEnd w:id="158"/>
      <w:bookmarkEnd w:id="15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"רשות הרישוי"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כהגדרתם לפי פקודת התעבורה;</w:t>
      </w:r>
    </w:p>
    <w:p w:rsidR="00E0317C" w:rsidRDefault="00E0317C" w:rsidP="00E0317C">
      <w:pPr>
        <w:ind w:firstLine="0"/>
        <w:rPr>
          <w:rtl/>
          <w:lang w:val="en-GB"/>
        </w:rPr>
      </w:pPr>
    </w:p>
    <w:p w:rsidR="00E0317C" w:rsidRDefault="00E0317C" w:rsidP="00E0317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"גורם </w:t>
      </w:r>
      <w:bookmarkStart w:id="160" w:name="_ETM_Q1_1848232"/>
      <w:bookmarkEnd w:id="160"/>
      <w:r>
        <w:rPr>
          <w:rFonts w:hint="cs"/>
          <w:rtl/>
          <w:lang w:val="en-GB"/>
        </w:rPr>
        <w:t xml:space="preserve">מוסמך"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 אחד מאלה, לפי העניין;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161" w:name="_ETM_Q1_1856833"/>
      <w:bookmarkStart w:id="162" w:name="_ETM_Q1_1856899"/>
      <w:bookmarkEnd w:id="161"/>
      <w:bookmarkEnd w:id="162"/>
    </w:p>
    <w:p w:rsidR="00E0317C" w:rsidRDefault="00E0317C" w:rsidP="00E0317C">
      <w:pPr>
        <w:pStyle w:val="afd"/>
        <w:numPr>
          <w:ilvl w:val="0"/>
          <w:numId w:val="3"/>
        </w:numPr>
        <w:rPr>
          <w:lang w:val="en-GB"/>
        </w:rPr>
      </w:pPr>
      <w:bookmarkStart w:id="163" w:name="_ETM_Q1_1857005"/>
      <w:bookmarkStart w:id="164" w:name="_ETM_Q1_1857062"/>
      <w:bookmarkEnd w:id="163"/>
      <w:bookmarkEnd w:id="164"/>
      <w:r>
        <w:rPr>
          <w:rFonts w:hint="cs"/>
          <w:rtl/>
          <w:lang w:val="en-GB"/>
        </w:rPr>
        <w:t xml:space="preserve">לעניין החלטה להטיל </w:t>
      </w:r>
      <w:bookmarkStart w:id="165" w:name="_ETM_Q1_1849910"/>
      <w:bookmarkEnd w:id="165"/>
      <w:r>
        <w:rPr>
          <w:rFonts w:hint="cs"/>
          <w:rtl/>
          <w:lang w:val="en-GB"/>
        </w:rPr>
        <w:t xml:space="preserve">קנס שניתנה בידי שוטר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שוטר</w:t>
      </w:r>
    </w:p>
    <w:p w:rsidR="00E0317C" w:rsidRDefault="00E0317C" w:rsidP="00E0317C">
      <w:pPr>
        <w:ind w:left="2160" w:firstLine="0"/>
        <w:rPr>
          <w:rtl/>
          <w:lang w:val="en-GB"/>
        </w:rPr>
      </w:pPr>
      <w:bookmarkStart w:id="166" w:name="_ETM_Q1_1857028"/>
      <w:bookmarkStart w:id="167" w:name="_ETM_Q1_1857114"/>
      <w:bookmarkEnd w:id="166"/>
      <w:bookmarkEnd w:id="167"/>
      <w:r>
        <w:rPr>
          <w:rFonts w:hint="cs"/>
          <w:rtl/>
          <w:lang w:val="en-GB"/>
        </w:rPr>
        <w:t xml:space="preserve">שהמפקח הכללי של משטרת ישראל </w:t>
      </w:r>
      <w:bookmarkStart w:id="168" w:name="_ETM_Q1_1859104"/>
      <w:bookmarkEnd w:id="168"/>
      <w:r>
        <w:rPr>
          <w:rFonts w:hint="cs"/>
          <w:rtl/>
          <w:lang w:val="en-GB"/>
        </w:rPr>
        <w:t>הסמיכו לכך;</w:t>
      </w:r>
    </w:p>
    <w:p w:rsidR="00E0317C" w:rsidRDefault="00E0317C" w:rsidP="00E0317C">
      <w:pPr>
        <w:ind w:left="2160" w:firstLine="0"/>
        <w:rPr>
          <w:rtl/>
          <w:lang w:val="en-GB"/>
        </w:rPr>
      </w:pPr>
      <w:bookmarkStart w:id="169" w:name="_ETM_Q1_1860896"/>
      <w:bookmarkStart w:id="170" w:name="_ETM_Q1_1860978"/>
      <w:bookmarkStart w:id="171" w:name="_ETM_Q1_1861067"/>
      <w:bookmarkEnd w:id="169"/>
      <w:bookmarkEnd w:id="170"/>
      <w:bookmarkEnd w:id="171"/>
    </w:p>
    <w:p w:rsidR="00E0317C" w:rsidRDefault="00E0317C" w:rsidP="00E0317C">
      <w:pPr>
        <w:pStyle w:val="afd"/>
        <w:numPr>
          <w:ilvl w:val="0"/>
          <w:numId w:val="3"/>
        </w:numPr>
        <w:rPr>
          <w:lang w:val="en-GB"/>
        </w:rPr>
      </w:pPr>
      <w:bookmarkStart w:id="172" w:name="_ETM_Q1_1861141"/>
      <w:bookmarkEnd w:id="172"/>
      <w:r>
        <w:rPr>
          <w:rFonts w:hint="cs"/>
          <w:rtl/>
          <w:lang w:val="en-GB"/>
        </w:rPr>
        <w:t xml:space="preserve">לעניין החלטה להטיל קנס שניתנה בידי פקח </w:t>
      </w:r>
      <w:bookmarkStart w:id="173" w:name="_ETM_Q1_1859758"/>
      <w:bookmarkEnd w:id="173"/>
      <w:r>
        <w:rPr>
          <w:rFonts w:hint="cs"/>
          <w:rtl/>
          <w:lang w:val="en-GB"/>
        </w:rPr>
        <w:t>או עובד</w:t>
      </w:r>
    </w:p>
    <w:p w:rsidR="00E0317C" w:rsidRDefault="00E0317C" w:rsidP="00E0317C">
      <w:pPr>
        <w:ind w:left="2160" w:firstLine="0"/>
        <w:rPr>
          <w:rtl/>
          <w:lang w:val="en-GB"/>
        </w:rPr>
      </w:pPr>
      <w:bookmarkStart w:id="174" w:name="_ETM_Q1_1861884"/>
      <w:bookmarkStart w:id="175" w:name="_ETM_Q1_1861958"/>
      <w:bookmarkEnd w:id="174"/>
      <w:bookmarkEnd w:id="175"/>
      <w:r>
        <w:rPr>
          <w:rFonts w:hint="cs"/>
          <w:rtl/>
          <w:lang w:val="en-GB"/>
        </w:rPr>
        <w:t xml:space="preserve">הרשות המקומית כאמור בסעיף 27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היועץ המשפטי של</w:t>
      </w:r>
    </w:p>
    <w:p w:rsidR="00E0317C" w:rsidRDefault="00E0317C" w:rsidP="00E0317C">
      <w:pPr>
        <w:ind w:left="2160" w:firstLine="0"/>
        <w:rPr>
          <w:rtl/>
          <w:lang w:val="en-GB"/>
        </w:rPr>
      </w:pPr>
      <w:bookmarkStart w:id="176" w:name="_ETM_Q1_1870900"/>
      <w:bookmarkStart w:id="177" w:name="_ETM_Q1_1870984"/>
      <w:bookmarkEnd w:id="176"/>
      <w:bookmarkEnd w:id="177"/>
      <w:r>
        <w:rPr>
          <w:rFonts w:hint="cs"/>
          <w:rtl/>
          <w:lang w:val="en-GB"/>
        </w:rPr>
        <w:t>הרשות</w:t>
      </w:r>
      <w:bookmarkStart w:id="178" w:name="_ETM_Q1_1872944"/>
      <w:bookmarkEnd w:id="178"/>
      <w:r>
        <w:rPr>
          <w:rFonts w:hint="cs"/>
          <w:rtl/>
          <w:lang w:val="en-GB"/>
        </w:rPr>
        <w:t xml:space="preserve"> המקומית או עורך דין מהלשכה המשפטית של </w:t>
      </w:r>
    </w:p>
    <w:p w:rsidR="00E0317C" w:rsidRDefault="00E0317C" w:rsidP="00E0317C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הרשות המקומית, </w:t>
      </w:r>
      <w:bookmarkStart w:id="179" w:name="_ETM_Q1_1867604"/>
      <w:bookmarkEnd w:id="179"/>
      <w:r>
        <w:rPr>
          <w:rFonts w:hint="cs"/>
          <w:rtl/>
          <w:lang w:val="en-GB"/>
        </w:rPr>
        <w:t>שהוא הסמיך לכך;</w:t>
      </w:r>
    </w:p>
    <w:p w:rsidR="00E0317C" w:rsidRDefault="00E0317C" w:rsidP="00E0317C">
      <w:pPr>
        <w:ind w:left="2160" w:firstLine="0"/>
        <w:rPr>
          <w:rtl/>
          <w:lang w:val="en-GB"/>
        </w:rPr>
      </w:pPr>
      <w:bookmarkStart w:id="180" w:name="_ETM_Q1_1869777"/>
      <w:bookmarkStart w:id="181" w:name="_ETM_Q1_1869848"/>
      <w:bookmarkEnd w:id="180"/>
      <w:bookmarkEnd w:id="181"/>
    </w:p>
    <w:p w:rsidR="00E0317C" w:rsidRDefault="00E0317C" w:rsidP="00E0317C">
      <w:pPr>
        <w:pStyle w:val="afd"/>
        <w:numPr>
          <w:ilvl w:val="0"/>
          <w:numId w:val="3"/>
        </w:numPr>
        <w:rPr>
          <w:lang w:val="en-GB"/>
        </w:rPr>
      </w:pPr>
      <w:bookmarkStart w:id="182" w:name="_ETM_Q1_1869969"/>
      <w:bookmarkStart w:id="183" w:name="_ETM_Q1_1870035"/>
      <w:bookmarkEnd w:id="182"/>
      <w:bookmarkEnd w:id="183"/>
      <w:r>
        <w:rPr>
          <w:rFonts w:hint="cs"/>
          <w:rtl/>
          <w:lang w:val="en-GB"/>
        </w:rPr>
        <w:t xml:space="preserve">לעניין החלטה להטיל קנס שניתנה בידי עובד </w:t>
      </w:r>
      <w:bookmarkStart w:id="184" w:name="_ETM_Q1_1884228"/>
      <w:bookmarkEnd w:id="184"/>
      <w:r>
        <w:rPr>
          <w:rFonts w:hint="cs"/>
          <w:rtl/>
          <w:lang w:val="en-GB"/>
        </w:rPr>
        <w:t xml:space="preserve">ציבור </w:t>
      </w:r>
    </w:p>
    <w:p w:rsidR="00E0317C" w:rsidRDefault="00E0317C" w:rsidP="00E0317C">
      <w:pPr>
        <w:ind w:left="2160" w:firstLine="0"/>
        <w:rPr>
          <w:rtl/>
          <w:lang w:val="en-GB"/>
        </w:rPr>
      </w:pPr>
      <w:bookmarkStart w:id="185" w:name="_ETM_Q1_1886010"/>
      <w:bookmarkStart w:id="186" w:name="_ETM_Q1_1886092"/>
      <w:bookmarkEnd w:id="185"/>
      <w:bookmarkEnd w:id="186"/>
      <w:r>
        <w:rPr>
          <w:rFonts w:hint="cs"/>
          <w:rtl/>
          <w:lang w:val="en-GB"/>
        </w:rPr>
        <w:t xml:space="preserve">שהוסמך לפי סעיף 28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מי ששר התחבורה והבטיחות </w:t>
      </w:r>
      <w:bookmarkStart w:id="187" w:name="_ETM_Q1_1897170"/>
      <w:bookmarkEnd w:id="187"/>
    </w:p>
    <w:p w:rsidR="00E0317C" w:rsidRDefault="00E0317C" w:rsidP="00E0317C">
      <w:pPr>
        <w:ind w:left="2160" w:firstLine="0"/>
        <w:rPr>
          <w:rtl/>
          <w:lang w:val="en-GB"/>
        </w:rPr>
      </w:pPr>
      <w:bookmarkStart w:id="188" w:name="_ETM_Q1_1897561"/>
      <w:bookmarkStart w:id="189" w:name="_ETM_Q1_1897628"/>
      <w:bookmarkEnd w:id="188"/>
      <w:bookmarkEnd w:id="189"/>
      <w:r>
        <w:rPr>
          <w:rFonts w:hint="cs"/>
          <w:rtl/>
          <w:lang w:val="en-GB"/>
        </w:rPr>
        <w:t>בדברים הסמיכו לכך.</w:t>
      </w:r>
      <w:bookmarkStart w:id="190" w:name="_ETM_Q1_1901969"/>
      <w:bookmarkEnd w:id="190"/>
    </w:p>
    <w:p w:rsidR="00E0317C" w:rsidRDefault="00E0317C" w:rsidP="00E0317C">
      <w:pPr>
        <w:rPr>
          <w:rtl/>
          <w:lang w:val="en-GB"/>
        </w:rPr>
      </w:pPr>
      <w:bookmarkStart w:id="191" w:name="_ETM_Q1_1902048"/>
      <w:bookmarkEnd w:id="191"/>
    </w:p>
    <w:p w:rsidR="004B44D6" w:rsidRDefault="004B44D6" w:rsidP="004B44D6">
      <w:pPr>
        <w:pStyle w:val="af9"/>
        <w:keepNext/>
        <w:rPr>
          <w:rtl/>
          <w:lang w:val="en-GB"/>
        </w:rPr>
      </w:pPr>
      <w:bookmarkStart w:id="192" w:name="_ETM_Q1_1902366"/>
      <w:bookmarkStart w:id="193" w:name="_ETM_Q1_1902432"/>
      <w:bookmarkStart w:id="194" w:name="_ETM_Q1_1915729"/>
      <w:bookmarkStart w:id="195" w:name="ET_guest_שמואל_זינגר_28"/>
      <w:bookmarkEnd w:id="192"/>
      <w:bookmarkEnd w:id="193"/>
      <w:bookmarkEnd w:id="194"/>
      <w:r w:rsidRPr="004B44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זינגר:</w:t>
      </w:r>
      <w:r w:rsidRPr="004B44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"/>
    </w:p>
    <w:p w:rsidR="004B44D6" w:rsidRDefault="004B44D6" w:rsidP="004B44D6">
      <w:pPr>
        <w:pStyle w:val="KeepWithNext"/>
        <w:rPr>
          <w:rtl/>
          <w:lang w:val="en-GB"/>
        </w:rPr>
      </w:pPr>
    </w:p>
    <w:p w:rsidR="004B44D6" w:rsidRDefault="00965D46" w:rsidP="004B44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מכיוון שיש גם רשויות מקומיות שאין </w:t>
      </w:r>
      <w:bookmarkStart w:id="196" w:name="_ETM_Q1_1920731"/>
      <w:bookmarkEnd w:id="196"/>
      <w:r>
        <w:rPr>
          <w:rFonts w:hint="cs"/>
          <w:rtl/>
          <w:lang w:val="en-GB"/>
        </w:rPr>
        <w:t xml:space="preserve">להן עורך דין פנימי אלא עורך דין חיצוני או עורך דין מקביל מהלשכה המשפטית, אנחנו </w:t>
      </w:r>
      <w:bookmarkStart w:id="197" w:name="_ETM_Q1_1934583"/>
      <w:bookmarkEnd w:id="197"/>
      <w:r>
        <w:rPr>
          <w:rFonts w:hint="cs"/>
          <w:rtl/>
          <w:lang w:val="en-GB"/>
        </w:rPr>
        <w:t xml:space="preserve">מציעים שיהיה </w:t>
      </w:r>
      <w:bookmarkStart w:id="198" w:name="_ETM_Q1_1936477"/>
      <w:bookmarkEnd w:id="198"/>
      <w:r>
        <w:rPr>
          <w:rFonts w:hint="cs"/>
          <w:rtl/>
          <w:lang w:val="en-GB"/>
        </w:rPr>
        <w:t xml:space="preserve">כתוב: היועץ המשפטי של הרשות המקומית או מי שהוא הסמיך </w:t>
      </w:r>
      <w:bookmarkStart w:id="199" w:name="_ETM_Q1_1937128"/>
      <w:bookmarkEnd w:id="199"/>
      <w:r>
        <w:rPr>
          <w:rFonts w:hint="cs"/>
          <w:rtl/>
          <w:lang w:val="en-GB"/>
        </w:rPr>
        <w:t>לכך.</w:t>
      </w:r>
    </w:p>
    <w:p w:rsidR="00965D46" w:rsidRDefault="00965D46" w:rsidP="00965D46">
      <w:pPr>
        <w:ind w:firstLine="0"/>
        <w:rPr>
          <w:rtl/>
          <w:lang w:val="en-GB"/>
        </w:rPr>
      </w:pPr>
      <w:bookmarkStart w:id="200" w:name="_ETM_Q1_1939934"/>
      <w:bookmarkStart w:id="201" w:name="_ETM_Q1_1939989"/>
      <w:bookmarkStart w:id="202" w:name="_ETM_Q1_1940753"/>
      <w:bookmarkEnd w:id="200"/>
      <w:bookmarkEnd w:id="201"/>
      <w:bookmarkEnd w:id="202"/>
    </w:p>
    <w:p w:rsidR="00965D46" w:rsidRDefault="00965D46" w:rsidP="00965D46">
      <w:pPr>
        <w:pStyle w:val="af6"/>
        <w:keepNext/>
        <w:rPr>
          <w:rtl/>
          <w:lang w:val="en-GB"/>
        </w:rPr>
      </w:pPr>
      <w:bookmarkStart w:id="203" w:name="_ETM_Q1_1940833"/>
      <w:bookmarkStart w:id="204" w:name="_ETM_Q1_1948262"/>
      <w:bookmarkStart w:id="205" w:name="ET_yor_5159_29"/>
      <w:bookmarkEnd w:id="203"/>
      <w:bookmarkEnd w:id="204"/>
      <w:r w:rsidRPr="00965D46">
        <w:rPr>
          <w:rStyle w:val="TagStyle"/>
          <w:rtl/>
        </w:rPr>
        <w:t xml:space="preserve"> &lt;&lt; </w:t>
      </w:r>
      <w:proofErr w:type="spellStart"/>
      <w:r w:rsidRPr="00965D46">
        <w:rPr>
          <w:rStyle w:val="TagStyle"/>
          <w:rtl/>
        </w:rPr>
        <w:t>יור</w:t>
      </w:r>
      <w:proofErr w:type="spellEnd"/>
      <w:r w:rsidRPr="00965D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65D46">
        <w:rPr>
          <w:rStyle w:val="TagStyle"/>
          <w:rtl/>
        </w:rPr>
        <w:t xml:space="preserve"> &lt;&lt; </w:t>
      </w:r>
      <w:proofErr w:type="spellStart"/>
      <w:r w:rsidRPr="00965D46">
        <w:rPr>
          <w:rStyle w:val="TagStyle"/>
          <w:rtl/>
        </w:rPr>
        <w:t>יור</w:t>
      </w:r>
      <w:proofErr w:type="spellEnd"/>
      <w:r w:rsidRPr="00965D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5"/>
    </w:p>
    <w:p w:rsidR="00965D46" w:rsidRDefault="00965D46" w:rsidP="00965D46">
      <w:pPr>
        <w:pStyle w:val="KeepWithNext"/>
        <w:rPr>
          <w:rtl/>
          <w:lang w:val="en-GB"/>
        </w:rPr>
      </w:pPr>
    </w:p>
    <w:p w:rsidR="00965D46" w:rsidRDefault="00965D46" w:rsidP="00965D46">
      <w:pPr>
        <w:rPr>
          <w:rtl/>
          <w:lang w:val="en-GB"/>
        </w:rPr>
      </w:pPr>
      <w:bookmarkStart w:id="206" w:name="_ETM_Q1_1948719"/>
      <w:bookmarkStart w:id="207" w:name="_ETM_Q1_1948777"/>
      <w:bookmarkEnd w:id="206"/>
      <w:bookmarkEnd w:id="207"/>
      <w:r>
        <w:rPr>
          <w:rFonts w:hint="cs"/>
          <w:rtl/>
          <w:lang w:val="en-GB"/>
        </w:rPr>
        <w:t xml:space="preserve">אין רשות מקומית שאין לה עורך דין משלה. </w:t>
      </w:r>
    </w:p>
    <w:p w:rsidR="00965D46" w:rsidRDefault="00965D46" w:rsidP="00965D46">
      <w:pPr>
        <w:ind w:firstLine="0"/>
        <w:rPr>
          <w:rtl/>
          <w:lang w:val="en-GB"/>
        </w:rPr>
      </w:pPr>
      <w:bookmarkStart w:id="208" w:name="_ETM_Q1_1950626"/>
      <w:bookmarkStart w:id="209" w:name="_ETM_Q1_1950690"/>
      <w:bookmarkStart w:id="210" w:name="_ETM_Q1_1951367"/>
      <w:bookmarkEnd w:id="208"/>
      <w:bookmarkEnd w:id="209"/>
      <w:bookmarkEnd w:id="210"/>
    </w:p>
    <w:p w:rsidR="00965D46" w:rsidRDefault="00965D46" w:rsidP="00965D46">
      <w:pPr>
        <w:pStyle w:val="af9"/>
        <w:keepNext/>
        <w:rPr>
          <w:rtl/>
          <w:lang w:val="en-GB"/>
        </w:rPr>
      </w:pPr>
      <w:bookmarkStart w:id="211" w:name="_ETM_Q1_1951440"/>
      <w:bookmarkStart w:id="212" w:name="ET_guest_שמואל_זינגר_30"/>
      <w:bookmarkEnd w:id="211"/>
      <w:r w:rsidRPr="00965D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זינגר:</w:t>
      </w:r>
      <w:r w:rsidRPr="00965D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"/>
    </w:p>
    <w:p w:rsidR="00965D46" w:rsidRDefault="00965D46" w:rsidP="00965D46">
      <w:pPr>
        <w:pStyle w:val="KeepWithNext"/>
        <w:rPr>
          <w:rtl/>
          <w:lang w:val="en-GB"/>
        </w:rPr>
      </w:pPr>
    </w:p>
    <w:p w:rsidR="00965D46" w:rsidRDefault="00965D46" w:rsidP="00965D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</w:t>
      </w:r>
      <w:bookmarkStart w:id="213" w:name="_ETM_Q1_1949130"/>
      <w:bookmarkEnd w:id="213"/>
      <w:r>
        <w:rPr>
          <w:rFonts w:hint="cs"/>
          <w:rtl/>
          <w:lang w:val="en-GB"/>
        </w:rPr>
        <w:t>פנימי.</w:t>
      </w:r>
    </w:p>
    <w:p w:rsidR="00965D46" w:rsidRDefault="00965D46" w:rsidP="00965D46">
      <w:pPr>
        <w:ind w:firstLine="0"/>
        <w:rPr>
          <w:rtl/>
          <w:lang w:val="en-GB"/>
        </w:rPr>
      </w:pPr>
      <w:bookmarkStart w:id="214" w:name="_ETM_Q1_1950299"/>
      <w:bookmarkStart w:id="215" w:name="_ETM_Q1_1950351"/>
      <w:bookmarkStart w:id="216" w:name="_ETM_Q1_1950769"/>
      <w:bookmarkEnd w:id="214"/>
      <w:bookmarkEnd w:id="215"/>
      <w:bookmarkEnd w:id="216"/>
    </w:p>
    <w:p w:rsidR="00965D46" w:rsidRDefault="00965D46" w:rsidP="00965D46">
      <w:pPr>
        <w:pStyle w:val="af6"/>
        <w:keepNext/>
        <w:rPr>
          <w:rtl/>
          <w:lang w:val="en-GB"/>
        </w:rPr>
      </w:pPr>
      <w:bookmarkStart w:id="217" w:name="_ETM_Q1_1950834"/>
      <w:bookmarkStart w:id="218" w:name="_ETM_Q1_1951943"/>
      <w:bookmarkStart w:id="219" w:name="ET_yor_5159_31"/>
      <w:bookmarkEnd w:id="217"/>
      <w:bookmarkEnd w:id="218"/>
      <w:r w:rsidRPr="00965D46">
        <w:rPr>
          <w:rStyle w:val="TagStyle"/>
          <w:rtl/>
        </w:rPr>
        <w:t xml:space="preserve"> &lt;&lt; </w:t>
      </w:r>
      <w:proofErr w:type="spellStart"/>
      <w:r w:rsidRPr="00965D46">
        <w:rPr>
          <w:rStyle w:val="TagStyle"/>
          <w:rtl/>
        </w:rPr>
        <w:t>יור</w:t>
      </w:r>
      <w:proofErr w:type="spellEnd"/>
      <w:r w:rsidRPr="00965D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65D46">
        <w:rPr>
          <w:rStyle w:val="TagStyle"/>
          <w:rtl/>
        </w:rPr>
        <w:t xml:space="preserve"> &lt;&lt; </w:t>
      </w:r>
      <w:proofErr w:type="spellStart"/>
      <w:r w:rsidRPr="00965D46">
        <w:rPr>
          <w:rStyle w:val="TagStyle"/>
          <w:rtl/>
        </w:rPr>
        <w:t>יור</w:t>
      </w:r>
      <w:proofErr w:type="spellEnd"/>
      <w:r w:rsidRPr="00965D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9"/>
    </w:p>
    <w:p w:rsidR="00965D46" w:rsidRDefault="00965D46" w:rsidP="00965D46">
      <w:pPr>
        <w:pStyle w:val="KeepWithNext"/>
        <w:rPr>
          <w:rtl/>
          <w:lang w:val="en-GB"/>
        </w:rPr>
      </w:pPr>
    </w:p>
    <w:p w:rsidR="00965D46" w:rsidRDefault="00965D46" w:rsidP="00965D46">
      <w:pPr>
        <w:rPr>
          <w:rtl/>
          <w:lang w:val="en-GB"/>
        </w:rPr>
      </w:pPr>
      <w:bookmarkStart w:id="220" w:name="_ETM_Q1_1952360"/>
      <w:bookmarkStart w:id="221" w:name="_ETM_Q1_1952415"/>
      <w:bookmarkEnd w:id="220"/>
      <w:bookmarkEnd w:id="221"/>
      <w:r>
        <w:rPr>
          <w:rFonts w:hint="cs"/>
          <w:rtl/>
          <w:lang w:val="en-GB"/>
        </w:rPr>
        <w:t>חייב להיות פנימי אחד.</w:t>
      </w:r>
    </w:p>
    <w:p w:rsidR="00965D46" w:rsidRDefault="00965D46" w:rsidP="00965D46">
      <w:pPr>
        <w:ind w:firstLine="0"/>
        <w:rPr>
          <w:rtl/>
          <w:lang w:val="en-GB"/>
        </w:rPr>
      </w:pPr>
      <w:bookmarkStart w:id="222" w:name="_ETM_Q1_1949255"/>
      <w:bookmarkStart w:id="223" w:name="_ETM_Q1_1949308"/>
      <w:bookmarkEnd w:id="222"/>
      <w:bookmarkEnd w:id="223"/>
    </w:p>
    <w:p w:rsidR="00A2797F" w:rsidRDefault="00A2797F" w:rsidP="00A2797F">
      <w:pPr>
        <w:pStyle w:val="af9"/>
        <w:keepNext/>
        <w:rPr>
          <w:rtl/>
          <w:lang w:val="en-GB"/>
        </w:rPr>
      </w:pPr>
      <w:bookmarkStart w:id="224" w:name="_ETM_Q1_1949650"/>
      <w:bookmarkStart w:id="225" w:name="_ETM_Q1_1949715"/>
      <w:bookmarkStart w:id="226" w:name="ET_guest_שמואל_זינגר_32"/>
      <w:bookmarkEnd w:id="224"/>
      <w:bookmarkEnd w:id="225"/>
      <w:r w:rsidRPr="00A279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זינגר:</w:t>
      </w:r>
      <w:r w:rsidRPr="00A279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6"/>
    </w:p>
    <w:p w:rsidR="00A2797F" w:rsidRDefault="00A2797F" w:rsidP="00A2797F">
      <w:pPr>
        <w:pStyle w:val="KeepWithNext"/>
        <w:rPr>
          <w:rtl/>
          <w:lang w:val="en-GB"/>
        </w:rPr>
      </w:pPr>
    </w:p>
    <w:p w:rsidR="00A2797F" w:rsidRDefault="00A2797F" w:rsidP="00A279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במועצות אזוריות יש אפשרות של עורך דין </w:t>
      </w:r>
      <w:bookmarkStart w:id="227" w:name="_ETM_Q1_1960454"/>
      <w:bookmarkEnd w:id="227"/>
      <w:r>
        <w:rPr>
          <w:rFonts w:hint="cs"/>
          <w:rtl/>
          <w:lang w:val="en-GB"/>
        </w:rPr>
        <w:t xml:space="preserve">חיצוני, לא עורך דין פנימי. </w:t>
      </w:r>
    </w:p>
    <w:p w:rsidR="00A2797F" w:rsidRDefault="00A2797F" w:rsidP="00A2797F">
      <w:pPr>
        <w:ind w:firstLine="0"/>
        <w:rPr>
          <w:rtl/>
          <w:lang w:val="en-GB"/>
        </w:rPr>
      </w:pPr>
      <w:bookmarkStart w:id="228" w:name="_ETM_Q1_1970380"/>
      <w:bookmarkStart w:id="229" w:name="_ETM_Q1_1970436"/>
      <w:bookmarkEnd w:id="228"/>
      <w:bookmarkEnd w:id="229"/>
    </w:p>
    <w:p w:rsidR="00A2797F" w:rsidRDefault="00A2797F" w:rsidP="00A2797F">
      <w:pPr>
        <w:ind w:firstLine="0"/>
        <w:rPr>
          <w:rtl/>
          <w:lang w:val="en-GB"/>
        </w:rPr>
      </w:pPr>
      <w:bookmarkStart w:id="230" w:name="_ETM_Q1_1970913"/>
      <w:bookmarkStart w:id="231" w:name="_ETM_Q1_1970976"/>
      <w:bookmarkStart w:id="232" w:name="_ETM_Q1_1974220"/>
      <w:bookmarkStart w:id="233" w:name="_ETM_Q1_1982637"/>
      <w:bookmarkEnd w:id="230"/>
      <w:bookmarkEnd w:id="231"/>
      <w:bookmarkEnd w:id="232"/>
      <w:bookmarkEnd w:id="233"/>
    </w:p>
    <w:p w:rsidR="00A2797F" w:rsidRDefault="00A2797F" w:rsidP="00A2797F">
      <w:pPr>
        <w:pStyle w:val="af6"/>
        <w:keepNext/>
        <w:rPr>
          <w:rtl/>
          <w:lang w:val="en-GB"/>
        </w:rPr>
      </w:pPr>
      <w:bookmarkStart w:id="234" w:name="ET_yor_5159_34"/>
      <w:r w:rsidRPr="00A2797F">
        <w:rPr>
          <w:rStyle w:val="TagStyle"/>
          <w:rtl/>
        </w:rPr>
        <w:t xml:space="preserve"> &lt;&lt; </w:t>
      </w:r>
      <w:proofErr w:type="spellStart"/>
      <w:r w:rsidRPr="00A2797F">
        <w:rPr>
          <w:rStyle w:val="TagStyle"/>
          <w:rtl/>
        </w:rPr>
        <w:t>יור</w:t>
      </w:r>
      <w:proofErr w:type="spellEnd"/>
      <w:r w:rsidRPr="00A279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2797F">
        <w:rPr>
          <w:rStyle w:val="TagStyle"/>
          <w:rtl/>
        </w:rPr>
        <w:t xml:space="preserve"> &lt;&lt; </w:t>
      </w:r>
      <w:proofErr w:type="spellStart"/>
      <w:r w:rsidRPr="00A2797F">
        <w:rPr>
          <w:rStyle w:val="TagStyle"/>
          <w:rtl/>
        </w:rPr>
        <w:t>יור</w:t>
      </w:r>
      <w:proofErr w:type="spellEnd"/>
      <w:r w:rsidRPr="00A279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4"/>
    </w:p>
    <w:p w:rsidR="00A2797F" w:rsidRDefault="00A2797F" w:rsidP="00A2797F">
      <w:pPr>
        <w:pStyle w:val="KeepWithNext"/>
        <w:rPr>
          <w:rtl/>
          <w:lang w:val="en-GB"/>
        </w:rPr>
      </w:pPr>
    </w:p>
    <w:p w:rsidR="00A2797F" w:rsidRDefault="00A2797F" w:rsidP="00A2797F">
      <w:pPr>
        <w:rPr>
          <w:rtl/>
          <w:lang w:val="en-GB"/>
        </w:rPr>
      </w:pPr>
      <w:bookmarkStart w:id="235" w:name="_ETM_Q1_1983090"/>
      <w:bookmarkStart w:id="236" w:name="_ETM_Q1_1983169"/>
      <w:bookmarkEnd w:id="235"/>
      <w:bookmarkEnd w:id="236"/>
      <w:r>
        <w:rPr>
          <w:rFonts w:hint="cs"/>
          <w:rtl/>
          <w:lang w:val="en-GB"/>
        </w:rPr>
        <w:t>יש מצב שאין עורך דין פנימי?</w:t>
      </w:r>
    </w:p>
    <w:p w:rsidR="00A2797F" w:rsidRPr="00A2797F" w:rsidRDefault="00A2797F" w:rsidP="00A2797F">
      <w:pPr>
        <w:rPr>
          <w:rtl/>
          <w:lang w:val="en-GB"/>
        </w:rPr>
      </w:pPr>
      <w:bookmarkStart w:id="237" w:name="_ETM_Q1_1985900"/>
      <w:bookmarkStart w:id="238" w:name="_ETM_Q1_1985968"/>
      <w:bookmarkEnd w:id="237"/>
      <w:bookmarkEnd w:id="238"/>
    </w:p>
    <w:p w:rsidR="00A2797F" w:rsidRDefault="00A2797F" w:rsidP="00A2797F">
      <w:pPr>
        <w:pStyle w:val="af9"/>
        <w:keepNext/>
        <w:rPr>
          <w:rtl/>
          <w:lang w:val="en-GB"/>
        </w:rPr>
      </w:pPr>
      <w:bookmarkStart w:id="239" w:name="ET_guest_מרגנית_לוי_33"/>
      <w:r w:rsidRPr="00A279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A279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"/>
    </w:p>
    <w:p w:rsidR="00A2797F" w:rsidRDefault="00A2797F" w:rsidP="00A2797F">
      <w:pPr>
        <w:pStyle w:val="KeepWithNext"/>
        <w:rPr>
          <w:rtl/>
          <w:lang w:val="en-GB"/>
        </w:rPr>
      </w:pPr>
    </w:p>
    <w:p w:rsidR="00BC7C55" w:rsidRDefault="00A2797F" w:rsidP="00BC7C55">
      <w:pPr>
        <w:rPr>
          <w:rtl/>
          <w:lang w:val="en-GB"/>
        </w:rPr>
      </w:pPr>
      <w:bookmarkStart w:id="240" w:name="_ETM_Q1_1974661"/>
      <w:bookmarkStart w:id="241" w:name="_ETM_Q1_1974751"/>
      <w:bookmarkEnd w:id="240"/>
      <w:bookmarkEnd w:id="241"/>
      <w:r>
        <w:rPr>
          <w:rFonts w:hint="cs"/>
          <w:rtl/>
          <w:lang w:val="en-GB"/>
        </w:rPr>
        <w:t xml:space="preserve">היועץ המשפטי </w:t>
      </w:r>
      <w:r w:rsidR="00BC7C55">
        <w:rPr>
          <w:rFonts w:hint="cs"/>
          <w:rtl/>
          <w:lang w:val="en-GB"/>
        </w:rPr>
        <w:t xml:space="preserve">של הרשות חייב </w:t>
      </w:r>
      <w:r>
        <w:rPr>
          <w:rFonts w:hint="cs"/>
          <w:rtl/>
          <w:lang w:val="en-GB"/>
        </w:rPr>
        <w:t>להיות עובד עירייה.</w:t>
      </w:r>
      <w:r w:rsidR="00BC7C55">
        <w:rPr>
          <w:rFonts w:hint="cs"/>
          <w:rtl/>
          <w:lang w:val="en-GB"/>
        </w:rPr>
        <w:t xml:space="preserve"> במועצות מקומיות אין חובה כזאת. </w:t>
      </w:r>
    </w:p>
    <w:p w:rsidR="00BC7C55" w:rsidRDefault="00BC7C55" w:rsidP="00BC7C55">
      <w:pPr>
        <w:ind w:firstLine="0"/>
        <w:rPr>
          <w:rtl/>
          <w:lang w:val="en-GB"/>
        </w:rPr>
      </w:pPr>
    </w:p>
    <w:p w:rsidR="00BC7C55" w:rsidRDefault="00BC7C55" w:rsidP="00BC7C55">
      <w:pPr>
        <w:pStyle w:val="af6"/>
        <w:keepNext/>
        <w:rPr>
          <w:rtl/>
          <w:lang w:val="en-GB"/>
        </w:rPr>
      </w:pPr>
      <w:bookmarkStart w:id="242" w:name="ET_yor_5159_35"/>
      <w:r w:rsidRPr="00BC7C55">
        <w:rPr>
          <w:rStyle w:val="TagStyle"/>
          <w:rtl/>
        </w:rPr>
        <w:t xml:space="preserve"> &lt;&lt; </w:t>
      </w:r>
      <w:proofErr w:type="spellStart"/>
      <w:r w:rsidRPr="00BC7C55">
        <w:rPr>
          <w:rStyle w:val="TagStyle"/>
          <w:rtl/>
        </w:rPr>
        <w:t>יור</w:t>
      </w:r>
      <w:proofErr w:type="spellEnd"/>
      <w:r w:rsidRPr="00BC7C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C7C55">
        <w:rPr>
          <w:rStyle w:val="TagStyle"/>
          <w:rtl/>
        </w:rPr>
        <w:t xml:space="preserve"> &lt;&lt; </w:t>
      </w:r>
      <w:proofErr w:type="spellStart"/>
      <w:r w:rsidRPr="00BC7C55">
        <w:rPr>
          <w:rStyle w:val="TagStyle"/>
          <w:rtl/>
        </w:rPr>
        <w:t>יור</w:t>
      </w:r>
      <w:proofErr w:type="spellEnd"/>
      <w:r w:rsidRPr="00BC7C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2"/>
    </w:p>
    <w:p w:rsidR="00BC7C55" w:rsidRDefault="00BC7C55" w:rsidP="00BC7C55">
      <w:pPr>
        <w:pStyle w:val="KeepWithNext"/>
        <w:rPr>
          <w:rtl/>
          <w:lang w:val="en-GB"/>
        </w:rPr>
      </w:pPr>
    </w:p>
    <w:p w:rsidR="00BC7C55" w:rsidRDefault="00BC7C55" w:rsidP="00BC7C55">
      <w:pPr>
        <w:rPr>
          <w:rtl/>
          <w:lang w:val="en-GB"/>
        </w:rPr>
      </w:pPr>
      <w:bookmarkStart w:id="243" w:name="_ETM_Q1_2001173"/>
      <w:bookmarkEnd w:id="243"/>
      <w:r>
        <w:rPr>
          <w:rFonts w:hint="cs"/>
          <w:rtl/>
          <w:lang w:val="en-GB"/>
        </w:rPr>
        <w:t>מועצות אזוריות?</w:t>
      </w:r>
    </w:p>
    <w:p w:rsidR="00BC7C55" w:rsidRDefault="00BC7C55" w:rsidP="00BC7C55">
      <w:pPr>
        <w:ind w:firstLine="0"/>
        <w:rPr>
          <w:rtl/>
          <w:lang w:val="en-GB"/>
        </w:rPr>
      </w:pPr>
    </w:p>
    <w:p w:rsidR="00BC7C55" w:rsidRDefault="00BC7C55" w:rsidP="00BC7C55">
      <w:pPr>
        <w:pStyle w:val="af9"/>
        <w:keepNext/>
        <w:rPr>
          <w:rtl/>
          <w:lang w:val="en-GB"/>
        </w:rPr>
      </w:pPr>
      <w:bookmarkStart w:id="244" w:name="ET_guest_מרגנית_לוי_36"/>
      <w:r w:rsidRPr="00BC7C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BC7C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"/>
    </w:p>
    <w:p w:rsidR="00BC7C55" w:rsidRDefault="00BC7C55" w:rsidP="00BC7C55">
      <w:pPr>
        <w:pStyle w:val="KeepWithNext"/>
        <w:rPr>
          <w:rtl/>
          <w:lang w:val="en-GB"/>
        </w:rPr>
      </w:pPr>
    </w:p>
    <w:p w:rsidR="00BC7C55" w:rsidRDefault="00BC7C55" w:rsidP="00BC7C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מועצות מקומיות שיכולות להיות גם </w:t>
      </w:r>
      <w:bookmarkStart w:id="245" w:name="_ETM_Q1_2000215"/>
      <w:bookmarkEnd w:id="245"/>
      <w:r>
        <w:rPr>
          <w:rFonts w:hint="cs"/>
          <w:rtl/>
          <w:lang w:val="en-GB"/>
        </w:rPr>
        <w:t xml:space="preserve">מועצות אזוריות. </w:t>
      </w:r>
    </w:p>
    <w:p w:rsidR="00BC7C55" w:rsidRDefault="00BC7C55" w:rsidP="00BC7C55">
      <w:pPr>
        <w:ind w:firstLine="0"/>
        <w:rPr>
          <w:rtl/>
          <w:lang w:val="en-GB"/>
        </w:rPr>
      </w:pPr>
      <w:bookmarkStart w:id="246" w:name="_ETM_Q1_2007280"/>
      <w:bookmarkStart w:id="247" w:name="_ETM_Q1_2007335"/>
      <w:bookmarkEnd w:id="246"/>
      <w:bookmarkEnd w:id="247"/>
    </w:p>
    <w:p w:rsidR="00BC7C55" w:rsidRDefault="00BC7C55" w:rsidP="00BC7C55">
      <w:pPr>
        <w:pStyle w:val="af6"/>
        <w:keepNext/>
        <w:rPr>
          <w:rtl/>
          <w:lang w:val="en-GB"/>
        </w:rPr>
      </w:pPr>
      <w:bookmarkStart w:id="248" w:name="ET_yor_5159_37"/>
      <w:r w:rsidRPr="00BC7C55">
        <w:rPr>
          <w:rStyle w:val="TagStyle"/>
          <w:rtl/>
        </w:rPr>
        <w:t xml:space="preserve"> &lt;&lt; </w:t>
      </w:r>
      <w:proofErr w:type="spellStart"/>
      <w:r w:rsidRPr="00BC7C55">
        <w:rPr>
          <w:rStyle w:val="TagStyle"/>
          <w:rtl/>
        </w:rPr>
        <w:t>יור</w:t>
      </w:r>
      <w:proofErr w:type="spellEnd"/>
      <w:r w:rsidRPr="00BC7C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C7C55">
        <w:rPr>
          <w:rStyle w:val="TagStyle"/>
          <w:rtl/>
        </w:rPr>
        <w:t xml:space="preserve"> &lt;&lt; </w:t>
      </w:r>
      <w:proofErr w:type="spellStart"/>
      <w:r w:rsidRPr="00BC7C55">
        <w:rPr>
          <w:rStyle w:val="TagStyle"/>
          <w:rtl/>
        </w:rPr>
        <w:t>יור</w:t>
      </w:r>
      <w:proofErr w:type="spellEnd"/>
      <w:r w:rsidRPr="00BC7C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8"/>
    </w:p>
    <w:p w:rsidR="00BC7C55" w:rsidRDefault="00BC7C55" w:rsidP="00BC7C55">
      <w:pPr>
        <w:pStyle w:val="KeepWithNext"/>
        <w:rPr>
          <w:rtl/>
          <w:lang w:val="en-GB"/>
        </w:rPr>
      </w:pPr>
    </w:p>
    <w:p w:rsidR="00BC7C55" w:rsidRDefault="00BC7C55" w:rsidP="00BC7C55">
      <w:pPr>
        <w:rPr>
          <w:rtl/>
          <w:lang w:val="en-GB"/>
        </w:rPr>
      </w:pPr>
      <w:r>
        <w:rPr>
          <w:rFonts w:hint="cs"/>
          <w:rtl/>
          <w:lang w:val="en-GB"/>
        </w:rPr>
        <w:t>הכוונה לקטנות?</w:t>
      </w:r>
    </w:p>
    <w:p w:rsidR="00BC7C55" w:rsidRDefault="00BC7C55" w:rsidP="00BC7C55">
      <w:pPr>
        <w:ind w:firstLine="0"/>
        <w:rPr>
          <w:rtl/>
          <w:lang w:val="en-GB"/>
        </w:rPr>
      </w:pPr>
    </w:p>
    <w:p w:rsidR="00BC7C55" w:rsidRDefault="00BC7C55" w:rsidP="00BC7C55">
      <w:pPr>
        <w:pStyle w:val="af9"/>
        <w:keepNext/>
        <w:rPr>
          <w:rtl/>
          <w:lang w:val="en-GB"/>
        </w:rPr>
      </w:pPr>
      <w:bookmarkStart w:id="249" w:name="_ETM_Q1_2004288"/>
      <w:bookmarkStart w:id="250" w:name="ET_guest_מרגנית_לוי_38"/>
      <w:bookmarkEnd w:id="249"/>
      <w:r w:rsidRPr="00BC7C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BC7C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0"/>
    </w:p>
    <w:p w:rsidR="00BC7C55" w:rsidRDefault="00BC7C55" w:rsidP="00BC7C55">
      <w:pPr>
        <w:pStyle w:val="KeepWithNext"/>
        <w:rPr>
          <w:rtl/>
          <w:lang w:val="en-GB"/>
        </w:rPr>
      </w:pPr>
    </w:p>
    <w:p w:rsidR="007C279E" w:rsidRDefault="00BC7C55" w:rsidP="007C279E">
      <w:pPr>
        <w:rPr>
          <w:rtl/>
          <w:lang w:val="en-GB"/>
        </w:rPr>
      </w:pPr>
      <w:bookmarkStart w:id="251" w:name="_ETM_Q1_2004765"/>
      <w:bookmarkStart w:id="252" w:name="_ETM_Q1_2004826"/>
      <w:bookmarkEnd w:id="251"/>
      <w:bookmarkEnd w:id="252"/>
      <w:r>
        <w:rPr>
          <w:rFonts w:hint="cs"/>
          <w:rtl/>
          <w:lang w:val="en-GB"/>
        </w:rPr>
        <w:t xml:space="preserve">כן. יועצים משפטיים בגופים כאלה יכולים להיות יועצים </w:t>
      </w:r>
      <w:bookmarkStart w:id="253" w:name="_ETM_Q1_2015430"/>
      <w:bookmarkEnd w:id="253"/>
      <w:r>
        <w:rPr>
          <w:rFonts w:hint="cs"/>
          <w:rtl/>
          <w:lang w:val="en-GB"/>
        </w:rPr>
        <w:t xml:space="preserve">משפטיים חיצוניים שעובדים בחברה פרטית ונותנים ייעוץ משפטי </w:t>
      </w:r>
      <w:bookmarkStart w:id="254" w:name="_ETM_Q1_2019976"/>
      <w:bookmarkEnd w:id="254"/>
      <w:r>
        <w:rPr>
          <w:rFonts w:hint="cs"/>
          <w:rtl/>
          <w:lang w:val="en-GB"/>
        </w:rPr>
        <w:t xml:space="preserve">למועצה המקומית או האזורית. </w:t>
      </w:r>
      <w:bookmarkStart w:id="255" w:name="_ETM_Q1_2026080"/>
      <w:bookmarkEnd w:id="255"/>
      <w:r w:rsidR="007C279E">
        <w:rPr>
          <w:rFonts w:hint="cs"/>
          <w:rtl/>
          <w:lang w:val="en-GB"/>
        </w:rPr>
        <w:t xml:space="preserve"> </w:t>
      </w:r>
      <w:bookmarkStart w:id="256" w:name="_ETM_Q1_2034150"/>
      <w:bookmarkEnd w:id="256"/>
    </w:p>
    <w:p w:rsidR="007C279E" w:rsidRDefault="007C279E" w:rsidP="007C279E">
      <w:pPr>
        <w:ind w:firstLine="0"/>
        <w:rPr>
          <w:rtl/>
          <w:lang w:val="en-GB"/>
        </w:rPr>
      </w:pPr>
      <w:bookmarkStart w:id="257" w:name="_ETM_Q1_2034548"/>
      <w:bookmarkStart w:id="258" w:name="_ETM_Q1_2034600"/>
      <w:bookmarkStart w:id="259" w:name="_ETM_Q1_2034984"/>
      <w:bookmarkEnd w:id="257"/>
      <w:bookmarkEnd w:id="258"/>
      <w:bookmarkEnd w:id="259"/>
    </w:p>
    <w:p w:rsidR="007C279E" w:rsidRDefault="007C279E" w:rsidP="007C279E">
      <w:pPr>
        <w:pStyle w:val="af6"/>
        <w:keepNext/>
        <w:rPr>
          <w:rtl/>
          <w:lang w:val="en-GB"/>
        </w:rPr>
      </w:pPr>
      <w:bookmarkStart w:id="260" w:name="_ETM_Q1_2035077"/>
      <w:bookmarkStart w:id="261" w:name="_ETM_Q1_2038410"/>
      <w:bookmarkStart w:id="262" w:name="ET_yor_5159_39"/>
      <w:bookmarkEnd w:id="260"/>
      <w:bookmarkEnd w:id="261"/>
      <w:r w:rsidRPr="007C279E">
        <w:rPr>
          <w:rStyle w:val="TagStyle"/>
          <w:rtl/>
        </w:rPr>
        <w:t xml:space="preserve"> &lt;&lt; </w:t>
      </w:r>
      <w:proofErr w:type="spellStart"/>
      <w:r w:rsidRPr="007C279E">
        <w:rPr>
          <w:rStyle w:val="TagStyle"/>
          <w:rtl/>
        </w:rPr>
        <w:t>יור</w:t>
      </w:r>
      <w:proofErr w:type="spellEnd"/>
      <w:r w:rsidRPr="007C27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C279E">
        <w:rPr>
          <w:rStyle w:val="TagStyle"/>
          <w:rtl/>
        </w:rPr>
        <w:t xml:space="preserve"> &lt;&lt; </w:t>
      </w:r>
      <w:proofErr w:type="spellStart"/>
      <w:r w:rsidRPr="007C279E">
        <w:rPr>
          <w:rStyle w:val="TagStyle"/>
          <w:rtl/>
        </w:rPr>
        <w:t>יור</w:t>
      </w:r>
      <w:proofErr w:type="spellEnd"/>
      <w:r w:rsidRPr="007C27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2"/>
    </w:p>
    <w:p w:rsidR="007C279E" w:rsidRDefault="007C279E" w:rsidP="007C279E">
      <w:pPr>
        <w:pStyle w:val="KeepWithNext"/>
        <w:rPr>
          <w:rtl/>
          <w:lang w:val="en-GB"/>
        </w:rPr>
      </w:pPr>
    </w:p>
    <w:p w:rsidR="00A2797F" w:rsidRDefault="00BC7C55" w:rsidP="007C279E">
      <w:pPr>
        <w:rPr>
          <w:rtl/>
          <w:lang w:val="en-GB"/>
        </w:rPr>
      </w:pPr>
      <w:bookmarkStart w:id="263" w:name="_ETM_Q1_2038847"/>
      <w:bookmarkStart w:id="264" w:name="_ETM_Q1_2038903"/>
      <w:bookmarkEnd w:id="263"/>
      <w:bookmarkEnd w:id="264"/>
      <w:r>
        <w:rPr>
          <w:rFonts w:hint="cs"/>
          <w:rtl/>
          <w:lang w:val="en-GB"/>
        </w:rPr>
        <w:t xml:space="preserve"> </w:t>
      </w:r>
      <w:r w:rsidR="00A2797F">
        <w:rPr>
          <w:rFonts w:hint="cs"/>
          <w:rtl/>
          <w:lang w:val="en-GB"/>
        </w:rPr>
        <w:t xml:space="preserve"> </w:t>
      </w:r>
      <w:r w:rsidR="007C279E">
        <w:rPr>
          <w:rFonts w:hint="cs"/>
          <w:rtl/>
          <w:lang w:val="en-GB"/>
        </w:rPr>
        <w:t>תוסיפי עורך דין חיצוני במקום שאין - -</w:t>
      </w:r>
    </w:p>
    <w:p w:rsidR="007C279E" w:rsidRDefault="007C279E" w:rsidP="007C279E">
      <w:pPr>
        <w:ind w:firstLine="0"/>
        <w:rPr>
          <w:rtl/>
          <w:lang w:val="en-GB"/>
        </w:rPr>
      </w:pPr>
      <w:bookmarkStart w:id="265" w:name="_ETM_Q1_2051116"/>
      <w:bookmarkStart w:id="266" w:name="_ETM_Q1_2051180"/>
      <w:bookmarkEnd w:id="265"/>
      <w:bookmarkEnd w:id="266"/>
    </w:p>
    <w:p w:rsidR="007C279E" w:rsidRDefault="007C279E" w:rsidP="007C279E">
      <w:pPr>
        <w:pStyle w:val="af9"/>
        <w:keepNext/>
        <w:rPr>
          <w:rtl/>
          <w:lang w:val="en-GB"/>
        </w:rPr>
      </w:pPr>
      <w:bookmarkStart w:id="267" w:name="_ETM_Q1_2051549"/>
      <w:bookmarkStart w:id="268" w:name="_ETM_Q1_2051616"/>
      <w:bookmarkStart w:id="269" w:name="_ETM_Q1_2049756"/>
      <w:bookmarkStart w:id="270" w:name="ET_guest_שמואל_זינגר_40"/>
      <w:bookmarkEnd w:id="267"/>
      <w:bookmarkEnd w:id="268"/>
      <w:bookmarkEnd w:id="269"/>
      <w:r w:rsidRPr="007C27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זינגר:</w:t>
      </w:r>
      <w:r w:rsidRPr="007C27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0"/>
    </w:p>
    <w:p w:rsidR="007C279E" w:rsidRDefault="007C279E" w:rsidP="007C279E">
      <w:pPr>
        <w:pStyle w:val="KeepWithNext"/>
        <w:rPr>
          <w:rtl/>
          <w:lang w:val="en-GB"/>
        </w:rPr>
      </w:pPr>
    </w:p>
    <w:p w:rsidR="007C279E" w:rsidRDefault="007C279E" w:rsidP="007C279E">
      <w:pPr>
        <w:rPr>
          <w:rtl/>
          <w:lang w:val="en-GB"/>
        </w:rPr>
      </w:pPr>
      <w:bookmarkStart w:id="271" w:name="_ETM_Q1_2050118"/>
      <w:bookmarkStart w:id="272" w:name="_ETM_Q1_2050199"/>
      <w:bookmarkStart w:id="273" w:name="_ETM_Q1_2050367"/>
      <w:bookmarkEnd w:id="271"/>
      <w:bookmarkEnd w:id="272"/>
      <w:bookmarkEnd w:id="273"/>
      <w:r>
        <w:rPr>
          <w:rFonts w:hint="cs"/>
          <w:rtl/>
          <w:lang w:val="en-GB"/>
        </w:rPr>
        <w:t xml:space="preserve">יועץ משפטי או מי שהוא הסמיך לכך נותן </w:t>
      </w:r>
      <w:bookmarkStart w:id="274" w:name="_ETM_Q1_2052050"/>
      <w:bookmarkEnd w:id="274"/>
      <w:r>
        <w:rPr>
          <w:rFonts w:hint="cs"/>
          <w:rtl/>
          <w:lang w:val="en-GB"/>
        </w:rPr>
        <w:t>מענה.</w:t>
      </w:r>
    </w:p>
    <w:p w:rsidR="007C279E" w:rsidRDefault="007C279E" w:rsidP="007C279E">
      <w:pPr>
        <w:ind w:firstLine="0"/>
        <w:rPr>
          <w:rtl/>
          <w:lang w:val="en-GB"/>
        </w:rPr>
      </w:pPr>
      <w:bookmarkStart w:id="275" w:name="_ETM_Q1_2053633"/>
      <w:bookmarkStart w:id="276" w:name="_ETM_Q1_2053699"/>
      <w:bookmarkStart w:id="277" w:name="_ETM_Q1_2053932"/>
      <w:bookmarkEnd w:id="275"/>
      <w:bookmarkEnd w:id="276"/>
      <w:bookmarkEnd w:id="277"/>
    </w:p>
    <w:p w:rsidR="007C279E" w:rsidRDefault="007C279E" w:rsidP="007C279E">
      <w:pPr>
        <w:pStyle w:val="af9"/>
        <w:keepNext/>
        <w:rPr>
          <w:rtl/>
          <w:lang w:val="en-GB"/>
        </w:rPr>
      </w:pPr>
      <w:bookmarkStart w:id="278" w:name="_ETM_Q1_2054018"/>
      <w:bookmarkStart w:id="279" w:name="_ETM_Q1_2055000"/>
      <w:bookmarkStart w:id="280" w:name="ET_guest_מרגנית_לוי_41"/>
      <w:bookmarkEnd w:id="278"/>
      <w:bookmarkEnd w:id="279"/>
      <w:r w:rsidRPr="007C27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C27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0"/>
    </w:p>
    <w:p w:rsidR="007C279E" w:rsidRDefault="007C279E" w:rsidP="007C279E">
      <w:pPr>
        <w:pStyle w:val="KeepWithNext"/>
        <w:rPr>
          <w:rtl/>
          <w:lang w:val="en-GB"/>
        </w:rPr>
      </w:pPr>
    </w:p>
    <w:p w:rsidR="007C279E" w:rsidRDefault="007C279E" w:rsidP="00C43E9E">
      <w:pPr>
        <w:rPr>
          <w:rtl/>
          <w:lang w:val="en-GB"/>
        </w:rPr>
      </w:pPr>
      <w:bookmarkStart w:id="281" w:name="_ETM_Q1_2055424"/>
      <w:bookmarkStart w:id="282" w:name="_ETM_Q1_2055497"/>
      <w:bookmarkEnd w:id="281"/>
      <w:bookmarkEnd w:id="282"/>
      <w:r>
        <w:rPr>
          <w:rFonts w:hint="cs"/>
          <w:rtl/>
          <w:lang w:val="en-GB"/>
        </w:rPr>
        <w:t xml:space="preserve">הקושי שמתעורר מזה הוא שנותנים לעורך דין שהוא </w:t>
      </w:r>
      <w:bookmarkStart w:id="283" w:name="_ETM_Q1_2058167"/>
      <w:bookmarkEnd w:id="283"/>
      <w:r w:rsidR="00C43E9E">
        <w:rPr>
          <w:rFonts w:hint="cs"/>
          <w:rtl/>
          <w:lang w:val="en-GB"/>
        </w:rPr>
        <w:t xml:space="preserve">לא חלק מהשלטון המקומי להסמיך עורך </w:t>
      </w:r>
      <w:bookmarkStart w:id="284" w:name="_ETM_Q1_2059894"/>
      <w:bookmarkEnd w:id="284"/>
      <w:r w:rsidR="00C43E9E">
        <w:rPr>
          <w:rFonts w:hint="cs"/>
          <w:rtl/>
          <w:lang w:val="en-GB"/>
        </w:rPr>
        <w:t xml:space="preserve">דין פרטי אחר. צריך לזכור שבסוף מדובר </w:t>
      </w:r>
      <w:bookmarkStart w:id="285" w:name="_ETM_Q1_2065715"/>
      <w:bookmarkEnd w:id="285"/>
      <w:r w:rsidR="00C43E9E">
        <w:rPr>
          <w:rFonts w:hint="cs"/>
          <w:rtl/>
          <w:lang w:val="en-GB"/>
        </w:rPr>
        <w:t>כאן בסמכות שניתנת על פי דין.</w:t>
      </w:r>
    </w:p>
    <w:p w:rsidR="007C279E" w:rsidRDefault="007C279E" w:rsidP="007C279E">
      <w:pPr>
        <w:ind w:firstLine="0"/>
        <w:rPr>
          <w:rtl/>
          <w:lang w:val="en-GB"/>
        </w:rPr>
      </w:pPr>
    </w:p>
    <w:p w:rsidR="007C279E" w:rsidRDefault="007C279E" w:rsidP="007C279E">
      <w:pPr>
        <w:pStyle w:val="af6"/>
        <w:keepNext/>
        <w:rPr>
          <w:rtl/>
          <w:lang w:val="en-GB"/>
        </w:rPr>
      </w:pPr>
      <w:bookmarkStart w:id="286" w:name="_ETM_Q1_2054071"/>
      <w:bookmarkStart w:id="287" w:name="ET_yor_5159_42"/>
      <w:bookmarkEnd w:id="286"/>
      <w:r w:rsidRPr="007C279E">
        <w:rPr>
          <w:rStyle w:val="TagStyle"/>
          <w:rtl/>
        </w:rPr>
        <w:t xml:space="preserve"> &lt;&lt; </w:t>
      </w:r>
      <w:proofErr w:type="spellStart"/>
      <w:r w:rsidRPr="007C279E">
        <w:rPr>
          <w:rStyle w:val="TagStyle"/>
          <w:rtl/>
        </w:rPr>
        <w:t>יור</w:t>
      </w:r>
      <w:proofErr w:type="spellEnd"/>
      <w:r w:rsidRPr="007C27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C279E">
        <w:rPr>
          <w:rStyle w:val="TagStyle"/>
          <w:rtl/>
        </w:rPr>
        <w:t xml:space="preserve"> &lt;&lt; </w:t>
      </w:r>
      <w:proofErr w:type="spellStart"/>
      <w:r w:rsidRPr="007C279E">
        <w:rPr>
          <w:rStyle w:val="TagStyle"/>
          <w:rtl/>
        </w:rPr>
        <w:t>יור</w:t>
      </w:r>
      <w:proofErr w:type="spellEnd"/>
      <w:r w:rsidRPr="007C27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7"/>
    </w:p>
    <w:p w:rsidR="007C279E" w:rsidRDefault="007C279E" w:rsidP="007C279E">
      <w:pPr>
        <w:pStyle w:val="KeepWithNext"/>
        <w:rPr>
          <w:rtl/>
          <w:lang w:val="en-GB"/>
        </w:rPr>
      </w:pPr>
    </w:p>
    <w:p w:rsidR="007C279E" w:rsidRDefault="007C279E" w:rsidP="007C279E">
      <w:pPr>
        <w:rPr>
          <w:rtl/>
          <w:lang w:val="en-GB"/>
        </w:rPr>
      </w:pPr>
      <w:bookmarkStart w:id="288" w:name="_ETM_Q1_2054540"/>
      <w:bookmarkStart w:id="289" w:name="_ETM_Q1_2054592"/>
      <w:bookmarkEnd w:id="288"/>
      <w:bookmarkEnd w:id="289"/>
      <w:r>
        <w:rPr>
          <w:rFonts w:hint="cs"/>
          <w:rtl/>
          <w:lang w:val="en-GB"/>
        </w:rPr>
        <w:t xml:space="preserve"> </w:t>
      </w:r>
      <w:r w:rsidR="00C43E9E">
        <w:rPr>
          <w:rFonts w:hint="cs"/>
          <w:rtl/>
          <w:lang w:val="en-GB"/>
        </w:rPr>
        <w:t>מה הפתרון?</w:t>
      </w:r>
    </w:p>
    <w:p w:rsidR="00C43E9E" w:rsidRDefault="00C43E9E" w:rsidP="00C43E9E">
      <w:pPr>
        <w:ind w:firstLine="0"/>
        <w:rPr>
          <w:rtl/>
          <w:lang w:val="en-GB"/>
        </w:rPr>
      </w:pPr>
      <w:bookmarkStart w:id="290" w:name="_ETM_Q1_2064211"/>
      <w:bookmarkStart w:id="291" w:name="_ETM_Q1_2064296"/>
      <w:bookmarkStart w:id="292" w:name="_ETM_Q1_2064568"/>
      <w:bookmarkStart w:id="293" w:name="_ETM_Q1_2064632"/>
      <w:bookmarkEnd w:id="290"/>
      <w:bookmarkEnd w:id="291"/>
      <w:bookmarkEnd w:id="292"/>
      <w:bookmarkEnd w:id="293"/>
    </w:p>
    <w:p w:rsidR="00C43E9E" w:rsidRDefault="00C43E9E" w:rsidP="00C43E9E">
      <w:pPr>
        <w:pStyle w:val="af9"/>
        <w:keepNext/>
        <w:rPr>
          <w:rtl/>
          <w:lang w:val="en-GB"/>
        </w:rPr>
      </w:pPr>
      <w:bookmarkStart w:id="294" w:name="ET_guest_מרגנית_לוי_43"/>
      <w:r w:rsidRPr="00C43E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C43E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"/>
    </w:p>
    <w:p w:rsidR="00C43E9E" w:rsidRDefault="00C43E9E" w:rsidP="00C43E9E">
      <w:pPr>
        <w:pStyle w:val="KeepWithNext"/>
        <w:rPr>
          <w:rtl/>
          <w:lang w:val="en-GB"/>
        </w:rPr>
      </w:pPr>
    </w:p>
    <w:p w:rsidR="00C43E9E" w:rsidRDefault="00C43E9E" w:rsidP="00DD54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הפתרון </w:t>
      </w:r>
      <w:r w:rsidR="00DD542E">
        <w:rPr>
          <w:rFonts w:hint="cs"/>
          <w:rtl/>
          <w:lang w:val="en-GB"/>
        </w:rPr>
        <w:t xml:space="preserve">הוא </w:t>
      </w:r>
      <w:bookmarkStart w:id="295" w:name="_ETM_Q1_2071735"/>
      <w:bookmarkEnd w:id="295"/>
      <w:r w:rsidR="00DD542E">
        <w:rPr>
          <w:rFonts w:hint="cs"/>
          <w:rtl/>
          <w:lang w:val="en-GB"/>
        </w:rPr>
        <w:t xml:space="preserve">שהיועץ המשפטי ידון בעצמו. </w:t>
      </w:r>
      <w:bookmarkStart w:id="296" w:name="_ETM_Q1_2076225"/>
      <w:bookmarkEnd w:id="296"/>
      <w:r w:rsidR="00DD542E">
        <w:rPr>
          <w:rFonts w:hint="cs"/>
          <w:rtl/>
          <w:lang w:val="en-GB"/>
        </w:rPr>
        <w:t xml:space="preserve"> </w:t>
      </w:r>
    </w:p>
    <w:p w:rsidR="00DD542E" w:rsidRDefault="00DD542E" w:rsidP="00DD542E">
      <w:pPr>
        <w:ind w:firstLine="0"/>
        <w:rPr>
          <w:rtl/>
          <w:lang w:val="en-GB"/>
        </w:rPr>
      </w:pPr>
      <w:bookmarkStart w:id="297" w:name="_ETM_Q1_2078182"/>
      <w:bookmarkStart w:id="298" w:name="_ETM_Q1_2078246"/>
      <w:bookmarkEnd w:id="297"/>
      <w:bookmarkEnd w:id="298"/>
    </w:p>
    <w:p w:rsidR="00DD542E" w:rsidRDefault="00DD542E" w:rsidP="00DD542E">
      <w:pPr>
        <w:pStyle w:val="af6"/>
        <w:keepNext/>
        <w:rPr>
          <w:rtl/>
          <w:lang w:val="en-GB"/>
        </w:rPr>
      </w:pPr>
      <w:bookmarkStart w:id="299" w:name="_ETM_Q1_2078979"/>
      <w:bookmarkStart w:id="300" w:name="_ETM_Q1_2079052"/>
      <w:bookmarkStart w:id="301" w:name="_ETM_Q1_2079951"/>
      <w:bookmarkStart w:id="302" w:name="ET_yor_5159_44"/>
      <w:bookmarkEnd w:id="299"/>
      <w:bookmarkEnd w:id="300"/>
      <w:bookmarkEnd w:id="301"/>
      <w:r w:rsidRPr="00DD542E">
        <w:rPr>
          <w:rStyle w:val="TagStyle"/>
          <w:rtl/>
        </w:rPr>
        <w:t xml:space="preserve"> &lt;&lt; </w:t>
      </w:r>
      <w:proofErr w:type="spellStart"/>
      <w:r w:rsidRPr="00DD542E">
        <w:rPr>
          <w:rStyle w:val="TagStyle"/>
          <w:rtl/>
        </w:rPr>
        <w:t>יור</w:t>
      </w:r>
      <w:proofErr w:type="spellEnd"/>
      <w:r w:rsidRPr="00DD54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D542E">
        <w:rPr>
          <w:rStyle w:val="TagStyle"/>
          <w:rtl/>
        </w:rPr>
        <w:t xml:space="preserve"> &lt;&lt; </w:t>
      </w:r>
      <w:proofErr w:type="spellStart"/>
      <w:r w:rsidRPr="00DD542E">
        <w:rPr>
          <w:rStyle w:val="TagStyle"/>
          <w:rtl/>
        </w:rPr>
        <w:t>יור</w:t>
      </w:r>
      <w:proofErr w:type="spellEnd"/>
      <w:r w:rsidRPr="00DD54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2"/>
    </w:p>
    <w:p w:rsidR="00DD542E" w:rsidRDefault="00DD542E" w:rsidP="00DD542E">
      <w:pPr>
        <w:pStyle w:val="KeepWithNext"/>
        <w:rPr>
          <w:rtl/>
          <w:lang w:val="en-GB"/>
        </w:rPr>
      </w:pPr>
    </w:p>
    <w:p w:rsidR="00DD542E" w:rsidRPr="00DD542E" w:rsidRDefault="00DD542E" w:rsidP="00DD542E">
      <w:pPr>
        <w:rPr>
          <w:rtl/>
          <w:lang w:val="en-GB"/>
        </w:rPr>
      </w:pPr>
      <w:bookmarkStart w:id="303" w:name="_ETM_Q1_2080405"/>
      <w:bookmarkStart w:id="304" w:name="_ETM_Q1_2080454"/>
      <w:bookmarkEnd w:id="303"/>
      <w:bookmarkEnd w:id="304"/>
      <w:r>
        <w:rPr>
          <w:rFonts w:hint="cs"/>
          <w:rtl/>
          <w:lang w:val="en-GB"/>
        </w:rPr>
        <w:t>אבל אין למועצה.</w:t>
      </w:r>
    </w:p>
    <w:p w:rsidR="00E0317C" w:rsidRDefault="00E0317C" w:rsidP="00E0317C">
      <w:pPr>
        <w:ind w:firstLine="0"/>
        <w:rPr>
          <w:rtl/>
          <w:lang w:val="en-GB"/>
        </w:rPr>
      </w:pPr>
      <w:bookmarkStart w:id="305" w:name="_ETM_Q1_1803093"/>
      <w:bookmarkEnd w:id="305"/>
    </w:p>
    <w:p w:rsidR="00DD542E" w:rsidRDefault="00DD542E" w:rsidP="00DD542E">
      <w:pPr>
        <w:pStyle w:val="af9"/>
        <w:keepNext/>
        <w:rPr>
          <w:rtl/>
          <w:lang w:val="en-GB"/>
        </w:rPr>
      </w:pPr>
      <w:bookmarkStart w:id="306" w:name="_ETM_Q1_2077483"/>
      <w:bookmarkStart w:id="307" w:name="_ETM_Q1_2077528"/>
      <w:bookmarkStart w:id="308" w:name="ET_guest_מרגנית_לוי_45"/>
      <w:bookmarkEnd w:id="306"/>
      <w:bookmarkEnd w:id="307"/>
      <w:r w:rsidRPr="00DD54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DD54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8"/>
    </w:p>
    <w:p w:rsidR="00DD542E" w:rsidRDefault="00DD542E" w:rsidP="00DD542E">
      <w:pPr>
        <w:pStyle w:val="KeepWithNext"/>
        <w:rPr>
          <w:rtl/>
          <w:lang w:val="en-GB"/>
        </w:rPr>
      </w:pPr>
    </w:p>
    <w:p w:rsidR="00DD542E" w:rsidRDefault="00DD542E" w:rsidP="00DD542E">
      <w:pPr>
        <w:rPr>
          <w:rtl/>
          <w:lang w:val="en-GB"/>
        </w:rPr>
      </w:pPr>
      <w:r>
        <w:rPr>
          <w:rFonts w:hint="cs"/>
          <w:rtl/>
          <w:lang w:val="en-GB"/>
        </w:rPr>
        <w:t>היועץ המשפטי עצמו יכול לדון</w:t>
      </w:r>
      <w:bookmarkStart w:id="309" w:name="_ETM_Q1_2081843"/>
      <w:bookmarkEnd w:id="309"/>
      <w:r>
        <w:rPr>
          <w:rFonts w:hint="cs"/>
          <w:rtl/>
          <w:lang w:val="en-GB"/>
        </w:rPr>
        <w:t xml:space="preserve"> אבל לא להסמיך מישהו </w:t>
      </w:r>
      <w:r w:rsidR="00243B68">
        <w:rPr>
          <w:rFonts w:hint="cs"/>
          <w:rtl/>
          <w:lang w:val="en-GB"/>
        </w:rPr>
        <w:t xml:space="preserve">פרטי אחר לדון. </w:t>
      </w:r>
      <w:bookmarkStart w:id="310" w:name="_ETM_Q1_2087759"/>
      <w:bookmarkStart w:id="311" w:name="_ETM_Q1_2087937"/>
      <w:bookmarkEnd w:id="310"/>
      <w:bookmarkEnd w:id="311"/>
    </w:p>
    <w:p w:rsidR="00243B68" w:rsidRDefault="00243B68" w:rsidP="00243B68">
      <w:pPr>
        <w:ind w:firstLine="0"/>
        <w:rPr>
          <w:rtl/>
          <w:lang w:val="en-GB"/>
        </w:rPr>
      </w:pPr>
      <w:bookmarkStart w:id="312" w:name="_ETM_Q1_2087992"/>
      <w:bookmarkEnd w:id="312"/>
    </w:p>
    <w:p w:rsidR="00243B68" w:rsidRDefault="00243B68" w:rsidP="00243B68">
      <w:pPr>
        <w:pStyle w:val="af6"/>
        <w:keepNext/>
        <w:rPr>
          <w:rtl/>
          <w:lang w:val="en-GB"/>
        </w:rPr>
      </w:pPr>
      <w:bookmarkStart w:id="313" w:name="_ETM_Q1_2088265"/>
      <w:bookmarkStart w:id="314" w:name="_ETM_Q1_2088323"/>
      <w:bookmarkStart w:id="315" w:name="_ETM_Q1_2089118"/>
      <w:bookmarkStart w:id="316" w:name="ET_yor_5159_46"/>
      <w:bookmarkEnd w:id="313"/>
      <w:bookmarkEnd w:id="314"/>
      <w:bookmarkEnd w:id="315"/>
      <w:r w:rsidRPr="00243B68">
        <w:rPr>
          <w:rStyle w:val="TagStyle"/>
          <w:rtl/>
        </w:rPr>
        <w:t xml:space="preserve"> &lt;&lt; </w:t>
      </w:r>
      <w:proofErr w:type="spellStart"/>
      <w:r w:rsidRPr="00243B68">
        <w:rPr>
          <w:rStyle w:val="TagStyle"/>
          <w:rtl/>
        </w:rPr>
        <w:t>יור</w:t>
      </w:r>
      <w:proofErr w:type="spellEnd"/>
      <w:r w:rsidRPr="00243B6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43B68">
        <w:rPr>
          <w:rStyle w:val="TagStyle"/>
          <w:rtl/>
        </w:rPr>
        <w:t xml:space="preserve"> &lt;&lt; </w:t>
      </w:r>
      <w:proofErr w:type="spellStart"/>
      <w:r w:rsidRPr="00243B68">
        <w:rPr>
          <w:rStyle w:val="TagStyle"/>
          <w:rtl/>
        </w:rPr>
        <w:t>יור</w:t>
      </w:r>
      <w:proofErr w:type="spellEnd"/>
      <w:r w:rsidRPr="00243B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6"/>
    </w:p>
    <w:p w:rsidR="00243B68" w:rsidRDefault="00243B68" w:rsidP="00243B68">
      <w:pPr>
        <w:pStyle w:val="KeepWithNext"/>
        <w:rPr>
          <w:rtl/>
          <w:lang w:val="en-GB"/>
        </w:rPr>
      </w:pPr>
    </w:p>
    <w:p w:rsidR="00243B68" w:rsidRDefault="00243B68" w:rsidP="00243B68">
      <w:pPr>
        <w:rPr>
          <w:rtl/>
          <w:lang w:val="en-GB"/>
        </w:rPr>
      </w:pPr>
      <w:bookmarkStart w:id="317" w:name="_ETM_Q1_2089505"/>
      <w:bookmarkStart w:id="318" w:name="_ETM_Q1_2089541"/>
      <w:bookmarkEnd w:id="317"/>
      <w:bookmarkEnd w:id="318"/>
      <w:r>
        <w:rPr>
          <w:rFonts w:hint="cs"/>
          <w:rtl/>
          <w:lang w:val="en-GB"/>
        </w:rPr>
        <w:t>יש מקומות שאין יועץ משפטי פנימי?</w:t>
      </w:r>
    </w:p>
    <w:p w:rsidR="00243B68" w:rsidRDefault="00243B68" w:rsidP="00243B68">
      <w:pPr>
        <w:rPr>
          <w:rtl/>
          <w:lang w:val="en-GB"/>
        </w:rPr>
      </w:pPr>
      <w:bookmarkStart w:id="319" w:name="_ETM_Q1_2092315"/>
      <w:bookmarkStart w:id="320" w:name="_ETM_Q1_2092381"/>
      <w:bookmarkStart w:id="321" w:name="_ETM_Q1_2092443"/>
      <w:bookmarkEnd w:id="319"/>
      <w:bookmarkEnd w:id="320"/>
      <w:bookmarkEnd w:id="321"/>
    </w:p>
    <w:p w:rsidR="00243B68" w:rsidRDefault="00243B68" w:rsidP="00243B68">
      <w:pPr>
        <w:rPr>
          <w:rtl/>
          <w:lang w:val="en-GB"/>
        </w:rPr>
      </w:pPr>
      <w:bookmarkStart w:id="322" w:name="_ETM_Q1_2092506"/>
      <w:bookmarkEnd w:id="322"/>
    </w:p>
    <w:p w:rsidR="00243B68" w:rsidRDefault="00243B68" w:rsidP="00243B68">
      <w:pPr>
        <w:pStyle w:val="af9"/>
        <w:keepNext/>
        <w:rPr>
          <w:rtl/>
          <w:lang w:val="en-GB"/>
        </w:rPr>
      </w:pPr>
      <w:bookmarkStart w:id="323" w:name="ET_guest_מרגנית_לוי_47"/>
      <w:r w:rsidRPr="00243B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243B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3"/>
    </w:p>
    <w:p w:rsidR="00243B68" w:rsidRDefault="00243B68" w:rsidP="00243B68">
      <w:pPr>
        <w:pStyle w:val="KeepWithNext"/>
        <w:rPr>
          <w:rtl/>
          <w:lang w:val="en-GB"/>
        </w:rPr>
      </w:pPr>
    </w:p>
    <w:p w:rsidR="00243B68" w:rsidRDefault="00243B68" w:rsidP="00243B68">
      <w:pPr>
        <w:rPr>
          <w:rtl/>
          <w:lang w:val="en-GB"/>
        </w:rPr>
      </w:pPr>
      <w:bookmarkStart w:id="324" w:name="_ETM_Q1_2093971"/>
      <w:bookmarkStart w:id="325" w:name="_ETM_Q1_2094046"/>
      <w:bookmarkEnd w:id="324"/>
      <w:bookmarkEnd w:id="325"/>
      <w:r>
        <w:rPr>
          <w:rFonts w:hint="cs"/>
          <w:rtl/>
          <w:lang w:val="en-GB"/>
        </w:rPr>
        <w:t>כן.</w:t>
      </w:r>
    </w:p>
    <w:p w:rsidR="00243B68" w:rsidRDefault="00243B68" w:rsidP="00243B68">
      <w:pPr>
        <w:ind w:firstLine="0"/>
        <w:rPr>
          <w:rtl/>
          <w:lang w:val="en-GB"/>
        </w:rPr>
      </w:pPr>
      <w:bookmarkStart w:id="326" w:name="_ETM_Q1_2095011"/>
      <w:bookmarkStart w:id="327" w:name="_ETM_Q1_2095072"/>
      <w:bookmarkEnd w:id="326"/>
      <w:bookmarkEnd w:id="327"/>
    </w:p>
    <w:p w:rsidR="00243B68" w:rsidRDefault="00243B68" w:rsidP="00243B68">
      <w:pPr>
        <w:pStyle w:val="af6"/>
        <w:keepNext/>
        <w:rPr>
          <w:rtl/>
          <w:lang w:val="en-GB"/>
        </w:rPr>
      </w:pPr>
      <w:bookmarkStart w:id="328" w:name="_ETM_Q1_2093726"/>
      <w:bookmarkStart w:id="329" w:name="ET_yor_5159_48"/>
      <w:bookmarkEnd w:id="328"/>
      <w:r w:rsidRPr="00243B68">
        <w:rPr>
          <w:rStyle w:val="TagStyle"/>
          <w:rtl/>
        </w:rPr>
        <w:t xml:space="preserve"> &lt;&lt; </w:t>
      </w:r>
      <w:proofErr w:type="spellStart"/>
      <w:r w:rsidRPr="00243B68">
        <w:rPr>
          <w:rStyle w:val="TagStyle"/>
          <w:rtl/>
        </w:rPr>
        <w:t>יור</w:t>
      </w:r>
      <w:proofErr w:type="spellEnd"/>
      <w:r w:rsidRPr="00243B6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43B68">
        <w:rPr>
          <w:rStyle w:val="TagStyle"/>
          <w:rtl/>
        </w:rPr>
        <w:t xml:space="preserve"> &lt;&lt; </w:t>
      </w:r>
      <w:proofErr w:type="spellStart"/>
      <w:r w:rsidRPr="00243B68">
        <w:rPr>
          <w:rStyle w:val="TagStyle"/>
          <w:rtl/>
        </w:rPr>
        <w:t>יור</w:t>
      </w:r>
      <w:proofErr w:type="spellEnd"/>
      <w:r w:rsidRPr="00243B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9"/>
    </w:p>
    <w:p w:rsidR="00243B68" w:rsidRDefault="00243B68" w:rsidP="00243B68">
      <w:pPr>
        <w:pStyle w:val="KeepWithNext"/>
        <w:rPr>
          <w:rtl/>
          <w:lang w:val="en-GB"/>
        </w:rPr>
      </w:pPr>
    </w:p>
    <w:p w:rsidR="00243B68" w:rsidRDefault="00243B68" w:rsidP="00243B68">
      <w:pPr>
        <w:rPr>
          <w:rtl/>
          <w:lang w:val="en-GB"/>
        </w:rPr>
      </w:pPr>
      <w:bookmarkStart w:id="330" w:name="_ETM_Q1_2094200"/>
      <w:bookmarkStart w:id="331" w:name="_ETM_Q1_2094274"/>
      <w:bookmarkEnd w:id="330"/>
      <w:bookmarkEnd w:id="331"/>
      <w:r>
        <w:rPr>
          <w:rFonts w:hint="cs"/>
          <w:rtl/>
          <w:lang w:val="en-GB"/>
        </w:rPr>
        <w:t xml:space="preserve">אם אין, איך את רוצה שהוא </w:t>
      </w:r>
      <w:bookmarkStart w:id="332" w:name="_ETM_Q1_2086254"/>
      <w:bookmarkEnd w:id="332"/>
      <w:r>
        <w:rPr>
          <w:rFonts w:hint="cs"/>
          <w:rtl/>
          <w:lang w:val="en-GB"/>
        </w:rPr>
        <w:t>ידון?</w:t>
      </w:r>
      <w:bookmarkStart w:id="333" w:name="_ETM_Q1_2087116"/>
      <w:bookmarkEnd w:id="333"/>
    </w:p>
    <w:p w:rsidR="00243B68" w:rsidRDefault="00243B68" w:rsidP="00243B68">
      <w:pPr>
        <w:ind w:firstLine="0"/>
        <w:rPr>
          <w:rtl/>
          <w:lang w:val="en-GB"/>
        </w:rPr>
      </w:pPr>
      <w:bookmarkStart w:id="334" w:name="_ETM_Q1_2087208"/>
      <w:bookmarkStart w:id="335" w:name="_ETM_Q1_2087392"/>
      <w:bookmarkEnd w:id="334"/>
      <w:bookmarkEnd w:id="335"/>
    </w:p>
    <w:p w:rsidR="00243B68" w:rsidRDefault="00243B68" w:rsidP="00243B68">
      <w:pPr>
        <w:pStyle w:val="af9"/>
        <w:keepNext/>
        <w:rPr>
          <w:rtl/>
          <w:lang w:val="en-GB"/>
        </w:rPr>
      </w:pPr>
      <w:bookmarkStart w:id="336" w:name="_ETM_Q1_2087473"/>
      <w:bookmarkStart w:id="337" w:name="_ETM_Q1_2089315"/>
      <w:bookmarkStart w:id="338" w:name="ET_guest_מרגנית_לוי_49"/>
      <w:bookmarkEnd w:id="336"/>
      <w:bookmarkEnd w:id="337"/>
      <w:r w:rsidRPr="00243B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243B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8"/>
    </w:p>
    <w:p w:rsidR="00243B68" w:rsidRDefault="00243B68" w:rsidP="00243B68">
      <w:pPr>
        <w:pStyle w:val="KeepWithNext"/>
        <w:rPr>
          <w:rtl/>
          <w:lang w:val="en-GB"/>
        </w:rPr>
      </w:pPr>
    </w:p>
    <w:p w:rsidR="00243B68" w:rsidRDefault="00243B68" w:rsidP="00243B68">
      <w:pPr>
        <w:rPr>
          <w:rtl/>
          <w:lang w:val="en-GB"/>
        </w:rPr>
      </w:pPr>
      <w:bookmarkStart w:id="339" w:name="_ETM_Q1_2089820"/>
      <w:bookmarkStart w:id="340" w:name="_ETM_Q1_2089853"/>
      <w:bookmarkEnd w:id="339"/>
      <w:bookmarkEnd w:id="340"/>
      <w:r>
        <w:rPr>
          <w:rFonts w:hint="cs"/>
          <w:rtl/>
          <w:lang w:val="en-GB"/>
        </w:rPr>
        <w:t xml:space="preserve">החיצוני יכול לדון. היועץ המשפטי לא </w:t>
      </w:r>
      <w:bookmarkStart w:id="341" w:name="_ETM_Q1_2099218"/>
      <w:bookmarkEnd w:id="341"/>
      <w:r>
        <w:rPr>
          <w:rFonts w:hint="cs"/>
          <w:rtl/>
          <w:lang w:val="en-GB"/>
        </w:rPr>
        <w:t xml:space="preserve">חייב להיות עובד הרשות, אבל </w:t>
      </w:r>
      <w:bookmarkStart w:id="342" w:name="_ETM_Q1_2108330"/>
      <w:bookmarkEnd w:id="342"/>
      <w:r>
        <w:rPr>
          <w:rFonts w:hint="cs"/>
          <w:rtl/>
          <w:lang w:val="en-GB"/>
        </w:rPr>
        <w:t xml:space="preserve">עורך </w:t>
      </w:r>
      <w:r w:rsidR="00333A0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דין שהוא מסמיך צריך להיות עובד הרשות המקומית. </w:t>
      </w:r>
      <w:bookmarkStart w:id="343" w:name="_ETM_Q1_2112248"/>
      <w:bookmarkStart w:id="344" w:name="_ETM_Q1_2112486"/>
      <w:bookmarkEnd w:id="343"/>
      <w:bookmarkEnd w:id="344"/>
    </w:p>
    <w:p w:rsidR="00243B68" w:rsidRDefault="00243B68" w:rsidP="00243B68">
      <w:pPr>
        <w:rPr>
          <w:rtl/>
          <w:lang w:val="en-GB"/>
        </w:rPr>
      </w:pPr>
      <w:bookmarkStart w:id="345" w:name="_ETM_Q1_2112544"/>
      <w:bookmarkEnd w:id="345"/>
    </w:p>
    <w:p w:rsidR="00243B68" w:rsidRDefault="00243B68" w:rsidP="00243B68">
      <w:pPr>
        <w:pStyle w:val="af6"/>
        <w:keepNext/>
        <w:rPr>
          <w:rtl/>
          <w:lang w:val="en-GB"/>
        </w:rPr>
      </w:pPr>
      <w:bookmarkStart w:id="346" w:name="_ETM_Q1_2112674"/>
      <w:bookmarkStart w:id="347" w:name="_ETM_Q1_2112745"/>
      <w:bookmarkStart w:id="348" w:name="_ETM_Q1_2113604"/>
      <w:bookmarkStart w:id="349" w:name="ET_yor_5159_50"/>
      <w:bookmarkEnd w:id="346"/>
      <w:bookmarkEnd w:id="347"/>
      <w:bookmarkEnd w:id="348"/>
      <w:r w:rsidRPr="00243B68">
        <w:rPr>
          <w:rStyle w:val="TagStyle"/>
          <w:rtl/>
        </w:rPr>
        <w:t xml:space="preserve"> &lt;&lt; </w:t>
      </w:r>
      <w:proofErr w:type="spellStart"/>
      <w:r w:rsidRPr="00243B68">
        <w:rPr>
          <w:rStyle w:val="TagStyle"/>
          <w:rtl/>
        </w:rPr>
        <w:t>יור</w:t>
      </w:r>
      <w:proofErr w:type="spellEnd"/>
      <w:r w:rsidRPr="00243B6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43B68">
        <w:rPr>
          <w:rStyle w:val="TagStyle"/>
          <w:rtl/>
        </w:rPr>
        <w:t xml:space="preserve"> &lt;&lt; </w:t>
      </w:r>
      <w:proofErr w:type="spellStart"/>
      <w:r w:rsidRPr="00243B68">
        <w:rPr>
          <w:rStyle w:val="TagStyle"/>
          <w:rtl/>
        </w:rPr>
        <w:t>יור</w:t>
      </w:r>
      <w:proofErr w:type="spellEnd"/>
      <w:r w:rsidRPr="00243B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9"/>
    </w:p>
    <w:p w:rsidR="00243B68" w:rsidRDefault="00243B68" w:rsidP="00243B68">
      <w:pPr>
        <w:pStyle w:val="KeepWithNext"/>
        <w:rPr>
          <w:rtl/>
          <w:lang w:val="en-GB"/>
        </w:rPr>
      </w:pPr>
    </w:p>
    <w:p w:rsidR="00243B68" w:rsidRPr="00243B68" w:rsidRDefault="00243B68" w:rsidP="00243B68">
      <w:pPr>
        <w:rPr>
          <w:rtl/>
          <w:lang w:val="en-GB"/>
        </w:rPr>
      </w:pPr>
      <w:bookmarkStart w:id="350" w:name="_ETM_Q1_2114069"/>
      <w:bookmarkStart w:id="351" w:name="_ETM_Q1_2114125"/>
      <w:bookmarkEnd w:id="350"/>
      <w:bookmarkEnd w:id="351"/>
      <w:r>
        <w:rPr>
          <w:rFonts w:hint="cs"/>
          <w:rtl/>
          <w:lang w:val="en-GB"/>
        </w:rPr>
        <w:t xml:space="preserve">אם יש עורך דין חיצוני שקיבל אישור ממשרד המשפטים להיות </w:t>
      </w:r>
      <w:bookmarkStart w:id="352" w:name="_ETM_Q1_2125839"/>
      <w:bookmarkEnd w:id="352"/>
      <w:r>
        <w:rPr>
          <w:rFonts w:hint="cs"/>
          <w:rtl/>
          <w:lang w:val="en-GB"/>
        </w:rPr>
        <w:t xml:space="preserve">היועץ המשפטי של הרשות המקומית, </w:t>
      </w:r>
      <w:bookmarkStart w:id="353" w:name="_ETM_Q1_2124641"/>
      <w:bookmarkEnd w:id="353"/>
      <w:r w:rsidR="00C858F6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אין בעיה. הוא רק לא יכול </w:t>
      </w:r>
      <w:bookmarkStart w:id="354" w:name="_ETM_Q1_2127108"/>
      <w:bookmarkEnd w:id="354"/>
      <w:r w:rsidR="002144AC">
        <w:rPr>
          <w:rFonts w:hint="cs"/>
          <w:rtl/>
          <w:lang w:val="en-GB"/>
        </w:rPr>
        <w:t>להסמיך אף אחד.</w:t>
      </w:r>
      <w:r>
        <w:rPr>
          <w:rFonts w:hint="cs"/>
          <w:rtl/>
          <w:lang w:val="en-GB"/>
        </w:rPr>
        <w:t xml:space="preserve"> </w:t>
      </w:r>
    </w:p>
    <w:p w:rsidR="004947A3" w:rsidRPr="004947A3" w:rsidRDefault="00B7234B" w:rsidP="00B7234B">
      <w:pPr>
        <w:ind w:firstLine="0"/>
        <w:rPr>
          <w:rtl/>
          <w:lang w:val="en-GB"/>
        </w:rPr>
      </w:pPr>
      <w:bookmarkStart w:id="355" w:name="_ETM_Q1_1548995"/>
      <w:bookmarkEnd w:id="355"/>
      <w:r>
        <w:rPr>
          <w:rFonts w:hint="cs"/>
          <w:rtl/>
          <w:lang w:val="en-GB"/>
        </w:rPr>
        <w:t xml:space="preserve"> </w:t>
      </w:r>
      <w:r w:rsidR="004947A3">
        <w:rPr>
          <w:rFonts w:hint="cs"/>
          <w:rtl/>
          <w:lang w:val="en-GB"/>
        </w:rPr>
        <w:t xml:space="preserve">  </w:t>
      </w:r>
      <w:bookmarkStart w:id="356" w:name="_ETM_Q1_1457293"/>
      <w:bookmarkEnd w:id="356"/>
      <w:r w:rsidR="004947A3">
        <w:rPr>
          <w:rFonts w:hint="cs"/>
          <w:rtl/>
          <w:lang w:val="en-GB"/>
        </w:rPr>
        <w:t xml:space="preserve"> </w:t>
      </w:r>
    </w:p>
    <w:p w:rsidR="00243B68" w:rsidRDefault="00243B68" w:rsidP="00243B68">
      <w:pPr>
        <w:pStyle w:val="af9"/>
        <w:keepNext/>
        <w:rPr>
          <w:rtl/>
          <w:lang w:val="en-GB"/>
        </w:rPr>
      </w:pPr>
      <w:bookmarkStart w:id="357" w:name="ET_guest_שמואל_זינגר_51"/>
      <w:r w:rsidRPr="00243B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זינגר:</w:t>
      </w:r>
      <w:r w:rsidRPr="00243B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"/>
    </w:p>
    <w:p w:rsidR="00243B68" w:rsidRDefault="00243B68" w:rsidP="00243B68">
      <w:pPr>
        <w:pStyle w:val="KeepWithNext"/>
        <w:rPr>
          <w:rtl/>
          <w:lang w:val="en-GB"/>
        </w:rPr>
      </w:pPr>
    </w:p>
    <w:p w:rsidR="002144AC" w:rsidRDefault="002144AC" w:rsidP="00214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רואים קושי בזה </w:t>
      </w:r>
      <w:bookmarkStart w:id="358" w:name="_ETM_Q1_2128660"/>
      <w:bookmarkEnd w:id="358"/>
      <w:r>
        <w:rPr>
          <w:rFonts w:hint="cs"/>
          <w:rtl/>
          <w:lang w:val="en-GB"/>
        </w:rPr>
        <w:t>ש</w:t>
      </w:r>
      <w:r w:rsidR="00F67170">
        <w:rPr>
          <w:rFonts w:hint="cs"/>
          <w:rtl/>
          <w:lang w:val="en-GB"/>
        </w:rPr>
        <w:t xml:space="preserve">עורך דין חיצוני שיש </w:t>
      </w:r>
      <w:bookmarkStart w:id="359" w:name="_ETM_Q1_2125036"/>
      <w:bookmarkEnd w:id="359"/>
      <w:r w:rsidR="00F67170">
        <w:rPr>
          <w:rFonts w:hint="cs"/>
          <w:rtl/>
          <w:lang w:val="en-GB"/>
        </w:rPr>
        <w:t>לו משרד</w:t>
      </w:r>
      <w:r>
        <w:rPr>
          <w:rFonts w:hint="cs"/>
          <w:rtl/>
          <w:lang w:val="en-GB"/>
        </w:rPr>
        <w:t xml:space="preserve"> יסמיך מישהו מעובדי משרדו. כמו שהוא עצמו אינו עובד </w:t>
      </w:r>
      <w:bookmarkStart w:id="360" w:name="_ETM_Q1_2137797"/>
      <w:bookmarkEnd w:id="360"/>
      <w:r>
        <w:rPr>
          <w:rFonts w:hint="cs"/>
          <w:rtl/>
          <w:lang w:val="en-GB"/>
        </w:rPr>
        <w:t>הרשות המקומית - -</w:t>
      </w:r>
    </w:p>
    <w:p w:rsidR="002144AC" w:rsidRDefault="002144AC" w:rsidP="002144AC">
      <w:pPr>
        <w:ind w:firstLine="0"/>
        <w:rPr>
          <w:rtl/>
          <w:lang w:val="en-GB"/>
        </w:rPr>
      </w:pPr>
      <w:bookmarkStart w:id="361" w:name="_ETM_Q1_2140958"/>
      <w:bookmarkStart w:id="362" w:name="_ETM_Q1_2141036"/>
      <w:bookmarkEnd w:id="361"/>
      <w:bookmarkEnd w:id="362"/>
    </w:p>
    <w:p w:rsidR="002144AC" w:rsidRDefault="002144AC" w:rsidP="002144AC">
      <w:pPr>
        <w:pStyle w:val="af6"/>
        <w:keepNext/>
        <w:rPr>
          <w:rtl/>
          <w:lang w:val="en-GB"/>
        </w:rPr>
      </w:pPr>
      <w:bookmarkStart w:id="363" w:name="_ETM_Q1_2141324"/>
      <w:bookmarkStart w:id="364" w:name="_ETM_Q1_2141417"/>
      <w:bookmarkStart w:id="365" w:name="_ETM_Q1_2142631"/>
      <w:bookmarkStart w:id="366" w:name="ET_yor_5159_52"/>
      <w:bookmarkEnd w:id="363"/>
      <w:bookmarkEnd w:id="364"/>
      <w:bookmarkEnd w:id="365"/>
      <w:r w:rsidRPr="002144AC">
        <w:rPr>
          <w:rStyle w:val="TagStyle"/>
          <w:rtl/>
        </w:rPr>
        <w:t xml:space="preserve"> &lt;&lt; </w:t>
      </w:r>
      <w:proofErr w:type="spellStart"/>
      <w:r w:rsidRPr="002144AC">
        <w:rPr>
          <w:rStyle w:val="TagStyle"/>
          <w:rtl/>
        </w:rPr>
        <w:t>יור</w:t>
      </w:r>
      <w:proofErr w:type="spellEnd"/>
      <w:r w:rsidRPr="002144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144AC">
        <w:rPr>
          <w:rStyle w:val="TagStyle"/>
          <w:rtl/>
        </w:rPr>
        <w:t xml:space="preserve"> &lt;&lt; </w:t>
      </w:r>
      <w:proofErr w:type="spellStart"/>
      <w:r w:rsidRPr="002144AC">
        <w:rPr>
          <w:rStyle w:val="TagStyle"/>
          <w:rtl/>
        </w:rPr>
        <w:t>יור</w:t>
      </w:r>
      <w:proofErr w:type="spellEnd"/>
      <w:r w:rsidRPr="002144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6"/>
    </w:p>
    <w:p w:rsidR="002144AC" w:rsidRDefault="002144AC" w:rsidP="002144AC">
      <w:pPr>
        <w:pStyle w:val="KeepWithNext"/>
        <w:rPr>
          <w:rtl/>
          <w:lang w:val="en-GB"/>
        </w:rPr>
      </w:pPr>
    </w:p>
    <w:p w:rsidR="00D75457" w:rsidRDefault="002144AC" w:rsidP="002144AC">
      <w:pPr>
        <w:rPr>
          <w:rtl/>
          <w:lang w:val="en-GB"/>
        </w:rPr>
      </w:pPr>
      <w:bookmarkStart w:id="367" w:name="_ETM_Q1_2143133"/>
      <w:bookmarkStart w:id="368" w:name="_ETM_Q1_2143188"/>
      <w:bookmarkEnd w:id="367"/>
      <w:bookmarkEnd w:id="368"/>
      <w:r>
        <w:rPr>
          <w:rFonts w:hint="cs"/>
          <w:rtl/>
          <w:lang w:val="en-GB"/>
        </w:rPr>
        <w:t xml:space="preserve">אם יש מישהו שהוסמך להיות יועץ </w:t>
      </w:r>
      <w:bookmarkStart w:id="369" w:name="_ETM_Q1_2138879"/>
      <w:bookmarkEnd w:id="369"/>
      <w:r>
        <w:rPr>
          <w:rFonts w:hint="cs"/>
          <w:rtl/>
          <w:lang w:val="en-GB"/>
        </w:rPr>
        <w:t xml:space="preserve">משפטי של הרשות </w:t>
      </w:r>
      <w:r w:rsidR="00D75457">
        <w:rPr>
          <w:rFonts w:hint="cs"/>
          <w:rtl/>
          <w:lang w:val="en-GB"/>
        </w:rPr>
        <w:t xml:space="preserve">למרות שהוא חיצוני, הוא לא יכול להסמיך </w:t>
      </w:r>
      <w:bookmarkStart w:id="370" w:name="_ETM_Q1_2151310"/>
      <w:bookmarkEnd w:id="370"/>
      <w:r w:rsidR="00D75457">
        <w:rPr>
          <w:rFonts w:hint="cs"/>
          <w:rtl/>
          <w:lang w:val="en-GB"/>
        </w:rPr>
        <w:t xml:space="preserve">אף אחד אחר. שהרשות תמנה עורך </w:t>
      </w:r>
      <w:bookmarkStart w:id="371" w:name="_ETM_Q1_2154439"/>
      <w:bookmarkEnd w:id="371"/>
      <w:r w:rsidR="00D75457">
        <w:rPr>
          <w:rFonts w:hint="cs"/>
          <w:rtl/>
          <w:lang w:val="en-GB"/>
        </w:rPr>
        <w:t xml:space="preserve">דין מטעמה שיוכל להסמיך. </w:t>
      </w:r>
    </w:p>
    <w:p w:rsidR="00D75457" w:rsidRDefault="00D75457" w:rsidP="00D75457">
      <w:pPr>
        <w:ind w:firstLine="0"/>
        <w:rPr>
          <w:rtl/>
          <w:lang w:val="en-GB"/>
        </w:rPr>
      </w:pPr>
      <w:bookmarkStart w:id="372" w:name="_ETM_Q1_2153686"/>
      <w:bookmarkStart w:id="373" w:name="_ETM_Q1_2153749"/>
      <w:bookmarkEnd w:id="372"/>
      <w:bookmarkEnd w:id="373"/>
    </w:p>
    <w:p w:rsidR="00D75457" w:rsidRDefault="00D75457" w:rsidP="00D75457">
      <w:pPr>
        <w:pStyle w:val="af9"/>
        <w:keepNext/>
        <w:rPr>
          <w:rtl/>
          <w:lang w:val="en-GB"/>
        </w:rPr>
      </w:pPr>
      <w:bookmarkStart w:id="374" w:name="ET_guest_מרגנית_לוי_53"/>
      <w:r w:rsidRPr="00D754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D754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4"/>
    </w:p>
    <w:p w:rsidR="00D75457" w:rsidRDefault="00D75457" w:rsidP="00D75457">
      <w:pPr>
        <w:pStyle w:val="KeepWithNext"/>
        <w:rPr>
          <w:rtl/>
          <w:lang w:val="en-GB"/>
        </w:rPr>
      </w:pPr>
    </w:p>
    <w:p w:rsidR="00D75457" w:rsidRDefault="00D75457" w:rsidP="00E209EA">
      <w:pPr>
        <w:rPr>
          <w:rtl/>
          <w:lang w:val="en-GB"/>
        </w:rPr>
      </w:pPr>
      <w:bookmarkStart w:id="375" w:name="_ETM_Q1_2148885"/>
      <w:bookmarkStart w:id="376" w:name="_ETM_Q1_2148923"/>
      <w:bookmarkEnd w:id="375"/>
      <w:bookmarkEnd w:id="376"/>
      <w:r>
        <w:rPr>
          <w:rFonts w:hint="cs"/>
          <w:rtl/>
          <w:lang w:val="en-GB"/>
        </w:rPr>
        <w:t xml:space="preserve">זו עמדת הממשלה. </w:t>
      </w:r>
      <w:r w:rsidR="00A2450E">
        <w:rPr>
          <w:rFonts w:hint="cs"/>
          <w:rtl/>
          <w:lang w:val="en-GB"/>
        </w:rPr>
        <w:t xml:space="preserve">החשש העיקרי </w:t>
      </w:r>
      <w:bookmarkStart w:id="377" w:name="_ETM_Q1_2164127"/>
      <w:bookmarkEnd w:id="377"/>
      <w:r w:rsidR="00A2450E">
        <w:rPr>
          <w:rFonts w:hint="cs"/>
          <w:rtl/>
          <w:lang w:val="en-GB"/>
        </w:rPr>
        <w:t xml:space="preserve">הוא </w:t>
      </w:r>
      <w:r w:rsidR="00E209EA">
        <w:rPr>
          <w:rFonts w:hint="cs"/>
          <w:rtl/>
          <w:lang w:val="en-GB"/>
        </w:rPr>
        <w:t xml:space="preserve">מהעומס </w:t>
      </w:r>
      <w:bookmarkStart w:id="378" w:name="_ETM_Q1_2168426"/>
      <w:bookmarkStart w:id="379" w:name="_ETM_Q1_2166368"/>
      <w:bookmarkEnd w:id="378"/>
      <w:bookmarkEnd w:id="379"/>
      <w:r w:rsidR="00E209EA">
        <w:rPr>
          <w:rFonts w:hint="cs"/>
          <w:rtl/>
          <w:lang w:val="en-GB"/>
        </w:rPr>
        <w:t>שיוטל על היועץ המשפטי שהוא לא יוכל לעמוד בו.</w:t>
      </w:r>
    </w:p>
    <w:p w:rsidR="00A2450E" w:rsidRDefault="00A2450E" w:rsidP="00A2450E">
      <w:pPr>
        <w:ind w:firstLine="0"/>
        <w:rPr>
          <w:rtl/>
          <w:lang w:val="en-GB"/>
        </w:rPr>
      </w:pPr>
      <w:bookmarkStart w:id="380" w:name="_ETM_Q1_2168520"/>
      <w:bookmarkStart w:id="381" w:name="_ETM_Q1_2168882"/>
      <w:bookmarkEnd w:id="380"/>
      <w:bookmarkEnd w:id="381"/>
    </w:p>
    <w:p w:rsidR="00E209EA" w:rsidRDefault="00E209EA" w:rsidP="00E209EA">
      <w:pPr>
        <w:pStyle w:val="af6"/>
        <w:keepNext/>
        <w:rPr>
          <w:rtl/>
          <w:lang w:val="en-GB"/>
        </w:rPr>
      </w:pPr>
      <w:bookmarkStart w:id="382" w:name="_ETM_Q1_2174593"/>
      <w:bookmarkStart w:id="383" w:name="_ETM_Q1_2174664"/>
      <w:bookmarkStart w:id="384" w:name="ET_yor_5159_54"/>
      <w:bookmarkEnd w:id="382"/>
      <w:bookmarkEnd w:id="383"/>
      <w:r w:rsidRPr="00E209EA">
        <w:rPr>
          <w:rStyle w:val="TagStyle"/>
          <w:rtl/>
        </w:rPr>
        <w:t xml:space="preserve"> &lt;&lt; </w:t>
      </w:r>
      <w:proofErr w:type="spellStart"/>
      <w:r w:rsidRPr="00E209EA">
        <w:rPr>
          <w:rStyle w:val="TagStyle"/>
          <w:rtl/>
        </w:rPr>
        <w:t>יור</w:t>
      </w:r>
      <w:proofErr w:type="spellEnd"/>
      <w:r w:rsidRPr="00E209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209EA">
        <w:rPr>
          <w:rStyle w:val="TagStyle"/>
          <w:rtl/>
        </w:rPr>
        <w:t xml:space="preserve"> &lt;&lt; </w:t>
      </w:r>
      <w:proofErr w:type="spellStart"/>
      <w:r w:rsidRPr="00E209EA">
        <w:rPr>
          <w:rStyle w:val="TagStyle"/>
          <w:rtl/>
        </w:rPr>
        <w:t>יור</w:t>
      </w:r>
      <w:proofErr w:type="spellEnd"/>
      <w:r w:rsidRPr="00E209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4"/>
    </w:p>
    <w:p w:rsidR="00E209EA" w:rsidRDefault="00E209EA" w:rsidP="00E209EA">
      <w:pPr>
        <w:pStyle w:val="KeepWithNext"/>
        <w:rPr>
          <w:rtl/>
          <w:lang w:val="en-GB"/>
        </w:rPr>
      </w:pPr>
    </w:p>
    <w:p w:rsidR="00E209EA" w:rsidRDefault="00E209EA" w:rsidP="00E209EA">
      <w:pPr>
        <w:rPr>
          <w:rtl/>
          <w:lang w:val="en-GB"/>
        </w:rPr>
      </w:pPr>
      <w:bookmarkStart w:id="385" w:name="_ETM_Q1_2175926"/>
      <w:bookmarkStart w:id="386" w:name="_ETM_Q1_2175967"/>
      <w:bookmarkEnd w:id="385"/>
      <w:bookmarkEnd w:id="386"/>
      <w:r>
        <w:rPr>
          <w:rFonts w:hint="cs"/>
          <w:rtl/>
          <w:lang w:val="en-GB"/>
        </w:rPr>
        <w:t xml:space="preserve">את מבינה שזה הרבה עבודה מבחינתו? </w:t>
      </w:r>
    </w:p>
    <w:p w:rsidR="00E209EA" w:rsidRDefault="00E209EA" w:rsidP="00E209EA">
      <w:pPr>
        <w:ind w:firstLine="0"/>
        <w:rPr>
          <w:rtl/>
          <w:lang w:val="en-GB"/>
        </w:rPr>
      </w:pPr>
      <w:bookmarkStart w:id="387" w:name="_ETM_Q1_2184448"/>
      <w:bookmarkStart w:id="388" w:name="_ETM_Q1_2184526"/>
      <w:bookmarkStart w:id="389" w:name="_ETM_Q1_2184807"/>
      <w:bookmarkEnd w:id="387"/>
      <w:bookmarkEnd w:id="388"/>
      <w:bookmarkEnd w:id="389"/>
    </w:p>
    <w:p w:rsidR="00E209EA" w:rsidRDefault="00E209EA" w:rsidP="00E209EA">
      <w:pPr>
        <w:pStyle w:val="af9"/>
        <w:keepNext/>
        <w:rPr>
          <w:rtl/>
          <w:lang w:val="en-GB"/>
        </w:rPr>
      </w:pPr>
      <w:bookmarkStart w:id="390" w:name="_ETM_Q1_2184881"/>
      <w:bookmarkStart w:id="391" w:name="_ETM_Q1_2186119"/>
      <w:bookmarkStart w:id="392" w:name="ET_guest_מרגנית_לוי_55"/>
      <w:bookmarkEnd w:id="390"/>
      <w:bookmarkEnd w:id="391"/>
      <w:r w:rsidRPr="00E209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E209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2"/>
    </w:p>
    <w:p w:rsidR="00E209EA" w:rsidRDefault="00E209EA" w:rsidP="00E209EA">
      <w:pPr>
        <w:pStyle w:val="KeepWithNext"/>
        <w:rPr>
          <w:rtl/>
          <w:lang w:val="en-GB"/>
        </w:rPr>
      </w:pPr>
    </w:p>
    <w:p w:rsidR="00E209EA" w:rsidRPr="00E209EA" w:rsidRDefault="00E209EA" w:rsidP="00E209EA">
      <w:pPr>
        <w:rPr>
          <w:rtl/>
          <w:lang w:val="en-GB"/>
        </w:rPr>
      </w:pPr>
      <w:bookmarkStart w:id="393" w:name="_ETM_Q1_2186554"/>
      <w:bookmarkStart w:id="394" w:name="_ETM_Q1_2186595"/>
      <w:bookmarkEnd w:id="393"/>
      <w:bookmarkEnd w:id="394"/>
      <w:r>
        <w:rPr>
          <w:rFonts w:hint="cs"/>
          <w:rtl/>
          <w:lang w:val="en-GB"/>
        </w:rPr>
        <w:t xml:space="preserve">אני </w:t>
      </w:r>
      <w:bookmarkStart w:id="395" w:name="_ETM_Q1_2181741"/>
      <w:bookmarkEnd w:id="395"/>
      <w:r>
        <w:rPr>
          <w:rFonts w:hint="cs"/>
          <w:rtl/>
          <w:lang w:val="en-GB"/>
        </w:rPr>
        <w:t>מבינה את הקושי, אבל יש גם קושי בזה</w:t>
      </w:r>
      <w:bookmarkStart w:id="396" w:name="_ETM_Q1_2185232"/>
      <w:bookmarkEnd w:id="396"/>
      <w:r>
        <w:rPr>
          <w:rFonts w:hint="cs"/>
          <w:rtl/>
          <w:lang w:val="en-GB"/>
        </w:rPr>
        <w:t xml:space="preserve"> שגורם פרטי יסמיך גורם פרטי אחר בסמכות שניתנת על </w:t>
      </w:r>
      <w:bookmarkStart w:id="397" w:name="_ETM_Q1_2184491"/>
      <w:bookmarkEnd w:id="397"/>
      <w:r>
        <w:rPr>
          <w:rFonts w:hint="cs"/>
          <w:rtl/>
          <w:lang w:val="en-GB"/>
        </w:rPr>
        <w:t xml:space="preserve">פי דין.  </w:t>
      </w:r>
    </w:p>
    <w:p w:rsidR="00A2450E" w:rsidRDefault="00A2450E" w:rsidP="00A2450E">
      <w:pPr>
        <w:ind w:firstLine="0"/>
        <w:rPr>
          <w:rtl/>
          <w:lang w:val="en-GB"/>
        </w:rPr>
      </w:pPr>
      <w:bookmarkStart w:id="398" w:name="_ETM_Q1_2168954"/>
      <w:bookmarkEnd w:id="398"/>
    </w:p>
    <w:p w:rsidR="00E209EA" w:rsidRDefault="00E209EA" w:rsidP="00E209EA">
      <w:pPr>
        <w:pStyle w:val="af6"/>
        <w:keepNext/>
        <w:rPr>
          <w:rtl/>
          <w:lang w:val="en-GB"/>
        </w:rPr>
      </w:pPr>
      <w:bookmarkStart w:id="399" w:name="_ETM_Q1_2195334"/>
      <w:bookmarkStart w:id="400" w:name="_ETM_Q1_2195405"/>
      <w:bookmarkStart w:id="401" w:name="_ETM_Q1_2196406"/>
      <w:bookmarkStart w:id="402" w:name="ET_yor_5159_56"/>
      <w:bookmarkEnd w:id="399"/>
      <w:bookmarkEnd w:id="400"/>
      <w:bookmarkEnd w:id="401"/>
      <w:r w:rsidRPr="00E209EA">
        <w:rPr>
          <w:rStyle w:val="TagStyle"/>
          <w:rtl/>
        </w:rPr>
        <w:t xml:space="preserve"> &lt;&lt; </w:t>
      </w:r>
      <w:proofErr w:type="spellStart"/>
      <w:r w:rsidRPr="00E209EA">
        <w:rPr>
          <w:rStyle w:val="TagStyle"/>
          <w:rtl/>
        </w:rPr>
        <w:t>יור</w:t>
      </w:r>
      <w:proofErr w:type="spellEnd"/>
      <w:r w:rsidRPr="00E209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209EA">
        <w:rPr>
          <w:rStyle w:val="TagStyle"/>
          <w:rtl/>
        </w:rPr>
        <w:t xml:space="preserve"> &lt;&lt; </w:t>
      </w:r>
      <w:proofErr w:type="spellStart"/>
      <w:r w:rsidRPr="00E209EA">
        <w:rPr>
          <w:rStyle w:val="TagStyle"/>
          <w:rtl/>
        </w:rPr>
        <w:t>יור</w:t>
      </w:r>
      <w:proofErr w:type="spellEnd"/>
      <w:r w:rsidRPr="00E209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2"/>
    </w:p>
    <w:p w:rsidR="00E209EA" w:rsidRDefault="00E209EA" w:rsidP="00E209EA">
      <w:pPr>
        <w:pStyle w:val="KeepWithNext"/>
        <w:rPr>
          <w:rtl/>
          <w:lang w:val="en-GB"/>
        </w:rPr>
      </w:pPr>
    </w:p>
    <w:p w:rsidR="006C7B82" w:rsidRDefault="00E209EA" w:rsidP="00E209EA">
      <w:pPr>
        <w:rPr>
          <w:rtl/>
          <w:lang w:val="en-GB"/>
        </w:rPr>
      </w:pPr>
      <w:bookmarkStart w:id="403" w:name="_ETM_Q1_2196864"/>
      <w:bookmarkStart w:id="404" w:name="_ETM_Q1_2196891"/>
      <w:bookmarkEnd w:id="403"/>
      <w:bookmarkEnd w:id="404"/>
      <w:r>
        <w:rPr>
          <w:rFonts w:hint="cs"/>
          <w:rtl/>
          <w:lang w:val="en-GB"/>
        </w:rPr>
        <w:t>אתם מאשרים את היועץ המשפטי החיצוני</w:t>
      </w:r>
      <w:r w:rsidR="006C7B82">
        <w:rPr>
          <w:rFonts w:hint="cs"/>
          <w:rtl/>
          <w:lang w:val="en-GB"/>
        </w:rPr>
        <w:t>?</w:t>
      </w:r>
    </w:p>
    <w:p w:rsidR="006C7B82" w:rsidRDefault="006C7B82" w:rsidP="006C7B82">
      <w:pPr>
        <w:ind w:firstLine="0"/>
        <w:rPr>
          <w:rtl/>
          <w:lang w:val="en-GB"/>
        </w:rPr>
      </w:pPr>
      <w:bookmarkStart w:id="405" w:name="_ETM_Q1_2198226"/>
      <w:bookmarkStart w:id="406" w:name="_ETM_Q1_2198284"/>
      <w:bookmarkStart w:id="407" w:name="_ETM_Q1_2198585"/>
      <w:bookmarkEnd w:id="405"/>
      <w:bookmarkEnd w:id="406"/>
      <w:bookmarkEnd w:id="407"/>
    </w:p>
    <w:p w:rsidR="006C7B82" w:rsidRDefault="006C7B82" w:rsidP="006C7B82">
      <w:pPr>
        <w:pStyle w:val="af9"/>
        <w:keepNext/>
        <w:rPr>
          <w:rtl/>
          <w:lang w:val="en-GB"/>
        </w:rPr>
      </w:pPr>
      <w:bookmarkStart w:id="408" w:name="_ETM_Q1_2198640"/>
      <w:bookmarkStart w:id="409" w:name="ET_guest_מרגנית_לוי_57"/>
      <w:bookmarkEnd w:id="408"/>
      <w:r w:rsidRPr="006C7B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6C7B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9"/>
    </w:p>
    <w:p w:rsidR="006C7B82" w:rsidRDefault="006C7B82" w:rsidP="006C7B82">
      <w:pPr>
        <w:pStyle w:val="KeepWithNext"/>
        <w:rPr>
          <w:rtl/>
          <w:lang w:val="en-GB"/>
        </w:rPr>
      </w:pPr>
    </w:p>
    <w:p w:rsidR="006C7B82" w:rsidRDefault="006C7B82" w:rsidP="006C7B82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6C7B82" w:rsidRDefault="006C7B82" w:rsidP="006C7B82">
      <w:pPr>
        <w:rPr>
          <w:rtl/>
          <w:lang w:val="en-GB"/>
        </w:rPr>
      </w:pPr>
      <w:bookmarkStart w:id="410" w:name="_ETM_Q1_2189790"/>
      <w:bookmarkStart w:id="411" w:name="_ETM_Q1_2189845"/>
      <w:bookmarkEnd w:id="410"/>
      <w:bookmarkEnd w:id="411"/>
    </w:p>
    <w:p w:rsidR="006C7B82" w:rsidRDefault="006C7B82" w:rsidP="006C7B82">
      <w:pPr>
        <w:pStyle w:val="af6"/>
        <w:keepNext/>
        <w:rPr>
          <w:rtl/>
          <w:lang w:val="en-GB"/>
        </w:rPr>
      </w:pPr>
      <w:bookmarkStart w:id="412" w:name="_ETM_Q1_2189955"/>
      <w:bookmarkStart w:id="413" w:name="_ETM_Q1_2190021"/>
      <w:bookmarkStart w:id="414" w:name="_ETM_Q1_2191151"/>
      <w:bookmarkStart w:id="415" w:name="ET_yor_5159_58"/>
      <w:bookmarkEnd w:id="412"/>
      <w:bookmarkEnd w:id="413"/>
      <w:bookmarkEnd w:id="414"/>
      <w:r w:rsidRPr="006C7B82">
        <w:rPr>
          <w:rStyle w:val="TagStyle"/>
          <w:rtl/>
        </w:rPr>
        <w:t xml:space="preserve"> &lt;&lt; </w:t>
      </w:r>
      <w:proofErr w:type="spellStart"/>
      <w:r w:rsidRPr="006C7B82">
        <w:rPr>
          <w:rStyle w:val="TagStyle"/>
          <w:rtl/>
        </w:rPr>
        <w:t>יור</w:t>
      </w:r>
      <w:proofErr w:type="spellEnd"/>
      <w:r w:rsidRPr="006C7B8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6C7B82">
        <w:rPr>
          <w:rStyle w:val="TagStyle"/>
          <w:rtl/>
        </w:rPr>
        <w:t xml:space="preserve"> &lt;&lt; </w:t>
      </w:r>
      <w:proofErr w:type="spellStart"/>
      <w:r w:rsidRPr="006C7B82">
        <w:rPr>
          <w:rStyle w:val="TagStyle"/>
          <w:rtl/>
        </w:rPr>
        <w:t>יור</w:t>
      </w:r>
      <w:proofErr w:type="spellEnd"/>
      <w:r w:rsidRPr="006C7B8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5"/>
    </w:p>
    <w:p w:rsidR="006C7B82" w:rsidRDefault="006C7B82" w:rsidP="006C7B82">
      <w:pPr>
        <w:pStyle w:val="KeepWithNext"/>
        <w:rPr>
          <w:rtl/>
          <w:lang w:val="en-GB"/>
        </w:rPr>
      </w:pPr>
    </w:p>
    <w:p w:rsidR="00383A5A" w:rsidRDefault="006C7B82" w:rsidP="00383A5A">
      <w:pPr>
        <w:rPr>
          <w:rtl/>
          <w:lang w:val="en-GB"/>
        </w:rPr>
      </w:pPr>
      <w:bookmarkStart w:id="416" w:name="_ETM_Q1_2191587"/>
      <w:bookmarkStart w:id="417" w:name="_ETM_Q1_2191645"/>
      <w:bookmarkEnd w:id="416"/>
      <w:bookmarkEnd w:id="417"/>
      <w:r>
        <w:rPr>
          <w:rFonts w:hint="cs"/>
          <w:rtl/>
          <w:lang w:val="en-GB"/>
        </w:rPr>
        <w:t xml:space="preserve">אז </w:t>
      </w:r>
      <w:bookmarkStart w:id="418" w:name="_ETM_Q1_2193608"/>
      <w:bookmarkEnd w:id="418"/>
      <w:r>
        <w:rPr>
          <w:rFonts w:hint="cs"/>
          <w:rtl/>
          <w:lang w:val="en-GB"/>
        </w:rPr>
        <w:t xml:space="preserve">תאשרו </w:t>
      </w:r>
      <w:r w:rsidR="00383A5A">
        <w:rPr>
          <w:rFonts w:hint="cs"/>
          <w:rtl/>
          <w:lang w:val="en-GB"/>
        </w:rPr>
        <w:t xml:space="preserve">גם את מי שהוא מסמיך. מה הבעיה עם </w:t>
      </w:r>
      <w:bookmarkStart w:id="419" w:name="_ETM_Q1_2194259"/>
      <w:bookmarkEnd w:id="419"/>
      <w:r w:rsidR="00383A5A">
        <w:rPr>
          <w:rFonts w:hint="cs"/>
          <w:rtl/>
          <w:lang w:val="en-GB"/>
        </w:rPr>
        <w:t>זה?</w:t>
      </w:r>
    </w:p>
    <w:p w:rsidR="00383A5A" w:rsidRDefault="00383A5A" w:rsidP="00383A5A">
      <w:pPr>
        <w:rPr>
          <w:rtl/>
          <w:lang w:val="en-GB"/>
        </w:rPr>
      </w:pPr>
      <w:bookmarkStart w:id="420" w:name="_ETM_Q1_2200523"/>
      <w:bookmarkStart w:id="421" w:name="_ETM_Q1_2200582"/>
      <w:bookmarkEnd w:id="420"/>
      <w:bookmarkEnd w:id="421"/>
    </w:p>
    <w:p w:rsidR="008D543C" w:rsidRDefault="008D543C" w:rsidP="008D543C">
      <w:pPr>
        <w:ind w:firstLine="0"/>
        <w:rPr>
          <w:rtl/>
          <w:lang w:val="en-GB"/>
        </w:rPr>
      </w:pPr>
      <w:bookmarkStart w:id="422" w:name="_ETM_Q1_2201448"/>
      <w:bookmarkStart w:id="423" w:name="_ETM_Q1_2201499"/>
      <w:bookmarkStart w:id="424" w:name="_ETM_Q1_2207836"/>
      <w:bookmarkEnd w:id="422"/>
      <w:bookmarkEnd w:id="423"/>
      <w:bookmarkEnd w:id="424"/>
    </w:p>
    <w:p w:rsidR="008D543C" w:rsidRDefault="008D543C" w:rsidP="008D543C">
      <w:pPr>
        <w:pStyle w:val="af9"/>
        <w:keepNext/>
        <w:rPr>
          <w:rtl/>
          <w:lang w:val="en-GB"/>
        </w:rPr>
      </w:pPr>
      <w:bookmarkStart w:id="425" w:name="ET_guest_מרגנית_לוי_59"/>
      <w:r w:rsidRPr="008D54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8D54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5"/>
    </w:p>
    <w:p w:rsidR="008D543C" w:rsidRDefault="008D543C" w:rsidP="008D543C">
      <w:pPr>
        <w:pStyle w:val="KeepWithNext"/>
        <w:rPr>
          <w:rtl/>
          <w:lang w:val="en-GB"/>
        </w:rPr>
      </w:pPr>
    </w:p>
    <w:p w:rsidR="008D543C" w:rsidRDefault="008D543C" w:rsidP="008D543C">
      <w:pPr>
        <w:rPr>
          <w:rtl/>
          <w:lang w:val="en-GB"/>
        </w:rPr>
      </w:pPr>
      <w:bookmarkStart w:id="426" w:name="_ETM_Q1_2208262"/>
      <w:bookmarkStart w:id="427" w:name="_ETM_Q1_2208361"/>
      <w:bookmarkEnd w:id="426"/>
      <w:bookmarkEnd w:id="427"/>
      <w:r>
        <w:rPr>
          <w:rFonts w:hint="cs"/>
          <w:rtl/>
          <w:lang w:val="en-GB"/>
        </w:rPr>
        <w:t>אז</w:t>
      </w:r>
      <w:bookmarkStart w:id="428" w:name="_ETM_Q1_2200739"/>
      <w:bookmarkStart w:id="429" w:name="_ETM_Q1_2200812"/>
      <w:bookmarkStart w:id="430" w:name="_ETM_Q1_2202351"/>
      <w:bookmarkStart w:id="431" w:name="_ETM_Q1_2202426"/>
      <w:bookmarkEnd w:id="428"/>
      <w:bookmarkEnd w:id="429"/>
      <w:bookmarkEnd w:id="430"/>
      <w:bookmarkEnd w:id="431"/>
      <w:r>
        <w:rPr>
          <w:rFonts w:hint="cs"/>
          <w:rtl/>
          <w:lang w:val="en-GB"/>
        </w:rPr>
        <w:t xml:space="preserve"> לא הוא יסמיך.</w:t>
      </w:r>
    </w:p>
    <w:p w:rsidR="008D543C" w:rsidRDefault="008D543C" w:rsidP="008D543C">
      <w:pPr>
        <w:ind w:firstLine="0"/>
        <w:rPr>
          <w:rtl/>
          <w:lang w:val="en-GB"/>
        </w:rPr>
      </w:pPr>
      <w:bookmarkStart w:id="432" w:name="_ETM_Q1_2200503"/>
      <w:bookmarkStart w:id="433" w:name="_ETM_Q1_2200583"/>
      <w:bookmarkStart w:id="434" w:name="_ETM_Q1_2200825"/>
      <w:bookmarkEnd w:id="432"/>
      <w:bookmarkEnd w:id="433"/>
      <w:bookmarkEnd w:id="434"/>
    </w:p>
    <w:p w:rsidR="008D543C" w:rsidRDefault="008D543C" w:rsidP="008D543C">
      <w:pPr>
        <w:pStyle w:val="af6"/>
        <w:keepNext/>
        <w:rPr>
          <w:rtl/>
          <w:lang w:val="en-GB"/>
        </w:rPr>
      </w:pPr>
      <w:bookmarkStart w:id="435" w:name="_ETM_Q1_2200896"/>
      <w:bookmarkStart w:id="436" w:name="ET_yor_5159_60"/>
      <w:bookmarkEnd w:id="435"/>
      <w:r w:rsidRPr="008D543C">
        <w:rPr>
          <w:rStyle w:val="TagStyle"/>
          <w:rtl/>
        </w:rPr>
        <w:t xml:space="preserve"> &lt;&lt; </w:t>
      </w:r>
      <w:proofErr w:type="spellStart"/>
      <w:r w:rsidRPr="008D543C">
        <w:rPr>
          <w:rStyle w:val="TagStyle"/>
          <w:rtl/>
        </w:rPr>
        <w:t>יור</w:t>
      </w:r>
      <w:proofErr w:type="spellEnd"/>
      <w:r w:rsidRPr="008D54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D543C">
        <w:rPr>
          <w:rStyle w:val="TagStyle"/>
          <w:rtl/>
        </w:rPr>
        <w:t xml:space="preserve"> &lt;&lt; </w:t>
      </w:r>
      <w:proofErr w:type="spellStart"/>
      <w:r w:rsidRPr="008D543C">
        <w:rPr>
          <w:rStyle w:val="TagStyle"/>
          <w:rtl/>
        </w:rPr>
        <w:t>יור</w:t>
      </w:r>
      <w:proofErr w:type="spellEnd"/>
      <w:r w:rsidRPr="008D54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6"/>
    </w:p>
    <w:p w:rsidR="008D543C" w:rsidRDefault="008D543C" w:rsidP="008D543C">
      <w:pPr>
        <w:pStyle w:val="KeepWithNext"/>
        <w:rPr>
          <w:rtl/>
          <w:lang w:val="en-GB"/>
        </w:rPr>
      </w:pPr>
    </w:p>
    <w:p w:rsidR="00BE5332" w:rsidRDefault="008D543C" w:rsidP="00C858F6">
      <w:pPr>
        <w:ind w:firstLine="0"/>
        <w:rPr>
          <w:rtl/>
          <w:lang w:val="en-GB"/>
        </w:rPr>
      </w:pPr>
      <w:bookmarkStart w:id="437" w:name="_ETM_Q1_2207194"/>
      <w:bookmarkStart w:id="438" w:name="_ETM_Q1_2207260"/>
      <w:bookmarkEnd w:id="437"/>
      <w:bookmarkEnd w:id="438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הוא ממליץ</w:t>
      </w:r>
      <w:bookmarkStart w:id="439" w:name="_ETM_Q1_2208837"/>
      <w:bookmarkEnd w:id="439"/>
      <w:r w:rsidR="00BE5332">
        <w:rPr>
          <w:rFonts w:hint="cs"/>
          <w:rtl/>
          <w:lang w:val="en-GB"/>
        </w:rPr>
        <w:t xml:space="preserve"> </w:t>
      </w:r>
      <w:r w:rsidR="00C858F6">
        <w:rPr>
          <w:rFonts w:hint="cs"/>
          <w:rtl/>
          <w:lang w:val="en-GB"/>
        </w:rPr>
        <w:t>וא</w:t>
      </w:r>
      <w:r>
        <w:rPr>
          <w:rFonts w:hint="cs"/>
          <w:rtl/>
          <w:lang w:val="en-GB"/>
        </w:rPr>
        <w:t>תם תאשרו.</w:t>
      </w:r>
      <w:bookmarkStart w:id="440" w:name="_ETM_Q1_2211916"/>
      <w:bookmarkStart w:id="441" w:name="_ETM_Q1_2211987"/>
      <w:bookmarkStart w:id="442" w:name="_ETM_Q1_2212224"/>
      <w:bookmarkStart w:id="443" w:name="_ETM_Q1_2212281"/>
      <w:bookmarkStart w:id="444" w:name="_ETM_Q1_2212958"/>
      <w:bookmarkStart w:id="445" w:name="_ETM_Q1_2213017"/>
      <w:bookmarkEnd w:id="440"/>
      <w:bookmarkEnd w:id="441"/>
      <w:bookmarkEnd w:id="442"/>
      <w:bookmarkEnd w:id="443"/>
      <w:bookmarkEnd w:id="444"/>
      <w:bookmarkEnd w:id="445"/>
      <w:r>
        <w:rPr>
          <w:rFonts w:hint="cs"/>
          <w:rtl/>
          <w:lang w:val="en-GB"/>
        </w:rPr>
        <w:t xml:space="preserve"> צריך למצוא </w:t>
      </w:r>
      <w:bookmarkStart w:id="446" w:name="_ETM_Q1_2217665"/>
      <w:bookmarkEnd w:id="446"/>
      <w:r>
        <w:rPr>
          <w:rFonts w:hint="cs"/>
          <w:rtl/>
          <w:lang w:val="en-GB"/>
        </w:rPr>
        <w:t xml:space="preserve">פתרון. אם את חושבת שהיועץ המשפטי החיצוני </w:t>
      </w:r>
      <w:r w:rsidR="00BE5332">
        <w:rPr>
          <w:rFonts w:hint="cs"/>
          <w:rtl/>
          <w:lang w:val="en-GB"/>
        </w:rPr>
        <w:t>הזה י</w:t>
      </w:r>
      <w:r w:rsidR="00F26BFD">
        <w:rPr>
          <w:rFonts w:hint="cs"/>
          <w:rtl/>
          <w:lang w:val="en-GB"/>
        </w:rPr>
        <w:t xml:space="preserve">שב </w:t>
      </w:r>
      <w:bookmarkStart w:id="447" w:name="_ETM_Q1_2212938"/>
      <w:bookmarkEnd w:id="447"/>
      <w:r w:rsidR="00F26BFD">
        <w:rPr>
          <w:rFonts w:hint="cs"/>
          <w:rtl/>
          <w:lang w:val="en-GB"/>
        </w:rPr>
        <w:t>על כל הבקשות האלו, הוא לא יצא מזה.</w:t>
      </w:r>
      <w:r w:rsidR="00BE5332">
        <w:rPr>
          <w:rFonts w:hint="cs"/>
          <w:rtl/>
          <w:lang w:val="en-GB"/>
        </w:rPr>
        <w:t xml:space="preserve"> </w:t>
      </w:r>
      <w:bookmarkStart w:id="448" w:name="_ETM_Q1_2231114"/>
      <w:bookmarkEnd w:id="448"/>
    </w:p>
    <w:p w:rsidR="00BE5332" w:rsidRDefault="00BE5332" w:rsidP="00BE5332">
      <w:pPr>
        <w:ind w:firstLine="0"/>
        <w:rPr>
          <w:rtl/>
          <w:lang w:val="en-GB"/>
        </w:rPr>
      </w:pPr>
    </w:p>
    <w:p w:rsidR="00BE5332" w:rsidRDefault="00BE5332" w:rsidP="00BE5332">
      <w:pPr>
        <w:pStyle w:val="af9"/>
        <w:keepNext/>
        <w:rPr>
          <w:rtl/>
          <w:lang w:val="en-GB"/>
        </w:rPr>
      </w:pPr>
      <w:bookmarkStart w:id="449" w:name="ET_guest_מרגנית_לוי_61"/>
      <w:r w:rsidRPr="00BE53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BE53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"/>
    </w:p>
    <w:p w:rsidR="00BE5332" w:rsidRDefault="00BE5332" w:rsidP="00BE5332">
      <w:pPr>
        <w:pStyle w:val="KeepWithNext"/>
        <w:rPr>
          <w:rtl/>
          <w:lang w:val="en-GB"/>
        </w:rPr>
      </w:pPr>
    </w:p>
    <w:p w:rsidR="00BE5332" w:rsidRDefault="00BE5332" w:rsidP="00BE53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נבדוק ונחזיר </w:t>
      </w:r>
      <w:bookmarkStart w:id="450" w:name="_ETM_Q1_2241597"/>
      <w:bookmarkEnd w:id="450"/>
      <w:r>
        <w:rPr>
          <w:rFonts w:hint="cs"/>
          <w:rtl/>
          <w:lang w:val="en-GB"/>
        </w:rPr>
        <w:t>תשובה לקראת הישיבה הבאה.</w:t>
      </w:r>
      <w:r w:rsidR="00F26BFD">
        <w:rPr>
          <w:rFonts w:hint="cs"/>
          <w:rtl/>
          <w:lang w:val="en-GB"/>
        </w:rPr>
        <w:t xml:space="preserve"> </w:t>
      </w:r>
      <w:bookmarkStart w:id="451" w:name="_ETM_Q1_2224482"/>
      <w:bookmarkEnd w:id="451"/>
    </w:p>
    <w:p w:rsidR="00BE5332" w:rsidRDefault="00BE5332" w:rsidP="00BE5332">
      <w:pPr>
        <w:ind w:firstLine="0"/>
        <w:rPr>
          <w:rtl/>
          <w:lang w:val="en-GB"/>
        </w:rPr>
      </w:pPr>
      <w:bookmarkStart w:id="452" w:name="_ETM_Q1_2224943"/>
      <w:bookmarkStart w:id="453" w:name="_ETM_Q1_2224954"/>
      <w:bookmarkStart w:id="454" w:name="_ETM_Q1_2224987"/>
      <w:bookmarkEnd w:id="452"/>
      <w:bookmarkEnd w:id="453"/>
      <w:bookmarkEnd w:id="454"/>
    </w:p>
    <w:p w:rsidR="00BE5332" w:rsidRDefault="00BE5332" w:rsidP="00BE5332">
      <w:pPr>
        <w:pStyle w:val="af9"/>
        <w:keepNext/>
        <w:rPr>
          <w:rtl/>
          <w:lang w:val="en-GB"/>
        </w:rPr>
      </w:pPr>
      <w:bookmarkStart w:id="455" w:name="_ETM_Q1_2225478"/>
      <w:bookmarkStart w:id="456" w:name="_ETM_Q1_2225530"/>
      <w:bookmarkStart w:id="457" w:name="_ETM_Q1_2255918"/>
      <w:bookmarkStart w:id="458" w:name="ET_guest_מרגנית_לוי_62"/>
      <w:bookmarkEnd w:id="455"/>
      <w:bookmarkEnd w:id="456"/>
      <w:bookmarkEnd w:id="457"/>
      <w:r w:rsidRPr="00BE53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BE53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8"/>
    </w:p>
    <w:p w:rsidR="00BE5332" w:rsidRDefault="00BE5332" w:rsidP="00BE5332">
      <w:pPr>
        <w:pStyle w:val="KeepWithNext"/>
        <w:rPr>
          <w:rtl/>
          <w:lang w:val="en-GB"/>
        </w:rPr>
      </w:pPr>
    </w:p>
    <w:p w:rsidR="00BE5332" w:rsidRDefault="00BE5332" w:rsidP="00BE5332">
      <w:pPr>
        <w:rPr>
          <w:rtl/>
          <w:lang w:val="en-GB"/>
        </w:rPr>
      </w:pPr>
      <w:bookmarkStart w:id="459" w:name="_ETM_Q1_2256365"/>
      <w:bookmarkStart w:id="460" w:name="_ETM_Q1_2256434"/>
      <w:bookmarkEnd w:id="459"/>
      <w:bookmarkEnd w:id="46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"הודעה על החלטה להטיל קנס"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"החלטה להטיל קנס" </w:t>
      </w:r>
      <w:r>
        <w:rPr>
          <w:rtl/>
          <w:lang w:val="en-GB"/>
        </w:rPr>
        <w:t>–</w:t>
      </w:r>
    </w:p>
    <w:p w:rsidR="00BE5332" w:rsidRDefault="00BE5332" w:rsidP="00BE5332">
      <w:pPr>
        <w:rPr>
          <w:rtl/>
          <w:lang w:val="en-GB"/>
        </w:rPr>
      </w:pPr>
      <w:bookmarkStart w:id="461" w:name="_ETM_Q1_2258906"/>
      <w:bookmarkStart w:id="462" w:name="_ETM_Q1_2258996"/>
      <w:bookmarkEnd w:id="461"/>
      <w:bookmarkEnd w:id="46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כמשמעותן בסעיף 4(א);</w:t>
      </w:r>
    </w:p>
    <w:p w:rsidR="00BE5332" w:rsidRDefault="00BE5332" w:rsidP="00BE5332">
      <w:pPr>
        <w:ind w:firstLine="0"/>
        <w:rPr>
          <w:rtl/>
          <w:lang w:val="en-GB"/>
        </w:rPr>
      </w:pPr>
      <w:bookmarkStart w:id="463" w:name="_ETM_Q1_2258405"/>
      <w:bookmarkStart w:id="464" w:name="_ETM_Q1_2258464"/>
      <w:bookmarkEnd w:id="463"/>
      <w:bookmarkEnd w:id="46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BE5332" w:rsidRDefault="00BE5332" w:rsidP="00BE5332">
      <w:pPr>
        <w:ind w:firstLine="0"/>
        <w:rPr>
          <w:rtl/>
          <w:lang w:val="en-GB"/>
        </w:rPr>
      </w:pPr>
      <w:bookmarkStart w:id="465" w:name="_ETM_Q1_2259114"/>
      <w:bookmarkStart w:id="466" w:name="_ETM_Q1_2259190"/>
      <w:bookmarkEnd w:id="465"/>
      <w:bookmarkEnd w:id="46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"החלטה סופית להטיל קנס"</w:t>
      </w:r>
      <w:bookmarkStart w:id="467" w:name="_ETM_Q1_2263780"/>
      <w:bookmarkEnd w:id="46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החלטה סופית של בית דין</w:t>
      </w:r>
    </w:p>
    <w:p w:rsidR="00BE5332" w:rsidRDefault="00BE5332" w:rsidP="00BE5332">
      <w:pPr>
        <w:ind w:firstLine="0"/>
        <w:rPr>
          <w:rtl/>
          <w:lang w:val="en-GB"/>
        </w:rPr>
      </w:pPr>
      <w:bookmarkStart w:id="468" w:name="_ETM_Q1_2267621"/>
      <w:bookmarkStart w:id="469" w:name="_ETM_Q1_2267682"/>
      <w:bookmarkEnd w:id="468"/>
      <w:bookmarkEnd w:id="46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לתעבורה או פסק ד</w:t>
      </w:r>
      <w:bookmarkStart w:id="470" w:name="_ETM_Q1_2266571"/>
      <w:bookmarkEnd w:id="470"/>
      <w:r>
        <w:rPr>
          <w:rFonts w:hint="cs"/>
          <w:rtl/>
          <w:lang w:val="en-GB"/>
        </w:rPr>
        <w:t xml:space="preserve">ין של בית משפט, המאשרים החלטה </w:t>
      </w:r>
      <w:bookmarkStart w:id="471" w:name="_ETM_Q1_2271617"/>
      <w:bookmarkEnd w:id="471"/>
    </w:p>
    <w:p w:rsidR="00BE5332" w:rsidRDefault="00BE5332" w:rsidP="00BE5332">
      <w:pPr>
        <w:ind w:firstLine="0"/>
        <w:rPr>
          <w:rtl/>
          <w:lang w:val="en-GB"/>
        </w:rPr>
      </w:pPr>
      <w:bookmarkStart w:id="472" w:name="_ETM_Q1_2271688"/>
      <w:bookmarkEnd w:id="47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להטיל קנס, או בהתקיים </w:t>
      </w:r>
      <w:bookmarkStart w:id="473" w:name="_ETM_Q1_2266157"/>
      <w:bookmarkEnd w:id="473"/>
      <w:r>
        <w:rPr>
          <w:rFonts w:hint="cs"/>
          <w:rtl/>
          <w:lang w:val="en-GB"/>
        </w:rPr>
        <w:t>הנסיבות המפורטות בסעיף 9(ב)</w:t>
      </w:r>
      <w:bookmarkStart w:id="474" w:name="_ETM_Q1_2272292"/>
      <w:bookmarkEnd w:id="474"/>
    </w:p>
    <w:p w:rsidR="00BE5332" w:rsidRDefault="00BE5332" w:rsidP="00BE5332">
      <w:pPr>
        <w:ind w:firstLine="0"/>
        <w:rPr>
          <w:rtl/>
          <w:lang w:val="en-GB"/>
        </w:rPr>
      </w:pPr>
      <w:bookmarkStart w:id="475" w:name="_ETM_Q1_2272356"/>
      <w:bookmarkEnd w:id="47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או (ד);</w:t>
      </w:r>
    </w:p>
    <w:p w:rsidR="00BE5332" w:rsidRDefault="00BE5332" w:rsidP="00BE5332">
      <w:pPr>
        <w:ind w:firstLine="0"/>
        <w:rPr>
          <w:rtl/>
          <w:lang w:val="en-GB"/>
        </w:rPr>
      </w:pPr>
      <w:bookmarkStart w:id="476" w:name="_ETM_Q1_2279765"/>
      <w:bookmarkStart w:id="477" w:name="_ETM_Q1_2279846"/>
      <w:bookmarkStart w:id="478" w:name="_ETM_Q1_2279939"/>
      <w:bookmarkEnd w:id="476"/>
      <w:bookmarkEnd w:id="477"/>
      <w:bookmarkEnd w:id="478"/>
    </w:p>
    <w:p w:rsidR="00F057B9" w:rsidRDefault="00F057B9" w:rsidP="00F057B9">
      <w:pPr>
        <w:pStyle w:val="af9"/>
        <w:keepNext/>
        <w:rPr>
          <w:rtl/>
          <w:lang w:val="en-GB"/>
        </w:rPr>
      </w:pPr>
      <w:bookmarkStart w:id="479" w:name="_ETM_Q1_2280018"/>
      <w:bookmarkStart w:id="480" w:name="_ETM_Q1_2312221"/>
      <w:bookmarkStart w:id="481" w:name="ET_guest_מיה_וינרוב_63"/>
      <w:bookmarkEnd w:id="479"/>
      <w:bookmarkEnd w:id="480"/>
      <w:r w:rsidRPr="00F057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וינרוב</w:t>
      </w:r>
      <w:proofErr w:type="spellEnd"/>
      <w:r>
        <w:rPr>
          <w:rtl/>
          <w:lang w:val="en-GB"/>
        </w:rPr>
        <w:t>:</w:t>
      </w:r>
      <w:r w:rsidRPr="00F057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1"/>
    </w:p>
    <w:p w:rsidR="00F057B9" w:rsidRDefault="00F057B9" w:rsidP="00F057B9">
      <w:pPr>
        <w:pStyle w:val="KeepWithNext"/>
        <w:rPr>
          <w:rtl/>
          <w:lang w:val="en-GB"/>
        </w:rPr>
      </w:pPr>
    </w:p>
    <w:p w:rsidR="00F057B9" w:rsidRDefault="00F057B9" w:rsidP="00F057B9">
      <w:pPr>
        <w:rPr>
          <w:rtl/>
          <w:lang w:val="en-GB"/>
        </w:rPr>
      </w:pPr>
      <w:bookmarkStart w:id="482" w:name="_ETM_Q1_2312936"/>
      <w:bookmarkStart w:id="483" w:name="_ETM_Q1_2312962"/>
      <w:bookmarkEnd w:id="482"/>
      <w:bookmarkEnd w:id="48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"הפרת תעבורה"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הפרה של הוראה לפי פקודת התעבורה</w:t>
      </w:r>
    </w:p>
    <w:p w:rsidR="00F057B9" w:rsidRDefault="00F057B9" w:rsidP="00F057B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המנויה בחלק ב' לתוספת הראשונה, למעט הפרה כאמור </w:t>
      </w:r>
    </w:p>
    <w:p w:rsidR="00F057B9" w:rsidRDefault="00F057B9" w:rsidP="00F057B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כשתוצאה ממנה או בקשר עמה נגרמה תאונת דרכים שבה</w:t>
      </w:r>
    </w:p>
    <w:p w:rsidR="00F057B9" w:rsidRDefault="00F057B9" w:rsidP="00F057B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נפגע אדם;</w:t>
      </w:r>
    </w:p>
    <w:p w:rsidR="00C50E7B" w:rsidRDefault="00C50E7B" w:rsidP="00C50E7B">
      <w:pPr>
        <w:ind w:firstLine="0"/>
        <w:rPr>
          <w:rtl/>
          <w:lang w:val="en-GB"/>
        </w:rPr>
      </w:pPr>
      <w:bookmarkStart w:id="484" w:name="_ETM_Q1_2329076"/>
      <w:bookmarkStart w:id="485" w:name="_ETM_Q1_2329152"/>
      <w:bookmarkStart w:id="486" w:name="_ETM_Q1_2363879"/>
      <w:bookmarkStart w:id="487" w:name="_ETM_Q1_2363933"/>
      <w:bookmarkStart w:id="488" w:name="_ETM_Q1_2366858"/>
      <w:bookmarkEnd w:id="484"/>
      <w:bookmarkEnd w:id="485"/>
      <w:bookmarkEnd w:id="486"/>
      <w:bookmarkEnd w:id="487"/>
      <w:bookmarkEnd w:id="488"/>
    </w:p>
    <w:p w:rsidR="00C50E7B" w:rsidRDefault="00C50E7B" w:rsidP="00C50E7B">
      <w:pPr>
        <w:pStyle w:val="af9"/>
        <w:keepNext/>
        <w:rPr>
          <w:rtl/>
          <w:lang w:val="en-GB"/>
        </w:rPr>
      </w:pPr>
      <w:bookmarkStart w:id="489" w:name="ET_guest_מרגנית_לוי_64"/>
      <w:r w:rsidRPr="00C50E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C50E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9"/>
    </w:p>
    <w:p w:rsidR="00C50E7B" w:rsidRDefault="00C50E7B" w:rsidP="00C50E7B">
      <w:pPr>
        <w:pStyle w:val="KeepWithNext"/>
        <w:rPr>
          <w:rtl/>
          <w:lang w:val="en-GB"/>
        </w:rPr>
      </w:pPr>
    </w:p>
    <w:p w:rsidR="00BE5332" w:rsidRDefault="00C50E7B" w:rsidP="00702D00">
      <w:pPr>
        <w:rPr>
          <w:rtl/>
          <w:lang w:val="en-GB"/>
        </w:rPr>
      </w:pPr>
      <w:bookmarkStart w:id="490" w:name="_ETM_Q1_2367262"/>
      <w:bookmarkStart w:id="491" w:name="_ETM_Q1_2367335"/>
      <w:bookmarkEnd w:id="490"/>
      <w:bookmarkEnd w:id="491"/>
      <w:r>
        <w:rPr>
          <w:rFonts w:hint="cs"/>
          <w:rtl/>
          <w:lang w:val="en-GB"/>
        </w:rPr>
        <w:t xml:space="preserve">התוספת הראשונה לחוק </w:t>
      </w:r>
      <w:bookmarkStart w:id="492" w:name="_ETM_Q1_2370069"/>
      <w:bookmarkEnd w:id="492"/>
      <w:r>
        <w:rPr>
          <w:rFonts w:hint="cs"/>
          <w:rtl/>
          <w:lang w:val="en-GB"/>
        </w:rPr>
        <w:t>כוללת את כל דרגות הקנס שיש</w:t>
      </w:r>
      <w:bookmarkStart w:id="493" w:name="_ETM_Q1_2329978"/>
      <w:bookmarkStart w:id="494" w:name="_ETM_Q1_2330046"/>
      <w:bookmarkEnd w:id="493"/>
      <w:bookmarkEnd w:id="494"/>
      <w:r>
        <w:rPr>
          <w:rFonts w:hint="cs"/>
          <w:rtl/>
          <w:lang w:val="en-GB"/>
        </w:rPr>
        <w:t xml:space="preserve"> ו</w:t>
      </w:r>
      <w:r w:rsidR="00702D00">
        <w:rPr>
          <w:rFonts w:hint="cs"/>
          <w:rtl/>
          <w:lang w:val="en-GB"/>
        </w:rPr>
        <w:t xml:space="preserve">את עבירות התעבורה, ממש סעיפים בפקודת התעבורה ובצו התעבורה. </w:t>
      </w:r>
      <w:bookmarkStart w:id="495" w:name="_ETM_Q1_2374955"/>
      <w:bookmarkStart w:id="496" w:name="_ETM_Q1_2323648"/>
      <w:bookmarkStart w:id="497" w:name="_ETM_Q1_2323736"/>
      <w:bookmarkEnd w:id="495"/>
      <w:bookmarkEnd w:id="496"/>
      <w:bookmarkEnd w:id="497"/>
      <w:r w:rsidR="00702D00">
        <w:rPr>
          <w:rFonts w:hint="cs"/>
          <w:rtl/>
          <w:lang w:val="en-GB"/>
        </w:rPr>
        <w:t xml:space="preserve">התוספת מגדירה את כל הפרות </w:t>
      </w:r>
      <w:bookmarkStart w:id="498" w:name="_ETM_Q1_2387011"/>
      <w:bookmarkEnd w:id="498"/>
      <w:r w:rsidR="00702D00">
        <w:rPr>
          <w:rFonts w:hint="cs"/>
          <w:rtl/>
          <w:lang w:val="en-GB"/>
        </w:rPr>
        <w:t>התעבורה שהחוק הזה חל עליהן.</w:t>
      </w:r>
    </w:p>
    <w:p w:rsidR="00702D00" w:rsidRDefault="00702D00" w:rsidP="00702D00">
      <w:pPr>
        <w:ind w:firstLine="0"/>
        <w:rPr>
          <w:rtl/>
          <w:lang w:val="en-GB"/>
        </w:rPr>
      </w:pPr>
    </w:p>
    <w:p w:rsidR="00702D00" w:rsidRDefault="00702D00" w:rsidP="00702D00">
      <w:pPr>
        <w:pStyle w:val="af6"/>
        <w:keepNext/>
        <w:rPr>
          <w:rtl/>
          <w:lang w:val="en-GB"/>
        </w:rPr>
      </w:pPr>
      <w:bookmarkStart w:id="499" w:name="ET_yor_5159_65"/>
      <w:r w:rsidRPr="00702D00">
        <w:rPr>
          <w:rStyle w:val="TagStyle"/>
          <w:rtl/>
        </w:rPr>
        <w:t xml:space="preserve"> &lt;&lt; </w:t>
      </w:r>
      <w:proofErr w:type="spellStart"/>
      <w:r w:rsidRPr="00702D00">
        <w:rPr>
          <w:rStyle w:val="TagStyle"/>
          <w:rtl/>
        </w:rPr>
        <w:t>יור</w:t>
      </w:r>
      <w:proofErr w:type="spellEnd"/>
      <w:r w:rsidRPr="00702D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02D00">
        <w:rPr>
          <w:rStyle w:val="TagStyle"/>
          <w:rtl/>
        </w:rPr>
        <w:t xml:space="preserve"> &lt;&lt; </w:t>
      </w:r>
      <w:proofErr w:type="spellStart"/>
      <w:r w:rsidRPr="00702D00">
        <w:rPr>
          <w:rStyle w:val="TagStyle"/>
          <w:rtl/>
        </w:rPr>
        <w:t>יור</w:t>
      </w:r>
      <w:proofErr w:type="spellEnd"/>
      <w:r w:rsidRPr="00702D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9"/>
    </w:p>
    <w:p w:rsidR="00702D00" w:rsidRDefault="00702D00" w:rsidP="00702D00">
      <w:pPr>
        <w:pStyle w:val="KeepWithNext"/>
        <w:rPr>
          <w:rtl/>
          <w:lang w:val="en-GB"/>
        </w:rPr>
      </w:pPr>
    </w:p>
    <w:p w:rsidR="00702D00" w:rsidRDefault="00702D00" w:rsidP="00702D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אמרנו שמה שהוא עד שש </w:t>
      </w:r>
      <w:bookmarkStart w:id="500" w:name="_ETM_Q1_2432506"/>
      <w:bookmarkEnd w:id="500"/>
      <w:r>
        <w:rPr>
          <w:rFonts w:hint="cs"/>
          <w:rtl/>
          <w:lang w:val="en-GB"/>
        </w:rPr>
        <w:t>נקודות יעבור לבית הדין הזה. זה צריך להיות כתוב בהגדרות.</w:t>
      </w:r>
    </w:p>
    <w:p w:rsidR="00702D00" w:rsidRDefault="00702D00" w:rsidP="00702D00">
      <w:pPr>
        <w:ind w:firstLine="0"/>
        <w:rPr>
          <w:rtl/>
          <w:lang w:val="en-GB"/>
        </w:rPr>
      </w:pPr>
      <w:bookmarkStart w:id="501" w:name="_ETM_Q1_2430823"/>
      <w:bookmarkStart w:id="502" w:name="_ETM_Q1_2430880"/>
      <w:bookmarkEnd w:id="501"/>
      <w:bookmarkEnd w:id="502"/>
    </w:p>
    <w:p w:rsidR="00702D00" w:rsidRDefault="00702D00" w:rsidP="00702D00">
      <w:pPr>
        <w:pStyle w:val="af9"/>
        <w:keepNext/>
        <w:rPr>
          <w:rtl/>
          <w:lang w:val="en-GB"/>
        </w:rPr>
      </w:pPr>
      <w:bookmarkStart w:id="503" w:name="_ETM_Q1_2431139"/>
      <w:bookmarkStart w:id="504" w:name="_ETM_Q1_2431192"/>
      <w:bookmarkStart w:id="505" w:name="_ETM_Q1_2432010"/>
      <w:bookmarkStart w:id="506" w:name="ET_guest_מרגנית_לוי_66"/>
      <w:bookmarkEnd w:id="503"/>
      <w:bookmarkEnd w:id="504"/>
      <w:bookmarkEnd w:id="505"/>
      <w:r w:rsidRPr="00702D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02D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6"/>
    </w:p>
    <w:p w:rsidR="00702D00" w:rsidRDefault="00702D00" w:rsidP="00702D00">
      <w:pPr>
        <w:pStyle w:val="KeepWithNext"/>
        <w:rPr>
          <w:rtl/>
          <w:lang w:val="en-GB"/>
        </w:rPr>
      </w:pPr>
    </w:p>
    <w:p w:rsidR="00702D00" w:rsidRDefault="00702D00" w:rsidP="00702D00">
      <w:pPr>
        <w:rPr>
          <w:rtl/>
          <w:lang w:val="en-GB"/>
        </w:rPr>
      </w:pPr>
      <w:bookmarkStart w:id="507" w:name="_ETM_Q1_2432462"/>
      <w:bookmarkStart w:id="508" w:name="_ETM_Q1_2432529"/>
      <w:bookmarkEnd w:id="507"/>
      <w:bookmarkEnd w:id="508"/>
      <w:r>
        <w:rPr>
          <w:rFonts w:hint="cs"/>
          <w:rtl/>
          <w:lang w:val="en-GB"/>
        </w:rPr>
        <w:t xml:space="preserve">זה </w:t>
      </w:r>
      <w:bookmarkStart w:id="509" w:name="_ETM_Q1_2437993"/>
      <w:bookmarkEnd w:id="509"/>
      <w:r>
        <w:rPr>
          <w:rFonts w:hint="cs"/>
          <w:rtl/>
          <w:lang w:val="en-GB"/>
        </w:rPr>
        <w:t>לא בהגדרות, זה יהיה כתוב בתוספת.</w:t>
      </w:r>
    </w:p>
    <w:p w:rsidR="00702D00" w:rsidRDefault="00702D00" w:rsidP="00702D00">
      <w:pPr>
        <w:ind w:firstLine="0"/>
        <w:rPr>
          <w:rtl/>
          <w:lang w:val="en-GB"/>
        </w:rPr>
      </w:pPr>
      <w:bookmarkStart w:id="510" w:name="_ETM_Q1_2437583"/>
      <w:bookmarkStart w:id="511" w:name="_ETM_Q1_2437640"/>
      <w:bookmarkStart w:id="512" w:name="_ETM_Q1_2437936"/>
      <w:bookmarkEnd w:id="510"/>
      <w:bookmarkEnd w:id="511"/>
      <w:bookmarkEnd w:id="512"/>
    </w:p>
    <w:p w:rsidR="00702D00" w:rsidRDefault="00702D00" w:rsidP="00702D00">
      <w:pPr>
        <w:pStyle w:val="af6"/>
        <w:keepNext/>
        <w:rPr>
          <w:rtl/>
          <w:lang w:val="en-GB"/>
        </w:rPr>
      </w:pPr>
      <w:bookmarkStart w:id="513" w:name="_ETM_Q1_2437988"/>
      <w:bookmarkStart w:id="514" w:name="_ETM_Q1_2439236"/>
      <w:bookmarkStart w:id="515" w:name="ET_yor_5159_67"/>
      <w:bookmarkEnd w:id="513"/>
      <w:bookmarkEnd w:id="514"/>
      <w:r w:rsidRPr="00702D00">
        <w:rPr>
          <w:rStyle w:val="TagStyle"/>
          <w:rtl/>
        </w:rPr>
        <w:t xml:space="preserve"> &lt;&lt; </w:t>
      </w:r>
      <w:proofErr w:type="spellStart"/>
      <w:r w:rsidRPr="00702D00">
        <w:rPr>
          <w:rStyle w:val="TagStyle"/>
          <w:rtl/>
        </w:rPr>
        <w:t>יור</w:t>
      </w:r>
      <w:proofErr w:type="spellEnd"/>
      <w:r w:rsidRPr="00702D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02D00">
        <w:rPr>
          <w:rStyle w:val="TagStyle"/>
          <w:rtl/>
        </w:rPr>
        <w:t xml:space="preserve"> &lt;&lt; </w:t>
      </w:r>
      <w:proofErr w:type="spellStart"/>
      <w:r w:rsidRPr="00702D00">
        <w:rPr>
          <w:rStyle w:val="TagStyle"/>
          <w:rtl/>
        </w:rPr>
        <w:t>יור</w:t>
      </w:r>
      <w:proofErr w:type="spellEnd"/>
      <w:r w:rsidRPr="00702D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5"/>
    </w:p>
    <w:p w:rsidR="00702D00" w:rsidRDefault="00702D00" w:rsidP="00702D00">
      <w:pPr>
        <w:pStyle w:val="KeepWithNext"/>
        <w:rPr>
          <w:rtl/>
          <w:lang w:val="en-GB"/>
        </w:rPr>
      </w:pPr>
    </w:p>
    <w:p w:rsidR="00702D00" w:rsidRDefault="00702D00" w:rsidP="00702D00">
      <w:pPr>
        <w:rPr>
          <w:rtl/>
          <w:lang w:val="en-GB"/>
        </w:rPr>
      </w:pPr>
      <w:bookmarkStart w:id="516" w:name="_ETM_Q1_2439769"/>
      <w:bookmarkStart w:id="517" w:name="_ETM_Q1_2439812"/>
      <w:bookmarkEnd w:id="516"/>
      <w:bookmarkEnd w:id="517"/>
      <w:r>
        <w:rPr>
          <w:rFonts w:hint="cs"/>
          <w:rtl/>
          <w:lang w:val="en-GB"/>
        </w:rPr>
        <w:t>למה לא בהגדרת תעבורה?</w:t>
      </w:r>
    </w:p>
    <w:p w:rsidR="00702D00" w:rsidRDefault="00702D00" w:rsidP="00702D00">
      <w:pPr>
        <w:ind w:firstLine="0"/>
        <w:rPr>
          <w:rtl/>
          <w:lang w:val="en-GB"/>
        </w:rPr>
      </w:pPr>
    </w:p>
    <w:p w:rsidR="00702D00" w:rsidRDefault="00702D00" w:rsidP="00702D00">
      <w:pPr>
        <w:pStyle w:val="af9"/>
        <w:keepNext/>
        <w:rPr>
          <w:rtl/>
          <w:lang w:val="en-GB"/>
        </w:rPr>
      </w:pPr>
      <w:bookmarkStart w:id="518" w:name="ET_guest_מרגנית_לוי_68"/>
      <w:r w:rsidRPr="00702D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02D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8"/>
    </w:p>
    <w:p w:rsidR="00702D00" w:rsidRDefault="00702D00" w:rsidP="00702D00">
      <w:pPr>
        <w:pStyle w:val="KeepWithNext"/>
        <w:rPr>
          <w:rtl/>
          <w:lang w:val="en-GB"/>
        </w:rPr>
      </w:pPr>
    </w:p>
    <w:p w:rsidR="00DF6C73" w:rsidRDefault="00702D00" w:rsidP="00CE2D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הרעיון הוא </w:t>
      </w:r>
      <w:bookmarkStart w:id="519" w:name="_ETM_Q1_2438684"/>
      <w:bookmarkEnd w:id="519"/>
      <w:r>
        <w:rPr>
          <w:rFonts w:hint="cs"/>
          <w:rtl/>
          <w:lang w:val="en-GB"/>
        </w:rPr>
        <w:t xml:space="preserve">ליצור תשתית </w:t>
      </w:r>
      <w:r w:rsidR="00BF0599">
        <w:rPr>
          <w:rFonts w:hint="cs"/>
          <w:rtl/>
          <w:lang w:val="en-GB"/>
        </w:rPr>
        <w:t xml:space="preserve">שתאפשר תיקון בהמשך. אם תרצה בעוד שנה או </w:t>
      </w:r>
      <w:bookmarkStart w:id="520" w:name="_ETM_Q1_2452259"/>
      <w:bookmarkEnd w:id="520"/>
      <w:r w:rsidR="00BF0599">
        <w:rPr>
          <w:rFonts w:hint="cs"/>
          <w:rtl/>
          <w:lang w:val="en-GB"/>
        </w:rPr>
        <w:t xml:space="preserve">שנתיים לתקן את התוספת ולהוסיף למשל עבירות </w:t>
      </w:r>
      <w:bookmarkStart w:id="521" w:name="_ETM_Q1_2454190"/>
      <w:bookmarkEnd w:id="521"/>
      <w:r w:rsidR="00BF0599">
        <w:rPr>
          <w:rFonts w:hint="cs"/>
          <w:rtl/>
          <w:lang w:val="en-GB"/>
        </w:rPr>
        <w:t>חניה כך שהן יהיו הפרו</w:t>
      </w:r>
      <w:r w:rsidR="00DF6C73">
        <w:rPr>
          <w:rFonts w:hint="cs"/>
          <w:rtl/>
          <w:lang w:val="en-GB"/>
        </w:rPr>
        <w:t xml:space="preserve">ת </w:t>
      </w:r>
      <w:proofErr w:type="spellStart"/>
      <w:r w:rsidR="00DF6C73">
        <w:rPr>
          <w:rFonts w:hint="cs"/>
          <w:rtl/>
          <w:lang w:val="en-GB"/>
        </w:rPr>
        <w:t>מינהליות</w:t>
      </w:r>
      <w:proofErr w:type="spellEnd"/>
      <w:r w:rsidR="00DF6C73">
        <w:rPr>
          <w:rFonts w:hint="cs"/>
          <w:rtl/>
          <w:lang w:val="en-GB"/>
        </w:rPr>
        <w:t xml:space="preserve">, </w:t>
      </w:r>
      <w:bookmarkStart w:id="522" w:name="_ETM_Q1_2465472"/>
      <w:bookmarkStart w:id="523" w:name="_ETM_Q1_2462709"/>
      <w:bookmarkEnd w:id="522"/>
      <w:bookmarkEnd w:id="523"/>
      <w:r w:rsidR="00CE2DD6">
        <w:rPr>
          <w:rFonts w:hint="cs"/>
          <w:rtl/>
          <w:lang w:val="en-GB"/>
        </w:rPr>
        <w:t>נוכל לעשות</w:t>
      </w:r>
      <w:r w:rsidR="00DF6C73">
        <w:rPr>
          <w:rFonts w:hint="cs"/>
          <w:rtl/>
          <w:lang w:val="en-GB"/>
        </w:rPr>
        <w:t xml:space="preserve"> את התיקון של התוספת באמצעות צו. </w:t>
      </w:r>
    </w:p>
    <w:p w:rsidR="00DF6C73" w:rsidRDefault="00DF6C73" w:rsidP="00DF6C73">
      <w:pPr>
        <w:ind w:firstLine="0"/>
        <w:rPr>
          <w:rtl/>
          <w:lang w:val="en-GB"/>
        </w:rPr>
      </w:pPr>
      <w:bookmarkStart w:id="524" w:name="_ETM_Q1_2471605"/>
      <w:bookmarkStart w:id="525" w:name="_ETM_Q1_2471664"/>
      <w:bookmarkEnd w:id="524"/>
      <w:bookmarkEnd w:id="525"/>
    </w:p>
    <w:p w:rsidR="00DF6C73" w:rsidRDefault="00DF6C73" w:rsidP="00DF6C73">
      <w:pPr>
        <w:pStyle w:val="a4"/>
        <w:keepNext/>
        <w:rPr>
          <w:rtl/>
          <w:lang w:val="en-GB"/>
        </w:rPr>
      </w:pPr>
      <w:bookmarkStart w:id="526" w:name="ET_speaker_איתי_עצמון_69"/>
      <w:r w:rsidRPr="00DF6C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DF6C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DF6C73" w:rsidRDefault="00DF6C73" w:rsidP="00DF6C73">
      <w:pPr>
        <w:pStyle w:val="KeepWithNext"/>
        <w:rPr>
          <w:rtl/>
          <w:lang w:val="en-GB"/>
        </w:rPr>
      </w:pPr>
    </w:p>
    <w:p w:rsidR="00702D00" w:rsidRDefault="00DF6C73" w:rsidP="00DF6C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צו של שר המשפטים.</w:t>
      </w:r>
    </w:p>
    <w:p w:rsidR="00DF6C73" w:rsidRDefault="00DF6C73" w:rsidP="00DF6C73">
      <w:pPr>
        <w:ind w:firstLine="0"/>
        <w:rPr>
          <w:rtl/>
          <w:lang w:val="en-GB"/>
        </w:rPr>
      </w:pPr>
      <w:bookmarkStart w:id="527" w:name="_ETM_Q1_2468548"/>
      <w:bookmarkStart w:id="528" w:name="_ETM_Q1_2468614"/>
      <w:bookmarkStart w:id="529" w:name="_ETM_Q1_2468829"/>
      <w:bookmarkEnd w:id="527"/>
      <w:bookmarkEnd w:id="528"/>
      <w:bookmarkEnd w:id="529"/>
    </w:p>
    <w:p w:rsidR="00DF6C73" w:rsidRDefault="00DF6C73" w:rsidP="00DF6C73">
      <w:pPr>
        <w:ind w:firstLine="0"/>
        <w:rPr>
          <w:rtl/>
          <w:lang w:val="en-GB"/>
        </w:rPr>
      </w:pPr>
      <w:bookmarkStart w:id="530" w:name="_ETM_Q1_2468895"/>
      <w:bookmarkStart w:id="531" w:name="_ETM_Q1_2470331"/>
      <w:bookmarkEnd w:id="530"/>
      <w:bookmarkEnd w:id="531"/>
    </w:p>
    <w:p w:rsidR="00DF6C73" w:rsidRDefault="00DF6C73" w:rsidP="00DF6C73">
      <w:pPr>
        <w:pStyle w:val="af9"/>
        <w:keepNext/>
        <w:rPr>
          <w:rtl/>
          <w:lang w:val="en-GB"/>
        </w:rPr>
      </w:pPr>
      <w:bookmarkStart w:id="532" w:name="ET_guest_מרגנית_לוי_70"/>
      <w:r w:rsidRPr="00DF6C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DF6C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2"/>
    </w:p>
    <w:p w:rsidR="00DF6C73" w:rsidRDefault="00DF6C73" w:rsidP="00DF6C73">
      <w:pPr>
        <w:pStyle w:val="KeepWithNext"/>
        <w:rPr>
          <w:rtl/>
          <w:lang w:val="en-GB"/>
        </w:rPr>
      </w:pPr>
    </w:p>
    <w:p w:rsidR="00DF6C73" w:rsidRDefault="00DF6C73" w:rsidP="00DF6C73">
      <w:pPr>
        <w:rPr>
          <w:rtl/>
          <w:lang w:val="en-GB"/>
        </w:rPr>
      </w:pPr>
      <w:bookmarkStart w:id="533" w:name="_ETM_Q1_2470758"/>
      <w:bookmarkStart w:id="534" w:name="_ETM_Q1_2470820"/>
      <w:bookmarkEnd w:id="533"/>
      <w:bookmarkEnd w:id="534"/>
      <w:r>
        <w:rPr>
          <w:rFonts w:hint="cs"/>
          <w:rtl/>
          <w:lang w:val="en-GB"/>
        </w:rPr>
        <w:t xml:space="preserve">צו של שר התחבורה, אם אני לא טועה, בהסכמת שר </w:t>
      </w:r>
      <w:bookmarkStart w:id="535" w:name="_ETM_Q1_2467558"/>
      <w:bookmarkEnd w:id="535"/>
      <w:r>
        <w:rPr>
          <w:rFonts w:hint="cs"/>
          <w:rtl/>
          <w:lang w:val="en-GB"/>
        </w:rPr>
        <w:t>המשפטים</w:t>
      </w:r>
      <w:bookmarkStart w:id="536" w:name="_ETM_Q1_2468892"/>
      <w:bookmarkEnd w:id="536"/>
      <w:r>
        <w:rPr>
          <w:rFonts w:hint="cs"/>
          <w:rtl/>
          <w:lang w:val="en-GB"/>
        </w:rPr>
        <w:t xml:space="preserve"> ובאישור ועדת הכלכלה.</w:t>
      </w:r>
    </w:p>
    <w:p w:rsidR="00DF6C73" w:rsidRPr="00DF6C73" w:rsidRDefault="00DF6C73" w:rsidP="00DF6C73">
      <w:pPr>
        <w:rPr>
          <w:rtl/>
          <w:lang w:val="en-GB"/>
        </w:rPr>
      </w:pPr>
      <w:bookmarkStart w:id="537" w:name="_ETM_Q1_2468959"/>
      <w:bookmarkEnd w:id="537"/>
    </w:p>
    <w:p w:rsidR="00DF6C73" w:rsidRDefault="00DF6C73" w:rsidP="00DF6C73">
      <w:pPr>
        <w:pStyle w:val="af9"/>
        <w:keepNext/>
        <w:rPr>
          <w:rtl/>
          <w:lang w:val="en-GB"/>
        </w:rPr>
      </w:pPr>
      <w:bookmarkStart w:id="538" w:name="_ETM_Q1_2498387"/>
      <w:bookmarkStart w:id="539" w:name="ET_guest_אמיר_ליפשיץ_71"/>
      <w:bookmarkEnd w:id="538"/>
      <w:r w:rsidRPr="00DF6C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DF6C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9"/>
    </w:p>
    <w:p w:rsidR="00DF6C73" w:rsidRDefault="00DF6C73" w:rsidP="00DF6C73">
      <w:pPr>
        <w:pStyle w:val="KeepWithNext"/>
        <w:rPr>
          <w:rtl/>
          <w:lang w:val="en-GB"/>
        </w:rPr>
      </w:pPr>
    </w:p>
    <w:p w:rsidR="00DF6C73" w:rsidRDefault="00DF6C73" w:rsidP="00DF6C73">
      <w:pPr>
        <w:rPr>
          <w:rtl/>
          <w:lang w:val="en-GB"/>
        </w:rPr>
      </w:pPr>
      <w:bookmarkStart w:id="540" w:name="_ETM_Q1_2498935"/>
      <w:bookmarkStart w:id="541" w:name="_ETM_Q1_2498990"/>
      <w:bookmarkEnd w:id="540"/>
      <w:bookmarkEnd w:id="541"/>
      <w:r>
        <w:rPr>
          <w:rFonts w:hint="cs"/>
          <w:rtl/>
          <w:lang w:val="en-GB"/>
        </w:rPr>
        <w:t xml:space="preserve">נמחקו מההגדרה </w:t>
      </w:r>
      <w:r w:rsidR="00CE2DD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הפרת תעבורה</w:t>
      </w:r>
      <w:r w:rsidR="00CE2DD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המילים "או ניזוק רכוש" ואנחנו מבקשים</w:t>
      </w:r>
      <w:bookmarkStart w:id="542" w:name="_ETM_Q1_2508869"/>
      <w:bookmarkEnd w:id="542"/>
      <w:r>
        <w:rPr>
          <w:rFonts w:hint="cs"/>
          <w:rtl/>
          <w:lang w:val="en-GB"/>
        </w:rPr>
        <w:t xml:space="preserve"> להחזיר אותן. </w:t>
      </w:r>
      <w:bookmarkStart w:id="543" w:name="_ETM_Q1_2512802"/>
      <w:bookmarkStart w:id="544" w:name="_ETM_Q1_2516427"/>
      <w:bookmarkStart w:id="545" w:name="_ETM_Q1_2512099"/>
      <w:bookmarkEnd w:id="543"/>
      <w:bookmarkEnd w:id="544"/>
      <w:bookmarkEnd w:id="545"/>
    </w:p>
    <w:p w:rsidR="00DF6C73" w:rsidRDefault="00DF6C73" w:rsidP="00DF6C73">
      <w:pPr>
        <w:ind w:firstLine="0"/>
        <w:rPr>
          <w:rtl/>
          <w:lang w:val="en-GB"/>
        </w:rPr>
      </w:pPr>
      <w:bookmarkStart w:id="546" w:name="_ETM_Q1_2542977"/>
      <w:bookmarkStart w:id="547" w:name="_ETM_Q1_2543033"/>
      <w:bookmarkStart w:id="548" w:name="_ETM_Q1_2543138"/>
      <w:bookmarkStart w:id="549" w:name="_ETM_Q1_2543211"/>
      <w:bookmarkEnd w:id="546"/>
      <w:bookmarkEnd w:id="547"/>
      <w:bookmarkEnd w:id="548"/>
      <w:bookmarkEnd w:id="549"/>
    </w:p>
    <w:p w:rsidR="00DF6C73" w:rsidRDefault="00DF6C73" w:rsidP="00DF6C73">
      <w:pPr>
        <w:pStyle w:val="a4"/>
        <w:keepNext/>
        <w:rPr>
          <w:rtl/>
          <w:lang w:val="en-GB"/>
        </w:rPr>
      </w:pPr>
      <w:bookmarkStart w:id="550" w:name="ET_speaker_איתי_עצמון_72"/>
      <w:r w:rsidRPr="00DF6C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DF6C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0"/>
    </w:p>
    <w:p w:rsidR="00DF6C73" w:rsidRDefault="00DF6C73" w:rsidP="00DF6C73">
      <w:pPr>
        <w:pStyle w:val="KeepWithNext"/>
        <w:rPr>
          <w:rtl/>
          <w:lang w:val="en-GB"/>
        </w:rPr>
      </w:pPr>
    </w:p>
    <w:p w:rsidR="00DF6C73" w:rsidRDefault="00DF6C73" w:rsidP="00DF6C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מה המשמעות?</w:t>
      </w:r>
    </w:p>
    <w:p w:rsidR="00DF6C73" w:rsidRDefault="00DF6C73" w:rsidP="00DF6C73">
      <w:pPr>
        <w:rPr>
          <w:rtl/>
          <w:lang w:val="en-GB"/>
        </w:rPr>
      </w:pPr>
      <w:bookmarkStart w:id="551" w:name="_ETM_Q1_2542507"/>
      <w:bookmarkStart w:id="552" w:name="_ETM_Q1_2542568"/>
      <w:bookmarkEnd w:id="551"/>
      <w:bookmarkEnd w:id="552"/>
    </w:p>
    <w:p w:rsidR="00DF6C73" w:rsidRDefault="00DF6C73" w:rsidP="00DF6C73">
      <w:pPr>
        <w:pStyle w:val="af9"/>
        <w:keepNext/>
        <w:rPr>
          <w:rtl/>
          <w:lang w:val="en-GB"/>
        </w:rPr>
      </w:pPr>
      <w:bookmarkStart w:id="553" w:name="_ETM_Q1_2542663"/>
      <w:bookmarkStart w:id="554" w:name="_ETM_Q1_2542731"/>
      <w:bookmarkStart w:id="555" w:name="_ETM_Q1_2543813"/>
      <w:bookmarkStart w:id="556" w:name="ET_guest_אמיר_ליפשיץ_73"/>
      <w:bookmarkEnd w:id="553"/>
      <w:bookmarkEnd w:id="554"/>
      <w:bookmarkEnd w:id="555"/>
      <w:r w:rsidRPr="00DF6C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DF6C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6"/>
    </w:p>
    <w:p w:rsidR="00DF6C73" w:rsidRDefault="00DF6C73" w:rsidP="00DF6C73">
      <w:pPr>
        <w:pStyle w:val="KeepWithNext"/>
        <w:rPr>
          <w:rtl/>
          <w:lang w:val="en-GB"/>
        </w:rPr>
      </w:pPr>
    </w:p>
    <w:p w:rsidR="00DF6C73" w:rsidRDefault="00DF6C73" w:rsidP="00DF6C73">
      <w:pPr>
        <w:rPr>
          <w:rtl/>
          <w:lang w:val="en-GB"/>
        </w:rPr>
      </w:pPr>
      <w:bookmarkStart w:id="557" w:name="_ETM_Q1_2544282"/>
      <w:bookmarkStart w:id="558" w:name="_ETM_Q1_2544341"/>
      <w:bookmarkEnd w:id="557"/>
      <w:bookmarkEnd w:id="558"/>
      <w:r>
        <w:rPr>
          <w:rFonts w:hint="cs"/>
          <w:rtl/>
          <w:lang w:val="en-GB"/>
        </w:rPr>
        <w:t xml:space="preserve">שכל תאונת דרכים באשר היא, לא </w:t>
      </w:r>
      <w:bookmarkStart w:id="559" w:name="_ETM_Q1_2541220"/>
      <w:bookmarkEnd w:id="559"/>
      <w:r>
        <w:rPr>
          <w:rFonts w:hint="cs"/>
          <w:rtl/>
          <w:lang w:val="en-GB"/>
        </w:rPr>
        <w:t xml:space="preserve">משנה </w:t>
      </w:r>
      <w:r w:rsidR="00266BB2">
        <w:rPr>
          <w:rFonts w:hint="cs"/>
          <w:rtl/>
          <w:lang w:val="en-GB"/>
        </w:rPr>
        <w:t xml:space="preserve">אם נפגע אדם או נפגע רכוש, לא תהיה הפרת </w:t>
      </w:r>
      <w:bookmarkStart w:id="560" w:name="_ETM_Q1_2550798"/>
      <w:bookmarkEnd w:id="560"/>
      <w:r w:rsidR="00266BB2">
        <w:rPr>
          <w:rFonts w:hint="cs"/>
          <w:rtl/>
          <w:lang w:val="en-GB"/>
        </w:rPr>
        <w:t>תעבורה.</w:t>
      </w:r>
    </w:p>
    <w:p w:rsidR="00266BB2" w:rsidRDefault="00266BB2" w:rsidP="00266BB2">
      <w:pPr>
        <w:ind w:firstLine="0"/>
        <w:rPr>
          <w:rtl/>
          <w:lang w:val="en-GB"/>
        </w:rPr>
      </w:pPr>
      <w:bookmarkStart w:id="561" w:name="_ETM_Q1_2552148"/>
      <w:bookmarkStart w:id="562" w:name="_ETM_Q1_2552203"/>
      <w:bookmarkEnd w:id="561"/>
      <w:bookmarkEnd w:id="562"/>
    </w:p>
    <w:p w:rsidR="00266BB2" w:rsidRDefault="00266BB2" w:rsidP="00266BB2">
      <w:pPr>
        <w:pStyle w:val="af9"/>
        <w:keepNext/>
        <w:rPr>
          <w:rtl/>
          <w:lang w:val="en-GB"/>
        </w:rPr>
      </w:pPr>
      <w:bookmarkStart w:id="563" w:name="_ETM_Q1_2552674"/>
      <w:bookmarkStart w:id="564" w:name="_ETM_Q1_2552743"/>
      <w:bookmarkStart w:id="565" w:name="_ETM_Q1_2563601"/>
      <w:bookmarkStart w:id="566" w:name="ET_guest_מרגנית_לוי_74"/>
      <w:bookmarkEnd w:id="563"/>
      <w:bookmarkEnd w:id="564"/>
      <w:bookmarkEnd w:id="565"/>
      <w:r w:rsidRPr="00266B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266B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6"/>
    </w:p>
    <w:p w:rsidR="00266BB2" w:rsidRDefault="00266BB2" w:rsidP="00266BB2">
      <w:pPr>
        <w:pStyle w:val="KeepWithNext"/>
        <w:rPr>
          <w:rtl/>
          <w:lang w:val="en-GB"/>
        </w:rPr>
      </w:pPr>
    </w:p>
    <w:p w:rsidR="00266BB2" w:rsidRPr="00266BB2" w:rsidRDefault="00266BB2" w:rsidP="00E85874">
      <w:pPr>
        <w:rPr>
          <w:rtl/>
          <w:lang w:val="en-GB"/>
        </w:rPr>
      </w:pPr>
      <w:bookmarkStart w:id="567" w:name="_ETM_Q1_2564042"/>
      <w:bookmarkStart w:id="568" w:name="_ETM_Q1_2564127"/>
      <w:bookmarkEnd w:id="567"/>
      <w:bookmarkEnd w:id="568"/>
      <w:r>
        <w:rPr>
          <w:rFonts w:hint="cs"/>
          <w:rtl/>
          <w:lang w:val="en-GB"/>
        </w:rPr>
        <w:t xml:space="preserve">הגדרת </w:t>
      </w:r>
      <w:r w:rsidR="00E8587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הפרת תעבורה</w:t>
      </w:r>
      <w:r w:rsidR="00E8587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מתייחסת כאן לשני רבדים. </w:t>
      </w:r>
      <w:bookmarkStart w:id="569" w:name="_ETM_Q1_2561496"/>
      <w:bookmarkEnd w:id="569"/>
      <w:r>
        <w:rPr>
          <w:rFonts w:hint="cs"/>
          <w:rtl/>
          <w:lang w:val="en-GB"/>
        </w:rPr>
        <w:t xml:space="preserve">רובד אחד זו התוספת </w:t>
      </w:r>
      <w:bookmarkStart w:id="570" w:name="_ETM_Q1_2567126"/>
      <w:bookmarkEnd w:id="570"/>
      <w:r w:rsidR="00CE2DD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הרובד השני זה מה לא נכלל ב</w:t>
      </w:r>
      <w:bookmarkStart w:id="571" w:name="_ETM_Q1_2569956"/>
      <w:bookmarkEnd w:id="571"/>
      <w:r>
        <w:rPr>
          <w:rFonts w:hint="cs"/>
          <w:rtl/>
          <w:lang w:val="en-GB"/>
        </w:rPr>
        <w:t xml:space="preserve">הפרת תעבורה. אלה שני מצבים שבהם אנחנו לא רוצים </w:t>
      </w:r>
      <w:bookmarkStart w:id="572" w:name="_ETM_Q1_2565454"/>
      <w:bookmarkEnd w:id="572"/>
      <w:r>
        <w:rPr>
          <w:rFonts w:hint="cs"/>
          <w:rtl/>
          <w:lang w:val="en-GB"/>
        </w:rPr>
        <w:t xml:space="preserve">שהעניין יידון כעניין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</w:t>
      </w:r>
      <w:r w:rsidR="001F5BA9">
        <w:rPr>
          <w:rFonts w:hint="cs"/>
          <w:rtl/>
          <w:lang w:val="en-GB"/>
        </w:rPr>
        <w:t xml:space="preserve">אלא כעניין פלילי. הצעת החוק הממשלתית </w:t>
      </w:r>
      <w:bookmarkStart w:id="573" w:name="_ETM_Q1_2570070"/>
      <w:bookmarkEnd w:id="573"/>
      <w:r w:rsidR="001F5BA9">
        <w:rPr>
          <w:rFonts w:hint="cs"/>
          <w:rtl/>
          <w:lang w:val="en-GB"/>
        </w:rPr>
        <w:t xml:space="preserve">דיברה על זה </w:t>
      </w:r>
      <w:r w:rsidR="008C52FE">
        <w:rPr>
          <w:rFonts w:hint="cs"/>
          <w:rtl/>
          <w:lang w:val="en-GB"/>
        </w:rPr>
        <w:t xml:space="preserve">שתאונת דרכים שבה נפגע אדם ותאונת דרכים </w:t>
      </w:r>
      <w:bookmarkStart w:id="574" w:name="_ETM_Q1_2580748"/>
      <w:bookmarkEnd w:id="574"/>
      <w:r w:rsidR="008C52FE">
        <w:rPr>
          <w:rFonts w:hint="cs"/>
          <w:rtl/>
          <w:lang w:val="en-GB"/>
        </w:rPr>
        <w:t xml:space="preserve">שבה ניזוק רכוש לא תוגדרנה כהפרות </w:t>
      </w:r>
      <w:proofErr w:type="spellStart"/>
      <w:r w:rsidR="008C52FE">
        <w:rPr>
          <w:rFonts w:hint="cs"/>
          <w:rtl/>
          <w:lang w:val="en-GB"/>
        </w:rPr>
        <w:t>מינהליות</w:t>
      </w:r>
      <w:proofErr w:type="spellEnd"/>
      <w:r w:rsidR="00F06715">
        <w:rPr>
          <w:rFonts w:hint="cs"/>
          <w:rtl/>
          <w:lang w:val="en-GB"/>
        </w:rPr>
        <w:t xml:space="preserve"> </w:t>
      </w:r>
      <w:bookmarkStart w:id="575" w:name="_ETM_Q1_2589302"/>
      <w:bookmarkEnd w:id="575"/>
      <w:r w:rsidR="00F06715">
        <w:rPr>
          <w:rFonts w:hint="cs"/>
          <w:rtl/>
          <w:lang w:val="en-GB"/>
        </w:rPr>
        <w:t xml:space="preserve">אלא תלכנה לפי המסלול הפלילי. </w:t>
      </w:r>
      <w:bookmarkStart w:id="576" w:name="_ETM_Q1_2592962"/>
      <w:bookmarkEnd w:id="576"/>
      <w:r w:rsidR="00F06715">
        <w:rPr>
          <w:rFonts w:hint="cs"/>
          <w:rtl/>
          <w:lang w:val="en-GB"/>
        </w:rPr>
        <w:t xml:space="preserve">בכנסת ה-24 נדון העניין של תאונות דרכים שבהן ניזוק </w:t>
      </w:r>
      <w:bookmarkStart w:id="577" w:name="_ETM_Q1_2597387"/>
      <w:bookmarkEnd w:id="577"/>
      <w:r w:rsidR="00F06715">
        <w:rPr>
          <w:rFonts w:hint="cs"/>
          <w:rtl/>
          <w:lang w:val="en-GB"/>
        </w:rPr>
        <w:t xml:space="preserve">רכוש, החל מתאונה קשה שהרכב הלך, כלה באיזה שפשוף קל, פח אל פח, לכן מחקנו את המילים "או ניזוק רכוש". בסעיף 2א כתוב </w:t>
      </w:r>
      <w:bookmarkStart w:id="578" w:name="_ETM_Q1_2608044"/>
      <w:bookmarkEnd w:id="578"/>
      <w:r w:rsidR="00F06715">
        <w:rPr>
          <w:rFonts w:hint="cs"/>
          <w:rtl/>
          <w:lang w:val="en-GB"/>
        </w:rPr>
        <w:t xml:space="preserve">מתי בכל זאת אפשר לפתוח בהליך פלילי למרות שזה מוגדר </w:t>
      </w:r>
      <w:bookmarkStart w:id="579" w:name="_ETM_Q1_2618827"/>
      <w:bookmarkEnd w:id="579"/>
      <w:r w:rsidR="00F06715">
        <w:rPr>
          <w:rFonts w:hint="cs"/>
          <w:rtl/>
          <w:lang w:val="en-GB"/>
        </w:rPr>
        <w:t xml:space="preserve">כהפרה </w:t>
      </w:r>
      <w:proofErr w:type="spellStart"/>
      <w:r w:rsidR="00F06715">
        <w:rPr>
          <w:rFonts w:hint="cs"/>
          <w:rtl/>
          <w:lang w:val="en-GB"/>
        </w:rPr>
        <w:t>מינהלית</w:t>
      </w:r>
      <w:proofErr w:type="spellEnd"/>
      <w:r w:rsidR="00F06715">
        <w:rPr>
          <w:rFonts w:hint="cs"/>
          <w:rtl/>
          <w:lang w:val="en-GB"/>
        </w:rPr>
        <w:t>. מה שהמשטרה כאן מעירה, ולדעתי זה נובע מה</w:t>
      </w:r>
      <w:bookmarkStart w:id="580" w:name="_ETM_Q1_2628760"/>
      <w:bookmarkEnd w:id="580"/>
      <w:r w:rsidR="00F06715">
        <w:rPr>
          <w:rFonts w:hint="cs"/>
          <w:rtl/>
          <w:lang w:val="en-GB"/>
        </w:rPr>
        <w:t>עניין ש</w:t>
      </w:r>
      <w:r w:rsidR="00540BDE">
        <w:rPr>
          <w:rFonts w:hint="cs"/>
          <w:rtl/>
          <w:lang w:val="en-GB"/>
        </w:rPr>
        <w:t>ל ההוכחה, זה ש</w:t>
      </w:r>
      <w:r w:rsidR="00F06715">
        <w:rPr>
          <w:rFonts w:hint="cs"/>
          <w:rtl/>
          <w:lang w:val="en-GB"/>
        </w:rPr>
        <w:t xml:space="preserve">כל תאונת דרכים שבה ניזוק רכוש </w:t>
      </w:r>
      <w:bookmarkStart w:id="581" w:name="_ETM_Q1_2626761"/>
      <w:bookmarkEnd w:id="581"/>
      <w:r w:rsidR="00540BDE">
        <w:rPr>
          <w:rFonts w:hint="cs"/>
          <w:rtl/>
          <w:lang w:val="en-GB"/>
        </w:rPr>
        <w:t xml:space="preserve">היא מספיק מורכבת מבחינת הראיות ולכן </w:t>
      </w:r>
      <w:bookmarkStart w:id="582" w:name="_ETM_Q1_2634905"/>
      <w:bookmarkEnd w:id="582"/>
      <w:r w:rsidR="00540BDE">
        <w:rPr>
          <w:rFonts w:hint="cs"/>
          <w:rtl/>
          <w:lang w:val="en-GB"/>
        </w:rPr>
        <w:t>ראוי ש</w:t>
      </w:r>
      <w:r w:rsidR="00E85874">
        <w:rPr>
          <w:rFonts w:hint="cs"/>
          <w:rtl/>
          <w:lang w:val="en-GB"/>
        </w:rPr>
        <w:t xml:space="preserve">זה </w:t>
      </w:r>
      <w:r w:rsidR="00540BDE">
        <w:rPr>
          <w:rFonts w:hint="cs"/>
          <w:rtl/>
          <w:lang w:val="en-GB"/>
        </w:rPr>
        <w:t xml:space="preserve">יידון בהליך פלילי, לא בהליך </w:t>
      </w:r>
      <w:proofErr w:type="spellStart"/>
      <w:r w:rsidR="00540BDE">
        <w:rPr>
          <w:rFonts w:hint="cs"/>
          <w:rtl/>
          <w:lang w:val="en-GB"/>
        </w:rPr>
        <w:t>מינהלי</w:t>
      </w:r>
      <w:proofErr w:type="spellEnd"/>
      <w:r w:rsidR="00540BDE">
        <w:rPr>
          <w:rFonts w:hint="cs"/>
          <w:rtl/>
          <w:lang w:val="en-GB"/>
        </w:rPr>
        <w:t xml:space="preserve">. </w:t>
      </w:r>
      <w:r w:rsidR="00F06715">
        <w:rPr>
          <w:rFonts w:hint="cs"/>
          <w:rtl/>
          <w:lang w:val="en-GB"/>
        </w:rPr>
        <w:t xml:space="preserve">  </w:t>
      </w:r>
      <w:bookmarkStart w:id="583" w:name="_ETM_Q1_2602259"/>
      <w:bookmarkEnd w:id="583"/>
      <w:r w:rsidR="008C52FE">
        <w:rPr>
          <w:rFonts w:hint="cs"/>
          <w:rtl/>
          <w:lang w:val="en-GB"/>
        </w:rPr>
        <w:t xml:space="preserve"> </w:t>
      </w:r>
    </w:p>
    <w:p w:rsidR="000F2824" w:rsidRDefault="000F2824" w:rsidP="00540BDE">
      <w:pPr>
        <w:ind w:firstLine="0"/>
        <w:rPr>
          <w:rtl/>
          <w:lang w:val="en-GB"/>
        </w:rPr>
      </w:pPr>
    </w:p>
    <w:p w:rsidR="00540BDE" w:rsidRDefault="00540BDE" w:rsidP="00540BDE">
      <w:pPr>
        <w:pStyle w:val="af9"/>
        <w:keepNext/>
        <w:rPr>
          <w:rtl/>
          <w:lang w:val="en-GB"/>
        </w:rPr>
      </w:pPr>
      <w:bookmarkStart w:id="584" w:name="_ETM_Q1_2646769"/>
      <w:bookmarkStart w:id="585" w:name="_ETM_Q1_2646846"/>
      <w:bookmarkStart w:id="586" w:name="_ETM_Q1_2647992"/>
      <w:bookmarkStart w:id="587" w:name="ET_guest_אמיר_ליפשיץ_75"/>
      <w:bookmarkEnd w:id="584"/>
      <w:bookmarkEnd w:id="585"/>
      <w:bookmarkEnd w:id="586"/>
      <w:r w:rsidRPr="00540B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540B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7"/>
    </w:p>
    <w:p w:rsidR="00540BDE" w:rsidRDefault="00540BDE" w:rsidP="00540BDE">
      <w:pPr>
        <w:pStyle w:val="KeepWithNext"/>
        <w:rPr>
          <w:rtl/>
          <w:lang w:val="en-GB"/>
        </w:rPr>
      </w:pPr>
    </w:p>
    <w:p w:rsidR="00B10912" w:rsidRDefault="00540BDE" w:rsidP="00147568">
      <w:pPr>
        <w:rPr>
          <w:rtl/>
          <w:lang w:val="en-GB"/>
        </w:rPr>
      </w:pPr>
      <w:bookmarkStart w:id="588" w:name="_ETM_Q1_2648422"/>
      <w:bookmarkStart w:id="589" w:name="_ETM_Q1_2648474"/>
      <w:bookmarkEnd w:id="588"/>
      <w:bookmarkEnd w:id="589"/>
      <w:r>
        <w:rPr>
          <w:rFonts w:hint="cs"/>
          <w:rtl/>
          <w:lang w:val="en-GB"/>
        </w:rPr>
        <w:t xml:space="preserve">אנחנו </w:t>
      </w:r>
      <w:bookmarkStart w:id="590" w:name="_ETM_Q1_2646608"/>
      <w:bookmarkEnd w:id="590"/>
      <w:r>
        <w:rPr>
          <w:rFonts w:hint="cs"/>
          <w:rtl/>
          <w:lang w:val="en-GB"/>
        </w:rPr>
        <w:t xml:space="preserve">לא רואים מצב שתאונת דרכים שבה יש רק נזק לרכוש תטופל </w:t>
      </w:r>
      <w:r w:rsidR="00B10912">
        <w:rPr>
          <w:rFonts w:hint="cs"/>
          <w:rtl/>
          <w:lang w:val="en-GB"/>
        </w:rPr>
        <w:t xml:space="preserve">בהליך </w:t>
      </w:r>
      <w:proofErr w:type="spellStart"/>
      <w:r w:rsidR="00B10912">
        <w:rPr>
          <w:rFonts w:hint="cs"/>
          <w:rtl/>
          <w:lang w:val="en-GB"/>
        </w:rPr>
        <w:t>מינהלי</w:t>
      </w:r>
      <w:proofErr w:type="spellEnd"/>
      <w:r w:rsidR="00B10912">
        <w:rPr>
          <w:rFonts w:hint="cs"/>
          <w:rtl/>
          <w:lang w:val="en-GB"/>
        </w:rPr>
        <w:t xml:space="preserve">. יכול </w:t>
      </w:r>
      <w:bookmarkStart w:id="591" w:name="_ETM_Q1_2666489"/>
      <w:bookmarkEnd w:id="591"/>
      <w:r w:rsidR="00B10912">
        <w:rPr>
          <w:rFonts w:hint="cs"/>
          <w:rtl/>
          <w:lang w:val="en-GB"/>
        </w:rPr>
        <w:t>להיות שלא יהיו לנו במהלך החקירה שתתבצע ראיות והתיק ייסגר</w:t>
      </w:r>
      <w:bookmarkStart w:id="592" w:name="_ETM_Q1_2662251"/>
      <w:bookmarkEnd w:id="592"/>
      <w:r w:rsidR="00B10912">
        <w:rPr>
          <w:rFonts w:hint="cs"/>
          <w:rtl/>
          <w:lang w:val="en-GB"/>
        </w:rPr>
        <w:t xml:space="preserve">, אבל </w:t>
      </w:r>
      <w:bookmarkStart w:id="593" w:name="_ETM_Q1_2675627"/>
      <w:bookmarkEnd w:id="593"/>
      <w:r w:rsidR="00B10912">
        <w:rPr>
          <w:rFonts w:hint="cs"/>
          <w:rtl/>
          <w:lang w:val="en-GB"/>
        </w:rPr>
        <w:t xml:space="preserve">התיק הזה לא מתאים להגדרה של </w:t>
      </w:r>
      <w:bookmarkStart w:id="594" w:name="_ETM_Q1_2684312"/>
      <w:bookmarkEnd w:id="594"/>
      <w:r w:rsidR="00B10912">
        <w:rPr>
          <w:rFonts w:hint="cs"/>
          <w:rtl/>
          <w:lang w:val="en-GB"/>
        </w:rPr>
        <w:t>הפרת תעבורה. זה לא משהו שהשוטר או הפקח רואה בעיניים ומחליט לתת קנס.</w:t>
      </w:r>
      <w:r w:rsidR="00A64F02">
        <w:rPr>
          <w:rFonts w:hint="cs"/>
          <w:rtl/>
          <w:lang w:val="en-GB"/>
        </w:rPr>
        <w:t xml:space="preserve"> ברגע שיש תאונת דרכים, גם אם יש רק נזק, המצב מספיק מורכב כדי שזה לא ייכלל בהגדרה. </w:t>
      </w:r>
      <w:bookmarkStart w:id="595" w:name="_ETM_Q1_2701068"/>
      <w:bookmarkStart w:id="596" w:name="_ETM_Q1_2701630"/>
      <w:bookmarkEnd w:id="595"/>
      <w:bookmarkEnd w:id="596"/>
    </w:p>
    <w:p w:rsidR="00A64F02" w:rsidRDefault="00A64F02" w:rsidP="00A64F02">
      <w:pPr>
        <w:ind w:firstLine="0"/>
        <w:rPr>
          <w:rtl/>
          <w:lang w:val="en-GB"/>
        </w:rPr>
      </w:pPr>
      <w:bookmarkStart w:id="597" w:name="_ETM_Q1_2701686"/>
      <w:bookmarkEnd w:id="597"/>
    </w:p>
    <w:p w:rsidR="00A64F02" w:rsidRDefault="00A64F02" w:rsidP="00A64F02">
      <w:pPr>
        <w:pStyle w:val="af6"/>
        <w:keepNext/>
        <w:rPr>
          <w:rtl/>
          <w:lang w:val="en-GB"/>
        </w:rPr>
      </w:pPr>
      <w:bookmarkStart w:id="598" w:name="_ETM_Q1_2702087"/>
      <w:bookmarkStart w:id="599" w:name="_ETM_Q1_2702162"/>
      <w:bookmarkStart w:id="600" w:name="_ETM_Q1_2704109"/>
      <w:bookmarkStart w:id="601" w:name="ET_yor_5159_76"/>
      <w:bookmarkEnd w:id="598"/>
      <w:bookmarkEnd w:id="599"/>
      <w:bookmarkEnd w:id="600"/>
      <w:r w:rsidRPr="00A64F02">
        <w:rPr>
          <w:rStyle w:val="TagStyle"/>
          <w:rtl/>
        </w:rPr>
        <w:t xml:space="preserve"> &lt;&lt; </w:t>
      </w:r>
      <w:proofErr w:type="spellStart"/>
      <w:r w:rsidRPr="00A64F02">
        <w:rPr>
          <w:rStyle w:val="TagStyle"/>
          <w:rtl/>
        </w:rPr>
        <w:t>יור</w:t>
      </w:r>
      <w:proofErr w:type="spellEnd"/>
      <w:r w:rsidRPr="00A64F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64F02">
        <w:rPr>
          <w:rStyle w:val="TagStyle"/>
          <w:rtl/>
        </w:rPr>
        <w:t xml:space="preserve"> &lt;&lt; </w:t>
      </w:r>
      <w:proofErr w:type="spellStart"/>
      <w:r w:rsidRPr="00A64F02">
        <w:rPr>
          <w:rStyle w:val="TagStyle"/>
          <w:rtl/>
        </w:rPr>
        <w:t>יור</w:t>
      </w:r>
      <w:proofErr w:type="spellEnd"/>
      <w:r w:rsidRPr="00A64F0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1"/>
    </w:p>
    <w:p w:rsidR="00A64F02" w:rsidRDefault="00A64F02" w:rsidP="00A64F02">
      <w:pPr>
        <w:pStyle w:val="KeepWithNext"/>
        <w:rPr>
          <w:rtl/>
          <w:lang w:val="en-GB"/>
        </w:rPr>
      </w:pPr>
    </w:p>
    <w:p w:rsidR="00A64F02" w:rsidRPr="00A64F02" w:rsidRDefault="00A64F02" w:rsidP="00A64F02">
      <w:pPr>
        <w:rPr>
          <w:rtl/>
          <w:lang w:val="en-GB"/>
        </w:rPr>
      </w:pPr>
      <w:bookmarkStart w:id="602" w:name="_ETM_Q1_2704571"/>
      <w:bookmarkStart w:id="603" w:name="_ETM_Q1_2704636"/>
      <w:bookmarkEnd w:id="602"/>
      <w:bookmarkEnd w:id="603"/>
      <w:r>
        <w:rPr>
          <w:rFonts w:hint="cs"/>
          <w:rtl/>
          <w:lang w:val="en-GB"/>
        </w:rPr>
        <w:t>מה יש בסעיף 2א?</w:t>
      </w:r>
    </w:p>
    <w:p w:rsidR="00B10912" w:rsidRDefault="00B10912" w:rsidP="00B10912">
      <w:pPr>
        <w:ind w:firstLine="0"/>
        <w:rPr>
          <w:rtl/>
          <w:lang w:val="en-GB"/>
        </w:rPr>
      </w:pPr>
      <w:bookmarkStart w:id="604" w:name="_ETM_Q1_2684096"/>
      <w:bookmarkStart w:id="605" w:name="_ETM_Q1_2684149"/>
      <w:bookmarkEnd w:id="604"/>
      <w:bookmarkEnd w:id="605"/>
    </w:p>
    <w:p w:rsidR="00A64F02" w:rsidRDefault="00A64F02" w:rsidP="00A64F02">
      <w:pPr>
        <w:pStyle w:val="a4"/>
        <w:keepNext/>
        <w:rPr>
          <w:rtl/>
          <w:lang w:val="en-GB"/>
        </w:rPr>
      </w:pPr>
      <w:bookmarkStart w:id="606" w:name="_ETM_Q1_2684569"/>
      <w:bookmarkStart w:id="607" w:name="_ETM_Q1_2684641"/>
      <w:bookmarkStart w:id="608" w:name="_ETM_Q1_2701511"/>
      <w:bookmarkStart w:id="609" w:name="ET_speaker_איתי_עצמון_77"/>
      <w:bookmarkEnd w:id="606"/>
      <w:bookmarkEnd w:id="607"/>
      <w:bookmarkEnd w:id="608"/>
      <w:r w:rsidRPr="00A64F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64F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9"/>
    </w:p>
    <w:p w:rsidR="00A64F02" w:rsidRDefault="00A64F02" w:rsidP="00A64F02">
      <w:pPr>
        <w:pStyle w:val="KeepWithNext"/>
        <w:rPr>
          <w:rtl/>
          <w:lang w:val="en-GB"/>
        </w:rPr>
      </w:pPr>
    </w:p>
    <w:p w:rsidR="00A64F02" w:rsidRDefault="00A64F02" w:rsidP="00A64F02">
      <w:pPr>
        <w:rPr>
          <w:rtl/>
          <w:lang w:val="en-GB"/>
        </w:rPr>
      </w:pPr>
      <w:bookmarkStart w:id="610" w:name="_ETM_Q1_2701938"/>
      <w:bookmarkStart w:id="611" w:name="_ETM_Q1_2702006"/>
      <w:bookmarkEnd w:id="610"/>
      <w:bookmarkEnd w:id="611"/>
      <w:r>
        <w:rPr>
          <w:rFonts w:hint="cs"/>
          <w:rtl/>
          <w:lang w:val="en-GB"/>
        </w:rPr>
        <w:t xml:space="preserve">סעיף 2א קובע שהגדרתה של </w:t>
      </w:r>
      <w:bookmarkStart w:id="612" w:name="_ETM_Q1_2712370"/>
      <w:bookmarkEnd w:id="612"/>
      <w:r>
        <w:rPr>
          <w:rFonts w:hint="cs"/>
          <w:rtl/>
          <w:lang w:val="en-GB"/>
        </w:rPr>
        <w:t xml:space="preserve">הפרה כהפרת תעבורה לא גורעת מהאפשרות </w:t>
      </w:r>
      <w:r w:rsidR="00950342">
        <w:rPr>
          <w:rFonts w:hint="cs"/>
          <w:rtl/>
          <w:lang w:val="en-GB"/>
        </w:rPr>
        <w:t>לפתוח לגביה בהליך פלילי</w:t>
      </w:r>
      <w:bookmarkStart w:id="613" w:name="_ETM_Q1_2718504"/>
      <w:bookmarkEnd w:id="613"/>
      <w:r w:rsidR="00950342">
        <w:rPr>
          <w:rFonts w:hint="cs"/>
          <w:rtl/>
          <w:lang w:val="en-GB"/>
        </w:rPr>
        <w:t xml:space="preserve">, כאשר </w:t>
      </w:r>
      <w:bookmarkStart w:id="614" w:name="_ETM_Q1_2717255"/>
      <w:bookmarkEnd w:id="614"/>
      <w:r w:rsidR="00950342">
        <w:rPr>
          <w:rFonts w:hint="cs"/>
          <w:rtl/>
          <w:lang w:val="en-GB"/>
        </w:rPr>
        <w:t xml:space="preserve">אחת הנסיבות </w:t>
      </w:r>
      <w:r w:rsidR="00671073">
        <w:rPr>
          <w:rFonts w:hint="cs"/>
          <w:rtl/>
          <w:lang w:val="en-GB"/>
        </w:rPr>
        <w:t xml:space="preserve">היא כתוצאה מהפרת התעבורה או בקשר עמה נגרמה </w:t>
      </w:r>
      <w:bookmarkStart w:id="615" w:name="_ETM_Q1_2719576"/>
      <w:bookmarkEnd w:id="615"/>
      <w:r w:rsidR="00671073">
        <w:rPr>
          <w:rFonts w:hint="cs"/>
          <w:rtl/>
          <w:lang w:val="en-GB"/>
        </w:rPr>
        <w:t xml:space="preserve">תאונת דרכים שבה ניזוק רכוש. </w:t>
      </w:r>
      <w:bookmarkStart w:id="616" w:name="_ETM_Q1_2730938"/>
      <w:bookmarkEnd w:id="616"/>
    </w:p>
    <w:p w:rsidR="00671073" w:rsidRDefault="00671073" w:rsidP="00671073">
      <w:pPr>
        <w:ind w:firstLine="0"/>
        <w:rPr>
          <w:rtl/>
          <w:lang w:val="en-GB"/>
        </w:rPr>
      </w:pPr>
      <w:bookmarkStart w:id="617" w:name="_ETM_Q1_2730991"/>
      <w:bookmarkStart w:id="618" w:name="_ETM_Q1_2731100"/>
      <w:bookmarkStart w:id="619" w:name="_ETM_Q1_2731150"/>
      <w:bookmarkStart w:id="620" w:name="_ETM_Q1_2732444"/>
      <w:bookmarkEnd w:id="617"/>
      <w:bookmarkEnd w:id="618"/>
      <w:bookmarkEnd w:id="619"/>
      <w:bookmarkEnd w:id="620"/>
    </w:p>
    <w:p w:rsidR="00671073" w:rsidRDefault="00671073" w:rsidP="00671073">
      <w:pPr>
        <w:pStyle w:val="af6"/>
        <w:keepNext/>
        <w:rPr>
          <w:rtl/>
          <w:lang w:val="en-GB"/>
        </w:rPr>
      </w:pPr>
      <w:bookmarkStart w:id="621" w:name="_ETM_Q1_2732495"/>
      <w:bookmarkStart w:id="622" w:name="ET_yor_5159_78"/>
      <w:bookmarkEnd w:id="621"/>
      <w:r w:rsidRPr="00671073">
        <w:rPr>
          <w:rStyle w:val="TagStyle"/>
          <w:rtl/>
        </w:rPr>
        <w:t xml:space="preserve"> &lt;&lt; </w:t>
      </w:r>
      <w:proofErr w:type="spellStart"/>
      <w:r w:rsidRPr="00671073">
        <w:rPr>
          <w:rStyle w:val="TagStyle"/>
          <w:rtl/>
        </w:rPr>
        <w:t>יור</w:t>
      </w:r>
      <w:proofErr w:type="spellEnd"/>
      <w:r w:rsidRPr="0067107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671073">
        <w:rPr>
          <w:rStyle w:val="TagStyle"/>
          <w:rtl/>
        </w:rPr>
        <w:t xml:space="preserve"> &lt;&lt; </w:t>
      </w:r>
      <w:proofErr w:type="spellStart"/>
      <w:r w:rsidRPr="00671073">
        <w:rPr>
          <w:rStyle w:val="TagStyle"/>
          <w:rtl/>
        </w:rPr>
        <w:t>יור</w:t>
      </w:r>
      <w:proofErr w:type="spellEnd"/>
      <w:r w:rsidRPr="0067107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2"/>
    </w:p>
    <w:p w:rsidR="00671073" w:rsidRDefault="00671073" w:rsidP="00671073">
      <w:pPr>
        <w:pStyle w:val="KeepWithNext"/>
        <w:rPr>
          <w:rtl/>
          <w:lang w:val="en-GB"/>
        </w:rPr>
      </w:pPr>
    </w:p>
    <w:p w:rsidR="00671073" w:rsidRDefault="00671073" w:rsidP="00671073">
      <w:pPr>
        <w:rPr>
          <w:rtl/>
          <w:lang w:val="en-GB"/>
        </w:rPr>
      </w:pPr>
      <w:bookmarkStart w:id="623" w:name="_ETM_Q1_2734465"/>
      <w:bookmarkStart w:id="624" w:name="_ETM_Q1_2734510"/>
      <w:bookmarkEnd w:id="623"/>
      <w:bookmarkEnd w:id="624"/>
      <w:r>
        <w:rPr>
          <w:rFonts w:hint="cs"/>
          <w:rtl/>
          <w:lang w:val="en-GB"/>
        </w:rPr>
        <w:t>מה אם יהיה כתוב שם בהתייעצות או בהמלצה של המשטרה?</w:t>
      </w:r>
    </w:p>
    <w:p w:rsidR="00671073" w:rsidRDefault="00671073" w:rsidP="00671073">
      <w:pPr>
        <w:ind w:firstLine="0"/>
        <w:rPr>
          <w:rtl/>
          <w:lang w:val="en-GB"/>
        </w:rPr>
      </w:pPr>
      <w:bookmarkStart w:id="625" w:name="_ETM_Q1_2737922"/>
      <w:bookmarkStart w:id="626" w:name="_ETM_Q1_2737990"/>
      <w:bookmarkEnd w:id="625"/>
      <w:bookmarkEnd w:id="626"/>
    </w:p>
    <w:p w:rsidR="00671073" w:rsidRDefault="00671073" w:rsidP="00671073">
      <w:pPr>
        <w:pStyle w:val="af9"/>
        <w:keepNext/>
        <w:rPr>
          <w:rtl/>
          <w:lang w:val="en-GB"/>
        </w:rPr>
      </w:pPr>
      <w:bookmarkStart w:id="627" w:name="_ETM_Q1_2738302"/>
      <w:bookmarkStart w:id="628" w:name="_ETM_Q1_2738369"/>
      <w:bookmarkStart w:id="629" w:name="ET_guest_אמיר_ליפשיץ_79"/>
      <w:bookmarkEnd w:id="627"/>
      <w:bookmarkEnd w:id="628"/>
      <w:r w:rsidRPr="006710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6710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9"/>
    </w:p>
    <w:p w:rsidR="00671073" w:rsidRDefault="00671073" w:rsidP="00671073">
      <w:pPr>
        <w:pStyle w:val="KeepWithNext"/>
        <w:rPr>
          <w:rtl/>
          <w:lang w:val="en-GB"/>
        </w:rPr>
      </w:pPr>
    </w:p>
    <w:p w:rsidR="00671073" w:rsidRDefault="00671073" w:rsidP="006710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הפלטפורמה היא שונה. השאלה איך אתה </w:t>
      </w:r>
      <w:bookmarkStart w:id="630" w:name="_ETM_Q1_2741700"/>
      <w:bookmarkEnd w:id="630"/>
      <w:r>
        <w:rPr>
          <w:rFonts w:hint="cs"/>
          <w:rtl/>
          <w:lang w:val="en-GB"/>
        </w:rPr>
        <w:t xml:space="preserve">מטפל באירוע הזה. אם האירוע הוא אירוע של חקירה </w:t>
      </w:r>
      <w:bookmarkStart w:id="631" w:name="_ETM_Q1_2732475"/>
      <w:bookmarkEnd w:id="631"/>
      <w:r>
        <w:rPr>
          <w:rFonts w:hint="cs"/>
          <w:rtl/>
          <w:lang w:val="en-GB"/>
        </w:rPr>
        <w:t>- -</w:t>
      </w:r>
    </w:p>
    <w:p w:rsidR="00671073" w:rsidRDefault="00671073" w:rsidP="00671073">
      <w:pPr>
        <w:ind w:firstLine="0"/>
        <w:rPr>
          <w:rtl/>
          <w:lang w:val="en-GB"/>
        </w:rPr>
      </w:pPr>
      <w:bookmarkStart w:id="632" w:name="_ETM_Q1_2729027"/>
      <w:bookmarkStart w:id="633" w:name="_ETM_Q1_2729096"/>
      <w:bookmarkStart w:id="634" w:name="_ETM_Q1_2729735"/>
      <w:bookmarkEnd w:id="632"/>
      <w:bookmarkEnd w:id="633"/>
      <w:bookmarkEnd w:id="634"/>
    </w:p>
    <w:p w:rsidR="00671073" w:rsidRDefault="00671073" w:rsidP="00671073">
      <w:pPr>
        <w:pStyle w:val="af6"/>
        <w:keepNext/>
        <w:rPr>
          <w:rtl/>
          <w:lang w:val="en-GB"/>
        </w:rPr>
      </w:pPr>
      <w:bookmarkStart w:id="635" w:name="_ETM_Q1_2729797"/>
      <w:bookmarkStart w:id="636" w:name="_ETM_Q1_2731836"/>
      <w:bookmarkStart w:id="637" w:name="ET_yor_5159_80"/>
      <w:bookmarkEnd w:id="635"/>
      <w:bookmarkEnd w:id="636"/>
      <w:r w:rsidRPr="00671073">
        <w:rPr>
          <w:rStyle w:val="TagStyle"/>
          <w:rtl/>
        </w:rPr>
        <w:t xml:space="preserve"> &lt;&lt; </w:t>
      </w:r>
      <w:proofErr w:type="spellStart"/>
      <w:r w:rsidRPr="00671073">
        <w:rPr>
          <w:rStyle w:val="TagStyle"/>
          <w:rtl/>
        </w:rPr>
        <w:t>יור</w:t>
      </w:r>
      <w:proofErr w:type="spellEnd"/>
      <w:r w:rsidRPr="0067107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671073">
        <w:rPr>
          <w:rStyle w:val="TagStyle"/>
          <w:rtl/>
        </w:rPr>
        <w:t xml:space="preserve"> &lt;&lt; </w:t>
      </w:r>
      <w:proofErr w:type="spellStart"/>
      <w:r w:rsidRPr="00671073">
        <w:rPr>
          <w:rStyle w:val="TagStyle"/>
          <w:rtl/>
        </w:rPr>
        <w:t>יור</w:t>
      </w:r>
      <w:proofErr w:type="spellEnd"/>
      <w:r w:rsidRPr="0067107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7"/>
    </w:p>
    <w:p w:rsidR="00671073" w:rsidRDefault="00671073" w:rsidP="00671073">
      <w:pPr>
        <w:pStyle w:val="KeepWithNext"/>
        <w:rPr>
          <w:rtl/>
          <w:lang w:val="en-GB"/>
        </w:rPr>
      </w:pPr>
    </w:p>
    <w:p w:rsidR="00671073" w:rsidRDefault="00E916CF" w:rsidP="00147568">
      <w:pPr>
        <w:rPr>
          <w:rtl/>
          <w:lang w:val="en-GB"/>
        </w:rPr>
      </w:pPr>
      <w:bookmarkStart w:id="638" w:name="_ETM_Q1_2732281"/>
      <w:bookmarkStart w:id="639" w:name="_ETM_Q1_2732323"/>
      <w:bookmarkEnd w:id="638"/>
      <w:bookmarkEnd w:id="639"/>
      <w:r>
        <w:rPr>
          <w:rFonts w:hint="cs"/>
          <w:rtl/>
          <w:lang w:val="en-GB"/>
        </w:rPr>
        <w:t xml:space="preserve">אם תמליצו שלמרות הפגיעה ברכוש אפשר להעביר את </w:t>
      </w:r>
      <w:bookmarkStart w:id="640" w:name="_ETM_Q1_2746319"/>
      <w:bookmarkEnd w:id="640"/>
      <w:r>
        <w:rPr>
          <w:rFonts w:hint="cs"/>
          <w:rtl/>
          <w:lang w:val="en-GB"/>
        </w:rPr>
        <w:t xml:space="preserve">זה לבית דין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>, מה הבעיה עם זה?</w:t>
      </w:r>
      <w:bookmarkStart w:id="641" w:name="_ETM_Q1_2751399"/>
      <w:bookmarkEnd w:id="641"/>
    </w:p>
    <w:p w:rsidR="00E916CF" w:rsidRDefault="00E916CF" w:rsidP="00E916CF">
      <w:pPr>
        <w:ind w:firstLine="0"/>
        <w:rPr>
          <w:rtl/>
          <w:lang w:val="en-GB"/>
        </w:rPr>
      </w:pPr>
      <w:bookmarkStart w:id="642" w:name="_ETM_Q1_2751495"/>
      <w:bookmarkStart w:id="643" w:name="_ETM_Q1_2753318"/>
      <w:bookmarkEnd w:id="642"/>
      <w:bookmarkEnd w:id="643"/>
    </w:p>
    <w:p w:rsidR="00E916CF" w:rsidRDefault="00E916CF" w:rsidP="00E916CF">
      <w:pPr>
        <w:pStyle w:val="af9"/>
        <w:keepNext/>
        <w:rPr>
          <w:rtl/>
          <w:lang w:val="en-GB"/>
        </w:rPr>
      </w:pPr>
      <w:bookmarkStart w:id="644" w:name="ET_guest_אמיר_ליפשיץ_81"/>
      <w:r w:rsidRPr="00E916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E916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4"/>
    </w:p>
    <w:p w:rsidR="00E916CF" w:rsidRDefault="00E916CF" w:rsidP="00E916CF">
      <w:pPr>
        <w:pStyle w:val="KeepWithNext"/>
        <w:rPr>
          <w:rtl/>
          <w:lang w:val="en-GB"/>
        </w:rPr>
      </w:pPr>
    </w:p>
    <w:p w:rsidR="00E916CF" w:rsidRDefault="00E916CF" w:rsidP="00E916CF">
      <w:pPr>
        <w:rPr>
          <w:rtl/>
          <w:lang w:val="en-GB"/>
        </w:rPr>
      </w:pPr>
      <w:bookmarkStart w:id="645" w:name="_ETM_Q1_2753884"/>
      <w:bookmarkEnd w:id="645"/>
      <w:r>
        <w:rPr>
          <w:rFonts w:hint="cs"/>
          <w:rtl/>
          <w:lang w:val="en-GB"/>
        </w:rPr>
        <w:t>א</w:t>
      </w:r>
      <w:bookmarkStart w:id="646" w:name="_ETM_Q1_2753940"/>
      <w:bookmarkEnd w:id="646"/>
      <w:r>
        <w:rPr>
          <w:rFonts w:hint="cs"/>
          <w:rtl/>
          <w:lang w:val="en-GB"/>
        </w:rPr>
        <w:t xml:space="preserve">נחנו לא רוצים. בית דין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לא אמור לדון - -</w:t>
      </w:r>
    </w:p>
    <w:p w:rsidR="00E916CF" w:rsidRDefault="00E916CF" w:rsidP="00E916CF">
      <w:pPr>
        <w:ind w:firstLine="0"/>
        <w:rPr>
          <w:rtl/>
          <w:lang w:val="en-GB"/>
        </w:rPr>
      </w:pPr>
      <w:bookmarkStart w:id="647" w:name="_ETM_Q1_2757599"/>
      <w:bookmarkStart w:id="648" w:name="_ETM_Q1_2757680"/>
      <w:bookmarkEnd w:id="647"/>
      <w:bookmarkEnd w:id="648"/>
    </w:p>
    <w:p w:rsidR="00E916CF" w:rsidRDefault="00E916CF" w:rsidP="00E916CF">
      <w:pPr>
        <w:pStyle w:val="a4"/>
        <w:keepNext/>
        <w:rPr>
          <w:rtl/>
          <w:lang w:val="en-GB"/>
        </w:rPr>
      </w:pPr>
      <w:bookmarkStart w:id="649" w:name="ET_speaker_איתי_עצמון_82"/>
      <w:r w:rsidRPr="00E916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916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9"/>
    </w:p>
    <w:p w:rsidR="00E916CF" w:rsidRDefault="00E916CF" w:rsidP="00E916CF">
      <w:pPr>
        <w:pStyle w:val="KeepWithNext"/>
        <w:rPr>
          <w:rtl/>
          <w:lang w:val="en-GB"/>
        </w:rPr>
      </w:pPr>
    </w:p>
    <w:p w:rsidR="00E916CF" w:rsidRDefault="00E916CF" w:rsidP="00AD2E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פגיעה ברכוש </w:t>
      </w:r>
      <w:bookmarkStart w:id="650" w:name="_ETM_Q1_2756700"/>
      <w:bookmarkEnd w:id="650"/>
      <w:r>
        <w:rPr>
          <w:rFonts w:hint="cs"/>
          <w:rtl/>
          <w:lang w:val="en-GB"/>
        </w:rPr>
        <w:t>אמורה לעבור ישר למסלול הפלילי</w:t>
      </w:r>
      <w:r w:rsidR="00AD2ECF">
        <w:rPr>
          <w:rFonts w:hint="cs"/>
          <w:rtl/>
          <w:lang w:val="en-GB"/>
        </w:rPr>
        <w:t xml:space="preserve"> מבחינתך</w:t>
      </w:r>
      <w:r>
        <w:rPr>
          <w:rFonts w:hint="cs"/>
          <w:rtl/>
          <w:lang w:val="en-GB"/>
        </w:rPr>
        <w:t>?</w:t>
      </w:r>
    </w:p>
    <w:p w:rsidR="00E916CF" w:rsidRDefault="00E916CF" w:rsidP="00E916CF">
      <w:pPr>
        <w:ind w:firstLine="0"/>
        <w:rPr>
          <w:rtl/>
          <w:lang w:val="en-GB"/>
        </w:rPr>
      </w:pPr>
    </w:p>
    <w:p w:rsidR="00E916CF" w:rsidRDefault="00E916CF" w:rsidP="00E916CF">
      <w:pPr>
        <w:pStyle w:val="af9"/>
        <w:keepNext/>
        <w:rPr>
          <w:rtl/>
          <w:lang w:val="en-GB"/>
        </w:rPr>
      </w:pPr>
      <w:bookmarkStart w:id="651" w:name="_ETM_Q1_2755684"/>
      <w:bookmarkStart w:id="652" w:name="ET_guest_אמיר_ליפשיץ_83"/>
      <w:bookmarkEnd w:id="651"/>
      <w:r w:rsidRPr="00E916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E916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2"/>
    </w:p>
    <w:p w:rsidR="00E916CF" w:rsidRDefault="00E916CF" w:rsidP="00E916CF">
      <w:pPr>
        <w:pStyle w:val="KeepWithNext"/>
        <w:rPr>
          <w:rtl/>
          <w:lang w:val="en-GB"/>
        </w:rPr>
      </w:pPr>
    </w:p>
    <w:p w:rsidR="00E916CF" w:rsidRDefault="00AD2ECF" w:rsidP="00E916CF">
      <w:pPr>
        <w:rPr>
          <w:rtl/>
          <w:lang w:val="en-GB"/>
        </w:rPr>
      </w:pPr>
      <w:bookmarkStart w:id="653" w:name="_ETM_Q1_2756205"/>
      <w:bookmarkStart w:id="654" w:name="_ETM_Q1_2756263"/>
      <w:bookmarkEnd w:id="653"/>
      <w:bookmarkEnd w:id="654"/>
      <w:r>
        <w:rPr>
          <w:rFonts w:hint="cs"/>
          <w:rtl/>
          <w:lang w:val="en-GB"/>
        </w:rPr>
        <w:t>נכון,</w:t>
      </w:r>
      <w:r w:rsidR="00E916CF">
        <w:rPr>
          <w:rFonts w:hint="cs"/>
          <w:rtl/>
          <w:lang w:val="en-GB"/>
        </w:rPr>
        <w:t xml:space="preserve"> </w:t>
      </w:r>
      <w:r w:rsidR="009B1ECC">
        <w:rPr>
          <w:rFonts w:hint="cs"/>
          <w:rtl/>
          <w:lang w:val="en-GB"/>
        </w:rPr>
        <w:t xml:space="preserve">יש כאן </w:t>
      </w:r>
      <w:bookmarkStart w:id="655" w:name="_ETM_Q1_2768993"/>
      <w:bookmarkEnd w:id="655"/>
      <w:r>
        <w:rPr>
          <w:rFonts w:hint="cs"/>
          <w:rtl/>
          <w:lang w:val="en-GB"/>
        </w:rPr>
        <w:t>עניין ראי</w:t>
      </w:r>
      <w:r w:rsidR="009B1ECC">
        <w:rPr>
          <w:rFonts w:hint="cs"/>
          <w:rtl/>
          <w:lang w:val="en-GB"/>
        </w:rPr>
        <w:t>תי.</w:t>
      </w:r>
    </w:p>
    <w:p w:rsidR="009B1ECC" w:rsidRDefault="009B1ECC" w:rsidP="009B1ECC">
      <w:pPr>
        <w:ind w:firstLine="0"/>
        <w:rPr>
          <w:rtl/>
          <w:lang w:val="en-GB"/>
        </w:rPr>
      </w:pPr>
      <w:bookmarkStart w:id="656" w:name="_ETM_Q1_2771158"/>
      <w:bookmarkStart w:id="657" w:name="_ETM_Q1_2771235"/>
      <w:bookmarkStart w:id="658" w:name="_ETM_Q1_2766802"/>
      <w:bookmarkEnd w:id="656"/>
      <w:bookmarkEnd w:id="657"/>
      <w:bookmarkEnd w:id="658"/>
    </w:p>
    <w:p w:rsidR="009B1ECC" w:rsidRDefault="009B1ECC" w:rsidP="009B1ECC">
      <w:pPr>
        <w:pStyle w:val="af6"/>
        <w:keepNext/>
        <w:rPr>
          <w:rtl/>
          <w:lang w:val="en-GB"/>
        </w:rPr>
      </w:pPr>
      <w:bookmarkStart w:id="659" w:name="_ETM_Q1_2766880"/>
      <w:bookmarkStart w:id="660" w:name="ET_yor_5159_84"/>
      <w:bookmarkEnd w:id="659"/>
      <w:r w:rsidRPr="009B1ECC">
        <w:rPr>
          <w:rStyle w:val="TagStyle"/>
          <w:rtl/>
        </w:rPr>
        <w:t xml:space="preserve"> &lt;&lt; </w:t>
      </w:r>
      <w:proofErr w:type="spellStart"/>
      <w:r w:rsidRPr="009B1ECC">
        <w:rPr>
          <w:rStyle w:val="TagStyle"/>
          <w:rtl/>
        </w:rPr>
        <w:t>יור</w:t>
      </w:r>
      <w:proofErr w:type="spellEnd"/>
      <w:r w:rsidRPr="009B1EC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B1ECC">
        <w:rPr>
          <w:rStyle w:val="TagStyle"/>
          <w:rtl/>
        </w:rPr>
        <w:t xml:space="preserve"> &lt;&lt; </w:t>
      </w:r>
      <w:proofErr w:type="spellStart"/>
      <w:r w:rsidRPr="009B1ECC">
        <w:rPr>
          <w:rStyle w:val="TagStyle"/>
          <w:rtl/>
        </w:rPr>
        <w:t>יור</w:t>
      </w:r>
      <w:proofErr w:type="spellEnd"/>
      <w:r w:rsidRPr="009B1EC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0"/>
    </w:p>
    <w:p w:rsidR="009B1ECC" w:rsidRDefault="009B1ECC" w:rsidP="009B1ECC">
      <w:pPr>
        <w:pStyle w:val="KeepWithNext"/>
        <w:rPr>
          <w:rtl/>
          <w:lang w:val="en-GB"/>
        </w:rPr>
      </w:pPr>
    </w:p>
    <w:p w:rsidR="009B1ECC" w:rsidRDefault="009B1ECC" w:rsidP="009B1E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תקבעו אם זה עובר או לא. </w:t>
      </w:r>
      <w:bookmarkStart w:id="661" w:name="_ETM_Q1_2775228"/>
      <w:bookmarkEnd w:id="661"/>
      <w:r>
        <w:rPr>
          <w:rFonts w:hint="cs"/>
          <w:rtl/>
          <w:lang w:val="en-GB"/>
        </w:rPr>
        <w:t xml:space="preserve">למה אם </w:t>
      </w:r>
      <w:bookmarkStart w:id="662" w:name="_ETM_Q1_2779376"/>
      <w:bookmarkEnd w:id="662"/>
      <w:r>
        <w:rPr>
          <w:rFonts w:hint="cs"/>
          <w:rtl/>
          <w:lang w:val="en-GB"/>
        </w:rPr>
        <w:t>רק נפגע הפנס - -?</w:t>
      </w:r>
    </w:p>
    <w:p w:rsidR="009B1ECC" w:rsidRDefault="009B1ECC" w:rsidP="009B1ECC">
      <w:pPr>
        <w:ind w:firstLine="0"/>
        <w:rPr>
          <w:rtl/>
          <w:lang w:val="en-GB"/>
        </w:rPr>
      </w:pPr>
    </w:p>
    <w:p w:rsidR="009B1ECC" w:rsidRDefault="009B1ECC" w:rsidP="009B1ECC">
      <w:pPr>
        <w:pStyle w:val="af9"/>
        <w:keepNext/>
        <w:rPr>
          <w:rtl/>
          <w:lang w:val="en-GB"/>
        </w:rPr>
      </w:pPr>
      <w:bookmarkStart w:id="663" w:name="ET_guest_אמיר_ליפשיץ_85"/>
      <w:r w:rsidRPr="009B1E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9B1E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3"/>
    </w:p>
    <w:p w:rsidR="009B1ECC" w:rsidRDefault="009B1ECC" w:rsidP="009B1ECC">
      <w:pPr>
        <w:pStyle w:val="KeepWithNext"/>
        <w:rPr>
          <w:rtl/>
          <w:lang w:val="en-GB"/>
        </w:rPr>
      </w:pPr>
    </w:p>
    <w:p w:rsidR="00157965" w:rsidRDefault="009B1ECC" w:rsidP="00157965">
      <w:pPr>
        <w:rPr>
          <w:rtl/>
          <w:lang w:val="en-GB"/>
        </w:rPr>
      </w:pPr>
      <w:bookmarkStart w:id="664" w:name="_ETM_Q1_2776532"/>
      <w:bookmarkStart w:id="665" w:name="_ETM_Q1_2776585"/>
      <w:bookmarkEnd w:id="664"/>
      <w:bookmarkEnd w:id="665"/>
      <w:r>
        <w:rPr>
          <w:rFonts w:hint="cs"/>
          <w:rtl/>
          <w:lang w:val="en-GB"/>
        </w:rPr>
        <w:t xml:space="preserve">אי אפשר לחקור את זה. </w:t>
      </w:r>
      <w:bookmarkStart w:id="666" w:name="_ETM_Q1_2780357"/>
      <w:bookmarkEnd w:id="666"/>
      <w:r>
        <w:rPr>
          <w:rFonts w:hint="cs"/>
          <w:rtl/>
          <w:lang w:val="en-GB"/>
        </w:rPr>
        <w:t xml:space="preserve">לא יכול להיות שפקח יגיע למקום ויגיד שאין שום דבר ואז ירשום דוח. אין קונסטלציה כזאת, זה לא יקרה לעולם. </w:t>
      </w:r>
      <w:r w:rsidR="00157965">
        <w:rPr>
          <w:rFonts w:hint="cs"/>
          <w:rtl/>
          <w:lang w:val="en-GB"/>
        </w:rPr>
        <w:t>אם יש תאונת דרכים שא</w:t>
      </w:r>
      <w:bookmarkStart w:id="667" w:name="_ETM_Q1_2795065"/>
      <w:bookmarkEnd w:id="667"/>
      <w:r w:rsidR="00157965">
        <w:rPr>
          <w:rFonts w:hint="cs"/>
          <w:rtl/>
          <w:lang w:val="en-GB"/>
        </w:rPr>
        <w:t xml:space="preserve">ין בה כלום וזה לא הגיע לידיעת המשטרה, אז זה לא הגיע לידיעת המשטרה, אבל אם מדובר בנזק שהוא מספיק חמור </w:t>
      </w:r>
      <w:bookmarkStart w:id="668" w:name="_ETM_Q1_2801021"/>
      <w:bookmarkEnd w:id="668"/>
      <w:r w:rsidR="00157965">
        <w:rPr>
          <w:rFonts w:hint="cs"/>
          <w:rtl/>
          <w:lang w:val="en-GB"/>
        </w:rPr>
        <w:t xml:space="preserve">כדי שיקראו למשטרה ותיפתח חקירה, אז יש חוקר שמגיע למקום. </w:t>
      </w:r>
      <w:bookmarkStart w:id="669" w:name="_ETM_Q1_2806123"/>
      <w:bookmarkEnd w:id="669"/>
      <w:r w:rsidR="00157965">
        <w:rPr>
          <w:rFonts w:hint="cs"/>
          <w:rtl/>
          <w:lang w:val="en-GB"/>
        </w:rPr>
        <w:t>אי אפשר לפתוח תיק חקירה ולסיים את זה בהפרת תעבורה.</w:t>
      </w:r>
    </w:p>
    <w:p w:rsidR="00157965" w:rsidRDefault="00157965" w:rsidP="00157965">
      <w:pPr>
        <w:rPr>
          <w:rtl/>
          <w:lang w:val="en-GB"/>
        </w:rPr>
      </w:pPr>
    </w:p>
    <w:p w:rsidR="00157965" w:rsidRDefault="00157965" w:rsidP="00157965">
      <w:pPr>
        <w:pStyle w:val="af9"/>
        <w:keepNext/>
        <w:rPr>
          <w:rtl/>
          <w:lang w:val="en-GB"/>
        </w:rPr>
      </w:pPr>
      <w:bookmarkStart w:id="670" w:name="ET_guest_מרגנית_לוי_86"/>
      <w:r w:rsidRPr="001579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1579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0"/>
    </w:p>
    <w:p w:rsidR="00157965" w:rsidRDefault="00157965" w:rsidP="00157965">
      <w:pPr>
        <w:pStyle w:val="KeepWithNext"/>
        <w:rPr>
          <w:rtl/>
          <w:lang w:val="en-GB"/>
        </w:rPr>
      </w:pPr>
    </w:p>
    <w:p w:rsidR="00671073" w:rsidRDefault="009B1ECC" w:rsidP="00CA36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671" w:name="_ETM_Q1_2737436"/>
      <w:bookmarkStart w:id="672" w:name="_ETM_Q1_2737554"/>
      <w:bookmarkEnd w:id="671"/>
      <w:bookmarkEnd w:id="672"/>
      <w:r w:rsidR="00AC1FEF">
        <w:rPr>
          <w:rFonts w:hint="cs"/>
          <w:rtl/>
          <w:lang w:val="en-GB"/>
        </w:rPr>
        <w:t>מגיע החוקר</w:t>
      </w:r>
      <w:r w:rsidR="008A4722">
        <w:rPr>
          <w:rFonts w:hint="cs"/>
          <w:rtl/>
          <w:lang w:val="en-GB"/>
        </w:rPr>
        <w:t>,</w:t>
      </w:r>
      <w:r w:rsidR="00AC1FEF">
        <w:rPr>
          <w:rFonts w:hint="cs"/>
          <w:rtl/>
          <w:lang w:val="en-GB"/>
        </w:rPr>
        <w:t xml:space="preserve"> מזמן אנשים לתת עדות, </w:t>
      </w:r>
      <w:bookmarkStart w:id="673" w:name="_ETM_Q1_2813491"/>
      <w:bookmarkEnd w:id="673"/>
      <w:r w:rsidR="00AC1FEF">
        <w:rPr>
          <w:rFonts w:hint="cs"/>
          <w:rtl/>
          <w:lang w:val="en-GB"/>
        </w:rPr>
        <w:t>נכון?</w:t>
      </w:r>
      <w:bookmarkStart w:id="674" w:name="_ETM_Q1_2814429"/>
      <w:bookmarkEnd w:id="674"/>
    </w:p>
    <w:p w:rsidR="00AC1FEF" w:rsidRDefault="00AC1FEF" w:rsidP="00AC1FEF">
      <w:pPr>
        <w:ind w:firstLine="0"/>
        <w:rPr>
          <w:rtl/>
          <w:lang w:val="en-GB"/>
        </w:rPr>
      </w:pPr>
      <w:bookmarkStart w:id="675" w:name="_ETM_Q1_2814502"/>
      <w:bookmarkStart w:id="676" w:name="_ETM_Q1_2809700"/>
      <w:bookmarkEnd w:id="675"/>
      <w:bookmarkEnd w:id="676"/>
    </w:p>
    <w:p w:rsidR="00AC1FEF" w:rsidRDefault="00AC1FEF" w:rsidP="00AC1FEF">
      <w:pPr>
        <w:pStyle w:val="af9"/>
        <w:keepNext/>
        <w:rPr>
          <w:rtl/>
          <w:lang w:val="en-GB"/>
        </w:rPr>
      </w:pPr>
      <w:bookmarkStart w:id="677" w:name="_ETM_Q1_2809762"/>
      <w:bookmarkStart w:id="678" w:name="ET_guest_אמיר_ליפשיץ_87"/>
      <w:bookmarkEnd w:id="677"/>
      <w:r w:rsidRPr="00AC1F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AC1F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8"/>
    </w:p>
    <w:p w:rsidR="00AC1FEF" w:rsidRDefault="00AC1FEF" w:rsidP="00AC1FEF">
      <w:pPr>
        <w:pStyle w:val="KeepWithNext"/>
        <w:rPr>
          <w:rtl/>
          <w:lang w:val="en-GB"/>
        </w:rPr>
      </w:pPr>
    </w:p>
    <w:p w:rsidR="00AC1FEF" w:rsidRPr="00AC1FEF" w:rsidRDefault="008A4722" w:rsidP="00AC1F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  <w:bookmarkStart w:id="679" w:name="_ETM_Q1_2826698"/>
      <w:bookmarkEnd w:id="679"/>
      <w:r>
        <w:rPr>
          <w:rFonts w:hint="cs"/>
          <w:rtl/>
          <w:lang w:val="en-GB"/>
        </w:rPr>
        <w:t xml:space="preserve">אי אפשר לשמוע עדויות בבית משפט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. </w:t>
      </w:r>
    </w:p>
    <w:p w:rsidR="009B1ECC" w:rsidRDefault="009B1ECC" w:rsidP="009B1ECC">
      <w:pPr>
        <w:ind w:firstLine="0"/>
        <w:rPr>
          <w:rtl/>
          <w:lang w:val="en-GB"/>
        </w:rPr>
      </w:pPr>
      <w:bookmarkStart w:id="680" w:name="_ETM_Q1_2788276"/>
      <w:bookmarkStart w:id="681" w:name="_ETM_Q1_2788336"/>
      <w:bookmarkStart w:id="682" w:name="_ETM_Q1_2789341"/>
      <w:bookmarkEnd w:id="680"/>
      <w:bookmarkEnd w:id="681"/>
      <w:bookmarkEnd w:id="682"/>
    </w:p>
    <w:p w:rsidR="00F476FA" w:rsidRDefault="00F476FA" w:rsidP="00F476FA">
      <w:pPr>
        <w:pStyle w:val="af9"/>
        <w:keepNext/>
        <w:rPr>
          <w:rtl/>
          <w:lang w:val="en-GB"/>
        </w:rPr>
      </w:pPr>
      <w:bookmarkStart w:id="683" w:name="_ETM_Q1_2789388"/>
      <w:bookmarkStart w:id="684" w:name="ET_guest_משה_בקר_88"/>
      <w:bookmarkEnd w:id="683"/>
      <w:r w:rsidRPr="00F476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בקר:</w:t>
      </w:r>
      <w:r w:rsidRPr="00F476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4"/>
    </w:p>
    <w:p w:rsidR="00F476FA" w:rsidRDefault="00F476FA" w:rsidP="00F476FA">
      <w:pPr>
        <w:pStyle w:val="KeepWithNext"/>
        <w:rPr>
          <w:rtl/>
          <w:lang w:val="en-GB"/>
        </w:rPr>
      </w:pPr>
    </w:p>
    <w:p w:rsidR="004667ED" w:rsidRDefault="00F476FA" w:rsidP="00D339C3">
      <w:pPr>
        <w:rPr>
          <w:rtl/>
          <w:lang w:val="en-GB"/>
        </w:rPr>
      </w:pPr>
      <w:r>
        <w:rPr>
          <w:rFonts w:hint="cs"/>
          <w:rtl/>
          <w:lang w:val="en-GB"/>
        </w:rPr>
        <w:t>יש כ-500,000 תאונות נזק ב</w:t>
      </w:r>
      <w:r w:rsidR="00CA365D">
        <w:rPr>
          <w:rFonts w:hint="cs"/>
          <w:rtl/>
          <w:lang w:val="en-GB"/>
        </w:rPr>
        <w:t>מדינת ישראל,</w:t>
      </w:r>
      <w:r>
        <w:rPr>
          <w:rFonts w:hint="cs"/>
          <w:rtl/>
          <w:lang w:val="en-GB"/>
        </w:rPr>
        <w:t xml:space="preserve"> </w:t>
      </w:r>
      <w:r w:rsidR="00CA365D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 xml:space="preserve">ב-400,000 מהן מוגשות </w:t>
      </w:r>
      <w:bookmarkStart w:id="685" w:name="_ETM_Q1_2870996"/>
      <w:bookmarkEnd w:id="685"/>
      <w:r>
        <w:rPr>
          <w:rFonts w:hint="cs"/>
          <w:rtl/>
          <w:lang w:val="en-GB"/>
        </w:rPr>
        <w:t xml:space="preserve">תביעות כנגד הביטוח והנזקים יכולים </w:t>
      </w:r>
      <w:bookmarkStart w:id="686" w:name="_ETM_Q1_2885192"/>
      <w:bookmarkEnd w:id="686"/>
      <w:r>
        <w:rPr>
          <w:rFonts w:hint="cs"/>
          <w:rtl/>
          <w:lang w:val="en-GB"/>
        </w:rPr>
        <w:t xml:space="preserve">להיות בסכומים די גדולים. לפעמים יש עימותים בין חברות </w:t>
      </w:r>
      <w:bookmarkStart w:id="687" w:name="_ETM_Q1_2890811"/>
      <w:bookmarkEnd w:id="687"/>
      <w:r w:rsidR="00D339C3">
        <w:rPr>
          <w:rFonts w:hint="cs"/>
          <w:rtl/>
          <w:lang w:val="en-GB"/>
        </w:rPr>
        <w:t>הביטוח</w:t>
      </w:r>
      <w:r>
        <w:rPr>
          <w:rFonts w:hint="cs"/>
          <w:rtl/>
          <w:lang w:val="en-GB"/>
        </w:rPr>
        <w:t xml:space="preserve"> </w:t>
      </w:r>
      <w:r w:rsidR="00D339C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לכן הצורך בחקירה של מי אשם עולה. </w:t>
      </w:r>
      <w:bookmarkStart w:id="688" w:name="_ETM_Q1_2897452"/>
      <w:bookmarkEnd w:id="688"/>
      <w:r>
        <w:rPr>
          <w:rFonts w:hint="cs"/>
          <w:rtl/>
          <w:lang w:val="en-GB"/>
        </w:rPr>
        <w:t xml:space="preserve">מה שיקרה זה </w:t>
      </w:r>
      <w:bookmarkStart w:id="689" w:name="_ETM_Q1_2904027"/>
      <w:bookmarkEnd w:id="689"/>
      <w:r>
        <w:rPr>
          <w:rFonts w:hint="cs"/>
          <w:rtl/>
          <w:lang w:val="en-GB"/>
        </w:rPr>
        <w:t xml:space="preserve">שירצו לנצל את ההפרה, יגידו שזה לא ביג </w:t>
      </w:r>
      <w:bookmarkStart w:id="690" w:name="_ETM_Q1_2901058"/>
      <w:bookmarkEnd w:id="690"/>
      <w:r>
        <w:rPr>
          <w:rFonts w:hint="cs"/>
          <w:rtl/>
          <w:lang w:val="en-GB"/>
        </w:rPr>
        <w:t>דיל, ו</w:t>
      </w:r>
      <w:r w:rsidR="004667ED">
        <w:rPr>
          <w:rFonts w:hint="cs"/>
          <w:rtl/>
          <w:lang w:val="en-GB"/>
        </w:rPr>
        <w:t>אז חברות הביטוח יתחי</w:t>
      </w:r>
      <w:r w:rsidR="00D339C3">
        <w:rPr>
          <w:rFonts w:hint="cs"/>
          <w:rtl/>
          <w:lang w:val="en-GB"/>
        </w:rPr>
        <w:t xml:space="preserve">לו להתדיין ביניהן ולא יהיו להן </w:t>
      </w:r>
      <w:r w:rsidR="004667ED">
        <w:rPr>
          <w:rFonts w:hint="cs"/>
          <w:rtl/>
          <w:lang w:val="en-GB"/>
        </w:rPr>
        <w:t>ראיות</w:t>
      </w:r>
      <w:r w:rsidR="00D339C3">
        <w:rPr>
          <w:rFonts w:hint="cs"/>
          <w:rtl/>
          <w:lang w:val="en-GB"/>
        </w:rPr>
        <w:t>.</w:t>
      </w:r>
      <w:r w:rsidR="00004470">
        <w:rPr>
          <w:rFonts w:hint="cs"/>
          <w:rtl/>
          <w:lang w:val="en-GB"/>
        </w:rPr>
        <w:t xml:space="preserve"> הדרישה של המשטרה צודקת.</w:t>
      </w:r>
      <w:r w:rsidR="004667ED">
        <w:rPr>
          <w:rFonts w:hint="cs"/>
          <w:rtl/>
          <w:lang w:val="en-GB"/>
        </w:rPr>
        <w:t xml:space="preserve"> </w:t>
      </w:r>
      <w:bookmarkStart w:id="691" w:name="_ETM_Q1_2923485"/>
      <w:bookmarkStart w:id="692" w:name="_ETM_Q1_2931636"/>
      <w:bookmarkEnd w:id="691"/>
      <w:bookmarkEnd w:id="692"/>
    </w:p>
    <w:p w:rsidR="004667ED" w:rsidRDefault="004667ED" w:rsidP="004667ED">
      <w:pPr>
        <w:ind w:firstLine="0"/>
        <w:rPr>
          <w:rtl/>
          <w:lang w:val="en-GB"/>
        </w:rPr>
      </w:pPr>
      <w:bookmarkStart w:id="693" w:name="_ETM_Q1_2931712"/>
      <w:bookmarkStart w:id="694" w:name="_ETM_Q1_2932176"/>
      <w:bookmarkEnd w:id="693"/>
      <w:bookmarkEnd w:id="694"/>
    </w:p>
    <w:p w:rsidR="00004470" w:rsidRDefault="00004470" w:rsidP="00004470">
      <w:pPr>
        <w:pStyle w:val="af6"/>
        <w:keepNext/>
        <w:rPr>
          <w:rtl/>
          <w:lang w:val="en-GB"/>
        </w:rPr>
      </w:pPr>
      <w:bookmarkStart w:id="695" w:name="_ETM_Q1_2932246"/>
      <w:bookmarkStart w:id="696" w:name="ET_yor_5159_89"/>
      <w:bookmarkEnd w:id="695"/>
      <w:r w:rsidRPr="00004470">
        <w:rPr>
          <w:rStyle w:val="TagStyle"/>
          <w:rtl/>
        </w:rPr>
        <w:t xml:space="preserve"> &lt;&lt; </w:t>
      </w:r>
      <w:proofErr w:type="spellStart"/>
      <w:r w:rsidRPr="00004470">
        <w:rPr>
          <w:rStyle w:val="TagStyle"/>
          <w:rtl/>
        </w:rPr>
        <w:t>יור</w:t>
      </w:r>
      <w:proofErr w:type="spellEnd"/>
      <w:r w:rsidRPr="0000447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04470">
        <w:rPr>
          <w:rStyle w:val="TagStyle"/>
          <w:rtl/>
        </w:rPr>
        <w:t xml:space="preserve"> &lt;&lt; </w:t>
      </w:r>
      <w:proofErr w:type="spellStart"/>
      <w:r w:rsidRPr="00004470">
        <w:rPr>
          <w:rStyle w:val="TagStyle"/>
          <w:rtl/>
        </w:rPr>
        <w:t>יור</w:t>
      </w:r>
      <w:proofErr w:type="spellEnd"/>
      <w:r w:rsidRPr="000044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6"/>
    </w:p>
    <w:p w:rsidR="00004470" w:rsidRDefault="00004470" w:rsidP="00004470">
      <w:pPr>
        <w:pStyle w:val="KeepWithNext"/>
        <w:rPr>
          <w:rtl/>
          <w:lang w:val="en-GB"/>
        </w:rPr>
      </w:pPr>
    </w:p>
    <w:p w:rsidR="00004470" w:rsidRDefault="00004470" w:rsidP="00004470">
      <w:pPr>
        <w:rPr>
          <w:rtl/>
          <w:lang w:val="en-GB"/>
        </w:rPr>
      </w:pPr>
      <w:r>
        <w:rPr>
          <w:rFonts w:hint="cs"/>
          <w:rtl/>
          <w:lang w:val="en-GB"/>
        </w:rPr>
        <w:t>בסדר, נשאיר את המילים "או ניז</w:t>
      </w:r>
      <w:bookmarkStart w:id="697" w:name="_ETM_Q1_2933945"/>
      <w:bookmarkEnd w:id="697"/>
      <w:r>
        <w:rPr>
          <w:rFonts w:hint="cs"/>
          <w:rtl/>
          <w:lang w:val="en-GB"/>
        </w:rPr>
        <w:t>וק רכוש"</w:t>
      </w:r>
      <w:bookmarkStart w:id="698" w:name="_ETM_Q1_2937795"/>
      <w:bookmarkEnd w:id="698"/>
      <w:r>
        <w:rPr>
          <w:rFonts w:hint="cs"/>
          <w:rtl/>
          <w:lang w:val="en-GB"/>
        </w:rPr>
        <w:t xml:space="preserve">, אחר כך נראה מה המצב. תרשום את זה כהערה </w:t>
      </w:r>
      <w:bookmarkStart w:id="699" w:name="_ETM_Q1_2943361"/>
      <w:bookmarkEnd w:id="699"/>
      <w:r>
        <w:rPr>
          <w:rFonts w:hint="cs"/>
          <w:rtl/>
          <w:lang w:val="en-GB"/>
        </w:rPr>
        <w:t>לדיון.</w:t>
      </w:r>
    </w:p>
    <w:p w:rsidR="00004470" w:rsidRDefault="00004470" w:rsidP="00004470">
      <w:pPr>
        <w:ind w:firstLine="0"/>
        <w:rPr>
          <w:rtl/>
          <w:lang w:val="en-GB"/>
        </w:rPr>
      </w:pPr>
    </w:p>
    <w:p w:rsidR="00004470" w:rsidRDefault="00004470" w:rsidP="00004470">
      <w:pPr>
        <w:pStyle w:val="a4"/>
        <w:keepNext/>
        <w:rPr>
          <w:rtl/>
          <w:lang w:val="en-GB"/>
        </w:rPr>
      </w:pPr>
      <w:bookmarkStart w:id="700" w:name="ET_speaker_איתי_עצמון_90"/>
      <w:r w:rsidRPr="000044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044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0"/>
    </w:p>
    <w:p w:rsidR="00004470" w:rsidRDefault="00004470" w:rsidP="00004470">
      <w:pPr>
        <w:pStyle w:val="KeepWithNext"/>
        <w:rPr>
          <w:rtl/>
          <w:lang w:val="en-GB"/>
        </w:rPr>
      </w:pPr>
    </w:p>
    <w:p w:rsidR="00004470" w:rsidRDefault="00004470" w:rsidP="000044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כרגע אתה מבקש להחזיר את המילים? </w:t>
      </w:r>
    </w:p>
    <w:p w:rsidR="00004470" w:rsidRDefault="00004470" w:rsidP="00004470">
      <w:pPr>
        <w:ind w:firstLine="0"/>
        <w:rPr>
          <w:rtl/>
          <w:lang w:val="en-GB"/>
        </w:rPr>
      </w:pPr>
      <w:bookmarkStart w:id="701" w:name="_ETM_Q1_2948125"/>
      <w:bookmarkStart w:id="702" w:name="_ETM_Q1_2948191"/>
      <w:bookmarkEnd w:id="701"/>
      <w:bookmarkEnd w:id="702"/>
    </w:p>
    <w:p w:rsidR="00004470" w:rsidRDefault="00004470" w:rsidP="00004470">
      <w:pPr>
        <w:pStyle w:val="af6"/>
        <w:keepNext/>
        <w:rPr>
          <w:rtl/>
          <w:lang w:val="en-GB"/>
        </w:rPr>
      </w:pPr>
      <w:bookmarkStart w:id="703" w:name="_ETM_Q1_2948529"/>
      <w:bookmarkStart w:id="704" w:name="_ETM_Q1_2948584"/>
      <w:bookmarkStart w:id="705" w:name="ET_yor_5159_91"/>
      <w:bookmarkEnd w:id="703"/>
      <w:bookmarkEnd w:id="704"/>
      <w:r w:rsidRPr="00004470">
        <w:rPr>
          <w:rStyle w:val="TagStyle"/>
          <w:rtl/>
        </w:rPr>
        <w:t xml:space="preserve"> &lt;&lt; </w:t>
      </w:r>
      <w:proofErr w:type="spellStart"/>
      <w:r w:rsidRPr="00004470">
        <w:rPr>
          <w:rStyle w:val="TagStyle"/>
          <w:rtl/>
        </w:rPr>
        <w:t>יור</w:t>
      </w:r>
      <w:proofErr w:type="spellEnd"/>
      <w:r w:rsidRPr="0000447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04470">
        <w:rPr>
          <w:rStyle w:val="TagStyle"/>
          <w:rtl/>
        </w:rPr>
        <w:t xml:space="preserve"> &lt;&lt; </w:t>
      </w:r>
      <w:proofErr w:type="spellStart"/>
      <w:r w:rsidRPr="00004470">
        <w:rPr>
          <w:rStyle w:val="TagStyle"/>
          <w:rtl/>
        </w:rPr>
        <w:t>יור</w:t>
      </w:r>
      <w:proofErr w:type="spellEnd"/>
      <w:r w:rsidRPr="000044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5"/>
    </w:p>
    <w:p w:rsidR="00004470" w:rsidRDefault="00004470" w:rsidP="00004470">
      <w:pPr>
        <w:pStyle w:val="KeepWithNext"/>
        <w:rPr>
          <w:rtl/>
          <w:lang w:val="en-GB"/>
        </w:rPr>
      </w:pPr>
    </w:p>
    <w:p w:rsidR="00004470" w:rsidRPr="00004470" w:rsidRDefault="00004470" w:rsidP="00004470">
      <w:pPr>
        <w:rPr>
          <w:rtl/>
          <w:lang w:val="en-GB"/>
        </w:rPr>
      </w:pPr>
      <w:bookmarkStart w:id="706" w:name="_ETM_Q1_2949982"/>
      <w:bookmarkStart w:id="707" w:name="_ETM_Q1_2950014"/>
      <w:bookmarkEnd w:id="706"/>
      <w:bookmarkEnd w:id="707"/>
      <w:r>
        <w:rPr>
          <w:rFonts w:hint="cs"/>
          <w:rtl/>
          <w:lang w:val="en-GB"/>
        </w:rPr>
        <w:t xml:space="preserve">כן.  </w:t>
      </w:r>
    </w:p>
    <w:p w:rsidR="00004470" w:rsidRDefault="00004470" w:rsidP="00004470">
      <w:pPr>
        <w:ind w:firstLine="0"/>
        <w:rPr>
          <w:rtl/>
          <w:lang w:val="en-GB"/>
        </w:rPr>
      </w:pPr>
      <w:bookmarkStart w:id="708" w:name="_ETM_Q1_2937869"/>
      <w:bookmarkEnd w:id="708"/>
    </w:p>
    <w:p w:rsidR="00004470" w:rsidRDefault="00004470" w:rsidP="00004470">
      <w:pPr>
        <w:pStyle w:val="af9"/>
        <w:keepNext/>
        <w:rPr>
          <w:rtl/>
          <w:lang w:val="en-GB"/>
        </w:rPr>
      </w:pPr>
      <w:bookmarkStart w:id="709" w:name="_ETM_Q1_2955262"/>
      <w:bookmarkStart w:id="710" w:name="ET_guest_מיה_וינרוב_92"/>
      <w:bookmarkEnd w:id="709"/>
      <w:r w:rsidRPr="000044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וינרוב</w:t>
      </w:r>
      <w:proofErr w:type="spellEnd"/>
      <w:r>
        <w:rPr>
          <w:rtl/>
          <w:lang w:val="en-GB"/>
        </w:rPr>
        <w:t>:</w:t>
      </w:r>
      <w:r w:rsidRPr="000044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0"/>
    </w:p>
    <w:p w:rsidR="00004470" w:rsidRDefault="00004470" w:rsidP="00004470">
      <w:pPr>
        <w:pStyle w:val="KeepWithNext"/>
        <w:rPr>
          <w:rtl/>
          <w:lang w:val="en-GB"/>
        </w:rPr>
      </w:pPr>
    </w:p>
    <w:p w:rsidR="00004470" w:rsidRDefault="00004470" w:rsidP="00004470">
      <w:pPr>
        <w:rPr>
          <w:rtl/>
          <w:lang w:val="en-GB"/>
        </w:rPr>
      </w:pPr>
      <w:bookmarkStart w:id="711" w:name="_ETM_Q1_2955810"/>
      <w:bookmarkStart w:id="712" w:name="_ETM_Q1_2955848"/>
      <w:bookmarkEnd w:id="711"/>
      <w:bookmarkEnd w:id="71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"השגה"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כמשמעותה בסעיף 8;</w:t>
      </w:r>
    </w:p>
    <w:p w:rsidR="00004470" w:rsidRDefault="00004470" w:rsidP="00004470">
      <w:pPr>
        <w:rPr>
          <w:rtl/>
          <w:lang w:val="en-GB"/>
        </w:rPr>
      </w:pPr>
      <w:bookmarkStart w:id="713" w:name="_ETM_Q1_2956395"/>
      <w:bookmarkStart w:id="714" w:name="_ETM_Q1_2956488"/>
      <w:bookmarkEnd w:id="713"/>
      <w:bookmarkEnd w:id="714"/>
    </w:p>
    <w:p w:rsidR="00004470" w:rsidRDefault="00004470" w:rsidP="00004470">
      <w:pPr>
        <w:rPr>
          <w:rtl/>
          <w:lang w:val="en-GB"/>
        </w:rPr>
      </w:pPr>
      <w:bookmarkStart w:id="715" w:name="_ETM_Q1_2956577"/>
      <w:bookmarkStart w:id="716" w:name="_ETM_Q1_2956665"/>
      <w:bookmarkEnd w:id="715"/>
      <w:bookmarkEnd w:id="71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בתי דין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>"</w:t>
      </w:r>
      <w:bookmarkStart w:id="717" w:name="_ETM_Q1_2962431"/>
      <w:bookmarkEnd w:id="71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בתי דין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>, התשנ"ב-1992;</w:t>
      </w:r>
    </w:p>
    <w:p w:rsidR="00004470" w:rsidRDefault="00004470" w:rsidP="00004470">
      <w:pPr>
        <w:rPr>
          <w:rtl/>
          <w:lang w:val="en-GB"/>
        </w:rPr>
      </w:pPr>
      <w:bookmarkStart w:id="718" w:name="_ETM_Q1_2960760"/>
      <w:bookmarkStart w:id="719" w:name="_ETM_Q1_2960869"/>
      <w:bookmarkEnd w:id="718"/>
      <w:bookmarkEnd w:id="719"/>
    </w:p>
    <w:p w:rsidR="00004470" w:rsidRDefault="00004470" w:rsidP="00004470">
      <w:pPr>
        <w:rPr>
          <w:rtl/>
          <w:lang w:val="en-GB"/>
        </w:rPr>
      </w:pPr>
      <w:bookmarkStart w:id="720" w:name="_ETM_Q1_2960921"/>
      <w:bookmarkStart w:id="721" w:name="_ETM_Q1_2961002"/>
      <w:bookmarkEnd w:id="720"/>
      <w:bookmarkEnd w:id="72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בתי המשפט"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</w:t>
      </w:r>
      <w:bookmarkStart w:id="722" w:name="_ETM_Q1_2967399"/>
      <w:bookmarkEnd w:id="722"/>
      <w:r>
        <w:rPr>
          <w:rFonts w:hint="cs"/>
          <w:rtl/>
          <w:lang w:val="en-GB"/>
        </w:rPr>
        <w:t xml:space="preserve">בתי המשפט (נוסח משולב), </w:t>
      </w:r>
      <w:proofErr w:type="spellStart"/>
      <w:r>
        <w:rPr>
          <w:rFonts w:hint="cs"/>
          <w:rtl/>
          <w:lang w:val="en-GB"/>
        </w:rPr>
        <w:t>התשמ"ד</w:t>
      </w:r>
      <w:proofErr w:type="spellEnd"/>
      <w:r>
        <w:rPr>
          <w:rFonts w:hint="cs"/>
          <w:rtl/>
          <w:lang w:val="en-GB"/>
        </w:rPr>
        <w:t>-</w:t>
      </w:r>
    </w:p>
    <w:p w:rsidR="00004470" w:rsidRDefault="00004470" w:rsidP="0000447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1984;</w:t>
      </w:r>
    </w:p>
    <w:p w:rsidR="00004470" w:rsidRDefault="00004470" w:rsidP="00004470">
      <w:pPr>
        <w:rPr>
          <w:rtl/>
          <w:lang w:val="en-GB"/>
        </w:rPr>
      </w:pPr>
      <w:r>
        <w:rPr>
          <w:rtl/>
          <w:lang w:val="en-GB"/>
        </w:rPr>
        <w:tab/>
      </w:r>
    </w:p>
    <w:p w:rsidR="00004470" w:rsidRDefault="00004470" w:rsidP="0000447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המרכז לגביית קנסות"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</w:t>
      </w:r>
      <w:bookmarkStart w:id="723" w:name="_ETM_Q1_2964132"/>
      <w:bookmarkEnd w:id="723"/>
      <w:r>
        <w:rPr>
          <w:rFonts w:hint="cs"/>
          <w:rtl/>
          <w:lang w:val="en-GB"/>
        </w:rPr>
        <w:t>המרכז לגביית קנסות אגרות</w:t>
      </w:r>
    </w:p>
    <w:p w:rsidR="00004470" w:rsidRDefault="00004470" w:rsidP="00004470">
      <w:pPr>
        <w:rPr>
          <w:rtl/>
          <w:lang w:val="en-GB"/>
        </w:rPr>
      </w:pPr>
      <w:bookmarkStart w:id="724" w:name="_ETM_Q1_2969120"/>
      <w:bookmarkStart w:id="725" w:name="_ETM_Q1_2969195"/>
      <w:bookmarkEnd w:id="724"/>
      <w:bookmarkEnd w:id="72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והוצאות, התשנ"ה-1995;</w:t>
      </w:r>
    </w:p>
    <w:p w:rsidR="00004470" w:rsidRDefault="00004470" w:rsidP="00004470">
      <w:pPr>
        <w:rPr>
          <w:rtl/>
          <w:lang w:val="en-GB"/>
        </w:rPr>
      </w:pPr>
    </w:p>
    <w:p w:rsidR="00004470" w:rsidRDefault="00004470" w:rsidP="0000447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המידע הפלילי"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המידע </w:t>
      </w:r>
      <w:bookmarkStart w:id="726" w:name="_ETM_Q1_2972809"/>
      <w:bookmarkEnd w:id="726"/>
      <w:r>
        <w:rPr>
          <w:rFonts w:hint="cs"/>
          <w:rtl/>
          <w:lang w:val="en-GB"/>
        </w:rPr>
        <w:t xml:space="preserve">הפלילי ותקנת השבים, </w:t>
      </w:r>
    </w:p>
    <w:p w:rsidR="00004470" w:rsidRDefault="00004470" w:rsidP="00004470">
      <w:pPr>
        <w:rPr>
          <w:rtl/>
          <w:lang w:val="en-GB"/>
        </w:rPr>
      </w:pPr>
      <w:bookmarkStart w:id="727" w:name="_ETM_Q1_2978178"/>
      <w:bookmarkStart w:id="728" w:name="_ETM_Q1_2978234"/>
      <w:bookmarkEnd w:id="727"/>
      <w:bookmarkEnd w:id="72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התשע"ט-2019;</w:t>
      </w:r>
    </w:p>
    <w:p w:rsidR="00004470" w:rsidRDefault="00004470" w:rsidP="00004470">
      <w:pPr>
        <w:rPr>
          <w:rtl/>
          <w:lang w:val="en-GB"/>
        </w:rPr>
      </w:pPr>
      <w:bookmarkStart w:id="729" w:name="_ETM_Q1_2977402"/>
      <w:bookmarkStart w:id="730" w:name="_ETM_Q1_2977462"/>
      <w:bookmarkEnd w:id="729"/>
      <w:bookmarkEnd w:id="730"/>
    </w:p>
    <w:p w:rsidR="00004470" w:rsidRDefault="00004470" w:rsidP="00004470">
      <w:pPr>
        <w:rPr>
          <w:rtl/>
          <w:lang w:val="en-GB"/>
        </w:rPr>
      </w:pPr>
      <w:bookmarkStart w:id="731" w:name="_ETM_Q1_2978043"/>
      <w:bookmarkStart w:id="732" w:name="_ETM_Q1_2978124"/>
      <w:bookmarkEnd w:id="731"/>
      <w:bookmarkEnd w:id="73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לייעול הפיקוח והאכיפה"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</w:t>
      </w:r>
      <w:bookmarkStart w:id="733" w:name="_ETM_Q1_2975223"/>
      <w:bookmarkEnd w:id="733"/>
      <w:r>
        <w:rPr>
          <w:rFonts w:hint="cs"/>
          <w:rtl/>
          <w:lang w:val="en-GB"/>
        </w:rPr>
        <w:t xml:space="preserve">לייעול הפיקוח והאכיפה </w:t>
      </w:r>
    </w:p>
    <w:p w:rsidR="00004470" w:rsidRDefault="00004470" w:rsidP="00004470">
      <w:pPr>
        <w:rPr>
          <w:rtl/>
          <w:lang w:val="en-GB"/>
        </w:rPr>
      </w:pPr>
      <w:bookmarkStart w:id="734" w:name="_ETM_Q1_2981040"/>
      <w:bookmarkStart w:id="735" w:name="_ETM_Q1_2981114"/>
      <w:bookmarkEnd w:id="734"/>
      <w:bookmarkEnd w:id="73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העירוניים ברשויות המקומיות (תעבורה), התשע"ו-2016;</w:t>
      </w:r>
    </w:p>
    <w:p w:rsidR="00004470" w:rsidRDefault="00004470" w:rsidP="0000447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004470" w:rsidRDefault="00004470" w:rsidP="0000447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"חוק סדר הדין</w:t>
      </w:r>
      <w:bookmarkStart w:id="736" w:name="_ETM_Q1_2985814"/>
      <w:bookmarkEnd w:id="736"/>
      <w:r>
        <w:rPr>
          <w:rFonts w:hint="cs"/>
          <w:rtl/>
          <w:lang w:val="en-GB"/>
        </w:rPr>
        <w:t xml:space="preserve"> הפלילי"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סדר הדין הפלילי (נוסח משולב),</w:t>
      </w:r>
    </w:p>
    <w:p w:rsidR="00004470" w:rsidRDefault="00004470" w:rsidP="0000447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התשמ"ב-1982;</w:t>
      </w:r>
    </w:p>
    <w:p w:rsidR="00004470" w:rsidRDefault="00004470" w:rsidP="00004470">
      <w:pPr>
        <w:rPr>
          <w:rtl/>
          <w:lang w:val="en-GB"/>
        </w:rPr>
      </w:pPr>
      <w:bookmarkStart w:id="737" w:name="_ETM_Q1_2993476"/>
      <w:bookmarkStart w:id="738" w:name="_ETM_Q1_2993533"/>
      <w:bookmarkStart w:id="739" w:name="_ETM_Q1_2993652"/>
      <w:bookmarkEnd w:id="737"/>
      <w:bookmarkEnd w:id="738"/>
      <w:bookmarkEnd w:id="739"/>
    </w:p>
    <w:p w:rsidR="00004470" w:rsidRDefault="00004470" w:rsidP="00004470">
      <w:pPr>
        <w:rPr>
          <w:rtl/>
          <w:lang w:val="en-GB"/>
        </w:rPr>
      </w:pPr>
      <w:bookmarkStart w:id="740" w:name="_ETM_Q1_2993709"/>
      <w:bookmarkEnd w:id="74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שוויון זכויות </w:t>
      </w:r>
      <w:bookmarkStart w:id="741" w:name="_ETM_Q1_2996875"/>
      <w:bookmarkEnd w:id="741"/>
      <w:r>
        <w:rPr>
          <w:rFonts w:hint="cs"/>
          <w:rtl/>
          <w:lang w:val="en-GB"/>
        </w:rPr>
        <w:t xml:space="preserve">לאנשים עם מוגבלות"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שוויון זכויות</w:t>
      </w:r>
    </w:p>
    <w:p w:rsidR="00004470" w:rsidRDefault="00004470" w:rsidP="00004470">
      <w:pPr>
        <w:rPr>
          <w:rtl/>
          <w:lang w:val="en-GB"/>
        </w:rPr>
      </w:pPr>
      <w:bookmarkStart w:id="742" w:name="_ETM_Q1_2996091"/>
      <w:bookmarkStart w:id="743" w:name="_ETM_Q1_2996158"/>
      <w:bookmarkEnd w:id="742"/>
      <w:bookmarkEnd w:id="74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לאנשים עם </w:t>
      </w:r>
      <w:bookmarkStart w:id="744" w:name="_ETM_Q1_2997999"/>
      <w:bookmarkEnd w:id="744"/>
      <w:r>
        <w:rPr>
          <w:rFonts w:hint="cs"/>
          <w:rtl/>
          <w:lang w:val="en-GB"/>
        </w:rPr>
        <w:t>מוגבלות, התשנ"ח-1998;</w:t>
      </w:r>
    </w:p>
    <w:p w:rsidR="00004470" w:rsidRDefault="00004470" w:rsidP="00004470">
      <w:pPr>
        <w:rPr>
          <w:rtl/>
          <w:lang w:val="en-GB"/>
        </w:rPr>
      </w:pPr>
      <w:bookmarkStart w:id="745" w:name="_ETM_Q1_2993742"/>
      <w:bookmarkStart w:id="746" w:name="_ETM_Q1_2993819"/>
      <w:bookmarkEnd w:id="745"/>
      <w:bookmarkEnd w:id="746"/>
    </w:p>
    <w:p w:rsidR="00004470" w:rsidRDefault="00004470" w:rsidP="00004470">
      <w:pPr>
        <w:rPr>
          <w:rtl/>
          <w:lang w:val="en-GB"/>
        </w:rPr>
      </w:pPr>
      <w:bookmarkStart w:id="747" w:name="_ETM_Q1_2993881"/>
      <w:bookmarkStart w:id="748" w:name="_ETM_Q1_2993959"/>
      <w:bookmarkEnd w:id="747"/>
      <w:bookmarkEnd w:id="74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"יום ההמצאה"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היום שבו הומצאה </w:t>
      </w:r>
      <w:bookmarkStart w:id="749" w:name="_ETM_Q1_2993722"/>
      <w:bookmarkEnd w:id="749"/>
      <w:r>
        <w:rPr>
          <w:rFonts w:hint="cs"/>
          <w:rtl/>
          <w:lang w:val="en-GB"/>
        </w:rPr>
        <w:t xml:space="preserve">למפר הודעה על החלטה </w:t>
      </w:r>
    </w:p>
    <w:p w:rsidR="00004470" w:rsidRDefault="00004470" w:rsidP="00004470">
      <w:pPr>
        <w:rPr>
          <w:rtl/>
          <w:lang w:val="en-GB"/>
        </w:rPr>
      </w:pPr>
      <w:bookmarkStart w:id="750" w:name="_ETM_Q1_2997010"/>
      <w:bookmarkStart w:id="751" w:name="_ETM_Q1_2997069"/>
      <w:bookmarkEnd w:id="750"/>
      <w:bookmarkEnd w:id="75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להטיל קנס בהתאם להוראות סעיף 5;</w:t>
      </w:r>
    </w:p>
    <w:p w:rsidR="00004470" w:rsidRDefault="00004470" w:rsidP="00004470">
      <w:pPr>
        <w:rPr>
          <w:rtl/>
          <w:lang w:val="en-GB"/>
        </w:rPr>
      </w:pPr>
      <w:bookmarkStart w:id="752" w:name="_ETM_Q1_3001743"/>
      <w:bookmarkStart w:id="753" w:name="_ETM_Q1_3001822"/>
      <w:bookmarkEnd w:id="752"/>
      <w:bookmarkEnd w:id="753"/>
    </w:p>
    <w:p w:rsidR="00004470" w:rsidRDefault="00004470" w:rsidP="00004470">
      <w:pPr>
        <w:pStyle w:val="af9"/>
        <w:keepNext/>
        <w:rPr>
          <w:rtl/>
          <w:lang w:val="en-GB"/>
        </w:rPr>
      </w:pPr>
      <w:bookmarkStart w:id="754" w:name="_ETM_Q1_3001921"/>
      <w:bookmarkStart w:id="755" w:name="_ETM_Q1_3001999"/>
      <w:bookmarkStart w:id="756" w:name="_ETM_Q1_3008891"/>
      <w:bookmarkStart w:id="757" w:name="ET_guest_מרגנית_לוי_93"/>
      <w:bookmarkEnd w:id="754"/>
      <w:bookmarkEnd w:id="755"/>
      <w:bookmarkEnd w:id="756"/>
      <w:r w:rsidRPr="000044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0044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7"/>
    </w:p>
    <w:p w:rsidR="00004470" w:rsidRDefault="00004470" w:rsidP="00004470">
      <w:pPr>
        <w:pStyle w:val="KeepWithNext"/>
        <w:rPr>
          <w:rtl/>
          <w:lang w:val="en-GB"/>
        </w:rPr>
      </w:pPr>
    </w:p>
    <w:p w:rsidR="00004470" w:rsidRDefault="00D339C3" w:rsidP="00C43248">
      <w:pPr>
        <w:rPr>
          <w:rtl/>
          <w:lang w:val="en-GB"/>
        </w:rPr>
      </w:pPr>
      <w:bookmarkStart w:id="758" w:name="_ETM_Q1_3009347"/>
      <w:bookmarkStart w:id="759" w:name="_ETM_Q1_3009403"/>
      <w:bookmarkStart w:id="760" w:name="_ETM_Q1_3012779"/>
      <w:bookmarkEnd w:id="758"/>
      <w:bookmarkEnd w:id="759"/>
      <w:bookmarkEnd w:id="760"/>
      <w:r>
        <w:rPr>
          <w:rFonts w:hint="cs"/>
          <w:rtl/>
          <w:lang w:val="en-GB"/>
        </w:rPr>
        <w:t xml:space="preserve">נרצה </w:t>
      </w:r>
      <w:r w:rsidR="00004470">
        <w:rPr>
          <w:rFonts w:hint="cs"/>
          <w:rtl/>
          <w:lang w:val="en-GB"/>
        </w:rPr>
        <w:t xml:space="preserve">להוסיף הגדרה נוספת למה הוא מכשיר אכיפה. </w:t>
      </w:r>
      <w:bookmarkStart w:id="761" w:name="_ETM_Q1_3011550"/>
      <w:bookmarkEnd w:id="761"/>
      <w:r w:rsidR="00004470">
        <w:rPr>
          <w:rFonts w:hint="cs"/>
          <w:rtl/>
          <w:lang w:val="en-GB"/>
        </w:rPr>
        <w:t xml:space="preserve">אנחנו צריכים את זה לעניין סעיף שאנחנו דנים בו ונביא </w:t>
      </w:r>
      <w:bookmarkStart w:id="762" w:name="_ETM_Q1_3018134"/>
      <w:bookmarkEnd w:id="762"/>
      <w:r w:rsidR="00004470">
        <w:rPr>
          <w:rFonts w:hint="cs"/>
          <w:rtl/>
          <w:lang w:val="en-GB"/>
        </w:rPr>
        <w:t xml:space="preserve">לוועדה לגבי מי דן בחזקת תקינות של מכשירי </w:t>
      </w:r>
      <w:bookmarkStart w:id="763" w:name="_ETM_Q1_3025668"/>
      <w:bookmarkEnd w:id="763"/>
      <w:r w:rsidR="00004470">
        <w:rPr>
          <w:rFonts w:hint="cs"/>
          <w:rtl/>
          <w:lang w:val="en-GB"/>
        </w:rPr>
        <w:t>אכיפה.</w:t>
      </w:r>
      <w:bookmarkStart w:id="764" w:name="_ETM_Q1_3028260"/>
      <w:bookmarkEnd w:id="764"/>
    </w:p>
    <w:p w:rsidR="00004470" w:rsidRDefault="00004470" w:rsidP="00004470">
      <w:pPr>
        <w:rPr>
          <w:rtl/>
          <w:lang w:val="en-GB"/>
        </w:rPr>
      </w:pPr>
      <w:bookmarkStart w:id="765" w:name="_ETM_Q1_3028322"/>
      <w:bookmarkEnd w:id="765"/>
    </w:p>
    <w:p w:rsidR="00004470" w:rsidRDefault="00004470" w:rsidP="00004470">
      <w:pPr>
        <w:pStyle w:val="af9"/>
        <w:keepNext/>
        <w:rPr>
          <w:rtl/>
          <w:lang w:val="en-GB"/>
        </w:rPr>
      </w:pPr>
      <w:bookmarkStart w:id="766" w:name="_ETM_Q1_3028393"/>
      <w:bookmarkStart w:id="767" w:name="_ETM_Q1_3028458"/>
      <w:bookmarkStart w:id="768" w:name="ET_guest_מיה_וינרוב_94"/>
      <w:bookmarkEnd w:id="766"/>
      <w:bookmarkEnd w:id="767"/>
      <w:r w:rsidRPr="000044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וינרוב</w:t>
      </w:r>
      <w:proofErr w:type="spellEnd"/>
      <w:r>
        <w:rPr>
          <w:rtl/>
          <w:lang w:val="en-GB"/>
        </w:rPr>
        <w:t>:</w:t>
      </w:r>
      <w:r w:rsidRPr="000044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8"/>
    </w:p>
    <w:p w:rsidR="00004470" w:rsidRDefault="00004470" w:rsidP="00004470">
      <w:pPr>
        <w:pStyle w:val="KeepWithNext"/>
        <w:rPr>
          <w:rtl/>
          <w:lang w:val="en-GB"/>
        </w:rPr>
      </w:pPr>
    </w:p>
    <w:p w:rsidR="00004470" w:rsidRDefault="00004470" w:rsidP="0000447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"מפקח"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שוטר, וכן מי שהוסמך כמפקח לפי הוראות פרק ו';</w:t>
      </w:r>
    </w:p>
    <w:p w:rsidR="00004470" w:rsidRDefault="00004470" w:rsidP="00004470">
      <w:pPr>
        <w:rPr>
          <w:rtl/>
          <w:lang w:val="en-GB"/>
        </w:rPr>
      </w:pPr>
    </w:p>
    <w:p w:rsidR="00004470" w:rsidRDefault="00004470" w:rsidP="00004470">
      <w:pPr>
        <w:pStyle w:val="af9"/>
        <w:keepNext/>
        <w:rPr>
          <w:rtl/>
          <w:lang w:val="en-GB"/>
        </w:rPr>
      </w:pPr>
      <w:bookmarkStart w:id="769" w:name="_ETM_Q1_3036377"/>
      <w:bookmarkStart w:id="770" w:name="ET_guest_מרגנית_לוי_95"/>
      <w:bookmarkEnd w:id="769"/>
      <w:r w:rsidRPr="000044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0044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0"/>
    </w:p>
    <w:p w:rsidR="00004470" w:rsidRDefault="00004470" w:rsidP="00004470">
      <w:pPr>
        <w:pStyle w:val="KeepWithNext"/>
        <w:rPr>
          <w:rtl/>
          <w:lang w:val="en-GB"/>
        </w:rPr>
      </w:pPr>
    </w:p>
    <w:p w:rsidR="00680ADA" w:rsidRDefault="00004470" w:rsidP="00C43248">
      <w:pPr>
        <w:rPr>
          <w:rtl/>
          <w:lang w:val="en-GB"/>
        </w:rPr>
      </w:pPr>
      <w:bookmarkStart w:id="771" w:name="_ETM_Q1_3036800"/>
      <w:bookmarkStart w:id="772" w:name="_ETM_Q1_3036879"/>
      <w:bookmarkEnd w:id="771"/>
      <w:bookmarkEnd w:id="772"/>
      <w:r>
        <w:rPr>
          <w:rFonts w:hint="cs"/>
          <w:rtl/>
          <w:lang w:val="en-GB"/>
        </w:rPr>
        <w:t xml:space="preserve">פרק ו' מסמיך אנשים </w:t>
      </w:r>
      <w:bookmarkStart w:id="773" w:name="_ETM_Q1_3030800"/>
      <w:bookmarkEnd w:id="773"/>
      <w:r>
        <w:rPr>
          <w:rFonts w:hint="cs"/>
          <w:rtl/>
          <w:lang w:val="en-GB"/>
        </w:rPr>
        <w:t xml:space="preserve">נוספים </w:t>
      </w:r>
      <w:r w:rsidR="00F727AE">
        <w:rPr>
          <w:rFonts w:hint="cs"/>
          <w:rtl/>
          <w:lang w:val="en-GB"/>
        </w:rPr>
        <w:t xml:space="preserve">שהם לא שוטרים להיות מפקחים. מי שיכול להיות מפקח </w:t>
      </w:r>
      <w:bookmarkStart w:id="774" w:name="_ETM_Q1_3043472"/>
      <w:bookmarkEnd w:id="774"/>
      <w:r w:rsidR="00D93B27">
        <w:rPr>
          <w:rFonts w:hint="cs"/>
          <w:rtl/>
          <w:lang w:val="en-GB"/>
        </w:rPr>
        <w:t xml:space="preserve">הוא </w:t>
      </w:r>
      <w:r w:rsidR="00C43248">
        <w:rPr>
          <w:rFonts w:hint="cs"/>
          <w:rtl/>
          <w:lang w:val="en-GB"/>
        </w:rPr>
        <w:t xml:space="preserve">למשל </w:t>
      </w:r>
      <w:r w:rsidR="00D93B27">
        <w:rPr>
          <w:rFonts w:hint="cs"/>
          <w:rtl/>
          <w:lang w:val="en-GB"/>
        </w:rPr>
        <w:t xml:space="preserve">פקח שהוסמך לפי חוק לייעול </w:t>
      </w:r>
      <w:bookmarkStart w:id="775" w:name="_ETM_Q1_3041523"/>
      <w:bookmarkEnd w:id="775"/>
      <w:r w:rsidR="00680ADA">
        <w:rPr>
          <w:rFonts w:hint="cs"/>
          <w:rtl/>
          <w:lang w:val="en-GB"/>
        </w:rPr>
        <w:t xml:space="preserve">הפיקוח והאכיפה העירוניים ברשויות המקומיות. </w:t>
      </w:r>
    </w:p>
    <w:p w:rsidR="00680ADA" w:rsidRDefault="00680ADA" w:rsidP="00680ADA">
      <w:pPr>
        <w:ind w:firstLine="0"/>
        <w:rPr>
          <w:rtl/>
          <w:lang w:val="en-GB"/>
        </w:rPr>
      </w:pPr>
      <w:bookmarkStart w:id="776" w:name="_ETM_Q1_3048163"/>
      <w:bookmarkStart w:id="777" w:name="_ETM_Q1_3048240"/>
      <w:bookmarkEnd w:id="776"/>
      <w:bookmarkEnd w:id="777"/>
    </w:p>
    <w:p w:rsidR="00680ADA" w:rsidRDefault="00680ADA" w:rsidP="00680ADA">
      <w:pPr>
        <w:pStyle w:val="af9"/>
        <w:keepNext/>
        <w:rPr>
          <w:rtl/>
          <w:lang w:val="en-GB"/>
        </w:rPr>
      </w:pPr>
      <w:bookmarkStart w:id="778" w:name="_ETM_Q1_3048533"/>
      <w:bookmarkStart w:id="779" w:name="_ETM_Q1_3048596"/>
      <w:bookmarkStart w:id="780" w:name="_ETM_Q1_3050317"/>
      <w:bookmarkStart w:id="781" w:name="ET_guest_מיה_וינרוב_96"/>
      <w:bookmarkEnd w:id="778"/>
      <w:bookmarkEnd w:id="779"/>
      <w:bookmarkEnd w:id="780"/>
      <w:r w:rsidRPr="00680A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וינרוב</w:t>
      </w:r>
      <w:proofErr w:type="spellEnd"/>
      <w:r>
        <w:rPr>
          <w:rtl/>
          <w:lang w:val="en-GB"/>
        </w:rPr>
        <w:t>:</w:t>
      </w:r>
      <w:r w:rsidRPr="00680A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1"/>
    </w:p>
    <w:p w:rsidR="00680ADA" w:rsidRDefault="00680ADA" w:rsidP="00680ADA">
      <w:pPr>
        <w:pStyle w:val="KeepWithNext"/>
        <w:rPr>
          <w:rtl/>
          <w:lang w:val="en-GB"/>
        </w:rPr>
      </w:pPr>
    </w:p>
    <w:p w:rsidR="00680ADA" w:rsidRDefault="00680ADA" w:rsidP="00680ADA">
      <w:pPr>
        <w:rPr>
          <w:rtl/>
          <w:lang w:val="en-GB"/>
        </w:rPr>
      </w:pPr>
      <w:bookmarkStart w:id="782" w:name="_ETM_Q1_3050924"/>
      <w:bookmarkStart w:id="783" w:name="_ETM_Q1_3050980"/>
      <w:bookmarkEnd w:id="782"/>
      <w:bookmarkEnd w:id="78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"מרשם התעבורה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 xml:space="preserve">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כמשמעותו </w:t>
      </w:r>
      <w:bookmarkStart w:id="784" w:name="_ETM_Q1_3052602"/>
      <w:bookmarkEnd w:id="784"/>
      <w:r>
        <w:rPr>
          <w:rFonts w:hint="cs"/>
          <w:rtl/>
          <w:lang w:val="en-GB"/>
        </w:rPr>
        <w:t>בסעיף 29(א);</w:t>
      </w:r>
    </w:p>
    <w:p w:rsidR="00680ADA" w:rsidRDefault="00680ADA" w:rsidP="00680ADA">
      <w:pPr>
        <w:rPr>
          <w:rtl/>
          <w:lang w:val="en-GB"/>
        </w:rPr>
      </w:pPr>
      <w:bookmarkStart w:id="785" w:name="_ETM_Q1_3058554"/>
      <w:bookmarkStart w:id="786" w:name="_ETM_Q1_3058610"/>
      <w:bookmarkEnd w:id="785"/>
      <w:bookmarkEnd w:id="786"/>
    </w:p>
    <w:p w:rsidR="00680ADA" w:rsidRDefault="00680ADA" w:rsidP="00680ADA">
      <w:pPr>
        <w:pStyle w:val="af6"/>
        <w:keepNext/>
        <w:rPr>
          <w:rtl/>
          <w:lang w:val="en-GB"/>
        </w:rPr>
      </w:pPr>
      <w:bookmarkStart w:id="787" w:name="_ETM_Q1_3058940"/>
      <w:bookmarkStart w:id="788" w:name="_ETM_Q1_3059017"/>
      <w:bookmarkStart w:id="789" w:name="ET_yor_5159_97"/>
      <w:bookmarkEnd w:id="787"/>
      <w:bookmarkEnd w:id="788"/>
      <w:r w:rsidRPr="00680ADA">
        <w:rPr>
          <w:rStyle w:val="TagStyle"/>
          <w:rtl/>
        </w:rPr>
        <w:t xml:space="preserve"> &lt;&lt; </w:t>
      </w:r>
      <w:proofErr w:type="spellStart"/>
      <w:r w:rsidRPr="00680ADA">
        <w:rPr>
          <w:rStyle w:val="TagStyle"/>
          <w:rtl/>
        </w:rPr>
        <w:t>יור</w:t>
      </w:r>
      <w:proofErr w:type="spellEnd"/>
      <w:r w:rsidRPr="00680A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680ADA">
        <w:rPr>
          <w:rStyle w:val="TagStyle"/>
          <w:rtl/>
        </w:rPr>
        <w:t xml:space="preserve"> &lt;&lt; </w:t>
      </w:r>
      <w:proofErr w:type="spellStart"/>
      <w:r w:rsidRPr="00680ADA">
        <w:rPr>
          <w:rStyle w:val="TagStyle"/>
          <w:rtl/>
        </w:rPr>
        <w:t>יור</w:t>
      </w:r>
      <w:proofErr w:type="spellEnd"/>
      <w:r w:rsidRPr="00680A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9"/>
    </w:p>
    <w:p w:rsidR="00680ADA" w:rsidRDefault="00680ADA" w:rsidP="00680ADA">
      <w:pPr>
        <w:pStyle w:val="KeepWithNext"/>
        <w:rPr>
          <w:rtl/>
          <w:lang w:val="en-GB"/>
        </w:rPr>
      </w:pPr>
    </w:p>
    <w:p w:rsidR="001B4D3D" w:rsidRDefault="00680ADA" w:rsidP="00680A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למשטרה יש סמכות </w:t>
      </w:r>
      <w:r w:rsidR="001B4D3D">
        <w:rPr>
          <w:rFonts w:hint="cs"/>
          <w:rtl/>
          <w:lang w:val="en-GB"/>
        </w:rPr>
        <w:t xml:space="preserve">אחרי חקירה </w:t>
      </w:r>
      <w:bookmarkStart w:id="790" w:name="_ETM_Q1_3069681"/>
      <w:bookmarkEnd w:id="790"/>
      <w:r w:rsidR="001B4D3D">
        <w:rPr>
          <w:rFonts w:hint="cs"/>
          <w:rtl/>
          <w:lang w:val="en-GB"/>
        </w:rPr>
        <w:t>להפוך את העבירה לעבירה של קנס?</w:t>
      </w:r>
    </w:p>
    <w:p w:rsidR="001B4D3D" w:rsidRDefault="001B4D3D" w:rsidP="001B4D3D">
      <w:pPr>
        <w:ind w:firstLine="0"/>
        <w:rPr>
          <w:rtl/>
          <w:lang w:val="en-GB"/>
        </w:rPr>
      </w:pPr>
    </w:p>
    <w:p w:rsidR="001B4D3D" w:rsidRDefault="001B4D3D" w:rsidP="001B4D3D">
      <w:pPr>
        <w:pStyle w:val="af9"/>
        <w:keepNext/>
        <w:rPr>
          <w:rtl/>
          <w:lang w:val="en-GB"/>
        </w:rPr>
      </w:pPr>
      <w:bookmarkStart w:id="791" w:name="ET_guest_מרגנית_לוי_98"/>
      <w:r w:rsidRPr="001B4D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1B4D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1"/>
    </w:p>
    <w:p w:rsidR="001B4D3D" w:rsidRDefault="001B4D3D" w:rsidP="001B4D3D">
      <w:pPr>
        <w:pStyle w:val="KeepWithNext"/>
        <w:rPr>
          <w:rtl/>
          <w:lang w:val="en-GB"/>
        </w:rPr>
      </w:pPr>
    </w:p>
    <w:p w:rsidR="001B4D3D" w:rsidRDefault="001B4D3D" w:rsidP="001B4D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להפוך את זה מפלילי </w:t>
      </w:r>
      <w:proofErr w:type="spellStart"/>
      <w:r>
        <w:rPr>
          <w:rFonts w:hint="cs"/>
          <w:rtl/>
          <w:lang w:val="en-GB"/>
        </w:rPr>
        <w:t>למינהלי</w:t>
      </w:r>
      <w:proofErr w:type="spellEnd"/>
      <w:r>
        <w:rPr>
          <w:rFonts w:hint="cs"/>
          <w:rtl/>
          <w:lang w:val="en-GB"/>
        </w:rPr>
        <w:t>?</w:t>
      </w:r>
    </w:p>
    <w:p w:rsidR="001B4D3D" w:rsidRDefault="001B4D3D" w:rsidP="001B4D3D">
      <w:pPr>
        <w:rPr>
          <w:rtl/>
          <w:lang w:val="en-GB"/>
        </w:rPr>
      </w:pPr>
    </w:p>
    <w:p w:rsidR="001B4D3D" w:rsidRDefault="001B4D3D" w:rsidP="001B4D3D">
      <w:pPr>
        <w:pStyle w:val="af6"/>
        <w:keepNext/>
        <w:rPr>
          <w:rtl/>
          <w:lang w:val="en-GB"/>
        </w:rPr>
      </w:pPr>
      <w:bookmarkStart w:id="792" w:name="ET_yor_5159_99"/>
      <w:r w:rsidRPr="001B4D3D">
        <w:rPr>
          <w:rStyle w:val="TagStyle"/>
          <w:rtl/>
        </w:rPr>
        <w:t xml:space="preserve"> &lt;&lt; </w:t>
      </w:r>
      <w:proofErr w:type="spellStart"/>
      <w:r w:rsidRPr="001B4D3D">
        <w:rPr>
          <w:rStyle w:val="TagStyle"/>
          <w:rtl/>
        </w:rPr>
        <w:t>יור</w:t>
      </w:r>
      <w:proofErr w:type="spellEnd"/>
      <w:r w:rsidRPr="001B4D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B4D3D">
        <w:rPr>
          <w:rStyle w:val="TagStyle"/>
          <w:rtl/>
        </w:rPr>
        <w:t xml:space="preserve"> &lt;&lt; </w:t>
      </w:r>
      <w:proofErr w:type="spellStart"/>
      <w:r w:rsidRPr="001B4D3D">
        <w:rPr>
          <w:rStyle w:val="TagStyle"/>
          <w:rtl/>
        </w:rPr>
        <w:t>יור</w:t>
      </w:r>
      <w:proofErr w:type="spellEnd"/>
      <w:r w:rsidRPr="001B4D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2"/>
    </w:p>
    <w:p w:rsidR="001B4D3D" w:rsidRDefault="001B4D3D" w:rsidP="001B4D3D">
      <w:pPr>
        <w:pStyle w:val="KeepWithNext"/>
        <w:rPr>
          <w:rtl/>
          <w:lang w:val="en-GB"/>
        </w:rPr>
      </w:pPr>
    </w:p>
    <w:p w:rsidR="001B4D3D" w:rsidRDefault="001B4D3D" w:rsidP="007A4840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  <w:r w:rsidR="007A4840">
        <w:rPr>
          <w:rFonts w:hint="cs"/>
          <w:rtl/>
          <w:lang w:val="en-GB"/>
        </w:rPr>
        <w:t xml:space="preserve"> </w:t>
      </w:r>
      <w:bookmarkStart w:id="793" w:name="_ETM_Q1_3079254"/>
      <w:bookmarkEnd w:id="793"/>
      <w:r w:rsidR="007A4840">
        <w:rPr>
          <w:rFonts w:hint="cs"/>
          <w:rtl/>
          <w:lang w:val="en-GB"/>
        </w:rPr>
        <w:t xml:space="preserve">למה שלא נעשה את זה? אם בסוף החקירה הם יגיעו </w:t>
      </w:r>
      <w:bookmarkStart w:id="794" w:name="_ETM_Q1_3084097"/>
      <w:bookmarkEnd w:id="794"/>
      <w:r w:rsidR="007A4840">
        <w:rPr>
          <w:rFonts w:hint="cs"/>
          <w:rtl/>
          <w:lang w:val="en-GB"/>
        </w:rPr>
        <w:t xml:space="preserve">למסקנה שאפשר להפוך את זה לעבירת קנס, לא צריכה להיות בעיה. </w:t>
      </w:r>
      <w:bookmarkStart w:id="795" w:name="_ETM_Q1_3086799"/>
      <w:bookmarkEnd w:id="795"/>
      <w:r w:rsidR="007A4840">
        <w:rPr>
          <w:rFonts w:hint="cs"/>
          <w:rtl/>
          <w:lang w:val="en-GB"/>
        </w:rPr>
        <w:t xml:space="preserve"> </w:t>
      </w:r>
    </w:p>
    <w:p w:rsidR="007A4840" w:rsidRDefault="007A4840" w:rsidP="007A4840">
      <w:pPr>
        <w:ind w:firstLine="0"/>
        <w:rPr>
          <w:rtl/>
          <w:lang w:val="en-GB"/>
        </w:rPr>
      </w:pPr>
    </w:p>
    <w:p w:rsidR="007A4840" w:rsidRDefault="007A4840" w:rsidP="007A4840">
      <w:pPr>
        <w:pStyle w:val="a4"/>
        <w:keepNext/>
        <w:rPr>
          <w:rtl/>
          <w:lang w:val="en-GB"/>
        </w:rPr>
      </w:pPr>
      <w:bookmarkStart w:id="796" w:name="ET_speaker_איתי_עצמון_101"/>
      <w:r w:rsidRPr="007A48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A48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6"/>
    </w:p>
    <w:p w:rsidR="007A4840" w:rsidRDefault="007A4840" w:rsidP="007A4840">
      <w:pPr>
        <w:pStyle w:val="KeepWithNext"/>
        <w:rPr>
          <w:rtl/>
          <w:lang w:val="en-GB"/>
        </w:rPr>
      </w:pPr>
    </w:p>
    <w:p w:rsidR="007A4840" w:rsidRDefault="007A4840" w:rsidP="007A48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מתכוון לקנס על </w:t>
      </w:r>
      <w:bookmarkStart w:id="797" w:name="_ETM_Q1_3088360"/>
      <w:bookmarkEnd w:id="797"/>
      <w:r>
        <w:rPr>
          <w:rFonts w:hint="cs"/>
          <w:rtl/>
          <w:lang w:val="en-GB"/>
        </w:rPr>
        <w:t>הפרת תעבורה?</w:t>
      </w:r>
      <w:bookmarkStart w:id="798" w:name="_ETM_Q1_3080497"/>
      <w:bookmarkEnd w:id="798"/>
    </w:p>
    <w:p w:rsidR="007A4840" w:rsidRDefault="007A4840" w:rsidP="007A4840">
      <w:pPr>
        <w:ind w:firstLine="0"/>
        <w:rPr>
          <w:rtl/>
          <w:lang w:val="en-GB"/>
        </w:rPr>
      </w:pPr>
      <w:bookmarkStart w:id="799" w:name="_ETM_Q1_3080568"/>
      <w:bookmarkEnd w:id="799"/>
    </w:p>
    <w:p w:rsidR="007A4840" w:rsidRDefault="007A4840" w:rsidP="007A4840">
      <w:pPr>
        <w:ind w:firstLine="0"/>
        <w:rPr>
          <w:rtl/>
          <w:lang w:val="en-GB"/>
        </w:rPr>
      </w:pPr>
      <w:bookmarkStart w:id="800" w:name="_ETM_Q1_3080859"/>
      <w:bookmarkStart w:id="801" w:name="_ETM_Q1_3080919"/>
      <w:bookmarkStart w:id="802" w:name="_ETM_Q1_3082250"/>
      <w:bookmarkStart w:id="803" w:name="_ETM_Q1_3080871"/>
      <w:bookmarkEnd w:id="800"/>
      <w:bookmarkEnd w:id="801"/>
      <w:bookmarkEnd w:id="802"/>
      <w:bookmarkEnd w:id="803"/>
    </w:p>
    <w:p w:rsidR="007A4840" w:rsidRDefault="007A4840" w:rsidP="007A4840">
      <w:pPr>
        <w:pStyle w:val="af6"/>
        <w:keepNext/>
        <w:rPr>
          <w:rtl/>
          <w:lang w:val="en-GB"/>
        </w:rPr>
      </w:pPr>
      <w:bookmarkStart w:id="804" w:name="ET_yor_5159_103"/>
      <w:r w:rsidRPr="007A4840">
        <w:rPr>
          <w:rStyle w:val="TagStyle"/>
          <w:rtl/>
        </w:rPr>
        <w:t xml:space="preserve"> &lt;&lt; </w:t>
      </w:r>
      <w:proofErr w:type="spellStart"/>
      <w:r w:rsidRPr="007A4840">
        <w:rPr>
          <w:rStyle w:val="TagStyle"/>
          <w:rtl/>
        </w:rPr>
        <w:t>יור</w:t>
      </w:r>
      <w:proofErr w:type="spellEnd"/>
      <w:r w:rsidRPr="007A48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A4840">
        <w:rPr>
          <w:rStyle w:val="TagStyle"/>
          <w:rtl/>
        </w:rPr>
        <w:t xml:space="preserve"> &lt;&lt; </w:t>
      </w:r>
      <w:proofErr w:type="spellStart"/>
      <w:r w:rsidRPr="007A4840">
        <w:rPr>
          <w:rStyle w:val="TagStyle"/>
          <w:rtl/>
        </w:rPr>
        <w:t>יור</w:t>
      </w:r>
      <w:proofErr w:type="spellEnd"/>
      <w:r w:rsidRPr="007A48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4"/>
    </w:p>
    <w:p w:rsidR="007A4840" w:rsidRDefault="007A4840" w:rsidP="007A4840">
      <w:pPr>
        <w:pStyle w:val="KeepWithNext"/>
        <w:rPr>
          <w:rtl/>
          <w:lang w:val="en-GB"/>
        </w:rPr>
      </w:pPr>
    </w:p>
    <w:p w:rsidR="007A4840" w:rsidRDefault="007A4840" w:rsidP="007A4840">
      <w:pPr>
        <w:rPr>
          <w:rtl/>
          <w:lang w:val="en-GB"/>
        </w:rPr>
      </w:pPr>
      <w:bookmarkStart w:id="805" w:name="_ETM_Q1_3081427"/>
      <w:bookmarkStart w:id="806" w:name="_ETM_Q1_3081489"/>
      <w:bookmarkEnd w:id="805"/>
      <w:bookmarkEnd w:id="806"/>
      <w:r>
        <w:rPr>
          <w:rFonts w:hint="cs"/>
          <w:rtl/>
          <w:lang w:val="en-GB"/>
        </w:rPr>
        <w:t>כן.</w:t>
      </w:r>
    </w:p>
    <w:p w:rsidR="007A4840" w:rsidRDefault="007A4840" w:rsidP="007A4840">
      <w:pPr>
        <w:rPr>
          <w:rtl/>
          <w:lang w:val="en-GB"/>
        </w:rPr>
      </w:pPr>
      <w:bookmarkStart w:id="807" w:name="_ETM_Q1_3082360"/>
      <w:bookmarkStart w:id="808" w:name="_ETM_Q1_3082445"/>
      <w:bookmarkStart w:id="809" w:name="_ETM_Q1_3082507"/>
      <w:bookmarkEnd w:id="807"/>
      <w:bookmarkEnd w:id="808"/>
      <w:bookmarkEnd w:id="809"/>
    </w:p>
    <w:p w:rsidR="007A4840" w:rsidRDefault="007A4840" w:rsidP="007A4840">
      <w:pPr>
        <w:pStyle w:val="af9"/>
        <w:keepNext/>
        <w:rPr>
          <w:rtl/>
          <w:lang w:val="en-GB"/>
        </w:rPr>
      </w:pPr>
      <w:bookmarkStart w:id="810" w:name="_ETM_Q1_3082585"/>
      <w:bookmarkStart w:id="811" w:name="_ETM_Q1_3084928"/>
      <w:bookmarkStart w:id="812" w:name="ET_guest_מרגנית_לוי_104"/>
      <w:bookmarkEnd w:id="810"/>
      <w:bookmarkEnd w:id="811"/>
      <w:r w:rsidRPr="007A48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A48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2"/>
    </w:p>
    <w:p w:rsidR="007A4840" w:rsidRDefault="007A4840" w:rsidP="007A4840">
      <w:pPr>
        <w:pStyle w:val="KeepWithNext"/>
        <w:rPr>
          <w:rtl/>
          <w:lang w:val="en-GB"/>
        </w:rPr>
      </w:pPr>
    </w:p>
    <w:p w:rsidR="007A4840" w:rsidRDefault="007A4840" w:rsidP="007A4840">
      <w:pPr>
        <w:rPr>
          <w:rtl/>
          <w:lang w:val="en-GB"/>
        </w:rPr>
      </w:pPr>
      <w:bookmarkStart w:id="813" w:name="_ETM_Q1_3085377"/>
      <w:bookmarkStart w:id="814" w:name="_ETM_Q1_3085481"/>
      <w:bookmarkEnd w:id="813"/>
      <w:bookmarkEnd w:id="814"/>
      <w:r>
        <w:rPr>
          <w:rFonts w:hint="cs"/>
          <w:rtl/>
          <w:lang w:val="en-GB"/>
        </w:rPr>
        <w:t xml:space="preserve">אני חושבת שזה משתמע מהוראות החוק, מסעיף 2א. יש </w:t>
      </w:r>
      <w:bookmarkStart w:id="815" w:name="_ETM_Q1_3099083"/>
      <w:bookmarkEnd w:id="815"/>
      <w:r>
        <w:rPr>
          <w:rFonts w:hint="cs"/>
          <w:rtl/>
          <w:lang w:val="en-GB"/>
        </w:rPr>
        <w:t xml:space="preserve">נסיבות שבהן נהפוך את זה מפלילי </w:t>
      </w:r>
      <w:proofErr w:type="spellStart"/>
      <w:r>
        <w:rPr>
          <w:rFonts w:hint="cs"/>
          <w:rtl/>
          <w:lang w:val="en-GB"/>
        </w:rPr>
        <w:t>למינהלי</w:t>
      </w:r>
      <w:proofErr w:type="spellEnd"/>
      <w:r>
        <w:rPr>
          <w:rFonts w:hint="cs"/>
          <w:rtl/>
          <w:lang w:val="en-GB"/>
        </w:rPr>
        <w:t>.</w:t>
      </w:r>
    </w:p>
    <w:p w:rsidR="007A4840" w:rsidRDefault="007A4840" w:rsidP="007A4840">
      <w:pPr>
        <w:rPr>
          <w:rtl/>
          <w:lang w:val="en-GB"/>
        </w:rPr>
      </w:pPr>
    </w:p>
    <w:p w:rsidR="007A4840" w:rsidRDefault="007A4840" w:rsidP="007A4840">
      <w:pPr>
        <w:pStyle w:val="af6"/>
        <w:keepNext/>
        <w:rPr>
          <w:rtl/>
          <w:lang w:val="en-GB"/>
        </w:rPr>
      </w:pPr>
      <w:bookmarkStart w:id="816" w:name="ET_yor_5159_102"/>
      <w:r w:rsidRPr="007A4840">
        <w:rPr>
          <w:rStyle w:val="TagStyle"/>
          <w:rtl/>
        </w:rPr>
        <w:t xml:space="preserve"> &lt;&lt; </w:t>
      </w:r>
      <w:proofErr w:type="spellStart"/>
      <w:r w:rsidRPr="007A4840">
        <w:rPr>
          <w:rStyle w:val="TagStyle"/>
          <w:rtl/>
        </w:rPr>
        <w:t>יור</w:t>
      </w:r>
      <w:proofErr w:type="spellEnd"/>
      <w:r w:rsidRPr="007A48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A4840">
        <w:rPr>
          <w:rStyle w:val="TagStyle"/>
          <w:rtl/>
        </w:rPr>
        <w:t xml:space="preserve"> &lt;&lt; </w:t>
      </w:r>
      <w:proofErr w:type="spellStart"/>
      <w:r w:rsidRPr="007A4840">
        <w:rPr>
          <w:rStyle w:val="TagStyle"/>
          <w:rtl/>
        </w:rPr>
        <w:t>יור</w:t>
      </w:r>
      <w:proofErr w:type="spellEnd"/>
      <w:r w:rsidRPr="007A48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6"/>
    </w:p>
    <w:p w:rsidR="007A4840" w:rsidRDefault="007A4840" w:rsidP="007A4840">
      <w:pPr>
        <w:pStyle w:val="KeepWithNext"/>
        <w:rPr>
          <w:rtl/>
          <w:lang w:val="en-GB"/>
        </w:rPr>
      </w:pPr>
    </w:p>
    <w:p w:rsidR="007A4840" w:rsidRDefault="007A4840" w:rsidP="007A4840">
      <w:pPr>
        <w:rPr>
          <w:rtl/>
          <w:lang w:val="en-GB"/>
        </w:rPr>
      </w:pPr>
      <w:bookmarkStart w:id="817" w:name="_ETM_Q1_3082777"/>
      <w:bookmarkStart w:id="818" w:name="_ETM_Q1_3082854"/>
      <w:bookmarkStart w:id="819" w:name="_ETM_Q1_3104823"/>
      <w:bookmarkEnd w:id="817"/>
      <w:bookmarkEnd w:id="818"/>
      <w:bookmarkEnd w:id="819"/>
      <w:r>
        <w:rPr>
          <w:rFonts w:hint="cs"/>
          <w:rtl/>
          <w:lang w:val="en-GB"/>
        </w:rPr>
        <w:t xml:space="preserve">ברגע שהם קובעים שזה הפך מפלילי </w:t>
      </w:r>
      <w:proofErr w:type="spellStart"/>
      <w:r>
        <w:rPr>
          <w:rFonts w:hint="cs"/>
          <w:rtl/>
          <w:lang w:val="en-GB"/>
        </w:rPr>
        <w:t>למינהלי</w:t>
      </w:r>
      <w:proofErr w:type="spellEnd"/>
      <w:r>
        <w:rPr>
          <w:rFonts w:hint="cs"/>
          <w:rtl/>
          <w:lang w:val="en-GB"/>
        </w:rPr>
        <w:t xml:space="preserve"> זה </w:t>
      </w:r>
      <w:bookmarkStart w:id="820" w:name="_ETM_Q1_3107339"/>
      <w:bookmarkEnd w:id="820"/>
      <w:r>
        <w:rPr>
          <w:rFonts w:hint="cs"/>
          <w:rtl/>
          <w:lang w:val="en-GB"/>
        </w:rPr>
        <w:t>עובר לבית הדין.</w:t>
      </w:r>
    </w:p>
    <w:p w:rsidR="007A4840" w:rsidRDefault="007A4840" w:rsidP="007A4840">
      <w:pPr>
        <w:ind w:firstLine="0"/>
        <w:rPr>
          <w:rtl/>
          <w:lang w:val="en-GB"/>
        </w:rPr>
      </w:pPr>
      <w:bookmarkStart w:id="821" w:name="_ETM_Q1_3108865"/>
      <w:bookmarkStart w:id="822" w:name="_ETM_Q1_3108939"/>
      <w:bookmarkEnd w:id="821"/>
      <w:bookmarkEnd w:id="822"/>
    </w:p>
    <w:p w:rsidR="007A4840" w:rsidRDefault="007A4840" w:rsidP="007A4840">
      <w:pPr>
        <w:pStyle w:val="af9"/>
        <w:keepNext/>
        <w:rPr>
          <w:rtl/>
          <w:lang w:val="en-GB"/>
        </w:rPr>
      </w:pPr>
      <w:bookmarkStart w:id="823" w:name="_ETM_Q1_3099645"/>
      <w:bookmarkStart w:id="824" w:name="ET_guest_מרגנית_לוי_105"/>
      <w:bookmarkEnd w:id="823"/>
      <w:r w:rsidRPr="007A48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A48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4"/>
    </w:p>
    <w:p w:rsidR="007A4840" w:rsidRDefault="007A4840" w:rsidP="007A4840">
      <w:pPr>
        <w:pStyle w:val="KeepWithNext"/>
        <w:rPr>
          <w:rtl/>
          <w:lang w:val="en-GB"/>
        </w:rPr>
      </w:pPr>
    </w:p>
    <w:p w:rsidR="009A1BAF" w:rsidRDefault="009A1BAF" w:rsidP="007A4840">
      <w:pPr>
        <w:rPr>
          <w:rtl/>
          <w:lang w:val="en-GB"/>
        </w:rPr>
      </w:pPr>
      <w:bookmarkStart w:id="825" w:name="_ETM_Q1_3100143"/>
      <w:bookmarkStart w:id="826" w:name="_ETM_Q1_3100220"/>
      <w:bookmarkEnd w:id="825"/>
      <w:bookmarkEnd w:id="826"/>
      <w:r>
        <w:rPr>
          <w:rFonts w:hint="cs"/>
          <w:rtl/>
          <w:lang w:val="en-GB"/>
        </w:rPr>
        <w:t xml:space="preserve">אני חושבת שזה משתמע מסעיף 2א. </w:t>
      </w:r>
      <w:bookmarkStart w:id="827" w:name="_ETM_Q1_3103592"/>
      <w:bookmarkEnd w:id="827"/>
      <w:r>
        <w:rPr>
          <w:rFonts w:hint="cs"/>
          <w:rtl/>
          <w:lang w:val="en-GB"/>
        </w:rPr>
        <w:t xml:space="preserve">אני לא בטוחה שצריך לכתוב את זה במפורש, אבל </w:t>
      </w:r>
      <w:bookmarkStart w:id="828" w:name="_ETM_Q1_3109509"/>
      <w:bookmarkEnd w:id="828"/>
      <w:r>
        <w:rPr>
          <w:rFonts w:hint="cs"/>
          <w:rtl/>
          <w:lang w:val="en-GB"/>
        </w:rPr>
        <w:t xml:space="preserve">אני אשמח לחשוב על זה ולהחזיר תשובה לוועדה. </w:t>
      </w:r>
    </w:p>
    <w:p w:rsidR="009A1BAF" w:rsidRDefault="009A1BAF" w:rsidP="009A1BAF">
      <w:pPr>
        <w:ind w:firstLine="0"/>
        <w:rPr>
          <w:rtl/>
          <w:lang w:val="en-GB"/>
        </w:rPr>
      </w:pPr>
      <w:bookmarkStart w:id="829" w:name="_ETM_Q1_3115239"/>
      <w:bookmarkStart w:id="830" w:name="_ETM_Q1_3115331"/>
      <w:bookmarkStart w:id="831" w:name="_ETM_Q1_3115606"/>
      <w:bookmarkEnd w:id="829"/>
      <w:bookmarkEnd w:id="830"/>
      <w:bookmarkEnd w:id="831"/>
    </w:p>
    <w:p w:rsidR="008A643F" w:rsidRDefault="008A643F" w:rsidP="008A643F">
      <w:pPr>
        <w:pStyle w:val="af6"/>
        <w:keepNext/>
        <w:rPr>
          <w:rtl/>
          <w:lang w:val="en-GB"/>
        </w:rPr>
      </w:pPr>
      <w:bookmarkStart w:id="832" w:name="_ETM_Q1_3115681"/>
      <w:bookmarkStart w:id="833" w:name="ET_yor_5159_106"/>
      <w:bookmarkEnd w:id="832"/>
      <w:r w:rsidRPr="008A643F">
        <w:rPr>
          <w:rStyle w:val="TagStyle"/>
          <w:rtl/>
        </w:rPr>
        <w:t xml:space="preserve"> &lt;&lt; </w:t>
      </w:r>
      <w:proofErr w:type="spellStart"/>
      <w:r w:rsidRPr="008A643F">
        <w:rPr>
          <w:rStyle w:val="TagStyle"/>
          <w:rtl/>
        </w:rPr>
        <w:t>יור</w:t>
      </w:r>
      <w:proofErr w:type="spellEnd"/>
      <w:r w:rsidRPr="008A64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A643F">
        <w:rPr>
          <w:rStyle w:val="TagStyle"/>
          <w:rtl/>
        </w:rPr>
        <w:t xml:space="preserve"> &lt;&lt; </w:t>
      </w:r>
      <w:proofErr w:type="spellStart"/>
      <w:r w:rsidRPr="008A643F">
        <w:rPr>
          <w:rStyle w:val="TagStyle"/>
          <w:rtl/>
        </w:rPr>
        <w:t>יור</w:t>
      </w:r>
      <w:proofErr w:type="spellEnd"/>
      <w:r w:rsidRPr="008A64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3"/>
    </w:p>
    <w:p w:rsidR="008A643F" w:rsidRDefault="008A643F" w:rsidP="008A643F">
      <w:pPr>
        <w:pStyle w:val="KeepWithNext"/>
        <w:rPr>
          <w:rtl/>
          <w:lang w:val="en-GB"/>
        </w:rPr>
      </w:pPr>
    </w:p>
    <w:p w:rsidR="007A4840" w:rsidRPr="007A4840" w:rsidRDefault="008A643F" w:rsidP="008A64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מוריד המון תיקים פליליים. </w:t>
      </w:r>
      <w:r w:rsidR="009A1BAF">
        <w:rPr>
          <w:rFonts w:hint="cs"/>
          <w:rtl/>
          <w:lang w:val="en-GB"/>
        </w:rPr>
        <w:t xml:space="preserve"> </w:t>
      </w:r>
    </w:p>
    <w:p w:rsidR="007A4840" w:rsidRPr="007A4840" w:rsidRDefault="007A4840" w:rsidP="007A4840">
      <w:pPr>
        <w:rPr>
          <w:rtl/>
          <w:lang w:val="en-GB"/>
        </w:rPr>
      </w:pPr>
    </w:p>
    <w:p w:rsidR="008E31BE" w:rsidRDefault="008E31BE" w:rsidP="008E31BE">
      <w:pPr>
        <w:pStyle w:val="af9"/>
        <w:keepNext/>
        <w:rPr>
          <w:rtl/>
          <w:lang w:val="en-GB"/>
        </w:rPr>
      </w:pPr>
      <w:bookmarkStart w:id="834" w:name="_ETM_Q1_3065899"/>
      <w:bookmarkStart w:id="835" w:name="_ETM_Q1_3065952"/>
      <w:bookmarkStart w:id="836" w:name="_ETM_Q1_3066037"/>
      <w:bookmarkStart w:id="837" w:name="ET_guest_חוה_ראובני_107"/>
      <w:bookmarkEnd w:id="834"/>
      <w:bookmarkEnd w:id="835"/>
      <w:bookmarkEnd w:id="836"/>
      <w:r w:rsidRPr="008E31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8E31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7"/>
    </w:p>
    <w:p w:rsidR="008E31BE" w:rsidRDefault="008E31BE" w:rsidP="008E31BE">
      <w:pPr>
        <w:pStyle w:val="KeepWithNext"/>
        <w:rPr>
          <w:rtl/>
          <w:lang w:val="en-GB"/>
        </w:rPr>
      </w:pPr>
    </w:p>
    <w:p w:rsidR="008E31BE" w:rsidRDefault="008E31BE" w:rsidP="008E31BE">
      <w:pPr>
        <w:rPr>
          <w:rtl/>
          <w:lang w:val="en-GB"/>
        </w:rPr>
      </w:pPr>
      <w:r>
        <w:rPr>
          <w:rFonts w:hint="cs"/>
          <w:rtl/>
          <w:lang w:val="en-GB"/>
        </w:rPr>
        <w:t>זה נראה לי נכון שתהיה אפשרות כזאת</w:t>
      </w:r>
      <w:bookmarkStart w:id="838" w:name="_ETM_Q1_3127311"/>
      <w:bookmarkEnd w:id="838"/>
      <w:r>
        <w:rPr>
          <w:rFonts w:hint="cs"/>
          <w:rtl/>
          <w:lang w:val="en-GB"/>
        </w:rPr>
        <w:t xml:space="preserve">. אם נפתחת חקירה על עבירה ובסופו של דבר העבירה שלגביה מתגבשת תמונה ראייתית היא עבירה שאיננה </w:t>
      </w:r>
      <w:bookmarkStart w:id="839" w:name="_ETM_Q1_3133922"/>
      <w:bookmarkEnd w:id="839"/>
      <w:r>
        <w:rPr>
          <w:rFonts w:hint="cs"/>
          <w:rtl/>
          <w:lang w:val="en-GB"/>
        </w:rPr>
        <w:t xml:space="preserve">עבירה של הזמנה לדין אלא עבירה שכלולה בתוספת פה, אין </w:t>
      </w:r>
      <w:bookmarkStart w:id="840" w:name="_ETM_Q1_3138251"/>
      <w:bookmarkEnd w:id="840"/>
      <w:r>
        <w:rPr>
          <w:rFonts w:hint="cs"/>
          <w:rtl/>
          <w:lang w:val="en-GB"/>
        </w:rPr>
        <w:t>סיבה להישאר - -</w:t>
      </w:r>
    </w:p>
    <w:p w:rsidR="008E31BE" w:rsidRDefault="008E31BE" w:rsidP="008E31BE">
      <w:pPr>
        <w:ind w:firstLine="0"/>
        <w:rPr>
          <w:rtl/>
          <w:lang w:val="en-GB"/>
        </w:rPr>
      </w:pPr>
    </w:p>
    <w:p w:rsidR="008E31BE" w:rsidRDefault="008E31BE" w:rsidP="008E31BE">
      <w:pPr>
        <w:pStyle w:val="af6"/>
        <w:keepNext/>
        <w:rPr>
          <w:rtl/>
          <w:lang w:val="en-GB"/>
        </w:rPr>
      </w:pPr>
      <w:bookmarkStart w:id="841" w:name="_ETM_Q1_3136083"/>
      <w:bookmarkStart w:id="842" w:name="_ETM_Q1_3136177"/>
      <w:bookmarkStart w:id="843" w:name="_ETM_Q1_3137376"/>
      <w:bookmarkStart w:id="844" w:name="ET_yor_5159_108"/>
      <w:bookmarkEnd w:id="841"/>
      <w:bookmarkEnd w:id="842"/>
      <w:bookmarkEnd w:id="843"/>
      <w:r w:rsidRPr="008E31BE">
        <w:rPr>
          <w:rStyle w:val="TagStyle"/>
          <w:rtl/>
        </w:rPr>
        <w:t xml:space="preserve"> &lt;&lt; </w:t>
      </w:r>
      <w:proofErr w:type="spellStart"/>
      <w:r w:rsidRPr="008E31BE">
        <w:rPr>
          <w:rStyle w:val="TagStyle"/>
          <w:rtl/>
        </w:rPr>
        <w:t>יור</w:t>
      </w:r>
      <w:proofErr w:type="spellEnd"/>
      <w:r w:rsidRPr="008E31B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E31BE">
        <w:rPr>
          <w:rStyle w:val="TagStyle"/>
          <w:rtl/>
        </w:rPr>
        <w:t xml:space="preserve"> &lt;&lt; </w:t>
      </w:r>
      <w:proofErr w:type="spellStart"/>
      <w:r w:rsidRPr="008E31BE">
        <w:rPr>
          <w:rStyle w:val="TagStyle"/>
          <w:rtl/>
        </w:rPr>
        <w:t>יור</w:t>
      </w:r>
      <w:proofErr w:type="spellEnd"/>
      <w:r w:rsidRPr="008E31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4"/>
    </w:p>
    <w:p w:rsidR="008E31BE" w:rsidRDefault="008E31BE" w:rsidP="008E31BE">
      <w:pPr>
        <w:pStyle w:val="KeepWithNext"/>
        <w:rPr>
          <w:rtl/>
          <w:lang w:val="en-GB"/>
        </w:rPr>
      </w:pPr>
    </w:p>
    <w:p w:rsidR="008E31BE" w:rsidRDefault="008E31BE" w:rsidP="008E31BE">
      <w:pPr>
        <w:rPr>
          <w:rtl/>
          <w:lang w:val="en-GB"/>
        </w:rPr>
      </w:pPr>
      <w:bookmarkStart w:id="845" w:name="_ETM_Q1_3137878"/>
      <w:bookmarkStart w:id="846" w:name="_ETM_Q1_3137948"/>
      <w:bookmarkEnd w:id="845"/>
      <w:bookmarkEnd w:id="846"/>
      <w:r>
        <w:rPr>
          <w:rFonts w:hint="cs"/>
          <w:rtl/>
          <w:lang w:val="en-GB"/>
        </w:rPr>
        <w:t>בואו נעשה את זה. יש למשטרה התנגדות?</w:t>
      </w:r>
    </w:p>
    <w:p w:rsidR="008E31BE" w:rsidRDefault="008E31BE" w:rsidP="008E31BE">
      <w:pPr>
        <w:rPr>
          <w:rtl/>
          <w:lang w:val="en-GB"/>
        </w:rPr>
      </w:pPr>
    </w:p>
    <w:p w:rsidR="008E31BE" w:rsidRDefault="008E31BE" w:rsidP="008E31BE">
      <w:pPr>
        <w:pStyle w:val="af9"/>
        <w:keepNext/>
        <w:rPr>
          <w:rtl/>
          <w:lang w:val="en-GB"/>
        </w:rPr>
      </w:pPr>
      <w:bookmarkStart w:id="847" w:name="ET_guest_אמיר_ליפשיץ_109"/>
      <w:r w:rsidRPr="008E31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8E31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7"/>
    </w:p>
    <w:p w:rsidR="008E31BE" w:rsidRDefault="008E31BE" w:rsidP="008E31BE">
      <w:pPr>
        <w:pStyle w:val="KeepWithNext"/>
        <w:rPr>
          <w:rtl/>
          <w:lang w:val="en-GB"/>
        </w:rPr>
      </w:pPr>
    </w:p>
    <w:p w:rsidR="00762B81" w:rsidRDefault="008E31BE" w:rsidP="00762B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מציע שנקיים על זה דיון מסודר, כי יכול להיות שיש </w:t>
      </w:r>
      <w:r w:rsidR="00AC2EF5">
        <w:rPr>
          <w:rFonts w:hint="cs"/>
          <w:rtl/>
          <w:lang w:val="en-GB"/>
        </w:rPr>
        <w:t xml:space="preserve">לזה </w:t>
      </w:r>
      <w:r w:rsidR="005E6EAC">
        <w:rPr>
          <w:rFonts w:hint="cs"/>
          <w:rtl/>
          <w:lang w:val="en-GB"/>
        </w:rPr>
        <w:t xml:space="preserve">השלכות נוספות בתחום של </w:t>
      </w:r>
      <w:bookmarkStart w:id="848" w:name="_ETM_Q1_3150214"/>
      <w:bookmarkEnd w:id="848"/>
      <w:r w:rsidR="005E6EAC">
        <w:rPr>
          <w:rFonts w:hint="cs"/>
          <w:rtl/>
          <w:lang w:val="en-GB"/>
        </w:rPr>
        <w:t xml:space="preserve">החקירה שאני לא מודע אליהן. </w:t>
      </w:r>
      <w:r w:rsidR="00762B81">
        <w:rPr>
          <w:rFonts w:hint="cs"/>
          <w:rtl/>
          <w:lang w:val="en-GB"/>
        </w:rPr>
        <w:t>אין</w:t>
      </w:r>
      <w:r w:rsidR="00C43248">
        <w:rPr>
          <w:rFonts w:hint="cs"/>
          <w:rtl/>
          <w:lang w:val="en-GB"/>
        </w:rPr>
        <w:t xml:space="preserve"> לנו בעיה עם מתן הסמכות לעבור מ</w:t>
      </w:r>
      <w:r w:rsidR="00762B81">
        <w:rPr>
          <w:rFonts w:hint="cs"/>
          <w:rtl/>
          <w:lang w:val="en-GB"/>
        </w:rPr>
        <w:t xml:space="preserve">מנגנון </w:t>
      </w:r>
      <w:bookmarkStart w:id="849" w:name="_ETM_Q1_3158334"/>
      <w:bookmarkEnd w:id="849"/>
      <w:r w:rsidR="00762B81">
        <w:rPr>
          <w:rFonts w:hint="cs"/>
          <w:rtl/>
          <w:lang w:val="en-GB"/>
        </w:rPr>
        <w:t>פלילי למנגנון</w:t>
      </w:r>
      <w:r w:rsidR="00C43248">
        <w:rPr>
          <w:rFonts w:hint="cs"/>
          <w:rtl/>
          <w:lang w:val="en-GB"/>
        </w:rPr>
        <w:t xml:space="preserve"> </w:t>
      </w:r>
      <w:proofErr w:type="spellStart"/>
      <w:r w:rsidR="00762B81">
        <w:rPr>
          <w:rFonts w:hint="cs"/>
          <w:rtl/>
          <w:lang w:val="en-GB"/>
        </w:rPr>
        <w:t>מינהלי</w:t>
      </w:r>
      <w:proofErr w:type="spellEnd"/>
      <w:r w:rsidR="00762B81">
        <w:rPr>
          <w:rFonts w:hint="cs"/>
          <w:rtl/>
          <w:lang w:val="en-GB"/>
        </w:rPr>
        <w:t xml:space="preserve">. </w:t>
      </w:r>
    </w:p>
    <w:p w:rsidR="00762B81" w:rsidRDefault="00762B81" w:rsidP="00762B81">
      <w:pPr>
        <w:ind w:firstLine="0"/>
        <w:rPr>
          <w:rtl/>
          <w:lang w:val="en-GB"/>
        </w:rPr>
      </w:pPr>
      <w:bookmarkStart w:id="850" w:name="_ETM_Q1_3160073"/>
      <w:bookmarkStart w:id="851" w:name="_ETM_Q1_3160139"/>
      <w:bookmarkEnd w:id="850"/>
      <w:bookmarkEnd w:id="851"/>
    </w:p>
    <w:p w:rsidR="00762B81" w:rsidRDefault="00762B81" w:rsidP="00762B81">
      <w:pPr>
        <w:pStyle w:val="af6"/>
        <w:keepNext/>
        <w:rPr>
          <w:rtl/>
          <w:lang w:val="en-GB"/>
        </w:rPr>
      </w:pPr>
      <w:bookmarkStart w:id="852" w:name="_ETM_Q1_3160474"/>
      <w:bookmarkStart w:id="853" w:name="_ETM_Q1_3160549"/>
      <w:bookmarkStart w:id="854" w:name="_ETM_Q1_3161668"/>
      <w:bookmarkStart w:id="855" w:name="ET_yor_5159_110"/>
      <w:bookmarkEnd w:id="852"/>
      <w:bookmarkEnd w:id="853"/>
      <w:bookmarkEnd w:id="854"/>
      <w:r w:rsidRPr="00762B81">
        <w:rPr>
          <w:rStyle w:val="TagStyle"/>
          <w:rtl/>
        </w:rPr>
        <w:t xml:space="preserve"> &lt;&lt; </w:t>
      </w:r>
      <w:proofErr w:type="spellStart"/>
      <w:r w:rsidRPr="00762B81">
        <w:rPr>
          <w:rStyle w:val="TagStyle"/>
          <w:rtl/>
        </w:rPr>
        <w:t>יור</w:t>
      </w:r>
      <w:proofErr w:type="spellEnd"/>
      <w:r w:rsidRPr="00762B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62B81">
        <w:rPr>
          <w:rStyle w:val="TagStyle"/>
          <w:rtl/>
        </w:rPr>
        <w:t xml:space="preserve"> &lt;&lt; </w:t>
      </w:r>
      <w:proofErr w:type="spellStart"/>
      <w:r w:rsidRPr="00762B81">
        <w:rPr>
          <w:rStyle w:val="TagStyle"/>
          <w:rtl/>
        </w:rPr>
        <w:t>יור</w:t>
      </w:r>
      <w:proofErr w:type="spellEnd"/>
      <w:r w:rsidRPr="00762B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5"/>
    </w:p>
    <w:p w:rsidR="00762B81" w:rsidRDefault="00762B81" w:rsidP="00762B81">
      <w:pPr>
        <w:pStyle w:val="KeepWithNext"/>
        <w:rPr>
          <w:rtl/>
          <w:lang w:val="en-GB"/>
        </w:rPr>
      </w:pPr>
    </w:p>
    <w:p w:rsidR="00762B81" w:rsidRDefault="00762B81" w:rsidP="00762B81">
      <w:pPr>
        <w:rPr>
          <w:rtl/>
          <w:lang w:val="en-GB"/>
        </w:rPr>
      </w:pPr>
      <w:bookmarkStart w:id="856" w:name="_ETM_Q1_3162167"/>
      <w:bookmarkStart w:id="857" w:name="_ETM_Q1_3162225"/>
      <w:bookmarkEnd w:id="856"/>
      <w:bookmarkEnd w:id="857"/>
      <w:r>
        <w:rPr>
          <w:rFonts w:hint="cs"/>
          <w:rtl/>
          <w:lang w:val="en-GB"/>
        </w:rPr>
        <w:t xml:space="preserve">זה </w:t>
      </w:r>
      <w:bookmarkStart w:id="858" w:name="_ETM_Q1_3163947"/>
      <w:bookmarkEnd w:id="858"/>
      <w:r>
        <w:rPr>
          <w:rFonts w:hint="cs"/>
          <w:rtl/>
          <w:lang w:val="en-GB"/>
        </w:rPr>
        <w:t xml:space="preserve">הכי הגיוני. </w:t>
      </w:r>
    </w:p>
    <w:p w:rsidR="00762B81" w:rsidRDefault="00762B81" w:rsidP="00762B81">
      <w:pPr>
        <w:ind w:firstLine="0"/>
        <w:rPr>
          <w:rtl/>
          <w:lang w:val="en-GB"/>
        </w:rPr>
      </w:pPr>
      <w:bookmarkStart w:id="859" w:name="_ETM_Q1_3167577"/>
      <w:bookmarkStart w:id="860" w:name="_ETM_Q1_3167638"/>
      <w:bookmarkEnd w:id="859"/>
      <w:bookmarkEnd w:id="860"/>
    </w:p>
    <w:p w:rsidR="00762B81" w:rsidRDefault="00762B81" w:rsidP="00762B81">
      <w:pPr>
        <w:pStyle w:val="af9"/>
        <w:keepNext/>
        <w:rPr>
          <w:rtl/>
          <w:lang w:val="en-GB"/>
        </w:rPr>
      </w:pPr>
      <w:bookmarkStart w:id="861" w:name="_ETM_Q1_3168440"/>
      <w:bookmarkStart w:id="862" w:name="_ETM_Q1_3168526"/>
      <w:bookmarkStart w:id="863" w:name="_ETM_Q1_3170039"/>
      <w:bookmarkStart w:id="864" w:name="ET_guest_אמיר_ליפשיץ_111"/>
      <w:bookmarkEnd w:id="861"/>
      <w:bookmarkEnd w:id="862"/>
      <w:bookmarkEnd w:id="863"/>
      <w:r w:rsidRPr="00762B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762B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4"/>
    </w:p>
    <w:p w:rsidR="00762B81" w:rsidRDefault="00762B81" w:rsidP="00762B81">
      <w:pPr>
        <w:pStyle w:val="KeepWithNext"/>
        <w:rPr>
          <w:rtl/>
          <w:lang w:val="en-GB"/>
        </w:rPr>
      </w:pPr>
    </w:p>
    <w:p w:rsidR="0095464D" w:rsidRDefault="00762B81" w:rsidP="00762B81">
      <w:pPr>
        <w:rPr>
          <w:rtl/>
          <w:lang w:val="en-GB"/>
        </w:rPr>
      </w:pPr>
      <w:bookmarkStart w:id="865" w:name="_ETM_Q1_3170499"/>
      <w:bookmarkStart w:id="866" w:name="_ETM_Q1_3170557"/>
      <w:bookmarkEnd w:id="865"/>
      <w:bookmarkEnd w:id="866"/>
      <w:r>
        <w:rPr>
          <w:rFonts w:hint="cs"/>
          <w:rtl/>
          <w:lang w:val="en-GB"/>
        </w:rPr>
        <w:t>השאלה מה ברירת המחדל</w:t>
      </w:r>
      <w:r w:rsidR="0095464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אם ברירת המחדל </w:t>
      </w:r>
      <w:bookmarkStart w:id="867" w:name="_ETM_Q1_3167344"/>
      <w:bookmarkEnd w:id="867"/>
      <w:r>
        <w:rPr>
          <w:rFonts w:hint="cs"/>
          <w:rtl/>
          <w:lang w:val="en-GB"/>
        </w:rPr>
        <w:t xml:space="preserve">לפי ההגדרה </w:t>
      </w:r>
      <w:bookmarkStart w:id="868" w:name="_ETM_Q1_3165851"/>
      <w:bookmarkEnd w:id="868"/>
      <w:r>
        <w:rPr>
          <w:rFonts w:hint="cs"/>
          <w:rtl/>
          <w:lang w:val="en-GB"/>
        </w:rPr>
        <w:t xml:space="preserve">היא שתאונת דרכים היא לא הפרה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, </w:t>
      </w:r>
      <w:r w:rsidR="0095464D">
        <w:rPr>
          <w:rFonts w:hint="cs"/>
          <w:rtl/>
          <w:lang w:val="en-GB"/>
        </w:rPr>
        <w:t xml:space="preserve">אין </w:t>
      </w:r>
      <w:bookmarkStart w:id="869" w:name="_ETM_Q1_3175488"/>
      <w:bookmarkEnd w:id="869"/>
      <w:r w:rsidR="0095464D">
        <w:rPr>
          <w:rFonts w:hint="cs"/>
          <w:rtl/>
          <w:lang w:val="en-GB"/>
        </w:rPr>
        <w:t>סמכות - -</w:t>
      </w:r>
    </w:p>
    <w:p w:rsidR="0095464D" w:rsidRDefault="0095464D" w:rsidP="0095464D">
      <w:pPr>
        <w:ind w:firstLine="0"/>
        <w:rPr>
          <w:rtl/>
          <w:lang w:val="en-GB"/>
        </w:rPr>
      </w:pPr>
      <w:bookmarkStart w:id="870" w:name="_ETM_Q1_3174527"/>
      <w:bookmarkStart w:id="871" w:name="_ETM_Q1_3174589"/>
      <w:bookmarkEnd w:id="870"/>
      <w:bookmarkEnd w:id="871"/>
    </w:p>
    <w:p w:rsidR="0095464D" w:rsidRDefault="0095464D" w:rsidP="0095464D">
      <w:pPr>
        <w:pStyle w:val="af9"/>
        <w:keepNext/>
        <w:rPr>
          <w:rtl/>
          <w:lang w:val="en-GB"/>
        </w:rPr>
      </w:pPr>
      <w:bookmarkStart w:id="872" w:name="_ETM_Q1_3174925"/>
      <w:bookmarkStart w:id="873" w:name="_ETM_Q1_3175002"/>
      <w:bookmarkStart w:id="874" w:name="ET_guest_מרגנית_לוי_112"/>
      <w:bookmarkEnd w:id="872"/>
      <w:bookmarkEnd w:id="873"/>
      <w:r w:rsidRPr="009546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9546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4"/>
    </w:p>
    <w:p w:rsidR="0095464D" w:rsidRDefault="0095464D" w:rsidP="0095464D">
      <w:pPr>
        <w:pStyle w:val="KeepWithNext"/>
        <w:rPr>
          <w:rtl/>
          <w:lang w:val="en-GB"/>
        </w:rPr>
      </w:pPr>
    </w:p>
    <w:p w:rsidR="00883985" w:rsidRDefault="0095464D" w:rsidP="00FB1C3A">
      <w:pPr>
        <w:rPr>
          <w:rtl/>
          <w:lang w:val="en-GB"/>
        </w:rPr>
      </w:pPr>
      <w:bookmarkStart w:id="875" w:name="_ETM_Q1_3171821"/>
      <w:bookmarkStart w:id="876" w:name="_ETM_Q1_3171877"/>
      <w:bookmarkEnd w:id="875"/>
      <w:bookmarkEnd w:id="876"/>
      <w:r>
        <w:rPr>
          <w:rFonts w:hint="cs"/>
          <w:rtl/>
          <w:lang w:val="en-GB"/>
        </w:rPr>
        <w:t xml:space="preserve">הוא </w:t>
      </w:r>
      <w:r w:rsidR="00FB1C3A">
        <w:rPr>
          <w:rFonts w:hint="cs"/>
          <w:rtl/>
          <w:lang w:val="en-GB"/>
        </w:rPr>
        <w:t xml:space="preserve">לאו דווקא </w:t>
      </w:r>
      <w:r>
        <w:rPr>
          <w:rFonts w:hint="cs"/>
          <w:rtl/>
          <w:lang w:val="en-GB"/>
        </w:rPr>
        <w:t xml:space="preserve">מדבר על תאונת דרכים, הוא מדבר </w:t>
      </w:r>
      <w:bookmarkStart w:id="877" w:name="_ETM_Q1_3176938"/>
      <w:bookmarkEnd w:id="877"/>
      <w:r>
        <w:rPr>
          <w:rFonts w:hint="cs"/>
          <w:rtl/>
          <w:lang w:val="en-GB"/>
        </w:rPr>
        <w:t xml:space="preserve">באופן כללי. אם </w:t>
      </w:r>
      <w:r w:rsidR="00FB1C3A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החלטת </w:t>
      </w:r>
      <w:r w:rsidR="00FB1C3A">
        <w:rPr>
          <w:rFonts w:hint="cs"/>
          <w:rtl/>
          <w:lang w:val="en-GB"/>
        </w:rPr>
        <w:t xml:space="preserve">ללכת למסלול הפלילי, </w:t>
      </w:r>
      <w:bookmarkStart w:id="878" w:name="_ETM_Q1_3171546"/>
      <w:bookmarkEnd w:id="878"/>
      <w:r w:rsidR="00FB1C3A">
        <w:rPr>
          <w:rFonts w:hint="cs"/>
          <w:rtl/>
          <w:lang w:val="en-GB"/>
        </w:rPr>
        <w:t xml:space="preserve">האם אתה יכול לעשות לזה </w:t>
      </w:r>
      <w:r w:rsidR="00FB1C3A">
        <w:t>undo</w:t>
      </w:r>
      <w:r w:rsidR="00FB1C3A">
        <w:rPr>
          <w:rFonts w:hint="cs"/>
          <w:rtl/>
          <w:lang w:val="en-GB"/>
        </w:rPr>
        <w:t xml:space="preserve"> ולהחליט </w:t>
      </w:r>
      <w:r w:rsidR="00883985">
        <w:rPr>
          <w:rFonts w:hint="cs"/>
          <w:rtl/>
          <w:lang w:val="en-GB"/>
        </w:rPr>
        <w:t xml:space="preserve">שאתה </w:t>
      </w:r>
      <w:bookmarkStart w:id="879" w:name="_ETM_Q1_3182026"/>
      <w:bookmarkEnd w:id="879"/>
      <w:r w:rsidR="00883985">
        <w:rPr>
          <w:rFonts w:hint="cs"/>
          <w:rtl/>
          <w:lang w:val="en-GB"/>
        </w:rPr>
        <w:t xml:space="preserve">חוזר למסלול? אני חושבת שזה משתמע מסעיף 2א. </w:t>
      </w:r>
    </w:p>
    <w:p w:rsidR="00883985" w:rsidRDefault="00883985" w:rsidP="00883985">
      <w:pPr>
        <w:ind w:firstLine="0"/>
        <w:rPr>
          <w:rtl/>
          <w:lang w:val="en-GB"/>
        </w:rPr>
      </w:pPr>
      <w:bookmarkStart w:id="880" w:name="_ETM_Q1_3180445"/>
      <w:bookmarkStart w:id="881" w:name="_ETM_Q1_3180509"/>
      <w:bookmarkStart w:id="882" w:name="_ETM_Q1_3180806"/>
      <w:bookmarkEnd w:id="880"/>
      <w:bookmarkEnd w:id="881"/>
      <w:bookmarkEnd w:id="882"/>
    </w:p>
    <w:p w:rsidR="00883985" w:rsidRDefault="00883985" w:rsidP="00883985">
      <w:pPr>
        <w:pStyle w:val="af6"/>
        <w:keepNext/>
        <w:rPr>
          <w:rtl/>
          <w:lang w:val="en-GB"/>
        </w:rPr>
      </w:pPr>
      <w:bookmarkStart w:id="883" w:name="_ETM_Q1_3180870"/>
      <w:bookmarkStart w:id="884" w:name="_ETM_Q1_3180748"/>
      <w:bookmarkStart w:id="885" w:name="_ETM_Q1_3186748"/>
      <w:bookmarkStart w:id="886" w:name="ET_yor_5159_114"/>
      <w:bookmarkStart w:id="887" w:name="ET_yor_5159_113"/>
      <w:bookmarkEnd w:id="883"/>
      <w:bookmarkEnd w:id="884"/>
      <w:bookmarkEnd w:id="885"/>
      <w:r w:rsidRPr="00883985">
        <w:rPr>
          <w:rStyle w:val="TagStyle"/>
          <w:rtl/>
        </w:rPr>
        <w:t xml:space="preserve"> &lt;&lt; </w:t>
      </w:r>
      <w:proofErr w:type="spellStart"/>
      <w:r w:rsidRPr="00883985">
        <w:rPr>
          <w:rStyle w:val="TagStyle"/>
          <w:rtl/>
        </w:rPr>
        <w:t>יור</w:t>
      </w:r>
      <w:proofErr w:type="spellEnd"/>
      <w:r w:rsidRPr="008839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83985">
        <w:rPr>
          <w:rStyle w:val="TagStyle"/>
          <w:rtl/>
        </w:rPr>
        <w:t xml:space="preserve"> &lt;&lt; </w:t>
      </w:r>
      <w:proofErr w:type="spellStart"/>
      <w:r w:rsidRPr="00883985">
        <w:rPr>
          <w:rStyle w:val="TagStyle"/>
          <w:rtl/>
        </w:rPr>
        <w:t>יור</w:t>
      </w:r>
      <w:proofErr w:type="spellEnd"/>
      <w:r w:rsidRPr="008839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6"/>
    </w:p>
    <w:p w:rsidR="00883985" w:rsidRDefault="00883985" w:rsidP="00883985">
      <w:pPr>
        <w:pStyle w:val="KeepWithNext"/>
        <w:rPr>
          <w:rtl/>
          <w:lang w:val="en-GB"/>
        </w:rPr>
      </w:pPr>
    </w:p>
    <w:p w:rsidR="00883985" w:rsidRDefault="00883985" w:rsidP="00883985">
      <w:pPr>
        <w:rPr>
          <w:rtl/>
          <w:lang w:val="en-GB"/>
        </w:rPr>
      </w:pPr>
      <w:bookmarkStart w:id="888" w:name="_ETM_Q1_3187191"/>
      <w:bookmarkStart w:id="889" w:name="_ETM_Q1_3187249"/>
      <w:bookmarkEnd w:id="888"/>
      <w:bookmarkEnd w:id="889"/>
      <w:r>
        <w:rPr>
          <w:rFonts w:hint="cs"/>
          <w:rtl/>
          <w:lang w:val="en-GB"/>
        </w:rPr>
        <w:t xml:space="preserve">למה שזה יהיה משתמע </w:t>
      </w:r>
      <w:bookmarkStart w:id="890" w:name="_ETM_Q1_3185796"/>
      <w:bookmarkEnd w:id="890"/>
      <w:r>
        <w:rPr>
          <w:rFonts w:hint="cs"/>
          <w:rtl/>
          <w:lang w:val="en-GB"/>
        </w:rPr>
        <w:t>ולא יהיה כתוב?</w:t>
      </w:r>
      <w:r>
        <w:rPr>
          <w:rtl/>
          <w:lang w:val="en-GB"/>
        </w:rPr>
        <w:t xml:space="preserve">  </w:t>
      </w:r>
      <w:bookmarkEnd w:id="887"/>
    </w:p>
    <w:p w:rsidR="00883985" w:rsidRDefault="00883985" w:rsidP="00883985">
      <w:pPr>
        <w:pStyle w:val="KeepWithNext"/>
        <w:rPr>
          <w:rtl/>
          <w:lang w:val="en-GB"/>
        </w:rPr>
      </w:pPr>
    </w:p>
    <w:p w:rsidR="00883985" w:rsidRDefault="00883985" w:rsidP="00883985">
      <w:pPr>
        <w:rPr>
          <w:rtl/>
          <w:lang w:val="en-GB"/>
        </w:rPr>
      </w:pPr>
      <w:bookmarkStart w:id="891" w:name="_ETM_Q1_3191964"/>
      <w:bookmarkStart w:id="892" w:name="_ETM_Q1_3192025"/>
      <w:bookmarkStart w:id="893" w:name="_ETM_Q1_3193060"/>
      <w:bookmarkEnd w:id="891"/>
      <w:bookmarkEnd w:id="892"/>
      <w:bookmarkEnd w:id="893"/>
    </w:p>
    <w:p w:rsidR="00883985" w:rsidRDefault="00883985" w:rsidP="00883985">
      <w:pPr>
        <w:pStyle w:val="af9"/>
        <w:keepNext/>
        <w:rPr>
          <w:rtl/>
          <w:lang w:val="en-GB"/>
        </w:rPr>
      </w:pPr>
      <w:bookmarkStart w:id="894" w:name="ET_guest_מרגנית_לוי_115"/>
      <w:r w:rsidRPr="008839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8839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4"/>
    </w:p>
    <w:p w:rsidR="00883985" w:rsidRDefault="00883985" w:rsidP="00883985">
      <w:pPr>
        <w:pStyle w:val="KeepWithNext"/>
        <w:rPr>
          <w:rtl/>
          <w:lang w:val="en-GB"/>
        </w:rPr>
      </w:pPr>
    </w:p>
    <w:p w:rsidR="00883985" w:rsidRDefault="00124B02" w:rsidP="00452105">
      <w:pPr>
        <w:rPr>
          <w:rtl/>
          <w:lang w:val="en-GB"/>
        </w:rPr>
      </w:pPr>
      <w:bookmarkStart w:id="895" w:name="_ETM_Q1_3193454"/>
      <w:bookmarkStart w:id="896" w:name="_ETM_Q1_3193564"/>
      <w:bookmarkStart w:id="897" w:name="_ETM_Q1_3195043"/>
      <w:bookmarkEnd w:id="895"/>
      <w:bookmarkEnd w:id="896"/>
      <w:bookmarkEnd w:id="897"/>
      <w:r>
        <w:rPr>
          <w:rFonts w:hint="cs"/>
          <w:rtl/>
          <w:lang w:val="en-GB"/>
        </w:rPr>
        <w:t xml:space="preserve">כי </w:t>
      </w:r>
      <w:r w:rsidR="00883985">
        <w:rPr>
          <w:rFonts w:hint="cs"/>
          <w:rtl/>
          <w:lang w:val="en-GB"/>
        </w:rPr>
        <w:t xml:space="preserve">ברגע שיש לך סמכות לעבור </w:t>
      </w:r>
      <w:bookmarkStart w:id="898" w:name="_ETM_Q1_3197324"/>
      <w:bookmarkEnd w:id="898"/>
      <w:proofErr w:type="spellStart"/>
      <w:r w:rsidR="00883985">
        <w:rPr>
          <w:rFonts w:hint="cs"/>
          <w:rtl/>
          <w:lang w:val="en-GB"/>
        </w:rPr>
        <w:t>ממינהלי</w:t>
      </w:r>
      <w:proofErr w:type="spellEnd"/>
      <w:r w:rsidR="00883985">
        <w:rPr>
          <w:rFonts w:hint="cs"/>
          <w:rtl/>
          <w:lang w:val="en-GB"/>
        </w:rPr>
        <w:t xml:space="preserve"> לפלילי יש לך </w:t>
      </w:r>
      <w:r w:rsidR="00452105">
        <w:rPr>
          <w:rFonts w:hint="cs"/>
          <w:rtl/>
          <w:lang w:val="en-GB"/>
        </w:rPr>
        <w:t xml:space="preserve">גם </w:t>
      </w:r>
      <w:r w:rsidR="00883985">
        <w:rPr>
          <w:rFonts w:hint="cs"/>
          <w:rtl/>
          <w:lang w:val="en-GB"/>
        </w:rPr>
        <w:t xml:space="preserve">סמכות לחזור. </w:t>
      </w:r>
    </w:p>
    <w:p w:rsidR="00124B02" w:rsidRDefault="00124B02" w:rsidP="00124B02">
      <w:pPr>
        <w:ind w:firstLine="0"/>
        <w:rPr>
          <w:rtl/>
          <w:lang w:val="en-GB"/>
        </w:rPr>
      </w:pPr>
      <w:bookmarkStart w:id="899" w:name="_ETM_Q1_3208006"/>
      <w:bookmarkStart w:id="900" w:name="_ETM_Q1_3208096"/>
      <w:bookmarkStart w:id="901" w:name="_ETM_Q1_3208531"/>
      <w:bookmarkEnd w:id="899"/>
      <w:bookmarkEnd w:id="900"/>
      <w:bookmarkEnd w:id="901"/>
    </w:p>
    <w:p w:rsidR="00124B02" w:rsidRDefault="00124B02" w:rsidP="00124B02">
      <w:pPr>
        <w:pStyle w:val="af6"/>
        <w:keepNext/>
        <w:rPr>
          <w:rtl/>
          <w:lang w:val="en-GB"/>
        </w:rPr>
      </w:pPr>
      <w:bookmarkStart w:id="902" w:name="_ETM_Q1_3208602"/>
      <w:bookmarkStart w:id="903" w:name="_ETM_Q1_3209673"/>
      <w:bookmarkStart w:id="904" w:name="ET_yor_5159_116"/>
      <w:bookmarkEnd w:id="902"/>
      <w:bookmarkEnd w:id="903"/>
      <w:r w:rsidRPr="00124B02">
        <w:rPr>
          <w:rStyle w:val="TagStyle"/>
          <w:rtl/>
        </w:rPr>
        <w:t xml:space="preserve"> &lt;&lt; </w:t>
      </w:r>
      <w:proofErr w:type="spellStart"/>
      <w:r w:rsidRPr="00124B02">
        <w:rPr>
          <w:rStyle w:val="TagStyle"/>
          <w:rtl/>
        </w:rPr>
        <w:t>יור</w:t>
      </w:r>
      <w:proofErr w:type="spellEnd"/>
      <w:r w:rsidRPr="00124B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24B02">
        <w:rPr>
          <w:rStyle w:val="TagStyle"/>
          <w:rtl/>
        </w:rPr>
        <w:t xml:space="preserve"> &lt;&lt; </w:t>
      </w:r>
      <w:proofErr w:type="spellStart"/>
      <w:r w:rsidRPr="00124B02">
        <w:rPr>
          <w:rStyle w:val="TagStyle"/>
          <w:rtl/>
        </w:rPr>
        <w:t>יור</w:t>
      </w:r>
      <w:proofErr w:type="spellEnd"/>
      <w:r w:rsidRPr="00124B0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4"/>
    </w:p>
    <w:p w:rsidR="00124B02" w:rsidRDefault="00124B02" w:rsidP="00124B02">
      <w:pPr>
        <w:pStyle w:val="KeepWithNext"/>
        <w:rPr>
          <w:rtl/>
          <w:lang w:val="en-GB"/>
        </w:rPr>
      </w:pPr>
    </w:p>
    <w:p w:rsidR="00124B02" w:rsidRDefault="00124B02" w:rsidP="000F374B">
      <w:pPr>
        <w:rPr>
          <w:rtl/>
          <w:lang w:val="en-GB"/>
        </w:rPr>
      </w:pPr>
      <w:bookmarkStart w:id="905" w:name="_ETM_Q1_3210225"/>
      <w:bookmarkStart w:id="906" w:name="_ETM_Q1_3210306"/>
      <w:bookmarkEnd w:id="905"/>
      <w:bookmarkEnd w:id="906"/>
      <w:r>
        <w:rPr>
          <w:rFonts w:hint="cs"/>
          <w:rtl/>
          <w:lang w:val="en-GB"/>
        </w:rPr>
        <w:t xml:space="preserve">תדברו </w:t>
      </w:r>
      <w:bookmarkStart w:id="907" w:name="_ETM_Q1_3212765"/>
      <w:bookmarkEnd w:id="907"/>
      <w:r>
        <w:rPr>
          <w:rFonts w:hint="cs"/>
          <w:rtl/>
          <w:lang w:val="en-GB"/>
        </w:rPr>
        <w:t>על זה.</w:t>
      </w:r>
      <w:r w:rsidR="000F374B">
        <w:rPr>
          <w:rFonts w:hint="cs"/>
          <w:rtl/>
          <w:lang w:val="en-GB"/>
        </w:rPr>
        <w:t xml:space="preserve"> </w:t>
      </w:r>
      <w:bookmarkStart w:id="908" w:name="_ETM_Q1_3217894"/>
      <w:bookmarkEnd w:id="908"/>
      <w:r>
        <w:rPr>
          <w:rFonts w:hint="cs"/>
          <w:rtl/>
          <w:lang w:val="en-GB"/>
        </w:rPr>
        <w:t xml:space="preserve">  </w:t>
      </w:r>
      <w:bookmarkStart w:id="909" w:name="_ETM_Q1_3209779"/>
      <w:bookmarkEnd w:id="909"/>
      <w:r>
        <w:rPr>
          <w:rFonts w:hint="cs"/>
          <w:rtl/>
          <w:lang w:val="en-GB"/>
        </w:rPr>
        <w:t xml:space="preserve"> </w:t>
      </w:r>
      <w:bookmarkStart w:id="910" w:name="_ETM_Q1_3213760"/>
      <w:bookmarkEnd w:id="910"/>
    </w:p>
    <w:p w:rsidR="00124B02" w:rsidRDefault="00124B02" w:rsidP="00124B02">
      <w:pPr>
        <w:ind w:firstLine="0"/>
        <w:rPr>
          <w:rtl/>
          <w:lang w:val="en-GB"/>
        </w:rPr>
      </w:pPr>
      <w:bookmarkStart w:id="911" w:name="_ETM_Q1_3213834"/>
      <w:bookmarkStart w:id="912" w:name="_ETM_Q1_3214164"/>
      <w:bookmarkEnd w:id="911"/>
      <w:bookmarkEnd w:id="912"/>
    </w:p>
    <w:p w:rsidR="00124B02" w:rsidRDefault="00124B02" w:rsidP="00124B02">
      <w:pPr>
        <w:pStyle w:val="af9"/>
        <w:keepNext/>
        <w:rPr>
          <w:rtl/>
          <w:lang w:val="en-GB"/>
        </w:rPr>
      </w:pPr>
      <w:bookmarkStart w:id="913" w:name="_ETM_Q1_3214233"/>
      <w:bookmarkStart w:id="914" w:name="ET_guest_מרגנית_לוי_117"/>
      <w:bookmarkEnd w:id="913"/>
      <w:r w:rsidRPr="00124B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124B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4"/>
    </w:p>
    <w:p w:rsidR="00124B02" w:rsidRDefault="00124B02" w:rsidP="00124B02">
      <w:pPr>
        <w:pStyle w:val="KeepWithNext"/>
        <w:rPr>
          <w:rtl/>
          <w:lang w:val="en-GB"/>
        </w:rPr>
      </w:pPr>
    </w:p>
    <w:p w:rsidR="00124B02" w:rsidRDefault="00124B02" w:rsidP="00124B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רוצה את זה רק לגבי </w:t>
      </w:r>
      <w:bookmarkStart w:id="915" w:name="_ETM_Q1_3216394"/>
      <w:bookmarkEnd w:id="915"/>
      <w:r>
        <w:rPr>
          <w:rFonts w:hint="cs"/>
          <w:rtl/>
          <w:lang w:val="en-GB"/>
        </w:rPr>
        <w:t>תאונת דרכים?</w:t>
      </w:r>
      <w:bookmarkStart w:id="916" w:name="_ETM_Q1_3218097"/>
      <w:bookmarkEnd w:id="916"/>
    </w:p>
    <w:p w:rsidR="00124B02" w:rsidRDefault="00124B02" w:rsidP="00124B02">
      <w:pPr>
        <w:rPr>
          <w:rtl/>
          <w:lang w:val="en-GB"/>
        </w:rPr>
      </w:pPr>
      <w:bookmarkStart w:id="917" w:name="_ETM_Q1_3218183"/>
      <w:bookmarkEnd w:id="917"/>
    </w:p>
    <w:p w:rsidR="00124B02" w:rsidRDefault="00124B02" w:rsidP="00124B02">
      <w:pPr>
        <w:pStyle w:val="af6"/>
        <w:keepNext/>
        <w:rPr>
          <w:rtl/>
          <w:lang w:val="en-GB"/>
        </w:rPr>
      </w:pPr>
      <w:bookmarkStart w:id="918" w:name="_ETM_Q1_3218316"/>
      <w:bookmarkStart w:id="919" w:name="_ETM_Q1_3218403"/>
      <w:bookmarkStart w:id="920" w:name="_ETM_Q1_3219569"/>
      <w:bookmarkStart w:id="921" w:name="ET_yor_5159_118"/>
      <w:bookmarkEnd w:id="918"/>
      <w:bookmarkEnd w:id="919"/>
      <w:bookmarkEnd w:id="920"/>
      <w:r w:rsidRPr="00124B02">
        <w:rPr>
          <w:rStyle w:val="TagStyle"/>
          <w:rtl/>
        </w:rPr>
        <w:t xml:space="preserve"> &lt;&lt; </w:t>
      </w:r>
      <w:proofErr w:type="spellStart"/>
      <w:r w:rsidRPr="00124B02">
        <w:rPr>
          <w:rStyle w:val="TagStyle"/>
          <w:rtl/>
        </w:rPr>
        <w:t>יור</w:t>
      </w:r>
      <w:proofErr w:type="spellEnd"/>
      <w:r w:rsidRPr="00124B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24B02">
        <w:rPr>
          <w:rStyle w:val="TagStyle"/>
          <w:rtl/>
        </w:rPr>
        <w:t xml:space="preserve"> &lt;&lt; </w:t>
      </w:r>
      <w:proofErr w:type="spellStart"/>
      <w:r w:rsidRPr="00124B02">
        <w:rPr>
          <w:rStyle w:val="TagStyle"/>
          <w:rtl/>
        </w:rPr>
        <w:t>יור</w:t>
      </w:r>
      <w:proofErr w:type="spellEnd"/>
      <w:r w:rsidRPr="00124B0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21"/>
    </w:p>
    <w:p w:rsidR="00124B02" w:rsidRDefault="00124B02" w:rsidP="00124B02">
      <w:pPr>
        <w:pStyle w:val="KeepWithNext"/>
        <w:rPr>
          <w:rtl/>
          <w:lang w:val="en-GB"/>
        </w:rPr>
      </w:pPr>
    </w:p>
    <w:p w:rsidR="00124B02" w:rsidRPr="00124B02" w:rsidRDefault="00124B02" w:rsidP="00124B02">
      <w:pPr>
        <w:rPr>
          <w:rtl/>
          <w:lang w:val="en-GB"/>
        </w:rPr>
      </w:pPr>
      <w:bookmarkStart w:id="922" w:name="_ETM_Q1_3220067"/>
      <w:bookmarkStart w:id="923" w:name="_ETM_Q1_3220166"/>
      <w:bookmarkEnd w:id="922"/>
      <w:bookmarkEnd w:id="923"/>
      <w:r>
        <w:rPr>
          <w:rFonts w:hint="cs"/>
          <w:rtl/>
          <w:lang w:val="en-GB"/>
        </w:rPr>
        <w:t>למה שלא יקבל קנס? נגיד שהחלטתם לא להעמיד לדין אבל אתם חושבים שיש מקום שהוא יקבל קנס</w:t>
      </w:r>
      <w:bookmarkStart w:id="924" w:name="_ETM_Q1_3228565"/>
      <w:bookmarkEnd w:id="924"/>
      <w:r>
        <w:rPr>
          <w:rFonts w:hint="cs"/>
          <w:rtl/>
          <w:lang w:val="en-GB"/>
        </w:rPr>
        <w:t xml:space="preserve"> על מה שהיה, למה לא לאפשר את זה?</w:t>
      </w:r>
    </w:p>
    <w:p w:rsidR="005E6EAC" w:rsidRDefault="00762B81" w:rsidP="00883985">
      <w:pPr>
        <w:rPr>
          <w:rtl/>
          <w:lang w:val="en-GB"/>
        </w:rPr>
      </w:pPr>
      <w:bookmarkStart w:id="925" w:name="_ETM_Q1_3181210"/>
      <w:bookmarkStart w:id="926" w:name="_ETM_Q1_3181262"/>
      <w:bookmarkEnd w:id="925"/>
      <w:bookmarkEnd w:id="926"/>
      <w:r>
        <w:rPr>
          <w:rFonts w:hint="cs"/>
          <w:rtl/>
          <w:lang w:val="en-GB"/>
        </w:rPr>
        <w:t xml:space="preserve">   </w:t>
      </w:r>
    </w:p>
    <w:p w:rsidR="00124B02" w:rsidRDefault="00124B02" w:rsidP="00124B02">
      <w:pPr>
        <w:pStyle w:val="af9"/>
        <w:keepNext/>
        <w:rPr>
          <w:rtl/>
          <w:lang w:val="en-GB"/>
        </w:rPr>
      </w:pPr>
      <w:bookmarkStart w:id="927" w:name="ET_guest_מרגנית_לוי_119"/>
      <w:r w:rsidRPr="00124B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124B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7"/>
    </w:p>
    <w:p w:rsidR="00124B02" w:rsidRDefault="00124B02" w:rsidP="00124B02">
      <w:pPr>
        <w:pStyle w:val="KeepWithNext"/>
        <w:rPr>
          <w:rtl/>
          <w:lang w:val="en-GB"/>
        </w:rPr>
      </w:pPr>
    </w:p>
    <w:p w:rsidR="00124B02" w:rsidRDefault="00124B02" w:rsidP="00124B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מדבר רק על תאונת דרכים </w:t>
      </w:r>
      <w:bookmarkStart w:id="928" w:name="_ETM_Q1_3234706"/>
      <w:bookmarkEnd w:id="928"/>
      <w:r>
        <w:rPr>
          <w:rFonts w:hint="cs"/>
          <w:rtl/>
          <w:lang w:val="en-GB"/>
        </w:rPr>
        <w:t xml:space="preserve">שבה ניזוק רכוש או </w:t>
      </w:r>
      <w:r w:rsidR="0045210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באופן כללי?</w:t>
      </w:r>
    </w:p>
    <w:p w:rsidR="00124B02" w:rsidRDefault="00124B02" w:rsidP="00124B02">
      <w:pPr>
        <w:rPr>
          <w:rtl/>
          <w:lang w:val="en-GB"/>
        </w:rPr>
      </w:pPr>
    </w:p>
    <w:p w:rsidR="00124B02" w:rsidRDefault="00124B02" w:rsidP="00124B02">
      <w:pPr>
        <w:pStyle w:val="af6"/>
        <w:keepNext/>
        <w:rPr>
          <w:rtl/>
          <w:lang w:val="en-GB"/>
        </w:rPr>
      </w:pPr>
      <w:bookmarkStart w:id="929" w:name="ET_yor_5159_120"/>
      <w:r w:rsidRPr="00124B02">
        <w:rPr>
          <w:rStyle w:val="TagStyle"/>
          <w:rtl/>
        </w:rPr>
        <w:t xml:space="preserve"> &lt;&lt; </w:t>
      </w:r>
      <w:proofErr w:type="spellStart"/>
      <w:r w:rsidRPr="00124B02">
        <w:rPr>
          <w:rStyle w:val="TagStyle"/>
          <w:rtl/>
        </w:rPr>
        <w:t>יור</w:t>
      </w:r>
      <w:proofErr w:type="spellEnd"/>
      <w:r w:rsidRPr="00124B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24B02">
        <w:rPr>
          <w:rStyle w:val="TagStyle"/>
          <w:rtl/>
        </w:rPr>
        <w:t xml:space="preserve"> &lt;&lt; </w:t>
      </w:r>
      <w:proofErr w:type="spellStart"/>
      <w:r w:rsidRPr="00124B02">
        <w:rPr>
          <w:rStyle w:val="TagStyle"/>
          <w:rtl/>
        </w:rPr>
        <w:t>יור</w:t>
      </w:r>
      <w:proofErr w:type="spellEnd"/>
      <w:r w:rsidRPr="00124B0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29"/>
    </w:p>
    <w:p w:rsidR="00124B02" w:rsidRDefault="00124B02" w:rsidP="00124B02">
      <w:pPr>
        <w:pStyle w:val="KeepWithNext"/>
        <w:rPr>
          <w:rtl/>
          <w:lang w:val="en-GB"/>
        </w:rPr>
      </w:pPr>
    </w:p>
    <w:p w:rsidR="000F374B" w:rsidRDefault="00124B02" w:rsidP="000F37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רכוש אין </w:t>
      </w:r>
      <w:r w:rsidR="000F374B">
        <w:rPr>
          <w:rFonts w:hint="cs"/>
          <w:rtl/>
          <w:lang w:val="en-GB"/>
        </w:rPr>
        <w:t>ויכוח. יכול להיות שהפתרון הוא קנס לגבי</w:t>
      </w:r>
      <w:bookmarkStart w:id="930" w:name="_ETM_Q1_3240074"/>
      <w:bookmarkEnd w:id="930"/>
      <w:r w:rsidR="000F374B">
        <w:rPr>
          <w:rFonts w:hint="cs"/>
          <w:rtl/>
          <w:lang w:val="en-GB"/>
        </w:rPr>
        <w:t xml:space="preserve"> מצב שבו יש פגיעה באדם ומחליטים לא להעמיד לדין. </w:t>
      </w:r>
      <w:bookmarkStart w:id="931" w:name="_ETM_Q1_3239186"/>
      <w:bookmarkEnd w:id="931"/>
      <w:r w:rsidR="000F374B">
        <w:rPr>
          <w:rFonts w:hint="cs"/>
          <w:rtl/>
          <w:lang w:val="en-GB"/>
        </w:rPr>
        <w:t xml:space="preserve"> </w:t>
      </w:r>
    </w:p>
    <w:p w:rsidR="000F374B" w:rsidRDefault="000F374B" w:rsidP="000F374B">
      <w:pPr>
        <w:ind w:firstLine="0"/>
        <w:rPr>
          <w:rtl/>
          <w:lang w:val="en-GB"/>
        </w:rPr>
      </w:pPr>
      <w:bookmarkStart w:id="932" w:name="_ETM_Q1_3248524"/>
      <w:bookmarkStart w:id="933" w:name="_ETM_Q1_3248583"/>
      <w:bookmarkStart w:id="934" w:name="_ETM_Q1_3249068"/>
      <w:bookmarkStart w:id="935" w:name="_ETM_Q1_3249139"/>
      <w:bookmarkStart w:id="936" w:name="_ETM_Q1_3250173"/>
      <w:bookmarkEnd w:id="932"/>
      <w:bookmarkEnd w:id="933"/>
      <w:bookmarkEnd w:id="934"/>
      <w:bookmarkEnd w:id="935"/>
      <w:bookmarkEnd w:id="936"/>
    </w:p>
    <w:p w:rsidR="000F374B" w:rsidRDefault="000F374B" w:rsidP="000F374B">
      <w:pPr>
        <w:pStyle w:val="a4"/>
        <w:keepNext/>
        <w:rPr>
          <w:rtl/>
        </w:rPr>
      </w:pPr>
      <w:bookmarkStart w:id="937" w:name="_ETM_Q1_3250243"/>
      <w:bookmarkStart w:id="938" w:name="ET_speaker_איתי_עצמון_122"/>
      <w:bookmarkEnd w:id="937"/>
      <w:r w:rsidRPr="000F37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3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0F374B" w:rsidRDefault="000F374B" w:rsidP="000F374B">
      <w:pPr>
        <w:pStyle w:val="KeepWithNext"/>
        <w:rPr>
          <w:rtl/>
          <w:lang w:eastAsia="he-IL"/>
        </w:rPr>
      </w:pPr>
    </w:p>
    <w:p w:rsidR="005E6EAC" w:rsidRDefault="000F374B" w:rsidP="000F3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אנחנו יוצאים מגדר </w:t>
      </w:r>
      <w:bookmarkStart w:id="939" w:name="_ETM_Q1_3250734"/>
      <w:bookmarkEnd w:id="939"/>
      <w:r>
        <w:rPr>
          <w:rFonts w:hint="cs"/>
          <w:rtl/>
          <w:lang w:eastAsia="he-IL"/>
        </w:rPr>
        <w:t xml:space="preserve">המשפט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</w:t>
      </w:r>
      <w:bookmarkStart w:id="940" w:name="_ETM_Q1_3143419"/>
      <w:bookmarkStart w:id="941" w:name="_ETM_Q1_3143511"/>
      <w:bookmarkEnd w:id="940"/>
      <w:bookmarkEnd w:id="941"/>
    </w:p>
    <w:p w:rsidR="000F374B" w:rsidRDefault="000F374B" w:rsidP="000F374B">
      <w:pPr>
        <w:rPr>
          <w:rtl/>
          <w:lang w:eastAsia="he-IL"/>
        </w:rPr>
      </w:pPr>
      <w:bookmarkStart w:id="942" w:name="_ETM_Q1_3254167"/>
      <w:bookmarkStart w:id="943" w:name="_ETM_Q1_3254247"/>
      <w:bookmarkStart w:id="944" w:name="_ETM_Q1_3254444"/>
      <w:bookmarkEnd w:id="942"/>
      <w:bookmarkEnd w:id="943"/>
      <w:bookmarkEnd w:id="944"/>
    </w:p>
    <w:p w:rsidR="000F374B" w:rsidRDefault="000F374B" w:rsidP="000F374B">
      <w:pPr>
        <w:pStyle w:val="af6"/>
        <w:keepNext/>
        <w:rPr>
          <w:rtl/>
        </w:rPr>
      </w:pPr>
      <w:bookmarkStart w:id="945" w:name="_ETM_Q1_3254525"/>
      <w:bookmarkStart w:id="946" w:name="_ETM_Q1_3255502"/>
      <w:bookmarkStart w:id="947" w:name="ET_yor_5159_123"/>
      <w:bookmarkEnd w:id="945"/>
      <w:bookmarkEnd w:id="946"/>
      <w:r w:rsidRPr="000F374B">
        <w:rPr>
          <w:rStyle w:val="TagStyle"/>
          <w:rtl/>
        </w:rPr>
        <w:t xml:space="preserve"> &lt;&lt; </w:t>
      </w:r>
      <w:proofErr w:type="spellStart"/>
      <w:r w:rsidRPr="000F374B">
        <w:rPr>
          <w:rStyle w:val="TagStyle"/>
          <w:rtl/>
        </w:rPr>
        <w:t>יור</w:t>
      </w:r>
      <w:proofErr w:type="spellEnd"/>
      <w:r w:rsidRPr="000F3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374B">
        <w:rPr>
          <w:rStyle w:val="TagStyle"/>
          <w:rtl/>
        </w:rPr>
        <w:t xml:space="preserve"> &lt;&lt; </w:t>
      </w:r>
      <w:proofErr w:type="spellStart"/>
      <w:r w:rsidRPr="000F374B">
        <w:rPr>
          <w:rStyle w:val="TagStyle"/>
          <w:rtl/>
        </w:rPr>
        <w:t>יור</w:t>
      </w:r>
      <w:proofErr w:type="spellEnd"/>
      <w:r w:rsidRPr="000F37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0F374B" w:rsidRDefault="000F374B" w:rsidP="000F374B">
      <w:pPr>
        <w:pStyle w:val="KeepWithNext"/>
        <w:rPr>
          <w:rtl/>
          <w:lang w:eastAsia="he-IL"/>
        </w:rPr>
      </w:pPr>
    </w:p>
    <w:p w:rsidR="000F374B" w:rsidRDefault="000F374B" w:rsidP="000F374B">
      <w:pPr>
        <w:rPr>
          <w:rtl/>
          <w:lang w:eastAsia="he-IL"/>
        </w:rPr>
      </w:pPr>
      <w:bookmarkStart w:id="948" w:name="_ETM_Q1_3255953"/>
      <w:bookmarkStart w:id="949" w:name="_ETM_Q1_3256009"/>
      <w:bookmarkEnd w:id="948"/>
      <w:bookmarkEnd w:id="949"/>
      <w:r>
        <w:rPr>
          <w:rFonts w:hint="cs"/>
          <w:rtl/>
          <w:lang w:eastAsia="he-IL"/>
        </w:rPr>
        <w:t>אוקי, אז רק לגבי רכוש.</w:t>
      </w:r>
    </w:p>
    <w:p w:rsidR="000F374B" w:rsidRDefault="000F374B" w:rsidP="000F374B">
      <w:pPr>
        <w:rPr>
          <w:rtl/>
          <w:lang w:eastAsia="he-IL"/>
        </w:rPr>
      </w:pPr>
      <w:bookmarkStart w:id="950" w:name="_ETM_Q1_3257832"/>
      <w:bookmarkStart w:id="951" w:name="_ETM_Q1_3257898"/>
      <w:bookmarkEnd w:id="950"/>
      <w:bookmarkEnd w:id="951"/>
    </w:p>
    <w:p w:rsidR="000F374B" w:rsidRDefault="000F374B" w:rsidP="000F374B">
      <w:pPr>
        <w:pStyle w:val="af9"/>
        <w:keepNext/>
        <w:rPr>
          <w:rtl/>
          <w:lang w:eastAsia="he-IL"/>
        </w:rPr>
      </w:pPr>
      <w:bookmarkStart w:id="952" w:name="ET_guest_מרגנית_לוי_124"/>
      <w:r w:rsidRPr="000F3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0F3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0F374B" w:rsidRDefault="000F374B" w:rsidP="000F374B">
      <w:pPr>
        <w:pStyle w:val="KeepWithNext"/>
        <w:rPr>
          <w:rtl/>
          <w:lang w:eastAsia="he-IL"/>
        </w:rPr>
      </w:pPr>
    </w:p>
    <w:p w:rsidR="000F374B" w:rsidRPr="000F374B" w:rsidRDefault="000F374B" w:rsidP="000F374B">
      <w:pPr>
        <w:rPr>
          <w:rtl/>
          <w:lang w:eastAsia="he-IL"/>
        </w:rPr>
      </w:pPr>
      <w:bookmarkStart w:id="953" w:name="_ETM_Q1_3253796"/>
      <w:bookmarkStart w:id="954" w:name="_ETM_Q1_3253888"/>
      <w:bookmarkEnd w:id="953"/>
      <w:bookmarkEnd w:id="954"/>
      <w:r>
        <w:rPr>
          <w:rFonts w:hint="cs"/>
          <w:rtl/>
          <w:lang w:eastAsia="he-IL"/>
        </w:rPr>
        <w:t xml:space="preserve">נחשוב </w:t>
      </w:r>
      <w:r w:rsidR="007B578C">
        <w:rPr>
          <w:rFonts w:hint="cs"/>
          <w:rtl/>
          <w:lang w:eastAsia="he-IL"/>
        </w:rPr>
        <w:t xml:space="preserve">על זה. </w:t>
      </w:r>
    </w:p>
    <w:p w:rsidR="008E31BE" w:rsidRPr="008E31BE" w:rsidRDefault="008E31BE" w:rsidP="005E6EAC">
      <w:pPr>
        <w:ind w:firstLine="0"/>
        <w:rPr>
          <w:rtl/>
          <w:lang w:val="en-GB"/>
        </w:rPr>
      </w:pPr>
      <w:bookmarkStart w:id="955" w:name="_ETM_Q1_3143756"/>
      <w:bookmarkStart w:id="956" w:name="_ETM_Q1_3143872"/>
      <w:bookmarkEnd w:id="955"/>
      <w:bookmarkEnd w:id="956"/>
      <w:r>
        <w:rPr>
          <w:rFonts w:hint="cs"/>
          <w:rtl/>
          <w:lang w:val="en-GB"/>
        </w:rPr>
        <w:t xml:space="preserve"> </w:t>
      </w:r>
    </w:p>
    <w:p w:rsidR="00601D57" w:rsidRDefault="00601D57" w:rsidP="00601D57">
      <w:pPr>
        <w:pStyle w:val="af9"/>
        <w:keepNext/>
        <w:rPr>
          <w:rtl/>
          <w:lang w:val="en-GB"/>
        </w:rPr>
      </w:pPr>
      <w:bookmarkStart w:id="957" w:name="_ETM_Q1_3066090"/>
      <w:bookmarkStart w:id="958" w:name="_ETM_Q1_3066801"/>
      <w:bookmarkStart w:id="959" w:name="_ETM_Q1_3278833"/>
      <w:bookmarkStart w:id="960" w:name="ET_guest_אמיר_ליפשיץ_125"/>
      <w:bookmarkStart w:id="961" w:name="ET_guest_מרגנית_לוי_100"/>
      <w:bookmarkEnd w:id="957"/>
      <w:bookmarkEnd w:id="958"/>
      <w:bookmarkEnd w:id="959"/>
      <w:r w:rsidRPr="00601D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601D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0"/>
    </w:p>
    <w:p w:rsidR="00601D57" w:rsidRDefault="00601D57" w:rsidP="00601D57">
      <w:pPr>
        <w:pStyle w:val="KeepWithNext"/>
        <w:rPr>
          <w:rtl/>
          <w:lang w:val="en-GB"/>
        </w:rPr>
      </w:pPr>
    </w:p>
    <w:p w:rsidR="00AA3C8D" w:rsidRDefault="00601D57" w:rsidP="00AA3C8D">
      <w:pPr>
        <w:rPr>
          <w:rtl/>
          <w:lang w:val="en-GB"/>
        </w:rPr>
      </w:pPr>
      <w:bookmarkStart w:id="962" w:name="_ETM_Q1_3279352"/>
      <w:bookmarkStart w:id="963" w:name="_ETM_Q1_3279427"/>
      <w:bookmarkEnd w:id="962"/>
      <w:bookmarkEnd w:id="963"/>
      <w:r>
        <w:rPr>
          <w:rFonts w:hint="cs"/>
          <w:rtl/>
          <w:lang w:val="en-GB"/>
        </w:rPr>
        <w:t xml:space="preserve">אם אדם עבר </w:t>
      </w:r>
      <w:bookmarkStart w:id="964" w:name="_ETM_Q1_3300941"/>
      <w:bookmarkEnd w:id="964"/>
      <w:r>
        <w:rPr>
          <w:rFonts w:hint="cs"/>
          <w:rtl/>
          <w:lang w:val="en-GB"/>
        </w:rPr>
        <w:t>ברמזור אדום ונגרמה תאונה עם נזק לרכוש בלבד, אין</w:t>
      </w:r>
      <w:bookmarkStart w:id="965" w:name="_ETM_Q1_3316810"/>
      <w:bookmarkEnd w:id="965"/>
      <w:r>
        <w:rPr>
          <w:rFonts w:hint="cs"/>
          <w:rtl/>
          <w:lang w:val="en-GB"/>
        </w:rPr>
        <w:t xml:space="preserve"> לנו התנגדות </w:t>
      </w:r>
      <w:r w:rsidR="00F913F2">
        <w:rPr>
          <w:rFonts w:hint="cs"/>
          <w:rtl/>
          <w:lang w:val="en-GB"/>
        </w:rPr>
        <w:t xml:space="preserve">שיירשם דוח לגבי ההפרה עצמה, לגבי </w:t>
      </w:r>
      <w:bookmarkStart w:id="966" w:name="_ETM_Q1_3321523"/>
      <w:bookmarkEnd w:id="966"/>
      <w:r w:rsidR="00F913F2">
        <w:rPr>
          <w:rFonts w:hint="cs"/>
          <w:rtl/>
          <w:lang w:val="en-GB"/>
        </w:rPr>
        <w:t>ה</w:t>
      </w:r>
      <w:r w:rsidR="00AA3C8D">
        <w:rPr>
          <w:rFonts w:hint="cs"/>
          <w:rtl/>
          <w:lang w:val="en-GB"/>
        </w:rPr>
        <w:t>מעבר ברמזור אדום, אבל</w:t>
      </w:r>
      <w:r w:rsidR="00F913F2">
        <w:rPr>
          <w:rFonts w:hint="cs"/>
          <w:rtl/>
          <w:lang w:val="en-GB"/>
        </w:rPr>
        <w:t xml:space="preserve"> התאונה עצמה מורכבת.</w:t>
      </w:r>
      <w:r w:rsidR="00AA3C8D">
        <w:rPr>
          <w:rFonts w:hint="cs"/>
          <w:rtl/>
          <w:lang w:val="en-GB"/>
        </w:rPr>
        <w:t xml:space="preserve"> </w:t>
      </w:r>
    </w:p>
    <w:p w:rsidR="00AA3C8D" w:rsidRDefault="00AA3C8D" w:rsidP="00AA3C8D">
      <w:pPr>
        <w:ind w:firstLine="0"/>
        <w:rPr>
          <w:rtl/>
          <w:lang w:val="en-GB"/>
        </w:rPr>
      </w:pPr>
      <w:bookmarkStart w:id="967" w:name="_ETM_Q1_3332522"/>
      <w:bookmarkStart w:id="968" w:name="_ETM_Q1_3332591"/>
      <w:bookmarkEnd w:id="967"/>
      <w:bookmarkEnd w:id="968"/>
    </w:p>
    <w:p w:rsidR="00AA3C8D" w:rsidRDefault="00AA3C8D" w:rsidP="00AA3C8D">
      <w:pPr>
        <w:pStyle w:val="af6"/>
        <w:keepNext/>
        <w:rPr>
          <w:rtl/>
          <w:lang w:val="en-GB"/>
        </w:rPr>
      </w:pPr>
      <w:bookmarkStart w:id="969" w:name="_ETM_Q1_3333083"/>
      <w:bookmarkStart w:id="970" w:name="_ETM_Q1_3333140"/>
      <w:bookmarkStart w:id="971" w:name="_ETM_Q1_3333967"/>
      <w:bookmarkStart w:id="972" w:name="ET_yor_5159_126"/>
      <w:bookmarkEnd w:id="969"/>
      <w:bookmarkEnd w:id="970"/>
      <w:bookmarkEnd w:id="971"/>
      <w:r w:rsidRPr="00AA3C8D">
        <w:rPr>
          <w:rStyle w:val="TagStyle"/>
          <w:rtl/>
        </w:rPr>
        <w:t xml:space="preserve"> &lt;&lt; </w:t>
      </w:r>
      <w:proofErr w:type="spellStart"/>
      <w:r w:rsidRPr="00AA3C8D">
        <w:rPr>
          <w:rStyle w:val="TagStyle"/>
          <w:rtl/>
        </w:rPr>
        <w:t>יור</w:t>
      </w:r>
      <w:proofErr w:type="spellEnd"/>
      <w:r w:rsidRPr="00AA3C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A3C8D">
        <w:rPr>
          <w:rStyle w:val="TagStyle"/>
          <w:rtl/>
        </w:rPr>
        <w:t xml:space="preserve"> &lt;&lt; </w:t>
      </w:r>
      <w:proofErr w:type="spellStart"/>
      <w:r w:rsidRPr="00AA3C8D">
        <w:rPr>
          <w:rStyle w:val="TagStyle"/>
          <w:rtl/>
        </w:rPr>
        <w:t>יור</w:t>
      </w:r>
      <w:proofErr w:type="spellEnd"/>
      <w:r w:rsidRPr="00AA3C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2"/>
    </w:p>
    <w:p w:rsidR="00AA3C8D" w:rsidRDefault="00AA3C8D" w:rsidP="00AA3C8D">
      <w:pPr>
        <w:pStyle w:val="KeepWithNext"/>
        <w:rPr>
          <w:rtl/>
          <w:lang w:val="en-GB"/>
        </w:rPr>
      </w:pPr>
    </w:p>
    <w:p w:rsidR="001B4D3D" w:rsidRDefault="00AA3C8D" w:rsidP="00E360AE">
      <w:pPr>
        <w:rPr>
          <w:rtl/>
          <w:lang w:val="en-GB"/>
        </w:rPr>
      </w:pPr>
      <w:bookmarkStart w:id="973" w:name="_ETM_Q1_3334473"/>
      <w:bookmarkStart w:id="974" w:name="_ETM_Q1_3334544"/>
      <w:bookmarkEnd w:id="973"/>
      <w:bookmarkEnd w:id="974"/>
      <w:r>
        <w:rPr>
          <w:rFonts w:hint="cs"/>
          <w:rtl/>
          <w:lang w:val="en-GB"/>
        </w:rPr>
        <w:t xml:space="preserve">אני מדבר על אופציה לעשות את זה. אם נכנסתי בעמוד </w:t>
      </w:r>
      <w:bookmarkStart w:id="975" w:name="_ETM_Q1_3345930"/>
      <w:bookmarkEnd w:id="975"/>
      <w:r>
        <w:rPr>
          <w:rFonts w:hint="cs"/>
          <w:rtl/>
          <w:lang w:val="en-GB"/>
        </w:rPr>
        <w:t xml:space="preserve">והמשטרה פתחה בחקירה, זה </w:t>
      </w:r>
      <w:r w:rsidR="00E360AE">
        <w:rPr>
          <w:rFonts w:hint="cs"/>
          <w:rtl/>
          <w:lang w:val="en-GB"/>
        </w:rPr>
        <w:t>בפנים</w:t>
      </w:r>
      <w:r>
        <w:rPr>
          <w:rFonts w:hint="cs"/>
          <w:rtl/>
          <w:lang w:val="en-GB"/>
        </w:rPr>
        <w:t>?</w:t>
      </w:r>
      <w:r w:rsidR="001B4D3D">
        <w:rPr>
          <w:rtl/>
          <w:lang w:val="en-GB"/>
        </w:rPr>
        <w:t xml:space="preserve"> </w:t>
      </w:r>
      <w:bookmarkEnd w:id="961"/>
    </w:p>
    <w:p w:rsidR="001B4D3D" w:rsidRDefault="001B4D3D" w:rsidP="001B4D3D">
      <w:pPr>
        <w:pStyle w:val="KeepWithNext"/>
        <w:rPr>
          <w:rtl/>
          <w:lang w:val="en-GB"/>
        </w:rPr>
      </w:pPr>
    </w:p>
    <w:p w:rsidR="00E360AE" w:rsidRDefault="00E360AE" w:rsidP="00E360AE">
      <w:pPr>
        <w:pStyle w:val="af9"/>
        <w:keepNext/>
        <w:rPr>
          <w:rtl/>
          <w:lang w:val="en-GB"/>
        </w:rPr>
      </w:pPr>
      <w:bookmarkStart w:id="976" w:name="_ETM_Q1_3067224"/>
      <w:bookmarkStart w:id="977" w:name="_ETM_Q1_3067273"/>
      <w:bookmarkStart w:id="978" w:name="ET_guest_מרגנית_לוי_127"/>
      <w:bookmarkEnd w:id="976"/>
      <w:bookmarkEnd w:id="977"/>
      <w:r w:rsidRPr="00E360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E360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8"/>
    </w:p>
    <w:p w:rsidR="00E360AE" w:rsidRDefault="00E360AE" w:rsidP="00E360AE">
      <w:pPr>
        <w:pStyle w:val="KeepWithNext"/>
        <w:rPr>
          <w:rtl/>
          <w:lang w:val="en-GB"/>
        </w:rPr>
      </w:pPr>
    </w:p>
    <w:p w:rsidR="00E360AE" w:rsidRPr="00E360AE" w:rsidRDefault="00E360AE" w:rsidP="00E360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מחזיר את </w:t>
      </w:r>
      <w:bookmarkStart w:id="979" w:name="_ETM_Q1_3350978"/>
      <w:bookmarkEnd w:id="979"/>
      <w:r>
        <w:rPr>
          <w:rFonts w:hint="cs"/>
          <w:rtl/>
          <w:lang w:val="en-GB"/>
        </w:rPr>
        <w:t xml:space="preserve">המילים "או ניזוק רכוש", כמו שהם ביקשו, זה לא בפנים, זה פלילי. </w:t>
      </w:r>
    </w:p>
    <w:p w:rsidR="00F476FA" w:rsidRPr="00F476FA" w:rsidRDefault="004667ED" w:rsidP="00004470">
      <w:pPr>
        <w:ind w:firstLine="0"/>
        <w:rPr>
          <w:rtl/>
          <w:lang w:val="en-GB"/>
        </w:rPr>
      </w:pPr>
      <w:bookmarkStart w:id="980" w:name="_ETM_Q1_2938385"/>
      <w:bookmarkStart w:id="981" w:name="_ETM_Q1_2938446"/>
      <w:bookmarkEnd w:id="980"/>
      <w:bookmarkEnd w:id="981"/>
      <w:r>
        <w:rPr>
          <w:rFonts w:hint="cs"/>
          <w:rtl/>
          <w:lang w:val="en-GB"/>
        </w:rPr>
        <w:t xml:space="preserve"> </w:t>
      </w:r>
      <w:r w:rsidR="00F476FA">
        <w:rPr>
          <w:rFonts w:hint="cs"/>
          <w:rtl/>
          <w:lang w:val="en-GB"/>
        </w:rPr>
        <w:t xml:space="preserve">  </w:t>
      </w:r>
    </w:p>
    <w:p w:rsidR="00D1313C" w:rsidRDefault="00D1313C" w:rsidP="00D1313C">
      <w:pPr>
        <w:pStyle w:val="af6"/>
        <w:keepNext/>
        <w:rPr>
          <w:rtl/>
          <w:lang w:val="en-GB"/>
        </w:rPr>
      </w:pPr>
      <w:bookmarkStart w:id="982" w:name="_ETM_Q1_2645362"/>
      <w:bookmarkStart w:id="983" w:name="_ETM_Q1_2645440"/>
      <w:bookmarkStart w:id="984" w:name="_ETM_Q1_2645500"/>
      <w:bookmarkStart w:id="985" w:name="_ETM_Q1_2645568"/>
      <w:bookmarkStart w:id="986" w:name="_ETM_Q1_3361366"/>
      <w:bookmarkStart w:id="987" w:name="ET_yor_5159_128"/>
      <w:bookmarkEnd w:id="982"/>
      <w:bookmarkEnd w:id="983"/>
      <w:bookmarkEnd w:id="984"/>
      <w:bookmarkEnd w:id="985"/>
      <w:bookmarkEnd w:id="986"/>
      <w:r w:rsidRPr="00D1313C">
        <w:rPr>
          <w:rStyle w:val="TagStyle"/>
          <w:rtl/>
        </w:rPr>
        <w:t xml:space="preserve"> &lt;&lt; </w:t>
      </w:r>
      <w:proofErr w:type="spellStart"/>
      <w:r w:rsidRPr="00D1313C">
        <w:rPr>
          <w:rStyle w:val="TagStyle"/>
          <w:rtl/>
        </w:rPr>
        <w:t>יור</w:t>
      </w:r>
      <w:proofErr w:type="spellEnd"/>
      <w:r w:rsidRPr="00D131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1313C">
        <w:rPr>
          <w:rStyle w:val="TagStyle"/>
          <w:rtl/>
        </w:rPr>
        <w:t xml:space="preserve"> &lt;&lt; </w:t>
      </w:r>
      <w:proofErr w:type="spellStart"/>
      <w:r w:rsidRPr="00D1313C">
        <w:rPr>
          <w:rStyle w:val="TagStyle"/>
          <w:rtl/>
        </w:rPr>
        <w:t>יור</w:t>
      </w:r>
      <w:proofErr w:type="spellEnd"/>
      <w:r w:rsidRPr="00D131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87"/>
    </w:p>
    <w:p w:rsidR="00D1313C" w:rsidRDefault="00D1313C" w:rsidP="00D1313C">
      <w:pPr>
        <w:pStyle w:val="KeepWithNext"/>
        <w:rPr>
          <w:rtl/>
          <w:lang w:val="en-GB"/>
        </w:rPr>
      </w:pPr>
    </w:p>
    <w:p w:rsidR="00D1313C" w:rsidRDefault="00D1313C" w:rsidP="00D1313C">
      <w:pPr>
        <w:rPr>
          <w:rtl/>
          <w:lang w:val="en-GB"/>
        </w:rPr>
      </w:pPr>
      <w:bookmarkStart w:id="988" w:name="_ETM_Q1_3361808"/>
      <w:bookmarkStart w:id="989" w:name="_ETM_Q1_3361843"/>
      <w:bookmarkEnd w:id="988"/>
      <w:bookmarkEnd w:id="989"/>
      <w:r>
        <w:rPr>
          <w:rFonts w:hint="cs"/>
          <w:rtl/>
          <w:lang w:val="en-GB"/>
        </w:rPr>
        <w:t xml:space="preserve">תבדקו את האפשרות למשטרה לעבור מהליך להליך. </w:t>
      </w:r>
      <w:bookmarkStart w:id="990" w:name="_ETM_Q1_3359018"/>
      <w:bookmarkEnd w:id="990"/>
    </w:p>
    <w:p w:rsidR="004F1066" w:rsidRDefault="004F1066" w:rsidP="004F1066">
      <w:pPr>
        <w:ind w:firstLine="0"/>
        <w:rPr>
          <w:rtl/>
          <w:lang w:val="en-GB"/>
        </w:rPr>
      </w:pPr>
      <w:bookmarkStart w:id="991" w:name="_ETM_Q1_3366126"/>
      <w:bookmarkStart w:id="992" w:name="_ETM_Q1_3366219"/>
      <w:bookmarkEnd w:id="991"/>
      <w:bookmarkEnd w:id="992"/>
    </w:p>
    <w:p w:rsidR="004F1066" w:rsidRDefault="004F1066" w:rsidP="004F1066">
      <w:pPr>
        <w:ind w:firstLine="0"/>
        <w:rPr>
          <w:rtl/>
          <w:lang w:val="en-GB"/>
        </w:rPr>
      </w:pPr>
      <w:bookmarkStart w:id="993" w:name="_ETM_Q1_3366840"/>
      <w:bookmarkStart w:id="994" w:name="_ETM_Q1_3366906"/>
      <w:bookmarkEnd w:id="993"/>
      <w:bookmarkEnd w:id="994"/>
    </w:p>
    <w:p w:rsidR="004F1066" w:rsidRDefault="004F1066" w:rsidP="004F1066">
      <w:pPr>
        <w:pStyle w:val="af9"/>
        <w:keepNext/>
        <w:rPr>
          <w:rtl/>
          <w:lang w:val="en-GB"/>
        </w:rPr>
      </w:pPr>
      <w:bookmarkStart w:id="995" w:name="ET_guest_מרגנית_לוי_129"/>
      <w:r w:rsidRPr="004F10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4F10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5"/>
    </w:p>
    <w:p w:rsidR="004F1066" w:rsidRDefault="004F1066" w:rsidP="004F1066">
      <w:pPr>
        <w:pStyle w:val="KeepWithNext"/>
        <w:rPr>
          <w:rtl/>
          <w:lang w:val="en-GB"/>
        </w:rPr>
      </w:pPr>
    </w:p>
    <w:p w:rsidR="004F1066" w:rsidRDefault="004F1066" w:rsidP="004F1066">
      <w:pPr>
        <w:rPr>
          <w:rtl/>
          <w:lang w:val="en-GB"/>
        </w:rPr>
      </w:pPr>
      <w:r>
        <w:rPr>
          <w:rFonts w:hint="cs"/>
          <w:rtl/>
          <w:lang w:val="en-GB"/>
        </w:rPr>
        <w:t>זה מה שקבוע ב-2א והם ביקשו לבטל.</w:t>
      </w:r>
    </w:p>
    <w:p w:rsidR="004F1066" w:rsidRDefault="004F1066" w:rsidP="004F1066">
      <w:pPr>
        <w:ind w:firstLine="0"/>
        <w:rPr>
          <w:rtl/>
          <w:lang w:val="en-GB"/>
        </w:rPr>
      </w:pPr>
      <w:bookmarkStart w:id="996" w:name="_ETM_Q1_3368906"/>
      <w:bookmarkStart w:id="997" w:name="_ETM_Q1_3368994"/>
      <w:bookmarkStart w:id="998" w:name="_ETM_Q1_3369314"/>
      <w:bookmarkEnd w:id="996"/>
      <w:bookmarkEnd w:id="997"/>
      <w:bookmarkEnd w:id="998"/>
    </w:p>
    <w:p w:rsidR="00C30DA7" w:rsidRDefault="00C30DA7" w:rsidP="00C30DA7">
      <w:pPr>
        <w:pStyle w:val="a4"/>
        <w:keepNext/>
        <w:rPr>
          <w:rtl/>
          <w:lang w:val="en-GB"/>
        </w:rPr>
      </w:pPr>
      <w:bookmarkStart w:id="999" w:name="ET_speaker_אביגל_כספי_130"/>
      <w:r w:rsidRPr="00C30D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אביגל כספי:</w:t>
      </w:r>
      <w:r w:rsidRPr="00C30D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9"/>
    </w:p>
    <w:p w:rsidR="00C30DA7" w:rsidRDefault="00C30DA7" w:rsidP="00C30DA7">
      <w:pPr>
        <w:pStyle w:val="KeepWithNext"/>
        <w:rPr>
          <w:rtl/>
          <w:lang w:val="en-GB"/>
        </w:rPr>
      </w:pPr>
    </w:p>
    <w:p w:rsidR="00630C1B" w:rsidRDefault="00A93C72" w:rsidP="004521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המשמעות של הבקשה היא מחיקת המילים </w:t>
      </w:r>
      <w:bookmarkStart w:id="1000" w:name="_ETM_Q1_3378280"/>
      <w:bookmarkEnd w:id="1000"/>
      <w:r>
        <w:rPr>
          <w:rFonts w:hint="cs"/>
          <w:rtl/>
          <w:lang w:val="en-GB"/>
        </w:rPr>
        <w:t xml:space="preserve">"או ניזוק רכוש" בהגדרה </w:t>
      </w:r>
      <w:r w:rsidR="0045210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הפר</w:t>
      </w:r>
      <w:bookmarkStart w:id="1001" w:name="_ETM_Q1_3379552"/>
      <w:bookmarkEnd w:id="1001"/>
      <w:r>
        <w:rPr>
          <w:rFonts w:hint="cs"/>
          <w:rtl/>
          <w:lang w:val="en-GB"/>
        </w:rPr>
        <w:t>ת תעבורה</w:t>
      </w:r>
      <w:r w:rsidR="00452105">
        <w:rPr>
          <w:rFonts w:hint="cs"/>
          <w:rtl/>
          <w:lang w:val="en-GB"/>
        </w:rPr>
        <w:t>".</w:t>
      </w:r>
      <w:r>
        <w:rPr>
          <w:rFonts w:hint="cs"/>
          <w:rtl/>
          <w:lang w:val="en-GB"/>
        </w:rPr>
        <w:t xml:space="preserve"> </w:t>
      </w:r>
      <w:r w:rsidR="00630C1B">
        <w:rPr>
          <w:rFonts w:hint="cs"/>
          <w:rtl/>
          <w:lang w:val="en-GB"/>
        </w:rPr>
        <w:t xml:space="preserve">ברגע שאנחנו </w:t>
      </w:r>
      <w:bookmarkStart w:id="1002" w:name="_ETM_Q1_3383217"/>
      <w:bookmarkEnd w:id="1002"/>
      <w:r w:rsidR="00630C1B">
        <w:rPr>
          <w:rFonts w:hint="cs"/>
          <w:rtl/>
          <w:lang w:val="en-GB"/>
        </w:rPr>
        <w:t xml:space="preserve">כותבים את המילים "או ניזוק רכוש" אנחנו מוציאים את </w:t>
      </w:r>
      <w:bookmarkStart w:id="1003" w:name="_ETM_Q1_3385916"/>
      <w:bookmarkEnd w:id="1003"/>
      <w:r w:rsidR="00630C1B">
        <w:rPr>
          <w:rFonts w:hint="cs"/>
          <w:rtl/>
          <w:lang w:val="en-GB"/>
        </w:rPr>
        <w:t xml:space="preserve">זה מהגדרת </w:t>
      </w:r>
      <w:r w:rsidR="00452105">
        <w:rPr>
          <w:rFonts w:hint="cs"/>
          <w:rtl/>
          <w:lang w:val="en-GB"/>
        </w:rPr>
        <w:t>"</w:t>
      </w:r>
      <w:r w:rsidR="00630C1B">
        <w:rPr>
          <w:rFonts w:hint="cs"/>
          <w:rtl/>
          <w:lang w:val="en-GB"/>
        </w:rPr>
        <w:t>הפרת תעבורה</w:t>
      </w:r>
      <w:r w:rsidR="00452105">
        <w:rPr>
          <w:rFonts w:hint="cs"/>
          <w:rtl/>
          <w:lang w:val="en-GB"/>
        </w:rPr>
        <w:t>"</w:t>
      </w:r>
      <w:r w:rsidR="00630C1B">
        <w:rPr>
          <w:rFonts w:hint="cs"/>
          <w:rtl/>
          <w:lang w:val="en-GB"/>
        </w:rPr>
        <w:t xml:space="preserve"> ואי אפשר יהיה להחזיר את </w:t>
      </w:r>
      <w:bookmarkStart w:id="1004" w:name="_ETM_Q1_3382249"/>
      <w:bookmarkEnd w:id="1004"/>
      <w:r w:rsidR="00630C1B">
        <w:rPr>
          <w:rFonts w:hint="cs"/>
          <w:rtl/>
          <w:lang w:val="en-GB"/>
        </w:rPr>
        <w:t>זה להליך ה</w:t>
      </w:r>
      <w:r w:rsidR="00452105">
        <w:rPr>
          <w:rFonts w:hint="cs"/>
          <w:rtl/>
          <w:lang w:val="en-GB"/>
        </w:rPr>
        <w:t xml:space="preserve">פלילי. אם רוצים לשמור על המעבר </w:t>
      </w:r>
      <w:r w:rsidR="00630C1B">
        <w:rPr>
          <w:rFonts w:hint="cs"/>
          <w:rtl/>
          <w:lang w:val="en-GB"/>
        </w:rPr>
        <w:t xml:space="preserve">מהליך פלילי </w:t>
      </w:r>
      <w:bookmarkStart w:id="1005" w:name="_ETM_Q1_3392453"/>
      <w:bookmarkEnd w:id="1005"/>
      <w:r w:rsidR="00452105">
        <w:rPr>
          <w:rFonts w:hint="cs"/>
          <w:rtl/>
          <w:lang w:val="en-GB"/>
        </w:rPr>
        <w:t xml:space="preserve">להליך </w:t>
      </w:r>
      <w:proofErr w:type="spellStart"/>
      <w:r w:rsidR="00452105">
        <w:rPr>
          <w:rFonts w:hint="cs"/>
          <w:rtl/>
          <w:lang w:val="en-GB"/>
        </w:rPr>
        <w:t>מינהלי</w:t>
      </w:r>
      <w:proofErr w:type="spellEnd"/>
      <w:r w:rsidR="00452105">
        <w:rPr>
          <w:rFonts w:hint="cs"/>
          <w:rtl/>
          <w:lang w:val="en-GB"/>
        </w:rPr>
        <w:t xml:space="preserve"> וחזרה</w:t>
      </w:r>
      <w:r w:rsidR="00630C1B">
        <w:rPr>
          <w:rFonts w:hint="cs"/>
          <w:rtl/>
          <w:lang w:val="en-GB"/>
        </w:rPr>
        <w:t xml:space="preserve"> זה חייב להיות חלק מהפרת תעבורה.</w:t>
      </w:r>
    </w:p>
    <w:p w:rsidR="00630C1B" w:rsidRDefault="00630C1B" w:rsidP="00630C1B">
      <w:pPr>
        <w:ind w:firstLine="0"/>
        <w:rPr>
          <w:rtl/>
          <w:lang w:val="en-GB"/>
        </w:rPr>
      </w:pPr>
      <w:bookmarkStart w:id="1006" w:name="_ETM_Q1_3397448"/>
      <w:bookmarkStart w:id="1007" w:name="_ETM_Q1_3397537"/>
      <w:bookmarkEnd w:id="1006"/>
      <w:bookmarkEnd w:id="1007"/>
    </w:p>
    <w:p w:rsidR="00630C1B" w:rsidRDefault="00630C1B" w:rsidP="00630C1B">
      <w:pPr>
        <w:pStyle w:val="af6"/>
        <w:keepNext/>
        <w:rPr>
          <w:rtl/>
          <w:lang w:val="en-GB"/>
        </w:rPr>
      </w:pPr>
      <w:bookmarkStart w:id="1008" w:name="ET_yor_5159_130"/>
      <w:r w:rsidRPr="00630C1B">
        <w:rPr>
          <w:rStyle w:val="TagStyle"/>
          <w:rtl/>
        </w:rPr>
        <w:t xml:space="preserve"> &lt;&lt; </w:t>
      </w:r>
      <w:proofErr w:type="spellStart"/>
      <w:r w:rsidRPr="00630C1B">
        <w:rPr>
          <w:rStyle w:val="TagStyle"/>
          <w:rtl/>
        </w:rPr>
        <w:t>יור</w:t>
      </w:r>
      <w:proofErr w:type="spellEnd"/>
      <w:r w:rsidRPr="00630C1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630C1B">
        <w:rPr>
          <w:rStyle w:val="TagStyle"/>
          <w:rtl/>
        </w:rPr>
        <w:t xml:space="preserve"> &lt;&lt; </w:t>
      </w:r>
      <w:proofErr w:type="spellStart"/>
      <w:r w:rsidRPr="00630C1B">
        <w:rPr>
          <w:rStyle w:val="TagStyle"/>
          <w:rtl/>
        </w:rPr>
        <w:t>יור</w:t>
      </w:r>
      <w:proofErr w:type="spellEnd"/>
      <w:r w:rsidRPr="00630C1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08"/>
    </w:p>
    <w:p w:rsidR="00630C1B" w:rsidRDefault="00630C1B" w:rsidP="00630C1B">
      <w:pPr>
        <w:pStyle w:val="KeepWithNext"/>
        <w:rPr>
          <w:rtl/>
          <w:lang w:val="en-GB"/>
        </w:rPr>
      </w:pPr>
    </w:p>
    <w:p w:rsidR="00C30DA7" w:rsidRDefault="00A93C72" w:rsidP="00630C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30C1B">
        <w:rPr>
          <w:rFonts w:hint="cs"/>
          <w:rtl/>
          <w:lang w:val="en-GB"/>
        </w:rPr>
        <w:t xml:space="preserve">הם ידונו בזה. </w:t>
      </w:r>
    </w:p>
    <w:p w:rsidR="00630C1B" w:rsidRDefault="00630C1B" w:rsidP="00630C1B">
      <w:pPr>
        <w:ind w:firstLine="0"/>
        <w:rPr>
          <w:rtl/>
          <w:lang w:val="en-GB"/>
        </w:rPr>
      </w:pPr>
      <w:bookmarkStart w:id="1009" w:name="_ETM_Q1_3398408"/>
      <w:bookmarkStart w:id="1010" w:name="_ETM_Q1_3398485"/>
      <w:bookmarkEnd w:id="1009"/>
      <w:bookmarkEnd w:id="1010"/>
    </w:p>
    <w:p w:rsidR="00630C1B" w:rsidRDefault="00630C1B" w:rsidP="00630C1B">
      <w:pPr>
        <w:pStyle w:val="a4"/>
        <w:keepNext/>
        <w:rPr>
          <w:rtl/>
          <w:lang w:val="en-GB"/>
        </w:rPr>
      </w:pPr>
      <w:bookmarkStart w:id="1011" w:name="ET_speaker_איתי_עצמון_132"/>
      <w:r w:rsidRPr="00630C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30C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1"/>
    </w:p>
    <w:p w:rsidR="00630C1B" w:rsidRDefault="00630C1B" w:rsidP="00630C1B">
      <w:pPr>
        <w:pStyle w:val="KeepWithNext"/>
        <w:rPr>
          <w:rtl/>
          <w:lang w:val="en-GB"/>
        </w:rPr>
      </w:pPr>
    </w:p>
    <w:p w:rsidR="00630C1B" w:rsidRDefault="00630C1B" w:rsidP="00630C1B">
      <w:pPr>
        <w:rPr>
          <w:rtl/>
          <w:lang w:val="en-GB"/>
        </w:rPr>
      </w:pPr>
      <w:r>
        <w:rPr>
          <w:rFonts w:hint="cs"/>
          <w:rtl/>
          <w:lang w:val="en-GB"/>
        </w:rPr>
        <w:t>זו הייתה הכוונה במקור.</w:t>
      </w:r>
    </w:p>
    <w:p w:rsidR="00630C1B" w:rsidRPr="00630C1B" w:rsidRDefault="00630C1B" w:rsidP="00630C1B">
      <w:pPr>
        <w:rPr>
          <w:rtl/>
          <w:lang w:val="en-GB"/>
        </w:rPr>
      </w:pPr>
      <w:bookmarkStart w:id="1012" w:name="_ETM_Q1_3401474"/>
      <w:bookmarkStart w:id="1013" w:name="_ETM_Q1_3401566"/>
      <w:bookmarkEnd w:id="1012"/>
      <w:bookmarkEnd w:id="1013"/>
    </w:p>
    <w:p w:rsidR="00630C1B" w:rsidRDefault="00630C1B" w:rsidP="00630C1B">
      <w:pPr>
        <w:pStyle w:val="af9"/>
        <w:keepNext/>
        <w:rPr>
          <w:rtl/>
          <w:lang w:val="en-GB"/>
        </w:rPr>
      </w:pPr>
      <w:bookmarkStart w:id="1014" w:name="_ETM_Q1_3399051"/>
      <w:bookmarkStart w:id="1015" w:name="_ETM_Q1_3399132"/>
      <w:bookmarkStart w:id="1016" w:name="ET_guest_אמיר_ליפשיץ_131"/>
      <w:bookmarkEnd w:id="1014"/>
      <w:bookmarkEnd w:id="1015"/>
      <w:r w:rsidRPr="00630C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630C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6"/>
    </w:p>
    <w:p w:rsidR="00630C1B" w:rsidRDefault="00630C1B" w:rsidP="00630C1B">
      <w:pPr>
        <w:pStyle w:val="KeepWithNext"/>
        <w:rPr>
          <w:rtl/>
          <w:lang w:val="en-GB"/>
        </w:rPr>
      </w:pPr>
    </w:p>
    <w:p w:rsidR="00630C1B" w:rsidRDefault="00630C1B" w:rsidP="00630C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סבורים שיש </w:t>
      </w:r>
      <w:bookmarkStart w:id="1017" w:name="_ETM_Q1_3404785"/>
      <w:bookmarkEnd w:id="1017"/>
      <w:r>
        <w:rPr>
          <w:rFonts w:hint="cs"/>
          <w:rtl/>
          <w:lang w:val="en-GB"/>
        </w:rPr>
        <w:t xml:space="preserve">קושי. ברגע שיש תאונת דרכים הסכנה כבר התממשה. </w:t>
      </w:r>
      <w:bookmarkStart w:id="1018" w:name="_ETM_Q1_3407893"/>
      <w:bookmarkEnd w:id="1018"/>
      <w:r>
        <w:rPr>
          <w:rFonts w:hint="cs"/>
          <w:rtl/>
          <w:lang w:val="en-GB"/>
        </w:rPr>
        <w:t xml:space="preserve">בתאונת דרכים, גם אם התוצאה שלה היא רק נזק לרכוש, </w:t>
      </w:r>
      <w:bookmarkStart w:id="1019" w:name="_ETM_Q1_3403410"/>
      <w:bookmarkEnd w:id="1019"/>
      <w:r>
        <w:rPr>
          <w:rFonts w:hint="cs"/>
          <w:rtl/>
          <w:lang w:val="en-GB"/>
        </w:rPr>
        <w:t xml:space="preserve">יש סיכון שהתממש, המעשה כבר נעשה. זה לא מעשה </w:t>
      </w:r>
      <w:bookmarkStart w:id="1020" w:name="_ETM_Q1_3406399"/>
      <w:bookmarkEnd w:id="1020"/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. </w:t>
      </w:r>
    </w:p>
    <w:p w:rsidR="00630C1B" w:rsidRDefault="00630C1B" w:rsidP="00630C1B">
      <w:pPr>
        <w:ind w:firstLine="0"/>
        <w:rPr>
          <w:rtl/>
          <w:lang w:val="en-GB"/>
        </w:rPr>
      </w:pPr>
      <w:bookmarkStart w:id="1021" w:name="_ETM_Q1_3416081"/>
      <w:bookmarkStart w:id="1022" w:name="_ETM_Q1_3416143"/>
      <w:bookmarkStart w:id="1023" w:name="_ETM_Q1_3416654"/>
      <w:bookmarkEnd w:id="1021"/>
      <w:bookmarkEnd w:id="1022"/>
      <w:bookmarkEnd w:id="1023"/>
    </w:p>
    <w:p w:rsidR="00630C1B" w:rsidRDefault="00630C1B" w:rsidP="00630C1B">
      <w:pPr>
        <w:pStyle w:val="af6"/>
        <w:keepNext/>
        <w:rPr>
          <w:rtl/>
          <w:lang w:val="en-GB"/>
        </w:rPr>
      </w:pPr>
      <w:bookmarkStart w:id="1024" w:name="_ETM_Q1_3416708"/>
      <w:bookmarkStart w:id="1025" w:name="_ETM_Q1_3418204"/>
      <w:bookmarkStart w:id="1026" w:name="ET_yor_5159_133"/>
      <w:bookmarkEnd w:id="1024"/>
      <w:bookmarkEnd w:id="1025"/>
      <w:r w:rsidRPr="00630C1B">
        <w:rPr>
          <w:rStyle w:val="TagStyle"/>
          <w:rtl/>
        </w:rPr>
        <w:t xml:space="preserve"> &lt;&lt; </w:t>
      </w:r>
      <w:proofErr w:type="spellStart"/>
      <w:r w:rsidRPr="00630C1B">
        <w:rPr>
          <w:rStyle w:val="TagStyle"/>
          <w:rtl/>
        </w:rPr>
        <w:t>יור</w:t>
      </w:r>
      <w:proofErr w:type="spellEnd"/>
      <w:r w:rsidRPr="00630C1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630C1B">
        <w:rPr>
          <w:rStyle w:val="TagStyle"/>
          <w:rtl/>
        </w:rPr>
        <w:t xml:space="preserve"> &lt;&lt; </w:t>
      </w:r>
      <w:proofErr w:type="spellStart"/>
      <w:r w:rsidRPr="00630C1B">
        <w:rPr>
          <w:rStyle w:val="TagStyle"/>
          <w:rtl/>
        </w:rPr>
        <w:t>יור</w:t>
      </w:r>
      <w:proofErr w:type="spellEnd"/>
      <w:r w:rsidRPr="00630C1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6"/>
    </w:p>
    <w:p w:rsidR="00630C1B" w:rsidRDefault="00630C1B" w:rsidP="00630C1B">
      <w:pPr>
        <w:pStyle w:val="KeepWithNext"/>
        <w:rPr>
          <w:rtl/>
          <w:lang w:val="en-GB"/>
        </w:rPr>
      </w:pPr>
    </w:p>
    <w:p w:rsidR="00630C1B" w:rsidRDefault="00630C1B" w:rsidP="00630C1B">
      <w:pPr>
        <w:rPr>
          <w:rtl/>
          <w:lang w:val="en-GB"/>
        </w:rPr>
      </w:pPr>
      <w:bookmarkStart w:id="1027" w:name="_ETM_Q1_3418670"/>
      <w:bookmarkStart w:id="1028" w:name="_ETM_Q1_3418728"/>
      <w:bookmarkEnd w:id="1027"/>
      <w:bookmarkEnd w:id="1028"/>
      <w:r>
        <w:rPr>
          <w:rFonts w:hint="cs"/>
          <w:rtl/>
          <w:lang w:val="en-GB"/>
        </w:rPr>
        <w:t xml:space="preserve">תדונו יחד עם היועץ המשפטי שלי. אני חושב שאפשר לתת למשטרה את האפשרות לעבור מצד לצד. </w:t>
      </w:r>
    </w:p>
    <w:p w:rsidR="00630C1B" w:rsidRDefault="00630C1B" w:rsidP="00630C1B">
      <w:pPr>
        <w:ind w:firstLine="0"/>
        <w:rPr>
          <w:rtl/>
          <w:lang w:val="en-GB"/>
        </w:rPr>
      </w:pPr>
      <w:bookmarkStart w:id="1029" w:name="_ETM_Q1_3427714"/>
      <w:bookmarkStart w:id="1030" w:name="_ETM_Q1_3427781"/>
      <w:bookmarkEnd w:id="1029"/>
      <w:bookmarkEnd w:id="1030"/>
    </w:p>
    <w:p w:rsidR="00630C1B" w:rsidRDefault="00630C1B" w:rsidP="00630C1B">
      <w:pPr>
        <w:pStyle w:val="af9"/>
        <w:keepNext/>
        <w:rPr>
          <w:rtl/>
          <w:lang w:val="en-GB"/>
        </w:rPr>
      </w:pPr>
      <w:bookmarkStart w:id="1031" w:name="_ETM_Q1_3428253"/>
      <w:bookmarkStart w:id="1032" w:name="_ETM_Q1_3428346"/>
      <w:bookmarkStart w:id="1033" w:name="_ETM_Q1_3429060"/>
      <w:bookmarkStart w:id="1034" w:name="ET_guest_מתן_מתתיהו_קניג_135"/>
      <w:bookmarkStart w:id="1035" w:name="ET_guest_אמיר_ליפשיץ_134"/>
      <w:bookmarkEnd w:id="1031"/>
      <w:bookmarkEnd w:id="1032"/>
      <w:bookmarkEnd w:id="1033"/>
      <w:r w:rsidRPr="00630C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630C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4"/>
    </w:p>
    <w:bookmarkEnd w:id="1035"/>
    <w:p w:rsidR="00630C1B" w:rsidRDefault="00630C1B" w:rsidP="00630C1B">
      <w:pPr>
        <w:pStyle w:val="KeepWithNext"/>
        <w:rPr>
          <w:rtl/>
          <w:lang w:val="en-GB"/>
        </w:rPr>
      </w:pPr>
    </w:p>
    <w:p w:rsidR="00630C1B" w:rsidRDefault="00630C1B" w:rsidP="00630C1B">
      <w:pPr>
        <w:rPr>
          <w:rtl/>
          <w:lang w:val="en-GB"/>
        </w:rPr>
      </w:pPr>
      <w:bookmarkStart w:id="1036" w:name="_ETM_Q1_3429488"/>
      <w:bookmarkStart w:id="1037" w:name="_ETM_Q1_3429523"/>
      <w:bookmarkEnd w:id="1036"/>
      <w:bookmarkEnd w:id="1037"/>
      <w:r>
        <w:rPr>
          <w:rFonts w:hint="cs"/>
          <w:rtl/>
          <w:lang w:val="en-GB"/>
        </w:rPr>
        <w:t xml:space="preserve">אבל </w:t>
      </w:r>
      <w:r w:rsidR="0045210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למשטרה לא יהיה סעיף שייכנס להפרות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 xml:space="preserve"> כי </w:t>
      </w:r>
      <w:bookmarkStart w:id="1038" w:name="_ETM_Q1_3431598"/>
      <w:bookmarkEnd w:id="1038"/>
      <w:r>
        <w:rPr>
          <w:rFonts w:hint="cs"/>
          <w:rtl/>
          <w:lang w:val="en-GB"/>
        </w:rPr>
        <w:t xml:space="preserve">בתאונה זה תמיד מגיע לבית משפט לתעבורה. אתם החלטתם שעד שש נקודות זו הפרה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>. מעבר ברמזור אדום או כל עביר</w:t>
      </w:r>
      <w:bookmarkStart w:id="1039" w:name="_ETM_Q1_3442898"/>
      <w:bookmarkEnd w:id="1039"/>
      <w:r>
        <w:rPr>
          <w:rFonts w:hint="cs"/>
          <w:rtl/>
          <w:lang w:val="en-GB"/>
        </w:rPr>
        <w:t xml:space="preserve">ה חמורה אחרת מגיעות בכל מקרה לבית משפט לתעבורה, לכן המשטרה צודקת בזה </w:t>
      </w:r>
      <w:bookmarkStart w:id="1040" w:name="_ETM_Q1_3447919"/>
      <w:bookmarkEnd w:id="1040"/>
      <w:r>
        <w:rPr>
          <w:rFonts w:hint="cs"/>
          <w:rtl/>
          <w:lang w:val="en-GB"/>
        </w:rPr>
        <w:t xml:space="preserve">שצריך </w:t>
      </w:r>
      <w:bookmarkStart w:id="1041" w:name="_ETM_Q1_3438433"/>
      <w:bookmarkEnd w:id="1041"/>
      <w:r>
        <w:rPr>
          <w:rFonts w:hint="cs"/>
          <w:rtl/>
          <w:lang w:val="en-GB"/>
        </w:rPr>
        <w:t>להחזיר את הנזק לרכוש.</w:t>
      </w:r>
      <w:bookmarkStart w:id="1042" w:name="_ETM_Q1_3451202"/>
      <w:bookmarkEnd w:id="1042"/>
      <w:r>
        <w:rPr>
          <w:rFonts w:hint="cs"/>
          <w:rtl/>
          <w:lang w:val="en-GB"/>
        </w:rPr>
        <w:t xml:space="preserve"> </w:t>
      </w:r>
      <w:bookmarkStart w:id="1043" w:name="_ETM_Q1_3452112"/>
      <w:bookmarkEnd w:id="1043"/>
    </w:p>
    <w:p w:rsidR="00630C1B" w:rsidRDefault="00630C1B" w:rsidP="00630C1B">
      <w:pPr>
        <w:ind w:firstLine="0"/>
        <w:rPr>
          <w:rtl/>
          <w:lang w:val="en-GB"/>
        </w:rPr>
      </w:pPr>
      <w:bookmarkStart w:id="1044" w:name="_ETM_Q1_3452168"/>
      <w:bookmarkStart w:id="1045" w:name="_ETM_Q1_3452726"/>
      <w:bookmarkEnd w:id="1044"/>
      <w:bookmarkEnd w:id="1045"/>
    </w:p>
    <w:p w:rsidR="00630C1B" w:rsidRDefault="00630C1B" w:rsidP="00630C1B">
      <w:pPr>
        <w:pStyle w:val="af6"/>
        <w:keepNext/>
        <w:rPr>
          <w:rtl/>
          <w:lang w:val="en-GB"/>
        </w:rPr>
      </w:pPr>
      <w:bookmarkStart w:id="1046" w:name="_ETM_Q1_3454507"/>
      <w:bookmarkStart w:id="1047" w:name="_ETM_Q1_3454564"/>
      <w:bookmarkStart w:id="1048" w:name="_ETM_Q1_3482876"/>
      <w:bookmarkStart w:id="1049" w:name="ET_yor_5159_136"/>
      <w:bookmarkEnd w:id="1046"/>
      <w:bookmarkEnd w:id="1047"/>
      <w:bookmarkEnd w:id="1048"/>
      <w:r w:rsidRPr="00630C1B">
        <w:rPr>
          <w:rStyle w:val="TagStyle"/>
          <w:rtl/>
        </w:rPr>
        <w:t xml:space="preserve"> &lt;&lt; </w:t>
      </w:r>
      <w:proofErr w:type="spellStart"/>
      <w:r w:rsidRPr="00630C1B">
        <w:rPr>
          <w:rStyle w:val="TagStyle"/>
          <w:rtl/>
        </w:rPr>
        <w:t>יור</w:t>
      </w:r>
      <w:proofErr w:type="spellEnd"/>
      <w:r w:rsidRPr="00630C1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630C1B">
        <w:rPr>
          <w:rStyle w:val="TagStyle"/>
          <w:rtl/>
        </w:rPr>
        <w:t xml:space="preserve"> &lt;&lt; </w:t>
      </w:r>
      <w:proofErr w:type="spellStart"/>
      <w:r w:rsidRPr="00630C1B">
        <w:rPr>
          <w:rStyle w:val="TagStyle"/>
          <w:rtl/>
        </w:rPr>
        <w:t>יור</w:t>
      </w:r>
      <w:proofErr w:type="spellEnd"/>
      <w:r w:rsidRPr="00630C1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9"/>
    </w:p>
    <w:p w:rsidR="00630C1B" w:rsidRDefault="00630C1B" w:rsidP="00630C1B">
      <w:pPr>
        <w:pStyle w:val="KeepWithNext"/>
        <w:rPr>
          <w:rtl/>
          <w:lang w:val="en-GB"/>
        </w:rPr>
      </w:pPr>
    </w:p>
    <w:p w:rsidR="00630C1B" w:rsidRPr="00630C1B" w:rsidRDefault="00630C1B" w:rsidP="00630C1B">
      <w:pPr>
        <w:rPr>
          <w:rtl/>
          <w:lang w:val="en-GB"/>
        </w:rPr>
      </w:pPr>
      <w:bookmarkStart w:id="1050" w:name="_ETM_Q1_3483240"/>
      <w:bookmarkStart w:id="1051" w:name="_ETM_Q1_3483309"/>
      <w:bookmarkEnd w:id="1050"/>
      <w:bookmarkEnd w:id="1051"/>
      <w:r>
        <w:rPr>
          <w:rFonts w:hint="cs"/>
          <w:rtl/>
          <w:lang w:val="en-GB"/>
        </w:rPr>
        <w:t xml:space="preserve">אנחנו נותנים למשטרה אופציה להחליט. אם הם יחליטו לעבור מצד לצד, זה יעבור לבית דין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. </w:t>
      </w:r>
    </w:p>
    <w:p w:rsidR="00630C1B" w:rsidRDefault="00630C1B" w:rsidP="00630C1B">
      <w:pPr>
        <w:ind w:firstLine="0"/>
        <w:rPr>
          <w:rtl/>
          <w:lang w:val="en-GB"/>
        </w:rPr>
      </w:pPr>
      <w:bookmarkStart w:id="1052" w:name="_ETM_Q1_3452802"/>
      <w:bookmarkEnd w:id="1052"/>
      <w:r>
        <w:rPr>
          <w:rFonts w:hint="cs"/>
          <w:rtl/>
          <w:lang w:val="en-GB"/>
        </w:rPr>
        <w:t xml:space="preserve"> </w:t>
      </w:r>
    </w:p>
    <w:p w:rsidR="00630C1B" w:rsidRDefault="00630C1B" w:rsidP="00630C1B">
      <w:pPr>
        <w:pStyle w:val="af9"/>
        <w:keepNext/>
        <w:rPr>
          <w:rtl/>
          <w:lang w:val="en-GB"/>
        </w:rPr>
      </w:pPr>
      <w:bookmarkStart w:id="1053" w:name="_ETM_Q1_3408374"/>
      <w:bookmarkStart w:id="1054" w:name="_ETM_Q1_3408459"/>
      <w:bookmarkStart w:id="1055" w:name="ET_guest_אמיר_ליפשיץ_137"/>
      <w:bookmarkEnd w:id="1053"/>
      <w:bookmarkEnd w:id="1054"/>
      <w:r w:rsidRPr="00630C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630C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5"/>
    </w:p>
    <w:p w:rsidR="00630C1B" w:rsidRDefault="00630C1B" w:rsidP="00630C1B">
      <w:pPr>
        <w:pStyle w:val="KeepWithNext"/>
        <w:rPr>
          <w:rtl/>
          <w:lang w:val="en-GB"/>
        </w:rPr>
      </w:pPr>
    </w:p>
    <w:p w:rsidR="00801FB2" w:rsidRDefault="00630C1B" w:rsidP="00630C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העניין הוא </w:t>
      </w:r>
      <w:bookmarkStart w:id="1056" w:name="_ETM_Q1_3497623"/>
      <w:bookmarkEnd w:id="1056"/>
      <w:r>
        <w:rPr>
          <w:rFonts w:hint="cs"/>
          <w:rtl/>
          <w:lang w:val="en-GB"/>
        </w:rPr>
        <w:t>שזו דוגמה תיאורטית לגמרי</w:t>
      </w:r>
      <w:bookmarkStart w:id="1057" w:name="_ETM_Q1_3501514"/>
      <w:bookmarkStart w:id="1058" w:name="_ETM_Q1_3501583"/>
      <w:bookmarkStart w:id="1059" w:name="_ETM_Q1_3502616"/>
      <w:bookmarkStart w:id="1060" w:name="_ETM_Q1_3502706"/>
      <w:bookmarkStart w:id="1061" w:name="_ETM_Q1_3507430"/>
      <w:bookmarkEnd w:id="1057"/>
      <w:bookmarkEnd w:id="1058"/>
      <w:bookmarkEnd w:id="1059"/>
      <w:bookmarkEnd w:id="1060"/>
      <w:bookmarkEnd w:id="1061"/>
      <w:r w:rsidR="0045210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כי בתאונת דרכים </w:t>
      </w:r>
      <w:bookmarkStart w:id="1062" w:name="_ETM_Q1_3515225"/>
      <w:bookmarkEnd w:id="1062"/>
      <w:r>
        <w:rPr>
          <w:rFonts w:hint="cs"/>
          <w:rtl/>
          <w:lang w:val="en-GB"/>
        </w:rPr>
        <w:t>יש חקירה, יש פלטפורמה, יש מנגנון שלם שמוסדר במנגנון הפלילי</w:t>
      </w:r>
      <w:bookmarkStart w:id="1063" w:name="_ETM_Q1_3521240"/>
      <w:bookmarkEnd w:id="1063"/>
      <w:r w:rsidR="00801FB2">
        <w:rPr>
          <w:rFonts w:hint="cs"/>
          <w:rtl/>
          <w:lang w:val="en-GB"/>
        </w:rPr>
        <w:t xml:space="preserve"> שיש לו השלכות גם בעולם האזרחי.</w:t>
      </w:r>
    </w:p>
    <w:p w:rsidR="00801FB2" w:rsidRDefault="00801FB2" w:rsidP="00801FB2">
      <w:pPr>
        <w:ind w:firstLine="0"/>
        <w:rPr>
          <w:rtl/>
          <w:lang w:val="en-GB"/>
        </w:rPr>
      </w:pPr>
      <w:bookmarkStart w:id="1064" w:name="_ETM_Q1_3521846"/>
      <w:bookmarkStart w:id="1065" w:name="_ETM_Q1_3521899"/>
      <w:bookmarkStart w:id="1066" w:name="_ETM_Q1_3522420"/>
      <w:bookmarkEnd w:id="1064"/>
      <w:bookmarkEnd w:id="1065"/>
      <w:bookmarkEnd w:id="1066"/>
    </w:p>
    <w:p w:rsidR="00801FB2" w:rsidRDefault="00801FB2" w:rsidP="00801FB2">
      <w:pPr>
        <w:pStyle w:val="af6"/>
        <w:keepNext/>
        <w:rPr>
          <w:rtl/>
          <w:lang w:val="en-GB"/>
        </w:rPr>
      </w:pPr>
      <w:bookmarkStart w:id="1067" w:name="_ETM_Q1_3522477"/>
      <w:bookmarkStart w:id="1068" w:name="_ETM_Q1_3523536"/>
      <w:bookmarkStart w:id="1069" w:name="ET_yor_5159_138"/>
      <w:bookmarkEnd w:id="1067"/>
      <w:bookmarkEnd w:id="1068"/>
      <w:r w:rsidRPr="00801FB2">
        <w:rPr>
          <w:rStyle w:val="TagStyle"/>
          <w:rtl/>
        </w:rPr>
        <w:t xml:space="preserve"> &lt;&lt; </w:t>
      </w:r>
      <w:proofErr w:type="spellStart"/>
      <w:r w:rsidRPr="00801FB2">
        <w:rPr>
          <w:rStyle w:val="TagStyle"/>
          <w:rtl/>
        </w:rPr>
        <w:t>יור</w:t>
      </w:r>
      <w:proofErr w:type="spellEnd"/>
      <w:r w:rsidRPr="00801FB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01FB2">
        <w:rPr>
          <w:rStyle w:val="TagStyle"/>
          <w:rtl/>
        </w:rPr>
        <w:t xml:space="preserve"> &lt;&lt; </w:t>
      </w:r>
      <w:proofErr w:type="spellStart"/>
      <w:r w:rsidRPr="00801FB2">
        <w:rPr>
          <w:rStyle w:val="TagStyle"/>
          <w:rtl/>
        </w:rPr>
        <w:t>יור</w:t>
      </w:r>
      <w:proofErr w:type="spellEnd"/>
      <w:r w:rsidRPr="00801FB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9"/>
    </w:p>
    <w:p w:rsidR="00801FB2" w:rsidRDefault="00801FB2" w:rsidP="00801FB2">
      <w:pPr>
        <w:pStyle w:val="KeepWithNext"/>
        <w:rPr>
          <w:rtl/>
          <w:lang w:val="en-GB"/>
        </w:rPr>
      </w:pPr>
    </w:p>
    <w:p w:rsidR="00801FB2" w:rsidRDefault="00801FB2" w:rsidP="00801FB2">
      <w:pPr>
        <w:rPr>
          <w:rtl/>
          <w:lang w:val="en-GB"/>
        </w:rPr>
      </w:pPr>
      <w:bookmarkStart w:id="1070" w:name="_ETM_Q1_3523959"/>
      <w:bookmarkStart w:id="1071" w:name="_ETM_Q1_3524001"/>
      <w:bookmarkEnd w:id="1070"/>
      <w:bookmarkEnd w:id="1071"/>
      <w:r>
        <w:rPr>
          <w:rFonts w:hint="cs"/>
          <w:rtl/>
          <w:lang w:val="en-GB"/>
        </w:rPr>
        <w:t>אם אין</w:t>
      </w:r>
      <w:bookmarkStart w:id="1072" w:name="_ETM_Q1_3526550"/>
      <w:bookmarkEnd w:id="1072"/>
      <w:r>
        <w:rPr>
          <w:rFonts w:hint="cs"/>
          <w:rtl/>
          <w:lang w:val="en-GB"/>
        </w:rPr>
        <w:t xml:space="preserve"> אז אין.</w:t>
      </w:r>
    </w:p>
    <w:p w:rsidR="00801FB2" w:rsidRDefault="00801FB2" w:rsidP="00801FB2">
      <w:pPr>
        <w:ind w:firstLine="0"/>
        <w:rPr>
          <w:rtl/>
          <w:lang w:val="en-GB"/>
        </w:rPr>
      </w:pPr>
    </w:p>
    <w:p w:rsidR="00801FB2" w:rsidRDefault="00801FB2" w:rsidP="00801FB2">
      <w:pPr>
        <w:pStyle w:val="af9"/>
        <w:keepNext/>
        <w:rPr>
          <w:rtl/>
          <w:lang w:val="en-GB"/>
        </w:rPr>
      </w:pPr>
      <w:bookmarkStart w:id="1073" w:name="ET_guest_מרגנית_לוי_139"/>
      <w:r w:rsidRPr="00801F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801F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3"/>
    </w:p>
    <w:p w:rsidR="00801FB2" w:rsidRDefault="00801FB2" w:rsidP="00801FB2">
      <w:pPr>
        <w:pStyle w:val="KeepWithNext"/>
        <w:rPr>
          <w:rtl/>
          <w:lang w:val="en-GB"/>
        </w:rPr>
      </w:pPr>
    </w:p>
    <w:p w:rsidR="00801FB2" w:rsidRDefault="00801FB2" w:rsidP="00801F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אנחנו בכל מקרה נחזיר תשובה.</w:t>
      </w:r>
    </w:p>
    <w:p w:rsidR="00801FB2" w:rsidRDefault="00801FB2" w:rsidP="00801FB2">
      <w:pPr>
        <w:ind w:firstLine="0"/>
        <w:rPr>
          <w:rtl/>
          <w:lang w:val="en-GB"/>
        </w:rPr>
      </w:pPr>
      <w:bookmarkStart w:id="1074" w:name="_ETM_Q1_3522444"/>
      <w:bookmarkStart w:id="1075" w:name="_ETM_Q1_3522494"/>
      <w:bookmarkStart w:id="1076" w:name="_ETM_Q1_3522893"/>
      <w:bookmarkEnd w:id="1074"/>
      <w:bookmarkEnd w:id="1075"/>
      <w:bookmarkEnd w:id="1076"/>
    </w:p>
    <w:p w:rsidR="00801FB2" w:rsidRDefault="00801FB2" w:rsidP="00801FB2">
      <w:pPr>
        <w:pStyle w:val="af9"/>
        <w:keepNext/>
        <w:rPr>
          <w:rtl/>
          <w:lang w:val="en-GB"/>
        </w:rPr>
      </w:pPr>
      <w:bookmarkStart w:id="1077" w:name="_ETM_Q1_3522945"/>
      <w:bookmarkStart w:id="1078" w:name="ET_guest_מיה_וינרוב_140"/>
      <w:bookmarkEnd w:id="1077"/>
      <w:r w:rsidRPr="00801F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וינרוב</w:t>
      </w:r>
      <w:proofErr w:type="spellEnd"/>
      <w:r>
        <w:rPr>
          <w:rtl/>
          <w:lang w:val="en-GB"/>
        </w:rPr>
        <w:t>:</w:t>
      </w:r>
      <w:r w:rsidRPr="00801F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8"/>
    </w:p>
    <w:p w:rsidR="00801FB2" w:rsidRDefault="00801FB2" w:rsidP="00801FB2">
      <w:pPr>
        <w:pStyle w:val="KeepWithNext"/>
        <w:rPr>
          <w:rtl/>
          <w:lang w:val="en-GB"/>
        </w:rPr>
      </w:pPr>
    </w:p>
    <w:p w:rsidR="00801FB2" w:rsidRDefault="00801FB2" w:rsidP="00801FB2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"מרשם התעבורה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 xml:space="preserve">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כמשמעותו בסעיף 29(א);</w:t>
      </w:r>
    </w:p>
    <w:p w:rsidR="00801FB2" w:rsidRDefault="00801FB2" w:rsidP="00801FB2">
      <w:pPr>
        <w:rPr>
          <w:rtl/>
          <w:lang w:val="en-GB"/>
        </w:rPr>
      </w:pPr>
      <w:bookmarkStart w:id="1079" w:name="_ETM_Q1_3529132"/>
      <w:bookmarkStart w:id="1080" w:name="_ETM_Q1_3529197"/>
      <w:bookmarkStart w:id="1081" w:name="_ETM_Q1_3529294"/>
      <w:bookmarkEnd w:id="1079"/>
      <w:bookmarkEnd w:id="1080"/>
      <w:bookmarkEnd w:id="1081"/>
    </w:p>
    <w:p w:rsidR="00801FB2" w:rsidRDefault="00801FB2" w:rsidP="00801FB2">
      <w:pPr>
        <w:ind w:firstLine="0"/>
        <w:rPr>
          <w:rtl/>
          <w:lang w:val="en-GB"/>
        </w:rPr>
      </w:pPr>
      <w:bookmarkStart w:id="1082" w:name="_ETM_Q1_3529384"/>
      <w:bookmarkStart w:id="1083" w:name="_ETM_Q1_3537862"/>
      <w:bookmarkEnd w:id="1082"/>
      <w:bookmarkEnd w:id="1083"/>
    </w:p>
    <w:p w:rsidR="00801FB2" w:rsidRDefault="00801FB2" w:rsidP="00801FB2">
      <w:pPr>
        <w:ind w:firstLine="0"/>
        <w:rPr>
          <w:rtl/>
          <w:lang w:val="en-GB"/>
        </w:rPr>
      </w:pPr>
    </w:p>
    <w:p w:rsidR="00801FB2" w:rsidRDefault="00801FB2" w:rsidP="00801FB2">
      <w:pPr>
        <w:pStyle w:val="af9"/>
        <w:keepNext/>
        <w:rPr>
          <w:rtl/>
          <w:lang w:val="en-GB"/>
        </w:rPr>
      </w:pPr>
      <w:bookmarkStart w:id="1084" w:name="ET_guest_מרגנית_לוי_141"/>
      <w:r w:rsidRPr="00801F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801F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4"/>
    </w:p>
    <w:p w:rsidR="00801FB2" w:rsidRDefault="00801FB2" w:rsidP="00801FB2">
      <w:pPr>
        <w:pStyle w:val="KeepWithNext"/>
        <w:rPr>
          <w:rtl/>
          <w:lang w:val="en-GB"/>
        </w:rPr>
      </w:pPr>
    </w:p>
    <w:p w:rsidR="005303EA" w:rsidRDefault="00801FB2" w:rsidP="00801F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שקורה היום זה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מתנהל במרשם </w:t>
      </w:r>
      <w:bookmarkStart w:id="1085" w:name="_ETM_Q1_3538714"/>
      <w:bookmarkEnd w:id="1085"/>
      <w:r>
        <w:rPr>
          <w:rFonts w:hint="cs"/>
          <w:rtl/>
          <w:lang w:val="en-GB"/>
        </w:rPr>
        <w:t xml:space="preserve">פלילי. עם המעבר מהליך פלילי להליך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, </w:t>
      </w:r>
      <w:bookmarkStart w:id="1086" w:name="_ETM_Q1_3543188"/>
      <w:bookmarkEnd w:id="1086"/>
      <w:r>
        <w:rPr>
          <w:rFonts w:hint="cs"/>
          <w:rtl/>
          <w:lang w:val="en-GB"/>
        </w:rPr>
        <w:t xml:space="preserve">שזו המהות שבה אנחנו דנים, אנחנו נקים </w:t>
      </w:r>
      <w:r w:rsidR="0092160B">
        <w:rPr>
          <w:rFonts w:hint="cs"/>
          <w:rtl/>
          <w:lang w:val="en-GB"/>
        </w:rPr>
        <w:t xml:space="preserve">מרשם חדש, מרשם </w:t>
      </w:r>
      <w:bookmarkStart w:id="1087" w:name="_ETM_Q1_3545758"/>
      <w:bookmarkEnd w:id="1087"/>
      <w:r w:rsidR="0092160B">
        <w:rPr>
          <w:rFonts w:hint="cs"/>
          <w:rtl/>
          <w:lang w:val="en-GB"/>
        </w:rPr>
        <w:t xml:space="preserve">תעבורה </w:t>
      </w:r>
      <w:proofErr w:type="spellStart"/>
      <w:r w:rsidR="0092160B">
        <w:rPr>
          <w:rFonts w:hint="cs"/>
          <w:rtl/>
          <w:lang w:val="en-GB"/>
        </w:rPr>
        <w:t>מינהלי</w:t>
      </w:r>
      <w:proofErr w:type="spellEnd"/>
      <w:r w:rsidR="0092160B">
        <w:rPr>
          <w:rFonts w:hint="cs"/>
          <w:rtl/>
          <w:lang w:val="en-GB"/>
        </w:rPr>
        <w:t>.</w:t>
      </w:r>
    </w:p>
    <w:p w:rsidR="005303EA" w:rsidRDefault="005303EA" w:rsidP="00801FB2">
      <w:pPr>
        <w:rPr>
          <w:rtl/>
          <w:lang w:val="en-GB"/>
        </w:rPr>
      </w:pPr>
      <w:bookmarkStart w:id="1088" w:name="_ETM_Q1_3554613"/>
      <w:bookmarkStart w:id="1089" w:name="_ETM_Q1_3554693"/>
      <w:bookmarkEnd w:id="1088"/>
      <w:bookmarkEnd w:id="1089"/>
    </w:p>
    <w:p w:rsidR="005303EA" w:rsidRDefault="005303EA" w:rsidP="005303EA">
      <w:pPr>
        <w:pStyle w:val="af9"/>
        <w:keepNext/>
        <w:rPr>
          <w:rtl/>
          <w:lang w:val="en-GB"/>
        </w:rPr>
      </w:pPr>
      <w:bookmarkStart w:id="1090" w:name="_ETM_Q1_3554770"/>
      <w:bookmarkStart w:id="1091" w:name="_ETM_Q1_3554824"/>
      <w:bookmarkStart w:id="1092" w:name="_ETM_Q1_3556162"/>
      <w:bookmarkStart w:id="1093" w:name="ET_guest_מיה_וינרוב_142"/>
      <w:bookmarkEnd w:id="1090"/>
      <w:bookmarkEnd w:id="1091"/>
      <w:bookmarkEnd w:id="1092"/>
      <w:r w:rsidRPr="005303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וינרוב</w:t>
      </w:r>
      <w:proofErr w:type="spellEnd"/>
      <w:r>
        <w:rPr>
          <w:rtl/>
          <w:lang w:val="en-GB"/>
        </w:rPr>
        <w:t>:</w:t>
      </w:r>
      <w:r w:rsidRPr="005303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3"/>
    </w:p>
    <w:p w:rsidR="005303EA" w:rsidRDefault="005303EA" w:rsidP="005303EA">
      <w:pPr>
        <w:pStyle w:val="KeepWithNext"/>
        <w:rPr>
          <w:rtl/>
          <w:lang w:val="en-GB"/>
        </w:rPr>
      </w:pPr>
    </w:p>
    <w:p w:rsidR="005303EA" w:rsidRDefault="005303EA" w:rsidP="005303EA">
      <w:pPr>
        <w:rPr>
          <w:rtl/>
          <w:lang w:val="en-GB"/>
        </w:rPr>
      </w:pPr>
      <w:bookmarkStart w:id="1094" w:name="_ETM_Q1_3556734"/>
      <w:bookmarkStart w:id="1095" w:name="_ETM_Q1_3556775"/>
      <w:bookmarkEnd w:id="1094"/>
      <w:bookmarkEnd w:id="109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"ערר"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כמשמעותו בסעיף 18;</w:t>
      </w:r>
    </w:p>
    <w:p w:rsidR="005303EA" w:rsidRDefault="005303EA" w:rsidP="005303EA">
      <w:pPr>
        <w:rPr>
          <w:rtl/>
          <w:lang w:val="en-GB"/>
        </w:rPr>
      </w:pPr>
      <w:bookmarkStart w:id="1096" w:name="_ETM_Q1_3554559"/>
      <w:bookmarkStart w:id="1097" w:name="_ETM_Q1_3554627"/>
      <w:bookmarkEnd w:id="1096"/>
      <w:bookmarkEnd w:id="1097"/>
    </w:p>
    <w:p w:rsidR="00801FB2" w:rsidRPr="00801FB2" w:rsidRDefault="005303EA" w:rsidP="005303EA">
      <w:pPr>
        <w:rPr>
          <w:rtl/>
          <w:lang w:val="en-GB"/>
        </w:rPr>
      </w:pPr>
      <w:bookmarkStart w:id="1098" w:name="_ETM_Q1_3554717"/>
      <w:bookmarkStart w:id="1099" w:name="_ETM_Q1_3554798"/>
      <w:bookmarkEnd w:id="1098"/>
      <w:bookmarkEnd w:id="109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"פקודת התעבורה"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100" w:name="_ETM_Q1_3560021"/>
      <w:bookmarkEnd w:id="1100"/>
      <w:r>
        <w:rPr>
          <w:rFonts w:hint="cs"/>
          <w:rtl/>
          <w:lang w:val="en-GB"/>
        </w:rPr>
        <w:t>פקודת התעבורה (נוסח חדש);</w:t>
      </w:r>
      <w:r w:rsidR="0092160B">
        <w:rPr>
          <w:rFonts w:hint="cs"/>
          <w:rtl/>
          <w:lang w:val="en-GB"/>
        </w:rPr>
        <w:t xml:space="preserve"> </w:t>
      </w:r>
    </w:p>
    <w:p w:rsidR="00801FB2" w:rsidRPr="00801FB2" w:rsidRDefault="00801FB2" w:rsidP="00801FB2">
      <w:pPr>
        <w:ind w:firstLine="0"/>
        <w:rPr>
          <w:rtl/>
          <w:lang w:val="en-GB"/>
        </w:rPr>
      </w:pPr>
      <w:bookmarkStart w:id="1101" w:name="_ETM_Q1_3537981"/>
      <w:bookmarkEnd w:id="1101"/>
      <w:r>
        <w:rPr>
          <w:rtl/>
          <w:lang w:val="en-GB"/>
        </w:rPr>
        <w:tab/>
      </w:r>
    </w:p>
    <w:p w:rsidR="005303EA" w:rsidRDefault="005303EA" w:rsidP="005303EA">
      <w:pPr>
        <w:pStyle w:val="af9"/>
        <w:keepNext/>
        <w:rPr>
          <w:rtl/>
          <w:lang w:val="en-GB"/>
        </w:rPr>
      </w:pPr>
      <w:bookmarkStart w:id="1102" w:name="_ETM_Q1_3513939"/>
      <w:bookmarkStart w:id="1103" w:name="_ETM_Q1_3514010"/>
      <w:bookmarkStart w:id="1104" w:name="_ETM_Q1_3557418"/>
      <w:bookmarkStart w:id="1105" w:name="ET_guest_מרגנית_לוי_143"/>
      <w:bookmarkEnd w:id="1102"/>
      <w:bookmarkEnd w:id="1103"/>
      <w:bookmarkEnd w:id="1104"/>
      <w:r w:rsidRPr="005303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303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5"/>
    </w:p>
    <w:p w:rsidR="005303EA" w:rsidRDefault="005303EA" w:rsidP="005303EA">
      <w:pPr>
        <w:pStyle w:val="KeepWithNext"/>
        <w:rPr>
          <w:rtl/>
          <w:lang w:val="en-GB"/>
        </w:rPr>
      </w:pPr>
    </w:p>
    <w:p w:rsidR="005303EA" w:rsidRDefault="005303EA" w:rsidP="005303EA">
      <w:pPr>
        <w:rPr>
          <w:rtl/>
          <w:lang w:val="en-GB"/>
        </w:rPr>
      </w:pPr>
      <w:bookmarkStart w:id="1106" w:name="_ETM_Q1_3557934"/>
      <w:bookmarkStart w:id="1107" w:name="_ETM_Q1_3557983"/>
      <w:bookmarkEnd w:id="1106"/>
      <w:bookmarkEnd w:id="1107"/>
      <w:r>
        <w:rPr>
          <w:rFonts w:hint="cs"/>
          <w:rtl/>
          <w:lang w:val="en-GB"/>
        </w:rPr>
        <w:t xml:space="preserve">אני אסביר לגבי הגדרת </w:t>
      </w:r>
      <w:r w:rsidR="0045210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תובע</w:t>
      </w:r>
      <w:r w:rsidR="0045210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שהופיעה בהצעת החוק </w:t>
      </w:r>
      <w:bookmarkStart w:id="1108" w:name="_ETM_Q1_3566799"/>
      <w:bookmarkEnd w:id="1108"/>
      <w:r>
        <w:rPr>
          <w:rFonts w:hint="cs"/>
          <w:rtl/>
          <w:lang w:val="en-GB"/>
        </w:rPr>
        <w:t xml:space="preserve">הממשלתית ונמחקה. הצעת החוק </w:t>
      </w:r>
      <w:bookmarkStart w:id="1109" w:name="_ETM_Q1_3568775"/>
      <w:bookmarkEnd w:id="1109"/>
      <w:r>
        <w:rPr>
          <w:rFonts w:hint="cs"/>
          <w:rtl/>
          <w:lang w:val="en-GB"/>
        </w:rPr>
        <w:t xml:space="preserve">הממשלתית הציעה להגדיר תובע לפי חוק סדר הדין הפלילי, אבל </w:t>
      </w:r>
      <w:bookmarkStart w:id="1110" w:name="_ETM_Q1_3567426"/>
      <w:bookmarkEnd w:id="1110"/>
      <w:r>
        <w:rPr>
          <w:rFonts w:hint="cs"/>
          <w:rtl/>
          <w:lang w:val="en-GB"/>
        </w:rPr>
        <w:t xml:space="preserve">אחרי שהבנו שיש גם דינים אחרים שמגדירים </w:t>
      </w:r>
      <w:bookmarkStart w:id="1111" w:name="_ETM_Q1_3570241"/>
      <w:bookmarkEnd w:id="1111"/>
      <w:r>
        <w:rPr>
          <w:rFonts w:hint="cs"/>
          <w:rtl/>
          <w:lang w:val="en-GB"/>
        </w:rPr>
        <w:t xml:space="preserve">תובע, למשל פקודת המועצות המקומיות, ומכיוון שהחוק הזה עוסק </w:t>
      </w:r>
      <w:bookmarkStart w:id="1112" w:name="_ETM_Q1_3583096"/>
      <w:bookmarkEnd w:id="1112"/>
      <w:r>
        <w:rPr>
          <w:rFonts w:hint="cs"/>
          <w:rtl/>
          <w:lang w:val="en-GB"/>
        </w:rPr>
        <w:t xml:space="preserve">בכל ההליך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 xml:space="preserve"> ולא ההליך הפלילי, החלטנו </w:t>
      </w:r>
      <w:bookmarkStart w:id="1113" w:name="_ETM_Q1_3585410"/>
      <w:bookmarkEnd w:id="1113"/>
      <w:r>
        <w:rPr>
          <w:rFonts w:hint="cs"/>
          <w:rtl/>
          <w:lang w:val="en-GB"/>
        </w:rPr>
        <w:t>שאין צורך בהגדרה כזאת.</w:t>
      </w:r>
    </w:p>
    <w:p w:rsidR="005303EA" w:rsidRDefault="005303EA" w:rsidP="005303EA">
      <w:pPr>
        <w:ind w:firstLine="0"/>
        <w:rPr>
          <w:rtl/>
          <w:lang w:val="en-GB"/>
        </w:rPr>
      </w:pPr>
      <w:bookmarkStart w:id="1114" w:name="_ETM_Q1_3592193"/>
      <w:bookmarkStart w:id="1115" w:name="_ETM_Q1_3592255"/>
      <w:bookmarkStart w:id="1116" w:name="_ETM_Q1_3592720"/>
      <w:bookmarkStart w:id="1117" w:name="_ETM_Q1_3592810"/>
      <w:bookmarkEnd w:id="1114"/>
      <w:bookmarkEnd w:id="1115"/>
      <w:bookmarkEnd w:id="1116"/>
      <w:bookmarkEnd w:id="1117"/>
    </w:p>
    <w:p w:rsidR="005303EA" w:rsidRDefault="005303EA" w:rsidP="005303EA">
      <w:pPr>
        <w:pStyle w:val="af6"/>
        <w:keepNext/>
        <w:rPr>
          <w:rtl/>
          <w:lang w:val="en-GB"/>
        </w:rPr>
      </w:pPr>
      <w:bookmarkStart w:id="1118" w:name="ET_yor_5159_144"/>
      <w:r w:rsidRPr="005303EA">
        <w:rPr>
          <w:rStyle w:val="TagStyle"/>
          <w:rtl/>
        </w:rPr>
        <w:t xml:space="preserve"> &lt;&lt; </w:t>
      </w:r>
      <w:proofErr w:type="spellStart"/>
      <w:r w:rsidRPr="005303EA">
        <w:rPr>
          <w:rStyle w:val="TagStyle"/>
          <w:rtl/>
        </w:rPr>
        <w:t>יור</w:t>
      </w:r>
      <w:proofErr w:type="spellEnd"/>
      <w:r w:rsidRPr="005303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303EA">
        <w:rPr>
          <w:rStyle w:val="TagStyle"/>
          <w:rtl/>
        </w:rPr>
        <w:t xml:space="preserve"> &lt;&lt; </w:t>
      </w:r>
      <w:proofErr w:type="spellStart"/>
      <w:r w:rsidRPr="005303EA">
        <w:rPr>
          <w:rStyle w:val="TagStyle"/>
          <w:rtl/>
        </w:rPr>
        <w:t>יור</w:t>
      </w:r>
      <w:proofErr w:type="spellEnd"/>
      <w:r w:rsidRPr="005303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8"/>
    </w:p>
    <w:p w:rsidR="005303EA" w:rsidRDefault="005303EA" w:rsidP="005303EA">
      <w:pPr>
        <w:pStyle w:val="KeepWithNext"/>
        <w:rPr>
          <w:rtl/>
          <w:lang w:val="en-GB"/>
        </w:rPr>
      </w:pPr>
    </w:p>
    <w:p w:rsidR="00EE678E" w:rsidRDefault="00FB6E5D" w:rsidP="00EE67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F04DD6">
        <w:rPr>
          <w:rFonts w:hint="cs"/>
          <w:rtl/>
          <w:lang w:val="en-GB"/>
        </w:rPr>
        <w:t xml:space="preserve">תכתבי </w:t>
      </w:r>
      <w:r w:rsidR="004E0724">
        <w:rPr>
          <w:rFonts w:hint="cs"/>
          <w:rtl/>
          <w:lang w:val="en-GB"/>
        </w:rPr>
        <w:t>את המילים "</w:t>
      </w:r>
      <w:r w:rsidR="0052023B">
        <w:rPr>
          <w:rFonts w:hint="cs"/>
          <w:rtl/>
          <w:lang w:val="en-GB"/>
        </w:rPr>
        <w:t>כהגדרתו</w:t>
      </w:r>
      <w:r w:rsidR="00F04DD6">
        <w:rPr>
          <w:rFonts w:hint="cs"/>
          <w:rtl/>
          <w:lang w:val="en-GB"/>
        </w:rPr>
        <w:t xml:space="preserve"> </w:t>
      </w:r>
      <w:bookmarkStart w:id="1119" w:name="_ETM_Q1_3595245"/>
      <w:bookmarkEnd w:id="1119"/>
      <w:r w:rsidR="00EE678E">
        <w:rPr>
          <w:rFonts w:hint="cs"/>
          <w:rtl/>
          <w:lang w:val="en-GB"/>
        </w:rPr>
        <w:t>על פי דין</w:t>
      </w:r>
      <w:r w:rsidR="004E0724">
        <w:rPr>
          <w:rFonts w:hint="cs"/>
          <w:rtl/>
          <w:lang w:val="en-GB"/>
        </w:rPr>
        <w:t>"</w:t>
      </w:r>
      <w:r w:rsidR="00EE678E">
        <w:rPr>
          <w:rFonts w:hint="cs"/>
          <w:rtl/>
          <w:lang w:val="en-GB"/>
        </w:rPr>
        <w:t xml:space="preserve">. </w:t>
      </w:r>
    </w:p>
    <w:p w:rsidR="00EE678E" w:rsidRDefault="00EE678E" w:rsidP="00EE678E">
      <w:pPr>
        <w:ind w:firstLine="0"/>
        <w:rPr>
          <w:rtl/>
          <w:lang w:val="en-GB"/>
        </w:rPr>
      </w:pPr>
      <w:bookmarkStart w:id="1120" w:name="_ETM_Q1_3597921"/>
      <w:bookmarkStart w:id="1121" w:name="_ETM_Q1_3598021"/>
      <w:bookmarkEnd w:id="1120"/>
      <w:bookmarkEnd w:id="1121"/>
    </w:p>
    <w:p w:rsidR="00EE678E" w:rsidRDefault="00EE678E" w:rsidP="00EE678E">
      <w:pPr>
        <w:pStyle w:val="af9"/>
        <w:keepNext/>
        <w:rPr>
          <w:rtl/>
          <w:lang w:val="en-GB"/>
        </w:rPr>
      </w:pPr>
      <w:bookmarkStart w:id="1122" w:name="_ETM_Q1_3598351"/>
      <w:bookmarkStart w:id="1123" w:name="_ETM_Q1_3598434"/>
      <w:bookmarkStart w:id="1124" w:name="_ETM_Q1_3599732"/>
      <w:bookmarkStart w:id="1125" w:name="ET_guest_מרגנית_לוי_145"/>
      <w:bookmarkEnd w:id="1122"/>
      <w:bookmarkEnd w:id="1123"/>
      <w:bookmarkEnd w:id="1124"/>
      <w:r w:rsidRPr="00EE67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EE67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5"/>
    </w:p>
    <w:p w:rsidR="00EE678E" w:rsidRDefault="00EE678E" w:rsidP="00EE678E">
      <w:pPr>
        <w:pStyle w:val="KeepWithNext"/>
        <w:rPr>
          <w:rtl/>
          <w:lang w:val="en-GB"/>
        </w:rPr>
      </w:pPr>
    </w:p>
    <w:p w:rsidR="00EE678E" w:rsidRDefault="00EE678E" w:rsidP="00EE678E">
      <w:pPr>
        <w:rPr>
          <w:rtl/>
          <w:lang w:val="en-GB"/>
        </w:rPr>
      </w:pPr>
      <w:bookmarkStart w:id="1126" w:name="_ETM_Q1_3600259"/>
      <w:bookmarkStart w:id="1127" w:name="_ETM_Q1_3600337"/>
      <w:bookmarkEnd w:id="1126"/>
      <w:bookmarkEnd w:id="1127"/>
      <w:r>
        <w:rPr>
          <w:rFonts w:hint="cs"/>
          <w:rtl/>
          <w:lang w:val="en-GB"/>
        </w:rPr>
        <w:t xml:space="preserve">אין צורך בהגדרה הזאת. </w:t>
      </w:r>
      <w:bookmarkStart w:id="1128" w:name="_ETM_Q1_3600321"/>
      <w:bookmarkStart w:id="1129" w:name="_ETM_Q1_3600585"/>
      <w:bookmarkEnd w:id="1128"/>
      <w:bookmarkEnd w:id="1129"/>
    </w:p>
    <w:p w:rsidR="00EE678E" w:rsidRDefault="00EE678E" w:rsidP="00EE678E">
      <w:pPr>
        <w:ind w:firstLine="0"/>
        <w:rPr>
          <w:rtl/>
          <w:lang w:val="en-GB"/>
        </w:rPr>
      </w:pPr>
      <w:bookmarkStart w:id="1130" w:name="_ETM_Q1_3600673"/>
      <w:bookmarkEnd w:id="1130"/>
    </w:p>
    <w:p w:rsidR="00EE678E" w:rsidRDefault="00EE678E" w:rsidP="00EE678E">
      <w:pPr>
        <w:pStyle w:val="a4"/>
        <w:keepNext/>
        <w:rPr>
          <w:rtl/>
          <w:lang w:val="en-GB"/>
        </w:rPr>
      </w:pPr>
      <w:bookmarkStart w:id="1131" w:name="_ETM_Q1_3600924"/>
      <w:bookmarkStart w:id="1132" w:name="_ETM_Q1_3601003"/>
      <w:bookmarkStart w:id="1133" w:name="ET_speaker_איתי_עצמון_146"/>
      <w:bookmarkEnd w:id="1131"/>
      <w:bookmarkEnd w:id="1132"/>
      <w:r w:rsidRPr="00EE67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E67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3"/>
    </w:p>
    <w:p w:rsidR="00EE678E" w:rsidRDefault="00EE678E" w:rsidP="00EE678E">
      <w:pPr>
        <w:pStyle w:val="KeepWithNext"/>
        <w:rPr>
          <w:rtl/>
          <w:lang w:val="en-GB"/>
        </w:rPr>
      </w:pPr>
    </w:p>
    <w:p w:rsidR="00EE678E" w:rsidRPr="00EE678E" w:rsidRDefault="00EE678E" w:rsidP="00EE678E">
      <w:pPr>
        <w:rPr>
          <w:rtl/>
          <w:lang w:val="en-GB"/>
        </w:rPr>
      </w:pPr>
      <w:bookmarkStart w:id="1134" w:name="_ETM_Q1_3599208"/>
      <w:bookmarkStart w:id="1135" w:name="_ETM_Q1_3599276"/>
      <w:bookmarkEnd w:id="1134"/>
      <w:bookmarkEnd w:id="1135"/>
      <w:r>
        <w:rPr>
          <w:rFonts w:hint="cs"/>
          <w:rtl/>
          <w:lang w:val="en-GB"/>
        </w:rPr>
        <w:t xml:space="preserve">אין מונח שנעשה בו שימוש לאורך הסעיפים. השאלה מה תהיה </w:t>
      </w:r>
      <w:bookmarkStart w:id="1136" w:name="_ETM_Q1_3607189"/>
      <w:bookmarkEnd w:id="1136"/>
      <w:r>
        <w:rPr>
          <w:rFonts w:hint="cs"/>
          <w:rtl/>
          <w:lang w:val="en-GB"/>
        </w:rPr>
        <w:t xml:space="preserve">הפרשנות למונח הזה ברגע שמחקנו את ההפניה לסעיף 12 לחוק סדר הדין </w:t>
      </w:r>
      <w:bookmarkStart w:id="1137" w:name="_ETM_Q1_3611816"/>
      <w:bookmarkEnd w:id="1137"/>
      <w:r>
        <w:rPr>
          <w:rFonts w:hint="cs"/>
          <w:rtl/>
          <w:lang w:val="en-GB"/>
        </w:rPr>
        <w:t xml:space="preserve">הפלילי.  </w:t>
      </w:r>
    </w:p>
    <w:p w:rsidR="005303EA" w:rsidRDefault="005303EA" w:rsidP="005303EA">
      <w:pPr>
        <w:rPr>
          <w:rtl/>
          <w:lang w:val="en-GB"/>
        </w:rPr>
      </w:pPr>
      <w:bookmarkStart w:id="1138" w:name="_ETM_Q1_3590980"/>
      <w:bookmarkStart w:id="1139" w:name="_ETM_Q1_3591089"/>
      <w:bookmarkEnd w:id="1138"/>
      <w:bookmarkEnd w:id="1139"/>
      <w:r>
        <w:rPr>
          <w:rFonts w:hint="cs"/>
          <w:rtl/>
          <w:lang w:val="en-GB"/>
        </w:rPr>
        <w:t xml:space="preserve">  </w:t>
      </w:r>
    </w:p>
    <w:p w:rsidR="00EE678E" w:rsidRDefault="00EE678E" w:rsidP="00EE678E">
      <w:pPr>
        <w:pStyle w:val="af9"/>
        <w:keepNext/>
        <w:rPr>
          <w:rtl/>
          <w:lang w:val="en-GB"/>
        </w:rPr>
      </w:pPr>
      <w:bookmarkStart w:id="1140" w:name="_ETM_Q1_3615265"/>
      <w:bookmarkStart w:id="1141" w:name="_ETM_Q1_3615321"/>
      <w:bookmarkStart w:id="1142" w:name="ET_guest_מרגנית_לוי_147"/>
      <w:bookmarkEnd w:id="1140"/>
      <w:bookmarkEnd w:id="1141"/>
      <w:r w:rsidRPr="00EE67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EE67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2"/>
    </w:p>
    <w:p w:rsidR="00EE678E" w:rsidRDefault="00EE678E" w:rsidP="00EE678E">
      <w:pPr>
        <w:pStyle w:val="KeepWithNext"/>
        <w:rPr>
          <w:rtl/>
          <w:lang w:val="en-GB"/>
        </w:rPr>
      </w:pPr>
    </w:p>
    <w:p w:rsidR="00EE678E" w:rsidRDefault="00EE678E" w:rsidP="005202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נשען על הגדרות בדינים </w:t>
      </w:r>
      <w:bookmarkStart w:id="1143" w:name="_ETM_Q1_3617532"/>
      <w:bookmarkEnd w:id="1143"/>
      <w:r>
        <w:rPr>
          <w:rFonts w:hint="cs"/>
          <w:rtl/>
          <w:lang w:val="en-GB"/>
        </w:rPr>
        <w:t xml:space="preserve">אחרים. </w:t>
      </w:r>
      <w:bookmarkStart w:id="1144" w:name="_ETM_Q1_3623520"/>
      <w:bookmarkEnd w:id="1144"/>
    </w:p>
    <w:p w:rsidR="0052023B" w:rsidRDefault="0052023B" w:rsidP="0052023B">
      <w:pPr>
        <w:ind w:firstLine="0"/>
        <w:rPr>
          <w:rtl/>
          <w:lang w:val="en-GB"/>
        </w:rPr>
      </w:pPr>
      <w:bookmarkStart w:id="1145" w:name="_ETM_Q1_3624552"/>
      <w:bookmarkStart w:id="1146" w:name="_ETM_Q1_3624626"/>
      <w:bookmarkStart w:id="1147" w:name="_ETM_Q1_3624951"/>
      <w:bookmarkEnd w:id="1145"/>
      <w:bookmarkEnd w:id="1146"/>
      <w:bookmarkEnd w:id="1147"/>
    </w:p>
    <w:p w:rsidR="0052023B" w:rsidRDefault="0052023B" w:rsidP="0052023B">
      <w:pPr>
        <w:pStyle w:val="a4"/>
        <w:keepNext/>
        <w:rPr>
          <w:rtl/>
          <w:lang w:val="en-GB"/>
        </w:rPr>
      </w:pPr>
      <w:bookmarkStart w:id="1148" w:name="_ETM_Q1_3625003"/>
      <w:bookmarkStart w:id="1149" w:name="ET_speaker_איתי_עצמון_148"/>
      <w:bookmarkEnd w:id="1148"/>
      <w:r w:rsidRPr="005202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202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9"/>
    </w:p>
    <w:p w:rsidR="0052023B" w:rsidRDefault="0052023B" w:rsidP="0052023B">
      <w:pPr>
        <w:pStyle w:val="KeepWithNext"/>
        <w:rPr>
          <w:rtl/>
          <w:lang w:val="en-GB"/>
        </w:rPr>
      </w:pPr>
    </w:p>
    <w:p w:rsidR="0052023B" w:rsidRDefault="0052023B" w:rsidP="0052023B">
      <w:pPr>
        <w:rPr>
          <w:rtl/>
          <w:lang w:val="en-GB"/>
        </w:rPr>
      </w:pPr>
      <w:r>
        <w:rPr>
          <w:rFonts w:hint="cs"/>
          <w:rtl/>
          <w:lang w:val="en-GB"/>
        </w:rPr>
        <w:t>מכוח איזה דין מוסמכים היום התובעים העירוניים?</w:t>
      </w:r>
    </w:p>
    <w:p w:rsidR="0052023B" w:rsidRDefault="0052023B" w:rsidP="0052023B">
      <w:pPr>
        <w:rPr>
          <w:rtl/>
          <w:lang w:val="en-GB"/>
        </w:rPr>
      </w:pPr>
      <w:bookmarkStart w:id="1150" w:name="_ETM_Q1_3624482"/>
      <w:bookmarkStart w:id="1151" w:name="_ETM_Q1_3624551"/>
      <w:bookmarkStart w:id="1152" w:name="_ETM_Q1_3624606"/>
      <w:bookmarkEnd w:id="1150"/>
      <w:bookmarkEnd w:id="1151"/>
      <w:bookmarkEnd w:id="1152"/>
    </w:p>
    <w:p w:rsidR="0052023B" w:rsidRDefault="0052023B" w:rsidP="0052023B">
      <w:pPr>
        <w:pStyle w:val="af9"/>
        <w:keepNext/>
        <w:rPr>
          <w:rtl/>
          <w:lang w:val="en-GB"/>
        </w:rPr>
      </w:pPr>
      <w:bookmarkStart w:id="1153" w:name="_ETM_Q1_3624670"/>
      <w:bookmarkStart w:id="1154" w:name="_ETM_Q1_3625736"/>
      <w:bookmarkStart w:id="1155" w:name="ET_guest_מרגנית_לוי_149"/>
      <w:bookmarkEnd w:id="1153"/>
      <w:bookmarkEnd w:id="1154"/>
      <w:r w:rsidRPr="005202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202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5"/>
    </w:p>
    <w:p w:rsidR="0052023B" w:rsidRDefault="0052023B" w:rsidP="0052023B">
      <w:pPr>
        <w:pStyle w:val="KeepWithNext"/>
        <w:rPr>
          <w:rtl/>
          <w:lang w:val="en-GB"/>
        </w:rPr>
      </w:pPr>
    </w:p>
    <w:p w:rsidR="00564BCE" w:rsidRDefault="00564BCE" w:rsidP="008C64E4">
      <w:pPr>
        <w:rPr>
          <w:rtl/>
          <w:lang w:val="en-GB"/>
        </w:rPr>
      </w:pPr>
      <w:bookmarkStart w:id="1156" w:name="_ETM_Q1_3626162"/>
      <w:bookmarkStart w:id="1157" w:name="_ETM_Q1_3626229"/>
      <w:bookmarkEnd w:id="1156"/>
      <w:bookmarkEnd w:id="1157"/>
      <w:r>
        <w:rPr>
          <w:rFonts w:hint="cs"/>
          <w:rtl/>
          <w:lang w:val="en-GB"/>
        </w:rPr>
        <w:t>לפי</w:t>
      </w:r>
      <w:r w:rsidR="005202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52023B">
        <w:rPr>
          <w:rFonts w:hint="cs"/>
          <w:rtl/>
          <w:lang w:val="en-GB"/>
        </w:rPr>
        <w:t xml:space="preserve">הגדרה בפקודת </w:t>
      </w:r>
      <w:bookmarkStart w:id="1158" w:name="_ETM_Q1_3624592"/>
      <w:bookmarkEnd w:id="1158"/>
      <w:r w:rsidR="0052023B">
        <w:rPr>
          <w:rFonts w:hint="cs"/>
          <w:rtl/>
          <w:lang w:val="en-GB"/>
        </w:rPr>
        <w:t>המועצות</w:t>
      </w:r>
      <w:r>
        <w:rPr>
          <w:rFonts w:hint="cs"/>
          <w:rtl/>
          <w:lang w:val="en-GB"/>
        </w:rPr>
        <w:t xml:space="preserve"> המקומיות ולפי </w:t>
      </w:r>
      <w:proofErr w:type="spellStart"/>
      <w:r>
        <w:rPr>
          <w:rFonts w:hint="cs"/>
          <w:rtl/>
          <w:lang w:val="en-GB"/>
        </w:rPr>
        <w:t>החסד"פ</w:t>
      </w:r>
      <w:proofErr w:type="spellEnd"/>
      <w:r>
        <w:rPr>
          <w:rFonts w:hint="cs"/>
          <w:rtl/>
          <w:lang w:val="en-GB"/>
        </w:rPr>
        <w:t>.</w:t>
      </w:r>
      <w:r w:rsidR="00ED157D">
        <w:rPr>
          <w:rFonts w:hint="cs"/>
          <w:rtl/>
          <w:lang w:val="en-GB"/>
        </w:rPr>
        <w:t xml:space="preserve"> תנו לי לבדוק את זה</w:t>
      </w:r>
      <w:r w:rsidR="008C64E4">
        <w:rPr>
          <w:rFonts w:hint="cs"/>
          <w:rtl/>
          <w:lang w:val="en-GB"/>
        </w:rPr>
        <w:t>.</w:t>
      </w:r>
      <w:r w:rsidR="00ED157D">
        <w:rPr>
          <w:rFonts w:hint="cs"/>
          <w:rtl/>
          <w:lang w:val="en-GB"/>
        </w:rPr>
        <w:t xml:space="preserve"> </w:t>
      </w:r>
      <w:bookmarkStart w:id="1159" w:name="_ETM_Q1_3653120"/>
      <w:bookmarkEnd w:id="1159"/>
      <w:r w:rsidR="00ED157D">
        <w:rPr>
          <w:rFonts w:hint="cs"/>
          <w:rtl/>
          <w:lang w:val="en-GB"/>
        </w:rPr>
        <w:t xml:space="preserve"> </w:t>
      </w:r>
    </w:p>
    <w:p w:rsidR="00564BCE" w:rsidRDefault="00564BCE" w:rsidP="00564BCE">
      <w:pPr>
        <w:ind w:firstLine="0"/>
        <w:rPr>
          <w:rtl/>
          <w:lang w:val="en-GB"/>
        </w:rPr>
      </w:pPr>
      <w:bookmarkStart w:id="1160" w:name="_ETM_Q1_3634028"/>
      <w:bookmarkStart w:id="1161" w:name="_ETM_Q1_3634112"/>
      <w:bookmarkStart w:id="1162" w:name="_ETM_Q1_3634621"/>
      <w:bookmarkEnd w:id="1160"/>
      <w:bookmarkEnd w:id="1161"/>
      <w:bookmarkEnd w:id="1162"/>
    </w:p>
    <w:p w:rsidR="008C64E4" w:rsidRDefault="008C64E4" w:rsidP="008C64E4">
      <w:pPr>
        <w:pStyle w:val="af9"/>
        <w:keepNext/>
        <w:rPr>
          <w:rtl/>
          <w:lang w:val="en-GB"/>
        </w:rPr>
      </w:pPr>
      <w:bookmarkStart w:id="1163" w:name="_ETM_Q1_3634682"/>
      <w:bookmarkStart w:id="1164" w:name="ET_guest_מיה_וינרוב_150"/>
      <w:bookmarkEnd w:id="1163"/>
      <w:r w:rsidRPr="008C64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מיה </w:t>
      </w:r>
      <w:proofErr w:type="spellStart"/>
      <w:r>
        <w:rPr>
          <w:rtl/>
          <w:lang w:val="en-GB"/>
        </w:rPr>
        <w:t>וינרוב</w:t>
      </w:r>
      <w:proofErr w:type="spellEnd"/>
      <w:r>
        <w:rPr>
          <w:rtl/>
          <w:lang w:val="en-GB"/>
        </w:rPr>
        <w:t>:</w:t>
      </w:r>
      <w:r w:rsidRPr="008C64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4"/>
    </w:p>
    <w:p w:rsidR="008C64E4" w:rsidRDefault="008C64E4" w:rsidP="008C64E4">
      <w:pPr>
        <w:pStyle w:val="KeepWithNext"/>
        <w:rPr>
          <w:rtl/>
          <w:lang w:val="en-GB"/>
        </w:rPr>
      </w:pPr>
    </w:p>
    <w:p w:rsidR="008C64E4" w:rsidRDefault="008C64E4" w:rsidP="008C64E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"תקנות התעבורה"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תקנות </w:t>
      </w:r>
      <w:bookmarkStart w:id="1165" w:name="_ETM_Q1_3655268"/>
      <w:bookmarkEnd w:id="1165"/>
      <w:r>
        <w:rPr>
          <w:rFonts w:hint="cs"/>
          <w:rtl/>
          <w:lang w:val="en-GB"/>
        </w:rPr>
        <w:t>התעבורה, התשכ"א-1961;</w:t>
      </w:r>
    </w:p>
    <w:p w:rsidR="008C64E4" w:rsidRDefault="008C64E4" w:rsidP="008C64E4">
      <w:pPr>
        <w:rPr>
          <w:rtl/>
          <w:lang w:val="en-GB"/>
        </w:rPr>
      </w:pPr>
    </w:p>
    <w:p w:rsidR="008C64E4" w:rsidRDefault="008C64E4" w:rsidP="008C64E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"השר"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שר המשפטים.</w:t>
      </w:r>
    </w:p>
    <w:p w:rsidR="008C64E4" w:rsidRDefault="008C64E4" w:rsidP="008C64E4">
      <w:pPr>
        <w:ind w:firstLine="0"/>
        <w:rPr>
          <w:rtl/>
          <w:lang w:val="en-GB"/>
        </w:rPr>
      </w:pPr>
      <w:bookmarkStart w:id="1166" w:name="_ETM_Q1_3661605"/>
      <w:bookmarkStart w:id="1167" w:name="_ETM_Q1_3661676"/>
      <w:bookmarkStart w:id="1168" w:name="_ETM_Q1_3662734"/>
      <w:bookmarkStart w:id="1169" w:name="_ETM_Q1_3662784"/>
      <w:bookmarkStart w:id="1170" w:name="_ETM_Q1_3666140"/>
      <w:bookmarkEnd w:id="1166"/>
      <w:bookmarkEnd w:id="1167"/>
      <w:bookmarkEnd w:id="1168"/>
      <w:bookmarkEnd w:id="1169"/>
      <w:bookmarkEnd w:id="1170"/>
    </w:p>
    <w:p w:rsidR="008C64E4" w:rsidRDefault="008C64E4" w:rsidP="008C64E4">
      <w:pPr>
        <w:pStyle w:val="af6"/>
        <w:keepNext/>
        <w:rPr>
          <w:rtl/>
          <w:lang w:val="en-GB"/>
        </w:rPr>
      </w:pPr>
      <w:bookmarkStart w:id="1171" w:name="ET_yor_5159_152"/>
      <w:r w:rsidRPr="008C64E4">
        <w:rPr>
          <w:rStyle w:val="TagStyle"/>
          <w:rtl/>
        </w:rPr>
        <w:t xml:space="preserve"> &lt;&lt; </w:t>
      </w:r>
      <w:proofErr w:type="spellStart"/>
      <w:r w:rsidRPr="008C64E4">
        <w:rPr>
          <w:rStyle w:val="TagStyle"/>
          <w:rtl/>
        </w:rPr>
        <w:t>יור</w:t>
      </w:r>
      <w:proofErr w:type="spellEnd"/>
      <w:r w:rsidRPr="008C64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C64E4">
        <w:rPr>
          <w:rStyle w:val="TagStyle"/>
          <w:rtl/>
        </w:rPr>
        <w:t xml:space="preserve"> &lt;&lt; </w:t>
      </w:r>
      <w:proofErr w:type="spellStart"/>
      <w:r w:rsidRPr="008C64E4">
        <w:rPr>
          <w:rStyle w:val="TagStyle"/>
          <w:rtl/>
        </w:rPr>
        <w:t>יור</w:t>
      </w:r>
      <w:proofErr w:type="spellEnd"/>
      <w:r w:rsidRPr="008C64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1"/>
    </w:p>
    <w:p w:rsidR="008C64E4" w:rsidRDefault="008C64E4" w:rsidP="008C64E4">
      <w:pPr>
        <w:pStyle w:val="KeepWithNext"/>
        <w:rPr>
          <w:rtl/>
          <w:lang w:val="en-GB"/>
        </w:rPr>
      </w:pPr>
    </w:p>
    <w:p w:rsidR="008C64E4" w:rsidRDefault="008C64E4" w:rsidP="008C64E4">
      <w:pPr>
        <w:rPr>
          <w:rtl/>
          <w:lang w:val="en-GB"/>
        </w:rPr>
      </w:pPr>
      <w:r>
        <w:rPr>
          <w:rFonts w:hint="cs"/>
          <w:rtl/>
          <w:lang w:val="en-GB"/>
        </w:rPr>
        <w:t>מה עם שר התחבורה?</w:t>
      </w:r>
    </w:p>
    <w:p w:rsidR="008C64E4" w:rsidRPr="008C64E4" w:rsidRDefault="008C64E4" w:rsidP="008C64E4">
      <w:pPr>
        <w:rPr>
          <w:rtl/>
          <w:lang w:val="en-GB"/>
        </w:rPr>
      </w:pPr>
      <w:bookmarkStart w:id="1172" w:name="_ETM_Q1_3669161"/>
      <w:bookmarkStart w:id="1173" w:name="_ETM_Q1_3669221"/>
      <w:bookmarkEnd w:id="1172"/>
      <w:bookmarkEnd w:id="1173"/>
    </w:p>
    <w:p w:rsidR="008C64E4" w:rsidRDefault="008C64E4" w:rsidP="008C64E4">
      <w:pPr>
        <w:pStyle w:val="af9"/>
        <w:keepNext/>
        <w:rPr>
          <w:rtl/>
          <w:lang w:val="en-GB"/>
        </w:rPr>
      </w:pPr>
      <w:bookmarkStart w:id="1174" w:name="ET_guest_מרגנית_לוי_151"/>
      <w:r w:rsidRPr="008C64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8C64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4"/>
    </w:p>
    <w:p w:rsidR="008C64E4" w:rsidRDefault="008C64E4" w:rsidP="008C64E4">
      <w:pPr>
        <w:pStyle w:val="KeepWithNext"/>
        <w:rPr>
          <w:rtl/>
          <w:lang w:val="en-GB"/>
        </w:rPr>
      </w:pPr>
    </w:p>
    <w:p w:rsidR="008C64E4" w:rsidRPr="008C64E4" w:rsidRDefault="008C64E4" w:rsidP="008C64E4">
      <w:pPr>
        <w:rPr>
          <w:rtl/>
          <w:lang w:val="en-GB"/>
        </w:rPr>
      </w:pPr>
      <w:bookmarkStart w:id="1175" w:name="_ETM_Q1_3666522"/>
      <w:bookmarkStart w:id="1176" w:name="_ETM_Q1_3666573"/>
      <w:bookmarkEnd w:id="1175"/>
      <w:bookmarkEnd w:id="1176"/>
      <w:r>
        <w:rPr>
          <w:rFonts w:hint="cs"/>
          <w:rtl/>
          <w:lang w:val="en-GB"/>
        </w:rPr>
        <w:t xml:space="preserve">כאן מגדירים את מי שממונה על ביצוע החוק, לכן זה שר </w:t>
      </w:r>
      <w:bookmarkStart w:id="1177" w:name="_ETM_Q1_3677206"/>
      <w:bookmarkEnd w:id="1177"/>
      <w:r>
        <w:rPr>
          <w:rFonts w:hint="cs"/>
          <w:rtl/>
          <w:lang w:val="en-GB"/>
        </w:rPr>
        <w:t xml:space="preserve">המשפטים. </w:t>
      </w:r>
    </w:p>
    <w:p w:rsidR="00EE678E" w:rsidRDefault="008C64E4" w:rsidP="008C64E4">
      <w:pPr>
        <w:ind w:firstLine="0"/>
        <w:jc w:val="center"/>
        <w:rPr>
          <w:rtl/>
          <w:lang w:val="en-GB"/>
        </w:rPr>
      </w:pPr>
      <w:bookmarkStart w:id="1178" w:name="_ETM_Q1_3618344"/>
      <w:bookmarkStart w:id="1179" w:name="_ETM_Q1_3618417"/>
      <w:bookmarkStart w:id="1180" w:name="_ETM_Q1_3618722"/>
      <w:bookmarkEnd w:id="1178"/>
      <w:bookmarkEnd w:id="1179"/>
      <w:bookmarkEnd w:id="1180"/>
      <w:r>
        <w:rPr>
          <w:rFonts w:hint="cs"/>
          <w:rtl/>
          <w:lang w:val="en-GB"/>
        </w:rPr>
        <w:t>פרק ב': קנס בשל הפרת תעבורה</w:t>
      </w:r>
    </w:p>
    <w:p w:rsidR="00EE678E" w:rsidRDefault="00EE678E" w:rsidP="00EE678E">
      <w:pPr>
        <w:ind w:firstLine="0"/>
        <w:rPr>
          <w:rtl/>
          <w:lang w:val="en-GB"/>
        </w:rPr>
      </w:pPr>
      <w:bookmarkStart w:id="1181" w:name="_ETM_Q1_3618800"/>
      <w:bookmarkEnd w:id="1181"/>
    </w:p>
    <w:p w:rsidR="008C64E4" w:rsidRDefault="008C64E4" w:rsidP="00EE678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הטלת קנס בשל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  <w:t xml:space="preserve">היה </w:t>
      </w:r>
      <w:bookmarkStart w:id="1182" w:name="_ETM_Q1_3702724"/>
      <w:bookmarkEnd w:id="1182"/>
      <w:r>
        <w:rPr>
          <w:rFonts w:hint="cs"/>
          <w:rtl/>
          <w:lang w:val="en-GB"/>
        </w:rPr>
        <w:t>למפקח יסוד סביר להניח כי אדם ביצע הפרת תעבורה (בחוק זה -</w:t>
      </w:r>
    </w:p>
    <w:p w:rsidR="008C64E4" w:rsidRDefault="008C64E4" w:rsidP="00EE678E">
      <w:pPr>
        <w:ind w:firstLine="0"/>
        <w:rPr>
          <w:rtl/>
          <w:lang w:val="en-GB"/>
        </w:rPr>
      </w:pPr>
      <w:bookmarkStart w:id="1183" w:name="_ETM_Q1_3693726"/>
      <w:bookmarkStart w:id="1184" w:name="_ETM_Q1_3693786"/>
      <w:bookmarkEnd w:id="1183"/>
      <w:bookmarkEnd w:id="1184"/>
      <w:r>
        <w:rPr>
          <w:rFonts w:hint="cs"/>
          <w:rtl/>
          <w:lang w:val="en-GB"/>
        </w:rPr>
        <w:t>הפרת תעבורה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מפר), רשאי הוא להטיל על המפר קנס בשל </w:t>
      </w:r>
      <w:bookmarkStart w:id="1185" w:name="_ETM_Q1_3709514"/>
      <w:bookmarkEnd w:id="1185"/>
      <w:r>
        <w:rPr>
          <w:rFonts w:hint="cs"/>
          <w:rtl/>
          <w:lang w:val="en-GB"/>
        </w:rPr>
        <w:t xml:space="preserve">הפרת התעבורה, לפי </w:t>
      </w:r>
    </w:p>
    <w:p w:rsidR="008C64E4" w:rsidRDefault="008C64E4" w:rsidP="00EE678E">
      <w:pPr>
        <w:ind w:firstLine="0"/>
        <w:rPr>
          <w:rtl/>
          <w:lang w:val="en-GB"/>
        </w:rPr>
      </w:pPr>
      <w:bookmarkStart w:id="1186" w:name="_ETM_Q1_3715370"/>
      <w:bookmarkStart w:id="1187" w:name="_ETM_Q1_3715449"/>
      <w:bookmarkEnd w:id="1186"/>
      <w:bookmarkEnd w:id="118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הוראות חוק זה (בחוק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קנס </w:t>
      </w:r>
      <w:bookmarkStart w:id="1188" w:name="_ETM_Q1_3711662"/>
      <w:bookmarkEnd w:id="1188"/>
      <w:r>
        <w:rPr>
          <w:rFonts w:hint="cs"/>
          <w:rtl/>
          <w:lang w:val="en-GB"/>
        </w:rPr>
        <w:t xml:space="preserve">בשל הפרת תעבורה), לעניין זה, </w:t>
      </w:r>
    </w:p>
    <w:p w:rsidR="008C64E4" w:rsidRDefault="008C64E4" w:rsidP="00EE678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"אדם" שהוא יחיד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189" w:name="_ETM_Q1_3712113"/>
      <w:bookmarkEnd w:id="1189"/>
      <w:r>
        <w:rPr>
          <w:rFonts w:hint="cs"/>
          <w:rtl/>
          <w:lang w:val="en-GB"/>
        </w:rPr>
        <w:t xml:space="preserve">מי שמלאו לו שתים עשרה </w:t>
      </w:r>
      <w:bookmarkStart w:id="1190" w:name="_ETM_Q1_3721870"/>
      <w:bookmarkEnd w:id="1190"/>
      <w:r>
        <w:rPr>
          <w:rFonts w:hint="cs"/>
          <w:rtl/>
          <w:lang w:val="en-GB"/>
        </w:rPr>
        <w:t>שנים.</w:t>
      </w:r>
    </w:p>
    <w:p w:rsidR="008C64E4" w:rsidRDefault="008C64E4" w:rsidP="00EE678E">
      <w:pPr>
        <w:ind w:firstLine="0"/>
        <w:rPr>
          <w:rtl/>
          <w:lang w:val="en-GB"/>
        </w:rPr>
      </w:pPr>
      <w:bookmarkStart w:id="1191" w:name="_ETM_Q1_3722844"/>
      <w:bookmarkStart w:id="1192" w:name="_ETM_Q1_3722911"/>
      <w:bookmarkEnd w:id="1191"/>
      <w:bookmarkEnd w:id="1192"/>
    </w:p>
    <w:p w:rsidR="008C64E4" w:rsidRDefault="008C64E4" w:rsidP="00EE678E">
      <w:pPr>
        <w:ind w:firstLine="0"/>
        <w:rPr>
          <w:rtl/>
          <w:lang w:val="en-GB"/>
        </w:rPr>
      </w:pPr>
      <w:bookmarkStart w:id="1193" w:name="_ETM_Q1_3722972"/>
      <w:bookmarkStart w:id="1194" w:name="_ETM_Q1_3723031"/>
      <w:bookmarkEnd w:id="1193"/>
      <w:bookmarkEnd w:id="1194"/>
      <w:r>
        <w:rPr>
          <w:rFonts w:hint="cs"/>
          <w:rtl/>
          <w:lang w:val="en-GB"/>
        </w:rPr>
        <w:t>חריגים להליך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2א.</w:t>
      </w:r>
      <w:r>
        <w:rPr>
          <w:rFonts w:hint="cs"/>
          <w:rtl/>
          <w:lang w:val="en-GB"/>
        </w:rPr>
        <w:tab/>
        <w:t xml:space="preserve">(א) </w:t>
      </w:r>
      <w:r w:rsidR="00847D98">
        <w:rPr>
          <w:rFonts w:hint="cs"/>
          <w:rtl/>
          <w:lang w:val="en-GB"/>
        </w:rPr>
        <w:t xml:space="preserve">הגדרתה של הפרה של הוראה מהוראות לפי </w:t>
      </w:r>
      <w:bookmarkStart w:id="1195" w:name="_ETM_Q1_3729343"/>
      <w:bookmarkEnd w:id="1195"/>
      <w:r w:rsidR="00847D98">
        <w:rPr>
          <w:rFonts w:hint="cs"/>
          <w:rtl/>
          <w:lang w:val="en-GB"/>
        </w:rPr>
        <w:t xml:space="preserve">פקודת התעבורה </w:t>
      </w:r>
    </w:p>
    <w:p w:rsidR="008C64E4" w:rsidRDefault="008C64E4" w:rsidP="00EE678E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המינהלי</w:t>
      </w:r>
      <w:proofErr w:type="spellEnd"/>
      <w:r w:rsidR="00847D98">
        <w:rPr>
          <w:rtl/>
          <w:lang w:val="en-GB"/>
        </w:rPr>
        <w:tab/>
      </w:r>
      <w:r w:rsidR="00847D98">
        <w:rPr>
          <w:rtl/>
          <w:lang w:val="en-GB"/>
        </w:rPr>
        <w:tab/>
      </w:r>
      <w:r w:rsidR="00847D98">
        <w:rPr>
          <w:rFonts w:hint="cs"/>
          <w:rtl/>
          <w:lang w:val="en-GB"/>
        </w:rPr>
        <w:t xml:space="preserve">כהפרת תעבורה אין בה כדי </w:t>
      </w:r>
      <w:bookmarkStart w:id="1196" w:name="_ETM_Q1_3731465"/>
      <w:bookmarkEnd w:id="1196"/>
      <w:r w:rsidR="00847D98">
        <w:rPr>
          <w:rFonts w:hint="cs"/>
          <w:rtl/>
          <w:lang w:val="en-GB"/>
        </w:rPr>
        <w:t xml:space="preserve">לגרוע </w:t>
      </w:r>
      <w:proofErr w:type="spellStart"/>
      <w:r w:rsidR="00847D98">
        <w:rPr>
          <w:rFonts w:hint="cs"/>
          <w:rtl/>
          <w:lang w:val="en-GB"/>
        </w:rPr>
        <w:t>מהיותה</w:t>
      </w:r>
      <w:proofErr w:type="spellEnd"/>
      <w:r w:rsidR="00847D98">
        <w:rPr>
          <w:rFonts w:hint="cs"/>
          <w:rtl/>
          <w:lang w:val="en-GB"/>
        </w:rPr>
        <w:t xml:space="preserve"> עבירת תעבורה, ואולם</w:t>
      </w:r>
    </w:p>
    <w:p w:rsidR="00847D98" w:rsidRDefault="00847D98" w:rsidP="00847D98">
      <w:pPr>
        <w:ind w:firstLine="0"/>
        <w:rPr>
          <w:rtl/>
          <w:lang w:val="en-GB"/>
        </w:rPr>
      </w:pPr>
      <w:bookmarkStart w:id="1197" w:name="_ETM_Q1_3725257"/>
      <w:bookmarkStart w:id="1198" w:name="_ETM_Q1_3725356"/>
      <w:bookmarkEnd w:id="1197"/>
      <w:bookmarkEnd w:id="119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הליך פלילי בשל עבירת תעבורה </w:t>
      </w:r>
      <w:bookmarkStart w:id="1199" w:name="_ETM_Q1_3736261"/>
      <w:bookmarkEnd w:id="1199"/>
      <w:r>
        <w:rPr>
          <w:rFonts w:hint="cs"/>
          <w:rtl/>
          <w:lang w:val="en-GB"/>
        </w:rPr>
        <w:t xml:space="preserve">המהווה הפרת תעבורה ייפתח </w:t>
      </w:r>
      <w:bookmarkStart w:id="1200" w:name="_ETM_Q1_3732040"/>
      <w:bookmarkStart w:id="1201" w:name="_ETM_Q1_3732115"/>
      <w:bookmarkEnd w:id="1200"/>
      <w:bookmarkEnd w:id="1201"/>
      <w:r>
        <w:rPr>
          <w:rFonts w:hint="cs"/>
          <w:rtl/>
          <w:lang w:val="en-GB"/>
        </w:rPr>
        <w:t>רק</w:t>
      </w:r>
    </w:p>
    <w:p w:rsidR="00847D98" w:rsidRDefault="00847D98" w:rsidP="00847D98">
      <w:pPr>
        <w:ind w:firstLine="0"/>
        <w:rPr>
          <w:rtl/>
          <w:lang w:val="en-GB"/>
        </w:rPr>
      </w:pPr>
      <w:bookmarkStart w:id="1202" w:name="_ETM_Q1_3733796"/>
      <w:bookmarkStart w:id="1203" w:name="_ETM_Q1_3733881"/>
      <w:bookmarkEnd w:id="1202"/>
      <w:bookmarkEnd w:id="120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מתקיים אחד מאלה:</w:t>
      </w:r>
    </w:p>
    <w:p w:rsidR="00847D98" w:rsidRDefault="00847D98" w:rsidP="00847D98">
      <w:pPr>
        <w:ind w:firstLine="0"/>
        <w:rPr>
          <w:rtl/>
          <w:lang w:val="en-GB"/>
        </w:rPr>
      </w:pPr>
      <w:bookmarkStart w:id="1204" w:name="_ETM_Q1_3739091"/>
      <w:bookmarkStart w:id="1205" w:name="_ETM_Q1_3739176"/>
      <w:bookmarkStart w:id="1206" w:name="_ETM_Q1_3739275"/>
      <w:bookmarkEnd w:id="1204"/>
      <w:bookmarkEnd w:id="1205"/>
      <w:bookmarkEnd w:id="1206"/>
    </w:p>
    <w:p w:rsidR="00847D98" w:rsidRDefault="00847D98" w:rsidP="00847D98">
      <w:pPr>
        <w:pStyle w:val="afd"/>
        <w:numPr>
          <w:ilvl w:val="0"/>
          <w:numId w:val="4"/>
        </w:numPr>
        <w:rPr>
          <w:lang w:val="en-GB"/>
        </w:rPr>
      </w:pPr>
      <w:bookmarkStart w:id="1207" w:name="_ETM_Q1_3739353"/>
      <w:bookmarkEnd w:id="1207"/>
      <w:r>
        <w:rPr>
          <w:rFonts w:hint="cs"/>
          <w:rtl/>
          <w:lang w:val="en-GB"/>
        </w:rPr>
        <w:t xml:space="preserve">כתוצאה מהפרת התעבורה או בקשר עמה נגרמה </w:t>
      </w:r>
    </w:p>
    <w:p w:rsidR="00847D98" w:rsidRDefault="00847D98" w:rsidP="00847D98">
      <w:pPr>
        <w:ind w:left="2880" w:firstLine="0"/>
        <w:rPr>
          <w:rtl/>
          <w:lang w:val="en-GB"/>
        </w:rPr>
      </w:pPr>
      <w:bookmarkStart w:id="1208" w:name="_ETM_Q1_3741123"/>
      <w:bookmarkStart w:id="1209" w:name="_ETM_Q1_3741206"/>
      <w:bookmarkEnd w:id="1208"/>
      <w:bookmarkEnd w:id="1209"/>
      <w:r>
        <w:rPr>
          <w:rFonts w:hint="cs"/>
          <w:rtl/>
          <w:lang w:val="en-GB"/>
        </w:rPr>
        <w:t>תאונת דרכים שבה ניזוק רכוש;</w:t>
      </w:r>
    </w:p>
    <w:p w:rsidR="00847D98" w:rsidRDefault="00847D98" w:rsidP="00847D98">
      <w:pPr>
        <w:ind w:left="2880" w:firstLine="0"/>
        <w:rPr>
          <w:rtl/>
          <w:lang w:val="en-GB"/>
        </w:rPr>
      </w:pPr>
      <w:bookmarkStart w:id="1210" w:name="_ETM_Q1_3749446"/>
      <w:bookmarkStart w:id="1211" w:name="_ETM_Q1_3749529"/>
      <w:bookmarkStart w:id="1212" w:name="_ETM_Q1_3749611"/>
      <w:bookmarkEnd w:id="1210"/>
      <w:bookmarkEnd w:id="1211"/>
      <w:bookmarkEnd w:id="1212"/>
    </w:p>
    <w:p w:rsidR="00847D98" w:rsidRDefault="00847D98" w:rsidP="00847D98">
      <w:pPr>
        <w:pStyle w:val="afd"/>
        <w:numPr>
          <w:ilvl w:val="0"/>
          <w:numId w:val="4"/>
        </w:numPr>
        <w:rPr>
          <w:lang w:val="en-GB"/>
        </w:rPr>
      </w:pPr>
      <w:bookmarkStart w:id="1213" w:name="_ETM_Q1_3749694"/>
      <w:bookmarkStart w:id="1214" w:name="_ETM_Q1_3750963"/>
      <w:bookmarkEnd w:id="1213"/>
      <w:bookmarkEnd w:id="1214"/>
      <w:r>
        <w:rPr>
          <w:rFonts w:hint="cs"/>
          <w:rtl/>
          <w:lang w:val="en-GB"/>
        </w:rPr>
        <w:t>התקיימו נסיבות מחמירות הקשורות באותו אדם</w:t>
      </w:r>
    </w:p>
    <w:p w:rsidR="00847D98" w:rsidRDefault="00847D98" w:rsidP="00847D98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 בביצוע הפרת התעבורה בהתאם להוראות סעיף </w:t>
      </w:r>
    </w:p>
    <w:p w:rsidR="00847D98" w:rsidRDefault="00847D98" w:rsidP="00847D98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קטן (ב);</w:t>
      </w:r>
    </w:p>
    <w:p w:rsidR="00847D98" w:rsidRDefault="00847D98" w:rsidP="00847D98">
      <w:pPr>
        <w:ind w:left="2880" w:firstLine="0"/>
        <w:rPr>
          <w:rtl/>
          <w:lang w:val="en-GB"/>
        </w:rPr>
      </w:pPr>
      <w:bookmarkStart w:id="1215" w:name="_ETM_Q1_3753357"/>
      <w:bookmarkStart w:id="1216" w:name="_ETM_Q1_3753476"/>
      <w:bookmarkStart w:id="1217" w:name="_ETM_Q1_3753564"/>
      <w:bookmarkEnd w:id="1215"/>
      <w:bookmarkEnd w:id="1216"/>
      <w:bookmarkEnd w:id="1217"/>
    </w:p>
    <w:p w:rsidR="00847D98" w:rsidRDefault="00847D98" w:rsidP="00847D98">
      <w:pPr>
        <w:pStyle w:val="afd"/>
        <w:numPr>
          <w:ilvl w:val="0"/>
          <w:numId w:val="4"/>
        </w:numPr>
        <w:rPr>
          <w:lang w:val="en-GB"/>
        </w:rPr>
      </w:pPr>
      <w:bookmarkStart w:id="1218" w:name="_ETM_Q1_3753642"/>
      <w:bookmarkEnd w:id="1218"/>
      <w:r>
        <w:rPr>
          <w:rFonts w:hint="cs"/>
          <w:rtl/>
          <w:lang w:val="en-GB"/>
        </w:rPr>
        <w:t xml:space="preserve">התקיימו נסיבות המצדיקות זאת לדעת תובע, </w:t>
      </w:r>
      <w:bookmarkStart w:id="1219" w:name="_ETM_Q1_3754335"/>
      <w:bookmarkEnd w:id="1219"/>
    </w:p>
    <w:p w:rsidR="00847D98" w:rsidRDefault="00847D98" w:rsidP="00847D98">
      <w:pPr>
        <w:ind w:left="2880" w:firstLine="0"/>
        <w:rPr>
          <w:rtl/>
          <w:lang w:val="en-GB"/>
        </w:rPr>
      </w:pPr>
      <w:bookmarkStart w:id="1220" w:name="_ETM_Q1_3755793"/>
      <w:bookmarkStart w:id="1221" w:name="_ETM_Q1_3755871"/>
      <w:bookmarkEnd w:id="1220"/>
      <w:bookmarkEnd w:id="1221"/>
      <w:r>
        <w:rPr>
          <w:rFonts w:hint="cs"/>
          <w:rtl/>
          <w:lang w:val="en-GB"/>
        </w:rPr>
        <w:t xml:space="preserve">בהתאם להוראות סעיף קטן (ג). </w:t>
      </w:r>
    </w:p>
    <w:p w:rsidR="00847D98" w:rsidRDefault="00847D98" w:rsidP="00847D98">
      <w:pPr>
        <w:rPr>
          <w:rtl/>
          <w:lang w:val="en-GB"/>
        </w:rPr>
      </w:pPr>
      <w:bookmarkStart w:id="1222" w:name="_ETM_Q1_3764016"/>
      <w:bookmarkStart w:id="1223" w:name="_ETM_Q1_3764111"/>
      <w:bookmarkStart w:id="1224" w:name="_ETM_Q1_3765030"/>
      <w:bookmarkStart w:id="1225" w:name="_ETM_Q1_3765091"/>
      <w:bookmarkEnd w:id="1222"/>
      <w:bookmarkEnd w:id="1223"/>
      <w:bookmarkEnd w:id="1224"/>
      <w:bookmarkEnd w:id="1225"/>
    </w:p>
    <w:p w:rsidR="00847D98" w:rsidRDefault="00847D98" w:rsidP="00847D9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 היה לשוטר יסוד סביר להניח כי אדם ביצע הפרת תעבורה</w:t>
      </w:r>
    </w:p>
    <w:p w:rsidR="00847D98" w:rsidRDefault="00847D98" w:rsidP="00847D9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ונוכח כי התקיימו נסיבות מחמירות הקשורות באותו אדם </w:t>
      </w:r>
    </w:p>
    <w:p w:rsidR="00847D98" w:rsidRDefault="00847D98" w:rsidP="00847D9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או בביצוע הפרת התעבורה, יודיע השוטר לאותו אדם כי יוגש</w:t>
      </w:r>
    </w:p>
    <w:p w:rsidR="00847D98" w:rsidRDefault="00847D98" w:rsidP="00847D9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נגדו כתב אישום ותימסר לו הזמנה למשפט לפי חוק סדר הדין</w:t>
      </w:r>
    </w:p>
    <w:p w:rsidR="00847D98" w:rsidRDefault="00847D98" w:rsidP="00847D9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הפלילי; </w:t>
      </w:r>
      <w:r w:rsidR="00E564DC">
        <w:rPr>
          <w:rFonts w:hint="cs"/>
          <w:rtl/>
          <w:lang w:val="en-GB"/>
        </w:rPr>
        <w:t xml:space="preserve">ראש מחלקת תנועה של משטרת </w:t>
      </w:r>
      <w:bookmarkStart w:id="1226" w:name="_ETM_Q1_3760662"/>
      <w:bookmarkEnd w:id="1226"/>
      <w:r w:rsidR="00E564DC">
        <w:rPr>
          <w:rFonts w:hint="cs"/>
          <w:rtl/>
          <w:lang w:val="en-GB"/>
        </w:rPr>
        <w:t>ישראל, באישור שר</w:t>
      </w:r>
    </w:p>
    <w:p w:rsidR="00E564DC" w:rsidRDefault="00E564DC" w:rsidP="00847D98">
      <w:pPr>
        <w:rPr>
          <w:rtl/>
          <w:lang w:val="en-GB"/>
        </w:rPr>
      </w:pPr>
      <w:bookmarkStart w:id="1227" w:name="_ETM_Q1_3764060"/>
      <w:bookmarkStart w:id="1228" w:name="_ETM_Q1_3764149"/>
      <w:bookmarkEnd w:id="1227"/>
      <w:bookmarkEnd w:id="122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המשפטים ושר התחבורה והבטיחות בדרכים, יקבע בהוראות </w:t>
      </w:r>
      <w:bookmarkStart w:id="1229" w:name="_ETM_Q1_3777032"/>
      <w:bookmarkEnd w:id="1229"/>
    </w:p>
    <w:p w:rsidR="00E564DC" w:rsidRDefault="00E564DC" w:rsidP="00E564DC">
      <w:pPr>
        <w:rPr>
          <w:rtl/>
          <w:lang w:val="en-GB"/>
        </w:rPr>
      </w:pPr>
      <w:bookmarkStart w:id="1230" w:name="_ETM_Q1_3777214"/>
      <w:bookmarkStart w:id="1231" w:name="_ETM_Q1_3777276"/>
      <w:bookmarkEnd w:id="1230"/>
      <w:bookmarkEnd w:id="123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נסיבות מחמירות לעניין סעיף קטן זה; הוראות כאמור </w:t>
      </w:r>
      <w:bookmarkStart w:id="1232" w:name="_ETM_Q1_3790925"/>
      <w:bookmarkStart w:id="1233" w:name="_ETM_Q1_3790986"/>
      <w:bookmarkEnd w:id="1232"/>
      <w:bookmarkEnd w:id="1233"/>
    </w:p>
    <w:p w:rsidR="00E564DC" w:rsidRDefault="00E564DC" w:rsidP="00E564DC">
      <w:pPr>
        <w:rPr>
          <w:rtl/>
          <w:lang w:val="en-GB"/>
        </w:rPr>
      </w:pPr>
      <w:bookmarkStart w:id="1234" w:name="_ETM_Q1_3792508"/>
      <w:bookmarkStart w:id="1235" w:name="_ETM_Q1_3792572"/>
      <w:bookmarkEnd w:id="1234"/>
      <w:bookmarkEnd w:id="123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יפורסמו ברשומות וכן באתר האינטרנט של משטרת ישראל </w:t>
      </w:r>
    </w:p>
    <w:p w:rsidR="00E564DC" w:rsidRDefault="00E564DC" w:rsidP="00E564DC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בעברית ובערבית. </w:t>
      </w:r>
    </w:p>
    <w:p w:rsidR="00E564DC" w:rsidRPr="00847D98" w:rsidRDefault="00E564DC" w:rsidP="00E564DC">
      <w:pPr>
        <w:ind w:firstLine="0"/>
        <w:rPr>
          <w:rtl/>
          <w:lang w:val="en-GB"/>
        </w:rPr>
      </w:pPr>
      <w:bookmarkStart w:id="1236" w:name="_ETM_Q1_3791141"/>
      <w:bookmarkStart w:id="1237" w:name="_ETM_Q1_3791205"/>
      <w:bookmarkEnd w:id="1236"/>
      <w:bookmarkEnd w:id="1237"/>
    </w:p>
    <w:p w:rsidR="00847D98" w:rsidRDefault="00E564DC" w:rsidP="00847D98">
      <w:pPr>
        <w:ind w:firstLine="0"/>
        <w:rPr>
          <w:rtl/>
          <w:lang w:val="en-GB"/>
        </w:rPr>
      </w:pPr>
      <w:bookmarkStart w:id="1238" w:name="_ETM_Q1_3740012"/>
      <w:bookmarkStart w:id="1239" w:name="_ETM_Q1_3740096"/>
      <w:bookmarkEnd w:id="1238"/>
      <w:bookmarkEnd w:id="123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ביצע אדם הפרת תעבורה וסבר תובע שהתקיימו נסיבות </w:t>
      </w:r>
    </w:p>
    <w:p w:rsidR="00E564DC" w:rsidRDefault="00E564DC" w:rsidP="00847D9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המצדיקות זאת המחייבות את בירור המשפט, רשאי הוא, </w:t>
      </w:r>
    </w:p>
    <w:p w:rsidR="00E564DC" w:rsidRDefault="00E564DC" w:rsidP="00847D9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מטעמים שיירשמו, להגיש כתב אישום לפי חוק סדר הדין </w:t>
      </w:r>
    </w:p>
    <w:p w:rsidR="00E564DC" w:rsidRDefault="00E564DC" w:rsidP="00847D9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הפלילי, ובלבד שטרם הומצאה למפר הודעה על החלטה </w:t>
      </w:r>
    </w:p>
    <w:p w:rsidR="00E564DC" w:rsidRDefault="00E564DC" w:rsidP="00847D9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להטיל קנס.</w:t>
      </w:r>
    </w:p>
    <w:p w:rsidR="00E564DC" w:rsidRDefault="00E564DC" w:rsidP="00847D98">
      <w:pPr>
        <w:ind w:firstLine="0"/>
        <w:rPr>
          <w:rtl/>
          <w:lang w:val="en-GB"/>
        </w:rPr>
      </w:pPr>
      <w:bookmarkStart w:id="1240" w:name="_ETM_Q1_3791872"/>
      <w:bookmarkStart w:id="1241" w:name="_ETM_Q1_3791952"/>
      <w:bookmarkEnd w:id="1240"/>
      <w:bookmarkEnd w:id="1241"/>
    </w:p>
    <w:p w:rsidR="00981CF8" w:rsidRDefault="00D40B8B" w:rsidP="006F62EE">
      <w:pPr>
        <w:ind w:firstLine="0"/>
        <w:rPr>
          <w:rtl/>
          <w:lang w:val="en-GB"/>
        </w:rPr>
      </w:pPr>
      <w:bookmarkStart w:id="1242" w:name="_ETM_Q1_3814864"/>
      <w:bookmarkStart w:id="1243" w:name="_ETM_Q1_3814930"/>
      <w:bookmarkEnd w:id="1242"/>
      <w:bookmarkEnd w:id="124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התכלית של סעיף 2 ושל סעיף 3 </w:t>
      </w:r>
      <w:bookmarkStart w:id="1244" w:name="_ETM_Q1_3824696"/>
      <w:bookmarkEnd w:id="1244"/>
      <w:r w:rsidR="00735177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א קודם כל לקבוע את הבסיס לשינוי המוצע, ש</w:t>
      </w:r>
      <w:r w:rsidR="00735177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</w:t>
      </w:r>
      <w:bookmarkStart w:id="1245" w:name="_ETM_Q1_3827277"/>
      <w:bookmarkEnd w:id="1245"/>
      <w:r>
        <w:rPr>
          <w:rFonts w:hint="cs"/>
          <w:rtl/>
          <w:lang w:val="en-GB"/>
        </w:rPr>
        <w:t xml:space="preserve">המעבר מהליך פלילי להליך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. ב-2א הסדרנו את היחס שבין </w:t>
      </w:r>
      <w:bookmarkStart w:id="1246" w:name="_ETM_Q1_3831463"/>
      <w:bookmarkEnd w:id="1246"/>
      <w:r>
        <w:rPr>
          <w:rFonts w:hint="cs"/>
          <w:rtl/>
          <w:lang w:val="en-GB"/>
        </w:rPr>
        <w:t xml:space="preserve">הפרת תעבורה, שזה כאמור וכידוע משפט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, לבין </w:t>
      </w:r>
      <w:r w:rsidR="001406CA">
        <w:rPr>
          <w:rFonts w:hint="cs"/>
          <w:rtl/>
          <w:lang w:val="en-GB"/>
        </w:rPr>
        <w:t>עבירת תעבורה</w:t>
      </w:r>
      <w:bookmarkStart w:id="1247" w:name="_ETM_Q1_3837017"/>
      <w:bookmarkEnd w:id="1247"/>
      <w:r w:rsidR="001406CA">
        <w:rPr>
          <w:rFonts w:hint="cs"/>
          <w:rtl/>
          <w:lang w:val="en-GB"/>
        </w:rPr>
        <w:t xml:space="preserve">, שזה כאמור וכידוע משפט פלילי. שימרנו את האפשרות להגיש </w:t>
      </w:r>
      <w:bookmarkStart w:id="1248" w:name="_ETM_Q1_3834561"/>
      <w:bookmarkEnd w:id="1248"/>
      <w:r w:rsidR="001406CA">
        <w:rPr>
          <w:rFonts w:hint="cs"/>
          <w:rtl/>
          <w:lang w:val="en-GB"/>
        </w:rPr>
        <w:t xml:space="preserve">כתב אישום </w:t>
      </w:r>
      <w:r w:rsidR="00735177">
        <w:rPr>
          <w:rFonts w:hint="cs"/>
          <w:rtl/>
          <w:lang w:val="en-GB"/>
        </w:rPr>
        <w:t xml:space="preserve">גם במקרים של מה שמוגדר הפרת תעבורה. </w:t>
      </w:r>
      <w:bookmarkStart w:id="1249" w:name="_ETM_Q1_3841897"/>
      <w:bookmarkEnd w:id="1249"/>
      <w:r w:rsidR="00735177">
        <w:rPr>
          <w:rFonts w:hint="cs"/>
          <w:rtl/>
          <w:lang w:val="en-GB"/>
        </w:rPr>
        <w:t>סעיף קטן (א) "מצייר"</w:t>
      </w:r>
      <w:bookmarkStart w:id="1250" w:name="_ETM_Q1_3844151"/>
      <w:bookmarkEnd w:id="1250"/>
      <w:r w:rsidR="00735177">
        <w:rPr>
          <w:rFonts w:hint="cs"/>
          <w:rtl/>
          <w:lang w:val="en-GB"/>
        </w:rPr>
        <w:t xml:space="preserve"> לנו תמונת מצ</w:t>
      </w:r>
      <w:r w:rsidR="006F62EE">
        <w:rPr>
          <w:rFonts w:hint="cs"/>
          <w:rtl/>
          <w:lang w:val="en-GB"/>
        </w:rPr>
        <w:t>ב של מתי אפשר לפתוח בהליך פלילי</w:t>
      </w:r>
      <w:r w:rsidR="00735177">
        <w:rPr>
          <w:rFonts w:hint="cs"/>
          <w:rtl/>
          <w:lang w:val="en-GB"/>
        </w:rPr>
        <w:t xml:space="preserve"> והוא </w:t>
      </w:r>
      <w:bookmarkStart w:id="1251" w:name="_ETM_Q1_3843716"/>
      <w:bookmarkEnd w:id="1251"/>
      <w:r w:rsidR="00735177">
        <w:rPr>
          <w:rFonts w:hint="cs"/>
          <w:rtl/>
          <w:lang w:val="en-GB"/>
        </w:rPr>
        <w:t xml:space="preserve">מדבר על שלושה </w:t>
      </w:r>
      <w:r w:rsidR="00FE4528">
        <w:rPr>
          <w:rFonts w:hint="cs"/>
          <w:rtl/>
          <w:lang w:val="en-GB"/>
        </w:rPr>
        <w:t xml:space="preserve">מצבים. המצב הראשון </w:t>
      </w:r>
      <w:bookmarkStart w:id="1252" w:name="_ETM_Q1_3856392"/>
      <w:bookmarkEnd w:id="1252"/>
      <w:r w:rsidR="00FE4528">
        <w:rPr>
          <w:rFonts w:hint="cs"/>
          <w:rtl/>
          <w:lang w:val="en-GB"/>
        </w:rPr>
        <w:t xml:space="preserve">זה </w:t>
      </w:r>
      <w:r w:rsidR="006F62EE">
        <w:rPr>
          <w:rFonts w:hint="cs"/>
          <w:rtl/>
          <w:lang w:val="en-GB"/>
        </w:rPr>
        <w:t xml:space="preserve">מצב שבו יש </w:t>
      </w:r>
      <w:r w:rsidR="00FE4528">
        <w:rPr>
          <w:rFonts w:hint="cs"/>
          <w:rtl/>
          <w:lang w:val="en-GB"/>
        </w:rPr>
        <w:t xml:space="preserve">תאונת דרכים שבה ניזוק רכוש. </w:t>
      </w:r>
      <w:bookmarkStart w:id="1253" w:name="_ETM_Q1_3856228"/>
      <w:bookmarkStart w:id="1254" w:name="_ETM_Q1_3858203"/>
      <w:bookmarkEnd w:id="1253"/>
      <w:bookmarkEnd w:id="1254"/>
    </w:p>
    <w:p w:rsidR="00D40B8B" w:rsidRPr="00EE678E" w:rsidRDefault="00FE4528" w:rsidP="00FE4528">
      <w:pPr>
        <w:ind w:firstLine="0"/>
        <w:rPr>
          <w:rtl/>
          <w:lang w:val="en-GB"/>
        </w:rPr>
      </w:pPr>
      <w:bookmarkStart w:id="1255" w:name="_ETM_Q1_3858275"/>
      <w:bookmarkEnd w:id="1255"/>
      <w:r>
        <w:rPr>
          <w:rFonts w:hint="cs"/>
          <w:rtl/>
          <w:lang w:val="en-GB"/>
        </w:rPr>
        <w:t xml:space="preserve"> </w:t>
      </w:r>
    </w:p>
    <w:p w:rsidR="000F2824" w:rsidRDefault="000F2824" w:rsidP="000F2824">
      <w:pPr>
        <w:pStyle w:val="af6"/>
        <w:keepNext/>
        <w:rPr>
          <w:rtl/>
          <w:lang w:val="en-GB"/>
        </w:rPr>
      </w:pPr>
      <w:bookmarkStart w:id="1256" w:name="_ETM_Q1_3369389"/>
      <w:bookmarkStart w:id="1257" w:name="ET_yor_5159_3"/>
      <w:bookmarkEnd w:id="1256"/>
      <w:r w:rsidRPr="000F2824">
        <w:rPr>
          <w:rStyle w:val="TagStyle"/>
          <w:rtl/>
        </w:rPr>
        <w:t xml:space="preserve"> &lt;&lt; </w:t>
      </w:r>
      <w:proofErr w:type="spellStart"/>
      <w:r w:rsidRPr="000F2824">
        <w:rPr>
          <w:rStyle w:val="TagStyle"/>
          <w:rtl/>
        </w:rPr>
        <w:t>יור</w:t>
      </w:r>
      <w:proofErr w:type="spellEnd"/>
      <w:r w:rsidRPr="000F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F2824">
        <w:rPr>
          <w:rStyle w:val="TagStyle"/>
          <w:rtl/>
        </w:rPr>
        <w:t xml:space="preserve"> &lt;&lt; </w:t>
      </w:r>
      <w:proofErr w:type="spellStart"/>
      <w:r w:rsidRPr="000F2824">
        <w:rPr>
          <w:rStyle w:val="TagStyle"/>
          <w:rtl/>
        </w:rPr>
        <w:t>יור</w:t>
      </w:r>
      <w:proofErr w:type="spellEnd"/>
      <w:r w:rsidRPr="000F28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7"/>
    </w:p>
    <w:p w:rsidR="000F2824" w:rsidRDefault="000F2824" w:rsidP="000F2824">
      <w:pPr>
        <w:pStyle w:val="KeepWithNext"/>
        <w:rPr>
          <w:rtl/>
          <w:lang w:val="en-GB"/>
        </w:rPr>
      </w:pPr>
    </w:p>
    <w:p w:rsidR="00981CF8" w:rsidRDefault="00981CF8" w:rsidP="006F62EE">
      <w:pPr>
        <w:rPr>
          <w:rtl/>
          <w:lang w:val="en-GB"/>
        </w:rPr>
      </w:pPr>
      <w:bookmarkStart w:id="1258" w:name="_ETM_Q1_3863713"/>
      <w:bookmarkStart w:id="1259" w:name="_ETM_Q1_3863798"/>
      <w:bookmarkEnd w:id="1258"/>
      <w:bookmarkEnd w:id="1259"/>
      <w:r>
        <w:rPr>
          <w:rFonts w:hint="cs"/>
          <w:rtl/>
          <w:lang w:val="en-GB"/>
        </w:rPr>
        <w:t>אם הכנסנו את המילים "או ניזוק רכוש"</w:t>
      </w:r>
      <w:r w:rsidR="00532866">
        <w:rPr>
          <w:rFonts w:hint="cs"/>
          <w:rtl/>
          <w:lang w:val="en-GB"/>
        </w:rPr>
        <w:t xml:space="preserve"> בהגדרה</w:t>
      </w:r>
      <w:r>
        <w:rPr>
          <w:rFonts w:hint="cs"/>
          <w:rtl/>
          <w:lang w:val="en-GB"/>
        </w:rPr>
        <w:t xml:space="preserve"> אנחנ</w:t>
      </w:r>
      <w:bookmarkStart w:id="1260" w:name="_ETM_Q1_3857881"/>
      <w:bookmarkEnd w:id="1260"/>
      <w:r>
        <w:rPr>
          <w:rFonts w:hint="cs"/>
          <w:rtl/>
          <w:lang w:val="en-GB"/>
        </w:rPr>
        <w:t xml:space="preserve">ו לא צריכים </w:t>
      </w:r>
      <w:r w:rsidR="006F62EE">
        <w:rPr>
          <w:rFonts w:hint="cs"/>
          <w:rtl/>
          <w:lang w:val="en-GB"/>
        </w:rPr>
        <w:t xml:space="preserve">את הסעיף הזה. </w:t>
      </w:r>
    </w:p>
    <w:p w:rsidR="006F62EE" w:rsidRDefault="006F62EE" w:rsidP="006F62EE">
      <w:pPr>
        <w:ind w:firstLine="0"/>
        <w:rPr>
          <w:rtl/>
          <w:lang w:val="en-GB"/>
        </w:rPr>
      </w:pPr>
      <w:bookmarkStart w:id="1261" w:name="_ETM_Q1_3863075"/>
      <w:bookmarkStart w:id="1262" w:name="_ETM_Q1_3863148"/>
      <w:bookmarkStart w:id="1263" w:name="_ETM_Q1_3863425"/>
      <w:bookmarkEnd w:id="1261"/>
      <w:bookmarkEnd w:id="1262"/>
      <w:bookmarkEnd w:id="1263"/>
    </w:p>
    <w:p w:rsidR="006F62EE" w:rsidRDefault="006F62EE" w:rsidP="006F62EE">
      <w:pPr>
        <w:pStyle w:val="af9"/>
        <w:keepNext/>
        <w:rPr>
          <w:rtl/>
          <w:lang w:val="en-GB"/>
        </w:rPr>
      </w:pPr>
      <w:bookmarkStart w:id="1264" w:name="_ETM_Q1_3863500"/>
      <w:bookmarkStart w:id="1265" w:name="_ETM_Q1_3864790"/>
      <w:bookmarkStart w:id="1266" w:name="ET_guest_מרגנית_לוי_153"/>
      <w:bookmarkEnd w:id="1264"/>
      <w:bookmarkEnd w:id="1265"/>
      <w:r w:rsidRPr="006F62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6F62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6"/>
    </w:p>
    <w:p w:rsidR="006F62EE" w:rsidRDefault="006F62EE" w:rsidP="006F62EE">
      <w:pPr>
        <w:pStyle w:val="KeepWithNext"/>
        <w:rPr>
          <w:rtl/>
          <w:lang w:val="en-GB"/>
        </w:rPr>
      </w:pPr>
    </w:p>
    <w:p w:rsidR="00115DD4" w:rsidRDefault="006F62EE" w:rsidP="00452105">
      <w:pPr>
        <w:rPr>
          <w:rtl/>
          <w:lang w:val="en-GB"/>
        </w:rPr>
      </w:pPr>
      <w:bookmarkStart w:id="1267" w:name="_ETM_Q1_3865157"/>
      <w:bookmarkStart w:id="1268" w:name="_ETM_Q1_3865204"/>
      <w:bookmarkEnd w:id="1267"/>
      <w:bookmarkEnd w:id="1268"/>
      <w:r>
        <w:rPr>
          <w:rFonts w:hint="cs"/>
          <w:rtl/>
          <w:lang w:val="en-GB"/>
        </w:rPr>
        <w:t xml:space="preserve">נכון, בדיוק </w:t>
      </w:r>
      <w:bookmarkStart w:id="1269" w:name="_ETM_Q1_3867836"/>
      <w:bookmarkEnd w:id="1269"/>
      <w:r>
        <w:rPr>
          <w:rFonts w:hint="cs"/>
          <w:rtl/>
          <w:lang w:val="en-GB"/>
        </w:rPr>
        <w:t xml:space="preserve">לזה התכוונתי. או שנתקן את </w:t>
      </w:r>
      <w:bookmarkStart w:id="1270" w:name="_ETM_Q1_3869985"/>
      <w:bookmarkEnd w:id="1270"/>
      <w:r>
        <w:rPr>
          <w:rFonts w:hint="cs"/>
          <w:rtl/>
          <w:lang w:val="en-GB"/>
        </w:rPr>
        <w:t xml:space="preserve">ההגדרה ונחזיר אותה לנוסח של הכחול, או שנשאיר את פסקה </w:t>
      </w:r>
      <w:bookmarkStart w:id="1271" w:name="_ETM_Q1_3873835"/>
      <w:bookmarkEnd w:id="1271"/>
      <w:r>
        <w:rPr>
          <w:rFonts w:hint="cs"/>
          <w:rtl/>
          <w:lang w:val="en-GB"/>
        </w:rPr>
        <w:t xml:space="preserve">(1) בסעיף קטן (א), שזה מה שהיושב ראש התכוון אליו, </w:t>
      </w:r>
      <w:bookmarkStart w:id="1272" w:name="_ETM_Q1_3873413"/>
      <w:bookmarkEnd w:id="1272"/>
      <w:r>
        <w:rPr>
          <w:rFonts w:hint="cs"/>
          <w:rtl/>
          <w:lang w:val="en-GB"/>
        </w:rPr>
        <w:t xml:space="preserve">כך שתהיה אפשרות לקבל החלטה האם זה פלילי </w:t>
      </w:r>
      <w:bookmarkStart w:id="1273" w:name="_ETM_Q1_3877094"/>
      <w:bookmarkEnd w:id="1273"/>
      <w:r w:rsidR="00452105">
        <w:rPr>
          <w:rFonts w:hint="cs"/>
          <w:rtl/>
          <w:lang w:val="en-GB"/>
        </w:rPr>
        <w:t xml:space="preserve">או </w:t>
      </w:r>
      <w:proofErr w:type="spellStart"/>
      <w:r w:rsidR="00452105">
        <w:rPr>
          <w:rFonts w:hint="cs"/>
          <w:rtl/>
          <w:lang w:val="en-GB"/>
        </w:rPr>
        <w:t>מינהלי</w:t>
      </w:r>
      <w:proofErr w:type="spellEnd"/>
      <w:r w:rsidR="00452105">
        <w:rPr>
          <w:rFonts w:hint="cs"/>
          <w:rtl/>
          <w:lang w:val="en-GB"/>
        </w:rPr>
        <w:t>. המצב השני זו</w:t>
      </w:r>
      <w:r>
        <w:rPr>
          <w:rFonts w:hint="cs"/>
          <w:rtl/>
          <w:lang w:val="en-GB"/>
        </w:rPr>
        <w:t xml:space="preserve"> סמכות של </w:t>
      </w:r>
      <w:bookmarkStart w:id="1274" w:name="_ETM_Q1_3876317"/>
      <w:bookmarkEnd w:id="1274"/>
      <w:r>
        <w:rPr>
          <w:rFonts w:hint="cs"/>
          <w:rtl/>
          <w:lang w:val="en-GB"/>
        </w:rPr>
        <w:t>שוטר</w:t>
      </w:r>
      <w:r w:rsidR="00452105">
        <w:rPr>
          <w:rFonts w:hint="cs"/>
          <w:rtl/>
          <w:lang w:val="en-GB"/>
        </w:rPr>
        <w:t xml:space="preserve"> בהינתן קיומן של נסיבות מחמירות</w:t>
      </w:r>
      <w:r w:rsidR="00532866">
        <w:rPr>
          <w:rFonts w:hint="cs"/>
          <w:rtl/>
          <w:lang w:val="en-GB"/>
        </w:rPr>
        <w:t xml:space="preserve"> להגיש </w:t>
      </w:r>
      <w:bookmarkStart w:id="1275" w:name="_ETM_Q1_3889123"/>
      <w:bookmarkEnd w:id="1275"/>
      <w:r w:rsidR="00532866">
        <w:rPr>
          <w:rFonts w:hint="cs"/>
          <w:rtl/>
          <w:lang w:val="en-GB"/>
        </w:rPr>
        <w:t xml:space="preserve">כתב אישום. בסעיף קטן (ב) מוסדר שראש מחלקת התנועה של </w:t>
      </w:r>
      <w:bookmarkStart w:id="1276" w:name="_ETM_Q1_3895260"/>
      <w:bookmarkEnd w:id="1276"/>
      <w:r w:rsidR="00532866">
        <w:rPr>
          <w:rFonts w:hint="cs"/>
          <w:rtl/>
          <w:lang w:val="en-GB"/>
        </w:rPr>
        <w:t xml:space="preserve">משטרת ישראל, באישור שר המשפטים ושר התחבורה, יקבע מה הן </w:t>
      </w:r>
      <w:bookmarkStart w:id="1277" w:name="_ETM_Q1_3898492"/>
      <w:bookmarkEnd w:id="1277"/>
      <w:r w:rsidR="00532866">
        <w:rPr>
          <w:rFonts w:hint="cs"/>
          <w:rtl/>
          <w:lang w:val="en-GB"/>
        </w:rPr>
        <w:t>נסיבות מחמירות. סעיף קטן (ג) מדבר על סמכות תובע</w:t>
      </w:r>
      <w:bookmarkStart w:id="1278" w:name="_ETM_Q1_3904932"/>
      <w:bookmarkEnd w:id="1278"/>
      <w:r w:rsidR="00C96360">
        <w:rPr>
          <w:rFonts w:hint="cs"/>
          <w:rtl/>
          <w:lang w:val="en-GB"/>
        </w:rPr>
        <w:t xml:space="preserve"> -</w:t>
      </w:r>
      <w:r w:rsidR="00532866">
        <w:rPr>
          <w:rFonts w:hint="cs"/>
          <w:rtl/>
          <w:lang w:val="en-GB"/>
        </w:rPr>
        <w:t xml:space="preserve"> אנחנו משמרים את סמכות התביעה במצב </w:t>
      </w:r>
      <w:bookmarkStart w:id="1279" w:name="_ETM_Q1_3906407"/>
      <w:bookmarkEnd w:id="1279"/>
      <w:r w:rsidR="00532866">
        <w:rPr>
          <w:rFonts w:hint="cs"/>
          <w:rtl/>
          <w:lang w:val="en-GB"/>
        </w:rPr>
        <w:t>שבו יש נסיבות שמצדיקות זאת להגיש כתב אישום</w:t>
      </w:r>
      <w:bookmarkStart w:id="1280" w:name="_ETM_Q1_3912102"/>
      <w:bookmarkEnd w:id="1280"/>
      <w:r w:rsidR="00C96360">
        <w:rPr>
          <w:rFonts w:hint="cs"/>
          <w:rtl/>
          <w:lang w:val="en-GB"/>
        </w:rPr>
        <w:t xml:space="preserve">. </w:t>
      </w:r>
      <w:r w:rsidR="00115DD4">
        <w:rPr>
          <w:rFonts w:hint="cs"/>
          <w:rtl/>
          <w:lang w:val="en-GB"/>
        </w:rPr>
        <w:t xml:space="preserve"> </w:t>
      </w:r>
    </w:p>
    <w:p w:rsidR="00115DD4" w:rsidRDefault="00115DD4" w:rsidP="00115DD4">
      <w:pPr>
        <w:ind w:firstLine="0"/>
        <w:rPr>
          <w:rtl/>
          <w:lang w:val="en-GB"/>
        </w:rPr>
      </w:pPr>
      <w:bookmarkStart w:id="1281" w:name="_ETM_Q1_3917904"/>
      <w:bookmarkStart w:id="1282" w:name="_ETM_Q1_3917979"/>
      <w:bookmarkEnd w:id="1281"/>
      <w:bookmarkEnd w:id="1282"/>
    </w:p>
    <w:p w:rsidR="00115DD4" w:rsidRDefault="00115DD4" w:rsidP="00115DD4">
      <w:pPr>
        <w:ind w:firstLine="0"/>
        <w:rPr>
          <w:rtl/>
          <w:lang w:val="en-GB"/>
        </w:rPr>
      </w:pPr>
      <w:bookmarkStart w:id="1283" w:name="_ETM_Q1_3925639"/>
      <w:bookmarkStart w:id="1284" w:name="_ETM_Q1_3925723"/>
      <w:bookmarkStart w:id="1285" w:name="_ETM_Q1_3926642"/>
      <w:bookmarkEnd w:id="1283"/>
      <w:bookmarkEnd w:id="1284"/>
      <w:bookmarkEnd w:id="1285"/>
    </w:p>
    <w:p w:rsidR="00115DD4" w:rsidRDefault="00115DD4" w:rsidP="00115DD4">
      <w:pPr>
        <w:pStyle w:val="a4"/>
        <w:keepNext/>
        <w:rPr>
          <w:rtl/>
          <w:lang w:val="en-GB"/>
        </w:rPr>
      </w:pPr>
      <w:bookmarkStart w:id="1286" w:name="ET_speaker_איתי_עצמון_155"/>
      <w:r w:rsidRPr="00115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115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6"/>
    </w:p>
    <w:p w:rsidR="00115DD4" w:rsidRDefault="00115DD4" w:rsidP="00115DD4">
      <w:pPr>
        <w:pStyle w:val="KeepWithNext"/>
        <w:rPr>
          <w:rtl/>
          <w:lang w:val="en-GB"/>
        </w:rPr>
      </w:pPr>
    </w:p>
    <w:p w:rsidR="004F6978" w:rsidRDefault="00115DD4" w:rsidP="004F6978">
      <w:pPr>
        <w:rPr>
          <w:rtl/>
          <w:lang w:val="en-GB"/>
        </w:rPr>
      </w:pPr>
      <w:bookmarkStart w:id="1287" w:name="_ETM_Q1_3927174"/>
      <w:bookmarkStart w:id="1288" w:name="_ETM_Q1_3927261"/>
      <w:bookmarkEnd w:id="1287"/>
      <w:bookmarkEnd w:id="1288"/>
      <w:r>
        <w:rPr>
          <w:rFonts w:hint="cs"/>
          <w:rtl/>
          <w:lang w:val="en-GB"/>
        </w:rPr>
        <w:t>נעשתה הרבה ע</w:t>
      </w:r>
      <w:r w:rsidR="00C96360">
        <w:rPr>
          <w:rFonts w:hint="cs"/>
          <w:rtl/>
          <w:lang w:val="en-GB"/>
        </w:rPr>
        <w:t>בודה על הסעיף הזה בכנסת הקודמת</w:t>
      </w:r>
      <w:r w:rsidR="004F6978">
        <w:rPr>
          <w:rFonts w:hint="cs"/>
          <w:rtl/>
          <w:lang w:val="en-GB"/>
        </w:rPr>
        <w:t xml:space="preserve">. </w:t>
      </w:r>
      <w:bookmarkStart w:id="1289" w:name="_ETM_Q1_3930452"/>
      <w:bookmarkEnd w:id="1289"/>
      <w:r w:rsidR="00C96360">
        <w:rPr>
          <w:rFonts w:hint="cs"/>
          <w:rtl/>
          <w:lang w:val="en-GB"/>
        </w:rPr>
        <w:t xml:space="preserve">התיקונים נובעים </w:t>
      </w:r>
      <w:r w:rsidR="004F6978">
        <w:rPr>
          <w:rFonts w:hint="cs"/>
          <w:rtl/>
          <w:lang w:val="en-GB"/>
        </w:rPr>
        <w:t xml:space="preserve">בין היתר מכך </w:t>
      </w:r>
      <w:bookmarkStart w:id="1290" w:name="_ETM_Q1_3934876"/>
      <w:bookmarkEnd w:id="1290"/>
      <w:r w:rsidR="004F6978">
        <w:rPr>
          <w:rFonts w:hint="cs"/>
          <w:rtl/>
          <w:lang w:val="en-GB"/>
        </w:rPr>
        <w:t xml:space="preserve">שלא היה ברור לפי נוסח הצעת החוק כפי שהיה </w:t>
      </w:r>
      <w:bookmarkStart w:id="1291" w:name="_ETM_Q1_3938854"/>
      <w:bookmarkEnd w:id="1291"/>
      <w:r w:rsidR="004F6978">
        <w:rPr>
          <w:rFonts w:hint="cs"/>
          <w:rtl/>
          <w:lang w:val="en-GB"/>
        </w:rPr>
        <w:t xml:space="preserve">בכחול האם ניתן לפתוח בהליך פלילי לגבי הפרת תעבורה </w:t>
      </w:r>
      <w:bookmarkStart w:id="1292" w:name="_ETM_Q1_3942766"/>
      <w:bookmarkEnd w:id="1292"/>
      <w:r w:rsidR="004F6978">
        <w:rPr>
          <w:rFonts w:hint="cs"/>
          <w:rtl/>
          <w:lang w:val="en-GB"/>
        </w:rPr>
        <w:t xml:space="preserve">שהיא גם עבירת תעבורה. </w:t>
      </w:r>
      <w:bookmarkStart w:id="1293" w:name="_ETM_Q1_3946414"/>
      <w:bookmarkStart w:id="1294" w:name="_ETM_Q1_3955418"/>
      <w:bookmarkEnd w:id="1293"/>
      <w:bookmarkEnd w:id="1294"/>
    </w:p>
    <w:p w:rsidR="004F6978" w:rsidRDefault="004F6978" w:rsidP="004F6978">
      <w:pPr>
        <w:ind w:firstLine="0"/>
        <w:rPr>
          <w:rtl/>
          <w:lang w:val="en-GB"/>
        </w:rPr>
      </w:pPr>
      <w:bookmarkStart w:id="1295" w:name="_ETM_Q1_3995862"/>
      <w:bookmarkStart w:id="1296" w:name="_ETM_Q1_3995945"/>
      <w:bookmarkEnd w:id="1295"/>
      <w:bookmarkEnd w:id="1296"/>
    </w:p>
    <w:p w:rsidR="00C8532D" w:rsidRDefault="00C8532D" w:rsidP="00C8532D">
      <w:pPr>
        <w:pStyle w:val="a4"/>
        <w:keepNext/>
        <w:rPr>
          <w:rtl/>
          <w:lang w:val="en-GB"/>
        </w:rPr>
      </w:pPr>
      <w:bookmarkStart w:id="1297" w:name="_ETM_Q1_3996727"/>
      <w:bookmarkStart w:id="1298" w:name="_ETM_Q1_3996809"/>
      <w:bookmarkStart w:id="1299" w:name="_ETM_Q1_4010349"/>
      <w:bookmarkStart w:id="1300" w:name="ET_speaker_אביגל_כספי_156"/>
      <w:bookmarkEnd w:id="1297"/>
      <w:bookmarkEnd w:id="1298"/>
      <w:bookmarkEnd w:id="1299"/>
      <w:r w:rsidRPr="00C853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אביגל כספי:</w:t>
      </w:r>
      <w:r w:rsidRPr="00C853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0"/>
    </w:p>
    <w:p w:rsidR="00C8532D" w:rsidRDefault="00C8532D" w:rsidP="00C8532D">
      <w:pPr>
        <w:pStyle w:val="KeepWithNext"/>
        <w:rPr>
          <w:rtl/>
          <w:lang w:val="en-GB"/>
        </w:rPr>
      </w:pPr>
    </w:p>
    <w:p w:rsidR="00C8532D" w:rsidRDefault="00C8532D" w:rsidP="00C8532D">
      <w:pPr>
        <w:rPr>
          <w:rtl/>
          <w:lang w:val="en-GB"/>
        </w:rPr>
      </w:pPr>
      <w:bookmarkStart w:id="1301" w:name="_ETM_Q1_4010825"/>
      <w:bookmarkStart w:id="1302" w:name="_ETM_Q1_4010900"/>
      <w:bookmarkEnd w:id="1301"/>
      <w:bookmarkEnd w:id="1302"/>
      <w:r>
        <w:rPr>
          <w:rFonts w:hint="cs"/>
          <w:rtl/>
          <w:lang w:val="en-GB"/>
        </w:rPr>
        <w:t xml:space="preserve">יכול להיות שבמקרים כאלה ראוי </w:t>
      </w:r>
      <w:bookmarkStart w:id="1303" w:name="_ETM_Q1_4018172"/>
      <w:bookmarkEnd w:id="1303"/>
      <w:r>
        <w:rPr>
          <w:rFonts w:hint="cs"/>
          <w:rtl/>
          <w:lang w:val="en-GB"/>
        </w:rPr>
        <w:t xml:space="preserve">שיהיה נוהל שיפרט את הנסיבות ואת השיקולים שמצדיקים הגשת </w:t>
      </w:r>
      <w:bookmarkStart w:id="1304" w:name="_ETM_Q1_4021300"/>
      <w:bookmarkEnd w:id="1304"/>
      <w:r>
        <w:rPr>
          <w:rFonts w:hint="cs"/>
          <w:rtl/>
          <w:lang w:val="en-GB"/>
        </w:rPr>
        <w:t xml:space="preserve">כתב אישום, לא </w:t>
      </w:r>
      <w:bookmarkStart w:id="1305" w:name="_ETM_Q1_4023159"/>
      <w:bookmarkEnd w:id="1305"/>
      <w:r>
        <w:rPr>
          <w:rFonts w:hint="cs"/>
          <w:rtl/>
          <w:lang w:val="en-GB"/>
        </w:rPr>
        <w:t xml:space="preserve">שזה יהיה מטעמים שיירשמו, משהו עמום. </w:t>
      </w:r>
      <w:bookmarkStart w:id="1306" w:name="_ETM_Q1_4025542"/>
      <w:bookmarkStart w:id="1307" w:name="_ETM_Q1_4033016"/>
      <w:bookmarkEnd w:id="1306"/>
      <w:bookmarkEnd w:id="1307"/>
      <w:r>
        <w:rPr>
          <w:rFonts w:hint="cs"/>
          <w:rtl/>
          <w:lang w:val="en-GB"/>
        </w:rPr>
        <w:t xml:space="preserve"> </w:t>
      </w:r>
      <w:bookmarkStart w:id="1308" w:name="_ETM_Q1_4036401"/>
      <w:bookmarkEnd w:id="1308"/>
    </w:p>
    <w:p w:rsidR="00C8532D" w:rsidRDefault="00C8532D" w:rsidP="00C8532D">
      <w:pPr>
        <w:ind w:firstLine="0"/>
        <w:rPr>
          <w:rtl/>
          <w:lang w:val="en-GB"/>
        </w:rPr>
      </w:pPr>
      <w:bookmarkStart w:id="1309" w:name="_ETM_Q1_4036461"/>
      <w:bookmarkStart w:id="1310" w:name="_ETM_Q1_4036845"/>
      <w:bookmarkEnd w:id="1309"/>
      <w:bookmarkEnd w:id="1310"/>
    </w:p>
    <w:p w:rsidR="00C8532D" w:rsidRDefault="00C8532D" w:rsidP="00C8532D">
      <w:pPr>
        <w:pStyle w:val="af6"/>
        <w:keepNext/>
        <w:rPr>
          <w:rtl/>
          <w:lang w:val="en-GB"/>
        </w:rPr>
      </w:pPr>
      <w:bookmarkStart w:id="1311" w:name="_ETM_Q1_4036903"/>
      <w:bookmarkStart w:id="1312" w:name="ET_yor_5159_157"/>
      <w:bookmarkEnd w:id="1311"/>
      <w:r w:rsidRPr="00C8532D">
        <w:rPr>
          <w:rStyle w:val="TagStyle"/>
          <w:rtl/>
        </w:rPr>
        <w:t xml:space="preserve"> &lt;&lt; </w:t>
      </w:r>
      <w:proofErr w:type="spellStart"/>
      <w:r w:rsidRPr="00C8532D">
        <w:rPr>
          <w:rStyle w:val="TagStyle"/>
          <w:rtl/>
        </w:rPr>
        <w:t>יור</w:t>
      </w:r>
      <w:proofErr w:type="spellEnd"/>
      <w:r w:rsidRPr="00C8532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8532D">
        <w:rPr>
          <w:rStyle w:val="TagStyle"/>
          <w:rtl/>
        </w:rPr>
        <w:t xml:space="preserve"> &lt;&lt; </w:t>
      </w:r>
      <w:proofErr w:type="spellStart"/>
      <w:r w:rsidRPr="00C8532D">
        <w:rPr>
          <w:rStyle w:val="TagStyle"/>
          <w:rtl/>
        </w:rPr>
        <w:t>יור</w:t>
      </w:r>
      <w:proofErr w:type="spellEnd"/>
      <w:r w:rsidRPr="00C8532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2"/>
    </w:p>
    <w:p w:rsidR="00C8532D" w:rsidRDefault="00C8532D" w:rsidP="00C8532D">
      <w:pPr>
        <w:pStyle w:val="KeepWithNext"/>
        <w:rPr>
          <w:rtl/>
          <w:lang w:val="en-GB"/>
        </w:rPr>
      </w:pPr>
    </w:p>
    <w:p w:rsidR="00115DD4" w:rsidRDefault="004F6978" w:rsidP="00C853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8532D">
        <w:rPr>
          <w:rFonts w:hint="cs"/>
          <w:rtl/>
          <w:lang w:val="en-GB"/>
        </w:rPr>
        <w:t xml:space="preserve">את </w:t>
      </w:r>
      <w:r w:rsidR="009E4C2C">
        <w:rPr>
          <w:rFonts w:hint="cs"/>
          <w:rtl/>
          <w:lang w:val="en-GB"/>
        </w:rPr>
        <w:t xml:space="preserve">זה את רוצה להכניס </w:t>
      </w:r>
      <w:bookmarkStart w:id="1313" w:name="_ETM_Q1_4038123"/>
      <w:bookmarkEnd w:id="1313"/>
      <w:r w:rsidR="009E4C2C">
        <w:rPr>
          <w:rFonts w:hint="cs"/>
          <w:rtl/>
          <w:lang w:val="en-GB"/>
        </w:rPr>
        <w:t>לחוק?</w:t>
      </w:r>
    </w:p>
    <w:p w:rsidR="009E4C2C" w:rsidRDefault="009E4C2C" w:rsidP="009E4C2C">
      <w:pPr>
        <w:ind w:firstLine="0"/>
        <w:rPr>
          <w:rtl/>
          <w:lang w:val="en-GB"/>
        </w:rPr>
      </w:pPr>
    </w:p>
    <w:p w:rsidR="009E4C2C" w:rsidRDefault="009E4C2C" w:rsidP="009E4C2C">
      <w:pPr>
        <w:pStyle w:val="a4"/>
        <w:keepNext/>
        <w:rPr>
          <w:rtl/>
          <w:lang w:val="en-GB"/>
        </w:rPr>
      </w:pPr>
      <w:bookmarkStart w:id="1314" w:name="ET_speaker_אביגל_כספי_158"/>
      <w:r w:rsidRPr="009E4C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אביגל כספי:</w:t>
      </w:r>
      <w:r w:rsidRPr="009E4C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4"/>
    </w:p>
    <w:p w:rsidR="009E4C2C" w:rsidRDefault="009E4C2C" w:rsidP="009E4C2C">
      <w:pPr>
        <w:pStyle w:val="KeepWithNext"/>
        <w:rPr>
          <w:rtl/>
          <w:lang w:val="en-GB"/>
        </w:rPr>
      </w:pPr>
    </w:p>
    <w:p w:rsidR="009E4C2C" w:rsidRDefault="009E4C2C" w:rsidP="009E4C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את קיומו של הנוהל. </w:t>
      </w:r>
    </w:p>
    <w:p w:rsidR="00B441C7" w:rsidRDefault="00B441C7" w:rsidP="00B441C7">
      <w:pPr>
        <w:ind w:firstLine="0"/>
        <w:rPr>
          <w:rtl/>
          <w:lang w:val="en-GB"/>
        </w:rPr>
      </w:pPr>
      <w:bookmarkStart w:id="1315" w:name="_ETM_Q1_4039888"/>
      <w:bookmarkStart w:id="1316" w:name="_ETM_Q1_4039951"/>
      <w:bookmarkStart w:id="1317" w:name="_ETM_Q1_4040374"/>
      <w:bookmarkEnd w:id="1315"/>
      <w:bookmarkEnd w:id="1316"/>
      <w:bookmarkEnd w:id="1317"/>
    </w:p>
    <w:p w:rsidR="00B441C7" w:rsidRDefault="00B441C7" w:rsidP="00B441C7">
      <w:pPr>
        <w:pStyle w:val="a4"/>
        <w:keepNext/>
        <w:rPr>
          <w:rtl/>
          <w:lang w:val="en-GB"/>
        </w:rPr>
      </w:pPr>
      <w:bookmarkStart w:id="1318" w:name="_ETM_Q1_4040450"/>
      <w:bookmarkStart w:id="1319" w:name="ET_speaker_איתי_עצמון_159"/>
      <w:bookmarkEnd w:id="1318"/>
      <w:r w:rsidRPr="00B441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441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9"/>
    </w:p>
    <w:p w:rsidR="00B441C7" w:rsidRDefault="00B441C7" w:rsidP="00B441C7">
      <w:pPr>
        <w:pStyle w:val="KeepWithNext"/>
        <w:rPr>
          <w:rtl/>
          <w:lang w:val="en-GB"/>
        </w:rPr>
      </w:pPr>
    </w:p>
    <w:p w:rsidR="00B441C7" w:rsidRDefault="00B441C7" w:rsidP="00B441C7">
      <w:pPr>
        <w:rPr>
          <w:rtl/>
          <w:lang w:val="en-GB"/>
        </w:rPr>
      </w:pPr>
      <w:r>
        <w:rPr>
          <w:rFonts w:hint="cs"/>
          <w:rtl/>
          <w:lang w:val="en-GB"/>
        </w:rPr>
        <w:t>שיפורסם לציבור.</w:t>
      </w:r>
    </w:p>
    <w:p w:rsidR="00B441C7" w:rsidRDefault="00B441C7" w:rsidP="00B441C7">
      <w:pPr>
        <w:ind w:firstLine="0"/>
        <w:rPr>
          <w:rtl/>
          <w:lang w:val="en-GB"/>
        </w:rPr>
      </w:pPr>
      <w:bookmarkStart w:id="1320" w:name="_ETM_Q1_4037382"/>
      <w:bookmarkStart w:id="1321" w:name="_ETM_Q1_4037444"/>
      <w:bookmarkEnd w:id="1320"/>
      <w:bookmarkEnd w:id="1321"/>
    </w:p>
    <w:p w:rsidR="00BE2204" w:rsidRDefault="00BE2204" w:rsidP="00BE2204">
      <w:pPr>
        <w:pStyle w:val="af9"/>
        <w:keepNext/>
        <w:rPr>
          <w:rtl/>
          <w:lang w:val="en-GB"/>
        </w:rPr>
      </w:pPr>
      <w:bookmarkStart w:id="1322" w:name="_ETM_Q1_4037691"/>
      <w:bookmarkStart w:id="1323" w:name="_ETM_Q1_4037756"/>
      <w:bookmarkStart w:id="1324" w:name="_ETM_Q1_4053214"/>
      <w:bookmarkStart w:id="1325" w:name="ET_guest_דנית_גלעד_160"/>
      <w:bookmarkEnd w:id="1322"/>
      <w:bookmarkEnd w:id="1323"/>
      <w:bookmarkEnd w:id="1324"/>
      <w:r w:rsidRPr="00BE22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דנית גלעד:</w:t>
      </w:r>
      <w:r w:rsidRPr="00BE22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5"/>
    </w:p>
    <w:p w:rsidR="00BE2204" w:rsidRDefault="00BE2204" w:rsidP="00BE2204">
      <w:pPr>
        <w:pStyle w:val="KeepWithNext"/>
        <w:rPr>
          <w:rtl/>
          <w:lang w:val="en-GB"/>
        </w:rPr>
      </w:pPr>
    </w:p>
    <w:p w:rsidR="00BE2204" w:rsidRPr="00BE2204" w:rsidRDefault="00BE2204" w:rsidP="00221C0C">
      <w:pPr>
        <w:rPr>
          <w:rtl/>
          <w:lang w:val="en-GB"/>
        </w:rPr>
      </w:pPr>
      <w:bookmarkStart w:id="1326" w:name="_ETM_Q1_4053555"/>
      <w:bookmarkStart w:id="1327" w:name="_ETM_Q1_4053625"/>
      <w:bookmarkEnd w:id="1326"/>
      <w:bookmarkEnd w:id="1327"/>
      <w:r>
        <w:rPr>
          <w:rFonts w:hint="cs"/>
          <w:rtl/>
          <w:lang w:val="en-GB"/>
        </w:rPr>
        <w:t xml:space="preserve">מדובר במקרים מאוד חריגים </w:t>
      </w:r>
      <w:bookmarkStart w:id="1328" w:name="_ETM_Q1_4062087"/>
      <w:bookmarkEnd w:id="1328"/>
      <w:r>
        <w:rPr>
          <w:rFonts w:hint="cs"/>
          <w:rtl/>
          <w:lang w:val="en-GB"/>
        </w:rPr>
        <w:t xml:space="preserve">שבהם התביעה מגישה כתבי אישום בעבירות כאלו. לרוב זה נעשה </w:t>
      </w:r>
      <w:bookmarkStart w:id="1329" w:name="_ETM_Q1_4065059"/>
      <w:bookmarkEnd w:id="1329"/>
      <w:r>
        <w:rPr>
          <w:rFonts w:hint="cs"/>
          <w:rtl/>
          <w:lang w:val="en-GB"/>
        </w:rPr>
        <w:t xml:space="preserve">בעבירות של אחריות </w:t>
      </w:r>
      <w:proofErr w:type="spellStart"/>
      <w:r>
        <w:rPr>
          <w:rFonts w:hint="cs"/>
          <w:rtl/>
          <w:lang w:val="en-GB"/>
        </w:rPr>
        <w:t>שילוחית</w:t>
      </w:r>
      <w:proofErr w:type="spellEnd"/>
      <w:r>
        <w:rPr>
          <w:rFonts w:hint="cs"/>
          <w:rtl/>
          <w:lang w:val="en-GB"/>
        </w:rPr>
        <w:t xml:space="preserve">, </w:t>
      </w:r>
      <w:r w:rsidR="00087545">
        <w:rPr>
          <w:rFonts w:hint="cs"/>
          <w:rtl/>
          <w:lang w:val="en-GB"/>
        </w:rPr>
        <w:t xml:space="preserve">כמו במקרה </w:t>
      </w:r>
      <w:bookmarkStart w:id="1330" w:name="_ETM_Q1_4070631"/>
      <w:bookmarkStart w:id="1331" w:name="_ETM_Q1_4076420"/>
      <w:bookmarkEnd w:id="1330"/>
      <w:bookmarkEnd w:id="1331"/>
      <w:r>
        <w:rPr>
          <w:rFonts w:hint="cs"/>
          <w:rtl/>
          <w:lang w:val="en-GB"/>
        </w:rPr>
        <w:t xml:space="preserve">שמזהים איזו שהיא בעייתיות באכיפת עבירות תעבורה על ידי </w:t>
      </w:r>
      <w:bookmarkStart w:id="1332" w:name="_ETM_Q1_4078829"/>
      <w:bookmarkEnd w:id="1332"/>
      <w:r w:rsidR="00087545">
        <w:rPr>
          <w:rFonts w:hint="cs"/>
          <w:rtl/>
          <w:lang w:val="en-GB"/>
        </w:rPr>
        <w:t xml:space="preserve">קציני </w:t>
      </w:r>
      <w:r>
        <w:rPr>
          <w:rFonts w:hint="cs"/>
          <w:rtl/>
          <w:lang w:val="en-GB"/>
        </w:rPr>
        <w:t>בטיחות בחברה</w:t>
      </w:r>
      <w:r w:rsidR="00502594">
        <w:rPr>
          <w:rFonts w:hint="cs"/>
          <w:rtl/>
          <w:lang w:val="en-GB"/>
        </w:rPr>
        <w:t>.</w:t>
      </w:r>
      <w:r w:rsidR="00087545">
        <w:rPr>
          <w:rFonts w:hint="cs"/>
          <w:rtl/>
          <w:lang w:val="en-GB"/>
        </w:rPr>
        <w:t xml:space="preserve"> מכיוון ש</w:t>
      </w:r>
      <w:r w:rsidR="0067789A">
        <w:rPr>
          <w:rFonts w:hint="cs"/>
          <w:rtl/>
          <w:lang w:val="en-GB"/>
        </w:rPr>
        <w:t xml:space="preserve">אלה </w:t>
      </w:r>
      <w:r w:rsidR="00087545">
        <w:rPr>
          <w:rFonts w:hint="cs"/>
          <w:rtl/>
          <w:lang w:val="en-GB"/>
        </w:rPr>
        <w:t xml:space="preserve">תיקים חריגים </w:t>
      </w:r>
      <w:bookmarkStart w:id="1333" w:name="_ETM_Q1_4079037"/>
      <w:bookmarkEnd w:id="1333"/>
      <w:r w:rsidR="00087545">
        <w:rPr>
          <w:rFonts w:hint="cs"/>
          <w:rtl/>
          <w:lang w:val="en-GB"/>
        </w:rPr>
        <w:t xml:space="preserve">לא חשבנו שיש הצדקה לקבוע נוהל. </w:t>
      </w:r>
      <w:bookmarkStart w:id="1334" w:name="_ETM_Q1_4091600"/>
      <w:bookmarkEnd w:id="1334"/>
      <w:r w:rsidR="00332840">
        <w:rPr>
          <w:rFonts w:hint="cs"/>
          <w:rtl/>
          <w:lang w:val="en-GB"/>
        </w:rPr>
        <w:t xml:space="preserve">יחד עם זאת, </w:t>
      </w:r>
      <w:bookmarkStart w:id="1335" w:name="_ETM_Q1_4102512"/>
      <w:bookmarkEnd w:id="1335"/>
      <w:r w:rsidR="00087545">
        <w:rPr>
          <w:rFonts w:hint="cs"/>
          <w:rtl/>
          <w:lang w:val="en-GB"/>
        </w:rPr>
        <w:t xml:space="preserve">אנחנו לא מתנגדים </w:t>
      </w:r>
      <w:bookmarkStart w:id="1336" w:name="_ETM_Q1_4098489"/>
      <w:bookmarkEnd w:id="1336"/>
      <w:r w:rsidR="00332840">
        <w:rPr>
          <w:rFonts w:hint="cs"/>
          <w:rtl/>
          <w:lang w:val="en-GB"/>
        </w:rPr>
        <w:t>לכך שיהיה נוהל שיסדיר את זה</w:t>
      </w:r>
      <w:r w:rsidR="00221C0C">
        <w:rPr>
          <w:rFonts w:hint="cs"/>
          <w:rtl/>
          <w:lang w:val="en-GB"/>
        </w:rPr>
        <w:t>,</w:t>
      </w:r>
      <w:r w:rsidR="00332840">
        <w:rPr>
          <w:rFonts w:hint="cs"/>
          <w:rtl/>
          <w:lang w:val="en-GB"/>
        </w:rPr>
        <w:t xml:space="preserve"> </w:t>
      </w:r>
      <w:bookmarkStart w:id="1337" w:name="_ETM_Q1_4105761"/>
      <w:bookmarkEnd w:id="1337"/>
      <w:r w:rsidR="00221C0C">
        <w:rPr>
          <w:rFonts w:hint="cs"/>
          <w:rtl/>
          <w:lang w:val="en-GB"/>
        </w:rPr>
        <w:t>רק צריך לה</w:t>
      </w:r>
      <w:r w:rsidR="00087545">
        <w:rPr>
          <w:rFonts w:hint="cs"/>
          <w:rtl/>
          <w:lang w:val="en-GB"/>
        </w:rPr>
        <w:t xml:space="preserve">סיר את המילים "מטעמים שיירשמו". </w:t>
      </w:r>
      <w:r>
        <w:rPr>
          <w:rFonts w:hint="cs"/>
          <w:rtl/>
          <w:lang w:val="en-GB"/>
        </w:rPr>
        <w:t xml:space="preserve"> </w:t>
      </w:r>
    </w:p>
    <w:p w:rsidR="004F6978" w:rsidRDefault="004F6978" w:rsidP="004F6978">
      <w:pPr>
        <w:ind w:firstLine="0"/>
        <w:rPr>
          <w:rtl/>
          <w:lang w:val="en-GB"/>
        </w:rPr>
      </w:pPr>
      <w:bookmarkStart w:id="1338" w:name="_ETM_Q1_3963220"/>
      <w:bookmarkStart w:id="1339" w:name="_ETM_Q1_3963279"/>
      <w:bookmarkStart w:id="1340" w:name="_ETM_Q1_4114507"/>
      <w:bookmarkEnd w:id="1338"/>
      <w:bookmarkEnd w:id="1339"/>
      <w:bookmarkEnd w:id="1340"/>
    </w:p>
    <w:p w:rsidR="00332840" w:rsidRDefault="00332840" w:rsidP="00332840">
      <w:pPr>
        <w:pStyle w:val="a4"/>
        <w:keepNext/>
        <w:rPr>
          <w:rtl/>
          <w:lang w:val="en-GB"/>
        </w:rPr>
      </w:pPr>
      <w:bookmarkStart w:id="1341" w:name="_ETM_Q1_4114565"/>
      <w:bookmarkStart w:id="1342" w:name="ET_speaker_איתי_עצמון_161"/>
      <w:bookmarkEnd w:id="1341"/>
      <w:r w:rsidRPr="003328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328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2"/>
    </w:p>
    <w:p w:rsidR="00332840" w:rsidRDefault="00332840" w:rsidP="00332840">
      <w:pPr>
        <w:pStyle w:val="KeepWithNext"/>
        <w:rPr>
          <w:rtl/>
          <w:lang w:val="en-GB"/>
        </w:rPr>
      </w:pPr>
    </w:p>
    <w:p w:rsidR="00332840" w:rsidRDefault="00332840" w:rsidP="00332840">
      <w:pPr>
        <w:rPr>
          <w:rtl/>
          <w:lang w:val="en-GB"/>
        </w:rPr>
      </w:pPr>
      <w:r>
        <w:rPr>
          <w:rFonts w:hint="cs"/>
          <w:rtl/>
          <w:lang w:val="en-GB"/>
        </w:rPr>
        <w:t>מי יקבע את הנוהל?</w:t>
      </w:r>
    </w:p>
    <w:p w:rsidR="00332840" w:rsidRDefault="00332840" w:rsidP="00332840">
      <w:pPr>
        <w:rPr>
          <w:rtl/>
          <w:lang w:val="en-GB"/>
        </w:rPr>
      </w:pPr>
      <w:bookmarkStart w:id="1343" w:name="_ETM_Q1_4108129"/>
      <w:bookmarkStart w:id="1344" w:name="_ETM_Q1_4108213"/>
      <w:bookmarkStart w:id="1345" w:name="_ETM_Q1_4108431"/>
      <w:bookmarkEnd w:id="1343"/>
      <w:bookmarkEnd w:id="1344"/>
      <w:bookmarkEnd w:id="1345"/>
    </w:p>
    <w:p w:rsidR="00332840" w:rsidRDefault="00332840" w:rsidP="00332840">
      <w:pPr>
        <w:pStyle w:val="af9"/>
        <w:keepNext/>
        <w:rPr>
          <w:rtl/>
          <w:lang w:val="en-GB"/>
        </w:rPr>
      </w:pPr>
      <w:bookmarkStart w:id="1346" w:name="_ETM_Q1_4108499"/>
      <w:bookmarkStart w:id="1347" w:name="_ETM_Q1_4109378"/>
      <w:bookmarkStart w:id="1348" w:name="ET_guest_דנית_גלעד_162"/>
      <w:bookmarkEnd w:id="1346"/>
      <w:bookmarkEnd w:id="1347"/>
      <w:r w:rsidRPr="003328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דנית גלעד:</w:t>
      </w:r>
      <w:r w:rsidRPr="003328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8"/>
    </w:p>
    <w:p w:rsidR="00332840" w:rsidRDefault="00332840" w:rsidP="00332840">
      <w:pPr>
        <w:pStyle w:val="KeepWithNext"/>
        <w:rPr>
          <w:rtl/>
          <w:lang w:val="en-GB"/>
        </w:rPr>
      </w:pPr>
    </w:p>
    <w:p w:rsidR="00332840" w:rsidRDefault="00735809" w:rsidP="00332840">
      <w:pPr>
        <w:rPr>
          <w:rtl/>
          <w:lang w:val="en-GB"/>
        </w:rPr>
      </w:pPr>
      <w:bookmarkStart w:id="1349" w:name="_ETM_Q1_4109866"/>
      <w:bookmarkStart w:id="1350" w:name="_ETM_Q1_4109923"/>
      <w:bookmarkEnd w:id="1349"/>
      <w:bookmarkEnd w:id="1350"/>
      <w:r>
        <w:rPr>
          <w:rFonts w:hint="cs"/>
          <w:rtl/>
          <w:lang w:val="en-GB"/>
        </w:rPr>
        <w:t xml:space="preserve">חטיבת התביעות. </w:t>
      </w:r>
    </w:p>
    <w:p w:rsidR="00735809" w:rsidRDefault="00735809" w:rsidP="00735809">
      <w:pPr>
        <w:ind w:firstLine="0"/>
        <w:rPr>
          <w:rtl/>
          <w:lang w:val="en-GB"/>
        </w:rPr>
      </w:pPr>
      <w:bookmarkStart w:id="1351" w:name="_ETM_Q1_4119130"/>
      <w:bookmarkStart w:id="1352" w:name="_ETM_Q1_4119196"/>
      <w:bookmarkStart w:id="1353" w:name="_ETM_Q1_4114536"/>
      <w:bookmarkEnd w:id="1351"/>
      <w:bookmarkEnd w:id="1352"/>
      <w:bookmarkEnd w:id="1353"/>
    </w:p>
    <w:p w:rsidR="00735809" w:rsidRDefault="00735809" w:rsidP="00735809">
      <w:pPr>
        <w:pStyle w:val="a4"/>
        <w:keepNext/>
        <w:rPr>
          <w:rtl/>
          <w:lang w:val="en-GB"/>
        </w:rPr>
      </w:pPr>
      <w:bookmarkStart w:id="1354" w:name="_ETM_Q1_4114609"/>
      <w:bookmarkStart w:id="1355" w:name="_ETM_Q1_4115608"/>
      <w:bookmarkStart w:id="1356" w:name="ET_speaker_איתי_עצמון_163"/>
      <w:bookmarkEnd w:id="1354"/>
      <w:bookmarkEnd w:id="1355"/>
      <w:r w:rsidRPr="007358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358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6"/>
    </w:p>
    <w:p w:rsidR="00735809" w:rsidRDefault="00735809" w:rsidP="00735809">
      <w:pPr>
        <w:pStyle w:val="KeepWithNext"/>
        <w:rPr>
          <w:rtl/>
          <w:lang w:val="en-GB"/>
        </w:rPr>
      </w:pPr>
    </w:p>
    <w:p w:rsidR="00735809" w:rsidRDefault="00735809" w:rsidP="00735809">
      <w:pPr>
        <w:rPr>
          <w:rtl/>
          <w:lang w:val="en-GB"/>
        </w:rPr>
      </w:pPr>
      <w:bookmarkStart w:id="1357" w:name="_ETM_Q1_4116041"/>
      <w:bookmarkStart w:id="1358" w:name="_ETM_Q1_4116110"/>
      <w:bookmarkEnd w:id="1357"/>
      <w:bookmarkEnd w:id="1358"/>
      <w:r>
        <w:rPr>
          <w:rFonts w:hint="cs"/>
          <w:rtl/>
          <w:lang w:val="en-GB"/>
        </w:rPr>
        <w:t xml:space="preserve">למי ניתן </w:t>
      </w:r>
      <w:bookmarkStart w:id="1359" w:name="_ETM_Q1_4119714"/>
      <w:bookmarkEnd w:id="1359"/>
      <w:r>
        <w:rPr>
          <w:rFonts w:hint="cs"/>
          <w:rtl/>
          <w:lang w:val="en-GB"/>
        </w:rPr>
        <w:t>את הסמכות? מי הגורם שיוסמך?</w:t>
      </w:r>
      <w:bookmarkStart w:id="1360" w:name="_ETM_Q1_4117799"/>
      <w:bookmarkEnd w:id="1360"/>
    </w:p>
    <w:p w:rsidR="00735809" w:rsidRDefault="00735809" w:rsidP="00735809">
      <w:pPr>
        <w:ind w:firstLine="0"/>
        <w:rPr>
          <w:rtl/>
          <w:lang w:val="en-GB"/>
        </w:rPr>
      </w:pPr>
      <w:bookmarkStart w:id="1361" w:name="_ETM_Q1_4117871"/>
      <w:bookmarkStart w:id="1362" w:name="_ETM_Q1_4118069"/>
      <w:bookmarkEnd w:id="1361"/>
      <w:bookmarkEnd w:id="1362"/>
    </w:p>
    <w:p w:rsidR="00735809" w:rsidRDefault="00735809" w:rsidP="00735809">
      <w:pPr>
        <w:pStyle w:val="af9"/>
        <w:keepNext/>
        <w:rPr>
          <w:rtl/>
          <w:lang w:val="en-GB"/>
        </w:rPr>
      </w:pPr>
      <w:bookmarkStart w:id="1363" w:name="_ETM_Q1_4118137"/>
      <w:bookmarkStart w:id="1364" w:name="ET_guest_מרגנית_לוי_164"/>
      <w:bookmarkEnd w:id="1363"/>
      <w:r w:rsidRPr="007358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358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4"/>
    </w:p>
    <w:p w:rsidR="00735809" w:rsidRDefault="00735809" w:rsidP="00735809">
      <w:pPr>
        <w:pStyle w:val="KeepWithNext"/>
        <w:rPr>
          <w:rtl/>
          <w:lang w:val="en-GB"/>
        </w:rPr>
      </w:pPr>
    </w:p>
    <w:p w:rsidR="00735809" w:rsidRDefault="00A41F1C" w:rsidP="00735809">
      <w:pPr>
        <w:rPr>
          <w:rtl/>
          <w:lang w:val="en-GB"/>
        </w:rPr>
      </w:pPr>
      <w:bookmarkStart w:id="1365" w:name="_ETM_Q1_4119959"/>
      <w:bookmarkStart w:id="1366" w:name="_ETM_Q1_4120005"/>
      <w:bookmarkEnd w:id="1365"/>
      <w:bookmarkEnd w:id="1366"/>
      <w:r>
        <w:rPr>
          <w:rFonts w:hint="cs"/>
          <w:rtl/>
          <w:lang w:val="en-GB"/>
        </w:rPr>
        <w:t>מי עומד בראש החטיבה?</w:t>
      </w:r>
    </w:p>
    <w:p w:rsidR="00A41F1C" w:rsidRDefault="00A41F1C" w:rsidP="00A41F1C">
      <w:pPr>
        <w:ind w:firstLine="0"/>
        <w:rPr>
          <w:rtl/>
          <w:lang w:val="en-GB"/>
        </w:rPr>
      </w:pPr>
      <w:bookmarkStart w:id="1367" w:name="_ETM_Q1_4115255"/>
      <w:bookmarkStart w:id="1368" w:name="_ETM_Q1_4115332"/>
      <w:bookmarkEnd w:id="1367"/>
      <w:bookmarkEnd w:id="1368"/>
    </w:p>
    <w:p w:rsidR="00A41F1C" w:rsidRDefault="00A41F1C" w:rsidP="00A41F1C">
      <w:pPr>
        <w:pStyle w:val="af9"/>
        <w:keepNext/>
        <w:rPr>
          <w:rtl/>
          <w:lang w:val="en-GB"/>
        </w:rPr>
      </w:pPr>
      <w:bookmarkStart w:id="1369" w:name="_ETM_Q1_4115545"/>
      <w:bookmarkStart w:id="1370" w:name="_ETM_Q1_4115618"/>
      <w:bookmarkStart w:id="1371" w:name="_ETM_Q1_4117936"/>
      <w:bookmarkStart w:id="1372" w:name="ET_guest_דנית_גלעד_165"/>
      <w:bookmarkEnd w:id="1369"/>
      <w:bookmarkEnd w:id="1370"/>
      <w:bookmarkEnd w:id="1371"/>
      <w:r w:rsidRPr="00A41F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דנית גלעד:</w:t>
      </w:r>
      <w:r w:rsidRPr="00A41F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2"/>
    </w:p>
    <w:p w:rsidR="00A41F1C" w:rsidRDefault="00A41F1C" w:rsidP="00A41F1C">
      <w:pPr>
        <w:pStyle w:val="KeepWithNext"/>
        <w:rPr>
          <w:rtl/>
          <w:lang w:val="en-GB"/>
        </w:rPr>
      </w:pPr>
    </w:p>
    <w:p w:rsidR="00A41F1C" w:rsidRDefault="006C7864" w:rsidP="00A41F1C">
      <w:pPr>
        <w:rPr>
          <w:rtl/>
          <w:lang w:val="en-GB"/>
        </w:rPr>
      </w:pPr>
      <w:bookmarkStart w:id="1373" w:name="_ETM_Q1_4118389"/>
      <w:bookmarkStart w:id="1374" w:name="_ETM_Q1_4118450"/>
      <w:bookmarkEnd w:id="1373"/>
      <w:bookmarkEnd w:id="1374"/>
      <w:r>
        <w:rPr>
          <w:rFonts w:hint="cs"/>
          <w:rtl/>
          <w:lang w:val="en-GB"/>
        </w:rPr>
        <w:t xml:space="preserve">ראש חטיבת התביעות. </w:t>
      </w:r>
      <w:bookmarkStart w:id="1375" w:name="_ETM_Q1_4125937"/>
      <w:bookmarkEnd w:id="1375"/>
    </w:p>
    <w:p w:rsidR="006C7864" w:rsidRDefault="006C7864" w:rsidP="00A41F1C">
      <w:pPr>
        <w:rPr>
          <w:rtl/>
          <w:lang w:val="en-GB"/>
        </w:rPr>
      </w:pPr>
      <w:bookmarkStart w:id="1376" w:name="_ETM_Q1_4128569"/>
      <w:bookmarkStart w:id="1377" w:name="_ETM_Q1_4128647"/>
      <w:bookmarkStart w:id="1378" w:name="_ETM_Q1_4128702"/>
      <w:bookmarkStart w:id="1379" w:name="_ETM_Q1_4128761"/>
      <w:bookmarkEnd w:id="1376"/>
      <w:bookmarkEnd w:id="1377"/>
      <w:bookmarkEnd w:id="1378"/>
      <w:bookmarkEnd w:id="1379"/>
    </w:p>
    <w:p w:rsidR="006C7864" w:rsidRDefault="006C7864" w:rsidP="006C7864">
      <w:pPr>
        <w:pStyle w:val="af9"/>
        <w:keepNext/>
        <w:rPr>
          <w:rtl/>
          <w:lang w:val="en-GB"/>
        </w:rPr>
      </w:pPr>
      <w:bookmarkStart w:id="1380" w:name="_ETM_Q1_4129247"/>
      <w:bookmarkStart w:id="1381" w:name="_ETM_Q1_4129310"/>
      <w:bookmarkStart w:id="1382" w:name="ET_guest_מרגנית_לוי_166"/>
      <w:bookmarkEnd w:id="1380"/>
      <w:bookmarkEnd w:id="1381"/>
      <w:r w:rsidRPr="006C78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6C78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2"/>
    </w:p>
    <w:p w:rsidR="006C7864" w:rsidRDefault="006C7864" w:rsidP="006C7864">
      <w:pPr>
        <w:pStyle w:val="KeepWithNext"/>
        <w:rPr>
          <w:rtl/>
          <w:lang w:val="en-GB"/>
        </w:rPr>
      </w:pPr>
    </w:p>
    <w:p w:rsidR="006C7864" w:rsidRDefault="006C7864" w:rsidP="006C7864">
      <w:pPr>
        <w:rPr>
          <w:rtl/>
          <w:lang w:val="en-GB"/>
        </w:rPr>
      </w:pPr>
      <w:r>
        <w:rPr>
          <w:rFonts w:hint="cs"/>
          <w:rtl/>
          <w:lang w:val="en-GB"/>
        </w:rPr>
        <w:t>אתם לא רוצים שזה יהיה ראש מחלקת התנועה?</w:t>
      </w:r>
    </w:p>
    <w:p w:rsidR="006C7864" w:rsidRDefault="006C7864" w:rsidP="006C7864">
      <w:pPr>
        <w:ind w:firstLine="0"/>
        <w:rPr>
          <w:rtl/>
          <w:lang w:val="en-GB"/>
        </w:rPr>
      </w:pPr>
      <w:bookmarkStart w:id="1383" w:name="_ETM_Q1_4123620"/>
      <w:bookmarkStart w:id="1384" w:name="_ETM_Q1_4123682"/>
      <w:bookmarkEnd w:id="1383"/>
      <w:bookmarkEnd w:id="1384"/>
    </w:p>
    <w:p w:rsidR="00AD272D" w:rsidRDefault="00AD272D" w:rsidP="00AD272D">
      <w:pPr>
        <w:pStyle w:val="af9"/>
        <w:keepNext/>
        <w:rPr>
          <w:rtl/>
          <w:lang w:val="en-GB"/>
        </w:rPr>
      </w:pPr>
      <w:bookmarkStart w:id="1385" w:name="_ETM_Q1_4123890"/>
      <w:bookmarkStart w:id="1386" w:name="_ETM_Q1_4123955"/>
      <w:bookmarkStart w:id="1387" w:name="_ETM_Q1_4132123"/>
      <w:bookmarkStart w:id="1388" w:name="ET_guest_דנית_גלעד_167"/>
      <w:bookmarkEnd w:id="1385"/>
      <w:bookmarkEnd w:id="1386"/>
      <w:bookmarkEnd w:id="1387"/>
      <w:r w:rsidRPr="00AD27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דנית גלעד:</w:t>
      </w:r>
      <w:r w:rsidRPr="00AD27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8"/>
    </w:p>
    <w:p w:rsidR="00AD272D" w:rsidRDefault="00AD272D" w:rsidP="00AD272D">
      <w:pPr>
        <w:pStyle w:val="KeepWithNext"/>
        <w:rPr>
          <w:rtl/>
          <w:lang w:val="en-GB"/>
        </w:rPr>
      </w:pPr>
    </w:p>
    <w:p w:rsidR="00AD272D" w:rsidRDefault="00AD272D" w:rsidP="00AD272D">
      <w:pPr>
        <w:rPr>
          <w:rtl/>
          <w:lang w:val="en-GB"/>
        </w:rPr>
      </w:pPr>
      <w:bookmarkStart w:id="1389" w:name="_ETM_Q1_4132534"/>
      <w:bookmarkStart w:id="1390" w:name="_ETM_Q1_4132574"/>
      <w:bookmarkEnd w:id="1389"/>
      <w:bookmarkEnd w:id="1390"/>
      <w:r>
        <w:rPr>
          <w:rFonts w:hint="cs"/>
          <w:rtl/>
          <w:lang w:val="en-GB"/>
        </w:rPr>
        <w:t xml:space="preserve">התביעה לא כפופה </w:t>
      </w:r>
      <w:bookmarkStart w:id="1391" w:name="_ETM_Q1_4135690"/>
      <w:bookmarkEnd w:id="1391"/>
      <w:r>
        <w:rPr>
          <w:rFonts w:hint="cs"/>
          <w:rtl/>
          <w:lang w:val="en-GB"/>
        </w:rPr>
        <w:t>למחלקת התנועה.</w:t>
      </w:r>
    </w:p>
    <w:p w:rsidR="00AD272D" w:rsidRDefault="00AD272D" w:rsidP="00AD272D">
      <w:pPr>
        <w:ind w:firstLine="0"/>
        <w:rPr>
          <w:rtl/>
          <w:lang w:val="en-GB"/>
        </w:rPr>
      </w:pPr>
      <w:bookmarkStart w:id="1392" w:name="_ETM_Q1_4130677"/>
      <w:bookmarkStart w:id="1393" w:name="_ETM_Q1_4130743"/>
      <w:bookmarkStart w:id="1394" w:name="_ETM_Q1_4130985"/>
      <w:bookmarkEnd w:id="1392"/>
      <w:bookmarkEnd w:id="1393"/>
      <w:bookmarkEnd w:id="1394"/>
    </w:p>
    <w:p w:rsidR="00AD272D" w:rsidRDefault="00AD272D" w:rsidP="00AD272D">
      <w:pPr>
        <w:ind w:firstLine="0"/>
        <w:rPr>
          <w:rtl/>
          <w:lang w:val="en-GB"/>
        </w:rPr>
      </w:pPr>
      <w:bookmarkStart w:id="1395" w:name="_ETM_Q1_4131070"/>
      <w:bookmarkStart w:id="1396" w:name="_ETM_Q1_4138105"/>
      <w:bookmarkEnd w:id="1395"/>
      <w:bookmarkEnd w:id="1396"/>
    </w:p>
    <w:p w:rsidR="00AD272D" w:rsidRDefault="00AD272D" w:rsidP="00AD272D">
      <w:pPr>
        <w:pStyle w:val="a4"/>
        <w:keepNext/>
        <w:rPr>
          <w:rtl/>
          <w:lang w:val="en-GB"/>
        </w:rPr>
      </w:pPr>
      <w:bookmarkStart w:id="1397" w:name="ET_speaker_איתי_עצמון_168"/>
      <w:r w:rsidRPr="00AD27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D27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7"/>
    </w:p>
    <w:p w:rsidR="00AD272D" w:rsidRDefault="00AD272D" w:rsidP="00AD272D">
      <w:pPr>
        <w:pStyle w:val="KeepWithNext"/>
        <w:rPr>
          <w:rtl/>
          <w:lang w:val="en-GB"/>
        </w:rPr>
      </w:pPr>
    </w:p>
    <w:p w:rsidR="00AD272D" w:rsidRDefault="00AD272D" w:rsidP="00AD272D">
      <w:pPr>
        <w:rPr>
          <w:rtl/>
          <w:lang w:val="en-GB"/>
        </w:rPr>
      </w:pPr>
      <w:bookmarkStart w:id="1398" w:name="_ETM_Q1_4138582"/>
      <w:bookmarkStart w:id="1399" w:name="_ETM_Q1_4138655"/>
      <w:bookmarkEnd w:id="1398"/>
      <w:bookmarkEnd w:id="1399"/>
      <w:r>
        <w:rPr>
          <w:rFonts w:hint="cs"/>
          <w:rtl/>
          <w:lang w:val="en-GB"/>
        </w:rPr>
        <w:t>שהנוהל גם יפורסם לציבור.</w:t>
      </w:r>
    </w:p>
    <w:p w:rsidR="00AD272D" w:rsidRDefault="00AD272D" w:rsidP="00AD272D">
      <w:pPr>
        <w:ind w:firstLine="0"/>
        <w:rPr>
          <w:rtl/>
          <w:lang w:val="en-GB"/>
        </w:rPr>
      </w:pPr>
      <w:bookmarkStart w:id="1400" w:name="_ETM_Q1_4138669"/>
      <w:bookmarkStart w:id="1401" w:name="_ETM_Q1_4138748"/>
      <w:bookmarkStart w:id="1402" w:name="_ETM_Q1_4138988"/>
      <w:bookmarkEnd w:id="1400"/>
      <w:bookmarkEnd w:id="1401"/>
      <w:bookmarkEnd w:id="1402"/>
    </w:p>
    <w:p w:rsidR="00AD272D" w:rsidRDefault="00AD272D" w:rsidP="00AD272D">
      <w:pPr>
        <w:pStyle w:val="af9"/>
        <w:keepNext/>
        <w:rPr>
          <w:rtl/>
          <w:lang w:val="en-GB"/>
        </w:rPr>
      </w:pPr>
      <w:bookmarkStart w:id="1403" w:name="_ETM_Q1_4139068"/>
      <w:bookmarkStart w:id="1404" w:name="_ETM_Q1_4153782"/>
      <w:bookmarkStart w:id="1405" w:name="ET_guest_מתן_מתתיהו_קניג_169"/>
      <w:bookmarkEnd w:id="1403"/>
      <w:bookmarkEnd w:id="1404"/>
      <w:r w:rsidRPr="00AD27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AD27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5"/>
    </w:p>
    <w:p w:rsidR="00AD272D" w:rsidRDefault="00AD272D" w:rsidP="00AD272D">
      <w:pPr>
        <w:pStyle w:val="KeepWithNext"/>
        <w:rPr>
          <w:rtl/>
          <w:lang w:val="en-GB"/>
        </w:rPr>
      </w:pPr>
    </w:p>
    <w:p w:rsidR="00AD272D" w:rsidRPr="00AD272D" w:rsidRDefault="00021109" w:rsidP="00CB430A">
      <w:pPr>
        <w:rPr>
          <w:rtl/>
          <w:lang w:val="en-GB"/>
        </w:rPr>
      </w:pPr>
      <w:bookmarkStart w:id="1406" w:name="_ETM_Q1_4154189"/>
      <w:bookmarkStart w:id="1407" w:name="_ETM_Q1_4154238"/>
      <w:bookmarkStart w:id="1408" w:name="_ETM_Q1_4163548"/>
      <w:bookmarkEnd w:id="1406"/>
      <w:bookmarkEnd w:id="1407"/>
      <w:bookmarkEnd w:id="1408"/>
      <w:r>
        <w:rPr>
          <w:rFonts w:hint="cs"/>
          <w:rtl/>
          <w:lang w:val="en-GB"/>
        </w:rPr>
        <w:t xml:space="preserve">בעל רכב יכול לבצע עבירה של 250 שקלים </w:t>
      </w:r>
      <w:bookmarkStart w:id="1409" w:name="_ETM_Q1_4163854"/>
      <w:bookmarkEnd w:id="1409"/>
      <w:r>
        <w:rPr>
          <w:rFonts w:hint="cs"/>
          <w:rtl/>
          <w:lang w:val="en-GB"/>
        </w:rPr>
        <w:t>באור אדום</w:t>
      </w:r>
      <w:r w:rsidR="00C7548F">
        <w:rPr>
          <w:rFonts w:hint="cs"/>
          <w:rtl/>
          <w:lang w:val="en-GB"/>
        </w:rPr>
        <w:t>.</w:t>
      </w:r>
      <w:r w:rsidR="00D155CF">
        <w:rPr>
          <w:rFonts w:hint="cs"/>
          <w:rtl/>
          <w:lang w:val="en-GB"/>
        </w:rPr>
        <w:t xml:space="preserve"> </w:t>
      </w:r>
      <w:bookmarkStart w:id="1410" w:name="_ETM_Q1_4160109"/>
      <w:bookmarkStart w:id="1411" w:name="_ETM_Q1_4170449"/>
      <w:bookmarkStart w:id="1412" w:name="_ETM_Q1_4177090"/>
      <w:bookmarkEnd w:id="1410"/>
      <w:bookmarkEnd w:id="1411"/>
      <w:bookmarkEnd w:id="1412"/>
      <w:r w:rsidR="00C7548F">
        <w:rPr>
          <w:rFonts w:hint="cs"/>
          <w:rtl/>
          <w:lang w:val="en-GB"/>
        </w:rPr>
        <w:t>כשהדוח הזה מ</w:t>
      </w:r>
      <w:r w:rsidR="00D155CF">
        <w:rPr>
          <w:rFonts w:hint="cs"/>
          <w:rtl/>
          <w:lang w:val="en-GB"/>
        </w:rPr>
        <w:t xml:space="preserve">גיע למשטרה הם </w:t>
      </w:r>
      <w:r w:rsidR="00C7548F">
        <w:rPr>
          <w:rFonts w:hint="cs"/>
          <w:rtl/>
          <w:lang w:val="en-GB"/>
        </w:rPr>
        <w:t xml:space="preserve">יכולים לגלות </w:t>
      </w:r>
      <w:r w:rsidR="00D155CF">
        <w:rPr>
          <w:rFonts w:hint="cs"/>
          <w:rtl/>
          <w:lang w:val="en-GB"/>
        </w:rPr>
        <w:t xml:space="preserve">שאותו </w:t>
      </w:r>
      <w:bookmarkStart w:id="1413" w:name="_ETM_Q1_4179877"/>
      <w:bookmarkEnd w:id="1413"/>
      <w:r w:rsidR="00D155CF">
        <w:rPr>
          <w:rFonts w:hint="cs"/>
          <w:rtl/>
          <w:lang w:val="en-GB"/>
        </w:rPr>
        <w:t xml:space="preserve">בעל רכב הוא בלתי מורשה, הוא ילד בן 15 </w:t>
      </w:r>
      <w:bookmarkStart w:id="1414" w:name="_ETM_Q1_4182685"/>
      <w:bookmarkEnd w:id="1414"/>
      <w:r w:rsidR="00CB430A">
        <w:rPr>
          <w:rFonts w:hint="cs"/>
          <w:rtl/>
          <w:lang w:val="en-GB"/>
        </w:rPr>
        <w:t>שלא יכול לנהוג ברכב</w:t>
      </w:r>
      <w:r w:rsidR="00C7548F">
        <w:rPr>
          <w:rFonts w:hint="cs"/>
          <w:rtl/>
          <w:lang w:val="en-GB"/>
        </w:rPr>
        <w:t xml:space="preserve"> ו</w:t>
      </w:r>
      <w:r w:rsidR="00D155CF">
        <w:rPr>
          <w:rFonts w:hint="cs"/>
          <w:rtl/>
          <w:lang w:val="en-GB"/>
        </w:rPr>
        <w:t xml:space="preserve">כתוצאה מזה </w:t>
      </w:r>
      <w:r w:rsidR="00C7548F">
        <w:rPr>
          <w:rFonts w:hint="cs"/>
          <w:rtl/>
          <w:lang w:val="en-GB"/>
        </w:rPr>
        <w:t xml:space="preserve">ייוצרו </w:t>
      </w:r>
      <w:r w:rsidR="00D155CF">
        <w:rPr>
          <w:rFonts w:hint="cs"/>
          <w:rtl/>
          <w:lang w:val="en-GB"/>
        </w:rPr>
        <w:t xml:space="preserve">שני דוחות. </w:t>
      </w:r>
      <w:bookmarkStart w:id="1415" w:name="_ETM_Q1_4192654"/>
      <w:bookmarkStart w:id="1416" w:name="_ETM_Q1_4197298"/>
      <w:bookmarkStart w:id="1417" w:name="_ETM_Q1_4203116"/>
      <w:bookmarkStart w:id="1418" w:name="_ETM_Q1_4207934"/>
      <w:bookmarkEnd w:id="1415"/>
      <w:bookmarkEnd w:id="1416"/>
      <w:bookmarkEnd w:id="1417"/>
      <w:bookmarkEnd w:id="1418"/>
      <w:r w:rsidR="00C7548F">
        <w:rPr>
          <w:rFonts w:hint="cs"/>
          <w:rtl/>
          <w:lang w:val="en-GB"/>
        </w:rPr>
        <w:t>אנחנו סבורים ש</w:t>
      </w:r>
      <w:r w:rsidR="00D155CF">
        <w:rPr>
          <w:rFonts w:hint="cs"/>
          <w:rtl/>
          <w:lang w:val="en-GB"/>
        </w:rPr>
        <w:t xml:space="preserve">שוטר לא </w:t>
      </w:r>
      <w:bookmarkStart w:id="1419" w:name="_ETM_Q1_4209584"/>
      <w:bookmarkEnd w:id="1419"/>
      <w:r w:rsidR="00D155CF">
        <w:rPr>
          <w:rFonts w:hint="cs"/>
          <w:rtl/>
          <w:lang w:val="en-GB"/>
        </w:rPr>
        <w:t xml:space="preserve">יוכל </w:t>
      </w:r>
      <w:r w:rsidR="00C7548F">
        <w:rPr>
          <w:rFonts w:hint="cs"/>
          <w:rtl/>
          <w:lang w:val="en-GB"/>
        </w:rPr>
        <w:t>באותו אירוע לתת שני דוחות שונים</w:t>
      </w:r>
      <w:r w:rsidR="00CB430A">
        <w:rPr>
          <w:rFonts w:hint="cs"/>
          <w:rtl/>
          <w:lang w:val="en-GB"/>
        </w:rPr>
        <w:t>,</w:t>
      </w:r>
      <w:r w:rsidR="00D155CF">
        <w:rPr>
          <w:rFonts w:hint="cs"/>
          <w:rtl/>
          <w:lang w:val="en-GB"/>
        </w:rPr>
        <w:t xml:space="preserve"> </w:t>
      </w:r>
      <w:r w:rsidR="00C7548F">
        <w:rPr>
          <w:rFonts w:hint="cs"/>
          <w:rtl/>
          <w:lang w:val="en-GB"/>
        </w:rPr>
        <w:t>מדובר ב</w:t>
      </w:r>
      <w:r w:rsidR="00D155CF">
        <w:rPr>
          <w:rFonts w:hint="cs"/>
          <w:rtl/>
          <w:lang w:val="en-GB"/>
        </w:rPr>
        <w:t xml:space="preserve">אותן </w:t>
      </w:r>
      <w:bookmarkStart w:id="1420" w:name="_ETM_Q1_4215457"/>
      <w:bookmarkEnd w:id="1420"/>
      <w:r w:rsidR="00D155CF">
        <w:rPr>
          <w:rFonts w:hint="cs"/>
          <w:rtl/>
          <w:lang w:val="en-GB"/>
        </w:rPr>
        <w:t xml:space="preserve">עובדות, </w:t>
      </w:r>
      <w:r w:rsidR="00C7548F">
        <w:rPr>
          <w:rFonts w:hint="cs"/>
          <w:rtl/>
          <w:lang w:val="en-GB"/>
        </w:rPr>
        <w:t xml:space="preserve">באותם יסודות. </w:t>
      </w:r>
      <w:bookmarkStart w:id="1421" w:name="_ETM_Q1_4220310"/>
      <w:bookmarkEnd w:id="1421"/>
      <w:r w:rsidR="00C7548F">
        <w:rPr>
          <w:rFonts w:hint="cs"/>
          <w:rtl/>
          <w:lang w:val="en-GB"/>
        </w:rPr>
        <w:t>הדבר ה</w:t>
      </w:r>
      <w:r w:rsidR="00D155CF">
        <w:rPr>
          <w:rFonts w:hint="cs"/>
          <w:rtl/>
          <w:lang w:val="en-GB"/>
        </w:rPr>
        <w:t>זה חייב להיות מעוגן בחוק הזה בתור סעיף (ד)</w:t>
      </w:r>
      <w:bookmarkStart w:id="1422" w:name="_ETM_Q1_4225619"/>
      <w:bookmarkEnd w:id="1422"/>
      <w:r w:rsidR="00C7548F">
        <w:rPr>
          <w:rFonts w:hint="cs"/>
          <w:rtl/>
          <w:lang w:val="en-GB"/>
        </w:rPr>
        <w:t>,</w:t>
      </w:r>
      <w:r w:rsidR="00D155CF">
        <w:rPr>
          <w:rFonts w:hint="cs"/>
          <w:rtl/>
          <w:lang w:val="en-GB"/>
        </w:rPr>
        <w:t xml:space="preserve"> </w:t>
      </w:r>
      <w:r w:rsidR="00CB430A">
        <w:rPr>
          <w:rFonts w:hint="cs"/>
          <w:rtl/>
          <w:lang w:val="en-GB"/>
        </w:rPr>
        <w:t>ו</w:t>
      </w:r>
      <w:r w:rsidR="00D155CF">
        <w:rPr>
          <w:rFonts w:hint="cs"/>
          <w:rtl/>
          <w:lang w:val="en-GB"/>
        </w:rPr>
        <w:t xml:space="preserve">הנוסח </w:t>
      </w:r>
      <w:r w:rsidR="00C7548F">
        <w:rPr>
          <w:rFonts w:hint="cs"/>
          <w:rtl/>
          <w:lang w:val="en-GB"/>
        </w:rPr>
        <w:t xml:space="preserve">שלו </w:t>
      </w:r>
      <w:r w:rsidR="00D155CF">
        <w:rPr>
          <w:rFonts w:hint="cs"/>
          <w:rtl/>
          <w:lang w:val="en-GB"/>
        </w:rPr>
        <w:t xml:space="preserve">צריך להיות: היה </w:t>
      </w:r>
      <w:r w:rsidR="00117AD8">
        <w:rPr>
          <w:rFonts w:hint="cs"/>
          <w:rtl/>
          <w:lang w:val="en-GB"/>
        </w:rPr>
        <w:t xml:space="preserve">לשוטר יסוד סביר להניח כי אדם </w:t>
      </w:r>
      <w:bookmarkStart w:id="1423" w:name="_ETM_Q1_4225534"/>
      <w:bookmarkEnd w:id="1423"/>
      <w:r w:rsidR="00117AD8">
        <w:rPr>
          <w:rFonts w:hint="cs"/>
          <w:rtl/>
          <w:lang w:val="en-GB"/>
        </w:rPr>
        <w:t>ביצע הפרת תעבורה ועבירת תעבורה באירוע אחד, תוג</w:t>
      </w:r>
      <w:bookmarkStart w:id="1424" w:name="_ETM_Q1_4229974"/>
      <w:bookmarkEnd w:id="1424"/>
      <w:r w:rsidR="00117AD8">
        <w:rPr>
          <w:rFonts w:hint="cs"/>
          <w:rtl/>
          <w:lang w:val="en-GB"/>
        </w:rPr>
        <w:t>ש כנגדו הודעה למשפט על שתי העבירות ב</w:t>
      </w:r>
      <w:r w:rsidR="009C324D">
        <w:rPr>
          <w:rFonts w:hint="cs"/>
          <w:rtl/>
          <w:lang w:val="en-GB"/>
        </w:rPr>
        <w:t xml:space="preserve">כתב אישום אחד. </w:t>
      </w:r>
      <w:bookmarkStart w:id="1425" w:name="_ETM_Q1_4237362"/>
      <w:bookmarkEnd w:id="1425"/>
      <w:r>
        <w:rPr>
          <w:rFonts w:hint="cs"/>
          <w:rtl/>
          <w:lang w:val="en-GB"/>
        </w:rPr>
        <w:t xml:space="preserve">  </w:t>
      </w:r>
    </w:p>
    <w:p w:rsidR="006C7864" w:rsidRDefault="006C7864" w:rsidP="00560785">
      <w:pPr>
        <w:ind w:firstLine="0"/>
        <w:rPr>
          <w:rtl/>
          <w:lang w:val="en-GB"/>
        </w:rPr>
      </w:pPr>
    </w:p>
    <w:p w:rsidR="00560785" w:rsidRDefault="00560785" w:rsidP="00560785">
      <w:pPr>
        <w:pStyle w:val="af6"/>
        <w:keepNext/>
        <w:rPr>
          <w:rtl/>
          <w:lang w:val="en-GB"/>
        </w:rPr>
      </w:pPr>
      <w:bookmarkStart w:id="1426" w:name="ET_yor_5159_171"/>
      <w:r w:rsidRPr="00560785">
        <w:rPr>
          <w:rStyle w:val="TagStyle"/>
          <w:rtl/>
        </w:rPr>
        <w:t xml:space="preserve"> &lt;&lt; </w:t>
      </w:r>
      <w:proofErr w:type="spellStart"/>
      <w:r w:rsidRPr="00560785">
        <w:rPr>
          <w:rStyle w:val="TagStyle"/>
          <w:rtl/>
        </w:rPr>
        <w:t>יור</w:t>
      </w:r>
      <w:proofErr w:type="spellEnd"/>
      <w:r w:rsidRPr="005607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60785">
        <w:rPr>
          <w:rStyle w:val="TagStyle"/>
          <w:rtl/>
        </w:rPr>
        <w:t xml:space="preserve"> &lt;&lt; </w:t>
      </w:r>
      <w:proofErr w:type="spellStart"/>
      <w:r w:rsidRPr="00560785">
        <w:rPr>
          <w:rStyle w:val="TagStyle"/>
          <w:rtl/>
        </w:rPr>
        <w:t>יור</w:t>
      </w:r>
      <w:proofErr w:type="spellEnd"/>
      <w:r w:rsidRPr="005607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6"/>
    </w:p>
    <w:p w:rsidR="00560785" w:rsidRDefault="00560785" w:rsidP="00560785">
      <w:pPr>
        <w:pStyle w:val="KeepWithNext"/>
        <w:rPr>
          <w:rtl/>
          <w:lang w:val="en-GB"/>
        </w:rPr>
      </w:pPr>
    </w:p>
    <w:p w:rsidR="00560785" w:rsidRDefault="00560785" w:rsidP="00560785">
      <w:pPr>
        <w:rPr>
          <w:rtl/>
          <w:lang w:val="en-GB"/>
        </w:rPr>
      </w:pPr>
      <w:r>
        <w:rPr>
          <w:rFonts w:hint="cs"/>
          <w:rtl/>
          <w:lang w:val="en-GB"/>
        </w:rPr>
        <w:t>אתה רוצה שנכניס את הדוגמה הקיצונית שהבאת לחוק?</w:t>
      </w:r>
    </w:p>
    <w:p w:rsidR="00560785" w:rsidRDefault="00560785" w:rsidP="00560785">
      <w:pPr>
        <w:ind w:firstLine="0"/>
        <w:rPr>
          <w:rtl/>
          <w:lang w:val="en-GB"/>
        </w:rPr>
      </w:pPr>
      <w:bookmarkStart w:id="1427" w:name="_ETM_Q1_4268538"/>
      <w:bookmarkStart w:id="1428" w:name="_ETM_Q1_4268621"/>
      <w:bookmarkEnd w:id="1427"/>
      <w:bookmarkEnd w:id="1428"/>
    </w:p>
    <w:p w:rsidR="00560785" w:rsidRDefault="00560785" w:rsidP="00560785">
      <w:pPr>
        <w:pStyle w:val="af9"/>
        <w:keepNext/>
        <w:rPr>
          <w:rtl/>
          <w:lang w:val="en-GB"/>
        </w:rPr>
      </w:pPr>
      <w:bookmarkStart w:id="1429" w:name="_ETM_Q1_4277644"/>
      <w:bookmarkStart w:id="1430" w:name="_ETM_Q1_4277728"/>
      <w:bookmarkStart w:id="1431" w:name="ET_guest_מתן_מתתיהו_קניג_172"/>
      <w:bookmarkEnd w:id="1429"/>
      <w:bookmarkEnd w:id="1430"/>
      <w:r w:rsidRPr="005607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5607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1"/>
    </w:p>
    <w:p w:rsidR="00560785" w:rsidRDefault="00560785" w:rsidP="00560785">
      <w:pPr>
        <w:pStyle w:val="KeepWithNext"/>
        <w:rPr>
          <w:rtl/>
          <w:lang w:val="en-GB"/>
        </w:rPr>
      </w:pPr>
    </w:p>
    <w:p w:rsidR="00560785" w:rsidRDefault="00560785" w:rsidP="00560785">
      <w:pPr>
        <w:rPr>
          <w:rtl/>
          <w:lang w:val="en-GB"/>
        </w:rPr>
      </w:pPr>
      <w:bookmarkStart w:id="1432" w:name="_ETM_Q1_4279384"/>
      <w:bookmarkStart w:id="1433" w:name="_ETM_Q1_4279453"/>
      <w:bookmarkEnd w:id="1432"/>
      <w:bookmarkEnd w:id="1433"/>
      <w:r>
        <w:rPr>
          <w:rFonts w:hint="cs"/>
          <w:rtl/>
          <w:lang w:val="en-GB"/>
        </w:rPr>
        <w:t xml:space="preserve">היא לא </w:t>
      </w:r>
      <w:bookmarkStart w:id="1434" w:name="_ETM_Q1_4282029"/>
      <w:bookmarkEnd w:id="1434"/>
      <w:r>
        <w:rPr>
          <w:rFonts w:hint="cs"/>
          <w:rtl/>
          <w:lang w:val="en-GB"/>
        </w:rPr>
        <w:t>קיצונית, היא שכיחה.</w:t>
      </w:r>
      <w:bookmarkStart w:id="1435" w:name="_ETM_Q1_4275658"/>
      <w:bookmarkEnd w:id="1435"/>
    </w:p>
    <w:p w:rsidR="00560785" w:rsidRPr="00560785" w:rsidRDefault="00560785" w:rsidP="00560785">
      <w:pPr>
        <w:rPr>
          <w:rtl/>
          <w:lang w:val="en-GB"/>
        </w:rPr>
      </w:pPr>
      <w:bookmarkStart w:id="1436" w:name="_ETM_Q1_4275751"/>
      <w:bookmarkEnd w:id="1436"/>
    </w:p>
    <w:p w:rsidR="00C7548F" w:rsidRDefault="00C7548F" w:rsidP="00C7548F">
      <w:pPr>
        <w:pStyle w:val="af9"/>
        <w:keepNext/>
        <w:rPr>
          <w:rtl/>
          <w:lang w:val="en-GB"/>
        </w:rPr>
      </w:pPr>
      <w:bookmarkStart w:id="1437" w:name="_ETM_Q1_3964419"/>
      <w:bookmarkStart w:id="1438" w:name="_ETM_Q1_3964475"/>
      <w:bookmarkStart w:id="1439" w:name="_ETM_Q1_4261359"/>
      <w:bookmarkStart w:id="1440" w:name="ET_guest_מרגנית_לוי_170"/>
      <w:bookmarkEnd w:id="1437"/>
      <w:bookmarkEnd w:id="1438"/>
      <w:bookmarkEnd w:id="1439"/>
      <w:r w:rsidRPr="00C754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C754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0"/>
    </w:p>
    <w:p w:rsidR="00C7548F" w:rsidRDefault="00C7548F" w:rsidP="00C7548F">
      <w:pPr>
        <w:pStyle w:val="KeepWithNext"/>
        <w:rPr>
          <w:rtl/>
          <w:lang w:val="en-GB"/>
        </w:rPr>
      </w:pPr>
    </w:p>
    <w:p w:rsidR="00331D66" w:rsidRDefault="00331D66" w:rsidP="00331D66">
      <w:pPr>
        <w:pStyle w:val="a4"/>
        <w:keepNext/>
        <w:rPr>
          <w:u w:val="none"/>
          <w:rtl/>
          <w:lang w:val="en-GB"/>
        </w:rPr>
      </w:pPr>
      <w:bookmarkStart w:id="1441" w:name="_ETM_Q1_4261862"/>
      <w:bookmarkStart w:id="1442" w:name="_ETM_Q1_4261957"/>
      <w:bookmarkStart w:id="1443" w:name="_ETM_Q1_3918840"/>
      <w:bookmarkStart w:id="1444" w:name="_ETM_Q1_3918907"/>
      <w:bookmarkStart w:id="1445" w:name="_ETM_Q1_3920706"/>
      <w:bookmarkStart w:id="1446" w:name="ET_speaker_אביגל_כספי_154"/>
      <w:bookmarkEnd w:id="1441"/>
      <w:bookmarkEnd w:id="1442"/>
      <w:bookmarkEnd w:id="1443"/>
      <w:bookmarkEnd w:id="1444"/>
      <w:bookmarkEnd w:id="1445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סעיף קטן (ג) נועד בשביל לא </w:t>
      </w:r>
      <w:bookmarkStart w:id="1447" w:name="_ETM_Q1_4287976"/>
      <w:bookmarkEnd w:id="1447"/>
      <w:r>
        <w:rPr>
          <w:rFonts w:hint="cs"/>
          <w:u w:val="none"/>
          <w:rtl/>
          <w:lang w:val="en-GB"/>
        </w:rPr>
        <w:t xml:space="preserve">לנהל הליכים מקבילים, בין היתר הליך </w:t>
      </w:r>
      <w:proofErr w:type="spellStart"/>
      <w:r>
        <w:rPr>
          <w:rFonts w:hint="cs"/>
          <w:u w:val="none"/>
          <w:rtl/>
          <w:lang w:val="en-GB"/>
        </w:rPr>
        <w:t>מינהלי</w:t>
      </w:r>
      <w:proofErr w:type="spellEnd"/>
      <w:r>
        <w:rPr>
          <w:rFonts w:hint="cs"/>
          <w:u w:val="none"/>
          <w:rtl/>
          <w:lang w:val="en-GB"/>
        </w:rPr>
        <w:t xml:space="preserve"> והליך פלילי. </w:t>
      </w:r>
      <w:bookmarkStart w:id="1448" w:name="_ETM_Q1_4294013"/>
      <w:bookmarkStart w:id="1449" w:name="_ETM_Q1_4294120"/>
      <w:bookmarkStart w:id="1450" w:name="_ETM_Q1_4294473"/>
      <w:bookmarkEnd w:id="1448"/>
      <w:bookmarkEnd w:id="1449"/>
      <w:bookmarkEnd w:id="1450"/>
    </w:p>
    <w:p w:rsidR="00331D66" w:rsidRDefault="00331D66" w:rsidP="00331D66">
      <w:pPr>
        <w:pStyle w:val="a4"/>
        <w:keepNext/>
        <w:rPr>
          <w:u w:val="none"/>
          <w:rtl/>
          <w:lang w:val="en-GB"/>
        </w:rPr>
      </w:pPr>
      <w:bookmarkStart w:id="1451" w:name="_ETM_Q1_4294577"/>
      <w:bookmarkEnd w:id="1451"/>
    </w:p>
    <w:p w:rsidR="00331D66" w:rsidRDefault="00331D66" w:rsidP="00331D66">
      <w:pPr>
        <w:pStyle w:val="af9"/>
        <w:keepNext/>
        <w:rPr>
          <w:rtl/>
          <w:lang w:val="en-GB"/>
        </w:rPr>
      </w:pPr>
      <w:bookmarkStart w:id="1452" w:name="_ETM_Q1_4295695"/>
      <w:bookmarkStart w:id="1453" w:name="_ETM_Q1_4295787"/>
      <w:bookmarkStart w:id="1454" w:name="_ETM_Q1_4297582"/>
      <w:bookmarkStart w:id="1455" w:name="ET_guest_מתן_מתתיהו_קניג_173"/>
      <w:bookmarkEnd w:id="1452"/>
      <w:bookmarkEnd w:id="1453"/>
      <w:bookmarkEnd w:id="1454"/>
      <w:r w:rsidRPr="00331D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331D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5"/>
    </w:p>
    <w:p w:rsidR="00331D66" w:rsidRDefault="00331D66" w:rsidP="00331D66">
      <w:pPr>
        <w:pStyle w:val="KeepWithNext"/>
        <w:rPr>
          <w:rtl/>
          <w:lang w:val="en-GB"/>
        </w:rPr>
      </w:pPr>
    </w:p>
    <w:p w:rsidR="00331D66" w:rsidRDefault="00331D66" w:rsidP="00331D66">
      <w:pPr>
        <w:rPr>
          <w:rtl/>
          <w:lang w:val="en-GB"/>
        </w:rPr>
      </w:pPr>
      <w:bookmarkStart w:id="1456" w:name="_ETM_Q1_4298105"/>
      <w:bookmarkStart w:id="1457" w:name="_ETM_Q1_4298165"/>
      <w:bookmarkEnd w:id="1456"/>
      <w:bookmarkEnd w:id="1457"/>
      <w:r>
        <w:rPr>
          <w:rFonts w:hint="cs"/>
          <w:rtl/>
          <w:lang w:val="en-GB"/>
        </w:rPr>
        <w:t>אז למה הם מבקשים נוהל מהמשטרה?</w:t>
      </w:r>
      <w:r w:rsidR="00F95589">
        <w:rPr>
          <w:rFonts w:hint="cs"/>
          <w:rtl/>
          <w:lang w:val="en-GB"/>
        </w:rPr>
        <w:t xml:space="preserve"> לא </w:t>
      </w:r>
      <w:bookmarkStart w:id="1458" w:name="_ETM_Q1_4303427"/>
      <w:bookmarkEnd w:id="1458"/>
      <w:r w:rsidR="00F95589">
        <w:rPr>
          <w:rFonts w:hint="cs"/>
          <w:rtl/>
          <w:lang w:val="en-GB"/>
        </w:rPr>
        <w:t xml:space="preserve">צריך נוהל. </w:t>
      </w:r>
      <w:bookmarkStart w:id="1459" w:name="_ETM_Q1_4304861"/>
      <w:bookmarkEnd w:id="1459"/>
    </w:p>
    <w:p w:rsidR="00F95589" w:rsidRDefault="00F95589" w:rsidP="00F95589">
      <w:pPr>
        <w:ind w:firstLine="0"/>
        <w:rPr>
          <w:rtl/>
          <w:lang w:val="en-GB"/>
        </w:rPr>
      </w:pPr>
      <w:bookmarkStart w:id="1460" w:name="_ETM_Q1_4304913"/>
      <w:bookmarkEnd w:id="1460"/>
    </w:p>
    <w:p w:rsidR="00F95589" w:rsidRDefault="00F95589" w:rsidP="00F95589">
      <w:pPr>
        <w:pStyle w:val="af9"/>
        <w:keepNext/>
        <w:rPr>
          <w:rtl/>
          <w:lang w:val="en-GB"/>
        </w:rPr>
      </w:pPr>
      <w:bookmarkStart w:id="1461" w:name="_ETM_Q1_4305212"/>
      <w:bookmarkStart w:id="1462" w:name="_ETM_Q1_4305267"/>
      <w:bookmarkStart w:id="1463" w:name="_ETM_Q1_4306290"/>
      <w:bookmarkStart w:id="1464" w:name="ET_guest_מרגנית_לוי_174"/>
      <w:bookmarkEnd w:id="1461"/>
      <w:bookmarkEnd w:id="1462"/>
      <w:bookmarkEnd w:id="1463"/>
      <w:r w:rsidRPr="00F955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F955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4"/>
    </w:p>
    <w:p w:rsidR="00F95589" w:rsidRDefault="00F95589" w:rsidP="00F95589">
      <w:pPr>
        <w:pStyle w:val="KeepWithNext"/>
        <w:rPr>
          <w:rtl/>
          <w:lang w:val="en-GB"/>
        </w:rPr>
      </w:pPr>
    </w:p>
    <w:p w:rsidR="00F95589" w:rsidRDefault="00F95589" w:rsidP="00F95589">
      <w:pPr>
        <w:rPr>
          <w:rtl/>
          <w:lang w:val="en-GB"/>
        </w:rPr>
      </w:pPr>
      <w:bookmarkStart w:id="1465" w:name="_ETM_Q1_4306776"/>
      <w:bookmarkStart w:id="1466" w:name="_ETM_Q1_4306834"/>
      <w:bookmarkEnd w:id="1465"/>
      <w:bookmarkEnd w:id="1466"/>
      <w:r>
        <w:rPr>
          <w:rFonts w:hint="cs"/>
          <w:rtl/>
          <w:lang w:val="en-GB"/>
        </w:rPr>
        <w:t xml:space="preserve">אתה יכול להפנות את השאלה לייעוץ המשפטי </w:t>
      </w:r>
      <w:bookmarkStart w:id="1467" w:name="_ETM_Q1_4301773"/>
      <w:bookmarkEnd w:id="1467"/>
      <w:r>
        <w:rPr>
          <w:rFonts w:hint="cs"/>
          <w:rtl/>
          <w:lang w:val="en-GB"/>
        </w:rPr>
        <w:t xml:space="preserve">לוועדה. </w:t>
      </w:r>
    </w:p>
    <w:p w:rsidR="00F95589" w:rsidRDefault="00F95589" w:rsidP="00F95589">
      <w:pPr>
        <w:ind w:firstLine="0"/>
        <w:rPr>
          <w:rtl/>
          <w:lang w:val="en-GB"/>
        </w:rPr>
      </w:pPr>
      <w:bookmarkStart w:id="1468" w:name="_ETM_Q1_4313356"/>
      <w:bookmarkStart w:id="1469" w:name="_ETM_Q1_4313414"/>
      <w:bookmarkEnd w:id="1468"/>
      <w:bookmarkEnd w:id="1469"/>
    </w:p>
    <w:p w:rsidR="00F95589" w:rsidRDefault="00F95589" w:rsidP="00F95589">
      <w:pPr>
        <w:pStyle w:val="af6"/>
        <w:keepNext/>
        <w:rPr>
          <w:rtl/>
          <w:lang w:val="en-GB"/>
        </w:rPr>
      </w:pPr>
      <w:bookmarkStart w:id="1470" w:name="ET_yor_5159_175"/>
      <w:r w:rsidRPr="00F95589">
        <w:rPr>
          <w:rStyle w:val="TagStyle"/>
          <w:rtl/>
        </w:rPr>
        <w:t xml:space="preserve"> &lt;&lt; </w:t>
      </w:r>
      <w:proofErr w:type="spellStart"/>
      <w:r w:rsidRPr="00F95589">
        <w:rPr>
          <w:rStyle w:val="TagStyle"/>
          <w:rtl/>
        </w:rPr>
        <w:t>יור</w:t>
      </w:r>
      <w:proofErr w:type="spellEnd"/>
      <w:r w:rsidRPr="00F955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95589">
        <w:rPr>
          <w:rStyle w:val="TagStyle"/>
          <w:rtl/>
        </w:rPr>
        <w:t xml:space="preserve"> &lt;&lt; </w:t>
      </w:r>
      <w:proofErr w:type="spellStart"/>
      <w:r w:rsidRPr="00F95589">
        <w:rPr>
          <w:rStyle w:val="TagStyle"/>
          <w:rtl/>
        </w:rPr>
        <w:t>יור</w:t>
      </w:r>
      <w:proofErr w:type="spellEnd"/>
      <w:r w:rsidRPr="00F955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0"/>
    </w:p>
    <w:p w:rsidR="00F95589" w:rsidRDefault="00F95589" w:rsidP="00F95589">
      <w:pPr>
        <w:pStyle w:val="KeepWithNext"/>
        <w:rPr>
          <w:rtl/>
          <w:lang w:val="en-GB"/>
        </w:rPr>
      </w:pPr>
    </w:p>
    <w:p w:rsidR="00F95589" w:rsidRDefault="00F95589" w:rsidP="00F955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הנוהל הוא בעיקר כדי שדברים יהיו מסודרים </w:t>
      </w:r>
      <w:bookmarkStart w:id="1471" w:name="_ETM_Q1_4314305"/>
      <w:bookmarkEnd w:id="1471"/>
      <w:r>
        <w:rPr>
          <w:rFonts w:hint="cs"/>
          <w:rtl/>
          <w:lang w:val="en-GB"/>
        </w:rPr>
        <w:t>מבחינת שקיפות, שכל אחד ידע מה המצב</w:t>
      </w:r>
      <w:bookmarkStart w:id="1472" w:name="_ETM_Q1_4309423"/>
      <w:bookmarkEnd w:id="1472"/>
      <w:r w:rsidR="00BD0323">
        <w:rPr>
          <w:rFonts w:hint="cs"/>
          <w:rtl/>
          <w:lang w:val="en-GB"/>
        </w:rPr>
        <w:t xml:space="preserve">, לא להשאיר </w:t>
      </w:r>
      <w:bookmarkStart w:id="1473" w:name="_ETM_Q1_4323025"/>
      <w:bookmarkEnd w:id="1473"/>
      <w:r w:rsidR="00BD0323">
        <w:rPr>
          <w:rFonts w:hint="cs"/>
          <w:rtl/>
          <w:lang w:val="en-GB"/>
        </w:rPr>
        <w:t xml:space="preserve">את זה בחדרי חדרים. </w:t>
      </w:r>
    </w:p>
    <w:p w:rsidR="00BD0323" w:rsidRDefault="00BD0323" w:rsidP="00F95589">
      <w:pPr>
        <w:rPr>
          <w:rtl/>
          <w:lang w:val="en-GB"/>
        </w:rPr>
      </w:pPr>
      <w:bookmarkStart w:id="1474" w:name="_ETM_Q1_4327545"/>
      <w:bookmarkStart w:id="1475" w:name="_ETM_Q1_4327619"/>
      <w:bookmarkStart w:id="1476" w:name="_ETM_Q1_4327706"/>
      <w:bookmarkEnd w:id="1474"/>
      <w:bookmarkEnd w:id="1475"/>
      <w:bookmarkEnd w:id="1476"/>
    </w:p>
    <w:p w:rsidR="00BD0323" w:rsidRDefault="00BD0323" w:rsidP="00BD0323">
      <w:pPr>
        <w:pStyle w:val="af9"/>
        <w:keepNext/>
        <w:rPr>
          <w:rtl/>
          <w:lang w:val="en-GB"/>
        </w:rPr>
      </w:pPr>
      <w:bookmarkStart w:id="1477" w:name="_ETM_Q1_4327789"/>
      <w:bookmarkStart w:id="1478" w:name="_ETM_Q1_4328593"/>
      <w:bookmarkStart w:id="1479" w:name="ET_guest_מרגנית_לוי_176"/>
      <w:bookmarkEnd w:id="1477"/>
      <w:bookmarkEnd w:id="1478"/>
      <w:r w:rsidRPr="00BD03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BD03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9"/>
    </w:p>
    <w:p w:rsidR="00BD0323" w:rsidRDefault="00BD0323" w:rsidP="00BD0323">
      <w:pPr>
        <w:pStyle w:val="KeepWithNext"/>
        <w:rPr>
          <w:rtl/>
          <w:lang w:val="en-GB"/>
        </w:rPr>
      </w:pPr>
    </w:p>
    <w:p w:rsidR="00BD0323" w:rsidRDefault="00756DF8" w:rsidP="00756DF8">
      <w:pPr>
        <w:rPr>
          <w:rtl/>
          <w:lang w:val="en-GB"/>
        </w:rPr>
      </w:pPr>
      <w:bookmarkStart w:id="1480" w:name="_ETM_Q1_4329021"/>
      <w:bookmarkStart w:id="1481" w:name="_ETM_Q1_4329078"/>
      <w:bookmarkEnd w:id="1480"/>
      <w:bookmarkEnd w:id="1481"/>
      <w:r>
        <w:rPr>
          <w:rFonts w:hint="cs"/>
          <w:rtl/>
          <w:lang w:val="en-GB"/>
        </w:rPr>
        <w:t xml:space="preserve">שימו לב שתובע זה לא רק </w:t>
      </w:r>
      <w:bookmarkStart w:id="1482" w:name="_ETM_Q1_4337590"/>
      <w:bookmarkEnd w:id="1482"/>
      <w:r>
        <w:rPr>
          <w:rFonts w:hint="cs"/>
          <w:rtl/>
          <w:lang w:val="en-GB"/>
        </w:rPr>
        <w:t xml:space="preserve">תובע משטרתי, מה שמעלה שאלה ביחס לתובעים אחרים. ראש מחלקת </w:t>
      </w:r>
      <w:bookmarkStart w:id="1483" w:name="_ETM_Q1_4342874"/>
      <w:bookmarkEnd w:id="1483"/>
      <w:r>
        <w:rPr>
          <w:rFonts w:hint="cs"/>
          <w:rtl/>
          <w:lang w:val="en-GB"/>
        </w:rPr>
        <w:t xml:space="preserve">התביעות במשטרה לא יכול להנחות תובע של השלטון המקומי. </w:t>
      </w:r>
      <w:bookmarkStart w:id="1484" w:name="_ETM_Q1_4348504"/>
      <w:bookmarkEnd w:id="1484"/>
    </w:p>
    <w:p w:rsidR="00756DF8" w:rsidRDefault="00756DF8" w:rsidP="00756DF8">
      <w:pPr>
        <w:ind w:firstLine="0"/>
        <w:rPr>
          <w:rtl/>
          <w:lang w:val="en-GB"/>
        </w:rPr>
      </w:pPr>
      <w:bookmarkStart w:id="1485" w:name="_ETM_Q1_4351095"/>
      <w:bookmarkStart w:id="1486" w:name="_ETM_Q1_4351178"/>
      <w:bookmarkEnd w:id="1485"/>
      <w:bookmarkEnd w:id="1486"/>
    </w:p>
    <w:p w:rsidR="00756DF8" w:rsidRDefault="00756DF8" w:rsidP="00756DF8">
      <w:pPr>
        <w:pStyle w:val="a4"/>
        <w:keepNext/>
        <w:rPr>
          <w:rtl/>
          <w:lang w:val="en-GB"/>
        </w:rPr>
      </w:pPr>
      <w:bookmarkStart w:id="1487" w:name="_ETM_Q1_4351459"/>
      <w:bookmarkStart w:id="1488" w:name="_ETM_Q1_4351521"/>
      <w:bookmarkStart w:id="1489" w:name="ET_speaker_איתי_עצמון_177"/>
      <w:bookmarkEnd w:id="1487"/>
      <w:bookmarkEnd w:id="1488"/>
      <w:r w:rsidRPr="00756D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56D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9"/>
    </w:p>
    <w:p w:rsidR="00756DF8" w:rsidRDefault="00756DF8" w:rsidP="00756DF8">
      <w:pPr>
        <w:pStyle w:val="KeepWithNext"/>
        <w:rPr>
          <w:rtl/>
          <w:lang w:val="en-GB"/>
        </w:rPr>
      </w:pPr>
    </w:p>
    <w:p w:rsidR="00756DF8" w:rsidRDefault="001212A2" w:rsidP="001212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</w:t>
      </w:r>
      <w:r w:rsidR="00756DF8">
        <w:rPr>
          <w:rFonts w:hint="cs"/>
          <w:rtl/>
          <w:lang w:val="en-GB"/>
        </w:rPr>
        <w:t xml:space="preserve">צריך לדבר על התובע של </w:t>
      </w:r>
      <w:bookmarkStart w:id="1490" w:name="_ETM_Q1_4352755"/>
      <w:bookmarkEnd w:id="1490"/>
      <w:r w:rsidR="00756DF8">
        <w:rPr>
          <w:rFonts w:hint="cs"/>
          <w:rtl/>
          <w:lang w:val="en-GB"/>
        </w:rPr>
        <w:t xml:space="preserve">הרשות הרלוונטית. </w:t>
      </w:r>
    </w:p>
    <w:p w:rsidR="00756DF8" w:rsidRDefault="00756DF8" w:rsidP="00756DF8">
      <w:pPr>
        <w:ind w:firstLine="0"/>
        <w:rPr>
          <w:rtl/>
          <w:lang w:val="en-GB"/>
        </w:rPr>
      </w:pPr>
    </w:p>
    <w:p w:rsidR="00756DF8" w:rsidRDefault="00756DF8" w:rsidP="00756DF8">
      <w:pPr>
        <w:pStyle w:val="af9"/>
        <w:keepNext/>
        <w:rPr>
          <w:rtl/>
          <w:lang w:val="en-GB"/>
        </w:rPr>
      </w:pPr>
      <w:bookmarkStart w:id="1491" w:name="ET_guest_מרגנית_לוי_178"/>
      <w:r w:rsidRPr="00756D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56D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1"/>
    </w:p>
    <w:p w:rsidR="00756DF8" w:rsidRDefault="00756DF8" w:rsidP="00756DF8">
      <w:pPr>
        <w:pStyle w:val="KeepWithNext"/>
        <w:rPr>
          <w:rtl/>
          <w:lang w:val="en-GB"/>
        </w:rPr>
      </w:pPr>
    </w:p>
    <w:p w:rsidR="00756DF8" w:rsidRDefault="00756DF8" w:rsidP="00756DF8">
      <w:pPr>
        <w:rPr>
          <w:rtl/>
          <w:lang w:val="en-GB"/>
        </w:rPr>
      </w:pPr>
      <w:r>
        <w:rPr>
          <w:rFonts w:hint="cs"/>
          <w:rtl/>
          <w:lang w:val="en-GB"/>
        </w:rPr>
        <w:t>מה, כל רשות תעשה נוהל?</w:t>
      </w:r>
    </w:p>
    <w:p w:rsidR="00756DF8" w:rsidRDefault="00756DF8" w:rsidP="00756DF8">
      <w:pPr>
        <w:ind w:firstLine="0"/>
        <w:rPr>
          <w:rtl/>
          <w:lang w:val="en-GB"/>
        </w:rPr>
      </w:pPr>
      <w:bookmarkStart w:id="1492" w:name="_ETM_Q1_4349016"/>
      <w:bookmarkStart w:id="1493" w:name="_ETM_Q1_4349069"/>
      <w:bookmarkStart w:id="1494" w:name="_ETM_Q1_4349275"/>
      <w:bookmarkEnd w:id="1492"/>
      <w:bookmarkEnd w:id="1493"/>
      <w:bookmarkEnd w:id="1494"/>
    </w:p>
    <w:p w:rsidR="001212A2" w:rsidRDefault="001212A2" w:rsidP="001212A2">
      <w:pPr>
        <w:pStyle w:val="a4"/>
        <w:keepNext/>
        <w:rPr>
          <w:rtl/>
          <w:lang w:val="en-GB"/>
        </w:rPr>
      </w:pPr>
      <w:bookmarkStart w:id="1495" w:name="_ETM_Q1_4349339"/>
      <w:bookmarkStart w:id="1496" w:name="ET_speaker_איתי_עצמון_179"/>
      <w:bookmarkEnd w:id="1495"/>
      <w:r w:rsidRPr="001212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1212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6"/>
    </w:p>
    <w:p w:rsidR="001212A2" w:rsidRDefault="001212A2" w:rsidP="001212A2">
      <w:pPr>
        <w:pStyle w:val="KeepWithNext"/>
        <w:rPr>
          <w:rtl/>
          <w:lang w:val="en-GB"/>
        </w:rPr>
      </w:pPr>
    </w:p>
    <w:p w:rsidR="001212A2" w:rsidRDefault="001212A2" w:rsidP="001212A2">
      <w:pPr>
        <w:rPr>
          <w:rtl/>
          <w:lang w:val="en-GB"/>
        </w:rPr>
      </w:pPr>
      <w:r>
        <w:rPr>
          <w:rFonts w:hint="cs"/>
          <w:rtl/>
          <w:lang w:val="en-GB"/>
        </w:rPr>
        <w:t>אני מניח</w:t>
      </w:r>
      <w:bookmarkStart w:id="1497" w:name="_ETM_Q1_4354384"/>
      <w:bookmarkEnd w:id="1497"/>
      <w:r>
        <w:rPr>
          <w:rFonts w:hint="cs"/>
          <w:rtl/>
          <w:lang w:val="en-GB"/>
        </w:rPr>
        <w:t>. איך יפעלו?</w:t>
      </w:r>
      <w:bookmarkStart w:id="1498" w:name="_ETM_Q1_4360359"/>
      <w:bookmarkEnd w:id="1498"/>
    </w:p>
    <w:p w:rsidR="001212A2" w:rsidRDefault="001212A2" w:rsidP="001212A2">
      <w:pPr>
        <w:ind w:firstLine="0"/>
        <w:rPr>
          <w:rtl/>
          <w:lang w:val="en-GB"/>
        </w:rPr>
      </w:pPr>
      <w:bookmarkStart w:id="1499" w:name="_ETM_Q1_4360426"/>
      <w:bookmarkStart w:id="1500" w:name="_ETM_Q1_4360730"/>
      <w:bookmarkEnd w:id="1499"/>
      <w:bookmarkEnd w:id="1500"/>
    </w:p>
    <w:p w:rsidR="001212A2" w:rsidRDefault="001212A2" w:rsidP="001212A2">
      <w:pPr>
        <w:ind w:firstLine="0"/>
        <w:rPr>
          <w:rtl/>
          <w:lang w:val="en-GB"/>
        </w:rPr>
      </w:pPr>
      <w:bookmarkStart w:id="1501" w:name="_ETM_Q1_4360791"/>
      <w:bookmarkStart w:id="1502" w:name="_ETM_Q1_4361573"/>
      <w:bookmarkEnd w:id="1501"/>
      <w:bookmarkEnd w:id="1502"/>
    </w:p>
    <w:p w:rsidR="001212A2" w:rsidRDefault="001212A2" w:rsidP="001212A2">
      <w:pPr>
        <w:pStyle w:val="af6"/>
        <w:keepNext/>
        <w:rPr>
          <w:rtl/>
          <w:lang w:val="en-GB"/>
        </w:rPr>
      </w:pPr>
      <w:bookmarkStart w:id="1503" w:name="ET_yor_5159_180"/>
      <w:r w:rsidRPr="001212A2">
        <w:rPr>
          <w:rStyle w:val="TagStyle"/>
          <w:rtl/>
        </w:rPr>
        <w:t xml:space="preserve"> &lt;&lt; </w:t>
      </w:r>
      <w:proofErr w:type="spellStart"/>
      <w:r w:rsidRPr="001212A2">
        <w:rPr>
          <w:rStyle w:val="TagStyle"/>
          <w:rtl/>
        </w:rPr>
        <w:t>יור</w:t>
      </w:r>
      <w:proofErr w:type="spellEnd"/>
      <w:r w:rsidRPr="001212A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212A2">
        <w:rPr>
          <w:rStyle w:val="TagStyle"/>
          <w:rtl/>
        </w:rPr>
        <w:t xml:space="preserve"> &lt;&lt; </w:t>
      </w:r>
      <w:proofErr w:type="spellStart"/>
      <w:r w:rsidRPr="001212A2">
        <w:rPr>
          <w:rStyle w:val="TagStyle"/>
          <w:rtl/>
        </w:rPr>
        <w:t>יור</w:t>
      </w:r>
      <w:proofErr w:type="spellEnd"/>
      <w:r w:rsidRPr="001212A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03"/>
    </w:p>
    <w:p w:rsidR="001212A2" w:rsidRDefault="001212A2" w:rsidP="001212A2">
      <w:pPr>
        <w:pStyle w:val="KeepWithNext"/>
        <w:rPr>
          <w:rtl/>
          <w:lang w:val="en-GB"/>
        </w:rPr>
      </w:pPr>
    </w:p>
    <w:p w:rsidR="001212A2" w:rsidRDefault="001212A2" w:rsidP="00252289">
      <w:pPr>
        <w:rPr>
          <w:rtl/>
          <w:lang w:val="en-GB"/>
        </w:rPr>
      </w:pPr>
      <w:bookmarkStart w:id="1504" w:name="_ETM_Q1_4361978"/>
      <w:bookmarkStart w:id="1505" w:name="_ETM_Q1_4362068"/>
      <w:bookmarkEnd w:id="1504"/>
      <w:bookmarkEnd w:id="1505"/>
      <w:r>
        <w:rPr>
          <w:rFonts w:hint="cs"/>
          <w:rtl/>
          <w:lang w:val="en-GB"/>
        </w:rPr>
        <w:t xml:space="preserve">הנוהל צריך להיות כללי. זה </w:t>
      </w:r>
      <w:bookmarkStart w:id="1506" w:name="_ETM_Q1_4368869"/>
      <w:bookmarkEnd w:id="1506"/>
      <w:r>
        <w:rPr>
          <w:rFonts w:hint="cs"/>
          <w:rtl/>
          <w:lang w:val="en-GB"/>
        </w:rPr>
        <w:t xml:space="preserve">נוהל שמאושר על ידי משרד המשפטים. </w:t>
      </w:r>
      <w:r w:rsidR="00252289">
        <w:rPr>
          <w:rFonts w:hint="cs"/>
          <w:rtl/>
          <w:lang w:val="en-GB"/>
        </w:rPr>
        <w:t xml:space="preserve">תובע של רשות </w:t>
      </w:r>
      <w:bookmarkStart w:id="1507" w:name="_ETM_Q1_4369584"/>
      <w:bookmarkEnd w:id="1507"/>
      <w:r w:rsidR="00252289">
        <w:rPr>
          <w:rFonts w:hint="cs"/>
          <w:rtl/>
          <w:lang w:val="en-GB"/>
        </w:rPr>
        <w:t xml:space="preserve">לא יוכל לעשות מה שהוא רוצה. מי שקובע זה </w:t>
      </w:r>
      <w:bookmarkStart w:id="1508" w:name="_ETM_Q1_4372556"/>
      <w:bookmarkEnd w:id="1508"/>
      <w:r w:rsidR="00252289">
        <w:rPr>
          <w:rFonts w:hint="cs"/>
          <w:rtl/>
          <w:lang w:val="en-GB"/>
        </w:rPr>
        <w:t>משרד המשפטים והמשטרה.</w:t>
      </w:r>
    </w:p>
    <w:p w:rsidR="00252289" w:rsidRDefault="00252289" w:rsidP="00252289">
      <w:pPr>
        <w:rPr>
          <w:rtl/>
          <w:lang w:val="en-GB"/>
        </w:rPr>
      </w:pPr>
      <w:bookmarkStart w:id="1509" w:name="_ETM_Q1_4375023"/>
      <w:bookmarkStart w:id="1510" w:name="_ETM_Q1_4375083"/>
      <w:bookmarkStart w:id="1511" w:name="_ETM_Q1_4375149"/>
      <w:bookmarkEnd w:id="1509"/>
      <w:bookmarkEnd w:id="1510"/>
      <w:bookmarkEnd w:id="1511"/>
    </w:p>
    <w:p w:rsidR="00252289" w:rsidRDefault="00252289" w:rsidP="00252289">
      <w:pPr>
        <w:pStyle w:val="af9"/>
        <w:keepNext/>
        <w:rPr>
          <w:rtl/>
          <w:lang w:val="en-GB"/>
        </w:rPr>
      </w:pPr>
      <w:bookmarkStart w:id="1512" w:name="_ETM_Q1_4375196"/>
      <w:bookmarkStart w:id="1513" w:name="_ETM_Q1_4376184"/>
      <w:bookmarkStart w:id="1514" w:name="ET_guest_מרגנית_לוי_181"/>
      <w:bookmarkEnd w:id="1512"/>
      <w:bookmarkEnd w:id="1513"/>
      <w:r w:rsidRPr="00252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252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4"/>
    </w:p>
    <w:p w:rsidR="00252289" w:rsidRDefault="00252289" w:rsidP="00252289">
      <w:pPr>
        <w:pStyle w:val="KeepWithNext"/>
        <w:rPr>
          <w:rtl/>
          <w:lang w:val="en-GB"/>
        </w:rPr>
      </w:pPr>
    </w:p>
    <w:p w:rsidR="00252289" w:rsidRDefault="00252289" w:rsidP="00252289">
      <w:pPr>
        <w:rPr>
          <w:rtl/>
          <w:lang w:val="en-GB"/>
        </w:rPr>
      </w:pPr>
      <w:bookmarkStart w:id="1515" w:name="_ETM_Q1_4376714"/>
      <w:bookmarkStart w:id="1516" w:name="_ETM_Q1_4376801"/>
      <w:bookmarkEnd w:id="1515"/>
      <w:bookmarkEnd w:id="1516"/>
      <w:r>
        <w:rPr>
          <w:rFonts w:hint="cs"/>
          <w:rtl/>
          <w:lang w:val="en-GB"/>
        </w:rPr>
        <w:t xml:space="preserve">אני צריכה לבדוק את זה. </w:t>
      </w:r>
    </w:p>
    <w:p w:rsidR="00252289" w:rsidRDefault="00252289" w:rsidP="00252289">
      <w:pPr>
        <w:ind w:firstLine="0"/>
        <w:rPr>
          <w:rtl/>
          <w:lang w:val="en-GB"/>
        </w:rPr>
      </w:pPr>
      <w:bookmarkStart w:id="1517" w:name="_ETM_Q1_4382264"/>
      <w:bookmarkStart w:id="1518" w:name="_ETM_Q1_4382351"/>
      <w:bookmarkStart w:id="1519" w:name="_ETM_Q1_4382582"/>
      <w:bookmarkEnd w:id="1517"/>
      <w:bookmarkEnd w:id="1518"/>
      <w:bookmarkEnd w:id="1519"/>
    </w:p>
    <w:p w:rsidR="00252289" w:rsidRDefault="00252289" w:rsidP="00252289">
      <w:pPr>
        <w:pStyle w:val="a4"/>
        <w:keepNext/>
        <w:rPr>
          <w:rtl/>
          <w:lang w:val="en-GB"/>
        </w:rPr>
      </w:pPr>
      <w:bookmarkStart w:id="1520" w:name="_ETM_Q1_4382686"/>
      <w:bookmarkStart w:id="1521" w:name="ET_speaker_אביגל_כספי_182"/>
      <w:bookmarkEnd w:id="1520"/>
      <w:r w:rsidRPr="002522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אביגל כספי:</w:t>
      </w:r>
      <w:r w:rsidRPr="002522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1"/>
    </w:p>
    <w:p w:rsidR="00252289" w:rsidRDefault="00252289" w:rsidP="00252289">
      <w:pPr>
        <w:pStyle w:val="KeepWithNext"/>
        <w:rPr>
          <w:rtl/>
          <w:lang w:val="en-GB"/>
        </w:rPr>
      </w:pPr>
    </w:p>
    <w:p w:rsidR="00252289" w:rsidRDefault="00252289" w:rsidP="002522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הנחיות יועץ שמדברות על זה. </w:t>
      </w:r>
    </w:p>
    <w:p w:rsidR="00252289" w:rsidRDefault="00252289" w:rsidP="00252289">
      <w:pPr>
        <w:ind w:firstLine="0"/>
        <w:rPr>
          <w:rtl/>
          <w:lang w:val="en-GB"/>
        </w:rPr>
      </w:pPr>
      <w:bookmarkStart w:id="1522" w:name="_ETM_Q1_4391394"/>
      <w:bookmarkStart w:id="1523" w:name="_ETM_Q1_4391471"/>
      <w:bookmarkStart w:id="1524" w:name="_ETM_Q1_4391870"/>
      <w:bookmarkEnd w:id="1522"/>
      <w:bookmarkEnd w:id="1523"/>
      <w:bookmarkEnd w:id="1524"/>
    </w:p>
    <w:p w:rsidR="00252289" w:rsidRDefault="00252289" w:rsidP="00252289">
      <w:pPr>
        <w:pStyle w:val="af9"/>
        <w:keepNext/>
        <w:rPr>
          <w:rtl/>
          <w:lang w:val="en-GB"/>
        </w:rPr>
      </w:pPr>
      <w:bookmarkStart w:id="1525" w:name="_ETM_Q1_4391942"/>
      <w:bookmarkStart w:id="1526" w:name="ET_guest_מרגנית_לוי_183"/>
      <w:bookmarkEnd w:id="1525"/>
      <w:r w:rsidRPr="00252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252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6"/>
    </w:p>
    <w:p w:rsidR="00252289" w:rsidRDefault="00252289" w:rsidP="00252289">
      <w:pPr>
        <w:pStyle w:val="KeepWithNext"/>
        <w:rPr>
          <w:rtl/>
          <w:lang w:val="en-GB"/>
        </w:rPr>
      </w:pPr>
    </w:p>
    <w:p w:rsidR="00252289" w:rsidRDefault="00252289" w:rsidP="00252289">
      <w:pPr>
        <w:rPr>
          <w:rtl/>
          <w:lang w:val="en-GB"/>
        </w:rPr>
      </w:pPr>
      <w:bookmarkStart w:id="1527" w:name="_ETM_Q1_4393626"/>
      <w:bookmarkStart w:id="1528" w:name="_ETM_Q1_4393693"/>
      <w:bookmarkEnd w:id="1527"/>
      <w:bookmarkEnd w:id="1528"/>
      <w:r>
        <w:rPr>
          <w:rFonts w:hint="cs"/>
          <w:rtl/>
          <w:lang w:val="en-GB"/>
        </w:rPr>
        <w:t xml:space="preserve">לגבי עבירות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>?</w:t>
      </w:r>
    </w:p>
    <w:p w:rsidR="00252289" w:rsidRDefault="00252289" w:rsidP="00252289">
      <w:pPr>
        <w:rPr>
          <w:rtl/>
          <w:lang w:val="en-GB"/>
        </w:rPr>
      </w:pPr>
      <w:bookmarkStart w:id="1529" w:name="_ETM_Q1_4383721"/>
      <w:bookmarkStart w:id="1530" w:name="_ETM_Q1_4383818"/>
      <w:bookmarkEnd w:id="1529"/>
      <w:bookmarkEnd w:id="1530"/>
    </w:p>
    <w:p w:rsidR="00252289" w:rsidRDefault="00252289" w:rsidP="00252289">
      <w:pPr>
        <w:pStyle w:val="a4"/>
        <w:keepNext/>
        <w:rPr>
          <w:rtl/>
          <w:lang w:val="en-GB"/>
        </w:rPr>
      </w:pPr>
      <w:bookmarkStart w:id="1531" w:name="_ETM_Q1_4383852"/>
      <w:bookmarkStart w:id="1532" w:name="_ETM_Q1_4383947"/>
      <w:bookmarkStart w:id="1533" w:name="_ETM_Q1_4385020"/>
      <w:bookmarkStart w:id="1534" w:name="ET_speaker_אביגל_כספי_184"/>
      <w:bookmarkEnd w:id="1531"/>
      <w:bookmarkEnd w:id="1532"/>
      <w:bookmarkEnd w:id="1533"/>
      <w:r w:rsidRPr="002522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אביגל כספי:</w:t>
      </w:r>
      <w:r w:rsidRPr="002522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4"/>
    </w:p>
    <w:p w:rsidR="00252289" w:rsidRDefault="00252289" w:rsidP="00252289">
      <w:pPr>
        <w:pStyle w:val="KeepWithNext"/>
        <w:rPr>
          <w:rtl/>
          <w:lang w:val="en-GB"/>
        </w:rPr>
      </w:pPr>
    </w:p>
    <w:p w:rsidR="00252289" w:rsidRDefault="00252289" w:rsidP="00252289">
      <w:pPr>
        <w:rPr>
          <w:rtl/>
          <w:lang w:val="en-GB"/>
        </w:rPr>
      </w:pPr>
      <w:bookmarkStart w:id="1535" w:name="_ETM_Q1_4385549"/>
      <w:bookmarkStart w:id="1536" w:name="_ETM_Q1_4385611"/>
      <w:bookmarkEnd w:id="1535"/>
      <w:bookmarkEnd w:id="1536"/>
      <w:r>
        <w:rPr>
          <w:rFonts w:hint="cs"/>
          <w:rtl/>
          <w:lang w:val="en-GB"/>
        </w:rPr>
        <w:t>כן.</w:t>
      </w:r>
    </w:p>
    <w:p w:rsidR="00252289" w:rsidRDefault="00252289" w:rsidP="00252289">
      <w:pPr>
        <w:rPr>
          <w:rtl/>
          <w:lang w:val="en-GB"/>
        </w:rPr>
      </w:pPr>
      <w:bookmarkStart w:id="1537" w:name="_ETM_Q1_4387538"/>
      <w:bookmarkStart w:id="1538" w:name="_ETM_Q1_4387628"/>
      <w:bookmarkStart w:id="1539" w:name="_ETM_Q1_4387687"/>
      <w:bookmarkEnd w:id="1537"/>
      <w:bookmarkEnd w:id="1538"/>
      <w:bookmarkEnd w:id="1539"/>
    </w:p>
    <w:p w:rsidR="00252289" w:rsidRDefault="00252289" w:rsidP="00252289">
      <w:pPr>
        <w:pStyle w:val="af9"/>
        <w:keepNext/>
        <w:rPr>
          <w:rtl/>
          <w:lang w:val="en-GB"/>
        </w:rPr>
      </w:pPr>
      <w:bookmarkStart w:id="1540" w:name="_ETM_Q1_4387761"/>
      <w:bookmarkStart w:id="1541" w:name="_ETM_Q1_4388604"/>
      <w:bookmarkStart w:id="1542" w:name="ET_guest_מרגנית_לוי_185"/>
      <w:bookmarkEnd w:id="1540"/>
      <w:bookmarkEnd w:id="1541"/>
      <w:r w:rsidRPr="00252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252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2"/>
    </w:p>
    <w:p w:rsidR="00252289" w:rsidRDefault="00252289" w:rsidP="00252289">
      <w:pPr>
        <w:pStyle w:val="KeepWithNext"/>
        <w:rPr>
          <w:rtl/>
          <w:lang w:val="en-GB"/>
        </w:rPr>
      </w:pPr>
    </w:p>
    <w:p w:rsidR="007C5A38" w:rsidRDefault="007C5A38" w:rsidP="005A4617">
      <w:pPr>
        <w:rPr>
          <w:rtl/>
          <w:lang w:val="en-GB"/>
        </w:rPr>
      </w:pPr>
      <w:bookmarkStart w:id="1543" w:name="_ETM_Q1_4389032"/>
      <w:bookmarkStart w:id="1544" w:name="_ETM_Q1_4389091"/>
      <w:bookmarkEnd w:id="1543"/>
      <w:bookmarkEnd w:id="1544"/>
      <w:r>
        <w:rPr>
          <w:rFonts w:hint="cs"/>
          <w:rtl/>
          <w:lang w:val="en-GB"/>
        </w:rPr>
        <w:t xml:space="preserve">זו </w:t>
      </w:r>
      <w:bookmarkStart w:id="1545" w:name="_ETM_Q1_4394254"/>
      <w:bookmarkEnd w:id="1545"/>
      <w:r>
        <w:rPr>
          <w:rFonts w:hint="cs"/>
          <w:rtl/>
          <w:lang w:val="en-GB"/>
        </w:rPr>
        <w:t xml:space="preserve">לא עבירה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. </w:t>
      </w:r>
      <w:r w:rsidR="005A4617">
        <w:rPr>
          <w:rFonts w:hint="cs"/>
          <w:rtl/>
          <w:lang w:val="en-GB"/>
        </w:rPr>
        <w:t xml:space="preserve">הנחיית היועצת </w:t>
      </w:r>
      <w:bookmarkStart w:id="1546" w:name="_ETM_Q1_4396476"/>
      <w:bookmarkStart w:id="1547" w:name="_ETM_Q1_4396560"/>
      <w:bookmarkStart w:id="1548" w:name="_ETM_Q1_4396627"/>
      <w:bookmarkStart w:id="1549" w:name="_ETM_Q1_4396694"/>
      <w:bookmarkStart w:id="1550" w:name="_ETM_Q1_4398207"/>
      <w:bookmarkEnd w:id="1546"/>
      <w:bookmarkEnd w:id="1547"/>
      <w:bookmarkEnd w:id="1548"/>
      <w:bookmarkEnd w:id="1549"/>
      <w:bookmarkEnd w:id="1550"/>
      <w:r w:rsidR="00161DAC">
        <w:rPr>
          <w:rFonts w:hint="cs"/>
          <w:rtl/>
          <w:lang w:val="en-GB"/>
        </w:rPr>
        <w:t>לגבי</w:t>
      </w:r>
      <w:r w:rsidR="005A4617">
        <w:rPr>
          <w:rFonts w:hint="cs"/>
          <w:rtl/>
          <w:lang w:val="en-GB"/>
        </w:rPr>
        <w:t xml:space="preserve"> עבירות </w:t>
      </w:r>
      <w:proofErr w:type="spellStart"/>
      <w:r w:rsidR="005A4617">
        <w:rPr>
          <w:rFonts w:hint="cs"/>
          <w:rtl/>
          <w:lang w:val="en-GB"/>
        </w:rPr>
        <w:t>מינהליות</w:t>
      </w:r>
      <w:proofErr w:type="spellEnd"/>
      <w:r w:rsidR="005A4617">
        <w:rPr>
          <w:rFonts w:hint="cs"/>
          <w:rtl/>
          <w:lang w:val="en-GB"/>
        </w:rPr>
        <w:t xml:space="preserve"> מפנה להתקנת נוהל. </w:t>
      </w:r>
    </w:p>
    <w:p w:rsidR="00161DAC" w:rsidRDefault="00161DAC" w:rsidP="00161DAC">
      <w:pPr>
        <w:ind w:firstLine="0"/>
        <w:rPr>
          <w:rtl/>
          <w:lang w:val="en-GB"/>
        </w:rPr>
      </w:pPr>
      <w:bookmarkStart w:id="1551" w:name="_ETM_Q1_4410422"/>
      <w:bookmarkStart w:id="1552" w:name="_ETM_Q1_4410598"/>
      <w:bookmarkEnd w:id="1551"/>
      <w:bookmarkEnd w:id="1552"/>
    </w:p>
    <w:p w:rsidR="00161DAC" w:rsidRDefault="00161DAC" w:rsidP="00161DAC">
      <w:pPr>
        <w:pStyle w:val="af6"/>
        <w:keepNext/>
        <w:rPr>
          <w:rtl/>
          <w:lang w:val="en-GB"/>
        </w:rPr>
      </w:pPr>
      <w:bookmarkStart w:id="1553" w:name="_ETM_Q1_4411070"/>
      <w:bookmarkStart w:id="1554" w:name="_ETM_Q1_4411126"/>
      <w:bookmarkStart w:id="1555" w:name="_ETM_Q1_4412386"/>
      <w:bookmarkStart w:id="1556" w:name="ET_yor_5159_187"/>
      <w:bookmarkEnd w:id="1553"/>
      <w:bookmarkEnd w:id="1554"/>
      <w:bookmarkEnd w:id="1555"/>
      <w:r w:rsidRPr="00161DAC">
        <w:rPr>
          <w:rStyle w:val="TagStyle"/>
          <w:rtl/>
        </w:rPr>
        <w:t xml:space="preserve"> &lt;&lt; </w:t>
      </w:r>
      <w:proofErr w:type="spellStart"/>
      <w:r w:rsidRPr="00161DAC">
        <w:rPr>
          <w:rStyle w:val="TagStyle"/>
          <w:rtl/>
        </w:rPr>
        <w:t>יור</w:t>
      </w:r>
      <w:proofErr w:type="spellEnd"/>
      <w:r w:rsidRPr="00161D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61DAC">
        <w:rPr>
          <w:rStyle w:val="TagStyle"/>
          <w:rtl/>
        </w:rPr>
        <w:t xml:space="preserve"> &lt;&lt; </w:t>
      </w:r>
      <w:proofErr w:type="spellStart"/>
      <w:r w:rsidRPr="00161DAC">
        <w:rPr>
          <w:rStyle w:val="TagStyle"/>
          <w:rtl/>
        </w:rPr>
        <w:t>יור</w:t>
      </w:r>
      <w:proofErr w:type="spellEnd"/>
      <w:r w:rsidRPr="00161D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6"/>
    </w:p>
    <w:p w:rsidR="00161DAC" w:rsidRDefault="00161DAC" w:rsidP="00161DAC">
      <w:pPr>
        <w:pStyle w:val="KeepWithNext"/>
        <w:rPr>
          <w:rtl/>
          <w:lang w:val="en-GB"/>
        </w:rPr>
      </w:pPr>
      <w:bookmarkStart w:id="1557" w:name="_ETM_Q1_4413089"/>
      <w:bookmarkEnd w:id="1557"/>
    </w:p>
    <w:p w:rsidR="00161DAC" w:rsidRDefault="00161DAC" w:rsidP="00161DAC">
      <w:pPr>
        <w:rPr>
          <w:rtl/>
          <w:lang w:val="en-GB"/>
        </w:rPr>
      </w:pPr>
      <w:bookmarkStart w:id="1558" w:name="_ETM_Q1_4413020"/>
      <w:bookmarkEnd w:id="1558"/>
      <w:r>
        <w:rPr>
          <w:rFonts w:hint="cs"/>
          <w:rtl/>
          <w:lang w:val="en-GB"/>
        </w:rPr>
        <w:t xml:space="preserve">צריך להיות כתוב שאפשר גם </w:t>
      </w:r>
      <w:bookmarkStart w:id="1559" w:name="_ETM_Q1_4415191"/>
      <w:bookmarkEnd w:id="1559"/>
      <w:r>
        <w:rPr>
          <w:rFonts w:hint="cs"/>
          <w:rtl/>
          <w:lang w:val="en-GB"/>
        </w:rPr>
        <w:t xml:space="preserve">לחרוג מהנוהל עם נימוקים מיוחדים שיירשמו, לא להשאיר </w:t>
      </w:r>
      <w:bookmarkStart w:id="1560" w:name="_ETM_Q1_4415873"/>
      <w:bookmarkEnd w:id="1560"/>
      <w:r>
        <w:rPr>
          <w:rFonts w:hint="cs"/>
          <w:rtl/>
          <w:lang w:val="en-GB"/>
        </w:rPr>
        <w:t>את זה במסגרת כזאת שאי אפשר לזוז ממנה.</w:t>
      </w:r>
    </w:p>
    <w:p w:rsidR="00161DAC" w:rsidRDefault="00161DAC" w:rsidP="00161DAC">
      <w:pPr>
        <w:ind w:firstLine="0"/>
        <w:rPr>
          <w:rtl/>
          <w:lang w:val="en-GB"/>
        </w:rPr>
      </w:pPr>
      <w:bookmarkStart w:id="1561" w:name="_ETM_Q1_4425843"/>
      <w:bookmarkStart w:id="1562" w:name="_ETM_Q1_4425902"/>
      <w:bookmarkEnd w:id="1561"/>
      <w:bookmarkEnd w:id="1562"/>
    </w:p>
    <w:p w:rsidR="00161DAC" w:rsidRDefault="00161DAC" w:rsidP="00161DAC">
      <w:pPr>
        <w:pStyle w:val="af9"/>
        <w:keepNext/>
        <w:rPr>
          <w:rtl/>
          <w:lang w:val="en-GB"/>
        </w:rPr>
      </w:pPr>
      <w:bookmarkStart w:id="1563" w:name="_ETM_Q1_4426193"/>
      <w:bookmarkStart w:id="1564" w:name="_ETM_Q1_4426264"/>
      <w:bookmarkStart w:id="1565" w:name="_ETM_Q1_4428875"/>
      <w:bookmarkStart w:id="1566" w:name="ET_guest_מרגנית_לוי_188"/>
      <w:bookmarkEnd w:id="1563"/>
      <w:bookmarkEnd w:id="1564"/>
      <w:bookmarkEnd w:id="1565"/>
      <w:r w:rsidRPr="00161D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161D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6"/>
    </w:p>
    <w:p w:rsidR="00161DAC" w:rsidRDefault="00161DAC" w:rsidP="00161DAC">
      <w:pPr>
        <w:pStyle w:val="KeepWithNext"/>
        <w:rPr>
          <w:rtl/>
          <w:lang w:val="en-GB"/>
        </w:rPr>
      </w:pPr>
    </w:p>
    <w:p w:rsidR="00161DAC" w:rsidRDefault="00161DAC" w:rsidP="00161DAC">
      <w:pPr>
        <w:rPr>
          <w:rtl/>
          <w:lang w:val="en-GB"/>
        </w:rPr>
      </w:pPr>
      <w:bookmarkStart w:id="1567" w:name="_ETM_Q1_4429370"/>
      <w:bookmarkStart w:id="1568" w:name="_ETM_Q1_4429421"/>
      <w:bookmarkEnd w:id="1567"/>
      <w:bookmarkEnd w:id="1568"/>
      <w:r>
        <w:rPr>
          <w:rFonts w:hint="cs"/>
          <w:rtl/>
          <w:lang w:val="en-GB"/>
        </w:rPr>
        <w:t xml:space="preserve">או שנשאיר </w:t>
      </w:r>
      <w:r w:rsidR="003D45E7">
        <w:rPr>
          <w:rFonts w:hint="cs"/>
          <w:rtl/>
          <w:lang w:val="en-GB"/>
        </w:rPr>
        <w:t>את הנוסח הזה.</w:t>
      </w:r>
    </w:p>
    <w:p w:rsidR="003D45E7" w:rsidRDefault="003D45E7" w:rsidP="003D45E7">
      <w:pPr>
        <w:ind w:firstLine="0"/>
        <w:rPr>
          <w:rtl/>
          <w:lang w:val="en-GB"/>
        </w:rPr>
      </w:pPr>
      <w:bookmarkStart w:id="1569" w:name="_ETM_Q1_4426984"/>
      <w:bookmarkStart w:id="1570" w:name="_ETM_Q1_4427054"/>
      <w:bookmarkStart w:id="1571" w:name="_ETM_Q1_4427270"/>
      <w:bookmarkEnd w:id="1569"/>
      <w:bookmarkEnd w:id="1570"/>
      <w:bookmarkEnd w:id="1571"/>
    </w:p>
    <w:p w:rsidR="003D45E7" w:rsidRDefault="003D45E7" w:rsidP="003D45E7">
      <w:pPr>
        <w:pStyle w:val="a4"/>
        <w:keepNext/>
        <w:rPr>
          <w:rtl/>
          <w:lang w:val="en-GB"/>
        </w:rPr>
      </w:pPr>
      <w:bookmarkStart w:id="1572" w:name="_ETM_Q1_4427347"/>
      <w:bookmarkStart w:id="1573" w:name="ET_speaker_איתי_עצמון_189"/>
      <w:bookmarkEnd w:id="1572"/>
      <w:r w:rsidRPr="003D45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D45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3"/>
    </w:p>
    <w:p w:rsidR="003D45E7" w:rsidRDefault="003D45E7" w:rsidP="003D45E7">
      <w:pPr>
        <w:pStyle w:val="KeepWithNext"/>
        <w:rPr>
          <w:rtl/>
          <w:lang w:val="en-GB"/>
        </w:rPr>
      </w:pPr>
    </w:p>
    <w:p w:rsidR="003D45E7" w:rsidRDefault="003D45E7" w:rsidP="003D45E7">
      <w:pPr>
        <w:rPr>
          <w:rtl/>
          <w:lang w:val="en-GB"/>
        </w:rPr>
      </w:pPr>
      <w:bookmarkStart w:id="1574" w:name="_ETM_Q1_4430439"/>
      <w:bookmarkStart w:id="1575" w:name="_ETM_Q1_4430510"/>
      <w:bookmarkEnd w:id="1574"/>
      <w:bookmarkEnd w:id="1575"/>
      <w:r>
        <w:rPr>
          <w:rFonts w:hint="cs"/>
          <w:rtl/>
          <w:lang w:val="en-GB"/>
        </w:rPr>
        <w:t xml:space="preserve">בנוסח הזה יש בעינינו בעיה של </w:t>
      </w:r>
      <w:bookmarkStart w:id="1576" w:name="_ETM_Q1_4427660"/>
      <w:bookmarkEnd w:id="1576"/>
      <w:r>
        <w:rPr>
          <w:rFonts w:hint="cs"/>
          <w:rtl/>
          <w:lang w:val="en-GB"/>
        </w:rPr>
        <w:t xml:space="preserve">שקיפות. </w:t>
      </w:r>
      <w:r w:rsidR="007B2E1C">
        <w:rPr>
          <w:rFonts w:hint="cs"/>
          <w:rtl/>
          <w:lang w:val="en-GB"/>
        </w:rPr>
        <w:t>אני מניח שממקרה ל</w:t>
      </w:r>
      <w:bookmarkStart w:id="1577" w:name="_ETM_Q1_4436637"/>
      <w:bookmarkEnd w:id="1577"/>
      <w:r w:rsidR="007B2E1C">
        <w:rPr>
          <w:rFonts w:hint="cs"/>
          <w:rtl/>
          <w:lang w:val="en-GB"/>
        </w:rPr>
        <w:t xml:space="preserve">מקרה יתפתח איזה שהוא נוהל פנימי. ככל שיש נוהל </w:t>
      </w:r>
      <w:bookmarkStart w:id="1578" w:name="_ETM_Q1_4444725"/>
      <w:bookmarkEnd w:id="1578"/>
      <w:r w:rsidR="007B2E1C">
        <w:rPr>
          <w:rFonts w:hint="cs"/>
          <w:rtl/>
          <w:lang w:val="en-GB"/>
        </w:rPr>
        <w:t>כזה ראוי שהדבר הזה יהיה שקוף לציבור.</w:t>
      </w:r>
    </w:p>
    <w:p w:rsidR="007B2E1C" w:rsidRDefault="007B2E1C" w:rsidP="007B2E1C">
      <w:pPr>
        <w:ind w:firstLine="0"/>
        <w:rPr>
          <w:rtl/>
          <w:lang w:val="en-GB"/>
        </w:rPr>
      </w:pPr>
      <w:bookmarkStart w:id="1579" w:name="_ETM_Q1_4449758"/>
      <w:bookmarkStart w:id="1580" w:name="_ETM_Q1_4449840"/>
      <w:bookmarkEnd w:id="1579"/>
      <w:bookmarkEnd w:id="1580"/>
    </w:p>
    <w:p w:rsidR="007B2E1C" w:rsidRDefault="007B2E1C" w:rsidP="007B2E1C">
      <w:pPr>
        <w:pStyle w:val="af9"/>
        <w:keepNext/>
        <w:rPr>
          <w:rtl/>
          <w:lang w:val="en-GB"/>
        </w:rPr>
      </w:pPr>
      <w:bookmarkStart w:id="1581" w:name="ET_guest_מרגנית_לוי_190"/>
      <w:r w:rsidRPr="007B2E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B2E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1"/>
    </w:p>
    <w:p w:rsidR="007B2E1C" w:rsidRDefault="007B2E1C" w:rsidP="007B2E1C">
      <w:pPr>
        <w:pStyle w:val="KeepWithNext"/>
        <w:rPr>
          <w:rtl/>
          <w:lang w:val="en-GB"/>
        </w:rPr>
      </w:pPr>
    </w:p>
    <w:p w:rsidR="007B2E1C" w:rsidRDefault="007B2E1C" w:rsidP="007B2E1C">
      <w:pPr>
        <w:rPr>
          <w:rtl/>
          <w:lang w:val="en-GB"/>
        </w:rPr>
      </w:pPr>
      <w:r>
        <w:rPr>
          <w:rFonts w:hint="cs"/>
          <w:rtl/>
          <w:lang w:val="en-GB"/>
        </w:rPr>
        <w:t>אני אבדוק את זה</w:t>
      </w:r>
      <w:bookmarkStart w:id="1582" w:name="_ETM_Q1_4446514"/>
      <w:bookmarkEnd w:id="1582"/>
      <w:r w:rsidR="005909CE">
        <w:rPr>
          <w:rFonts w:hint="cs"/>
          <w:rtl/>
          <w:lang w:val="en-GB"/>
        </w:rPr>
        <w:t xml:space="preserve"> מול לשכת היועצת. </w:t>
      </w:r>
      <w:bookmarkStart w:id="1583" w:name="_ETM_Q1_4451483"/>
      <w:bookmarkEnd w:id="1583"/>
    </w:p>
    <w:p w:rsidR="005909CE" w:rsidRDefault="005909CE" w:rsidP="005909CE">
      <w:pPr>
        <w:ind w:firstLine="0"/>
        <w:rPr>
          <w:rtl/>
          <w:lang w:val="en-GB"/>
        </w:rPr>
      </w:pPr>
      <w:bookmarkStart w:id="1584" w:name="_ETM_Q1_4451558"/>
      <w:bookmarkStart w:id="1585" w:name="_ETM_Q1_4451782"/>
      <w:bookmarkEnd w:id="1584"/>
      <w:bookmarkEnd w:id="1585"/>
    </w:p>
    <w:p w:rsidR="005909CE" w:rsidRDefault="005909CE" w:rsidP="005909CE">
      <w:pPr>
        <w:pStyle w:val="af9"/>
        <w:keepNext/>
        <w:rPr>
          <w:rtl/>
          <w:lang w:val="en-GB"/>
        </w:rPr>
      </w:pPr>
      <w:bookmarkStart w:id="1586" w:name="_ETM_Q1_4451858"/>
      <w:bookmarkStart w:id="1587" w:name="_ETM_Q1_4452809"/>
      <w:bookmarkStart w:id="1588" w:name="ET_guest_אמיר_ליפשיץ_191"/>
      <w:bookmarkEnd w:id="1586"/>
      <w:bookmarkEnd w:id="1587"/>
      <w:r w:rsidRPr="005909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5909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8"/>
    </w:p>
    <w:p w:rsidR="005909CE" w:rsidRDefault="005909CE" w:rsidP="005909CE">
      <w:pPr>
        <w:pStyle w:val="KeepWithNext"/>
        <w:rPr>
          <w:rtl/>
          <w:lang w:val="en-GB"/>
        </w:rPr>
      </w:pPr>
    </w:p>
    <w:p w:rsidR="005909CE" w:rsidRDefault="005909CE" w:rsidP="005909CE">
      <w:pPr>
        <w:rPr>
          <w:rtl/>
          <w:lang w:val="en-GB"/>
        </w:rPr>
      </w:pPr>
      <w:bookmarkStart w:id="1589" w:name="_ETM_Q1_4453263"/>
      <w:bookmarkStart w:id="1590" w:name="_ETM_Q1_4453311"/>
      <w:bookmarkEnd w:id="1589"/>
      <w:bookmarkEnd w:id="1590"/>
      <w:r>
        <w:rPr>
          <w:rFonts w:hint="cs"/>
          <w:rtl/>
          <w:lang w:val="en-GB"/>
        </w:rPr>
        <w:t>הנהלים של המשטרה מפורסמים באינטרנט.</w:t>
      </w:r>
    </w:p>
    <w:p w:rsidR="005909CE" w:rsidRDefault="005909CE" w:rsidP="005909CE">
      <w:pPr>
        <w:ind w:firstLine="0"/>
        <w:rPr>
          <w:rtl/>
          <w:lang w:val="en-GB"/>
        </w:rPr>
      </w:pPr>
      <w:bookmarkStart w:id="1591" w:name="_ETM_Q1_4460129"/>
      <w:bookmarkStart w:id="1592" w:name="_ETM_Q1_4460193"/>
      <w:bookmarkStart w:id="1593" w:name="_ETM_Q1_4460273"/>
      <w:bookmarkStart w:id="1594" w:name="_ETM_Q1_4460322"/>
      <w:bookmarkStart w:id="1595" w:name="_ETM_Q1_4461131"/>
      <w:bookmarkEnd w:id="1591"/>
      <w:bookmarkEnd w:id="1592"/>
      <w:bookmarkEnd w:id="1593"/>
      <w:bookmarkEnd w:id="1594"/>
      <w:bookmarkEnd w:id="1595"/>
    </w:p>
    <w:p w:rsidR="005909CE" w:rsidRDefault="005909CE" w:rsidP="005909CE">
      <w:pPr>
        <w:pStyle w:val="af6"/>
        <w:keepNext/>
        <w:rPr>
          <w:rtl/>
          <w:lang w:val="en-GB"/>
        </w:rPr>
      </w:pPr>
      <w:bookmarkStart w:id="1596" w:name="_ETM_Q1_4461186"/>
      <w:bookmarkStart w:id="1597" w:name="_ETM_Q1_4463996"/>
      <w:bookmarkStart w:id="1598" w:name="ET_yor_5159_192"/>
      <w:bookmarkEnd w:id="1596"/>
      <w:bookmarkEnd w:id="1597"/>
      <w:r w:rsidRPr="005909CE">
        <w:rPr>
          <w:rStyle w:val="TagStyle"/>
          <w:rtl/>
        </w:rPr>
        <w:t xml:space="preserve"> &lt;&lt; </w:t>
      </w:r>
      <w:proofErr w:type="spellStart"/>
      <w:r w:rsidRPr="005909CE">
        <w:rPr>
          <w:rStyle w:val="TagStyle"/>
          <w:rtl/>
        </w:rPr>
        <w:t>יור</w:t>
      </w:r>
      <w:proofErr w:type="spellEnd"/>
      <w:r w:rsidRPr="005909C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909CE">
        <w:rPr>
          <w:rStyle w:val="TagStyle"/>
          <w:rtl/>
        </w:rPr>
        <w:t xml:space="preserve"> &lt;&lt; </w:t>
      </w:r>
      <w:proofErr w:type="spellStart"/>
      <w:r w:rsidRPr="005909CE">
        <w:rPr>
          <w:rStyle w:val="TagStyle"/>
          <w:rtl/>
        </w:rPr>
        <w:t>יור</w:t>
      </w:r>
      <w:proofErr w:type="spellEnd"/>
      <w:r w:rsidRPr="005909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8"/>
    </w:p>
    <w:p w:rsidR="005909CE" w:rsidRDefault="005909CE" w:rsidP="005909CE">
      <w:pPr>
        <w:pStyle w:val="KeepWithNext"/>
        <w:rPr>
          <w:rtl/>
          <w:lang w:val="en-GB"/>
        </w:rPr>
      </w:pPr>
    </w:p>
    <w:p w:rsidR="005909CE" w:rsidRPr="005909CE" w:rsidRDefault="005909CE" w:rsidP="005909CE">
      <w:pPr>
        <w:rPr>
          <w:rtl/>
          <w:lang w:val="en-GB"/>
        </w:rPr>
      </w:pPr>
      <w:bookmarkStart w:id="1599" w:name="_ETM_Q1_4464496"/>
      <w:bookmarkStart w:id="1600" w:name="_ETM_Q1_4464544"/>
      <w:bookmarkStart w:id="1601" w:name="_ETM_Q1_4460407"/>
      <w:bookmarkEnd w:id="1599"/>
      <w:bookmarkEnd w:id="1600"/>
      <w:bookmarkEnd w:id="1601"/>
      <w:r>
        <w:rPr>
          <w:rFonts w:hint="cs"/>
          <w:rtl/>
          <w:lang w:val="en-GB"/>
        </w:rPr>
        <w:t xml:space="preserve">צריך להיות </w:t>
      </w:r>
      <w:bookmarkStart w:id="1602" w:name="_ETM_Q1_4464047"/>
      <w:bookmarkEnd w:id="1602"/>
      <w:r>
        <w:rPr>
          <w:rFonts w:hint="cs"/>
          <w:rtl/>
          <w:lang w:val="en-GB"/>
        </w:rPr>
        <w:t xml:space="preserve">נוהל עם טעמים מיוחדים שיירשמו. </w:t>
      </w:r>
    </w:p>
    <w:p w:rsidR="007C5A38" w:rsidRDefault="007C5A38" w:rsidP="007C5A38">
      <w:pPr>
        <w:pStyle w:val="KeepWithNext"/>
        <w:rPr>
          <w:rtl/>
          <w:lang w:val="en-GB"/>
        </w:rPr>
      </w:pPr>
    </w:p>
    <w:p w:rsidR="005909CE" w:rsidRDefault="005909CE" w:rsidP="005909CE">
      <w:pPr>
        <w:pStyle w:val="af9"/>
        <w:keepNext/>
        <w:rPr>
          <w:rtl/>
          <w:lang w:val="en-GB"/>
        </w:rPr>
      </w:pPr>
      <w:bookmarkStart w:id="1603" w:name="_ETM_Q1_4468897"/>
      <w:bookmarkStart w:id="1604" w:name="_ETM_Q1_4468945"/>
      <w:bookmarkStart w:id="1605" w:name="ET_guest_מרגנית_לוי_193"/>
      <w:bookmarkEnd w:id="1603"/>
      <w:bookmarkEnd w:id="1604"/>
      <w:r w:rsidRPr="005909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909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5"/>
    </w:p>
    <w:p w:rsidR="005909CE" w:rsidRDefault="005909CE" w:rsidP="005909CE">
      <w:pPr>
        <w:pStyle w:val="KeepWithNext"/>
        <w:rPr>
          <w:rtl/>
          <w:lang w:val="en-GB"/>
        </w:rPr>
      </w:pPr>
    </w:p>
    <w:p w:rsidR="005909CE" w:rsidRDefault="005909CE" w:rsidP="005909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בנוהל תמיד יש איזה שהוא סעיף סל שמאפשר הפעלת שיקול </w:t>
      </w:r>
      <w:bookmarkStart w:id="1606" w:name="_ETM_Q1_4471334"/>
      <w:bookmarkEnd w:id="1606"/>
      <w:r>
        <w:rPr>
          <w:rFonts w:hint="cs"/>
          <w:rtl/>
          <w:lang w:val="en-GB"/>
        </w:rPr>
        <w:t xml:space="preserve">דעת. </w:t>
      </w:r>
      <w:bookmarkStart w:id="1607" w:name="_ETM_Q1_4472161"/>
      <w:bookmarkEnd w:id="1607"/>
    </w:p>
    <w:p w:rsidR="005909CE" w:rsidRDefault="005909CE" w:rsidP="005909CE">
      <w:pPr>
        <w:ind w:firstLine="0"/>
        <w:rPr>
          <w:rtl/>
          <w:lang w:val="en-GB"/>
        </w:rPr>
      </w:pPr>
      <w:bookmarkStart w:id="1608" w:name="_ETM_Q1_4472213"/>
      <w:bookmarkStart w:id="1609" w:name="_ETM_Q1_4473009"/>
      <w:bookmarkEnd w:id="1608"/>
      <w:bookmarkEnd w:id="1609"/>
    </w:p>
    <w:p w:rsidR="005909CE" w:rsidRDefault="005909CE" w:rsidP="005909CE">
      <w:pPr>
        <w:ind w:firstLine="0"/>
        <w:rPr>
          <w:rtl/>
          <w:lang w:val="en-GB"/>
        </w:rPr>
      </w:pPr>
      <w:bookmarkStart w:id="1610" w:name="_ETM_Q1_4473080"/>
      <w:bookmarkStart w:id="1611" w:name="_ETM_Q1_4477949"/>
      <w:bookmarkEnd w:id="1610"/>
      <w:bookmarkEnd w:id="1611"/>
    </w:p>
    <w:p w:rsidR="005909CE" w:rsidRDefault="005909CE" w:rsidP="005909CE">
      <w:pPr>
        <w:pStyle w:val="a4"/>
        <w:keepNext/>
        <w:rPr>
          <w:rtl/>
          <w:lang w:val="en-GB"/>
        </w:rPr>
      </w:pPr>
      <w:bookmarkStart w:id="1612" w:name="ET_speaker_איתי_עצמון_194"/>
      <w:r w:rsidRPr="005909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909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2"/>
    </w:p>
    <w:p w:rsidR="005909CE" w:rsidRDefault="005909CE" w:rsidP="005909CE">
      <w:pPr>
        <w:pStyle w:val="KeepWithNext"/>
        <w:rPr>
          <w:rtl/>
          <w:lang w:val="en-GB"/>
        </w:rPr>
      </w:pPr>
    </w:p>
    <w:p w:rsidR="005909CE" w:rsidRPr="005909CE" w:rsidRDefault="005909CE" w:rsidP="001E213A">
      <w:pPr>
        <w:rPr>
          <w:rtl/>
          <w:lang w:val="en-GB"/>
        </w:rPr>
      </w:pPr>
      <w:bookmarkStart w:id="1613" w:name="_ETM_Q1_4478297"/>
      <w:bookmarkStart w:id="1614" w:name="_ETM_Q1_4478376"/>
      <w:bookmarkEnd w:id="1613"/>
      <w:bookmarkEnd w:id="1614"/>
      <w:r>
        <w:rPr>
          <w:rFonts w:hint="cs"/>
          <w:rtl/>
          <w:lang w:val="en-GB"/>
        </w:rPr>
        <w:t xml:space="preserve">הנוהל מפרט את השיקולים. בתוך הנוהל עצמו, אני מניח, תהיה </w:t>
      </w:r>
      <w:bookmarkStart w:id="1615" w:name="_ETM_Q1_4476486"/>
      <w:bookmarkEnd w:id="1615"/>
      <w:r>
        <w:rPr>
          <w:rFonts w:hint="cs"/>
          <w:rtl/>
          <w:lang w:val="en-GB"/>
        </w:rPr>
        <w:t xml:space="preserve">גמישות. </w:t>
      </w:r>
    </w:p>
    <w:p w:rsidR="007C5A38" w:rsidRPr="007C5A38" w:rsidRDefault="007C5A38" w:rsidP="005909CE">
      <w:pPr>
        <w:ind w:firstLine="0"/>
        <w:rPr>
          <w:rtl/>
          <w:lang w:val="en-GB"/>
        </w:rPr>
      </w:pPr>
      <w:bookmarkStart w:id="1616" w:name="_ETM_Q1_4398627"/>
      <w:bookmarkStart w:id="1617" w:name="_ETM_Q1_4398696"/>
      <w:bookmarkEnd w:id="1616"/>
      <w:bookmarkEnd w:id="1617"/>
    </w:p>
    <w:p w:rsidR="005909CE" w:rsidRDefault="005909CE" w:rsidP="005909CE">
      <w:pPr>
        <w:pStyle w:val="af6"/>
        <w:keepNext/>
        <w:rPr>
          <w:rtl/>
          <w:lang w:val="en-GB"/>
        </w:rPr>
      </w:pPr>
      <w:bookmarkStart w:id="1618" w:name="_ETM_Q1_4361763"/>
      <w:bookmarkStart w:id="1619" w:name="_ETM_Q1_4361838"/>
      <w:bookmarkStart w:id="1620" w:name="_ETM_Q1_4489055"/>
      <w:bookmarkStart w:id="1621" w:name="ET_yor_5159_195"/>
      <w:bookmarkEnd w:id="1618"/>
      <w:bookmarkEnd w:id="1619"/>
      <w:bookmarkEnd w:id="1620"/>
      <w:r w:rsidRPr="005909CE">
        <w:rPr>
          <w:rStyle w:val="TagStyle"/>
          <w:rtl/>
        </w:rPr>
        <w:t xml:space="preserve"> &lt;&lt; </w:t>
      </w:r>
      <w:proofErr w:type="spellStart"/>
      <w:r w:rsidRPr="005909CE">
        <w:rPr>
          <w:rStyle w:val="TagStyle"/>
          <w:rtl/>
        </w:rPr>
        <w:t>יור</w:t>
      </w:r>
      <w:proofErr w:type="spellEnd"/>
      <w:r w:rsidRPr="005909C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909CE">
        <w:rPr>
          <w:rStyle w:val="TagStyle"/>
          <w:rtl/>
        </w:rPr>
        <w:t xml:space="preserve"> &lt;&lt; </w:t>
      </w:r>
      <w:proofErr w:type="spellStart"/>
      <w:r w:rsidRPr="005909CE">
        <w:rPr>
          <w:rStyle w:val="TagStyle"/>
          <w:rtl/>
        </w:rPr>
        <w:t>יור</w:t>
      </w:r>
      <w:proofErr w:type="spellEnd"/>
      <w:r w:rsidRPr="005909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1"/>
    </w:p>
    <w:p w:rsidR="005909CE" w:rsidRDefault="005909CE" w:rsidP="005909CE">
      <w:pPr>
        <w:pStyle w:val="KeepWithNext"/>
        <w:rPr>
          <w:rtl/>
          <w:lang w:val="en-GB"/>
        </w:rPr>
      </w:pPr>
    </w:p>
    <w:p w:rsidR="005909CE" w:rsidRDefault="005909CE" w:rsidP="001E213A">
      <w:pPr>
        <w:rPr>
          <w:rtl/>
          <w:lang w:val="en-GB"/>
        </w:rPr>
      </w:pPr>
      <w:bookmarkStart w:id="1622" w:name="_ETM_Q1_4489413"/>
      <w:bookmarkStart w:id="1623" w:name="_ETM_Q1_4489484"/>
      <w:bookmarkEnd w:id="1622"/>
      <w:bookmarkEnd w:id="1623"/>
      <w:r>
        <w:rPr>
          <w:rFonts w:hint="cs"/>
          <w:rtl/>
          <w:lang w:val="en-GB"/>
        </w:rPr>
        <w:t>צריך שיהי</w:t>
      </w:r>
      <w:bookmarkStart w:id="1624" w:name="_ETM_Q1_4489560"/>
      <w:bookmarkEnd w:id="1624"/>
      <w:r>
        <w:rPr>
          <w:rFonts w:hint="cs"/>
          <w:rtl/>
          <w:lang w:val="en-GB"/>
        </w:rPr>
        <w:t xml:space="preserve">ו נימוקים </w:t>
      </w:r>
      <w:r w:rsidR="001E213A">
        <w:rPr>
          <w:rFonts w:hint="cs"/>
          <w:rtl/>
          <w:lang w:val="en-GB"/>
        </w:rPr>
        <w:t>לל</w:t>
      </w:r>
      <w:r w:rsidR="000D28BE">
        <w:rPr>
          <w:rFonts w:hint="cs"/>
          <w:rtl/>
          <w:lang w:val="en-GB"/>
        </w:rPr>
        <w:t>מה אדם</w:t>
      </w:r>
      <w:r>
        <w:rPr>
          <w:rFonts w:hint="cs"/>
          <w:rtl/>
          <w:lang w:val="en-GB"/>
        </w:rPr>
        <w:t xml:space="preserve"> קיבל את כתב האישום הזה. </w:t>
      </w:r>
      <w:r w:rsidR="000D28BE">
        <w:rPr>
          <w:rFonts w:hint="cs"/>
          <w:rtl/>
          <w:lang w:val="en-GB"/>
        </w:rPr>
        <w:t>צריך להשאיר את</w:t>
      </w:r>
      <w:r w:rsidR="001E21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1E213A">
        <w:rPr>
          <w:rFonts w:hint="cs"/>
          <w:rtl/>
          <w:lang w:val="en-GB"/>
        </w:rPr>
        <w:t xml:space="preserve">טעמים </w:t>
      </w:r>
      <w:bookmarkStart w:id="1625" w:name="_ETM_Q1_4493788"/>
      <w:bookmarkEnd w:id="1625"/>
      <w:r>
        <w:rPr>
          <w:rFonts w:hint="cs"/>
          <w:rtl/>
          <w:lang w:val="en-GB"/>
        </w:rPr>
        <w:t xml:space="preserve">המיוחדים </w:t>
      </w:r>
      <w:r w:rsidR="001E213A">
        <w:rPr>
          <w:rFonts w:hint="cs"/>
          <w:rtl/>
          <w:lang w:val="en-GB"/>
        </w:rPr>
        <w:t xml:space="preserve">שיירשמו. </w:t>
      </w:r>
    </w:p>
    <w:p w:rsidR="001E213A" w:rsidRDefault="001E213A" w:rsidP="001E213A">
      <w:pPr>
        <w:ind w:firstLine="0"/>
        <w:rPr>
          <w:rtl/>
          <w:lang w:val="en-GB"/>
        </w:rPr>
      </w:pPr>
      <w:bookmarkStart w:id="1626" w:name="_ETM_Q1_4497322"/>
      <w:bookmarkStart w:id="1627" w:name="_ETM_Q1_4497398"/>
      <w:bookmarkEnd w:id="1626"/>
      <w:bookmarkEnd w:id="1627"/>
    </w:p>
    <w:p w:rsidR="001E213A" w:rsidRDefault="001E213A" w:rsidP="001E213A">
      <w:pPr>
        <w:pStyle w:val="a4"/>
        <w:keepNext/>
        <w:rPr>
          <w:rtl/>
          <w:lang w:val="en-GB"/>
        </w:rPr>
      </w:pPr>
      <w:bookmarkStart w:id="1628" w:name="ET_speaker_איתי_עצמון_195"/>
      <w:r w:rsidRPr="001E21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1E21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8"/>
    </w:p>
    <w:p w:rsidR="001E213A" w:rsidRDefault="001E213A" w:rsidP="001E213A">
      <w:pPr>
        <w:pStyle w:val="KeepWithNext"/>
        <w:rPr>
          <w:rtl/>
          <w:lang w:val="en-GB"/>
        </w:rPr>
      </w:pPr>
    </w:p>
    <w:p w:rsidR="001E213A" w:rsidRDefault="001E213A" w:rsidP="001E21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המפר או העבריין יקבל נימוקים. </w:t>
      </w:r>
      <w:bookmarkStart w:id="1629" w:name="_ETM_Q1_4509459"/>
      <w:bookmarkStart w:id="1630" w:name="_ETM_Q1_4509845"/>
      <w:bookmarkEnd w:id="1629"/>
      <w:bookmarkEnd w:id="1630"/>
    </w:p>
    <w:p w:rsidR="001E213A" w:rsidRDefault="001E213A" w:rsidP="001E213A">
      <w:pPr>
        <w:ind w:firstLine="0"/>
        <w:rPr>
          <w:rtl/>
          <w:lang w:val="en-GB"/>
        </w:rPr>
      </w:pPr>
      <w:bookmarkStart w:id="1631" w:name="_ETM_Q1_4509957"/>
      <w:bookmarkEnd w:id="1631"/>
    </w:p>
    <w:p w:rsidR="001E213A" w:rsidRDefault="001E213A" w:rsidP="001E213A">
      <w:pPr>
        <w:pStyle w:val="af9"/>
        <w:keepNext/>
        <w:rPr>
          <w:rtl/>
          <w:lang w:val="en-GB"/>
        </w:rPr>
      </w:pPr>
      <w:bookmarkStart w:id="1632" w:name="_ETM_Q1_4510314"/>
      <w:bookmarkStart w:id="1633" w:name="_ETM_Q1_4510415"/>
      <w:bookmarkStart w:id="1634" w:name="ET_guest_מרגנית_לוי_196"/>
      <w:bookmarkEnd w:id="1632"/>
      <w:bookmarkEnd w:id="1633"/>
      <w:r w:rsidRPr="001E21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1E21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4"/>
    </w:p>
    <w:p w:rsidR="001E213A" w:rsidRDefault="001E213A" w:rsidP="001E213A">
      <w:pPr>
        <w:pStyle w:val="KeepWithNext"/>
        <w:rPr>
          <w:rtl/>
          <w:lang w:val="en-GB"/>
        </w:rPr>
      </w:pPr>
    </w:p>
    <w:p w:rsidR="001E213A" w:rsidRDefault="001E213A" w:rsidP="001E213A">
      <w:pPr>
        <w:rPr>
          <w:rtl/>
          <w:lang w:val="en-GB"/>
        </w:rPr>
      </w:pPr>
      <w:bookmarkStart w:id="1635" w:name="_ETM_Q1_4512511"/>
      <w:bookmarkStart w:id="1636" w:name="_ETM_Q1_4512578"/>
      <w:bookmarkEnd w:id="1635"/>
      <w:bookmarkEnd w:id="1636"/>
      <w:r>
        <w:rPr>
          <w:rFonts w:hint="cs"/>
          <w:rtl/>
          <w:lang w:val="en-GB"/>
        </w:rPr>
        <w:t>זה בטוח, זה בוודאי.</w:t>
      </w:r>
    </w:p>
    <w:p w:rsidR="001E213A" w:rsidRDefault="001E213A" w:rsidP="001E213A">
      <w:pPr>
        <w:rPr>
          <w:rtl/>
          <w:lang w:val="en-GB"/>
        </w:rPr>
      </w:pPr>
      <w:bookmarkStart w:id="1637" w:name="_ETM_Q1_4503615"/>
      <w:bookmarkStart w:id="1638" w:name="_ETM_Q1_4503704"/>
      <w:bookmarkEnd w:id="1637"/>
      <w:bookmarkEnd w:id="1638"/>
    </w:p>
    <w:p w:rsidR="001E213A" w:rsidRDefault="001E213A" w:rsidP="001E213A">
      <w:pPr>
        <w:pStyle w:val="af6"/>
        <w:keepNext/>
        <w:rPr>
          <w:rtl/>
          <w:lang w:val="en-GB"/>
        </w:rPr>
      </w:pPr>
      <w:bookmarkStart w:id="1639" w:name="_ETM_Q1_4503758"/>
      <w:bookmarkStart w:id="1640" w:name="_ETM_Q1_4503848"/>
      <w:bookmarkStart w:id="1641" w:name="_ETM_Q1_4504735"/>
      <w:bookmarkStart w:id="1642" w:name="ET_yor_5159_197"/>
      <w:bookmarkEnd w:id="1639"/>
      <w:bookmarkEnd w:id="1640"/>
      <w:bookmarkEnd w:id="1641"/>
      <w:r w:rsidRPr="001E213A">
        <w:rPr>
          <w:rStyle w:val="TagStyle"/>
          <w:rtl/>
        </w:rPr>
        <w:t xml:space="preserve"> &lt;&lt; </w:t>
      </w:r>
      <w:proofErr w:type="spellStart"/>
      <w:r w:rsidRPr="001E213A">
        <w:rPr>
          <w:rStyle w:val="TagStyle"/>
          <w:rtl/>
        </w:rPr>
        <w:t>יור</w:t>
      </w:r>
      <w:proofErr w:type="spellEnd"/>
      <w:r w:rsidRPr="001E213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E213A">
        <w:rPr>
          <w:rStyle w:val="TagStyle"/>
          <w:rtl/>
        </w:rPr>
        <w:t xml:space="preserve"> &lt;&lt; </w:t>
      </w:r>
      <w:proofErr w:type="spellStart"/>
      <w:r w:rsidRPr="001E213A">
        <w:rPr>
          <w:rStyle w:val="TagStyle"/>
          <w:rtl/>
        </w:rPr>
        <w:t>יור</w:t>
      </w:r>
      <w:proofErr w:type="spellEnd"/>
      <w:r w:rsidRPr="001E213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2"/>
    </w:p>
    <w:p w:rsidR="001E213A" w:rsidRDefault="001E213A" w:rsidP="001E213A">
      <w:pPr>
        <w:pStyle w:val="KeepWithNext"/>
        <w:rPr>
          <w:rtl/>
          <w:lang w:val="en-GB"/>
        </w:rPr>
      </w:pPr>
    </w:p>
    <w:p w:rsidR="001E213A" w:rsidRPr="001E213A" w:rsidRDefault="001E213A" w:rsidP="000D28BE">
      <w:pPr>
        <w:rPr>
          <w:rtl/>
          <w:lang w:val="en-GB"/>
        </w:rPr>
      </w:pPr>
      <w:bookmarkStart w:id="1643" w:name="_ETM_Q1_4505288"/>
      <w:bookmarkStart w:id="1644" w:name="_ETM_Q1_4505354"/>
      <w:bookmarkEnd w:id="1643"/>
      <w:bookmarkEnd w:id="1644"/>
      <w:r>
        <w:rPr>
          <w:rFonts w:hint="cs"/>
          <w:rtl/>
          <w:lang w:val="en-GB"/>
        </w:rPr>
        <w:t xml:space="preserve">בשביל זה אני </w:t>
      </w:r>
      <w:r w:rsidR="000D28BE">
        <w:rPr>
          <w:rFonts w:hint="cs"/>
          <w:rtl/>
          <w:lang w:val="en-GB"/>
        </w:rPr>
        <w:t>רוצה שיישארו הטעמים ה</w:t>
      </w:r>
      <w:r>
        <w:rPr>
          <w:rFonts w:hint="cs"/>
          <w:rtl/>
          <w:lang w:val="en-GB"/>
        </w:rPr>
        <w:t>מ</w:t>
      </w:r>
      <w:r w:rsidR="000D28B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וחדים</w:t>
      </w:r>
      <w:r w:rsidR="000D28BE">
        <w:rPr>
          <w:rFonts w:hint="cs"/>
          <w:rtl/>
          <w:lang w:val="en-GB"/>
        </w:rPr>
        <w:t xml:space="preserve"> ושיהיה כתוב </w:t>
      </w:r>
      <w:proofErr w:type="spellStart"/>
      <w:r w:rsidR="000D28BE">
        <w:rPr>
          <w:rFonts w:hint="cs"/>
          <w:rtl/>
          <w:lang w:val="en-GB"/>
        </w:rPr>
        <w:t>שהכל</w:t>
      </w:r>
      <w:proofErr w:type="spellEnd"/>
      <w:r w:rsidR="000D28BE">
        <w:rPr>
          <w:rFonts w:hint="cs"/>
          <w:rtl/>
          <w:lang w:val="en-GB"/>
        </w:rPr>
        <w:t xml:space="preserve"> בהתאם לנוהל </w:t>
      </w:r>
      <w:bookmarkStart w:id="1645" w:name="_ETM_Q1_4513137"/>
      <w:bookmarkEnd w:id="1645"/>
      <w:r w:rsidR="000D28BE">
        <w:rPr>
          <w:rFonts w:hint="cs"/>
          <w:rtl/>
          <w:lang w:val="en-GB"/>
        </w:rPr>
        <w:t xml:space="preserve">כזה וכזה. </w:t>
      </w:r>
    </w:p>
    <w:p w:rsidR="001212A2" w:rsidRDefault="001212A2" w:rsidP="001212A2">
      <w:pPr>
        <w:ind w:firstLine="0"/>
        <w:rPr>
          <w:rtl/>
          <w:lang w:val="en-GB"/>
        </w:rPr>
      </w:pPr>
      <w:bookmarkStart w:id="1646" w:name="_ETM_Q1_4362072"/>
      <w:bookmarkStart w:id="1647" w:name="_ETM_Q1_4362138"/>
      <w:bookmarkEnd w:id="1646"/>
      <w:bookmarkEnd w:id="1647"/>
    </w:p>
    <w:p w:rsidR="000D28BE" w:rsidRDefault="000D28BE" w:rsidP="000D28BE">
      <w:pPr>
        <w:pStyle w:val="a4"/>
        <w:keepNext/>
        <w:rPr>
          <w:rtl/>
          <w:lang w:val="en-GB"/>
        </w:rPr>
      </w:pPr>
      <w:bookmarkStart w:id="1648" w:name="_ETM_Q1_4520445"/>
      <w:bookmarkStart w:id="1649" w:name="_ETM_Q1_4520544"/>
      <w:bookmarkStart w:id="1650" w:name="_ETM_Q1_4521926"/>
      <w:bookmarkStart w:id="1651" w:name="ET_speaker_איתי_עצמון_198"/>
      <w:bookmarkEnd w:id="1648"/>
      <w:bookmarkEnd w:id="1649"/>
      <w:bookmarkEnd w:id="1650"/>
      <w:r w:rsidRPr="000D28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D28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1"/>
    </w:p>
    <w:p w:rsidR="000D28BE" w:rsidRDefault="000D28BE" w:rsidP="000D28BE">
      <w:pPr>
        <w:pStyle w:val="KeepWithNext"/>
        <w:rPr>
          <w:rtl/>
          <w:lang w:val="en-GB"/>
        </w:rPr>
      </w:pPr>
    </w:p>
    <w:p w:rsidR="000D28BE" w:rsidRDefault="000D28BE" w:rsidP="000D28BE">
      <w:pPr>
        <w:rPr>
          <w:rtl/>
          <w:lang w:val="en-GB"/>
        </w:rPr>
      </w:pPr>
      <w:bookmarkStart w:id="1652" w:name="_ETM_Q1_4522490"/>
      <w:bookmarkStart w:id="1653" w:name="_ETM_Q1_4522549"/>
      <w:bookmarkEnd w:id="1652"/>
      <w:bookmarkEnd w:id="1653"/>
      <w:r>
        <w:rPr>
          <w:rFonts w:hint="cs"/>
          <w:rtl/>
          <w:lang w:val="en-GB"/>
        </w:rPr>
        <w:t>להשאיר את ההנמקה.</w:t>
      </w:r>
    </w:p>
    <w:p w:rsidR="000D28BE" w:rsidRDefault="000D28BE" w:rsidP="000D28BE">
      <w:pPr>
        <w:ind w:firstLine="0"/>
        <w:rPr>
          <w:rtl/>
          <w:lang w:val="en-GB"/>
        </w:rPr>
      </w:pPr>
      <w:bookmarkStart w:id="1654" w:name="_ETM_Q1_4526477"/>
      <w:bookmarkStart w:id="1655" w:name="_ETM_Q1_4526567"/>
      <w:bookmarkStart w:id="1656" w:name="_ETM_Q1_4527242"/>
      <w:bookmarkEnd w:id="1654"/>
      <w:bookmarkEnd w:id="1655"/>
      <w:bookmarkEnd w:id="1656"/>
    </w:p>
    <w:p w:rsidR="000D28BE" w:rsidRDefault="000D28BE" w:rsidP="000D28BE">
      <w:pPr>
        <w:pStyle w:val="af9"/>
        <w:keepNext/>
        <w:rPr>
          <w:rtl/>
          <w:lang w:val="en-GB"/>
        </w:rPr>
      </w:pPr>
      <w:bookmarkStart w:id="1657" w:name="_ETM_Q1_4527300"/>
      <w:bookmarkStart w:id="1658" w:name="_ETM_Q1_4538628"/>
      <w:bookmarkStart w:id="1659" w:name="ET_guest_מרדכי_פדר_199"/>
      <w:bookmarkEnd w:id="1657"/>
      <w:bookmarkEnd w:id="1658"/>
      <w:r w:rsidRPr="000D28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מרדכי פדר:</w:t>
      </w:r>
      <w:r w:rsidRPr="000D28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9"/>
    </w:p>
    <w:p w:rsidR="000D28BE" w:rsidRDefault="000D28BE" w:rsidP="000D28BE">
      <w:pPr>
        <w:pStyle w:val="KeepWithNext"/>
        <w:rPr>
          <w:rtl/>
          <w:lang w:val="en-GB"/>
        </w:rPr>
      </w:pPr>
    </w:p>
    <w:p w:rsidR="00DD6EBE" w:rsidRDefault="000D28BE" w:rsidP="000D28BE">
      <w:pPr>
        <w:rPr>
          <w:rtl/>
          <w:lang w:val="en-GB"/>
        </w:rPr>
      </w:pPr>
      <w:bookmarkStart w:id="1660" w:name="_ETM_Q1_4539119"/>
      <w:bookmarkStart w:id="1661" w:name="_ETM_Q1_4539172"/>
      <w:bookmarkEnd w:id="1660"/>
      <w:bookmarkEnd w:id="1661"/>
      <w:r>
        <w:rPr>
          <w:rFonts w:hint="cs"/>
          <w:rtl/>
          <w:lang w:val="en-GB"/>
        </w:rPr>
        <w:t xml:space="preserve">אני חושב שמסתתר פה </w:t>
      </w:r>
      <w:bookmarkStart w:id="1662" w:name="_ETM_Q1_4540010"/>
      <w:bookmarkEnd w:id="1662"/>
      <w:r>
        <w:rPr>
          <w:rFonts w:hint="cs"/>
          <w:rtl/>
          <w:lang w:val="en-GB"/>
        </w:rPr>
        <w:t xml:space="preserve">שינוי מהותי ביותר בנושא של רף האכיפה. היום שוטר חייב לראות </w:t>
      </w:r>
      <w:bookmarkStart w:id="1663" w:name="_ETM_Q1_4547196"/>
      <w:bookmarkEnd w:id="1663"/>
      <w:r>
        <w:rPr>
          <w:rFonts w:hint="cs"/>
          <w:rtl/>
          <w:lang w:val="en-GB"/>
        </w:rPr>
        <w:t>עבירת תנועה ועל בסיס זה לתת דוח. פה כתוב שהיה</w:t>
      </w:r>
      <w:bookmarkStart w:id="1664" w:name="_ETM_Q1_4554301"/>
      <w:bookmarkEnd w:id="1664"/>
      <w:r>
        <w:rPr>
          <w:rFonts w:hint="cs"/>
          <w:rtl/>
          <w:lang w:val="en-GB"/>
        </w:rPr>
        <w:t xml:space="preserve"> למפקח יסוד סביר להניח, שזה </w:t>
      </w:r>
      <w:bookmarkStart w:id="1665" w:name="_ETM_Q1_4558002"/>
      <w:bookmarkEnd w:id="1665"/>
      <w:r>
        <w:rPr>
          <w:rFonts w:hint="cs"/>
          <w:rtl/>
          <w:lang w:val="en-GB"/>
        </w:rPr>
        <w:t xml:space="preserve">רף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יותר נמוך מהרף של הראיות הפליליות. </w:t>
      </w:r>
      <w:bookmarkStart w:id="1666" w:name="_ETM_Q1_4568845"/>
      <w:bookmarkEnd w:id="1666"/>
      <w:r w:rsidR="00573A95">
        <w:rPr>
          <w:rFonts w:hint="cs"/>
          <w:rtl/>
          <w:lang w:val="en-GB"/>
        </w:rPr>
        <w:t>אני אתן דוגמה של אדם</w:t>
      </w:r>
      <w:r>
        <w:rPr>
          <w:rFonts w:hint="cs"/>
          <w:rtl/>
          <w:lang w:val="en-GB"/>
        </w:rPr>
        <w:t xml:space="preserve"> </w:t>
      </w:r>
      <w:r w:rsidR="00573A9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נאשם</w:t>
      </w:r>
      <w:r w:rsidR="00573A95">
        <w:rPr>
          <w:rFonts w:hint="cs"/>
          <w:rtl/>
          <w:lang w:val="en-GB"/>
        </w:rPr>
        <w:t xml:space="preserve"> במעבר באור אדום וכשהוא הגיע לבית משפט הסתבר </w:t>
      </w:r>
      <w:bookmarkStart w:id="1667" w:name="_ETM_Q1_4584929"/>
      <w:bookmarkEnd w:id="1667"/>
      <w:r w:rsidR="00573A95">
        <w:rPr>
          <w:rFonts w:hint="cs"/>
          <w:rtl/>
          <w:lang w:val="en-GB"/>
        </w:rPr>
        <w:t xml:space="preserve">שהשוטר רשם את הדוח על סמך זה שהוא היה </w:t>
      </w:r>
      <w:bookmarkStart w:id="1668" w:name="_ETM_Q1_4589054"/>
      <w:bookmarkEnd w:id="1668"/>
      <w:r w:rsidR="00573A95">
        <w:rPr>
          <w:rFonts w:hint="cs"/>
          <w:rtl/>
          <w:lang w:val="en-GB"/>
        </w:rPr>
        <w:t xml:space="preserve">הרכב האחרון. זה לא קביל בדין פלילי. </w:t>
      </w:r>
    </w:p>
    <w:p w:rsidR="00DD6EBE" w:rsidRDefault="00DD6EBE" w:rsidP="00DD6EBE">
      <w:pPr>
        <w:ind w:firstLine="0"/>
        <w:rPr>
          <w:rtl/>
          <w:lang w:val="en-GB"/>
        </w:rPr>
      </w:pPr>
      <w:bookmarkStart w:id="1669" w:name="_ETM_Q1_4600175"/>
      <w:bookmarkStart w:id="1670" w:name="_ETM_Q1_4600255"/>
      <w:bookmarkEnd w:id="1669"/>
      <w:bookmarkEnd w:id="1670"/>
    </w:p>
    <w:p w:rsidR="00DD6EBE" w:rsidRDefault="00DD6EBE" w:rsidP="00DD6EBE">
      <w:pPr>
        <w:pStyle w:val="af6"/>
        <w:keepNext/>
        <w:rPr>
          <w:rtl/>
          <w:lang w:val="en-GB"/>
        </w:rPr>
      </w:pPr>
      <w:bookmarkStart w:id="1671" w:name="ET_yor_5159_200"/>
      <w:r w:rsidRPr="00DD6EBE">
        <w:rPr>
          <w:rStyle w:val="TagStyle"/>
          <w:rtl/>
        </w:rPr>
        <w:t xml:space="preserve"> &lt;&lt; </w:t>
      </w:r>
      <w:proofErr w:type="spellStart"/>
      <w:r w:rsidRPr="00DD6EBE">
        <w:rPr>
          <w:rStyle w:val="TagStyle"/>
          <w:rtl/>
        </w:rPr>
        <w:t>יור</w:t>
      </w:r>
      <w:proofErr w:type="spellEnd"/>
      <w:r w:rsidRPr="00DD6EB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D6EBE">
        <w:rPr>
          <w:rStyle w:val="TagStyle"/>
          <w:rtl/>
        </w:rPr>
        <w:t xml:space="preserve"> &lt;&lt; </w:t>
      </w:r>
      <w:proofErr w:type="spellStart"/>
      <w:r w:rsidRPr="00DD6EBE">
        <w:rPr>
          <w:rStyle w:val="TagStyle"/>
          <w:rtl/>
        </w:rPr>
        <w:t>יור</w:t>
      </w:r>
      <w:proofErr w:type="spellEnd"/>
      <w:r w:rsidRPr="00DD6E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1"/>
    </w:p>
    <w:p w:rsidR="00DD6EBE" w:rsidRDefault="00DD6EBE" w:rsidP="00DD6EBE">
      <w:pPr>
        <w:pStyle w:val="KeepWithNext"/>
        <w:rPr>
          <w:rtl/>
          <w:lang w:val="en-GB"/>
        </w:rPr>
      </w:pPr>
    </w:p>
    <w:p w:rsidR="000D28BE" w:rsidRDefault="00573A95" w:rsidP="00DD6E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D28BE">
        <w:rPr>
          <w:rFonts w:hint="cs"/>
          <w:rtl/>
          <w:lang w:val="en-GB"/>
        </w:rPr>
        <w:t xml:space="preserve"> </w:t>
      </w:r>
      <w:r w:rsidR="00DD6EBE">
        <w:rPr>
          <w:rFonts w:hint="cs"/>
          <w:rtl/>
          <w:lang w:val="en-GB"/>
        </w:rPr>
        <w:t xml:space="preserve">כל דוגמה </w:t>
      </w:r>
      <w:bookmarkStart w:id="1672" w:name="_ETM_Q1_4597842"/>
      <w:bookmarkEnd w:id="1672"/>
      <w:r w:rsidR="00DD6EBE">
        <w:rPr>
          <w:rFonts w:hint="cs"/>
          <w:rtl/>
          <w:lang w:val="en-GB"/>
        </w:rPr>
        <w:t>נכניס לחוק?</w:t>
      </w:r>
      <w:bookmarkStart w:id="1673" w:name="_ETM_Q1_4602745"/>
      <w:bookmarkEnd w:id="1673"/>
    </w:p>
    <w:p w:rsidR="00DD6EBE" w:rsidRDefault="00DD6EBE" w:rsidP="00DD6EBE">
      <w:pPr>
        <w:rPr>
          <w:rtl/>
          <w:lang w:val="en-GB"/>
        </w:rPr>
      </w:pPr>
      <w:bookmarkStart w:id="1674" w:name="_ETM_Q1_4602823"/>
      <w:bookmarkEnd w:id="1674"/>
    </w:p>
    <w:p w:rsidR="00DD6EBE" w:rsidRDefault="00DD6EBE" w:rsidP="00DD6EBE">
      <w:pPr>
        <w:pStyle w:val="af9"/>
        <w:keepNext/>
        <w:rPr>
          <w:rtl/>
          <w:lang w:val="en-GB"/>
        </w:rPr>
      </w:pPr>
      <w:bookmarkStart w:id="1675" w:name="_ETM_Q1_4602886"/>
      <w:bookmarkStart w:id="1676" w:name="_ETM_Q1_4602956"/>
      <w:bookmarkStart w:id="1677" w:name="ET_guest_מרדכי_פדר_201"/>
      <w:bookmarkEnd w:id="1675"/>
      <w:bookmarkEnd w:id="1676"/>
      <w:r w:rsidRPr="00DD6E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מרדכי פדר:</w:t>
      </w:r>
      <w:r w:rsidRPr="00DD6E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7"/>
    </w:p>
    <w:p w:rsidR="00DD6EBE" w:rsidRDefault="00DD6EBE" w:rsidP="00DD6EBE">
      <w:pPr>
        <w:pStyle w:val="KeepWithNext"/>
        <w:rPr>
          <w:rtl/>
          <w:lang w:val="en-GB"/>
        </w:rPr>
      </w:pPr>
    </w:p>
    <w:p w:rsidR="00DD6EBE" w:rsidRDefault="00DD6EBE" w:rsidP="00A774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</w:t>
      </w:r>
      <w:r w:rsidR="00A77401">
        <w:rPr>
          <w:rFonts w:hint="cs"/>
          <w:rtl/>
          <w:lang w:val="en-GB"/>
        </w:rPr>
        <w:t>לשנות את זה.</w:t>
      </w:r>
      <w:r>
        <w:rPr>
          <w:rFonts w:hint="cs"/>
          <w:rtl/>
          <w:lang w:val="en-GB"/>
        </w:rPr>
        <w:t xml:space="preserve"> אי אפשר להגיד </w:t>
      </w:r>
      <w:bookmarkStart w:id="1678" w:name="_ETM_Q1_4598467"/>
      <w:bookmarkEnd w:id="1678"/>
      <w:r w:rsidR="00A77401">
        <w:rPr>
          <w:rFonts w:hint="cs"/>
          <w:rtl/>
          <w:lang w:val="en-GB"/>
        </w:rPr>
        <w:t xml:space="preserve">שהיה למפקח יסוד סביר. </w:t>
      </w:r>
    </w:p>
    <w:p w:rsidR="00A77401" w:rsidRDefault="00A77401" w:rsidP="00A77401">
      <w:pPr>
        <w:ind w:firstLine="0"/>
        <w:rPr>
          <w:rtl/>
          <w:lang w:val="en-GB"/>
        </w:rPr>
      </w:pPr>
      <w:bookmarkStart w:id="1679" w:name="_ETM_Q1_4611862"/>
      <w:bookmarkStart w:id="1680" w:name="_ETM_Q1_4611936"/>
      <w:bookmarkStart w:id="1681" w:name="_ETM_Q1_4612401"/>
      <w:bookmarkEnd w:id="1679"/>
      <w:bookmarkEnd w:id="1680"/>
      <w:bookmarkEnd w:id="1681"/>
    </w:p>
    <w:p w:rsidR="00A77401" w:rsidRDefault="00A77401" w:rsidP="00A77401">
      <w:pPr>
        <w:pStyle w:val="af6"/>
        <w:keepNext/>
        <w:rPr>
          <w:rtl/>
          <w:lang w:val="en-GB"/>
        </w:rPr>
      </w:pPr>
      <w:bookmarkStart w:id="1682" w:name="_ETM_Q1_4612484"/>
      <w:bookmarkStart w:id="1683" w:name="_ETM_Q1_4613737"/>
      <w:bookmarkStart w:id="1684" w:name="ET_yor_5159_202"/>
      <w:bookmarkEnd w:id="1682"/>
      <w:bookmarkEnd w:id="1683"/>
      <w:r w:rsidRPr="00A77401">
        <w:rPr>
          <w:rStyle w:val="TagStyle"/>
          <w:rtl/>
        </w:rPr>
        <w:t xml:space="preserve"> &lt;&lt; </w:t>
      </w:r>
      <w:proofErr w:type="spellStart"/>
      <w:r w:rsidRPr="00A77401">
        <w:rPr>
          <w:rStyle w:val="TagStyle"/>
          <w:rtl/>
        </w:rPr>
        <w:t>יור</w:t>
      </w:r>
      <w:proofErr w:type="spellEnd"/>
      <w:r w:rsidRPr="00A7740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77401">
        <w:rPr>
          <w:rStyle w:val="TagStyle"/>
          <w:rtl/>
        </w:rPr>
        <w:t xml:space="preserve"> &lt;&lt; </w:t>
      </w:r>
      <w:proofErr w:type="spellStart"/>
      <w:r w:rsidRPr="00A77401">
        <w:rPr>
          <w:rStyle w:val="TagStyle"/>
          <w:rtl/>
        </w:rPr>
        <w:t>יור</w:t>
      </w:r>
      <w:proofErr w:type="spellEnd"/>
      <w:r w:rsidRPr="00A7740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84"/>
    </w:p>
    <w:p w:rsidR="00A77401" w:rsidRDefault="00A77401" w:rsidP="00A77401">
      <w:pPr>
        <w:pStyle w:val="KeepWithNext"/>
        <w:rPr>
          <w:rtl/>
          <w:lang w:val="en-GB"/>
        </w:rPr>
      </w:pPr>
    </w:p>
    <w:p w:rsidR="00A77401" w:rsidRPr="00A77401" w:rsidRDefault="00A77401" w:rsidP="00AD715B">
      <w:pPr>
        <w:rPr>
          <w:rtl/>
          <w:lang w:val="en-GB"/>
        </w:rPr>
      </w:pPr>
      <w:bookmarkStart w:id="1685" w:name="_ETM_Q1_4614208"/>
      <w:bookmarkStart w:id="1686" w:name="_ETM_Q1_4614278"/>
      <w:bookmarkEnd w:id="1685"/>
      <w:bookmarkEnd w:id="1686"/>
      <w:r>
        <w:rPr>
          <w:rFonts w:hint="cs"/>
          <w:rtl/>
          <w:lang w:val="en-GB"/>
        </w:rPr>
        <w:t xml:space="preserve">זה לא שייך. </w:t>
      </w:r>
      <w:r w:rsidR="00AD715B">
        <w:rPr>
          <w:rFonts w:hint="cs"/>
          <w:rtl/>
          <w:lang w:val="en-GB"/>
        </w:rPr>
        <w:t>ברגע ש</w:t>
      </w:r>
      <w:r>
        <w:rPr>
          <w:rFonts w:hint="cs"/>
          <w:rtl/>
          <w:lang w:val="en-GB"/>
        </w:rPr>
        <w:t xml:space="preserve">זה עובר </w:t>
      </w:r>
      <w:bookmarkStart w:id="1687" w:name="_ETM_Q1_4615686"/>
      <w:bookmarkEnd w:id="1687"/>
      <w:r>
        <w:rPr>
          <w:rFonts w:hint="cs"/>
          <w:rtl/>
          <w:lang w:val="en-GB"/>
        </w:rPr>
        <w:t>לעבירה פלילית יש בית משפט שידון בעניין.</w:t>
      </w:r>
    </w:p>
    <w:p w:rsidR="00BD0323" w:rsidRDefault="00BD0323" w:rsidP="00BD0323">
      <w:pPr>
        <w:ind w:firstLine="0"/>
        <w:rPr>
          <w:rtl/>
          <w:lang w:val="en-GB"/>
        </w:rPr>
      </w:pPr>
      <w:bookmarkStart w:id="1688" w:name="_ETM_Q1_4309970"/>
      <w:bookmarkEnd w:id="1688"/>
    </w:p>
    <w:p w:rsidR="00AD715B" w:rsidRDefault="00AD715B" w:rsidP="00AD715B">
      <w:pPr>
        <w:pStyle w:val="a4"/>
        <w:keepNext/>
        <w:rPr>
          <w:rtl/>
          <w:lang w:val="en-GB"/>
        </w:rPr>
      </w:pPr>
      <w:bookmarkStart w:id="1689" w:name="_ETM_Q1_4311821"/>
      <w:bookmarkStart w:id="1690" w:name="_ETM_Q1_4311901"/>
      <w:bookmarkStart w:id="1691" w:name="_ETM_Q1_4619509"/>
      <w:bookmarkStart w:id="1692" w:name="ET_speaker_איתי_עצמון_204"/>
      <w:bookmarkStart w:id="1693" w:name="ET_guest_מרדכי_פדר_203"/>
      <w:bookmarkEnd w:id="1689"/>
      <w:bookmarkEnd w:id="1690"/>
      <w:bookmarkEnd w:id="1691"/>
      <w:r w:rsidRPr="00AD71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D71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2"/>
    </w:p>
    <w:p w:rsidR="00AD715B" w:rsidRDefault="00AD715B" w:rsidP="00AD715B">
      <w:pPr>
        <w:pStyle w:val="KeepWithNext"/>
        <w:rPr>
          <w:rtl/>
          <w:lang w:val="en-GB"/>
        </w:rPr>
      </w:pPr>
    </w:p>
    <w:p w:rsidR="00A77401" w:rsidRDefault="00A77401" w:rsidP="00AD715B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bookmarkEnd w:id="1693"/>
      <w:r w:rsidR="00AD715B">
        <w:rPr>
          <w:rFonts w:hint="cs"/>
          <w:rtl/>
          <w:lang w:val="en-GB"/>
        </w:rPr>
        <w:t xml:space="preserve">זו תיבה מקובלת </w:t>
      </w:r>
      <w:bookmarkStart w:id="1694" w:name="_ETM_Q1_4617797"/>
      <w:bookmarkEnd w:id="1694"/>
      <w:r w:rsidR="00320182">
        <w:rPr>
          <w:rFonts w:hint="cs"/>
          <w:rtl/>
          <w:lang w:val="en-GB"/>
        </w:rPr>
        <w:t xml:space="preserve">מאוד בסמכויות פיקוח. </w:t>
      </w:r>
    </w:p>
    <w:p w:rsidR="00320182" w:rsidRDefault="00320182" w:rsidP="00320182">
      <w:pPr>
        <w:ind w:firstLine="0"/>
        <w:rPr>
          <w:rtl/>
          <w:lang w:val="en-GB"/>
        </w:rPr>
      </w:pPr>
      <w:bookmarkStart w:id="1695" w:name="_ETM_Q1_4628077"/>
      <w:bookmarkStart w:id="1696" w:name="_ETM_Q1_4628134"/>
      <w:bookmarkEnd w:id="1695"/>
      <w:bookmarkEnd w:id="1696"/>
    </w:p>
    <w:p w:rsidR="00320182" w:rsidRDefault="00320182" w:rsidP="00320182">
      <w:pPr>
        <w:pStyle w:val="af9"/>
        <w:keepNext/>
        <w:rPr>
          <w:rtl/>
          <w:lang w:val="en-GB"/>
        </w:rPr>
      </w:pPr>
      <w:bookmarkStart w:id="1697" w:name="_ETM_Q1_4628522"/>
      <w:bookmarkStart w:id="1698" w:name="_ETM_Q1_4628589"/>
      <w:bookmarkStart w:id="1699" w:name="ET_guest_מרגנית_לוי_205"/>
      <w:bookmarkEnd w:id="1697"/>
      <w:bookmarkEnd w:id="1698"/>
      <w:r w:rsidRPr="003201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3201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9"/>
    </w:p>
    <w:p w:rsidR="00320182" w:rsidRDefault="00320182" w:rsidP="00320182">
      <w:pPr>
        <w:pStyle w:val="KeepWithNext"/>
        <w:rPr>
          <w:rtl/>
          <w:lang w:val="en-GB"/>
        </w:rPr>
      </w:pPr>
    </w:p>
    <w:p w:rsidR="00C46884" w:rsidRDefault="00C46884" w:rsidP="003201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א', </w:t>
      </w:r>
      <w:r w:rsidR="0032018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מאוד מקובל, יש </w:t>
      </w:r>
      <w:bookmarkStart w:id="1700" w:name="_ETM_Q1_4628559"/>
      <w:bookmarkEnd w:id="1700"/>
      <w:r>
        <w:rPr>
          <w:rFonts w:hint="cs"/>
          <w:rtl/>
          <w:lang w:val="en-GB"/>
        </w:rPr>
        <w:t xml:space="preserve">את זה כמעט בכל חוק שיש </w:t>
      </w:r>
      <w:bookmarkStart w:id="1701" w:name="_ETM_Q1_4625343"/>
      <w:bookmarkEnd w:id="1701"/>
      <w:r>
        <w:rPr>
          <w:rFonts w:hint="cs"/>
          <w:rtl/>
          <w:lang w:val="en-GB"/>
        </w:rPr>
        <w:t xml:space="preserve">בו סמכות פיקוח, </w:t>
      </w:r>
      <w:proofErr w:type="spellStart"/>
      <w:r>
        <w:rPr>
          <w:rFonts w:hint="cs"/>
          <w:rtl/>
          <w:lang w:val="en-GB"/>
        </w:rPr>
        <w:t>וב</w:t>
      </w:r>
      <w:proofErr w:type="spellEnd"/>
      <w:r>
        <w:rPr>
          <w:rFonts w:hint="cs"/>
          <w:rtl/>
          <w:lang w:val="en-GB"/>
        </w:rPr>
        <w:t xml:space="preserve">', לא תמיד הוא ראה, לפעמים הוא </w:t>
      </w:r>
      <w:bookmarkStart w:id="1702" w:name="_ETM_Q1_4632565"/>
      <w:bookmarkEnd w:id="1702"/>
      <w:r>
        <w:rPr>
          <w:rFonts w:hint="cs"/>
          <w:rtl/>
          <w:lang w:val="en-GB"/>
        </w:rPr>
        <w:t xml:space="preserve">מודד. </w:t>
      </w:r>
    </w:p>
    <w:p w:rsidR="00C46884" w:rsidRDefault="00C46884" w:rsidP="00C46884">
      <w:pPr>
        <w:ind w:firstLine="0"/>
        <w:rPr>
          <w:rtl/>
          <w:lang w:val="en-GB"/>
        </w:rPr>
      </w:pPr>
    </w:p>
    <w:p w:rsidR="00C46884" w:rsidRDefault="00C46884" w:rsidP="00C46884">
      <w:pPr>
        <w:pStyle w:val="af9"/>
        <w:keepNext/>
        <w:rPr>
          <w:rtl/>
          <w:lang w:val="en-GB"/>
        </w:rPr>
      </w:pPr>
      <w:bookmarkStart w:id="1703" w:name="ET_guest_מרדכי_פדר_206"/>
      <w:r w:rsidRPr="00C468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מרדכי פדר:</w:t>
      </w:r>
      <w:r w:rsidRPr="00C468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3"/>
    </w:p>
    <w:p w:rsidR="00C46884" w:rsidRDefault="00C46884" w:rsidP="00C46884">
      <w:pPr>
        <w:pStyle w:val="KeepWithNext"/>
        <w:rPr>
          <w:rtl/>
          <w:lang w:val="en-GB"/>
        </w:rPr>
      </w:pPr>
    </w:p>
    <w:p w:rsidR="00320182" w:rsidRPr="00320182" w:rsidRDefault="00C46884" w:rsidP="00C468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זה נכון, אבל </w:t>
      </w:r>
      <w:proofErr w:type="spellStart"/>
      <w:r>
        <w:rPr>
          <w:rFonts w:hint="cs"/>
          <w:rtl/>
          <w:lang w:val="en-GB"/>
        </w:rPr>
        <w:t>במינהלי</w:t>
      </w:r>
      <w:proofErr w:type="spellEnd"/>
      <w:r>
        <w:rPr>
          <w:rFonts w:hint="cs"/>
          <w:rtl/>
          <w:lang w:val="en-GB"/>
        </w:rPr>
        <w:t xml:space="preserve"> אין חובה להיות </w:t>
      </w:r>
      <w:bookmarkStart w:id="1704" w:name="_ETM_Q1_4641008"/>
      <w:bookmarkEnd w:id="1704"/>
      <w:r>
        <w:rPr>
          <w:rFonts w:hint="cs"/>
          <w:rtl/>
          <w:lang w:val="en-GB"/>
        </w:rPr>
        <w:t>צמוד לפקודת הראיות.</w:t>
      </w:r>
    </w:p>
    <w:p w:rsidR="00A77401" w:rsidRDefault="00A77401" w:rsidP="00A77401">
      <w:pPr>
        <w:pStyle w:val="KeepWithNext"/>
        <w:rPr>
          <w:rtl/>
          <w:lang w:val="en-GB"/>
        </w:rPr>
      </w:pPr>
    </w:p>
    <w:p w:rsidR="00AE14F6" w:rsidRDefault="00AE14F6" w:rsidP="00AE14F6">
      <w:pPr>
        <w:rPr>
          <w:rtl/>
          <w:lang w:val="en-GB"/>
        </w:rPr>
      </w:pPr>
      <w:bookmarkStart w:id="1705" w:name="_ETM_Q1_4644534"/>
      <w:bookmarkStart w:id="1706" w:name="_ETM_Q1_4644606"/>
      <w:bookmarkEnd w:id="1705"/>
      <w:bookmarkEnd w:id="1706"/>
    </w:p>
    <w:p w:rsidR="00AE14F6" w:rsidRDefault="00AE14F6" w:rsidP="00AE14F6">
      <w:pPr>
        <w:pStyle w:val="af9"/>
        <w:keepNext/>
        <w:rPr>
          <w:rtl/>
          <w:lang w:val="en-GB"/>
        </w:rPr>
      </w:pPr>
      <w:bookmarkStart w:id="1707" w:name="ET_guest_מרגנית_לוי_207"/>
      <w:r w:rsidRPr="00AE14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AE14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7"/>
    </w:p>
    <w:p w:rsidR="00AE14F6" w:rsidRDefault="00AE14F6" w:rsidP="00AE14F6">
      <w:pPr>
        <w:pStyle w:val="KeepWithNext"/>
        <w:rPr>
          <w:rtl/>
          <w:lang w:val="en-GB"/>
        </w:rPr>
      </w:pPr>
    </w:p>
    <w:p w:rsidR="00AE14F6" w:rsidRDefault="00CB430A" w:rsidP="00AE14F6">
      <w:pPr>
        <w:rPr>
          <w:rtl/>
          <w:lang w:val="en-GB"/>
        </w:rPr>
      </w:pPr>
      <w:r>
        <w:rPr>
          <w:rFonts w:hint="cs"/>
          <w:rtl/>
          <w:lang w:val="en-GB"/>
        </w:rPr>
        <w:t>"</w:t>
      </w:r>
      <w:r w:rsidR="00AE14F6">
        <w:rPr>
          <w:rFonts w:hint="cs"/>
          <w:rtl/>
          <w:lang w:val="en-GB"/>
        </w:rPr>
        <w:t>יסוד סביר להניח</w:t>
      </w:r>
      <w:r>
        <w:rPr>
          <w:rFonts w:hint="cs"/>
          <w:rtl/>
          <w:lang w:val="en-GB"/>
        </w:rPr>
        <w:t>"</w:t>
      </w:r>
      <w:r w:rsidR="00AE14F6">
        <w:rPr>
          <w:rFonts w:hint="cs"/>
          <w:rtl/>
          <w:lang w:val="en-GB"/>
        </w:rPr>
        <w:t xml:space="preserve"> הוא מונח שקיים גם </w:t>
      </w:r>
      <w:bookmarkStart w:id="1708" w:name="_ETM_Q1_4646041"/>
      <w:bookmarkEnd w:id="1708"/>
      <w:r w:rsidR="00AE14F6">
        <w:rPr>
          <w:rFonts w:hint="cs"/>
          <w:rtl/>
          <w:lang w:val="en-GB"/>
        </w:rPr>
        <w:t xml:space="preserve">בעיצומים כספיים. </w:t>
      </w:r>
    </w:p>
    <w:p w:rsidR="00AE14F6" w:rsidRDefault="00AE14F6" w:rsidP="00AE14F6">
      <w:pPr>
        <w:ind w:firstLine="0"/>
        <w:rPr>
          <w:rtl/>
          <w:lang w:val="en-GB"/>
        </w:rPr>
      </w:pPr>
      <w:bookmarkStart w:id="1709" w:name="_ETM_Q1_4648855"/>
      <w:bookmarkStart w:id="1710" w:name="_ETM_Q1_4648957"/>
      <w:bookmarkStart w:id="1711" w:name="_ETM_Q1_4649280"/>
      <w:bookmarkEnd w:id="1709"/>
      <w:bookmarkEnd w:id="1710"/>
      <w:bookmarkEnd w:id="1711"/>
    </w:p>
    <w:p w:rsidR="00AE14F6" w:rsidRDefault="00AE14F6" w:rsidP="00AE14F6">
      <w:pPr>
        <w:pStyle w:val="af9"/>
        <w:keepNext/>
        <w:rPr>
          <w:rtl/>
          <w:lang w:val="en-GB"/>
        </w:rPr>
      </w:pPr>
      <w:bookmarkStart w:id="1712" w:name="_ETM_Q1_4649353"/>
      <w:bookmarkStart w:id="1713" w:name="ET_guest_מרדכי_פדר_208"/>
      <w:bookmarkEnd w:id="1712"/>
      <w:r w:rsidRPr="00AE14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מרדכי פדר:</w:t>
      </w:r>
      <w:r w:rsidRPr="00AE14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3"/>
    </w:p>
    <w:p w:rsidR="00AE14F6" w:rsidRDefault="00AE14F6" w:rsidP="00AE14F6">
      <w:pPr>
        <w:pStyle w:val="KeepWithNext"/>
        <w:rPr>
          <w:rtl/>
          <w:lang w:val="en-GB"/>
        </w:rPr>
      </w:pPr>
    </w:p>
    <w:p w:rsidR="00AE14F6" w:rsidRDefault="00AE14F6" w:rsidP="00C107F7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C107F7">
        <w:rPr>
          <w:rFonts w:hint="cs"/>
          <w:rtl/>
          <w:lang w:val="en-GB"/>
        </w:rPr>
        <w:t xml:space="preserve">ני יודע, אבל זה לא מתאים לדוחות. היום בן אדם לא </w:t>
      </w:r>
      <w:bookmarkStart w:id="1714" w:name="_ETM_Q1_4647321"/>
      <w:bookmarkEnd w:id="1714"/>
      <w:r w:rsidR="00C107F7">
        <w:rPr>
          <w:rFonts w:hint="cs"/>
          <w:rtl/>
          <w:lang w:val="en-GB"/>
        </w:rPr>
        <w:t xml:space="preserve">יכול לקבל דוח אלא על סמך זה שהשוטר </w:t>
      </w:r>
      <w:bookmarkStart w:id="1715" w:name="_ETM_Q1_4655032"/>
      <w:bookmarkEnd w:id="1715"/>
      <w:r w:rsidR="00C107F7">
        <w:rPr>
          <w:rFonts w:hint="cs"/>
          <w:rtl/>
          <w:lang w:val="en-GB"/>
        </w:rPr>
        <w:t xml:space="preserve">ראה עבירה או שהוכחה העבירה לפי פקודת הראיות. </w:t>
      </w:r>
      <w:bookmarkStart w:id="1716" w:name="_ETM_Q1_4657636"/>
      <w:bookmarkEnd w:id="1716"/>
      <w:r w:rsidR="00E126A9">
        <w:rPr>
          <w:rFonts w:hint="cs"/>
          <w:rtl/>
          <w:lang w:val="en-GB"/>
        </w:rPr>
        <w:t xml:space="preserve">יסוד סביר זה רף הרבה יותר נמוך, לא כפוף לפקודת הראיות. </w:t>
      </w:r>
      <w:r w:rsidR="00C107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AE14F6" w:rsidRDefault="00AE14F6" w:rsidP="00AE14F6">
      <w:pPr>
        <w:ind w:firstLine="0"/>
        <w:rPr>
          <w:rtl/>
          <w:lang w:val="en-GB"/>
        </w:rPr>
      </w:pPr>
      <w:bookmarkStart w:id="1717" w:name="_ETM_Q1_4646775"/>
      <w:bookmarkStart w:id="1718" w:name="_ETM_Q1_4646855"/>
      <w:bookmarkEnd w:id="1717"/>
      <w:bookmarkEnd w:id="1718"/>
    </w:p>
    <w:p w:rsidR="00E126A9" w:rsidRDefault="00E126A9" w:rsidP="00E126A9">
      <w:pPr>
        <w:pStyle w:val="af9"/>
        <w:keepNext/>
        <w:rPr>
          <w:rtl/>
          <w:lang w:val="en-GB"/>
        </w:rPr>
      </w:pPr>
      <w:bookmarkStart w:id="1719" w:name="_ETM_Q1_4672222"/>
      <w:bookmarkStart w:id="1720" w:name="_ETM_Q1_4672298"/>
      <w:bookmarkStart w:id="1721" w:name="_ETM_Q1_4673389"/>
      <w:bookmarkStart w:id="1722" w:name="ET_guest_מרגנית_לוי_209"/>
      <w:bookmarkEnd w:id="1719"/>
      <w:bookmarkEnd w:id="1720"/>
      <w:bookmarkEnd w:id="1721"/>
      <w:r w:rsidRPr="00E126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E126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2"/>
    </w:p>
    <w:p w:rsidR="00E126A9" w:rsidRDefault="00E126A9" w:rsidP="00E126A9">
      <w:pPr>
        <w:pStyle w:val="KeepWithNext"/>
        <w:rPr>
          <w:rtl/>
          <w:lang w:val="en-GB"/>
        </w:rPr>
      </w:pPr>
    </w:p>
    <w:p w:rsidR="00DB448A" w:rsidRDefault="00B44D3E" w:rsidP="00CB430A">
      <w:pPr>
        <w:rPr>
          <w:rtl/>
          <w:lang w:val="en-GB"/>
        </w:rPr>
      </w:pPr>
      <w:bookmarkStart w:id="1723" w:name="_ETM_Q1_4674100"/>
      <w:bookmarkStart w:id="1724" w:name="_ETM_Q1_4674127"/>
      <w:bookmarkStart w:id="1725" w:name="_ETM_Q1_4674992"/>
      <w:bookmarkEnd w:id="1723"/>
      <w:bookmarkEnd w:id="1724"/>
      <w:bookmarkEnd w:id="1725"/>
      <w:r>
        <w:rPr>
          <w:rFonts w:hint="cs"/>
          <w:rtl/>
          <w:lang w:val="en-GB"/>
        </w:rPr>
        <w:t>מתברר ש</w:t>
      </w:r>
      <w:r w:rsidR="00CB430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יסוד סביר להניח</w:t>
      </w:r>
      <w:r w:rsidR="00CB430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זה מונח שלא מתויג בפלילי ולא </w:t>
      </w:r>
      <w:bookmarkStart w:id="1726" w:name="_ETM_Q1_4685495"/>
      <w:bookmarkEnd w:id="1726"/>
      <w:proofErr w:type="spellStart"/>
      <w:r>
        <w:rPr>
          <w:rFonts w:hint="cs"/>
          <w:rtl/>
          <w:lang w:val="en-GB"/>
        </w:rPr>
        <w:t>במינהלי</w:t>
      </w:r>
      <w:proofErr w:type="spellEnd"/>
      <w:r>
        <w:rPr>
          <w:rFonts w:hint="cs"/>
          <w:rtl/>
          <w:lang w:val="en-GB"/>
        </w:rPr>
        <w:t xml:space="preserve">. בדיוק כמו שהיועץ המשפטי לוועדה אמר, זה מונח </w:t>
      </w:r>
      <w:bookmarkStart w:id="1727" w:name="_ETM_Q1_4692855"/>
      <w:bookmarkEnd w:id="1727"/>
      <w:r w:rsidR="00665C1F">
        <w:rPr>
          <w:rFonts w:hint="cs"/>
          <w:rtl/>
          <w:lang w:val="en-GB"/>
        </w:rPr>
        <w:t xml:space="preserve">שמתויג באשר לסמכות אכיפה. </w:t>
      </w:r>
      <w:r w:rsidR="00DB448A">
        <w:rPr>
          <w:rFonts w:hint="cs"/>
          <w:rtl/>
          <w:lang w:val="en-GB"/>
        </w:rPr>
        <w:t xml:space="preserve">לפעמים במשפט </w:t>
      </w:r>
      <w:proofErr w:type="spellStart"/>
      <w:r w:rsidR="00DB448A">
        <w:rPr>
          <w:rFonts w:hint="cs"/>
          <w:rtl/>
          <w:lang w:val="en-GB"/>
        </w:rPr>
        <w:t>מינהלי</w:t>
      </w:r>
      <w:proofErr w:type="spellEnd"/>
      <w:r w:rsidR="00DB448A">
        <w:rPr>
          <w:rFonts w:hint="cs"/>
          <w:rtl/>
          <w:lang w:val="en-GB"/>
        </w:rPr>
        <w:t xml:space="preserve"> אומרים </w:t>
      </w:r>
      <w:r w:rsidR="00CB430A">
        <w:rPr>
          <w:rFonts w:hint="cs"/>
          <w:rtl/>
          <w:lang w:val="en-GB"/>
        </w:rPr>
        <w:t>"</w:t>
      </w:r>
      <w:r w:rsidR="00DB448A">
        <w:rPr>
          <w:rFonts w:hint="cs"/>
          <w:rtl/>
          <w:lang w:val="en-GB"/>
        </w:rPr>
        <w:t>מצא כי</w:t>
      </w:r>
      <w:r w:rsidR="00CB430A">
        <w:rPr>
          <w:rFonts w:hint="cs"/>
          <w:rtl/>
          <w:lang w:val="en-GB"/>
        </w:rPr>
        <w:t>"</w:t>
      </w:r>
      <w:r w:rsidR="00DB448A">
        <w:rPr>
          <w:rFonts w:hint="cs"/>
          <w:rtl/>
          <w:lang w:val="en-GB"/>
        </w:rPr>
        <w:t xml:space="preserve">. </w:t>
      </w:r>
      <w:r w:rsidR="00CB430A">
        <w:rPr>
          <w:rFonts w:hint="cs"/>
          <w:rtl/>
          <w:lang w:val="en-GB"/>
        </w:rPr>
        <w:t>"</w:t>
      </w:r>
      <w:r w:rsidR="00DB448A">
        <w:rPr>
          <w:rFonts w:hint="cs"/>
          <w:rtl/>
          <w:lang w:val="en-GB"/>
        </w:rPr>
        <w:t>מצא כי</w:t>
      </w:r>
      <w:r w:rsidR="00CB430A">
        <w:rPr>
          <w:rFonts w:hint="cs"/>
          <w:rtl/>
          <w:lang w:val="en-GB"/>
        </w:rPr>
        <w:t>"</w:t>
      </w:r>
      <w:r w:rsidR="00DB448A">
        <w:rPr>
          <w:rFonts w:hint="cs"/>
          <w:rtl/>
          <w:lang w:val="en-GB"/>
        </w:rPr>
        <w:t xml:space="preserve"> זה פחות טוב מ</w:t>
      </w:r>
      <w:r w:rsidR="00CB430A">
        <w:rPr>
          <w:rFonts w:hint="cs"/>
          <w:rtl/>
          <w:lang w:val="en-GB"/>
        </w:rPr>
        <w:t>"</w:t>
      </w:r>
      <w:r w:rsidR="00DB448A">
        <w:rPr>
          <w:rFonts w:hint="cs"/>
          <w:rtl/>
          <w:lang w:val="en-GB"/>
        </w:rPr>
        <w:t>יסוד סביר להניח</w:t>
      </w:r>
      <w:r w:rsidR="00CB430A">
        <w:rPr>
          <w:rFonts w:hint="cs"/>
          <w:rtl/>
          <w:lang w:val="en-GB"/>
        </w:rPr>
        <w:t>"</w:t>
      </w:r>
      <w:r w:rsidR="00DB448A">
        <w:rPr>
          <w:rFonts w:hint="cs"/>
          <w:rtl/>
          <w:lang w:val="en-GB"/>
        </w:rPr>
        <w:t xml:space="preserve"> בהקשרים האלה.</w:t>
      </w:r>
    </w:p>
    <w:p w:rsidR="00DB448A" w:rsidRDefault="00DB448A" w:rsidP="00DB448A">
      <w:pPr>
        <w:ind w:firstLine="0"/>
        <w:rPr>
          <w:rtl/>
          <w:lang w:val="en-GB"/>
        </w:rPr>
      </w:pPr>
      <w:bookmarkStart w:id="1728" w:name="_ETM_Q1_4698304"/>
      <w:bookmarkStart w:id="1729" w:name="_ETM_Q1_4698361"/>
      <w:bookmarkEnd w:id="1728"/>
      <w:bookmarkEnd w:id="1729"/>
    </w:p>
    <w:p w:rsidR="005E2EDF" w:rsidRDefault="005E2EDF" w:rsidP="005E2EDF">
      <w:pPr>
        <w:pStyle w:val="af6"/>
        <w:keepNext/>
        <w:rPr>
          <w:rtl/>
          <w:lang w:val="en-GB"/>
        </w:rPr>
      </w:pPr>
      <w:bookmarkStart w:id="1730" w:name="_ETM_Q1_4698612"/>
      <w:bookmarkStart w:id="1731" w:name="_ETM_Q1_4698666"/>
      <w:bookmarkStart w:id="1732" w:name="_ETM_Q1_4729728"/>
      <w:bookmarkStart w:id="1733" w:name="ET_yor_5159_210"/>
      <w:bookmarkEnd w:id="1730"/>
      <w:bookmarkEnd w:id="1731"/>
      <w:bookmarkEnd w:id="1732"/>
      <w:r w:rsidRPr="005E2EDF">
        <w:rPr>
          <w:rStyle w:val="TagStyle"/>
          <w:rtl/>
        </w:rPr>
        <w:t xml:space="preserve"> &lt;&lt; </w:t>
      </w:r>
      <w:proofErr w:type="spellStart"/>
      <w:r w:rsidRPr="005E2EDF">
        <w:rPr>
          <w:rStyle w:val="TagStyle"/>
          <w:rtl/>
        </w:rPr>
        <w:t>יור</w:t>
      </w:r>
      <w:proofErr w:type="spellEnd"/>
      <w:r w:rsidRPr="005E2E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E2EDF">
        <w:rPr>
          <w:rStyle w:val="TagStyle"/>
          <w:rtl/>
        </w:rPr>
        <w:t xml:space="preserve"> &lt;&lt; </w:t>
      </w:r>
      <w:proofErr w:type="spellStart"/>
      <w:r w:rsidRPr="005E2EDF">
        <w:rPr>
          <w:rStyle w:val="TagStyle"/>
          <w:rtl/>
        </w:rPr>
        <w:t>יור</w:t>
      </w:r>
      <w:proofErr w:type="spellEnd"/>
      <w:r w:rsidRPr="005E2E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33"/>
    </w:p>
    <w:p w:rsidR="005E2EDF" w:rsidRDefault="005E2EDF" w:rsidP="005E2EDF">
      <w:pPr>
        <w:pStyle w:val="KeepWithNext"/>
        <w:rPr>
          <w:rtl/>
          <w:lang w:val="en-GB"/>
        </w:rPr>
      </w:pPr>
    </w:p>
    <w:p w:rsidR="005E2EDF" w:rsidRDefault="005E2EDF" w:rsidP="005E2EDF">
      <w:pPr>
        <w:rPr>
          <w:rtl/>
          <w:lang w:val="en-GB"/>
        </w:rPr>
      </w:pPr>
      <w:bookmarkStart w:id="1734" w:name="_ETM_Q1_4730063"/>
      <w:bookmarkStart w:id="1735" w:name="_ETM_Q1_4730086"/>
      <w:bookmarkEnd w:id="1734"/>
      <w:bookmarkEnd w:id="1735"/>
      <w:r>
        <w:rPr>
          <w:rFonts w:hint="cs"/>
          <w:rtl/>
          <w:lang w:val="en-GB"/>
        </w:rPr>
        <w:t>מרדכי, אנחנו לא מקבלים את ההערה שלך.</w:t>
      </w:r>
    </w:p>
    <w:p w:rsidR="005E2EDF" w:rsidRDefault="005E2EDF" w:rsidP="005E2EDF">
      <w:pPr>
        <w:ind w:firstLine="0"/>
        <w:rPr>
          <w:rtl/>
          <w:lang w:val="en-GB"/>
        </w:rPr>
      </w:pPr>
    </w:p>
    <w:p w:rsidR="005E2EDF" w:rsidRDefault="005E2EDF" w:rsidP="005E2EDF">
      <w:pPr>
        <w:pStyle w:val="a4"/>
        <w:keepNext/>
        <w:rPr>
          <w:rtl/>
          <w:lang w:val="en-GB"/>
        </w:rPr>
      </w:pPr>
      <w:bookmarkStart w:id="1736" w:name="ET_speaker_איתי_עצמון_211"/>
      <w:r w:rsidRPr="005E2E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E2E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6"/>
    </w:p>
    <w:p w:rsidR="005E2EDF" w:rsidRDefault="005E2EDF" w:rsidP="005E2EDF">
      <w:pPr>
        <w:pStyle w:val="KeepWithNext"/>
        <w:rPr>
          <w:rtl/>
          <w:lang w:val="en-GB"/>
        </w:rPr>
      </w:pPr>
    </w:p>
    <w:p w:rsidR="002A08CF" w:rsidRDefault="005E2EDF" w:rsidP="00E75C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שאמרתי קודם </w:t>
      </w:r>
      <w:bookmarkStart w:id="1737" w:name="_ETM_Q1_4733593"/>
      <w:bookmarkEnd w:id="1737"/>
      <w:r>
        <w:rPr>
          <w:rFonts w:hint="cs"/>
          <w:rtl/>
          <w:lang w:val="en-GB"/>
        </w:rPr>
        <w:t>לכן, התיבה "יסוד סביר להניח" היא תיבה שקיימת בעשרות</w:t>
      </w:r>
      <w:bookmarkStart w:id="1738" w:name="_ETM_Q1_4735937"/>
      <w:bookmarkEnd w:id="1738"/>
      <w:r>
        <w:rPr>
          <w:rFonts w:hint="cs"/>
          <w:rtl/>
          <w:lang w:val="en-GB"/>
        </w:rPr>
        <w:t xml:space="preserve"> אם לא מאות דברי חקיקה שמסדירים סמכויות פיקוח, אכיפה </w:t>
      </w:r>
      <w:bookmarkStart w:id="1739" w:name="_ETM_Q1_4740795"/>
      <w:bookmarkEnd w:id="1739"/>
      <w:r>
        <w:rPr>
          <w:rFonts w:hint="cs"/>
          <w:rtl/>
          <w:lang w:val="en-GB"/>
        </w:rPr>
        <w:t xml:space="preserve">והטלת עיצומים כספיים. כאשר אנחנו בגדר המשפט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 xml:space="preserve"> </w:t>
      </w:r>
      <w:bookmarkStart w:id="1740" w:name="_ETM_Q1_4739519"/>
      <w:bookmarkEnd w:id="1740"/>
      <w:r>
        <w:rPr>
          <w:rFonts w:hint="cs"/>
          <w:rtl/>
          <w:lang w:val="en-GB"/>
        </w:rPr>
        <w:t xml:space="preserve">הגורם האוכף נדרש לראיות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 xml:space="preserve">. </w:t>
      </w:r>
      <w:r w:rsidR="002A08CF">
        <w:rPr>
          <w:rFonts w:hint="cs"/>
          <w:rtl/>
          <w:lang w:val="en-GB"/>
        </w:rPr>
        <w:t xml:space="preserve">המקרים </w:t>
      </w:r>
      <w:bookmarkStart w:id="1741" w:name="_ETM_Q1_4754518"/>
      <w:bookmarkEnd w:id="1741"/>
      <w:r>
        <w:rPr>
          <w:rFonts w:hint="cs"/>
          <w:rtl/>
          <w:lang w:val="en-GB"/>
        </w:rPr>
        <w:t>שהחוק המוצע יח</w:t>
      </w:r>
      <w:r w:rsidR="002A08CF">
        <w:rPr>
          <w:rFonts w:hint="cs"/>
          <w:rtl/>
          <w:lang w:val="en-GB"/>
        </w:rPr>
        <w:t>ול עליהם</w:t>
      </w:r>
      <w:r>
        <w:rPr>
          <w:rFonts w:hint="cs"/>
          <w:rtl/>
          <w:lang w:val="en-GB"/>
        </w:rPr>
        <w:t xml:space="preserve"> הם מקרים שאמורים להיות </w:t>
      </w:r>
      <w:bookmarkStart w:id="1742" w:name="_ETM_Q1_4749354"/>
      <w:bookmarkEnd w:id="1742"/>
      <w:r>
        <w:rPr>
          <w:rFonts w:hint="cs"/>
          <w:rtl/>
          <w:lang w:val="en-GB"/>
        </w:rPr>
        <w:t>פשוט</w:t>
      </w:r>
      <w:r w:rsidR="002B4970">
        <w:rPr>
          <w:rFonts w:hint="cs"/>
          <w:rtl/>
          <w:lang w:val="en-GB"/>
        </w:rPr>
        <w:t>ים, כלומר מתאימים במאפי</w:t>
      </w:r>
      <w:r w:rsidR="002A08CF">
        <w:rPr>
          <w:rFonts w:hint="cs"/>
          <w:rtl/>
          <w:lang w:val="en-GB"/>
        </w:rPr>
        <w:t>ינ</w:t>
      </w:r>
      <w:r w:rsidR="00E75CF1">
        <w:rPr>
          <w:rFonts w:hint="cs"/>
          <w:rtl/>
          <w:lang w:val="en-GB"/>
        </w:rPr>
        <w:t xml:space="preserve">יהם, בנסיבותיהם למשפט </w:t>
      </w:r>
      <w:proofErr w:type="spellStart"/>
      <w:r w:rsidR="00E75CF1">
        <w:rPr>
          <w:rFonts w:hint="cs"/>
          <w:rtl/>
          <w:lang w:val="en-GB"/>
        </w:rPr>
        <w:t>המינהלי</w:t>
      </w:r>
      <w:proofErr w:type="spellEnd"/>
      <w:r w:rsidR="00CB430A">
        <w:rPr>
          <w:rFonts w:hint="cs"/>
          <w:rtl/>
          <w:lang w:val="en-GB"/>
        </w:rPr>
        <w:t xml:space="preserve"> ש</w:t>
      </w:r>
      <w:r w:rsidR="002A08CF">
        <w:rPr>
          <w:rFonts w:hint="cs"/>
          <w:rtl/>
          <w:lang w:val="en-GB"/>
        </w:rPr>
        <w:t xml:space="preserve">זה העיקרון שמהווה מסד להצעת החוק הזאת בכלל. </w:t>
      </w:r>
      <w:bookmarkStart w:id="1743" w:name="_ETM_Q1_4769518"/>
      <w:bookmarkEnd w:id="1743"/>
    </w:p>
    <w:p w:rsidR="002A08CF" w:rsidRDefault="002A08CF" w:rsidP="002A08CF">
      <w:pPr>
        <w:ind w:firstLine="0"/>
        <w:rPr>
          <w:rtl/>
          <w:lang w:val="en-GB"/>
        </w:rPr>
      </w:pPr>
      <w:bookmarkStart w:id="1744" w:name="_ETM_Q1_4769752"/>
      <w:bookmarkStart w:id="1745" w:name="_ETM_Q1_4769806"/>
      <w:bookmarkEnd w:id="1744"/>
      <w:bookmarkEnd w:id="1745"/>
    </w:p>
    <w:p w:rsidR="002A08CF" w:rsidRDefault="002A08CF" w:rsidP="002A08CF">
      <w:pPr>
        <w:pStyle w:val="af9"/>
        <w:keepNext/>
        <w:rPr>
          <w:rtl/>
          <w:lang w:val="en-GB"/>
        </w:rPr>
      </w:pPr>
      <w:bookmarkStart w:id="1746" w:name="_ETM_Q1_4770033"/>
      <w:bookmarkStart w:id="1747" w:name="_ETM_Q1_4770082"/>
      <w:bookmarkStart w:id="1748" w:name="_ETM_Q1_4783872"/>
      <w:bookmarkStart w:id="1749" w:name="ET_guest_משה_בקר_212"/>
      <w:bookmarkEnd w:id="1746"/>
      <w:bookmarkEnd w:id="1747"/>
      <w:bookmarkEnd w:id="1748"/>
      <w:r w:rsidRPr="002A08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בקר:</w:t>
      </w:r>
      <w:r w:rsidRPr="002A08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9"/>
    </w:p>
    <w:p w:rsidR="002A08CF" w:rsidRDefault="002A08CF" w:rsidP="002A08CF">
      <w:pPr>
        <w:pStyle w:val="KeepWithNext"/>
        <w:rPr>
          <w:rtl/>
          <w:lang w:val="en-GB"/>
        </w:rPr>
      </w:pPr>
    </w:p>
    <w:p w:rsidR="009B451E" w:rsidRDefault="002A08CF" w:rsidP="00E75CF1">
      <w:pPr>
        <w:rPr>
          <w:rtl/>
          <w:lang w:val="en-GB"/>
        </w:rPr>
      </w:pPr>
      <w:bookmarkStart w:id="1750" w:name="_ETM_Q1_4784297"/>
      <w:bookmarkStart w:id="1751" w:name="_ETM_Q1_4784337"/>
      <w:bookmarkStart w:id="1752" w:name="_ETM_Q1_4789265"/>
      <w:bookmarkStart w:id="1753" w:name="_ETM_Q1_4794272"/>
      <w:bookmarkStart w:id="1754" w:name="_ETM_Q1_4800180"/>
      <w:bookmarkStart w:id="1755" w:name="_ETM_Q1_4805818"/>
      <w:bookmarkEnd w:id="1750"/>
      <w:bookmarkEnd w:id="1751"/>
      <w:bookmarkEnd w:id="1752"/>
      <w:bookmarkEnd w:id="1753"/>
      <w:bookmarkEnd w:id="1754"/>
      <w:bookmarkEnd w:id="1755"/>
      <w:r>
        <w:rPr>
          <w:rFonts w:hint="cs"/>
          <w:rtl/>
          <w:lang w:val="en-GB"/>
        </w:rPr>
        <w:t xml:space="preserve">כאשר בן אדם בא </w:t>
      </w:r>
      <w:bookmarkStart w:id="1756" w:name="_ETM_Q1_4814343"/>
      <w:bookmarkEnd w:id="1756"/>
      <w:r w:rsidR="0013592A">
        <w:rPr>
          <w:rFonts w:hint="cs"/>
          <w:rtl/>
          <w:lang w:val="en-GB"/>
        </w:rPr>
        <w:t>למשטרה ואומר</w:t>
      </w:r>
      <w:r>
        <w:rPr>
          <w:rFonts w:hint="cs"/>
          <w:rtl/>
          <w:lang w:val="en-GB"/>
        </w:rPr>
        <w:t xml:space="preserve"> </w:t>
      </w:r>
      <w:r w:rsidR="0013592A">
        <w:rPr>
          <w:rFonts w:hint="cs"/>
          <w:rtl/>
          <w:lang w:val="en-GB"/>
        </w:rPr>
        <w:t>שהייתה לו</w:t>
      </w:r>
      <w:r>
        <w:rPr>
          <w:rFonts w:hint="cs"/>
          <w:rtl/>
          <w:lang w:val="en-GB"/>
        </w:rPr>
        <w:t xml:space="preserve"> תאונה, הוא מביא אישור שהוא נפגע </w:t>
      </w:r>
      <w:bookmarkStart w:id="1757" w:name="_ETM_Q1_4817716"/>
      <w:bookmarkEnd w:id="1757"/>
      <w:r w:rsidR="0013592A">
        <w:rPr>
          <w:rFonts w:hint="cs"/>
          <w:rtl/>
          <w:lang w:val="en-GB"/>
        </w:rPr>
        <w:t>בתאונה</w:t>
      </w:r>
      <w:r>
        <w:rPr>
          <w:rFonts w:hint="cs"/>
          <w:rtl/>
          <w:lang w:val="en-GB"/>
        </w:rPr>
        <w:t xml:space="preserve"> </w:t>
      </w:r>
      <w:r w:rsidR="0013592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מקבל אישור מהמשטרה ללכת לחברת הביטוח</w:t>
      </w:r>
      <w:r w:rsidR="0013592A">
        <w:rPr>
          <w:rFonts w:hint="cs"/>
          <w:rtl/>
          <w:lang w:val="en-GB"/>
        </w:rPr>
        <w:t>.</w:t>
      </w:r>
      <w:bookmarkStart w:id="1758" w:name="_ETM_Q1_4824453"/>
      <w:bookmarkEnd w:id="1758"/>
      <w:r w:rsidR="0013592A">
        <w:rPr>
          <w:rFonts w:hint="cs"/>
          <w:rtl/>
          <w:lang w:val="en-GB"/>
        </w:rPr>
        <w:t xml:space="preserve"> </w:t>
      </w:r>
      <w:bookmarkStart w:id="1759" w:name="_ETM_Q1_4757075"/>
      <w:bookmarkStart w:id="1760" w:name="_ETM_Q1_4757797"/>
      <w:bookmarkStart w:id="1761" w:name="_ETM_Q1_4758770"/>
      <w:bookmarkStart w:id="1762" w:name="_ETM_Q1_4758789"/>
      <w:bookmarkStart w:id="1763" w:name="_ETM_Q1_4758828"/>
      <w:bookmarkStart w:id="1764" w:name="_ETM_Q1_4828317"/>
      <w:bookmarkStart w:id="1765" w:name="_ETM_Q1_4842950"/>
      <w:bookmarkStart w:id="1766" w:name="_ETM_Q1_4853914"/>
      <w:bookmarkStart w:id="1767" w:name="_ETM_Q1_4860805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r w:rsidR="00143A92">
        <w:rPr>
          <w:rFonts w:hint="cs"/>
          <w:rtl/>
          <w:lang w:val="en-GB"/>
        </w:rPr>
        <w:t>ה</w:t>
      </w:r>
      <w:bookmarkStart w:id="1768" w:name="_ETM_Q1_4892597"/>
      <w:bookmarkEnd w:id="1768"/>
      <w:r w:rsidR="00143A92">
        <w:rPr>
          <w:rFonts w:hint="cs"/>
          <w:rtl/>
          <w:lang w:val="en-GB"/>
        </w:rPr>
        <w:t xml:space="preserve">חשש הוא שעכשיו </w:t>
      </w:r>
      <w:r w:rsidR="009B451E">
        <w:rPr>
          <w:rFonts w:hint="cs"/>
          <w:rtl/>
          <w:lang w:val="en-GB"/>
        </w:rPr>
        <w:t>המשטרה לא תרצה להתעסק עם הדברים האלה</w:t>
      </w:r>
      <w:bookmarkStart w:id="1769" w:name="_ETM_Q1_4899087"/>
      <w:bookmarkEnd w:id="1769"/>
      <w:r w:rsidR="009B451E">
        <w:rPr>
          <w:rFonts w:hint="cs"/>
          <w:rtl/>
          <w:lang w:val="en-GB"/>
        </w:rPr>
        <w:t xml:space="preserve"> ומספר התאונות שלגביהן יתנו את האישור - -</w:t>
      </w:r>
    </w:p>
    <w:p w:rsidR="009B451E" w:rsidRDefault="009B451E" w:rsidP="009B451E">
      <w:pPr>
        <w:ind w:firstLine="0"/>
        <w:rPr>
          <w:rtl/>
          <w:lang w:val="en-GB"/>
        </w:rPr>
      </w:pPr>
    </w:p>
    <w:p w:rsidR="009B451E" w:rsidRDefault="009B451E" w:rsidP="009B451E">
      <w:pPr>
        <w:pStyle w:val="af6"/>
        <w:keepNext/>
        <w:rPr>
          <w:rtl/>
          <w:lang w:val="en-GB"/>
        </w:rPr>
      </w:pPr>
      <w:bookmarkStart w:id="1770" w:name="ET_yor_5159_213"/>
      <w:r w:rsidRPr="009B451E">
        <w:rPr>
          <w:rStyle w:val="TagStyle"/>
          <w:rtl/>
        </w:rPr>
        <w:t xml:space="preserve"> &lt;&lt; </w:t>
      </w:r>
      <w:proofErr w:type="spellStart"/>
      <w:r w:rsidRPr="009B451E">
        <w:rPr>
          <w:rStyle w:val="TagStyle"/>
          <w:rtl/>
        </w:rPr>
        <w:t>יור</w:t>
      </w:r>
      <w:proofErr w:type="spellEnd"/>
      <w:r w:rsidRPr="009B451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B451E">
        <w:rPr>
          <w:rStyle w:val="TagStyle"/>
          <w:rtl/>
        </w:rPr>
        <w:t xml:space="preserve"> &lt;&lt; </w:t>
      </w:r>
      <w:proofErr w:type="spellStart"/>
      <w:r w:rsidRPr="009B451E">
        <w:rPr>
          <w:rStyle w:val="TagStyle"/>
          <w:rtl/>
        </w:rPr>
        <w:t>יור</w:t>
      </w:r>
      <w:proofErr w:type="spellEnd"/>
      <w:r w:rsidRPr="009B45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70"/>
    </w:p>
    <w:p w:rsidR="009B451E" w:rsidRDefault="009B451E" w:rsidP="009B451E">
      <w:pPr>
        <w:pStyle w:val="KeepWithNext"/>
        <w:rPr>
          <w:rtl/>
          <w:lang w:val="en-GB"/>
        </w:rPr>
      </w:pPr>
    </w:p>
    <w:p w:rsidR="005E2EDF" w:rsidRDefault="00143A92" w:rsidP="009B45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5E2EDF">
        <w:rPr>
          <w:rFonts w:hint="cs"/>
          <w:rtl/>
          <w:lang w:val="en-GB"/>
        </w:rPr>
        <w:t xml:space="preserve"> </w:t>
      </w:r>
      <w:bookmarkStart w:id="1771" w:name="_ETM_Q1_4893616"/>
      <w:bookmarkEnd w:id="1771"/>
      <w:r w:rsidR="009B451E">
        <w:rPr>
          <w:rFonts w:hint="cs"/>
          <w:rtl/>
          <w:lang w:val="en-GB"/>
        </w:rPr>
        <w:t xml:space="preserve">זה בתחום האזרחי. </w:t>
      </w:r>
    </w:p>
    <w:p w:rsidR="009B451E" w:rsidRDefault="009B451E" w:rsidP="009B451E">
      <w:pPr>
        <w:ind w:firstLine="0"/>
        <w:rPr>
          <w:rtl/>
          <w:lang w:val="en-GB"/>
        </w:rPr>
      </w:pPr>
    </w:p>
    <w:p w:rsidR="009B451E" w:rsidRDefault="009B451E" w:rsidP="009B451E">
      <w:pPr>
        <w:pStyle w:val="af9"/>
        <w:keepNext/>
        <w:rPr>
          <w:rtl/>
          <w:lang w:val="en-GB"/>
        </w:rPr>
      </w:pPr>
      <w:bookmarkStart w:id="1772" w:name="ET_guest_משה_בקר_214"/>
      <w:r w:rsidRPr="009B45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בקר:</w:t>
      </w:r>
      <w:r w:rsidRPr="009B45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2"/>
    </w:p>
    <w:p w:rsidR="009B451E" w:rsidRDefault="009B451E" w:rsidP="009B451E">
      <w:pPr>
        <w:pStyle w:val="KeepWithNext"/>
        <w:rPr>
          <w:rtl/>
          <w:lang w:val="en-GB"/>
        </w:rPr>
      </w:pPr>
    </w:p>
    <w:p w:rsidR="009B451E" w:rsidRDefault="009B451E" w:rsidP="00E75CF1">
      <w:pPr>
        <w:rPr>
          <w:rtl/>
          <w:lang w:val="en-GB"/>
        </w:rPr>
      </w:pPr>
      <w:r>
        <w:rPr>
          <w:rFonts w:hint="cs"/>
          <w:rtl/>
          <w:lang w:val="en-GB"/>
        </w:rPr>
        <w:t>ייווצר מצב שמ-</w:t>
      </w:r>
      <w:bookmarkStart w:id="1773" w:name="_ETM_Q1_4903610"/>
      <w:bookmarkEnd w:id="1773"/>
      <w:r>
        <w:rPr>
          <w:rFonts w:hint="cs"/>
          <w:rtl/>
          <w:lang w:val="en-GB"/>
        </w:rPr>
        <w:t xml:space="preserve">15,000 תאונות עם נפגעים </w:t>
      </w:r>
      <w:bookmarkStart w:id="1774" w:name="_ETM_Q1_4897886"/>
      <w:bookmarkEnd w:id="1774"/>
      <w:r w:rsidR="009E3E85">
        <w:rPr>
          <w:rFonts w:hint="cs"/>
          <w:rtl/>
          <w:lang w:val="en-GB"/>
        </w:rPr>
        <w:t>נרד</w:t>
      </w:r>
      <w:r w:rsidR="00027754">
        <w:rPr>
          <w:rFonts w:hint="cs"/>
          <w:rtl/>
          <w:lang w:val="en-GB"/>
        </w:rPr>
        <w:t xml:space="preserve"> ל-8,000. כולם </w:t>
      </w:r>
      <w:r w:rsidR="009E3E85">
        <w:rPr>
          <w:rFonts w:hint="cs"/>
          <w:rtl/>
          <w:lang w:val="en-GB"/>
        </w:rPr>
        <w:t xml:space="preserve">אז </w:t>
      </w:r>
      <w:r w:rsidR="00027754">
        <w:rPr>
          <w:rFonts w:hint="cs"/>
          <w:rtl/>
          <w:lang w:val="en-GB"/>
        </w:rPr>
        <w:t xml:space="preserve">ימחאו כפיים, יגידו שירדנו במספר התאונות, </w:t>
      </w:r>
      <w:bookmarkStart w:id="1775" w:name="_ETM_Q1_4906624"/>
      <w:bookmarkEnd w:id="1775"/>
      <w:r w:rsidR="009E3E85">
        <w:rPr>
          <w:rFonts w:hint="cs"/>
          <w:rtl/>
          <w:lang w:val="en-GB"/>
        </w:rPr>
        <w:t xml:space="preserve">אבל לחברות הביטוח כולם ירוצו ויהיו הרבה מאוד דיונים </w:t>
      </w:r>
      <w:bookmarkStart w:id="1776" w:name="_ETM_Q1_4914769"/>
      <w:bookmarkEnd w:id="1776"/>
      <w:r w:rsidR="009E3E85">
        <w:rPr>
          <w:rFonts w:hint="cs"/>
          <w:rtl/>
          <w:lang w:val="en-GB"/>
        </w:rPr>
        <w:t xml:space="preserve">שיגיעו לבתי המשפט. </w:t>
      </w:r>
    </w:p>
    <w:p w:rsidR="009E3E85" w:rsidRDefault="009E3E85" w:rsidP="009B451E">
      <w:pPr>
        <w:rPr>
          <w:rtl/>
          <w:lang w:val="en-GB"/>
        </w:rPr>
      </w:pPr>
      <w:bookmarkStart w:id="1777" w:name="_ETM_Q1_4917999"/>
      <w:bookmarkStart w:id="1778" w:name="_ETM_Q1_4918054"/>
      <w:bookmarkStart w:id="1779" w:name="_ETM_Q1_4918167"/>
      <w:bookmarkEnd w:id="1777"/>
      <w:bookmarkEnd w:id="1778"/>
      <w:bookmarkEnd w:id="1779"/>
    </w:p>
    <w:p w:rsidR="009E3E85" w:rsidRDefault="009E3E85" w:rsidP="009E3E85">
      <w:pPr>
        <w:pStyle w:val="af6"/>
        <w:keepNext/>
        <w:rPr>
          <w:rtl/>
          <w:lang w:val="en-GB"/>
        </w:rPr>
      </w:pPr>
      <w:bookmarkStart w:id="1780" w:name="_ETM_Q1_4918228"/>
      <w:bookmarkStart w:id="1781" w:name="_ETM_Q1_4919849"/>
      <w:bookmarkStart w:id="1782" w:name="ET_yor_5159_215"/>
      <w:bookmarkEnd w:id="1780"/>
      <w:bookmarkEnd w:id="1781"/>
      <w:r w:rsidRPr="009E3E85">
        <w:rPr>
          <w:rStyle w:val="TagStyle"/>
          <w:rtl/>
        </w:rPr>
        <w:t xml:space="preserve"> &lt;&lt; </w:t>
      </w:r>
      <w:proofErr w:type="spellStart"/>
      <w:r w:rsidRPr="009E3E85">
        <w:rPr>
          <w:rStyle w:val="TagStyle"/>
          <w:rtl/>
        </w:rPr>
        <w:t>יור</w:t>
      </w:r>
      <w:proofErr w:type="spellEnd"/>
      <w:r w:rsidRPr="009E3E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E3E85">
        <w:rPr>
          <w:rStyle w:val="TagStyle"/>
          <w:rtl/>
        </w:rPr>
        <w:t xml:space="preserve"> &lt;&lt; </w:t>
      </w:r>
      <w:proofErr w:type="spellStart"/>
      <w:r w:rsidRPr="009E3E85">
        <w:rPr>
          <w:rStyle w:val="TagStyle"/>
          <w:rtl/>
        </w:rPr>
        <w:t>יור</w:t>
      </w:r>
      <w:proofErr w:type="spellEnd"/>
      <w:r w:rsidRPr="009E3E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82"/>
    </w:p>
    <w:p w:rsidR="009E3E85" w:rsidRDefault="009E3E85" w:rsidP="009E3E85">
      <w:pPr>
        <w:pStyle w:val="KeepWithNext"/>
        <w:rPr>
          <w:rtl/>
          <w:lang w:val="en-GB"/>
        </w:rPr>
      </w:pPr>
    </w:p>
    <w:p w:rsidR="009E3E85" w:rsidRPr="009E3E85" w:rsidRDefault="009E3E85" w:rsidP="00E723E2">
      <w:pPr>
        <w:rPr>
          <w:rtl/>
          <w:lang w:val="en-GB"/>
        </w:rPr>
      </w:pPr>
      <w:bookmarkStart w:id="1783" w:name="_ETM_Q1_4920310"/>
      <w:bookmarkStart w:id="1784" w:name="_ETM_Q1_4920384"/>
      <w:bookmarkEnd w:id="1783"/>
      <w:bookmarkEnd w:id="1784"/>
      <w:r>
        <w:rPr>
          <w:rFonts w:hint="cs"/>
          <w:rtl/>
          <w:lang w:val="en-GB"/>
        </w:rPr>
        <w:t>אני לא מבין את הטיעון. אם יש בעיה אזרחית</w:t>
      </w:r>
      <w:r w:rsidR="00E723E2">
        <w:rPr>
          <w:rFonts w:hint="cs"/>
          <w:rtl/>
          <w:lang w:val="en-GB"/>
        </w:rPr>
        <w:t xml:space="preserve"> זה יידון בבית משפט במסגרת חברת הביטוח והאזרח שתובע. למה אתה חושב שזה משפיע על </w:t>
      </w:r>
      <w:bookmarkStart w:id="1785" w:name="_ETM_Q1_4930984"/>
      <w:bookmarkEnd w:id="1785"/>
      <w:r w:rsidR="00E723E2">
        <w:rPr>
          <w:rFonts w:hint="cs"/>
          <w:rtl/>
          <w:lang w:val="en-GB"/>
        </w:rPr>
        <w:t>החוק הזה?</w:t>
      </w:r>
    </w:p>
    <w:p w:rsidR="009B451E" w:rsidRPr="005E2EDF" w:rsidRDefault="009B451E" w:rsidP="009B451E">
      <w:pPr>
        <w:ind w:firstLine="0"/>
        <w:rPr>
          <w:rtl/>
          <w:lang w:val="en-GB"/>
        </w:rPr>
      </w:pPr>
    </w:p>
    <w:p w:rsidR="00E723E2" w:rsidRDefault="00E723E2" w:rsidP="00E723E2">
      <w:pPr>
        <w:pStyle w:val="af9"/>
        <w:keepNext/>
        <w:rPr>
          <w:rtl/>
          <w:lang w:val="en-GB"/>
        </w:rPr>
      </w:pPr>
      <w:bookmarkStart w:id="1786" w:name="_ETM_Q1_4647053"/>
      <w:bookmarkStart w:id="1787" w:name="_ETM_Q1_4647123"/>
      <w:bookmarkStart w:id="1788" w:name="_ETM_Q1_4936596"/>
      <w:bookmarkStart w:id="1789" w:name="ET_guest_משה_בקר_216"/>
      <w:bookmarkEnd w:id="1786"/>
      <w:bookmarkEnd w:id="1787"/>
      <w:bookmarkEnd w:id="1788"/>
      <w:r w:rsidRPr="00E723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בקר:</w:t>
      </w:r>
      <w:r w:rsidRPr="00E723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9"/>
    </w:p>
    <w:p w:rsidR="00E723E2" w:rsidRDefault="00E723E2" w:rsidP="00E723E2">
      <w:pPr>
        <w:pStyle w:val="KeepWithNext"/>
        <w:rPr>
          <w:rtl/>
          <w:lang w:val="en-GB"/>
        </w:rPr>
      </w:pPr>
    </w:p>
    <w:p w:rsidR="009669FF" w:rsidRDefault="009669FF" w:rsidP="009669FF">
      <w:pPr>
        <w:rPr>
          <w:rtl/>
          <w:lang w:val="en-GB"/>
        </w:rPr>
      </w:pPr>
      <w:bookmarkStart w:id="1790" w:name="_ETM_Q1_4937032"/>
      <w:bookmarkStart w:id="1791" w:name="_ETM_Q1_4937086"/>
      <w:bookmarkStart w:id="1792" w:name="_ETM_Q1_4946460"/>
      <w:bookmarkEnd w:id="1790"/>
      <w:bookmarkEnd w:id="1791"/>
      <w:bookmarkEnd w:id="1792"/>
      <w:r>
        <w:rPr>
          <w:rFonts w:hint="cs"/>
          <w:rtl/>
          <w:lang w:val="en-GB"/>
        </w:rPr>
        <w:t xml:space="preserve">כי ייווצר מצב שחלק ניכר מהתאונות שבהן כן נפגע אדם </w:t>
      </w:r>
      <w:bookmarkStart w:id="1793" w:name="_ETM_Q1_4961220"/>
      <w:bookmarkEnd w:id="1793"/>
      <w:r>
        <w:rPr>
          <w:rFonts w:hint="cs"/>
          <w:rtl/>
          <w:lang w:val="en-GB"/>
        </w:rPr>
        <w:t>יעברו לברירת קנס.</w:t>
      </w:r>
    </w:p>
    <w:p w:rsidR="009669FF" w:rsidRDefault="009669FF" w:rsidP="009669FF">
      <w:pPr>
        <w:ind w:firstLine="0"/>
        <w:rPr>
          <w:rtl/>
          <w:lang w:val="en-GB"/>
        </w:rPr>
      </w:pPr>
      <w:bookmarkStart w:id="1794" w:name="_ETM_Q1_4980084"/>
      <w:bookmarkStart w:id="1795" w:name="_ETM_Q1_4980141"/>
      <w:bookmarkEnd w:id="1794"/>
      <w:bookmarkEnd w:id="1795"/>
    </w:p>
    <w:p w:rsidR="009669FF" w:rsidRDefault="009669FF" w:rsidP="009669FF">
      <w:pPr>
        <w:pStyle w:val="af9"/>
        <w:keepNext/>
        <w:rPr>
          <w:rtl/>
          <w:lang w:val="en-GB"/>
        </w:rPr>
      </w:pPr>
      <w:bookmarkStart w:id="1796" w:name="_ETM_Q1_4980424"/>
      <w:bookmarkStart w:id="1797" w:name="_ETM_Q1_4980473"/>
      <w:bookmarkStart w:id="1798" w:name="ET_guest_אמיר_ליפשיץ_217"/>
      <w:bookmarkEnd w:id="1796"/>
      <w:bookmarkEnd w:id="1797"/>
      <w:r w:rsidRPr="009669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9669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8"/>
    </w:p>
    <w:p w:rsidR="009669FF" w:rsidRDefault="009669FF" w:rsidP="009669FF">
      <w:pPr>
        <w:pStyle w:val="KeepWithNext"/>
        <w:rPr>
          <w:rtl/>
          <w:lang w:val="en-GB"/>
        </w:rPr>
      </w:pPr>
    </w:p>
    <w:p w:rsidR="00E723E2" w:rsidRPr="00E723E2" w:rsidRDefault="009669FF" w:rsidP="009669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799" w:name="_ETM_Q1_4986919"/>
      <w:bookmarkEnd w:id="1799"/>
      <w:r>
        <w:rPr>
          <w:rFonts w:hint="cs"/>
          <w:rtl/>
          <w:lang w:val="en-GB"/>
        </w:rPr>
        <w:t xml:space="preserve">תאונת דרכים </w:t>
      </w:r>
      <w:bookmarkStart w:id="1800" w:name="_ETM_Q1_4990946"/>
      <w:bookmarkEnd w:id="1800"/>
      <w:r>
        <w:rPr>
          <w:rFonts w:hint="cs"/>
          <w:rtl/>
          <w:lang w:val="en-GB"/>
        </w:rPr>
        <w:t xml:space="preserve">עם נפגעים היא לא בחוק הזה.  </w:t>
      </w:r>
    </w:p>
    <w:p w:rsidR="00A77401" w:rsidRDefault="00A77401" w:rsidP="009669FF">
      <w:pPr>
        <w:ind w:firstLine="0"/>
        <w:rPr>
          <w:rtl/>
          <w:lang w:val="en-GB"/>
        </w:rPr>
      </w:pPr>
      <w:bookmarkStart w:id="1801" w:name="_ETM_Q1_4620016"/>
      <w:bookmarkStart w:id="1802" w:name="_ETM_Q1_4620069"/>
      <w:bookmarkEnd w:id="1801"/>
      <w:bookmarkEnd w:id="1802"/>
    </w:p>
    <w:p w:rsidR="009669FF" w:rsidRDefault="009669FF" w:rsidP="009669FF">
      <w:pPr>
        <w:ind w:firstLine="0"/>
        <w:rPr>
          <w:rtl/>
          <w:lang w:val="en-GB"/>
        </w:rPr>
      </w:pPr>
      <w:bookmarkStart w:id="1803" w:name="_ETM_Q1_5009085"/>
      <w:bookmarkStart w:id="1804" w:name="_ETM_Q1_5009153"/>
      <w:bookmarkStart w:id="1805" w:name="_ETM_Q1_5010214"/>
      <w:bookmarkEnd w:id="1803"/>
      <w:bookmarkEnd w:id="1804"/>
      <w:bookmarkEnd w:id="1805"/>
    </w:p>
    <w:p w:rsidR="009669FF" w:rsidRDefault="009669FF" w:rsidP="009669FF">
      <w:pPr>
        <w:rPr>
          <w:rStyle w:val="TagStyle"/>
          <w:rFonts w:ascii="David" w:hAnsi="David"/>
          <w:u w:val="single"/>
          <w:rtl/>
        </w:rPr>
      </w:pPr>
      <w:bookmarkStart w:id="1806" w:name="_ETM_Q1_5010596"/>
      <w:bookmarkStart w:id="1807" w:name="_ETM_Q1_5010641"/>
      <w:bookmarkStart w:id="1808" w:name="_ETM_Q1_5087599"/>
      <w:bookmarkEnd w:id="1806"/>
      <w:bookmarkEnd w:id="1807"/>
      <w:bookmarkEnd w:id="1808"/>
    </w:p>
    <w:p w:rsidR="009669FF" w:rsidRDefault="009669FF" w:rsidP="009669FF">
      <w:pPr>
        <w:pStyle w:val="af9"/>
        <w:keepNext/>
        <w:rPr>
          <w:rtl/>
        </w:rPr>
      </w:pPr>
      <w:bookmarkStart w:id="1809" w:name="ET_guest_מרגנית_לוי_219"/>
      <w:r w:rsidRPr="009669FF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966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:rsidR="009669FF" w:rsidRDefault="009669FF" w:rsidP="009669FF">
      <w:pPr>
        <w:ind w:firstLine="0"/>
        <w:rPr>
          <w:rtl/>
        </w:rPr>
      </w:pPr>
      <w:bookmarkStart w:id="1810" w:name="_ETM_Q1_5088018"/>
      <w:bookmarkStart w:id="1811" w:name="_ETM_Q1_5088052"/>
      <w:bookmarkEnd w:id="1810"/>
      <w:bookmarkEnd w:id="1811"/>
    </w:p>
    <w:p w:rsidR="009669FF" w:rsidRDefault="009669FF" w:rsidP="009669FF">
      <w:pPr>
        <w:ind w:firstLine="0"/>
        <w:rPr>
          <w:rtl/>
        </w:rPr>
      </w:pPr>
      <w:r>
        <w:rPr>
          <w:rFonts w:hint="cs"/>
          <w:rtl/>
        </w:rPr>
        <w:t>שיעור הקנס</w:t>
      </w:r>
      <w:r>
        <w:rPr>
          <w:rtl/>
        </w:rPr>
        <w:tab/>
      </w:r>
      <w:r>
        <w:rPr>
          <w:rFonts w:hint="cs"/>
          <w:rtl/>
        </w:rPr>
        <w:t>3.</w:t>
      </w:r>
      <w:r>
        <w:rPr>
          <w:rFonts w:hint="cs"/>
          <w:rtl/>
        </w:rPr>
        <w:tab/>
        <w:t xml:space="preserve">(א) שיעור הקנס בשל הפרת תעבורה יהיה אחד מהסכומים </w:t>
      </w:r>
      <w:bookmarkStart w:id="1812" w:name="_ETM_Q1_5095351"/>
      <w:bookmarkEnd w:id="1812"/>
      <w:r>
        <w:rPr>
          <w:rFonts w:hint="cs"/>
          <w:rtl/>
        </w:rPr>
        <w:t xml:space="preserve"> </w:t>
      </w:r>
    </w:p>
    <w:p w:rsidR="009669FF" w:rsidRDefault="009669FF" w:rsidP="009669FF">
      <w:pPr>
        <w:ind w:firstLine="0"/>
        <w:rPr>
          <w:rtl/>
        </w:rPr>
      </w:pPr>
      <w:r>
        <w:rPr>
          <w:rFonts w:hint="cs"/>
          <w:rtl/>
        </w:rPr>
        <w:t>בשל הפרת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המפורטים בחלק א' לתוספת הראשונה אשר נקבע לאותה </w:t>
      </w:r>
    </w:p>
    <w:p w:rsidR="009669FF" w:rsidRPr="009669FF" w:rsidRDefault="009669FF" w:rsidP="009669FF">
      <w:pPr>
        <w:ind w:firstLine="0"/>
        <w:rPr>
          <w:rtl/>
        </w:rPr>
      </w:pPr>
      <w:r>
        <w:rPr>
          <w:rFonts w:hint="cs"/>
          <w:rtl/>
        </w:rPr>
        <w:t>תעבורה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הפרת תעבורה בחלק ב' לתוספת האמורה.</w:t>
      </w:r>
    </w:p>
    <w:p w:rsidR="00331D66" w:rsidRDefault="00331D66" w:rsidP="00331D66">
      <w:pPr>
        <w:ind w:firstLine="0"/>
        <w:rPr>
          <w:rtl/>
          <w:lang w:val="en-GB"/>
        </w:rPr>
      </w:pPr>
      <w:bookmarkStart w:id="1813" w:name="_ETM_Q1_5105239"/>
      <w:bookmarkEnd w:id="1813"/>
    </w:p>
    <w:p w:rsidR="009669FF" w:rsidRDefault="009669FF" w:rsidP="00331D66">
      <w:pPr>
        <w:ind w:firstLine="0"/>
        <w:rPr>
          <w:rtl/>
          <w:lang w:val="en-GB"/>
        </w:rPr>
      </w:pPr>
      <w:bookmarkStart w:id="1814" w:name="_ETM_Q1_5105314"/>
      <w:bookmarkEnd w:id="181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 בוצעה הפרת תעבורה ברכב הרשום על שם תאגיד, לרבות</w:t>
      </w:r>
    </w:p>
    <w:p w:rsidR="009669FF" w:rsidRDefault="009669FF" w:rsidP="00331D66">
      <w:pPr>
        <w:ind w:firstLine="0"/>
        <w:rPr>
          <w:rtl/>
          <w:lang w:val="en-GB"/>
        </w:rPr>
      </w:pPr>
      <w:bookmarkStart w:id="1815" w:name="_ETM_Q1_5102375"/>
      <w:bookmarkStart w:id="1816" w:name="_ETM_Q1_5102437"/>
      <w:bookmarkEnd w:id="1815"/>
      <w:bookmarkEnd w:id="181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הוכח לפי הוראות סעיף 27ב לפקודת התעבורה </w:t>
      </w:r>
      <w:bookmarkStart w:id="1817" w:name="_ETM_Q1_5112235"/>
      <w:bookmarkEnd w:id="1817"/>
      <w:r>
        <w:rPr>
          <w:rFonts w:hint="cs"/>
          <w:rtl/>
          <w:lang w:val="en-GB"/>
        </w:rPr>
        <w:t>כי תאגיד</w:t>
      </w:r>
    </w:p>
    <w:p w:rsidR="009669FF" w:rsidRDefault="009669FF" w:rsidP="00331D6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אחר הוא המחזיק באותו רכב</w:t>
      </w:r>
      <w:r w:rsidR="0053055F">
        <w:rPr>
          <w:rFonts w:hint="cs"/>
          <w:rtl/>
          <w:lang w:val="en-GB"/>
        </w:rPr>
        <w:t xml:space="preserve">, יהיה שיעור הקנס בשל הפרת </w:t>
      </w:r>
    </w:p>
    <w:p w:rsidR="0053055F" w:rsidRDefault="0053055F" w:rsidP="00331D6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התעבורה גבוה פי ארבעה משיעור הקנס בשל אותה </w:t>
      </w:r>
      <w:bookmarkStart w:id="1818" w:name="_ETM_Q1_5121858"/>
      <w:bookmarkEnd w:id="1818"/>
      <w:r>
        <w:rPr>
          <w:rFonts w:hint="cs"/>
          <w:rtl/>
          <w:lang w:val="en-GB"/>
        </w:rPr>
        <w:t>הפרה</w:t>
      </w:r>
    </w:p>
    <w:p w:rsidR="0053055F" w:rsidRDefault="0053055F" w:rsidP="00331D66">
      <w:pPr>
        <w:ind w:firstLine="0"/>
        <w:rPr>
          <w:rtl/>
          <w:lang w:val="en-GB"/>
        </w:rPr>
      </w:pPr>
      <w:bookmarkStart w:id="1819" w:name="_ETM_Q1_5124070"/>
      <w:bookmarkStart w:id="1820" w:name="_ETM_Q1_5124125"/>
      <w:bookmarkEnd w:id="1819"/>
      <w:bookmarkEnd w:id="182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כאמור בסעיף קטן (א), אלא אם כן האחריות להפרת </w:t>
      </w:r>
    </w:p>
    <w:p w:rsidR="0053055F" w:rsidRDefault="0053055F" w:rsidP="00331D6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התעבורה אינה חלה על תאגיד כאמור לפי הוראות סעיף 27ב</w:t>
      </w:r>
    </w:p>
    <w:p w:rsidR="0053055F" w:rsidRDefault="0053055F" w:rsidP="00331D66">
      <w:pPr>
        <w:ind w:firstLine="0"/>
        <w:rPr>
          <w:rtl/>
          <w:lang w:val="en-GB"/>
        </w:rPr>
      </w:pPr>
      <w:bookmarkStart w:id="1821" w:name="_ETM_Q1_5134163"/>
      <w:bookmarkStart w:id="1822" w:name="_ETM_Q1_5134223"/>
      <w:bookmarkEnd w:id="1821"/>
      <w:bookmarkEnd w:id="182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לפקודת </w:t>
      </w:r>
      <w:bookmarkStart w:id="1823" w:name="_ETM_Q1_5135934"/>
      <w:bookmarkEnd w:id="1823"/>
      <w:r>
        <w:rPr>
          <w:rFonts w:hint="cs"/>
          <w:rtl/>
          <w:lang w:val="en-GB"/>
        </w:rPr>
        <w:t xml:space="preserve">התעבורה; ההוראות לפי סעיף קטן זה לא יחולו </w:t>
      </w:r>
    </w:p>
    <w:p w:rsidR="0053055F" w:rsidRDefault="0053055F" w:rsidP="00331D66">
      <w:pPr>
        <w:ind w:firstLine="0"/>
        <w:rPr>
          <w:rtl/>
          <w:lang w:val="en-GB"/>
        </w:rPr>
      </w:pPr>
      <w:bookmarkStart w:id="1824" w:name="_ETM_Q1_5132852"/>
      <w:bookmarkStart w:id="1825" w:name="_ETM_Q1_5132915"/>
      <w:bookmarkEnd w:id="1824"/>
      <w:bookmarkEnd w:id="182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לעניין רכב עצמאי שהופעל, בעת ביצוע ההפרה, באמצעות </w:t>
      </w:r>
    </w:p>
    <w:p w:rsidR="0053055F" w:rsidRDefault="0053055F" w:rsidP="00331D6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מערכת נהיגה </w:t>
      </w:r>
      <w:bookmarkStart w:id="1826" w:name="_ETM_Q1_5133590"/>
      <w:bookmarkEnd w:id="1826"/>
      <w:r>
        <w:rPr>
          <w:rFonts w:hint="cs"/>
          <w:rtl/>
          <w:lang w:val="en-GB"/>
        </w:rPr>
        <w:t>עצמאית;</w:t>
      </w:r>
      <w:r w:rsidR="00884A44">
        <w:rPr>
          <w:rFonts w:hint="cs"/>
          <w:rtl/>
          <w:lang w:val="en-GB"/>
        </w:rPr>
        <w:t xml:space="preserve"> לעניין זה,</w:t>
      </w:r>
    </w:p>
    <w:p w:rsidR="00884A44" w:rsidRDefault="00884A44" w:rsidP="00331D66">
      <w:pPr>
        <w:ind w:firstLine="0"/>
        <w:rPr>
          <w:rtl/>
          <w:lang w:val="en-GB"/>
        </w:rPr>
      </w:pPr>
      <w:bookmarkStart w:id="1827" w:name="_ETM_Q1_5139513"/>
      <w:bookmarkStart w:id="1828" w:name="_ETM_Q1_5139576"/>
      <w:bookmarkStart w:id="1829" w:name="_ETM_Q1_5139645"/>
      <w:bookmarkEnd w:id="1827"/>
      <w:bookmarkEnd w:id="1828"/>
      <w:bookmarkEnd w:id="1829"/>
    </w:p>
    <w:p w:rsidR="00884A44" w:rsidRDefault="00884A44" w:rsidP="00331D66">
      <w:pPr>
        <w:ind w:firstLine="0"/>
        <w:rPr>
          <w:rtl/>
          <w:lang w:val="en-GB"/>
        </w:rPr>
      </w:pPr>
      <w:bookmarkStart w:id="1830" w:name="_ETM_Q1_5139704"/>
      <w:bookmarkEnd w:id="183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"הפרת תעבורה"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למעט הפרת חניה;</w:t>
      </w:r>
    </w:p>
    <w:p w:rsidR="00884A44" w:rsidRDefault="00884A44" w:rsidP="00331D66">
      <w:pPr>
        <w:ind w:firstLine="0"/>
        <w:rPr>
          <w:rtl/>
          <w:lang w:val="en-GB"/>
        </w:rPr>
      </w:pPr>
      <w:bookmarkStart w:id="1831" w:name="_ETM_Q1_5143007"/>
      <w:bookmarkStart w:id="1832" w:name="_ETM_Q1_5143068"/>
      <w:bookmarkEnd w:id="1831"/>
      <w:bookmarkEnd w:id="1832"/>
    </w:p>
    <w:p w:rsidR="00884A44" w:rsidRDefault="00884A44" w:rsidP="00331D66">
      <w:pPr>
        <w:ind w:firstLine="0"/>
        <w:rPr>
          <w:rtl/>
          <w:lang w:val="en-GB"/>
        </w:rPr>
      </w:pPr>
      <w:bookmarkStart w:id="1833" w:name="_ETM_Q1_5143176"/>
      <w:bookmarkStart w:id="1834" w:name="_ETM_Q1_5143235"/>
      <w:bookmarkEnd w:id="1833"/>
      <w:bookmarkEnd w:id="183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"מערכת נהיגה עצמאית"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כמשמעה </w:t>
      </w:r>
      <w:bookmarkStart w:id="1835" w:name="_ETM_Q1_5139106"/>
      <w:bookmarkEnd w:id="1835"/>
      <w:r>
        <w:rPr>
          <w:rFonts w:hint="cs"/>
          <w:rtl/>
          <w:lang w:val="en-GB"/>
        </w:rPr>
        <w:t xml:space="preserve">בסעיף 16ד לפקודת </w:t>
      </w:r>
    </w:p>
    <w:p w:rsidR="00884A44" w:rsidRDefault="00884A44" w:rsidP="00331D66">
      <w:pPr>
        <w:ind w:firstLine="0"/>
        <w:rPr>
          <w:rtl/>
          <w:lang w:val="en-GB"/>
        </w:rPr>
      </w:pPr>
      <w:bookmarkStart w:id="1836" w:name="_ETM_Q1_5145037"/>
      <w:bookmarkStart w:id="1837" w:name="_ETM_Q1_5145093"/>
      <w:bookmarkEnd w:id="1836"/>
      <w:bookmarkEnd w:id="183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התעבורה.</w:t>
      </w:r>
    </w:p>
    <w:p w:rsidR="00115DD4" w:rsidRDefault="00115DD4" w:rsidP="00331D66">
      <w:pPr>
        <w:ind w:firstLine="0"/>
        <w:rPr>
          <w:rtl/>
          <w:lang w:val="en-GB"/>
        </w:rPr>
      </w:pPr>
      <w:r>
        <w:rPr>
          <w:rtl/>
          <w:lang w:val="en-GB"/>
        </w:rPr>
        <w:t xml:space="preserve"> </w:t>
      </w:r>
      <w:bookmarkEnd w:id="1446"/>
    </w:p>
    <w:p w:rsidR="00884A44" w:rsidRDefault="00884A44" w:rsidP="00331D66">
      <w:pPr>
        <w:ind w:firstLine="0"/>
        <w:rPr>
          <w:rtl/>
          <w:lang w:val="en-GB"/>
        </w:rPr>
      </w:pPr>
      <w:bookmarkStart w:id="1838" w:name="_ETM_Q1_5162958"/>
      <w:bookmarkStart w:id="1839" w:name="_ETM_Q1_5163015"/>
      <w:bookmarkEnd w:id="1838"/>
      <w:bookmarkEnd w:id="183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(ג) (1) ה</w:t>
      </w:r>
      <w:bookmarkStart w:id="1840" w:name="_ETM_Q1_5161469"/>
      <w:bookmarkEnd w:id="1840"/>
      <w:r>
        <w:rPr>
          <w:rFonts w:hint="cs"/>
          <w:rtl/>
          <w:lang w:val="en-GB"/>
        </w:rPr>
        <w:t>יה המפר מפר תנועה מועד, יהיה שיעור הקנס בשל</w:t>
      </w:r>
    </w:p>
    <w:p w:rsidR="00884A44" w:rsidRDefault="00884A44" w:rsidP="00331D66">
      <w:pPr>
        <w:ind w:firstLine="0"/>
        <w:rPr>
          <w:rtl/>
          <w:lang w:val="en-GB"/>
        </w:rPr>
      </w:pPr>
      <w:bookmarkStart w:id="1841" w:name="_ETM_Q1_5165768"/>
      <w:bookmarkStart w:id="1842" w:name="_ETM_Q1_5165829"/>
      <w:bookmarkEnd w:id="1841"/>
      <w:bookmarkEnd w:id="184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הפרת תעבור</w:t>
      </w:r>
      <w:bookmarkStart w:id="1843" w:name="_ETM_Q1_5168819"/>
      <w:bookmarkEnd w:id="1843"/>
      <w:r>
        <w:rPr>
          <w:rFonts w:hint="cs"/>
          <w:rtl/>
          <w:lang w:val="en-GB"/>
        </w:rPr>
        <w:t xml:space="preserve">ה גבוה פי שניים משיעור הקנס כאמור </w:t>
      </w:r>
    </w:p>
    <w:p w:rsidR="00884A44" w:rsidRDefault="00884A44" w:rsidP="00331D66">
      <w:pPr>
        <w:ind w:firstLine="0"/>
        <w:rPr>
          <w:rtl/>
          <w:lang w:val="en-GB"/>
        </w:rPr>
      </w:pPr>
      <w:bookmarkStart w:id="1844" w:name="_ETM_Q1_5169059"/>
      <w:bookmarkStart w:id="1845" w:name="_ETM_Q1_5169125"/>
      <w:bookmarkEnd w:id="1844"/>
      <w:bookmarkEnd w:id="184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בסעיפ</w:t>
      </w:r>
      <w:bookmarkStart w:id="1846" w:name="_ETM_Q1_5171651"/>
      <w:bookmarkEnd w:id="1846"/>
      <w:r>
        <w:rPr>
          <w:rFonts w:hint="cs"/>
          <w:rtl/>
          <w:lang w:val="en-GB"/>
        </w:rPr>
        <w:t xml:space="preserve">ים קטנים (א) או (ב), לפי העניין; לעניין זה, "מפר </w:t>
      </w:r>
    </w:p>
    <w:p w:rsidR="00884A44" w:rsidRDefault="00884A44" w:rsidP="00331D6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תנועה מועד"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מי שביצע בתוך שלוש שנים שקדמו </w:t>
      </w:r>
      <w:bookmarkStart w:id="1847" w:name="_ETM_Q1_5174870"/>
      <w:bookmarkEnd w:id="1847"/>
      <w:r>
        <w:rPr>
          <w:rFonts w:hint="cs"/>
          <w:rtl/>
          <w:lang w:val="en-GB"/>
        </w:rPr>
        <w:t>לביצוע</w:t>
      </w:r>
    </w:p>
    <w:p w:rsidR="00884A44" w:rsidRDefault="00884A44" w:rsidP="00331D66">
      <w:pPr>
        <w:ind w:firstLine="0"/>
        <w:rPr>
          <w:rtl/>
          <w:lang w:val="en-GB"/>
        </w:rPr>
      </w:pPr>
      <w:bookmarkStart w:id="1848" w:name="_ETM_Q1_5175803"/>
      <w:bookmarkStart w:id="1849" w:name="_ETM_Q1_5175872"/>
      <w:bookmarkEnd w:id="1848"/>
      <w:bookmarkEnd w:id="184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אותה הפרה, שתי הפרות תעבורה או עבירות תעבורה, </w:t>
      </w:r>
      <w:bookmarkStart w:id="1850" w:name="_ETM_Q1_5181253"/>
      <w:bookmarkEnd w:id="1850"/>
    </w:p>
    <w:p w:rsidR="00884A44" w:rsidRDefault="00884A44" w:rsidP="00331D66">
      <w:pPr>
        <w:ind w:firstLine="0"/>
        <w:rPr>
          <w:rtl/>
          <w:lang w:val="en-GB"/>
        </w:rPr>
      </w:pPr>
      <w:bookmarkStart w:id="1851" w:name="_ETM_Q1_5181311"/>
      <w:bookmarkEnd w:id="185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לפחות, </w:t>
      </w:r>
      <w:bookmarkStart w:id="1852" w:name="_ETM_Q1_5183469"/>
      <w:bookmarkEnd w:id="1852"/>
      <w:r>
        <w:rPr>
          <w:rFonts w:hint="cs"/>
          <w:rtl/>
          <w:lang w:val="en-GB"/>
        </w:rPr>
        <w:t>והתקיים לגבי הפרות התעבורה או עבירות התעבורה</w:t>
      </w:r>
    </w:p>
    <w:p w:rsidR="00884A44" w:rsidRDefault="00884A44" w:rsidP="00331D6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הקודמות המפורט </w:t>
      </w:r>
      <w:bookmarkStart w:id="1853" w:name="_ETM_Q1_5185927"/>
      <w:bookmarkEnd w:id="1853"/>
      <w:r>
        <w:rPr>
          <w:rFonts w:hint="cs"/>
          <w:rtl/>
          <w:lang w:val="en-GB"/>
        </w:rPr>
        <w:t>להלן, לפי העניין;</w:t>
      </w:r>
    </w:p>
    <w:p w:rsidR="00884A44" w:rsidRDefault="00884A44" w:rsidP="00331D66">
      <w:pPr>
        <w:ind w:firstLine="0"/>
        <w:rPr>
          <w:rtl/>
          <w:lang w:val="en-GB"/>
        </w:rPr>
      </w:pPr>
      <w:bookmarkStart w:id="1854" w:name="_ETM_Q1_5190919"/>
      <w:bookmarkStart w:id="1855" w:name="_ETM_Q1_5190983"/>
      <w:bookmarkEnd w:id="1854"/>
      <w:bookmarkEnd w:id="1855"/>
    </w:p>
    <w:p w:rsidR="00884A44" w:rsidRDefault="00884A44" w:rsidP="00884A44">
      <w:pPr>
        <w:pStyle w:val="afd"/>
        <w:numPr>
          <w:ilvl w:val="0"/>
          <w:numId w:val="5"/>
        </w:numPr>
        <w:rPr>
          <w:lang w:val="en-GB"/>
        </w:rPr>
      </w:pPr>
      <w:bookmarkStart w:id="1856" w:name="_ETM_Q1_5191090"/>
      <w:bookmarkStart w:id="1857" w:name="_ETM_Q1_5191151"/>
      <w:bookmarkEnd w:id="1856"/>
      <w:bookmarkEnd w:id="1857"/>
      <w:r>
        <w:rPr>
          <w:rFonts w:hint="cs"/>
          <w:rtl/>
          <w:lang w:val="en-GB"/>
        </w:rPr>
        <w:t xml:space="preserve">לעניין הפרת תעבורה קודמת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ניתנה לגביה </w:t>
      </w:r>
    </w:p>
    <w:p w:rsidR="00884A44" w:rsidRDefault="00884A44" w:rsidP="00884A4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החלטה סופית להטיל קנס;</w:t>
      </w:r>
    </w:p>
    <w:p w:rsidR="00884A44" w:rsidRDefault="00884A44" w:rsidP="00884A44">
      <w:pPr>
        <w:ind w:left="2880" w:firstLine="0"/>
        <w:rPr>
          <w:rtl/>
          <w:lang w:val="en-GB"/>
        </w:rPr>
      </w:pPr>
    </w:p>
    <w:p w:rsidR="00884A44" w:rsidRDefault="00884A44" w:rsidP="00884A44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 xml:space="preserve">לעניין עבירת תעבורה קודמת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התקיים אחד </w:t>
      </w:r>
    </w:p>
    <w:p w:rsidR="00884A44" w:rsidRDefault="00884A44" w:rsidP="00884A4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מאלה:</w:t>
      </w:r>
    </w:p>
    <w:p w:rsidR="00884A44" w:rsidRDefault="00884A44" w:rsidP="00884A44">
      <w:pPr>
        <w:ind w:left="2880" w:firstLine="0"/>
        <w:rPr>
          <w:rtl/>
          <w:lang w:val="en-GB"/>
        </w:rPr>
      </w:pPr>
    </w:p>
    <w:p w:rsidR="00884A44" w:rsidRDefault="00884A44" w:rsidP="00884A44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הוא שילם בשלה קנס או הורשע </w:t>
      </w:r>
    </w:p>
    <w:p w:rsidR="00884A44" w:rsidRDefault="00884A44" w:rsidP="00884A44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בביצועה;</w:t>
      </w:r>
    </w:p>
    <w:p w:rsidR="00884A44" w:rsidRDefault="00884A44" w:rsidP="00884A44">
      <w:pPr>
        <w:ind w:left="3600" w:firstLine="0"/>
        <w:rPr>
          <w:rtl/>
          <w:lang w:val="en-GB"/>
        </w:rPr>
      </w:pPr>
    </w:p>
    <w:p w:rsidR="00884A44" w:rsidRDefault="00884A44" w:rsidP="00884A44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הוא לא שילם בשלה קנס וחלפו </w:t>
      </w:r>
    </w:p>
    <w:p w:rsidR="00884A44" w:rsidRDefault="00884A44" w:rsidP="00884A44">
      <w:pPr>
        <w:ind w:left="3600" w:firstLine="0"/>
        <w:rPr>
          <w:rtl/>
          <w:lang w:val="en-GB"/>
        </w:rPr>
      </w:pPr>
      <w:bookmarkStart w:id="1858" w:name="_ETM_Q1_5217412"/>
      <w:bookmarkStart w:id="1859" w:name="_ETM_Q1_5217490"/>
      <w:bookmarkEnd w:id="1858"/>
      <w:bookmarkEnd w:id="1859"/>
      <w:r>
        <w:rPr>
          <w:rFonts w:hint="cs"/>
          <w:rtl/>
          <w:lang w:val="en-GB"/>
        </w:rPr>
        <w:t xml:space="preserve">המועדים </w:t>
      </w:r>
      <w:bookmarkStart w:id="1860" w:name="_ETM_Q1_5219688"/>
      <w:bookmarkEnd w:id="1860"/>
      <w:r>
        <w:rPr>
          <w:rFonts w:hint="cs"/>
          <w:rtl/>
          <w:lang w:val="en-GB"/>
        </w:rPr>
        <w:t xml:space="preserve">להגשת השגה או בקשה </w:t>
      </w:r>
    </w:p>
    <w:p w:rsidR="00884A44" w:rsidRDefault="00884A44" w:rsidP="00884A44">
      <w:pPr>
        <w:ind w:left="3600" w:firstLine="0"/>
        <w:rPr>
          <w:rtl/>
          <w:lang w:val="en-GB"/>
        </w:rPr>
      </w:pPr>
      <w:bookmarkStart w:id="1861" w:name="_ETM_Q1_5222474"/>
      <w:bookmarkStart w:id="1862" w:name="_ETM_Q1_5222532"/>
      <w:bookmarkEnd w:id="1861"/>
      <w:bookmarkEnd w:id="1862"/>
      <w:r>
        <w:rPr>
          <w:rFonts w:hint="cs"/>
          <w:rtl/>
          <w:lang w:val="en-GB"/>
        </w:rPr>
        <w:t xml:space="preserve">להישפט לפי סעיף 229 לחוק </w:t>
      </w:r>
      <w:bookmarkStart w:id="1863" w:name="_ETM_Q1_5223878"/>
      <w:bookmarkEnd w:id="1863"/>
      <w:r>
        <w:rPr>
          <w:rFonts w:hint="cs"/>
          <w:rtl/>
          <w:lang w:val="en-GB"/>
        </w:rPr>
        <w:t xml:space="preserve">סדר </w:t>
      </w:r>
    </w:p>
    <w:p w:rsidR="00884A44" w:rsidRDefault="00884A44" w:rsidP="00884A44">
      <w:pPr>
        <w:ind w:left="3600" w:firstLine="0"/>
        <w:rPr>
          <w:rtl/>
          <w:lang w:val="en-GB"/>
        </w:rPr>
      </w:pPr>
      <w:bookmarkStart w:id="1864" w:name="_ETM_Q1_5224848"/>
      <w:bookmarkStart w:id="1865" w:name="_ETM_Q1_5224917"/>
      <w:bookmarkEnd w:id="1864"/>
      <w:bookmarkEnd w:id="1865"/>
      <w:r>
        <w:rPr>
          <w:rFonts w:hint="cs"/>
          <w:rtl/>
          <w:lang w:val="en-GB"/>
        </w:rPr>
        <w:t>הדין הפלילי, והוא לא הגיש בקשה</w:t>
      </w:r>
    </w:p>
    <w:p w:rsidR="00884A44" w:rsidRDefault="00884A44" w:rsidP="00884A44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כאמור או שנדחתה בקשתו כאמור.</w:t>
      </w:r>
    </w:p>
    <w:p w:rsidR="00382238" w:rsidRDefault="00382238" w:rsidP="00884A44">
      <w:pPr>
        <w:ind w:left="3600" w:firstLine="0"/>
        <w:rPr>
          <w:rtl/>
          <w:lang w:val="en-GB"/>
        </w:rPr>
      </w:pPr>
      <w:bookmarkStart w:id="1866" w:name="_ETM_Q1_5229301"/>
      <w:bookmarkStart w:id="1867" w:name="_ETM_Q1_5229355"/>
      <w:bookmarkStart w:id="1868" w:name="_ETM_Q1_5229484"/>
      <w:bookmarkEnd w:id="1866"/>
      <w:bookmarkEnd w:id="1867"/>
      <w:bookmarkEnd w:id="1868"/>
    </w:p>
    <w:p w:rsidR="00382238" w:rsidRDefault="00382238" w:rsidP="00382238">
      <w:pPr>
        <w:rPr>
          <w:rtl/>
          <w:lang w:val="en-GB"/>
        </w:rPr>
      </w:pPr>
      <w:bookmarkStart w:id="1869" w:name="_ETM_Q1_5229534"/>
      <w:bookmarkEnd w:id="186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(2)בסעיף קטן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382238" w:rsidRDefault="00382238" w:rsidP="00382238">
      <w:pPr>
        <w:rPr>
          <w:rtl/>
          <w:lang w:val="en-GB"/>
        </w:rPr>
      </w:pPr>
      <w:bookmarkStart w:id="1870" w:name="_ETM_Q1_5225485"/>
      <w:bookmarkStart w:id="1871" w:name="_ETM_Q1_5225565"/>
      <w:bookmarkStart w:id="1872" w:name="_ETM_Q1_5225672"/>
      <w:bookmarkEnd w:id="1870"/>
      <w:bookmarkEnd w:id="1871"/>
      <w:bookmarkEnd w:id="1872"/>
    </w:p>
    <w:p w:rsidR="00382238" w:rsidRDefault="00382238" w:rsidP="00382238">
      <w:pPr>
        <w:rPr>
          <w:rtl/>
          <w:lang w:val="en-GB"/>
        </w:rPr>
      </w:pPr>
      <w:bookmarkStart w:id="1873" w:name="_ETM_Q1_5225733"/>
      <w:bookmarkEnd w:id="187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"הפרת תעבורה"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למעט הפרת חניה;</w:t>
      </w:r>
    </w:p>
    <w:p w:rsidR="00382238" w:rsidRDefault="00382238" w:rsidP="00382238">
      <w:pPr>
        <w:rPr>
          <w:rtl/>
          <w:lang w:val="en-GB"/>
        </w:rPr>
      </w:pPr>
    </w:p>
    <w:p w:rsidR="00382238" w:rsidRDefault="00382238" w:rsidP="00EE1EAF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"עבירת תעבורה"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למעט עבירת חניה.</w:t>
      </w:r>
      <w:bookmarkStart w:id="1874" w:name="_ETM_Q1_5233687"/>
      <w:bookmarkStart w:id="1875" w:name="_ETM_Q1_5233744"/>
      <w:bookmarkStart w:id="1876" w:name="_ETM_Q1_5238062"/>
      <w:bookmarkEnd w:id="1874"/>
      <w:bookmarkEnd w:id="1875"/>
      <w:bookmarkEnd w:id="1876"/>
    </w:p>
    <w:p w:rsidR="00EE1EAF" w:rsidRDefault="00EE1EAF" w:rsidP="00EE1EAF">
      <w:pPr>
        <w:rPr>
          <w:rtl/>
          <w:lang w:val="en-GB"/>
        </w:rPr>
      </w:pPr>
      <w:bookmarkStart w:id="1877" w:name="_ETM_Q1_5238117"/>
      <w:bookmarkEnd w:id="1877"/>
    </w:p>
    <w:p w:rsidR="00EE1EAF" w:rsidRDefault="00EE1EAF" w:rsidP="00F23C92">
      <w:pPr>
        <w:rPr>
          <w:rtl/>
          <w:lang w:val="en-GB"/>
        </w:rPr>
      </w:pPr>
      <w:bookmarkStart w:id="1878" w:name="_ETM_Q1_5238521"/>
      <w:bookmarkStart w:id="1879" w:name="_ETM_Q1_5238575"/>
      <w:bookmarkEnd w:id="1878"/>
      <w:bookmarkEnd w:id="1879"/>
      <w:r>
        <w:rPr>
          <w:rFonts w:hint="cs"/>
          <w:rtl/>
          <w:lang w:val="en-GB"/>
        </w:rPr>
        <w:t xml:space="preserve">הסעיף </w:t>
      </w:r>
      <w:bookmarkStart w:id="1880" w:name="_ETM_Q1_5242717"/>
      <w:bookmarkEnd w:id="1880"/>
      <w:r>
        <w:rPr>
          <w:rFonts w:hint="cs"/>
          <w:rtl/>
          <w:lang w:val="en-GB"/>
        </w:rPr>
        <w:t xml:space="preserve">הזה מסדיר את שיעור הקנס שניתן יהיה להטיל </w:t>
      </w:r>
      <w:r w:rsidR="0044545E">
        <w:rPr>
          <w:rFonts w:hint="cs"/>
          <w:rtl/>
          <w:lang w:val="en-GB"/>
        </w:rPr>
        <w:t xml:space="preserve">על המפר. </w:t>
      </w:r>
      <w:bookmarkStart w:id="1881" w:name="_ETM_Q1_5245437"/>
      <w:bookmarkEnd w:id="1881"/>
      <w:r w:rsidR="0044545E">
        <w:rPr>
          <w:rFonts w:hint="cs"/>
          <w:rtl/>
          <w:lang w:val="en-GB"/>
        </w:rPr>
        <w:t xml:space="preserve">סעיף קטן (א) מפנה </w:t>
      </w:r>
      <w:r w:rsidR="00F23C92">
        <w:rPr>
          <w:rFonts w:hint="cs"/>
          <w:rtl/>
          <w:lang w:val="en-GB"/>
        </w:rPr>
        <w:t xml:space="preserve">לתוספת </w:t>
      </w:r>
      <w:bookmarkStart w:id="1882" w:name="_ETM_Q1_5243040"/>
      <w:bookmarkEnd w:id="1882"/>
      <w:r w:rsidR="00F23C92">
        <w:rPr>
          <w:rFonts w:hint="cs"/>
          <w:rtl/>
          <w:lang w:val="en-GB"/>
        </w:rPr>
        <w:t>שקובעת מה היא דרגת הקנס לגבי כל הפרה. סעיף קטן (ב) עוסק במצב ש</w:t>
      </w:r>
      <w:r w:rsidR="00E75CF1">
        <w:rPr>
          <w:rFonts w:hint="cs"/>
          <w:rtl/>
          <w:lang w:val="en-GB"/>
        </w:rPr>
        <w:t>בו בעל הרכב או המחזיק הוא תאגיד</w:t>
      </w:r>
      <w:r w:rsidR="00F23C92">
        <w:rPr>
          <w:rFonts w:hint="cs"/>
          <w:rtl/>
          <w:lang w:val="en-GB"/>
        </w:rPr>
        <w:t xml:space="preserve"> ואז על התאגיד יוטל </w:t>
      </w:r>
      <w:bookmarkStart w:id="1883" w:name="_ETM_Q1_5259271"/>
      <w:bookmarkEnd w:id="1883"/>
      <w:r w:rsidR="00F23C92">
        <w:rPr>
          <w:rFonts w:hint="cs"/>
          <w:rtl/>
          <w:lang w:val="en-GB"/>
        </w:rPr>
        <w:t xml:space="preserve">כפל קנס. </w:t>
      </w:r>
    </w:p>
    <w:p w:rsidR="00F23C92" w:rsidRDefault="00F23C92" w:rsidP="00F23C92">
      <w:pPr>
        <w:ind w:firstLine="0"/>
        <w:rPr>
          <w:rtl/>
          <w:lang w:val="en-GB"/>
        </w:rPr>
      </w:pPr>
      <w:bookmarkStart w:id="1884" w:name="_ETM_Q1_5266688"/>
      <w:bookmarkStart w:id="1885" w:name="_ETM_Q1_5266747"/>
      <w:bookmarkStart w:id="1886" w:name="_ETM_Q1_5267064"/>
      <w:bookmarkEnd w:id="1884"/>
      <w:bookmarkEnd w:id="1885"/>
      <w:bookmarkEnd w:id="1886"/>
    </w:p>
    <w:p w:rsidR="00F23C92" w:rsidRDefault="00F23C92" w:rsidP="00F23C92">
      <w:pPr>
        <w:pStyle w:val="af6"/>
        <w:keepNext/>
        <w:rPr>
          <w:rtl/>
          <w:lang w:val="en-GB"/>
        </w:rPr>
      </w:pPr>
      <w:bookmarkStart w:id="1887" w:name="_ETM_Q1_5267113"/>
      <w:bookmarkStart w:id="1888" w:name="ET_yor_5159_220"/>
      <w:bookmarkEnd w:id="1887"/>
      <w:r w:rsidRPr="00F23C92">
        <w:rPr>
          <w:rStyle w:val="TagStyle"/>
          <w:rtl/>
        </w:rPr>
        <w:t xml:space="preserve"> &lt;&lt; </w:t>
      </w:r>
      <w:proofErr w:type="spellStart"/>
      <w:r w:rsidRPr="00F23C92">
        <w:rPr>
          <w:rStyle w:val="TagStyle"/>
          <w:rtl/>
        </w:rPr>
        <w:t>יור</w:t>
      </w:r>
      <w:proofErr w:type="spellEnd"/>
      <w:r w:rsidRPr="00F23C9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23C92">
        <w:rPr>
          <w:rStyle w:val="TagStyle"/>
          <w:rtl/>
        </w:rPr>
        <w:t xml:space="preserve"> &lt;&lt; </w:t>
      </w:r>
      <w:proofErr w:type="spellStart"/>
      <w:r w:rsidRPr="00F23C92">
        <w:rPr>
          <w:rStyle w:val="TagStyle"/>
          <w:rtl/>
        </w:rPr>
        <w:t>יור</w:t>
      </w:r>
      <w:proofErr w:type="spellEnd"/>
      <w:r w:rsidRPr="00F23C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88"/>
    </w:p>
    <w:p w:rsidR="00F23C92" w:rsidRDefault="00F23C92" w:rsidP="00F23C92">
      <w:pPr>
        <w:pStyle w:val="KeepWithNext"/>
        <w:rPr>
          <w:rtl/>
          <w:lang w:val="en-GB"/>
        </w:rPr>
      </w:pPr>
    </w:p>
    <w:p w:rsidR="00F23C92" w:rsidRDefault="00F23C92" w:rsidP="00F23C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היום יש </w:t>
      </w:r>
      <w:bookmarkStart w:id="1889" w:name="_ETM_Q1_5268201"/>
      <w:bookmarkEnd w:id="1889"/>
      <w:r>
        <w:rPr>
          <w:rFonts w:hint="cs"/>
          <w:rtl/>
          <w:lang w:val="en-GB"/>
        </w:rPr>
        <w:t>את כפל הקנס בתקנות?</w:t>
      </w:r>
      <w:bookmarkStart w:id="1890" w:name="_ETM_Q1_5271079"/>
      <w:bookmarkEnd w:id="1890"/>
    </w:p>
    <w:p w:rsidR="00F23C92" w:rsidRDefault="00F23C92" w:rsidP="00F23C92">
      <w:pPr>
        <w:ind w:firstLine="0"/>
        <w:rPr>
          <w:rtl/>
          <w:lang w:val="en-GB"/>
        </w:rPr>
      </w:pPr>
      <w:bookmarkStart w:id="1891" w:name="_ETM_Q1_5271145"/>
      <w:bookmarkStart w:id="1892" w:name="_ETM_Q1_5271451"/>
      <w:bookmarkEnd w:id="1891"/>
      <w:bookmarkEnd w:id="1892"/>
    </w:p>
    <w:p w:rsidR="00F23C92" w:rsidRDefault="00F23C92" w:rsidP="00F23C92">
      <w:pPr>
        <w:ind w:firstLine="0"/>
        <w:rPr>
          <w:rtl/>
          <w:lang w:val="en-GB"/>
        </w:rPr>
      </w:pPr>
      <w:bookmarkStart w:id="1893" w:name="_ETM_Q1_5271537"/>
      <w:bookmarkEnd w:id="1893"/>
    </w:p>
    <w:p w:rsidR="00F23C92" w:rsidRDefault="00F23C92" w:rsidP="00F23C92">
      <w:pPr>
        <w:pStyle w:val="af9"/>
        <w:keepNext/>
        <w:rPr>
          <w:rtl/>
          <w:lang w:val="en-GB"/>
        </w:rPr>
      </w:pPr>
      <w:bookmarkStart w:id="1894" w:name="ET_guest_מרגנית_לוי_221"/>
      <w:r w:rsidRPr="00F23C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F23C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4"/>
    </w:p>
    <w:p w:rsidR="00F23C92" w:rsidRDefault="00F23C92" w:rsidP="00F23C92">
      <w:pPr>
        <w:pStyle w:val="KeepWithNext"/>
        <w:rPr>
          <w:rtl/>
          <w:lang w:val="en-GB"/>
        </w:rPr>
      </w:pPr>
    </w:p>
    <w:p w:rsidR="00F23C92" w:rsidRDefault="00F23C92" w:rsidP="00F23C92">
      <w:pPr>
        <w:rPr>
          <w:rtl/>
          <w:lang w:val="en-GB"/>
        </w:rPr>
      </w:pPr>
      <w:r>
        <w:rPr>
          <w:rFonts w:hint="cs"/>
          <w:rtl/>
          <w:lang w:val="en-GB"/>
        </w:rPr>
        <w:t>כן, בפקודת התעבורה.</w:t>
      </w:r>
    </w:p>
    <w:p w:rsidR="00F23C92" w:rsidRDefault="00F23C92" w:rsidP="00F23C92">
      <w:pPr>
        <w:ind w:firstLine="0"/>
        <w:rPr>
          <w:rtl/>
          <w:lang w:val="en-GB"/>
        </w:rPr>
      </w:pPr>
      <w:bookmarkStart w:id="1895" w:name="_ETM_Q1_5267857"/>
      <w:bookmarkStart w:id="1896" w:name="_ETM_Q1_5267913"/>
      <w:bookmarkStart w:id="1897" w:name="_ETM_Q1_5268154"/>
      <w:bookmarkEnd w:id="1895"/>
      <w:bookmarkEnd w:id="1896"/>
      <w:bookmarkEnd w:id="1897"/>
    </w:p>
    <w:p w:rsidR="00F23C92" w:rsidRDefault="00F23C92" w:rsidP="00F23C92">
      <w:pPr>
        <w:pStyle w:val="af9"/>
        <w:keepNext/>
        <w:rPr>
          <w:rtl/>
          <w:lang w:val="en-GB"/>
        </w:rPr>
      </w:pPr>
      <w:bookmarkStart w:id="1898" w:name="_ETM_Q1_5268212"/>
      <w:bookmarkStart w:id="1899" w:name="_ETM_Q1_5271389"/>
      <w:bookmarkStart w:id="1900" w:name="ET_guest_חוה_ראובני_222"/>
      <w:bookmarkEnd w:id="1898"/>
      <w:bookmarkEnd w:id="1899"/>
      <w:r w:rsidRPr="00F23C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F23C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0"/>
    </w:p>
    <w:p w:rsidR="00F23C92" w:rsidRDefault="00F23C92" w:rsidP="00F23C92">
      <w:pPr>
        <w:pStyle w:val="KeepWithNext"/>
        <w:rPr>
          <w:rtl/>
          <w:lang w:val="en-GB"/>
        </w:rPr>
      </w:pPr>
    </w:p>
    <w:p w:rsidR="00F23C92" w:rsidRPr="00F23C92" w:rsidRDefault="00F23C92" w:rsidP="00D94094">
      <w:pPr>
        <w:rPr>
          <w:rtl/>
          <w:lang w:val="en-GB"/>
        </w:rPr>
      </w:pPr>
      <w:bookmarkStart w:id="1901" w:name="_ETM_Q1_5271695"/>
      <w:bookmarkStart w:id="1902" w:name="_ETM_Q1_5271727"/>
      <w:bookmarkEnd w:id="1901"/>
      <w:bookmarkEnd w:id="1902"/>
      <w:r>
        <w:rPr>
          <w:rFonts w:hint="cs"/>
          <w:rtl/>
          <w:lang w:val="en-GB"/>
        </w:rPr>
        <w:t xml:space="preserve">בעבירות קנס שמוטלות על תאגיד הקנס </w:t>
      </w:r>
      <w:r w:rsidR="00D94094">
        <w:rPr>
          <w:rFonts w:hint="cs"/>
          <w:rtl/>
          <w:lang w:val="en-GB"/>
        </w:rPr>
        <w:t>גבוה פי ארבעה. המטרה היא לא הכסף, היא לתמרץ את התאגיד.</w:t>
      </w:r>
    </w:p>
    <w:p w:rsidR="00115DD4" w:rsidRDefault="00115DD4" w:rsidP="00115DD4">
      <w:pPr>
        <w:pStyle w:val="KeepWithNext"/>
        <w:rPr>
          <w:rtl/>
          <w:lang w:val="en-GB"/>
        </w:rPr>
      </w:pPr>
    </w:p>
    <w:p w:rsidR="00420289" w:rsidRDefault="00420289" w:rsidP="00420289">
      <w:pPr>
        <w:pStyle w:val="af9"/>
        <w:keepNext/>
        <w:rPr>
          <w:rtl/>
          <w:lang w:val="en-GB"/>
        </w:rPr>
      </w:pPr>
      <w:bookmarkStart w:id="1903" w:name="_ETM_Q1_5282641"/>
      <w:bookmarkStart w:id="1904" w:name="_ETM_Q1_5282696"/>
      <w:bookmarkStart w:id="1905" w:name="_ETM_Q1_5283879"/>
      <w:bookmarkStart w:id="1906" w:name="ET_guest_מרגנית_לוי_223"/>
      <w:bookmarkEnd w:id="1903"/>
      <w:bookmarkEnd w:id="1904"/>
      <w:bookmarkEnd w:id="1905"/>
      <w:r w:rsidRPr="00420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420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6"/>
    </w:p>
    <w:p w:rsidR="00420289" w:rsidRDefault="00420289" w:rsidP="00420289">
      <w:pPr>
        <w:pStyle w:val="KeepWithNext"/>
        <w:rPr>
          <w:rtl/>
          <w:lang w:val="en-GB"/>
        </w:rPr>
      </w:pPr>
    </w:p>
    <w:p w:rsidR="00420289" w:rsidRDefault="00420289" w:rsidP="00420289">
      <w:pPr>
        <w:rPr>
          <w:rtl/>
          <w:lang w:val="en-GB"/>
        </w:rPr>
      </w:pPr>
      <w:bookmarkStart w:id="1907" w:name="_ETM_Q1_5284259"/>
      <w:bookmarkStart w:id="1908" w:name="_ETM_Q1_5284317"/>
      <w:bookmarkEnd w:id="1907"/>
      <w:bookmarkEnd w:id="1908"/>
      <w:r>
        <w:rPr>
          <w:rFonts w:hint="cs"/>
          <w:rtl/>
          <w:lang w:val="en-GB"/>
        </w:rPr>
        <w:t xml:space="preserve">התכלית כאן היא לתמרץ את </w:t>
      </w:r>
      <w:bookmarkStart w:id="1909" w:name="_ETM_Q1_5283431"/>
      <w:bookmarkEnd w:id="1909"/>
      <w:r>
        <w:rPr>
          <w:rFonts w:hint="cs"/>
          <w:rtl/>
          <w:lang w:val="en-GB"/>
        </w:rPr>
        <w:t xml:space="preserve">התאגיד להסב את ההפרה לנהג. כל המטרה שלנו היא לאכוף </w:t>
      </w:r>
      <w:bookmarkStart w:id="1910" w:name="_ETM_Q1_5293127"/>
      <w:bookmarkEnd w:id="1910"/>
      <w:r>
        <w:rPr>
          <w:rFonts w:hint="cs"/>
          <w:rtl/>
          <w:lang w:val="en-GB"/>
        </w:rPr>
        <w:t xml:space="preserve">כלפי נהגים, לא כלפי חברות. </w:t>
      </w:r>
      <w:bookmarkStart w:id="1911" w:name="_ETM_Q1_5296424"/>
      <w:bookmarkEnd w:id="1911"/>
    </w:p>
    <w:p w:rsidR="00420289" w:rsidRDefault="00420289" w:rsidP="00420289">
      <w:pPr>
        <w:ind w:firstLine="0"/>
        <w:rPr>
          <w:rtl/>
          <w:lang w:val="en-GB"/>
        </w:rPr>
      </w:pPr>
      <w:bookmarkStart w:id="1912" w:name="_ETM_Q1_5296481"/>
      <w:bookmarkStart w:id="1913" w:name="_ETM_Q1_5296893"/>
      <w:bookmarkEnd w:id="1912"/>
      <w:bookmarkEnd w:id="1913"/>
    </w:p>
    <w:p w:rsidR="00420289" w:rsidRDefault="00420289" w:rsidP="00420289">
      <w:pPr>
        <w:pStyle w:val="af9"/>
        <w:keepNext/>
        <w:rPr>
          <w:rtl/>
          <w:lang w:val="en-GB"/>
        </w:rPr>
      </w:pPr>
      <w:bookmarkStart w:id="1914" w:name="_ETM_Q1_5296946"/>
      <w:bookmarkStart w:id="1915" w:name="ET_guest_מתן_מתתיהו_קניג_224"/>
      <w:bookmarkEnd w:id="1914"/>
      <w:r w:rsidRPr="00420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420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5"/>
    </w:p>
    <w:p w:rsidR="00420289" w:rsidRDefault="00420289" w:rsidP="00420289">
      <w:pPr>
        <w:pStyle w:val="KeepWithNext"/>
        <w:rPr>
          <w:rtl/>
          <w:lang w:val="en-GB"/>
        </w:rPr>
      </w:pPr>
    </w:p>
    <w:p w:rsidR="00420289" w:rsidRDefault="00420289" w:rsidP="004202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מתאים לחוק הזה. </w:t>
      </w:r>
      <w:bookmarkStart w:id="1916" w:name="_ETM_Q1_5299321"/>
      <w:bookmarkEnd w:id="1916"/>
      <w:r>
        <w:rPr>
          <w:rFonts w:hint="cs"/>
          <w:rtl/>
          <w:lang w:val="en-GB"/>
        </w:rPr>
        <w:t xml:space="preserve">זה נכון לגבי פלילי, לא לגבי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. לא </w:t>
      </w:r>
      <w:bookmarkStart w:id="1917" w:name="_ETM_Q1_5319596"/>
      <w:bookmarkEnd w:id="1917"/>
      <w:r>
        <w:rPr>
          <w:rFonts w:hint="cs"/>
          <w:rtl/>
          <w:lang w:val="en-GB"/>
        </w:rPr>
        <w:t xml:space="preserve">יכול להיות שהאזרח בהליך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עדיין ישלם את אותו סכום. </w:t>
      </w:r>
      <w:bookmarkStart w:id="1918" w:name="_ETM_Q1_5321167"/>
      <w:bookmarkStart w:id="1919" w:name="_ETM_Q1_5321506"/>
      <w:bookmarkEnd w:id="1918"/>
      <w:bookmarkEnd w:id="1919"/>
    </w:p>
    <w:p w:rsidR="00420289" w:rsidRDefault="00420289" w:rsidP="00420289">
      <w:pPr>
        <w:ind w:firstLine="0"/>
        <w:rPr>
          <w:rtl/>
          <w:lang w:val="en-GB"/>
        </w:rPr>
      </w:pPr>
      <w:bookmarkStart w:id="1920" w:name="_ETM_Q1_5321563"/>
      <w:bookmarkStart w:id="1921" w:name="_ETM_Q1_5321840"/>
      <w:bookmarkEnd w:id="1920"/>
      <w:bookmarkEnd w:id="1921"/>
    </w:p>
    <w:p w:rsidR="00420289" w:rsidRDefault="00420289" w:rsidP="00420289">
      <w:pPr>
        <w:pStyle w:val="af9"/>
        <w:keepNext/>
        <w:rPr>
          <w:rtl/>
          <w:lang w:val="en-GB"/>
        </w:rPr>
      </w:pPr>
      <w:bookmarkStart w:id="1922" w:name="_ETM_Q1_5321901"/>
      <w:bookmarkStart w:id="1923" w:name="_ETM_Q1_5322798"/>
      <w:bookmarkStart w:id="1924" w:name="ET_guest_מרגנית_לוי_225"/>
      <w:bookmarkEnd w:id="1922"/>
      <w:bookmarkEnd w:id="1923"/>
      <w:r w:rsidRPr="00420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420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4"/>
    </w:p>
    <w:p w:rsidR="00420289" w:rsidRDefault="00420289" w:rsidP="00420289">
      <w:pPr>
        <w:pStyle w:val="KeepWithNext"/>
        <w:rPr>
          <w:rtl/>
          <w:lang w:val="en-GB"/>
        </w:rPr>
      </w:pPr>
    </w:p>
    <w:p w:rsidR="00420289" w:rsidRDefault="00420289" w:rsidP="00420289">
      <w:pPr>
        <w:rPr>
          <w:rtl/>
          <w:lang w:val="en-GB"/>
        </w:rPr>
      </w:pPr>
      <w:bookmarkStart w:id="1925" w:name="_ETM_Q1_5323204"/>
      <w:bookmarkStart w:id="1926" w:name="_ETM_Q1_5323240"/>
      <w:bookmarkEnd w:id="1925"/>
      <w:bookmarkEnd w:id="1926"/>
      <w:r>
        <w:rPr>
          <w:rFonts w:hint="cs"/>
          <w:rtl/>
          <w:lang w:val="en-GB"/>
        </w:rPr>
        <w:t>למה?</w:t>
      </w:r>
    </w:p>
    <w:p w:rsidR="00420289" w:rsidRDefault="00420289" w:rsidP="00420289">
      <w:pPr>
        <w:rPr>
          <w:rtl/>
          <w:lang w:val="en-GB"/>
        </w:rPr>
      </w:pPr>
    </w:p>
    <w:p w:rsidR="00420289" w:rsidRDefault="00420289" w:rsidP="00420289">
      <w:pPr>
        <w:pStyle w:val="af9"/>
        <w:keepNext/>
        <w:rPr>
          <w:rtl/>
          <w:lang w:val="en-GB"/>
        </w:rPr>
      </w:pPr>
      <w:bookmarkStart w:id="1927" w:name="ET_guest_מתן_מתתיהו_קניג_226"/>
      <w:r w:rsidRPr="004202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4202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7"/>
    </w:p>
    <w:p w:rsidR="00420289" w:rsidRDefault="00420289" w:rsidP="00420289">
      <w:pPr>
        <w:pStyle w:val="KeepWithNext"/>
        <w:rPr>
          <w:rtl/>
          <w:lang w:val="en-GB"/>
        </w:rPr>
      </w:pPr>
    </w:p>
    <w:p w:rsidR="005C509A" w:rsidRDefault="00420289" w:rsidP="004202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אנחנו עכשיו </w:t>
      </w:r>
      <w:r w:rsidR="005C509A">
        <w:rPr>
          <w:rFonts w:hint="cs"/>
          <w:rtl/>
          <w:lang w:val="en-GB"/>
        </w:rPr>
        <w:t xml:space="preserve">עוברים לבית משפט שהוא אחר, סדרי דין </w:t>
      </w:r>
      <w:bookmarkStart w:id="1928" w:name="_ETM_Q1_5326384"/>
      <w:bookmarkEnd w:id="1928"/>
      <w:r w:rsidR="005C509A">
        <w:rPr>
          <w:rFonts w:hint="cs"/>
          <w:rtl/>
          <w:lang w:val="en-GB"/>
        </w:rPr>
        <w:t xml:space="preserve">אחרים. </w:t>
      </w:r>
    </w:p>
    <w:p w:rsidR="005C509A" w:rsidRDefault="005C509A" w:rsidP="005C509A">
      <w:pPr>
        <w:ind w:firstLine="0"/>
        <w:rPr>
          <w:rtl/>
          <w:lang w:val="en-GB"/>
        </w:rPr>
      </w:pPr>
    </w:p>
    <w:p w:rsidR="005C509A" w:rsidRDefault="005C509A" w:rsidP="005C509A">
      <w:pPr>
        <w:pStyle w:val="af9"/>
        <w:keepNext/>
        <w:rPr>
          <w:rtl/>
          <w:lang w:val="en-GB"/>
        </w:rPr>
      </w:pPr>
      <w:bookmarkStart w:id="1929" w:name="ET_guest_מרגנית_לוי_227"/>
      <w:r w:rsidRPr="005C50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C50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9"/>
    </w:p>
    <w:p w:rsidR="005C509A" w:rsidRDefault="005C509A" w:rsidP="005C509A">
      <w:pPr>
        <w:pStyle w:val="KeepWithNext"/>
        <w:rPr>
          <w:rtl/>
          <w:lang w:val="en-GB"/>
        </w:rPr>
      </w:pPr>
    </w:p>
    <w:p w:rsidR="005C509A" w:rsidRDefault="005C509A" w:rsidP="005C50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עיצומים כספיים אלה הפרות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 xml:space="preserve">. </w:t>
      </w:r>
    </w:p>
    <w:p w:rsidR="005C509A" w:rsidRDefault="005C509A" w:rsidP="005C509A">
      <w:pPr>
        <w:ind w:firstLine="0"/>
        <w:rPr>
          <w:rtl/>
          <w:lang w:val="en-GB"/>
        </w:rPr>
      </w:pPr>
      <w:bookmarkStart w:id="1930" w:name="_ETM_Q1_5348382"/>
      <w:bookmarkStart w:id="1931" w:name="_ETM_Q1_5348433"/>
      <w:bookmarkStart w:id="1932" w:name="_ETM_Q1_5348687"/>
      <w:bookmarkEnd w:id="1930"/>
      <w:bookmarkEnd w:id="1931"/>
      <w:bookmarkEnd w:id="1932"/>
    </w:p>
    <w:p w:rsidR="005C509A" w:rsidRDefault="005C509A" w:rsidP="005C509A">
      <w:pPr>
        <w:pStyle w:val="af9"/>
        <w:keepNext/>
        <w:rPr>
          <w:rtl/>
          <w:lang w:val="en-GB"/>
        </w:rPr>
      </w:pPr>
      <w:bookmarkStart w:id="1933" w:name="_ETM_Q1_5348750"/>
      <w:bookmarkStart w:id="1934" w:name="_ETM_Q1_5344003"/>
      <w:bookmarkStart w:id="1935" w:name="ET_guest_חוה_ראובני_228"/>
      <w:bookmarkEnd w:id="1933"/>
      <w:bookmarkEnd w:id="1934"/>
      <w:r w:rsidRPr="005C50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5C50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5"/>
    </w:p>
    <w:p w:rsidR="005C509A" w:rsidRDefault="005C509A" w:rsidP="005C509A">
      <w:pPr>
        <w:pStyle w:val="KeepWithNext"/>
        <w:rPr>
          <w:rtl/>
          <w:lang w:val="en-GB"/>
        </w:rPr>
      </w:pPr>
    </w:p>
    <w:p w:rsidR="005C509A" w:rsidRDefault="00563630" w:rsidP="008F6AF0">
      <w:pPr>
        <w:rPr>
          <w:rtl/>
          <w:lang w:val="en-GB"/>
        </w:rPr>
      </w:pPr>
      <w:bookmarkStart w:id="1936" w:name="_ETM_Q1_5344428"/>
      <w:bookmarkStart w:id="1937" w:name="_ETM_Q1_5344463"/>
      <w:bookmarkStart w:id="1938" w:name="_ETM_Q1_5355293"/>
      <w:bookmarkEnd w:id="1936"/>
      <w:bookmarkEnd w:id="1937"/>
      <w:bookmarkEnd w:id="1938"/>
      <w:r>
        <w:rPr>
          <w:rFonts w:hint="cs"/>
          <w:rtl/>
          <w:lang w:val="en-GB"/>
        </w:rPr>
        <w:t xml:space="preserve">אנחנו חייבים לדעת מי הנהג שביצע את ההפרה. </w:t>
      </w:r>
      <w:r w:rsidR="00ED4E54">
        <w:rPr>
          <w:rFonts w:hint="cs"/>
          <w:rtl/>
          <w:lang w:val="en-GB"/>
        </w:rPr>
        <w:t xml:space="preserve">ברור לנו </w:t>
      </w:r>
      <w:bookmarkStart w:id="1939" w:name="_ETM_Q1_5355241"/>
      <w:bookmarkEnd w:id="1939"/>
      <w:r w:rsidR="008F6AF0">
        <w:rPr>
          <w:rFonts w:hint="cs"/>
          <w:rtl/>
          <w:lang w:val="en-GB"/>
        </w:rPr>
        <w:t xml:space="preserve">ששום שלמה </w:t>
      </w:r>
      <w:proofErr w:type="spellStart"/>
      <w:r w:rsidR="008F6AF0">
        <w:t>sixt</w:t>
      </w:r>
      <w:proofErr w:type="spellEnd"/>
      <w:r w:rsidR="008F6AF0">
        <w:rPr>
          <w:rFonts w:hint="cs"/>
          <w:rtl/>
          <w:lang w:val="en-GB"/>
        </w:rPr>
        <w:t xml:space="preserve"> בע"מ לא נהג ברכב. אנחנו </w:t>
      </w:r>
      <w:bookmarkStart w:id="1940" w:name="_ETM_Q1_5361340"/>
      <w:bookmarkEnd w:id="1940"/>
      <w:r w:rsidR="008F6AF0">
        <w:rPr>
          <w:rFonts w:hint="cs"/>
          <w:rtl/>
          <w:lang w:val="en-GB"/>
        </w:rPr>
        <w:t xml:space="preserve">רוצים לדעת מי הנהג שלא מציית לחוק כדי שהסנקציה תגיע </w:t>
      </w:r>
      <w:bookmarkStart w:id="1941" w:name="_ETM_Q1_5359903"/>
      <w:bookmarkEnd w:id="1941"/>
      <w:r w:rsidR="008F6AF0">
        <w:rPr>
          <w:rFonts w:hint="cs"/>
          <w:rtl/>
          <w:lang w:val="en-GB"/>
        </w:rPr>
        <w:t xml:space="preserve">אליו, כדי שבמרשם ההפרות </w:t>
      </w:r>
      <w:proofErr w:type="spellStart"/>
      <w:r w:rsidR="008F6AF0">
        <w:rPr>
          <w:rFonts w:hint="cs"/>
          <w:rtl/>
          <w:lang w:val="en-GB"/>
        </w:rPr>
        <w:t>המינהליות</w:t>
      </w:r>
      <w:proofErr w:type="spellEnd"/>
      <w:r w:rsidR="008F6AF0">
        <w:rPr>
          <w:rFonts w:hint="cs"/>
          <w:rtl/>
          <w:lang w:val="en-GB"/>
        </w:rPr>
        <w:t xml:space="preserve"> זה יהיה רשום עליו, </w:t>
      </w:r>
      <w:bookmarkStart w:id="1942" w:name="_ETM_Q1_5366310"/>
      <w:bookmarkEnd w:id="1942"/>
      <w:r w:rsidR="008F6AF0">
        <w:rPr>
          <w:rFonts w:hint="cs"/>
          <w:rtl/>
          <w:lang w:val="en-GB"/>
        </w:rPr>
        <w:t xml:space="preserve">כדי שהנקודות ככל שיש לעבירה הזאת יירשמו עליו. </w:t>
      </w:r>
      <w:bookmarkStart w:id="1943" w:name="_ETM_Q1_5374122"/>
      <w:bookmarkEnd w:id="1943"/>
      <w:r w:rsidR="008F6AF0">
        <w:rPr>
          <w:rFonts w:hint="cs"/>
          <w:rtl/>
          <w:lang w:val="en-GB"/>
        </w:rPr>
        <w:t xml:space="preserve">במסגרת ההפרות </w:t>
      </w:r>
      <w:proofErr w:type="spellStart"/>
      <w:r w:rsidR="008F6AF0">
        <w:rPr>
          <w:rFonts w:hint="cs"/>
          <w:rtl/>
          <w:lang w:val="en-GB"/>
        </w:rPr>
        <w:t>המינהליות</w:t>
      </w:r>
      <w:proofErr w:type="spellEnd"/>
      <w:r w:rsidR="008F6AF0">
        <w:rPr>
          <w:rFonts w:hint="cs"/>
          <w:rtl/>
          <w:lang w:val="en-GB"/>
        </w:rPr>
        <w:t xml:space="preserve"> אנחנו מנהלים מעקב אחרי </w:t>
      </w:r>
      <w:bookmarkStart w:id="1944" w:name="_ETM_Q1_5380191"/>
      <w:bookmarkEnd w:id="1944"/>
      <w:r w:rsidR="008F6AF0">
        <w:rPr>
          <w:rFonts w:hint="cs"/>
          <w:rtl/>
          <w:lang w:val="en-GB"/>
        </w:rPr>
        <w:t xml:space="preserve">המפרים. אנחנו לא נמצאים פה רק </w:t>
      </w:r>
      <w:bookmarkStart w:id="1945" w:name="_ETM_Q1_5386088"/>
      <w:bookmarkEnd w:id="1945"/>
      <w:r w:rsidR="008F6AF0">
        <w:rPr>
          <w:rFonts w:hint="cs"/>
          <w:rtl/>
          <w:lang w:val="en-GB"/>
        </w:rPr>
        <w:t>בשביל להכניס כסף לקופה.</w:t>
      </w:r>
    </w:p>
    <w:p w:rsidR="008F6AF0" w:rsidRDefault="008F6AF0" w:rsidP="008F6AF0">
      <w:pPr>
        <w:rPr>
          <w:rtl/>
          <w:lang w:val="en-GB"/>
        </w:rPr>
      </w:pPr>
      <w:bookmarkStart w:id="1946" w:name="_ETM_Q1_5389300"/>
      <w:bookmarkStart w:id="1947" w:name="_ETM_Q1_5389359"/>
      <w:bookmarkStart w:id="1948" w:name="_ETM_Q1_5389454"/>
      <w:bookmarkEnd w:id="1946"/>
      <w:bookmarkEnd w:id="1947"/>
      <w:bookmarkEnd w:id="1948"/>
    </w:p>
    <w:p w:rsidR="008F6AF0" w:rsidRDefault="008F6AF0" w:rsidP="008F6AF0">
      <w:pPr>
        <w:pStyle w:val="af9"/>
        <w:keepNext/>
        <w:rPr>
          <w:rtl/>
          <w:lang w:val="en-GB"/>
        </w:rPr>
      </w:pPr>
      <w:bookmarkStart w:id="1949" w:name="_ETM_Q1_5389499"/>
      <w:bookmarkStart w:id="1950" w:name="_ETM_Q1_5391004"/>
      <w:bookmarkStart w:id="1951" w:name="ET_guest_מתן_מתתיהו_קניג_229"/>
      <w:bookmarkEnd w:id="1949"/>
      <w:bookmarkEnd w:id="1950"/>
      <w:r w:rsidRPr="008F6A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8F6A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1"/>
    </w:p>
    <w:p w:rsidR="008F6AF0" w:rsidRDefault="008F6AF0" w:rsidP="008F6AF0">
      <w:pPr>
        <w:pStyle w:val="KeepWithNext"/>
        <w:rPr>
          <w:rtl/>
          <w:lang w:val="en-GB"/>
        </w:rPr>
      </w:pPr>
    </w:p>
    <w:p w:rsidR="00204205" w:rsidRDefault="008F6AF0" w:rsidP="00204205">
      <w:pPr>
        <w:ind w:firstLine="0"/>
        <w:rPr>
          <w:rtl/>
          <w:lang w:val="en-GB"/>
        </w:rPr>
      </w:pPr>
      <w:bookmarkStart w:id="1952" w:name="_ETM_Q1_5391489"/>
      <w:bookmarkStart w:id="1953" w:name="_ETM_Q1_5391540"/>
      <w:bookmarkEnd w:id="1952"/>
      <w:bookmarkEnd w:id="1953"/>
      <w:r>
        <w:rPr>
          <w:rtl/>
          <w:lang w:val="en-GB"/>
        </w:rPr>
        <w:tab/>
      </w:r>
      <w:r w:rsidR="00204205">
        <w:rPr>
          <w:rFonts w:hint="cs"/>
          <w:rtl/>
          <w:lang w:val="en-GB"/>
        </w:rPr>
        <w:t xml:space="preserve">עד עכשיו אמרתם </w:t>
      </w:r>
      <w:bookmarkStart w:id="1954" w:name="_ETM_Q1_5391967"/>
      <w:bookmarkEnd w:id="1954"/>
      <w:r w:rsidR="00204205">
        <w:rPr>
          <w:rFonts w:hint="cs"/>
          <w:rtl/>
          <w:lang w:val="en-GB"/>
        </w:rPr>
        <w:t xml:space="preserve">שהפרות </w:t>
      </w:r>
      <w:proofErr w:type="spellStart"/>
      <w:r w:rsidR="00204205">
        <w:rPr>
          <w:rFonts w:hint="cs"/>
          <w:rtl/>
          <w:lang w:val="en-GB"/>
        </w:rPr>
        <w:t>מינהליות</w:t>
      </w:r>
      <w:proofErr w:type="spellEnd"/>
      <w:r w:rsidR="00204205">
        <w:rPr>
          <w:rFonts w:hint="cs"/>
          <w:rtl/>
          <w:lang w:val="en-GB"/>
        </w:rPr>
        <w:t xml:space="preserve"> אלה דברים פשוטים, רצים מהר.</w:t>
      </w:r>
      <w:bookmarkStart w:id="1955" w:name="_ETM_Q1_5388485"/>
      <w:bookmarkEnd w:id="1955"/>
      <w:r w:rsidR="00204205">
        <w:rPr>
          <w:rFonts w:hint="cs"/>
          <w:rtl/>
          <w:lang w:val="en-GB"/>
        </w:rPr>
        <w:t xml:space="preserve"> </w:t>
      </w:r>
      <w:bookmarkStart w:id="1956" w:name="_ETM_Q1_5388724"/>
      <w:bookmarkStart w:id="1957" w:name="_ETM_Q1_5388786"/>
      <w:bookmarkStart w:id="1958" w:name="_ETM_Q1_5389054"/>
      <w:bookmarkEnd w:id="1956"/>
      <w:bookmarkEnd w:id="1957"/>
      <w:bookmarkEnd w:id="1958"/>
    </w:p>
    <w:p w:rsidR="00204205" w:rsidRDefault="00204205" w:rsidP="00204205">
      <w:pPr>
        <w:ind w:firstLine="0"/>
        <w:rPr>
          <w:rtl/>
          <w:lang w:val="en-GB"/>
        </w:rPr>
      </w:pPr>
      <w:bookmarkStart w:id="1959" w:name="_ETM_Q1_5389103"/>
      <w:bookmarkStart w:id="1960" w:name="_ETM_Q1_5395833"/>
      <w:bookmarkEnd w:id="1959"/>
      <w:bookmarkEnd w:id="1960"/>
    </w:p>
    <w:p w:rsidR="00204205" w:rsidRDefault="00204205" w:rsidP="00204205">
      <w:pPr>
        <w:pStyle w:val="af9"/>
        <w:keepNext/>
        <w:rPr>
          <w:rtl/>
          <w:lang w:val="en-GB"/>
        </w:rPr>
      </w:pPr>
      <w:bookmarkStart w:id="1961" w:name="_ETM_Q1_5395886"/>
      <w:bookmarkStart w:id="1962" w:name="_ETM_Q1_5408585"/>
      <w:bookmarkStart w:id="1963" w:name="ET_guest_מרגנית_לוי_230"/>
      <w:bookmarkEnd w:id="1961"/>
      <w:bookmarkEnd w:id="1962"/>
      <w:r w:rsidRPr="002042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2042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3"/>
    </w:p>
    <w:p w:rsidR="00204205" w:rsidRDefault="00204205" w:rsidP="00204205">
      <w:pPr>
        <w:pStyle w:val="KeepWithNext"/>
        <w:rPr>
          <w:rtl/>
          <w:lang w:val="en-GB"/>
        </w:rPr>
      </w:pPr>
    </w:p>
    <w:p w:rsidR="00203517" w:rsidRDefault="00204205" w:rsidP="009641B3">
      <w:pPr>
        <w:rPr>
          <w:rtl/>
          <w:lang w:val="en-GB"/>
        </w:rPr>
      </w:pPr>
      <w:bookmarkStart w:id="1964" w:name="_ETM_Q1_5408896"/>
      <w:bookmarkStart w:id="1965" w:name="_ETM_Q1_5408924"/>
      <w:bookmarkEnd w:id="1964"/>
      <w:bookmarkEnd w:id="1965"/>
      <w:r>
        <w:rPr>
          <w:rFonts w:hint="cs"/>
          <w:rtl/>
          <w:lang w:val="en-GB"/>
        </w:rPr>
        <w:t xml:space="preserve">כל התכלית של הצעת החוק הזאת היא לא להפסיק </w:t>
      </w:r>
      <w:bookmarkStart w:id="1966" w:name="_ETM_Q1_5419836"/>
      <w:bookmarkEnd w:id="1966"/>
      <w:r>
        <w:rPr>
          <w:rFonts w:hint="cs"/>
          <w:rtl/>
          <w:lang w:val="en-GB"/>
        </w:rPr>
        <w:t xml:space="preserve">לאכוף את דיני התעבורה. </w:t>
      </w:r>
      <w:bookmarkStart w:id="1967" w:name="_ETM_Q1_5425998"/>
      <w:bookmarkEnd w:id="1967"/>
      <w:r>
        <w:rPr>
          <w:rFonts w:hint="cs"/>
          <w:rtl/>
          <w:lang w:val="en-GB"/>
        </w:rPr>
        <w:t xml:space="preserve">ישבנו והגענו למסקנה שיש עבירות </w:t>
      </w:r>
      <w:r w:rsidR="00412A3E">
        <w:rPr>
          <w:rFonts w:hint="cs"/>
          <w:rtl/>
          <w:lang w:val="en-GB"/>
        </w:rPr>
        <w:t xml:space="preserve">תעבורה שבהן </w:t>
      </w:r>
      <w:bookmarkStart w:id="1968" w:name="_ETM_Q1_5432897"/>
      <w:bookmarkEnd w:id="1968"/>
      <w:r w:rsidR="00412A3E">
        <w:rPr>
          <w:rFonts w:hint="cs"/>
          <w:rtl/>
          <w:lang w:val="en-GB"/>
        </w:rPr>
        <w:t xml:space="preserve">אין הצדקה שיתקיים הליך פלילי מלא וניתן להעביר אותן למסלול </w:t>
      </w:r>
      <w:proofErr w:type="spellStart"/>
      <w:r w:rsidR="00412A3E">
        <w:rPr>
          <w:rFonts w:hint="cs"/>
          <w:rtl/>
          <w:lang w:val="en-GB"/>
        </w:rPr>
        <w:t>מינהלי</w:t>
      </w:r>
      <w:proofErr w:type="spellEnd"/>
      <w:r w:rsidR="00412A3E">
        <w:rPr>
          <w:rFonts w:hint="cs"/>
          <w:rtl/>
          <w:lang w:val="en-GB"/>
        </w:rPr>
        <w:t xml:space="preserve">. </w:t>
      </w:r>
      <w:r w:rsidR="009641B3">
        <w:rPr>
          <w:rFonts w:hint="cs"/>
          <w:rtl/>
          <w:lang w:val="en-GB"/>
        </w:rPr>
        <w:t xml:space="preserve">זה לא אומר שהתכלית של </w:t>
      </w:r>
      <w:bookmarkStart w:id="1969" w:name="_ETM_Q1_5440647"/>
      <w:bookmarkEnd w:id="1969"/>
      <w:r w:rsidR="00DC1959">
        <w:rPr>
          <w:rFonts w:hint="cs"/>
          <w:rtl/>
          <w:lang w:val="en-GB"/>
        </w:rPr>
        <w:t>האכיפה נעלמת</w:t>
      </w:r>
      <w:r w:rsidR="009641B3">
        <w:rPr>
          <w:rFonts w:hint="cs"/>
          <w:rtl/>
          <w:lang w:val="en-GB"/>
        </w:rPr>
        <w:t xml:space="preserve"> מהשטח. </w:t>
      </w:r>
      <w:bookmarkStart w:id="1970" w:name="_ETM_Q1_5442633"/>
      <w:bookmarkEnd w:id="1970"/>
      <w:r w:rsidR="009641B3">
        <w:rPr>
          <w:rFonts w:hint="cs"/>
          <w:rtl/>
          <w:lang w:val="en-GB"/>
        </w:rPr>
        <w:t>אם הרכב הוא בבעלות</w:t>
      </w:r>
      <w:bookmarkStart w:id="1971" w:name="_ETM_Q1_5452991"/>
      <w:bookmarkEnd w:id="1971"/>
      <w:r w:rsidR="009641B3">
        <w:rPr>
          <w:rFonts w:hint="cs"/>
          <w:rtl/>
          <w:lang w:val="en-GB"/>
        </w:rPr>
        <w:t xml:space="preserve"> תאגיד אבל נהגה בו מרגנית לוי </w:t>
      </w:r>
      <w:bookmarkStart w:id="1972" w:name="_ETM_Q1_5456808"/>
      <w:bookmarkEnd w:id="1972"/>
      <w:r w:rsidR="009641B3">
        <w:rPr>
          <w:rFonts w:hint="cs"/>
          <w:rtl/>
          <w:lang w:val="en-GB"/>
        </w:rPr>
        <w:t xml:space="preserve">שעשתה עבירת תעבורה, מרגנית לוי צריכה </w:t>
      </w:r>
      <w:bookmarkStart w:id="1973" w:name="_ETM_Q1_5462813"/>
      <w:bookmarkEnd w:id="1973"/>
      <w:r w:rsidR="009641B3">
        <w:rPr>
          <w:rFonts w:hint="cs"/>
          <w:rtl/>
          <w:lang w:val="en-GB"/>
        </w:rPr>
        <w:t xml:space="preserve">לשאת בסנקציה, בין אם היא סנקציה פלילית ובין אם </w:t>
      </w:r>
      <w:bookmarkStart w:id="1974" w:name="_ETM_Q1_5466798"/>
      <w:bookmarkEnd w:id="1974"/>
      <w:r w:rsidR="009641B3">
        <w:rPr>
          <w:rFonts w:hint="cs"/>
          <w:rtl/>
          <w:lang w:val="en-GB"/>
        </w:rPr>
        <w:t xml:space="preserve">היא סנקציה </w:t>
      </w:r>
      <w:proofErr w:type="spellStart"/>
      <w:r w:rsidR="009641B3">
        <w:rPr>
          <w:rFonts w:hint="cs"/>
          <w:rtl/>
          <w:lang w:val="en-GB"/>
        </w:rPr>
        <w:t>מינהלית</w:t>
      </w:r>
      <w:proofErr w:type="spellEnd"/>
      <w:r w:rsidR="00203517">
        <w:rPr>
          <w:rFonts w:hint="cs"/>
          <w:rtl/>
          <w:lang w:val="en-GB"/>
        </w:rPr>
        <w:t>,</w:t>
      </w:r>
      <w:r w:rsidR="009641B3">
        <w:rPr>
          <w:rFonts w:hint="cs"/>
          <w:rtl/>
          <w:lang w:val="en-GB"/>
        </w:rPr>
        <w:t xml:space="preserve"> על המעשה שהיא ביצעה.</w:t>
      </w:r>
      <w:r w:rsidR="00203517">
        <w:rPr>
          <w:rFonts w:hint="cs"/>
          <w:rtl/>
          <w:lang w:val="en-GB"/>
        </w:rPr>
        <w:t xml:space="preserve"> זה שזה הופך </w:t>
      </w:r>
      <w:proofErr w:type="spellStart"/>
      <w:r w:rsidR="00203517">
        <w:rPr>
          <w:rFonts w:hint="cs"/>
          <w:rtl/>
          <w:lang w:val="en-GB"/>
        </w:rPr>
        <w:t>למינהלי</w:t>
      </w:r>
      <w:proofErr w:type="spellEnd"/>
      <w:r w:rsidR="00203517">
        <w:rPr>
          <w:rFonts w:hint="cs"/>
          <w:rtl/>
          <w:lang w:val="en-GB"/>
        </w:rPr>
        <w:t xml:space="preserve"> לא אומר שלא אוכפים או שהמטרה היא לא לחנך </w:t>
      </w:r>
      <w:bookmarkStart w:id="1975" w:name="_ETM_Q1_5476155"/>
      <w:bookmarkEnd w:id="1975"/>
      <w:r w:rsidR="00203517">
        <w:rPr>
          <w:rFonts w:hint="cs"/>
          <w:rtl/>
          <w:lang w:val="en-GB"/>
        </w:rPr>
        <w:t xml:space="preserve">אנשים לנהוג כדין. </w:t>
      </w:r>
    </w:p>
    <w:p w:rsidR="00203517" w:rsidRDefault="00203517" w:rsidP="00203517">
      <w:pPr>
        <w:ind w:firstLine="0"/>
        <w:rPr>
          <w:rtl/>
          <w:lang w:val="en-GB"/>
        </w:rPr>
      </w:pPr>
      <w:bookmarkStart w:id="1976" w:name="_ETM_Q1_5479688"/>
      <w:bookmarkStart w:id="1977" w:name="_ETM_Q1_5479746"/>
      <w:bookmarkEnd w:id="1976"/>
      <w:bookmarkEnd w:id="1977"/>
    </w:p>
    <w:p w:rsidR="00203517" w:rsidRDefault="00203517" w:rsidP="00203517">
      <w:pPr>
        <w:pStyle w:val="af9"/>
        <w:keepNext/>
        <w:rPr>
          <w:rtl/>
          <w:lang w:val="en-GB"/>
        </w:rPr>
      </w:pPr>
      <w:bookmarkStart w:id="1978" w:name="_ETM_Q1_5480674"/>
      <w:bookmarkStart w:id="1979" w:name="_ETM_Q1_5480725"/>
      <w:bookmarkStart w:id="1980" w:name="ET_guest_מתן_מתתיהו_קניג_231"/>
      <w:bookmarkEnd w:id="1978"/>
      <w:bookmarkEnd w:id="1979"/>
      <w:r w:rsidRPr="002035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2035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0"/>
    </w:p>
    <w:p w:rsidR="00203517" w:rsidRDefault="00203517" w:rsidP="00203517">
      <w:pPr>
        <w:pStyle w:val="KeepWithNext"/>
        <w:rPr>
          <w:rtl/>
          <w:lang w:val="en-GB"/>
        </w:rPr>
      </w:pPr>
    </w:p>
    <w:p w:rsidR="00204205" w:rsidRPr="00204205" w:rsidRDefault="009641B3" w:rsidP="00DC19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03517">
        <w:rPr>
          <w:rFonts w:hint="cs"/>
          <w:rtl/>
          <w:lang w:val="en-GB"/>
        </w:rPr>
        <w:t xml:space="preserve">כל מה שאמרת מתיישב </w:t>
      </w:r>
      <w:bookmarkStart w:id="1981" w:name="_ETM_Q1_5481780"/>
      <w:bookmarkEnd w:id="1981"/>
      <w:r w:rsidR="00203517">
        <w:rPr>
          <w:rFonts w:hint="cs"/>
          <w:rtl/>
          <w:lang w:val="en-GB"/>
        </w:rPr>
        <w:t xml:space="preserve">ונכון, אבל ברגע שחולקו העבירות לעד שש נקודות והן </w:t>
      </w:r>
      <w:bookmarkStart w:id="1982" w:name="_ETM_Q1_5489540"/>
      <w:bookmarkEnd w:id="1982"/>
      <w:r w:rsidR="00203517">
        <w:rPr>
          <w:rFonts w:hint="cs"/>
          <w:rtl/>
          <w:lang w:val="en-GB"/>
        </w:rPr>
        <w:t xml:space="preserve">עברו לעבירות </w:t>
      </w:r>
      <w:proofErr w:type="spellStart"/>
      <w:r w:rsidR="00203517">
        <w:rPr>
          <w:rFonts w:hint="cs"/>
          <w:rtl/>
          <w:lang w:val="en-GB"/>
        </w:rPr>
        <w:t>מינהליות</w:t>
      </w:r>
      <w:proofErr w:type="spellEnd"/>
      <w:r w:rsidR="00203517">
        <w:rPr>
          <w:rFonts w:hint="cs"/>
          <w:rtl/>
          <w:lang w:val="en-GB"/>
        </w:rPr>
        <w:t xml:space="preserve"> כל הגישה שלכם צריכה להיות מותאמת גם בחוק. </w:t>
      </w:r>
      <w:r w:rsidR="006F65C1">
        <w:rPr>
          <w:rFonts w:hint="cs"/>
          <w:rtl/>
          <w:lang w:val="en-GB"/>
        </w:rPr>
        <w:t xml:space="preserve"> </w:t>
      </w:r>
      <w:bookmarkStart w:id="1983" w:name="_ETM_Q1_5492612"/>
      <w:bookmarkEnd w:id="1983"/>
      <w:r w:rsidR="00203517">
        <w:rPr>
          <w:rFonts w:hint="cs"/>
          <w:rtl/>
          <w:lang w:val="en-GB"/>
        </w:rPr>
        <w:t xml:space="preserve"> </w:t>
      </w:r>
    </w:p>
    <w:p w:rsidR="005C509A" w:rsidRDefault="005C509A" w:rsidP="005C509A">
      <w:pPr>
        <w:ind w:firstLine="0"/>
        <w:rPr>
          <w:rtl/>
          <w:lang w:val="en-GB"/>
        </w:rPr>
      </w:pPr>
      <w:bookmarkStart w:id="1984" w:name="_ETM_Q1_5327477"/>
      <w:bookmarkStart w:id="1985" w:name="_ETM_Q1_5327530"/>
      <w:bookmarkStart w:id="1986" w:name="_ETM_Q1_5327863"/>
      <w:bookmarkEnd w:id="1984"/>
      <w:bookmarkEnd w:id="1985"/>
      <w:bookmarkEnd w:id="1986"/>
    </w:p>
    <w:p w:rsidR="006F65C1" w:rsidRDefault="006F65C1" w:rsidP="005C509A">
      <w:pPr>
        <w:ind w:firstLine="0"/>
        <w:rPr>
          <w:rtl/>
          <w:lang w:val="en-GB"/>
        </w:rPr>
      </w:pPr>
      <w:bookmarkStart w:id="1987" w:name="_ETM_Q1_5327914"/>
      <w:bookmarkEnd w:id="1987"/>
    </w:p>
    <w:p w:rsidR="006F65C1" w:rsidRDefault="006F65C1" w:rsidP="006F65C1">
      <w:pPr>
        <w:pStyle w:val="af9"/>
        <w:keepNext/>
        <w:rPr>
          <w:rtl/>
          <w:lang w:val="en-GB"/>
        </w:rPr>
      </w:pPr>
      <w:bookmarkStart w:id="1988" w:name="ET_guest_מרגנית_לוי_232"/>
      <w:r w:rsidRPr="006F65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6F65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8"/>
    </w:p>
    <w:p w:rsidR="006F65C1" w:rsidRDefault="006F65C1" w:rsidP="006F65C1">
      <w:pPr>
        <w:pStyle w:val="KeepWithNext"/>
        <w:rPr>
          <w:rtl/>
          <w:lang w:val="en-GB"/>
        </w:rPr>
      </w:pPr>
    </w:p>
    <w:p w:rsidR="006F65C1" w:rsidRPr="006F65C1" w:rsidRDefault="006F65C1" w:rsidP="006F65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תתמודד עם העניין של אכיפת דיני תעבורה. למה </w:t>
      </w:r>
      <w:bookmarkStart w:id="1989" w:name="_ETM_Q1_5507349"/>
      <w:bookmarkEnd w:id="1989"/>
      <w:r>
        <w:rPr>
          <w:rFonts w:hint="cs"/>
          <w:rtl/>
          <w:lang w:val="en-GB"/>
        </w:rPr>
        <w:t xml:space="preserve">בן אדם שנהג ברכב ועבר באור אדום </w:t>
      </w:r>
      <w:r w:rsidR="005A45D5">
        <w:rPr>
          <w:rFonts w:hint="cs"/>
          <w:rtl/>
          <w:lang w:val="en-GB"/>
        </w:rPr>
        <w:t xml:space="preserve">לא אמור לשלם </w:t>
      </w:r>
      <w:bookmarkStart w:id="1990" w:name="_ETM_Q1_5512597"/>
      <w:bookmarkEnd w:id="1990"/>
      <w:r w:rsidR="005A45D5">
        <w:rPr>
          <w:rFonts w:hint="cs"/>
          <w:rtl/>
          <w:lang w:val="en-GB"/>
        </w:rPr>
        <w:t>קנס?</w:t>
      </w:r>
      <w:r>
        <w:rPr>
          <w:rFonts w:hint="cs"/>
          <w:rtl/>
          <w:lang w:val="en-GB"/>
        </w:rPr>
        <w:t xml:space="preserve"> </w:t>
      </w:r>
    </w:p>
    <w:p w:rsidR="00981CF8" w:rsidRDefault="00981CF8" w:rsidP="00981CF8">
      <w:pPr>
        <w:rPr>
          <w:rtl/>
          <w:lang w:val="en-GB"/>
        </w:rPr>
      </w:pPr>
      <w:bookmarkStart w:id="1991" w:name="_ETM_Q1_3863860"/>
      <w:bookmarkStart w:id="1992" w:name="_ETM_Q1_3863914"/>
      <w:bookmarkEnd w:id="1991"/>
      <w:bookmarkEnd w:id="1992"/>
    </w:p>
    <w:p w:rsidR="005A45D5" w:rsidRDefault="005A45D5" w:rsidP="005A45D5">
      <w:pPr>
        <w:pStyle w:val="af9"/>
        <w:keepNext/>
        <w:rPr>
          <w:rtl/>
          <w:lang w:val="en-GB"/>
        </w:rPr>
      </w:pPr>
      <w:bookmarkStart w:id="1993" w:name="_ETM_Q1_3864018"/>
      <w:bookmarkStart w:id="1994" w:name="_ETM_Q1_3864104"/>
      <w:bookmarkStart w:id="1995" w:name="_ETM_Q1_3864182"/>
      <w:bookmarkStart w:id="1996" w:name="ET_guest_ברקת_שמאי_233"/>
      <w:bookmarkEnd w:id="1993"/>
      <w:bookmarkEnd w:id="1994"/>
      <w:bookmarkEnd w:id="1995"/>
      <w:r w:rsidRPr="005A45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ברקת שמאי:</w:t>
      </w:r>
      <w:r w:rsidRPr="005A45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6"/>
    </w:p>
    <w:p w:rsidR="005A45D5" w:rsidRDefault="005A45D5" w:rsidP="005A45D5">
      <w:pPr>
        <w:pStyle w:val="KeepWithNext"/>
        <w:rPr>
          <w:rtl/>
          <w:lang w:val="en-GB"/>
        </w:rPr>
      </w:pPr>
    </w:p>
    <w:p w:rsidR="005A45D5" w:rsidRDefault="005A45D5" w:rsidP="005A45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אתה מציע שיקרה עד שש נקודות? </w:t>
      </w:r>
      <w:bookmarkStart w:id="1997" w:name="_ETM_Q1_5516669"/>
      <w:bookmarkEnd w:id="1997"/>
    </w:p>
    <w:p w:rsidR="005A45D5" w:rsidRDefault="005A45D5" w:rsidP="005A45D5">
      <w:pPr>
        <w:ind w:firstLine="0"/>
        <w:rPr>
          <w:rtl/>
          <w:lang w:val="en-GB"/>
        </w:rPr>
      </w:pPr>
    </w:p>
    <w:p w:rsidR="005A45D5" w:rsidRDefault="005A45D5" w:rsidP="005A45D5">
      <w:pPr>
        <w:pStyle w:val="af9"/>
        <w:keepNext/>
        <w:rPr>
          <w:rtl/>
          <w:lang w:val="en-GB"/>
        </w:rPr>
      </w:pPr>
      <w:bookmarkStart w:id="1998" w:name="_ETM_Q1_5505309"/>
      <w:bookmarkStart w:id="1999" w:name="ET_guest_מתן_מתתיהו_קניג_234"/>
      <w:bookmarkEnd w:id="1998"/>
      <w:r w:rsidRPr="005A45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5A45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9"/>
    </w:p>
    <w:p w:rsidR="005A45D5" w:rsidRDefault="005A45D5" w:rsidP="005A45D5">
      <w:pPr>
        <w:pStyle w:val="KeepWithNext"/>
        <w:rPr>
          <w:rtl/>
          <w:lang w:val="en-GB"/>
        </w:rPr>
      </w:pPr>
    </w:p>
    <w:p w:rsidR="005A45D5" w:rsidRDefault="005A45D5" w:rsidP="005A45D5">
      <w:pPr>
        <w:rPr>
          <w:rtl/>
          <w:lang w:val="en-GB"/>
        </w:rPr>
      </w:pPr>
      <w:bookmarkStart w:id="2000" w:name="_ETM_Q1_5505726"/>
      <w:bookmarkStart w:id="2001" w:name="_ETM_Q1_5505761"/>
      <w:bookmarkEnd w:id="2000"/>
      <w:bookmarkEnd w:id="2001"/>
      <w:r>
        <w:rPr>
          <w:rFonts w:hint="cs"/>
          <w:rtl/>
          <w:lang w:val="en-GB"/>
        </w:rPr>
        <w:t xml:space="preserve">שהקנס יהיה נמוך יותר. </w:t>
      </w:r>
    </w:p>
    <w:p w:rsidR="005A45D5" w:rsidRDefault="005A45D5" w:rsidP="005A45D5">
      <w:pPr>
        <w:ind w:firstLine="0"/>
        <w:rPr>
          <w:rtl/>
          <w:lang w:val="en-GB"/>
        </w:rPr>
      </w:pPr>
      <w:bookmarkStart w:id="2002" w:name="_ETM_Q1_5510976"/>
      <w:bookmarkStart w:id="2003" w:name="_ETM_Q1_5511032"/>
      <w:bookmarkEnd w:id="2002"/>
      <w:bookmarkEnd w:id="2003"/>
    </w:p>
    <w:p w:rsidR="00246B3B" w:rsidRDefault="00246B3B" w:rsidP="00246B3B">
      <w:pPr>
        <w:pStyle w:val="af9"/>
        <w:keepNext/>
        <w:rPr>
          <w:rtl/>
          <w:lang w:val="en-GB"/>
        </w:rPr>
      </w:pPr>
      <w:bookmarkStart w:id="2004" w:name="_ETM_Q1_5511284"/>
      <w:bookmarkStart w:id="2005" w:name="_ETM_Q1_5511345"/>
      <w:bookmarkStart w:id="2006" w:name="ET_guest_ברקת_שמאי_235"/>
      <w:bookmarkEnd w:id="2004"/>
      <w:bookmarkEnd w:id="2005"/>
      <w:r w:rsidRPr="00246B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ברקת שמאי:</w:t>
      </w:r>
      <w:r w:rsidRPr="00246B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6"/>
    </w:p>
    <w:p w:rsidR="00246B3B" w:rsidRDefault="00246B3B" w:rsidP="00246B3B">
      <w:pPr>
        <w:pStyle w:val="KeepWithNext"/>
        <w:rPr>
          <w:rtl/>
          <w:lang w:val="en-GB"/>
        </w:rPr>
      </w:pPr>
    </w:p>
    <w:p w:rsidR="00246B3B" w:rsidRPr="00246B3B" w:rsidRDefault="00246B3B" w:rsidP="00DC19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הסעיף מדבר על הצורך בהצמדת ההפרה </w:t>
      </w:r>
      <w:bookmarkStart w:id="2007" w:name="_ETM_Q1_5527363"/>
      <w:bookmarkEnd w:id="2007"/>
      <w:r>
        <w:rPr>
          <w:rFonts w:hint="cs"/>
          <w:rtl/>
          <w:lang w:val="en-GB"/>
        </w:rPr>
        <w:t xml:space="preserve">לבן אדם הפרסונאלי שעבר את אותה הפרה והטלת הסנקציה </w:t>
      </w:r>
      <w:bookmarkStart w:id="2008" w:name="_ETM_Q1_5532287"/>
      <w:bookmarkEnd w:id="2008"/>
      <w:r>
        <w:rPr>
          <w:rFonts w:hint="cs"/>
          <w:rtl/>
          <w:lang w:val="en-GB"/>
        </w:rPr>
        <w:t xml:space="preserve">עליו. איך המעבר מפלילי </w:t>
      </w:r>
      <w:proofErr w:type="spellStart"/>
      <w:r>
        <w:rPr>
          <w:rFonts w:hint="cs"/>
          <w:rtl/>
          <w:lang w:val="en-GB"/>
        </w:rPr>
        <w:t>למינהלי</w:t>
      </w:r>
      <w:proofErr w:type="spellEnd"/>
      <w:r>
        <w:rPr>
          <w:rFonts w:hint="cs"/>
          <w:rtl/>
          <w:lang w:val="en-GB"/>
        </w:rPr>
        <w:t xml:space="preserve"> משנה לדעתך את הצורך הזה?</w:t>
      </w:r>
    </w:p>
    <w:p w:rsidR="00981CF8" w:rsidRDefault="00981CF8" w:rsidP="00246B3B">
      <w:pPr>
        <w:ind w:firstLine="0"/>
        <w:rPr>
          <w:rtl/>
          <w:lang w:val="en-GB"/>
        </w:rPr>
      </w:pPr>
      <w:bookmarkStart w:id="2009" w:name="_ETM_Q1_3864252"/>
      <w:bookmarkEnd w:id="2009"/>
    </w:p>
    <w:p w:rsidR="00246B3B" w:rsidRDefault="00246B3B" w:rsidP="00246B3B">
      <w:pPr>
        <w:pStyle w:val="af9"/>
        <w:keepNext/>
        <w:rPr>
          <w:rtl/>
          <w:lang w:val="en-GB"/>
        </w:rPr>
      </w:pPr>
      <w:bookmarkStart w:id="2010" w:name="_ETM_Q1_5526138"/>
      <w:bookmarkStart w:id="2011" w:name="_ETM_Q1_5526195"/>
      <w:bookmarkStart w:id="2012" w:name="_ETM_Q1_5530876"/>
      <w:bookmarkStart w:id="2013" w:name="ET_guest_מתן_מתתיהו_קניג_236"/>
      <w:bookmarkEnd w:id="2010"/>
      <w:bookmarkEnd w:id="2011"/>
      <w:bookmarkEnd w:id="2012"/>
      <w:r w:rsidRPr="00246B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246B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3"/>
    </w:p>
    <w:p w:rsidR="00246B3B" w:rsidRDefault="00246B3B" w:rsidP="00246B3B">
      <w:pPr>
        <w:pStyle w:val="KeepWithNext"/>
        <w:rPr>
          <w:rtl/>
          <w:lang w:val="en-GB"/>
        </w:rPr>
      </w:pPr>
    </w:p>
    <w:p w:rsidR="00246B3B" w:rsidRDefault="00B377DC" w:rsidP="00246B3B">
      <w:pPr>
        <w:rPr>
          <w:rtl/>
          <w:lang w:val="en-GB"/>
        </w:rPr>
      </w:pPr>
      <w:bookmarkStart w:id="2014" w:name="_ETM_Q1_5531272"/>
      <w:bookmarkStart w:id="2015" w:name="_ETM_Q1_5531301"/>
      <w:bookmarkStart w:id="2016" w:name="_ETM_Q1_5538326"/>
      <w:bookmarkEnd w:id="2014"/>
      <w:bookmarkEnd w:id="2015"/>
      <w:bookmarkEnd w:id="2016"/>
      <w:r>
        <w:rPr>
          <w:rFonts w:hint="cs"/>
          <w:rtl/>
          <w:lang w:val="en-GB"/>
        </w:rPr>
        <w:t xml:space="preserve">ברגע שאתה </w:t>
      </w:r>
      <w:proofErr w:type="spellStart"/>
      <w:r>
        <w:rPr>
          <w:rFonts w:hint="cs"/>
          <w:rtl/>
          <w:lang w:val="en-GB"/>
        </w:rPr>
        <w:t>במינהלי</w:t>
      </w:r>
      <w:proofErr w:type="spellEnd"/>
      <w:r>
        <w:rPr>
          <w:rFonts w:hint="cs"/>
          <w:rtl/>
          <w:lang w:val="en-GB"/>
        </w:rPr>
        <w:t xml:space="preserve"> אתה במקום אחר, פחות </w:t>
      </w:r>
      <w:bookmarkStart w:id="2017" w:name="_ETM_Q1_5559074"/>
      <w:bookmarkEnd w:id="2017"/>
      <w:r>
        <w:rPr>
          <w:rFonts w:hint="cs"/>
          <w:rtl/>
          <w:lang w:val="en-GB"/>
        </w:rPr>
        <w:t>חמור.</w:t>
      </w:r>
    </w:p>
    <w:p w:rsidR="00B377DC" w:rsidRDefault="00B377DC" w:rsidP="00B377DC">
      <w:pPr>
        <w:ind w:firstLine="0"/>
        <w:rPr>
          <w:rtl/>
          <w:lang w:val="en-GB"/>
        </w:rPr>
      </w:pPr>
    </w:p>
    <w:p w:rsidR="00B377DC" w:rsidRDefault="00B377DC" w:rsidP="00B377DC">
      <w:pPr>
        <w:pStyle w:val="af9"/>
        <w:keepNext/>
        <w:rPr>
          <w:rtl/>
          <w:lang w:val="en-GB"/>
        </w:rPr>
      </w:pPr>
      <w:bookmarkStart w:id="2018" w:name="_ETM_Q1_5550110"/>
      <w:bookmarkStart w:id="2019" w:name="_ETM_Q1_5550163"/>
      <w:bookmarkStart w:id="2020" w:name="ET_guest_אמיר_ליפשיץ_237"/>
      <w:bookmarkEnd w:id="2018"/>
      <w:bookmarkEnd w:id="2019"/>
      <w:r w:rsidRPr="00B377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B377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0"/>
    </w:p>
    <w:p w:rsidR="00B377DC" w:rsidRDefault="00B377DC" w:rsidP="00B377DC">
      <w:pPr>
        <w:pStyle w:val="KeepWithNext"/>
        <w:rPr>
          <w:rtl/>
          <w:lang w:val="en-GB"/>
        </w:rPr>
      </w:pPr>
    </w:p>
    <w:p w:rsidR="00B377DC" w:rsidRDefault="00B377DC" w:rsidP="00B377DC">
      <w:pPr>
        <w:rPr>
          <w:rtl/>
          <w:lang w:val="en-GB"/>
        </w:rPr>
      </w:pPr>
      <w:r>
        <w:rPr>
          <w:rFonts w:hint="cs"/>
          <w:rtl/>
          <w:lang w:val="en-GB"/>
        </w:rPr>
        <w:t>מה זה קשור לתאגיד? תאגיד לא נוהג ברכב.</w:t>
      </w:r>
    </w:p>
    <w:p w:rsidR="00B377DC" w:rsidRDefault="00B377DC" w:rsidP="00B377DC">
      <w:pPr>
        <w:ind w:firstLine="0"/>
        <w:rPr>
          <w:rtl/>
          <w:lang w:val="en-GB"/>
        </w:rPr>
      </w:pPr>
      <w:bookmarkStart w:id="2021" w:name="_ETM_Q1_5557818"/>
      <w:bookmarkStart w:id="2022" w:name="_ETM_Q1_5557878"/>
      <w:bookmarkStart w:id="2023" w:name="_ETM_Q1_5558113"/>
      <w:bookmarkEnd w:id="2021"/>
      <w:bookmarkEnd w:id="2022"/>
      <w:bookmarkEnd w:id="2023"/>
    </w:p>
    <w:p w:rsidR="004F3E8A" w:rsidRDefault="004F3E8A" w:rsidP="004F3E8A">
      <w:pPr>
        <w:pStyle w:val="af9"/>
        <w:keepNext/>
        <w:rPr>
          <w:rtl/>
          <w:lang w:val="en-GB"/>
        </w:rPr>
      </w:pPr>
      <w:bookmarkStart w:id="2024" w:name="_ETM_Q1_5558175"/>
      <w:bookmarkStart w:id="2025" w:name="_ETM_Q1_5566557"/>
      <w:bookmarkStart w:id="2026" w:name="ET_guest_מתן_מתתיהו_קניג_238"/>
      <w:bookmarkEnd w:id="2024"/>
      <w:bookmarkEnd w:id="2025"/>
      <w:r w:rsidRPr="004F3E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4F3E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6"/>
    </w:p>
    <w:p w:rsidR="004F3E8A" w:rsidRDefault="004F3E8A" w:rsidP="004F3E8A">
      <w:pPr>
        <w:pStyle w:val="KeepWithNext"/>
        <w:rPr>
          <w:rtl/>
          <w:lang w:val="en-GB"/>
        </w:rPr>
      </w:pPr>
    </w:p>
    <w:p w:rsidR="004F3E8A" w:rsidRDefault="004F3E8A" w:rsidP="004F3E8A">
      <w:pPr>
        <w:rPr>
          <w:rtl/>
          <w:lang w:val="en-GB"/>
        </w:rPr>
      </w:pPr>
      <w:bookmarkStart w:id="2027" w:name="_ETM_Q1_5566864"/>
      <w:bookmarkStart w:id="2028" w:name="_ETM_Q1_5566898"/>
      <w:bookmarkEnd w:id="2027"/>
      <w:bookmarkEnd w:id="2028"/>
      <w:r>
        <w:rPr>
          <w:rFonts w:hint="cs"/>
          <w:rtl/>
          <w:lang w:val="en-GB"/>
        </w:rPr>
        <w:t xml:space="preserve">הענישה שתקבל </w:t>
      </w:r>
      <w:bookmarkStart w:id="2029" w:name="_ETM_Q1_5557313"/>
      <w:bookmarkEnd w:id="2029"/>
      <w:r>
        <w:rPr>
          <w:rFonts w:hint="cs"/>
          <w:rtl/>
          <w:lang w:val="en-GB"/>
        </w:rPr>
        <w:t xml:space="preserve">בבית המשפט לתעבורה תהיה הרבה יותר חמורה </w:t>
      </w:r>
      <w:r w:rsidR="00D13C2A">
        <w:rPr>
          <w:rFonts w:hint="cs"/>
          <w:rtl/>
          <w:lang w:val="en-GB"/>
        </w:rPr>
        <w:t xml:space="preserve">מהענישה הסופית </w:t>
      </w:r>
      <w:bookmarkStart w:id="2030" w:name="_ETM_Q1_5573224"/>
      <w:bookmarkEnd w:id="2030"/>
      <w:proofErr w:type="spellStart"/>
      <w:r w:rsidR="00D13C2A">
        <w:rPr>
          <w:rFonts w:hint="cs"/>
          <w:rtl/>
          <w:lang w:val="en-GB"/>
        </w:rPr>
        <w:t>במינהלי</w:t>
      </w:r>
      <w:proofErr w:type="spellEnd"/>
      <w:r w:rsidR="00D13C2A">
        <w:rPr>
          <w:rFonts w:hint="cs"/>
          <w:rtl/>
          <w:lang w:val="en-GB"/>
        </w:rPr>
        <w:t xml:space="preserve">. ברגע שהבנת את העניין הזה תתאים גם את </w:t>
      </w:r>
      <w:bookmarkStart w:id="2031" w:name="_ETM_Q1_5574257"/>
      <w:bookmarkEnd w:id="2031"/>
      <w:r w:rsidR="00D13C2A">
        <w:rPr>
          <w:rFonts w:hint="cs"/>
          <w:rtl/>
          <w:lang w:val="en-GB"/>
        </w:rPr>
        <w:t xml:space="preserve">רמת הקנסות. </w:t>
      </w:r>
    </w:p>
    <w:p w:rsidR="00D13C2A" w:rsidRDefault="00D13C2A" w:rsidP="00D13C2A">
      <w:pPr>
        <w:ind w:firstLine="0"/>
        <w:rPr>
          <w:rtl/>
          <w:lang w:val="en-GB"/>
        </w:rPr>
      </w:pPr>
      <w:bookmarkStart w:id="2032" w:name="_ETM_Q1_5575829"/>
      <w:bookmarkStart w:id="2033" w:name="_ETM_Q1_5575893"/>
      <w:bookmarkEnd w:id="2032"/>
      <w:bookmarkEnd w:id="2033"/>
    </w:p>
    <w:p w:rsidR="00D13C2A" w:rsidRDefault="00D13C2A" w:rsidP="00D13C2A">
      <w:pPr>
        <w:pStyle w:val="af9"/>
        <w:keepNext/>
        <w:rPr>
          <w:rtl/>
          <w:lang w:val="en-GB"/>
        </w:rPr>
      </w:pPr>
      <w:bookmarkStart w:id="2034" w:name="_ETM_Q1_5576175"/>
      <w:bookmarkStart w:id="2035" w:name="_ETM_Q1_5576231"/>
      <w:bookmarkStart w:id="2036" w:name="_ETM_Q1_5577262"/>
      <w:bookmarkStart w:id="2037" w:name="ET_guest_אמיר_ליפשיץ_239"/>
      <w:bookmarkEnd w:id="2034"/>
      <w:bookmarkEnd w:id="2035"/>
      <w:bookmarkEnd w:id="2036"/>
      <w:r w:rsidRPr="00D13C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D13C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7"/>
    </w:p>
    <w:p w:rsidR="00D13C2A" w:rsidRDefault="00D13C2A" w:rsidP="00D13C2A">
      <w:pPr>
        <w:pStyle w:val="KeepWithNext"/>
        <w:rPr>
          <w:rtl/>
          <w:lang w:val="en-GB"/>
        </w:rPr>
      </w:pPr>
    </w:p>
    <w:p w:rsidR="00D13C2A" w:rsidRPr="00D13C2A" w:rsidRDefault="00D13C2A" w:rsidP="00D13C2A">
      <w:pPr>
        <w:rPr>
          <w:rtl/>
          <w:lang w:val="en-GB"/>
        </w:rPr>
      </w:pPr>
      <w:bookmarkStart w:id="2038" w:name="_ETM_Q1_5577693"/>
      <w:bookmarkStart w:id="2039" w:name="_ETM_Q1_5577734"/>
      <w:bookmarkEnd w:id="2038"/>
      <w:bookmarkEnd w:id="2039"/>
      <w:r>
        <w:rPr>
          <w:rFonts w:hint="cs"/>
          <w:rtl/>
          <w:lang w:val="en-GB"/>
        </w:rPr>
        <w:t xml:space="preserve">זה דיון נפרד, זו שאלה אחרת. אתה </w:t>
      </w:r>
      <w:bookmarkStart w:id="2040" w:name="_ETM_Q1_5573984"/>
      <w:bookmarkEnd w:id="2040"/>
      <w:r>
        <w:rPr>
          <w:rFonts w:hint="cs"/>
          <w:rtl/>
          <w:lang w:val="en-GB"/>
        </w:rPr>
        <w:t>אומר שפי ארבעה לא רלוונטי, אבל הוא מאוד רלוונטי.</w:t>
      </w:r>
    </w:p>
    <w:p w:rsidR="00B377DC" w:rsidRDefault="00B377DC" w:rsidP="00B377DC">
      <w:pPr>
        <w:ind w:firstLine="0"/>
        <w:rPr>
          <w:rtl/>
          <w:lang w:val="en-GB"/>
        </w:rPr>
      </w:pPr>
    </w:p>
    <w:p w:rsidR="00D13C2A" w:rsidRDefault="00D13C2A" w:rsidP="00D13C2A">
      <w:pPr>
        <w:pStyle w:val="af6"/>
        <w:keepNext/>
        <w:rPr>
          <w:rtl/>
          <w:lang w:val="en-GB"/>
        </w:rPr>
      </w:pPr>
      <w:bookmarkStart w:id="2041" w:name="_ETM_Q1_5610410"/>
      <w:bookmarkStart w:id="2042" w:name="_ETM_Q1_5610474"/>
      <w:bookmarkStart w:id="2043" w:name="_ETM_Q1_5574845"/>
      <w:bookmarkStart w:id="2044" w:name="_ETM_Q1_5574903"/>
      <w:bookmarkStart w:id="2045" w:name="_ETM_Q1_5586284"/>
      <w:bookmarkStart w:id="2046" w:name="ET_yor_5159_240"/>
      <w:bookmarkEnd w:id="2041"/>
      <w:bookmarkEnd w:id="2042"/>
      <w:bookmarkEnd w:id="2043"/>
      <w:bookmarkEnd w:id="2044"/>
      <w:bookmarkEnd w:id="2045"/>
      <w:r w:rsidRPr="00D13C2A">
        <w:rPr>
          <w:rStyle w:val="TagStyle"/>
          <w:rtl/>
        </w:rPr>
        <w:t xml:space="preserve"> &lt;&lt; </w:t>
      </w:r>
      <w:proofErr w:type="spellStart"/>
      <w:r w:rsidRPr="00D13C2A">
        <w:rPr>
          <w:rStyle w:val="TagStyle"/>
          <w:rtl/>
        </w:rPr>
        <w:t>יור</w:t>
      </w:r>
      <w:proofErr w:type="spellEnd"/>
      <w:r w:rsidRPr="00D13C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13C2A">
        <w:rPr>
          <w:rStyle w:val="TagStyle"/>
          <w:rtl/>
        </w:rPr>
        <w:t xml:space="preserve"> &lt;&lt; </w:t>
      </w:r>
      <w:proofErr w:type="spellStart"/>
      <w:r w:rsidRPr="00D13C2A">
        <w:rPr>
          <w:rStyle w:val="TagStyle"/>
          <w:rtl/>
        </w:rPr>
        <w:t>יור</w:t>
      </w:r>
      <w:proofErr w:type="spellEnd"/>
      <w:r w:rsidRPr="00D13C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46"/>
    </w:p>
    <w:p w:rsidR="00D13C2A" w:rsidRDefault="00D13C2A" w:rsidP="00D13C2A">
      <w:pPr>
        <w:pStyle w:val="KeepWithNext"/>
        <w:rPr>
          <w:rtl/>
          <w:lang w:val="en-GB"/>
        </w:rPr>
      </w:pPr>
    </w:p>
    <w:p w:rsidR="00D13C2A" w:rsidRDefault="00D13C2A" w:rsidP="00D13C2A">
      <w:pPr>
        <w:rPr>
          <w:rtl/>
          <w:lang w:val="en-GB"/>
        </w:rPr>
      </w:pPr>
      <w:bookmarkStart w:id="2047" w:name="_ETM_Q1_5586631"/>
      <w:bookmarkStart w:id="2048" w:name="_ETM_Q1_5586662"/>
      <w:bookmarkEnd w:id="2047"/>
      <w:bookmarkEnd w:id="2048"/>
      <w:r>
        <w:rPr>
          <w:rFonts w:hint="cs"/>
          <w:rtl/>
          <w:lang w:val="en-GB"/>
        </w:rPr>
        <w:t xml:space="preserve">ההערה לא </w:t>
      </w:r>
      <w:bookmarkStart w:id="2049" w:name="_ETM_Q1_5589601"/>
      <w:bookmarkEnd w:id="2049"/>
      <w:r>
        <w:rPr>
          <w:rFonts w:hint="cs"/>
          <w:rtl/>
          <w:lang w:val="en-GB"/>
        </w:rPr>
        <w:t>מתקבלת. אתם כותבים שעל מפר תנועה מועד שיעור הקנס יהיה פי שניים. ל</w:t>
      </w:r>
      <w:bookmarkStart w:id="2050" w:name="_ETM_Q1_5598246"/>
      <w:bookmarkEnd w:id="2050"/>
      <w:r>
        <w:rPr>
          <w:rFonts w:hint="cs"/>
          <w:rtl/>
          <w:lang w:val="en-GB"/>
        </w:rPr>
        <w:t>מה? היום יש את זה?</w:t>
      </w:r>
    </w:p>
    <w:p w:rsidR="00D13C2A" w:rsidRDefault="00D13C2A" w:rsidP="00D13C2A">
      <w:pPr>
        <w:ind w:firstLine="0"/>
        <w:rPr>
          <w:rtl/>
          <w:lang w:val="en-GB"/>
        </w:rPr>
      </w:pPr>
    </w:p>
    <w:p w:rsidR="00D13C2A" w:rsidRDefault="00D13C2A" w:rsidP="00D13C2A">
      <w:pPr>
        <w:pStyle w:val="af9"/>
        <w:keepNext/>
        <w:rPr>
          <w:rtl/>
          <w:lang w:val="en-GB"/>
        </w:rPr>
      </w:pPr>
      <w:bookmarkStart w:id="2051" w:name="ET_guest_חוה_ראובני_241"/>
      <w:r w:rsidRPr="00D13C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D13C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1"/>
    </w:p>
    <w:p w:rsidR="00D13C2A" w:rsidRDefault="00D13C2A" w:rsidP="00D13C2A">
      <w:pPr>
        <w:pStyle w:val="KeepWithNext"/>
        <w:rPr>
          <w:rtl/>
          <w:lang w:val="en-GB"/>
        </w:rPr>
      </w:pPr>
    </w:p>
    <w:p w:rsidR="00D13C2A" w:rsidRDefault="00D13C2A" w:rsidP="00D13C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2052" w:name="_ETM_Q1_5606678"/>
      <w:bookmarkEnd w:id="2052"/>
      <w:r>
        <w:rPr>
          <w:rFonts w:hint="cs"/>
          <w:rtl/>
          <w:lang w:val="en-GB"/>
        </w:rPr>
        <w:t xml:space="preserve">מודלים אחרים בפקודה. </w:t>
      </w:r>
    </w:p>
    <w:p w:rsidR="00722BDB" w:rsidRDefault="00722BDB" w:rsidP="00722BDB">
      <w:pPr>
        <w:ind w:firstLine="0"/>
        <w:rPr>
          <w:rtl/>
          <w:lang w:val="en-GB"/>
        </w:rPr>
      </w:pPr>
    </w:p>
    <w:p w:rsidR="00722BDB" w:rsidRDefault="00722BDB" w:rsidP="00722BDB">
      <w:pPr>
        <w:pStyle w:val="af6"/>
        <w:keepNext/>
        <w:rPr>
          <w:rtl/>
          <w:lang w:val="en-GB"/>
        </w:rPr>
      </w:pPr>
      <w:bookmarkStart w:id="2053" w:name="ET_yor_5159_242"/>
      <w:r w:rsidRPr="00722BDB">
        <w:rPr>
          <w:rStyle w:val="TagStyle"/>
          <w:rtl/>
        </w:rPr>
        <w:t xml:space="preserve"> &lt;&lt; </w:t>
      </w:r>
      <w:proofErr w:type="spellStart"/>
      <w:r w:rsidRPr="00722BDB">
        <w:rPr>
          <w:rStyle w:val="TagStyle"/>
          <w:rtl/>
        </w:rPr>
        <w:t>יור</w:t>
      </w:r>
      <w:proofErr w:type="spellEnd"/>
      <w:r w:rsidRPr="00722BD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22BDB">
        <w:rPr>
          <w:rStyle w:val="TagStyle"/>
          <w:rtl/>
        </w:rPr>
        <w:t xml:space="preserve"> &lt;&lt; </w:t>
      </w:r>
      <w:proofErr w:type="spellStart"/>
      <w:r w:rsidRPr="00722BDB">
        <w:rPr>
          <w:rStyle w:val="TagStyle"/>
          <w:rtl/>
        </w:rPr>
        <w:t>יור</w:t>
      </w:r>
      <w:proofErr w:type="spellEnd"/>
      <w:r w:rsidRPr="00722BD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53"/>
    </w:p>
    <w:p w:rsidR="00722BDB" w:rsidRDefault="00722BDB" w:rsidP="00722BDB">
      <w:pPr>
        <w:pStyle w:val="KeepWithNext"/>
        <w:rPr>
          <w:rtl/>
          <w:lang w:val="en-GB"/>
        </w:rPr>
      </w:pPr>
    </w:p>
    <w:p w:rsidR="00722BDB" w:rsidRDefault="00722BDB" w:rsidP="00722BDB">
      <w:pPr>
        <w:rPr>
          <w:rtl/>
          <w:lang w:val="en-GB"/>
        </w:rPr>
      </w:pPr>
      <w:r>
        <w:rPr>
          <w:rFonts w:hint="cs"/>
          <w:rtl/>
          <w:lang w:val="en-GB"/>
        </w:rPr>
        <w:t>אז למה הכנסתם פה מודל - -?</w:t>
      </w:r>
    </w:p>
    <w:p w:rsidR="00722BDB" w:rsidRDefault="00722BDB" w:rsidP="00722BDB">
      <w:pPr>
        <w:ind w:firstLine="0"/>
        <w:rPr>
          <w:rtl/>
          <w:lang w:val="en-GB"/>
        </w:rPr>
      </w:pPr>
      <w:bookmarkStart w:id="2054" w:name="_ETM_Q1_5611902"/>
      <w:bookmarkStart w:id="2055" w:name="_ETM_Q1_5611955"/>
      <w:bookmarkEnd w:id="2054"/>
      <w:bookmarkEnd w:id="2055"/>
    </w:p>
    <w:p w:rsidR="00722BDB" w:rsidRDefault="00722BDB" w:rsidP="00722BDB">
      <w:pPr>
        <w:pStyle w:val="af9"/>
        <w:keepNext/>
        <w:rPr>
          <w:rtl/>
          <w:lang w:val="en-GB"/>
        </w:rPr>
      </w:pPr>
      <w:bookmarkStart w:id="2056" w:name="_ETM_Q1_5612184"/>
      <w:bookmarkStart w:id="2057" w:name="_ETM_Q1_5612246"/>
      <w:bookmarkStart w:id="2058" w:name="ET_guest_מרגנית_לוי_243"/>
      <w:bookmarkEnd w:id="2056"/>
      <w:bookmarkEnd w:id="2057"/>
      <w:r w:rsidRPr="00722B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22B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8"/>
    </w:p>
    <w:p w:rsidR="00722BDB" w:rsidRDefault="00722BDB" w:rsidP="00722BDB">
      <w:pPr>
        <w:pStyle w:val="KeepWithNext"/>
        <w:rPr>
          <w:rtl/>
          <w:lang w:val="en-GB"/>
        </w:rPr>
      </w:pPr>
    </w:p>
    <w:p w:rsidR="00722BDB" w:rsidRDefault="00722BDB" w:rsidP="00722BDB">
      <w:pPr>
        <w:rPr>
          <w:rtl/>
          <w:lang w:val="en-GB"/>
        </w:rPr>
      </w:pPr>
      <w:bookmarkStart w:id="2059" w:name="_ETM_Q1_5615450"/>
      <w:bookmarkStart w:id="2060" w:name="_ETM_Q1_5615508"/>
      <w:bookmarkEnd w:id="2059"/>
      <w:bookmarkEnd w:id="2060"/>
      <w:r>
        <w:rPr>
          <w:rFonts w:hint="cs"/>
          <w:rtl/>
          <w:lang w:val="en-GB"/>
        </w:rPr>
        <w:t>כ</w:t>
      </w:r>
      <w:bookmarkStart w:id="2061" w:name="_ETM_Q1_5609759"/>
      <w:bookmarkEnd w:id="2061"/>
      <w:r>
        <w:rPr>
          <w:rFonts w:hint="cs"/>
          <w:rtl/>
          <w:lang w:val="en-GB"/>
        </w:rPr>
        <w:t xml:space="preserve">י יש אפשרות </w:t>
      </w:r>
      <w:r w:rsidR="002342D0">
        <w:rPr>
          <w:rFonts w:hint="cs"/>
          <w:rtl/>
          <w:lang w:val="en-GB"/>
        </w:rPr>
        <w:t xml:space="preserve">להטיל כפל קנס בעבירה החוזרת. </w:t>
      </w:r>
    </w:p>
    <w:p w:rsidR="002342D0" w:rsidRDefault="002342D0" w:rsidP="002342D0">
      <w:pPr>
        <w:ind w:firstLine="0"/>
        <w:rPr>
          <w:rtl/>
          <w:lang w:val="en-GB"/>
        </w:rPr>
      </w:pPr>
      <w:bookmarkStart w:id="2062" w:name="_ETM_Q1_5620905"/>
      <w:bookmarkStart w:id="2063" w:name="_ETM_Q1_5620966"/>
      <w:bookmarkEnd w:id="2062"/>
      <w:bookmarkEnd w:id="2063"/>
    </w:p>
    <w:p w:rsidR="002342D0" w:rsidRDefault="002342D0" w:rsidP="002342D0">
      <w:pPr>
        <w:pStyle w:val="af6"/>
        <w:keepNext/>
        <w:rPr>
          <w:rtl/>
          <w:lang w:val="en-GB"/>
        </w:rPr>
      </w:pPr>
      <w:bookmarkStart w:id="2064" w:name="_ETM_Q1_5621204"/>
      <w:bookmarkStart w:id="2065" w:name="_ETM_Q1_5621255"/>
      <w:bookmarkStart w:id="2066" w:name="ET_yor_5159_244"/>
      <w:bookmarkEnd w:id="2064"/>
      <w:bookmarkEnd w:id="2065"/>
      <w:r w:rsidRPr="002342D0">
        <w:rPr>
          <w:rStyle w:val="TagStyle"/>
          <w:rtl/>
        </w:rPr>
        <w:t xml:space="preserve"> &lt;&lt; </w:t>
      </w:r>
      <w:proofErr w:type="spellStart"/>
      <w:r w:rsidRPr="002342D0">
        <w:rPr>
          <w:rStyle w:val="TagStyle"/>
          <w:rtl/>
        </w:rPr>
        <w:t>יור</w:t>
      </w:r>
      <w:proofErr w:type="spellEnd"/>
      <w:r w:rsidRPr="002342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342D0">
        <w:rPr>
          <w:rStyle w:val="TagStyle"/>
          <w:rtl/>
        </w:rPr>
        <w:t xml:space="preserve"> &lt;&lt; </w:t>
      </w:r>
      <w:proofErr w:type="spellStart"/>
      <w:r w:rsidRPr="002342D0">
        <w:rPr>
          <w:rStyle w:val="TagStyle"/>
          <w:rtl/>
        </w:rPr>
        <w:t>יור</w:t>
      </w:r>
      <w:proofErr w:type="spellEnd"/>
      <w:r w:rsidRPr="002342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6"/>
    </w:p>
    <w:p w:rsidR="002342D0" w:rsidRDefault="002342D0" w:rsidP="002342D0">
      <w:pPr>
        <w:pStyle w:val="KeepWithNext"/>
        <w:rPr>
          <w:rtl/>
          <w:lang w:val="en-GB"/>
        </w:rPr>
      </w:pPr>
    </w:p>
    <w:p w:rsidR="002342D0" w:rsidRDefault="002342D0" w:rsidP="002342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2067" w:name="_ETM_Q1_5617525"/>
      <w:bookmarkEnd w:id="2067"/>
      <w:r>
        <w:rPr>
          <w:rFonts w:hint="cs"/>
          <w:rtl/>
          <w:lang w:val="en-GB"/>
        </w:rPr>
        <w:t xml:space="preserve">רוצה על כל דבר כפל קנס. </w:t>
      </w:r>
      <w:bookmarkStart w:id="2068" w:name="_ETM_Q1_5623143"/>
      <w:bookmarkEnd w:id="2068"/>
    </w:p>
    <w:p w:rsidR="002342D0" w:rsidRDefault="002342D0" w:rsidP="002342D0">
      <w:pPr>
        <w:ind w:firstLine="0"/>
        <w:rPr>
          <w:rtl/>
          <w:lang w:val="en-GB"/>
        </w:rPr>
      </w:pPr>
      <w:bookmarkStart w:id="2069" w:name="_ETM_Q1_5623194"/>
      <w:bookmarkEnd w:id="2069"/>
    </w:p>
    <w:p w:rsidR="002342D0" w:rsidRDefault="002342D0" w:rsidP="002342D0">
      <w:pPr>
        <w:ind w:firstLine="0"/>
        <w:rPr>
          <w:rtl/>
          <w:lang w:val="en-GB"/>
        </w:rPr>
      </w:pPr>
      <w:bookmarkStart w:id="2070" w:name="_ETM_Q1_5623475"/>
      <w:bookmarkStart w:id="2071" w:name="_ETM_Q1_5623531"/>
      <w:bookmarkStart w:id="2072" w:name="_ETM_Q1_5622779"/>
      <w:bookmarkEnd w:id="2070"/>
      <w:bookmarkEnd w:id="2071"/>
      <w:bookmarkEnd w:id="2072"/>
    </w:p>
    <w:p w:rsidR="002342D0" w:rsidRDefault="002342D0" w:rsidP="002342D0">
      <w:pPr>
        <w:pStyle w:val="af9"/>
        <w:keepNext/>
        <w:rPr>
          <w:rtl/>
          <w:lang w:val="en-GB"/>
        </w:rPr>
      </w:pPr>
      <w:bookmarkStart w:id="2073" w:name="ET_guest_מרגנית_לוי_245"/>
      <w:r w:rsidRPr="002342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2342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3"/>
    </w:p>
    <w:p w:rsidR="002342D0" w:rsidRDefault="002342D0" w:rsidP="002342D0">
      <w:pPr>
        <w:pStyle w:val="KeepWithNext"/>
        <w:rPr>
          <w:rtl/>
          <w:lang w:val="en-GB"/>
        </w:rPr>
      </w:pPr>
    </w:p>
    <w:p w:rsidR="002342D0" w:rsidRDefault="002342D0" w:rsidP="002342D0">
      <w:pPr>
        <w:rPr>
          <w:rtl/>
          <w:lang w:val="en-GB"/>
        </w:rPr>
      </w:pPr>
      <w:bookmarkStart w:id="2074" w:name="_ETM_Q1_5623174"/>
      <w:bookmarkStart w:id="2075" w:name="_ETM_Q1_5623261"/>
      <w:bookmarkEnd w:id="2074"/>
      <w:bookmarkEnd w:id="2075"/>
      <w:r>
        <w:rPr>
          <w:rFonts w:hint="cs"/>
          <w:rtl/>
          <w:lang w:val="en-GB"/>
        </w:rPr>
        <w:t xml:space="preserve">לא על כל דבר. </w:t>
      </w:r>
      <w:bookmarkStart w:id="2076" w:name="_ETM_Q1_5625628"/>
      <w:bookmarkEnd w:id="2076"/>
      <w:r>
        <w:rPr>
          <w:rFonts w:hint="cs"/>
          <w:rtl/>
          <w:lang w:val="en-GB"/>
        </w:rPr>
        <w:t xml:space="preserve">מה שהצענו זה שתי עבירות בשלוש שנים. </w:t>
      </w:r>
      <w:bookmarkStart w:id="2077" w:name="_ETM_Q1_5630602"/>
      <w:bookmarkEnd w:id="2077"/>
      <w:r>
        <w:rPr>
          <w:rFonts w:hint="cs"/>
          <w:rtl/>
          <w:lang w:val="en-GB"/>
        </w:rPr>
        <w:t>לפי הבדיקה שביצענו</w:t>
      </w:r>
      <w:r w:rsidR="0037765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הרף הזה תופס 12% מכלל המפרים. </w:t>
      </w:r>
    </w:p>
    <w:p w:rsidR="002342D0" w:rsidRDefault="002342D0" w:rsidP="002342D0">
      <w:pPr>
        <w:rPr>
          <w:rtl/>
          <w:lang w:val="en-GB"/>
        </w:rPr>
      </w:pPr>
      <w:bookmarkStart w:id="2078" w:name="_ETM_Q1_5646865"/>
      <w:bookmarkStart w:id="2079" w:name="_ETM_Q1_5646921"/>
      <w:bookmarkEnd w:id="2078"/>
      <w:bookmarkEnd w:id="2079"/>
    </w:p>
    <w:p w:rsidR="002342D0" w:rsidRDefault="002342D0" w:rsidP="002342D0">
      <w:pPr>
        <w:pStyle w:val="af6"/>
        <w:keepNext/>
        <w:rPr>
          <w:rtl/>
          <w:lang w:val="en-GB"/>
        </w:rPr>
      </w:pPr>
      <w:bookmarkStart w:id="2080" w:name="_ETM_Q1_5647048"/>
      <w:bookmarkStart w:id="2081" w:name="_ETM_Q1_5647104"/>
      <w:bookmarkStart w:id="2082" w:name="ET_yor_5159_246"/>
      <w:bookmarkEnd w:id="2080"/>
      <w:bookmarkEnd w:id="2081"/>
      <w:r w:rsidRPr="002342D0">
        <w:rPr>
          <w:rStyle w:val="TagStyle"/>
          <w:rtl/>
        </w:rPr>
        <w:t xml:space="preserve"> &lt;&lt; </w:t>
      </w:r>
      <w:proofErr w:type="spellStart"/>
      <w:r w:rsidRPr="002342D0">
        <w:rPr>
          <w:rStyle w:val="TagStyle"/>
          <w:rtl/>
        </w:rPr>
        <w:t>יור</w:t>
      </w:r>
      <w:proofErr w:type="spellEnd"/>
      <w:r w:rsidRPr="002342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342D0">
        <w:rPr>
          <w:rStyle w:val="TagStyle"/>
          <w:rtl/>
        </w:rPr>
        <w:t xml:space="preserve"> &lt;&lt; </w:t>
      </w:r>
      <w:proofErr w:type="spellStart"/>
      <w:r w:rsidRPr="002342D0">
        <w:rPr>
          <w:rStyle w:val="TagStyle"/>
          <w:rtl/>
        </w:rPr>
        <w:t>יור</w:t>
      </w:r>
      <w:proofErr w:type="spellEnd"/>
      <w:r w:rsidRPr="002342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82"/>
    </w:p>
    <w:p w:rsidR="002342D0" w:rsidRDefault="002342D0" w:rsidP="002342D0">
      <w:pPr>
        <w:pStyle w:val="KeepWithNext"/>
        <w:rPr>
          <w:rtl/>
          <w:lang w:val="en-GB"/>
        </w:rPr>
      </w:pPr>
    </w:p>
    <w:p w:rsidR="002342D0" w:rsidRDefault="002342D0" w:rsidP="006E7F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הלכתם על זה? כל דבר </w:t>
      </w:r>
      <w:r w:rsidR="006E7F0C">
        <w:rPr>
          <w:rFonts w:hint="cs"/>
          <w:rtl/>
          <w:lang w:val="en-GB"/>
        </w:rPr>
        <w:t xml:space="preserve">קטן </w:t>
      </w:r>
      <w:bookmarkStart w:id="2083" w:name="_ETM_Q1_5651107"/>
      <w:bookmarkEnd w:id="2083"/>
      <w:r>
        <w:rPr>
          <w:rFonts w:hint="cs"/>
          <w:rtl/>
          <w:lang w:val="en-GB"/>
        </w:rPr>
        <w:t xml:space="preserve">אתם רושמים. </w:t>
      </w:r>
      <w:r w:rsidR="006E7F0C">
        <w:rPr>
          <w:rFonts w:hint="cs"/>
          <w:rtl/>
          <w:lang w:val="en-GB"/>
        </w:rPr>
        <w:t xml:space="preserve">אי אפשר להגיד מועד על כל דבר קטן. </w:t>
      </w:r>
    </w:p>
    <w:p w:rsidR="006E7F0C" w:rsidRDefault="006E7F0C" w:rsidP="006E7F0C">
      <w:pPr>
        <w:ind w:firstLine="0"/>
        <w:rPr>
          <w:rtl/>
          <w:lang w:val="en-GB"/>
        </w:rPr>
      </w:pPr>
      <w:bookmarkStart w:id="2084" w:name="_ETM_Q1_5658104"/>
      <w:bookmarkStart w:id="2085" w:name="_ETM_Q1_5658170"/>
      <w:bookmarkEnd w:id="2084"/>
      <w:bookmarkEnd w:id="2085"/>
    </w:p>
    <w:p w:rsidR="00382697" w:rsidRDefault="00382697" w:rsidP="00382697">
      <w:pPr>
        <w:pStyle w:val="af9"/>
        <w:keepNext/>
        <w:rPr>
          <w:rtl/>
          <w:lang w:val="en-GB"/>
        </w:rPr>
      </w:pPr>
      <w:bookmarkStart w:id="2086" w:name="_ETM_Q1_5658393"/>
      <w:bookmarkStart w:id="2087" w:name="_ETM_Q1_5658454"/>
      <w:bookmarkStart w:id="2088" w:name="ET_guest_אמיר_ליפשיץ_247"/>
      <w:bookmarkEnd w:id="2086"/>
      <w:bookmarkEnd w:id="2087"/>
      <w:r w:rsidRPr="003826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3826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</w:t>
      </w:r>
      <w:bookmarkEnd w:id="2088"/>
    </w:p>
    <w:p w:rsidR="00382697" w:rsidRDefault="00382697" w:rsidP="00382697">
      <w:pPr>
        <w:pStyle w:val="KeepWithNext"/>
        <w:rPr>
          <w:rtl/>
          <w:lang w:val="en-GB"/>
        </w:rPr>
      </w:pPr>
    </w:p>
    <w:p w:rsidR="00382697" w:rsidRDefault="00382697" w:rsidP="003776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בדיוק, לכן חניה </w:t>
      </w:r>
      <w:bookmarkStart w:id="2089" w:name="_ETM_Q1_5657442"/>
      <w:bookmarkEnd w:id="2089"/>
      <w:r>
        <w:rPr>
          <w:rFonts w:hint="cs"/>
          <w:rtl/>
          <w:lang w:val="en-GB"/>
        </w:rPr>
        <w:t>יצאה ועוד כל מיני דברים. אנחנו רוצים שלאורך זמן אדם ישמר התנהגות דרך נכונה.</w:t>
      </w:r>
    </w:p>
    <w:p w:rsidR="00382697" w:rsidRDefault="00382697" w:rsidP="00382697">
      <w:pPr>
        <w:ind w:firstLine="0"/>
        <w:rPr>
          <w:rtl/>
          <w:lang w:val="en-GB"/>
        </w:rPr>
      </w:pPr>
    </w:p>
    <w:p w:rsidR="00382697" w:rsidRDefault="00382697" w:rsidP="00382697">
      <w:pPr>
        <w:pStyle w:val="af6"/>
        <w:keepNext/>
        <w:rPr>
          <w:rtl/>
          <w:lang w:val="en-GB"/>
        </w:rPr>
      </w:pPr>
      <w:bookmarkStart w:id="2090" w:name="ET_yor_5159_248"/>
      <w:r w:rsidRPr="00382697">
        <w:rPr>
          <w:rStyle w:val="TagStyle"/>
          <w:rtl/>
        </w:rPr>
        <w:t xml:space="preserve"> &lt;&lt; </w:t>
      </w:r>
      <w:proofErr w:type="spellStart"/>
      <w:r w:rsidRPr="00382697">
        <w:rPr>
          <w:rStyle w:val="TagStyle"/>
          <w:rtl/>
        </w:rPr>
        <w:t>יור</w:t>
      </w:r>
      <w:proofErr w:type="spellEnd"/>
      <w:r w:rsidRPr="0038269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82697">
        <w:rPr>
          <w:rStyle w:val="TagStyle"/>
          <w:rtl/>
        </w:rPr>
        <w:t xml:space="preserve"> &lt;&lt; </w:t>
      </w:r>
      <w:proofErr w:type="spellStart"/>
      <w:r w:rsidRPr="00382697">
        <w:rPr>
          <w:rStyle w:val="TagStyle"/>
          <w:rtl/>
        </w:rPr>
        <w:t>יור</w:t>
      </w:r>
      <w:proofErr w:type="spellEnd"/>
      <w:r w:rsidRPr="003826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90"/>
    </w:p>
    <w:p w:rsidR="00382697" w:rsidRDefault="00382697" w:rsidP="00382697">
      <w:pPr>
        <w:pStyle w:val="KeepWithNext"/>
        <w:rPr>
          <w:rtl/>
          <w:lang w:val="en-GB"/>
        </w:rPr>
      </w:pPr>
    </w:p>
    <w:p w:rsidR="00382697" w:rsidRPr="00382697" w:rsidRDefault="00382697" w:rsidP="003826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2091" w:name="_ETM_Q1_5659604"/>
      <w:bookmarkEnd w:id="2091"/>
      <w:r>
        <w:rPr>
          <w:rFonts w:hint="cs"/>
          <w:rtl/>
          <w:lang w:val="en-GB"/>
        </w:rPr>
        <w:t xml:space="preserve">זה לא מקובל </w:t>
      </w:r>
      <w:bookmarkStart w:id="2092" w:name="_ETM_Q1_5671463"/>
      <w:bookmarkEnd w:id="2092"/>
      <w:r>
        <w:rPr>
          <w:rFonts w:hint="cs"/>
          <w:rtl/>
          <w:lang w:val="en-GB"/>
        </w:rPr>
        <w:t xml:space="preserve">עלי. </w:t>
      </w:r>
    </w:p>
    <w:p w:rsidR="002342D0" w:rsidRDefault="002342D0" w:rsidP="002342D0">
      <w:pPr>
        <w:ind w:firstLine="0"/>
        <w:rPr>
          <w:rtl/>
          <w:lang w:val="en-GB"/>
        </w:rPr>
      </w:pPr>
      <w:bookmarkStart w:id="2093" w:name="_ETM_Q1_5624252"/>
      <w:bookmarkStart w:id="2094" w:name="_ETM_Q1_5624327"/>
      <w:bookmarkStart w:id="2095" w:name="_ETM_Q1_5679076"/>
      <w:bookmarkEnd w:id="2093"/>
      <w:bookmarkEnd w:id="2094"/>
      <w:bookmarkEnd w:id="2095"/>
    </w:p>
    <w:p w:rsidR="005C4C30" w:rsidRDefault="005C4C30" w:rsidP="005C4C30">
      <w:pPr>
        <w:pStyle w:val="af9"/>
        <w:keepNext/>
        <w:rPr>
          <w:rtl/>
          <w:lang w:val="en-GB"/>
        </w:rPr>
      </w:pPr>
      <w:bookmarkStart w:id="2096" w:name="_ETM_Q1_5679131"/>
      <w:bookmarkStart w:id="2097" w:name="_ETM_Q1_5667348"/>
      <w:bookmarkStart w:id="2098" w:name="ET_guest_מתן_מתתיהו_קניג_251"/>
      <w:bookmarkStart w:id="2099" w:name="ET_guest_אמיר_ליפשיץ_249"/>
      <w:bookmarkEnd w:id="2096"/>
      <w:bookmarkEnd w:id="2097"/>
      <w:r w:rsidRPr="005C4C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5C4C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8"/>
    </w:p>
    <w:p w:rsidR="005C4C30" w:rsidRDefault="005C4C30" w:rsidP="005C4C30">
      <w:pPr>
        <w:pStyle w:val="KeepWithNext"/>
        <w:rPr>
          <w:rtl/>
          <w:lang w:val="en-GB"/>
        </w:rPr>
      </w:pPr>
    </w:p>
    <w:p w:rsidR="005C4C30" w:rsidRDefault="000417D3" w:rsidP="00AB4D97">
      <w:pPr>
        <w:rPr>
          <w:rtl/>
          <w:lang w:val="en-GB"/>
        </w:rPr>
      </w:pPr>
      <w:bookmarkStart w:id="2100" w:name="_ETM_Q1_5667705"/>
      <w:bookmarkStart w:id="2101" w:name="_ETM_Q1_5667754"/>
      <w:bookmarkEnd w:id="2099"/>
      <w:bookmarkEnd w:id="2100"/>
      <w:bookmarkEnd w:id="2101"/>
      <w:r>
        <w:rPr>
          <w:rFonts w:hint="cs"/>
          <w:rtl/>
          <w:lang w:val="en-GB"/>
        </w:rPr>
        <w:t xml:space="preserve">ברגע ששמת מצלמה ונהג לא יודע </w:t>
      </w:r>
      <w:bookmarkStart w:id="2102" w:name="_ETM_Q1_5680776"/>
      <w:bookmarkEnd w:id="2102"/>
      <w:r w:rsidR="005C4C30">
        <w:rPr>
          <w:rFonts w:hint="cs"/>
          <w:rtl/>
          <w:lang w:val="en-GB"/>
        </w:rPr>
        <w:t>שיש אותה,</w:t>
      </w:r>
      <w:r>
        <w:rPr>
          <w:rFonts w:hint="cs"/>
          <w:rtl/>
          <w:lang w:val="en-GB"/>
        </w:rPr>
        <w:t xml:space="preserve"> עד שהוא</w:t>
      </w:r>
      <w:r w:rsidR="005C4C30">
        <w:rPr>
          <w:rFonts w:hint="cs"/>
          <w:rtl/>
          <w:lang w:val="en-GB"/>
        </w:rPr>
        <w:t xml:space="preserve"> יקבל את הדוח הראשון הוא יכול לצבור </w:t>
      </w:r>
      <w:r w:rsidR="00AB4D97">
        <w:rPr>
          <w:rFonts w:hint="cs"/>
          <w:rtl/>
          <w:lang w:val="en-GB"/>
        </w:rPr>
        <w:t>10 דוחות.</w:t>
      </w:r>
    </w:p>
    <w:p w:rsidR="005C4C30" w:rsidRDefault="005C4C30" w:rsidP="005C4C30">
      <w:pPr>
        <w:ind w:firstLine="0"/>
        <w:rPr>
          <w:rtl/>
          <w:lang w:val="en-GB"/>
        </w:rPr>
      </w:pPr>
    </w:p>
    <w:p w:rsidR="005C4C30" w:rsidRDefault="005C4C30" w:rsidP="005C4C30">
      <w:pPr>
        <w:pStyle w:val="af9"/>
        <w:keepNext/>
        <w:rPr>
          <w:rtl/>
          <w:lang w:val="en-GB"/>
        </w:rPr>
      </w:pPr>
      <w:bookmarkStart w:id="2103" w:name="ET_guest_מרגנית_לוי_250"/>
      <w:r w:rsidRPr="005C4C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C4C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3"/>
    </w:p>
    <w:p w:rsidR="005C4C30" w:rsidRDefault="005C4C30" w:rsidP="005C4C30">
      <w:pPr>
        <w:pStyle w:val="KeepWithNext"/>
        <w:rPr>
          <w:rtl/>
          <w:lang w:val="en-GB"/>
        </w:rPr>
      </w:pPr>
    </w:p>
    <w:p w:rsidR="000417D3" w:rsidRDefault="005C4C30" w:rsidP="00AB4D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</w:t>
      </w:r>
      <w:r w:rsidR="00AB4D97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הוא יכול לנסוע ב-150 קמ"ש? </w:t>
      </w:r>
      <w:r w:rsidR="000417D3">
        <w:rPr>
          <w:rFonts w:hint="cs"/>
          <w:rtl/>
          <w:lang w:val="en-GB"/>
        </w:rPr>
        <w:t xml:space="preserve"> </w:t>
      </w:r>
    </w:p>
    <w:p w:rsidR="000417D3" w:rsidRDefault="000417D3" w:rsidP="005C4C30">
      <w:pPr>
        <w:ind w:firstLine="0"/>
        <w:rPr>
          <w:rtl/>
          <w:lang w:val="en-GB"/>
        </w:rPr>
      </w:pPr>
      <w:bookmarkStart w:id="2104" w:name="_ETM_Q1_5683549"/>
      <w:bookmarkStart w:id="2105" w:name="_ETM_Q1_5683602"/>
      <w:bookmarkEnd w:id="2104"/>
      <w:bookmarkEnd w:id="2105"/>
    </w:p>
    <w:p w:rsidR="005C4C30" w:rsidRDefault="005C4C30" w:rsidP="005C4C30">
      <w:pPr>
        <w:pStyle w:val="af9"/>
        <w:keepNext/>
        <w:rPr>
          <w:rtl/>
          <w:lang w:val="en-GB"/>
        </w:rPr>
      </w:pPr>
      <w:bookmarkStart w:id="2106" w:name="_ETM_Q1_5685499"/>
      <w:bookmarkStart w:id="2107" w:name="_ETM_Q1_5685561"/>
      <w:bookmarkStart w:id="2108" w:name="_ETM_Q1_5686505"/>
      <w:bookmarkStart w:id="2109" w:name="ET_guest_מתן_מתתיהו_קניג_252"/>
      <w:bookmarkEnd w:id="2106"/>
      <w:bookmarkEnd w:id="2107"/>
      <w:bookmarkEnd w:id="2108"/>
      <w:r w:rsidRPr="005C4C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5C4C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9"/>
    </w:p>
    <w:p w:rsidR="005C4C30" w:rsidRDefault="005C4C30" w:rsidP="005C4C30">
      <w:pPr>
        <w:pStyle w:val="KeepWithNext"/>
        <w:rPr>
          <w:rtl/>
          <w:lang w:val="en-GB"/>
        </w:rPr>
      </w:pPr>
    </w:p>
    <w:p w:rsidR="005C4C30" w:rsidRDefault="00AB4D97" w:rsidP="005C4C30">
      <w:pPr>
        <w:rPr>
          <w:rtl/>
          <w:lang w:val="en-GB"/>
        </w:rPr>
      </w:pPr>
      <w:bookmarkStart w:id="2110" w:name="_ETM_Q1_5686926"/>
      <w:bookmarkStart w:id="2111" w:name="_ETM_Q1_5686965"/>
      <w:bookmarkStart w:id="2112" w:name="_ETM_Q1_5686944"/>
      <w:bookmarkEnd w:id="2110"/>
      <w:bookmarkEnd w:id="2111"/>
      <w:bookmarkEnd w:id="2112"/>
      <w:r>
        <w:rPr>
          <w:rFonts w:hint="cs"/>
          <w:rtl/>
          <w:lang w:val="en-GB"/>
        </w:rPr>
        <w:t xml:space="preserve">הוא </w:t>
      </w:r>
      <w:bookmarkStart w:id="2113" w:name="_ETM_Q1_5688732"/>
      <w:bookmarkEnd w:id="2113"/>
      <w:r>
        <w:rPr>
          <w:rFonts w:hint="cs"/>
          <w:rtl/>
          <w:lang w:val="en-GB"/>
        </w:rPr>
        <w:t>עבריין מועד?</w:t>
      </w:r>
    </w:p>
    <w:p w:rsidR="00AB4D97" w:rsidRDefault="00AB4D97" w:rsidP="00AB4D97">
      <w:pPr>
        <w:ind w:firstLine="0"/>
        <w:rPr>
          <w:rtl/>
          <w:lang w:val="en-GB"/>
        </w:rPr>
      </w:pPr>
      <w:bookmarkStart w:id="2114" w:name="_ETM_Q1_5677734"/>
      <w:bookmarkStart w:id="2115" w:name="_ETM_Q1_5678216"/>
      <w:bookmarkEnd w:id="2114"/>
      <w:bookmarkEnd w:id="2115"/>
    </w:p>
    <w:p w:rsidR="00AB4D97" w:rsidRDefault="00AB4D97" w:rsidP="00AB4D97">
      <w:pPr>
        <w:pStyle w:val="af9"/>
        <w:keepNext/>
        <w:rPr>
          <w:rtl/>
          <w:lang w:val="en-GB"/>
        </w:rPr>
      </w:pPr>
      <w:bookmarkStart w:id="2116" w:name="_ETM_Q1_5690515"/>
      <w:bookmarkStart w:id="2117" w:name="_ETM_Q1_5690573"/>
      <w:bookmarkStart w:id="2118" w:name="ET_guest_מרדכי_פדר_253"/>
      <w:bookmarkEnd w:id="2116"/>
      <w:bookmarkEnd w:id="2117"/>
      <w:r w:rsidRPr="00AB4D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מרדכי פדר:</w:t>
      </w:r>
      <w:r w:rsidRPr="00AB4D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8"/>
    </w:p>
    <w:p w:rsidR="00AB4D97" w:rsidRDefault="00AB4D97" w:rsidP="00AB4D97">
      <w:pPr>
        <w:pStyle w:val="KeepWithNext"/>
        <w:rPr>
          <w:rtl/>
          <w:lang w:val="en-GB"/>
        </w:rPr>
      </w:pPr>
    </w:p>
    <w:p w:rsidR="00AB4D97" w:rsidRDefault="00AB4D97" w:rsidP="009D07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אומר שעבריין מועד זה מי </w:t>
      </w:r>
      <w:bookmarkStart w:id="2119" w:name="_ETM_Q1_5699183"/>
      <w:bookmarkEnd w:id="2119"/>
      <w:r w:rsidR="009D076F">
        <w:rPr>
          <w:rFonts w:hint="cs"/>
          <w:rtl/>
          <w:lang w:val="en-GB"/>
        </w:rPr>
        <w:t xml:space="preserve">שעושה את אותה </w:t>
      </w:r>
      <w:r>
        <w:rPr>
          <w:rFonts w:hint="cs"/>
          <w:rtl/>
          <w:lang w:val="en-GB"/>
        </w:rPr>
        <w:t xml:space="preserve">עבירה </w:t>
      </w:r>
      <w:r w:rsidR="00683EC4">
        <w:rPr>
          <w:rFonts w:hint="cs"/>
          <w:rtl/>
          <w:lang w:val="en-GB"/>
        </w:rPr>
        <w:t>פעם שנייה.</w:t>
      </w:r>
      <w:r w:rsidR="009D076F">
        <w:rPr>
          <w:rFonts w:hint="cs"/>
          <w:rtl/>
          <w:lang w:val="en-GB"/>
        </w:rPr>
        <w:t xml:space="preserve"> האכיפה </w:t>
      </w:r>
      <w:r w:rsidR="008E3266">
        <w:rPr>
          <w:rFonts w:hint="cs"/>
          <w:rtl/>
          <w:lang w:val="en-GB"/>
        </w:rPr>
        <w:t>אמורה</w:t>
      </w:r>
      <w:r w:rsidR="009D076F">
        <w:rPr>
          <w:rFonts w:hint="cs"/>
          <w:rtl/>
          <w:lang w:val="en-GB"/>
        </w:rPr>
        <w:t xml:space="preserve"> </w:t>
      </w:r>
      <w:bookmarkStart w:id="2120" w:name="_ETM_Q1_5709150"/>
      <w:bookmarkEnd w:id="2120"/>
      <w:r w:rsidR="009D076F">
        <w:rPr>
          <w:rFonts w:hint="cs"/>
          <w:rtl/>
          <w:lang w:val="en-GB"/>
        </w:rPr>
        <w:t xml:space="preserve">לחנך את הנהג. </w:t>
      </w:r>
      <w:r w:rsidR="00683EC4">
        <w:rPr>
          <w:rFonts w:hint="cs"/>
          <w:rtl/>
          <w:lang w:val="en-GB"/>
        </w:rPr>
        <w:t xml:space="preserve"> </w:t>
      </w:r>
    </w:p>
    <w:p w:rsidR="00683EC4" w:rsidRDefault="00683EC4" w:rsidP="00683EC4">
      <w:pPr>
        <w:ind w:firstLine="0"/>
        <w:rPr>
          <w:rtl/>
          <w:lang w:val="en-GB"/>
        </w:rPr>
      </w:pPr>
      <w:bookmarkStart w:id="2121" w:name="_ETM_Q1_5706397"/>
      <w:bookmarkStart w:id="2122" w:name="_ETM_Q1_5706458"/>
      <w:bookmarkEnd w:id="2121"/>
      <w:bookmarkEnd w:id="2122"/>
    </w:p>
    <w:p w:rsidR="008E3266" w:rsidRDefault="008E3266" w:rsidP="008E3266">
      <w:pPr>
        <w:pStyle w:val="af6"/>
        <w:keepNext/>
        <w:rPr>
          <w:rtl/>
          <w:lang w:val="en-GB"/>
        </w:rPr>
      </w:pPr>
      <w:bookmarkStart w:id="2123" w:name="_ETM_Q1_5742611"/>
      <w:bookmarkStart w:id="2124" w:name="_ETM_Q1_5742666"/>
      <w:bookmarkStart w:id="2125" w:name="_ETM_Q1_5745774"/>
      <w:bookmarkStart w:id="2126" w:name="ET_yor_5159_254"/>
      <w:bookmarkEnd w:id="2123"/>
      <w:bookmarkEnd w:id="2124"/>
      <w:bookmarkEnd w:id="2125"/>
      <w:r w:rsidRPr="008E3266">
        <w:rPr>
          <w:rStyle w:val="TagStyle"/>
          <w:rtl/>
        </w:rPr>
        <w:t xml:space="preserve"> &lt;&lt; </w:t>
      </w:r>
      <w:proofErr w:type="spellStart"/>
      <w:r w:rsidRPr="008E3266">
        <w:rPr>
          <w:rStyle w:val="TagStyle"/>
          <w:rtl/>
        </w:rPr>
        <w:t>יור</w:t>
      </w:r>
      <w:proofErr w:type="spellEnd"/>
      <w:r w:rsidRPr="008E32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E3266">
        <w:rPr>
          <w:rStyle w:val="TagStyle"/>
          <w:rtl/>
        </w:rPr>
        <w:t xml:space="preserve"> &lt;&lt; </w:t>
      </w:r>
      <w:proofErr w:type="spellStart"/>
      <w:r w:rsidRPr="008E3266">
        <w:rPr>
          <w:rStyle w:val="TagStyle"/>
          <w:rtl/>
        </w:rPr>
        <w:t>יור</w:t>
      </w:r>
      <w:proofErr w:type="spellEnd"/>
      <w:r w:rsidRPr="008E326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26"/>
    </w:p>
    <w:p w:rsidR="008E3266" w:rsidRDefault="008E3266" w:rsidP="008E3266">
      <w:pPr>
        <w:pStyle w:val="KeepWithNext"/>
        <w:rPr>
          <w:rtl/>
          <w:lang w:val="en-GB"/>
        </w:rPr>
      </w:pPr>
    </w:p>
    <w:p w:rsidR="008E3266" w:rsidRDefault="008E3266" w:rsidP="008E3266">
      <w:pPr>
        <w:rPr>
          <w:rtl/>
          <w:lang w:val="en-GB"/>
        </w:rPr>
      </w:pPr>
      <w:bookmarkStart w:id="2127" w:name="_ETM_Q1_5746089"/>
      <w:bookmarkStart w:id="2128" w:name="_ETM_Q1_5746116"/>
      <w:bookmarkEnd w:id="2127"/>
      <w:bookmarkEnd w:id="2128"/>
      <w:r>
        <w:rPr>
          <w:rFonts w:hint="cs"/>
          <w:rtl/>
          <w:lang w:val="en-GB"/>
        </w:rPr>
        <w:t xml:space="preserve">אני לא מסכים עם הנושא של </w:t>
      </w:r>
      <w:bookmarkStart w:id="2129" w:name="_ETM_Q1_5742401"/>
      <w:bookmarkEnd w:id="2129"/>
      <w:r>
        <w:rPr>
          <w:rFonts w:hint="cs"/>
          <w:rtl/>
          <w:lang w:val="en-GB"/>
        </w:rPr>
        <w:t>פעמיים.</w:t>
      </w:r>
      <w:bookmarkStart w:id="2130" w:name="_ETM_Q1_5743453"/>
      <w:bookmarkEnd w:id="2130"/>
      <w:r w:rsidR="005B4D01">
        <w:rPr>
          <w:rFonts w:hint="cs"/>
          <w:rtl/>
          <w:lang w:val="en-GB"/>
        </w:rPr>
        <w:t xml:space="preserve"> מה, אתם הולכים פה להשית על אנשים קנסות? </w:t>
      </w:r>
      <w:bookmarkStart w:id="2131" w:name="_ETM_Q1_5766573"/>
      <w:bookmarkEnd w:id="2131"/>
      <w:r w:rsidR="005B4D01">
        <w:rPr>
          <w:rFonts w:hint="cs"/>
          <w:rtl/>
          <w:lang w:val="en-GB"/>
        </w:rPr>
        <w:t>זו מטרת החוק?</w:t>
      </w:r>
      <w:r w:rsidR="00F90E8E">
        <w:rPr>
          <w:rFonts w:hint="cs"/>
          <w:rtl/>
          <w:lang w:val="en-GB"/>
        </w:rPr>
        <w:t xml:space="preserve"> זו לא מטרת החוק. </w:t>
      </w:r>
    </w:p>
    <w:p w:rsidR="008E3266" w:rsidRDefault="008E3266" w:rsidP="008E3266">
      <w:pPr>
        <w:ind w:firstLine="0"/>
        <w:rPr>
          <w:rtl/>
          <w:lang w:val="en-GB"/>
        </w:rPr>
      </w:pPr>
      <w:bookmarkStart w:id="2132" w:name="_ETM_Q1_5743504"/>
      <w:bookmarkEnd w:id="2132"/>
    </w:p>
    <w:p w:rsidR="005B4D01" w:rsidRDefault="005B4D01" w:rsidP="005B4D01">
      <w:pPr>
        <w:pStyle w:val="af9"/>
        <w:keepNext/>
        <w:rPr>
          <w:rtl/>
          <w:lang w:val="en-GB"/>
        </w:rPr>
      </w:pPr>
      <w:bookmarkStart w:id="2133" w:name="_ETM_Q1_5749520"/>
      <w:bookmarkStart w:id="2134" w:name="_ETM_Q1_5749585"/>
      <w:bookmarkStart w:id="2135" w:name="ET_guest_מרגנית_לוי_255"/>
      <w:bookmarkEnd w:id="2133"/>
      <w:bookmarkEnd w:id="2134"/>
      <w:r w:rsidRPr="005B4D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B4D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5"/>
    </w:p>
    <w:p w:rsidR="005B4D01" w:rsidRDefault="005B4D01" w:rsidP="005B4D01">
      <w:pPr>
        <w:pStyle w:val="KeepWithNext"/>
        <w:rPr>
          <w:rtl/>
          <w:lang w:val="en-GB"/>
        </w:rPr>
      </w:pPr>
    </w:p>
    <w:p w:rsidR="00F90E8E" w:rsidRDefault="00F90E8E" w:rsidP="00377651">
      <w:pPr>
        <w:rPr>
          <w:rtl/>
          <w:lang w:val="en-GB"/>
        </w:rPr>
      </w:pPr>
      <w:bookmarkStart w:id="2136" w:name="_ETM_Q1_5760502"/>
      <w:bookmarkStart w:id="2137" w:name="_ETM_Q1_5760554"/>
      <w:bookmarkEnd w:id="2136"/>
      <w:bookmarkEnd w:id="2137"/>
      <w:r>
        <w:rPr>
          <w:rFonts w:hint="cs"/>
          <w:rtl/>
          <w:lang w:val="en-GB"/>
        </w:rPr>
        <w:t xml:space="preserve">בפקודת התעבורה אין </w:t>
      </w:r>
      <w:bookmarkStart w:id="2138" w:name="_ETM_Q1_5782839"/>
      <w:bookmarkEnd w:id="2138"/>
      <w:r>
        <w:rPr>
          <w:rFonts w:hint="cs"/>
          <w:rtl/>
          <w:lang w:val="en-GB"/>
        </w:rPr>
        <w:t xml:space="preserve">הגדרה </w:t>
      </w:r>
      <w:r w:rsidR="0037765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מפר מועד</w:t>
      </w:r>
      <w:r w:rsidR="0037765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אבל כן יש סעיפים שמאפשרים להטיל כפל קנס בסיטואציה של עבירה חוזרת. </w:t>
      </w:r>
    </w:p>
    <w:p w:rsidR="00F90E8E" w:rsidRDefault="00F90E8E" w:rsidP="00F90E8E">
      <w:pPr>
        <w:rPr>
          <w:rtl/>
          <w:lang w:val="en-GB"/>
        </w:rPr>
      </w:pPr>
      <w:bookmarkStart w:id="2139" w:name="_ETM_Q1_5795442"/>
      <w:bookmarkStart w:id="2140" w:name="_ETM_Q1_5795497"/>
      <w:bookmarkStart w:id="2141" w:name="_ETM_Q1_5795659"/>
      <w:bookmarkEnd w:id="2139"/>
      <w:bookmarkEnd w:id="2140"/>
      <w:bookmarkEnd w:id="2141"/>
    </w:p>
    <w:p w:rsidR="00F90E8E" w:rsidRDefault="00F90E8E" w:rsidP="00F90E8E">
      <w:pPr>
        <w:pStyle w:val="af6"/>
        <w:keepNext/>
        <w:rPr>
          <w:rtl/>
          <w:lang w:val="en-GB"/>
        </w:rPr>
      </w:pPr>
      <w:bookmarkStart w:id="2142" w:name="_ETM_Q1_5795724"/>
      <w:bookmarkStart w:id="2143" w:name="_ETM_Q1_5796561"/>
      <w:bookmarkStart w:id="2144" w:name="ET_yor_5159_256"/>
      <w:bookmarkEnd w:id="2142"/>
      <w:bookmarkEnd w:id="2143"/>
      <w:r w:rsidRPr="00F90E8E">
        <w:rPr>
          <w:rStyle w:val="TagStyle"/>
          <w:rtl/>
        </w:rPr>
        <w:t xml:space="preserve"> &lt;&lt; </w:t>
      </w:r>
      <w:proofErr w:type="spellStart"/>
      <w:r w:rsidRPr="00F90E8E">
        <w:rPr>
          <w:rStyle w:val="TagStyle"/>
          <w:rtl/>
        </w:rPr>
        <w:t>יור</w:t>
      </w:r>
      <w:proofErr w:type="spellEnd"/>
      <w:r w:rsidRPr="00F90E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90E8E">
        <w:rPr>
          <w:rStyle w:val="TagStyle"/>
          <w:rtl/>
        </w:rPr>
        <w:t xml:space="preserve"> &lt;&lt; </w:t>
      </w:r>
      <w:proofErr w:type="spellStart"/>
      <w:r w:rsidRPr="00F90E8E">
        <w:rPr>
          <w:rStyle w:val="TagStyle"/>
          <w:rtl/>
        </w:rPr>
        <w:t>יור</w:t>
      </w:r>
      <w:proofErr w:type="spellEnd"/>
      <w:r w:rsidRPr="00F90E8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44"/>
    </w:p>
    <w:p w:rsidR="00F90E8E" w:rsidRDefault="00F90E8E" w:rsidP="00F90E8E">
      <w:pPr>
        <w:pStyle w:val="KeepWithNext"/>
        <w:rPr>
          <w:rtl/>
          <w:lang w:val="en-GB"/>
        </w:rPr>
      </w:pPr>
    </w:p>
    <w:p w:rsidR="005B4D01" w:rsidRDefault="00F90E8E" w:rsidP="00263C5C">
      <w:pPr>
        <w:rPr>
          <w:rtl/>
          <w:lang w:val="en-GB"/>
        </w:rPr>
      </w:pPr>
      <w:bookmarkStart w:id="2145" w:name="_ETM_Q1_5796957"/>
      <w:bookmarkStart w:id="2146" w:name="_ETM_Q1_5797011"/>
      <w:bookmarkEnd w:id="2145"/>
      <w:bookmarkEnd w:id="2146"/>
      <w:r>
        <w:rPr>
          <w:rFonts w:hint="cs"/>
          <w:rtl/>
          <w:lang w:val="en-GB"/>
        </w:rPr>
        <w:t>להג</w:t>
      </w:r>
      <w:bookmarkStart w:id="2147" w:name="_ETM_Q1_5790495"/>
      <w:bookmarkEnd w:id="2147"/>
      <w:r>
        <w:rPr>
          <w:rFonts w:hint="cs"/>
          <w:rtl/>
          <w:lang w:val="en-GB"/>
        </w:rPr>
        <w:t xml:space="preserve">דיר בן אדם שעשה שתי עבירות בשלוש שנים זה </w:t>
      </w:r>
      <w:bookmarkStart w:id="2148" w:name="_ETM_Q1_5803521"/>
      <w:bookmarkEnd w:id="2148"/>
      <w:r>
        <w:rPr>
          <w:rFonts w:hint="cs"/>
          <w:rtl/>
          <w:lang w:val="en-GB"/>
        </w:rPr>
        <w:t xml:space="preserve">מוגזם. אני מסכים </w:t>
      </w:r>
      <w:r w:rsidR="00263C5C">
        <w:rPr>
          <w:rFonts w:hint="cs"/>
          <w:rtl/>
          <w:lang w:val="en-GB"/>
        </w:rPr>
        <w:t>ללכת על</w:t>
      </w:r>
      <w:r w:rsidR="008346C4">
        <w:rPr>
          <w:rFonts w:hint="cs"/>
          <w:rtl/>
          <w:lang w:val="en-GB"/>
        </w:rPr>
        <w:t xml:space="preserve"> חומרת העבירות. </w:t>
      </w:r>
      <w:bookmarkStart w:id="2149" w:name="_ETM_Q1_5811498"/>
      <w:bookmarkEnd w:id="2149"/>
      <w:r>
        <w:rPr>
          <w:rFonts w:hint="cs"/>
          <w:rtl/>
          <w:lang w:val="en-GB"/>
        </w:rPr>
        <w:t xml:space="preserve">על כל דבר קטן </w:t>
      </w:r>
      <w:r w:rsidR="008346C4">
        <w:rPr>
          <w:rFonts w:hint="cs"/>
          <w:rtl/>
          <w:lang w:val="en-GB"/>
        </w:rPr>
        <w:t xml:space="preserve">יינתן </w:t>
      </w:r>
      <w:r>
        <w:rPr>
          <w:rFonts w:hint="cs"/>
          <w:rtl/>
          <w:lang w:val="en-GB"/>
        </w:rPr>
        <w:t xml:space="preserve">כפל קנס? </w:t>
      </w:r>
      <w:bookmarkStart w:id="2150" w:name="_ETM_Q1_5786193"/>
      <w:bookmarkEnd w:id="2150"/>
      <w:r w:rsidR="008346C4">
        <w:rPr>
          <w:rFonts w:hint="cs"/>
          <w:rtl/>
          <w:lang w:val="en-GB"/>
        </w:rPr>
        <w:t xml:space="preserve">זה </w:t>
      </w:r>
      <w:bookmarkStart w:id="2151" w:name="_ETM_Q1_5815555"/>
      <w:bookmarkEnd w:id="2151"/>
      <w:r w:rsidR="008346C4">
        <w:rPr>
          <w:rFonts w:hint="cs"/>
          <w:rtl/>
          <w:lang w:val="en-GB"/>
        </w:rPr>
        <w:t xml:space="preserve">לא מצוי בחוק היום. למה אתם מכניסים את זה? מה </w:t>
      </w:r>
      <w:bookmarkStart w:id="2152" w:name="_ETM_Q1_5823506"/>
      <w:bookmarkEnd w:id="2152"/>
      <w:r w:rsidR="008346C4">
        <w:rPr>
          <w:rFonts w:hint="cs"/>
          <w:rtl/>
          <w:lang w:val="en-GB"/>
        </w:rPr>
        <w:t>זה רלוונטי לחוק?</w:t>
      </w:r>
    </w:p>
    <w:p w:rsidR="008346C4" w:rsidRDefault="008346C4" w:rsidP="008346C4">
      <w:pPr>
        <w:ind w:firstLine="0"/>
        <w:rPr>
          <w:rtl/>
          <w:lang w:val="en-GB"/>
        </w:rPr>
      </w:pPr>
    </w:p>
    <w:p w:rsidR="008346C4" w:rsidRDefault="008346C4" w:rsidP="008346C4">
      <w:pPr>
        <w:pStyle w:val="af9"/>
        <w:keepNext/>
        <w:rPr>
          <w:rtl/>
          <w:lang w:val="en-GB"/>
        </w:rPr>
      </w:pPr>
      <w:bookmarkStart w:id="2153" w:name="_ETM_Q1_5823361"/>
      <w:bookmarkStart w:id="2154" w:name="ET_guest_אמיר_ליפשיץ_257"/>
      <w:bookmarkEnd w:id="2153"/>
      <w:r w:rsidRPr="008346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8346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4"/>
    </w:p>
    <w:p w:rsidR="008346C4" w:rsidRDefault="008346C4" w:rsidP="008346C4">
      <w:pPr>
        <w:pStyle w:val="KeepWithNext"/>
        <w:rPr>
          <w:rtl/>
          <w:lang w:val="en-GB"/>
        </w:rPr>
      </w:pPr>
    </w:p>
    <w:p w:rsidR="008346C4" w:rsidRDefault="008346C4" w:rsidP="00263C5C">
      <w:pPr>
        <w:rPr>
          <w:rtl/>
          <w:lang w:val="en-GB"/>
        </w:rPr>
      </w:pPr>
      <w:bookmarkStart w:id="2155" w:name="_ETM_Q1_5823816"/>
      <w:bookmarkStart w:id="2156" w:name="_ETM_Q1_5823867"/>
      <w:bookmarkEnd w:id="2155"/>
      <w:bookmarkEnd w:id="2156"/>
      <w:r>
        <w:rPr>
          <w:rFonts w:hint="cs"/>
          <w:rtl/>
          <w:lang w:val="en-GB"/>
        </w:rPr>
        <w:t xml:space="preserve">שאלת החומרה לא אמורה להיות </w:t>
      </w:r>
      <w:bookmarkStart w:id="2157" w:name="_ETM_Q1_5828398"/>
      <w:bookmarkEnd w:id="2157"/>
      <w:r>
        <w:rPr>
          <w:rFonts w:hint="cs"/>
          <w:rtl/>
          <w:lang w:val="en-GB"/>
        </w:rPr>
        <w:t xml:space="preserve">בדיון כאן. החלטנו להכניס את כל הפרות התעבורה כברירות </w:t>
      </w:r>
      <w:bookmarkStart w:id="2158" w:name="_ETM_Q1_5828967"/>
      <w:bookmarkEnd w:id="2158"/>
      <w:r>
        <w:rPr>
          <w:rFonts w:hint="cs"/>
          <w:rtl/>
          <w:lang w:val="en-GB"/>
        </w:rPr>
        <w:t>משפט</w:t>
      </w:r>
      <w:r w:rsidR="0037765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החלטנו שהן לא מספיק חמורות. אם </w:t>
      </w:r>
      <w:bookmarkStart w:id="2159" w:name="_ETM_Q1_5835412"/>
      <w:bookmarkEnd w:id="2159"/>
      <w:r>
        <w:rPr>
          <w:rFonts w:hint="cs"/>
          <w:rtl/>
          <w:lang w:val="en-GB"/>
        </w:rPr>
        <w:t xml:space="preserve">זה מספיק חמור אנחנו הולכים לפלילי. </w:t>
      </w:r>
      <w:r w:rsidR="00263C5C">
        <w:rPr>
          <w:rFonts w:hint="cs"/>
          <w:rtl/>
          <w:lang w:val="en-GB"/>
        </w:rPr>
        <w:t xml:space="preserve">כל הרעיון פה הוא </w:t>
      </w:r>
      <w:bookmarkStart w:id="2160" w:name="_ETM_Q1_5825928"/>
      <w:bookmarkEnd w:id="2160"/>
      <w:r w:rsidR="00263C5C">
        <w:rPr>
          <w:rFonts w:hint="cs"/>
          <w:rtl/>
          <w:lang w:val="en-GB"/>
        </w:rPr>
        <w:t>בהפרות נמוכות שלא ראוי שבית משפט יידרש אליהן.</w:t>
      </w:r>
    </w:p>
    <w:p w:rsidR="00263C5C" w:rsidRDefault="00263C5C" w:rsidP="00263C5C">
      <w:pPr>
        <w:ind w:firstLine="0"/>
        <w:rPr>
          <w:rtl/>
          <w:lang w:val="en-GB"/>
        </w:rPr>
      </w:pPr>
    </w:p>
    <w:p w:rsidR="00263C5C" w:rsidRDefault="00263C5C" w:rsidP="00263C5C">
      <w:pPr>
        <w:ind w:firstLine="0"/>
        <w:rPr>
          <w:rtl/>
          <w:lang w:val="en-GB"/>
        </w:rPr>
      </w:pPr>
    </w:p>
    <w:p w:rsidR="00263C5C" w:rsidRDefault="00263C5C" w:rsidP="00263C5C">
      <w:pPr>
        <w:pStyle w:val="a4"/>
        <w:keepNext/>
        <w:rPr>
          <w:rtl/>
          <w:lang w:val="en-GB"/>
        </w:rPr>
      </w:pPr>
      <w:bookmarkStart w:id="2161" w:name="ET_speaker_איתי_עצמון_258"/>
      <w:r w:rsidRPr="00263C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63C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1"/>
    </w:p>
    <w:p w:rsidR="00263C5C" w:rsidRDefault="00263C5C" w:rsidP="00263C5C">
      <w:pPr>
        <w:pStyle w:val="KeepWithNext"/>
        <w:rPr>
          <w:rtl/>
          <w:lang w:val="en-GB"/>
        </w:rPr>
      </w:pPr>
    </w:p>
    <w:p w:rsidR="00263C5C" w:rsidRPr="00263C5C" w:rsidRDefault="00303BDC" w:rsidP="00303B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בן </w:t>
      </w:r>
      <w:r w:rsidR="00263C5C">
        <w:rPr>
          <w:rFonts w:hint="cs"/>
          <w:rtl/>
          <w:lang w:val="en-GB"/>
        </w:rPr>
        <w:t xml:space="preserve">אדם </w:t>
      </w:r>
      <w:bookmarkStart w:id="2162" w:name="_ETM_Q1_5842728"/>
      <w:bookmarkEnd w:id="2162"/>
      <w:r w:rsidR="00263C5C">
        <w:rPr>
          <w:rFonts w:hint="cs"/>
          <w:rtl/>
          <w:lang w:val="en-GB"/>
        </w:rPr>
        <w:t xml:space="preserve">יכול לעבור שלוש </w:t>
      </w:r>
      <w:r>
        <w:rPr>
          <w:rFonts w:hint="cs"/>
          <w:rtl/>
          <w:lang w:val="en-GB"/>
        </w:rPr>
        <w:t>הפרות</w:t>
      </w:r>
      <w:r w:rsidR="00263C5C">
        <w:rPr>
          <w:rFonts w:hint="cs"/>
          <w:rtl/>
          <w:lang w:val="en-GB"/>
        </w:rPr>
        <w:t xml:space="preserve"> תעבורה בטווח של שעתיים. </w:t>
      </w:r>
    </w:p>
    <w:p w:rsidR="008E3266" w:rsidRDefault="008E3266" w:rsidP="008E3266">
      <w:pPr>
        <w:ind w:firstLine="0"/>
        <w:rPr>
          <w:rtl/>
          <w:lang w:val="en-GB"/>
        </w:rPr>
      </w:pPr>
      <w:bookmarkStart w:id="2163" w:name="_ETM_Q1_5743727"/>
      <w:bookmarkStart w:id="2164" w:name="_ETM_Q1_5743779"/>
      <w:bookmarkEnd w:id="2163"/>
      <w:bookmarkEnd w:id="2164"/>
    </w:p>
    <w:p w:rsidR="00303BDC" w:rsidRDefault="00303BDC" w:rsidP="00303BDC">
      <w:pPr>
        <w:pStyle w:val="af9"/>
        <w:keepNext/>
        <w:rPr>
          <w:rtl/>
          <w:lang w:val="en-GB"/>
        </w:rPr>
      </w:pPr>
      <w:bookmarkStart w:id="2165" w:name="_ETM_Q1_5846352"/>
      <w:bookmarkStart w:id="2166" w:name="_ETM_Q1_5846410"/>
      <w:bookmarkStart w:id="2167" w:name="ET_guest_אמיר_ליפשיץ_259"/>
      <w:bookmarkEnd w:id="2165"/>
      <w:bookmarkEnd w:id="2166"/>
      <w:r w:rsidRPr="00303B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303B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7"/>
    </w:p>
    <w:p w:rsidR="00303BDC" w:rsidRDefault="00303BDC" w:rsidP="00303BDC">
      <w:pPr>
        <w:pStyle w:val="KeepWithNext"/>
        <w:rPr>
          <w:rtl/>
          <w:lang w:val="en-GB"/>
        </w:rPr>
      </w:pPr>
    </w:p>
    <w:p w:rsidR="00303BDC" w:rsidRDefault="00303BDC" w:rsidP="00303B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2168" w:name="_ETM_Q1_5846050"/>
      <w:bookmarkEnd w:id="2168"/>
      <w:r>
        <w:rPr>
          <w:rFonts w:hint="cs"/>
          <w:rtl/>
          <w:lang w:val="en-GB"/>
        </w:rPr>
        <w:t xml:space="preserve">נתונים שלא מצביעים על זה. </w:t>
      </w:r>
    </w:p>
    <w:p w:rsidR="00303BDC" w:rsidRDefault="00303BDC" w:rsidP="00303BDC">
      <w:pPr>
        <w:ind w:firstLine="0"/>
        <w:rPr>
          <w:rtl/>
          <w:lang w:val="en-GB"/>
        </w:rPr>
      </w:pPr>
      <w:bookmarkStart w:id="2169" w:name="_ETM_Q1_5853580"/>
      <w:bookmarkStart w:id="2170" w:name="_ETM_Q1_5853643"/>
      <w:bookmarkEnd w:id="2169"/>
      <w:bookmarkEnd w:id="2170"/>
    </w:p>
    <w:p w:rsidR="00303BDC" w:rsidRDefault="00303BDC" w:rsidP="00303BDC">
      <w:pPr>
        <w:pStyle w:val="af6"/>
        <w:keepNext/>
        <w:rPr>
          <w:rtl/>
          <w:lang w:val="en-GB"/>
        </w:rPr>
      </w:pPr>
      <w:bookmarkStart w:id="2171" w:name="_ETM_Q1_5854839"/>
      <w:bookmarkStart w:id="2172" w:name="_ETM_Q1_5854895"/>
      <w:bookmarkStart w:id="2173" w:name="_ETM_Q1_5861175"/>
      <w:bookmarkStart w:id="2174" w:name="ET_yor_5159_260"/>
      <w:bookmarkEnd w:id="2171"/>
      <w:bookmarkEnd w:id="2172"/>
      <w:bookmarkEnd w:id="2173"/>
      <w:r w:rsidRPr="00303BDC">
        <w:rPr>
          <w:rStyle w:val="TagStyle"/>
          <w:rtl/>
        </w:rPr>
        <w:t xml:space="preserve"> &lt;&lt; </w:t>
      </w:r>
      <w:proofErr w:type="spellStart"/>
      <w:r w:rsidRPr="00303BDC">
        <w:rPr>
          <w:rStyle w:val="TagStyle"/>
          <w:rtl/>
        </w:rPr>
        <w:t>יור</w:t>
      </w:r>
      <w:proofErr w:type="spellEnd"/>
      <w:r w:rsidRPr="00303B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03BDC">
        <w:rPr>
          <w:rStyle w:val="TagStyle"/>
          <w:rtl/>
        </w:rPr>
        <w:t xml:space="preserve"> &lt;&lt; </w:t>
      </w:r>
      <w:proofErr w:type="spellStart"/>
      <w:r w:rsidRPr="00303BDC">
        <w:rPr>
          <w:rStyle w:val="TagStyle"/>
          <w:rtl/>
        </w:rPr>
        <w:t>יור</w:t>
      </w:r>
      <w:proofErr w:type="spellEnd"/>
      <w:r w:rsidRPr="00303B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74"/>
    </w:p>
    <w:p w:rsidR="00303BDC" w:rsidRDefault="00303BDC" w:rsidP="00303BDC">
      <w:pPr>
        <w:pStyle w:val="KeepWithNext"/>
        <w:rPr>
          <w:rtl/>
          <w:lang w:val="en-GB"/>
        </w:rPr>
      </w:pPr>
    </w:p>
    <w:p w:rsidR="00303BDC" w:rsidRDefault="00303BDC" w:rsidP="00303BDC">
      <w:pPr>
        <w:rPr>
          <w:rtl/>
          <w:lang w:val="en-GB"/>
        </w:rPr>
      </w:pPr>
      <w:bookmarkStart w:id="2175" w:name="_ETM_Q1_5861687"/>
      <w:bookmarkStart w:id="2176" w:name="_ETM_Q1_5861750"/>
      <w:bookmarkEnd w:id="2175"/>
      <w:bookmarkEnd w:id="2176"/>
      <w:r>
        <w:rPr>
          <w:rFonts w:hint="cs"/>
          <w:rtl/>
          <w:lang w:val="en-GB"/>
        </w:rPr>
        <w:t xml:space="preserve">זה סעיף שאני מבטל אותו עכשיו. אם מגיע לו כפל קנס, תנו </w:t>
      </w:r>
      <w:bookmarkStart w:id="2177" w:name="_ETM_Q1_5863994"/>
      <w:bookmarkEnd w:id="2177"/>
      <w:r>
        <w:rPr>
          <w:rFonts w:hint="cs"/>
          <w:rtl/>
          <w:lang w:val="en-GB"/>
        </w:rPr>
        <w:t xml:space="preserve">לו לפי תקנות התעבורה. </w:t>
      </w:r>
    </w:p>
    <w:p w:rsidR="00303BDC" w:rsidRDefault="00303BDC" w:rsidP="00303BDC">
      <w:pPr>
        <w:rPr>
          <w:rtl/>
          <w:lang w:val="en-GB"/>
        </w:rPr>
      </w:pPr>
      <w:bookmarkStart w:id="2178" w:name="_ETM_Q1_5867186"/>
      <w:bookmarkStart w:id="2179" w:name="_ETM_Q1_5867243"/>
      <w:bookmarkStart w:id="2180" w:name="_ETM_Q1_5867571"/>
      <w:bookmarkEnd w:id="2178"/>
      <w:bookmarkEnd w:id="2179"/>
      <w:bookmarkEnd w:id="2180"/>
    </w:p>
    <w:p w:rsidR="00303BDC" w:rsidRDefault="00303BDC" w:rsidP="00303BDC">
      <w:pPr>
        <w:pStyle w:val="a4"/>
        <w:keepNext/>
        <w:rPr>
          <w:rtl/>
          <w:lang w:val="en-GB"/>
        </w:rPr>
      </w:pPr>
      <w:bookmarkStart w:id="2181" w:name="_ETM_Q1_5867641"/>
      <w:bookmarkStart w:id="2182" w:name="ET_speaker_איתי_עצמון_261"/>
      <w:bookmarkEnd w:id="2181"/>
      <w:r w:rsidRPr="00303B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303B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2"/>
    </w:p>
    <w:p w:rsidR="00303BDC" w:rsidRDefault="00303BDC" w:rsidP="00303BDC">
      <w:pPr>
        <w:pStyle w:val="KeepWithNext"/>
        <w:rPr>
          <w:rtl/>
          <w:lang w:val="en-GB"/>
        </w:rPr>
      </w:pPr>
    </w:p>
    <w:p w:rsidR="00303BDC" w:rsidRDefault="00303BDC" w:rsidP="00303BDC">
      <w:pPr>
        <w:rPr>
          <w:rtl/>
          <w:lang w:val="en-GB"/>
        </w:rPr>
      </w:pPr>
      <w:bookmarkStart w:id="2183" w:name="_ETM_Q1_5869753"/>
      <w:bookmarkStart w:id="2184" w:name="_ETM_Q1_5869792"/>
      <w:bookmarkEnd w:id="2183"/>
      <w:bookmarkEnd w:id="2184"/>
      <w:r>
        <w:rPr>
          <w:rFonts w:hint="cs"/>
          <w:rtl/>
          <w:lang w:val="en-GB"/>
        </w:rPr>
        <w:t xml:space="preserve">אנחנו עכשיו מסדירים מחדש את הנושא </w:t>
      </w:r>
      <w:bookmarkStart w:id="2185" w:name="_ETM_Q1_5870167"/>
      <w:bookmarkEnd w:id="2185"/>
      <w:r>
        <w:rPr>
          <w:rFonts w:hint="cs"/>
          <w:rtl/>
          <w:lang w:val="en-GB"/>
        </w:rPr>
        <w:t xml:space="preserve">של הפרות תעבורה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>.</w:t>
      </w:r>
    </w:p>
    <w:p w:rsidR="00303BDC" w:rsidRDefault="00303BDC" w:rsidP="00303BDC">
      <w:pPr>
        <w:ind w:firstLine="0"/>
        <w:rPr>
          <w:rtl/>
          <w:lang w:val="en-GB"/>
        </w:rPr>
      </w:pPr>
    </w:p>
    <w:p w:rsidR="00303BDC" w:rsidRDefault="00303BDC" w:rsidP="00303BDC">
      <w:pPr>
        <w:pStyle w:val="af6"/>
        <w:keepNext/>
        <w:rPr>
          <w:rtl/>
          <w:lang w:val="en-GB"/>
        </w:rPr>
      </w:pPr>
      <w:bookmarkStart w:id="2186" w:name="_ETM_Q1_5871204"/>
      <w:bookmarkStart w:id="2187" w:name="ET_yor_5159_262"/>
      <w:bookmarkEnd w:id="2186"/>
      <w:r w:rsidRPr="00303BDC">
        <w:rPr>
          <w:rStyle w:val="TagStyle"/>
          <w:rtl/>
        </w:rPr>
        <w:t xml:space="preserve"> &lt;&lt; </w:t>
      </w:r>
      <w:proofErr w:type="spellStart"/>
      <w:r w:rsidRPr="00303BDC">
        <w:rPr>
          <w:rStyle w:val="TagStyle"/>
          <w:rtl/>
        </w:rPr>
        <w:t>יור</w:t>
      </w:r>
      <w:proofErr w:type="spellEnd"/>
      <w:r w:rsidRPr="00303B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03BDC">
        <w:rPr>
          <w:rStyle w:val="TagStyle"/>
          <w:rtl/>
        </w:rPr>
        <w:t xml:space="preserve"> &lt;&lt; </w:t>
      </w:r>
      <w:proofErr w:type="spellStart"/>
      <w:r w:rsidRPr="00303BDC">
        <w:rPr>
          <w:rStyle w:val="TagStyle"/>
          <w:rtl/>
        </w:rPr>
        <w:t>יור</w:t>
      </w:r>
      <w:proofErr w:type="spellEnd"/>
      <w:r w:rsidRPr="00303B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87"/>
    </w:p>
    <w:p w:rsidR="00303BDC" w:rsidRDefault="00303BDC" w:rsidP="00303BDC">
      <w:pPr>
        <w:pStyle w:val="KeepWithNext"/>
        <w:rPr>
          <w:rtl/>
          <w:lang w:val="en-GB"/>
        </w:rPr>
      </w:pPr>
    </w:p>
    <w:p w:rsidR="00303BDC" w:rsidRDefault="00303BDC" w:rsidP="00303BDC">
      <w:pPr>
        <w:rPr>
          <w:rtl/>
          <w:lang w:val="en-GB"/>
        </w:rPr>
      </w:pPr>
      <w:bookmarkStart w:id="2188" w:name="_ETM_Q1_5871591"/>
      <w:bookmarkStart w:id="2189" w:name="_ETM_Q1_5871632"/>
      <w:bookmarkEnd w:id="2188"/>
      <w:bookmarkEnd w:id="2189"/>
      <w:r>
        <w:rPr>
          <w:rFonts w:hint="cs"/>
          <w:rtl/>
          <w:lang w:val="en-GB"/>
        </w:rPr>
        <w:t xml:space="preserve">החוק מדבר על זה שאם יש </w:t>
      </w:r>
      <w:bookmarkStart w:id="2190" w:name="_ETM_Q1_5875162"/>
      <w:bookmarkEnd w:id="2190"/>
      <w:r>
        <w:rPr>
          <w:rFonts w:hint="cs"/>
          <w:rtl/>
          <w:lang w:val="en-GB"/>
        </w:rPr>
        <w:t xml:space="preserve">עבירת קנס עד שש נקודות זה עובר לבית </w:t>
      </w:r>
      <w:bookmarkStart w:id="2191" w:name="_ETM_Q1_5881520"/>
      <w:bookmarkEnd w:id="2191"/>
      <w:r>
        <w:rPr>
          <w:rFonts w:hint="cs"/>
          <w:rtl/>
          <w:lang w:val="en-GB"/>
        </w:rPr>
        <w:t xml:space="preserve">דין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, הוא יקבל קנס לפי תקנות התעבורה. למה </w:t>
      </w:r>
      <w:bookmarkStart w:id="2192" w:name="_ETM_Q1_5893781"/>
      <w:bookmarkEnd w:id="2192"/>
      <w:r>
        <w:rPr>
          <w:rFonts w:hint="cs"/>
          <w:rtl/>
          <w:lang w:val="en-GB"/>
        </w:rPr>
        <w:t xml:space="preserve">זה חלק מהחוק הזה? ועוד אני מגדיר אותו מועד כדי </w:t>
      </w:r>
      <w:bookmarkStart w:id="2193" w:name="_ETM_Q1_5898634"/>
      <w:bookmarkEnd w:id="2193"/>
      <w:r>
        <w:rPr>
          <w:rFonts w:hint="cs"/>
          <w:rtl/>
          <w:lang w:val="en-GB"/>
        </w:rPr>
        <w:t>שיהיה לו כתם על הצוואר?</w:t>
      </w:r>
    </w:p>
    <w:p w:rsidR="00303BDC" w:rsidRDefault="00303BDC" w:rsidP="00303BDC">
      <w:pPr>
        <w:ind w:firstLine="0"/>
        <w:rPr>
          <w:rtl/>
          <w:lang w:val="en-GB"/>
        </w:rPr>
      </w:pPr>
      <w:bookmarkStart w:id="2194" w:name="_ETM_Q1_5901840"/>
      <w:bookmarkStart w:id="2195" w:name="_ETM_Q1_5901912"/>
      <w:bookmarkStart w:id="2196" w:name="_ETM_Q1_5902220"/>
      <w:bookmarkEnd w:id="2194"/>
      <w:bookmarkEnd w:id="2195"/>
      <w:bookmarkEnd w:id="2196"/>
    </w:p>
    <w:p w:rsidR="00303BDC" w:rsidRDefault="00303BDC" w:rsidP="00303BDC">
      <w:pPr>
        <w:pStyle w:val="a4"/>
        <w:keepNext/>
        <w:rPr>
          <w:rtl/>
          <w:lang w:val="en-GB"/>
        </w:rPr>
      </w:pPr>
      <w:bookmarkStart w:id="2197" w:name="_ETM_Q1_5902284"/>
      <w:bookmarkStart w:id="2198" w:name="ET_speaker_אביגל_כספי_263"/>
      <w:bookmarkEnd w:id="2197"/>
      <w:r w:rsidRPr="00303B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אביגל כספי:</w:t>
      </w:r>
      <w:r w:rsidRPr="00303B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8"/>
    </w:p>
    <w:p w:rsidR="00303BDC" w:rsidRDefault="00303BDC" w:rsidP="00303BDC">
      <w:pPr>
        <w:pStyle w:val="KeepWithNext"/>
        <w:rPr>
          <w:rtl/>
          <w:lang w:val="en-GB"/>
        </w:rPr>
      </w:pPr>
    </w:p>
    <w:p w:rsidR="00303BDC" w:rsidRDefault="00B25D42" w:rsidP="00303B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היום יש הפרה חוזרת או עבירה חוזרת. בתוך תקופה </w:t>
      </w:r>
      <w:bookmarkStart w:id="2199" w:name="_ETM_Q1_5913299"/>
      <w:bookmarkEnd w:id="2199"/>
      <w:r>
        <w:rPr>
          <w:rFonts w:hint="cs"/>
          <w:rtl/>
          <w:lang w:val="en-GB"/>
        </w:rPr>
        <w:t xml:space="preserve">מסוימת, אם ביצעת את העבירה פעם נוספת, באמת אפשר </w:t>
      </w:r>
      <w:bookmarkStart w:id="2200" w:name="_ETM_Q1_5915450"/>
      <w:bookmarkEnd w:id="2200"/>
      <w:r>
        <w:rPr>
          <w:rFonts w:hint="cs"/>
          <w:rtl/>
          <w:lang w:val="en-GB"/>
        </w:rPr>
        <w:t xml:space="preserve">לתת כפל מס. מה שקורה פה זה שסל ההפרות או </w:t>
      </w:r>
      <w:bookmarkStart w:id="2201" w:name="_ETM_Q1_5912000"/>
      <w:bookmarkEnd w:id="2201"/>
      <w:r>
        <w:rPr>
          <w:rFonts w:hint="cs"/>
          <w:rtl/>
          <w:lang w:val="en-GB"/>
        </w:rPr>
        <w:t xml:space="preserve">סל העבירות מאוד מאוד גדול ולכן הסיכוי שבתוך </w:t>
      </w:r>
      <w:bookmarkStart w:id="2202" w:name="_ETM_Q1_5921070"/>
      <w:bookmarkEnd w:id="2202"/>
      <w:r>
        <w:rPr>
          <w:rFonts w:hint="cs"/>
          <w:rtl/>
          <w:lang w:val="en-GB"/>
        </w:rPr>
        <w:t>שלוש שנים תיפול לתוך הסל הזה - -</w:t>
      </w:r>
    </w:p>
    <w:p w:rsidR="00B25D42" w:rsidRDefault="00B25D42" w:rsidP="00B25D42">
      <w:pPr>
        <w:ind w:firstLine="0"/>
        <w:rPr>
          <w:rtl/>
          <w:lang w:val="en-GB"/>
        </w:rPr>
      </w:pPr>
      <w:bookmarkStart w:id="2203" w:name="_ETM_Q1_5927311"/>
      <w:bookmarkStart w:id="2204" w:name="_ETM_Q1_5927378"/>
      <w:bookmarkEnd w:id="2203"/>
      <w:bookmarkEnd w:id="2204"/>
    </w:p>
    <w:p w:rsidR="00B25D42" w:rsidRDefault="00B25D42" w:rsidP="00B25D42">
      <w:pPr>
        <w:pStyle w:val="af6"/>
        <w:keepNext/>
        <w:rPr>
          <w:rtl/>
          <w:lang w:val="en-GB"/>
        </w:rPr>
      </w:pPr>
      <w:bookmarkStart w:id="2205" w:name="ET_yor_5159_263"/>
      <w:r w:rsidRPr="00B25D42">
        <w:rPr>
          <w:rStyle w:val="TagStyle"/>
          <w:rtl/>
        </w:rPr>
        <w:t xml:space="preserve"> &lt;&lt; </w:t>
      </w:r>
      <w:proofErr w:type="spellStart"/>
      <w:r w:rsidRPr="00B25D42">
        <w:rPr>
          <w:rStyle w:val="TagStyle"/>
          <w:rtl/>
        </w:rPr>
        <w:t>יור</w:t>
      </w:r>
      <w:proofErr w:type="spellEnd"/>
      <w:r w:rsidRPr="00B25D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25D42">
        <w:rPr>
          <w:rStyle w:val="TagStyle"/>
          <w:rtl/>
        </w:rPr>
        <w:t xml:space="preserve"> &lt;&lt; </w:t>
      </w:r>
      <w:proofErr w:type="spellStart"/>
      <w:r w:rsidRPr="00B25D42">
        <w:rPr>
          <w:rStyle w:val="TagStyle"/>
          <w:rtl/>
        </w:rPr>
        <w:t>יור</w:t>
      </w:r>
      <w:proofErr w:type="spellEnd"/>
      <w:r w:rsidRPr="00B25D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05"/>
    </w:p>
    <w:p w:rsidR="00B25D42" w:rsidRDefault="00B25D42" w:rsidP="00B25D42">
      <w:pPr>
        <w:pStyle w:val="KeepWithNext"/>
        <w:rPr>
          <w:rtl/>
          <w:lang w:val="en-GB"/>
        </w:rPr>
      </w:pPr>
    </w:p>
    <w:p w:rsidR="00B25D42" w:rsidRDefault="00B25D42" w:rsidP="00B25D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לדיין בבית הדין </w:t>
      </w:r>
      <w:bookmarkStart w:id="2206" w:name="_ETM_Q1_5937879"/>
      <w:bookmarkEnd w:id="2206"/>
      <w:r>
        <w:rPr>
          <w:rFonts w:hint="cs"/>
          <w:rtl/>
          <w:lang w:val="en-GB"/>
        </w:rPr>
        <w:t xml:space="preserve">יש סמכות להשית קנס מוגדל? </w:t>
      </w:r>
    </w:p>
    <w:p w:rsidR="00B25D42" w:rsidRDefault="00B25D42" w:rsidP="00B25D42">
      <w:pPr>
        <w:ind w:firstLine="0"/>
        <w:rPr>
          <w:rtl/>
          <w:lang w:val="en-GB"/>
        </w:rPr>
      </w:pPr>
      <w:bookmarkStart w:id="2207" w:name="_ETM_Q1_5946130"/>
      <w:bookmarkStart w:id="2208" w:name="_ETM_Q1_5946187"/>
      <w:bookmarkStart w:id="2209" w:name="_ETM_Q1_5946571"/>
      <w:bookmarkEnd w:id="2207"/>
      <w:bookmarkEnd w:id="2208"/>
      <w:bookmarkEnd w:id="2209"/>
    </w:p>
    <w:p w:rsidR="00B25D42" w:rsidRDefault="00B25D42" w:rsidP="00B25D42">
      <w:pPr>
        <w:pStyle w:val="af9"/>
        <w:keepNext/>
        <w:rPr>
          <w:rtl/>
          <w:lang w:val="en-GB"/>
        </w:rPr>
      </w:pPr>
      <w:bookmarkStart w:id="2210" w:name="_ETM_Q1_5946650"/>
      <w:bookmarkStart w:id="2211" w:name="_ETM_Q1_5948313"/>
      <w:bookmarkStart w:id="2212" w:name="ET_guest_מרגנית_לוי_264"/>
      <w:bookmarkEnd w:id="2210"/>
      <w:bookmarkEnd w:id="2211"/>
      <w:r w:rsidRPr="00B25D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B25D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2"/>
    </w:p>
    <w:p w:rsidR="00B25D42" w:rsidRDefault="00B25D42" w:rsidP="00B25D42">
      <w:pPr>
        <w:pStyle w:val="KeepWithNext"/>
        <w:rPr>
          <w:rtl/>
          <w:lang w:val="en-GB"/>
        </w:rPr>
      </w:pPr>
    </w:p>
    <w:p w:rsidR="00B25D42" w:rsidRDefault="00B25D42" w:rsidP="00B25D42">
      <w:pPr>
        <w:rPr>
          <w:rtl/>
          <w:lang w:val="en-GB"/>
        </w:rPr>
      </w:pPr>
      <w:bookmarkStart w:id="2213" w:name="_ETM_Q1_5948755"/>
      <w:bookmarkStart w:id="2214" w:name="_ETM_Q1_5948798"/>
      <w:bookmarkEnd w:id="2213"/>
      <w:bookmarkEnd w:id="2214"/>
      <w:r>
        <w:rPr>
          <w:rFonts w:hint="cs"/>
          <w:rtl/>
          <w:lang w:val="en-GB"/>
        </w:rPr>
        <w:t xml:space="preserve">לפי הצעת החוק </w:t>
      </w:r>
      <w:bookmarkStart w:id="2215" w:name="_ETM_Q1_5942829"/>
      <w:bookmarkEnd w:id="2215"/>
      <w:r>
        <w:rPr>
          <w:rFonts w:hint="cs"/>
          <w:rtl/>
          <w:lang w:val="en-GB"/>
        </w:rPr>
        <w:t>הממשלתית אין לו סמכות.</w:t>
      </w:r>
    </w:p>
    <w:p w:rsidR="00B25D42" w:rsidRDefault="00B25D42" w:rsidP="00B25D42">
      <w:pPr>
        <w:ind w:firstLine="0"/>
        <w:rPr>
          <w:rtl/>
          <w:lang w:val="en-GB"/>
        </w:rPr>
      </w:pPr>
      <w:bookmarkStart w:id="2216" w:name="_ETM_Q1_5948187"/>
      <w:bookmarkStart w:id="2217" w:name="_ETM_Q1_5948264"/>
      <w:bookmarkStart w:id="2218" w:name="_ETM_Q1_5948703"/>
      <w:bookmarkEnd w:id="2216"/>
      <w:bookmarkEnd w:id="2217"/>
      <w:bookmarkEnd w:id="2218"/>
    </w:p>
    <w:p w:rsidR="00B25D42" w:rsidRDefault="00B25D42" w:rsidP="00B25D42">
      <w:pPr>
        <w:pStyle w:val="a4"/>
        <w:keepNext/>
        <w:rPr>
          <w:rtl/>
          <w:lang w:val="en-GB"/>
        </w:rPr>
      </w:pPr>
      <w:bookmarkStart w:id="2219" w:name="_ETM_Q1_5948786"/>
      <w:bookmarkStart w:id="2220" w:name="_ETM_Q1_5950534"/>
      <w:bookmarkStart w:id="2221" w:name="ET_speaker_אביגל_כספי_265"/>
      <w:bookmarkEnd w:id="2219"/>
      <w:bookmarkEnd w:id="2220"/>
      <w:r w:rsidRPr="00B25D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אביגל כספי:</w:t>
      </w:r>
      <w:r w:rsidRPr="00B25D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1"/>
    </w:p>
    <w:p w:rsidR="00B25D42" w:rsidRDefault="00B25D42" w:rsidP="00B25D42">
      <w:pPr>
        <w:pStyle w:val="KeepWithNext"/>
        <w:rPr>
          <w:rtl/>
          <w:lang w:val="en-GB"/>
        </w:rPr>
      </w:pPr>
    </w:p>
    <w:p w:rsidR="00B25D42" w:rsidRDefault="00B25D42" w:rsidP="00B25D42">
      <w:pPr>
        <w:rPr>
          <w:rtl/>
          <w:lang w:val="en-GB"/>
        </w:rPr>
      </w:pPr>
      <w:bookmarkStart w:id="2222" w:name="_ETM_Q1_5950984"/>
      <w:bookmarkStart w:id="2223" w:name="_ETM_Q1_5951059"/>
      <w:bookmarkEnd w:id="2222"/>
      <w:bookmarkEnd w:id="2223"/>
      <w:r>
        <w:rPr>
          <w:rFonts w:hint="cs"/>
          <w:rtl/>
          <w:lang w:val="en-GB"/>
        </w:rPr>
        <w:t xml:space="preserve">בהצעת החוק הזאת לא. </w:t>
      </w:r>
      <w:bookmarkStart w:id="2224" w:name="_ETM_Q1_5951503"/>
      <w:bookmarkEnd w:id="2224"/>
    </w:p>
    <w:p w:rsidR="00B25D42" w:rsidRDefault="00B25D42" w:rsidP="00B25D42">
      <w:pPr>
        <w:ind w:firstLine="0"/>
        <w:rPr>
          <w:rtl/>
          <w:lang w:val="en-GB"/>
        </w:rPr>
      </w:pPr>
      <w:bookmarkStart w:id="2225" w:name="_ETM_Q1_5956249"/>
      <w:bookmarkStart w:id="2226" w:name="_ETM_Q1_5956339"/>
      <w:bookmarkStart w:id="2227" w:name="_ETM_Q1_5956698"/>
      <w:bookmarkStart w:id="2228" w:name="_ETM_Q1_5956763"/>
      <w:bookmarkEnd w:id="2225"/>
      <w:bookmarkEnd w:id="2226"/>
      <w:bookmarkEnd w:id="2227"/>
      <w:bookmarkEnd w:id="2228"/>
    </w:p>
    <w:p w:rsidR="00B25D42" w:rsidRDefault="00B25D42" w:rsidP="00B25D42">
      <w:pPr>
        <w:pStyle w:val="af6"/>
        <w:keepNext/>
        <w:rPr>
          <w:rtl/>
          <w:lang w:val="en-GB"/>
        </w:rPr>
      </w:pPr>
      <w:bookmarkStart w:id="2229" w:name="ET_yor_5159_266"/>
      <w:r w:rsidRPr="00B25D42">
        <w:rPr>
          <w:rStyle w:val="TagStyle"/>
          <w:rtl/>
        </w:rPr>
        <w:t xml:space="preserve"> &lt;&lt; </w:t>
      </w:r>
      <w:proofErr w:type="spellStart"/>
      <w:r w:rsidRPr="00B25D42">
        <w:rPr>
          <w:rStyle w:val="TagStyle"/>
          <w:rtl/>
        </w:rPr>
        <w:t>יור</w:t>
      </w:r>
      <w:proofErr w:type="spellEnd"/>
      <w:r w:rsidRPr="00B25D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25D42">
        <w:rPr>
          <w:rStyle w:val="TagStyle"/>
          <w:rtl/>
        </w:rPr>
        <w:t xml:space="preserve"> &lt;&lt; </w:t>
      </w:r>
      <w:proofErr w:type="spellStart"/>
      <w:r w:rsidRPr="00B25D42">
        <w:rPr>
          <w:rStyle w:val="TagStyle"/>
          <w:rtl/>
        </w:rPr>
        <w:t>יור</w:t>
      </w:r>
      <w:proofErr w:type="spellEnd"/>
      <w:r w:rsidRPr="00B25D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29"/>
    </w:p>
    <w:p w:rsidR="00B25D42" w:rsidRDefault="00B25D42" w:rsidP="00B25D42">
      <w:pPr>
        <w:pStyle w:val="KeepWithNext"/>
        <w:rPr>
          <w:rtl/>
          <w:lang w:val="en-GB"/>
        </w:rPr>
      </w:pPr>
    </w:p>
    <w:p w:rsidR="00C5398C" w:rsidRDefault="00B25D42" w:rsidP="000850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תנו לדיין </w:t>
      </w:r>
      <w:bookmarkStart w:id="2230" w:name="_ETM_Q1_5958498"/>
      <w:bookmarkEnd w:id="2230"/>
      <w:r>
        <w:rPr>
          <w:rFonts w:hint="cs"/>
          <w:rtl/>
          <w:lang w:val="en-GB"/>
        </w:rPr>
        <w:t xml:space="preserve">שיקול דעת לתת קנס מוגדל עד גובה </w:t>
      </w:r>
      <w:bookmarkStart w:id="2231" w:name="_ETM_Q1_5968202"/>
      <w:bookmarkEnd w:id="2231"/>
      <w:r w:rsidR="00085085">
        <w:rPr>
          <w:rFonts w:hint="cs"/>
          <w:rtl/>
          <w:lang w:val="en-GB"/>
        </w:rPr>
        <w:t>של כפל.</w:t>
      </w:r>
      <w:r>
        <w:rPr>
          <w:rFonts w:hint="cs"/>
          <w:rtl/>
          <w:lang w:val="en-GB"/>
        </w:rPr>
        <w:t xml:space="preserve"> אני לא מוכן להכניס </w:t>
      </w:r>
      <w:r w:rsidR="00C5398C">
        <w:rPr>
          <w:rFonts w:hint="cs"/>
          <w:rtl/>
          <w:lang w:val="en-GB"/>
        </w:rPr>
        <w:t xml:space="preserve">לחוק סעיף </w:t>
      </w:r>
      <w:bookmarkStart w:id="2232" w:name="_ETM_Q1_5969390"/>
      <w:bookmarkEnd w:id="2232"/>
      <w:r w:rsidR="00C5398C">
        <w:rPr>
          <w:rFonts w:hint="cs"/>
          <w:rtl/>
          <w:lang w:val="en-GB"/>
        </w:rPr>
        <w:t>שלא קשור לחוק. אנחנו מדברים על קנס</w:t>
      </w:r>
      <w:bookmarkStart w:id="2233" w:name="_ETM_Q1_5975548"/>
      <w:bookmarkEnd w:id="2233"/>
      <w:r w:rsidR="00C5398C">
        <w:rPr>
          <w:rFonts w:hint="cs"/>
          <w:rtl/>
          <w:lang w:val="en-GB"/>
        </w:rPr>
        <w:t>. בשביל זה יש את תקנות התעבורה. למה הכנסתם את הסעיף הזה?</w:t>
      </w:r>
    </w:p>
    <w:p w:rsidR="00C5398C" w:rsidRDefault="00C5398C" w:rsidP="00C5398C">
      <w:pPr>
        <w:ind w:firstLine="0"/>
        <w:rPr>
          <w:rtl/>
          <w:lang w:val="en-GB"/>
        </w:rPr>
      </w:pPr>
      <w:bookmarkStart w:id="2234" w:name="_ETM_Q1_5974589"/>
      <w:bookmarkStart w:id="2235" w:name="_ETM_Q1_5974651"/>
      <w:bookmarkStart w:id="2236" w:name="_ETM_Q1_5975090"/>
      <w:bookmarkEnd w:id="2234"/>
      <w:bookmarkEnd w:id="2235"/>
      <w:bookmarkEnd w:id="2236"/>
    </w:p>
    <w:p w:rsidR="00C5398C" w:rsidRDefault="00C5398C" w:rsidP="00C5398C">
      <w:pPr>
        <w:pStyle w:val="af9"/>
        <w:keepNext/>
        <w:rPr>
          <w:rtl/>
        </w:rPr>
      </w:pPr>
      <w:bookmarkStart w:id="2237" w:name="_ETM_Q1_5978020"/>
      <w:bookmarkStart w:id="2238" w:name="_ETM_Q1_5978074"/>
      <w:bookmarkStart w:id="2239" w:name="_ETM_Q1_5975679"/>
      <w:bookmarkStart w:id="2240" w:name="_ETM_Q1_5997249"/>
      <w:bookmarkStart w:id="2241" w:name="ET_guest_מרגנית_לוי_268"/>
      <w:bookmarkEnd w:id="2237"/>
      <w:bookmarkEnd w:id="2238"/>
      <w:bookmarkEnd w:id="2239"/>
      <w:bookmarkEnd w:id="2240"/>
      <w:r w:rsidRPr="00C5398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C539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1"/>
    </w:p>
    <w:p w:rsidR="00C5398C" w:rsidRDefault="00C5398C" w:rsidP="00C5398C">
      <w:pPr>
        <w:pStyle w:val="KeepWithNext"/>
        <w:rPr>
          <w:rtl/>
        </w:rPr>
      </w:pPr>
    </w:p>
    <w:p w:rsidR="00C5398C" w:rsidRDefault="00C5398C" w:rsidP="00C5398C">
      <w:pPr>
        <w:rPr>
          <w:rtl/>
        </w:rPr>
      </w:pPr>
      <w:bookmarkStart w:id="2242" w:name="_ETM_Q1_5997759"/>
      <w:bookmarkStart w:id="2243" w:name="_ETM_Q1_5997807"/>
      <w:bookmarkEnd w:id="2242"/>
      <w:bookmarkEnd w:id="2243"/>
      <w:r>
        <w:rPr>
          <w:rFonts w:hint="cs"/>
          <w:rtl/>
        </w:rPr>
        <w:t xml:space="preserve">בפקודת התעבורה יש סעיפים שמאפשרים לתת כפל </w:t>
      </w:r>
      <w:bookmarkStart w:id="2244" w:name="_ETM_Q1_6005674"/>
      <w:bookmarkEnd w:id="2244"/>
      <w:r>
        <w:rPr>
          <w:rFonts w:hint="cs"/>
          <w:rtl/>
        </w:rPr>
        <w:t xml:space="preserve">קנס בסיטואציות של עבירה חוזרת. </w:t>
      </w:r>
    </w:p>
    <w:p w:rsidR="00C5398C" w:rsidRDefault="00C5398C" w:rsidP="00C5398C">
      <w:pPr>
        <w:ind w:firstLine="0"/>
        <w:rPr>
          <w:rtl/>
        </w:rPr>
      </w:pPr>
      <w:bookmarkStart w:id="2245" w:name="_ETM_Q1_6005608"/>
      <w:bookmarkStart w:id="2246" w:name="_ETM_Q1_6005681"/>
      <w:bookmarkEnd w:id="2245"/>
      <w:bookmarkEnd w:id="2246"/>
    </w:p>
    <w:p w:rsidR="00C5398C" w:rsidRDefault="00C5398C" w:rsidP="00C5398C">
      <w:pPr>
        <w:pStyle w:val="af6"/>
        <w:keepNext/>
        <w:rPr>
          <w:rtl/>
        </w:rPr>
      </w:pPr>
      <w:bookmarkStart w:id="2247" w:name="_ETM_Q1_6005959"/>
      <w:bookmarkStart w:id="2248" w:name="_ETM_Q1_6006038"/>
      <w:bookmarkStart w:id="2249" w:name="_ETM_Q1_6008378"/>
      <w:bookmarkStart w:id="2250" w:name="ET_yor_5159_269"/>
      <w:bookmarkEnd w:id="2247"/>
      <w:bookmarkEnd w:id="2248"/>
      <w:bookmarkEnd w:id="2249"/>
      <w:r w:rsidRPr="00C5398C">
        <w:rPr>
          <w:rStyle w:val="TagStyle"/>
          <w:rtl/>
        </w:rPr>
        <w:t xml:space="preserve"> &lt;&lt; </w:t>
      </w:r>
      <w:proofErr w:type="spellStart"/>
      <w:r w:rsidRPr="00C5398C">
        <w:rPr>
          <w:rStyle w:val="TagStyle"/>
          <w:rtl/>
        </w:rPr>
        <w:t>יור</w:t>
      </w:r>
      <w:proofErr w:type="spellEnd"/>
      <w:r w:rsidRPr="00C53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398C">
        <w:rPr>
          <w:rStyle w:val="TagStyle"/>
          <w:rtl/>
        </w:rPr>
        <w:t xml:space="preserve"> &lt;&lt; </w:t>
      </w:r>
      <w:proofErr w:type="spellStart"/>
      <w:r w:rsidRPr="00C5398C">
        <w:rPr>
          <w:rStyle w:val="TagStyle"/>
          <w:rtl/>
        </w:rPr>
        <w:t>יור</w:t>
      </w:r>
      <w:proofErr w:type="spellEnd"/>
      <w:r w:rsidRPr="00C539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0"/>
    </w:p>
    <w:p w:rsidR="00C5398C" w:rsidRDefault="00C5398C" w:rsidP="00C5398C">
      <w:pPr>
        <w:pStyle w:val="KeepWithNext"/>
        <w:rPr>
          <w:rtl/>
        </w:rPr>
      </w:pPr>
    </w:p>
    <w:p w:rsidR="00C5398C" w:rsidRDefault="00C5398C" w:rsidP="00C5398C">
      <w:pPr>
        <w:rPr>
          <w:rtl/>
        </w:rPr>
      </w:pPr>
      <w:bookmarkStart w:id="2251" w:name="_ETM_Q1_6008808"/>
      <w:bookmarkStart w:id="2252" w:name="_ETM_Q1_6008860"/>
      <w:bookmarkEnd w:id="2251"/>
      <w:bookmarkEnd w:id="2252"/>
      <w:r>
        <w:rPr>
          <w:rFonts w:hint="cs"/>
          <w:rtl/>
        </w:rPr>
        <w:t xml:space="preserve">בסדר, הוא יקבל כפל </w:t>
      </w:r>
      <w:bookmarkStart w:id="2253" w:name="_ETM_Q1_6006974"/>
      <w:bookmarkEnd w:id="2253"/>
      <w:r>
        <w:rPr>
          <w:rFonts w:hint="cs"/>
          <w:rtl/>
        </w:rPr>
        <w:t>לפי פקודת התעבורה.</w:t>
      </w:r>
    </w:p>
    <w:p w:rsidR="00C5398C" w:rsidRDefault="00C5398C" w:rsidP="00C5398C">
      <w:pPr>
        <w:ind w:firstLine="0"/>
        <w:rPr>
          <w:rtl/>
        </w:rPr>
      </w:pPr>
      <w:bookmarkStart w:id="2254" w:name="_ETM_Q1_6009909"/>
      <w:bookmarkStart w:id="2255" w:name="_ETM_Q1_6009964"/>
      <w:bookmarkEnd w:id="2254"/>
      <w:bookmarkEnd w:id="2255"/>
    </w:p>
    <w:p w:rsidR="00C5398C" w:rsidRDefault="00C5398C" w:rsidP="00C5398C">
      <w:pPr>
        <w:pStyle w:val="af9"/>
        <w:keepNext/>
        <w:rPr>
          <w:rtl/>
        </w:rPr>
      </w:pPr>
      <w:bookmarkStart w:id="2256" w:name="_ETM_Q1_6010289"/>
      <w:bookmarkStart w:id="2257" w:name="_ETM_Q1_6010340"/>
      <w:bookmarkStart w:id="2258" w:name="_ETM_Q1_6008945"/>
      <w:bookmarkStart w:id="2259" w:name="ET_guest_מרגנית_לוי_270"/>
      <w:bookmarkEnd w:id="2256"/>
      <w:bookmarkEnd w:id="2257"/>
      <w:bookmarkEnd w:id="2258"/>
      <w:r w:rsidRPr="00C5398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C539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9"/>
    </w:p>
    <w:p w:rsidR="00C5398C" w:rsidRDefault="00C5398C" w:rsidP="00C5398C">
      <w:pPr>
        <w:pStyle w:val="KeepWithNext"/>
        <w:rPr>
          <w:rtl/>
        </w:rPr>
      </w:pPr>
    </w:p>
    <w:p w:rsidR="00C5398C" w:rsidRDefault="00C5398C" w:rsidP="00C5398C">
      <w:pPr>
        <w:rPr>
          <w:rtl/>
        </w:rPr>
      </w:pPr>
      <w:bookmarkStart w:id="2260" w:name="_ETM_Q1_6009370"/>
      <w:bookmarkStart w:id="2261" w:name="_ETM_Q1_6009401"/>
      <w:bookmarkEnd w:id="2260"/>
      <w:bookmarkEnd w:id="2261"/>
      <w:r>
        <w:rPr>
          <w:rFonts w:hint="cs"/>
          <w:rtl/>
        </w:rPr>
        <w:t>פקודת התעבורה חלה רק על עבירה.</w:t>
      </w:r>
    </w:p>
    <w:p w:rsidR="00C5398C" w:rsidRDefault="00C5398C" w:rsidP="00C5398C">
      <w:pPr>
        <w:rPr>
          <w:rtl/>
        </w:rPr>
      </w:pPr>
      <w:bookmarkStart w:id="2262" w:name="_ETM_Q1_6011842"/>
      <w:bookmarkStart w:id="2263" w:name="_ETM_Q1_6011914"/>
      <w:bookmarkStart w:id="2264" w:name="_ETM_Q1_6011980"/>
      <w:bookmarkEnd w:id="2262"/>
      <w:bookmarkEnd w:id="2263"/>
      <w:bookmarkEnd w:id="2264"/>
    </w:p>
    <w:p w:rsidR="00C5398C" w:rsidRDefault="00C5398C" w:rsidP="00C5398C">
      <w:pPr>
        <w:rPr>
          <w:rtl/>
        </w:rPr>
      </w:pPr>
      <w:bookmarkStart w:id="2265" w:name="_ETM_Q1_6012036"/>
      <w:bookmarkStart w:id="2266" w:name="_ETM_Q1_6013365"/>
      <w:bookmarkEnd w:id="2265"/>
      <w:bookmarkEnd w:id="2266"/>
    </w:p>
    <w:p w:rsidR="00C5398C" w:rsidRDefault="00C5398C" w:rsidP="00C5398C">
      <w:pPr>
        <w:pStyle w:val="a4"/>
        <w:keepNext/>
        <w:rPr>
          <w:rtl/>
        </w:rPr>
      </w:pPr>
      <w:bookmarkStart w:id="2267" w:name="ET_speaker_איתי_עצמון_271"/>
      <w:r w:rsidRPr="00C5398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3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C5398C" w:rsidRDefault="00C5398C" w:rsidP="00C5398C">
      <w:pPr>
        <w:pStyle w:val="KeepWithNext"/>
        <w:rPr>
          <w:rtl/>
        </w:rPr>
      </w:pPr>
    </w:p>
    <w:p w:rsidR="009C028E" w:rsidRDefault="00C5398C" w:rsidP="009C028E">
      <w:pPr>
        <w:rPr>
          <w:rtl/>
        </w:rPr>
      </w:pPr>
      <w:bookmarkStart w:id="2268" w:name="_ETM_Q1_6013921"/>
      <w:bookmarkStart w:id="2269" w:name="_ETM_Q1_6013969"/>
      <w:bookmarkEnd w:id="2268"/>
      <w:bookmarkEnd w:id="2269"/>
      <w:r>
        <w:rPr>
          <w:rFonts w:hint="cs"/>
          <w:rtl/>
        </w:rPr>
        <w:t xml:space="preserve">אנחנו לא באכסניה הזאת. </w:t>
      </w:r>
      <w:bookmarkStart w:id="2270" w:name="_ETM_Q1_6016901"/>
      <w:bookmarkEnd w:id="2270"/>
      <w:r>
        <w:rPr>
          <w:rFonts w:hint="cs"/>
          <w:rtl/>
        </w:rPr>
        <w:t xml:space="preserve">אם עושים את ההבחנה לפי מה שאתה אומר, זה יחול רק אם הולכים </w:t>
      </w:r>
      <w:r w:rsidR="009C028E">
        <w:rPr>
          <w:rFonts w:hint="cs"/>
          <w:rtl/>
        </w:rPr>
        <w:t>ב</w:t>
      </w:r>
      <w:r>
        <w:rPr>
          <w:rFonts w:hint="cs"/>
          <w:rtl/>
        </w:rPr>
        <w:t>מסלול הפלילי.</w:t>
      </w:r>
      <w:r w:rsidR="009C028E">
        <w:rPr>
          <w:rFonts w:hint="cs"/>
          <w:rtl/>
        </w:rPr>
        <w:t xml:space="preserve"> </w:t>
      </w:r>
      <w:bookmarkStart w:id="2271" w:name="_ETM_Q1_6023680"/>
      <w:bookmarkEnd w:id="2271"/>
      <w:r w:rsidR="009C028E">
        <w:rPr>
          <w:rFonts w:hint="cs"/>
          <w:rtl/>
        </w:rPr>
        <w:t xml:space="preserve">אנחנו מסדירים בהצעת החוק הזאת את המסלול </w:t>
      </w:r>
      <w:proofErr w:type="spellStart"/>
      <w:r w:rsidR="009C028E">
        <w:rPr>
          <w:rFonts w:hint="cs"/>
          <w:rtl/>
        </w:rPr>
        <w:t>המינהלי</w:t>
      </w:r>
      <w:proofErr w:type="spellEnd"/>
      <w:r w:rsidR="009C028E">
        <w:rPr>
          <w:rFonts w:hint="cs"/>
          <w:rtl/>
        </w:rPr>
        <w:t xml:space="preserve"> </w:t>
      </w:r>
      <w:bookmarkStart w:id="2272" w:name="_ETM_Q1_6025474"/>
      <w:bookmarkEnd w:id="2272"/>
      <w:r w:rsidR="009C028E">
        <w:rPr>
          <w:rFonts w:hint="cs"/>
          <w:rtl/>
        </w:rPr>
        <w:t>של אכיפת הפרות תעבורה.</w:t>
      </w:r>
    </w:p>
    <w:p w:rsidR="009C028E" w:rsidRDefault="009C028E" w:rsidP="009C028E">
      <w:pPr>
        <w:ind w:firstLine="0"/>
        <w:rPr>
          <w:rtl/>
        </w:rPr>
      </w:pPr>
      <w:bookmarkStart w:id="2273" w:name="_ETM_Q1_6027032"/>
      <w:bookmarkStart w:id="2274" w:name="_ETM_Q1_6027118"/>
      <w:bookmarkEnd w:id="2273"/>
      <w:bookmarkEnd w:id="2274"/>
    </w:p>
    <w:p w:rsidR="009C028E" w:rsidRDefault="009C028E" w:rsidP="009C028E">
      <w:pPr>
        <w:pStyle w:val="af6"/>
        <w:keepNext/>
        <w:rPr>
          <w:rtl/>
        </w:rPr>
      </w:pPr>
      <w:bookmarkStart w:id="2275" w:name="ET_yor_5159_272"/>
      <w:r w:rsidRPr="009C028E">
        <w:rPr>
          <w:rStyle w:val="TagStyle"/>
          <w:rtl/>
        </w:rPr>
        <w:t xml:space="preserve"> &lt;&lt; </w:t>
      </w:r>
      <w:proofErr w:type="spellStart"/>
      <w:r w:rsidRPr="009C028E">
        <w:rPr>
          <w:rStyle w:val="TagStyle"/>
          <w:rtl/>
        </w:rPr>
        <w:t>יור</w:t>
      </w:r>
      <w:proofErr w:type="spellEnd"/>
      <w:r w:rsidRPr="009C02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028E">
        <w:rPr>
          <w:rStyle w:val="TagStyle"/>
          <w:rtl/>
        </w:rPr>
        <w:t xml:space="preserve"> &lt;&lt; </w:t>
      </w:r>
      <w:proofErr w:type="spellStart"/>
      <w:r w:rsidRPr="009C028E">
        <w:rPr>
          <w:rStyle w:val="TagStyle"/>
          <w:rtl/>
        </w:rPr>
        <w:t>יור</w:t>
      </w:r>
      <w:proofErr w:type="spellEnd"/>
      <w:r w:rsidRPr="009C02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5"/>
    </w:p>
    <w:p w:rsidR="009C028E" w:rsidRDefault="009C028E" w:rsidP="009C028E">
      <w:pPr>
        <w:pStyle w:val="KeepWithNext"/>
        <w:rPr>
          <w:rtl/>
        </w:rPr>
      </w:pPr>
    </w:p>
    <w:p w:rsidR="009C028E" w:rsidRDefault="009C028E" w:rsidP="007B0F7E">
      <w:pPr>
        <w:rPr>
          <w:rtl/>
        </w:rPr>
      </w:pPr>
      <w:r>
        <w:rPr>
          <w:rFonts w:hint="cs"/>
          <w:rtl/>
        </w:rPr>
        <w:t xml:space="preserve">מה אני צריך את הסעיף </w:t>
      </w:r>
      <w:bookmarkStart w:id="2276" w:name="_ETM_Q1_6028801"/>
      <w:bookmarkEnd w:id="2276"/>
      <w:r>
        <w:rPr>
          <w:rFonts w:hint="cs"/>
          <w:rtl/>
        </w:rPr>
        <w:t>הזה?</w:t>
      </w:r>
      <w:r w:rsidR="00CE3129">
        <w:rPr>
          <w:rFonts w:hint="cs"/>
          <w:rtl/>
        </w:rPr>
        <w:t xml:space="preserve"> אתם לא </w:t>
      </w:r>
      <w:bookmarkStart w:id="2277" w:name="_ETM_Q1_6050930"/>
      <w:bookmarkEnd w:id="2277"/>
      <w:r w:rsidR="00CE3129">
        <w:rPr>
          <w:rFonts w:hint="cs"/>
          <w:rtl/>
        </w:rPr>
        <w:t xml:space="preserve">יכולים להשית עכשיו קנסות על אנשים בגלל החוק הזה. אתם </w:t>
      </w:r>
      <w:bookmarkStart w:id="2278" w:name="_ETM_Q1_6052905"/>
      <w:bookmarkEnd w:id="2278"/>
      <w:r w:rsidR="00CE3129">
        <w:rPr>
          <w:rFonts w:hint="cs"/>
          <w:rtl/>
        </w:rPr>
        <w:t xml:space="preserve">רוצים להשית קנסות? </w:t>
      </w:r>
      <w:r w:rsidR="00F31407">
        <w:rPr>
          <w:rFonts w:hint="cs"/>
          <w:rtl/>
        </w:rPr>
        <w:t>תביאו תיקון לתקנות</w:t>
      </w:r>
      <w:r w:rsidR="00CE3129">
        <w:rPr>
          <w:rFonts w:hint="cs"/>
          <w:rtl/>
        </w:rPr>
        <w:t xml:space="preserve"> התעבורה. </w:t>
      </w:r>
      <w:r w:rsidR="00F31407">
        <w:rPr>
          <w:rFonts w:hint="cs"/>
          <w:rtl/>
        </w:rPr>
        <w:t xml:space="preserve">למה זה </w:t>
      </w:r>
      <w:bookmarkStart w:id="2279" w:name="_ETM_Q1_6048332"/>
      <w:bookmarkEnd w:id="2279"/>
      <w:r w:rsidR="00F31407">
        <w:rPr>
          <w:rFonts w:hint="cs"/>
          <w:rtl/>
        </w:rPr>
        <w:t xml:space="preserve">רלוונטי פה? </w:t>
      </w:r>
      <w:r w:rsidR="00A82482">
        <w:rPr>
          <w:rFonts w:hint="cs"/>
          <w:rtl/>
        </w:rPr>
        <w:t xml:space="preserve">פה מדברים על הליך </w:t>
      </w:r>
      <w:proofErr w:type="spellStart"/>
      <w:r w:rsidR="00A82482">
        <w:rPr>
          <w:rFonts w:hint="cs"/>
          <w:rtl/>
        </w:rPr>
        <w:t>מינהלי</w:t>
      </w:r>
      <w:proofErr w:type="spellEnd"/>
      <w:r w:rsidR="00A82482">
        <w:rPr>
          <w:rFonts w:hint="cs"/>
          <w:rtl/>
        </w:rPr>
        <w:t>,</w:t>
      </w:r>
      <w:r w:rsidR="00F31407">
        <w:rPr>
          <w:rFonts w:hint="cs"/>
          <w:rtl/>
        </w:rPr>
        <w:t xml:space="preserve"> </w:t>
      </w:r>
      <w:bookmarkStart w:id="2280" w:name="_ETM_Q1_6059119"/>
      <w:bookmarkEnd w:id="2280"/>
      <w:r w:rsidR="00085085">
        <w:rPr>
          <w:rFonts w:hint="cs"/>
          <w:rtl/>
        </w:rPr>
        <w:t xml:space="preserve">על כך </w:t>
      </w:r>
      <w:r w:rsidR="00A82482">
        <w:rPr>
          <w:rFonts w:hint="cs"/>
          <w:rtl/>
        </w:rPr>
        <w:t>ש</w:t>
      </w:r>
      <w:r w:rsidR="007B0F7E">
        <w:rPr>
          <w:rFonts w:hint="cs"/>
          <w:rtl/>
        </w:rPr>
        <w:t xml:space="preserve">קנס עד שש נקודות עובר להליך </w:t>
      </w:r>
      <w:proofErr w:type="spellStart"/>
      <w:r w:rsidR="007B0F7E">
        <w:rPr>
          <w:rFonts w:hint="cs"/>
          <w:rtl/>
        </w:rPr>
        <w:t>המינהלי</w:t>
      </w:r>
      <w:proofErr w:type="spellEnd"/>
      <w:r w:rsidR="007B0F7E">
        <w:rPr>
          <w:rFonts w:hint="cs"/>
          <w:rtl/>
        </w:rPr>
        <w:t xml:space="preserve">. </w:t>
      </w:r>
      <w:bookmarkStart w:id="2281" w:name="_ETM_Q1_6060889"/>
      <w:bookmarkEnd w:id="2281"/>
    </w:p>
    <w:p w:rsidR="009C028E" w:rsidRDefault="009C028E" w:rsidP="009C028E">
      <w:pPr>
        <w:ind w:firstLine="0"/>
        <w:rPr>
          <w:rtl/>
        </w:rPr>
      </w:pPr>
      <w:bookmarkStart w:id="2282" w:name="_ETM_Q1_6024801"/>
      <w:bookmarkStart w:id="2283" w:name="_ETM_Q1_6024856"/>
      <w:bookmarkStart w:id="2284" w:name="_ETM_Q1_6062381"/>
      <w:bookmarkEnd w:id="2282"/>
      <w:bookmarkEnd w:id="2283"/>
      <w:bookmarkEnd w:id="2284"/>
    </w:p>
    <w:p w:rsidR="007B0F7E" w:rsidRDefault="007B0F7E" w:rsidP="007B0F7E">
      <w:pPr>
        <w:pStyle w:val="af9"/>
        <w:keepNext/>
        <w:rPr>
          <w:rtl/>
        </w:rPr>
      </w:pPr>
      <w:bookmarkStart w:id="2285" w:name="_ETM_Q1_6062463"/>
      <w:bookmarkStart w:id="2286" w:name="_ETM_Q1_6064489"/>
      <w:bookmarkStart w:id="2287" w:name="ET_guest_מרגנית_לוי_274"/>
      <w:bookmarkEnd w:id="2285"/>
      <w:bookmarkEnd w:id="2286"/>
      <w:r w:rsidRPr="007B0F7E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7B0F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7"/>
    </w:p>
    <w:p w:rsidR="007B0F7E" w:rsidRDefault="007B0F7E" w:rsidP="007B0F7E">
      <w:pPr>
        <w:pStyle w:val="KeepWithNext"/>
        <w:rPr>
          <w:rtl/>
        </w:rPr>
      </w:pPr>
    </w:p>
    <w:p w:rsidR="007B0F7E" w:rsidRDefault="007B0F7E" w:rsidP="007B0F7E">
      <w:pPr>
        <w:rPr>
          <w:rtl/>
        </w:rPr>
      </w:pPr>
      <w:bookmarkStart w:id="2288" w:name="_ETM_Q1_6064988"/>
      <w:bookmarkStart w:id="2289" w:name="_ETM_Q1_6065044"/>
      <w:bookmarkEnd w:id="2288"/>
      <w:bookmarkEnd w:id="2289"/>
      <w:r>
        <w:rPr>
          <w:rFonts w:hint="cs"/>
          <w:rtl/>
        </w:rPr>
        <w:t xml:space="preserve">גם בעיצומים כספיים שהם 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יש כפל עיצום לפעמים. </w:t>
      </w:r>
      <w:bookmarkStart w:id="2290" w:name="_ETM_Q1_6076311"/>
      <w:bookmarkEnd w:id="2290"/>
    </w:p>
    <w:p w:rsidR="007B0F7E" w:rsidRDefault="007B0F7E" w:rsidP="007B0F7E">
      <w:pPr>
        <w:ind w:firstLine="0"/>
        <w:rPr>
          <w:rtl/>
        </w:rPr>
      </w:pPr>
      <w:bookmarkStart w:id="2291" w:name="_ETM_Q1_6076537"/>
      <w:bookmarkStart w:id="2292" w:name="_ETM_Q1_6076604"/>
      <w:bookmarkStart w:id="2293" w:name="_ETM_Q1_6076841"/>
      <w:bookmarkEnd w:id="2291"/>
      <w:bookmarkEnd w:id="2292"/>
      <w:bookmarkEnd w:id="2293"/>
    </w:p>
    <w:p w:rsidR="007B0F7E" w:rsidRDefault="007B0F7E" w:rsidP="007B0F7E">
      <w:pPr>
        <w:pStyle w:val="af6"/>
        <w:keepNext/>
        <w:rPr>
          <w:rtl/>
        </w:rPr>
      </w:pPr>
      <w:bookmarkStart w:id="2294" w:name="_ETM_Q1_6076937"/>
      <w:bookmarkStart w:id="2295" w:name="_ETM_Q1_6077867"/>
      <w:bookmarkStart w:id="2296" w:name="ET_yor_5159_275"/>
      <w:bookmarkEnd w:id="2294"/>
      <w:bookmarkEnd w:id="2295"/>
      <w:r w:rsidRPr="007B0F7E">
        <w:rPr>
          <w:rStyle w:val="TagStyle"/>
          <w:rtl/>
        </w:rPr>
        <w:t xml:space="preserve"> &lt;&lt; </w:t>
      </w:r>
      <w:proofErr w:type="spellStart"/>
      <w:r w:rsidRPr="007B0F7E">
        <w:rPr>
          <w:rStyle w:val="TagStyle"/>
          <w:rtl/>
        </w:rPr>
        <w:t>יור</w:t>
      </w:r>
      <w:proofErr w:type="spellEnd"/>
      <w:r w:rsidRPr="007B0F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F7E">
        <w:rPr>
          <w:rStyle w:val="TagStyle"/>
          <w:rtl/>
        </w:rPr>
        <w:t xml:space="preserve"> &lt;&lt; </w:t>
      </w:r>
      <w:proofErr w:type="spellStart"/>
      <w:r w:rsidRPr="007B0F7E">
        <w:rPr>
          <w:rStyle w:val="TagStyle"/>
          <w:rtl/>
        </w:rPr>
        <w:t>יור</w:t>
      </w:r>
      <w:proofErr w:type="spellEnd"/>
      <w:r w:rsidRPr="007B0F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6"/>
    </w:p>
    <w:p w:rsidR="007B0F7E" w:rsidRDefault="007B0F7E" w:rsidP="007B0F7E">
      <w:pPr>
        <w:pStyle w:val="KeepWithNext"/>
        <w:rPr>
          <w:rtl/>
        </w:rPr>
      </w:pPr>
    </w:p>
    <w:p w:rsidR="007B0F7E" w:rsidRDefault="00051BE2" w:rsidP="007B0F7E">
      <w:pPr>
        <w:rPr>
          <w:rtl/>
        </w:rPr>
      </w:pPr>
      <w:bookmarkStart w:id="2297" w:name="_ETM_Q1_6078394"/>
      <w:bookmarkStart w:id="2298" w:name="_ETM_Q1_6078478"/>
      <w:bookmarkEnd w:id="2297"/>
      <w:bookmarkEnd w:id="2298"/>
      <w:r>
        <w:rPr>
          <w:rFonts w:hint="cs"/>
          <w:rtl/>
        </w:rPr>
        <w:t xml:space="preserve">אני מוכן </w:t>
      </w:r>
      <w:r w:rsidR="001B3E8D">
        <w:rPr>
          <w:rFonts w:hint="cs"/>
          <w:rtl/>
        </w:rPr>
        <w:t xml:space="preserve">לתת לדיין סמכות כזאת. </w:t>
      </w:r>
    </w:p>
    <w:p w:rsidR="001B3E8D" w:rsidRDefault="001B3E8D" w:rsidP="001B3E8D">
      <w:pPr>
        <w:ind w:firstLine="0"/>
        <w:rPr>
          <w:rtl/>
        </w:rPr>
      </w:pPr>
      <w:bookmarkStart w:id="2299" w:name="_ETM_Q1_6080711"/>
      <w:bookmarkStart w:id="2300" w:name="_ETM_Q1_6080771"/>
      <w:bookmarkStart w:id="2301" w:name="_ETM_Q1_6081035"/>
      <w:bookmarkEnd w:id="2299"/>
      <w:bookmarkEnd w:id="2300"/>
      <w:bookmarkEnd w:id="2301"/>
    </w:p>
    <w:p w:rsidR="001B3E8D" w:rsidRDefault="001B3E8D" w:rsidP="001B3E8D">
      <w:pPr>
        <w:pStyle w:val="af9"/>
        <w:keepNext/>
        <w:rPr>
          <w:rtl/>
        </w:rPr>
      </w:pPr>
      <w:bookmarkStart w:id="2302" w:name="_ETM_Q1_6081087"/>
      <w:bookmarkStart w:id="2303" w:name="ET_guest_אמיר_ליפשיץ_276"/>
      <w:bookmarkEnd w:id="2302"/>
      <w:r w:rsidRPr="001B3E8D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1B3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3"/>
    </w:p>
    <w:p w:rsidR="001B3E8D" w:rsidRDefault="001B3E8D" w:rsidP="001B3E8D">
      <w:pPr>
        <w:pStyle w:val="KeepWithNext"/>
        <w:rPr>
          <w:rtl/>
        </w:rPr>
      </w:pPr>
    </w:p>
    <w:p w:rsidR="001B3E8D" w:rsidRDefault="001B3E8D" w:rsidP="001B3E8D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304" w:name="_ETM_Q1_6078702"/>
      <w:bookmarkEnd w:id="2304"/>
      <w:r>
        <w:rPr>
          <w:rFonts w:hint="cs"/>
          <w:rtl/>
        </w:rPr>
        <w:t xml:space="preserve">רוצים שזה יגיע לדיין. </w:t>
      </w:r>
      <w:bookmarkStart w:id="2305" w:name="_ETM_Q1_6083501"/>
      <w:bookmarkEnd w:id="2305"/>
    </w:p>
    <w:p w:rsidR="001B3E8D" w:rsidRDefault="001B3E8D" w:rsidP="001B3E8D">
      <w:pPr>
        <w:ind w:firstLine="0"/>
        <w:rPr>
          <w:rtl/>
        </w:rPr>
      </w:pPr>
      <w:bookmarkStart w:id="2306" w:name="_ETM_Q1_6083585"/>
      <w:bookmarkStart w:id="2307" w:name="_ETM_Q1_6083872"/>
      <w:bookmarkEnd w:id="2306"/>
      <w:bookmarkEnd w:id="2307"/>
    </w:p>
    <w:p w:rsidR="001B3E8D" w:rsidRDefault="001B3E8D" w:rsidP="001B3E8D">
      <w:pPr>
        <w:pStyle w:val="af9"/>
        <w:keepNext/>
        <w:rPr>
          <w:rtl/>
        </w:rPr>
      </w:pPr>
      <w:bookmarkStart w:id="2308" w:name="_ETM_Q1_6083958"/>
      <w:bookmarkStart w:id="2309" w:name="_ETM_Q1_6088976"/>
      <w:bookmarkStart w:id="2310" w:name="ET_guest_מרגנית_לוי_277"/>
      <w:bookmarkEnd w:id="2308"/>
      <w:bookmarkEnd w:id="2309"/>
      <w:r w:rsidRPr="001B3E8D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B3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0"/>
    </w:p>
    <w:p w:rsidR="001B3E8D" w:rsidRDefault="001B3E8D" w:rsidP="001B3E8D">
      <w:pPr>
        <w:pStyle w:val="KeepWithNext"/>
        <w:rPr>
          <w:rtl/>
        </w:rPr>
      </w:pPr>
    </w:p>
    <w:p w:rsidR="001B3E8D" w:rsidRDefault="001B3E8D" w:rsidP="001B3E8D">
      <w:pPr>
        <w:rPr>
          <w:rtl/>
        </w:rPr>
      </w:pPr>
      <w:bookmarkStart w:id="2311" w:name="_ETM_Q1_6089494"/>
      <w:bookmarkStart w:id="2312" w:name="_ETM_Q1_6089554"/>
      <w:bookmarkEnd w:id="2311"/>
      <w:bookmarkEnd w:id="2312"/>
      <w:r>
        <w:rPr>
          <w:rFonts w:hint="cs"/>
          <w:rtl/>
        </w:rPr>
        <w:t xml:space="preserve">זה שאנחנו במשפט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לא אומר שאין כלים כאלה. </w:t>
      </w:r>
      <w:r w:rsidR="002534FD">
        <w:rPr>
          <w:rFonts w:hint="cs"/>
          <w:rtl/>
        </w:rPr>
        <w:t xml:space="preserve">הדוגמה שקופצת לי לראש </w:t>
      </w:r>
      <w:bookmarkStart w:id="2313" w:name="_ETM_Q1_6091814"/>
      <w:bookmarkEnd w:id="2313"/>
      <w:r w:rsidR="002534FD">
        <w:rPr>
          <w:rFonts w:hint="cs"/>
          <w:rtl/>
        </w:rPr>
        <w:t xml:space="preserve">זה עיצומים כספיים. </w:t>
      </w:r>
      <w:bookmarkStart w:id="2314" w:name="_ETM_Q1_6094601"/>
      <w:bookmarkEnd w:id="2314"/>
    </w:p>
    <w:p w:rsidR="002534FD" w:rsidRDefault="002534FD" w:rsidP="002534FD">
      <w:pPr>
        <w:ind w:firstLine="0"/>
        <w:rPr>
          <w:rtl/>
        </w:rPr>
      </w:pPr>
      <w:bookmarkStart w:id="2315" w:name="_ETM_Q1_6094685"/>
      <w:bookmarkStart w:id="2316" w:name="_ETM_Q1_6094877"/>
      <w:bookmarkEnd w:id="2315"/>
      <w:bookmarkEnd w:id="2316"/>
    </w:p>
    <w:p w:rsidR="009765C5" w:rsidRDefault="009765C5" w:rsidP="009765C5">
      <w:pPr>
        <w:pStyle w:val="af6"/>
        <w:keepNext/>
        <w:rPr>
          <w:rtl/>
        </w:rPr>
      </w:pPr>
      <w:bookmarkStart w:id="2317" w:name="_ETM_Q1_6094951"/>
      <w:bookmarkStart w:id="2318" w:name="_ETM_Q1_6106089"/>
      <w:bookmarkStart w:id="2319" w:name="ET_yor_5159_278"/>
      <w:bookmarkEnd w:id="2317"/>
      <w:bookmarkEnd w:id="2318"/>
      <w:r w:rsidRPr="009765C5">
        <w:rPr>
          <w:rStyle w:val="TagStyle"/>
          <w:rtl/>
        </w:rPr>
        <w:t xml:space="preserve"> &lt;&lt; </w:t>
      </w:r>
      <w:proofErr w:type="spellStart"/>
      <w:r w:rsidRPr="009765C5">
        <w:rPr>
          <w:rStyle w:val="TagStyle"/>
          <w:rtl/>
        </w:rPr>
        <w:t>יור</w:t>
      </w:r>
      <w:proofErr w:type="spellEnd"/>
      <w:r w:rsidRPr="009765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65C5">
        <w:rPr>
          <w:rStyle w:val="TagStyle"/>
          <w:rtl/>
        </w:rPr>
        <w:t xml:space="preserve"> &lt;&lt; </w:t>
      </w:r>
      <w:proofErr w:type="spellStart"/>
      <w:r w:rsidRPr="009765C5">
        <w:rPr>
          <w:rStyle w:val="TagStyle"/>
          <w:rtl/>
        </w:rPr>
        <w:t>יור</w:t>
      </w:r>
      <w:proofErr w:type="spellEnd"/>
      <w:r w:rsidRPr="00976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9"/>
    </w:p>
    <w:p w:rsidR="009765C5" w:rsidRDefault="009765C5" w:rsidP="009765C5">
      <w:pPr>
        <w:pStyle w:val="KeepWithNext"/>
        <w:rPr>
          <w:rtl/>
        </w:rPr>
      </w:pPr>
    </w:p>
    <w:p w:rsidR="009765C5" w:rsidRDefault="009765C5" w:rsidP="009765C5">
      <w:pPr>
        <w:rPr>
          <w:rtl/>
        </w:rPr>
      </w:pPr>
      <w:bookmarkStart w:id="2320" w:name="_ETM_Q1_6106448"/>
      <w:bookmarkStart w:id="2321" w:name="_ETM_Q1_6106496"/>
      <w:bookmarkEnd w:id="2320"/>
      <w:bookmarkEnd w:id="2321"/>
      <w:r>
        <w:rPr>
          <w:rFonts w:hint="cs"/>
          <w:rtl/>
        </w:rPr>
        <w:t xml:space="preserve">מאותו רגע שאני מקבל קנס </w:t>
      </w:r>
      <w:bookmarkStart w:id="2322" w:name="_ETM_Q1_6112522"/>
      <w:bookmarkEnd w:id="2322"/>
      <w:r>
        <w:rPr>
          <w:rFonts w:hint="cs"/>
          <w:rtl/>
        </w:rPr>
        <w:t xml:space="preserve">אני עובר להליך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, לא משנה מה גובה הקנס, נכון?</w:t>
      </w:r>
    </w:p>
    <w:p w:rsidR="009765C5" w:rsidRDefault="009765C5" w:rsidP="009765C5">
      <w:pPr>
        <w:rPr>
          <w:rtl/>
        </w:rPr>
      </w:pPr>
    </w:p>
    <w:p w:rsidR="009765C5" w:rsidRDefault="009765C5" w:rsidP="009765C5">
      <w:pPr>
        <w:pStyle w:val="af9"/>
        <w:keepNext/>
        <w:rPr>
          <w:rtl/>
        </w:rPr>
      </w:pPr>
      <w:bookmarkStart w:id="2323" w:name="ET_guest_מרגנית_לוי_279"/>
      <w:r w:rsidRPr="009765C5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9765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3"/>
    </w:p>
    <w:p w:rsidR="009765C5" w:rsidRDefault="009765C5" w:rsidP="009765C5">
      <w:pPr>
        <w:pStyle w:val="KeepWithNext"/>
        <w:rPr>
          <w:rtl/>
        </w:rPr>
      </w:pPr>
    </w:p>
    <w:p w:rsidR="009765C5" w:rsidRDefault="009765C5" w:rsidP="009765C5">
      <w:pPr>
        <w:rPr>
          <w:rtl/>
        </w:rPr>
      </w:pPr>
      <w:r>
        <w:rPr>
          <w:rFonts w:hint="cs"/>
          <w:rtl/>
        </w:rPr>
        <w:t>כן.</w:t>
      </w:r>
    </w:p>
    <w:p w:rsidR="009765C5" w:rsidRDefault="009765C5" w:rsidP="009765C5">
      <w:pPr>
        <w:rPr>
          <w:rtl/>
        </w:rPr>
      </w:pPr>
    </w:p>
    <w:p w:rsidR="009765C5" w:rsidRDefault="009765C5" w:rsidP="009765C5">
      <w:pPr>
        <w:pStyle w:val="af6"/>
        <w:keepNext/>
        <w:rPr>
          <w:rtl/>
        </w:rPr>
      </w:pPr>
      <w:bookmarkStart w:id="2324" w:name="_ETM_Q1_6120653"/>
      <w:bookmarkStart w:id="2325" w:name="ET_yor_5159_280"/>
      <w:bookmarkEnd w:id="2324"/>
      <w:r w:rsidRPr="009765C5">
        <w:rPr>
          <w:rStyle w:val="TagStyle"/>
          <w:rtl/>
        </w:rPr>
        <w:t xml:space="preserve"> &lt;&lt; </w:t>
      </w:r>
      <w:proofErr w:type="spellStart"/>
      <w:r w:rsidRPr="009765C5">
        <w:rPr>
          <w:rStyle w:val="TagStyle"/>
          <w:rtl/>
        </w:rPr>
        <w:t>יור</w:t>
      </w:r>
      <w:proofErr w:type="spellEnd"/>
      <w:r w:rsidRPr="009765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65C5">
        <w:rPr>
          <w:rStyle w:val="TagStyle"/>
          <w:rtl/>
        </w:rPr>
        <w:t xml:space="preserve"> &lt;&lt; </w:t>
      </w:r>
      <w:proofErr w:type="spellStart"/>
      <w:r w:rsidRPr="009765C5">
        <w:rPr>
          <w:rStyle w:val="TagStyle"/>
          <w:rtl/>
        </w:rPr>
        <w:t>יור</w:t>
      </w:r>
      <w:proofErr w:type="spellEnd"/>
      <w:r w:rsidRPr="00976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5"/>
    </w:p>
    <w:p w:rsidR="009765C5" w:rsidRDefault="009765C5" w:rsidP="009765C5">
      <w:pPr>
        <w:pStyle w:val="KeepWithNext"/>
        <w:rPr>
          <w:rtl/>
        </w:rPr>
      </w:pPr>
    </w:p>
    <w:p w:rsidR="009765C5" w:rsidRDefault="009765C5" w:rsidP="009765C5">
      <w:pPr>
        <w:rPr>
          <w:rtl/>
        </w:rPr>
      </w:pPr>
      <w:bookmarkStart w:id="2326" w:name="_ETM_Q1_6121155"/>
      <w:bookmarkStart w:id="2327" w:name="_ETM_Q1_6121229"/>
      <w:bookmarkEnd w:id="2326"/>
      <w:bookmarkEnd w:id="2327"/>
      <w:r>
        <w:rPr>
          <w:rFonts w:hint="cs"/>
          <w:rtl/>
        </w:rPr>
        <w:t>מי קובע שאני מקבל כפל?</w:t>
      </w:r>
    </w:p>
    <w:p w:rsidR="009765C5" w:rsidRDefault="009765C5" w:rsidP="009765C5">
      <w:pPr>
        <w:ind w:firstLine="0"/>
        <w:rPr>
          <w:rtl/>
        </w:rPr>
      </w:pPr>
      <w:bookmarkStart w:id="2328" w:name="_ETM_Q1_6127409"/>
      <w:bookmarkStart w:id="2329" w:name="_ETM_Q1_6127466"/>
      <w:bookmarkStart w:id="2330" w:name="_ETM_Q1_6128068"/>
      <w:bookmarkEnd w:id="2328"/>
      <w:bookmarkEnd w:id="2329"/>
      <w:bookmarkEnd w:id="2330"/>
    </w:p>
    <w:p w:rsidR="009765C5" w:rsidRDefault="009765C5" w:rsidP="009765C5">
      <w:pPr>
        <w:pStyle w:val="af9"/>
        <w:keepNext/>
        <w:rPr>
          <w:rtl/>
        </w:rPr>
      </w:pPr>
      <w:bookmarkStart w:id="2331" w:name="_ETM_Q1_6128158"/>
      <w:bookmarkStart w:id="2332" w:name="ET_guest_מרגנית_לוי_281"/>
      <w:bookmarkEnd w:id="2331"/>
      <w:r w:rsidRPr="009765C5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9765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2"/>
    </w:p>
    <w:p w:rsidR="009765C5" w:rsidRDefault="009765C5" w:rsidP="009765C5">
      <w:pPr>
        <w:pStyle w:val="KeepWithNext"/>
        <w:rPr>
          <w:rtl/>
        </w:rPr>
      </w:pPr>
    </w:p>
    <w:p w:rsidR="009765C5" w:rsidRDefault="009765C5" w:rsidP="009765C5">
      <w:pPr>
        <w:rPr>
          <w:rtl/>
        </w:rPr>
      </w:pPr>
      <w:r>
        <w:rPr>
          <w:rFonts w:hint="cs"/>
          <w:rtl/>
        </w:rPr>
        <w:t xml:space="preserve">אנחנו ביקשנו שהחוק יקבע.  </w:t>
      </w:r>
      <w:bookmarkStart w:id="2333" w:name="_ETM_Q1_6118707"/>
      <w:bookmarkEnd w:id="2333"/>
    </w:p>
    <w:p w:rsidR="009765C5" w:rsidRDefault="009765C5" w:rsidP="009765C5">
      <w:pPr>
        <w:ind w:firstLine="0"/>
        <w:rPr>
          <w:rtl/>
        </w:rPr>
      </w:pPr>
      <w:bookmarkStart w:id="2334" w:name="_ETM_Q1_6119145"/>
      <w:bookmarkStart w:id="2335" w:name="_ETM_Q1_6119208"/>
      <w:bookmarkStart w:id="2336" w:name="_ETM_Q1_6119793"/>
      <w:bookmarkEnd w:id="2334"/>
      <w:bookmarkEnd w:id="2335"/>
      <w:bookmarkEnd w:id="2336"/>
    </w:p>
    <w:p w:rsidR="009765C5" w:rsidRDefault="009765C5" w:rsidP="009765C5">
      <w:pPr>
        <w:pStyle w:val="af9"/>
        <w:keepNext/>
        <w:rPr>
          <w:rtl/>
        </w:rPr>
      </w:pPr>
      <w:bookmarkStart w:id="2337" w:name="_ETM_Q1_6141744"/>
      <w:bookmarkStart w:id="2338" w:name="ET_guest_אמיר_ליפשיץ_282"/>
      <w:bookmarkEnd w:id="2337"/>
      <w:r w:rsidRPr="009765C5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9765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8"/>
    </w:p>
    <w:p w:rsidR="009765C5" w:rsidRDefault="009765C5" w:rsidP="009765C5">
      <w:pPr>
        <w:pStyle w:val="KeepWithNext"/>
        <w:rPr>
          <w:rtl/>
        </w:rPr>
      </w:pPr>
    </w:p>
    <w:p w:rsidR="009765C5" w:rsidRDefault="009765C5" w:rsidP="009765C5">
      <w:pPr>
        <w:rPr>
          <w:rtl/>
        </w:rPr>
      </w:pPr>
      <w:bookmarkStart w:id="2339" w:name="_ETM_Q1_6142061"/>
      <w:bookmarkStart w:id="2340" w:name="_ETM_Q1_6142091"/>
      <w:bookmarkEnd w:id="2339"/>
      <w:bookmarkEnd w:id="2340"/>
      <w:r>
        <w:rPr>
          <w:rFonts w:hint="cs"/>
          <w:rtl/>
        </w:rPr>
        <w:t xml:space="preserve">אנחנו לא רוצים לתת לדיין עוד סמכויות. </w:t>
      </w:r>
      <w:r w:rsidR="000022DC">
        <w:rPr>
          <w:rFonts w:hint="cs"/>
          <w:rtl/>
        </w:rPr>
        <w:t xml:space="preserve">השוטר בעצמו </w:t>
      </w:r>
      <w:bookmarkStart w:id="2341" w:name="_ETM_Q1_6154587"/>
      <w:bookmarkEnd w:id="2341"/>
      <w:r w:rsidR="00960372">
        <w:rPr>
          <w:rFonts w:hint="cs"/>
          <w:rtl/>
        </w:rPr>
        <w:t>לא יקבע כפל קנס כי</w:t>
      </w:r>
      <w:r w:rsidR="000022DC">
        <w:rPr>
          <w:rFonts w:hint="cs"/>
          <w:rtl/>
        </w:rPr>
        <w:t xml:space="preserve"> יש קריטריונים </w:t>
      </w:r>
      <w:r w:rsidR="00B91CDB">
        <w:rPr>
          <w:rFonts w:hint="cs"/>
          <w:rtl/>
        </w:rPr>
        <w:t>שהחוק קבע.</w:t>
      </w:r>
    </w:p>
    <w:p w:rsidR="00B91CDB" w:rsidRDefault="00B91CDB" w:rsidP="00B91CDB">
      <w:pPr>
        <w:ind w:firstLine="0"/>
        <w:rPr>
          <w:rtl/>
        </w:rPr>
      </w:pPr>
      <w:bookmarkStart w:id="2342" w:name="_ETM_Q1_6155511"/>
      <w:bookmarkStart w:id="2343" w:name="_ETM_Q1_6155582"/>
      <w:bookmarkStart w:id="2344" w:name="_ETM_Q1_6155914"/>
      <w:bookmarkEnd w:id="2342"/>
      <w:bookmarkEnd w:id="2343"/>
      <w:bookmarkEnd w:id="2344"/>
    </w:p>
    <w:p w:rsidR="00B91CDB" w:rsidRDefault="00B91CDB" w:rsidP="00B91CDB">
      <w:pPr>
        <w:pStyle w:val="af6"/>
        <w:keepNext/>
        <w:rPr>
          <w:rtl/>
        </w:rPr>
      </w:pPr>
      <w:bookmarkStart w:id="2345" w:name="_ETM_Q1_6155985"/>
      <w:bookmarkStart w:id="2346" w:name="_ETM_Q1_6156914"/>
      <w:bookmarkStart w:id="2347" w:name="ET_yor_5159_283"/>
      <w:bookmarkEnd w:id="2345"/>
      <w:bookmarkEnd w:id="2346"/>
      <w:r w:rsidRPr="00B91CDB">
        <w:rPr>
          <w:rStyle w:val="TagStyle"/>
          <w:rtl/>
        </w:rPr>
        <w:t xml:space="preserve"> &lt;&lt; </w:t>
      </w:r>
      <w:proofErr w:type="spellStart"/>
      <w:r w:rsidRPr="00B91CDB">
        <w:rPr>
          <w:rStyle w:val="TagStyle"/>
          <w:rtl/>
        </w:rPr>
        <w:t>יור</w:t>
      </w:r>
      <w:proofErr w:type="spellEnd"/>
      <w:r w:rsidRPr="00B9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CDB">
        <w:rPr>
          <w:rStyle w:val="TagStyle"/>
          <w:rtl/>
        </w:rPr>
        <w:t xml:space="preserve"> &lt;&lt; </w:t>
      </w:r>
      <w:proofErr w:type="spellStart"/>
      <w:r w:rsidRPr="00B91CDB">
        <w:rPr>
          <w:rStyle w:val="TagStyle"/>
          <w:rtl/>
        </w:rPr>
        <w:t>יור</w:t>
      </w:r>
      <w:proofErr w:type="spellEnd"/>
      <w:r w:rsidRPr="00B91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7"/>
    </w:p>
    <w:p w:rsidR="00B91CDB" w:rsidRDefault="00B91CDB" w:rsidP="00B91CDB">
      <w:pPr>
        <w:pStyle w:val="KeepWithNext"/>
        <w:rPr>
          <w:rtl/>
        </w:rPr>
      </w:pPr>
    </w:p>
    <w:p w:rsidR="00B91CDB" w:rsidRDefault="00B91CDB" w:rsidP="00B91CDB">
      <w:pPr>
        <w:rPr>
          <w:rtl/>
        </w:rPr>
      </w:pPr>
      <w:bookmarkStart w:id="2348" w:name="_ETM_Q1_6157359"/>
      <w:bookmarkStart w:id="2349" w:name="_ETM_Q1_6157413"/>
      <w:bookmarkEnd w:id="2348"/>
      <w:bookmarkEnd w:id="2349"/>
      <w:r>
        <w:rPr>
          <w:rFonts w:hint="cs"/>
          <w:rtl/>
        </w:rPr>
        <w:t>לפי</w:t>
      </w:r>
      <w:bookmarkStart w:id="2350" w:name="_ETM_Q1_6159312"/>
      <w:bookmarkEnd w:id="2350"/>
      <w:r>
        <w:rPr>
          <w:rFonts w:hint="cs"/>
          <w:rtl/>
        </w:rPr>
        <w:t xml:space="preserve"> תקנות התעבורה. אם הוא מקבל </w:t>
      </w:r>
      <w:bookmarkStart w:id="2351" w:name="_ETM_Q1_6194717"/>
      <w:bookmarkEnd w:id="2351"/>
      <w:r>
        <w:rPr>
          <w:rFonts w:hint="cs"/>
          <w:rtl/>
        </w:rPr>
        <w:t xml:space="preserve">כפל לפי תקנות התעבורה, לפי החוק הזה הוא יקבל כפל </w:t>
      </w:r>
      <w:bookmarkStart w:id="2352" w:name="_ETM_Q1_6186588"/>
      <w:bookmarkEnd w:id="2352"/>
      <w:r>
        <w:rPr>
          <w:rFonts w:hint="cs"/>
          <w:rtl/>
        </w:rPr>
        <w:t>על כפל</w:t>
      </w:r>
      <w:bookmarkStart w:id="2353" w:name="_ETM_Q1_6188056"/>
      <w:bookmarkEnd w:id="2353"/>
      <w:r>
        <w:rPr>
          <w:rFonts w:hint="cs"/>
          <w:rtl/>
        </w:rPr>
        <w:t xml:space="preserve">. </w:t>
      </w:r>
    </w:p>
    <w:p w:rsidR="00B91CDB" w:rsidRDefault="00B91CDB" w:rsidP="00B91CDB">
      <w:pPr>
        <w:ind w:firstLine="0"/>
        <w:rPr>
          <w:rtl/>
        </w:rPr>
      </w:pPr>
      <w:bookmarkStart w:id="2354" w:name="_ETM_Q1_6188113"/>
      <w:bookmarkStart w:id="2355" w:name="_ETM_Q1_6188351"/>
      <w:bookmarkEnd w:id="2354"/>
      <w:bookmarkEnd w:id="2355"/>
    </w:p>
    <w:p w:rsidR="00B91CDB" w:rsidRDefault="00B91CDB" w:rsidP="00B91CDB">
      <w:pPr>
        <w:pStyle w:val="af9"/>
        <w:keepNext/>
        <w:rPr>
          <w:rtl/>
        </w:rPr>
      </w:pPr>
      <w:bookmarkStart w:id="2356" w:name="_ETM_Q1_6188420"/>
      <w:bookmarkStart w:id="2357" w:name="_ETM_Q1_6189304"/>
      <w:bookmarkStart w:id="2358" w:name="ET_guest_מרגנית_לוי_285"/>
      <w:bookmarkEnd w:id="2356"/>
      <w:bookmarkEnd w:id="2357"/>
      <w:r w:rsidRPr="00B91CD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B91C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8"/>
    </w:p>
    <w:p w:rsidR="00B91CDB" w:rsidRDefault="00B91CDB" w:rsidP="00B91CDB">
      <w:pPr>
        <w:pStyle w:val="KeepWithNext"/>
        <w:rPr>
          <w:rtl/>
        </w:rPr>
      </w:pPr>
    </w:p>
    <w:p w:rsidR="00B91CDB" w:rsidRDefault="00B91CDB" w:rsidP="00B91CDB">
      <w:pPr>
        <w:ind w:firstLine="0"/>
        <w:rPr>
          <w:rtl/>
        </w:rPr>
      </w:pPr>
      <w:bookmarkStart w:id="2359" w:name="_ETM_Q1_6189755"/>
      <w:bookmarkStart w:id="2360" w:name="_ETM_Q1_6189811"/>
      <w:bookmarkStart w:id="2361" w:name="_ETM_Q1_6151539"/>
      <w:bookmarkStart w:id="2362" w:name="_ETM_Q1_6151608"/>
      <w:bookmarkStart w:id="2363" w:name="_ETM_Q1_6151682"/>
      <w:bookmarkStart w:id="2364" w:name="_ETM_Q1_6151740"/>
      <w:bookmarkEnd w:id="2359"/>
      <w:bookmarkEnd w:id="2360"/>
      <w:bookmarkEnd w:id="2361"/>
      <w:bookmarkEnd w:id="2362"/>
      <w:bookmarkEnd w:id="2363"/>
      <w:bookmarkEnd w:id="2364"/>
      <w:r>
        <w:rPr>
          <w:rtl/>
        </w:rPr>
        <w:tab/>
      </w:r>
      <w:r>
        <w:rPr>
          <w:rFonts w:hint="cs"/>
          <w:rtl/>
        </w:rPr>
        <w:t xml:space="preserve">בואו נדבר על הרף, אולי </w:t>
      </w:r>
      <w:bookmarkStart w:id="2365" w:name="_ETM_Q1_6213873"/>
      <w:bookmarkEnd w:id="2365"/>
      <w:r>
        <w:rPr>
          <w:rFonts w:hint="cs"/>
          <w:rtl/>
        </w:rPr>
        <w:t xml:space="preserve">אפשר לדייק את הרף באופן שיניח את דעתך. </w:t>
      </w:r>
    </w:p>
    <w:p w:rsidR="00B91CDB" w:rsidRDefault="00B91CDB" w:rsidP="00B91CDB">
      <w:pPr>
        <w:ind w:firstLine="0"/>
        <w:rPr>
          <w:rtl/>
        </w:rPr>
      </w:pPr>
      <w:bookmarkStart w:id="2366" w:name="_ETM_Q1_6221882"/>
      <w:bookmarkStart w:id="2367" w:name="_ETM_Q1_6221954"/>
      <w:bookmarkEnd w:id="2366"/>
      <w:bookmarkEnd w:id="2367"/>
    </w:p>
    <w:p w:rsidR="00B91CDB" w:rsidRDefault="00B91CDB" w:rsidP="00B91CDB">
      <w:pPr>
        <w:ind w:firstLine="0"/>
        <w:rPr>
          <w:rtl/>
        </w:rPr>
      </w:pPr>
      <w:bookmarkStart w:id="2368" w:name="_ETM_Q1_6222024"/>
      <w:bookmarkStart w:id="2369" w:name="_ETM_Q1_6222107"/>
      <w:bookmarkStart w:id="2370" w:name="_ETM_Q1_6223005"/>
      <w:bookmarkEnd w:id="2368"/>
      <w:bookmarkEnd w:id="2369"/>
      <w:bookmarkEnd w:id="2370"/>
    </w:p>
    <w:p w:rsidR="00B91CDB" w:rsidRDefault="00B91CDB" w:rsidP="00B91CDB">
      <w:pPr>
        <w:pStyle w:val="af6"/>
        <w:keepNext/>
        <w:rPr>
          <w:rtl/>
        </w:rPr>
      </w:pPr>
      <w:bookmarkStart w:id="2371" w:name="ET_yor_5159_286"/>
      <w:r w:rsidRPr="00B91CDB">
        <w:rPr>
          <w:rStyle w:val="TagStyle"/>
          <w:rtl/>
        </w:rPr>
        <w:t xml:space="preserve"> &lt;&lt; </w:t>
      </w:r>
      <w:proofErr w:type="spellStart"/>
      <w:r w:rsidRPr="00B91CDB">
        <w:rPr>
          <w:rStyle w:val="TagStyle"/>
          <w:rtl/>
        </w:rPr>
        <w:t>יור</w:t>
      </w:r>
      <w:proofErr w:type="spellEnd"/>
      <w:r w:rsidRPr="00B9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CDB">
        <w:rPr>
          <w:rStyle w:val="TagStyle"/>
          <w:rtl/>
        </w:rPr>
        <w:t xml:space="preserve"> &lt;&lt; </w:t>
      </w:r>
      <w:proofErr w:type="spellStart"/>
      <w:r w:rsidRPr="00B91CDB">
        <w:rPr>
          <w:rStyle w:val="TagStyle"/>
          <w:rtl/>
        </w:rPr>
        <w:t>יור</w:t>
      </w:r>
      <w:proofErr w:type="spellEnd"/>
      <w:r w:rsidRPr="00B91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1"/>
    </w:p>
    <w:p w:rsidR="00B91CDB" w:rsidRDefault="00B91CDB" w:rsidP="00B91CDB">
      <w:pPr>
        <w:pStyle w:val="KeepWithNext"/>
        <w:rPr>
          <w:rtl/>
        </w:rPr>
      </w:pPr>
    </w:p>
    <w:p w:rsidR="00B91CDB" w:rsidRDefault="00B91CDB" w:rsidP="00B91CDB">
      <w:pPr>
        <w:rPr>
          <w:rtl/>
        </w:rPr>
      </w:pPr>
      <w:bookmarkStart w:id="2372" w:name="_ETM_Q1_6223518"/>
      <w:bookmarkStart w:id="2373" w:name="_ETM_Q1_6223581"/>
      <w:bookmarkEnd w:id="2372"/>
      <w:bookmarkEnd w:id="2373"/>
      <w:r>
        <w:rPr>
          <w:rFonts w:hint="cs"/>
          <w:rtl/>
        </w:rPr>
        <w:t xml:space="preserve">תשקלו את </w:t>
      </w:r>
      <w:bookmarkStart w:id="2374" w:name="_ETM_Q1_6224570"/>
      <w:bookmarkEnd w:id="2374"/>
      <w:r>
        <w:rPr>
          <w:rFonts w:hint="cs"/>
          <w:rtl/>
        </w:rPr>
        <w:t xml:space="preserve">הסעיף עוד הפעם. </w:t>
      </w:r>
      <w:r w:rsidR="00960372">
        <w:rPr>
          <w:rFonts w:hint="cs"/>
          <w:rtl/>
        </w:rPr>
        <w:t xml:space="preserve">דבר שני, </w:t>
      </w:r>
      <w:r>
        <w:rPr>
          <w:rFonts w:hint="cs"/>
          <w:rtl/>
        </w:rPr>
        <w:t>אני לא מוכן שיהיה כתוב עבריין מועד.</w:t>
      </w:r>
    </w:p>
    <w:p w:rsidR="00B91CDB" w:rsidRDefault="00B91CDB" w:rsidP="00B91CDB">
      <w:pPr>
        <w:ind w:firstLine="0"/>
        <w:rPr>
          <w:rtl/>
        </w:rPr>
      </w:pPr>
    </w:p>
    <w:p w:rsidR="00B91CDB" w:rsidRDefault="00B91CDB" w:rsidP="00B91CDB">
      <w:pPr>
        <w:pStyle w:val="af9"/>
        <w:keepNext/>
        <w:rPr>
          <w:rtl/>
        </w:rPr>
      </w:pPr>
      <w:bookmarkStart w:id="2375" w:name="ET_guest_מרגנית_לוי_287"/>
      <w:r w:rsidRPr="00B91CD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B91C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5"/>
    </w:p>
    <w:p w:rsidR="00B91CDB" w:rsidRDefault="00B91CDB" w:rsidP="00B91CDB">
      <w:pPr>
        <w:pStyle w:val="KeepWithNext"/>
        <w:rPr>
          <w:rtl/>
        </w:rPr>
      </w:pPr>
    </w:p>
    <w:p w:rsidR="00B91CDB" w:rsidRDefault="00B91CDB" w:rsidP="00B91CDB">
      <w:pPr>
        <w:rPr>
          <w:rtl/>
        </w:rPr>
      </w:pPr>
      <w:r>
        <w:rPr>
          <w:rFonts w:hint="cs"/>
          <w:rtl/>
        </w:rPr>
        <w:t xml:space="preserve">זו טעות. </w:t>
      </w:r>
    </w:p>
    <w:p w:rsidR="00B91CDB" w:rsidRDefault="00B91CDB" w:rsidP="00B91CDB">
      <w:pPr>
        <w:ind w:firstLine="0"/>
        <w:rPr>
          <w:rtl/>
        </w:rPr>
      </w:pPr>
      <w:bookmarkStart w:id="2376" w:name="_ETM_Q1_6238272"/>
      <w:bookmarkStart w:id="2377" w:name="_ETM_Q1_6238332"/>
      <w:bookmarkStart w:id="2378" w:name="_ETM_Q1_6238818"/>
      <w:bookmarkEnd w:id="2376"/>
      <w:bookmarkEnd w:id="2377"/>
      <w:bookmarkEnd w:id="2378"/>
    </w:p>
    <w:p w:rsidR="00B91CDB" w:rsidRDefault="00B91CDB" w:rsidP="00B91CDB">
      <w:pPr>
        <w:pStyle w:val="af6"/>
        <w:keepNext/>
        <w:rPr>
          <w:rtl/>
        </w:rPr>
      </w:pPr>
      <w:bookmarkStart w:id="2379" w:name="_ETM_Q1_6238905"/>
      <w:bookmarkStart w:id="2380" w:name="_ETM_Q1_6239561"/>
      <w:bookmarkStart w:id="2381" w:name="ET_yor_5159_288"/>
      <w:bookmarkEnd w:id="2379"/>
      <w:bookmarkEnd w:id="2380"/>
      <w:r w:rsidRPr="00B91CDB">
        <w:rPr>
          <w:rStyle w:val="TagStyle"/>
          <w:rtl/>
        </w:rPr>
        <w:t xml:space="preserve"> &lt;&lt; </w:t>
      </w:r>
      <w:proofErr w:type="spellStart"/>
      <w:r w:rsidRPr="00B91CDB">
        <w:rPr>
          <w:rStyle w:val="TagStyle"/>
          <w:rtl/>
        </w:rPr>
        <w:t>יור</w:t>
      </w:r>
      <w:proofErr w:type="spellEnd"/>
      <w:r w:rsidRPr="00B9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1CDB">
        <w:rPr>
          <w:rStyle w:val="TagStyle"/>
          <w:rtl/>
        </w:rPr>
        <w:t xml:space="preserve"> &lt;&lt; </w:t>
      </w:r>
      <w:proofErr w:type="spellStart"/>
      <w:r w:rsidRPr="00B91CDB">
        <w:rPr>
          <w:rStyle w:val="TagStyle"/>
          <w:rtl/>
        </w:rPr>
        <w:t>יור</w:t>
      </w:r>
      <w:proofErr w:type="spellEnd"/>
      <w:r w:rsidRPr="00B91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1"/>
    </w:p>
    <w:p w:rsidR="00B91CDB" w:rsidRDefault="00B91CDB" w:rsidP="00B91CDB">
      <w:pPr>
        <w:pStyle w:val="KeepWithNext"/>
        <w:rPr>
          <w:rtl/>
        </w:rPr>
      </w:pPr>
    </w:p>
    <w:p w:rsidR="00B91CDB" w:rsidRDefault="00960372" w:rsidP="00B91CDB">
      <w:pPr>
        <w:rPr>
          <w:rtl/>
        </w:rPr>
      </w:pPr>
      <w:bookmarkStart w:id="2382" w:name="_ETM_Q1_6240113"/>
      <w:bookmarkStart w:id="2383" w:name="_ETM_Q1_6240173"/>
      <w:bookmarkEnd w:id="2382"/>
      <w:bookmarkEnd w:id="2383"/>
      <w:r>
        <w:rPr>
          <w:rFonts w:hint="cs"/>
          <w:rtl/>
        </w:rPr>
        <w:t>וא</w:t>
      </w:r>
      <w:r w:rsidR="00B91CDB">
        <w:rPr>
          <w:rFonts w:hint="cs"/>
          <w:rtl/>
        </w:rPr>
        <w:t>ני לא מוכן לפעמיים בשלוש שנים. אני אומר שזה צריך להיות לפי סוג העבירו</w:t>
      </w:r>
      <w:bookmarkStart w:id="2384" w:name="_ETM_Q1_6244932"/>
      <w:bookmarkEnd w:id="2384"/>
      <w:r w:rsidR="00B91CDB">
        <w:rPr>
          <w:rFonts w:hint="cs"/>
          <w:rtl/>
        </w:rPr>
        <w:t xml:space="preserve">ת. אם העבירות הן באמת חמורות, אין לי בעיה, </w:t>
      </w:r>
      <w:bookmarkStart w:id="2385" w:name="_ETM_Q1_6249023"/>
      <w:bookmarkEnd w:id="2385"/>
      <w:r w:rsidR="00B91CDB">
        <w:rPr>
          <w:rFonts w:hint="cs"/>
          <w:rtl/>
        </w:rPr>
        <w:t xml:space="preserve">אבל לא כל עבירה.   </w:t>
      </w:r>
    </w:p>
    <w:p w:rsidR="00960372" w:rsidRDefault="00960372" w:rsidP="00960372">
      <w:pPr>
        <w:ind w:firstLine="0"/>
        <w:rPr>
          <w:rFonts w:ascii="David" w:hAnsi="David"/>
          <w:u w:val="single"/>
          <w:rtl/>
        </w:rPr>
      </w:pPr>
      <w:bookmarkStart w:id="2386" w:name="_ETM_Q1_6152529"/>
      <w:bookmarkStart w:id="2387" w:name="_ETM_Q1_6152589"/>
      <w:bookmarkStart w:id="2388" w:name="_ETM_Q1_6153497"/>
      <w:bookmarkStart w:id="2389" w:name="_ETM_Q1_6153924"/>
      <w:bookmarkStart w:id="2390" w:name="_ETM_Q1_6153962"/>
      <w:bookmarkStart w:id="2391" w:name="_ETM_Q1_6280434"/>
      <w:bookmarkStart w:id="2392" w:name="_ETM_Q1_6280494"/>
      <w:bookmarkEnd w:id="2386"/>
      <w:bookmarkEnd w:id="2387"/>
      <w:bookmarkEnd w:id="2388"/>
      <w:bookmarkEnd w:id="2389"/>
      <w:bookmarkEnd w:id="2390"/>
      <w:bookmarkEnd w:id="2391"/>
      <w:bookmarkEnd w:id="2392"/>
    </w:p>
    <w:p w:rsidR="00960372" w:rsidRDefault="00960372" w:rsidP="00960372">
      <w:pPr>
        <w:pStyle w:val="a4"/>
        <w:keepNext/>
        <w:rPr>
          <w:rtl/>
        </w:rPr>
      </w:pPr>
      <w:bookmarkStart w:id="2393" w:name="ET_speaker_6519_289"/>
      <w:r w:rsidRPr="0096037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960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960372" w:rsidRDefault="00960372" w:rsidP="00960372">
      <w:pPr>
        <w:pStyle w:val="KeepWithNext"/>
        <w:rPr>
          <w:rtl/>
        </w:rPr>
      </w:pPr>
    </w:p>
    <w:p w:rsidR="00960372" w:rsidRDefault="009A30C1" w:rsidP="00960372">
      <w:pPr>
        <w:rPr>
          <w:rtl/>
        </w:rPr>
      </w:pPr>
      <w:bookmarkStart w:id="2394" w:name="_ETM_Q1_6272474"/>
      <w:bookmarkEnd w:id="2394"/>
      <w:r>
        <w:rPr>
          <w:rFonts w:hint="cs"/>
          <w:rtl/>
        </w:rPr>
        <w:t xml:space="preserve">חשוב שלאזרח יהיה את יומו בבית משפט. </w:t>
      </w:r>
    </w:p>
    <w:p w:rsidR="009A30C1" w:rsidRDefault="009A30C1" w:rsidP="009A30C1">
      <w:pPr>
        <w:ind w:firstLine="0"/>
        <w:rPr>
          <w:rtl/>
        </w:rPr>
      </w:pPr>
      <w:bookmarkStart w:id="2395" w:name="_ETM_Q1_6287567"/>
      <w:bookmarkStart w:id="2396" w:name="_ETM_Q1_6287625"/>
      <w:bookmarkStart w:id="2397" w:name="_ETM_Q1_6288077"/>
      <w:bookmarkEnd w:id="2395"/>
      <w:bookmarkEnd w:id="2396"/>
      <w:bookmarkEnd w:id="2397"/>
    </w:p>
    <w:p w:rsidR="009A30C1" w:rsidRDefault="009A30C1" w:rsidP="009A30C1">
      <w:pPr>
        <w:pStyle w:val="af6"/>
        <w:keepNext/>
        <w:rPr>
          <w:rtl/>
        </w:rPr>
      </w:pPr>
      <w:bookmarkStart w:id="2398" w:name="_ETM_Q1_6288157"/>
      <w:bookmarkStart w:id="2399" w:name="ET_yor_5159_290"/>
      <w:bookmarkEnd w:id="2398"/>
      <w:r w:rsidRPr="009A30C1">
        <w:rPr>
          <w:rStyle w:val="TagStyle"/>
          <w:rtl/>
        </w:rPr>
        <w:t xml:space="preserve"> &lt;&lt; </w:t>
      </w:r>
      <w:proofErr w:type="spellStart"/>
      <w:r w:rsidRPr="009A30C1">
        <w:rPr>
          <w:rStyle w:val="TagStyle"/>
          <w:rtl/>
        </w:rPr>
        <w:t>יור</w:t>
      </w:r>
      <w:proofErr w:type="spellEnd"/>
      <w:r w:rsidRPr="009A3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0C1">
        <w:rPr>
          <w:rStyle w:val="TagStyle"/>
          <w:rtl/>
        </w:rPr>
        <w:t xml:space="preserve"> &lt;&lt; </w:t>
      </w:r>
      <w:proofErr w:type="spellStart"/>
      <w:r w:rsidRPr="009A30C1">
        <w:rPr>
          <w:rStyle w:val="TagStyle"/>
          <w:rtl/>
        </w:rPr>
        <w:t>יור</w:t>
      </w:r>
      <w:proofErr w:type="spellEnd"/>
      <w:r w:rsidRPr="009A3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9"/>
    </w:p>
    <w:p w:rsidR="009A30C1" w:rsidRDefault="009A30C1" w:rsidP="009A30C1">
      <w:pPr>
        <w:pStyle w:val="KeepWithNext"/>
        <w:rPr>
          <w:rtl/>
        </w:rPr>
      </w:pPr>
    </w:p>
    <w:p w:rsidR="009A30C1" w:rsidRDefault="009A30C1" w:rsidP="00E34B26">
      <w:pPr>
        <w:rPr>
          <w:rtl/>
        </w:rPr>
      </w:pPr>
      <w:r>
        <w:rPr>
          <w:rFonts w:hint="cs"/>
          <w:rtl/>
        </w:rPr>
        <w:t xml:space="preserve">אין בפועל דבר כזה של לתת את יומו. אנשים מגישים לדחות את הדיון כמה שיותר, להרוויח את הנקודות בהסדר </w:t>
      </w:r>
      <w:bookmarkStart w:id="2400" w:name="_ETM_Q1_6314821"/>
      <w:bookmarkEnd w:id="2400"/>
      <w:r>
        <w:rPr>
          <w:rFonts w:hint="cs"/>
          <w:rtl/>
        </w:rPr>
        <w:t>טיעון</w:t>
      </w:r>
      <w:r w:rsidR="00E34B26">
        <w:rPr>
          <w:rFonts w:hint="cs"/>
          <w:rtl/>
        </w:rPr>
        <w:t>.</w:t>
      </w:r>
      <w:r>
        <w:rPr>
          <w:rFonts w:hint="cs"/>
          <w:rtl/>
        </w:rPr>
        <w:t xml:space="preserve"> כל עורכי הדין פה עושים </w:t>
      </w:r>
      <w:bookmarkStart w:id="2401" w:name="_ETM_Q1_6323651"/>
      <w:bookmarkEnd w:id="2401"/>
      <w:r>
        <w:rPr>
          <w:rFonts w:hint="cs"/>
          <w:rtl/>
        </w:rPr>
        <w:t xml:space="preserve">את זה. חלק שוכחים וכשעוברת שנה מתבטל </w:t>
      </w:r>
      <w:r w:rsidR="00D57C67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כתב האישום. </w:t>
      </w:r>
      <w:bookmarkStart w:id="2402" w:name="_ETM_Q1_6327703"/>
      <w:bookmarkEnd w:id="2402"/>
      <w:r w:rsidR="000B6DBA">
        <w:rPr>
          <w:rFonts w:hint="cs"/>
          <w:rtl/>
        </w:rPr>
        <w:t xml:space="preserve">הייתי מכניס סעיף שאומר שאין עסקאות טיעון בבית משפט </w:t>
      </w:r>
      <w:bookmarkStart w:id="2403" w:name="_ETM_Q1_6349605"/>
      <w:bookmarkEnd w:id="2403"/>
      <w:r w:rsidR="000B6DBA">
        <w:rPr>
          <w:rFonts w:hint="cs"/>
          <w:rtl/>
        </w:rPr>
        <w:t xml:space="preserve">לתעבורה. </w:t>
      </w:r>
      <w:r>
        <w:rPr>
          <w:rFonts w:hint="cs"/>
          <w:rtl/>
        </w:rPr>
        <w:t xml:space="preserve"> </w:t>
      </w:r>
    </w:p>
    <w:p w:rsidR="009A30C1" w:rsidRDefault="009A30C1" w:rsidP="009A30C1">
      <w:pPr>
        <w:ind w:firstLine="0"/>
        <w:rPr>
          <w:rtl/>
        </w:rPr>
      </w:pPr>
      <w:bookmarkStart w:id="2404" w:name="_ETM_Q1_6338213"/>
      <w:bookmarkStart w:id="2405" w:name="_ETM_Q1_6338302"/>
      <w:bookmarkStart w:id="2406" w:name="_ETM_Q1_6338640"/>
      <w:bookmarkEnd w:id="2404"/>
      <w:bookmarkEnd w:id="2405"/>
      <w:bookmarkEnd w:id="2406"/>
    </w:p>
    <w:p w:rsidR="000B6DBA" w:rsidRDefault="000B6DBA" w:rsidP="000B6DBA">
      <w:pPr>
        <w:pStyle w:val="a4"/>
        <w:keepNext/>
        <w:rPr>
          <w:rtl/>
        </w:rPr>
      </w:pPr>
      <w:bookmarkStart w:id="2407" w:name="_ETM_Q1_6338713"/>
      <w:bookmarkStart w:id="2408" w:name="ET_speaker_6519_291"/>
      <w:bookmarkEnd w:id="2407"/>
      <w:r w:rsidRPr="000B6DBA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B6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0B6DBA" w:rsidRDefault="000B6DBA" w:rsidP="000B6DBA">
      <w:pPr>
        <w:pStyle w:val="KeepWithNext"/>
        <w:rPr>
          <w:rtl/>
        </w:rPr>
      </w:pPr>
    </w:p>
    <w:p w:rsidR="000B6DBA" w:rsidRDefault="000B6DBA" w:rsidP="000B6DBA">
      <w:pPr>
        <w:rPr>
          <w:rtl/>
        </w:rPr>
      </w:pPr>
      <w:r>
        <w:rPr>
          <w:rFonts w:hint="cs"/>
          <w:rtl/>
        </w:rPr>
        <w:t xml:space="preserve">לגבי </w:t>
      </w:r>
      <w:r w:rsidR="0082148C">
        <w:rPr>
          <w:rFonts w:hint="cs"/>
          <w:rtl/>
        </w:rPr>
        <w:t xml:space="preserve">עבירות מסוימות אני מסכים </w:t>
      </w:r>
      <w:proofErr w:type="spellStart"/>
      <w:r w:rsidR="0082148C">
        <w:rPr>
          <w:rFonts w:hint="cs"/>
          <w:rtl/>
        </w:rPr>
        <w:t>איתך</w:t>
      </w:r>
      <w:proofErr w:type="spellEnd"/>
      <w:r w:rsidR="0082148C">
        <w:rPr>
          <w:rFonts w:hint="cs"/>
          <w:rtl/>
        </w:rPr>
        <w:t xml:space="preserve">. </w:t>
      </w:r>
    </w:p>
    <w:p w:rsidR="0082148C" w:rsidRDefault="0082148C" w:rsidP="0082148C">
      <w:pPr>
        <w:ind w:firstLine="0"/>
        <w:rPr>
          <w:rtl/>
        </w:rPr>
      </w:pPr>
      <w:bookmarkStart w:id="2409" w:name="_ETM_Q1_6359937"/>
      <w:bookmarkStart w:id="2410" w:name="_ETM_Q1_6360020"/>
      <w:bookmarkStart w:id="2411" w:name="_ETM_Q1_6360422"/>
      <w:bookmarkEnd w:id="2409"/>
      <w:bookmarkEnd w:id="2410"/>
      <w:bookmarkEnd w:id="2411"/>
    </w:p>
    <w:p w:rsidR="0082148C" w:rsidRDefault="0082148C" w:rsidP="0082148C">
      <w:pPr>
        <w:pStyle w:val="af9"/>
        <w:keepNext/>
        <w:rPr>
          <w:rtl/>
        </w:rPr>
      </w:pPr>
      <w:bookmarkStart w:id="2412" w:name="_ETM_Q1_6360502"/>
      <w:bookmarkStart w:id="2413" w:name="_ETM_Q1_6369492"/>
      <w:bookmarkStart w:id="2414" w:name="ET_guest_אמיר_ליפשיץ_292"/>
      <w:bookmarkEnd w:id="2412"/>
      <w:bookmarkEnd w:id="2413"/>
      <w:r w:rsidRPr="0082148C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8214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4"/>
    </w:p>
    <w:p w:rsidR="0082148C" w:rsidRDefault="0082148C" w:rsidP="0082148C">
      <w:pPr>
        <w:pStyle w:val="KeepWithNext"/>
        <w:rPr>
          <w:rtl/>
        </w:rPr>
      </w:pPr>
    </w:p>
    <w:p w:rsidR="0082148C" w:rsidRDefault="0082148C" w:rsidP="0082148C">
      <w:pPr>
        <w:rPr>
          <w:rtl/>
        </w:rPr>
      </w:pPr>
      <w:bookmarkStart w:id="2415" w:name="_ETM_Q1_6369887"/>
      <w:bookmarkStart w:id="2416" w:name="_ETM_Q1_6369931"/>
      <w:bookmarkEnd w:id="2415"/>
      <w:bookmarkEnd w:id="2416"/>
      <w:r>
        <w:rPr>
          <w:rFonts w:hint="cs"/>
          <w:rtl/>
        </w:rPr>
        <w:t>אין לנו שום אינטרס כלכלי בעניין הזה.</w:t>
      </w:r>
    </w:p>
    <w:p w:rsidR="0082148C" w:rsidRDefault="0082148C" w:rsidP="0082148C">
      <w:pPr>
        <w:ind w:firstLine="0"/>
        <w:rPr>
          <w:rtl/>
        </w:rPr>
      </w:pPr>
    </w:p>
    <w:p w:rsidR="0082148C" w:rsidRDefault="0082148C" w:rsidP="0082148C">
      <w:pPr>
        <w:pStyle w:val="af6"/>
        <w:keepNext/>
        <w:rPr>
          <w:rtl/>
        </w:rPr>
      </w:pPr>
      <w:bookmarkStart w:id="2417" w:name="_ETM_Q1_6368508"/>
      <w:bookmarkStart w:id="2418" w:name="ET_yor_5159_293"/>
      <w:bookmarkEnd w:id="2417"/>
      <w:r w:rsidRPr="0082148C">
        <w:rPr>
          <w:rStyle w:val="TagStyle"/>
          <w:rtl/>
        </w:rPr>
        <w:t xml:space="preserve"> &lt;&lt; </w:t>
      </w:r>
      <w:proofErr w:type="spellStart"/>
      <w:r w:rsidRPr="0082148C">
        <w:rPr>
          <w:rStyle w:val="TagStyle"/>
          <w:rtl/>
        </w:rPr>
        <w:t>יור</w:t>
      </w:r>
      <w:proofErr w:type="spellEnd"/>
      <w:r w:rsidRPr="008214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148C">
        <w:rPr>
          <w:rStyle w:val="TagStyle"/>
          <w:rtl/>
        </w:rPr>
        <w:t xml:space="preserve"> &lt;&lt; </w:t>
      </w:r>
      <w:proofErr w:type="spellStart"/>
      <w:r w:rsidRPr="0082148C">
        <w:rPr>
          <w:rStyle w:val="TagStyle"/>
          <w:rtl/>
        </w:rPr>
        <w:t>יור</w:t>
      </w:r>
      <w:proofErr w:type="spellEnd"/>
      <w:r w:rsidRPr="008214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8"/>
    </w:p>
    <w:p w:rsidR="0082148C" w:rsidRDefault="0082148C" w:rsidP="0082148C">
      <w:pPr>
        <w:pStyle w:val="KeepWithNext"/>
        <w:rPr>
          <w:rtl/>
        </w:rPr>
      </w:pPr>
    </w:p>
    <w:p w:rsidR="0082148C" w:rsidRDefault="0082148C" w:rsidP="0082148C">
      <w:pPr>
        <w:rPr>
          <w:rtl/>
        </w:rPr>
      </w:pPr>
      <w:bookmarkStart w:id="2419" w:name="_ETM_Q1_6369026"/>
      <w:bookmarkStart w:id="2420" w:name="_ETM_Q1_6369087"/>
      <w:bookmarkEnd w:id="2419"/>
      <w:bookmarkEnd w:id="2420"/>
      <w:r>
        <w:rPr>
          <w:rFonts w:hint="cs"/>
          <w:rtl/>
        </w:rPr>
        <w:t xml:space="preserve">לך אין, אבל לאוצר יש. </w:t>
      </w:r>
      <w:bookmarkStart w:id="2421" w:name="_ETM_Q1_6373531"/>
      <w:bookmarkEnd w:id="2421"/>
      <w:r>
        <w:rPr>
          <w:rFonts w:hint="cs"/>
          <w:rtl/>
        </w:rPr>
        <w:t>אם היית מקבל את הקנסות - -</w:t>
      </w:r>
    </w:p>
    <w:p w:rsidR="0082148C" w:rsidRDefault="0082148C" w:rsidP="0082148C">
      <w:pPr>
        <w:ind w:firstLine="0"/>
        <w:rPr>
          <w:rtl/>
        </w:rPr>
      </w:pPr>
      <w:bookmarkStart w:id="2422" w:name="_ETM_Q1_6375975"/>
      <w:bookmarkStart w:id="2423" w:name="_ETM_Q1_6376071"/>
      <w:bookmarkStart w:id="2424" w:name="_ETM_Q1_6376328"/>
      <w:bookmarkEnd w:id="2422"/>
      <w:bookmarkEnd w:id="2423"/>
      <w:bookmarkEnd w:id="2424"/>
    </w:p>
    <w:p w:rsidR="0082148C" w:rsidRDefault="0082148C" w:rsidP="0082148C">
      <w:pPr>
        <w:pStyle w:val="af9"/>
        <w:keepNext/>
        <w:rPr>
          <w:rtl/>
        </w:rPr>
      </w:pPr>
      <w:bookmarkStart w:id="2425" w:name="_ETM_Q1_6376433"/>
      <w:bookmarkStart w:id="2426" w:name="_ETM_Q1_6377419"/>
      <w:bookmarkStart w:id="2427" w:name="ET_guest_אמיר_ליפשיץ_294"/>
      <w:bookmarkEnd w:id="2425"/>
      <w:bookmarkEnd w:id="2426"/>
      <w:r w:rsidRPr="0082148C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8214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7"/>
    </w:p>
    <w:p w:rsidR="0082148C" w:rsidRDefault="0082148C" w:rsidP="0082148C">
      <w:pPr>
        <w:pStyle w:val="KeepWithNext"/>
        <w:rPr>
          <w:rtl/>
        </w:rPr>
      </w:pPr>
    </w:p>
    <w:p w:rsidR="003D41DB" w:rsidRDefault="003D41DB" w:rsidP="003D41DB">
      <w:pPr>
        <w:rPr>
          <w:rtl/>
        </w:rPr>
      </w:pPr>
      <w:bookmarkStart w:id="2428" w:name="_ETM_Q1_6377983"/>
      <w:bookmarkStart w:id="2429" w:name="_ETM_Q1_6378041"/>
      <w:bookmarkEnd w:id="2428"/>
      <w:bookmarkEnd w:id="2429"/>
      <w:r>
        <w:rPr>
          <w:rFonts w:hint="cs"/>
          <w:rtl/>
        </w:rPr>
        <w:t xml:space="preserve">לעולם לא </w:t>
      </w:r>
      <w:bookmarkStart w:id="2430" w:name="_ETM_Q1_6378622"/>
      <w:bookmarkEnd w:id="2430"/>
      <w:r>
        <w:rPr>
          <w:rFonts w:hint="cs"/>
          <w:rtl/>
        </w:rPr>
        <w:t xml:space="preserve">נקבל שקל. </w:t>
      </w:r>
      <w:bookmarkStart w:id="2431" w:name="_ETM_Q1_6379570"/>
      <w:bookmarkStart w:id="2432" w:name="_ETM_Q1_6379642"/>
      <w:bookmarkStart w:id="2433" w:name="_ETM_Q1_6380069"/>
      <w:bookmarkStart w:id="2434" w:name="_ETM_Q1_6380154"/>
      <w:bookmarkEnd w:id="2431"/>
      <w:bookmarkEnd w:id="2432"/>
      <w:bookmarkEnd w:id="2433"/>
      <w:bookmarkEnd w:id="2434"/>
      <w:r>
        <w:rPr>
          <w:rFonts w:hint="cs"/>
          <w:rtl/>
        </w:rPr>
        <w:t xml:space="preserve">האינטרס שלנו הוא שהציבור יתנהג לאורך תקופה </w:t>
      </w:r>
      <w:bookmarkStart w:id="2435" w:name="_ETM_Q1_6387885"/>
      <w:bookmarkEnd w:id="2435"/>
      <w:r>
        <w:rPr>
          <w:rFonts w:hint="cs"/>
          <w:rtl/>
        </w:rPr>
        <w:t>ארוכה, לאורך זמן - -</w:t>
      </w:r>
    </w:p>
    <w:p w:rsidR="003D41DB" w:rsidRDefault="003D41DB" w:rsidP="003D41DB">
      <w:pPr>
        <w:ind w:firstLine="0"/>
        <w:rPr>
          <w:rtl/>
        </w:rPr>
      </w:pPr>
      <w:bookmarkStart w:id="2436" w:name="_ETM_Q1_6381234"/>
      <w:bookmarkStart w:id="2437" w:name="_ETM_Q1_6381316"/>
      <w:bookmarkEnd w:id="2436"/>
      <w:bookmarkEnd w:id="2437"/>
    </w:p>
    <w:p w:rsidR="003D41DB" w:rsidRDefault="003D41DB" w:rsidP="003D41DB">
      <w:pPr>
        <w:pStyle w:val="af6"/>
        <w:keepNext/>
        <w:rPr>
          <w:rtl/>
        </w:rPr>
      </w:pPr>
      <w:bookmarkStart w:id="2438" w:name="_ETM_Q1_6381517"/>
      <w:bookmarkStart w:id="2439" w:name="_ETM_Q1_6381601"/>
      <w:bookmarkStart w:id="2440" w:name="_ETM_Q1_6382292"/>
      <w:bookmarkStart w:id="2441" w:name="ET_yor_5159_295"/>
      <w:bookmarkEnd w:id="2438"/>
      <w:bookmarkEnd w:id="2439"/>
      <w:bookmarkEnd w:id="2440"/>
      <w:r w:rsidRPr="003D41DB">
        <w:rPr>
          <w:rStyle w:val="TagStyle"/>
          <w:rtl/>
        </w:rPr>
        <w:t xml:space="preserve"> &lt;&lt; </w:t>
      </w:r>
      <w:proofErr w:type="spellStart"/>
      <w:r w:rsidRPr="003D41DB">
        <w:rPr>
          <w:rStyle w:val="TagStyle"/>
          <w:rtl/>
        </w:rPr>
        <w:t>יור</w:t>
      </w:r>
      <w:proofErr w:type="spellEnd"/>
      <w:r w:rsidRPr="003D41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41DB">
        <w:rPr>
          <w:rStyle w:val="TagStyle"/>
          <w:rtl/>
        </w:rPr>
        <w:t xml:space="preserve"> &lt;&lt; </w:t>
      </w:r>
      <w:proofErr w:type="spellStart"/>
      <w:r w:rsidRPr="003D41DB">
        <w:rPr>
          <w:rStyle w:val="TagStyle"/>
          <w:rtl/>
        </w:rPr>
        <w:t>יור</w:t>
      </w:r>
      <w:proofErr w:type="spellEnd"/>
      <w:r w:rsidRPr="003D41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1"/>
    </w:p>
    <w:p w:rsidR="003D41DB" w:rsidRDefault="003D41DB" w:rsidP="003D41DB">
      <w:pPr>
        <w:pStyle w:val="KeepWithNext"/>
        <w:rPr>
          <w:rtl/>
        </w:rPr>
      </w:pPr>
    </w:p>
    <w:p w:rsidR="003D41DB" w:rsidRDefault="003D41DB" w:rsidP="003D41DB">
      <w:pPr>
        <w:rPr>
          <w:rtl/>
        </w:rPr>
      </w:pPr>
      <w:bookmarkStart w:id="2442" w:name="_ETM_Q1_6382751"/>
      <w:bookmarkStart w:id="2443" w:name="_ETM_Q1_6382857"/>
      <w:bookmarkEnd w:id="2442"/>
      <w:bookmarkEnd w:id="2443"/>
      <w:r>
        <w:rPr>
          <w:rFonts w:hint="cs"/>
          <w:rtl/>
        </w:rPr>
        <w:t xml:space="preserve">זה אחד האינטרסים. </w:t>
      </w:r>
    </w:p>
    <w:p w:rsidR="003D41DB" w:rsidRDefault="003D41DB" w:rsidP="003D41DB">
      <w:pPr>
        <w:ind w:firstLine="0"/>
        <w:rPr>
          <w:rtl/>
        </w:rPr>
      </w:pPr>
      <w:bookmarkStart w:id="2444" w:name="_ETM_Q1_6387064"/>
      <w:bookmarkStart w:id="2445" w:name="_ETM_Q1_6387151"/>
      <w:bookmarkEnd w:id="2444"/>
      <w:bookmarkEnd w:id="2445"/>
    </w:p>
    <w:p w:rsidR="00A35BBB" w:rsidRDefault="00A35BBB" w:rsidP="00A35BBB">
      <w:pPr>
        <w:pStyle w:val="af9"/>
        <w:keepNext/>
        <w:rPr>
          <w:rtl/>
        </w:rPr>
      </w:pPr>
      <w:bookmarkStart w:id="2446" w:name="_ETM_Q1_6387344"/>
      <w:bookmarkStart w:id="2447" w:name="_ETM_Q1_6387414"/>
      <w:bookmarkStart w:id="2448" w:name="_ETM_Q1_6390132"/>
      <w:bookmarkStart w:id="2449" w:name="ET_guest_אמיר_ליפשיץ_296"/>
      <w:bookmarkEnd w:id="2446"/>
      <w:bookmarkEnd w:id="2447"/>
      <w:bookmarkEnd w:id="2448"/>
      <w:r w:rsidRPr="00A35BBB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A35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9"/>
    </w:p>
    <w:p w:rsidR="00A35BBB" w:rsidRDefault="00A35BBB" w:rsidP="00A35BBB">
      <w:pPr>
        <w:pStyle w:val="KeepWithNext"/>
        <w:rPr>
          <w:rtl/>
        </w:rPr>
      </w:pPr>
    </w:p>
    <w:p w:rsidR="003D41DB" w:rsidRDefault="00A35BBB" w:rsidP="00A35BBB">
      <w:pPr>
        <w:rPr>
          <w:rtl/>
        </w:rPr>
      </w:pPr>
      <w:bookmarkStart w:id="2450" w:name="_ETM_Q1_6390648"/>
      <w:bookmarkStart w:id="2451" w:name="_ETM_Q1_6390710"/>
      <w:bookmarkStart w:id="2452" w:name="_ETM_Q1_6395834"/>
      <w:bookmarkEnd w:id="2450"/>
      <w:bookmarkEnd w:id="2451"/>
      <w:bookmarkEnd w:id="2452"/>
      <w:r>
        <w:rPr>
          <w:rFonts w:hint="cs"/>
          <w:rtl/>
        </w:rPr>
        <w:t xml:space="preserve">זה האינטרס העיקרי. קבענו איזה שהוא רף מסוים, אמרנו </w:t>
      </w:r>
      <w:bookmarkStart w:id="2453" w:name="_ETM_Q1_6394497"/>
      <w:bookmarkEnd w:id="2453"/>
      <w:r>
        <w:rPr>
          <w:rFonts w:hint="cs"/>
          <w:rtl/>
        </w:rPr>
        <w:t>שמספר מסוים של נהגים שלאורך תקופה מסוימת חוזרים ומבצעי</w:t>
      </w:r>
      <w:bookmarkStart w:id="2454" w:name="_ETM_Q1_6401904"/>
      <w:bookmarkEnd w:id="2454"/>
      <w:r>
        <w:rPr>
          <w:rFonts w:hint="cs"/>
          <w:rtl/>
        </w:rPr>
        <w:t>ם - -</w:t>
      </w:r>
    </w:p>
    <w:p w:rsidR="00A35BBB" w:rsidRDefault="00A35BBB" w:rsidP="00A35BBB">
      <w:pPr>
        <w:ind w:firstLine="0"/>
        <w:rPr>
          <w:rtl/>
        </w:rPr>
      </w:pPr>
      <w:bookmarkStart w:id="2455" w:name="_ETM_Q1_6403322"/>
      <w:bookmarkStart w:id="2456" w:name="_ETM_Q1_6403402"/>
      <w:bookmarkEnd w:id="2455"/>
      <w:bookmarkEnd w:id="2456"/>
    </w:p>
    <w:p w:rsidR="00A35BBB" w:rsidRDefault="00A35BBB" w:rsidP="00A35BBB">
      <w:pPr>
        <w:pStyle w:val="af6"/>
        <w:keepNext/>
        <w:rPr>
          <w:rtl/>
        </w:rPr>
      </w:pPr>
      <w:bookmarkStart w:id="2457" w:name="_ETM_Q1_6403655"/>
      <w:bookmarkStart w:id="2458" w:name="_ETM_Q1_6403750"/>
      <w:bookmarkStart w:id="2459" w:name="ET_yor_5159_297"/>
      <w:bookmarkEnd w:id="2457"/>
      <w:bookmarkEnd w:id="2458"/>
      <w:r w:rsidRPr="00A35BBB">
        <w:rPr>
          <w:rStyle w:val="TagStyle"/>
          <w:rtl/>
        </w:rPr>
        <w:t xml:space="preserve"> &lt;&lt; </w:t>
      </w:r>
      <w:proofErr w:type="spellStart"/>
      <w:r w:rsidRPr="00A35BBB">
        <w:rPr>
          <w:rStyle w:val="TagStyle"/>
          <w:rtl/>
        </w:rPr>
        <w:t>יור</w:t>
      </w:r>
      <w:proofErr w:type="spellEnd"/>
      <w:r w:rsidRPr="00A35B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5BBB">
        <w:rPr>
          <w:rStyle w:val="TagStyle"/>
          <w:rtl/>
        </w:rPr>
        <w:t xml:space="preserve"> &lt;&lt; </w:t>
      </w:r>
      <w:proofErr w:type="spellStart"/>
      <w:r w:rsidRPr="00A35BBB">
        <w:rPr>
          <w:rStyle w:val="TagStyle"/>
          <w:rtl/>
        </w:rPr>
        <w:t>יור</w:t>
      </w:r>
      <w:proofErr w:type="spellEnd"/>
      <w:r w:rsidRPr="00A35B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9"/>
    </w:p>
    <w:p w:rsidR="00A35BBB" w:rsidRDefault="00A35BBB" w:rsidP="00A35BBB">
      <w:pPr>
        <w:pStyle w:val="KeepWithNext"/>
        <w:rPr>
          <w:rtl/>
        </w:rPr>
      </w:pPr>
    </w:p>
    <w:p w:rsidR="00A35BBB" w:rsidRPr="00A35BBB" w:rsidRDefault="00A35BBB" w:rsidP="003B730D">
      <w:pPr>
        <w:rPr>
          <w:rtl/>
        </w:rPr>
      </w:pPr>
      <w:r>
        <w:rPr>
          <w:rFonts w:hint="cs"/>
          <w:rtl/>
        </w:rPr>
        <w:t>תלוי באיזה סעיפים</w:t>
      </w:r>
      <w:r w:rsidR="003B730D">
        <w:rPr>
          <w:rFonts w:hint="cs"/>
          <w:rtl/>
        </w:rPr>
        <w:t xml:space="preserve">. </w:t>
      </w:r>
      <w:bookmarkStart w:id="2460" w:name="_ETM_Q1_6400440"/>
      <w:bookmarkEnd w:id="2460"/>
      <w:r>
        <w:rPr>
          <w:rFonts w:hint="cs"/>
          <w:rtl/>
        </w:rPr>
        <w:t>כל דבר קטן אתם מכניסים.</w:t>
      </w:r>
    </w:p>
    <w:p w:rsidR="009A30C1" w:rsidRDefault="009A30C1" w:rsidP="009A30C1">
      <w:pPr>
        <w:ind w:firstLine="0"/>
        <w:rPr>
          <w:rtl/>
        </w:rPr>
      </w:pPr>
      <w:bookmarkStart w:id="2461" w:name="_ETM_Q1_6304704"/>
      <w:bookmarkStart w:id="2462" w:name="_ETM_Q1_6304773"/>
      <w:bookmarkEnd w:id="2461"/>
      <w:bookmarkEnd w:id="2462"/>
    </w:p>
    <w:p w:rsidR="003B730D" w:rsidRDefault="003B730D" w:rsidP="003B730D">
      <w:pPr>
        <w:pStyle w:val="af9"/>
        <w:keepNext/>
        <w:rPr>
          <w:rtl/>
        </w:rPr>
      </w:pPr>
      <w:bookmarkStart w:id="2463" w:name="_ETM_Q1_6305047"/>
      <w:bookmarkStart w:id="2464" w:name="_ETM_Q1_6305148"/>
      <w:bookmarkStart w:id="2465" w:name="_ETM_Q1_6407391"/>
      <w:bookmarkStart w:id="2466" w:name="ET_guest_אמיר_ליפשיץ_298"/>
      <w:bookmarkEnd w:id="2463"/>
      <w:bookmarkEnd w:id="2464"/>
      <w:bookmarkEnd w:id="2465"/>
      <w:r w:rsidRPr="003B730D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3B7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6"/>
    </w:p>
    <w:p w:rsidR="003B730D" w:rsidRDefault="003B730D" w:rsidP="003B730D">
      <w:pPr>
        <w:pStyle w:val="KeepWithNext"/>
        <w:rPr>
          <w:rtl/>
        </w:rPr>
      </w:pPr>
    </w:p>
    <w:p w:rsidR="003B730D" w:rsidRDefault="003B730D" w:rsidP="003B730D">
      <w:pPr>
        <w:rPr>
          <w:rtl/>
        </w:rPr>
      </w:pPr>
      <w:bookmarkStart w:id="2467" w:name="_ETM_Q1_6407830"/>
      <w:bookmarkStart w:id="2468" w:name="_ETM_Q1_6407881"/>
      <w:bookmarkEnd w:id="2467"/>
      <w:bookmarkEnd w:id="2468"/>
      <w:r>
        <w:rPr>
          <w:rFonts w:hint="cs"/>
          <w:rtl/>
        </w:rPr>
        <w:t xml:space="preserve">יש אין סוף עבירות, </w:t>
      </w:r>
      <w:bookmarkStart w:id="2469" w:name="_ETM_Q1_6405275"/>
      <w:bookmarkEnd w:id="2469"/>
      <w:r>
        <w:rPr>
          <w:rFonts w:hint="cs"/>
          <w:rtl/>
        </w:rPr>
        <w:t xml:space="preserve">אין ספור הפרות. </w:t>
      </w:r>
    </w:p>
    <w:p w:rsidR="003B730D" w:rsidRDefault="003B730D" w:rsidP="003B730D">
      <w:pPr>
        <w:ind w:firstLine="0"/>
        <w:rPr>
          <w:rtl/>
        </w:rPr>
      </w:pPr>
    </w:p>
    <w:p w:rsidR="003B730D" w:rsidRDefault="003B730D" w:rsidP="003B730D">
      <w:pPr>
        <w:ind w:firstLine="0"/>
        <w:rPr>
          <w:rtl/>
        </w:rPr>
      </w:pPr>
    </w:p>
    <w:p w:rsidR="003B730D" w:rsidRDefault="003B730D" w:rsidP="003B730D">
      <w:pPr>
        <w:pStyle w:val="af6"/>
        <w:keepNext/>
        <w:rPr>
          <w:rtl/>
        </w:rPr>
      </w:pPr>
      <w:bookmarkStart w:id="2470" w:name="ET_yor_5159_299"/>
      <w:r w:rsidRPr="003B730D">
        <w:rPr>
          <w:rStyle w:val="TagStyle"/>
          <w:rtl/>
        </w:rPr>
        <w:t xml:space="preserve"> &lt;&lt; </w:t>
      </w:r>
      <w:proofErr w:type="spellStart"/>
      <w:r w:rsidRPr="003B730D">
        <w:rPr>
          <w:rStyle w:val="TagStyle"/>
          <w:rtl/>
        </w:rPr>
        <w:t>יור</w:t>
      </w:r>
      <w:proofErr w:type="spellEnd"/>
      <w:r w:rsidRPr="003B73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30D">
        <w:rPr>
          <w:rStyle w:val="TagStyle"/>
          <w:rtl/>
        </w:rPr>
        <w:t xml:space="preserve"> &lt;&lt; </w:t>
      </w:r>
      <w:proofErr w:type="spellStart"/>
      <w:r w:rsidRPr="003B730D">
        <w:rPr>
          <w:rStyle w:val="TagStyle"/>
          <w:rtl/>
        </w:rPr>
        <w:t>יור</w:t>
      </w:r>
      <w:proofErr w:type="spellEnd"/>
      <w:r w:rsidRPr="003B73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0"/>
    </w:p>
    <w:p w:rsidR="003B730D" w:rsidRDefault="003B730D" w:rsidP="003B730D">
      <w:pPr>
        <w:pStyle w:val="KeepWithNext"/>
        <w:rPr>
          <w:rtl/>
        </w:rPr>
      </w:pPr>
    </w:p>
    <w:p w:rsidR="003B730D" w:rsidRDefault="003B730D" w:rsidP="003B730D">
      <w:pPr>
        <w:rPr>
          <w:rtl/>
        </w:rPr>
      </w:pPr>
      <w:r>
        <w:rPr>
          <w:rFonts w:hint="cs"/>
          <w:rtl/>
        </w:rPr>
        <w:t xml:space="preserve">מה זה פעמיים? זה כלום </w:t>
      </w:r>
      <w:bookmarkStart w:id="2471" w:name="_ETM_Q1_6409106"/>
      <w:bookmarkEnd w:id="2471"/>
      <w:r>
        <w:rPr>
          <w:rFonts w:hint="cs"/>
          <w:rtl/>
        </w:rPr>
        <w:t xml:space="preserve">פעמיים. </w:t>
      </w:r>
    </w:p>
    <w:p w:rsidR="003B730D" w:rsidRDefault="003B730D" w:rsidP="003B730D">
      <w:pPr>
        <w:ind w:firstLine="0"/>
        <w:rPr>
          <w:rtl/>
        </w:rPr>
      </w:pPr>
      <w:bookmarkStart w:id="2472" w:name="_ETM_Q1_6410125"/>
      <w:bookmarkStart w:id="2473" w:name="_ETM_Q1_6410201"/>
      <w:bookmarkStart w:id="2474" w:name="_ETM_Q1_6410401"/>
      <w:bookmarkEnd w:id="2472"/>
      <w:bookmarkEnd w:id="2473"/>
      <w:bookmarkEnd w:id="2474"/>
    </w:p>
    <w:p w:rsidR="003B730D" w:rsidRDefault="003B730D" w:rsidP="003B730D">
      <w:pPr>
        <w:pStyle w:val="af9"/>
        <w:keepNext/>
        <w:rPr>
          <w:rtl/>
        </w:rPr>
      </w:pPr>
      <w:bookmarkStart w:id="2475" w:name="_ETM_Q1_6410503"/>
      <w:bookmarkStart w:id="2476" w:name="ET_guest_אמיר_ליפשיץ_300"/>
      <w:bookmarkEnd w:id="2475"/>
      <w:r w:rsidRPr="003B730D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3B7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6"/>
    </w:p>
    <w:p w:rsidR="003B730D" w:rsidRDefault="003B730D" w:rsidP="003B730D">
      <w:pPr>
        <w:pStyle w:val="KeepWithNext"/>
        <w:rPr>
          <w:rtl/>
        </w:rPr>
      </w:pPr>
    </w:p>
    <w:p w:rsidR="003B730D" w:rsidRDefault="003B730D" w:rsidP="003B730D">
      <w:pPr>
        <w:rPr>
          <w:rtl/>
        </w:rPr>
      </w:pPr>
      <w:r>
        <w:rPr>
          <w:rFonts w:hint="cs"/>
          <w:rtl/>
        </w:rPr>
        <w:t xml:space="preserve">אז אפשר שלוש. </w:t>
      </w:r>
      <w:r w:rsidR="00ED012C">
        <w:rPr>
          <w:rFonts w:hint="cs"/>
          <w:rtl/>
        </w:rPr>
        <w:t>אפשר לדבר על הרף.</w:t>
      </w:r>
    </w:p>
    <w:p w:rsidR="00ED012C" w:rsidRDefault="00ED012C" w:rsidP="00ED012C">
      <w:pPr>
        <w:ind w:firstLine="0"/>
        <w:rPr>
          <w:rtl/>
        </w:rPr>
      </w:pPr>
    </w:p>
    <w:p w:rsidR="00ED012C" w:rsidRDefault="00ED012C" w:rsidP="00ED012C">
      <w:pPr>
        <w:pStyle w:val="af6"/>
        <w:keepNext/>
        <w:rPr>
          <w:rtl/>
        </w:rPr>
      </w:pPr>
      <w:bookmarkStart w:id="2477" w:name="ET_yor_5159_301"/>
      <w:r w:rsidRPr="00ED012C">
        <w:rPr>
          <w:rStyle w:val="TagStyle"/>
          <w:rtl/>
        </w:rPr>
        <w:t xml:space="preserve"> &lt;&lt; </w:t>
      </w:r>
      <w:proofErr w:type="spellStart"/>
      <w:r w:rsidRPr="00ED012C">
        <w:rPr>
          <w:rStyle w:val="TagStyle"/>
          <w:rtl/>
        </w:rPr>
        <w:t>יור</w:t>
      </w:r>
      <w:proofErr w:type="spellEnd"/>
      <w:r w:rsidRPr="00ED01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12C">
        <w:rPr>
          <w:rStyle w:val="TagStyle"/>
          <w:rtl/>
        </w:rPr>
        <w:t xml:space="preserve"> &lt;&lt; </w:t>
      </w:r>
      <w:proofErr w:type="spellStart"/>
      <w:r w:rsidRPr="00ED012C">
        <w:rPr>
          <w:rStyle w:val="TagStyle"/>
          <w:rtl/>
        </w:rPr>
        <w:t>יור</w:t>
      </w:r>
      <w:proofErr w:type="spellEnd"/>
      <w:r w:rsidRPr="00ED0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7"/>
    </w:p>
    <w:p w:rsidR="00ED012C" w:rsidRDefault="00ED012C" w:rsidP="00ED012C">
      <w:pPr>
        <w:pStyle w:val="KeepWithNext"/>
        <w:rPr>
          <w:rtl/>
        </w:rPr>
      </w:pPr>
    </w:p>
    <w:p w:rsidR="00ED012C" w:rsidRDefault="00ED012C" w:rsidP="00ED012C">
      <w:pPr>
        <w:rPr>
          <w:rtl/>
        </w:rPr>
      </w:pPr>
      <w:r>
        <w:rPr>
          <w:rFonts w:hint="cs"/>
          <w:rtl/>
        </w:rPr>
        <w:t xml:space="preserve">החומרה קובעת, לא </w:t>
      </w:r>
      <w:bookmarkStart w:id="2478" w:name="_ETM_Q1_6413934"/>
      <w:bookmarkEnd w:id="2478"/>
      <w:r>
        <w:rPr>
          <w:rFonts w:hint="cs"/>
          <w:rtl/>
        </w:rPr>
        <w:t xml:space="preserve">מספר העבירות. </w:t>
      </w:r>
    </w:p>
    <w:p w:rsidR="00ED012C" w:rsidRDefault="00ED012C" w:rsidP="00ED012C">
      <w:pPr>
        <w:ind w:firstLine="0"/>
        <w:rPr>
          <w:rtl/>
        </w:rPr>
      </w:pPr>
    </w:p>
    <w:p w:rsidR="00ED012C" w:rsidRDefault="00ED012C" w:rsidP="00ED012C">
      <w:pPr>
        <w:pStyle w:val="af9"/>
        <w:keepNext/>
        <w:rPr>
          <w:rtl/>
        </w:rPr>
      </w:pPr>
      <w:bookmarkStart w:id="2479" w:name="ET_guest_אמיר_ליפשיץ_302"/>
      <w:r w:rsidRPr="00ED012C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ED0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9"/>
    </w:p>
    <w:p w:rsidR="00ED012C" w:rsidRDefault="00ED012C" w:rsidP="00ED012C">
      <w:pPr>
        <w:pStyle w:val="KeepWithNext"/>
        <w:rPr>
          <w:rtl/>
        </w:rPr>
      </w:pPr>
    </w:p>
    <w:p w:rsidR="00ED012C" w:rsidRPr="00ED012C" w:rsidRDefault="00ED012C" w:rsidP="00ED012C">
      <w:pPr>
        <w:rPr>
          <w:rtl/>
        </w:rPr>
      </w:pPr>
      <w:r>
        <w:rPr>
          <w:rFonts w:hint="cs"/>
          <w:rtl/>
        </w:rPr>
        <w:t xml:space="preserve">חומרה הולכת לבית משפט. </w:t>
      </w:r>
      <w:bookmarkStart w:id="2480" w:name="_ETM_Q1_6414225"/>
      <w:bookmarkEnd w:id="2480"/>
    </w:p>
    <w:p w:rsidR="003B730D" w:rsidRDefault="003B730D" w:rsidP="003B730D">
      <w:pPr>
        <w:ind w:firstLine="0"/>
        <w:rPr>
          <w:rtl/>
        </w:rPr>
      </w:pPr>
      <w:bookmarkStart w:id="2481" w:name="_ETM_Q1_6407331"/>
      <w:bookmarkStart w:id="2482" w:name="_ETM_Q1_6407417"/>
      <w:bookmarkEnd w:id="2481"/>
      <w:bookmarkEnd w:id="2482"/>
    </w:p>
    <w:p w:rsidR="003F4B69" w:rsidRDefault="003F4B69" w:rsidP="003F4B69">
      <w:pPr>
        <w:pStyle w:val="af6"/>
        <w:keepNext/>
        <w:rPr>
          <w:rtl/>
        </w:rPr>
      </w:pPr>
      <w:bookmarkStart w:id="2483" w:name="_ETM_Q1_6423258"/>
      <w:bookmarkStart w:id="2484" w:name="_ETM_Q1_6423322"/>
      <w:bookmarkStart w:id="2485" w:name="_ETM_Q1_6424315"/>
      <w:bookmarkStart w:id="2486" w:name="ET_yor_5159_303"/>
      <w:bookmarkEnd w:id="2483"/>
      <w:bookmarkEnd w:id="2484"/>
      <w:bookmarkEnd w:id="2485"/>
      <w:r w:rsidRPr="003F4B69">
        <w:rPr>
          <w:rStyle w:val="TagStyle"/>
          <w:rtl/>
        </w:rPr>
        <w:t xml:space="preserve"> &lt;&lt; </w:t>
      </w:r>
      <w:proofErr w:type="spellStart"/>
      <w:r w:rsidRPr="003F4B69">
        <w:rPr>
          <w:rStyle w:val="TagStyle"/>
          <w:rtl/>
        </w:rPr>
        <w:t>יור</w:t>
      </w:r>
      <w:proofErr w:type="spellEnd"/>
      <w:r w:rsidRPr="003F4B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4B69">
        <w:rPr>
          <w:rStyle w:val="TagStyle"/>
          <w:rtl/>
        </w:rPr>
        <w:t xml:space="preserve"> &lt;&lt; </w:t>
      </w:r>
      <w:proofErr w:type="spellStart"/>
      <w:r w:rsidRPr="003F4B69">
        <w:rPr>
          <w:rStyle w:val="TagStyle"/>
          <w:rtl/>
        </w:rPr>
        <w:t>יור</w:t>
      </w:r>
      <w:proofErr w:type="spellEnd"/>
      <w:r w:rsidRPr="003F4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6"/>
    </w:p>
    <w:p w:rsidR="003F4B69" w:rsidRDefault="003F4B69" w:rsidP="003F4B69">
      <w:pPr>
        <w:pStyle w:val="KeepWithNext"/>
        <w:rPr>
          <w:rtl/>
        </w:rPr>
      </w:pPr>
    </w:p>
    <w:p w:rsidR="00903D78" w:rsidRDefault="003F4B69" w:rsidP="004847AB">
      <w:pPr>
        <w:rPr>
          <w:rtl/>
        </w:rPr>
      </w:pPr>
      <w:bookmarkStart w:id="2487" w:name="_ETM_Q1_6424812"/>
      <w:bookmarkStart w:id="2488" w:name="_ETM_Q1_6424886"/>
      <w:bookmarkEnd w:id="2487"/>
      <w:bookmarkEnd w:id="2488"/>
      <w:r>
        <w:rPr>
          <w:rFonts w:hint="cs"/>
          <w:rtl/>
        </w:rPr>
        <w:t xml:space="preserve">אני מוכן שאחד כזה שיש </w:t>
      </w:r>
      <w:r w:rsidR="00903D78">
        <w:rPr>
          <w:rFonts w:hint="cs"/>
          <w:rtl/>
        </w:rPr>
        <w:t xml:space="preserve">חומרה בעבירות שהוא ביצע והורשע בבית משפט יקבל כפל בפעם </w:t>
      </w:r>
      <w:bookmarkStart w:id="2489" w:name="_ETM_Q1_6428893"/>
      <w:bookmarkEnd w:id="2489"/>
      <w:r w:rsidR="00903D78">
        <w:rPr>
          <w:rFonts w:hint="cs"/>
          <w:rtl/>
        </w:rPr>
        <w:t xml:space="preserve">הבאה, אבל לא סתם לרשום סעיף כללי שיגרום לאנשים לשלם </w:t>
      </w:r>
      <w:bookmarkStart w:id="2490" w:name="_ETM_Q1_6432589"/>
      <w:bookmarkEnd w:id="2490"/>
      <w:r w:rsidR="00903D78">
        <w:rPr>
          <w:rFonts w:hint="cs"/>
          <w:rtl/>
        </w:rPr>
        <w:t>הרבה קנסות. למה</w:t>
      </w:r>
      <w:bookmarkStart w:id="2491" w:name="_ETM_Q1_6434787"/>
      <w:bookmarkStart w:id="2492" w:name="_ETM_Q1_6434845"/>
      <w:bookmarkEnd w:id="2491"/>
      <w:bookmarkEnd w:id="2492"/>
      <w:r w:rsidR="00903D78">
        <w:rPr>
          <w:rFonts w:hint="cs"/>
          <w:rtl/>
        </w:rPr>
        <w:t>?</w:t>
      </w:r>
      <w:bookmarkStart w:id="2493" w:name="_ETM_Q1_6436386"/>
      <w:bookmarkEnd w:id="2493"/>
    </w:p>
    <w:p w:rsidR="00903D78" w:rsidRDefault="00903D78" w:rsidP="00903D78">
      <w:pPr>
        <w:rPr>
          <w:rtl/>
        </w:rPr>
      </w:pPr>
      <w:bookmarkStart w:id="2494" w:name="_ETM_Q1_6436446"/>
      <w:bookmarkStart w:id="2495" w:name="_ETM_Q1_6436518"/>
      <w:bookmarkEnd w:id="2494"/>
      <w:bookmarkEnd w:id="2495"/>
    </w:p>
    <w:p w:rsidR="00903D78" w:rsidRDefault="00903D78" w:rsidP="00903D78">
      <w:pPr>
        <w:pStyle w:val="a4"/>
        <w:keepNext/>
        <w:rPr>
          <w:rtl/>
        </w:rPr>
      </w:pPr>
      <w:bookmarkStart w:id="2496" w:name="_ETM_Q1_6436568"/>
      <w:bookmarkStart w:id="2497" w:name="_ETM_Q1_6437452"/>
      <w:bookmarkStart w:id="2498" w:name="ET_speaker_איתי_עצמון_304"/>
      <w:bookmarkEnd w:id="2496"/>
      <w:bookmarkEnd w:id="2497"/>
      <w:r w:rsidRPr="00903D7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:rsidR="00903D78" w:rsidRDefault="00903D78" w:rsidP="00903D78">
      <w:pPr>
        <w:pStyle w:val="KeepWithNext"/>
        <w:rPr>
          <w:rtl/>
        </w:rPr>
      </w:pPr>
    </w:p>
    <w:p w:rsidR="00903D78" w:rsidRDefault="003250C4" w:rsidP="004847AB">
      <w:pPr>
        <w:rPr>
          <w:rtl/>
        </w:rPr>
      </w:pPr>
      <w:bookmarkStart w:id="2499" w:name="_ETM_Q1_6437953"/>
      <w:bookmarkStart w:id="2500" w:name="_ETM_Q1_6438028"/>
      <w:bookmarkEnd w:id="2499"/>
      <w:bookmarkEnd w:id="2500"/>
      <w:r>
        <w:rPr>
          <w:rFonts w:hint="cs"/>
          <w:rtl/>
        </w:rPr>
        <w:t xml:space="preserve">אפשר לחשוב על לסייג את ההוראה הזאת לגבי סלים של עבירות. אנחנו מדברים </w:t>
      </w:r>
      <w:bookmarkStart w:id="2501" w:name="_ETM_Q1_6441839"/>
      <w:bookmarkEnd w:id="2501"/>
      <w:r>
        <w:rPr>
          <w:rFonts w:hint="cs"/>
          <w:rtl/>
        </w:rPr>
        <w:t>כאן על מגוון מאוד רחב של הפרות פקודת התעבורה</w:t>
      </w:r>
      <w:bookmarkStart w:id="2502" w:name="_ETM_Q1_6446865"/>
      <w:bookmarkEnd w:id="2502"/>
      <w:r>
        <w:rPr>
          <w:rFonts w:hint="cs"/>
          <w:rtl/>
        </w:rPr>
        <w:t xml:space="preserve"> ותקנותיה. יכול להיות שצריך לחשוב על סיוג ההוראה של </w:t>
      </w:r>
      <w:bookmarkStart w:id="2503" w:name="_ETM_Q1_6451945"/>
      <w:bookmarkEnd w:id="2503"/>
      <w:r>
        <w:rPr>
          <w:rFonts w:hint="cs"/>
          <w:rtl/>
        </w:rPr>
        <w:t>המפר המועד - -</w:t>
      </w:r>
    </w:p>
    <w:p w:rsidR="003250C4" w:rsidRDefault="003250C4" w:rsidP="003250C4">
      <w:pPr>
        <w:ind w:firstLine="0"/>
        <w:rPr>
          <w:rtl/>
        </w:rPr>
      </w:pPr>
      <w:bookmarkStart w:id="2504" w:name="_ETM_Q1_6453672"/>
      <w:bookmarkStart w:id="2505" w:name="_ETM_Q1_6453743"/>
      <w:bookmarkEnd w:id="2504"/>
      <w:bookmarkEnd w:id="2505"/>
    </w:p>
    <w:p w:rsidR="003250C4" w:rsidRDefault="003250C4" w:rsidP="003250C4">
      <w:pPr>
        <w:pStyle w:val="af6"/>
        <w:keepNext/>
        <w:rPr>
          <w:rtl/>
        </w:rPr>
      </w:pPr>
      <w:bookmarkStart w:id="2506" w:name="ET_yor_5159_305"/>
      <w:r w:rsidRPr="003250C4">
        <w:rPr>
          <w:rStyle w:val="TagStyle"/>
          <w:rtl/>
        </w:rPr>
        <w:t xml:space="preserve"> &lt;&lt; </w:t>
      </w:r>
      <w:proofErr w:type="spellStart"/>
      <w:r w:rsidRPr="003250C4">
        <w:rPr>
          <w:rStyle w:val="TagStyle"/>
          <w:rtl/>
        </w:rPr>
        <w:t>יור</w:t>
      </w:r>
      <w:proofErr w:type="spellEnd"/>
      <w:r w:rsidRPr="003250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50C4">
        <w:rPr>
          <w:rStyle w:val="TagStyle"/>
          <w:rtl/>
        </w:rPr>
        <w:t xml:space="preserve"> &lt;&lt; </w:t>
      </w:r>
      <w:proofErr w:type="spellStart"/>
      <w:r w:rsidRPr="003250C4">
        <w:rPr>
          <w:rStyle w:val="TagStyle"/>
          <w:rtl/>
        </w:rPr>
        <w:t>יור</w:t>
      </w:r>
      <w:proofErr w:type="spellEnd"/>
      <w:r w:rsidRPr="003250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6"/>
    </w:p>
    <w:p w:rsidR="003250C4" w:rsidRDefault="003250C4" w:rsidP="003250C4">
      <w:pPr>
        <w:pStyle w:val="KeepWithNext"/>
        <w:rPr>
          <w:rtl/>
        </w:rPr>
      </w:pPr>
    </w:p>
    <w:p w:rsidR="003250C4" w:rsidRDefault="003250C4" w:rsidP="003250C4">
      <w:pPr>
        <w:rPr>
          <w:rtl/>
        </w:rPr>
      </w:pPr>
      <w:r>
        <w:rPr>
          <w:rFonts w:hint="cs"/>
          <w:rtl/>
        </w:rPr>
        <w:t xml:space="preserve">לא צריך את המילים "מפר מועד". </w:t>
      </w:r>
    </w:p>
    <w:p w:rsidR="003250C4" w:rsidRDefault="003250C4" w:rsidP="003250C4">
      <w:pPr>
        <w:ind w:firstLine="0"/>
        <w:rPr>
          <w:rtl/>
        </w:rPr>
      </w:pPr>
      <w:bookmarkStart w:id="2507" w:name="_ETM_Q1_6454648"/>
      <w:bookmarkStart w:id="2508" w:name="_ETM_Q1_6454730"/>
      <w:bookmarkStart w:id="2509" w:name="_ETM_Q1_6455140"/>
      <w:bookmarkEnd w:id="2507"/>
      <w:bookmarkEnd w:id="2508"/>
      <w:bookmarkEnd w:id="2509"/>
    </w:p>
    <w:p w:rsidR="003250C4" w:rsidRDefault="003250C4" w:rsidP="003250C4">
      <w:pPr>
        <w:pStyle w:val="af9"/>
        <w:keepNext/>
        <w:rPr>
          <w:rtl/>
        </w:rPr>
      </w:pPr>
      <w:bookmarkStart w:id="2510" w:name="_ETM_Q1_6455221"/>
      <w:bookmarkStart w:id="2511" w:name="_ETM_Q1_6456911"/>
      <w:bookmarkStart w:id="2512" w:name="ET_guest_מרגנית_לוי_306"/>
      <w:bookmarkEnd w:id="2510"/>
      <w:bookmarkEnd w:id="2511"/>
      <w:r w:rsidRPr="003250C4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3250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2"/>
    </w:p>
    <w:p w:rsidR="003250C4" w:rsidRDefault="003250C4" w:rsidP="003250C4">
      <w:pPr>
        <w:pStyle w:val="KeepWithNext"/>
        <w:rPr>
          <w:rtl/>
        </w:rPr>
      </w:pPr>
    </w:p>
    <w:p w:rsidR="003250C4" w:rsidRDefault="003250C4" w:rsidP="003250C4">
      <w:pPr>
        <w:rPr>
          <w:rtl/>
        </w:rPr>
      </w:pPr>
      <w:bookmarkStart w:id="2513" w:name="_ETM_Q1_6457346"/>
      <w:bookmarkStart w:id="2514" w:name="_ETM_Q1_6457412"/>
      <w:bookmarkEnd w:id="2513"/>
      <w:bookmarkEnd w:id="2514"/>
      <w:r>
        <w:rPr>
          <w:rFonts w:hint="cs"/>
          <w:rtl/>
        </w:rPr>
        <w:t xml:space="preserve">נוריד </w:t>
      </w:r>
      <w:bookmarkStart w:id="2515" w:name="_ETM_Q1_6459728"/>
      <w:bookmarkEnd w:id="2515"/>
      <w:r>
        <w:rPr>
          <w:rFonts w:hint="cs"/>
          <w:rtl/>
        </w:rPr>
        <w:t>את ה</w:t>
      </w:r>
      <w:r w:rsidR="007E2326">
        <w:rPr>
          <w:rFonts w:hint="cs"/>
          <w:rtl/>
        </w:rPr>
        <w:t>מילה "</w:t>
      </w:r>
      <w:r>
        <w:rPr>
          <w:rFonts w:hint="cs"/>
          <w:rtl/>
        </w:rPr>
        <w:t>מועד</w:t>
      </w:r>
      <w:r w:rsidR="007E232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3250C4" w:rsidRDefault="003250C4" w:rsidP="003250C4">
      <w:pPr>
        <w:ind w:firstLine="0"/>
        <w:rPr>
          <w:rtl/>
        </w:rPr>
      </w:pPr>
      <w:bookmarkStart w:id="2516" w:name="_ETM_Q1_6462988"/>
      <w:bookmarkStart w:id="2517" w:name="_ETM_Q1_6463059"/>
      <w:bookmarkStart w:id="2518" w:name="_ETM_Q1_6463714"/>
      <w:bookmarkStart w:id="2519" w:name="_ETM_Q1_6463790"/>
      <w:bookmarkStart w:id="2520" w:name="_ETM_Q1_6467405"/>
      <w:bookmarkEnd w:id="2516"/>
      <w:bookmarkEnd w:id="2517"/>
      <w:bookmarkEnd w:id="2518"/>
      <w:bookmarkEnd w:id="2519"/>
      <w:bookmarkEnd w:id="2520"/>
    </w:p>
    <w:p w:rsidR="003250C4" w:rsidRDefault="003250C4" w:rsidP="003250C4">
      <w:pPr>
        <w:pStyle w:val="a4"/>
        <w:keepNext/>
        <w:rPr>
          <w:rtl/>
        </w:rPr>
      </w:pPr>
      <w:bookmarkStart w:id="2521" w:name="ET_speaker_איתי_עצמון_307"/>
      <w:r w:rsidRPr="003250C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5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3250C4" w:rsidRDefault="003250C4" w:rsidP="003250C4">
      <w:pPr>
        <w:pStyle w:val="KeepWithNext"/>
        <w:rPr>
          <w:rtl/>
        </w:rPr>
      </w:pPr>
    </w:p>
    <w:p w:rsidR="003250C4" w:rsidRDefault="007E2326" w:rsidP="004847AB">
      <w:pPr>
        <w:rPr>
          <w:rtl/>
        </w:rPr>
      </w:pPr>
      <w:bookmarkStart w:id="2522" w:name="_ETM_Q1_6467927"/>
      <w:bookmarkStart w:id="2523" w:name="_ETM_Q1_6467995"/>
      <w:bookmarkEnd w:id="2522"/>
      <w:bookmarkEnd w:id="2523"/>
      <w:r>
        <w:rPr>
          <w:rFonts w:hint="cs"/>
          <w:rtl/>
        </w:rPr>
        <w:t xml:space="preserve">אם בתקופה מסוימת אדם עבר עבירת </w:t>
      </w:r>
      <w:bookmarkStart w:id="2524" w:name="_ETM_Q1_6466651"/>
      <w:bookmarkEnd w:id="2524"/>
      <w:r>
        <w:rPr>
          <w:rFonts w:hint="cs"/>
          <w:rtl/>
        </w:rPr>
        <w:t xml:space="preserve">מהירות ואחר כך עבר עוד עבירת מהירות או עוד שתי עבירות </w:t>
      </w:r>
      <w:bookmarkStart w:id="2525" w:name="_ETM_Q1_6468041"/>
      <w:bookmarkEnd w:id="2525"/>
      <w:r>
        <w:rPr>
          <w:rFonts w:hint="cs"/>
          <w:rtl/>
        </w:rPr>
        <w:t>מהירות, יכול להיות שצריך לקחת את זה בחשבון.</w:t>
      </w:r>
    </w:p>
    <w:p w:rsidR="007E2326" w:rsidRDefault="007E2326" w:rsidP="003250C4">
      <w:pPr>
        <w:rPr>
          <w:rtl/>
        </w:rPr>
      </w:pPr>
    </w:p>
    <w:p w:rsidR="007E2326" w:rsidRDefault="007E2326" w:rsidP="007E2326">
      <w:pPr>
        <w:pStyle w:val="af6"/>
        <w:keepNext/>
        <w:rPr>
          <w:rtl/>
        </w:rPr>
      </w:pPr>
      <w:bookmarkStart w:id="2526" w:name="ET_yor_5159_308"/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6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r>
        <w:rPr>
          <w:rFonts w:hint="cs"/>
          <w:rtl/>
        </w:rPr>
        <w:t xml:space="preserve">לגבי חומרת העבירות אני מוכן, אין לי בעיה. </w:t>
      </w:r>
      <w:bookmarkStart w:id="2527" w:name="_ETM_Q1_6476627"/>
      <w:bookmarkStart w:id="2528" w:name="_ETM_Q1_6476979"/>
      <w:bookmarkEnd w:id="2527"/>
      <w:bookmarkEnd w:id="2528"/>
    </w:p>
    <w:p w:rsidR="007E2326" w:rsidRDefault="007E2326" w:rsidP="007E2326">
      <w:pPr>
        <w:ind w:firstLine="0"/>
        <w:rPr>
          <w:rtl/>
        </w:rPr>
      </w:pPr>
      <w:bookmarkStart w:id="2529" w:name="_ETM_Q1_6477060"/>
      <w:bookmarkEnd w:id="2529"/>
    </w:p>
    <w:p w:rsidR="007E2326" w:rsidRDefault="007E2326" w:rsidP="007E2326">
      <w:pPr>
        <w:pStyle w:val="a4"/>
        <w:keepNext/>
        <w:rPr>
          <w:rtl/>
        </w:rPr>
      </w:pPr>
      <w:bookmarkStart w:id="2530" w:name="_ETM_Q1_6477278"/>
      <w:bookmarkStart w:id="2531" w:name="_ETM_Q1_6477358"/>
      <w:bookmarkStart w:id="2532" w:name="ET_speaker_איתי_עצמון_309"/>
      <w:bookmarkEnd w:id="2530"/>
      <w:bookmarkEnd w:id="2531"/>
      <w:r w:rsidRPr="007E23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2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r>
        <w:rPr>
          <w:rFonts w:hint="cs"/>
          <w:rtl/>
        </w:rPr>
        <w:t>חומרת העבירות והסוג שלהן.</w:t>
      </w:r>
    </w:p>
    <w:p w:rsidR="007E2326" w:rsidRDefault="007E2326" w:rsidP="007E2326">
      <w:pPr>
        <w:ind w:firstLine="0"/>
        <w:rPr>
          <w:rtl/>
        </w:rPr>
      </w:pPr>
      <w:bookmarkStart w:id="2533" w:name="_ETM_Q1_6478576"/>
      <w:bookmarkStart w:id="2534" w:name="_ETM_Q1_6478639"/>
      <w:bookmarkEnd w:id="2533"/>
      <w:bookmarkEnd w:id="2534"/>
    </w:p>
    <w:p w:rsidR="007E2326" w:rsidRDefault="007E2326" w:rsidP="007E2326">
      <w:pPr>
        <w:pStyle w:val="af9"/>
        <w:keepNext/>
        <w:rPr>
          <w:rtl/>
        </w:rPr>
      </w:pPr>
      <w:bookmarkStart w:id="2535" w:name="_ETM_Q1_6478957"/>
      <w:bookmarkStart w:id="2536" w:name="_ETM_Q1_6479027"/>
      <w:bookmarkStart w:id="2537" w:name="_ETM_Q1_6480979"/>
      <w:bookmarkStart w:id="2538" w:name="ET_guest_מרגנית_לוי_310"/>
      <w:bookmarkEnd w:id="2535"/>
      <w:bookmarkEnd w:id="2536"/>
      <w:bookmarkEnd w:id="2537"/>
      <w:r w:rsidRPr="007E2326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7E2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8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bookmarkStart w:id="2539" w:name="_ETM_Q1_6481312"/>
      <w:bookmarkStart w:id="2540" w:name="_ETM_Q1_6481353"/>
      <w:bookmarkEnd w:id="2539"/>
      <w:bookmarkEnd w:id="2540"/>
      <w:r>
        <w:rPr>
          <w:rFonts w:hint="cs"/>
          <w:rtl/>
        </w:rPr>
        <w:t>מאותו סו</w:t>
      </w:r>
      <w:bookmarkStart w:id="2541" w:name="_ETM_Q1_6479132"/>
      <w:bookmarkStart w:id="2542" w:name="_ETM_Q1_6479202"/>
      <w:bookmarkEnd w:id="2541"/>
      <w:bookmarkEnd w:id="2542"/>
      <w:r>
        <w:rPr>
          <w:rFonts w:hint="cs"/>
          <w:rtl/>
        </w:rPr>
        <w:t>ג?</w:t>
      </w:r>
      <w:bookmarkStart w:id="2543" w:name="_ETM_Q1_6482312"/>
      <w:bookmarkEnd w:id="2543"/>
    </w:p>
    <w:p w:rsidR="007E2326" w:rsidRDefault="007E2326" w:rsidP="007E2326">
      <w:pPr>
        <w:ind w:firstLine="0"/>
        <w:rPr>
          <w:rtl/>
        </w:rPr>
      </w:pPr>
      <w:bookmarkStart w:id="2544" w:name="_ETM_Q1_6482384"/>
      <w:bookmarkStart w:id="2545" w:name="_ETM_Q1_6482679"/>
      <w:bookmarkEnd w:id="2544"/>
      <w:bookmarkEnd w:id="2545"/>
    </w:p>
    <w:p w:rsidR="007E2326" w:rsidRDefault="007E2326" w:rsidP="007E2326">
      <w:pPr>
        <w:pStyle w:val="a4"/>
        <w:keepNext/>
        <w:rPr>
          <w:rtl/>
        </w:rPr>
      </w:pPr>
      <w:bookmarkStart w:id="2546" w:name="_ETM_Q1_6482836"/>
      <w:bookmarkStart w:id="2547" w:name="_ETM_Q1_6482901"/>
      <w:bookmarkStart w:id="2548" w:name="ET_speaker_איתי_עצמון_312"/>
      <w:bookmarkEnd w:id="2546"/>
      <w:bookmarkEnd w:id="2547"/>
      <w:r w:rsidRPr="007E23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2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8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r>
        <w:rPr>
          <w:rFonts w:hint="cs"/>
          <w:rtl/>
        </w:rPr>
        <w:t>צריך לחשוב.</w:t>
      </w:r>
    </w:p>
    <w:p w:rsidR="007E2326" w:rsidRPr="007E2326" w:rsidRDefault="007E2326" w:rsidP="007E2326">
      <w:pPr>
        <w:rPr>
          <w:rtl/>
        </w:rPr>
      </w:pPr>
      <w:bookmarkStart w:id="2549" w:name="_ETM_Q1_6479224"/>
      <w:bookmarkStart w:id="2550" w:name="_ETM_Q1_6479288"/>
      <w:bookmarkEnd w:id="2549"/>
      <w:bookmarkEnd w:id="2550"/>
    </w:p>
    <w:p w:rsidR="007E2326" w:rsidRDefault="007E2326" w:rsidP="007E2326">
      <w:pPr>
        <w:pStyle w:val="af6"/>
        <w:keepNext/>
        <w:rPr>
          <w:rtl/>
        </w:rPr>
      </w:pPr>
      <w:bookmarkStart w:id="2551" w:name="_ETM_Q1_6482733"/>
      <w:bookmarkStart w:id="2552" w:name="ET_yor_5159_311"/>
      <w:bookmarkEnd w:id="2551"/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2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r>
        <w:rPr>
          <w:rFonts w:hint="cs"/>
          <w:rtl/>
        </w:rPr>
        <w:t xml:space="preserve">חומרה וזהו. </w:t>
      </w:r>
      <w:bookmarkStart w:id="2553" w:name="_ETM_Q1_6486540"/>
      <w:bookmarkEnd w:id="2553"/>
      <w:r>
        <w:rPr>
          <w:rFonts w:hint="cs"/>
          <w:rtl/>
        </w:rPr>
        <w:t xml:space="preserve">אי אפשר על כל דבר קטן לתת לו כפל. </w:t>
      </w:r>
      <w:bookmarkStart w:id="2554" w:name="_ETM_Q1_6488260"/>
      <w:bookmarkEnd w:id="2554"/>
      <w:r>
        <w:rPr>
          <w:rFonts w:hint="cs"/>
          <w:rtl/>
        </w:rPr>
        <w:t>זה כפל אוטומטי?</w:t>
      </w:r>
      <w:bookmarkStart w:id="2555" w:name="_ETM_Q1_6490476"/>
      <w:bookmarkEnd w:id="2555"/>
    </w:p>
    <w:p w:rsidR="007E2326" w:rsidRDefault="007E2326" w:rsidP="007E2326">
      <w:pPr>
        <w:ind w:firstLine="0"/>
        <w:rPr>
          <w:rtl/>
        </w:rPr>
      </w:pPr>
      <w:bookmarkStart w:id="2556" w:name="_ETM_Q1_6490546"/>
      <w:bookmarkStart w:id="2557" w:name="_ETM_Q1_6490770"/>
      <w:bookmarkEnd w:id="2556"/>
      <w:bookmarkEnd w:id="2557"/>
    </w:p>
    <w:p w:rsidR="007E2326" w:rsidRDefault="007E2326" w:rsidP="007E2326">
      <w:pPr>
        <w:pStyle w:val="af9"/>
        <w:keepNext/>
        <w:rPr>
          <w:rtl/>
        </w:rPr>
      </w:pPr>
      <w:bookmarkStart w:id="2558" w:name="_ETM_Q1_6490860"/>
      <w:bookmarkStart w:id="2559" w:name="ET_guest_מרגנית_לוי_313"/>
      <w:bookmarkEnd w:id="2558"/>
      <w:r w:rsidRPr="007E2326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7E2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9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r>
        <w:rPr>
          <w:rFonts w:hint="cs"/>
          <w:rtl/>
        </w:rPr>
        <w:t>כן.</w:t>
      </w:r>
    </w:p>
    <w:p w:rsidR="007E2326" w:rsidRDefault="007E2326" w:rsidP="007E2326">
      <w:pPr>
        <w:rPr>
          <w:rtl/>
        </w:rPr>
      </w:pPr>
    </w:p>
    <w:p w:rsidR="007E2326" w:rsidRDefault="007E2326" w:rsidP="007E2326">
      <w:pPr>
        <w:pStyle w:val="af6"/>
        <w:keepNext/>
        <w:rPr>
          <w:rtl/>
        </w:rPr>
      </w:pPr>
      <w:bookmarkStart w:id="2560" w:name="ET_yor_5159_314"/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0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r>
        <w:rPr>
          <w:rFonts w:hint="cs"/>
          <w:rtl/>
        </w:rPr>
        <w:t>היום זה גם אוטומטי?</w:t>
      </w:r>
    </w:p>
    <w:p w:rsidR="007E2326" w:rsidRDefault="007E2326" w:rsidP="007E2326">
      <w:pPr>
        <w:ind w:firstLine="0"/>
        <w:rPr>
          <w:rtl/>
        </w:rPr>
      </w:pPr>
      <w:bookmarkStart w:id="2561" w:name="_ETM_Q1_6490919"/>
      <w:bookmarkStart w:id="2562" w:name="_ETM_Q1_6491015"/>
      <w:bookmarkStart w:id="2563" w:name="_ETM_Q1_6491259"/>
      <w:bookmarkEnd w:id="2561"/>
      <w:bookmarkEnd w:id="2562"/>
      <w:bookmarkEnd w:id="2563"/>
    </w:p>
    <w:p w:rsidR="007E2326" w:rsidRDefault="007E2326" w:rsidP="007E2326">
      <w:pPr>
        <w:pStyle w:val="af9"/>
        <w:keepNext/>
        <w:rPr>
          <w:rtl/>
        </w:rPr>
      </w:pPr>
      <w:bookmarkStart w:id="2564" w:name="_ETM_Q1_6491346"/>
      <w:bookmarkStart w:id="2565" w:name="_ETM_Q1_6496536"/>
      <w:bookmarkStart w:id="2566" w:name="ET_guest_מרגנית_לוי_315"/>
      <w:bookmarkEnd w:id="2564"/>
      <w:bookmarkEnd w:id="2565"/>
      <w:r w:rsidRPr="007E2326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7E2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6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bookmarkStart w:id="2567" w:name="_ETM_Q1_6497023"/>
      <w:bookmarkStart w:id="2568" w:name="_ETM_Q1_6497098"/>
      <w:bookmarkEnd w:id="2567"/>
      <w:bookmarkEnd w:id="2568"/>
      <w:r>
        <w:rPr>
          <w:rFonts w:hint="cs"/>
          <w:rtl/>
        </w:rPr>
        <w:t>היום יש סעיף - -</w:t>
      </w:r>
    </w:p>
    <w:p w:rsidR="007E2326" w:rsidRDefault="007E2326" w:rsidP="007E2326">
      <w:pPr>
        <w:ind w:firstLine="0"/>
        <w:rPr>
          <w:rtl/>
        </w:rPr>
      </w:pPr>
      <w:bookmarkStart w:id="2569" w:name="_ETM_Q1_6494285"/>
      <w:bookmarkStart w:id="2570" w:name="_ETM_Q1_6494396"/>
      <w:bookmarkEnd w:id="2569"/>
      <w:bookmarkEnd w:id="2570"/>
    </w:p>
    <w:p w:rsidR="007E2326" w:rsidRDefault="007E2326" w:rsidP="007E2326">
      <w:pPr>
        <w:pStyle w:val="af6"/>
        <w:keepNext/>
        <w:rPr>
          <w:rtl/>
        </w:rPr>
      </w:pPr>
      <w:bookmarkStart w:id="2571" w:name="_ETM_Q1_6494546"/>
      <w:bookmarkStart w:id="2572" w:name="_ETM_Q1_6494634"/>
      <w:bookmarkStart w:id="2573" w:name="ET_yor_5159_316"/>
      <w:bookmarkEnd w:id="2571"/>
      <w:bookmarkEnd w:id="2572"/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3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bookmarkStart w:id="2574" w:name="_ETM_Q1_6496016"/>
      <w:bookmarkStart w:id="2575" w:name="_ETM_Q1_6496083"/>
      <w:bookmarkEnd w:id="2574"/>
      <w:bookmarkEnd w:id="2575"/>
      <w:r>
        <w:rPr>
          <w:rFonts w:hint="cs"/>
          <w:rtl/>
        </w:rPr>
        <w:t xml:space="preserve">השחלתם פה </w:t>
      </w:r>
      <w:bookmarkStart w:id="2576" w:name="_ETM_Q1_6498618"/>
      <w:bookmarkEnd w:id="2576"/>
      <w:r>
        <w:rPr>
          <w:rFonts w:hint="cs"/>
          <w:rtl/>
        </w:rPr>
        <w:t xml:space="preserve">סעיף שלא קשור בכלל </w:t>
      </w:r>
      <w:r w:rsidR="004847AB">
        <w:rPr>
          <w:rFonts w:hint="cs"/>
          <w:rtl/>
        </w:rPr>
        <w:t>ל</w:t>
      </w:r>
      <w:r>
        <w:rPr>
          <w:rFonts w:hint="cs"/>
          <w:rtl/>
        </w:rPr>
        <w:t xml:space="preserve">חוק. בגלל שהעברתם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 xml:space="preserve"> אתם </w:t>
      </w:r>
      <w:bookmarkStart w:id="2577" w:name="_ETM_Q1_6495494"/>
      <w:bookmarkEnd w:id="2577"/>
      <w:r>
        <w:rPr>
          <w:rFonts w:hint="cs"/>
          <w:rtl/>
        </w:rPr>
        <w:t>רוצים לתת סטירה לכל בן אדם.</w:t>
      </w:r>
    </w:p>
    <w:p w:rsidR="007E2326" w:rsidRDefault="007E2326" w:rsidP="007E2326">
      <w:pPr>
        <w:ind w:firstLine="0"/>
        <w:rPr>
          <w:rtl/>
        </w:rPr>
      </w:pPr>
      <w:bookmarkStart w:id="2578" w:name="_ETM_Q1_6501349"/>
      <w:bookmarkStart w:id="2579" w:name="_ETM_Q1_6501438"/>
      <w:bookmarkEnd w:id="2578"/>
      <w:bookmarkEnd w:id="2579"/>
    </w:p>
    <w:p w:rsidR="007E2326" w:rsidRDefault="007E2326" w:rsidP="007E2326">
      <w:pPr>
        <w:pStyle w:val="af9"/>
        <w:keepNext/>
        <w:rPr>
          <w:rtl/>
        </w:rPr>
      </w:pPr>
      <w:bookmarkStart w:id="2580" w:name="_ETM_Q1_6501664"/>
      <w:bookmarkStart w:id="2581" w:name="_ETM_Q1_6501748"/>
      <w:bookmarkStart w:id="2582" w:name="_ETM_Q1_6502708"/>
      <w:bookmarkStart w:id="2583" w:name="ET_guest_מרגנית_לוי_317"/>
      <w:bookmarkEnd w:id="2580"/>
      <w:bookmarkEnd w:id="2581"/>
      <w:bookmarkEnd w:id="2582"/>
      <w:r w:rsidRPr="007E2326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7E2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3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bookmarkStart w:id="2584" w:name="_ETM_Q1_6503202"/>
      <w:bookmarkStart w:id="2585" w:name="_ETM_Q1_6503260"/>
      <w:bookmarkEnd w:id="2584"/>
      <w:bookmarkEnd w:id="2585"/>
      <w:r>
        <w:rPr>
          <w:rFonts w:hint="cs"/>
          <w:rtl/>
        </w:rPr>
        <w:t xml:space="preserve">חס וחלילה, </w:t>
      </w:r>
      <w:bookmarkStart w:id="2586" w:name="_ETM_Q1_6507597"/>
      <w:bookmarkEnd w:id="2586"/>
      <w:r>
        <w:rPr>
          <w:rFonts w:hint="cs"/>
          <w:rtl/>
        </w:rPr>
        <w:t>זו לא הכוונה.</w:t>
      </w:r>
    </w:p>
    <w:p w:rsidR="007E2326" w:rsidRDefault="007E2326" w:rsidP="007E2326">
      <w:pPr>
        <w:rPr>
          <w:rtl/>
        </w:rPr>
      </w:pPr>
      <w:bookmarkStart w:id="2587" w:name="_ETM_Q1_6509203"/>
      <w:bookmarkStart w:id="2588" w:name="_ETM_Q1_6509282"/>
      <w:bookmarkStart w:id="2589" w:name="_ETM_Q1_6509343"/>
      <w:bookmarkEnd w:id="2587"/>
      <w:bookmarkEnd w:id="2588"/>
      <w:bookmarkEnd w:id="2589"/>
    </w:p>
    <w:p w:rsidR="007E2326" w:rsidRDefault="007E2326" w:rsidP="007E2326">
      <w:pPr>
        <w:pStyle w:val="af6"/>
        <w:keepNext/>
        <w:rPr>
          <w:rtl/>
        </w:rPr>
      </w:pPr>
      <w:bookmarkStart w:id="2590" w:name="_ETM_Q1_6509463"/>
      <w:bookmarkStart w:id="2591" w:name="_ETM_Q1_6510047"/>
      <w:bookmarkStart w:id="2592" w:name="ET_yor_5159_318"/>
      <w:bookmarkEnd w:id="2590"/>
      <w:bookmarkEnd w:id="2591"/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326">
        <w:rPr>
          <w:rStyle w:val="TagStyle"/>
          <w:rtl/>
        </w:rPr>
        <w:t xml:space="preserve"> &lt;&lt; </w:t>
      </w:r>
      <w:proofErr w:type="spellStart"/>
      <w:r w:rsidRPr="007E2326">
        <w:rPr>
          <w:rStyle w:val="TagStyle"/>
          <w:rtl/>
        </w:rPr>
        <w:t>יור</w:t>
      </w:r>
      <w:proofErr w:type="spellEnd"/>
      <w:r w:rsidRPr="007E2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2"/>
    </w:p>
    <w:p w:rsidR="007E2326" w:rsidRDefault="007E2326" w:rsidP="007E2326">
      <w:pPr>
        <w:pStyle w:val="KeepWithNext"/>
        <w:rPr>
          <w:rtl/>
        </w:rPr>
      </w:pPr>
    </w:p>
    <w:p w:rsidR="007E2326" w:rsidRDefault="007E2326" w:rsidP="007E2326">
      <w:pPr>
        <w:rPr>
          <w:rtl/>
        </w:rPr>
      </w:pPr>
      <w:bookmarkStart w:id="2593" w:name="_ETM_Q1_6510535"/>
      <w:bookmarkStart w:id="2594" w:name="_ETM_Q1_6510602"/>
      <w:bookmarkEnd w:id="2593"/>
      <w:bookmarkEnd w:id="2594"/>
      <w:r>
        <w:rPr>
          <w:rFonts w:hint="cs"/>
          <w:rtl/>
        </w:rPr>
        <w:t xml:space="preserve">זה מה שיוצא בפועל. </w:t>
      </w:r>
    </w:p>
    <w:p w:rsidR="007E2326" w:rsidRDefault="007E2326" w:rsidP="007E2326">
      <w:pPr>
        <w:ind w:firstLine="0"/>
        <w:rPr>
          <w:rtl/>
        </w:rPr>
      </w:pPr>
      <w:bookmarkStart w:id="2595" w:name="_ETM_Q1_6515960"/>
      <w:bookmarkStart w:id="2596" w:name="_ETM_Q1_6516059"/>
      <w:bookmarkStart w:id="2597" w:name="_ETM_Q1_6516380"/>
      <w:bookmarkEnd w:id="2595"/>
      <w:bookmarkEnd w:id="2596"/>
      <w:bookmarkEnd w:id="2597"/>
    </w:p>
    <w:p w:rsidR="0026492C" w:rsidRDefault="0026492C" w:rsidP="0026492C">
      <w:pPr>
        <w:pStyle w:val="af9"/>
        <w:keepNext/>
        <w:rPr>
          <w:rtl/>
        </w:rPr>
      </w:pPr>
      <w:bookmarkStart w:id="2598" w:name="_ETM_Q1_6516465"/>
      <w:bookmarkStart w:id="2599" w:name="_ETM_Q1_6527218"/>
      <w:bookmarkStart w:id="2600" w:name="_ETM_Q1_6551540"/>
      <w:bookmarkStart w:id="2601" w:name="ET_guest_מירב_סלע_320"/>
      <w:bookmarkEnd w:id="2598"/>
      <w:bookmarkEnd w:id="2599"/>
      <w:bookmarkEnd w:id="2600"/>
      <w:r w:rsidRPr="0026492C">
        <w:rPr>
          <w:rStyle w:val="TagStyle"/>
          <w:rtl/>
        </w:rPr>
        <w:t xml:space="preserve"> &lt;&lt; אורח &gt;&gt; </w:t>
      </w:r>
      <w:r>
        <w:rPr>
          <w:rtl/>
        </w:rPr>
        <w:t>מירב סלע:</w:t>
      </w:r>
      <w:r w:rsidRPr="00264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1"/>
    </w:p>
    <w:p w:rsidR="0026492C" w:rsidRDefault="0026492C" w:rsidP="0026492C">
      <w:pPr>
        <w:pStyle w:val="KeepWithNext"/>
        <w:rPr>
          <w:rtl/>
        </w:rPr>
      </w:pPr>
    </w:p>
    <w:p w:rsidR="0026492C" w:rsidRDefault="0026492C" w:rsidP="0026492C">
      <w:pPr>
        <w:rPr>
          <w:rtl/>
        </w:rPr>
      </w:pPr>
      <w:bookmarkStart w:id="2602" w:name="_ETM_Q1_6552139"/>
      <w:bookmarkStart w:id="2603" w:name="_ETM_Q1_6552224"/>
      <w:bookmarkEnd w:id="2602"/>
      <w:bookmarkEnd w:id="2603"/>
      <w:r>
        <w:rPr>
          <w:rFonts w:hint="cs"/>
          <w:rtl/>
        </w:rPr>
        <w:t xml:space="preserve">אנחנו מבקשים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ההפרות בסעיף 3(ב) ו-(ג) שבוצעו </w:t>
      </w:r>
      <w:bookmarkStart w:id="2604" w:name="_ETM_Q1_6560062"/>
      <w:bookmarkEnd w:id="2604"/>
      <w:r>
        <w:rPr>
          <w:rFonts w:hint="cs"/>
          <w:rtl/>
        </w:rPr>
        <w:t xml:space="preserve">על ידי תאגיד שעוסק בהשכרת רכב ותחבורה קלה. </w:t>
      </w:r>
      <w:r w:rsidR="00FE6887">
        <w:rPr>
          <w:rFonts w:hint="cs"/>
          <w:rtl/>
        </w:rPr>
        <w:t xml:space="preserve">כפי שציינתם </w:t>
      </w:r>
      <w:bookmarkStart w:id="2605" w:name="_ETM_Q1_6567173"/>
      <w:bookmarkEnd w:id="2605"/>
      <w:r w:rsidR="00FE6887">
        <w:rPr>
          <w:rFonts w:hint="cs"/>
          <w:rtl/>
        </w:rPr>
        <w:t>לעצמכם פה, המטרה היא לתמרץ חברות - -</w:t>
      </w:r>
    </w:p>
    <w:p w:rsidR="00FE6887" w:rsidRDefault="00FE6887" w:rsidP="00FE6887">
      <w:pPr>
        <w:ind w:firstLine="0"/>
        <w:rPr>
          <w:rtl/>
        </w:rPr>
      </w:pPr>
      <w:bookmarkStart w:id="2606" w:name="_ETM_Q1_6571178"/>
      <w:bookmarkStart w:id="2607" w:name="_ETM_Q1_6571290"/>
      <w:bookmarkEnd w:id="2606"/>
      <w:bookmarkEnd w:id="2607"/>
    </w:p>
    <w:p w:rsidR="00FE6887" w:rsidRDefault="00FE6887" w:rsidP="00FE6887">
      <w:pPr>
        <w:pStyle w:val="af6"/>
        <w:keepNext/>
        <w:rPr>
          <w:rtl/>
        </w:rPr>
      </w:pPr>
      <w:bookmarkStart w:id="2608" w:name="_ETM_Q1_6571913"/>
      <w:bookmarkStart w:id="2609" w:name="_ETM_Q1_6571993"/>
      <w:bookmarkStart w:id="2610" w:name="ET_yor_5159_321"/>
      <w:bookmarkEnd w:id="2608"/>
      <w:bookmarkEnd w:id="2609"/>
      <w:r w:rsidRPr="00FE6887">
        <w:rPr>
          <w:rStyle w:val="TagStyle"/>
          <w:rtl/>
        </w:rPr>
        <w:t xml:space="preserve"> &lt;&lt; </w:t>
      </w:r>
      <w:proofErr w:type="spellStart"/>
      <w:r w:rsidRPr="00FE6887">
        <w:rPr>
          <w:rStyle w:val="TagStyle"/>
          <w:rtl/>
        </w:rPr>
        <w:t>יור</w:t>
      </w:r>
      <w:proofErr w:type="spellEnd"/>
      <w:r w:rsidRPr="00FE68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6887">
        <w:rPr>
          <w:rStyle w:val="TagStyle"/>
          <w:rtl/>
        </w:rPr>
        <w:t xml:space="preserve"> &lt;&lt; </w:t>
      </w:r>
      <w:proofErr w:type="spellStart"/>
      <w:r w:rsidRPr="00FE6887">
        <w:rPr>
          <w:rStyle w:val="TagStyle"/>
          <w:rtl/>
        </w:rPr>
        <w:t>יור</w:t>
      </w:r>
      <w:proofErr w:type="spellEnd"/>
      <w:r w:rsidRPr="00FE68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0"/>
    </w:p>
    <w:p w:rsidR="00FE6887" w:rsidRDefault="00FE6887" w:rsidP="00FE6887">
      <w:pPr>
        <w:pStyle w:val="KeepWithNext"/>
        <w:rPr>
          <w:rtl/>
        </w:rPr>
      </w:pPr>
    </w:p>
    <w:p w:rsidR="00FE6887" w:rsidRDefault="00FE6887" w:rsidP="00FE6887">
      <w:pPr>
        <w:rPr>
          <w:rtl/>
        </w:rPr>
      </w:pPr>
      <w:bookmarkStart w:id="2611" w:name="_ETM_Q1_6573716"/>
      <w:bookmarkStart w:id="2612" w:name="_ETM_Q1_6573773"/>
      <w:bookmarkEnd w:id="2611"/>
      <w:bookmarkEnd w:id="2612"/>
      <w:r>
        <w:rPr>
          <w:rFonts w:hint="cs"/>
          <w:rtl/>
        </w:rPr>
        <w:t xml:space="preserve">אבל אתם יודעים </w:t>
      </w:r>
      <w:bookmarkStart w:id="2613" w:name="_ETM_Q1_6573608"/>
      <w:bookmarkEnd w:id="2613"/>
      <w:r>
        <w:rPr>
          <w:rFonts w:hint="cs"/>
          <w:rtl/>
        </w:rPr>
        <w:t xml:space="preserve">מי נהג בקורקינט. </w:t>
      </w:r>
    </w:p>
    <w:p w:rsidR="00FE6887" w:rsidRDefault="00FE6887" w:rsidP="00FE6887">
      <w:pPr>
        <w:ind w:firstLine="0"/>
        <w:rPr>
          <w:rtl/>
        </w:rPr>
      </w:pPr>
      <w:bookmarkStart w:id="2614" w:name="_ETM_Q1_6581749"/>
      <w:bookmarkStart w:id="2615" w:name="_ETM_Q1_6581850"/>
      <w:bookmarkEnd w:id="2614"/>
      <w:bookmarkEnd w:id="2615"/>
    </w:p>
    <w:p w:rsidR="00FE6887" w:rsidRDefault="00FE6887" w:rsidP="00FE6887">
      <w:pPr>
        <w:pStyle w:val="af9"/>
        <w:keepNext/>
        <w:rPr>
          <w:rtl/>
        </w:rPr>
      </w:pPr>
      <w:bookmarkStart w:id="2616" w:name="_ETM_Q1_6582125"/>
      <w:bookmarkStart w:id="2617" w:name="_ETM_Q1_6582205"/>
      <w:bookmarkStart w:id="2618" w:name="ET_guest_מירב_סלע_322"/>
      <w:bookmarkEnd w:id="2616"/>
      <w:bookmarkEnd w:id="2617"/>
      <w:r w:rsidRPr="00FE6887">
        <w:rPr>
          <w:rStyle w:val="TagStyle"/>
          <w:rtl/>
        </w:rPr>
        <w:t xml:space="preserve"> &lt;&lt; אורח &gt;&gt; </w:t>
      </w:r>
      <w:r>
        <w:rPr>
          <w:rtl/>
        </w:rPr>
        <w:t>מירב סלע:</w:t>
      </w:r>
      <w:r w:rsidRPr="00FE68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8"/>
    </w:p>
    <w:p w:rsidR="00FE6887" w:rsidRDefault="00FE6887" w:rsidP="00FE6887">
      <w:pPr>
        <w:pStyle w:val="KeepWithNext"/>
        <w:rPr>
          <w:rtl/>
        </w:rPr>
      </w:pPr>
    </w:p>
    <w:p w:rsidR="00FE6887" w:rsidRDefault="00FE6887" w:rsidP="00FE6887">
      <w:pPr>
        <w:rPr>
          <w:rtl/>
        </w:rPr>
      </w:pPr>
      <w:r>
        <w:rPr>
          <w:rFonts w:hint="cs"/>
          <w:rtl/>
        </w:rPr>
        <w:t xml:space="preserve">יכולים להיות מקרים שבשל תקלה טכנית </w:t>
      </w:r>
      <w:bookmarkStart w:id="2619" w:name="_ETM_Q1_6575757"/>
      <w:bookmarkEnd w:id="2619"/>
      <w:r w:rsidR="00E90C56">
        <w:rPr>
          <w:rFonts w:hint="cs"/>
          <w:rtl/>
        </w:rPr>
        <w:t xml:space="preserve">או </w:t>
      </w:r>
      <w:r w:rsidR="004E6BF6">
        <w:rPr>
          <w:rFonts w:hint="cs"/>
          <w:rtl/>
        </w:rPr>
        <w:t>כל סיבה אחרת הקנס יושת על החברה.</w:t>
      </w:r>
      <w:r w:rsidR="00E90C56">
        <w:rPr>
          <w:rFonts w:hint="cs"/>
          <w:rtl/>
        </w:rPr>
        <w:t xml:space="preserve"> אנחנו כיום מעבירים לעיריית תל אביב פרטים של רוכבים, אבל לפעמים </w:t>
      </w:r>
      <w:bookmarkStart w:id="2620" w:name="_ETM_Q1_6594712"/>
      <w:bookmarkEnd w:id="2620"/>
      <w:r w:rsidR="00E90C56">
        <w:rPr>
          <w:rFonts w:hint="cs"/>
          <w:rtl/>
        </w:rPr>
        <w:t xml:space="preserve">התמונה עצמה לא ברורה. אנחנו עושים כל מאמץ כדי לאתר </w:t>
      </w:r>
      <w:bookmarkStart w:id="2621" w:name="_ETM_Q1_6601292"/>
      <w:bookmarkEnd w:id="2621"/>
      <w:r w:rsidR="00E90C56">
        <w:rPr>
          <w:rFonts w:hint="cs"/>
          <w:rtl/>
        </w:rPr>
        <w:t xml:space="preserve">את הלוחית, אבל לפעמים התמונה לא ברורה. </w:t>
      </w:r>
    </w:p>
    <w:p w:rsidR="00E90C56" w:rsidRDefault="00E90C56" w:rsidP="00E90C56">
      <w:pPr>
        <w:ind w:firstLine="0"/>
        <w:rPr>
          <w:rtl/>
        </w:rPr>
      </w:pPr>
      <w:bookmarkStart w:id="2622" w:name="_ETM_Q1_6605262"/>
      <w:bookmarkStart w:id="2623" w:name="_ETM_Q1_6605320"/>
      <w:bookmarkEnd w:id="2622"/>
      <w:bookmarkEnd w:id="2623"/>
    </w:p>
    <w:p w:rsidR="00E90C56" w:rsidRDefault="00E90C56" w:rsidP="00E90C56">
      <w:pPr>
        <w:pStyle w:val="af9"/>
        <w:keepNext/>
        <w:rPr>
          <w:rtl/>
        </w:rPr>
      </w:pPr>
      <w:bookmarkStart w:id="2624" w:name="_ETM_Q1_6605753"/>
      <w:bookmarkStart w:id="2625" w:name="_ETM_Q1_6605823"/>
      <w:bookmarkStart w:id="2626" w:name="ET_guest_חוה_ראובני_323"/>
      <w:bookmarkEnd w:id="2624"/>
      <w:bookmarkEnd w:id="2625"/>
      <w:r w:rsidRPr="00E90C5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E90C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6"/>
    </w:p>
    <w:p w:rsidR="00E90C56" w:rsidRDefault="00E90C56" w:rsidP="00E90C56">
      <w:pPr>
        <w:pStyle w:val="KeepWithNext"/>
        <w:rPr>
          <w:rtl/>
        </w:rPr>
      </w:pPr>
    </w:p>
    <w:p w:rsidR="00E90C56" w:rsidRDefault="00E90C56" w:rsidP="00E90C56">
      <w:pPr>
        <w:rPr>
          <w:rtl/>
        </w:rPr>
      </w:pPr>
      <w:bookmarkStart w:id="2627" w:name="_ETM_Q1_6601839"/>
      <w:bookmarkEnd w:id="2627"/>
      <w:r>
        <w:rPr>
          <w:rFonts w:hint="cs"/>
          <w:rtl/>
        </w:rPr>
        <w:t xml:space="preserve">ב-1 באוגוסט </w:t>
      </w:r>
      <w:r w:rsidR="004E6BF6">
        <w:rPr>
          <w:rFonts w:hint="cs"/>
          <w:rtl/>
        </w:rPr>
        <w:t xml:space="preserve">יהיו </w:t>
      </w:r>
      <w:r>
        <w:rPr>
          <w:rFonts w:hint="cs"/>
          <w:rtl/>
        </w:rPr>
        <w:t>לוחיות תקניות</w:t>
      </w:r>
      <w:bookmarkStart w:id="2628" w:name="_ETM_Q1_6607593"/>
      <w:bookmarkEnd w:id="2628"/>
      <w:r>
        <w:rPr>
          <w:rFonts w:hint="cs"/>
          <w:rtl/>
        </w:rPr>
        <w:t>.</w:t>
      </w:r>
    </w:p>
    <w:p w:rsidR="00E90C56" w:rsidRDefault="00E90C56" w:rsidP="00E90C56">
      <w:pPr>
        <w:ind w:firstLine="0"/>
        <w:rPr>
          <w:rtl/>
        </w:rPr>
      </w:pPr>
      <w:bookmarkStart w:id="2629" w:name="_ETM_Q1_6613499"/>
      <w:bookmarkStart w:id="2630" w:name="_ETM_Q1_6613570"/>
      <w:bookmarkEnd w:id="2629"/>
      <w:bookmarkEnd w:id="2630"/>
    </w:p>
    <w:p w:rsidR="00E90C56" w:rsidRDefault="00E90C56" w:rsidP="00E90C56">
      <w:pPr>
        <w:pStyle w:val="af9"/>
        <w:keepNext/>
        <w:rPr>
          <w:rtl/>
        </w:rPr>
      </w:pPr>
      <w:bookmarkStart w:id="2631" w:name="ET_guest_מירב_סלע_324"/>
      <w:r w:rsidRPr="00E90C56">
        <w:rPr>
          <w:rStyle w:val="TagStyle"/>
          <w:rtl/>
        </w:rPr>
        <w:t xml:space="preserve"> &lt;&lt; אורח &gt;&gt; </w:t>
      </w:r>
      <w:r>
        <w:rPr>
          <w:rtl/>
        </w:rPr>
        <w:t>מירב סלע:</w:t>
      </w:r>
      <w:r w:rsidRPr="00E90C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1"/>
    </w:p>
    <w:p w:rsidR="00E90C56" w:rsidRDefault="00E90C56" w:rsidP="00E90C56">
      <w:pPr>
        <w:pStyle w:val="KeepWithNext"/>
        <w:rPr>
          <w:rtl/>
        </w:rPr>
      </w:pPr>
    </w:p>
    <w:p w:rsidR="00C22648" w:rsidRDefault="00A4390B" w:rsidP="004E6BF6">
      <w:pPr>
        <w:rPr>
          <w:rtl/>
        </w:rPr>
      </w:pPr>
      <w:r>
        <w:rPr>
          <w:rFonts w:hint="cs"/>
          <w:rtl/>
        </w:rPr>
        <w:t xml:space="preserve">לנו יש את </w:t>
      </w:r>
      <w:r w:rsidR="00641773">
        <w:rPr>
          <w:rFonts w:hint="cs"/>
          <w:rtl/>
        </w:rPr>
        <w:t xml:space="preserve">כל </w:t>
      </w:r>
      <w:bookmarkStart w:id="2632" w:name="_ETM_Q1_6614984"/>
      <w:bookmarkEnd w:id="2632"/>
      <w:r>
        <w:rPr>
          <w:rFonts w:hint="cs"/>
          <w:rtl/>
        </w:rPr>
        <w:t>האינטרס להשית את הקנסות.</w:t>
      </w:r>
      <w:r w:rsidR="00641773">
        <w:rPr>
          <w:rFonts w:hint="cs"/>
          <w:rtl/>
        </w:rPr>
        <w:t xml:space="preserve"> רכיבה ממוצעת עולה</w:t>
      </w:r>
      <w:r w:rsidR="00C22648">
        <w:rPr>
          <w:rFonts w:hint="cs"/>
          <w:rtl/>
        </w:rPr>
        <w:t xml:space="preserve"> כ-</w:t>
      </w:r>
      <w:r w:rsidR="004E6BF6">
        <w:rPr>
          <w:rFonts w:hint="cs"/>
          <w:rtl/>
        </w:rPr>
        <w:t>20 שקלים ו</w:t>
      </w:r>
      <w:r w:rsidR="00C22648">
        <w:rPr>
          <w:rFonts w:hint="cs"/>
          <w:rtl/>
        </w:rPr>
        <w:t xml:space="preserve">קנס על קסדה </w:t>
      </w:r>
      <w:bookmarkStart w:id="2633" w:name="_ETM_Q1_6619090"/>
      <w:bookmarkEnd w:id="2633"/>
      <w:r w:rsidR="004E6BF6">
        <w:rPr>
          <w:rFonts w:hint="cs"/>
          <w:rtl/>
        </w:rPr>
        <w:t>הוא כ-1,000 שקלים.</w:t>
      </w:r>
      <w:r w:rsidR="00C22648">
        <w:rPr>
          <w:rFonts w:hint="cs"/>
          <w:rtl/>
        </w:rPr>
        <w:t xml:space="preserve"> </w:t>
      </w:r>
      <w:bookmarkStart w:id="2634" w:name="_ETM_Q1_6618917"/>
      <w:bookmarkEnd w:id="2634"/>
      <w:r w:rsidR="00C22648">
        <w:rPr>
          <w:rFonts w:hint="cs"/>
          <w:rtl/>
        </w:rPr>
        <w:t xml:space="preserve"> </w:t>
      </w:r>
      <w:bookmarkStart w:id="2635" w:name="_ETM_Q1_6630316"/>
      <w:bookmarkEnd w:id="2635"/>
    </w:p>
    <w:p w:rsidR="00C22648" w:rsidRDefault="00C22648" w:rsidP="00C22648">
      <w:pPr>
        <w:ind w:firstLine="0"/>
        <w:rPr>
          <w:rtl/>
        </w:rPr>
      </w:pPr>
      <w:bookmarkStart w:id="2636" w:name="_ETM_Q1_6630378"/>
      <w:bookmarkEnd w:id="2636"/>
    </w:p>
    <w:p w:rsidR="00C22648" w:rsidRDefault="00C22648" w:rsidP="00C22648">
      <w:pPr>
        <w:pStyle w:val="af9"/>
        <w:keepNext/>
        <w:rPr>
          <w:rtl/>
        </w:rPr>
      </w:pPr>
      <w:bookmarkStart w:id="2637" w:name="ET_guest_מתן_מתתיהו_קניג_325"/>
      <w:r w:rsidRPr="00C22648">
        <w:rPr>
          <w:rStyle w:val="TagStyle"/>
          <w:rtl/>
        </w:rPr>
        <w:t xml:space="preserve"> &lt;&lt; אורח &gt;&gt; </w:t>
      </w:r>
      <w:r>
        <w:rPr>
          <w:rtl/>
        </w:rPr>
        <w:t>מתן מתתיהו קניג:</w:t>
      </w:r>
      <w:r w:rsidRPr="00C226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7"/>
    </w:p>
    <w:p w:rsidR="00C22648" w:rsidRDefault="00C22648" w:rsidP="00C22648">
      <w:pPr>
        <w:pStyle w:val="KeepWithNext"/>
        <w:rPr>
          <w:rtl/>
        </w:rPr>
      </w:pPr>
    </w:p>
    <w:p w:rsidR="00614FB2" w:rsidRDefault="00A4390B" w:rsidP="00C22648">
      <w:pPr>
        <w:rPr>
          <w:rtl/>
        </w:rPr>
      </w:pPr>
      <w:r>
        <w:rPr>
          <w:rFonts w:hint="cs"/>
          <w:rtl/>
        </w:rPr>
        <w:t xml:space="preserve"> </w:t>
      </w:r>
      <w:r w:rsidR="00E90C56">
        <w:rPr>
          <w:rFonts w:hint="cs"/>
          <w:rtl/>
        </w:rPr>
        <w:t xml:space="preserve"> </w:t>
      </w:r>
      <w:r w:rsidR="00C22648">
        <w:rPr>
          <w:rFonts w:hint="cs"/>
          <w:rtl/>
        </w:rPr>
        <w:t xml:space="preserve">את </w:t>
      </w:r>
      <w:bookmarkStart w:id="2638" w:name="_ETM_Q1_6626633"/>
      <w:bookmarkEnd w:id="2638"/>
      <w:r w:rsidR="00C22648">
        <w:rPr>
          <w:rFonts w:hint="cs"/>
          <w:rtl/>
        </w:rPr>
        <w:t>טועה, הקנס</w:t>
      </w:r>
      <w:r w:rsidR="00614FB2">
        <w:rPr>
          <w:rFonts w:hint="cs"/>
          <w:rtl/>
        </w:rPr>
        <w:t xml:space="preserve"> עלייך בתור חברה יהיה 4,000 שקל, לא </w:t>
      </w:r>
      <w:bookmarkStart w:id="2639" w:name="_ETM_Q1_6633100"/>
      <w:bookmarkEnd w:id="2639"/>
      <w:r w:rsidR="00614FB2">
        <w:rPr>
          <w:rFonts w:hint="cs"/>
          <w:rtl/>
        </w:rPr>
        <w:t xml:space="preserve">1,000 שקל. </w:t>
      </w:r>
      <w:bookmarkStart w:id="2640" w:name="_ETM_Q1_6635401"/>
      <w:bookmarkEnd w:id="2640"/>
    </w:p>
    <w:p w:rsidR="00614FB2" w:rsidRDefault="00614FB2" w:rsidP="00614FB2">
      <w:pPr>
        <w:ind w:firstLine="0"/>
        <w:rPr>
          <w:rtl/>
        </w:rPr>
      </w:pPr>
      <w:bookmarkStart w:id="2641" w:name="_ETM_Q1_6635467"/>
      <w:bookmarkStart w:id="2642" w:name="_ETM_Q1_6635711"/>
      <w:bookmarkEnd w:id="2641"/>
      <w:bookmarkEnd w:id="2642"/>
    </w:p>
    <w:p w:rsidR="00614FB2" w:rsidRDefault="00614FB2" w:rsidP="00614FB2">
      <w:pPr>
        <w:ind w:firstLine="0"/>
        <w:rPr>
          <w:rtl/>
        </w:rPr>
      </w:pPr>
      <w:bookmarkStart w:id="2643" w:name="_ETM_Q1_6635772"/>
      <w:bookmarkEnd w:id="2643"/>
    </w:p>
    <w:p w:rsidR="00614FB2" w:rsidRDefault="00614FB2" w:rsidP="00614FB2">
      <w:pPr>
        <w:pStyle w:val="af9"/>
        <w:keepNext/>
        <w:rPr>
          <w:rtl/>
        </w:rPr>
      </w:pPr>
      <w:bookmarkStart w:id="2644" w:name="ET_guest_מירב_סלע_326"/>
      <w:r w:rsidRPr="00614FB2">
        <w:rPr>
          <w:rStyle w:val="TagStyle"/>
          <w:rtl/>
        </w:rPr>
        <w:t xml:space="preserve"> &lt;&lt; אורח &gt;&gt; </w:t>
      </w:r>
      <w:r>
        <w:rPr>
          <w:rtl/>
        </w:rPr>
        <w:t>מירב סלע:</w:t>
      </w:r>
      <w:r w:rsidRPr="00614F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4"/>
    </w:p>
    <w:p w:rsidR="00614FB2" w:rsidRDefault="00614FB2" w:rsidP="00614FB2">
      <w:pPr>
        <w:pStyle w:val="KeepWithNext"/>
        <w:rPr>
          <w:rtl/>
        </w:rPr>
      </w:pPr>
    </w:p>
    <w:p w:rsidR="00614FB2" w:rsidRDefault="00614FB2" w:rsidP="00614FB2">
      <w:pPr>
        <w:rPr>
          <w:rtl/>
        </w:rPr>
      </w:pPr>
      <w:r>
        <w:rPr>
          <w:rFonts w:hint="cs"/>
          <w:rtl/>
        </w:rPr>
        <w:t xml:space="preserve">אין שום סיבה לא להשית את הקנס באופן </w:t>
      </w:r>
      <w:bookmarkStart w:id="2645" w:name="_ETM_Q1_6628375"/>
      <w:bookmarkEnd w:id="2645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על הרוכב. </w:t>
      </w:r>
    </w:p>
    <w:p w:rsidR="00614FB2" w:rsidRDefault="00614FB2" w:rsidP="00614FB2">
      <w:pPr>
        <w:ind w:firstLine="0"/>
        <w:rPr>
          <w:rtl/>
        </w:rPr>
      </w:pPr>
      <w:bookmarkStart w:id="2646" w:name="_ETM_Q1_6630249"/>
      <w:bookmarkStart w:id="2647" w:name="_ETM_Q1_6630341"/>
      <w:bookmarkStart w:id="2648" w:name="_ETM_Q1_6630521"/>
      <w:bookmarkEnd w:id="2646"/>
      <w:bookmarkEnd w:id="2647"/>
      <w:bookmarkEnd w:id="2648"/>
    </w:p>
    <w:p w:rsidR="00614FB2" w:rsidRDefault="00614FB2" w:rsidP="00614FB2">
      <w:pPr>
        <w:pStyle w:val="af6"/>
        <w:keepNext/>
        <w:rPr>
          <w:rtl/>
        </w:rPr>
      </w:pPr>
      <w:bookmarkStart w:id="2649" w:name="_ETM_Q1_6630612"/>
      <w:bookmarkStart w:id="2650" w:name="_ETM_Q1_6638883"/>
      <w:bookmarkStart w:id="2651" w:name="ET_yor_5159_327"/>
      <w:bookmarkEnd w:id="2649"/>
      <w:bookmarkEnd w:id="2650"/>
      <w:r w:rsidRPr="00614FB2">
        <w:rPr>
          <w:rStyle w:val="TagStyle"/>
          <w:rtl/>
        </w:rPr>
        <w:t xml:space="preserve"> &lt;&lt; </w:t>
      </w:r>
      <w:proofErr w:type="spellStart"/>
      <w:r w:rsidRPr="00614FB2">
        <w:rPr>
          <w:rStyle w:val="TagStyle"/>
          <w:rtl/>
        </w:rPr>
        <w:t>יור</w:t>
      </w:r>
      <w:proofErr w:type="spellEnd"/>
      <w:r w:rsidRPr="00614F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4FB2">
        <w:rPr>
          <w:rStyle w:val="TagStyle"/>
          <w:rtl/>
        </w:rPr>
        <w:t xml:space="preserve"> &lt;&lt; </w:t>
      </w:r>
      <w:proofErr w:type="spellStart"/>
      <w:r w:rsidRPr="00614FB2">
        <w:rPr>
          <w:rStyle w:val="TagStyle"/>
          <w:rtl/>
        </w:rPr>
        <w:t>יור</w:t>
      </w:r>
      <w:proofErr w:type="spellEnd"/>
      <w:r w:rsidRPr="00614F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1"/>
    </w:p>
    <w:p w:rsidR="00614FB2" w:rsidRDefault="00614FB2" w:rsidP="00614FB2">
      <w:pPr>
        <w:pStyle w:val="KeepWithNext"/>
        <w:rPr>
          <w:rtl/>
        </w:rPr>
      </w:pPr>
    </w:p>
    <w:p w:rsidR="00614FB2" w:rsidRDefault="00614FB2" w:rsidP="00614FB2">
      <w:pPr>
        <w:rPr>
          <w:rtl/>
        </w:rPr>
      </w:pPr>
      <w:bookmarkStart w:id="2652" w:name="_ETM_Q1_6639294"/>
      <w:bookmarkStart w:id="2653" w:name="_ETM_Q1_6639354"/>
      <w:bookmarkEnd w:id="2652"/>
      <w:bookmarkEnd w:id="2653"/>
      <w:r>
        <w:rPr>
          <w:rFonts w:hint="cs"/>
          <w:rtl/>
        </w:rPr>
        <w:t xml:space="preserve">אבל הם לא יודעים מי זה. </w:t>
      </w:r>
    </w:p>
    <w:p w:rsidR="00614FB2" w:rsidRDefault="00614FB2" w:rsidP="00614FB2">
      <w:pPr>
        <w:rPr>
          <w:rtl/>
        </w:rPr>
      </w:pPr>
      <w:bookmarkStart w:id="2654" w:name="_ETM_Q1_6638502"/>
      <w:bookmarkStart w:id="2655" w:name="_ETM_Q1_6638578"/>
      <w:bookmarkStart w:id="2656" w:name="_ETM_Q1_6639942"/>
      <w:bookmarkEnd w:id="2654"/>
      <w:bookmarkEnd w:id="2655"/>
      <w:bookmarkEnd w:id="2656"/>
    </w:p>
    <w:p w:rsidR="00614FB2" w:rsidRDefault="00614FB2" w:rsidP="00614FB2">
      <w:pPr>
        <w:pStyle w:val="af9"/>
        <w:keepNext/>
        <w:rPr>
          <w:rtl/>
        </w:rPr>
      </w:pPr>
      <w:bookmarkStart w:id="2657" w:name="ET_guest_מירב_סלע_328"/>
      <w:r w:rsidRPr="00614FB2">
        <w:rPr>
          <w:rStyle w:val="TagStyle"/>
          <w:rtl/>
        </w:rPr>
        <w:t xml:space="preserve"> &lt;&lt; אורח &gt;&gt; </w:t>
      </w:r>
      <w:r>
        <w:rPr>
          <w:rtl/>
        </w:rPr>
        <w:t>מירב סלע:</w:t>
      </w:r>
      <w:r w:rsidRPr="00614F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7"/>
    </w:p>
    <w:p w:rsidR="00614FB2" w:rsidRDefault="00614FB2" w:rsidP="00614FB2">
      <w:pPr>
        <w:pStyle w:val="KeepWithNext"/>
        <w:rPr>
          <w:rtl/>
        </w:rPr>
      </w:pPr>
    </w:p>
    <w:p w:rsidR="00614FB2" w:rsidRDefault="00614FB2" w:rsidP="00614FB2">
      <w:pPr>
        <w:rPr>
          <w:rtl/>
        </w:rPr>
      </w:pPr>
      <w:bookmarkStart w:id="2658" w:name="_ETM_Q1_6640507"/>
      <w:bookmarkStart w:id="2659" w:name="_ETM_Q1_6640550"/>
      <w:bookmarkEnd w:id="2658"/>
      <w:bookmarkEnd w:id="2659"/>
      <w:r>
        <w:rPr>
          <w:rFonts w:hint="cs"/>
          <w:rtl/>
        </w:rPr>
        <w:t xml:space="preserve">במקרה </w:t>
      </w:r>
      <w:bookmarkStart w:id="2660" w:name="_ETM_Q1_6642128"/>
      <w:bookmarkEnd w:id="2660"/>
      <w:r>
        <w:rPr>
          <w:rFonts w:hint="cs"/>
          <w:rtl/>
        </w:rPr>
        <w:t xml:space="preserve">של תקלה טכנית אנחנו יכולים להגיע לסכומים אסטרונומיים שיהוו הכבדה </w:t>
      </w:r>
      <w:bookmarkStart w:id="2661" w:name="_ETM_Q1_6641096"/>
      <w:bookmarkEnd w:id="2661"/>
      <w:r>
        <w:rPr>
          <w:rFonts w:hint="cs"/>
          <w:rtl/>
        </w:rPr>
        <w:t xml:space="preserve">מאוד מאוד גדולה על החברות. </w:t>
      </w:r>
    </w:p>
    <w:p w:rsidR="00E90C56" w:rsidRDefault="00C22648" w:rsidP="00614FB2">
      <w:pPr>
        <w:rPr>
          <w:rtl/>
        </w:rPr>
      </w:pPr>
      <w:bookmarkStart w:id="2662" w:name="_ETM_Q1_6652490"/>
      <w:bookmarkStart w:id="2663" w:name="_ETM_Q1_6652581"/>
      <w:bookmarkEnd w:id="2662"/>
      <w:bookmarkEnd w:id="2663"/>
      <w:r>
        <w:rPr>
          <w:rFonts w:hint="cs"/>
          <w:rtl/>
        </w:rPr>
        <w:t xml:space="preserve"> </w:t>
      </w:r>
    </w:p>
    <w:p w:rsidR="00614FB2" w:rsidRDefault="00614FB2" w:rsidP="00614FB2">
      <w:pPr>
        <w:pStyle w:val="af9"/>
        <w:keepNext/>
        <w:rPr>
          <w:rtl/>
        </w:rPr>
      </w:pPr>
      <w:bookmarkStart w:id="2664" w:name="_ETM_Q1_6622592"/>
      <w:bookmarkStart w:id="2665" w:name="_ETM_Q1_6622658"/>
      <w:bookmarkStart w:id="2666" w:name="_ETM_Q1_6662884"/>
      <w:bookmarkStart w:id="2667" w:name="ET_guest_898129_329"/>
      <w:bookmarkEnd w:id="2664"/>
      <w:bookmarkEnd w:id="2665"/>
      <w:bookmarkEnd w:id="2666"/>
      <w:r w:rsidRPr="00614FB2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614F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7"/>
    </w:p>
    <w:p w:rsidR="00614FB2" w:rsidRDefault="00614FB2" w:rsidP="00614FB2">
      <w:pPr>
        <w:pStyle w:val="KeepWithNext"/>
        <w:rPr>
          <w:rtl/>
        </w:rPr>
      </w:pPr>
    </w:p>
    <w:p w:rsidR="00A468A1" w:rsidRDefault="00A468A1" w:rsidP="00A468A1">
      <w:pPr>
        <w:rPr>
          <w:rtl/>
        </w:rPr>
      </w:pPr>
      <w:bookmarkStart w:id="2668" w:name="_ETM_Q1_6663283"/>
      <w:bookmarkStart w:id="2669" w:name="_ETM_Q1_6663366"/>
      <w:bookmarkStart w:id="2670" w:name="_ETM_Q1_6671784"/>
      <w:bookmarkEnd w:id="2668"/>
      <w:bookmarkEnd w:id="2669"/>
      <w:bookmarkEnd w:id="2670"/>
      <w:r>
        <w:rPr>
          <w:rFonts w:hint="cs"/>
          <w:rtl/>
        </w:rPr>
        <w:t>הסעיפים</w:t>
      </w:r>
      <w:r w:rsidR="00614FB2">
        <w:rPr>
          <w:rFonts w:hint="cs"/>
          <w:rtl/>
        </w:rPr>
        <w:t xml:space="preserve"> האלה בכל הנוגע </w:t>
      </w:r>
      <w:r>
        <w:rPr>
          <w:rFonts w:hint="cs"/>
          <w:rtl/>
        </w:rPr>
        <w:t xml:space="preserve">לרכב תחבורה קלה </w:t>
      </w:r>
      <w:bookmarkStart w:id="2671" w:name="_ETM_Q1_6675547"/>
      <w:bookmarkEnd w:id="2671"/>
      <w:r>
        <w:rPr>
          <w:rFonts w:hint="cs"/>
          <w:rtl/>
        </w:rPr>
        <w:t xml:space="preserve">לא משרתים את כוונת המחוקק ואין להחיל אותם מלכתחילה </w:t>
      </w:r>
      <w:bookmarkStart w:id="2672" w:name="_ETM_Q1_6678733"/>
      <w:bookmarkEnd w:id="2672"/>
      <w:r>
        <w:rPr>
          <w:rFonts w:hint="cs"/>
          <w:rtl/>
        </w:rPr>
        <w:t xml:space="preserve">על חברות שמשכירות קורקינטים. </w:t>
      </w:r>
    </w:p>
    <w:p w:rsidR="00A468A1" w:rsidRDefault="00A468A1" w:rsidP="00614FB2">
      <w:pPr>
        <w:rPr>
          <w:rtl/>
        </w:rPr>
      </w:pPr>
      <w:bookmarkStart w:id="2673" w:name="_ETM_Q1_6684475"/>
      <w:bookmarkStart w:id="2674" w:name="_ETM_Q1_6684535"/>
      <w:bookmarkEnd w:id="2673"/>
      <w:bookmarkEnd w:id="2674"/>
    </w:p>
    <w:p w:rsidR="00A468A1" w:rsidRDefault="00A468A1" w:rsidP="00A468A1">
      <w:pPr>
        <w:pStyle w:val="af9"/>
        <w:keepNext/>
        <w:rPr>
          <w:rtl/>
        </w:rPr>
      </w:pPr>
      <w:bookmarkStart w:id="2675" w:name="_ETM_Q1_6684968"/>
      <w:bookmarkStart w:id="2676" w:name="_ETM_Q1_6685062"/>
      <w:bookmarkStart w:id="2677" w:name="ET_guest_אמיר_ליפשיץ_330"/>
      <w:bookmarkEnd w:id="2675"/>
      <w:bookmarkEnd w:id="2676"/>
      <w:r w:rsidRPr="00A468A1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A46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7"/>
    </w:p>
    <w:p w:rsidR="00A468A1" w:rsidRDefault="00A468A1" w:rsidP="00A468A1">
      <w:pPr>
        <w:pStyle w:val="KeepWithNext"/>
        <w:rPr>
          <w:rtl/>
        </w:rPr>
      </w:pPr>
    </w:p>
    <w:p w:rsidR="00614FB2" w:rsidRDefault="00614FB2" w:rsidP="00A468A1">
      <w:pPr>
        <w:rPr>
          <w:rtl/>
        </w:rPr>
      </w:pPr>
      <w:r>
        <w:rPr>
          <w:rFonts w:hint="cs"/>
          <w:rtl/>
        </w:rPr>
        <w:t xml:space="preserve"> </w:t>
      </w:r>
      <w:r w:rsidR="00C4755A">
        <w:rPr>
          <w:rFonts w:hint="cs"/>
          <w:rtl/>
        </w:rPr>
        <w:t xml:space="preserve">במה אתם </w:t>
      </w:r>
      <w:bookmarkStart w:id="2678" w:name="_ETM_Q1_6690393"/>
      <w:bookmarkEnd w:id="2678"/>
      <w:r w:rsidR="00C4755A">
        <w:rPr>
          <w:rFonts w:hint="cs"/>
          <w:rtl/>
        </w:rPr>
        <w:t>שונים מחברת השכרת רכב?</w:t>
      </w:r>
    </w:p>
    <w:p w:rsidR="00C4755A" w:rsidRDefault="00C4755A" w:rsidP="00A468A1">
      <w:pPr>
        <w:rPr>
          <w:rtl/>
        </w:rPr>
      </w:pPr>
      <w:bookmarkStart w:id="2679" w:name="_ETM_Q1_6689919"/>
      <w:bookmarkStart w:id="2680" w:name="_ETM_Q1_6689982"/>
      <w:bookmarkEnd w:id="2679"/>
      <w:bookmarkEnd w:id="2680"/>
    </w:p>
    <w:p w:rsidR="00C4755A" w:rsidRDefault="00C4755A" w:rsidP="00C4755A">
      <w:pPr>
        <w:pStyle w:val="af9"/>
        <w:keepNext/>
        <w:rPr>
          <w:rtl/>
        </w:rPr>
      </w:pPr>
      <w:bookmarkStart w:id="2681" w:name="_ETM_Q1_6690063"/>
      <w:bookmarkStart w:id="2682" w:name="_ETM_Q1_6690149"/>
      <w:bookmarkStart w:id="2683" w:name="_ETM_Q1_6691318"/>
      <w:bookmarkStart w:id="2684" w:name="ET_guest_898129_331"/>
      <w:bookmarkEnd w:id="2681"/>
      <w:bookmarkEnd w:id="2682"/>
      <w:bookmarkEnd w:id="2683"/>
      <w:r w:rsidRPr="00C4755A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C475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4"/>
    </w:p>
    <w:p w:rsidR="00C4755A" w:rsidRDefault="00C4755A" w:rsidP="00C4755A">
      <w:pPr>
        <w:pStyle w:val="KeepWithNext"/>
        <w:rPr>
          <w:rtl/>
        </w:rPr>
      </w:pPr>
    </w:p>
    <w:p w:rsidR="00C4755A" w:rsidRDefault="00C4755A" w:rsidP="00C4755A">
      <w:pPr>
        <w:rPr>
          <w:rtl/>
        </w:rPr>
      </w:pPr>
      <w:bookmarkStart w:id="2685" w:name="_ETM_Q1_6691851"/>
      <w:bookmarkStart w:id="2686" w:name="_ETM_Q1_6691929"/>
      <w:bookmarkEnd w:id="2685"/>
      <w:bookmarkEnd w:id="2686"/>
      <w:r>
        <w:rPr>
          <w:rFonts w:hint="cs"/>
          <w:rtl/>
        </w:rPr>
        <w:t>בעלויות של נסיעה.</w:t>
      </w:r>
    </w:p>
    <w:p w:rsidR="00C4755A" w:rsidRDefault="00C4755A" w:rsidP="00C4755A">
      <w:pPr>
        <w:rPr>
          <w:rtl/>
        </w:rPr>
      </w:pPr>
    </w:p>
    <w:p w:rsidR="00C4755A" w:rsidRDefault="00C4755A" w:rsidP="00C4755A">
      <w:pPr>
        <w:pStyle w:val="af9"/>
        <w:keepNext/>
        <w:rPr>
          <w:rtl/>
        </w:rPr>
      </w:pPr>
      <w:bookmarkStart w:id="2687" w:name="_ETM_Q1_6688663"/>
      <w:bookmarkStart w:id="2688" w:name="ET_guest_אמיר_ליפשיץ_332"/>
      <w:bookmarkEnd w:id="2687"/>
      <w:r w:rsidRPr="00C4755A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C475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8"/>
    </w:p>
    <w:p w:rsidR="00C4755A" w:rsidRDefault="00C4755A" w:rsidP="00C4755A">
      <w:pPr>
        <w:pStyle w:val="KeepWithNext"/>
        <w:rPr>
          <w:rtl/>
        </w:rPr>
      </w:pPr>
    </w:p>
    <w:p w:rsidR="00C4755A" w:rsidRDefault="00C4755A" w:rsidP="00C4755A">
      <w:pPr>
        <w:rPr>
          <w:rtl/>
        </w:rPr>
      </w:pPr>
      <w:bookmarkStart w:id="2689" w:name="_ETM_Q1_6689120"/>
      <w:bookmarkStart w:id="2690" w:name="_ETM_Q1_6689180"/>
      <w:bookmarkEnd w:id="2689"/>
      <w:bookmarkEnd w:id="2690"/>
      <w:r>
        <w:rPr>
          <w:rFonts w:hint="cs"/>
          <w:rtl/>
        </w:rPr>
        <w:t xml:space="preserve">אלה שיקולים כלכליים. </w:t>
      </w:r>
    </w:p>
    <w:p w:rsidR="00C4755A" w:rsidRDefault="00C4755A" w:rsidP="00C4755A">
      <w:pPr>
        <w:ind w:firstLine="0"/>
        <w:rPr>
          <w:rtl/>
        </w:rPr>
      </w:pPr>
      <w:bookmarkStart w:id="2691" w:name="_ETM_Q1_6699176"/>
      <w:bookmarkStart w:id="2692" w:name="_ETM_Q1_6699252"/>
      <w:bookmarkEnd w:id="2691"/>
      <w:bookmarkEnd w:id="2692"/>
    </w:p>
    <w:p w:rsidR="00C4755A" w:rsidRDefault="00C4755A" w:rsidP="00C4755A">
      <w:pPr>
        <w:pStyle w:val="af9"/>
        <w:keepNext/>
        <w:rPr>
          <w:rtl/>
        </w:rPr>
      </w:pPr>
      <w:bookmarkStart w:id="2693" w:name="_ETM_Q1_6699559"/>
      <w:bookmarkStart w:id="2694" w:name="_ETM_Q1_6699628"/>
      <w:bookmarkEnd w:id="2693"/>
      <w:bookmarkEnd w:id="2694"/>
      <w:r w:rsidRPr="00C4755A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C475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4755A" w:rsidRDefault="00C4755A" w:rsidP="00C4755A">
      <w:pPr>
        <w:pStyle w:val="KeepWithNext"/>
        <w:rPr>
          <w:rtl/>
        </w:rPr>
      </w:pPr>
    </w:p>
    <w:p w:rsidR="00C4755A" w:rsidRDefault="00C4755A" w:rsidP="00C4755A">
      <w:pPr>
        <w:rPr>
          <w:rtl/>
        </w:rPr>
      </w:pPr>
      <w:r>
        <w:rPr>
          <w:rFonts w:hint="cs"/>
          <w:rtl/>
        </w:rPr>
        <w:t xml:space="preserve">יש </w:t>
      </w:r>
      <w:bookmarkStart w:id="2695" w:name="_ETM_Q1_6699648"/>
      <w:bookmarkEnd w:id="2695"/>
      <w:r>
        <w:rPr>
          <w:rFonts w:hint="cs"/>
          <w:rtl/>
        </w:rPr>
        <w:t>אלפי נסיעות של קורקינטים במהלך היום.</w:t>
      </w:r>
    </w:p>
    <w:p w:rsidR="00C4755A" w:rsidRDefault="00C4755A" w:rsidP="00C4755A">
      <w:pPr>
        <w:rPr>
          <w:rtl/>
        </w:rPr>
      </w:pPr>
      <w:bookmarkStart w:id="2696" w:name="_ETM_Q1_6702355"/>
      <w:bookmarkStart w:id="2697" w:name="_ETM_Q1_6702414"/>
      <w:bookmarkEnd w:id="2696"/>
      <w:bookmarkEnd w:id="2697"/>
    </w:p>
    <w:p w:rsidR="00C4755A" w:rsidRDefault="00C4755A" w:rsidP="00C4755A">
      <w:pPr>
        <w:pStyle w:val="af6"/>
        <w:keepNext/>
        <w:rPr>
          <w:rtl/>
        </w:rPr>
      </w:pPr>
      <w:bookmarkStart w:id="2698" w:name="_ETM_Q1_6702502"/>
      <w:bookmarkStart w:id="2699" w:name="_ETM_Q1_6702596"/>
      <w:bookmarkStart w:id="2700" w:name="_ETM_Q1_6704953"/>
      <w:bookmarkStart w:id="2701" w:name="ET_yor_5159_334"/>
      <w:bookmarkEnd w:id="2698"/>
      <w:bookmarkEnd w:id="2699"/>
      <w:bookmarkEnd w:id="2700"/>
      <w:r w:rsidRPr="00C4755A">
        <w:rPr>
          <w:rStyle w:val="TagStyle"/>
          <w:rtl/>
        </w:rPr>
        <w:t xml:space="preserve"> &lt;&lt; </w:t>
      </w:r>
      <w:proofErr w:type="spellStart"/>
      <w:r w:rsidRPr="00C4755A">
        <w:rPr>
          <w:rStyle w:val="TagStyle"/>
          <w:rtl/>
        </w:rPr>
        <w:t>יור</w:t>
      </w:r>
      <w:proofErr w:type="spellEnd"/>
      <w:r w:rsidRPr="00C475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55A">
        <w:rPr>
          <w:rStyle w:val="TagStyle"/>
          <w:rtl/>
        </w:rPr>
        <w:t xml:space="preserve"> &lt;&lt; </w:t>
      </w:r>
      <w:proofErr w:type="spellStart"/>
      <w:r w:rsidRPr="00C4755A">
        <w:rPr>
          <w:rStyle w:val="TagStyle"/>
          <w:rtl/>
        </w:rPr>
        <w:t>יור</w:t>
      </w:r>
      <w:proofErr w:type="spellEnd"/>
      <w:r w:rsidRPr="00C475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1"/>
    </w:p>
    <w:p w:rsidR="00C4755A" w:rsidRDefault="00C4755A" w:rsidP="00C4755A">
      <w:pPr>
        <w:pStyle w:val="KeepWithNext"/>
        <w:rPr>
          <w:rtl/>
        </w:rPr>
      </w:pPr>
    </w:p>
    <w:p w:rsidR="00C4755A" w:rsidRDefault="00C4755A" w:rsidP="00C4755A">
      <w:pPr>
        <w:rPr>
          <w:rtl/>
        </w:rPr>
      </w:pPr>
      <w:bookmarkStart w:id="2702" w:name="_ETM_Q1_6705447"/>
      <w:bookmarkStart w:id="2703" w:name="_ETM_Q1_6705520"/>
      <w:bookmarkStart w:id="2704" w:name="_ETM_Q1_6701554"/>
      <w:bookmarkEnd w:id="2702"/>
      <w:bookmarkEnd w:id="2703"/>
      <w:bookmarkEnd w:id="2704"/>
      <w:r>
        <w:rPr>
          <w:rFonts w:hint="cs"/>
          <w:rtl/>
        </w:rPr>
        <w:t xml:space="preserve">זה לא אותו דבר כמו השכרת רכב שאדם </w:t>
      </w:r>
      <w:bookmarkStart w:id="2705" w:name="_ETM_Q1_6713763"/>
      <w:bookmarkEnd w:id="2705"/>
      <w:r>
        <w:rPr>
          <w:rFonts w:hint="cs"/>
          <w:rtl/>
        </w:rPr>
        <w:t>לוקח לפעמים לחודש, פה כל שנייה - -</w:t>
      </w:r>
    </w:p>
    <w:p w:rsidR="00C4755A" w:rsidRDefault="00C4755A" w:rsidP="00C4755A">
      <w:pPr>
        <w:rPr>
          <w:rtl/>
        </w:rPr>
      </w:pPr>
    </w:p>
    <w:p w:rsidR="00C4755A" w:rsidRDefault="00C4755A" w:rsidP="00C4755A">
      <w:pPr>
        <w:pStyle w:val="af9"/>
        <w:keepNext/>
        <w:rPr>
          <w:rtl/>
        </w:rPr>
      </w:pPr>
      <w:bookmarkStart w:id="2706" w:name="ET_guest_אמיר_ליפשיץ_335"/>
      <w:r w:rsidRPr="00C4755A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C475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6"/>
    </w:p>
    <w:p w:rsidR="00C4755A" w:rsidRDefault="00C4755A" w:rsidP="00C4755A">
      <w:pPr>
        <w:pStyle w:val="KeepWithNext"/>
        <w:rPr>
          <w:rtl/>
        </w:rPr>
      </w:pPr>
    </w:p>
    <w:p w:rsidR="00C4755A" w:rsidRDefault="00C4755A" w:rsidP="00C11AE8">
      <w:pPr>
        <w:rPr>
          <w:rtl/>
        </w:rPr>
      </w:pPr>
      <w:r>
        <w:rPr>
          <w:rFonts w:hint="cs"/>
          <w:rtl/>
        </w:rPr>
        <w:t xml:space="preserve">הם יודעים </w:t>
      </w:r>
      <w:bookmarkStart w:id="2707" w:name="_ETM_Q1_6714413"/>
      <w:bookmarkEnd w:id="2707"/>
      <w:r>
        <w:rPr>
          <w:rFonts w:hint="cs"/>
          <w:rtl/>
        </w:rPr>
        <w:t xml:space="preserve">בכל דקה מי נוסע על הקורקינט. הוא לא </w:t>
      </w:r>
      <w:bookmarkStart w:id="2708" w:name="_ETM_Q1_6716687"/>
      <w:bookmarkEnd w:id="2708"/>
      <w:r w:rsidR="003A6CBC">
        <w:rPr>
          <w:rFonts w:hint="cs"/>
          <w:rtl/>
        </w:rPr>
        <w:t>עולה על הכלי ו</w:t>
      </w:r>
      <w:r>
        <w:rPr>
          <w:rFonts w:hint="cs"/>
          <w:rtl/>
        </w:rPr>
        <w:t xml:space="preserve">לא זז מטר אם הוא </w:t>
      </w:r>
      <w:bookmarkStart w:id="2709" w:name="_ETM_Q1_6716635"/>
      <w:bookmarkEnd w:id="2709"/>
      <w:r>
        <w:rPr>
          <w:rFonts w:hint="cs"/>
          <w:rtl/>
        </w:rPr>
        <w:t>לא הזדהה</w:t>
      </w:r>
      <w:bookmarkStart w:id="2710" w:name="_ETM_Q1_6719358"/>
      <w:bookmarkEnd w:id="2710"/>
      <w:r>
        <w:rPr>
          <w:rFonts w:hint="cs"/>
          <w:rtl/>
        </w:rPr>
        <w:t xml:space="preserve"> עם כרטיס אשראי ועם פרטי זיהוי מלאים. </w:t>
      </w:r>
      <w:bookmarkStart w:id="2711" w:name="_ETM_Q1_6717706"/>
      <w:bookmarkEnd w:id="2711"/>
      <w:r>
        <w:rPr>
          <w:rFonts w:hint="cs"/>
          <w:rtl/>
        </w:rPr>
        <w:t xml:space="preserve">כל מה שנשאר </w:t>
      </w:r>
      <w:bookmarkStart w:id="2712" w:name="_ETM_Q1_6733184"/>
      <w:bookmarkEnd w:id="2712"/>
      <w:r>
        <w:rPr>
          <w:rFonts w:hint="cs"/>
          <w:rtl/>
        </w:rPr>
        <w:t xml:space="preserve">זה להעביר לי את הנתונים כדי שבמקום שהם ישלמו </w:t>
      </w:r>
      <w:bookmarkStart w:id="2713" w:name="_ETM_Q1_6735252"/>
      <w:bookmarkEnd w:id="2713"/>
      <w:r w:rsidR="00C11AE8">
        <w:rPr>
          <w:rFonts w:hint="cs"/>
          <w:rtl/>
        </w:rPr>
        <w:t>4,000 שקל</w:t>
      </w:r>
      <w:r>
        <w:rPr>
          <w:rFonts w:hint="cs"/>
          <w:rtl/>
        </w:rPr>
        <w:t xml:space="preserve"> הנהג העבריין ישלם 1,000 שקל. אין שום </w:t>
      </w:r>
      <w:bookmarkStart w:id="2714" w:name="_ETM_Q1_6739842"/>
      <w:bookmarkEnd w:id="2714"/>
      <w:r w:rsidR="003A6CBC">
        <w:rPr>
          <w:rFonts w:hint="cs"/>
          <w:rtl/>
        </w:rPr>
        <w:t xml:space="preserve">סיבה </w:t>
      </w:r>
      <w:proofErr w:type="spellStart"/>
      <w:r w:rsidR="003A6CBC">
        <w:rPr>
          <w:rFonts w:hint="cs"/>
          <w:rtl/>
        </w:rPr>
        <w:t>להחריג</w:t>
      </w:r>
      <w:proofErr w:type="spellEnd"/>
      <w:r w:rsidR="003A6CBC">
        <w:rPr>
          <w:rFonts w:hint="cs"/>
          <w:rtl/>
        </w:rPr>
        <w:t>.</w:t>
      </w:r>
    </w:p>
    <w:p w:rsidR="00C4755A" w:rsidRDefault="00C4755A" w:rsidP="00C4755A">
      <w:pPr>
        <w:ind w:firstLine="0"/>
        <w:rPr>
          <w:rtl/>
        </w:rPr>
      </w:pPr>
      <w:bookmarkStart w:id="2715" w:name="_ETM_Q1_6736472"/>
      <w:bookmarkStart w:id="2716" w:name="_ETM_Q1_6736576"/>
      <w:bookmarkEnd w:id="2715"/>
      <w:bookmarkEnd w:id="2716"/>
    </w:p>
    <w:p w:rsidR="001C4FC5" w:rsidRDefault="001C4FC5" w:rsidP="001C4FC5">
      <w:pPr>
        <w:pStyle w:val="af9"/>
        <w:keepNext/>
        <w:rPr>
          <w:rtl/>
        </w:rPr>
      </w:pPr>
      <w:bookmarkStart w:id="2717" w:name="_ETM_Q1_6736776"/>
      <w:bookmarkStart w:id="2718" w:name="_ETM_Q1_6736862"/>
      <w:bookmarkStart w:id="2719" w:name="ET_guest_מרגנית_לוי_336"/>
      <w:bookmarkEnd w:id="2717"/>
      <w:bookmarkEnd w:id="2718"/>
      <w:r w:rsidRPr="001C4FC5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C4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9"/>
    </w:p>
    <w:p w:rsidR="001C4FC5" w:rsidRDefault="001C4FC5" w:rsidP="001C4FC5">
      <w:pPr>
        <w:pStyle w:val="KeepWithNext"/>
        <w:rPr>
          <w:rtl/>
        </w:rPr>
      </w:pPr>
    </w:p>
    <w:p w:rsidR="001C4FC5" w:rsidRDefault="00412D36" w:rsidP="001C4F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הסיטואציה שבה את לא יכולה לאתר את הנהג? </w:t>
      </w:r>
    </w:p>
    <w:p w:rsidR="00412D36" w:rsidRDefault="00412D36" w:rsidP="00412D36">
      <w:pPr>
        <w:ind w:firstLine="0"/>
        <w:rPr>
          <w:rtl/>
          <w:lang w:val="en-GB"/>
        </w:rPr>
      </w:pPr>
      <w:bookmarkStart w:id="2720" w:name="_ETM_Q1_6751801"/>
      <w:bookmarkStart w:id="2721" w:name="_ETM_Q1_6751860"/>
      <w:bookmarkEnd w:id="2720"/>
      <w:bookmarkEnd w:id="2721"/>
    </w:p>
    <w:p w:rsidR="00412D36" w:rsidRDefault="00412D36" w:rsidP="00412D36">
      <w:pPr>
        <w:pStyle w:val="af9"/>
        <w:keepNext/>
        <w:rPr>
          <w:rtl/>
          <w:lang w:val="en-GB"/>
        </w:rPr>
      </w:pPr>
      <w:bookmarkStart w:id="2722" w:name="_ETM_Q1_6743750"/>
      <w:bookmarkStart w:id="2723" w:name="ET_guest_898129_333"/>
      <w:bookmarkEnd w:id="2722"/>
      <w:r w:rsidRPr="00412D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לורי </w:t>
      </w:r>
      <w:proofErr w:type="spellStart"/>
      <w:r>
        <w:rPr>
          <w:rtl/>
          <w:lang w:val="en-GB"/>
        </w:rPr>
        <w:t>טננבלט</w:t>
      </w:r>
      <w:proofErr w:type="spellEnd"/>
      <w:r>
        <w:rPr>
          <w:rtl/>
          <w:lang w:val="en-GB"/>
        </w:rPr>
        <w:t>:</w:t>
      </w:r>
      <w:r w:rsidRPr="00412D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3"/>
    </w:p>
    <w:p w:rsidR="00412D36" w:rsidRDefault="00412D36" w:rsidP="00412D36">
      <w:pPr>
        <w:pStyle w:val="KeepWithNext"/>
        <w:rPr>
          <w:rtl/>
          <w:lang w:val="en-GB"/>
        </w:rPr>
      </w:pPr>
    </w:p>
    <w:p w:rsidR="00412D36" w:rsidRDefault="00412D36" w:rsidP="00412D36">
      <w:pPr>
        <w:rPr>
          <w:rtl/>
          <w:lang w:val="en-GB"/>
        </w:rPr>
      </w:pPr>
      <w:bookmarkStart w:id="2724" w:name="_ETM_Q1_6744716"/>
      <w:bookmarkStart w:id="2725" w:name="_ETM_Q1_6744741"/>
      <w:bookmarkEnd w:id="2724"/>
      <w:bookmarkEnd w:id="2725"/>
      <w:r>
        <w:rPr>
          <w:rFonts w:hint="cs"/>
          <w:rtl/>
          <w:lang w:val="en-GB"/>
        </w:rPr>
        <w:t xml:space="preserve">תקלות </w:t>
      </w:r>
      <w:bookmarkStart w:id="2726" w:name="_ETM_Q1_6747235"/>
      <w:bookmarkEnd w:id="2726"/>
      <w:r>
        <w:rPr>
          <w:rFonts w:hint="cs"/>
          <w:rtl/>
          <w:lang w:val="en-GB"/>
        </w:rPr>
        <w:t>טכניות.</w:t>
      </w:r>
    </w:p>
    <w:p w:rsidR="00412D36" w:rsidRDefault="00412D36" w:rsidP="00412D36">
      <w:pPr>
        <w:rPr>
          <w:rtl/>
          <w:lang w:val="en-GB"/>
        </w:rPr>
      </w:pPr>
      <w:bookmarkStart w:id="2727" w:name="_ETM_Q1_6748418"/>
      <w:bookmarkStart w:id="2728" w:name="_ETM_Q1_6748490"/>
      <w:bookmarkStart w:id="2729" w:name="_ETM_Q1_6748566"/>
      <w:bookmarkEnd w:id="2727"/>
      <w:bookmarkEnd w:id="2728"/>
      <w:bookmarkEnd w:id="2729"/>
    </w:p>
    <w:p w:rsidR="00412D36" w:rsidRDefault="00412D36" w:rsidP="00412D36">
      <w:pPr>
        <w:pStyle w:val="af9"/>
        <w:keepNext/>
        <w:rPr>
          <w:rtl/>
          <w:lang w:val="en-GB"/>
        </w:rPr>
      </w:pPr>
      <w:bookmarkStart w:id="2730" w:name="_ETM_Q1_6748621"/>
      <w:bookmarkStart w:id="2731" w:name="_ETM_Q1_6750154"/>
      <w:bookmarkStart w:id="2732" w:name="ET_guest_אמיר_ליפשיץ_334"/>
      <w:bookmarkEnd w:id="2730"/>
      <w:bookmarkEnd w:id="2731"/>
      <w:r w:rsidRPr="00412D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412D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2"/>
    </w:p>
    <w:p w:rsidR="00412D36" w:rsidRDefault="00412D36" w:rsidP="00412D36">
      <w:pPr>
        <w:pStyle w:val="KeepWithNext"/>
        <w:rPr>
          <w:rtl/>
          <w:lang w:val="en-GB"/>
        </w:rPr>
      </w:pPr>
    </w:p>
    <w:p w:rsidR="00412D36" w:rsidRDefault="00412D36" w:rsidP="00412D36">
      <w:pPr>
        <w:rPr>
          <w:rtl/>
          <w:lang w:val="en-GB"/>
        </w:rPr>
      </w:pPr>
      <w:bookmarkStart w:id="2733" w:name="_ETM_Q1_6750582"/>
      <w:bookmarkStart w:id="2734" w:name="_ETM_Q1_6750617"/>
      <w:bookmarkEnd w:id="2733"/>
      <w:bookmarkEnd w:id="2734"/>
      <w:r>
        <w:rPr>
          <w:rFonts w:hint="cs"/>
          <w:rtl/>
          <w:lang w:val="en-GB"/>
        </w:rPr>
        <w:t xml:space="preserve">אם לא רואים את הלוחית אין דוח. </w:t>
      </w:r>
    </w:p>
    <w:p w:rsidR="00412D36" w:rsidRDefault="00412D36" w:rsidP="00412D36">
      <w:pPr>
        <w:ind w:firstLine="0"/>
        <w:rPr>
          <w:rtl/>
          <w:lang w:val="en-GB"/>
        </w:rPr>
      </w:pPr>
    </w:p>
    <w:p w:rsidR="00412D36" w:rsidRDefault="00412D36" w:rsidP="00412D36">
      <w:pPr>
        <w:ind w:firstLine="0"/>
        <w:rPr>
          <w:rtl/>
          <w:lang w:val="en-GB"/>
        </w:rPr>
      </w:pPr>
      <w:bookmarkStart w:id="2735" w:name="_ETM_Q1_6750463"/>
      <w:bookmarkEnd w:id="2735"/>
    </w:p>
    <w:p w:rsidR="00412D36" w:rsidRDefault="00412D36" w:rsidP="00412D36">
      <w:pPr>
        <w:pStyle w:val="af6"/>
        <w:keepNext/>
        <w:rPr>
          <w:rtl/>
          <w:lang w:val="en-GB"/>
        </w:rPr>
      </w:pPr>
      <w:bookmarkStart w:id="2736" w:name="ET_yor_5159_335"/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36"/>
    </w:p>
    <w:p w:rsidR="00412D36" w:rsidRDefault="00412D36" w:rsidP="00412D36">
      <w:pPr>
        <w:pStyle w:val="KeepWithNext"/>
        <w:rPr>
          <w:rtl/>
          <w:lang w:val="en-GB"/>
        </w:rPr>
      </w:pPr>
    </w:p>
    <w:p w:rsidR="00412D36" w:rsidRDefault="00412D36" w:rsidP="00412D36">
      <w:pPr>
        <w:rPr>
          <w:rtl/>
          <w:lang w:val="en-GB"/>
        </w:rPr>
      </w:pPr>
      <w:bookmarkStart w:id="2737" w:name="_ETM_Q1_6750856"/>
      <w:bookmarkStart w:id="2738" w:name="_ETM_Q1_6750891"/>
      <w:bookmarkEnd w:id="2737"/>
      <w:bookmarkEnd w:id="2738"/>
      <w:r>
        <w:rPr>
          <w:rFonts w:hint="cs"/>
          <w:rtl/>
          <w:lang w:val="en-GB"/>
        </w:rPr>
        <w:t xml:space="preserve">אתה יודע מי </w:t>
      </w:r>
      <w:bookmarkStart w:id="2739" w:name="_ETM_Q1_6753764"/>
      <w:bookmarkEnd w:id="2739"/>
      <w:r w:rsidR="00C11AE8">
        <w:rPr>
          <w:rFonts w:hint="cs"/>
          <w:rtl/>
          <w:lang w:val="en-GB"/>
        </w:rPr>
        <w:t xml:space="preserve">הנהג לפי כרטיס </w:t>
      </w:r>
      <w:r>
        <w:rPr>
          <w:rFonts w:hint="cs"/>
          <w:rtl/>
          <w:lang w:val="en-GB"/>
        </w:rPr>
        <w:t xml:space="preserve">אשראי. </w:t>
      </w:r>
    </w:p>
    <w:p w:rsidR="00412D36" w:rsidRDefault="00412D36" w:rsidP="00412D36">
      <w:pPr>
        <w:ind w:firstLine="0"/>
        <w:rPr>
          <w:rtl/>
          <w:lang w:val="en-GB"/>
        </w:rPr>
      </w:pPr>
      <w:bookmarkStart w:id="2740" w:name="_ETM_Q1_6755675"/>
      <w:bookmarkStart w:id="2741" w:name="_ETM_Q1_6755766"/>
      <w:bookmarkEnd w:id="2740"/>
      <w:bookmarkEnd w:id="2741"/>
    </w:p>
    <w:p w:rsidR="00412D36" w:rsidRDefault="00412D36" w:rsidP="00412D36">
      <w:pPr>
        <w:pStyle w:val="af9"/>
        <w:keepNext/>
        <w:rPr>
          <w:rtl/>
          <w:lang w:val="en-GB"/>
        </w:rPr>
      </w:pPr>
      <w:bookmarkStart w:id="2742" w:name="_ETM_Q1_6756169"/>
      <w:bookmarkStart w:id="2743" w:name="_ETM_Q1_6756275"/>
      <w:bookmarkStart w:id="2744" w:name="ET_guest_אמיר_ליפשיץ_336"/>
      <w:bookmarkEnd w:id="2742"/>
      <w:bookmarkEnd w:id="2743"/>
      <w:r w:rsidRPr="00412D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412D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44"/>
    </w:p>
    <w:p w:rsidR="00412D36" w:rsidRDefault="00412D36" w:rsidP="00412D36">
      <w:pPr>
        <w:pStyle w:val="KeepWithNext"/>
        <w:rPr>
          <w:rtl/>
          <w:lang w:val="en-GB"/>
        </w:rPr>
      </w:pPr>
    </w:p>
    <w:p w:rsidR="00412D36" w:rsidRDefault="00C11AE8" w:rsidP="00412D36">
      <w:pPr>
        <w:rPr>
          <w:rtl/>
          <w:lang w:val="en-GB"/>
        </w:rPr>
      </w:pPr>
      <w:r>
        <w:rPr>
          <w:rFonts w:hint="cs"/>
          <w:rtl/>
          <w:lang w:val="en-GB"/>
        </w:rPr>
        <w:t>הם יודעים,</w:t>
      </w:r>
      <w:r w:rsidR="00412D36">
        <w:rPr>
          <w:rFonts w:hint="cs"/>
          <w:rtl/>
          <w:lang w:val="en-GB"/>
        </w:rPr>
        <w:t xml:space="preserve"> אני </w:t>
      </w:r>
      <w:bookmarkStart w:id="2745" w:name="_ETM_Q1_6758485"/>
      <w:bookmarkEnd w:id="2745"/>
      <w:r w:rsidR="00412D36">
        <w:rPr>
          <w:rFonts w:hint="cs"/>
          <w:rtl/>
          <w:lang w:val="en-GB"/>
        </w:rPr>
        <w:t xml:space="preserve">לא יודע. </w:t>
      </w:r>
    </w:p>
    <w:p w:rsidR="00412D36" w:rsidRDefault="00412D36" w:rsidP="00412D36">
      <w:pPr>
        <w:ind w:firstLine="0"/>
        <w:rPr>
          <w:rtl/>
          <w:lang w:val="en-GB"/>
        </w:rPr>
      </w:pPr>
      <w:bookmarkStart w:id="2746" w:name="_ETM_Q1_6759419"/>
      <w:bookmarkStart w:id="2747" w:name="_ETM_Q1_6759501"/>
      <w:bookmarkStart w:id="2748" w:name="_ETM_Q1_6759866"/>
      <w:bookmarkEnd w:id="2746"/>
      <w:bookmarkEnd w:id="2747"/>
      <w:bookmarkEnd w:id="2748"/>
    </w:p>
    <w:p w:rsidR="00412D36" w:rsidRDefault="00412D36" w:rsidP="00412D36">
      <w:pPr>
        <w:pStyle w:val="af6"/>
        <w:keepNext/>
        <w:rPr>
          <w:rtl/>
          <w:lang w:val="en-GB"/>
        </w:rPr>
      </w:pPr>
      <w:bookmarkStart w:id="2749" w:name="_ETM_Q1_6759950"/>
      <w:bookmarkStart w:id="2750" w:name="_ETM_Q1_6760775"/>
      <w:bookmarkStart w:id="2751" w:name="ET_yor_5159_337"/>
      <w:bookmarkEnd w:id="2749"/>
      <w:bookmarkEnd w:id="2750"/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51"/>
    </w:p>
    <w:p w:rsidR="00412D36" w:rsidRDefault="00412D36" w:rsidP="00412D36">
      <w:pPr>
        <w:pStyle w:val="KeepWithNext"/>
        <w:rPr>
          <w:rtl/>
          <w:lang w:val="en-GB"/>
        </w:rPr>
      </w:pPr>
    </w:p>
    <w:p w:rsidR="00412D36" w:rsidRDefault="00412D36" w:rsidP="00412D36">
      <w:pPr>
        <w:rPr>
          <w:rtl/>
          <w:lang w:val="en-GB"/>
        </w:rPr>
      </w:pPr>
      <w:bookmarkStart w:id="2752" w:name="_ETM_Q1_6761245"/>
      <w:bookmarkStart w:id="2753" w:name="_ETM_Q1_6761319"/>
      <w:bookmarkEnd w:id="2752"/>
      <w:bookmarkEnd w:id="2753"/>
      <w:r>
        <w:rPr>
          <w:rFonts w:hint="cs"/>
          <w:rtl/>
          <w:lang w:val="en-GB"/>
        </w:rPr>
        <w:t>הם יצטרכו להגיד לך.</w:t>
      </w:r>
    </w:p>
    <w:p w:rsidR="00412D36" w:rsidRDefault="00412D36" w:rsidP="00412D36">
      <w:pPr>
        <w:rPr>
          <w:rtl/>
          <w:lang w:val="en-GB"/>
        </w:rPr>
      </w:pPr>
    </w:p>
    <w:p w:rsidR="00412D36" w:rsidRDefault="00412D36" w:rsidP="00412D36">
      <w:pPr>
        <w:pStyle w:val="af9"/>
        <w:keepNext/>
        <w:rPr>
          <w:rtl/>
          <w:lang w:val="en-GB"/>
        </w:rPr>
      </w:pPr>
      <w:bookmarkStart w:id="2754" w:name="_ETM_Q1_6757510"/>
      <w:bookmarkStart w:id="2755" w:name="ET_guest_אמיר_ליפשיץ_338"/>
      <w:bookmarkEnd w:id="2754"/>
      <w:r w:rsidRPr="00412D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412D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5"/>
    </w:p>
    <w:p w:rsidR="00412D36" w:rsidRDefault="00412D36" w:rsidP="00412D36">
      <w:pPr>
        <w:pStyle w:val="KeepWithNext"/>
        <w:rPr>
          <w:rtl/>
          <w:lang w:val="en-GB"/>
        </w:rPr>
      </w:pPr>
    </w:p>
    <w:p w:rsidR="00412D36" w:rsidRDefault="00412D36" w:rsidP="00412D36">
      <w:pPr>
        <w:rPr>
          <w:rtl/>
          <w:lang w:val="en-GB"/>
        </w:rPr>
      </w:pPr>
      <w:bookmarkStart w:id="2756" w:name="_ETM_Q1_6760888"/>
      <w:bookmarkStart w:id="2757" w:name="_ETM_Q1_6760958"/>
      <w:bookmarkEnd w:id="2756"/>
      <w:bookmarkEnd w:id="2757"/>
      <w:r>
        <w:rPr>
          <w:rFonts w:hint="cs"/>
          <w:rtl/>
          <w:lang w:val="en-GB"/>
        </w:rPr>
        <w:t xml:space="preserve">זה מה שאני </w:t>
      </w:r>
      <w:bookmarkStart w:id="2758" w:name="_ETM_Q1_6762021"/>
      <w:bookmarkEnd w:id="2758"/>
      <w:r>
        <w:rPr>
          <w:rFonts w:hint="cs"/>
          <w:rtl/>
          <w:lang w:val="en-GB"/>
        </w:rPr>
        <w:t xml:space="preserve">רוצה. </w:t>
      </w:r>
    </w:p>
    <w:p w:rsidR="00412D36" w:rsidRDefault="00412D36" w:rsidP="00412D36">
      <w:pPr>
        <w:ind w:firstLine="0"/>
        <w:rPr>
          <w:rtl/>
          <w:lang w:val="en-GB"/>
        </w:rPr>
      </w:pPr>
      <w:bookmarkStart w:id="2759" w:name="_ETM_Q1_6762815"/>
      <w:bookmarkStart w:id="2760" w:name="_ETM_Q1_6762896"/>
      <w:bookmarkEnd w:id="2759"/>
      <w:bookmarkEnd w:id="2760"/>
    </w:p>
    <w:p w:rsidR="00412D36" w:rsidRDefault="00412D36" w:rsidP="00412D36">
      <w:pPr>
        <w:pStyle w:val="af9"/>
        <w:keepNext/>
        <w:rPr>
          <w:rtl/>
        </w:rPr>
      </w:pPr>
      <w:bookmarkStart w:id="2761" w:name="_ETM_Q1_6763158"/>
      <w:bookmarkStart w:id="2762" w:name="_ETM_Q1_6763247"/>
      <w:bookmarkStart w:id="2763" w:name="_ETM_Q1_6766757"/>
      <w:bookmarkStart w:id="2764" w:name="ET_guest_898129_341"/>
      <w:bookmarkEnd w:id="2761"/>
      <w:bookmarkEnd w:id="2762"/>
      <w:bookmarkEnd w:id="2763"/>
      <w:r w:rsidRPr="00412D36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412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4"/>
    </w:p>
    <w:p w:rsidR="00412D36" w:rsidRDefault="00412D36" w:rsidP="00412D36">
      <w:pPr>
        <w:pStyle w:val="KeepWithNext"/>
        <w:rPr>
          <w:rtl/>
        </w:rPr>
      </w:pPr>
    </w:p>
    <w:p w:rsidR="00412D36" w:rsidRDefault="00412D36" w:rsidP="00C11AE8">
      <w:pPr>
        <w:rPr>
          <w:rtl/>
        </w:rPr>
      </w:pPr>
      <w:r>
        <w:rPr>
          <w:rFonts w:hint="cs"/>
          <w:rtl/>
        </w:rPr>
        <w:t xml:space="preserve">חברה </w:t>
      </w:r>
      <w:bookmarkStart w:id="2765" w:name="_ETM_Q1_6778969"/>
      <w:bookmarkEnd w:id="2765"/>
      <w:r>
        <w:rPr>
          <w:rFonts w:hint="cs"/>
          <w:rtl/>
        </w:rPr>
        <w:t xml:space="preserve">שמשכירה קורקינט ב-20 שקלים לא תרצה לשלם קנס של 4,000 שקל בגין זה שהרוכב לא חבש קסדה. </w:t>
      </w:r>
    </w:p>
    <w:p w:rsidR="00412D36" w:rsidRDefault="00412D36" w:rsidP="00412D36">
      <w:pPr>
        <w:ind w:firstLine="0"/>
        <w:rPr>
          <w:rtl/>
        </w:rPr>
      </w:pPr>
      <w:bookmarkStart w:id="2766" w:name="_ETM_Q1_6789148"/>
      <w:bookmarkStart w:id="2767" w:name="_ETM_Q1_6789210"/>
      <w:bookmarkEnd w:id="2766"/>
      <w:bookmarkEnd w:id="2767"/>
    </w:p>
    <w:p w:rsidR="00412D36" w:rsidRDefault="00412D36" w:rsidP="00412D36">
      <w:pPr>
        <w:pStyle w:val="af9"/>
        <w:keepNext/>
        <w:rPr>
          <w:rtl/>
        </w:rPr>
      </w:pPr>
      <w:bookmarkStart w:id="2768" w:name="_ETM_Q1_6787367"/>
      <w:bookmarkStart w:id="2769" w:name="ET_guest_אמיר_ליפשיץ_342"/>
      <w:bookmarkEnd w:id="2768"/>
      <w:r w:rsidRPr="00412D36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412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9"/>
    </w:p>
    <w:p w:rsidR="00412D36" w:rsidRDefault="00412D36" w:rsidP="00412D36">
      <w:pPr>
        <w:pStyle w:val="KeepWithNext"/>
        <w:rPr>
          <w:rtl/>
        </w:rPr>
      </w:pPr>
    </w:p>
    <w:p w:rsidR="00412D36" w:rsidRDefault="00412D36" w:rsidP="00412D36">
      <w:pPr>
        <w:rPr>
          <w:rtl/>
        </w:rPr>
      </w:pPr>
      <w:bookmarkStart w:id="2770" w:name="_ETM_Q1_6787857"/>
      <w:bookmarkStart w:id="2771" w:name="_ETM_Q1_6787934"/>
      <w:bookmarkEnd w:id="2770"/>
      <w:bookmarkEnd w:id="2771"/>
      <w:r>
        <w:rPr>
          <w:rFonts w:hint="cs"/>
          <w:rtl/>
        </w:rPr>
        <w:t xml:space="preserve">הם </w:t>
      </w:r>
      <w:bookmarkStart w:id="2772" w:name="_ETM_Q1_6789711"/>
      <w:bookmarkEnd w:id="2772"/>
      <w:r>
        <w:rPr>
          <w:rFonts w:hint="cs"/>
          <w:rtl/>
        </w:rPr>
        <w:t xml:space="preserve">לא ישלמו את הקנס, הם יעבירו את מה שיש להם </w:t>
      </w:r>
      <w:bookmarkStart w:id="2773" w:name="_ETM_Q1_6791075"/>
      <w:bookmarkEnd w:id="2773"/>
      <w:r>
        <w:rPr>
          <w:rFonts w:hint="cs"/>
          <w:rtl/>
        </w:rPr>
        <w:t xml:space="preserve">היום אלי. </w:t>
      </w:r>
    </w:p>
    <w:p w:rsidR="00412D36" w:rsidRDefault="00412D36" w:rsidP="00412D36">
      <w:pPr>
        <w:ind w:firstLine="0"/>
        <w:rPr>
          <w:rtl/>
        </w:rPr>
      </w:pPr>
      <w:bookmarkStart w:id="2774" w:name="_ETM_Q1_6792664"/>
      <w:bookmarkStart w:id="2775" w:name="_ETM_Q1_6792751"/>
      <w:bookmarkEnd w:id="2774"/>
      <w:bookmarkEnd w:id="2775"/>
    </w:p>
    <w:p w:rsidR="00412D36" w:rsidRDefault="00412D36" w:rsidP="00412D36">
      <w:pPr>
        <w:pStyle w:val="af6"/>
        <w:keepNext/>
        <w:rPr>
          <w:rtl/>
        </w:rPr>
      </w:pPr>
      <w:bookmarkStart w:id="2776" w:name="_ETM_Q1_6793206"/>
      <w:bookmarkStart w:id="2777" w:name="_ETM_Q1_6793294"/>
      <w:bookmarkStart w:id="2778" w:name="_ETM_Q1_6822636"/>
      <w:bookmarkStart w:id="2779" w:name="ET_yor_5159_343"/>
      <w:bookmarkEnd w:id="2776"/>
      <w:bookmarkEnd w:id="2777"/>
      <w:bookmarkEnd w:id="2778"/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9"/>
    </w:p>
    <w:p w:rsidR="00412D36" w:rsidRDefault="00412D36" w:rsidP="00412D36">
      <w:pPr>
        <w:pStyle w:val="KeepWithNext"/>
        <w:rPr>
          <w:rtl/>
        </w:rPr>
      </w:pPr>
    </w:p>
    <w:p w:rsidR="00412D36" w:rsidRDefault="00412D36" w:rsidP="00412D36">
      <w:pPr>
        <w:rPr>
          <w:rtl/>
        </w:rPr>
      </w:pPr>
      <w:bookmarkStart w:id="2780" w:name="_ETM_Q1_6823039"/>
      <w:bookmarkStart w:id="2781" w:name="_ETM_Q1_6823096"/>
      <w:bookmarkEnd w:id="2780"/>
      <w:bookmarkEnd w:id="2781"/>
      <w:r>
        <w:rPr>
          <w:rFonts w:hint="cs"/>
          <w:rtl/>
        </w:rPr>
        <w:t xml:space="preserve">בהשכרת המונים יש מקרים חריגים. אולי צריך לתת </w:t>
      </w:r>
      <w:bookmarkStart w:id="2782" w:name="_ETM_Q1_6846232"/>
      <w:bookmarkEnd w:id="2782"/>
      <w:r>
        <w:rPr>
          <w:rFonts w:hint="cs"/>
          <w:rtl/>
        </w:rPr>
        <w:t>לבית הדין אפשרות לבטל את הקנס במקרה שיש בעיה טכנית שכתוצאה ממנה הם לא יכולים להגיד מי הנהג.</w:t>
      </w:r>
    </w:p>
    <w:p w:rsidR="00412D36" w:rsidRDefault="00412D36" w:rsidP="00412D36">
      <w:pPr>
        <w:ind w:firstLine="0"/>
        <w:rPr>
          <w:rtl/>
        </w:rPr>
      </w:pPr>
      <w:bookmarkStart w:id="2783" w:name="_ETM_Q1_6854895"/>
      <w:bookmarkStart w:id="2784" w:name="_ETM_Q1_6854969"/>
      <w:bookmarkEnd w:id="2783"/>
      <w:bookmarkEnd w:id="2784"/>
    </w:p>
    <w:p w:rsidR="00412D36" w:rsidRDefault="00412D36" w:rsidP="00412D36">
      <w:pPr>
        <w:pStyle w:val="a4"/>
        <w:keepNext/>
        <w:rPr>
          <w:rtl/>
        </w:rPr>
      </w:pPr>
      <w:bookmarkStart w:id="2785" w:name="_ETM_Q1_6862430"/>
      <w:bookmarkStart w:id="2786" w:name="_ETM_Q1_6862491"/>
      <w:bookmarkStart w:id="2787" w:name="ET_speaker_איתי_עצמון_344"/>
      <w:bookmarkEnd w:id="2785"/>
      <w:bookmarkEnd w:id="2786"/>
      <w:r w:rsidRPr="00412D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2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:rsidR="00412D36" w:rsidRDefault="00412D36" w:rsidP="00412D36">
      <w:pPr>
        <w:pStyle w:val="KeepWithNext"/>
        <w:rPr>
          <w:rtl/>
        </w:rPr>
      </w:pPr>
    </w:p>
    <w:p w:rsidR="00412D36" w:rsidRDefault="00412D36" w:rsidP="00412D36">
      <w:pPr>
        <w:rPr>
          <w:rtl/>
        </w:rPr>
      </w:pPr>
      <w:r>
        <w:rPr>
          <w:rFonts w:hint="cs"/>
          <w:rtl/>
        </w:rPr>
        <w:t>ערר?</w:t>
      </w:r>
    </w:p>
    <w:p w:rsidR="00412D36" w:rsidRDefault="00412D36" w:rsidP="00412D36">
      <w:pPr>
        <w:rPr>
          <w:rtl/>
        </w:rPr>
      </w:pPr>
      <w:bookmarkStart w:id="2788" w:name="_ETM_Q1_6862873"/>
      <w:bookmarkStart w:id="2789" w:name="_ETM_Q1_6862950"/>
      <w:bookmarkStart w:id="2790" w:name="_ETM_Q1_6863021"/>
      <w:bookmarkEnd w:id="2788"/>
      <w:bookmarkEnd w:id="2789"/>
      <w:bookmarkEnd w:id="2790"/>
    </w:p>
    <w:p w:rsidR="00412D36" w:rsidRDefault="00412D36" w:rsidP="00412D36">
      <w:pPr>
        <w:pStyle w:val="af6"/>
        <w:keepNext/>
        <w:rPr>
          <w:rtl/>
        </w:rPr>
      </w:pPr>
      <w:bookmarkStart w:id="2791" w:name="_ETM_Q1_6863094"/>
      <w:bookmarkStart w:id="2792" w:name="_ETM_Q1_6864270"/>
      <w:bookmarkStart w:id="2793" w:name="ET_yor_5159_345"/>
      <w:bookmarkEnd w:id="2791"/>
      <w:bookmarkEnd w:id="2792"/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3"/>
    </w:p>
    <w:p w:rsidR="00412D36" w:rsidRDefault="00412D36" w:rsidP="00412D36">
      <w:pPr>
        <w:pStyle w:val="KeepWithNext"/>
        <w:rPr>
          <w:rtl/>
        </w:rPr>
      </w:pPr>
    </w:p>
    <w:p w:rsidR="00412D36" w:rsidRDefault="00412D36" w:rsidP="00412D36">
      <w:pPr>
        <w:rPr>
          <w:rtl/>
        </w:rPr>
      </w:pPr>
      <w:bookmarkStart w:id="2794" w:name="_ETM_Q1_6864722"/>
      <w:bookmarkStart w:id="2795" w:name="_ETM_Q1_6864781"/>
      <w:bookmarkEnd w:id="2794"/>
      <w:bookmarkEnd w:id="2795"/>
      <w:r>
        <w:rPr>
          <w:rFonts w:hint="cs"/>
          <w:rtl/>
        </w:rPr>
        <w:t xml:space="preserve">בוודאי. </w:t>
      </w:r>
    </w:p>
    <w:p w:rsidR="00412D36" w:rsidRDefault="00412D36" w:rsidP="00412D36">
      <w:pPr>
        <w:ind w:firstLine="0"/>
        <w:rPr>
          <w:rtl/>
        </w:rPr>
      </w:pPr>
      <w:bookmarkStart w:id="2796" w:name="_ETM_Q1_6868895"/>
      <w:bookmarkStart w:id="2797" w:name="_ETM_Q1_6868968"/>
      <w:bookmarkEnd w:id="2796"/>
      <w:bookmarkEnd w:id="2797"/>
    </w:p>
    <w:p w:rsidR="00412D36" w:rsidRDefault="00412D36" w:rsidP="00412D36">
      <w:pPr>
        <w:pStyle w:val="af9"/>
        <w:keepNext/>
        <w:rPr>
          <w:rtl/>
        </w:rPr>
      </w:pPr>
      <w:bookmarkStart w:id="2798" w:name="_ETM_Q1_6869353"/>
      <w:bookmarkStart w:id="2799" w:name="_ETM_Q1_6869436"/>
      <w:bookmarkStart w:id="2800" w:name="ET_guest_898129_346"/>
      <w:bookmarkEnd w:id="2798"/>
      <w:bookmarkEnd w:id="2799"/>
      <w:r w:rsidRPr="00412D36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412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0"/>
    </w:p>
    <w:p w:rsidR="00412D36" w:rsidRDefault="00412D36" w:rsidP="00412D36">
      <w:pPr>
        <w:pStyle w:val="KeepWithNext"/>
        <w:rPr>
          <w:rtl/>
        </w:rPr>
      </w:pPr>
    </w:p>
    <w:p w:rsidR="00412D36" w:rsidRDefault="00412D36" w:rsidP="00412D36">
      <w:pPr>
        <w:rPr>
          <w:rtl/>
        </w:rPr>
      </w:pPr>
      <w:r>
        <w:rPr>
          <w:rFonts w:hint="cs"/>
          <w:rtl/>
        </w:rPr>
        <w:t xml:space="preserve">ערר לא </w:t>
      </w:r>
      <w:bookmarkStart w:id="2801" w:name="_ETM_Q1_6878430"/>
      <w:bookmarkEnd w:id="2801"/>
      <w:r w:rsidR="00C11AE8">
        <w:rPr>
          <w:rFonts w:hint="cs"/>
          <w:rtl/>
        </w:rPr>
        <w:t>ישרת אותם, כי</w:t>
      </w:r>
      <w:r>
        <w:rPr>
          <w:rFonts w:hint="cs"/>
          <w:rtl/>
        </w:rPr>
        <w:t xml:space="preserve"> גם אם הם יגישו </w:t>
      </w:r>
      <w:bookmarkStart w:id="2802" w:name="_ETM_Q1_6878594"/>
      <w:bookmarkEnd w:id="2802"/>
      <w:r w:rsidR="00C11AE8">
        <w:rPr>
          <w:rFonts w:hint="cs"/>
          <w:rtl/>
        </w:rPr>
        <w:t>ערר</w:t>
      </w:r>
      <w:r>
        <w:rPr>
          <w:rFonts w:hint="cs"/>
          <w:rtl/>
        </w:rPr>
        <w:t xml:space="preserve"> הקנס צריך להיות מוטל על מישהו. </w:t>
      </w:r>
      <w:bookmarkStart w:id="2803" w:name="_ETM_Q1_6888003"/>
      <w:bookmarkEnd w:id="2803"/>
    </w:p>
    <w:p w:rsidR="00412D36" w:rsidRDefault="00412D36" w:rsidP="00412D36">
      <w:pPr>
        <w:ind w:firstLine="0"/>
        <w:rPr>
          <w:rtl/>
        </w:rPr>
      </w:pPr>
      <w:bookmarkStart w:id="2804" w:name="_ETM_Q1_6894950"/>
      <w:bookmarkStart w:id="2805" w:name="_ETM_Q1_6895021"/>
      <w:bookmarkEnd w:id="2804"/>
      <w:bookmarkEnd w:id="2805"/>
    </w:p>
    <w:p w:rsidR="00412D36" w:rsidRDefault="00412D36" w:rsidP="00412D36">
      <w:pPr>
        <w:pStyle w:val="af6"/>
        <w:keepNext/>
        <w:rPr>
          <w:rtl/>
        </w:rPr>
      </w:pPr>
      <w:bookmarkStart w:id="2806" w:name="_ETM_Q1_6896166"/>
      <w:bookmarkStart w:id="2807" w:name="_ETM_Q1_6896237"/>
      <w:bookmarkStart w:id="2808" w:name="_ETM_Q1_6910903"/>
      <w:bookmarkStart w:id="2809" w:name="ET_yor_5159_347"/>
      <w:bookmarkEnd w:id="2806"/>
      <w:bookmarkEnd w:id="2807"/>
      <w:bookmarkEnd w:id="2808"/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9"/>
    </w:p>
    <w:p w:rsidR="00412D36" w:rsidRDefault="00412D36" w:rsidP="00412D36">
      <w:pPr>
        <w:pStyle w:val="KeepWithNext"/>
        <w:rPr>
          <w:rtl/>
        </w:rPr>
      </w:pPr>
    </w:p>
    <w:p w:rsidR="00412D36" w:rsidRDefault="00412D36" w:rsidP="00412D36">
      <w:pPr>
        <w:rPr>
          <w:rtl/>
        </w:rPr>
      </w:pPr>
      <w:bookmarkStart w:id="2810" w:name="_ETM_Q1_6911384"/>
      <w:bookmarkStart w:id="2811" w:name="_ETM_Q1_6911445"/>
      <w:bookmarkEnd w:id="2810"/>
      <w:bookmarkEnd w:id="2811"/>
      <w:r>
        <w:rPr>
          <w:rFonts w:hint="cs"/>
          <w:rtl/>
        </w:rPr>
        <w:t xml:space="preserve">תאפשרו לדיין לבטל קנס אם הוא </w:t>
      </w:r>
      <w:bookmarkStart w:id="2812" w:name="_ETM_Q1_6925509"/>
      <w:bookmarkEnd w:id="2812"/>
      <w:r>
        <w:rPr>
          <w:rFonts w:hint="cs"/>
          <w:rtl/>
        </w:rPr>
        <w:t xml:space="preserve">הגיע למסקנה שיש פה בעיה טכנית. </w:t>
      </w:r>
    </w:p>
    <w:p w:rsidR="00412D36" w:rsidRPr="00412D36" w:rsidRDefault="00412D36" w:rsidP="00412D36">
      <w:pPr>
        <w:rPr>
          <w:rtl/>
        </w:rPr>
      </w:pPr>
    </w:p>
    <w:p w:rsidR="00412D36" w:rsidRDefault="00412D36" w:rsidP="00412D36">
      <w:pPr>
        <w:pStyle w:val="a4"/>
        <w:keepNext/>
        <w:rPr>
          <w:rtl/>
        </w:rPr>
      </w:pPr>
      <w:bookmarkStart w:id="2813" w:name="_ETM_Q1_6855401"/>
      <w:bookmarkStart w:id="2814" w:name="_ETM_Q1_6855468"/>
      <w:bookmarkStart w:id="2815" w:name="_ETM_Q1_6930399"/>
      <w:bookmarkStart w:id="2816" w:name="ET_speaker_איתי_עצמון_348"/>
      <w:bookmarkEnd w:id="2813"/>
      <w:bookmarkEnd w:id="2814"/>
      <w:bookmarkEnd w:id="2815"/>
      <w:r w:rsidRPr="00412D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2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412D36" w:rsidRDefault="00412D36" w:rsidP="00412D36">
      <w:pPr>
        <w:pStyle w:val="KeepWithNext"/>
        <w:rPr>
          <w:rtl/>
        </w:rPr>
      </w:pPr>
    </w:p>
    <w:p w:rsidR="00412D36" w:rsidRDefault="00412D36" w:rsidP="00412D36">
      <w:pPr>
        <w:rPr>
          <w:rtl/>
        </w:rPr>
      </w:pPr>
      <w:bookmarkStart w:id="2817" w:name="_ETM_Q1_6930850"/>
      <w:bookmarkStart w:id="2818" w:name="_ETM_Q1_6930913"/>
      <w:bookmarkEnd w:id="2817"/>
      <w:bookmarkEnd w:id="2818"/>
      <w:r>
        <w:rPr>
          <w:rFonts w:hint="cs"/>
          <w:rtl/>
        </w:rPr>
        <w:t>רק בערר?</w:t>
      </w:r>
    </w:p>
    <w:p w:rsidR="00412D36" w:rsidRDefault="00412D36" w:rsidP="00412D36">
      <w:pPr>
        <w:rPr>
          <w:rtl/>
        </w:rPr>
      </w:pPr>
      <w:bookmarkStart w:id="2819" w:name="_ETM_Q1_6934376"/>
      <w:bookmarkStart w:id="2820" w:name="_ETM_Q1_6934437"/>
      <w:bookmarkEnd w:id="2819"/>
      <w:bookmarkEnd w:id="2820"/>
    </w:p>
    <w:p w:rsidR="00412D36" w:rsidRDefault="00412D36" w:rsidP="00412D36">
      <w:pPr>
        <w:pStyle w:val="af6"/>
        <w:keepNext/>
        <w:rPr>
          <w:rtl/>
        </w:rPr>
      </w:pPr>
      <w:bookmarkStart w:id="2821" w:name="_ETM_Q1_6934504"/>
      <w:bookmarkStart w:id="2822" w:name="_ETM_Q1_6934572"/>
      <w:bookmarkStart w:id="2823" w:name="_ETM_Q1_6935332"/>
      <w:bookmarkStart w:id="2824" w:name="ET_yor_5159_349"/>
      <w:bookmarkEnd w:id="2821"/>
      <w:bookmarkEnd w:id="2822"/>
      <w:bookmarkEnd w:id="2823"/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2D36">
        <w:rPr>
          <w:rStyle w:val="TagStyle"/>
          <w:rtl/>
        </w:rPr>
        <w:t xml:space="preserve"> &lt;&lt; </w:t>
      </w:r>
      <w:proofErr w:type="spellStart"/>
      <w:r w:rsidRPr="00412D36">
        <w:rPr>
          <w:rStyle w:val="TagStyle"/>
          <w:rtl/>
        </w:rPr>
        <w:t>יור</w:t>
      </w:r>
      <w:proofErr w:type="spellEnd"/>
      <w:r w:rsidRPr="00412D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4"/>
    </w:p>
    <w:p w:rsidR="00412D36" w:rsidRDefault="00412D36" w:rsidP="00412D36">
      <w:pPr>
        <w:pStyle w:val="KeepWithNext"/>
        <w:rPr>
          <w:rtl/>
        </w:rPr>
      </w:pPr>
    </w:p>
    <w:p w:rsidR="00412D36" w:rsidRPr="00412D36" w:rsidRDefault="00412D36" w:rsidP="00412D36">
      <w:pPr>
        <w:rPr>
          <w:rtl/>
        </w:rPr>
      </w:pPr>
      <w:bookmarkStart w:id="2825" w:name="_ETM_Q1_6935865"/>
      <w:bookmarkStart w:id="2826" w:name="_ETM_Q1_6935908"/>
      <w:bookmarkEnd w:id="2825"/>
      <w:bookmarkEnd w:id="2826"/>
      <w:r>
        <w:rPr>
          <w:rFonts w:hint="cs"/>
          <w:rtl/>
        </w:rPr>
        <w:t xml:space="preserve">כן. </w:t>
      </w:r>
    </w:p>
    <w:p w:rsidR="00412D36" w:rsidRPr="00412D36" w:rsidRDefault="00412D36" w:rsidP="00412D36">
      <w:pPr>
        <w:ind w:firstLine="0"/>
        <w:rPr>
          <w:rtl/>
        </w:rPr>
      </w:pPr>
      <w:bookmarkStart w:id="2827" w:name="_ETM_Q1_6789662"/>
      <w:bookmarkStart w:id="2828" w:name="_ETM_Q1_6789741"/>
      <w:bookmarkEnd w:id="2827"/>
      <w:bookmarkEnd w:id="2828"/>
    </w:p>
    <w:p w:rsidR="00AF0433" w:rsidRDefault="00AF0433" w:rsidP="00AF0433">
      <w:pPr>
        <w:pStyle w:val="af9"/>
        <w:keepNext/>
        <w:rPr>
          <w:rtl/>
        </w:rPr>
      </w:pPr>
      <w:bookmarkStart w:id="2829" w:name="_ETM_Q1_6952771"/>
      <w:bookmarkStart w:id="2830" w:name="ET_guest_שמואל_זינגר_350"/>
      <w:bookmarkEnd w:id="2829"/>
      <w:r w:rsidRPr="00AF0433">
        <w:rPr>
          <w:rStyle w:val="TagStyle"/>
          <w:rtl/>
        </w:rPr>
        <w:t xml:space="preserve"> &lt;&lt; אורח &gt;&gt; </w:t>
      </w:r>
      <w:r>
        <w:rPr>
          <w:rtl/>
        </w:rPr>
        <w:t>שמואל זינגר:</w:t>
      </w:r>
      <w:r w:rsidRPr="00AF04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0"/>
    </w:p>
    <w:p w:rsidR="00AF0433" w:rsidRDefault="00AF0433" w:rsidP="00AF0433">
      <w:pPr>
        <w:pStyle w:val="KeepWithNext"/>
        <w:rPr>
          <w:rtl/>
        </w:rPr>
      </w:pPr>
    </w:p>
    <w:p w:rsidR="00B8157D" w:rsidRDefault="00B8157D" w:rsidP="00C11AE8">
      <w:pPr>
        <w:rPr>
          <w:rtl/>
        </w:rPr>
      </w:pPr>
      <w:bookmarkStart w:id="2831" w:name="_ETM_Q1_6953310"/>
      <w:bookmarkStart w:id="2832" w:name="_ETM_Q1_6953350"/>
      <w:bookmarkStart w:id="2833" w:name="_ETM_Q1_6960297"/>
      <w:bookmarkStart w:id="2834" w:name="_ETM_Q1_6967993"/>
      <w:bookmarkEnd w:id="2831"/>
      <w:bookmarkEnd w:id="2832"/>
      <w:bookmarkEnd w:id="2833"/>
      <w:bookmarkEnd w:id="2834"/>
      <w:r>
        <w:rPr>
          <w:rFonts w:hint="cs"/>
          <w:rtl/>
        </w:rPr>
        <w:t xml:space="preserve">הבעיות שהוצגו על ידכם קיימות היום? לא. </w:t>
      </w:r>
    </w:p>
    <w:p w:rsidR="00B8157D" w:rsidRDefault="00B8157D" w:rsidP="00AF0433">
      <w:pPr>
        <w:rPr>
          <w:rtl/>
        </w:rPr>
      </w:pPr>
    </w:p>
    <w:p w:rsidR="00B8157D" w:rsidRDefault="00B8157D" w:rsidP="00AF0433">
      <w:pPr>
        <w:rPr>
          <w:rtl/>
        </w:rPr>
      </w:pPr>
    </w:p>
    <w:p w:rsidR="00B8157D" w:rsidRDefault="00B8157D" w:rsidP="00B8157D">
      <w:pPr>
        <w:pStyle w:val="af9"/>
        <w:keepNext/>
        <w:rPr>
          <w:rtl/>
        </w:rPr>
      </w:pPr>
      <w:bookmarkStart w:id="2835" w:name="ET_guest_898129_351"/>
      <w:r w:rsidRPr="00B8157D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B81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5"/>
    </w:p>
    <w:p w:rsidR="00B8157D" w:rsidRDefault="00B8157D" w:rsidP="00B8157D">
      <w:pPr>
        <w:pStyle w:val="KeepWithNext"/>
        <w:rPr>
          <w:rtl/>
        </w:rPr>
      </w:pPr>
    </w:p>
    <w:p w:rsidR="00B8157D" w:rsidRDefault="00B8157D" w:rsidP="00B8157D">
      <w:pPr>
        <w:rPr>
          <w:rtl/>
        </w:rPr>
      </w:pPr>
      <w:r>
        <w:rPr>
          <w:rFonts w:hint="cs"/>
          <w:rtl/>
        </w:rPr>
        <w:t>כן.</w:t>
      </w:r>
    </w:p>
    <w:p w:rsidR="00B8157D" w:rsidRDefault="00B8157D" w:rsidP="00B8157D">
      <w:pPr>
        <w:rPr>
          <w:rtl/>
        </w:rPr>
      </w:pPr>
    </w:p>
    <w:p w:rsidR="00B8157D" w:rsidRDefault="00B8157D" w:rsidP="00B8157D">
      <w:pPr>
        <w:pStyle w:val="af9"/>
        <w:keepNext/>
        <w:rPr>
          <w:rtl/>
        </w:rPr>
      </w:pPr>
      <w:bookmarkStart w:id="2836" w:name="_ETM_Q1_6979730"/>
      <w:bookmarkStart w:id="2837" w:name="ET_guest_שמואל_זינגר_352"/>
      <w:bookmarkEnd w:id="2836"/>
      <w:r w:rsidRPr="00B8157D">
        <w:rPr>
          <w:rStyle w:val="TagStyle"/>
          <w:rtl/>
        </w:rPr>
        <w:t xml:space="preserve"> &lt;&lt; אורח &gt;&gt; </w:t>
      </w:r>
      <w:r>
        <w:rPr>
          <w:rtl/>
        </w:rPr>
        <w:t>שמואל זינגר:</w:t>
      </w:r>
      <w:r w:rsidRPr="00B81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7"/>
    </w:p>
    <w:p w:rsidR="00B8157D" w:rsidRDefault="00B8157D" w:rsidP="00B8157D">
      <w:pPr>
        <w:pStyle w:val="KeepWithNext"/>
        <w:rPr>
          <w:rtl/>
        </w:rPr>
      </w:pPr>
    </w:p>
    <w:p w:rsidR="00B8157D" w:rsidRDefault="00B8157D" w:rsidP="00B8157D">
      <w:pPr>
        <w:rPr>
          <w:rtl/>
        </w:rPr>
      </w:pPr>
      <w:bookmarkStart w:id="2838" w:name="_ETM_Q1_6980179"/>
      <w:bookmarkStart w:id="2839" w:name="_ETM_Q1_6980239"/>
      <w:bookmarkEnd w:id="2838"/>
      <w:bookmarkEnd w:id="2839"/>
      <w:r>
        <w:rPr>
          <w:rFonts w:hint="cs"/>
          <w:rtl/>
        </w:rPr>
        <w:t xml:space="preserve">כבר היום יש סמכות לגורם המוסמך לבטל. </w:t>
      </w:r>
    </w:p>
    <w:p w:rsidR="00B8157D" w:rsidRDefault="00B8157D" w:rsidP="00B8157D">
      <w:pPr>
        <w:rPr>
          <w:rtl/>
        </w:rPr>
      </w:pPr>
      <w:bookmarkStart w:id="2840" w:name="_ETM_Q1_6985743"/>
      <w:bookmarkStart w:id="2841" w:name="_ETM_Q1_6985824"/>
      <w:bookmarkEnd w:id="2840"/>
      <w:bookmarkEnd w:id="2841"/>
    </w:p>
    <w:p w:rsidR="00B8157D" w:rsidRDefault="00B8157D" w:rsidP="00B8157D">
      <w:pPr>
        <w:pStyle w:val="af6"/>
        <w:keepNext/>
        <w:rPr>
          <w:rtl/>
        </w:rPr>
      </w:pPr>
      <w:bookmarkStart w:id="2842" w:name="_ETM_Q1_6985912"/>
      <w:bookmarkStart w:id="2843" w:name="_ETM_Q1_6986004"/>
      <w:bookmarkStart w:id="2844" w:name="_ETM_Q1_6987085"/>
      <w:bookmarkStart w:id="2845" w:name="ET_yor_5159_353"/>
      <w:bookmarkEnd w:id="2842"/>
      <w:bookmarkEnd w:id="2843"/>
      <w:bookmarkEnd w:id="2844"/>
      <w:r w:rsidRPr="00B8157D">
        <w:rPr>
          <w:rStyle w:val="TagStyle"/>
          <w:rtl/>
        </w:rPr>
        <w:t xml:space="preserve"> &lt;&lt; </w:t>
      </w:r>
      <w:proofErr w:type="spellStart"/>
      <w:r w:rsidRPr="00B8157D">
        <w:rPr>
          <w:rStyle w:val="TagStyle"/>
          <w:rtl/>
        </w:rPr>
        <w:t>יור</w:t>
      </w:r>
      <w:proofErr w:type="spellEnd"/>
      <w:r w:rsidRPr="00B815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157D">
        <w:rPr>
          <w:rStyle w:val="TagStyle"/>
          <w:rtl/>
        </w:rPr>
        <w:t xml:space="preserve"> &lt;&lt; </w:t>
      </w:r>
      <w:proofErr w:type="spellStart"/>
      <w:r w:rsidRPr="00B8157D">
        <w:rPr>
          <w:rStyle w:val="TagStyle"/>
          <w:rtl/>
        </w:rPr>
        <w:t>יור</w:t>
      </w:r>
      <w:proofErr w:type="spellEnd"/>
      <w:r w:rsidRPr="00B815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5"/>
    </w:p>
    <w:p w:rsidR="00B8157D" w:rsidRDefault="00B8157D" w:rsidP="00B8157D">
      <w:pPr>
        <w:pStyle w:val="KeepWithNext"/>
        <w:rPr>
          <w:rtl/>
        </w:rPr>
      </w:pPr>
    </w:p>
    <w:p w:rsidR="00B8157D" w:rsidRDefault="00B8157D" w:rsidP="00B8157D">
      <w:pPr>
        <w:rPr>
          <w:rtl/>
        </w:rPr>
      </w:pPr>
      <w:bookmarkStart w:id="2846" w:name="_ETM_Q1_6987577"/>
      <w:bookmarkStart w:id="2847" w:name="_ETM_Q1_6987629"/>
      <w:bookmarkEnd w:id="2846"/>
      <w:bookmarkEnd w:id="2847"/>
      <w:r>
        <w:rPr>
          <w:rFonts w:hint="cs"/>
          <w:rtl/>
        </w:rPr>
        <w:t xml:space="preserve">אז תבטל. </w:t>
      </w:r>
      <w:bookmarkStart w:id="2848" w:name="_ETM_Q1_6990151"/>
      <w:bookmarkEnd w:id="2848"/>
    </w:p>
    <w:p w:rsidR="00B8157D" w:rsidRDefault="00B8157D" w:rsidP="00B8157D">
      <w:pPr>
        <w:rPr>
          <w:rtl/>
        </w:rPr>
      </w:pPr>
      <w:bookmarkStart w:id="2849" w:name="_ETM_Q1_6990347"/>
      <w:bookmarkStart w:id="2850" w:name="_ETM_Q1_6990423"/>
      <w:bookmarkEnd w:id="2849"/>
      <w:bookmarkEnd w:id="2850"/>
    </w:p>
    <w:p w:rsidR="00B8157D" w:rsidRDefault="00B8157D" w:rsidP="00B8157D">
      <w:pPr>
        <w:pStyle w:val="af9"/>
        <w:keepNext/>
        <w:rPr>
          <w:rtl/>
        </w:rPr>
      </w:pPr>
      <w:bookmarkStart w:id="2851" w:name="_ETM_Q1_6990486"/>
      <w:bookmarkStart w:id="2852" w:name="_ETM_Q1_6990540"/>
      <w:bookmarkStart w:id="2853" w:name="_ETM_Q1_6991429"/>
      <w:bookmarkStart w:id="2854" w:name="_ETM_Q1_7014448"/>
      <w:bookmarkStart w:id="2855" w:name="ET_guest_מרגנית_לוי_355"/>
      <w:bookmarkStart w:id="2856" w:name="ET_guest_שמואל_זינגר_354"/>
      <w:bookmarkEnd w:id="2851"/>
      <w:bookmarkEnd w:id="2852"/>
      <w:bookmarkEnd w:id="2853"/>
      <w:bookmarkEnd w:id="2854"/>
      <w:r w:rsidRPr="00B8157D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B81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5"/>
    </w:p>
    <w:p w:rsidR="00B8157D" w:rsidRDefault="00B8157D" w:rsidP="00B8157D">
      <w:pPr>
        <w:pStyle w:val="KeepWithNext"/>
        <w:rPr>
          <w:rtl/>
        </w:rPr>
      </w:pPr>
    </w:p>
    <w:p w:rsidR="00B8157D" w:rsidRDefault="00B8157D" w:rsidP="00B8157D">
      <w:pPr>
        <w:rPr>
          <w:rtl/>
        </w:rPr>
      </w:pPr>
      <w:bookmarkStart w:id="2857" w:name="_ETM_Q1_7014858"/>
      <w:bookmarkStart w:id="2858" w:name="_ETM_Q1_7014950"/>
      <w:bookmarkEnd w:id="2857"/>
      <w:bookmarkEnd w:id="2858"/>
      <w:r>
        <w:rPr>
          <w:rFonts w:hint="cs"/>
          <w:rtl/>
        </w:rPr>
        <w:t xml:space="preserve">הגורם המוסמך זה רק אם נפלה טעות בהודעה או שקרתה </w:t>
      </w:r>
      <w:bookmarkStart w:id="2859" w:name="_ETM_Q1_7012332"/>
      <w:bookmarkEnd w:id="2859"/>
      <w:r>
        <w:rPr>
          <w:rFonts w:hint="cs"/>
          <w:rtl/>
        </w:rPr>
        <w:t xml:space="preserve">תקלה בנוגע להפקתה או לשליחתה. זה לא המקרה. </w:t>
      </w:r>
    </w:p>
    <w:p w:rsidR="00B8157D" w:rsidRDefault="00B8157D" w:rsidP="00B8157D">
      <w:pPr>
        <w:ind w:firstLine="0"/>
        <w:rPr>
          <w:rtl/>
        </w:rPr>
      </w:pPr>
      <w:bookmarkStart w:id="2860" w:name="_ETM_Q1_7021721"/>
      <w:bookmarkStart w:id="2861" w:name="_ETM_Q1_7021794"/>
      <w:bookmarkStart w:id="2862" w:name="_ETM_Q1_7022149"/>
      <w:bookmarkEnd w:id="2860"/>
      <w:bookmarkEnd w:id="2861"/>
      <w:bookmarkEnd w:id="2862"/>
    </w:p>
    <w:p w:rsidR="006B2177" w:rsidRDefault="006B2177" w:rsidP="006B2177">
      <w:pPr>
        <w:pStyle w:val="af6"/>
        <w:keepNext/>
        <w:rPr>
          <w:rtl/>
        </w:rPr>
      </w:pPr>
      <w:bookmarkStart w:id="2863" w:name="_ETM_Q1_7022225"/>
      <w:bookmarkStart w:id="2864" w:name="ET_yor_5159_356"/>
      <w:bookmarkEnd w:id="2863"/>
      <w:r w:rsidRPr="006B2177">
        <w:rPr>
          <w:rStyle w:val="TagStyle"/>
          <w:rtl/>
        </w:rPr>
        <w:t xml:space="preserve"> &lt;&lt; </w:t>
      </w:r>
      <w:proofErr w:type="spellStart"/>
      <w:r w:rsidRPr="006B2177">
        <w:rPr>
          <w:rStyle w:val="TagStyle"/>
          <w:rtl/>
        </w:rPr>
        <w:t>יור</w:t>
      </w:r>
      <w:proofErr w:type="spellEnd"/>
      <w:r w:rsidRPr="006B21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2177">
        <w:rPr>
          <w:rStyle w:val="TagStyle"/>
          <w:rtl/>
        </w:rPr>
        <w:t xml:space="preserve"> &lt;&lt; </w:t>
      </w:r>
      <w:proofErr w:type="spellStart"/>
      <w:r w:rsidRPr="006B2177">
        <w:rPr>
          <w:rStyle w:val="TagStyle"/>
          <w:rtl/>
        </w:rPr>
        <w:t>יור</w:t>
      </w:r>
      <w:proofErr w:type="spellEnd"/>
      <w:r w:rsidRPr="006B21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4"/>
    </w:p>
    <w:p w:rsidR="006B2177" w:rsidRDefault="006B2177" w:rsidP="006B2177">
      <w:pPr>
        <w:pStyle w:val="KeepWithNext"/>
        <w:rPr>
          <w:rtl/>
        </w:rPr>
      </w:pPr>
    </w:p>
    <w:p w:rsidR="00B8157D" w:rsidRDefault="006B2177" w:rsidP="006B2177">
      <w:pPr>
        <w:rPr>
          <w:rtl/>
        </w:rPr>
      </w:pPr>
      <w:r>
        <w:rPr>
          <w:rFonts w:hint="cs"/>
          <w:rtl/>
        </w:rPr>
        <w:t xml:space="preserve">תבדקו </w:t>
      </w:r>
      <w:bookmarkStart w:id="2865" w:name="_ETM_Q1_7034518"/>
      <w:bookmarkEnd w:id="2865"/>
      <w:r>
        <w:rPr>
          <w:rFonts w:hint="cs"/>
          <w:rtl/>
        </w:rPr>
        <w:t>את האפשרות שדיין יהיה מוסמך לבטל קנס בגלל בעיה טכנית.</w:t>
      </w:r>
      <w:r w:rsidR="00B8157D">
        <w:rPr>
          <w:rtl/>
        </w:rPr>
        <w:t xml:space="preserve">  </w:t>
      </w:r>
      <w:bookmarkEnd w:id="2856"/>
    </w:p>
    <w:p w:rsidR="00B8157D" w:rsidRDefault="00B8157D" w:rsidP="00B8157D">
      <w:pPr>
        <w:pStyle w:val="KeepWithNext"/>
        <w:rPr>
          <w:rtl/>
        </w:rPr>
      </w:pPr>
    </w:p>
    <w:p w:rsidR="006B2177" w:rsidRDefault="006B2177" w:rsidP="006B2177">
      <w:pPr>
        <w:pStyle w:val="af9"/>
        <w:keepNext/>
        <w:rPr>
          <w:rtl/>
        </w:rPr>
      </w:pPr>
      <w:bookmarkStart w:id="2866" w:name="_ETM_Q1_7049225"/>
      <w:bookmarkStart w:id="2867" w:name="_ETM_Q1_7049286"/>
      <w:bookmarkStart w:id="2868" w:name="_ETM_Q1_7058060"/>
      <w:bookmarkStart w:id="2869" w:name="ET_guest_אמיר_ליפשיץ_357"/>
      <w:bookmarkEnd w:id="2866"/>
      <w:bookmarkEnd w:id="2867"/>
      <w:bookmarkEnd w:id="2868"/>
      <w:r w:rsidRPr="006B2177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6B21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9"/>
    </w:p>
    <w:p w:rsidR="006B2177" w:rsidRDefault="006B2177" w:rsidP="006B2177">
      <w:pPr>
        <w:pStyle w:val="KeepWithNext"/>
        <w:rPr>
          <w:rtl/>
        </w:rPr>
      </w:pPr>
    </w:p>
    <w:p w:rsidR="006B2177" w:rsidRPr="006B2177" w:rsidRDefault="006B2177" w:rsidP="006B2177">
      <w:pPr>
        <w:rPr>
          <w:rtl/>
        </w:rPr>
      </w:pPr>
      <w:bookmarkStart w:id="2870" w:name="_ETM_Q1_7058543"/>
      <w:bookmarkStart w:id="2871" w:name="_ETM_Q1_7058618"/>
      <w:bookmarkEnd w:id="2870"/>
      <w:bookmarkEnd w:id="2871"/>
      <w:r>
        <w:rPr>
          <w:rFonts w:hint="cs"/>
          <w:rtl/>
        </w:rPr>
        <w:t xml:space="preserve">אנחנו רוצים שהם יפעלו כדי שלא יהיו תקלות טכניות. </w:t>
      </w:r>
    </w:p>
    <w:p w:rsidR="00B8157D" w:rsidRPr="00B8157D" w:rsidRDefault="00B8157D" w:rsidP="00B8157D">
      <w:pPr>
        <w:rPr>
          <w:rtl/>
        </w:rPr>
      </w:pPr>
      <w:bookmarkStart w:id="2872" w:name="_ETM_Q1_6991906"/>
      <w:bookmarkStart w:id="2873" w:name="_ETM_Q1_6991972"/>
      <w:bookmarkEnd w:id="2872"/>
      <w:bookmarkEnd w:id="2873"/>
    </w:p>
    <w:p w:rsidR="00262437" w:rsidRDefault="00262437" w:rsidP="00262437">
      <w:pPr>
        <w:pStyle w:val="af6"/>
        <w:keepNext/>
        <w:rPr>
          <w:rtl/>
        </w:rPr>
      </w:pPr>
      <w:bookmarkStart w:id="2874" w:name="_ETM_Q1_7068342"/>
      <w:bookmarkStart w:id="2875" w:name="ET_yor_5159_358"/>
      <w:bookmarkEnd w:id="2874"/>
      <w:r w:rsidRPr="00262437">
        <w:rPr>
          <w:rStyle w:val="TagStyle"/>
          <w:rtl/>
        </w:rPr>
        <w:t xml:space="preserve"> &lt;&lt; </w:t>
      </w:r>
      <w:proofErr w:type="spellStart"/>
      <w:r w:rsidRPr="00262437">
        <w:rPr>
          <w:rStyle w:val="TagStyle"/>
          <w:rtl/>
        </w:rPr>
        <w:t>יור</w:t>
      </w:r>
      <w:proofErr w:type="spellEnd"/>
      <w:r w:rsidRPr="002624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2437">
        <w:rPr>
          <w:rStyle w:val="TagStyle"/>
          <w:rtl/>
        </w:rPr>
        <w:t xml:space="preserve"> &lt;&lt; </w:t>
      </w:r>
      <w:proofErr w:type="spellStart"/>
      <w:r w:rsidRPr="00262437">
        <w:rPr>
          <w:rStyle w:val="TagStyle"/>
          <w:rtl/>
        </w:rPr>
        <w:t>יור</w:t>
      </w:r>
      <w:proofErr w:type="spellEnd"/>
      <w:r w:rsidRPr="002624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5"/>
    </w:p>
    <w:p w:rsidR="00262437" w:rsidRDefault="00262437" w:rsidP="00262437">
      <w:pPr>
        <w:pStyle w:val="KeepWithNext"/>
        <w:rPr>
          <w:rtl/>
        </w:rPr>
      </w:pPr>
    </w:p>
    <w:p w:rsidR="00EC444C" w:rsidRDefault="00262437" w:rsidP="00EC444C">
      <w:pPr>
        <w:rPr>
          <w:rtl/>
        </w:rPr>
      </w:pPr>
      <w:bookmarkStart w:id="2876" w:name="_ETM_Q1_7068829"/>
      <w:bookmarkStart w:id="2877" w:name="_ETM_Q1_7068930"/>
      <w:bookmarkStart w:id="2878" w:name="_ETM_Q1_7070749"/>
      <w:bookmarkEnd w:id="2876"/>
      <w:bookmarkEnd w:id="2877"/>
      <w:bookmarkEnd w:id="2878"/>
      <w:r>
        <w:rPr>
          <w:rFonts w:hint="cs"/>
          <w:rtl/>
        </w:rPr>
        <w:t xml:space="preserve">אנחנו מדברים עכשיו על הליך משפטי, לא על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</w:t>
      </w:r>
      <w:bookmarkStart w:id="2879" w:name="_ETM_Q1_7075083"/>
      <w:bookmarkEnd w:id="2879"/>
      <w:r>
        <w:rPr>
          <w:rFonts w:hint="cs"/>
          <w:rtl/>
        </w:rPr>
        <w:t xml:space="preserve">אחר. תאמין לי שלא שווה להם שיהיו להם בעיות טכניות </w:t>
      </w:r>
      <w:r w:rsidR="009E2050">
        <w:rPr>
          <w:rFonts w:hint="cs"/>
          <w:rtl/>
        </w:rPr>
        <w:t xml:space="preserve">מהסיבה </w:t>
      </w:r>
      <w:r>
        <w:rPr>
          <w:rFonts w:hint="cs"/>
          <w:rtl/>
        </w:rPr>
        <w:t xml:space="preserve">שזה עולה כסף להגיש השגה, לעשות בדיקות. </w:t>
      </w:r>
      <w:bookmarkStart w:id="2880" w:name="_ETM_Q1_7084261"/>
      <w:bookmarkEnd w:id="2880"/>
    </w:p>
    <w:p w:rsidR="00EC444C" w:rsidRDefault="00EC444C" w:rsidP="00EC444C">
      <w:pPr>
        <w:ind w:firstLine="0"/>
        <w:rPr>
          <w:rtl/>
        </w:rPr>
      </w:pPr>
      <w:bookmarkStart w:id="2881" w:name="_ETM_Q1_7095623"/>
      <w:bookmarkStart w:id="2882" w:name="_ETM_Q1_7095678"/>
      <w:bookmarkEnd w:id="2881"/>
      <w:bookmarkEnd w:id="2882"/>
    </w:p>
    <w:p w:rsidR="007236A4" w:rsidRDefault="007236A4" w:rsidP="007236A4">
      <w:pPr>
        <w:pStyle w:val="af9"/>
        <w:keepNext/>
        <w:rPr>
          <w:rtl/>
        </w:rPr>
      </w:pPr>
      <w:bookmarkStart w:id="2883" w:name="_ETM_Q1_7096328"/>
      <w:bookmarkStart w:id="2884" w:name="_ETM_Q1_7096413"/>
      <w:bookmarkStart w:id="2885" w:name="ET_guest_אמיר_ליפשיץ_359"/>
      <w:bookmarkEnd w:id="2883"/>
      <w:bookmarkEnd w:id="2884"/>
      <w:r w:rsidRPr="007236A4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7236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5"/>
    </w:p>
    <w:p w:rsidR="007236A4" w:rsidRDefault="007236A4" w:rsidP="007236A4">
      <w:pPr>
        <w:pStyle w:val="KeepWithNext"/>
        <w:rPr>
          <w:rtl/>
        </w:rPr>
      </w:pPr>
    </w:p>
    <w:p w:rsidR="00B53E8F" w:rsidRDefault="007236A4" w:rsidP="007236A4">
      <w:pPr>
        <w:rPr>
          <w:rtl/>
        </w:rPr>
      </w:pPr>
      <w:r>
        <w:rPr>
          <w:rFonts w:hint="cs"/>
          <w:rtl/>
        </w:rPr>
        <w:t xml:space="preserve">אין </w:t>
      </w:r>
      <w:bookmarkStart w:id="2886" w:name="_ETM_Q1_7125486"/>
      <w:bookmarkEnd w:id="2886"/>
      <w:r>
        <w:rPr>
          <w:rFonts w:hint="cs"/>
          <w:rtl/>
        </w:rPr>
        <w:t xml:space="preserve">באמת צידוק לדיין לבטל בגלל </w:t>
      </w:r>
      <w:r w:rsidR="00C11AE8">
        <w:rPr>
          <w:rFonts w:hint="cs"/>
          <w:rtl/>
        </w:rPr>
        <w:t>שהם חברה</w:t>
      </w:r>
      <w:r w:rsidR="0014086E">
        <w:rPr>
          <w:rFonts w:hint="cs"/>
          <w:rtl/>
        </w:rPr>
        <w:t xml:space="preserve"> </w:t>
      </w:r>
      <w:r w:rsidR="00B53E8F">
        <w:rPr>
          <w:rFonts w:hint="cs"/>
          <w:rtl/>
        </w:rPr>
        <w:t>ל</w:t>
      </w:r>
      <w:r w:rsidR="0014086E">
        <w:rPr>
          <w:rFonts w:hint="cs"/>
          <w:rtl/>
        </w:rPr>
        <w:t>השכר</w:t>
      </w:r>
      <w:bookmarkStart w:id="2887" w:name="_ETM_Q1_7131761"/>
      <w:bookmarkEnd w:id="2887"/>
      <w:r w:rsidR="0014086E">
        <w:rPr>
          <w:rFonts w:hint="cs"/>
          <w:rtl/>
        </w:rPr>
        <w:t>ת המונים.</w:t>
      </w:r>
      <w:r w:rsidR="00B53E8F">
        <w:rPr>
          <w:rFonts w:hint="cs"/>
          <w:rtl/>
        </w:rPr>
        <w:t xml:space="preserve"> אני יכול להבין את הרציונל בהפחתה. </w:t>
      </w:r>
    </w:p>
    <w:p w:rsidR="00B53E8F" w:rsidRDefault="00B53E8F" w:rsidP="00B53E8F">
      <w:pPr>
        <w:ind w:firstLine="0"/>
        <w:rPr>
          <w:rtl/>
        </w:rPr>
      </w:pPr>
      <w:bookmarkStart w:id="2888" w:name="_ETM_Q1_7137869"/>
      <w:bookmarkStart w:id="2889" w:name="_ETM_Q1_7137939"/>
      <w:bookmarkEnd w:id="2888"/>
      <w:bookmarkEnd w:id="2889"/>
    </w:p>
    <w:p w:rsidR="00B53E8F" w:rsidRDefault="00B53E8F" w:rsidP="00B53E8F">
      <w:pPr>
        <w:pStyle w:val="af6"/>
        <w:keepNext/>
        <w:rPr>
          <w:rtl/>
        </w:rPr>
      </w:pPr>
      <w:bookmarkStart w:id="2890" w:name="_ETM_Q1_7138792"/>
      <w:bookmarkStart w:id="2891" w:name="_ETM_Q1_7138870"/>
      <w:bookmarkStart w:id="2892" w:name="_ETM_Q1_7140124"/>
      <w:bookmarkStart w:id="2893" w:name="ET_yor_5159_360"/>
      <w:bookmarkEnd w:id="2890"/>
      <w:bookmarkEnd w:id="2891"/>
      <w:bookmarkEnd w:id="2892"/>
      <w:r w:rsidRPr="00B53E8F">
        <w:rPr>
          <w:rStyle w:val="TagStyle"/>
          <w:rtl/>
        </w:rPr>
        <w:t xml:space="preserve"> &lt;&lt; </w:t>
      </w:r>
      <w:proofErr w:type="spellStart"/>
      <w:r w:rsidRPr="00B53E8F">
        <w:rPr>
          <w:rStyle w:val="TagStyle"/>
          <w:rtl/>
        </w:rPr>
        <w:t>יור</w:t>
      </w:r>
      <w:proofErr w:type="spellEnd"/>
      <w:r w:rsidRPr="00B53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3E8F">
        <w:rPr>
          <w:rStyle w:val="TagStyle"/>
          <w:rtl/>
        </w:rPr>
        <w:t xml:space="preserve"> &lt;&lt; </w:t>
      </w:r>
      <w:proofErr w:type="spellStart"/>
      <w:r w:rsidRPr="00B53E8F">
        <w:rPr>
          <w:rStyle w:val="TagStyle"/>
          <w:rtl/>
        </w:rPr>
        <w:t>יור</w:t>
      </w:r>
      <w:proofErr w:type="spellEnd"/>
      <w:r w:rsidRPr="00B53E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3"/>
    </w:p>
    <w:p w:rsidR="00B53E8F" w:rsidRDefault="00B53E8F" w:rsidP="00B53E8F">
      <w:pPr>
        <w:pStyle w:val="KeepWithNext"/>
        <w:rPr>
          <w:rtl/>
        </w:rPr>
      </w:pPr>
    </w:p>
    <w:p w:rsidR="00B53E8F" w:rsidRDefault="00B53E8F" w:rsidP="00B53E8F">
      <w:pPr>
        <w:rPr>
          <w:rtl/>
        </w:rPr>
      </w:pPr>
      <w:bookmarkStart w:id="2894" w:name="_ETM_Q1_7140622"/>
      <w:bookmarkStart w:id="2895" w:name="_ETM_Q1_7140688"/>
      <w:bookmarkEnd w:id="2894"/>
      <w:bookmarkEnd w:id="2895"/>
      <w:r>
        <w:rPr>
          <w:rFonts w:hint="cs"/>
          <w:rtl/>
        </w:rPr>
        <w:t>לא</w:t>
      </w:r>
      <w:bookmarkStart w:id="2896" w:name="_ETM_Q1_7143718"/>
      <w:bookmarkEnd w:id="2896"/>
      <w:r>
        <w:rPr>
          <w:rFonts w:hint="cs"/>
          <w:rtl/>
        </w:rPr>
        <w:t xml:space="preserve">. </w:t>
      </w:r>
    </w:p>
    <w:p w:rsidR="00B53E8F" w:rsidRDefault="00B53E8F" w:rsidP="00B53E8F">
      <w:pPr>
        <w:ind w:firstLine="0"/>
        <w:rPr>
          <w:rtl/>
        </w:rPr>
      </w:pPr>
    </w:p>
    <w:p w:rsidR="00B53E8F" w:rsidRDefault="00B53E8F" w:rsidP="00B53E8F">
      <w:pPr>
        <w:pStyle w:val="af9"/>
        <w:keepNext/>
        <w:rPr>
          <w:rtl/>
        </w:rPr>
      </w:pPr>
      <w:bookmarkStart w:id="2897" w:name="_ETM_Q1_7156329"/>
      <w:bookmarkStart w:id="2898" w:name="ET_guest_אמיר_ליפשיץ_361"/>
      <w:bookmarkEnd w:id="2897"/>
      <w:r w:rsidRPr="00B53E8F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B53E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8"/>
    </w:p>
    <w:p w:rsidR="00B53E8F" w:rsidRDefault="00B53E8F" w:rsidP="00B53E8F">
      <w:pPr>
        <w:pStyle w:val="KeepWithNext"/>
        <w:rPr>
          <w:rtl/>
        </w:rPr>
      </w:pPr>
    </w:p>
    <w:p w:rsidR="00B53E8F" w:rsidRDefault="00B53E8F" w:rsidP="00B53E8F">
      <w:pPr>
        <w:rPr>
          <w:rtl/>
        </w:rPr>
      </w:pPr>
      <w:bookmarkStart w:id="2899" w:name="_ETM_Q1_7156813"/>
      <w:bookmarkStart w:id="2900" w:name="_ETM_Q1_7156885"/>
      <w:bookmarkEnd w:id="2899"/>
      <w:bookmarkEnd w:id="2900"/>
      <w:r>
        <w:rPr>
          <w:rFonts w:hint="cs"/>
          <w:rtl/>
        </w:rPr>
        <w:t xml:space="preserve">זה לא מתמרץ את </w:t>
      </w:r>
      <w:bookmarkStart w:id="2901" w:name="_ETM_Q1_7160638"/>
      <w:bookmarkEnd w:id="2901"/>
      <w:r>
        <w:rPr>
          <w:rFonts w:hint="cs"/>
          <w:rtl/>
        </w:rPr>
        <w:t xml:space="preserve">החברה למנוע תקלות. </w:t>
      </w:r>
    </w:p>
    <w:p w:rsidR="00B53E8F" w:rsidRDefault="00B53E8F" w:rsidP="00B53E8F">
      <w:pPr>
        <w:ind w:firstLine="0"/>
        <w:rPr>
          <w:rtl/>
        </w:rPr>
      </w:pPr>
      <w:bookmarkStart w:id="2902" w:name="_ETM_Q1_7161054"/>
      <w:bookmarkStart w:id="2903" w:name="_ETM_Q1_7161129"/>
      <w:bookmarkStart w:id="2904" w:name="_ETM_Q1_7161337"/>
      <w:bookmarkEnd w:id="2902"/>
      <w:bookmarkEnd w:id="2903"/>
      <w:bookmarkEnd w:id="2904"/>
    </w:p>
    <w:p w:rsidR="00B53E8F" w:rsidRDefault="00B53E8F" w:rsidP="00B53E8F">
      <w:pPr>
        <w:pStyle w:val="af6"/>
        <w:keepNext/>
        <w:rPr>
          <w:rtl/>
        </w:rPr>
      </w:pPr>
      <w:bookmarkStart w:id="2905" w:name="_ETM_Q1_7161410"/>
      <w:bookmarkStart w:id="2906" w:name="_ETM_Q1_7167036"/>
      <w:bookmarkStart w:id="2907" w:name="ET_yor_5159_362"/>
      <w:bookmarkEnd w:id="2905"/>
      <w:bookmarkEnd w:id="2906"/>
      <w:r w:rsidRPr="00B53E8F">
        <w:rPr>
          <w:rStyle w:val="TagStyle"/>
          <w:rtl/>
        </w:rPr>
        <w:t xml:space="preserve"> &lt;&lt; </w:t>
      </w:r>
      <w:proofErr w:type="spellStart"/>
      <w:r w:rsidRPr="00B53E8F">
        <w:rPr>
          <w:rStyle w:val="TagStyle"/>
          <w:rtl/>
        </w:rPr>
        <w:t>יור</w:t>
      </w:r>
      <w:proofErr w:type="spellEnd"/>
      <w:r w:rsidRPr="00B53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3E8F">
        <w:rPr>
          <w:rStyle w:val="TagStyle"/>
          <w:rtl/>
        </w:rPr>
        <w:t xml:space="preserve"> &lt;&lt; </w:t>
      </w:r>
      <w:proofErr w:type="spellStart"/>
      <w:r w:rsidRPr="00B53E8F">
        <w:rPr>
          <w:rStyle w:val="TagStyle"/>
          <w:rtl/>
        </w:rPr>
        <w:t>יור</w:t>
      </w:r>
      <w:proofErr w:type="spellEnd"/>
      <w:r w:rsidRPr="00B53E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7"/>
    </w:p>
    <w:p w:rsidR="00B53E8F" w:rsidRDefault="00B53E8F" w:rsidP="00B53E8F">
      <w:pPr>
        <w:pStyle w:val="KeepWithNext"/>
        <w:rPr>
          <w:rtl/>
        </w:rPr>
      </w:pPr>
    </w:p>
    <w:p w:rsidR="00B53E8F" w:rsidRDefault="00B53E8F" w:rsidP="00B53E8F">
      <w:pPr>
        <w:rPr>
          <w:rtl/>
        </w:rPr>
      </w:pPr>
      <w:bookmarkStart w:id="2908" w:name="_ETM_Q1_7167378"/>
      <w:bookmarkStart w:id="2909" w:name="_ETM_Q1_7167439"/>
      <w:bookmarkEnd w:id="2908"/>
      <w:bookmarkEnd w:id="2909"/>
      <w:r>
        <w:rPr>
          <w:rFonts w:hint="cs"/>
          <w:rtl/>
        </w:rPr>
        <w:t xml:space="preserve">אני לא מקבל את הטיעון שלך. </w:t>
      </w:r>
      <w:bookmarkStart w:id="2910" w:name="_ETM_Q1_7171770"/>
      <w:bookmarkEnd w:id="2910"/>
    </w:p>
    <w:p w:rsidR="00B53E8F" w:rsidRDefault="00B53E8F" w:rsidP="00B53E8F">
      <w:pPr>
        <w:ind w:firstLine="0"/>
        <w:rPr>
          <w:rtl/>
        </w:rPr>
      </w:pPr>
      <w:bookmarkStart w:id="2911" w:name="_ETM_Q1_7172084"/>
      <w:bookmarkStart w:id="2912" w:name="_ETM_Q1_7172156"/>
      <w:bookmarkStart w:id="2913" w:name="_ETM_Q1_7172457"/>
      <w:bookmarkEnd w:id="2911"/>
      <w:bookmarkEnd w:id="2912"/>
      <w:bookmarkEnd w:id="2913"/>
    </w:p>
    <w:p w:rsidR="00B53E8F" w:rsidRDefault="00B53E8F" w:rsidP="00B53E8F">
      <w:pPr>
        <w:pStyle w:val="af9"/>
        <w:keepNext/>
        <w:rPr>
          <w:rtl/>
        </w:rPr>
      </w:pPr>
      <w:bookmarkStart w:id="2914" w:name="_ETM_Q1_7172540"/>
      <w:bookmarkStart w:id="2915" w:name="ET_guest_אמיר_ליפשיץ_363"/>
      <w:bookmarkEnd w:id="2914"/>
      <w:r w:rsidRPr="00B53E8F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B53E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5"/>
    </w:p>
    <w:p w:rsidR="00B53E8F" w:rsidRDefault="00B53E8F" w:rsidP="00B53E8F">
      <w:pPr>
        <w:pStyle w:val="KeepWithNext"/>
        <w:rPr>
          <w:rtl/>
        </w:rPr>
      </w:pPr>
    </w:p>
    <w:p w:rsidR="00FC7A2E" w:rsidRDefault="00B53E8F" w:rsidP="00B53E8F">
      <w:pPr>
        <w:rPr>
          <w:rtl/>
        </w:rPr>
      </w:pPr>
      <w:r>
        <w:rPr>
          <w:rFonts w:hint="cs"/>
          <w:rtl/>
        </w:rPr>
        <w:t xml:space="preserve">הביטול </w:t>
      </w:r>
      <w:r w:rsidR="00FC7A2E">
        <w:rPr>
          <w:rFonts w:hint="cs"/>
          <w:rtl/>
        </w:rPr>
        <w:t>הוא סנקציה לא מוצדקת על הרשות</w:t>
      </w:r>
      <w:bookmarkStart w:id="2916" w:name="_ETM_Q1_7215166"/>
      <w:bookmarkEnd w:id="2916"/>
      <w:r w:rsidR="00FC7A2E">
        <w:rPr>
          <w:rFonts w:hint="cs"/>
          <w:rtl/>
        </w:rPr>
        <w:t xml:space="preserve">. אם ייתפס קורקינט </w:t>
      </w:r>
      <w:bookmarkStart w:id="2917" w:name="_ETM_Q1_7217034"/>
      <w:bookmarkEnd w:id="2917"/>
      <w:r w:rsidR="00FC7A2E">
        <w:rPr>
          <w:rFonts w:hint="cs"/>
          <w:rtl/>
        </w:rPr>
        <w:t xml:space="preserve">שמבצע עבירה, בגלל התקלה שיש להם בחברה הדוח הזה </w:t>
      </w:r>
      <w:bookmarkStart w:id="2918" w:name="_ETM_Q1_7224938"/>
      <w:bookmarkEnd w:id="2918"/>
      <w:r w:rsidR="00FC7A2E">
        <w:rPr>
          <w:rFonts w:hint="cs"/>
          <w:rtl/>
        </w:rPr>
        <w:t>יבוטל. מספיק שהם יפנו לדיין ויגידו שיש להם תקלה.</w:t>
      </w:r>
    </w:p>
    <w:p w:rsidR="00FC7A2E" w:rsidRDefault="00FC7A2E" w:rsidP="00FC7A2E">
      <w:pPr>
        <w:ind w:firstLine="0"/>
        <w:rPr>
          <w:rtl/>
        </w:rPr>
      </w:pPr>
      <w:bookmarkStart w:id="2919" w:name="_ETM_Q1_7226324"/>
      <w:bookmarkStart w:id="2920" w:name="_ETM_Q1_7226379"/>
      <w:bookmarkEnd w:id="2919"/>
      <w:bookmarkEnd w:id="2920"/>
    </w:p>
    <w:p w:rsidR="00FC7A2E" w:rsidRDefault="00FC7A2E" w:rsidP="00FC7A2E">
      <w:pPr>
        <w:pStyle w:val="af6"/>
        <w:keepNext/>
        <w:rPr>
          <w:rtl/>
        </w:rPr>
      </w:pPr>
      <w:bookmarkStart w:id="2921" w:name="_ETM_Q1_7227107"/>
      <w:bookmarkStart w:id="2922" w:name="_ETM_Q1_7227162"/>
      <w:bookmarkStart w:id="2923" w:name="_ETM_Q1_7227875"/>
      <w:bookmarkStart w:id="2924" w:name="ET_yor_5159_364"/>
      <w:bookmarkEnd w:id="2921"/>
      <w:bookmarkEnd w:id="2922"/>
      <w:bookmarkEnd w:id="2923"/>
      <w:r w:rsidRPr="00FC7A2E">
        <w:rPr>
          <w:rStyle w:val="TagStyle"/>
          <w:rtl/>
        </w:rPr>
        <w:t xml:space="preserve"> &lt;&lt; </w:t>
      </w:r>
      <w:proofErr w:type="spellStart"/>
      <w:r w:rsidRPr="00FC7A2E">
        <w:rPr>
          <w:rStyle w:val="TagStyle"/>
          <w:rtl/>
        </w:rPr>
        <w:t>יור</w:t>
      </w:r>
      <w:proofErr w:type="spellEnd"/>
      <w:r w:rsidRPr="00FC7A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7A2E">
        <w:rPr>
          <w:rStyle w:val="TagStyle"/>
          <w:rtl/>
        </w:rPr>
        <w:t xml:space="preserve"> &lt;&lt; </w:t>
      </w:r>
      <w:proofErr w:type="spellStart"/>
      <w:r w:rsidRPr="00FC7A2E">
        <w:rPr>
          <w:rStyle w:val="TagStyle"/>
          <w:rtl/>
        </w:rPr>
        <w:t>יור</w:t>
      </w:r>
      <w:proofErr w:type="spellEnd"/>
      <w:r w:rsidRPr="00FC7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4"/>
    </w:p>
    <w:p w:rsidR="00FC7A2E" w:rsidRDefault="00FC7A2E" w:rsidP="00FC7A2E">
      <w:pPr>
        <w:pStyle w:val="KeepWithNext"/>
        <w:rPr>
          <w:rtl/>
        </w:rPr>
      </w:pPr>
    </w:p>
    <w:p w:rsidR="00FC7A2E" w:rsidRDefault="00FC7A2E" w:rsidP="00FC7A2E">
      <w:pPr>
        <w:rPr>
          <w:rtl/>
        </w:rPr>
      </w:pPr>
      <w:bookmarkStart w:id="2925" w:name="_ETM_Q1_7228334"/>
      <w:bookmarkStart w:id="2926" w:name="_ETM_Q1_7228376"/>
      <w:bookmarkEnd w:id="2925"/>
      <w:bookmarkEnd w:id="2926"/>
      <w:r>
        <w:rPr>
          <w:rFonts w:hint="cs"/>
          <w:rtl/>
        </w:rPr>
        <w:t xml:space="preserve">אמרתי </w:t>
      </w:r>
      <w:bookmarkStart w:id="2927" w:name="_ETM_Q1_7230417"/>
      <w:bookmarkEnd w:id="2927"/>
      <w:r>
        <w:rPr>
          <w:rFonts w:hint="cs"/>
          <w:rtl/>
        </w:rPr>
        <w:t>שיהיה שיקול דעת לדיין.</w:t>
      </w:r>
    </w:p>
    <w:p w:rsidR="00FC7A2E" w:rsidRDefault="00FC7A2E" w:rsidP="00FC7A2E">
      <w:pPr>
        <w:rPr>
          <w:rtl/>
        </w:rPr>
      </w:pPr>
    </w:p>
    <w:p w:rsidR="00FC7A2E" w:rsidRDefault="00FC7A2E" w:rsidP="00FC7A2E">
      <w:pPr>
        <w:rPr>
          <w:rtl/>
        </w:rPr>
      </w:pPr>
    </w:p>
    <w:p w:rsidR="00FC7A2E" w:rsidRDefault="00FC7A2E" w:rsidP="00FC7A2E">
      <w:pPr>
        <w:pStyle w:val="af9"/>
        <w:keepNext/>
        <w:rPr>
          <w:rtl/>
        </w:rPr>
      </w:pPr>
      <w:bookmarkStart w:id="2928" w:name="ET_guest_אמיר_ליפשיץ_365"/>
      <w:r w:rsidRPr="00FC7A2E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FC7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8"/>
    </w:p>
    <w:p w:rsidR="00FC7A2E" w:rsidRDefault="00FC7A2E" w:rsidP="00FC7A2E">
      <w:pPr>
        <w:pStyle w:val="KeepWithNext"/>
        <w:rPr>
          <w:rtl/>
        </w:rPr>
      </w:pPr>
    </w:p>
    <w:p w:rsidR="00B53E8F" w:rsidRDefault="00B53E8F" w:rsidP="00FC7A2E">
      <w:pPr>
        <w:rPr>
          <w:rtl/>
        </w:rPr>
      </w:pPr>
      <w:r>
        <w:rPr>
          <w:rFonts w:hint="cs"/>
          <w:rtl/>
        </w:rPr>
        <w:t xml:space="preserve"> </w:t>
      </w:r>
      <w:r w:rsidR="00FC7A2E">
        <w:rPr>
          <w:rFonts w:hint="cs"/>
          <w:rtl/>
        </w:rPr>
        <w:t xml:space="preserve">אם זה לפי שיקול דעתו, הוא </w:t>
      </w:r>
      <w:bookmarkStart w:id="2929" w:name="_ETM_Q1_7229033"/>
      <w:bookmarkEnd w:id="2929"/>
      <w:r w:rsidR="00FC7A2E">
        <w:rPr>
          <w:rFonts w:hint="cs"/>
          <w:rtl/>
        </w:rPr>
        <w:t xml:space="preserve">יכול לחזור לקנס המקורי, </w:t>
      </w:r>
      <w:r w:rsidR="00C11AE8">
        <w:rPr>
          <w:rFonts w:hint="cs"/>
          <w:rtl/>
        </w:rPr>
        <w:t xml:space="preserve">אבל </w:t>
      </w:r>
      <w:r w:rsidR="00FC7A2E">
        <w:rPr>
          <w:rFonts w:hint="cs"/>
          <w:rtl/>
        </w:rPr>
        <w:t>למה לבטל?</w:t>
      </w:r>
      <w:bookmarkStart w:id="2930" w:name="_ETM_Q1_7235714"/>
      <w:bookmarkEnd w:id="2930"/>
    </w:p>
    <w:p w:rsidR="00FC7A2E" w:rsidRDefault="00FC7A2E" w:rsidP="00FC7A2E">
      <w:pPr>
        <w:rPr>
          <w:rtl/>
        </w:rPr>
      </w:pPr>
      <w:bookmarkStart w:id="2931" w:name="_ETM_Q1_7235780"/>
      <w:bookmarkStart w:id="2932" w:name="_ETM_Q1_7235851"/>
      <w:bookmarkStart w:id="2933" w:name="_ETM_Q1_7235973"/>
      <w:bookmarkStart w:id="2934" w:name="_ETM_Q1_7236018"/>
      <w:bookmarkEnd w:id="2931"/>
      <w:bookmarkEnd w:id="2932"/>
      <w:bookmarkEnd w:id="2933"/>
      <w:bookmarkEnd w:id="2934"/>
    </w:p>
    <w:p w:rsidR="00FC7A2E" w:rsidRDefault="00FC7A2E" w:rsidP="00FC7A2E">
      <w:pPr>
        <w:pStyle w:val="af6"/>
        <w:keepNext/>
        <w:rPr>
          <w:rtl/>
        </w:rPr>
      </w:pPr>
      <w:bookmarkStart w:id="2935" w:name="_ETM_Q1_7236090"/>
      <w:bookmarkStart w:id="2936" w:name="ET_yor_5159_366"/>
      <w:bookmarkEnd w:id="2935"/>
      <w:r w:rsidRPr="00FC7A2E">
        <w:rPr>
          <w:rStyle w:val="TagStyle"/>
          <w:rtl/>
        </w:rPr>
        <w:t xml:space="preserve"> &lt;&lt; </w:t>
      </w:r>
      <w:proofErr w:type="spellStart"/>
      <w:r w:rsidRPr="00FC7A2E">
        <w:rPr>
          <w:rStyle w:val="TagStyle"/>
          <w:rtl/>
        </w:rPr>
        <w:t>יור</w:t>
      </w:r>
      <w:proofErr w:type="spellEnd"/>
      <w:r w:rsidRPr="00FC7A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7A2E">
        <w:rPr>
          <w:rStyle w:val="TagStyle"/>
          <w:rtl/>
        </w:rPr>
        <w:t xml:space="preserve"> &lt;&lt; </w:t>
      </w:r>
      <w:proofErr w:type="spellStart"/>
      <w:r w:rsidRPr="00FC7A2E">
        <w:rPr>
          <w:rStyle w:val="TagStyle"/>
          <w:rtl/>
        </w:rPr>
        <w:t>יור</w:t>
      </w:r>
      <w:proofErr w:type="spellEnd"/>
      <w:r w:rsidRPr="00FC7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6"/>
    </w:p>
    <w:p w:rsidR="00FC7A2E" w:rsidRDefault="00FC7A2E" w:rsidP="00FC7A2E">
      <w:pPr>
        <w:pStyle w:val="KeepWithNext"/>
        <w:rPr>
          <w:rtl/>
        </w:rPr>
      </w:pPr>
    </w:p>
    <w:p w:rsidR="00FC7A2E" w:rsidRDefault="00FC7A2E" w:rsidP="00FC7A2E">
      <w:pPr>
        <w:rPr>
          <w:rtl/>
        </w:rPr>
      </w:pPr>
      <w:r>
        <w:rPr>
          <w:rFonts w:hint="cs"/>
          <w:rtl/>
        </w:rPr>
        <w:t xml:space="preserve">מה יש לך מהקנס </w:t>
      </w:r>
      <w:bookmarkStart w:id="2937" w:name="_ETM_Q1_7235034"/>
      <w:bookmarkEnd w:id="2937"/>
      <w:r>
        <w:rPr>
          <w:rFonts w:hint="cs"/>
          <w:rtl/>
        </w:rPr>
        <w:t>הזה?</w:t>
      </w:r>
      <w:bookmarkStart w:id="2938" w:name="_ETM_Q1_7235689"/>
      <w:bookmarkEnd w:id="2938"/>
    </w:p>
    <w:p w:rsidR="00FC7A2E" w:rsidRDefault="00FC7A2E" w:rsidP="00FC7A2E">
      <w:pPr>
        <w:ind w:firstLine="0"/>
        <w:rPr>
          <w:rtl/>
        </w:rPr>
      </w:pPr>
      <w:bookmarkStart w:id="2939" w:name="_ETM_Q1_7235786"/>
      <w:bookmarkStart w:id="2940" w:name="_ETM_Q1_7235968"/>
      <w:bookmarkEnd w:id="2939"/>
      <w:bookmarkEnd w:id="2940"/>
    </w:p>
    <w:p w:rsidR="00FC7A2E" w:rsidRDefault="00FC7A2E" w:rsidP="00FC7A2E">
      <w:pPr>
        <w:pStyle w:val="af9"/>
        <w:keepNext/>
        <w:rPr>
          <w:rtl/>
        </w:rPr>
      </w:pPr>
      <w:bookmarkStart w:id="2941" w:name="_ETM_Q1_7236047"/>
      <w:bookmarkStart w:id="2942" w:name="_ETM_Q1_7236797"/>
      <w:bookmarkStart w:id="2943" w:name="ET_guest_אמיר_ליפשיץ_367"/>
      <w:bookmarkEnd w:id="2941"/>
      <w:bookmarkEnd w:id="2942"/>
      <w:r w:rsidRPr="00FC7A2E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FC7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3"/>
    </w:p>
    <w:p w:rsidR="00FC7A2E" w:rsidRDefault="00FC7A2E" w:rsidP="00FC7A2E">
      <w:pPr>
        <w:pStyle w:val="KeepWithNext"/>
        <w:rPr>
          <w:rtl/>
        </w:rPr>
      </w:pPr>
    </w:p>
    <w:p w:rsidR="00FC7A2E" w:rsidRDefault="00FC7A2E" w:rsidP="00FC7A2E">
      <w:pPr>
        <w:rPr>
          <w:rtl/>
        </w:rPr>
      </w:pPr>
      <w:bookmarkStart w:id="2944" w:name="_ETM_Q1_7237274"/>
      <w:bookmarkStart w:id="2945" w:name="_ETM_Q1_7237352"/>
      <w:bookmarkEnd w:id="2944"/>
      <w:bookmarkEnd w:id="2945"/>
      <w:r>
        <w:rPr>
          <w:rFonts w:hint="cs"/>
          <w:rtl/>
        </w:rPr>
        <w:t xml:space="preserve">כי אחרת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יהיה תקלות.</w:t>
      </w:r>
    </w:p>
    <w:p w:rsidR="00FC7A2E" w:rsidRDefault="00FC7A2E" w:rsidP="00FC7A2E">
      <w:pPr>
        <w:ind w:firstLine="0"/>
        <w:rPr>
          <w:rtl/>
        </w:rPr>
      </w:pPr>
      <w:bookmarkStart w:id="2946" w:name="_ETM_Q1_7244103"/>
      <w:bookmarkStart w:id="2947" w:name="_ETM_Q1_7244196"/>
      <w:bookmarkEnd w:id="2946"/>
      <w:bookmarkEnd w:id="2947"/>
    </w:p>
    <w:p w:rsidR="00FC7A2E" w:rsidRDefault="00FC7A2E" w:rsidP="00FC7A2E">
      <w:pPr>
        <w:pStyle w:val="af6"/>
        <w:keepNext/>
        <w:rPr>
          <w:rtl/>
        </w:rPr>
      </w:pPr>
      <w:bookmarkStart w:id="2948" w:name="_ETM_Q1_7244411"/>
      <w:bookmarkStart w:id="2949" w:name="_ETM_Q1_7244498"/>
      <w:bookmarkStart w:id="2950" w:name="_ETM_Q1_7245965"/>
      <w:bookmarkStart w:id="2951" w:name="ET_yor_5159_368"/>
      <w:bookmarkEnd w:id="2948"/>
      <w:bookmarkEnd w:id="2949"/>
      <w:bookmarkEnd w:id="2950"/>
      <w:r w:rsidRPr="00FC7A2E">
        <w:rPr>
          <w:rStyle w:val="TagStyle"/>
          <w:rtl/>
        </w:rPr>
        <w:t xml:space="preserve"> &lt;&lt; </w:t>
      </w:r>
      <w:proofErr w:type="spellStart"/>
      <w:r w:rsidRPr="00FC7A2E">
        <w:rPr>
          <w:rStyle w:val="TagStyle"/>
          <w:rtl/>
        </w:rPr>
        <w:t>יור</w:t>
      </w:r>
      <w:proofErr w:type="spellEnd"/>
      <w:r w:rsidRPr="00FC7A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7A2E">
        <w:rPr>
          <w:rStyle w:val="TagStyle"/>
          <w:rtl/>
        </w:rPr>
        <w:t xml:space="preserve"> &lt;&lt; </w:t>
      </w:r>
      <w:proofErr w:type="spellStart"/>
      <w:r w:rsidRPr="00FC7A2E">
        <w:rPr>
          <w:rStyle w:val="TagStyle"/>
          <w:rtl/>
        </w:rPr>
        <w:t>יור</w:t>
      </w:r>
      <w:proofErr w:type="spellEnd"/>
      <w:r w:rsidRPr="00FC7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1"/>
    </w:p>
    <w:p w:rsidR="00FC7A2E" w:rsidRDefault="00FC7A2E" w:rsidP="00FC7A2E">
      <w:pPr>
        <w:pStyle w:val="KeepWithNext"/>
        <w:rPr>
          <w:rtl/>
        </w:rPr>
      </w:pPr>
    </w:p>
    <w:p w:rsidR="00FC7A2E" w:rsidRDefault="00FC7A2E" w:rsidP="00FC7A2E">
      <w:pPr>
        <w:rPr>
          <w:rtl/>
        </w:rPr>
      </w:pPr>
      <w:bookmarkStart w:id="2952" w:name="_ETM_Q1_7246476"/>
      <w:bookmarkStart w:id="2953" w:name="_ETM_Q1_7246531"/>
      <w:bookmarkEnd w:id="2952"/>
      <w:bookmarkEnd w:id="2953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יהיו תקלות, תאמין לי שהוא </w:t>
      </w:r>
      <w:bookmarkStart w:id="2954" w:name="_ETM_Q1_7242152"/>
      <w:bookmarkEnd w:id="2954"/>
      <w:r>
        <w:rPr>
          <w:rFonts w:hint="cs"/>
          <w:rtl/>
        </w:rPr>
        <w:t xml:space="preserve">לא יבטל להם. </w:t>
      </w:r>
    </w:p>
    <w:p w:rsidR="00FC7A2E" w:rsidRDefault="00FC7A2E" w:rsidP="00FC7A2E">
      <w:pPr>
        <w:ind w:firstLine="0"/>
        <w:rPr>
          <w:rtl/>
        </w:rPr>
      </w:pPr>
      <w:bookmarkStart w:id="2955" w:name="_ETM_Q1_7244958"/>
      <w:bookmarkStart w:id="2956" w:name="_ETM_Q1_7245015"/>
      <w:bookmarkStart w:id="2957" w:name="_ETM_Q1_7245229"/>
      <w:bookmarkEnd w:id="2955"/>
      <w:bookmarkEnd w:id="2956"/>
      <w:bookmarkEnd w:id="2957"/>
    </w:p>
    <w:p w:rsidR="00FC7A2E" w:rsidRDefault="00FC7A2E" w:rsidP="00FC7A2E">
      <w:pPr>
        <w:pStyle w:val="af9"/>
        <w:keepNext/>
        <w:rPr>
          <w:rtl/>
        </w:rPr>
      </w:pPr>
      <w:bookmarkStart w:id="2958" w:name="_ETM_Q1_7245341"/>
      <w:bookmarkStart w:id="2959" w:name="_ETM_Q1_7259875"/>
      <w:bookmarkStart w:id="2960" w:name="ET_guest_חוה_ראובני_369"/>
      <w:bookmarkEnd w:id="2958"/>
      <w:bookmarkEnd w:id="2959"/>
      <w:r w:rsidRPr="00FC7A2E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C7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0"/>
    </w:p>
    <w:p w:rsidR="00FC7A2E" w:rsidRDefault="00FC7A2E" w:rsidP="00FC7A2E">
      <w:pPr>
        <w:pStyle w:val="KeepWithNext"/>
        <w:rPr>
          <w:rtl/>
        </w:rPr>
      </w:pPr>
    </w:p>
    <w:p w:rsidR="00FC7A2E" w:rsidRDefault="00FC7A2E" w:rsidP="00FC7A2E">
      <w:pPr>
        <w:rPr>
          <w:rtl/>
        </w:rPr>
      </w:pPr>
      <w:bookmarkStart w:id="2961" w:name="_ETM_Q1_7260274"/>
      <w:bookmarkStart w:id="2962" w:name="_ETM_Q1_7260319"/>
      <w:bookmarkEnd w:id="2961"/>
      <w:bookmarkEnd w:id="2962"/>
      <w:r>
        <w:rPr>
          <w:rFonts w:hint="cs"/>
          <w:rtl/>
        </w:rPr>
        <w:t>ב-1 באוגוסט יהיו לוחיות רישוי</w:t>
      </w:r>
      <w:bookmarkStart w:id="2963" w:name="_ETM_Q1_7266752"/>
      <w:bookmarkEnd w:id="2963"/>
      <w:r>
        <w:rPr>
          <w:rFonts w:hint="cs"/>
          <w:rtl/>
        </w:rPr>
        <w:t xml:space="preserve"> - -</w:t>
      </w:r>
      <w:bookmarkStart w:id="2964" w:name="_ETM_Q1_7258638"/>
      <w:bookmarkEnd w:id="2964"/>
    </w:p>
    <w:p w:rsidR="00FC7A2E" w:rsidRDefault="00FC7A2E" w:rsidP="00FC7A2E">
      <w:pPr>
        <w:ind w:firstLine="0"/>
        <w:rPr>
          <w:rtl/>
        </w:rPr>
      </w:pPr>
      <w:bookmarkStart w:id="2965" w:name="_ETM_Q1_7258725"/>
      <w:bookmarkEnd w:id="2965"/>
    </w:p>
    <w:p w:rsidR="00FC7A2E" w:rsidRDefault="00FC7A2E" w:rsidP="00FC7A2E">
      <w:pPr>
        <w:pStyle w:val="af6"/>
        <w:keepNext/>
        <w:rPr>
          <w:rtl/>
        </w:rPr>
      </w:pPr>
      <w:bookmarkStart w:id="2966" w:name="_ETM_Q1_7258920"/>
      <w:bookmarkStart w:id="2967" w:name="_ETM_Q1_7259005"/>
      <w:bookmarkStart w:id="2968" w:name="_ETM_Q1_7259695"/>
      <w:bookmarkStart w:id="2969" w:name="ET_yor_5159_370"/>
      <w:bookmarkEnd w:id="2966"/>
      <w:bookmarkEnd w:id="2967"/>
      <w:bookmarkEnd w:id="2968"/>
      <w:r w:rsidRPr="00FC7A2E">
        <w:rPr>
          <w:rStyle w:val="TagStyle"/>
          <w:rtl/>
        </w:rPr>
        <w:t xml:space="preserve"> &lt;&lt; </w:t>
      </w:r>
      <w:proofErr w:type="spellStart"/>
      <w:r w:rsidRPr="00FC7A2E">
        <w:rPr>
          <w:rStyle w:val="TagStyle"/>
          <w:rtl/>
        </w:rPr>
        <w:t>יור</w:t>
      </w:r>
      <w:proofErr w:type="spellEnd"/>
      <w:r w:rsidRPr="00FC7A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7A2E">
        <w:rPr>
          <w:rStyle w:val="TagStyle"/>
          <w:rtl/>
        </w:rPr>
        <w:t xml:space="preserve"> &lt;&lt; </w:t>
      </w:r>
      <w:proofErr w:type="spellStart"/>
      <w:r w:rsidRPr="00FC7A2E">
        <w:rPr>
          <w:rStyle w:val="TagStyle"/>
          <w:rtl/>
        </w:rPr>
        <w:t>יור</w:t>
      </w:r>
      <w:proofErr w:type="spellEnd"/>
      <w:r w:rsidRPr="00FC7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9"/>
    </w:p>
    <w:p w:rsidR="00FC7A2E" w:rsidRDefault="00FC7A2E" w:rsidP="00FC7A2E">
      <w:pPr>
        <w:pStyle w:val="KeepWithNext"/>
        <w:rPr>
          <w:rtl/>
        </w:rPr>
      </w:pPr>
    </w:p>
    <w:p w:rsidR="00FC7A2E" w:rsidRDefault="00FC7A2E" w:rsidP="00FC7A2E">
      <w:pPr>
        <w:rPr>
          <w:rtl/>
        </w:rPr>
      </w:pPr>
      <w:bookmarkStart w:id="2970" w:name="_ETM_Q1_7260171"/>
      <w:bookmarkStart w:id="2971" w:name="_ETM_Q1_7260239"/>
      <w:bookmarkEnd w:id="2970"/>
      <w:bookmarkEnd w:id="2971"/>
      <w:r>
        <w:rPr>
          <w:rFonts w:hint="cs"/>
          <w:rtl/>
        </w:rPr>
        <w:t>לא יהיו הרבה בעיות טכניות.</w:t>
      </w:r>
      <w:r w:rsidR="00E07CF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C7A2E" w:rsidRDefault="00FC7A2E" w:rsidP="00FC7A2E">
      <w:pPr>
        <w:ind w:firstLine="0"/>
        <w:rPr>
          <w:rtl/>
        </w:rPr>
      </w:pPr>
      <w:bookmarkStart w:id="2972" w:name="_ETM_Q1_7265011"/>
      <w:bookmarkStart w:id="2973" w:name="_ETM_Q1_7265099"/>
      <w:bookmarkEnd w:id="2972"/>
      <w:bookmarkEnd w:id="2973"/>
    </w:p>
    <w:p w:rsidR="00E07CF7" w:rsidRDefault="00E07CF7" w:rsidP="00E07CF7">
      <w:pPr>
        <w:pStyle w:val="af9"/>
        <w:keepNext/>
        <w:rPr>
          <w:rtl/>
        </w:rPr>
      </w:pPr>
      <w:bookmarkStart w:id="2974" w:name="_ETM_Q1_7270535"/>
      <w:bookmarkStart w:id="2975" w:name="_ETM_Q1_7270622"/>
      <w:bookmarkStart w:id="2976" w:name="_ETM_Q1_7271531"/>
      <w:bookmarkStart w:id="2977" w:name="ET_guest_חוה_ראובני_371"/>
      <w:bookmarkEnd w:id="2974"/>
      <w:bookmarkEnd w:id="2975"/>
      <w:bookmarkEnd w:id="2976"/>
      <w:r w:rsidRPr="00E07CF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E07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7"/>
    </w:p>
    <w:p w:rsidR="00E07CF7" w:rsidRDefault="00E07CF7" w:rsidP="00E07CF7">
      <w:pPr>
        <w:pStyle w:val="KeepWithNext"/>
        <w:rPr>
          <w:rtl/>
        </w:rPr>
      </w:pPr>
    </w:p>
    <w:p w:rsidR="00A6103D" w:rsidRDefault="00E07CF7" w:rsidP="00750E82">
      <w:pPr>
        <w:rPr>
          <w:rtl/>
        </w:rPr>
      </w:pPr>
      <w:bookmarkStart w:id="2978" w:name="_ETM_Q1_7271991"/>
      <w:bookmarkStart w:id="2979" w:name="_ETM_Q1_7272061"/>
      <w:bookmarkStart w:id="2980" w:name="_ETM_Q1_7275478"/>
      <w:bookmarkEnd w:id="2978"/>
      <w:bookmarkEnd w:id="2979"/>
      <w:bookmarkEnd w:id="2980"/>
      <w:r>
        <w:rPr>
          <w:rFonts w:hint="cs"/>
          <w:rtl/>
        </w:rPr>
        <w:t xml:space="preserve">הביטול ברגע שיש תקלה </w:t>
      </w:r>
      <w:bookmarkStart w:id="2981" w:name="_ETM_Q1_7275551"/>
      <w:bookmarkEnd w:id="2981"/>
      <w:r>
        <w:rPr>
          <w:rFonts w:hint="cs"/>
          <w:rtl/>
        </w:rPr>
        <w:t xml:space="preserve">טכנית </w:t>
      </w:r>
      <w:bookmarkStart w:id="2982" w:name="_ETM_Q1_7280273"/>
      <w:bookmarkEnd w:id="2982"/>
      <w:r>
        <w:rPr>
          <w:rFonts w:hint="cs"/>
          <w:rtl/>
        </w:rPr>
        <w:t xml:space="preserve">יהווה תמריץ לאנשים לרכוב על כלים </w:t>
      </w:r>
      <w:bookmarkStart w:id="2983" w:name="_ETM_Q1_7275750"/>
      <w:bookmarkEnd w:id="2983"/>
      <w:r w:rsidR="00B44924">
        <w:rPr>
          <w:rFonts w:hint="cs"/>
          <w:rtl/>
        </w:rPr>
        <w:t>שכורים מאשר על כלים פרטיים</w:t>
      </w:r>
      <w:bookmarkStart w:id="2984" w:name="_ETM_Q1_7278667"/>
      <w:bookmarkEnd w:id="2984"/>
      <w:r w:rsidR="00750E82">
        <w:rPr>
          <w:rFonts w:hint="cs"/>
          <w:rtl/>
        </w:rPr>
        <w:t>.</w:t>
      </w:r>
      <w:r w:rsidR="00B44924">
        <w:rPr>
          <w:rFonts w:hint="cs"/>
          <w:rtl/>
        </w:rPr>
        <w:t xml:space="preserve"> </w:t>
      </w:r>
      <w:bookmarkStart w:id="2985" w:name="_ETM_Q1_7293119"/>
      <w:bookmarkEnd w:id="2985"/>
      <w:r w:rsidR="00B44924">
        <w:rPr>
          <w:rFonts w:hint="cs"/>
          <w:rtl/>
        </w:rPr>
        <w:t xml:space="preserve">עיני לא צרה בחברות, אבל </w:t>
      </w:r>
      <w:r w:rsidR="00A6103D">
        <w:rPr>
          <w:rFonts w:hint="cs"/>
          <w:rtl/>
        </w:rPr>
        <w:t xml:space="preserve">החשש שלי הוא </w:t>
      </w:r>
      <w:bookmarkStart w:id="2986" w:name="_ETM_Q1_7295928"/>
      <w:bookmarkEnd w:id="2986"/>
      <w:r w:rsidR="00A6103D">
        <w:rPr>
          <w:rFonts w:hint="cs"/>
          <w:rtl/>
        </w:rPr>
        <w:t xml:space="preserve">שאנשים יבינו שיש כאן זירה שבה קשה לאכוף עליהם, מוגבל </w:t>
      </w:r>
      <w:bookmarkStart w:id="2987" w:name="_ETM_Q1_7297718"/>
      <w:bookmarkEnd w:id="2987"/>
      <w:r w:rsidR="00A6103D">
        <w:rPr>
          <w:rFonts w:hint="cs"/>
          <w:rtl/>
        </w:rPr>
        <w:t xml:space="preserve">לאכוף עליהם. </w:t>
      </w:r>
    </w:p>
    <w:p w:rsidR="00A6103D" w:rsidRDefault="00A6103D" w:rsidP="00A6103D">
      <w:pPr>
        <w:ind w:firstLine="0"/>
        <w:rPr>
          <w:rtl/>
        </w:rPr>
      </w:pPr>
      <w:bookmarkStart w:id="2988" w:name="_ETM_Q1_7302638"/>
      <w:bookmarkStart w:id="2989" w:name="_ETM_Q1_7302694"/>
      <w:bookmarkStart w:id="2990" w:name="_ETM_Q1_7303105"/>
      <w:bookmarkEnd w:id="2988"/>
      <w:bookmarkEnd w:id="2989"/>
      <w:bookmarkEnd w:id="2990"/>
    </w:p>
    <w:p w:rsidR="00A6103D" w:rsidRDefault="00A6103D" w:rsidP="00A6103D">
      <w:pPr>
        <w:pStyle w:val="af6"/>
        <w:keepNext/>
        <w:rPr>
          <w:rtl/>
        </w:rPr>
      </w:pPr>
      <w:bookmarkStart w:id="2991" w:name="_ETM_Q1_7303191"/>
      <w:bookmarkStart w:id="2992" w:name="_ETM_Q1_7304239"/>
      <w:bookmarkStart w:id="2993" w:name="ET_yor_5159_372"/>
      <w:bookmarkEnd w:id="2991"/>
      <w:bookmarkEnd w:id="2992"/>
      <w:r w:rsidRPr="00A6103D">
        <w:rPr>
          <w:rStyle w:val="TagStyle"/>
          <w:rtl/>
        </w:rPr>
        <w:t xml:space="preserve"> &lt;&lt; </w:t>
      </w:r>
      <w:proofErr w:type="spellStart"/>
      <w:r w:rsidRPr="00A6103D">
        <w:rPr>
          <w:rStyle w:val="TagStyle"/>
          <w:rtl/>
        </w:rPr>
        <w:t>יור</w:t>
      </w:r>
      <w:proofErr w:type="spellEnd"/>
      <w:r w:rsidRPr="00A610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103D">
        <w:rPr>
          <w:rStyle w:val="TagStyle"/>
          <w:rtl/>
        </w:rPr>
        <w:t xml:space="preserve"> &lt;&lt; </w:t>
      </w:r>
      <w:proofErr w:type="spellStart"/>
      <w:r w:rsidRPr="00A6103D">
        <w:rPr>
          <w:rStyle w:val="TagStyle"/>
          <w:rtl/>
        </w:rPr>
        <w:t>יור</w:t>
      </w:r>
      <w:proofErr w:type="spellEnd"/>
      <w:r w:rsidRPr="00A610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3"/>
    </w:p>
    <w:p w:rsidR="00A6103D" w:rsidRDefault="00A6103D" w:rsidP="00A6103D">
      <w:pPr>
        <w:pStyle w:val="KeepWithNext"/>
        <w:rPr>
          <w:rtl/>
        </w:rPr>
      </w:pPr>
    </w:p>
    <w:p w:rsidR="00E07CF7" w:rsidRDefault="00A6103D" w:rsidP="00A6103D">
      <w:pPr>
        <w:rPr>
          <w:rtl/>
        </w:rPr>
      </w:pPr>
      <w:bookmarkStart w:id="2994" w:name="_ETM_Q1_7304730"/>
      <w:bookmarkStart w:id="2995" w:name="_ETM_Q1_7304815"/>
      <w:bookmarkEnd w:id="2994"/>
      <w:bookmarkEnd w:id="2995"/>
      <w:r>
        <w:rPr>
          <w:rFonts w:hint="cs"/>
          <w:rtl/>
        </w:rPr>
        <w:t xml:space="preserve">מה את רוצה? </w:t>
      </w:r>
      <w:r w:rsidR="00E21584">
        <w:rPr>
          <w:rFonts w:hint="cs"/>
          <w:rtl/>
        </w:rPr>
        <w:t>שהחברה תשלם פי ארבע?</w:t>
      </w:r>
    </w:p>
    <w:p w:rsidR="00E21584" w:rsidRDefault="00E21584" w:rsidP="00E21584">
      <w:pPr>
        <w:ind w:firstLine="0"/>
        <w:rPr>
          <w:rtl/>
        </w:rPr>
      </w:pPr>
      <w:bookmarkStart w:id="2996" w:name="_ETM_Q1_7306641"/>
      <w:bookmarkStart w:id="2997" w:name="_ETM_Q1_7306732"/>
      <w:bookmarkEnd w:id="2996"/>
      <w:bookmarkEnd w:id="2997"/>
    </w:p>
    <w:p w:rsidR="00E21584" w:rsidRDefault="00E21584" w:rsidP="00E21584">
      <w:pPr>
        <w:pStyle w:val="af9"/>
        <w:keepNext/>
        <w:rPr>
          <w:rtl/>
        </w:rPr>
      </w:pPr>
      <w:bookmarkStart w:id="2998" w:name="_ETM_Q1_7306933"/>
      <w:bookmarkStart w:id="2999" w:name="_ETM_Q1_7307012"/>
      <w:bookmarkStart w:id="3000" w:name="ET_guest_898129_373"/>
      <w:bookmarkEnd w:id="2998"/>
      <w:bookmarkEnd w:id="2999"/>
      <w:r w:rsidRPr="00E21584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E215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0"/>
    </w:p>
    <w:p w:rsidR="00E21584" w:rsidRDefault="00E21584" w:rsidP="00E21584">
      <w:pPr>
        <w:pStyle w:val="KeepWithNext"/>
        <w:rPr>
          <w:rtl/>
        </w:rPr>
      </w:pPr>
    </w:p>
    <w:p w:rsidR="00E21584" w:rsidRDefault="00E21584" w:rsidP="00E21584">
      <w:pPr>
        <w:rPr>
          <w:rtl/>
        </w:rPr>
      </w:pPr>
      <w:r>
        <w:rPr>
          <w:rFonts w:hint="cs"/>
          <w:rtl/>
        </w:rPr>
        <w:t xml:space="preserve">הבקשה שלנו </w:t>
      </w:r>
      <w:bookmarkStart w:id="3001" w:name="_ETM_Q1_7318467"/>
      <w:bookmarkEnd w:id="3001"/>
      <w:r>
        <w:rPr>
          <w:rFonts w:hint="cs"/>
          <w:rtl/>
        </w:rPr>
        <w:t xml:space="preserve">היא להוריד את העניין של פי 4. </w:t>
      </w:r>
      <w:bookmarkStart w:id="3002" w:name="_ETM_Q1_7322907"/>
      <w:bookmarkEnd w:id="3002"/>
    </w:p>
    <w:p w:rsidR="00E21584" w:rsidRDefault="00E21584" w:rsidP="00E21584">
      <w:pPr>
        <w:ind w:firstLine="0"/>
        <w:rPr>
          <w:rtl/>
        </w:rPr>
      </w:pPr>
      <w:bookmarkStart w:id="3003" w:name="_ETM_Q1_7322958"/>
      <w:bookmarkStart w:id="3004" w:name="_ETM_Q1_7323485"/>
      <w:bookmarkEnd w:id="3003"/>
      <w:bookmarkEnd w:id="3004"/>
    </w:p>
    <w:p w:rsidR="00E21584" w:rsidRDefault="00E21584" w:rsidP="00E21584">
      <w:pPr>
        <w:pStyle w:val="af9"/>
        <w:keepNext/>
        <w:rPr>
          <w:rtl/>
        </w:rPr>
      </w:pPr>
      <w:bookmarkStart w:id="3005" w:name="_ETM_Q1_7323563"/>
      <w:bookmarkStart w:id="3006" w:name="_ETM_Q1_7265480"/>
      <w:bookmarkStart w:id="3007" w:name="_ETM_Q1_7265569"/>
      <w:bookmarkStart w:id="3008" w:name="_ETM_Q1_7322026"/>
      <w:bookmarkStart w:id="3009" w:name="ET_guest_אמיר_ליפשיץ_374"/>
      <w:bookmarkEnd w:id="3005"/>
      <w:bookmarkEnd w:id="3006"/>
      <w:bookmarkEnd w:id="3007"/>
      <w:bookmarkEnd w:id="3008"/>
      <w:r w:rsidRPr="00E21584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E215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9"/>
    </w:p>
    <w:p w:rsidR="00E21584" w:rsidRDefault="00E21584" w:rsidP="00E21584">
      <w:pPr>
        <w:pStyle w:val="KeepWithNext"/>
        <w:rPr>
          <w:rtl/>
        </w:rPr>
      </w:pPr>
      <w:bookmarkStart w:id="3010" w:name="_ETM_Q1_7322740"/>
      <w:bookmarkEnd w:id="3010"/>
    </w:p>
    <w:p w:rsidR="00E21584" w:rsidRDefault="00E21584" w:rsidP="00E21584">
      <w:pPr>
        <w:rPr>
          <w:rtl/>
        </w:rPr>
      </w:pPr>
      <w:bookmarkStart w:id="3011" w:name="_ETM_Q1_7322650"/>
      <w:bookmarkEnd w:id="3011"/>
      <w:r>
        <w:rPr>
          <w:rFonts w:hint="cs"/>
          <w:rtl/>
        </w:rPr>
        <w:t xml:space="preserve">הם מסכימים לקנס </w:t>
      </w:r>
      <w:bookmarkStart w:id="3012" w:name="_ETM_Q1_7323582"/>
      <w:bookmarkEnd w:id="3012"/>
      <w:r>
        <w:rPr>
          <w:rFonts w:hint="cs"/>
          <w:rtl/>
        </w:rPr>
        <w:t xml:space="preserve">המקורי. הביטול הוא פשוט סנקציה </w:t>
      </w:r>
      <w:bookmarkStart w:id="3013" w:name="_ETM_Q1_7328662"/>
      <w:bookmarkStart w:id="3014" w:name="_ETM_Q1_7328727"/>
      <w:bookmarkEnd w:id="3013"/>
      <w:bookmarkEnd w:id="3014"/>
      <w:r>
        <w:rPr>
          <w:rFonts w:hint="cs"/>
          <w:rtl/>
        </w:rPr>
        <w:t>על המדינה.</w:t>
      </w:r>
    </w:p>
    <w:p w:rsidR="00E21584" w:rsidRDefault="00E21584" w:rsidP="00E21584">
      <w:pPr>
        <w:ind w:firstLine="0"/>
        <w:rPr>
          <w:rtl/>
        </w:rPr>
      </w:pPr>
      <w:bookmarkStart w:id="3015" w:name="_ETM_Q1_7333310"/>
      <w:bookmarkStart w:id="3016" w:name="_ETM_Q1_7333385"/>
      <w:bookmarkStart w:id="3017" w:name="_ETM_Q1_7333659"/>
      <w:bookmarkEnd w:id="3015"/>
      <w:bookmarkEnd w:id="3016"/>
      <w:bookmarkEnd w:id="3017"/>
    </w:p>
    <w:p w:rsidR="00E21584" w:rsidRDefault="00E21584" w:rsidP="00E21584">
      <w:pPr>
        <w:pStyle w:val="af9"/>
        <w:keepNext/>
        <w:rPr>
          <w:rtl/>
        </w:rPr>
      </w:pPr>
      <w:bookmarkStart w:id="3018" w:name="_ETM_Q1_7333732"/>
      <w:bookmarkStart w:id="3019" w:name="ET_guest_חוה_ראובני_375"/>
      <w:bookmarkEnd w:id="3018"/>
      <w:r w:rsidRPr="00E2158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E215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9"/>
    </w:p>
    <w:p w:rsidR="00E21584" w:rsidRDefault="00E21584" w:rsidP="00E21584">
      <w:pPr>
        <w:pStyle w:val="KeepWithNext"/>
        <w:rPr>
          <w:rtl/>
        </w:rPr>
      </w:pPr>
    </w:p>
    <w:p w:rsidR="00E21584" w:rsidRPr="00E21584" w:rsidRDefault="00E21584" w:rsidP="00E21584">
      <w:pPr>
        <w:rPr>
          <w:rtl/>
        </w:rPr>
      </w:pPr>
      <w:r>
        <w:rPr>
          <w:rFonts w:hint="cs"/>
          <w:rtl/>
        </w:rPr>
        <w:t xml:space="preserve">ביטול יגרום לכך שבני </w:t>
      </w:r>
      <w:bookmarkStart w:id="3020" w:name="_ETM_Q1_7350810"/>
      <w:bookmarkEnd w:id="3020"/>
      <w:r>
        <w:rPr>
          <w:rFonts w:hint="cs"/>
          <w:rtl/>
        </w:rPr>
        <w:t xml:space="preserve">14 ירכבו עם תעודת זהות של אחיהם הגדולים, ייצור </w:t>
      </w:r>
      <w:bookmarkStart w:id="3021" w:name="_ETM_Q1_7367063"/>
      <w:bookmarkStart w:id="3022" w:name="_ETM_Q1_7359335"/>
      <w:bookmarkEnd w:id="3021"/>
      <w:bookmarkEnd w:id="3022"/>
      <w:r>
        <w:rPr>
          <w:rFonts w:hint="cs"/>
          <w:rtl/>
        </w:rPr>
        <w:t xml:space="preserve">פוטנציאל </w:t>
      </w:r>
      <w:bookmarkStart w:id="3023" w:name="_ETM_Q1_7367871"/>
      <w:bookmarkEnd w:id="3023"/>
      <w:r>
        <w:rPr>
          <w:rFonts w:hint="cs"/>
          <w:rtl/>
        </w:rPr>
        <w:t xml:space="preserve">של חסינות. </w:t>
      </w:r>
      <w:bookmarkStart w:id="3024" w:name="_ETM_Q1_7366969"/>
      <w:bookmarkEnd w:id="3024"/>
    </w:p>
    <w:p w:rsidR="00B53E8F" w:rsidRDefault="00B53E8F" w:rsidP="00B53E8F">
      <w:pPr>
        <w:rPr>
          <w:rtl/>
        </w:rPr>
      </w:pPr>
      <w:bookmarkStart w:id="3025" w:name="_ETM_Q1_7149888"/>
      <w:bookmarkStart w:id="3026" w:name="_ETM_Q1_7149969"/>
      <w:bookmarkEnd w:id="3025"/>
      <w:bookmarkEnd w:id="3026"/>
    </w:p>
    <w:p w:rsidR="00E21584" w:rsidRDefault="00E21584" w:rsidP="00E21584">
      <w:pPr>
        <w:pStyle w:val="af6"/>
        <w:keepNext/>
        <w:rPr>
          <w:rtl/>
        </w:rPr>
      </w:pPr>
      <w:bookmarkStart w:id="3027" w:name="_ETM_Q1_7151229"/>
      <w:bookmarkStart w:id="3028" w:name="_ETM_Q1_7151307"/>
      <w:bookmarkStart w:id="3029" w:name="_ETM_Q1_7367728"/>
      <w:bookmarkEnd w:id="3027"/>
      <w:bookmarkEnd w:id="3028"/>
      <w:bookmarkEnd w:id="3029"/>
      <w:r w:rsidRPr="00E21584">
        <w:rPr>
          <w:rStyle w:val="TagStyle"/>
          <w:rtl/>
        </w:rPr>
        <w:t xml:space="preserve"> &lt;&lt; </w:t>
      </w:r>
      <w:proofErr w:type="spellStart"/>
      <w:r w:rsidRPr="00E21584">
        <w:rPr>
          <w:rStyle w:val="TagStyle"/>
          <w:rtl/>
        </w:rPr>
        <w:t>יור</w:t>
      </w:r>
      <w:proofErr w:type="spellEnd"/>
      <w:r w:rsidRPr="00E215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584">
        <w:rPr>
          <w:rStyle w:val="TagStyle"/>
          <w:rtl/>
        </w:rPr>
        <w:t xml:space="preserve"> &lt;&lt; </w:t>
      </w:r>
      <w:proofErr w:type="spellStart"/>
      <w:r w:rsidRPr="00E21584">
        <w:rPr>
          <w:rStyle w:val="TagStyle"/>
          <w:rtl/>
        </w:rPr>
        <w:t>יור</w:t>
      </w:r>
      <w:proofErr w:type="spellEnd"/>
      <w:r w:rsidRPr="00E215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21584" w:rsidRDefault="00E21584" w:rsidP="00E21584">
      <w:pPr>
        <w:pStyle w:val="KeepWithNext"/>
        <w:rPr>
          <w:rtl/>
        </w:rPr>
      </w:pPr>
    </w:p>
    <w:p w:rsidR="00E21584" w:rsidRDefault="00E21584" w:rsidP="00E21584">
      <w:pPr>
        <w:rPr>
          <w:rtl/>
        </w:rPr>
      </w:pPr>
      <w:bookmarkStart w:id="3030" w:name="_ETM_Q1_7368180"/>
      <w:bookmarkStart w:id="3031" w:name="_ETM_Q1_7368236"/>
      <w:bookmarkEnd w:id="3030"/>
      <w:bookmarkEnd w:id="3031"/>
      <w:r>
        <w:rPr>
          <w:rFonts w:hint="cs"/>
          <w:rtl/>
        </w:rPr>
        <w:t xml:space="preserve">איזה פוטנציאל? </w:t>
      </w:r>
      <w:bookmarkStart w:id="3032" w:name="_ETM_Q1_7374589"/>
      <w:bookmarkStart w:id="3033" w:name="_ETM_Q1_7374653"/>
      <w:bookmarkStart w:id="3034" w:name="_ETM_Q1_7374745"/>
      <w:bookmarkStart w:id="3035" w:name="_ETM_Q1_7374816"/>
      <w:bookmarkEnd w:id="3032"/>
      <w:bookmarkEnd w:id="3033"/>
      <w:bookmarkEnd w:id="3034"/>
      <w:bookmarkEnd w:id="3035"/>
      <w:r>
        <w:rPr>
          <w:rFonts w:hint="cs"/>
          <w:rtl/>
        </w:rPr>
        <w:t>הרי הם יזהו את מי שנהג.</w:t>
      </w:r>
    </w:p>
    <w:p w:rsidR="00E21584" w:rsidRDefault="00E21584" w:rsidP="00E21584">
      <w:pPr>
        <w:rPr>
          <w:rtl/>
        </w:rPr>
      </w:pPr>
      <w:bookmarkStart w:id="3036" w:name="_ETM_Q1_7374674"/>
      <w:bookmarkStart w:id="3037" w:name="_ETM_Q1_7374755"/>
      <w:bookmarkEnd w:id="3036"/>
      <w:bookmarkEnd w:id="3037"/>
    </w:p>
    <w:p w:rsidR="00E21584" w:rsidRDefault="00E21584" w:rsidP="00E21584">
      <w:pPr>
        <w:pStyle w:val="af9"/>
        <w:keepNext/>
        <w:rPr>
          <w:rtl/>
        </w:rPr>
      </w:pPr>
      <w:bookmarkStart w:id="3038" w:name="_ETM_Q1_7375504"/>
      <w:bookmarkStart w:id="3039" w:name="_ETM_Q1_7375561"/>
      <w:bookmarkStart w:id="3040" w:name="_ETM_Q1_7377585"/>
      <w:bookmarkStart w:id="3041" w:name="ET_guest_חוה_ראובני_377"/>
      <w:bookmarkEnd w:id="3038"/>
      <w:bookmarkEnd w:id="3039"/>
      <w:bookmarkEnd w:id="3040"/>
      <w:r w:rsidRPr="00E2158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E215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1"/>
    </w:p>
    <w:p w:rsidR="00E21584" w:rsidRDefault="00E21584" w:rsidP="00E21584">
      <w:pPr>
        <w:pStyle w:val="KeepWithNext"/>
        <w:rPr>
          <w:rtl/>
        </w:rPr>
      </w:pPr>
    </w:p>
    <w:p w:rsidR="00E21584" w:rsidRPr="00E21584" w:rsidRDefault="00E21584" w:rsidP="00E21584">
      <w:pPr>
        <w:rPr>
          <w:rtl/>
        </w:rPr>
      </w:pPr>
      <w:bookmarkStart w:id="3042" w:name="_ETM_Q1_7378023"/>
      <w:bookmarkStart w:id="3043" w:name="_ETM_Q1_7378072"/>
      <w:bookmarkEnd w:id="3042"/>
      <w:bookmarkEnd w:id="3043"/>
      <w:r>
        <w:rPr>
          <w:rFonts w:hint="cs"/>
          <w:rtl/>
        </w:rPr>
        <w:t>או שכן או שלא.</w:t>
      </w:r>
    </w:p>
    <w:p w:rsidR="00412D36" w:rsidRDefault="00412D36" w:rsidP="00E21584">
      <w:pPr>
        <w:ind w:firstLine="0"/>
        <w:rPr>
          <w:rtl/>
          <w:lang w:val="en-GB"/>
        </w:rPr>
      </w:pPr>
      <w:bookmarkStart w:id="3044" w:name="_ETM_Q1_6758039"/>
      <w:bookmarkStart w:id="3045" w:name="_ETM_Q1_6758099"/>
      <w:bookmarkEnd w:id="3044"/>
      <w:bookmarkEnd w:id="3045"/>
    </w:p>
    <w:p w:rsidR="00E21584" w:rsidRDefault="00E21584" w:rsidP="00E21584">
      <w:pPr>
        <w:pStyle w:val="af6"/>
        <w:keepNext/>
        <w:rPr>
          <w:rtl/>
          <w:lang w:val="en-GB"/>
        </w:rPr>
      </w:pPr>
      <w:bookmarkStart w:id="3046" w:name="_ETM_Q1_7373808"/>
      <w:bookmarkStart w:id="3047" w:name="_ETM_Q1_7373873"/>
      <w:bookmarkStart w:id="3048" w:name="_ETM_Q1_7377789"/>
      <w:bookmarkStart w:id="3049" w:name="ET_yor_5159_378"/>
      <w:bookmarkEnd w:id="3046"/>
      <w:bookmarkEnd w:id="3047"/>
      <w:bookmarkEnd w:id="3048"/>
      <w:r w:rsidRPr="00E21584">
        <w:rPr>
          <w:rStyle w:val="TagStyle"/>
          <w:rtl/>
        </w:rPr>
        <w:t xml:space="preserve"> &lt;&lt; </w:t>
      </w:r>
      <w:proofErr w:type="spellStart"/>
      <w:r w:rsidRPr="00E21584">
        <w:rPr>
          <w:rStyle w:val="TagStyle"/>
          <w:rtl/>
        </w:rPr>
        <w:t>יור</w:t>
      </w:r>
      <w:proofErr w:type="spellEnd"/>
      <w:r w:rsidRPr="00E215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21584">
        <w:rPr>
          <w:rStyle w:val="TagStyle"/>
          <w:rtl/>
        </w:rPr>
        <w:t xml:space="preserve"> &lt;&lt; </w:t>
      </w:r>
      <w:proofErr w:type="spellStart"/>
      <w:r w:rsidRPr="00E21584">
        <w:rPr>
          <w:rStyle w:val="TagStyle"/>
          <w:rtl/>
        </w:rPr>
        <w:t>יור</w:t>
      </w:r>
      <w:proofErr w:type="spellEnd"/>
      <w:r w:rsidRPr="00E215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49"/>
    </w:p>
    <w:p w:rsidR="00E21584" w:rsidRDefault="00E21584" w:rsidP="00E21584">
      <w:pPr>
        <w:pStyle w:val="KeepWithNext"/>
        <w:rPr>
          <w:rtl/>
          <w:lang w:val="en-GB"/>
        </w:rPr>
      </w:pPr>
    </w:p>
    <w:p w:rsidR="00E21584" w:rsidRDefault="00E21584" w:rsidP="00E21584">
      <w:pPr>
        <w:rPr>
          <w:rtl/>
          <w:lang w:val="en-GB"/>
        </w:rPr>
      </w:pPr>
      <w:bookmarkStart w:id="3050" w:name="_ETM_Q1_7378220"/>
      <w:bookmarkStart w:id="3051" w:name="_ETM_Q1_7378280"/>
      <w:bookmarkEnd w:id="3050"/>
      <w:bookmarkEnd w:id="3051"/>
      <w:r>
        <w:rPr>
          <w:rFonts w:hint="cs"/>
          <w:rtl/>
          <w:lang w:val="en-GB"/>
        </w:rPr>
        <w:t xml:space="preserve">זה קיים בכל מקרה. </w:t>
      </w:r>
    </w:p>
    <w:p w:rsidR="00E21584" w:rsidRDefault="00E21584" w:rsidP="00E21584">
      <w:pPr>
        <w:ind w:firstLine="0"/>
        <w:rPr>
          <w:rtl/>
          <w:lang w:val="en-GB"/>
        </w:rPr>
      </w:pPr>
      <w:bookmarkStart w:id="3052" w:name="_ETM_Q1_7382404"/>
      <w:bookmarkStart w:id="3053" w:name="_ETM_Q1_7382469"/>
      <w:bookmarkEnd w:id="3052"/>
      <w:bookmarkEnd w:id="3053"/>
    </w:p>
    <w:p w:rsidR="00E21584" w:rsidRDefault="00E21584" w:rsidP="00E21584">
      <w:pPr>
        <w:ind w:firstLine="0"/>
        <w:rPr>
          <w:rtl/>
          <w:lang w:val="en-GB"/>
        </w:rPr>
      </w:pPr>
      <w:bookmarkStart w:id="3054" w:name="_ETM_Q1_7382702"/>
      <w:bookmarkStart w:id="3055" w:name="_ETM_Q1_7382785"/>
      <w:bookmarkStart w:id="3056" w:name="_ETM_Q1_7384761"/>
      <w:bookmarkEnd w:id="3054"/>
      <w:bookmarkEnd w:id="3055"/>
      <w:bookmarkEnd w:id="3056"/>
    </w:p>
    <w:p w:rsidR="00E21584" w:rsidRDefault="00E21584" w:rsidP="00E21584">
      <w:pPr>
        <w:pStyle w:val="af9"/>
        <w:keepNext/>
        <w:rPr>
          <w:rtl/>
          <w:lang w:val="en-GB"/>
        </w:rPr>
      </w:pPr>
      <w:bookmarkStart w:id="3057" w:name="ET_guest_חוה_ראובני_379"/>
      <w:r w:rsidRPr="00E215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E215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7"/>
    </w:p>
    <w:p w:rsidR="00E21584" w:rsidRDefault="00E21584" w:rsidP="00E21584">
      <w:pPr>
        <w:pStyle w:val="KeepWithNext"/>
        <w:rPr>
          <w:rtl/>
          <w:lang w:val="en-GB"/>
        </w:rPr>
      </w:pPr>
    </w:p>
    <w:p w:rsidR="00E21584" w:rsidRDefault="00E21584" w:rsidP="00E21584">
      <w:pPr>
        <w:rPr>
          <w:rtl/>
          <w:lang w:val="en-GB"/>
        </w:rPr>
      </w:pPr>
      <w:bookmarkStart w:id="3058" w:name="_ETM_Q1_7385268"/>
      <w:bookmarkStart w:id="3059" w:name="_ETM_Q1_7385350"/>
      <w:bookmarkEnd w:id="3058"/>
      <w:bookmarkEnd w:id="3059"/>
      <w:r>
        <w:rPr>
          <w:rFonts w:hint="cs"/>
          <w:rtl/>
          <w:lang w:val="en-GB"/>
        </w:rPr>
        <w:t xml:space="preserve">יש סיכוי </w:t>
      </w:r>
      <w:bookmarkStart w:id="3060" w:name="_ETM_Q1_7381522"/>
      <w:bookmarkEnd w:id="3060"/>
      <w:r>
        <w:rPr>
          <w:rFonts w:hint="cs"/>
          <w:rtl/>
          <w:lang w:val="en-GB"/>
        </w:rPr>
        <w:t xml:space="preserve">שהם יגידו שזה לא באמת חשוב. </w:t>
      </w:r>
      <w:bookmarkStart w:id="3061" w:name="_ETM_Q1_7381832"/>
      <w:bookmarkStart w:id="3062" w:name="_ETM_Q1_7380971"/>
      <w:bookmarkEnd w:id="3061"/>
      <w:bookmarkEnd w:id="3062"/>
    </w:p>
    <w:p w:rsidR="00E21584" w:rsidRDefault="00E21584" w:rsidP="00E21584">
      <w:pPr>
        <w:ind w:firstLine="0"/>
        <w:rPr>
          <w:rtl/>
          <w:lang w:val="en-GB"/>
        </w:rPr>
      </w:pPr>
      <w:bookmarkStart w:id="3063" w:name="_ETM_Q1_7387890"/>
      <w:bookmarkStart w:id="3064" w:name="_ETM_Q1_7387981"/>
      <w:bookmarkEnd w:id="3063"/>
      <w:bookmarkEnd w:id="3064"/>
    </w:p>
    <w:p w:rsidR="00E21584" w:rsidRDefault="00E21584" w:rsidP="00E21584">
      <w:pPr>
        <w:pStyle w:val="af6"/>
        <w:keepNext/>
        <w:rPr>
          <w:rtl/>
          <w:lang w:val="en-GB"/>
        </w:rPr>
      </w:pPr>
      <w:bookmarkStart w:id="3065" w:name="_ETM_Q1_7388313"/>
      <w:bookmarkStart w:id="3066" w:name="_ETM_Q1_7388396"/>
      <w:bookmarkStart w:id="3067" w:name="_ETM_Q1_7389988"/>
      <w:bookmarkStart w:id="3068" w:name="ET_yor_5159_380"/>
      <w:bookmarkEnd w:id="3065"/>
      <w:bookmarkEnd w:id="3066"/>
      <w:bookmarkEnd w:id="3067"/>
      <w:r w:rsidRPr="00E21584">
        <w:rPr>
          <w:rStyle w:val="TagStyle"/>
          <w:rtl/>
        </w:rPr>
        <w:t xml:space="preserve"> &lt;&lt; </w:t>
      </w:r>
      <w:proofErr w:type="spellStart"/>
      <w:r w:rsidRPr="00E21584">
        <w:rPr>
          <w:rStyle w:val="TagStyle"/>
          <w:rtl/>
        </w:rPr>
        <w:t>יור</w:t>
      </w:r>
      <w:proofErr w:type="spellEnd"/>
      <w:r w:rsidRPr="00E215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21584">
        <w:rPr>
          <w:rStyle w:val="TagStyle"/>
          <w:rtl/>
        </w:rPr>
        <w:t xml:space="preserve"> &lt;&lt; </w:t>
      </w:r>
      <w:proofErr w:type="spellStart"/>
      <w:r w:rsidRPr="00E21584">
        <w:rPr>
          <w:rStyle w:val="TagStyle"/>
          <w:rtl/>
        </w:rPr>
        <w:t>יור</w:t>
      </w:r>
      <w:proofErr w:type="spellEnd"/>
      <w:r w:rsidRPr="00E215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68"/>
    </w:p>
    <w:p w:rsidR="00E21584" w:rsidRDefault="00E21584" w:rsidP="00E21584">
      <w:pPr>
        <w:pStyle w:val="KeepWithNext"/>
        <w:rPr>
          <w:rtl/>
          <w:lang w:val="en-GB"/>
        </w:rPr>
      </w:pPr>
    </w:p>
    <w:p w:rsidR="00E21584" w:rsidRDefault="00E21584" w:rsidP="00E21584">
      <w:pPr>
        <w:rPr>
          <w:rtl/>
          <w:lang w:val="en-GB"/>
        </w:rPr>
      </w:pPr>
      <w:bookmarkStart w:id="3069" w:name="_ETM_Q1_7390499"/>
      <w:bookmarkStart w:id="3070" w:name="_ETM_Q1_7390577"/>
      <w:bookmarkEnd w:id="3069"/>
      <w:bookmarkEnd w:id="3070"/>
      <w:r>
        <w:rPr>
          <w:rFonts w:hint="cs"/>
          <w:rtl/>
          <w:lang w:val="en-GB"/>
        </w:rPr>
        <w:t xml:space="preserve">איך את פותרת את הבעיה של ילד בן 14 שנוהג </w:t>
      </w:r>
      <w:bookmarkStart w:id="3071" w:name="_ETM_Q1_7395304"/>
      <w:bookmarkEnd w:id="3071"/>
      <w:r>
        <w:rPr>
          <w:rFonts w:hint="cs"/>
          <w:rtl/>
          <w:lang w:val="en-GB"/>
        </w:rPr>
        <w:t xml:space="preserve">על קורקינט של אבא שלו? ברגע שלא מזהים את הפרצוף של </w:t>
      </w:r>
      <w:bookmarkStart w:id="3072" w:name="_ETM_Q1_7406435"/>
      <w:bookmarkEnd w:id="3072"/>
      <w:r>
        <w:rPr>
          <w:rFonts w:hint="cs"/>
          <w:rtl/>
          <w:lang w:val="en-GB"/>
        </w:rPr>
        <w:t>האדם שנוסע את נשארת באותו מקום. הטיעון ש</w:t>
      </w:r>
      <w:bookmarkStart w:id="3073" w:name="_ETM_Q1_7411215"/>
      <w:bookmarkEnd w:id="3073"/>
      <w:r>
        <w:rPr>
          <w:rFonts w:hint="cs"/>
          <w:rtl/>
          <w:lang w:val="en-GB"/>
        </w:rPr>
        <w:t xml:space="preserve">לך הוא לא טיעון. </w:t>
      </w:r>
    </w:p>
    <w:p w:rsidR="00E21584" w:rsidRDefault="00E21584" w:rsidP="00E21584">
      <w:pPr>
        <w:ind w:firstLine="0"/>
        <w:rPr>
          <w:rtl/>
          <w:lang w:val="en-GB"/>
        </w:rPr>
      </w:pPr>
      <w:bookmarkStart w:id="3074" w:name="_ETM_Q1_7414914"/>
      <w:bookmarkStart w:id="3075" w:name="_ETM_Q1_7415010"/>
      <w:bookmarkEnd w:id="3074"/>
      <w:bookmarkEnd w:id="3075"/>
    </w:p>
    <w:p w:rsidR="00E21584" w:rsidRDefault="00E21584" w:rsidP="00E21584">
      <w:pPr>
        <w:pStyle w:val="af9"/>
        <w:keepNext/>
        <w:rPr>
          <w:rtl/>
          <w:lang w:val="en-GB"/>
        </w:rPr>
      </w:pPr>
      <w:bookmarkStart w:id="3076" w:name="_ETM_Q1_7425605"/>
      <w:bookmarkStart w:id="3077" w:name="_ETM_Q1_7425669"/>
      <w:bookmarkStart w:id="3078" w:name="ET_guest_898129_381"/>
      <w:bookmarkEnd w:id="3076"/>
      <w:bookmarkEnd w:id="3077"/>
      <w:r w:rsidRPr="00E215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לורי </w:t>
      </w:r>
      <w:proofErr w:type="spellStart"/>
      <w:r>
        <w:rPr>
          <w:rtl/>
          <w:lang w:val="en-GB"/>
        </w:rPr>
        <w:t>טננבלט</w:t>
      </w:r>
      <w:proofErr w:type="spellEnd"/>
      <w:r>
        <w:rPr>
          <w:rtl/>
          <w:lang w:val="en-GB"/>
        </w:rPr>
        <w:t>:</w:t>
      </w:r>
      <w:r w:rsidRPr="00E215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78"/>
    </w:p>
    <w:p w:rsidR="00E21584" w:rsidRDefault="00E21584" w:rsidP="00E21584">
      <w:pPr>
        <w:pStyle w:val="KeepWithNext"/>
        <w:rPr>
          <w:rtl/>
          <w:lang w:val="en-GB"/>
        </w:rPr>
      </w:pPr>
    </w:p>
    <w:p w:rsidR="00E21584" w:rsidRDefault="00E21584" w:rsidP="003B6BFD">
      <w:pPr>
        <w:rPr>
          <w:rtl/>
          <w:lang w:val="en-GB"/>
        </w:rPr>
      </w:pPr>
      <w:r>
        <w:rPr>
          <w:rFonts w:hint="cs"/>
          <w:rtl/>
          <w:lang w:val="en-GB"/>
        </w:rPr>
        <w:t>אם תופסים רוכב בן 14</w:t>
      </w:r>
      <w:r w:rsidR="00C11A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B2740">
        <w:rPr>
          <w:rFonts w:hint="cs"/>
          <w:rtl/>
          <w:lang w:val="en-GB"/>
        </w:rPr>
        <w:t xml:space="preserve">נותנים לו את הקנס ביד. </w:t>
      </w:r>
      <w:bookmarkStart w:id="3079" w:name="_ETM_Q1_7429913"/>
      <w:bookmarkStart w:id="3080" w:name="_ETM_Q1_7430891"/>
      <w:bookmarkEnd w:id="3079"/>
      <w:bookmarkEnd w:id="3080"/>
      <w:r w:rsidR="006B2740">
        <w:rPr>
          <w:rFonts w:hint="cs"/>
          <w:rtl/>
          <w:lang w:val="en-GB"/>
        </w:rPr>
        <w:t xml:space="preserve">אנחנו מדברים על </w:t>
      </w:r>
      <w:bookmarkStart w:id="3081" w:name="_ETM_Q1_7450008"/>
      <w:bookmarkEnd w:id="3081"/>
      <w:r w:rsidR="006B2740">
        <w:rPr>
          <w:rFonts w:hint="cs"/>
          <w:rtl/>
          <w:lang w:val="en-GB"/>
        </w:rPr>
        <w:t>קנסות שמצולמים במצלמה ואחרי זה מגיעים לתאגי</w:t>
      </w:r>
      <w:r w:rsidR="00442B8C">
        <w:rPr>
          <w:rFonts w:hint="cs"/>
          <w:rtl/>
          <w:lang w:val="en-GB"/>
        </w:rPr>
        <w:t>ד כי הקורקינט בבעלותו</w:t>
      </w:r>
      <w:r w:rsidR="006B2740">
        <w:rPr>
          <w:rFonts w:hint="cs"/>
          <w:rtl/>
          <w:lang w:val="en-GB"/>
        </w:rPr>
        <w:t xml:space="preserve">. </w:t>
      </w:r>
      <w:bookmarkStart w:id="3082" w:name="_ETM_Q1_7451964"/>
      <w:bookmarkEnd w:id="3082"/>
      <w:r w:rsidR="006B2740">
        <w:rPr>
          <w:rFonts w:hint="cs"/>
          <w:rtl/>
          <w:lang w:val="en-GB"/>
        </w:rPr>
        <w:t xml:space="preserve">זה לא קשור בכלל לרוכבים בני 14. הקנס פי </w:t>
      </w:r>
      <w:bookmarkStart w:id="3083" w:name="_ETM_Q1_7459250"/>
      <w:bookmarkEnd w:id="3083"/>
      <w:r w:rsidR="006B2740">
        <w:rPr>
          <w:rFonts w:hint="cs"/>
          <w:rtl/>
          <w:lang w:val="en-GB"/>
        </w:rPr>
        <w:t>ארבע מוטל על תאגידים כדי</w:t>
      </w:r>
      <w:r w:rsidR="003B6BFD">
        <w:rPr>
          <w:rFonts w:hint="cs"/>
          <w:rtl/>
          <w:lang w:val="en-GB"/>
        </w:rPr>
        <w:t xml:space="preserve"> שתאגידים לא </w:t>
      </w:r>
      <w:bookmarkStart w:id="3084" w:name="_ETM_Q1_7462696"/>
      <w:bookmarkEnd w:id="3084"/>
      <w:r w:rsidR="003B6BFD">
        <w:rPr>
          <w:rFonts w:hint="cs"/>
          <w:rtl/>
          <w:lang w:val="en-GB"/>
        </w:rPr>
        <w:t>יימנעו מהסבת דוחות על נהגים אצלם בחברה.</w:t>
      </w:r>
      <w:bookmarkStart w:id="3085" w:name="_ETM_Q1_7471949"/>
      <w:bookmarkEnd w:id="3085"/>
      <w:r w:rsidR="003B6BFD">
        <w:rPr>
          <w:rFonts w:hint="cs"/>
          <w:rtl/>
          <w:lang w:val="en-GB"/>
        </w:rPr>
        <w:t xml:space="preserve"> </w:t>
      </w:r>
      <w:r w:rsidR="00656513">
        <w:rPr>
          <w:rFonts w:hint="cs"/>
          <w:rtl/>
          <w:lang w:val="en-GB"/>
        </w:rPr>
        <w:t xml:space="preserve">אנחנו מבקשים להוריד את הפי ארבע לגבי תאגידים של רכבים </w:t>
      </w:r>
      <w:bookmarkStart w:id="3086" w:name="_ETM_Q1_7478872"/>
      <w:bookmarkEnd w:id="3086"/>
      <w:r w:rsidR="00656513">
        <w:rPr>
          <w:rFonts w:hint="cs"/>
          <w:rtl/>
          <w:lang w:val="en-GB"/>
        </w:rPr>
        <w:t>של תחבורה קלה.</w:t>
      </w:r>
      <w:r w:rsidR="006B2740">
        <w:rPr>
          <w:rFonts w:hint="cs"/>
          <w:rtl/>
          <w:lang w:val="en-GB"/>
        </w:rPr>
        <w:t xml:space="preserve"> </w:t>
      </w:r>
    </w:p>
    <w:p w:rsidR="00E21584" w:rsidRDefault="00E21584" w:rsidP="00E21584">
      <w:pPr>
        <w:ind w:firstLine="0"/>
        <w:rPr>
          <w:rtl/>
          <w:lang w:val="en-GB"/>
        </w:rPr>
      </w:pPr>
      <w:bookmarkStart w:id="3087" w:name="_ETM_Q1_7435232"/>
      <w:bookmarkStart w:id="3088" w:name="_ETM_Q1_7435308"/>
      <w:bookmarkEnd w:id="3087"/>
      <w:bookmarkEnd w:id="3088"/>
    </w:p>
    <w:p w:rsidR="00986456" w:rsidRDefault="00986456" w:rsidP="00986456">
      <w:pPr>
        <w:pStyle w:val="af9"/>
        <w:keepNext/>
        <w:rPr>
          <w:rtl/>
          <w:lang w:val="en-GB" w:eastAsia="he-IL"/>
        </w:rPr>
      </w:pPr>
      <w:bookmarkStart w:id="3089" w:name="_ETM_Q1_7435853"/>
      <w:bookmarkStart w:id="3090" w:name="_ETM_Q1_7435923"/>
      <w:bookmarkStart w:id="3091" w:name="_ETM_Q1_7436851"/>
      <w:bookmarkStart w:id="3092" w:name="ET_guest_ברקת_שמאי_383"/>
      <w:bookmarkEnd w:id="3089"/>
      <w:bookmarkEnd w:id="3090"/>
      <w:bookmarkEnd w:id="3091"/>
      <w:r w:rsidRPr="009864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ברקת שמאי:</w:t>
      </w:r>
      <w:r w:rsidRPr="009864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92"/>
    </w:p>
    <w:p w:rsidR="00986456" w:rsidRDefault="00986456" w:rsidP="00986456">
      <w:pPr>
        <w:pStyle w:val="KeepWithNext"/>
        <w:rPr>
          <w:rtl/>
          <w:lang w:val="en-GB" w:eastAsia="he-IL"/>
        </w:rPr>
      </w:pPr>
    </w:p>
    <w:p w:rsidR="009B69B1" w:rsidRDefault="00C741D6" w:rsidP="009B69B1">
      <w:pPr>
        <w:ind w:firstLine="0"/>
        <w:rPr>
          <w:rtl/>
          <w:lang w:val="en-GB"/>
        </w:rPr>
      </w:pPr>
      <w:bookmarkStart w:id="3093" w:name="_ETM_Q1_7437358"/>
      <w:bookmarkStart w:id="3094" w:name="_ETM_Q1_7437415"/>
      <w:bookmarkStart w:id="3095" w:name="_ETM_Q1_7415268"/>
      <w:bookmarkStart w:id="3096" w:name="_ETM_Q1_7415352"/>
      <w:bookmarkStart w:id="3097" w:name="_ETM_Q1_7403406"/>
      <w:bookmarkStart w:id="3098" w:name="_ETM_Q1_7381048"/>
      <w:bookmarkStart w:id="3099" w:name="_ETM_Q1_7381296"/>
      <w:bookmarkStart w:id="3100" w:name="_ETM_Q1_7381369"/>
      <w:bookmarkStart w:id="3101" w:name="_ETM_Q1_7374615"/>
      <w:bookmarkStart w:id="3102" w:name="_ETM_Q1_7374721"/>
      <w:bookmarkStart w:id="3103" w:name="_ETM_Q1_6741379"/>
      <w:bookmarkStart w:id="3104" w:name="_ETM_Q1_6741464"/>
      <w:bookmarkStart w:id="3105" w:name="_ETM_Q1_6741714"/>
      <w:bookmarkStart w:id="3106" w:name="_ETM_Q1_6741782"/>
      <w:bookmarkStart w:id="3107" w:name="_ETM_Q1_6719429"/>
      <w:bookmarkStart w:id="3108" w:name="_ETM_Q1_6622839"/>
      <w:bookmarkStart w:id="3109" w:name="_ETM_Q1_6622910"/>
      <w:bookmarkStart w:id="3110" w:name="_ETM_Q1_6504460"/>
      <w:bookmarkStart w:id="3111" w:name="_ETM_Q1_6504549"/>
      <w:bookmarkStart w:id="3112" w:name="_ETM_Q1_6504878"/>
      <w:bookmarkStart w:id="3113" w:name="_ETM_Q1_6504960"/>
      <w:bookmarkStart w:id="3114" w:name="_ETM_Q1_6407614"/>
      <w:bookmarkStart w:id="3115" w:name="_ETM_Q1_6407679"/>
      <w:bookmarkStart w:id="3116" w:name="_ETM_Q1_6119858"/>
      <w:bookmarkStart w:id="3117" w:name="_ETM_Q1_6020328"/>
      <w:bookmarkStart w:id="3118" w:name="_ETM_Q1_6020889"/>
      <w:bookmarkStart w:id="3119" w:name="_ETM_Q1_6020993"/>
      <w:bookmarkStart w:id="3120" w:name="_ETM_Q1_5976153"/>
      <w:bookmarkStart w:id="3121" w:name="_ETM_Q1_5976191"/>
      <w:bookmarkStart w:id="3122" w:name="_ETM_Q1_5975176"/>
      <w:bookmarkStart w:id="3123" w:name="_ETM_Q1_5706705"/>
      <w:bookmarkStart w:id="3124" w:name="_ETM_Q1_5706754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r>
        <w:rPr>
          <w:rtl/>
          <w:lang w:val="en-GB"/>
        </w:rPr>
        <w:tab/>
      </w:r>
      <w:bookmarkStart w:id="3125" w:name="_ETM_Q1_7503281"/>
      <w:bookmarkStart w:id="3126" w:name="_ETM_Q1_7498962"/>
      <w:bookmarkEnd w:id="3125"/>
      <w:bookmarkEnd w:id="3126"/>
      <w:r w:rsidR="009B69B1">
        <w:rPr>
          <w:rFonts w:hint="cs"/>
          <w:rtl/>
          <w:lang w:val="en-GB"/>
        </w:rPr>
        <w:t>אנחנו ניקח את ההצעה של אדוני לבחינה</w:t>
      </w:r>
      <w:bookmarkStart w:id="3127" w:name="_ETM_Q1_7513279"/>
      <w:bookmarkEnd w:id="3127"/>
      <w:r w:rsidR="009B69B1">
        <w:rPr>
          <w:rFonts w:hint="cs"/>
          <w:rtl/>
          <w:lang w:val="en-GB"/>
        </w:rPr>
        <w:t>, נראה איך משלבים את זה בחקיקה שלפנינו. אנחנו</w:t>
      </w:r>
      <w:bookmarkStart w:id="3128" w:name="_ETM_Q1_7521808"/>
      <w:bookmarkEnd w:id="3128"/>
      <w:r w:rsidR="009B69B1">
        <w:rPr>
          <w:rFonts w:hint="cs"/>
          <w:rtl/>
          <w:lang w:val="en-GB"/>
        </w:rPr>
        <w:t xml:space="preserve"> לא רואים הצדקה להוריד כרגע את הפי 4. </w:t>
      </w:r>
    </w:p>
    <w:p w:rsidR="00C741D6" w:rsidRDefault="00C741D6" w:rsidP="000F2824">
      <w:pPr>
        <w:ind w:firstLine="0"/>
        <w:rPr>
          <w:rtl/>
          <w:lang w:val="en-GB"/>
        </w:rPr>
      </w:pPr>
      <w:bookmarkStart w:id="3129" w:name="_ETM_Q1_7524374"/>
      <w:bookmarkStart w:id="3130" w:name="_ETM_Q1_7524459"/>
      <w:bookmarkStart w:id="3131" w:name="_ETM_Q1_7490179"/>
      <w:bookmarkStart w:id="3132" w:name="_ETM_Q1_7490878"/>
      <w:bookmarkStart w:id="3133" w:name="_ETM_Q1_7490979"/>
      <w:bookmarkEnd w:id="3129"/>
      <w:bookmarkEnd w:id="3130"/>
      <w:bookmarkEnd w:id="3131"/>
      <w:bookmarkEnd w:id="3132"/>
      <w:bookmarkEnd w:id="3133"/>
    </w:p>
    <w:p w:rsidR="000F2824" w:rsidRDefault="000F2824" w:rsidP="000F2824">
      <w:pPr>
        <w:pStyle w:val="af6"/>
        <w:keepNext/>
        <w:rPr>
          <w:rtl/>
          <w:lang w:val="en-GB"/>
        </w:rPr>
      </w:pPr>
      <w:bookmarkStart w:id="3134" w:name="ET_yor_5159_14"/>
      <w:r w:rsidRPr="000F2824">
        <w:rPr>
          <w:rStyle w:val="TagStyle"/>
          <w:rtl/>
        </w:rPr>
        <w:t xml:space="preserve"> &lt;&lt; </w:t>
      </w:r>
      <w:proofErr w:type="spellStart"/>
      <w:r w:rsidRPr="000F2824">
        <w:rPr>
          <w:rStyle w:val="TagStyle"/>
          <w:rtl/>
        </w:rPr>
        <w:t>יור</w:t>
      </w:r>
      <w:proofErr w:type="spellEnd"/>
      <w:r w:rsidRPr="000F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F2824">
        <w:rPr>
          <w:rStyle w:val="TagStyle"/>
          <w:rtl/>
        </w:rPr>
        <w:t xml:space="preserve"> &lt;&lt; </w:t>
      </w:r>
      <w:proofErr w:type="spellStart"/>
      <w:r w:rsidRPr="000F2824">
        <w:rPr>
          <w:rStyle w:val="TagStyle"/>
          <w:rtl/>
        </w:rPr>
        <w:t>יור</w:t>
      </w:r>
      <w:proofErr w:type="spellEnd"/>
      <w:r w:rsidRPr="000F28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34"/>
    </w:p>
    <w:p w:rsidR="000F2824" w:rsidRDefault="000F2824" w:rsidP="000F2824">
      <w:pPr>
        <w:pStyle w:val="KeepWithNext"/>
        <w:rPr>
          <w:rtl/>
          <w:lang w:val="en-GB"/>
        </w:rPr>
      </w:pPr>
    </w:p>
    <w:p w:rsidR="009B69B1" w:rsidRDefault="000F2824" w:rsidP="009B69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הפי 4 אני </w:t>
      </w:r>
      <w:r w:rsidR="009B69B1">
        <w:rPr>
          <w:rFonts w:hint="cs"/>
          <w:rtl/>
          <w:lang w:val="en-GB"/>
        </w:rPr>
        <w:t>משאיר. אולי נרשום שהתק</w:t>
      </w:r>
      <w:r>
        <w:rPr>
          <w:rFonts w:hint="cs"/>
          <w:rtl/>
          <w:lang w:val="en-GB"/>
        </w:rPr>
        <w:t>לה הטכנית היא לא באשמת החברה. אם היא באש</w:t>
      </w:r>
      <w:r w:rsidR="009B69B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 החברה, לא</w:t>
      </w:r>
      <w:r w:rsidR="009B69B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יבוטל הקנס</w:t>
      </w:r>
      <w:r w:rsidR="009B69B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135" w:name="_ETM_Q1_7543475"/>
      <w:bookmarkEnd w:id="3135"/>
    </w:p>
    <w:p w:rsidR="009B69B1" w:rsidRDefault="009B69B1" w:rsidP="009B69B1">
      <w:pPr>
        <w:rPr>
          <w:rtl/>
          <w:lang w:val="en-GB"/>
        </w:rPr>
      </w:pPr>
      <w:bookmarkStart w:id="3136" w:name="_ETM_Q1_7543518"/>
      <w:bookmarkEnd w:id="3136"/>
    </w:p>
    <w:p w:rsidR="009B69B1" w:rsidRDefault="009B69B1" w:rsidP="009B69B1">
      <w:pPr>
        <w:pStyle w:val="af9"/>
        <w:keepNext/>
        <w:rPr>
          <w:rtl/>
          <w:lang w:val="en-GB"/>
        </w:rPr>
      </w:pPr>
      <w:bookmarkStart w:id="3137" w:name="_ETM_Q1_7543670"/>
      <w:bookmarkStart w:id="3138" w:name="_ETM_Q1_7543737"/>
      <w:bookmarkStart w:id="3139" w:name="_ETM_Q1_7543831"/>
      <w:bookmarkStart w:id="3140" w:name="ET_guest_מרגנית_לוי_370"/>
      <w:bookmarkEnd w:id="3137"/>
      <w:bookmarkEnd w:id="3138"/>
      <w:bookmarkEnd w:id="3139"/>
      <w:r w:rsidRPr="009B69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9B69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40"/>
    </w:p>
    <w:p w:rsidR="009B69B1" w:rsidRDefault="009B69B1" w:rsidP="009B69B1">
      <w:pPr>
        <w:pStyle w:val="KeepWithNext"/>
        <w:rPr>
          <w:rtl/>
          <w:lang w:val="en-GB"/>
        </w:rPr>
      </w:pPr>
    </w:p>
    <w:p w:rsidR="009B69B1" w:rsidRDefault="009B69B1" w:rsidP="009B69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נסגור </w:t>
      </w:r>
      <w:bookmarkStart w:id="3141" w:name="_ETM_Q1_7542637"/>
      <w:bookmarkEnd w:id="3141"/>
      <w:r>
        <w:rPr>
          <w:rFonts w:hint="cs"/>
          <w:rtl/>
          <w:lang w:val="en-GB"/>
        </w:rPr>
        <w:t>את זה מכל הכיוונים, לא נשאיר את זה פרוץ.</w:t>
      </w:r>
    </w:p>
    <w:p w:rsidR="009B69B1" w:rsidRDefault="009B69B1" w:rsidP="009B69B1">
      <w:pPr>
        <w:ind w:firstLine="0"/>
        <w:rPr>
          <w:rtl/>
          <w:lang w:val="en-GB"/>
        </w:rPr>
      </w:pPr>
    </w:p>
    <w:p w:rsidR="009B69B1" w:rsidRDefault="009B69B1" w:rsidP="009B69B1">
      <w:pPr>
        <w:pStyle w:val="af6"/>
        <w:keepNext/>
        <w:rPr>
          <w:rtl/>
          <w:lang w:val="en-GB"/>
        </w:rPr>
      </w:pPr>
      <w:bookmarkStart w:id="3142" w:name="_ETM_Q1_7537166"/>
      <w:bookmarkStart w:id="3143" w:name="ET_yor_5159_371"/>
      <w:bookmarkEnd w:id="3142"/>
      <w:r w:rsidRPr="009B69B1">
        <w:rPr>
          <w:rStyle w:val="TagStyle"/>
          <w:rtl/>
        </w:rPr>
        <w:t xml:space="preserve"> &lt;&lt; </w:t>
      </w:r>
      <w:proofErr w:type="spellStart"/>
      <w:r w:rsidRPr="009B69B1">
        <w:rPr>
          <w:rStyle w:val="TagStyle"/>
          <w:rtl/>
        </w:rPr>
        <w:t>יור</w:t>
      </w:r>
      <w:proofErr w:type="spellEnd"/>
      <w:r w:rsidRPr="009B69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B69B1">
        <w:rPr>
          <w:rStyle w:val="TagStyle"/>
          <w:rtl/>
        </w:rPr>
        <w:t xml:space="preserve"> &lt;&lt; </w:t>
      </w:r>
      <w:proofErr w:type="spellStart"/>
      <w:r w:rsidRPr="009B69B1">
        <w:rPr>
          <w:rStyle w:val="TagStyle"/>
          <w:rtl/>
        </w:rPr>
        <w:t>יור</w:t>
      </w:r>
      <w:proofErr w:type="spellEnd"/>
      <w:r w:rsidRPr="009B69B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43"/>
    </w:p>
    <w:p w:rsidR="009B69B1" w:rsidRDefault="009B69B1" w:rsidP="009B69B1">
      <w:pPr>
        <w:pStyle w:val="KeepWithNext"/>
        <w:rPr>
          <w:rtl/>
          <w:lang w:val="en-GB"/>
        </w:rPr>
      </w:pPr>
    </w:p>
    <w:p w:rsidR="000F2824" w:rsidRDefault="009B69B1" w:rsidP="009B69B1">
      <w:pPr>
        <w:rPr>
          <w:rtl/>
          <w:lang w:val="en-GB"/>
        </w:rPr>
      </w:pPr>
      <w:bookmarkStart w:id="3144" w:name="_ETM_Q1_7537676"/>
      <w:bookmarkStart w:id="3145" w:name="_ETM_Q1_7537730"/>
      <w:bookmarkEnd w:id="3144"/>
      <w:bookmarkEnd w:id="3145"/>
      <w:r>
        <w:rPr>
          <w:rFonts w:hint="cs"/>
          <w:rtl/>
          <w:lang w:val="en-GB"/>
        </w:rPr>
        <w:t xml:space="preserve">בסדר, תסגרו </w:t>
      </w:r>
      <w:bookmarkStart w:id="3146" w:name="_ETM_Q1_7541450"/>
      <w:bookmarkEnd w:id="3146"/>
      <w:r>
        <w:rPr>
          <w:rFonts w:hint="cs"/>
          <w:rtl/>
          <w:lang w:val="en-GB"/>
        </w:rPr>
        <w:t xml:space="preserve">את העניין. </w:t>
      </w:r>
      <w:bookmarkStart w:id="3147" w:name="_ETM_Q1_7543824"/>
      <w:bookmarkStart w:id="3148" w:name="_ETM_Q1_7543902"/>
      <w:bookmarkStart w:id="3149" w:name="_ETM_Q1_7543900"/>
      <w:bookmarkEnd w:id="3147"/>
      <w:bookmarkEnd w:id="3148"/>
      <w:bookmarkEnd w:id="3149"/>
      <w:r w:rsidR="000F2824">
        <w:rPr>
          <w:rFonts w:hint="cs"/>
          <w:rtl/>
          <w:lang w:val="en-GB"/>
        </w:rPr>
        <w:t xml:space="preserve"> </w:t>
      </w:r>
    </w:p>
    <w:p w:rsidR="000F2824" w:rsidRDefault="000F2824" w:rsidP="000F2824">
      <w:pPr>
        <w:rPr>
          <w:rtl/>
          <w:lang w:val="en-GB"/>
        </w:rPr>
      </w:pPr>
    </w:p>
    <w:p w:rsidR="00CB14FC" w:rsidRDefault="00CB14FC" w:rsidP="00CB14FC">
      <w:pPr>
        <w:pStyle w:val="af9"/>
        <w:keepNext/>
        <w:rPr>
          <w:rtl/>
          <w:lang w:val="en-GB"/>
        </w:rPr>
      </w:pPr>
      <w:bookmarkStart w:id="3150" w:name="_ETM_Q1_7602587"/>
      <w:bookmarkStart w:id="3151" w:name="_ETM_Q1_7603091"/>
      <w:bookmarkStart w:id="3152" w:name="_ETM_Q1_7603184"/>
      <w:bookmarkStart w:id="3153" w:name="_ETM_Q1_7615340"/>
      <w:bookmarkStart w:id="3154" w:name="_ETM_Q1_7615391"/>
      <w:bookmarkStart w:id="3155" w:name="_ETM_Q1_7617344"/>
      <w:bookmarkStart w:id="3156" w:name="_ETM_Q1_7617414"/>
      <w:bookmarkStart w:id="3157" w:name="_ETM_Q1_7615975"/>
      <w:bookmarkStart w:id="3158" w:name="_ETM_Q1_7616490"/>
      <w:bookmarkStart w:id="3159" w:name="_ETM_Q1_7616539"/>
      <w:bookmarkStart w:id="3160" w:name="_ETM_Q1_7615524"/>
      <w:bookmarkStart w:id="3161" w:name="_ETM_Q1_7615584"/>
      <w:bookmarkStart w:id="3162" w:name="_ETM_Q1_7615703"/>
      <w:bookmarkStart w:id="3163" w:name="_ETM_Q1_7615770"/>
      <w:bookmarkStart w:id="3164" w:name="_ETM_Q1_7689204"/>
      <w:bookmarkStart w:id="3165" w:name="ET_guest_ענת_אבירם_374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r w:rsidRPr="00CB14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אבירם:</w:t>
      </w:r>
      <w:r w:rsidRPr="00CB14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65"/>
    </w:p>
    <w:p w:rsidR="00CB14FC" w:rsidRDefault="00CB14FC" w:rsidP="00CB14FC">
      <w:pPr>
        <w:pStyle w:val="KeepWithNext"/>
        <w:rPr>
          <w:rtl/>
          <w:lang w:val="en-GB"/>
        </w:rPr>
      </w:pPr>
    </w:p>
    <w:p w:rsidR="00AD4C59" w:rsidRDefault="00CB14FC" w:rsidP="00CB14FC">
      <w:pPr>
        <w:rPr>
          <w:rtl/>
          <w:lang w:val="en-GB"/>
        </w:rPr>
      </w:pPr>
      <w:bookmarkStart w:id="3166" w:name="_ETM_Q1_7689606"/>
      <w:bookmarkStart w:id="3167" w:name="_ETM_Q1_7689648"/>
      <w:bookmarkEnd w:id="3166"/>
      <w:bookmarkEnd w:id="3167"/>
      <w:r>
        <w:rPr>
          <w:rFonts w:hint="cs"/>
          <w:rtl/>
          <w:lang w:val="en-GB"/>
        </w:rPr>
        <w:t xml:space="preserve">חשוב לנו להעיר על הנושא של מפרים מועדים, </w:t>
      </w:r>
      <w:bookmarkStart w:id="3168" w:name="_ETM_Q1_7704373"/>
      <w:bookmarkEnd w:id="3168"/>
      <w:r>
        <w:rPr>
          <w:rFonts w:hint="cs"/>
          <w:rtl/>
          <w:lang w:val="en-GB"/>
        </w:rPr>
        <w:t xml:space="preserve">על נושא של </w:t>
      </w:r>
      <w:bookmarkStart w:id="3169" w:name="_ETM_Q1_7695539"/>
      <w:bookmarkEnd w:id="3169"/>
      <w:r w:rsidR="00AD4C59">
        <w:rPr>
          <w:rFonts w:hint="cs"/>
          <w:rtl/>
          <w:lang w:val="en-GB"/>
        </w:rPr>
        <w:t xml:space="preserve">עבירות חוזרות. </w:t>
      </w:r>
      <w:r>
        <w:rPr>
          <w:rFonts w:hint="cs"/>
          <w:rtl/>
          <w:lang w:val="en-GB"/>
        </w:rPr>
        <w:t xml:space="preserve">יש מחקרים שמראים שיש </w:t>
      </w:r>
      <w:bookmarkStart w:id="3170" w:name="_ETM_Q1_7703747"/>
      <w:bookmarkEnd w:id="3170"/>
      <w:r>
        <w:rPr>
          <w:rFonts w:hint="cs"/>
          <w:rtl/>
          <w:lang w:val="en-GB"/>
        </w:rPr>
        <w:t xml:space="preserve">סבירות קרובה ל-100% שנהג שעבר עבירה יחזור לבצע </w:t>
      </w:r>
      <w:bookmarkStart w:id="3171" w:name="_ETM_Q1_7711303"/>
      <w:bookmarkEnd w:id="3171"/>
      <w:r>
        <w:rPr>
          <w:rFonts w:hint="cs"/>
          <w:rtl/>
          <w:lang w:val="en-GB"/>
        </w:rPr>
        <w:t>אותה.</w:t>
      </w:r>
      <w:r w:rsidR="00AD4C59">
        <w:rPr>
          <w:rFonts w:hint="cs"/>
          <w:rtl/>
          <w:lang w:val="en-GB"/>
        </w:rPr>
        <w:t xml:space="preserve"> </w:t>
      </w:r>
    </w:p>
    <w:p w:rsidR="00AD4C59" w:rsidRDefault="00AD4C59" w:rsidP="000F2824">
      <w:pPr>
        <w:rPr>
          <w:rtl/>
          <w:lang w:val="en-GB"/>
        </w:rPr>
      </w:pPr>
    </w:p>
    <w:p w:rsidR="00AD4C59" w:rsidRDefault="00AD4C59" w:rsidP="00AD4C59">
      <w:pPr>
        <w:pStyle w:val="af6"/>
        <w:keepNext/>
        <w:rPr>
          <w:rtl/>
          <w:lang w:val="en-GB"/>
        </w:rPr>
      </w:pPr>
      <w:bookmarkStart w:id="3172" w:name="ET_yor_5159_19"/>
      <w:r w:rsidRPr="00AD4C59">
        <w:rPr>
          <w:rStyle w:val="TagStyle"/>
          <w:rtl/>
        </w:rPr>
        <w:t xml:space="preserve"> &lt;&lt; </w:t>
      </w:r>
      <w:proofErr w:type="spellStart"/>
      <w:r w:rsidRPr="00AD4C59">
        <w:rPr>
          <w:rStyle w:val="TagStyle"/>
          <w:rtl/>
        </w:rPr>
        <w:t>יור</w:t>
      </w:r>
      <w:proofErr w:type="spellEnd"/>
      <w:r w:rsidRPr="00AD4C5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D4C59">
        <w:rPr>
          <w:rStyle w:val="TagStyle"/>
          <w:rtl/>
        </w:rPr>
        <w:t xml:space="preserve"> &lt;&lt; </w:t>
      </w:r>
      <w:proofErr w:type="spellStart"/>
      <w:r w:rsidRPr="00AD4C59">
        <w:rPr>
          <w:rStyle w:val="TagStyle"/>
          <w:rtl/>
        </w:rPr>
        <w:t>יור</w:t>
      </w:r>
      <w:proofErr w:type="spellEnd"/>
      <w:r w:rsidRPr="00AD4C5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72"/>
    </w:p>
    <w:p w:rsidR="00AD4C59" w:rsidRDefault="00AD4C59" w:rsidP="00AD4C59">
      <w:pPr>
        <w:pStyle w:val="KeepWithNext"/>
        <w:rPr>
          <w:rtl/>
          <w:lang w:val="en-GB"/>
        </w:rPr>
      </w:pPr>
    </w:p>
    <w:p w:rsidR="00AD4C59" w:rsidRDefault="00CB14FC" w:rsidP="00CB14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עבירות תנועה תמיד עושים. </w:t>
      </w:r>
    </w:p>
    <w:p w:rsidR="00AD4C59" w:rsidRDefault="00AD4C59" w:rsidP="00AD4C59">
      <w:pPr>
        <w:rPr>
          <w:rtl/>
          <w:lang w:val="en-GB"/>
        </w:rPr>
      </w:pPr>
    </w:p>
    <w:p w:rsidR="00CB14FC" w:rsidRDefault="00CB14FC" w:rsidP="00CB14FC">
      <w:pPr>
        <w:pStyle w:val="af9"/>
        <w:keepNext/>
        <w:rPr>
          <w:rtl/>
          <w:lang w:val="en-GB"/>
        </w:rPr>
      </w:pPr>
      <w:bookmarkStart w:id="3173" w:name="_ETM_Q1_7710965"/>
      <w:bookmarkStart w:id="3174" w:name="ET_guest_ענת_אבירם_375"/>
      <w:bookmarkEnd w:id="3173"/>
      <w:r w:rsidRPr="00CB14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אבירם:</w:t>
      </w:r>
      <w:r w:rsidRPr="00CB14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74"/>
    </w:p>
    <w:p w:rsidR="00CB14FC" w:rsidRDefault="00CB14FC" w:rsidP="00CB14FC">
      <w:pPr>
        <w:pStyle w:val="KeepWithNext"/>
        <w:rPr>
          <w:rtl/>
          <w:lang w:val="en-GB"/>
        </w:rPr>
      </w:pPr>
    </w:p>
    <w:p w:rsidR="00CB14FC" w:rsidRDefault="00CB14FC" w:rsidP="00AD4C59">
      <w:pPr>
        <w:rPr>
          <w:rtl/>
          <w:lang w:val="en-GB"/>
        </w:rPr>
      </w:pPr>
      <w:bookmarkStart w:id="3175" w:name="_ETM_Q1_7711455"/>
      <w:bookmarkStart w:id="3176" w:name="_ETM_Q1_7711517"/>
      <w:bookmarkEnd w:id="3175"/>
      <w:bookmarkEnd w:id="3176"/>
      <w:r>
        <w:rPr>
          <w:rFonts w:hint="cs"/>
          <w:rtl/>
          <w:lang w:val="en-GB"/>
        </w:rPr>
        <w:t xml:space="preserve">יש סבירות </w:t>
      </w:r>
      <w:bookmarkStart w:id="3177" w:name="_ETM_Q1_7718387"/>
      <w:bookmarkEnd w:id="3177"/>
      <w:r>
        <w:rPr>
          <w:rFonts w:hint="cs"/>
          <w:rtl/>
          <w:lang w:val="en-GB"/>
        </w:rPr>
        <w:t xml:space="preserve">של 100% שהוא יחזור על אותה עבירה. </w:t>
      </w:r>
    </w:p>
    <w:p w:rsidR="00CB14FC" w:rsidRDefault="00CB14FC" w:rsidP="00AD4C59">
      <w:pPr>
        <w:rPr>
          <w:rtl/>
          <w:lang w:val="en-GB"/>
        </w:rPr>
      </w:pPr>
      <w:bookmarkStart w:id="3178" w:name="_ETM_Q1_7722668"/>
      <w:bookmarkStart w:id="3179" w:name="_ETM_Q1_7722718"/>
      <w:bookmarkEnd w:id="3178"/>
      <w:bookmarkEnd w:id="3179"/>
    </w:p>
    <w:p w:rsidR="00CB14FC" w:rsidRDefault="00CB14FC" w:rsidP="00CB14FC">
      <w:pPr>
        <w:pStyle w:val="af6"/>
        <w:keepNext/>
        <w:rPr>
          <w:rtl/>
          <w:lang w:val="en-GB"/>
        </w:rPr>
      </w:pPr>
      <w:bookmarkStart w:id="3180" w:name="ET_yor_5159_376"/>
      <w:r w:rsidRPr="00CB14FC">
        <w:rPr>
          <w:rStyle w:val="TagStyle"/>
          <w:rtl/>
        </w:rPr>
        <w:t xml:space="preserve"> &lt;&lt; </w:t>
      </w:r>
      <w:proofErr w:type="spellStart"/>
      <w:r w:rsidRPr="00CB14FC">
        <w:rPr>
          <w:rStyle w:val="TagStyle"/>
          <w:rtl/>
        </w:rPr>
        <w:t>יור</w:t>
      </w:r>
      <w:proofErr w:type="spellEnd"/>
      <w:r w:rsidRPr="00CB14F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14FC">
        <w:rPr>
          <w:rStyle w:val="TagStyle"/>
          <w:rtl/>
        </w:rPr>
        <w:t xml:space="preserve"> &lt;&lt; </w:t>
      </w:r>
      <w:proofErr w:type="spellStart"/>
      <w:r w:rsidRPr="00CB14FC">
        <w:rPr>
          <w:rStyle w:val="TagStyle"/>
          <w:rtl/>
        </w:rPr>
        <w:t>יור</w:t>
      </w:r>
      <w:proofErr w:type="spellEnd"/>
      <w:r w:rsidRPr="00CB14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80"/>
    </w:p>
    <w:p w:rsidR="00CB14FC" w:rsidRDefault="00CB14FC" w:rsidP="00CB14FC">
      <w:pPr>
        <w:pStyle w:val="KeepWithNext"/>
        <w:rPr>
          <w:rtl/>
          <w:lang w:val="en-GB"/>
        </w:rPr>
      </w:pPr>
    </w:p>
    <w:p w:rsidR="00CB14FC" w:rsidRDefault="00CB14FC" w:rsidP="00CB14FC">
      <w:pPr>
        <w:rPr>
          <w:rtl/>
          <w:lang w:val="en-GB"/>
        </w:rPr>
      </w:pPr>
      <w:r>
        <w:rPr>
          <w:rFonts w:hint="cs"/>
          <w:rtl/>
          <w:lang w:val="en-GB"/>
        </w:rPr>
        <w:t>איזו עבירה? נהיגה באדום?</w:t>
      </w:r>
    </w:p>
    <w:p w:rsidR="00CB14FC" w:rsidRDefault="00CB14FC" w:rsidP="00CB14FC">
      <w:pPr>
        <w:ind w:firstLine="0"/>
        <w:rPr>
          <w:rtl/>
          <w:lang w:val="en-GB"/>
        </w:rPr>
      </w:pPr>
      <w:bookmarkStart w:id="3181" w:name="_ETM_Q1_7731965"/>
      <w:bookmarkStart w:id="3182" w:name="_ETM_Q1_7732028"/>
      <w:bookmarkEnd w:id="3181"/>
      <w:bookmarkEnd w:id="3182"/>
    </w:p>
    <w:p w:rsidR="00CB14FC" w:rsidRDefault="00CB14FC" w:rsidP="00CB14FC">
      <w:pPr>
        <w:pStyle w:val="af9"/>
        <w:keepNext/>
        <w:rPr>
          <w:rtl/>
          <w:lang w:val="en-GB"/>
        </w:rPr>
      </w:pPr>
      <w:bookmarkStart w:id="3183" w:name="_ETM_Q1_7732352"/>
      <w:bookmarkStart w:id="3184" w:name="_ETM_Q1_7732430"/>
      <w:bookmarkStart w:id="3185" w:name="_ETM_Q1_7734658"/>
      <w:bookmarkStart w:id="3186" w:name="ET_guest_ענת_אבירם_377"/>
      <w:bookmarkEnd w:id="3183"/>
      <w:bookmarkEnd w:id="3184"/>
      <w:bookmarkEnd w:id="3185"/>
      <w:r w:rsidRPr="00CB14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אבירם:</w:t>
      </w:r>
      <w:r w:rsidRPr="00CB14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86"/>
    </w:p>
    <w:p w:rsidR="00CB14FC" w:rsidRDefault="00CB14FC" w:rsidP="00CB14FC">
      <w:pPr>
        <w:pStyle w:val="KeepWithNext"/>
        <w:rPr>
          <w:rtl/>
          <w:lang w:val="en-GB"/>
        </w:rPr>
      </w:pPr>
    </w:p>
    <w:p w:rsidR="00AD4C59" w:rsidRDefault="00CB14FC" w:rsidP="009E38BD">
      <w:pPr>
        <w:rPr>
          <w:rtl/>
          <w:lang w:val="en-GB"/>
        </w:rPr>
      </w:pPr>
      <w:bookmarkStart w:id="3187" w:name="_ETM_Q1_7735125"/>
      <w:bookmarkStart w:id="3188" w:name="_ETM_Q1_7735202"/>
      <w:bookmarkStart w:id="3189" w:name="_ETM_Q1_7722839"/>
      <w:bookmarkStart w:id="3190" w:name="_ETM_Q1_7722904"/>
      <w:bookmarkStart w:id="3191" w:name="_ETM_Q1_7722989"/>
      <w:bookmarkStart w:id="3192" w:name="_ETM_Q1_7723049"/>
      <w:bookmarkStart w:id="3193" w:name="_ETM_Q1_7723133"/>
      <w:bookmarkStart w:id="3194" w:name="_ETM_Q1_7723179"/>
      <w:bookmarkStart w:id="3195" w:name="_ETM_Q1_7723270"/>
      <w:bookmarkStart w:id="3196" w:name="_ETM_Q1_7723321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r>
        <w:rPr>
          <w:rFonts w:hint="cs"/>
          <w:rtl/>
          <w:lang w:val="en-GB"/>
        </w:rPr>
        <w:t xml:space="preserve">ניקח </w:t>
      </w:r>
      <w:r w:rsidR="009E38BD">
        <w:rPr>
          <w:rFonts w:hint="cs"/>
          <w:rtl/>
          <w:lang w:val="en-GB"/>
        </w:rPr>
        <w:t>למשל עבירת מטען בח</w:t>
      </w:r>
      <w:r w:rsidR="00AD4C59">
        <w:rPr>
          <w:rFonts w:hint="cs"/>
          <w:rtl/>
          <w:lang w:val="en-GB"/>
        </w:rPr>
        <w:t>ר</w:t>
      </w:r>
      <w:r w:rsidR="009E38BD">
        <w:rPr>
          <w:rFonts w:hint="cs"/>
          <w:rtl/>
          <w:lang w:val="en-GB"/>
        </w:rPr>
        <w:t xml:space="preserve">יגת משקל שאנחנו יודעים שהיא בעייתית מאוד, </w:t>
      </w:r>
      <w:bookmarkStart w:id="3197" w:name="_ETM_Q1_7739498"/>
      <w:bookmarkEnd w:id="3197"/>
      <w:r w:rsidR="00AD4C59">
        <w:rPr>
          <w:rFonts w:hint="cs"/>
          <w:rtl/>
          <w:lang w:val="en-GB"/>
        </w:rPr>
        <w:t>שהיא מסכנת מאוד</w:t>
      </w:r>
      <w:r w:rsidR="009E38BD">
        <w:rPr>
          <w:rFonts w:hint="cs"/>
          <w:rtl/>
          <w:lang w:val="en-GB"/>
        </w:rPr>
        <w:t>.</w:t>
      </w:r>
      <w:r w:rsidR="00AD4C59">
        <w:rPr>
          <w:rFonts w:hint="cs"/>
          <w:rtl/>
          <w:lang w:val="en-GB"/>
        </w:rPr>
        <w:t xml:space="preserve"> </w:t>
      </w:r>
      <w:r w:rsidR="009E38BD">
        <w:rPr>
          <w:rFonts w:hint="cs"/>
          <w:rtl/>
          <w:lang w:val="en-GB"/>
        </w:rPr>
        <w:t xml:space="preserve">נהג שעבר עבירה כזאת שלוש פעמים </w:t>
      </w:r>
      <w:r w:rsidR="00AD4C59">
        <w:rPr>
          <w:rFonts w:hint="cs"/>
          <w:rtl/>
          <w:lang w:val="en-GB"/>
        </w:rPr>
        <w:t>בתקו</w:t>
      </w:r>
      <w:r w:rsidR="009E38BD">
        <w:rPr>
          <w:rFonts w:hint="cs"/>
          <w:rtl/>
          <w:lang w:val="en-GB"/>
        </w:rPr>
        <w:t>פה של שלוש</w:t>
      </w:r>
      <w:r w:rsidR="00AD4C59">
        <w:rPr>
          <w:rFonts w:hint="cs"/>
          <w:rtl/>
          <w:lang w:val="en-GB"/>
        </w:rPr>
        <w:t xml:space="preserve"> שנים</w:t>
      </w:r>
      <w:r w:rsidR="009E38BD">
        <w:rPr>
          <w:rFonts w:hint="cs"/>
          <w:rtl/>
          <w:lang w:val="en-GB"/>
        </w:rPr>
        <w:t xml:space="preserve"> - </w:t>
      </w:r>
      <w:r w:rsidR="00AD4C59">
        <w:rPr>
          <w:rFonts w:hint="cs"/>
          <w:rtl/>
          <w:lang w:val="en-GB"/>
        </w:rPr>
        <w:t>אתה מסכים</w:t>
      </w:r>
      <w:r w:rsidR="009E38BD">
        <w:rPr>
          <w:rFonts w:hint="cs"/>
          <w:rtl/>
          <w:lang w:val="en-GB"/>
        </w:rPr>
        <w:t xml:space="preserve"> </w:t>
      </w:r>
      <w:bookmarkStart w:id="3198" w:name="_ETM_Q1_7749782"/>
      <w:bookmarkEnd w:id="3198"/>
      <w:r w:rsidR="009E38BD">
        <w:rPr>
          <w:rFonts w:hint="cs"/>
          <w:rtl/>
          <w:lang w:val="en-GB"/>
        </w:rPr>
        <w:t>איתי שיש כאן איזו שהיא בעיה?</w:t>
      </w:r>
    </w:p>
    <w:p w:rsidR="00AD4C59" w:rsidRDefault="00AD4C59" w:rsidP="00AD4C59">
      <w:pPr>
        <w:rPr>
          <w:rtl/>
          <w:lang w:val="en-GB"/>
        </w:rPr>
      </w:pPr>
    </w:p>
    <w:p w:rsidR="00AD4C59" w:rsidRDefault="00AD4C59" w:rsidP="00AD4C59">
      <w:pPr>
        <w:pStyle w:val="af6"/>
        <w:keepNext/>
        <w:rPr>
          <w:rtl/>
          <w:lang w:val="en-GB"/>
        </w:rPr>
      </w:pPr>
      <w:bookmarkStart w:id="3199" w:name="ET_yor_5159_20"/>
      <w:r w:rsidRPr="00AD4C59">
        <w:rPr>
          <w:rStyle w:val="TagStyle"/>
          <w:rtl/>
        </w:rPr>
        <w:t xml:space="preserve"> &lt;&lt; </w:t>
      </w:r>
      <w:proofErr w:type="spellStart"/>
      <w:r w:rsidRPr="00AD4C59">
        <w:rPr>
          <w:rStyle w:val="TagStyle"/>
          <w:rtl/>
        </w:rPr>
        <w:t>יור</w:t>
      </w:r>
      <w:proofErr w:type="spellEnd"/>
      <w:r w:rsidRPr="00AD4C5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D4C59">
        <w:rPr>
          <w:rStyle w:val="TagStyle"/>
          <w:rtl/>
        </w:rPr>
        <w:t xml:space="preserve"> &lt;&lt; </w:t>
      </w:r>
      <w:proofErr w:type="spellStart"/>
      <w:r w:rsidRPr="00AD4C59">
        <w:rPr>
          <w:rStyle w:val="TagStyle"/>
          <w:rtl/>
        </w:rPr>
        <w:t>יור</w:t>
      </w:r>
      <w:proofErr w:type="spellEnd"/>
      <w:r w:rsidRPr="00AD4C5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99"/>
    </w:p>
    <w:p w:rsidR="00AD4C59" w:rsidRDefault="00AD4C59" w:rsidP="00AD4C59">
      <w:pPr>
        <w:pStyle w:val="KeepWithNext"/>
        <w:rPr>
          <w:rtl/>
          <w:lang w:val="en-GB"/>
        </w:rPr>
      </w:pPr>
    </w:p>
    <w:p w:rsidR="00AD4C59" w:rsidRDefault="009E38BD" w:rsidP="005E65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יש עבירות </w:t>
      </w:r>
      <w:bookmarkStart w:id="3200" w:name="_ETM_Q1_7757599"/>
      <w:bookmarkEnd w:id="3200"/>
      <w:r>
        <w:rPr>
          <w:rFonts w:hint="cs"/>
          <w:rtl/>
          <w:lang w:val="en-GB"/>
        </w:rPr>
        <w:t xml:space="preserve">שאת חושבת שהן בעייתיות, </w:t>
      </w:r>
      <w:r w:rsidR="00AD4C59">
        <w:rPr>
          <w:rFonts w:hint="cs"/>
          <w:rtl/>
          <w:lang w:val="en-GB"/>
        </w:rPr>
        <w:t>תני</w:t>
      </w:r>
      <w:r w:rsidR="005E6579">
        <w:rPr>
          <w:rFonts w:hint="cs"/>
          <w:rtl/>
          <w:lang w:val="en-GB"/>
        </w:rPr>
        <w:t xml:space="preserve"> את זה להם. </w:t>
      </w:r>
      <w:r w:rsidR="00B346BE">
        <w:rPr>
          <w:rFonts w:hint="cs"/>
          <w:rtl/>
          <w:lang w:val="en-GB"/>
        </w:rPr>
        <w:t>אני אומר ש</w:t>
      </w:r>
      <w:r w:rsidR="005E6579">
        <w:rPr>
          <w:rFonts w:hint="cs"/>
          <w:rtl/>
          <w:lang w:val="en-GB"/>
        </w:rPr>
        <w:t>צריך ש</w:t>
      </w:r>
      <w:r w:rsidR="00B346BE">
        <w:rPr>
          <w:rFonts w:hint="cs"/>
          <w:rtl/>
          <w:lang w:val="en-GB"/>
        </w:rPr>
        <w:t>העבירות יהיו חמורו</w:t>
      </w:r>
      <w:r w:rsidR="005E6579">
        <w:rPr>
          <w:rFonts w:hint="cs"/>
          <w:rtl/>
          <w:lang w:val="en-GB"/>
        </w:rPr>
        <w:t>ת</w:t>
      </w:r>
      <w:r w:rsidR="00B346BE">
        <w:rPr>
          <w:rFonts w:hint="cs"/>
          <w:rtl/>
          <w:lang w:val="en-GB"/>
        </w:rPr>
        <w:t xml:space="preserve">, לא סתם עבירות. </w:t>
      </w:r>
    </w:p>
    <w:p w:rsidR="00B346BE" w:rsidRDefault="00B346BE" w:rsidP="00B346BE">
      <w:pPr>
        <w:rPr>
          <w:rtl/>
          <w:lang w:val="en-GB"/>
        </w:rPr>
      </w:pPr>
    </w:p>
    <w:p w:rsidR="005E6579" w:rsidRDefault="005E6579" w:rsidP="005E6579">
      <w:pPr>
        <w:pStyle w:val="af9"/>
        <w:keepNext/>
        <w:rPr>
          <w:rtl/>
          <w:lang w:val="en-GB"/>
        </w:rPr>
      </w:pPr>
      <w:bookmarkStart w:id="3201" w:name="_ETM_Q1_7768744"/>
      <w:bookmarkStart w:id="3202" w:name="ET_guest_מרגנית_לוי_378"/>
      <w:bookmarkEnd w:id="3201"/>
      <w:r w:rsidRPr="005E65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E65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02"/>
    </w:p>
    <w:p w:rsidR="005E6579" w:rsidRDefault="005E6579" w:rsidP="005E6579">
      <w:pPr>
        <w:pStyle w:val="KeepWithNext"/>
        <w:rPr>
          <w:rtl/>
          <w:lang w:val="en-GB"/>
        </w:rPr>
      </w:pPr>
    </w:p>
    <w:p w:rsidR="00E33786" w:rsidRDefault="00E33786" w:rsidP="00E33786">
      <w:pPr>
        <w:rPr>
          <w:rtl/>
          <w:lang w:val="en-GB"/>
        </w:rPr>
      </w:pPr>
      <w:bookmarkStart w:id="3203" w:name="_ETM_Q1_7769124"/>
      <w:bookmarkStart w:id="3204" w:name="_ETM_Q1_7769185"/>
      <w:bookmarkStart w:id="3205" w:name="_ETM_Q1_7793482"/>
      <w:bookmarkEnd w:id="3203"/>
      <w:bookmarkEnd w:id="3204"/>
      <w:bookmarkEnd w:id="320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(ג1) בסעיף זה, "הפרת חניה" או "עבירת חניה"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הפרת </w:t>
      </w:r>
      <w:bookmarkStart w:id="3206" w:name="_ETM_Q1_7795071"/>
      <w:bookmarkEnd w:id="3206"/>
    </w:p>
    <w:p w:rsidR="00E33786" w:rsidRDefault="00E33786" w:rsidP="00E33786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תעבורה או עבירת תעבורה שהיא אחת מאלה:</w:t>
      </w:r>
      <w:bookmarkStart w:id="3207" w:name="_ETM_Q1_7800323"/>
      <w:bookmarkEnd w:id="3207"/>
    </w:p>
    <w:p w:rsidR="00E33786" w:rsidRDefault="00E33786" w:rsidP="00E33786">
      <w:pPr>
        <w:rPr>
          <w:rtl/>
          <w:lang w:val="en-GB"/>
        </w:rPr>
      </w:pPr>
      <w:bookmarkStart w:id="3208" w:name="_ETM_Q1_7800370"/>
      <w:bookmarkEnd w:id="3208"/>
    </w:p>
    <w:p w:rsidR="00E33786" w:rsidRDefault="00E33786" w:rsidP="00E33786">
      <w:pPr>
        <w:pStyle w:val="afd"/>
        <w:numPr>
          <w:ilvl w:val="0"/>
          <w:numId w:val="7"/>
        </w:numPr>
        <w:rPr>
          <w:lang w:val="en-GB"/>
        </w:rPr>
      </w:pPr>
      <w:bookmarkStart w:id="3209" w:name="_ETM_Q1_7800518"/>
      <w:bookmarkStart w:id="3210" w:name="_ETM_Q1_7800577"/>
      <w:bookmarkEnd w:id="3209"/>
      <w:bookmarkEnd w:id="3210"/>
      <w:r>
        <w:rPr>
          <w:rFonts w:hint="cs"/>
          <w:rtl/>
          <w:lang w:val="en-GB"/>
        </w:rPr>
        <w:t xml:space="preserve">הפרה או עבירה </w:t>
      </w:r>
      <w:bookmarkStart w:id="3211" w:name="_ETM_Q1_7793180"/>
      <w:bookmarkEnd w:id="3211"/>
      <w:r>
        <w:rPr>
          <w:rFonts w:hint="cs"/>
          <w:rtl/>
          <w:lang w:val="en-GB"/>
        </w:rPr>
        <w:t xml:space="preserve">של הוראות סעיף 62(12) </w:t>
      </w:r>
    </w:p>
    <w:p w:rsidR="00E33786" w:rsidRDefault="00E33786" w:rsidP="00E33786">
      <w:pPr>
        <w:ind w:left="2880" w:firstLine="0"/>
        <w:rPr>
          <w:rtl/>
          <w:lang w:val="en-GB"/>
        </w:rPr>
      </w:pPr>
      <w:bookmarkStart w:id="3212" w:name="_ETM_Q1_7801944"/>
      <w:bookmarkStart w:id="3213" w:name="_ETM_Q1_7802019"/>
      <w:bookmarkEnd w:id="3212"/>
      <w:bookmarkEnd w:id="3213"/>
      <w:r>
        <w:rPr>
          <w:rFonts w:hint="cs"/>
          <w:rtl/>
          <w:lang w:val="en-GB"/>
        </w:rPr>
        <w:t xml:space="preserve">לפקודת התעבורה או של חוקי עזר </w:t>
      </w:r>
      <w:bookmarkStart w:id="3214" w:name="_ETM_Q1_7807631"/>
      <w:bookmarkEnd w:id="3214"/>
      <w:r>
        <w:rPr>
          <w:rFonts w:hint="cs"/>
          <w:rtl/>
          <w:lang w:val="en-GB"/>
        </w:rPr>
        <w:t>שהותקנו</w:t>
      </w:r>
    </w:p>
    <w:p w:rsidR="00E33786" w:rsidRDefault="00E33786" w:rsidP="00E33786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לפי סעיף 77(א)(2) לפקודת התעבורה;</w:t>
      </w:r>
    </w:p>
    <w:p w:rsidR="00E33786" w:rsidRDefault="00E33786" w:rsidP="00E33786">
      <w:pPr>
        <w:ind w:left="2880" w:firstLine="0"/>
        <w:rPr>
          <w:rtl/>
          <w:lang w:val="en-GB"/>
        </w:rPr>
      </w:pPr>
      <w:bookmarkStart w:id="3215" w:name="_ETM_Q1_7804127"/>
      <w:bookmarkStart w:id="3216" w:name="_ETM_Q1_7804193"/>
      <w:bookmarkStart w:id="3217" w:name="_ETM_Q1_7804323"/>
      <w:bookmarkEnd w:id="3215"/>
      <w:bookmarkEnd w:id="3216"/>
      <w:bookmarkEnd w:id="3217"/>
    </w:p>
    <w:p w:rsidR="00E33786" w:rsidRDefault="00E33786" w:rsidP="00E33786">
      <w:pPr>
        <w:pStyle w:val="afd"/>
        <w:numPr>
          <w:ilvl w:val="0"/>
          <w:numId w:val="7"/>
        </w:numPr>
        <w:rPr>
          <w:lang w:val="en-GB"/>
        </w:rPr>
      </w:pPr>
      <w:bookmarkStart w:id="3218" w:name="_ETM_Q1_7804376"/>
      <w:bookmarkEnd w:id="3218"/>
      <w:r>
        <w:rPr>
          <w:rFonts w:hint="cs"/>
          <w:rtl/>
          <w:lang w:val="en-GB"/>
        </w:rPr>
        <w:t xml:space="preserve">הפרה או עבירה של הוראה </w:t>
      </w:r>
      <w:bookmarkStart w:id="3219" w:name="_ETM_Q1_7811923"/>
      <w:bookmarkEnd w:id="3219"/>
      <w:r>
        <w:rPr>
          <w:rFonts w:hint="cs"/>
          <w:rtl/>
          <w:lang w:val="en-GB"/>
        </w:rPr>
        <w:t>מהוראות סימן</w:t>
      </w:r>
    </w:p>
    <w:p w:rsidR="00E33786" w:rsidRDefault="00E33786" w:rsidP="00E33786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י' לחלק ב' לתקנות התעבורה;</w:t>
      </w:r>
    </w:p>
    <w:p w:rsidR="00E33786" w:rsidRDefault="00E33786" w:rsidP="00E33786">
      <w:pPr>
        <w:ind w:left="2880" w:firstLine="0"/>
        <w:rPr>
          <w:rtl/>
          <w:lang w:val="en-GB"/>
        </w:rPr>
      </w:pPr>
      <w:bookmarkStart w:id="3220" w:name="_ETM_Q1_7807063"/>
      <w:bookmarkStart w:id="3221" w:name="_ETM_Q1_7807119"/>
      <w:bookmarkEnd w:id="3220"/>
      <w:bookmarkEnd w:id="3221"/>
    </w:p>
    <w:p w:rsidR="00E33786" w:rsidRDefault="00E33786" w:rsidP="00E33786">
      <w:pPr>
        <w:pStyle w:val="afd"/>
        <w:numPr>
          <w:ilvl w:val="0"/>
          <w:numId w:val="7"/>
        </w:numPr>
        <w:rPr>
          <w:lang w:val="en-GB"/>
        </w:rPr>
      </w:pPr>
      <w:bookmarkStart w:id="3222" w:name="_ETM_Q1_7807510"/>
      <w:bookmarkStart w:id="3223" w:name="_ETM_Q1_7807562"/>
      <w:bookmarkEnd w:id="3222"/>
      <w:bookmarkEnd w:id="3223"/>
      <w:r>
        <w:rPr>
          <w:rFonts w:hint="cs"/>
          <w:rtl/>
          <w:lang w:val="en-GB"/>
        </w:rPr>
        <w:t>הפרה או עבירה</w:t>
      </w:r>
      <w:bookmarkStart w:id="3224" w:name="_ETM_Q1_7811914"/>
      <w:bookmarkEnd w:id="3224"/>
      <w:r>
        <w:rPr>
          <w:rFonts w:hint="cs"/>
          <w:rtl/>
          <w:lang w:val="en-GB"/>
        </w:rPr>
        <w:t xml:space="preserve"> של הוראות תקנה 22 </w:t>
      </w:r>
    </w:p>
    <w:p w:rsidR="00E33786" w:rsidRDefault="00E33786" w:rsidP="00E33786">
      <w:pPr>
        <w:ind w:left="2880" w:firstLine="0"/>
        <w:rPr>
          <w:rtl/>
          <w:lang w:val="en-GB"/>
        </w:rPr>
      </w:pPr>
      <w:bookmarkStart w:id="3225" w:name="_ETM_Q1_7818940"/>
      <w:bookmarkStart w:id="3226" w:name="_ETM_Q1_7819002"/>
      <w:bookmarkEnd w:id="3225"/>
      <w:bookmarkEnd w:id="3226"/>
      <w:r>
        <w:rPr>
          <w:rFonts w:hint="cs"/>
          <w:rtl/>
          <w:lang w:val="en-GB"/>
        </w:rPr>
        <w:t>לתקנות התעבורה לעניין אי-ציות לתמרור</w:t>
      </w:r>
    </w:p>
    <w:p w:rsidR="00E33786" w:rsidRDefault="00E33786" w:rsidP="00E33786">
      <w:pPr>
        <w:ind w:left="2880" w:firstLine="0"/>
        <w:rPr>
          <w:rtl/>
          <w:lang w:val="en-GB"/>
        </w:rPr>
      </w:pPr>
      <w:bookmarkStart w:id="3227" w:name="_ETM_Q1_7818259"/>
      <w:bookmarkStart w:id="3228" w:name="_ETM_Q1_7818318"/>
      <w:bookmarkEnd w:id="3227"/>
      <w:bookmarkEnd w:id="3228"/>
      <w:r>
        <w:rPr>
          <w:rFonts w:hint="cs"/>
          <w:rtl/>
          <w:lang w:val="en-GB"/>
        </w:rPr>
        <w:t xml:space="preserve">הקובע כללים </w:t>
      </w:r>
      <w:bookmarkStart w:id="3229" w:name="_ETM_Q1_7822390"/>
      <w:bookmarkEnd w:id="3229"/>
      <w:r>
        <w:rPr>
          <w:rFonts w:hint="cs"/>
          <w:rtl/>
          <w:lang w:val="en-GB"/>
        </w:rPr>
        <w:t>בדבר חניה, בין בדרך איסור</w:t>
      </w:r>
    </w:p>
    <w:p w:rsidR="00E33786" w:rsidRDefault="00E33786" w:rsidP="00E33786">
      <w:pPr>
        <w:ind w:left="2880" w:firstLine="0"/>
        <w:rPr>
          <w:rtl/>
          <w:lang w:val="en-GB"/>
        </w:rPr>
      </w:pPr>
      <w:bookmarkStart w:id="3230" w:name="_ETM_Q1_7825726"/>
      <w:bookmarkStart w:id="3231" w:name="_ETM_Q1_7825790"/>
      <w:bookmarkEnd w:id="3230"/>
      <w:bookmarkEnd w:id="3231"/>
      <w:r>
        <w:rPr>
          <w:rFonts w:hint="cs"/>
          <w:rtl/>
          <w:lang w:val="en-GB"/>
        </w:rPr>
        <w:t>ובין בדרך אחרת.</w:t>
      </w:r>
    </w:p>
    <w:p w:rsidR="00E33786" w:rsidRDefault="00E33786" w:rsidP="00E33786">
      <w:pPr>
        <w:rPr>
          <w:rtl/>
          <w:lang w:val="en-GB"/>
        </w:rPr>
      </w:pPr>
      <w:bookmarkStart w:id="3232" w:name="_ETM_Q1_7828533"/>
      <w:bookmarkStart w:id="3233" w:name="_ETM_Q1_7828590"/>
      <w:bookmarkEnd w:id="3232"/>
      <w:bookmarkEnd w:id="3233"/>
    </w:p>
    <w:p w:rsidR="00E33786" w:rsidRDefault="00E33786" w:rsidP="00E33786">
      <w:pPr>
        <w:ind w:firstLine="0"/>
        <w:rPr>
          <w:rtl/>
          <w:lang w:val="en-GB"/>
        </w:rPr>
      </w:pPr>
      <w:bookmarkStart w:id="3234" w:name="_ETM_Q1_7829689"/>
      <w:bookmarkStart w:id="3235" w:name="_ETM_Q1_7829741"/>
      <w:bookmarkEnd w:id="3234"/>
      <w:bookmarkEnd w:id="323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(ד)שר התחבורה והבטיחות בדרכים, בהסכמת שר המשפטים</w:t>
      </w:r>
    </w:p>
    <w:p w:rsidR="00E33786" w:rsidRDefault="00E33786" w:rsidP="00E3378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ובאישור ועדת הכלכלה של הכנסת, רשאי, בצו, לשנות את </w:t>
      </w:r>
    </w:p>
    <w:p w:rsidR="00E33786" w:rsidRDefault="00E33786" w:rsidP="00E3378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התוספת הראשונה, ורשאי הוא לקבוע דרגות קנס שונות </w:t>
      </w:r>
    </w:p>
    <w:p w:rsidR="0067021E" w:rsidRPr="00E33786" w:rsidRDefault="00E33786" w:rsidP="00E3378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להפרת תעבורה בהתחשב בנסיבות ביצועה.</w:t>
      </w:r>
      <w:r w:rsidR="0067021E" w:rsidRPr="00E33786">
        <w:rPr>
          <w:rFonts w:hint="cs"/>
          <w:rtl/>
          <w:lang w:val="en-GB"/>
        </w:rPr>
        <w:t xml:space="preserve"> </w:t>
      </w:r>
    </w:p>
    <w:p w:rsidR="000F2824" w:rsidRDefault="000F2824" w:rsidP="000F2824">
      <w:pPr>
        <w:rPr>
          <w:rtl/>
          <w:lang w:val="en-GB"/>
        </w:rPr>
      </w:pPr>
    </w:p>
    <w:p w:rsidR="000C400B" w:rsidRPr="000F2824" w:rsidRDefault="003459C9" w:rsidP="007E1B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קטן (ד) סוגר את </w:t>
      </w:r>
      <w:bookmarkStart w:id="3236" w:name="_ETM_Q1_7850910"/>
      <w:bookmarkEnd w:id="3236"/>
      <w:r>
        <w:rPr>
          <w:rFonts w:hint="cs"/>
          <w:rtl/>
          <w:lang w:val="en-GB"/>
        </w:rPr>
        <w:t xml:space="preserve">ההגדרה במובן </w:t>
      </w:r>
      <w:r w:rsidR="000C400B">
        <w:rPr>
          <w:rFonts w:hint="cs"/>
          <w:rtl/>
          <w:lang w:val="en-GB"/>
        </w:rPr>
        <w:t xml:space="preserve">זה שהפרות התעבורה שתיכללנה בהסדר החדש מפורטות בתוספת. </w:t>
      </w:r>
      <w:bookmarkStart w:id="3237" w:name="_ETM_Q1_7866565"/>
      <w:bookmarkStart w:id="3238" w:name="_ETM_Q1_7866957"/>
      <w:bookmarkStart w:id="3239" w:name="_ETM_Q1_7867006"/>
      <w:bookmarkStart w:id="3240" w:name="_ETM_Q1_7867465"/>
      <w:bookmarkStart w:id="3241" w:name="_ETM_Q1_7867525"/>
      <w:bookmarkEnd w:id="3237"/>
      <w:bookmarkEnd w:id="3238"/>
      <w:bookmarkEnd w:id="3239"/>
      <w:bookmarkEnd w:id="3240"/>
      <w:bookmarkEnd w:id="3241"/>
    </w:p>
    <w:p w:rsidR="000F2824" w:rsidRDefault="000F2824" w:rsidP="000F2824">
      <w:pPr>
        <w:rPr>
          <w:rtl/>
          <w:lang w:val="en-GB"/>
        </w:rPr>
      </w:pPr>
    </w:p>
    <w:p w:rsidR="007E1B19" w:rsidRDefault="007E1B19" w:rsidP="007E1B19">
      <w:pPr>
        <w:pStyle w:val="af6"/>
        <w:keepNext/>
        <w:rPr>
          <w:rtl/>
          <w:lang w:val="en-GB"/>
        </w:rPr>
      </w:pPr>
      <w:bookmarkStart w:id="3242" w:name="ET_yor_5159_379"/>
      <w:r w:rsidRPr="007E1B19">
        <w:rPr>
          <w:rStyle w:val="TagStyle"/>
          <w:rtl/>
        </w:rPr>
        <w:t xml:space="preserve"> &lt;&lt; </w:t>
      </w:r>
      <w:proofErr w:type="spellStart"/>
      <w:r w:rsidRPr="007E1B19">
        <w:rPr>
          <w:rStyle w:val="TagStyle"/>
          <w:rtl/>
        </w:rPr>
        <w:t>יור</w:t>
      </w:r>
      <w:proofErr w:type="spellEnd"/>
      <w:r w:rsidRPr="007E1B1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E1B19">
        <w:rPr>
          <w:rStyle w:val="TagStyle"/>
          <w:rtl/>
        </w:rPr>
        <w:t xml:space="preserve"> &lt;&lt; </w:t>
      </w:r>
      <w:proofErr w:type="spellStart"/>
      <w:r w:rsidRPr="007E1B19">
        <w:rPr>
          <w:rStyle w:val="TagStyle"/>
          <w:rtl/>
        </w:rPr>
        <w:t>יור</w:t>
      </w:r>
      <w:proofErr w:type="spellEnd"/>
      <w:r w:rsidRPr="007E1B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42"/>
    </w:p>
    <w:p w:rsidR="007E1B19" w:rsidRDefault="007E1B19" w:rsidP="007E1B19">
      <w:pPr>
        <w:pStyle w:val="KeepWithNext"/>
        <w:rPr>
          <w:rtl/>
          <w:lang w:val="en-GB"/>
        </w:rPr>
      </w:pPr>
    </w:p>
    <w:p w:rsidR="007E1B19" w:rsidRDefault="007E1B19" w:rsidP="007E1B19">
      <w:pPr>
        <w:rPr>
          <w:rtl/>
          <w:lang w:val="en-GB"/>
        </w:rPr>
      </w:pPr>
      <w:r>
        <w:rPr>
          <w:rFonts w:hint="cs"/>
          <w:rtl/>
          <w:lang w:val="en-GB"/>
        </w:rPr>
        <w:t>מי דן היום בחניות של עיריות?</w:t>
      </w:r>
    </w:p>
    <w:p w:rsidR="007E1B19" w:rsidRDefault="007E1B19" w:rsidP="007E1B19">
      <w:pPr>
        <w:ind w:firstLine="0"/>
        <w:rPr>
          <w:rtl/>
          <w:lang w:val="en-GB"/>
        </w:rPr>
      </w:pPr>
    </w:p>
    <w:p w:rsidR="007E1B19" w:rsidRDefault="007E1B19" w:rsidP="007E1B19">
      <w:pPr>
        <w:pStyle w:val="af9"/>
        <w:keepNext/>
        <w:rPr>
          <w:rtl/>
          <w:lang w:val="en-GB"/>
        </w:rPr>
      </w:pPr>
      <w:bookmarkStart w:id="3243" w:name="_ETM_Q1_7900100"/>
      <w:bookmarkStart w:id="3244" w:name="ET_guest_מרגנית_לוי_380"/>
      <w:bookmarkEnd w:id="3243"/>
      <w:r w:rsidRPr="007E1B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E1B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4"/>
    </w:p>
    <w:p w:rsidR="007E1B19" w:rsidRDefault="007E1B19" w:rsidP="007E1B19">
      <w:pPr>
        <w:pStyle w:val="KeepWithNext"/>
        <w:rPr>
          <w:rtl/>
          <w:lang w:val="en-GB"/>
        </w:rPr>
      </w:pPr>
    </w:p>
    <w:p w:rsidR="003620DB" w:rsidRDefault="007E1B19" w:rsidP="007E1B19">
      <w:pPr>
        <w:rPr>
          <w:rtl/>
          <w:lang w:val="en-GB"/>
        </w:rPr>
      </w:pPr>
      <w:bookmarkStart w:id="3245" w:name="_ETM_Q1_7900484"/>
      <w:bookmarkStart w:id="3246" w:name="_ETM_Q1_7900520"/>
      <w:bookmarkEnd w:id="3245"/>
      <w:bookmarkEnd w:id="3246"/>
      <w:r>
        <w:rPr>
          <w:rFonts w:hint="cs"/>
          <w:rtl/>
          <w:lang w:val="en-GB"/>
        </w:rPr>
        <w:t xml:space="preserve">זה </w:t>
      </w:r>
      <w:r w:rsidR="003620DB">
        <w:rPr>
          <w:rFonts w:hint="cs"/>
          <w:rtl/>
          <w:lang w:val="en-GB"/>
        </w:rPr>
        <w:t>נשאר בב</w:t>
      </w:r>
      <w:r>
        <w:rPr>
          <w:rFonts w:hint="cs"/>
          <w:rtl/>
          <w:lang w:val="en-GB"/>
        </w:rPr>
        <w:t>ת</w:t>
      </w:r>
      <w:r w:rsidR="003620D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3620DB">
        <w:rPr>
          <w:rFonts w:hint="cs"/>
          <w:rtl/>
          <w:lang w:val="en-GB"/>
        </w:rPr>
        <w:t>משפט לעניינים מקומיים ובבית המשפט לתעבורה.</w:t>
      </w:r>
    </w:p>
    <w:p w:rsidR="003620DB" w:rsidRDefault="003620DB" w:rsidP="003620DB">
      <w:pPr>
        <w:ind w:firstLine="0"/>
        <w:rPr>
          <w:rtl/>
          <w:lang w:val="en-GB"/>
        </w:rPr>
      </w:pPr>
      <w:bookmarkStart w:id="3247" w:name="_ETM_Q1_7907391"/>
      <w:bookmarkStart w:id="3248" w:name="_ETM_Q1_7907445"/>
      <w:bookmarkStart w:id="3249" w:name="_ETM_Q1_7907753"/>
      <w:bookmarkEnd w:id="3247"/>
      <w:bookmarkEnd w:id="3248"/>
      <w:bookmarkEnd w:id="3249"/>
    </w:p>
    <w:p w:rsidR="003620DB" w:rsidRDefault="003620DB" w:rsidP="003620DB">
      <w:pPr>
        <w:pStyle w:val="af6"/>
        <w:keepNext/>
        <w:rPr>
          <w:rtl/>
          <w:lang w:val="en-GB"/>
        </w:rPr>
      </w:pPr>
      <w:bookmarkStart w:id="3250" w:name="_ETM_Q1_7907811"/>
      <w:bookmarkStart w:id="3251" w:name="_ETM_Q1_7908664"/>
      <w:bookmarkStart w:id="3252" w:name="ET_yor_5159_381"/>
      <w:bookmarkEnd w:id="3250"/>
      <w:bookmarkEnd w:id="3251"/>
      <w:r w:rsidRPr="003620DB">
        <w:rPr>
          <w:rStyle w:val="TagStyle"/>
          <w:rtl/>
        </w:rPr>
        <w:t xml:space="preserve"> &lt;&lt; </w:t>
      </w:r>
      <w:proofErr w:type="spellStart"/>
      <w:r w:rsidRPr="003620DB">
        <w:rPr>
          <w:rStyle w:val="TagStyle"/>
          <w:rtl/>
        </w:rPr>
        <w:t>יור</w:t>
      </w:r>
      <w:proofErr w:type="spellEnd"/>
      <w:r w:rsidRPr="003620D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620DB">
        <w:rPr>
          <w:rStyle w:val="TagStyle"/>
          <w:rtl/>
        </w:rPr>
        <w:t xml:space="preserve"> &lt;&lt; </w:t>
      </w:r>
      <w:proofErr w:type="spellStart"/>
      <w:r w:rsidRPr="003620DB">
        <w:rPr>
          <w:rStyle w:val="TagStyle"/>
          <w:rtl/>
        </w:rPr>
        <w:t>יור</w:t>
      </w:r>
      <w:proofErr w:type="spellEnd"/>
      <w:r w:rsidRPr="003620D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52"/>
    </w:p>
    <w:p w:rsidR="003620DB" w:rsidRDefault="003620DB" w:rsidP="003620DB">
      <w:pPr>
        <w:pStyle w:val="KeepWithNext"/>
        <w:rPr>
          <w:rtl/>
          <w:lang w:val="en-GB"/>
        </w:rPr>
      </w:pPr>
    </w:p>
    <w:p w:rsidR="003620DB" w:rsidRDefault="003620DB" w:rsidP="003620DB">
      <w:pPr>
        <w:rPr>
          <w:rtl/>
          <w:lang w:val="en-GB"/>
        </w:rPr>
      </w:pPr>
      <w:bookmarkStart w:id="3253" w:name="_ETM_Q1_7909050"/>
      <w:bookmarkStart w:id="3254" w:name="_ETM_Q1_7909086"/>
      <w:bookmarkEnd w:id="3253"/>
      <w:bookmarkEnd w:id="3254"/>
      <w:r>
        <w:rPr>
          <w:rFonts w:hint="cs"/>
          <w:rtl/>
          <w:lang w:val="en-GB"/>
        </w:rPr>
        <w:t xml:space="preserve">אז למה </w:t>
      </w:r>
      <w:bookmarkStart w:id="3255" w:name="_ETM_Q1_7900691"/>
      <w:bookmarkEnd w:id="3255"/>
      <w:r>
        <w:rPr>
          <w:rFonts w:hint="cs"/>
          <w:rtl/>
          <w:lang w:val="en-GB"/>
        </w:rPr>
        <w:t>לא הכנסתם את זה פה?</w:t>
      </w:r>
    </w:p>
    <w:p w:rsidR="003620DB" w:rsidRDefault="003620DB" w:rsidP="003620DB">
      <w:pPr>
        <w:rPr>
          <w:rtl/>
          <w:lang w:val="en-GB"/>
        </w:rPr>
      </w:pPr>
      <w:bookmarkStart w:id="3256" w:name="_ETM_Q1_7903200"/>
      <w:bookmarkStart w:id="3257" w:name="_ETM_Q1_7903252"/>
      <w:bookmarkStart w:id="3258" w:name="_ETM_Q1_7903350"/>
      <w:bookmarkEnd w:id="3256"/>
      <w:bookmarkEnd w:id="3257"/>
      <w:bookmarkEnd w:id="3258"/>
    </w:p>
    <w:p w:rsidR="003620DB" w:rsidRDefault="003620DB" w:rsidP="003620DB">
      <w:pPr>
        <w:pStyle w:val="af9"/>
        <w:keepNext/>
        <w:rPr>
          <w:rtl/>
          <w:lang w:val="en-GB"/>
        </w:rPr>
      </w:pPr>
      <w:bookmarkStart w:id="3259" w:name="_ETM_Q1_7903397"/>
      <w:bookmarkStart w:id="3260" w:name="_ETM_Q1_7904321"/>
      <w:bookmarkStart w:id="3261" w:name="ET_guest_מרגנית_לוי_382"/>
      <w:bookmarkEnd w:id="3259"/>
      <w:bookmarkEnd w:id="3260"/>
      <w:r w:rsidRPr="003620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3620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61"/>
    </w:p>
    <w:p w:rsidR="003620DB" w:rsidRDefault="003620DB" w:rsidP="003620DB">
      <w:pPr>
        <w:pStyle w:val="KeepWithNext"/>
        <w:rPr>
          <w:rtl/>
          <w:lang w:val="en-GB"/>
        </w:rPr>
      </w:pPr>
    </w:p>
    <w:p w:rsidR="00712E31" w:rsidRDefault="003620DB" w:rsidP="00045951">
      <w:pPr>
        <w:rPr>
          <w:rtl/>
          <w:lang w:val="en-GB"/>
        </w:rPr>
      </w:pPr>
      <w:bookmarkStart w:id="3262" w:name="_ETM_Q1_7904690"/>
      <w:bookmarkStart w:id="3263" w:name="_ETM_Q1_7904725"/>
      <w:bookmarkEnd w:id="3262"/>
      <w:bookmarkEnd w:id="3263"/>
      <w:r>
        <w:rPr>
          <w:rFonts w:hint="cs"/>
          <w:rtl/>
          <w:lang w:val="en-GB"/>
        </w:rPr>
        <w:t xml:space="preserve">זה מעלה כל מיני קשיים </w:t>
      </w:r>
      <w:r w:rsidR="00712E31">
        <w:rPr>
          <w:rFonts w:hint="cs"/>
          <w:rtl/>
          <w:lang w:val="en-GB"/>
        </w:rPr>
        <w:t xml:space="preserve">רחבים </w:t>
      </w:r>
      <w:bookmarkStart w:id="3264" w:name="_ETM_Q1_7909066"/>
      <w:bookmarkEnd w:id="3264"/>
      <w:r w:rsidR="00712E31">
        <w:rPr>
          <w:rFonts w:hint="cs"/>
          <w:rtl/>
          <w:lang w:val="en-GB"/>
        </w:rPr>
        <w:t>יותר כרגע</w:t>
      </w:r>
      <w:r w:rsidR="00045951">
        <w:rPr>
          <w:rFonts w:hint="cs"/>
          <w:rtl/>
          <w:lang w:val="en-GB"/>
        </w:rPr>
        <w:t xml:space="preserve"> ו</w:t>
      </w:r>
      <w:bookmarkStart w:id="3265" w:name="_ETM_Q1_7912298"/>
      <w:bookmarkEnd w:id="3265"/>
      <w:r w:rsidR="00C11AE8">
        <w:rPr>
          <w:rFonts w:hint="cs"/>
          <w:rtl/>
          <w:lang w:val="en-GB"/>
        </w:rPr>
        <w:t xml:space="preserve">זה </w:t>
      </w:r>
      <w:r w:rsidR="00045951">
        <w:rPr>
          <w:rFonts w:hint="cs"/>
          <w:rtl/>
          <w:lang w:val="en-GB"/>
        </w:rPr>
        <w:t xml:space="preserve">לא בשל מבחינה ממשלתית להכניס את זה להצעה. </w:t>
      </w:r>
    </w:p>
    <w:p w:rsidR="00712E31" w:rsidRDefault="00712E31" w:rsidP="00712E31">
      <w:pPr>
        <w:ind w:firstLine="0"/>
        <w:rPr>
          <w:rtl/>
          <w:lang w:val="en-GB"/>
        </w:rPr>
      </w:pPr>
      <w:bookmarkStart w:id="3266" w:name="_ETM_Q1_7909488"/>
      <w:bookmarkStart w:id="3267" w:name="_ETM_Q1_7909552"/>
      <w:bookmarkStart w:id="3268" w:name="_ETM_Q1_7910068"/>
      <w:bookmarkEnd w:id="3266"/>
      <w:bookmarkEnd w:id="3267"/>
      <w:bookmarkEnd w:id="3268"/>
    </w:p>
    <w:p w:rsidR="00712E31" w:rsidRDefault="00712E31" w:rsidP="00712E31">
      <w:pPr>
        <w:pStyle w:val="af6"/>
        <w:keepNext/>
        <w:rPr>
          <w:rtl/>
          <w:lang w:val="en-GB"/>
        </w:rPr>
      </w:pPr>
      <w:bookmarkStart w:id="3269" w:name="_ETM_Q1_7910122"/>
      <w:bookmarkStart w:id="3270" w:name="_ETM_Q1_7911417"/>
      <w:bookmarkStart w:id="3271" w:name="ET_yor_5159_383"/>
      <w:bookmarkEnd w:id="3269"/>
      <w:bookmarkEnd w:id="3270"/>
      <w:r w:rsidRPr="00712E31">
        <w:rPr>
          <w:rStyle w:val="TagStyle"/>
          <w:rtl/>
        </w:rPr>
        <w:t xml:space="preserve"> &lt;&lt; </w:t>
      </w:r>
      <w:proofErr w:type="spellStart"/>
      <w:r w:rsidRPr="00712E31">
        <w:rPr>
          <w:rStyle w:val="TagStyle"/>
          <w:rtl/>
        </w:rPr>
        <w:t>יור</w:t>
      </w:r>
      <w:proofErr w:type="spellEnd"/>
      <w:r w:rsidRPr="00712E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12E31">
        <w:rPr>
          <w:rStyle w:val="TagStyle"/>
          <w:rtl/>
        </w:rPr>
        <w:t xml:space="preserve"> &lt;&lt; </w:t>
      </w:r>
      <w:proofErr w:type="spellStart"/>
      <w:r w:rsidRPr="00712E31">
        <w:rPr>
          <w:rStyle w:val="TagStyle"/>
          <w:rtl/>
        </w:rPr>
        <w:t>יור</w:t>
      </w:r>
      <w:proofErr w:type="spellEnd"/>
      <w:r w:rsidRPr="00712E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71"/>
    </w:p>
    <w:p w:rsidR="00712E31" w:rsidRDefault="00712E31" w:rsidP="00712E31">
      <w:pPr>
        <w:pStyle w:val="KeepWithNext"/>
        <w:rPr>
          <w:rtl/>
          <w:lang w:val="en-GB"/>
        </w:rPr>
      </w:pPr>
    </w:p>
    <w:p w:rsidR="00045951" w:rsidRDefault="00712E31" w:rsidP="00045951">
      <w:pPr>
        <w:rPr>
          <w:rtl/>
          <w:lang w:val="en-GB"/>
        </w:rPr>
      </w:pPr>
      <w:bookmarkStart w:id="3272" w:name="_ETM_Q1_7911829"/>
      <w:bookmarkStart w:id="3273" w:name="_ETM_Q1_7911865"/>
      <w:bookmarkEnd w:id="3272"/>
      <w:bookmarkEnd w:id="3273"/>
      <w:r>
        <w:rPr>
          <w:rFonts w:hint="cs"/>
          <w:rtl/>
          <w:lang w:val="en-GB"/>
        </w:rPr>
        <w:t>העיריות מתנגדות?</w:t>
      </w:r>
      <w:r w:rsidR="00045951">
        <w:rPr>
          <w:rFonts w:hint="cs"/>
          <w:rtl/>
          <w:lang w:val="en-GB"/>
        </w:rPr>
        <w:t xml:space="preserve"> אולי כדאי לשבת עם העיריות ולהכניס </w:t>
      </w:r>
      <w:bookmarkStart w:id="3274" w:name="_ETM_Q1_7936574"/>
      <w:bookmarkEnd w:id="3274"/>
      <w:r w:rsidR="00045951">
        <w:rPr>
          <w:rFonts w:hint="cs"/>
          <w:rtl/>
          <w:lang w:val="en-GB"/>
        </w:rPr>
        <w:t xml:space="preserve">את העניין הזה. זה נראה לי משונה לעשות את זה </w:t>
      </w:r>
      <w:bookmarkStart w:id="3275" w:name="_ETM_Q1_7937114"/>
      <w:bookmarkEnd w:id="3275"/>
      <w:r w:rsidR="00045951">
        <w:rPr>
          <w:rFonts w:hint="cs"/>
          <w:rtl/>
          <w:lang w:val="en-GB"/>
        </w:rPr>
        <w:t>בעוד שלוש שנים.</w:t>
      </w:r>
      <w:bookmarkStart w:id="3276" w:name="_ETM_Q1_7940788"/>
      <w:bookmarkStart w:id="3277" w:name="_ETM_Q1_7940851"/>
      <w:bookmarkStart w:id="3278" w:name="_ETM_Q1_7940945"/>
      <w:bookmarkStart w:id="3279" w:name="_ETM_Q1_7941013"/>
      <w:bookmarkEnd w:id="3276"/>
      <w:bookmarkEnd w:id="3277"/>
      <w:bookmarkEnd w:id="3278"/>
      <w:bookmarkEnd w:id="3279"/>
      <w:r w:rsidR="00045951">
        <w:rPr>
          <w:rFonts w:hint="cs"/>
          <w:rtl/>
          <w:lang w:val="en-GB"/>
        </w:rPr>
        <w:t xml:space="preserve"> כמה ערעורים יש על חניות? אין כמעט.</w:t>
      </w:r>
    </w:p>
    <w:p w:rsidR="00045951" w:rsidRDefault="00045951" w:rsidP="00045951">
      <w:pPr>
        <w:rPr>
          <w:rtl/>
          <w:lang w:val="en-GB"/>
        </w:rPr>
      </w:pPr>
      <w:bookmarkStart w:id="3280" w:name="_ETM_Q1_7947113"/>
      <w:bookmarkStart w:id="3281" w:name="_ETM_Q1_7947169"/>
      <w:bookmarkEnd w:id="3280"/>
      <w:bookmarkEnd w:id="3281"/>
    </w:p>
    <w:p w:rsidR="00045951" w:rsidRDefault="00045951" w:rsidP="00045951">
      <w:pPr>
        <w:pStyle w:val="af9"/>
        <w:keepNext/>
        <w:rPr>
          <w:rtl/>
          <w:lang w:val="en-GB"/>
        </w:rPr>
      </w:pPr>
      <w:bookmarkStart w:id="3282" w:name="_ETM_Q1_7947229"/>
      <w:bookmarkStart w:id="3283" w:name="_ETM_Q1_7947278"/>
      <w:bookmarkStart w:id="3284" w:name="_ETM_Q1_7948343"/>
      <w:bookmarkStart w:id="3285" w:name="ET_guest_מרגנית_לוי_384"/>
      <w:bookmarkEnd w:id="3282"/>
      <w:bookmarkEnd w:id="3283"/>
      <w:bookmarkEnd w:id="3284"/>
      <w:r w:rsidRPr="000459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0459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85"/>
    </w:p>
    <w:p w:rsidR="00045951" w:rsidRDefault="00045951" w:rsidP="00045951">
      <w:pPr>
        <w:pStyle w:val="KeepWithNext"/>
        <w:rPr>
          <w:rtl/>
          <w:lang w:val="en-GB"/>
        </w:rPr>
      </w:pPr>
    </w:p>
    <w:p w:rsidR="00045951" w:rsidRDefault="00045951" w:rsidP="00045951">
      <w:pPr>
        <w:rPr>
          <w:rtl/>
          <w:lang w:val="en-GB"/>
        </w:rPr>
      </w:pPr>
      <w:bookmarkStart w:id="3286" w:name="_ETM_Q1_7948778"/>
      <w:bookmarkStart w:id="3287" w:name="_ETM_Q1_7948841"/>
      <w:bookmarkEnd w:id="3286"/>
      <w:bookmarkEnd w:id="3287"/>
      <w:r>
        <w:rPr>
          <w:rFonts w:hint="cs"/>
          <w:rtl/>
          <w:lang w:val="en-GB"/>
        </w:rPr>
        <w:t xml:space="preserve">אני </w:t>
      </w:r>
      <w:bookmarkStart w:id="3288" w:name="_ETM_Q1_7951481"/>
      <w:bookmarkEnd w:id="3288"/>
      <w:r>
        <w:rPr>
          <w:rFonts w:hint="cs"/>
          <w:rtl/>
          <w:lang w:val="en-GB"/>
        </w:rPr>
        <w:t xml:space="preserve">לא יודעת, אני צריכה לבדוק. אנחנו לא בשלים מבחינת </w:t>
      </w:r>
      <w:bookmarkStart w:id="3289" w:name="_ETM_Q1_7953482"/>
      <w:bookmarkEnd w:id="3289"/>
      <w:r>
        <w:rPr>
          <w:rFonts w:hint="cs"/>
          <w:rtl/>
          <w:lang w:val="en-GB"/>
        </w:rPr>
        <w:t xml:space="preserve">נתונים ומבחינת הדיון בנושא. </w:t>
      </w:r>
      <w:bookmarkStart w:id="3290" w:name="_ETM_Q1_7952348"/>
      <w:bookmarkStart w:id="3291" w:name="_ETM_Q1_7964046"/>
      <w:bookmarkEnd w:id="3290"/>
      <w:bookmarkEnd w:id="3291"/>
    </w:p>
    <w:p w:rsidR="00045951" w:rsidRDefault="00045951" w:rsidP="00045951">
      <w:pPr>
        <w:ind w:firstLine="0"/>
        <w:rPr>
          <w:rtl/>
          <w:lang w:val="en-GB"/>
        </w:rPr>
      </w:pPr>
      <w:bookmarkStart w:id="3292" w:name="_ETM_Q1_7964118"/>
      <w:bookmarkStart w:id="3293" w:name="_ETM_Q1_7964492"/>
      <w:bookmarkEnd w:id="3292"/>
      <w:bookmarkEnd w:id="3293"/>
    </w:p>
    <w:p w:rsidR="00F52B5F" w:rsidRDefault="00F52B5F" w:rsidP="00045951">
      <w:pPr>
        <w:ind w:firstLine="0"/>
        <w:rPr>
          <w:rtl/>
          <w:lang w:val="en-GB"/>
        </w:rPr>
      </w:pPr>
      <w:bookmarkStart w:id="3294" w:name="_ETM_Q1_7964547"/>
      <w:bookmarkEnd w:id="3294"/>
    </w:p>
    <w:p w:rsidR="00F52B5F" w:rsidRDefault="00F52B5F" w:rsidP="00F52B5F">
      <w:pPr>
        <w:pStyle w:val="a4"/>
        <w:keepNext/>
        <w:rPr>
          <w:rtl/>
          <w:lang w:val="en-GB"/>
        </w:rPr>
      </w:pPr>
      <w:bookmarkStart w:id="3295" w:name="ET_speaker_איתי_עצמון_385"/>
      <w:r w:rsidRPr="00F5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5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5"/>
    </w:p>
    <w:p w:rsidR="00F52B5F" w:rsidRDefault="00F52B5F" w:rsidP="00F52B5F">
      <w:pPr>
        <w:pStyle w:val="KeepWithNext"/>
        <w:rPr>
          <w:rtl/>
          <w:lang w:val="en-GB"/>
        </w:rPr>
      </w:pPr>
    </w:p>
    <w:p w:rsidR="00F52B5F" w:rsidRDefault="00F52B5F" w:rsidP="00F52B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אם אפשר להסביר את ההגדרה של הפרת </w:t>
      </w:r>
      <w:bookmarkStart w:id="3296" w:name="_ETM_Q1_7971991"/>
      <w:bookmarkEnd w:id="3296"/>
      <w:r>
        <w:rPr>
          <w:rFonts w:hint="cs"/>
          <w:rtl/>
          <w:lang w:val="en-GB"/>
        </w:rPr>
        <w:t xml:space="preserve">חניה או עבירת חניה. </w:t>
      </w:r>
    </w:p>
    <w:p w:rsidR="00F52B5F" w:rsidRDefault="00F52B5F" w:rsidP="00F52B5F">
      <w:pPr>
        <w:ind w:firstLine="0"/>
        <w:rPr>
          <w:rtl/>
          <w:lang w:val="en-GB"/>
        </w:rPr>
      </w:pPr>
    </w:p>
    <w:p w:rsidR="00F52B5F" w:rsidRDefault="00F52B5F" w:rsidP="00F52B5F">
      <w:pPr>
        <w:pStyle w:val="af9"/>
        <w:keepNext/>
        <w:rPr>
          <w:rtl/>
          <w:lang w:val="en-GB"/>
        </w:rPr>
      </w:pPr>
      <w:bookmarkStart w:id="3297" w:name="_ETM_Q1_7970702"/>
      <w:bookmarkStart w:id="3298" w:name="ET_guest_מרגנית_לוי_386"/>
      <w:bookmarkEnd w:id="3297"/>
      <w:r w:rsidRPr="00F52B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F52B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98"/>
    </w:p>
    <w:p w:rsidR="00F52B5F" w:rsidRDefault="00F52B5F" w:rsidP="00F52B5F">
      <w:pPr>
        <w:pStyle w:val="KeepWithNext"/>
        <w:rPr>
          <w:rtl/>
          <w:lang w:val="en-GB"/>
        </w:rPr>
      </w:pPr>
    </w:p>
    <w:p w:rsidR="00F52B5F" w:rsidRDefault="00F52B5F" w:rsidP="00F52B5F">
      <w:pPr>
        <w:rPr>
          <w:rtl/>
          <w:lang w:val="en-GB"/>
        </w:rPr>
      </w:pPr>
      <w:bookmarkStart w:id="3299" w:name="_ETM_Q1_7971086"/>
      <w:bookmarkStart w:id="3300" w:name="_ETM_Q1_7971137"/>
      <w:bookmarkEnd w:id="3299"/>
      <w:bookmarkEnd w:id="3300"/>
      <w:r>
        <w:rPr>
          <w:rFonts w:hint="cs"/>
          <w:rtl/>
          <w:lang w:val="en-GB"/>
        </w:rPr>
        <w:t xml:space="preserve">ההגדרה הזאת היא לצורך החרגה של הפרות חניה ועבירות חניה. </w:t>
      </w:r>
      <w:bookmarkStart w:id="3301" w:name="_ETM_Q1_7986444"/>
      <w:bookmarkEnd w:id="3301"/>
      <w:r>
        <w:rPr>
          <w:rFonts w:hint="cs"/>
          <w:rtl/>
          <w:lang w:val="en-GB"/>
        </w:rPr>
        <w:t xml:space="preserve">אנחנו לא רוצים שענייני חניה ייספרו לעניין הפרה חוזרת ולעניין כפל קנס של תאגידים. </w:t>
      </w:r>
    </w:p>
    <w:p w:rsidR="00F52B5F" w:rsidRDefault="00F52B5F" w:rsidP="009205BB">
      <w:pPr>
        <w:pStyle w:val="af9"/>
        <w:keepNext/>
        <w:rPr>
          <w:rFonts w:ascii="Times New Roman" w:hAnsi="Times New Roman"/>
          <w:u w:val="none"/>
          <w:rtl/>
          <w:lang w:val="en-GB"/>
        </w:rPr>
      </w:pPr>
      <w:bookmarkStart w:id="3302" w:name="_ETM_Q1_8001850"/>
      <w:bookmarkStart w:id="3303" w:name="_ETM_Q1_8001896"/>
      <w:bookmarkStart w:id="3304" w:name="_ETM_Q1_8002217"/>
      <w:bookmarkStart w:id="3305" w:name="_ETM_Q1_8002276"/>
      <w:bookmarkStart w:id="3306" w:name="_ETM_Q1_7995424"/>
      <w:bookmarkStart w:id="3307" w:name="_ETM_Q1_7998508"/>
      <w:bookmarkStart w:id="3308" w:name="_ETM_Q1_7998575"/>
      <w:bookmarkStart w:id="3309" w:name="_ETM_Q1_8004553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</w:p>
    <w:p w:rsidR="009205BB" w:rsidRDefault="009205BB" w:rsidP="009205BB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 xml:space="preserve">פרק ג': החלטה להטיל קנס בשל הפרת </w:t>
      </w:r>
      <w:bookmarkStart w:id="3310" w:name="_ETM_Q1_8095278"/>
      <w:bookmarkEnd w:id="3310"/>
      <w:r>
        <w:rPr>
          <w:rFonts w:hint="cs"/>
          <w:rtl/>
          <w:lang w:val="en-GB"/>
        </w:rPr>
        <w:t>תעבורה</w:t>
      </w:r>
    </w:p>
    <w:p w:rsidR="009205BB" w:rsidRDefault="009205BB" w:rsidP="009205BB">
      <w:pPr>
        <w:ind w:firstLine="0"/>
        <w:rPr>
          <w:rtl/>
          <w:lang w:val="en-GB"/>
        </w:rPr>
      </w:pPr>
      <w:bookmarkStart w:id="3311" w:name="_ETM_Q1_8096157"/>
      <w:bookmarkStart w:id="3312" w:name="_ETM_Q1_8096202"/>
      <w:bookmarkStart w:id="3313" w:name="_ETM_Q1_8096947"/>
      <w:bookmarkEnd w:id="3311"/>
      <w:bookmarkEnd w:id="3312"/>
      <w:bookmarkEnd w:id="3313"/>
    </w:p>
    <w:p w:rsidR="009205BB" w:rsidRDefault="009205BB" w:rsidP="009205BB">
      <w:pPr>
        <w:ind w:firstLine="0"/>
        <w:rPr>
          <w:rtl/>
          <w:lang w:val="en-GB"/>
        </w:rPr>
      </w:pPr>
      <w:bookmarkStart w:id="3314" w:name="_ETM_Q1_8096996"/>
      <w:bookmarkEnd w:id="3314"/>
      <w:r>
        <w:rPr>
          <w:rFonts w:hint="cs"/>
          <w:rtl/>
          <w:lang w:val="en-GB"/>
        </w:rPr>
        <w:t>הודעה על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4.</w:t>
      </w:r>
      <w:r>
        <w:rPr>
          <w:rFonts w:hint="cs"/>
          <w:rtl/>
          <w:lang w:val="en-GB"/>
        </w:rPr>
        <w:tab/>
        <w:t xml:space="preserve">(א) החליט מפקח להטיל על </w:t>
      </w:r>
      <w:bookmarkStart w:id="3315" w:name="_ETM_Q1_8098855"/>
      <w:bookmarkEnd w:id="3315"/>
      <w:r>
        <w:rPr>
          <w:rFonts w:hint="cs"/>
          <w:rtl/>
          <w:lang w:val="en-GB"/>
        </w:rPr>
        <w:t>מפר קנס בשל הפרת תעבורה, לפי</w:t>
      </w:r>
    </w:p>
    <w:p w:rsidR="009205BB" w:rsidRDefault="009205BB" w:rsidP="009205B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החלטה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סעיף 2 (בחוק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החלטה להטיל קנס), ימציא למפר הודעה</w:t>
      </w:r>
    </w:p>
    <w:p w:rsidR="009205BB" w:rsidRDefault="009205BB" w:rsidP="009205B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להטיל קנס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החלטתו (בחוק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3316" w:name="_ETM_Q1_8112968"/>
      <w:bookmarkEnd w:id="3316"/>
      <w:r>
        <w:rPr>
          <w:rFonts w:hint="cs"/>
          <w:rtl/>
          <w:lang w:val="en-GB"/>
        </w:rPr>
        <w:t>הודעה על החלטה להטיל קנס);</w:t>
      </w:r>
    </w:p>
    <w:p w:rsidR="009205BB" w:rsidRDefault="009205BB" w:rsidP="009205BB">
      <w:pPr>
        <w:ind w:firstLine="0"/>
        <w:rPr>
          <w:rtl/>
          <w:lang w:val="en-GB"/>
        </w:rPr>
      </w:pPr>
      <w:bookmarkStart w:id="3317" w:name="_ETM_Q1_8108672"/>
      <w:bookmarkStart w:id="3318" w:name="_ETM_Q1_8108725"/>
      <w:bookmarkEnd w:id="3317"/>
      <w:bookmarkEnd w:id="331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הודעה על החלטה להטיל קנס תהיה </w:t>
      </w:r>
      <w:bookmarkStart w:id="3319" w:name="_ETM_Q1_8113053"/>
      <w:bookmarkEnd w:id="3319"/>
      <w:r>
        <w:rPr>
          <w:rFonts w:hint="cs"/>
          <w:rtl/>
          <w:lang w:val="en-GB"/>
        </w:rPr>
        <w:t>בטופס שקבע שר המשפטים</w:t>
      </w:r>
    </w:p>
    <w:p w:rsidR="009205BB" w:rsidRDefault="009205BB" w:rsidP="009205BB">
      <w:pPr>
        <w:ind w:firstLine="0"/>
        <w:rPr>
          <w:rtl/>
          <w:lang w:val="en-GB"/>
        </w:rPr>
      </w:pPr>
      <w:bookmarkStart w:id="3320" w:name="_ETM_Q1_8118090"/>
      <w:bookmarkStart w:id="3321" w:name="_ETM_Q1_8118143"/>
      <w:bookmarkEnd w:id="3320"/>
      <w:bookmarkEnd w:id="332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ותכיל, בין השאר, את הפרטים הבאים:</w:t>
      </w:r>
      <w:bookmarkStart w:id="3322" w:name="_ETM_Q1_8116045"/>
      <w:bookmarkEnd w:id="3322"/>
    </w:p>
    <w:p w:rsidR="009205BB" w:rsidRDefault="009205BB" w:rsidP="009205BB">
      <w:pPr>
        <w:ind w:firstLine="0"/>
        <w:rPr>
          <w:rtl/>
          <w:lang w:val="en-GB"/>
        </w:rPr>
      </w:pPr>
      <w:bookmarkStart w:id="3323" w:name="_ETM_Q1_8116099"/>
      <w:bookmarkStart w:id="3324" w:name="_ETM_Q1_8116175"/>
      <w:bookmarkEnd w:id="3323"/>
      <w:bookmarkEnd w:id="3324"/>
    </w:p>
    <w:p w:rsidR="009205BB" w:rsidRDefault="009205BB" w:rsidP="009205BB">
      <w:pPr>
        <w:pStyle w:val="afd"/>
        <w:numPr>
          <w:ilvl w:val="0"/>
          <w:numId w:val="8"/>
        </w:numPr>
        <w:rPr>
          <w:lang w:val="en-GB"/>
        </w:rPr>
      </w:pPr>
      <w:bookmarkStart w:id="3325" w:name="_ETM_Q1_8116241"/>
      <w:bookmarkEnd w:id="3325"/>
      <w:r>
        <w:rPr>
          <w:rFonts w:hint="cs"/>
          <w:rtl/>
          <w:lang w:val="en-GB"/>
        </w:rPr>
        <w:t xml:space="preserve">שם </w:t>
      </w:r>
      <w:bookmarkStart w:id="3326" w:name="_ETM_Q1_8122713"/>
      <w:bookmarkEnd w:id="3326"/>
      <w:r>
        <w:rPr>
          <w:rFonts w:hint="cs"/>
          <w:rtl/>
          <w:lang w:val="en-GB"/>
        </w:rPr>
        <w:t>המפר ומענו;</w:t>
      </w:r>
    </w:p>
    <w:p w:rsidR="009205BB" w:rsidRDefault="009205BB" w:rsidP="009205BB">
      <w:pPr>
        <w:rPr>
          <w:rtl/>
          <w:lang w:val="en-GB"/>
        </w:rPr>
      </w:pPr>
      <w:bookmarkStart w:id="3327" w:name="_ETM_Q1_8125041"/>
      <w:bookmarkStart w:id="3328" w:name="_ETM_Q1_8125107"/>
      <w:bookmarkStart w:id="3329" w:name="_ETM_Q1_8125217"/>
      <w:bookmarkStart w:id="3330" w:name="_ETM_Q1_8125275"/>
      <w:bookmarkEnd w:id="3327"/>
      <w:bookmarkEnd w:id="3328"/>
      <w:bookmarkEnd w:id="3329"/>
      <w:bookmarkEnd w:id="3330"/>
    </w:p>
    <w:p w:rsidR="009205BB" w:rsidRDefault="009205BB" w:rsidP="009205BB">
      <w:pPr>
        <w:pStyle w:val="afd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 xml:space="preserve">פרט זיהוי של המפקח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לעניין מפקח שהוא </w:t>
      </w:r>
      <w:bookmarkStart w:id="3331" w:name="_ETM_Q1_8125365"/>
      <w:bookmarkEnd w:id="3331"/>
      <w:r>
        <w:rPr>
          <w:rFonts w:hint="cs"/>
          <w:rtl/>
          <w:lang w:val="en-GB"/>
        </w:rPr>
        <w:t xml:space="preserve">שוטר, </w:t>
      </w:r>
    </w:p>
    <w:p w:rsidR="009205BB" w:rsidRDefault="009205BB" w:rsidP="009205BB">
      <w:pPr>
        <w:ind w:left="2880" w:firstLine="0"/>
        <w:rPr>
          <w:rtl/>
          <w:lang w:val="en-GB"/>
        </w:rPr>
      </w:pPr>
      <w:bookmarkStart w:id="3332" w:name="_ETM_Q1_8127183"/>
      <w:bookmarkStart w:id="3333" w:name="_ETM_Q1_8127256"/>
      <w:bookmarkEnd w:id="3332"/>
      <w:bookmarkEnd w:id="3333"/>
      <w:r>
        <w:rPr>
          <w:rFonts w:hint="cs"/>
          <w:rtl/>
          <w:lang w:val="en-GB"/>
        </w:rPr>
        <w:t xml:space="preserve">פרט הזיהוי הוא מספרו האישי, ולעניין מפקח שאינו </w:t>
      </w:r>
    </w:p>
    <w:p w:rsidR="009205BB" w:rsidRDefault="009205BB" w:rsidP="009205BB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שוטר פרט הזיהוי הוא מספר העובד שלו;</w:t>
      </w:r>
    </w:p>
    <w:p w:rsidR="009205BB" w:rsidRDefault="009205BB" w:rsidP="009205BB">
      <w:pPr>
        <w:ind w:left="2880" w:firstLine="0"/>
        <w:rPr>
          <w:rtl/>
          <w:lang w:val="en-GB"/>
        </w:rPr>
      </w:pPr>
      <w:bookmarkStart w:id="3334" w:name="_ETM_Q1_8131293"/>
      <w:bookmarkStart w:id="3335" w:name="_ETM_Q1_8131346"/>
      <w:bookmarkEnd w:id="3334"/>
      <w:bookmarkEnd w:id="3335"/>
    </w:p>
    <w:p w:rsidR="009205BB" w:rsidRDefault="009205BB" w:rsidP="009205BB">
      <w:pPr>
        <w:pStyle w:val="afd"/>
        <w:numPr>
          <w:ilvl w:val="0"/>
          <w:numId w:val="8"/>
        </w:numPr>
        <w:rPr>
          <w:lang w:val="en-GB"/>
        </w:rPr>
      </w:pPr>
      <w:bookmarkStart w:id="3336" w:name="_ETM_Q1_8131452"/>
      <w:bookmarkStart w:id="3337" w:name="_ETM_Q1_8131507"/>
      <w:bookmarkEnd w:id="3336"/>
      <w:bookmarkEnd w:id="3337"/>
      <w:r>
        <w:rPr>
          <w:rFonts w:hint="cs"/>
          <w:rtl/>
          <w:lang w:val="en-GB"/>
        </w:rPr>
        <w:t xml:space="preserve">תיאור תמציתי של העובדות </w:t>
      </w:r>
      <w:bookmarkStart w:id="3338" w:name="_ETM_Q1_8136500"/>
      <w:bookmarkEnd w:id="3338"/>
      <w:r>
        <w:rPr>
          <w:rFonts w:hint="cs"/>
          <w:rtl/>
          <w:lang w:val="en-GB"/>
        </w:rPr>
        <w:t xml:space="preserve">המהוות את הפרת </w:t>
      </w:r>
    </w:p>
    <w:p w:rsidR="009205BB" w:rsidRDefault="009205BB" w:rsidP="009205BB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התעבורה;</w:t>
      </w:r>
      <w:bookmarkStart w:id="3339" w:name="_ETM_Q1_8133440"/>
      <w:bookmarkEnd w:id="3339"/>
    </w:p>
    <w:p w:rsidR="009205BB" w:rsidRDefault="009205BB" w:rsidP="009205BB">
      <w:pPr>
        <w:ind w:left="2880" w:firstLine="0"/>
        <w:rPr>
          <w:rtl/>
          <w:lang w:val="en-GB"/>
        </w:rPr>
      </w:pPr>
      <w:bookmarkStart w:id="3340" w:name="_ETM_Q1_8133490"/>
      <w:bookmarkEnd w:id="3340"/>
    </w:p>
    <w:p w:rsidR="009205BB" w:rsidRDefault="009205BB" w:rsidP="009205BB">
      <w:pPr>
        <w:pStyle w:val="afd"/>
        <w:numPr>
          <w:ilvl w:val="0"/>
          <w:numId w:val="8"/>
        </w:numPr>
        <w:rPr>
          <w:lang w:val="en-GB"/>
        </w:rPr>
      </w:pPr>
      <w:bookmarkStart w:id="3341" w:name="_ETM_Q1_8133618"/>
      <w:bookmarkStart w:id="3342" w:name="_ETM_Q1_8133683"/>
      <w:bookmarkEnd w:id="3341"/>
      <w:bookmarkEnd w:id="3342"/>
      <w:r>
        <w:rPr>
          <w:rFonts w:hint="cs"/>
          <w:rtl/>
          <w:lang w:val="en-GB"/>
        </w:rPr>
        <w:t xml:space="preserve">המקום והזמן שבהם </w:t>
      </w:r>
      <w:bookmarkStart w:id="3343" w:name="_ETM_Q1_8140633"/>
      <w:bookmarkEnd w:id="3343"/>
      <w:r>
        <w:rPr>
          <w:rFonts w:hint="cs"/>
          <w:rtl/>
          <w:lang w:val="en-GB"/>
        </w:rPr>
        <w:t>בוצעה הפרת התעבורה;</w:t>
      </w:r>
    </w:p>
    <w:p w:rsidR="009205BB" w:rsidRDefault="009205BB" w:rsidP="009205BB">
      <w:pPr>
        <w:rPr>
          <w:rtl/>
          <w:lang w:val="en-GB"/>
        </w:rPr>
      </w:pPr>
    </w:p>
    <w:p w:rsidR="009205BB" w:rsidRDefault="009205BB" w:rsidP="009205BB">
      <w:pPr>
        <w:pStyle w:val="afd"/>
        <w:numPr>
          <w:ilvl w:val="0"/>
          <w:numId w:val="8"/>
        </w:numPr>
        <w:rPr>
          <w:lang w:val="en-GB"/>
        </w:rPr>
      </w:pPr>
      <w:bookmarkStart w:id="3344" w:name="_ETM_Q1_8130826"/>
      <w:bookmarkStart w:id="3345" w:name="_ETM_Q1_8130888"/>
      <w:bookmarkEnd w:id="3344"/>
      <w:bookmarkEnd w:id="3345"/>
      <w:r>
        <w:rPr>
          <w:rFonts w:hint="cs"/>
          <w:rtl/>
          <w:lang w:val="en-GB"/>
        </w:rPr>
        <w:t>הוראות החיקוק שבהן נקבעה ההפרה;</w:t>
      </w:r>
    </w:p>
    <w:p w:rsidR="009205BB" w:rsidRPr="009205BB" w:rsidRDefault="009205BB" w:rsidP="009205BB">
      <w:pPr>
        <w:pStyle w:val="afd"/>
        <w:rPr>
          <w:rtl/>
          <w:lang w:val="en-GB"/>
        </w:rPr>
      </w:pPr>
    </w:p>
    <w:p w:rsidR="009205BB" w:rsidRDefault="009205BB" w:rsidP="009205BB">
      <w:pPr>
        <w:pStyle w:val="afd"/>
        <w:numPr>
          <w:ilvl w:val="0"/>
          <w:numId w:val="8"/>
        </w:numPr>
        <w:rPr>
          <w:lang w:val="en-GB"/>
        </w:rPr>
      </w:pPr>
      <w:bookmarkStart w:id="3346" w:name="_ETM_Q1_8144494"/>
      <w:bookmarkStart w:id="3347" w:name="_ETM_Q1_8144599"/>
      <w:bookmarkEnd w:id="3346"/>
      <w:bookmarkEnd w:id="3347"/>
      <w:r>
        <w:rPr>
          <w:rFonts w:hint="cs"/>
          <w:rtl/>
          <w:lang w:val="en-GB"/>
        </w:rPr>
        <w:t xml:space="preserve">הקנס המוטל בשל </w:t>
      </w:r>
      <w:bookmarkStart w:id="3348" w:name="_ETM_Q1_8147595"/>
      <w:bookmarkEnd w:id="3348"/>
      <w:r>
        <w:rPr>
          <w:rFonts w:hint="cs"/>
          <w:rtl/>
          <w:lang w:val="en-GB"/>
        </w:rPr>
        <w:t xml:space="preserve">הפרת התעבורה, דרכי תשלומו </w:t>
      </w:r>
    </w:p>
    <w:p w:rsidR="009205BB" w:rsidRDefault="009205BB" w:rsidP="009205BB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והתקופה לתשלומו;</w:t>
      </w:r>
    </w:p>
    <w:p w:rsidR="009205BB" w:rsidRDefault="009205BB" w:rsidP="009205BB">
      <w:pPr>
        <w:pStyle w:val="afd"/>
        <w:ind w:left="2160"/>
        <w:rPr>
          <w:rtl/>
          <w:lang w:val="en-GB"/>
        </w:rPr>
      </w:pPr>
      <w:bookmarkStart w:id="3349" w:name="_ETM_Q1_8143274"/>
      <w:bookmarkStart w:id="3350" w:name="_ETM_Q1_8143333"/>
      <w:bookmarkEnd w:id="3349"/>
      <w:bookmarkEnd w:id="3350"/>
    </w:p>
    <w:p w:rsidR="009205BB" w:rsidRDefault="009205BB" w:rsidP="009205BB">
      <w:pPr>
        <w:pStyle w:val="afd"/>
        <w:numPr>
          <w:ilvl w:val="0"/>
          <w:numId w:val="8"/>
        </w:numPr>
        <w:rPr>
          <w:lang w:val="en-GB"/>
        </w:rPr>
      </w:pPr>
      <w:bookmarkStart w:id="3351" w:name="_ETM_Q1_8144007"/>
      <w:bookmarkStart w:id="3352" w:name="_ETM_Q1_8144067"/>
      <w:bookmarkEnd w:id="3351"/>
      <w:bookmarkEnd w:id="3352"/>
      <w:r>
        <w:rPr>
          <w:rFonts w:hint="cs"/>
          <w:rtl/>
          <w:lang w:val="en-GB"/>
        </w:rPr>
        <w:t xml:space="preserve">מספר הנקודות שנקבע לגבי </w:t>
      </w:r>
      <w:bookmarkStart w:id="3353" w:name="_ETM_Q1_8152880"/>
      <w:bookmarkEnd w:id="3353"/>
      <w:r>
        <w:rPr>
          <w:rFonts w:hint="cs"/>
          <w:rtl/>
          <w:lang w:val="en-GB"/>
        </w:rPr>
        <w:t xml:space="preserve">הפרת התעבורה לפי </w:t>
      </w:r>
    </w:p>
    <w:p w:rsidR="009205BB" w:rsidRDefault="009205BB" w:rsidP="009205BB">
      <w:pPr>
        <w:ind w:left="2880" w:firstLine="0"/>
        <w:rPr>
          <w:rtl/>
          <w:lang w:val="en-GB"/>
        </w:rPr>
      </w:pPr>
      <w:bookmarkStart w:id="3354" w:name="_ETM_Q1_8155318"/>
      <w:bookmarkStart w:id="3355" w:name="_ETM_Q1_8155391"/>
      <w:bookmarkEnd w:id="3354"/>
      <w:bookmarkEnd w:id="3355"/>
      <w:r>
        <w:rPr>
          <w:rFonts w:hint="cs"/>
          <w:rtl/>
          <w:lang w:val="en-GB"/>
        </w:rPr>
        <w:t>הוראות פקודת התעבורה אשר יירשמו לחובתו של</w:t>
      </w:r>
      <w:bookmarkStart w:id="3356" w:name="_ETM_Q1_8151334"/>
      <w:bookmarkEnd w:id="3356"/>
      <w:r>
        <w:rPr>
          <w:rFonts w:hint="cs"/>
          <w:rtl/>
          <w:lang w:val="en-GB"/>
        </w:rPr>
        <w:t xml:space="preserve"> </w:t>
      </w:r>
      <w:bookmarkStart w:id="3357" w:name="_ETM_Q1_8151765"/>
      <w:bookmarkEnd w:id="3357"/>
    </w:p>
    <w:p w:rsidR="009205BB" w:rsidRDefault="009205BB" w:rsidP="009205BB">
      <w:pPr>
        <w:ind w:left="2880" w:firstLine="0"/>
        <w:rPr>
          <w:rtl/>
          <w:lang w:val="en-GB"/>
        </w:rPr>
      </w:pPr>
      <w:bookmarkStart w:id="3358" w:name="_ETM_Q1_8151845"/>
      <w:bookmarkEnd w:id="3358"/>
      <w:r>
        <w:rPr>
          <w:rFonts w:hint="cs"/>
          <w:rtl/>
          <w:lang w:val="en-GB"/>
        </w:rPr>
        <w:t>המפר בשל ההפרה, וכן דרכי התקשרות עם ר</w:t>
      </w:r>
      <w:bookmarkStart w:id="3359" w:name="_ETM_Q1_8160443"/>
      <w:bookmarkStart w:id="3360" w:name="_ETM_Q1_8160508"/>
      <w:bookmarkEnd w:id="3359"/>
      <w:bookmarkEnd w:id="3360"/>
      <w:r>
        <w:rPr>
          <w:rFonts w:hint="cs"/>
          <w:rtl/>
          <w:lang w:val="en-GB"/>
        </w:rPr>
        <w:t xml:space="preserve">שות </w:t>
      </w:r>
    </w:p>
    <w:p w:rsidR="009205BB" w:rsidRDefault="009205BB" w:rsidP="009205BB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הרישוי </w:t>
      </w:r>
      <w:bookmarkStart w:id="3361" w:name="_ETM_Q1_8155811"/>
      <w:bookmarkEnd w:id="3361"/>
      <w:r>
        <w:rPr>
          <w:rFonts w:hint="cs"/>
          <w:rtl/>
          <w:lang w:val="en-GB"/>
        </w:rPr>
        <w:t>לקבלת מידע נוסף כאמור בסעיף 69א(ה)</w:t>
      </w:r>
      <w:bookmarkStart w:id="3362" w:name="_ETM_Q1_8164922"/>
      <w:bookmarkEnd w:id="3362"/>
    </w:p>
    <w:p w:rsidR="009205BB" w:rsidRDefault="009205BB" w:rsidP="009205BB">
      <w:pPr>
        <w:ind w:left="2880" w:firstLine="0"/>
        <w:rPr>
          <w:rtl/>
          <w:lang w:val="en-GB"/>
        </w:rPr>
      </w:pPr>
      <w:bookmarkStart w:id="3363" w:name="_ETM_Q1_8164979"/>
      <w:bookmarkEnd w:id="3363"/>
      <w:r>
        <w:rPr>
          <w:rFonts w:hint="cs"/>
          <w:rtl/>
          <w:lang w:val="en-GB"/>
        </w:rPr>
        <w:t xml:space="preserve">לפקודת התעבורה, כפי שמסרה רשות </w:t>
      </w:r>
      <w:bookmarkStart w:id="3364" w:name="_ETM_Q1_8165056"/>
      <w:bookmarkEnd w:id="3364"/>
      <w:r>
        <w:rPr>
          <w:rFonts w:hint="cs"/>
          <w:rtl/>
          <w:lang w:val="en-GB"/>
        </w:rPr>
        <w:t>הרישוי;</w:t>
      </w:r>
    </w:p>
    <w:p w:rsidR="009205BB" w:rsidRDefault="009205BB" w:rsidP="009205BB">
      <w:pPr>
        <w:ind w:left="2880" w:firstLine="0"/>
        <w:rPr>
          <w:rtl/>
          <w:lang w:val="en-GB"/>
        </w:rPr>
      </w:pPr>
      <w:bookmarkStart w:id="3365" w:name="_ETM_Q1_8167362"/>
      <w:bookmarkStart w:id="3366" w:name="_ETM_Q1_8167425"/>
      <w:bookmarkEnd w:id="3365"/>
      <w:bookmarkEnd w:id="3366"/>
    </w:p>
    <w:p w:rsidR="009205BB" w:rsidRDefault="009205BB" w:rsidP="009205BB">
      <w:pPr>
        <w:pStyle w:val="afd"/>
        <w:numPr>
          <w:ilvl w:val="0"/>
          <w:numId w:val="8"/>
        </w:numPr>
        <w:rPr>
          <w:lang w:val="en-GB"/>
        </w:rPr>
      </w:pPr>
      <w:bookmarkStart w:id="3367" w:name="_ETM_Q1_8167757"/>
      <w:bookmarkStart w:id="3368" w:name="_ETM_Q1_8167821"/>
      <w:bookmarkEnd w:id="3367"/>
      <w:bookmarkEnd w:id="3368"/>
      <w:r>
        <w:rPr>
          <w:rFonts w:hint="cs"/>
          <w:rtl/>
          <w:lang w:val="en-GB"/>
        </w:rPr>
        <w:t>יידוע המפר בדבר זכות העיון שלו לפי סעיף 35;</w:t>
      </w:r>
    </w:p>
    <w:p w:rsidR="009205BB" w:rsidRDefault="009205BB" w:rsidP="009205BB">
      <w:pPr>
        <w:ind w:left="2880" w:firstLine="0"/>
        <w:rPr>
          <w:rtl/>
          <w:lang w:val="en-GB"/>
        </w:rPr>
      </w:pPr>
      <w:bookmarkStart w:id="3369" w:name="_ETM_Q1_8169718"/>
      <w:bookmarkStart w:id="3370" w:name="_ETM_Q1_8169827"/>
      <w:bookmarkEnd w:id="3369"/>
      <w:bookmarkEnd w:id="3370"/>
    </w:p>
    <w:p w:rsidR="009205BB" w:rsidRDefault="009205BB" w:rsidP="009205BB">
      <w:pPr>
        <w:pStyle w:val="afd"/>
        <w:numPr>
          <w:ilvl w:val="0"/>
          <w:numId w:val="8"/>
        </w:numPr>
        <w:rPr>
          <w:lang w:val="en-GB"/>
        </w:rPr>
      </w:pPr>
      <w:bookmarkStart w:id="3371" w:name="_ETM_Q1_8170868"/>
      <w:bookmarkStart w:id="3372" w:name="_ETM_Q1_8170951"/>
      <w:bookmarkStart w:id="3373" w:name="_ETM_Q1_8172398"/>
      <w:bookmarkEnd w:id="3371"/>
      <w:bookmarkEnd w:id="3372"/>
      <w:bookmarkEnd w:id="3373"/>
      <w:r>
        <w:rPr>
          <w:rFonts w:hint="cs"/>
          <w:rtl/>
          <w:lang w:val="en-GB"/>
        </w:rPr>
        <w:t xml:space="preserve">יידוע המפר על האפשרות לשלם את הקנס או </w:t>
      </w:r>
    </w:p>
    <w:p w:rsidR="009205BB" w:rsidRDefault="009205BB" w:rsidP="009205BB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להגיש ערר או השגה, אופן התשלום או הגשת הערר</w:t>
      </w:r>
    </w:p>
    <w:p w:rsidR="009205BB" w:rsidRDefault="009205BB" w:rsidP="009205BB">
      <w:pPr>
        <w:pStyle w:val="afd"/>
        <w:ind w:left="2160"/>
        <w:rPr>
          <w:rtl/>
          <w:lang w:val="en-GB"/>
        </w:rPr>
      </w:pPr>
      <w:bookmarkStart w:id="3374" w:name="_ETM_Q1_8179429"/>
      <w:bookmarkStart w:id="3375" w:name="_ETM_Q1_8179499"/>
      <w:bookmarkEnd w:id="3374"/>
      <w:bookmarkEnd w:id="3375"/>
      <w:r>
        <w:rPr>
          <w:rFonts w:hint="cs"/>
          <w:rtl/>
          <w:lang w:val="en-GB"/>
        </w:rPr>
        <w:t xml:space="preserve">או השגה כאמור </w:t>
      </w:r>
      <w:bookmarkStart w:id="3376" w:name="_ETM_Q1_8183451"/>
      <w:bookmarkEnd w:id="3376"/>
      <w:r>
        <w:rPr>
          <w:rFonts w:hint="cs"/>
          <w:rtl/>
          <w:lang w:val="en-GB"/>
        </w:rPr>
        <w:t xml:space="preserve">והתקופות לכך. </w:t>
      </w:r>
      <w:bookmarkStart w:id="3377" w:name="_ETM_Q1_8185756"/>
      <w:bookmarkEnd w:id="3377"/>
    </w:p>
    <w:p w:rsidR="009205BB" w:rsidRDefault="009205BB" w:rsidP="009205BB">
      <w:pPr>
        <w:rPr>
          <w:rtl/>
          <w:lang w:val="en-GB"/>
        </w:rPr>
      </w:pPr>
      <w:bookmarkStart w:id="3378" w:name="_ETM_Q1_8185831"/>
      <w:bookmarkStart w:id="3379" w:name="_ETM_Q1_8185955"/>
      <w:bookmarkStart w:id="3380" w:name="_ETM_Q1_8186022"/>
      <w:bookmarkEnd w:id="3378"/>
      <w:bookmarkEnd w:id="3379"/>
      <w:bookmarkEnd w:id="3380"/>
    </w:p>
    <w:p w:rsidR="009205BB" w:rsidRDefault="009205BB" w:rsidP="009205B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(ב)להחלטה להטיל קנס הנסמכת על </w:t>
      </w:r>
      <w:bookmarkStart w:id="3381" w:name="_ETM_Q1_8181964"/>
      <w:bookmarkEnd w:id="3381"/>
      <w:r>
        <w:rPr>
          <w:rFonts w:hint="cs"/>
          <w:rtl/>
          <w:lang w:val="en-GB"/>
        </w:rPr>
        <w:t>צילום ממכשיר אכיפה</w:t>
      </w:r>
    </w:p>
    <w:p w:rsidR="00334259" w:rsidRDefault="009205BB" w:rsidP="00334259">
      <w:pPr>
        <w:rPr>
          <w:rtl/>
          <w:lang w:val="en-GB"/>
        </w:rPr>
      </w:pPr>
      <w:bookmarkStart w:id="3382" w:name="_ETM_Q1_8186079"/>
      <w:bookmarkStart w:id="3383" w:name="_ETM_Q1_8186159"/>
      <w:bookmarkEnd w:id="3382"/>
      <w:bookmarkEnd w:id="3383"/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334259">
        <w:rPr>
          <w:rFonts w:hint="cs"/>
          <w:rtl/>
          <w:lang w:val="en-GB"/>
        </w:rPr>
        <w:t xml:space="preserve">יצרף מפקח את הצילום, ואם לא ניתן לצרפו </w:t>
      </w:r>
      <w:bookmarkStart w:id="3384" w:name="_ETM_Q1_8196802"/>
      <w:bookmarkEnd w:id="3384"/>
      <w:r w:rsidR="00334259">
        <w:rPr>
          <w:rFonts w:hint="cs"/>
          <w:rtl/>
          <w:lang w:val="en-GB"/>
        </w:rPr>
        <w:t xml:space="preserve">להודעה כאמור </w:t>
      </w:r>
      <w:r w:rsidR="00334259">
        <w:rPr>
          <w:rtl/>
          <w:lang w:val="en-GB"/>
        </w:rPr>
        <w:t>–</w:t>
      </w:r>
    </w:p>
    <w:p w:rsidR="00334259" w:rsidRDefault="00334259" w:rsidP="0033425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פירוט של הדרכים לקבלת צילום כאמור; לעניין זה </w:t>
      </w:r>
      <w:bookmarkStart w:id="3385" w:name="_ETM_Q1_8193702"/>
      <w:bookmarkEnd w:id="3385"/>
      <w:r>
        <w:rPr>
          <w:rFonts w:hint="cs"/>
          <w:rtl/>
          <w:lang w:val="en-GB"/>
        </w:rPr>
        <w:t xml:space="preserve">קטן זה, </w:t>
      </w:r>
    </w:p>
    <w:p w:rsidR="00334259" w:rsidRDefault="00334259" w:rsidP="00334259">
      <w:pPr>
        <w:rPr>
          <w:rtl/>
          <w:lang w:val="en-GB"/>
        </w:rPr>
      </w:pPr>
      <w:bookmarkStart w:id="3386" w:name="_ETM_Q1_8195135"/>
      <w:bookmarkStart w:id="3387" w:name="_ETM_Q1_8195210"/>
      <w:bookmarkEnd w:id="3386"/>
      <w:bookmarkEnd w:id="338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"מכשיר אכיפה"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מכשיר המשמש למטרת תיעוד של </w:t>
      </w:r>
      <w:bookmarkStart w:id="3388" w:name="_ETM_Q1_8204363"/>
      <w:bookmarkEnd w:id="3388"/>
      <w:r>
        <w:rPr>
          <w:rFonts w:hint="cs"/>
          <w:rtl/>
          <w:lang w:val="en-GB"/>
        </w:rPr>
        <w:t>ביצוע</w:t>
      </w:r>
    </w:p>
    <w:p w:rsidR="00334259" w:rsidRDefault="00334259" w:rsidP="00334259">
      <w:pPr>
        <w:rPr>
          <w:rtl/>
          <w:lang w:val="en-GB"/>
        </w:rPr>
      </w:pPr>
      <w:bookmarkStart w:id="3389" w:name="_ETM_Q1_8205059"/>
      <w:bookmarkStart w:id="3390" w:name="_ETM_Q1_8205120"/>
      <w:bookmarkEnd w:id="3389"/>
      <w:bookmarkEnd w:id="339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עבירות תעבורה והפרות תעבורה, בלבד.</w:t>
      </w:r>
      <w:bookmarkStart w:id="3391" w:name="_ETM_Q1_8208630"/>
      <w:bookmarkStart w:id="3392" w:name="_ETM_Q1_8208693"/>
      <w:bookmarkStart w:id="3393" w:name="_ETM_Q1_8207981"/>
      <w:bookmarkStart w:id="3394" w:name="_ETM_Q1_8208053"/>
      <w:bookmarkEnd w:id="3391"/>
      <w:bookmarkEnd w:id="3392"/>
      <w:bookmarkEnd w:id="3393"/>
      <w:bookmarkEnd w:id="3394"/>
    </w:p>
    <w:p w:rsidR="00334259" w:rsidRDefault="00334259" w:rsidP="00334259">
      <w:pPr>
        <w:rPr>
          <w:rtl/>
          <w:lang w:val="en-GB"/>
        </w:rPr>
      </w:pPr>
      <w:bookmarkStart w:id="3395" w:name="_ETM_Q1_8211164"/>
      <w:bookmarkStart w:id="3396" w:name="_ETM_Q1_8211240"/>
      <w:bookmarkEnd w:id="3395"/>
      <w:bookmarkEnd w:id="3396"/>
    </w:p>
    <w:p w:rsidR="00B54B6F" w:rsidRDefault="00334259" w:rsidP="00B54B6F">
      <w:pPr>
        <w:rPr>
          <w:rtl/>
          <w:lang w:val="en-GB"/>
        </w:rPr>
      </w:pPr>
      <w:bookmarkStart w:id="3397" w:name="_ETM_Q1_8211790"/>
      <w:bookmarkStart w:id="3398" w:name="_ETM_Q1_8211852"/>
      <w:bookmarkEnd w:id="3397"/>
      <w:bookmarkEnd w:id="3398"/>
      <w:r>
        <w:rPr>
          <w:rFonts w:hint="cs"/>
          <w:rtl/>
          <w:lang w:val="en-GB"/>
        </w:rPr>
        <w:t xml:space="preserve">סעיף 4 מסדיר מה היא הודעה על החלטה להטיל קנס ומה יש לכלול </w:t>
      </w:r>
      <w:bookmarkStart w:id="3399" w:name="_ETM_Q1_8217289"/>
      <w:bookmarkEnd w:id="3399"/>
      <w:r>
        <w:rPr>
          <w:rFonts w:hint="cs"/>
          <w:rtl/>
          <w:lang w:val="en-GB"/>
        </w:rPr>
        <w:t>בה. גם הסעיף הזה נדון בכנסת ה-24 ובעקבות ההערות שהתעורר</w:t>
      </w:r>
      <w:bookmarkStart w:id="3400" w:name="_ETM_Q1_8222336"/>
      <w:bookmarkEnd w:id="3400"/>
      <w:r>
        <w:rPr>
          <w:rFonts w:hint="cs"/>
          <w:rtl/>
          <w:lang w:val="en-GB"/>
        </w:rPr>
        <w:t xml:space="preserve">ו הוספנו שתי פסקאות לגבי מה ייכלל בהודעה. </w:t>
      </w:r>
      <w:bookmarkStart w:id="3401" w:name="_ETM_Q1_8227054"/>
      <w:bookmarkEnd w:id="3401"/>
      <w:r w:rsidR="000E4088">
        <w:rPr>
          <w:rFonts w:hint="cs"/>
          <w:rtl/>
          <w:lang w:val="en-GB"/>
        </w:rPr>
        <w:t>למרות ש</w:t>
      </w:r>
      <w:r>
        <w:rPr>
          <w:rFonts w:hint="cs"/>
          <w:rtl/>
          <w:lang w:val="en-GB"/>
        </w:rPr>
        <w:t xml:space="preserve">בטופס קשה להכיל את </w:t>
      </w:r>
      <w:bookmarkStart w:id="3402" w:name="_ETM_Q1_8237439"/>
      <w:bookmarkEnd w:id="3402"/>
      <w:r>
        <w:rPr>
          <w:rFonts w:hint="cs"/>
          <w:rtl/>
          <w:lang w:val="en-GB"/>
        </w:rPr>
        <w:t>כל המידע ברמת הגופן</w:t>
      </w:r>
      <w:bookmarkStart w:id="3403" w:name="_ETM_Q1_8242117"/>
      <w:bookmarkEnd w:id="3403"/>
      <w:r w:rsidR="00677DEB">
        <w:rPr>
          <w:rFonts w:hint="cs"/>
          <w:rtl/>
          <w:lang w:val="en-GB"/>
        </w:rPr>
        <w:t>,</w:t>
      </w:r>
      <w:r w:rsidR="000E4088">
        <w:rPr>
          <w:rFonts w:hint="cs"/>
          <w:rtl/>
          <w:lang w:val="en-GB"/>
        </w:rPr>
        <w:t xml:space="preserve"> בכל זאת </w:t>
      </w:r>
      <w:r>
        <w:rPr>
          <w:rFonts w:hint="cs"/>
          <w:rtl/>
          <w:lang w:val="en-GB"/>
        </w:rPr>
        <w:t xml:space="preserve">הוספנו את פרט הזיהוי של </w:t>
      </w:r>
      <w:bookmarkStart w:id="3404" w:name="_ETM_Q1_8247952"/>
      <w:bookmarkEnd w:id="3404"/>
      <w:r>
        <w:rPr>
          <w:rFonts w:hint="cs"/>
          <w:rtl/>
          <w:lang w:val="en-GB"/>
        </w:rPr>
        <w:t xml:space="preserve">המפקח. </w:t>
      </w:r>
      <w:bookmarkStart w:id="3405" w:name="_ETM_Q1_8265463"/>
      <w:bookmarkEnd w:id="3405"/>
      <w:r w:rsidR="00B54B6F">
        <w:rPr>
          <w:rFonts w:hint="cs"/>
          <w:rtl/>
          <w:lang w:val="en-GB"/>
        </w:rPr>
        <w:t xml:space="preserve">מכיוון שמצד אחד </w:t>
      </w:r>
      <w:r>
        <w:rPr>
          <w:rFonts w:hint="cs"/>
          <w:rtl/>
          <w:lang w:val="en-GB"/>
        </w:rPr>
        <w:t>רצינו שבן אדם שנותנים לו קנס ידע</w:t>
      </w:r>
      <w:bookmarkStart w:id="3406" w:name="_ETM_Q1_8261971"/>
      <w:bookmarkEnd w:id="3406"/>
      <w:r>
        <w:rPr>
          <w:rFonts w:hint="cs"/>
          <w:rtl/>
          <w:lang w:val="en-GB"/>
        </w:rPr>
        <w:t xml:space="preserve"> איך הוא יכול להתלונן אם קרתה אלימות ודברים כאלה</w:t>
      </w:r>
      <w:bookmarkStart w:id="3407" w:name="_ETM_Q1_8264956"/>
      <w:bookmarkEnd w:id="3407"/>
      <w:r w:rsidR="00B54B6F">
        <w:rPr>
          <w:rFonts w:hint="cs"/>
          <w:rtl/>
          <w:lang w:val="en-GB"/>
        </w:rPr>
        <w:t xml:space="preserve"> ו</w:t>
      </w:r>
      <w:r w:rsidR="000E4088">
        <w:rPr>
          <w:rFonts w:hint="cs"/>
          <w:rtl/>
          <w:lang w:val="en-GB"/>
        </w:rPr>
        <w:t xml:space="preserve">מצד שני </w:t>
      </w:r>
      <w:r w:rsidR="00B54B6F">
        <w:rPr>
          <w:rFonts w:hint="cs"/>
          <w:rtl/>
          <w:lang w:val="en-GB"/>
        </w:rPr>
        <w:t xml:space="preserve">בגלל תופעת </w:t>
      </w:r>
      <w:bookmarkStart w:id="3408" w:name="_ETM_Q1_8269482"/>
      <w:bookmarkEnd w:id="3408"/>
      <w:proofErr w:type="spellStart"/>
      <w:r w:rsidR="00B54B6F">
        <w:rPr>
          <w:rFonts w:hint="cs"/>
          <w:rtl/>
          <w:lang w:val="en-GB"/>
        </w:rPr>
        <w:t>הש</w:t>
      </w:r>
      <w:r w:rsidR="000E4088">
        <w:rPr>
          <w:rFonts w:hint="cs"/>
          <w:rtl/>
          <w:lang w:val="en-GB"/>
        </w:rPr>
        <w:t>יימינג</w:t>
      </w:r>
      <w:proofErr w:type="spellEnd"/>
      <w:r w:rsidR="000E4088">
        <w:rPr>
          <w:rFonts w:hint="cs"/>
          <w:rtl/>
          <w:lang w:val="en-GB"/>
        </w:rPr>
        <w:t xml:space="preserve"> הידועה </w:t>
      </w:r>
      <w:bookmarkStart w:id="3409" w:name="_ETM_Q1_8265861"/>
      <w:bookmarkEnd w:id="3409"/>
      <w:r w:rsidR="00B54B6F">
        <w:rPr>
          <w:rFonts w:hint="cs"/>
          <w:rtl/>
          <w:lang w:val="en-GB"/>
        </w:rPr>
        <w:t xml:space="preserve">גם </w:t>
      </w:r>
      <w:r w:rsidR="000E4088">
        <w:rPr>
          <w:rFonts w:hint="cs"/>
          <w:rtl/>
          <w:lang w:val="en-GB"/>
        </w:rPr>
        <w:t>רצינו להגן על המפקחים</w:t>
      </w:r>
      <w:bookmarkStart w:id="3410" w:name="_ETM_Q1_8269964"/>
      <w:bookmarkEnd w:id="3410"/>
      <w:r w:rsidR="00B54B6F">
        <w:rPr>
          <w:rFonts w:hint="cs"/>
          <w:rtl/>
          <w:lang w:val="en-GB"/>
        </w:rPr>
        <w:t>, הגענו להסכמה שפרט הזיהוי יה</w:t>
      </w:r>
      <w:bookmarkStart w:id="3411" w:name="_ETM_Q1_8281430"/>
      <w:bookmarkEnd w:id="3411"/>
      <w:r w:rsidR="00B54B6F">
        <w:rPr>
          <w:rFonts w:hint="cs"/>
          <w:rtl/>
          <w:lang w:val="en-GB"/>
        </w:rPr>
        <w:t xml:space="preserve">יה מספר אישי כשמדובר בשוטר ומספר עובד </w:t>
      </w:r>
      <w:bookmarkStart w:id="3412" w:name="_ETM_Q1_8287057"/>
      <w:bookmarkEnd w:id="3412"/>
      <w:r w:rsidR="00B54B6F">
        <w:rPr>
          <w:rFonts w:hint="cs"/>
          <w:rtl/>
          <w:lang w:val="en-GB"/>
        </w:rPr>
        <w:t xml:space="preserve">כשמדובר באדם שהוא לא שוטר.  </w:t>
      </w:r>
    </w:p>
    <w:p w:rsidR="00B54B6F" w:rsidRDefault="00B54B6F" w:rsidP="00B54B6F">
      <w:pPr>
        <w:ind w:firstLine="0"/>
        <w:rPr>
          <w:rtl/>
          <w:lang w:val="en-GB"/>
        </w:rPr>
      </w:pPr>
      <w:bookmarkStart w:id="3413" w:name="_ETM_Q1_8291348"/>
      <w:bookmarkStart w:id="3414" w:name="_ETM_Q1_8291412"/>
      <w:bookmarkEnd w:id="3413"/>
      <w:bookmarkEnd w:id="3414"/>
    </w:p>
    <w:p w:rsidR="00B54B6F" w:rsidRDefault="00B54B6F" w:rsidP="00B54B6F">
      <w:pPr>
        <w:ind w:firstLine="0"/>
        <w:rPr>
          <w:rtl/>
          <w:lang w:val="en-GB"/>
        </w:rPr>
      </w:pPr>
      <w:bookmarkStart w:id="3415" w:name="_ETM_Q1_8291942"/>
      <w:bookmarkStart w:id="3416" w:name="_ETM_Q1_8292006"/>
      <w:bookmarkEnd w:id="3415"/>
      <w:bookmarkEnd w:id="3416"/>
    </w:p>
    <w:p w:rsidR="00B54B6F" w:rsidRDefault="00B54B6F" w:rsidP="00B54B6F">
      <w:pPr>
        <w:pStyle w:val="a4"/>
        <w:keepNext/>
        <w:rPr>
          <w:rtl/>
          <w:lang w:val="en-GB"/>
        </w:rPr>
      </w:pPr>
      <w:bookmarkStart w:id="3417" w:name="ET_speaker_איתי_עצמון_388"/>
      <w:r w:rsidRPr="00B54B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54B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7"/>
    </w:p>
    <w:p w:rsidR="00B54B6F" w:rsidRDefault="00B54B6F" w:rsidP="00B54B6F">
      <w:pPr>
        <w:pStyle w:val="KeepWithNext"/>
        <w:rPr>
          <w:rtl/>
          <w:lang w:val="en-GB"/>
        </w:rPr>
      </w:pPr>
    </w:p>
    <w:p w:rsidR="00B54B6F" w:rsidRDefault="00B54B6F" w:rsidP="00B54B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הזיהוי היום שיש על תג </w:t>
      </w:r>
      <w:bookmarkStart w:id="3418" w:name="_ETM_Q1_8292541"/>
      <w:bookmarkEnd w:id="3418"/>
      <w:r>
        <w:rPr>
          <w:rFonts w:hint="cs"/>
          <w:rtl/>
          <w:lang w:val="en-GB"/>
        </w:rPr>
        <w:t>של פקח עירוני?</w:t>
      </w:r>
    </w:p>
    <w:p w:rsidR="00B54B6F" w:rsidRDefault="00B54B6F" w:rsidP="00B54B6F">
      <w:pPr>
        <w:rPr>
          <w:rtl/>
          <w:lang w:val="en-GB"/>
        </w:rPr>
      </w:pPr>
      <w:bookmarkStart w:id="3419" w:name="_ETM_Q1_8294335"/>
      <w:bookmarkStart w:id="3420" w:name="_ETM_Q1_8294400"/>
      <w:bookmarkEnd w:id="3419"/>
      <w:bookmarkEnd w:id="3420"/>
    </w:p>
    <w:p w:rsidR="00B54B6F" w:rsidRDefault="00B54B6F" w:rsidP="00B54B6F">
      <w:pPr>
        <w:pStyle w:val="af9"/>
        <w:keepNext/>
        <w:rPr>
          <w:rtl/>
          <w:lang w:val="en-GB"/>
        </w:rPr>
      </w:pPr>
      <w:bookmarkStart w:id="3421" w:name="_ETM_Q1_8294465"/>
      <w:bookmarkStart w:id="3422" w:name="_ETM_Q1_8294519"/>
      <w:bookmarkStart w:id="3423" w:name="_ETM_Q1_8295535"/>
      <w:bookmarkStart w:id="3424" w:name="ET_guest_מרגנית_לוי_389"/>
      <w:bookmarkEnd w:id="3421"/>
      <w:bookmarkEnd w:id="3422"/>
      <w:bookmarkEnd w:id="3423"/>
      <w:r w:rsidRPr="00B54B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B54B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24"/>
    </w:p>
    <w:p w:rsidR="00B54B6F" w:rsidRDefault="00B54B6F" w:rsidP="00B54B6F">
      <w:pPr>
        <w:pStyle w:val="KeepWithNext"/>
        <w:rPr>
          <w:rtl/>
          <w:lang w:val="en-GB"/>
        </w:rPr>
      </w:pPr>
    </w:p>
    <w:p w:rsidR="00B54B6F" w:rsidRDefault="00B54B6F" w:rsidP="00B54B6F">
      <w:pPr>
        <w:rPr>
          <w:rtl/>
          <w:lang w:val="en-GB"/>
        </w:rPr>
      </w:pPr>
      <w:bookmarkStart w:id="3425" w:name="_ETM_Q1_8295979"/>
      <w:bookmarkStart w:id="3426" w:name="_ETM_Q1_8296015"/>
      <w:bookmarkEnd w:id="3425"/>
      <w:bookmarkEnd w:id="3426"/>
      <w:r>
        <w:rPr>
          <w:rFonts w:hint="cs"/>
          <w:rtl/>
          <w:lang w:val="en-GB"/>
        </w:rPr>
        <w:t xml:space="preserve">אני לא יודעת. </w:t>
      </w:r>
    </w:p>
    <w:p w:rsidR="00B54B6F" w:rsidRDefault="00B54B6F" w:rsidP="00B54B6F">
      <w:pPr>
        <w:ind w:firstLine="0"/>
        <w:rPr>
          <w:rtl/>
          <w:lang w:val="en-GB"/>
        </w:rPr>
      </w:pPr>
      <w:bookmarkStart w:id="3427" w:name="_ETM_Q1_8299359"/>
      <w:bookmarkStart w:id="3428" w:name="_ETM_Q1_8299404"/>
      <w:bookmarkEnd w:id="3427"/>
      <w:bookmarkEnd w:id="3428"/>
    </w:p>
    <w:p w:rsidR="00B54B6F" w:rsidRDefault="00B54B6F" w:rsidP="00B54B6F">
      <w:pPr>
        <w:pStyle w:val="af9"/>
        <w:keepNext/>
        <w:rPr>
          <w:rtl/>
          <w:lang w:val="en-GB"/>
        </w:rPr>
      </w:pPr>
      <w:bookmarkStart w:id="3429" w:name="_ETM_Q1_8299659"/>
      <w:bookmarkStart w:id="3430" w:name="_ETM_Q1_8299708"/>
      <w:bookmarkStart w:id="3431" w:name="_ETM_Q1_8302696"/>
      <w:bookmarkStart w:id="3432" w:name="ET_guest_שמואל_זינגר_390"/>
      <w:bookmarkEnd w:id="3429"/>
      <w:bookmarkEnd w:id="3430"/>
      <w:bookmarkEnd w:id="3431"/>
      <w:r w:rsidRPr="00B54B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זינגר:</w:t>
      </w:r>
      <w:r w:rsidRPr="00B54B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32"/>
    </w:p>
    <w:p w:rsidR="00B54B6F" w:rsidRDefault="00B54B6F" w:rsidP="00B54B6F">
      <w:pPr>
        <w:pStyle w:val="KeepWithNext"/>
        <w:rPr>
          <w:rtl/>
          <w:lang w:val="en-GB"/>
        </w:rPr>
      </w:pPr>
    </w:p>
    <w:p w:rsidR="00B54B6F" w:rsidRDefault="00B54B6F" w:rsidP="00DE456E">
      <w:pPr>
        <w:rPr>
          <w:rtl/>
          <w:lang w:val="en-GB"/>
        </w:rPr>
      </w:pPr>
      <w:bookmarkStart w:id="3433" w:name="_ETM_Q1_8303147"/>
      <w:bookmarkStart w:id="3434" w:name="_ETM_Q1_8303180"/>
      <w:bookmarkEnd w:id="3433"/>
      <w:bookmarkEnd w:id="3434"/>
      <w:r>
        <w:rPr>
          <w:rFonts w:hint="cs"/>
          <w:rtl/>
          <w:lang w:val="en-GB"/>
        </w:rPr>
        <w:t xml:space="preserve">לפקחים יש תגי זיהוי. רוב הקנסות הרלוונטיים </w:t>
      </w:r>
      <w:bookmarkStart w:id="3435" w:name="_ETM_Q1_8329124"/>
      <w:bookmarkEnd w:id="3435"/>
      <w:r>
        <w:rPr>
          <w:rFonts w:hint="cs"/>
          <w:rtl/>
          <w:lang w:val="en-GB"/>
        </w:rPr>
        <w:t>פה נשלח</w:t>
      </w:r>
      <w:r w:rsidR="00DE456E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</w:t>
      </w:r>
      <w:bookmarkStart w:id="3436" w:name="_ETM_Q1_8324171"/>
      <w:bookmarkEnd w:id="3436"/>
      <w:r w:rsidR="00DE456E">
        <w:rPr>
          <w:rFonts w:hint="cs"/>
          <w:rtl/>
          <w:lang w:val="en-GB"/>
        </w:rPr>
        <w:t>בדואר ו</w:t>
      </w:r>
      <w:r>
        <w:rPr>
          <w:rFonts w:hint="cs"/>
          <w:rtl/>
          <w:lang w:val="en-GB"/>
        </w:rPr>
        <w:t xml:space="preserve">שם </w:t>
      </w:r>
      <w:r w:rsidR="00DE456E">
        <w:rPr>
          <w:rFonts w:hint="cs"/>
          <w:rtl/>
          <w:lang w:val="en-GB"/>
        </w:rPr>
        <w:t>מופיע ה</w:t>
      </w:r>
      <w:r>
        <w:rPr>
          <w:rFonts w:hint="cs"/>
          <w:rtl/>
          <w:lang w:val="en-GB"/>
        </w:rPr>
        <w:t xml:space="preserve">מספר </w:t>
      </w:r>
      <w:r w:rsidR="00DE456E">
        <w:rPr>
          <w:rFonts w:hint="cs"/>
          <w:rtl/>
          <w:lang w:val="en-GB"/>
        </w:rPr>
        <w:t>ה</w:t>
      </w:r>
      <w:r w:rsidR="00E74D26">
        <w:rPr>
          <w:rFonts w:hint="cs"/>
          <w:rtl/>
          <w:lang w:val="en-GB"/>
        </w:rPr>
        <w:t xml:space="preserve">אישי </w:t>
      </w:r>
      <w:r w:rsidR="00DE456E">
        <w:rPr>
          <w:rFonts w:hint="cs"/>
          <w:rtl/>
          <w:lang w:val="en-GB"/>
        </w:rPr>
        <w:t xml:space="preserve">של הפקח </w:t>
      </w:r>
      <w:r w:rsidR="00E74D26">
        <w:rPr>
          <w:rFonts w:hint="cs"/>
          <w:rtl/>
          <w:lang w:val="en-GB"/>
        </w:rPr>
        <w:t xml:space="preserve">או ראשי </w:t>
      </w:r>
      <w:r w:rsidR="00DE456E">
        <w:rPr>
          <w:rFonts w:hint="cs"/>
          <w:rtl/>
          <w:lang w:val="en-GB"/>
        </w:rPr>
        <w:t>ה</w:t>
      </w:r>
      <w:r w:rsidR="00E74D26">
        <w:rPr>
          <w:rFonts w:hint="cs"/>
          <w:rtl/>
          <w:lang w:val="en-GB"/>
        </w:rPr>
        <w:t xml:space="preserve">תיבות של הפקח. </w:t>
      </w:r>
      <w:bookmarkStart w:id="3437" w:name="_ETM_Q1_8339469"/>
      <w:bookmarkEnd w:id="3437"/>
      <w:r w:rsidR="00E74D26">
        <w:rPr>
          <w:rFonts w:hint="cs"/>
          <w:rtl/>
          <w:lang w:val="en-GB"/>
        </w:rPr>
        <w:t xml:space="preserve">המטרה היא לאפשר זיהוי </w:t>
      </w:r>
      <w:r w:rsidR="00DE456E">
        <w:rPr>
          <w:rFonts w:hint="cs"/>
          <w:rtl/>
          <w:lang w:val="en-GB"/>
        </w:rPr>
        <w:t>ל</w:t>
      </w:r>
      <w:r w:rsidR="00E74D26">
        <w:rPr>
          <w:rFonts w:hint="cs"/>
          <w:rtl/>
          <w:lang w:val="en-GB"/>
        </w:rPr>
        <w:t xml:space="preserve">אדם </w:t>
      </w:r>
      <w:r w:rsidR="00DE456E">
        <w:rPr>
          <w:rFonts w:hint="cs"/>
          <w:rtl/>
          <w:lang w:val="en-GB"/>
        </w:rPr>
        <w:t>ש</w:t>
      </w:r>
      <w:r w:rsidR="00E74D26">
        <w:rPr>
          <w:rFonts w:hint="cs"/>
          <w:rtl/>
          <w:lang w:val="en-GB"/>
        </w:rPr>
        <w:t xml:space="preserve">רוצה להתלונן </w:t>
      </w:r>
      <w:bookmarkStart w:id="3438" w:name="_ETM_Q1_8345028"/>
      <w:bookmarkEnd w:id="3438"/>
      <w:r w:rsidR="00E74D26">
        <w:rPr>
          <w:rFonts w:hint="cs"/>
          <w:rtl/>
          <w:lang w:val="en-GB"/>
        </w:rPr>
        <w:t xml:space="preserve">או להשיג. </w:t>
      </w:r>
      <w:bookmarkStart w:id="3439" w:name="_ETM_Q1_8342641"/>
      <w:bookmarkEnd w:id="3439"/>
    </w:p>
    <w:p w:rsidR="00DE456E" w:rsidRDefault="00DE456E" w:rsidP="00DE456E">
      <w:pPr>
        <w:ind w:firstLine="0"/>
        <w:rPr>
          <w:rtl/>
          <w:lang w:val="en-GB"/>
        </w:rPr>
      </w:pPr>
    </w:p>
    <w:p w:rsidR="00DE456E" w:rsidRDefault="00DE456E" w:rsidP="00DE456E">
      <w:pPr>
        <w:pStyle w:val="af6"/>
        <w:keepNext/>
        <w:rPr>
          <w:rtl/>
          <w:lang w:val="en-GB"/>
        </w:rPr>
      </w:pPr>
      <w:bookmarkStart w:id="3440" w:name="_ETM_Q1_8343508"/>
      <w:bookmarkStart w:id="3441" w:name="_ETM_Q1_8343626"/>
      <w:bookmarkStart w:id="3442" w:name="_ETM_Q1_8343658"/>
      <w:bookmarkEnd w:id="3440"/>
      <w:bookmarkEnd w:id="3441"/>
      <w:bookmarkEnd w:id="3442"/>
      <w:r w:rsidRPr="00DE456E">
        <w:rPr>
          <w:rStyle w:val="TagStyle"/>
          <w:rtl/>
        </w:rPr>
        <w:t xml:space="preserve"> &lt;&lt; </w:t>
      </w:r>
      <w:proofErr w:type="spellStart"/>
      <w:r w:rsidRPr="00DE456E">
        <w:rPr>
          <w:rStyle w:val="TagStyle"/>
          <w:rtl/>
        </w:rPr>
        <w:t>יור</w:t>
      </w:r>
      <w:proofErr w:type="spellEnd"/>
      <w:r w:rsidRPr="00DE45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E456E">
        <w:rPr>
          <w:rStyle w:val="TagStyle"/>
          <w:rtl/>
        </w:rPr>
        <w:t xml:space="preserve"> &lt;&lt; </w:t>
      </w:r>
      <w:proofErr w:type="spellStart"/>
      <w:r w:rsidRPr="00DE456E">
        <w:rPr>
          <w:rStyle w:val="TagStyle"/>
          <w:rtl/>
        </w:rPr>
        <w:t>יור</w:t>
      </w:r>
      <w:proofErr w:type="spellEnd"/>
      <w:r w:rsidRPr="00DE45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DE456E" w:rsidRDefault="00DE456E" w:rsidP="00DE456E">
      <w:pPr>
        <w:pStyle w:val="KeepWithNext"/>
        <w:rPr>
          <w:rtl/>
          <w:lang w:val="en-GB"/>
        </w:rPr>
      </w:pPr>
    </w:p>
    <w:p w:rsidR="00DE456E" w:rsidRPr="00DE456E" w:rsidRDefault="00074DBE" w:rsidP="00074D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r w:rsidR="00DE456E">
        <w:rPr>
          <w:rFonts w:hint="cs"/>
          <w:rtl/>
          <w:lang w:val="en-GB"/>
        </w:rPr>
        <w:t xml:space="preserve">מה שיש במשטרה תעשה </w:t>
      </w:r>
      <w:bookmarkStart w:id="3443" w:name="_ETM_Q1_8339783"/>
      <w:bookmarkEnd w:id="3443"/>
      <w:r w:rsidR="00DE456E">
        <w:rPr>
          <w:rFonts w:hint="cs"/>
          <w:rtl/>
          <w:lang w:val="en-GB"/>
        </w:rPr>
        <w:t xml:space="preserve">פה. </w:t>
      </w:r>
    </w:p>
    <w:p w:rsidR="00334259" w:rsidRDefault="00334259" w:rsidP="00B54B6F">
      <w:pPr>
        <w:ind w:firstLine="0"/>
        <w:rPr>
          <w:rtl/>
          <w:lang w:val="en-GB"/>
        </w:rPr>
      </w:pPr>
      <w:bookmarkStart w:id="3444" w:name="_ETM_Q1_8299882"/>
      <w:bookmarkStart w:id="3445" w:name="_ETM_Q1_8299958"/>
      <w:bookmarkEnd w:id="3444"/>
      <w:bookmarkEnd w:id="3445"/>
      <w:r>
        <w:rPr>
          <w:rFonts w:hint="cs"/>
          <w:rtl/>
          <w:lang w:val="en-GB"/>
        </w:rPr>
        <w:t xml:space="preserve">   </w:t>
      </w:r>
    </w:p>
    <w:p w:rsidR="00074DBE" w:rsidRDefault="00074DBE" w:rsidP="00074DBE">
      <w:pPr>
        <w:pStyle w:val="af9"/>
        <w:keepNext/>
        <w:rPr>
          <w:rtl/>
          <w:lang w:val="en-GB"/>
        </w:rPr>
      </w:pPr>
      <w:bookmarkStart w:id="3446" w:name="_ETM_Q1_8347550"/>
      <w:bookmarkStart w:id="3447" w:name="_ETM_Q1_8347602"/>
      <w:bookmarkStart w:id="3448" w:name="ET_guest_שמואל_זינגר_392"/>
      <w:bookmarkEnd w:id="3446"/>
      <w:bookmarkEnd w:id="3447"/>
      <w:r w:rsidRPr="00074D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זינגר:</w:t>
      </w:r>
      <w:r w:rsidRPr="00074D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48"/>
    </w:p>
    <w:p w:rsidR="00074DBE" w:rsidRDefault="00074DBE" w:rsidP="00074DBE">
      <w:pPr>
        <w:pStyle w:val="KeepWithNext"/>
        <w:rPr>
          <w:rtl/>
          <w:lang w:val="en-GB"/>
        </w:rPr>
      </w:pPr>
    </w:p>
    <w:p w:rsidR="00074DBE" w:rsidRDefault="00074DBE" w:rsidP="00074D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מספר העובד זה המספר האישי שלו. </w:t>
      </w:r>
    </w:p>
    <w:p w:rsidR="00074DBE" w:rsidRDefault="00074DBE" w:rsidP="00074DBE">
      <w:pPr>
        <w:ind w:firstLine="0"/>
        <w:rPr>
          <w:rtl/>
          <w:lang w:val="en-GB"/>
        </w:rPr>
      </w:pPr>
      <w:bookmarkStart w:id="3449" w:name="_ETM_Q1_8350532"/>
      <w:bookmarkStart w:id="3450" w:name="_ETM_Q1_8350606"/>
      <w:bookmarkStart w:id="3451" w:name="_ETM_Q1_8350963"/>
      <w:bookmarkEnd w:id="3449"/>
      <w:bookmarkEnd w:id="3450"/>
      <w:bookmarkEnd w:id="3451"/>
    </w:p>
    <w:p w:rsidR="00074DBE" w:rsidRDefault="00074DBE" w:rsidP="00074DBE">
      <w:pPr>
        <w:pStyle w:val="af9"/>
        <w:keepNext/>
        <w:rPr>
          <w:rtl/>
          <w:lang w:val="en-GB"/>
        </w:rPr>
      </w:pPr>
      <w:bookmarkStart w:id="3452" w:name="_ETM_Q1_8351009"/>
      <w:bookmarkStart w:id="3453" w:name="_ETM_Q1_8361390"/>
      <w:bookmarkStart w:id="3454" w:name="ET_guest_מרגנית_לוי_393"/>
      <w:bookmarkEnd w:id="3452"/>
      <w:bookmarkEnd w:id="3453"/>
      <w:r w:rsidRPr="00074D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074D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4"/>
    </w:p>
    <w:p w:rsidR="00074DBE" w:rsidRDefault="00074DBE" w:rsidP="00074DBE">
      <w:pPr>
        <w:pStyle w:val="KeepWithNext"/>
        <w:rPr>
          <w:rtl/>
          <w:lang w:val="en-GB"/>
        </w:rPr>
      </w:pPr>
    </w:p>
    <w:p w:rsidR="00DD2B71" w:rsidRDefault="00074DBE" w:rsidP="00DD2B71">
      <w:pPr>
        <w:rPr>
          <w:rtl/>
          <w:lang w:val="en-GB"/>
        </w:rPr>
      </w:pPr>
      <w:bookmarkStart w:id="3455" w:name="_ETM_Q1_8364192"/>
      <w:bookmarkStart w:id="3456" w:name="_ETM_Q1_8364248"/>
      <w:bookmarkEnd w:id="3455"/>
      <w:bookmarkEnd w:id="3456"/>
      <w:r>
        <w:rPr>
          <w:rFonts w:hint="cs"/>
          <w:rtl/>
          <w:lang w:val="en-GB"/>
        </w:rPr>
        <w:t xml:space="preserve">הדבר השני שהוספנו זו פסקה (8) שמדברת </w:t>
      </w:r>
      <w:bookmarkStart w:id="3457" w:name="_ETM_Q1_8365976"/>
      <w:bookmarkEnd w:id="3457"/>
      <w:r>
        <w:rPr>
          <w:rFonts w:hint="cs"/>
          <w:rtl/>
          <w:lang w:val="en-GB"/>
        </w:rPr>
        <w:t xml:space="preserve">על זה שאנחנו ניידע את המפר בדבר זכות העיון </w:t>
      </w:r>
      <w:bookmarkStart w:id="3458" w:name="_ETM_Q1_8360000"/>
      <w:bookmarkEnd w:id="3458"/>
      <w:r>
        <w:rPr>
          <w:rFonts w:hint="cs"/>
          <w:rtl/>
          <w:lang w:val="en-GB"/>
        </w:rPr>
        <w:t xml:space="preserve">לפי סעיף 35. </w:t>
      </w:r>
      <w:bookmarkStart w:id="3459" w:name="_ETM_Q1_8371846"/>
      <w:bookmarkStart w:id="3460" w:name="_ETM_Q1_8372501"/>
      <w:bookmarkStart w:id="3461" w:name="_ETM_Q1_8372536"/>
      <w:bookmarkStart w:id="3462" w:name="_ETM_Q1_8372570"/>
      <w:bookmarkEnd w:id="3459"/>
      <w:bookmarkEnd w:id="3460"/>
      <w:bookmarkEnd w:id="3461"/>
      <w:bookmarkEnd w:id="3462"/>
      <w:r w:rsidR="00DD2B71">
        <w:rPr>
          <w:rFonts w:hint="cs"/>
          <w:rtl/>
          <w:lang w:val="en-GB"/>
        </w:rPr>
        <w:t xml:space="preserve">סעיף קטן (ב) עוסק בהפרות תעבורה שמסתמכות </w:t>
      </w:r>
      <w:bookmarkStart w:id="3463" w:name="_ETM_Q1_8378664"/>
      <w:bookmarkEnd w:id="3463"/>
      <w:r w:rsidR="00DD2B71">
        <w:rPr>
          <w:rFonts w:hint="cs"/>
          <w:rtl/>
          <w:lang w:val="en-GB"/>
        </w:rPr>
        <w:t xml:space="preserve">על צילום. </w:t>
      </w:r>
    </w:p>
    <w:p w:rsidR="006A31B1" w:rsidRDefault="006A31B1" w:rsidP="006A31B1">
      <w:pPr>
        <w:ind w:firstLine="0"/>
        <w:rPr>
          <w:rtl/>
          <w:lang w:val="en-GB"/>
        </w:rPr>
      </w:pPr>
    </w:p>
    <w:p w:rsidR="006A31B1" w:rsidRDefault="006A31B1" w:rsidP="006A31B1">
      <w:pPr>
        <w:pStyle w:val="a4"/>
        <w:keepNext/>
        <w:rPr>
          <w:rtl/>
          <w:lang w:val="en-GB"/>
        </w:rPr>
      </w:pPr>
      <w:bookmarkStart w:id="3464" w:name="ET_speaker_איתי_עצמון_394"/>
      <w:r w:rsidRPr="006A31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A31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4"/>
    </w:p>
    <w:p w:rsidR="006A31B1" w:rsidRDefault="006A31B1" w:rsidP="006A31B1">
      <w:pPr>
        <w:pStyle w:val="KeepWithNext"/>
        <w:rPr>
          <w:rtl/>
          <w:lang w:val="en-GB"/>
        </w:rPr>
      </w:pPr>
    </w:p>
    <w:p w:rsidR="006A31B1" w:rsidRPr="006A31B1" w:rsidRDefault="006A31B1" w:rsidP="006A31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כולל גם סרטון, אני מניח. </w:t>
      </w:r>
    </w:p>
    <w:p w:rsidR="00074DBE" w:rsidRDefault="00074DBE" w:rsidP="004A1758">
      <w:pPr>
        <w:ind w:firstLine="0"/>
        <w:rPr>
          <w:rtl/>
          <w:lang w:val="en-GB"/>
        </w:rPr>
      </w:pPr>
      <w:bookmarkStart w:id="3465" w:name="_ETM_Q1_8361697"/>
      <w:bookmarkStart w:id="3466" w:name="_ETM_Q1_8361751"/>
      <w:bookmarkEnd w:id="3465"/>
      <w:bookmarkEnd w:id="3466"/>
    </w:p>
    <w:p w:rsidR="004A1758" w:rsidRDefault="004A1758" w:rsidP="004A1758">
      <w:pPr>
        <w:pStyle w:val="af9"/>
        <w:keepNext/>
        <w:rPr>
          <w:rtl/>
          <w:lang w:val="en-GB"/>
        </w:rPr>
      </w:pPr>
      <w:bookmarkStart w:id="3467" w:name="_ETM_Q1_8383538"/>
      <w:bookmarkStart w:id="3468" w:name="_ETM_Q1_8383590"/>
      <w:bookmarkStart w:id="3469" w:name="_ETM_Q1_8388674"/>
      <w:bookmarkStart w:id="3470" w:name="ET_guest_מרגנית_לוי_395"/>
      <w:bookmarkEnd w:id="3467"/>
      <w:bookmarkEnd w:id="3468"/>
      <w:bookmarkEnd w:id="3469"/>
      <w:r w:rsidRPr="004A17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4A17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70"/>
    </w:p>
    <w:p w:rsidR="004A1758" w:rsidRDefault="004A1758" w:rsidP="004A1758">
      <w:pPr>
        <w:pStyle w:val="KeepWithNext"/>
        <w:rPr>
          <w:rtl/>
          <w:lang w:val="en-GB"/>
        </w:rPr>
      </w:pPr>
    </w:p>
    <w:p w:rsidR="004A1758" w:rsidRDefault="004A1758" w:rsidP="00461056">
      <w:pPr>
        <w:rPr>
          <w:rtl/>
          <w:lang w:val="en-GB"/>
        </w:rPr>
      </w:pPr>
      <w:bookmarkStart w:id="3471" w:name="_ETM_Q1_8389022"/>
      <w:bookmarkStart w:id="3472" w:name="_ETM_Q1_8389056"/>
      <w:bookmarkEnd w:id="3471"/>
      <w:bookmarkEnd w:id="3472"/>
      <w:r>
        <w:rPr>
          <w:rFonts w:hint="cs"/>
          <w:rtl/>
          <w:lang w:val="en-GB"/>
        </w:rPr>
        <w:t xml:space="preserve">זה לא </w:t>
      </w:r>
      <w:bookmarkStart w:id="3473" w:name="_ETM_Q1_8391180"/>
      <w:bookmarkEnd w:id="3473"/>
      <w:r>
        <w:rPr>
          <w:rFonts w:hint="cs"/>
          <w:rtl/>
          <w:lang w:val="en-GB"/>
        </w:rPr>
        <w:t>כולל את הסרטון עצמו. הסרטון יהיה זמין במערכת המקוונת</w:t>
      </w:r>
      <w:bookmarkStart w:id="3474" w:name="_ETM_Q1_8394398"/>
      <w:bookmarkStart w:id="3475" w:name="_ETM_Q1_8394470"/>
      <w:bookmarkStart w:id="3476" w:name="_ETM_Q1_8394695"/>
      <w:bookmarkStart w:id="3477" w:name="_ETM_Q1_8394758"/>
      <w:bookmarkStart w:id="3478" w:name="_ETM_Q1_8399583"/>
      <w:bookmarkEnd w:id="3474"/>
      <w:bookmarkEnd w:id="3475"/>
      <w:bookmarkEnd w:id="3476"/>
      <w:bookmarkEnd w:id="3477"/>
      <w:bookmarkEnd w:id="3478"/>
      <w:r w:rsidR="00461056">
        <w:rPr>
          <w:rFonts w:hint="cs"/>
          <w:rtl/>
          <w:lang w:val="en-GB"/>
        </w:rPr>
        <w:t>. הצילום הוא רק צילום סטילס.</w:t>
      </w:r>
    </w:p>
    <w:p w:rsidR="00461056" w:rsidRDefault="00461056" w:rsidP="00461056">
      <w:pPr>
        <w:ind w:firstLine="0"/>
        <w:rPr>
          <w:rtl/>
          <w:lang w:val="en-GB"/>
        </w:rPr>
      </w:pPr>
      <w:bookmarkStart w:id="3479" w:name="_ETM_Q1_8399748"/>
      <w:bookmarkStart w:id="3480" w:name="_ETM_Q1_8399829"/>
      <w:bookmarkEnd w:id="3479"/>
      <w:bookmarkEnd w:id="3480"/>
    </w:p>
    <w:p w:rsidR="00461056" w:rsidRDefault="00461056" w:rsidP="00461056">
      <w:pPr>
        <w:pStyle w:val="a4"/>
        <w:keepNext/>
        <w:rPr>
          <w:rtl/>
          <w:lang w:val="en-GB"/>
        </w:rPr>
      </w:pPr>
      <w:bookmarkStart w:id="3481" w:name="_ETM_Q1_8400057"/>
      <w:bookmarkStart w:id="3482" w:name="_ETM_Q1_8400106"/>
      <w:bookmarkStart w:id="3483" w:name="_ETM_Q1_8401195"/>
      <w:bookmarkStart w:id="3484" w:name="ET_speaker_איתי_עצמון_396"/>
      <w:bookmarkEnd w:id="3481"/>
      <w:bookmarkEnd w:id="3482"/>
      <w:bookmarkEnd w:id="3483"/>
      <w:r w:rsidRPr="004610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4610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4"/>
    </w:p>
    <w:p w:rsidR="00461056" w:rsidRDefault="00461056" w:rsidP="00461056">
      <w:pPr>
        <w:pStyle w:val="KeepWithNext"/>
        <w:rPr>
          <w:rtl/>
          <w:lang w:val="en-GB"/>
        </w:rPr>
      </w:pPr>
    </w:p>
    <w:p w:rsidR="00461056" w:rsidRDefault="00461056" w:rsidP="00461056">
      <w:pPr>
        <w:rPr>
          <w:rtl/>
          <w:lang w:val="en-GB"/>
        </w:rPr>
      </w:pPr>
      <w:bookmarkStart w:id="3485" w:name="_ETM_Q1_8401605"/>
      <w:bookmarkStart w:id="3486" w:name="_ETM_Q1_8401663"/>
      <w:bookmarkEnd w:id="3485"/>
      <w:bookmarkEnd w:id="3486"/>
      <w:r>
        <w:rPr>
          <w:rFonts w:hint="cs"/>
          <w:rtl/>
          <w:lang w:val="en-GB"/>
        </w:rPr>
        <w:t xml:space="preserve">סעיף קטן (ב) חל </w:t>
      </w:r>
      <w:bookmarkStart w:id="3487" w:name="_ETM_Q1_8406352"/>
      <w:bookmarkEnd w:id="3487"/>
      <w:r>
        <w:rPr>
          <w:rFonts w:hint="cs"/>
          <w:rtl/>
          <w:lang w:val="en-GB"/>
        </w:rPr>
        <w:t xml:space="preserve">גם </w:t>
      </w:r>
      <w:r w:rsidR="00DC0958">
        <w:rPr>
          <w:rFonts w:hint="cs"/>
          <w:rtl/>
          <w:lang w:val="en-GB"/>
        </w:rPr>
        <w:t xml:space="preserve">על צילום וגם על צילום שהוא סרטון. </w:t>
      </w:r>
    </w:p>
    <w:p w:rsidR="00DC0958" w:rsidRDefault="00DC0958" w:rsidP="00461056">
      <w:pPr>
        <w:rPr>
          <w:rtl/>
          <w:lang w:val="en-GB"/>
        </w:rPr>
      </w:pPr>
      <w:bookmarkStart w:id="3488" w:name="_ETM_Q1_8415912"/>
      <w:bookmarkStart w:id="3489" w:name="_ETM_Q1_8415979"/>
      <w:bookmarkEnd w:id="3488"/>
      <w:bookmarkEnd w:id="3489"/>
    </w:p>
    <w:p w:rsidR="00DC0958" w:rsidRDefault="00DC0958" w:rsidP="00DC0958">
      <w:pPr>
        <w:pStyle w:val="af9"/>
        <w:keepNext/>
        <w:rPr>
          <w:rtl/>
          <w:lang w:val="en-GB"/>
        </w:rPr>
      </w:pPr>
      <w:bookmarkStart w:id="3490" w:name="_ETM_Q1_8416078"/>
      <w:bookmarkStart w:id="3491" w:name="_ETM_Q1_8416151"/>
      <w:bookmarkStart w:id="3492" w:name="ET_guest_מרגנית_לוי_397"/>
      <w:bookmarkEnd w:id="3490"/>
      <w:bookmarkEnd w:id="3491"/>
      <w:r w:rsidRPr="00DC09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DC09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92"/>
    </w:p>
    <w:p w:rsidR="00DC0958" w:rsidRDefault="00DC0958" w:rsidP="00DC0958">
      <w:pPr>
        <w:pStyle w:val="KeepWithNext"/>
        <w:rPr>
          <w:rtl/>
          <w:lang w:val="en-GB"/>
        </w:rPr>
      </w:pPr>
    </w:p>
    <w:p w:rsidR="0096598E" w:rsidRDefault="00DC0958" w:rsidP="007822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אבל </w:t>
      </w:r>
      <w:bookmarkStart w:id="3493" w:name="_ETM_Q1_8407152"/>
      <w:bookmarkEnd w:id="3493"/>
      <w:r>
        <w:rPr>
          <w:rFonts w:hint="cs"/>
          <w:rtl/>
          <w:lang w:val="en-GB"/>
        </w:rPr>
        <w:t>הקישור לסרטון לא יצורף</w:t>
      </w:r>
      <w:r w:rsidR="007822F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רק יגידו איך אפשר </w:t>
      </w:r>
      <w:bookmarkStart w:id="3494" w:name="_ETM_Q1_8419775"/>
      <w:bookmarkEnd w:id="3494"/>
      <w:r>
        <w:rPr>
          <w:rFonts w:hint="cs"/>
          <w:rtl/>
          <w:lang w:val="en-GB"/>
        </w:rPr>
        <w:t xml:space="preserve">להגיע לזה. זה נובע מאותו מקום שבו אמרנו </w:t>
      </w:r>
      <w:bookmarkStart w:id="3495" w:name="_ETM_Q1_8427446"/>
      <w:bookmarkEnd w:id="3495"/>
      <w:r>
        <w:rPr>
          <w:rFonts w:hint="cs"/>
          <w:rtl/>
          <w:lang w:val="en-GB"/>
        </w:rPr>
        <w:t>שיש הפר</w:t>
      </w:r>
      <w:r w:rsidR="003A29E7">
        <w:rPr>
          <w:rFonts w:hint="cs"/>
          <w:rtl/>
          <w:lang w:val="en-GB"/>
        </w:rPr>
        <w:t xml:space="preserve">ות תעבורה </w:t>
      </w:r>
      <w:r w:rsidR="00856C81">
        <w:rPr>
          <w:rFonts w:hint="cs"/>
          <w:rtl/>
          <w:lang w:val="en-GB"/>
        </w:rPr>
        <w:t>ש</w:t>
      </w:r>
      <w:r w:rsidR="003A29E7">
        <w:rPr>
          <w:rFonts w:hint="cs"/>
          <w:rtl/>
          <w:lang w:val="en-GB"/>
        </w:rPr>
        <w:t>אין מה להתווכח לגביהן</w:t>
      </w:r>
      <w:r>
        <w:rPr>
          <w:rFonts w:hint="cs"/>
          <w:rtl/>
          <w:lang w:val="en-GB"/>
        </w:rPr>
        <w:t xml:space="preserve"> </w:t>
      </w:r>
      <w:bookmarkStart w:id="3496" w:name="_ETM_Q1_8425263"/>
      <w:bookmarkEnd w:id="3496"/>
      <w:r w:rsidR="00677DEB">
        <w:rPr>
          <w:rFonts w:hint="cs"/>
          <w:rtl/>
          <w:lang w:val="en-GB"/>
        </w:rPr>
        <w:t>ו</w:t>
      </w:r>
      <w:r w:rsidR="007822F8">
        <w:rPr>
          <w:rFonts w:hint="cs"/>
          <w:rtl/>
          <w:lang w:val="en-GB"/>
        </w:rPr>
        <w:t xml:space="preserve">לכן </w:t>
      </w:r>
      <w:r w:rsidR="00856C81">
        <w:rPr>
          <w:rFonts w:hint="cs"/>
          <w:rtl/>
          <w:lang w:val="en-GB"/>
        </w:rPr>
        <w:t xml:space="preserve">אין מה להגיש </w:t>
      </w:r>
      <w:r w:rsidR="003A29E7">
        <w:rPr>
          <w:rFonts w:hint="cs"/>
          <w:rtl/>
          <w:lang w:val="en-GB"/>
        </w:rPr>
        <w:t xml:space="preserve">סתם השגות </w:t>
      </w:r>
      <w:proofErr w:type="spellStart"/>
      <w:r w:rsidR="003A29E7">
        <w:rPr>
          <w:rFonts w:hint="cs"/>
          <w:rtl/>
          <w:lang w:val="en-GB"/>
        </w:rPr>
        <w:t>ועררים</w:t>
      </w:r>
      <w:proofErr w:type="spellEnd"/>
      <w:r w:rsidR="00856C81">
        <w:rPr>
          <w:rFonts w:hint="cs"/>
          <w:rtl/>
          <w:lang w:val="en-GB"/>
        </w:rPr>
        <w:t xml:space="preserve">. </w:t>
      </w:r>
      <w:bookmarkStart w:id="3497" w:name="_ETM_Q1_8437303"/>
      <w:bookmarkEnd w:id="3497"/>
      <w:r w:rsidR="0096598E">
        <w:rPr>
          <w:rFonts w:hint="cs"/>
          <w:rtl/>
          <w:lang w:val="en-GB"/>
        </w:rPr>
        <w:t xml:space="preserve"> </w:t>
      </w:r>
    </w:p>
    <w:p w:rsidR="0096598E" w:rsidRDefault="0096598E" w:rsidP="0096598E">
      <w:pPr>
        <w:ind w:firstLine="0"/>
        <w:rPr>
          <w:rtl/>
          <w:lang w:val="en-GB"/>
        </w:rPr>
      </w:pPr>
      <w:bookmarkStart w:id="3498" w:name="_ETM_Q1_8441703"/>
      <w:bookmarkStart w:id="3499" w:name="_ETM_Q1_8441765"/>
      <w:bookmarkStart w:id="3500" w:name="_ETM_Q1_8442053"/>
      <w:bookmarkEnd w:id="3498"/>
      <w:bookmarkEnd w:id="3499"/>
      <w:bookmarkEnd w:id="3500"/>
    </w:p>
    <w:p w:rsidR="007822F8" w:rsidRDefault="007822F8" w:rsidP="007822F8">
      <w:pPr>
        <w:pStyle w:val="af9"/>
        <w:keepNext/>
        <w:rPr>
          <w:rtl/>
          <w:lang w:val="en-GB"/>
        </w:rPr>
      </w:pPr>
      <w:bookmarkStart w:id="3501" w:name="_ETM_Q1_8442118"/>
      <w:bookmarkStart w:id="3502" w:name="_ETM_Q1_8494518"/>
      <w:bookmarkStart w:id="3503" w:name="_ETM_Q1_8499565"/>
      <w:bookmarkStart w:id="3504" w:name="_ETM_Q1_8499635"/>
      <w:bookmarkStart w:id="3505" w:name="_ETM_Q1_8499858"/>
      <w:bookmarkStart w:id="3506" w:name="_ETM_Q1_8499910"/>
      <w:bookmarkStart w:id="3507" w:name="_ETM_Q1_8502678"/>
      <w:bookmarkStart w:id="3508" w:name="_ETM_Q1_8503143"/>
      <w:bookmarkStart w:id="3509" w:name="_ETM_Q1_8503195"/>
      <w:bookmarkStart w:id="3510" w:name="_ETM_Q1_8564170"/>
      <w:bookmarkStart w:id="3511" w:name="ET_guest_צורי_סבן_39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r w:rsidRPr="0078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צורי סבן:</w:t>
      </w:r>
      <w:r w:rsidRPr="0078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11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bookmarkStart w:id="3512" w:name="_ETM_Q1_8565034"/>
      <w:bookmarkStart w:id="3513" w:name="_ETM_Q1_8565066"/>
      <w:bookmarkEnd w:id="3512"/>
      <w:bookmarkEnd w:id="3513"/>
      <w:r>
        <w:rPr>
          <w:rFonts w:hint="cs"/>
          <w:rtl/>
          <w:lang w:val="en-GB"/>
        </w:rPr>
        <w:t xml:space="preserve">העמדה שלנו היא שכן יירשמו כל הפרטים של המפקח </w:t>
      </w:r>
      <w:bookmarkStart w:id="3514" w:name="_ETM_Q1_8570777"/>
      <w:bookmarkEnd w:id="3514"/>
      <w:r>
        <w:rPr>
          <w:rFonts w:hint="cs"/>
          <w:rtl/>
          <w:lang w:val="en-GB"/>
        </w:rPr>
        <w:t>או של השוטר במקרים כאלה.</w:t>
      </w:r>
    </w:p>
    <w:p w:rsidR="007822F8" w:rsidRDefault="007822F8" w:rsidP="007822F8">
      <w:pPr>
        <w:ind w:firstLine="0"/>
        <w:rPr>
          <w:rtl/>
          <w:lang w:val="en-GB"/>
        </w:rPr>
      </w:pPr>
      <w:bookmarkStart w:id="3515" w:name="_ETM_Q1_8575251"/>
      <w:bookmarkStart w:id="3516" w:name="_ETM_Q1_8575308"/>
      <w:bookmarkEnd w:id="3515"/>
      <w:bookmarkEnd w:id="3516"/>
    </w:p>
    <w:p w:rsidR="007822F8" w:rsidRDefault="007822F8" w:rsidP="007822F8">
      <w:pPr>
        <w:pStyle w:val="af6"/>
        <w:keepNext/>
        <w:rPr>
          <w:rtl/>
          <w:lang w:val="en-GB"/>
        </w:rPr>
      </w:pPr>
      <w:bookmarkStart w:id="3517" w:name="_ETM_Q1_8575585"/>
      <w:bookmarkStart w:id="3518" w:name="_ETM_Q1_8575633"/>
      <w:bookmarkStart w:id="3519" w:name="_ETM_Q1_8572303"/>
      <w:bookmarkStart w:id="3520" w:name="ET_yor_5159_391"/>
      <w:bookmarkEnd w:id="3517"/>
      <w:bookmarkEnd w:id="3518"/>
      <w:bookmarkEnd w:id="3519"/>
      <w:r w:rsidRPr="007822F8">
        <w:rPr>
          <w:rStyle w:val="TagStyle"/>
          <w:rtl/>
        </w:rPr>
        <w:t xml:space="preserve"> &lt;&lt; </w:t>
      </w:r>
      <w:proofErr w:type="spellStart"/>
      <w:r w:rsidRPr="007822F8">
        <w:rPr>
          <w:rStyle w:val="TagStyle"/>
          <w:rtl/>
        </w:rPr>
        <w:t>יור</w:t>
      </w:r>
      <w:proofErr w:type="spellEnd"/>
      <w:r w:rsidRPr="007822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822F8">
        <w:rPr>
          <w:rStyle w:val="TagStyle"/>
          <w:rtl/>
        </w:rPr>
        <w:t xml:space="preserve"> &lt;&lt; </w:t>
      </w:r>
      <w:proofErr w:type="spellStart"/>
      <w:r w:rsidRPr="007822F8">
        <w:rPr>
          <w:rStyle w:val="TagStyle"/>
          <w:rtl/>
        </w:rPr>
        <w:t>יור</w:t>
      </w:r>
      <w:proofErr w:type="spellEnd"/>
      <w:r w:rsidRPr="007822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20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bookmarkStart w:id="3521" w:name="_ETM_Q1_8572613"/>
      <w:bookmarkStart w:id="3522" w:name="_ETM_Q1_8572642"/>
      <w:bookmarkEnd w:id="3521"/>
      <w:bookmarkEnd w:id="3522"/>
      <w:r>
        <w:rPr>
          <w:rFonts w:hint="cs"/>
          <w:rtl/>
          <w:lang w:val="en-GB"/>
        </w:rPr>
        <w:t>אבל במשטרה הם לא נרשמים.</w:t>
      </w:r>
    </w:p>
    <w:p w:rsidR="007822F8" w:rsidRDefault="007822F8" w:rsidP="007822F8">
      <w:pPr>
        <w:rPr>
          <w:rtl/>
          <w:lang w:val="en-GB"/>
        </w:rPr>
      </w:pPr>
      <w:bookmarkStart w:id="3523" w:name="_ETM_Q1_8576730"/>
      <w:bookmarkStart w:id="3524" w:name="_ETM_Q1_8576798"/>
      <w:bookmarkEnd w:id="3523"/>
      <w:bookmarkEnd w:id="3524"/>
    </w:p>
    <w:p w:rsidR="007822F8" w:rsidRDefault="007822F8" w:rsidP="007822F8">
      <w:pPr>
        <w:pStyle w:val="af9"/>
        <w:keepNext/>
        <w:rPr>
          <w:rtl/>
          <w:lang w:val="en-GB"/>
        </w:rPr>
      </w:pPr>
      <w:bookmarkStart w:id="3525" w:name="_ETM_Q1_8571866"/>
      <w:bookmarkStart w:id="3526" w:name="_ETM_Q1_8571915"/>
      <w:bookmarkStart w:id="3527" w:name="ET_guest_צורי_סבן_392"/>
      <w:bookmarkEnd w:id="3525"/>
      <w:bookmarkEnd w:id="3526"/>
      <w:r w:rsidRPr="0078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צורי סבן:</w:t>
      </w:r>
      <w:r w:rsidRPr="0078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7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במשטרה </w:t>
      </w:r>
      <w:bookmarkStart w:id="3528" w:name="_ETM_Q1_8576188"/>
      <w:bookmarkEnd w:id="3528"/>
      <w:r>
        <w:rPr>
          <w:rFonts w:hint="cs"/>
          <w:rtl/>
          <w:lang w:val="en-GB"/>
        </w:rPr>
        <w:t>זה כן נרשם.</w:t>
      </w:r>
    </w:p>
    <w:p w:rsidR="007822F8" w:rsidRDefault="007822F8" w:rsidP="007822F8">
      <w:pPr>
        <w:ind w:firstLine="0"/>
        <w:rPr>
          <w:rtl/>
          <w:lang w:val="en-GB"/>
        </w:rPr>
      </w:pPr>
    </w:p>
    <w:p w:rsidR="007822F8" w:rsidRDefault="007822F8" w:rsidP="007822F8">
      <w:pPr>
        <w:ind w:firstLine="0"/>
        <w:rPr>
          <w:rtl/>
          <w:lang w:val="en-GB"/>
        </w:rPr>
      </w:pPr>
    </w:p>
    <w:p w:rsidR="007822F8" w:rsidRDefault="007822F8" w:rsidP="007822F8">
      <w:pPr>
        <w:pStyle w:val="af9"/>
        <w:keepNext/>
        <w:rPr>
          <w:rtl/>
          <w:lang w:val="en-GB"/>
        </w:rPr>
      </w:pPr>
      <w:bookmarkStart w:id="3529" w:name="ET_guest_אמיר_ליפשיץ_393"/>
      <w:r w:rsidRPr="0078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78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9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r>
        <w:rPr>
          <w:rFonts w:hint="cs"/>
          <w:rtl/>
          <w:lang w:val="en-GB"/>
        </w:rPr>
        <w:t>הראיתי להם שהם רושמים.</w:t>
      </w:r>
    </w:p>
    <w:p w:rsidR="007822F8" w:rsidRDefault="007822F8" w:rsidP="007822F8">
      <w:pPr>
        <w:ind w:firstLine="0"/>
        <w:rPr>
          <w:rtl/>
          <w:lang w:val="en-GB"/>
        </w:rPr>
      </w:pPr>
      <w:bookmarkStart w:id="3530" w:name="_ETM_Q1_8573580"/>
      <w:bookmarkStart w:id="3531" w:name="_ETM_Q1_8573634"/>
      <w:bookmarkEnd w:id="3530"/>
      <w:bookmarkEnd w:id="3531"/>
    </w:p>
    <w:p w:rsidR="007822F8" w:rsidRDefault="007822F8" w:rsidP="007822F8">
      <w:pPr>
        <w:pStyle w:val="af9"/>
        <w:keepNext/>
        <w:rPr>
          <w:rtl/>
          <w:lang w:val="en-GB"/>
        </w:rPr>
      </w:pPr>
      <w:bookmarkStart w:id="3532" w:name="_ETM_Q1_8573855"/>
      <w:bookmarkStart w:id="3533" w:name="_ETM_Q1_8573922"/>
      <w:bookmarkStart w:id="3534" w:name="_ETM_Q1_8575054"/>
      <w:bookmarkStart w:id="3535" w:name="ET_guest_צורי_סבן_394"/>
      <w:bookmarkEnd w:id="3532"/>
      <w:bookmarkEnd w:id="3533"/>
      <w:bookmarkEnd w:id="3534"/>
      <w:r w:rsidRPr="0078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צורי סבן:</w:t>
      </w:r>
      <w:r w:rsidRPr="0078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35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bookmarkStart w:id="3536" w:name="_ETM_Q1_8575436"/>
      <w:bookmarkStart w:id="3537" w:name="_ETM_Q1_8575491"/>
      <w:bookmarkEnd w:id="3536"/>
      <w:bookmarkEnd w:id="3537"/>
      <w:r>
        <w:rPr>
          <w:rFonts w:hint="cs"/>
          <w:rtl/>
          <w:lang w:val="en-GB"/>
        </w:rPr>
        <w:t xml:space="preserve">איך אפשר להגיע לשמו של האדם עם </w:t>
      </w:r>
      <w:bookmarkStart w:id="3538" w:name="_ETM_Q1_8582315"/>
      <w:bookmarkEnd w:id="3538"/>
      <w:r>
        <w:rPr>
          <w:rFonts w:hint="cs"/>
          <w:rtl/>
          <w:lang w:val="en-GB"/>
        </w:rPr>
        <w:t>מספר אישי?</w:t>
      </w:r>
    </w:p>
    <w:p w:rsidR="007822F8" w:rsidRDefault="007822F8" w:rsidP="007822F8">
      <w:pPr>
        <w:ind w:firstLine="0"/>
        <w:rPr>
          <w:rtl/>
          <w:lang w:val="en-GB"/>
        </w:rPr>
      </w:pPr>
      <w:bookmarkStart w:id="3539" w:name="_ETM_Q1_8586036"/>
      <w:bookmarkStart w:id="3540" w:name="_ETM_Q1_8586106"/>
      <w:bookmarkEnd w:id="3539"/>
      <w:bookmarkEnd w:id="3540"/>
    </w:p>
    <w:p w:rsidR="007822F8" w:rsidRDefault="007822F8" w:rsidP="007822F8">
      <w:pPr>
        <w:pStyle w:val="af9"/>
        <w:keepNext/>
        <w:rPr>
          <w:rtl/>
          <w:lang w:val="en-GB"/>
        </w:rPr>
      </w:pPr>
      <w:bookmarkStart w:id="3541" w:name="_ETM_Q1_8586485"/>
      <w:bookmarkStart w:id="3542" w:name="_ETM_Q1_8586541"/>
      <w:bookmarkStart w:id="3543" w:name="ET_guest_אמיר_ליפשיץ_395"/>
      <w:bookmarkEnd w:id="3541"/>
      <w:bookmarkEnd w:id="3542"/>
      <w:r w:rsidRPr="0078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78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3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r>
        <w:rPr>
          <w:rFonts w:hint="cs"/>
          <w:rtl/>
          <w:lang w:val="en-GB"/>
        </w:rPr>
        <w:t>בקלי קלות.</w:t>
      </w:r>
    </w:p>
    <w:p w:rsidR="007822F8" w:rsidRDefault="007822F8" w:rsidP="007822F8">
      <w:pPr>
        <w:ind w:firstLine="0"/>
        <w:rPr>
          <w:rtl/>
          <w:lang w:val="en-GB"/>
        </w:rPr>
      </w:pPr>
      <w:bookmarkStart w:id="3544" w:name="_ETM_Q1_8588000"/>
      <w:bookmarkStart w:id="3545" w:name="_ETM_Q1_8588048"/>
      <w:bookmarkEnd w:id="3544"/>
      <w:bookmarkEnd w:id="3545"/>
    </w:p>
    <w:p w:rsidR="007822F8" w:rsidRDefault="007822F8" w:rsidP="007822F8">
      <w:pPr>
        <w:pStyle w:val="af6"/>
        <w:keepNext/>
        <w:rPr>
          <w:rtl/>
          <w:lang w:val="en-GB"/>
        </w:rPr>
      </w:pPr>
      <w:bookmarkStart w:id="3546" w:name="_ETM_Q1_8588361"/>
      <w:bookmarkStart w:id="3547" w:name="_ETM_Q1_8588411"/>
      <w:bookmarkStart w:id="3548" w:name="_ETM_Q1_8589180"/>
      <w:bookmarkStart w:id="3549" w:name="ET_yor_5159_396"/>
      <w:bookmarkEnd w:id="3546"/>
      <w:bookmarkEnd w:id="3547"/>
      <w:bookmarkEnd w:id="3548"/>
      <w:r w:rsidRPr="007822F8">
        <w:rPr>
          <w:rStyle w:val="TagStyle"/>
          <w:rtl/>
        </w:rPr>
        <w:t xml:space="preserve"> &lt;&lt; </w:t>
      </w:r>
      <w:proofErr w:type="spellStart"/>
      <w:r w:rsidRPr="007822F8">
        <w:rPr>
          <w:rStyle w:val="TagStyle"/>
          <w:rtl/>
        </w:rPr>
        <w:t>יור</w:t>
      </w:r>
      <w:proofErr w:type="spellEnd"/>
      <w:r w:rsidRPr="007822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822F8">
        <w:rPr>
          <w:rStyle w:val="TagStyle"/>
          <w:rtl/>
        </w:rPr>
        <w:t xml:space="preserve"> &lt;&lt; </w:t>
      </w:r>
      <w:proofErr w:type="spellStart"/>
      <w:r w:rsidRPr="007822F8">
        <w:rPr>
          <w:rStyle w:val="TagStyle"/>
          <w:rtl/>
        </w:rPr>
        <w:t>יור</w:t>
      </w:r>
      <w:proofErr w:type="spellEnd"/>
      <w:r w:rsidRPr="007822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49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bookmarkStart w:id="3550" w:name="_ETM_Q1_8589644"/>
      <w:bookmarkStart w:id="3551" w:name="_ETM_Q1_8589686"/>
      <w:bookmarkEnd w:id="3550"/>
      <w:bookmarkEnd w:id="3551"/>
      <w:r>
        <w:rPr>
          <w:rFonts w:hint="cs"/>
          <w:rtl/>
          <w:lang w:val="en-GB"/>
        </w:rPr>
        <w:t xml:space="preserve">אם מדובר בפקח של עיריית תל אביב, הם יודעים מי </w:t>
      </w:r>
      <w:bookmarkStart w:id="3552" w:name="_ETM_Q1_8588529"/>
      <w:bookmarkEnd w:id="3552"/>
      <w:r>
        <w:rPr>
          <w:rFonts w:hint="cs"/>
          <w:rtl/>
          <w:lang w:val="en-GB"/>
        </w:rPr>
        <w:t xml:space="preserve">זה. </w:t>
      </w:r>
    </w:p>
    <w:p w:rsidR="007822F8" w:rsidRDefault="007822F8" w:rsidP="007822F8">
      <w:pPr>
        <w:ind w:firstLine="0"/>
        <w:rPr>
          <w:rtl/>
          <w:lang w:val="en-GB"/>
        </w:rPr>
      </w:pPr>
      <w:bookmarkStart w:id="3553" w:name="_ETM_Q1_8589191"/>
      <w:bookmarkStart w:id="3554" w:name="_ETM_Q1_8589245"/>
      <w:bookmarkEnd w:id="3553"/>
      <w:bookmarkEnd w:id="3554"/>
    </w:p>
    <w:p w:rsidR="007822F8" w:rsidRDefault="007822F8" w:rsidP="007822F8">
      <w:pPr>
        <w:pStyle w:val="af9"/>
        <w:keepNext/>
        <w:rPr>
          <w:rtl/>
          <w:lang w:val="en-GB"/>
        </w:rPr>
      </w:pPr>
      <w:bookmarkStart w:id="3555" w:name="_ETM_Q1_8589528"/>
      <w:bookmarkStart w:id="3556" w:name="_ETM_Q1_8589599"/>
      <w:bookmarkStart w:id="3557" w:name="ET_guest_אמיר_ליפשיץ_397"/>
      <w:bookmarkEnd w:id="3555"/>
      <w:bookmarkEnd w:id="3556"/>
      <w:r w:rsidRPr="0078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78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57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r>
        <w:rPr>
          <w:rFonts w:hint="cs"/>
          <w:rtl/>
          <w:lang w:val="en-GB"/>
        </w:rPr>
        <w:t>נכון, המספר הוא אישי.</w:t>
      </w:r>
    </w:p>
    <w:p w:rsidR="007822F8" w:rsidRDefault="007822F8" w:rsidP="007822F8">
      <w:pPr>
        <w:ind w:firstLine="0"/>
        <w:rPr>
          <w:rtl/>
          <w:lang w:val="en-GB"/>
        </w:rPr>
      </w:pPr>
      <w:bookmarkStart w:id="3558" w:name="_ETM_Q1_8591476"/>
      <w:bookmarkStart w:id="3559" w:name="_ETM_Q1_8591528"/>
      <w:bookmarkEnd w:id="3558"/>
      <w:bookmarkEnd w:id="3559"/>
    </w:p>
    <w:p w:rsidR="007822F8" w:rsidRDefault="007822F8" w:rsidP="007822F8">
      <w:pPr>
        <w:pStyle w:val="af9"/>
        <w:keepNext/>
        <w:rPr>
          <w:rtl/>
          <w:lang w:val="en-GB"/>
        </w:rPr>
      </w:pPr>
      <w:bookmarkStart w:id="3560" w:name="_ETM_Q1_8591805"/>
      <w:bookmarkStart w:id="3561" w:name="_ETM_Q1_8591867"/>
      <w:bookmarkStart w:id="3562" w:name="ET_guest_צורי_סבן_398"/>
      <w:bookmarkEnd w:id="3560"/>
      <w:bookmarkEnd w:id="3561"/>
      <w:r w:rsidRPr="0078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צורי סבן:</w:t>
      </w:r>
      <w:r w:rsidRPr="0078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62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תמיד המספר האישי מופיע עם </w:t>
      </w:r>
      <w:bookmarkStart w:id="3563" w:name="_ETM_Q1_8593597"/>
      <w:bookmarkEnd w:id="3563"/>
      <w:r>
        <w:rPr>
          <w:rFonts w:hint="cs"/>
          <w:rtl/>
          <w:lang w:val="en-GB"/>
        </w:rPr>
        <w:t>השם המלא.</w:t>
      </w:r>
    </w:p>
    <w:p w:rsidR="007822F8" w:rsidRDefault="007822F8" w:rsidP="007822F8">
      <w:pPr>
        <w:ind w:firstLine="0"/>
        <w:rPr>
          <w:rtl/>
          <w:lang w:val="en-GB"/>
        </w:rPr>
      </w:pPr>
      <w:bookmarkStart w:id="3564" w:name="_ETM_Q1_8595895"/>
      <w:bookmarkStart w:id="3565" w:name="_ETM_Q1_8595954"/>
      <w:bookmarkEnd w:id="3564"/>
      <w:bookmarkEnd w:id="3565"/>
    </w:p>
    <w:p w:rsidR="007822F8" w:rsidRDefault="007822F8" w:rsidP="007822F8">
      <w:pPr>
        <w:pStyle w:val="af6"/>
        <w:keepNext/>
        <w:rPr>
          <w:rtl/>
          <w:lang w:val="en-GB"/>
        </w:rPr>
      </w:pPr>
      <w:bookmarkStart w:id="3566" w:name="_ETM_Q1_8609072"/>
      <w:bookmarkStart w:id="3567" w:name="_ETM_Q1_8609122"/>
      <w:bookmarkStart w:id="3568" w:name="ET_yor_5159_399"/>
      <w:bookmarkEnd w:id="3566"/>
      <w:bookmarkEnd w:id="3567"/>
      <w:r w:rsidRPr="007822F8">
        <w:rPr>
          <w:rStyle w:val="TagStyle"/>
          <w:rtl/>
        </w:rPr>
        <w:t xml:space="preserve"> &lt;&lt; </w:t>
      </w:r>
      <w:proofErr w:type="spellStart"/>
      <w:r w:rsidRPr="007822F8">
        <w:rPr>
          <w:rStyle w:val="TagStyle"/>
          <w:rtl/>
        </w:rPr>
        <w:t>יור</w:t>
      </w:r>
      <w:proofErr w:type="spellEnd"/>
      <w:r w:rsidRPr="007822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822F8">
        <w:rPr>
          <w:rStyle w:val="TagStyle"/>
          <w:rtl/>
        </w:rPr>
        <w:t xml:space="preserve"> &lt;&lt; </w:t>
      </w:r>
      <w:proofErr w:type="spellStart"/>
      <w:r w:rsidRPr="007822F8">
        <w:rPr>
          <w:rStyle w:val="TagStyle"/>
          <w:rtl/>
        </w:rPr>
        <w:t>יור</w:t>
      </w:r>
      <w:proofErr w:type="spellEnd"/>
      <w:r w:rsidRPr="007822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68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r>
        <w:rPr>
          <w:rFonts w:hint="cs"/>
          <w:rtl/>
          <w:lang w:val="en-GB"/>
        </w:rPr>
        <w:t>יש שם ומספר, נכון?</w:t>
      </w:r>
    </w:p>
    <w:p w:rsidR="007822F8" w:rsidRDefault="007822F8" w:rsidP="007822F8">
      <w:pPr>
        <w:ind w:firstLine="0"/>
        <w:rPr>
          <w:rtl/>
          <w:lang w:val="en-GB"/>
        </w:rPr>
      </w:pPr>
      <w:bookmarkStart w:id="3569" w:name="_ETM_Q1_8611411"/>
      <w:bookmarkStart w:id="3570" w:name="_ETM_Q1_8611476"/>
      <w:bookmarkEnd w:id="3569"/>
      <w:bookmarkEnd w:id="3570"/>
    </w:p>
    <w:p w:rsidR="007822F8" w:rsidRDefault="007822F8" w:rsidP="007822F8">
      <w:pPr>
        <w:pStyle w:val="af9"/>
        <w:keepNext/>
        <w:rPr>
          <w:rtl/>
          <w:lang w:val="en-GB"/>
        </w:rPr>
      </w:pPr>
      <w:bookmarkStart w:id="3571" w:name="_ETM_Q1_8611777"/>
      <w:bookmarkStart w:id="3572" w:name="_ETM_Q1_8611842"/>
      <w:bookmarkStart w:id="3573" w:name="_ETM_Q1_8612925"/>
      <w:bookmarkStart w:id="3574" w:name="ET_guest_מרגנית_לוי_400"/>
      <w:bookmarkEnd w:id="3571"/>
      <w:bookmarkEnd w:id="3572"/>
      <w:bookmarkEnd w:id="3573"/>
      <w:r w:rsidRPr="0078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78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4"/>
    </w:p>
    <w:p w:rsidR="007822F8" w:rsidRDefault="007822F8" w:rsidP="007822F8">
      <w:pPr>
        <w:pStyle w:val="KeepWithNext"/>
        <w:rPr>
          <w:rtl/>
          <w:lang w:val="en-GB"/>
        </w:rPr>
      </w:pPr>
    </w:p>
    <w:p w:rsidR="007822F8" w:rsidRDefault="007822F8" w:rsidP="007822F8">
      <w:pPr>
        <w:rPr>
          <w:rtl/>
          <w:lang w:val="en-GB"/>
        </w:rPr>
      </w:pPr>
      <w:bookmarkStart w:id="3575" w:name="_ETM_Q1_8613352"/>
      <w:bookmarkStart w:id="3576" w:name="_ETM_Q1_8613403"/>
      <w:bookmarkEnd w:id="3575"/>
      <w:bookmarkEnd w:id="3576"/>
      <w:r>
        <w:rPr>
          <w:rFonts w:hint="cs"/>
          <w:rtl/>
          <w:lang w:val="en-GB"/>
        </w:rPr>
        <w:t xml:space="preserve">יש שם על התג. בדוח עצמו ייכתב </w:t>
      </w:r>
      <w:r w:rsidR="0037355B">
        <w:rPr>
          <w:rFonts w:hint="cs"/>
          <w:rtl/>
          <w:lang w:val="en-GB"/>
        </w:rPr>
        <w:t xml:space="preserve">מספר </w:t>
      </w:r>
      <w:bookmarkStart w:id="3577" w:name="_ETM_Q1_8616465"/>
      <w:bookmarkEnd w:id="3577"/>
      <w:r w:rsidR="0037355B">
        <w:rPr>
          <w:rFonts w:hint="cs"/>
          <w:rtl/>
          <w:lang w:val="en-GB"/>
        </w:rPr>
        <w:t xml:space="preserve">אישי. </w:t>
      </w:r>
      <w:bookmarkStart w:id="3578" w:name="_ETM_Q1_8617334"/>
      <w:bookmarkEnd w:id="3578"/>
    </w:p>
    <w:p w:rsidR="0037355B" w:rsidRDefault="0037355B" w:rsidP="0037355B">
      <w:pPr>
        <w:ind w:firstLine="0"/>
        <w:rPr>
          <w:rtl/>
          <w:lang w:val="en-GB"/>
        </w:rPr>
      </w:pPr>
      <w:bookmarkStart w:id="3579" w:name="_ETM_Q1_8617409"/>
      <w:bookmarkEnd w:id="3579"/>
    </w:p>
    <w:p w:rsidR="0037355B" w:rsidRDefault="0037355B" w:rsidP="0037355B">
      <w:pPr>
        <w:pStyle w:val="af9"/>
        <w:keepNext/>
        <w:rPr>
          <w:rtl/>
          <w:lang w:val="en-GB"/>
        </w:rPr>
      </w:pPr>
      <w:bookmarkStart w:id="3580" w:name="_ETM_Q1_8617613"/>
      <w:bookmarkStart w:id="3581" w:name="_ETM_Q1_8617673"/>
      <w:bookmarkStart w:id="3582" w:name="_ETM_Q1_8621855"/>
      <w:bookmarkStart w:id="3583" w:name="ET_guest_צורי_סבן_401"/>
      <w:bookmarkEnd w:id="3580"/>
      <w:bookmarkEnd w:id="3581"/>
      <w:bookmarkEnd w:id="3582"/>
      <w:r w:rsidRPr="003735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צורי סבן:</w:t>
      </w:r>
      <w:r w:rsidRPr="003735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83"/>
    </w:p>
    <w:p w:rsidR="0037355B" w:rsidRDefault="0037355B" w:rsidP="0037355B">
      <w:pPr>
        <w:pStyle w:val="KeepWithNext"/>
        <w:rPr>
          <w:rtl/>
          <w:lang w:val="en-GB"/>
        </w:rPr>
      </w:pPr>
    </w:p>
    <w:p w:rsidR="0037355B" w:rsidRDefault="0037355B" w:rsidP="0037355B">
      <w:pPr>
        <w:rPr>
          <w:rtl/>
          <w:lang w:val="en-GB"/>
        </w:rPr>
      </w:pPr>
      <w:bookmarkStart w:id="3584" w:name="_ETM_Q1_8622298"/>
      <w:bookmarkStart w:id="3585" w:name="_ETM_Q1_8622352"/>
      <w:bookmarkEnd w:id="3584"/>
      <w:bookmarkEnd w:id="3585"/>
      <w:r>
        <w:rPr>
          <w:rFonts w:hint="cs"/>
          <w:rtl/>
          <w:lang w:val="en-GB"/>
        </w:rPr>
        <w:t>למה לא שם?</w:t>
      </w:r>
    </w:p>
    <w:p w:rsidR="0037355B" w:rsidRDefault="0037355B" w:rsidP="0037355B">
      <w:pPr>
        <w:ind w:firstLine="0"/>
        <w:rPr>
          <w:rtl/>
          <w:lang w:val="en-GB"/>
        </w:rPr>
      </w:pPr>
    </w:p>
    <w:p w:rsidR="0037355B" w:rsidRDefault="0037355B" w:rsidP="0037355B">
      <w:pPr>
        <w:pStyle w:val="af9"/>
        <w:keepNext/>
        <w:rPr>
          <w:rtl/>
          <w:lang w:val="en-GB"/>
        </w:rPr>
      </w:pPr>
      <w:bookmarkStart w:id="3586" w:name="_ETM_Q1_8613253"/>
      <w:bookmarkStart w:id="3587" w:name="ET_guest_מרגנית_לוי_402"/>
      <w:bookmarkEnd w:id="3586"/>
      <w:r w:rsidRPr="003735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3735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87"/>
    </w:p>
    <w:p w:rsidR="0037355B" w:rsidRDefault="0037355B" w:rsidP="0037355B">
      <w:pPr>
        <w:pStyle w:val="KeepWithNext"/>
        <w:rPr>
          <w:rtl/>
          <w:lang w:val="en-GB"/>
        </w:rPr>
      </w:pPr>
    </w:p>
    <w:p w:rsidR="0037355B" w:rsidRDefault="0037355B" w:rsidP="0037355B">
      <w:pPr>
        <w:rPr>
          <w:rtl/>
          <w:lang w:val="en-GB"/>
        </w:rPr>
      </w:pPr>
      <w:bookmarkStart w:id="3588" w:name="_ETM_Q1_8613700"/>
      <w:bookmarkStart w:id="3589" w:name="_ETM_Q1_8613750"/>
      <w:bookmarkEnd w:id="3588"/>
      <w:bookmarkEnd w:id="3589"/>
      <w:r>
        <w:rPr>
          <w:rFonts w:hint="cs"/>
          <w:rtl/>
          <w:lang w:val="en-GB"/>
        </w:rPr>
        <w:t xml:space="preserve">כי יש תופעות של </w:t>
      </w:r>
      <w:proofErr w:type="spellStart"/>
      <w:r>
        <w:rPr>
          <w:rFonts w:hint="cs"/>
          <w:rtl/>
          <w:lang w:val="en-GB"/>
        </w:rPr>
        <w:t>שיימינג</w:t>
      </w:r>
      <w:proofErr w:type="spellEnd"/>
      <w:r>
        <w:rPr>
          <w:rFonts w:hint="cs"/>
          <w:rtl/>
          <w:lang w:val="en-GB"/>
        </w:rPr>
        <w:t xml:space="preserve">, </w:t>
      </w:r>
      <w:bookmarkStart w:id="3590" w:name="_ETM_Q1_8625273"/>
      <w:bookmarkEnd w:id="3590"/>
      <w:r>
        <w:rPr>
          <w:rFonts w:hint="cs"/>
          <w:rtl/>
          <w:lang w:val="en-GB"/>
        </w:rPr>
        <w:t>כי מגיעים לבתים שלהם ומאיימים עליהם, על הילדים שלהם, על הבית שלהם.</w:t>
      </w:r>
    </w:p>
    <w:p w:rsidR="0037355B" w:rsidRDefault="0037355B" w:rsidP="0037355B">
      <w:pPr>
        <w:ind w:firstLine="0"/>
        <w:rPr>
          <w:rtl/>
          <w:lang w:val="en-GB"/>
        </w:rPr>
      </w:pPr>
    </w:p>
    <w:p w:rsidR="0037355B" w:rsidRDefault="0037355B" w:rsidP="0037355B">
      <w:pPr>
        <w:pStyle w:val="af9"/>
        <w:keepNext/>
        <w:rPr>
          <w:rtl/>
          <w:lang w:val="en-GB"/>
        </w:rPr>
      </w:pPr>
      <w:bookmarkStart w:id="3591" w:name="ET_guest_צורי_סבן_403"/>
      <w:r w:rsidRPr="003735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צורי סבן:</w:t>
      </w:r>
      <w:r w:rsidRPr="003735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1"/>
    </w:p>
    <w:p w:rsidR="0037355B" w:rsidRDefault="0037355B" w:rsidP="0037355B">
      <w:pPr>
        <w:pStyle w:val="KeepWithNext"/>
        <w:rPr>
          <w:rtl/>
          <w:lang w:val="en-GB"/>
        </w:rPr>
      </w:pPr>
    </w:p>
    <w:p w:rsidR="0037355B" w:rsidRDefault="0037355B" w:rsidP="003735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גם </w:t>
      </w:r>
      <w:bookmarkStart w:id="3592" w:name="_ETM_Q1_8633174"/>
      <w:bookmarkEnd w:id="3592"/>
      <w:r>
        <w:rPr>
          <w:rFonts w:hint="cs"/>
          <w:rtl/>
          <w:lang w:val="en-GB"/>
        </w:rPr>
        <w:t xml:space="preserve">על שוטרים אפשר לעשות את זה. </w:t>
      </w:r>
    </w:p>
    <w:p w:rsidR="0037355B" w:rsidRDefault="0037355B" w:rsidP="0037355B">
      <w:pPr>
        <w:rPr>
          <w:rtl/>
          <w:lang w:val="en-GB"/>
        </w:rPr>
      </w:pPr>
      <w:bookmarkStart w:id="3593" w:name="_ETM_Q1_8636770"/>
      <w:bookmarkStart w:id="3594" w:name="_ETM_Q1_8636838"/>
      <w:bookmarkEnd w:id="3593"/>
      <w:bookmarkEnd w:id="3594"/>
    </w:p>
    <w:p w:rsidR="0037355B" w:rsidRDefault="0037355B" w:rsidP="0037355B">
      <w:pPr>
        <w:pStyle w:val="af9"/>
        <w:keepNext/>
        <w:rPr>
          <w:rtl/>
          <w:lang w:val="en-GB"/>
        </w:rPr>
      </w:pPr>
      <w:bookmarkStart w:id="3595" w:name="_ETM_Q1_8636934"/>
      <w:bookmarkStart w:id="3596" w:name="_ETM_Q1_8637007"/>
      <w:bookmarkStart w:id="3597" w:name="_ETM_Q1_8637820"/>
      <w:bookmarkStart w:id="3598" w:name="ET_guest_מרגנית_לוי_404"/>
      <w:bookmarkEnd w:id="3595"/>
      <w:bookmarkEnd w:id="3596"/>
      <w:bookmarkEnd w:id="3597"/>
      <w:r w:rsidRPr="003735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3735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8"/>
    </w:p>
    <w:p w:rsidR="0037355B" w:rsidRDefault="0037355B" w:rsidP="0037355B">
      <w:pPr>
        <w:pStyle w:val="KeepWithNext"/>
        <w:rPr>
          <w:rtl/>
          <w:lang w:val="en-GB"/>
        </w:rPr>
      </w:pPr>
    </w:p>
    <w:p w:rsidR="0037355B" w:rsidRPr="0037355B" w:rsidRDefault="0037355B" w:rsidP="0037355B">
      <w:pPr>
        <w:rPr>
          <w:rtl/>
          <w:lang w:val="en-GB"/>
        </w:rPr>
      </w:pPr>
      <w:bookmarkStart w:id="3599" w:name="_ETM_Q1_8638295"/>
      <w:bookmarkStart w:id="3600" w:name="_ETM_Q1_8638339"/>
      <w:bookmarkEnd w:id="3599"/>
      <w:bookmarkEnd w:id="3600"/>
      <w:r>
        <w:rPr>
          <w:rFonts w:hint="cs"/>
          <w:rtl/>
          <w:lang w:val="en-GB"/>
        </w:rPr>
        <w:t xml:space="preserve">המספר האישי הוא חד </w:t>
      </w:r>
      <w:bookmarkStart w:id="3601" w:name="_ETM_Q1_8637258"/>
      <w:bookmarkEnd w:id="3601"/>
      <w:proofErr w:type="spellStart"/>
      <w:r>
        <w:rPr>
          <w:rFonts w:hint="cs"/>
          <w:rtl/>
          <w:lang w:val="en-GB"/>
        </w:rPr>
        <w:t>חד</w:t>
      </w:r>
      <w:proofErr w:type="spellEnd"/>
      <w:r>
        <w:rPr>
          <w:rFonts w:hint="cs"/>
          <w:rtl/>
          <w:lang w:val="en-GB"/>
        </w:rPr>
        <w:t xml:space="preserve"> ערכי. </w:t>
      </w:r>
    </w:p>
    <w:p w:rsidR="007822F8" w:rsidRDefault="007822F8" w:rsidP="007822F8">
      <w:pPr>
        <w:ind w:firstLine="0"/>
        <w:rPr>
          <w:rtl/>
          <w:lang w:val="en-GB"/>
        </w:rPr>
      </w:pPr>
      <w:bookmarkStart w:id="3602" w:name="_ETM_Q1_8602943"/>
      <w:bookmarkStart w:id="3603" w:name="_ETM_Q1_8602992"/>
      <w:bookmarkEnd w:id="3602"/>
      <w:bookmarkEnd w:id="3603"/>
    </w:p>
    <w:p w:rsidR="0037355B" w:rsidRDefault="0037355B" w:rsidP="0037355B">
      <w:pPr>
        <w:pStyle w:val="af6"/>
        <w:keepNext/>
        <w:rPr>
          <w:rtl/>
          <w:lang w:val="en-GB"/>
        </w:rPr>
      </w:pPr>
      <w:bookmarkStart w:id="3604" w:name="_ETM_Q1_8596167"/>
      <w:bookmarkStart w:id="3605" w:name="_ETM_Q1_8596224"/>
      <w:bookmarkStart w:id="3606" w:name="_ETM_Q1_8643369"/>
      <w:bookmarkStart w:id="3607" w:name="ET_yor_5159_405"/>
      <w:bookmarkEnd w:id="3604"/>
      <w:bookmarkEnd w:id="3605"/>
      <w:bookmarkEnd w:id="3606"/>
      <w:r w:rsidRPr="0037355B">
        <w:rPr>
          <w:rStyle w:val="TagStyle"/>
          <w:rtl/>
        </w:rPr>
        <w:t xml:space="preserve"> &lt;&lt; </w:t>
      </w:r>
      <w:proofErr w:type="spellStart"/>
      <w:r w:rsidRPr="0037355B">
        <w:rPr>
          <w:rStyle w:val="TagStyle"/>
          <w:rtl/>
        </w:rPr>
        <w:t>יור</w:t>
      </w:r>
      <w:proofErr w:type="spellEnd"/>
      <w:r w:rsidRPr="003735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7355B">
        <w:rPr>
          <w:rStyle w:val="TagStyle"/>
          <w:rtl/>
        </w:rPr>
        <w:t xml:space="preserve"> &lt;&lt; </w:t>
      </w:r>
      <w:proofErr w:type="spellStart"/>
      <w:r w:rsidRPr="0037355B">
        <w:rPr>
          <w:rStyle w:val="TagStyle"/>
          <w:rtl/>
        </w:rPr>
        <w:t>יור</w:t>
      </w:r>
      <w:proofErr w:type="spellEnd"/>
      <w:r w:rsidRPr="003735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07"/>
    </w:p>
    <w:p w:rsidR="0037355B" w:rsidRDefault="0037355B" w:rsidP="0037355B">
      <w:pPr>
        <w:pStyle w:val="KeepWithNext"/>
        <w:rPr>
          <w:rtl/>
          <w:lang w:val="en-GB"/>
        </w:rPr>
      </w:pPr>
    </w:p>
    <w:p w:rsidR="0037355B" w:rsidRDefault="0037355B" w:rsidP="0037355B">
      <w:pPr>
        <w:rPr>
          <w:rtl/>
          <w:lang w:val="en-GB"/>
        </w:rPr>
      </w:pPr>
      <w:bookmarkStart w:id="3608" w:name="_ETM_Q1_8643767"/>
      <w:bookmarkStart w:id="3609" w:name="_ETM_Q1_8643822"/>
      <w:bookmarkEnd w:id="3608"/>
      <w:bookmarkEnd w:id="3609"/>
      <w:r>
        <w:rPr>
          <w:rFonts w:hint="cs"/>
          <w:rtl/>
          <w:lang w:val="en-GB"/>
        </w:rPr>
        <w:t xml:space="preserve">אם אתה מגיש תלונה נגד מספר אישי מסוים, הם יכולים לזהות אותו. </w:t>
      </w:r>
    </w:p>
    <w:p w:rsidR="0037355B" w:rsidRDefault="0037355B" w:rsidP="0037355B">
      <w:pPr>
        <w:ind w:firstLine="0"/>
        <w:rPr>
          <w:rtl/>
          <w:lang w:val="en-GB"/>
        </w:rPr>
      </w:pPr>
      <w:bookmarkStart w:id="3610" w:name="_ETM_Q1_8649006"/>
      <w:bookmarkStart w:id="3611" w:name="_ETM_Q1_8649060"/>
      <w:bookmarkEnd w:id="3610"/>
      <w:bookmarkEnd w:id="3611"/>
    </w:p>
    <w:p w:rsidR="0037355B" w:rsidRDefault="0037355B" w:rsidP="0037355B">
      <w:pPr>
        <w:pStyle w:val="af9"/>
        <w:keepNext/>
        <w:rPr>
          <w:rtl/>
          <w:lang w:val="en-GB"/>
        </w:rPr>
      </w:pPr>
      <w:bookmarkStart w:id="3612" w:name="_ETM_Q1_8649682"/>
      <w:bookmarkStart w:id="3613" w:name="_ETM_Q1_8649733"/>
      <w:bookmarkStart w:id="3614" w:name="ET_guest_אמיר_ליפשיץ_406"/>
      <w:bookmarkEnd w:id="3612"/>
      <w:bookmarkEnd w:id="3613"/>
      <w:r w:rsidRPr="003735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3735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14"/>
    </w:p>
    <w:p w:rsidR="0037355B" w:rsidRDefault="0037355B" w:rsidP="0037355B">
      <w:pPr>
        <w:pStyle w:val="KeepWithNext"/>
        <w:rPr>
          <w:rtl/>
          <w:lang w:val="en-GB"/>
        </w:rPr>
      </w:pPr>
    </w:p>
    <w:p w:rsidR="0037355B" w:rsidRDefault="0037355B" w:rsidP="00677D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בקלי </w:t>
      </w:r>
      <w:bookmarkStart w:id="3615" w:name="_ETM_Q1_8647289"/>
      <w:bookmarkEnd w:id="3615"/>
      <w:r>
        <w:rPr>
          <w:rFonts w:hint="cs"/>
          <w:rtl/>
          <w:lang w:val="en-GB"/>
        </w:rPr>
        <w:t xml:space="preserve">קלות. המספר האישי הוא אחד לכל שוטר. </w:t>
      </w:r>
      <w:bookmarkStart w:id="3616" w:name="_ETM_Q1_8649963"/>
      <w:bookmarkEnd w:id="3616"/>
      <w:r w:rsidR="00677DEB">
        <w:rPr>
          <w:rFonts w:hint="cs"/>
          <w:rtl/>
          <w:lang w:val="en-GB"/>
        </w:rPr>
        <w:t xml:space="preserve">הוא יזוהה אבל </w:t>
      </w:r>
      <w:r>
        <w:rPr>
          <w:rFonts w:hint="cs"/>
          <w:rtl/>
          <w:lang w:val="en-GB"/>
        </w:rPr>
        <w:t xml:space="preserve">לא על ידי האזרח </w:t>
      </w:r>
      <w:bookmarkStart w:id="3617" w:name="_ETM_Q1_8652847"/>
      <w:bookmarkEnd w:id="3617"/>
      <w:r>
        <w:rPr>
          <w:rFonts w:hint="cs"/>
          <w:rtl/>
          <w:lang w:val="en-GB"/>
        </w:rPr>
        <w:t xml:space="preserve">באופן ישיר. </w:t>
      </w:r>
    </w:p>
    <w:p w:rsidR="0037355B" w:rsidRDefault="0037355B" w:rsidP="0037355B">
      <w:pPr>
        <w:rPr>
          <w:rtl/>
          <w:lang w:val="en-GB"/>
        </w:rPr>
      </w:pPr>
      <w:bookmarkStart w:id="3618" w:name="_ETM_Q1_8655529"/>
      <w:bookmarkStart w:id="3619" w:name="_ETM_Q1_8655597"/>
      <w:bookmarkEnd w:id="3618"/>
      <w:bookmarkEnd w:id="3619"/>
    </w:p>
    <w:p w:rsidR="004F3264" w:rsidRDefault="004F3264" w:rsidP="0037355B">
      <w:pPr>
        <w:rPr>
          <w:rtl/>
          <w:lang w:val="en-GB"/>
        </w:rPr>
      </w:pPr>
      <w:bookmarkStart w:id="3620" w:name="_ETM_Q1_8656361"/>
      <w:bookmarkStart w:id="3621" w:name="_ETM_Q1_8656430"/>
      <w:bookmarkEnd w:id="3620"/>
      <w:bookmarkEnd w:id="3621"/>
    </w:p>
    <w:p w:rsidR="004F3264" w:rsidRDefault="004F3264" w:rsidP="004F3264">
      <w:pPr>
        <w:pStyle w:val="af6"/>
        <w:keepNext/>
        <w:rPr>
          <w:rtl/>
          <w:lang w:val="en-GB"/>
        </w:rPr>
      </w:pPr>
      <w:bookmarkStart w:id="3622" w:name="ET_yor_5159_407"/>
      <w:r w:rsidRPr="004F3264">
        <w:rPr>
          <w:rStyle w:val="TagStyle"/>
          <w:rtl/>
        </w:rPr>
        <w:t xml:space="preserve"> &lt;&lt; </w:t>
      </w:r>
      <w:proofErr w:type="spellStart"/>
      <w:r w:rsidRPr="004F3264">
        <w:rPr>
          <w:rStyle w:val="TagStyle"/>
          <w:rtl/>
        </w:rPr>
        <w:t>יור</w:t>
      </w:r>
      <w:proofErr w:type="spellEnd"/>
      <w:r w:rsidRPr="004F326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F3264">
        <w:rPr>
          <w:rStyle w:val="TagStyle"/>
          <w:rtl/>
        </w:rPr>
        <w:t xml:space="preserve"> &lt;&lt; </w:t>
      </w:r>
      <w:proofErr w:type="spellStart"/>
      <w:r w:rsidRPr="004F3264">
        <w:rPr>
          <w:rStyle w:val="TagStyle"/>
          <w:rtl/>
        </w:rPr>
        <w:t>יור</w:t>
      </w:r>
      <w:proofErr w:type="spellEnd"/>
      <w:r w:rsidRPr="004F326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22"/>
    </w:p>
    <w:p w:rsidR="004F3264" w:rsidRDefault="004F3264" w:rsidP="004F3264">
      <w:pPr>
        <w:pStyle w:val="KeepWithNext"/>
        <w:rPr>
          <w:rtl/>
          <w:lang w:val="en-GB"/>
        </w:rPr>
      </w:pPr>
    </w:p>
    <w:p w:rsidR="0037355B" w:rsidRDefault="004F3264" w:rsidP="004F32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היום </w:t>
      </w:r>
      <w:proofErr w:type="spellStart"/>
      <w:r>
        <w:rPr>
          <w:rFonts w:hint="cs"/>
          <w:rtl/>
          <w:lang w:val="en-GB"/>
        </w:rPr>
        <w:t>שיימינג</w:t>
      </w:r>
      <w:proofErr w:type="spellEnd"/>
      <w:r>
        <w:rPr>
          <w:rFonts w:hint="cs"/>
          <w:rtl/>
          <w:lang w:val="en-GB"/>
        </w:rPr>
        <w:t xml:space="preserve"> באינטרנט על כל דבר.</w:t>
      </w:r>
      <w:r w:rsidR="0037355B">
        <w:rPr>
          <w:rFonts w:hint="cs"/>
          <w:rtl/>
          <w:lang w:val="en-GB"/>
        </w:rPr>
        <w:t xml:space="preserve"> </w:t>
      </w:r>
    </w:p>
    <w:p w:rsidR="004F3264" w:rsidRDefault="004F3264" w:rsidP="0037355B">
      <w:pPr>
        <w:ind w:firstLine="0"/>
        <w:rPr>
          <w:rtl/>
          <w:lang w:val="en-GB"/>
        </w:rPr>
      </w:pPr>
      <w:bookmarkStart w:id="3623" w:name="_ETM_Q1_8651473"/>
      <w:bookmarkStart w:id="3624" w:name="_ETM_Q1_8651540"/>
      <w:bookmarkStart w:id="3625" w:name="_ETM_Q1_8651756"/>
      <w:bookmarkStart w:id="3626" w:name="_ETM_Q1_8651825"/>
      <w:bookmarkEnd w:id="3623"/>
      <w:bookmarkEnd w:id="3624"/>
      <w:bookmarkEnd w:id="3625"/>
      <w:bookmarkEnd w:id="3626"/>
    </w:p>
    <w:p w:rsidR="004F3264" w:rsidRDefault="004F3264" w:rsidP="004F3264">
      <w:pPr>
        <w:pStyle w:val="af9"/>
        <w:keepNext/>
        <w:rPr>
          <w:rtl/>
          <w:lang w:val="en-GB"/>
        </w:rPr>
      </w:pPr>
      <w:bookmarkStart w:id="3627" w:name="ET_guest_מרגנית_לוי_408"/>
      <w:r w:rsidRPr="004F32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4F32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27"/>
    </w:p>
    <w:p w:rsidR="004F3264" w:rsidRDefault="004F3264" w:rsidP="004F3264">
      <w:pPr>
        <w:pStyle w:val="KeepWithNext"/>
        <w:rPr>
          <w:rtl/>
          <w:lang w:val="en-GB"/>
        </w:rPr>
      </w:pPr>
    </w:p>
    <w:p w:rsidR="004F3264" w:rsidRDefault="004F3264" w:rsidP="004F326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המצאת הודעה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5.</w:t>
      </w:r>
      <w:r>
        <w:rPr>
          <w:rFonts w:hint="cs"/>
          <w:rtl/>
          <w:lang w:val="en-GB"/>
        </w:rPr>
        <w:tab/>
        <w:t xml:space="preserve">(א) הודעה על החלטה להטיל קנס תומצא </w:t>
      </w:r>
      <w:bookmarkStart w:id="3628" w:name="_ETM_Q1_8676700"/>
      <w:bookmarkEnd w:id="3628"/>
      <w:r>
        <w:rPr>
          <w:rFonts w:hint="cs"/>
          <w:rtl/>
          <w:lang w:val="en-GB"/>
        </w:rPr>
        <w:t>למפר באחת מאלה, לפי</w:t>
      </w:r>
    </w:p>
    <w:p w:rsidR="004F3264" w:rsidRDefault="004F3264" w:rsidP="004F326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על החלטה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העניין:</w:t>
      </w:r>
    </w:p>
    <w:p w:rsidR="004F3264" w:rsidRPr="004F3264" w:rsidRDefault="004F3264" w:rsidP="004F326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להטיל קנס</w:t>
      </w:r>
    </w:p>
    <w:p w:rsidR="009205BB" w:rsidRDefault="004F3264" w:rsidP="004F3264">
      <w:pPr>
        <w:pStyle w:val="afd"/>
        <w:numPr>
          <w:ilvl w:val="0"/>
          <w:numId w:val="9"/>
        </w:numPr>
        <w:rPr>
          <w:lang w:val="en-GB"/>
        </w:rPr>
      </w:pPr>
      <w:r>
        <w:rPr>
          <w:rFonts w:hint="cs"/>
          <w:rtl/>
          <w:lang w:val="en-GB"/>
        </w:rPr>
        <w:t xml:space="preserve">במצב בו ההחלטה להטיל קנס ניתנה בנוכחות </w:t>
      </w:r>
    </w:p>
    <w:p w:rsidR="004F3264" w:rsidRDefault="004F3264" w:rsidP="004F3264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המפקח והמפר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במסירה לידי המפר, בסמוך </w:t>
      </w:r>
    </w:p>
    <w:p w:rsidR="004F3264" w:rsidRDefault="004F3264" w:rsidP="004F3264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לביצוע הפרת התעבורה, ובתנאי שהדבר מתאפשר </w:t>
      </w:r>
    </w:p>
    <w:p w:rsidR="004F3264" w:rsidRDefault="004F3264" w:rsidP="004F3264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בנסיבות העניין; לעניין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מסירה לידי המפר </w:t>
      </w:r>
    </w:p>
    <w:p w:rsidR="004F3264" w:rsidRDefault="004F3264" w:rsidP="004F3264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יכולה להיעשות גם באופן דיגיטלי לפי הוראות </w:t>
      </w:r>
    </w:p>
    <w:p w:rsidR="004F3264" w:rsidRDefault="004F3264" w:rsidP="004F3264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>פסקה (2) ובתנאי שהיא נעשית באותו מעמד.</w:t>
      </w:r>
    </w:p>
    <w:p w:rsidR="004F3264" w:rsidRDefault="004F3264" w:rsidP="004F3264">
      <w:pPr>
        <w:ind w:left="3240" w:firstLine="0"/>
        <w:rPr>
          <w:rtl/>
          <w:lang w:val="en-GB"/>
        </w:rPr>
      </w:pPr>
    </w:p>
    <w:p w:rsidR="004F3264" w:rsidRDefault="004F3264" w:rsidP="004F3264">
      <w:pPr>
        <w:pStyle w:val="afd"/>
        <w:numPr>
          <w:ilvl w:val="0"/>
          <w:numId w:val="9"/>
        </w:numPr>
        <w:rPr>
          <w:lang w:val="en-GB"/>
        </w:rPr>
      </w:pPr>
      <w:bookmarkStart w:id="3629" w:name="_ETM_Q1_8687902"/>
      <w:bookmarkEnd w:id="3629"/>
      <w:r>
        <w:rPr>
          <w:rFonts w:hint="cs"/>
          <w:rtl/>
          <w:lang w:val="en-GB"/>
        </w:rPr>
        <w:t xml:space="preserve">באופן דיגיטלי למען </w:t>
      </w:r>
      <w:bookmarkStart w:id="3630" w:name="_ETM_Q1_8714671"/>
      <w:bookmarkEnd w:id="3630"/>
      <w:r>
        <w:rPr>
          <w:rFonts w:hint="cs"/>
          <w:rtl/>
          <w:lang w:val="en-GB"/>
        </w:rPr>
        <w:t xml:space="preserve">הדיגיטלי של האדם; </w:t>
      </w:r>
    </w:p>
    <w:p w:rsidR="004F3264" w:rsidRDefault="004F3264" w:rsidP="004F3264">
      <w:pPr>
        <w:ind w:left="3240" w:firstLine="0"/>
        <w:rPr>
          <w:rtl/>
          <w:lang w:val="en-GB"/>
        </w:rPr>
      </w:pPr>
      <w:r w:rsidRPr="004F3264">
        <w:rPr>
          <w:rFonts w:hint="cs"/>
          <w:rtl/>
          <w:lang w:val="en-GB"/>
        </w:rPr>
        <w:t>בחוק</w:t>
      </w:r>
      <w:r>
        <w:rPr>
          <w:rFonts w:hint="cs"/>
          <w:rtl/>
          <w:lang w:val="en-GB"/>
        </w:rPr>
        <w:t xml:space="preserve"> זה, "מען דיגיטלי"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בחוק </w:t>
      </w:r>
    </w:p>
    <w:p w:rsidR="004F3264" w:rsidRDefault="004F3264" w:rsidP="004F3264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>מרשם האוכלוסין, התשכ"ה-1965;</w:t>
      </w:r>
    </w:p>
    <w:p w:rsidR="004F3264" w:rsidRDefault="004F3264" w:rsidP="004F3264">
      <w:pPr>
        <w:ind w:left="3240" w:firstLine="0"/>
        <w:rPr>
          <w:rtl/>
          <w:lang w:val="en-GB"/>
        </w:rPr>
      </w:pPr>
      <w:bookmarkStart w:id="3631" w:name="_ETM_Q1_8723607"/>
      <w:bookmarkStart w:id="3632" w:name="_ETM_Q1_8723669"/>
      <w:bookmarkEnd w:id="3631"/>
      <w:bookmarkEnd w:id="3632"/>
    </w:p>
    <w:p w:rsidR="004F3264" w:rsidRDefault="004F3264" w:rsidP="004F3264">
      <w:pPr>
        <w:pStyle w:val="afd"/>
        <w:numPr>
          <w:ilvl w:val="0"/>
          <w:numId w:val="9"/>
        </w:numPr>
        <w:rPr>
          <w:lang w:val="en-GB"/>
        </w:rPr>
      </w:pPr>
      <w:bookmarkStart w:id="3633" w:name="_ETM_Q1_8723781"/>
      <w:bookmarkStart w:id="3634" w:name="_ETM_Q1_8723842"/>
      <w:bookmarkEnd w:id="3633"/>
      <w:bookmarkEnd w:id="3634"/>
      <w:r>
        <w:rPr>
          <w:rFonts w:hint="cs"/>
          <w:rtl/>
          <w:lang w:val="en-GB"/>
        </w:rPr>
        <w:t>במשלוח בדואר רשום עם אישור מסירה</w:t>
      </w:r>
    </w:p>
    <w:p w:rsidR="004F3264" w:rsidRDefault="004F3264" w:rsidP="004F3264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למענו של המפר הרשום במרשם האוכלוסין </w:t>
      </w:r>
    </w:p>
    <w:p w:rsidR="004F3264" w:rsidRDefault="004F3264" w:rsidP="004F3264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>לפי חוק מרשם האוכלוסין, התשכ"ה-1965;</w:t>
      </w:r>
    </w:p>
    <w:p w:rsidR="004F3264" w:rsidRDefault="004F3264" w:rsidP="004F3264">
      <w:pPr>
        <w:ind w:left="3240" w:firstLine="0"/>
        <w:rPr>
          <w:rtl/>
          <w:lang w:val="en-GB"/>
        </w:rPr>
      </w:pPr>
    </w:p>
    <w:p w:rsidR="004F3264" w:rsidRDefault="00AF740C" w:rsidP="004F3264">
      <w:pPr>
        <w:pStyle w:val="afd"/>
        <w:numPr>
          <w:ilvl w:val="0"/>
          <w:numId w:val="9"/>
        </w:numPr>
        <w:rPr>
          <w:lang w:val="en-GB"/>
        </w:rPr>
      </w:pPr>
      <w:bookmarkStart w:id="3635" w:name="_ETM_Q1_8714322"/>
      <w:bookmarkEnd w:id="3635"/>
      <w:r>
        <w:rPr>
          <w:rFonts w:hint="cs"/>
          <w:rtl/>
          <w:lang w:val="en-GB"/>
        </w:rPr>
        <w:t xml:space="preserve">לעניין הפרת תעבורה שהיא הפרה של 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הוראה </w:t>
      </w:r>
      <w:r w:rsidR="00EA228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אוסרת על העמדת רכב במקום 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שהעמדתו אסור על פי חיקוק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ניתן גם 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להצמיד לרכב את ההודעה על החלטה 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>להטיל קנס; הודעה כאמור תהיה מופנית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אל בעל הרכב ללא ציון שמו, אלא בציון 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מספר הרכב בלבד; לא שולם קנס בשל 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הפרת תעבורה במועד שנקבע בהודעה 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>על החלטה להטיל קנס שהוצמדה לרכב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>לפי פסקה זו ולא הוגשו לגביה השגה או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ערר בתוך התקופה להגשתם, תומצא 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לבעל הרכב הודעה חדשה במסירה, 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>באופן דיגיטלי לפי הוראות פסקה (2), או</w:t>
      </w:r>
    </w:p>
    <w:p w:rsid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במשלוח בדואר רשום לפי הוראות פסקה </w:t>
      </w:r>
    </w:p>
    <w:p w:rsidR="00AF740C" w:rsidRPr="00AF740C" w:rsidRDefault="00AF740C" w:rsidP="00AF740C">
      <w:pPr>
        <w:ind w:left="32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(3). </w:t>
      </w:r>
    </w:p>
    <w:p w:rsidR="00F52B5F" w:rsidRPr="00F52B5F" w:rsidRDefault="00F52B5F" w:rsidP="00F52B5F">
      <w:pPr>
        <w:rPr>
          <w:rtl/>
          <w:lang w:val="en-GB"/>
        </w:rPr>
      </w:pPr>
      <w:bookmarkStart w:id="3636" w:name="_ETM_Q1_7995702"/>
      <w:bookmarkStart w:id="3637" w:name="_ETM_Q1_7995748"/>
      <w:bookmarkEnd w:id="3636"/>
      <w:bookmarkEnd w:id="3637"/>
    </w:p>
    <w:p w:rsidR="00712E31" w:rsidRDefault="00EA228E" w:rsidP="00EA228E">
      <w:pPr>
        <w:rPr>
          <w:rtl/>
          <w:lang w:val="en-GB"/>
        </w:rPr>
      </w:pPr>
      <w:bookmarkStart w:id="3638" w:name="_ETM_Q1_7915910"/>
      <w:bookmarkStart w:id="3639" w:name="_ETM_Q1_7915962"/>
      <w:bookmarkEnd w:id="3638"/>
      <w:bookmarkEnd w:id="363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(ב)נשלחה למפר הודעה על החלטה להטיל קנס בדואר רשום 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כאמור בסעיף קטן (א), יראו את ההודעה כאילו הומצאה 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כדין אם חלפו 15 ימים מיום שנשלחה בדואר רשום, אלא 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כן הוכיח הנמען שלא קיבל את ההודעה כאמור מסיבות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שאינן תלויות בו ולא עקב הימנעותו </w:t>
      </w:r>
      <w:proofErr w:type="spellStart"/>
      <w:r>
        <w:rPr>
          <w:rFonts w:hint="cs"/>
          <w:rtl/>
          <w:lang w:val="en-GB"/>
        </w:rPr>
        <w:t>מלקבלה</w:t>
      </w:r>
      <w:proofErr w:type="spellEnd"/>
      <w:r>
        <w:rPr>
          <w:rFonts w:hint="cs"/>
          <w:rtl/>
          <w:lang w:val="en-GB"/>
        </w:rPr>
        <w:t>.</w:t>
      </w:r>
    </w:p>
    <w:p w:rsidR="00EA228E" w:rsidRDefault="00EA228E" w:rsidP="00EA228E">
      <w:pPr>
        <w:rPr>
          <w:rtl/>
          <w:lang w:val="en-GB"/>
        </w:rPr>
      </w:pPr>
      <w:bookmarkStart w:id="3640" w:name="_ETM_Q1_8769417"/>
      <w:bookmarkStart w:id="3641" w:name="_ETM_Q1_8769492"/>
      <w:bookmarkStart w:id="3642" w:name="_ETM_Q1_8769728"/>
      <w:bookmarkEnd w:id="3640"/>
      <w:bookmarkEnd w:id="3641"/>
      <w:bookmarkEnd w:id="3642"/>
    </w:p>
    <w:p w:rsidR="00EA228E" w:rsidRDefault="00EA228E" w:rsidP="00EA228E">
      <w:pPr>
        <w:rPr>
          <w:rtl/>
          <w:lang w:val="en-GB"/>
        </w:rPr>
      </w:pPr>
      <w:bookmarkStart w:id="3643" w:name="_ETM_Q1_8769802"/>
      <w:bookmarkEnd w:id="364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(ג)נמסרה הודעה על החלטה להטיל קנס לפי סעיף קטן (א) 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לידי מפר שהוא קטין או נשלחה הודעה כאמור בדואר 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רשום למפר שהוא קטין ומענו אינו המען הרשום של הורהו,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יישלח העתק מההודעה כאמור בסמוך לאחר מכן להורהו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של הקטין באופן דיגיטלי לפי הוראות סעיף קטן (א)(2) או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במשלוח בדואר רשום לפי הוראות סעיף קטן (א)(3); ואולם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אין בהוראה זו כדי לפגוע בתוקפה של הודעה על החלטה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להטיל קנס שהומצאה לקטין בלא שליחת העתק ממנה</w:t>
      </w:r>
    </w:p>
    <w:p w:rsidR="00EA228E" w:rsidRDefault="00EA228E" w:rsidP="00EA228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להורהו כאמור.</w:t>
      </w:r>
    </w:p>
    <w:p w:rsidR="007615B3" w:rsidRDefault="007615B3" w:rsidP="007615B3">
      <w:pPr>
        <w:ind w:firstLine="0"/>
        <w:rPr>
          <w:rtl/>
          <w:lang w:val="en-GB"/>
        </w:rPr>
      </w:pPr>
      <w:bookmarkStart w:id="3644" w:name="_ETM_Q1_8822122"/>
      <w:bookmarkStart w:id="3645" w:name="_ETM_Q1_8822187"/>
      <w:bookmarkEnd w:id="3644"/>
      <w:bookmarkEnd w:id="3645"/>
    </w:p>
    <w:p w:rsidR="007615B3" w:rsidRDefault="007615B3" w:rsidP="00EA3E5C">
      <w:pPr>
        <w:ind w:firstLine="0"/>
        <w:rPr>
          <w:rtl/>
          <w:lang w:val="en-GB"/>
        </w:rPr>
      </w:pPr>
      <w:bookmarkStart w:id="3646" w:name="_ETM_Q1_8823342"/>
      <w:bookmarkStart w:id="3647" w:name="_ETM_Q1_8823395"/>
      <w:bookmarkEnd w:id="3646"/>
      <w:bookmarkEnd w:id="364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סעיף 5 מדבר על איך אנחנו ממציאים את ההמצאה </w:t>
      </w:r>
      <w:bookmarkStart w:id="3648" w:name="_ETM_Q1_8831746"/>
      <w:bookmarkEnd w:id="3648"/>
      <w:r>
        <w:rPr>
          <w:rFonts w:hint="cs"/>
          <w:rtl/>
          <w:lang w:val="en-GB"/>
        </w:rPr>
        <w:t xml:space="preserve">הראשונית של החלטה להטיל קנס. עשינו כאן כמה תיקונים </w:t>
      </w:r>
      <w:bookmarkStart w:id="3649" w:name="_ETM_Q1_8834807"/>
      <w:bookmarkEnd w:id="3649"/>
      <w:r>
        <w:rPr>
          <w:rFonts w:hint="cs"/>
          <w:rtl/>
          <w:lang w:val="en-GB"/>
        </w:rPr>
        <w:t xml:space="preserve">אל מול נוסח הצעת החוק הממשלתית שנועדו לדייק את </w:t>
      </w:r>
      <w:bookmarkStart w:id="3650" w:name="_ETM_Q1_8840112"/>
      <w:bookmarkEnd w:id="3650"/>
      <w:r>
        <w:rPr>
          <w:rFonts w:hint="cs"/>
          <w:rtl/>
          <w:lang w:val="en-GB"/>
        </w:rPr>
        <w:t xml:space="preserve">אופן ההמצאה. דייקנו את פסקה </w:t>
      </w:r>
      <w:bookmarkStart w:id="3651" w:name="_ETM_Q1_8855096"/>
      <w:bookmarkEnd w:id="3651"/>
      <w:r>
        <w:rPr>
          <w:rFonts w:hint="cs"/>
          <w:rtl/>
          <w:lang w:val="en-GB"/>
        </w:rPr>
        <w:t>(1) בסעיף קטן (א)</w:t>
      </w:r>
      <w:r w:rsidR="00493657">
        <w:rPr>
          <w:rFonts w:hint="cs"/>
          <w:rtl/>
          <w:lang w:val="en-GB"/>
        </w:rPr>
        <w:t xml:space="preserve"> שמדברת על מסירה במקום, הוספנו את</w:t>
      </w:r>
      <w:r>
        <w:rPr>
          <w:rFonts w:hint="cs"/>
          <w:rtl/>
          <w:lang w:val="en-GB"/>
        </w:rPr>
        <w:t xml:space="preserve"> פסקה </w:t>
      </w:r>
      <w:bookmarkStart w:id="3652" w:name="_ETM_Q1_8864605"/>
      <w:bookmarkEnd w:id="3652"/>
      <w:r>
        <w:rPr>
          <w:rFonts w:hint="cs"/>
          <w:rtl/>
          <w:lang w:val="en-GB"/>
        </w:rPr>
        <w:t xml:space="preserve">(2) שמדברת על מסירה דיגיטלית, ודייקנו את </w:t>
      </w:r>
      <w:bookmarkStart w:id="3653" w:name="_ETM_Q1_8873018"/>
      <w:bookmarkEnd w:id="3653"/>
      <w:r>
        <w:rPr>
          <w:rFonts w:hint="cs"/>
          <w:rtl/>
          <w:lang w:val="en-GB"/>
        </w:rPr>
        <w:t xml:space="preserve">פסקה (3) שמדברת על משלוח בדואר כך שזה יהיה דואר </w:t>
      </w:r>
      <w:bookmarkStart w:id="3654" w:name="_ETM_Q1_8882381"/>
      <w:bookmarkEnd w:id="3654"/>
      <w:r>
        <w:rPr>
          <w:rFonts w:hint="cs"/>
          <w:rtl/>
          <w:lang w:val="en-GB"/>
        </w:rPr>
        <w:t xml:space="preserve">רשום עם אישור מסירה כפי שמקובל בהליכים אזרחיים </w:t>
      </w:r>
      <w:proofErr w:type="spellStart"/>
      <w:r>
        <w:rPr>
          <w:rFonts w:hint="cs"/>
          <w:rtl/>
          <w:lang w:val="en-GB"/>
        </w:rPr>
        <w:t>ומינהליים</w:t>
      </w:r>
      <w:proofErr w:type="spellEnd"/>
      <w:r>
        <w:rPr>
          <w:rFonts w:hint="cs"/>
          <w:rtl/>
          <w:lang w:val="en-GB"/>
        </w:rPr>
        <w:t xml:space="preserve">. </w:t>
      </w:r>
      <w:bookmarkStart w:id="3655" w:name="_ETM_Q1_8891439"/>
      <w:bookmarkEnd w:id="3655"/>
      <w:r w:rsidR="00493657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התיקון לגבי פסקה (3)</w:t>
      </w:r>
      <w:r w:rsidR="00493657">
        <w:rPr>
          <w:rFonts w:hint="cs"/>
          <w:rtl/>
          <w:lang w:val="en-GB"/>
        </w:rPr>
        <w:t xml:space="preserve"> יתקבל</w:t>
      </w:r>
      <w:r>
        <w:rPr>
          <w:rFonts w:hint="cs"/>
          <w:rtl/>
          <w:lang w:val="en-GB"/>
        </w:rPr>
        <w:t xml:space="preserve"> לא יהיה צורך בסעיף </w:t>
      </w:r>
      <w:bookmarkStart w:id="3656" w:name="_ETM_Q1_8897185"/>
      <w:bookmarkEnd w:id="3656"/>
      <w:r>
        <w:rPr>
          <w:rFonts w:hint="cs"/>
          <w:rtl/>
          <w:lang w:val="en-GB"/>
        </w:rPr>
        <w:t>קטן (ב)</w:t>
      </w:r>
      <w:r w:rsidR="00EA3E5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זו חזקה שנמצאת במשפט הפלילי ולא במשפט </w:t>
      </w:r>
      <w:bookmarkStart w:id="3657" w:name="_ETM_Q1_8901016"/>
      <w:bookmarkEnd w:id="3657"/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 xml:space="preserve">.  </w:t>
      </w:r>
    </w:p>
    <w:p w:rsidR="00EA3E5C" w:rsidRDefault="00EA3E5C" w:rsidP="00493657">
      <w:pPr>
        <w:ind w:firstLine="0"/>
        <w:rPr>
          <w:rtl/>
          <w:lang w:val="en-GB"/>
        </w:rPr>
      </w:pPr>
      <w:bookmarkStart w:id="3658" w:name="_ETM_Q1_8988990"/>
      <w:bookmarkStart w:id="3659" w:name="_ETM_Q1_8989050"/>
      <w:bookmarkEnd w:id="3658"/>
      <w:bookmarkEnd w:id="3659"/>
    </w:p>
    <w:p w:rsidR="00EA3E5C" w:rsidRDefault="00EA3E5C" w:rsidP="00EA3E5C">
      <w:pPr>
        <w:pStyle w:val="a4"/>
        <w:keepNext/>
        <w:rPr>
          <w:rtl/>
          <w:lang w:val="en-GB"/>
        </w:rPr>
      </w:pPr>
      <w:bookmarkStart w:id="3660" w:name="_ETM_Q1_8989174"/>
      <w:bookmarkStart w:id="3661" w:name="_ETM_Q1_8989222"/>
      <w:bookmarkStart w:id="3662" w:name="_ETM_Q1_8990239"/>
      <w:bookmarkStart w:id="3663" w:name="ET_speaker_איתי_עצמון_409"/>
      <w:bookmarkEnd w:id="3660"/>
      <w:bookmarkEnd w:id="3661"/>
      <w:bookmarkEnd w:id="3662"/>
      <w:r w:rsidRPr="00EA3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A3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3"/>
    </w:p>
    <w:p w:rsidR="00EA3E5C" w:rsidRDefault="00EA3E5C" w:rsidP="00EA3E5C">
      <w:pPr>
        <w:pStyle w:val="KeepWithNext"/>
        <w:rPr>
          <w:rtl/>
          <w:lang w:val="en-GB"/>
        </w:rPr>
      </w:pPr>
    </w:p>
    <w:p w:rsidR="00534D10" w:rsidRDefault="00EA3E5C" w:rsidP="00637AA5">
      <w:pPr>
        <w:rPr>
          <w:rtl/>
          <w:lang w:val="en-GB"/>
        </w:rPr>
      </w:pPr>
      <w:bookmarkStart w:id="3664" w:name="_ETM_Q1_8990656"/>
      <w:bookmarkStart w:id="3665" w:name="_ETM_Q1_8990717"/>
      <w:bookmarkEnd w:id="3664"/>
      <w:bookmarkEnd w:id="3665"/>
      <w:r>
        <w:rPr>
          <w:rFonts w:hint="cs"/>
          <w:rtl/>
          <w:lang w:val="en-GB"/>
        </w:rPr>
        <w:t xml:space="preserve">התעורר דיון די משמעותי בכנסת הקודמת לגבי המצאה למוסר. אנחנו </w:t>
      </w:r>
      <w:bookmarkStart w:id="3666" w:name="_ETM_Q1_9000653"/>
      <w:bookmarkEnd w:id="3666"/>
      <w:r>
        <w:rPr>
          <w:rFonts w:hint="cs"/>
          <w:rtl/>
          <w:lang w:val="en-GB"/>
        </w:rPr>
        <w:t xml:space="preserve">הערנו שצריך לוודא שהמפר מקבל את ההודעה על הקנס באופן אפקטיבי, שלא ברירת המחדל </w:t>
      </w:r>
      <w:bookmarkStart w:id="3667" w:name="_ETM_Q1_9008061"/>
      <w:bookmarkEnd w:id="3667"/>
      <w:r>
        <w:rPr>
          <w:rFonts w:hint="cs"/>
          <w:rtl/>
          <w:lang w:val="en-GB"/>
        </w:rPr>
        <w:t xml:space="preserve">תהיה לשלוח לו בדואר רשום. </w:t>
      </w:r>
      <w:bookmarkStart w:id="3668" w:name="_ETM_Q1_9020102"/>
      <w:bookmarkEnd w:id="3668"/>
      <w:r>
        <w:rPr>
          <w:rFonts w:hint="cs"/>
          <w:rtl/>
          <w:lang w:val="en-GB"/>
        </w:rPr>
        <w:t>לא לגמרי ברור סדר הקדימות או ברירת המחדל ל</w:t>
      </w:r>
      <w:bookmarkStart w:id="3669" w:name="_ETM_Q1_9025013"/>
      <w:bookmarkEnd w:id="3669"/>
      <w:r>
        <w:rPr>
          <w:rFonts w:hint="cs"/>
          <w:rtl/>
          <w:lang w:val="en-GB"/>
        </w:rPr>
        <w:t xml:space="preserve">עניין ההמצאה או המסירה. מה שכתוב כאן כרגע </w:t>
      </w:r>
      <w:bookmarkStart w:id="3670" w:name="_ETM_Q1_9027973"/>
      <w:bookmarkEnd w:id="3670"/>
      <w:r w:rsidR="00534D1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</w:t>
      </w:r>
      <w:r w:rsidR="00637AA5">
        <w:rPr>
          <w:rFonts w:hint="cs"/>
          <w:rtl/>
          <w:lang w:val="en-GB"/>
        </w:rPr>
        <w:t>כשה</w:t>
      </w:r>
      <w:r>
        <w:rPr>
          <w:rFonts w:hint="cs"/>
          <w:rtl/>
          <w:lang w:val="en-GB"/>
        </w:rPr>
        <w:t xml:space="preserve">החלטה ניתנת בנוכחות המפקח והמפר </w:t>
      </w:r>
      <w:bookmarkStart w:id="3671" w:name="_ETM_Q1_9031117"/>
      <w:bookmarkEnd w:id="3671"/>
      <w:r>
        <w:rPr>
          <w:rFonts w:hint="cs"/>
          <w:rtl/>
          <w:lang w:val="en-GB"/>
        </w:rPr>
        <w:t>מ</w:t>
      </w:r>
      <w:r w:rsidR="00534D10">
        <w:rPr>
          <w:rFonts w:hint="cs"/>
          <w:rtl/>
          <w:lang w:val="en-GB"/>
        </w:rPr>
        <w:t xml:space="preserve">וסרים </w:t>
      </w:r>
      <w:r w:rsidR="00637AA5">
        <w:rPr>
          <w:rFonts w:hint="cs"/>
          <w:rtl/>
          <w:lang w:val="en-GB"/>
        </w:rPr>
        <w:t xml:space="preserve">את זה </w:t>
      </w:r>
      <w:r w:rsidR="00534D10">
        <w:rPr>
          <w:rFonts w:hint="cs"/>
          <w:rtl/>
          <w:lang w:val="en-GB"/>
        </w:rPr>
        <w:t xml:space="preserve">לידי המפר, </w:t>
      </w:r>
      <w:r w:rsidR="00637AA5">
        <w:rPr>
          <w:rFonts w:hint="cs"/>
          <w:rtl/>
          <w:lang w:val="en-GB"/>
        </w:rPr>
        <w:t xml:space="preserve">זאת </w:t>
      </w:r>
      <w:r>
        <w:rPr>
          <w:rFonts w:hint="cs"/>
          <w:rtl/>
          <w:lang w:val="en-GB"/>
        </w:rPr>
        <w:t xml:space="preserve">בתנאי שהדבר מתאפשר בנסיבות העניין. אני לא </w:t>
      </w:r>
      <w:bookmarkStart w:id="3672" w:name="_ETM_Q1_9035154"/>
      <w:bookmarkEnd w:id="3672"/>
      <w:r w:rsidR="00534D10">
        <w:rPr>
          <w:rFonts w:hint="cs"/>
          <w:rtl/>
          <w:lang w:val="en-GB"/>
        </w:rPr>
        <w:t xml:space="preserve">כל כך בטוח איך יפורש התנאי הזה של </w:t>
      </w:r>
      <w:bookmarkStart w:id="3673" w:name="_ETM_Q1_9037071"/>
      <w:bookmarkEnd w:id="3673"/>
      <w:r>
        <w:rPr>
          <w:rFonts w:hint="cs"/>
          <w:rtl/>
          <w:lang w:val="en-GB"/>
        </w:rPr>
        <w:t>מתאפשר או לא מתאפשר בנסיבות העניין</w:t>
      </w:r>
      <w:bookmarkStart w:id="3674" w:name="_ETM_Q1_9043330"/>
      <w:bookmarkStart w:id="3675" w:name="_ETM_Q1_9043394"/>
      <w:bookmarkEnd w:id="3674"/>
      <w:bookmarkEnd w:id="3675"/>
      <w:r>
        <w:rPr>
          <w:rFonts w:hint="cs"/>
          <w:rtl/>
          <w:lang w:val="en-GB"/>
        </w:rPr>
        <w:t xml:space="preserve"> והאם לא </w:t>
      </w:r>
      <w:bookmarkStart w:id="3676" w:name="_ETM_Q1_9045451"/>
      <w:bookmarkEnd w:id="3676"/>
      <w:r>
        <w:rPr>
          <w:rFonts w:hint="cs"/>
          <w:rtl/>
          <w:lang w:val="en-GB"/>
        </w:rPr>
        <w:t xml:space="preserve">נכון בכל זאת לקבוע </w:t>
      </w:r>
      <w:r w:rsidR="00534D10">
        <w:rPr>
          <w:rFonts w:hint="cs"/>
          <w:rtl/>
          <w:lang w:val="en-GB"/>
        </w:rPr>
        <w:t xml:space="preserve">איזה שהם סדרי קדימות, עדיפות </w:t>
      </w:r>
      <w:bookmarkStart w:id="3677" w:name="_ETM_Q1_9044611"/>
      <w:bookmarkEnd w:id="3677"/>
      <w:r w:rsidR="00534D10">
        <w:rPr>
          <w:rFonts w:hint="cs"/>
          <w:rtl/>
          <w:lang w:val="en-GB"/>
        </w:rPr>
        <w:t xml:space="preserve">או ברירת מחדל לעניין המסירה. </w:t>
      </w:r>
    </w:p>
    <w:p w:rsidR="00534D10" w:rsidRDefault="00534D10" w:rsidP="00EA3E5C">
      <w:pPr>
        <w:rPr>
          <w:rtl/>
          <w:lang w:val="en-GB"/>
        </w:rPr>
      </w:pPr>
      <w:bookmarkStart w:id="3678" w:name="_ETM_Q1_9052620"/>
      <w:bookmarkStart w:id="3679" w:name="_ETM_Q1_9052672"/>
      <w:bookmarkEnd w:id="3678"/>
      <w:bookmarkEnd w:id="3679"/>
    </w:p>
    <w:p w:rsidR="00534D10" w:rsidRDefault="00534D10" w:rsidP="00534D10">
      <w:pPr>
        <w:rPr>
          <w:rtl/>
          <w:lang w:val="en-GB"/>
        </w:rPr>
      </w:pPr>
      <w:bookmarkStart w:id="3680" w:name="_ETM_Q1_9052789"/>
      <w:bookmarkStart w:id="3681" w:name="_ETM_Q1_9052836"/>
      <w:bookmarkEnd w:id="3680"/>
      <w:bookmarkEnd w:id="3681"/>
      <w:r>
        <w:rPr>
          <w:rFonts w:hint="cs"/>
          <w:rtl/>
          <w:lang w:val="en-GB"/>
        </w:rPr>
        <w:t xml:space="preserve">בפסקה </w:t>
      </w:r>
      <w:bookmarkStart w:id="3682" w:name="_ETM_Q1_9056513"/>
      <w:bookmarkEnd w:id="3682"/>
      <w:r>
        <w:rPr>
          <w:rFonts w:hint="cs"/>
          <w:rtl/>
          <w:lang w:val="en-GB"/>
        </w:rPr>
        <w:t xml:space="preserve">(4) כתוב שניתן להצמיד לרכב את </w:t>
      </w:r>
      <w:bookmarkStart w:id="3683" w:name="_ETM_Q1_9064067"/>
      <w:bookmarkEnd w:id="3683"/>
      <w:r>
        <w:rPr>
          <w:rFonts w:hint="cs"/>
          <w:rtl/>
          <w:lang w:val="en-GB"/>
        </w:rPr>
        <w:t>ההודעה על החלטה להטיל קנס. האם זה בנוסף לדרכי ההמצאה או המסירה האחרות?</w:t>
      </w:r>
    </w:p>
    <w:p w:rsidR="00534D10" w:rsidRDefault="00534D10" w:rsidP="00EA3E5C">
      <w:pPr>
        <w:rPr>
          <w:rtl/>
          <w:lang w:val="en-GB"/>
        </w:rPr>
      </w:pPr>
      <w:bookmarkStart w:id="3684" w:name="_ETM_Q1_9071129"/>
      <w:bookmarkStart w:id="3685" w:name="_ETM_Q1_9071179"/>
      <w:bookmarkEnd w:id="3684"/>
      <w:bookmarkEnd w:id="3685"/>
    </w:p>
    <w:p w:rsidR="00534D10" w:rsidRDefault="00534D10" w:rsidP="00534D10">
      <w:pPr>
        <w:pStyle w:val="af9"/>
        <w:keepNext/>
        <w:rPr>
          <w:rtl/>
          <w:lang w:val="en-GB"/>
        </w:rPr>
      </w:pPr>
      <w:bookmarkStart w:id="3686" w:name="_ETM_Q1_9071396"/>
      <w:bookmarkStart w:id="3687" w:name="_ETM_Q1_9071442"/>
      <w:bookmarkStart w:id="3688" w:name="_ETM_Q1_9076321"/>
      <w:bookmarkStart w:id="3689" w:name="ET_guest_מרגנית_לוי_410"/>
      <w:bookmarkEnd w:id="3686"/>
      <w:bookmarkEnd w:id="3687"/>
      <w:bookmarkEnd w:id="3688"/>
      <w:r w:rsidRPr="00534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34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9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534D10" w:rsidP="00534D10">
      <w:pPr>
        <w:rPr>
          <w:rtl/>
          <w:lang w:val="en-GB"/>
        </w:rPr>
      </w:pPr>
      <w:bookmarkStart w:id="3690" w:name="_ETM_Q1_9076770"/>
      <w:bookmarkStart w:id="3691" w:name="_ETM_Q1_9076814"/>
      <w:bookmarkEnd w:id="3690"/>
      <w:bookmarkEnd w:id="3691"/>
      <w:r>
        <w:rPr>
          <w:rFonts w:hint="cs"/>
          <w:rtl/>
          <w:lang w:val="en-GB"/>
        </w:rPr>
        <w:t>כן.</w:t>
      </w:r>
    </w:p>
    <w:p w:rsidR="00534D10" w:rsidRDefault="00534D10" w:rsidP="00534D10">
      <w:pPr>
        <w:rPr>
          <w:rtl/>
          <w:lang w:val="en-GB"/>
        </w:rPr>
      </w:pPr>
      <w:bookmarkStart w:id="3692" w:name="_ETM_Q1_9079184"/>
      <w:bookmarkStart w:id="3693" w:name="_ETM_Q1_9079234"/>
      <w:bookmarkEnd w:id="3692"/>
      <w:bookmarkEnd w:id="3693"/>
    </w:p>
    <w:p w:rsidR="00534D10" w:rsidRDefault="00534D10" w:rsidP="00534D10">
      <w:pPr>
        <w:pStyle w:val="af9"/>
        <w:keepNext/>
        <w:rPr>
          <w:rtl/>
          <w:lang w:val="en-GB"/>
        </w:rPr>
      </w:pPr>
      <w:bookmarkStart w:id="3694" w:name="_ETM_Q1_9079350"/>
      <w:bookmarkStart w:id="3695" w:name="_ETM_Q1_9079407"/>
      <w:bookmarkStart w:id="3696" w:name="_ETM_Q1_9084473"/>
      <w:bookmarkStart w:id="3697" w:name="ET_guest_אורלי_לימן_411"/>
      <w:bookmarkEnd w:id="3694"/>
      <w:bookmarkEnd w:id="3695"/>
      <w:bookmarkEnd w:id="3696"/>
      <w:r w:rsidRPr="00534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לימן:</w:t>
      </w:r>
      <w:r w:rsidRPr="00534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97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534D10" w:rsidP="00637E1C">
      <w:pPr>
        <w:rPr>
          <w:rtl/>
          <w:lang w:val="en-GB"/>
        </w:rPr>
      </w:pPr>
      <w:bookmarkStart w:id="3698" w:name="_ETM_Q1_9084795"/>
      <w:bookmarkStart w:id="3699" w:name="_ETM_Q1_9084824"/>
      <w:bookmarkEnd w:id="3698"/>
      <w:bookmarkEnd w:id="3699"/>
      <w:r>
        <w:rPr>
          <w:rFonts w:hint="cs"/>
          <w:rtl/>
          <w:lang w:val="en-GB"/>
        </w:rPr>
        <w:t xml:space="preserve">אני מבינה שההוספה של אישור מסירה מקשה מאוד על </w:t>
      </w:r>
      <w:bookmarkStart w:id="3700" w:name="_ETM_Q1_9090716"/>
      <w:bookmarkEnd w:id="3700"/>
      <w:r>
        <w:rPr>
          <w:rFonts w:hint="cs"/>
          <w:rtl/>
          <w:lang w:val="en-GB"/>
        </w:rPr>
        <w:t xml:space="preserve">הרשויות המקומיות ועל המדינה. זה חידוש שצריך </w:t>
      </w:r>
      <w:bookmarkStart w:id="3701" w:name="_ETM_Q1_9104428"/>
      <w:bookmarkEnd w:id="3701"/>
      <w:r>
        <w:rPr>
          <w:rFonts w:hint="cs"/>
          <w:rtl/>
          <w:lang w:val="en-GB"/>
        </w:rPr>
        <w:t>לחשוב עליו.</w:t>
      </w:r>
    </w:p>
    <w:p w:rsidR="00534D10" w:rsidRDefault="00534D10" w:rsidP="00534D10">
      <w:pPr>
        <w:ind w:firstLine="0"/>
        <w:rPr>
          <w:rtl/>
          <w:lang w:val="en-GB"/>
        </w:rPr>
      </w:pPr>
    </w:p>
    <w:p w:rsidR="00534D10" w:rsidRDefault="00534D10" w:rsidP="00534D10">
      <w:pPr>
        <w:pStyle w:val="af9"/>
        <w:keepNext/>
        <w:rPr>
          <w:rtl/>
          <w:lang w:val="en-GB"/>
        </w:rPr>
      </w:pPr>
      <w:bookmarkStart w:id="3702" w:name="_ETM_Q1_9099702"/>
      <w:bookmarkStart w:id="3703" w:name="_ETM_Q1_9100521"/>
      <w:bookmarkStart w:id="3704" w:name="ET_guest_מרגנית_לוי_412"/>
      <w:bookmarkEnd w:id="3702"/>
      <w:bookmarkEnd w:id="3703"/>
      <w:r w:rsidRPr="00534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34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04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534D10" w:rsidP="00534D10">
      <w:pPr>
        <w:rPr>
          <w:rtl/>
          <w:lang w:val="en-GB"/>
        </w:rPr>
      </w:pPr>
      <w:bookmarkStart w:id="3705" w:name="_ETM_Q1_9100860"/>
      <w:bookmarkStart w:id="3706" w:name="_ETM_Q1_9100917"/>
      <w:bookmarkEnd w:id="3705"/>
      <w:bookmarkEnd w:id="3706"/>
      <w:r>
        <w:rPr>
          <w:rFonts w:hint="cs"/>
          <w:rtl/>
          <w:lang w:val="en-GB"/>
        </w:rPr>
        <w:t xml:space="preserve">נכון, כי ההמצאה במשפט פלילי </w:t>
      </w:r>
      <w:bookmarkStart w:id="3707" w:name="_ETM_Q1_9104281"/>
      <w:bookmarkEnd w:id="3707"/>
      <w:r>
        <w:rPr>
          <w:rFonts w:hint="cs"/>
          <w:rtl/>
          <w:lang w:val="en-GB"/>
        </w:rPr>
        <w:t xml:space="preserve">שונה מההמצאה במשפט אזרחי </w:t>
      </w:r>
      <w:proofErr w:type="spellStart"/>
      <w:r>
        <w:rPr>
          <w:rFonts w:hint="cs"/>
          <w:rtl/>
          <w:lang w:val="en-GB"/>
        </w:rPr>
        <w:t>ומינהלי</w:t>
      </w:r>
      <w:proofErr w:type="spellEnd"/>
      <w:r>
        <w:rPr>
          <w:rFonts w:hint="cs"/>
          <w:rtl/>
          <w:lang w:val="en-GB"/>
        </w:rPr>
        <w:t xml:space="preserve">. במשפט אזרחי </w:t>
      </w:r>
      <w:proofErr w:type="spellStart"/>
      <w:r>
        <w:rPr>
          <w:rFonts w:hint="cs"/>
          <w:rtl/>
          <w:lang w:val="en-GB"/>
        </w:rPr>
        <w:t>ומינהלי</w:t>
      </w:r>
      <w:proofErr w:type="spellEnd"/>
      <w:r>
        <w:rPr>
          <w:rFonts w:hint="cs"/>
          <w:rtl/>
          <w:lang w:val="en-GB"/>
        </w:rPr>
        <w:t xml:space="preserve"> ההמצאה, לפי מיטב ידיעתי, נעשית בדואר רשום עם אישור מסירה. </w:t>
      </w:r>
    </w:p>
    <w:p w:rsidR="00534D10" w:rsidRDefault="00534D10" w:rsidP="00534D10">
      <w:pPr>
        <w:ind w:firstLine="0"/>
        <w:rPr>
          <w:rtl/>
          <w:lang w:val="en-GB"/>
        </w:rPr>
      </w:pPr>
      <w:bookmarkStart w:id="3708" w:name="_ETM_Q1_9117804"/>
      <w:bookmarkStart w:id="3709" w:name="_ETM_Q1_9117866"/>
      <w:bookmarkEnd w:id="3708"/>
      <w:bookmarkEnd w:id="3709"/>
    </w:p>
    <w:p w:rsidR="00534D10" w:rsidRDefault="00534D10" w:rsidP="00534D10">
      <w:pPr>
        <w:pStyle w:val="af6"/>
        <w:keepNext/>
        <w:rPr>
          <w:rtl/>
          <w:lang w:val="en-GB"/>
        </w:rPr>
      </w:pPr>
      <w:bookmarkStart w:id="3710" w:name="_ETM_Q1_9118263"/>
      <w:bookmarkStart w:id="3711" w:name="_ETM_Q1_9118310"/>
      <w:bookmarkStart w:id="3712" w:name="ET_yor_5159_413"/>
      <w:bookmarkEnd w:id="3710"/>
      <w:bookmarkEnd w:id="3711"/>
      <w:r w:rsidRPr="00534D10">
        <w:rPr>
          <w:rStyle w:val="TagStyle"/>
          <w:rtl/>
        </w:rPr>
        <w:t xml:space="preserve"> &lt;&lt; </w:t>
      </w:r>
      <w:proofErr w:type="spellStart"/>
      <w:r w:rsidRPr="00534D10">
        <w:rPr>
          <w:rStyle w:val="TagStyle"/>
          <w:rtl/>
        </w:rPr>
        <w:t>יור</w:t>
      </w:r>
      <w:proofErr w:type="spellEnd"/>
      <w:r w:rsidRPr="00534D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34D10">
        <w:rPr>
          <w:rStyle w:val="TagStyle"/>
          <w:rtl/>
        </w:rPr>
        <w:t xml:space="preserve"> &lt;&lt; </w:t>
      </w:r>
      <w:proofErr w:type="spellStart"/>
      <w:r w:rsidRPr="00534D10">
        <w:rPr>
          <w:rStyle w:val="TagStyle"/>
          <w:rtl/>
        </w:rPr>
        <w:t>יור</w:t>
      </w:r>
      <w:proofErr w:type="spellEnd"/>
      <w:r w:rsidRPr="00534D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12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637E1C" w:rsidP="00534D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יקפיץ את </w:t>
      </w:r>
      <w:r w:rsidR="00534D10">
        <w:rPr>
          <w:rFonts w:hint="cs"/>
          <w:rtl/>
          <w:lang w:val="en-GB"/>
        </w:rPr>
        <w:t>הוצאות המדינה?</w:t>
      </w:r>
    </w:p>
    <w:p w:rsidR="00534D10" w:rsidRDefault="00534D10" w:rsidP="00534D10">
      <w:pPr>
        <w:ind w:firstLine="0"/>
        <w:rPr>
          <w:rtl/>
          <w:lang w:val="en-GB"/>
        </w:rPr>
      </w:pPr>
      <w:bookmarkStart w:id="3713" w:name="_ETM_Q1_9113176"/>
      <w:bookmarkStart w:id="3714" w:name="_ETM_Q1_9113232"/>
      <w:bookmarkEnd w:id="3713"/>
      <w:bookmarkEnd w:id="3714"/>
    </w:p>
    <w:p w:rsidR="00534D10" w:rsidRDefault="00534D10" w:rsidP="00534D10">
      <w:pPr>
        <w:pStyle w:val="af9"/>
        <w:keepNext/>
        <w:rPr>
          <w:rtl/>
          <w:lang w:val="en-GB"/>
        </w:rPr>
      </w:pPr>
      <w:bookmarkStart w:id="3715" w:name="_ETM_Q1_9114268"/>
      <w:bookmarkStart w:id="3716" w:name="_ETM_Q1_9114313"/>
      <w:bookmarkStart w:id="3717" w:name="_ETM_Q1_9122249"/>
      <w:bookmarkStart w:id="3718" w:name="ET_guest_אורלי_לימן_414"/>
      <w:bookmarkEnd w:id="3715"/>
      <w:bookmarkEnd w:id="3716"/>
      <w:bookmarkEnd w:id="3717"/>
      <w:r w:rsidRPr="00534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לימן:</w:t>
      </w:r>
      <w:r w:rsidRPr="00534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18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534D10" w:rsidP="00534D10">
      <w:pPr>
        <w:rPr>
          <w:rtl/>
          <w:lang w:val="en-GB"/>
        </w:rPr>
      </w:pPr>
      <w:bookmarkStart w:id="3719" w:name="_ETM_Q1_9122641"/>
      <w:bookmarkStart w:id="3720" w:name="_ETM_Q1_9122676"/>
      <w:bookmarkEnd w:id="3719"/>
      <w:bookmarkEnd w:id="3720"/>
      <w:r>
        <w:rPr>
          <w:rFonts w:hint="cs"/>
          <w:rtl/>
          <w:lang w:val="en-GB"/>
        </w:rPr>
        <w:t xml:space="preserve">זה מאוד יקשה על חלוקת ההמצאות. </w:t>
      </w:r>
    </w:p>
    <w:p w:rsidR="00534D10" w:rsidRDefault="00534D10" w:rsidP="00534D10">
      <w:pPr>
        <w:ind w:firstLine="0"/>
        <w:rPr>
          <w:rtl/>
          <w:lang w:val="en-GB"/>
        </w:rPr>
      </w:pPr>
    </w:p>
    <w:p w:rsidR="00534D10" w:rsidRDefault="00534D10" w:rsidP="00534D10">
      <w:pPr>
        <w:pStyle w:val="af6"/>
        <w:keepNext/>
        <w:rPr>
          <w:rtl/>
          <w:lang w:val="en-GB"/>
        </w:rPr>
      </w:pPr>
      <w:bookmarkStart w:id="3721" w:name="ET_yor_5159_415"/>
      <w:r w:rsidRPr="00534D10">
        <w:rPr>
          <w:rStyle w:val="TagStyle"/>
          <w:rtl/>
        </w:rPr>
        <w:t xml:space="preserve"> &lt;&lt; </w:t>
      </w:r>
      <w:proofErr w:type="spellStart"/>
      <w:r w:rsidRPr="00534D10">
        <w:rPr>
          <w:rStyle w:val="TagStyle"/>
          <w:rtl/>
        </w:rPr>
        <w:t>יור</w:t>
      </w:r>
      <w:proofErr w:type="spellEnd"/>
      <w:r w:rsidRPr="00534D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34D10">
        <w:rPr>
          <w:rStyle w:val="TagStyle"/>
          <w:rtl/>
        </w:rPr>
        <w:t xml:space="preserve"> &lt;&lt; </w:t>
      </w:r>
      <w:proofErr w:type="spellStart"/>
      <w:r w:rsidRPr="00534D10">
        <w:rPr>
          <w:rStyle w:val="TagStyle"/>
          <w:rtl/>
        </w:rPr>
        <w:t>יור</w:t>
      </w:r>
      <w:proofErr w:type="spellEnd"/>
      <w:r w:rsidRPr="00534D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21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534D10" w:rsidP="00534D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הקנסות שאת </w:t>
      </w:r>
      <w:bookmarkStart w:id="3722" w:name="_ETM_Q1_9118570"/>
      <w:bookmarkEnd w:id="3722"/>
      <w:r>
        <w:rPr>
          <w:rFonts w:hint="cs"/>
          <w:rtl/>
          <w:lang w:val="en-GB"/>
        </w:rPr>
        <w:t xml:space="preserve">מקבלת הם באוויר? מה עם </w:t>
      </w:r>
      <w:bookmarkStart w:id="3723" w:name="_ETM_Q1_9135610"/>
      <w:bookmarkEnd w:id="3723"/>
      <w:r>
        <w:rPr>
          <w:rFonts w:hint="cs"/>
          <w:rtl/>
          <w:lang w:val="en-GB"/>
        </w:rPr>
        <w:t xml:space="preserve">כפל הקנס שביקשתם פה? </w:t>
      </w:r>
    </w:p>
    <w:p w:rsidR="00534D10" w:rsidRDefault="00534D10" w:rsidP="00534D10">
      <w:pPr>
        <w:ind w:firstLine="0"/>
        <w:rPr>
          <w:rtl/>
          <w:lang w:val="en-GB"/>
        </w:rPr>
      </w:pPr>
      <w:bookmarkStart w:id="3724" w:name="_ETM_Q1_9140315"/>
      <w:bookmarkStart w:id="3725" w:name="_ETM_Q1_9140399"/>
      <w:bookmarkEnd w:id="3724"/>
      <w:bookmarkEnd w:id="3725"/>
    </w:p>
    <w:p w:rsidR="00534D10" w:rsidRDefault="00534D10" w:rsidP="00534D10">
      <w:pPr>
        <w:pStyle w:val="a4"/>
        <w:keepNext/>
        <w:rPr>
          <w:rtl/>
          <w:lang w:val="en-GB"/>
        </w:rPr>
      </w:pPr>
      <w:bookmarkStart w:id="3726" w:name="_ETM_Q1_9140702"/>
      <w:bookmarkStart w:id="3727" w:name="_ETM_Q1_9140776"/>
      <w:bookmarkStart w:id="3728" w:name="_ETM_Q1_9143017"/>
      <w:bookmarkStart w:id="3729" w:name="ET_speaker_איתי_עצמון_416"/>
      <w:bookmarkEnd w:id="3726"/>
      <w:bookmarkEnd w:id="3727"/>
      <w:bookmarkEnd w:id="3728"/>
      <w:r w:rsidRPr="00534D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34D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9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534D10" w:rsidP="00534D10">
      <w:pPr>
        <w:rPr>
          <w:rtl/>
          <w:lang w:val="en-GB"/>
        </w:rPr>
      </w:pPr>
      <w:bookmarkStart w:id="3730" w:name="_ETM_Q1_9143463"/>
      <w:bookmarkStart w:id="3731" w:name="_ETM_Q1_9143534"/>
      <w:bookmarkEnd w:id="3730"/>
      <w:bookmarkEnd w:id="3731"/>
      <w:r>
        <w:rPr>
          <w:rFonts w:hint="cs"/>
          <w:rtl/>
          <w:lang w:val="en-GB"/>
        </w:rPr>
        <w:t xml:space="preserve">צריך לוודא שהאזרח יקבל את </w:t>
      </w:r>
      <w:bookmarkStart w:id="3732" w:name="_ETM_Q1_9143408"/>
      <w:bookmarkEnd w:id="3732"/>
      <w:r>
        <w:rPr>
          <w:rFonts w:hint="cs"/>
          <w:rtl/>
          <w:lang w:val="en-GB"/>
        </w:rPr>
        <w:t xml:space="preserve">ההודעה. אין טעם לשלוח את זה בדואר </w:t>
      </w:r>
      <w:bookmarkStart w:id="3733" w:name="_ETM_Q1_9147594"/>
      <w:bookmarkEnd w:id="3733"/>
      <w:r>
        <w:rPr>
          <w:rFonts w:hint="cs"/>
          <w:rtl/>
          <w:lang w:val="en-GB"/>
        </w:rPr>
        <w:t xml:space="preserve">רשום. </w:t>
      </w:r>
    </w:p>
    <w:p w:rsidR="00534D10" w:rsidRDefault="00534D10" w:rsidP="00534D10">
      <w:pPr>
        <w:ind w:firstLine="0"/>
        <w:rPr>
          <w:rtl/>
          <w:lang w:val="en-GB"/>
        </w:rPr>
      </w:pPr>
      <w:bookmarkStart w:id="3734" w:name="_ETM_Q1_9149145"/>
      <w:bookmarkStart w:id="3735" w:name="_ETM_Q1_9149211"/>
      <w:bookmarkStart w:id="3736" w:name="_ETM_Q1_9149686"/>
      <w:bookmarkEnd w:id="3734"/>
      <w:bookmarkEnd w:id="3735"/>
      <w:bookmarkEnd w:id="3736"/>
    </w:p>
    <w:p w:rsidR="00534D10" w:rsidRDefault="00534D10" w:rsidP="00534D10">
      <w:pPr>
        <w:pStyle w:val="af9"/>
        <w:keepNext/>
        <w:rPr>
          <w:rtl/>
          <w:lang w:val="en-GB"/>
        </w:rPr>
      </w:pPr>
      <w:bookmarkStart w:id="3737" w:name="_ETM_Q1_9149758"/>
      <w:bookmarkStart w:id="3738" w:name="ET_guest_אמיר_ליפשיץ_417"/>
      <w:bookmarkEnd w:id="3737"/>
      <w:r w:rsidRPr="00534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534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38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534D10" w:rsidP="00534D1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הגוף העיקרי שרושם דוחות במדינה זו המשטרה. לנו </w:t>
      </w:r>
      <w:bookmarkStart w:id="3739" w:name="_ETM_Q1_9153184"/>
      <w:bookmarkEnd w:id="3739"/>
      <w:r>
        <w:rPr>
          <w:rFonts w:hint="cs"/>
          <w:rtl/>
          <w:lang w:val="en-GB"/>
        </w:rPr>
        <w:t>אין התנגדות לאישור המסירה שנוסף</w:t>
      </w:r>
      <w:r w:rsidR="00637E1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ובלבד שסעיף (ב) יי</w:t>
      </w:r>
      <w:bookmarkStart w:id="3740" w:name="_ETM_Q1_9162697"/>
      <w:bookmarkEnd w:id="3740"/>
      <w:r>
        <w:rPr>
          <w:rFonts w:hint="cs"/>
          <w:rtl/>
          <w:lang w:val="en-GB"/>
        </w:rPr>
        <w:t xml:space="preserve">וותר. אנחנו לא רוצים שעצם העובדה ששלחנו עם </w:t>
      </w:r>
      <w:bookmarkStart w:id="3741" w:name="_ETM_Q1_9169426"/>
      <w:bookmarkEnd w:id="3741"/>
      <w:r>
        <w:rPr>
          <w:rFonts w:hint="cs"/>
          <w:rtl/>
          <w:lang w:val="en-GB"/>
        </w:rPr>
        <w:t xml:space="preserve">אישור מסירה יבטל את החזקה של המשלוח. אנחנו נצטרך </w:t>
      </w:r>
      <w:bookmarkStart w:id="3742" w:name="_ETM_Q1_9168955"/>
      <w:bookmarkEnd w:id="3742"/>
      <w:r>
        <w:rPr>
          <w:rFonts w:hint="cs"/>
          <w:rtl/>
          <w:lang w:val="en-GB"/>
        </w:rPr>
        <w:t xml:space="preserve">להוכיח ששלחנו כדין עם אישור מסירה לכתובת </w:t>
      </w:r>
      <w:bookmarkStart w:id="3743" w:name="_ETM_Q1_9180049"/>
      <w:bookmarkEnd w:id="3743"/>
      <w:r>
        <w:rPr>
          <w:rFonts w:hint="cs"/>
          <w:rtl/>
          <w:lang w:val="en-GB"/>
        </w:rPr>
        <w:t xml:space="preserve">שרשומה במשרד הפנים. </w:t>
      </w:r>
    </w:p>
    <w:p w:rsidR="00534D10" w:rsidRDefault="00534D10" w:rsidP="00534D10">
      <w:pPr>
        <w:ind w:firstLine="0"/>
        <w:rPr>
          <w:rtl/>
          <w:lang w:val="en-GB"/>
        </w:rPr>
      </w:pPr>
    </w:p>
    <w:p w:rsidR="00534D10" w:rsidRDefault="00534D10" w:rsidP="00534D10">
      <w:pPr>
        <w:pStyle w:val="af6"/>
        <w:keepNext/>
        <w:rPr>
          <w:rtl/>
          <w:lang w:val="en-GB"/>
        </w:rPr>
      </w:pPr>
      <w:bookmarkStart w:id="3744" w:name="ET_yor_5159_418"/>
      <w:r w:rsidRPr="00534D10">
        <w:rPr>
          <w:rStyle w:val="TagStyle"/>
          <w:rtl/>
        </w:rPr>
        <w:t xml:space="preserve"> &lt;&lt; </w:t>
      </w:r>
      <w:proofErr w:type="spellStart"/>
      <w:r w:rsidRPr="00534D10">
        <w:rPr>
          <w:rStyle w:val="TagStyle"/>
          <w:rtl/>
        </w:rPr>
        <w:t>יור</w:t>
      </w:r>
      <w:proofErr w:type="spellEnd"/>
      <w:r w:rsidRPr="00534D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34D10">
        <w:rPr>
          <w:rStyle w:val="TagStyle"/>
          <w:rtl/>
        </w:rPr>
        <w:t xml:space="preserve"> &lt;&lt; </w:t>
      </w:r>
      <w:proofErr w:type="spellStart"/>
      <w:r w:rsidRPr="00534D10">
        <w:rPr>
          <w:rStyle w:val="TagStyle"/>
          <w:rtl/>
        </w:rPr>
        <w:t>יור</w:t>
      </w:r>
      <w:proofErr w:type="spellEnd"/>
      <w:r w:rsidRPr="00534D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44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534D10" w:rsidP="00534D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לפעמים דואר חוזר.</w:t>
      </w:r>
    </w:p>
    <w:p w:rsidR="00534D10" w:rsidRDefault="00534D10" w:rsidP="00534D10">
      <w:pPr>
        <w:ind w:firstLine="0"/>
        <w:rPr>
          <w:rtl/>
          <w:lang w:val="en-GB"/>
        </w:rPr>
      </w:pPr>
      <w:bookmarkStart w:id="3745" w:name="_ETM_Q1_9178734"/>
      <w:bookmarkStart w:id="3746" w:name="_ETM_Q1_9178792"/>
      <w:bookmarkEnd w:id="3745"/>
      <w:bookmarkEnd w:id="3746"/>
    </w:p>
    <w:p w:rsidR="00534D10" w:rsidRDefault="00534D10" w:rsidP="00534D10">
      <w:pPr>
        <w:ind w:firstLine="0"/>
        <w:rPr>
          <w:rtl/>
          <w:lang w:val="en-GB"/>
        </w:rPr>
      </w:pPr>
      <w:bookmarkStart w:id="3747" w:name="_ETM_Q1_9179026"/>
      <w:bookmarkStart w:id="3748" w:name="_ETM_Q1_9179090"/>
      <w:bookmarkEnd w:id="3747"/>
      <w:bookmarkEnd w:id="3748"/>
    </w:p>
    <w:p w:rsidR="00534D10" w:rsidRDefault="00534D10" w:rsidP="00534D10">
      <w:pPr>
        <w:pStyle w:val="af9"/>
        <w:keepNext/>
        <w:rPr>
          <w:rtl/>
          <w:lang w:val="en-GB"/>
        </w:rPr>
      </w:pPr>
      <w:bookmarkStart w:id="3749" w:name="ET_guest_מרגנית_לוי_419"/>
      <w:r w:rsidRPr="00534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534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49"/>
    </w:p>
    <w:p w:rsidR="00534D10" w:rsidRDefault="00534D10" w:rsidP="00534D10">
      <w:pPr>
        <w:pStyle w:val="KeepWithNext"/>
        <w:rPr>
          <w:rtl/>
          <w:lang w:val="en-GB"/>
        </w:rPr>
      </w:pPr>
    </w:p>
    <w:p w:rsidR="00534D10" w:rsidRDefault="00534D10" w:rsidP="00534D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חזקת </w:t>
      </w:r>
      <w:r w:rsidR="00E5514F">
        <w:rPr>
          <w:rFonts w:hint="cs"/>
          <w:rtl/>
          <w:lang w:val="en-GB"/>
        </w:rPr>
        <w:t xml:space="preserve">המסירה היום קיימת </w:t>
      </w:r>
      <w:bookmarkStart w:id="3750" w:name="_ETM_Q1_9188826"/>
      <w:bookmarkEnd w:id="3750"/>
      <w:r w:rsidR="00E5514F">
        <w:rPr>
          <w:rFonts w:hint="cs"/>
          <w:rtl/>
          <w:lang w:val="en-GB"/>
        </w:rPr>
        <w:t xml:space="preserve">במשפט הפלילי. </w:t>
      </w:r>
    </w:p>
    <w:p w:rsidR="00C452EA" w:rsidRDefault="00C452EA" w:rsidP="00C452EA">
      <w:pPr>
        <w:ind w:firstLine="0"/>
        <w:rPr>
          <w:rtl/>
          <w:lang w:val="en-GB"/>
        </w:rPr>
      </w:pPr>
      <w:bookmarkStart w:id="3751" w:name="_ETM_Q1_9201447"/>
      <w:bookmarkStart w:id="3752" w:name="_ETM_Q1_9201496"/>
      <w:bookmarkStart w:id="3753" w:name="_ETM_Q1_9201846"/>
      <w:bookmarkStart w:id="3754" w:name="_ETM_Q1_9201895"/>
      <w:bookmarkEnd w:id="3751"/>
      <w:bookmarkEnd w:id="3752"/>
      <w:bookmarkEnd w:id="3753"/>
      <w:bookmarkEnd w:id="3754"/>
    </w:p>
    <w:p w:rsidR="00C452EA" w:rsidRDefault="00C452EA" w:rsidP="00C452EA">
      <w:pPr>
        <w:pStyle w:val="af6"/>
        <w:keepNext/>
        <w:rPr>
          <w:rtl/>
          <w:lang w:val="en-GB"/>
        </w:rPr>
      </w:pPr>
      <w:bookmarkStart w:id="3755" w:name="ET_yor_5159_420"/>
      <w:r w:rsidRPr="00C452EA">
        <w:rPr>
          <w:rStyle w:val="TagStyle"/>
          <w:rtl/>
        </w:rPr>
        <w:t xml:space="preserve"> &lt;&lt; </w:t>
      </w:r>
      <w:proofErr w:type="spellStart"/>
      <w:r w:rsidRPr="00C452EA">
        <w:rPr>
          <w:rStyle w:val="TagStyle"/>
          <w:rtl/>
        </w:rPr>
        <w:t>יור</w:t>
      </w:r>
      <w:proofErr w:type="spellEnd"/>
      <w:r w:rsidRPr="00C452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452EA">
        <w:rPr>
          <w:rStyle w:val="TagStyle"/>
          <w:rtl/>
        </w:rPr>
        <w:t xml:space="preserve"> &lt;&lt; </w:t>
      </w:r>
      <w:proofErr w:type="spellStart"/>
      <w:r w:rsidRPr="00C452EA">
        <w:rPr>
          <w:rStyle w:val="TagStyle"/>
          <w:rtl/>
        </w:rPr>
        <w:t>יור</w:t>
      </w:r>
      <w:proofErr w:type="spellEnd"/>
      <w:r w:rsidRPr="00C452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55"/>
    </w:p>
    <w:p w:rsidR="00C452EA" w:rsidRDefault="00C452EA" w:rsidP="00C452EA">
      <w:pPr>
        <w:pStyle w:val="KeepWithNext"/>
        <w:rPr>
          <w:rtl/>
          <w:lang w:val="en-GB"/>
        </w:rPr>
      </w:pPr>
    </w:p>
    <w:p w:rsidR="00C452EA" w:rsidRDefault="00C452EA" w:rsidP="00C452EA">
      <w:pPr>
        <w:rPr>
          <w:rtl/>
          <w:lang w:val="en-GB"/>
        </w:rPr>
      </w:pPr>
      <w:r>
        <w:rPr>
          <w:rFonts w:hint="cs"/>
          <w:rtl/>
          <w:lang w:val="en-GB"/>
        </w:rPr>
        <w:t>בתעבורה או בכל משפט פלילי?</w:t>
      </w:r>
    </w:p>
    <w:p w:rsidR="00C452EA" w:rsidRDefault="00C452EA" w:rsidP="00C452EA">
      <w:pPr>
        <w:rPr>
          <w:rtl/>
          <w:lang w:val="en-GB"/>
        </w:rPr>
      </w:pPr>
      <w:bookmarkStart w:id="3756" w:name="_ETM_Q1_9197342"/>
      <w:bookmarkStart w:id="3757" w:name="_ETM_Q1_9197416"/>
      <w:bookmarkEnd w:id="3756"/>
      <w:bookmarkEnd w:id="3757"/>
    </w:p>
    <w:p w:rsidR="00C452EA" w:rsidRDefault="00C452EA" w:rsidP="00C452EA">
      <w:pPr>
        <w:pStyle w:val="af9"/>
        <w:keepNext/>
        <w:rPr>
          <w:rtl/>
          <w:lang w:val="en-GB"/>
        </w:rPr>
      </w:pPr>
      <w:bookmarkStart w:id="3758" w:name="_ETM_Q1_9197485"/>
      <w:bookmarkStart w:id="3759" w:name="_ETM_Q1_9197543"/>
      <w:bookmarkStart w:id="3760" w:name="_ETM_Q1_9198549"/>
      <w:bookmarkStart w:id="3761" w:name="ET_guest_מרגנית_לוי_421"/>
      <w:bookmarkEnd w:id="3758"/>
      <w:bookmarkEnd w:id="3759"/>
      <w:bookmarkEnd w:id="3760"/>
      <w:r w:rsidRPr="00C452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C452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61"/>
    </w:p>
    <w:p w:rsidR="00C452EA" w:rsidRDefault="00C452EA" w:rsidP="00C452EA">
      <w:pPr>
        <w:pStyle w:val="KeepWithNext"/>
        <w:rPr>
          <w:rtl/>
          <w:lang w:val="en-GB"/>
        </w:rPr>
      </w:pPr>
    </w:p>
    <w:p w:rsidR="00C452EA" w:rsidRDefault="00137007" w:rsidP="00C452EA">
      <w:pPr>
        <w:rPr>
          <w:rtl/>
          <w:lang w:val="en-GB"/>
        </w:rPr>
      </w:pPr>
      <w:bookmarkStart w:id="3762" w:name="_ETM_Q1_9198977"/>
      <w:bookmarkStart w:id="3763" w:name="_ETM_Q1_9199017"/>
      <w:bookmarkEnd w:id="3762"/>
      <w:bookmarkEnd w:id="3763"/>
      <w:r>
        <w:rPr>
          <w:rFonts w:hint="cs"/>
          <w:rtl/>
          <w:lang w:val="en-GB"/>
        </w:rPr>
        <w:t xml:space="preserve">לדעתי זה </w:t>
      </w:r>
      <w:bookmarkStart w:id="3764" w:name="_ETM_Q1_9205524"/>
      <w:bookmarkEnd w:id="3764"/>
      <w:r>
        <w:rPr>
          <w:rFonts w:hint="cs"/>
          <w:rtl/>
          <w:lang w:val="en-GB"/>
        </w:rPr>
        <w:t xml:space="preserve">בכל משפט פלילי. </w:t>
      </w:r>
      <w:bookmarkStart w:id="3765" w:name="_ETM_Q1_9207711"/>
      <w:bookmarkEnd w:id="3765"/>
    </w:p>
    <w:p w:rsidR="00137007" w:rsidRDefault="00137007" w:rsidP="00C452EA">
      <w:pPr>
        <w:rPr>
          <w:rtl/>
          <w:lang w:val="en-GB"/>
        </w:rPr>
      </w:pPr>
      <w:bookmarkStart w:id="3766" w:name="_ETM_Q1_9207771"/>
      <w:bookmarkEnd w:id="3766"/>
    </w:p>
    <w:p w:rsidR="00137007" w:rsidRDefault="00137007" w:rsidP="00137007">
      <w:pPr>
        <w:pStyle w:val="af6"/>
        <w:keepNext/>
        <w:rPr>
          <w:rtl/>
          <w:lang w:val="en-GB"/>
        </w:rPr>
      </w:pPr>
      <w:bookmarkStart w:id="3767" w:name="_ETM_Q1_9207874"/>
      <w:bookmarkStart w:id="3768" w:name="_ETM_Q1_9207922"/>
      <w:bookmarkStart w:id="3769" w:name="_ETM_Q1_9208666"/>
      <w:bookmarkStart w:id="3770" w:name="ET_yor_5159_422"/>
      <w:bookmarkEnd w:id="3767"/>
      <w:bookmarkEnd w:id="3768"/>
      <w:bookmarkEnd w:id="3769"/>
      <w:r w:rsidRPr="00137007">
        <w:rPr>
          <w:rStyle w:val="TagStyle"/>
          <w:rtl/>
        </w:rPr>
        <w:t xml:space="preserve"> &lt;&lt; </w:t>
      </w:r>
      <w:proofErr w:type="spellStart"/>
      <w:r w:rsidRPr="00137007">
        <w:rPr>
          <w:rStyle w:val="TagStyle"/>
          <w:rtl/>
        </w:rPr>
        <w:t>יור</w:t>
      </w:r>
      <w:proofErr w:type="spellEnd"/>
      <w:r w:rsidRPr="0013700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37007">
        <w:rPr>
          <w:rStyle w:val="TagStyle"/>
          <w:rtl/>
        </w:rPr>
        <w:t xml:space="preserve"> &lt;&lt; </w:t>
      </w:r>
      <w:proofErr w:type="spellStart"/>
      <w:r w:rsidRPr="00137007">
        <w:rPr>
          <w:rStyle w:val="TagStyle"/>
          <w:rtl/>
        </w:rPr>
        <w:t>יור</w:t>
      </w:r>
      <w:proofErr w:type="spellEnd"/>
      <w:r w:rsidRPr="001370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70"/>
    </w:p>
    <w:p w:rsidR="00137007" w:rsidRDefault="00137007" w:rsidP="00137007">
      <w:pPr>
        <w:pStyle w:val="KeepWithNext"/>
        <w:rPr>
          <w:rtl/>
          <w:lang w:val="en-GB"/>
        </w:rPr>
      </w:pPr>
    </w:p>
    <w:p w:rsidR="00137007" w:rsidRDefault="00137007" w:rsidP="00137007">
      <w:pPr>
        <w:rPr>
          <w:rtl/>
          <w:lang w:val="en-GB"/>
        </w:rPr>
      </w:pPr>
      <w:bookmarkStart w:id="3771" w:name="_ETM_Q1_9209075"/>
      <w:bookmarkStart w:id="3772" w:name="_ETM_Q1_9209114"/>
      <w:bookmarkEnd w:id="3771"/>
      <w:bookmarkEnd w:id="3772"/>
      <w:r>
        <w:rPr>
          <w:rFonts w:hint="cs"/>
          <w:rtl/>
          <w:lang w:val="en-GB"/>
        </w:rPr>
        <w:t>לגבי כתב אישום ששלחו לי בדואר רשום ולא קיבלתי יש חזקת מסירה?</w:t>
      </w:r>
      <w:bookmarkStart w:id="3773" w:name="_ETM_Q1_9209164"/>
      <w:bookmarkEnd w:id="3773"/>
    </w:p>
    <w:p w:rsidR="00137007" w:rsidRDefault="00137007" w:rsidP="00137007">
      <w:pPr>
        <w:rPr>
          <w:rtl/>
          <w:lang w:val="en-GB"/>
        </w:rPr>
      </w:pPr>
      <w:bookmarkStart w:id="3774" w:name="_ETM_Q1_9209212"/>
      <w:bookmarkEnd w:id="3774"/>
    </w:p>
    <w:p w:rsidR="00137007" w:rsidRDefault="00137007" w:rsidP="00137007">
      <w:pPr>
        <w:pStyle w:val="af9"/>
        <w:keepNext/>
        <w:rPr>
          <w:rtl/>
          <w:lang w:val="en-GB"/>
        </w:rPr>
      </w:pPr>
      <w:bookmarkStart w:id="3775" w:name="_ETM_Q1_9209453"/>
      <w:bookmarkStart w:id="3776" w:name="_ETM_Q1_9209516"/>
      <w:bookmarkStart w:id="3777" w:name="_ETM_Q1_9210732"/>
      <w:bookmarkStart w:id="3778" w:name="ET_guest_מרגנית_לוי_423"/>
      <w:bookmarkEnd w:id="3775"/>
      <w:bookmarkEnd w:id="3776"/>
      <w:bookmarkEnd w:id="3777"/>
      <w:r w:rsidRPr="001370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1370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78"/>
    </w:p>
    <w:p w:rsidR="00137007" w:rsidRDefault="00137007" w:rsidP="00137007">
      <w:pPr>
        <w:pStyle w:val="KeepWithNext"/>
        <w:rPr>
          <w:rtl/>
          <w:lang w:val="en-GB"/>
        </w:rPr>
      </w:pPr>
    </w:p>
    <w:p w:rsidR="00137007" w:rsidRDefault="00137007" w:rsidP="00FA6E45">
      <w:pPr>
        <w:rPr>
          <w:rtl/>
          <w:lang w:val="en-GB"/>
        </w:rPr>
      </w:pPr>
      <w:bookmarkStart w:id="3779" w:name="_ETM_Q1_9211218"/>
      <w:bookmarkStart w:id="3780" w:name="_ETM_Q1_9211257"/>
      <w:bookmarkEnd w:id="3779"/>
      <w:bookmarkEnd w:id="3780"/>
      <w:r>
        <w:rPr>
          <w:rFonts w:hint="cs"/>
          <w:rtl/>
          <w:lang w:val="en-GB"/>
        </w:rPr>
        <w:t xml:space="preserve">נכון. במשפט </w:t>
      </w:r>
      <w:bookmarkStart w:id="3781" w:name="_ETM_Q1_9215116"/>
      <w:bookmarkEnd w:id="3781"/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אנחנו עובדים בדואר רשום עם </w:t>
      </w:r>
      <w:bookmarkStart w:id="3782" w:name="_ETM_Q1_9212629"/>
      <w:bookmarkEnd w:id="3782"/>
      <w:r>
        <w:rPr>
          <w:rFonts w:hint="cs"/>
          <w:rtl/>
          <w:lang w:val="en-GB"/>
        </w:rPr>
        <w:t xml:space="preserve">אישור מסירה. </w:t>
      </w:r>
      <w:r w:rsidR="00FA6E45">
        <w:rPr>
          <w:rFonts w:hint="cs"/>
          <w:rtl/>
          <w:lang w:val="en-GB"/>
        </w:rPr>
        <w:t xml:space="preserve">בתקנות ההוצאה לפועל מצאנו דוגמה של </w:t>
      </w:r>
      <w:bookmarkStart w:id="3783" w:name="_ETM_Q1_9225997"/>
      <w:bookmarkEnd w:id="3783"/>
      <w:r w:rsidR="00FA6E45">
        <w:rPr>
          <w:rFonts w:hint="cs"/>
          <w:rtl/>
          <w:lang w:val="en-GB"/>
        </w:rPr>
        <w:t>חזקת מסירה.</w:t>
      </w:r>
    </w:p>
    <w:p w:rsidR="00FA6E45" w:rsidRDefault="00FA6E45" w:rsidP="00137007">
      <w:pPr>
        <w:rPr>
          <w:rtl/>
          <w:lang w:val="en-GB"/>
        </w:rPr>
      </w:pPr>
      <w:bookmarkStart w:id="3784" w:name="_ETM_Q1_9227500"/>
      <w:bookmarkStart w:id="3785" w:name="_ETM_Q1_9227548"/>
      <w:bookmarkEnd w:id="3784"/>
      <w:bookmarkEnd w:id="3785"/>
    </w:p>
    <w:p w:rsidR="00FA6E45" w:rsidRDefault="00FA6E45" w:rsidP="00FA6E45">
      <w:pPr>
        <w:pStyle w:val="af6"/>
        <w:keepNext/>
        <w:rPr>
          <w:rtl/>
          <w:lang w:val="en-GB"/>
        </w:rPr>
      </w:pPr>
      <w:bookmarkStart w:id="3786" w:name="_ETM_Q1_9227669"/>
      <w:bookmarkStart w:id="3787" w:name="_ETM_Q1_9227716"/>
      <w:bookmarkStart w:id="3788" w:name="_ETM_Q1_9228485"/>
      <w:bookmarkStart w:id="3789" w:name="ET_yor_5159_424"/>
      <w:bookmarkEnd w:id="3786"/>
      <w:bookmarkEnd w:id="3787"/>
      <w:bookmarkEnd w:id="3788"/>
      <w:r w:rsidRPr="00FA6E45">
        <w:rPr>
          <w:rStyle w:val="TagStyle"/>
          <w:rtl/>
        </w:rPr>
        <w:t xml:space="preserve"> &lt;&lt; </w:t>
      </w:r>
      <w:proofErr w:type="spellStart"/>
      <w:r w:rsidRPr="00FA6E45">
        <w:rPr>
          <w:rStyle w:val="TagStyle"/>
          <w:rtl/>
        </w:rPr>
        <w:t>יור</w:t>
      </w:r>
      <w:proofErr w:type="spellEnd"/>
      <w:r w:rsidRPr="00FA6E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A6E45">
        <w:rPr>
          <w:rStyle w:val="TagStyle"/>
          <w:rtl/>
        </w:rPr>
        <w:t xml:space="preserve"> &lt;&lt; </w:t>
      </w:r>
      <w:proofErr w:type="spellStart"/>
      <w:r w:rsidRPr="00FA6E45">
        <w:rPr>
          <w:rStyle w:val="TagStyle"/>
          <w:rtl/>
        </w:rPr>
        <w:t>יור</w:t>
      </w:r>
      <w:proofErr w:type="spellEnd"/>
      <w:r w:rsidRPr="00FA6E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89"/>
    </w:p>
    <w:p w:rsidR="00FA6E45" w:rsidRDefault="00FA6E45" w:rsidP="00FA6E45">
      <w:pPr>
        <w:pStyle w:val="KeepWithNext"/>
        <w:rPr>
          <w:rtl/>
          <w:lang w:val="en-GB"/>
        </w:rPr>
      </w:pPr>
    </w:p>
    <w:p w:rsidR="00FA6E45" w:rsidRDefault="00236A81" w:rsidP="00FA6E45">
      <w:pPr>
        <w:rPr>
          <w:rtl/>
          <w:lang w:val="en-GB"/>
        </w:rPr>
      </w:pPr>
      <w:bookmarkStart w:id="3790" w:name="_ETM_Q1_9228907"/>
      <w:bookmarkStart w:id="3791" w:name="_ETM_Q1_9228944"/>
      <w:bookmarkEnd w:id="3790"/>
      <w:bookmarkEnd w:id="3791"/>
      <w:r>
        <w:rPr>
          <w:rFonts w:hint="cs"/>
          <w:rtl/>
          <w:lang w:val="en-GB"/>
        </w:rPr>
        <w:t xml:space="preserve">יש הבדל. </w:t>
      </w:r>
      <w:r w:rsidR="006511DA">
        <w:rPr>
          <w:rFonts w:hint="cs"/>
          <w:rtl/>
          <w:lang w:val="en-GB"/>
        </w:rPr>
        <w:t xml:space="preserve">פה כתוב דואר רשום, לא כתוב </w:t>
      </w:r>
      <w:bookmarkStart w:id="3792" w:name="_ETM_Q1_9229420"/>
      <w:bookmarkEnd w:id="3792"/>
      <w:r w:rsidR="006511DA">
        <w:rPr>
          <w:rFonts w:hint="cs"/>
          <w:rtl/>
          <w:lang w:val="en-GB"/>
        </w:rPr>
        <w:t>דואר רשום עם</w:t>
      </w:r>
      <w:r w:rsidR="00637E1C">
        <w:rPr>
          <w:rFonts w:hint="cs"/>
          <w:rtl/>
          <w:lang w:val="en-GB"/>
        </w:rPr>
        <w:t xml:space="preserve"> אישור מסירה. אם יש אישור מסירה</w:t>
      </w:r>
      <w:r w:rsidR="006511DA">
        <w:rPr>
          <w:rFonts w:hint="cs"/>
          <w:rtl/>
          <w:lang w:val="en-GB"/>
        </w:rPr>
        <w:t xml:space="preserve"> אין </w:t>
      </w:r>
      <w:bookmarkStart w:id="3793" w:name="_ETM_Q1_9228262"/>
      <w:bookmarkEnd w:id="3793"/>
      <w:r w:rsidR="006511DA">
        <w:rPr>
          <w:rFonts w:hint="cs"/>
          <w:rtl/>
          <w:lang w:val="en-GB"/>
        </w:rPr>
        <w:t>בעיה.</w:t>
      </w:r>
    </w:p>
    <w:p w:rsidR="006511DA" w:rsidRDefault="006511DA" w:rsidP="006511DA">
      <w:pPr>
        <w:ind w:firstLine="0"/>
        <w:rPr>
          <w:rtl/>
          <w:lang w:val="en-GB"/>
        </w:rPr>
      </w:pPr>
      <w:bookmarkStart w:id="3794" w:name="_ETM_Q1_9225530"/>
      <w:bookmarkStart w:id="3795" w:name="_ETM_Q1_9225579"/>
      <w:bookmarkEnd w:id="3794"/>
      <w:bookmarkEnd w:id="3795"/>
    </w:p>
    <w:p w:rsidR="006511DA" w:rsidRDefault="006511DA" w:rsidP="006511DA">
      <w:pPr>
        <w:pStyle w:val="af9"/>
        <w:keepNext/>
        <w:rPr>
          <w:rtl/>
          <w:lang w:val="en-GB"/>
        </w:rPr>
      </w:pPr>
      <w:bookmarkStart w:id="3796" w:name="_ETM_Q1_9225909"/>
      <w:bookmarkStart w:id="3797" w:name="_ETM_Q1_9225955"/>
      <w:bookmarkStart w:id="3798" w:name="ET_guest_מרגנית_לוי_425"/>
      <w:bookmarkEnd w:id="3796"/>
      <w:bookmarkEnd w:id="3797"/>
      <w:r w:rsidRPr="006511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6511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98"/>
    </w:p>
    <w:p w:rsidR="006511DA" w:rsidRDefault="006511DA" w:rsidP="006511DA">
      <w:pPr>
        <w:pStyle w:val="KeepWithNext"/>
        <w:rPr>
          <w:rtl/>
          <w:lang w:val="en-GB"/>
        </w:rPr>
      </w:pPr>
    </w:p>
    <w:p w:rsidR="00A41810" w:rsidRDefault="006511DA" w:rsidP="00A41810">
      <w:pPr>
        <w:rPr>
          <w:rtl/>
          <w:lang w:val="en-GB"/>
        </w:rPr>
      </w:pPr>
      <w:bookmarkStart w:id="3799" w:name="_ETM_Q1_9229047"/>
      <w:bookmarkStart w:id="3800" w:name="_ETM_Q1_9229104"/>
      <w:bookmarkEnd w:id="3799"/>
      <w:bookmarkEnd w:id="3800"/>
      <w:r>
        <w:rPr>
          <w:rFonts w:hint="cs"/>
          <w:rtl/>
          <w:lang w:val="en-GB"/>
        </w:rPr>
        <w:t xml:space="preserve">בתקנות ההוצאה לפועל יש אישור מסירה גם בסיטואציה של </w:t>
      </w:r>
      <w:bookmarkStart w:id="3801" w:name="_ETM_Q1_9244717"/>
      <w:bookmarkEnd w:id="3801"/>
      <w:r>
        <w:rPr>
          <w:rFonts w:hint="cs"/>
          <w:rtl/>
          <w:lang w:val="en-GB"/>
        </w:rPr>
        <w:t xml:space="preserve">דואר רשום. אני מציעה לוועדה, כדי להניח את </w:t>
      </w:r>
      <w:bookmarkStart w:id="3802" w:name="_ETM_Q1_9249627"/>
      <w:bookmarkEnd w:id="3802"/>
      <w:r>
        <w:rPr>
          <w:rFonts w:hint="cs"/>
          <w:rtl/>
          <w:lang w:val="en-GB"/>
        </w:rPr>
        <w:t>דע</w:t>
      </w:r>
      <w:r w:rsidR="00A41810">
        <w:rPr>
          <w:rFonts w:hint="cs"/>
          <w:rtl/>
          <w:lang w:val="en-GB"/>
        </w:rPr>
        <w:t>תם של חבריי, לאמץ את החזקה הזאת בתקנות ההוצאה לפועל.</w:t>
      </w:r>
      <w:r>
        <w:rPr>
          <w:rFonts w:hint="cs"/>
          <w:rtl/>
          <w:lang w:val="en-GB"/>
        </w:rPr>
        <w:t xml:space="preserve"> אני </w:t>
      </w:r>
      <w:bookmarkStart w:id="3803" w:name="_ETM_Q1_9256885"/>
      <w:bookmarkEnd w:id="3803"/>
      <w:r>
        <w:rPr>
          <w:rFonts w:hint="cs"/>
          <w:rtl/>
          <w:lang w:val="en-GB"/>
        </w:rPr>
        <w:t>חושבת שאת החזקה הזאת</w:t>
      </w:r>
      <w:r w:rsidR="00A4450D">
        <w:rPr>
          <w:rFonts w:hint="cs"/>
          <w:rtl/>
          <w:lang w:val="en-GB"/>
        </w:rPr>
        <w:t xml:space="preserve"> לא היה צריך לקבוע בחקיקה ראשית</w:t>
      </w:r>
      <w:r w:rsidR="00A4181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קבועה </w:t>
      </w:r>
      <w:bookmarkStart w:id="3804" w:name="_ETM_Q1_9258889"/>
      <w:bookmarkEnd w:id="3804"/>
      <w:r w:rsidR="00A4450D">
        <w:rPr>
          <w:rFonts w:hint="cs"/>
          <w:rtl/>
          <w:lang w:val="en-GB"/>
        </w:rPr>
        <w:t>בתקנות, אבל אתם אלה שתחליטו.</w:t>
      </w:r>
      <w:r>
        <w:rPr>
          <w:rFonts w:hint="cs"/>
          <w:rtl/>
          <w:lang w:val="en-GB"/>
        </w:rPr>
        <w:t xml:space="preserve"> </w:t>
      </w:r>
      <w:bookmarkStart w:id="3805" w:name="_ETM_Q1_9282396"/>
      <w:bookmarkStart w:id="3806" w:name="_ETM_Q1_9282455"/>
      <w:bookmarkStart w:id="3807" w:name="_ETM_Q1_9283193"/>
      <w:bookmarkStart w:id="3808" w:name="_ETM_Q1_9283245"/>
      <w:bookmarkEnd w:id="3805"/>
      <w:bookmarkEnd w:id="3806"/>
      <w:bookmarkEnd w:id="3807"/>
      <w:bookmarkEnd w:id="3808"/>
      <w:r w:rsidR="00A66A1C">
        <w:rPr>
          <w:rFonts w:hint="cs"/>
          <w:rtl/>
          <w:lang w:val="en-GB"/>
        </w:rPr>
        <w:t xml:space="preserve">בתקנה 24(ב) </w:t>
      </w:r>
      <w:r w:rsidR="00A4450D">
        <w:rPr>
          <w:rFonts w:hint="cs"/>
          <w:rtl/>
          <w:lang w:val="en-GB"/>
        </w:rPr>
        <w:t xml:space="preserve">לתקנות ההוצאה לפועל כתוב כך: נשלח כתב בדואר, בדואר רשום, </w:t>
      </w:r>
      <w:bookmarkStart w:id="3809" w:name="_ETM_Q1_9294286"/>
      <w:bookmarkEnd w:id="3809"/>
      <w:r w:rsidR="00A41810">
        <w:rPr>
          <w:rFonts w:hint="cs"/>
          <w:rtl/>
          <w:lang w:val="en-GB"/>
        </w:rPr>
        <w:t xml:space="preserve">או בדואר רשום עם אישור מסירה, יראוהו כאילו הומצא כדין ביום השישי שלאחר משלוחו, אף אם הנמען נמנע </w:t>
      </w:r>
      <w:bookmarkStart w:id="3810" w:name="_ETM_Q1_9309393"/>
      <w:bookmarkEnd w:id="3810"/>
      <w:r w:rsidR="00A41810">
        <w:rPr>
          <w:rFonts w:hint="cs"/>
          <w:rtl/>
          <w:lang w:val="en-GB"/>
        </w:rPr>
        <w:t xml:space="preserve">או סירב לקבלו, והערת פקיד הדואר או חותמת </w:t>
      </w:r>
      <w:bookmarkStart w:id="3811" w:name="_ETM_Q1_9302602"/>
      <w:bookmarkEnd w:id="3811"/>
      <w:r w:rsidR="00A41810">
        <w:rPr>
          <w:rFonts w:hint="cs"/>
          <w:rtl/>
          <w:lang w:val="en-GB"/>
        </w:rPr>
        <w:t xml:space="preserve">בית הדואר, בדבר ההימנעות או הסירוב, ישמשו ראיה </w:t>
      </w:r>
      <w:proofErr w:type="spellStart"/>
      <w:r w:rsidR="00A41810">
        <w:rPr>
          <w:rFonts w:hint="cs"/>
          <w:rtl/>
          <w:lang w:val="en-GB"/>
        </w:rPr>
        <w:t>לאמיתותם</w:t>
      </w:r>
      <w:proofErr w:type="spellEnd"/>
      <w:r w:rsidR="00A41810">
        <w:rPr>
          <w:rFonts w:hint="cs"/>
          <w:rtl/>
          <w:lang w:val="en-GB"/>
        </w:rPr>
        <w:t xml:space="preserve">. </w:t>
      </w:r>
      <w:bookmarkStart w:id="3812" w:name="_ETM_Q1_9314777"/>
      <w:bookmarkEnd w:id="3812"/>
      <w:r w:rsidR="00A41810">
        <w:rPr>
          <w:rFonts w:hint="cs"/>
          <w:rtl/>
          <w:lang w:val="en-GB"/>
        </w:rPr>
        <w:t xml:space="preserve"> </w:t>
      </w:r>
    </w:p>
    <w:p w:rsidR="00A41810" w:rsidRDefault="00A41810" w:rsidP="00A41810">
      <w:pPr>
        <w:ind w:firstLine="0"/>
        <w:rPr>
          <w:rtl/>
          <w:lang w:val="en-GB"/>
        </w:rPr>
      </w:pPr>
      <w:bookmarkStart w:id="3813" w:name="_ETM_Q1_9318144"/>
      <w:bookmarkStart w:id="3814" w:name="_ETM_Q1_9318201"/>
      <w:bookmarkStart w:id="3815" w:name="_ETM_Q1_9318362"/>
      <w:bookmarkStart w:id="3816" w:name="_ETM_Q1_9318415"/>
      <w:bookmarkEnd w:id="3813"/>
      <w:bookmarkEnd w:id="3814"/>
      <w:bookmarkEnd w:id="3815"/>
      <w:bookmarkEnd w:id="3816"/>
    </w:p>
    <w:p w:rsidR="00A41810" w:rsidRDefault="00A41810" w:rsidP="00A41810">
      <w:pPr>
        <w:pStyle w:val="af9"/>
        <w:keepNext/>
        <w:rPr>
          <w:rtl/>
          <w:lang w:val="en-GB"/>
        </w:rPr>
      </w:pPr>
      <w:bookmarkStart w:id="3817" w:name="_ETM_Q1_9319545"/>
      <w:bookmarkStart w:id="3818" w:name="_ETM_Q1_9319591"/>
      <w:bookmarkStart w:id="3819" w:name="_ETM_Q1_9321167"/>
      <w:bookmarkStart w:id="3820" w:name="ET_guest_אמיר_ליפשיץ_426"/>
      <w:bookmarkEnd w:id="3817"/>
      <w:bookmarkEnd w:id="3818"/>
      <w:bookmarkEnd w:id="3819"/>
      <w:r w:rsidRPr="00A418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A418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20"/>
    </w:p>
    <w:p w:rsidR="00A41810" w:rsidRDefault="00A41810" w:rsidP="00A41810">
      <w:pPr>
        <w:pStyle w:val="KeepWithNext"/>
        <w:rPr>
          <w:rtl/>
          <w:lang w:val="en-GB"/>
        </w:rPr>
      </w:pPr>
    </w:p>
    <w:p w:rsidR="009E0A46" w:rsidRDefault="00A4450D" w:rsidP="00A41810">
      <w:pPr>
        <w:rPr>
          <w:rtl/>
          <w:lang w:val="en-GB"/>
        </w:rPr>
      </w:pPr>
      <w:bookmarkStart w:id="3821" w:name="_ETM_Q1_9321583"/>
      <w:bookmarkStart w:id="3822" w:name="_ETM_Q1_9321636"/>
      <w:bookmarkEnd w:id="3821"/>
      <w:bookmarkEnd w:id="3822"/>
      <w:r>
        <w:rPr>
          <w:rFonts w:hint="cs"/>
          <w:rtl/>
          <w:lang w:val="en-GB"/>
        </w:rPr>
        <w:t xml:space="preserve"> </w:t>
      </w:r>
      <w:r w:rsidR="00A41810">
        <w:rPr>
          <w:rFonts w:hint="cs"/>
          <w:rtl/>
          <w:lang w:val="en-GB"/>
        </w:rPr>
        <w:t xml:space="preserve">זו לא בדיוק </w:t>
      </w:r>
      <w:bookmarkStart w:id="3823" w:name="_ETM_Q1_9321089"/>
      <w:bookmarkEnd w:id="3823"/>
      <w:r w:rsidR="00A41810">
        <w:rPr>
          <w:rFonts w:hint="cs"/>
          <w:rtl/>
          <w:lang w:val="en-GB"/>
        </w:rPr>
        <w:t xml:space="preserve">הסיטואציה שיש לנו. אנחנו כיום מסתמכים, אפילו בהליך פלילי, על </w:t>
      </w:r>
      <w:bookmarkStart w:id="3824" w:name="_ETM_Q1_9326635"/>
      <w:bookmarkEnd w:id="3824"/>
      <w:r w:rsidR="00A41810">
        <w:rPr>
          <w:rFonts w:hint="cs"/>
          <w:rtl/>
          <w:lang w:val="en-GB"/>
        </w:rPr>
        <w:t xml:space="preserve">החזקה שעצם המשלוח נעשה כדין. אנחנו מצרפים </w:t>
      </w:r>
      <w:bookmarkStart w:id="3825" w:name="_ETM_Q1_9331696"/>
      <w:bookmarkEnd w:id="3825"/>
      <w:r w:rsidR="00A41810">
        <w:rPr>
          <w:rFonts w:hint="cs"/>
          <w:rtl/>
          <w:lang w:val="en-GB"/>
        </w:rPr>
        <w:t xml:space="preserve">אישור מסירה לכל הדוחות, בין </w:t>
      </w:r>
      <w:bookmarkStart w:id="3826" w:name="_ETM_Q1_9328476"/>
      <w:bookmarkEnd w:id="3826"/>
      <w:r w:rsidR="00EF794B">
        <w:rPr>
          <w:rFonts w:hint="cs"/>
          <w:rtl/>
          <w:lang w:val="en-GB"/>
        </w:rPr>
        <w:t xml:space="preserve">אם הם מומצאים מרחוק, בין אם הוחזרו </w:t>
      </w:r>
      <w:bookmarkStart w:id="3827" w:name="_ETM_Q1_9335849"/>
      <w:bookmarkEnd w:id="3827"/>
      <w:r w:rsidR="00EF794B">
        <w:rPr>
          <w:rFonts w:hint="cs"/>
          <w:rtl/>
          <w:lang w:val="en-GB"/>
        </w:rPr>
        <w:t>בשלב מאוחר יותר</w:t>
      </w:r>
      <w:bookmarkStart w:id="3828" w:name="_ETM_Q1_9340585"/>
      <w:bookmarkEnd w:id="3828"/>
      <w:r w:rsidR="00EF794B">
        <w:rPr>
          <w:rFonts w:hint="cs"/>
          <w:rtl/>
          <w:lang w:val="en-GB"/>
        </w:rPr>
        <w:t xml:space="preserve">. אנחנו מבקשים </w:t>
      </w:r>
      <w:r w:rsidR="009E0A46">
        <w:rPr>
          <w:rFonts w:hint="cs"/>
          <w:rtl/>
          <w:lang w:val="en-GB"/>
        </w:rPr>
        <w:t xml:space="preserve">לשמר את המצב הקיים. </w:t>
      </w:r>
    </w:p>
    <w:p w:rsidR="009E0A46" w:rsidRDefault="009E0A46" w:rsidP="009E0A46">
      <w:pPr>
        <w:ind w:firstLine="0"/>
        <w:rPr>
          <w:rtl/>
          <w:lang w:val="en-GB"/>
        </w:rPr>
      </w:pPr>
      <w:bookmarkStart w:id="3829" w:name="_ETM_Q1_9347157"/>
      <w:bookmarkStart w:id="3830" w:name="_ETM_Q1_9347214"/>
      <w:bookmarkStart w:id="3831" w:name="_ETM_Q1_9347425"/>
      <w:bookmarkStart w:id="3832" w:name="_ETM_Q1_9347476"/>
      <w:bookmarkEnd w:id="3829"/>
      <w:bookmarkEnd w:id="3830"/>
      <w:bookmarkEnd w:id="3831"/>
      <w:bookmarkEnd w:id="3832"/>
    </w:p>
    <w:p w:rsidR="009E0A46" w:rsidRDefault="009E0A46" w:rsidP="009E0A46">
      <w:pPr>
        <w:pStyle w:val="af9"/>
        <w:keepNext/>
        <w:rPr>
          <w:rtl/>
          <w:lang w:val="en-GB"/>
        </w:rPr>
      </w:pPr>
      <w:bookmarkStart w:id="3833" w:name="ET_guest_מרגנית_לוי_427"/>
      <w:r w:rsidRPr="009E0A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9E0A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3"/>
    </w:p>
    <w:p w:rsidR="009E0A46" w:rsidRDefault="009E0A46" w:rsidP="009E0A46">
      <w:pPr>
        <w:pStyle w:val="KeepWithNext"/>
        <w:rPr>
          <w:rtl/>
          <w:lang w:val="en-GB"/>
        </w:rPr>
      </w:pPr>
    </w:p>
    <w:p w:rsidR="009E0A46" w:rsidRDefault="009E0A46" w:rsidP="009E0A46">
      <w:pPr>
        <w:rPr>
          <w:rtl/>
          <w:lang w:val="en-GB"/>
        </w:rPr>
      </w:pPr>
      <w:r>
        <w:rPr>
          <w:rFonts w:hint="cs"/>
          <w:rtl/>
          <w:lang w:val="en-GB"/>
        </w:rPr>
        <w:t>אם יש לך אישור מסירה, מה הבעיה?</w:t>
      </w:r>
    </w:p>
    <w:p w:rsidR="009E0A46" w:rsidRDefault="009E0A46" w:rsidP="009E0A46">
      <w:pPr>
        <w:ind w:firstLine="0"/>
        <w:rPr>
          <w:rtl/>
          <w:lang w:val="en-GB"/>
        </w:rPr>
      </w:pPr>
    </w:p>
    <w:p w:rsidR="009E0A46" w:rsidRDefault="009E0A46" w:rsidP="009E0A46">
      <w:pPr>
        <w:pStyle w:val="af9"/>
        <w:keepNext/>
        <w:rPr>
          <w:rtl/>
          <w:lang w:val="en-GB"/>
        </w:rPr>
      </w:pPr>
      <w:bookmarkStart w:id="3834" w:name="_ETM_Q1_9343907"/>
      <w:bookmarkStart w:id="3835" w:name="ET_guest_אמיר_ליפשיץ_428"/>
      <w:bookmarkEnd w:id="3834"/>
      <w:r w:rsidRPr="009E0A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9E0A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5"/>
    </w:p>
    <w:p w:rsidR="009E0A46" w:rsidRDefault="009E0A46" w:rsidP="009E0A46">
      <w:pPr>
        <w:pStyle w:val="KeepWithNext"/>
        <w:rPr>
          <w:rtl/>
          <w:lang w:val="en-GB"/>
        </w:rPr>
      </w:pPr>
    </w:p>
    <w:p w:rsidR="00C95580" w:rsidRDefault="00C95580" w:rsidP="009E0A46">
      <w:pPr>
        <w:rPr>
          <w:rtl/>
          <w:lang w:val="en-GB"/>
        </w:rPr>
      </w:pPr>
      <w:bookmarkStart w:id="3836" w:name="_ETM_Q1_9344337"/>
      <w:bookmarkStart w:id="3837" w:name="_ETM_Q1_9344388"/>
      <w:bookmarkEnd w:id="3836"/>
      <w:bookmarkEnd w:id="3837"/>
      <w:r>
        <w:rPr>
          <w:rFonts w:hint="cs"/>
          <w:rtl/>
          <w:lang w:val="en-GB"/>
        </w:rPr>
        <w:t xml:space="preserve">לא תמיד יש. לפעמים הוא מחליף </w:t>
      </w:r>
      <w:bookmarkStart w:id="3838" w:name="_ETM_Q1_9352683"/>
      <w:bookmarkEnd w:id="3838"/>
      <w:r>
        <w:rPr>
          <w:rFonts w:hint="cs"/>
          <w:rtl/>
          <w:lang w:val="en-GB"/>
        </w:rPr>
        <w:t xml:space="preserve">כתובת, לפעמים הוא לא ידוע במען. יש כל </w:t>
      </w:r>
      <w:bookmarkStart w:id="3839" w:name="_ETM_Q1_9355267"/>
      <w:bookmarkEnd w:id="3839"/>
      <w:r>
        <w:rPr>
          <w:rFonts w:hint="cs"/>
          <w:rtl/>
          <w:lang w:val="en-GB"/>
        </w:rPr>
        <w:t xml:space="preserve">מיני סיטואציות שבהן אנחנו מקבלים מהאישור </w:t>
      </w:r>
      <w:bookmarkStart w:id="3840" w:name="_ETM_Q1_9361667"/>
      <w:bookmarkEnd w:id="3840"/>
      <w:r>
        <w:rPr>
          <w:rFonts w:hint="cs"/>
          <w:rtl/>
          <w:lang w:val="en-GB"/>
        </w:rPr>
        <w:t xml:space="preserve">מסירה את האיזון החוזר. הפרשנות היום של </w:t>
      </w:r>
      <w:bookmarkStart w:id="3841" w:name="_ETM_Q1_9365064"/>
      <w:bookmarkEnd w:id="3841"/>
      <w:r>
        <w:rPr>
          <w:rFonts w:hint="cs"/>
          <w:rtl/>
          <w:lang w:val="en-GB"/>
        </w:rPr>
        <w:t xml:space="preserve">"נמנע מלקבל את הדואר" היא מאוד מאוד מצמצמת. בתי </w:t>
      </w:r>
      <w:bookmarkStart w:id="3842" w:name="_ETM_Q1_9358451"/>
      <w:bookmarkEnd w:id="3842"/>
      <w:r>
        <w:rPr>
          <w:rFonts w:hint="cs"/>
          <w:rtl/>
          <w:lang w:val="en-GB"/>
        </w:rPr>
        <w:t xml:space="preserve">המשפט אומרים: אם אדוני לא החליף כתובת, אתה לא </w:t>
      </w:r>
      <w:bookmarkStart w:id="3843" w:name="_ETM_Q1_9370269"/>
      <w:bookmarkEnd w:id="3843"/>
      <w:r>
        <w:rPr>
          <w:rFonts w:hint="cs"/>
          <w:rtl/>
          <w:lang w:val="en-GB"/>
        </w:rPr>
        <w:t xml:space="preserve">יכול להאשים את המדינה. </w:t>
      </w:r>
      <w:bookmarkStart w:id="3844" w:name="_ETM_Q1_9381563"/>
      <w:bookmarkEnd w:id="3844"/>
      <w:r>
        <w:rPr>
          <w:rFonts w:hint="cs"/>
          <w:rtl/>
          <w:lang w:val="en-GB"/>
        </w:rPr>
        <w:t xml:space="preserve"> </w:t>
      </w:r>
    </w:p>
    <w:p w:rsidR="00C95580" w:rsidRDefault="00C95580" w:rsidP="00C95580">
      <w:pPr>
        <w:ind w:firstLine="0"/>
        <w:rPr>
          <w:rtl/>
          <w:lang w:val="en-GB"/>
        </w:rPr>
      </w:pPr>
    </w:p>
    <w:p w:rsidR="00C95580" w:rsidRDefault="00C95580" w:rsidP="00C95580">
      <w:pPr>
        <w:pStyle w:val="af9"/>
        <w:keepNext/>
        <w:rPr>
          <w:rtl/>
          <w:lang w:val="en-GB"/>
        </w:rPr>
      </w:pPr>
      <w:bookmarkStart w:id="3845" w:name="_ETM_Q1_9377471"/>
      <w:bookmarkStart w:id="3846" w:name="_ETM_Q1_9377522"/>
      <w:bookmarkStart w:id="3847" w:name="_ETM_Q1_9378816"/>
      <w:bookmarkStart w:id="3848" w:name="ET_guest_מרגנית_לוי_429"/>
      <w:bookmarkEnd w:id="3845"/>
      <w:bookmarkEnd w:id="3846"/>
      <w:bookmarkEnd w:id="3847"/>
      <w:r w:rsidRPr="00C955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C955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48"/>
    </w:p>
    <w:p w:rsidR="00C95580" w:rsidRDefault="00C95580" w:rsidP="00C95580">
      <w:pPr>
        <w:pStyle w:val="KeepWithNext"/>
        <w:rPr>
          <w:rtl/>
          <w:lang w:val="en-GB"/>
        </w:rPr>
      </w:pPr>
    </w:p>
    <w:p w:rsidR="00C95580" w:rsidRDefault="00EF794B" w:rsidP="00C95580">
      <w:pPr>
        <w:rPr>
          <w:rtl/>
          <w:lang w:val="en-GB"/>
        </w:rPr>
      </w:pPr>
      <w:bookmarkStart w:id="3849" w:name="_ETM_Q1_9379172"/>
      <w:bookmarkStart w:id="3850" w:name="_ETM_Q1_9379215"/>
      <w:bookmarkEnd w:id="3849"/>
      <w:bookmarkEnd w:id="3850"/>
      <w:r>
        <w:rPr>
          <w:rFonts w:hint="cs"/>
          <w:rtl/>
          <w:lang w:val="en-GB"/>
        </w:rPr>
        <w:t xml:space="preserve"> </w:t>
      </w:r>
      <w:r w:rsidR="00C95580">
        <w:rPr>
          <w:rFonts w:hint="cs"/>
          <w:rtl/>
          <w:lang w:val="en-GB"/>
        </w:rPr>
        <w:t xml:space="preserve">האחריות לא מוטלת על המדינה, היא מוטלת </w:t>
      </w:r>
      <w:bookmarkStart w:id="3851" w:name="_ETM_Q1_9374041"/>
      <w:bookmarkEnd w:id="3851"/>
      <w:r w:rsidR="00C95580">
        <w:rPr>
          <w:rFonts w:hint="cs"/>
          <w:rtl/>
          <w:lang w:val="en-GB"/>
        </w:rPr>
        <w:t>על הבן אדם.</w:t>
      </w:r>
    </w:p>
    <w:p w:rsidR="00C95580" w:rsidRDefault="00C95580" w:rsidP="00C95580">
      <w:pPr>
        <w:rPr>
          <w:rtl/>
          <w:lang w:val="en-GB"/>
        </w:rPr>
      </w:pPr>
      <w:bookmarkStart w:id="3852" w:name="_ETM_Q1_9377618"/>
      <w:bookmarkStart w:id="3853" w:name="_ETM_Q1_9377685"/>
      <w:bookmarkEnd w:id="3852"/>
      <w:bookmarkEnd w:id="3853"/>
    </w:p>
    <w:p w:rsidR="00C95580" w:rsidRDefault="00C95580" w:rsidP="00C95580">
      <w:pPr>
        <w:rPr>
          <w:rtl/>
          <w:lang w:val="en-GB"/>
        </w:rPr>
      </w:pPr>
      <w:bookmarkStart w:id="3854" w:name="_ETM_Q1_9377782"/>
      <w:bookmarkStart w:id="3855" w:name="_ETM_Q1_9377835"/>
      <w:bookmarkStart w:id="3856" w:name="_ETM_Q1_9378786"/>
      <w:bookmarkEnd w:id="3854"/>
      <w:bookmarkEnd w:id="3855"/>
      <w:bookmarkEnd w:id="3856"/>
    </w:p>
    <w:p w:rsidR="00C95580" w:rsidRDefault="00C95580" w:rsidP="00C95580">
      <w:pPr>
        <w:pStyle w:val="af9"/>
        <w:keepNext/>
        <w:rPr>
          <w:rtl/>
          <w:lang w:val="en-GB"/>
        </w:rPr>
      </w:pPr>
      <w:bookmarkStart w:id="3857" w:name="ET_guest_אמיר_ליפשיץ_430"/>
      <w:r w:rsidRPr="00C955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C955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7"/>
    </w:p>
    <w:p w:rsidR="00C95580" w:rsidRDefault="00C95580" w:rsidP="00C95580">
      <w:pPr>
        <w:pStyle w:val="KeepWithNext"/>
        <w:rPr>
          <w:rtl/>
          <w:lang w:val="en-GB"/>
        </w:rPr>
      </w:pPr>
    </w:p>
    <w:p w:rsidR="00C95580" w:rsidRDefault="00C95580" w:rsidP="00C95580">
      <w:pPr>
        <w:rPr>
          <w:rtl/>
          <w:lang w:val="en-GB"/>
        </w:rPr>
      </w:pPr>
      <w:bookmarkStart w:id="3858" w:name="_ETM_Q1_9379213"/>
      <w:bookmarkStart w:id="3859" w:name="_ETM_Q1_9379244"/>
      <w:bookmarkEnd w:id="3858"/>
      <w:bookmarkEnd w:id="3859"/>
      <w:r>
        <w:rPr>
          <w:rFonts w:hint="cs"/>
          <w:rtl/>
          <w:lang w:val="en-GB"/>
        </w:rPr>
        <w:t>זה לא מהחזקה.</w:t>
      </w:r>
    </w:p>
    <w:p w:rsidR="00C95580" w:rsidRDefault="00C95580" w:rsidP="00C95580">
      <w:pPr>
        <w:ind w:firstLine="0"/>
        <w:rPr>
          <w:rtl/>
          <w:lang w:val="en-GB"/>
        </w:rPr>
      </w:pPr>
      <w:bookmarkStart w:id="3860" w:name="_ETM_Q1_9382910"/>
      <w:bookmarkStart w:id="3861" w:name="_ETM_Q1_9382958"/>
      <w:bookmarkEnd w:id="3860"/>
      <w:bookmarkEnd w:id="3861"/>
    </w:p>
    <w:p w:rsidR="00C95580" w:rsidRDefault="00C95580" w:rsidP="00C95580">
      <w:pPr>
        <w:pStyle w:val="af9"/>
        <w:keepNext/>
        <w:rPr>
          <w:rtl/>
          <w:lang w:val="en-GB"/>
        </w:rPr>
      </w:pPr>
      <w:bookmarkStart w:id="3862" w:name="_ETM_Q1_9386017"/>
      <w:bookmarkStart w:id="3863" w:name="_ETM_Q1_9386061"/>
      <w:bookmarkStart w:id="3864" w:name="ET_guest_מרגנית_לוי_431"/>
      <w:bookmarkEnd w:id="3862"/>
      <w:bookmarkEnd w:id="3863"/>
      <w:r w:rsidRPr="00C955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C955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64"/>
    </w:p>
    <w:p w:rsidR="00C95580" w:rsidRDefault="00C95580" w:rsidP="00C95580">
      <w:pPr>
        <w:pStyle w:val="KeepWithNext"/>
        <w:rPr>
          <w:rtl/>
          <w:lang w:val="en-GB"/>
        </w:rPr>
      </w:pPr>
    </w:p>
    <w:p w:rsidR="00C95580" w:rsidRDefault="00C95580" w:rsidP="00C95580">
      <w:pPr>
        <w:rPr>
          <w:rtl/>
          <w:lang w:val="en-GB"/>
        </w:rPr>
      </w:pPr>
      <w:bookmarkStart w:id="3865" w:name="_ETM_Q1_9388769"/>
      <w:bookmarkStart w:id="3866" w:name="_ETM_Q1_9388809"/>
      <w:bookmarkEnd w:id="3865"/>
      <w:bookmarkEnd w:id="3866"/>
      <w:r>
        <w:rPr>
          <w:rFonts w:hint="cs"/>
          <w:rtl/>
          <w:lang w:val="en-GB"/>
        </w:rPr>
        <w:t xml:space="preserve">נדייק את זה. </w:t>
      </w:r>
    </w:p>
    <w:p w:rsidR="00C95580" w:rsidRDefault="00C95580" w:rsidP="00C95580">
      <w:pPr>
        <w:rPr>
          <w:rtl/>
          <w:lang w:val="en-GB"/>
        </w:rPr>
      </w:pPr>
      <w:bookmarkStart w:id="3867" w:name="_ETM_Q1_9391835"/>
      <w:bookmarkStart w:id="3868" w:name="_ETM_Q1_9391897"/>
      <w:bookmarkEnd w:id="3867"/>
      <w:bookmarkEnd w:id="3868"/>
    </w:p>
    <w:p w:rsidR="00C95580" w:rsidRDefault="00C95580" w:rsidP="00C95580">
      <w:pPr>
        <w:pStyle w:val="a4"/>
        <w:keepNext/>
        <w:rPr>
          <w:rtl/>
          <w:lang w:val="en-GB"/>
        </w:rPr>
      </w:pPr>
      <w:bookmarkStart w:id="3869" w:name="_ETM_Q1_9392008"/>
      <w:bookmarkStart w:id="3870" w:name="_ETM_Q1_9392067"/>
      <w:bookmarkStart w:id="3871" w:name="ET_speaker_איתי_עצמון_432"/>
      <w:bookmarkEnd w:id="3869"/>
      <w:bookmarkEnd w:id="3870"/>
      <w:r w:rsidRPr="00C955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C955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1"/>
    </w:p>
    <w:p w:rsidR="00C95580" w:rsidRDefault="00C95580" w:rsidP="00C95580">
      <w:pPr>
        <w:pStyle w:val="KeepWithNext"/>
        <w:rPr>
          <w:rtl/>
          <w:lang w:val="en-GB"/>
        </w:rPr>
      </w:pPr>
    </w:p>
    <w:p w:rsidR="00A66A1C" w:rsidRDefault="00A41810" w:rsidP="00C955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95580">
        <w:rPr>
          <w:rFonts w:hint="cs"/>
          <w:rtl/>
          <w:lang w:val="en-GB"/>
        </w:rPr>
        <w:t xml:space="preserve">מה המשמעות של </w:t>
      </w:r>
      <w:bookmarkStart w:id="3872" w:name="_ETM_Q1_9392305"/>
      <w:bookmarkEnd w:id="3872"/>
      <w:r w:rsidR="00C95580">
        <w:rPr>
          <w:rFonts w:hint="cs"/>
          <w:rtl/>
          <w:lang w:val="en-GB"/>
        </w:rPr>
        <w:t>חזקה ברגע שיש אישור מסירה?</w:t>
      </w:r>
      <w:bookmarkStart w:id="3873" w:name="_ETM_Q1_9390166"/>
      <w:bookmarkEnd w:id="3873"/>
    </w:p>
    <w:p w:rsidR="00C95580" w:rsidRDefault="00C95580" w:rsidP="00C95580">
      <w:pPr>
        <w:ind w:firstLine="0"/>
        <w:rPr>
          <w:rtl/>
          <w:lang w:val="en-GB"/>
        </w:rPr>
      </w:pPr>
      <w:bookmarkStart w:id="3874" w:name="_ETM_Q1_9390216"/>
      <w:bookmarkEnd w:id="3874"/>
    </w:p>
    <w:p w:rsidR="00C95580" w:rsidRDefault="00C95580" w:rsidP="00C95580">
      <w:pPr>
        <w:pStyle w:val="af9"/>
        <w:keepNext/>
        <w:rPr>
          <w:rtl/>
          <w:lang w:val="en-GB"/>
        </w:rPr>
      </w:pPr>
      <w:bookmarkStart w:id="3875" w:name="_ETM_Q1_9390574"/>
      <w:bookmarkStart w:id="3876" w:name="_ETM_Q1_9390619"/>
      <w:bookmarkStart w:id="3877" w:name="_ETM_Q1_9392343"/>
      <w:bookmarkStart w:id="3878" w:name="ET_guest_אמיר_ליפשיץ_433"/>
      <w:bookmarkEnd w:id="3875"/>
      <w:bookmarkEnd w:id="3876"/>
      <w:bookmarkEnd w:id="3877"/>
      <w:r w:rsidRPr="00C955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C955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8"/>
    </w:p>
    <w:p w:rsidR="00C95580" w:rsidRDefault="00C95580" w:rsidP="00C95580">
      <w:pPr>
        <w:pStyle w:val="KeepWithNext"/>
        <w:rPr>
          <w:rtl/>
          <w:lang w:val="en-GB"/>
        </w:rPr>
      </w:pPr>
    </w:p>
    <w:p w:rsidR="00C95580" w:rsidRDefault="00C95580" w:rsidP="00C95580">
      <w:pPr>
        <w:rPr>
          <w:rtl/>
          <w:lang w:val="en-GB"/>
        </w:rPr>
      </w:pPr>
      <w:bookmarkStart w:id="3879" w:name="_ETM_Q1_9392811"/>
      <w:bookmarkStart w:id="3880" w:name="_ETM_Q1_9392850"/>
      <w:bookmarkEnd w:id="3879"/>
      <w:bookmarkEnd w:id="3880"/>
      <w:r>
        <w:rPr>
          <w:rFonts w:hint="cs"/>
          <w:rtl/>
          <w:lang w:val="en-GB"/>
        </w:rPr>
        <w:t xml:space="preserve">זה חיזוק נוסף, זה שלייקס על </w:t>
      </w:r>
      <w:bookmarkStart w:id="3881" w:name="_ETM_Q1_9397153"/>
      <w:bookmarkEnd w:id="3881"/>
      <w:r>
        <w:rPr>
          <w:rFonts w:hint="cs"/>
          <w:rtl/>
          <w:lang w:val="en-GB"/>
        </w:rPr>
        <w:t>שלייקס.</w:t>
      </w:r>
    </w:p>
    <w:p w:rsidR="00C95580" w:rsidRDefault="00C95580" w:rsidP="00C95580">
      <w:pPr>
        <w:ind w:firstLine="0"/>
        <w:rPr>
          <w:rtl/>
          <w:lang w:val="en-GB"/>
        </w:rPr>
      </w:pPr>
      <w:bookmarkStart w:id="3882" w:name="_ETM_Q1_9398386"/>
      <w:bookmarkStart w:id="3883" w:name="_ETM_Q1_9398436"/>
      <w:bookmarkEnd w:id="3882"/>
      <w:bookmarkEnd w:id="3883"/>
    </w:p>
    <w:p w:rsidR="00C95580" w:rsidRDefault="00C95580" w:rsidP="00C95580">
      <w:pPr>
        <w:pStyle w:val="af6"/>
        <w:keepNext/>
        <w:rPr>
          <w:rtl/>
          <w:lang w:val="en-GB"/>
        </w:rPr>
      </w:pPr>
      <w:bookmarkStart w:id="3884" w:name="_ETM_Q1_9391896"/>
      <w:bookmarkStart w:id="3885" w:name="ET_yor_5159_434"/>
      <w:bookmarkEnd w:id="3884"/>
      <w:r w:rsidRPr="00C955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955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85"/>
    </w:p>
    <w:p w:rsidR="00C95580" w:rsidRDefault="00C95580" w:rsidP="00C95580">
      <w:pPr>
        <w:pStyle w:val="KeepWithNext"/>
        <w:rPr>
          <w:rtl/>
          <w:lang w:val="en-GB"/>
        </w:rPr>
      </w:pPr>
    </w:p>
    <w:p w:rsidR="00DD7FC9" w:rsidRDefault="00DD7FC9" w:rsidP="00637E1C">
      <w:pPr>
        <w:rPr>
          <w:rtl/>
          <w:lang w:val="en-GB"/>
        </w:rPr>
      </w:pPr>
      <w:bookmarkStart w:id="3886" w:name="_ETM_Q1_9392364"/>
      <w:bookmarkStart w:id="3887" w:name="_ETM_Q1_9392425"/>
      <w:bookmarkEnd w:id="3886"/>
      <w:bookmarkEnd w:id="3887"/>
      <w:r>
        <w:rPr>
          <w:rFonts w:hint="cs"/>
          <w:rtl/>
          <w:lang w:val="en-GB"/>
        </w:rPr>
        <w:t>בסעיף (</w:t>
      </w:r>
      <w:bookmarkStart w:id="3888" w:name="_ETM_Q1_9414474"/>
      <w:bookmarkEnd w:id="3888"/>
      <w:r>
        <w:rPr>
          <w:rFonts w:hint="cs"/>
          <w:rtl/>
          <w:lang w:val="en-GB"/>
        </w:rPr>
        <w:t>ב) כתוב ש</w:t>
      </w:r>
      <w:r w:rsidR="00637E1C">
        <w:rPr>
          <w:rFonts w:hint="cs"/>
          <w:rtl/>
          <w:lang w:val="en-GB"/>
        </w:rPr>
        <w:t>נשלח בדואר רשום.</w:t>
      </w:r>
      <w:r>
        <w:rPr>
          <w:rFonts w:hint="cs"/>
          <w:rtl/>
          <w:lang w:val="en-GB"/>
        </w:rPr>
        <w:t xml:space="preserve"> בפסקה (3) כתוב שאתה חייב לשלוח עם אישור מסירה. </w:t>
      </w:r>
      <w:bookmarkStart w:id="3889" w:name="_ETM_Q1_9413282"/>
      <w:bookmarkEnd w:id="3889"/>
      <w:r>
        <w:rPr>
          <w:rFonts w:hint="cs"/>
          <w:rtl/>
          <w:lang w:val="en-GB"/>
        </w:rPr>
        <w:t>תחליטו אם אתה רוצים עם אישור מסירה ואז לא צריך את החזקה.</w:t>
      </w:r>
    </w:p>
    <w:p w:rsidR="00DD7FC9" w:rsidRDefault="00DD7FC9" w:rsidP="00C95580">
      <w:pPr>
        <w:rPr>
          <w:rtl/>
          <w:lang w:val="en-GB"/>
        </w:rPr>
      </w:pPr>
    </w:p>
    <w:p w:rsidR="00DD7FC9" w:rsidRDefault="00DD7FC9" w:rsidP="00DD7FC9">
      <w:pPr>
        <w:pStyle w:val="af9"/>
        <w:keepNext/>
        <w:rPr>
          <w:rtl/>
          <w:lang w:val="en-GB"/>
        </w:rPr>
      </w:pPr>
      <w:bookmarkStart w:id="3890" w:name="ET_guest_מרגנית_לוי_435"/>
      <w:r w:rsidRPr="00DD7F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DD7F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90"/>
    </w:p>
    <w:p w:rsidR="00DD7FC9" w:rsidRDefault="00DD7FC9" w:rsidP="00DD7FC9">
      <w:pPr>
        <w:pStyle w:val="KeepWithNext"/>
        <w:rPr>
          <w:rtl/>
          <w:lang w:val="en-GB"/>
        </w:rPr>
      </w:pPr>
    </w:p>
    <w:p w:rsidR="00C95580" w:rsidRDefault="00DD7FC9" w:rsidP="00DD7F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אפשר לאמץ את ההסדר </w:t>
      </w:r>
      <w:bookmarkStart w:id="3891" w:name="_ETM_Q1_9423218"/>
      <w:bookmarkEnd w:id="3891"/>
      <w:r>
        <w:rPr>
          <w:rFonts w:hint="cs"/>
          <w:rtl/>
          <w:lang w:val="en-GB"/>
        </w:rPr>
        <w:t xml:space="preserve">שקיים בהוצאה לפועל. </w:t>
      </w:r>
    </w:p>
    <w:p w:rsidR="00DD7FC9" w:rsidRDefault="00DD7FC9" w:rsidP="00DD7FC9">
      <w:pPr>
        <w:ind w:firstLine="0"/>
        <w:rPr>
          <w:rtl/>
          <w:lang w:val="en-GB"/>
        </w:rPr>
      </w:pPr>
      <w:bookmarkStart w:id="3892" w:name="_ETM_Q1_9431548"/>
      <w:bookmarkStart w:id="3893" w:name="_ETM_Q1_9431598"/>
      <w:bookmarkEnd w:id="3892"/>
      <w:bookmarkEnd w:id="3893"/>
    </w:p>
    <w:p w:rsidR="00DD7FC9" w:rsidRDefault="00DD7FC9" w:rsidP="00DD7FC9">
      <w:pPr>
        <w:pStyle w:val="af9"/>
        <w:keepNext/>
        <w:rPr>
          <w:rtl/>
          <w:lang w:val="en-GB"/>
        </w:rPr>
      </w:pPr>
      <w:bookmarkStart w:id="3894" w:name="_ETM_Q1_9432015"/>
      <w:bookmarkStart w:id="3895" w:name="_ETM_Q1_9432063"/>
      <w:bookmarkStart w:id="3896" w:name="ET_guest_שמואל_זינגר_436"/>
      <w:bookmarkEnd w:id="3894"/>
      <w:bookmarkEnd w:id="3895"/>
      <w:r w:rsidRPr="00DD7F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זינגר:</w:t>
      </w:r>
      <w:r w:rsidRPr="00DD7F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96"/>
    </w:p>
    <w:p w:rsidR="00DD7FC9" w:rsidRDefault="00DD7FC9" w:rsidP="00DD7FC9">
      <w:pPr>
        <w:pStyle w:val="KeepWithNext"/>
        <w:rPr>
          <w:rtl/>
          <w:lang w:val="en-GB"/>
        </w:rPr>
      </w:pPr>
    </w:p>
    <w:p w:rsidR="00DD7FC9" w:rsidRPr="00DD7FC9" w:rsidRDefault="00DD7FC9" w:rsidP="00DD7F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את ההסדר </w:t>
      </w:r>
      <w:bookmarkStart w:id="3897" w:name="_ETM_Q1_9436365"/>
      <w:bookmarkEnd w:id="3897"/>
      <w:r>
        <w:rPr>
          <w:rFonts w:hint="cs"/>
          <w:rtl/>
          <w:lang w:val="en-GB"/>
        </w:rPr>
        <w:t xml:space="preserve">שקיים </w:t>
      </w:r>
      <w:r w:rsidR="007C280A">
        <w:rPr>
          <w:rFonts w:hint="cs"/>
          <w:rtl/>
          <w:lang w:val="en-GB"/>
        </w:rPr>
        <w:t xml:space="preserve">היום על דוחות שעובד כבר הרבה מאוד </w:t>
      </w:r>
      <w:bookmarkStart w:id="3898" w:name="_ETM_Q1_9443630"/>
      <w:bookmarkEnd w:id="3898"/>
      <w:r w:rsidR="007C280A">
        <w:rPr>
          <w:rFonts w:hint="cs"/>
          <w:rtl/>
          <w:lang w:val="en-GB"/>
        </w:rPr>
        <w:t xml:space="preserve">שנים. </w:t>
      </w:r>
    </w:p>
    <w:p w:rsidR="00534D10" w:rsidRDefault="00534D10" w:rsidP="00534D10">
      <w:pPr>
        <w:ind w:firstLine="0"/>
        <w:rPr>
          <w:rtl/>
          <w:lang w:val="en-GB"/>
        </w:rPr>
      </w:pPr>
    </w:p>
    <w:p w:rsidR="004A25C4" w:rsidRDefault="004A25C4" w:rsidP="004A25C4">
      <w:pPr>
        <w:pStyle w:val="af6"/>
        <w:keepNext/>
        <w:rPr>
          <w:rtl/>
          <w:lang w:val="en-GB"/>
        </w:rPr>
      </w:pPr>
      <w:bookmarkStart w:id="3899" w:name="_ETM_Q1_9470109"/>
      <w:bookmarkStart w:id="3900" w:name="_ETM_Q1_9470165"/>
      <w:bookmarkStart w:id="3901" w:name="_ETM_Q1_9471599"/>
      <w:bookmarkStart w:id="3902" w:name="ET_yor_5159_437"/>
      <w:bookmarkEnd w:id="3899"/>
      <w:bookmarkEnd w:id="3900"/>
      <w:bookmarkEnd w:id="3901"/>
      <w:r w:rsidRPr="004A25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A25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02"/>
    </w:p>
    <w:p w:rsidR="004A25C4" w:rsidRDefault="004A25C4" w:rsidP="004A25C4">
      <w:pPr>
        <w:pStyle w:val="KeepWithNext"/>
        <w:rPr>
          <w:rtl/>
          <w:lang w:val="en-GB"/>
        </w:rPr>
      </w:pPr>
    </w:p>
    <w:p w:rsidR="004A25C4" w:rsidRDefault="004A25C4" w:rsidP="004A25C4">
      <w:pPr>
        <w:rPr>
          <w:rtl/>
          <w:lang w:val="en-GB"/>
        </w:rPr>
      </w:pPr>
      <w:bookmarkStart w:id="3903" w:name="_ETM_Q1_9471966"/>
      <w:bookmarkStart w:id="3904" w:name="_ETM_Q1_9471999"/>
      <w:bookmarkEnd w:id="3903"/>
      <w:bookmarkEnd w:id="3904"/>
      <w:r>
        <w:rPr>
          <w:rFonts w:hint="cs"/>
          <w:rtl/>
          <w:lang w:val="en-GB"/>
        </w:rPr>
        <w:t xml:space="preserve">הסעיף של החזקה מעביר את נטל ההוכחה </w:t>
      </w:r>
      <w:bookmarkStart w:id="3905" w:name="_ETM_Q1_9468598"/>
      <w:bookmarkEnd w:id="3905"/>
      <w:r w:rsidR="00F5018B">
        <w:rPr>
          <w:rFonts w:hint="cs"/>
          <w:rtl/>
          <w:lang w:val="en-GB"/>
        </w:rPr>
        <w:t>לזה שטוען שהוא לא קיבל.</w:t>
      </w:r>
    </w:p>
    <w:p w:rsidR="00F5018B" w:rsidRDefault="00F5018B" w:rsidP="004A25C4">
      <w:pPr>
        <w:rPr>
          <w:rtl/>
          <w:lang w:val="en-GB"/>
        </w:rPr>
      </w:pPr>
    </w:p>
    <w:p w:rsidR="00F5018B" w:rsidRDefault="00F5018B" w:rsidP="00F5018B">
      <w:pPr>
        <w:pStyle w:val="af9"/>
        <w:keepNext/>
        <w:rPr>
          <w:rtl/>
          <w:lang w:val="en-GB"/>
        </w:rPr>
      </w:pPr>
      <w:bookmarkStart w:id="3906" w:name="ET_guest_אמיר_ליפשיץ_438"/>
      <w:r w:rsidRPr="00F501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F501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6"/>
    </w:p>
    <w:p w:rsidR="00F5018B" w:rsidRDefault="00F5018B" w:rsidP="00F5018B">
      <w:pPr>
        <w:pStyle w:val="KeepWithNext"/>
        <w:rPr>
          <w:rtl/>
          <w:lang w:val="en-GB"/>
        </w:rPr>
      </w:pPr>
    </w:p>
    <w:p w:rsidR="00F5018B" w:rsidRDefault="00F5018B" w:rsidP="00F501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קיים היום בפלילי. אנחנו רוצים </w:t>
      </w:r>
      <w:bookmarkStart w:id="3907" w:name="_ETM_Q1_9480750"/>
      <w:bookmarkEnd w:id="3907"/>
      <w:r>
        <w:rPr>
          <w:rFonts w:hint="cs"/>
          <w:rtl/>
          <w:lang w:val="en-GB"/>
        </w:rPr>
        <w:t xml:space="preserve">להשתמש באותו מנגנון שקיים. </w:t>
      </w:r>
    </w:p>
    <w:p w:rsidR="00F5018B" w:rsidRDefault="00F5018B" w:rsidP="00F5018B">
      <w:pPr>
        <w:rPr>
          <w:rtl/>
          <w:lang w:val="en-GB"/>
        </w:rPr>
      </w:pPr>
      <w:bookmarkStart w:id="3908" w:name="_ETM_Q1_9478902"/>
      <w:bookmarkStart w:id="3909" w:name="_ETM_Q1_9478951"/>
      <w:bookmarkEnd w:id="3908"/>
      <w:bookmarkEnd w:id="3909"/>
    </w:p>
    <w:p w:rsidR="00F5018B" w:rsidRDefault="00F5018B" w:rsidP="00F5018B">
      <w:pPr>
        <w:pStyle w:val="af9"/>
        <w:keepNext/>
        <w:rPr>
          <w:rtl/>
          <w:lang w:val="en-GB"/>
        </w:rPr>
      </w:pPr>
      <w:bookmarkStart w:id="3910" w:name="_ETM_Q1_9479064"/>
      <w:bookmarkStart w:id="3911" w:name="_ETM_Q1_9479124"/>
      <w:bookmarkStart w:id="3912" w:name="_ETM_Q1_9480237"/>
      <w:bookmarkStart w:id="3913" w:name="ET_guest_שמואל_זינגר_439"/>
      <w:bookmarkEnd w:id="3910"/>
      <w:bookmarkEnd w:id="3911"/>
      <w:bookmarkEnd w:id="3912"/>
      <w:r w:rsidRPr="00F501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זינגר:</w:t>
      </w:r>
      <w:r w:rsidRPr="00F501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13"/>
    </w:p>
    <w:p w:rsidR="00F5018B" w:rsidRDefault="00F5018B" w:rsidP="00F5018B">
      <w:pPr>
        <w:pStyle w:val="KeepWithNext"/>
        <w:rPr>
          <w:rtl/>
          <w:lang w:val="en-GB"/>
        </w:rPr>
      </w:pPr>
    </w:p>
    <w:p w:rsidR="00F5018B" w:rsidRDefault="00F5018B" w:rsidP="00F5018B">
      <w:pPr>
        <w:rPr>
          <w:rtl/>
          <w:lang w:val="en-GB"/>
        </w:rPr>
      </w:pPr>
      <w:bookmarkStart w:id="3914" w:name="_ETM_Q1_9480573"/>
      <w:bookmarkStart w:id="3915" w:name="_ETM_Q1_9480610"/>
      <w:bookmarkEnd w:id="3914"/>
      <w:bookmarkEnd w:id="3915"/>
      <w:r>
        <w:rPr>
          <w:rFonts w:hint="cs"/>
          <w:rtl/>
          <w:lang w:val="en-GB"/>
        </w:rPr>
        <w:t xml:space="preserve">ואז גם לא צריך את המילים "אישור </w:t>
      </w:r>
      <w:bookmarkStart w:id="3916" w:name="_ETM_Q1_9477202"/>
      <w:bookmarkEnd w:id="3916"/>
      <w:r>
        <w:rPr>
          <w:rFonts w:hint="cs"/>
          <w:rtl/>
          <w:lang w:val="en-GB"/>
        </w:rPr>
        <w:t xml:space="preserve">מסירה". משאירים רק את סעיף קטן (ב), </w:t>
      </w:r>
      <w:bookmarkStart w:id="3917" w:name="_ETM_Q1_9488105"/>
      <w:bookmarkEnd w:id="3917"/>
      <w:r>
        <w:rPr>
          <w:rFonts w:hint="cs"/>
          <w:rtl/>
          <w:lang w:val="en-GB"/>
        </w:rPr>
        <w:t xml:space="preserve">את החזקה, שזה המצב הקיים היום. </w:t>
      </w:r>
    </w:p>
    <w:p w:rsidR="00F5018B" w:rsidRDefault="00F5018B" w:rsidP="00F5018B">
      <w:pPr>
        <w:ind w:firstLine="0"/>
        <w:rPr>
          <w:rtl/>
          <w:lang w:val="en-GB"/>
        </w:rPr>
      </w:pPr>
      <w:bookmarkStart w:id="3918" w:name="_ETM_Q1_9490772"/>
      <w:bookmarkStart w:id="3919" w:name="_ETM_Q1_9490823"/>
      <w:bookmarkStart w:id="3920" w:name="_ETM_Q1_9491117"/>
      <w:bookmarkStart w:id="3921" w:name="_ETM_Q1_9491164"/>
      <w:bookmarkEnd w:id="3918"/>
      <w:bookmarkEnd w:id="3919"/>
      <w:bookmarkEnd w:id="3920"/>
      <w:bookmarkEnd w:id="3921"/>
    </w:p>
    <w:p w:rsidR="00F5018B" w:rsidRDefault="00F5018B" w:rsidP="00F5018B">
      <w:pPr>
        <w:pStyle w:val="af9"/>
        <w:keepNext/>
        <w:rPr>
          <w:rtl/>
          <w:lang w:val="en-GB"/>
        </w:rPr>
      </w:pPr>
      <w:bookmarkStart w:id="3922" w:name="ET_guest_מרגנית_לוי_440"/>
      <w:r w:rsidRPr="00F501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F501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22"/>
    </w:p>
    <w:p w:rsidR="00F5018B" w:rsidRDefault="00F5018B" w:rsidP="00F5018B">
      <w:pPr>
        <w:pStyle w:val="KeepWithNext"/>
        <w:rPr>
          <w:rtl/>
          <w:lang w:val="en-GB"/>
        </w:rPr>
      </w:pPr>
    </w:p>
    <w:p w:rsidR="00D5417A" w:rsidRDefault="003B0CC2" w:rsidP="00F501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מכיוון שאנחנו עוברים </w:t>
      </w:r>
      <w:bookmarkStart w:id="3923" w:name="_ETM_Q1_9491235"/>
      <w:bookmarkEnd w:id="3923"/>
      <w:r>
        <w:rPr>
          <w:rFonts w:hint="cs"/>
          <w:rtl/>
          <w:lang w:val="en-GB"/>
        </w:rPr>
        <w:t xml:space="preserve">מהליך פלילי להליך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 w:rsidR="00637E1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צריך להתאים </w:t>
      </w:r>
      <w:r w:rsidR="00D5417A">
        <w:rPr>
          <w:rFonts w:hint="cs"/>
          <w:rtl/>
          <w:lang w:val="en-GB"/>
        </w:rPr>
        <w:t xml:space="preserve">את </w:t>
      </w:r>
      <w:bookmarkStart w:id="3924" w:name="_ETM_Q1_9493712"/>
      <w:bookmarkEnd w:id="3924"/>
      <w:r w:rsidR="00D5417A">
        <w:rPr>
          <w:rFonts w:hint="cs"/>
          <w:rtl/>
          <w:lang w:val="en-GB"/>
        </w:rPr>
        <w:t xml:space="preserve">הדין לדין </w:t>
      </w:r>
      <w:proofErr w:type="spellStart"/>
      <w:r w:rsidR="00D5417A">
        <w:rPr>
          <w:rFonts w:hint="cs"/>
          <w:rtl/>
          <w:lang w:val="en-GB"/>
        </w:rPr>
        <w:t>המינהלי</w:t>
      </w:r>
      <w:proofErr w:type="spellEnd"/>
      <w:r w:rsidR="00D5417A">
        <w:rPr>
          <w:rFonts w:hint="cs"/>
          <w:rtl/>
          <w:lang w:val="en-GB"/>
        </w:rPr>
        <w:t xml:space="preserve">. </w:t>
      </w:r>
    </w:p>
    <w:p w:rsidR="00D5417A" w:rsidRDefault="00D5417A" w:rsidP="00F5018B">
      <w:pPr>
        <w:rPr>
          <w:rtl/>
          <w:lang w:val="en-GB"/>
        </w:rPr>
      </w:pPr>
      <w:bookmarkStart w:id="3925" w:name="_ETM_Q1_9495994"/>
      <w:bookmarkStart w:id="3926" w:name="_ETM_Q1_9496045"/>
      <w:bookmarkEnd w:id="3925"/>
      <w:bookmarkEnd w:id="3926"/>
    </w:p>
    <w:p w:rsidR="00D5417A" w:rsidRDefault="00D5417A" w:rsidP="00D5417A">
      <w:pPr>
        <w:pStyle w:val="af6"/>
        <w:keepNext/>
        <w:rPr>
          <w:rtl/>
          <w:lang w:val="en-GB"/>
        </w:rPr>
      </w:pPr>
      <w:bookmarkStart w:id="3927" w:name="_ETM_Q1_9496155"/>
      <w:bookmarkStart w:id="3928" w:name="_ETM_Q1_9496212"/>
      <w:bookmarkStart w:id="3929" w:name="_ETM_Q1_9498095"/>
      <w:bookmarkStart w:id="3930" w:name="_ETM_Q1_9502317"/>
      <w:bookmarkStart w:id="3931" w:name="ET_yor_5159_442"/>
      <w:bookmarkStart w:id="3932" w:name="ET_guest_אמיר_ליפשיץ_441"/>
      <w:bookmarkEnd w:id="3927"/>
      <w:bookmarkEnd w:id="3928"/>
      <w:bookmarkEnd w:id="3929"/>
      <w:bookmarkEnd w:id="3930"/>
      <w:r w:rsidRPr="00D541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D5417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31"/>
    </w:p>
    <w:p w:rsidR="00D5417A" w:rsidRDefault="00D5417A" w:rsidP="00D5417A">
      <w:pPr>
        <w:pStyle w:val="KeepWithNext"/>
        <w:rPr>
          <w:rtl/>
          <w:lang w:val="en-GB"/>
        </w:rPr>
      </w:pPr>
    </w:p>
    <w:p w:rsidR="003244B9" w:rsidRDefault="00D5417A" w:rsidP="00D5417A">
      <w:pPr>
        <w:rPr>
          <w:rtl/>
          <w:lang w:val="en-GB"/>
        </w:rPr>
      </w:pPr>
      <w:bookmarkStart w:id="3933" w:name="_ETM_Q1_9502763"/>
      <w:bookmarkStart w:id="3934" w:name="_ETM_Q1_9502832"/>
      <w:bookmarkEnd w:id="3933"/>
      <w:bookmarkEnd w:id="3934"/>
      <w:r>
        <w:rPr>
          <w:rFonts w:hint="cs"/>
          <w:rtl/>
          <w:lang w:val="en-GB"/>
        </w:rPr>
        <w:t xml:space="preserve">המשטרה רוצה אישור מסירה. </w:t>
      </w:r>
      <w:r w:rsidR="003244B9">
        <w:rPr>
          <w:rFonts w:hint="cs"/>
          <w:rtl/>
          <w:lang w:val="en-GB"/>
        </w:rPr>
        <w:t>תסתד</w:t>
      </w:r>
      <w:r w:rsidR="00EC4D2E">
        <w:rPr>
          <w:rFonts w:hint="cs"/>
          <w:rtl/>
          <w:lang w:val="en-GB"/>
        </w:rPr>
        <w:t xml:space="preserve">רו ביניכם לפני שאתם באים </w:t>
      </w:r>
      <w:r w:rsidR="003244B9">
        <w:rPr>
          <w:rFonts w:hint="cs"/>
          <w:rtl/>
          <w:lang w:val="en-GB"/>
        </w:rPr>
        <w:t xml:space="preserve">אלינו. </w:t>
      </w:r>
    </w:p>
    <w:p w:rsidR="003244B9" w:rsidRDefault="003244B9" w:rsidP="00D5417A">
      <w:pPr>
        <w:rPr>
          <w:rtl/>
          <w:lang w:val="en-GB"/>
        </w:rPr>
      </w:pPr>
      <w:bookmarkStart w:id="3935" w:name="_ETM_Q1_9500469"/>
      <w:bookmarkStart w:id="3936" w:name="_ETM_Q1_9500533"/>
      <w:bookmarkEnd w:id="3935"/>
      <w:bookmarkEnd w:id="3936"/>
    </w:p>
    <w:p w:rsidR="003244B9" w:rsidRDefault="003244B9" w:rsidP="003244B9">
      <w:pPr>
        <w:pStyle w:val="af9"/>
        <w:keepNext/>
        <w:rPr>
          <w:rtl/>
          <w:lang w:val="en-GB"/>
        </w:rPr>
      </w:pPr>
      <w:bookmarkStart w:id="3937" w:name="_ETM_Q1_9500604"/>
      <w:bookmarkStart w:id="3938" w:name="_ETM_Q1_9500670"/>
      <w:bookmarkStart w:id="3939" w:name="_ETM_Q1_9502104"/>
      <w:bookmarkStart w:id="3940" w:name="ET_guest_אמיר_ליפשיץ_443"/>
      <w:bookmarkEnd w:id="3937"/>
      <w:bookmarkEnd w:id="3938"/>
      <w:bookmarkEnd w:id="3939"/>
      <w:r w:rsidRPr="003244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3244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40"/>
    </w:p>
    <w:p w:rsidR="003244B9" w:rsidRDefault="003244B9" w:rsidP="003244B9">
      <w:pPr>
        <w:pStyle w:val="KeepWithNext"/>
        <w:rPr>
          <w:rtl/>
          <w:lang w:val="en-GB"/>
        </w:rPr>
      </w:pPr>
    </w:p>
    <w:p w:rsidR="00D5417A" w:rsidRDefault="00D5417A" w:rsidP="003C0053">
      <w:pPr>
        <w:rPr>
          <w:rtl/>
          <w:lang w:val="en-GB"/>
        </w:rPr>
      </w:pPr>
      <w:bookmarkStart w:id="3941" w:name="_ETM_Q1_9502549"/>
      <w:bookmarkStart w:id="3942" w:name="_ETM_Q1_9502602"/>
      <w:bookmarkEnd w:id="3941"/>
      <w:bookmarkEnd w:id="3942"/>
      <w:r>
        <w:rPr>
          <w:rtl/>
          <w:lang w:val="en-GB"/>
        </w:rPr>
        <w:t xml:space="preserve"> </w:t>
      </w:r>
      <w:bookmarkEnd w:id="3932"/>
      <w:r w:rsidR="00EC4D2E">
        <w:rPr>
          <w:rFonts w:hint="cs"/>
          <w:rtl/>
          <w:lang w:val="en-GB"/>
        </w:rPr>
        <w:t xml:space="preserve">אנחנו </w:t>
      </w:r>
      <w:r w:rsidR="003C0053">
        <w:rPr>
          <w:rFonts w:hint="cs"/>
          <w:rtl/>
          <w:lang w:val="en-GB"/>
        </w:rPr>
        <w:t>רוצים חזקת מסירה</w:t>
      </w:r>
      <w:r w:rsidR="00EC4D2E">
        <w:rPr>
          <w:rFonts w:hint="cs"/>
          <w:rtl/>
          <w:lang w:val="en-GB"/>
        </w:rPr>
        <w:t xml:space="preserve"> </w:t>
      </w:r>
      <w:bookmarkStart w:id="3943" w:name="_ETM_Q1_9515420"/>
      <w:bookmarkEnd w:id="3943"/>
      <w:r w:rsidR="00EC4D2E">
        <w:rPr>
          <w:rFonts w:hint="cs"/>
          <w:rtl/>
          <w:lang w:val="en-GB"/>
        </w:rPr>
        <w:t>כדי ש</w:t>
      </w:r>
      <w:r w:rsidR="003C0053">
        <w:rPr>
          <w:rFonts w:hint="cs"/>
          <w:rtl/>
          <w:lang w:val="en-GB"/>
        </w:rPr>
        <w:t>נ</w:t>
      </w:r>
      <w:r w:rsidR="00EC4D2E">
        <w:rPr>
          <w:rFonts w:hint="cs"/>
          <w:rtl/>
          <w:lang w:val="en-GB"/>
        </w:rPr>
        <w:t xml:space="preserve">צליח להוכיח בבית משפט </w:t>
      </w:r>
      <w:r w:rsidR="003C0053">
        <w:rPr>
          <w:rFonts w:hint="cs"/>
          <w:rtl/>
          <w:lang w:val="en-GB"/>
        </w:rPr>
        <w:t xml:space="preserve">ששלחנו בדואר רשום עם אישור מסירה לכתובת הנכונה. </w:t>
      </w:r>
      <w:bookmarkStart w:id="3944" w:name="_ETM_Q1_9517963"/>
      <w:bookmarkEnd w:id="3944"/>
      <w:r w:rsidR="003C0053">
        <w:rPr>
          <w:rFonts w:hint="cs"/>
          <w:rtl/>
          <w:lang w:val="en-GB"/>
        </w:rPr>
        <w:t xml:space="preserve">זה המצב שקיים היום בפלילי. אנחנו לא רואים </w:t>
      </w:r>
      <w:r w:rsidR="000978C0">
        <w:rPr>
          <w:rFonts w:hint="cs"/>
          <w:rtl/>
          <w:lang w:val="en-GB"/>
        </w:rPr>
        <w:t xml:space="preserve">שום סיבה שברגע שאנחנו עוברים להליך </w:t>
      </w:r>
      <w:bookmarkStart w:id="3945" w:name="_ETM_Q1_9539450"/>
      <w:bookmarkEnd w:id="3945"/>
      <w:proofErr w:type="spellStart"/>
      <w:r w:rsidR="000978C0">
        <w:rPr>
          <w:rFonts w:hint="cs"/>
          <w:rtl/>
          <w:lang w:val="en-GB"/>
        </w:rPr>
        <w:t>מינהלי</w:t>
      </w:r>
      <w:proofErr w:type="spellEnd"/>
      <w:r w:rsidR="000978C0">
        <w:rPr>
          <w:rFonts w:hint="cs"/>
          <w:rtl/>
          <w:lang w:val="en-GB"/>
        </w:rPr>
        <w:t xml:space="preserve"> - -</w:t>
      </w:r>
      <w:bookmarkStart w:id="3946" w:name="_ETM_Q1_9536287"/>
      <w:bookmarkEnd w:id="3946"/>
    </w:p>
    <w:p w:rsidR="000978C0" w:rsidRDefault="000978C0" w:rsidP="000978C0">
      <w:pPr>
        <w:ind w:firstLine="0"/>
        <w:rPr>
          <w:rtl/>
          <w:lang w:val="en-GB"/>
        </w:rPr>
      </w:pPr>
      <w:bookmarkStart w:id="3947" w:name="_ETM_Q1_9536343"/>
      <w:bookmarkEnd w:id="3947"/>
    </w:p>
    <w:p w:rsidR="000978C0" w:rsidRDefault="000978C0" w:rsidP="000978C0">
      <w:pPr>
        <w:ind w:firstLine="0"/>
        <w:rPr>
          <w:rtl/>
          <w:lang w:val="en-GB"/>
        </w:rPr>
      </w:pPr>
      <w:bookmarkStart w:id="3948" w:name="_ETM_Q1_9536591"/>
      <w:bookmarkStart w:id="3949" w:name="_ETM_Q1_9536642"/>
      <w:bookmarkStart w:id="3950" w:name="_ETM_Q1_9541213"/>
      <w:bookmarkEnd w:id="3948"/>
      <w:bookmarkEnd w:id="3949"/>
      <w:bookmarkEnd w:id="3950"/>
    </w:p>
    <w:p w:rsidR="000978C0" w:rsidRDefault="000978C0" w:rsidP="000978C0">
      <w:pPr>
        <w:pStyle w:val="af9"/>
        <w:keepNext/>
        <w:rPr>
          <w:rtl/>
          <w:lang w:val="en-GB"/>
        </w:rPr>
      </w:pPr>
      <w:bookmarkStart w:id="3951" w:name="ET_guest_מרגנית_לוי_444"/>
      <w:r w:rsidRPr="000978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0978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51"/>
    </w:p>
    <w:p w:rsidR="000978C0" w:rsidRDefault="000978C0" w:rsidP="000978C0">
      <w:pPr>
        <w:pStyle w:val="KeepWithNext"/>
        <w:rPr>
          <w:rtl/>
          <w:lang w:val="en-GB"/>
        </w:rPr>
      </w:pPr>
    </w:p>
    <w:p w:rsidR="000978C0" w:rsidRDefault="000978C0" w:rsidP="000978C0">
      <w:pPr>
        <w:rPr>
          <w:rtl/>
          <w:lang w:val="en-GB"/>
        </w:rPr>
      </w:pPr>
      <w:bookmarkStart w:id="3952" w:name="_ETM_Q1_9541571"/>
      <w:bookmarkStart w:id="3953" w:name="_ETM_Q1_9541618"/>
      <w:bookmarkEnd w:id="3952"/>
      <w:bookmarkEnd w:id="3953"/>
      <w:r>
        <w:rPr>
          <w:rFonts w:hint="cs"/>
          <w:rtl/>
          <w:lang w:val="en-GB"/>
        </w:rPr>
        <w:t>בפלילי אין את אישור המסירה.</w:t>
      </w:r>
    </w:p>
    <w:p w:rsidR="000978C0" w:rsidRDefault="000978C0" w:rsidP="000978C0">
      <w:pPr>
        <w:ind w:firstLine="0"/>
        <w:rPr>
          <w:rtl/>
          <w:lang w:val="en-GB"/>
        </w:rPr>
      </w:pPr>
      <w:bookmarkStart w:id="3954" w:name="_ETM_Q1_9536298"/>
      <w:bookmarkStart w:id="3955" w:name="_ETM_Q1_9536368"/>
      <w:bookmarkStart w:id="3956" w:name="_ETM_Q1_9536577"/>
      <w:bookmarkEnd w:id="3954"/>
      <w:bookmarkEnd w:id="3955"/>
      <w:bookmarkEnd w:id="3956"/>
    </w:p>
    <w:p w:rsidR="000978C0" w:rsidRDefault="000978C0" w:rsidP="000978C0">
      <w:pPr>
        <w:pStyle w:val="af9"/>
        <w:keepNext/>
        <w:rPr>
          <w:rtl/>
          <w:lang w:val="en-GB"/>
        </w:rPr>
      </w:pPr>
      <w:bookmarkStart w:id="3957" w:name="_ETM_Q1_9536632"/>
      <w:bookmarkStart w:id="3958" w:name="_ETM_Q1_9541867"/>
      <w:bookmarkStart w:id="3959" w:name="ET_guest_אמיר_ליפשיץ_445"/>
      <w:bookmarkEnd w:id="3957"/>
      <w:bookmarkEnd w:id="3958"/>
      <w:r w:rsidRPr="000978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0978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59"/>
    </w:p>
    <w:p w:rsidR="000978C0" w:rsidRDefault="000978C0" w:rsidP="000978C0">
      <w:pPr>
        <w:pStyle w:val="KeepWithNext"/>
        <w:rPr>
          <w:rtl/>
          <w:lang w:val="en-GB"/>
        </w:rPr>
      </w:pPr>
    </w:p>
    <w:p w:rsidR="000978C0" w:rsidRDefault="000978C0" w:rsidP="000978C0">
      <w:pPr>
        <w:rPr>
          <w:rtl/>
          <w:lang w:val="en-GB"/>
        </w:rPr>
      </w:pPr>
      <w:bookmarkStart w:id="3960" w:name="_ETM_Q1_9542214"/>
      <w:bookmarkStart w:id="3961" w:name="_ETM_Q1_9542249"/>
      <w:bookmarkEnd w:id="3960"/>
      <w:bookmarkEnd w:id="3961"/>
      <w:r>
        <w:rPr>
          <w:rFonts w:hint="cs"/>
          <w:rtl/>
          <w:lang w:val="en-GB"/>
        </w:rPr>
        <w:t xml:space="preserve">אפשר לוותר על אישור </w:t>
      </w:r>
      <w:bookmarkStart w:id="3962" w:name="_ETM_Q1_9546333"/>
      <w:bookmarkEnd w:id="3962"/>
      <w:r>
        <w:rPr>
          <w:rFonts w:hint="cs"/>
          <w:rtl/>
          <w:lang w:val="en-GB"/>
        </w:rPr>
        <w:t>המסירה.</w:t>
      </w:r>
    </w:p>
    <w:p w:rsidR="000978C0" w:rsidRDefault="000978C0" w:rsidP="000978C0">
      <w:pPr>
        <w:ind w:firstLine="0"/>
        <w:rPr>
          <w:rtl/>
          <w:lang w:val="en-GB"/>
        </w:rPr>
      </w:pPr>
      <w:bookmarkStart w:id="3963" w:name="_ETM_Q1_9547540"/>
      <w:bookmarkStart w:id="3964" w:name="_ETM_Q1_9547590"/>
      <w:bookmarkEnd w:id="3963"/>
      <w:bookmarkEnd w:id="3964"/>
    </w:p>
    <w:p w:rsidR="000978C0" w:rsidRDefault="000978C0" w:rsidP="000978C0">
      <w:pPr>
        <w:pStyle w:val="af9"/>
        <w:keepNext/>
        <w:rPr>
          <w:rtl/>
          <w:lang w:val="en-GB"/>
        </w:rPr>
      </w:pPr>
      <w:bookmarkStart w:id="3965" w:name="_ETM_Q1_9547868"/>
      <w:bookmarkStart w:id="3966" w:name="_ETM_Q1_9547936"/>
      <w:bookmarkStart w:id="3967" w:name="_ETM_Q1_9549593"/>
      <w:bookmarkStart w:id="3968" w:name="ET_guest_חוה_ראובני_446"/>
      <w:bookmarkEnd w:id="3965"/>
      <w:bookmarkEnd w:id="3966"/>
      <w:bookmarkEnd w:id="3967"/>
      <w:r w:rsidRPr="000978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0978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8"/>
    </w:p>
    <w:p w:rsidR="000978C0" w:rsidRDefault="000978C0" w:rsidP="000978C0">
      <w:pPr>
        <w:pStyle w:val="KeepWithNext"/>
        <w:rPr>
          <w:rtl/>
          <w:lang w:val="en-GB"/>
        </w:rPr>
      </w:pPr>
    </w:p>
    <w:p w:rsidR="000978C0" w:rsidRPr="000978C0" w:rsidRDefault="000978C0" w:rsidP="00A240B3">
      <w:pPr>
        <w:rPr>
          <w:rtl/>
          <w:lang w:val="en-GB"/>
        </w:rPr>
      </w:pPr>
      <w:bookmarkStart w:id="3969" w:name="_ETM_Q1_9550012"/>
      <w:bookmarkStart w:id="3970" w:name="_ETM_Q1_9550048"/>
      <w:bookmarkEnd w:id="3969"/>
      <w:bookmarkEnd w:id="3970"/>
      <w:r>
        <w:rPr>
          <w:rFonts w:hint="cs"/>
          <w:rtl/>
          <w:lang w:val="en-GB"/>
        </w:rPr>
        <w:t xml:space="preserve">החשש הוא מאנשים שמשתמטים מלקחת. גם בתקנות התעבורה יש חזקת </w:t>
      </w:r>
      <w:bookmarkStart w:id="3971" w:name="_ETM_Q1_9555944"/>
      <w:bookmarkEnd w:id="3971"/>
      <w:r>
        <w:rPr>
          <w:rFonts w:hint="cs"/>
          <w:rtl/>
          <w:lang w:val="en-GB"/>
        </w:rPr>
        <w:t xml:space="preserve">מסירה. יש את זה </w:t>
      </w:r>
      <w:r w:rsidR="00A240B3">
        <w:rPr>
          <w:rFonts w:hint="cs"/>
          <w:rtl/>
          <w:lang w:val="en-GB"/>
        </w:rPr>
        <w:t>בהודעות של רשות הרישוי לפי תקנה 214 ובשיטת הניקוד</w:t>
      </w:r>
      <w:bookmarkStart w:id="3972" w:name="_ETM_Q1_9560002"/>
      <w:bookmarkEnd w:id="3972"/>
      <w:r w:rsidR="00A240B3">
        <w:rPr>
          <w:rFonts w:hint="cs"/>
          <w:rtl/>
          <w:lang w:val="en-GB"/>
        </w:rPr>
        <w:t xml:space="preserve"> לפי סעיף 550.  </w:t>
      </w:r>
    </w:p>
    <w:p w:rsidR="00EC4D2E" w:rsidRDefault="00EC4D2E" w:rsidP="00EC4D2E">
      <w:pPr>
        <w:ind w:firstLine="0"/>
        <w:rPr>
          <w:rtl/>
          <w:lang w:val="en-GB"/>
        </w:rPr>
      </w:pPr>
      <w:bookmarkStart w:id="3973" w:name="_ETM_Q1_9509000"/>
      <w:bookmarkStart w:id="3974" w:name="_ETM_Q1_9509058"/>
      <w:bookmarkEnd w:id="3973"/>
      <w:bookmarkEnd w:id="3974"/>
    </w:p>
    <w:p w:rsidR="00A240B3" w:rsidRDefault="00A240B3" w:rsidP="00A240B3">
      <w:pPr>
        <w:pStyle w:val="af9"/>
        <w:keepNext/>
        <w:rPr>
          <w:rtl/>
          <w:lang w:val="en-GB"/>
        </w:rPr>
      </w:pPr>
      <w:bookmarkStart w:id="3975" w:name="_ETM_Q1_9618373"/>
      <w:bookmarkStart w:id="3976" w:name="_ETM_Q1_9618420"/>
      <w:bookmarkStart w:id="3977" w:name="ET_guest_מרגנית_לוי_447"/>
      <w:bookmarkEnd w:id="3975"/>
      <w:bookmarkEnd w:id="3976"/>
      <w:r w:rsidRPr="00A240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A240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77"/>
    </w:p>
    <w:p w:rsidR="00A240B3" w:rsidRDefault="00A240B3" w:rsidP="00A240B3">
      <w:pPr>
        <w:pStyle w:val="KeepWithNext"/>
        <w:rPr>
          <w:rtl/>
          <w:lang w:val="en-GB"/>
        </w:rPr>
      </w:pPr>
    </w:p>
    <w:p w:rsidR="00A240B3" w:rsidRDefault="00A240B3" w:rsidP="00A240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נדון </w:t>
      </w:r>
      <w:bookmarkStart w:id="3978" w:name="_ETM_Q1_9616113"/>
      <w:bookmarkEnd w:id="3978"/>
      <w:r>
        <w:rPr>
          <w:rFonts w:hint="cs"/>
          <w:rtl/>
          <w:lang w:val="en-GB"/>
        </w:rPr>
        <w:t xml:space="preserve">בזה ברמת הממשלה ונחזיר תשובה. </w:t>
      </w:r>
      <w:bookmarkStart w:id="3979" w:name="_ETM_Q1_9621647"/>
      <w:bookmarkEnd w:id="3979"/>
    </w:p>
    <w:p w:rsidR="00A240B3" w:rsidRDefault="00A240B3" w:rsidP="00A240B3">
      <w:pPr>
        <w:ind w:firstLine="0"/>
        <w:rPr>
          <w:rtl/>
          <w:lang w:val="en-GB"/>
        </w:rPr>
      </w:pPr>
      <w:bookmarkStart w:id="3980" w:name="_ETM_Q1_9621696"/>
      <w:bookmarkStart w:id="3981" w:name="_ETM_Q1_9621926"/>
      <w:bookmarkEnd w:id="3980"/>
      <w:bookmarkEnd w:id="3981"/>
    </w:p>
    <w:p w:rsidR="00812C79" w:rsidRDefault="00812C79" w:rsidP="00812C79">
      <w:pPr>
        <w:pStyle w:val="af9"/>
        <w:keepNext/>
        <w:rPr>
          <w:rtl/>
          <w:lang w:val="en-GB"/>
        </w:rPr>
      </w:pPr>
      <w:bookmarkStart w:id="3982" w:name="_ETM_Q1_9622011"/>
      <w:bookmarkStart w:id="3983" w:name="_ETM_Q1_9636870"/>
      <w:bookmarkStart w:id="3984" w:name="ET_guest_914910_448"/>
      <w:bookmarkEnd w:id="3982"/>
      <w:bookmarkEnd w:id="3983"/>
      <w:r w:rsidRPr="00812C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יעקב חי:</w:t>
      </w:r>
      <w:r w:rsidRPr="00812C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84"/>
    </w:p>
    <w:p w:rsidR="00812C79" w:rsidRDefault="00812C79" w:rsidP="00812C79">
      <w:pPr>
        <w:pStyle w:val="KeepWithNext"/>
        <w:rPr>
          <w:rtl/>
          <w:lang w:val="en-GB"/>
        </w:rPr>
      </w:pPr>
    </w:p>
    <w:p w:rsidR="00E60074" w:rsidRDefault="00812C79" w:rsidP="00CE0A0F">
      <w:pPr>
        <w:rPr>
          <w:rtl/>
          <w:lang w:val="en-GB"/>
        </w:rPr>
      </w:pPr>
      <w:bookmarkStart w:id="3985" w:name="_ETM_Q1_9637264"/>
      <w:bookmarkStart w:id="3986" w:name="_ETM_Q1_9637317"/>
      <w:bookmarkEnd w:id="3985"/>
      <w:bookmarkEnd w:id="3986"/>
      <w:r>
        <w:rPr>
          <w:rFonts w:hint="cs"/>
          <w:rtl/>
          <w:lang w:val="en-GB"/>
        </w:rPr>
        <w:t xml:space="preserve">הכנסת הקודמת שעסקה בסעיף הזה רצתה לוודא שהאזרח מקבל הודעה על ההפרה. אני </w:t>
      </w:r>
      <w:bookmarkStart w:id="3987" w:name="_ETM_Q1_9649262"/>
      <w:bookmarkEnd w:id="3987"/>
      <w:r>
        <w:rPr>
          <w:rFonts w:hint="cs"/>
          <w:rtl/>
          <w:lang w:val="en-GB"/>
        </w:rPr>
        <w:t>חושב ש</w:t>
      </w:r>
      <w:r w:rsidR="00E60074">
        <w:rPr>
          <w:rFonts w:hint="cs"/>
          <w:rtl/>
          <w:lang w:val="en-GB"/>
        </w:rPr>
        <w:t xml:space="preserve">יש בעייתיות </w:t>
      </w:r>
      <w:bookmarkStart w:id="3988" w:name="_ETM_Q1_9642265"/>
      <w:bookmarkEnd w:id="3988"/>
      <w:r w:rsidR="00E60074">
        <w:rPr>
          <w:rFonts w:hint="cs"/>
          <w:rtl/>
          <w:lang w:val="en-GB"/>
        </w:rPr>
        <w:t>עם האפשרות להמציא את זה למען הדיגיטלי</w:t>
      </w:r>
      <w:r w:rsidR="00CE0A0F">
        <w:rPr>
          <w:rFonts w:hint="cs"/>
          <w:rtl/>
          <w:lang w:val="en-GB"/>
        </w:rPr>
        <w:t>,</w:t>
      </w:r>
      <w:r w:rsidR="00E60074">
        <w:rPr>
          <w:rFonts w:hint="cs"/>
          <w:rtl/>
          <w:lang w:val="en-GB"/>
        </w:rPr>
        <w:t xml:space="preserve"> </w:t>
      </w:r>
      <w:bookmarkStart w:id="3989" w:name="_ETM_Q1_9656489"/>
      <w:bookmarkEnd w:id="3989"/>
      <w:r w:rsidR="00E60074">
        <w:rPr>
          <w:rFonts w:hint="cs"/>
          <w:rtl/>
          <w:lang w:val="en-GB"/>
        </w:rPr>
        <w:t xml:space="preserve">כי לפי חוק מרשם האוכלוסין </w:t>
      </w:r>
      <w:r w:rsidR="00CE0A0F">
        <w:rPr>
          <w:rFonts w:hint="cs"/>
          <w:rtl/>
          <w:lang w:val="en-GB"/>
        </w:rPr>
        <w:t>ה</w:t>
      </w:r>
      <w:r w:rsidR="00E60074">
        <w:rPr>
          <w:rFonts w:hint="cs"/>
          <w:rtl/>
          <w:lang w:val="en-GB"/>
        </w:rPr>
        <w:t xml:space="preserve">מען </w:t>
      </w:r>
      <w:r w:rsidR="00CE0A0F">
        <w:rPr>
          <w:rFonts w:hint="cs"/>
          <w:rtl/>
          <w:lang w:val="en-GB"/>
        </w:rPr>
        <w:t>ה</w:t>
      </w:r>
      <w:r w:rsidR="00E60074">
        <w:rPr>
          <w:rFonts w:hint="cs"/>
          <w:rtl/>
          <w:lang w:val="en-GB"/>
        </w:rPr>
        <w:t xml:space="preserve">דיגיטלי זה לא </w:t>
      </w:r>
      <w:bookmarkStart w:id="3990" w:name="_ETM_Q1_9669365"/>
      <w:bookmarkEnd w:id="3990"/>
      <w:r w:rsidR="00637E1C">
        <w:rPr>
          <w:rFonts w:hint="cs"/>
          <w:rtl/>
          <w:lang w:val="en-GB"/>
        </w:rPr>
        <w:t>משהו מאובטח בהכרח, זו</w:t>
      </w:r>
      <w:r w:rsidR="00E60074">
        <w:rPr>
          <w:rFonts w:hint="cs"/>
          <w:rtl/>
          <w:lang w:val="en-GB"/>
        </w:rPr>
        <w:t xml:space="preserve"> לא מערכת </w:t>
      </w:r>
      <w:bookmarkStart w:id="3991" w:name="_ETM_Q1_9672365"/>
      <w:bookmarkEnd w:id="3991"/>
      <w:r w:rsidR="00E60074">
        <w:rPr>
          <w:rFonts w:hint="cs"/>
          <w:rtl/>
          <w:lang w:val="en-GB"/>
        </w:rPr>
        <w:t>ההזדהות הממש</w:t>
      </w:r>
      <w:r w:rsidR="00CE0A0F">
        <w:rPr>
          <w:rFonts w:hint="cs"/>
          <w:rtl/>
          <w:lang w:val="en-GB"/>
        </w:rPr>
        <w:t xml:space="preserve">לתית שמחייבת כרטיס חכם או סיסמה. </w:t>
      </w:r>
      <w:bookmarkStart w:id="3992" w:name="_ETM_Q1_9678107"/>
      <w:bookmarkEnd w:id="3992"/>
      <w:r w:rsidR="00E60074">
        <w:rPr>
          <w:rFonts w:hint="cs"/>
          <w:rtl/>
          <w:lang w:val="en-GB"/>
        </w:rPr>
        <w:t xml:space="preserve"> כאן זה יכול להיות מסרון לטלפון שיודעים שהוא </w:t>
      </w:r>
      <w:bookmarkStart w:id="3993" w:name="_ETM_Q1_9680635"/>
      <w:bookmarkEnd w:id="3993"/>
      <w:r w:rsidR="00E60074">
        <w:rPr>
          <w:rFonts w:hint="cs"/>
          <w:rtl/>
          <w:lang w:val="en-GB"/>
        </w:rPr>
        <w:t xml:space="preserve">מחזיק או למייל שהוא משתמש בו. </w:t>
      </w:r>
    </w:p>
    <w:p w:rsidR="00E60074" w:rsidRDefault="00E60074" w:rsidP="00E60074">
      <w:pPr>
        <w:ind w:firstLine="0"/>
        <w:rPr>
          <w:rtl/>
          <w:lang w:val="en-GB"/>
        </w:rPr>
      </w:pPr>
      <w:bookmarkStart w:id="3994" w:name="_ETM_Q1_9685676"/>
      <w:bookmarkStart w:id="3995" w:name="_ETM_Q1_9685746"/>
      <w:bookmarkStart w:id="3996" w:name="_ETM_Q1_9686165"/>
      <w:bookmarkStart w:id="3997" w:name="_ETM_Q1_9686214"/>
      <w:bookmarkStart w:id="3998" w:name="_ETM_Q1_9687033"/>
      <w:bookmarkEnd w:id="3994"/>
      <w:bookmarkEnd w:id="3995"/>
      <w:bookmarkEnd w:id="3996"/>
      <w:bookmarkEnd w:id="3997"/>
      <w:bookmarkEnd w:id="3998"/>
    </w:p>
    <w:p w:rsidR="00E60074" w:rsidRDefault="00E60074" w:rsidP="00E60074">
      <w:pPr>
        <w:pStyle w:val="a4"/>
        <w:keepNext/>
        <w:rPr>
          <w:rtl/>
          <w:lang w:val="en-GB"/>
        </w:rPr>
      </w:pPr>
      <w:bookmarkStart w:id="3999" w:name="_ETM_Q1_9687109"/>
      <w:bookmarkStart w:id="4000" w:name="_ETM_Q1_9688488"/>
      <w:bookmarkStart w:id="4001" w:name="ET_speaker_איתי_עצמון_449"/>
      <w:bookmarkEnd w:id="3999"/>
      <w:bookmarkEnd w:id="4000"/>
      <w:r w:rsidRPr="00E600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600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1"/>
    </w:p>
    <w:p w:rsidR="00E60074" w:rsidRDefault="00E60074" w:rsidP="00E60074">
      <w:pPr>
        <w:pStyle w:val="KeepWithNext"/>
        <w:rPr>
          <w:rtl/>
          <w:lang w:val="en-GB"/>
        </w:rPr>
      </w:pPr>
    </w:p>
    <w:p w:rsidR="00812C79" w:rsidRDefault="00E60074" w:rsidP="00E60074">
      <w:pPr>
        <w:rPr>
          <w:rtl/>
          <w:lang w:val="en-GB"/>
        </w:rPr>
      </w:pPr>
      <w:bookmarkStart w:id="4002" w:name="_ETM_Q1_9688945"/>
      <w:bookmarkStart w:id="4003" w:name="_ETM_Q1_9688983"/>
      <w:bookmarkEnd w:id="4002"/>
      <w:bookmarkEnd w:id="4003"/>
      <w:r>
        <w:rPr>
          <w:rFonts w:hint="cs"/>
          <w:rtl/>
          <w:lang w:val="en-GB"/>
        </w:rPr>
        <w:t xml:space="preserve"> </w:t>
      </w:r>
      <w:r w:rsidR="00DF578F">
        <w:rPr>
          <w:rFonts w:hint="cs"/>
          <w:rtl/>
          <w:lang w:val="en-GB"/>
        </w:rPr>
        <w:t xml:space="preserve">רק להסב את תשומת ליבך לכך שקיים היום </w:t>
      </w:r>
      <w:bookmarkStart w:id="4004" w:name="_ETM_Q1_9687856"/>
      <w:bookmarkEnd w:id="4004"/>
      <w:r w:rsidR="00DF578F">
        <w:rPr>
          <w:rFonts w:hint="cs"/>
          <w:rtl/>
          <w:lang w:val="en-GB"/>
        </w:rPr>
        <w:t xml:space="preserve">חוק תקשורת דיגיטלית עם גופים ציבוריים שמאפשר לגוף ציבורי לשלוח </w:t>
      </w:r>
      <w:bookmarkStart w:id="4005" w:name="_ETM_Q1_9692413"/>
      <w:bookmarkEnd w:id="4005"/>
      <w:r w:rsidR="00DF578F">
        <w:rPr>
          <w:rFonts w:hint="cs"/>
          <w:rtl/>
          <w:lang w:val="en-GB"/>
        </w:rPr>
        <w:t xml:space="preserve">מסר אלקטרוני למען דיגיטלי בהתקיים התנאים המפורטים בחוק. </w:t>
      </w:r>
    </w:p>
    <w:p w:rsidR="00DF578F" w:rsidRDefault="00DF578F" w:rsidP="00E60074">
      <w:pPr>
        <w:rPr>
          <w:rtl/>
          <w:lang w:val="en-GB"/>
        </w:rPr>
      </w:pPr>
      <w:bookmarkStart w:id="4006" w:name="_ETM_Q1_9691989"/>
      <w:bookmarkStart w:id="4007" w:name="_ETM_Q1_9692062"/>
      <w:bookmarkEnd w:id="4006"/>
      <w:bookmarkEnd w:id="4007"/>
    </w:p>
    <w:p w:rsidR="00DF578F" w:rsidRDefault="00DF578F" w:rsidP="00DF578F">
      <w:pPr>
        <w:pStyle w:val="af9"/>
        <w:keepNext/>
        <w:rPr>
          <w:rtl/>
          <w:lang w:val="en-GB"/>
        </w:rPr>
      </w:pPr>
      <w:bookmarkStart w:id="4008" w:name="_ETM_Q1_9692178"/>
      <w:bookmarkStart w:id="4009" w:name="_ETM_Q1_9692256"/>
      <w:bookmarkStart w:id="4010" w:name="_ETM_Q1_9693589"/>
      <w:bookmarkStart w:id="4011" w:name="ET_guest_914910_449"/>
      <w:bookmarkEnd w:id="4008"/>
      <w:bookmarkEnd w:id="4009"/>
      <w:bookmarkEnd w:id="4010"/>
      <w:r w:rsidRPr="00DF57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יעקב חי:</w:t>
      </w:r>
      <w:r w:rsidRPr="00DF57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1"/>
    </w:p>
    <w:p w:rsidR="00DF578F" w:rsidRDefault="00DF578F" w:rsidP="00DF578F">
      <w:pPr>
        <w:pStyle w:val="KeepWithNext"/>
        <w:rPr>
          <w:rtl/>
          <w:lang w:val="en-GB"/>
        </w:rPr>
      </w:pPr>
    </w:p>
    <w:p w:rsidR="00DF578F" w:rsidRPr="00DF578F" w:rsidRDefault="00DF578F" w:rsidP="00DF578F">
      <w:pPr>
        <w:rPr>
          <w:rtl/>
          <w:lang w:val="en-GB"/>
        </w:rPr>
      </w:pPr>
      <w:bookmarkStart w:id="4012" w:name="_ETM_Q1_9694847"/>
      <w:bookmarkStart w:id="4013" w:name="_ETM_Q1_9694868"/>
      <w:bookmarkEnd w:id="4012"/>
      <w:bookmarkEnd w:id="4013"/>
      <w:r>
        <w:rPr>
          <w:rFonts w:hint="cs"/>
          <w:rtl/>
          <w:lang w:val="en-GB"/>
        </w:rPr>
        <w:t xml:space="preserve">אבל שם </w:t>
      </w:r>
      <w:bookmarkStart w:id="4014" w:name="_ETM_Q1_9697837"/>
      <w:bookmarkEnd w:id="4014"/>
      <w:r>
        <w:rPr>
          <w:rFonts w:hint="cs"/>
          <w:rtl/>
          <w:lang w:val="en-GB"/>
        </w:rPr>
        <w:t>הוא יכול להסכים או להגיד שהוא לא מעוניין</w:t>
      </w:r>
      <w:bookmarkStart w:id="4015" w:name="_ETM_Q1_9697625"/>
      <w:bookmarkEnd w:id="4015"/>
      <w:r>
        <w:rPr>
          <w:rFonts w:hint="cs"/>
          <w:rtl/>
          <w:lang w:val="en-GB"/>
        </w:rPr>
        <w:t xml:space="preserve"> שהתקשורת כלפיו תיעשה ככה. </w:t>
      </w:r>
      <w:bookmarkStart w:id="4016" w:name="_ETM_Q1_9707654"/>
      <w:bookmarkStart w:id="4017" w:name="_ETM_Q1_9709100"/>
      <w:bookmarkStart w:id="4018" w:name="_ETM_Q1_9713640"/>
      <w:bookmarkStart w:id="4019" w:name="_ETM_Q1_9713703"/>
      <w:bookmarkEnd w:id="4016"/>
      <w:bookmarkEnd w:id="4017"/>
      <w:bookmarkEnd w:id="4018"/>
      <w:bookmarkEnd w:id="4019"/>
      <w:r>
        <w:rPr>
          <w:rFonts w:hint="cs"/>
          <w:rtl/>
          <w:lang w:val="en-GB"/>
        </w:rPr>
        <w:t>אני ח</w:t>
      </w:r>
      <w:bookmarkStart w:id="4020" w:name="_ETM_Q1_9717624"/>
      <w:bookmarkEnd w:id="4020"/>
      <w:r>
        <w:rPr>
          <w:rFonts w:hint="cs"/>
          <w:rtl/>
          <w:lang w:val="en-GB"/>
        </w:rPr>
        <w:t>ושב שבמקום לכתוב כאן את המילים "</w:t>
      </w:r>
      <w:bookmarkStart w:id="4021" w:name="_ETM_Q1_9720499"/>
      <w:bookmarkEnd w:id="4021"/>
      <w:r>
        <w:rPr>
          <w:rFonts w:hint="cs"/>
          <w:rtl/>
          <w:lang w:val="en-GB"/>
        </w:rPr>
        <w:t xml:space="preserve">באחת מאלה" צריך לכתוב את </w:t>
      </w:r>
      <w:bookmarkStart w:id="4022" w:name="_ETM_Q1_9720210"/>
      <w:bookmarkEnd w:id="4022"/>
      <w:r w:rsidR="009F32AF">
        <w:rPr>
          <w:rFonts w:hint="cs"/>
          <w:rtl/>
          <w:lang w:val="en-GB"/>
        </w:rPr>
        <w:t>המילים "בכל אלה"</w:t>
      </w:r>
      <w:r>
        <w:rPr>
          <w:rFonts w:hint="cs"/>
          <w:rtl/>
          <w:lang w:val="en-GB"/>
        </w:rPr>
        <w:t xml:space="preserve"> ואז </w:t>
      </w:r>
      <w:bookmarkStart w:id="4023" w:name="_ETM_Q1_9744468"/>
      <w:bookmarkEnd w:id="4023"/>
      <w:r>
        <w:rPr>
          <w:rFonts w:hint="cs"/>
          <w:rtl/>
          <w:lang w:val="en-GB"/>
        </w:rPr>
        <w:t>זה יימסר לו ביד, אם אפשר, בדואר רשום ו</w:t>
      </w:r>
      <w:bookmarkStart w:id="4024" w:name="_ETM_Q1_9742011"/>
      <w:bookmarkEnd w:id="4024"/>
      <w:r>
        <w:rPr>
          <w:rFonts w:hint="cs"/>
          <w:rtl/>
          <w:lang w:val="en-GB"/>
        </w:rPr>
        <w:t xml:space="preserve">גם באופן דיגיטלי.    </w:t>
      </w:r>
    </w:p>
    <w:p w:rsidR="00A240B3" w:rsidRDefault="00A240B3" w:rsidP="00EC4D2E">
      <w:pPr>
        <w:ind w:firstLine="0"/>
        <w:rPr>
          <w:rtl/>
          <w:lang w:val="en-GB"/>
        </w:rPr>
      </w:pPr>
    </w:p>
    <w:p w:rsidR="00DF578F" w:rsidRDefault="00DF578F" w:rsidP="00DF578F">
      <w:pPr>
        <w:pStyle w:val="af6"/>
        <w:keepNext/>
        <w:rPr>
          <w:rtl/>
          <w:lang w:val="en-GB"/>
        </w:rPr>
      </w:pPr>
      <w:bookmarkStart w:id="4025" w:name="_ETM_Q1_9754130"/>
      <w:bookmarkStart w:id="4026" w:name="_ETM_Q1_9754201"/>
      <w:bookmarkStart w:id="4027" w:name="ET_yor_5159_450"/>
      <w:bookmarkEnd w:id="4025"/>
      <w:bookmarkEnd w:id="4026"/>
      <w:r w:rsidRPr="00DF57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DF57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27"/>
    </w:p>
    <w:p w:rsidR="00DF578F" w:rsidRDefault="00DF578F" w:rsidP="00DF578F">
      <w:pPr>
        <w:pStyle w:val="KeepWithNext"/>
        <w:rPr>
          <w:rtl/>
          <w:lang w:val="en-GB"/>
        </w:rPr>
      </w:pPr>
    </w:p>
    <w:p w:rsidR="00DF578F" w:rsidRDefault="00DF578F" w:rsidP="00DF578F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DF578F" w:rsidRDefault="00DF578F" w:rsidP="00DF578F">
      <w:pPr>
        <w:rPr>
          <w:rtl/>
          <w:lang w:val="en-GB"/>
        </w:rPr>
      </w:pPr>
      <w:bookmarkStart w:id="4028" w:name="_ETM_Q1_9747027"/>
      <w:bookmarkStart w:id="4029" w:name="_ETM_Q1_9747096"/>
      <w:bookmarkEnd w:id="4028"/>
      <w:bookmarkEnd w:id="4029"/>
    </w:p>
    <w:p w:rsidR="00DF578F" w:rsidRDefault="00DF578F" w:rsidP="00DF578F">
      <w:pPr>
        <w:pStyle w:val="af9"/>
        <w:keepNext/>
        <w:rPr>
          <w:rtl/>
          <w:lang w:val="en-GB"/>
        </w:rPr>
      </w:pPr>
      <w:bookmarkStart w:id="4030" w:name="_ETM_Q1_9747154"/>
      <w:bookmarkStart w:id="4031" w:name="_ETM_Q1_9747221"/>
      <w:bookmarkStart w:id="4032" w:name="_ETM_Q1_9748280"/>
      <w:bookmarkStart w:id="4033" w:name="ET_guest_914910_451"/>
      <w:bookmarkEnd w:id="4030"/>
      <w:bookmarkEnd w:id="4031"/>
      <w:bookmarkEnd w:id="4032"/>
      <w:r w:rsidRPr="00DF57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יעקב חי:</w:t>
      </w:r>
      <w:r w:rsidRPr="00DF57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33"/>
    </w:p>
    <w:p w:rsidR="00DF578F" w:rsidRDefault="00DF578F" w:rsidP="00DF578F">
      <w:pPr>
        <w:pStyle w:val="KeepWithNext"/>
        <w:rPr>
          <w:rtl/>
          <w:lang w:val="en-GB"/>
        </w:rPr>
      </w:pPr>
    </w:p>
    <w:p w:rsidR="00DF578F" w:rsidRDefault="00C8716A" w:rsidP="00C8716A">
      <w:pPr>
        <w:rPr>
          <w:rtl/>
          <w:lang w:val="en-GB"/>
        </w:rPr>
      </w:pPr>
      <w:bookmarkStart w:id="4034" w:name="_ETM_Q1_9748724"/>
      <w:bookmarkStart w:id="4035" w:name="_ETM_Q1_9748779"/>
      <w:bookmarkEnd w:id="4034"/>
      <w:bookmarkEnd w:id="4035"/>
      <w:r>
        <w:rPr>
          <w:rFonts w:hint="cs"/>
          <w:rtl/>
          <w:lang w:val="en-GB"/>
        </w:rPr>
        <w:t xml:space="preserve">בגלל שהאופן הדיגיטלי לא יכול להחליף </w:t>
      </w:r>
      <w:bookmarkStart w:id="4036" w:name="_ETM_Q1_9759030"/>
      <w:bookmarkEnd w:id="4036"/>
      <w:r>
        <w:rPr>
          <w:rFonts w:hint="cs"/>
          <w:rtl/>
          <w:lang w:val="en-GB"/>
        </w:rPr>
        <w:t xml:space="preserve">את הדואר הרשום ולהחליף </w:t>
      </w:r>
      <w:bookmarkStart w:id="4037" w:name="_ETM_Q1_9758010"/>
      <w:bookmarkEnd w:id="4037"/>
      <w:r w:rsidR="009F32AF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המסירה ביד. </w:t>
      </w:r>
    </w:p>
    <w:p w:rsidR="00C8716A" w:rsidRDefault="00C8716A" w:rsidP="00C8716A">
      <w:pPr>
        <w:ind w:firstLine="0"/>
        <w:rPr>
          <w:rtl/>
          <w:lang w:val="en-GB"/>
        </w:rPr>
      </w:pPr>
      <w:bookmarkStart w:id="4038" w:name="_ETM_Q1_9761986"/>
      <w:bookmarkStart w:id="4039" w:name="_ETM_Q1_9762057"/>
      <w:bookmarkEnd w:id="4038"/>
      <w:bookmarkEnd w:id="4039"/>
    </w:p>
    <w:p w:rsidR="00C8716A" w:rsidRDefault="00C8716A" w:rsidP="00C8716A">
      <w:pPr>
        <w:pStyle w:val="af9"/>
        <w:keepNext/>
        <w:rPr>
          <w:rtl/>
          <w:lang w:val="en-GB"/>
        </w:rPr>
      </w:pPr>
      <w:bookmarkStart w:id="4040" w:name="_ETM_Q1_9762376"/>
      <w:bookmarkStart w:id="4041" w:name="_ETM_Q1_9762441"/>
      <w:bookmarkStart w:id="4042" w:name="ET_guest_חוה_ראובני_452"/>
      <w:bookmarkEnd w:id="4040"/>
      <w:bookmarkEnd w:id="4041"/>
      <w:r w:rsidRPr="00C871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חוה ראובני:</w:t>
      </w:r>
      <w:r w:rsidRPr="00C871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42"/>
    </w:p>
    <w:p w:rsidR="00C8716A" w:rsidRDefault="00C8716A" w:rsidP="00C8716A">
      <w:pPr>
        <w:pStyle w:val="KeepWithNext"/>
        <w:rPr>
          <w:rtl/>
          <w:lang w:val="en-GB"/>
        </w:rPr>
      </w:pPr>
    </w:p>
    <w:p w:rsidR="00C8716A" w:rsidRDefault="00C8716A" w:rsidP="00C871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הוא בחר למסור מען דיגיטלי לרשויות </w:t>
      </w:r>
      <w:bookmarkStart w:id="4043" w:name="_ETM_Q1_9768891"/>
      <w:bookmarkEnd w:id="4043"/>
      <w:r>
        <w:rPr>
          <w:rFonts w:hint="cs"/>
          <w:rtl/>
          <w:lang w:val="en-GB"/>
        </w:rPr>
        <w:t xml:space="preserve">המדינה - - </w:t>
      </w:r>
    </w:p>
    <w:p w:rsidR="00C8716A" w:rsidRDefault="00C8716A" w:rsidP="00C8716A">
      <w:pPr>
        <w:ind w:firstLine="0"/>
        <w:rPr>
          <w:rtl/>
          <w:lang w:val="en-GB"/>
        </w:rPr>
      </w:pPr>
      <w:bookmarkStart w:id="4044" w:name="_ETM_Q1_9772358"/>
      <w:bookmarkStart w:id="4045" w:name="_ETM_Q1_9772424"/>
      <w:bookmarkStart w:id="4046" w:name="_ETM_Q1_9772865"/>
      <w:bookmarkEnd w:id="4044"/>
      <w:bookmarkEnd w:id="4045"/>
      <w:bookmarkEnd w:id="4046"/>
    </w:p>
    <w:p w:rsidR="00C8716A" w:rsidRDefault="00C8716A" w:rsidP="00C8716A">
      <w:pPr>
        <w:pStyle w:val="af9"/>
        <w:keepNext/>
        <w:rPr>
          <w:rtl/>
          <w:lang w:val="en-GB"/>
        </w:rPr>
      </w:pPr>
      <w:bookmarkStart w:id="4047" w:name="_ETM_Q1_9772948"/>
      <w:bookmarkStart w:id="4048" w:name="ET_guest_914910_453"/>
      <w:bookmarkEnd w:id="4047"/>
      <w:r w:rsidRPr="00C871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יעקב חי:</w:t>
      </w:r>
      <w:r w:rsidRPr="00C871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48"/>
    </w:p>
    <w:p w:rsidR="00C8716A" w:rsidRDefault="00C8716A" w:rsidP="00C8716A">
      <w:pPr>
        <w:pStyle w:val="KeepWithNext"/>
        <w:rPr>
          <w:rtl/>
          <w:lang w:val="en-GB"/>
        </w:rPr>
      </w:pPr>
    </w:p>
    <w:p w:rsidR="00C8716A" w:rsidRDefault="00C8716A" w:rsidP="009F32AF">
      <w:pPr>
        <w:rPr>
          <w:rtl/>
          <w:lang w:val="en-GB"/>
        </w:rPr>
      </w:pPr>
      <w:bookmarkStart w:id="4049" w:name="_ETM_Q1_9768867"/>
      <w:bookmarkStart w:id="4050" w:name="_ETM_Q1_9783949"/>
      <w:bookmarkStart w:id="4051" w:name="_ETM_Q1_9792387"/>
      <w:bookmarkEnd w:id="4049"/>
      <w:bookmarkEnd w:id="4050"/>
      <w:bookmarkEnd w:id="4051"/>
      <w:r>
        <w:rPr>
          <w:rFonts w:hint="cs"/>
          <w:rtl/>
          <w:lang w:val="en-GB"/>
        </w:rPr>
        <w:t>המען הדיגיטלי</w:t>
      </w:r>
      <w:bookmarkStart w:id="4052" w:name="_ETM_Q1_9794798"/>
      <w:bookmarkEnd w:id="4052"/>
      <w:r>
        <w:rPr>
          <w:rFonts w:hint="cs"/>
          <w:rtl/>
          <w:lang w:val="en-GB"/>
        </w:rPr>
        <w:t xml:space="preserve">, כלומר המושג שאתם משתמשים בהצעה הזאת, חל גם על </w:t>
      </w:r>
      <w:bookmarkStart w:id="4053" w:name="_ETM_Q1_9799250"/>
      <w:bookmarkEnd w:id="4053"/>
      <w:r>
        <w:rPr>
          <w:rFonts w:hint="cs"/>
          <w:rtl/>
          <w:lang w:val="en-GB"/>
        </w:rPr>
        <w:t>טלפון שמסר</w:t>
      </w:r>
      <w:r w:rsidR="001D3046">
        <w:rPr>
          <w:rFonts w:hint="cs"/>
          <w:rtl/>
          <w:lang w:val="en-GB"/>
        </w:rPr>
        <w:t>תי במשטרה כשנחקרתי לפני שנתיים</w:t>
      </w:r>
      <w:r w:rsidR="009F32AF">
        <w:rPr>
          <w:rFonts w:hint="cs"/>
          <w:rtl/>
          <w:lang w:val="en-GB"/>
        </w:rPr>
        <w:t>,</w:t>
      </w:r>
      <w:r w:rsidR="001D3046">
        <w:rPr>
          <w:rFonts w:hint="cs"/>
          <w:rtl/>
          <w:lang w:val="en-GB"/>
        </w:rPr>
        <w:t xml:space="preserve"> </w:t>
      </w:r>
      <w:r w:rsidR="009F32AF">
        <w:rPr>
          <w:rFonts w:hint="cs"/>
          <w:rtl/>
          <w:lang w:val="en-GB"/>
        </w:rPr>
        <w:t>רק שמאז החלפתי.</w:t>
      </w:r>
      <w:bookmarkStart w:id="4054" w:name="_ETM_Q1_9808992"/>
      <w:bookmarkEnd w:id="4054"/>
      <w:r w:rsidR="009F32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ישלחו את המסרון </w:t>
      </w:r>
      <w:r w:rsidR="001D3046">
        <w:rPr>
          <w:rFonts w:hint="cs"/>
          <w:rtl/>
          <w:lang w:val="en-GB"/>
        </w:rPr>
        <w:t xml:space="preserve">עם ההודעה </w:t>
      </w:r>
      <w:r w:rsidR="009F32AF">
        <w:rPr>
          <w:rFonts w:hint="cs"/>
          <w:rtl/>
          <w:lang w:val="en-GB"/>
        </w:rPr>
        <w:t>ע</w:t>
      </w:r>
      <w:r w:rsidR="001D3046">
        <w:rPr>
          <w:rFonts w:hint="cs"/>
          <w:rtl/>
          <w:lang w:val="en-GB"/>
        </w:rPr>
        <w:t>ל</w:t>
      </w:r>
      <w:r w:rsidR="009F32AF">
        <w:rPr>
          <w:rFonts w:hint="cs"/>
          <w:rtl/>
          <w:lang w:val="en-GB"/>
        </w:rPr>
        <w:t xml:space="preserve"> ה</w:t>
      </w:r>
      <w:r w:rsidR="001D3046">
        <w:rPr>
          <w:rFonts w:hint="cs"/>
          <w:rtl/>
          <w:lang w:val="en-GB"/>
        </w:rPr>
        <w:t xml:space="preserve">הפרה לטלפון הזה, </w:t>
      </w:r>
      <w:bookmarkStart w:id="4055" w:name="_ETM_Q1_9811136"/>
      <w:bookmarkEnd w:id="4055"/>
      <w:r w:rsidR="001D3046">
        <w:rPr>
          <w:rFonts w:hint="cs"/>
          <w:rtl/>
          <w:lang w:val="en-GB"/>
        </w:rPr>
        <w:t xml:space="preserve">גם אם אני כבר לא משתמש בו, </w:t>
      </w:r>
      <w:r w:rsidR="009F32AF">
        <w:rPr>
          <w:rFonts w:hint="cs"/>
          <w:rtl/>
          <w:lang w:val="en-GB"/>
        </w:rPr>
        <w:t xml:space="preserve">ואז </w:t>
      </w:r>
      <w:r w:rsidR="001D3046">
        <w:rPr>
          <w:rFonts w:hint="cs"/>
          <w:rtl/>
          <w:lang w:val="en-GB"/>
        </w:rPr>
        <w:t xml:space="preserve">יעברו </w:t>
      </w:r>
      <w:bookmarkStart w:id="4056" w:name="_ETM_Q1_9817703"/>
      <w:bookmarkEnd w:id="4056"/>
      <w:r w:rsidR="001D3046">
        <w:rPr>
          <w:rFonts w:hint="cs"/>
          <w:rtl/>
          <w:lang w:val="en-GB"/>
        </w:rPr>
        <w:t xml:space="preserve">90 יום ואני אתחיל לצבור פיגורים ועיקולים. </w:t>
      </w:r>
      <w:bookmarkStart w:id="4057" w:name="_ETM_Q1_9818907"/>
      <w:bookmarkEnd w:id="4057"/>
      <w:r w:rsidR="001D3046">
        <w:rPr>
          <w:rFonts w:hint="cs"/>
          <w:rtl/>
          <w:lang w:val="en-GB"/>
        </w:rPr>
        <w:t xml:space="preserve">צריך שיהיו כל החלופות האלו. </w:t>
      </w:r>
    </w:p>
    <w:p w:rsidR="001D3046" w:rsidRDefault="001D3046" w:rsidP="001D3046">
      <w:pPr>
        <w:ind w:firstLine="0"/>
        <w:rPr>
          <w:rtl/>
          <w:lang w:val="en-GB"/>
        </w:rPr>
      </w:pPr>
    </w:p>
    <w:p w:rsidR="001D3046" w:rsidRDefault="001D3046" w:rsidP="001D3046">
      <w:pPr>
        <w:pStyle w:val="a4"/>
        <w:keepNext/>
        <w:rPr>
          <w:rtl/>
          <w:lang w:val="en-GB"/>
        </w:rPr>
      </w:pPr>
      <w:bookmarkStart w:id="4058" w:name="ET_speaker_איתי_עצמון_454"/>
      <w:r w:rsidRPr="001D30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1D30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8"/>
    </w:p>
    <w:p w:rsidR="001D3046" w:rsidRDefault="001D3046" w:rsidP="001D3046">
      <w:pPr>
        <w:pStyle w:val="KeepWithNext"/>
        <w:rPr>
          <w:rtl/>
          <w:lang w:val="en-GB"/>
        </w:rPr>
      </w:pPr>
    </w:p>
    <w:p w:rsidR="001D3046" w:rsidRDefault="001D3046" w:rsidP="001D30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בטוח </w:t>
      </w:r>
      <w:bookmarkStart w:id="4059" w:name="_ETM_Q1_9830742"/>
      <w:bookmarkEnd w:id="4059"/>
      <w:r>
        <w:rPr>
          <w:rFonts w:hint="cs"/>
          <w:rtl/>
          <w:lang w:val="en-GB"/>
        </w:rPr>
        <w:t xml:space="preserve">שכל החלופות. יכול להיות שאת המשלוח למען </w:t>
      </w:r>
      <w:r w:rsidR="00B8644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דיגיטלי זה דבר שצריך לשקול. </w:t>
      </w:r>
    </w:p>
    <w:p w:rsidR="001D3046" w:rsidRDefault="001D3046" w:rsidP="001D3046">
      <w:pPr>
        <w:ind w:firstLine="0"/>
        <w:rPr>
          <w:rtl/>
          <w:lang w:val="en-GB"/>
        </w:rPr>
      </w:pPr>
      <w:bookmarkStart w:id="4060" w:name="_ETM_Q1_9831684"/>
      <w:bookmarkStart w:id="4061" w:name="_ETM_Q1_9831758"/>
      <w:bookmarkEnd w:id="4060"/>
      <w:bookmarkEnd w:id="4061"/>
    </w:p>
    <w:p w:rsidR="00B86440" w:rsidRDefault="00B86440" w:rsidP="001D3046">
      <w:pPr>
        <w:ind w:firstLine="0"/>
        <w:rPr>
          <w:rtl/>
          <w:lang w:val="en-GB"/>
        </w:rPr>
      </w:pPr>
      <w:bookmarkStart w:id="4062" w:name="_ETM_Q1_9831959"/>
      <w:bookmarkStart w:id="4063" w:name="_ETM_Q1_9832067"/>
      <w:bookmarkStart w:id="4064" w:name="_ETM_Q1_9834962"/>
      <w:bookmarkEnd w:id="4062"/>
      <w:bookmarkEnd w:id="4063"/>
      <w:bookmarkEnd w:id="4064"/>
    </w:p>
    <w:p w:rsidR="00B86440" w:rsidRDefault="00B86440" w:rsidP="00B86440">
      <w:pPr>
        <w:pStyle w:val="af9"/>
        <w:keepNext/>
        <w:rPr>
          <w:rtl/>
          <w:lang w:val="en-GB"/>
        </w:rPr>
      </w:pPr>
      <w:bookmarkStart w:id="4065" w:name="ET_guest_914910_455"/>
      <w:r w:rsidRPr="00B864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יעקב חי:</w:t>
      </w:r>
      <w:r w:rsidRPr="00B864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65"/>
    </w:p>
    <w:p w:rsidR="00B86440" w:rsidRDefault="00B86440" w:rsidP="00B86440">
      <w:pPr>
        <w:pStyle w:val="KeepWithNext"/>
        <w:rPr>
          <w:rtl/>
          <w:lang w:val="en-GB"/>
        </w:rPr>
      </w:pPr>
    </w:p>
    <w:p w:rsidR="00B86440" w:rsidRDefault="00B86440" w:rsidP="00B86440">
      <w:pPr>
        <w:rPr>
          <w:rtl/>
          <w:lang w:val="en-GB"/>
        </w:rPr>
      </w:pPr>
      <w:bookmarkStart w:id="4066" w:name="_ETM_Q1_9835407"/>
      <w:bookmarkStart w:id="4067" w:name="_ETM_Q1_9835465"/>
      <w:bookmarkEnd w:id="4066"/>
      <w:bookmarkEnd w:id="4067"/>
      <w:r>
        <w:rPr>
          <w:rFonts w:hint="cs"/>
          <w:rtl/>
          <w:lang w:val="en-GB"/>
        </w:rPr>
        <w:t xml:space="preserve">זה יכול להיות </w:t>
      </w:r>
      <w:proofErr w:type="spellStart"/>
      <w:r>
        <w:rPr>
          <w:rFonts w:hint="cs"/>
          <w:rtl/>
          <w:lang w:val="en-GB"/>
        </w:rPr>
        <w:t>כאקסטרה</w:t>
      </w:r>
      <w:proofErr w:type="spellEnd"/>
      <w:r>
        <w:rPr>
          <w:rFonts w:hint="cs"/>
          <w:rtl/>
          <w:lang w:val="en-GB"/>
        </w:rPr>
        <w:t>.</w:t>
      </w:r>
      <w:bookmarkStart w:id="4068" w:name="_ETM_Q1_9838826"/>
      <w:bookmarkEnd w:id="4068"/>
    </w:p>
    <w:p w:rsidR="00B86440" w:rsidRDefault="00B86440" w:rsidP="00B86440">
      <w:pPr>
        <w:ind w:firstLine="0"/>
        <w:rPr>
          <w:rtl/>
          <w:lang w:val="en-GB"/>
        </w:rPr>
      </w:pPr>
      <w:bookmarkStart w:id="4069" w:name="_ETM_Q1_9840222"/>
      <w:bookmarkStart w:id="4070" w:name="_ETM_Q1_9840306"/>
      <w:bookmarkEnd w:id="4069"/>
      <w:bookmarkEnd w:id="4070"/>
    </w:p>
    <w:p w:rsidR="00B86440" w:rsidRDefault="00B86440" w:rsidP="00B86440">
      <w:pPr>
        <w:pStyle w:val="af9"/>
        <w:keepNext/>
        <w:rPr>
          <w:rtl/>
        </w:rPr>
      </w:pPr>
      <w:bookmarkStart w:id="4071" w:name="_ETM_Q1_9840652"/>
      <w:bookmarkStart w:id="4072" w:name="_ETM_Q1_9840729"/>
      <w:bookmarkStart w:id="4073" w:name="ET_guest_אורלי_לימן_457"/>
      <w:bookmarkEnd w:id="4071"/>
      <w:bookmarkEnd w:id="4072"/>
      <w:r w:rsidRPr="00B86440">
        <w:rPr>
          <w:rStyle w:val="TagStyle"/>
          <w:rtl/>
        </w:rPr>
        <w:t xml:space="preserve"> &lt;&lt; אורח &gt;&gt; </w:t>
      </w:r>
      <w:r>
        <w:rPr>
          <w:rtl/>
        </w:rPr>
        <w:t>אורלי לימן:</w:t>
      </w:r>
      <w:r w:rsidRPr="00B864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3"/>
    </w:p>
    <w:p w:rsidR="00B86440" w:rsidRDefault="00B86440" w:rsidP="00B86440">
      <w:pPr>
        <w:pStyle w:val="KeepWithNext"/>
        <w:rPr>
          <w:rtl/>
        </w:rPr>
      </w:pPr>
    </w:p>
    <w:p w:rsidR="00B86440" w:rsidRDefault="00B86440" w:rsidP="00B864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הולכים לעולם של דיגיטציה כדי להפחית עלויות בכל מה שקשור למסירות, לכן לעשות </w:t>
      </w:r>
      <w:bookmarkStart w:id="4074" w:name="_ETM_Q1_9849874"/>
      <w:bookmarkEnd w:id="4074"/>
      <w:r>
        <w:rPr>
          <w:rFonts w:hint="cs"/>
          <w:rtl/>
          <w:lang w:val="en-GB"/>
        </w:rPr>
        <w:t xml:space="preserve">את זה </w:t>
      </w:r>
      <w:proofErr w:type="spellStart"/>
      <w:r>
        <w:rPr>
          <w:rFonts w:hint="cs"/>
          <w:rtl/>
          <w:lang w:val="en-GB"/>
        </w:rPr>
        <w:t>כאקסטרה</w:t>
      </w:r>
      <w:proofErr w:type="spellEnd"/>
      <w:r>
        <w:rPr>
          <w:rFonts w:hint="cs"/>
          <w:rtl/>
          <w:lang w:val="en-GB"/>
        </w:rPr>
        <w:t xml:space="preserve"> זה לא מקובל. </w:t>
      </w:r>
    </w:p>
    <w:p w:rsidR="00B86440" w:rsidRDefault="00B86440" w:rsidP="00B86440">
      <w:pPr>
        <w:ind w:firstLine="0"/>
        <w:rPr>
          <w:rtl/>
          <w:lang w:val="en-GB"/>
        </w:rPr>
      </w:pPr>
      <w:bookmarkStart w:id="4075" w:name="_ETM_Q1_9854721"/>
      <w:bookmarkStart w:id="4076" w:name="_ETM_Q1_9854786"/>
      <w:bookmarkEnd w:id="4075"/>
      <w:bookmarkEnd w:id="4076"/>
    </w:p>
    <w:p w:rsidR="00B86440" w:rsidRDefault="00B86440" w:rsidP="00B86440">
      <w:pPr>
        <w:pStyle w:val="af6"/>
        <w:keepNext/>
        <w:rPr>
          <w:rtl/>
          <w:lang w:val="en-GB"/>
        </w:rPr>
      </w:pPr>
      <w:bookmarkStart w:id="4077" w:name="_ETM_Q1_9850002"/>
      <w:bookmarkStart w:id="4078" w:name="_ETM_Q1_9850074"/>
      <w:bookmarkStart w:id="4079" w:name="ET_yor_5159_458"/>
      <w:bookmarkEnd w:id="4077"/>
      <w:bookmarkEnd w:id="4078"/>
      <w:r w:rsidRPr="00B864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864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9"/>
    </w:p>
    <w:p w:rsidR="00B86440" w:rsidRDefault="00B86440" w:rsidP="00B86440">
      <w:pPr>
        <w:pStyle w:val="KeepWithNext"/>
        <w:rPr>
          <w:rtl/>
          <w:lang w:val="en-GB"/>
        </w:rPr>
      </w:pPr>
    </w:p>
    <w:p w:rsidR="00B86440" w:rsidRPr="00B86440" w:rsidRDefault="00B86440" w:rsidP="00B864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מייל </w:t>
      </w:r>
      <w:bookmarkStart w:id="4080" w:name="_ETM_Q1_9848213"/>
      <w:bookmarkEnd w:id="4080"/>
      <w:r>
        <w:rPr>
          <w:rFonts w:hint="cs"/>
          <w:rtl/>
          <w:lang w:val="en-GB"/>
        </w:rPr>
        <w:t xml:space="preserve">שונה מהודעת אס-אם-אס. אס-אם-אס קשה להוכיח כי </w:t>
      </w:r>
      <w:bookmarkStart w:id="4081" w:name="_ETM_Q1_9856568"/>
      <w:bookmarkEnd w:id="4081"/>
      <w:r>
        <w:rPr>
          <w:rFonts w:hint="cs"/>
          <w:rtl/>
          <w:lang w:val="en-GB"/>
        </w:rPr>
        <w:t xml:space="preserve">לפעמים אנשים מחליפים פלאפונים, אבל מייל תמיד נשאר, זה חותם </w:t>
      </w:r>
      <w:bookmarkStart w:id="4082" w:name="_ETM_Q1_9867552"/>
      <w:bookmarkEnd w:id="4082"/>
      <w:r>
        <w:rPr>
          <w:rFonts w:hint="cs"/>
          <w:rtl/>
          <w:lang w:val="en-GB"/>
        </w:rPr>
        <w:t xml:space="preserve">שאת יכולה לבדוק אותו גם אחרי כמה שנים.   </w:t>
      </w:r>
    </w:p>
    <w:p w:rsidR="00EC4D2E" w:rsidRDefault="00EC4D2E" w:rsidP="00EC4D2E">
      <w:pPr>
        <w:ind w:firstLine="0"/>
        <w:rPr>
          <w:rtl/>
          <w:lang w:val="en-GB"/>
        </w:rPr>
      </w:pPr>
      <w:bookmarkStart w:id="4083" w:name="_ETM_Q1_9509314"/>
      <w:bookmarkStart w:id="4084" w:name="_ETM_Q1_9509375"/>
      <w:bookmarkEnd w:id="4083"/>
      <w:bookmarkEnd w:id="4084"/>
    </w:p>
    <w:p w:rsidR="00B86440" w:rsidRDefault="00B86440" w:rsidP="00B86440">
      <w:pPr>
        <w:pStyle w:val="af9"/>
        <w:keepNext/>
        <w:rPr>
          <w:rtl/>
          <w:lang w:val="en-GB"/>
        </w:rPr>
      </w:pPr>
      <w:bookmarkStart w:id="4085" w:name="_ETM_Q1_9874985"/>
      <w:bookmarkStart w:id="4086" w:name="ET_guest_ברקת_שמאי_460"/>
      <w:bookmarkStart w:id="4087" w:name="ET_speaker_אביגל_כספי_459"/>
      <w:bookmarkEnd w:id="4085"/>
      <w:r w:rsidRPr="00B864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ברקת שמאי:</w:t>
      </w:r>
      <w:r w:rsidRPr="00B864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86"/>
    </w:p>
    <w:p w:rsidR="00B86440" w:rsidRDefault="00B86440" w:rsidP="00B86440">
      <w:pPr>
        <w:pStyle w:val="KeepWithNext"/>
        <w:rPr>
          <w:rtl/>
          <w:lang w:val="en-GB"/>
        </w:rPr>
      </w:pPr>
    </w:p>
    <w:p w:rsidR="00B86440" w:rsidRDefault="00B86440" w:rsidP="00B86440">
      <w:pPr>
        <w:rPr>
          <w:rtl/>
          <w:lang w:val="en-GB"/>
        </w:rPr>
      </w:pPr>
      <w:bookmarkStart w:id="4088" w:name="_ETM_Q1_9875347"/>
      <w:bookmarkStart w:id="4089" w:name="_ETM_Q1_9875372"/>
      <w:bookmarkStart w:id="4090" w:name="_ETM_Q1_9872376"/>
      <w:bookmarkEnd w:id="4087"/>
      <w:bookmarkEnd w:id="4088"/>
      <w:bookmarkEnd w:id="4089"/>
      <w:bookmarkEnd w:id="4090"/>
      <w:r>
        <w:rPr>
          <w:rFonts w:hint="cs"/>
          <w:rtl/>
          <w:lang w:val="en-GB"/>
        </w:rPr>
        <w:t>מה לגבי המצאה דיג</w:t>
      </w:r>
      <w:r w:rsidR="009F32AF">
        <w:rPr>
          <w:rFonts w:hint="cs"/>
          <w:rtl/>
          <w:lang w:val="en-GB"/>
        </w:rPr>
        <w:t>יטלית לפי חוק התקשורת הדיגיטלית</w:t>
      </w:r>
      <w:r>
        <w:rPr>
          <w:rFonts w:hint="cs"/>
          <w:rtl/>
          <w:lang w:val="en-GB"/>
        </w:rPr>
        <w:t xml:space="preserve"> לגבי אנשים שנתנו הסכמה? </w:t>
      </w:r>
    </w:p>
    <w:p w:rsidR="00B86440" w:rsidRDefault="00B86440" w:rsidP="00B86440">
      <w:pPr>
        <w:ind w:firstLine="0"/>
        <w:rPr>
          <w:rtl/>
          <w:lang w:val="en-GB"/>
        </w:rPr>
      </w:pPr>
      <w:bookmarkStart w:id="4091" w:name="_ETM_Q1_9876600"/>
      <w:bookmarkStart w:id="4092" w:name="_ETM_Q1_9876667"/>
      <w:bookmarkStart w:id="4093" w:name="_ETM_Q1_9876696"/>
      <w:bookmarkEnd w:id="4091"/>
      <w:bookmarkEnd w:id="4092"/>
      <w:bookmarkEnd w:id="4093"/>
    </w:p>
    <w:p w:rsidR="00B86440" w:rsidRDefault="00B86440" w:rsidP="00B86440">
      <w:pPr>
        <w:pStyle w:val="a4"/>
        <w:keepNext/>
        <w:rPr>
          <w:rtl/>
          <w:lang w:val="en-GB"/>
        </w:rPr>
      </w:pPr>
      <w:bookmarkStart w:id="4094" w:name="_ETM_Q1_9878983"/>
      <w:bookmarkStart w:id="4095" w:name="_ETM_Q1_9879038"/>
      <w:bookmarkStart w:id="4096" w:name="_ETM_Q1_9903252"/>
      <w:bookmarkStart w:id="4097" w:name="ET_speaker_איתי_עצמון_461"/>
      <w:bookmarkEnd w:id="4094"/>
      <w:bookmarkEnd w:id="4095"/>
      <w:bookmarkEnd w:id="4096"/>
      <w:r w:rsidRPr="00B864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864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97"/>
    </w:p>
    <w:p w:rsidR="00B86440" w:rsidRDefault="00B86440" w:rsidP="00B86440">
      <w:pPr>
        <w:pStyle w:val="KeepWithNext"/>
        <w:rPr>
          <w:rtl/>
          <w:lang w:val="en-GB"/>
        </w:rPr>
      </w:pPr>
    </w:p>
    <w:p w:rsidR="00B86440" w:rsidRDefault="00B86440" w:rsidP="00B86440">
      <w:pPr>
        <w:rPr>
          <w:rtl/>
          <w:lang w:val="en-GB"/>
        </w:rPr>
      </w:pPr>
      <w:bookmarkStart w:id="4098" w:name="_ETM_Q1_9903664"/>
      <w:bookmarkStart w:id="4099" w:name="_ETM_Q1_9903723"/>
      <w:bookmarkEnd w:id="4098"/>
      <w:bookmarkEnd w:id="4099"/>
      <w:r>
        <w:rPr>
          <w:rFonts w:hint="cs"/>
          <w:rtl/>
          <w:lang w:val="en-GB"/>
        </w:rPr>
        <w:t xml:space="preserve">תוכלו להתייחס להוראות של חוק התקשורת </w:t>
      </w:r>
      <w:bookmarkStart w:id="4100" w:name="_ETM_Q1_9903840"/>
      <w:bookmarkEnd w:id="4100"/>
      <w:r>
        <w:rPr>
          <w:rFonts w:hint="cs"/>
          <w:rtl/>
          <w:lang w:val="en-GB"/>
        </w:rPr>
        <w:t>הדיגיטלית</w:t>
      </w:r>
      <w:r w:rsidR="00C708B2">
        <w:rPr>
          <w:rFonts w:hint="cs"/>
          <w:rtl/>
          <w:lang w:val="en-GB"/>
        </w:rPr>
        <w:t xml:space="preserve"> ואיך הוא עולה בקנה אחד עם ההוראות כאן?</w:t>
      </w:r>
    </w:p>
    <w:p w:rsidR="00C708B2" w:rsidRDefault="00C708B2" w:rsidP="00C708B2">
      <w:pPr>
        <w:ind w:firstLine="0"/>
        <w:rPr>
          <w:rtl/>
          <w:lang w:val="en-GB"/>
        </w:rPr>
      </w:pPr>
    </w:p>
    <w:p w:rsidR="00C708B2" w:rsidRDefault="00C708B2" w:rsidP="00C708B2">
      <w:pPr>
        <w:pStyle w:val="af6"/>
        <w:keepNext/>
        <w:rPr>
          <w:rtl/>
          <w:lang w:val="en-GB"/>
        </w:rPr>
      </w:pPr>
      <w:bookmarkStart w:id="4101" w:name="_ETM_Q1_9906551"/>
      <w:bookmarkStart w:id="4102" w:name="ET_yor_5159_462"/>
      <w:bookmarkEnd w:id="4101"/>
      <w:r w:rsidRPr="00C708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708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02"/>
    </w:p>
    <w:p w:rsidR="00C708B2" w:rsidRDefault="00C708B2" w:rsidP="00C708B2">
      <w:pPr>
        <w:pStyle w:val="KeepWithNext"/>
        <w:rPr>
          <w:rtl/>
          <w:lang w:val="en-GB"/>
        </w:rPr>
      </w:pPr>
    </w:p>
    <w:p w:rsidR="00C708B2" w:rsidRPr="00C708B2" w:rsidRDefault="00C708B2" w:rsidP="00C708B2">
      <w:pPr>
        <w:rPr>
          <w:rtl/>
          <w:lang w:val="en-GB"/>
        </w:rPr>
      </w:pPr>
      <w:bookmarkStart w:id="4103" w:name="_ETM_Q1_9906971"/>
      <w:bookmarkStart w:id="4104" w:name="_ETM_Q1_9907021"/>
      <w:bookmarkEnd w:id="4103"/>
      <w:bookmarkEnd w:id="4104"/>
      <w:r>
        <w:rPr>
          <w:rFonts w:hint="cs"/>
          <w:rtl/>
          <w:lang w:val="en-GB"/>
        </w:rPr>
        <w:t xml:space="preserve">תעשו את זה לפי חוק התקשורת. </w:t>
      </w:r>
      <w:bookmarkStart w:id="4105" w:name="_ETM_Q1_9907392"/>
      <w:bookmarkEnd w:id="4105"/>
    </w:p>
    <w:p w:rsidR="00F5018B" w:rsidRDefault="00F5018B" w:rsidP="00D5417A">
      <w:pPr>
        <w:rPr>
          <w:rtl/>
          <w:lang w:val="en-GB"/>
        </w:rPr>
      </w:pPr>
      <w:bookmarkStart w:id="4106" w:name="_ETM_Q1_9498428"/>
      <w:bookmarkStart w:id="4107" w:name="_ETM_Q1_9498475"/>
      <w:bookmarkEnd w:id="4106"/>
      <w:bookmarkEnd w:id="4107"/>
    </w:p>
    <w:p w:rsidR="00C708B2" w:rsidRDefault="00C708B2" w:rsidP="00C708B2">
      <w:pPr>
        <w:pStyle w:val="a4"/>
        <w:keepNext/>
        <w:rPr>
          <w:rtl/>
          <w:lang w:val="en-GB"/>
        </w:rPr>
      </w:pPr>
      <w:bookmarkStart w:id="4108" w:name="ET_speaker_איתי_עצמון_463"/>
      <w:r w:rsidRPr="00C708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C708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08"/>
    </w:p>
    <w:p w:rsidR="00C708B2" w:rsidRDefault="00C708B2" w:rsidP="00C708B2">
      <w:pPr>
        <w:pStyle w:val="KeepWithNext"/>
        <w:rPr>
          <w:rtl/>
          <w:lang w:val="en-GB"/>
        </w:rPr>
      </w:pPr>
    </w:p>
    <w:p w:rsidR="00C708B2" w:rsidRDefault="009E3180" w:rsidP="009E31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הוא קובע הוראות פליליות, אין טעם לקבוע אותן </w:t>
      </w:r>
      <w:bookmarkStart w:id="4109" w:name="_ETM_Q1_9916418"/>
      <w:bookmarkEnd w:id="4109"/>
      <w:r>
        <w:rPr>
          <w:rFonts w:hint="cs"/>
          <w:rtl/>
          <w:lang w:val="en-GB"/>
        </w:rPr>
        <w:t xml:space="preserve">שוב בחוק הזה. </w:t>
      </w:r>
    </w:p>
    <w:p w:rsidR="009E3180" w:rsidRDefault="009E3180" w:rsidP="00C708B2">
      <w:pPr>
        <w:rPr>
          <w:rtl/>
          <w:lang w:val="en-GB"/>
        </w:rPr>
      </w:pPr>
      <w:bookmarkStart w:id="4110" w:name="_ETM_Q1_9919082"/>
      <w:bookmarkStart w:id="4111" w:name="_ETM_Q1_9919138"/>
      <w:bookmarkEnd w:id="4110"/>
      <w:bookmarkEnd w:id="4111"/>
    </w:p>
    <w:p w:rsidR="009E3180" w:rsidRDefault="009E3180" w:rsidP="009E3180">
      <w:pPr>
        <w:pStyle w:val="af6"/>
        <w:keepNext/>
        <w:rPr>
          <w:rtl/>
          <w:lang w:val="en-GB"/>
        </w:rPr>
      </w:pPr>
      <w:bookmarkStart w:id="4112" w:name="_ETM_Q1_9919240"/>
      <w:bookmarkStart w:id="4113" w:name="_ETM_Q1_9919282"/>
      <w:bookmarkStart w:id="4114" w:name="_ETM_Q1_9920664"/>
      <w:bookmarkStart w:id="4115" w:name="ET_yor_5159_464"/>
      <w:bookmarkEnd w:id="4112"/>
      <w:bookmarkEnd w:id="4113"/>
      <w:bookmarkEnd w:id="4114"/>
      <w:r w:rsidRPr="009E31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E31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15"/>
    </w:p>
    <w:p w:rsidR="009E3180" w:rsidRDefault="009E3180" w:rsidP="009E3180">
      <w:pPr>
        <w:pStyle w:val="KeepWithNext"/>
        <w:rPr>
          <w:rtl/>
          <w:lang w:val="en-GB"/>
        </w:rPr>
      </w:pPr>
    </w:p>
    <w:p w:rsidR="009E3180" w:rsidRDefault="009E3180" w:rsidP="009E3180">
      <w:pPr>
        <w:rPr>
          <w:rtl/>
          <w:lang w:val="en-GB"/>
        </w:rPr>
      </w:pPr>
      <w:bookmarkStart w:id="4116" w:name="_ETM_Q1_9921105"/>
      <w:bookmarkStart w:id="4117" w:name="_ETM_Q1_9921155"/>
      <w:bookmarkEnd w:id="4116"/>
      <w:bookmarkEnd w:id="4117"/>
      <w:r>
        <w:rPr>
          <w:rFonts w:hint="cs"/>
          <w:rtl/>
          <w:lang w:val="en-GB"/>
        </w:rPr>
        <w:t>למה חוק מרשם האוכלוסין רלוונטי כאן?</w:t>
      </w:r>
    </w:p>
    <w:p w:rsidR="009E3180" w:rsidRDefault="009E3180" w:rsidP="009E3180">
      <w:pPr>
        <w:ind w:firstLine="0"/>
        <w:rPr>
          <w:rtl/>
          <w:lang w:val="en-GB"/>
        </w:rPr>
      </w:pPr>
      <w:bookmarkStart w:id="4118" w:name="_ETM_Q1_9926019"/>
      <w:bookmarkStart w:id="4119" w:name="_ETM_Q1_9926071"/>
      <w:bookmarkEnd w:id="4118"/>
      <w:bookmarkEnd w:id="4119"/>
    </w:p>
    <w:p w:rsidR="009E3180" w:rsidRDefault="009E3180" w:rsidP="009E3180">
      <w:pPr>
        <w:pStyle w:val="af9"/>
        <w:keepNext/>
        <w:rPr>
          <w:rtl/>
          <w:lang w:val="en-GB"/>
        </w:rPr>
      </w:pPr>
      <w:bookmarkStart w:id="4120" w:name="_ETM_Q1_9926362"/>
      <w:bookmarkStart w:id="4121" w:name="_ETM_Q1_9926417"/>
      <w:bookmarkStart w:id="4122" w:name="_ETM_Q1_9933031"/>
      <w:bookmarkStart w:id="4123" w:name="ET_guest_אמיר_ליפשיץ_465"/>
      <w:bookmarkEnd w:id="4120"/>
      <w:bookmarkEnd w:id="4121"/>
      <w:bookmarkEnd w:id="4122"/>
      <w:r w:rsidRPr="009E31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9E31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23"/>
    </w:p>
    <w:p w:rsidR="009E3180" w:rsidRDefault="009E3180" w:rsidP="009E3180">
      <w:pPr>
        <w:pStyle w:val="KeepWithNext"/>
        <w:rPr>
          <w:rtl/>
          <w:lang w:val="en-GB"/>
        </w:rPr>
      </w:pPr>
    </w:p>
    <w:p w:rsidR="009E3180" w:rsidRDefault="009E3180" w:rsidP="009E3180">
      <w:pPr>
        <w:rPr>
          <w:rtl/>
          <w:lang w:val="en-GB"/>
        </w:rPr>
      </w:pPr>
      <w:bookmarkStart w:id="4124" w:name="_ETM_Q1_9933473"/>
      <w:bookmarkStart w:id="4125" w:name="_ETM_Q1_9933531"/>
      <w:bookmarkEnd w:id="4124"/>
      <w:bookmarkEnd w:id="4125"/>
      <w:r>
        <w:rPr>
          <w:rFonts w:hint="cs"/>
          <w:rtl/>
          <w:lang w:val="en-GB"/>
        </w:rPr>
        <w:t xml:space="preserve">אנחנו לא </w:t>
      </w:r>
      <w:bookmarkStart w:id="4126" w:name="_ETM_Q1_9931574"/>
      <w:bookmarkEnd w:id="4126"/>
      <w:r>
        <w:rPr>
          <w:rFonts w:hint="cs"/>
          <w:rtl/>
          <w:lang w:val="en-GB"/>
        </w:rPr>
        <w:t xml:space="preserve">בחוק מרשם האוכלוסין. </w:t>
      </w:r>
    </w:p>
    <w:p w:rsidR="009E3180" w:rsidRDefault="009E3180" w:rsidP="009E3180">
      <w:pPr>
        <w:ind w:firstLine="0"/>
        <w:rPr>
          <w:rtl/>
          <w:lang w:val="en-GB"/>
        </w:rPr>
      </w:pPr>
      <w:bookmarkStart w:id="4127" w:name="_ETM_Q1_9935761"/>
      <w:bookmarkStart w:id="4128" w:name="_ETM_Q1_9935824"/>
      <w:bookmarkEnd w:id="4127"/>
      <w:bookmarkEnd w:id="4128"/>
    </w:p>
    <w:p w:rsidR="00CE2959" w:rsidRDefault="00CE2959" w:rsidP="00CE2959">
      <w:pPr>
        <w:pStyle w:val="af6"/>
        <w:keepNext/>
        <w:rPr>
          <w:rtl/>
          <w:lang w:val="en-GB"/>
        </w:rPr>
      </w:pPr>
      <w:bookmarkStart w:id="4129" w:name="_ETM_Q1_9936035"/>
      <w:bookmarkStart w:id="4130" w:name="_ETM_Q1_9936094"/>
      <w:bookmarkStart w:id="4131" w:name="_ETM_Q1_9942942"/>
      <w:bookmarkStart w:id="4132" w:name="ET_yor_5159_466"/>
      <w:bookmarkEnd w:id="4129"/>
      <w:bookmarkEnd w:id="4130"/>
      <w:bookmarkEnd w:id="4131"/>
      <w:r w:rsidRPr="00CE29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E295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32"/>
    </w:p>
    <w:p w:rsidR="00CE2959" w:rsidRDefault="00CE2959" w:rsidP="00CE2959">
      <w:pPr>
        <w:pStyle w:val="KeepWithNext"/>
        <w:rPr>
          <w:rtl/>
          <w:lang w:val="en-GB"/>
        </w:rPr>
      </w:pPr>
    </w:p>
    <w:p w:rsidR="004A4E0A" w:rsidRDefault="00CE2959" w:rsidP="0074386A">
      <w:pPr>
        <w:rPr>
          <w:rtl/>
          <w:lang w:val="en-GB"/>
        </w:rPr>
      </w:pPr>
      <w:bookmarkStart w:id="4133" w:name="_ETM_Q1_9943353"/>
      <w:bookmarkStart w:id="4134" w:name="_ETM_Q1_9943409"/>
      <w:bookmarkEnd w:id="4133"/>
      <w:bookmarkEnd w:id="4134"/>
      <w:r>
        <w:rPr>
          <w:rFonts w:hint="cs"/>
          <w:rtl/>
          <w:lang w:val="en-GB"/>
        </w:rPr>
        <w:t xml:space="preserve">אני מסכים שהנושא של </w:t>
      </w:r>
      <w:bookmarkStart w:id="4135" w:name="_ETM_Q1_9950239"/>
      <w:bookmarkEnd w:id="4135"/>
      <w:r>
        <w:rPr>
          <w:rFonts w:hint="cs"/>
          <w:rtl/>
          <w:lang w:val="en-GB"/>
        </w:rPr>
        <w:t xml:space="preserve">אישורי מסירה מטיל על הממשלה מחויבות גדולה מידי </w:t>
      </w:r>
      <w:bookmarkStart w:id="4136" w:name="_ETM_Q1_9956404"/>
      <w:bookmarkEnd w:id="4136"/>
      <w:r w:rsidR="004A4E0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לכן אין טעם אגב החוק הזה</w:t>
      </w:r>
      <w:bookmarkStart w:id="4137" w:name="_ETM_Q1_9955917"/>
      <w:bookmarkEnd w:id="4137"/>
      <w:r>
        <w:rPr>
          <w:rFonts w:hint="cs"/>
          <w:rtl/>
          <w:lang w:val="en-GB"/>
        </w:rPr>
        <w:t xml:space="preserve"> להכניס את זה. אני </w:t>
      </w:r>
      <w:r w:rsidR="004A4E0A">
        <w:rPr>
          <w:rFonts w:hint="cs"/>
          <w:rtl/>
          <w:lang w:val="en-GB"/>
        </w:rPr>
        <w:t xml:space="preserve">מסכים </w:t>
      </w:r>
      <w:r>
        <w:rPr>
          <w:rFonts w:hint="cs"/>
          <w:rtl/>
          <w:lang w:val="en-GB"/>
        </w:rPr>
        <w:t xml:space="preserve">להכניס את </w:t>
      </w:r>
      <w:bookmarkStart w:id="4138" w:name="_ETM_Q1_9962143"/>
      <w:bookmarkEnd w:id="4138"/>
      <w:r>
        <w:rPr>
          <w:rFonts w:hint="cs"/>
          <w:rtl/>
          <w:lang w:val="en-GB"/>
        </w:rPr>
        <w:t>הסעיף שמופיע בתקנות</w:t>
      </w:r>
      <w:r w:rsidR="004A4E0A">
        <w:rPr>
          <w:rFonts w:hint="cs"/>
          <w:rtl/>
          <w:lang w:val="en-GB"/>
        </w:rPr>
        <w:t xml:space="preserve"> ההוצאה לפועל לגבי החזקה. לגבי הנושא הדיגיטלי </w:t>
      </w:r>
      <w:r w:rsidR="004A4E0A">
        <w:rPr>
          <w:rtl/>
          <w:lang w:val="en-GB"/>
        </w:rPr>
        <w:t>–</w:t>
      </w:r>
      <w:r w:rsidR="004A4E0A">
        <w:rPr>
          <w:rFonts w:hint="cs"/>
          <w:rtl/>
          <w:lang w:val="en-GB"/>
        </w:rPr>
        <w:t xml:space="preserve"> ללכת לפי חוק התקשורת. </w:t>
      </w:r>
      <w:bookmarkStart w:id="4139" w:name="_ETM_Q1_9981101"/>
      <w:bookmarkEnd w:id="4139"/>
      <w:r w:rsidR="004A4E0A">
        <w:rPr>
          <w:rFonts w:hint="cs"/>
          <w:rtl/>
          <w:lang w:val="en-GB"/>
        </w:rPr>
        <w:t xml:space="preserve">צריך לכתוב שאם ימסרו באופן דיגיטלי, זה יהיה בהתאם לחוק כזה וכזה. </w:t>
      </w:r>
    </w:p>
    <w:p w:rsidR="004A4E0A" w:rsidRDefault="004A4E0A" w:rsidP="004A4E0A">
      <w:pPr>
        <w:ind w:firstLine="0"/>
        <w:rPr>
          <w:rtl/>
          <w:lang w:val="en-GB"/>
        </w:rPr>
      </w:pPr>
      <w:bookmarkStart w:id="4140" w:name="_ETM_Q1_9997402"/>
      <w:bookmarkStart w:id="4141" w:name="_ETM_Q1_9997455"/>
      <w:bookmarkEnd w:id="4140"/>
      <w:bookmarkEnd w:id="4141"/>
    </w:p>
    <w:p w:rsidR="004A4E0A" w:rsidRDefault="004A4E0A" w:rsidP="004A4E0A">
      <w:pPr>
        <w:pStyle w:val="af9"/>
        <w:keepNext/>
        <w:rPr>
          <w:rtl/>
          <w:lang w:val="en-GB"/>
        </w:rPr>
      </w:pPr>
      <w:bookmarkStart w:id="4142" w:name="ET_guest_אמיר_ליפשיץ_467"/>
      <w:r w:rsidRPr="004A4E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4A4E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42"/>
    </w:p>
    <w:p w:rsidR="004A4E0A" w:rsidRDefault="004A4E0A" w:rsidP="004A4E0A">
      <w:pPr>
        <w:pStyle w:val="KeepWithNext"/>
        <w:rPr>
          <w:rtl/>
          <w:lang w:val="en-GB"/>
        </w:rPr>
      </w:pPr>
    </w:p>
    <w:p w:rsidR="006B433F" w:rsidRDefault="0028249B" w:rsidP="0028249B">
      <w:pPr>
        <w:rPr>
          <w:rtl/>
          <w:lang w:val="en-GB"/>
        </w:rPr>
      </w:pPr>
      <w:bookmarkStart w:id="4143" w:name="_ETM_Q1_9988533"/>
      <w:bookmarkStart w:id="4144" w:name="_ETM_Q1_10000917"/>
      <w:bookmarkStart w:id="4145" w:name="_ETM_Q1_9995913"/>
      <w:bookmarkStart w:id="4146" w:name="_ETM_Q1_10002477"/>
      <w:bookmarkStart w:id="4147" w:name="_ETM_Q1_10002527"/>
      <w:bookmarkStart w:id="4148" w:name="_ETM_Q1_10003136"/>
      <w:bookmarkStart w:id="4149" w:name="_ETM_Q1_10003186"/>
      <w:bookmarkStart w:id="4150" w:name="_ETM_Q1_10004073"/>
      <w:bookmarkStart w:id="4151" w:name="_ETM_Q1_10004528"/>
      <w:bookmarkStart w:id="4152" w:name="_ETM_Q1_10004587"/>
      <w:bookmarkStart w:id="4153" w:name="_ETM_Q1_10009739"/>
      <w:bookmarkStart w:id="4154" w:name="_ETM_Q1_1007256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r>
        <w:rPr>
          <w:rFonts w:hint="cs"/>
          <w:rtl/>
          <w:lang w:val="en-GB"/>
        </w:rPr>
        <w:t xml:space="preserve">זו תקלה </w:t>
      </w:r>
      <w:r w:rsidR="006B433F">
        <w:rPr>
          <w:rFonts w:hint="cs"/>
          <w:rtl/>
          <w:lang w:val="en-GB"/>
        </w:rPr>
        <w:t xml:space="preserve">גדולה מבחינתנו. </w:t>
      </w:r>
    </w:p>
    <w:p w:rsidR="006B433F" w:rsidRDefault="006B433F" w:rsidP="0028249B">
      <w:pPr>
        <w:rPr>
          <w:rtl/>
          <w:lang w:val="en-GB"/>
        </w:rPr>
      </w:pPr>
    </w:p>
    <w:p w:rsidR="006B433F" w:rsidRDefault="006B433F" w:rsidP="006B433F">
      <w:pPr>
        <w:pStyle w:val="af6"/>
        <w:keepNext/>
        <w:rPr>
          <w:rtl/>
          <w:lang w:val="en-GB"/>
        </w:rPr>
      </w:pPr>
      <w:bookmarkStart w:id="4155" w:name="ET_yor_5159_470"/>
      <w:r w:rsidRPr="006B43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B433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55"/>
    </w:p>
    <w:p w:rsidR="006B433F" w:rsidRDefault="006B433F" w:rsidP="006B433F">
      <w:pPr>
        <w:pStyle w:val="KeepWithNext"/>
        <w:rPr>
          <w:rtl/>
          <w:lang w:val="en-GB"/>
        </w:rPr>
      </w:pPr>
    </w:p>
    <w:p w:rsidR="00D73E60" w:rsidRDefault="006B433F" w:rsidP="006B433F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  <w:r w:rsidR="00D73E60">
        <w:rPr>
          <w:rFonts w:hint="cs"/>
          <w:rtl/>
          <w:lang w:val="en-GB"/>
        </w:rPr>
        <w:t xml:space="preserve"> </w:t>
      </w:r>
      <w:bookmarkStart w:id="4156" w:name="_ETM_Q1_10023507"/>
      <w:bookmarkStart w:id="4157" w:name="_ETM_Q1_10033117"/>
      <w:bookmarkEnd w:id="4156"/>
      <w:bookmarkEnd w:id="4157"/>
      <w:r w:rsidR="00D73E60">
        <w:rPr>
          <w:rFonts w:hint="cs"/>
          <w:rtl/>
          <w:lang w:val="en-GB"/>
        </w:rPr>
        <w:t xml:space="preserve">  </w:t>
      </w:r>
    </w:p>
    <w:p w:rsidR="00D73E60" w:rsidRDefault="00D73E60" w:rsidP="00D73E60">
      <w:pPr>
        <w:rPr>
          <w:rtl/>
          <w:lang w:val="en-GB"/>
        </w:rPr>
      </w:pPr>
      <w:bookmarkStart w:id="4158" w:name="_ETM_Q1_10016837"/>
      <w:bookmarkStart w:id="4159" w:name="_ETM_Q1_10016894"/>
      <w:bookmarkEnd w:id="4158"/>
      <w:bookmarkEnd w:id="4159"/>
    </w:p>
    <w:p w:rsidR="006B433F" w:rsidRDefault="006B433F" w:rsidP="00D73E60">
      <w:pPr>
        <w:rPr>
          <w:rtl/>
          <w:lang w:val="en-GB"/>
        </w:rPr>
      </w:pPr>
      <w:bookmarkStart w:id="4160" w:name="_ETM_Q1_10070794"/>
      <w:bookmarkEnd w:id="4160"/>
    </w:p>
    <w:p w:rsidR="006B433F" w:rsidRDefault="006B433F" w:rsidP="006B433F">
      <w:pPr>
        <w:pStyle w:val="af9"/>
        <w:keepNext/>
        <w:rPr>
          <w:rtl/>
          <w:lang w:val="en-GB"/>
        </w:rPr>
      </w:pPr>
      <w:bookmarkStart w:id="4161" w:name="ET_guest_אמיר_ליפשיץ_471"/>
      <w:r w:rsidRPr="006B43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6B43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61"/>
    </w:p>
    <w:p w:rsidR="006B433F" w:rsidRDefault="006B433F" w:rsidP="006B433F">
      <w:pPr>
        <w:pStyle w:val="KeepWithNext"/>
        <w:rPr>
          <w:rtl/>
          <w:lang w:val="en-GB"/>
        </w:rPr>
      </w:pPr>
    </w:p>
    <w:p w:rsidR="006B433F" w:rsidRDefault="006B433F" w:rsidP="009F32AF">
      <w:pPr>
        <w:rPr>
          <w:rtl/>
          <w:lang w:val="en-GB"/>
        </w:rPr>
      </w:pPr>
      <w:bookmarkStart w:id="4162" w:name="_ETM_Q1_10071255"/>
      <w:bookmarkStart w:id="4163" w:name="_ETM_Q1_10071322"/>
      <w:bookmarkEnd w:id="4162"/>
      <w:bookmarkEnd w:id="4163"/>
      <w:r>
        <w:rPr>
          <w:rFonts w:hint="cs"/>
          <w:rtl/>
          <w:lang w:val="en-GB"/>
        </w:rPr>
        <w:t xml:space="preserve">כי זה מעודד </w:t>
      </w:r>
      <w:r w:rsidR="00755302">
        <w:rPr>
          <w:rFonts w:hint="cs"/>
          <w:rtl/>
          <w:lang w:val="en-GB"/>
        </w:rPr>
        <w:t xml:space="preserve">אנשים לא לעדכן את </w:t>
      </w:r>
      <w:bookmarkStart w:id="4164" w:name="_ETM_Q1_10078930"/>
      <w:bookmarkEnd w:id="4164"/>
      <w:r w:rsidR="00755302">
        <w:rPr>
          <w:rFonts w:hint="cs"/>
          <w:rtl/>
          <w:lang w:val="en-GB"/>
        </w:rPr>
        <w:t>הכתובת</w:t>
      </w:r>
      <w:r w:rsidR="009F32AF">
        <w:rPr>
          <w:rFonts w:hint="cs"/>
          <w:rtl/>
          <w:lang w:val="en-GB"/>
        </w:rPr>
        <w:t>,</w:t>
      </w:r>
      <w:r w:rsidR="00755302">
        <w:rPr>
          <w:rFonts w:hint="cs"/>
          <w:rtl/>
          <w:lang w:val="en-GB"/>
        </w:rPr>
        <w:t xml:space="preserve"> לא לאסוף את הדואר.</w:t>
      </w:r>
    </w:p>
    <w:p w:rsidR="00755302" w:rsidRDefault="00755302" w:rsidP="00755302">
      <w:pPr>
        <w:ind w:firstLine="0"/>
        <w:rPr>
          <w:rtl/>
          <w:lang w:val="en-GB"/>
        </w:rPr>
      </w:pPr>
    </w:p>
    <w:p w:rsidR="00755302" w:rsidRDefault="00755302" w:rsidP="00755302">
      <w:pPr>
        <w:pStyle w:val="af6"/>
        <w:keepNext/>
        <w:rPr>
          <w:rtl/>
          <w:lang w:val="en-GB"/>
        </w:rPr>
      </w:pPr>
      <w:bookmarkStart w:id="4165" w:name="_ETM_Q1_10077025"/>
      <w:bookmarkStart w:id="4166" w:name="ET_yor_5159_472"/>
      <w:bookmarkEnd w:id="4165"/>
      <w:r w:rsidRPr="007553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7553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66"/>
    </w:p>
    <w:p w:rsidR="00755302" w:rsidRDefault="00755302" w:rsidP="00755302">
      <w:pPr>
        <w:pStyle w:val="KeepWithNext"/>
        <w:rPr>
          <w:rtl/>
          <w:lang w:val="en-GB"/>
        </w:rPr>
      </w:pPr>
    </w:p>
    <w:p w:rsidR="00755302" w:rsidRDefault="00755302" w:rsidP="00755302">
      <w:pPr>
        <w:rPr>
          <w:rtl/>
          <w:lang w:val="en-GB"/>
        </w:rPr>
      </w:pPr>
      <w:bookmarkStart w:id="4167" w:name="_ETM_Q1_10077516"/>
      <w:bookmarkStart w:id="4168" w:name="_ETM_Q1_10077576"/>
      <w:bookmarkEnd w:id="4167"/>
      <w:bookmarkEnd w:id="4168"/>
      <w:r>
        <w:rPr>
          <w:rFonts w:hint="cs"/>
          <w:rtl/>
          <w:lang w:val="en-GB"/>
        </w:rPr>
        <w:t xml:space="preserve">מה אתה </w:t>
      </w:r>
      <w:bookmarkStart w:id="4169" w:name="_ETM_Q1_10079699"/>
      <w:bookmarkEnd w:id="4169"/>
      <w:r>
        <w:rPr>
          <w:rFonts w:hint="cs"/>
          <w:rtl/>
          <w:lang w:val="en-GB"/>
        </w:rPr>
        <w:t>רוצה שאני אעשה?</w:t>
      </w:r>
      <w:bookmarkStart w:id="4170" w:name="_ETM_Q1_10081859"/>
      <w:bookmarkEnd w:id="4170"/>
    </w:p>
    <w:p w:rsidR="00755302" w:rsidRDefault="00755302" w:rsidP="00755302">
      <w:pPr>
        <w:rPr>
          <w:rtl/>
          <w:lang w:val="en-GB"/>
        </w:rPr>
      </w:pPr>
      <w:bookmarkStart w:id="4171" w:name="_ETM_Q1_10081919"/>
      <w:bookmarkEnd w:id="4171"/>
    </w:p>
    <w:p w:rsidR="00755302" w:rsidRDefault="00755302" w:rsidP="00755302">
      <w:pPr>
        <w:pStyle w:val="af9"/>
        <w:keepNext/>
        <w:rPr>
          <w:rtl/>
          <w:lang w:val="en-GB"/>
        </w:rPr>
      </w:pPr>
      <w:bookmarkStart w:id="4172" w:name="_ETM_Q1_10082042"/>
      <w:bookmarkStart w:id="4173" w:name="_ETM_Q1_10082105"/>
      <w:bookmarkStart w:id="4174" w:name="_ETM_Q1_10083034"/>
      <w:bookmarkStart w:id="4175" w:name="ET_guest_אמיר_ליפשיץ_473"/>
      <w:bookmarkEnd w:id="4172"/>
      <w:bookmarkEnd w:id="4173"/>
      <w:bookmarkEnd w:id="4174"/>
      <w:r w:rsidRPr="007553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7553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5"/>
    </w:p>
    <w:p w:rsidR="00755302" w:rsidRDefault="00755302" w:rsidP="00755302">
      <w:pPr>
        <w:pStyle w:val="KeepWithNext"/>
        <w:rPr>
          <w:rtl/>
          <w:lang w:val="en-GB"/>
        </w:rPr>
      </w:pPr>
    </w:p>
    <w:p w:rsidR="00755302" w:rsidRDefault="00755302" w:rsidP="00755302">
      <w:pPr>
        <w:rPr>
          <w:rtl/>
          <w:lang w:val="en-GB"/>
        </w:rPr>
      </w:pPr>
      <w:bookmarkStart w:id="4176" w:name="_ETM_Q1_10083497"/>
      <w:bookmarkStart w:id="4177" w:name="_ETM_Q1_10083541"/>
      <w:bookmarkEnd w:id="4176"/>
      <w:bookmarkEnd w:id="4177"/>
      <w:r>
        <w:rPr>
          <w:rFonts w:hint="cs"/>
          <w:rtl/>
          <w:lang w:val="en-GB"/>
        </w:rPr>
        <w:t xml:space="preserve">להשאיר את החזקה שקבועה היום, </w:t>
      </w:r>
      <w:bookmarkStart w:id="4178" w:name="_ETM_Q1_10083641"/>
      <w:bookmarkEnd w:id="4178"/>
      <w:r>
        <w:rPr>
          <w:rFonts w:hint="cs"/>
          <w:rtl/>
          <w:lang w:val="en-GB"/>
        </w:rPr>
        <w:t>שאם שלחנו בדואר רשום - -</w:t>
      </w:r>
    </w:p>
    <w:p w:rsidR="00755302" w:rsidRDefault="00755302" w:rsidP="00755302">
      <w:pPr>
        <w:ind w:firstLine="0"/>
        <w:rPr>
          <w:rtl/>
          <w:lang w:val="en-GB"/>
        </w:rPr>
      </w:pPr>
      <w:bookmarkStart w:id="4179" w:name="_ETM_Q1_10082421"/>
      <w:bookmarkStart w:id="4180" w:name="_ETM_Q1_10082480"/>
      <w:bookmarkEnd w:id="4179"/>
      <w:bookmarkEnd w:id="4180"/>
    </w:p>
    <w:p w:rsidR="000B1372" w:rsidRDefault="000B1372" w:rsidP="000B1372">
      <w:pPr>
        <w:pStyle w:val="af6"/>
        <w:keepNext/>
        <w:rPr>
          <w:rtl/>
          <w:lang w:val="en-GB"/>
        </w:rPr>
      </w:pPr>
      <w:bookmarkStart w:id="4181" w:name="_ETM_Q1_10084294"/>
      <w:bookmarkStart w:id="4182" w:name="_ETM_Q1_10084342"/>
      <w:bookmarkStart w:id="4183" w:name="_ETM_Q1_10096760"/>
      <w:bookmarkStart w:id="4184" w:name="ET_yor_5159_474"/>
      <w:bookmarkEnd w:id="4181"/>
      <w:bookmarkEnd w:id="4182"/>
      <w:bookmarkEnd w:id="4183"/>
      <w:r w:rsidRPr="000B13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B13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84"/>
    </w:p>
    <w:p w:rsidR="000B1372" w:rsidRDefault="000B1372" w:rsidP="000B1372">
      <w:pPr>
        <w:pStyle w:val="KeepWithNext"/>
        <w:rPr>
          <w:rtl/>
          <w:lang w:val="en-GB"/>
        </w:rPr>
      </w:pPr>
    </w:p>
    <w:p w:rsidR="000B1372" w:rsidRDefault="000B1372" w:rsidP="000B1372">
      <w:pPr>
        <w:rPr>
          <w:rtl/>
          <w:lang w:val="en-GB"/>
        </w:rPr>
      </w:pPr>
      <w:bookmarkStart w:id="4185" w:name="_ETM_Q1_10097140"/>
      <w:bookmarkStart w:id="4186" w:name="_ETM_Q1_10097176"/>
      <w:bookmarkEnd w:id="4185"/>
      <w:bookmarkEnd w:id="4186"/>
      <w:r>
        <w:rPr>
          <w:rFonts w:hint="cs"/>
          <w:rtl/>
          <w:lang w:val="en-GB"/>
        </w:rPr>
        <w:t xml:space="preserve">משרד המשפטים ביקש את העניין הזה. </w:t>
      </w:r>
    </w:p>
    <w:p w:rsidR="000B1372" w:rsidRDefault="000B1372" w:rsidP="000B1372">
      <w:pPr>
        <w:rPr>
          <w:rtl/>
          <w:lang w:val="en-GB"/>
        </w:rPr>
      </w:pPr>
    </w:p>
    <w:p w:rsidR="000B1372" w:rsidRDefault="000B1372" w:rsidP="000B1372">
      <w:pPr>
        <w:pStyle w:val="af9"/>
        <w:keepNext/>
        <w:rPr>
          <w:rtl/>
          <w:lang w:val="en-GB"/>
        </w:rPr>
      </w:pPr>
      <w:bookmarkStart w:id="4187" w:name="_ETM_Q1_10093073"/>
      <w:bookmarkStart w:id="4188" w:name="ET_guest_אמיר_ליפשיץ_475"/>
      <w:bookmarkEnd w:id="4187"/>
      <w:r w:rsidRPr="000B13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0B13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88"/>
    </w:p>
    <w:p w:rsidR="000B1372" w:rsidRDefault="000B1372" w:rsidP="000B1372">
      <w:pPr>
        <w:pStyle w:val="KeepWithNext"/>
        <w:rPr>
          <w:rtl/>
          <w:lang w:val="en-GB"/>
        </w:rPr>
      </w:pPr>
    </w:p>
    <w:p w:rsidR="000B1372" w:rsidRDefault="000B1372" w:rsidP="000B1372">
      <w:pPr>
        <w:rPr>
          <w:rtl/>
          <w:lang w:val="en-GB"/>
        </w:rPr>
      </w:pPr>
      <w:bookmarkStart w:id="4189" w:name="_ETM_Q1_10093549"/>
      <w:bookmarkStart w:id="4190" w:name="_ETM_Q1_10093589"/>
      <w:bookmarkEnd w:id="4189"/>
      <w:bookmarkEnd w:id="4190"/>
      <w:r>
        <w:rPr>
          <w:rFonts w:hint="cs"/>
          <w:rtl/>
          <w:lang w:val="en-GB"/>
        </w:rPr>
        <w:t xml:space="preserve">המשמעות היא אובדן של אלפי דוחות. </w:t>
      </w:r>
    </w:p>
    <w:p w:rsidR="000B1372" w:rsidRDefault="000B1372" w:rsidP="000B1372">
      <w:pPr>
        <w:rPr>
          <w:rtl/>
          <w:lang w:val="en-GB"/>
        </w:rPr>
      </w:pPr>
      <w:bookmarkStart w:id="4191" w:name="_ETM_Q1_10104667"/>
      <w:bookmarkStart w:id="4192" w:name="_ETM_Q1_10104717"/>
      <w:bookmarkEnd w:id="4191"/>
      <w:bookmarkEnd w:id="4192"/>
    </w:p>
    <w:p w:rsidR="000B1372" w:rsidRDefault="000B1372" w:rsidP="000B1372">
      <w:pPr>
        <w:pStyle w:val="af6"/>
        <w:keepNext/>
        <w:rPr>
          <w:rtl/>
          <w:lang w:val="en-GB"/>
        </w:rPr>
      </w:pPr>
      <w:bookmarkStart w:id="4193" w:name="ET_yor_5159_476"/>
      <w:r w:rsidRPr="000B13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B13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93"/>
    </w:p>
    <w:p w:rsidR="000B1372" w:rsidRDefault="000B1372" w:rsidP="000B1372">
      <w:pPr>
        <w:pStyle w:val="KeepWithNext"/>
        <w:rPr>
          <w:rtl/>
          <w:lang w:val="en-GB"/>
        </w:rPr>
      </w:pPr>
    </w:p>
    <w:p w:rsidR="000B1372" w:rsidRDefault="000B1372" w:rsidP="000B13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bookmarkStart w:id="4194" w:name="_ETM_Q1_10102596"/>
      <w:bookmarkEnd w:id="4194"/>
      <w:r>
        <w:rPr>
          <w:rFonts w:hint="cs"/>
          <w:rtl/>
          <w:lang w:val="en-GB"/>
        </w:rPr>
        <w:t xml:space="preserve">אובדן. </w:t>
      </w:r>
    </w:p>
    <w:p w:rsidR="000B1372" w:rsidRDefault="000B1372" w:rsidP="000B1372">
      <w:pPr>
        <w:rPr>
          <w:rtl/>
          <w:lang w:val="en-GB"/>
        </w:rPr>
      </w:pPr>
      <w:bookmarkStart w:id="4195" w:name="_ETM_Q1_10109263"/>
      <w:bookmarkStart w:id="4196" w:name="_ETM_Q1_10109329"/>
      <w:bookmarkEnd w:id="4195"/>
      <w:bookmarkEnd w:id="4196"/>
    </w:p>
    <w:p w:rsidR="000B1372" w:rsidRDefault="000B1372" w:rsidP="000B1372">
      <w:pPr>
        <w:pStyle w:val="af9"/>
        <w:keepNext/>
        <w:rPr>
          <w:rtl/>
          <w:lang w:val="en-GB"/>
        </w:rPr>
      </w:pPr>
      <w:bookmarkStart w:id="4197" w:name="_ETM_Q1_10109469"/>
      <w:bookmarkStart w:id="4198" w:name="_ETM_Q1_10109518"/>
      <w:bookmarkStart w:id="4199" w:name="_ETM_Q1_10110664"/>
      <w:bookmarkStart w:id="4200" w:name="ET_guest_אמיר_ליפשיץ_477"/>
      <w:bookmarkEnd w:id="4197"/>
      <w:bookmarkEnd w:id="4198"/>
      <w:bookmarkEnd w:id="4199"/>
      <w:r w:rsidRPr="000B13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0B13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00"/>
    </w:p>
    <w:p w:rsidR="000B1372" w:rsidRDefault="000B1372" w:rsidP="000B1372">
      <w:pPr>
        <w:pStyle w:val="KeepWithNext"/>
        <w:rPr>
          <w:rtl/>
          <w:lang w:val="en-GB"/>
        </w:rPr>
      </w:pPr>
    </w:p>
    <w:p w:rsidR="000B1372" w:rsidRDefault="000B1372" w:rsidP="000B1372">
      <w:pPr>
        <w:rPr>
          <w:rtl/>
          <w:lang w:val="en-GB"/>
        </w:rPr>
      </w:pPr>
      <w:bookmarkStart w:id="4201" w:name="_ETM_Q1_10111146"/>
      <w:bookmarkStart w:id="4202" w:name="_ETM_Q1_10111202"/>
      <w:bookmarkEnd w:id="4201"/>
      <w:bookmarkEnd w:id="4202"/>
      <w:r>
        <w:rPr>
          <w:rFonts w:hint="cs"/>
          <w:rtl/>
          <w:lang w:val="en-GB"/>
        </w:rPr>
        <w:t xml:space="preserve">אנחנו מבינים שיש </w:t>
      </w:r>
      <w:bookmarkStart w:id="4203" w:name="_ETM_Q1_10113843"/>
      <w:bookmarkEnd w:id="4203"/>
      <w:r>
        <w:rPr>
          <w:rFonts w:hint="cs"/>
          <w:rtl/>
          <w:lang w:val="en-GB"/>
        </w:rPr>
        <w:t>סתירה בין אישור מסירה לחזקת מסירה</w:t>
      </w:r>
      <w:r w:rsidR="009F486B">
        <w:rPr>
          <w:rFonts w:hint="cs"/>
          <w:rtl/>
          <w:lang w:val="en-GB"/>
        </w:rPr>
        <w:t>, שזה לא מתיישב פיקס.</w:t>
      </w:r>
    </w:p>
    <w:p w:rsidR="009F486B" w:rsidRDefault="009F486B" w:rsidP="009F486B">
      <w:pPr>
        <w:ind w:firstLine="0"/>
        <w:rPr>
          <w:rtl/>
          <w:lang w:val="en-GB"/>
        </w:rPr>
      </w:pPr>
    </w:p>
    <w:p w:rsidR="009F486B" w:rsidRDefault="009F486B" w:rsidP="009F486B">
      <w:pPr>
        <w:pStyle w:val="af9"/>
        <w:keepNext/>
        <w:rPr>
          <w:rtl/>
          <w:lang w:val="en-GB"/>
        </w:rPr>
      </w:pPr>
      <w:bookmarkStart w:id="4204" w:name="_ETM_Q1_10114781"/>
      <w:bookmarkStart w:id="4205" w:name="ET_guest_מרגנית_לוי_475"/>
      <w:bookmarkEnd w:id="4204"/>
      <w:r w:rsidRPr="009F48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9F48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05"/>
    </w:p>
    <w:p w:rsidR="009F486B" w:rsidRDefault="009F486B" w:rsidP="009F486B">
      <w:pPr>
        <w:pStyle w:val="KeepWithNext"/>
        <w:rPr>
          <w:rtl/>
          <w:lang w:val="en-GB"/>
        </w:rPr>
      </w:pPr>
    </w:p>
    <w:p w:rsidR="009F486B" w:rsidRDefault="009F486B" w:rsidP="009F486B">
      <w:pPr>
        <w:rPr>
          <w:rtl/>
          <w:lang w:val="en-GB"/>
        </w:rPr>
      </w:pPr>
      <w:bookmarkStart w:id="4206" w:name="_ETM_Q1_10115377"/>
      <w:bookmarkStart w:id="4207" w:name="_ETM_Q1_10115395"/>
      <w:bookmarkEnd w:id="4206"/>
      <w:bookmarkEnd w:id="4207"/>
      <w:r>
        <w:rPr>
          <w:rFonts w:hint="cs"/>
          <w:rtl/>
          <w:lang w:val="en-GB"/>
        </w:rPr>
        <w:t xml:space="preserve">אפשר לעשות חזקת מסירה כך שזה מתיישב. </w:t>
      </w:r>
    </w:p>
    <w:p w:rsidR="009F486B" w:rsidRPr="009F486B" w:rsidRDefault="009F486B" w:rsidP="009F486B">
      <w:pPr>
        <w:rPr>
          <w:rtl/>
          <w:lang w:val="en-GB"/>
        </w:rPr>
      </w:pPr>
    </w:p>
    <w:p w:rsidR="009F486B" w:rsidRDefault="009F486B" w:rsidP="009F486B">
      <w:pPr>
        <w:pStyle w:val="af9"/>
        <w:keepNext/>
        <w:rPr>
          <w:rtl/>
          <w:lang w:val="en-GB"/>
        </w:rPr>
      </w:pPr>
      <w:bookmarkStart w:id="4208" w:name="_ETM_Q1_10017018"/>
      <w:bookmarkStart w:id="4209" w:name="_ETM_Q1_10017077"/>
      <w:bookmarkStart w:id="4210" w:name="_ETM_Q1_10018002"/>
      <w:bookmarkStart w:id="4211" w:name="_ETM_Q1_10118994"/>
      <w:bookmarkStart w:id="4212" w:name="ET_guest_אמיר_ליפשיץ_476"/>
      <w:bookmarkEnd w:id="4208"/>
      <w:bookmarkEnd w:id="4209"/>
      <w:bookmarkEnd w:id="4210"/>
      <w:bookmarkEnd w:id="4211"/>
      <w:r w:rsidRPr="009F48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9F48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12"/>
    </w:p>
    <w:p w:rsidR="009F486B" w:rsidRDefault="009F486B" w:rsidP="009F486B">
      <w:pPr>
        <w:pStyle w:val="KeepWithNext"/>
        <w:rPr>
          <w:rtl/>
          <w:lang w:val="en-GB"/>
        </w:rPr>
      </w:pPr>
    </w:p>
    <w:p w:rsidR="009F486B" w:rsidRDefault="009F486B" w:rsidP="009F486B">
      <w:pPr>
        <w:rPr>
          <w:rtl/>
          <w:lang w:val="en-GB"/>
        </w:rPr>
      </w:pPr>
      <w:bookmarkStart w:id="4213" w:name="_ETM_Q1_10119411"/>
      <w:bookmarkStart w:id="4214" w:name="_ETM_Q1_10119451"/>
      <w:bookmarkEnd w:id="4213"/>
      <w:bookmarkEnd w:id="4214"/>
      <w:r>
        <w:rPr>
          <w:rFonts w:hint="cs"/>
          <w:rtl/>
          <w:lang w:val="en-GB"/>
        </w:rPr>
        <w:t xml:space="preserve">אם יש אפשרות לשמר את המצב הקיים כך </w:t>
      </w:r>
      <w:bookmarkStart w:id="4215" w:name="_ETM_Q1_10124913"/>
      <w:bookmarkEnd w:id="4215"/>
      <w:r w:rsidR="003D5F2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עצם משלוח דואר עם אישור המסירה ייחשב כאילו זה נשלח, </w:t>
      </w:r>
      <w:r w:rsidR="003D5F24">
        <w:rPr>
          <w:rFonts w:hint="cs"/>
          <w:rtl/>
          <w:lang w:val="en-GB"/>
        </w:rPr>
        <w:t xml:space="preserve">מבחינתנו תיפתר הבעיה. </w:t>
      </w:r>
    </w:p>
    <w:p w:rsidR="003D5F24" w:rsidRDefault="003D5F24" w:rsidP="003D5F24">
      <w:pPr>
        <w:ind w:firstLine="0"/>
        <w:rPr>
          <w:rtl/>
          <w:lang w:val="en-GB"/>
        </w:rPr>
      </w:pPr>
      <w:bookmarkStart w:id="4216" w:name="_ETM_Q1_10141344"/>
      <w:bookmarkStart w:id="4217" w:name="_ETM_Q1_10141395"/>
      <w:bookmarkEnd w:id="4216"/>
      <w:bookmarkEnd w:id="4217"/>
    </w:p>
    <w:p w:rsidR="006C44FA" w:rsidRDefault="006C44FA" w:rsidP="006C44FA">
      <w:pPr>
        <w:pStyle w:val="af9"/>
        <w:keepNext/>
        <w:rPr>
          <w:rtl/>
          <w:lang w:val="en-GB"/>
        </w:rPr>
      </w:pPr>
      <w:bookmarkStart w:id="4218" w:name="_ETM_Q1_10141777"/>
      <w:bookmarkStart w:id="4219" w:name="_ETM_Q1_10141820"/>
      <w:bookmarkStart w:id="4220" w:name="_ETM_Q1_10155417"/>
      <w:bookmarkStart w:id="4221" w:name="ET_guest_דנית_גלעד_477"/>
      <w:bookmarkEnd w:id="4218"/>
      <w:bookmarkEnd w:id="4219"/>
      <w:bookmarkEnd w:id="4220"/>
      <w:r w:rsidRPr="006C44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דנית גלעד:</w:t>
      </w:r>
      <w:r w:rsidRPr="006C44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21"/>
    </w:p>
    <w:p w:rsidR="006C44FA" w:rsidRDefault="006C44FA" w:rsidP="006C44FA">
      <w:pPr>
        <w:pStyle w:val="KeepWithNext"/>
        <w:rPr>
          <w:rtl/>
          <w:lang w:val="en-GB"/>
        </w:rPr>
      </w:pPr>
    </w:p>
    <w:p w:rsidR="006C44FA" w:rsidRDefault="00FC690E" w:rsidP="00FC690E">
      <w:pPr>
        <w:rPr>
          <w:rtl/>
          <w:lang w:val="en-GB"/>
        </w:rPr>
      </w:pPr>
      <w:bookmarkStart w:id="4222" w:name="_ETM_Q1_10156379"/>
      <w:bookmarkStart w:id="4223" w:name="_ETM_Q1_10156397"/>
      <w:bookmarkEnd w:id="4222"/>
      <w:bookmarkEnd w:id="4223"/>
      <w:r>
        <w:rPr>
          <w:rFonts w:hint="cs"/>
          <w:rtl/>
          <w:lang w:val="en-GB"/>
        </w:rPr>
        <w:t xml:space="preserve">במצב שבו </w:t>
      </w:r>
      <w:r w:rsidR="006C44FA">
        <w:rPr>
          <w:rFonts w:hint="cs"/>
          <w:rtl/>
          <w:lang w:val="en-GB"/>
        </w:rPr>
        <w:t xml:space="preserve">אנשים </w:t>
      </w:r>
      <w:bookmarkStart w:id="4224" w:name="_ETM_Q1_10151591"/>
      <w:bookmarkEnd w:id="4224"/>
      <w:r w:rsidR="009F32AF">
        <w:rPr>
          <w:rFonts w:hint="cs"/>
          <w:rtl/>
          <w:lang w:val="en-GB"/>
        </w:rPr>
        <w:t>לא מעדכנים את הכתובת</w:t>
      </w:r>
      <w:r w:rsidR="006C44FA">
        <w:rPr>
          <w:rFonts w:hint="cs"/>
          <w:rtl/>
          <w:lang w:val="en-GB"/>
        </w:rPr>
        <w:t xml:space="preserve"> המדינה תצטרך להקים יחידת איתור לעשרות </w:t>
      </w:r>
      <w:bookmarkStart w:id="4225" w:name="_ETM_Q1_10153410"/>
      <w:bookmarkEnd w:id="4225"/>
      <w:r w:rsidR="006C44FA">
        <w:rPr>
          <w:rFonts w:hint="cs"/>
          <w:rtl/>
          <w:lang w:val="en-GB"/>
        </w:rPr>
        <w:t xml:space="preserve">אלפי דוחות. </w:t>
      </w:r>
    </w:p>
    <w:p w:rsidR="006C44FA" w:rsidRDefault="006C44FA" w:rsidP="006C44FA">
      <w:pPr>
        <w:ind w:firstLine="0"/>
        <w:rPr>
          <w:rtl/>
          <w:lang w:val="en-GB"/>
        </w:rPr>
      </w:pPr>
      <w:bookmarkStart w:id="4226" w:name="_ETM_Q1_10155551"/>
      <w:bookmarkStart w:id="4227" w:name="_ETM_Q1_10155603"/>
      <w:bookmarkEnd w:id="4226"/>
      <w:bookmarkEnd w:id="4227"/>
    </w:p>
    <w:p w:rsidR="006C44FA" w:rsidRDefault="006C44FA" w:rsidP="006C44FA">
      <w:pPr>
        <w:pStyle w:val="af9"/>
        <w:keepNext/>
        <w:rPr>
          <w:rtl/>
          <w:lang w:val="en-GB"/>
        </w:rPr>
      </w:pPr>
      <w:bookmarkStart w:id="4228" w:name="_ETM_Q1_10156323"/>
      <w:bookmarkStart w:id="4229" w:name="_ETM_Q1_10156392"/>
      <w:bookmarkStart w:id="4230" w:name="ET_guest_מרגנית_לוי_478"/>
      <w:bookmarkEnd w:id="4228"/>
      <w:bookmarkEnd w:id="4229"/>
      <w:r w:rsidRPr="006C44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6C44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30"/>
    </w:p>
    <w:p w:rsidR="006C44FA" w:rsidRDefault="006C44FA" w:rsidP="006C44FA">
      <w:pPr>
        <w:pStyle w:val="KeepWithNext"/>
        <w:rPr>
          <w:rtl/>
          <w:lang w:val="en-GB"/>
        </w:rPr>
      </w:pPr>
    </w:p>
    <w:p w:rsidR="006C44FA" w:rsidRDefault="006C44FA" w:rsidP="006C44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כי יש לך את החזקה. </w:t>
      </w:r>
    </w:p>
    <w:p w:rsidR="006C44FA" w:rsidRDefault="006C44FA" w:rsidP="006C44FA">
      <w:pPr>
        <w:ind w:firstLine="0"/>
        <w:rPr>
          <w:rtl/>
          <w:lang w:val="en-GB"/>
        </w:rPr>
      </w:pPr>
      <w:bookmarkStart w:id="4231" w:name="_ETM_Q1_10157798"/>
      <w:bookmarkStart w:id="4232" w:name="_ETM_Q1_10157862"/>
      <w:bookmarkEnd w:id="4231"/>
      <w:bookmarkEnd w:id="4232"/>
    </w:p>
    <w:p w:rsidR="0044442A" w:rsidRDefault="0044442A" w:rsidP="0044442A">
      <w:pPr>
        <w:pStyle w:val="af6"/>
        <w:keepNext/>
        <w:rPr>
          <w:rtl/>
          <w:lang w:val="en-GB"/>
        </w:rPr>
      </w:pPr>
      <w:bookmarkStart w:id="4233" w:name="_ETM_Q1_10158089"/>
      <w:bookmarkStart w:id="4234" w:name="_ETM_Q1_10158147"/>
      <w:bookmarkStart w:id="4235" w:name="ET_yor_5159_479"/>
      <w:bookmarkEnd w:id="4233"/>
      <w:bookmarkEnd w:id="4234"/>
      <w:r w:rsidRPr="004444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444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35"/>
    </w:p>
    <w:p w:rsidR="0044442A" w:rsidRDefault="0044442A" w:rsidP="0044442A">
      <w:pPr>
        <w:pStyle w:val="KeepWithNext"/>
        <w:rPr>
          <w:rtl/>
          <w:lang w:val="en-GB"/>
        </w:rPr>
      </w:pPr>
    </w:p>
    <w:p w:rsidR="0044442A" w:rsidRDefault="0044442A" w:rsidP="004444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אופציות. </w:t>
      </w:r>
      <w:bookmarkStart w:id="4236" w:name="_ETM_Q1_10167476"/>
      <w:bookmarkEnd w:id="4236"/>
      <w:r>
        <w:rPr>
          <w:rFonts w:hint="cs"/>
          <w:rtl/>
          <w:lang w:val="en-GB"/>
        </w:rPr>
        <w:t xml:space="preserve">יש את האופציה הראשונה </w:t>
      </w:r>
      <w:r w:rsidR="007A368D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לתת ביד, אופציה שנייה </w:t>
      </w:r>
      <w:r w:rsidR="007A368D">
        <w:rPr>
          <w:rFonts w:hint="cs"/>
          <w:rtl/>
          <w:lang w:val="en-GB"/>
        </w:rPr>
        <w:t xml:space="preserve">שהיא אופציה </w:t>
      </w:r>
      <w:r>
        <w:rPr>
          <w:rFonts w:hint="cs"/>
          <w:rtl/>
          <w:lang w:val="en-GB"/>
        </w:rPr>
        <w:t>דיגיטלית ו</w:t>
      </w:r>
      <w:r w:rsidR="00FC690E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אופציה </w:t>
      </w:r>
      <w:r w:rsidR="00FC690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שלישית </w:t>
      </w:r>
      <w:r w:rsidR="00FC690E">
        <w:rPr>
          <w:rFonts w:hint="cs"/>
          <w:rtl/>
          <w:lang w:val="en-GB"/>
        </w:rPr>
        <w:t>של</w:t>
      </w:r>
      <w:r w:rsidR="007A36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דואר. </w:t>
      </w:r>
    </w:p>
    <w:p w:rsidR="0044442A" w:rsidRDefault="0044442A" w:rsidP="0044442A">
      <w:pPr>
        <w:ind w:firstLine="0"/>
        <w:rPr>
          <w:rtl/>
          <w:lang w:val="en-GB"/>
        </w:rPr>
      </w:pPr>
    </w:p>
    <w:p w:rsidR="007A368D" w:rsidRDefault="007A368D" w:rsidP="007A368D">
      <w:pPr>
        <w:pStyle w:val="af9"/>
        <w:keepNext/>
        <w:rPr>
          <w:rtl/>
          <w:lang w:val="en-GB"/>
        </w:rPr>
      </w:pPr>
      <w:bookmarkStart w:id="4237" w:name="_ETM_Q1_10178291"/>
      <w:bookmarkStart w:id="4238" w:name="_ETM_Q1_10178352"/>
      <w:bookmarkStart w:id="4239" w:name="ET_guest_דנית_גלעד_480"/>
      <w:bookmarkEnd w:id="4237"/>
      <w:bookmarkEnd w:id="4238"/>
      <w:r w:rsidRPr="007A36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דנית גלעד:</w:t>
      </w:r>
      <w:r w:rsidRPr="007A36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39"/>
    </w:p>
    <w:p w:rsidR="007A368D" w:rsidRDefault="007A368D" w:rsidP="007A368D">
      <w:pPr>
        <w:pStyle w:val="KeepWithNext"/>
        <w:rPr>
          <w:rtl/>
          <w:lang w:val="en-GB"/>
        </w:rPr>
      </w:pPr>
    </w:p>
    <w:p w:rsidR="007A368D" w:rsidRDefault="007A368D" w:rsidP="007A36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bookmarkStart w:id="4240" w:name="_ETM_Q1_10176713"/>
      <w:bookmarkEnd w:id="4240"/>
      <w:r>
        <w:rPr>
          <w:rFonts w:hint="cs"/>
          <w:rtl/>
          <w:lang w:val="en-GB"/>
        </w:rPr>
        <w:t>ה</w:t>
      </w:r>
      <w:r w:rsidR="000F5A16">
        <w:rPr>
          <w:rFonts w:hint="cs"/>
          <w:rtl/>
          <w:lang w:val="en-GB"/>
        </w:rPr>
        <w:t xml:space="preserve">אופציה הדיגיטלית קיימת רק למי שבאופן וולונטרי נותן את המייל שלו. </w:t>
      </w:r>
    </w:p>
    <w:p w:rsidR="000F5A16" w:rsidRDefault="000F5A16" w:rsidP="000F5A16">
      <w:pPr>
        <w:ind w:firstLine="0"/>
        <w:rPr>
          <w:rtl/>
          <w:lang w:val="en-GB"/>
        </w:rPr>
      </w:pPr>
      <w:bookmarkStart w:id="4241" w:name="_ETM_Q1_10176599"/>
      <w:bookmarkStart w:id="4242" w:name="_ETM_Q1_10176651"/>
      <w:bookmarkEnd w:id="4241"/>
      <w:bookmarkEnd w:id="4242"/>
    </w:p>
    <w:p w:rsidR="000F5A16" w:rsidRDefault="000F5A16" w:rsidP="000F5A16">
      <w:pPr>
        <w:pStyle w:val="af9"/>
        <w:keepNext/>
        <w:rPr>
          <w:rtl/>
          <w:lang w:val="en-GB"/>
        </w:rPr>
      </w:pPr>
      <w:bookmarkStart w:id="4243" w:name="_ETM_Q1_10176898"/>
      <w:bookmarkStart w:id="4244" w:name="_ETM_Q1_10176946"/>
      <w:bookmarkStart w:id="4245" w:name="ET_guest_מתן_מתתיהו_קניג_481"/>
      <w:bookmarkEnd w:id="4243"/>
      <w:bookmarkEnd w:id="4244"/>
      <w:r w:rsidRPr="000F5A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0F5A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5"/>
    </w:p>
    <w:p w:rsidR="000F5A16" w:rsidRDefault="000F5A16" w:rsidP="000F5A16">
      <w:pPr>
        <w:pStyle w:val="KeepWithNext"/>
        <w:rPr>
          <w:rtl/>
          <w:lang w:val="en-GB"/>
        </w:rPr>
      </w:pPr>
    </w:p>
    <w:p w:rsidR="000F5A16" w:rsidRDefault="000F5A16" w:rsidP="000F5A16">
      <w:pPr>
        <w:rPr>
          <w:rtl/>
          <w:lang w:val="en-GB"/>
        </w:rPr>
      </w:pPr>
      <w:bookmarkStart w:id="4246" w:name="_ETM_Q1_10182663"/>
      <w:bookmarkEnd w:id="4246"/>
      <w:r>
        <w:rPr>
          <w:rFonts w:hint="cs"/>
          <w:rtl/>
          <w:lang w:val="en-GB"/>
        </w:rPr>
        <w:t xml:space="preserve">במקום המילה "הורה" צריך לכתוב את המילה "אפוטרופוס".  </w:t>
      </w:r>
    </w:p>
    <w:p w:rsidR="000F5A16" w:rsidRDefault="000F5A16" w:rsidP="000F5A16">
      <w:pPr>
        <w:ind w:firstLine="0"/>
        <w:rPr>
          <w:rtl/>
          <w:lang w:val="en-GB"/>
        </w:rPr>
      </w:pPr>
      <w:bookmarkStart w:id="4247" w:name="_ETM_Q1_10194636"/>
      <w:bookmarkStart w:id="4248" w:name="_ETM_Q1_10194694"/>
      <w:bookmarkEnd w:id="4247"/>
      <w:bookmarkEnd w:id="4248"/>
    </w:p>
    <w:p w:rsidR="000F5A16" w:rsidRDefault="000F5A16" w:rsidP="000F5A16">
      <w:pPr>
        <w:ind w:firstLine="0"/>
        <w:rPr>
          <w:rtl/>
          <w:lang w:val="en-GB"/>
        </w:rPr>
      </w:pPr>
      <w:bookmarkStart w:id="4249" w:name="_ETM_Q1_10195157"/>
      <w:bookmarkStart w:id="4250" w:name="_ETM_Q1_10195219"/>
      <w:bookmarkStart w:id="4251" w:name="_ETM_Q1_10196519"/>
      <w:bookmarkEnd w:id="4249"/>
      <w:bookmarkEnd w:id="4250"/>
      <w:bookmarkEnd w:id="4251"/>
    </w:p>
    <w:p w:rsidR="000F5A16" w:rsidRDefault="000F5A16" w:rsidP="000F5A16">
      <w:pPr>
        <w:pStyle w:val="af6"/>
        <w:keepNext/>
        <w:rPr>
          <w:rtl/>
          <w:lang w:val="en-GB"/>
        </w:rPr>
      </w:pPr>
      <w:bookmarkStart w:id="4252" w:name="ET_yor_5159_482"/>
      <w:r w:rsidRPr="000F5A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F5A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52"/>
    </w:p>
    <w:p w:rsidR="000F5A16" w:rsidRDefault="000F5A16" w:rsidP="000F5A16">
      <w:pPr>
        <w:pStyle w:val="KeepWithNext"/>
        <w:rPr>
          <w:rtl/>
          <w:lang w:val="en-GB"/>
        </w:rPr>
      </w:pPr>
    </w:p>
    <w:p w:rsidR="000F5A16" w:rsidRDefault="000F5A16" w:rsidP="000F5A16">
      <w:pPr>
        <w:rPr>
          <w:rtl/>
          <w:lang w:val="en-GB"/>
        </w:rPr>
      </w:pPr>
      <w:bookmarkStart w:id="4253" w:name="_ETM_Q1_10196907"/>
      <w:bookmarkStart w:id="4254" w:name="_ETM_Q1_10196936"/>
      <w:bookmarkStart w:id="4255" w:name="_ETM_Q1_10232069"/>
      <w:bookmarkEnd w:id="4253"/>
      <w:bookmarkEnd w:id="4254"/>
      <w:bookmarkEnd w:id="4255"/>
      <w:r>
        <w:rPr>
          <w:rFonts w:hint="cs"/>
          <w:rtl/>
          <w:lang w:val="en-GB"/>
        </w:rPr>
        <w:t xml:space="preserve">אני מוריד את אישור המסירה. </w:t>
      </w:r>
    </w:p>
    <w:p w:rsidR="000F5A16" w:rsidRDefault="000F5A16" w:rsidP="000F5A16">
      <w:pPr>
        <w:rPr>
          <w:rtl/>
          <w:lang w:val="en-GB"/>
        </w:rPr>
      </w:pPr>
      <w:bookmarkStart w:id="4256" w:name="_ETM_Q1_10227813"/>
      <w:bookmarkStart w:id="4257" w:name="_ETM_Q1_10227863"/>
      <w:bookmarkEnd w:id="4256"/>
      <w:bookmarkEnd w:id="4257"/>
    </w:p>
    <w:p w:rsidR="000F5A16" w:rsidRDefault="000F5A16" w:rsidP="000F5A16">
      <w:pPr>
        <w:pStyle w:val="af9"/>
        <w:keepNext/>
        <w:rPr>
          <w:rtl/>
          <w:lang w:val="en-GB"/>
        </w:rPr>
      </w:pPr>
      <w:bookmarkStart w:id="4258" w:name="_ETM_Q1_10227984"/>
      <w:bookmarkStart w:id="4259" w:name="_ETM_Q1_10228033"/>
      <w:bookmarkStart w:id="4260" w:name="ET_guest_אמיר_ליפשיץ_483"/>
      <w:bookmarkEnd w:id="4258"/>
      <w:bookmarkEnd w:id="4259"/>
      <w:r w:rsidRPr="000F5A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0F5A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60"/>
    </w:p>
    <w:p w:rsidR="000F5A16" w:rsidRDefault="000F5A16" w:rsidP="000F5A16">
      <w:pPr>
        <w:pStyle w:val="KeepWithNext"/>
        <w:rPr>
          <w:rtl/>
          <w:lang w:val="en-GB"/>
        </w:rPr>
      </w:pPr>
    </w:p>
    <w:p w:rsidR="000F5A16" w:rsidRDefault="000F5A16" w:rsidP="000F5A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לנו בעיה עם </w:t>
      </w:r>
      <w:bookmarkStart w:id="4261" w:name="_ETM_Q1_10229209"/>
      <w:bookmarkEnd w:id="4261"/>
      <w:r>
        <w:rPr>
          <w:rFonts w:hint="cs"/>
          <w:rtl/>
          <w:lang w:val="en-GB"/>
        </w:rPr>
        <w:t xml:space="preserve">ההתאמות להליך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>, אבל אנחנו לא רוצים שתהיה סיטואציה שבה נצטרך לאתר.</w:t>
      </w:r>
    </w:p>
    <w:p w:rsidR="000F5A16" w:rsidRDefault="000F5A16" w:rsidP="000F5A16">
      <w:pPr>
        <w:ind w:firstLine="0"/>
        <w:rPr>
          <w:rtl/>
          <w:lang w:val="en-GB"/>
        </w:rPr>
      </w:pPr>
      <w:bookmarkStart w:id="4262" w:name="_ETM_Q1_10241915"/>
      <w:bookmarkStart w:id="4263" w:name="_ETM_Q1_10241967"/>
      <w:bookmarkEnd w:id="4262"/>
      <w:bookmarkEnd w:id="4263"/>
    </w:p>
    <w:p w:rsidR="000F5A16" w:rsidRDefault="000F5A16" w:rsidP="000F5A16">
      <w:pPr>
        <w:pStyle w:val="af6"/>
        <w:keepNext/>
        <w:rPr>
          <w:rtl/>
          <w:lang w:val="en-GB"/>
        </w:rPr>
      </w:pPr>
      <w:bookmarkStart w:id="4264" w:name="_ETM_Q1_10242235"/>
      <w:bookmarkStart w:id="4265" w:name="_ETM_Q1_10242279"/>
      <w:bookmarkStart w:id="4266" w:name="_ETM_Q1_10243599"/>
      <w:bookmarkStart w:id="4267" w:name="ET_yor_5159_484"/>
      <w:bookmarkEnd w:id="4264"/>
      <w:bookmarkEnd w:id="4265"/>
      <w:bookmarkEnd w:id="4266"/>
      <w:r w:rsidRPr="000F5A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F5A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67"/>
    </w:p>
    <w:p w:rsidR="000F5A16" w:rsidRDefault="000F5A16" w:rsidP="000F5A16">
      <w:pPr>
        <w:pStyle w:val="KeepWithNext"/>
        <w:rPr>
          <w:rtl/>
          <w:lang w:val="en-GB"/>
        </w:rPr>
      </w:pPr>
    </w:p>
    <w:p w:rsidR="000F5A16" w:rsidRDefault="000F5A16" w:rsidP="000F5A16">
      <w:pPr>
        <w:rPr>
          <w:rtl/>
          <w:lang w:val="en-GB"/>
        </w:rPr>
      </w:pPr>
      <w:bookmarkStart w:id="4268" w:name="_ETM_Q1_10243958"/>
      <w:bookmarkStart w:id="4269" w:name="_ETM_Q1_10244016"/>
      <w:bookmarkEnd w:id="4268"/>
      <w:bookmarkEnd w:id="4269"/>
      <w:r>
        <w:rPr>
          <w:rFonts w:hint="cs"/>
          <w:rtl/>
          <w:lang w:val="en-GB"/>
        </w:rPr>
        <w:t xml:space="preserve">אני מאשר את מה שמשרד המשפטים </w:t>
      </w:r>
      <w:bookmarkStart w:id="4270" w:name="_ETM_Q1_10248897"/>
      <w:bookmarkEnd w:id="4270"/>
      <w:r>
        <w:rPr>
          <w:rFonts w:hint="cs"/>
          <w:rtl/>
          <w:lang w:val="en-GB"/>
        </w:rPr>
        <w:t>מבקש. מה זה "ובתנאי שהדבר מתאפשר בנסיבות העניין" בסעיף (1)?</w:t>
      </w:r>
    </w:p>
    <w:p w:rsidR="000F5A16" w:rsidRDefault="000F5A16" w:rsidP="000F5A16">
      <w:pPr>
        <w:ind w:firstLine="0"/>
        <w:rPr>
          <w:rtl/>
          <w:lang w:val="en-GB"/>
        </w:rPr>
      </w:pPr>
      <w:bookmarkStart w:id="4271" w:name="_ETM_Q1_10250351"/>
      <w:bookmarkStart w:id="4272" w:name="_ETM_Q1_10250397"/>
      <w:bookmarkEnd w:id="4271"/>
      <w:bookmarkEnd w:id="4272"/>
    </w:p>
    <w:p w:rsidR="000F5A16" w:rsidRDefault="000F5A16" w:rsidP="000F5A16">
      <w:pPr>
        <w:pStyle w:val="a4"/>
        <w:keepNext/>
        <w:rPr>
          <w:rtl/>
          <w:lang w:val="en-GB"/>
        </w:rPr>
      </w:pPr>
      <w:bookmarkStart w:id="4273" w:name="_ETM_Q1_10251244"/>
      <w:bookmarkStart w:id="4274" w:name="_ETM_Q1_10251292"/>
      <w:bookmarkStart w:id="4275" w:name="_ETM_Q1_10256087"/>
      <w:bookmarkStart w:id="4276" w:name="ET_speaker_איתי_עצמון_485"/>
      <w:bookmarkEnd w:id="4273"/>
      <w:bookmarkEnd w:id="4274"/>
      <w:bookmarkEnd w:id="4275"/>
      <w:r w:rsidRPr="000F5A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F5A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76"/>
    </w:p>
    <w:p w:rsidR="000F5A16" w:rsidRDefault="000F5A16" w:rsidP="000F5A16">
      <w:pPr>
        <w:pStyle w:val="KeepWithNext"/>
        <w:rPr>
          <w:rtl/>
          <w:lang w:val="en-GB"/>
        </w:rPr>
      </w:pPr>
    </w:p>
    <w:p w:rsidR="00756596" w:rsidRDefault="000F5A16" w:rsidP="007F2489">
      <w:pPr>
        <w:rPr>
          <w:rtl/>
          <w:lang w:val="en-GB"/>
        </w:rPr>
      </w:pPr>
      <w:bookmarkStart w:id="4277" w:name="_ETM_Q1_10256470"/>
      <w:bookmarkStart w:id="4278" w:name="_ETM_Q1_10256514"/>
      <w:bookmarkEnd w:id="4277"/>
      <w:bookmarkEnd w:id="4278"/>
      <w:r>
        <w:rPr>
          <w:rFonts w:hint="cs"/>
          <w:rtl/>
          <w:lang w:val="en-GB"/>
        </w:rPr>
        <w:t xml:space="preserve">אני </w:t>
      </w:r>
      <w:bookmarkStart w:id="4279" w:name="_ETM_Q1_10253859"/>
      <w:bookmarkEnd w:id="4279"/>
      <w:r>
        <w:rPr>
          <w:rFonts w:hint="cs"/>
          <w:rtl/>
          <w:lang w:val="en-GB"/>
        </w:rPr>
        <w:t xml:space="preserve">רק אגיד מאיפה הגיע התיקון הזה. </w:t>
      </w:r>
      <w:bookmarkStart w:id="4280" w:name="_ETM_Q1_10260859"/>
      <w:bookmarkEnd w:id="4280"/>
      <w:r w:rsidR="00E57870">
        <w:rPr>
          <w:rFonts w:hint="cs"/>
          <w:rtl/>
          <w:lang w:val="en-GB"/>
        </w:rPr>
        <w:t xml:space="preserve">יכול </w:t>
      </w:r>
      <w:bookmarkStart w:id="4281" w:name="_ETM_Q1_10265058"/>
      <w:bookmarkEnd w:id="4281"/>
      <w:r w:rsidR="00E57870">
        <w:rPr>
          <w:rFonts w:hint="cs"/>
          <w:rtl/>
          <w:lang w:val="en-GB"/>
        </w:rPr>
        <w:t xml:space="preserve">להיות שלגורם האוכף יהיה נוח למסור את ההודעה באופן אחד </w:t>
      </w:r>
      <w:bookmarkStart w:id="4282" w:name="_ETM_Q1_10269149"/>
      <w:bookmarkEnd w:id="4282"/>
      <w:r w:rsidR="00E57870">
        <w:rPr>
          <w:rFonts w:hint="cs"/>
          <w:rtl/>
          <w:lang w:val="en-GB"/>
        </w:rPr>
        <w:t xml:space="preserve">אבל </w:t>
      </w:r>
      <w:r w:rsidR="007F2489">
        <w:rPr>
          <w:rFonts w:hint="cs"/>
          <w:rtl/>
          <w:lang w:val="en-GB"/>
        </w:rPr>
        <w:t xml:space="preserve">זה </w:t>
      </w:r>
      <w:r w:rsidR="00E57870">
        <w:rPr>
          <w:rFonts w:hint="cs"/>
          <w:rtl/>
          <w:lang w:val="en-GB"/>
        </w:rPr>
        <w:t xml:space="preserve">לא </w:t>
      </w:r>
      <w:r w:rsidR="00756596">
        <w:rPr>
          <w:rFonts w:hint="cs"/>
          <w:rtl/>
          <w:lang w:val="en-GB"/>
        </w:rPr>
        <w:t xml:space="preserve">יהיה </w:t>
      </w:r>
      <w:r w:rsidR="00E57870">
        <w:rPr>
          <w:rFonts w:hint="cs"/>
          <w:rtl/>
          <w:lang w:val="en-GB"/>
        </w:rPr>
        <w:t xml:space="preserve">בהכרח האופן האפקטיבי שבו האזרח </w:t>
      </w:r>
      <w:bookmarkStart w:id="4283" w:name="_ETM_Q1_10272504"/>
      <w:bookmarkEnd w:id="4283"/>
      <w:r w:rsidR="000568C0">
        <w:rPr>
          <w:rFonts w:hint="cs"/>
          <w:rtl/>
          <w:lang w:val="en-GB"/>
        </w:rPr>
        <w:t xml:space="preserve">יקבל את ההודעה, לכן חשבנו שבמצב שבו </w:t>
      </w:r>
      <w:bookmarkStart w:id="4284" w:name="_ETM_Q1_10280980"/>
      <w:bookmarkEnd w:id="4284"/>
      <w:r w:rsidR="000568C0">
        <w:rPr>
          <w:rFonts w:hint="cs"/>
          <w:rtl/>
          <w:lang w:val="en-GB"/>
        </w:rPr>
        <w:t xml:space="preserve">יש גם נוכחות של המפקח וגם נוכחות של המפר </w:t>
      </w:r>
      <w:bookmarkStart w:id="4285" w:name="_ETM_Q1_10284386"/>
      <w:bookmarkEnd w:id="4285"/>
      <w:r w:rsidR="000568C0">
        <w:rPr>
          <w:rFonts w:hint="cs"/>
          <w:rtl/>
          <w:lang w:val="en-GB"/>
        </w:rPr>
        <w:t xml:space="preserve">נכון שהמסירה תהיה לידי המפר. התנאי </w:t>
      </w:r>
      <w:bookmarkStart w:id="4286" w:name="_ETM_Q1_10292317"/>
      <w:bookmarkEnd w:id="4286"/>
      <w:r w:rsidR="00756596">
        <w:rPr>
          <w:rFonts w:hint="cs"/>
          <w:rtl/>
          <w:lang w:val="en-GB"/>
        </w:rPr>
        <w:t xml:space="preserve">שאומר שהדבר מתאפשר בנסיבות העניין הוא קצת עמום ולא ברור, אני לא יודע מה בדיוק המבחן שיופעל כאן. </w:t>
      </w:r>
    </w:p>
    <w:p w:rsidR="00756596" w:rsidRDefault="00756596" w:rsidP="00756596">
      <w:pPr>
        <w:ind w:firstLine="0"/>
        <w:rPr>
          <w:rtl/>
          <w:lang w:val="en-GB"/>
        </w:rPr>
      </w:pPr>
      <w:bookmarkStart w:id="4287" w:name="_ETM_Q1_10297066"/>
      <w:bookmarkStart w:id="4288" w:name="_ETM_Q1_10297115"/>
      <w:bookmarkEnd w:id="4287"/>
      <w:bookmarkEnd w:id="4288"/>
    </w:p>
    <w:p w:rsidR="007F2489" w:rsidRDefault="007F2489" w:rsidP="007F2489">
      <w:pPr>
        <w:pStyle w:val="af9"/>
        <w:keepNext/>
        <w:rPr>
          <w:rtl/>
          <w:lang w:val="en-GB"/>
        </w:rPr>
      </w:pPr>
      <w:bookmarkStart w:id="4289" w:name="ET_guest_ברקת_שמאי_486"/>
      <w:r w:rsidRPr="007F24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ברקת שמאי:</w:t>
      </w:r>
      <w:r w:rsidRPr="007F24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89"/>
    </w:p>
    <w:p w:rsidR="007F2489" w:rsidRDefault="007F2489" w:rsidP="007F2489">
      <w:pPr>
        <w:pStyle w:val="KeepWithNext"/>
        <w:rPr>
          <w:rtl/>
          <w:lang w:val="en-GB"/>
        </w:rPr>
      </w:pPr>
    </w:p>
    <w:p w:rsidR="007F2489" w:rsidRDefault="007F2489" w:rsidP="006F0419">
      <w:pPr>
        <w:rPr>
          <w:rtl/>
          <w:lang w:val="en-GB"/>
        </w:rPr>
      </w:pPr>
      <w:r>
        <w:rPr>
          <w:rFonts w:hint="cs"/>
          <w:rtl/>
          <w:lang w:val="en-GB"/>
        </w:rPr>
        <w:t>בגלל זה אמרנו שהמשטרה תוכל למסור ידנית. כל הנושא של הדואר והמסירות זה כאב ראש עבור</w:t>
      </w:r>
      <w:bookmarkStart w:id="4290" w:name="_ETM_Q1_10311601"/>
      <w:bookmarkEnd w:id="4290"/>
      <w:r>
        <w:rPr>
          <w:rFonts w:hint="cs"/>
          <w:rtl/>
          <w:lang w:val="en-GB"/>
        </w:rPr>
        <w:t xml:space="preserve">ה. </w:t>
      </w:r>
    </w:p>
    <w:p w:rsidR="007F2489" w:rsidRDefault="007F2489" w:rsidP="007F2489">
      <w:pPr>
        <w:ind w:firstLine="0"/>
        <w:rPr>
          <w:rtl/>
          <w:lang w:val="en-GB"/>
        </w:rPr>
      </w:pPr>
      <w:bookmarkStart w:id="4291" w:name="_ETM_Q1_10308846"/>
      <w:bookmarkStart w:id="4292" w:name="_ETM_Q1_10308906"/>
      <w:bookmarkEnd w:id="4291"/>
      <w:bookmarkEnd w:id="4292"/>
    </w:p>
    <w:p w:rsidR="007F2489" w:rsidRDefault="007F2489" w:rsidP="007F2489">
      <w:pPr>
        <w:pStyle w:val="a4"/>
        <w:keepNext/>
        <w:rPr>
          <w:rtl/>
          <w:lang w:val="en-GB"/>
        </w:rPr>
      </w:pPr>
      <w:bookmarkStart w:id="4293" w:name="_ETM_Q1_10310197"/>
      <w:bookmarkStart w:id="4294" w:name="_ETM_Q1_10310259"/>
      <w:bookmarkStart w:id="4295" w:name="_ETM_Q1_10311654"/>
      <w:bookmarkStart w:id="4296" w:name="ET_speaker_איתי_עצמון_487"/>
      <w:bookmarkEnd w:id="4293"/>
      <w:bookmarkEnd w:id="4294"/>
      <w:bookmarkEnd w:id="4295"/>
      <w:r w:rsidRPr="007F24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7F24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96"/>
    </w:p>
    <w:p w:rsidR="007F2489" w:rsidRDefault="007F2489" w:rsidP="007F2489">
      <w:pPr>
        <w:pStyle w:val="KeepWithNext"/>
        <w:rPr>
          <w:rtl/>
          <w:lang w:val="en-GB"/>
        </w:rPr>
      </w:pPr>
    </w:p>
    <w:p w:rsidR="007F2489" w:rsidRPr="007F2489" w:rsidRDefault="007F2489" w:rsidP="007F2489">
      <w:pPr>
        <w:rPr>
          <w:rtl/>
          <w:lang w:val="en-GB"/>
        </w:rPr>
      </w:pPr>
      <w:bookmarkStart w:id="4297" w:name="_ETM_Q1_10312045"/>
      <w:bookmarkStart w:id="4298" w:name="_ETM_Q1_10312100"/>
      <w:bookmarkEnd w:id="4297"/>
      <w:bookmarkEnd w:id="4298"/>
      <w:r>
        <w:rPr>
          <w:rFonts w:hint="cs"/>
          <w:rtl/>
          <w:lang w:val="en-GB"/>
        </w:rPr>
        <w:t xml:space="preserve">האם יש לכם איזה שהן הנחיות </w:t>
      </w:r>
      <w:bookmarkStart w:id="4299" w:name="_ETM_Q1_10303801"/>
      <w:bookmarkEnd w:id="4299"/>
      <w:r>
        <w:rPr>
          <w:rFonts w:hint="cs"/>
          <w:rtl/>
          <w:lang w:val="en-GB"/>
        </w:rPr>
        <w:t xml:space="preserve">פנימיות או נוהל? </w:t>
      </w:r>
    </w:p>
    <w:p w:rsidR="000F5A16" w:rsidRPr="000F5A16" w:rsidRDefault="00756596" w:rsidP="00756596">
      <w:pPr>
        <w:ind w:firstLine="0"/>
        <w:rPr>
          <w:rtl/>
          <w:lang w:val="en-GB"/>
        </w:rPr>
      </w:pPr>
      <w:bookmarkStart w:id="4300" w:name="_ETM_Q1_10297336"/>
      <w:bookmarkStart w:id="4301" w:name="_ETM_Q1_10297385"/>
      <w:bookmarkEnd w:id="4300"/>
      <w:bookmarkEnd w:id="4301"/>
      <w:r>
        <w:rPr>
          <w:rFonts w:hint="cs"/>
          <w:rtl/>
          <w:lang w:val="en-GB"/>
        </w:rPr>
        <w:t xml:space="preserve"> </w:t>
      </w:r>
    </w:p>
    <w:p w:rsidR="007F2489" w:rsidRDefault="007F2489" w:rsidP="007F2489">
      <w:pPr>
        <w:pStyle w:val="af9"/>
        <w:keepNext/>
        <w:rPr>
          <w:rtl/>
          <w:lang w:val="en-GB"/>
        </w:rPr>
      </w:pPr>
      <w:bookmarkStart w:id="4302" w:name="_ETM_Q1_10184690"/>
      <w:bookmarkStart w:id="4303" w:name="_ETM_Q1_10184747"/>
      <w:bookmarkStart w:id="4304" w:name="_ETM_Q1_10311498"/>
      <w:bookmarkStart w:id="4305" w:name="ET_guest_אמיר_ליפשיץ_488"/>
      <w:bookmarkEnd w:id="4302"/>
      <w:bookmarkEnd w:id="4303"/>
      <w:bookmarkEnd w:id="4304"/>
      <w:r w:rsidRPr="007F24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7F24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5"/>
    </w:p>
    <w:p w:rsidR="007F2489" w:rsidRDefault="007F2489" w:rsidP="007F2489">
      <w:pPr>
        <w:pStyle w:val="KeepWithNext"/>
        <w:rPr>
          <w:rtl/>
          <w:lang w:val="en-GB"/>
        </w:rPr>
      </w:pPr>
    </w:p>
    <w:p w:rsidR="008F143B" w:rsidRDefault="007F2489" w:rsidP="006F0419">
      <w:pPr>
        <w:rPr>
          <w:rtl/>
          <w:lang w:val="en-GB"/>
        </w:rPr>
      </w:pPr>
      <w:bookmarkStart w:id="4306" w:name="_ETM_Q1_10311822"/>
      <w:bookmarkStart w:id="4307" w:name="_ETM_Q1_10311846"/>
      <w:bookmarkEnd w:id="4306"/>
      <w:bookmarkEnd w:id="4307"/>
      <w:r>
        <w:rPr>
          <w:rFonts w:hint="cs"/>
          <w:rtl/>
          <w:lang w:val="en-GB"/>
        </w:rPr>
        <w:t>יש הנחיות פנימיות</w:t>
      </w:r>
      <w:r w:rsidR="006F041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בכל </w:t>
      </w:r>
      <w:bookmarkStart w:id="4308" w:name="_ETM_Q1_10317820"/>
      <w:bookmarkEnd w:id="4308"/>
      <w:r w:rsidR="006F0419">
        <w:rPr>
          <w:rFonts w:hint="cs"/>
          <w:rtl/>
          <w:lang w:val="en-GB"/>
        </w:rPr>
        <w:t>מפגש של שוטר עם אזרח</w:t>
      </w:r>
      <w:r>
        <w:rPr>
          <w:rFonts w:hint="cs"/>
          <w:rtl/>
          <w:lang w:val="en-GB"/>
        </w:rPr>
        <w:t xml:space="preserve"> האזרח </w:t>
      </w:r>
      <w:bookmarkStart w:id="4309" w:name="_ETM_Q1_10319452"/>
      <w:bookmarkEnd w:id="4309"/>
      <w:r>
        <w:rPr>
          <w:rFonts w:hint="cs"/>
          <w:rtl/>
          <w:lang w:val="en-GB"/>
        </w:rPr>
        <w:t>אמור לצאת מהמפגש עם דוח ביד. יש לפעמים תקלות טכני</w:t>
      </w:r>
      <w:r w:rsidR="00E6016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ת, כמו שהמדפסת לא מדפיסה או </w:t>
      </w:r>
      <w:r w:rsidR="006F0419">
        <w:rPr>
          <w:rFonts w:hint="cs"/>
          <w:rtl/>
          <w:lang w:val="en-GB"/>
        </w:rPr>
        <w:t xml:space="preserve">שנגמר הדיו. </w:t>
      </w:r>
      <w:r w:rsidR="00E60163">
        <w:rPr>
          <w:rFonts w:hint="cs"/>
          <w:rtl/>
          <w:lang w:val="en-GB"/>
        </w:rPr>
        <w:t xml:space="preserve">לפעמים </w:t>
      </w:r>
      <w:r>
        <w:rPr>
          <w:rFonts w:hint="cs"/>
          <w:rtl/>
          <w:lang w:val="en-GB"/>
        </w:rPr>
        <w:t>השוטר מוזעק ל</w:t>
      </w:r>
      <w:r w:rsidR="008F143B">
        <w:rPr>
          <w:rFonts w:hint="cs"/>
          <w:rtl/>
          <w:lang w:val="en-GB"/>
        </w:rPr>
        <w:t xml:space="preserve">אירוע חירום במקום אחר ואז הוא </w:t>
      </w:r>
      <w:bookmarkStart w:id="4310" w:name="_ETM_Q1_10331587"/>
      <w:bookmarkEnd w:id="4310"/>
      <w:r w:rsidR="008F143B">
        <w:rPr>
          <w:rFonts w:hint="cs"/>
          <w:rtl/>
          <w:lang w:val="en-GB"/>
        </w:rPr>
        <w:t xml:space="preserve">רושם את כל הפרטים </w:t>
      </w:r>
      <w:r w:rsidR="00E60163">
        <w:rPr>
          <w:rFonts w:hint="cs"/>
          <w:rtl/>
          <w:lang w:val="en-GB"/>
        </w:rPr>
        <w:t xml:space="preserve">אבל </w:t>
      </w:r>
      <w:r w:rsidR="008F143B">
        <w:rPr>
          <w:rFonts w:hint="cs"/>
          <w:rtl/>
          <w:lang w:val="en-GB"/>
        </w:rPr>
        <w:t xml:space="preserve">לא משלים את המשימה. </w:t>
      </w:r>
      <w:bookmarkStart w:id="4311" w:name="_ETM_Q1_10337505"/>
      <w:bookmarkEnd w:id="4311"/>
      <w:r w:rsidR="008F143B">
        <w:rPr>
          <w:rFonts w:hint="cs"/>
          <w:rtl/>
          <w:lang w:val="en-GB"/>
        </w:rPr>
        <w:t xml:space="preserve"> </w:t>
      </w:r>
    </w:p>
    <w:p w:rsidR="008F143B" w:rsidRDefault="008F143B" w:rsidP="008F143B">
      <w:pPr>
        <w:ind w:firstLine="0"/>
        <w:rPr>
          <w:rtl/>
          <w:lang w:val="en-GB"/>
        </w:rPr>
      </w:pPr>
      <w:bookmarkStart w:id="4312" w:name="_ETM_Q1_10340969"/>
      <w:bookmarkStart w:id="4313" w:name="_ETM_Q1_10341029"/>
      <w:bookmarkStart w:id="4314" w:name="_ETM_Q1_10341399"/>
      <w:bookmarkEnd w:id="4312"/>
      <w:bookmarkEnd w:id="4313"/>
      <w:bookmarkEnd w:id="4314"/>
    </w:p>
    <w:p w:rsidR="008F143B" w:rsidRDefault="008F143B" w:rsidP="008F143B">
      <w:pPr>
        <w:pStyle w:val="a4"/>
        <w:keepNext/>
        <w:rPr>
          <w:rtl/>
          <w:lang w:val="en-GB"/>
        </w:rPr>
      </w:pPr>
      <w:bookmarkStart w:id="4315" w:name="_ETM_Q1_10341463"/>
      <w:bookmarkStart w:id="4316" w:name="ET_speaker_איתי_עצמון_489"/>
      <w:bookmarkEnd w:id="4315"/>
      <w:r w:rsidRPr="008F14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F14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6"/>
    </w:p>
    <w:p w:rsidR="008F143B" w:rsidRDefault="008F143B" w:rsidP="008F143B">
      <w:pPr>
        <w:pStyle w:val="KeepWithNext"/>
        <w:rPr>
          <w:rtl/>
          <w:lang w:val="en-GB"/>
        </w:rPr>
      </w:pPr>
    </w:p>
    <w:p w:rsidR="007F2489" w:rsidRDefault="007F2489" w:rsidP="008F14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E60163">
        <w:rPr>
          <w:rFonts w:hint="cs"/>
          <w:rtl/>
          <w:lang w:val="en-GB"/>
        </w:rPr>
        <w:t xml:space="preserve">מה שאתה אומר לא עולה בקנה אחד עם מה שכתוב בנוסח. </w:t>
      </w:r>
    </w:p>
    <w:p w:rsidR="00E60163" w:rsidRDefault="00E60163" w:rsidP="00E60163">
      <w:pPr>
        <w:ind w:firstLine="0"/>
        <w:rPr>
          <w:rtl/>
          <w:lang w:val="en-GB"/>
        </w:rPr>
      </w:pPr>
      <w:bookmarkStart w:id="4317" w:name="_ETM_Q1_10335923"/>
      <w:bookmarkStart w:id="4318" w:name="_ETM_Q1_10335989"/>
      <w:bookmarkEnd w:id="4317"/>
      <w:bookmarkEnd w:id="4318"/>
    </w:p>
    <w:p w:rsidR="004E5DB9" w:rsidRDefault="004E5DB9" w:rsidP="004E5DB9">
      <w:pPr>
        <w:pStyle w:val="af9"/>
        <w:keepNext/>
        <w:rPr>
          <w:rtl/>
          <w:lang w:val="en-GB"/>
        </w:rPr>
      </w:pPr>
      <w:bookmarkStart w:id="4319" w:name="_ETM_Q1_10336193"/>
      <w:bookmarkStart w:id="4320" w:name="_ETM_Q1_10336239"/>
      <w:bookmarkStart w:id="4321" w:name="ET_guest_אמיר_ליפשיץ_490"/>
      <w:bookmarkEnd w:id="4319"/>
      <w:bookmarkEnd w:id="4320"/>
      <w:r w:rsidRPr="004E5D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ליפשיץ:</w:t>
      </w:r>
      <w:r w:rsidRPr="004E5D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21"/>
    </w:p>
    <w:p w:rsidR="004E5DB9" w:rsidRDefault="004E5DB9" w:rsidP="004E5DB9">
      <w:pPr>
        <w:pStyle w:val="KeepWithNext"/>
        <w:rPr>
          <w:rtl/>
          <w:lang w:val="en-GB"/>
        </w:rPr>
      </w:pPr>
    </w:p>
    <w:p w:rsidR="004E5DB9" w:rsidRDefault="004E5DB9" w:rsidP="004E5D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המצב הקיים שאותו אנחנו רוצים לשמר. </w:t>
      </w:r>
    </w:p>
    <w:p w:rsidR="004E5DB9" w:rsidRDefault="004E5DB9" w:rsidP="004E5DB9">
      <w:pPr>
        <w:rPr>
          <w:rtl/>
          <w:lang w:val="en-GB"/>
        </w:rPr>
      </w:pPr>
      <w:bookmarkStart w:id="4322" w:name="_ETM_Q1_10346222"/>
      <w:bookmarkStart w:id="4323" w:name="_ETM_Q1_10346284"/>
      <w:bookmarkEnd w:id="4322"/>
      <w:bookmarkEnd w:id="4323"/>
    </w:p>
    <w:p w:rsidR="00900F26" w:rsidRDefault="00900F26" w:rsidP="00900F26">
      <w:pPr>
        <w:pStyle w:val="af6"/>
        <w:keepNext/>
        <w:rPr>
          <w:rtl/>
          <w:lang w:val="en-GB"/>
        </w:rPr>
      </w:pPr>
      <w:bookmarkStart w:id="4324" w:name="_ETM_Q1_10346382"/>
      <w:bookmarkStart w:id="4325" w:name="_ETM_Q1_10346435"/>
      <w:bookmarkStart w:id="4326" w:name="ET_yor_5159_491"/>
      <w:bookmarkEnd w:id="4324"/>
      <w:bookmarkEnd w:id="4325"/>
      <w:r w:rsidRPr="00900F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00F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26"/>
    </w:p>
    <w:p w:rsidR="00900F26" w:rsidRDefault="00900F26" w:rsidP="00900F26">
      <w:pPr>
        <w:pStyle w:val="KeepWithNext"/>
        <w:rPr>
          <w:rtl/>
          <w:lang w:val="en-GB"/>
        </w:rPr>
      </w:pPr>
    </w:p>
    <w:p w:rsidR="00900F26" w:rsidRDefault="00900F26" w:rsidP="00900F26">
      <w:pPr>
        <w:rPr>
          <w:rtl/>
          <w:lang w:val="en-GB"/>
        </w:rPr>
      </w:pPr>
      <w:bookmarkStart w:id="4327" w:name="_ETM_Q1_10346595"/>
      <w:bookmarkEnd w:id="4327"/>
      <w:r>
        <w:rPr>
          <w:rFonts w:hint="cs"/>
          <w:rtl/>
          <w:lang w:val="en-GB"/>
        </w:rPr>
        <w:t>לא צריך את המילים "נסיבות העניין"</w:t>
      </w:r>
      <w:r w:rsidR="0066467F">
        <w:rPr>
          <w:rFonts w:hint="cs"/>
          <w:rtl/>
          <w:lang w:val="en-GB"/>
        </w:rPr>
        <w:t>, מספיק המילים "אלא אם כן הדבר לא מתאפשר".</w:t>
      </w:r>
    </w:p>
    <w:p w:rsidR="00900F26" w:rsidRDefault="00900F26" w:rsidP="00900F26">
      <w:pPr>
        <w:ind w:firstLine="0"/>
        <w:rPr>
          <w:rtl/>
          <w:lang w:val="en-GB"/>
        </w:rPr>
      </w:pPr>
      <w:bookmarkStart w:id="4328" w:name="_ETM_Q1_10345989"/>
      <w:bookmarkStart w:id="4329" w:name="_ETM_Q1_10346042"/>
      <w:bookmarkStart w:id="4330" w:name="_ETM_Q1_10346376"/>
      <w:bookmarkEnd w:id="4328"/>
      <w:bookmarkEnd w:id="4329"/>
      <w:bookmarkEnd w:id="4330"/>
    </w:p>
    <w:p w:rsidR="00900F26" w:rsidRDefault="00900F26" w:rsidP="00900F26">
      <w:pPr>
        <w:pStyle w:val="a4"/>
        <w:keepNext/>
        <w:rPr>
          <w:rtl/>
          <w:lang w:val="en-GB"/>
        </w:rPr>
      </w:pPr>
      <w:bookmarkStart w:id="4331" w:name="_ETM_Q1_10346436"/>
      <w:bookmarkStart w:id="4332" w:name="_ETM_Q1_10348962"/>
      <w:bookmarkStart w:id="4333" w:name="ET_speaker_איתי_עצמון_492"/>
      <w:bookmarkEnd w:id="4331"/>
      <w:bookmarkEnd w:id="4332"/>
      <w:r w:rsidRPr="00900F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00F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3"/>
    </w:p>
    <w:p w:rsidR="00900F26" w:rsidRDefault="00900F26" w:rsidP="00900F26">
      <w:pPr>
        <w:pStyle w:val="KeepWithNext"/>
        <w:rPr>
          <w:rtl/>
          <w:lang w:val="en-GB"/>
        </w:rPr>
      </w:pPr>
    </w:p>
    <w:p w:rsidR="00900F26" w:rsidRPr="00900F26" w:rsidRDefault="0066467F" w:rsidP="00900F26">
      <w:pPr>
        <w:rPr>
          <w:rtl/>
          <w:lang w:val="en-GB"/>
        </w:rPr>
      </w:pPr>
      <w:bookmarkStart w:id="4334" w:name="_ETM_Q1_10349442"/>
      <w:bookmarkStart w:id="4335" w:name="_ETM_Q1_10349490"/>
      <w:bookmarkEnd w:id="4334"/>
      <w:bookmarkEnd w:id="4335"/>
      <w:r>
        <w:rPr>
          <w:rFonts w:hint="cs"/>
          <w:rtl/>
          <w:lang w:val="en-GB"/>
        </w:rPr>
        <w:t>לא מתאפשר בנסיבות חריגות.</w:t>
      </w:r>
    </w:p>
    <w:p w:rsidR="000F5A16" w:rsidRDefault="000F5A16" w:rsidP="000F5A16">
      <w:pPr>
        <w:ind w:firstLine="0"/>
        <w:rPr>
          <w:rtl/>
          <w:lang w:val="en-GB"/>
        </w:rPr>
      </w:pPr>
      <w:bookmarkStart w:id="4336" w:name="_ETM_Q1_10185022"/>
      <w:bookmarkStart w:id="4337" w:name="_ETM_Q1_10185097"/>
      <w:bookmarkEnd w:id="4336"/>
      <w:bookmarkEnd w:id="4337"/>
    </w:p>
    <w:p w:rsidR="0066467F" w:rsidRDefault="0066467F" w:rsidP="0066467F">
      <w:pPr>
        <w:pStyle w:val="af6"/>
        <w:keepNext/>
        <w:rPr>
          <w:rtl/>
          <w:lang w:val="en-GB"/>
        </w:rPr>
      </w:pPr>
      <w:bookmarkStart w:id="4338" w:name="_ETM_Q1_10356658"/>
      <w:bookmarkStart w:id="4339" w:name="_ETM_Q1_10356729"/>
      <w:bookmarkStart w:id="4340" w:name="_ETM_Q1_10357777"/>
      <w:bookmarkStart w:id="4341" w:name="ET_yor_5159_493"/>
      <w:bookmarkEnd w:id="4338"/>
      <w:bookmarkEnd w:id="4339"/>
      <w:bookmarkEnd w:id="4340"/>
      <w:r w:rsidRPr="006646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646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41"/>
    </w:p>
    <w:p w:rsidR="0066467F" w:rsidRDefault="0066467F" w:rsidP="0066467F">
      <w:pPr>
        <w:pStyle w:val="KeepWithNext"/>
        <w:rPr>
          <w:rtl/>
          <w:lang w:val="en-GB"/>
        </w:rPr>
      </w:pPr>
    </w:p>
    <w:p w:rsidR="0066467F" w:rsidRDefault="0066467F" w:rsidP="0066467F">
      <w:pPr>
        <w:rPr>
          <w:rtl/>
          <w:lang w:val="en-GB"/>
        </w:rPr>
      </w:pPr>
      <w:bookmarkStart w:id="4342" w:name="_ETM_Q1_10358193"/>
      <w:bookmarkStart w:id="4343" w:name="_ETM_Q1_10358235"/>
      <w:bookmarkEnd w:id="4342"/>
      <w:bookmarkEnd w:id="4343"/>
      <w:r>
        <w:rPr>
          <w:rFonts w:hint="cs"/>
          <w:rtl/>
          <w:lang w:val="en-GB"/>
        </w:rPr>
        <w:t>בסדר. מה רצית מבחינת האפוטרופוס?</w:t>
      </w:r>
    </w:p>
    <w:p w:rsidR="0066467F" w:rsidRDefault="0066467F" w:rsidP="0066467F">
      <w:pPr>
        <w:ind w:firstLine="0"/>
        <w:rPr>
          <w:rtl/>
          <w:lang w:val="en-GB"/>
        </w:rPr>
      </w:pPr>
    </w:p>
    <w:p w:rsidR="0066467F" w:rsidRDefault="0066467F" w:rsidP="0066467F">
      <w:pPr>
        <w:ind w:firstLine="0"/>
        <w:rPr>
          <w:rtl/>
          <w:lang w:val="en-GB"/>
        </w:rPr>
      </w:pPr>
    </w:p>
    <w:p w:rsidR="0066467F" w:rsidRDefault="0066467F" w:rsidP="0066467F">
      <w:pPr>
        <w:pStyle w:val="af9"/>
        <w:keepNext/>
        <w:rPr>
          <w:rtl/>
          <w:lang w:val="en-GB"/>
        </w:rPr>
      </w:pPr>
      <w:bookmarkStart w:id="4344" w:name="ET_guest_מתן_מתתיהו_קניג_497"/>
      <w:r w:rsidRPr="006646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מתתיהו קניג:</w:t>
      </w:r>
      <w:r w:rsidRPr="006646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44"/>
    </w:p>
    <w:p w:rsidR="0066467F" w:rsidRDefault="0066467F" w:rsidP="0066467F">
      <w:pPr>
        <w:pStyle w:val="KeepWithNext"/>
        <w:rPr>
          <w:rtl/>
          <w:lang w:val="en-GB"/>
        </w:rPr>
      </w:pPr>
    </w:p>
    <w:p w:rsidR="008746AC" w:rsidRDefault="0066467F" w:rsidP="006646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קטין </w:t>
      </w:r>
      <w:bookmarkStart w:id="4345" w:name="_ETM_Q1_10394069"/>
      <w:bookmarkEnd w:id="4345"/>
      <w:r>
        <w:rPr>
          <w:rFonts w:hint="cs"/>
          <w:rtl/>
          <w:lang w:val="en-GB"/>
        </w:rPr>
        <w:t xml:space="preserve">שאין לו הורה לא יוכלו ליישם את הדבר </w:t>
      </w:r>
      <w:bookmarkStart w:id="4346" w:name="_ETM_Q1_10402111"/>
      <w:bookmarkEnd w:id="4346"/>
      <w:r>
        <w:rPr>
          <w:rFonts w:hint="cs"/>
          <w:rtl/>
          <w:lang w:val="en-GB"/>
        </w:rPr>
        <w:t xml:space="preserve">הזה. פה זה רק מגדיר משפטית הורה. אם הסבא הוא </w:t>
      </w:r>
      <w:bookmarkStart w:id="4347" w:name="_ETM_Q1_10398709"/>
      <w:bookmarkEnd w:id="4347"/>
      <w:r w:rsidR="008746AC">
        <w:rPr>
          <w:rFonts w:hint="cs"/>
          <w:rtl/>
          <w:lang w:val="en-GB"/>
        </w:rPr>
        <w:t xml:space="preserve">האפוטרופוס, לפי החוק אי אפשר יהיה להמציא את זה </w:t>
      </w:r>
      <w:bookmarkStart w:id="4348" w:name="_ETM_Q1_10410212"/>
      <w:bookmarkEnd w:id="4348"/>
      <w:r w:rsidR="008746AC">
        <w:rPr>
          <w:rFonts w:hint="cs"/>
          <w:rtl/>
          <w:lang w:val="en-GB"/>
        </w:rPr>
        <w:t>לסבא.</w:t>
      </w:r>
    </w:p>
    <w:p w:rsidR="008746AC" w:rsidRDefault="008746AC" w:rsidP="008746AC">
      <w:pPr>
        <w:ind w:firstLine="0"/>
        <w:rPr>
          <w:rtl/>
          <w:lang w:val="en-GB"/>
        </w:rPr>
      </w:pPr>
      <w:bookmarkStart w:id="4349" w:name="_ETM_Q1_10411153"/>
      <w:bookmarkStart w:id="4350" w:name="_ETM_Q1_10411195"/>
      <w:bookmarkEnd w:id="4349"/>
      <w:bookmarkEnd w:id="4350"/>
    </w:p>
    <w:p w:rsidR="008746AC" w:rsidRDefault="008746AC" w:rsidP="008746AC">
      <w:pPr>
        <w:pStyle w:val="af6"/>
        <w:keepNext/>
        <w:rPr>
          <w:rtl/>
          <w:lang w:val="en-GB"/>
        </w:rPr>
      </w:pPr>
      <w:bookmarkStart w:id="4351" w:name="_ETM_Q1_10411765"/>
      <w:bookmarkStart w:id="4352" w:name="_ETM_Q1_10411809"/>
      <w:bookmarkStart w:id="4353" w:name="ET_yor_5159_498"/>
      <w:bookmarkEnd w:id="4351"/>
      <w:bookmarkEnd w:id="4352"/>
      <w:r w:rsidRPr="008746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746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53"/>
    </w:p>
    <w:p w:rsidR="008746AC" w:rsidRDefault="008746AC" w:rsidP="008746AC">
      <w:pPr>
        <w:pStyle w:val="KeepWithNext"/>
        <w:rPr>
          <w:rtl/>
          <w:lang w:val="en-GB"/>
        </w:rPr>
      </w:pPr>
    </w:p>
    <w:p w:rsidR="0066467F" w:rsidRPr="0066467F" w:rsidRDefault="008746AC" w:rsidP="006F04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תכתבו </w:t>
      </w:r>
      <w:bookmarkStart w:id="4354" w:name="_ETM_Q1_10413419"/>
      <w:bookmarkEnd w:id="4354"/>
      <w:r w:rsidR="00E63810">
        <w:rPr>
          <w:rFonts w:hint="cs"/>
          <w:rtl/>
          <w:lang w:val="en-GB"/>
        </w:rPr>
        <w:t xml:space="preserve">הורה או אפוטרופוס. </w:t>
      </w:r>
      <w:r>
        <w:rPr>
          <w:rFonts w:hint="cs"/>
          <w:rtl/>
          <w:lang w:val="en-GB"/>
        </w:rPr>
        <w:t xml:space="preserve"> </w:t>
      </w:r>
      <w:r w:rsidR="0066467F">
        <w:rPr>
          <w:rFonts w:hint="cs"/>
          <w:rtl/>
          <w:lang w:val="en-GB"/>
        </w:rPr>
        <w:t xml:space="preserve">  </w:t>
      </w:r>
    </w:p>
    <w:p w:rsidR="0066467F" w:rsidRDefault="0066467F" w:rsidP="008746AC">
      <w:pPr>
        <w:ind w:firstLine="0"/>
        <w:rPr>
          <w:rtl/>
          <w:lang w:val="en-GB"/>
        </w:rPr>
      </w:pPr>
    </w:p>
    <w:p w:rsidR="008746AC" w:rsidRDefault="008746AC" w:rsidP="008746AC">
      <w:pPr>
        <w:pStyle w:val="af9"/>
        <w:keepNext/>
        <w:rPr>
          <w:rtl/>
          <w:lang w:val="en-GB"/>
        </w:rPr>
      </w:pPr>
      <w:bookmarkStart w:id="4355" w:name="ET_guest_מרגנית_לוי_499"/>
      <w:r w:rsidRPr="008746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8746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55"/>
    </w:p>
    <w:p w:rsidR="008746AC" w:rsidRDefault="008746AC" w:rsidP="008746AC">
      <w:pPr>
        <w:pStyle w:val="KeepWithNext"/>
        <w:rPr>
          <w:rtl/>
          <w:lang w:val="en-GB"/>
        </w:rPr>
      </w:pPr>
    </w:p>
    <w:p w:rsidR="008746AC" w:rsidRDefault="00E63810" w:rsidP="008746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נבדוק את זה מול אשכול משפחה </w:t>
      </w:r>
      <w:bookmarkStart w:id="4356" w:name="_ETM_Q1_10404387"/>
      <w:bookmarkEnd w:id="4356"/>
      <w:r>
        <w:rPr>
          <w:rFonts w:hint="cs"/>
          <w:rtl/>
          <w:lang w:val="en-GB"/>
        </w:rPr>
        <w:t xml:space="preserve">במשרד הפנים. </w:t>
      </w:r>
    </w:p>
    <w:p w:rsidR="00E63810" w:rsidRDefault="00E63810" w:rsidP="00E63810">
      <w:pPr>
        <w:ind w:firstLine="0"/>
        <w:rPr>
          <w:rtl/>
          <w:lang w:val="en-GB"/>
        </w:rPr>
      </w:pPr>
      <w:bookmarkStart w:id="4357" w:name="_ETM_Q1_10406537"/>
      <w:bookmarkStart w:id="4358" w:name="_ETM_Q1_10406587"/>
      <w:bookmarkEnd w:id="4357"/>
      <w:bookmarkEnd w:id="4358"/>
    </w:p>
    <w:p w:rsidR="00C6213E" w:rsidRDefault="00C6213E" w:rsidP="00C6213E">
      <w:pPr>
        <w:pStyle w:val="a4"/>
        <w:keepNext/>
        <w:rPr>
          <w:rtl/>
          <w:lang w:val="en-GB"/>
        </w:rPr>
      </w:pPr>
      <w:bookmarkStart w:id="4359" w:name="_ETM_Q1_10406860"/>
      <w:bookmarkStart w:id="4360" w:name="_ETM_Q1_10406924"/>
      <w:bookmarkStart w:id="4361" w:name="_ETM_Q1_10432695"/>
      <w:bookmarkStart w:id="4362" w:name="ET_speaker_איתי_עצמון_500"/>
      <w:bookmarkEnd w:id="4359"/>
      <w:bookmarkEnd w:id="4360"/>
      <w:bookmarkEnd w:id="4361"/>
      <w:r w:rsidRPr="00C621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C621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2"/>
    </w:p>
    <w:p w:rsidR="00C6213E" w:rsidRDefault="00C6213E" w:rsidP="00C6213E">
      <w:pPr>
        <w:pStyle w:val="KeepWithNext"/>
        <w:rPr>
          <w:rtl/>
          <w:lang w:val="en-GB"/>
        </w:rPr>
      </w:pPr>
    </w:p>
    <w:p w:rsidR="00C6213E" w:rsidRDefault="00C6213E" w:rsidP="00C6213E">
      <w:pPr>
        <w:rPr>
          <w:rtl/>
          <w:lang w:val="en-GB"/>
        </w:rPr>
      </w:pPr>
      <w:bookmarkStart w:id="4363" w:name="_ETM_Q1_10433095"/>
      <w:bookmarkStart w:id="4364" w:name="_ETM_Q1_10433139"/>
      <w:bookmarkEnd w:id="4363"/>
      <w:bookmarkEnd w:id="4364"/>
      <w:r>
        <w:rPr>
          <w:rFonts w:hint="cs"/>
          <w:rtl/>
          <w:lang w:val="en-GB"/>
        </w:rPr>
        <w:t>החזקה תחול רק על מסירה בדואר רשום</w:t>
      </w:r>
      <w:bookmarkStart w:id="4365" w:name="_ETM_Q1_10437089"/>
      <w:bookmarkEnd w:id="4365"/>
      <w:r>
        <w:rPr>
          <w:rFonts w:hint="cs"/>
          <w:rtl/>
          <w:lang w:val="en-GB"/>
        </w:rPr>
        <w:t>.</w:t>
      </w:r>
    </w:p>
    <w:p w:rsidR="00C6213E" w:rsidRDefault="00C6213E" w:rsidP="00C6213E">
      <w:pPr>
        <w:ind w:firstLine="0"/>
        <w:rPr>
          <w:rtl/>
          <w:lang w:val="en-GB"/>
        </w:rPr>
      </w:pPr>
    </w:p>
    <w:p w:rsidR="00C6213E" w:rsidRDefault="00C6213E" w:rsidP="00C6213E">
      <w:pPr>
        <w:pStyle w:val="af6"/>
        <w:keepNext/>
        <w:rPr>
          <w:rtl/>
          <w:lang w:val="en-GB"/>
        </w:rPr>
      </w:pPr>
      <w:bookmarkStart w:id="4366" w:name="ET_yor_5159_502"/>
      <w:r w:rsidRPr="00C621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621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66"/>
    </w:p>
    <w:p w:rsidR="00C6213E" w:rsidRDefault="00C6213E" w:rsidP="00C6213E">
      <w:pPr>
        <w:pStyle w:val="KeepWithNext"/>
        <w:rPr>
          <w:rtl/>
          <w:lang w:val="en-GB"/>
        </w:rPr>
      </w:pPr>
    </w:p>
    <w:p w:rsidR="00C6213E" w:rsidRPr="00C6213E" w:rsidRDefault="00C6213E" w:rsidP="00C621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אמרנו שנלך לפי מה שכתוב בהוצאה לפועל. </w:t>
      </w:r>
    </w:p>
    <w:p w:rsidR="00C6213E" w:rsidRDefault="00C6213E" w:rsidP="00C6213E">
      <w:pPr>
        <w:rPr>
          <w:rtl/>
          <w:lang w:val="en-GB"/>
        </w:rPr>
      </w:pPr>
      <w:bookmarkStart w:id="4367" w:name="_ETM_Q1_10429562"/>
      <w:bookmarkStart w:id="4368" w:name="_ETM_Q1_10429613"/>
      <w:bookmarkEnd w:id="4367"/>
      <w:bookmarkEnd w:id="4368"/>
    </w:p>
    <w:p w:rsidR="00C6213E" w:rsidRDefault="00C6213E" w:rsidP="00C6213E">
      <w:pPr>
        <w:pStyle w:val="af9"/>
        <w:keepNext/>
        <w:rPr>
          <w:rtl/>
          <w:lang w:val="en-GB"/>
        </w:rPr>
      </w:pPr>
      <w:bookmarkStart w:id="4369" w:name="_ETM_Q1_10429707"/>
      <w:bookmarkStart w:id="4370" w:name="_ETM_Q1_10429755"/>
      <w:bookmarkStart w:id="4371" w:name="_ETM_Q1_10431502"/>
      <w:bookmarkStart w:id="4372" w:name="ET_guest_מרגנית_לוי_501"/>
      <w:bookmarkEnd w:id="4369"/>
      <w:bookmarkEnd w:id="4370"/>
      <w:bookmarkEnd w:id="4371"/>
      <w:r w:rsidRPr="00C621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מרגנית לוי:</w:t>
      </w:r>
      <w:r w:rsidRPr="00C621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72"/>
    </w:p>
    <w:p w:rsidR="00C6213E" w:rsidRDefault="00C6213E" w:rsidP="00C6213E">
      <w:pPr>
        <w:pStyle w:val="KeepWithNext"/>
        <w:rPr>
          <w:rtl/>
          <w:lang w:val="en-GB"/>
        </w:rPr>
      </w:pPr>
    </w:p>
    <w:p w:rsidR="00C6213E" w:rsidRDefault="00C6213E" w:rsidP="00C6213E">
      <w:pPr>
        <w:rPr>
          <w:rtl/>
          <w:lang w:val="en-GB"/>
        </w:rPr>
      </w:pPr>
      <w:bookmarkStart w:id="4373" w:name="_ETM_Q1_10431860"/>
      <w:bookmarkStart w:id="4374" w:name="_ETM_Q1_10431902"/>
      <w:bookmarkEnd w:id="4373"/>
      <w:bookmarkEnd w:id="4374"/>
      <w:r>
        <w:rPr>
          <w:rFonts w:hint="cs"/>
          <w:rtl/>
          <w:lang w:val="en-GB"/>
        </w:rPr>
        <w:t xml:space="preserve">זה לא מקובל </w:t>
      </w:r>
      <w:bookmarkStart w:id="4375" w:name="_ETM_Q1_10449572"/>
      <w:bookmarkEnd w:id="4375"/>
      <w:r>
        <w:rPr>
          <w:rFonts w:hint="cs"/>
          <w:rtl/>
          <w:lang w:val="en-GB"/>
        </w:rPr>
        <w:t>על המשטרה.</w:t>
      </w:r>
      <w:bookmarkStart w:id="4376" w:name="_ETM_Q1_10450857"/>
      <w:bookmarkEnd w:id="4376"/>
    </w:p>
    <w:p w:rsidR="00C6213E" w:rsidRDefault="00C6213E" w:rsidP="00C6213E">
      <w:pPr>
        <w:ind w:firstLine="0"/>
        <w:rPr>
          <w:rtl/>
          <w:lang w:val="en-GB"/>
        </w:rPr>
      </w:pPr>
      <w:bookmarkStart w:id="4377" w:name="_ETM_Q1_10450913"/>
      <w:bookmarkEnd w:id="4377"/>
    </w:p>
    <w:p w:rsidR="009E44C3" w:rsidRDefault="009E44C3" w:rsidP="009E44C3">
      <w:pPr>
        <w:pStyle w:val="af6"/>
        <w:keepNext/>
        <w:rPr>
          <w:rtl/>
        </w:rPr>
      </w:pPr>
      <w:bookmarkStart w:id="4378" w:name="_ETM_Q1_10451158"/>
      <w:bookmarkStart w:id="4379" w:name="_ETM_Q1_10451220"/>
      <w:bookmarkStart w:id="4380" w:name="ET_yor_5159_504"/>
      <w:bookmarkEnd w:id="4378"/>
      <w:bookmarkEnd w:id="4379"/>
      <w:r w:rsidRPr="009E44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4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0"/>
    </w:p>
    <w:p w:rsidR="009E44C3" w:rsidRDefault="009E44C3" w:rsidP="009E44C3">
      <w:pPr>
        <w:pStyle w:val="KeepWithNext"/>
        <w:rPr>
          <w:rtl/>
        </w:rPr>
      </w:pPr>
    </w:p>
    <w:p w:rsidR="009E44C3" w:rsidRDefault="009E44C3" w:rsidP="009E44C3">
      <w:pPr>
        <w:rPr>
          <w:rtl/>
        </w:rPr>
      </w:pPr>
      <w:r>
        <w:rPr>
          <w:rFonts w:hint="cs"/>
          <w:rtl/>
        </w:rPr>
        <w:t xml:space="preserve">אולי תכניסו סעיף שאומר שאם האדם </w:t>
      </w:r>
      <w:bookmarkStart w:id="4381" w:name="_ETM_Q1_10674837"/>
      <w:bookmarkEnd w:id="4381"/>
      <w:r>
        <w:rPr>
          <w:rFonts w:hint="cs"/>
          <w:rtl/>
        </w:rPr>
        <w:t>לא עדכן את הכתובת למרות שהייתה לו חובה</w:t>
      </w:r>
      <w:r w:rsidR="006F0419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382" w:name="_ETM_Q1_10678819"/>
      <w:bookmarkEnd w:id="4382"/>
      <w:r>
        <w:rPr>
          <w:rFonts w:hint="cs"/>
          <w:rtl/>
        </w:rPr>
        <w:t>לא יתיישן לו.</w:t>
      </w:r>
    </w:p>
    <w:p w:rsidR="009E44C3" w:rsidRDefault="009E44C3" w:rsidP="009E44C3">
      <w:pPr>
        <w:rPr>
          <w:rtl/>
        </w:rPr>
      </w:pPr>
      <w:bookmarkStart w:id="4383" w:name="_ETM_Q1_10681870"/>
      <w:bookmarkStart w:id="4384" w:name="_ETM_Q1_10681917"/>
      <w:bookmarkEnd w:id="4383"/>
      <w:bookmarkEnd w:id="4384"/>
    </w:p>
    <w:p w:rsidR="009E44C3" w:rsidRDefault="009E44C3" w:rsidP="009E44C3">
      <w:pPr>
        <w:pStyle w:val="af9"/>
        <w:keepNext/>
        <w:rPr>
          <w:rtl/>
        </w:rPr>
      </w:pPr>
      <w:bookmarkStart w:id="4385" w:name="_ETM_Q1_10682017"/>
      <w:bookmarkStart w:id="4386" w:name="_ETM_Q1_10682066"/>
      <w:bookmarkStart w:id="4387" w:name="_ETM_Q1_10683218"/>
      <w:bookmarkStart w:id="4388" w:name="ET_guest_מרגנית_לוי_505"/>
      <w:bookmarkEnd w:id="4385"/>
      <w:bookmarkEnd w:id="4386"/>
      <w:bookmarkEnd w:id="4387"/>
      <w:r w:rsidRPr="009E44C3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9E44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8"/>
    </w:p>
    <w:p w:rsidR="009E44C3" w:rsidRDefault="009E44C3" w:rsidP="009E44C3">
      <w:pPr>
        <w:pStyle w:val="KeepWithNext"/>
        <w:rPr>
          <w:rtl/>
        </w:rPr>
      </w:pPr>
    </w:p>
    <w:p w:rsidR="009E44C3" w:rsidRDefault="009E44C3" w:rsidP="009E44C3">
      <w:pPr>
        <w:rPr>
          <w:rtl/>
        </w:rPr>
      </w:pPr>
      <w:bookmarkStart w:id="4389" w:name="_ETM_Q1_10683637"/>
      <w:bookmarkStart w:id="4390" w:name="_ETM_Q1_10683693"/>
      <w:bookmarkEnd w:id="4389"/>
      <w:bookmarkEnd w:id="4390"/>
      <w:r>
        <w:rPr>
          <w:rFonts w:hint="cs"/>
          <w:rtl/>
        </w:rPr>
        <w:t xml:space="preserve"> אין בעיה להוסיף את זה. </w:t>
      </w:r>
    </w:p>
    <w:p w:rsidR="009E44C3" w:rsidRDefault="009E44C3" w:rsidP="009E44C3">
      <w:pPr>
        <w:ind w:firstLine="0"/>
        <w:rPr>
          <w:rtl/>
        </w:rPr>
      </w:pPr>
      <w:bookmarkStart w:id="4391" w:name="_ETM_Q1_10683411"/>
      <w:bookmarkStart w:id="4392" w:name="_ETM_Q1_10683459"/>
      <w:bookmarkEnd w:id="4391"/>
      <w:bookmarkEnd w:id="4392"/>
    </w:p>
    <w:p w:rsidR="009E44C3" w:rsidRDefault="009E44C3" w:rsidP="009E44C3">
      <w:pPr>
        <w:pStyle w:val="af9"/>
        <w:keepNext/>
        <w:rPr>
          <w:rtl/>
        </w:rPr>
      </w:pPr>
      <w:bookmarkStart w:id="4393" w:name="_ETM_Q1_10683720"/>
      <w:bookmarkStart w:id="4394" w:name="_ETM_Q1_10683789"/>
      <w:bookmarkStart w:id="4395" w:name="ET_guest_שמואל_זינגר_506"/>
      <w:bookmarkEnd w:id="4393"/>
      <w:bookmarkEnd w:id="4394"/>
      <w:r w:rsidRPr="009E44C3">
        <w:rPr>
          <w:rStyle w:val="TagStyle"/>
          <w:rtl/>
        </w:rPr>
        <w:t xml:space="preserve"> &lt;&lt; אורח &gt;&gt; </w:t>
      </w:r>
      <w:r>
        <w:rPr>
          <w:rtl/>
        </w:rPr>
        <w:t>שמואל זינגר:</w:t>
      </w:r>
      <w:r w:rsidRPr="009E44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5"/>
    </w:p>
    <w:p w:rsidR="009E44C3" w:rsidRDefault="009E44C3" w:rsidP="009E44C3">
      <w:pPr>
        <w:pStyle w:val="KeepWithNext"/>
        <w:rPr>
          <w:rtl/>
        </w:rPr>
      </w:pPr>
    </w:p>
    <w:p w:rsidR="009E44C3" w:rsidRDefault="009E44C3" w:rsidP="009E44C3">
      <w:pPr>
        <w:rPr>
          <w:rtl/>
        </w:rPr>
      </w:pPr>
      <w:r>
        <w:rPr>
          <w:rFonts w:hint="cs"/>
          <w:rtl/>
        </w:rPr>
        <w:t xml:space="preserve">זה קצת </w:t>
      </w:r>
      <w:bookmarkStart w:id="4396" w:name="_ETM_Q1_10684285"/>
      <w:bookmarkEnd w:id="4396"/>
      <w:r>
        <w:rPr>
          <w:rFonts w:hint="cs"/>
          <w:rtl/>
        </w:rPr>
        <w:t xml:space="preserve">שינוי סדרי עולם בלי סיבה טובה. אנחנו </w:t>
      </w:r>
      <w:bookmarkStart w:id="4397" w:name="_ETM_Q1_10699432"/>
      <w:bookmarkEnd w:id="4397"/>
      <w:r>
        <w:rPr>
          <w:rFonts w:hint="cs"/>
          <w:rtl/>
        </w:rPr>
        <w:t xml:space="preserve">מדברים פה על להמשיך עם מה שקיים היום, </w:t>
      </w:r>
      <w:bookmarkStart w:id="4398" w:name="_ETM_Q1_10699673"/>
      <w:bookmarkEnd w:id="4398"/>
      <w:r>
        <w:rPr>
          <w:rFonts w:hint="cs"/>
          <w:rtl/>
        </w:rPr>
        <w:t xml:space="preserve">רק שבמקום קנס יקראו לזה הפרה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היום </w:t>
      </w:r>
      <w:bookmarkStart w:id="4399" w:name="_ETM_Q1_10710236"/>
      <w:bookmarkEnd w:id="4399"/>
      <w:r>
        <w:rPr>
          <w:rFonts w:hint="cs"/>
          <w:rtl/>
        </w:rPr>
        <w:t xml:space="preserve">יש הסדר בתקנות סדר הדין הפלילי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נותנים קנסות. </w:t>
      </w:r>
      <w:bookmarkStart w:id="4400" w:name="_ETM_Q1_10715265"/>
      <w:bookmarkStart w:id="4401" w:name="_ETM_Q1_10715558"/>
      <w:bookmarkEnd w:id="4400"/>
      <w:bookmarkEnd w:id="4401"/>
    </w:p>
    <w:p w:rsidR="009E44C3" w:rsidRDefault="009E44C3" w:rsidP="009E44C3">
      <w:pPr>
        <w:ind w:firstLine="0"/>
        <w:rPr>
          <w:rtl/>
        </w:rPr>
      </w:pPr>
      <w:bookmarkStart w:id="4402" w:name="_ETM_Q1_10715623"/>
      <w:bookmarkEnd w:id="4402"/>
    </w:p>
    <w:p w:rsidR="009E44C3" w:rsidRDefault="009E44C3" w:rsidP="009E44C3">
      <w:pPr>
        <w:pStyle w:val="af6"/>
        <w:keepNext/>
        <w:rPr>
          <w:rtl/>
        </w:rPr>
      </w:pPr>
      <w:bookmarkStart w:id="4403" w:name="_ETM_Q1_10715876"/>
      <w:bookmarkStart w:id="4404" w:name="_ETM_Q1_10715927"/>
      <w:bookmarkStart w:id="4405" w:name="_ETM_Q1_10718165"/>
      <w:bookmarkStart w:id="4406" w:name="ET_yor_5159_507"/>
      <w:bookmarkEnd w:id="4403"/>
      <w:bookmarkEnd w:id="4404"/>
      <w:bookmarkEnd w:id="4405"/>
      <w:r w:rsidRPr="009E44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4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6"/>
    </w:p>
    <w:p w:rsidR="009E44C3" w:rsidRDefault="009E44C3" w:rsidP="009E44C3">
      <w:pPr>
        <w:pStyle w:val="KeepWithNext"/>
        <w:rPr>
          <w:rtl/>
        </w:rPr>
      </w:pPr>
    </w:p>
    <w:p w:rsidR="009E44C3" w:rsidRDefault="009E44C3" w:rsidP="009E44C3">
      <w:pPr>
        <w:rPr>
          <w:rtl/>
        </w:rPr>
      </w:pPr>
      <w:bookmarkStart w:id="4407" w:name="_ETM_Q1_10718638"/>
      <w:bookmarkStart w:id="4408" w:name="_ETM_Q1_10718684"/>
      <w:bookmarkEnd w:id="4407"/>
      <w:bookmarkEnd w:id="4408"/>
      <w:r>
        <w:rPr>
          <w:rFonts w:hint="cs"/>
          <w:rtl/>
        </w:rPr>
        <w:t xml:space="preserve">לא הבנתי </w:t>
      </w:r>
      <w:bookmarkStart w:id="4409" w:name="_ETM_Q1_10715906"/>
      <w:bookmarkStart w:id="4410" w:name="_ETM_Q1_10715956"/>
      <w:bookmarkEnd w:id="4409"/>
      <w:bookmarkEnd w:id="4410"/>
      <w:r>
        <w:rPr>
          <w:rFonts w:hint="cs"/>
          <w:rtl/>
        </w:rPr>
        <w:t xml:space="preserve">מה שינינו. </w:t>
      </w:r>
    </w:p>
    <w:p w:rsidR="009E44C3" w:rsidRDefault="009E44C3" w:rsidP="009E44C3">
      <w:pPr>
        <w:rPr>
          <w:rtl/>
        </w:rPr>
      </w:pPr>
      <w:bookmarkStart w:id="4411" w:name="_ETM_Q1_10719580"/>
      <w:bookmarkStart w:id="4412" w:name="_ETM_Q1_10719632"/>
      <w:bookmarkEnd w:id="4411"/>
      <w:bookmarkEnd w:id="4412"/>
    </w:p>
    <w:p w:rsidR="009E44C3" w:rsidRDefault="009E44C3" w:rsidP="009E44C3">
      <w:pPr>
        <w:pStyle w:val="af9"/>
        <w:keepNext/>
        <w:rPr>
          <w:rtl/>
        </w:rPr>
      </w:pPr>
      <w:bookmarkStart w:id="4413" w:name="_ETM_Q1_10719753"/>
      <w:bookmarkStart w:id="4414" w:name="_ETM_Q1_10719827"/>
      <w:bookmarkStart w:id="4415" w:name="ET_guest_שמואל_זינגר_508"/>
      <w:bookmarkEnd w:id="4413"/>
      <w:bookmarkEnd w:id="4414"/>
      <w:r w:rsidRPr="009E44C3">
        <w:rPr>
          <w:rStyle w:val="TagStyle"/>
          <w:rtl/>
        </w:rPr>
        <w:t xml:space="preserve"> &lt;&lt; אורח &gt;&gt; </w:t>
      </w:r>
      <w:r>
        <w:rPr>
          <w:rtl/>
        </w:rPr>
        <w:t>שמואל זינגר:</w:t>
      </w:r>
      <w:r w:rsidRPr="009E44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5"/>
    </w:p>
    <w:p w:rsidR="009E44C3" w:rsidRDefault="009E44C3" w:rsidP="009E44C3">
      <w:pPr>
        <w:pStyle w:val="KeepWithNext"/>
        <w:rPr>
          <w:rtl/>
        </w:rPr>
      </w:pPr>
    </w:p>
    <w:p w:rsidR="008D5721" w:rsidRDefault="008D5721" w:rsidP="008D5721">
      <w:pPr>
        <w:rPr>
          <w:rtl/>
        </w:rPr>
      </w:pPr>
      <w:r>
        <w:rPr>
          <w:rFonts w:hint="cs"/>
          <w:rtl/>
        </w:rPr>
        <w:t xml:space="preserve">הנוסח </w:t>
      </w:r>
      <w:bookmarkStart w:id="4416" w:name="_ETM_Q1_10719780"/>
      <w:bookmarkEnd w:id="4416"/>
      <w:r>
        <w:rPr>
          <w:rFonts w:hint="cs"/>
          <w:rtl/>
        </w:rPr>
        <w:t xml:space="preserve">שיש בהוצאה לפועל שונה לגמרי. </w:t>
      </w:r>
      <w:bookmarkStart w:id="4417" w:name="_ETM_Q1_10735054"/>
      <w:bookmarkStart w:id="4418" w:name="_ETM_Q1_10735110"/>
      <w:bookmarkStart w:id="4419" w:name="_ETM_Q1_10736051"/>
      <w:bookmarkStart w:id="4420" w:name="_ETM_Q1_10736105"/>
      <w:bookmarkEnd w:id="4417"/>
      <w:bookmarkEnd w:id="4418"/>
      <w:bookmarkEnd w:id="4419"/>
      <w:bookmarkEnd w:id="4420"/>
    </w:p>
    <w:p w:rsidR="008D5721" w:rsidRDefault="008D5721" w:rsidP="008D5721">
      <w:pPr>
        <w:ind w:firstLine="0"/>
        <w:rPr>
          <w:rtl/>
        </w:rPr>
      </w:pPr>
    </w:p>
    <w:p w:rsidR="008D5721" w:rsidRDefault="008D5721" w:rsidP="008D5721">
      <w:pPr>
        <w:pStyle w:val="af6"/>
        <w:keepNext/>
        <w:rPr>
          <w:rtl/>
        </w:rPr>
      </w:pPr>
      <w:bookmarkStart w:id="4421" w:name="ET_yor_5159_510"/>
      <w:r w:rsidRPr="008D57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1"/>
    </w:p>
    <w:p w:rsidR="008D5721" w:rsidRDefault="008D5721" w:rsidP="008D5721">
      <w:pPr>
        <w:pStyle w:val="KeepWithNext"/>
        <w:rPr>
          <w:rtl/>
        </w:rPr>
      </w:pPr>
    </w:p>
    <w:p w:rsidR="008D5721" w:rsidRDefault="008D5721" w:rsidP="008D5721">
      <w:pPr>
        <w:rPr>
          <w:rtl/>
        </w:rPr>
      </w:pPr>
      <w:r>
        <w:rPr>
          <w:rFonts w:hint="cs"/>
          <w:rtl/>
        </w:rPr>
        <w:t xml:space="preserve">אני מציע שעיריית תל </w:t>
      </w:r>
      <w:bookmarkStart w:id="4422" w:name="_ETM_Q1_10742118"/>
      <w:bookmarkEnd w:id="4422"/>
      <w:r>
        <w:rPr>
          <w:rFonts w:hint="cs"/>
          <w:rtl/>
        </w:rPr>
        <w:t>אביב, שיש לה את הכי הרבה קנסות בארץ, תשלח לנו את הנוסח שהיא רוצה ואנחנו נאשר אותו.</w:t>
      </w:r>
    </w:p>
    <w:p w:rsidR="008D5721" w:rsidRDefault="008D5721" w:rsidP="008D5721">
      <w:pPr>
        <w:ind w:firstLine="0"/>
        <w:rPr>
          <w:rtl/>
        </w:rPr>
      </w:pPr>
      <w:bookmarkStart w:id="4423" w:name="_ETM_Q1_10745861"/>
      <w:bookmarkStart w:id="4424" w:name="_ETM_Q1_10745912"/>
      <w:bookmarkEnd w:id="4423"/>
      <w:bookmarkEnd w:id="4424"/>
    </w:p>
    <w:p w:rsidR="008D5721" w:rsidRDefault="008D5721" w:rsidP="008D5721">
      <w:pPr>
        <w:pStyle w:val="af9"/>
        <w:keepNext/>
        <w:rPr>
          <w:rtl/>
        </w:rPr>
      </w:pPr>
      <w:bookmarkStart w:id="4425" w:name="_ETM_Q1_10746430"/>
      <w:bookmarkStart w:id="4426" w:name="_ETM_Q1_10746483"/>
      <w:bookmarkStart w:id="4427" w:name="ET_guest_מרגנית_לוי_509"/>
      <w:bookmarkEnd w:id="4425"/>
      <w:bookmarkEnd w:id="4426"/>
      <w:r w:rsidRPr="008D572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D5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7"/>
    </w:p>
    <w:p w:rsidR="008D5721" w:rsidRDefault="008D5721" w:rsidP="008D5721">
      <w:pPr>
        <w:pStyle w:val="KeepWithNext"/>
        <w:rPr>
          <w:rtl/>
        </w:rPr>
      </w:pPr>
    </w:p>
    <w:p w:rsidR="008D5721" w:rsidRDefault="008D5721" w:rsidP="008D5721">
      <w:pPr>
        <w:rPr>
          <w:rtl/>
        </w:rPr>
      </w:pPr>
      <w:r>
        <w:rPr>
          <w:rFonts w:hint="cs"/>
          <w:rtl/>
        </w:rPr>
        <w:t xml:space="preserve">איך אפשר </w:t>
      </w:r>
      <w:bookmarkStart w:id="4428" w:name="_ETM_Q1_10747415"/>
      <w:bookmarkEnd w:id="4428"/>
      <w:r>
        <w:rPr>
          <w:rFonts w:hint="cs"/>
          <w:rtl/>
        </w:rPr>
        <w:t xml:space="preserve">להישען על פסיקה פלילית במצב של חוק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?</w:t>
      </w:r>
      <w:bookmarkStart w:id="4429" w:name="_ETM_Q1_10752053"/>
      <w:bookmarkEnd w:id="4429"/>
    </w:p>
    <w:p w:rsidR="008D5721" w:rsidRDefault="008D5721" w:rsidP="008D5721">
      <w:pPr>
        <w:ind w:firstLine="0"/>
        <w:rPr>
          <w:rtl/>
        </w:rPr>
      </w:pPr>
      <w:bookmarkStart w:id="4430" w:name="_ETM_Q1_10752128"/>
      <w:bookmarkEnd w:id="4430"/>
    </w:p>
    <w:p w:rsidR="008D5721" w:rsidRDefault="008D5721" w:rsidP="008D5721">
      <w:pPr>
        <w:ind w:firstLine="0"/>
        <w:rPr>
          <w:rtl/>
        </w:rPr>
      </w:pPr>
      <w:bookmarkStart w:id="4431" w:name="_ETM_Q1_10752402"/>
      <w:bookmarkStart w:id="4432" w:name="_ETM_Q1_10752465"/>
      <w:bookmarkStart w:id="4433" w:name="_ETM_Q1_10762449"/>
      <w:bookmarkEnd w:id="4431"/>
      <w:bookmarkEnd w:id="4432"/>
      <w:bookmarkEnd w:id="4433"/>
    </w:p>
    <w:p w:rsidR="008D5721" w:rsidRDefault="008D5721" w:rsidP="008D5721">
      <w:pPr>
        <w:pStyle w:val="af9"/>
        <w:keepNext/>
        <w:rPr>
          <w:rtl/>
        </w:rPr>
      </w:pPr>
      <w:bookmarkStart w:id="4434" w:name="ET_guest_מתן_מתתיהו_קניג_511"/>
      <w:r w:rsidRPr="008D5721">
        <w:rPr>
          <w:rStyle w:val="TagStyle"/>
          <w:rtl/>
        </w:rPr>
        <w:t xml:space="preserve"> &lt;&lt; אורח &gt;&gt; </w:t>
      </w:r>
      <w:r>
        <w:rPr>
          <w:rtl/>
        </w:rPr>
        <w:t>מתן מתתיהו קניג:</w:t>
      </w:r>
      <w:r w:rsidRPr="008D5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4"/>
    </w:p>
    <w:p w:rsidR="008D5721" w:rsidRDefault="008D5721" w:rsidP="008D5721">
      <w:pPr>
        <w:pStyle w:val="KeepWithNext"/>
        <w:rPr>
          <w:rtl/>
        </w:rPr>
      </w:pPr>
    </w:p>
    <w:p w:rsidR="008D5721" w:rsidRDefault="008D5721" w:rsidP="008D5721">
      <w:pPr>
        <w:rPr>
          <w:rtl/>
        </w:rPr>
      </w:pPr>
      <w:bookmarkStart w:id="4435" w:name="_ETM_Q1_10762873"/>
      <w:bookmarkStart w:id="4436" w:name="_ETM_Q1_10762915"/>
      <w:bookmarkEnd w:id="4435"/>
      <w:bookmarkEnd w:id="4436"/>
      <w:r>
        <w:rPr>
          <w:rFonts w:hint="cs"/>
          <w:rtl/>
        </w:rPr>
        <w:t xml:space="preserve">מציגים </w:t>
      </w:r>
      <w:bookmarkStart w:id="4437" w:name="_ETM_Q1_10768160"/>
      <w:bookmarkEnd w:id="4437"/>
      <w:r w:rsidR="006F0419">
        <w:rPr>
          <w:rFonts w:hint="cs"/>
          <w:rtl/>
        </w:rPr>
        <w:t>לוועדה נוסח מ-1979, אבל</w:t>
      </w:r>
      <w:r>
        <w:rPr>
          <w:rFonts w:hint="cs"/>
          <w:rtl/>
        </w:rPr>
        <w:t xml:space="preserve"> מאז דואר ישראל שינה את הרובריקות שלו. </w:t>
      </w:r>
      <w:bookmarkStart w:id="4438" w:name="_ETM_Q1_10773496"/>
      <w:bookmarkStart w:id="4439" w:name="_ETM_Q1_10780639"/>
      <w:bookmarkEnd w:id="4438"/>
      <w:bookmarkEnd w:id="4439"/>
      <w:r>
        <w:rPr>
          <w:rFonts w:hint="cs"/>
          <w:rtl/>
        </w:rPr>
        <w:t xml:space="preserve">ברגע שאתה משנה את זה לפי מה שכתוב </w:t>
      </w:r>
      <w:bookmarkStart w:id="4440" w:name="_ETM_Q1_10776779"/>
      <w:bookmarkEnd w:id="4440"/>
      <w:r w:rsidR="006F0419">
        <w:rPr>
          <w:rFonts w:hint="cs"/>
          <w:rtl/>
        </w:rPr>
        <w:t>בחוק ההוצאה לפועל</w:t>
      </w:r>
      <w:r>
        <w:rPr>
          <w:rFonts w:hint="cs"/>
          <w:rtl/>
        </w:rPr>
        <w:t xml:space="preserve"> המשטרה לא תצליח לעמוד </w:t>
      </w:r>
      <w:bookmarkStart w:id="4441" w:name="_ETM_Q1_10787716"/>
      <w:bookmarkEnd w:id="4441"/>
      <w:r>
        <w:rPr>
          <w:rFonts w:hint="cs"/>
          <w:rtl/>
        </w:rPr>
        <w:t xml:space="preserve">בזה. </w:t>
      </w:r>
    </w:p>
    <w:p w:rsidR="008D5721" w:rsidRDefault="008D5721" w:rsidP="008D5721">
      <w:pPr>
        <w:ind w:firstLine="0"/>
        <w:rPr>
          <w:rtl/>
        </w:rPr>
      </w:pPr>
      <w:bookmarkStart w:id="4442" w:name="_ETM_Q1_10789616"/>
      <w:bookmarkStart w:id="4443" w:name="_ETM_Q1_10789666"/>
      <w:bookmarkEnd w:id="4442"/>
      <w:bookmarkEnd w:id="4443"/>
    </w:p>
    <w:p w:rsidR="008D5721" w:rsidRDefault="008D5721" w:rsidP="008D5721">
      <w:pPr>
        <w:pStyle w:val="af6"/>
        <w:keepNext/>
        <w:rPr>
          <w:rtl/>
        </w:rPr>
      </w:pPr>
      <w:bookmarkStart w:id="4444" w:name="_ETM_Q1_10790100"/>
      <w:bookmarkStart w:id="4445" w:name="_ETM_Q1_10790151"/>
      <w:bookmarkStart w:id="4446" w:name="_ETM_Q1_10791089"/>
      <w:bookmarkStart w:id="4447" w:name="ET_yor_5159_512"/>
      <w:bookmarkEnd w:id="4444"/>
      <w:bookmarkEnd w:id="4445"/>
      <w:bookmarkEnd w:id="4446"/>
      <w:r w:rsidRPr="008D57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7"/>
    </w:p>
    <w:p w:rsidR="008D5721" w:rsidRDefault="008D5721" w:rsidP="008D5721">
      <w:pPr>
        <w:pStyle w:val="KeepWithNext"/>
        <w:rPr>
          <w:rtl/>
        </w:rPr>
      </w:pPr>
    </w:p>
    <w:p w:rsidR="008D5721" w:rsidRDefault="008D5721" w:rsidP="008D5721">
      <w:pPr>
        <w:rPr>
          <w:rtl/>
        </w:rPr>
      </w:pPr>
      <w:bookmarkStart w:id="4448" w:name="_ETM_Q1_10791417"/>
      <w:bookmarkStart w:id="4449" w:name="_ETM_Q1_10791458"/>
      <w:bookmarkEnd w:id="4448"/>
      <w:bookmarkEnd w:id="4449"/>
      <w:r>
        <w:rPr>
          <w:rFonts w:hint="cs"/>
          <w:rtl/>
        </w:rPr>
        <w:t>נשמע הגיוני החוק הזה. מה זה משנה מתי זה?</w:t>
      </w:r>
      <w:r w:rsidR="00BB43F0">
        <w:rPr>
          <w:rFonts w:hint="cs"/>
          <w:rtl/>
        </w:rPr>
        <w:t xml:space="preserve"> כשיבוא נוסח נדון בו. </w:t>
      </w:r>
    </w:p>
    <w:p w:rsidR="00BB43F0" w:rsidRDefault="00BB43F0" w:rsidP="00BB43F0">
      <w:pPr>
        <w:ind w:firstLine="0"/>
        <w:rPr>
          <w:rtl/>
        </w:rPr>
      </w:pPr>
      <w:bookmarkStart w:id="4450" w:name="_ETM_Q1_10808307"/>
      <w:bookmarkStart w:id="4451" w:name="_ETM_Q1_10808357"/>
      <w:bookmarkEnd w:id="4450"/>
      <w:bookmarkEnd w:id="4451"/>
    </w:p>
    <w:p w:rsidR="00BB43F0" w:rsidRDefault="00BB43F0" w:rsidP="00BB43F0">
      <w:pPr>
        <w:pStyle w:val="a4"/>
        <w:keepNext/>
        <w:rPr>
          <w:rtl/>
        </w:rPr>
      </w:pPr>
      <w:bookmarkStart w:id="4452" w:name="_ETM_Q1_10808605"/>
      <w:bookmarkStart w:id="4453" w:name="_ETM_Q1_10808650"/>
      <w:bookmarkStart w:id="4454" w:name="ET_speaker_אביגל_כספי_514"/>
      <w:bookmarkEnd w:id="4452"/>
      <w:bookmarkEnd w:id="4453"/>
      <w:r w:rsidRPr="00BB43F0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B4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4"/>
    </w:p>
    <w:p w:rsidR="00BB43F0" w:rsidRDefault="00BB43F0" w:rsidP="00BB43F0">
      <w:pPr>
        <w:pStyle w:val="KeepWithNext"/>
        <w:rPr>
          <w:rtl/>
        </w:rPr>
      </w:pPr>
    </w:p>
    <w:p w:rsidR="00BB43F0" w:rsidRDefault="00BB43F0" w:rsidP="009A639B">
      <w:pPr>
        <w:rPr>
          <w:rtl/>
        </w:rPr>
      </w:pPr>
      <w:r>
        <w:rPr>
          <w:rFonts w:hint="cs"/>
          <w:rtl/>
        </w:rPr>
        <w:t xml:space="preserve">ברגע </w:t>
      </w:r>
      <w:bookmarkStart w:id="4455" w:name="_ETM_Q1_10809723"/>
      <w:bookmarkEnd w:id="4455"/>
      <w:r>
        <w:rPr>
          <w:rFonts w:hint="cs"/>
          <w:rtl/>
        </w:rPr>
        <w:t xml:space="preserve">שלא לוקחים את החזקה שקבועה בסעיף קטן (ב) אלא לוקחים אותה מתקנות ההוצאה </w:t>
      </w:r>
      <w:bookmarkStart w:id="4456" w:name="_ETM_Q1_10812397"/>
      <w:bookmarkEnd w:id="4456"/>
      <w:r w:rsidR="006F0419">
        <w:rPr>
          <w:rFonts w:hint="cs"/>
          <w:rtl/>
        </w:rPr>
        <w:t>לפועל</w:t>
      </w:r>
      <w:r>
        <w:rPr>
          <w:rFonts w:hint="cs"/>
          <w:rtl/>
        </w:rPr>
        <w:t xml:space="preserve"> </w:t>
      </w:r>
      <w:r w:rsidR="006F041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אין את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שמאפשרת לסתור </w:t>
      </w:r>
      <w:bookmarkStart w:id="4457" w:name="_ETM_Q1_10818435"/>
      <w:bookmarkEnd w:id="4457"/>
      <w:r>
        <w:rPr>
          <w:rFonts w:hint="cs"/>
          <w:rtl/>
        </w:rPr>
        <w:t>את החזקה</w:t>
      </w:r>
      <w:r w:rsidR="009A639B">
        <w:rPr>
          <w:rFonts w:hint="cs"/>
          <w:rtl/>
        </w:rPr>
        <w:t xml:space="preserve">, </w:t>
      </w:r>
      <w:proofErr w:type="spellStart"/>
      <w:r w:rsidR="009A639B">
        <w:rPr>
          <w:rFonts w:hint="cs"/>
          <w:rtl/>
        </w:rPr>
        <w:t>הסיפה</w:t>
      </w:r>
      <w:proofErr w:type="spellEnd"/>
      <w:r w:rsidR="009A639B">
        <w:rPr>
          <w:rFonts w:hint="cs"/>
          <w:rtl/>
        </w:rPr>
        <w:t xml:space="preserve"> ש</w:t>
      </w:r>
      <w:r w:rsidR="006F0419">
        <w:rPr>
          <w:rFonts w:hint="cs"/>
          <w:rtl/>
        </w:rPr>
        <w:t>בה כתוב:</w:t>
      </w:r>
      <w:r>
        <w:rPr>
          <w:rFonts w:hint="cs"/>
          <w:rtl/>
        </w:rPr>
        <w:t xml:space="preserve"> אלא אם כן הוכיח הנ</w:t>
      </w:r>
      <w:bookmarkStart w:id="4458" w:name="_ETM_Q1_10814622"/>
      <w:bookmarkEnd w:id="4458"/>
      <w:r>
        <w:rPr>
          <w:rFonts w:hint="cs"/>
          <w:rtl/>
        </w:rPr>
        <w:t xml:space="preserve">מען שלא קיבל את ההודעה מסיבות שאינן תלויות בו. </w:t>
      </w:r>
      <w:bookmarkStart w:id="4459" w:name="_ETM_Q1_10820367"/>
      <w:bookmarkEnd w:id="4459"/>
    </w:p>
    <w:p w:rsidR="00BB43F0" w:rsidRDefault="00BB43F0" w:rsidP="00BB43F0">
      <w:pPr>
        <w:rPr>
          <w:rtl/>
        </w:rPr>
      </w:pPr>
      <w:bookmarkStart w:id="4460" w:name="_ETM_Q1_10820731"/>
      <w:bookmarkStart w:id="4461" w:name="_ETM_Q1_10820803"/>
      <w:bookmarkEnd w:id="4460"/>
      <w:bookmarkEnd w:id="4461"/>
    </w:p>
    <w:p w:rsidR="00BB43F0" w:rsidRDefault="00BB43F0" w:rsidP="00BB43F0">
      <w:pPr>
        <w:pStyle w:val="af6"/>
        <w:keepNext/>
        <w:rPr>
          <w:rtl/>
        </w:rPr>
      </w:pPr>
      <w:bookmarkStart w:id="4462" w:name="_ETM_Q1_10820875"/>
      <w:bookmarkStart w:id="4463" w:name="_ETM_Q1_10820930"/>
      <w:bookmarkStart w:id="4464" w:name="_ETM_Q1_10821904"/>
      <w:bookmarkStart w:id="4465" w:name="ET_yor_5159_515"/>
      <w:bookmarkEnd w:id="4462"/>
      <w:bookmarkEnd w:id="4463"/>
      <w:bookmarkEnd w:id="4464"/>
      <w:r w:rsidRPr="00BB43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5"/>
    </w:p>
    <w:p w:rsidR="00BB43F0" w:rsidRDefault="00BB43F0" w:rsidP="00BB43F0">
      <w:pPr>
        <w:pStyle w:val="KeepWithNext"/>
        <w:rPr>
          <w:rtl/>
        </w:rPr>
      </w:pPr>
    </w:p>
    <w:p w:rsidR="00BB43F0" w:rsidRDefault="00BB43F0" w:rsidP="00BB43F0">
      <w:pPr>
        <w:rPr>
          <w:rtl/>
        </w:rPr>
      </w:pPr>
      <w:bookmarkStart w:id="4466" w:name="_ETM_Q1_10822336"/>
      <w:bookmarkStart w:id="4467" w:name="_ETM_Q1_10822387"/>
      <w:bookmarkEnd w:id="4466"/>
      <w:bookmarkEnd w:id="4467"/>
      <w:r>
        <w:rPr>
          <w:rFonts w:hint="cs"/>
          <w:rtl/>
        </w:rPr>
        <w:t xml:space="preserve">את זה תכניסו. </w:t>
      </w:r>
    </w:p>
    <w:p w:rsidR="00BB43F0" w:rsidRDefault="00BB43F0" w:rsidP="00BB43F0">
      <w:pPr>
        <w:ind w:firstLine="0"/>
        <w:rPr>
          <w:rtl/>
        </w:rPr>
      </w:pPr>
      <w:bookmarkStart w:id="4468" w:name="_ETM_Q1_10818784"/>
      <w:bookmarkStart w:id="4469" w:name="_ETM_Q1_10818841"/>
      <w:bookmarkStart w:id="4470" w:name="_ETM_Q1_10819280"/>
      <w:bookmarkEnd w:id="4468"/>
      <w:bookmarkEnd w:id="4469"/>
      <w:bookmarkEnd w:id="4470"/>
    </w:p>
    <w:p w:rsidR="00BB43F0" w:rsidRDefault="00BB43F0" w:rsidP="00BB43F0">
      <w:pPr>
        <w:pStyle w:val="a4"/>
        <w:keepNext/>
        <w:rPr>
          <w:rtl/>
        </w:rPr>
      </w:pPr>
      <w:bookmarkStart w:id="4471" w:name="_ETM_Q1_10819338"/>
      <w:bookmarkStart w:id="4472" w:name="ET_speaker_אביגל_כספי_516"/>
      <w:bookmarkEnd w:id="4471"/>
      <w:r w:rsidRPr="00BB43F0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B4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2"/>
    </w:p>
    <w:p w:rsidR="00BB43F0" w:rsidRDefault="00BB43F0" w:rsidP="00BB43F0">
      <w:pPr>
        <w:pStyle w:val="KeepWithNext"/>
        <w:rPr>
          <w:rtl/>
        </w:rPr>
      </w:pPr>
    </w:p>
    <w:p w:rsidR="00BB43F0" w:rsidRDefault="00BB43F0" w:rsidP="00BB43F0">
      <w:pPr>
        <w:rPr>
          <w:rtl/>
        </w:rPr>
      </w:pPr>
      <w:bookmarkStart w:id="4473" w:name="_ETM_Q1_10820953"/>
      <w:bookmarkStart w:id="4474" w:name="_ETM_Q1_10821000"/>
      <w:bookmarkEnd w:id="4473"/>
      <w:bookmarkEnd w:id="4474"/>
      <w:r>
        <w:rPr>
          <w:rFonts w:hint="cs"/>
          <w:rtl/>
        </w:rPr>
        <w:t xml:space="preserve">להכניס את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>?</w:t>
      </w:r>
    </w:p>
    <w:p w:rsidR="00BB43F0" w:rsidRDefault="00BB43F0" w:rsidP="00BB43F0">
      <w:pPr>
        <w:ind w:firstLine="0"/>
        <w:rPr>
          <w:rtl/>
        </w:rPr>
      </w:pPr>
    </w:p>
    <w:p w:rsidR="00BB43F0" w:rsidRDefault="00BB43F0" w:rsidP="00BB43F0">
      <w:pPr>
        <w:pStyle w:val="af6"/>
        <w:keepNext/>
        <w:rPr>
          <w:rtl/>
        </w:rPr>
      </w:pPr>
      <w:bookmarkStart w:id="4475" w:name="ET_yor_5159_517"/>
      <w:r w:rsidRPr="00BB43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5"/>
    </w:p>
    <w:p w:rsidR="00BB43F0" w:rsidRDefault="00BB43F0" w:rsidP="00BB43F0">
      <w:pPr>
        <w:pStyle w:val="KeepWithNext"/>
        <w:rPr>
          <w:rtl/>
        </w:rPr>
      </w:pPr>
    </w:p>
    <w:p w:rsidR="00BB43F0" w:rsidRDefault="00BB43F0" w:rsidP="00BB43F0">
      <w:pPr>
        <w:rPr>
          <w:rtl/>
        </w:rPr>
      </w:pPr>
      <w:r>
        <w:rPr>
          <w:rFonts w:hint="cs"/>
          <w:rtl/>
        </w:rPr>
        <w:t xml:space="preserve">ברור. תנסחו </w:t>
      </w:r>
      <w:bookmarkStart w:id="4476" w:name="_ETM_Q1_10820241"/>
      <w:bookmarkEnd w:id="4476"/>
      <w:r>
        <w:rPr>
          <w:rFonts w:hint="cs"/>
          <w:rtl/>
        </w:rPr>
        <w:t xml:space="preserve">את זה מחדש. </w:t>
      </w:r>
    </w:p>
    <w:p w:rsidR="00302742" w:rsidRDefault="00302742" w:rsidP="00302742">
      <w:pPr>
        <w:ind w:firstLine="0"/>
        <w:rPr>
          <w:rtl/>
        </w:rPr>
      </w:pPr>
      <w:bookmarkStart w:id="4477" w:name="_ETM_Q1_10827761"/>
      <w:bookmarkStart w:id="4478" w:name="_ETM_Q1_10827826"/>
      <w:bookmarkEnd w:id="4477"/>
      <w:bookmarkEnd w:id="4478"/>
    </w:p>
    <w:p w:rsidR="00302742" w:rsidRDefault="00302742" w:rsidP="00302742">
      <w:pPr>
        <w:pStyle w:val="af9"/>
        <w:keepNext/>
        <w:rPr>
          <w:rtl/>
        </w:rPr>
      </w:pPr>
      <w:bookmarkStart w:id="4479" w:name="ET_guest_אמיר_ליפשיץ_518"/>
      <w:r w:rsidRPr="00302742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3027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9"/>
    </w:p>
    <w:p w:rsidR="00302742" w:rsidRDefault="00302742" w:rsidP="00302742">
      <w:pPr>
        <w:pStyle w:val="KeepWithNext"/>
        <w:rPr>
          <w:rtl/>
        </w:rPr>
      </w:pPr>
    </w:p>
    <w:p w:rsidR="00302742" w:rsidRDefault="00302742" w:rsidP="00302742">
      <w:pPr>
        <w:rPr>
          <w:rtl/>
        </w:rPr>
      </w:pPr>
      <w:r>
        <w:rPr>
          <w:rFonts w:hint="cs"/>
          <w:rtl/>
        </w:rPr>
        <w:t xml:space="preserve">הסעיף הזה קשה מאוד מבחינתנו. </w:t>
      </w:r>
    </w:p>
    <w:p w:rsidR="00302742" w:rsidRDefault="00302742" w:rsidP="00302742">
      <w:pPr>
        <w:ind w:firstLine="0"/>
        <w:rPr>
          <w:rtl/>
        </w:rPr>
      </w:pPr>
      <w:bookmarkStart w:id="4480" w:name="_ETM_Q1_10825157"/>
      <w:bookmarkStart w:id="4481" w:name="_ETM_Q1_10825217"/>
      <w:bookmarkEnd w:id="4480"/>
      <w:bookmarkEnd w:id="4481"/>
    </w:p>
    <w:p w:rsidR="006F7F4C" w:rsidRDefault="006F7F4C" w:rsidP="006F7F4C">
      <w:pPr>
        <w:pStyle w:val="af6"/>
        <w:keepNext/>
        <w:rPr>
          <w:rtl/>
        </w:rPr>
      </w:pPr>
      <w:bookmarkStart w:id="4482" w:name="_ETM_Q1_10825444"/>
      <w:bookmarkStart w:id="4483" w:name="_ETM_Q1_10825512"/>
      <w:bookmarkStart w:id="4484" w:name="_ETM_Q1_10843493"/>
      <w:bookmarkStart w:id="4485" w:name="ET_yor_5159_519"/>
      <w:bookmarkEnd w:id="4482"/>
      <w:bookmarkEnd w:id="4483"/>
      <w:bookmarkEnd w:id="4484"/>
      <w:r w:rsidRPr="006F7F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5"/>
    </w:p>
    <w:p w:rsidR="006F7F4C" w:rsidRDefault="006F7F4C" w:rsidP="006F7F4C">
      <w:pPr>
        <w:pStyle w:val="KeepWithNext"/>
        <w:rPr>
          <w:rtl/>
        </w:rPr>
      </w:pPr>
    </w:p>
    <w:p w:rsidR="006F7F4C" w:rsidRDefault="006F7F4C" w:rsidP="006F7F4C">
      <w:pPr>
        <w:rPr>
          <w:rtl/>
        </w:rPr>
      </w:pPr>
      <w:bookmarkStart w:id="4486" w:name="_ETM_Q1_10843791"/>
      <w:bookmarkStart w:id="4487" w:name="_ETM_Q1_10843819"/>
      <w:bookmarkEnd w:id="4486"/>
      <w:bookmarkEnd w:id="4487"/>
      <w:r>
        <w:rPr>
          <w:rFonts w:hint="cs"/>
          <w:rtl/>
        </w:rPr>
        <w:t xml:space="preserve">צריך </w:t>
      </w:r>
      <w:bookmarkStart w:id="4488" w:name="_ETM_Q1_10840603"/>
      <w:bookmarkEnd w:id="4488"/>
      <w:r>
        <w:rPr>
          <w:rFonts w:hint="cs"/>
          <w:rtl/>
        </w:rPr>
        <w:t xml:space="preserve">לתת אפשרות לאדם לטעון שהוא לא </w:t>
      </w:r>
      <w:bookmarkStart w:id="4489" w:name="_ETM_Q1_10846155"/>
      <w:bookmarkEnd w:id="4489"/>
      <w:r>
        <w:rPr>
          <w:rFonts w:hint="cs"/>
          <w:rtl/>
        </w:rPr>
        <w:t>קיבל.</w:t>
      </w:r>
      <w:bookmarkStart w:id="4490" w:name="_ETM_Q1_10847305"/>
      <w:bookmarkStart w:id="4491" w:name="_ETM_Q1_10847359"/>
      <w:bookmarkEnd w:id="4490"/>
      <w:bookmarkEnd w:id="4491"/>
      <w:r>
        <w:rPr>
          <w:rFonts w:hint="cs"/>
          <w:rtl/>
        </w:rPr>
        <w:t xml:space="preserve"> נטל ההוכחה עובר אליו. </w:t>
      </w:r>
    </w:p>
    <w:p w:rsidR="006F7F4C" w:rsidRDefault="006F7F4C" w:rsidP="006F7F4C">
      <w:pPr>
        <w:ind w:firstLine="0"/>
        <w:rPr>
          <w:rtl/>
        </w:rPr>
      </w:pPr>
      <w:bookmarkStart w:id="4492" w:name="_ETM_Q1_10852706"/>
      <w:bookmarkStart w:id="4493" w:name="_ETM_Q1_10852761"/>
      <w:bookmarkEnd w:id="4492"/>
      <w:bookmarkEnd w:id="4493"/>
    </w:p>
    <w:p w:rsidR="006F7F4C" w:rsidRDefault="006F7F4C" w:rsidP="006F7F4C">
      <w:pPr>
        <w:pStyle w:val="af9"/>
        <w:keepNext/>
        <w:rPr>
          <w:rtl/>
        </w:rPr>
      </w:pPr>
      <w:bookmarkStart w:id="4494" w:name="_ETM_Q1_10853053"/>
      <w:bookmarkStart w:id="4495" w:name="_ETM_Q1_10853107"/>
      <w:bookmarkStart w:id="4496" w:name="ET_guest_שמואל_זינגר_520"/>
      <w:bookmarkEnd w:id="4494"/>
      <w:bookmarkEnd w:id="4495"/>
      <w:r w:rsidRPr="006F7F4C">
        <w:rPr>
          <w:rStyle w:val="TagStyle"/>
          <w:rtl/>
        </w:rPr>
        <w:t xml:space="preserve"> &lt;&lt; אורח &gt;&gt; </w:t>
      </w:r>
      <w:r>
        <w:rPr>
          <w:rtl/>
        </w:rPr>
        <w:t>שמואל זינגר:</w:t>
      </w:r>
      <w:r w:rsidRPr="006F7F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6"/>
    </w:p>
    <w:p w:rsidR="006F7F4C" w:rsidRDefault="006F7F4C" w:rsidP="006F7F4C">
      <w:pPr>
        <w:pStyle w:val="KeepWithNext"/>
        <w:rPr>
          <w:rtl/>
        </w:rPr>
      </w:pPr>
    </w:p>
    <w:p w:rsidR="006F7F4C" w:rsidRDefault="006F7F4C" w:rsidP="006F7F4C">
      <w:pPr>
        <w:rPr>
          <w:rtl/>
        </w:rPr>
      </w:pPr>
      <w:r>
        <w:rPr>
          <w:rFonts w:hint="cs"/>
          <w:rtl/>
        </w:rPr>
        <w:t xml:space="preserve">זה הנוסח שכתוב היום. גם היום, לפי הנוסח התקף, יש לו אפשרות להוכיח. </w:t>
      </w:r>
      <w:bookmarkStart w:id="4497" w:name="_ETM_Q1_10897898"/>
      <w:bookmarkEnd w:id="4497"/>
    </w:p>
    <w:p w:rsidR="006F7F4C" w:rsidRDefault="006F7F4C" w:rsidP="006F7F4C">
      <w:pPr>
        <w:rPr>
          <w:rtl/>
        </w:rPr>
      </w:pPr>
      <w:bookmarkStart w:id="4498" w:name="_ETM_Q1_10898116"/>
      <w:bookmarkStart w:id="4499" w:name="_ETM_Q1_10898168"/>
      <w:bookmarkEnd w:id="4498"/>
      <w:bookmarkEnd w:id="4499"/>
    </w:p>
    <w:p w:rsidR="006F7F4C" w:rsidRDefault="006F7F4C" w:rsidP="006F7F4C">
      <w:pPr>
        <w:pStyle w:val="af6"/>
        <w:keepNext/>
        <w:rPr>
          <w:rtl/>
        </w:rPr>
      </w:pPr>
      <w:bookmarkStart w:id="4500" w:name="_ETM_Q1_10898322"/>
      <w:bookmarkStart w:id="4501" w:name="_ETM_Q1_10898374"/>
      <w:bookmarkStart w:id="4502" w:name="_ETM_Q1_10899459"/>
      <w:bookmarkStart w:id="4503" w:name="ET_yor_5159_521"/>
      <w:bookmarkEnd w:id="4500"/>
      <w:bookmarkEnd w:id="4501"/>
      <w:bookmarkEnd w:id="4502"/>
      <w:r w:rsidRPr="006F7F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3"/>
    </w:p>
    <w:p w:rsidR="006F7F4C" w:rsidRDefault="006F7F4C" w:rsidP="006F7F4C">
      <w:pPr>
        <w:pStyle w:val="KeepWithNext"/>
        <w:rPr>
          <w:rtl/>
        </w:rPr>
      </w:pPr>
    </w:p>
    <w:p w:rsidR="006F7F4C" w:rsidRDefault="006F7F4C" w:rsidP="00B914FF">
      <w:pPr>
        <w:rPr>
          <w:rtl/>
        </w:rPr>
      </w:pPr>
      <w:bookmarkStart w:id="4504" w:name="_ETM_Q1_10899940"/>
      <w:bookmarkStart w:id="4505" w:name="_ETM_Q1_10900011"/>
      <w:bookmarkEnd w:id="4504"/>
      <w:bookmarkEnd w:id="4505"/>
      <w:r>
        <w:rPr>
          <w:rFonts w:hint="cs"/>
          <w:rtl/>
        </w:rPr>
        <w:t xml:space="preserve">אתה לא מבין שהנוסח של ההוצאה לפועל חמור יותר </w:t>
      </w:r>
      <w:bookmarkStart w:id="4506" w:name="_ETM_Q1_10898388"/>
      <w:bookmarkEnd w:id="4506"/>
      <w:r>
        <w:rPr>
          <w:rFonts w:hint="cs"/>
          <w:rtl/>
        </w:rPr>
        <w:t>מבחינת עצם הקבלה?</w:t>
      </w:r>
      <w:bookmarkStart w:id="4507" w:name="_ETM_Q1_10896515"/>
      <w:bookmarkEnd w:id="4507"/>
      <w:r w:rsidR="0060429C">
        <w:rPr>
          <w:rFonts w:hint="cs"/>
          <w:rtl/>
        </w:rPr>
        <w:t xml:space="preserve"> כשיהיה נוסח מוסכם על ידי כולם נדון בו. אם נרצה לתקן</w:t>
      </w:r>
      <w:r w:rsidR="00B914FF">
        <w:rPr>
          <w:rFonts w:hint="cs"/>
          <w:rtl/>
        </w:rPr>
        <w:t>,</w:t>
      </w:r>
      <w:r w:rsidR="0060429C">
        <w:rPr>
          <w:rFonts w:hint="cs"/>
          <w:rtl/>
        </w:rPr>
        <w:t xml:space="preserve"> נתקן </w:t>
      </w:r>
      <w:bookmarkStart w:id="4508" w:name="_ETM_Q1_10919701"/>
      <w:bookmarkEnd w:id="4508"/>
      <w:r w:rsidR="0060429C">
        <w:rPr>
          <w:rFonts w:hint="cs"/>
          <w:rtl/>
        </w:rPr>
        <w:t xml:space="preserve">אותו. כרגע אין נוסח, יש כל מיני דברים שאומרים. אני סומך על היועצים המשפטיים שלנו שיכתבו את הנוסח הנכון יחד עם משרד המשפטים. </w:t>
      </w:r>
    </w:p>
    <w:p w:rsidR="006F7F4C" w:rsidRDefault="006F7F4C" w:rsidP="006F7F4C">
      <w:pPr>
        <w:ind w:firstLine="0"/>
        <w:rPr>
          <w:rtl/>
        </w:rPr>
      </w:pPr>
      <w:bookmarkStart w:id="4509" w:name="_ETM_Q1_10896566"/>
      <w:bookmarkEnd w:id="4509"/>
    </w:p>
    <w:p w:rsidR="0060429C" w:rsidRDefault="0060429C" w:rsidP="0060429C">
      <w:pPr>
        <w:pStyle w:val="af9"/>
        <w:keepNext/>
        <w:rPr>
          <w:rtl/>
        </w:rPr>
      </w:pPr>
      <w:bookmarkStart w:id="4510" w:name="_ETM_Q1_10896822"/>
      <w:bookmarkStart w:id="4511" w:name="_ETM_Q1_10896873"/>
      <w:bookmarkStart w:id="4512" w:name="_ETM_Q1_10910280"/>
      <w:bookmarkStart w:id="4513" w:name="ET_guest_מרגנית_לוי_522"/>
      <w:bookmarkEnd w:id="4510"/>
      <w:bookmarkEnd w:id="4511"/>
      <w:bookmarkEnd w:id="4512"/>
      <w:r w:rsidRPr="0060429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6042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3"/>
    </w:p>
    <w:p w:rsidR="0060429C" w:rsidRDefault="0060429C" w:rsidP="0060429C">
      <w:pPr>
        <w:pStyle w:val="KeepWithNext"/>
        <w:rPr>
          <w:rtl/>
        </w:rPr>
      </w:pPr>
    </w:p>
    <w:p w:rsidR="0060429C" w:rsidRDefault="000B4D59" w:rsidP="000B4D59">
      <w:pPr>
        <w:ind w:firstLine="0"/>
        <w:rPr>
          <w:rtl/>
        </w:rPr>
      </w:pPr>
      <w:bookmarkStart w:id="4514" w:name="_ETM_Q1_10910680"/>
      <w:bookmarkStart w:id="4515" w:name="_ETM_Q1_10910707"/>
      <w:bookmarkEnd w:id="4514"/>
      <w:bookmarkEnd w:id="4515"/>
      <w:r>
        <w:rPr>
          <w:rFonts w:hint="cs"/>
          <w:rtl/>
        </w:rPr>
        <w:t>תקופות המצאת</w:t>
      </w:r>
      <w:r>
        <w:rPr>
          <w:rtl/>
        </w:rPr>
        <w:tab/>
      </w:r>
      <w:r>
        <w:rPr>
          <w:rFonts w:hint="cs"/>
          <w:rtl/>
        </w:rPr>
        <w:t>6.</w:t>
      </w:r>
      <w:r>
        <w:rPr>
          <w:rFonts w:hint="cs"/>
          <w:rtl/>
        </w:rPr>
        <w:tab/>
        <w:t xml:space="preserve">(א) לא תומצא </w:t>
      </w:r>
      <w:bookmarkStart w:id="4516" w:name="_ETM_Q1_10865091"/>
      <w:bookmarkEnd w:id="4516"/>
      <w:r>
        <w:rPr>
          <w:rFonts w:hint="cs"/>
          <w:rtl/>
        </w:rPr>
        <w:t xml:space="preserve">הודעה על החלטה להטיל קנס אם עברה </w:t>
      </w:r>
      <w:r>
        <w:rPr>
          <w:rtl/>
        </w:rPr>
        <w:tab/>
      </w:r>
    </w:p>
    <w:p w:rsidR="000B4D59" w:rsidRDefault="000B4D59" w:rsidP="000B4D59">
      <w:pPr>
        <w:ind w:firstLine="0"/>
        <w:rPr>
          <w:rtl/>
        </w:rPr>
      </w:pPr>
      <w:bookmarkStart w:id="4517" w:name="_ETM_Q1_10841112"/>
      <w:bookmarkStart w:id="4518" w:name="_ETM_Q1_10841176"/>
      <w:bookmarkEnd w:id="4517"/>
      <w:bookmarkEnd w:id="4518"/>
      <w:r>
        <w:rPr>
          <w:rFonts w:hint="cs"/>
          <w:rtl/>
        </w:rPr>
        <w:t xml:space="preserve">הודעה על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שנה מיום ביצוע </w:t>
      </w:r>
      <w:bookmarkStart w:id="4519" w:name="_ETM_Q1_10875892"/>
      <w:bookmarkEnd w:id="4519"/>
      <w:r>
        <w:rPr>
          <w:rFonts w:hint="cs"/>
          <w:rtl/>
        </w:rPr>
        <w:t xml:space="preserve">ההפרה, וטרם נשלחה בשלה הודעה </w:t>
      </w:r>
      <w:r>
        <w:rPr>
          <w:rFonts w:hint="cs"/>
          <w:rtl/>
        </w:rPr>
        <w:tab/>
      </w:r>
    </w:p>
    <w:p w:rsidR="000B4D59" w:rsidRDefault="000B4D59" w:rsidP="000B4D59">
      <w:pPr>
        <w:ind w:firstLine="0"/>
        <w:rPr>
          <w:rtl/>
        </w:rPr>
      </w:pPr>
      <w:bookmarkStart w:id="4520" w:name="_ETM_Q1_10849923"/>
      <w:bookmarkStart w:id="4521" w:name="_ETM_Q1_10849983"/>
      <w:bookmarkEnd w:id="4520"/>
      <w:bookmarkEnd w:id="4521"/>
      <w:r>
        <w:rPr>
          <w:rFonts w:hint="cs"/>
          <w:rtl/>
        </w:rPr>
        <w:t xml:space="preserve">החלטה </w:t>
      </w:r>
      <w:bookmarkStart w:id="4522" w:name="_ETM_Q1_10847158"/>
      <w:bookmarkStart w:id="4523" w:name="_ETM_Q1_10847209"/>
      <w:bookmarkEnd w:id="4522"/>
      <w:bookmarkEnd w:id="4523"/>
      <w:r>
        <w:rPr>
          <w:rFonts w:hint="cs"/>
          <w:rtl/>
        </w:rPr>
        <w:t xml:space="preserve">להטיל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כאמור, ואולם אם טען </w:t>
      </w:r>
      <w:bookmarkStart w:id="4524" w:name="_ETM_Q1_10891455"/>
      <w:bookmarkEnd w:id="4524"/>
      <w:r>
        <w:rPr>
          <w:rFonts w:hint="cs"/>
          <w:rtl/>
        </w:rPr>
        <w:t xml:space="preserve">בעל הרכב כי הפרת התעבורה </w:t>
      </w:r>
    </w:p>
    <w:p w:rsidR="000B4D59" w:rsidRDefault="000B4D59" w:rsidP="000B4D59">
      <w:pPr>
        <w:ind w:firstLine="0"/>
        <w:rPr>
          <w:rtl/>
        </w:rPr>
      </w:pPr>
      <w:bookmarkStart w:id="4525" w:name="_ETM_Q1_10853492"/>
      <w:bookmarkStart w:id="4526" w:name="_ETM_Q1_10853556"/>
      <w:bookmarkEnd w:id="4525"/>
      <w:bookmarkEnd w:id="4526"/>
      <w:r>
        <w:rPr>
          <w:rFonts w:hint="cs"/>
          <w:rtl/>
        </w:rPr>
        <w:t>קנס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לא בוצעה על ידו והוכיח </w:t>
      </w:r>
      <w:bookmarkStart w:id="4527" w:name="_ETM_Q1_10905448"/>
      <w:bookmarkEnd w:id="4527"/>
      <w:r>
        <w:rPr>
          <w:rFonts w:hint="cs"/>
          <w:rtl/>
        </w:rPr>
        <w:t>הוא מי נהג ברכב, העמידו או</w:t>
      </w:r>
    </w:p>
    <w:p w:rsidR="000B4D59" w:rsidRDefault="000B4D59" w:rsidP="000B4D59">
      <w:pPr>
        <w:ind w:firstLine="0"/>
        <w:rPr>
          <w:rtl/>
        </w:rPr>
      </w:pPr>
      <w:bookmarkStart w:id="4528" w:name="_ETM_Q1_10911521"/>
      <w:bookmarkStart w:id="4529" w:name="_ETM_Q1_10911581"/>
      <w:bookmarkEnd w:id="4528"/>
      <w:bookmarkEnd w:id="452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החנהו, בעת ביצוע ההפרה, או </w:t>
      </w:r>
      <w:bookmarkStart w:id="4530" w:name="_ETM_Q1_10919235"/>
      <w:bookmarkEnd w:id="4530"/>
      <w:r>
        <w:rPr>
          <w:rFonts w:hint="cs"/>
          <w:rtl/>
        </w:rPr>
        <w:t>למי מסר הוא את החזקה</w:t>
      </w:r>
    </w:p>
    <w:p w:rsidR="000B4D59" w:rsidRDefault="000B4D59" w:rsidP="000B4D59">
      <w:pPr>
        <w:ind w:firstLine="0"/>
        <w:rPr>
          <w:rtl/>
        </w:rPr>
      </w:pPr>
      <w:bookmarkStart w:id="4531" w:name="_ETM_Q1_10926468"/>
      <w:bookmarkStart w:id="4532" w:name="_ETM_Q1_10926533"/>
      <w:bookmarkEnd w:id="4531"/>
      <w:bookmarkEnd w:id="453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ברכב, או הוכח שהרכב נלקח </w:t>
      </w:r>
      <w:bookmarkStart w:id="4533" w:name="_ETM_Q1_10932789"/>
      <w:bookmarkEnd w:id="4533"/>
      <w:r>
        <w:rPr>
          <w:rFonts w:hint="cs"/>
          <w:rtl/>
        </w:rPr>
        <w:t xml:space="preserve">ממנו בלי ידיעתו ובלי </w:t>
      </w:r>
    </w:p>
    <w:p w:rsidR="000B4D59" w:rsidRDefault="000B4D59" w:rsidP="000B4D59">
      <w:pPr>
        <w:ind w:firstLine="0"/>
        <w:rPr>
          <w:rtl/>
        </w:rPr>
      </w:pPr>
      <w:bookmarkStart w:id="4534" w:name="_ETM_Q1_10937301"/>
      <w:bookmarkStart w:id="4535" w:name="_ETM_Q1_10937355"/>
      <w:bookmarkEnd w:id="4534"/>
      <w:bookmarkEnd w:id="453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הסכמתו כאמור בסעיף 27ב לפקודת התעבורה </w:t>
      </w:r>
      <w:bookmarkStart w:id="4536" w:name="_ETM_Q1_10963875"/>
      <w:bookmarkEnd w:id="4536"/>
      <w:r>
        <w:rPr>
          <w:rtl/>
        </w:rPr>
        <w:t>–</w:t>
      </w:r>
      <w:r>
        <w:rPr>
          <w:rFonts w:hint="cs"/>
          <w:rtl/>
        </w:rPr>
        <w:t xml:space="preserve"> ניתן </w:t>
      </w:r>
    </w:p>
    <w:p w:rsidR="000B4D59" w:rsidRDefault="000B4D59" w:rsidP="000B4D59">
      <w:pPr>
        <w:ind w:firstLine="0"/>
        <w:rPr>
          <w:rtl/>
        </w:rPr>
      </w:pPr>
      <w:bookmarkStart w:id="4537" w:name="_ETM_Q1_10960414"/>
      <w:bookmarkStart w:id="4538" w:name="_ETM_Q1_10960469"/>
      <w:bookmarkEnd w:id="4537"/>
      <w:bookmarkEnd w:id="453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להמציא הודעה על החלטה להטיל קנס </w:t>
      </w:r>
      <w:bookmarkStart w:id="4539" w:name="_ETM_Q1_10962800"/>
      <w:bookmarkEnd w:id="4539"/>
      <w:r>
        <w:rPr>
          <w:rFonts w:hint="cs"/>
          <w:rtl/>
        </w:rPr>
        <w:t xml:space="preserve">בשל ההפרה </w:t>
      </w:r>
    </w:p>
    <w:p w:rsidR="000B4D59" w:rsidRDefault="000B4D59" w:rsidP="000B4D59">
      <w:pPr>
        <w:ind w:firstLine="0"/>
        <w:rPr>
          <w:rtl/>
        </w:rPr>
      </w:pPr>
      <w:bookmarkStart w:id="4540" w:name="_ETM_Q1_10965235"/>
      <w:bookmarkStart w:id="4541" w:name="_ETM_Q1_10965291"/>
      <w:bookmarkEnd w:id="4540"/>
      <w:bookmarkEnd w:id="454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למי שנהג ברכב אם לא עבור שנתיים מיום </w:t>
      </w:r>
      <w:bookmarkStart w:id="4542" w:name="_ETM_Q1_10971009"/>
      <w:bookmarkEnd w:id="4542"/>
      <w:r>
        <w:rPr>
          <w:rFonts w:hint="cs"/>
          <w:rtl/>
        </w:rPr>
        <w:t xml:space="preserve">ביצועה. </w:t>
      </w:r>
    </w:p>
    <w:p w:rsidR="000B4D59" w:rsidRDefault="000B4D59" w:rsidP="000B4D59">
      <w:pPr>
        <w:ind w:firstLine="0"/>
        <w:rPr>
          <w:rtl/>
        </w:rPr>
      </w:pPr>
    </w:p>
    <w:p w:rsidR="000B4D59" w:rsidRDefault="000B4D59" w:rsidP="000B4D5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(ב)הייתה הפרת תעבורה הפרה שהיסוד הסביר לביצועה</w:t>
      </w:r>
    </w:p>
    <w:p w:rsidR="000B4D59" w:rsidRDefault="000B4D59" w:rsidP="000B4D5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מבוסס על צילום רכב כאמור בסעיפים 27א או 27א1 </w:t>
      </w:r>
    </w:p>
    <w:p w:rsidR="000B4D59" w:rsidRDefault="000B4D59" w:rsidP="000B4D5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לפקודת התעבורה יחולו הוראות אלה:</w:t>
      </w:r>
    </w:p>
    <w:p w:rsidR="000B4D59" w:rsidRDefault="000B4D59" w:rsidP="000B4D59">
      <w:pPr>
        <w:rPr>
          <w:rtl/>
        </w:rPr>
      </w:pPr>
    </w:p>
    <w:p w:rsidR="000B4D59" w:rsidRDefault="000B4D59" w:rsidP="000B4D59">
      <w:pPr>
        <w:pStyle w:val="afd"/>
        <w:numPr>
          <w:ilvl w:val="0"/>
          <w:numId w:val="10"/>
        </w:numPr>
      </w:pPr>
      <w:r>
        <w:rPr>
          <w:rFonts w:hint="cs"/>
          <w:rtl/>
        </w:rPr>
        <w:t>לא תומצא הודעה על החלטה להטיל קנס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 xml:space="preserve">בשל ההפרה אם עברו ארבעה חודשים מיום 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>ביצועה וטרם נשלחה הודעה כאמור.</w:t>
      </w:r>
    </w:p>
    <w:p w:rsidR="000B4D59" w:rsidRDefault="000B4D59" w:rsidP="000B4D59">
      <w:pPr>
        <w:ind w:left="2880" w:firstLine="0"/>
        <w:rPr>
          <w:rtl/>
        </w:rPr>
      </w:pPr>
    </w:p>
    <w:p w:rsidR="000B4D59" w:rsidRDefault="000B4D59" w:rsidP="000B4D59">
      <w:pPr>
        <w:pStyle w:val="afd"/>
        <w:numPr>
          <w:ilvl w:val="0"/>
          <w:numId w:val="10"/>
        </w:numPr>
      </w:pPr>
      <w:r>
        <w:rPr>
          <w:rFonts w:hint="cs"/>
          <w:rtl/>
        </w:rPr>
        <w:t>על אף האמור בפסקה (1), טען בעל הרכב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>כי הפרת התעבורה לא בוצעה על ידו והוכיח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 xml:space="preserve">הוא מי נהג ברכב, העמידו או החנהו, בעת 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 xml:space="preserve">ביצוע ההפרה, או למי מסר הוא את החזקה 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>ברכב, או הוכח שהרכב נלקח ממנו בלי ידיעתו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 xml:space="preserve">ובלי הסכמתו כאמור בסעיף 27ב לפקודת 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 xml:space="preserve">התעבורה </w:t>
      </w:r>
      <w:r>
        <w:rPr>
          <w:rtl/>
        </w:rPr>
        <w:t>–</w:t>
      </w:r>
      <w:r>
        <w:rPr>
          <w:rFonts w:hint="cs"/>
          <w:rtl/>
        </w:rPr>
        <w:t xml:space="preserve"> ניתן להמציא הודעה על החלטה 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>להטיל קנס בשל ההפרה למי שנהג ברכב אם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 xml:space="preserve">לא עברה שנה מיום ביצוע ההפרה או אם לא 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 xml:space="preserve">עברו ארבעה חודשים מהמועד שבו הוכיח 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 xml:space="preserve">בעל הרכב כי לא חלה עליו אחריות כאמור, </w:t>
      </w:r>
    </w:p>
    <w:p w:rsidR="000B4D59" w:rsidRDefault="000B4D59" w:rsidP="000B4D59">
      <w:pPr>
        <w:ind w:left="2880" w:firstLine="0"/>
        <w:rPr>
          <w:rtl/>
        </w:rPr>
      </w:pPr>
      <w:r>
        <w:rPr>
          <w:rFonts w:hint="cs"/>
          <w:rtl/>
        </w:rPr>
        <w:t xml:space="preserve">לפי המאוחר, ובלבד שלא עברו שנתיים מיום </w:t>
      </w:r>
    </w:p>
    <w:p w:rsidR="006F7F4C" w:rsidRDefault="000B4D59" w:rsidP="00135D79">
      <w:pPr>
        <w:ind w:left="2880" w:firstLine="0"/>
        <w:rPr>
          <w:rtl/>
        </w:rPr>
      </w:pPr>
      <w:r>
        <w:rPr>
          <w:rFonts w:hint="cs"/>
          <w:rtl/>
        </w:rPr>
        <w:t>ביצועה.</w:t>
      </w:r>
      <w:bookmarkStart w:id="4543" w:name="_ETM_Q1_10888181"/>
      <w:bookmarkStart w:id="4544" w:name="_ETM_Q1_10888233"/>
      <w:bookmarkStart w:id="4545" w:name="_ETM_Q1_10888617"/>
      <w:bookmarkStart w:id="4546" w:name="_ETM_Q1_10888663"/>
      <w:bookmarkEnd w:id="4543"/>
      <w:bookmarkEnd w:id="4544"/>
      <w:bookmarkEnd w:id="4545"/>
      <w:bookmarkEnd w:id="4546"/>
    </w:p>
    <w:p w:rsidR="00135D79" w:rsidRDefault="00135D79" w:rsidP="00135D79">
      <w:pPr>
        <w:rPr>
          <w:rtl/>
        </w:rPr>
      </w:pPr>
      <w:bookmarkStart w:id="4547" w:name="_ETM_Q1_11026718"/>
      <w:bookmarkStart w:id="4548" w:name="_ETM_Q1_11026768"/>
      <w:bookmarkEnd w:id="4547"/>
      <w:bookmarkEnd w:id="4548"/>
    </w:p>
    <w:p w:rsidR="004D1405" w:rsidRDefault="00135D79" w:rsidP="009A197D">
      <w:pPr>
        <w:rPr>
          <w:rtl/>
        </w:rPr>
      </w:pPr>
      <w:bookmarkStart w:id="4549" w:name="_ETM_Q1_11028419"/>
      <w:bookmarkStart w:id="4550" w:name="_ETM_Q1_11028477"/>
      <w:bookmarkEnd w:id="4549"/>
      <w:bookmarkEnd w:id="4550"/>
      <w:r>
        <w:rPr>
          <w:rFonts w:hint="cs"/>
          <w:rtl/>
        </w:rPr>
        <w:t xml:space="preserve">סעיף 6 מדבר על תקופות ההמצאה המרביות, </w:t>
      </w:r>
      <w:r w:rsidR="009A639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המקסימום בו אפשר להמציא הודעה. אנחנו מדברים על </w:t>
      </w:r>
      <w:bookmarkStart w:id="4551" w:name="_ETM_Q1_11040319"/>
      <w:bookmarkEnd w:id="4551"/>
      <w:r w:rsidR="009A639B">
        <w:rPr>
          <w:rFonts w:hint="cs"/>
          <w:rtl/>
        </w:rPr>
        <w:t>המצאה עד שנה מיום ביצוע ההפרה</w:t>
      </w:r>
      <w:r w:rsidR="009A197D">
        <w:rPr>
          <w:rFonts w:hint="cs"/>
          <w:rtl/>
        </w:rPr>
        <w:t>,</w:t>
      </w:r>
      <w:r w:rsidR="00E8054F">
        <w:rPr>
          <w:rFonts w:hint="cs"/>
          <w:rtl/>
        </w:rPr>
        <w:t xml:space="preserve"> אלא אם כן נשלחה </w:t>
      </w:r>
      <w:r w:rsidR="00BA3289">
        <w:rPr>
          <w:rFonts w:hint="cs"/>
          <w:rtl/>
        </w:rPr>
        <w:t xml:space="preserve">כבר הודעה על החלטה להטיל קנס. הסייג </w:t>
      </w:r>
      <w:bookmarkStart w:id="4552" w:name="_ETM_Q1_11048034"/>
      <w:bookmarkEnd w:id="4552"/>
      <w:r w:rsidR="00BA3289">
        <w:rPr>
          <w:rFonts w:hint="cs"/>
          <w:rtl/>
        </w:rPr>
        <w:t xml:space="preserve">שמופיע שם אומר שאם בעל הרכב הוכיח שאין לו אחריות </w:t>
      </w:r>
      <w:bookmarkStart w:id="4553" w:name="_ETM_Q1_11052215"/>
      <w:bookmarkEnd w:id="4553"/>
      <w:r w:rsidR="00BA3289">
        <w:rPr>
          <w:rFonts w:hint="cs"/>
          <w:rtl/>
        </w:rPr>
        <w:t xml:space="preserve">לפי סעיף 27ב לפקודת התעבורה, אפשר להמציא עד שנתיים </w:t>
      </w:r>
      <w:bookmarkStart w:id="4554" w:name="_ETM_Q1_11056329"/>
      <w:bookmarkEnd w:id="4554"/>
      <w:r w:rsidR="009A197D">
        <w:rPr>
          <w:rFonts w:hint="cs"/>
          <w:rtl/>
        </w:rPr>
        <w:t>מיום ביצוע ההפרה.</w:t>
      </w:r>
      <w:r w:rsidR="00BA3289">
        <w:rPr>
          <w:rFonts w:hint="cs"/>
          <w:rtl/>
        </w:rPr>
        <w:t xml:space="preserve"> </w:t>
      </w:r>
      <w:bookmarkStart w:id="4555" w:name="_ETM_Q1_11058972"/>
      <w:bookmarkStart w:id="4556" w:name="_ETM_Q1_11059066"/>
      <w:bookmarkEnd w:id="4555"/>
      <w:bookmarkEnd w:id="4556"/>
      <w:r w:rsidR="00BA3289">
        <w:rPr>
          <w:rFonts w:hint="cs"/>
          <w:rtl/>
        </w:rPr>
        <w:t xml:space="preserve">הסעיף כאן </w:t>
      </w:r>
      <w:bookmarkStart w:id="4557" w:name="_ETM_Q1_11064279"/>
      <w:bookmarkEnd w:id="4557"/>
      <w:r w:rsidR="00BA3289">
        <w:rPr>
          <w:rFonts w:hint="cs"/>
          <w:rtl/>
        </w:rPr>
        <w:t xml:space="preserve">מאמץ את ההבחנה שיש היום בדין הפלילי בין הפרה </w:t>
      </w:r>
      <w:bookmarkStart w:id="4558" w:name="_ETM_Q1_11068686"/>
      <w:bookmarkEnd w:id="4558"/>
      <w:r w:rsidR="00BA3289">
        <w:rPr>
          <w:rFonts w:hint="cs"/>
          <w:rtl/>
        </w:rPr>
        <w:t xml:space="preserve">"רגילה" לבין הפרה מצולמת. בהפרה מצולמת אנחנו משתמשים בתקופות </w:t>
      </w:r>
      <w:bookmarkStart w:id="4559" w:name="_ETM_Q1_11071308"/>
      <w:bookmarkEnd w:id="4559"/>
      <w:r w:rsidR="00BA3289">
        <w:rPr>
          <w:rFonts w:hint="cs"/>
          <w:rtl/>
        </w:rPr>
        <w:t xml:space="preserve">המצאה </w:t>
      </w:r>
      <w:r w:rsidR="009A197D">
        <w:rPr>
          <w:rFonts w:hint="cs"/>
          <w:rtl/>
        </w:rPr>
        <w:t xml:space="preserve">קצת יותר קצרות,  אנחנו </w:t>
      </w:r>
      <w:r w:rsidR="004D1405">
        <w:rPr>
          <w:rFonts w:hint="cs"/>
          <w:rtl/>
        </w:rPr>
        <w:t xml:space="preserve">רוצים לאפשר </w:t>
      </w:r>
      <w:bookmarkStart w:id="4560" w:name="_ETM_Q1_11082350"/>
      <w:bookmarkEnd w:id="4560"/>
      <w:r w:rsidR="004D1405">
        <w:rPr>
          <w:rFonts w:hint="cs"/>
          <w:rtl/>
        </w:rPr>
        <w:t>לאדם לשחזר את השתלשלות העניינים בצורה קלה יותר</w:t>
      </w:r>
      <w:bookmarkStart w:id="4561" w:name="_ETM_Q1_11089090"/>
      <w:bookmarkEnd w:id="4561"/>
      <w:r w:rsidR="004D1405">
        <w:rPr>
          <w:rFonts w:hint="cs"/>
          <w:rtl/>
        </w:rPr>
        <w:t xml:space="preserve"> ורוצים להגביר את האכיפה במובן זה שבן </w:t>
      </w:r>
      <w:bookmarkStart w:id="4562" w:name="_ETM_Q1_11099126"/>
      <w:bookmarkEnd w:id="4562"/>
      <w:r w:rsidR="004D1405">
        <w:rPr>
          <w:rFonts w:hint="cs"/>
          <w:rtl/>
        </w:rPr>
        <w:t xml:space="preserve">אדם מקבל את עצמו מצולם על ידי מצלמת מהירות </w:t>
      </w:r>
      <w:bookmarkStart w:id="4563" w:name="_ETM_Q1_11103961"/>
      <w:bookmarkEnd w:id="4563"/>
      <w:r w:rsidR="004D1405">
        <w:rPr>
          <w:rFonts w:hint="cs"/>
          <w:rtl/>
        </w:rPr>
        <w:t xml:space="preserve">בכביש כך וכך. זה קיים </w:t>
      </w:r>
      <w:bookmarkStart w:id="4564" w:name="_ETM_Q1_11110866"/>
      <w:bookmarkEnd w:id="4564"/>
      <w:r w:rsidR="004D1405">
        <w:rPr>
          <w:rFonts w:hint="cs"/>
          <w:rtl/>
        </w:rPr>
        <w:t xml:space="preserve">גם היום בדין הפלילי. אין כאן שום </w:t>
      </w:r>
      <w:bookmarkStart w:id="4565" w:name="_ETM_Q1_11108367"/>
      <w:bookmarkEnd w:id="4565"/>
      <w:r w:rsidR="004D1405">
        <w:rPr>
          <w:rFonts w:hint="cs"/>
          <w:rtl/>
        </w:rPr>
        <w:t>חידוש אל מול הדין הפלילי, רק התאמות להצעת החוק הז</w:t>
      </w:r>
      <w:bookmarkStart w:id="4566" w:name="_ETM_Q1_11117339"/>
      <w:bookmarkEnd w:id="4566"/>
      <w:r w:rsidR="004D1405">
        <w:rPr>
          <w:rFonts w:hint="cs"/>
          <w:rtl/>
        </w:rPr>
        <w:t xml:space="preserve">את. </w:t>
      </w:r>
    </w:p>
    <w:p w:rsidR="004D1405" w:rsidRDefault="004D1405" w:rsidP="00BA3289">
      <w:pPr>
        <w:rPr>
          <w:rtl/>
        </w:rPr>
      </w:pPr>
      <w:bookmarkStart w:id="4567" w:name="_ETM_Q1_11118999"/>
      <w:bookmarkStart w:id="4568" w:name="_ETM_Q1_11119058"/>
      <w:bookmarkEnd w:id="4567"/>
      <w:bookmarkEnd w:id="4568"/>
    </w:p>
    <w:p w:rsidR="004D1405" w:rsidRDefault="004D1405" w:rsidP="004D1405">
      <w:pPr>
        <w:pStyle w:val="af9"/>
        <w:keepNext/>
        <w:rPr>
          <w:rtl/>
        </w:rPr>
      </w:pPr>
      <w:bookmarkStart w:id="4569" w:name="_ETM_Q1_11119166"/>
      <w:bookmarkStart w:id="4570" w:name="_ETM_Q1_11119253"/>
      <w:bookmarkStart w:id="4571" w:name="_ETM_Q1_11121098"/>
      <w:bookmarkStart w:id="4572" w:name="ET_guest_מרדכי_פדר_520"/>
      <w:bookmarkEnd w:id="4569"/>
      <w:bookmarkEnd w:id="4570"/>
      <w:bookmarkEnd w:id="4571"/>
      <w:r w:rsidRPr="004D1405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4D1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2"/>
    </w:p>
    <w:p w:rsidR="004D1405" w:rsidRDefault="004D1405" w:rsidP="004D1405">
      <w:pPr>
        <w:pStyle w:val="KeepWithNext"/>
        <w:rPr>
          <w:rtl/>
        </w:rPr>
      </w:pPr>
    </w:p>
    <w:p w:rsidR="00135D79" w:rsidRDefault="00BA3289" w:rsidP="009A197D">
      <w:pPr>
        <w:rPr>
          <w:rtl/>
        </w:rPr>
      </w:pPr>
      <w:bookmarkStart w:id="4573" w:name="_ETM_Q1_11122605"/>
      <w:bookmarkStart w:id="4574" w:name="_ETM_Q1_11122649"/>
      <w:bookmarkEnd w:id="4573"/>
      <w:bookmarkEnd w:id="4574"/>
      <w:r>
        <w:rPr>
          <w:rFonts w:hint="cs"/>
          <w:rtl/>
        </w:rPr>
        <w:t xml:space="preserve"> </w:t>
      </w:r>
      <w:r w:rsidR="00135D79">
        <w:rPr>
          <w:rFonts w:hint="cs"/>
          <w:rtl/>
        </w:rPr>
        <w:t xml:space="preserve"> </w:t>
      </w:r>
      <w:r w:rsidR="00B46ADA">
        <w:rPr>
          <w:rFonts w:hint="cs"/>
          <w:rtl/>
        </w:rPr>
        <w:t>אנחנו מבקשים להור</w:t>
      </w:r>
      <w:bookmarkStart w:id="4575" w:name="_ETM_Q1_11113102"/>
      <w:bookmarkEnd w:id="4575"/>
      <w:r w:rsidR="00B46ADA">
        <w:rPr>
          <w:rFonts w:hint="cs"/>
          <w:rtl/>
        </w:rPr>
        <w:t>יד את המילים "כאמור בסעיפים 27א או 27א1"</w:t>
      </w:r>
      <w:r w:rsidR="009A197D">
        <w:rPr>
          <w:rFonts w:hint="cs"/>
          <w:rtl/>
        </w:rPr>
        <w:t xml:space="preserve">, כי אנחנו רוצים </w:t>
      </w:r>
      <w:bookmarkStart w:id="4576" w:name="_ETM_Q1_11128031"/>
      <w:bookmarkEnd w:id="4576"/>
      <w:r w:rsidR="006D6FE1">
        <w:rPr>
          <w:rFonts w:hint="cs"/>
          <w:rtl/>
        </w:rPr>
        <w:t>ש</w:t>
      </w:r>
      <w:r w:rsidR="00B46ADA">
        <w:rPr>
          <w:rFonts w:hint="cs"/>
          <w:rtl/>
        </w:rPr>
        <w:t xml:space="preserve">המצלמות </w:t>
      </w:r>
      <w:r w:rsidR="006D6FE1">
        <w:rPr>
          <w:rFonts w:hint="cs"/>
          <w:rtl/>
        </w:rPr>
        <w:t xml:space="preserve">של </w:t>
      </w:r>
      <w:r w:rsidR="00B46ADA">
        <w:rPr>
          <w:rFonts w:hint="cs"/>
          <w:rtl/>
        </w:rPr>
        <w:t>שומרי הדרך</w:t>
      </w:r>
      <w:r w:rsidR="006D6FE1">
        <w:rPr>
          <w:rFonts w:hint="cs"/>
          <w:rtl/>
        </w:rPr>
        <w:t xml:space="preserve"> ייכללו</w:t>
      </w:r>
      <w:r w:rsidR="00B46ADA">
        <w:rPr>
          <w:rFonts w:hint="cs"/>
          <w:rtl/>
        </w:rPr>
        <w:t xml:space="preserve">. מי שמצלם עבירה במצלמות של שומרי הדרך חייב להעביר את זה תוך </w:t>
      </w:r>
      <w:bookmarkStart w:id="4577" w:name="_ETM_Q1_11133600"/>
      <w:bookmarkEnd w:id="4577"/>
      <w:r w:rsidR="00B46ADA">
        <w:rPr>
          <w:rFonts w:hint="cs"/>
          <w:rtl/>
        </w:rPr>
        <w:t xml:space="preserve">זמן מאוד קצר למשטרה. התהליך והאימפקט של </w:t>
      </w:r>
      <w:bookmarkStart w:id="4578" w:name="_ETM_Q1_11143451"/>
      <w:bookmarkEnd w:id="4578"/>
      <w:r w:rsidR="00B46ADA">
        <w:rPr>
          <w:rFonts w:hint="cs"/>
          <w:rtl/>
        </w:rPr>
        <w:t xml:space="preserve">הדוח שמגיע בדואר זהה למה שקורה במשטרה. </w:t>
      </w:r>
      <w:bookmarkStart w:id="4579" w:name="_ETM_Q1_11151408"/>
      <w:bookmarkStart w:id="4580" w:name="_ETM_Q1_11152399"/>
      <w:bookmarkStart w:id="4581" w:name="_ETM_Q1_11159097"/>
      <w:bookmarkEnd w:id="4579"/>
      <w:bookmarkEnd w:id="4580"/>
      <w:bookmarkEnd w:id="4581"/>
      <w:r w:rsidR="00B46ADA">
        <w:rPr>
          <w:rFonts w:hint="cs"/>
          <w:rtl/>
        </w:rPr>
        <w:t xml:space="preserve"> </w:t>
      </w:r>
    </w:p>
    <w:p w:rsidR="00B46ADA" w:rsidRDefault="00B46ADA" w:rsidP="00B46ADA">
      <w:pPr>
        <w:ind w:firstLine="0"/>
        <w:rPr>
          <w:rtl/>
        </w:rPr>
      </w:pPr>
      <w:bookmarkStart w:id="4582" w:name="_ETM_Q1_11179157"/>
      <w:bookmarkStart w:id="4583" w:name="_ETM_Q1_11179232"/>
      <w:bookmarkStart w:id="4584" w:name="_ETM_Q1_11179331"/>
      <w:bookmarkStart w:id="4585" w:name="_ETM_Q1_11179387"/>
      <w:bookmarkEnd w:id="4582"/>
      <w:bookmarkEnd w:id="4583"/>
      <w:bookmarkEnd w:id="4584"/>
      <w:bookmarkEnd w:id="4585"/>
    </w:p>
    <w:p w:rsidR="00B46ADA" w:rsidRDefault="00B46ADA" w:rsidP="00B46ADA">
      <w:pPr>
        <w:pStyle w:val="af9"/>
        <w:keepNext/>
        <w:rPr>
          <w:rtl/>
        </w:rPr>
      </w:pPr>
      <w:bookmarkStart w:id="4586" w:name="_ETM_Q1_11180288"/>
      <w:bookmarkStart w:id="4587" w:name="_ETM_Q1_11180339"/>
      <w:bookmarkStart w:id="4588" w:name="_ETM_Q1_11181846"/>
      <w:bookmarkStart w:id="4589" w:name="ET_guest_אשר_הלפרין_521"/>
      <w:bookmarkEnd w:id="4586"/>
      <w:bookmarkEnd w:id="4587"/>
      <w:bookmarkEnd w:id="4588"/>
      <w:r w:rsidRPr="00B46ADA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B46A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9"/>
    </w:p>
    <w:p w:rsidR="00B46ADA" w:rsidRDefault="00B46ADA" w:rsidP="00B46ADA">
      <w:pPr>
        <w:pStyle w:val="KeepWithNext"/>
        <w:rPr>
          <w:rtl/>
        </w:rPr>
      </w:pPr>
    </w:p>
    <w:p w:rsidR="00B46ADA" w:rsidRDefault="006D6FE1" w:rsidP="009A197D">
      <w:pPr>
        <w:rPr>
          <w:rtl/>
        </w:rPr>
      </w:pPr>
      <w:bookmarkStart w:id="4590" w:name="_ETM_Q1_11182274"/>
      <w:bookmarkStart w:id="4591" w:name="_ETM_Q1_11182330"/>
      <w:bookmarkEnd w:id="4590"/>
      <w:bookmarkEnd w:id="4591"/>
      <w:r>
        <w:rPr>
          <w:rFonts w:hint="cs"/>
          <w:rtl/>
        </w:rPr>
        <w:t>המיזם של שומרי הדרך נ</w:t>
      </w:r>
      <w:bookmarkStart w:id="4592" w:name="_ETM_Q1_11183538"/>
      <w:bookmarkEnd w:id="4592"/>
      <w:r w:rsidR="002B067C">
        <w:rPr>
          <w:rFonts w:hint="cs"/>
          <w:rtl/>
        </w:rPr>
        <w:t>עשה בשיתוף פעולה עם הרשות הלאומית לבטיחות בדרכים</w:t>
      </w:r>
      <w:bookmarkStart w:id="4593" w:name="_ETM_Q1_11183692"/>
      <w:bookmarkEnd w:id="4593"/>
      <w:r w:rsidR="002B067C">
        <w:rPr>
          <w:rFonts w:hint="cs"/>
          <w:rtl/>
        </w:rPr>
        <w:t xml:space="preserve">. לא דומות העבירות שמצלמים המתנדבים של </w:t>
      </w:r>
      <w:bookmarkStart w:id="4594" w:name="_ETM_Q1_11184641"/>
      <w:bookmarkEnd w:id="4594"/>
      <w:r w:rsidR="002B067C">
        <w:rPr>
          <w:rFonts w:hint="cs"/>
          <w:rtl/>
        </w:rPr>
        <w:t xml:space="preserve">שומרי הדרך למצלמות הטקטיות של המשטרה. בשומרי הדרך מדובר על </w:t>
      </w:r>
      <w:bookmarkStart w:id="4595" w:name="_ETM_Q1_11198275"/>
      <w:bookmarkEnd w:id="4595"/>
      <w:r w:rsidR="002B067C">
        <w:rPr>
          <w:rFonts w:hint="cs"/>
          <w:rtl/>
        </w:rPr>
        <w:t xml:space="preserve">אזרח שמפעיל אפליקציה. האזרח הזה הוא המצלם, הוא העד </w:t>
      </w:r>
      <w:bookmarkStart w:id="4596" w:name="_ETM_Q1_11204215"/>
      <w:bookmarkEnd w:id="4596"/>
      <w:r w:rsidR="002B067C">
        <w:rPr>
          <w:rFonts w:hint="cs"/>
          <w:rtl/>
        </w:rPr>
        <w:t xml:space="preserve">במשפט, הוא זה שצריך למלא אחרי שהוא מצלם </w:t>
      </w:r>
      <w:bookmarkStart w:id="4597" w:name="_ETM_Q1_11209422"/>
      <w:bookmarkEnd w:id="4597"/>
      <w:r w:rsidR="002B067C">
        <w:rPr>
          <w:rFonts w:hint="cs"/>
          <w:rtl/>
        </w:rPr>
        <w:t xml:space="preserve">איזה שהוא טופס עם מספר הרכב המצולם. </w:t>
      </w:r>
      <w:bookmarkStart w:id="4598" w:name="_ETM_Q1_11216674"/>
      <w:bookmarkEnd w:id="4598"/>
      <w:r w:rsidR="002B067C">
        <w:rPr>
          <w:rFonts w:hint="cs"/>
          <w:rtl/>
        </w:rPr>
        <w:t xml:space="preserve">צילום הסרטון הזה עובר לבקרה אצלנו בעמותה ובמשטרה, </w:t>
      </w:r>
      <w:bookmarkStart w:id="4599" w:name="_ETM_Q1_11225946"/>
      <w:bookmarkEnd w:id="4599"/>
      <w:r w:rsidR="002B067C">
        <w:rPr>
          <w:rFonts w:hint="cs"/>
          <w:rtl/>
        </w:rPr>
        <w:t xml:space="preserve">מפוענח, נבדק. לפעמים יש יותר מעבירה אחת שנרשמת </w:t>
      </w:r>
      <w:bookmarkStart w:id="4600" w:name="_ETM_Q1_11228966"/>
      <w:bookmarkEnd w:id="4600"/>
      <w:r w:rsidR="002B067C">
        <w:rPr>
          <w:rFonts w:hint="cs"/>
          <w:rtl/>
        </w:rPr>
        <w:t xml:space="preserve">בגין אותו צילום. זה שונה מאוד בכמה אספקטים מהמצלמות </w:t>
      </w:r>
      <w:bookmarkStart w:id="4601" w:name="_ETM_Q1_11239019"/>
      <w:bookmarkEnd w:id="4601"/>
      <w:r w:rsidR="002B067C">
        <w:rPr>
          <w:rFonts w:hint="cs"/>
          <w:rtl/>
        </w:rPr>
        <w:t xml:space="preserve">של המשטרה. בסופו של דבר יש כאן סרטון שמפוענח ועל </w:t>
      </w:r>
      <w:bookmarkStart w:id="4602" w:name="_ETM_Q1_11240675"/>
      <w:bookmarkEnd w:id="4602"/>
      <w:r w:rsidR="009A197D">
        <w:rPr>
          <w:rFonts w:hint="cs"/>
          <w:rtl/>
        </w:rPr>
        <w:t>בסיסו מחליטים איזו עבירה, כאשר</w:t>
      </w:r>
      <w:r w:rsidR="002B067C">
        <w:rPr>
          <w:rFonts w:hint="cs"/>
          <w:rtl/>
        </w:rPr>
        <w:t xml:space="preserve"> לפעמים </w:t>
      </w:r>
      <w:bookmarkStart w:id="4603" w:name="_ETM_Q1_11238716"/>
      <w:bookmarkEnd w:id="4603"/>
      <w:r w:rsidR="002B067C">
        <w:rPr>
          <w:rFonts w:hint="cs"/>
          <w:rtl/>
        </w:rPr>
        <w:t>ההמלצה של העמותה היא א' וה</w:t>
      </w:r>
      <w:r w:rsidR="00F04C98">
        <w:rPr>
          <w:rFonts w:hint="cs"/>
          <w:rtl/>
        </w:rPr>
        <w:t>המלצה של ה</w:t>
      </w:r>
      <w:r w:rsidR="009977E2">
        <w:rPr>
          <w:rFonts w:hint="cs"/>
          <w:rtl/>
        </w:rPr>
        <w:t xml:space="preserve">משטרה </w:t>
      </w:r>
      <w:r w:rsidR="00F04C98">
        <w:rPr>
          <w:rFonts w:hint="cs"/>
          <w:rtl/>
        </w:rPr>
        <w:t xml:space="preserve">היא </w:t>
      </w:r>
      <w:r w:rsidR="009977E2">
        <w:rPr>
          <w:rFonts w:hint="cs"/>
          <w:rtl/>
        </w:rPr>
        <w:t xml:space="preserve">ב'. </w:t>
      </w:r>
      <w:r w:rsidR="00F04C98">
        <w:rPr>
          <w:rFonts w:hint="cs"/>
          <w:rtl/>
        </w:rPr>
        <w:t xml:space="preserve">זה לא דומה למצלמה </w:t>
      </w:r>
      <w:bookmarkStart w:id="4604" w:name="_ETM_Q1_11245495"/>
      <w:bookmarkEnd w:id="4604"/>
      <w:r w:rsidR="00F04C98">
        <w:rPr>
          <w:rFonts w:hint="cs"/>
          <w:rtl/>
        </w:rPr>
        <w:t xml:space="preserve">שמצלמת עבירת מהירות או עבירת אור אדום. זה הרבה יותר דומה לשוטר שמבחין בעבירה מסוימת מאשר למצלמה שכל </w:t>
      </w:r>
      <w:bookmarkStart w:id="4605" w:name="_ETM_Q1_11263669"/>
      <w:bookmarkEnd w:id="4605"/>
      <w:r w:rsidR="00F04C98">
        <w:rPr>
          <w:rFonts w:hint="cs"/>
          <w:rtl/>
        </w:rPr>
        <w:t xml:space="preserve">ייעודה זה לצלם עבירה ספציפית. </w:t>
      </w:r>
    </w:p>
    <w:p w:rsidR="00F04C98" w:rsidRDefault="00F04C98" w:rsidP="00F04C98">
      <w:pPr>
        <w:ind w:firstLine="0"/>
        <w:rPr>
          <w:rtl/>
        </w:rPr>
      </w:pPr>
      <w:bookmarkStart w:id="4606" w:name="_ETM_Q1_11266977"/>
      <w:bookmarkStart w:id="4607" w:name="_ETM_Q1_11267055"/>
      <w:bookmarkEnd w:id="4606"/>
      <w:bookmarkEnd w:id="4607"/>
    </w:p>
    <w:p w:rsidR="00F04C98" w:rsidRDefault="00F04C98" w:rsidP="00F04C98">
      <w:pPr>
        <w:pStyle w:val="af9"/>
        <w:keepNext/>
        <w:rPr>
          <w:rtl/>
        </w:rPr>
      </w:pPr>
      <w:bookmarkStart w:id="4608" w:name="_ETM_Q1_11267572"/>
      <w:bookmarkStart w:id="4609" w:name="_ETM_Q1_11267649"/>
      <w:bookmarkStart w:id="4610" w:name="ET_guest_מרדכי_פדר_522"/>
      <w:bookmarkEnd w:id="4608"/>
      <w:bookmarkEnd w:id="4609"/>
      <w:r w:rsidRPr="00F04C98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F04C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0"/>
    </w:p>
    <w:p w:rsidR="00F04C98" w:rsidRDefault="00F04C98" w:rsidP="00F04C98">
      <w:pPr>
        <w:pStyle w:val="KeepWithNext"/>
        <w:rPr>
          <w:rtl/>
        </w:rPr>
      </w:pPr>
    </w:p>
    <w:p w:rsidR="00F04C98" w:rsidRDefault="00316C5F" w:rsidP="009A197D">
      <w:pPr>
        <w:rPr>
          <w:rtl/>
        </w:rPr>
      </w:pPr>
      <w:r>
        <w:rPr>
          <w:rFonts w:hint="cs"/>
          <w:rtl/>
        </w:rPr>
        <w:t xml:space="preserve">למה </w:t>
      </w:r>
      <w:bookmarkStart w:id="4611" w:name="_ETM_Q1_11267340"/>
      <w:bookmarkEnd w:id="4611"/>
      <w:r>
        <w:rPr>
          <w:rFonts w:hint="cs"/>
          <w:rtl/>
        </w:rPr>
        <w:t xml:space="preserve">זה מצדיק התיישנות של שנה ולא התיישנות של ארבעה חודשים? </w:t>
      </w:r>
      <w:bookmarkStart w:id="4612" w:name="_ETM_Q1_11273759"/>
      <w:bookmarkEnd w:id="4612"/>
      <w:r>
        <w:rPr>
          <w:rFonts w:hint="cs"/>
          <w:rtl/>
        </w:rPr>
        <w:t xml:space="preserve">הרי מה שאתם רוצים זה שהדוח </w:t>
      </w:r>
      <w:bookmarkStart w:id="4613" w:name="_ETM_Q1_11276711"/>
      <w:bookmarkEnd w:id="4613"/>
      <w:r>
        <w:rPr>
          <w:rFonts w:hint="cs"/>
          <w:rtl/>
        </w:rPr>
        <w:t>יהיה הכי קרוב לעבירה כדי שהנהג יזכור וילמד מזה.</w:t>
      </w:r>
    </w:p>
    <w:p w:rsidR="00316C5F" w:rsidRDefault="00316C5F" w:rsidP="00316C5F">
      <w:pPr>
        <w:ind w:firstLine="0"/>
        <w:rPr>
          <w:rtl/>
        </w:rPr>
      </w:pPr>
      <w:bookmarkStart w:id="4614" w:name="_ETM_Q1_11282786"/>
      <w:bookmarkStart w:id="4615" w:name="_ETM_Q1_11282856"/>
      <w:bookmarkEnd w:id="4614"/>
      <w:bookmarkEnd w:id="4615"/>
    </w:p>
    <w:p w:rsidR="00316C5F" w:rsidRDefault="00316C5F" w:rsidP="00316C5F">
      <w:pPr>
        <w:pStyle w:val="af9"/>
        <w:keepNext/>
        <w:rPr>
          <w:rtl/>
        </w:rPr>
      </w:pPr>
      <w:bookmarkStart w:id="4616" w:name="_ETM_Q1_11283118"/>
      <w:bookmarkStart w:id="4617" w:name="_ETM_Q1_11283177"/>
      <w:bookmarkStart w:id="4618" w:name="_ETM_Q1_11284784"/>
      <w:bookmarkStart w:id="4619" w:name="ET_guest_אשר_הלפרין_523"/>
      <w:bookmarkEnd w:id="4616"/>
      <w:bookmarkEnd w:id="4617"/>
      <w:bookmarkEnd w:id="4618"/>
      <w:r w:rsidRPr="00316C5F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316C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9"/>
    </w:p>
    <w:p w:rsidR="00316C5F" w:rsidRDefault="00316C5F" w:rsidP="00316C5F">
      <w:pPr>
        <w:pStyle w:val="KeepWithNext"/>
        <w:rPr>
          <w:rtl/>
        </w:rPr>
      </w:pPr>
    </w:p>
    <w:p w:rsidR="00316C5F" w:rsidRDefault="00316C5F" w:rsidP="00F640D8">
      <w:pPr>
        <w:rPr>
          <w:rtl/>
        </w:rPr>
      </w:pPr>
      <w:bookmarkStart w:id="4620" w:name="_ETM_Q1_11285273"/>
      <w:bookmarkStart w:id="4621" w:name="_ETM_Q1_11285317"/>
      <w:bookmarkEnd w:id="4620"/>
      <w:bookmarkEnd w:id="4621"/>
      <w:r>
        <w:rPr>
          <w:rFonts w:hint="cs"/>
          <w:rtl/>
        </w:rPr>
        <w:t xml:space="preserve">זה נכון לכל עבירה. אני חושב שחלק מהרעיון בחוק </w:t>
      </w:r>
      <w:bookmarkStart w:id="4622" w:name="_ETM_Q1_11285354"/>
      <w:bookmarkEnd w:id="4622"/>
      <w:r>
        <w:rPr>
          <w:rFonts w:hint="cs"/>
          <w:rtl/>
        </w:rPr>
        <w:t xml:space="preserve">הזה הוא לצמצם את התקופות, לתת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לשלוח את הדוחות </w:t>
      </w:r>
      <w:bookmarkStart w:id="4623" w:name="_ETM_Q1_11291309"/>
      <w:bookmarkEnd w:id="4623"/>
      <w:r w:rsidR="00F640D8">
        <w:rPr>
          <w:rFonts w:hint="cs"/>
          <w:rtl/>
        </w:rPr>
        <w:t xml:space="preserve">מהר ולשלם מהר, </w:t>
      </w:r>
      <w:r>
        <w:rPr>
          <w:rFonts w:hint="cs"/>
          <w:rtl/>
        </w:rPr>
        <w:t>לא קשור להתיישנות.</w:t>
      </w:r>
    </w:p>
    <w:p w:rsidR="00316C5F" w:rsidRDefault="00316C5F" w:rsidP="00316C5F">
      <w:pPr>
        <w:ind w:firstLine="0"/>
        <w:rPr>
          <w:rtl/>
        </w:rPr>
      </w:pPr>
      <w:bookmarkStart w:id="4624" w:name="_ETM_Q1_11296979"/>
      <w:bookmarkStart w:id="4625" w:name="_ETM_Q1_11297103"/>
      <w:bookmarkEnd w:id="4624"/>
      <w:bookmarkEnd w:id="4625"/>
    </w:p>
    <w:p w:rsidR="00316C5F" w:rsidRDefault="00316C5F" w:rsidP="00316C5F">
      <w:pPr>
        <w:ind w:firstLine="0"/>
        <w:rPr>
          <w:rtl/>
        </w:rPr>
      </w:pPr>
      <w:bookmarkStart w:id="4626" w:name="_ETM_Q1_11297515"/>
      <w:bookmarkStart w:id="4627" w:name="_ETM_Q1_11297609"/>
      <w:bookmarkStart w:id="4628" w:name="_ETM_Q1_11299652"/>
      <w:bookmarkEnd w:id="4626"/>
      <w:bookmarkEnd w:id="4627"/>
      <w:bookmarkEnd w:id="4628"/>
    </w:p>
    <w:p w:rsidR="00316C5F" w:rsidRDefault="00316C5F" w:rsidP="00316C5F">
      <w:pPr>
        <w:pStyle w:val="af9"/>
        <w:keepNext/>
        <w:rPr>
          <w:rtl/>
        </w:rPr>
      </w:pPr>
      <w:bookmarkStart w:id="4629" w:name="ET_guest_אמיר_ליפשיץ_524"/>
      <w:r w:rsidRPr="00316C5F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316C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9"/>
    </w:p>
    <w:p w:rsidR="00316C5F" w:rsidRDefault="00316C5F" w:rsidP="00316C5F">
      <w:pPr>
        <w:pStyle w:val="KeepWithNext"/>
        <w:rPr>
          <w:rtl/>
        </w:rPr>
      </w:pPr>
    </w:p>
    <w:p w:rsidR="003D7288" w:rsidRDefault="00E005C8" w:rsidP="003D7288">
      <w:pPr>
        <w:rPr>
          <w:rtl/>
        </w:rPr>
      </w:pPr>
      <w:bookmarkStart w:id="4630" w:name="_ETM_Q1_11300064"/>
      <w:bookmarkStart w:id="4631" w:name="_ETM_Q1_11300127"/>
      <w:bookmarkEnd w:id="4630"/>
      <w:bookmarkEnd w:id="4631"/>
      <w:r>
        <w:rPr>
          <w:rFonts w:hint="cs"/>
          <w:rtl/>
        </w:rPr>
        <w:t>מודל</w:t>
      </w:r>
      <w:r w:rsidR="00316C5F">
        <w:rPr>
          <w:rFonts w:hint="cs"/>
          <w:rtl/>
        </w:rPr>
        <w:t xml:space="preserve"> </w:t>
      </w:r>
      <w:r w:rsidR="00F34C6C">
        <w:rPr>
          <w:rFonts w:hint="cs"/>
          <w:rtl/>
        </w:rPr>
        <w:t>שומרי</w:t>
      </w:r>
      <w:r>
        <w:rPr>
          <w:rFonts w:hint="cs"/>
          <w:rtl/>
        </w:rPr>
        <w:t xml:space="preserve"> הדרך לא רלוונטי לעניין שלנו. כמו שאמר חברי </w:t>
      </w:r>
      <w:proofErr w:type="spellStart"/>
      <w:r>
        <w:rPr>
          <w:rFonts w:hint="cs"/>
          <w:rtl/>
        </w:rPr>
        <w:t>מהרלב"ד</w:t>
      </w:r>
      <w:proofErr w:type="spellEnd"/>
      <w:r>
        <w:rPr>
          <w:rFonts w:hint="cs"/>
          <w:rtl/>
        </w:rPr>
        <w:t xml:space="preserve">, </w:t>
      </w:r>
      <w:bookmarkStart w:id="4632" w:name="_ETM_Q1_11307859"/>
      <w:bookmarkEnd w:id="4632"/>
      <w:r>
        <w:rPr>
          <w:rFonts w:hint="cs"/>
          <w:rtl/>
        </w:rPr>
        <w:t xml:space="preserve">הצילום הוא נספח לעד, לא הפוך. זה לא כמו </w:t>
      </w:r>
      <w:bookmarkStart w:id="4633" w:name="_ETM_Q1_11310840"/>
      <w:bookmarkEnd w:id="4633"/>
      <w:r>
        <w:rPr>
          <w:rFonts w:hint="cs"/>
          <w:rtl/>
        </w:rPr>
        <w:t>מצלמה של המשטרה שמצלמת ואז</w:t>
      </w:r>
      <w:bookmarkStart w:id="4634" w:name="_ETM_Q1_11313485"/>
      <w:bookmarkEnd w:id="4634"/>
      <w:r w:rsidR="003D7288">
        <w:rPr>
          <w:rFonts w:hint="cs"/>
          <w:rtl/>
        </w:rPr>
        <w:t xml:space="preserve"> הרצון הוא שהמנגנון האוטומטי יעבוד מהר. פה יש </w:t>
      </w:r>
      <w:bookmarkStart w:id="4635" w:name="_ETM_Q1_11317472"/>
      <w:bookmarkEnd w:id="4635"/>
      <w:r w:rsidR="003D7288">
        <w:rPr>
          <w:rFonts w:hint="cs"/>
          <w:rtl/>
        </w:rPr>
        <w:t xml:space="preserve">לנו עד רגיל, </w:t>
      </w:r>
      <w:r w:rsidR="00B202E9">
        <w:rPr>
          <w:rFonts w:hint="cs"/>
          <w:rtl/>
        </w:rPr>
        <w:t>כ</w:t>
      </w:r>
      <w:r w:rsidR="003D7288">
        <w:rPr>
          <w:rFonts w:hint="cs"/>
          <w:rtl/>
        </w:rPr>
        <w:t xml:space="preserve">שבמקרה יש לו גם מצלמה, ולאחר מכן הדוח הזה מגיע אלינו במהירות. אני לא רואה שום </w:t>
      </w:r>
      <w:bookmarkStart w:id="4636" w:name="_ETM_Q1_11328957"/>
      <w:bookmarkEnd w:id="4636"/>
      <w:r w:rsidR="003D7288">
        <w:rPr>
          <w:rFonts w:hint="cs"/>
          <w:rtl/>
        </w:rPr>
        <w:t xml:space="preserve">צידוק לצמצם את טווח הזמנים. </w:t>
      </w:r>
      <w:bookmarkStart w:id="4637" w:name="_ETM_Q1_11330407"/>
      <w:bookmarkEnd w:id="4637"/>
      <w:r w:rsidR="003D7288">
        <w:rPr>
          <w:rFonts w:hint="cs"/>
          <w:rtl/>
        </w:rPr>
        <w:t xml:space="preserve"> </w:t>
      </w:r>
    </w:p>
    <w:p w:rsidR="003D7288" w:rsidRDefault="003D7288" w:rsidP="00316C5F">
      <w:pPr>
        <w:rPr>
          <w:rtl/>
        </w:rPr>
      </w:pPr>
      <w:bookmarkStart w:id="4638" w:name="_ETM_Q1_11338893"/>
      <w:bookmarkStart w:id="4639" w:name="_ETM_Q1_11338954"/>
      <w:bookmarkStart w:id="4640" w:name="_ETM_Q1_11339053"/>
      <w:bookmarkEnd w:id="4638"/>
      <w:bookmarkEnd w:id="4639"/>
      <w:bookmarkEnd w:id="4640"/>
    </w:p>
    <w:p w:rsidR="008D5721" w:rsidRDefault="003D7288" w:rsidP="003D7288">
      <w:pPr>
        <w:rPr>
          <w:rtl/>
        </w:rPr>
      </w:pPr>
      <w:bookmarkStart w:id="4641" w:name="_ETM_Q1_11339098"/>
      <w:bookmarkEnd w:id="4641"/>
      <w:r>
        <w:rPr>
          <w:rFonts w:hint="cs"/>
          <w:rtl/>
        </w:rPr>
        <w:t xml:space="preserve">לגבי פסקה (2) - ניתן להמציא הודעה על </w:t>
      </w:r>
      <w:bookmarkStart w:id="4642" w:name="_ETM_Q1_11373971"/>
      <w:bookmarkEnd w:id="4642"/>
      <w:r>
        <w:rPr>
          <w:rFonts w:hint="cs"/>
          <w:rtl/>
        </w:rPr>
        <w:t xml:space="preserve">החלטה, לא ניתן לשלוח הודעה על החלטה. </w:t>
      </w:r>
      <w:bookmarkStart w:id="4643" w:name="_ETM_Q1_11347520"/>
      <w:bookmarkStart w:id="4644" w:name="_ETM_Q1_11352342"/>
      <w:bookmarkStart w:id="4645" w:name="_ETM_Q1_11361974"/>
      <w:bookmarkEnd w:id="4643"/>
      <w:bookmarkEnd w:id="4644"/>
      <w:bookmarkEnd w:id="4645"/>
    </w:p>
    <w:p w:rsidR="003D7288" w:rsidRDefault="003D7288" w:rsidP="003D7288">
      <w:pPr>
        <w:ind w:firstLine="0"/>
        <w:rPr>
          <w:rtl/>
        </w:rPr>
      </w:pPr>
    </w:p>
    <w:p w:rsidR="003D7288" w:rsidRDefault="003D7288" w:rsidP="003D7288">
      <w:pPr>
        <w:pStyle w:val="af9"/>
        <w:keepNext/>
        <w:rPr>
          <w:rtl/>
        </w:rPr>
      </w:pPr>
      <w:bookmarkStart w:id="4646" w:name="ET_guest_מרגנית_לוי_525"/>
      <w:r w:rsidRPr="003D7288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3D72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6"/>
    </w:p>
    <w:p w:rsidR="003D7288" w:rsidRDefault="003D7288" w:rsidP="003D7288">
      <w:pPr>
        <w:pStyle w:val="KeepWithNext"/>
        <w:rPr>
          <w:rtl/>
        </w:rPr>
      </w:pPr>
    </w:p>
    <w:p w:rsidR="003D7288" w:rsidRPr="003D7288" w:rsidRDefault="003D7288" w:rsidP="003D7288">
      <w:pPr>
        <w:rPr>
          <w:rtl/>
        </w:rPr>
      </w:pPr>
      <w:r>
        <w:rPr>
          <w:rFonts w:hint="cs"/>
          <w:rtl/>
        </w:rPr>
        <w:t xml:space="preserve">בואו נדון בעניין ההמצאה בממשלה. אם צריך לעשות </w:t>
      </w:r>
      <w:bookmarkStart w:id="4647" w:name="_ETM_Q1_11398303"/>
      <w:bookmarkEnd w:id="4647"/>
      <w:r>
        <w:rPr>
          <w:rFonts w:hint="cs"/>
          <w:rtl/>
        </w:rPr>
        <w:t>דיוקים, נעשה גם פה.</w:t>
      </w:r>
    </w:p>
    <w:p w:rsidR="00BB43F0" w:rsidRDefault="00BB43F0" w:rsidP="00BB43F0">
      <w:pPr>
        <w:pStyle w:val="af9"/>
        <w:keepNext/>
        <w:rPr>
          <w:rtl/>
        </w:rPr>
      </w:pPr>
      <w:bookmarkStart w:id="4648" w:name="_ETM_Q1_10791522"/>
      <w:bookmarkStart w:id="4649" w:name="_ETM_Q1_10791568"/>
      <w:bookmarkStart w:id="4650" w:name="_ETM_Q1_10796143"/>
      <w:bookmarkStart w:id="4651" w:name="ET_guest_מתן_מתתיהו_קניג_513"/>
      <w:bookmarkEnd w:id="4648"/>
      <w:bookmarkEnd w:id="4649"/>
      <w:bookmarkEnd w:id="4650"/>
      <w:r>
        <w:rPr>
          <w:rtl/>
        </w:rPr>
        <w:t xml:space="preserve">   </w:t>
      </w:r>
      <w:bookmarkEnd w:id="4651"/>
    </w:p>
    <w:p w:rsidR="00BB43F0" w:rsidRDefault="003D7288" w:rsidP="00BB43F0">
      <w:pPr>
        <w:pStyle w:val="KeepWithNext"/>
        <w:rPr>
          <w:rtl/>
        </w:rPr>
      </w:pPr>
      <w:r>
        <w:rPr>
          <w:rFonts w:hint="cs"/>
          <w:rtl/>
        </w:rPr>
        <w:t>תיקון הודעה</w:t>
      </w:r>
      <w:r>
        <w:rPr>
          <w:rtl/>
        </w:rPr>
        <w:tab/>
      </w:r>
      <w:r>
        <w:rPr>
          <w:rFonts w:hint="cs"/>
          <w:rtl/>
        </w:rPr>
        <w:t>7.</w:t>
      </w:r>
      <w:r>
        <w:rPr>
          <w:rFonts w:hint="cs"/>
          <w:rtl/>
        </w:rPr>
        <w:tab/>
        <w:t xml:space="preserve">(א) גורם מוסמך רשאי לתקן הודעה על החלטה להטיל קנס </w:t>
      </w:r>
    </w:p>
    <w:p w:rsidR="003D7288" w:rsidRDefault="003D7288" w:rsidP="003D7288">
      <w:pPr>
        <w:ind w:firstLine="0"/>
        <w:rPr>
          <w:rtl/>
        </w:rPr>
      </w:pPr>
      <w:r>
        <w:rPr>
          <w:rFonts w:hint="cs"/>
          <w:rtl/>
        </w:rPr>
        <w:t xml:space="preserve">על החלטה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להפיק הודעה חדשה, אם נוכח מיוזמתו או לפי בקשה, </w:t>
      </w:r>
    </w:p>
    <w:p w:rsidR="003D7288" w:rsidRPr="003D7288" w:rsidRDefault="003D7288" w:rsidP="003D7288">
      <w:pPr>
        <w:ind w:firstLine="0"/>
        <w:rPr>
          <w:rtl/>
        </w:rPr>
      </w:pPr>
      <w:r>
        <w:rPr>
          <w:rFonts w:hint="cs"/>
          <w:rtl/>
        </w:rPr>
        <w:t>להטיל קנס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כי נפלה טעות בהודעה כאמור או שקרתה תקלה בנוגע </w:t>
      </w:r>
    </w:p>
    <w:p w:rsidR="00BB43F0" w:rsidRDefault="003D7288" w:rsidP="00BB43F0">
      <w:pPr>
        <w:rPr>
          <w:rtl/>
        </w:rPr>
      </w:pPr>
      <w:bookmarkStart w:id="4652" w:name="_ETM_Q1_10796570"/>
      <w:bookmarkStart w:id="4653" w:name="_ETM_Q1_10796612"/>
      <w:bookmarkEnd w:id="4652"/>
      <w:bookmarkEnd w:id="465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להפקתה או לשליחתה;</w:t>
      </w:r>
    </w:p>
    <w:p w:rsidR="003D7288" w:rsidRDefault="003D7288" w:rsidP="00BB43F0">
      <w:pPr>
        <w:rPr>
          <w:rtl/>
        </w:rPr>
      </w:pPr>
    </w:p>
    <w:p w:rsidR="003D7288" w:rsidRDefault="003D7288" w:rsidP="003D7288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(ב)בקשה לפי סעיף קטן (א) תהיה בכתב, ויצורפו לה </w:t>
      </w:r>
    </w:p>
    <w:p w:rsidR="003D7288" w:rsidRDefault="003D7288" w:rsidP="003D7288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המסמכים התומכים בבקשתו, ורשאי גורם מוסמך לדרוש</w:t>
      </w:r>
    </w:p>
    <w:p w:rsidR="003D7288" w:rsidRDefault="003D7288" w:rsidP="003D7288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מהמבקש תצהיר המאמת את העובדות המפורטות בבקשה;</w:t>
      </w:r>
    </w:p>
    <w:p w:rsidR="003D7288" w:rsidRDefault="003D7288" w:rsidP="003D7288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גורם מוסמך רשאי להחליט בבקשה על יסוד הבקשה </w:t>
      </w:r>
    </w:p>
    <w:p w:rsidR="003D7288" w:rsidRDefault="003D7288" w:rsidP="003D7288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בלבד.</w:t>
      </w:r>
    </w:p>
    <w:p w:rsidR="003D7288" w:rsidRDefault="003D7288" w:rsidP="003D7288">
      <w:pPr>
        <w:rPr>
          <w:rtl/>
        </w:rPr>
      </w:pPr>
      <w:bookmarkStart w:id="4654" w:name="_ETM_Q1_11425086"/>
      <w:bookmarkStart w:id="4655" w:name="_ETM_Q1_11425184"/>
      <w:bookmarkStart w:id="4656" w:name="_ETM_Q1_11425685"/>
      <w:bookmarkEnd w:id="4654"/>
      <w:bookmarkEnd w:id="4655"/>
      <w:bookmarkEnd w:id="4656"/>
    </w:p>
    <w:p w:rsidR="003D7288" w:rsidRDefault="00A51E8E" w:rsidP="003D7288">
      <w:pPr>
        <w:rPr>
          <w:rtl/>
        </w:rPr>
      </w:pPr>
      <w:bookmarkStart w:id="4657" w:name="_ETM_Q1_11425779"/>
      <w:bookmarkEnd w:id="4657"/>
      <w:r>
        <w:rPr>
          <w:rFonts w:hint="cs"/>
          <w:rtl/>
        </w:rPr>
        <w:t xml:space="preserve">סעיף </w:t>
      </w:r>
      <w:bookmarkStart w:id="4658" w:name="_ETM_Q1_11444040"/>
      <w:bookmarkEnd w:id="4658"/>
      <w:r>
        <w:rPr>
          <w:rFonts w:hint="cs"/>
          <w:rtl/>
        </w:rPr>
        <w:t xml:space="preserve">7 זה חלק מהסמכויות של גורם מוסמך. הסעיף מקנה לו </w:t>
      </w:r>
      <w:bookmarkStart w:id="4659" w:name="_ETM_Q1_11449929"/>
      <w:bookmarkEnd w:id="4659"/>
      <w:r>
        <w:rPr>
          <w:rFonts w:hint="cs"/>
          <w:rtl/>
        </w:rPr>
        <w:t xml:space="preserve">סמכות לתקן הודעת קנס או להפיק אחת חדשה בשל טעות </w:t>
      </w:r>
      <w:bookmarkStart w:id="4660" w:name="_ETM_Q1_11452583"/>
      <w:bookmarkEnd w:id="4660"/>
      <w:r>
        <w:rPr>
          <w:rFonts w:hint="cs"/>
          <w:rtl/>
        </w:rPr>
        <w:t xml:space="preserve">או תקלה. זה סעיף יחסית מצומצם. הוא סעיף שנלווה </w:t>
      </w:r>
      <w:bookmarkStart w:id="4661" w:name="_ETM_Q1_11461963"/>
      <w:bookmarkEnd w:id="4661"/>
      <w:r>
        <w:rPr>
          <w:rFonts w:hint="cs"/>
          <w:rtl/>
        </w:rPr>
        <w:t xml:space="preserve">לסמכות ההשגה בסעיף 8, הוא בעיקר מדבר </w:t>
      </w:r>
      <w:bookmarkStart w:id="4662" w:name="_ETM_Q1_11459091"/>
      <w:bookmarkEnd w:id="4662"/>
      <w:r>
        <w:rPr>
          <w:rFonts w:hint="cs"/>
          <w:rtl/>
        </w:rPr>
        <w:t xml:space="preserve">על תיקון טעויות. </w:t>
      </w:r>
      <w:bookmarkStart w:id="4663" w:name="_ETM_Q1_11463990"/>
      <w:bookmarkEnd w:id="4663"/>
    </w:p>
    <w:p w:rsidR="00A51E8E" w:rsidRDefault="00A51E8E" w:rsidP="00A51E8E">
      <w:pPr>
        <w:ind w:firstLine="0"/>
        <w:rPr>
          <w:rtl/>
        </w:rPr>
      </w:pPr>
      <w:bookmarkStart w:id="4664" w:name="_ETM_Q1_11464076"/>
      <w:bookmarkStart w:id="4665" w:name="_ETM_Q1_11464273"/>
      <w:bookmarkEnd w:id="4664"/>
      <w:bookmarkEnd w:id="4665"/>
    </w:p>
    <w:p w:rsidR="00277582" w:rsidRDefault="00277582" w:rsidP="00277582">
      <w:pPr>
        <w:pStyle w:val="af9"/>
        <w:keepNext/>
        <w:rPr>
          <w:rtl/>
        </w:rPr>
      </w:pPr>
      <w:bookmarkStart w:id="4666" w:name="_ETM_Q1_11464355"/>
      <w:bookmarkStart w:id="4667" w:name="ET_guest_מרדכי_פדר_526"/>
      <w:bookmarkEnd w:id="4666"/>
      <w:r w:rsidRPr="0027758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277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7"/>
    </w:p>
    <w:p w:rsidR="00277582" w:rsidRDefault="00277582" w:rsidP="00277582">
      <w:pPr>
        <w:pStyle w:val="KeepWithNext"/>
        <w:rPr>
          <w:rtl/>
        </w:rPr>
      </w:pPr>
    </w:p>
    <w:p w:rsidR="00277582" w:rsidRDefault="00277582" w:rsidP="00B202E9">
      <w:pPr>
        <w:rPr>
          <w:rtl/>
        </w:rPr>
      </w:pPr>
      <w:r>
        <w:rPr>
          <w:rFonts w:hint="cs"/>
          <w:rtl/>
        </w:rPr>
        <w:t xml:space="preserve">אנחנו מבקשים </w:t>
      </w:r>
      <w:bookmarkStart w:id="4668" w:name="_ETM_Q1_11496404"/>
      <w:bookmarkStart w:id="4669" w:name="_ETM_Q1_11507357"/>
      <w:bookmarkEnd w:id="4668"/>
      <w:bookmarkEnd w:id="4669"/>
      <w:r>
        <w:rPr>
          <w:rFonts w:hint="cs"/>
          <w:rtl/>
        </w:rPr>
        <w:t>ש</w:t>
      </w:r>
      <w:bookmarkStart w:id="4670" w:name="_ETM_Q1_11512509"/>
      <w:bookmarkEnd w:id="4670"/>
      <w:r>
        <w:rPr>
          <w:rFonts w:hint="cs"/>
          <w:rtl/>
        </w:rPr>
        <w:t xml:space="preserve">הזכות הזאת של המפקח לתקן תיעשה אך ורק לטובת </w:t>
      </w:r>
      <w:bookmarkStart w:id="4671" w:name="_ETM_Q1_11515267"/>
      <w:bookmarkEnd w:id="4671"/>
      <w:r>
        <w:rPr>
          <w:rFonts w:hint="cs"/>
          <w:rtl/>
        </w:rPr>
        <w:t xml:space="preserve">המפר. </w:t>
      </w:r>
    </w:p>
    <w:p w:rsidR="00277582" w:rsidRDefault="00277582" w:rsidP="00277582">
      <w:pPr>
        <w:ind w:firstLine="0"/>
        <w:rPr>
          <w:rtl/>
        </w:rPr>
      </w:pPr>
      <w:bookmarkStart w:id="4672" w:name="_ETM_Q1_11537766"/>
      <w:bookmarkStart w:id="4673" w:name="_ETM_Q1_11537859"/>
      <w:bookmarkEnd w:id="4672"/>
      <w:bookmarkEnd w:id="4673"/>
    </w:p>
    <w:p w:rsidR="00277582" w:rsidRDefault="00277582" w:rsidP="00277582">
      <w:pPr>
        <w:pStyle w:val="af9"/>
        <w:keepNext/>
        <w:rPr>
          <w:rtl/>
        </w:rPr>
      </w:pPr>
      <w:bookmarkStart w:id="4674" w:name="_ETM_Q1_11538301"/>
      <w:bookmarkStart w:id="4675" w:name="_ETM_Q1_11538409"/>
      <w:bookmarkStart w:id="4676" w:name="_ETM_Q1_11541349"/>
      <w:bookmarkStart w:id="4677" w:name="ET_guest_מרגנית_לוי_527"/>
      <w:bookmarkEnd w:id="4674"/>
      <w:bookmarkEnd w:id="4675"/>
      <w:bookmarkEnd w:id="4676"/>
      <w:r w:rsidRPr="00277582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277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7"/>
    </w:p>
    <w:p w:rsidR="00277582" w:rsidRDefault="00277582" w:rsidP="00277582">
      <w:pPr>
        <w:pStyle w:val="KeepWithNext"/>
        <w:rPr>
          <w:rtl/>
        </w:rPr>
      </w:pPr>
    </w:p>
    <w:p w:rsidR="00277582" w:rsidRPr="00277582" w:rsidRDefault="00277582" w:rsidP="00277582">
      <w:pPr>
        <w:rPr>
          <w:rtl/>
        </w:rPr>
      </w:pPr>
      <w:bookmarkStart w:id="4678" w:name="_ETM_Q1_11541895"/>
      <w:bookmarkStart w:id="4679" w:name="_ETM_Q1_11541982"/>
      <w:bookmarkEnd w:id="4678"/>
      <w:bookmarkEnd w:id="4679"/>
      <w:r>
        <w:rPr>
          <w:rFonts w:hint="cs"/>
          <w:rtl/>
        </w:rPr>
        <w:t xml:space="preserve">ברגע שהגורם המוסמך </w:t>
      </w:r>
      <w:bookmarkStart w:id="4680" w:name="_ETM_Q1_11546808"/>
      <w:bookmarkEnd w:id="4680"/>
      <w:r>
        <w:rPr>
          <w:rFonts w:hint="cs"/>
          <w:rtl/>
        </w:rPr>
        <w:t xml:space="preserve">הוא בתוך הרשות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אתה לא גודר את </w:t>
      </w:r>
      <w:bookmarkStart w:id="4681" w:name="_ETM_Q1_11549285"/>
      <w:bookmarkEnd w:id="4681"/>
      <w:r>
        <w:rPr>
          <w:rFonts w:hint="cs"/>
          <w:rtl/>
        </w:rPr>
        <w:t xml:space="preserve">הסמכות שלו. </w:t>
      </w:r>
      <w:bookmarkStart w:id="4682" w:name="_ETM_Q1_11559036"/>
      <w:bookmarkEnd w:id="4682"/>
      <w:r>
        <w:rPr>
          <w:rFonts w:hint="cs"/>
          <w:rtl/>
        </w:rPr>
        <w:t xml:space="preserve">זה פועל </w:t>
      </w:r>
      <w:proofErr w:type="spellStart"/>
      <w:r>
        <w:rPr>
          <w:rFonts w:hint="cs"/>
          <w:rtl/>
        </w:rPr>
        <w:t>לחומרא</w:t>
      </w:r>
      <w:proofErr w:type="spellEnd"/>
      <w:r>
        <w:rPr>
          <w:rFonts w:hint="cs"/>
          <w:rtl/>
        </w:rPr>
        <w:t xml:space="preserve"> במקרים שזה מוצדק, למרות שקשה </w:t>
      </w:r>
      <w:bookmarkStart w:id="4683" w:name="_ETM_Q1_11564673"/>
      <w:bookmarkEnd w:id="4683"/>
      <w:r>
        <w:rPr>
          <w:rFonts w:hint="cs"/>
          <w:rtl/>
        </w:rPr>
        <w:t xml:space="preserve">לי למצוא מקרה כזה לפי העילות שכתובות כאן, ובעיקר </w:t>
      </w:r>
      <w:bookmarkStart w:id="4684" w:name="_ETM_Q1_11568056"/>
      <w:bookmarkEnd w:id="4684"/>
      <w:proofErr w:type="spellStart"/>
      <w:r>
        <w:rPr>
          <w:rFonts w:hint="cs"/>
          <w:rtl/>
        </w:rPr>
        <w:t>לקולא</w:t>
      </w:r>
      <w:proofErr w:type="spellEnd"/>
      <w:r>
        <w:rPr>
          <w:rFonts w:hint="cs"/>
          <w:rtl/>
        </w:rPr>
        <w:t xml:space="preserve">. </w:t>
      </w:r>
    </w:p>
    <w:p w:rsidR="00277582" w:rsidRDefault="00277582" w:rsidP="00277582">
      <w:pPr>
        <w:ind w:firstLine="0"/>
        <w:rPr>
          <w:rtl/>
        </w:rPr>
      </w:pPr>
      <w:bookmarkStart w:id="4685" w:name="_ETM_Q1_11518750"/>
      <w:bookmarkStart w:id="4686" w:name="_ETM_Q1_11518821"/>
      <w:bookmarkEnd w:id="4685"/>
      <w:bookmarkEnd w:id="4686"/>
    </w:p>
    <w:p w:rsidR="00330F5C" w:rsidRDefault="00330F5C" w:rsidP="00330F5C">
      <w:pPr>
        <w:pStyle w:val="af9"/>
        <w:keepNext/>
        <w:rPr>
          <w:rtl/>
        </w:rPr>
      </w:pPr>
      <w:bookmarkStart w:id="4687" w:name="_ETM_Q1_11519829"/>
      <w:bookmarkStart w:id="4688" w:name="_ETM_Q1_11519937"/>
      <w:bookmarkStart w:id="4689" w:name="ET_guest_מרדכי_פדר_528"/>
      <w:bookmarkEnd w:id="4687"/>
      <w:bookmarkEnd w:id="4688"/>
      <w:r w:rsidRPr="00330F5C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330F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9"/>
    </w:p>
    <w:p w:rsidR="00330F5C" w:rsidRDefault="00330F5C" w:rsidP="00330F5C">
      <w:pPr>
        <w:pStyle w:val="KeepWithNext"/>
        <w:rPr>
          <w:rtl/>
        </w:rPr>
      </w:pPr>
    </w:p>
    <w:p w:rsidR="00330F5C" w:rsidRDefault="00330F5C" w:rsidP="00330F5C">
      <w:pPr>
        <w:rPr>
          <w:rtl/>
        </w:rPr>
      </w:pPr>
      <w:r>
        <w:rPr>
          <w:rFonts w:hint="cs"/>
          <w:rtl/>
        </w:rPr>
        <w:t>אנחנו מתנגדים לסמכות הזאת.</w:t>
      </w:r>
    </w:p>
    <w:p w:rsidR="00330F5C" w:rsidRDefault="00330F5C" w:rsidP="00330F5C">
      <w:pPr>
        <w:ind w:firstLine="0"/>
        <w:rPr>
          <w:rtl/>
        </w:rPr>
      </w:pPr>
      <w:bookmarkStart w:id="4690" w:name="_ETM_Q1_11581192"/>
      <w:bookmarkStart w:id="4691" w:name="_ETM_Q1_11581246"/>
      <w:bookmarkEnd w:id="4690"/>
      <w:bookmarkEnd w:id="4691"/>
    </w:p>
    <w:p w:rsidR="00330F5C" w:rsidRDefault="00330F5C" w:rsidP="00330F5C">
      <w:pPr>
        <w:pStyle w:val="af9"/>
        <w:keepNext/>
        <w:rPr>
          <w:rtl/>
        </w:rPr>
      </w:pPr>
      <w:bookmarkStart w:id="4692" w:name="_ETM_Q1_11582057"/>
      <w:bookmarkStart w:id="4693" w:name="_ETM_Q1_11582149"/>
      <w:bookmarkStart w:id="4694" w:name="_ETM_Q1_11583046"/>
      <w:bookmarkStart w:id="4695" w:name="ET_guest_מרגנית_לוי_529"/>
      <w:bookmarkEnd w:id="4692"/>
      <w:bookmarkEnd w:id="4693"/>
      <w:bookmarkEnd w:id="4694"/>
      <w:r w:rsidRPr="00330F5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330F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5"/>
    </w:p>
    <w:p w:rsidR="00330F5C" w:rsidRDefault="00330F5C" w:rsidP="00330F5C">
      <w:pPr>
        <w:pStyle w:val="KeepWithNext"/>
        <w:rPr>
          <w:rtl/>
        </w:rPr>
      </w:pPr>
    </w:p>
    <w:p w:rsidR="00330F5C" w:rsidRDefault="00330F5C" w:rsidP="00330F5C">
      <w:pPr>
        <w:rPr>
          <w:rtl/>
        </w:rPr>
      </w:pPr>
      <w:bookmarkStart w:id="4696" w:name="_ETM_Q1_11583599"/>
      <w:bookmarkStart w:id="4697" w:name="_ETM_Q1_11583678"/>
      <w:bookmarkEnd w:id="4696"/>
      <w:bookmarkEnd w:id="4697"/>
      <w:r>
        <w:rPr>
          <w:rFonts w:hint="cs"/>
          <w:rtl/>
        </w:rPr>
        <w:t xml:space="preserve">זו סמכות של </w:t>
      </w:r>
      <w:bookmarkStart w:id="4698" w:name="_ETM_Q1_11586161"/>
      <w:bookmarkEnd w:id="4698"/>
      <w:r>
        <w:rPr>
          <w:rFonts w:hint="cs"/>
          <w:rtl/>
        </w:rPr>
        <w:t xml:space="preserve">תיקון טעות. </w:t>
      </w:r>
    </w:p>
    <w:p w:rsidR="00330F5C" w:rsidRDefault="00330F5C" w:rsidP="00330F5C">
      <w:pPr>
        <w:ind w:firstLine="0"/>
        <w:rPr>
          <w:rtl/>
        </w:rPr>
      </w:pPr>
      <w:bookmarkStart w:id="4699" w:name="_ETM_Q1_11588139"/>
      <w:bookmarkStart w:id="4700" w:name="_ETM_Q1_11588219"/>
      <w:bookmarkStart w:id="4701" w:name="_ETM_Q1_11588692"/>
      <w:bookmarkStart w:id="4702" w:name="_ETM_Q1_11588764"/>
      <w:bookmarkEnd w:id="4699"/>
      <w:bookmarkEnd w:id="4700"/>
      <w:bookmarkEnd w:id="4701"/>
      <w:bookmarkEnd w:id="4702"/>
    </w:p>
    <w:p w:rsidR="00330F5C" w:rsidRDefault="00330F5C" w:rsidP="00330F5C">
      <w:pPr>
        <w:ind w:firstLine="0"/>
        <w:rPr>
          <w:rtl/>
        </w:rPr>
      </w:pPr>
      <w:bookmarkStart w:id="4703" w:name="_ETM_Q1_11589721"/>
      <w:bookmarkStart w:id="4704" w:name="_ETM_Q1_11589801"/>
      <w:bookmarkEnd w:id="4703"/>
      <w:bookmarkEnd w:id="4704"/>
      <w:r>
        <w:rPr>
          <w:rFonts w:hint="cs"/>
          <w:rtl/>
        </w:rPr>
        <w:t>השגה</w:t>
      </w:r>
      <w:r>
        <w:rPr>
          <w:rtl/>
        </w:rPr>
        <w:tab/>
      </w:r>
      <w:r>
        <w:rPr>
          <w:rFonts w:hint="cs"/>
          <w:rtl/>
        </w:rPr>
        <w:t>8.</w:t>
      </w:r>
      <w:r>
        <w:rPr>
          <w:rtl/>
        </w:rPr>
        <w:tab/>
      </w:r>
      <w:r>
        <w:rPr>
          <w:rFonts w:hint="cs"/>
          <w:rtl/>
        </w:rPr>
        <w:t xml:space="preserve">(א) מפר רשאי </w:t>
      </w:r>
      <w:bookmarkStart w:id="4705" w:name="_ETM_Q1_11587812"/>
      <w:bookmarkEnd w:id="4705"/>
      <w:r>
        <w:rPr>
          <w:rFonts w:hint="cs"/>
          <w:rtl/>
        </w:rPr>
        <w:t>להגיש לגורם מוסמך השגה על החלטה להטיל</w:t>
      </w:r>
      <w:r>
        <w:rPr>
          <w:rtl/>
        </w:rPr>
        <w:tab/>
      </w:r>
    </w:p>
    <w:p w:rsidR="00330F5C" w:rsidRDefault="00330F5C" w:rsidP="00330F5C">
      <w:pPr>
        <w:ind w:firstLine="0"/>
        <w:rPr>
          <w:rtl/>
        </w:rPr>
      </w:pPr>
      <w:r>
        <w:rPr>
          <w:rFonts w:hint="cs"/>
          <w:rtl/>
        </w:rPr>
        <w:t>על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קנס (בחוק זה </w:t>
      </w:r>
      <w:r>
        <w:rPr>
          <w:rtl/>
        </w:rPr>
        <w:t>–</w:t>
      </w:r>
      <w:r>
        <w:rPr>
          <w:rFonts w:hint="cs"/>
          <w:rtl/>
        </w:rPr>
        <w:t xml:space="preserve"> השגה), בתוך 30 ימים מיום ההמצאה, ואם</w:t>
      </w:r>
    </w:p>
    <w:p w:rsidR="00330F5C" w:rsidRDefault="00330F5C" w:rsidP="00330F5C">
      <w:pPr>
        <w:ind w:firstLine="0"/>
        <w:rPr>
          <w:rtl/>
        </w:rPr>
      </w:pPr>
      <w:r>
        <w:rPr>
          <w:rFonts w:hint="cs"/>
          <w:rtl/>
        </w:rPr>
        <w:t xml:space="preserve">החלטה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ההשגה היא מהטעם </w:t>
      </w:r>
      <w:bookmarkStart w:id="4706" w:name="_ETM_Q1_11596283"/>
      <w:bookmarkEnd w:id="4706"/>
      <w:r>
        <w:rPr>
          <w:rFonts w:hint="cs"/>
          <w:rtl/>
        </w:rPr>
        <w:t>שהפרת התעבורה לא בוצעה בידי המפר -</w:t>
      </w:r>
    </w:p>
    <w:p w:rsidR="00330F5C" w:rsidRDefault="00330F5C" w:rsidP="00330F5C">
      <w:pPr>
        <w:ind w:firstLine="0"/>
        <w:rPr>
          <w:rtl/>
        </w:rPr>
      </w:pPr>
      <w:r>
        <w:rPr>
          <w:rFonts w:hint="cs"/>
          <w:rtl/>
        </w:rPr>
        <w:t>להטיל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בתוך 90 מים מיום </w:t>
      </w:r>
      <w:bookmarkStart w:id="4707" w:name="_ETM_Q1_11606919"/>
      <w:bookmarkEnd w:id="4707"/>
      <w:r>
        <w:rPr>
          <w:rFonts w:hint="cs"/>
          <w:rtl/>
        </w:rPr>
        <w:t>ההמצאה.</w:t>
      </w:r>
    </w:p>
    <w:p w:rsidR="00330F5C" w:rsidRDefault="00330F5C" w:rsidP="00330F5C">
      <w:pPr>
        <w:ind w:firstLine="0"/>
        <w:rPr>
          <w:rtl/>
        </w:rPr>
      </w:pPr>
      <w:r>
        <w:rPr>
          <w:rFonts w:hint="cs"/>
          <w:rtl/>
        </w:rPr>
        <w:t>קנס</w:t>
      </w:r>
    </w:p>
    <w:p w:rsidR="00277582" w:rsidRDefault="00277582" w:rsidP="00330F5C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330F5C">
        <w:rPr>
          <w:rtl/>
        </w:rPr>
        <w:tab/>
      </w:r>
      <w:r w:rsidR="00330F5C">
        <w:rPr>
          <w:rtl/>
        </w:rPr>
        <w:tab/>
      </w:r>
      <w:r w:rsidR="00330F5C">
        <w:rPr>
          <w:rFonts w:hint="cs"/>
          <w:rtl/>
        </w:rPr>
        <w:t xml:space="preserve">(ב)גורם מוסמך רשאי לבטל החלטה להטיל קנס, בהתקיים </w:t>
      </w:r>
    </w:p>
    <w:p w:rsidR="00330F5C" w:rsidRDefault="00330F5C" w:rsidP="00330F5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אחה מאלה:</w:t>
      </w:r>
    </w:p>
    <w:p w:rsidR="00330F5C" w:rsidRDefault="00330F5C" w:rsidP="00330F5C">
      <w:pPr>
        <w:ind w:firstLine="0"/>
        <w:rPr>
          <w:rtl/>
        </w:rPr>
      </w:pPr>
    </w:p>
    <w:p w:rsidR="00330F5C" w:rsidRDefault="00330F5C" w:rsidP="00330F5C">
      <w:pPr>
        <w:pStyle w:val="afd"/>
        <w:numPr>
          <w:ilvl w:val="0"/>
          <w:numId w:val="11"/>
        </w:numPr>
      </w:pPr>
      <w:r>
        <w:rPr>
          <w:rFonts w:hint="cs"/>
          <w:rtl/>
        </w:rPr>
        <w:t>אם נוכח כי לא בוצעה הפרת תעבורה;</w:t>
      </w:r>
    </w:p>
    <w:p w:rsidR="00330F5C" w:rsidRDefault="00330F5C" w:rsidP="00330F5C">
      <w:pPr>
        <w:rPr>
          <w:rtl/>
        </w:rPr>
      </w:pPr>
    </w:p>
    <w:p w:rsidR="00330F5C" w:rsidRDefault="00330F5C" w:rsidP="00330F5C">
      <w:pPr>
        <w:pStyle w:val="afd"/>
        <w:numPr>
          <w:ilvl w:val="0"/>
          <w:numId w:val="11"/>
        </w:numPr>
      </w:pPr>
      <w:r>
        <w:rPr>
          <w:rFonts w:hint="cs"/>
          <w:rtl/>
        </w:rPr>
        <w:t xml:space="preserve">אם נוכח שנסיבות העניין בכללותן אינן מתאימות </w:t>
      </w:r>
    </w:p>
    <w:p w:rsidR="00330F5C" w:rsidRDefault="00330F5C" w:rsidP="00330F5C">
      <w:pPr>
        <w:pStyle w:val="afd"/>
        <w:ind w:left="1440"/>
        <w:rPr>
          <w:rtl/>
        </w:rPr>
      </w:pPr>
      <w:r>
        <w:rPr>
          <w:rFonts w:hint="cs"/>
          <w:rtl/>
        </w:rPr>
        <w:t xml:space="preserve">להמשך קיום </w:t>
      </w:r>
      <w:r w:rsidR="00426671">
        <w:rPr>
          <w:rFonts w:hint="cs"/>
          <w:rtl/>
          <w:lang w:val="en-GB"/>
        </w:rPr>
        <w:t>ה</w:t>
      </w:r>
      <w:r>
        <w:rPr>
          <w:rFonts w:hint="cs"/>
          <w:rtl/>
        </w:rPr>
        <w:t>הליכים;</w:t>
      </w:r>
    </w:p>
    <w:p w:rsidR="00330F5C" w:rsidRDefault="00330F5C" w:rsidP="00330F5C">
      <w:pPr>
        <w:pStyle w:val="afd"/>
        <w:ind w:left="1440"/>
        <w:rPr>
          <w:rtl/>
        </w:rPr>
      </w:pPr>
    </w:p>
    <w:p w:rsidR="00330F5C" w:rsidRDefault="00330F5C" w:rsidP="00330F5C">
      <w:pPr>
        <w:pStyle w:val="afd"/>
        <w:numPr>
          <w:ilvl w:val="0"/>
          <w:numId w:val="11"/>
        </w:numPr>
      </w:pPr>
      <w:r>
        <w:rPr>
          <w:rFonts w:hint="cs"/>
          <w:rtl/>
        </w:rPr>
        <w:t>לעניין השגה מהטעם שהפרת התעבורה לא בוצעה</w:t>
      </w:r>
    </w:p>
    <w:p w:rsidR="00330F5C" w:rsidRDefault="00330F5C" w:rsidP="00330F5C">
      <w:pPr>
        <w:ind w:left="2160" w:firstLine="0"/>
        <w:rPr>
          <w:rtl/>
        </w:rPr>
      </w:pPr>
      <w:r>
        <w:rPr>
          <w:rFonts w:hint="cs"/>
          <w:rtl/>
        </w:rPr>
        <w:t xml:space="preserve">בידי המפר </w:t>
      </w:r>
      <w:r>
        <w:rPr>
          <w:rtl/>
        </w:rPr>
        <w:t>–</w:t>
      </w:r>
      <w:r>
        <w:rPr>
          <w:rFonts w:hint="cs"/>
          <w:rtl/>
        </w:rPr>
        <w:t xml:space="preserve"> אם המפר הוכיח מי נהג ברכב, העמידו </w:t>
      </w:r>
    </w:p>
    <w:p w:rsidR="00330F5C" w:rsidRDefault="00330F5C" w:rsidP="00330F5C">
      <w:pPr>
        <w:ind w:left="2160" w:firstLine="0"/>
        <w:rPr>
          <w:rtl/>
        </w:rPr>
      </w:pPr>
      <w:r>
        <w:rPr>
          <w:rFonts w:hint="cs"/>
          <w:rtl/>
        </w:rPr>
        <w:t>או החנהו, בעת ביצוע ההפרה, או למי מסר את החזקה</w:t>
      </w:r>
    </w:p>
    <w:p w:rsidR="00330F5C" w:rsidRDefault="00330F5C" w:rsidP="00330F5C">
      <w:pPr>
        <w:ind w:left="2160" w:firstLine="0"/>
        <w:rPr>
          <w:rtl/>
        </w:rPr>
      </w:pPr>
      <w:r>
        <w:rPr>
          <w:rFonts w:hint="cs"/>
          <w:rtl/>
        </w:rPr>
        <w:t xml:space="preserve">ברכב, או הוכח שהרכב נלקח ממנו בלי ידיעתו ובלי </w:t>
      </w:r>
    </w:p>
    <w:p w:rsidR="00330F5C" w:rsidRDefault="00330F5C" w:rsidP="00330F5C">
      <w:pPr>
        <w:ind w:left="2160" w:firstLine="0"/>
        <w:rPr>
          <w:rtl/>
        </w:rPr>
      </w:pPr>
      <w:r>
        <w:rPr>
          <w:rFonts w:hint="cs"/>
          <w:rtl/>
        </w:rPr>
        <w:t>הסכמתו כאמור בסעיף 27ב לפקודת התעבורה.</w:t>
      </w:r>
    </w:p>
    <w:p w:rsidR="00330F5C" w:rsidRDefault="00330F5C" w:rsidP="00330F5C">
      <w:pPr>
        <w:rPr>
          <w:rtl/>
        </w:rPr>
      </w:pP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(ג)מפר שהגיש ערר על החלטה להטיל קנס אינו רשאי להגיש </w:t>
      </w: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השגה בשל אותה החלטה.</w:t>
      </w:r>
    </w:p>
    <w:p w:rsidR="00330F5C" w:rsidRDefault="00330F5C" w:rsidP="00330F5C">
      <w:pPr>
        <w:rPr>
          <w:rtl/>
        </w:rPr>
      </w:pP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(ד)גורם מוסמך רשאי לדון בהשגה שהוגשה לאחר שחלפו </w:t>
      </w: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התקופות כאמור בסעיף קטן (א), אם שוכנע שההשגה לא</w:t>
      </w: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הוגשה במועד בשל סיבות שלא היו תלויות במפר ושמנעו</w:t>
      </w: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ממנו להגישה במועד והיא הוגשה מיד לאחר שהוסרה </w:t>
      </w: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המניעה.</w:t>
      </w:r>
    </w:p>
    <w:p w:rsidR="00330F5C" w:rsidRDefault="00330F5C" w:rsidP="00330F5C">
      <w:pPr>
        <w:rPr>
          <w:rtl/>
        </w:rPr>
      </w:pP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(ה)גורם מוסמך יחליט בהשגה ויודיע למפר בכתב על </w:t>
      </w: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החלטתו, בצירוף נימוקיו.</w:t>
      </w:r>
    </w:p>
    <w:p w:rsidR="00330F5C" w:rsidRDefault="00330F5C" w:rsidP="00330F5C">
      <w:pPr>
        <w:rPr>
          <w:rtl/>
        </w:rPr>
      </w:pPr>
      <w:r>
        <w:rPr>
          <w:rtl/>
        </w:rPr>
        <w:tab/>
      </w:r>
    </w:p>
    <w:p w:rsidR="00330F5C" w:rsidRDefault="00330F5C" w:rsidP="00330F5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(ו)הגשת השגה אינה דוחה את המועד לתשלום הקנס</w:t>
      </w:r>
      <w:r w:rsidR="00B86575">
        <w:rPr>
          <w:rFonts w:hint="cs"/>
          <w:rtl/>
        </w:rPr>
        <w:t xml:space="preserve"> </w:t>
      </w:r>
    </w:p>
    <w:p w:rsidR="008D5721" w:rsidRDefault="00B86575" w:rsidP="0042667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בשל הפרת התעבורה.</w:t>
      </w:r>
    </w:p>
    <w:p w:rsidR="00426671" w:rsidRDefault="00426671" w:rsidP="00426671">
      <w:pPr>
        <w:ind w:firstLine="0"/>
        <w:rPr>
          <w:rtl/>
        </w:rPr>
      </w:pPr>
      <w:bookmarkStart w:id="4708" w:name="_ETM_Q1_11663425"/>
      <w:bookmarkStart w:id="4709" w:name="_ETM_Q1_11663476"/>
      <w:bookmarkStart w:id="4710" w:name="_ETM_Q1_11663579"/>
      <w:bookmarkStart w:id="4711" w:name="_ETM_Q1_11663648"/>
      <w:bookmarkStart w:id="4712" w:name="_ETM_Q1_11664869"/>
      <w:bookmarkEnd w:id="4708"/>
      <w:bookmarkEnd w:id="4709"/>
      <w:bookmarkEnd w:id="4710"/>
      <w:bookmarkEnd w:id="4711"/>
      <w:bookmarkEnd w:id="4712"/>
    </w:p>
    <w:p w:rsidR="00426671" w:rsidRDefault="00426671" w:rsidP="00426671">
      <w:pPr>
        <w:ind w:firstLine="0"/>
        <w:rPr>
          <w:rtl/>
        </w:rPr>
      </w:pPr>
      <w:bookmarkStart w:id="4713" w:name="_ETM_Q1_11664920"/>
      <w:bookmarkEnd w:id="4713"/>
      <w:r>
        <w:rPr>
          <w:rtl/>
        </w:rPr>
        <w:tab/>
      </w:r>
      <w:r>
        <w:rPr>
          <w:rFonts w:hint="cs"/>
          <w:rtl/>
        </w:rPr>
        <w:t xml:space="preserve">סעיף 8 מדבר על הליך של </w:t>
      </w:r>
      <w:bookmarkStart w:id="4714" w:name="_ETM_Q1_11672630"/>
      <w:bookmarkEnd w:id="4714"/>
      <w:r>
        <w:rPr>
          <w:rFonts w:hint="cs"/>
          <w:rtl/>
        </w:rPr>
        <w:t xml:space="preserve">השגה. הליך של השגה הוא 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שעדיין מתבצע </w:t>
      </w:r>
      <w:bookmarkStart w:id="4715" w:name="_ETM_Q1_11673283"/>
      <w:bookmarkEnd w:id="4715"/>
      <w:r>
        <w:rPr>
          <w:rFonts w:hint="cs"/>
          <w:rtl/>
        </w:rPr>
        <w:t xml:space="preserve">בתוך הרשות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. הרציונל של ההליך הזה הוא לאפשר לרשות </w:t>
      </w:r>
      <w:bookmarkStart w:id="4716" w:name="_ETM_Q1_11678740"/>
      <w:bookmarkEnd w:id="4716"/>
      <w:r>
        <w:rPr>
          <w:rFonts w:hint="cs"/>
          <w:rtl/>
        </w:rPr>
        <w:t xml:space="preserve">לתקן את החלטתה במידה ומתקיימות שלוש עילות: 1. אם ההפרה לא </w:t>
      </w:r>
      <w:bookmarkStart w:id="4717" w:name="_ETM_Q1_11693170"/>
      <w:bookmarkEnd w:id="4717"/>
      <w:r>
        <w:rPr>
          <w:rFonts w:hint="cs"/>
          <w:rtl/>
        </w:rPr>
        <w:t xml:space="preserve">בוצעה. 2. אם נסיבות העניין לא מתאימות </w:t>
      </w:r>
      <w:bookmarkStart w:id="4718" w:name="_ETM_Q1_11697651"/>
      <w:bookmarkEnd w:id="4718"/>
      <w:r>
        <w:rPr>
          <w:rFonts w:hint="cs"/>
          <w:rtl/>
        </w:rPr>
        <w:t>להמשך קיום הליכים - -</w:t>
      </w:r>
    </w:p>
    <w:p w:rsidR="00426671" w:rsidRDefault="00426671" w:rsidP="00426671">
      <w:pPr>
        <w:ind w:firstLine="0"/>
        <w:rPr>
          <w:rtl/>
        </w:rPr>
      </w:pPr>
    </w:p>
    <w:p w:rsidR="00426671" w:rsidRDefault="00426671" w:rsidP="00426671">
      <w:pPr>
        <w:pStyle w:val="a4"/>
        <w:keepNext/>
        <w:rPr>
          <w:rtl/>
        </w:rPr>
      </w:pPr>
      <w:bookmarkStart w:id="4719" w:name="ET_speaker_איתי_עצמון_530"/>
      <w:r w:rsidRPr="004266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6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9"/>
    </w:p>
    <w:p w:rsidR="00426671" w:rsidRDefault="00426671" w:rsidP="00426671">
      <w:pPr>
        <w:pStyle w:val="KeepWithNext"/>
        <w:rPr>
          <w:rtl/>
        </w:rPr>
      </w:pPr>
    </w:p>
    <w:p w:rsidR="00426671" w:rsidRDefault="00426671" w:rsidP="00426671">
      <w:pPr>
        <w:rPr>
          <w:rtl/>
        </w:rPr>
      </w:pPr>
      <w:r>
        <w:rPr>
          <w:rFonts w:hint="cs"/>
          <w:rtl/>
        </w:rPr>
        <w:t xml:space="preserve">את יכולה להסביר </w:t>
      </w:r>
      <w:r w:rsidR="00506831">
        <w:rPr>
          <w:rFonts w:hint="cs"/>
          <w:rtl/>
        </w:rPr>
        <w:t xml:space="preserve">איך פסקה (2) תיושם או תפורש בהקשר </w:t>
      </w:r>
      <w:proofErr w:type="spellStart"/>
      <w:r w:rsidR="00506831">
        <w:rPr>
          <w:rFonts w:hint="cs"/>
          <w:rtl/>
        </w:rPr>
        <w:t>המינהלי</w:t>
      </w:r>
      <w:proofErr w:type="spellEnd"/>
      <w:r w:rsidR="00506831">
        <w:rPr>
          <w:rFonts w:hint="cs"/>
          <w:rtl/>
        </w:rPr>
        <w:t xml:space="preserve">? אנחנו מכירים את התיבה הזאת מההקשרים הפליליים. </w:t>
      </w:r>
    </w:p>
    <w:p w:rsidR="00506831" w:rsidRDefault="00506831" w:rsidP="00506831">
      <w:pPr>
        <w:ind w:firstLine="0"/>
        <w:rPr>
          <w:rtl/>
        </w:rPr>
      </w:pPr>
      <w:bookmarkStart w:id="4720" w:name="_ETM_Q1_11695297"/>
      <w:bookmarkStart w:id="4721" w:name="_ETM_Q1_11695368"/>
      <w:bookmarkEnd w:id="4720"/>
      <w:bookmarkEnd w:id="4721"/>
    </w:p>
    <w:p w:rsidR="00506831" w:rsidRDefault="00506831" w:rsidP="00506831">
      <w:pPr>
        <w:pStyle w:val="af9"/>
        <w:keepNext/>
        <w:rPr>
          <w:rtl/>
        </w:rPr>
      </w:pPr>
      <w:bookmarkStart w:id="4722" w:name="_ETM_Q1_11695794"/>
      <w:bookmarkStart w:id="4723" w:name="_ETM_Q1_11695847"/>
      <w:bookmarkStart w:id="4724" w:name="_ETM_Q1_11699419"/>
      <w:bookmarkStart w:id="4725" w:name="ET_guest_אמיר_ליפשיץ_532"/>
      <w:bookmarkEnd w:id="4722"/>
      <w:bookmarkEnd w:id="4723"/>
      <w:bookmarkEnd w:id="4724"/>
      <w:r w:rsidRPr="00506831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5068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5"/>
    </w:p>
    <w:p w:rsidR="00506831" w:rsidRDefault="00506831" w:rsidP="00506831">
      <w:pPr>
        <w:pStyle w:val="KeepWithNext"/>
        <w:rPr>
          <w:rtl/>
        </w:rPr>
      </w:pPr>
    </w:p>
    <w:p w:rsidR="00506831" w:rsidRDefault="00506831" w:rsidP="00506831">
      <w:pPr>
        <w:rPr>
          <w:rtl/>
        </w:rPr>
      </w:pPr>
      <w:r>
        <w:rPr>
          <w:rFonts w:hint="cs"/>
          <w:rtl/>
        </w:rPr>
        <w:t xml:space="preserve">הרציונל הוא אותו רציונל שיש לנו </w:t>
      </w:r>
      <w:bookmarkStart w:id="4726" w:name="_ETM_Q1_11722621"/>
      <w:bookmarkEnd w:id="4726"/>
      <w:r>
        <w:rPr>
          <w:rFonts w:hint="cs"/>
          <w:rtl/>
        </w:rPr>
        <w:t>בפלילי.</w:t>
      </w:r>
      <w:bookmarkStart w:id="4727" w:name="_ETM_Q1_11726005"/>
      <w:bookmarkStart w:id="4728" w:name="_ETM_Q1_11731883"/>
      <w:bookmarkEnd w:id="4727"/>
      <w:bookmarkEnd w:id="4728"/>
      <w:r>
        <w:rPr>
          <w:rFonts w:hint="cs"/>
          <w:rtl/>
        </w:rPr>
        <w:t xml:space="preserve"> לאותו</w:t>
      </w:r>
      <w:r w:rsidR="00B202E9">
        <w:rPr>
          <w:rFonts w:hint="cs"/>
          <w:rtl/>
        </w:rPr>
        <w:t xml:space="preserve"> גורם מוסמך צריכה להישמר הסמכות -</w:t>
      </w:r>
      <w:r>
        <w:rPr>
          <w:rFonts w:hint="cs"/>
          <w:rtl/>
        </w:rPr>
        <w:t xml:space="preserve"> כמובן בסיטואציות חריגות ותחת נוהל </w:t>
      </w:r>
      <w:bookmarkStart w:id="4729" w:name="_ETM_Q1_11741259"/>
      <w:bookmarkEnd w:id="4729"/>
      <w:r w:rsidR="00B202E9">
        <w:rPr>
          <w:rFonts w:hint="cs"/>
          <w:rtl/>
        </w:rPr>
        <w:t>מפורט -</w:t>
      </w:r>
      <w:r>
        <w:rPr>
          <w:rFonts w:hint="cs"/>
          <w:rtl/>
        </w:rPr>
        <w:t xml:space="preserve"> להפסיק את ההליכים. </w:t>
      </w:r>
    </w:p>
    <w:p w:rsidR="00506831" w:rsidRDefault="00506831" w:rsidP="00506831">
      <w:pPr>
        <w:ind w:firstLine="0"/>
        <w:rPr>
          <w:rtl/>
        </w:rPr>
      </w:pPr>
      <w:bookmarkStart w:id="4730" w:name="_ETM_Q1_11777213"/>
      <w:bookmarkStart w:id="4731" w:name="_ETM_Q1_11777262"/>
      <w:bookmarkEnd w:id="4730"/>
      <w:bookmarkEnd w:id="4731"/>
    </w:p>
    <w:p w:rsidR="00506831" w:rsidRDefault="00506831" w:rsidP="00506831">
      <w:pPr>
        <w:pStyle w:val="af9"/>
        <w:keepNext/>
        <w:rPr>
          <w:rtl/>
        </w:rPr>
      </w:pPr>
      <w:bookmarkStart w:id="4732" w:name="_ETM_Q1_11778105"/>
      <w:bookmarkStart w:id="4733" w:name="_ETM_Q1_11778153"/>
      <w:bookmarkStart w:id="4734" w:name="_ETM_Q1_11780506"/>
      <w:bookmarkStart w:id="4735" w:name="ET_guest_מרגנית_לוי_533"/>
      <w:bookmarkEnd w:id="4732"/>
      <w:bookmarkEnd w:id="4733"/>
      <w:bookmarkEnd w:id="4734"/>
      <w:r w:rsidRPr="0050683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5068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5"/>
    </w:p>
    <w:p w:rsidR="00506831" w:rsidRDefault="00506831" w:rsidP="00506831">
      <w:pPr>
        <w:pStyle w:val="KeepWithNext"/>
        <w:rPr>
          <w:rtl/>
        </w:rPr>
      </w:pPr>
    </w:p>
    <w:p w:rsidR="00506831" w:rsidRDefault="00506831" w:rsidP="00506831">
      <w:pPr>
        <w:rPr>
          <w:rtl/>
        </w:rPr>
      </w:pPr>
      <w:bookmarkStart w:id="4736" w:name="_ETM_Q1_11780876"/>
      <w:bookmarkStart w:id="4737" w:name="_ETM_Q1_11780935"/>
      <w:bookmarkEnd w:id="4736"/>
      <w:bookmarkEnd w:id="4737"/>
      <w:r>
        <w:rPr>
          <w:rFonts w:hint="cs"/>
          <w:rtl/>
        </w:rPr>
        <w:t xml:space="preserve">זה סעיף </w:t>
      </w:r>
      <w:bookmarkStart w:id="4738" w:name="_ETM_Q1_11787216"/>
      <w:bookmarkEnd w:id="4738"/>
      <w:r>
        <w:rPr>
          <w:rFonts w:hint="cs"/>
          <w:rtl/>
        </w:rPr>
        <w:t xml:space="preserve">שנתון לשיקול דעת. </w:t>
      </w:r>
      <w:bookmarkStart w:id="4739" w:name="_ETM_Q1_11794421"/>
      <w:bookmarkEnd w:id="4739"/>
    </w:p>
    <w:p w:rsidR="00506831" w:rsidRDefault="00506831" w:rsidP="00506831">
      <w:pPr>
        <w:ind w:firstLine="0"/>
        <w:rPr>
          <w:rtl/>
        </w:rPr>
      </w:pPr>
      <w:bookmarkStart w:id="4740" w:name="_ETM_Q1_11844879"/>
      <w:bookmarkStart w:id="4741" w:name="_ETM_Q1_11844929"/>
      <w:bookmarkStart w:id="4742" w:name="_ETM_Q1_11845065"/>
      <w:bookmarkStart w:id="4743" w:name="_ETM_Q1_11845114"/>
      <w:bookmarkEnd w:id="4740"/>
      <w:bookmarkEnd w:id="4741"/>
      <w:bookmarkEnd w:id="4742"/>
      <w:bookmarkEnd w:id="4743"/>
    </w:p>
    <w:p w:rsidR="00506831" w:rsidRDefault="00506831" w:rsidP="00506831">
      <w:pPr>
        <w:pStyle w:val="af6"/>
        <w:keepNext/>
        <w:rPr>
          <w:rtl/>
        </w:rPr>
      </w:pPr>
      <w:bookmarkStart w:id="4744" w:name="_ETM_Q1_11847799"/>
      <w:bookmarkStart w:id="4745" w:name="_ETM_Q1_11847859"/>
      <w:bookmarkStart w:id="4746" w:name="_ETM_Q1_11849800"/>
      <w:bookmarkStart w:id="4747" w:name="ET_yor_5159_534"/>
      <w:bookmarkEnd w:id="4744"/>
      <w:bookmarkEnd w:id="4745"/>
      <w:bookmarkEnd w:id="4746"/>
      <w:r w:rsidRPr="005068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7"/>
    </w:p>
    <w:p w:rsidR="00506831" w:rsidRDefault="00506831" w:rsidP="00506831">
      <w:pPr>
        <w:pStyle w:val="KeepWithNext"/>
        <w:rPr>
          <w:rtl/>
        </w:rPr>
      </w:pPr>
    </w:p>
    <w:p w:rsidR="00506831" w:rsidRDefault="00506831" w:rsidP="00506831">
      <w:pPr>
        <w:rPr>
          <w:rtl/>
        </w:rPr>
      </w:pPr>
      <w:bookmarkStart w:id="4748" w:name="_ETM_Q1_11850256"/>
      <w:bookmarkStart w:id="4749" w:name="_ETM_Q1_11850315"/>
      <w:bookmarkEnd w:id="4748"/>
      <w:bookmarkEnd w:id="4749"/>
      <w:r>
        <w:rPr>
          <w:rFonts w:hint="cs"/>
          <w:rtl/>
        </w:rPr>
        <w:t xml:space="preserve">אני מבין שהגורם המוסמך הוא לא בית </w:t>
      </w:r>
      <w:bookmarkStart w:id="4750" w:name="_ETM_Q1_11841348"/>
      <w:bookmarkEnd w:id="4750"/>
      <w:r>
        <w:rPr>
          <w:rFonts w:hint="cs"/>
          <w:rtl/>
        </w:rPr>
        <w:t>הדין.</w:t>
      </w:r>
    </w:p>
    <w:p w:rsidR="00506831" w:rsidRDefault="00506831" w:rsidP="00506831">
      <w:pPr>
        <w:rPr>
          <w:rtl/>
        </w:rPr>
      </w:pPr>
      <w:bookmarkStart w:id="4751" w:name="_ETM_Q1_11842104"/>
      <w:bookmarkStart w:id="4752" w:name="_ETM_Q1_11842158"/>
      <w:bookmarkEnd w:id="4751"/>
      <w:bookmarkEnd w:id="4752"/>
    </w:p>
    <w:p w:rsidR="00506831" w:rsidRDefault="00506831" w:rsidP="00506831">
      <w:pPr>
        <w:pStyle w:val="af9"/>
        <w:keepNext/>
        <w:rPr>
          <w:rtl/>
        </w:rPr>
      </w:pPr>
      <w:bookmarkStart w:id="4753" w:name="_ETM_Q1_11842280"/>
      <w:bookmarkStart w:id="4754" w:name="_ETM_Q1_11842344"/>
      <w:bookmarkStart w:id="4755" w:name="ET_guest_מרגנית_לוי_535"/>
      <w:bookmarkEnd w:id="4753"/>
      <w:bookmarkEnd w:id="4754"/>
      <w:r w:rsidRPr="0050683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5068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5"/>
    </w:p>
    <w:p w:rsidR="00506831" w:rsidRDefault="00506831" w:rsidP="00506831">
      <w:pPr>
        <w:pStyle w:val="KeepWithNext"/>
        <w:rPr>
          <w:rtl/>
        </w:rPr>
      </w:pPr>
    </w:p>
    <w:p w:rsidR="00506831" w:rsidRDefault="00700C13" w:rsidP="00506831">
      <w:pPr>
        <w:rPr>
          <w:rtl/>
        </w:rPr>
      </w:pPr>
      <w:bookmarkStart w:id="4756" w:name="_ETM_Q1_11843542"/>
      <w:bookmarkStart w:id="4757" w:name="_ETM_Q1_11843596"/>
      <w:bookmarkEnd w:id="4756"/>
      <w:bookmarkEnd w:id="4757"/>
      <w:r>
        <w:rPr>
          <w:rFonts w:hint="cs"/>
          <w:rtl/>
        </w:rPr>
        <w:t xml:space="preserve">זה לא בית הדין, זה בתוך הרשות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. </w:t>
      </w:r>
      <w:bookmarkStart w:id="4758" w:name="_ETM_Q1_11855877"/>
      <w:bookmarkEnd w:id="4758"/>
    </w:p>
    <w:p w:rsidR="00700C13" w:rsidRDefault="00700C13" w:rsidP="00700C13">
      <w:pPr>
        <w:ind w:firstLine="0"/>
        <w:rPr>
          <w:rtl/>
        </w:rPr>
      </w:pPr>
      <w:bookmarkStart w:id="4759" w:name="_ETM_Q1_11856126"/>
      <w:bookmarkStart w:id="4760" w:name="_ETM_Q1_11856189"/>
      <w:bookmarkStart w:id="4761" w:name="_ETM_Q1_11856480"/>
      <w:bookmarkEnd w:id="4759"/>
      <w:bookmarkEnd w:id="4760"/>
      <w:bookmarkEnd w:id="4761"/>
    </w:p>
    <w:p w:rsidR="00700C13" w:rsidRDefault="00700C13" w:rsidP="00700C13">
      <w:pPr>
        <w:pStyle w:val="af6"/>
        <w:keepNext/>
        <w:rPr>
          <w:rtl/>
        </w:rPr>
      </w:pPr>
      <w:bookmarkStart w:id="4762" w:name="_ETM_Q1_11856537"/>
      <w:bookmarkStart w:id="4763" w:name="ET_yor_5159_536"/>
      <w:bookmarkEnd w:id="4762"/>
      <w:r w:rsidRPr="00700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0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3"/>
    </w:p>
    <w:p w:rsidR="00700C13" w:rsidRDefault="00700C13" w:rsidP="00700C13">
      <w:pPr>
        <w:pStyle w:val="KeepWithNext"/>
        <w:rPr>
          <w:rtl/>
        </w:rPr>
      </w:pPr>
    </w:p>
    <w:p w:rsidR="00700C13" w:rsidRPr="00700C13" w:rsidRDefault="00700C13" w:rsidP="00700C13">
      <w:pPr>
        <w:rPr>
          <w:rtl/>
        </w:rPr>
      </w:pPr>
      <w:r>
        <w:rPr>
          <w:rFonts w:hint="cs"/>
          <w:rtl/>
        </w:rPr>
        <w:t xml:space="preserve">למה שהגורם המוסמך הזה לא יוכל להקטין את הריביות, </w:t>
      </w:r>
      <w:bookmarkStart w:id="4764" w:name="_ETM_Q1_11857623"/>
      <w:bookmarkEnd w:id="4764"/>
      <w:r>
        <w:rPr>
          <w:rFonts w:hint="cs"/>
          <w:rtl/>
        </w:rPr>
        <w:t>להקטין את הכפל, לאו דווקא לבטל את</w:t>
      </w:r>
      <w:bookmarkStart w:id="4765" w:name="_ETM_Q1_11867421"/>
      <w:bookmarkEnd w:id="4765"/>
      <w:r>
        <w:rPr>
          <w:rFonts w:hint="cs"/>
          <w:rtl/>
        </w:rPr>
        <w:t xml:space="preserve"> כל הקנס? אם הוא לא קיבל את ההודעה </w:t>
      </w:r>
      <w:bookmarkStart w:id="4766" w:name="_ETM_Q1_11875743"/>
      <w:bookmarkEnd w:id="4766"/>
      <w:r>
        <w:rPr>
          <w:rFonts w:hint="cs"/>
          <w:rtl/>
        </w:rPr>
        <w:t xml:space="preserve">אבל אין לו טענה לגבי עצם הקנס, יש לו טענה </w:t>
      </w:r>
      <w:bookmarkStart w:id="4767" w:name="_ETM_Q1_11878762"/>
      <w:bookmarkEnd w:id="4767"/>
      <w:r>
        <w:rPr>
          <w:rFonts w:hint="cs"/>
          <w:rtl/>
        </w:rPr>
        <w:t xml:space="preserve">לגבי הכפל, </w:t>
      </w:r>
      <w:r w:rsidR="00B202E9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הריבית והוצאות הגבייה, למה שהגורם המוסמך לא יהיה מוסמך לבטל את זה?  </w:t>
      </w:r>
    </w:p>
    <w:p w:rsidR="00506831" w:rsidRDefault="00506831" w:rsidP="00506831">
      <w:pPr>
        <w:pStyle w:val="KeepWithNext"/>
        <w:rPr>
          <w:rtl/>
        </w:rPr>
      </w:pPr>
    </w:p>
    <w:p w:rsidR="00700C13" w:rsidRDefault="00700C13" w:rsidP="00700C13">
      <w:pPr>
        <w:rPr>
          <w:rtl/>
        </w:rPr>
      </w:pPr>
      <w:bookmarkStart w:id="4768" w:name="_ETM_Q1_11881131"/>
      <w:bookmarkStart w:id="4769" w:name="_ETM_Q1_11881188"/>
      <w:bookmarkStart w:id="4770" w:name="_ETM_Q1_11882077"/>
      <w:bookmarkEnd w:id="4768"/>
      <w:bookmarkEnd w:id="4769"/>
      <w:bookmarkEnd w:id="4770"/>
    </w:p>
    <w:p w:rsidR="00700C13" w:rsidRDefault="00700C13" w:rsidP="00700C13">
      <w:pPr>
        <w:pStyle w:val="af9"/>
        <w:keepNext/>
        <w:rPr>
          <w:rtl/>
        </w:rPr>
      </w:pPr>
      <w:bookmarkStart w:id="4771" w:name="ET_guest_מרגנית_לוי_537"/>
      <w:r w:rsidRPr="00700C13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700C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1"/>
    </w:p>
    <w:p w:rsidR="00700C13" w:rsidRDefault="00700C13" w:rsidP="00700C13">
      <w:pPr>
        <w:pStyle w:val="KeepWithNext"/>
        <w:rPr>
          <w:rtl/>
        </w:rPr>
      </w:pPr>
    </w:p>
    <w:p w:rsidR="005102E4" w:rsidRDefault="005102E4" w:rsidP="005102E4">
      <w:pPr>
        <w:rPr>
          <w:rtl/>
        </w:rPr>
      </w:pPr>
      <w:bookmarkStart w:id="4772" w:name="_ETM_Q1_11882570"/>
      <w:bookmarkStart w:id="4773" w:name="_ETM_Q1_11882645"/>
      <w:bookmarkEnd w:id="4772"/>
      <w:bookmarkEnd w:id="4773"/>
      <w:r>
        <w:rPr>
          <w:rFonts w:hint="cs"/>
          <w:rtl/>
        </w:rPr>
        <w:t xml:space="preserve">מה שעשו כאן זה לקחו את מה שקיים היום </w:t>
      </w:r>
      <w:bookmarkStart w:id="4774" w:name="_ETM_Q1_11892875"/>
      <w:bookmarkEnd w:id="4774"/>
      <w:r>
        <w:rPr>
          <w:rFonts w:hint="cs"/>
          <w:rtl/>
        </w:rPr>
        <w:t>במרכז הארצי לפניות נהגים במשטרת ישראל. זו המשכיות של המצב הקיים.</w:t>
      </w:r>
    </w:p>
    <w:p w:rsidR="005102E4" w:rsidRDefault="005102E4" w:rsidP="005102E4">
      <w:pPr>
        <w:ind w:firstLine="0"/>
        <w:rPr>
          <w:rtl/>
        </w:rPr>
      </w:pPr>
    </w:p>
    <w:p w:rsidR="005102E4" w:rsidRDefault="005102E4" w:rsidP="005102E4">
      <w:pPr>
        <w:pStyle w:val="a4"/>
        <w:keepNext/>
        <w:rPr>
          <w:rtl/>
        </w:rPr>
      </w:pPr>
      <w:bookmarkStart w:id="4775" w:name="ET_speaker_איתי_עצמון_538"/>
      <w:r w:rsidRPr="005102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10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5"/>
    </w:p>
    <w:p w:rsidR="005102E4" w:rsidRDefault="005102E4" w:rsidP="005102E4">
      <w:pPr>
        <w:pStyle w:val="KeepWithNext"/>
        <w:rPr>
          <w:rtl/>
        </w:rPr>
      </w:pPr>
    </w:p>
    <w:p w:rsidR="00591BB2" w:rsidRDefault="005102E4" w:rsidP="005102E4">
      <w:pPr>
        <w:rPr>
          <w:rtl/>
        </w:rPr>
      </w:pPr>
      <w:r>
        <w:rPr>
          <w:rFonts w:hint="cs"/>
          <w:rtl/>
        </w:rPr>
        <w:t xml:space="preserve">לא </w:t>
      </w:r>
      <w:bookmarkStart w:id="4776" w:name="_ETM_Q1_11896182"/>
      <w:bookmarkEnd w:id="4776"/>
      <w:r>
        <w:rPr>
          <w:rFonts w:hint="cs"/>
          <w:rtl/>
        </w:rPr>
        <w:t xml:space="preserve">מדובר </w:t>
      </w:r>
      <w:r w:rsidR="00591BB2">
        <w:rPr>
          <w:rFonts w:hint="cs"/>
          <w:rtl/>
        </w:rPr>
        <w:t xml:space="preserve">כאן על גורם מעין שיפוטי. </w:t>
      </w:r>
    </w:p>
    <w:p w:rsidR="00591BB2" w:rsidRDefault="00591BB2" w:rsidP="00591BB2">
      <w:pPr>
        <w:ind w:firstLine="0"/>
        <w:rPr>
          <w:rtl/>
        </w:rPr>
      </w:pPr>
      <w:bookmarkStart w:id="4777" w:name="_ETM_Q1_11907342"/>
      <w:bookmarkStart w:id="4778" w:name="_ETM_Q1_11907414"/>
      <w:bookmarkStart w:id="4779" w:name="_ETM_Q1_11907639"/>
      <w:bookmarkEnd w:id="4777"/>
      <w:bookmarkEnd w:id="4778"/>
      <w:bookmarkEnd w:id="4779"/>
    </w:p>
    <w:p w:rsidR="00591BB2" w:rsidRDefault="00591BB2" w:rsidP="00591BB2">
      <w:pPr>
        <w:pStyle w:val="af9"/>
        <w:keepNext/>
        <w:rPr>
          <w:rtl/>
        </w:rPr>
      </w:pPr>
      <w:bookmarkStart w:id="4780" w:name="_ETM_Q1_11907695"/>
      <w:bookmarkStart w:id="4781" w:name="_ETM_Q1_11908521"/>
      <w:bookmarkStart w:id="4782" w:name="ET_guest_מרגנית_לוי_539"/>
      <w:bookmarkEnd w:id="4780"/>
      <w:bookmarkEnd w:id="4781"/>
      <w:r w:rsidRPr="00591BB2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591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2"/>
    </w:p>
    <w:p w:rsidR="00591BB2" w:rsidRDefault="00591BB2" w:rsidP="00591BB2">
      <w:pPr>
        <w:pStyle w:val="KeepWithNext"/>
        <w:rPr>
          <w:rtl/>
        </w:rPr>
      </w:pPr>
    </w:p>
    <w:p w:rsidR="00591BB2" w:rsidRDefault="00591BB2" w:rsidP="00591BB2">
      <w:pPr>
        <w:rPr>
          <w:rtl/>
        </w:rPr>
      </w:pPr>
      <w:bookmarkStart w:id="4783" w:name="_ETM_Q1_11908943"/>
      <w:bookmarkStart w:id="4784" w:name="_ETM_Q1_11908978"/>
      <w:bookmarkEnd w:id="4783"/>
      <w:bookmarkEnd w:id="4784"/>
      <w:r>
        <w:rPr>
          <w:rFonts w:hint="cs"/>
          <w:rtl/>
        </w:rPr>
        <w:t xml:space="preserve">זה גורם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.</w:t>
      </w:r>
    </w:p>
    <w:p w:rsidR="00591BB2" w:rsidRDefault="00591BB2" w:rsidP="00591BB2">
      <w:pPr>
        <w:rPr>
          <w:rtl/>
        </w:rPr>
      </w:pPr>
    </w:p>
    <w:p w:rsidR="00591BB2" w:rsidRDefault="00591BB2" w:rsidP="00591BB2">
      <w:pPr>
        <w:pStyle w:val="a4"/>
        <w:keepNext/>
        <w:rPr>
          <w:rtl/>
        </w:rPr>
      </w:pPr>
      <w:bookmarkStart w:id="4785" w:name="ET_speaker_איתי_עצמון_540"/>
      <w:r w:rsidRPr="00591B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1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5"/>
    </w:p>
    <w:p w:rsidR="00591BB2" w:rsidRDefault="00591BB2" w:rsidP="00591BB2">
      <w:pPr>
        <w:pStyle w:val="KeepWithNext"/>
        <w:rPr>
          <w:rtl/>
        </w:rPr>
      </w:pPr>
    </w:p>
    <w:p w:rsidR="00591BB2" w:rsidRDefault="00591BB2" w:rsidP="00591BB2">
      <w:pPr>
        <w:rPr>
          <w:rtl/>
        </w:rPr>
      </w:pPr>
      <w:r>
        <w:rPr>
          <w:rFonts w:hint="cs"/>
          <w:rtl/>
        </w:rPr>
        <w:t xml:space="preserve">הוא עכשיו יכול </w:t>
      </w:r>
      <w:bookmarkStart w:id="4786" w:name="_ETM_Q1_11900818"/>
      <w:bookmarkEnd w:id="4786"/>
      <w:r>
        <w:rPr>
          <w:rFonts w:hint="cs"/>
          <w:rtl/>
        </w:rPr>
        <w:t xml:space="preserve">להתחיל להתערב בראיות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ולהקטין  - -?</w:t>
      </w:r>
    </w:p>
    <w:p w:rsidR="00591BB2" w:rsidRDefault="00591BB2" w:rsidP="00591BB2">
      <w:pPr>
        <w:ind w:firstLine="0"/>
        <w:rPr>
          <w:rtl/>
        </w:rPr>
      </w:pPr>
    </w:p>
    <w:p w:rsidR="00591BB2" w:rsidRDefault="00591BB2" w:rsidP="00591BB2">
      <w:pPr>
        <w:pStyle w:val="af6"/>
        <w:keepNext/>
        <w:rPr>
          <w:rtl/>
        </w:rPr>
      </w:pPr>
      <w:bookmarkStart w:id="4787" w:name="ET_yor_5159_541"/>
      <w:r w:rsidRPr="00591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1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7"/>
    </w:p>
    <w:p w:rsidR="00591BB2" w:rsidRDefault="00591BB2" w:rsidP="00591BB2">
      <w:pPr>
        <w:pStyle w:val="KeepWithNext"/>
        <w:rPr>
          <w:rtl/>
        </w:rPr>
      </w:pPr>
    </w:p>
    <w:p w:rsidR="00700C13" w:rsidRDefault="005102E4" w:rsidP="00591BB2">
      <w:pPr>
        <w:rPr>
          <w:rtl/>
        </w:rPr>
      </w:pPr>
      <w:r>
        <w:rPr>
          <w:rFonts w:hint="cs"/>
          <w:rtl/>
        </w:rPr>
        <w:t xml:space="preserve"> </w:t>
      </w:r>
      <w:bookmarkStart w:id="4788" w:name="_ETM_Q1_11897514"/>
      <w:bookmarkEnd w:id="4788"/>
      <w:r>
        <w:rPr>
          <w:rFonts w:hint="cs"/>
          <w:rtl/>
        </w:rPr>
        <w:t xml:space="preserve"> </w:t>
      </w:r>
      <w:r w:rsidR="00591BB2">
        <w:rPr>
          <w:rFonts w:hint="cs"/>
          <w:rtl/>
        </w:rPr>
        <w:t xml:space="preserve">למה לא? </w:t>
      </w:r>
      <w:r w:rsidR="004C2328">
        <w:rPr>
          <w:rFonts w:hint="cs"/>
          <w:rtl/>
        </w:rPr>
        <w:t xml:space="preserve">למה הוא צריך לפנות לבית הדין אם הוא </w:t>
      </w:r>
      <w:bookmarkStart w:id="4789" w:name="_ETM_Q1_11907404"/>
      <w:bookmarkEnd w:id="4789"/>
      <w:r w:rsidR="004C2328">
        <w:rPr>
          <w:rFonts w:hint="cs"/>
          <w:rtl/>
        </w:rPr>
        <w:t>יכול לגמור את זה - -?</w:t>
      </w:r>
    </w:p>
    <w:p w:rsidR="004C2328" w:rsidRDefault="004C2328" w:rsidP="004C2328">
      <w:pPr>
        <w:ind w:firstLine="0"/>
        <w:rPr>
          <w:rtl/>
        </w:rPr>
      </w:pPr>
      <w:bookmarkStart w:id="4790" w:name="_ETM_Q1_11913641"/>
      <w:bookmarkStart w:id="4791" w:name="_ETM_Q1_11913688"/>
      <w:bookmarkEnd w:id="4790"/>
      <w:bookmarkEnd w:id="4791"/>
    </w:p>
    <w:p w:rsidR="004C2328" w:rsidRDefault="004C2328" w:rsidP="004C2328">
      <w:pPr>
        <w:pStyle w:val="a4"/>
        <w:keepNext/>
        <w:rPr>
          <w:rtl/>
        </w:rPr>
      </w:pPr>
      <w:bookmarkStart w:id="4792" w:name="_ETM_Q1_11913977"/>
      <w:bookmarkStart w:id="4793" w:name="_ETM_Q1_11914023"/>
      <w:bookmarkStart w:id="4794" w:name="_ETM_Q1_11915084"/>
      <w:bookmarkStart w:id="4795" w:name="ET_speaker_איתי_עצמון_542"/>
      <w:bookmarkEnd w:id="4792"/>
      <w:bookmarkEnd w:id="4793"/>
      <w:bookmarkEnd w:id="4794"/>
      <w:r w:rsidRPr="004C23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2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5"/>
    </w:p>
    <w:p w:rsidR="004C2328" w:rsidRDefault="004C2328" w:rsidP="004C2328">
      <w:pPr>
        <w:pStyle w:val="KeepWithNext"/>
        <w:rPr>
          <w:rtl/>
        </w:rPr>
      </w:pPr>
    </w:p>
    <w:p w:rsidR="004C2328" w:rsidRDefault="004C2328" w:rsidP="004C2328">
      <w:pPr>
        <w:rPr>
          <w:rtl/>
        </w:rPr>
      </w:pPr>
      <w:bookmarkStart w:id="4796" w:name="_ETM_Q1_11915442"/>
      <w:bookmarkStart w:id="4797" w:name="_ETM_Q1_11915492"/>
      <w:bookmarkEnd w:id="4796"/>
      <w:bookmarkEnd w:id="4797"/>
      <w:r>
        <w:rPr>
          <w:rFonts w:hint="cs"/>
          <w:rtl/>
        </w:rPr>
        <w:t>כי זה שיקול דעת ברמה גבוהה יותר.</w:t>
      </w:r>
    </w:p>
    <w:p w:rsidR="004C2328" w:rsidRDefault="004C2328" w:rsidP="004C2328">
      <w:pPr>
        <w:rPr>
          <w:rtl/>
        </w:rPr>
      </w:pPr>
    </w:p>
    <w:p w:rsidR="004C2328" w:rsidRDefault="004C2328" w:rsidP="004C2328">
      <w:pPr>
        <w:pStyle w:val="af6"/>
        <w:keepNext/>
        <w:rPr>
          <w:rtl/>
        </w:rPr>
      </w:pPr>
      <w:bookmarkStart w:id="4798" w:name="ET_yor_5159_543"/>
      <w:r w:rsidRPr="004C23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8"/>
    </w:p>
    <w:p w:rsidR="004C2328" w:rsidRDefault="004C2328" w:rsidP="004C2328">
      <w:pPr>
        <w:pStyle w:val="KeepWithNext"/>
        <w:rPr>
          <w:rtl/>
        </w:rPr>
      </w:pPr>
    </w:p>
    <w:p w:rsidR="004C2328" w:rsidRDefault="004C2328" w:rsidP="004C2328">
      <w:pPr>
        <w:rPr>
          <w:rtl/>
        </w:rPr>
      </w:pPr>
      <w:r>
        <w:rPr>
          <w:rFonts w:hint="cs"/>
          <w:rtl/>
        </w:rPr>
        <w:t xml:space="preserve">מה אכפת לי לתת לו שיקול דעת? מקסימום האזרח </w:t>
      </w:r>
      <w:bookmarkStart w:id="4799" w:name="_ETM_Q1_11918582"/>
      <w:bookmarkEnd w:id="4799"/>
      <w:r>
        <w:rPr>
          <w:rFonts w:hint="cs"/>
          <w:rtl/>
        </w:rPr>
        <w:t>פונה לבית הדין.</w:t>
      </w:r>
    </w:p>
    <w:p w:rsidR="004C2328" w:rsidRDefault="004C2328" w:rsidP="004C2328">
      <w:pPr>
        <w:ind w:firstLine="0"/>
        <w:rPr>
          <w:rtl/>
        </w:rPr>
      </w:pPr>
      <w:bookmarkStart w:id="4800" w:name="_ETM_Q1_11922528"/>
      <w:bookmarkStart w:id="4801" w:name="_ETM_Q1_11922577"/>
      <w:bookmarkEnd w:id="4800"/>
      <w:bookmarkEnd w:id="4801"/>
    </w:p>
    <w:p w:rsidR="004C2328" w:rsidRDefault="004C2328" w:rsidP="004C2328">
      <w:pPr>
        <w:pStyle w:val="af9"/>
        <w:keepNext/>
        <w:rPr>
          <w:rtl/>
        </w:rPr>
      </w:pPr>
      <w:bookmarkStart w:id="4802" w:name="_ETM_Q1_11923108"/>
      <w:bookmarkStart w:id="4803" w:name="_ETM_Q1_11923156"/>
      <w:bookmarkStart w:id="4804" w:name="ET_guest_מרגנית_לוי_544"/>
      <w:bookmarkEnd w:id="4802"/>
      <w:bookmarkEnd w:id="4803"/>
      <w:r w:rsidRPr="004C2328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4C23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4"/>
    </w:p>
    <w:p w:rsidR="004C2328" w:rsidRDefault="004C2328" w:rsidP="004C2328">
      <w:pPr>
        <w:pStyle w:val="KeepWithNext"/>
        <w:rPr>
          <w:rtl/>
        </w:rPr>
      </w:pPr>
    </w:p>
    <w:p w:rsidR="004C2328" w:rsidRDefault="004C2328" w:rsidP="004C2328">
      <w:pPr>
        <w:rPr>
          <w:rtl/>
        </w:rPr>
      </w:pPr>
      <w:bookmarkStart w:id="4805" w:name="_ETM_Q1_11929468"/>
      <w:bookmarkStart w:id="4806" w:name="_ETM_Q1_11929492"/>
      <w:bookmarkEnd w:id="4805"/>
      <w:bookmarkEnd w:id="4806"/>
      <w:r>
        <w:rPr>
          <w:rFonts w:hint="cs"/>
          <w:rtl/>
        </w:rPr>
        <w:t xml:space="preserve">אפשר לבחון את זה. </w:t>
      </w:r>
    </w:p>
    <w:p w:rsidR="004C2328" w:rsidRDefault="004C2328" w:rsidP="004C2328">
      <w:pPr>
        <w:ind w:firstLine="0"/>
        <w:rPr>
          <w:rtl/>
        </w:rPr>
      </w:pPr>
      <w:bookmarkStart w:id="4807" w:name="_ETM_Q1_11934273"/>
      <w:bookmarkStart w:id="4808" w:name="_ETM_Q1_11934329"/>
      <w:bookmarkEnd w:id="4807"/>
      <w:bookmarkEnd w:id="4808"/>
    </w:p>
    <w:p w:rsidR="004C2328" w:rsidRDefault="004C2328" w:rsidP="004C2328">
      <w:pPr>
        <w:pStyle w:val="af9"/>
        <w:keepNext/>
        <w:rPr>
          <w:rtl/>
        </w:rPr>
      </w:pPr>
      <w:bookmarkStart w:id="4809" w:name="_ETM_Q1_11934622"/>
      <w:bookmarkStart w:id="4810" w:name="_ETM_Q1_11934682"/>
      <w:bookmarkStart w:id="4811" w:name="ET_guest_אשר_הלפרין_545"/>
      <w:bookmarkEnd w:id="4809"/>
      <w:bookmarkEnd w:id="4810"/>
      <w:r w:rsidRPr="004C2328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4C23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1"/>
    </w:p>
    <w:p w:rsidR="004C2328" w:rsidRDefault="004C2328" w:rsidP="004C2328">
      <w:pPr>
        <w:pStyle w:val="KeepWithNext"/>
        <w:rPr>
          <w:rtl/>
        </w:rPr>
      </w:pPr>
    </w:p>
    <w:p w:rsidR="00E75B67" w:rsidRDefault="00E75B67" w:rsidP="00B202E9">
      <w:pPr>
        <w:rPr>
          <w:rtl/>
        </w:rPr>
      </w:pPr>
      <w:r>
        <w:rPr>
          <w:rFonts w:hint="cs"/>
          <w:rtl/>
        </w:rPr>
        <w:t>השאלה אם זה לא</w:t>
      </w:r>
      <w:r w:rsidR="004C2328">
        <w:rPr>
          <w:rFonts w:hint="cs"/>
          <w:rtl/>
        </w:rPr>
        <w:t xml:space="preserve"> יגרום להצפה מאוד גדולה</w:t>
      </w:r>
      <w:r>
        <w:rPr>
          <w:rFonts w:hint="cs"/>
          <w:rtl/>
        </w:rPr>
        <w:t xml:space="preserve"> של המערכת</w:t>
      </w:r>
      <w:r w:rsidR="00B202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12" w:name="_ETM_Q1_11936175"/>
      <w:bookmarkEnd w:id="4812"/>
      <w:r w:rsidR="00B202E9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כל אדם יפנה להקלה מסוימת. </w:t>
      </w:r>
    </w:p>
    <w:p w:rsidR="00E75B67" w:rsidRDefault="00E75B67" w:rsidP="00E75B67">
      <w:pPr>
        <w:ind w:firstLine="0"/>
        <w:rPr>
          <w:rtl/>
        </w:rPr>
      </w:pPr>
      <w:bookmarkStart w:id="4813" w:name="_ETM_Q1_11940437"/>
      <w:bookmarkStart w:id="4814" w:name="_ETM_Q1_11940489"/>
      <w:bookmarkEnd w:id="4813"/>
      <w:bookmarkEnd w:id="4814"/>
    </w:p>
    <w:p w:rsidR="00E75B67" w:rsidRDefault="00E75B67" w:rsidP="00E75B67">
      <w:pPr>
        <w:pStyle w:val="af6"/>
        <w:keepNext/>
        <w:rPr>
          <w:rtl/>
        </w:rPr>
      </w:pPr>
      <w:bookmarkStart w:id="4815" w:name="_ETM_Q1_11940778"/>
      <w:bookmarkStart w:id="4816" w:name="_ETM_Q1_11940830"/>
      <w:bookmarkStart w:id="4817" w:name="_ETM_Q1_11942948"/>
      <w:bookmarkStart w:id="4818" w:name="ET_yor_5159_546"/>
      <w:bookmarkEnd w:id="4815"/>
      <w:bookmarkEnd w:id="4816"/>
      <w:bookmarkEnd w:id="4817"/>
      <w:r w:rsidRPr="00E75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8"/>
    </w:p>
    <w:p w:rsidR="00E75B67" w:rsidRDefault="00E75B67" w:rsidP="00E75B67">
      <w:pPr>
        <w:pStyle w:val="KeepWithNext"/>
        <w:rPr>
          <w:rtl/>
        </w:rPr>
      </w:pPr>
    </w:p>
    <w:p w:rsidR="00E75B67" w:rsidRDefault="00E75B67" w:rsidP="009D3E6A">
      <w:pPr>
        <w:rPr>
          <w:rtl/>
        </w:rPr>
      </w:pPr>
      <w:bookmarkStart w:id="4819" w:name="_ETM_Q1_11943332"/>
      <w:bookmarkStart w:id="4820" w:name="_ETM_Q1_11943385"/>
      <w:bookmarkEnd w:id="4819"/>
      <w:bookmarkEnd w:id="4820"/>
      <w:r>
        <w:rPr>
          <w:rFonts w:hint="cs"/>
          <w:rtl/>
        </w:rPr>
        <w:t xml:space="preserve">מה זה </w:t>
      </w:r>
      <w:bookmarkStart w:id="4821" w:name="_ETM_Q1_11953982"/>
      <w:bookmarkEnd w:id="4821"/>
      <w:r>
        <w:rPr>
          <w:rFonts w:hint="cs"/>
          <w:rtl/>
        </w:rPr>
        <w:t xml:space="preserve">מעניין אותי הצפה. אני רוצה שהגורם המוסמך יוכל </w:t>
      </w:r>
      <w:bookmarkStart w:id="4822" w:name="_ETM_Q1_11961942"/>
      <w:bookmarkEnd w:id="4822"/>
      <w:r>
        <w:rPr>
          <w:rFonts w:hint="cs"/>
          <w:rtl/>
        </w:rPr>
        <w:t xml:space="preserve">בהשגה הזאת, </w:t>
      </w:r>
      <w:r w:rsidR="009D3E6A">
        <w:rPr>
          <w:rFonts w:hint="cs"/>
          <w:rtl/>
        </w:rPr>
        <w:t>במידה ו</w:t>
      </w:r>
      <w:r>
        <w:rPr>
          <w:rFonts w:hint="cs"/>
          <w:rtl/>
        </w:rPr>
        <w:t>אדם צודק, לבטל את כפל הקנס, את הריבית, את ההצמדה ואת הוצאות הגבייה.</w:t>
      </w:r>
      <w:bookmarkStart w:id="4823" w:name="_ETM_Q1_11967419"/>
      <w:bookmarkEnd w:id="4823"/>
    </w:p>
    <w:p w:rsidR="00E75B67" w:rsidRDefault="00E75B67" w:rsidP="00E75B67">
      <w:pPr>
        <w:ind w:firstLine="0"/>
        <w:rPr>
          <w:rtl/>
        </w:rPr>
      </w:pPr>
      <w:bookmarkStart w:id="4824" w:name="_ETM_Q1_11967467"/>
      <w:bookmarkEnd w:id="4824"/>
    </w:p>
    <w:p w:rsidR="00E75B67" w:rsidRDefault="00E75B67" w:rsidP="00E75B67">
      <w:pPr>
        <w:pStyle w:val="af9"/>
        <w:keepNext/>
        <w:rPr>
          <w:rtl/>
        </w:rPr>
      </w:pPr>
      <w:bookmarkStart w:id="4825" w:name="_ETM_Q1_11967762"/>
      <w:bookmarkStart w:id="4826" w:name="_ETM_Q1_11967811"/>
      <w:bookmarkStart w:id="4827" w:name="ET_guest_מרגנית_לוי_547"/>
      <w:bookmarkEnd w:id="4825"/>
      <w:bookmarkEnd w:id="4826"/>
      <w:r w:rsidRPr="00E75B67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E75B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7"/>
    </w:p>
    <w:p w:rsidR="00E75B67" w:rsidRDefault="00E75B67" w:rsidP="00E75B67">
      <w:pPr>
        <w:pStyle w:val="KeepWithNext"/>
        <w:rPr>
          <w:rtl/>
        </w:rPr>
      </w:pPr>
    </w:p>
    <w:p w:rsidR="004C2328" w:rsidRDefault="004C2328" w:rsidP="00E75B67">
      <w:pPr>
        <w:rPr>
          <w:rtl/>
        </w:rPr>
      </w:pPr>
      <w:r>
        <w:rPr>
          <w:rFonts w:hint="cs"/>
          <w:rtl/>
        </w:rPr>
        <w:t xml:space="preserve"> </w:t>
      </w:r>
      <w:r w:rsidR="00E75B67">
        <w:rPr>
          <w:rFonts w:hint="cs"/>
          <w:rtl/>
        </w:rPr>
        <w:t xml:space="preserve">אתה </w:t>
      </w:r>
      <w:bookmarkStart w:id="4828" w:name="_ETM_Q1_11969167"/>
      <w:bookmarkEnd w:id="4828"/>
      <w:r w:rsidR="00E75B67">
        <w:rPr>
          <w:rFonts w:hint="cs"/>
          <w:rtl/>
        </w:rPr>
        <w:t>מתכוון להפרה החוזרת שדיברנו עליה קודם?</w:t>
      </w:r>
      <w:bookmarkStart w:id="4829" w:name="_ETM_Q1_11978100"/>
      <w:bookmarkEnd w:id="4829"/>
    </w:p>
    <w:p w:rsidR="00E75B67" w:rsidRDefault="00E75B67" w:rsidP="00E75B67">
      <w:pPr>
        <w:ind w:firstLine="0"/>
        <w:rPr>
          <w:rtl/>
        </w:rPr>
      </w:pPr>
      <w:bookmarkStart w:id="4830" w:name="_ETM_Q1_11978159"/>
      <w:bookmarkEnd w:id="4830"/>
    </w:p>
    <w:p w:rsidR="00E75B67" w:rsidRDefault="00E75B67" w:rsidP="00E75B67">
      <w:pPr>
        <w:pStyle w:val="af6"/>
        <w:keepNext/>
        <w:rPr>
          <w:rtl/>
        </w:rPr>
      </w:pPr>
      <w:bookmarkStart w:id="4831" w:name="_ETM_Q1_11975078"/>
      <w:bookmarkStart w:id="4832" w:name="ET_yor_5159_548"/>
      <w:bookmarkEnd w:id="4831"/>
      <w:r w:rsidRPr="00E75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2"/>
    </w:p>
    <w:p w:rsidR="00E75B67" w:rsidRDefault="00E75B67" w:rsidP="00E75B67">
      <w:pPr>
        <w:pStyle w:val="KeepWithNext"/>
        <w:rPr>
          <w:rtl/>
        </w:rPr>
      </w:pPr>
    </w:p>
    <w:p w:rsidR="00E75B67" w:rsidRDefault="00E75B67" w:rsidP="00E75B67">
      <w:pPr>
        <w:rPr>
          <w:rtl/>
        </w:rPr>
      </w:pPr>
      <w:bookmarkStart w:id="4833" w:name="_ETM_Q1_11975510"/>
      <w:bookmarkStart w:id="4834" w:name="_ETM_Q1_11975566"/>
      <w:bookmarkEnd w:id="4833"/>
      <w:bookmarkEnd w:id="4834"/>
      <w:r>
        <w:rPr>
          <w:rFonts w:hint="cs"/>
          <w:rtl/>
        </w:rPr>
        <w:t>לא יודע. פה מדובר על הגורם המוסמך.</w:t>
      </w:r>
    </w:p>
    <w:p w:rsidR="00E75B67" w:rsidRDefault="00E75B67" w:rsidP="00E75B67">
      <w:pPr>
        <w:ind w:firstLine="0"/>
        <w:rPr>
          <w:rtl/>
        </w:rPr>
      </w:pPr>
    </w:p>
    <w:p w:rsidR="00E75B67" w:rsidRDefault="00E75B67" w:rsidP="00E75B67">
      <w:pPr>
        <w:pStyle w:val="a4"/>
        <w:keepNext/>
        <w:rPr>
          <w:rtl/>
        </w:rPr>
      </w:pPr>
      <w:bookmarkStart w:id="4835" w:name="_ETM_Q1_11976110"/>
      <w:bookmarkStart w:id="4836" w:name="ET_speaker_איתי_עצמון_550"/>
      <w:bookmarkStart w:id="4837" w:name="ET_guest_מרגנית_לוי_549"/>
      <w:bookmarkEnd w:id="4835"/>
      <w:r w:rsidRPr="00E75B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5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6"/>
    </w:p>
    <w:p w:rsidR="00E75B67" w:rsidRDefault="00E75B67" w:rsidP="00E75B67">
      <w:pPr>
        <w:pStyle w:val="KeepWithNext"/>
        <w:rPr>
          <w:rtl/>
        </w:rPr>
      </w:pPr>
    </w:p>
    <w:p w:rsidR="00E75B67" w:rsidRDefault="00E75B67" w:rsidP="00E75B67">
      <w:pPr>
        <w:rPr>
          <w:rtl/>
        </w:rPr>
      </w:pPr>
      <w:bookmarkStart w:id="4838" w:name="_ETM_Q1_11976552"/>
      <w:bookmarkStart w:id="4839" w:name="_ETM_Q1_11976611"/>
      <w:bookmarkEnd w:id="4838"/>
      <w:bookmarkEnd w:id="4839"/>
      <w:r>
        <w:rPr>
          <w:rFonts w:hint="cs"/>
          <w:rtl/>
        </w:rPr>
        <w:t>אתה מדבר על הפחתת הקנס?</w:t>
      </w:r>
    </w:p>
    <w:p w:rsidR="00E75B67" w:rsidRDefault="00E75B67" w:rsidP="00E75B67">
      <w:pPr>
        <w:ind w:firstLine="0"/>
        <w:rPr>
          <w:rtl/>
        </w:rPr>
      </w:pPr>
      <w:bookmarkStart w:id="4840" w:name="_ETM_Q1_11982382"/>
      <w:bookmarkStart w:id="4841" w:name="_ETM_Q1_11982433"/>
      <w:bookmarkEnd w:id="4840"/>
      <w:bookmarkEnd w:id="4841"/>
    </w:p>
    <w:p w:rsidR="00E75B67" w:rsidRDefault="00E75B67" w:rsidP="00E75B67">
      <w:pPr>
        <w:pStyle w:val="af6"/>
        <w:keepNext/>
        <w:rPr>
          <w:rtl/>
        </w:rPr>
      </w:pPr>
      <w:bookmarkStart w:id="4842" w:name="_ETM_Q1_11982702"/>
      <w:bookmarkStart w:id="4843" w:name="_ETM_Q1_11982765"/>
      <w:bookmarkStart w:id="4844" w:name="_ETM_Q1_11983717"/>
      <w:bookmarkStart w:id="4845" w:name="ET_yor_5159_551"/>
      <w:bookmarkEnd w:id="4842"/>
      <w:bookmarkEnd w:id="4843"/>
      <w:bookmarkEnd w:id="4844"/>
      <w:r w:rsidRPr="00E75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5"/>
    </w:p>
    <w:p w:rsidR="00E75B67" w:rsidRDefault="00E75B67" w:rsidP="00E75B67">
      <w:pPr>
        <w:pStyle w:val="KeepWithNext"/>
        <w:rPr>
          <w:rtl/>
        </w:rPr>
      </w:pPr>
    </w:p>
    <w:p w:rsidR="00CF6F97" w:rsidRDefault="00E75B67" w:rsidP="00E75B67">
      <w:pPr>
        <w:rPr>
          <w:rtl/>
        </w:rPr>
      </w:pPr>
      <w:bookmarkStart w:id="4846" w:name="_ETM_Q1_11984165"/>
      <w:bookmarkStart w:id="4847" w:name="_ETM_Q1_11984204"/>
      <w:bookmarkEnd w:id="4846"/>
      <w:bookmarkEnd w:id="4847"/>
      <w:r>
        <w:rPr>
          <w:rFonts w:hint="cs"/>
          <w:rtl/>
        </w:rPr>
        <w:t xml:space="preserve">אני לא מדבר על הפחתה, אני מדבר על </w:t>
      </w:r>
      <w:r w:rsidR="00CF6F97">
        <w:rPr>
          <w:rFonts w:hint="cs"/>
          <w:rtl/>
        </w:rPr>
        <w:t xml:space="preserve">אם יש לו כפל. </w:t>
      </w:r>
    </w:p>
    <w:p w:rsidR="00CF6F97" w:rsidRDefault="00CF6F97" w:rsidP="00CF6F97">
      <w:pPr>
        <w:ind w:firstLine="0"/>
        <w:rPr>
          <w:rtl/>
        </w:rPr>
      </w:pPr>
      <w:bookmarkStart w:id="4848" w:name="_ETM_Q1_11986373"/>
      <w:bookmarkStart w:id="4849" w:name="_ETM_Q1_11986440"/>
      <w:bookmarkEnd w:id="4848"/>
      <w:bookmarkEnd w:id="4849"/>
    </w:p>
    <w:p w:rsidR="00CF6F97" w:rsidRDefault="00CF6F97" w:rsidP="00CF6F97">
      <w:pPr>
        <w:ind w:firstLine="0"/>
        <w:rPr>
          <w:rtl/>
        </w:rPr>
      </w:pPr>
      <w:bookmarkStart w:id="4850" w:name="_ETM_Q1_11986751"/>
      <w:bookmarkStart w:id="4851" w:name="_ETM_Q1_11986817"/>
      <w:bookmarkStart w:id="4852" w:name="_ETM_Q1_11988467"/>
      <w:bookmarkEnd w:id="4850"/>
      <w:bookmarkEnd w:id="4851"/>
      <w:bookmarkEnd w:id="4852"/>
    </w:p>
    <w:p w:rsidR="00CF6F97" w:rsidRDefault="00CF6F97" w:rsidP="00CF6F97">
      <w:pPr>
        <w:pStyle w:val="af9"/>
        <w:keepNext/>
        <w:rPr>
          <w:rtl/>
        </w:rPr>
      </w:pPr>
      <w:bookmarkStart w:id="4853" w:name="ET_guest_מרגנית_לוי_552"/>
      <w:r w:rsidRPr="00CF6F97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CF6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3"/>
    </w:p>
    <w:p w:rsidR="00CF6F97" w:rsidRDefault="00CF6F97" w:rsidP="00CF6F97">
      <w:pPr>
        <w:pStyle w:val="KeepWithNext"/>
        <w:rPr>
          <w:rtl/>
        </w:rPr>
      </w:pPr>
    </w:p>
    <w:p w:rsidR="00CF6F97" w:rsidRDefault="00CF6F97" w:rsidP="00CF6F97">
      <w:pPr>
        <w:rPr>
          <w:rtl/>
        </w:rPr>
      </w:pPr>
      <w:bookmarkStart w:id="4854" w:name="_ETM_Q1_11988866"/>
      <w:bookmarkStart w:id="4855" w:name="_ETM_Q1_11988906"/>
      <w:bookmarkEnd w:id="4854"/>
      <w:bookmarkEnd w:id="4855"/>
      <w:r>
        <w:rPr>
          <w:rFonts w:hint="cs"/>
          <w:rtl/>
        </w:rPr>
        <w:t xml:space="preserve">אתה רוצה </w:t>
      </w:r>
      <w:bookmarkStart w:id="4856" w:name="_ETM_Q1_11990291"/>
      <w:bookmarkEnd w:id="4856"/>
      <w:r>
        <w:rPr>
          <w:rFonts w:hint="cs"/>
          <w:rtl/>
        </w:rPr>
        <w:t>שהוא לא יהיה מוגבל בעילות, נכון?</w:t>
      </w:r>
    </w:p>
    <w:p w:rsidR="00CF6F97" w:rsidRDefault="00CF6F97" w:rsidP="00CF6F97">
      <w:pPr>
        <w:ind w:firstLine="0"/>
        <w:rPr>
          <w:rtl/>
        </w:rPr>
      </w:pPr>
    </w:p>
    <w:p w:rsidR="00CF6F97" w:rsidRDefault="00CF6F97" w:rsidP="00CF6F97">
      <w:pPr>
        <w:pStyle w:val="af6"/>
        <w:keepNext/>
        <w:rPr>
          <w:rtl/>
        </w:rPr>
      </w:pPr>
      <w:bookmarkStart w:id="4857" w:name="ET_yor_5159_553"/>
      <w:r w:rsidRPr="00CF6F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7"/>
    </w:p>
    <w:p w:rsidR="00CF6F97" w:rsidRDefault="00CF6F97" w:rsidP="00CF6F97">
      <w:pPr>
        <w:pStyle w:val="KeepWithNext"/>
        <w:rPr>
          <w:rtl/>
        </w:rPr>
      </w:pPr>
    </w:p>
    <w:p w:rsidR="00CF6F97" w:rsidRDefault="00CF6F97" w:rsidP="00CF6F97">
      <w:pPr>
        <w:rPr>
          <w:rtl/>
        </w:rPr>
      </w:pPr>
      <w:r>
        <w:rPr>
          <w:rFonts w:hint="cs"/>
          <w:rtl/>
        </w:rPr>
        <w:t xml:space="preserve">כן, שלא יהיה מוגבל </w:t>
      </w:r>
      <w:bookmarkStart w:id="4858" w:name="_ETM_Q1_11986256"/>
      <w:bookmarkEnd w:id="4858"/>
      <w:r>
        <w:rPr>
          <w:rFonts w:hint="cs"/>
          <w:rtl/>
        </w:rPr>
        <w:t xml:space="preserve">בעילות. </w:t>
      </w:r>
    </w:p>
    <w:p w:rsidR="00CF6F97" w:rsidRDefault="00CF6F97" w:rsidP="00CF6F97">
      <w:pPr>
        <w:ind w:firstLine="0"/>
        <w:rPr>
          <w:rtl/>
        </w:rPr>
      </w:pPr>
      <w:bookmarkStart w:id="4859" w:name="_ETM_Q1_11987612"/>
      <w:bookmarkStart w:id="4860" w:name="_ETM_Q1_11987657"/>
      <w:bookmarkEnd w:id="4859"/>
      <w:bookmarkEnd w:id="4860"/>
    </w:p>
    <w:p w:rsidR="00CF6F97" w:rsidRDefault="00CF6F97" w:rsidP="00CF6F97">
      <w:pPr>
        <w:pStyle w:val="af9"/>
        <w:keepNext/>
        <w:rPr>
          <w:rtl/>
        </w:rPr>
      </w:pPr>
      <w:bookmarkStart w:id="4861" w:name="ET_guest_914910_554"/>
      <w:r w:rsidRPr="00CF6F97">
        <w:rPr>
          <w:rStyle w:val="TagStyle"/>
          <w:rtl/>
        </w:rPr>
        <w:t xml:space="preserve"> &lt;&lt; אורח &gt;&gt; </w:t>
      </w:r>
      <w:r>
        <w:rPr>
          <w:rtl/>
        </w:rPr>
        <w:t>נתנאל יעקב חי:</w:t>
      </w:r>
      <w:r w:rsidRPr="00CF6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1"/>
    </w:p>
    <w:p w:rsidR="00CF6F97" w:rsidRDefault="00CF6F97" w:rsidP="00CF6F97">
      <w:pPr>
        <w:pStyle w:val="KeepWithNext"/>
        <w:rPr>
          <w:rtl/>
        </w:rPr>
      </w:pPr>
    </w:p>
    <w:p w:rsidR="00856ACE" w:rsidRDefault="00CF6F97" w:rsidP="00856ACE">
      <w:pPr>
        <w:rPr>
          <w:rtl/>
        </w:rPr>
      </w:pPr>
      <w:r>
        <w:rPr>
          <w:rFonts w:hint="cs"/>
          <w:rtl/>
        </w:rPr>
        <w:t xml:space="preserve">למה </w:t>
      </w:r>
      <w:r w:rsidR="00856ACE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לא </w:t>
      </w:r>
      <w:r w:rsidR="00856ACE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גם הפחתת הקנס? נניח שנגעתי בטלפון כי אמרו לי שהבן שלי בבית חולים. </w:t>
      </w:r>
      <w:bookmarkStart w:id="4862" w:name="_ETM_Q1_11999794"/>
      <w:bookmarkStart w:id="4863" w:name="_ETM_Q1_11997636"/>
      <w:bookmarkStart w:id="4864" w:name="_ETM_Q1_11997698"/>
      <w:bookmarkStart w:id="4865" w:name="_ETM_Q1_11998238"/>
      <w:bookmarkStart w:id="4866" w:name="_ETM_Q1_11998286"/>
      <w:bookmarkEnd w:id="4862"/>
      <w:bookmarkEnd w:id="4863"/>
      <w:bookmarkEnd w:id="4864"/>
      <w:bookmarkEnd w:id="4865"/>
      <w:bookmarkEnd w:id="4866"/>
      <w:r w:rsidR="00856ACE">
        <w:rPr>
          <w:rFonts w:hint="cs"/>
          <w:rtl/>
        </w:rPr>
        <w:t xml:space="preserve"> </w:t>
      </w:r>
    </w:p>
    <w:p w:rsidR="00856ACE" w:rsidRDefault="00856ACE" w:rsidP="00856ACE">
      <w:pPr>
        <w:rPr>
          <w:rtl/>
        </w:rPr>
      </w:pPr>
    </w:p>
    <w:p w:rsidR="00856ACE" w:rsidRDefault="00856ACE" w:rsidP="00856ACE">
      <w:pPr>
        <w:pStyle w:val="af6"/>
        <w:keepNext/>
        <w:rPr>
          <w:rtl/>
        </w:rPr>
      </w:pPr>
      <w:bookmarkStart w:id="4867" w:name="ET_yor_5159_555"/>
      <w:r w:rsidRPr="00856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7"/>
    </w:p>
    <w:p w:rsidR="00856ACE" w:rsidRDefault="00856ACE" w:rsidP="00856ACE">
      <w:pPr>
        <w:pStyle w:val="KeepWithNext"/>
        <w:rPr>
          <w:rtl/>
        </w:rPr>
      </w:pPr>
    </w:p>
    <w:p w:rsidR="00856ACE" w:rsidRDefault="00856ACE" w:rsidP="00856ACE">
      <w:pPr>
        <w:rPr>
          <w:rtl/>
        </w:rPr>
      </w:pPr>
      <w:r>
        <w:rPr>
          <w:rFonts w:hint="cs"/>
          <w:rtl/>
        </w:rPr>
        <w:t xml:space="preserve">זה לא עניין של הגורם המוסמך, זה עניין לבית הדין. </w:t>
      </w:r>
    </w:p>
    <w:p w:rsidR="00856ACE" w:rsidRDefault="00856ACE" w:rsidP="00856ACE">
      <w:pPr>
        <w:ind w:firstLine="0"/>
        <w:rPr>
          <w:rtl/>
        </w:rPr>
      </w:pPr>
    </w:p>
    <w:p w:rsidR="00856ACE" w:rsidRDefault="00856ACE" w:rsidP="00856ACE">
      <w:pPr>
        <w:pStyle w:val="af9"/>
        <w:keepNext/>
        <w:rPr>
          <w:rtl/>
        </w:rPr>
      </w:pPr>
      <w:bookmarkStart w:id="4868" w:name="ET_guest_מרגנית_לוי_556"/>
      <w:r w:rsidRPr="00856ACE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56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8"/>
    </w:p>
    <w:p w:rsidR="00856ACE" w:rsidRDefault="00856ACE" w:rsidP="00856ACE">
      <w:pPr>
        <w:pStyle w:val="KeepWithNext"/>
        <w:rPr>
          <w:rtl/>
        </w:rPr>
      </w:pPr>
    </w:p>
    <w:p w:rsidR="00856ACE" w:rsidRDefault="00856ACE" w:rsidP="00856ACE">
      <w:pPr>
        <w:rPr>
          <w:rtl/>
        </w:rPr>
      </w:pPr>
      <w:r>
        <w:rPr>
          <w:rFonts w:hint="cs"/>
          <w:rtl/>
        </w:rPr>
        <w:t xml:space="preserve">אנחנו </w:t>
      </w:r>
      <w:bookmarkStart w:id="4869" w:name="_ETM_Q1_11996893"/>
      <w:bookmarkEnd w:id="4869"/>
      <w:r>
        <w:rPr>
          <w:rFonts w:hint="cs"/>
          <w:rtl/>
        </w:rPr>
        <w:t xml:space="preserve">לא נוגעים בגובה הקנסות. </w:t>
      </w:r>
      <w:bookmarkStart w:id="4870" w:name="_ETM_Q1_12000933"/>
      <w:bookmarkEnd w:id="4870"/>
    </w:p>
    <w:p w:rsidR="00856ACE" w:rsidRDefault="00856ACE" w:rsidP="00856ACE">
      <w:pPr>
        <w:ind w:firstLine="0"/>
        <w:rPr>
          <w:rtl/>
        </w:rPr>
      </w:pPr>
      <w:bookmarkStart w:id="4871" w:name="_ETM_Q1_12000978"/>
      <w:bookmarkStart w:id="4872" w:name="_ETM_Q1_12001245"/>
      <w:bookmarkEnd w:id="4871"/>
      <w:bookmarkEnd w:id="4872"/>
    </w:p>
    <w:p w:rsidR="00856ACE" w:rsidRDefault="00856ACE" w:rsidP="00856ACE">
      <w:pPr>
        <w:pStyle w:val="af9"/>
        <w:keepNext/>
        <w:rPr>
          <w:rtl/>
        </w:rPr>
      </w:pPr>
      <w:bookmarkStart w:id="4873" w:name="_ETM_Q1_12001292"/>
      <w:bookmarkStart w:id="4874" w:name="ET_guest_אמיר_ליפשיץ_557"/>
      <w:bookmarkEnd w:id="4873"/>
      <w:r w:rsidRPr="00856ACE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856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4"/>
    </w:p>
    <w:p w:rsidR="00856ACE" w:rsidRDefault="00856ACE" w:rsidP="00856ACE">
      <w:pPr>
        <w:pStyle w:val="KeepWithNext"/>
        <w:rPr>
          <w:rtl/>
        </w:rPr>
      </w:pPr>
    </w:p>
    <w:p w:rsidR="00856ACE" w:rsidRDefault="00856ACE" w:rsidP="00856ACE">
      <w:pPr>
        <w:rPr>
          <w:rtl/>
        </w:rPr>
      </w:pPr>
      <w:r>
        <w:rPr>
          <w:rFonts w:hint="cs"/>
          <w:rtl/>
        </w:rPr>
        <w:t xml:space="preserve">זה לא נכון, אדוני, יש פניות אלינו. </w:t>
      </w:r>
    </w:p>
    <w:p w:rsidR="00856ACE" w:rsidRDefault="00856ACE" w:rsidP="00856ACE">
      <w:pPr>
        <w:ind w:firstLine="0"/>
        <w:rPr>
          <w:rtl/>
        </w:rPr>
      </w:pPr>
    </w:p>
    <w:p w:rsidR="00856ACE" w:rsidRDefault="00856ACE" w:rsidP="00856ACE">
      <w:pPr>
        <w:pStyle w:val="af6"/>
        <w:keepNext/>
        <w:rPr>
          <w:rtl/>
        </w:rPr>
      </w:pPr>
      <w:bookmarkStart w:id="4875" w:name="ET_yor_5159_558"/>
      <w:r w:rsidRPr="00856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6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5"/>
    </w:p>
    <w:p w:rsidR="00856ACE" w:rsidRDefault="00856ACE" w:rsidP="00856ACE">
      <w:pPr>
        <w:pStyle w:val="KeepWithNext"/>
        <w:rPr>
          <w:rtl/>
        </w:rPr>
      </w:pPr>
    </w:p>
    <w:p w:rsidR="00856ACE" w:rsidRDefault="00856ACE" w:rsidP="00856ACE">
      <w:pPr>
        <w:rPr>
          <w:rtl/>
        </w:rPr>
      </w:pPr>
      <w:bookmarkStart w:id="4876" w:name="_ETM_Q1_12008132"/>
      <w:bookmarkStart w:id="4877" w:name="_ETM_Q1_12008200"/>
      <w:bookmarkEnd w:id="4876"/>
      <w:bookmarkEnd w:id="4877"/>
      <w:r>
        <w:rPr>
          <w:rFonts w:hint="cs"/>
          <w:rtl/>
        </w:rPr>
        <w:t xml:space="preserve">תנסחו את זה אחרת. </w:t>
      </w:r>
    </w:p>
    <w:p w:rsidR="00856ACE" w:rsidRDefault="00856ACE" w:rsidP="00856ACE">
      <w:pPr>
        <w:ind w:firstLine="0"/>
        <w:rPr>
          <w:rtl/>
        </w:rPr>
      </w:pPr>
    </w:p>
    <w:p w:rsidR="00856ACE" w:rsidRDefault="00856ACE" w:rsidP="00856ACE">
      <w:pPr>
        <w:pStyle w:val="af9"/>
        <w:keepNext/>
        <w:rPr>
          <w:rtl/>
        </w:rPr>
      </w:pPr>
      <w:bookmarkStart w:id="4878" w:name="ET_guest_ברקת_שמאי_559"/>
      <w:r w:rsidRPr="00856ACE">
        <w:rPr>
          <w:rStyle w:val="TagStyle"/>
          <w:rtl/>
        </w:rPr>
        <w:t xml:space="preserve"> &lt;&lt; אורח &gt;&gt; </w:t>
      </w:r>
      <w:r>
        <w:rPr>
          <w:rtl/>
        </w:rPr>
        <w:t>ברקת שמאי:</w:t>
      </w:r>
      <w:r w:rsidRPr="00856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8"/>
    </w:p>
    <w:p w:rsidR="00856ACE" w:rsidRDefault="00856ACE" w:rsidP="00856ACE">
      <w:pPr>
        <w:pStyle w:val="KeepWithNext"/>
        <w:rPr>
          <w:rtl/>
        </w:rPr>
      </w:pPr>
    </w:p>
    <w:p w:rsidR="00856ACE" w:rsidRDefault="00856ACE" w:rsidP="009D3E6A">
      <w:pPr>
        <w:rPr>
          <w:rtl/>
        </w:rPr>
      </w:pPr>
      <w:bookmarkStart w:id="4879" w:name="_ETM_Q1_12016762"/>
      <w:bookmarkStart w:id="4880" w:name="_ETM_Q1_12010589"/>
      <w:bookmarkEnd w:id="4879"/>
      <w:bookmarkEnd w:id="4880"/>
      <w:r>
        <w:rPr>
          <w:rFonts w:hint="cs"/>
          <w:rtl/>
        </w:rPr>
        <w:t xml:space="preserve">היושב ראש רוצה להרחיב את </w:t>
      </w:r>
      <w:bookmarkStart w:id="4881" w:name="_ETM_Q1_12024142"/>
      <w:bookmarkEnd w:id="4881"/>
      <w:r>
        <w:rPr>
          <w:rFonts w:hint="cs"/>
          <w:rtl/>
        </w:rPr>
        <w:t xml:space="preserve">הסמכות של </w:t>
      </w:r>
      <w:r w:rsidR="009D3E6A">
        <w:rPr>
          <w:rFonts w:hint="cs"/>
          <w:rtl/>
        </w:rPr>
        <w:t>הג</w:t>
      </w:r>
      <w:r>
        <w:rPr>
          <w:rFonts w:hint="cs"/>
          <w:rtl/>
        </w:rPr>
        <w:t xml:space="preserve">ורם שמוסמך </w:t>
      </w:r>
      <w:r w:rsidR="009D3E6A">
        <w:rPr>
          <w:rFonts w:hint="cs"/>
          <w:rtl/>
        </w:rPr>
        <w:t xml:space="preserve">כך שהוא יוכל גם </w:t>
      </w:r>
      <w:r>
        <w:rPr>
          <w:rFonts w:hint="cs"/>
          <w:rtl/>
        </w:rPr>
        <w:t xml:space="preserve">להוריד </w:t>
      </w:r>
      <w:bookmarkStart w:id="4882" w:name="_ETM_Q1_12020267"/>
      <w:bookmarkEnd w:id="4882"/>
      <w:r>
        <w:rPr>
          <w:rFonts w:hint="cs"/>
          <w:rtl/>
        </w:rPr>
        <w:t xml:space="preserve">תוספות שהתווספו לקנס, כמו ריביות פיגורים וכפל קנס. </w:t>
      </w:r>
      <w:bookmarkStart w:id="4883" w:name="_ETM_Q1_12031792"/>
      <w:bookmarkStart w:id="4884" w:name="_ETM_Q1_12032105"/>
      <w:bookmarkEnd w:id="4883"/>
      <w:bookmarkEnd w:id="4884"/>
    </w:p>
    <w:p w:rsidR="00856ACE" w:rsidRDefault="00856ACE" w:rsidP="00856ACE">
      <w:pPr>
        <w:ind w:firstLine="0"/>
        <w:rPr>
          <w:rtl/>
        </w:rPr>
      </w:pPr>
      <w:bookmarkStart w:id="4885" w:name="_ETM_Q1_12032163"/>
      <w:bookmarkEnd w:id="4885"/>
    </w:p>
    <w:p w:rsidR="00856ACE" w:rsidRDefault="00856ACE" w:rsidP="00856ACE">
      <w:pPr>
        <w:pStyle w:val="af9"/>
        <w:keepNext/>
        <w:rPr>
          <w:rtl/>
        </w:rPr>
      </w:pPr>
      <w:bookmarkStart w:id="4886" w:name="_ETM_Q1_12032470"/>
      <w:bookmarkStart w:id="4887" w:name="_ETM_Q1_12032521"/>
      <w:bookmarkStart w:id="4888" w:name="ET_guest_אמיר_ליפשיץ_560"/>
      <w:bookmarkEnd w:id="4886"/>
      <w:bookmarkEnd w:id="4887"/>
      <w:r w:rsidRPr="00856ACE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856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8"/>
    </w:p>
    <w:p w:rsidR="00856ACE" w:rsidRDefault="00856ACE" w:rsidP="00856ACE">
      <w:pPr>
        <w:pStyle w:val="KeepWithNext"/>
        <w:rPr>
          <w:rtl/>
        </w:rPr>
      </w:pPr>
    </w:p>
    <w:p w:rsidR="00856ACE" w:rsidRDefault="00856ACE" w:rsidP="00856ACE">
      <w:pPr>
        <w:rPr>
          <w:rtl/>
        </w:rPr>
      </w:pPr>
      <w:r>
        <w:rPr>
          <w:rFonts w:hint="cs"/>
          <w:rtl/>
        </w:rPr>
        <w:t xml:space="preserve">בהליך הפלילי זה קיים. </w:t>
      </w:r>
    </w:p>
    <w:p w:rsidR="00856ACE" w:rsidRDefault="00856ACE" w:rsidP="00856ACE">
      <w:pPr>
        <w:ind w:firstLine="0"/>
        <w:rPr>
          <w:rtl/>
        </w:rPr>
      </w:pPr>
      <w:bookmarkStart w:id="4889" w:name="_ETM_Q1_12037931"/>
      <w:bookmarkStart w:id="4890" w:name="_ETM_Q1_12037981"/>
      <w:bookmarkStart w:id="4891" w:name="_ETM_Q1_12038217"/>
      <w:bookmarkEnd w:id="4889"/>
      <w:bookmarkEnd w:id="4890"/>
      <w:bookmarkEnd w:id="4891"/>
    </w:p>
    <w:p w:rsidR="00686B68" w:rsidRDefault="00686B68" w:rsidP="00686B68">
      <w:pPr>
        <w:pStyle w:val="af9"/>
        <w:keepNext/>
        <w:rPr>
          <w:rtl/>
        </w:rPr>
      </w:pPr>
      <w:bookmarkStart w:id="4892" w:name="_ETM_Q1_12038265"/>
      <w:bookmarkStart w:id="4893" w:name="ET_guest_מרגנית_לוי_561"/>
      <w:bookmarkEnd w:id="4892"/>
      <w:r w:rsidRPr="00686B68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686B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3"/>
    </w:p>
    <w:p w:rsidR="00686B68" w:rsidRDefault="00686B68" w:rsidP="00686B68">
      <w:pPr>
        <w:pStyle w:val="KeepWithNext"/>
        <w:rPr>
          <w:rtl/>
        </w:rPr>
      </w:pPr>
    </w:p>
    <w:p w:rsidR="00745BFE" w:rsidRDefault="00686B68" w:rsidP="00745BFE">
      <w:pPr>
        <w:rPr>
          <w:rtl/>
        </w:rPr>
      </w:pPr>
      <w:r>
        <w:rPr>
          <w:rFonts w:hint="cs"/>
          <w:rtl/>
        </w:rPr>
        <w:t xml:space="preserve">היושב </w:t>
      </w:r>
      <w:bookmarkStart w:id="4894" w:name="_ETM_Q1_12043000"/>
      <w:bookmarkEnd w:id="4894"/>
      <w:r>
        <w:rPr>
          <w:rFonts w:hint="cs"/>
          <w:rtl/>
        </w:rPr>
        <w:t xml:space="preserve">ראש רוצה שלא נגביל את הגורם המוסמך בעילות כפי </w:t>
      </w:r>
      <w:r w:rsidR="00745BFE">
        <w:rPr>
          <w:rFonts w:hint="cs"/>
          <w:rtl/>
        </w:rPr>
        <w:t xml:space="preserve">שזה </w:t>
      </w:r>
      <w:bookmarkStart w:id="4895" w:name="_ETM_Q1_12047039"/>
      <w:bookmarkEnd w:id="4895"/>
      <w:r w:rsidR="00745BFE">
        <w:rPr>
          <w:rFonts w:hint="cs"/>
          <w:rtl/>
        </w:rPr>
        <w:t xml:space="preserve">מוגבל כאן. </w:t>
      </w:r>
      <w:bookmarkStart w:id="4896" w:name="_ETM_Q1_12048465"/>
      <w:bookmarkStart w:id="4897" w:name="_ETM_Q1_12048521"/>
      <w:bookmarkEnd w:id="4896"/>
      <w:bookmarkEnd w:id="4897"/>
    </w:p>
    <w:p w:rsidR="00745BFE" w:rsidRDefault="00745BFE" w:rsidP="00745BFE">
      <w:pPr>
        <w:ind w:firstLine="0"/>
        <w:rPr>
          <w:rtl/>
        </w:rPr>
      </w:pPr>
      <w:bookmarkStart w:id="4898" w:name="_ETM_Q1_12050351"/>
      <w:bookmarkStart w:id="4899" w:name="_ETM_Q1_12050402"/>
      <w:bookmarkStart w:id="4900" w:name="_ETM_Q1_12051024"/>
      <w:bookmarkEnd w:id="4898"/>
      <w:bookmarkEnd w:id="4899"/>
      <w:bookmarkEnd w:id="4900"/>
    </w:p>
    <w:p w:rsidR="00745BFE" w:rsidRDefault="00745BFE" w:rsidP="00745BFE">
      <w:pPr>
        <w:pStyle w:val="af6"/>
        <w:keepNext/>
        <w:rPr>
          <w:rtl/>
        </w:rPr>
      </w:pPr>
      <w:bookmarkStart w:id="4901" w:name="_ETM_Q1_12051093"/>
      <w:bookmarkStart w:id="4902" w:name="_ETM_Q1_12047512"/>
      <w:bookmarkStart w:id="4903" w:name="ET_yor_5159_562"/>
      <w:bookmarkEnd w:id="4901"/>
      <w:bookmarkEnd w:id="4902"/>
      <w:r w:rsidRPr="00745B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3"/>
    </w:p>
    <w:p w:rsidR="00745BFE" w:rsidRDefault="00745BFE" w:rsidP="00745BFE">
      <w:pPr>
        <w:pStyle w:val="KeepWithNext"/>
        <w:rPr>
          <w:rtl/>
        </w:rPr>
      </w:pPr>
    </w:p>
    <w:p w:rsidR="00745BFE" w:rsidRDefault="00745BFE" w:rsidP="00745BFE">
      <w:pPr>
        <w:rPr>
          <w:rtl/>
        </w:rPr>
      </w:pPr>
      <w:bookmarkStart w:id="4904" w:name="_ETM_Q1_12047906"/>
      <w:bookmarkStart w:id="4905" w:name="_ETM_Q1_12047963"/>
      <w:bookmarkEnd w:id="4904"/>
      <w:bookmarkEnd w:id="4905"/>
      <w:r>
        <w:rPr>
          <w:rFonts w:hint="cs"/>
          <w:rtl/>
        </w:rPr>
        <w:t xml:space="preserve">הולכים לטובת האזרח פה. </w:t>
      </w:r>
    </w:p>
    <w:p w:rsidR="00745BFE" w:rsidRDefault="00745BFE" w:rsidP="00745BFE">
      <w:pPr>
        <w:ind w:firstLine="0"/>
        <w:rPr>
          <w:rtl/>
        </w:rPr>
      </w:pPr>
      <w:bookmarkStart w:id="4906" w:name="_ETM_Q1_12054051"/>
      <w:bookmarkStart w:id="4907" w:name="_ETM_Q1_12054100"/>
      <w:bookmarkStart w:id="4908" w:name="_ETM_Q1_12054547"/>
      <w:bookmarkEnd w:id="4906"/>
      <w:bookmarkEnd w:id="4907"/>
      <w:bookmarkEnd w:id="4908"/>
    </w:p>
    <w:p w:rsidR="00745BFE" w:rsidRDefault="00745BFE" w:rsidP="00745BFE">
      <w:pPr>
        <w:pStyle w:val="af9"/>
        <w:keepNext/>
        <w:rPr>
          <w:rtl/>
        </w:rPr>
      </w:pPr>
      <w:bookmarkStart w:id="4909" w:name="_ETM_Q1_12054605"/>
      <w:bookmarkStart w:id="4910" w:name="ET_guest_914910_563"/>
      <w:bookmarkEnd w:id="4909"/>
      <w:r w:rsidRPr="00745BFE">
        <w:rPr>
          <w:rStyle w:val="TagStyle"/>
          <w:rtl/>
        </w:rPr>
        <w:t xml:space="preserve"> &lt;&lt; אורח &gt;&gt; </w:t>
      </w:r>
      <w:r>
        <w:rPr>
          <w:rtl/>
        </w:rPr>
        <w:t>נתנאל יעקב חי:</w:t>
      </w:r>
      <w:r w:rsidRPr="00745B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0"/>
    </w:p>
    <w:p w:rsidR="00745BFE" w:rsidRDefault="00745BFE" w:rsidP="00745BFE">
      <w:pPr>
        <w:pStyle w:val="KeepWithNext"/>
        <w:rPr>
          <w:rtl/>
        </w:rPr>
      </w:pPr>
    </w:p>
    <w:p w:rsidR="00745BFE" w:rsidRDefault="00745BFE" w:rsidP="00745BFE">
      <w:pPr>
        <w:rPr>
          <w:rtl/>
        </w:rPr>
      </w:pPr>
      <w:r>
        <w:rPr>
          <w:rFonts w:hint="cs"/>
          <w:rtl/>
        </w:rPr>
        <w:t xml:space="preserve">למה </w:t>
      </w:r>
      <w:bookmarkStart w:id="4911" w:name="_ETM_Q1_12053864"/>
      <w:bookmarkEnd w:id="4911"/>
      <w:r>
        <w:rPr>
          <w:rFonts w:hint="cs"/>
          <w:rtl/>
        </w:rPr>
        <w:t xml:space="preserve">שזה יהיה בינארי? </w:t>
      </w:r>
      <w:bookmarkStart w:id="4912" w:name="_ETM_Q1_12048594"/>
      <w:bookmarkEnd w:id="4912"/>
      <w:r>
        <w:rPr>
          <w:rFonts w:hint="cs"/>
          <w:rtl/>
        </w:rPr>
        <w:t>אולי צריך לאפשר לו לא רק את הסמכות של אפס או אחד - -</w:t>
      </w:r>
    </w:p>
    <w:p w:rsidR="00745BFE" w:rsidRDefault="00745BFE" w:rsidP="00745BFE">
      <w:pPr>
        <w:ind w:firstLine="0"/>
        <w:rPr>
          <w:rtl/>
        </w:rPr>
      </w:pPr>
      <w:bookmarkStart w:id="4913" w:name="_ETM_Q1_12066346"/>
      <w:bookmarkStart w:id="4914" w:name="_ETM_Q1_12066403"/>
      <w:bookmarkStart w:id="4915" w:name="_ETM_Q1_12066754"/>
      <w:bookmarkEnd w:id="4913"/>
      <w:bookmarkEnd w:id="4914"/>
      <w:bookmarkEnd w:id="4915"/>
    </w:p>
    <w:p w:rsidR="00745BFE" w:rsidRDefault="00745BFE" w:rsidP="00745BFE">
      <w:pPr>
        <w:pStyle w:val="af6"/>
        <w:keepNext/>
        <w:rPr>
          <w:rtl/>
        </w:rPr>
      </w:pPr>
      <w:bookmarkStart w:id="4916" w:name="_ETM_Q1_12066808"/>
      <w:bookmarkStart w:id="4917" w:name="_ETM_Q1_12067830"/>
      <w:bookmarkStart w:id="4918" w:name="ET_yor_5159_564"/>
      <w:bookmarkEnd w:id="4916"/>
      <w:bookmarkEnd w:id="4917"/>
      <w:r w:rsidRPr="00745B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8"/>
    </w:p>
    <w:p w:rsidR="00745BFE" w:rsidRDefault="00745BFE" w:rsidP="00745BFE">
      <w:pPr>
        <w:pStyle w:val="KeepWithNext"/>
        <w:rPr>
          <w:rtl/>
        </w:rPr>
      </w:pPr>
    </w:p>
    <w:p w:rsidR="00745BFE" w:rsidRPr="00745BFE" w:rsidRDefault="00745BFE" w:rsidP="00745BFE">
      <w:pPr>
        <w:ind w:firstLine="0"/>
        <w:rPr>
          <w:rtl/>
        </w:rPr>
      </w:pPr>
      <w:bookmarkStart w:id="4919" w:name="_ETM_Q1_12068297"/>
      <w:bookmarkStart w:id="4920" w:name="_ETM_Q1_12068353"/>
      <w:bookmarkEnd w:id="4919"/>
      <w:bookmarkEnd w:id="4920"/>
      <w:r>
        <w:rPr>
          <w:rtl/>
        </w:rPr>
        <w:tab/>
      </w:r>
      <w:r>
        <w:rPr>
          <w:rFonts w:hint="cs"/>
          <w:rtl/>
        </w:rPr>
        <w:t xml:space="preserve">זה שיקול דעת שצריך לתת לדיין. </w:t>
      </w:r>
    </w:p>
    <w:p w:rsidR="00856ACE" w:rsidRPr="00856ACE" w:rsidRDefault="00856ACE" w:rsidP="00856ACE">
      <w:pPr>
        <w:rPr>
          <w:rtl/>
        </w:rPr>
      </w:pPr>
    </w:p>
    <w:p w:rsidR="003C42D4" w:rsidRDefault="003C42D4" w:rsidP="003C42D4">
      <w:pPr>
        <w:pStyle w:val="af9"/>
        <w:keepNext/>
        <w:rPr>
          <w:rtl/>
        </w:rPr>
      </w:pPr>
      <w:bookmarkStart w:id="4921" w:name="_ETM_Q1_11987900"/>
      <w:bookmarkStart w:id="4922" w:name="_ETM_Q1_11987948"/>
      <w:bookmarkStart w:id="4923" w:name="ET_guest_מרגנית_לוי_565"/>
      <w:bookmarkEnd w:id="4921"/>
      <w:bookmarkEnd w:id="4922"/>
      <w:r w:rsidRPr="003C42D4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3C4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3"/>
    </w:p>
    <w:p w:rsidR="003C42D4" w:rsidRDefault="003C42D4" w:rsidP="003C42D4">
      <w:pPr>
        <w:pStyle w:val="KeepWithNext"/>
        <w:rPr>
          <w:rtl/>
        </w:rPr>
      </w:pPr>
    </w:p>
    <w:p w:rsidR="003C42D4" w:rsidRDefault="003C42D4" w:rsidP="003C42D4">
      <w:pPr>
        <w:rPr>
          <w:rtl/>
        </w:rPr>
      </w:pPr>
      <w:r>
        <w:rPr>
          <w:rFonts w:hint="cs"/>
          <w:rtl/>
        </w:rPr>
        <w:t xml:space="preserve">בגובה </w:t>
      </w:r>
      <w:bookmarkStart w:id="4924" w:name="_ETM_Q1_12069332"/>
      <w:bookmarkEnd w:id="4924"/>
      <w:r>
        <w:rPr>
          <w:rFonts w:hint="cs"/>
          <w:rtl/>
        </w:rPr>
        <w:t xml:space="preserve">הקנס אנחנו לא נוגעים. </w:t>
      </w:r>
      <w:bookmarkStart w:id="4925" w:name="_ETM_Q1_12071977"/>
      <w:bookmarkEnd w:id="4925"/>
    </w:p>
    <w:p w:rsidR="003C42D4" w:rsidRDefault="003C42D4" w:rsidP="003C42D4">
      <w:pPr>
        <w:ind w:firstLine="0"/>
        <w:rPr>
          <w:rtl/>
        </w:rPr>
      </w:pPr>
      <w:bookmarkStart w:id="4926" w:name="_ETM_Q1_12072032"/>
      <w:bookmarkEnd w:id="4926"/>
    </w:p>
    <w:p w:rsidR="003C42D4" w:rsidRDefault="003C42D4" w:rsidP="003C42D4">
      <w:pPr>
        <w:ind w:firstLine="0"/>
        <w:rPr>
          <w:rtl/>
        </w:rPr>
      </w:pPr>
      <w:bookmarkStart w:id="4927" w:name="_ETM_Q1_12072306"/>
      <w:bookmarkStart w:id="4928" w:name="_ETM_Q1_12072407"/>
      <w:bookmarkEnd w:id="4927"/>
      <w:bookmarkEnd w:id="4928"/>
    </w:p>
    <w:p w:rsidR="003C42D4" w:rsidRDefault="003C42D4" w:rsidP="003C42D4">
      <w:pPr>
        <w:pStyle w:val="af9"/>
        <w:keepNext/>
        <w:rPr>
          <w:rtl/>
        </w:rPr>
      </w:pPr>
      <w:bookmarkStart w:id="4929" w:name="ET_guest_ברקת_שמאי_566"/>
      <w:r w:rsidRPr="003C42D4">
        <w:rPr>
          <w:rStyle w:val="TagStyle"/>
          <w:rtl/>
        </w:rPr>
        <w:t xml:space="preserve"> &lt;&lt; אורח &gt;&gt; </w:t>
      </w:r>
      <w:r>
        <w:rPr>
          <w:rtl/>
        </w:rPr>
        <w:t>ברקת שמאי:</w:t>
      </w:r>
      <w:r w:rsidRPr="003C4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9"/>
    </w:p>
    <w:p w:rsidR="003C42D4" w:rsidRDefault="003C42D4" w:rsidP="003C42D4">
      <w:pPr>
        <w:pStyle w:val="KeepWithNext"/>
        <w:rPr>
          <w:rtl/>
        </w:rPr>
      </w:pPr>
    </w:p>
    <w:p w:rsidR="003C42D4" w:rsidRDefault="003C42D4" w:rsidP="003C42D4">
      <w:pPr>
        <w:rPr>
          <w:rtl/>
        </w:rPr>
      </w:pPr>
      <w:r>
        <w:rPr>
          <w:rFonts w:hint="cs"/>
          <w:rtl/>
        </w:rPr>
        <w:t xml:space="preserve">הרעיון הוא </w:t>
      </w:r>
      <w:bookmarkStart w:id="4930" w:name="_ETM_Q1_12071537"/>
      <w:bookmarkEnd w:id="4930"/>
      <w:r>
        <w:rPr>
          <w:rFonts w:hint="cs"/>
          <w:rtl/>
        </w:rPr>
        <w:t>לא לקבוע קנס חדש לאותה עבירה.</w:t>
      </w:r>
    </w:p>
    <w:p w:rsidR="003C42D4" w:rsidRDefault="003C42D4" w:rsidP="003C42D4">
      <w:pPr>
        <w:ind w:firstLine="0"/>
        <w:rPr>
          <w:rtl/>
        </w:rPr>
      </w:pPr>
      <w:bookmarkStart w:id="4931" w:name="_ETM_Q1_12084410"/>
      <w:bookmarkStart w:id="4932" w:name="_ETM_Q1_12084457"/>
      <w:bookmarkStart w:id="4933" w:name="_ETM_Q1_12084714"/>
      <w:bookmarkEnd w:id="4931"/>
      <w:bookmarkEnd w:id="4932"/>
      <w:bookmarkEnd w:id="4933"/>
    </w:p>
    <w:p w:rsidR="003C42D4" w:rsidRDefault="003C42D4" w:rsidP="003C42D4">
      <w:pPr>
        <w:pStyle w:val="af9"/>
        <w:keepNext/>
        <w:rPr>
          <w:rtl/>
        </w:rPr>
      </w:pPr>
      <w:bookmarkStart w:id="4934" w:name="_ETM_Q1_12084770"/>
      <w:bookmarkStart w:id="4935" w:name="ET_guest_914910_567"/>
      <w:bookmarkEnd w:id="4934"/>
      <w:r w:rsidRPr="003C42D4">
        <w:rPr>
          <w:rStyle w:val="TagStyle"/>
          <w:rtl/>
        </w:rPr>
        <w:t xml:space="preserve"> &lt;&lt; אורח &gt;&gt; </w:t>
      </w:r>
      <w:r>
        <w:rPr>
          <w:rtl/>
        </w:rPr>
        <w:t>נתנאל יעקב חי:</w:t>
      </w:r>
      <w:r w:rsidRPr="003C4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5"/>
    </w:p>
    <w:p w:rsidR="003C42D4" w:rsidRDefault="003C42D4" w:rsidP="003C42D4">
      <w:pPr>
        <w:pStyle w:val="KeepWithNext"/>
        <w:rPr>
          <w:rtl/>
        </w:rPr>
      </w:pPr>
    </w:p>
    <w:p w:rsidR="003C42D4" w:rsidRDefault="003C42D4" w:rsidP="003C42D4">
      <w:pPr>
        <w:rPr>
          <w:rtl/>
        </w:rPr>
      </w:pPr>
      <w:r>
        <w:rPr>
          <w:rFonts w:hint="cs"/>
          <w:rtl/>
        </w:rPr>
        <w:t xml:space="preserve">אם יש לו סמכות </w:t>
      </w:r>
      <w:bookmarkStart w:id="4936" w:name="_ETM_Q1_12086980"/>
      <w:bookmarkEnd w:id="4936"/>
      <w:r>
        <w:rPr>
          <w:rFonts w:hint="cs"/>
          <w:rtl/>
        </w:rPr>
        <w:t>לבטל - -</w:t>
      </w:r>
    </w:p>
    <w:p w:rsidR="003C42D4" w:rsidRDefault="003C42D4" w:rsidP="003C42D4">
      <w:pPr>
        <w:ind w:firstLine="0"/>
        <w:rPr>
          <w:rtl/>
        </w:rPr>
      </w:pPr>
      <w:bookmarkStart w:id="4937" w:name="_ETM_Q1_12088852"/>
      <w:bookmarkStart w:id="4938" w:name="_ETM_Q1_12088898"/>
      <w:bookmarkEnd w:id="4937"/>
      <w:bookmarkEnd w:id="4938"/>
    </w:p>
    <w:p w:rsidR="003C42D4" w:rsidRDefault="003C42D4" w:rsidP="003C42D4">
      <w:pPr>
        <w:pStyle w:val="af9"/>
        <w:keepNext/>
        <w:rPr>
          <w:rtl/>
        </w:rPr>
      </w:pPr>
      <w:bookmarkStart w:id="4939" w:name="_ETM_Q1_12089147"/>
      <w:bookmarkStart w:id="4940" w:name="_ETM_Q1_12089207"/>
      <w:bookmarkStart w:id="4941" w:name="ET_guest_מרגנית_לוי_568"/>
      <w:bookmarkEnd w:id="4939"/>
      <w:bookmarkEnd w:id="4940"/>
      <w:r w:rsidRPr="003C42D4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3C4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1"/>
    </w:p>
    <w:p w:rsidR="003C42D4" w:rsidRDefault="003C42D4" w:rsidP="003C42D4">
      <w:pPr>
        <w:pStyle w:val="KeepWithNext"/>
        <w:rPr>
          <w:rtl/>
        </w:rPr>
      </w:pPr>
    </w:p>
    <w:p w:rsidR="003C42D4" w:rsidRDefault="003C42D4" w:rsidP="00BD11EF">
      <w:pPr>
        <w:rPr>
          <w:rtl/>
        </w:rPr>
      </w:pPr>
      <w:r>
        <w:rPr>
          <w:rFonts w:hint="cs"/>
          <w:rtl/>
        </w:rPr>
        <w:t xml:space="preserve">זה לא עניין </w:t>
      </w:r>
      <w:r w:rsidR="00BD11EF">
        <w:rPr>
          <w:rFonts w:hint="cs"/>
          <w:rtl/>
        </w:rPr>
        <w:t xml:space="preserve">של אם זה אפשרי או לא אפשרי מבחינת סמכות </w:t>
      </w:r>
      <w:proofErr w:type="spellStart"/>
      <w:r w:rsidR="00BD11EF">
        <w:rPr>
          <w:rFonts w:hint="cs"/>
          <w:rtl/>
        </w:rPr>
        <w:t>מינהלית</w:t>
      </w:r>
      <w:proofErr w:type="spellEnd"/>
      <w:r w:rsidR="00BD11EF">
        <w:rPr>
          <w:rFonts w:hint="cs"/>
          <w:rtl/>
        </w:rPr>
        <w:t>, זה העניין שא</w:t>
      </w:r>
      <w:bookmarkStart w:id="4942" w:name="_ETM_Q1_12092465"/>
      <w:bookmarkEnd w:id="4942"/>
      <w:r w:rsidR="00BD11EF">
        <w:rPr>
          <w:rFonts w:hint="cs"/>
          <w:rtl/>
        </w:rPr>
        <w:t xml:space="preserve">נחנו לא נותנים לגורם </w:t>
      </w:r>
      <w:proofErr w:type="spellStart"/>
      <w:r w:rsidR="00BD11EF">
        <w:rPr>
          <w:rFonts w:hint="cs"/>
          <w:rtl/>
        </w:rPr>
        <w:t>מינהלי</w:t>
      </w:r>
      <w:proofErr w:type="spellEnd"/>
      <w:r w:rsidR="00BD11EF">
        <w:rPr>
          <w:rFonts w:hint="cs"/>
          <w:rtl/>
        </w:rPr>
        <w:t xml:space="preserve"> סמכות לגעת בשיעורי הקנס. שיעורי </w:t>
      </w:r>
      <w:bookmarkStart w:id="4943" w:name="_ETM_Q1_12098814"/>
      <w:bookmarkEnd w:id="4943"/>
      <w:r w:rsidR="00BD11EF">
        <w:rPr>
          <w:rFonts w:hint="cs"/>
          <w:rtl/>
        </w:rPr>
        <w:t xml:space="preserve">הקנס קבועים בחקיקה. </w:t>
      </w:r>
    </w:p>
    <w:p w:rsidR="00BD11EF" w:rsidRDefault="00BD11EF" w:rsidP="00BD11EF">
      <w:pPr>
        <w:ind w:firstLine="0"/>
        <w:rPr>
          <w:rtl/>
        </w:rPr>
      </w:pPr>
      <w:bookmarkStart w:id="4944" w:name="_ETM_Q1_12102688"/>
      <w:bookmarkStart w:id="4945" w:name="_ETM_Q1_12102741"/>
      <w:bookmarkStart w:id="4946" w:name="_ETM_Q1_12103010"/>
      <w:bookmarkEnd w:id="4944"/>
      <w:bookmarkEnd w:id="4945"/>
      <w:bookmarkEnd w:id="4946"/>
    </w:p>
    <w:p w:rsidR="00BD11EF" w:rsidRDefault="00BD11EF" w:rsidP="00BD11EF">
      <w:pPr>
        <w:pStyle w:val="a4"/>
        <w:keepNext/>
        <w:rPr>
          <w:rtl/>
        </w:rPr>
      </w:pPr>
      <w:bookmarkStart w:id="4947" w:name="_ETM_Q1_12103054"/>
      <w:bookmarkStart w:id="4948" w:name="ET_speaker_איתי_עצמון_569"/>
      <w:bookmarkEnd w:id="4947"/>
      <w:r w:rsidRPr="00BD11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1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8"/>
    </w:p>
    <w:p w:rsidR="00BD11EF" w:rsidRDefault="00BD11EF" w:rsidP="00BD11EF">
      <w:pPr>
        <w:pStyle w:val="KeepWithNext"/>
        <w:rPr>
          <w:rtl/>
        </w:rPr>
      </w:pPr>
    </w:p>
    <w:p w:rsidR="00BD11EF" w:rsidRDefault="00BD11EF" w:rsidP="00073353">
      <w:pPr>
        <w:rPr>
          <w:rtl/>
        </w:rPr>
      </w:pPr>
      <w:r>
        <w:rPr>
          <w:rFonts w:hint="cs"/>
          <w:rtl/>
        </w:rPr>
        <w:t xml:space="preserve">גם </w:t>
      </w:r>
      <w:r w:rsidR="00073353">
        <w:rPr>
          <w:rFonts w:hint="cs"/>
          <w:rtl/>
        </w:rPr>
        <w:t xml:space="preserve">בעיצומים כספיים, ומדובר שם על גורמים אוכפים בכירים, סכום העיצום נקוב בחוק וההפחתה היא רק בהתאם לתקנות. </w:t>
      </w:r>
    </w:p>
    <w:p w:rsidR="00073353" w:rsidRDefault="00073353" w:rsidP="00073353">
      <w:pPr>
        <w:ind w:firstLine="0"/>
        <w:rPr>
          <w:rtl/>
        </w:rPr>
      </w:pPr>
      <w:bookmarkStart w:id="4949" w:name="_ETM_Q1_12108113"/>
      <w:bookmarkStart w:id="4950" w:name="_ETM_Q1_12108161"/>
      <w:bookmarkStart w:id="4951" w:name="_ETM_Q1_12108385"/>
      <w:bookmarkEnd w:id="4949"/>
      <w:bookmarkEnd w:id="4950"/>
      <w:bookmarkEnd w:id="4951"/>
    </w:p>
    <w:p w:rsidR="00073353" w:rsidRDefault="00073353" w:rsidP="00073353">
      <w:pPr>
        <w:pStyle w:val="af9"/>
        <w:keepNext/>
        <w:rPr>
          <w:rtl/>
        </w:rPr>
      </w:pPr>
      <w:bookmarkStart w:id="4952" w:name="_ETM_Q1_12108433"/>
      <w:bookmarkStart w:id="4953" w:name="ET_guest_898129_571"/>
      <w:bookmarkEnd w:id="4952"/>
      <w:r w:rsidRPr="00073353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0733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3"/>
    </w:p>
    <w:p w:rsidR="00073353" w:rsidRDefault="00073353" w:rsidP="00073353">
      <w:pPr>
        <w:pStyle w:val="KeepWithNext"/>
        <w:rPr>
          <w:rtl/>
        </w:rPr>
      </w:pPr>
    </w:p>
    <w:p w:rsidR="009E3F9F" w:rsidRDefault="00073353" w:rsidP="00361B97">
      <w:pPr>
        <w:rPr>
          <w:rtl/>
        </w:rPr>
      </w:pPr>
      <w:r>
        <w:rPr>
          <w:rFonts w:hint="cs"/>
          <w:rtl/>
        </w:rPr>
        <w:t xml:space="preserve">הסעיף קובע שככל שהוגשה </w:t>
      </w:r>
      <w:bookmarkStart w:id="4954" w:name="_ETM_Q1_12131985"/>
      <w:bookmarkEnd w:id="4954"/>
      <w:r>
        <w:rPr>
          <w:rFonts w:hint="cs"/>
          <w:rtl/>
        </w:rPr>
        <w:t xml:space="preserve">השגה המועד לתשלום של הקנס לא ישתנה. </w:t>
      </w:r>
      <w:bookmarkStart w:id="4955" w:name="_ETM_Q1_12151714"/>
      <w:bookmarkEnd w:id="4955"/>
      <w:r w:rsidR="003D14D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חברות הקורקינטים </w:t>
      </w:r>
      <w:r w:rsidR="009E3F9F">
        <w:rPr>
          <w:rFonts w:hint="cs"/>
          <w:rtl/>
        </w:rPr>
        <w:t>יידרשו</w:t>
      </w:r>
      <w:r>
        <w:rPr>
          <w:rFonts w:hint="cs"/>
          <w:rtl/>
        </w:rPr>
        <w:t xml:space="preserve"> לשלם </w:t>
      </w:r>
      <w:bookmarkStart w:id="4956" w:name="_ETM_Q1_12158096"/>
      <w:bookmarkEnd w:id="4956"/>
      <w:r>
        <w:rPr>
          <w:rFonts w:hint="cs"/>
          <w:rtl/>
        </w:rPr>
        <w:t xml:space="preserve">קנסות שהם פי ארבע עוד קודם שהן הספיקו להסב </w:t>
      </w:r>
      <w:bookmarkStart w:id="4957" w:name="_ETM_Q1_12161994"/>
      <w:bookmarkEnd w:id="4957"/>
      <w:r w:rsidR="009E3F9F">
        <w:rPr>
          <w:rFonts w:hint="cs"/>
          <w:rtl/>
        </w:rPr>
        <w:t>את הדוח</w:t>
      </w:r>
      <w:r>
        <w:rPr>
          <w:rFonts w:hint="cs"/>
          <w:rtl/>
        </w:rPr>
        <w:t xml:space="preserve">, זה </w:t>
      </w:r>
      <w:r w:rsidR="009E3F9F">
        <w:rPr>
          <w:rFonts w:hint="cs"/>
          <w:rtl/>
        </w:rPr>
        <w:t xml:space="preserve">דבר שיטיל עליהן </w:t>
      </w:r>
      <w:r>
        <w:rPr>
          <w:rFonts w:hint="cs"/>
          <w:rtl/>
        </w:rPr>
        <w:t>נטל כלכלי ש</w:t>
      </w:r>
      <w:r w:rsidR="009E3F9F">
        <w:rPr>
          <w:rFonts w:hint="cs"/>
          <w:rtl/>
        </w:rPr>
        <w:t>הן לא</w:t>
      </w:r>
      <w:r>
        <w:rPr>
          <w:rFonts w:hint="cs"/>
          <w:rtl/>
        </w:rPr>
        <w:t xml:space="preserve"> יצליחו לעמוד </w:t>
      </w:r>
      <w:bookmarkStart w:id="4958" w:name="_ETM_Q1_12162163"/>
      <w:bookmarkEnd w:id="4958"/>
      <w:r>
        <w:rPr>
          <w:rFonts w:hint="cs"/>
          <w:rtl/>
        </w:rPr>
        <w:t xml:space="preserve">בו. או שצריך </w:t>
      </w:r>
      <w:r w:rsidR="009E3F9F">
        <w:rPr>
          <w:rFonts w:hint="cs"/>
          <w:rtl/>
        </w:rPr>
        <w:t xml:space="preserve">פה </w:t>
      </w:r>
      <w:proofErr w:type="spellStart"/>
      <w:r w:rsidR="009E3F9F">
        <w:rPr>
          <w:rFonts w:hint="cs"/>
          <w:rtl/>
        </w:rPr>
        <w:t>להחריג</w:t>
      </w:r>
      <w:proofErr w:type="spellEnd"/>
      <w:r w:rsidR="009E3F9F">
        <w:rPr>
          <w:rFonts w:hint="cs"/>
          <w:rtl/>
        </w:rPr>
        <w:t xml:space="preserve"> </w:t>
      </w:r>
      <w:bookmarkStart w:id="4959" w:name="_ETM_Q1_12173639"/>
      <w:bookmarkEnd w:id="4959"/>
      <w:r w:rsidR="009E3F9F">
        <w:rPr>
          <w:rFonts w:hint="cs"/>
          <w:rtl/>
        </w:rPr>
        <w:t xml:space="preserve">את התאגידים כך שהם יוכלו קודם כל </w:t>
      </w:r>
      <w:bookmarkStart w:id="4960" w:name="_ETM_Q1_12177068"/>
      <w:bookmarkEnd w:id="4960"/>
      <w:r w:rsidR="009E3F9F">
        <w:rPr>
          <w:rFonts w:hint="cs"/>
          <w:rtl/>
        </w:rPr>
        <w:t>להגיש את ההשגה ורק לאחר שההשגה לא תתקבל  - -</w:t>
      </w:r>
    </w:p>
    <w:p w:rsidR="009E3F9F" w:rsidRDefault="009E3F9F" w:rsidP="009E3F9F">
      <w:pPr>
        <w:ind w:firstLine="0"/>
        <w:rPr>
          <w:rtl/>
        </w:rPr>
      </w:pPr>
      <w:bookmarkStart w:id="4961" w:name="_ETM_Q1_12186768"/>
      <w:bookmarkStart w:id="4962" w:name="_ETM_Q1_12186825"/>
      <w:bookmarkStart w:id="4963" w:name="_ETM_Q1_12187095"/>
      <w:bookmarkEnd w:id="4961"/>
      <w:bookmarkEnd w:id="4962"/>
      <w:bookmarkEnd w:id="4963"/>
    </w:p>
    <w:p w:rsidR="009E3F9F" w:rsidRDefault="009E3F9F" w:rsidP="009E3F9F">
      <w:pPr>
        <w:pStyle w:val="af6"/>
        <w:keepNext/>
        <w:rPr>
          <w:rtl/>
        </w:rPr>
      </w:pPr>
      <w:bookmarkStart w:id="4964" w:name="_ETM_Q1_12187158"/>
      <w:bookmarkStart w:id="4965" w:name="ET_yor_5159_572"/>
      <w:bookmarkEnd w:id="4964"/>
      <w:r w:rsidRPr="009E3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5"/>
    </w:p>
    <w:p w:rsidR="009E3F9F" w:rsidRDefault="009E3F9F" w:rsidP="009E3F9F">
      <w:pPr>
        <w:pStyle w:val="KeepWithNext"/>
        <w:rPr>
          <w:rtl/>
        </w:rPr>
      </w:pPr>
    </w:p>
    <w:p w:rsidR="00073353" w:rsidRDefault="009E3F9F" w:rsidP="009E3F9F">
      <w:pPr>
        <w:rPr>
          <w:rtl/>
        </w:rPr>
      </w:pPr>
      <w:r>
        <w:rPr>
          <w:rFonts w:hint="cs"/>
          <w:rtl/>
        </w:rPr>
        <w:t xml:space="preserve"> </w:t>
      </w:r>
      <w:r w:rsidR="0007335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 מקבלת </w:t>
      </w:r>
      <w:bookmarkStart w:id="4966" w:name="_ETM_Q1_12187696"/>
      <w:bookmarkEnd w:id="4966"/>
      <w:r>
        <w:rPr>
          <w:rFonts w:hint="cs"/>
          <w:rtl/>
        </w:rPr>
        <w:t>קנס את יכולה להגיש השגה.</w:t>
      </w:r>
    </w:p>
    <w:p w:rsidR="009E3F9F" w:rsidRDefault="009E3F9F" w:rsidP="009E3F9F">
      <w:pPr>
        <w:ind w:firstLine="0"/>
        <w:rPr>
          <w:rtl/>
        </w:rPr>
      </w:pPr>
      <w:bookmarkStart w:id="4967" w:name="_ETM_Q1_12191615"/>
      <w:bookmarkStart w:id="4968" w:name="_ETM_Q1_12191671"/>
      <w:bookmarkEnd w:id="4967"/>
      <w:bookmarkEnd w:id="4968"/>
    </w:p>
    <w:p w:rsidR="009E3F9F" w:rsidRDefault="009E3F9F" w:rsidP="009E3F9F">
      <w:pPr>
        <w:pStyle w:val="af9"/>
        <w:keepNext/>
        <w:rPr>
          <w:rtl/>
        </w:rPr>
      </w:pPr>
      <w:bookmarkStart w:id="4969" w:name="ET_guest_שמואל_זינגר_573"/>
      <w:r w:rsidRPr="009E3F9F">
        <w:rPr>
          <w:rStyle w:val="TagStyle"/>
          <w:rtl/>
        </w:rPr>
        <w:t xml:space="preserve"> &lt;&lt; אורח &gt;&gt; </w:t>
      </w:r>
      <w:r>
        <w:rPr>
          <w:rtl/>
        </w:rPr>
        <w:t>שמואל זינגר:</w:t>
      </w:r>
      <w:r w:rsidRPr="009E3F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9"/>
    </w:p>
    <w:p w:rsidR="009E3F9F" w:rsidRDefault="009E3F9F" w:rsidP="009E3F9F">
      <w:pPr>
        <w:pStyle w:val="KeepWithNext"/>
        <w:rPr>
          <w:rtl/>
        </w:rPr>
      </w:pPr>
    </w:p>
    <w:p w:rsidR="009E3F9F" w:rsidRDefault="009E3F9F" w:rsidP="009E3F9F">
      <w:pPr>
        <w:rPr>
          <w:rtl/>
        </w:rPr>
      </w:pPr>
      <w:r>
        <w:rPr>
          <w:rFonts w:hint="cs"/>
          <w:rtl/>
        </w:rPr>
        <w:t>פה יש מערכת שיודעת מי נהג</w:t>
      </w:r>
      <w:bookmarkStart w:id="4970" w:name="_ETM_Q1_12208904"/>
      <w:bookmarkEnd w:id="4970"/>
      <w:r>
        <w:rPr>
          <w:rFonts w:hint="cs"/>
          <w:rtl/>
        </w:rPr>
        <w:t xml:space="preserve">, לכן זה ייעשה בהליך מאוד פשוט. </w:t>
      </w:r>
    </w:p>
    <w:p w:rsidR="009E3F9F" w:rsidRDefault="009E3F9F" w:rsidP="009E3F9F">
      <w:pPr>
        <w:ind w:firstLine="0"/>
        <w:rPr>
          <w:rtl/>
        </w:rPr>
      </w:pPr>
      <w:bookmarkStart w:id="4971" w:name="_ETM_Q1_12210547"/>
      <w:bookmarkStart w:id="4972" w:name="_ETM_Q1_12210602"/>
      <w:bookmarkEnd w:id="4971"/>
      <w:bookmarkEnd w:id="4972"/>
    </w:p>
    <w:p w:rsidR="009E3F9F" w:rsidRDefault="009E3F9F" w:rsidP="009E3F9F">
      <w:pPr>
        <w:pStyle w:val="af9"/>
        <w:keepNext/>
        <w:rPr>
          <w:rtl/>
        </w:rPr>
      </w:pPr>
      <w:bookmarkStart w:id="4973" w:name="_ETM_Q1_12210891"/>
      <w:bookmarkStart w:id="4974" w:name="_ETM_Q1_12210938"/>
      <w:bookmarkStart w:id="4975" w:name="_ETM_Q1_12213547"/>
      <w:bookmarkStart w:id="4976" w:name="ET_guest_898129_574"/>
      <w:bookmarkEnd w:id="4973"/>
      <w:bookmarkEnd w:id="4974"/>
      <w:bookmarkEnd w:id="4975"/>
      <w:r w:rsidRPr="009E3F9F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9E3F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6"/>
    </w:p>
    <w:p w:rsidR="009E3F9F" w:rsidRDefault="009E3F9F" w:rsidP="009E3F9F">
      <w:pPr>
        <w:pStyle w:val="KeepWithNext"/>
        <w:rPr>
          <w:rtl/>
        </w:rPr>
      </w:pPr>
    </w:p>
    <w:p w:rsidR="009E3F9F" w:rsidRDefault="009E3F9F" w:rsidP="009E3F9F">
      <w:pPr>
        <w:rPr>
          <w:rtl/>
        </w:rPr>
      </w:pPr>
      <w:bookmarkStart w:id="4977" w:name="_ETM_Q1_12214006"/>
      <w:bookmarkStart w:id="4978" w:name="_ETM_Q1_12214076"/>
      <w:bookmarkEnd w:id="4977"/>
      <w:bookmarkEnd w:id="4978"/>
      <w:r>
        <w:rPr>
          <w:rFonts w:hint="cs"/>
          <w:rtl/>
        </w:rPr>
        <w:t xml:space="preserve">אני מבקשת </w:t>
      </w:r>
      <w:bookmarkStart w:id="4979" w:name="_ETM_Q1_12217800"/>
      <w:bookmarkEnd w:id="4979"/>
      <w:r>
        <w:rPr>
          <w:rFonts w:hint="cs"/>
          <w:rtl/>
        </w:rPr>
        <w:t xml:space="preserve">שקודם יופעל ההליך </w:t>
      </w:r>
      <w:bookmarkStart w:id="4980" w:name="_ETM_Q1_12226964"/>
      <w:bookmarkEnd w:id="4980"/>
      <w:r>
        <w:rPr>
          <w:rFonts w:hint="cs"/>
          <w:rtl/>
        </w:rPr>
        <w:t xml:space="preserve">של ההסבה של הדוחות. </w:t>
      </w:r>
      <w:bookmarkStart w:id="4981" w:name="_ETM_Q1_12230442"/>
      <w:bookmarkEnd w:id="4981"/>
    </w:p>
    <w:p w:rsidR="009E3F9F" w:rsidRDefault="009E3F9F" w:rsidP="009E3F9F">
      <w:pPr>
        <w:ind w:firstLine="0"/>
        <w:rPr>
          <w:rtl/>
        </w:rPr>
      </w:pPr>
      <w:bookmarkStart w:id="4982" w:name="_ETM_Q1_12230507"/>
      <w:bookmarkStart w:id="4983" w:name="_ETM_Q1_12230815"/>
      <w:bookmarkEnd w:id="4982"/>
      <w:bookmarkEnd w:id="4983"/>
    </w:p>
    <w:p w:rsidR="009E3F9F" w:rsidRDefault="009E3F9F" w:rsidP="009E3F9F">
      <w:pPr>
        <w:pStyle w:val="af6"/>
        <w:keepNext/>
        <w:rPr>
          <w:rtl/>
        </w:rPr>
      </w:pPr>
      <w:bookmarkStart w:id="4984" w:name="_ETM_Q1_12230875"/>
      <w:bookmarkStart w:id="4985" w:name="_ETM_Q1_12234867"/>
      <w:bookmarkStart w:id="4986" w:name="ET_yor_5159_575"/>
      <w:bookmarkEnd w:id="4984"/>
      <w:bookmarkEnd w:id="4985"/>
      <w:r w:rsidRPr="009E3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6"/>
    </w:p>
    <w:p w:rsidR="009E3F9F" w:rsidRDefault="009E3F9F" w:rsidP="009E3F9F">
      <w:pPr>
        <w:pStyle w:val="KeepWithNext"/>
        <w:rPr>
          <w:rtl/>
        </w:rPr>
      </w:pPr>
    </w:p>
    <w:p w:rsidR="009E3F9F" w:rsidRDefault="009E3F9F" w:rsidP="009E3F9F">
      <w:pPr>
        <w:rPr>
          <w:rtl/>
        </w:rPr>
      </w:pPr>
      <w:bookmarkStart w:id="4987" w:name="_ETM_Q1_12235141"/>
      <w:bookmarkStart w:id="4988" w:name="_ETM_Q1_12235165"/>
      <w:bookmarkEnd w:id="4987"/>
      <w:bookmarkEnd w:id="4988"/>
      <w:r>
        <w:rPr>
          <w:rFonts w:hint="cs"/>
          <w:rtl/>
        </w:rPr>
        <w:t xml:space="preserve">אנחנו נותנים סמכות לגורם </w:t>
      </w:r>
      <w:bookmarkStart w:id="4989" w:name="_ETM_Q1_12248544"/>
      <w:bookmarkEnd w:id="4989"/>
      <w:r>
        <w:rPr>
          <w:rFonts w:hint="cs"/>
          <w:rtl/>
        </w:rPr>
        <w:t>המוסמך לבטל את הכפל של הקנס.</w:t>
      </w:r>
    </w:p>
    <w:p w:rsidR="009E3F9F" w:rsidRDefault="009E3F9F" w:rsidP="009E3F9F">
      <w:pPr>
        <w:ind w:firstLine="0"/>
        <w:rPr>
          <w:rtl/>
        </w:rPr>
      </w:pPr>
    </w:p>
    <w:p w:rsidR="009E3F9F" w:rsidRDefault="009E3F9F" w:rsidP="009E3F9F">
      <w:pPr>
        <w:pStyle w:val="af9"/>
        <w:keepNext/>
        <w:rPr>
          <w:rtl/>
        </w:rPr>
      </w:pPr>
      <w:bookmarkStart w:id="4990" w:name="ET_guest_898129_576"/>
      <w:r w:rsidRPr="009E3F9F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9E3F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0"/>
    </w:p>
    <w:p w:rsidR="009E3F9F" w:rsidRDefault="009E3F9F" w:rsidP="009E3F9F">
      <w:pPr>
        <w:pStyle w:val="KeepWithNext"/>
        <w:rPr>
          <w:rtl/>
        </w:rPr>
      </w:pPr>
    </w:p>
    <w:p w:rsidR="009E3F9F" w:rsidRDefault="009E3F9F" w:rsidP="00361B97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4991" w:name="_ETM_Q1_12261728"/>
      <w:bookmarkEnd w:id="4991"/>
      <w:r>
        <w:rPr>
          <w:rFonts w:hint="cs"/>
          <w:rtl/>
        </w:rPr>
        <w:t xml:space="preserve">ההליך שלפני הערר, </w:t>
      </w:r>
      <w:r w:rsidR="00A2799B">
        <w:rPr>
          <w:rFonts w:hint="cs"/>
          <w:rtl/>
        </w:rPr>
        <w:t xml:space="preserve">על ההליך </w:t>
      </w:r>
      <w:r>
        <w:rPr>
          <w:rFonts w:hint="cs"/>
          <w:rtl/>
        </w:rPr>
        <w:t xml:space="preserve">של הסבת הדוחות. </w:t>
      </w:r>
      <w:bookmarkStart w:id="4992" w:name="_ETM_Q1_12288175"/>
      <w:bookmarkEnd w:id="4992"/>
      <w:r w:rsidR="00A2799B">
        <w:rPr>
          <w:rFonts w:hint="cs"/>
          <w:rtl/>
        </w:rPr>
        <w:t xml:space="preserve">אני מבקשת שיינתן לחברות </w:t>
      </w:r>
      <w:bookmarkStart w:id="4993" w:name="_ETM_Q1_12296053"/>
      <w:bookmarkEnd w:id="4993"/>
      <w:r w:rsidR="00A2799B">
        <w:rPr>
          <w:rFonts w:hint="cs"/>
          <w:rtl/>
        </w:rPr>
        <w:t xml:space="preserve">הקורקינט השיתופי יותר ימים להסב דוח לפני שהן יידרשו </w:t>
      </w:r>
      <w:bookmarkStart w:id="4994" w:name="_ETM_Q1_12296802"/>
      <w:bookmarkEnd w:id="4994"/>
      <w:r w:rsidR="00361B97">
        <w:rPr>
          <w:rFonts w:hint="cs"/>
          <w:rtl/>
        </w:rPr>
        <w:t>לשלם את הקנס. או שיינתנו יותר מ-90 יום,</w:t>
      </w:r>
      <w:r w:rsidR="00A2799B">
        <w:rPr>
          <w:rFonts w:hint="cs"/>
          <w:rtl/>
        </w:rPr>
        <w:t xml:space="preserve"> או ש</w:t>
      </w:r>
      <w:bookmarkStart w:id="4995" w:name="_ETM_Q1_12365056"/>
      <w:bookmarkEnd w:id="4995"/>
      <w:r w:rsidR="00A2799B">
        <w:rPr>
          <w:rFonts w:hint="cs"/>
          <w:rtl/>
        </w:rPr>
        <w:t xml:space="preserve">רק אחרי שהסבתי את הדוח יושת עלי הקנס. </w:t>
      </w:r>
    </w:p>
    <w:p w:rsidR="009E3F9F" w:rsidRDefault="009E3F9F" w:rsidP="009E3F9F">
      <w:pPr>
        <w:ind w:firstLine="0"/>
        <w:rPr>
          <w:rtl/>
        </w:rPr>
      </w:pPr>
      <w:bookmarkStart w:id="4996" w:name="_ETM_Q1_12266597"/>
      <w:bookmarkStart w:id="4997" w:name="_ETM_Q1_12266655"/>
      <w:bookmarkStart w:id="4998" w:name="_ETM_Q1_12266892"/>
      <w:bookmarkEnd w:id="4996"/>
      <w:bookmarkEnd w:id="4997"/>
      <w:bookmarkEnd w:id="4998"/>
    </w:p>
    <w:p w:rsidR="00A2799B" w:rsidRDefault="00A2799B" w:rsidP="00A2799B">
      <w:pPr>
        <w:pStyle w:val="af9"/>
        <w:keepNext/>
        <w:rPr>
          <w:rtl/>
          <w:lang w:eastAsia="he-IL"/>
        </w:rPr>
      </w:pPr>
      <w:bookmarkStart w:id="4999" w:name="_ETM_Q1_12266955"/>
      <w:bookmarkStart w:id="5000" w:name="_ETM_Q1_12271729"/>
      <w:bookmarkStart w:id="5001" w:name="_ETM_Q1_12305897"/>
      <w:bookmarkStart w:id="5002" w:name="ET_guest_שמואל_זינגר_578"/>
      <w:bookmarkEnd w:id="4999"/>
      <w:bookmarkEnd w:id="5000"/>
      <w:bookmarkEnd w:id="5001"/>
      <w:r w:rsidRPr="00A27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A27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2"/>
    </w:p>
    <w:p w:rsidR="00A2799B" w:rsidRDefault="00A2799B" w:rsidP="00A2799B">
      <w:pPr>
        <w:pStyle w:val="KeepWithNext"/>
        <w:rPr>
          <w:rtl/>
          <w:lang w:eastAsia="he-IL"/>
        </w:rPr>
      </w:pPr>
    </w:p>
    <w:p w:rsidR="00A2799B" w:rsidRDefault="00A2799B" w:rsidP="00A2799B">
      <w:pPr>
        <w:rPr>
          <w:rtl/>
          <w:lang w:eastAsia="he-IL"/>
        </w:rPr>
      </w:pPr>
      <w:bookmarkStart w:id="5003" w:name="_ETM_Q1_12306302"/>
      <w:bookmarkStart w:id="5004" w:name="_ETM_Q1_12306365"/>
      <w:bookmarkEnd w:id="5003"/>
      <w:bookmarkEnd w:id="5004"/>
      <w:r>
        <w:rPr>
          <w:rFonts w:hint="cs"/>
          <w:rtl/>
          <w:lang w:eastAsia="he-IL"/>
        </w:rPr>
        <w:t xml:space="preserve">זה יהיה כמו בחברות השכרה. אין עם זה שום קושי. </w:t>
      </w:r>
    </w:p>
    <w:p w:rsidR="00A2799B" w:rsidRDefault="00A2799B" w:rsidP="00A2799B">
      <w:pPr>
        <w:ind w:firstLine="0"/>
        <w:rPr>
          <w:rtl/>
          <w:lang w:eastAsia="he-IL"/>
        </w:rPr>
      </w:pPr>
      <w:bookmarkStart w:id="5005" w:name="_ETM_Q1_12304057"/>
      <w:bookmarkStart w:id="5006" w:name="_ETM_Q1_12304109"/>
      <w:bookmarkStart w:id="5007" w:name="_ETM_Q1_12304324"/>
      <w:bookmarkEnd w:id="5005"/>
      <w:bookmarkEnd w:id="5006"/>
      <w:bookmarkEnd w:id="5007"/>
    </w:p>
    <w:p w:rsidR="00A2799B" w:rsidRDefault="00A2799B" w:rsidP="00A2799B">
      <w:pPr>
        <w:pStyle w:val="af9"/>
        <w:keepNext/>
        <w:rPr>
          <w:rtl/>
          <w:lang w:eastAsia="he-IL"/>
        </w:rPr>
      </w:pPr>
      <w:bookmarkStart w:id="5008" w:name="_ETM_Q1_12304373"/>
      <w:bookmarkStart w:id="5009" w:name="_ETM_Q1_12309476"/>
      <w:bookmarkStart w:id="5010" w:name="ET_guest_898129_579"/>
      <w:bookmarkEnd w:id="5008"/>
      <w:bookmarkEnd w:id="5009"/>
      <w:r w:rsidRPr="00A27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לורי </w:t>
      </w:r>
      <w:proofErr w:type="spellStart"/>
      <w:r>
        <w:rPr>
          <w:rtl/>
          <w:lang w:eastAsia="he-IL"/>
        </w:rPr>
        <w:t>טננבלט</w:t>
      </w:r>
      <w:proofErr w:type="spellEnd"/>
      <w:r>
        <w:rPr>
          <w:rtl/>
          <w:lang w:eastAsia="he-IL"/>
        </w:rPr>
        <w:t>:</w:t>
      </w:r>
      <w:r w:rsidRPr="00A27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0"/>
    </w:p>
    <w:p w:rsidR="00A2799B" w:rsidRDefault="00A2799B" w:rsidP="00A2799B">
      <w:pPr>
        <w:pStyle w:val="KeepWithNext"/>
        <w:rPr>
          <w:rtl/>
          <w:lang w:eastAsia="he-IL"/>
        </w:rPr>
      </w:pPr>
    </w:p>
    <w:p w:rsidR="00A2799B" w:rsidRDefault="00A2799B" w:rsidP="00A2799B">
      <w:pPr>
        <w:rPr>
          <w:rtl/>
          <w:lang w:eastAsia="he-IL"/>
        </w:rPr>
      </w:pPr>
      <w:bookmarkStart w:id="5011" w:name="_ETM_Q1_12309955"/>
      <w:bookmarkStart w:id="5012" w:name="_ETM_Q1_12310000"/>
      <w:bookmarkEnd w:id="5011"/>
      <w:bookmarkEnd w:id="5012"/>
      <w:r>
        <w:rPr>
          <w:rFonts w:hint="cs"/>
          <w:rtl/>
          <w:lang w:eastAsia="he-IL"/>
        </w:rPr>
        <w:t xml:space="preserve">בחברות השכרה זה לא אותו היקף נסיעות ולא אותו </w:t>
      </w:r>
      <w:bookmarkStart w:id="5013" w:name="_ETM_Q1_12313701"/>
      <w:bookmarkEnd w:id="5013"/>
      <w:r>
        <w:rPr>
          <w:rFonts w:hint="cs"/>
          <w:rtl/>
          <w:lang w:eastAsia="he-IL"/>
        </w:rPr>
        <w:t xml:space="preserve">היקף דוחות כמו בחברות קורקינט. </w:t>
      </w:r>
      <w:bookmarkStart w:id="5014" w:name="_ETM_Q1_12311319"/>
      <w:bookmarkEnd w:id="5014"/>
      <w:r>
        <w:rPr>
          <w:rFonts w:hint="cs"/>
          <w:rtl/>
          <w:lang w:eastAsia="he-IL"/>
        </w:rPr>
        <w:t>בחברות קורקינט יש אלפי נסיעות פר יום</w:t>
      </w:r>
      <w:bookmarkStart w:id="5015" w:name="_ETM_Q1_12324992"/>
      <w:bookmarkEnd w:id="5015"/>
      <w:r>
        <w:rPr>
          <w:rFonts w:hint="cs"/>
          <w:rtl/>
          <w:lang w:eastAsia="he-IL"/>
        </w:rPr>
        <w:t xml:space="preserve">, </w:t>
      </w:r>
      <w:bookmarkStart w:id="5016" w:name="_ETM_Q1_12367768"/>
      <w:bookmarkEnd w:id="5016"/>
      <w:r>
        <w:rPr>
          <w:rFonts w:hint="cs"/>
          <w:rtl/>
          <w:lang w:eastAsia="he-IL"/>
        </w:rPr>
        <w:t xml:space="preserve">זה כפול דוחות. </w:t>
      </w:r>
    </w:p>
    <w:p w:rsidR="00A2799B" w:rsidRDefault="00A2799B" w:rsidP="00A2799B">
      <w:pPr>
        <w:ind w:firstLine="0"/>
        <w:rPr>
          <w:rtl/>
          <w:lang w:eastAsia="he-IL"/>
        </w:rPr>
      </w:pPr>
    </w:p>
    <w:p w:rsidR="00A2799B" w:rsidRDefault="00A2799B" w:rsidP="00A2799B">
      <w:pPr>
        <w:ind w:firstLine="0"/>
        <w:rPr>
          <w:rtl/>
          <w:lang w:eastAsia="he-IL"/>
        </w:rPr>
      </w:pPr>
      <w:bookmarkStart w:id="5017" w:name="_ETM_Q1_12327158"/>
      <w:bookmarkEnd w:id="5017"/>
    </w:p>
    <w:p w:rsidR="00A2799B" w:rsidRDefault="00A2799B" w:rsidP="00A2799B">
      <w:pPr>
        <w:pStyle w:val="af6"/>
        <w:keepNext/>
        <w:rPr>
          <w:rtl/>
        </w:rPr>
      </w:pPr>
      <w:bookmarkStart w:id="5018" w:name="ET_yor_5159_580"/>
      <w:r w:rsidRPr="00A27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8"/>
    </w:p>
    <w:p w:rsidR="00A2799B" w:rsidRDefault="00A2799B" w:rsidP="00A2799B">
      <w:pPr>
        <w:pStyle w:val="KeepWithNext"/>
        <w:rPr>
          <w:rtl/>
          <w:lang w:eastAsia="he-IL"/>
        </w:rPr>
      </w:pPr>
    </w:p>
    <w:p w:rsidR="00A2799B" w:rsidRDefault="00A2799B" w:rsidP="00A2799B">
      <w:pPr>
        <w:rPr>
          <w:rtl/>
          <w:lang w:eastAsia="he-IL"/>
        </w:rPr>
      </w:pPr>
      <w:bookmarkStart w:id="5019" w:name="_ETM_Q1_12327534"/>
      <w:bookmarkStart w:id="5020" w:name="_ETM_Q1_12327624"/>
      <w:bookmarkEnd w:id="5019"/>
      <w:bookmarkEnd w:id="5020"/>
      <w:r>
        <w:rPr>
          <w:rFonts w:hint="cs"/>
          <w:rtl/>
          <w:lang w:eastAsia="he-IL"/>
        </w:rPr>
        <w:t xml:space="preserve"> </w:t>
      </w:r>
      <w:bookmarkStart w:id="5021" w:name="_ETM_Q1_12335885"/>
      <w:bookmarkEnd w:id="5021"/>
      <w:r>
        <w:rPr>
          <w:rFonts w:hint="cs"/>
          <w:rtl/>
          <w:lang w:eastAsia="he-IL"/>
        </w:rPr>
        <w:t xml:space="preserve">90 ימים זה מספיק זמן. </w:t>
      </w:r>
      <w:bookmarkStart w:id="5022" w:name="_ETM_Q1_12391846"/>
      <w:bookmarkStart w:id="5023" w:name="_ETM_Q1_12392118"/>
      <w:bookmarkEnd w:id="5022"/>
      <w:bookmarkEnd w:id="5023"/>
    </w:p>
    <w:p w:rsidR="00A2799B" w:rsidRPr="00A2799B" w:rsidRDefault="00A2799B" w:rsidP="00A2799B">
      <w:pPr>
        <w:rPr>
          <w:rtl/>
          <w:lang w:eastAsia="he-IL"/>
        </w:rPr>
      </w:pPr>
      <w:bookmarkStart w:id="5024" w:name="_ETM_Q1_12392170"/>
      <w:bookmarkEnd w:id="5024"/>
    </w:p>
    <w:p w:rsidR="00A2799B" w:rsidRDefault="00A2799B" w:rsidP="00A2799B">
      <w:pPr>
        <w:pStyle w:val="af9"/>
        <w:keepNext/>
        <w:rPr>
          <w:rtl/>
        </w:rPr>
      </w:pPr>
      <w:bookmarkStart w:id="5025" w:name="ET_guest_898129_581"/>
      <w:r w:rsidRPr="00A2799B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לורי </w:t>
      </w:r>
      <w:proofErr w:type="spellStart"/>
      <w:r>
        <w:rPr>
          <w:rtl/>
        </w:rPr>
        <w:t>טננבלט</w:t>
      </w:r>
      <w:proofErr w:type="spellEnd"/>
      <w:r>
        <w:rPr>
          <w:rtl/>
        </w:rPr>
        <w:t>:</w:t>
      </w:r>
      <w:r w:rsidRPr="00A279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5"/>
    </w:p>
    <w:p w:rsidR="00A2799B" w:rsidRDefault="00A2799B" w:rsidP="00A2799B">
      <w:pPr>
        <w:pStyle w:val="KeepWithNext"/>
        <w:rPr>
          <w:rtl/>
        </w:rPr>
      </w:pPr>
    </w:p>
    <w:p w:rsidR="00A2799B" w:rsidRDefault="00A2799B" w:rsidP="00A2799B">
      <w:pPr>
        <w:rPr>
          <w:rtl/>
        </w:rPr>
      </w:pPr>
      <w:r>
        <w:rPr>
          <w:rFonts w:hint="cs"/>
          <w:rtl/>
        </w:rPr>
        <w:t>אנחנו מבקשים להרחיב את מניין הימים שבהם  נ</w:t>
      </w:r>
      <w:bookmarkStart w:id="5026" w:name="_ETM_Q1_12405376"/>
      <w:bookmarkEnd w:id="5026"/>
      <w:r>
        <w:rPr>
          <w:rFonts w:hint="cs"/>
          <w:rtl/>
        </w:rPr>
        <w:t xml:space="preserve">וכל להסב דוחות. </w:t>
      </w:r>
      <w:bookmarkStart w:id="5027" w:name="_ETM_Q1_12407771"/>
      <w:bookmarkEnd w:id="5027"/>
    </w:p>
    <w:p w:rsidR="00A2799B" w:rsidRDefault="00A2799B" w:rsidP="00A2799B">
      <w:pPr>
        <w:ind w:firstLine="0"/>
        <w:rPr>
          <w:rtl/>
        </w:rPr>
      </w:pPr>
      <w:bookmarkStart w:id="5028" w:name="_ETM_Q1_12407832"/>
      <w:bookmarkStart w:id="5029" w:name="_ETM_Q1_12408145"/>
      <w:bookmarkEnd w:id="5028"/>
      <w:bookmarkEnd w:id="5029"/>
    </w:p>
    <w:p w:rsidR="00A2799B" w:rsidRDefault="00A2799B" w:rsidP="00A2799B">
      <w:pPr>
        <w:pStyle w:val="af9"/>
        <w:keepNext/>
        <w:rPr>
          <w:rtl/>
        </w:rPr>
      </w:pPr>
      <w:bookmarkStart w:id="5030" w:name="_ETM_Q1_12408196"/>
      <w:bookmarkStart w:id="5031" w:name="ET_guest_מרגנית_לוי_582"/>
      <w:bookmarkEnd w:id="5030"/>
      <w:r w:rsidRPr="00A2799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A279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1"/>
    </w:p>
    <w:p w:rsidR="00A2799B" w:rsidRDefault="00A2799B" w:rsidP="00A2799B">
      <w:pPr>
        <w:pStyle w:val="KeepWithNext"/>
        <w:rPr>
          <w:rtl/>
        </w:rPr>
      </w:pPr>
    </w:p>
    <w:p w:rsidR="00414DD8" w:rsidRDefault="00A2799B" w:rsidP="00A2799B">
      <w:pPr>
        <w:rPr>
          <w:rtl/>
        </w:rPr>
      </w:pPr>
      <w:r>
        <w:rPr>
          <w:rFonts w:hint="cs"/>
          <w:rtl/>
        </w:rPr>
        <w:t xml:space="preserve">בבקשה הזאת את </w:t>
      </w:r>
      <w:r w:rsidR="00414DD8">
        <w:rPr>
          <w:rFonts w:hint="cs"/>
          <w:rtl/>
        </w:rPr>
        <w:t xml:space="preserve">עלולה לפגוע באכיפה. את צריכה לזכור גם את עניין האכיפה, לא רק את האינטרס </w:t>
      </w:r>
      <w:bookmarkStart w:id="5032" w:name="_ETM_Q1_12416494"/>
      <w:bookmarkEnd w:id="5032"/>
      <w:r w:rsidR="00414DD8">
        <w:rPr>
          <w:rFonts w:hint="cs"/>
          <w:rtl/>
        </w:rPr>
        <w:t>שלכם. ככל שאת שולחת את הדוח למפר מאוחר יותר</w:t>
      </w:r>
      <w:bookmarkStart w:id="5033" w:name="_ETM_Q1_12424269"/>
      <w:bookmarkEnd w:id="5033"/>
      <w:r w:rsidR="00414DD8">
        <w:rPr>
          <w:rFonts w:hint="cs"/>
          <w:rtl/>
        </w:rPr>
        <w:t xml:space="preserve"> כך את פוגעת ביכולת שלו להתגונן. </w:t>
      </w:r>
    </w:p>
    <w:p w:rsidR="00414DD8" w:rsidRDefault="00414DD8" w:rsidP="00414DD8">
      <w:pPr>
        <w:ind w:firstLine="0"/>
        <w:rPr>
          <w:rtl/>
        </w:rPr>
      </w:pPr>
      <w:bookmarkStart w:id="5034" w:name="_ETM_Q1_12428915"/>
      <w:bookmarkStart w:id="5035" w:name="_ETM_Q1_12428973"/>
      <w:bookmarkStart w:id="5036" w:name="_ETM_Q1_12429223"/>
      <w:bookmarkEnd w:id="5034"/>
      <w:bookmarkEnd w:id="5035"/>
      <w:bookmarkEnd w:id="5036"/>
    </w:p>
    <w:p w:rsidR="00414DD8" w:rsidRDefault="00414DD8" w:rsidP="00414DD8">
      <w:pPr>
        <w:pStyle w:val="af6"/>
        <w:keepNext/>
        <w:rPr>
          <w:rtl/>
        </w:rPr>
      </w:pPr>
      <w:bookmarkStart w:id="5037" w:name="_ETM_Q1_12429288"/>
      <w:bookmarkStart w:id="5038" w:name="_ETM_Q1_12440053"/>
      <w:bookmarkStart w:id="5039" w:name="ET_yor_5159_583"/>
      <w:bookmarkEnd w:id="5037"/>
      <w:bookmarkEnd w:id="5038"/>
      <w:r w:rsidRPr="00414D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4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9"/>
    </w:p>
    <w:p w:rsidR="00414DD8" w:rsidRDefault="00414DD8" w:rsidP="00414DD8">
      <w:pPr>
        <w:pStyle w:val="KeepWithNext"/>
        <w:rPr>
          <w:rtl/>
        </w:rPr>
      </w:pPr>
    </w:p>
    <w:p w:rsidR="00414DD8" w:rsidRDefault="00414DD8" w:rsidP="00414DD8">
      <w:pPr>
        <w:rPr>
          <w:rtl/>
        </w:rPr>
      </w:pPr>
      <w:bookmarkStart w:id="5040" w:name="_ETM_Q1_12440337"/>
      <w:bookmarkStart w:id="5041" w:name="_ETM_Q1_12440361"/>
      <w:bookmarkEnd w:id="5040"/>
      <w:bookmarkEnd w:id="5041"/>
      <w:r>
        <w:rPr>
          <w:rFonts w:hint="cs"/>
          <w:rtl/>
        </w:rPr>
        <w:t>אנחנו דוחים את הבקשה.</w:t>
      </w:r>
    </w:p>
    <w:p w:rsidR="00A2799B" w:rsidRDefault="00A2799B" w:rsidP="00414DD8">
      <w:pPr>
        <w:rPr>
          <w:rtl/>
        </w:rPr>
      </w:pPr>
    </w:p>
    <w:p w:rsidR="00414DD8" w:rsidRDefault="00414DD8" w:rsidP="00414DD8">
      <w:pPr>
        <w:pStyle w:val="a4"/>
        <w:keepNext/>
        <w:rPr>
          <w:rtl/>
        </w:rPr>
      </w:pPr>
      <w:bookmarkStart w:id="5042" w:name="ET_speaker_איתי_עצמון_584"/>
      <w:r w:rsidRPr="00414DD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4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2"/>
    </w:p>
    <w:p w:rsidR="00414DD8" w:rsidRDefault="00414DD8" w:rsidP="00414DD8">
      <w:pPr>
        <w:pStyle w:val="KeepWithNext"/>
        <w:rPr>
          <w:rtl/>
        </w:rPr>
      </w:pPr>
    </w:p>
    <w:p w:rsidR="00C92644" w:rsidRDefault="00414DD8" w:rsidP="00C92644">
      <w:pPr>
        <w:rPr>
          <w:rtl/>
        </w:rPr>
      </w:pPr>
      <w:r>
        <w:rPr>
          <w:rFonts w:hint="cs"/>
          <w:rtl/>
        </w:rPr>
        <w:t xml:space="preserve">רציתי להסב את תשומת הלב </w:t>
      </w:r>
      <w:r w:rsidR="00C92644">
        <w:rPr>
          <w:rFonts w:hint="cs"/>
          <w:rtl/>
          <w:lang w:val="en-GB"/>
        </w:rPr>
        <w:t xml:space="preserve">לכך </w:t>
      </w:r>
      <w:r>
        <w:rPr>
          <w:rFonts w:hint="cs"/>
          <w:rtl/>
        </w:rPr>
        <w:t xml:space="preserve">שבסעיף קטן (ה), שקובע שגורם </w:t>
      </w:r>
      <w:bookmarkStart w:id="5043" w:name="_ETM_Q1_12445321"/>
      <w:bookmarkEnd w:id="5043"/>
      <w:r>
        <w:rPr>
          <w:rFonts w:hint="cs"/>
          <w:rtl/>
        </w:rPr>
        <w:t xml:space="preserve">מוסמך יחליט בהשגה ויודיע למפר על ההחלטה בצירוף של </w:t>
      </w:r>
      <w:bookmarkStart w:id="5044" w:name="_ETM_Q1_12451411"/>
      <w:bookmarkEnd w:id="5044"/>
      <w:r>
        <w:rPr>
          <w:rFonts w:hint="cs"/>
          <w:rtl/>
        </w:rPr>
        <w:t>נימוקים</w:t>
      </w:r>
      <w:r w:rsidR="00C92644">
        <w:rPr>
          <w:rFonts w:hint="cs"/>
          <w:rtl/>
        </w:rPr>
        <w:t xml:space="preserve">, אין מועד לקבלת ההחלטה בהשגה. הנושא </w:t>
      </w:r>
      <w:bookmarkStart w:id="5045" w:name="_ETM_Q1_12455866"/>
      <w:bookmarkEnd w:id="5045"/>
      <w:r w:rsidR="00C92644">
        <w:rPr>
          <w:rFonts w:hint="cs"/>
          <w:rtl/>
        </w:rPr>
        <w:t xml:space="preserve">הזה עלה בכנסת הקודמת וחברי הכנסת ביקשו לקבוע מועד בחוק לעניין הזה. </w:t>
      </w:r>
    </w:p>
    <w:p w:rsidR="00C92644" w:rsidRDefault="00C92644" w:rsidP="00C92644">
      <w:pPr>
        <w:ind w:firstLine="0"/>
        <w:rPr>
          <w:rtl/>
        </w:rPr>
      </w:pPr>
      <w:bookmarkStart w:id="5046" w:name="_ETM_Q1_12462853"/>
      <w:bookmarkStart w:id="5047" w:name="_ETM_Q1_12462968"/>
      <w:bookmarkEnd w:id="5046"/>
      <w:bookmarkEnd w:id="5047"/>
    </w:p>
    <w:p w:rsidR="00C92644" w:rsidRDefault="00C92644" w:rsidP="00C92644">
      <w:pPr>
        <w:pStyle w:val="af6"/>
        <w:keepNext/>
        <w:rPr>
          <w:rtl/>
        </w:rPr>
      </w:pPr>
      <w:bookmarkStart w:id="5048" w:name="_ETM_Q1_12463199"/>
      <w:bookmarkStart w:id="5049" w:name="_ETM_Q1_12463325"/>
      <w:bookmarkStart w:id="5050" w:name="_ETM_Q1_12464956"/>
      <w:bookmarkStart w:id="5051" w:name="ET_yor_5159_582"/>
      <w:bookmarkEnd w:id="5048"/>
      <w:bookmarkEnd w:id="5049"/>
      <w:bookmarkEnd w:id="5050"/>
      <w:r w:rsidRPr="00C926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1"/>
    </w:p>
    <w:p w:rsidR="00C92644" w:rsidRDefault="00C92644" w:rsidP="00C92644">
      <w:pPr>
        <w:pStyle w:val="KeepWithNext"/>
        <w:rPr>
          <w:rtl/>
        </w:rPr>
      </w:pPr>
    </w:p>
    <w:p w:rsidR="00C92644" w:rsidRDefault="00C92644" w:rsidP="00C92644">
      <w:pPr>
        <w:rPr>
          <w:rtl/>
        </w:rPr>
      </w:pPr>
      <w:r>
        <w:rPr>
          <w:rFonts w:hint="cs"/>
          <w:rtl/>
        </w:rPr>
        <w:t>אין את החוק הזה שאומר שאתה חייב להשיב?</w:t>
      </w:r>
    </w:p>
    <w:p w:rsidR="00C92644" w:rsidRDefault="00C92644" w:rsidP="00C92644">
      <w:pPr>
        <w:ind w:firstLine="0"/>
        <w:rPr>
          <w:rtl/>
        </w:rPr>
      </w:pPr>
    </w:p>
    <w:p w:rsidR="00C92644" w:rsidRDefault="00C92644" w:rsidP="00C92644">
      <w:pPr>
        <w:pStyle w:val="a4"/>
        <w:keepNext/>
        <w:rPr>
          <w:rtl/>
        </w:rPr>
      </w:pPr>
      <w:bookmarkStart w:id="5052" w:name="_ETM_Q1_12462519"/>
      <w:bookmarkStart w:id="5053" w:name="ET_speaker_איתי_עצמון_583"/>
      <w:bookmarkEnd w:id="5052"/>
      <w:r w:rsidRPr="00C926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2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3"/>
    </w:p>
    <w:p w:rsidR="00C92644" w:rsidRDefault="00C92644" w:rsidP="00C92644">
      <w:pPr>
        <w:pStyle w:val="KeepWithNext"/>
        <w:rPr>
          <w:rtl/>
        </w:rPr>
      </w:pPr>
    </w:p>
    <w:p w:rsidR="00C92644" w:rsidRDefault="00C92644" w:rsidP="00C92644">
      <w:pPr>
        <w:rPr>
          <w:rtl/>
        </w:rPr>
      </w:pPr>
      <w:bookmarkStart w:id="5054" w:name="_ETM_Q1_12462913"/>
      <w:bookmarkStart w:id="5055" w:name="_ETM_Q1_12462992"/>
      <w:bookmarkEnd w:id="5054"/>
      <w:bookmarkEnd w:id="5055"/>
      <w:r>
        <w:rPr>
          <w:rFonts w:hint="cs"/>
          <w:rtl/>
        </w:rPr>
        <w:t xml:space="preserve">יש את חוק ההנמקות. </w:t>
      </w:r>
    </w:p>
    <w:p w:rsidR="00C92644" w:rsidRDefault="00C92644" w:rsidP="00C92644">
      <w:pPr>
        <w:rPr>
          <w:rtl/>
        </w:rPr>
      </w:pPr>
      <w:bookmarkStart w:id="5056" w:name="_ETM_Q1_12471682"/>
      <w:bookmarkStart w:id="5057" w:name="_ETM_Q1_12471790"/>
      <w:bookmarkEnd w:id="5056"/>
      <w:bookmarkEnd w:id="5057"/>
    </w:p>
    <w:p w:rsidR="00C92644" w:rsidRDefault="00C92644" w:rsidP="00C92644">
      <w:pPr>
        <w:pStyle w:val="af6"/>
        <w:keepNext/>
        <w:rPr>
          <w:rtl/>
        </w:rPr>
      </w:pPr>
      <w:bookmarkStart w:id="5058" w:name="ET_yor_5159_584"/>
      <w:r w:rsidRPr="00C926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8"/>
    </w:p>
    <w:p w:rsidR="00C92644" w:rsidRDefault="00C92644" w:rsidP="00C92644">
      <w:pPr>
        <w:pStyle w:val="KeepWithNext"/>
        <w:rPr>
          <w:rtl/>
        </w:rPr>
      </w:pPr>
    </w:p>
    <w:p w:rsidR="00C92644" w:rsidRDefault="00C92644" w:rsidP="00C92644">
      <w:pPr>
        <w:rPr>
          <w:rtl/>
        </w:rPr>
      </w:pPr>
      <w:r>
        <w:rPr>
          <w:rFonts w:hint="cs"/>
          <w:rtl/>
        </w:rPr>
        <w:t xml:space="preserve">גם להגיד שהנושא בבדיקה זו תשובה מבחינתי. </w:t>
      </w:r>
    </w:p>
    <w:p w:rsidR="00C92644" w:rsidRDefault="00C92644" w:rsidP="00C92644">
      <w:pPr>
        <w:ind w:firstLine="0"/>
        <w:rPr>
          <w:rtl/>
        </w:rPr>
      </w:pPr>
      <w:bookmarkStart w:id="5059" w:name="_ETM_Q1_12467977"/>
      <w:bookmarkStart w:id="5060" w:name="_ETM_Q1_12468056"/>
      <w:bookmarkEnd w:id="5059"/>
      <w:bookmarkEnd w:id="5060"/>
    </w:p>
    <w:p w:rsidR="00DD13A7" w:rsidRDefault="00DD13A7" w:rsidP="00DD13A7">
      <w:pPr>
        <w:pStyle w:val="af9"/>
        <w:keepNext/>
        <w:rPr>
          <w:rtl/>
        </w:rPr>
      </w:pPr>
      <w:bookmarkStart w:id="5061" w:name="_ETM_Q1_12468326"/>
      <w:bookmarkStart w:id="5062" w:name="_ETM_Q1_12468407"/>
      <w:bookmarkStart w:id="5063" w:name="_ETM_Q1_12476699"/>
      <w:bookmarkStart w:id="5064" w:name="ET_guest_מרגנית_לוי_585"/>
      <w:bookmarkEnd w:id="5061"/>
      <w:bookmarkEnd w:id="5062"/>
      <w:bookmarkEnd w:id="5063"/>
      <w:r w:rsidRPr="00DD13A7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D1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4"/>
    </w:p>
    <w:p w:rsidR="00DD13A7" w:rsidRDefault="00DD13A7" w:rsidP="00DD13A7">
      <w:pPr>
        <w:pStyle w:val="KeepWithNext"/>
        <w:rPr>
          <w:rtl/>
        </w:rPr>
      </w:pPr>
    </w:p>
    <w:p w:rsidR="00DD13A7" w:rsidRDefault="00DD13A7" w:rsidP="00C663E7">
      <w:pPr>
        <w:rPr>
          <w:rtl/>
        </w:rPr>
      </w:pPr>
      <w:bookmarkStart w:id="5065" w:name="_ETM_Q1_12477117"/>
      <w:bookmarkStart w:id="5066" w:name="_ETM_Q1_12477190"/>
      <w:bookmarkEnd w:id="5065"/>
      <w:bookmarkEnd w:id="5066"/>
      <w:r>
        <w:rPr>
          <w:rFonts w:hint="cs"/>
          <w:rtl/>
        </w:rPr>
        <w:t xml:space="preserve">חוק </w:t>
      </w:r>
      <w:r w:rsidR="00795152">
        <w:rPr>
          <w:rFonts w:hint="cs"/>
          <w:rtl/>
        </w:rPr>
        <w:t>ל</w:t>
      </w:r>
      <w:r>
        <w:rPr>
          <w:rFonts w:hint="cs"/>
          <w:rtl/>
        </w:rPr>
        <w:t xml:space="preserve">תיקון סדרי </w:t>
      </w:r>
      <w:proofErr w:type="spellStart"/>
      <w:r w:rsidR="00795152">
        <w:rPr>
          <w:rFonts w:hint="cs"/>
          <w:rtl/>
        </w:rPr>
        <w:t>ה</w:t>
      </w:r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r w:rsidR="00795152">
        <w:rPr>
          <w:rFonts w:hint="cs"/>
          <w:rtl/>
        </w:rPr>
        <w:t xml:space="preserve">(החלטות והנמקות), </w:t>
      </w:r>
      <w:r w:rsidR="00550C56">
        <w:rPr>
          <w:rFonts w:hint="cs"/>
          <w:rtl/>
        </w:rPr>
        <w:t>ה</w:t>
      </w:r>
      <w:r w:rsidR="00795152">
        <w:rPr>
          <w:rFonts w:hint="cs"/>
          <w:rtl/>
        </w:rPr>
        <w:t xml:space="preserve">תשי"ט-1958 קובע לוח זמנים לקבלת החלטה </w:t>
      </w:r>
      <w:bookmarkStart w:id="5067" w:name="_ETM_Q1_12473601"/>
      <w:bookmarkEnd w:id="5067"/>
      <w:r w:rsidR="00795152">
        <w:rPr>
          <w:rFonts w:hint="cs"/>
          <w:rtl/>
        </w:rPr>
        <w:t xml:space="preserve">ככל שזה לא נקבע בחיקוק הפרטני. בדרך כלל אנחנו לא </w:t>
      </w:r>
      <w:bookmarkStart w:id="5068" w:name="_ETM_Q1_12480312"/>
      <w:bookmarkEnd w:id="5068"/>
      <w:r w:rsidR="00795152">
        <w:rPr>
          <w:rFonts w:hint="cs"/>
          <w:rtl/>
        </w:rPr>
        <w:t xml:space="preserve">קובעים מועד לקבלת החלטה בחיקוק הפרטני אלא  </w:t>
      </w:r>
      <w:bookmarkStart w:id="5069" w:name="_ETM_Q1_12489499"/>
      <w:bookmarkEnd w:id="5069"/>
      <w:r w:rsidR="00795152">
        <w:rPr>
          <w:rFonts w:hint="cs"/>
          <w:rtl/>
        </w:rPr>
        <w:t xml:space="preserve">נסמכים על החוק לתיקון סדרי </w:t>
      </w:r>
      <w:proofErr w:type="spellStart"/>
      <w:r w:rsidR="00795152">
        <w:rPr>
          <w:rFonts w:hint="cs"/>
          <w:rtl/>
        </w:rPr>
        <w:t>המינהל</w:t>
      </w:r>
      <w:proofErr w:type="spellEnd"/>
      <w:r w:rsidR="00795152">
        <w:rPr>
          <w:rFonts w:hint="cs"/>
          <w:rtl/>
        </w:rPr>
        <w:t xml:space="preserve"> </w:t>
      </w:r>
      <w:bookmarkStart w:id="5070" w:name="_ETM_Q1_12490229"/>
      <w:bookmarkEnd w:id="5070"/>
      <w:r w:rsidR="00795152">
        <w:rPr>
          <w:rFonts w:hint="cs"/>
          <w:rtl/>
        </w:rPr>
        <w:t xml:space="preserve">שקובע 45 ימים לקבלת החלטה. אין לנו התנגדות לקבוע כאן </w:t>
      </w:r>
      <w:bookmarkStart w:id="5071" w:name="_ETM_Q1_12504630"/>
      <w:bookmarkEnd w:id="5071"/>
      <w:r w:rsidR="00C663E7">
        <w:rPr>
          <w:rFonts w:hint="cs"/>
          <w:rtl/>
        </w:rPr>
        <w:t xml:space="preserve">45 ימים, </w:t>
      </w:r>
      <w:r w:rsidR="00795152">
        <w:rPr>
          <w:rFonts w:hint="cs"/>
          <w:rtl/>
        </w:rPr>
        <w:t>בתנאי שת</w:t>
      </w:r>
      <w:r w:rsidR="00C663E7">
        <w:rPr>
          <w:rFonts w:hint="cs"/>
          <w:rtl/>
        </w:rPr>
        <w:t>תו</w:t>
      </w:r>
      <w:r w:rsidR="00795152">
        <w:rPr>
          <w:rFonts w:hint="cs"/>
          <w:rtl/>
        </w:rPr>
        <w:t>וסף כאן הבהרה ש</w:t>
      </w:r>
      <w:r w:rsidR="00C663E7">
        <w:rPr>
          <w:rFonts w:hint="cs"/>
          <w:rtl/>
        </w:rPr>
        <w:t>ברגע</w:t>
      </w:r>
      <w:r w:rsidR="00795152">
        <w:rPr>
          <w:rFonts w:hint="cs"/>
          <w:rtl/>
        </w:rPr>
        <w:t xml:space="preserve"> </w:t>
      </w:r>
      <w:r w:rsidR="00C663E7">
        <w:rPr>
          <w:rFonts w:hint="cs"/>
          <w:rtl/>
        </w:rPr>
        <w:t>ש</w:t>
      </w:r>
      <w:r w:rsidR="00795152">
        <w:rPr>
          <w:rFonts w:hint="cs"/>
          <w:rtl/>
        </w:rPr>
        <w:t xml:space="preserve">הרשות </w:t>
      </w:r>
      <w:proofErr w:type="spellStart"/>
      <w:r w:rsidR="00795152">
        <w:rPr>
          <w:rFonts w:hint="cs"/>
          <w:rtl/>
        </w:rPr>
        <w:t>המינהלי</w:t>
      </w:r>
      <w:bookmarkStart w:id="5072" w:name="_ETM_Q1_12512514"/>
      <w:bookmarkEnd w:id="5072"/>
      <w:r w:rsidR="00795152">
        <w:rPr>
          <w:rFonts w:hint="cs"/>
          <w:rtl/>
        </w:rPr>
        <w:t>ת</w:t>
      </w:r>
      <w:proofErr w:type="spellEnd"/>
      <w:r w:rsidR="00795152">
        <w:rPr>
          <w:rFonts w:hint="cs"/>
          <w:rtl/>
        </w:rPr>
        <w:t xml:space="preserve"> לא קיבלה החלטה במועד המשמעות של זה לא תהיה ביטול </w:t>
      </w:r>
      <w:bookmarkStart w:id="5073" w:name="_ETM_Q1_12515472"/>
      <w:bookmarkEnd w:id="5073"/>
      <w:r w:rsidR="00795152">
        <w:rPr>
          <w:rFonts w:hint="cs"/>
          <w:rtl/>
        </w:rPr>
        <w:t xml:space="preserve">הדוח. צריך לזכור שאנחנו עוסקים באכיפה של דיני תעבורה </w:t>
      </w:r>
      <w:bookmarkStart w:id="5074" w:name="_ETM_Q1_12514294"/>
      <w:bookmarkEnd w:id="5074"/>
      <w:r w:rsidR="00795152">
        <w:rPr>
          <w:rFonts w:hint="cs"/>
          <w:rtl/>
        </w:rPr>
        <w:t xml:space="preserve">שזה עניין של דיני נפשות. </w:t>
      </w:r>
    </w:p>
    <w:p w:rsidR="00795152" w:rsidRDefault="00795152" w:rsidP="00795152">
      <w:pPr>
        <w:ind w:firstLine="0"/>
        <w:rPr>
          <w:rtl/>
        </w:rPr>
      </w:pPr>
      <w:bookmarkStart w:id="5075" w:name="_ETM_Q1_12529029"/>
      <w:bookmarkStart w:id="5076" w:name="_ETM_Q1_12529092"/>
      <w:bookmarkEnd w:id="5075"/>
      <w:bookmarkEnd w:id="5076"/>
    </w:p>
    <w:p w:rsidR="00795152" w:rsidRDefault="00795152" w:rsidP="00795152">
      <w:pPr>
        <w:pStyle w:val="af6"/>
        <w:keepNext/>
        <w:rPr>
          <w:rtl/>
        </w:rPr>
      </w:pPr>
      <w:bookmarkStart w:id="5077" w:name="_ETM_Q1_12529938"/>
      <w:bookmarkStart w:id="5078" w:name="_ETM_Q1_12530017"/>
      <w:bookmarkStart w:id="5079" w:name="ET_yor_5159_586"/>
      <w:bookmarkEnd w:id="5077"/>
      <w:bookmarkEnd w:id="5078"/>
      <w:r w:rsidRPr="00795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9"/>
    </w:p>
    <w:p w:rsidR="00795152" w:rsidRDefault="00795152" w:rsidP="00795152">
      <w:pPr>
        <w:pStyle w:val="KeepWithNext"/>
        <w:rPr>
          <w:rtl/>
        </w:rPr>
      </w:pPr>
    </w:p>
    <w:p w:rsidR="00795152" w:rsidRDefault="00C3243A" w:rsidP="00795152">
      <w:pPr>
        <w:rPr>
          <w:rtl/>
        </w:rPr>
      </w:pPr>
      <w:r>
        <w:rPr>
          <w:rFonts w:hint="cs"/>
          <w:rtl/>
        </w:rPr>
        <w:t>ו</w:t>
      </w:r>
      <w:r w:rsidR="00795152">
        <w:rPr>
          <w:rFonts w:hint="cs"/>
          <w:rtl/>
        </w:rPr>
        <w:t>אז מה המשמעות של 45 יום?</w:t>
      </w:r>
    </w:p>
    <w:p w:rsidR="00795152" w:rsidRDefault="00795152" w:rsidP="00795152">
      <w:pPr>
        <w:ind w:firstLine="0"/>
        <w:rPr>
          <w:rtl/>
        </w:rPr>
      </w:pPr>
      <w:bookmarkStart w:id="5080" w:name="_ETM_Q1_12520263"/>
      <w:bookmarkStart w:id="5081" w:name="_ETM_Q1_12520322"/>
      <w:bookmarkStart w:id="5082" w:name="_ETM_Q1_12520660"/>
      <w:bookmarkEnd w:id="5080"/>
      <w:bookmarkEnd w:id="5081"/>
      <w:bookmarkEnd w:id="5082"/>
    </w:p>
    <w:p w:rsidR="00795152" w:rsidRDefault="00795152" w:rsidP="00795152">
      <w:pPr>
        <w:pStyle w:val="af9"/>
        <w:keepNext/>
        <w:rPr>
          <w:rtl/>
        </w:rPr>
      </w:pPr>
      <w:bookmarkStart w:id="5083" w:name="_ETM_Q1_12520718"/>
      <w:bookmarkStart w:id="5084" w:name="_ETM_Q1_12523284"/>
      <w:bookmarkStart w:id="5085" w:name="ET_guest_מרגנית_לוי_587"/>
      <w:bookmarkEnd w:id="5083"/>
      <w:bookmarkEnd w:id="5084"/>
      <w:r w:rsidRPr="00795152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795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5"/>
    </w:p>
    <w:p w:rsidR="00795152" w:rsidRDefault="00795152" w:rsidP="00795152">
      <w:pPr>
        <w:pStyle w:val="KeepWithNext"/>
        <w:rPr>
          <w:rtl/>
        </w:rPr>
      </w:pPr>
    </w:p>
    <w:p w:rsidR="00795152" w:rsidRDefault="00163612" w:rsidP="00795152">
      <w:pPr>
        <w:rPr>
          <w:rtl/>
        </w:rPr>
      </w:pPr>
      <w:bookmarkStart w:id="5086" w:name="_ETM_Q1_12523760"/>
      <w:bookmarkStart w:id="5087" w:name="_ETM_Q1_12523833"/>
      <w:bookmarkEnd w:id="5086"/>
      <w:bookmarkEnd w:id="5087"/>
      <w:r>
        <w:rPr>
          <w:rFonts w:hint="cs"/>
          <w:rtl/>
        </w:rPr>
        <w:t xml:space="preserve">שזה מכווין את הרשות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לכך שהיא צריכה לקבל </w:t>
      </w:r>
      <w:bookmarkStart w:id="5088" w:name="_ETM_Q1_12532061"/>
      <w:bookmarkEnd w:id="5088"/>
      <w:r>
        <w:rPr>
          <w:rFonts w:hint="cs"/>
          <w:rtl/>
        </w:rPr>
        <w:t xml:space="preserve">החלטה בתוך </w:t>
      </w:r>
      <w:r>
        <w:t>x</w:t>
      </w:r>
      <w:r>
        <w:rPr>
          <w:rFonts w:hint="cs"/>
          <w:rtl/>
        </w:rPr>
        <w:t xml:space="preserve"> זמן.</w:t>
      </w:r>
    </w:p>
    <w:p w:rsidR="00163612" w:rsidRDefault="00163612" w:rsidP="00163612">
      <w:pPr>
        <w:ind w:firstLine="0"/>
        <w:rPr>
          <w:rtl/>
        </w:rPr>
      </w:pPr>
    </w:p>
    <w:p w:rsidR="00163612" w:rsidRDefault="00163612" w:rsidP="00163612">
      <w:pPr>
        <w:pStyle w:val="a4"/>
        <w:keepNext/>
        <w:rPr>
          <w:rtl/>
        </w:rPr>
      </w:pPr>
      <w:bookmarkStart w:id="5089" w:name="ET_speaker_5080_588"/>
      <w:r w:rsidRPr="0016361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63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9"/>
    </w:p>
    <w:p w:rsidR="00163612" w:rsidRDefault="00163612" w:rsidP="00163612">
      <w:pPr>
        <w:pStyle w:val="KeepWithNext"/>
        <w:rPr>
          <w:rtl/>
        </w:rPr>
      </w:pPr>
    </w:p>
    <w:p w:rsidR="00ED4DA7" w:rsidRDefault="00163612" w:rsidP="00ED4DA7">
      <w:pPr>
        <w:rPr>
          <w:rtl/>
        </w:rPr>
      </w:pPr>
      <w:r>
        <w:rPr>
          <w:rFonts w:hint="cs"/>
          <w:rtl/>
        </w:rPr>
        <w:t>אני לא אוהב את זה.</w:t>
      </w:r>
      <w:bookmarkStart w:id="5090" w:name="_ETM_Q1_12544647"/>
      <w:bookmarkEnd w:id="5090"/>
      <w:r w:rsidR="00ED4DA7">
        <w:rPr>
          <w:rFonts w:hint="cs"/>
          <w:rtl/>
        </w:rPr>
        <w:t xml:space="preserve"> קח הרבה עובדי מדינה שאתה רודף אחריהם ואין להם שום אחריות, שום </w:t>
      </w:r>
      <w:bookmarkStart w:id="5091" w:name="_ETM_Q1_12548351"/>
      <w:bookmarkEnd w:id="5091"/>
      <w:r w:rsidR="00ED4DA7">
        <w:rPr>
          <w:rFonts w:hint="cs"/>
          <w:rtl/>
        </w:rPr>
        <w:t xml:space="preserve">דבר לא קורה להם אם הם לא עונים בזמן. אם </w:t>
      </w:r>
      <w:bookmarkStart w:id="5092" w:name="_ETM_Q1_12546699"/>
      <w:bookmarkEnd w:id="5092"/>
      <w:r w:rsidR="00ED4DA7">
        <w:rPr>
          <w:rFonts w:hint="cs"/>
          <w:rtl/>
        </w:rPr>
        <w:t xml:space="preserve">יעברו גם 46 ימים לא יקרה כלום. </w:t>
      </w:r>
      <w:bookmarkStart w:id="5093" w:name="_ETM_Q1_12554364"/>
      <w:bookmarkStart w:id="5094" w:name="_ETM_Q1_12554423"/>
      <w:bookmarkStart w:id="5095" w:name="_ETM_Q1_12554814"/>
      <w:bookmarkStart w:id="5096" w:name="_ETM_Q1_12554866"/>
      <w:bookmarkStart w:id="5097" w:name="_ETM_Q1_12559355"/>
      <w:bookmarkEnd w:id="5093"/>
      <w:bookmarkEnd w:id="5094"/>
      <w:bookmarkEnd w:id="5095"/>
      <w:bookmarkEnd w:id="5096"/>
      <w:bookmarkEnd w:id="5097"/>
    </w:p>
    <w:p w:rsidR="00ED4DA7" w:rsidRDefault="00ED4DA7" w:rsidP="00ED4DA7">
      <w:pPr>
        <w:ind w:firstLine="0"/>
        <w:rPr>
          <w:rtl/>
        </w:rPr>
      </w:pPr>
    </w:p>
    <w:p w:rsidR="00ED4DA7" w:rsidRDefault="00ED4DA7" w:rsidP="00ED4DA7">
      <w:pPr>
        <w:ind w:firstLine="0"/>
        <w:rPr>
          <w:rtl/>
        </w:rPr>
      </w:pPr>
      <w:bookmarkStart w:id="5098" w:name="_ETM_Q1_12556865"/>
      <w:bookmarkEnd w:id="5098"/>
    </w:p>
    <w:p w:rsidR="00ED4DA7" w:rsidRDefault="00ED4DA7" w:rsidP="00ED4DA7">
      <w:pPr>
        <w:pStyle w:val="af6"/>
        <w:keepNext/>
        <w:rPr>
          <w:rtl/>
        </w:rPr>
      </w:pPr>
      <w:bookmarkStart w:id="5099" w:name="_ETM_Q1_12557473"/>
      <w:bookmarkStart w:id="5100" w:name="_ETM_Q1_12557565"/>
      <w:bookmarkStart w:id="5101" w:name="_ETM_Q1_12581104"/>
      <w:bookmarkEnd w:id="5099"/>
      <w:bookmarkEnd w:id="5100"/>
      <w:bookmarkEnd w:id="5101"/>
    </w:p>
    <w:p w:rsidR="00ED4DA7" w:rsidRDefault="00ED4DA7" w:rsidP="00ED4DA7">
      <w:pPr>
        <w:pStyle w:val="af6"/>
        <w:keepNext/>
        <w:rPr>
          <w:rtl/>
        </w:rPr>
      </w:pPr>
      <w:bookmarkStart w:id="5102" w:name="ET_yor_5159_590"/>
      <w:r w:rsidRPr="00ED4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2"/>
    </w:p>
    <w:p w:rsidR="00ED4DA7" w:rsidRDefault="00ED4DA7" w:rsidP="00ED4DA7">
      <w:pPr>
        <w:pStyle w:val="KeepWithNext"/>
        <w:rPr>
          <w:rtl/>
        </w:rPr>
      </w:pPr>
    </w:p>
    <w:p w:rsidR="00163612" w:rsidRPr="00163612" w:rsidRDefault="00C663E7" w:rsidP="00ED4DA7">
      <w:pPr>
        <w:rPr>
          <w:rtl/>
        </w:rPr>
      </w:pPr>
      <w:bookmarkStart w:id="5103" w:name="_ETM_Q1_12581747"/>
      <w:bookmarkStart w:id="5104" w:name="_ETM_Q1_12581837"/>
      <w:bookmarkEnd w:id="5103"/>
      <w:bookmarkEnd w:id="5104"/>
      <w:r>
        <w:rPr>
          <w:rFonts w:hint="cs"/>
          <w:rtl/>
        </w:rPr>
        <w:t>אם הגשתי השגה</w:t>
      </w:r>
      <w:r w:rsidR="00ED4DA7">
        <w:rPr>
          <w:rFonts w:hint="cs"/>
          <w:rtl/>
        </w:rPr>
        <w:t xml:space="preserve"> </w:t>
      </w:r>
      <w:bookmarkStart w:id="5105" w:name="_ETM_Q1_12584693"/>
      <w:bookmarkEnd w:id="5105"/>
      <w:r w:rsidR="00ED4DA7">
        <w:rPr>
          <w:rFonts w:hint="cs"/>
          <w:rtl/>
        </w:rPr>
        <w:t xml:space="preserve">אני צריך לחכות לראות מה קורה עם ההשגה. מה, אני אלך לשלם קודם? </w:t>
      </w:r>
    </w:p>
    <w:p w:rsidR="00414DD8" w:rsidRPr="00414DD8" w:rsidRDefault="00C92644" w:rsidP="00C92644">
      <w:pPr>
        <w:rPr>
          <w:rtl/>
        </w:rPr>
      </w:pPr>
      <w:bookmarkStart w:id="5106" w:name="_ETM_Q1_12466464"/>
      <w:bookmarkStart w:id="5107" w:name="_ETM_Q1_12466485"/>
      <w:bookmarkEnd w:id="5106"/>
      <w:bookmarkEnd w:id="5107"/>
      <w:r>
        <w:rPr>
          <w:rFonts w:hint="cs"/>
          <w:rtl/>
        </w:rPr>
        <w:t xml:space="preserve">  </w:t>
      </w:r>
    </w:p>
    <w:p w:rsidR="00ED4DA7" w:rsidRDefault="00ED4DA7" w:rsidP="00ED4DA7">
      <w:pPr>
        <w:pStyle w:val="a4"/>
        <w:keepNext/>
        <w:rPr>
          <w:rtl/>
        </w:rPr>
      </w:pPr>
      <w:bookmarkStart w:id="5108" w:name="_ETM_Q1_12417438"/>
      <w:bookmarkStart w:id="5109" w:name="_ETM_Q1_12417487"/>
      <w:bookmarkStart w:id="5110" w:name="_ETM_Q1_12592044"/>
      <w:bookmarkStart w:id="5111" w:name="ET_speaker_5080_591"/>
      <w:bookmarkEnd w:id="5108"/>
      <w:bookmarkEnd w:id="5109"/>
      <w:bookmarkEnd w:id="5110"/>
      <w:r w:rsidRPr="00ED4DA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D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1"/>
    </w:p>
    <w:p w:rsidR="00ED4DA7" w:rsidRDefault="00ED4DA7" w:rsidP="00ED4DA7">
      <w:pPr>
        <w:pStyle w:val="KeepWithNext"/>
        <w:rPr>
          <w:rtl/>
        </w:rPr>
      </w:pPr>
    </w:p>
    <w:p w:rsidR="00ED4DA7" w:rsidRDefault="00ED4DA7" w:rsidP="00ED4DA7">
      <w:pPr>
        <w:rPr>
          <w:rtl/>
        </w:rPr>
      </w:pPr>
      <w:bookmarkStart w:id="5112" w:name="_ETM_Q1_12592699"/>
      <w:bookmarkStart w:id="5113" w:name="_ETM_Q1_12592774"/>
      <w:bookmarkEnd w:id="5112"/>
      <w:bookmarkEnd w:id="5113"/>
      <w:r>
        <w:rPr>
          <w:rFonts w:hint="cs"/>
          <w:rtl/>
        </w:rPr>
        <w:t xml:space="preserve">זו הבעיה. אי אפשר שהמדינה </w:t>
      </w:r>
      <w:bookmarkStart w:id="5114" w:name="_ETM_Q1_12592646"/>
      <w:bookmarkEnd w:id="5114"/>
      <w:r>
        <w:rPr>
          <w:rFonts w:hint="cs"/>
          <w:rtl/>
        </w:rPr>
        <w:t xml:space="preserve">אומרת לאזרח: אתה חייב לעמוד בזמנים, אנחנו לא. </w:t>
      </w:r>
      <w:bookmarkStart w:id="5115" w:name="_ETM_Q1_12591957"/>
      <w:bookmarkEnd w:id="5115"/>
      <w:r>
        <w:rPr>
          <w:rFonts w:hint="cs"/>
          <w:rtl/>
        </w:rPr>
        <w:t xml:space="preserve"> </w:t>
      </w:r>
      <w:bookmarkStart w:id="5116" w:name="_ETM_Q1_12593937"/>
      <w:bookmarkEnd w:id="5116"/>
    </w:p>
    <w:p w:rsidR="00ED4DA7" w:rsidRDefault="00ED4DA7" w:rsidP="00ED4DA7">
      <w:pPr>
        <w:ind w:firstLine="0"/>
        <w:rPr>
          <w:rtl/>
        </w:rPr>
      </w:pPr>
      <w:bookmarkStart w:id="5117" w:name="_ETM_Q1_12594029"/>
      <w:bookmarkStart w:id="5118" w:name="_ETM_Q1_12594454"/>
      <w:bookmarkEnd w:id="5117"/>
      <w:bookmarkEnd w:id="5118"/>
    </w:p>
    <w:p w:rsidR="00ED4DA7" w:rsidRDefault="00ED4DA7" w:rsidP="00ED4DA7">
      <w:pPr>
        <w:pStyle w:val="af6"/>
        <w:keepNext/>
        <w:rPr>
          <w:rtl/>
        </w:rPr>
      </w:pPr>
      <w:bookmarkStart w:id="5119" w:name="_ETM_Q1_12594545"/>
      <w:bookmarkStart w:id="5120" w:name="_ETM_Q1_12597432"/>
      <w:bookmarkStart w:id="5121" w:name="ET_yor_5159_592"/>
      <w:bookmarkEnd w:id="5119"/>
      <w:bookmarkEnd w:id="5120"/>
      <w:r w:rsidRPr="00ED4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1"/>
    </w:p>
    <w:p w:rsidR="00ED4DA7" w:rsidRDefault="00ED4DA7" w:rsidP="00ED4DA7">
      <w:pPr>
        <w:pStyle w:val="KeepWithNext"/>
        <w:rPr>
          <w:rtl/>
        </w:rPr>
      </w:pPr>
    </w:p>
    <w:p w:rsidR="00ED4DA7" w:rsidRPr="00ED4DA7" w:rsidRDefault="00ED4DA7" w:rsidP="00ED4DA7">
      <w:pPr>
        <w:rPr>
          <w:rtl/>
        </w:rPr>
      </w:pPr>
      <w:bookmarkStart w:id="5122" w:name="_ETM_Q1_12597953"/>
      <w:bookmarkStart w:id="5123" w:name="_ETM_Q1_12598006"/>
      <w:bookmarkEnd w:id="5122"/>
      <w:bookmarkEnd w:id="5123"/>
      <w:r>
        <w:rPr>
          <w:rFonts w:hint="cs"/>
          <w:rtl/>
        </w:rPr>
        <w:t xml:space="preserve">השגה דוחה את התשלום. </w:t>
      </w:r>
    </w:p>
    <w:p w:rsidR="009E3F9F" w:rsidRPr="009E3F9F" w:rsidRDefault="009E3F9F" w:rsidP="009E3F9F">
      <w:pPr>
        <w:rPr>
          <w:rtl/>
        </w:rPr>
      </w:pPr>
      <w:bookmarkStart w:id="5124" w:name="_ETM_Q1_12272047"/>
      <w:bookmarkStart w:id="5125" w:name="_ETM_Q1_12272085"/>
      <w:bookmarkEnd w:id="5124"/>
      <w:bookmarkEnd w:id="5125"/>
    </w:p>
    <w:p w:rsidR="00ED4DA7" w:rsidRDefault="00ED4DA7" w:rsidP="00ED4DA7">
      <w:pPr>
        <w:pStyle w:val="af9"/>
        <w:keepNext/>
        <w:rPr>
          <w:rtl/>
        </w:rPr>
      </w:pPr>
      <w:bookmarkStart w:id="5126" w:name="_ETM_Q1_12247580"/>
      <w:bookmarkStart w:id="5127" w:name="_ETM_Q1_12247631"/>
      <w:bookmarkStart w:id="5128" w:name="_ETM_Q1_12609466"/>
      <w:bookmarkStart w:id="5129" w:name="ET_guest_אמיר_ליפשיץ_593"/>
      <w:bookmarkEnd w:id="5126"/>
      <w:bookmarkEnd w:id="5127"/>
      <w:bookmarkEnd w:id="5128"/>
      <w:r w:rsidRPr="00ED4DA7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ED4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9"/>
    </w:p>
    <w:p w:rsidR="00ED4DA7" w:rsidRPr="00387F9B" w:rsidRDefault="00ED4DA7" w:rsidP="00ED4DA7">
      <w:pPr>
        <w:pStyle w:val="KeepWithNext"/>
        <w:rPr>
          <w:rtl/>
          <w:lang w:val="en-GB"/>
        </w:rPr>
      </w:pPr>
    </w:p>
    <w:p w:rsidR="00ED4DA7" w:rsidRDefault="00ED4DA7" w:rsidP="00387F9B">
      <w:pPr>
        <w:rPr>
          <w:rtl/>
        </w:rPr>
      </w:pPr>
      <w:bookmarkStart w:id="5130" w:name="_ETM_Q1_12609836"/>
      <w:bookmarkStart w:id="5131" w:name="_ETM_Q1_12609904"/>
      <w:bookmarkEnd w:id="5130"/>
      <w:bookmarkEnd w:id="5131"/>
      <w:r>
        <w:rPr>
          <w:rFonts w:hint="cs"/>
          <w:rtl/>
        </w:rPr>
        <w:t xml:space="preserve">אנחנו מסכימים </w:t>
      </w:r>
      <w:r w:rsidR="00387F9B">
        <w:rPr>
          <w:rFonts w:hint="cs"/>
          <w:rtl/>
        </w:rPr>
        <w:t xml:space="preserve">לגמרי </w:t>
      </w:r>
      <w:r>
        <w:rPr>
          <w:rFonts w:hint="cs"/>
          <w:rtl/>
        </w:rPr>
        <w:t xml:space="preserve">עם העמדה של משרד </w:t>
      </w:r>
      <w:bookmarkStart w:id="5132" w:name="_ETM_Q1_12614960"/>
      <w:bookmarkEnd w:id="5132"/>
      <w:r w:rsidR="00387F9B">
        <w:rPr>
          <w:rFonts w:hint="cs"/>
          <w:rtl/>
        </w:rPr>
        <w:t>המשפטים, מתואמים לגמרי בעניין הזה.</w:t>
      </w:r>
      <w:r>
        <w:rPr>
          <w:rFonts w:hint="cs"/>
          <w:rtl/>
        </w:rPr>
        <w:t xml:space="preserve"> לא יכול להיות ש</w:t>
      </w:r>
      <w:r w:rsidR="00387F9B">
        <w:rPr>
          <w:rFonts w:hint="cs"/>
          <w:rtl/>
        </w:rPr>
        <w:t xml:space="preserve">יהיה כתוב </w:t>
      </w:r>
      <w:bookmarkStart w:id="5133" w:name="_ETM_Q1_12609463"/>
      <w:bookmarkEnd w:id="5133"/>
      <w:r w:rsidR="00387F9B">
        <w:rPr>
          <w:rFonts w:hint="cs"/>
          <w:rtl/>
        </w:rPr>
        <w:t xml:space="preserve">45 ימים ואנחנו כמשטרה שמקבלת את ההשגות האלו נתעלם מזה. </w:t>
      </w:r>
      <w:bookmarkStart w:id="5134" w:name="_ETM_Q1_12619792"/>
      <w:bookmarkEnd w:id="5134"/>
      <w:r w:rsidR="00387F9B">
        <w:rPr>
          <w:rFonts w:hint="cs"/>
          <w:rtl/>
        </w:rPr>
        <w:t xml:space="preserve">המענה הממוצע </w:t>
      </w:r>
      <w:r w:rsidR="001051C1">
        <w:rPr>
          <w:rFonts w:hint="cs"/>
          <w:rtl/>
        </w:rPr>
        <w:t>של ה</w:t>
      </w:r>
      <w:r w:rsidR="00387F9B">
        <w:rPr>
          <w:rFonts w:hint="cs"/>
          <w:rtl/>
        </w:rPr>
        <w:t xml:space="preserve">משטרה היום, ככל שזכור לי, </w:t>
      </w:r>
      <w:bookmarkStart w:id="5135" w:name="_ETM_Q1_12621309"/>
      <w:bookmarkEnd w:id="5135"/>
      <w:r w:rsidR="00387F9B">
        <w:rPr>
          <w:rFonts w:hint="cs"/>
          <w:rtl/>
        </w:rPr>
        <w:t xml:space="preserve">הוא שלושה ימים. </w:t>
      </w:r>
      <w:r w:rsidR="001051C1">
        <w:rPr>
          <w:rFonts w:hint="cs"/>
          <w:rtl/>
        </w:rPr>
        <w:t xml:space="preserve">יש מקרים יותר מורכבים, יש מקרים </w:t>
      </w:r>
      <w:bookmarkStart w:id="5136" w:name="_ETM_Q1_12639266"/>
      <w:bookmarkEnd w:id="5136"/>
      <w:r w:rsidR="001051C1">
        <w:rPr>
          <w:rFonts w:hint="cs"/>
          <w:rtl/>
        </w:rPr>
        <w:t>שמצריכים בדיקה ואז הזמן הולך ומתארך.</w:t>
      </w:r>
    </w:p>
    <w:p w:rsidR="001051C1" w:rsidRDefault="001051C1" w:rsidP="001051C1">
      <w:pPr>
        <w:ind w:firstLine="0"/>
        <w:rPr>
          <w:rtl/>
        </w:rPr>
      </w:pPr>
    </w:p>
    <w:p w:rsidR="001051C1" w:rsidRDefault="001051C1" w:rsidP="001051C1">
      <w:pPr>
        <w:pStyle w:val="a4"/>
        <w:keepNext/>
        <w:rPr>
          <w:rtl/>
        </w:rPr>
      </w:pPr>
      <w:bookmarkStart w:id="5137" w:name="ET_speaker_5080_593"/>
      <w:r w:rsidRPr="001051C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5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7"/>
    </w:p>
    <w:p w:rsidR="001051C1" w:rsidRDefault="001051C1" w:rsidP="001051C1">
      <w:pPr>
        <w:pStyle w:val="KeepWithNext"/>
        <w:rPr>
          <w:rtl/>
        </w:rPr>
      </w:pPr>
    </w:p>
    <w:p w:rsidR="001051C1" w:rsidRDefault="001051C1" w:rsidP="001051C1">
      <w:pPr>
        <w:rPr>
          <w:rtl/>
        </w:rPr>
      </w:pPr>
      <w:r>
        <w:rPr>
          <w:rFonts w:hint="cs"/>
          <w:rtl/>
        </w:rPr>
        <w:t xml:space="preserve">אני לא </w:t>
      </w:r>
      <w:bookmarkStart w:id="5138" w:name="_ETM_Q1_12639619"/>
      <w:bookmarkEnd w:id="5138"/>
      <w:r>
        <w:rPr>
          <w:rFonts w:hint="cs"/>
          <w:rtl/>
        </w:rPr>
        <w:t xml:space="preserve">מקבל את זה. </w:t>
      </w:r>
    </w:p>
    <w:p w:rsidR="001051C1" w:rsidRDefault="001051C1" w:rsidP="001051C1">
      <w:pPr>
        <w:ind w:firstLine="0"/>
        <w:rPr>
          <w:rtl/>
        </w:rPr>
      </w:pPr>
      <w:bookmarkStart w:id="5139" w:name="_ETM_Q1_12642301"/>
      <w:bookmarkStart w:id="5140" w:name="_ETM_Q1_12642351"/>
      <w:bookmarkStart w:id="5141" w:name="_ETM_Q1_12642766"/>
      <w:bookmarkEnd w:id="5139"/>
      <w:bookmarkEnd w:id="5140"/>
      <w:bookmarkEnd w:id="5141"/>
    </w:p>
    <w:p w:rsidR="001051C1" w:rsidRDefault="001051C1" w:rsidP="001051C1">
      <w:pPr>
        <w:pStyle w:val="af9"/>
        <w:keepNext/>
        <w:rPr>
          <w:rtl/>
        </w:rPr>
      </w:pPr>
      <w:bookmarkStart w:id="5142" w:name="_ETM_Q1_12642815"/>
      <w:bookmarkStart w:id="5143" w:name="_ETM_Q1_12643537"/>
      <w:bookmarkStart w:id="5144" w:name="ET_guest_אמיר_ליפשיץ_594"/>
      <w:bookmarkEnd w:id="5142"/>
      <w:bookmarkEnd w:id="5143"/>
      <w:r w:rsidRPr="001051C1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1051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4"/>
    </w:p>
    <w:p w:rsidR="001051C1" w:rsidRDefault="001051C1" w:rsidP="001051C1">
      <w:pPr>
        <w:pStyle w:val="KeepWithNext"/>
        <w:rPr>
          <w:rtl/>
        </w:rPr>
      </w:pPr>
    </w:p>
    <w:p w:rsidR="001051C1" w:rsidRDefault="001051C1" w:rsidP="003F6263">
      <w:pPr>
        <w:rPr>
          <w:rtl/>
        </w:rPr>
      </w:pPr>
      <w:bookmarkStart w:id="5145" w:name="_ETM_Q1_12644027"/>
      <w:bookmarkStart w:id="5146" w:name="_ETM_Q1_12644119"/>
      <w:bookmarkEnd w:id="5145"/>
      <w:bookmarkEnd w:id="5146"/>
      <w:r>
        <w:rPr>
          <w:rFonts w:hint="cs"/>
          <w:rtl/>
        </w:rPr>
        <w:t xml:space="preserve">45 ימים זה מועד שקבוע היום </w:t>
      </w:r>
      <w:bookmarkStart w:id="5147" w:name="_ETM_Q1_12638133"/>
      <w:bookmarkEnd w:id="5147"/>
      <w:r>
        <w:rPr>
          <w:rFonts w:hint="cs"/>
          <w:rtl/>
        </w:rPr>
        <w:t>בחוק.</w:t>
      </w:r>
    </w:p>
    <w:p w:rsidR="001051C1" w:rsidRDefault="001051C1" w:rsidP="001051C1">
      <w:pPr>
        <w:rPr>
          <w:rtl/>
        </w:rPr>
      </w:pPr>
      <w:bookmarkStart w:id="5148" w:name="_ETM_Q1_12638802"/>
      <w:bookmarkStart w:id="5149" w:name="_ETM_Q1_12638873"/>
      <w:bookmarkEnd w:id="5148"/>
      <w:bookmarkEnd w:id="5149"/>
    </w:p>
    <w:p w:rsidR="001051C1" w:rsidRDefault="001051C1" w:rsidP="001051C1">
      <w:pPr>
        <w:pStyle w:val="a4"/>
        <w:keepNext/>
        <w:rPr>
          <w:rtl/>
        </w:rPr>
      </w:pPr>
      <w:bookmarkStart w:id="5150" w:name="_ETM_Q1_12638966"/>
      <w:bookmarkStart w:id="5151" w:name="_ETM_Q1_12639066"/>
      <w:bookmarkStart w:id="5152" w:name="_ETM_Q1_12640100"/>
      <w:bookmarkStart w:id="5153" w:name="ET_speaker_5080_595"/>
      <w:bookmarkEnd w:id="5150"/>
      <w:bookmarkEnd w:id="5151"/>
      <w:bookmarkEnd w:id="5152"/>
      <w:r w:rsidRPr="001051C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5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3"/>
    </w:p>
    <w:p w:rsidR="001051C1" w:rsidRDefault="001051C1" w:rsidP="001051C1">
      <w:pPr>
        <w:pStyle w:val="KeepWithNext"/>
        <w:rPr>
          <w:rtl/>
        </w:rPr>
      </w:pPr>
    </w:p>
    <w:p w:rsidR="001051C1" w:rsidRDefault="005D2691" w:rsidP="003F6263">
      <w:pPr>
        <w:rPr>
          <w:rtl/>
        </w:rPr>
      </w:pPr>
      <w:bookmarkStart w:id="5154" w:name="_ETM_Q1_12640589"/>
      <w:bookmarkStart w:id="5155" w:name="_ETM_Q1_12640659"/>
      <w:bookmarkStart w:id="5156" w:name="_ETM_Q1_12661004"/>
      <w:bookmarkStart w:id="5157" w:name="_ETM_Q1_12664693"/>
      <w:bookmarkEnd w:id="5154"/>
      <w:bookmarkEnd w:id="5155"/>
      <w:bookmarkEnd w:id="5156"/>
      <w:bookmarkEnd w:id="5157"/>
      <w:r>
        <w:rPr>
          <w:rFonts w:hint="cs"/>
          <w:rtl/>
        </w:rPr>
        <w:t>ברגע</w:t>
      </w:r>
      <w:r w:rsidR="003F626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F6263">
        <w:rPr>
          <w:rFonts w:hint="cs"/>
          <w:rtl/>
        </w:rPr>
        <w:t xml:space="preserve">ייהפך הנטל כך שאי עמידה </w:t>
      </w:r>
      <w:bookmarkStart w:id="5158" w:name="_ETM_Q1_12672421"/>
      <w:bookmarkEnd w:id="5158"/>
      <w:r>
        <w:rPr>
          <w:rFonts w:hint="cs"/>
          <w:rtl/>
        </w:rPr>
        <w:t>בזמנים תבטל את הקנס אתם</w:t>
      </w:r>
      <w:r w:rsidR="003F6263">
        <w:rPr>
          <w:rFonts w:hint="cs"/>
          <w:rtl/>
        </w:rPr>
        <w:t xml:space="preserve"> תראו איך הרשות </w:t>
      </w:r>
      <w:proofErr w:type="spellStart"/>
      <w:r w:rsidR="003F6263">
        <w:rPr>
          <w:rFonts w:hint="cs"/>
          <w:rtl/>
        </w:rPr>
        <w:t>המינהלית</w:t>
      </w:r>
      <w:proofErr w:type="spellEnd"/>
      <w:r w:rsidR="003F6263">
        <w:rPr>
          <w:rFonts w:hint="cs"/>
          <w:rtl/>
        </w:rPr>
        <w:t xml:space="preserve"> תעמוד בזמנים. </w:t>
      </w:r>
    </w:p>
    <w:p w:rsidR="003F6263" w:rsidRDefault="003F6263" w:rsidP="003F6263">
      <w:pPr>
        <w:rPr>
          <w:rtl/>
        </w:rPr>
      </w:pPr>
    </w:p>
    <w:p w:rsidR="003F6263" w:rsidRDefault="003F6263" w:rsidP="003F6263">
      <w:pPr>
        <w:pStyle w:val="af6"/>
        <w:keepNext/>
        <w:rPr>
          <w:rtl/>
        </w:rPr>
      </w:pPr>
      <w:bookmarkStart w:id="5159" w:name="ET_yor_5159_597"/>
      <w:r w:rsidRPr="003F62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9"/>
    </w:p>
    <w:p w:rsidR="003F6263" w:rsidRDefault="003F6263" w:rsidP="003F6263">
      <w:pPr>
        <w:pStyle w:val="KeepWithNext"/>
        <w:rPr>
          <w:rtl/>
        </w:rPr>
      </w:pPr>
    </w:p>
    <w:p w:rsidR="003F6263" w:rsidRDefault="003F6263" w:rsidP="003F6263">
      <w:pPr>
        <w:rPr>
          <w:rtl/>
        </w:rPr>
      </w:pPr>
      <w:r>
        <w:rPr>
          <w:rFonts w:hint="cs"/>
          <w:rtl/>
        </w:rPr>
        <w:t xml:space="preserve">לא לבטל את הקנס. </w:t>
      </w:r>
    </w:p>
    <w:p w:rsidR="003F6263" w:rsidRDefault="003F6263" w:rsidP="003F6263">
      <w:pPr>
        <w:pStyle w:val="a4"/>
        <w:keepNext/>
        <w:rPr>
          <w:rStyle w:val="TagStyle"/>
          <w:rtl/>
        </w:rPr>
      </w:pPr>
      <w:bookmarkStart w:id="5160" w:name="_ETM_Q1_12679500"/>
      <w:bookmarkStart w:id="5161" w:name="_ETM_Q1_12679581"/>
      <w:bookmarkStart w:id="5162" w:name="_ETM_Q1_12680125"/>
      <w:bookmarkStart w:id="5163" w:name="_ETM_Q1_12680193"/>
      <w:bookmarkStart w:id="5164" w:name="ET_speaker_5080_598"/>
      <w:bookmarkEnd w:id="5160"/>
      <w:bookmarkEnd w:id="5161"/>
      <w:bookmarkEnd w:id="5162"/>
      <w:bookmarkEnd w:id="5163"/>
    </w:p>
    <w:p w:rsidR="003F6263" w:rsidRDefault="003F6263" w:rsidP="003F6263">
      <w:pPr>
        <w:pStyle w:val="a4"/>
        <w:keepNext/>
        <w:rPr>
          <w:rtl/>
        </w:rPr>
      </w:pPr>
      <w:r w:rsidRPr="003F626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F6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4"/>
    </w:p>
    <w:p w:rsidR="003F6263" w:rsidRDefault="003F6263" w:rsidP="003F6263">
      <w:pPr>
        <w:pStyle w:val="KeepWithNext"/>
        <w:rPr>
          <w:rtl/>
        </w:rPr>
      </w:pPr>
    </w:p>
    <w:p w:rsidR="000B5915" w:rsidRDefault="003F6263" w:rsidP="003F6263">
      <w:pPr>
        <w:rPr>
          <w:rtl/>
        </w:rPr>
      </w:pPr>
      <w:r>
        <w:rPr>
          <w:rFonts w:hint="cs"/>
          <w:rtl/>
        </w:rPr>
        <w:t xml:space="preserve">למה לא? למה זה </w:t>
      </w:r>
      <w:bookmarkStart w:id="5165" w:name="_ETM_Q1_12682102"/>
      <w:bookmarkEnd w:id="5165"/>
      <w:r>
        <w:rPr>
          <w:rFonts w:hint="cs"/>
          <w:rtl/>
        </w:rPr>
        <w:t xml:space="preserve">טוב </w:t>
      </w:r>
      <w:r w:rsidR="000B5915">
        <w:rPr>
          <w:rFonts w:hint="cs"/>
          <w:rtl/>
        </w:rPr>
        <w:t xml:space="preserve">לרדוף אחרי האזרח, לעשוק אותו, לחכות שיתבע? כמו </w:t>
      </w:r>
      <w:bookmarkStart w:id="5166" w:name="_ETM_Q1_12689776"/>
      <w:bookmarkEnd w:id="5166"/>
      <w:r w:rsidR="000B5915">
        <w:rPr>
          <w:rFonts w:hint="cs"/>
          <w:rtl/>
        </w:rPr>
        <w:t>שיש עליית ריבית לגבי אי תשלום בזמן, כך צריך שתהיה הורדת ריבית אם אין תשובה בזמן.</w:t>
      </w:r>
    </w:p>
    <w:p w:rsidR="000B5915" w:rsidRDefault="000B5915" w:rsidP="000B5915">
      <w:pPr>
        <w:ind w:firstLine="0"/>
        <w:rPr>
          <w:rtl/>
        </w:rPr>
      </w:pPr>
    </w:p>
    <w:p w:rsidR="000B5915" w:rsidRDefault="000B5915" w:rsidP="000B5915">
      <w:pPr>
        <w:pStyle w:val="af9"/>
        <w:keepNext/>
        <w:rPr>
          <w:rtl/>
        </w:rPr>
      </w:pPr>
      <w:bookmarkStart w:id="5167" w:name="ET_guest_מרגנית_לוי_600"/>
      <w:r w:rsidRPr="000B5915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0B59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7"/>
    </w:p>
    <w:p w:rsidR="000B5915" w:rsidRDefault="000B5915" w:rsidP="000B5915">
      <w:pPr>
        <w:pStyle w:val="KeepWithNext"/>
        <w:rPr>
          <w:rtl/>
        </w:rPr>
      </w:pPr>
    </w:p>
    <w:p w:rsidR="003F6263" w:rsidRDefault="000B5915" w:rsidP="000B5915">
      <w:pPr>
        <w:rPr>
          <w:rtl/>
        </w:rPr>
      </w:pPr>
      <w:r>
        <w:rPr>
          <w:rFonts w:hint="cs"/>
          <w:rtl/>
        </w:rPr>
        <w:t xml:space="preserve"> אין כאן ריבית.</w:t>
      </w:r>
    </w:p>
    <w:p w:rsidR="000B5915" w:rsidRDefault="000B5915" w:rsidP="000B5915">
      <w:pPr>
        <w:ind w:firstLine="0"/>
        <w:rPr>
          <w:rtl/>
        </w:rPr>
      </w:pPr>
      <w:bookmarkStart w:id="5168" w:name="_ETM_Q1_12697913"/>
      <w:bookmarkStart w:id="5169" w:name="_ETM_Q1_12697969"/>
      <w:bookmarkEnd w:id="5168"/>
      <w:bookmarkEnd w:id="5169"/>
    </w:p>
    <w:p w:rsidR="000B5915" w:rsidRDefault="000B5915" w:rsidP="000B5915">
      <w:pPr>
        <w:pStyle w:val="a4"/>
        <w:keepNext/>
        <w:rPr>
          <w:rtl/>
        </w:rPr>
      </w:pPr>
      <w:bookmarkStart w:id="5170" w:name="_ETM_Q1_12698581"/>
      <w:bookmarkStart w:id="5171" w:name="_ETM_Q1_12698635"/>
      <w:bookmarkEnd w:id="5170"/>
      <w:bookmarkEnd w:id="5171"/>
      <w:r w:rsidRPr="000B591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5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5915" w:rsidRDefault="000B5915" w:rsidP="000B5915">
      <w:pPr>
        <w:pStyle w:val="KeepWithNext"/>
        <w:rPr>
          <w:rtl/>
        </w:rPr>
      </w:pPr>
    </w:p>
    <w:p w:rsidR="000B5915" w:rsidRPr="000B5915" w:rsidRDefault="000B5915" w:rsidP="000B5915">
      <w:pPr>
        <w:rPr>
          <w:rtl/>
        </w:rPr>
      </w:pPr>
      <w:bookmarkStart w:id="5172" w:name="_ETM_Q1_12700030"/>
      <w:bookmarkStart w:id="5173" w:name="_ETM_Q1_12700105"/>
      <w:bookmarkEnd w:id="5172"/>
      <w:bookmarkEnd w:id="5173"/>
      <w:r>
        <w:rPr>
          <w:rFonts w:hint="cs"/>
          <w:rtl/>
        </w:rPr>
        <w:t xml:space="preserve">אז </w:t>
      </w:r>
      <w:bookmarkStart w:id="5174" w:name="_ETM_Q1_12701758"/>
      <w:bookmarkEnd w:id="5174"/>
      <w:r>
        <w:rPr>
          <w:rFonts w:hint="cs"/>
          <w:rtl/>
        </w:rPr>
        <w:t xml:space="preserve">הורדת קנס. </w:t>
      </w:r>
    </w:p>
    <w:p w:rsidR="000B5915" w:rsidRDefault="000B5915" w:rsidP="000B5915">
      <w:pPr>
        <w:ind w:firstLine="0"/>
        <w:rPr>
          <w:rtl/>
        </w:rPr>
      </w:pPr>
      <w:bookmarkStart w:id="5175" w:name="_ETM_Q1_12686992"/>
      <w:bookmarkStart w:id="5176" w:name="_ETM_Q1_12687059"/>
      <w:bookmarkEnd w:id="5175"/>
      <w:bookmarkEnd w:id="5176"/>
    </w:p>
    <w:p w:rsidR="000B5915" w:rsidRDefault="000B5915" w:rsidP="000B5915">
      <w:pPr>
        <w:pStyle w:val="af6"/>
        <w:keepNext/>
        <w:rPr>
          <w:rtl/>
        </w:rPr>
      </w:pPr>
      <w:bookmarkStart w:id="5177" w:name="_ETM_Q1_12687457"/>
      <w:bookmarkStart w:id="5178" w:name="_ETM_Q1_12687526"/>
      <w:bookmarkStart w:id="5179" w:name="_ETM_Q1_12690015"/>
      <w:bookmarkStart w:id="5180" w:name="ET_yor_5159_599"/>
      <w:bookmarkEnd w:id="5177"/>
      <w:bookmarkEnd w:id="5178"/>
      <w:bookmarkEnd w:id="5179"/>
      <w:r w:rsidRPr="000B59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0"/>
    </w:p>
    <w:p w:rsidR="000B5915" w:rsidRDefault="000B5915" w:rsidP="000B5915">
      <w:pPr>
        <w:pStyle w:val="KeepWithNext"/>
        <w:rPr>
          <w:rtl/>
        </w:rPr>
      </w:pPr>
    </w:p>
    <w:p w:rsidR="000B5915" w:rsidRDefault="005D2691" w:rsidP="000B5915">
      <w:pPr>
        <w:rPr>
          <w:rtl/>
        </w:rPr>
      </w:pPr>
      <w:bookmarkStart w:id="5181" w:name="_ETM_Q1_12690528"/>
      <w:bookmarkStart w:id="5182" w:name="_ETM_Q1_12690599"/>
      <w:bookmarkEnd w:id="5181"/>
      <w:bookmarkEnd w:id="5182"/>
      <w:r>
        <w:rPr>
          <w:rFonts w:hint="cs"/>
          <w:rtl/>
        </w:rPr>
        <w:t>אנחנו נדחה את תשלום הקנס בהתאמה,</w:t>
      </w:r>
      <w:r w:rsidR="000B5915">
        <w:rPr>
          <w:rFonts w:hint="cs"/>
          <w:rtl/>
        </w:rPr>
        <w:t xml:space="preserve"> </w:t>
      </w:r>
      <w:bookmarkStart w:id="5183" w:name="_ETM_Q1_12704663"/>
      <w:bookmarkEnd w:id="5183"/>
      <w:r w:rsidR="000B5915">
        <w:rPr>
          <w:rFonts w:hint="cs"/>
          <w:rtl/>
        </w:rPr>
        <w:t xml:space="preserve">זאת אומרת, אם זה נדחה לחצי שנה, הוא ישלם </w:t>
      </w:r>
      <w:bookmarkStart w:id="5184" w:name="_ETM_Q1_12721549"/>
      <w:bookmarkEnd w:id="5184"/>
      <w:r w:rsidR="000B5915">
        <w:rPr>
          <w:rFonts w:hint="cs"/>
          <w:rtl/>
        </w:rPr>
        <w:t xml:space="preserve">את הקנס בעוד חצי שנה. </w:t>
      </w:r>
      <w:bookmarkStart w:id="5185" w:name="_ETM_Q1_12712075"/>
      <w:bookmarkEnd w:id="5185"/>
    </w:p>
    <w:p w:rsidR="000B5915" w:rsidRDefault="000B5915" w:rsidP="000B5915">
      <w:pPr>
        <w:ind w:firstLine="0"/>
        <w:rPr>
          <w:rtl/>
        </w:rPr>
      </w:pPr>
    </w:p>
    <w:p w:rsidR="00ED7E21" w:rsidRDefault="00ED7E21" w:rsidP="000B5915">
      <w:pPr>
        <w:ind w:firstLine="0"/>
        <w:rPr>
          <w:rtl/>
        </w:rPr>
      </w:pPr>
    </w:p>
    <w:p w:rsidR="00ED7E21" w:rsidRDefault="00ED7E21" w:rsidP="00ED7E21">
      <w:pPr>
        <w:pStyle w:val="a4"/>
        <w:keepNext/>
        <w:rPr>
          <w:rtl/>
        </w:rPr>
      </w:pPr>
      <w:bookmarkStart w:id="5186" w:name="ET_speaker_5080_601"/>
      <w:r w:rsidRPr="00ED7E2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D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6"/>
    </w:p>
    <w:p w:rsidR="00ED7E21" w:rsidRDefault="00ED7E21" w:rsidP="00ED7E21">
      <w:pPr>
        <w:pStyle w:val="KeepWithNext"/>
        <w:rPr>
          <w:rtl/>
        </w:rPr>
      </w:pPr>
    </w:p>
    <w:p w:rsidR="00ED7E21" w:rsidRDefault="00ED7E21" w:rsidP="005D2691">
      <w:pPr>
        <w:rPr>
          <w:rtl/>
        </w:rPr>
      </w:pPr>
      <w:r>
        <w:rPr>
          <w:rFonts w:hint="cs"/>
          <w:rtl/>
        </w:rPr>
        <w:t xml:space="preserve">חלק מרכזי מהתקנות האלו זה הרעיון להקל על </w:t>
      </w:r>
      <w:bookmarkStart w:id="5187" w:name="_ETM_Q1_12746671"/>
      <w:bookmarkEnd w:id="5187"/>
      <w:r>
        <w:rPr>
          <w:rFonts w:hint="cs"/>
          <w:rtl/>
        </w:rPr>
        <w:t xml:space="preserve">בית המשפט. </w:t>
      </w:r>
      <w:bookmarkStart w:id="5188" w:name="_ETM_Q1_12757349"/>
      <w:bookmarkEnd w:id="5188"/>
      <w:r>
        <w:rPr>
          <w:rFonts w:hint="cs"/>
          <w:rtl/>
        </w:rPr>
        <w:t xml:space="preserve">אם רוצים להקל על בתי המשפט, </w:t>
      </w:r>
      <w:bookmarkStart w:id="5189" w:name="_ETM_Q1_12762073"/>
      <w:bookmarkEnd w:id="5189"/>
      <w:r w:rsidR="005D2691">
        <w:rPr>
          <w:rFonts w:hint="cs"/>
          <w:rtl/>
        </w:rPr>
        <w:t xml:space="preserve">צריך להקל </w:t>
      </w:r>
      <w:r>
        <w:rPr>
          <w:rFonts w:hint="cs"/>
          <w:rtl/>
        </w:rPr>
        <w:t>עליהם בש</w:t>
      </w:r>
      <w:r w:rsidR="005D2691">
        <w:rPr>
          <w:rFonts w:hint="cs"/>
          <w:rtl/>
        </w:rPr>
        <w:t>ני הכיוונים, בין אם האזרח עשה פ</w:t>
      </w:r>
      <w:r>
        <w:rPr>
          <w:rFonts w:hint="cs"/>
          <w:rtl/>
        </w:rPr>
        <w:t>שלה</w:t>
      </w:r>
      <w:bookmarkStart w:id="5190" w:name="_ETM_Q1_12763304"/>
      <w:bookmarkEnd w:id="5190"/>
      <w:r w:rsidR="005D2691">
        <w:rPr>
          <w:rFonts w:hint="cs"/>
          <w:rtl/>
        </w:rPr>
        <w:t xml:space="preserve"> ובין אם הרשות </w:t>
      </w:r>
      <w:proofErr w:type="spellStart"/>
      <w:r w:rsidR="005D2691">
        <w:rPr>
          <w:rFonts w:hint="cs"/>
          <w:rtl/>
        </w:rPr>
        <w:t>המינהלית</w:t>
      </w:r>
      <w:proofErr w:type="spellEnd"/>
      <w:r w:rsidR="005D2691">
        <w:rPr>
          <w:rFonts w:hint="cs"/>
          <w:rtl/>
        </w:rPr>
        <w:t xml:space="preserve"> עשתה פ</w:t>
      </w:r>
      <w:r>
        <w:rPr>
          <w:rFonts w:hint="cs"/>
          <w:rtl/>
        </w:rPr>
        <w:t xml:space="preserve">שלה. </w:t>
      </w:r>
    </w:p>
    <w:p w:rsidR="00ED7E21" w:rsidRDefault="00ED7E21" w:rsidP="00ED7E21">
      <w:pPr>
        <w:ind w:firstLine="0"/>
        <w:rPr>
          <w:rtl/>
        </w:rPr>
      </w:pPr>
      <w:bookmarkStart w:id="5191" w:name="_ETM_Q1_12763121"/>
      <w:bookmarkStart w:id="5192" w:name="_ETM_Q1_12763174"/>
      <w:bookmarkStart w:id="5193" w:name="_ETM_Q1_12763401"/>
      <w:bookmarkEnd w:id="5191"/>
      <w:bookmarkEnd w:id="5192"/>
      <w:bookmarkEnd w:id="5193"/>
    </w:p>
    <w:p w:rsidR="00ED7E21" w:rsidRDefault="00ED7E21" w:rsidP="00ED7E21">
      <w:pPr>
        <w:pStyle w:val="af6"/>
        <w:keepNext/>
        <w:rPr>
          <w:rtl/>
        </w:rPr>
      </w:pPr>
      <w:bookmarkStart w:id="5194" w:name="_ETM_Q1_12763484"/>
      <w:bookmarkStart w:id="5195" w:name="ET_yor_5159_602"/>
      <w:bookmarkEnd w:id="5194"/>
      <w:r w:rsidRPr="00ED7E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7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5"/>
    </w:p>
    <w:p w:rsidR="00ED7E21" w:rsidRDefault="00ED7E21" w:rsidP="00ED7E21">
      <w:pPr>
        <w:pStyle w:val="KeepWithNext"/>
        <w:rPr>
          <w:rtl/>
        </w:rPr>
      </w:pPr>
    </w:p>
    <w:p w:rsidR="00ED7E21" w:rsidRDefault="00ED7E21" w:rsidP="00ED7E21">
      <w:pPr>
        <w:rPr>
          <w:rtl/>
        </w:rPr>
      </w:pPr>
      <w:r>
        <w:rPr>
          <w:rFonts w:hint="cs"/>
          <w:rtl/>
        </w:rPr>
        <w:t xml:space="preserve">אתה </w:t>
      </w:r>
      <w:bookmarkStart w:id="5196" w:name="_ETM_Q1_12766793"/>
      <w:bookmarkEnd w:id="5196"/>
      <w:r>
        <w:rPr>
          <w:rFonts w:hint="cs"/>
          <w:rtl/>
        </w:rPr>
        <w:t xml:space="preserve">לא יכול לבטל את הקנס. </w:t>
      </w:r>
      <w:bookmarkStart w:id="5197" w:name="_ETM_Q1_12769610"/>
      <w:bookmarkEnd w:id="5197"/>
    </w:p>
    <w:p w:rsidR="00ED7E21" w:rsidRDefault="00ED7E21" w:rsidP="00ED7E21">
      <w:pPr>
        <w:ind w:firstLine="0"/>
        <w:rPr>
          <w:rtl/>
        </w:rPr>
      </w:pPr>
      <w:bookmarkStart w:id="5198" w:name="_ETM_Q1_12769655"/>
      <w:bookmarkStart w:id="5199" w:name="_ETM_Q1_12769972"/>
      <w:bookmarkEnd w:id="5198"/>
      <w:bookmarkEnd w:id="5199"/>
    </w:p>
    <w:p w:rsidR="00ED7E21" w:rsidRDefault="00ED7E21" w:rsidP="00ED7E21">
      <w:pPr>
        <w:pStyle w:val="a4"/>
        <w:keepNext/>
        <w:rPr>
          <w:rtl/>
        </w:rPr>
      </w:pPr>
      <w:bookmarkStart w:id="5200" w:name="_ETM_Q1_12770020"/>
      <w:bookmarkStart w:id="5201" w:name="_ETM_Q1_12771227"/>
      <w:bookmarkStart w:id="5202" w:name="ET_speaker_5080_603"/>
      <w:bookmarkEnd w:id="5200"/>
      <w:bookmarkEnd w:id="5201"/>
      <w:r w:rsidRPr="00ED7E2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D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2"/>
    </w:p>
    <w:p w:rsidR="00ED7E21" w:rsidRDefault="00ED7E21" w:rsidP="00ED7E21">
      <w:pPr>
        <w:pStyle w:val="KeepWithNext"/>
        <w:rPr>
          <w:rtl/>
        </w:rPr>
      </w:pPr>
    </w:p>
    <w:p w:rsidR="00ED7E21" w:rsidRDefault="00ED7E21" w:rsidP="00ED7E21">
      <w:pPr>
        <w:rPr>
          <w:rtl/>
        </w:rPr>
      </w:pPr>
      <w:bookmarkStart w:id="5203" w:name="_ETM_Q1_12771618"/>
      <w:bookmarkStart w:id="5204" w:name="_ETM_Q1_12771659"/>
      <w:bookmarkEnd w:id="5203"/>
      <w:bookmarkEnd w:id="5204"/>
      <w:r>
        <w:rPr>
          <w:rFonts w:hint="cs"/>
          <w:rtl/>
        </w:rPr>
        <w:t xml:space="preserve">אז תעשה הנחה על זה </w:t>
      </w:r>
      <w:bookmarkStart w:id="5205" w:name="_ETM_Q1_12775784"/>
      <w:bookmarkEnd w:id="5205"/>
      <w:r w:rsidR="005D2691">
        <w:rPr>
          <w:rFonts w:hint="cs"/>
          <w:rtl/>
        </w:rPr>
        <w:t>שהם עושים פ</w:t>
      </w:r>
      <w:r>
        <w:rPr>
          <w:rFonts w:hint="cs"/>
          <w:rtl/>
        </w:rPr>
        <w:t xml:space="preserve">שלה, על זה שהאזרח מחכה הרבה זמן. </w:t>
      </w:r>
      <w:bookmarkStart w:id="5206" w:name="_ETM_Q1_12782600"/>
      <w:bookmarkEnd w:id="5206"/>
    </w:p>
    <w:p w:rsidR="00ED7E21" w:rsidRDefault="00ED7E21" w:rsidP="00ED7E21">
      <w:pPr>
        <w:ind w:firstLine="0"/>
        <w:rPr>
          <w:rtl/>
        </w:rPr>
      </w:pPr>
      <w:bookmarkStart w:id="5207" w:name="_ETM_Q1_12782848"/>
      <w:bookmarkStart w:id="5208" w:name="_ETM_Q1_12782896"/>
      <w:bookmarkEnd w:id="5207"/>
      <w:bookmarkEnd w:id="5208"/>
    </w:p>
    <w:p w:rsidR="00ED7E21" w:rsidRDefault="00ED7E21" w:rsidP="00ED7E21">
      <w:pPr>
        <w:pStyle w:val="af9"/>
        <w:keepNext/>
        <w:rPr>
          <w:rtl/>
        </w:rPr>
      </w:pPr>
      <w:bookmarkStart w:id="5209" w:name="_ETM_Q1_12783174"/>
      <w:bookmarkStart w:id="5210" w:name="_ETM_Q1_12783233"/>
      <w:bookmarkStart w:id="5211" w:name="ET_guest_מרגנית_לוי_604"/>
      <w:bookmarkEnd w:id="5209"/>
      <w:bookmarkEnd w:id="5210"/>
      <w:r w:rsidRPr="00ED7E2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ED7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1"/>
    </w:p>
    <w:p w:rsidR="00ED7E21" w:rsidRDefault="00ED7E21" w:rsidP="00ED7E21">
      <w:pPr>
        <w:pStyle w:val="KeepWithNext"/>
        <w:rPr>
          <w:rtl/>
        </w:rPr>
      </w:pPr>
    </w:p>
    <w:p w:rsidR="00ED7E21" w:rsidRDefault="00ED7E21" w:rsidP="00ED7E21">
      <w:pPr>
        <w:rPr>
          <w:rtl/>
        </w:rPr>
      </w:pPr>
      <w:r>
        <w:rPr>
          <w:rFonts w:hint="cs"/>
          <w:rtl/>
        </w:rPr>
        <w:t xml:space="preserve">אמנם אנחנו במשפט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אבל </w:t>
      </w:r>
      <w:r w:rsidR="005D2691">
        <w:rPr>
          <w:rFonts w:hint="cs"/>
          <w:rtl/>
        </w:rPr>
        <w:t>אסור לשכוח ש</w:t>
      </w:r>
      <w:r>
        <w:rPr>
          <w:rFonts w:hint="cs"/>
          <w:rtl/>
        </w:rPr>
        <w:t xml:space="preserve">אנחנו מדברים פה על אכיפה של דיני תעבורה </w:t>
      </w:r>
      <w:bookmarkStart w:id="5212" w:name="_ETM_Q1_12788952"/>
      <w:bookmarkEnd w:id="5212"/>
      <w:r>
        <w:rPr>
          <w:rFonts w:hint="cs"/>
          <w:rtl/>
        </w:rPr>
        <w:t xml:space="preserve">שהמחיר של זה הוא דיני נפשות. </w:t>
      </w:r>
    </w:p>
    <w:p w:rsidR="00ED7E21" w:rsidRDefault="00ED7E21" w:rsidP="00ED7E21">
      <w:pPr>
        <w:ind w:firstLine="0"/>
        <w:rPr>
          <w:rtl/>
        </w:rPr>
      </w:pPr>
    </w:p>
    <w:p w:rsidR="00ED7E21" w:rsidRDefault="00ED7E21" w:rsidP="00ED7E21">
      <w:pPr>
        <w:pStyle w:val="a4"/>
        <w:keepNext/>
        <w:rPr>
          <w:rtl/>
        </w:rPr>
      </w:pPr>
      <w:bookmarkStart w:id="5213" w:name="_ETM_Q1_12791464"/>
      <w:bookmarkStart w:id="5214" w:name="ET_speaker_5080_605"/>
      <w:bookmarkEnd w:id="5213"/>
      <w:r w:rsidRPr="00ED7E2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D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4"/>
    </w:p>
    <w:p w:rsidR="00ED7E21" w:rsidRDefault="00ED7E21" w:rsidP="00ED7E21">
      <w:pPr>
        <w:pStyle w:val="KeepWithNext"/>
        <w:rPr>
          <w:rtl/>
        </w:rPr>
      </w:pPr>
    </w:p>
    <w:p w:rsidR="00ED7E21" w:rsidRDefault="00ED7E21" w:rsidP="00ED7E21">
      <w:pPr>
        <w:rPr>
          <w:rtl/>
        </w:rPr>
      </w:pPr>
      <w:bookmarkStart w:id="5215" w:name="_ETM_Q1_12791901"/>
      <w:bookmarkStart w:id="5216" w:name="_ETM_Q1_12791953"/>
      <w:bookmarkEnd w:id="5215"/>
      <w:bookmarkEnd w:id="5216"/>
      <w:r>
        <w:rPr>
          <w:rFonts w:hint="cs"/>
          <w:rtl/>
        </w:rPr>
        <w:t xml:space="preserve">לא מקובל שאדם </w:t>
      </w:r>
      <w:bookmarkStart w:id="5217" w:name="_ETM_Q1_12797159"/>
      <w:bookmarkEnd w:id="5217"/>
      <w:r>
        <w:rPr>
          <w:rFonts w:hint="cs"/>
          <w:rtl/>
        </w:rPr>
        <w:t xml:space="preserve">יצטרך לרדוף אחרי הרשות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. </w:t>
      </w:r>
    </w:p>
    <w:p w:rsidR="00ED7E21" w:rsidRDefault="00ED7E21" w:rsidP="00ED7E21">
      <w:pPr>
        <w:ind w:firstLine="0"/>
        <w:rPr>
          <w:rtl/>
        </w:rPr>
      </w:pPr>
      <w:bookmarkStart w:id="5218" w:name="_ETM_Q1_12799253"/>
      <w:bookmarkStart w:id="5219" w:name="_ETM_Q1_12799302"/>
      <w:bookmarkEnd w:id="5218"/>
      <w:bookmarkEnd w:id="5219"/>
    </w:p>
    <w:p w:rsidR="00ED7E21" w:rsidRDefault="00ED7E21" w:rsidP="00ED7E21">
      <w:pPr>
        <w:pStyle w:val="af9"/>
        <w:keepNext/>
        <w:rPr>
          <w:rtl/>
        </w:rPr>
      </w:pPr>
      <w:bookmarkStart w:id="5220" w:name="_ETM_Q1_12799815"/>
      <w:bookmarkStart w:id="5221" w:name="_ETM_Q1_12799876"/>
      <w:bookmarkStart w:id="5222" w:name="_ETM_Q1_12800664"/>
      <w:bookmarkStart w:id="5223" w:name="ET_guest_מרגנית_לוי_606"/>
      <w:bookmarkEnd w:id="5220"/>
      <w:bookmarkEnd w:id="5221"/>
      <w:bookmarkEnd w:id="5222"/>
      <w:r w:rsidRPr="00ED7E2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ED7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3"/>
    </w:p>
    <w:p w:rsidR="00ED7E21" w:rsidRDefault="00ED7E21" w:rsidP="00ED7E21">
      <w:pPr>
        <w:pStyle w:val="KeepWithNext"/>
        <w:rPr>
          <w:rtl/>
        </w:rPr>
      </w:pPr>
    </w:p>
    <w:p w:rsidR="00ED7E21" w:rsidRDefault="00ED7E21" w:rsidP="00ED7E21">
      <w:pPr>
        <w:rPr>
          <w:rtl/>
        </w:rPr>
      </w:pPr>
      <w:bookmarkStart w:id="5224" w:name="_ETM_Q1_12801023"/>
      <w:bookmarkStart w:id="5225" w:name="_ETM_Q1_12801077"/>
      <w:bookmarkEnd w:id="5224"/>
      <w:bookmarkEnd w:id="5225"/>
      <w:r>
        <w:rPr>
          <w:rFonts w:hint="cs"/>
          <w:rtl/>
        </w:rPr>
        <w:t>הוא לא צריך לרדוף.</w:t>
      </w:r>
    </w:p>
    <w:p w:rsidR="00ED7E21" w:rsidRDefault="00ED7E21" w:rsidP="00ED7E21">
      <w:pPr>
        <w:rPr>
          <w:rtl/>
        </w:rPr>
      </w:pPr>
    </w:p>
    <w:p w:rsidR="00ED7E21" w:rsidRDefault="00ED7E21" w:rsidP="00ED7E21">
      <w:pPr>
        <w:pStyle w:val="a4"/>
        <w:keepNext/>
        <w:rPr>
          <w:rtl/>
        </w:rPr>
      </w:pPr>
      <w:bookmarkStart w:id="5226" w:name="ET_speaker_5080_607"/>
      <w:r w:rsidRPr="00ED7E2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D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6"/>
    </w:p>
    <w:p w:rsidR="00ED7E21" w:rsidRDefault="00ED7E21" w:rsidP="00ED7E21">
      <w:pPr>
        <w:pStyle w:val="KeepWithNext"/>
        <w:rPr>
          <w:rtl/>
        </w:rPr>
      </w:pPr>
    </w:p>
    <w:p w:rsidR="00ED7E21" w:rsidRDefault="00ED7E21" w:rsidP="00ED7E21">
      <w:pPr>
        <w:rPr>
          <w:rtl/>
        </w:rPr>
      </w:pPr>
      <w:bookmarkStart w:id="5227" w:name="_ETM_Q1_12800355"/>
      <w:bookmarkEnd w:id="5227"/>
      <w:r>
        <w:rPr>
          <w:rFonts w:hint="cs"/>
          <w:rtl/>
        </w:rPr>
        <w:t>אם עכשיו אומרים לו שזה 45 יום ו</w:t>
      </w:r>
      <w:r w:rsidR="005D2691">
        <w:rPr>
          <w:rFonts w:hint="cs"/>
          <w:rtl/>
        </w:rPr>
        <w:t>ש</w:t>
      </w:r>
      <w:r>
        <w:rPr>
          <w:rFonts w:hint="cs"/>
          <w:rtl/>
        </w:rPr>
        <w:t xml:space="preserve">אם יש לו בעיה </w:t>
      </w:r>
      <w:bookmarkStart w:id="5228" w:name="_ETM_Q1_12807009"/>
      <w:bookmarkEnd w:id="5228"/>
      <w:r>
        <w:rPr>
          <w:rFonts w:hint="cs"/>
          <w:rtl/>
        </w:rPr>
        <w:t>שיפנה לבית הדין, זה אומר שהוא צריך לרדוף</w:t>
      </w:r>
      <w:bookmarkStart w:id="5229" w:name="_ETM_Q1_12820997"/>
      <w:bookmarkEnd w:id="5229"/>
      <w:r>
        <w:rPr>
          <w:rFonts w:hint="cs"/>
          <w:rtl/>
        </w:rPr>
        <w:t xml:space="preserve">. תקלו על בית משפט גם </w:t>
      </w:r>
      <w:bookmarkStart w:id="5230" w:name="_ETM_Q1_12826008"/>
      <w:bookmarkEnd w:id="5230"/>
      <w:r>
        <w:rPr>
          <w:rFonts w:hint="cs"/>
          <w:rtl/>
        </w:rPr>
        <w:t xml:space="preserve">כשלא נוח לכם, לא רק שנוח לכם. </w:t>
      </w:r>
    </w:p>
    <w:p w:rsidR="00ED7E21" w:rsidRDefault="00ED7E21" w:rsidP="00ED7E21">
      <w:pPr>
        <w:ind w:firstLine="0"/>
        <w:rPr>
          <w:rtl/>
        </w:rPr>
      </w:pPr>
      <w:bookmarkStart w:id="5231" w:name="_ETM_Q1_12833213"/>
      <w:bookmarkStart w:id="5232" w:name="_ETM_Q1_12833264"/>
      <w:bookmarkEnd w:id="5231"/>
      <w:bookmarkEnd w:id="5232"/>
    </w:p>
    <w:p w:rsidR="00ED7E21" w:rsidRDefault="00ED7E21" w:rsidP="00ED7E21">
      <w:pPr>
        <w:pStyle w:val="af9"/>
        <w:keepNext/>
        <w:rPr>
          <w:rtl/>
        </w:rPr>
      </w:pPr>
      <w:bookmarkStart w:id="5233" w:name="_ETM_Q1_12833720"/>
      <w:bookmarkStart w:id="5234" w:name="_ETM_Q1_12833768"/>
      <w:bookmarkStart w:id="5235" w:name="_ETM_Q1_12837187"/>
      <w:bookmarkStart w:id="5236" w:name="ET_guest_אמיר_ליפשיץ_608"/>
      <w:bookmarkEnd w:id="5233"/>
      <w:bookmarkEnd w:id="5234"/>
      <w:bookmarkEnd w:id="5235"/>
      <w:r w:rsidRPr="00ED7E21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ED7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6"/>
    </w:p>
    <w:p w:rsidR="00ED7E21" w:rsidRDefault="00ED7E21" w:rsidP="00ED7E21">
      <w:pPr>
        <w:pStyle w:val="KeepWithNext"/>
        <w:rPr>
          <w:rtl/>
        </w:rPr>
      </w:pPr>
    </w:p>
    <w:p w:rsidR="00ED7E21" w:rsidRDefault="00ED7E21" w:rsidP="00ED7E21">
      <w:pPr>
        <w:rPr>
          <w:rtl/>
        </w:rPr>
      </w:pPr>
      <w:bookmarkStart w:id="5237" w:name="_ETM_Q1_12837545"/>
      <w:bookmarkStart w:id="5238" w:name="_ETM_Q1_12837606"/>
      <w:bookmarkEnd w:id="5237"/>
      <w:bookmarkEnd w:id="5238"/>
      <w:r>
        <w:rPr>
          <w:rFonts w:hint="cs"/>
          <w:rtl/>
        </w:rPr>
        <w:t xml:space="preserve">זה לא המצב. </w:t>
      </w:r>
    </w:p>
    <w:p w:rsidR="00ED7E21" w:rsidRDefault="00ED7E21" w:rsidP="00ED7E21">
      <w:pPr>
        <w:rPr>
          <w:rtl/>
        </w:rPr>
      </w:pPr>
    </w:p>
    <w:p w:rsidR="00ED7E21" w:rsidRDefault="00ED7E21" w:rsidP="00ED7E21">
      <w:pPr>
        <w:pStyle w:val="a4"/>
        <w:keepNext/>
        <w:rPr>
          <w:rtl/>
        </w:rPr>
      </w:pPr>
      <w:bookmarkStart w:id="5239" w:name="ET_speaker_5080_609"/>
      <w:r w:rsidRPr="00ED7E2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D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9"/>
    </w:p>
    <w:p w:rsidR="00ED7E21" w:rsidRDefault="00ED7E21" w:rsidP="00ED7E21">
      <w:pPr>
        <w:pStyle w:val="KeepWithNext"/>
        <w:rPr>
          <w:rtl/>
        </w:rPr>
      </w:pPr>
    </w:p>
    <w:p w:rsidR="00756120" w:rsidRDefault="00ED7E21" w:rsidP="00F5780A">
      <w:pPr>
        <w:rPr>
          <w:rtl/>
        </w:rPr>
      </w:pPr>
      <w:r>
        <w:rPr>
          <w:rFonts w:hint="cs"/>
          <w:rtl/>
        </w:rPr>
        <w:t xml:space="preserve">אני מכיר את הנתונים, אני מכיר </w:t>
      </w:r>
      <w:r w:rsidR="000778B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שעומד מאחורי </w:t>
      </w:r>
      <w:bookmarkStart w:id="5240" w:name="_ETM_Q1_12823542"/>
      <w:bookmarkEnd w:id="5240"/>
      <w:r>
        <w:rPr>
          <w:rFonts w:hint="cs"/>
          <w:rtl/>
        </w:rPr>
        <w:t xml:space="preserve">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. </w:t>
      </w:r>
      <w:r w:rsidR="00F5780A">
        <w:rPr>
          <w:rFonts w:hint="cs"/>
          <w:rtl/>
        </w:rPr>
        <w:t xml:space="preserve">היו </w:t>
      </w:r>
      <w:r w:rsidR="000778B1">
        <w:rPr>
          <w:rFonts w:hint="cs"/>
          <w:rtl/>
        </w:rPr>
        <w:t xml:space="preserve">אצלי בפגישות </w:t>
      </w:r>
      <w:r w:rsidR="00F5780A">
        <w:rPr>
          <w:rFonts w:hint="cs"/>
          <w:rtl/>
        </w:rPr>
        <w:t xml:space="preserve">והסבירו </w:t>
      </w:r>
      <w:bookmarkStart w:id="5241" w:name="_ETM_Q1_12836785"/>
      <w:bookmarkEnd w:id="5241"/>
      <w:r w:rsidR="00F5780A">
        <w:rPr>
          <w:rFonts w:hint="cs"/>
          <w:rtl/>
        </w:rPr>
        <w:t xml:space="preserve">לי </w:t>
      </w:r>
      <w:bookmarkStart w:id="5242" w:name="_ETM_Q1_12833886"/>
      <w:bookmarkEnd w:id="5242"/>
      <w:r w:rsidR="00F5780A">
        <w:rPr>
          <w:rFonts w:hint="cs"/>
          <w:rtl/>
        </w:rPr>
        <w:t xml:space="preserve">את הרציונל, אמרו לי איך </w:t>
      </w:r>
      <w:proofErr w:type="spellStart"/>
      <w:r w:rsidR="00F5780A">
        <w:rPr>
          <w:rFonts w:hint="cs"/>
          <w:rtl/>
        </w:rPr>
        <w:t>המעאכריות</w:t>
      </w:r>
      <w:proofErr w:type="spellEnd"/>
      <w:r w:rsidR="00756120">
        <w:rPr>
          <w:rFonts w:hint="cs"/>
          <w:rtl/>
        </w:rPr>
        <w:t xml:space="preserve"> עובדת בבית הדין לתעבורה. אם אתם לא </w:t>
      </w:r>
      <w:bookmarkStart w:id="5243" w:name="_ETM_Q1_12850426"/>
      <w:bookmarkEnd w:id="5243"/>
      <w:r w:rsidR="00756120">
        <w:rPr>
          <w:rFonts w:hint="cs"/>
          <w:rtl/>
        </w:rPr>
        <w:t>עונים במשך 50 יום לא</w:t>
      </w:r>
      <w:r w:rsidR="00571ADE">
        <w:rPr>
          <w:rFonts w:hint="cs"/>
          <w:rtl/>
        </w:rPr>
        <w:t>זרח -</w:t>
      </w:r>
      <w:r w:rsidR="00756120">
        <w:rPr>
          <w:rFonts w:hint="cs"/>
          <w:rtl/>
        </w:rPr>
        <w:t xml:space="preserve"> שלפחות יהיה לאזרח 50 יום</w:t>
      </w:r>
      <w:bookmarkStart w:id="5244" w:name="_ETM_Q1_12852628"/>
      <w:bookmarkEnd w:id="5244"/>
      <w:r w:rsidR="00571ADE">
        <w:rPr>
          <w:rFonts w:hint="cs"/>
          <w:rtl/>
        </w:rPr>
        <w:t>.</w:t>
      </w:r>
    </w:p>
    <w:p w:rsidR="00571ADE" w:rsidRDefault="00571ADE" w:rsidP="00571ADE">
      <w:pPr>
        <w:ind w:firstLine="0"/>
        <w:rPr>
          <w:rtl/>
        </w:rPr>
      </w:pPr>
      <w:bookmarkStart w:id="5245" w:name="_ETM_Q1_12857529"/>
      <w:bookmarkStart w:id="5246" w:name="_ETM_Q1_12857579"/>
      <w:bookmarkStart w:id="5247" w:name="_ETM_Q1_12858050"/>
      <w:bookmarkEnd w:id="5245"/>
      <w:bookmarkEnd w:id="5246"/>
      <w:bookmarkEnd w:id="5247"/>
    </w:p>
    <w:p w:rsidR="00571ADE" w:rsidRDefault="00571ADE" w:rsidP="00571ADE">
      <w:pPr>
        <w:pStyle w:val="af9"/>
        <w:keepNext/>
        <w:rPr>
          <w:rtl/>
        </w:rPr>
      </w:pPr>
      <w:bookmarkStart w:id="5248" w:name="ET_guest_אמיר_ליפשיץ_611"/>
      <w:r w:rsidRPr="00571ADE">
        <w:rPr>
          <w:rStyle w:val="TagStyle"/>
          <w:rtl/>
        </w:rPr>
        <w:t xml:space="preserve"> &lt;&lt; אורח &gt;&gt; </w:t>
      </w:r>
      <w:r>
        <w:rPr>
          <w:rtl/>
        </w:rPr>
        <w:t>אמיר ליפשיץ:</w:t>
      </w:r>
      <w:r w:rsidRPr="00571A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8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71ADE">
      <w:pPr>
        <w:rPr>
          <w:rtl/>
        </w:rPr>
      </w:pPr>
      <w:r>
        <w:rPr>
          <w:rFonts w:hint="cs"/>
          <w:rtl/>
        </w:rPr>
        <w:t xml:space="preserve">אנחנו עונים. </w:t>
      </w:r>
    </w:p>
    <w:p w:rsidR="00571ADE" w:rsidRPr="00571ADE" w:rsidRDefault="00571ADE" w:rsidP="00571ADE">
      <w:pPr>
        <w:rPr>
          <w:rtl/>
        </w:rPr>
      </w:pPr>
      <w:bookmarkStart w:id="5249" w:name="_ETM_Q1_12853866"/>
      <w:bookmarkStart w:id="5250" w:name="_ETM_Q1_12853917"/>
      <w:bookmarkEnd w:id="5249"/>
      <w:bookmarkEnd w:id="5250"/>
    </w:p>
    <w:p w:rsidR="00571ADE" w:rsidRDefault="00571ADE" w:rsidP="00571ADE">
      <w:pPr>
        <w:pStyle w:val="af9"/>
        <w:keepNext/>
        <w:rPr>
          <w:rtl/>
        </w:rPr>
      </w:pPr>
      <w:bookmarkStart w:id="5251" w:name="_ETM_Q1_12858111"/>
      <w:bookmarkStart w:id="5252" w:name="ET_guest_מרגנית_לוי_610"/>
      <w:bookmarkEnd w:id="5251"/>
      <w:r w:rsidRPr="00571ADE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571A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2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71ADE">
      <w:pPr>
        <w:rPr>
          <w:rtl/>
        </w:rPr>
      </w:pPr>
      <w:r>
        <w:rPr>
          <w:rFonts w:hint="cs"/>
          <w:rtl/>
        </w:rPr>
        <w:t xml:space="preserve">לא רק האזרח עומד לנגד עינינו, גם האינטרס הציבורי עומד לנגד עינינו. </w:t>
      </w:r>
    </w:p>
    <w:p w:rsidR="00571ADE" w:rsidRDefault="00571ADE" w:rsidP="00571ADE">
      <w:pPr>
        <w:ind w:firstLine="0"/>
        <w:rPr>
          <w:rtl/>
        </w:rPr>
      </w:pPr>
      <w:bookmarkStart w:id="5253" w:name="_ETM_Q1_12860874"/>
      <w:bookmarkStart w:id="5254" w:name="_ETM_Q1_12860938"/>
      <w:bookmarkStart w:id="5255" w:name="_ETM_Q1_12861567"/>
      <w:bookmarkEnd w:id="5253"/>
      <w:bookmarkEnd w:id="5254"/>
      <w:bookmarkEnd w:id="5255"/>
    </w:p>
    <w:p w:rsidR="00571ADE" w:rsidRDefault="00571ADE" w:rsidP="00571ADE">
      <w:pPr>
        <w:pStyle w:val="a4"/>
        <w:keepNext/>
        <w:rPr>
          <w:rtl/>
        </w:rPr>
      </w:pPr>
      <w:bookmarkStart w:id="5256" w:name="_ETM_Q1_12861612"/>
      <w:bookmarkStart w:id="5257" w:name="ET_speaker_5080_612"/>
      <w:bookmarkEnd w:id="5256"/>
      <w:r w:rsidRPr="00571A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7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D2691">
      <w:pPr>
        <w:rPr>
          <w:rtl/>
        </w:rPr>
      </w:pPr>
      <w:r>
        <w:rPr>
          <w:rFonts w:hint="cs"/>
          <w:rtl/>
        </w:rPr>
        <w:t>גם לנגד עינינו לא עומד רק האזרח</w:t>
      </w:r>
      <w:r w:rsidR="005D26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D2691">
        <w:rPr>
          <w:rFonts w:hint="cs"/>
          <w:rtl/>
        </w:rPr>
        <w:t>עומד</w:t>
      </w:r>
      <w:r>
        <w:rPr>
          <w:rFonts w:hint="cs"/>
          <w:rtl/>
        </w:rPr>
        <w:t xml:space="preserve"> גם </w:t>
      </w:r>
      <w:bookmarkStart w:id="5258" w:name="_ETM_Q1_12871281"/>
      <w:bookmarkEnd w:id="5258"/>
      <w:r>
        <w:rPr>
          <w:rFonts w:hint="cs"/>
          <w:rtl/>
        </w:rPr>
        <w:t>האינטרס הציבורי.</w:t>
      </w:r>
    </w:p>
    <w:p w:rsidR="00571ADE" w:rsidRDefault="00571ADE" w:rsidP="00571ADE">
      <w:pPr>
        <w:ind w:firstLine="0"/>
        <w:rPr>
          <w:rtl/>
        </w:rPr>
      </w:pPr>
      <w:bookmarkStart w:id="5259" w:name="_ETM_Q1_12874484"/>
      <w:bookmarkStart w:id="5260" w:name="_ETM_Q1_12874537"/>
      <w:bookmarkStart w:id="5261" w:name="_ETM_Q1_12874847"/>
      <w:bookmarkEnd w:id="5259"/>
      <w:bookmarkEnd w:id="5260"/>
      <w:bookmarkEnd w:id="5261"/>
    </w:p>
    <w:p w:rsidR="00571ADE" w:rsidRDefault="00571ADE" w:rsidP="00571ADE">
      <w:pPr>
        <w:pStyle w:val="af6"/>
        <w:keepNext/>
        <w:rPr>
          <w:rtl/>
        </w:rPr>
      </w:pPr>
      <w:bookmarkStart w:id="5262" w:name="_ETM_Q1_12874894"/>
      <w:bookmarkStart w:id="5263" w:name="_ETM_Q1_12875917"/>
      <w:bookmarkStart w:id="5264" w:name="ET_yor_5159_613"/>
      <w:bookmarkEnd w:id="5262"/>
      <w:bookmarkEnd w:id="5263"/>
      <w:r w:rsidRPr="00571A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4"/>
    </w:p>
    <w:p w:rsidR="00571ADE" w:rsidRDefault="00571ADE" w:rsidP="00571ADE">
      <w:pPr>
        <w:pStyle w:val="KeepWithNext"/>
        <w:rPr>
          <w:rtl/>
        </w:rPr>
      </w:pPr>
    </w:p>
    <w:p w:rsidR="00571ADE" w:rsidRDefault="005D2691" w:rsidP="00571ADE">
      <w:pPr>
        <w:rPr>
          <w:rtl/>
        </w:rPr>
      </w:pPr>
      <w:bookmarkStart w:id="5265" w:name="_ETM_Q1_12876317"/>
      <w:bookmarkStart w:id="5266" w:name="_ETM_Q1_12876367"/>
      <w:bookmarkEnd w:id="5265"/>
      <w:bookmarkEnd w:id="5266"/>
      <w:r>
        <w:rPr>
          <w:rFonts w:hint="cs"/>
          <w:rtl/>
        </w:rPr>
        <w:t>אם מגישים השגה</w:t>
      </w:r>
      <w:r w:rsidR="00571ADE">
        <w:rPr>
          <w:rFonts w:hint="cs"/>
          <w:rtl/>
        </w:rPr>
        <w:t xml:space="preserve"> התשובה היא תוך 45 </w:t>
      </w:r>
      <w:bookmarkStart w:id="5267" w:name="_ETM_Q1_12875451"/>
      <w:bookmarkEnd w:id="5267"/>
      <w:r w:rsidR="00571ADE">
        <w:rPr>
          <w:rFonts w:hint="cs"/>
          <w:rtl/>
        </w:rPr>
        <w:t>יום. זה מוסכם עליך?</w:t>
      </w:r>
    </w:p>
    <w:p w:rsidR="00571ADE" w:rsidRDefault="00571ADE" w:rsidP="00571ADE">
      <w:pPr>
        <w:ind w:firstLine="0"/>
        <w:rPr>
          <w:rtl/>
        </w:rPr>
      </w:pPr>
    </w:p>
    <w:p w:rsidR="00571ADE" w:rsidRDefault="00571ADE" w:rsidP="00571ADE">
      <w:pPr>
        <w:ind w:firstLine="0"/>
        <w:rPr>
          <w:rtl/>
        </w:rPr>
      </w:pPr>
    </w:p>
    <w:p w:rsidR="00571ADE" w:rsidRDefault="00571ADE" w:rsidP="00571ADE">
      <w:pPr>
        <w:pStyle w:val="a4"/>
        <w:keepNext/>
        <w:rPr>
          <w:rtl/>
        </w:rPr>
      </w:pPr>
      <w:bookmarkStart w:id="5268" w:name="ET_speaker_5080_614"/>
      <w:r w:rsidRPr="00571A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8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71ADE">
      <w:pPr>
        <w:rPr>
          <w:rtl/>
        </w:rPr>
      </w:pPr>
      <w:r>
        <w:rPr>
          <w:rFonts w:hint="cs"/>
          <w:rtl/>
        </w:rPr>
        <w:t xml:space="preserve">לא מוסכם. </w:t>
      </w:r>
    </w:p>
    <w:p w:rsidR="00571ADE" w:rsidRDefault="00571ADE" w:rsidP="00571ADE">
      <w:pPr>
        <w:rPr>
          <w:rtl/>
        </w:rPr>
      </w:pPr>
    </w:p>
    <w:p w:rsidR="00571ADE" w:rsidRDefault="00571ADE" w:rsidP="00571ADE">
      <w:pPr>
        <w:pStyle w:val="af6"/>
        <w:keepNext/>
        <w:rPr>
          <w:rtl/>
        </w:rPr>
      </w:pPr>
      <w:bookmarkStart w:id="5269" w:name="ET_yor_5159_615"/>
      <w:r w:rsidRPr="00571A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9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71ADE">
      <w:pPr>
        <w:rPr>
          <w:rtl/>
        </w:rPr>
      </w:pPr>
      <w:r>
        <w:rPr>
          <w:rFonts w:hint="cs"/>
          <w:rtl/>
        </w:rPr>
        <w:t>מה אתה רוצה?</w:t>
      </w:r>
    </w:p>
    <w:p w:rsidR="00571ADE" w:rsidRDefault="00571ADE" w:rsidP="00571ADE">
      <w:pPr>
        <w:rPr>
          <w:rtl/>
        </w:rPr>
      </w:pPr>
      <w:bookmarkStart w:id="5270" w:name="_ETM_Q1_12926854"/>
      <w:bookmarkStart w:id="5271" w:name="_ETM_Q1_12926919"/>
      <w:bookmarkEnd w:id="5270"/>
      <w:bookmarkEnd w:id="5271"/>
    </w:p>
    <w:p w:rsidR="00571ADE" w:rsidRDefault="00571ADE" w:rsidP="00571ADE">
      <w:pPr>
        <w:pStyle w:val="a4"/>
        <w:keepNext/>
        <w:rPr>
          <w:rtl/>
        </w:rPr>
      </w:pPr>
      <w:bookmarkStart w:id="5272" w:name="_ETM_Q1_12926981"/>
      <w:bookmarkStart w:id="5273" w:name="_ETM_Q1_12927035"/>
      <w:bookmarkStart w:id="5274" w:name="_ETM_Q1_12929022"/>
      <w:bookmarkStart w:id="5275" w:name="ET_speaker_5080_616"/>
      <w:bookmarkEnd w:id="5272"/>
      <w:bookmarkEnd w:id="5273"/>
      <w:bookmarkEnd w:id="5274"/>
      <w:r w:rsidRPr="00571A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5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71ADE">
      <w:pPr>
        <w:ind w:firstLine="0"/>
        <w:rPr>
          <w:rtl/>
        </w:rPr>
      </w:pPr>
      <w:bookmarkStart w:id="5276" w:name="_ETM_Q1_12929429"/>
      <w:bookmarkStart w:id="5277" w:name="_ETM_Q1_12929489"/>
      <w:bookmarkEnd w:id="5276"/>
      <w:bookmarkEnd w:id="5277"/>
      <w:r>
        <w:rPr>
          <w:rFonts w:hint="cs"/>
          <w:rtl/>
        </w:rPr>
        <w:tab/>
        <w:t>התשובה צריכה להיות</w:t>
      </w:r>
      <w:bookmarkStart w:id="5278" w:name="_ETM_Q1_12936219"/>
      <w:bookmarkEnd w:id="5278"/>
      <w:r>
        <w:rPr>
          <w:rFonts w:hint="cs"/>
          <w:rtl/>
        </w:rPr>
        <w:t xml:space="preserve"> יותר מהר. המשטרה אומרת שהיא נותנת תשובה תוך שלושה ימים. </w:t>
      </w:r>
    </w:p>
    <w:p w:rsidR="00571ADE" w:rsidRDefault="00571ADE" w:rsidP="00571ADE">
      <w:pPr>
        <w:ind w:firstLine="0"/>
        <w:rPr>
          <w:rtl/>
        </w:rPr>
      </w:pPr>
    </w:p>
    <w:p w:rsidR="00571ADE" w:rsidRDefault="00571ADE" w:rsidP="00571ADE">
      <w:pPr>
        <w:pStyle w:val="af6"/>
        <w:keepNext/>
        <w:rPr>
          <w:rtl/>
        </w:rPr>
      </w:pPr>
      <w:bookmarkStart w:id="5279" w:name="_ETM_Q1_12931356"/>
      <w:bookmarkStart w:id="5280" w:name="_ETM_Q1_12931530"/>
      <w:bookmarkStart w:id="5281" w:name="ET_yor_5159_617"/>
      <w:bookmarkEnd w:id="5279"/>
      <w:bookmarkEnd w:id="5280"/>
      <w:r w:rsidRPr="00571A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1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71ADE">
      <w:pPr>
        <w:rPr>
          <w:rtl/>
        </w:rPr>
      </w:pPr>
      <w:bookmarkStart w:id="5282" w:name="_ETM_Q1_12931879"/>
      <w:bookmarkStart w:id="5283" w:name="_ETM_Q1_12931936"/>
      <w:bookmarkEnd w:id="5282"/>
      <w:bookmarkEnd w:id="5283"/>
      <w:r>
        <w:rPr>
          <w:rFonts w:hint="cs"/>
          <w:rtl/>
        </w:rPr>
        <w:t>הוא צרי</w:t>
      </w:r>
      <w:bookmarkStart w:id="5284" w:name="_ETM_Q1_12938635"/>
      <w:bookmarkEnd w:id="5284"/>
      <w:r>
        <w:rPr>
          <w:rFonts w:hint="cs"/>
          <w:rtl/>
        </w:rPr>
        <w:t xml:space="preserve">ך לשלם תוך 90 יום, לכן 45 ימים זה בתוך </w:t>
      </w:r>
      <w:bookmarkStart w:id="5285" w:name="_ETM_Q1_12936527"/>
      <w:bookmarkEnd w:id="5285"/>
      <w:r>
        <w:rPr>
          <w:rFonts w:hint="cs"/>
          <w:rtl/>
        </w:rPr>
        <w:t xml:space="preserve">המסגרת. </w:t>
      </w:r>
    </w:p>
    <w:p w:rsidR="00571ADE" w:rsidRDefault="00571ADE" w:rsidP="00571ADE">
      <w:pPr>
        <w:ind w:firstLine="0"/>
        <w:rPr>
          <w:rtl/>
        </w:rPr>
      </w:pPr>
    </w:p>
    <w:p w:rsidR="00571ADE" w:rsidRDefault="00571ADE" w:rsidP="00571ADE">
      <w:pPr>
        <w:pStyle w:val="a4"/>
        <w:keepNext/>
        <w:rPr>
          <w:rtl/>
        </w:rPr>
      </w:pPr>
      <w:bookmarkStart w:id="5286" w:name="ET_speaker_5080_618"/>
      <w:r w:rsidRPr="00571A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6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71ADE">
      <w:pPr>
        <w:rPr>
          <w:rtl/>
        </w:rPr>
      </w:pPr>
      <w:r>
        <w:rPr>
          <w:rFonts w:hint="cs"/>
          <w:rtl/>
        </w:rPr>
        <w:t xml:space="preserve"> אתה מכיר את התשובות של 45 יום, זה </w:t>
      </w:r>
      <w:bookmarkStart w:id="5287" w:name="_ETM_Q1_12959443"/>
      <w:bookmarkEnd w:id="5287"/>
      <w:r w:rsidR="005D2691">
        <w:rPr>
          <w:rFonts w:hint="cs"/>
          <w:rtl/>
        </w:rPr>
        <w:t xml:space="preserve">בסגנון של </w:t>
      </w:r>
      <w:r>
        <w:rPr>
          <w:rFonts w:hint="cs"/>
          <w:rtl/>
        </w:rPr>
        <w:t>"אנחנו נבחן את זה ונחזור אליך".</w:t>
      </w:r>
    </w:p>
    <w:p w:rsidR="00571ADE" w:rsidRDefault="00571ADE" w:rsidP="00571ADE">
      <w:pPr>
        <w:ind w:firstLine="0"/>
        <w:rPr>
          <w:rtl/>
        </w:rPr>
      </w:pPr>
      <w:bookmarkStart w:id="5288" w:name="_ETM_Q1_12956072"/>
      <w:bookmarkStart w:id="5289" w:name="_ETM_Q1_12956129"/>
      <w:bookmarkStart w:id="5290" w:name="_ETM_Q1_12956406"/>
      <w:bookmarkEnd w:id="5288"/>
      <w:bookmarkEnd w:id="5289"/>
      <w:bookmarkEnd w:id="5290"/>
    </w:p>
    <w:p w:rsidR="00571ADE" w:rsidRDefault="00571ADE" w:rsidP="00571ADE">
      <w:pPr>
        <w:pStyle w:val="a4"/>
        <w:keepNext/>
        <w:rPr>
          <w:rtl/>
        </w:rPr>
      </w:pPr>
      <w:bookmarkStart w:id="5291" w:name="_ETM_Q1_12956453"/>
      <w:bookmarkStart w:id="5292" w:name="ET_speaker_איתי_עצמון_619"/>
      <w:bookmarkEnd w:id="5291"/>
      <w:r w:rsidRPr="00571A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2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71ADE">
      <w:pPr>
        <w:rPr>
          <w:rtl/>
        </w:rPr>
      </w:pPr>
      <w:r>
        <w:rPr>
          <w:rFonts w:hint="cs"/>
          <w:rtl/>
        </w:rPr>
        <w:t xml:space="preserve">ההחלטה בהשגה. </w:t>
      </w:r>
    </w:p>
    <w:p w:rsidR="00571ADE" w:rsidRDefault="00571ADE" w:rsidP="00571ADE">
      <w:pPr>
        <w:ind w:firstLine="0"/>
        <w:rPr>
          <w:rtl/>
        </w:rPr>
      </w:pPr>
      <w:bookmarkStart w:id="5293" w:name="_ETM_Q1_12965465"/>
      <w:bookmarkStart w:id="5294" w:name="_ETM_Q1_12965512"/>
      <w:bookmarkStart w:id="5295" w:name="_ETM_Q1_12965764"/>
      <w:bookmarkEnd w:id="5293"/>
      <w:bookmarkEnd w:id="5294"/>
      <w:bookmarkEnd w:id="5295"/>
    </w:p>
    <w:p w:rsidR="00571ADE" w:rsidRDefault="00571ADE" w:rsidP="00571ADE">
      <w:pPr>
        <w:pStyle w:val="af6"/>
        <w:keepNext/>
        <w:rPr>
          <w:rtl/>
        </w:rPr>
      </w:pPr>
      <w:bookmarkStart w:id="5296" w:name="_ETM_Q1_12965825"/>
      <w:bookmarkStart w:id="5297" w:name="ET_yor_5159_620"/>
      <w:bookmarkEnd w:id="5296"/>
      <w:r w:rsidRPr="00571A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7"/>
    </w:p>
    <w:p w:rsidR="00571ADE" w:rsidRDefault="00571ADE" w:rsidP="00571ADE">
      <w:pPr>
        <w:pStyle w:val="KeepWithNext"/>
        <w:rPr>
          <w:rtl/>
        </w:rPr>
      </w:pPr>
    </w:p>
    <w:p w:rsidR="00571ADE" w:rsidRDefault="00571ADE" w:rsidP="00571ADE">
      <w:pPr>
        <w:rPr>
          <w:rtl/>
        </w:rPr>
      </w:pPr>
      <w:bookmarkStart w:id="5298" w:name="_ETM_Q1_12967000"/>
      <w:bookmarkStart w:id="5299" w:name="_ETM_Q1_12967036"/>
      <w:bookmarkEnd w:id="5298"/>
      <w:bookmarkEnd w:id="5299"/>
      <w:r>
        <w:rPr>
          <w:rFonts w:hint="cs"/>
          <w:rtl/>
        </w:rPr>
        <w:t xml:space="preserve">זה לא </w:t>
      </w:r>
      <w:bookmarkStart w:id="5300" w:name="_ETM_Q1_12969122"/>
      <w:bookmarkEnd w:id="5300"/>
      <w:r>
        <w:rPr>
          <w:rFonts w:hint="cs"/>
          <w:rtl/>
        </w:rPr>
        <w:t xml:space="preserve">דיון בהשגה. </w:t>
      </w:r>
      <w:r w:rsidR="00A24393">
        <w:rPr>
          <w:rFonts w:hint="cs"/>
          <w:rtl/>
        </w:rPr>
        <w:t xml:space="preserve">אם הוא לא ענה תוך 45 יום, </w:t>
      </w:r>
      <w:r w:rsidR="00DA3E79">
        <w:rPr>
          <w:rFonts w:hint="cs"/>
          <w:rtl/>
        </w:rPr>
        <w:t xml:space="preserve">מועד </w:t>
      </w:r>
      <w:bookmarkStart w:id="5301" w:name="_ETM_Q1_12985615"/>
      <w:bookmarkEnd w:id="5301"/>
      <w:r w:rsidR="00DA3E79">
        <w:rPr>
          <w:rFonts w:hint="cs"/>
          <w:rtl/>
        </w:rPr>
        <w:t>התשלום נדחה בהתאמ</w:t>
      </w:r>
      <w:r w:rsidR="00EC57DC">
        <w:rPr>
          <w:rFonts w:hint="cs"/>
          <w:rtl/>
        </w:rPr>
        <w:t>ה, הוא יקבל עוד 45 יום.</w:t>
      </w:r>
      <w:r w:rsidR="00DA3E79">
        <w:rPr>
          <w:rFonts w:hint="cs"/>
          <w:rtl/>
        </w:rPr>
        <w:t xml:space="preserve"> </w:t>
      </w:r>
    </w:p>
    <w:p w:rsidR="00DA3E79" w:rsidRDefault="00DA3E79" w:rsidP="00DA3E79">
      <w:pPr>
        <w:ind w:firstLine="0"/>
        <w:rPr>
          <w:rtl/>
        </w:rPr>
      </w:pPr>
    </w:p>
    <w:p w:rsidR="00DA3E79" w:rsidRDefault="00DA3E79" w:rsidP="00DA3E79">
      <w:pPr>
        <w:pStyle w:val="a4"/>
        <w:keepNext/>
        <w:rPr>
          <w:rtl/>
        </w:rPr>
      </w:pPr>
      <w:bookmarkStart w:id="5302" w:name="ET_speaker_איתי_עצמון_621"/>
      <w:r w:rsidRPr="00DA3E7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2"/>
    </w:p>
    <w:p w:rsidR="00DA3E79" w:rsidRDefault="00DA3E79" w:rsidP="00DA3E79">
      <w:pPr>
        <w:pStyle w:val="KeepWithNext"/>
        <w:rPr>
          <w:rtl/>
        </w:rPr>
      </w:pPr>
    </w:p>
    <w:p w:rsidR="00DA3E79" w:rsidRDefault="00DA3E79" w:rsidP="00DA3E79">
      <w:pPr>
        <w:rPr>
          <w:rtl/>
        </w:rPr>
      </w:pPr>
      <w:r>
        <w:rPr>
          <w:rFonts w:hint="cs"/>
          <w:rtl/>
        </w:rPr>
        <w:t xml:space="preserve">אבל מועד התשלום הוא 90 יום. </w:t>
      </w:r>
    </w:p>
    <w:p w:rsidR="00DA3E79" w:rsidRDefault="00DA3E79" w:rsidP="00DA3E79">
      <w:pPr>
        <w:ind w:firstLine="0"/>
        <w:rPr>
          <w:rtl/>
        </w:rPr>
      </w:pPr>
      <w:bookmarkStart w:id="5303" w:name="_ETM_Q1_12985980"/>
      <w:bookmarkStart w:id="5304" w:name="_ETM_Q1_12986038"/>
      <w:bookmarkEnd w:id="5303"/>
      <w:bookmarkEnd w:id="5304"/>
    </w:p>
    <w:p w:rsidR="00EC57DC" w:rsidRDefault="00EC57DC" w:rsidP="00EC57DC">
      <w:pPr>
        <w:pStyle w:val="af6"/>
        <w:keepNext/>
        <w:rPr>
          <w:rtl/>
        </w:rPr>
      </w:pPr>
      <w:bookmarkStart w:id="5305" w:name="_ETM_Q1_12986279"/>
      <w:bookmarkStart w:id="5306" w:name="_ETM_Q1_12986343"/>
      <w:bookmarkStart w:id="5307" w:name="ET_yor_5159_622"/>
      <w:bookmarkEnd w:id="5305"/>
      <w:bookmarkEnd w:id="5306"/>
      <w:r w:rsidRPr="00EC57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7"/>
    </w:p>
    <w:p w:rsidR="00EC57DC" w:rsidRDefault="00EC57DC" w:rsidP="00EC57DC">
      <w:pPr>
        <w:pStyle w:val="KeepWithNext"/>
        <w:rPr>
          <w:rtl/>
        </w:rPr>
      </w:pPr>
    </w:p>
    <w:p w:rsidR="00F2635E" w:rsidRDefault="00EC57DC" w:rsidP="00F2635E">
      <w:pPr>
        <w:rPr>
          <w:rtl/>
        </w:rPr>
      </w:pPr>
      <w:bookmarkStart w:id="5308" w:name="_ETM_Q1_12990327"/>
      <w:bookmarkStart w:id="5309" w:name="_ETM_Q1_12993142"/>
      <w:bookmarkStart w:id="5310" w:name="_ETM_Q1_12995156"/>
      <w:bookmarkEnd w:id="5308"/>
      <w:bookmarkEnd w:id="5309"/>
      <w:bookmarkEnd w:id="5310"/>
      <w:r>
        <w:rPr>
          <w:rFonts w:hint="cs"/>
          <w:rtl/>
        </w:rPr>
        <w:t xml:space="preserve">לא יהיה כפל עד שלא מגיע מועד </w:t>
      </w:r>
      <w:bookmarkStart w:id="5311" w:name="_ETM_Q1_13008837"/>
      <w:bookmarkEnd w:id="5311"/>
      <w:r>
        <w:rPr>
          <w:rFonts w:hint="cs"/>
          <w:rtl/>
        </w:rPr>
        <w:t xml:space="preserve">התשלום שלו. נראה לי שלהפחית את הקנס בגלל </w:t>
      </w:r>
      <w:bookmarkStart w:id="5312" w:name="_ETM_Q1_13015676"/>
      <w:bookmarkEnd w:id="5312"/>
      <w:r>
        <w:rPr>
          <w:rFonts w:hint="cs"/>
          <w:rtl/>
        </w:rPr>
        <w:t>שלא ענו ב</w:t>
      </w:r>
      <w:r w:rsidR="00F2635E">
        <w:rPr>
          <w:rFonts w:hint="cs"/>
          <w:rtl/>
        </w:rPr>
        <w:t>זמן זה נטל גדול מידי על הרשויות</w:t>
      </w:r>
      <w:r w:rsidR="005D26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13" w:name="_ETM_Q1_13028299"/>
      <w:bookmarkEnd w:id="5313"/>
      <w:r w:rsidR="00F2635E">
        <w:rPr>
          <w:rFonts w:hint="cs"/>
          <w:rtl/>
        </w:rPr>
        <w:t>ו</w:t>
      </w:r>
      <w:r w:rsidR="005D2691">
        <w:rPr>
          <w:rFonts w:hint="cs"/>
          <w:rtl/>
        </w:rPr>
        <w:t xml:space="preserve">נראה לי </w:t>
      </w:r>
      <w:r w:rsidR="00F2635E">
        <w:rPr>
          <w:rFonts w:hint="cs"/>
          <w:rtl/>
        </w:rPr>
        <w:t>ש</w:t>
      </w:r>
      <w:r>
        <w:rPr>
          <w:rFonts w:hint="cs"/>
          <w:rtl/>
        </w:rPr>
        <w:t xml:space="preserve">לבטל קנסות יגרום לזה שיגישו </w:t>
      </w:r>
      <w:r w:rsidR="00F2635E">
        <w:rPr>
          <w:rFonts w:hint="cs"/>
          <w:rtl/>
        </w:rPr>
        <w:t xml:space="preserve">המון השגות. </w:t>
      </w:r>
    </w:p>
    <w:p w:rsidR="00F2635E" w:rsidRDefault="00F2635E" w:rsidP="00F2635E">
      <w:pPr>
        <w:ind w:firstLine="0"/>
        <w:rPr>
          <w:rtl/>
        </w:rPr>
      </w:pPr>
      <w:bookmarkStart w:id="5314" w:name="_ETM_Q1_13042704"/>
      <w:bookmarkStart w:id="5315" w:name="_ETM_Q1_13042758"/>
      <w:bookmarkEnd w:id="5314"/>
      <w:bookmarkEnd w:id="5315"/>
    </w:p>
    <w:p w:rsidR="00F2635E" w:rsidRDefault="00F2635E" w:rsidP="00F2635E">
      <w:pPr>
        <w:pStyle w:val="a4"/>
        <w:keepNext/>
        <w:rPr>
          <w:rtl/>
        </w:rPr>
      </w:pPr>
      <w:bookmarkStart w:id="5316" w:name="ET_speaker_5080_623"/>
      <w:r w:rsidRPr="00F2635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26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6"/>
    </w:p>
    <w:p w:rsidR="00F2635E" w:rsidRDefault="00F2635E" w:rsidP="00F2635E">
      <w:pPr>
        <w:pStyle w:val="KeepWithNext"/>
        <w:rPr>
          <w:rtl/>
        </w:rPr>
      </w:pPr>
    </w:p>
    <w:p w:rsidR="00EC57DC" w:rsidRDefault="00EC57DC" w:rsidP="00F2635E">
      <w:pPr>
        <w:rPr>
          <w:rtl/>
        </w:rPr>
      </w:pPr>
      <w:r>
        <w:rPr>
          <w:rFonts w:hint="cs"/>
          <w:rtl/>
        </w:rPr>
        <w:t xml:space="preserve"> </w:t>
      </w:r>
      <w:bookmarkStart w:id="5317" w:name="_ETM_Q1_13024438"/>
      <w:bookmarkStart w:id="5318" w:name="_ETM_Q1_13041518"/>
      <w:bookmarkEnd w:id="5317"/>
      <w:bookmarkEnd w:id="5318"/>
      <w:r w:rsidR="00F2635E">
        <w:rPr>
          <w:rFonts w:hint="cs"/>
          <w:rtl/>
        </w:rPr>
        <w:t xml:space="preserve">הבעיה עכשיו זה שיש ערימות ועובדי המדינה לוקחים את הזמן. </w:t>
      </w:r>
      <w:r w:rsidR="005D2691">
        <w:rPr>
          <w:rFonts w:hint="cs"/>
          <w:rtl/>
        </w:rPr>
        <w:t>האזרח לא צריך לרדוף אחרי המדינה,</w:t>
      </w:r>
      <w:r w:rsidR="00F2635E">
        <w:rPr>
          <w:rFonts w:hint="cs"/>
          <w:rtl/>
        </w:rPr>
        <w:t xml:space="preserve"> המדינה צריכה לרדוף אחרי האזרח.</w:t>
      </w:r>
      <w:bookmarkStart w:id="5319" w:name="_ETM_Q1_13060103"/>
      <w:bookmarkEnd w:id="5319"/>
      <w:r w:rsidR="00F2635E">
        <w:rPr>
          <w:rFonts w:hint="cs"/>
          <w:rtl/>
        </w:rPr>
        <w:t xml:space="preserve"> בכל הדברים מחריגים את המדינה. </w:t>
      </w:r>
    </w:p>
    <w:p w:rsidR="00F2635E" w:rsidRDefault="00F2635E" w:rsidP="00F2635E">
      <w:pPr>
        <w:ind w:firstLine="0"/>
        <w:rPr>
          <w:rtl/>
        </w:rPr>
      </w:pPr>
      <w:bookmarkStart w:id="5320" w:name="_ETM_Q1_13063892"/>
      <w:bookmarkStart w:id="5321" w:name="_ETM_Q1_13063942"/>
      <w:bookmarkEnd w:id="5320"/>
      <w:bookmarkEnd w:id="5321"/>
    </w:p>
    <w:p w:rsidR="00F2635E" w:rsidRDefault="00F2635E" w:rsidP="00F2635E">
      <w:pPr>
        <w:pStyle w:val="af6"/>
        <w:keepNext/>
        <w:rPr>
          <w:rtl/>
        </w:rPr>
      </w:pPr>
      <w:bookmarkStart w:id="5322" w:name="_ETM_Q1_13065159"/>
      <w:bookmarkStart w:id="5323" w:name="_ETM_Q1_13065210"/>
      <w:bookmarkStart w:id="5324" w:name="ET_yor_5159_624"/>
      <w:bookmarkEnd w:id="5322"/>
      <w:bookmarkEnd w:id="5323"/>
      <w:r w:rsidRPr="00F263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6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4"/>
    </w:p>
    <w:p w:rsidR="00F2635E" w:rsidRDefault="00F2635E" w:rsidP="00F2635E">
      <w:pPr>
        <w:pStyle w:val="KeepWithNext"/>
        <w:rPr>
          <w:rtl/>
        </w:rPr>
      </w:pPr>
    </w:p>
    <w:p w:rsidR="005103E9" w:rsidRDefault="005D2691" w:rsidP="00E52D8B">
      <w:pPr>
        <w:rPr>
          <w:rtl/>
        </w:rPr>
      </w:pPr>
      <w:bookmarkStart w:id="5325" w:name="_ETM_Q1_13070554"/>
      <w:bookmarkStart w:id="5326" w:name="_ETM_Q1_13070614"/>
      <w:bookmarkStart w:id="5327" w:name="_ETM_Q1_13071124"/>
      <w:bookmarkEnd w:id="5325"/>
      <w:bookmarkEnd w:id="5326"/>
      <w:bookmarkEnd w:id="5327"/>
      <w:r>
        <w:rPr>
          <w:rFonts w:hint="cs"/>
          <w:rtl/>
        </w:rPr>
        <w:t>ברגע ש</w:t>
      </w:r>
      <w:r w:rsidR="00F2635E">
        <w:rPr>
          <w:rFonts w:hint="cs"/>
          <w:rtl/>
        </w:rPr>
        <w:t xml:space="preserve">אתה נותן אפשרות להפחית קנסות או לבטל </w:t>
      </w:r>
      <w:r>
        <w:rPr>
          <w:rFonts w:hint="cs"/>
          <w:rtl/>
        </w:rPr>
        <w:t>קנסות בגלל אי עמידה בזמנים</w:t>
      </w:r>
      <w:r w:rsidR="001C1DA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גורם </w:t>
      </w:r>
      <w:r w:rsidR="001C1DA1">
        <w:rPr>
          <w:rFonts w:hint="cs"/>
          <w:rtl/>
        </w:rPr>
        <w:t xml:space="preserve">להמון </w:t>
      </w:r>
      <w:bookmarkStart w:id="5328" w:name="_ETM_Q1_13075772"/>
      <w:bookmarkEnd w:id="5328"/>
      <w:r w:rsidR="00E52D8B">
        <w:rPr>
          <w:rFonts w:hint="cs"/>
          <w:rtl/>
        </w:rPr>
        <w:t>השגות. מה זה לענות מהר</w:t>
      </w:r>
      <w:r w:rsidR="001C1DA1">
        <w:rPr>
          <w:rFonts w:hint="cs"/>
          <w:rtl/>
        </w:rPr>
        <w:t>? 45 יום זה מספיק ז</w:t>
      </w:r>
      <w:r w:rsidR="00E52D8B">
        <w:rPr>
          <w:rFonts w:hint="cs"/>
          <w:rtl/>
        </w:rPr>
        <w:t>מן. אם תגיד "תנו תשובות מהירות"</w:t>
      </w:r>
      <w:r w:rsidR="001C1DA1">
        <w:rPr>
          <w:rFonts w:hint="cs"/>
          <w:rtl/>
        </w:rPr>
        <w:t xml:space="preserve"> זה יחייב </w:t>
      </w:r>
      <w:r w:rsidR="00E52D8B">
        <w:rPr>
          <w:rFonts w:hint="cs"/>
          <w:rtl/>
        </w:rPr>
        <w:t xml:space="preserve"> להגדיל את כוח האדם, </w:t>
      </w:r>
      <w:r w:rsidR="001C1DA1">
        <w:rPr>
          <w:rFonts w:hint="cs"/>
          <w:rtl/>
        </w:rPr>
        <w:t xml:space="preserve">זה </w:t>
      </w:r>
      <w:r w:rsidR="00E52D8B">
        <w:rPr>
          <w:rFonts w:hint="cs"/>
          <w:rtl/>
        </w:rPr>
        <w:t xml:space="preserve">עוד </w:t>
      </w:r>
      <w:r w:rsidR="001C1DA1">
        <w:rPr>
          <w:rFonts w:hint="cs"/>
          <w:rtl/>
        </w:rPr>
        <w:t xml:space="preserve">עלויות למדינה. זו </w:t>
      </w:r>
      <w:bookmarkStart w:id="5329" w:name="_ETM_Q1_13095243"/>
      <w:bookmarkEnd w:id="5329"/>
      <w:r w:rsidR="001C1DA1">
        <w:rPr>
          <w:rFonts w:hint="cs"/>
          <w:rtl/>
        </w:rPr>
        <w:t xml:space="preserve">לא חוכמה </w:t>
      </w:r>
      <w:r w:rsidR="005103E9">
        <w:rPr>
          <w:rFonts w:hint="cs"/>
          <w:rtl/>
        </w:rPr>
        <w:t xml:space="preserve">לבוא ולהגיד </w:t>
      </w:r>
      <w:r w:rsidR="00E52D8B">
        <w:rPr>
          <w:rFonts w:hint="cs"/>
          <w:rtl/>
        </w:rPr>
        <w:t>"</w:t>
      </w:r>
      <w:r w:rsidR="005103E9">
        <w:rPr>
          <w:rFonts w:hint="cs"/>
          <w:rtl/>
        </w:rPr>
        <w:t xml:space="preserve">תעשו את </w:t>
      </w:r>
      <w:proofErr w:type="spellStart"/>
      <w:r w:rsidR="005103E9">
        <w:rPr>
          <w:rFonts w:hint="cs"/>
          <w:rtl/>
        </w:rPr>
        <w:t>הכל</w:t>
      </w:r>
      <w:proofErr w:type="spellEnd"/>
      <w:r w:rsidR="005103E9">
        <w:rPr>
          <w:rFonts w:hint="cs"/>
          <w:rtl/>
        </w:rPr>
        <w:t xml:space="preserve"> מהר</w:t>
      </w:r>
      <w:r w:rsidR="00E52D8B">
        <w:rPr>
          <w:rFonts w:hint="cs"/>
          <w:rtl/>
        </w:rPr>
        <w:t>"</w:t>
      </w:r>
      <w:r w:rsidR="005103E9">
        <w:rPr>
          <w:rFonts w:hint="cs"/>
          <w:rtl/>
        </w:rPr>
        <w:t xml:space="preserve">. יש דברים </w:t>
      </w:r>
      <w:bookmarkStart w:id="5330" w:name="_ETM_Q1_13104985"/>
      <w:bookmarkEnd w:id="5330"/>
      <w:r w:rsidR="005103E9">
        <w:rPr>
          <w:rFonts w:hint="cs"/>
          <w:rtl/>
        </w:rPr>
        <w:t xml:space="preserve">חשובים לא פחות למשטרה מתשובה אם יש קנס או אין </w:t>
      </w:r>
      <w:bookmarkStart w:id="5331" w:name="_ETM_Q1_13111476"/>
      <w:bookmarkEnd w:id="5331"/>
      <w:r w:rsidR="005103E9">
        <w:rPr>
          <w:rFonts w:hint="cs"/>
          <w:rtl/>
        </w:rPr>
        <w:t>קנס. אנחנו נותנים מענה בזה שאנחנו דוחים את מועד התשלו</w:t>
      </w:r>
      <w:bookmarkStart w:id="5332" w:name="_ETM_Q1_13111890"/>
      <w:bookmarkEnd w:id="5332"/>
      <w:r w:rsidR="005103E9">
        <w:rPr>
          <w:rFonts w:hint="cs"/>
          <w:rtl/>
        </w:rPr>
        <w:t xml:space="preserve">ם ולא יהיה עליו הצמדה, ריבית או כפל קנס. מה לא בסדר </w:t>
      </w:r>
      <w:bookmarkStart w:id="5333" w:name="_ETM_Q1_13122351"/>
      <w:bookmarkEnd w:id="5333"/>
      <w:r w:rsidR="005103E9">
        <w:rPr>
          <w:rFonts w:hint="cs"/>
          <w:rtl/>
        </w:rPr>
        <w:t>בזה?</w:t>
      </w:r>
      <w:bookmarkStart w:id="5334" w:name="_ETM_Q1_13124207"/>
      <w:bookmarkEnd w:id="5334"/>
    </w:p>
    <w:p w:rsidR="005103E9" w:rsidRDefault="005103E9" w:rsidP="005103E9">
      <w:pPr>
        <w:ind w:firstLine="0"/>
        <w:rPr>
          <w:rtl/>
        </w:rPr>
      </w:pPr>
      <w:bookmarkStart w:id="5335" w:name="_ETM_Q1_13124262"/>
      <w:bookmarkEnd w:id="5335"/>
    </w:p>
    <w:p w:rsidR="005103E9" w:rsidRDefault="005103E9" w:rsidP="005103E9">
      <w:pPr>
        <w:pStyle w:val="a4"/>
        <w:keepNext/>
        <w:rPr>
          <w:rtl/>
        </w:rPr>
      </w:pPr>
      <w:bookmarkStart w:id="5336" w:name="_ETM_Q1_13124647"/>
      <w:bookmarkStart w:id="5337" w:name="_ETM_Q1_13124701"/>
      <w:bookmarkStart w:id="5338" w:name="_ETM_Q1_13126414"/>
      <w:bookmarkStart w:id="5339" w:name="ET_speaker_5080_625"/>
      <w:bookmarkEnd w:id="5336"/>
      <w:bookmarkEnd w:id="5337"/>
      <w:bookmarkEnd w:id="5338"/>
      <w:r w:rsidRPr="005103E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10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9"/>
    </w:p>
    <w:p w:rsidR="005103E9" w:rsidRDefault="005103E9" w:rsidP="005103E9">
      <w:pPr>
        <w:pStyle w:val="KeepWithNext"/>
        <w:rPr>
          <w:rtl/>
        </w:rPr>
      </w:pPr>
    </w:p>
    <w:p w:rsidR="005103E9" w:rsidRDefault="001C1DA1" w:rsidP="00B34A7A">
      <w:pPr>
        <w:rPr>
          <w:rtl/>
        </w:rPr>
      </w:pPr>
      <w:bookmarkStart w:id="5340" w:name="_ETM_Q1_13126897"/>
      <w:bookmarkStart w:id="5341" w:name="_ETM_Q1_13126949"/>
      <w:bookmarkEnd w:id="5340"/>
      <w:bookmarkEnd w:id="5341"/>
      <w:r>
        <w:rPr>
          <w:rFonts w:hint="cs"/>
          <w:rtl/>
        </w:rPr>
        <w:t xml:space="preserve">  </w:t>
      </w:r>
      <w:r w:rsidR="005103E9">
        <w:rPr>
          <w:rFonts w:hint="cs"/>
          <w:rtl/>
        </w:rPr>
        <w:t xml:space="preserve">זה מבחינתי ברור, אבל כשבאים עם הצעת </w:t>
      </w:r>
      <w:bookmarkStart w:id="5342" w:name="_ETM_Q1_13125026"/>
      <w:bookmarkEnd w:id="5342"/>
      <w:r w:rsidR="005103E9">
        <w:rPr>
          <w:rFonts w:hint="cs"/>
          <w:rtl/>
        </w:rPr>
        <w:t xml:space="preserve">חקיקה, ואני בעדה, שבאה להקל על בתי </w:t>
      </w:r>
      <w:bookmarkStart w:id="5343" w:name="_ETM_Q1_13129170"/>
      <w:bookmarkEnd w:id="5343"/>
      <w:r w:rsidR="005103E9">
        <w:rPr>
          <w:rFonts w:hint="cs"/>
          <w:rtl/>
        </w:rPr>
        <w:t>המשפט, לעשות איזה שהוא סדר בעבירות קנס</w:t>
      </w:r>
      <w:bookmarkStart w:id="5344" w:name="_ETM_Q1_13138306"/>
      <w:bookmarkEnd w:id="5344"/>
      <w:r w:rsidR="00B34A7A">
        <w:rPr>
          <w:rFonts w:hint="cs"/>
          <w:rtl/>
        </w:rPr>
        <w:t xml:space="preserve"> ולא מטילים</w:t>
      </w:r>
      <w:r w:rsidR="005103E9">
        <w:rPr>
          <w:rFonts w:hint="cs"/>
          <w:rtl/>
        </w:rPr>
        <w:t xml:space="preserve"> </w:t>
      </w:r>
      <w:r w:rsidR="00E52D8B">
        <w:rPr>
          <w:rFonts w:hint="cs"/>
          <w:rtl/>
        </w:rPr>
        <w:t>איזו שהיא חובה במצב של פשלה...</w:t>
      </w:r>
      <w:r w:rsidR="00B34A7A">
        <w:rPr>
          <w:rFonts w:hint="cs"/>
          <w:rtl/>
        </w:rPr>
        <w:t xml:space="preserve"> </w:t>
      </w:r>
      <w:bookmarkStart w:id="5345" w:name="_ETM_Q1_13137084"/>
      <w:bookmarkStart w:id="5346" w:name="_ETM_Q1_13137139"/>
      <w:bookmarkEnd w:id="5345"/>
      <w:bookmarkEnd w:id="5346"/>
      <w:r w:rsidR="005C5703">
        <w:rPr>
          <w:rFonts w:hint="cs"/>
          <w:rtl/>
        </w:rPr>
        <w:t xml:space="preserve">משנים את המצב </w:t>
      </w:r>
      <w:bookmarkStart w:id="5347" w:name="_ETM_Q1_13146484"/>
      <w:bookmarkEnd w:id="5347"/>
      <w:r w:rsidR="005C5703">
        <w:rPr>
          <w:rFonts w:hint="cs"/>
          <w:rtl/>
        </w:rPr>
        <w:t xml:space="preserve">כך שהאזרח ישלם יותר מהר, אבל </w:t>
      </w:r>
      <w:r w:rsidR="00B34A7A">
        <w:rPr>
          <w:rFonts w:hint="cs"/>
          <w:rtl/>
        </w:rPr>
        <w:t>במצב של פ</w:t>
      </w:r>
      <w:r w:rsidR="005C5703">
        <w:rPr>
          <w:rFonts w:hint="cs"/>
          <w:rtl/>
        </w:rPr>
        <w:t>שלה זה</w:t>
      </w:r>
      <w:bookmarkStart w:id="5348" w:name="_ETM_Q1_13150955"/>
      <w:bookmarkEnd w:id="5348"/>
      <w:r w:rsidR="005C5703">
        <w:rPr>
          <w:rFonts w:hint="cs"/>
          <w:rtl/>
        </w:rPr>
        <w:t xml:space="preserve"> יחזור למצב </w:t>
      </w:r>
      <w:r w:rsidR="00B34A7A">
        <w:rPr>
          <w:rFonts w:hint="cs"/>
          <w:rtl/>
        </w:rPr>
        <w:t xml:space="preserve">כמו שהוא </w:t>
      </w:r>
      <w:r w:rsidR="005C5703">
        <w:rPr>
          <w:rFonts w:hint="cs"/>
          <w:rtl/>
        </w:rPr>
        <w:t xml:space="preserve">היום. למה </w:t>
      </w:r>
      <w:r w:rsidR="004F7F2D">
        <w:rPr>
          <w:rFonts w:hint="cs"/>
          <w:rtl/>
        </w:rPr>
        <w:t xml:space="preserve">הרשות </w:t>
      </w:r>
      <w:proofErr w:type="spellStart"/>
      <w:r w:rsidR="004F7F2D">
        <w:rPr>
          <w:rFonts w:hint="cs"/>
          <w:rtl/>
        </w:rPr>
        <w:t>המינהלית</w:t>
      </w:r>
      <w:proofErr w:type="spellEnd"/>
      <w:r w:rsidR="004F7F2D">
        <w:rPr>
          <w:rFonts w:hint="cs"/>
          <w:rtl/>
        </w:rPr>
        <w:t xml:space="preserve"> באה ומבקשת </w:t>
      </w:r>
      <w:bookmarkStart w:id="5349" w:name="_ETM_Q1_13157667"/>
      <w:bookmarkEnd w:id="5349"/>
      <w:r w:rsidR="004F7F2D">
        <w:rPr>
          <w:rFonts w:hint="cs"/>
          <w:rtl/>
        </w:rPr>
        <w:t>עוד סמכויות אבל לא באה ואומרת שיש עליה גם חובות?</w:t>
      </w:r>
    </w:p>
    <w:p w:rsidR="005103E9" w:rsidRDefault="005103E9" w:rsidP="005103E9">
      <w:pPr>
        <w:ind w:firstLine="0"/>
        <w:rPr>
          <w:rtl/>
        </w:rPr>
      </w:pPr>
      <w:bookmarkStart w:id="5350" w:name="_ETM_Q1_13138415"/>
      <w:bookmarkStart w:id="5351" w:name="_ETM_Q1_13138466"/>
      <w:bookmarkEnd w:id="5350"/>
      <w:bookmarkEnd w:id="5351"/>
    </w:p>
    <w:p w:rsidR="005103E9" w:rsidRDefault="005103E9" w:rsidP="005103E9">
      <w:pPr>
        <w:ind w:firstLine="0"/>
        <w:rPr>
          <w:rtl/>
        </w:rPr>
      </w:pPr>
      <w:bookmarkStart w:id="5352" w:name="_ETM_Q1_13139083"/>
      <w:bookmarkStart w:id="5353" w:name="_ETM_Q1_13139135"/>
      <w:bookmarkStart w:id="5354" w:name="_ETM_Q1_13140173"/>
      <w:bookmarkEnd w:id="5352"/>
      <w:bookmarkEnd w:id="5353"/>
      <w:bookmarkEnd w:id="5354"/>
    </w:p>
    <w:p w:rsidR="005103E9" w:rsidRDefault="005103E9" w:rsidP="005103E9">
      <w:pPr>
        <w:pStyle w:val="af6"/>
        <w:keepNext/>
        <w:rPr>
          <w:rtl/>
        </w:rPr>
      </w:pPr>
      <w:bookmarkStart w:id="5355" w:name="ET_yor_5159_626"/>
      <w:r w:rsidRPr="005103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0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5"/>
    </w:p>
    <w:p w:rsidR="005103E9" w:rsidRDefault="005103E9" w:rsidP="005103E9">
      <w:pPr>
        <w:pStyle w:val="KeepWithNext"/>
        <w:rPr>
          <w:rtl/>
        </w:rPr>
      </w:pPr>
    </w:p>
    <w:p w:rsidR="006E7929" w:rsidRDefault="006E7929" w:rsidP="00E52D8B">
      <w:pPr>
        <w:rPr>
          <w:rtl/>
        </w:rPr>
      </w:pPr>
      <w:bookmarkStart w:id="5356" w:name="_ETM_Q1_13140649"/>
      <w:bookmarkStart w:id="5357" w:name="_ETM_Q1_13140701"/>
      <w:bookmarkEnd w:id="5356"/>
      <w:bookmarkEnd w:id="5357"/>
      <w:r>
        <w:rPr>
          <w:rFonts w:hint="cs"/>
          <w:rtl/>
        </w:rPr>
        <w:t>היא מורידה סמכויות מעצמה</w:t>
      </w:r>
      <w:r w:rsidR="00E52D8B">
        <w:rPr>
          <w:rFonts w:hint="cs"/>
          <w:rtl/>
        </w:rPr>
        <w:t>.</w:t>
      </w:r>
      <w:r>
        <w:rPr>
          <w:rFonts w:hint="cs"/>
          <w:rtl/>
        </w:rPr>
        <w:t xml:space="preserve"> היום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הולך לבית משפט.</w:t>
      </w:r>
    </w:p>
    <w:p w:rsidR="006E7929" w:rsidRDefault="006E7929" w:rsidP="005103E9">
      <w:pPr>
        <w:rPr>
          <w:rtl/>
        </w:rPr>
      </w:pPr>
      <w:bookmarkStart w:id="5358" w:name="_ETM_Q1_13167705"/>
      <w:bookmarkStart w:id="5359" w:name="_ETM_Q1_13167819"/>
      <w:bookmarkEnd w:id="5358"/>
      <w:bookmarkEnd w:id="5359"/>
    </w:p>
    <w:p w:rsidR="006E7929" w:rsidRDefault="006E7929" w:rsidP="006E7929">
      <w:pPr>
        <w:pStyle w:val="a4"/>
        <w:keepNext/>
        <w:rPr>
          <w:rtl/>
        </w:rPr>
      </w:pPr>
      <w:bookmarkStart w:id="5360" w:name="_ETM_Q1_13167871"/>
      <w:bookmarkStart w:id="5361" w:name="_ETM_Q1_13167927"/>
      <w:bookmarkStart w:id="5362" w:name="_ETM_Q1_13169422"/>
      <w:bookmarkStart w:id="5363" w:name="ET_speaker_5080_626"/>
      <w:bookmarkEnd w:id="5360"/>
      <w:bookmarkEnd w:id="5361"/>
      <w:bookmarkEnd w:id="5362"/>
      <w:r w:rsidRPr="006E792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E7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3"/>
    </w:p>
    <w:p w:rsidR="006E7929" w:rsidRDefault="006E7929" w:rsidP="006E7929">
      <w:pPr>
        <w:pStyle w:val="KeepWithNext"/>
        <w:rPr>
          <w:rtl/>
        </w:rPr>
      </w:pPr>
    </w:p>
    <w:p w:rsidR="00AE25CA" w:rsidRDefault="006E7929" w:rsidP="006E7929">
      <w:pPr>
        <w:rPr>
          <w:rtl/>
        </w:rPr>
      </w:pPr>
      <w:bookmarkStart w:id="5364" w:name="_ETM_Q1_13170804"/>
      <w:bookmarkStart w:id="5365" w:name="_ETM_Q1_13170829"/>
      <w:bookmarkEnd w:id="5364"/>
      <w:bookmarkEnd w:id="5365"/>
      <w:r>
        <w:rPr>
          <w:rFonts w:hint="cs"/>
          <w:rtl/>
        </w:rPr>
        <w:t xml:space="preserve">נכון, באה </w:t>
      </w:r>
      <w:r w:rsidR="00AE25C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הרשות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ולוקחת סמכויות. הם יחליטו, </w:t>
      </w:r>
      <w:bookmarkStart w:id="5366" w:name="_ETM_Q1_13173164"/>
      <w:bookmarkEnd w:id="5366"/>
      <w:r w:rsidR="00AE25CA">
        <w:rPr>
          <w:rFonts w:hint="cs"/>
          <w:rtl/>
        </w:rPr>
        <w:t>אליהם הערעור, אבל אין עליהם שוב חובה.</w:t>
      </w:r>
    </w:p>
    <w:p w:rsidR="00AE25CA" w:rsidRDefault="00AE25CA" w:rsidP="00AE25CA">
      <w:pPr>
        <w:ind w:firstLine="0"/>
        <w:rPr>
          <w:rtl/>
        </w:rPr>
      </w:pPr>
      <w:bookmarkStart w:id="5367" w:name="_ETM_Q1_13179376"/>
      <w:bookmarkStart w:id="5368" w:name="_ETM_Q1_13179429"/>
      <w:bookmarkEnd w:id="5367"/>
      <w:bookmarkEnd w:id="5368"/>
    </w:p>
    <w:p w:rsidR="00AE25CA" w:rsidRDefault="00AE25CA" w:rsidP="00AE25CA">
      <w:pPr>
        <w:pStyle w:val="af9"/>
        <w:keepNext/>
        <w:rPr>
          <w:rtl/>
        </w:rPr>
      </w:pPr>
      <w:bookmarkStart w:id="5369" w:name="ET_guest_מרגנית_לוי_628"/>
      <w:r w:rsidRPr="00AE25CA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AE25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9"/>
    </w:p>
    <w:p w:rsidR="00AE25CA" w:rsidRDefault="00AE25CA" w:rsidP="00AE25CA">
      <w:pPr>
        <w:pStyle w:val="KeepWithNext"/>
        <w:rPr>
          <w:rtl/>
        </w:rPr>
      </w:pPr>
    </w:p>
    <w:p w:rsidR="00AE25CA" w:rsidRDefault="00AE25CA" w:rsidP="00AE25CA">
      <w:pPr>
        <w:rPr>
          <w:rtl/>
        </w:rPr>
      </w:pPr>
      <w:r>
        <w:rPr>
          <w:rFonts w:hint="cs"/>
          <w:rtl/>
        </w:rPr>
        <w:t xml:space="preserve">אנחנו לא לוקחים סמכויות. </w:t>
      </w:r>
    </w:p>
    <w:p w:rsidR="00AE25CA" w:rsidRPr="00AE25CA" w:rsidRDefault="00AE25CA" w:rsidP="00AE25CA">
      <w:pPr>
        <w:rPr>
          <w:rtl/>
        </w:rPr>
      </w:pPr>
      <w:bookmarkStart w:id="5370" w:name="_ETM_Q1_13177206"/>
      <w:bookmarkStart w:id="5371" w:name="_ETM_Q1_13177286"/>
      <w:bookmarkEnd w:id="5370"/>
      <w:bookmarkEnd w:id="5371"/>
    </w:p>
    <w:p w:rsidR="00AE25CA" w:rsidRDefault="00AE25CA" w:rsidP="00AE25CA">
      <w:pPr>
        <w:pStyle w:val="af6"/>
        <w:keepNext/>
        <w:rPr>
          <w:rtl/>
        </w:rPr>
      </w:pPr>
      <w:bookmarkStart w:id="5372" w:name="_ETM_Q1_13180605"/>
      <w:bookmarkStart w:id="5373" w:name="_ETM_Q1_13180676"/>
      <w:bookmarkStart w:id="5374" w:name="ET_yor_5159_627"/>
      <w:bookmarkEnd w:id="5372"/>
      <w:bookmarkEnd w:id="5373"/>
      <w:r w:rsidRPr="00AE25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2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4"/>
    </w:p>
    <w:p w:rsidR="00AE25CA" w:rsidRDefault="00AE25CA" w:rsidP="00AE25CA">
      <w:pPr>
        <w:pStyle w:val="KeepWithNext"/>
        <w:rPr>
          <w:rtl/>
        </w:rPr>
      </w:pPr>
    </w:p>
    <w:p w:rsidR="00F2635E" w:rsidRDefault="00AE25CA" w:rsidP="00AE25CA">
      <w:pPr>
        <w:rPr>
          <w:rtl/>
        </w:rPr>
      </w:pPr>
      <w:r>
        <w:rPr>
          <w:rFonts w:hint="cs"/>
          <w:rtl/>
        </w:rPr>
        <w:t xml:space="preserve">אתה </w:t>
      </w:r>
      <w:bookmarkStart w:id="5375" w:name="_ETM_Q1_13178579"/>
      <w:bookmarkEnd w:id="5375"/>
      <w:r>
        <w:rPr>
          <w:rFonts w:hint="cs"/>
          <w:rtl/>
        </w:rPr>
        <w:t xml:space="preserve">יודע מה קורה בקנסות חניה היום? </w:t>
      </w:r>
      <w:bookmarkStart w:id="5376" w:name="_ETM_Q1_13177315"/>
      <w:bookmarkEnd w:id="5376"/>
      <w:r w:rsidR="00E52D8B">
        <w:rPr>
          <w:rFonts w:hint="cs"/>
          <w:rtl/>
        </w:rPr>
        <w:t>כשאתה מגיש בקשה לביטול הקנס</w:t>
      </w:r>
      <w:r>
        <w:rPr>
          <w:rFonts w:hint="cs"/>
          <w:rtl/>
        </w:rPr>
        <w:t xml:space="preserve"> אתה מקבל תשובה אחרי שנתיים. </w:t>
      </w:r>
      <w:bookmarkStart w:id="5377" w:name="_ETM_Q1_13188309"/>
      <w:bookmarkEnd w:id="5377"/>
      <w:r>
        <w:rPr>
          <w:rFonts w:hint="cs"/>
          <w:rtl/>
        </w:rPr>
        <w:t xml:space="preserve"> </w:t>
      </w:r>
    </w:p>
    <w:p w:rsidR="00AE25CA" w:rsidRDefault="00AE25CA" w:rsidP="00AE25CA">
      <w:pPr>
        <w:ind w:firstLine="0"/>
        <w:rPr>
          <w:rtl/>
        </w:rPr>
      </w:pPr>
      <w:bookmarkStart w:id="5378" w:name="_ETM_Q1_13191066"/>
      <w:bookmarkStart w:id="5379" w:name="_ETM_Q1_13191171"/>
      <w:bookmarkStart w:id="5380" w:name="_ETM_Q1_13191410"/>
      <w:bookmarkEnd w:id="5378"/>
      <w:bookmarkEnd w:id="5379"/>
      <w:bookmarkEnd w:id="5380"/>
    </w:p>
    <w:p w:rsidR="00AE25CA" w:rsidRDefault="00AE25CA" w:rsidP="00AE25CA">
      <w:pPr>
        <w:pStyle w:val="a4"/>
        <w:keepNext/>
        <w:rPr>
          <w:rtl/>
        </w:rPr>
      </w:pPr>
      <w:bookmarkStart w:id="5381" w:name="_ETM_Q1_13191501"/>
      <w:bookmarkStart w:id="5382" w:name="ET_speaker_5080_629"/>
      <w:bookmarkEnd w:id="5381"/>
      <w:r w:rsidRPr="00AE25C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E2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2"/>
    </w:p>
    <w:p w:rsidR="00AE25CA" w:rsidRDefault="00AE25CA" w:rsidP="00AE25CA">
      <w:pPr>
        <w:pStyle w:val="KeepWithNext"/>
        <w:rPr>
          <w:rtl/>
        </w:rPr>
      </w:pPr>
    </w:p>
    <w:p w:rsidR="00AE25CA" w:rsidRPr="00AE25CA" w:rsidRDefault="00AE25CA" w:rsidP="00AE25CA">
      <w:pPr>
        <w:rPr>
          <w:rtl/>
        </w:rPr>
      </w:pPr>
      <w:r>
        <w:rPr>
          <w:rFonts w:hint="cs"/>
          <w:rtl/>
        </w:rPr>
        <w:t xml:space="preserve">היום יש סחטנות </w:t>
      </w:r>
      <w:proofErr w:type="spellStart"/>
      <w:r>
        <w:rPr>
          <w:rFonts w:hint="cs"/>
          <w:rtl/>
        </w:rPr>
        <w:t>ומעאכריות</w:t>
      </w:r>
      <w:proofErr w:type="spellEnd"/>
      <w:r>
        <w:rPr>
          <w:rFonts w:hint="cs"/>
          <w:rtl/>
        </w:rPr>
        <w:t xml:space="preserve"> ואני בעד לתקן </w:t>
      </w:r>
      <w:bookmarkStart w:id="5383" w:name="_ETM_Q1_13190686"/>
      <w:bookmarkEnd w:id="5383"/>
      <w:r>
        <w:rPr>
          <w:rFonts w:hint="cs"/>
          <w:rtl/>
        </w:rPr>
        <w:t xml:space="preserve">את זה, אבל צריך גם שלרשות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תהיה חובה </w:t>
      </w:r>
      <w:bookmarkStart w:id="5384" w:name="_ETM_Q1_13195121"/>
      <w:bookmarkEnd w:id="5384"/>
      <w:r>
        <w:rPr>
          <w:rFonts w:hint="cs"/>
          <w:rtl/>
        </w:rPr>
        <w:t xml:space="preserve">אם היא לא עומדת בסטנדרט השירות שהיא צריכה לתת. </w:t>
      </w:r>
    </w:p>
    <w:p w:rsidR="00F2635E" w:rsidRPr="00F2635E" w:rsidRDefault="00F2635E" w:rsidP="00F2635E">
      <w:pPr>
        <w:rPr>
          <w:rtl/>
        </w:rPr>
      </w:pPr>
      <w:bookmarkStart w:id="5385" w:name="_ETM_Q1_13066678"/>
      <w:bookmarkStart w:id="5386" w:name="_ETM_Q1_13066707"/>
      <w:bookmarkEnd w:id="5385"/>
      <w:bookmarkEnd w:id="5386"/>
    </w:p>
    <w:p w:rsidR="005775BC" w:rsidRDefault="005775BC" w:rsidP="005775BC">
      <w:pPr>
        <w:pStyle w:val="af6"/>
        <w:keepNext/>
        <w:rPr>
          <w:rtl/>
        </w:rPr>
      </w:pPr>
      <w:bookmarkStart w:id="5387" w:name="_ETM_Q1_13047043"/>
      <w:bookmarkStart w:id="5388" w:name="_ETM_Q1_13047096"/>
      <w:bookmarkStart w:id="5389" w:name="_ETM_Q1_13047431"/>
      <w:bookmarkStart w:id="5390" w:name="_ETM_Q1_13050951"/>
      <w:bookmarkStart w:id="5391" w:name="ET_yor_5159_630"/>
      <w:bookmarkEnd w:id="5387"/>
      <w:bookmarkEnd w:id="5388"/>
      <w:bookmarkEnd w:id="5389"/>
      <w:bookmarkEnd w:id="5390"/>
      <w:r w:rsidRPr="005775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1"/>
    </w:p>
    <w:p w:rsidR="005775BC" w:rsidRDefault="005775BC" w:rsidP="005775BC">
      <w:pPr>
        <w:pStyle w:val="KeepWithNext"/>
        <w:rPr>
          <w:rtl/>
        </w:rPr>
      </w:pPr>
    </w:p>
    <w:p w:rsidR="005775BC" w:rsidRDefault="005775BC" w:rsidP="005775BC">
      <w:pPr>
        <w:rPr>
          <w:rtl/>
        </w:rPr>
      </w:pPr>
      <w:r>
        <w:rPr>
          <w:rFonts w:hint="cs"/>
          <w:rtl/>
        </w:rPr>
        <w:t xml:space="preserve">אנחנו לא צריכים להיות פופוליסטים </w:t>
      </w:r>
      <w:bookmarkStart w:id="5392" w:name="_ETM_Q1_13223180"/>
      <w:bookmarkEnd w:id="5392"/>
      <w:r>
        <w:rPr>
          <w:rFonts w:hint="cs"/>
          <w:rtl/>
        </w:rPr>
        <w:t xml:space="preserve">ולהגיד שלא מעניין אותנו כמה עובדים המערכת צריכה כדי לתת </w:t>
      </w:r>
      <w:bookmarkStart w:id="5393" w:name="_ETM_Q1_13227115"/>
      <w:bookmarkEnd w:id="5393"/>
      <w:r>
        <w:rPr>
          <w:rFonts w:hint="cs"/>
          <w:rtl/>
        </w:rPr>
        <w:t xml:space="preserve">תשובות מהר. </w:t>
      </w:r>
    </w:p>
    <w:p w:rsidR="005775BC" w:rsidRDefault="005775BC" w:rsidP="005775BC">
      <w:pPr>
        <w:ind w:firstLine="0"/>
        <w:rPr>
          <w:rtl/>
        </w:rPr>
      </w:pPr>
      <w:bookmarkStart w:id="5394" w:name="_ETM_Q1_13234602"/>
      <w:bookmarkStart w:id="5395" w:name="_ETM_Q1_13234681"/>
      <w:bookmarkStart w:id="5396" w:name="_ETM_Q1_13235209"/>
      <w:bookmarkEnd w:id="5394"/>
      <w:bookmarkEnd w:id="5395"/>
      <w:bookmarkEnd w:id="5396"/>
    </w:p>
    <w:p w:rsidR="005775BC" w:rsidRDefault="005775BC" w:rsidP="005775BC">
      <w:pPr>
        <w:pStyle w:val="a4"/>
        <w:keepNext/>
        <w:rPr>
          <w:rtl/>
        </w:rPr>
      </w:pPr>
      <w:bookmarkStart w:id="5397" w:name="_ETM_Q1_13235286"/>
      <w:bookmarkStart w:id="5398" w:name="_ETM_Q1_13236300"/>
      <w:bookmarkStart w:id="5399" w:name="ET_speaker_5080_631"/>
      <w:bookmarkEnd w:id="5397"/>
      <w:bookmarkEnd w:id="5398"/>
      <w:r w:rsidRPr="005775B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7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9"/>
    </w:p>
    <w:p w:rsidR="005775BC" w:rsidRDefault="005775BC" w:rsidP="005775BC">
      <w:pPr>
        <w:pStyle w:val="KeepWithNext"/>
        <w:rPr>
          <w:rtl/>
        </w:rPr>
      </w:pPr>
    </w:p>
    <w:p w:rsidR="005775BC" w:rsidRDefault="005775BC" w:rsidP="005775BC">
      <w:pPr>
        <w:rPr>
          <w:rtl/>
        </w:rPr>
      </w:pPr>
      <w:bookmarkStart w:id="5400" w:name="_ETM_Q1_13236834"/>
      <w:bookmarkStart w:id="5401" w:name="_ETM_Q1_13236919"/>
      <w:bookmarkEnd w:id="5400"/>
      <w:bookmarkEnd w:id="5401"/>
      <w:r>
        <w:rPr>
          <w:rFonts w:hint="cs"/>
          <w:rtl/>
        </w:rPr>
        <w:t xml:space="preserve">לא אמרתי. </w:t>
      </w:r>
    </w:p>
    <w:p w:rsidR="005775BC" w:rsidRDefault="005775BC" w:rsidP="005775BC">
      <w:pPr>
        <w:rPr>
          <w:rtl/>
        </w:rPr>
      </w:pPr>
    </w:p>
    <w:p w:rsidR="005775BC" w:rsidRDefault="005775BC" w:rsidP="005775BC">
      <w:pPr>
        <w:pStyle w:val="af6"/>
        <w:keepNext/>
        <w:rPr>
          <w:rtl/>
        </w:rPr>
      </w:pPr>
      <w:bookmarkStart w:id="5402" w:name="ET_yor_5159_632"/>
      <w:r w:rsidRPr="005775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2"/>
    </w:p>
    <w:p w:rsidR="005775BC" w:rsidRDefault="005775BC" w:rsidP="005775BC">
      <w:pPr>
        <w:pStyle w:val="KeepWithNext"/>
        <w:rPr>
          <w:rtl/>
        </w:rPr>
      </w:pPr>
    </w:p>
    <w:p w:rsidR="005775BC" w:rsidRDefault="005775BC" w:rsidP="00E52D8B">
      <w:pPr>
        <w:rPr>
          <w:rtl/>
        </w:rPr>
      </w:pPr>
      <w:r>
        <w:rPr>
          <w:rFonts w:hint="cs"/>
          <w:rtl/>
        </w:rPr>
        <w:t xml:space="preserve">תחשוב מה הפגמים בהצעה </w:t>
      </w:r>
      <w:bookmarkStart w:id="5403" w:name="_ETM_Q1_13239302"/>
      <w:bookmarkEnd w:id="5403"/>
      <w:r>
        <w:rPr>
          <w:rFonts w:hint="cs"/>
          <w:rtl/>
        </w:rPr>
        <w:t xml:space="preserve">שלך. יש פגמים גם בהצעה שלך. אנחנו מנסים למצוא את דרך הביניים. דרך הביניים אומרת שהוא לא </w:t>
      </w:r>
      <w:bookmarkStart w:id="5404" w:name="_ETM_Q1_13246163"/>
      <w:bookmarkEnd w:id="5404"/>
      <w:r>
        <w:rPr>
          <w:rFonts w:hint="cs"/>
          <w:rtl/>
        </w:rPr>
        <w:t xml:space="preserve">צריך לקבל </w:t>
      </w:r>
      <w:bookmarkStart w:id="5405" w:name="_ETM_Q1_13247252"/>
      <w:bookmarkEnd w:id="5405"/>
      <w:r>
        <w:rPr>
          <w:rFonts w:hint="cs"/>
          <w:rtl/>
        </w:rPr>
        <w:t xml:space="preserve">הצמדה, לא צריך לקבל ריבית. </w:t>
      </w:r>
      <w:bookmarkStart w:id="5406" w:name="_ETM_Q1_13249197"/>
      <w:bookmarkEnd w:id="5406"/>
      <w:r w:rsidR="00E52D8B">
        <w:rPr>
          <w:rFonts w:hint="cs"/>
          <w:rtl/>
        </w:rPr>
        <w:t>כשהיא אמרה שאפשר לערער</w:t>
      </w:r>
      <w:r>
        <w:rPr>
          <w:rFonts w:hint="cs"/>
          <w:rtl/>
        </w:rPr>
        <w:t xml:space="preserve"> הכוונה הייתה שהוא מגיש לגורם </w:t>
      </w:r>
      <w:bookmarkStart w:id="5407" w:name="_ETM_Q1_13258105"/>
      <w:bookmarkEnd w:id="5407"/>
      <w:r>
        <w:rPr>
          <w:rFonts w:hint="cs"/>
          <w:rtl/>
        </w:rPr>
        <w:t>המוסמך. אם ההצעה שלו לא מתקבלת, הוא</w:t>
      </w:r>
      <w:bookmarkStart w:id="5408" w:name="_ETM_Q1_13255560"/>
      <w:bookmarkEnd w:id="5408"/>
      <w:r>
        <w:rPr>
          <w:rFonts w:hint="cs"/>
          <w:rtl/>
        </w:rPr>
        <w:t xml:space="preserve"> יכול ללכת - -</w:t>
      </w:r>
    </w:p>
    <w:p w:rsidR="005775BC" w:rsidRDefault="005775BC" w:rsidP="005775BC">
      <w:pPr>
        <w:ind w:firstLine="0"/>
        <w:rPr>
          <w:rtl/>
        </w:rPr>
      </w:pPr>
      <w:bookmarkStart w:id="5409" w:name="_ETM_Q1_13264721"/>
      <w:bookmarkStart w:id="5410" w:name="_ETM_Q1_13264810"/>
      <w:bookmarkEnd w:id="5409"/>
      <w:bookmarkEnd w:id="5410"/>
    </w:p>
    <w:p w:rsidR="005775BC" w:rsidRDefault="005775BC" w:rsidP="005775BC">
      <w:pPr>
        <w:pStyle w:val="a4"/>
        <w:keepNext/>
        <w:rPr>
          <w:rtl/>
        </w:rPr>
      </w:pPr>
      <w:bookmarkStart w:id="5411" w:name="_ETM_Q1_13265468"/>
      <w:bookmarkStart w:id="5412" w:name="_ETM_Q1_13265553"/>
      <w:bookmarkStart w:id="5413" w:name="_ETM_Q1_13264567"/>
      <w:bookmarkStart w:id="5414" w:name="ET_speaker_5080_633"/>
      <w:bookmarkEnd w:id="5411"/>
      <w:bookmarkEnd w:id="5412"/>
      <w:bookmarkEnd w:id="5413"/>
      <w:r w:rsidRPr="005775B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7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4"/>
    </w:p>
    <w:p w:rsidR="005775BC" w:rsidRDefault="005775BC" w:rsidP="005775BC">
      <w:pPr>
        <w:pStyle w:val="KeepWithNext"/>
        <w:rPr>
          <w:rtl/>
        </w:rPr>
      </w:pPr>
    </w:p>
    <w:p w:rsidR="005775BC" w:rsidRDefault="005775BC" w:rsidP="00274E0F">
      <w:pPr>
        <w:rPr>
          <w:rtl/>
        </w:rPr>
      </w:pPr>
      <w:bookmarkStart w:id="5415" w:name="_ETM_Q1_13264848"/>
      <w:bookmarkStart w:id="5416" w:name="_ETM_Q1_13264952"/>
      <w:bookmarkEnd w:id="5415"/>
      <w:bookmarkEnd w:id="5416"/>
      <w:r>
        <w:rPr>
          <w:rFonts w:hint="cs"/>
          <w:rtl/>
        </w:rPr>
        <w:t xml:space="preserve">זה מזכיר לי בדיוק את דרך </w:t>
      </w:r>
      <w:bookmarkStart w:id="5417" w:name="_ETM_Q1_13269037"/>
      <w:bookmarkEnd w:id="5417"/>
      <w:r>
        <w:rPr>
          <w:rFonts w:hint="cs"/>
          <w:rtl/>
        </w:rPr>
        <w:t xml:space="preserve">הביניים של רשות המסים, </w:t>
      </w:r>
      <w:r w:rsidR="00274E0F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שהם מבקשים את כל מה </w:t>
      </w:r>
      <w:bookmarkStart w:id="5418" w:name="_ETM_Q1_13265836"/>
      <w:bookmarkEnd w:id="5418"/>
      <w:r>
        <w:rPr>
          <w:rFonts w:hint="cs"/>
          <w:rtl/>
        </w:rPr>
        <w:t xml:space="preserve">שהאדם חייב ואחרי זה מתפשרים. דרך הביניים היא </w:t>
      </w:r>
      <w:bookmarkStart w:id="5419" w:name="_ETM_Q1_13278469"/>
      <w:bookmarkEnd w:id="5419"/>
      <w:r>
        <w:rPr>
          <w:rFonts w:hint="cs"/>
          <w:rtl/>
        </w:rPr>
        <w:t xml:space="preserve">לטובת המדינה. דרך הביניים פה צריכה להיות </w:t>
      </w:r>
      <w:r w:rsidR="00274E0F">
        <w:rPr>
          <w:rFonts w:hint="cs"/>
          <w:rtl/>
        </w:rPr>
        <w:t xml:space="preserve">כזאת </w:t>
      </w:r>
      <w:r>
        <w:rPr>
          <w:rFonts w:hint="cs"/>
          <w:rtl/>
        </w:rPr>
        <w:t>שת</w:t>
      </w:r>
      <w:r w:rsidR="00274E0F">
        <w:rPr>
          <w:rFonts w:hint="cs"/>
          <w:rtl/>
        </w:rPr>
        <w:t xml:space="preserve">וריד </w:t>
      </w:r>
      <w:bookmarkStart w:id="5420" w:name="_ETM_Q1_13281111"/>
      <w:bookmarkEnd w:id="5420"/>
      <w:r>
        <w:rPr>
          <w:rFonts w:hint="cs"/>
          <w:rtl/>
        </w:rPr>
        <w:t xml:space="preserve">בגובה הקנס לפי זמן </w:t>
      </w:r>
      <w:r w:rsidR="00274E0F">
        <w:rPr>
          <w:rFonts w:hint="cs"/>
          <w:rtl/>
        </w:rPr>
        <w:t>התגובה של המדינה</w:t>
      </w:r>
      <w:r w:rsidR="006D6199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5421" w:name="_ETM_Q1_13287633"/>
      <w:bookmarkEnd w:id="5421"/>
      <w:r>
        <w:rPr>
          <w:rFonts w:hint="cs"/>
          <w:rtl/>
        </w:rPr>
        <w:t xml:space="preserve">שגם להם יהיה תמריץ לעבוד מהר. </w:t>
      </w:r>
      <w:bookmarkStart w:id="5422" w:name="_ETM_Q1_13287078"/>
      <w:bookmarkEnd w:id="5422"/>
    </w:p>
    <w:p w:rsidR="005775BC" w:rsidRDefault="005775BC" w:rsidP="005775BC">
      <w:pPr>
        <w:ind w:firstLine="0"/>
        <w:rPr>
          <w:rtl/>
        </w:rPr>
      </w:pPr>
      <w:bookmarkStart w:id="5423" w:name="_ETM_Q1_13287169"/>
      <w:bookmarkStart w:id="5424" w:name="_ETM_Q1_13287440"/>
      <w:bookmarkEnd w:id="5423"/>
      <w:bookmarkEnd w:id="5424"/>
    </w:p>
    <w:p w:rsidR="005775BC" w:rsidRDefault="005775BC" w:rsidP="005775BC">
      <w:pPr>
        <w:pStyle w:val="af6"/>
        <w:keepNext/>
        <w:rPr>
          <w:rtl/>
        </w:rPr>
      </w:pPr>
      <w:bookmarkStart w:id="5425" w:name="_ETM_Q1_13287551"/>
      <w:bookmarkStart w:id="5426" w:name="_ETM_Q1_13291840"/>
      <w:bookmarkStart w:id="5427" w:name="ET_yor_5159_634"/>
      <w:bookmarkEnd w:id="5425"/>
      <w:bookmarkEnd w:id="5426"/>
      <w:r w:rsidRPr="005775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7"/>
    </w:p>
    <w:p w:rsidR="005775BC" w:rsidRDefault="005775BC" w:rsidP="005775BC">
      <w:pPr>
        <w:pStyle w:val="KeepWithNext"/>
        <w:rPr>
          <w:rtl/>
        </w:rPr>
      </w:pPr>
    </w:p>
    <w:p w:rsidR="005775BC" w:rsidRDefault="005775BC" w:rsidP="00A9148E">
      <w:pPr>
        <w:rPr>
          <w:rtl/>
        </w:rPr>
      </w:pPr>
      <w:bookmarkStart w:id="5428" w:name="_ETM_Q1_13292334"/>
      <w:bookmarkStart w:id="5429" w:name="_ETM_Q1_13292427"/>
      <w:bookmarkEnd w:id="5428"/>
      <w:bookmarkEnd w:id="5429"/>
      <w:r>
        <w:rPr>
          <w:rFonts w:hint="cs"/>
          <w:rtl/>
        </w:rPr>
        <w:t xml:space="preserve">אנחנו </w:t>
      </w:r>
      <w:bookmarkStart w:id="5430" w:name="_ETM_Q1_13294545"/>
      <w:bookmarkEnd w:id="5430"/>
      <w:r w:rsidR="0011627F">
        <w:rPr>
          <w:rFonts w:hint="cs"/>
          <w:rtl/>
        </w:rPr>
        <w:t>נדבר על זה. סיימנו את סעיף 8</w:t>
      </w:r>
      <w:r w:rsidR="00A9148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31" w:name="_ETM_Q1_13297261"/>
      <w:bookmarkEnd w:id="5431"/>
    </w:p>
    <w:p w:rsidR="005775BC" w:rsidRDefault="005775BC" w:rsidP="005775BC">
      <w:pPr>
        <w:rPr>
          <w:rtl/>
        </w:rPr>
      </w:pPr>
      <w:bookmarkStart w:id="5432" w:name="_ETM_Q1_13301056"/>
      <w:bookmarkStart w:id="5433" w:name="_ETM_Q1_13301146"/>
      <w:bookmarkStart w:id="5434" w:name="_ETM_Q1_13301222"/>
      <w:bookmarkEnd w:id="5432"/>
      <w:bookmarkEnd w:id="5433"/>
      <w:bookmarkEnd w:id="5434"/>
    </w:p>
    <w:p w:rsidR="005775BC" w:rsidRDefault="005775BC" w:rsidP="005775BC">
      <w:pPr>
        <w:pStyle w:val="a4"/>
        <w:keepNext/>
        <w:rPr>
          <w:rtl/>
        </w:rPr>
      </w:pPr>
      <w:bookmarkStart w:id="5435" w:name="_ETM_Q1_13301307"/>
      <w:bookmarkStart w:id="5436" w:name="_ETM_Q1_13302421"/>
      <w:bookmarkStart w:id="5437" w:name="ET_speaker_איתי_עצמון_635"/>
      <w:bookmarkEnd w:id="5435"/>
      <w:bookmarkEnd w:id="5436"/>
      <w:r w:rsidRPr="005775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7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7"/>
    </w:p>
    <w:p w:rsidR="005775BC" w:rsidRDefault="005775BC" w:rsidP="005775BC">
      <w:pPr>
        <w:pStyle w:val="KeepWithNext"/>
        <w:rPr>
          <w:rtl/>
        </w:rPr>
      </w:pPr>
    </w:p>
    <w:p w:rsidR="0011627F" w:rsidRDefault="005775BC" w:rsidP="005775BC">
      <w:pPr>
        <w:rPr>
          <w:rtl/>
        </w:rPr>
      </w:pPr>
      <w:bookmarkStart w:id="5438" w:name="_ETM_Q1_13302892"/>
      <w:bookmarkStart w:id="5439" w:name="_ETM_Q1_13302945"/>
      <w:bookmarkEnd w:id="5438"/>
      <w:bookmarkEnd w:id="5439"/>
      <w:r>
        <w:rPr>
          <w:rFonts w:hint="cs"/>
          <w:rtl/>
        </w:rPr>
        <w:t xml:space="preserve">הנוסח </w:t>
      </w:r>
      <w:bookmarkStart w:id="5440" w:name="_ETM_Q1_13302207"/>
      <w:bookmarkEnd w:id="5440"/>
      <w:r>
        <w:rPr>
          <w:rFonts w:hint="cs"/>
          <w:rtl/>
        </w:rPr>
        <w:t>ש</w:t>
      </w:r>
      <w:r w:rsidR="0011627F">
        <w:rPr>
          <w:rFonts w:hint="cs"/>
          <w:rtl/>
        </w:rPr>
        <w:t xml:space="preserve">הובא לוועדה הוא עד סעיף 8. </w:t>
      </w:r>
    </w:p>
    <w:p w:rsidR="0011627F" w:rsidRDefault="0011627F" w:rsidP="005775BC">
      <w:pPr>
        <w:rPr>
          <w:rtl/>
        </w:rPr>
      </w:pPr>
      <w:bookmarkStart w:id="5441" w:name="_ETM_Q1_13299743"/>
      <w:bookmarkStart w:id="5442" w:name="_ETM_Q1_13299812"/>
      <w:bookmarkStart w:id="5443" w:name="_ETM_Q1_13299910"/>
      <w:bookmarkStart w:id="5444" w:name="_ETM_Q1_13299963"/>
      <w:bookmarkStart w:id="5445" w:name="_ETM_Q1_13300703"/>
      <w:bookmarkEnd w:id="5441"/>
      <w:bookmarkEnd w:id="5442"/>
      <w:bookmarkEnd w:id="5443"/>
      <w:bookmarkEnd w:id="5444"/>
      <w:bookmarkEnd w:id="5445"/>
    </w:p>
    <w:p w:rsidR="00C94981" w:rsidRDefault="00C94981" w:rsidP="0011627F">
      <w:pPr>
        <w:pStyle w:val="af6"/>
        <w:keepNext/>
        <w:rPr>
          <w:rStyle w:val="TagStyle"/>
          <w:vanish w:val="0"/>
          <w:rtl/>
        </w:rPr>
      </w:pPr>
      <w:bookmarkStart w:id="5446" w:name="ET_yor_5159_636"/>
      <w:r>
        <w:rPr>
          <w:rStyle w:val="TagStyle"/>
          <w:vanish w:val="0"/>
          <w:rtl/>
        </w:rPr>
        <w:br w:type="page"/>
      </w:r>
    </w:p>
    <w:p w:rsidR="0011627F" w:rsidRDefault="0011627F" w:rsidP="0011627F">
      <w:pPr>
        <w:pStyle w:val="af6"/>
        <w:keepNext/>
        <w:rPr>
          <w:rtl/>
        </w:rPr>
      </w:pPr>
      <w:bookmarkStart w:id="5447" w:name="_GoBack"/>
      <w:bookmarkEnd w:id="5447"/>
      <w:r w:rsidRPr="001162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6"/>
    </w:p>
    <w:p w:rsidR="0011627F" w:rsidRDefault="0011627F" w:rsidP="0011627F">
      <w:pPr>
        <w:pStyle w:val="KeepWithNext"/>
        <w:rPr>
          <w:rtl/>
        </w:rPr>
      </w:pPr>
    </w:p>
    <w:p w:rsidR="005775BC" w:rsidRDefault="005775BC" w:rsidP="0011627F">
      <w:pPr>
        <w:rPr>
          <w:rtl/>
        </w:rPr>
      </w:pPr>
      <w:bookmarkStart w:id="5448" w:name="_ETM_Q1_13301130"/>
      <w:bookmarkStart w:id="5449" w:name="_ETM_Q1_13301183"/>
      <w:bookmarkEnd w:id="5448"/>
      <w:bookmarkEnd w:id="5449"/>
      <w:r>
        <w:rPr>
          <w:rFonts w:hint="cs"/>
          <w:rtl/>
        </w:rPr>
        <w:t xml:space="preserve">  </w:t>
      </w:r>
      <w:bookmarkStart w:id="5450" w:name="_ETM_Q1_13308591"/>
      <w:bookmarkEnd w:id="5450"/>
      <w:r w:rsidR="00274E0F">
        <w:rPr>
          <w:rFonts w:hint="cs"/>
          <w:rtl/>
        </w:rPr>
        <w:t>נמשיך את ההקראה בישיבה הבאה.</w:t>
      </w:r>
    </w:p>
    <w:p w:rsidR="00274E0F" w:rsidRDefault="00274E0F" w:rsidP="00274E0F">
      <w:pPr>
        <w:ind w:firstLine="0"/>
        <w:rPr>
          <w:rtl/>
        </w:rPr>
      </w:pPr>
    </w:p>
    <w:p w:rsidR="00274E0F" w:rsidRDefault="00274E0F" w:rsidP="00274E0F">
      <w:pPr>
        <w:ind w:firstLine="0"/>
        <w:rPr>
          <w:rtl/>
        </w:rPr>
      </w:pPr>
    </w:p>
    <w:p w:rsidR="00274E0F" w:rsidRDefault="00274E0F" w:rsidP="00274E0F">
      <w:pPr>
        <w:pStyle w:val="afc"/>
        <w:keepNext/>
        <w:rPr>
          <w:rtl/>
        </w:rPr>
      </w:pPr>
      <w:bookmarkStart w:id="5451" w:name="ET_meetingend_637"/>
      <w:r w:rsidRPr="00274E0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274E0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451"/>
    </w:p>
    <w:p w:rsidR="00274E0F" w:rsidRDefault="00274E0F" w:rsidP="00274E0F">
      <w:pPr>
        <w:pStyle w:val="KeepWithNext"/>
        <w:rPr>
          <w:rtl/>
        </w:rPr>
      </w:pPr>
    </w:p>
    <w:p w:rsidR="00274E0F" w:rsidRPr="00274E0F" w:rsidRDefault="00274E0F" w:rsidP="00274E0F">
      <w:pPr>
        <w:rPr>
          <w:rtl/>
        </w:rPr>
      </w:pPr>
    </w:p>
    <w:p w:rsidR="00F2635E" w:rsidRDefault="00F2635E" w:rsidP="00F2635E">
      <w:pPr>
        <w:ind w:firstLine="0"/>
        <w:rPr>
          <w:rtl/>
        </w:rPr>
      </w:pPr>
      <w:bookmarkStart w:id="5452" w:name="_ETM_Q1_13051002"/>
      <w:bookmarkEnd w:id="5452"/>
    </w:p>
    <w:p w:rsidR="00F2635E" w:rsidRDefault="00F2635E" w:rsidP="00F2635E">
      <w:pPr>
        <w:ind w:firstLine="0"/>
        <w:rPr>
          <w:rtl/>
        </w:rPr>
      </w:pPr>
      <w:bookmarkStart w:id="5453" w:name="_ETM_Q1_13047511"/>
      <w:bookmarkEnd w:id="5453"/>
    </w:p>
    <w:p w:rsidR="00EC57DC" w:rsidRDefault="00EC57DC" w:rsidP="00EC57DC">
      <w:pPr>
        <w:ind w:firstLine="0"/>
        <w:rPr>
          <w:rtl/>
        </w:rPr>
      </w:pPr>
      <w:bookmarkStart w:id="5454" w:name="_ETM_Q1_12995219"/>
      <w:bookmarkEnd w:id="5454"/>
    </w:p>
    <w:p w:rsidR="00EC57DC" w:rsidRPr="00EC57DC" w:rsidRDefault="00EC57DC" w:rsidP="00EC57DC">
      <w:pPr>
        <w:ind w:firstLine="0"/>
        <w:rPr>
          <w:rtl/>
        </w:rPr>
      </w:pPr>
      <w:bookmarkStart w:id="5455" w:name="_ETM_Q1_12995422"/>
      <w:bookmarkStart w:id="5456" w:name="_ETM_Q1_12995484"/>
      <w:bookmarkEnd w:id="5455"/>
      <w:bookmarkEnd w:id="5456"/>
      <w:r>
        <w:rPr>
          <w:rFonts w:hint="cs"/>
          <w:rtl/>
        </w:rPr>
        <w:t xml:space="preserve"> </w:t>
      </w:r>
    </w:p>
    <w:p w:rsidR="00571ADE" w:rsidRPr="00571ADE" w:rsidRDefault="00571ADE" w:rsidP="00571ADE">
      <w:pPr>
        <w:ind w:firstLine="0"/>
        <w:rPr>
          <w:rtl/>
        </w:rPr>
      </w:pPr>
      <w:bookmarkStart w:id="5457" w:name="_ETM_Q1_12970984"/>
      <w:bookmarkStart w:id="5458" w:name="_ETM_Q1_12971042"/>
      <w:bookmarkEnd w:id="5457"/>
      <w:bookmarkEnd w:id="5458"/>
    </w:p>
    <w:p w:rsidR="00571ADE" w:rsidRDefault="00571ADE" w:rsidP="00571ADE">
      <w:pPr>
        <w:ind w:firstLine="0"/>
        <w:rPr>
          <w:rtl/>
        </w:rPr>
      </w:pPr>
    </w:p>
    <w:p w:rsidR="00571ADE" w:rsidRPr="00571ADE" w:rsidRDefault="00571ADE" w:rsidP="00571ADE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5459" w:name="_ETM_Q1_12866561"/>
      <w:bookmarkStart w:id="5460" w:name="_ETM_Q1_12866615"/>
      <w:bookmarkEnd w:id="5459"/>
      <w:bookmarkEnd w:id="5460"/>
    </w:p>
    <w:p w:rsidR="00756120" w:rsidRDefault="00756120" w:rsidP="00756120">
      <w:pPr>
        <w:ind w:firstLine="0"/>
        <w:rPr>
          <w:rtl/>
        </w:rPr>
      </w:pPr>
      <w:bookmarkStart w:id="5461" w:name="_ETM_Q1_12849997"/>
      <w:bookmarkStart w:id="5462" w:name="_ETM_Q1_12850052"/>
      <w:bookmarkEnd w:id="5461"/>
      <w:bookmarkEnd w:id="5462"/>
    </w:p>
    <w:p w:rsidR="00ED7E21" w:rsidRPr="00ED7E21" w:rsidRDefault="00F5780A" w:rsidP="00756120">
      <w:pPr>
        <w:ind w:firstLine="0"/>
        <w:rPr>
          <w:rtl/>
        </w:rPr>
      </w:pPr>
      <w:bookmarkStart w:id="5463" w:name="_ETM_Q1_12850497"/>
      <w:bookmarkStart w:id="5464" w:name="_ETM_Q1_12850549"/>
      <w:bookmarkEnd w:id="5463"/>
      <w:bookmarkEnd w:id="5464"/>
      <w:r>
        <w:rPr>
          <w:rFonts w:hint="cs"/>
          <w:rtl/>
        </w:rPr>
        <w:t xml:space="preserve"> </w:t>
      </w:r>
    </w:p>
    <w:p w:rsidR="00ED7E21" w:rsidRDefault="00ED7E21" w:rsidP="00ED7E21">
      <w:pPr>
        <w:ind w:firstLine="0"/>
        <w:rPr>
          <w:rtl/>
        </w:rPr>
      </w:pPr>
      <w:bookmarkStart w:id="5465" w:name="_ETM_Q1_12815924"/>
      <w:bookmarkStart w:id="5466" w:name="_ETM_Q1_12815983"/>
      <w:bookmarkEnd w:id="5465"/>
      <w:bookmarkEnd w:id="5466"/>
    </w:p>
    <w:p w:rsidR="00ED7E21" w:rsidRPr="00ED7E21" w:rsidRDefault="00ED7E21" w:rsidP="00ED7E21">
      <w:pPr>
        <w:ind w:firstLine="0"/>
        <w:rPr>
          <w:rtl/>
        </w:rPr>
      </w:pPr>
      <w:bookmarkStart w:id="5467" w:name="_ETM_Q1_12816222"/>
      <w:bookmarkStart w:id="5468" w:name="_ETM_Q1_12816275"/>
      <w:bookmarkEnd w:id="5467"/>
      <w:bookmarkEnd w:id="5468"/>
      <w:r>
        <w:rPr>
          <w:rFonts w:hint="cs"/>
          <w:rtl/>
        </w:rPr>
        <w:t xml:space="preserve">  </w:t>
      </w:r>
    </w:p>
    <w:p w:rsidR="000B5915" w:rsidRPr="00ED7E21" w:rsidRDefault="000B5915" w:rsidP="00ED7E21">
      <w:pPr>
        <w:pStyle w:val="a4"/>
        <w:keepNext/>
        <w:rPr>
          <w:rtl/>
        </w:rPr>
      </w:pPr>
    </w:p>
    <w:p w:rsidR="003F6263" w:rsidRDefault="003F6263" w:rsidP="003F6263">
      <w:pPr>
        <w:ind w:firstLine="0"/>
        <w:rPr>
          <w:rtl/>
        </w:rPr>
      </w:pPr>
      <w:bookmarkStart w:id="5469" w:name="_ETM_Q1_12664767"/>
      <w:bookmarkStart w:id="5470" w:name="_ETM_Q1_12665148"/>
      <w:bookmarkEnd w:id="5469"/>
      <w:bookmarkEnd w:id="5470"/>
    </w:p>
    <w:p w:rsidR="003F6263" w:rsidRPr="003F6263" w:rsidRDefault="003F6263" w:rsidP="003F6263">
      <w:pPr>
        <w:pStyle w:val="af9"/>
        <w:keepNext/>
        <w:rPr>
          <w:rtl/>
        </w:rPr>
      </w:pPr>
      <w:bookmarkStart w:id="5471" w:name="_ETM_Q1_12665213"/>
      <w:bookmarkStart w:id="5472" w:name="_ETM_Q1_12669018"/>
      <w:bookmarkStart w:id="5473" w:name="_ETM_Q1_12669505"/>
      <w:bookmarkStart w:id="5474" w:name="_ETM_Q1_12669576"/>
      <w:bookmarkEnd w:id="5471"/>
      <w:bookmarkEnd w:id="5472"/>
      <w:bookmarkEnd w:id="5473"/>
      <w:bookmarkEnd w:id="5474"/>
    </w:p>
    <w:p w:rsidR="00CF6F97" w:rsidRDefault="00CF6F97" w:rsidP="00CF6F97">
      <w:pPr>
        <w:ind w:firstLine="0"/>
        <w:rPr>
          <w:rtl/>
        </w:rPr>
      </w:pPr>
    </w:p>
    <w:p w:rsidR="00CF6F97" w:rsidRPr="00CF6F97" w:rsidRDefault="00CF6F97" w:rsidP="00CF6F97">
      <w:pPr>
        <w:ind w:firstLine="0"/>
        <w:rPr>
          <w:rtl/>
        </w:rPr>
      </w:pPr>
    </w:p>
    <w:p w:rsidR="00CF6F97" w:rsidRDefault="00CF6F97" w:rsidP="00CF6F97">
      <w:pPr>
        <w:ind w:firstLine="0"/>
        <w:rPr>
          <w:rtl/>
        </w:rPr>
      </w:pPr>
      <w:bookmarkStart w:id="5475" w:name="_ETM_Q1_11994998"/>
      <w:bookmarkStart w:id="5476" w:name="_ETM_Q1_11995044"/>
      <w:bookmarkEnd w:id="5475"/>
      <w:bookmarkEnd w:id="5476"/>
    </w:p>
    <w:p w:rsidR="00E75B67" w:rsidRDefault="00E75B67" w:rsidP="00CF6F97">
      <w:pPr>
        <w:ind w:firstLine="0"/>
        <w:rPr>
          <w:rtl/>
        </w:rPr>
      </w:pPr>
      <w:r>
        <w:rPr>
          <w:rtl/>
        </w:rPr>
        <w:t xml:space="preserve">  </w:t>
      </w:r>
      <w:bookmarkEnd w:id="4837"/>
    </w:p>
    <w:p w:rsidR="00E75B67" w:rsidRDefault="00E75B67" w:rsidP="00E75B67">
      <w:pPr>
        <w:pStyle w:val="KeepWithNext"/>
        <w:rPr>
          <w:rtl/>
        </w:rPr>
      </w:pPr>
    </w:p>
    <w:p w:rsidR="00E75B67" w:rsidRPr="00E75B67" w:rsidRDefault="00E75B67" w:rsidP="00E75B67">
      <w:pPr>
        <w:rPr>
          <w:rtl/>
        </w:rPr>
      </w:pPr>
    </w:p>
    <w:p w:rsidR="00506831" w:rsidRDefault="00506831" w:rsidP="005102E4">
      <w:pPr>
        <w:ind w:firstLine="0"/>
        <w:rPr>
          <w:rtl/>
        </w:rPr>
      </w:pPr>
      <w:bookmarkStart w:id="5477" w:name="_ETM_Q1_11699811"/>
      <w:bookmarkStart w:id="5478" w:name="_ETM_Q1_11699889"/>
      <w:bookmarkEnd w:id="5477"/>
      <w:bookmarkEnd w:id="5478"/>
    </w:p>
    <w:p w:rsidR="005102E4" w:rsidRPr="00506831" w:rsidRDefault="005102E4" w:rsidP="005102E4">
      <w:pPr>
        <w:ind w:firstLine="0"/>
        <w:rPr>
          <w:rtl/>
        </w:rPr>
      </w:pPr>
      <w:bookmarkStart w:id="5479" w:name="_ETM_Q1_11897617"/>
      <w:bookmarkStart w:id="5480" w:name="_ETM_Q1_11897661"/>
      <w:bookmarkEnd w:id="5479"/>
      <w:bookmarkEnd w:id="5480"/>
    </w:p>
    <w:p w:rsidR="009E44C3" w:rsidRDefault="009E44C3" w:rsidP="009E44C3">
      <w:pPr>
        <w:ind w:firstLine="0"/>
        <w:rPr>
          <w:rtl/>
        </w:rPr>
      </w:pPr>
      <w:bookmarkStart w:id="5481" w:name="_ETM_Q1_10691684"/>
      <w:bookmarkStart w:id="5482" w:name="_ETM_Q1_10691733"/>
      <w:bookmarkEnd w:id="5481"/>
      <w:bookmarkEnd w:id="5482"/>
    </w:p>
    <w:p w:rsidR="009E44C3" w:rsidRPr="009E44C3" w:rsidRDefault="009E44C3" w:rsidP="009E44C3">
      <w:pPr>
        <w:ind w:firstLine="0"/>
        <w:rPr>
          <w:rtl/>
        </w:rPr>
      </w:pPr>
      <w:bookmarkStart w:id="5483" w:name="_ETM_Q1_10692120"/>
      <w:bookmarkStart w:id="5484" w:name="_ETM_Q1_10692170"/>
      <w:bookmarkEnd w:id="5483"/>
      <w:bookmarkEnd w:id="5484"/>
    </w:p>
    <w:p w:rsidR="0066467F" w:rsidRDefault="0066467F" w:rsidP="0066467F">
      <w:pPr>
        <w:rPr>
          <w:rtl/>
          <w:lang w:val="en-GB"/>
        </w:rPr>
      </w:pPr>
      <w:bookmarkStart w:id="5485" w:name="_ETM_Q1_10357561"/>
      <w:bookmarkEnd w:id="5485"/>
    </w:p>
    <w:p w:rsidR="0066467F" w:rsidRDefault="0066467F" w:rsidP="0066467F">
      <w:pPr>
        <w:pStyle w:val="af9"/>
        <w:keepNext/>
        <w:rPr>
          <w:rtl/>
          <w:lang w:val="en-GB"/>
        </w:rPr>
      </w:pPr>
      <w:bookmarkStart w:id="5486" w:name="_ETM_Q1_10357986"/>
      <w:bookmarkStart w:id="5487" w:name="_ETM_Q1_10358050"/>
      <w:bookmarkStart w:id="5488" w:name="_ETM_Q1_10360084"/>
      <w:bookmarkStart w:id="5489" w:name="_ETM_Q1_10373536"/>
      <w:bookmarkStart w:id="5490" w:name="_ETM_Q1_10373290"/>
      <w:bookmarkStart w:id="5491" w:name="_ETM_Q1_10373334"/>
      <w:bookmarkStart w:id="5492" w:name="_ETM_Q1_10374248"/>
      <w:bookmarkStart w:id="5493" w:name="_ETM_Q1_10374303"/>
      <w:bookmarkStart w:id="5494" w:name="_ETM_Q1_10375214"/>
      <w:bookmarkStart w:id="5495" w:name="_ETM_Q1_10375642"/>
      <w:bookmarkStart w:id="5496" w:name="_ETM_Q1_10375674"/>
      <w:bookmarkStart w:id="5497" w:name="_ETM_Q1_10380519"/>
      <w:bookmarkStart w:id="5498" w:name="_ETM_Q1_10367034"/>
      <w:bookmarkStart w:id="5499" w:name="_ETM_Q1_10378331"/>
      <w:bookmarkStart w:id="5500" w:name="_ETM_Q1_10378382"/>
      <w:bookmarkStart w:id="5501" w:name="_ETM_Q1_10378818"/>
      <w:bookmarkStart w:id="5502" w:name="_ETM_Q1_10378868"/>
      <w:bookmarkStart w:id="5503" w:name="_ETM_Q1_10379871"/>
      <w:bookmarkStart w:id="5504" w:name="ET_guest_אמיר_ליפשיץ_496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  <w:r>
        <w:rPr>
          <w:rtl/>
          <w:lang w:val="en-GB"/>
        </w:rPr>
        <w:t xml:space="preserve">   </w:t>
      </w:r>
      <w:bookmarkEnd w:id="5504"/>
    </w:p>
    <w:p w:rsidR="0066467F" w:rsidRDefault="0066467F" w:rsidP="0066467F">
      <w:pPr>
        <w:pStyle w:val="KeepWithNext"/>
        <w:rPr>
          <w:rtl/>
          <w:lang w:val="en-GB"/>
        </w:rPr>
      </w:pPr>
    </w:p>
    <w:p w:rsidR="0066467F" w:rsidRPr="0066467F" w:rsidRDefault="0066467F" w:rsidP="0066467F">
      <w:pPr>
        <w:rPr>
          <w:rtl/>
          <w:lang w:val="en-GB"/>
        </w:rPr>
      </w:pPr>
      <w:bookmarkStart w:id="5505" w:name="_ETM_Q1_10380255"/>
      <w:bookmarkStart w:id="5506" w:name="_ETM_Q1_10380297"/>
      <w:bookmarkEnd w:id="5505"/>
      <w:bookmarkEnd w:id="5506"/>
    </w:p>
    <w:p w:rsidR="0044442A" w:rsidRPr="0044442A" w:rsidRDefault="0044442A" w:rsidP="0044442A">
      <w:pPr>
        <w:ind w:firstLine="0"/>
        <w:rPr>
          <w:rtl/>
          <w:lang w:val="en-GB"/>
        </w:rPr>
      </w:pPr>
    </w:p>
    <w:p w:rsidR="009F486B" w:rsidRDefault="009F486B" w:rsidP="00D73E60">
      <w:pPr>
        <w:rPr>
          <w:rtl/>
          <w:lang w:val="en-GB"/>
        </w:rPr>
      </w:pPr>
      <w:bookmarkStart w:id="5507" w:name="_ETM_Q1_10116548"/>
      <w:bookmarkStart w:id="5508" w:name="_ETM_Q1_10116653"/>
      <w:bookmarkEnd w:id="5507"/>
      <w:bookmarkEnd w:id="5508"/>
    </w:p>
    <w:p w:rsidR="00D73E60" w:rsidRPr="00D73E60" w:rsidRDefault="00D73E60" w:rsidP="00D73E60">
      <w:pPr>
        <w:pStyle w:val="af9"/>
        <w:keepNext/>
        <w:rPr>
          <w:rtl/>
          <w:lang w:val="en-GB"/>
        </w:rPr>
      </w:pPr>
      <w:bookmarkStart w:id="5509" w:name="_ETM_Q1_10018517"/>
      <w:bookmarkStart w:id="5510" w:name="_ETM_Q1_10018575"/>
      <w:bookmarkEnd w:id="5509"/>
      <w:bookmarkEnd w:id="5510"/>
    </w:p>
    <w:p w:rsidR="00B86440" w:rsidRPr="00F5018B" w:rsidRDefault="00B86440" w:rsidP="00B86440">
      <w:pPr>
        <w:ind w:firstLine="0"/>
        <w:rPr>
          <w:rtl/>
          <w:lang w:val="en-GB"/>
        </w:rPr>
      </w:pPr>
      <w:bookmarkStart w:id="5511" w:name="_ETM_Q1_9904450"/>
      <w:bookmarkStart w:id="5512" w:name="_ETM_Q1_9904498"/>
      <w:bookmarkEnd w:id="5511"/>
      <w:bookmarkEnd w:id="5512"/>
    </w:p>
    <w:p w:rsidR="007E1B19" w:rsidRDefault="007E1B19" w:rsidP="00712E31">
      <w:pPr>
        <w:ind w:firstLine="0"/>
        <w:rPr>
          <w:rtl/>
          <w:lang w:val="en-GB"/>
        </w:rPr>
      </w:pPr>
      <w:bookmarkStart w:id="5513" w:name="_ETM_Q1_7916460"/>
      <w:bookmarkStart w:id="5514" w:name="_ETM_Q1_7916508"/>
      <w:bookmarkEnd w:id="5513"/>
      <w:bookmarkEnd w:id="5514"/>
      <w:r>
        <w:rPr>
          <w:rFonts w:hint="cs"/>
          <w:rtl/>
          <w:lang w:val="en-GB"/>
        </w:rPr>
        <w:t xml:space="preserve"> </w:t>
      </w:r>
    </w:p>
    <w:p w:rsidR="00493657" w:rsidRPr="007E1B19" w:rsidRDefault="00493657" w:rsidP="00712E31">
      <w:pPr>
        <w:ind w:firstLine="0"/>
        <w:rPr>
          <w:rtl/>
          <w:lang w:val="en-GB"/>
        </w:rPr>
      </w:pPr>
      <w:bookmarkStart w:id="5515" w:name="_ETM_Q1_8909727"/>
      <w:bookmarkStart w:id="5516" w:name="_ETM_Q1_8909769"/>
      <w:bookmarkEnd w:id="5515"/>
      <w:bookmarkEnd w:id="5516"/>
    </w:p>
    <w:sectPr w:rsidR="00493657" w:rsidRPr="007E1B19" w:rsidSect="007413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354" w:rsidRDefault="00741354">
      <w:r>
        <w:separator/>
      </w:r>
    </w:p>
  </w:endnote>
  <w:endnote w:type="continuationSeparator" w:id="0">
    <w:p w:rsidR="00741354" w:rsidRDefault="00741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354" w:rsidRDefault="00741354">
      <w:r>
        <w:separator/>
      </w:r>
    </w:p>
  </w:footnote>
  <w:footnote w:type="continuationSeparator" w:id="0">
    <w:p w:rsidR="00741354" w:rsidRDefault="007413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354" w:rsidRDefault="007413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1354" w:rsidRDefault="007413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354" w:rsidRDefault="007413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981">
      <w:rPr>
        <w:rStyle w:val="af7"/>
        <w:noProof/>
        <w:rtl/>
      </w:rPr>
      <w:t>60</w:t>
    </w:r>
    <w:r>
      <w:rPr>
        <w:rStyle w:val="af7"/>
      </w:rPr>
      <w:fldChar w:fldCharType="end"/>
    </w:r>
  </w:p>
  <w:p w:rsidR="00741354" w:rsidRPr="00CC5815" w:rsidRDefault="00741354" w:rsidP="008E5E3F">
    <w:pPr>
      <w:pStyle w:val="a3"/>
      <w:ind w:firstLine="0"/>
    </w:pPr>
    <w:r>
      <w:rPr>
        <w:rtl/>
      </w:rPr>
      <w:t>ועדת הכלכלה</w:t>
    </w:r>
  </w:p>
  <w:p w:rsidR="00741354" w:rsidRPr="00CC5815" w:rsidRDefault="00741354" w:rsidP="008E5E3F">
    <w:pPr>
      <w:pStyle w:val="a3"/>
      <w:ind w:firstLine="0"/>
      <w:rPr>
        <w:rtl/>
      </w:rPr>
    </w:pPr>
    <w:r>
      <w:rPr>
        <w:rtl/>
      </w:rPr>
      <w:t>04/03/2024</w:t>
    </w:r>
  </w:p>
  <w:p w:rsidR="00741354" w:rsidRPr="00CC5815" w:rsidRDefault="007413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354" w:rsidRDefault="007413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965F61" wp14:editId="48D604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1354" w:rsidRDefault="007413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1354" w:rsidRDefault="007413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8E012F"/>
    <w:multiLevelType w:val="hybridMultilevel"/>
    <w:tmpl w:val="CD0E3E8C"/>
    <w:lvl w:ilvl="0" w:tplc="5BA4029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B8A2CEE"/>
    <w:multiLevelType w:val="hybridMultilevel"/>
    <w:tmpl w:val="559CD0E0"/>
    <w:lvl w:ilvl="0" w:tplc="F32451F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22AD74B0"/>
    <w:multiLevelType w:val="hybridMultilevel"/>
    <w:tmpl w:val="7A581AC6"/>
    <w:lvl w:ilvl="0" w:tplc="4DAAC978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 w15:restartNumberingAfterBreak="0">
    <w:nsid w:val="2D390E24"/>
    <w:multiLevelType w:val="hybridMultilevel"/>
    <w:tmpl w:val="DDC0A21A"/>
    <w:lvl w:ilvl="0" w:tplc="8918CA2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FBD248C"/>
    <w:multiLevelType w:val="hybridMultilevel"/>
    <w:tmpl w:val="7FA423E4"/>
    <w:lvl w:ilvl="0" w:tplc="AB4C12EE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326225FE"/>
    <w:multiLevelType w:val="hybridMultilevel"/>
    <w:tmpl w:val="1B1C7544"/>
    <w:lvl w:ilvl="0" w:tplc="A4E0D60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3C304235"/>
    <w:multiLevelType w:val="hybridMultilevel"/>
    <w:tmpl w:val="7F2C562A"/>
    <w:lvl w:ilvl="0" w:tplc="9D2C16D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C597958"/>
    <w:multiLevelType w:val="hybridMultilevel"/>
    <w:tmpl w:val="A50A15B8"/>
    <w:lvl w:ilvl="0" w:tplc="2706601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682D615D"/>
    <w:multiLevelType w:val="hybridMultilevel"/>
    <w:tmpl w:val="77600AF6"/>
    <w:lvl w:ilvl="0" w:tplc="EB50EC28">
      <w:start w:val="1"/>
      <w:numFmt w:val="decimal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6"/>
  </w:num>
  <w:num w:numId="9">
    <w:abstractNumId w:val="1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DC"/>
    <w:rsid w:val="00004470"/>
    <w:rsid w:val="0002047E"/>
    <w:rsid w:val="00021109"/>
    <w:rsid w:val="00027754"/>
    <w:rsid w:val="00037279"/>
    <w:rsid w:val="000417D3"/>
    <w:rsid w:val="00045951"/>
    <w:rsid w:val="00051BE2"/>
    <w:rsid w:val="000568C0"/>
    <w:rsid w:val="0006423F"/>
    <w:rsid w:val="00067F42"/>
    <w:rsid w:val="00073353"/>
    <w:rsid w:val="00074DBE"/>
    <w:rsid w:val="000778B1"/>
    <w:rsid w:val="00085085"/>
    <w:rsid w:val="00087545"/>
    <w:rsid w:val="00092B80"/>
    <w:rsid w:val="000978C0"/>
    <w:rsid w:val="000A17C6"/>
    <w:rsid w:val="000B060C"/>
    <w:rsid w:val="000B1372"/>
    <w:rsid w:val="000B2EE6"/>
    <w:rsid w:val="000B4D59"/>
    <w:rsid w:val="000B5915"/>
    <w:rsid w:val="000B5EBD"/>
    <w:rsid w:val="000B6DBA"/>
    <w:rsid w:val="000C400B"/>
    <w:rsid w:val="000C47F5"/>
    <w:rsid w:val="000D28BE"/>
    <w:rsid w:val="000E3314"/>
    <w:rsid w:val="000E4088"/>
    <w:rsid w:val="000F1B74"/>
    <w:rsid w:val="000F2459"/>
    <w:rsid w:val="000F2824"/>
    <w:rsid w:val="000F374B"/>
    <w:rsid w:val="000F5A16"/>
    <w:rsid w:val="001051C1"/>
    <w:rsid w:val="00115DD4"/>
    <w:rsid w:val="0011627F"/>
    <w:rsid w:val="00117AD8"/>
    <w:rsid w:val="00120B04"/>
    <w:rsid w:val="001212A2"/>
    <w:rsid w:val="00124B02"/>
    <w:rsid w:val="0013592A"/>
    <w:rsid w:val="00135D79"/>
    <w:rsid w:val="00137007"/>
    <w:rsid w:val="001406CA"/>
    <w:rsid w:val="0014086E"/>
    <w:rsid w:val="00143A92"/>
    <w:rsid w:val="00147568"/>
    <w:rsid w:val="00150436"/>
    <w:rsid w:val="00157965"/>
    <w:rsid w:val="00161DAC"/>
    <w:rsid w:val="00163612"/>
    <w:rsid w:val="00167294"/>
    <w:rsid w:val="001673D4"/>
    <w:rsid w:val="00171E7F"/>
    <w:rsid w:val="00173F18"/>
    <w:rsid w:val="001758C1"/>
    <w:rsid w:val="0017779F"/>
    <w:rsid w:val="00182339"/>
    <w:rsid w:val="001859AE"/>
    <w:rsid w:val="001A74E9"/>
    <w:rsid w:val="001A7A1B"/>
    <w:rsid w:val="001B3E8D"/>
    <w:rsid w:val="001B4D3D"/>
    <w:rsid w:val="001B5B70"/>
    <w:rsid w:val="001C1DA1"/>
    <w:rsid w:val="001C44DA"/>
    <w:rsid w:val="001C4FC5"/>
    <w:rsid w:val="001C4FDA"/>
    <w:rsid w:val="001D0131"/>
    <w:rsid w:val="001D3046"/>
    <w:rsid w:val="001D440C"/>
    <w:rsid w:val="001E213A"/>
    <w:rsid w:val="001F5BA9"/>
    <w:rsid w:val="002016FF"/>
    <w:rsid w:val="00203517"/>
    <w:rsid w:val="00204205"/>
    <w:rsid w:val="002144AC"/>
    <w:rsid w:val="00221C0C"/>
    <w:rsid w:val="00227FEF"/>
    <w:rsid w:val="002342D0"/>
    <w:rsid w:val="00236A81"/>
    <w:rsid w:val="00242237"/>
    <w:rsid w:val="00243B68"/>
    <w:rsid w:val="00246B3B"/>
    <w:rsid w:val="00252289"/>
    <w:rsid w:val="002534FD"/>
    <w:rsid w:val="00261554"/>
    <w:rsid w:val="00262437"/>
    <w:rsid w:val="00263C5C"/>
    <w:rsid w:val="0026492C"/>
    <w:rsid w:val="00266BB2"/>
    <w:rsid w:val="00270722"/>
    <w:rsid w:val="00274E0F"/>
    <w:rsid w:val="00275C03"/>
    <w:rsid w:val="00277582"/>
    <w:rsid w:val="00280D58"/>
    <w:rsid w:val="0028249B"/>
    <w:rsid w:val="002A08CF"/>
    <w:rsid w:val="002B067C"/>
    <w:rsid w:val="002B4970"/>
    <w:rsid w:val="002C75AB"/>
    <w:rsid w:val="002D4BDB"/>
    <w:rsid w:val="002E5E31"/>
    <w:rsid w:val="00302742"/>
    <w:rsid w:val="00303813"/>
    <w:rsid w:val="00303B4C"/>
    <w:rsid w:val="00303BDC"/>
    <w:rsid w:val="0031380F"/>
    <w:rsid w:val="00316C5F"/>
    <w:rsid w:val="00320182"/>
    <w:rsid w:val="00321E62"/>
    <w:rsid w:val="00323726"/>
    <w:rsid w:val="003244B9"/>
    <w:rsid w:val="003250C4"/>
    <w:rsid w:val="00327010"/>
    <w:rsid w:val="00327BF8"/>
    <w:rsid w:val="00330F5C"/>
    <w:rsid w:val="00331D66"/>
    <w:rsid w:val="00332840"/>
    <w:rsid w:val="00333A06"/>
    <w:rsid w:val="00334259"/>
    <w:rsid w:val="00340AFA"/>
    <w:rsid w:val="003459C9"/>
    <w:rsid w:val="00361B97"/>
    <w:rsid w:val="003620DB"/>
    <w:rsid w:val="003658CB"/>
    <w:rsid w:val="00366CFB"/>
    <w:rsid w:val="0036794C"/>
    <w:rsid w:val="00373508"/>
    <w:rsid w:val="0037355B"/>
    <w:rsid w:val="00377651"/>
    <w:rsid w:val="00382238"/>
    <w:rsid w:val="00382697"/>
    <w:rsid w:val="00383A5A"/>
    <w:rsid w:val="00387F9B"/>
    <w:rsid w:val="00396023"/>
    <w:rsid w:val="003A29E7"/>
    <w:rsid w:val="003A6CBC"/>
    <w:rsid w:val="003B0CC2"/>
    <w:rsid w:val="003B6BFD"/>
    <w:rsid w:val="003B730D"/>
    <w:rsid w:val="003C0053"/>
    <w:rsid w:val="003C279D"/>
    <w:rsid w:val="003C42D4"/>
    <w:rsid w:val="003D14D8"/>
    <w:rsid w:val="003D41DB"/>
    <w:rsid w:val="003D45E7"/>
    <w:rsid w:val="003D5F24"/>
    <w:rsid w:val="003D7288"/>
    <w:rsid w:val="003F0A5F"/>
    <w:rsid w:val="003F4B69"/>
    <w:rsid w:val="003F5638"/>
    <w:rsid w:val="003F6263"/>
    <w:rsid w:val="00412A3E"/>
    <w:rsid w:val="00412D36"/>
    <w:rsid w:val="00414DD8"/>
    <w:rsid w:val="00420289"/>
    <w:rsid w:val="00420E41"/>
    <w:rsid w:val="00424C94"/>
    <w:rsid w:val="00424DB0"/>
    <w:rsid w:val="00426671"/>
    <w:rsid w:val="00442B8C"/>
    <w:rsid w:val="0044442A"/>
    <w:rsid w:val="0044545E"/>
    <w:rsid w:val="00447608"/>
    <w:rsid w:val="00451746"/>
    <w:rsid w:val="00452105"/>
    <w:rsid w:val="00461056"/>
    <w:rsid w:val="004667ED"/>
    <w:rsid w:val="00470EAC"/>
    <w:rsid w:val="004833A7"/>
    <w:rsid w:val="004847AB"/>
    <w:rsid w:val="004903E4"/>
    <w:rsid w:val="00493657"/>
    <w:rsid w:val="0049458B"/>
    <w:rsid w:val="004947A3"/>
    <w:rsid w:val="00495FD8"/>
    <w:rsid w:val="004A1758"/>
    <w:rsid w:val="004A25C4"/>
    <w:rsid w:val="004A4E0A"/>
    <w:rsid w:val="004B0A65"/>
    <w:rsid w:val="004B1BE9"/>
    <w:rsid w:val="004B44D6"/>
    <w:rsid w:val="004C2328"/>
    <w:rsid w:val="004D0779"/>
    <w:rsid w:val="004D1405"/>
    <w:rsid w:val="004D2B3F"/>
    <w:rsid w:val="004E0724"/>
    <w:rsid w:val="004E5DB9"/>
    <w:rsid w:val="004E6BF6"/>
    <w:rsid w:val="004E6E08"/>
    <w:rsid w:val="004F1066"/>
    <w:rsid w:val="004F3264"/>
    <w:rsid w:val="004F3E8A"/>
    <w:rsid w:val="004F6978"/>
    <w:rsid w:val="004F7F2D"/>
    <w:rsid w:val="00500C0C"/>
    <w:rsid w:val="00502594"/>
    <w:rsid w:val="00506831"/>
    <w:rsid w:val="005102E4"/>
    <w:rsid w:val="005103E9"/>
    <w:rsid w:val="00516B29"/>
    <w:rsid w:val="0052023B"/>
    <w:rsid w:val="005303EA"/>
    <w:rsid w:val="0053055F"/>
    <w:rsid w:val="00532866"/>
    <w:rsid w:val="00534D10"/>
    <w:rsid w:val="00540BDE"/>
    <w:rsid w:val="00546678"/>
    <w:rsid w:val="005506B9"/>
    <w:rsid w:val="00550C56"/>
    <w:rsid w:val="00560785"/>
    <w:rsid w:val="00563630"/>
    <w:rsid w:val="00564BCE"/>
    <w:rsid w:val="00571ADE"/>
    <w:rsid w:val="00573A95"/>
    <w:rsid w:val="005775BC"/>
    <w:rsid w:val="005817EC"/>
    <w:rsid w:val="005909CE"/>
    <w:rsid w:val="00590B77"/>
    <w:rsid w:val="00591BB2"/>
    <w:rsid w:val="005A342D"/>
    <w:rsid w:val="005A45D5"/>
    <w:rsid w:val="005A4617"/>
    <w:rsid w:val="005B4D01"/>
    <w:rsid w:val="005C363E"/>
    <w:rsid w:val="005C4C30"/>
    <w:rsid w:val="005C509A"/>
    <w:rsid w:val="005C5703"/>
    <w:rsid w:val="005C5793"/>
    <w:rsid w:val="005D2691"/>
    <w:rsid w:val="005D61F3"/>
    <w:rsid w:val="005E1C6B"/>
    <w:rsid w:val="005E2EDF"/>
    <w:rsid w:val="005E6579"/>
    <w:rsid w:val="005E6EAC"/>
    <w:rsid w:val="005F76B0"/>
    <w:rsid w:val="00601D57"/>
    <w:rsid w:val="0060429C"/>
    <w:rsid w:val="00614FB2"/>
    <w:rsid w:val="00630C1B"/>
    <w:rsid w:val="00634F61"/>
    <w:rsid w:val="00637AA5"/>
    <w:rsid w:val="00637E1C"/>
    <w:rsid w:val="00641773"/>
    <w:rsid w:val="006511DA"/>
    <w:rsid w:val="00656513"/>
    <w:rsid w:val="0066467F"/>
    <w:rsid w:val="00665C1F"/>
    <w:rsid w:val="0067021E"/>
    <w:rsid w:val="00671073"/>
    <w:rsid w:val="0067789A"/>
    <w:rsid w:val="00677B1A"/>
    <w:rsid w:val="00677DEB"/>
    <w:rsid w:val="00680ADA"/>
    <w:rsid w:val="00683EC4"/>
    <w:rsid w:val="006865F5"/>
    <w:rsid w:val="00686B68"/>
    <w:rsid w:val="006935D7"/>
    <w:rsid w:val="00695A47"/>
    <w:rsid w:val="00695B21"/>
    <w:rsid w:val="006A04DC"/>
    <w:rsid w:val="006A0CB7"/>
    <w:rsid w:val="006A31B1"/>
    <w:rsid w:val="006B2177"/>
    <w:rsid w:val="006B2740"/>
    <w:rsid w:val="006B433F"/>
    <w:rsid w:val="006C44FA"/>
    <w:rsid w:val="006C7864"/>
    <w:rsid w:val="006C7B82"/>
    <w:rsid w:val="006D6199"/>
    <w:rsid w:val="006D6FE1"/>
    <w:rsid w:val="006E18A1"/>
    <w:rsid w:val="006E53F7"/>
    <w:rsid w:val="006E7929"/>
    <w:rsid w:val="006E7F0C"/>
    <w:rsid w:val="006F0259"/>
    <w:rsid w:val="006F0419"/>
    <w:rsid w:val="006F62EE"/>
    <w:rsid w:val="006F65C1"/>
    <w:rsid w:val="006F7F4C"/>
    <w:rsid w:val="00700433"/>
    <w:rsid w:val="00700C13"/>
    <w:rsid w:val="00702755"/>
    <w:rsid w:val="00702D00"/>
    <w:rsid w:val="0070472C"/>
    <w:rsid w:val="0070734E"/>
    <w:rsid w:val="00712E31"/>
    <w:rsid w:val="00722BDB"/>
    <w:rsid w:val="007236A4"/>
    <w:rsid w:val="00735177"/>
    <w:rsid w:val="00735809"/>
    <w:rsid w:val="00741354"/>
    <w:rsid w:val="0074386A"/>
    <w:rsid w:val="007455BF"/>
    <w:rsid w:val="00745BFE"/>
    <w:rsid w:val="007509A6"/>
    <w:rsid w:val="00750E82"/>
    <w:rsid w:val="00755302"/>
    <w:rsid w:val="00756120"/>
    <w:rsid w:val="00756596"/>
    <w:rsid w:val="00756DF8"/>
    <w:rsid w:val="007615B3"/>
    <w:rsid w:val="00762B81"/>
    <w:rsid w:val="007822F8"/>
    <w:rsid w:val="007872B4"/>
    <w:rsid w:val="00791CBE"/>
    <w:rsid w:val="00795152"/>
    <w:rsid w:val="007A368D"/>
    <w:rsid w:val="007A4840"/>
    <w:rsid w:val="007A7248"/>
    <w:rsid w:val="007B0F7E"/>
    <w:rsid w:val="007B2E1C"/>
    <w:rsid w:val="007B578C"/>
    <w:rsid w:val="007C279E"/>
    <w:rsid w:val="007C280A"/>
    <w:rsid w:val="007C5A38"/>
    <w:rsid w:val="007C693F"/>
    <w:rsid w:val="007C6ADD"/>
    <w:rsid w:val="007C7771"/>
    <w:rsid w:val="007E1B19"/>
    <w:rsid w:val="007E2326"/>
    <w:rsid w:val="007F2489"/>
    <w:rsid w:val="00801FB2"/>
    <w:rsid w:val="00812C79"/>
    <w:rsid w:val="0082136D"/>
    <w:rsid w:val="0082148C"/>
    <w:rsid w:val="008320F6"/>
    <w:rsid w:val="008346C4"/>
    <w:rsid w:val="00837E26"/>
    <w:rsid w:val="00841223"/>
    <w:rsid w:val="00846BE9"/>
    <w:rsid w:val="00847D98"/>
    <w:rsid w:val="00853207"/>
    <w:rsid w:val="00856ACE"/>
    <w:rsid w:val="00856C81"/>
    <w:rsid w:val="00857EDC"/>
    <w:rsid w:val="008713A4"/>
    <w:rsid w:val="00872676"/>
    <w:rsid w:val="008746AC"/>
    <w:rsid w:val="00875F10"/>
    <w:rsid w:val="00883985"/>
    <w:rsid w:val="00884A44"/>
    <w:rsid w:val="008A4722"/>
    <w:rsid w:val="008A643F"/>
    <w:rsid w:val="008C52FE"/>
    <w:rsid w:val="008C6035"/>
    <w:rsid w:val="008C64E4"/>
    <w:rsid w:val="008C7015"/>
    <w:rsid w:val="008D1DFB"/>
    <w:rsid w:val="008D543C"/>
    <w:rsid w:val="008D5721"/>
    <w:rsid w:val="008E03B4"/>
    <w:rsid w:val="008E31BE"/>
    <w:rsid w:val="008E3266"/>
    <w:rsid w:val="008E5E3F"/>
    <w:rsid w:val="008F143B"/>
    <w:rsid w:val="008F6AF0"/>
    <w:rsid w:val="00900F26"/>
    <w:rsid w:val="0090279B"/>
    <w:rsid w:val="00903D78"/>
    <w:rsid w:val="00914904"/>
    <w:rsid w:val="009205BB"/>
    <w:rsid w:val="00920CDC"/>
    <w:rsid w:val="0092160B"/>
    <w:rsid w:val="00924314"/>
    <w:rsid w:val="009258CE"/>
    <w:rsid w:val="009423FD"/>
    <w:rsid w:val="00950342"/>
    <w:rsid w:val="009515F0"/>
    <w:rsid w:val="0095464D"/>
    <w:rsid w:val="00960372"/>
    <w:rsid w:val="009641B3"/>
    <w:rsid w:val="0096598E"/>
    <w:rsid w:val="00965D46"/>
    <w:rsid w:val="009669FF"/>
    <w:rsid w:val="009765C5"/>
    <w:rsid w:val="00981CF8"/>
    <w:rsid w:val="009830CB"/>
    <w:rsid w:val="00983BD3"/>
    <w:rsid w:val="00986456"/>
    <w:rsid w:val="009977E2"/>
    <w:rsid w:val="009A197D"/>
    <w:rsid w:val="009A1BAF"/>
    <w:rsid w:val="009A30C1"/>
    <w:rsid w:val="009A639B"/>
    <w:rsid w:val="009B1ECC"/>
    <w:rsid w:val="009B451E"/>
    <w:rsid w:val="009B69B1"/>
    <w:rsid w:val="009C028E"/>
    <w:rsid w:val="009C324D"/>
    <w:rsid w:val="009D076F"/>
    <w:rsid w:val="009D3E6A"/>
    <w:rsid w:val="009D478A"/>
    <w:rsid w:val="009E0A46"/>
    <w:rsid w:val="009E2050"/>
    <w:rsid w:val="009E3180"/>
    <w:rsid w:val="009E38BD"/>
    <w:rsid w:val="009E3E85"/>
    <w:rsid w:val="009E3F9F"/>
    <w:rsid w:val="009E44C3"/>
    <w:rsid w:val="009E4C2C"/>
    <w:rsid w:val="009E6E93"/>
    <w:rsid w:val="009F1518"/>
    <w:rsid w:val="009F32AF"/>
    <w:rsid w:val="009F486B"/>
    <w:rsid w:val="009F5773"/>
    <w:rsid w:val="00A15971"/>
    <w:rsid w:val="00A22121"/>
    <w:rsid w:val="00A22C90"/>
    <w:rsid w:val="00A240B3"/>
    <w:rsid w:val="00A24393"/>
    <w:rsid w:val="00A2450E"/>
    <w:rsid w:val="00A2797F"/>
    <w:rsid w:val="00A2799B"/>
    <w:rsid w:val="00A31A63"/>
    <w:rsid w:val="00A35BBB"/>
    <w:rsid w:val="00A41810"/>
    <w:rsid w:val="00A41F1C"/>
    <w:rsid w:val="00A42723"/>
    <w:rsid w:val="00A4390B"/>
    <w:rsid w:val="00A4450D"/>
    <w:rsid w:val="00A468A1"/>
    <w:rsid w:val="00A51E8E"/>
    <w:rsid w:val="00A6103D"/>
    <w:rsid w:val="00A64A6D"/>
    <w:rsid w:val="00A64F02"/>
    <w:rsid w:val="00A66020"/>
    <w:rsid w:val="00A66A1C"/>
    <w:rsid w:val="00A77401"/>
    <w:rsid w:val="00A82482"/>
    <w:rsid w:val="00A84526"/>
    <w:rsid w:val="00A9148E"/>
    <w:rsid w:val="00A93C72"/>
    <w:rsid w:val="00A953A3"/>
    <w:rsid w:val="00AA3C8D"/>
    <w:rsid w:val="00AB02EE"/>
    <w:rsid w:val="00AB3F3A"/>
    <w:rsid w:val="00AB4D97"/>
    <w:rsid w:val="00AC1FEF"/>
    <w:rsid w:val="00AC2EF5"/>
    <w:rsid w:val="00AD272D"/>
    <w:rsid w:val="00AD2ECF"/>
    <w:rsid w:val="00AD4C59"/>
    <w:rsid w:val="00AD4EC9"/>
    <w:rsid w:val="00AD6FFC"/>
    <w:rsid w:val="00AD715B"/>
    <w:rsid w:val="00AE14F6"/>
    <w:rsid w:val="00AE25CA"/>
    <w:rsid w:val="00AF0433"/>
    <w:rsid w:val="00AF31E6"/>
    <w:rsid w:val="00AF4150"/>
    <w:rsid w:val="00AF51E4"/>
    <w:rsid w:val="00AF740C"/>
    <w:rsid w:val="00B0509A"/>
    <w:rsid w:val="00B10912"/>
    <w:rsid w:val="00B120B2"/>
    <w:rsid w:val="00B202E9"/>
    <w:rsid w:val="00B25D42"/>
    <w:rsid w:val="00B346BE"/>
    <w:rsid w:val="00B34A7A"/>
    <w:rsid w:val="00B34B61"/>
    <w:rsid w:val="00B377DC"/>
    <w:rsid w:val="00B441C7"/>
    <w:rsid w:val="00B445C7"/>
    <w:rsid w:val="00B44924"/>
    <w:rsid w:val="00B44D3E"/>
    <w:rsid w:val="00B46ADA"/>
    <w:rsid w:val="00B50340"/>
    <w:rsid w:val="00B53E8F"/>
    <w:rsid w:val="00B54B6F"/>
    <w:rsid w:val="00B65508"/>
    <w:rsid w:val="00B7234B"/>
    <w:rsid w:val="00B8157D"/>
    <w:rsid w:val="00B8517A"/>
    <w:rsid w:val="00B86440"/>
    <w:rsid w:val="00B86575"/>
    <w:rsid w:val="00B914FF"/>
    <w:rsid w:val="00B91CDB"/>
    <w:rsid w:val="00BA3289"/>
    <w:rsid w:val="00BA6381"/>
    <w:rsid w:val="00BA6446"/>
    <w:rsid w:val="00BB43F0"/>
    <w:rsid w:val="00BC7C55"/>
    <w:rsid w:val="00BD0323"/>
    <w:rsid w:val="00BD11EF"/>
    <w:rsid w:val="00BD47B7"/>
    <w:rsid w:val="00BE2204"/>
    <w:rsid w:val="00BE5332"/>
    <w:rsid w:val="00BF0599"/>
    <w:rsid w:val="00C107F7"/>
    <w:rsid w:val="00C11AE8"/>
    <w:rsid w:val="00C1272E"/>
    <w:rsid w:val="00C135D5"/>
    <w:rsid w:val="00C14E04"/>
    <w:rsid w:val="00C22648"/>
    <w:rsid w:val="00C22DCB"/>
    <w:rsid w:val="00C24A25"/>
    <w:rsid w:val="00C30DA7"/>
    <w:rsid w:val="00C3243A"/>
    <w:rsid w:val="00C3598A"/>
    <w:rsid w:val="00C360BC"/>
    <w:rsid w:val="00C43248"/>
    <w:rsid w:val="00C43E9E"/>
    <w:rsid w:val="00C44800"/>
    <w:rsid w:val="00C452EA"/>
    <w:rsid w:val="00C46884"/>
    <w:rsid w:val="00C4755A"/>
    <w:rsid w:val="00C50E7B"/>
    <w:rsid w:val="00C52EC2"/>
    <w:rsid w:val="00C5398C"/>
    <w:rsid w:val="00C60AFB"/>
    <w:rsid w:val="00C61DC1"/>
    <w:rsid w:val="00C6213E"/>
    <w:rsid w:val="00C64AFF"/>
    <w:rsid w:val="00C661EE"/>
    <w:rsid w:val="00C663E7"/>
    <w:rsid w:val="00C708B2"/>
    <w:rsid w:val="00C72438"/>
    <w:rsid w:val="00C741D6"/>
    <w:rsid w:val="00C7548F"/>
    <w:rsid w:val="00C763E4"/>
    <w:rsid w:val="00C8532D"/>
    <w:rsid w:val="00C858F6"/>
    <w:rsid w:val="00C8624A"/>
    <w:rsid w:val="00C8716A"/>
    <w:rsid w:val="00C92644"/>
    <w:rsid w:val="00C94981"/>
    <w:rsid w:val="00C95580"/>
    <w:rsid w:val="00C96360"/>
    <w:rsid w:val="00CA365D"/>
    <w:rsid w:val="00CA5363"/>
    <w:rsid w:val="00CB14FC"/>
    <w:rsid w:val="00CB3BC5"/>
    <w:rsid w:val="00CB430A"/>
    <w:rsid w:val="00CB6D60"/>
    <w:rsid w:val="00CC5815"/>
    <w:rsid w:val="00CE0A0F"/>
    <w:rsid w:val="00CE24B8"/>
    <w:rsid w:val="00CE2959"/>
    <w:rsid w:val="00CE2DD6"/>
    <w:rsid w:val="00CE3129"/>
    <w:rsid w:val="00CE5849"/>
    <w:rsid w:val="00CF6F97"/>
    <w:rsid w:val="00D1313C"/>
    <w:rsid w:val="00D13799"/>
    <w:rsid w:val="00D13C2A"/>
    <w:rsid w:val="00D155CF"/>
    <w:rsid w:val="00D278F7"/>
    <w:rsid w:val="00D339C3"/>
    <w:rsid w:val="00D37550"/>
    <w:rsid w:val="00D40A29"/>
    <w:rsid w:val="00D40B8B"/>
    <w:rsid w:val="00D43391"/>
    <w:rsid w:val="00D45D27"/>
    <w:rsid w:val="00D5417A"/>
    <w:rsid w:val="00D57C67"/>
    <w:rsid w:val="00D6225E"/>
    <w:rsid w:val="00D73E60"/>
    <w:rsid w:val="00D75457"/>
    <w:rsid w:val="00D86E57"/>
    <w:rsid w:val="00D93B27"/>
    <w:rsid w:val="00D94094"/>
    <w:rsid w:val="00D96B24"/>
    <w:rsid w:val="00DA3E79"/>
    <w:rsid w:val="00DB448A"/>
    <w:rsid w:val="00DC0958"/>
    <w:rsid w:val="00DC1959"/>
    <w:rsid w:val="00DD13A7"/>
    <w:rsid w:val="00DD2B71"/>
    <w:rsid w:val="00DD542E"/>
    <w:rsid w:val="00DD6EBE"/>
    <w:rsid w:val="00DD7FC9"/>
    <w:rsid w:val="00DE456E"/>
    <w:rsid w:val="00DE5B80"/>
    <w:rsid w:val="00DF578F"/>
    <w:rsid w:val="00DF6C73"/>
    <w:rsid w:val="00E005C8"/>
    <w:rsid w:val="00E0317C"/>
    <w:rsid w:val="00E07CF7"/>
    <w:rsid w:val="00E126A9"/>
    <w:rsid w:val="00E209EA"/>
    <w:rsid w:val="00E21584"/>
    <w:rsid w:val="00E33786"/>
    <w:rsid w:val="00E33AE3"/>
    <w:rsid w:val="00E34B26"/>
    <w:rsid w:val="00E360AE"/>
    <w:rsid w:val="00E52D8B"/>
    <w:rsid w:val="00E5514F"/>
    <w:rsid w:val="00E564DC"/>
    <w:rsid w:val="00E57870"/>
    <w:rsid w:val="00E60074"/>
    <w:rsid w:val="00E60163"/>
    <w:rsid w:val="00E61903"/>
    <w:rsid w:val="00E63810"/>
    <w:rsid w:val="00E64116"/>
    <w:rsid w:val="00E723E2"/>
    <w:rsid w:val="00E74D26"/>
    <w:rsid w:val="00E75B67"/>
    <w:rsid w:val="00E75CF1"/>
    <w:rsid w:val="00E8054F"/>
    <w:rsid w:val="00E80875"/>
    <w:rsid w:val="00E85874"/>
    <w:rsid w:val="00E90C56"/>
    <w:rsid w:val="00E916CF"/>
    <w:rsid w:val="00EA228E"/>
    <w:rsid w:val="00EA3E5C"/>
    <w:rsid w:val="00EA624B"/>
    <w:rsid w:val="00EB057D"/>
    <w:rsid w:val="00EB18E4"/>
    <w:rsid w:val="00EB5C85"/>
    <w:rsid w:val="00EC0AC2"/>
    <w:rsid w:val="00EC1FB3"/>
    <w:rsid w:val="00EC2CD4"/>
    <w:rsid w:val="00EC444C"/>
    <w:rsid w:val="00EC4D2E"/>
    <w:rsid w:val="00EC57DC"/>
    <w:rsid w:val="00ED012C"/>
    <w:rsid w:val="00ED157D"/>
    <w:rsid w:val="00ED4DA7"/>
    <w:rsid w:val="00ED4E54"/>
    <w:rsid w:val="00ED7E21"/>
    <w:rsid w:val="00EE09AD"/>
    <w:rsid w:val="00EE1EAF"/>
    <w:rsid w:val="00EE678E"/>
    <w:rsid w:val="00EF31B7"/>
    <w:rsid w:val="00EF794B"/>
    <w:rsid w:val="00F04C98"/>
    <w:rsid w:val="00F04DD6"/>
    <w:rsid w:val="00F053E5"/>
    <w:rsid w:val="00F057B9"/>
    <w:rsid w:val="00F06715"/>
    <w:rsid w:val="00F10D2D"/>
    <w:rsid w:val="00F16831"/>
    <w:rsid w:val="00F23C92"/>
    <w:rsid w:val="00F25186"/>
    <w:rsid w:val="00F2635E"/>
    <w:rsid w:val="00F26BFD"/>
    <w:rsid w:val="00F31407"/>
    <w:rsid w:val="00F34C6C"/>
    <w:rsid w:val="00F3623F"/>
    <w:rsid w:val="00F41C33"/>
    <w:rsid w:val="00F423F1"/>
    <w:rsid w:val="00F43CA8"/>
    <w:rsid w:val="00F476FA"/>
    <w:rsid w:val="00F4792E"/>
    <w:rsid w:val="00F5018B"/>
    <w:rsid w:val="00F52B5F"/>
    <w:rsid w:val="00F53584"/>
    <w:rsid w:val="00F549E5"/>
    <w:rsid w:val="00F5780A"/>
    <w:rsid w:val="00F63F05"/>
    <w:rsid w:val="00F640D8"/>
    <w:rsid w:val="00F67170"/>
    <w:rsid w:val="00F72368"/>
    <w:rsid w:val="00F727AE"/>
    <w:rsid w:val="00F74777"/>
    <w:rsid w:val="00F821F6"/>
    <w:rsid w:val="00F84D49"/>
    <w:rsid w:val="00F90E8E"/>
    <w:rsid w:val="00F913F2"/>
    <w:rsid w:val="00F95589"/>
    <w:rsid w:val="00FA6E45"/>
    <w:rsid w:val="00FB0768"/>
    <w:rsid w:val="00FB1C3A"/>
    <w:rsid w:val="00FB6E5D"/>
    <w:rsid w:val="00FC690E"/>
    <w:rsid w:val="00FC7A2E"/>
    <w:rsid w:val="00FE3474"/>
    <w:rsid w:val="00FE4528"/>
    <w:rsid w:val="00FE6887"/>
    <w:rsid w:val="00FF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282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0317C"/>
    <w:pPr>
      <w:ind w:left="720"/>
      <w:contextualSpacing/>
    </w:pPr>
  </w:style>
  <w:style w:type="table" w:styleId="afe">
    <w:name w:val="Table Grid"/>
    <w:basedOn w:val="a1"/>
    <w:rsid w:val="000642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A5244-386B-4A81-8C85-3C7E15CC8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60</Pages>
  <Words>14228</Words>
  <Characters>81100</Characters>
  <Application>Microsoft Office Word</Application>
  <DocSecurity>0</DocSecurity>
  <Lines>675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447</cp:revision>
  <cp:lastPrinted>2015-07-20T08:20:00Z</cp:lastPrinted>
  <dcterms:created xsi:type="dcterms:W3CDTF">2018-05-03T11:21:00Z</dcterms:created>
  <dcterms:modified xsi:type="dcterms:W3CDTF">2024-04-14T06:00:00Z</dcterms:modified>
</cp:coreProperties>
</file>