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B15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40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15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15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1409D">
        <w:rPr>
          <w:rFonts w:hint="cs"/>
          <w:b/>
          <w:bCs/>
          <w:rtl/>
        </w:rPr>
        <w:t xml:space="preserve"> 361</w:t>
      </w:r>
    </w:p>
    <w:p w:rsidR="00E64116" w:rsidRPr="008713A4" w:rsidRDefault="005B15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B15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באדר ב התשפ"ד (18 במרץ 2024),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B1543" w:rsidP="00B80171">
      <w:pPr>
        <w:spacing w:before="60"/>
        <w:ind w:firstLine="0"/>
        <w:rPr>
          <w:rtl/>
        </w:rPr>
      </w:pPr>
      <w:bookmarkStart w:id="0" w:name="ET_subject_638168_1"/>
      <w:r w:rsidRPr="005B1543">
        <w:rPr>
          <w:rStyle w:val="TagStyle"/>
          <w:rtl/>
        </w:rPr>
        <w:t xml:space="preserve"> &lt;&lt; נושא </w:t>
      </w:r>
      <w:r w:rsidRPr="005B1543">
        <w:rPr>
          <w:rtl/>
        </w:rPr>
        <w:t xml:space="preserve"> </w:t>
      </w:r>
      <w:r w:rsidRPr="003958C2">
        <w:rPr>
          <w:b/>
          <w:rtl/>
        </w:rPr>
        <w:t>דיו</w:t>
      </w:r>
      <w:r w:rsidR="003958C2">
        <w:rPr>
          <w:b/>
          <w:rtl/>
        </w:rPr>
        <w:t>ן</w:t>
      </w:r>
      <w:r w:rsidRPr="003958C2">
        <w:rPr>
          <w:b/>
          <w:rtl/>
        </w:rPr>
        <w:t xml:space="preserve"> מעקב בנושא חובות אבודים – החזר מס ופיצוי בעקבות מצב הלחימה – חרבות ברזל</w:t>
      </w:r>
      <w:r w:rsidRPr="005B1543">
        <w:rPr>
          <w:rStyle w:val="TagStyle"/>
          <w:rtl/>
        </w:rPr>
        <w:t xml:space="preserve"> &lt;&lt; נושא &gt;&gt;</w:t>
      </w:r>
      <w:r w:rsidRPr="005B154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B1543" w:rsidRPr="008713A4" w:rsidRDefault="005B154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B1543" w:rsidRDefault="005B1543" w:rsidP="00EC1FB3">
      <w:pPr>
        <w:ind w:firstLine="0"/>
        <w:rPr>
          <w:rtl/>
        </w:rPr>
      </w:pPr>
      <w:r w:rsidRPr="005B1543">
        <w:rPr>
          <w:rtl/>
        </w:rPr>
        <w:t>משה גפני – היו"ר</w:t>
      </w:r>
    </w:p>
    <w:p w:rsidR="003958C2" w:rsidRPr="005B1543" w:rsidRDefault="003958C2" w:rsidP="003958C2">
      <w:pPr>
        <w:ind w:firstLine="0"/>
        <w:rPr>
          <w:rtl/>
        </w:rPr>
      </w:pPr>
      <w:r w:rsidRPr="005B1543">
        <w:rPr>
          <w:rtl/>
        </w:rPr>
        <w:t xml:space="preserve">ולדימיר </w:t>
      </w:r>
      <w:proofErr w:type="spellStart"/>
      <w:r w:rsidRPr="005B1543">
        <w:rPr>
          <w:rtl/>
        </w:rPr>
        <w:t>בליאק</w:t>
      </w:r>
      <w:proofErr w:type="spellEnd"/>
    </w:p>
    <w:p w:rsidR="003958C2" w:rsidRPr="005B1543" w:rsidRDefault="003958C2" w:rsidP="003958C2">
      <w:pPr>
        <w:ind w:firstLine="0"/>
        <w:rPr>
          <w:rtl/>
        </w:rPr>
      </w:pPr>
      <w:r w:rsidRPr="005B1543">
        <w:rPr>
          <w:rtl/>
        </w:rPr>
        <w:t>עודד פורר</w:t>
      </w:r>
    </w:p>
    <w:p w:rsidR="003958C2" w:rsidRPr="005B1543" w:rsidRDefault="003958C2" w:rsidP="003958C2">
      <w:pPr>
        <w:ind w:firstLine="0"/>
        <w:rPr>
          <w:rtl/>
        </w:rPr>
      </w:pPr>
      <w:r w:rsidRPr="005B1543">
        <w:rPr>
          <w:rtl/>
        </w:rPr>
        <w:t xml:space="preserve">יצחק </w:t>
      </w:r>
      <w:proofErr w:type="spellStart"/>
      <w:r w:rsidRPr="005B1543">
        <w:rPr>
          <w:rtl/>
        </w:rPr>
        <w:t>קרויזר</w:t>
      </w:r>
      <w:proofErr w:type="spellEnd"/>
    </w:p>
    <w:p w:rsidR="003958C2" w:rsidRDefault="003958C2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  <w:bookmarkStart w:id="1" w:name="_ETM_Q1_1383270"/>
      <w:bookmarkStart w:id="2" w:name="_ETM_Q1_1383348"/>
      <w:bookmarkEnd w:id="1"/>
      <w:bookmarkEnd w:id="2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455F1" w:rsidP="00DE5B80">
      <w:pPr>
        <w:ind w:firstLine="0"/>
        <w:rPr>
          <w:rtl/>
        </w:rPr>
      </w:pPr>
      <w:r>
        <w:rPr>
          <w:rFonts w:hint="cs"/>
          <w:rtl/>
        </w:rPr>
        <w:t>רו</w:t>
      </w:r>
      <w:r w:rsidR="003958C2">
        <w:rPr>
          <w:rFonts w:hint="cs"/>
          <w:rtl/>
        </w:rPr>
        <w:t>ן כץ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1409D" w:rsidRPr="000C47F5" w:rsidRDefault="00B1409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6019"/>
      </w:tblGrid>
      <w:tr w:rsidR="003958C2" w:rsidTr="003958C2"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bookmarkStart w:id="3" w:name="_ETM_Q1_1508560"/>
            <w:bookmarkEnd w:id="3"/>
            <w:r>
              <w:rPr>
                <w:rtl/>
              </w:rPr>
              <w:t>יואל חלימי</w:t>
            </w:r>
          </w:p>
        </w:tc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שומה וביקורת מע"מ, רשות המסים</w:t>
            </w:r>
          </w:p>
        </w:tc>
      </w:tr>
      <w:tr w:rsidR="003958C2" w:rsidTr="003958C2"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יצקין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</w:t>
            </w:r>
          </w:p>
        </w:tc>
      </w:tr>
      <w:tr w:rsidR="003958C2" w:rsidTr="003958C2"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עומסי</w:t>
            </w:r>
          </w:p>
        </w:tc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8C2" w:rsidRDefault="003958C2" w:rsidP="00B8017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 ומשנה למנכ"ל </w:t>
            </w:r>
            <w:proofErr w:type="spellStart"/>
            <w:r>
              <w:rPr>
                <w:rtl/>
              </w:rPr>
              <w:t>הדקלאים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אגש"ח</w:t>
            </w:r>
            <w:proofErr w:type="spellEnd"/>
            <w:r>
              <w:rPr>
                <w:rtl/>
              </w:rPr>
              <w:t xml:space="preserve"> מרכזית בע"מ </w:t>
            </w:r>
          </w:p>
        </w:tc>
      </w:tr>
      <w:tr w:rsidR="003958C2" w:rsidTr="003958C2">
        <w:tc>
          <w:tcPr>
            <w:tcW w:w="0" w:type="auto"/>
            <w:shd w:val="clear" w:color="auto" w:fill="auto"/>
          </w:tcPr>
          <w:p w:rsidR="003958C2" w:rsidRDefault="003958C2" w:rsidP="002455F1">
            <w:pPr>
              <w:ind w:firstLine="0"/>
              <w:rPr>
                <w:rtl/>
              </w:rPr>
            </w:pPr>
            <w:r>
              <w:rPr>
                <w:rtl/>
              </w:rPr>
              <w:t>חיים דיין</w:t>
            </w:r>
          </w:p>
        </w:tc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8C2" w:rsidRDefault="003958C2" w:rsidP="00B8017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שיווק, </w:t>
            </w:r>
            <w:proofErr w:type="spellStart"/>
            <w:r>
              <w:rPr>
                <w:rtl/>
              </w:rPr>
              <w:t>מכוין</w:t>
            </w:r>
            <w:proofErr w:type="spellEnd"/>
            <w:r>
              <w:rPr>
                <w:rtl/>
              </w:rPr>
              <w:t xml:space="preserve"> תערובת כפר יהושע </w:t>
            </w:r>
          </w:p>
        </w:tc>
      </w:tr>
      <w:tr w:rsidR="003958C2" w:rsidTr="003958C2">
        <w:tc>
          <w:tcPr>
            <w:tcW w:w="0" w:type="auto"/>
            <w:shd w:val="clear" w:color="auto" w:fill="auto"/>
          </w:tcPr>
          <w:p w:rsidR="003958C2" w:rsidRDefault="003958C2" w:rsidP="002455F1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ונשיא להב</w:t>
            </w:r>
          </w:p>
        </w:tc>
      </w:tr>
      <w:tr w:rsidR="003958C2" w:rsidTr="003958C2"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דין </w:t>
            </w:r>
            <w:proofErr w:type="spellStart"/>
            <w:r>
              <w:rPr>
                <w:rtl/>
              </w:rPr>
              <w:t>אלחרר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הארגוין</w:t>
            </w:r>
            <w:proofErr w:type="spellEnd"/>
            <w:r>
              <w:rPr>
                <w:rtl/>
              </w:rPr>
              <w:t>, האגודה לעידוד ייצור האופנה בישראל</w:t>
            </w:r>
          </w:p>
        </w:tc>
      </w:tr>
      <w:tr w:rsidR="003958C2" w:rsidTr="003958C2"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אחדות</w:t>
            </w:r>
          </w:p>
        </w:tc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יצרין אופנה - חבר ועד מנהל, האגודה לעידוד ייצור האופנה בישראל</w:t>
            </w:r>
          </w:p>
        </w:tc>
      </w:tr>
      <w:tr w:rsidR="003958C2" w:rsidTr="003958C2"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8C2" w:rsidRDefault="00395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חטיבות ענפיות, איגוד לשכות המסחר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B1543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1543" w:rsidP="002455F1">
      <w:pPr>
        <w:ind w:firstLine="0"/>
        <w:rPr>
          <w:u w:val="single"/>
        </w:rPr>
      </w:pPr>
      <w:r>
        <w:rPr>
          <w:rtl/>
        </w:rPr>
        <w:t>טמיר כה</w:t>
      </w:r>
      <w:r w:rsidR="003958C2">
        <w:rPr>
          <w:rtl/>
        </w:rPr>
        <w:t>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B1543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5B1543" w:rsidRPr="008713A4" w:rsidRDefault="005B1543" w:rsidP="008320F6">
      <w:pPr>
        <w:ind w:firstLine="0"/>
        <w:rPr>
          <w:rtl/>
        </w:rPr>
      </w:pPr>
    </w:p>
    <w:p w:rsidR="005B1543" w:rsidRDefault="005B1543" w:rsidP="005B1543">
      <w:pPr>
        <w:ind w:firstLine="0"/>
        <w:rPr>
          <w:color w:val="606060"/>
          <w:rtl/>
        </w:rPr>
      </w:pPr>
      <w:r w:rsidRPr="005B1543">
        <w:rPr>
          <w:color w:val="606060"/>
          <w:rtl/>
        </w:rPr>
        <w:t xml:space="preserve">רשימת הנוכחים על תואריהם מבוססת על המידע </w:t>
      </w:r>
      <w:proofErr w:type="spellStart"/>
      <w:r w:rsidRPr="005B1543">
        <w:rPr>
          <w:color w:val="606060"/>
          <w:rtl/>
        </w:rPr>
        <w:t>שהוז</w:t>
      </w:r>
      <w:r w:rsidR="003958C2">
        <w:rPr>
          <w:color w:val="606060"/>
          <w:rtl/>
        </w:rPr>
        <w:t>ין</w:t>
      </w:r>
      <w:proofErr w:type="spellEnd"/>
      <w:r w:rsidRPr="005B1543">
        <w:rPr>
          <w:color w:val="606060"/>
          <w:rtl/>
        </w:rPr>
        <w:t xml:space="preserve"> במערכת המוזמנים הממוחשבת. ייתכנו אי-דיוקים והשמטות.</w:t>
      </w:r>
    </w:p>
    <w:p w:rsidR="005B1543" w:rsidRDefault="005B154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B1543" w:rsidRDefault="005B1543" w:rsidP="005B1543">
      <w:pPr>
        <w:pStyle w:val="a6"/>
        <w:keepNext/>
        <w:rPr>
          <w:rtl/>
        </w:rPr>
      </w:pPr>
      <w:bookmarkStart w:id="4" w:name="ET_subject_638168_2"/>
      <w:r w:rsidRPr="005B1543">
        <w:rPr>
          <w:rStyle w:val="TagStyle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>דיו</w:t>
      </w:r>
      <w:r w:rsidR="003958C2">
        <w:rPr>
          <w:rStyle w:val="TagStyle"/>
          <w:rFonts w:hint="cs"/>
          <w:rtl/>
        </w:rPr>
        <w:t>ין</w:t>
      </w:r>
      <w:r>
        <w:rPr>
          <w:rStyle w:val="TagStyle"/>
          <w:rFonts w:hint="cs"/>
          <w:rtl/>
        </w:rPr>
        <w:t xml:space="preserve"> מעקב </w:t>
      </w:r>
      <w:bookmarkStart w:id="5" w:name="_ETM_Q1_226180"/>
      <w:bookmarkEnd w:id="5"/>
      <w:r>
        <w:rPr>
          <w:rStyle w:val="TagStyle"/>
          <w:rFonts w:hint="cs"/>
          <w:rtl/>
        </w:rPr>
        <w:t xml:space="preserve">בנושא חובות אבודים </w:t>
      </w:r>
      <w:r>
        <w:rPr>
          <w:rStyle w:val="TagStyle"/>
          <w:rtl/>
        </w:rPr>
        <w:t>–</w:t>
      </w:r>
      <w:r>
        <w:rPr>
          <w:rStyle w:val="TagStyle"/>
          <w:rFonts w:hint="cs"/>
          <w:rtl/>
        </w:rPr>
        <w:t xml:space="preserve"> החזר מס ופיצוי בעקבות מצב הלחימה </w:t>
      </w:r>
      <w:bookmarkStart w:id="6" w:name="_ETM_Q1_247827"/>
      <w:bookmarkEnd w:id="6"/>
      <w:r>
        <w:rPr>
          <w:rStyle w:val="TagStyle"/>
          <w:rtl/>
        </w:rPr>
        <w:t>–</w:t>
      </w:r>
      <w:r>
        <w:rPr>
          <w:rStyle w:val="TagStyle"/>
          <w:rFonts w:hint="cs"/>
          <w:rtl/>
        </w:rPr>
        <w:t xml:space="preserve"> חרבות ברזל</w:t>
      </w:r>
      <w:r w:rsidRPr="005B154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B1409D" w:rsidRPr="00B1409D" w:rsidRDefault="00B1409D" w:rsidP="00B1409D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7" w:name="_GoBack"/>
      <w:r w:rsidRPr="00B1409D">
        <w:rPr>
          <w:rStyle w:val="TagStyle"/>
          <w:b w:val="0"/>
          <w:bCs/>
          <w:u w:val="single"/>
          <w:rtl/>
        </w:rPr>
        <w:t xml:space="preserve">&lt;&lt; נושא </w:t>
      </w:r>
      <w:r w:rsidRPr="00B1409D">
        <w:rPr>
          <w:b/>
          <w:bCs/>
          <w:u w:val="single"/>
          <w:rtl/>
        </w:rPr>
        <w:t xml:space="preserve"> דיון מעקב בנושא חובות אבודים – החזר מס ופיצוי בעקבות מצב הלחימה – חרבות ברזל</w:t>
      </w:r>
      <w:r w:rsidRPr="00B1409D">
        <w:rPr>
          <w:rStyle w:val="TagStyle"/>
          <w:b w:val="0"/>
          <w:bCs/>
          <w:u w:val="single"/>
          <w:rtl/>
        </w:rPr>
        <w:t xml:space="preserve"> &lt;&lt; נושא &gt;&gt;</w:t>
      </w:r>
    </w:p>
    <w:bookmarkEnd w:id="7"/>
    <w:p w:rsidR="005B1543" w:rsidRDefault="005B1543" w:rsidP="005B1543">
      <w:pPr>
        <w:pStyle w:val="KeepWithNext"/>
        <w:rPr>
          <w:rtl/>
        </w:rPr>
      </w:pPr>
    </w:p>
    <w:p w:rsidR="005B1543" w:rsidRDefault="005B1543" w:rsidP="005B1543">
      <w:pPr>
        <w:rPr>
          <w:rtl/>
        </w:rPr>
      </w:pPr>
      <w:bookmarkStart w:id="8" w:name="_ETM_Q1_201277"/>
      <w:bookmarkEnd w:id="8"/>
    </w:p>
    <w:p w:rsidR="005B1543" w:rsidRDefault="005B1543" w:rsidP="005B1543">
      <w:pPr>
        <w:pStyle w:val="af6"/>
        <w:keepNext/>
        <w:rPr>
          <w:rtl/>
        </w:rPr>
      </w:pPr>
      <w:bookmarkStart w:id="9" w:name="ET_yor_4762_3"/>
      <w:r w:rsidRPr="005B15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1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5B1543" w:rsidRDefault="005B1543" w:rsidP="005B1543">
      <w:pPr>
        <w:pStyle w:val="KeepWithNext"/>
        <w:rPr>
          <w:rtl/>
        </w:rPr>
      </w:pPr>
    </w:p>
    <w:p w:rsidR="005B1543" w:rsidRDefault="005B1543" w:rsidP="007C305B">
      <w:pPr>
        <w:rPr>
          <w:rtl/>
        </w:rPr>
      </w:pPr>
      <w:bookmarkStart w:id="10" w:name="_ETM_Q1_202343"/>
      <w:bookmarkEnd w:id="10"/>
      <w:r>
        <w:rPr>
          <w:rFonts w:hint="cs"/>
          <w:rtl/>
        </w:rPr>
        <w:t>קיימנו די</w:t>
      </w:r>
      <w:r w:rsidR="002455F1">
        <w:rPr>
          <w:rFonts w:hint="cs"/>
          <w:rtl/>
        </w:rPr>
        <w:t>ו</w:t>
      </w:r>
      <w:r w:rsidR="003958C2">
        <w:rPr>
          <w:rFonts w:hint="cs"/>
          <w:rtl/>
        </w:rPr>
        <w:t>ן</w:t>
      </w:r>
      <w:r>
        <w:rPr>
          <w:rFonts w:hint="cs"/>
          <w:rtl/>
        </w:rPr>
        <w:t xml:space="preserve"> בנושא החובות הא</w:t>
      </w:r>
      <w:r w:rsidR="002455F1">
        <w:rPr>
          <w:rFonts w:hint="cs"/>
          <w:rtl/>
        </w:rPr>
        <w:t>בודים. שני נושאים היה בנושא החוב</w:t>
      </w:r>
      <w:r>
        <w:rPr>
          <w:rFonts w:hint="cs"/>
          <w:rtl/>
        </w:rPr>
        <w:t xml:space="preserve">ות האבודים </w:t>
      </w:r>
      <w:r>
        <w:rPr>
          <w:rtl/>
        </w:rPr>
        <w:t>–</w:t>
      </w:r>
      <w:r w:rsidR="002455F1">
        <w:rPr>
          <w:rFonts w:hint="cs"/>
          <w:rtl/>
        </w:rPr>
        <w:t xml:space="preserve"> </w:t>
      </w:r>
      <w:r>
        <w:rPr>
          <w:rFonts w:hint="cs"/>
          <w:rtl/>
        </w:rPr>
        <w:t>נושא המע"מ ו</w:t>
      </w:r>
      <w:r w:rsidR="002455F1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נושא הסחורה </w:t>
      </w:r>
      <w:bookmarkStart w:id="11" w:name="_ETM_Q1_278861"/>
      <w:bookmarkEnd w:id="11"/>
      <w:r>
        <w:rPr>
          <w:rFonts w:hint="cs"/>
          <w:rtl/>
        </w:rPr>
        <w:t xml:space="preserve">שהמדינה עודדה את הסוחרים להעביר את הסחורה הזו לעזה. לא </w:t>
      </w:r>
      <w:bookmarkStart w:id="12" w:name="_ETM_Q1_293516"/>
      <w:bookmarkEnd w:id="12"/>
      <w:r>
        <w:rPr>
          <w:rFonts w:hint="cs"/>
          <w:rtl/>
        </w:rPr>
        <w:t>היה דבר שעשו אותו במי</w:t>
      </w:r>
      <w:r w:rsidR="003958C2">
        <w:rPr>
          <w:rFonts w:hint="cs"/>
          <w:rtl/>
        </w:rPr>
        <w:t>ין</w:t>
      </w:r>
      <w:r>
        <w:rPr>
          <w:rFonts w:hint="cs"/>
          <w:rtl/>
        </w:rPr>
        <w:t xml:space="preserve"> דבר שהוא חסר אחריות, להפך. </w:t>
      </w:r>
      <w:bookmarkStart w:id="13" w:name="_ETM_Q1_298766"/>
      <w:bookmarkEnd w:id="13"/>
      <w:r>
        <w:rPr>
          <w:rFonts w:hint="cs"/>
          <w:rtl/>
        </w:rPr>
        <w:t xml:space="preserve">המדינה עודדה את הסוחרים </w:t>
      </w:r>
      <w:r w:rsidR="002455F1">
        <w:rPr>
          <w:rFonts w:hint="cs"/>
          <w:rtl/>
        </w:rPr>
        <w:t xml:space="preserve">להעביר את הסחורה הזאת לעזה. זה לא היה </w:t>
      </w:r>
      <w:bookmarkStart w:id="14" w:name="_ETM_Q1_294358"/>
      <w:bookmarkEnd w:id="14"/>
      <w:r w:rsidR="002455F1">
        <w:rPr>
          <w:rFonts w:hint="cs"/>
          <w:rtl/>
        </w:rPr>
        <w:t xml:space="preserve">דבר שעשו אותו במין דבר שהוא חסר אחריות, להפך </w:t>
      </w:r>
      <w:r w:rsidR="002455F1">
        <w:rPr>
          <w:rtl/>
        </w:rPr>
        <w:t>–</w:t>
      </w:r>
      <w:r w:rsidR="002455F1">
        <w:rPr>
          <w:rFonts w:hint="cs"/>
          <w:rtl/>
        </w:rPr>
        <w:t xml:space="preserve"> </w:t>
      </w:r>
      <w:bookmarkStart w:id="15" w:name="_ETM_Q1_297476"/>
      <w:bookmarkEnd w:id="15"/>
      <w:r w:rsidR="002455F1">
        <w:rPr>
          <w:rFonts w:hint="cs"/>
          <w:rtl/>
        </w:rPr>
        <w:t>המדינה עודדה את הסוחרים ל</w:t>
      </w:r>
      <w:r>
        <w:rPr>
          <w:rFonts w:hint="cs"/>
          <w:rtl/>
        </w:rPr>
        <w:t>עשות זאת. קיימנו דיו</w:t>
      </w:r>
      <w:r w:rsidR="003958C2">
        <w:rPr>
          <w:rFonts w:hint="cs"/>
          <w:rtl/>
        </w:rPr>
        <w:t>ן</w:t>
      </w:r>
      <w:r>
        <w:rPr>
          <w:rFonts w:hint="cs"/>
          <w:rtl/>
        </w:rPr>
        <w:t xml:space="preserve"> בנושא </w:t>
      </w:r>
      <w:bookmarkStart w:id="16" w:name="_ETM_Q1_311211"/>
      <w:bookmarkEnd w:id="16"/>
      <w:r>
        <w:rPr>
          <w:rFonts w:hint="cs"/>
          <w:rtl/>
        </w:rPr>
        <w:t>הזה של החובות האבודים</w:t>
      </w:r>
      <w:r w:rsidR="007C305B">
        <w:rPr>
          <w:rFonts w:hint="cs"/>
          <w:rtl/>
        </w:rPr>
        <w:t>,</w:t>
      </w:r>
      <w:r>
        <w:rPr>
          <w:rFonts w:hint="cs"/>
          <w:rtl/>
        </w:rPr>
        <w:t xml:space="preserve"> ומשרד האוצר היה אמור לתת תשובה </w:t>
      </w:r>
      <w:bookmarkStart w:id="17" w:name="_ETM_Q1_317757"/>
      <w:bookmarkEnd w:id="17"/>
      <w:r>
        <w:rPr>
          <w:rFonts w:hint="cs"/>
          <w:rtl/>
        </w:rPr>
        <w:t>על שני הדברים, גם בנושא המע"מ וגם בנושא ה</w:t>
      </w:r>
      <w:r w:rsidR="007C305B">
        <w:rPr>
          <w:rFonts w:hint="cs"/>
          <w:rtl/>
        </w:rPr>
        <w:t>סחורה</w:t>
      </w:r>
      <w:r>
        <w:rPr>
          <w:rFonts w:hint="cs"/>
          <w:rtl/>
        </w:rPr>
        <w:t xml:space="preserve">. ולדימיר, </w:t>
      </w:r>
      <w:bookmarkStart w:id="18" w:name="_ETM_Q1_323632"/>
      <w:bookmarkEnd w:id="18"/>
      <w:r>
        <w:rPr>
          <w:rFonts w:hint="cs"/>
          <w:rtl/>
        </w:rPr>
        <w:t xml:space="preserve">אם תרצה להוסיף </w:t>
      </w:r>
      <w:r>
        <w:rPr>
          <w:rtl/>
        </w:rPr>
        <w:t>–</w:t>
      </w:r>
      <w:r>
        <w:rPr>
          <w:rFonts w:hint="cs"/>
          <w:rtl/>
        </w:rPr>
        <w:t xml:space="preserve"> העלית את הנושא הזה כמה פעמים. </w:t>
      </w:r>
      <w:bookmarkStart w:id="19" w:name="_ETM_Q1_330196"/>
      <w:bookmarkEnd w:id="19"/>
      <w:r>
        <w:rPr>
          <w:rFonts w:hint="cs"/>
          <w:rtl/>
        </w:rPr>
        <w:t>בבקשה.</w:t>
      </w:r>
    </w:p>
    <w:p w:rsidR="005B1543" w:rsidRDefault="005B1543" w:rsidP="005B1543">
      <w:pPr>
        <w:rPr>
          <w:rtl/>
        </w:rPr>
      </w:pPr>
      <w:bookmarkStart w:id="20" w:name="_ETM_Q1_330989"/>
      <w:bookmarkStart w:id="21" w:name="_ETM_Q1_331080"/>
      <w:bookmarkStart w:id="22" w:name="_ETM_Q1_331779"/>
      <w:bookmarkEnd w:id="20"/>
      <w:bookmarkEnd w:id="21"/>
      <w:bookmarkEnd w:id="22"/>
    </w:p>
    <w:p w:rsidR="005B1543" w:rsidRDefault="005B1543" w:rsidP="005B1543">
      <w:pPr>
        <w:pStyle w:val="a4"/>
        <w:keepNext/>
        <w:rPr>
          <w:rtl/>
        </w:rPr>
      </w:pPr>
      <w:bookmarkStart w:id="23" w:name="ET_speaker_6127_4"/>
      <w:r w:rsidRPr="005B154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5B1543" w:rsidRDefault="005B1543" w:rsidP="005B1543">
      <w:pPr>
        <w:pStyle w:val="KeepWithNext"/>
        <w:rPr>
          <w:rtl/>
        </w:rPr>
      </w:pPr>
    </w:p>
    <w:p w:rsidR="005B1543" w:rsidRDefault="007C305B" w:rsidP="00B80171">
      <w:pPr>
        <w:rPr>
          <w:rtl/>
        </w:rPr>
      </w:pPr>
      <w:bookmarkStart w:id="24" w:name="_ETM_Q1_332497"/>
      <w:bookmarkStart w:id="25" w:name="_ETM_Q1_332577"/>
      <w:bookmarkEnd w:id="24"/>
      <w:bookmarkEnd w:id="25"/>
      <w:r>
        <w:rPr>
          <w:rFonts w:hint="cs"/>
          <w:rtl/>
        </w:rPr>
        <w:t xml:space="preserve">אכן יזמתי את הדיון עם חבריי. </w:t>
      </w:r>
      <w:bookmarkStart w:id="26" w:name="_ETM_Q1_333559"/>
      <w:bookmarkEnd w:id="26"/>
      <w:r w:rsidR="005B1543">
        <w:rPr>
          <w:rFonts w:hint="cs"/>
          <w:rtl/>
        </w:rPr>
        <w:t>לדעתי התקיימו שני דיונים ואכ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דיברנו על שני דבר</w:t>
      </w:r>
      <w:r w:rsidR="003958C2">
        <w:rPr>
          <w:rFonts w:hint="cs"/>
          <w:rtl/>
        </w:rPr>
        <w:t>ים</w:t>
      </w:r>
      <w:r w:rsidR="005B1543">
        <w:rPr>
          <w:rFonts w:hint="cs"/>
          <w:rtl/>
        </w:rPr>
        <w:t xml:space="preserve">, על </w:t>
      </w:r>
      <w:bookmarkStart w:id="27" w:name="_ETM_Q1_340204"/>
      <w:bookmarkEnd w:id="27"/>
      <w:r>
        <w:rPr>
          <w:rFonts w:hint="cs"/>
          <w:rtl/>
        </w:rPr>
        <w:t>המע"מ ועל</w:t>
      </w:r>
      <w:r w:rsidR="005B1543">
        <w:rPr>
          <w:rFonts w:hint="cs"/>
          <w:rtl/>
        </w:rPr>
        <w:t xml:space="preserve"> פיצוי גם בג</w:t>
      </w:r>
      <w:r w:rsidR="003958C2">
        <w:rPr>
          <w:rFonts w:hint="cs"/>
          <w:rtl/>
        </w:rPr>
        <w:t>ין</w:t>
      </w:r>
      <w:r w:rsidR="005B1543">
        <w:rPr>
          <w:rFonts w:hint="cs"/>
          <w:rtl/>
        </w:rPr>
        <w:t xml:space="preserve"> הסח</w:t>
      </w:r>
      <w:r w:rsidR="00B80171">
        <w:rPr>
          <w:rFonts w:hint="cs"/>
          <w:rtl/>
        </w:rPr>
        <w:t>ו</w:t>
      </w:r>
      <w:r w:rsidR="005B1543">
        <w:rPr>
          <w:rFonts w:hint="cs"/>
          <w:rtl/>
        </w:rPr>
        <w:t>רות וגם בג</w:t>
      </w:r>
      <w:r w:rsidR="003958C2">
        <w:rPr>
          <w:rFonts w:hint="cs"/>
          <w:rtl/>
        </w:rPr>
        <w:t>ין</w:t>
      </w:r>
      <w:r w:rsidR="005B1543">
        <w:rPr>
          <w:rFonts w:hint="cs"/>
          <w:rtl/>
        </w:rPr>
        <w:t xml:space="preserve"> חובות אבודים. </w:t>
      </w:r>
      <w:bookmarkStart w:id="28" w:name="_ETM_Q1_347132"/>
      <w:bookmarkEnd w:id="28"/>
      <w:r w:rsidR="005B1543">
        <w:rPr>
          <w:rFonts w:hint="cs"/>
          <w:rtl/>
        </w:rPr>
        <w:t>לגבי מע"מ א</w:t>
      </w:r>
      <w:r w:rsidR="00B80171">
        <w:rPr>
          <w:rFonts w:hint="cs"/>
          <w:rtl/>
        </w:rPr>
        <w:t>ני</w:t>
      </w:r>
      <w:r w:rsidR="005B1543">
        <w:rPr>
          <w:rFonts w:hint="cs"/>
          <w:rtl/>
        </w:rPr>
        <w:t xml:space="preserve"> חושב שהנושא די ברור </w:t>
      </w:r>
      <w:r w:rsidR="005B1543">
        <w:rPr>
          <w:rtl/>
        </w:rPr>
        <w:t>–</w:t>
      </w:r>
      <w:r w:rsidR="00B80171">
        <w:rPr>
          <w:rFonts w:hint="cs"/>
          <w:rtl/>
        </w:rPr>
        <w:t xml:space="preserve"> אשמח לשמוע עדכון, ה</w:t>
      </w:r>
      <w:r w:rsidR="005B1543">
        <w:rPr>
          <w:rFonts w:hint="cs"/>
          <w:rtl/>
        </w:rPr>
        <w:t>אם קיבלתם פניות</w:t>
      </w:r>
      <w:r w:rsidR="00B80171">
        <w:rPr>
          <w:rFonts w:hint="cs"/>
          <w:rtl/>
        </w:rPr>
        <w:t>,</w:t>
      </w:r>
      <w:r w:rsidR="005B1543">
        <w:rPr>
          <w:rFonts w:hint="cs"/>
          <w:rtl/>
        </w:rPr>
        <w:t xml:space="preserve"> </w:t>
      </w:r>
      <w:bookmarkStart w:id="29" w:name="_ETM_Q1_353316"/>
      <w:bookmarkEnd w:id="29"/>
      <w:r w:rsidR="005B1543">
        <w:rPr>
          <w:rFonts w:hint="cs"/>
          <w:rtl/>
        </w:rPr>
        <w:t>ומה היה המענה.</w:t>
      </w:r>
    </w:p>
    <w:p w:rsidR="005B1543" w:rsidRDefault="005B1543" w:rsidP="005B1543">
      <w:pPr>
        <w:rPr>
          <w:rtl/>
        </w:rPr>
      </w:pPr>
      <w:bookmarkStart w:id="30" w:name="_ETM_Q1_356601"/>
      <w:bookmarkStart w:id="31" w:name="_ETM_Q1_356666"/>
      <w:bookmarkStart w:id="32" w:name="_ETM_Q1_357461"/>
      <w:bookmarkEnd w:id="30"/>
      <w:bookmarkEnd w:id="31"/>
      <w:bookmarkEnd w:id="32"/>
    </w:p>
    <w:p w:rsidR="005B1543" w:rsidRDefault="005B1543" w:rsidP="005B1543">
      <w:pPr>
        <w:pStyle w:val="a4"/>
        <w:keepNext/>
        <w:rPr>
          <w:rtl/>
        </w:rPr>
      </w:pPr>
      <w:bookmarkStart w:id="33" w:name="ET_speaker_5520_5"/>
      <w:r w:rsidRPr="005B154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5B1543" w:rsidRDefault="005B1543" w:rsidP="005B1543">
      <w:pPr>
        <w:pStyle w:val="KeepWithNext"/>
        <w:rPr>
          <w:rtl/>
        </w:rPr>
      </w:pPr>
    </w:p>
    <w:p w:rsidR="005B1543" w:rsidRDefault="005B1543" w:rsidP="00B80171">
      <w:pPr>
        <w:rPr>
          <w:rtl/>
        </w:rPr>
      </w:pPr>
      <w:bookmarkStart w:id="34" w:name="_ETM_Q1_358128"/>
      <w:bookmarkStart w:id="35" w:name="_ETM_Q1_358196"/>
      <w:bookmarkEnd w:id="34"/>
      <w:bookmarkEnd w:id="35"/>
      <w:r>
        <w:rPr>
          <w:rFonts w:hint="cs"/>
          <w:rtl/>
        </w:rPr>
        <w:t>המע"מ היה אמור להיפתר מזמ</w:t>
      </w:r>
      <w:r w:rsidR="003958C2">
        <w:rPr>
          <w:rFonts w:hint="cs"/>
          <w:rtl/>
        </w:rPr>
        <w:t>ן</w:t>
      </w:r>
      <w:r>
        <w:rPr>
          <w:rFonts w:hint="cs"/>
          <w:rtl/>
        </w:rPr>
        <w:t>.</w:t>
      </w:r>
    </w:p>
    <w:p w:rsidR="005B1543" w:rsidRDefault="005B1543" w:rsidP="005B1543">
      <w:pPr>
        <w:rPr>
          <w:rtl/>
        </w:rPr>
      </w:pPr>
      <w:bookmarkStart w:id="36" w:name="_ETM_Q1_363319"/>
      <w:bookmarkStart w:id="37" w:name="_ETM_Q1_363407"/>
      <w:bookmarkStart w:id="38" w:name="_ETM_Q1_364252"/>
      <w:bookmarkEnd w:id="36"/>
      <w:bookmarkEnd w:id="37"/>
      <w:bookmarkEnd w:id="38"/>
    </w:p>
    <w:p w:rsidR="005B1543" w:rsidRDefault="005B1543" w:rsidP="005B1543">
      <w:pPr>
        <w:pStyle w:val="a4"/>
        <w:keepNext/>
        <w:rPr>
          <w:rtl/>
        </w:rPr>
      </w:pPr>
      <w:bookmarkStart w:id="39" w:name="ET_speaker_6127_6"/>
      <w:r w:rsidRPr="005B154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5B1543" w:rsidRDefault="005B1543" w:rsidP="005B1543">
      <w:pPr>
        <w:pStyle w:val="KeepWithNext"/>
        <w:rPr>
          <w:rtl/>
        </w:rPr>
      </w:pPr>
    </w:p>
    <w:p w:rsidR="005B1543" w:rsidRDefault="005B1543" w:rsidP="00B80171">
      <w:pPr>
        <w:rPr>
          <w:rtl/>
        </w:rPr>
      </w:pPr>
      <w:bookmarkStart w:id="40" w:name="_ETM_Q1_364917"/>
      <w:bookmarkStart w:id="41" w:name="_ETM_Q1_365006"/>
      <w:bookmarkEnd w:id="40"/>
      <w:bookmarkEnd w:id="41"/>
      <w:r>
        <w:rPr>
          <w:rFonts w:hint="cs"/>
          <w:rtl/>
        </w:rPr>
        <w:t xml:space="preserve">ביקשנו לקצר הליכים </w:t>
      </w:r>
      <w:bookmarkStart w:id="42" w:name="_ETM_Q1_369311"/>
      <w:bookmarkEnd w:id="42"/>
      <w:r>
        <w:rPr>
          <w:rFonts w:hint="cs"/>
          <w:rtl/>
        </w:rPr>
        <w:t>לא בתקנות אלא במעשה. זה מה שהבטחתם.</w:t>
      </w:r>
    </w:p>
    <w:p w:rsidR="005B1543" w:rsidRDefault="005B1543" w:rsidP="005B1543">
      <w:pPr>
        <w:rPr>
          <w:rtl/>
        </w:rPr>
      </w:pPr>
      <w:bookmarkStart w:id="43" w:name="_ETM_Q1_375334"/>
      <w:bookmarkStart w:id="44" w:name="_ETM_Q1_375430"/>
      <w:bookmarkEnd w:id="43"/>
      <w:bookmarkEnd w:id="44"/>
    </w:p>
    <w:p w:rsidR="005B1543" w:rsidRDefault="005B1543" w:rsidP="005B1543">
      <w:pPr>
        <w:pStyle w:val="af6"/>
        <w:keepNext/>
        <w:rPr>
          <w:rtl/>
        </w:rPr>
      </w:pPr>
      <w:bookmarkStart w:id="45" w:name="ET_yor_4762_7"/>
      <w:r w:rsidRPr="005B15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1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5B1543" w:rsidRDefault="005B1543" w:rsidP="005B1543">
      <w:pPr>
        <w:pStyle w:val="KeepWithNext"/>
        <w:rPr>
          <w:rtl/>
        </w:rPr>
      </w:pPr>
    </w:p>
    <w:p w:rsidR="005B1543" w:rsidRDefault="005B1543" w:rsidP="005B1543">
      <w:pPr>
        <w:rPr>
          <w:rtl/>
        </w:rPr>
      </w:pPr>
      <w:bookmarkStart w:id="46" w:name="_ETM_Q1_377000"/>
      <w:bookmarkEnd w:id="46"/>
      <w:r>
        <w:rPr>
          <w:rFonts w:hint="cs"/>
          <w:rtl/>
        </w:rPr>
        <w:t>גם כשהיה אקטואלי</w:t>
      </w:r>
      <w:r w:rsidR="00B80171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47" w:name="_ETM_Q1_387759"/>
      <w:bookmarkEnd w:id="47"/>
      <w:r>
        <w:rPr>
          <w:rFonts w:hint="cs"/>
          <w:rtl/>
        </w:rPr>
        <w:t>טיפלו בזה.</w:t>
      </w:r>
    </w:p>
    <w:p w:rsidR="005B1543" w:rsidRDefault="005B1543" w:rsidP="005B1543">
      <w:pPr>
        <w:rPr>
          <w:rtl/>
        </w:rPr>
      </w:pPr>
      <w:bookmarkStart w:id="48" w:name="_ETM_Q1_389696"/>
      <w:bookmarkStart w:id="49" w:name="_ETM_Q1_389801"/>
      <w:bookmarkEnd w:id="48"/>
      <w:bookmarkEnd w:id="49"/>
    </w:p>
    <w:p w:rsidR="005B1543" w:rsidRDefault="005B1543" w:rsidP="005B1543">
      <w:pPr>
        <w:pStyle w:val="a4"/>
        <w:keepNext/>
        <w:rPr>
          <w:rtl/>
        </w:rPr>
      </w:pPr>
      <w:bookmarkStart w:id="50" w:name="_ETM_Q1_390499"/>
      <w:bookmarkStart w:id="51" w:name="_ETM_Q1_390579"/>
      <w:bookmarkEnd w:id="50"/>
      <w:bookmarkEnd w:id="51"/>
      <w:r w:rsidRPr="005B1543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B1543" w:rsidRDefault="005B1543" w:rsidP="005B1543">
      <w:pPr>
        <w:rPr>
          <w:rtl/>
        </w:rPr>
      </w:pPr>
      <w:bookmarkStart w:id="52" w:name="_ETM_Q1_390968"/>
      <w:bookmarkEnd w:id="52"/>
    </w:p>
    <w:p w:rsidR="005B1543" w:rsidRDefault="00B80171" w:rsidP="00B80171">
      <w:pPr>
        <w:rPr>
          <w:rtl/>
        </w:rPr>
      </w:pPr>
      <w:bookmarkStart w:id="53" w:name="_ETM_Q1_391078"/>
      <w:bookmarkEnd w:id="53"/>
      <w:r>
        <w:rPr>
          <w:rFonts w:hint="cs"/>
          <w:rtl/>
        </w:rPr>
        <w:t xml:space="preserve">ומאוד אשמח לשמוע אם יש פתרון לפיצוי עצמו, לגבי מתווה פיצוי שאני חושב </w:t>
      </w:r>
      <w:bookmarkStart w:id="54" w:name="_ETM_Q1_384960"/>
      <w:bookmarkEnd w:id="54"/>
      <w:r>
        <w:rPr>
          <w:rFonts w:hint="cs"/>
          <w:rtl/>
        </w:rPr>
        <w:t>שהעסקים האלה זכאים לו. תודה.</w:t>
      </w:r>
    </w:p>
    <w:p w:rsidR="00B80171" w:rsidRDefault="00B80171" w:rsidP="00B80171">
      <w:pPr>
        <w:rPr>
          <w:rtl/>
        </w:rPr>
      </w:pPr>
      <w:bookmarkStart w:id="55" w:name="_ETM_Q1_386474"/>
      <w:bookmarkStart w:id="56" w:name="_ETM_Q1_386587"/>
      <w:bookmarkEnd w:id="55"/>
      <w:bookmarkEnd w:id="56"/>
    </w:p>
    <w:p w:rsidR="005B1543" w:rsidRDefault="005B1543" w:rsidP="005B1543">
      <w:pPr>
        <w:pStyle w:val="af6"/>
        <w:keepNext/>
        <w:rPr>
          <w:rtl/>
        </w:rPr>
      </w:pPr>
      <w:bookmarkStart w:id="57" w:name="ET_yor_4762_8"/>
      <w:r w:rsidRPr="005B15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1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5B1543" w:rsidRDefault="005B1543" w:rsidP="005B1543">
      <w:pPr>
        <w:pStyle w:val="KeepWithNext"/>
        <w:rPr>
          <w:rtl/>
        </w:rPr>
      </w:pPr>
    </w:p>
    <w:p w:rsidR="005B1543" w:rsidRDefault="005B1543" w:rsidP="005B1543">
      <w:pPr>
        <w:rPr>
          <w:rtl/>
        </w:rPr>
      </w:pPr>
      <w:bookmarkStart w:id="58" w:name="_ETM_Q1_392086"/>
      <w:bookmarkEnd w:id="58"/>
      <w:r>
        <w:rPr>
          <w:rFonts w:hint="cs"/>
          <w:rtl/>
        </w:rPr>
        <w:t>בבקשה, מי משיב?</w:t>
      </w:r>
    </w:p>
    <w:p w:rsidR="005B1543" w:rsidRDefault="005B1543" w:rsidP="005B1543">
      <w:pPr>
        <w:rPr>
          <w:rtl/>
        </w:rPr>
      </w:pPr>
      <w:bookmarkStart w:id="59" w:name="_ETM_Q1_394346"/>
      <w:bookmarkStart w:id="60" w:name="_ETM_Q1_394456"/>
      <w:bookmarkStart w:id="61" w:name="_ETM_Q1_395496"/>
      <w:bookmarkEnd w:id="59"/>
      <w:bookmarkEnd w:id="60"/>
      <w:bookmarkEnd w:id="61"/>
    </w:p>
    <w:p w:rsidR="005B1543" w:rsidRDefault="005B1543" w:rsidP="005B1543">
      <w:pPr>
        <w:pStyle w:val="af9"/>
        <w:keepNext/>
        <w:rPr>
          <w:rtl/>
        </w:rPr>
      </w:pPr>
      <w:bookmarkStart w:id="62" w:name="ET_guest_907078_9"/>
      <w:r w:rsidRPr="005B1543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5B15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"/>
    </w:p>
    <w:p w:rsidR="005B1543" w:rsidRDefault="005B1543" w:rsidP="005B1543">
      <w:pPr>
        <w:pStyle w:val="KeepWithNext"/>
        <w:rPr>
          <w:rtl/>
        </w:rPr>
      </w:pPr>
    </w:p>
    <w:p w:rsidR="005B1543" w:rsidRDefault="00B80171" w:rsidP="00B80171">
      <w:pPr>
        <w:rPr>
          <w:rtl/>
        </w:rPr>
      </w:pPr>
      <w:bookmarkStart w:id="63" w:name="_ETM_Q1_396167"/>
      <w:bookmarkStart w:id="64" w:name="_ETM_Q1_396217"/>
      <w:bookmarkEnd w:id="63"/>
      <w:bookmarkEnd w:id="64"/>
      <w:r>
        <w:rPr>
          <w:rFonts w:hint="cs"/>
          <w:rtl/>
        </w:rPr>
        <w:t xml:space="preserve">שלום, אני מנהל אגף בכיר שומה וביקורת, אחראי על מע"מ </w:t>
      </w:r>
      <w:r w:rsidR="005B1543">
        <w:rPr>
          <w:rFonts w:hint="cs"/>
          <w:rtl/>
        </w:rPr>
        <w:t xml:space="preserve">ועל ההתחשבנות מול הרשות הפלסטינית. כפי שאמרתם, </w:t>
      </w:r>
      <w:bookmarkStart w:id="65" w:name="_ETM_Q1_404327"/>
      <w:bookmarkEnd w:id="65"/>
      <w:r>
        <w:rPr>
          <w:rFonts w:hint="cs"/>
          <w:rtl/>
        </w:rPr>
        <w:t xml:space="preserve">נושא המע"מ נפתר. גם כשלא הייתה תקופת הבשלה, קיבלנו את הפניות, בדקנו </w:t>
      </w:r>
      <w:r w:rsidR="005B1543">
        <w:rPr>
          <w:rFonts w:hint="cs"/>
          <w:rtl/>
        </w:rPr>
        <w:t>אות</w:t>
      </w:r>
      <w:r w:rsidR="003958C2">
        <w:rPr>
          <w:rFonts w:hint="cs"/>
          <w:rtl/>
        </w:rPr>
        <w:t>ן</w:t>
      </w:r>
      <w:r>
        <w:rPr>
          <w:rFonts w:hint="cs"/>
          <w:rtl/>
        </w:rPr>
        <w:t xml:space="preserve"> והנחי</w:t>
      </w:r>
      <w:r w:rsidR="005B1543">
        <w:rPr>
          <w:rFonts w:hint="cs"/>
          <w:rtl/>
        </w:rPr>
        <w:t>נו את העוסקים- -</w:t>
      </w:r>
    </w:p>
    <w:p w:rsidR="005B1543" w:rsidRDefault="005B1543" w:rsidP="005B1543">
      <w:pPr>
        <w:rPr>
          <w:rtl/>
        </w:rPr>
      </w:pPr>
      <w:bookmarkStart w:id="66" w:name="_ETM_Q1_409375"/>
      <w:bookmarkStart w:id="67" w:name="_ETM_Q1_409463"/>
      <w:bookmarkEnd w:id="66"/>
      <w:bookmarkEnd w:id="67"/>
    </w:p>
    <w:p w:rsidR="005B1543" w:rsidRDefault="005B1543" w:rsidP="005B1543">
      <w:pPr>
        <w:pStyle w:val="af6"/>
        <w:keepNext/>
        <w:rPr>
          <w:rtl/>
        </w:rPr>
      </w:pPr>
      <w:bookmarkStart w:id="68" w:name="ET_yor_4762_10"/>
      <w:r w:rsidRPr="005B15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1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5B1543" w:rsidRDefault="005B1543" w:rsidP="005B1543">
      <w:pPr>
        <w:pStyle w:val="KeepWithNext"/>
        <w:rPr>
          <w:rtl/>
        </w:rPr>
      </w:pPr>
    </w:p>
    <w:p w:rsidR="005B1543" w:rsidRDefault="005B1543" w:rsidP="005B1543">
      <w:pPr>
        <w:rPr>
          <w:rtl/>
        </w:rPr>
      </w:pPr>
      <w:bookmarkStart w:id="69" w:name="_ETM_Q1_410233"/>
      <w:bookmarkEnd w:id="69"/>
      <w:r>
        <w:rPr>
          <w:rFonts w:hint="cs"/>
          <w:rtl/>
        </w:rPr>
        <w:t>כמה פניות היו?</w:t>
      </w:r>
    </w:p>
    <w:p w:rsidR="005B1543" w:rsidRDefault="005B1543" w:rsidP="005B1543">
      <w:pPr>
        <w:rPr>
          <w:rtl/>
        </w:rPr>
      </w:pPr>
      <w:bookmarkStart w:id="70" w:name="_ETM_Q1_412332"/>
      <w:bookmarkStart w:id="71" w:name="_ETM_Q1_412432"/>
      <w:bookmarkEnd w:id="70"/>
      <w:bookmarkEnd w:id="71"/>
    </w:p>
    <w:p w:rsidR="005B1543" w:rsidRDefault="005B1543" w:rsidP="005B1543">
      <w:pPr>
        <w:pStyle w:val="-"/>
        <w:keepNext/>
        <w:rPr>
          <w:rtl/>
        </w:rPr>
      </w:pPr>
      <w:bookmarkStart w:id="72" w:name="ET_speakercontinue_907078_11"/>
      <w:r w:rsidRPr="005B1543">
        <w:rPr>
          <w:rStyle w:val="TagStyle"/>
          <w:rtl/>
        </w:rPr>
        <w:t xml:space="preserve"> &lt;&lt; דובר_המשך &gt;&gt; </w:t>
      </w:r>
      <w:r>
        <w:rPr>
          <w:rtl/>
        </w:rPr>
        <w:t>יואל חלימי:</w:t>
      </w:r>
      <w:r w:rsidRPr="005B15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"/>
    </w:p>
    <w:p w:rsidR="005B1543" w:rsidRDefault="005B1543" w:rsidP="005B1543">
      <w:pPr>
        <w:pStyle w:val="KeepWithNext"/>
        <w:rPr>
          <w:rtl/>
        </w:rPr>
      </w:pPr>
    </w:p>
    <w:p w:rsidR="005B1543" w:rsidRDefault="00B80171" w:rsidP="00B80171">
      <w:pPr>
        <w:rPr>
          <w:rtl/>
        </w:rPr>
      </w:pPr>
      <w:bookmarkStart w:id="73" w:name="_ETM_Q1_413131"/>
      <w:bookmarkEnd w:id="73"/>
      <w:r>
        <w:rPr>
          <w:rFonts w:hint="cs"/>
          <w:rtl/>
        </w:rPr>
        <w:t xml:space="preserve">לא </w:t>
      </w:r>
      <w:bookmarkStart w:id="74" w:name="_ETM_Q1_411793"/>
      <w:bookmarkEnd w:id="74"/>
      <w:r w:rsidR="005B1543">
        <w:rPr>
          <w:rFonts w:hint="cs"/>
          <w:rtl/>
        </w:rPr>
        <w:t xml:space="preserve">הרבה, 15, </w:t>
      </w:r>
      <w:bookmarkStart w:id="75" w:name="_ETM_Q1_415561"/>
      <w:bookmarkEnd w:id="75"/>
      <w:r w:rsidR="005B1543">
        <w:rPr>
          <w:rFonts w:hint="cs"/>
          <w:rtl/>
        </w:rPr>
        <w:t>18 נכו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לאתמול. </w:t>
      </w:r>
      <w:r>
        <w:rPr>
          <w:rFonts w:hint="cs"/>
          <w:rtl/>
        </w:rPr>
        <w:t>כולן נענו. יש פה חברים שנמצאים פה ויכולים לומר לך</w:t>
      </w:r>
      <w:bookmarkStart w:id="76" w:name="_ETM_Q1_418401"/>
      <w:bookmarkEnd w:id="76"/>
      <w:r>
        <w:rPr>
          <w:rFonts w:hint="cs"/>
          <w:rtl/>
        </w:rPr>
        <w:t xml:space="preserve"> שקיבלו את הכסף, את המע"מ. </w:t>
      </w:r>
      <w:r w:rsidR="005B1543">
        <w:rPr>
          <w:rFonts w:hint="cs"/>
          <w:rtl/>
        </w:rPr>
        <w:t>בנושא המע"מ פתרנו את הבעיה. נכו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לאתמו</w:t>
      </w:r>
      <w:r>
        <w:rPr>
          <w:rFonts w:hint="cs"/>
          <w:rtl/>
        </w:rPr>
        <w:t>ל</w:t>
      </w:r>
      <w:r w:rsidR="005B1543">
        <w:rPr>
          <w:rFonts w:hint="cs"/>
          <w:rtl/>
        </w:rPr>
        <w:t xml:space="preserve"> </w:t>
      </w:r>
      <w:bookmarkStart w:id="77" w:name="_ETM_Q1_425854"/>
      <w:bookmarkEnd w:id="77"/>
      <w:r w:rsidR="005B1543">
        <w:rPr>
          <w:rFonts w:hint="cs"/>
          <w:rtl/>
        </w:rPr>
        <w:t>אי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לי פנייה שלא טופלה ולא נענתה.</w:t>
      </w:r>
    </w:p>
    <w:p w:rsidR="005B1543" w:rsidRDefault="005B1543" w:rsidP="005B1543">
      <w:pPr>
        <w:rPr>
          <w:rtl/>
        </w:rPr>
      </w:pPr>
      <w:bookmarkStart w:id="78" w:name="_ETM_Q1_430885"/>
      <w:bookmarkStart w:id="79" w:name="_ETM_Q1_430985"/>
      <w:bookmarkEnd w:id="78"/>
      <w:bookmarkEnd w:id="79"/>
    </w:p>
    <w:p w:rsidR="005B1543" w:rsidRDefault="005B1543" w:rsidP="005B1543">
      <w:pPr>
        <w:pStyle w:val="af6"/>
        <w:keepNext/>
        <w:rPr>
          <w:rtl/>
        </w:rPr>
      </w:pPr>
      <w:bookmarkStart w:id="80" w:name="ET_yor_4762_12"/>
      <w:r w:rsidRPr="005B15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5B1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5B1543" w:rsidRDefault="005B1543" w:rsidP="005B1543">
      <w:pPr>
        <w:pStyle w:val="KeepWithNext"/>
        <w:rPr>
          <w:rtl/>
        </w:rPr>
      </w:pPr>
    </w:p>
    <w:p w:rsidR="005B1543" w:rsidRDefault="005B1543" w:rsidP="005B1543">
      <w:pPr>
        <w:rPr>
          <w:rtl/>
        </w:rPr>
      </w:pPr>
      <w:bookmarkStart w:id="81" w:name="_ETM_Q1_431697"/>
      <w:bookmarkEnd w:id="81"/>
      <w:r>
        <w:rPr>
          <w:rFonts w:hint="cs"/>
          <w:rtl/>
        </w:rPr>
        <w:t>לגבי הסחורה?</w:t>
      </w:r>
    </w:p>
    <w:p w:rsidR="005B1543" w:rsidRDefault="005B1543" w:rsidP="005B1543">
      <w:pPr>
        <w:rPr>
          <w:rtl/>
        </w:rPr>
      </w:pPr>
      <w:bookmarkStart w:id="82" w:name="_ETM_Q1_435884"/>
      <w:bookmarkStart w:id="83" w:name="_ETM_Q1_435979"/>
      <w:bookmarkEnd w:id="82"/>
      <w:bookmarkEnd w:id="83"/>
    </w:p>
    <w:p w:rsidR="005B1543" w:rsidRDefault="005B1543" w:rsidP="00B80171">
      <w:pPr>
        <w:pStyle w:val="a4"/>
        <w:keepNext/>
        <w:rPr>
          <w:rtl/>
        </w:rPr>
      </w:pPr>
      <w:bookmarkStart w:id="84" w:name="ET_speaker_רמי_יצקן_13"/>
      <w:r w:rsidRPr="005B1543">
        <w:rPr>
          <w:rStyle w:val="TagStyle"/>
          <w:rtl/>
        </w:rPr>
        <w:t xml:space="preserve"> &lt;&lt; דובר &gt;&gt; </w:t>
      </w:r>
      <w:r>
        <w:rPr>
          <w:rtl/>
        </w:rPr>
        <w:t>רמי יצק</w:t>
      </w:r>
      <w:r w:rsidR="003958C2">
        <w:rPr>
          <w:rtl/>
        </w:rPr>
        <w:t>ן</w:t>
      </w:r>
      <w:r>
        <w:rPr>
          <w:rtl/>
        </w:rPr>
        <w:t>:</w:t>
      </w:r>
      <w:r w:rsidRPr="005B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5B1543" w:rsidRDefault="005B1543" w:rsidP="005B1543">
      <w:pPr>
        <w:pStyle w:val="KeepWithNext"/>
        <w:rPr>
          <w:rtl/>
        </w:rPr>
      </w:pPr>
    </w:p>
    <w:p w:rsidR="005B1543" w:rsidRDefault="00B80171" w:rsidP="00B80171">
      <w:pPr>
        <w:rPr>
          <w:rtl/>
        </w:rPr>
      </w:pPr>
      <w:bookmarkStart w:id="85" w:name="_ETM_Q1_458428"/>
      <w:bookmarkEnd w:id="85"/>
      <w:proofErr w:type="spellStart"/>
      <w:r>
        <w:rPr>
          <w:rFonts w:hint="cs"/>
          <w:rtl/>
        </w:rPr>
        <w:t>סחורקה</w:t>
      </w:r>
      <w:proofErr w:type="spellEnd"/>
      <w:r>
        <w:rPr>
          <w:rFonts w:hint="cs"/>
          <w:rtl/>
        </w:rPr>
        <w:t xml:space="preserve"> שנתקעה </w:t>
      </w:r>
      <w:r w:rsidR="005B1543">
        <w:rPr>
          <w:rFonts w:hint="cs"/>
          <w:rtl/>
        </w:rPr>
        <w:t>ב</w:t>
      </w:r>
      <w:r>
        <w:rPr>
          <w:rFonts w:hint="cs"/>
          <w:rtl/>
        </w:rPr>
        <w:t xml:space="preserve">עזה </w:t>
      </w:r>
      <w:r>
        <w:rPr>
          <w:rtl/>
        </w:rPr>
        <w:t>–</w:t>
      </w:r>
      <w:r>
        <w:rPr>
          <w:rFonts w:hint="cs"/>
          <w:rtl/>
        </w:rPr>
        <w:t xml:space="preserve"> מבקשים פה להכיר בזה כנזק ישיר. נשק ישיר מתוחם רק למדינה, </w:t>
      </w:r>
      <w:bookmarkStart w:id="86" w:name="_ETM_Q1_443037"/>
      <w:bookmarkEnd w:id="86"/>
      <w:r>
        <w:rPr>
          <w:rFonts w:hint="cs"/>
          <w:rtl/>
        </w:rPr>
        <w:t xml:space="preserve">אין אפשרות לפצות בגין נזק ישיר מחוץ למדינה. הצענו </w:t>
      </w:r>
      <w:bookmarkStart w:id="87" w:name="_ETM_Q1_448793"/>
      <w:bookmarkEnd w:id="87"/>
      <w:r>
        <w:rPr>
          <w:rFonts w:hint="cs"/>
          <w:rtl/>
        </w:rPr>
        <w:t>שלגבי הנזק העקיף ניתן מתווה מקל בכל הקשור ל</w:t>
      </w:r>
      <w:r w:rsidR="005B1543">
        <w:rPr>
          <w:rFonts w:hint="cs"/>
          <w:rtl/>
        </w:rPr>
        <w:t>מסלולים הרלוונטיים.</w:t>
      </w:r>
    </w:p>
    <w:p w:rsidR="005B1543" w:rsidRDefault="005B1543" w:rsidP="005B1543">
      <w:pPr>
        <w:rPr>
          <w:rtl/>
        </w:rPr>
      </w:pPr>
      <w:bookmarkStart w:id="88" w:name="_ETM_Q1_461890"/>
      <w:bookmarkStart w:id="89" w:name="_ETM_Q1_461981"/>
      <w:bookmarkStart w:id="90" w:name="_ETM_Q1_463115"/>
      <w:bookmarkStart w:id="91" w:name="_ETM_Q1_463181"/>
      <w:bookmarkEnd w:id="88"/>
      <w:bookmarkEnd w:id="89"/>
      <w:bookmarkEnd w:id="90"/>
      <w:bookmarkEnd w:id="91"/>
    </w:p>
    <w:p w:rsidR="005B1543" w:rsidRDefault="005B1543" w:rsidP="005B1543">
      <w:pPr>
        <w:pStyle w:val="a4"/>
        <w:keepNext/>
        <w:rPr>
          <w:rtl/>
        </w:rPr>
      </w:pPr>
      <w:bookmarkStart w:id="92" w:name="ET_speaker_רועי_כהן_14"/>
      <w:r w:rsidRPr="005B1543">
        <w:rPr>
          <w:rStyle w:val="TagStyle"/>
          <w:rtl/>
        </w:rPr>
        <w:t xml:space="preserve"> &lt;&lt; דובר &gt;&gt; </w:t>
      </w:r>
      <w:r>
        <w:rPr>
          <w:rtl/>
        </w:rPr>
        <w:t>רועי כה</w:t>
      </w:r>
      <w:r w:rsidR="003958C2">
        <w:rPr>
          <w:rtl/>
        </w:rPr>
        <w:t>ן</w:t>
      </w:r>
      <w:r>
        <w:rPr>
          <w:rtl/>
        </w:rPr>
        <w:t>:</w:t>
      </w:r>
      <w:r w:rsidRPr="005B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5B1543" w:rsidRDefault="005B1543" w:rsidP="005B1543">
      <w:pPr>
        <w:pStyle w:val="KeepWithNext"/>
        <w:rPr>
          <w:rtl/>
        </w:rPr>
      </w:pPr>
    </w:p>
    <w:p w:rsidR="005B1543" w:rsidRDefault="00B80171" w:rsidP="005B1543">
      <w:pPr>
        <w:rPr>
          <w:rtl/>
        </w:rPr>
      </w:pPr>
      <w:bookmarkStart w:id="93" w:name="_ETM_Q1_475653"/>
      <w:bookmarkEnd w:id="93"/>
      <w:r>
        <w:rPr>
          <w:rFonts w:hint="cs"/>
          <w:rtl/>
        </w:rPr>
        <w:t xml:space="preserve">שר הכלכלה חתם על מסמך שאמר שכן יש סעיף שמאפשר </w:t>
      </w:r>
      <w:bookmarkStart w:id="94" w:name="_ETM_Q1_463586"/>
      <w:bookmarkEnd w:id="94"/>
      <w:r>
        <w:rPr>
          <w:rFonts w:hint="cs"/>
          <w:rtl/>
        </w:rPr>
        <w:t>לפצות. שר הכלכלה אומר משהו אחר.</w:t>
      </w:r>
    </w:p>
    <w:p w:rsidR="00B80171" w:rsidRDefault="00B80171" w:rsidP="005B1543">
      <w:pPr>
        <w:rPr>
          <w:rtl/>
        </w:rPr>
      </w:pPr>
      <w:bookmarkStart w:id="95" w:name="_ETM_Q1_465468"/>
      <w:bookmarkStart w:id="96" w:name="_ETM_Q1_465588"/>
      <w:bookmarkEnd w:id="95"/>
      <w:bookmarkEnd w:id="96"/>
    </w:p>
    <w:p w:rsidR="005B1543" w:rsidRDefault="005B1543" w:rsidP="005B1543">
      <w:pPr>
        <w:pStyle w:val="af6"/>
        <w:keepNext/>
        <w:rPr>
          <w:rtl/>
        </w:rPr>
      </w:pPr>
      <w:bookmarkStart w:id="97" w:name="ET_yor_4762_15"/>
      <w:r w:rsidRPr="005B15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1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5B1543" w:rsidRDefault="005B1543" w:rsidP="005B1543">
      <w:pPr>
        <w:pStyle w:val="KeepWithNext"/>
        <w:rPr>
          <w:rtl/>
        </w:rPr>
      </w:pPr>
    </w:p>
    <w:p w:rsidR="005B1543" w:rsidRDefault="005B1543" w:rsidP="005B1543">
      <w:pPr>
        <w:rPr>
          <w:rtl/>
        </w:rPr>
      </w:pPr>
      <w:bookmarkStart w:id="98" w:name="_ETM_Q1_477267"/>
      <w:bookmarkEnd w:id="98"/>
      <w:r>
        <w:rPr>
          <w:rFonts w:hint="cs"/>
          <w:rtl/>
        </w:rPr>
        <w:t>אי</w:t>
      </w:r>
      <w:r w:rsidR="003958C2">
        <w:rPr>
          <w:rFonts w:hint="cs"/>
          <w:rtl/>
        </w:rPr>
        <w:t>ן</w:t>
      </w:r>
      <w:r w:rsidR="00B80171">
        <w:rPr>
          <w:rFonts w:hint="cs"/>
          <w:rtl/>
        </w:rPr>
        <w:t xml:space="preserve"> מסלול</w:t>
      </w:r>
      <w:r>
        <w:rPr>
          <w:rFonts w:hint="cs"/>
          <w:rtl/>
        </w:rPr>
        <w:t xml:space="preserve"> </w:t>
      </w:r>
      <w:bookmarkStart w:id="99" w:name="_ETM_Q1_479670"/>
      <w:bookmarkEnd w:id="99"/>
      <w:r w:rsidR="00B80171">
        <w:rPr>
          <w:rFonts w:hint="cs"/>
          <w:rtl/>
        </w:rPr>
        <w:t>רלוונטי</w:t>
      </w:r>
      <w:r>
        <w:rPr>
          <w:rFonts w:hint="cs"/>
          <w:rtl/>
        </w:rPr>
        <w:t>.</w:t>
      </w:r>
    </w:p>
    <w:p w:rsidR="005B1543" w:rsidRDefault="005B1543" w:rsidP="005B1543">
      <w:pPr>
        <w:rPr>
          <w:rtl/>
        </w:rPr>
      </w:pPr>
      <w:bookmarkStart w:id="100" w:name="_ETM_Q1_481243"/>
      <w:bookmarkStart w:id="101" w:name="_ETM_Q1_481326"/>
      <w:bookmarkStart w:id="102" w:name="_ETM_Q1_484030"/>
      <w:bookmarkEnd w:id="100"/>
      <w:bookmarkEnd w:id="101"/>
      <w:bookmarkEnd w:id="102"/>
    </w:p>
    <w:p w:rsidR="005B1543" w:rsidRDefault="005B1543" w:rsidP="005B1543">
      <w:pPr>
        <w:pStyle w:val="a4"/>
        <w:keepNext/>
        <w:rPr>
          <w:rtl/>
        </w:rPr>
      </w:pPr>
      <w:bookmarkStart w:id="103" w:name="ET_speaker_רמי_יצקן_16"/>
      <w:r w:rsidRPr="005B1543">
        <w:rPr>
          <w:rStyle w:val="TagStyle"/>
          <w:rtl/>
        </w:rPr>
        <w:t xml:space="preserve"> &lt;&lt; דובר &gt;&gt; </w:t>
      </w:r>
      <w:r>
        <w:rPr>
          <w:rtl/>
        </w:rPr>
        <w:t>רמי יצק</w:t>
      </w:r>
      <w:r w:rsidR="003958C2">
        <w:rPr>
          <w:rtl/>
        </w:rPr>
        <w:t>ן</w:t>
      </w:r>
      <w:r>
        <w:rPr>
          <w:rtl/>
        </w:rPr>
        <w:t>:</w:t>
      </w:r>
      <w:r w:rsidRPr="005B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5B1543" w:rsidRDefault="005B1543" w:rsidP="005B1543">
      <w:pPr>
        <w:pStyle w:val="KeepWithNext"/>
        <w:rPr>
          <w:rtl/>
        </w:rPr>
      </w:pPr>
    </w:p>
    <w:p w:rsidR="005B1543" w:rsidRDefault="00B80171" w:rsidP="00B80171">
      <w:pPr>
        <w:rPr>
          <w:rtl/>
        </w:rPr>
      </w:pPr>
      <w:bookmarkStart w:id="104" w:name="_ETM_Q1_484700"/>
      <w:bookmarkStart w:id="105" w:name="_ETM_Q1_484729"/>
      <w:bookmarkEnd w:id="104"/>
      <w:bookmarkEnd w:id="105"/>
      <w:r>
        <w:rPr>
          <w:rFonts w:hint="cs"/>
          <w:rtl/>
        </w:rPr>
        <w:t xml:space="preserve">אני מסביר בתוך המסלולים </w:t>
      </w:r>
      <w:bookmarkStart w:id="106" w:name="_ETM_Q1_472826"/>
      <w:bookmarkEnd w:id="106"/>
      <w:r>
        <w:rPr>
          <w:rFonts w:hint="cs"/>
          <w:rtl/>
        </w:rPr>
        <w:t xml:space="preserve">קיימים </w:t>
      </w:r>
      <w:r>
        <w:rPr>
          <w:rtl/>
        </w:rPr>
        <w:t>–</w:t>
      </w:r>
      <w:r>
        <w:rPr>
          <w:rFonts w:hint="cs"/>
          <w:rtl/>
        </w:rPr>
        <w:t xml:space="preserve"> בתוכם יש אפשרות להכיר בחלק מהמקרים באותו נזק </w:t>
      </w:r>
      <w:bookmarkStart w:id="107" w:name="_ETM_Q1_477254"/>
      <w:bookmarkEnd w:id="107"/>
      <w:r>
        <w:rPr>
          <w:rFonts w:hint="cs"/>
          <w:rtl/>
        </w:rPr>
        <w:t xml:space="preserve">שנגרם כתוצאה מאי תקבול או אי קבלת פיצוי מאותו גורם </w:t>
      </w:r>
      <w:bookmarkStart w:id="108" w:name="_ETM_Q1_482851"/>
      <w:bookmarkEnd w:id="108"/>
      <w:r w:rsidR="005B1543">
        <w:rPr>
          <w:rFonts w:hint="cs"/>
          <w:rtl/>
        </w:rPr>
        <w:t>שס</w:t>
      </w:r>
      <w:r>
        <w:rPr>
          <w:rFonts w:hint="cs"/>
          <w:rtl/>
        </w:rPr>
        <w:t>ח</w:t>
      </w:r>
      <w:r w:rsidR="005B1543">
        <w:rPr>
          <w:rFonts w:hint="cs"/>
          <w:rtl/>
        </w:rPr>
        <w:t xml:space="preserve">ר </w:t>
      </w:r>
      <w:proofErr w:type="spellStart"/>
      <w:r w:rsidR="005B1543">
        <w:rPr>
          <w:rFonts w:hint="cs"/>
          <w:rtl/>
        </w:rPr>
        <w:t>איתו</w:t>
      </w:r>
      <w:proofErr w:type="spellEnd"/>
      <w:r w:rsidR="005B1543">
        <w:rPr>
          <w:rFonts w:hint="cs"/>
          <w:rtl/>
        </w:rPr>
        <w:t xml:space="preserve">. במסלול </w:t>
      </w:r>
      <w:r>
        <w:rPr>
          <w:rFonts w:hint="cs"/>
          <w:rtl/>
        </w:rPr>
        <w:t>ה</w:t>
      </w:r>
      <w:r w:rsidR="005B1543">
        <w:rPr>
          <w:rFonts w:hint="cs"/>
          <w:rtl/>
        </w:rPr>
        <w:t>אד</w:t>
      </w:r>
      <w:r w:rsidR="003958C2">
        <w:rPr>
          <w:rFonts w:hint="cs"/>
          <w:rtl/>
        </w:rPr>
        <w:t>ום</w:t>
      </w:r>
      <w:r w:rsidR="005B1543">
        <w:rPr>
          <w:rFonts w:hint="cs"/>
          <w:rtl/>
        </w:rPr>
        <w:t xml:space="preserve"> זה די ברור. </w:t>
      </w:r>
      <w:r>
        <w:rPr>
          <w:rFonts w:hint="cs"/>
          <w:rtl/>
        </w:rPr>
        <w:t xml:space="preserve">אפשר להציג את הנזק במלואו ולהתייחס אליו. במסלול מחזורים </w:t>
      </w:r>
      <w:bookmarkStart w:id="109" w:name="_ETM_Q1_490563"/>
      <w:bookmarkEnd w:id="109"/>
      <w:r>
        <w:rPr>
          <w:rFonts w:hint="cs"/>
          <w:rtl/>
        </w:rPr>
        <w:t xml:space="preserve">זכאים אליו </w:t>
      </w:r>
      <w:r w:rsidR="005B1543">
        <w:rPr>
          <w:rFonts w:hint="cs"/>
          <w:rtl/>
        </w:rPr>
        <w:t xml:space="preserve">מי שנמצא באזור </w:t>
      </w:r>
      <w:bookmarkStart w:id="110" w:name="_ETM_Q1_495218"/>
      <w:bookmarkEnd w:id="110"/>
      <w:r w:rsidR="005B1543">
        <w:rPr>
          <w:rFonts w:hint="cs"/>
          <w:rtl/>
        </w:rPr>
        <w:t xml:space="preserve">המיוחד. </w:t>
      </w:r>
    </w:p>
    <w:p w:rsidR="005B1543" w:rsidRDefault="005B1543" w:rsidP="005B1543">
      <w:pPr>
        <w:rPr>
          <w:rtl/>
        </w:rPr>
      </w:pPr>
      <w:bookmarkStart w:id="111" w:name="_ETM_Q1_497612"/>
      <w:bookmarkStart w:id="112" w:name="_ETM_Q1_497689"/>
      <w:bookmarkStart w:id="113" w:name="_ETM_Q1_498416"/>
      <w:bookmarkEnd w:id="111"/>
      <w:bookmarkEnd w:id="112"/>
      <w:bookmarkEnd w:id="113"/>
    </w:p>
    <w:p w:rsidR="005B1543" w:rsidRDefault="005B1543" w:rsidP="005B1543">
      <w:pPr>
        <w:pStyle w:val="a4"/>
        <w:keepNext/>
        <w:rPr>
          <w:rtl/>
        </w:rPr>
      </w:pPr>
      <w:bookmarkStart w:id="114" w:name="ET_speaker_רועי_כהן_17"/>
      <w:r w:rsidRPr="005B1543">
        <w:rPr>
          <w:rStyle w:val="TagStyle"/>
          <w:rtl/>
        </w:rPr>
        <w:t xml:space="preserve"> &lt;&lt; דובר &gt;&gt; </w:t>
      </w:r>
      <w:r>
        <w:rPr>
          <w:rtl/>
        </w:rPr>
        <w:t>רועי כה</w:t>
      </w:r>
      <w:r w:rsidR="003958C2">
        <w:rPr>
          <w:rtl/>
        </w:rPr>
        <w:t>ן</w:t>
      </w:r>
      <w:r>
        <w:rPr>
          <w:rtl/>
        </w:rPr>
        <w:t>:</w:t>
      </w:r>
      <w:r w:rsidRPr="005B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5B1543" w:rsidRDefault="005B1543" w:rsidP="005B1543">
      <w:pPr>
        <w:pStyle w:val="KeepWithNext"/>
        <w:rPr>
          <w:rtl/>
        </w:rPr>
      </w:pPr>
    </w:p>
    <w:p w:rsidR="005B1543" w:rsidRDefault="005B1543" w:rsidP="005B1543">
      <w:pPr>
        <w:rPr>
          <w:rtl/>
        </w:rPr>
      </w:pPr>
      <w:bookmarkStart w:id="115" w:name="_ETM_Q1_499102"/>
      <w:bookmarkStart w:id="116" w:name="_ETM_Q1_499147"/>
      <w:bookmarkEnd w:id="115"/>
      <w:bookmarkEnd w:id="116"/>
      <w:r>
        <w:rPr>
          <w:rFonts w:hint="cs"/>
          <w:rtl/>
        </w:rPr>
        <w:t>הם לא פה ולא פה.</w:t>
      </w:r>
    </w:p>
    <w:p w:rsidR="005B1543" w:rsidRDefault="005B1543" w:rsidP="005B1543">
      <w:pPr>
        <w:rPr>
          <w:rtl/>
        </w:rPr>
      </w:pPr>
      <w:bookmarkStart w:id="117" w:name="_ETM_Q1_501101"/>
      <w:bookmarkStart w:id="118" w:name="_ETM_Q1_501178"/>
      <w:bookmarkEnd w:id="117"/>
      <w:bookmarkEnd w:id="118"/>
    </w:p>
    <w:p w:rsidR="005B1543" w:rsidRDefault="005B1543" w:rsidP="005B1543">
      <w:pPr>
        <w:pStyle w:val="af6"/>
        <w:keepNext/>
        <w:rPr>
          <w:rtl/>
        </w:rPr>
      </w:pPr>
      <w:bookmarkStart w:id="119" w:name="ET_yor_4762_18"/>
      <w:r w:rsidRPr="005B15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1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5B1543" w:rsidRDefault="005B1543" w:rsidP="005B1543">
      <w:pPr>
        <w:pStyle w:val="KeepWithNext"/>
        <w:rPr>
          <w:rtl/>
        </w:rPr>
      </w:pPr>
    </w:p>
    <w:p w:rsidR="005B1543" w:rsidRDefault="005B1543" w:rsidP="00B80171">
      <w:pPr>
        <w:rPr>
          <w:rtl/>
        </w:rPr>
      </w:pPr>
      <w:bookmarkStart w:id="120" w:name="_ETM_Q1_501918"/>
      <w:bookmarkEnd w:id="120"/>
      <w:r>
        <w:rPr>
          <w:rFonts w:hint="cs"/>
          <w:rtl/>
        </w:rPr>
        <w:t>לא מסכים לזה,</w:t>
      </w:r>
      <w:r w:rsidR="00B80171">
        <w:rPr>
          <w:rFonts w:hint="cs"/>
          <w:rtl/>
        </w:rPr>
        <w:t xml:space="preserve"> רועי,</w:t>
      </w:r>
      <w:r>
        <w:rPr>
          <w:rFonts w:hint="cs"/>
          <w:rtl/>
        </w:rPr>
        <w:t xml:space="preserve"> לא לנה</w:t>
      </w:r>
      <w:r w:rsidR="00B80171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121" w:name="_ETM_Q1_504749"/>
      <w:bookmarkEnd w:id="121"/>
      <w:r>
        <w:rPr>
          <w:rFonts w:hint="cs"/>
          <w:rtl/>
        </w:rPr>
        <w:t>את הדיאלוג הזה. ת</w:t>
      </w:r>
      <w:r w:rsidR="003958C2">
        <w:rPr>
          <w:rFonts w:hint="cs"/>
          <w:rtl/>
        </w:rPr>
        <w:t>י</w:t>
      </w:r>
      <w:r w:rsidR="00B80171">
        <w:rPr>
          <w:rFonts w:hint="cs"/>
          <w:rtl/>
        </w:rPr>
        <w:t>ת</w:t>
      </w:r>
      <w:r w:rsidR="003958C2">
        <w:rPr>
          <w:rFonts w:hint="cs"/>
          <w:rtl/>
        </w:rPr>
        <w:t>ן</w:t>
      </w:r>
      <w:r>
        <w:rPr>
          <w:rFonts w:hint="cs"/>
          <w:rtl/>
        </w:rPr>
        <w:t xml:space="preserve"> תשובה שליל</w:t>
      </w:r>
      <w:r w:rsidR="00B80171">
        <w:rPr>
          <w:rFonts w:hint="cs"/>
          <w:rtl/>
        </w:rPr>
        <w:t>י</w:t>
      </w:r>
      <w:r>
        <w:rPr>
          <w:rFonts w:hint="cs"/>
          <w:rtl/>
        </w:rPr>
        <w:t>ת, תגיד שהתשובה שלילית.</w:t>
      </w:r>
    </w:p>
    <w:p w:rsidR="005B1543" w:rsidRDefault="005B1543" w:rsidP="005B1543">
      <w:pPr>
        <w:rPr>
          <w:rtl/>
        </w:rPr>
      </w:pPr>
      <w:bookmarkStart w:id="122" w:name="_ETM_Q1_515782"/>
      <w:bookmarkStart w:id="123" w:name="_ETM_Q1_515880"/>
      <w:bookmarkEnd w:id="122"/>
      <w:bookmarkEnd w:id="123"/>
    </w:p>
    <w:p w:rsidR="005B1543" w:rsidRDefault="005B1543" w:rsidP="005B1543">
      <w:pPr>
        <w:pStyle w:val="a4"/>
        <w:keepNext/>
        <w:rPr>
          <w:rtl/>
        </w:rPr>
      </w:pPr>
      <w:bookmarkStart w:id="124" w:name="_ETM_Q1_516536"/>
      <w:bookmarkStart w:id="125" w:name="_ETM_Q1_516611"/>
      <w:bookmarkEnd w:id="124"/>
      <w:bookmarkEnd w:id="125"/>
      <w:r w:rsidRPr="005B1543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B1543" w:rsidRDefault="005B1543" w:rsidP="005B1543">
      <w:pPr>
        <w:rPr>
          <w:rtl/>
        </w:rPr>
      </w:pPr>
    </w:p>
    <w:p w:rsidR="005B1543" w:rsidRDefault="005B1543" w:rsidP="005B1543">
      <w:pPr>
        <w:rPr>
          <w:rtl/>
        </w:rPr>
      </w:pPr>
      <w:bookmarkStart w:id="126" w:name="_ETM_Q1_516943"/>
      <w:bookmarkStart w:id="127" w:name="_ETM_Q1_517043"/>
      <w:bookmarkEnd w:id="126"/>
      <w:bookmarkEnd w:id="127"/>
      <w:r>
        <w:rPr>
          <w:rFonts w:hint="cs"/>
          <w:rtl/>
        </w:rPr>
        <w:t xml:space="preserve">כי זה </w:t>
      </w:r>
      <w:bookmarkStart w:id="128" w:name="_ETM_Q1_517591"/>
      <w:bookmarkEnd w:id="128"/>
      <w:r>
        <w:rPr>
          <w:rFonts w:hint="cs"/>
          <w:rtl/>
        </w:rPr>
        <w:t>מה שאמרתם בשני הדיונים הקודמים.</w:t>
      </w:r>
    </w:p>
    <w:p w:rsidR="005B1543" w:rsidRDefault="005B1543" w:rsidP="005B1543">
      <w:pPr>
        <w:rPr>
          <w:rtl/>
        </w:rPr>
      </w:pPr>
      <w:bookmarkStart w:id="129" w:name="_ETM_Q1_520810"/>
      <w:bookmarkStart w:id="130" w:name="_ETM_Q1_520894"/>
      <w:bookmarkStart w:id="131" w:name="_ETM_Q1_521664"/>
      <w:bookmarkEnd w:id="129"/>
      <w:bookmarkEnd w:id="130"/>
      <w:bookmarkEnd w:id="131"/>
    </w:p>
    <w:p w:rsidR="005B1543" w:rsidRDefault="005B1543" w:rsidP="005B1543">
      <w:pPr>
        <w:pStyle w:val="a4"/>
        <w:keepNext/>
        <w:rPr>
          <w:rtl/>
        </w:rPr>
      </w:pPr>
      <w:bookmarkStart w:id="132" w:name="ET_speaker_רמי_יצקן_19"/>
      <w:r w:rsidRPr="005B1543">
        <w:rPr>
          <w:rStyle w:val="TagStyle"/>
          <w:rtl/>
        </w:rPr>
        <w:t xml:space="preserve"> &lt;&lt; דובר &gt;&gt; </w:t>
      </w:r>
      <w:r>
        <w:rPr>
          <w:rtl/>
        </w:rPr>
        <w:t xml:space="preserve">רמי </w:t>
      </w:r>
      <w:proofErr w:type="spellStart"/>
      <w:r>
        <w:rPr>
          <w:rtl/>
        </w:rPr>
        <w:t>יצק</w:t>
      </w:r>
      <w:r w:rsidR="003958C2">
        <w:rPr>
          <w:rtl/>
        </w:rPr>
        <w:t>ין</w:t>
      </w:r>
      <w:proofErr w:type="spellEnd"/>
      <w:r>
        <w:rPr>
          <w:rtl/>
        </w:rPr>
        <w:t>:</w:t>
      </w:r>
      <w:r w:rsidRPr="005B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5B1543" w:rsidRDefault="005B1543" w:rsidP="005B1543">
      <w:pPr>
        <w:pStyle w:val="KeepWithNext"/>
        <w:rPr>
          <w:rtl/>
        </w:rPr>
      </w:pPr>
    </w:p>
    <w:p w:rsidR="005B1543" w:rsidRDefault="005B1543" w:rsidP="00B80171">
      <w:pPr>
        <w:rPr>
          <w:rtl/>
        </w:rPr>
      </w:pPr>
      <w:bookmarkStart w:id="133" w:name="_ETM_Q1_522416"/>
      <w:bookmarkStart w:id="134" w:name="_ETM_Q1_522461"/>
      <w:bookmarkEnd w:id="133"/>
      <w:bookmarkEnd w:id="134"/>
      <w:r>
        <w:rPr>
          <w:rFonts w:hint="cs"/>
          <w:rtl/>
        </w:rPr>
        <w:t>נכו</w:t>
      </w:r>
      <w:r w:rsidR="003958C2">
        <w:rPr>
          <w:rFonts w:hint="cs"/>
          <w:rtl/>
        </w:rPr>
        <w:t>ן</w:t>
      </w:r>
      <w:r>
        <w:rPr>
          <w:rFonts w:hint="cs"/>
          <w:rtl/>
        </w:rPr>
        <w:t>, א</w:t>
      </w:r>
      <w:r w:rsidR="003958C2">
        <w:rPr>
          <w:rFonts w:hint="cs"/>
          <w:rtl/>
        </w:rPr>
        <w:t>ין</w:t>
      </w:r>
      <w:r>
        <w:rPr>
          <w:rFonts w:hint="cs"/>
          <w:rtl/>
        </w:rPr>
        <w:t xml:space="preserve"> שינוי</w:t>
      </w:r>
      <w:r w:rsidR="00B80171">
        <w:rPr>
          <w:rFonts w:hint="cs"/>
          <w:rtl/>
        </w:rPr>
        <w:t>. במסלול המחזורים אמרתי</w:t>
      </w:r>
      <w:r>
        <w:rPr>
          <w:rFonts w:hint="cs"/>
          <w:rtl/>
        </w:rPr>
        <w:t xml:space="preserve">, </w:t>
      </w:r>
      <w:r w:rsidR="00B80171">
        <w:rPr>
          <w:rFonts w:hint="cs"/>
          <w:rtl/>
        </w:rPr>
        <w:t xml:space="preserve">מי שיש לו ירידה </w:t>
      </w:r>
      <w:bookmarkStart w:id="135" w:name="_ETM_Q1_522178"/>
      <w:bookmarkEnd w:id="135"/>
      <w:r w:rsidR="00B80171">
        <w:rPr>
          <w:rFonts w:hint="cs"/>
          <w:rtl/>
        </w:rPr>
        <w:t xml:space="preserve">עקב אותו תקבול שלא קיבל, כמובן </w:t>
      </w:r>
      <w:r>
        <w:rPr>
          <w:rFonts w:hint="cs"/>
          <w:rtl/>
        </w:rPr>
        <w:t xml:space="preserve">זה בא לידי </w:t>
      </w:r>
      <w:bookmarkStart w:id="136" w:name="_ETM_Q1_525659"/>
      <w:bookmarkEnd w:id="136"/>
      <w:r>
        <w:rPr>
          <w:rFonts w:hint="cs"/>
          <w:rtl/>
        </w:rPr>
        <w:t>ביטוי. לגבי הוצאות מזכות</w:t>
      </w:r>
      <w:r w:rsidR="00B80171">
        <w:rPr>
          <w:rFonts w:hint="cs"/>
          <w:rtl/>
        </w:rPr>
        <w:t>,</w:t>
      </w:r>
      <w:r>
        <w:rPr>
          <w:rFonts w:hint="cs"/>
          <w:rtl/>
        </w:rPr>
        <w:t xml:space="preserve"> הסכמנו להכיר באותה הוצאה של חוב </w:t>
      </w:r>
      <w:bookmarkStart w:id="137" w:name="_ETM_Q1_533647"/>
      <w:bookmarkEnd w:id="137"/>
      <w:r>
        <w:rPr>
          <w:rFonts w:hint="cs"/>
          <w:rtl/>
        </w:rPr>
        <w:t xml:space="preserve">אבוד כהוצאה נוספת שתיקרא </w:t>
      </w:r>
      <w:r w:rsidR="00B80171">
        <w:rPr>
          <w:rFonts w:hint="cs"/>
          <w:rtl/>
        </w:rPr>
        <w:t xml:space="preserve">הוצאה קבועה ונוכל להגדיל </w:t>
      </w:r>
      <w:bookmarkStart w:id="138" w:name="_ETM_Q1_535043"/>
      <w:bookmarkEnd w:id="138"/>
      <w:r w:rsidR="00B80171">
        <w:rPr>
          <w:rFonts w:hint="cs"/>
          <w:rtl/>
        </w:rPr>
        <w:t>את המקדם בהתאם למתווה</w:t>
      </w:r>
      <w:r>
        <w:rPr>
          <w:rFonts w:hint="cs"/>
          <w:rtl/>
        </w:rPr>
        <w:t xml:space="preserve"> עד פי 1.5. </w:t>
      </w:r>
    </w:p>
    <w:p w:rsidR="005B1543" w:rsidRDefault="005B1543" w:rsidP="005B1543">
      <w:pPr>
        <w:rPr>
          <w:rtl/>
        </w:rPr>
      </w:pPr>
      <w:bookmarkStart w:id="139" w:name="_ETM_Q1_544458"/>
      <w:bookmarkStart w:id="140" w:name="_ETM_Q1_544544"/>
      <w:bookmarkEnd w:id="139"/>
      <w:bookmarkEnd w:id="140"/>
    </w:p>
    <w:p w:rsidR="005B1543" w:rsidRDefault="005B1543" w:rsidP="00B80171">
      <w:pPr>
        <w:ind w:firstLine="0"/>
        <w:rPr>
          <w:u w:val="single"/>
          <w:rtl/>
        </w:rPr>
      </w:pPr>
      <w:bookmarkStart w:id="141" w:name="_ETM_Q1_545082"/>
      <w:bookmarkStart w:id="142" w:name="_ETM_Q1_545168"/>
      <w:bookmarkEnd w:id="141"/>
      <w:bookmarkEnd w:id="142"/>
      <w:r>
        <w:rPr>
          <w:rFonts w:hint="cs"/>
          <w:u w:val="single"/>
          <w:rtl/>
        </w:rPr>
        <w:t>קריאה:</w:t>
      </w:r>
    </w:p>
    <w:p w:rsidR="005B1543" w:rsidRDefault="005B1543" w:rsidP="005B1543">
      <w:pPr>
        <w:rPr>
          <w:u w:val="single"/>
          <w:rtl/>
        </w:rPr>
      </w:pPr>
      <w:bookmarkStart w:id="143" w:name="_ETM_Q1_549282"/>
      <w:bookmarkStart w:id="144" w:name="_ETM_Q1_549372"/>
      <w:bookmarkEnd w:id="143"/>
      <w:bookmarkEnd w:id="144"/>
    </w:p>
    <w:p w:rsidR="005B1543" w:rsidRDefault="00B80171" w:rsidP="005B1543">
      <w:pPr>
        <w:rPr>
          <w:rtl/>
        </w:rPr>
      </w:pPr>
      <w:bookmarkStart w:id="145" w:name="_ETM_Q1_549408"/>
      <w:bookmarkStart w:id="146" w:name="_ETM_Q1_549495"/>
      <w:bookmarkEnd w:id="145"/>
      <w:bookmarkEnd w:id="146"/>
      <w:r>
        <w:rPr>
          <w:rFonts w:hint="cs"/>
          <w:rtl/>
        </w:rPr>
        <w:t xml:space="preserve">אנשים כבר </w:t>
      </w:r>
      <w:r w:rsidR="005B1543">
        <w:rPr>
          <w:rFonts w:hint="cs"/>
          <w:rtl/>
        </w:rPr>
        <w:t>סגרו</w:t>
      </w:r>
      <w:r>
        <w:rPr>
          <w:rFonts w:hint="cs"/>
          <w:rtl/>
        </w:rPr>
        <w:t xml:space="preserve"> מהדיון הראשון להיום, 8 </w:t>
      </w:r>
      <w:bookmarkStart w:id="147" w:name="_ETM_Q1_544172"/>
      <w:bookmarkEnd w:id="147"/>
      <w:r>
        <w:rPr>
          <w:rFonts w:hint="cs"/>
          <w:rtl/>
        </w:rPr>
        <w:t>חברות כבר סגרו</w:t>
      </w:r>
      <w:r w:rsidR="005B1543">
        <w:rPr>
          <w:rFonts w:hint="cs"/>
          <w:rtl/>
        </w:rPr>
        <w:t>.</w:t>
      </w:r>
    </w:p>
    <w:p w:rsidR="005B1543" w:rsidRDefault="005B1543" w:rsidP="005B1543">
      <w:pPr>
        <w:rPr>
          <w:rtl/>
        </w:rPr>
      </w:pPr>
      <w:bookmarkStart w:id="148" w:name="_ETM_Q1_551975"/>
      <w:bookmarkStart w:id="149" w:name="_ETM_Q1_552034"/>
      <w:bookmarkEnd w:id="148"/>
      <w:bookmarkEnd w:id="149"/>
    </w:p>
    <w:p w:rsidR="005B1543" w:rsidRDefault="005B1543" w:rsidP="005B1543">
      <w:pPr>
        <w:pStyle w:val="af6"/>
        <w:keepNext/>
        <w:rPr>
          <w:rtl/>
        </w:rPr>
      </w:pPr>
      <w:bookmarkStart w:id="150" w:name="ET_yor_4762_20"/>
      <w:r w:rsidRPr="005B15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1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5B1543" w:rsidRDefault="005B1543" w:rsidP="005B1543">
      <w:pPr>
        <w:pStyle w:val="KeepWithNext"/>
        <w:rPr>
          <w:rtl/>
        </w:rPr>
      </w:pPr>
    </w:p>
    <w:p w:rsidR="005B1543" w:rsidRDefault="00B80171" w:rsidP="005B1543">
      <w:pPr>
        <w:rPr>
          <w:rtl/>
        </w:rPr>
      </w:pPr>
      <w:bookmarkStart w:id="151" w:name="_ETM_Q1_552784"/>
      <w:bookmarkEnd w:id="151"/>
      <w:r>
        <w:rPr>
          <w:rFonts w:hint="cs"/>
          <w:rtl/>
        </w:rPr>
        <w:t xml:space="preserve">אני לא מסכים לזה. עודד, </w:t>
      </w:r>
      <w:r w:rsidR="005B1543">
        <w:rPr>
          <w:rFonts w:hint="cs"/>
          <w:rtl/>
        </w:rPr>
        <w:t>בבקשה.</w:t>
      </w:r>
    </w:p>
    <w:p w:rsidR="005B1543" w:rsidRDefault="005B1543" w:rsidP="005B1543">
      <w:pPr>
        <w:rPr>
          <w:rtl/>
        </w:rPr>
      </w:pPr>
      <w:bookmarkStart w:id="152" w:name="_ETM_Q1_554136"/>
      <w:bookmarkStart w:id="153" w:name="_ETM_Q1_554219"/>
      <w:bookmarkStart w:id="154" w:name="_ETM_Q1_554936"/>
      <w:bookmarkEnd w:id="152"/>
      <w:bookmarkEnd w:id="153"/>
      <w:bookmarkEnd w:id="154"/>
    </w:p>
    <w:p w:rsidR="005B1543" w:rsidRDefault="005B1543" w:rsidP="005B1543">
      <w:pPr>
        <w:pStyle w:val="a4"/>
        <w:keepNext/>
        <w:rPr>
          <w:rtl/>
        </w:rPr>
      </w:pPr>
      <w:bookmarkStart w:id="155" w:name="ET_speaker_5520_21"/>
      <w:r w:rsidRPr="005B154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5B1543" w:rsidRDefault="005B1543" w:rsidP="005B1543">
      <w:pPr>
        <w:pStyle w:val="KeepWithNext"/>
        <w:rPr>
          <w:rtl/>
        </w:rPr>
      </w:pPr>
    </w:p>
    <w:p w:rsidR="005B1543" w:rsidRDefault="005B1543" w:rsidP="00B80171">
      <w:pPr>
        <w:rPr>
          <w:rtl/>
        </w:rPr>
      </w:pPr>
      <w:bookmarkStart w:id="156" w:name="_ETM_Q1_555554"/>
      <w:bookmarkStart w:id="157" w:name="_ETM_Q1_555634"/>
      <w:bookmarkEnd w:id="156"/>
      <w:bookmarkEnd w:id="157"/>
      <w:r>
        <w:rPr>
          <w:rFonts w:hint="cs"/>
          <w:rtl/>
        </w:rPr>
        <w:t xml:space="preserve">אני </w:t>
      </w:r>
      <w:bookmarkStart w:id="158" w:name="_ETM_Q1_556084"/>
      <w:bookmarkEnd w:id="158"/>
      <w:r>
        <w:rPr>
          <w:rFonts w:hint="cs"/>
          <w:rtl/>
        </w:rPr>
        <w:t>יודע שקיימת שני דיונים בנושא הז</w:t>
      </w:r>
      <w:r w:rsidR="00B80171">
        <w:rPr>
          <w:rFonts w:hint="cs"/>
          <w:rtl/>
        </w:rPr>
        <w:t>ה. אני יודע את עמדתך שהיא כעמדתי בעניין הזה אבל בקצב הזה עוד מעט נצטרך</w:t>
      </w:r>
      <w:r>
        <w:rPr>
          <w:rFonts w:hint="cs"/>
          <w:rtl/>
        </w:rPr>
        <w:t xml:space="preserve"> לתת להם החזר הוצאות </w:t>
      </w:r>
      <w:bookmarkStart w:id="159" w:name="_ETM_Q1_562378"/>
      <w:bookmarkEnd w:id="159"/>
      <w:r>
        <w:rPr>
          <w:rFonts w:hint="cs"/>
          <w:rtl/>
        </w:rPr>
        <w:t>על דיו</w:t>
      </w:r>
      <w:r w:rsidR="00B80171">
        <w:rPr>
          <w:rFonts w:hint="cs"/>
          <w:rtl/>
        </w:rPr>
        <w:t>נ</w:t>
      </w:r>
      <w:r>
        <w:rPr>
          <w:rFonts w:hint="cs"/>
          <w:rtl/>
        </w:rPr>
        <w:t>ים פה ולא על אובד</w:t>
      </w:r>
      <w:r w:rsidR="003958C2">
        <w:rPr>
          <w:rFonts w:hint="cs"/>
          <w:rtl/>
        </w:rPr>
        <w:t>ן</w:t>
      </w:r>
      <w:r>
        <w:rPr>
          <w:rFonts w:hint="cs"/>
          <w:rtl/>
        </w:rPr>
        <w:t xml:space="preserve"> ההכנסה</w:t>
      </w:r>
      <w:r w:rsidR="00B80171">
        <w:rPr>
          <w:rFonts w:hint="cs"/>
          <w:rtl/>
        </w:rPr>
        <w:t>.</w:t>
      </w:r>
      <w:r>
        <w:rPr>
          <w:rFonts w:hint="cs"/>
          <w:rtl/>
        </w:rPr>
        <w:t xml:space="preserve"> פה צריך לייצר </w:t>
      </w:r>
      <w:bookmarkStart w:id="160" w:name="_ETM_Q1_568968"/>
      <w:bookmarkEnd w:id="160"/>
      <w:r>
        <w:rPr>
          <w:rFonts w:hint="cs"/>
          <w:rtl/>
        </w:rPr>
        <w:t xml:space="preserve">מתווה </w:t>
      </w:r>
      <w:r w:rsidR="00B80171">
        <w:rPr>
          <w:rFonts w:hint="cs"/>
          <w:rtl/>
        </w:rPr>
        <w:t>ס</w:t>
      </w:r>
      <w:r>
        <w:rPr>
          <w:rFonts w:hint="cs"/>
          <w:rtl/>
        </w:rPr>
        <w:t xml:space="preserve">פציפי נקודתי. </w:t>
      </w:r>
      <w:r w:rsidR="00B80171">
        <w:rPr>
          <w:rFonts w:hint="cs"/>
          <w:rtl/>
        </w:rPr>
        <w:t xml:space="preserve">לא מדובר בהרבה עסקים. מדובר בקבוצה קטנה </w:t>
      </w:r>
      <w:bookmarkStart w:id="161" w:name="_ETM_Q1_575676"/>
      <w:bookmarkEnd w:id="161"/>
      <w:r>
        <w:rPr>
          <w:rFonts w:hint="cs"/>
          <w:rtl/>
        </w:rPr>
        <w:t xml:space="preserve">יחסית שעסקה במסחר עם עזה בעידוד המדינה, </w:t>
      </w:r>
      <w:bookmarkStart w:id="162" w:name="_ETM_Q1_578929"/>
      <w:bookmarkEnd w:id="162"/>
      <w:r>
        <w:rPr>
          <w:rFonts w:hint="cs"/>
          <w:rtl/>
        </w:rPr>
        <w:t>הסחורה שלהם נמ</w:t>
      </w:r>
      <w:r w:rsidR="00B80171">
        <w:rPr>
          <w:rFonts w:hint="cs"/>
          <w:rtl/>
        </w:rPr>
        <w:t>צ</w:t>
      </w:r>
      <w:r>
        <w:rPr>
          <w:rFonts w:hint="cs"/>
          <w:rtl/>
        </w:rPr>
        <w:t xml:space="preserve">את שם, הלכה הסחורה וגם </w:t>
      </w:r>
      <w:r w:rsidR="00B80171">
        <w:rPr>
          <w:rFonts w:hint="cs"/>
          <w:rtl/>
        </w:rPr>
        <w:t xml:space="preserve">הלך </w:t>
      </w:r>
      <w:proofErr w:type="spellStart"/>
      <w:r w:rsidR="00B80171">
        <w:rPr>
          <w:rFonts w:hint="cs"/>
          <w:rtl/>
        </w:rPr>
        <w:t>איתה</w:t>
      </w:r>
      <w:proofErr w:type="spellEnd"/>
      <w:r w:rsidR="00B8017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הכסף. </w:t>
      </w:r>
      <w:r w:rsidR="00B80171">
        <w:rPr>
          <w:rFonts w:hint="cs"/>
          <w:rtl/>
        </w:rPr>
        <w:t xml:space="preserve">צריך לתת להם פיצוי על זה. </w:t>
      </w:r>
      <w:r>
        <w:rPr>
          <w:rFonts w:hint="cs"/>
          <w:rtl/>
        </w:rPr>
        <w:t xml:space="preserve">זה לא </w:t>
      </w:r>
      <w:bookmarkStart w:id="163" w:name="_ETM_Q1_585662"/>
      <w:bookmarkEnd w:id="163"/>
      <w:r>
        <w:rPr>
          <w:rFonts w:hint="cs"/>
          <w:rtl/>
        </w:rPr>
        <w:t>ס</w:t>
      </w:r>
      <w:r w:rsidR="00B80171">
        <w:rPr>
          <w:rFonts w:hint="cs"/>
          <w:rtl/>
        </w:rPr>
        <w:t>כום שמדינת ישראל לא יודעת לעמוד</w:t>
      </w:r>
      <w:r>
        <w:rPr>
          <w:rFonts w:hint="cs"/>
          <w:rtl/>
        </w:rPr>
        <w:t xml:space="preserve"> בו. </w:t>
      </w:r>
      <w:r w:rsidR="00B80171">
        <w:rPr>
          <w:rFonts w:hint="cs"/>
          <w:rtl/>
        </w:rPr>
        <w:t xml:space="preserve">אם לא יהיה מתווה ספציפי נקודתי, </w:t>
      </w:r>
      <w:r>
        <w:rPr>
          <w:rFonts w:hint="cs"/>
          <w:rtl/>
        </w:rPr>
        <w:t xml:space="preserve">ישלחו אותם </w:t>
      </w:r>
      <w:r>
        <w:rPr>
          <w:rFonts w:hint="cs"/>
          <w:rtl/>
        </w:rPr>
        <w:lastRenderedPageBreak/>
        <w:t>להסתובב</w:t>
      </w:r>
      <w:r w:rsidR="00B80171">
        <w:rPr>
          <w:rFonts w:hint="cs"/>
          <w:rtl/>
        </w:rPr>
        <w:t xml:space="preserve"> עם הבירוקרטיה של המתווים הכלליים</w:t>
      </w:r>
      <w:r>
        <w:rPr>
          <w:rFonts w:hint="cs"/>
          <w:rtl/>
        </w:rPr>
        <w:t xml:space="preserve">. </w:t>
      </w:r>
      <w:bookmarkStart w:id="164" w:name="_ETM_Q1_593543"/>
      <w:bookmarkEnd w:id="164"/>
      <w:r w:rsidR="00B80171">
        <w:rPr>
          <w:rFonts w:hint="cs"/>
          <w:rtl/>
        </w:rPr>
        <w:t>הם גם לא נב</w:t>
      </w:r>
      <w:r>
        <w:rPr>
          <w:rFonts w:hint="cs"/>
          <w:rtl/>
        </w:rPr>
        <w:t>נו לזה. כל מנגנו</w:t>
      </w:r>
      <w:r w:rsidR="003958C2">
        <w:rPr>
          <w:rFonts w:hint="cs"/>
          <w:rtl/>
        </w:rPr>
        <w:t>ן</w:t>
      </w:r>
      <w:r>
        <w:rPr>
          <w:rFonts w:hint="cs"/>
          <w:rtl/>
        </w:rPr>
        <w:t xml:space="preserve"> הפיצוי לא </w:t>
      </w:r>
      <w:bookmarkStart w:id="165" w:name="_ETM_Q1_597970"/>
      <w:bookmarkEnd w:id="165"/>
      <w:r w:rsidR="00B80171">
        <w:rPr>
          <w:rFonts w:hint="cs"/>
          <w:rtl/>
        </w:rPr>
        <w:t>נבנה לאירוע כזה אלא לאירוע</w:t>
      </w:r>
      <w:r>
        <w:rPr>
          <w:rFonts w:hint="cs"/>
          <w:rtl/>
        </w:rPr>
        <w:t xml:space="preserve">ים אחרים. צריך לייצר פה </w:t>
      </w:r>
      <w:bookmarkStart w:id="166" w:name="_ETM_Q1_603582"/>
      <w:bookmarkEnd w:id="166"/>
      <w:r>
        <w:rPr>
          <w:rFonts w:hint="cs"/>
          <w:rtl/>
        </w:rPr>
        <w:t>החלטה ספציפית.</w:t>
      </w:r>
    </w:p>
    <w:p w:rsidR="005B1543" w:rsidRDefault="005B1543" w:rsidP="005B1543">
      <w:pPr>
        <w:rPr>
          <w:rtl/>
        </w:rPr>
      </w:pPr>
      <w:bookmarkStart w:id="167" w:name="_ETM_Q1_605682"/>
      <w:bookmarkStart w:id="168" w:name="_ETM_Q1_605787"/>
      <w:bookmarkEnd w:id="167"/>
      <w:bookmarkEnd w:id="168"/>
    </w:p>
    <w:p w:rsidR="005B1543" w:rsidRDefault="005B1543" w:rsidP="005B1543">
      <w:pPr>
        <w:pStyle w:val="af6"/>
        <w:keepNext/>
        <w:rPr>
          <w:rtl/>
        </w:rPr>
      </w:pPr>
      <w:bookmarkStart w:id="169" w:name="ET_yor_4762_22"/>
      <w:r w:rsidRPr="005B15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1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5B1543" w:rsidRDefault="005B1543" w:rsidP="005B1543">
      <w:pPr>
        <w:pStyle w:val="KeepWithNext"/>
        <w:rPr>
          <w:rtl/>
        </w:rPr>
      </w:pPr>
    </w:p>
    <w:p w:rsidR="005B1543" w:rsidRDefault="00B80171" w:rsidP="005B1543">
      <w:pPr>
        <w:rPr>
          <w:rtl/>
        </w:rPr>
      </w:pPr>
      <w:bookmarkStart w:id="170" w:name="_ETM_Q1_606549"/>
      <w:bookmarkEnd w:id="170"/>
      <w:r>
        <w:rPr>
          <w:rFonts w:hint="cs"/>
          <w:rtl/>
        </w:rPr>
        <w:t xml:space="preserve">מאה </w:t>
      </w:r>
      <w:bookmarkStart w:id="171" w:name="_ETM_Q1_604045"/>
      <w:bookmarkEnd w:id="171"/>
      <w:r>
        <w:rPr>
          <w:rFonts w:hint="cs"/>
          <w:rtl/>
        </w:rPr>
        <w:t xml:space="preserve">אחוז. </w:t>
      </w:r>
      <w:r w:rsidR="005B1543">
        <w:rPr>
          <w:rFonts w:hint="cs"/>
          <w:rtl/>
        </w:rPr>
        <w:t>מה אתה מציע?</w:t>
      </w:r>
    </w:p>
    <w:p w:rsidR="005B1543" w:rsidRDefault="005B1543" w:rsidP="005B1543">
      <w:pPr>
        <w:rPr>
          <w:rtl/>
        </w:rPr>
      </w:pPr>
      <w:bookmarkStart w:id="172" w:name="_ETM_Q1_609087"/>
      <w:bookmarkStart w:id="173" w:name="_ETM_Q1_609175"/>
      <w:bookmarkEnd w:id="172"/>
      <w:bookmarkEnd w:id="173"/>
    </w:p>
    <w:p w:rsidR="005B1543" w:rsidRDefault="005B1543" w:rsidP="005B1543">
      <w:pPr>
        <w:pStyle w:val="a4"/>
        <w:keepNext/>
        <w:rPr>
          <w:rtl/>
        </w:rPr>
      </w:pPr>
      <w:bookmarkStart w:id="174" w:name="_ETM_Q1_609199"/>
      <w:bookmarkStart w:id="175" w:name="_ETM_Q1_609274"/>
      <w:bookmarkEnd w:id="174"/>
      <w:bookmarkEnd w:id="175"/>
      <w:r w:rsidRPr="005B1543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B1543" w:rsidRDefault="005B1543" w:rsidP="005B1543">
      <w:pPr>
        <w:rPr>
          <w:rtl/>
        </w:rPr>
      </w:pPr>
    </w:p>
    <w:p w:rsidR="005B1543" w:rsidRDefault="00B80171" w:rsidP="00B80171">
      <w:pPr>
        <w:rPr>
          <w:rtl/>
        </w:rPr>
      </w:pPr>
      <w:bookmarkStart w:id="176" w:name="_ETM_Q1_609678"/>
      <w:bookmarkStart w:id="177" w:name="_ETM_Q1_609785"/>
      <w:bookmarkEnd w:id="176"/>
      <w:bookmarkEnd w:id="177"/>
      <w:r>
        <w:rPr>
          <w:rFonts w:hint="cs"/>
          <w:rtl/>
        </w:rPr>
        <w:t>מציע את מה שהצעת</w:t>
      </w:r>
      <w:r w:rsidR="005B1543">
        <w:rPr>
          <w:rFonts w:hint="cs"/>
          <w:rtl/>
        </w:rPr>
        <w:t xml:space="preserve">י, מה שעודד אמר עכשיו </w:t>
      </w:r>
      <w:bookmarkStart w:id="178" w:name="_ETM_Q1_614967"/>
      <w:bookmarkEnd w:id="178"/>
      <w:r w:rsidR="005B1543">
        <w:rPr>
          <w:rFonts w:hint="cs"/>
          <w:rtl/>
        </w:rPr>
        <w:t>ומה שהצענו בש</w:t>
      </w:r>
      <w:r>
        <w:rPr>
          <w:rFonts w:hint="cs"/>
          <w:rtl/>
        </w:rPr>
        <w:t>ני</w:t>
      </w:r>
      <w:r w:rsidR="005B1543">
        <w:rPr>
          <w:rFonts w:hint="cs"/>
          <w:rtl/>
        </w:rPr>
        <w:t xml:space="preserve"> הדיונים הקודמים. </w:t>
      </w:r>
      <w:r>
        <w:rPr>
          <w:rFonts w:hint="cs"/>
          <w:rtl/>
        </w:rPr>
        <w:t xml:space="preserve">שמענו את היקף הבעיה גם בטקסטיל, גם בחקלאות </w:t>
      </w:r>
      <w:bookmarkStart w:id="179" w:name="_ETM_Q1_618058"/>
      <w:bookmarkEnd w:id="179"/>
      <w:r>
        <w:rPr>
          <w:rFonts w:hint="cs"/>
          <w:rtl/>
        </w:rPr>
        <w:t xml:space="preserve">ועוד היו </w:t>
      </w:r>
      <w:r w:rsidR="005B1543">
        <w:rPr>
          <w:rFonts w:hint="cs"/>
          <w:rtl/>
        </w:rPr>
        <w:t>מספר מקרים בודדים. להערכתי</w:t>
      </w:r>
      <w:r>
        <w:rPr>
          <w:rFonts w:hint="cs"/>
          <w:rtl/>
        </w:rPr>
        <w:t>,</w:t>
      </w:r>
      <w:r w:rsidR="005B1543">
        <w:rPr>
          <w:rFonts w:hint="cs"/>
          <w:rtl/>
        </w:rPr>
        <w:t xml:space="preserve"> מדובר </w:t>
      </w:r>
      <w:bookmarkStart w:id="180" w:name="_ETM_Q1_624366"/>
      <w:bookmarkEnd w:id="180"/>
      <w:r w:rsidR="005B1543">
        <w:rPr>
          <w:rFonts w:hint="cs"/>
          <w:rtl/>
        </w:rPr>
        <w:t xml:space="preserve">בכמה עשרות מיליוני שקלים, לא מעבר לזה. </w:t>
      </w:r>
      <w:r>
        <w:rPr>
          <w:rFonts w:hint="cs"/>
          <w:rtl/>
        </w:rPr>
        <w:t xml:space="preserve">כיוון שהמדינה בשלב מסוים עודדה </w:t>
      </w:r>
      <w:r w:rsidR="005B1543">
        <w:rPr>
          <w:rFonts w:hint="cs"/>
          <w:rtl/>
        </w:rPr>
        <w:t>את העסק</w:t>
      </w:r>
      <w:r w:rsidR="003958C2">
        <w:rPr>
          <w:rFonts w:hint="cs"/>
          <w:rtl/>
        </w:rPr>
        <w:t>ים</w:t>
      </w:r>
      <w:r w:rsidR="005B1543">
        <w:rPr>
          <w:rFonts w:hint="cs"/>
          <w:rtl/>
        </w:rPr>
        <w:t xml:space="preserve"> לעבוד </w:t>
      </w:r>
      <w:bookmarkStart w:id="181" w:name="_ETM_Q1_631951"/>
      <w:bookmarkEnd w:id="181"/>
      <w:r w:rsidR="005B1543">
        <w:rPr>
          <w:rFonts w:hint="cs"/>
          <w:rtl/>
        </w:rPr>
        <w:t>עם רצועת עזה</w:t>
      </w:r>
      <w:r>
        <w:rPr>
          <w:rFonts w:hint="cs"/>
          <w:rtl/>
        </w:rPr>
        <w:t>,</w:t>
      </w:r>
      <w:r w:rsidR="005B1543">
        <w:rPr>
          <w:rFonts w:hint="cs"/>
          <w:rtl/>
        </w:rPr>
        <w:t xml:space="preserve"> מ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הראוי שהמדינה תיקח אחריות. אי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לי </w:t>
      </w:r>
      <w:bookmarkStart w:id="182" w:name="_ETM_Q1_638055"/>
      <w:bookmarkEnd w:id="182"/>
      <w:r w:rsidR="005B1543">
        <w:rPr>
          <w:rFonts w:hint="cs"/>
          <w:rtl/>
        </w:rPr>
        <w:t xml:space="preserve">רבע טענה לא לרשות המיסים ולא לדרג המקצועי אבל יש </w:t>
      </w:r>
      <w:bookmarkStart w:id="183" w:name="_ETM_Q1_643961"/>
      <w:bookmarkEnd w:id="183"/>
      <w:r w:rsidR="005B1543">
        <w:rPr>
          <w:rFonts w:hint="cs"/>
          <w:rtl/>
        </w:rPr>
        <w:t>לי תחושה שיש פה החלטה פוליטית</w:t>
      </w:r>
      <w:r>
        <w:rPr>
          <w:rFonts w:hint="cs"/>
          <w:rtl/>
        </w:rPr>
        <w:t>,</w:t>
      </w:r>
      <w:r w:rsidR="005B1543">
        <w:rPr>
          <w:rFonts w:hint="cs"/>
          <w:rtl/>
        </w:rPr>
        <w:t xml:space="preserve"> לחנך את העסקים. לא </w:t>
      </w:r>
      <w:bookmarkStart w:id="184" w:name="_ETM_Q1_651079"/>
      <w:bookmarkEnd w:id="184"/>
      <w:r w:rsidR="005B1543">
        <w:rPr>
          <w:rFonts w:hint="cs"/>
          <w:rtl/>
        </w:rPr>
        <w:t>לעבוד עם מקומות מסוימים בעתיד</w:t>
      </w:r>
      <w:r>
        <w:rPr>
          <w:rFonts w:hint="cs"/>
          <w:rtl/>
        </w:rPr>
        <w:t>,</w:t>
      </w:r>
      <w:r w:rsidR="005B1543">
        <w:rPr>
          <w:rFonts w:hint="cs"/>
          <w:rtl/>
        </w:rPr>
        <w:t xml:space="preserve"> וזה לא מקובל עליי. </w:t>
      </w:r>
      <w:r>
        <w:rPr>
          <w:rFonts w:hint="cs"/>
          <w:rtl/>
        </w:rPr>
        <w:t xml:space="preserve">אם שר האוצר </w:t>
      </w:r>
      <w:bookmarkStart w:id="185" w:name="_ETM_Q1_655195"/>
      <w:bookmarkEnd w:id="185"/>
      <w:r>
        <w:rPr>
          <w:rFonts w:hint="cs"/>
          <w:rtl/>
        </w:rPr>
        <w:t xml:space="preserve">החליט להפקיר את העסקים, </w:t>
      </w:r>
      <w:r w:rsidR="005B1543">
        <w:rPr>
          <w:rFonts w:hint="cs"/>
          <w:rtl/>
        </w:rPr>
        <w:t xml:space="preserve">שיגיד </w:t>
      </w:r>
      <w:bookmarkStart w:id="186" w:name="_ETM_Q1_658121"/>
      <w:bookmarkEnd w:id="186"/>
      <w:r w:rsidR="005B1543">
        <w:rPr>
          <w:rFonts w:hint="cs"/>
          <w:rtl/>
        </w:rPr>
        <w:t xml:space="preserve">את זה בקולו </w:t>
      </w:r>
      <w:r w:rsidR="005B1543">
        <w:rPr>
          <w:rtl/>
        </w:rPr>
        <w:t>–</w:t>
      </w:r>
      <w:r w:rsidR="005B1543">
        <w:rPr>
          <w:rFonts w:hint="cs"/>
          <w:rtl/>
        </w:rPr>
        <w:t xml:space="preserve"> החלטתי להפקיר את העסק</w:t>
      </w:r>
      <w:r w:rsidR="003958C2">
        <w:rPr>
          <w:rFonts w:hint="cs"/>
          <w:rtl/>
        </w:rPr>
        <w:t>ים</w:t>
      </w:r>
      <w:r w:rsidR="005B1543">
        <w:rPr>
          <w:rFonts w:hint="cs"/>
          <w:rtl/>
        </w:rPr>
        <w:t xml:space="preserve"> שהמדינה עודדה </w:t>
      </w:r>
      <w:bookmarkStart w:id="187" w:name="_ETM_Q1_665130"/>
      <w:bookmarkEnd w:id="187"/>
      <w:r w:rsidR="005B1543">
        <w:rPr>
          <w:rFonts w:hint="cs"/>
          <w:rtl/>
        </w:rPr>
        <w:t>אותם</w:t>
      </w:r>
      <w:r>
        <w:rPr>
          <w:rFonts w:hint="cs"/>
          <w:rtl/>
        </w:rPr>
        <w:t xml:space="preserve"> לעבוד עם רצועת עזה</w:t>
      </w:r>
      <w:r w:rsidR="005B1543">
        <w:rPr>
          <w:rFonts w:hint="cs"/>
          <w:rtl/>
        </w:rPr>
        <w:t>. אבל למשוך אותנו וכל דיו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לחזור עם אותה שאלה </w:t>
      </w:r>
      <w:bookmarkStart w:id="188" w:name="_ETM_Q1_672535"/>
      <w:bookmarkEnd w:id="188"/>
      <w:r w:rsidR="005B1543">
        <w:rPr>
          <w:rtl/>
        </w:rPr>
        <w:t>–</w:t>
      </w:r>
      <w:r>
        <w:rPr>
          <w:rFonts w:hint="cs"/>
          <w:rtl/>
        </w:rPr>
        <w:t xml:space="preserve"> </w:t>
      </w:r>
      <w:r w:rsidR="005B1543">
        <w:rPr>
          <w:rFonts w:hint="cs"/>
          <w:rtl/>
        </w:rPr>
        <w:t>למה אנחנו יושבים פה? עלי</w:t>
      </w:r>
      <w:r>
        <w:rPr>
          <w:rFonts w:hint="cs"/>
          <w:rtl/>
        </w:rPr>
        <w:t>י</w:t>
      </w:r>
      <w:r w:rsidR="005B1543">
        <w:rPr>
          <w:rFonts w:hint="cs"/>
          <w:rtl/>
        </w:rPr>
        <w:t xml:space="preserve"> זה לא מקובל. זו לא </w:t>
      </w:r>
      <w:bookmarkStart w:id="189" w:name="_ETM_Q1_678331"/>
      <w:bookmarkEnd w:id="189"/>
      <w:r w:rsidR="005B1543">
        <w:rPr>
          <w:rFonts w:hint="cs"/>
          <w:rtl/>
        </w:rPr>
        <w:t>ה</w:t>
      </w:r>
      <w:r>
        <w:rPr>
          <w:rFonts w:hint="cs"/>
          <w:rtl/>
        </w:rPr>
        <w:t>י</w:t>
      </w:r>
      <w:r w:rsidR="005B1543">
        <w:rPr>
          <w:rFonts w:hint="cs"/>
          <w:rtl/>
        </w:rPr>
        <w:t>יתה הכוונה שי</w:t>
      </w:r>
      <w:r>
        <w:rPr>
          <w:rFonts w:hint="cs"/>
          <w:rtl/>
        </w:rPr>
        <w:t>ז</w:t>
      </w:r>
      <w:r w:rsidR="005B1543">
        <w:rPr>
          <w:rFonts w:hint="cs"/>
          <w:rtl/>
        </w:rPr>
        <w:t>מתי את הדיו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>. פתרו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המע"מ חשוב אך לא </w:t>
      </w:r>
      <w:bookmarkStart w:id="190" w:name="_ETM_Q1_685445"/>
      <w:bookmarkEnd w:id="190"/>
      <w:r w:rsidR="005B1543">
        <w:rPr>
          <w:rFonts w:hint="cs"/>
          <w:rtl/>
        </w:rPr>
        <w:t>מספיק והפתרו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של הגדלת מקדם אמרתי </w:t>
      </w:r>
      <w:r>
        <w:rPr>
          <w:rFonts w:hint="cs"/>
          <w:rtl/>
        </w:rPr>
        <w:t xml:space="preserve">בדיון הראשון </w:t>
      </w:r>
      <w:r w:rsidR="005B1543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5B1543">
        <w:rPr>
          <w:rFonts w:hint="cs"/>
          <w:rtl/>
        </w:rPr>
        <w:t>לא פתרו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>.</w:t>
      </w:r>
    </w:p>
    <w:p w:rsidR="005B1543" w:rsidRDefault="005B1543" w:rsidP="005B1543">
      <w:pPr>
        <w:rPr>
          <w:rtl/>
        </w:rPr>
      </w:pPr>
      <w:bookmarkStart w:id="191" w:name="_ETM_Q1_691976"/>
      <w:bookmarkStart w:id="192" w:name="_ETM_Q1_692081"/>
      <w:bookmarkEnd w:id="191"/>
      <w:bookmarkEnd w:id="192"/>
    </w:p>
    <w:p w:rsidR="005B1543" w:rsidRDefault="005B1543" w:rsidP="005B1543">
      <w:pPr>
        <w:pStyle w:val="af6"/>
        <w:keepNext/>
        <w:rPr>
          <w:rtl/>
        </w:rPr>
      </w:pPr>
      <w:bookmarkStart w:id="193" w:name="ET_yor_4762_23"/>
      <w:r w:rsidRPr="005B15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1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5B1543" w:rsidRDefault="005B1543" w:rsidP="005B1543">
      <w:pPr>
        <w:pStyle w:val="KeepWithNext"/>
        <w:rPr>
          <w:rtl/>
        </w:rPr>
      </w:pPr>
    </w:p>
    <w:p w:rsidR="005B1543" w:rsidRDefault="00B80171" w:rsidP="005B1543">
      <w:pPr>
        <w:rPr>
          <w:rtl/>
        </w:rPr>
      </w:pPr>
      <w:bookmarkStart w:id="194" w:name="_ETM_Q1_692822"/>
      <w:bookmarkEnd w:id="194"/>
      <w:r>
        <w:rPr>
          <w:rFonts w:hint="cs"/>
          <w:rtl/>
        </w:rPr>
        <w:t xml:space="preserve">תודה רבה. </w:t>
      </w:r>
      <w:r w:rsidR="005B1543">
        <w:rPr>
          <w:rFonts w:hint="cs"/>
          <w:rtl/>
        </w:rPr>
        <w:t>בבקשה.</w:t>
      </w:r>
    </w:p>
    <w:p w:rsidR="005B1543" w:rsidRDefault="005B1543" w:rsidP="005B1543">
      <w:pPr>
        <w:rPr>
          <w:rtl/>
        </w:rPr>
      </w:pPr>
      <w:bookmarkStart w:id="195" w:name="_ETM_Q1_697583"/>
      <w:bookmarkStart w:id="196" w:name="_ETM_Q1_697658"/>
      <w:bookmarkStart w:id="197" w:name="_ETM_Q1_698464"/>
      <w:bookmarkEnd w:id="195"/>
      <w:bookmarkEnd w:id="196"/>
      <w:bookmarkEnd w:id="197"/>
    </w:p>
    <w:p w:rsidR="005B1543" w:rsidRDefault="005B1543" w:rsidP="00B80171">
      <w:pPr>
        <w:pStyle w:val="a4"/>
        <w:keepNext/>
        <w:rPr>
          <w:rtl/>
        </w:rPr>
      </w:pPr>
      <w:bookmarkStart w:id="198" w:name="ET_speaker_רועי_כהן_24"/>
      <w:r w:rsidRPr="005B1543">
        <w:rPr>
          <w:rStyle w:val="TagStyle"/>
          <w:rtl/>
        </w:rPr>
        <w:t xml:space="preserve"> &lt;&lt; דובר &gt;&gt; </w:t>
      </w:r>
      <w:r>
        <w:rPr>
          <w:rtl/>
        </w:rPr>
        <w:t>רועי כה</w:t>
      </w:r>
      <w:r w:rsidR="003958C2">
        <w:rPr>
          <w:rtl/>
        </w:rPr>
        <w:t>ן</w:t>
      </w:r>
      <w:r>
        <w:rPr>
          <w:rtl/>
        </w:rPr>
        <w:t>:</w:t>
      </w:r>
      <w:r w:rsidRPr="005B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5B1543" w:rsidRDefault="005B1543" w:rsidP="005B1543">
      <w:pPr>
        <w:pStyle w:val="KeepWithNext"/>
        <w:rPr>
          <w:rtl/>
        </w:rPr>
      </w:pPr>
    </w:p>
    <w:p w:rsidR="00B80171" w:rsidRDefault="00B80171" w:rsidP="00B80171">
      <w:pPr>
        <w:rPr>
          <w:rtl/>
        </w:rPr>
      </w:pPr>
      <w:bookmarkStart w:id="199" w:name="_ETM_Q1_699137"/>
      <w:bookmarkStart w:id="200" w:name="_ETM_Q1_699187"/>
      <w:bookmarkEnd w:id="199"/>
      <w:bookmarkEnd w:id="200"/>
      <w:r>
        <w:rPr>
          <w:rFonts w:hint="cs"/>
          <w:rtl/>
        </w:rPr>
        <w:t>אדוני היושב-ראש</w:t>
      </w:r>
      <w:r w:rsidR="005B1543">
        <w:rPr>
          <w:rFonts w:hint="cs"/>
          <w:rtl/>
        </w:rPr>
        <w:t xml:space="preserve">, </w:t>
      </w:r>
      <w:bookmarkStart w:id="201" w:name="_ETM_Q1_702415"/>
      <w:bookmarkEnd w:id="201"/>
      <w:r>
        <w:rPr>
          <w:rFonts w:hint="cs"/>
          <w:rtl/>
        </w:rPr>
        <w:t xml:space="preserve">יש להבין - </w:t>
      </w:r>
      <w:r w:rsidR="005B1543">
        <w:rPr>
          <w:rFonts w:hint="cs"/>
          <w:rtl/>
        </w:rPr>
        <w:t xml:space="preserve">מדובר באנשים שקמים כל בוקר, </w:t>
      </w:r>
      <w:r>
        <w:rPr>
          <w:rFonts w:hint="cs"/>
          <w:rtl/>
        </w:rPr>
        <w:t xml:space="preserve">לובשים </w:t>
      </w:r>
      <w:proofErr w:type="spellStart"/>
      <w:r>
        <w:rPr>
          <w:rFonts w:hint="cs"/>
          <w:rtl/>
        </w:rPr>
        <w:t>שכפ"צ</w:t>
      </w:r>
      <w:proofErr w:type="spellEnd"/>
      <w:r>
        <w:rPr>
          <w:rFonts w:hint="cs"/>
          <w:rtl/>
        </w:rPr>
        <w:t xml:space="preserve"> ויוצאים להביא את הפרנסה שלהם, </w:t>
      </w:r>
      <w:r w:rsidR="005B1543">
        <w:rPr>
          <w:rFonts w:hint="cs"/>
          <w:rtl/>
        </w:rPr>
        <w:t>יצרני אופנה ש</w:t>
      </w:r>
      <w:r>
        <w:rPr>
          <w:rFonts w:hint="cs"/>
          <w:rtl/>
        </w:rPr>
        <w:t>גם</w:t>
      </w:r>
      <w:r w:rsidR="005B1543">
        <w:rPr>
          <w:rFonts w:hint="cs"/>
          <w:rtl/>
        </w:rPr>
        <w:t xml:space="preserve"> ככה יש </w:t>
      </w:r>
      <w:bookmarkStart w:id="202" w:name="_ETM_Q1_708426"/>
      <w:bookmarkEnd w:id="202"/>
      <w:r w:rsidR="005B1543">
        <w:rPr>
          <w:rFonts w:hint="cs"/>
          <w:rtl/>
        </w:rPr>
        <w:t>להם הפער הז</w:t>
      </w:r>
      <w:r>
        <w:rPr>
          <w:rFonts w:hint="cs"/>
          <w:rtl/>
        </w:rPr>
        <w:t>ה</w:t>
      </w:r>
      <w:r w:rsidR="005B1543">
        <w:rPr>
          <w:rFonts w:hint="cs"/>
          <w:rtl/>
        </w:rPr>
        <w:t xml:space="preserve"> ב</w:t>
      </w:r>
      <w:r w:rsidR="003958C2">
        <w:rPr>
          <w:rFonts w:hint="cs"/>
          <w:rtl/>
        </w:rPr>
        <w:t>ין</w:t>
      </w:r>
      <w:r w:rsidR="005B1543">
        <w:rPr>
          <w:rFonts w:hint="cs"/>
          <w:rtl/>
        </w:rPr>
        <w:t xml:space="preserve"> </w:t>
      </w:r>
      <w:r>
        <w:rPr>
          <w:rFonts w:hint="cs"/>
          <w:rtl/>
        </w:rPr>
        <w:t xml:space="preserve">75 </w:t>
      </w:r>
      <w:r w:rsidR="005B1543">
        <w:rPr>
          <w:rFonts w:hint="cs"/>
          <w:rtl/>
        </w:rPr>
        <w:t xml:space="preserve">דולר, הפער </w:t>
      </w:r>
      <w:r>
        <w:rPr>
          <w:rFonts w:hint="cs"/>
          <w:rtl/>
        </w:rPr>
        <w:t xml:space="preserve">הזה </w:t>
      </w:r>
      <w:r w:rsidR="005B1543">
        <w:rPr>
          <w:rFonts w:hint="cs"/>
          <w:rtl/>
        </w:rPr>
        <w:t xml:space="preserve">של המע"מ, </w:t>
      </w:r>
      <w:r>
        <w:rPr>
          <w:rFonts w:hint="cs"/>
          <w:rtl/>
        </w:rPr>
        <w:t>ועכשיו נוצר מצב שבו כסף שלהם, ש</w:t>
      </w:r>
      <w:r w:rsidR="005B1543">
        <w:rPr>
          <w:rFonts w:hint="cs"/>
          <w:rtl/>
        </w:rPr>
        <w:t xml:space="preserve">קנו </w:t>
      </w:r>
      <w:bookmarkStart w:id="203" w:name="_ETM_Q1_716462"/>
      <w:bookmarkEnd w:id="203"/>
      <w:r w:rsidR="005B1543">
        <w:rPr>
          <w:rFonts w:hint="cs"/>
          <w:rtl/>
        </w:rPr>
        <w:t>סחורה, הכניסו לעזה כדי להתמוד</w:t>
      </w:r>
      <w:r>
        <w:rPr>
          <w:rFonts w:hint="cs"/>
          <w:rtl/>
        </w:rPr>
        <w:t>ד בסופו של דבר</w:t>
      </w:r>
      <w:r w:rsidR="005B1543">
        <w:rPr>
          <w:rFonts w:hint="cs"/>
          <w:rtl/>
        </w:rPr>
        <w:t xml:space="preserve"> עם היכולת לייצר פה בארץ</w:t>
      </w:r>
      <w:r>
        <w:rPr>
          <w:rFonts w:hint="cs"/>
          <w:rtl/>
        </w:rPr>
        <w:t>,</w:t>
      </w:r>
      <w:r w:rsidR="005B1543">
        <w:rPr>
          <w:rFonts w:hint="cs"/>
          <w:rtl/>
        </w:rPr>
        <w:t xml:space="preserve"> </w:t>
      </w:r>
      <w:bookmarkStart w:id="204" w:name="_ETM_Q1_723239"/>
      <w:bookmarkEnd w:id="204"/>
      <w:r w:rsidR="005B1543">
        <w:rPr>
          <w:rFonts w:hint="cs"/>
          <w:rtl/>
        </w:rPr>
        <w:t>בסוף בא בעוכרם</w:t>
      </w:r>
      <w:r>
        <w:rPr>
          <w:rFonts w:hint="cs"/>
          <w:rtl/>
        </w:rPr>
        <w:t>,</w:t>
      </w:r>
      <w:r w:rsidR="005B1543">
        <w:rPr>
          <w:rFonts w:hint="cs"/>
          <w:rtl/>
        </w:rPr>
        <w:t xml:space="preserve"> שמדינת ישראל מתכחשת לעובדה </w:t>
      </w:r>
      <w:r>
        <w:rPr>
          <w:rFonts w:hint="cs"/>
          <w:rtl/>
        </w:rPr>
        <w:t xml:space="preserve">שיש כרגע עשרות יצרני אופנה, שיש סחורה שלהם </w:t>
      </w:r>
      <w:r w:rsidR="005B1543">
        <w:rPr>
          <w:rFonts w:hint="cs"/>
          <w:rtl/>
        </w:rPr>
        <w:t>שנמצאת בעזה</w:t>
      </w:r>
      <w:r>
        <w:rPr>
          <w:rFonts w:hint="cs"/>
          <w:rtl/>
        </w:rPr>
        <w:t>,</w:t>
      </w:r>
      <w:r w:rsidR="005B1543">
        <w:rPr>
          <w:rFonts w:hint="cs"/>
          <w:rtl/>
        </w:rPr>
        <w:t xml:space="preserve"> ולא </w:t>
      </w:r>
      <w:bookmarkStart w:id="205" w:name="_ETM_Q1_732096"/>
      <w:bookmarkEnd w:id="205"/>
      <w:r w:rsidR="005B1543">
        <w:rPr>
          <w:rFonts w:hint="cs"/>
          <w:rtl/>
        </w:rPr>
        <w:t xml:space="preserve">זכאים לקבל פיצוי. </w:t>
      </w:r>
    </w:p>
    <w:p w:rsidR="00B80171" w:rsidRDefault="00B80171" w:rsidP="00B80171">
      <w:pPr>
        <w:rPr>
          <w:rtl/>
        </w:rPr>
      </w:pPr>
      <w:bookmarkStart w:id="206" w:name="_ETM_Q1_732759"/>
      <w:bookmarkStart w:id="207" w:name="_ETM_Q1_732888"/>
      <w:bookmarkEnd w:id="206"/>
      <w:bookmarkEnd w:id="207"/>
    </w:p>
    <w:p w:rsidR="005B1543" w:rsidRDefault="00B80171" w:rsidP="00B80171">
      <w:pPr>
        <w:rPr>
          <w:rtl/>
        </w:rPr>
      </w:pPr>
      <w:bookmarkStart w:id="208" w:name="_ETM_Q1_732961"/>
      <w:bookmarkStart w:id="209" w:name="_ETM_Q1_733059"/>
      <w:bookmarkEnd w:id="208"/>
      <w:bookmarkEnd w:id="209"/>
      <w:r>
        <w:rPr>
          <w:rFonts w:hint="cs"/>
          <w:rtl/>
        </w:rPr>
        <w:t xml:space="preserve">אפשר לפתור את זה, והם יודעים זאת, </w:t>
      </w:r>
      <w:r w:rsidR="005B1543">
        <w:rPr>
          <w:rFonts w:hint="cs"/>
          <w:rtl/>
        </w:rPr>
        <w:t xml:space="preserve">ושר הכלכלה כתב להם איך אפשר לפתור </w:t>
      </w:r>
      <w:bookmarkStart w:id="210" w:name="_ETM_Q1_740888"/>
      <w:bookmarkEnd w:id="210"/>
      <w:r w:rsidR="005B1543">
        <w:rPr>
          <w:rFonts w:hint="cs"/>
          <w:rtl/>
        </w:rPr>
        <w:t>את זה</w:t>
      </w:r>
      <w:r>
        <w:rPr>
          <w:rFonts w:hint="cs"/>
          <w:rtl/>
        </w:rPr>
        <w:t xml:space="preserve">, </w:t>
      </w:r>
      <w:r w:rsidR="005B1543">
        <w:rPr>
          <w:rFonts w:hint="cs"/>
          <w:rtl/>
        </w:rPr>
        <w:t>וכל הגופים מסבי</w:t>
      </w:r>
      <w:r>
        <w:rPr>
          <w:rFonts w:hint="cs"/>
          <w:rtl/>
        </w:rPr>
        <w:t>ב</w:t>
      </w:r>
      <w:r w:rsidR="005B1543">
        <w:rPr>
          <w:rFonts w:hint="cs"/>
          <w:rtl/>
        </w:rPr>
        <w:t xml:space="preserve"> הראו להם איך אפשר לפתור את </w:t>
      </w:r>
      <w:bookmarkStart w:id="211" w:name="_ETM_Q1_747201"/>
      <w:bookmarkEnd w:id="211"/>
      <w:r w:rsidR="005B1543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זה פשוט חוסר רצון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לפתור את הבעיה. </w:t>
      </w:r>
      <w:r w:rsidR="005B1543">
        <w:rPr>
          <w:rFonts w:hint="cs"/>
          <w:rtl/>
        </w:rPr>
        <w:t>נמצא פה דני</w:t>
      </w:r>
      <w:r>
        <w:rPr>
          <w:rFonts w:hint="cs"/>
          <w:rtl/>
        </w:rPr>
        <w:t xml:space="preserve"> </w:t>
      </w:r>
      <w:proofErr w:type="spellStart"/>
      <w:r w:rsidR="005B1543">
        <w:rPr>
          <w:rFonts w:hint="cs"/>
          <w:rtl/>
        </w:rPr>
        <w:t>אלחרר</w:t>
      </w:r>
      <w:proofErr w:type="spellEnd"/>
      <w:r>
        <w:rPr>
          <w:rFonts w:hint="cs"/>
          <w:rtl/>
        </w:rPr>
        <w:t xml:space="preserve"> שמוביל את זה</w:t>
      </w:r>
      <w:r w:rsidR="005B1543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יושב-ראש התנועה לעידוד האופנה. </w:t>
      </w:r>
      <w:r w:rsidR="005B1543">
        <w:rPr>
          <w:rFonts w:hint="cs"/>
          <w:rtl/>
        </w:rPr>
        <w:t xml:space="preserve">תשמעו את האנשים האלה ותבינו </w:t>
      </w:r>
      <w:bookmarkStart w:id="212" w:name="_ETM_Q1_754524"/>
      <w:bookmarkEnd w:id="212"/>
      <w:r w:rsidR="005B1543">
        <w:rPr>
          <w:rFonts w:hint="cs"/>
          <w:rtl/>
        </w:rPr>
        <w:t>שזה כסף קט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אבל כסף שיציל אלפי משפחות שעובדות בתחום </w:t>
      </w:r>
      <w:bookmarkStart w:id="213" w:name="_ETM_Q1_761249"/>
      <w:bookmarkEnd w:id="213"/>
      <w:r w:rsidR="005B1543">
        <w:rPr>
          <w:rFonts w:hint="cs"/>
          <w:rtl/>
        </w:rPr>
        <w:t>הז</w:t>
      </w:r>
      <w:r>
        <w:rPr>
          <w:rFonts w:hint="cs"/>
          <w:rtl/>
        </w:rPr>
        <w:t>ה</w:t>
      </w:r>
      <w:r w:rsidR="005B154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מבקש, תמצאו דרך לפתור את זה. </w:t>
      </w:r>
      <w:r w:rsidR="005B1543">
        <w:rPr>
          <w:rFonts w:hint="cs"/>
          <w:rtl/>
        </w:rPr>
        <w:t>למרוח את הזמ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, להביא אותנו פעם אחר פעם פה </w:t>
      </w:r>
      <w:bookmarkStart w:id="214" w:name="_ETM_Q1_767089"/>
      <w:bookmarkEnd w:id="214"/>
      <w:r w:rsidR="005B1543">
        <w:rPr>
          <w:rFonts w:hint="cs"/>
          <w:rtl/>
        </w:rPr>
        <w:t xml:space="preserve">לדיוני סרק </w:t>
      </w:r>
      <w:r w:rsidR="005B1543">
        <w:rPr>
          <w:rtl/>
        </w:rPr>
        <w:t>–</w:t>
      </w:r>
      <w:r w:rsidR="005B1543">
        <w:rPr>
          <w:rFonts w:hint="cs"/>
          <w:rtl/>
        </w:rPr>
        <w:t xml:space="preserve"> אי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עני</w:t>
      </w:r>
      <w:r w:rsidR="003958C2">
        <w:rPr>
          <w:rFonts w:hint="cs"/>
          <w:rtl/>
        </w:rPr>
        <w:t>ין</w:t>
      </w:r>
      <w:r w:rsidR="005B1543">
        <w:rPr>
          <w:rFonts w:hint="cs"/>
          <w:rtl/>
        </w:rPr>
        <w:t xml:space="preserve">. אם אתם רוצים לפתור </w:t>
      </w:r>
      <w:r w:rsidR="005B1543">
        <w:rPr>
          <w:rtl/>
        </w:rPr>
        <w:t>–</w:t>
      </w:r>
      <w:r w:rsidR="005B1543">
        <w:rPr>
          <w:rFonts w:hint="cs"/>
          <w:rtl/>
        </w:rPr>
        <w:t xml:space="preserve"> </w:t>
      </w:r>
      <w:bookmarkStart w:id="215" w:name="_ETM_Q1_772362"/>
      <w:bookmarkEnd w:id="215"/>
      <w:r w:rsidR="005B1543">
        <w:rPr>
          <w:rFonts w:hint="cs"/>
          <w:rtl/>
        </w:rPr>
        <w:t>תפתרו את זה.</w:t>
      </w:r>
    </w:p>
    <w:p w:rsidR="005B1543" w:rsidRDefault="005B1543" w:rsidP="005B1543">
      <w:pPr>
        <w:rPr>
          <w:rtl/>
        </w:rPr>
      </w:pPr>
      <w:bookmarkStart w:id="216" w:name="_ETM_Q1_774089"/>
      <w:bookmarkStart w:id="217" w:name="_ETM_Q1_774182"/>
      <w:bookmarkEnd w:id="216"/>
      <w:bookmarkEnd w:id="217"/>
    </w:p>
    <w:p w:rsidR="005B1543" w:rsidRDefault="005B1543" w:rsidP="005B1543">
      <w:pPr>
        <w:pStyle w:val="af6"/>
        <w:keepNext/>
        <w:rPr>
          <w:rtl/>
        </w:rPr>
      </w:pPr>
      <w:bookmarkStart w:id="218" w:name="ET_yor_4762_25"/>
      <w:r w:rsidRPr="005B15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1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5B1543" w:rsidRDefault="005B1543" w:rsidP="005B1543">
      <w:pPr>
        <w:pStyle w:val="KeepWithNext"/>
        <w:rPr>
          <w:rtl/>
        </w:rPr>
      </w:pPr>
    </w:p>
    <w:p w:rsidR="005B1543" w:rsidRDefault="00B80171" w:rsidP="00B80171">
      <w:pPr>
        <w:rPr>
          <w:rtl/>
        </w:rPr>
      </w:pPr>
      <w:bookmarkStart w:id="219" w:name="_ETM_Q1_774999"/>
      <w:bookmarkEnd w:id="219"/>
      <w:r>
        <w:rPr>
          <w:rFonts w:hint="cs"/>
          <w:rtl/>
        </w:rPr>
        <w:t>תודה רבה</w:t>
      </w:r>
      <w:r w:rsidR="005B1543">
        <w:rPr>
          <w:rFonts w:hint="cs"/>
          <w:rtl/>
        </w:rPr>
        <w:t>. רו</w:t>
      </w:r>
      <w:r>
        <w:rPr>
          <w:rFonts w:hint="cs"/>
          <w:rtl/>
        </w:rPr>
        <w:t>ן</w:t>
      </w:r>
      <w:r w:rsidR="005B1543">
        <w:rPr>
          <w:rFonts w:hint="cs"/>
          <w:rtl/>
        </w:rPr>
        <w:t xml:space="preserve"> כץ, בבקשה.</w:t>
      </w:r>
    </w:p>
    <w:p w:rsidR="005B1543" w:rsidRDefault="005B1543" w:rsidP="005B1543">
      <w:pPr>
        <w:rPr>
          <w:rtl/>
        </w:rPr>
      </w:pPr>
      <w:bookmarkStart w:id="220" w:name="_ETM_Q1_778602"/>
      <w:bookmarkStart w:id="221" w:name="_ETM_Q1_778691"/>
      <w:bookmarkStart w:id="222" w:name="_ETM_Q1_779482"/>
      <w:bookmarkEnd w:id="220"/>
      <w:bookmarkEnd w:id="221"/>
      <w:bookmarkEnd w:id="222"/>
    </w:p>
    <w:p w:rsidR="005B1543" w:rsidRDefault="005B1543" w:rsidP="005B1543">
      <w:pPr>
        <w:pStyle w:val="a4"/>
        <w:keepNext/>
        <w:rPr>
          <w:rtl/>
        </w:rPr>
      </w:pPr>
      <w:bookmarkStart w:id="223" w:name="ET_speaker_6151_26"/>
      <w:r w:rsidRPr="005B15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</w:t>
      </w:r>
      <w:r w:rsidR="003958C2">
        <w:rPr>
          <w:rtl/>
        </w:rPr>
        <w:t>ין</w:t>
      </w:r>
      <w:proofErr w:type="spellEnd"/>
      <w:r>
        <w:rPr>
          <w:rtl/>
        </w:rPr>
        <w:t xml:space="preserve"> כץ (יש עתיד):</w:t>
      </w:r>
      <w:r w:rsidRPr="005B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5B1543" w:rsidRDefault="005B1543" w:rsidP="005B1543">
      <w:pPr>
        <w:pStyle w:val="KeepWithNext"/>
        <w:rPr>
          <w:rtl/>
        </w:rPr>
      </w:pPr>
    </w:p>
    <w:p w:rsidR="005B1543" w:rsidRDefault="00B80171" w:rsidP="006D2631">
      <w:pPr>
        <w:rPr>
          <w:rtl/>
        </w:rPr>
      </w:pPr>
      <w:bookmarkStart w:id="224" w:name="_ETM_Q1_780101"/>
      <w:bookmarkStart w:id="225" w:name="_ETM_Q1_780151"/>
      <w:bookmarkEnd w:id="224"/>
      <w:bookmarkEnd w:id="225"/>
      <w:r>
        <w:rPr>
          <w:rFonts w:hint="cs"/>
          <w:rtl/>
        </w:rPr>
        <w:t xml:space="preserve">תודה רבה, אדוני. גם השתתפתי בדיונים האחרונים שקיימת, והדעה שלי היא כדעתי. חושב שצריך גם יותר יוזמה וגם </w:t>
      </w:r>
      <w:bookmarkStart w:id="226" w:name="_ETM_Q1_777805"/>
      <w:bookmarkEnd w:id="226"/>
      <w:r>
        <w:rPr>
          <w:rFonts w:hint="cs"/>
          <w:rtl/>
        </w:rPr>
        <w:t xml:space="preserve">יותר </w:t>
      </w:r>
      <w:r w:rsidR="005B1543">
        <w:rPr>
          <w:rFonts w:hint="cs"/>
          <w:rtl/>
        </w:rPr>
        <w:t>רצו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מצד כל רשויות המדינה, </w:t>
      </w:r>
      <w:bookmarkStart w:id="227" w:name="_ETM_Q1_784250"/>
      <w:bookmarkEnd w:id="227"/>
      <w:r w:rsidR="005B1543">
        <w:rPr>
          <w:rFonts w:hint="cs"/>
          <w:rtl/>
        </w:rPr>
        <w:t>ודא</w:t>
      </w:r>
      <w:r>
        <w:rPr>
          <w:rFonts w:hint="cs"/>
          <w:rtl/>
        </w:rPr>
        <w:t>י</w:t>
      </w:r>
      <w:r w:rsidR="005B1543">
        <w:rPr>
          <w:rFonts w:hint="cs"/>
          <w:rtl/>
        </w:rPr>
        <w:t xml:space="preserve"> משרד האוצר. אני עדי</w:t>
      </w:r>
      <w:r w:rsidR="003958C2">
        <w:rPr>
          <w:rFonts w:hint="cs"/>
          <w:rtl/>
        </w:rPr>
        <w:t>ין</w:t>
      </w:r>
      <w:r w:rsidR="005B1543">
        <w:rPr>
          <w:rFonts w:hint="cs"/>
          <w:rtl/>
        </w:rPr>
        <w:t xml:space="preserve"> מדבר עם אנש</w:t>
      </w:r>
      <w:r>
        <w:rPr>
          <w:rFonts w:hint="cs"/>
          <w:rtl/>
        </w:rPr>
        <w:t>י</w:t>
      </w:r>
      <w:r w:rsidR="005B1543">
        <w:rPr>
          <w:rFonts w:hint="cs"/>
          <w:rtl/>
        </w:rPr>
        <w:t xml:space="preserve">ם שתקועים בערעורים </w:t>
      </w:r>
      <w:bookmarkStart w:id="228" w:name="_ETM_Q1_791997"/>
      <w:bookmarkEnd w:id="228"/>
      <w:r w:rsidR="005B1543">
        <w:rPr>
          <w:rFonts w:hint="cs"/>
          <w:rtl/>
        </w:rPr>
        <w:t xml:space="preserve">ובכל מיני </w:t>
      </w:r>
      <w:r>
        <w:rPr>
          <w:rFonts w:hint="cs"/>
          <w:rtl/>
        </w:rPr>
        <w:t xml:space="preserve">בירוקרטיות. אחרי חמישה, שישה חודשים זה כבר לא אמור </w:t>
      </w:r>
      <w:bookmarkStart w:id="229" w:name="_ETM_Q1_791032"/>
      <w:bookmarkEnd w:id="229"/>
      <w:r>
        <w:rPr>
          <w:rFonts w:hint="cs"/>
          <w:rtl/>
        </w:rPr>
        <w:t xml:space="preserve">לקרות. כל המסלולים כבר היו צריכים להיות </w:t>
      </w:r>
      <w:r w:rsidR="005B1543">
        <w:rPr>
          <w:rFonts w:hint="cs"/>
          <w:rtl/>
        </w:rPr>
        <w:t>מסונכרנים. זה עני</w:t>
      </w:r>
      <w:r w:rsidR="003958C2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r w:rsidR="005B1543">
        <w:rPr>
          <w:rFonts w:hint="cs"/>
          <w:rtl/>
        </w:rPr>
        <w:t>של החלטה</w:t>
      </w:r>
      <w:r>
        <w:rPr>
          <w:rFonts w:hint="cs"/>
          <w:rtl/>
        </w:rPr>
        <w:t xml:space="preserve"> פה.</w:t>
      </w:r>
      <w:r w:rsidR="005B1543">
        <w:rPr>
          <w:rFonts w:hint="cs"/>
          <w:rtl/>
        </w:rPr>
        <w:t xml:space="preserve"> א</w:t>
      </w:r>
      <w:r w:rsidR="003958C2">
        <w:rPr>
          <w:rFonts w:hint="cs"/>
          <w:rtl/>
        </w:rPr>
        <w:t>ין</w:t>
      </w:r>
      <w:r w:rsidR="005B1543">
        <w:rPr>
          <w:rFonts w:hint="cs"/>
          <w:rtl/>
        </w:rPr>
        <w:t xml:space="preserve"> זמ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</w:t>
      </w:r>
      <w:bookmarkStart w:id="230" w:name="_ETM_Q1_799089"/>
      <w:bookmarkEnd w:id="230"/>
      <w:r w:rsidR="005B1543">
        <w:rPr>
          <w:rFonts w:hint="cs"/>
          <w:rtl/>
        </w:rPr>
        <w:t>לאנש</w:t>
      </w:r>
      <w:r>
        <w:rPr>
          <w:rFonts w:hint="cs"/>
          <w:rtl/>
        </w:rPr>
        <w:t>י</w:t>
      </w:r>
      <w:r w:rsidR="005B1543">
        <w:rPr>
          <w:rFonts w:hint="cs"/>
          <w:rtl/>
        </w:rPr>
        <w:t>ם האלה, אי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זמ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למי שיושב פה. א</w:t>
      </w:r>
      <w:r w:rsidR="003958C2">
        <w:rPr>
          <w:rFonts w:hint="cs"/>
          <w:rtl/>
        </w:rPr>
        <w:t>ין</w:t>
      </w:r>
      <w:r w:rsidR="005B1543">
        <w:rPr>
          <w:rFonts w:hint="cs"/>
          <w:rtl/>
        </w:rPr>
        <w:t xml:space="preserve"> זמ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לכל </w:t>
      </w:r>
      <w:bookmarkStart w:id="231" w:name="_ETM_Q1_804262"/>
      <w:bookmarkEnd w:id="231"/>
      <w:r w:rsidR="005B1543">
        <w:rPr>
          <w:rFonts w:hint="cs"/>
          <w:rtl/>
        </w:rPr>
        <w:t>הגורמים שיושבים מולכ</w:t>
      </w:r>
      <w:r>
        <w:rPr>
          <w:rFonts w:hint="cs"/>
          <w:rtl/>
        </w:rPr>
        <w:t xml:space="preserve">ם. </w:t>
      </w:r>
      <w:bookmarkStart w:id="232" w:name="_ETM_Q1_804169"/>
      <w:bookmarkEnd w:id="232"/>
      <w:r>
        <w:rPr>
          <w:rFonts w:hint="cs"/>
          <w:rtl/>
        </w:rPr>
        <w:t>לעסק אין זמן. בסוף החודש צריך לשלם את החשבונות,</w:t>
      </w:r>
      <w:r w:rsidR="005B1543">
        <w:rPr>
          <w:rFonts w:hint="cs"/>
          <w:rtl/>
        </w:rPr>
        <w:t xml:space="preserve"> ולעובדים צריך לשלם כסף</w:t>
      </w:r>
      <w:r>
        <w:rPr>
          <w:rFonts w:hint="cs"/>
          <w:rtl/>
        </w:rPr>
        <w:t>,</w:t>
      </w:r>
      <w:r w:rsidR="005B1543">
        <w:rPr>
          <w:rFonts w:hint="cs"/>
          <w:rtl/>
        </w:rPr>
        <w:t xml:space="preserve"> ובזמ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 שהמערכת לומדת </w:t>
      </w:r>
      <w:bookmarkStart w:id="233" w:name="_ETM_Q1_811844"/>
      <w:bookmarkEnd w:id="233"/>
      <w:r w:rsidR="005B1543">
        <w:rPr>
          <w:rFonts w:hint="cs"/>
          <w:rtl/>
        </w:rPr>
        <w:t>ועם הבירוקרטיות שלה וה</w:t>
      </w:r>
      <w:r w:rsidR="006D2631">
        <w:rPr>
          <w:rFonts w:hint="cs"/>
          <w:rtl/>
        </w:rPr>
        <w:t xml:space="preserve">ערעורים שלה </w:t>
      </w:r>
      <w:bookmarkStart w:id="234" w:name="_ETM_Q1_813288"/>
      <w:bookmarkEnd w:id="234"/>
      <w:r w:rsidR="006D2631">
        <w:rPr>
          <w:rFonts w:hint="cs"/>
          <w:rtl/>
        </w:rPr>
        <w:t>ו</w:t>
      </w:r>
      <w:r w:rsidR="005B1543">
        <w:rPr>
          <w:rFonts w:hint="cs"/>
          <w:rtl/>
        </w:rPr>
        <w:t xml:space="preserve">לא מילאת את הטופס כמו </w:t>
      </w:r>
      <w:bookmarkStart w:id="235" w:name="_ETM_Q1_819020"/>
      <w:bookmarkEnd w:id="235"/>
      <w:r w:rsidR="005B1543">
        <w:rPr>
          <w:rFonts w:hint="cs"/>
          <w:rtl/>
        </w:rPr>
        <w:t>שצר</w:t>
      </w:r>
      <w:r w:rsidR="006D2631">
        <w:rPr>
          <w:rFonts w:hint="cs"/>
          <w:rtl/>
        </w:rPr>
        <w:t>יך</w:t>
      </w:r>
      <w:r w:rsidR="005B1543">
        <w:rPr>
          <w:rFonts w:hint="cs"/>
          <w:rtl/>
        </w:rPr>
        <w:t xml:space="preserve"> או כל מיני דבר</w:t>
      </w:r>
      <w:r w:rsidR="003958C2">
        <w:rPr>
          <w:rFonts w:hint="cs"/>
          <w:rtl/>
        </w:rPr>
        <w:t>ים</w:t>
      </w:r>
      <w:r w:rsidR="005B1543">
        <w:rPr>
          <w:rFonts w:hint="cs"/>
          <w:rtl/>
        </w:rPr>
        <w:t xml:space="preserve"> כאלה </w:t>
      </w:r>
      <w:r w:rsidR="006D2631">
        <w:rPr>
          <w:rtl/>
        </w:rPr>
        <w:t>–</w:t>
      </w:r>
      <w:r w:rsidR="006D2631">
        <w:rPr>
          <w:rFonts w:hint="cs"/>
          <w:rtl/>
        </w:rPr>
        <w:t xml:space="preserve"> לא יהיה יותר עם מי לדבר. הם לא </w:t>
      </w:r>
      <w:bookmarkStart w:id="236" w:name="_ETM_Q1_820039"/>
      <w:bookmarkEnd w:id="236"/>
      <w:r w:rsidR="006D2631">
        <w:rPr>
          <w:rFonts w:hint="cs"/>
          <w:rtl/>
        </w:rPr>
        <w:t xml:space="preserve">יבואו לפה בוועדה הבאה כי אולי הם לא יעבדו יותר, </w:t>
      </w:r>
      <w:bookmarkStart w:id="237" w:name="_ETM_Q1_822435"/>
      <w:bookmarkEnd w:id="237"/>
      <w:r w:rsidR="006D2631">
        <w:rPr>
          <w:rFonts w:hint="cs"/>
          <w:rtl/>
        </w:rPr>
        <w:t>וזה מה שאת</w:t>
      </w:r>
      <w:r w:rsidR="005B1543">
        <w:rPr>
          <w:rFonts w:hint="cs"/>
          <w:rtl/>
        </w:rPr>
        <w:t xml:space="preserve">ם </w:t>
      </w:r>
      <w:bookmarkStart w:id="238" w:name="_ETM_Q1_824531"/>
      <w:bookmarkEnd w:id="238"/>
      <w:r w:rsidR="005B1543">
        <w:rPr>
          <w:rFonts w:hint="cs"/>
          <w:rtl/>
        </w:rPr>
        <w:t>צריכים להבי</w:t>
      </w:r>
      <w:r w:rsidR="003958C2">
        <w:rPr>
          <w:rFonts w:hint="cs"/>
          <w:rtl/>
        </w:rPr>
        <w:t>ן</w:t>
      </w:r>
      <w:r w:rsidR="005B1543">
        <w:rPr>
          <w:rFonts w:hint="cs"/>
          <w:rtl/>
        </w:rPr>
        <w:t xml:space="preserve">. </w:t>
      </w:r>
      <w:r w:rsidR="006D2631">
        <w:rPr>
          <w:rFonts w:hint="cs"/>
          <w:rtl/>
        </w:rPr>
        <w:t xml:space="preserve">צריך רגע לצאת מהחשיבה הזאת. </w:t>
      </w:r>
      <w:r w:rsidR="005B1543">
        <w:rPr>
          <w:rFonts w:hint="cs"/>
          <w:rtl/>
        </w:rPr>
        <w:t xml:space="preserve">חלק כבר לא עובדים. </w:t>
      </w:r>
      <w:r w:rsidR="006D2631">
        <w:rPr>
          <w:rFonts w:hint="cs"/>
          <w:rtl/>
        </w:rPr>
        <w:t xml:space="preserve">צריך לצאת מהחשיבה הזאת ולהבין ולהתנהג אליהם כאילו מדובר </w:t>
      </w:r>
      <w:r w:rsidR="005B1543">
        <w:rPr>
          <w:rFonts w:hint="cs"/>
          <w:rtl/>
        </w:rPr>
        <w:t>בעסק שלכם ואז דבר</w:t>
      </w:r>
      <w:r w:rsidR="003958C2">
        <w:rPr>
          <w:rFonts w:hint="cs"/>
          <w:rtl/>
        </w:rPr>
        <w:t>ים</w:t>
      </w:r>
      <w:r w:rsidR="005B1543">
        <w:rPr>
          <w:rFonts w:hint="cs"/>
          <w:rtl/>
        </w:rPr>
        <w:t xml:space="preserve"> </w:t>
      </w:r>
      <w:bookmarkStart w:id="239" w:name="_ETM_Q1_832009"/>
      <w:bookmarkEnd w:id="239"/>
      <w:r w:rsidR="005B1543">
        <w:rPr>
          <w:rFonts w:hint="cs"/>
          <w:rtl/>
        </w:rPr>
        <w:t>יזוזו הרבה יותר מהר.</w:t>
      </w:r>
    </w:p>
    <w:p w:rsidR="005B1543" w:rsidRDefault="005B1543" w:rsidP="005B1543">
      <w:pPr>
        <w:rPr>
          <w:rtl/>
        </w:rPr>
      </w:pPr>
      <w:bookmarkStart w:id="240" w:name="_ETM_Q1_835198"/>
      <w:bookmarkStart w:id="241" w:name="_ETM_Q1_835295"/>
      <w:bookmarkEnd w:id="240"/>
      <w:bookmarkEnd w:id="241"/>
    </w:p>
    <w:p w:rsidR="005B1543" w:rsidRDefault="005B1543" w:rsidP="005B1543">
      <w:pPr>
        <w:pStyle w:val="af6"/>
        <w:keepNext/>
        <w:rPr>
          <w:rtl/>
        </w:rPr>
      </w:pPr>
      <w:bookmarkStart w:id="242" w:name="ET_yor_4762_27"/>
      <w:r w:rsidRPr="005B15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1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5B1543" w:rsidRDefault="005B1543" w:rsidP="005B1543">
      <w:pPr>
        <w:pStyle w:val="KeepWithNext"/>
        <w:rPr>
          <w:rtl/>
        </w:rPr>
      </w:pPr>
    </w:p>
    <w:p w:rsidR="005B1543" w:rsidRDefault="006D2631" w:rsidP="005B1543">
      <w:pPr>
        <w:rPr>
          <w:rtl/>
        </w:rPr>
      </w:pPr>
      <w:bookmarkStart w:id="243" w:name="_ETM_Q1_836090"/>
      <w:bookmarkEnd w:id="243"/>
      <w:r>
        <w:rPr>
          <w:rFonts w:hint="cs"/>
          <w:rtl/>
        </w:rPr>
        <w:t xml:space="preserve">תודה. </w:t>
      </w:r>
      <w:r w:rsidR="005B1543">
        <w:rPr>
          <w:rFonts w:hint="cs"/>
          <w:rtl/>
        </w:rPr>
        <w:t>בבקשה.</w:t>
      </w:r>
    </w:p>
    <w:p w:rsidR="005B1543" w:rsidRDefault="005B1543" w:rsidP="005B1543">
      <w:pPr>
        <w:rPr>
          <w:rtl/>
        </w:rPr>
      </w:pPr>
      <w:bookmarkStart w:id="244" w:name="_ETM_Q1_837678"/>
      <w:bookmarkStart w:id="245" w:name="_ETM_Q1_837767"/>
      <w:bookmarkStart w:id="246" w:name="_ETM_Q1_839147"/>
      <w:bookmarkEnd w:id="244"/>
      <w:bookmarkEnd w:id="245"/>
      <w:bookmarkEnd w:id="246"/>
    </w:p>
    <w:p w:rsidR="005B1543" w:rsidRDefault="005B1543" w:rsidP="006D2631">
      <w:pPr>
        <w:pStyle w:val="af9"/>
        <w:keepNext/>
        <w:rPr>
          <w:rtl/>
        </w:rPr>
      </w:pPr>
      <w:bookmarkStart w:id="247" w:name="ET_guest_722284_28"/>
      <w:r w:rsidRPr="005B1543">
        <w:rPr>
          <w:rStyle w:val="TagStyle"/>
          <w:rtl/>
        </w:rPr>
        <w:t xml:space="preserve"> &lt;&lt; אורח &gt;&gt; </w:t>
      </w:r>
      <w:r>
        <w:rPr>
          <w:rtl/>
        </w:rPr>
        <w:t>ד</w:t>
      </w:r>
      <w:r w:rsidR="003958C2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אלחרר</w:t>
      </w:r>
      <w:proofErr w:type="spellEnd"/>
      <w:r>
        <w:rPr>
          <w:rtl/>
        </w:rPr>
        <w:t>:</w:t>
      </w:r>
      <w:r w:rsidRPr="005B15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:rsidR="005B1543" w:rsidRDefault="005B1543" w:rsidP="005B1543">
      <w:pPr>
        <w:pStyle w:val="KeepWithNext"/>
        <w:rPr>
          <w:rtl/>
        </w:rPr>
      </w:pPr>
    </w:p>
    <w:p w:rsidR="005B1543" w:rsidRDefault="006D2631" w:rsidP="006D2631">
      <w:pPr>
        <w:rPr>
          <w:rtl/>
        </w:rPr>
      </w:pPr>
      <w:bookmarkStart w:id="248" w:name="_ETM_Q1_839754"/>
      <w:bookmarkStart w:id="249" w:name="_ETM_Q1_839829"/>
      <w:bookmarkEnd w:id="248"/>
      <w:bookmarkEnd w:id="249"/>
      <w:r>
        <w:rPr>
          <w:rFonts w:hint="cs"/>
          <w:rtl/>
        </w:rPr>
        <w:t xml:space="preserve">שלום, אני מייצג את יצרני האופנה, יושב-ראש התנועה לעידוד האופנה בישראל. קודם כל, </w:t>
      </w:r>
      <w:r w:rsidR="003958C2">
        <w:rPr>
          <w:rFonts w:hint="cs"/>
          <w:rtl/>
        </w:rPr>
        <w:t xml:space="preserve">קצת מספרים. </w:t>
      </w:r>
      <w:bookmarkStart w:id="250" w:name="_ETM_Q1_848740"/>
      <w:bookmarkEnd w:id="250"/>
      <w:r>
        <w:rPr>
          <w:rFonts w:hint="cs"/>
          <w:rtl/>
        </w:rPr>
        <w:t xml:space="preserve">מדובר בין 80 ל-100 עסקים. </w:t>
      </w:r>
      <w:r w:rsidR="003958C2">
        <w:rPr>
          <w:rFonts w:hint="cs"/>
          <w:rtl/>
        </w:rPr>
        <w:t xml:space="preserve">8 </w:t>
      </w:r>
      <w:r>
        <w:rPr>
          <w:rFonts w:hint="cs"/>
          <w:rtl/>
        </w:rPr>
        <w:t xml:space="preserve">כבר </w:t>
      </w:r>
      <w:r w:rsidR="003958C2">
        <w:rPr>
          <w:rFonts w:hint="cs"/>
          <w:rtl/>
        </w:rPr>
        <w:t xml:space="preserve">סגרו, לא </w:t>
      </w:r>
      <w:bookmarkStart w:id="251" w:name="_ETM_Q1_854386"/>
      <w:bookmarkEnd w:id="251"/>
      <w:r>
        <w:rPr>
          <w:rFonts w:hint="cs"/>
          <w:rtl/>
        </w:rPr>
        <w:t>קיימים. הוא א</w:t>
      </w:r>
      <w:r w:rsidR="003958C2">
        <w:rPr>
          <w:rFonts w:hint="cs"/>
          <w:rtl/>
        </w:rPr>
        <w:t>מר שהוא רוצה לחנך אותנו.</w:t>
      </w:r>
    </w:p>
    <w:p w:rsidR="003958C2" w:rsidRDefault="003958C2" w:rsidP="005B1543">
      <w:pPr>
        <w:rPr>
          <w:rtl/>
        </w:rPr>
      </w:pPr>
      <w:bookmarkStart w:id="252" w:name="_ETM_Q1_860233"/>
      <w:bookmarkStart w:id="253" w:name="_ETM_Q1_860331"/>
      <w:bookmarkEnd w:id="252"/>
      <w:bookmarkEnd w:id="253"/>
    </w:p>
    <w:p w:rsidR="003958C2" w:rsidRDefault="003958C2" w:rsidP="003958C2">
      <w:pPr>
        <w:pStyle w:val="a4"/>
        <w:keepNext/>
        <w:rPr>
          <w:rtl/>
        </w:rPr>
      </w:pPr>
      <w:bookmarkStart w:id="254" w:name="_ETM_Q1_860480"/>
      <w:bookmarkStart w:id="255" w:name="_ETM_Q1_860551"/>
      <w:bookmarkEnd w:id="254"/>
      <w:bookmarkEnd w:id="255"/>
      <w:r w:rsidRPr="005B1543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58C2" w:rsidRDefault="003958C2" w:rsidP="005B1543">
      <w:pPr>
        <w:rPr>
          <w:rtl/>
        </w:rPr>
      </w:pPr>
    </w:p>
    <w:p w:rsidR="003958C2" w:rsidRDefault="003958C2" w:rsidP="005B1543">
      <w:pPr>
        <w:rPr>
          <w:rtl/>
        </w:rPr>
      </w:pPr>
      <w:bookmarkStart w:id="256" w:name="_ETM_Q1_860820"/>
      <w:bookmarkStart w:id="257" w:name="_ETM_Q1_860930"/>
      <w:bookmarkEnd w:id="256"/>
      <w:bookmarkEnd w:id="257"/>
      <w:r>
        <w:rPr>
          <w:rFonts w:hint="cs"/>
          <w:rtl/>
        </w:rPr>
        <w:t>לא אני. ההוא.</w:t>
      </w:r>
    </w:p>
    <w:p w:rsidR="003958C2" w:rsidRDefault="003958C2" w:rsidP="005B1543">
      <w:pPr>
        <w:rPr>
          <w:rtl/>
        </w:rPr>
      </w:pPr>
      <w:bookmarkStart w:id="258" w:name="_ETM_Q1_862693"/>
      <w:bookmarkStart w:id="259" w:name="_ETM_Q1_862766"/>
      <w:bookmarkEnd w:id="258"/>
      <w:bookmarkEnd w:id="259"/>
    </w:p>
    <w:p w:rsidR="003958C2" w:rsidRDefault="003958C2" w:rsidP="003958C2">
      <w:pPr>
        <w:pStyle w:val="-"/>
        <w:keepNext/>
        <w:rPr>
          <w:rtl/>
        </w:rPr>
      </w:pPr>
      <w:bookmarkStart w:id="260" w:name="ET_speakercontinue_722284_29"/>
      <w:r w:rsidRPr="003958C2">
        <w:rPr>
          <w:rStyle w:val="TagStyle"/>
          <w:rtl/>
        </w:rPr>
        <w:t xml:space="preserve"> &lt;&lt; דובר_המשך &gt;&gt; </w:t>
      </w:r>
      <w:r w:rsidR="006D2631">
        <w:rPr>
          <w:rtl/>
        </w:rPr>
        <w:t>ד</w:t>
      </w:r>
      <w:r>
        <w:rPr>
          <w:rtl/>
        </w:rPr>
        <w:t xml:space="preserve">ן </w:t>
      </w:r>
      <w:proofErr w:type="spellStart"/>
      <w:r>
        <w:rPr>
          <w:rtl/>
        </w:rPr>
        <w:t>אלחרר</w:t>
      </w:r>
      <w:proofErr w:type="spellEnd"/>
      <w:r>
        <w:rPr>
          <w:rtl/>
        </w:rPr>
        <w:t>:</w:t>
      </w:r>
      <w:r w:rsidRPr="003958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"/>
    </w:p>
    <w:p w:rsidR="003958C2" w:rsidRDefault="003958C2" w:rsidP="003958C2">
      <w:pPr>
        <w:pStyle w:val="KeepWithNext"/>
        <w:rPr>
          <w:rtl/>
        </w:rPr>
      </w:pPr>
    </w:p>
    <w:p w:rsidR="006D2631" w:rsidRDefault="003958C2" w:rsidP="006D2631">
      <w:pPr>
        <w:rPr>
          <w:rtl/>
        </w:rPr>
      </w:pPr>
      <w:bookmarkStart w:id="261" w:name="_ETM_Q1_863506"/>
      <w:bookmarkEnd w:id="261"/>
      <w:r>
        <w:rPr>
          <w:rFonts w:hint="cs"/>
          <w:rtl/>
        </w:rPr>
        <w:t xml:space="preserve">אני </w:t>
      </w:r>
      <w:bookmarkStart w:id="262" w:name="_ETM_Q1_863961"/>
      <w:bookmarkEnd w:id="262"/>
      <w:r>
        <w:rPr>
          <w:rFonts w:hint="cs"/>
          <w:rtl/>
        </w:rPr>
        <w:t xml:space="preserve">לא חושב ככה. </w:t>
      </w:r>
      <w:r w:rsidR="006D2631">
        <w:rPr>
          <w:rFonts w:hint="cs"/>
          <w:rtl/>
        </w:rPr>
        <w:t xml:space="preserve">הוא לא רוצה שייצאו </w:t>
      </w:r>
      <w:bookmarkStart w:id="263" w:name="_ETM_Q1_864195"/>
      <w:bookmarkEnd w:id="263"/>
      <w:r w:rsidR="006D2631">
        <w:rPr>
          <w:rtl/>
        </w:rPr>
        <w:t>–</w:t>
      </w:r>
      <w:r w:rsidR="006D2631">
        <w:rPr>
          <w:rFonts w:hint="cs"/>
          <w:rtl/>
        </w:rPr>
        <w:t xml:space="preserve"> אנחנו מעסיקים לו היום 20,000. </w:t>
      </w:r>
      <w:r>
        <w:rPr>
          <w:rFonts w:hint="cs"/>
          <w:rtl/>
        </w:rPr>
        <w:t xml:space="preserve">למה הוא לא סוגר לנו את המעברים? </w:t>
      </w:r>
      <w:bookmarkStart w:id="264" w:name="_ETM_Q1_869849"/>
      <w:bookmarkEnd w:id="264"/>
      <w:r w:rsidR="006D2631">
        <w:rPr>
          <w:rFonts w:hint="cs"/>
          <w:rtl/>
        </w:rPr>
        <w:t xml:space="preserve">להפך, הוא פותח, הוא מעודד אותנו לעבוד עם ג'נין </w:t>
      </w:r>
      <w:r>
        <w:rPr>
          <w:rFonts w:hint="cs"/>
          <w:rtl/>
        </w:rPr>
        <w:t xml:space="preserve">וטול כרם. היום אנחנו עובדים שם </w:t>
      </w:r>
      <w:r>
        <w:rPr>
          <w:rtl/>
        </w:rPr>
        <w:t>–</w:t>
      </w:r>
      <w:r w:rsidR="006D2631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קרוי</w:t>
      </w:r>
      <w:r w:rsidR="006D2631">
        <w:rPr>
          <w:rFonts w:hint="cs"/>
          <w:rtl/>
        </w:rPr>
        <w:t>ז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יוד</w:t>
      </w:r>
      <w:r w:rsidR="006D2631">
        <w:rPr>
          <w:rFonts w:hint="cs"/>
          <w:rtl/>
        </w:rPr>
        <w:t>ע</w:t>
      </w:r>
      <w:r>
        <w:rPr>
          <w:rFonts w:hint="cs"/>
          <w:rtl/>
        </w:rPr>
        <w:t xml:space="preserve"> את </w:t>
      </w:r>
      <w:bookmarkStart w:id="265" w:name="_ETM_Q1_876884"/>
      <w:bookmarkEnd w:id="265"/>
      <w:r>
        <w:rPr>
          <w:rFonts w:hint="cs"/>
          <w:rtl/>
        </w:rPr>
        <w:t xml:space="preserve">זה. </w:t>
      </w:r>
    </w:p>
    <w:p w:rsidR="006D2631" w:rsidRDefault="006D2631" w:rsidP="006D2631">
      <w:pPr>
        <w:rPr>
          <w:rtl/>
        </w:rPr>
      </w:pPr>
      <w:bookmarkStart w:id="266" w:name="_ETM_Q1_875843"/>
      <w:bookmarkStart w:id="267" w:name="_ETM_Q1_875947"/>
      <w:bookmarkEnd w:id="266"/>
      <w:bookmarkEnd w:id="267"/>
    </w:p>
    <w:p w:rsidR="003958C2" w:rsidRDefault="006D2631" w:rsidP="006D2631">
      <w:pPr>
        <w:rPr>
          <w:rtl/>
        </w:rPr>
      </w:pPr>
      <w:bookmarkStart w:id="268" w:name="_ETM_Q1_876023"/>
      <w:bookmarkStart w:id="269" w:name="_ETM_Q1_876102"/>
      <w:bookmarkEnd w:id="268"/>
      <w:bookmarkEnd w:id="269"/>
      <w:r>
        <w:rPr>
          <w:rFonts w:hint="cs"/>
          <w:rtl/>
        </w:rPr>
        <w:t xml:space="preserve">דיברתי עם הנציג של המע"מ בחוץ ואמרתי לו </w:t>
      </w:r>
      <w:r>
        <w:rPr>
          <w:rtl/>
        </w:rPr>
        <w:t>–</w:t>
      </w:r>
      <w:r>
        <w:rPr>
          <w:rFonts w:hint="cs"/>
          <w:rtl/>
        </w:rPr>
        <w:t xml:space="preserve"> אני מוכן להביא לך את ה-80 </w:t>
      </w:r>
      <w:proofErr w:type="spellStart"/>
      <w:r>
        <w:rPr>
          <w:rFonts w:hint="cs"/>
          <w:rtl/>
        </w:rPr>
        <w:t>ח"פים</w:t>
      </w:r>
      <w:proofErr w:type="spellEnd"/>
      <w:r>
        <w:rPr>
          <w:rFonts w:hint="cs"/>
          <w:rtl/>
        </w:rPr>
        <w:t xml:space="preserve"> של האנשים האלה, </w:t>
      </w:r>
      <w:r w:rsidR="003958C2">
        <w:rPr>
          <w:rFonts w:hint="cs"/>
          <w:rtl/>
        </w:rPr>
        <w:t>כמה כסף שילמו למדינה בשנה האחרונה</w:t>
      </w:r>
      <w:r>
        <w:rPr>
          <w:rFonts w:hint="cs"/>
          <w:rtl/>
        </w:rPr>
        <w:t xml:space="preserve"> מבחינת מע"מ, מס הכנסה, ביטוח לאומי</w:t>
      </w:r>
      <w:r w:rsidR="003958C2">
        <w:rPr>
          <w:rFonts w:hint="cs"/>
          <w:rtl/>
        </w:rPr>
        <w:t xml:space="preserve">? הרבה יותר מה-7, </w:t>
      </w:r>
      <w:bookmarkStart w:id="270" w:name="_ETM_Q1_888280"/>
      <w:bookmarkEnd w:id="270"/>
      <w:r>
        <w:rPr>
          <w:rFonts w:hint="cs"/>
          <w:rtl/>
        </w:rPr>
        <w:t>8 מיליו</w:t>
      </w:r>
      <w:r w:rsidR="003958C2">
        <w:rPr>
          <w:rFonts w:hint="cs"/>
          <w:rtl/>
        </w:rPr>
        <w:t xml:space="preserve">ן שקל שאתה מציל </w:t>
      </w:r>
      <w:r>
        <w:rPr>
          <w:rFonts w:hint="cs"/>
          <w:rtl/>
        </w:rPr>
        <w:t xml:space="preserve">פה </w:t>
      </w:r>
      <w:r w:rsidR="003958C2">
        <w:rPr>
          <w:rFonts w:hint="cs"/>
          <w:rtl/>
        </w:rPr>
        <w:t>ענף שלם, ואותם אנשים בכ</w:t>
      </w:r>
      <w:bookmarkStart w:id="271" w:name="_ETM_Q1_894345"/>
      <w:bookmarkEnd w:id="271"/>
      <w:r w:rsidR="003958C2">
        <w:rPr>
          <w:rFonts w:hint="cs"/>
          <w:rtl/>
        </w:rPr>
        <w:t>ס</w:t>
      </w:r>
      <w:r>
        <w:rPr>
          <w:rFonts w:hint="cs"/>
          <w:rtl/>
        </w:rPr>
        <w:t xml:space="preserve">ף </w:t>
      </w:r>
      <w:r w:rsidR="003958C2">
        <w:rPr>
          <w:rFonts w:hint="cs"/>
          <w:rtl/>
        </w:rPr>
        <w:t>הזה</w:t>
      </w:r>
      <w:r>
        <w:rPr>
          <w:rFonts w:hint="cs"/>
          <w:rtl/>
        </w:rPr>
        <w:t>,</w:t>
      </w:r>
      <w:r w:rsidR="003958C2">
        <w:rPr>
          <w:rFonts w:hint="cs"/>
          <w:rtl/>
        </w:rPr>
        <w:t xml:space="preserve"> אם אתה הם הולכים הביתה, אתה יודע מה </w:t>
      </w:r>
      <w:bookmarkStart w:id="272" w:name="_ETM_Q1_901353"/>
      <w:bookmarkEnd w:id="272"/>
      <w:r w:rsidR="003958C2">
        <w:rPr>
          <w:rFonts w:hint="cs"/>
          <w:rtl/>
        </w:rPr>
        <w:t xml:space="preserve">קורה? </w:t>
      </w:r>
      <w:r>
        <w:rPr>
          <w:rFonts w:hint="cs"/>
          <w:rtl/>
        </w:rPr>
        <w:t xml:space="preserve">אלי אקספרס מוכר יותר, ההוא מוכר יותר, אתה לא מקבל שקל. אתה לא מקבל את המע"מ של זה. אם אני הולך הביתה - </w:t>
      </w:r>
      <w:r w:rsidR="003958C2">
        <w:rPr>
          <w:rFonts w:hint="cs"/>
          <w:rtl/>
        </w:rPr>
        <w:t xml:space="preserve">כל ענף הטקסטיל 19 מיליארד. </w:t>
      </w:r>
      <w:r>
        <w:rPr>
          <w:rFonts w:hint="cs"/>
          <w:rtl/>
        </w:rPr>
        <w:t xml:space="preserve">אם </w:t>
      </w:r>
      <w:bookmarkStart w:id="273" w:name="_ETM_Q1_904678"/>
      <w:bookmarkEnd w:id="273"/>
      <w:r>
        <w:rPr>
          <w:rFonts w:hint="cs"/>
          <w:rtl/>
        </w:rPr>
        <w:t xml:space="preserve">אני הולך, אלי אקספרס מוכר עוד מיליארד, וזהו. </w:t>
      </w:r>
      <w:r w:rsidR="003958C2">
        <w:rPr>
          <w:rFonts w:hint="cs"/>
          <w:rtl/>
        </w:rPr>
        <w:t xml:space="preserve">אתה לא מקבל </w:t>
      </w:r>
      <w:bookmarkStart w:id="274" w:name="_ETM_Q1_908730"/>
      <w:bookmarkEnd w:id="274"/>
      <w:r w:rsidR="003958C2">
        <w:rPr>
          <w:rFonts w:hint="cs"/>
          <w:rtl/>
        </w:rPr>
        <w:t xml:space="preserve">שקל. לא יכול </w:t>
      </w:r>
      <w:r>
        <w:rPr>
          <w:rFonts w:hint="cs"/>
          <w:rtl/>
        </w:rPr>
        <w:t>ל</w:t>
      </w:r>
      <w:r w:rsidR="003958C2">
        <w:rPr>
          <w:rFonts w:hint="cs"/>
          <w:rtl/>
        </w:rPr>
        <w:t>היות מצב שא</w:t>
      </w:r>
      <w:r>
        <w:rPr>
          <w:rFonts w:hint="cs"/>
          <w:rtl/>
        </w:rPr>
        <w:t>גיד לך איך</w:t>
      </w:r>
      <w:r w:rsidR="003958C2">
        <w:rPr>
          <w:rFonts w:hint="cs"/>
          <w:rtl/>
        </w:rPr>
        <w:t xml:space="preserve"> זה נראה בעיניים. </w:t>
      </w:r>
      <w:r>
        <w:rPr>
          <w:rFonts w:hint="cs"/>
          <w:rtl/>
        </w:rPr>
        <w:t xml:space="preserve">יושב פה דודו, הוא מתבייש. </w:t>
      </w:r>
      <w:r w:rsidR="003958C2">
        <w:rPr>
          <w:rFonts w:hint="cs"/>
          <w:rtl/>
        </w:rPr>
        <w:t xml:space="preserve">אני </w:t>
      </w:r>
      <w:bookmarkStart w:id="275" w:name="_ETM_Q1_916033"/>
      <w:bookmarkEnd w:id="275"/>
      <w:r w:rsidR="003958C2">
        <w:rPr>
          <w:rFonts w:hint="cs"/>
          <w:rtl/>
        </w:rPr>
        <w:t xml:space="preserve">פחות בעזה עם כסף. </w:t>
      </w:r>
      <w:r>
        <w:rPr>
          <w:rFonts w:hint="cs"/>
          <w:rtl/>
        </w:rPr>
        <w:t xml:space="preserve">לו יש מיליון ו-100 </w:t>
      </w:r>
      <w:bookmarkStart w:id="276" w:name="_ETM_Q1_916622"/>
      <w:bookmarkEnd w:id="276"/>
      <w:r>
        <w:rPr>
          <w:rFonts w:hint="cs"/>
          <w:rtl/>
        </w:rPr>
        <w:t xml:space="preserve">שקל בדים. </w:t>
      </w:r>
      <w:r w:rsidR="003958C2">
        <w:rPr>
          <w:rFonts w:hint="cs"/>
          <w:rtl/>
        </w:rPr>
        <w:t xml:space="preserve">הוא פוחד </w:t>
      </w:r>
      <w:r>
        <w:rPr>
          <w:rFonts w:hint="cs"/>
          <w:rtl/>
        </w:rPr>
        <w:t xml:space="preserve">ללכת ברחוב הראשי, פוחד </w:t>
      </w:r>
      <w:r w:rsidR="003958C2">
        <w:rPr>
          <w:rFonts w:hint="cs"/>
          <w:rtl/>
        </w:rPr>
        <w:t xml:space="preserve">לעבור, למה </w:t>
      </w:r>
      <w:r w:rsidR="003958C2">
        <w:rPr>
          <w:rtl/>
        </w:rPr>
        <w:t>–</w:t>
      </w:r>
      <w:r w:rsidR="003958C2">
        <w:rPr>
          <w:rFonts w:hint="cs"/>
          <w:rtl/>
        </w:rPr>
        <w:t xml:space="preserve"> מה </w:t>
      </w:r>
      <w:bookmarkStart w:id="277" w:name="_ETM_Q1_923268"/>
      <w:bookmarkEnd w:id="277"/>
      <w:r w:rsidR="003958C2">
        <w:rPr>
          <w:rFonts w:hint="cs"/>
          <w:rtl/>
        </w:rPr>
        <w:t xml:space="preserve">עם הכסף? הוא מתחבא. </w:t>
      </w:r>
      <w:r>
        <w:rPr>
          <w:rFonts w:hint="cs"/>
          <w:rtl/>
        </w:rPr>
        <w:t xml:space="preserve">הוא עדיין כאן, מייצר </w:t>
      </w:r>
      <w:bookmarkStart w:id="278" w:name="_ETM_Q1_924098"/>
      <w:bookmarkEnd w:id="278"/>
      <w:r>
        <w:rPr>
          <w:rFonts w:hint="cs"/>
          <w:rtl/>
        </w:rPr>
        <w:t xml:space="preserve">בשטחים. הוא </w:t>
      </w:r>
      <w:r w:rsidR="003958C2">
        <w:rPr>
          <w:rFonts w:hint="cs"/>
          <w:rtl/>
        </w:rPr>
        <w:t xml:space="preserve">מתבייש ללכת ברחוב. </w:t>
      </w:r>
      <w:r>
        <w:rPr>
          <w:rFonts w:hint="cs"/>
          <w:rtl/>
        </w:rPr>
        <w:t xml:space="preserve">תסתכל, אל תתבייש. </w:t>
      </w:r>
      <w:r w:rsidR="003958C2">
        <w:rPr>
          <w:rFonts w:hint="cs"/>
          <w:rtl/>
        </w:rPr>
        <w:t xml:space="preserve">הבאתי אותו כדוגמה </w:t>
      </w:r>
      <w:bookmarkStart w:id="279" w:name="_ETM_Q1_931906"/>
      <w:bookmarkEnd w:id="279"/>
      <w:r w:rsidR="003958C2">
        <w:rPr>
          <w:rFonts w:hint="cs"/>
          <w:rtl/>
        </w:rPr>
        <w:t>חיה.</w:t>
      </w:r>
    </w:p>
    <w:p w:rsidR="003958C2" w:rsidRDefault="003958C2" w:rsidP="003958C2">
      <w:pPr>
        <w:rPr>
          <w:rtl/>
        </w:rPr>
      </w:pPr>
      <w:bookmarkStart w:id="280" w:name="_ETM_Q1_933233"/>
      <w:bookmarkStart w:id="281" w:name="_ETM_Q1_933329"/>
      <w:bookmarkEnd w:id="280"/>
      <w:bookmarkEnd w:id="281"/>
    </w:p>
    <w:p w:rsidR="003958C2" w:rsidRDefault="003958C2" w:rsidP="006D2631">
      <w:pPr>
        <w:rPr>
          <w:rtl/>
        </w:rPr>
      </w:pPr>
      <w:bookmarkStart w:id="282" w:name="_ETM_Q1_933354"/>
      <w:bookmarkStart w:id="283" w:name="_ETM_Q1_933444"/>
      <w:bookmarkEnd w:id="282"/>
      <w:bookmarkEnd w:id="283"/>
      <w:r>
        <w:rPr>
          <w:rFonts w:hint="cs"/>
          <w:rtl/>
        </w:rPr>
        <w:t>יהיו מוכנים ל</w:t>
      </w:r>
      <w:r w:rsidR="006D2631">
        <w:rPr>
          <w:rFonts w:hint="cs"/>
          <w:rtl/>
        </w:rPr>
        <w:t>ו</w:t>
      </w:r>
      <w:r>
        <w:rPr>
          <w:rFonts w:hint="cs"/>
          <w:rtl/>
        </w:rPr>
        <w:t>ותר לו על ספקי בדים</w:t>
      </w:r>
      <w:r w:rsidR="006D2631">
        <w:rPr>
          <w:rFonts w:hint="cs"/>
          <w:rtl/>
        </w:rPr>
        <w:t xml:space="preserve"> כמעט על 405 מהחוב</w:t>
      </w:r>
      <w:r>
        <w:rPr>
          <w:rFonts w:hint="cs"/>
          <w:rtl/>
        </w:rPr>
        <w:t xml:space="preserve">. </w:t>
      </w:r>
      <w:r w:rsidR="006D2631">
        <w:rPr>
          <w:rFonts w:hint="cs"/>
          <w:rtl/>
        </w:rPr>
        <w:t xml:space="preserve">הוא </w:t>
      </w:r>
      <w:bookmarkStart w:id="284" w:name="_ETM_Q1_936786"/>
      <w:bookmarkEnd w:id="284"/>
      <w:r w:rsidR="006D2631">
        <w:rPr>
          <w:rFonts w:hint="cs"/>
          <w:rtl/>
        </w:rPr>
        <w:t xml:space="preserve">נשאר לו אולי 500, 600 </w:t>
      </w:r>
      <w:r w:rsidR="006D2631">
        <w:rPr>
          <w:rtl/>
        </w:rPr>
        <w:t>–</w:t>
      </w:r>
      <w:r w:rsidR="006D2631">
        <w:rPr>
          <w:rFonts w:hint="cs"/>
          <w:rtl/>
        </w:rPr>
        <w:t xml:space="preserve"> יגמרו לו את החוב. </w:t>
      </w:r>
      <w:r>
        <w:rPr>
          <w:rFonts w:hint="cs"/>
          <w:rtl/>
        </w:rPr>
        <w:t xml:space="preserve">אם המדינה הייתה </w:t>
      </w:r>
      <w:bookmarkStart w:id="285" w:name="_ETM_Q1_941045"/>
      <w:bookmarkEnd w:id="285"/>
      <w:r>
        <w:rPr>
          <w:rFonts w:hint="cs"/>
          <w:rtl/>
        </w:rPr>
        <w:t xml:space="preserve">עוזרת לו ב-250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D2631">
        <w:rPr>
          <w:rFonts w:hint="cs"/>
          <w:rtl/>
        </w:rPr>
        <w:t xml:space="preserve">היא </w:t>
      </w:r>
      <w:r>
        <w:rPr>
          <w:rFonts w:hint="cs"/>
          <w:rtl/>
        </w:rPr>
        <w:t>מצילה לו את ה</w:t>
      </w:r>
      <w:r w:rsidR="006D2631">
        <w:rPr>
          <w:rFonts w:hint="cs"/>
          <w:rtl/>
        </w:rPr>
        <w:t>עסק</w:t>
      </w:r>
      <w:r>
        <w:rPr>
          <w:rFonts w:hint="cs"/>
          <w:rtl/>
        </w:rPr>
        <w:t xml:space="preserve">. </w:t>
      </w:r>
      <w:r w:rsidR="006D2631">
        <w:rPr>
          <w:rFonts w:hint="cs"/>
          <w:rtl/>
        </w:rPr>
        <w:t xml:space="preserve">הוא תוקע מיליון שקל בשטחים. </w:t>
      </w:r>
      <w:r>
        <w:rPr>
          <w:rFonts w:hint="cs"/>
          <w:rtl/>
        </w:rPr>
        <w:t xml:space="preserve">זה כסף </w:t>
      </w:r>
      <w:bookmarkStart w:id="286" w:name="_ETM_Q1_946780"/>
      <w:bookmarkEnd w:id="286"/>
      <w:r w:rsidR="006D2631">
        <w:rPr>
          <w:rFonts w:hint="cs"/>
          <w:rtl/>
        </w:rPr>
        <w:t>קטן. 7, 8 מיליו</w:t>
      </w:r>
      <w:r>
        <w:rPr>
          <w:rFonts w:hint="cs"/>
          <w:rtl/>
        </w:rPr>
        <w:t xml:space="preserve">ן. אם היו פה חקלאים, הייתם יודעים </w:t>
      </w:r>
      <w:bookmarkStart w:id="287" w:name="_ETM_Q1_955650"/>
      <w:bookmarkEnd w:id="287"/>
      <w:r>
        <w:rPr>
          <w:rFonts w:hint="cs"/>
          <w:rtl/>
        </w:rPr>
        <w:t xml:space="preserve">להוציא להם את הכסף. מגדלי הדגים נתתם להם מיליונים. </w:t>
      </w:r>
      <w:r w:rsidR="006D2631">
        <w:rPr>
          <w:rFonts w:hint="cs"/>
          <w:rtl/>
        </w:rPr>
        <w:t xml:space="preserve">אנחנו מופלים במע"מ שנים. </w:t>
      </w:r>
      <w:r>
        <w:rPr>
          <w:rFonts w:hint="cs"/>
          <w:rtl/>
        </w:rPr>
        <w:t xml:space="preserve">על </w:t>
      </w:r>
      <w:bookmarkStart w:id="288" w:name="_ETM_Q1_962234"/>
      <w:bookmarkEnd w:id="288"/>
      <w:r w:rsidR="006D2631">
        <w:rPr>
          <w:rFonts w:hint="cs"/>
          <w:rtl/>
        </w:rPr>
        <w:t>7, 8 מיליו</w:t>
      </w:r>
      <w:r>
        <w:rPr>
          <w:rFonts w:hint="cs"/>
          <w:rtl/>
        </w:rPr>
        <w:t>ן? אם ה</w:t>
      </w:r>
      <w:r w:rsidR="006D2631">
        <w:rPr>
          <w:rFonts w:hint="cs"/>
          <w:rtl/>
        </w:rPr>
        <w:t>י</w:t>
      </w:r>
      <w:r>
        <w:rPr>
          <w:rFonts w:hint="cs"/>
          <w:rtl/>
        </w:rPr>
        <w:t>ינו מתפקדים לליכוד</w:t>
      </w:r>
      <w:r w:rsidR="006D2631">
        <w:rPr>
          <w:rFonts w:hint="cs"/>
          <w:rtl/>
        </w:rPr>
        <w:t>, הייתם מוצאים להביא את הכסף הזה. זה טוב למדינה יותר משזה טוב לי</w:t>
      </w:r>
      <w:r>
        <w:rPr>
          <w:rFonts w:hint="cs"/>
          <w:rtl/>
        </w:rPr>
        <w:t xml:space="preserve">. זה אבסורד מה </w:t>
      </w:r>
      <w:bookmarkStart w:id="289" w:name="_ETM_Q1_970899"/>
      <w:bookmarkEnd w:id="289"/>
      <w:r>
        <w:rPr>
          <w:rFonts w:hint="cs"/>
          <w:rtl/>
        </w:rPr>
        <w:t xml:space="preserve">שאתם עושים. </w:t>
      </w:r>
      <w:r w:rsidR="006D2631">
        <w:rPr>
          <w:rFonts w:hint="cs"/>
          <w:rtl/>
        </w:rPr>
        <w:t xml:space="preserve">זה לא נכון למדינה. </w:t>
      </w:r>
      <w:r>
        <w:rPr>
          <w:rFonts w:hint="cs"/>
          <w:rtl/>
        </w:rPr>
        <w:t>אתם הורסים אותנ</w:t>
      </w:r>
      <w:r w:rsidR="006D2631">
        <w:rPr>
          <w:rFonts w:hint="cs"/>
          <w:rtl/>
        </w:rPr>
        <w:t>ו</w:t>
      </w:r>
      <w:r>
        <w:rPr>
          <w:rFonts w:hint="cs"/>
          <w:rtl/>
        </w:rPr>
        <w:t xml:space="preserve">. ייקח את זה אלי אקספרס, </w:t>
      </w:r>
      <w:bookmarkStart w:id="290" w:name="_ETM_Q1_979338"/>
      <w:bookmarkEnd w:id="290"/>
      <w:r>
        <w:rPr>
          <w:rFonts w:hint="cs"/>
          <w:rtl/>
        </w:rPr>
        <w:t>לא ישלם לכם שקל.</w:t>
      </w:r>
    </w:p>
    <w:p w:rsidR="003958C2" w:rsidRDefault="003958C2" w:rsidP="003958C2">
      <w:pPr>
        <w:rPr>
          <w:rtl/>
        </w:rPr>
      </w:pPr>
      <w:bookmarkStart w:id="291" w:name="_ETM_Q1_982796"/>
      <w:bookmarkStart w:id="292" w:name="_ETM_Q1_982901"/>
      <w:bookmarkStart w:id="293" w:name="_ETM_Q1_983189"/>
      <w:bookmarkStart w:id="294" w:name="_ETM_Q1_983251"/>
      <w:bookmarkEnd w:id="291"/>
      <w:bookmarkEnd w:id="292"/>
      <w:bookmarkEnd w:id="293"/>
      <w:bookmarkEnd w:id="294"/>
    </w:p>
    <w:p w:rsidR="006D2631" w:rsidRDefault="006D2631" w:rsidP="006D2631">
      <w:pPr>
        <w:pStyle w:val="af6"/>
        <w:keepNext/>
        <w:rPr>
          <w:rtl/>
        </w:rPr>
      </w:pPr>
      <w:bookmarkStart w:id="295" w:name="ET_yor_4762_49"/>
      <w:r w:rsidRPr="006D26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6D2631" w:rsidRDefault="006D2631" w:rsidP="006D2631">
      <w:pPr>
        <w:pStyle w:val="KeepWithNext"/>
        <w:rPr>
          <w:rtl/>
        </w:rPr>
      </w:pPr>
    </w:p>
    <w:p w:rsidR="006D2631" w:rsidRDefault="006D2631" w:rsidP="006D2631">
      <w:pPr>
        <w:rPr>
          <w:rtl/>
        </w:rPr>
      </w:pPr>
      <w:bookmarkStart w:id="296" w:name="_ETM_Q1_980788"/>
      <w:bookmarkEnd w:id="296"/>
      <w:r>
        <w:rPr>
          <w:rFonts w:hint="cs"/>
          <w:rtl/>
        </w:rPr>
        <w:t>תודה רבה, בבקשה.</w:t>
      </w:r>
    </w:p>
    <w:p w:rsidR="006D2631" w:rsidRPr="006D2631" w:rsidRDefault="006D2631" w:rsidP="006D2631">
      <w:pPr>
        <w:rPr>
          <w:rtl/>
        </w:rPr>
      </w:pPr>
    </w:p>
    <w:p w:rsidR="003958C2" w:rsidRDefault="003958C2" w:rsidP="003958C2">
      <w:pPr>
        <w:pStyle w:val="af9"/>
        <w:keepNext/>
        <w:rPr>
          <w:rtl/>
        </w:rPr>
      </w:pPr>
      <w:bookmarkStart w:id="297" w:name="ET_guest_922967_30"/>
      <w:r w:rsidRPr="003958C2">
        <w:rPr>
          <w:rStyle w:val="TagStyle"/>
          <w:rtl/>
        </w:rPr>
        <w:t xml:space="preserve"> &lt;&lt; אורח &gt;&gt; </w:t>
      </w:r>
      <w:r>
        <w:rPr>
          <w:rtl/>
        </w:rPr>
        <w:t>יובל עומסי:</w:t>
      </w:r>
      <w:r w:rsidRPr="003958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3958C2" w:rsidRDefault="003958C2" w:rsidP="003958C2">
      <w:pPr>
        <w:pStyle w:val="KeepWithNext"/>
        <w:rPr>
          <w:rtl/>
        </w:rPr>
      </w:pPr>
    </w:p>
    <w:p w:rsidR="003958C2" w:rsidRDefault="006D2631" w:rsidP="006D2631">
      <w:pPr>
        <w:rPr>
          <w:rtl/>
        </w:rPr>
      </w:pPr>
      <w:bookmarkStart w:id="298" w:name="_ETM_Q1_988191"/>
      <w:bookmarkEnd w:id="298"/>
      <w:r>
        <w:rPr>
          <w:rFonts w:hint="cs"/>
          <w:rtl/>
        </w:rPr>
        <w:t xml:space="preserve">שלום, כבוד הרב, יושב-ראש הוועדה, חברים יקרים, אני סמנכ"ל כספים </w:t>
      </w:r>
      <w:r w:rsidR="003958C2">
        <w:rPr>
          <w:rFonts w:hint="cs"/>
          <w:rtl/>
        </w:rPr>
        <w:t xml:space="preserve">של </w:t>
      </w:r>
      <w:proofErr w:type="spellStart"/>
      <w:r w:rsidR="003958C2">
        <w:rPr>
          <w:rFonts w:hint="cs"/>
          <w:rtl/>
        </w:rPr>
        <w:t>הדקלאים</w:t>
      </w:r>
      <w:proofErr w:type="spellEnd"/>
      <w:r w:rsidR="003958C2">
        <w:rPr>
          <w:rFonts w:hint="cs"/>
          <w:rtl/>
        </w:rPr>
        <w:t>. אנו עוסקים בכל ה</w:t>
      </w:r>
      <w:r>
        <w:rPr>
          <w:rFonts w:hint="cs"/>
          <w:rtl/>
        </w:rPr>
        <w:t>נ</w:t>
      </w:r>
      <w:r w:rsidR="003958C2">
        <w:rPr>
          <w:rFonts w:hint="cs"/>
          <w:rtl/>
        </w:rPr>
        <w:t xml:space="preserve">ושא של </w:t>
      </w:r>
      <w:bookmarkStart w:id="299" w:name="_ETM_Q1_1001630"/>
      <w:bookmarkEnd w:id="299"/>
      <w:r w:rsidR="003958C2">
        <w:rPr>
          <w:rFonts w:hint="cs"/>
          <w:rtl/>
        </w:rPr>
        <w:t>מסחר תמרים. אנו ההתאגדות הכי גדולה במשק</w:t>
      </w:r>
      <w:r>
        <w:rPr>
          <w:rFonts w:hint="cs"/>
          <w:rtl/>
        </w:rPr>
        <w:t xml:space="preserve"> לשיווק </w:t>
      </w:r>
      <w:proofErr w:type="spellStart"/>
      <w:r>
        <w:rPr>
          <w:rFonts w:hint="cs"/>
          <w:rtl/>
        </w:rPr>
        <w:t>תמקים</w:t>
      </w:r>
      <w:proofErr w:type="spellEnd"/>
      <w:r>
        <w:rPr>
          <w:rFonts w:hint="cs"/>
          <w:rtl/>
        </w:rPr>
        <w:t>,</w:t>
      </w:r>
      <w:r w:rsidR="003958C2">
        <w:rPr>
          <w:rFonts w:hint="cs"/>
          <w:rtl/>
        </w:rPr>
        <w:t xml:space="preserve"> גם בארץ וגם </w:t>
      </w:r>
      <w:bookmarkStart w:id="300" w:name="_ETM_Q1_1009017"/>
      <w:bookmarkEnd w:id="300"/>
      <w:r w:rsidR="003958C2">
        <w:rPr>
          <w:rFonts w:hint="cs"/>
          <w:rtl/>
        </w:rPr>
        <w:t>בעולם. לצערנו אנו מתמוד</w:t>
      </w:r>
      <w:r>
        <w:rPr>
          <w:rFonts w:hint="cs"/>
          <w:rtl/>
        </w:rPr>
        <w:t>ד</w:t>
      </w:r>
      <w:r w:rsidR="003958C2">
        <w:rPr>
          <w:rFonts w:hint="cs"/>
          <w:rtl/>
        </w:rPr>
        <w:t xml:space="preserve">ים מאז המלחמה. </w:t>
      </w:r>
      <w:r>
        <w:rPr>
          <w:rFonts w:hint="cs"/>
          <w:rtl/>
        </w:rPr>
        <w:t xml:space="preserve">המכירות היו לעזה כ-5 מיליון שקלים. </w:t>
      </w:r>
      <w:r w:rsidR="003958C2">
        <w:rPr>
          <w:rFonts w:hint="cs"/>
          <w:rtl/>
        </w:rPr>
        <w:t xml:space="preserve">אין מע"מ על התמרים. </w:t>
      </w:r>
      <w:bookmarkStart w:id="301" w:name="_ETM_Q1_1015914"/>
      <w:bookmarkEnd w:id="301"/>
      <w:r>
        <w:rPr>
          <w:rFonts w:hint="cs"/>
          <w:rtl/>
        </w:rPr>
        <w:t>אגב</w:t>
      </w:r>
      <w:r w:rsidR="003958C2">
        <w:rPr>
          <w:rFonts w:hint="cs"/>
          <w:rtl/>
        </w:rPr>
        <w:t xml:space="preserve"> מע"מ זה משחק אפס. אתם </w:t>
      </w:r>
      <w:r>
        <w:rPr>
          <w:rFonts w:hint="cs"/>
          <w:rtl/>
        </w:rPr>
        <w:t xml:space="preserve">נותנים </w:t>
      </w:r>
      <w:r w:rsidR="003958C2">
        <w:rPr>
          <w:rFonts w:hint="cs"/>
          <w:rtl/>
        </w:rPr>
        <w:t xml:space="preserve">את הכסף </w:t>
      </w:r>
      <w:r>
        <w:rPr>
          <w:rFonts w:hint="cs"/>
          <w:rtl/>
        </w:rPr>
        <w:t>לנו, למי שצריך, ולוקחים את זה מהרשות</w:t>
      </w:r>
      <w:r w:rsidR="003958C2">
        <w:rPr>
          <w:rFonts w:hint="cs"/>
          <w:rtl/>
        </w:rPr>
        <w:t xml:space="preserve">. </w:t>
      </w:r>
      <w:bookmarkStart w:id="302" w:name="_ETM_Q1_1024883"/>
      <w:bookmarkEnd w:id="302"/>
      <w:r w:rsidR="003958C2">
        <w:rPr>
          <w:rFonts w:hint="cs"/>
          <w:rtl/>
        </w:rPr>
        <w:t>אין פה השתתפות תקציב המדינה.</w:t>
      </w:r>
    </w:p>
    <w:p w:rsidR="003958C2" w:rsidRDefault="003958C2" w:rsidP="003958C2">
      <w:pPr>
        <w:rPr>
          <w:rtl/>
        </w:rPr>
      </w:pPr>
      <w:bookmarkStart w:id="303" w:name="_ETM_Q1_1028179"/>
      <w:bookmarkStart w:id="304" w:name="_ETM_Q1_1028285"/>
      <w:bookmarkEnd w:id="303"/>
      <w:bookmarkEnd w:id="304"/>
    </w:p>
    <w:p w:rsidR="003958C2" w:rsidRDefault="003958C2" w:rsidP="006D2631">
      <w:pPr>
        <w:rPr>
          <w:rtl/>
        </w:rPr>
      </w:pPr>
      <w:bookmarkStart w:id="305" w:name="_ETM_Q1_1028319"/>
      <w:bookmarkStart w:id="306" w:name="_ETM_Q1_1028408"/>
      <w:bookmarkEnd w:id="305"/>
      <w:bookmarkEnd w:id="306"/>
      <w:r>
        <w:rPr>
          <w:rFonts w:hint="cs"/>
          <w:rtl/>
        </w:rPr>
        <w:t xml:space="preserve">בנושא החובות האבודים, </w:t>
      </w:r>
      <w:r w:rsidR="006D2631">
        <w:rPr>
          <w:rFonts w:hint="cs"/>
          <w:rtl/>
        </w:rPr>
        <w:t xml:space="preserve">אנחנו עכשיו צריכים להתחיל לעבד את האדמה, להוציא את התמרים, </w:t>
      </w:r>
      <w:r>
        <w:rPr>
          <w:rFonts w:hint="cs"/>
          <w:rtl/>
        </w:rPr>
        <w:t xml:space="preserve">ואין לנו כסף </w:t>
      </w:r>
      <w:bookmarkStart w:id="307" w:name="_ETM_Q1_1033723"/>
      <w:bookmarkEnd w:id="307"/>
      <w:r>
        <w:rPr>
          <w:rFonts w:hint="cs"/>
          <w:rtl/>
        </w:rPr>
        <w:t>להביא לחקלאים שלנו. אנו רוצים את הכספים האלה מהמדינה</w:t>
      </w:r>
      <w:r w:rsidR="006D26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8" w:name="_ETM_Q1_1043014"/>
      <w:bookmarkEnd w:id="308"/>
      <w:r>
        <w:rPr>
          <w:rFonts w:hint="cs"/>
          <w:rtl/>
        </w:rPr>
        <w:t>שתהיה השתתפות בחוב</w:t>
      </w:r>
      <w:r w:rsidR="006D2631">
        <w:rPr>
          <w:rFonts w:hint="cs"/>
          <w:rtl/>
        </w:rPr>
        <w:t>ו</w:t>
      </w:r>
      <w:r>
        <w:rPr>
          <w:rFonts w:hint="cs"/>
          <w:rtl/>
        </w:rPr>
        <w:t>ת האבודים.</w:t>
      </w:r>
    </w:p>
    <w:p w:rsidR="003958C2" w:rsidRDefault="003958C2" w:rsidP="003958C2">
      <w:pPr>
        <w:rPr>
          <w:rtl/>
        </w:rPr>
      </w:pPr>
      <w:bookmarkStart w:id="309" w:name="_ETM_Q1_1046901"/>
      <w:bookmarkStart w:id="310" w:name="_ETM_Q1_1046997"/>
      <w:bookmarkStart w:id="311" w:name="_ETM_Q1_1049416"/>
      <w:bookmarkEnd w:id="309"/>
      <w:bookmarkEnd w:id="310"/>
      <w:bookmarkEnd w:id="311"/>
    </w:p>
    <w:p w:rsidR="003958C2" w:rsidRDefault="003958C2" w:rsidP="003958C2">
      <w:pPr>
        <w:pStyle w:val="a4"/>
        <w:keepNext/>
        <w:rPr>
          <w:rtl/>
        </w:rPr>
      </w:pPr>
      <w:bookmarkStart w:id="312" w:name="ET_speaker_5520_31"/>
      <w:r w:rsidRPr="003958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95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3958C2" w:rsidRDefault="003958C2" w:rsidP="003958C2">
      <w:pPr>
        <w:pStyle w:val="KeepWithNext"/>
        <w:rPr>
          <w:rtl/>
        </w:rPr>
      </w:pPr>
    </w:p>
    <w:p w:rsidR="003958C2" w:rsidRDefault="003958C2" w:rsidP="003958C2">
      <w:pPr>
        <w:rPr>
          <w:rtl/>
        </w:rPr>
      </w:pPr>
      <w:bookmarkStart w:id="313" w:name="_ETM_Q1_1050086"/>
      <w:bookmarkStart w:id="314" w:name="_ETM_Q1_1050162"/>
      <w:bookmarkEnd w:id="313"/>
      <w:bookmarkEnd w:id="314"/>
      <w:r>
        <w:rPr>
          <w:rFonts w:hint="cs"/>
          <w:rtl/>
        </w:rPr>
        <w:t>יש דברים שמכרתם לעזה ולא קיב</w:t>
      </w:r>
      <w:r w:rsidR="006D2631">
        <w:rPr>
          <w:rFonts w:hint="cs"/>
          <w:rtl/>
        </w:rPr>
        <w:t>ל</w:t>
      </w:r>
      <w:r>
        <w:rPr>
          <w:rFonts w:hint="cs"/>
          <w:rtl/>
        </w:rPr>
        <w:t>תם כסף?</w:t>
      </w:r>
    </w:p>
    <w:p w:rsidR="003958C2" w:rsidRDefault="003958C2" w:rsidP="003958C2">
      <w:pPr>
        <w:rPr>
          <w:rtl/>
        </w:rPr>
      </w:pPr>
      <w:bookmarkStart w:id="315" w:name="_ETM_Q1_1055398"/>
      <w:bookmarkStart w:id="316" w:name="_ETM_Q1_1055471"/>
      <w:bookmarkStart w:id="317" w:name="_ETM_Q1_1056758"/>
      <w:bookmarkEnd w:id="315"/>
      <w:bookmarkEnd w:id="316"/>
      <w:bookmarkEnd w:id="317"/>
    </w:p>
    <w:p w:rsidR="003958C2" w:rsidRDefault="003958C2" w:rsidP="003958C2">
      <w:pPr>
        <w:pStyle w:val="af9"/>
        <w:keepNext/>
        <w:rPr>
          <w:rtl/>
        </w:rPr>
      </w:pPr>
      <w:bookmarkStart w:id="318" w:name="ET_guest_922967_32"/>
      <w:r w:rsidRPr="003958C2">
        <w:rPr>
          <w:rStyle w:val="TagStyle"/>
          <w:rtl/>
        </w:rPr>
        <w:t xml:space="preserve"> &lt;&lt; אורח &gt;&gt; </w:t>
      </w:r>
      <w:r>
        <w:rPr>
          <w:rtl/>
        </w:rPr>
        <w:t>יובל עומסי:</w:t>
      </w:r>
      <w:r w:rsidRPr="003958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:rsidR="003958C2" w:rsidRDefault="003958C2" w:rsidP="003958C2">
      <w:pPr>
        <w:pStyle w:val="KeepWithNext"/>
        <w:rPr>
          <w:rtl/>
        </w:rPr>
      </w:pPr>
    </w:p>
    <w:p w:rsidR="003958C2" w:rsidRDefault="006D2631" w:rsidP="006D2631">
      <w:pPr>
        <w:rPr>
          <w:rtl/>
        </w:rPr>
      </w:pPr>
      <w:bookmarkStart w:id="319" w:name="_ETM_Q1_1057407"/>
      <w:bookmarkStart w:id="320" w:name="_ETM_Q1_1057448"/>
      <w:bookmarkEnd w:id="319"/>
      <w:bookmarkEnd w:id="320"/>
      <w:r>
        <w:rPr>
          <w:rFonts w:hint="cs"/>
          <w:rtl/>
        </w:rPr>
        <w:t xml:space="preserve">בהחלט, תמרים שמכרנו לעזה ב-5 מיליון שקלים. לא קיבלנו את הכסף. אנחנו עובדים שם עשרים שנה, כמו שעון הם שילמו. </w:t>
      </w:r>
      <w:r w:rsidR="003958C2">
        <w:rPr>
          <w:rFonts w:hint="cs"/>
          <w:rtl/>
        </w:rPr>
        <w:t xml:space="preserve">כתוצאה </w:t>
      </w:r>
      <w:bookmarkStart w:id="321" w:name="_ETM_Q1_1058429"/>
      <w:bookmarkEnd w:id="321"/>
      <w:r w:rsidR="003958C2">
        <w:rPr>
          <w:rFonts w:hint="cs"/>
          <w:rtl/>
        </w:rPr>
        <w:t>מהמלחמה הם לא משלמים לנו. איין לזה פתרון.</w:t>
      </w:r>
    </w:p>
    <w:p w:rsidR="003958C2" w:rsidRDefault="003958C2" w:rsidP="003958C2">
      <w:pPr>
        <w:rPr>
          <w:rtl/>
        </w:rPr>
      </w:pPr>
      <w:bookmarkStart w:id="322" w:name="_ETM_Q1_1063391"/>
      <w:bookmarkStart w:id="323" w:name="_ETM_Q1_1063476"/>
      <w:bookmarkEnd w:id="322"/>
      <w:bookmarkEnd w:id="323"/>
    </w:p>
    <w:p w:rsidR="003958C2" w:rsidRDefault="003958C2" w:rsidP="003958C2">
      <w:pPr>
        <w:pStyle w:val="af6"/>
        <w:keepNext/>
        <w:rPr>
          <w:rtl/>
        </w:rPr>
      </w:pPr>
      <w:bookmarkStart w:id="324" w:name="ET_yor_4762_33"/>
      <w:r w:rsidRPr="003958C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395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3958C2" w:rsidRDefault="003958C2" w:rsidP="003958C2">
      <w:pPr>
        <w:pStyle w:val="KeepWithNext"/>
        <w:rPr>
          <w:rtl/>
        </w:rPr>
      </w:pPr>
    </w:p>
    <w:p w:rsidR="003958C2" w:rsidRDefault="003958C2" w:rsidP="003958C2">
      <w:pPr>
        <w:rPr>
          <w:rtl/>
        </w:rPr>
      </w:pPr>
      <w:bookmarkStart w:id="325" w:name="_ETM_Q1_1064177"/>
      <w:bookmarkEnd w:id="325"/>
      <w:r>
        <w:rPr>
          <w:rFonts w:hint="cs"/>
          <w:rtl/>
        </w:rPr>
        <w:t>בבקשה.</w:t>
      </w:r>
    </w:p>
    <w:p w:rsidR="003958C2" w:rsidRDefault="003958C2" w:rsidP="003958C2">
      <w:pPr>
        <w:rPr>
          <w:rtl/>
        </w:rPr>
      </w:pPr>
      <w:bookmarkStart w:id="326" w:name="_ETM_Q1_1065707"/>
      <w:bookmarkStart w:id="327" w:name="_ETM_Q1_1065770"/>
      <w:bookmarkEnd w:id="326"/>
      <w:bookmarkEnd w:id="327"/>
    </w:p>
    <w:p w:rsidR="003958C2" w:rsidRDefault="003958C2" w:rsidP="003958C2">
      <w:pPr>
        <w:pStyle w:val="af9"/>
        <w:keepNext/>
        <w:rPr>
          <w:rtl/>
        </w:rPr>
      </w:pPr>
      <w:bookmarkStart w:id="328" w:name="ET_guest_926435_34"/>
      <w:r w:rsidRPr="003958C2">
        <w:rPr>
          <w:rStyle w:val="TagStyle"/>
          <w:rtl/>
        </w:rPr>
        <w:t xml:space="preserve"> &lt;&lt; אורח &gt;&gt; </w:t>
      </w:r>
      <w:r>
        <w:rPr>
          <w:rtl/>
        </w:rPr>
        <w:t>יעקב אחדות:</w:t>
      </w:r>
      <w:r w:rsidRPr="003958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"/>
    </w:p>
    <w:p w:rsidR="003958C2" w:rsidRDefault="003958C2" w:rsidP="003958C2">
      <w:pPr>
        <w:pStyle w:val="KeepWithNext"/>
        <w:rPr>
          <w:rtl/>
        </w:rPr>
      </w:pPr>
    </w:p>
    <w:p w:rsidR="003958C2" w:rsidRDefault="006D2631" w:rsidP="006D2631">
      <w:pPr>
        <w:rPr>
          <w:rtl/>
        </w:rPr>
      </w:pPr>
      <w:bookmarkStart w:id="329" w:name="_ETM_Q1_1069784"/>
      <w:bookmarkEnd w:id="329"/>
      <w:r>
        <w:rPr>
          <w:rFonts w:hint="cs"/>
          <w:rtl/>
        </w:rPr>
        <w:t xml:space="preserve">שלום כבוד הרב, דיברנו כמה פעמים </w:t>
      </w:r>
      <w:bookmarkStart w:id="330" w:name="_ETM_Q1_1068204"/>
      <w:bookmarkEnd w:id="330"/>
      <w:r>
        <w:rPr>
          <w:rFonts w:hint="cs"/>
          <w:rtl/>
        </w:rPr>
        <w:t xml:space="preserve">בטלפון. אני רוצה לספר את הסיפור האישי של המשפחה </w:t>
      </w:r>
      <w:bookmarkStart w:id="331" w:name="_ETM_Q1_1072801"/>
      <w:bookmarkEnd w:id="331"/>
      <w:r>
        <w:rPr>
          <w:rFonts w:hint="cs"/>
          <w:rtl/>
        </w:rPr>
        <w:t>שלי. אשתי סגרה את העסק. א</w:t>
      </w:r>
      <w:r w:rsidR="003958C2">
        <w:rPr>
          <w:rFonts w:hint="cs"/>
          <w:rtl/>
        </w:rPr>
        <w:t xml:space="preserve">ין כסף להמשיך. </w:t>
      </w:r>
      <w:bookmarkStart w:id="332" w:name="_ETM_Q1_1077227"/>
      <w:bookmarkEnd w:id="332"/>
      <w:r w:rsidR="003958C2">
        <w:rPr>
          <w:rFonts w:hint="cs"/>
          <w:rtl/>
        </w:rPr>
        <w:t>אני עכשיו מפרנס יחיד</w:t>
      </w:r>
      <w:r>
        <w:rPr>
          <w:rFonts w:hint="cs"/>
          <w:rtl/>
        </w:rPr>
        <w:t xml:space="preserve"> למשפחה של 9 נפשות</w:t>
      </w:r>
      <w:r w:rsidR="003958C2">
        <w:rPr>
          <w:rFonts w:hint="cs"/>
          <w:rtl/>
        </w:rPr>
        <w:t>, ואני 200,0</w:t>
      </w:r>
      <w:r>
        <w:rPr>
          <w:rFonts w:hint="cs"/>
          <w:rtl/>
        </w:rPr>
        <w:t>0</w:t>
      </w:r>
      <w:r w:rsidR="003958C2">
        <w:rPr>
          <w:rFonts w:hint="cs"/>
          <w:rtl/>
        </w:rPr>
        <w:t xml:space="preserve">0 שקל. הדיון בחודש ינואר </w:t>
      </w:r>
      <w:bookmarkStart w:id="333" w:name="_ETM_Q1_1085373"/>
      <w:bookmarkEnd w:id="333"/>
      <w:r w:rsidR="003958C2">
        <w:rPr>
          <w:rFonts w:hint="cs"/>
          <w:rtl/>
        </w:rPr>
        <w:t xml:space="preserve">האדון פה אמר: רק אם ייתנו לנו הוראה </w:t>
      </w:r>
      <w:r w:rsidR="003958C2">
        <w:rPr>
          <w:rtl/>
        </w:rPr>
        <w:t>–</w:t>
      </w:r>
      <w:r w:rsidR="003958C2">
        <w:rPr>
          <w:rFonts w:hint="cs"/>
          <w:rtl/>
        </w:rPr>
        <w:t xml:space="preserve"> בשנייה </w:t>
      </w:r>
      <w:bookmarkStart w:id="334" w:name="_ETM_Q1_1091235"/>
      <w:bookmarkEnd w:id="334"/>
      <w:r w:rsidR="003958C2">
        <w:rPr>
          <w:rFonts w:hint="cs"/>
          <w:rtl/>
        </w:rPr>
        <w:t>מוציאים לכם מתווה. מי צריך</w:t>
      </w:r>
      <w:r>
        <w:rPr>
          <w:rFonts w:hint="cs"/>
          <w:rtl/>
        </w:rPr>
        <w:t xml:space="preserve"> לתת את ההוראה</w:t>
      </w:r>
      <w:r w:rsidR="003958C2">
        <w:rPr>
          <w:rFonts w:hint="cs"/>
          <w:rtl/>
        </w:rPr>
        <w:t>?</w:t>
      </w:r>
    </w:p>
    <w:p w:rsidR="003958C2" w:rsidRDefault="003958C2" w:rsidP="006D2631">
      <w:pPr>
        <w:rPr>
          <w:rtl/>
        </w:rPr>
      </w:pPr>
      <w:bookmarkStart w:id="335" w:name="_ETM_Q1_1096419"/>
      <w:bookmarkStart w:id="336" w:name="_ETM_Q1_1096517"/>
      <w:bookmarkEnd w:id="335"/>
      <w:bookmarkEnd w:id="336"/>
      <w:r>
        <w:rPr>
          <w:rFonts w:hint="cs"/>
          <w:rtl/>
        </w:rPr>
        <w:t xml:space="preserve"> </w:t>
      </w:r>
      <w:bookmarkStart w:id="337" w:name="_ETM_Q1_1100827"/>
      <w:bookmarkStart w:id="338" w:name="_ETM_Q1_1100927"/>
      <w:bookmarkStart w:id="339" w:name="_ETM_Q1_1102435"/>
      <w:bookmarkEnd w:id="337"/>
      <w:bookmarkEnd w:id="338"/>
      <w:bookmarkEnd w:id="339"/>
    </w:p>
    <w:p w:rsidR="003958C2" w:rsidRDefault="003958C2" w:rsidP="003958C2">
      <w:pPr>
        <w:pStyle w:val="af9"/>
        <w:keepNext/>
        <w:rPr>
          <w:rtl/>
        </w:rPr>
      </w:pPr>
      <w:bookmarkStart w:id="340" w:name="ET_guest_907078_35"/>
      <w:r w:rsidRPr="003958C2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3958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"/>
    </w:p>
    <w:p w:rsidR="003958C2" w:rsidRDefault="003958C2" w:rsidP="003958C2">
      <w:pPr>
        <w:pStyle w:val="KeepWithNext"/>
        <w:rPr>
          <w:rtl/>
        </w:rPr>
      </w:pPr>
    </w:p>
    <w:p w:rsidR="003958C2" w:rsidRDefault="006D2631" w:rsidP="003958C2">
      <w:pPr>
        <w:rPr>
          <w:rtl/>
        </w:rPr>
      </w:pPr>
      <w:bookmarkStart w:id="341" w:name="_ETM_Q1_1103078"/>
      <w:bookmarkStart w:id="342" w:name="_ETM_Q1_1103123"/>
      <w:bookmarkEnd w:id="341"/>
      <w:bookmarkEnd w:id="342"/>
      <w:r>
        <w:rPr>
          <w:rFonts w:hint="cs"/>
          <w:rtl/>
        </w:rPr>
        <w:t>חלימי נתן פתרון על המע"מ</w:t>
      </w:r>
      <w:r w:rsidR="003958C2">
        <w:rPr>
          <w:rFonts w:hint="cs"/>
          <w:rtl/>
        </w:rPr>
        <w:t>.</w:t>
      </w:r>
    </w:p>
    <w:p w:rsidR="003958C2" w:rsidRDefault="003958C2" w:rsidP="003958C2">
      <w:pPr>
        <w:rPr>
          <w:rtl/>
        </w:rPr>
      </w:pPr>
      <w:bookmarkStart w:id="343" w:name="_ETM_Q1_1106765"/>
      <w:bookmarkStart w:id="344" w:name="_ETM_Q1_1106862"/>
      <w:bookmarkStart w:id="345" w:name="_ETM_Q1_1107885"/>
      <w:bookmarkEnd w:id="343"/>
      <w:bookmarkEnd w:id="344"/>
      <w:bookmarkEnd w:id="345"/>
    </w:p>
    <w:p w:rsidR="003958C2" w:rsidRDefault="003958C2" w:rsidP="003958C2">
      <w:pPr>
        <w:pStyle w:val="af9"/>
        <w:keepNext/>
        <w:rPr>
          <w:rtl/>
        </w:rPr>
      </w:pPr>
      <w:bookmarkStart w:id="346" w:name="ET_guest_926435_36"/>
      <w:r w:rsidRPr="003958C2">
        <w:rPr>
          <w:rStyle w:val="TagStyle"/>
          <w:rtl/>
        </w:rPr>
        <w:t xml:space="preserve"> &lt;&lt; אורח &gt;&gt; </w:t>
      </w:r>
      <w:r>
        <w:rPr>
          <w:rtl/>
        </w:rPr>
        <w:t>יעקב אחדות:</w:t>
      </w:r>
      <w:r w:rsidRPr="003958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"/>
    </w:p>
    <w:p w:rsidR="003958C2" w:rsidRDefault="003958C2" w:rsidP="003958C2">
      <w:pPr>
        <w:pStyle w:val="KeepWithNext"/>
        <w:rPr>
          <w:rtl/>
        </w:rPr>
      </w:pPr>
    </w:p>
    <w:p w:rsidR="003958C2" w:rsidRDefault="006D2631" w:rsidP="003958C2">
      <w:pPr>
        <w:rPr>
          <w:rtl/>
        </w:rPr>
      </w:pPr>
      <w:bookmarkStart w:id="347" w:name="_ETM_Q1_1108541"/>
      <w:bookmarkStart w:id="348" w:name="_ETM_Q1_1108600"/>
      <w:bookmarkEnd w:id="347"/>
      <w:bookmarkEnd w:id="348"/>
      <w:r>
        <w:rPr>
          <w:rFonts w:hint="cs"/>
          <w:rtl/>
        </w:rPr>
        <w:t xml:space="preserve">אני לא קיבלתי שום פתרון. העסק של אשתי התרסק. 200,000 שקל, </w:t>
      </w:r>
      <w:r w:rsidR="003958C2">
        <w:rPr>
          <w:rFonts w:hint="cs"/>
          <w:rtl/>
        </w:rPr>
        <w:t>מחכים לו.</w:t>
      </w:r>
    </w:p>
    <w:p w:rsidR="003958C2" w:rsidRDefault="003958C2" w:rsidP="003958C2">
      <w:pPr>
        <w:rPr>
          <w:rtl/>
        </w:rPr>
      </w:pPr>
      <w:bookmarkStart w:id="349" w:name="_ETM_Q1_1112429"/>
      <w:bookmarkStart w:id="350" w:name="_ETM_Q1_1112514"/>
      <w:bookmarkStart w:id="351" w:name="_ETM_Q1_1115437"/>
      <w:bookmarkEnd w:id="349"/>
      <w:bookmarkEnd w:id="350"/>
      <w:bookmarkEnd w:id="351"/>
    </w:p>
    <w:p w:rsidR="003958C2" w:rsidRDefault="003958C2" w:rsidP="003958C2">
      <w:pPr>
        <w:pStyle w:val="af9"/>
        <w:keepNext/>
        <w:rPr>
          <w:rtl/>
        </w:rPr>
      </w:pPr>
      <w:bookmarkStart w:id="352" w:name="ET_guest_357101_37"/>
      <w:r w:rsidRPr="003958C2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3958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:rsidR="003958C2" w:rsidRDefault="003958C2" w:rsidP="003958C2">
      <w:pPr>
        <w:pStyle w:val="KeepWithNext"/>
        <w:rPr>
          <w:rtl/>
        </w:rPr>
      </w:pPr>
    </w:p>
    <w:p w:rsidR="003958C2" w:rsidRDefault="006D2631" w:rsidP="006D2631">
      <w:pPr>
        <w:rPr>
          <w:rtl/>
        </w:rPr>
      </w:pPr>
      <w:bookmarkStart w:id="353" w:name="_ETM_Q1_1116039"/>
      <w:bookmarkStart w:id="354" w:name="_ETM_Q1_1116099"/>
      <w:bookmarkEnd w:id="353"/>
      <w:bookmarkEnd w:id="354"/>
      <w:r>
        <w:rPr>
          <w:rFonts w:hint="cs"/>
          <w:rtl/>
        </w:rPr>
        <w:t xml:space="preserve">אדוני היושב-ראש, </w:t>
      </w:r>
      <w:bookmarkStart w:id="355" w:name="_ETM_Q1_1113860"/>
      <w:bookmarkEnd w:id="355"/>
      <w:r>
        <w:rPr>
          <w:rFonts w:hint="cs"/>
          <w:rtl/>
        </w:rPr>
        <w:t xml:space="preserve">אני מאיגוד לשכות המסחר. גם אצלנו יש עסקים שמוכרים מוצרי מזון, מוצרי בשר, </w:t>
      </w:r>
      <w:r w:rsidR="003958C2">
        <w:rPr>
          <w:rFonts w:hint="cs"/>
          <w:rtl/>
        </w:rPr>
        <w:t xml:space="preserve">גם לאנשים וגם מוצרים </w:t>
      </w:r>
      <w:bookmarkStart w:id="356" w:name="_ETM_Q1_1127486"/>
      <w:bookmarkEnd w:id="356"/>
      <w:r w:rsidR="003958C2">
        <w:rPr>
          <w:rFonts w:hint="cs"/>
          <w:rtl/>
        </w:rPr>
        <w:t xml:space="preserve">לבעלי חיים, ציוד אחר, מוצרי עץ, </w:t>
      </w:r>
      <w:r>
        <w:rPr>
          <w:rFonts w:hint="cs"/>
          <w:rtl/>
        </w:rPr>
        <w:t>דברים אחרים - חובות שהסתכמו</w:t>
      </w:r>
      <w:r w:rsidR="003958C2">
        <w:rPr>
          <w:rFonts w:hint="cs"/>
          <w:rtl/>
        </w:rPr>
        <w:t xml:space="preserve">. המע"מ ניתן </w:t>
      </w:r>
      <w:bookmarkStart w:id="357" w:name="_ETM_Q1_1136145"/>
      <w:bookmarkEnd w:id="357"/>
      <w:r>
        <w:rPr>
          <w:rFonts w:hint="cs"/>
          <w:rtl/>
        </w:rPr>
        <w:t>פתרו</w:t>
      </w:r>
      <w:r w:rsidR="003958C2">
        <w:rPr>
          <w:rFonts w:hint="cs"/>
          <w:rtl/>
        </w:rPr>
        <w:t>ן א</w:t>
      </w:r>
      <w:r>
        <w:rPr>
          <w:rFonts w:hint="cs"/>
          <w:rtl/>
        </w:rPr>
        <w:t>בל לעניין החובות האבודים לא ניתן פתרו</w:t>
      </w:r>
      <w:r w:rsidR="003958C2">
        <w:rPr>
          <w:rFonts w:hint="cs"/>
          <w:rtl/>
        </w:rPr>
        <w:t>ן ועדיין ה</w:t>
      </w:r>
      <w:r>
        <w:rPr>
          <w:rFonts w:hint="cs"/>
          <w:rtl/>
        </w:rPr>
        <w:t>עסקים האלה</w:t>
      </w:r>
      <w:r w:rsidR="003958C2">
        <w:rPr>
          <w:rFonts w:hint="cs"/>
          <w:rtl/>
        </w:rPr>
        <w:t xml:space="preserve">- </w:t>
      </w:r>
      <w:bookmarkStart w:id="358" w:name="_ETM_Q1_1144696"/>
      <w:bookmarkStart w:id="359" w:name="_ETM_Q1_1144972"/>
      <w:bookmarkEnd w:id="358"/>
      <w:bookmarkEnd w:id="359"/>
    </w:p>
    <w:p w:rsidR="003958C2" w:rsidRDefault="003958C2" w:rsidP="003958C2">
      <w:pPr>
        <w:rPr>
          <w:rtl/>
        </w:rPr>
      </w:pPr>
      <w:bookmarkStart w:id="360" w:name="_ETM_Q1_1145061"/>
      <w:bookmarkEnd w:id="360"/>
    </w:p>
    <w:p w:rsidR="003958C2" w:rsidRDefault="003958C2" w:rsidP="003958C2">
      <w:pPr>
        <w:pStyle w:val="af6"/>
        <w:keepNext/>
        <w:rPr>
          <w:rtl/>
        </w:rPr>
      </w:pPr>
      <w:bookmarkStart w:id="361" w:name="ET_yor_4762_38"/>
      <w:r w:rsidRPr="003958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5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3958C2" w:rsidRDefault="003958C2" w:rsidP="003958C2">
      <w:pPr>
        <w:pStyle w:val="KeepWithNext"/>
        <w:rPr>
          <w:rtl/>
        </w:rPr>
      </w:pPr>
    </w:p>
    <w:p w:rsidR="003958C2" w:rsidRDefault="003958C2" w:rsidP="006D2631">
      <w:pPr>
        <w:rPr>
          <w:rtl/>
        </w:rPr>
      </w:pPr>
      <w:bookmarkStart w:id="362" w:name="_ETM_Q1_1145822"/>
      <w:bookmarkEnd w:id="362"/>
      <w:r>
        <w:rPr>
          <w:rFonts w:hint="cs"/>
          <w:rtl/>
        </w:rPr>
        <w:t>יודעים את זה. ת</w:t>
      </w:r>
      <w:r w:rsidR="006D2631">
        <w:rPr>
          <w:rFonts w:hint="cs"/>
          <w:rtl/>
        </w:rPr>
        <w:t>ודה</w:t>
      </w:r>
      <w:r>
        <w:rPr>
          <w:rFonts w:hint="cs"/>
          <w:rtl/>
        </w:rPr>
        <w:t xml:space="preserve"> רבה.</w:t>
      </w:r>
    </w:p>
    <w:p w:rsidR="003958C2" w:rsidRDefault="003958C2" w:rsidP="003958C2">
      <w:pPr>
        <w:rPr>
          <w:rtl/>
        </w:rPr>
      </w:pPr>
      <w:bookmarkStart w:id="363" w:name="_ETM_Q1_1151800"/>
      <w:bookmarkStart w:id="364" w:name="_ETM_Q1_1151874"/>
      <w:bookmarkStart w:id="365" w:name="_ETM_Q1_1152716"/>
      <w:bookmarkStart w:id="366" w:name="_ETM_Q1_1152808"/>
      <w:bookmarkStart w:id="367" w:name="_ETM_Q1_1155070"/>
      <w:bookmarkEnd w:id="363"/>
      <w:bookmarkEnd w:id="364"/>
      <w:bookmarkEnd w:id="365"/>
      <w:bookmarkEnd w:id="366"/>
      <w:bookmarkEnd w:id="367"/>
    </w:p>
    <w:p w:rsidR="003958C2" w:rsidRDefault="003958C2" w:rsidP="003958C2">
      <w:pPr>
        <w:pStyle w:val="a4"/>
        <w:keepNext/>
        <w:rPr>
          <w:rtl/>
        </w:rPr>
      </w:pPr>
      <w:bookmarkStart w:id="368" w:name="ET_speaker_5520_39"/>
      <w:r w:rsidRPr="003958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95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3958C2" w:rsidRDefault="003958C2" w:rsidP="003958C2">
      <w:pPr>
        <w:pStyle w:val="KeepWithNext"/>
        <w:rPr>
          <w:rtl/>
        </w:rPr>
      </w:pPr>
    </w:p>
    <w:p w:rsidR="003958C2" w:rsidRDefault="003958C2" w:rsidP="003958C2">
      <w:pPr>
        <w:rPr>
          <w:rtl/>
        </w:rPr>
      </w:pPr>
      <w:bookmarkStart w:id="369" w:name="_ETM_Q1_1155714"/>
      <w:bookmarkStart w:id="370" w:name="_ETM_Q1_1155758"/>
      <w:bookmarkEnd w:id="369"/>
      <w:bookmarkEnd w:id="370"/>
      <w:r>
        <w:rPr>
          <w:rFonts w:hint="cs"/>
          <w:rtl/>
        </w:rPr>
        <w:t xml:space="preserve">הפנייה פה היא לא </w:t>
      </w:r>
      <w:r w:rsidR="006D2631">
        <w:rPr>
          <w:rFonts w:hint="cs"/>
          <w:rtl/>
        </w:rPr>
        <w:t xml:space="preserve">לדרג המקצועי </w:t>
      </w:r>
      <w:bookmarkStart w:id="371" w:name="_ETM_Q1_1152880"/>
      <w:bookmarkEnd w:id="371"/>
      <w:r>
        <w:rPr>
          <w:rFonts w:hint="cs"/>
          <w:rtl/>
        </w:rPr>
        <w:t>אלא</w:t>
      </w:r>
      <w:r w:rsidR="006D2631">
        <w:rPr>
          <w:rFonts w:hint="cs"/>
          <w:rtl/>
        </w:rPr>
        <w:t xml:space="preserve"> לדרג המדיני</w:t>
      </w:r>
      <w:r>
        <w:rPr>
          <w:rFonts w:hint="cs"/>
          <w:rtl/>
        </w:rPr>
        <w:t xml:space="preserve">. </w:t>
      </w:r>
      <w:r w:rsidR="006D2631">
        <w:rPr>
          <w:rFonts w:hint="cs"/>
          <w:rtl/>
        </w:rPr>
        <w:t xml:space="preserve">פה שר האוצר צריך לומר: אני מקצה </w:t>
      </w:r>
      <w:bookmarkStart w:id="372" w:name="_ETM_Q1_1157125"/>
      <w:bookmarkEnd w:id="372"/>
      <w:r w:rsidR="006D2631">
        <w:rPr>
          <w:rFonts w:hint="cs"/>
          <w:rtl/>
        </w:rPr>
        <w:t xml:space="preserve">50 מיליון שקל, </w:t>
      </w:r>
      <w:r>
        <w:rPr>
          <w:rFonts w:hint="cs"/>
          <w:rtl/>
        </w:rPr>
        <w:t xml:space="preserve">שזה </w:t>
      </w:r>
      <w:bookmarkStart w:id="373" w:name="_ETM_Q1_1159652"/>
      <w:bookmarkEnd w:id="373"/>
      <w:r>
        <w:rPr>
          <w:rFonts w:hint="cs"/>
          <w:rtl/>
        </w:rPr>
        <w:t>סדר גודל להערכתנו של החוב</w:t>
      </w:r>
      <w:r w:rsidR="006D2631">
        <w:rPr>
          <w:rFonts w:hint="cs"/>
          <w:rtl/>
        </w:rPr>
        <w:t>ו</w:t>
      </w:r>
      <w:r>
        <w:rPr>
          <w:rFonts w:hint="cs"/>
          <w:rtl/>
        </w:rPr>
        <w:t>ת האבודים.</w:t>
      </w:r>
    </w:p>
    <w:p w:rsidR="003958C2" w:rsidRDefault="003958C2" w:rsidP="003958C2">
      <w:pPr>
        <w:rPr>
          <w:rtl/>
        </w:rPr>
      </w:pPr>
      <w:bookmarkStart w:id="374" w:name="_ETM_Q1_1166235"/>
      <w:bookmarkStart w:id="375" w:name="_ETM_Q1_1166349"/>
      <w:bookmarkEnd w:id="374"/>
      <w:bookmarkEnd w:id="375"/>
    </w:p>
    <w:p w:rsidR="003958C2" w:rsidRDefault="003958C2" w:rsidP="003958C2">
      <w:pPr>
        <w:pStyle w:val="af6"/>
        <w:keepNext/>
        <w:rPr>
          <w:rtl/>
        </w:rPr>
      </w:pPr>
      <w:bookmarkStart w:id="376" w:name="ET_yor_4762_40"/>
      <w:r w:rsidRPr="003958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5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3958C2" w:rsidRDefault="003958C2" w:rsidP="003958C2">
      <w:pPr>
        <w:pStyle w:val="KeepWithNext"/>
        <w:rPr>
          <w:rtl/>
        </w:rPr>
      </w:pPr>
    </w:p>
    <w:p w:rsidR="003958C2" w:rsidRDefault="003958C2" w:rsidP="003958C2">
      <w:pPr>
        <w:rPr>
          <w:rtl/>
        </w:rPr>
      </w:pPr>
      <w:bookmarkStart w:id="377" w:name="_ETM_Q1_1166990"/>
      <w:bookmarkEnd w:id="377"/>
      <w:r>
        <w:rPr>
          <w:rFonts w:hint="cs"/>
          <w:rtl/>
        </w:rPr>
        <w:t>פחות.</w:t>
      </w:r>
    </w:p>
    <w:p w:rsidR="003958C2" w:rsidRDefault="003958C2" w:rsidP="003958C2">
      <w:pPr>
        <w:rPr>
          <w:rtl/>
        </w:rPr>
      </w:pPr>
      <w:bookmarkStart w:id="378" w:name="_ETM_Q1_1168941"/>
      <w:bookmarkStart w:id="379" w:name="_ETM_Q1_1169002"/>
      <w:bookmarkEnd w:id="378"/>
      <w:bookmarkEnd w:id="379"/>
    </w:p>
    <w:p w:rsidR="003958C2" w:rsidRDefault="003958C2" w:rsidP="003958C2">
      <w:pPr>
        <w:pStyle w:val="-"/>
        <w:keepNext/>
        <w:rPr>
          <w:rtl/>
        </w:rPr>
      </w:pPr>
      <w:bookmarkStart w:id="380" w:name="ET_speakercontinue_5520_41"/>
      <w:r w:rsidRPr="003958C2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3958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"/>
    </w:p>
    <w:p w:rsidR="006D2631" w:rsidRDefault="006D2631" w:rsidP="006D2631">
      <w:pPr>
        <w:ind w:firstLine="0"/>
        <w:rPr>
          <w:rtl/>
        </w:rPr>
      </w:pPr>
      <w:bookmarkStart w:id="381" w:name="_ETM_Q1_1169802"/>
      <w:bookmarkStart w:id="382" w:name="_ETM_Q1_1178027"/>
      <w:bookmarkEnd w:id="381"/>
      <w:bookmarkEnd w:id="382"/>
      <w:r>
        <w:rPr>
          <w:rFonts w:hint="cs"/>
          <w:rtl/>
        </w:rPr>
        <w:t xml:space="preserve"> </w:t>
      </w:r>
    </w:p>
    <w:p w:rsidR="003958C2" w:rsidRDefault="006D2631" w:rsidP="006D2631">
      <w:pPr>
        <w:rPr>
          <w:rtl/>
        </w:rPr>
      </w:pPr>
      <w:r>
        <w:rPr>
          <w:rFonts w:hint="cs"/>
          <w:rtl/>
        </w:rPr>
        <w:t xml:space="preserve">ואז מוצאים את המתווה הנכון. </w:t>
      </w:r>
      <w:r w:rsidR="003958C2">
        <w:rPr>
          <w:rFonts w:hint="cs"/>
          <w:rtl/>
        </w:rPr>
        <w:t xml:space="preserve">אם לא יהיה מתווה ייעודי </w:t>
      </w:r>
      <w:bookmarkStart w:id="383" w:name="_ETM_Q1_1173265"/>
      <w:bookmarkEnd w:id="383"/>
      <w:r w:rsidR="003958C2">
        <w:rPr>
          <w:rFonts w:hint="cs"/>
          <w:rtl/>
        </w:rPr>
        <w:t>זה אומר ש</w:t>
      </w:r>
      <w:r>
        <w:rPr>
          <w:rFonts w:hint="cs"/>
          <w:rtl/>
        </w:rPr>
        <w:t xml:space="preserve">בסך </w:t>
      </w:r>
      <w:bookmarkStart w:id="384" w:name="_ETM_Q1_1170117"/>
      <w:bookmarkEnd w:id="384"/>
      <w:r>
        <w:rPr>
          <w:rFonts w:hint="cs"/>
          <w:rtl/>
        </w:rPr>
        <w:t xml:space="preserve">הכול </w:t>
      </w:r>
      <w:r w:rsidR="003958C2">
        <w:rPr>
          <w:rFonts w:hint="cs"/>
          <w:rtl/>
        </w:rPr>
        <w:t>מערבבים אותם.</w:t>
      </w:r>
      <w:bookmarkStart w:id="385" w:name="_ETM_Q1_1175669"/>
      <w:bookmarkStart w:id="386" w:name="_ETM_Q1_1175746"/>
      <w:bookmarkStart w:id="387" w:name="_ETM_Q1_1175962"/>
      <w:bookmarkStart w:id="388" w:name="_ETM_Q1_1176027"/>
      <w:bookmarkEnd w:id="385"/>
      <w:bookmarkEnd w:id="386"/>
      <w:bookmarkEnd w:id="387"/>
      <w:bookmarkEnd w:id="388"/>
      <w:r>
        <w:rPr>
          <w:rFonts w:hint="cs"/>
          <w:rtl/>
        </w:rPr>
        <w:t xml:space="preserve"> </w:t>
      </w:r>
      <w:r w:rsidR="003958C2">
        <w:rPr>
          <w:rFonts w:hint="cs"/>
          <w:rtl/>
        </w:rPr>
        <w:t>בבקשה.</w:t>
      </w:r>
    </w:p>
    <w:p w:rsidR="003958C2" w:rsidRDefault="003958C2" w:rsidP="003958C2">
      <w:pPr>
        <w:rPr>
          <w:rtl/>
        </w:rPr>
      </w:pPr>
      <w:bookmarkStart w:id="389" w:name="_ETM_Q1_1176948"/>
      <w:bookmarkStart w:id="390" w:name="_ETM_Q1_1177033"/>
      <w:bookmarkEnd w:id="389"/>
      <w:bookmarkEnd w:id="390"/>
    </w:p>
    <w:p w:rsidR="003958C2" w:rsidRDefault="003958C2" w:rsidP="003958C2">
      <w:pPr>
        <w:pStyle w:val="a4"/>
        <w:keepNext/>
        <w:rPr>
          <w:rtl/>
        </w:rPr>
      </w:pPr>
      <w:bookmarkStart w:id="391" w:name="ET_speaker_6460_42"/>
      <w:r w:rsidRPr="003958C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95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3958C2" w:rsidRDefault="003958C2" w:rsidP="003958C2">
      <w:pPr>
        <w:pStyle w:val="KeepWithNext"/>
        <w:rPr>
          <w:rtl/>
        </w:rPr>
      </w:pPr>
    </w:p>
    <w:p w:rsidR="003958C2" w:rsidRDefault="006D2631" w:rsidP="00C92AE2">
      <w:pPr>
        <w:rPr>
          <w:rtl/>
        </w:rPr>
      </w:pPr>
      <w:bookmarkStart w:id="392" w:name="_ETM_Q1_1180633"/>
      <w:bookmarkEnd w:id="392"/>
      <w:r>
        <w:rPr>
          <w:rFonts w:hint="cs"/>
          <w:rtl/>
        </w:rPr>
        <w:t>זה פעם שלי</w:t>
      </w:r>
      <w:r w:rsidR="003958C2">
        <w:rPr>
          <w:rFonts w:hint="cs"/>
          <w:rtl/>
        </w:rPr>
        <w:t>ש</w:t>
      </w:r>
      <w:r>
        <w:rPr>
          <w:rFonts w:hint="cs"/>
          <w:rtl/>
        </w:rPr>
        <w:t>י</w:t>
      </w:r>
      <w:r w:rsidR="003958C2">
        <w:rPr>
          <w:rFonts w:hint="cs"/>
          <w:rtl/>
        </w:rPr>
        <w:t xml:space="preserve">ת שהם מגיעים הנה. </w:t>
      </w:r>
      <w:bookmarkStart w:id="393" w:name="_ETM_Q1_1184012"/>
      <w:bookmarkEnd w:id="393"/>
      <w:r w:rsidR="00C92AE2">
        <w:rPr>
          <w:rFonts w:hint="cs"/>
          <w:rtl/>
        </w:rPr>
        <w:t>הם מאבדים פרנסה, לא נמצאים בעסק שלהם. מגיעים מתל אביב ו</w:t>
      </w:r>
      <w:r w:rsidR="003958C2">
        <w:rPr>
          <w:rFonts w:hint="cs"/>
          <w:rtl/>
        </w:rPr>
        <w:t xml:space="preserve">מכל רחבי הארץ לנושא הזה שההחלטה היא </w:t>
      </w:r>
      <w:r w:rsidR="00C92AE2">
        <w:rPr>
          <w:rFonts w:hint="cs"/>
          <w:rtl/>
        </w:rPr>
        <w:t>קל</w:t>
      </w:r>
      <w:r w:rsidR="003958C2">
        <w:rPr>
          <w:rFonts w:hint="cs"/>
          <w:rtl/>
        </w:rPr>
        <w:t>ה</w:t>
      </w:r>
      <w:r w:rsidR="00C92AE2">
        <w:rPr>
          <w:rFonts w:hint="cs"/>
          <w:rtl/>
        </w:rPr>
        <w:t xml:space="preserve"> </w:t>
      </w:r>
      <w:r w:rsidR="003958C2">
        <w:rPr>
          <w:rFonts w:hint="cs"/>
          <w:rtl/>
        </w:rPr>
        <w:t xml:space="preserve">מאוד. פשוטה </w:t>
      </w:r>
      <w:bookmarkStart w:id="394" w:name="_ETM_Q1_1190684"/>
      <w:bookmarkEnd w:id="394"/>
      <w:r w:rsidR="003958C2">
        <w:rPr>
          <w:rFonts w:hint="cs"/>
          <w:rtl/>
        </w:rPr>
        <w:t>מאוד.</w:t>
      </w:r>
    </w:p>
    <w:p w:rsidR="003958C2" w:rsidRDefault="003958C2" w:rsidP="003958C2">
      <w:pPr>
        <w:rPr>
          <w:rtl/>
        </w:rPr>
      </w:pPr>
      <w:bookmarkStart w:id="395" w:name="_ETM_Q1_1199784"/>
      <w:bookmarkStart w:id="396" w:name="_ETM_Q1_1199877"/>
      <w:bookmarkStart w:id="397" w:name="_ETM_Q1_1201349"/>
      <w:bookmarkEnd w:id="395"/>
      <w:bookmarkEnd w:id="396"/>
      <w:bookmarkEnd w:id="397"/>
    </w:p>
    <w:p w:rsidR="003958C2" w:rsidRDefault="003958C2" w:rsidP="00C92AE2">
      <w:pPr>
        <w:pStyle w:val="af9"/>
        <w:keepNext/>
        <w:rPr>
          <w:rtl/>
        </w:rPr>
      </w:pPr>
      <w:bookmarkStart w:id="398" w:name="ET_guest_754848_43"/>
      <w:r w:rsidRPr="003958C2">
        <w:rPr>
          <w:rStyle w:val="TagStyle"/>
          <w:rtl/>
        </w:rPr>
        <w:t xml:space="preserve"> &lt;&lt; אורח &gt;&gt; </w:t>
      </w:r>
      <w:r>
        <w:rPr>
          <w:rtl/>
        </w:rPr>
        <w:t>חיים דיין:</w:t>
      </w:r>
      <w:r w:rsidRPr="003958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:rsidR="003958C2" w:rsidRDefault="003958C2" w:rsidP="003958C2">
      <w:pPr>
        <w:pStyle w:val="KeepWithNext"/>
        <w:rPr>
          <w:rtl/>
        </w:rPr>
      </w:pPr>
    </w:p>
    <w:p w:rsidR="003958C2" w:rsidRDefault="00C92AE2" w:rsidP="00C92AE2">
      <w:pPr>
        <w:rPr>
          <w:rtl/>
        </w:rPr>
      </w:pPr>
      <w:bookmarkStart w:id="399" w:name="_ETM_Q1_1202053"/>
      <w:bookmarkStart w:id="400" w:name="_ETM_Q1_1202103"/>
      <w:bookmarkEnd w:id="399"/>
      <w:bookmarkEnd w:id="400"/>
      <w:r>
        <w:rPr>
          <w:rFonts w:hint="cs"/>
          <w:rtl/>
        </w:rPr>
        <w:t>אני מייצג את החקלאים</w:t>
      </w:r>
      <w:bookmarkStart w:id="401" w:name="_ETM_Q1_1198539"/>
      <w:bookmarkEnd w:id="401"/>
      <w:r>
        <w:rPr>
          <w:rFonts w:hint="cs"/>
          <w:rtl/>
        </w:rPr>
        <w:t xml:space="preserve">, מכון תערובת, כפר יהושע. </w:t>
      </w:r>
      <w:r w:rsidR="003958C2">
        <w:rPr>
          <w:rFonts w:hint="cs"/>
          <w:rtl/>
        </w:rPr>
        <w:t>שיו</w:t>
      </w:r>
      <w:r>
        <w:rPr>
          <w:rFonts w:hint="cs"/>
          <w:rtl/>
        </w:rPr>
        <w:t>ו</w:t>
      </w:r>
      <w:r w:rsidR="003958C2">
        <w:rPr>
          <w:rFonts w:hint="cs"/>
          <w:rtl/>
        </w:rPr>
        <w:t xml:space="preserve">קנו בעשרות מיליונים </w:t>
      </w:r>
      <w:r>
        <w:rPr>
          <w:rFonts w:hint="cs"/>
          <w:rtl/>
        </w:rPr>
        <w:t>-</w:t>
      </w:r>
      <w:r w:rsidR="003958C2">
        <w:rPr>
          <w:rFonts w:hint="cs"/>
          <w:rtl/>
        </w:rPr>
        <w:t xml:space="preserve"> אמרתי בישיבה הקודמת. את המע"מ לזכות </w:t>
      </w:r>
      <w:bookmarkStart w:id="402" w:name="_ETM_Q1_1213117"/>
      <w:bookmarkEnd w:id="402"/>
      <w:r w:rsidR="003958C2">
        <w:rPr>
          <w:rFonts w:hint="cs"/>
          <w:rtl/>
        </w:rPr>
        <w:t>רשות המי</w:t>
      </w:r>
      <w:r>
        <w:rPr>
          <w:rFonts w:hint="cs"/>
          <w:rtl/>
        </w:rPr>
        <w:t>סים חלימי, אנו מקבלים את המע"מ. נכו</w:t>
      </w:r>
      <w:r w:rsidR="003958C2">
        <w:rPr>
          <w:rFonts w:hint="cs"/>
          <w:rtl/>
        </w:rPr>
        <w:t xml:space="preserve">ן שזה בשלושה </w:t>
      </w:r>
      <w:bookmarkStart w:id="403" w:name="_ETM_Q1_1220203"/>
      <w:bookmarkEnd w:id="403"/>
      <w:proofErr w:type="spellStart"/>
      <w:r w:rsidR="003958C2">
        <w:rPr>
          <w:rFonts w:hint="cs"/>
          <w:rtl/>
        </w:rPr>
        <w:t>טקטים</w:t>
      </w:r>
      <w:proofErr w:type="spellEnd"/>
      <w:r w:rsidR="003958C2">
        <w:rPr>
          <w:rFonts w:hint="cs"/>
          <w:rtl/>
        </w:rPr>
        <w:t xml:space="preserve"> </w:t>
      </w:r>
      <w:r w:rsidR="003958C2">
        <w:rPr>
          <w:rtl/>
        </w:rPr>
        <w:t>–</w:t>
      </w:r>
      <w:r>
        <w:rPr>
          <w:rFonts w:hint="cs"/>
          <w:rtl/>
        </w:rPr>
        <w:t xml:space="preserve">כי זה חצי שנה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4" w:name="_ETM_Q1_1220490"/>
      <w:bookmarkEnd w:id="404"/>
      <w:r>
        <w:rPr>
          <w:rFonts w:hint="cs"/>
          <w:rtl/>
        </w:rPr>
        <w:t xml:space="preserve">ייקח לנו עוד חודשיים </w:t>
      </w:r>
      <w:r w:rsidR="003958C2">
        <w:rPr>
          <w:rFonts w:hint="cs"/>
          <w:rtl/>
        </w:rPr>
        <w:t>ונקבל את המע"</w:t>
      </w:r>
      <w:r w:rsidR="002455F1">
        <w:rPr>
          <w:rFonts w:hint="cs"/>
          <w:rtl/>
        </w:rPr>
        <w:t>מ</w:t>
      </w:r>
      <w:r w:rsidR="003958C2">
        <w:rPr>
          <w:rFonts w:hint="cs"/>
          <w:rtl/>
        </w:rPr>
        <w:t>.</w:t>
      </w:r>
    </w:p>
    <w:p w:rsidR="003958C2" w:rsidRDefault="003958C2" w:rsidP="003958C2">
      <w:pPr>
        <w:rPr>
          <w:rtl/>
        </w:rPr>
      </w:pPr>
      <w:bookmarkStart w:id="405" w:name="_ETM_Q1_1223333"/>
      <w:bookmarkStart w:id="406" w:name="_ETM_Q1_1223458"/>
      <w:bookmarkEnd w:id="405"/>
      <w:bookmarkEnd w:id="406"/>
    </w:p>
    <w:p w:rsidR="00C92AE2" w:rsidRDefault="003958C2" w:rsidP="00C92AE2">
      <w:pPr>
        <w:rPr>
          <w:rtl/>
        </w:rPr>
      </w:pPr>
      <w:bookmarkStart w:id="407" w:name="_ETM_Q1_1223503"/>
      <w:bookmarkStart w:id="408" w:name="_ETM_Q1_1223571"/>
      <w:bookmarkEnd w:id="407"/>
      <w:bookmarkEnd w:id="408"/>
      <w:r>
        <w:rPr>
          <w:rFonts w:hint="cs"/>
          <w:rtl/>
        </w:rPr>
        <w:t xml:space="preserve">אני רוצה להזכיר ליושב-ראש </w:t>
      </w:r>
      <w:r>
        <w:rPr>
          <w:rtl/>
        </w:rPr>
        <w:t>–</w:t>
      </w:r>
      <w:r>
        <w:rPr>
          <w:rFonts w:hint="cs"/>
          <w:rtl/>
        </w:rPr>
        <w:t xml:space="preserve"> הבטחת ל</w:t>
      </w:r>
      <w:r w:rsidR="00C92AE2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bookmarkStart w:id="409" w:name="_ETM_Q1_1227533"/>
      <w:bookmarkEnd w:id="409"/>
      <w:r w:rsidR="00C92AE2">
        <w:rPr>
          <w:rFonts w:hint="cs"/>
          <w:rtl/>
        </w:rPr>
        <w:t>כאן בדיו</w:t>
      </w:r>
      <w:r>
        <w:rPr>
          <w:rFonts w:hint="cs"/>
          <w:rtl/>
        </w:rPr>
        <w:t xml:space="preserve">ן השני </w:t>
      </w:r>
      <w:r w:rsidR="00C92AE2">
        <w:rPr>
          <w:rFonts w:hint="cs"/>
          <w:rtl/>
        </w:rPr>
        <w:t xml:space="preserve">שלא תעביר את תקציב </w:t>
      </w:r>
      <w:bookmarkStart w:id="410" w:name="_ETM_Q1_1227508"/>
      <w:bookmarkEnd w:id="410"/>
      <w:r w:rsidR="00C92AE2">
        <w:rPr>
          <w:rFonts w:hint="cs"/>
          <w:rtl/>
        </w:rPr>
        <w:t xml:space="preserve">המדינה </w:t>
      </w:r>
      <w:r>
        <w:rPr>
          <w:rFonts w:hint="cs"/>
          <w:rtl/>
        </w:rPr>
        <w:t>אם לא יהיה מתווה לחובות האבודים. לצערי</w:t>
      </w:r>
      <w:r w:rsidR="00C92A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1" w:name="_ETM_Q1_1233677"/>
      <w:bookmarkEnd w:id="411"/>
      <w:r>
        <w:rPr>
          <w:rFonts w:hint="cs"/>
          <w:rtl/>
        </w:rPr>
        <w:t>התקציב עבר, המתווה איננו</w:t>
      </w:r>
      <w:r w:rsidR="00C92AE2">
        <w:rPr>
          <w:rFonts w:hint="cs"/>
          <w:rtl/>
        </w:rPr>
        <w:t>,</w:t>
      </w:r>
      <w:r>
        <w:rPr>
          <w:rFonts w:hint="cs"/>
          <w:rtl/>
        </w:rPr>
        <w:t xml:space="preserve"> ואני מבקש ממך </w:t>
      </w:r>
      <w:r>
        <w:rPr>
          <w:rtl/>
        </w:rPr>
        <w:t>–</w:t>
      </w:r>
      <w:r>
        <w:rPr>
          <w:rFonts w:hint="cs"/>
          <w:rtl/>
        </w:rPr>
        <w:t xml:space="preserve"> תעמוד </w:t>
      </w:r>
      <w:r w:rsidR="00C92AE2">
        <w:rPr>
          <w:rFonts w:hint="cs"/>
          <w:rtl/>
        </w:rPr>
        <w:t xml:space="preserve">על </w:t>
      </w:r>
      <w:bookmarkStart w:id="412" w:name="_ETM_Q1_1241006"/>
      <w:bookmarkEnd w:id="412"/>
      <w:r w:rsidR="00C92AE2">
        <w:rPr>
          <w:rFonts w:hint="cs"/>
          <w:rtl/>
        </w:rPr>
        <w:t xml:space="preserve">זה כי תמכת בנו ואני מניח </w:t>
      </w:r>
      <w:r>
        <w:rPr>
          <w:rFonts w:hint="cs"/>
          <w:rtl/>
        </w:rPr>
        <w:t xml:space="preserve">שתתמוך בנו </w:t>
      </w:r>
      <w:r w:rsidR="00C92AE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בעתיד. </w:t>
      </w:r>
      <w:bookmarkStart w:id="413" w:name="_ETM_Q1_1249181"/>
      <w:bookmarkEnd w:id="413"/>
      <w:r w:rsidR="00C92AE2">
        <w:rPr>
          <w:rFonts w:hint="cs"/>
          <w:rtl/>
        </w:rPr>
        <w:t xml:space="preserve">תעמוד על זה שיהיה מתווה </w:t>
      </w:r>
      <w:proofErr w:type="spellStart"/>
      <w:r w:rsidR="00C92AE2">
        <w:rPr>
          <w:rFonts w:hint="cs"/>
          <w:rtl/>
        </w:rPr>
        <w:t>ומייד</w:t>
      </w:r>
      <w:proofErr w:type="spellEnd"/>
      <w:r w:rsidR="00C92AE2">
        <w:rPr>
          <w:rFonts w:hint="cs"/>
          <w:rtl/>
        </w:rPr>
        <w:t xml:space="preserve">. </w:t>
      </w:r>
    </w:p>
    <w:p w:rsidR="00C92AE2" w:rsidRDefault="00C92AE2" w:rsidP="00C92AE2">
      <w:pPr>
        <w:rPr>
          <w:rtl/>
        </w:rPr>
      </w:pPr>
    </w:p>
    <w:p w:rsidR="00C92AE2" w:rsidRDefault="00C92AE2" w:rsidP="00C92AE2">
      <w:pPr>
        <w:pStyle w:val="a4"/>
        <w:keepNext/>
        <w:rPr>
          <w:rtl/>
        </w:rPr>
      </w:pPr>
      <w:bookmarkStart w:id="414" w:name="ET_speaker_5520_51"/>
      <w:r w:rsidRPr="00C92A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C92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C92AE2" w:rsidRDefault="00C92AE2" w:rsidP="00C92AE2">
      <w:pPr>
        <w:pStyle w:val="KeepWithNext"/>
        <w:rPr>
          <w:rtl/>
        </w:rPr>
      </w:pPr>
    </w:p>
    <w:p w:rsidR="00C92AE2" w:rsidRDefault="00C92AE2" w:rsidP="00C92AE2">
      <w:pPr>
        <w:rPr>
          <w:rtl/>
        </w:rPr>
      </w:pPr>
      <w:r>
        <w:rPr>
          <w:rFonts w:hint="cs"/>
          <w:rtl/>
        </w:rPr>
        <w:t>כמה כסף חייבים לכם מעזה?</w:t>
      </w:r>
    </w:p>
    <w:p w:rsidR="00C92AE2" w:rsidRDefault="00C92AE2" w:rsidP="00C92AE2">
      <w:pPr>
        <w:rPr>
          <w:rtl/>
        </w:rPr>
      </w:pPr>
    </w:p>
    <w:p w:rsidR="00C92AE2" w:rsidRDefault="00C92AE2" w:rsidP="00C92AE2">
      <w:pPr>
        <w:pStyle w:val="af9"/>
        <w:keepNext/>
        <w:rPr>
          <w:rtl/>
        </w:rPr>
      </w:pPr>
      <w:bookmarkStart w:id="415" w:name="ET_guest_754848_52"/>
      <w:r w:rsidRPr="00C92AE2">
        <w:rPr>
          <w:rStyle w:val="TagStyle"/>
          <w:rtl/>
        </w:rPr>
        <w:t xml:space="preserve"> &lt;&lt; אורח &gt;&gt; </w:t>
      </w:r>
      <w:r>
        <w:rPr>
          <w:rtl/>
        </w:rPr>
        <w:t>חיים דיין:</w:t>
      </w:r>
      <w:r w:rsidRPr="00C92A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C92AE2" w:rsidRDefault="00C92AE2" w:rsidP="00C92AE2">
      <w:pPr>
        <w:pStyle w:val="KeepWithNext"/>
        <w:rPr>
          <w:rtl/>
        </w:rPr>
      </w:pPr>
    </w:p>
    <w:p w:rsidR="003958C2" w:rsidRDefault="003958C2" w:rsidP="00C92AE2">
      <w:pPr>
        <w:rPr>
          <w:rtl/>
        </w:rPr>
      </w:pPr>
      <w:r>
        <w:rPr>
          <w:rFonts w:hint="cs"/>
          <w:rtl/>
        </w:rPr>
        <w:t xml:space="preserve">עכשיו אחרי שהורדנו את המע"מ </w:t>
      </w:r>
      <w:r w:rsidR="00C92AE2">
        <w:rPr>
          <w:rFonts w:hint="cs"/>
          <w:rtl/>
        </w:rPr>
        <w:t>נשאר 10 מיליו</w:t>
      </w:r>
      <w:r>
        <w:rPr>
          <w:rFonts w:hint="cs"/>
          <w:rtl/>
        </w:rPr>
        <w:t>ן.</w:t>
      </w:r>
    </w:p>
    <w:p w:rsidR="00C92AE2" w:rsidRDefault="00C92AE2" w:rsidP="00C92AE2">
      <w:pPr>
        <w:rPr>
          <w:rtl/>
        </w:rPr>
      </w:pPr>
    </w:p>
    <w:p w:rsidR="00C92AE2" w:rsidRDefault="00C92AE2" w:rsidP="00C92AE2">
      <w:pPr>
        <w:pStyle w:val="a4"/>
        <w:keepNext/>
        <w:rPr>
          <w:rtl/>
        </w:rPr>
      </w:pPr>
      <w:bookmarkStart w:id="416" w:name="ET_speaker_6127_53"/>
      <w:r w:rsidRPr="00C92AE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92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C92AE2" w:rsidRDefault="00C92AE2" w:rsidP="00C92AE2">
      <w:pPr>
        <w:pStyle w:val="KeepWithNext"/>
        <w:rPr>
          <w:rtl/>
        </w:rPr>
      </w:pPr>
    </w:p>
    <w:p w:rsidR="00C92AE2" w:rsidRPr="00C92AE2" w:rsidRDefault="00C92AE2" w:rsidP="00C92AE2">
      <w:pPr>
        <w:rPr>
          <w:rtl/>
        </w:rPr>
      </w:pPr>
      <w:r>
        <w:rPr>
          <w:rFonts w:hint="cs"/>
          <w:rtl/>
        </w:rPr>
        <w:t xml:space="preserve">נגיע אולי ל-50, 60 מיליון </w:t>
      </w:r>
      <w:bookmarkStart w:id="417" w:name="_ETM_Q1_1255493"/>
      <w:bookmarkEnd w:id="417"/>
      <w:r>
        <w:rPr>
          <w:rFonts w:hint="cs"/>
          <w:rtl/>
        </w:rPr>
        <w:t>שקל.</w:t>
      </w:r>
    </w:p>
    <w:p w:rsidR="003958C2" w:rsidRDefault="003958C2" w:rsidP="003958C2">
      <w:pPr>
        <w:rPr>
          <w:rtl/>
        </w:rPr>
      </w:pPr>
      <w:bookmarkStart w:id="418" w:name="_ETM_Q1_1256181"/>
      <w:bookmarkStart w:id="419" w:name="_ETM_Q1_1256280"/>
      <w:bookmarkEnd w:id="418"/>
      <w:bookmarkEnd w:id="419"/>
    </w:p>
    <w:p w:rsidR="003958C2" w:rsidRDefault="003958C2" w:rsidP="003958C2">
      <w:pPr>
        <w:pStyle w:val="af6"/>
        <w:keepNext/>
        <w:rPr>
          <w:rtl/>
        </w:rPr>
      </w:pPr>
      <w:bookmarkStart w:id="420" w:name="ET_yor_4762_44"/>
      <w:r w:rsidRPr="003958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5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3958C2" w:rsidRDefault="003958C2" w:rsidP="003958C2">
      <w:pPr>
        <w:pStyle w:val="KeepWithNext"/>
        <w:rPr>
          <w:rtl/>
        </w:rPr>
      </w:pPr>
    </w:p>
    <w:p w:rsidR="00C92AE2" w:rsidRDefault="003958C2" w:rsidP="00C92AE2">
      <w:pPr>
        <w:rPr>
          <w:rtl/>
        </w:rPr>
      </w:pPr>
      <w:bookmarkStart w:id="421" w:name="_ETM_Q1_1256940"/>
      <w:bookmarkEnd w:id="421"/>
      <w:r>
        <w:rPr>
          <w:rFonts w:hint="cs"/>
          <w:rtl/>
        </w:rPr>
        <w:t>אני מצטרף ל</w:t>
      </w:r>
      <w:r w:rsidR="00C92AE2">
        <w:rPr>
          <w:rFonts w:hint="cs"/>
          <w:rtl/>
        </w:rPr>
        <w:t>דעת חב</w:t>
      </w:r>
      <w:r>
        <w:rPr>
          <w:rFonts w:hint="cs"/>
          <w:rtl/>
        </w:rPr>
        <w:t>ר</w:t>
      </w:r>
      <w:r w:rsidR="00C92AE2">
        <w:rPr>
          <w:rFonts w:hint="cs"/>
          <w:rtl/>
        </w:rPr>
        <w:t>י</w:t>
      </w:r>
      <w:r>
        <w:rPr>
          <w:rFonts w:hint="cs"/>
          <w:rtl/>
        </w:rPr>
        <w:t xml:space="preserve">י, </w:t>
      </w:r>
      <w:bookmarkStart w:id="422" w:name="_ETM_Q1_1260399"/>
      <w:bookmarkEnd w:id="422"/>
      <w:r>
        <w:rPr>
          <w:rFonts w:hint="cs"/>
          <w:rtl/>
        </w:rPr>
        <w:t>דיברנו על זה כל הזמן. אני שמח שהמע"מ נ</w:t>
      </w:r>
      <w:r w:rsidR="00C92AE2">
        <w:rPr>
          <w:rFonts w:hint="cs"/>
          <w:rtl/>
        </w:rPr>
        <w:t>פ</w:t>
      </w:r>
      <w:r>
        <w:rPr>
          <w:rFonts w:hint="cs"/>
          <w:rtl/>
        </w:rPr>
        <w:t xml:space="preserve">תר אבל </w:t>
      </w:r>
      <w:bookmarkStart w:id="423" w:name="_ETM_Q1_1267181"/>
      <w:bookmarkEnd w:id="423"/>
      <w:r>
        <w:rPr>
          <w:rFonts w:hint="cs"/>
          <w:rtl/>
        </w:rPr>
        <w:t xml:space="preserve">זה החלק הפחות בעייתי. החלק היותר בעייתי </w:t>
      </w:r>
      <w:r w:rsidR="00C92AE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שאנשים נשארים עם </w:t>
      </w:r>
      <w:bookmarkStart w:id="424" w:name="_ETM_Q1_1274465"/>
      <w:bookmarkEnd w:id="424"/>
      <w:r>
        <w:rPr>
          <w:rFonts w:hint="cs"/>
          <w:rtl/>
        </w:rPr>
        <w:t>חובות ומתמוטטים כלכ</w:t>
      </w:r>
      <w:r w:rsidR="00C92AE2">
        <w:rPr>
          <w:rFonts w:hint="cs"/>
          <w:rtl/>
        </w:rPr>
        <w:t>ל</w:t>
      </w:r>
      <w:r>
        <w:rPr>
          <w:rFonts w:hint="cs"/>
          <w:rtl/>
        </w:rPr>
        <w:t xml:space="preserve">ית. </w:t>
      </w:r>
    </w:p>
    <w:p w:rsidR="00C92AE2" w:rsidRDefault="00C92AE2" w:rsidP="00C92AE2">
      <w:pPr>
        <w:rPr>
          <w:rtl/>
        </w:rPr>
      </w:pPr>
      <w:bookmarkStart w:id="425" w:name="_ETM_Q1_1273072"/>
      <w:bookmarkStart w:id="426" w:name="_ETM_Q1_1273159"/>
      <w:bookmarkEnd w:id="425"/>
      <w:bookmarkEnd w:id="426"/>
    </w:p>
    <w:p w:rsidR="003958C2" w:rsidRDefault="00C92AE2" w:rsidP="00C92AE2">
      <w:pPr>
        <w:rPr>
          <w:rtl/>
        </w:rPr>
      </w:pPr>
      <w:bookmarkStart w:id="427" w:name="_ETM_Q1_1273249"/>
      <w:bookmarkStart w:id="428" w:name="_ETM_Q1_1273324"/>
      <w:bookmarkEnd w:id="427"/>
      <w:bookmarkEnd w:id="428"/>
      <w:r>
        <w:rPr>
          <w:rFonts w:hint="cs"/>
          <w:rtl/>
        </w:rPr>
        <w:t xml:space="preserve">אני מקיים את הדיון השלישי בעניין הזה. כנראה מחר </w:t>
      </w:r>
      <w:bookmarkStart w:id="429" w:name="_ETM_Q1_1276849"/>
      <w:bookmarkEnd w:id="429"/>
      <w:r w:rsidR="003958C2">
        <w:rPr>
          <w:rFonts w:hint="cs"/>
          <w:rtl/>
        </w:rPr>
        <w:t>בדיו</w:t>
      </w:r>
      <w:r>
        <w:rPr>
          <w:rFonts w:hint="cs"/>
          <w:rtl/>
        </w:rPr>
        <w:t>ן על מתן הפיצויים שיהיה כא</w:t>
      </w:r>
      <w:r w:rsidR="003958C2">
        <w:rPr>
          <w:rFonts w:hint="cs"/>
          <w:rtl/>
        </w:rPr>
        <w:t>ן ב</w:t>
      </w:r>
      <w:r>
        <w:rPr>
          <w:rFonts w:hint="cs"/>
          <w:rtl/>
        </w:rPr>
        <w:t>ו</w:t>
      </w:r>
      <w:r w:rsidR="003958C2">
        <w:rPr>
          <w:rFonts w:hint="cs"/>
          <w:rtl/>
        </w:rPr>
        <w:t xml:space="preserve">ועדה </w:t>
      </w:r>
      <w:bookmarkStart w:id="430" w:name="_ETM_Q1_1282654"/>
      <w:bookmarkEnd w:id="430"/>
      <w:r>
        <w:rPr>
          <w:rFonts w:hint="cs"/>
          <w:rtl/>
        </w:rPr>
        <w:t>אעלה את זה מחדש. אני מבק</w:t>
      </w:r>
      <w:r w:rsidR="003958C2">
        <w:rPr>
          <w:rFonts w:hint="cs"/>
          <w:rtl/>
        </w:rPr>
        <w:t xml:space="preserve">ש שתגיד </w:t>
      </w:r>
      <w:r>
        <w:rPr>
          <w:rFonts w:hint="cs"/>
          <w:rtl/>
        </w:rPr>
        <w:t xml:space="preserve">את זה </w:t>
      </w:r>
      <w:r w:rsidR="003958C2">
        <w:rPr>
          <w:rFonts w:hint="cs"/>
          <w:rtl/>
        </w:rPr>
        <w:t xml:space="preserve">לאנשים במשרד האוצר </w:t>
      </w:r>
      <w:bookmarkStart w:id="431" w:name="_ETM_Q1_1289398"/>
      <w:bookmarkEnd w:id="431"/>
      <w:r w:rsidR="003958C2">
        <w:rPr>
          <w:rtl/>
        </w:rPr>
        <w:t>–</w:t>
      </w:r>
      <w:r w:rsidR="003958C2">
        <w:rPr>
          <w:rFonts w:hint="cs"/>
          <w:rtl/>
        </w:rPr>
        <w:t xml:space="preserve"> הולך להיות נתק בי</w:t>
      </w:r>
      <w:r>
        <w:rPr>
          <w:rFonts w:hint="cs"/>
          <w:rtl/>
        </w:rPr>
        <w:t>ן משרד האו</w:t>
      </w:r>
      <w:r w:rsidR="003958C2">
        <w:rPr>
          <w:rFonts w:hint="cs"/>
          <w:rtl/>
        </w:rPr>
        <w:t xml:space="preserve">צר לוועדת הכספים. אתם </w:t>
      </w:r>
      <w:bookmarkStart w:id="432" w:name="_ETM_Q1_1295015"/>
      <w:bookmarkEnd w:id="432"/>
      <w:r w:rsidR="003958C2">
        <w:rPr>
          <w:rFonts w:hint="cs"/>
          <w:rtl/>
        </w:rPr>
        <w:t xml:space="preserve">לא תעשו צחוק מהעניין הזה. אנחנו מבקשים את זה כל </w:t>
      </w:r>
      <w:bookmarkStart w:id="433" w:name="_ETM_Q1_1301347"/>
      <w:bookmarkEnd w:id="433"/>
      <w:r w:rsidR="003958C2">
        <w:rPr>
          <w:rFonts w:hint="cs"/>
          <w:rtl/>
        </w:rPr>
        <w:t>הזמן ולא מדובר ע</w:t>
      </w:r>
      <w:r>
        <w:rPr>
          <w:rFonts w:hint="cs"/>
          <w:rtl/>
        </w:rPr>
        <w:t>ל</w:t>
      </w:r>
      <w:r w:rsidR="003958C2">
        <w:rPr>
          <w:rFonts w:hint="cs"/>
          <w:rtl/>
        </w:rPr>
        <w:t xml:space="preserve"> כסף גדול</w:t>
      </w:r>
      <w:r>
        <w:rPr>
          <w:rFonts w:hint="cs"/>
          <w:rtl/>
        </w:rPr>
        <w:t>. לא רציתי לעצור את תקציב המדינה</w:t>
      </w:r>
      <w:r w:rsidR="003958C2">
        <w:rPr>
          <w:rFonts w:hint="cs"/>
          <w:rtl/>
        </w:rPr>
        <w:t xml:space="preserve"> כי זה תקציב מלחמה </w:t>
      </w:r>
      <w:bookmarkStart w:id="434" w:name="_ETM_Q1_1307582"/>
      <w:bookmarkEnd w:id="434"/>
      <w:r w:rsidR="003958C2">
        <w:rPr>
          <w:rFonts w:hint="cs"/>
          <w:rtl/>
        </w:rPr>
        <w:t xml:space="preserve">הנושא של </w:t>
      </w:r>
      <w:proofErr w:type="spellStart"/>
      <w:r w:rsidR="003958C2">
        <w:rPr>
          <w:rFonts w:hint="cs"/>
          <w:rtl/>
        </w:rPr>
        <w:t>חימושים</w:t>
      </w:r>
      <w:proofErr w:type="spellEnd"/>
      <w:r w:rsidR="003958C2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הנושא </w:t>
      </w:r>
      <w:r w:rsidR="003958C2">
        <w:rPr>
          <w:rFonts w:hint="cs"/>
          <w:rtl/>
        </w:rPr>
        <w:t>של חי</w:t>
      </w:r>
      <w:r>
        <w:rPr>
          <w:rFonts w:hint="cs"/>
          <w:rtl/>
        </w:rPr>
        <w:t>י</w:t>
      </w:r>
      <w:r w:rsidR="003958C2">
        <w:rPr>
          <w:rFonts w:hint="cs"/>
          <w:rtl/>
        </w:rPr>
        <w:t xml:space="preserve">לי מילואים. אבל אני מודיע לך, </w:t>
      </w:r>
      <w:bookmarkStart w:id="435" w:name="_ETM_Q1_1314385"/>
      <w:bookmarkEnd w:id="435"/>
      <w:r w:rsidR="003958C2">
        <w:rPr>
          <w:rFonts w:hint="cs"/>
          <w:rtl/>
        </w:rPr>
        <w:t xml:space="preserve">מודיע לראשי משרד האוצר </w:t>
      </w:r>
      <w:r w:rsidR="003958C2">
        <w:rPr>
          <w:rtl/>
        </w:rPr>
        <w:t>–</w:t>
      </w:r>
      <w:r w:rsidR="003958C2">
        <w:rPr>
          <w:rFonts w:hint="cs"/>
          <w:rtl/>
        </w:rPr>
        <w:t xml:space="preserve"> יהיה נתק בין המשרד לבין </w:t>
      </w:r>
      <w:bookmarkStart w:id="436" w:name="_ETM_Q1_1320438"/>
      <w:bookmarkEnd w:id="436"/>
      <w:r w:rsidR="003958C2">
        <w:rPr>
          <w:rFonts w:hint="cs"/>
          <w:rtl/>
        </w:rPr>
        <w:t>ה</w:t>
      </w:r>
      <w:r>
        <w:rPr>
          <w:rFonts w:hint="cs"/>
          <w:rtl/>
        </w:rPr>
        <w:t>וועדה. תצטרכו את כל הדברים הבי</w:t>
      </w:r>
      <w:r w:rsidR="003958C2">
        <w:rPr>
          <w:rFonts w:hint="cs"/>
          <w:rtl/>
        </w:rPr>
        <w:t>ן לאומיים- -</w:t>
      </w:r>
    </w:p>
    <w:p w:rsidR="003958C2" w:rsidRDefault="003958C2" w:rsidP="003958C2">
      <w:pPr>
        <w:rPr>
          <w:rtl/>
        </w:rPr>
      </w:pPr>
      <w:bookmarkStart w:id="437" w:name="_ETM_Q1_1329505"/>
      <w:bookmarkStart w:id="438" w:name="_ETM_Q1_1329618"/>
      <w:bookmarkEnd w:id="437"/>
      <w:bookmarkEnd w:id="438"/>
    </w:p>
    <w:p w:rsidR="003958C2" w:rsidRDefault="00C92AE2" w:rsidP="00C92AE2">
      <w:pPr>
        <w:ind w:firstLine="0"/>
        <w:rPr>
          <w:u w:val="single"/>
          <w:rtl/>
        </w:rPr>
      </w:pPr>
      <w:bookmarkStart w:id="439" w:name="_ETM_Q1_1329671"/>
      <w:bookmarkStart w:id="440" w:name="_ETM_Q1_1329736"/>
      <w:bookmarkEnd w:id="439"/>
      <w:bookmarkEnd w:id="440"/>
      <w:r>
        <w:rPr>
          <w:rFonts w:hint="cs"/>
          <w:u w:val="single"/>
          <w:rtl/>
        </w:rPr>
        <w:t>קריאות:</w:t>
      </w:r>
    </w:p>
    <w:p w:rsidR="003958C2" w:rsidRDefault="003958C2" w:rsidP="003958C2">
      <w:pPr>
        <w:rPr>
          <w:u w:val="single"/>
          <w:rtl/>
        </w:rPr>
      </w:pPr>
      <w:bookmarkStart w:id="441" w:name="_ETM_Q1_1331388"/>
      <w:bookmarkStart w:id="442" w:name="_ETM_Q1_1331443"/>
      <w:bookmarkEnd w:id="441"/>
      <w:bookmarkEnd w:id="442"/>
    </w:p>
    <w:p w:rsidR="003958C2" w:rsidRDefault="003958C2" w:rsidP="003958C2">
      <w:pPr>
        <w:rPr>
          <w:rtl/>
        </w:rPr>
      </w:pPr>
      <w:bookmarkStart w:id="443" w:name="_ETM_Q1_1331500"/>
      <w:bookmarkStart w:id="444" w:name="_ETM_Q1_1331581"/>
      <w:bookmarkEnd w:id="443"/>
      <w:bookmarkEnd w:id="444"/>
      <w:r>
        <w:rPr>
          <w:rFonts w:hint="cs"/>
          <w:rtl/>
        </w:rPr>
        <w:t>תודה רבה.</w:t>
      </w:r>
      <w:r w:rsidR="00C92AE2">
        <w:rPr>
          <w:rFonts w:hint="cs"/>
          <w:rtl/>
        </w:rPr>
        <w:t xml:space="preserve"> כל הכבוד. אנחנו מגבים אותך.</w:t>
      </w:r>
    </w:p>
    <w:p w:rsidR="00C92AE2" w:rsidRDefault="00C92AE2" w:rsidP="003958C2">
      <w:pPr>
        <w:rPr>
          <w:rtl/>
        </w:rPr>
      </w:pPr>
      <w:bookmarkStart w:id="445" w:name="_ETM_Q1_1334360"/>
      <w:bookmarkEnd w:id="445"/>
    </w:p>
    <w:p w:rsidR="00C92AE2" w:rsidRDefault="00C92AE2" w:rsidP="00C92AE2">
      <w:pPr>
        <w:ind w:firstLine="0"/>
        <w:rPr>
          <w:u w:val="single"/>
          <w:rtl/>
        </w:rPr>
      </w:pPr>
      <w:bookmarkStart w:id="446" w:name="_ETM_Q1_1334387"/>
      <w:bookmarkStart w:id="447" w:name="_ETM_Q1_1334492"/>
      <w:bookmarkEnd w:id="446"/>
      <w:bookmarkEnd w:id="447"/>
      <w:r>
        <w:rPr>
          <w:rFonts w:hint="cs"/>
          <w:u w:val="single"/>
          <w:rtl/>
        </w:rPr>
        <w:t>קריאות:</w:t>
      </w:r>
    </w:p>
    <w:p w:rsidR="00C92AE2" w:rsidRDefault="00C92AE2" w:rsidP="003958C2">
      <w:pPr>
        <w:rPr>
          <w:rtl/>
        </w:rPr>
      </w:pPr>
    </w:p>
    <w:p w:rsidR="00C92AE2" w:rsidRDefault="00C92AE2" w:rsidP="003958C2">
      <w:pPr>
        <w:rPr>
          <w:rtl/>
        </w:rPr>
      </w:pPr>
      <w:r>
        <w:rPr>
          <w:rFonts w:hint="cs"/>
          <w:rtl/>
        </w:rPr>
        <w:t>את המענקים הם לא משלמים עדיין.</w:t>
      </w:r>
    </w:p>
    <w:p w:rsidR="003958C2" w:rsidRDefault="003958C2" w:rsidP="003958C2">
      <w:pPr>
        <w:rPr>
          <w:rtl/>
        </w:rPr>
      </w:pPr>
      <w:bookmarkStart w:id="448" w:name="_ETM_Q1_1334565"/>
      <w:bookmarkStart w:id="449" w:name="_ETM_Q1_1334647"/>
      <w:bookmarkEnd w:id="448"/>
      <w:bookmarkEnd w:id="449"/>
    </w:p>
    <w:p w:rsidR="003958C2" w:rsidRDefault="003958C2" w:rsidP="003958C2">
      <w:pPr>
        <w:pStyle w:val="af6"/>
        <w:keepNext/>
        <w:rPr>
          <w:rtl/>
        </w:rPr>
      </w:pPr>
      <w:bookmarkStart w:id="450" w:name="ET_yor_4762_45"/>
      <w:r w:rsidRPr="003958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5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3958C2" w:rsidRDefault="003958C2" w:rsidP="003958C2">
      <w:pPr>
        <w:pStyle w:val="KeepWithNext"/>
        <w:rPr>
          <w:rtl/>
        </w:rPr>
      </w:pPr>
    </w:p>
    <w:p w:rsidR="003958C2" w:rsidRDefault="003958C2" w:rsidP="003958C2">
      <w:pPr>
        <w:rPr>
          <w:rtl/>
        </w:rPr>
      </w:pPr>
      <w:bookmarkStart w:id="451" w:name="_ETM_Q1_1335477"/>
      <w:bookmarkEnd w:id="451"/>
      <w:r>
        <w:rPr>
          <w:rFonts w:hint="cs"/>
          <w:rtl/>
        </w:rPr>
        <w:t xml:space="preserve">מבקש שתאמר </w:t>
      </w:r>
      <w:bookmarkStart w:id="452" w:name="_ETM_Q1_1337982"/>
      <w:bookmarkEnd w:id="452"/>
      <w:r>
        <w:rPr>
          <w:rFonts w:hint="cs"/>
          <w:rtl/>
        </w:rPr>
        <w:t>את זה לחברים שלנו במשרד</w:t>
      </w:r>
      <w:r w:rsidR="00C92AE2">
        <w:rPr>
          <w:rFonts w:hint="cs"/>
          <w:rtl/>
        </w:rPr>
        <w:t xml:space="preserve"> האוצר. כל דבר נבח</w:t>
      </w:r>
      <w:r>
        <w:rPr>
          <w:rFonts w:hint="cs"/>
          <w:rtl/>
        </w:rPr>
        <w:t xml:space="preserve">ן פה </w:t>
      </w:r>
      <w:bookmarkStart w:id="453" w:name="_ETM_Q1_1342446"/>
      <w:bookmarkEnd w:id="453"/>
      <w:r>
        <w:rPr>
          <w:rFonts w:hint="cs"/>
          <w:rtl/>
        </w:rPr>
        <w:t>כמו שצריך.</w:t>
      </w:r>
    </w:p>
    <w:p w:rsidR="003958C2" w:rsidRDefault="003958C2" w:rsidP="003958C2">
      <w:pPr>
        <w:rPr>
          <w:rtl/>
        </w:rPr>
      </w:pPr>
      <w:bookmarkStart w:id="454" w:name="_ETM_Q1_1344754"/>
      <w:bookmarkStart w:id="455" w:name="_ETM_Q1_1344848"/>
      <w:bookmarkStart w:id="456" w:name="_ETM_Q1_1345563"/>
      <w:bookmarkEnd w:id="454"/>
      <w:bookmarkEnd w:id="455"/>
      <w:bookmarkEnd w:id="456"/>
    </w:p>
    <w:p w:rsidR="003958C2" w:rsidRDefault="003958C2" w:rsidP="003958C2">
      <w:pPr>
        <w:pStyle w:val="a4"/>
        <w:keepNext/>
        <w:rPr>
          <w:rtl/>
        </w:rPr>
      </w:pPr>
      <w:bookmarkStart w:id="457" w:name="ET_speaker_5520_46"/>
      <w:r w:rsidRPr="003958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95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3958C2" w:rsidRDefault="003958C2" w:rsidP="003958C2">
      <w:pPr>
        <w:pStyle w:val="KeepWithNext"/>
        <w:rPr>
          <w:rtl/>
        </w:rPr>
      </w:pPr>
    </w:p>
    <w:p w:rsidR="003958C2" w:rsidRDefault="003958C2" w:rsidP="003958C2">
      <w:pPr>
        <w:rPr>
          <w:rtl/>
        </w:rPr>
      </w:pPr>
      <w:bookmarkStart w:id="458" w:name="_ETM_Q1_1346227"/>
      <w:bookmarkStart w:id="459" w:name="_ETM_Q1_1346296"/>
      <w:bookmarkEnd w:id="458"/>
      <w:bookmarkEnd w:id="459"/>
      <w:r>
        <w:rPr>
          <w:rFonts w:hint="cs"/>
          <w:rtl/>
        </w:rPr>
        <w:t>קואליציה אופוזי</w:t>
      </w:r>
      <w:r w:rsidR="00C92AE2">
        <w:rPr>
          <w:rFonts w:hint="cs"/>
          <w:rtl/>
        </w:rPr>
        <w:t>צ</w:t>
      </w:r>
      <w:r>
        <w:rPr>
          <w:rFonts w:hint="cs"/>
          <w:rtl/>
        </w:rPr>
        <w:t>יה הסיפור הזה.</w:t>
      </w:r>
      <w:bookmarkStart w:id="460" w:name="_ETM_Q1_1342831"/>
      <w:bookmarkEnd w:id="460"/>
    </w:p>
    <w:p w:rsidR="00C92AE2" w:rsidRDefault="00C92AE2" w:rsidP="003958C2">
      <w:pPr>
        <w:rPr>
          <w:rtl/>
        </w:rPr>
      </w:pPr>
      <w:bookmarkStart w:id="461" w:name="_ETM_Q1_1342965"/>
      <w:bookmarkEnd w:id="461"/>
    </w:p>
    <w:p w:rsidR="003958C2" w:rsidRDefault="003958C2" w:rsidP="003958C2">
      <w:pPr>
        <w:pStyle w:val="af6"/>
        <w:keepNext/>
        <w:rPr>
          <w:rtl/>
        </w:rPr>
      </w:pPr>
      <w:bookmarkStart w:id="462" w:name="ET_yor_4762_47"/>
      <w:r w:rsidRPr="003958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5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3958C2" w:rsidRDefault="003958C2" w:rsidP="003958C2">
      <w:pPr>
        <w:pStyle w:val="KeepWithNext"/>
        <w:rPr>
          <w:rtl/>
        </w:rPr>
      </w:pPr>
    </w:p>
    <w:p w:rsidR="003958C2" w:rsidRDefault="00C92AE2" w:rsidP="00C92AE2">
      <w:pPr>
        <w:rPr>
          <w:rtl/>
        </w:rPr>
      </w:pPr>
      <w:bookmarkStart w:id="463" w:name="_ETM_Q1_1350939"/>
      <w:bookmarkEnd w:id="463"/>
      <w:r>
        <w:rPr>
          <w:rFonts w:hint="cs"/>
          <w:rtl/>
        </w:rPr>
        <w:t xml:space="preserve">מחר נעלה את העניין הזה. עד מחר אתם יכולים להביא את הנושא הזה </w:t>
      </w:r>
      <w:r w:rsidR="003958C2">
        <w:rPr>
          <w:rFonts w:hint="cs"/>
          <w:rtl/>
        </w:rPr>
        <w:t>של הפיצויים</w:t>
      </w:r>
      <w:r>
        <w:rPr>
          <w:rFonts w:hint="cs"/>
          <w:rtl/>
        </w:rPr>
        <w:t>,</w:t>
      </w:r>
      <w:r w:rsidR="003958C2">
        <w:rPr>
          <w:rFonts w:hint="cs"/>
          <w:rtl/>
        </w:rPr>
        <w:t xml:space="preserve"> לגבי הנושא של הח</w:t>
      </w:r>
      <w:r>
        <w:rPr>
          <w:rFonts w:hint="cs"/>
          <w:rtl/>
        </w:rPr>
        <w:t>ובות</w:t>
      </w:r>
      <w:r w:rsidR="003958C2">
        <w:rPr>
          <w:rFonts w:hint="cs"/>
          <w:rtl/>
        </w:rPr>
        <w:t xml:space="preserve"> </w:t>
      </w:r>
      <w:bookmarkStart w:id="464" w:name="_ETM_Q1_1355878"/>
      <w:bookmarkEnd w:id="464"/>
      <w:r w:rsidR="003958C2">
        <w:rPr>
          <w:rFonts w:hint="cs"/>
          <w:rtl/>
        </w:rPr>
        <w:t xml:space="preserve">האבודים. לא נעשה צחוק מעצמנו </w:t>
      </w:r>
      <w:r>
        <w:rPr>
          <w:rFonts w:hint="cs"/>
          <w:rtl/>
        </w:rPr>
        <w:t xml:space="preserve">בגלל הנזק הגדול שאתם גורמים </w:t>
      </w:r>
      <w:r w:rsidR="003958C2">
        <w:rPr>
          <w:rFonts w:hint="cs"/>
          <w:rtl/>
        </w:rPr>
        <w:t>לאנשים שם. תודה רבה.</w:t>
      </w:r>
    </w:p>
    <w:p w:rsidR="003958C2" w:rsidRDefault="003958C2" w:rsidP="003958C2">
      <w:pPr>
        <w:rPr>
          <w:rtl/>
        </w:rPr>
      </w:pPr>
      <w:bookmarkStart w:id="465" w:name="_ETM_Q1_1364006"/>
      <w:bookmarkStart w:id="466" w:name="_ETM_Q1_1364113"/>
      <w:bookmarkEnd w:id="465"/>
      <w:bookmarkEnd w:id="466"/>
    </w:p>
    <w:p w:rsidR="003958C2" w:rsidRDefault="003958C2" w:rsidP="003958C2">
      <w:pPr>
        <w:rPr>
          <w:rtl/>
        </w:rPr>
      </w:pPr>
      <w:bookmarkStart w:id="467" w:name="_ETM_Q1_1364149"/>
      <w:bookmarkStart w:id="468" w:name="_ETM_Q1_1364234"/>
      <w:bookmarkEnd w:id="467"/>
      <w:bookmarkEnd w:id="468"/>
    </w:p>
    <w:p w:rsidR="003958C2" w:rsidRDefault="003958C2" w:rsidP="003958C2">
      <w:pPr>
        <w:pStyle w:val="afc"/>
        <w:keepNext/>
        <w:rPr>
          <w:rtl/>
        </w:rPr>
      </w:pPr>
      <w:bookmarkStart w:id="469" w:name="ET_meetingend_48"/>
      <w:r w:rsidRPr="003958C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12:53.</w:t>
      </w:r>
      <w:r w:rsidRPr="003958C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69"/>
    </w:p>
    <w:sectPr w:rsidR="003958C2" w:rsidSect="00B140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631" w:rsidRDefault="006D2631">
      <w:r>
        <w:separator/>
      </w:r>
    </w:p>
  </w:endnote>
  <w:endnote w:type="continuationSeparator" w:id="0">
    <w:p w:rsidR="006D2631" w:rsidRDefault="006D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631" w:rsidRDefault="006D2631">
      <w:r>
        <w:separator/>
      </w:r>
    </w:p>
  </w:footnote>
  <w:footnote w:type="continuationSeparator" w:id="0">
    <w:p w:rsidR="006D2631" w:rsidRDefault="006D26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31" w:rsidRDefault="006D263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D2631" w:rsidRDefault="006D263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31" w:rsidRDefault="006D263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409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D2631" w:rsidRPr="00CC5815" w:rsidRDefault="006D2631" w:rsidP="008E5E3F">
    <w:pPr>
      <w:pStyle w:val="a3"/>
      <w:ind w:firstLine="0"/>
    </w:pPr>
    <w:r>
      <w:rPr>
        <w:rtl/>
      </w:rPr>
      <w:t>ועדת הכספים</w:t>
    </w:r>
  </w:p>
  <w:p w:rsidR="006D2631" w:rsidRPr="00CC5815" w:rsidRDefault="006D2631" w:rsidP="008E5E3F">
    <w:pPr>
      <w:pStyle w:val="a3"/>
      <w:ind w:firstLine="0"/>
      <w:rPr>
        <w:rtl/>
      </w:rPr>
    </w:pPr>
    <w:r>
      <w:rPr>
        <w:rtl/>
      </w:rPr>
      <w:t>18/03/2024</w:t>
    </w:r>
  </w:p>
  <w:p w:rsidR="006D2631" w:rsidRPr="00CC5815" w:rsidRDefault="006D263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31" w:rsidRDefault="006D263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2631" w:rsidRDefault="006D263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D2631" w:rsidRDefault="006D26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55F1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58C2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1543"/>
    <w:rsid w:val="005C363E"/>
    <w:rsid w:val="005D61F3"/>
    <w:rsid w:val="005E1C6B"/>
    <w:rsid w:val="005F76B0"/>
    <w:rsid w:val="00634F61"/>
    <w:rsid w:val="00695A47"/>
    <w:rsid w:val="006A0CB7"/>
    <w:rsid w:val="006D2631"/>
    <w:rsid w:val="006F0259"/>
    <w:rsid w:val="00700433"/>
    <w:rsid w:val="00702755"/>
    <w:rsid w:val="0070472C"/>
    <w:rsid w:val="007509A6"/>
    <w:rsid w:val="007872B4"/>
    <w:rsid w:val="00791CBE"/>
    <w:rsid w:val="007C305B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09D"/>
    <w:rsid w:val="00B50340"/>
    <w:rsid w:val="00B65508"/>
    <w:rsid w:val="00B80171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AE2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154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958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66A6D-E15D-4C95-9D4C-AB093DD20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2104</Words>
  <Characters>11996</Characters>
  <Application>Microsoft Office Word</Application>
  <DocSecurity>0</DocSecurity>
  <Lines>99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2024-04-14T06:44:00Z</dcterms:modified>
</cp:coreProperties>
</file>