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CC4D4A" w14:textId="77777777" w:rsidR="00E64116" w:rsidRPr="005817EC" w:rsidRDefault="008C1553" w:rsidP="008C1553">
      <w:pPr>
        <w:ind w:firstLine="0"/>
        <w:rPr>
          <w:b/>
          <w:bCs/>
          <w:rtl/>
        </w:rPr>
      </w:pPr>
      <w:bookmarkStart w:id="0" w:name="_GoBack"/>
      <w:bookmarkEnd w:id="0"/>
      <w:r>
        <w:rPr>
          <w:rFonts w:hint="cs"/>
          <w:b/>
          <w:bCs/>
          <w:rtl/>
        </w:rPr>
        <w:t>הכנסת</w:t>
      </w:r>
      <w:r>
        <w:rPr>
          <w:b/>
          <w:bCs/>
          <w:rtl/>
        </w:rPr>
        <w:t xml:space="preserve"> העשרים-וחמש</w:t>
      </w:r>
    </w:p>
    <w:p w14:paraId="7ABDDF8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7E4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354177" w14:textId="77777777" w:rsidR="00E64116" w:rsidRPr="008713A4" w:rsidRDefault="008C15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1D6326" w14:textId="77777777" w:rsidR="00E64116" w:rsidRPr="008713A4" w:rsidRDefault="00E64116" w:rsidP="0049458B">
      <w:pPr>
        <w:rPr>
          <w:rtl/>
        </w:rPr>
      </w:pPr>
    </w:p>
    <w:p w14:paraId="29717861" w14:textId="77777777" w:rsidR="00E64116" w:rsidRPr="008713A4" w:rsidRDefault="00E64116" w:rsidP="0049458B">
      <w:pPr>
        <w:rPr>
          <w:rtl/>
        </w:rPr>
      </w:pPr>
    </w:p>
    <w:p w14:paraId="0123F75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D44667" w14:textId="77777777" w:rsidR="00E64116" w:rsidRPr="008713A4" w:rsidRDefault="008C15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146</w:t>
      </w:r>
    </w:p>
    <w:p w14:paraId="799DC50B" w14:textId="77777777" w:rsidR="00E64116" w:rsidRPr="008713A4" w:rsidRDefault="008C15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349D2451" w14:textId="77777777" w:rsidR="00E64116" w:rsidRPr="008713A4" w:rsidRDefault="008C1553" w:rsidP="008C155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באפריל 2024), שעה </w:t>
      </w:r>
      <w:r>
        <w:rPr>
          <w:rFonts w:hint="cs"/>
          <w:b/>
          <w:bCs/>
          <w:u w:val="single"/>
          <w:rtl/>
        </w:rPr>
        <w:t>21:09</w:t>
      </w:r>
    </w:p>
    <w:p w14:paraId="0B8711DE" w14:textId="77777777" w:rsidR="00E64116" w:rsidRPr="008713A4" w:rsidRDefault="00E64116" w:rsidP="008320F6">
      <w:pPr>
        <w:ind w:firstLine="0"/>
        <w:rPr>
          <w:rtl/>
        </w:rPr>
      </w:pPr>
    </w:p>
    <w:p w14:paraId="57C52E57" w14:textId="77777777" w:rsidR="00E64116" w:rsidRPr="008713A4" w:rsidRDefault="00E64116" w:rsidP="008320F6">
      <w:pPr>
        <w:ind w:firstLine="0"/>
        <w:rPr>
          <w:rtl/>
        </w:rPr>
      </w:pPr>
    </w:p>
    <w:p w14:paraId="428F9E64" w14:textId="77777777" w:rsidR="00E64116" w:rsidRPr="008713A4" w:rsidRDefault="00E64116" w:rsidP="008320F6">
      <w:pPr>
        <w:ind w:firstLine="0"/>
        <w:rPr>
          <w:rtl/>
        </w:rPr>
      </w:pPr>
    </w:p>
    <w:p w14:paraId="68398451" w14:textId="77777777" w:rsidR="00FC07A1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7B9895F" w14:textId="19B5804D" w:rsidR="00FC07A1" w:rsidRDefault="00D43ACA" w:rsidP="00EC1FB3">
      <w:pPr>
        <w:ind w:firstLine="0"/>
        <w:outlineLvl w:val="1"/>
        <w:rPr>
          <w:rtl/>
        </w:rPr>
      </w:pPr>
      <w:bookmarkStart w:id="1" w:name="_ETM_Q1_146941"/>
      <w:bookmarkEnd w:id="1"/>
      <w:r>
        <w:rPr>
          <w:rFonts w:hint="cs"/>
          <w:rtl/>
        </w:rPr>
        <w:t xml:space="preserve">1. </w:t>
      </w:r>
      <w:r w:rsidR="008F7E4D">
        <w:rPr>
          <w:rFonts w:hint="cs"/>
          <w:rtl/>
        </w:rPr>
        <w:t>בקשת הממשלה להקדמת הדיון ב</w:t>
      </w:r>
      <w:r w:rsidR="00FC07A1" w:rsidRPr="008C1553">
        <w:rPr>
          <w:rtl/>
        </w:rPr>
        <w:t>הצעת חוק התקנת מצלמות לשם הגנה על פעוטות במעונות יום לפעוטות (תיקון), התשפ"ד-2024</w:t>
      </w:r>
      <w:r w:rsidR="00FC07A1" w:rsidRPr="008C1553">
        <w:rPr>
          <w:rStyle w:val="TagStyle"/>
          <w:rtl/>
        </w:rPr>
        <w:t xml:space="preserve"> &lt;&lt; הצח &gt;&gt;</w:t>
      </w:r>
      <w:r w:rsidR="00FC07A1">
        <w:rPr>
          <w:rtl/>
        </w:rPr>
        <w:t xml:space="preserve"> </w:t>
      </w:r>
      <w:r w:rsidR="00FC07A1">
        <w:rPr>
          <w:rFonts w:hint="cs"/>
          <w:rtl/>
        </w:rPr>
        <w:t>(מ/1744), לפני הקריאה הראשונה.</w:t>
      </w:r>
    </w:p>
    <w:p w14:paraId="5DE55493" w14:textId="77777777" w:rsidR="00FC07A1" w:rsidRDefault="00FC07A1" w:rsidP="00EC1FB3">
      <w:pPr>
        <w:ind w:firstLine="0"/>
        <w:outlineLvl w:val="1"/>
        <w:rPr>
          <w:rtl/>
        </w:rPr>
      </w:pPr>
    </w:p>
    <w:p w14:paraId="1ABC338E" w14:textId="097B652E" w:rsidR="00E64116" w:rsidRDefault="00FC07A1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2. </w:t>
      </w:r>
      <w:r w:rsidR="00881C19">
        <w:rPr>
          <w:rFonts w:hint="cs"/>
          <w:rtl/>
        </w:rPr>
        <w:t>קביעת ועדה לדיון בהצעות החוק הבאות:</w:t>
      </w:r>
    </w:p>
    <w:p w14:paraId="41127E2A" w14:textId="77777777" w:rsidR="00D43ACA" w:rsidRDefault="00D43ACA" w:rsidP="00EC1FB3">
      <w:pPr>
        <w:ind w:firstLine="0"/>
        <w:outlineLvl w:val="1"/>
        <w:rPr>
          <w:rtl/>
        </w:rPr>
      </w:pPr>
    </w:p>
    <w:p w14:paraId="7D7EF835" w14:textId="037A4FF8" w:rsidR="00D43ACA" w:rsidRDefault="00D43ACA" w:rsidP="00FC07A1">
      <w:pPr>
        <w:ind w:left="293" w:firstLine="0"/>
        <w:outlineLvl w:val="1"/>
        <w:rPr>
          <w:rtl/>
        </w:rPr>
      </w:pPr>
      <w:bookmarkStart w:id="2" w:name="ET_hatsach_642620_2"/>
      <w:r w:rsidRPr="008C1553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א</w:t>
      </w:r>
      <w:r w:rsidRPr="008C1553">
        <w:rPr>
          <w:rtl/>
        </w:rPr>
        <w:t xml:space="preserve">. הצעת חוק הביטוח הלאומי (תיקון מס' 245) (העברת האחריות </w:t>
      </w:r>
      <w:proofErr w:type="spellStart"/>
      <w:r w:rsidRPr="008C1553">
        <w:rPr>
          <w:rtl/>
        </w:rPr>
        <w:t>הביטוחית</w:t>
      </w:r>
      <w:proofErr w:type="spellEnd"/>
      <w:r w:rsidRPr="008C1553">
        <w:rPr>
          <w:rtl/>
        </w:rPr>
        <w:t xml:space="preserve"> בתחום מכשירי שיקום </w:t>
      </w:r>
      <w:r w:rsidR="00FC07A1">
        <w:rPr>
          <w:rtl/>
        </w:rPr>
        <w:br/>
      </w:r>
      <w:r w:rsidR="00FC07A1">
        <w:rPr>
          <w:rFonts w:hint="cs"/>
          <w:rtl/>
        </w:rPr>
        <w:t xml:space="preserve">     </w:t>
      </w:r>
      <w:r w:rsidRPr="008C1553">
        <w:rPr>
          <w:rtl/>
        </w:rPr>
        <w:t>וניידות מן המדינה לקופות החולים), התשפ"ד-2024</w:t>
      </w:r>
      <w:r w:rsidRPr="008C1553">
        <w:rPr>
          <w:rStyle w:val="TagStyle"/>
          <w:rtl/>
        </w:rPr>
        <w:t xml:space="preserve"> &lt;&lt; הצח &gt;&gt;</w:t>
      </w:r>
      <w:bookmarkEnd w:id="2"/>
      <w:r w:rsidRPr="008C1553">
        <w:rPr>
          <w:rtl/>
        </w:rPr>
        <w:t xml:space="preserve"> </w:t>
      </w:r>
      <w:r w:rsidR="00FC07A1">
        <w:rPr>
          <w:rFonts w:hint="cs"/>
          <w:rtl/>
        </w:rPr>
        <w:t>(מ/1732)</w:t>
      </w:r>
      <w:r w:rsidRPr="008C1553">
        <w:rPr>
          <w:rtl/>
        </w:rPr>
        <w:t xml:space="preserve"> </w:t>
      </w:r>
    </w:p>
    <w:p w14:paraId="0B04F920" w14:textId="77777777" w:rsidR="00FB1F80" w:rsidRDefault="00FB1F80" w:rsidP="00FC07A1">
      <w:pPr>
        <w:spacing w:before="60"/>
        <w:ind w:left="293" w:firstLine="0"/>
        <w:rPr>
          <w:rStyle w:val="TagStyle"/>
          <w:rtl/>
        </w:rPr>
      </w:pPr>
      <w:bookmarkStart w:id="3" w:name="ET_hatsach_642625_3"/>
    </w:p>
    <w:p w14:paraId="6A12E651" w14:textId="5D6B8B8F" w:rsidR="00FC07A1" w:rsidRDefault="00D43ACA" w:rsidP="00FC07A1">
      <w:pPr>
        <w:spacing w:before="60"/>
        <w:ind w:left="293" w:firstLine="0"/>
        <w:rPr>
          <w:rtl/>
        </w:rPr>
      </w:pPr>
      <w:r w:rsidRPr="008C1553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ב</w:t>
      </w:r>
      <w:r w:rsidRPr="008C1553">
        <w:rPr>
          <w:rtl/>
        </w:rPr>
        <w:t>. הצעת חוק הגנה על בריאות הציבור</w:t>
      </w:r>
      <w:r w:rsidR="00E3298C">
        <w:rPr>
          <w:rFonts w:hint="cs"/>
          <w:rtl/>
        </w:rPr>
        <w:t xml:space="preserve"> (מזון)</w:t>
      </w:r>
      <w:r w:rsidRPr="008C1553">
        <w:rPr>
          <w:rtl/>
        </w:rPr>
        <w:t xml:space="preserve"> (תיקון מס' 9 והוראת שעה) (הרחבת אימוץ הדין האירופי, </w:t>
      </w:r>
      <w:r w:rsidR="00FC07A1">
        <w:rPr>
          <w:rtl/>
        </w:rPr>
        <w:br/>
      </w:r>
      <w:r w:rsidR="00FC07A1">
        <w:rPr>
          <w:rFonts w:hint="cs"/>
          <w:rtl/>
        </w:rPr>
        <w:t xml:space="preserve">    </w:t>
      </w:r>
      <w:r w:rsidRPr="008C1553">
        <w:rPr>
          <w:rtl/>
        </w:rPr>
        <w:t>ייעול הליך האימוץ והסרת חסמים ביבוא מזון במסלול האירופי), התשפ"ד-2024</w:t>
      </w:r>
      <w:r w:rsidR="00FC07A1">
        <w:rPr>
          <w:rFonts w:hint="cs"/>
          <w:rtl/>
        </w:rPr>
        <w:t xml:space="preserve"> (מ/1742)</w:t>
      </w:r>
    </w:p>
    <w:p w14:paraId="00CA90F4" w14:textId="77777777" w:rsidR="00FC07A1" w:rsidRDefault="00FC07A1" w:rsidP="00D43ACA">
      <w:pPr>
        <w:spacing w:before="60"/>
        <w:ind w:firstLine="0"/>
        <w:rPr>
          <w:rtl/>
        </w:rPr>
      </w:pPr>
    </w:p>
    <w:p w14:paraId="6362F092" w14:textId="582DC008" w:rsidR="00FB1F80" w:rsidRPr="00D43ACA" w:rsidRDefault="00FC07A1" w:rsidP="00FC07A1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</w:t>
      </w:r>
      <w:r w:rsidR="00D43ACA" w:rsidRPr="008C1553">
        <w:rPr>
          <w:rStyle w:val="TagStyle"/>
          <w:rtl/>
        </w:rPr>
        <w:t xml:space="preserve"> &lt;&lt; הצח &gt;&gt;</w:t>
      </w:r>
      <w:bookmarkEnd w:id="3"/>
      <w:r w:rsidR="00FB1F80" w:rsidRPr="00FB1F80">
        <w:rPr>
          <w:rFonts w:hint="cs"/>
          <w:b/>
          <w:bCs/>
          <w:rtl/>
        </w:rPr>
        <w:t xml:space="preserve"> </w:t>
      </w:r>
      <w:r w:rsidR="00FB1F80" w:rsidRPr="00D43ACA">
        <w:rPr>
          <w:rFonts w:hint="cs"/>
          <w:rtl/>
        </w:rPr>
        <w:t>בקשת יושב-ראש ועדת הכלכלה למיזוג הצעות החוק הבאות:</w:t>
      </w:r>
    </w:p>
    <w:p w14:paraId="65B403FA" w14:textId="77777777" w:rsidR="00FB1F80" w:rsidRDefault="00FB1F80" w:rsidP="00FB1F80">
      <w:pPr>
        <w:rPr>
          <w:rtl/>
        </w:rPr>
      </w:pPr>
    </w:p>
    <w:p w14:paraId="46098016" w14:textId="361BE36B" w:rsidR="00FB1F80" w:rsidRDefault="00FB1F80" w:rsidP="00FC07A1">
      <w:pPr>
        <w:pStyle w:val="afd"/>
        <w:numPr>
          <w:ilvl w:val="0"/>
          <w:numId w:val="3"/>
        </w:numPr>
        <w:ind w:left="577" w:hanging="284"/>
      </w:pPr>
      <w:r>
        <w:rPr>
          <w:rFonts w:hint="cs"/>
          <w:rtl/>
        </w:rPr>
        <w:t xml:space="preserve">הצעת חוק להגנה על הצרכן מפני עוסקים המבצעים הפרות בנסיבות מחמירות (תיקוני חקיקה),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 w:rsidR="00FC07A1">
        <w:rPr>
          <w:rFonts w:hint="cs"/>
          <w:rtl/>
        </w:rPr>
        <w:t>2024</w:t>
      </w:r>
      <w:r>
        <w:rPr>
          <w:rFonts w:hint="cs"/>
          <w:rtl/>
        </w:rPr>
        <w:t xml:space="preserve"> </w:t>
      </w:r>
      <w:r w:rsidR="00FC07A1">
        <w:rPr>
          <w:rFonts w:hint="cs"/>
          <w:rtl/>
        </w:rPr>
        <w:t>(</w:t>
      </w:r>
      <w:r>
        <w:rPr>
          <w:rFonts w:hint="cs"/>
          <w:rtl/>
        </w:rPr>
        <w:t>מ/1733</w:t>
      </w:r>
      <w:r w:rsidR="00FC07A1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</w:p>
    <w:p w14:paraId="7583A5E7" w14:textId="77777777" w:rsidR="00E64116" w:rsidRDefault="00FB1F80" w:rsidP="00FC07A1">
      <w:pPr>
        <w:pStyle w:val="afd"/>
        <w:numPr>
          <w:ilvl w:val="0"/>
          <w:numId w:val="3"/>
        </w:numPr>
        <w:spacing w:before="60"/>
        <w:ind w:left="577" w:hanging="284"/>
      </w:pPr>
      <w:r>
        <w:rPr>
          <w:rFonts w:hint="cs"/>
          <w:rtl/>
        </w:rPr>
        <w:t xml:space="preserve">הצעת חוק למניעת פגיעה כלכלית בצרכן (תיקוני חקיקה),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2024, פ/4364/25, של חברת הכנסת מירב כהן וקבוצת חברי הכנסת. </w:t>
      </w:r>
    </w:p>
    <w:p w14:paraId="56808DEC" w14:textId="77777777" w:rsidR="00FB1F80" w:rsidRDefault="00FB1F80" w:rsidP="00FB1F80">
      <w:pPr>
        <w:pStyle w:val="afd"/>
        <w:spacing w:before="60"/>
        <w:ind w:left="1080" w:firstLine="0"/>
        <w:rPr>
          <w:rtl/>
        </w:rPr>
      </w:pPr>
    </w:p>
    <w:p w14:paraId="1A8EA5DB" w14:textId="7ADA0E70" w:rsidR="008C1553" w:rsidRPr="008713A4" w:rsidRDefault="008C1553" w:rsidP="00FC07A1">
      <w:pPr>
        <w:spacing w:before="60"/>
        <w:ind w:firstLine="0"/>
        <w:rPr>
          <w:rtl/>
        </w:rPr>
      </w:pPr>
      <w:bookmarkStart w:id="4" w:name="ET_hatsach_642648_4"/>
      <w:r w:rsidRPr="008C1553">
        <w:rPr>
          <w:rStyle w:val="TagStyle"/>
          <w:rtl/>
        </w:rPr>
        <w:t xml:space="preserve">&lt;&lt; הצח &gt;&gt; </w:t>
      </w:r>
      <w:bookmarkEnd w:id="4"/>
    </w:p>
    <w:p w14:paraId="6D7D7A4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C9E19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DF72C9" w14:textId="77777777" w:rsidR="00E64116" w:rsidRPr="008C1553" w:rsidRDefault="008C1553" w:rsidP="00EC1FB3">
      <w:pPr>
        <w:ind w:firstLine="0"/>
        <w:rPr>
          <w:rtl/>
        </w:rPr>
      </w:pPr>
      <w:r w:rsidRPr="008C1553">
        <w:rPr>
          <w:rtl/>
        </w:rPr>
        <w:t>אופיר כץ – היו"ר</w:t>
      </w:r>
    </w:p>
    <w:p w14:paraId="6F434D34" w14:textId="77777777" w:rsidR="008C1553" w:rsidRPr="00736374" w:rsidRDefault="008C1553" w:rsidP="00EC1FB3">
      <w:pPr>
        <w:ind w:firstLine="0"/>
        <w:rPr>
          <w:rtl/>
        </w:rPr>
      </w:pPr>
      <w:r w:rsidRPr="00736374">
        <w:rPr>
          <w:rtl/>
        </w:rPr>
        <w:t>ינון אזולאי</w:t>
      </w:r>
    </w:p>
    <w:p w14:paraId="03F5BFFA" w14:textId="77777777" w:rsidR="008C1553" w:rsidRPr="00736374" w:rsidRDefault="008C1553" w:rsidP="00EC1FB3">
      <w:pPr>
        <w:ind w:firstLine="0"/>
        <w:rPr>
          <w:rtl/>
        </w:rPr>
      </w:pPr>
      <w:r w:rsidRPr="00736374">
        <w:rPr>
          <w:rtl/>
        </w:rPr>
        <w:t>מירב בן ארי</w:t>
      </w:r>
    </w:p>
    <w:p w14:paraId="05D28582" w14:textId="77777777" w:rsidR="008C1553" w:rsidRPr="00736374" w:rsidRDefault="008C1553" w:rsidP="00EC1FB3">
      <w:pPr>
        <w:ind w:firstLine="0"/>
        <w:rPr>
          <w:rtl/>
        </w:rPr>
      </w:pPr>
      <w:r w:rsidRPr="00736374">
        <w:rPr>
          <w:rtl/>
        </w:rPr>
        <w:t>עמית הלוי</w:t>
      </w:r>
    </w:p>
    <w:p w14:paraId="78587BBA" w14:textId="77777777" w:rsidR="008C1553" w:rsidRPr="008C1553" w:rsidRDefault="008C1553" w:rsidP="00EC1FB3">
      <w:pPr>
        <w:ind w:firstLine="0"/>
        <w:rPr>
          <w:rtl/>
        </w:rPr>
      </w:pPr>
      <w:r w:rsidRPr="00736374">
        <w:rPr>
          <w:rtl/>
        </w:rPr>
        <w:t>ארז מלול</w:t>
      </w:r>
    </w:p>
    <w:p w14:paraId="758F94EA" w14:textId="77777777" w:rsidR="008C1553" w:rsidRPr="008C1553" w:rsidRDefault="008C1553" w:rsidP="00EC1FB3">
      <w:pPr>
        <w:ind w:firstLine="0"/>
        <w:rPr>
          <w:rtl/>
        </w:rPr>
      </w:pPr>
      <w:r w:rsidRPr="008C1553">
        <w:rPr>
          <w:rtl/>
        </w:rPr>
        <w:t xml:space="preserve">אריאל </w:t>
      </w:r>
      <w:proofErr w:type="spellStart"/>
      <w:r w:rsidRPr="008C1553">
        <w:rPr>
          <w:rtl/>
        </w:rPr>
        <w:t>קלנר</w:t>
      </w:r>
      <w:proofErr w:type="spellEnd"/>
    </w:p>
    <w:p w14:paraId="2050C913" w14:textId="77777777" w:rsidR="008C1553" w:rsidRPr="008713A4" w:rsidRDefault="008C1553" w:rsidP="00EC1FB3">
      <w:pPr>
        <w:ind w:firstLine="0"/>
        <w:rPr>
          <w:u w:val="single"/>
        </w:rPr>
      </w:pPr>
    </w:p>
    <w:p w14:paraId="563E9F50" w14:textId="77777777" w:rsidR="00E64116" w:rsidRDefault="00E64116" w:rsidP="00DE5B80">
      <w:pPr>
        <w:ind w:firstLine="0"/>
        <w:rPr>
          <w:rtl/>
        </w:rPr>
      </w:pPr>
    </w:p>
    <w:p w14:paraId="3B72AFD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9D13EB3" w14:textId="77777777" w:rsidR="000C47F5" w:rsidRPr="0082136D" w:rsidRDefault="00B0238E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14:paraId="2B5F203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8449A5C" w14:textId="77777777" w:rsidR="00FC07A1" w:rsidRPr="000C47F5" w:rsidRDefault="00FC07A1" w:rsidP="00DE5B80">
      <w:pPr>
        <w:ind w:firstLine="0"/>
        <w:rPr>
          <w:b/>
          <w:bCs/>
          <w:u w:val="single"/>
          <w:rtl/>
        </w:rPr>
      </w:pPr>
    </w:p>
    <w:p w14:paraId="7B638085" w14:textId="77777777" w:rsidR="00E64116" w:rsidRDefault="00E64116" w:rsidP="00B023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466468" w14:textId="77777777" w:rsidR="00B0238E" w:rsidRDefault="00B0238E" w:rsidP="00B0238E">
      <w:pPr>
        <w:ind w:firstLine="0"/>
        <w:outlineLvl w:val="1"/>
        <w:rPr>
          <w:rtl/>
        </w:rPr>
      </w:pPr>
      <w:r>
        <w:rPr>
          <w:rFonts w:hint="cs"/>
          <w:rtl/>
        </w:rPr>
        <w:t>מזכיר הכנסת דן מרזוק</w:t>
      </w:r>
    </w:p>
    <w:p w14:paraId="1A68D2FB" w14:textId="38994B35" w:rsidR="00FC07A1" w:rsidRDefault="00FC07A1" w:rsidP="00B0238E">
      <w:pPr>
        <w:ind w:firstLine="0"/>
        <w:outlineLvl w:val="1"/>
        <w:rPr>
          <w:rtl/>
        </w:rPr>
      </w:pPr>
      <w:r>
        <w:rPr>
          <w:rFonts w:hint="cs"/>
          <w:rtl/>
        </w:rPr>
        <w:t>סגנית מזכיר הכנסת אלינור ימין</w:t>
      </w:r>
    </w:p>
    <w:p w14:paraId="3F962FF6" w14:textId="6BE70200" w:rsidR="00FC07A1" w:rsidRDefault="00FC07A1" w:rsidP="00B0238E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סגנית מזכיר הכנסת </w:t>
      </w:r>
      <w:proofErr w:type="spellStart"/>
      <w:r>
        <w:rPr>
          <w:rFonts w:hint="cs"/>
          <w:rtl/>
        </w:rPr>
        <w:t>ראדה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חסייסי</w:t>
      </w:r>
      <w:proofErr w:type="spellEnd"/>
    </w:p>
    <w:p w14:paraId="2E86A773" w14:textId="77777777" w:rsidR="00B0238E" w:rsidRDefault="00B0238E" w:rsidP="00B0238E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שרית </w:t>
      </w:r>
      <w:proofErr w:type="spellStart"/>
      <w:r>
        <w:rPr>
          <w:rFonts w:hint="cs"/>
          <w:rtl/>
        </w:rPr>
        <w:t>שפיגל</w:t>
      </w:r>
      <w:r w:rsidR="00736374">
        <w:rPr>
          <w:rFonts w:hint="cs"/>
          <w:rtl/>
        </w:rPr>
        <w:t>שטיין</w:t>
      </w:r>
      <w:proofErr w:type="spellEnd"/>
      <w:r w:rsidR="00736374">
        <w:rPr>
          <w:rFonts w:hint="cs"/>
          <w:rtl/>
        </w:rPr>
        <w:t xml:space="preserve"> </w:t>
      </w:r>
      <w:r w:rsidR="00736374">
        <w:rPr>
          <w:rtl/>
        </w:rPr>
        <w:tab/>
      </w:r>
      <w:r w:rsidR="00736374">
        <w:rPr>
          <w:rFonts w:hint="cs"/>
          <w:rtl/>
        </w:rPr>
        <w:t>- סגנית היועצת המשפטית, משרד החינוך</w:t>
      </w:r>
    </w:p>
    <w:p w14:paraId="5F9A798A" w14:textId="77777777" w:rsidR="00E64116" w:rsidRDefault="00E64116" w:rsidP="00DE5B80">
      <w:pPr>
        <w:ind w:firstLine="0"/>
        <w:rPr>
          <w:rtl/>
        </w:rPr>
      </w:pPr>
    </w:p>
    <w:p w14:paraId="443589B6" w14:textId="7F2F17E8" w:rsidR="00FC07A1" w:rsidRDefault="00FC07A1" w:rsidP="00DE5B80">
      <w:pPr>
        <w:ind w:firstLine="0"/>
        <w:rPr>
          <w:rtl/>
        </w:rPr>
      </w:pPr>
      <w:r>
        <w:rPr>
          <w:rtl/>
        </w:rPr>
        <w:br w:type="page"/>
      </w:r>
    </w:p>
    <w:p w14:paraId="4CB52C39" w14:textId="77777777" w:rsidR="00D37550" w:rsidRPr="008713A4" w:rsidRDefault="00D37550" w:rsidP="00DE5B80">
      <w:pPr>
        <w:ind w:firstLine="0"/>
        <w:rPr>
          <w:rtl/>
        </w:rPr>
      </w:pPr>
    </w:p>
    <w:p w14:paraId="54F0D8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A0D2CB" w14:textId="77777777" w:rsidR="00E64116" w:rsidRPr="008713A4" w:rsidRDefault="008C1553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52C376EF" w14:textId="77777777" w:rsidR="00E64116" w:rsidRPr="008713A4" w:rsidRDefault="00E64116" w:rsidP="00DE5B80">
      <w:pPr>
        <w:ind w:firstLine="0"/>
        <w:rPr>
          <w:rtl/>
        </w:rPr>
      </w:pPr>
    </w:p>
    <w:p w14:paraId="2FB689B7" w14:textId="77777777" w:rsidR="00E64116" w:rsidRPr="008713A4" w:rsidRDefault="00736374" w:rsidP="008C155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8CDF19F" w14:textId="77777777" w:rsidR="00E64116" w:rsidRPr="008713A4" w:rsidRDefault="00736374" w:rsidP="00D40A29">
      <w:pPr>
        <w:ind w:firstLine="0"/>
        <w:rPr>
          <w:u w:val="single"/>
        </w:rPr>
      </w:pPr>
      <w:r>
        <w:rPr>
          <w:rFonts w:hint="cs"/>
          <w:rtl/>
        </w:rPr>
        <w:t>חופית עלפי</w:t>
      </w:r>
    </w:p>
    <w:p w14:paraId="5FBB26D1" w14:textId="77777777" w:rsidR="00E64116" w:rsidRPr="008713A4" w:rsidRDefault="00E64116" w:rsidP="00DE5B80">
      <w:pPr>
        <w:ind w:firstLine="0"/>
        <w:rPr>
          <w:rtl/>
        </w:rPr>
      </w:pPr>
    </w:p>
    <w:p w14:paraId="29CD19C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620EA7" w14:textId="77777777" w:rsidR="00E64116" w:rsidRDefault="008C1553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18D8FB15" w14:textId="77777777" w:rsidR="008C1553" w:rsidRDefault="008C1553" w:rsidP="008320F6">
      <w:pPr>
        <w:ind w:firstLine="0"/>
        <w:rPr>
          <w:rtl/>
        </w:rPr>
      </w:pPr>
    </w:p>
    <w:p w14:paraId="5D6E53CF" w14:textId="77777777" w:rsidR="00FC07A1" w:rsidRPr="008713A4" w:rsidRDefault="00FC07A1" w:rsidP="008320F6">
      <w:pPr>
        <w:ind w:firstLine="0"/>
        <w:rPr>
          <w:rtl/>
        </w:rPr>
      </w:pPr>
    </w:p>
    <w:p w14:paraId="57250302" w14:textId="77777777" w:rsidR="007872B4" w:rsidRDefault="008C1553" w:rsidP="008C1553">
      <w:pPr>
        <w:ind w:firstLine="0"/>
      </w:pPr>
      <w:r w:rsidRPr="008C155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1F14E46" w14:textId="77777777" w:rsidR="00D43ACA" w:rsidRPr="00D43ACA" w:rsidRDefault="00D43ACA" w:rsidP="00FC07A1">
      <w:pPr>
        <w:pStyle w:val="afd"/>
        <w:ind w:firstLine="0"/>
        <w:jc w:val="center"/>
        <w:outlineLvl w:val="1"/>
        <w:rPr>
          <w:b/>
          <w:bCs/>
          <w:u w:val="single"/>
          <w:rtl/>
        </w:rPr>
      </w:pPr>
      <w:bookmarkStart w:id="5" w:name="ET_yor_5786_5"/>
      <w:r w:rsidRPr="00D43ACA">
        <w:rPr>
          <w:rFonts w:hint="cs"/>
          <w:b/>
          <w:bCs/>
          <w:u w:val="single"/>
          <w:rtl/>
        </w:rPr>
        <w:lastRenderedPageBreak/>
        <w:t>קביעת ועדה לדיון בהצעות החוק הבאות:</w:t>
      </w:r>
    </w:p>
    <w:p w14:paraId="6154B882" w14:textId="77777777" w:rsidR="00D43ACA" w:rsidRDefault="00D43ACA" w:rsidP="00D43ACA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14:paraId="6C920284" w14:textId="77777777" w:rsidR="00FC07A1" w:rsidRDefault="00FC07A1" w:rsidP="00D43ACA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0A372E58" w14:textId="77777777" w:rsidR="008C1553" w:rsidRDefault="008C1553" w:rsidP="008C1553">
      <w:pPr>
        <w:pStyle w:val="af6"/>
        <w:keepNext/>
        <w:rPr>
          <w:rtl/>
        </w:rPr>
      </w:pPr>
      <w:r w:rsidRPr="008C1553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C1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01F994A7" w14:textId="77777777" w:rsidR="008C1553" w:rsidRDefault="008C1553" w:rsidP="008C1553">
      <w:pPr>
        <w:pStyle w:val="KeepWithNext"/>
        <w:rPr>
          <w:rtl/>
        </w:rPr>
      </w:pPr>
    </w:p>
    <w:p w14:paraId="5EC8845C" w14:textId="77777777" w:rsidR="00FB1F80" w:rsidRDefault="00881C19" w:rsidP="00FB1F80">
      <w:pPr>
        <w:rPr>
          <w:rtl/>
        </w:rPr>
      </w:pPr>
      <w:bookmarkStart w:id="6" w:name="_ETM_Q1_91052"/>
      <w:bookmarkEnd w:id="6"/>
      <w:r>
        <w:rPr>
          <w:rFonts w:hint="cs"/>
          <w:rtl/>
        </w:rPr>
        <w:t xml:space="preserve">שלום לכולם, אני מתכבד לפתוח את ישיבת ועדת הכנסת. </w:t>
      </w:r>
      <w:r w:rsidR="00FB1F80">
        <w:rPr>
          <w:rFonts w:hint="cs"/>
          <w:rtl/>
        </w:rPr>
        <w:t xml:space="preserve">על סדר-היום: </w:t>
      </w:r>
      <w:r>
        <w:rPr>
          <w:rFonts w:hint="cs"/>
          <w:rtl/>
        </w:rPr>
        <w:t xml:space="preserve">קביעת ועדה לדיון בהצעות </w:t>
      </w:r>
      <w:bookmarkStart w:id="7" w:name="_ETM_Q1_147040"/>
      <w:bookmarkEnd w:id="7"/>
      <w:r>
        <w:rPr>
          <w:rFonts w:hint="cs"/>
          <w:rtl/>
        </w:rPr>
        <w:t xml:space="preserve">החוק הבאות: </w:t>
      </w:r>
    </w:p>
    <w:p w14:paraId="4D8AB862" w14:textId="77777777" w:rsidR="00FB1F80" w:rsidRDefault="00FB1F80" w:rsidP="00FB1F80">
      <w:pPr>
        <w:rPr>
          <w:rtl/>
        </w:rPr>
      </w:pPr>
    </w:p>
    <w:p w14:paraId="5DD054DA" w14:textId="77777777" w:rsidR="008C1553" w:rsidRDefault="00881C19" w:rsidP="00FB1F80">
      <w:pPr>
        <w:rPr>
          <w:rtl/>
        </w:rPr>
      </w:pPr>
      <w:r>
        <w:rPr>
          <w:rFonts w:hint="cs"/>
          <w:rtl/>
        </w:rPr>
        <w:t xml:space="preserve">א. הצעת חוק הביטחון הלאומי (תיקון מס' 245) </w:t>
      </w:r>
      <w:bookmarkStart w:id="8" w:name="_ETM_Q1_153049"/>
      <w:bookmarkEnd w:id="8"/>
      <w:r>
        <w:rPr>
          <w:rFonts w:hint="cs"/>
          <w:rtl/>
        </w:rPr>
        <w:t xml:space="preserve">(העברת האחריות </w:t>
      </w:r>
      <w:proofErr w:type="spellStart"/>
      <w:r>
        <w:rPr>
          <w:rFonts w:hint="cs"/>
          <w:rtl/>
        </w:rPr>
        <w:t>הביטוחית</w:t>
      </w:r>
      <w:proofErr w:type="spellEnd"/>
      <w:r>
        <w:rPr>
          <w:rFonts w:hint="cs"/>
          <w:rtl/>
        </w:rPr>
        <w:t xml:space="preserve"> בתחום מכ</w:t>
      </w:r>
      <w:r w:rsidR="008C1553">
        <w:rPr>
          <w:rFonts w:hint="cs"/>
          <w:rtl/>
        </w:rPr>
        <w:t>ש</w:t>
      </w:r>
      <w:r>
        <w:rPr>
          <w:rFonts w:hint="cs"/>
          <w:rtl/>
        </w:rPr>
        <w:t>י</w:t>
      </w:r>
      <w:r w:rsidR="008C1553">
        <w:rPr>
          <w:rFonts w:hint="cs"/>
          <w:rtl/>
        </w:rPr>
        <w:t>רי שיקום</w:t>
      </w:r>
      <w:r>
        <w:rPr>
          <w:rFonts w:hint="cs"/>
          <w:rtl/>
        </w:rPr>
        <w:t xml:space="preserve"> וניידות מן המדינה</w:t>
      </w:r>
      <w:r w:rsidR="008C1553">
        <w:rPr>
          <w:rFonts w:hint="cs"/>
          <w:rtl/>
        </w:rPr>
        <w:t xml:space="preserve"> לקופות החולים</w:t>
      </w:r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 w:rsidR="00D43ACA">
        <w:rPr>
          <w:rFonts w:hint="cs"/>
          <w:rtl/>
        </w:rPr>
        <w:t>2024, מ</w:t>
      </w:r>
      <w:bookmarkStart w:id="9" w:name="_ETM_Q1_161440"/>
      <w:bookmarkEnd w:id="9"/>
      <w:r w:rsidR="00D43ACA">
        <w:rPr>
          <w:rFonts w:hint="cs"/>
          <w:rtl/>
        </w:rPr>
        <w:t>/</w:t>
      </w:r>
      <w:r>
        <w:rPr>
          <w:rFonts w:hint="cs"/>
          <w:rtl/>
        </w:rPr>
        <w:t>1732.</w:t>
      </w:r>
      <w:r w:rsidR="008C1553">
        <w:rPr>
          <w:rFonts w:hint="cs"/>
          <w:rtl/>
        </w:rPr>
        <w:t xml:space="preserve"> </w:t>
      </w:r>
      <w:bookmarkStart w:id="10" w:name="_ETM_Q1_143579"/>
      <w:bookmarkEnd w:id="10"/>
      <w:r w:rsidR="008C1553">
        <w:rPr>
          <w:rFonts w:hint="cs"/>
          <w:rtl/>
        </w:rPr>
        <w:t xml:space="preserve">המלצת השלכה המשפטית היא לוועדת העבודה והרווחה. </w:t>
      </w:r>
    </w:p>
    <w:p w14:paraId="1C541374" w14:textId="77777777" w:rsidR="00881C19" w:rsidRDefault="00881C19" w:rsidP="00881C19">
      <w:pPr>
        <w:rPr>
          <w:rtl/>
        </w:rPr>
      </w:pPr>
      <w:bookmarkStart w:id="11" w:name="_ETM_Q1_168745"/>
      <w:bookmarkStart w:id="12" w:name="_ETM_Q1_168802"/>
      <w:bookmarkEnd w:id="11"/>
      <w:bookmarkEnd w:id="12"/>
    </w:p>
    <w:p w14:paraId="607AFDF7" w14:textId="77777777" w:rsidR="00881C19" w:rsidRDefault="00881C19" w:rsidP="00881C19">
      <w:pPr>
        <w:rPr>
          <w:rtl/>
        </w:rPr>
      </w:pPr>
      <w:bookmarkStart w:id="13" w:name="_ETM_Q1_168953"/>
      <w:bookmarkStart w:id="14" w:name="_ETM_Q1_168995"/>
      <w:bookmarkEnd w:id="13"/>
      <w:bookmarkEnd w:id="14"/>
      <w:r>
        <w:rPr>
          <w:rFonts w:hint="cs"/>
          <w:rtl/>
        </w:rPr>
        <w:t xml:space="preserve">מישהו רוצה להתייחס או נצביע? </w:t>
      </w:r>
    </w:p>
    <w:p w14:paraId="696DC8BD" w14:textId="77777777" w:rsidR="00881C19" w:rsidRDefault="00881C19" w:rsidP="00881C19">
      <w:pPr>
        <w:rPr>
          <w:rtl/>
        </w:rPr>
      </w:pPr>
      <w:bookmarkStart w:id="15" w:name="_ETM_Q1_170662"/>
      <w:bookmarkStart w:id="16" w:name="_ETM_Q1_170700"/>
      <w:bookmarkEnd w:id="15"/>
      <w:bookmarkEnd w:id="16"/>
    </w:p>
    <w:p w14:paraId="33BAFCF6" w14:textId="77777777" w:rsidR="00881C19" w:rsidRDefault="00881C19" w:rsidP="00881C19">
      <w:pPr>
        <w:rPr>
          <w:rtl/>
        </w:rPr>
      </w:pPr>
      <w:bookmarkStart w:id="17" w:name="_ETM_Q1_170790"/>
      <w:bookmarkStart w:id="18" w:name="_ETM_Q1_170834"/>
      <w:bookmarkEnd w:id="17"/>
      <w:bookmarkEnd w:id="18"/>
      <w:r>
        <w:rPr>
          <w:rFonts w:hint="cs"/>
          <w:rtl/>
        </w:rPr>
        <w:t xml:space="preserve">אם כך, </w:t>
      </w:r>
      <w:bookmarkStart w:id="19" w:name="_ETM_Q1_155085"/>
      <w:bookmarkStart w:id="20" w:name="_ETM_Q1_155130"/>
      <w:bookmarkStart w:id="21" w:name="_ETM_Q1_155220"/>
      <w:bookmarkStart w:id="22" w:name="_ETM_Q1_155260"/>
      <w:bookmarkEnd w:id="19"/>
      <w:bookmarkEnd w:id="20"/>
      <w:bookmarkEnd w:id="21"/>
      <w:bookmarkEnd w:id="22"/>
      <w:r w:rsidR="008C1553">
        <w:rPr>
          <w:rFonts w:hint="cs"/>
          <w:rtl/>
        </w:rPr>
        <w:t xml:space="preserve">מי בעד </w:t>
      </w:r>
      <w:r w:rsidR="008C1553" w:rsidRPr="00881C19">
        <w:rPr>
          <w:rFonts w:hint="cs"/>
          <w:b/>
          <w:bCs/>
          <w:rtl/>
        </w:rPr>
        <w:t xml:space="preserve">להעביר </w:t>
      </w:r>
      <w:bookmarkStart w:id="23" w:name="_ETM_Q1_157275"/>
      <w:bookmarkEnd w:id="23"/>
      <w:r w:rsidR="008C1553" w:rsidRPr="00881C19">
        <w:rPr>
          <w:rFonts w:hint="cs"/>
          <w:b/>
          <w:bCs/>
          <w:rtl/>
        </w:rPr>
        <w:t xml:space="preserve">את הצעת החוק לוועדת העבודה </w:t>
      </w:r>
      <w:r w:rsidRPr="00881C19">
        <w:rPr>
          <w:rFonts w:hint="cs"/>
          <w:b/>
          <w:bCs/>
          <w:rtl/>
        </w:rPr>
        <w:t>והרווחה</w:t>
      </w:r>
      <w:r>
        <w:rPr>
          <w:rFonts w:hint="cs"/>
          <w:rtl/>
        </w:rPr>
        <w:t>?</w:t>
      </w:r>
      <w:r w:rsidR="00C441CD">
        <w:rPr>
          <w:rFonts w:hint="cs"/>
          <w:rtl/>
        </w:rPr>
        <w:t xml:space="preserve"> מי נגד?</w:t>
      </w:r>
    </w:p>
    <w:p w14:paraId="27873E56" w14:textId="77777777" w:rsidR="00881C19" w:rsidRDefault="00881C19" w:rsidP="00881C19">
      <w:pPr>
        <w:rPr>
          <w:rtl/>
        </w:rPr>
      </w:pPr>
      <w:bookmarkStart w:id="24" w:name="_ETM_Q1_173767"/>
      <w:bookmarkStart w:id="25" w:name="_ETM_Q1_173800"/>
      <w:bookmarkEnd w:id="24"/>
      <w:bookmarkEnd w:id="25"/>
    </w:p>
    <w:p w14:paraId="0A6F4256" w14:textId="77777777" w:rsidR="00881C19" w:rsidRDefault="00881C19" w:rsidP="00881C19">
      <w:pPr>
        <w:pStyle w:val="af1"/>
        <w:keepNext/>
        <w:rPr>
          <w:rtl/>
        </w:rPr>
      </w:pPr>
      <w:bookmarkStart w:id="26" w:name="_ETM_Q1_173942"/>
      <w:bookmarkStart w:id="27" w:name="_ETM_Q1_173973"/>
      <w:bookmarkEnd w:id="26"/>
      <w:bookmarkEnd w:id="27"/>
      <w:r>
        <w:rPr>
          <w:rtl/>
        </w:rPr>
        <w:t>הצבעה</w:t>
      </w:r>
    </w:p>
    <w:p w14:paraId="69508F98" w14:textId="77777777" w:rsidR="00881C19" w:rsidRDefault="00881C19" w:rsidP="00881C19">
      <w:pPr>
        <w:pStyle w:val="--"/>
        <w:keepNext/>
        <w:rPr>
          <w:rtl/>
        </w:rPr>
      </w:pPr>
    </w:p>
    <w:p w14:paraId="52A19674" w14:textId="77777777" w:rsidR="00881C19" w:rsidRDefault="00881C19" w:rsidP="00881C19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1C15D0FC" w14:textId="77777777" w:rsidR="00881C19" w:rsidRDefault="00881C19" w:rsidP="00881C19">
      <w:pPr>
        <w:rPr>
          <w:rFonts w:ascii="David" w:hAnsi="David"/>
          <w:rtl/>
        </w:rPr>
      </w:pPr>
    </w:p>
    <w:p w14:paraId="0BFF1C28" w14:textId="77777777" w:rsidR="00881C19" w:rsidRDefault="00881C19" w:rsidP="00881C19">
      <w:pPr>
        <w:pStyle w:val="af6"/>
        <w:keepNext/>
        <w:rPr>
          <w:rtl/>
        </w:rPr>
      </w:pPr>
      <w:bookmarkStart w:id="28" w:name="ET_yor_5786_20"/>
      <w:r w:rsidRPr="00881C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1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14:paraId="54E7DE61" w14:textId="77777777" w:rsidR="00881C19" w:rsidRDefault="00881C19" w:rsidP="00881C19">
      <w:pPr>
        <w:pStyle w:val="KeepWithNext"/>
        <w:rPr>
          <w:rtl/>
        </w:rPr>
      </w:pPr>
    </w:p>
    <w:p w14:paraId="5E4B23C0" w14:textId="77777777" w:rsidR="008C1553" w:rsidRDefault="00881C19" w:rsidP="00881C19">
      <w:pPr>
        <w:rPr>
          <w:rtl/>
        </w:rPr>
      </w:pPr>
      <w:bookmarkStart w:id="29" w:name="_ETM_Q1_175503"/>
      <w:bookmarkEnd w:id="29"/>
      <w:r>
        <w:rPr>
          <w:rFonts w:hint="cs"/>
          <w:rtl/>
        </w:rPr>
        <w:t xml:space="preserve">ארבעה בעד. אם כך הצעת החוק תועבר </w:t>
      </w:r>
      <w:bookmarkStart w:id="30" w:name="_ETM_Q1_163240"/>
      <w:bookmarkStart w:id="31" w:name="_ETM_Q1_163285"/>
      <w:bookmarkEnd w:id="30"/>
      <w:bookmarkEnd w:id="31"/>
      <w:r w:rsidR="008C1553">
        <w:rPr>
          <w:rFonts w:hint="cs"/>
          <w:rtl/>
        </w:rPr>
        <w:t xml:space="preserve">לוועדת העבודה והרווחה. </w:t>
      </w:r>
      <w:bookmarkStart w:id="32" w:name="_ETM_Q1_167995"/>
      <w:bookmarkEnd w:id="32"/>
    </w:p>
    <w:p w14:paraId="03A767E7" w14:textId="77777777" w:rsidR="00D43ACA" w:rsidRDefault="00D43ACA">
      <w:pPr>
        <w:bidi w:val="0"/>
        <w:spacing w:line="240" w:lineRule="auto"/>
        <w:ind w:firstLine="0"/>
        <w:jc w:val="left"/>
      </w:pPr>
      <w:bookmarkStart w:id="33" w:name="_ETM_Q1_182564"/>
      <w:bookmarkStart w:id="34" w:name="_ETM_Q1_182608"/>
      <w:bookmarkEnd w:id="33"/>
      <w:bookmarkEnd w:id="34"/>
    </w:p>
    <w:p w14:paraId="4849B2A7" w14:textId="5A39826E" w:rsidR="00D43ACA" w:rsidRPr="00D43ACA" w:rsidRDefault="00D43ACA" w:rsidP="00D43ACA">
      <w:pPr>
        <w:rPr>
          <w:rtl/>
        </w:rPr>
      </w:pPr>
      <w:bookmarkStart w:id="35" w:name="_ETM_Q1_182724"/>
      <w:bookmarkStart w:id="36" w:name="_ETM_Q1_182781"/>
      <w:bookmarkEnd w:id="35"/>
      <w:bookmarkEnd w:id="36"/>
      <w:r w:rsidRPr="00D43ACA">
        <w:rPr>
          <w:rFonts w:hint="cs"/>
          <w:rtl/>
        </w:rPr>
        <w:t>ב</w:t>
      </w:r>
      <w:r w:rsidR="00881C19" w:rsidRPr="00D43ACA">
        <w:rPr>
          <w:rFonts w:hint="cs"/>
          <w:rtl/>
        </w:rPr>
        <w:t xml:space="preserve">. הצעת חוק </w:t>
      </w:r>
      <w:bookmarkStart w:id="37" w:name="_ETM_Q1_182262"/>
      <w:bookmarkEnd w:id="37"/>
      <w:r w:rsidR="00881C19" w:rsidRPr="00D43ACA">
        <w:rPr>
          <w:rFonts w:hint="cs"/>
          <w:rtl/>
        </w:rPr>
        <w:t xml:space="preserve">הגנה על בריאות הציבור </w:t>
      </w:r>
      <w:r w:rsidR="00E3298C">
        <w:rPr>
          <w:rFonts w:hint="cs"/>
          <w:rtl/>
        </w:rPr>
        <w:t xml:space="preserve">(מזון) </w:t>
      </w:r>
      <w:r w:rsidR="00881C19" w:rsidRPr="00D43ACA">
        <w:rPr>
          <w:rFonts w:hint="cs"/>
          <w:rtl/>
        </w:rPr>
        <w:t xml:space="preserve">(תיקון מס' 9 </w:t>
      </w:r>
      <w:bookmarkStart w:id="38" w:name="_ETM_Q1_185190"/>
      <w:bookmarkEnd w:id="38"/>
      <w:r w:rsidR="00881C19" w:rsidRPr="00D43ACA">
        <w:rPr>
          <w:rFonts w:hint="cs"/>
          <w:rtl/>
        </w:rPr>
        <w:t xml:space="preserve">והוראת שעה) (הרחבת אימוץ הדין האירופי, ייעול הליך האימוץ </w:t>
      </w:r>
      <w:bookmarkStart w:id="39" w:name="_ETM_Q1_189190"/>
      <w:bookmarkEnd w:id="39"/>
      <w:r w:rsidR="00881C19" w:rsidRPr="00D43ACA">
        <w:rPr>
          <w:rFonts w:hint="cs"/>
          <w:rtl/>
        </w:rPr>
        <w:t xml:space="preserve">והסרת חסמים ביבוא מזון במסלול האירופי), </w:t>
      </w:r>
      <w:proofErr w:type="spellStart"/>
      <w:r w:rsidR="00881C19" w:rsidRPr="00D43ACA">
        <w:rPr>
          <w:rFonts w:hint="cs"/>
          <w:rtl/>
        </w:rPr>
        <w:t>התשפ"ד</w:t>
      </w:r>
      <w:proofErr w:type="spellEnd"/>
      <w:r w:rsidR="00881C19" w:rsidRPr="00D43ACA">
        <w:rPr>
          <w:rFonts w:hint="eastAsia"/>
          <w:rtl/>
        </w:rPr>
        <w:t>–</w:t>
      </w:r>
      <w:r w:rsidR="00881C19" w:rsidRPr="00D43ACA">
        <w:rPr>
          <w:rFonts w:hint="cs"/>
          <w:rtl/>
        </w:rPr>
        <w:t xml:space="preserve">2024, </w:t>
      </w:r>
      <w:bookmarkStart w:id="40" w:name="_ETM_Q1_194075"/>
      <w:bookmarkEnd w:id="40"/>
      <w:r w:rsidR="00881C19" w:rsidRPr="00D43ACA">
        <w:rPr>
          <w:rFonts w:hint="cs"/>
          <w:rtl/>
        </w:rPr>
        <w:t>מ</w:t>
      </w:r>
      <w:r w:rsidRPr="00D43ACA">
        <w:rPr>
          <w:rFonts w:hint="cs"/>
          <w:rtl/>
        </w:rPr>
        <w:t>/</w:t>
      </w:r>
      <w:r w:rsidR="00881C19" w:rsidRPr="00D43ACA">
        <w:rPr>
          <w:rFonts w:hint="cs"/>
          <w:rtl/>
        </w:rPr>
        <w:t xml:space="preserve">1742. </w:t>
      </w:r>
    </w:p>
    <w:p w14:paraId="4E57912D" w14:textId="77777777" w:rsidR="00D43ACA" w:rsidRPr="00D43ACA" w:rsidRDefault="00D43ACA" w:rsidP="00D43ACA">
      <w:pPr>
        <w:rPr>
          <w:rtl/>
        </w:rPr>
      </w:pPr>
    </w:p>
    <w:p w14:paraId="10694364" w14:textId="77777777" w:rsidR="00D43ACA" w:rsidRDefault="00D43ACA" w:rsidP="00D43ACA">
      <w:pPr>
        <w:pStyle w:val="af6"/>
        <w:keepNext/>
        <w:rPr>
          <w:rtl/>
        </w:rPr>
      </w:pPr>
      <w:bookmarkStart w:id="41" w:name="ET_yor_5786_25"/>
      <w:r w:rsidRPr="00D43A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3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14:paraId="314B1737" w14:textId="77777777" w:rsidR="00D43ACA" w:rsidRDefault="00D43ACA" w:rsidP="00D43ACA">
      <w:pPr>
        <w:pStyle w:val="KeepWithNext"/>
        <w:rPr>
          <w:rtl/>
        </w:rPr>
      </w:pPr>
    </w:p>
    <w:p w14:paraId="28C66230" w14:textId="77777777" w:rsidR="00881C19" w:rsidRDefault="00881C19" w:rsidP="00D43ACA">
      <w:pPr>
        <w:rPr>
          <w:rtl/>
        </w:rPr>
      </w:pPr>
      <w:r>
        <w:rPr>
          <w:rFonts w:hint="cs"/>
          <w:rtl/>
        </w:rPr>
        <w:t xml:space="preserve">המלצת הלשכה המשפטית להעבירה לוועדת הבריאות. </w:t>
      </w:r>
    </w:p>
    <w:p w14:paraId="5DB190AB" w14:textId="77777777" w:rsidR="00881C19" w:rsidRDefault="00881C19" w:rsidP="00881C19">
      <w:pPr>
        <w:rPr>
          <w:rtl/>
        </w:rPr>
      </w:pPr>
      <w:bookmarkStart w:id="42" w:name="_ETM_Q1_198042"/>
      <w:bookmarkStart w:id="43" w:name="_ETM_Q1_198088"/>
      <w:bookmarkStart w:id="44" w:name="_ETM_Q1_198186"/>
      <w:bookmarkEnd w:id="42"/>
      <w:bookmarkEnd w:id="43"/>
      <w:bookmarkEnd w:id="44"/>
    </w:p>
    <w:p w14:paraId="0007EA09" w14:textId="77777777" w:rsidR="00881C19" w:rsidRDefault="00881C19" w:rsidP="00881C19">
      <w:pPr>
        <w:rPr>
          <w:rtl/>
        </w:rPr>
      </w:pPr>
      <w:bookmarkStart w:id="45" w:name="_ETM_Q1_198227"/>
      <w:bookmarkEnd w:id="45"/>
      <w:r>
        <w:rPr>
          <w:rFonts w:hint="cs"/>
          <w:rtl/>
        </w:rPr>
        <w:t>מישהו רוצה</w:t>
      </w:r>
      <w:bookmarkStart w:id="46" w:name="_ETM_Q1_199577"/>
      <w:bookmarkEnd w:id="46"/>
      <w:r>
        <w:rPr>
          <w:rFonts w:hint="cs"/>
          <w:rtl/>
        </w:rPr>
        <w:t xml:space="preserve"> להתייחס? </w:t>
      </w:r>
    </w:p>
    <w:p w14:paraId="4AA9FCB0" w14:textId="77777777" w:rsidR="00881C19" w:rsidRDefault="00881C19" w:rsidP="00881C19">
      <w:pPr>
        <w:rPr>
          <w:rtl/>
        </w:rPr>
      </w:pPr>
      <w:bookmarkStart w:id="47" w:name="_ETM_Q1_201854"/>
      <w:bookmarkStart w:id="48" w:name="_ETM_Q1_201910"/>
      <w:bookmarkStart w:id="49" w:name="_ETM_Q1_202014"/>
      <w:bookmarkEnd w:id="47"/>
      <w:bookmarkEnd w:id="48"/>
      <w:bookmarkEnd w:id="49"/>
    </w:p>
    <w:p w14:paraId="764FC639" w14:textId="77777777" w:rsidR="00881C19" w:rsidRDefault="00881C19" w:rsidP="00881C19">
      <w:pPr>
        <w:rPr>
          <w:rtl/>
        </w:rPr>
      </w:pPr>
      <w:bookmarkStart w:id="50" w:name="_ETM_Q1_202051"/>
      <w:bookmarkEnd w:id="50"/>
      <w:r>
        <w:rPr>
          <w:rFonts w:hint="cs"/>
          <w:rtl/>
        </w:rPr>
        <w:t xml:space="preserve">אם כך, נעבור להצבעה. מי בעד </w:t>
      </w:r>
      <w:r w:rsidRPr="00881C19">
        <w:rPr>
          <w:rFonts w:hint="cs"/>
          <w:b/>
          <w:bCs/>
          <w:rtl/>
        </w:rPr>
        <w:t>להעביר את הצעת החוק לוועדת הבריאות</w:t>
      </w:r>
      <w:r>
        <w:rPr>
          <w:rFonts w:hint="cs"/>
          <w:rtl/>
        </w:rPr>
        <w:t>? מי נגד? מי נמנע?</w:t>
      </w:r>
    </w:p>
    <w:p w14:paraId="6D7481D3" w14:textId="77777777" w:rsidR="00881C19" w:rsidRDefault="00881C19" w:rsidP="00881C19">
      <w:pPr>
        <w:rPr>
          <w:rtl/>
        </w:rPr>
      </w:pPr>
      <w:bookmarkStart w:id="51" w:name="_ETM_Q1_206442"/>
      <w:bookmarkStart w:id="52" w:name="_ETM_Q1_206486"/>
      <w:bookmarkEnd w:id="51"/>
      <w:bookmarkEnd w:id="52"/>
    </w:p>
    <w:p w14:paraId="29A56514" w14:textId="77777777" w:rsidR="00881C19" w:rsidRDefault="00881C19" w:rsidP="00881C19">
      <w:pPr>
        <w:pStyle w:val="af1"/>
        <w:keepNext/>
        <w:rPr>
          <w:rtl/>
        </w:rPr>
      </w:pPr>
      <w:r>
        <w:rPr>
          <w:rtl/>
        </w:rPr>
        <w:t>הצבעה</w:t>
      </w:r>
    </w:p>
    <w:p w14:paraId="4923799F" w14:textId="77777777" w:rsidR="00881C19" w:rsidRDefault="00881C19" w:rsidP="00881C19">
      <w:pPr>
        <w:pStyle w:val="--"/>
        <w:keepNext/>
        <w:rPr>
          <w:rtl/>
        </w:rPr>
      </w:pPr>
    </w:p>
    <w:p w14:paraId="70FD9BEE" w14:textId="77777777" w:rsidR="00881C19" w:rsidRDefault="00881C19" w:rsidP="00881C19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4C53EB20" w14:textId="77777777" w:rsidR="00881C19" w:rsidRDefault="00881C19" w:rsidP="00881C19">
      <w:pPr>
        <w:rPr>
          <w:rtl/>
        </w:rPr>
      </w:pPr>
      <w:r>
        <w:rPr>
          <w:rFonts w:hint="cs"/>
          <w:rtl/>
        </w:rPr>
        <w:t xml:space="preserve"> </w:t>
      </w:r>
    </w:p>
    <w:p w14:paraId="4A701998" w14:textId="77777777" w:rsidR="00881C19" w:rsidRDefault="00881C19" w:rsidP="00881C19">
      <w:pPr>
        <w:pStyle w:val="af6"/>
        <w:keepNext/>
        <w:rPr>
          <w:rtl/>
        </w:rPr>
      </w:pPr>
      <w:bookmarkStart w:id="53" w:name="ET_yor_5786_21"/>
      <w:r w:rsidRPr="00881C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1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14:paraId="4992B66F" w14:textId="77777777" w:rsidR="00881C19" w:rsidRDefault="00881C19" w:rsidP="00881C19">
      <w:pPr>
        <w:pStyle w:val="KeepWithNext"/>
        <w:rPr>
          <w:rtl/>
        </w:rPr>
      </w:pPr>
    </w:p>
    <w:p w14:paraId="1C6D8E7A" w14:textId="77777777" w:rsidR="00881C19" w:rsidRDefault="00881C19" w:rsidP="00881C19">
      <w:pPr>
        <w:rPr>
          <w:rtl/>
        </w:rPr>
      </w:pPr>
      <w:r>
        <w:rPr>
          <w:rFonts w:hint="cs"/>
          <w:rtl/>
        </w:rPr>
        <w:t xml:space="preserve">אושר פה אחד. </w:t>
      </w:r>
    </w:p>
    <w:p w14:paraId="31FFA31B" w14:textId="77777777" w:rsidR="00D43ACA" w:rsidRDefault="00D43ACA">
      <w:pPr>
        <w:bidi w:val="0"/>
        <w:spacing w:line="240" w:lineRule="auto"/>
        <w:ind w:firstLine="0"/>
        <w:jc w:val="left"/>
        <w:rPr>
          <w:rtl/>
        </w:rPr>
      </w:pPr>
      <w:bookmarkStart w:id="54" w:name="_ETM_Q1_204640"/>
      <w:bookmarkStart w:id="55" w:name="_ETM_Q1_204679"/>
      <w:bookmarkStart w:id="56" w:name="_ETM_Q1_205696"/>
      <w:bookmarkEnd w:id="54"/>
      <w:bookmarkEnd w:id="55"/>
      <w:bookmarkEnd w:id="56"/>
      <w:r>
        <w:rPr>
          <w:rtl/>
        </w:rPr>
        <w:br w:type="page"/>
      </w:r>
    </w:p>
    <w:p w14:paraId="372112E8" w14:textId="77777777" w:rsidR="00881C19" w:rsidRPr="00FB1F80" w:rsidRDefault="00881C19" w:rsidP="00FC07A1">
      <w:pPr>
        <w:pStyle w:val="afd"/>
        <w:ind w:firstLine="0"/>
        <w:jc w:val="center"/>
        <w:rPr>
          <w:b/>
          <w:bCs/>
          <w:u w:val="single"/>
          <w:rtl/>
        </w:rPr>
      </w:pPr>
      <w:bookmarkStart w:id="57" w:name="_ETM_Q1_205734"/>
      <w:bookmarkEnd w:id="57"/>
      <w:r w:rsidRPr="00FB1F80">
        <w:rPr>
          <w:rFonts w:hint="cs"/>
          <w:b/>
          <w:bCs/>
          <w:u w:val="single"/>
          <w:rtl/>
        </w:rPr>
        <w:lastRenderedPageBreak/>
        <w:t>בקשת יושב-ראש ועדת הכלכלה למיזוג הצעות החוק הבאות:</w:t>
      </w:r>
    </w:p>
    <w:p w14:paraId="0ADF2ECB" w14:textId="77777777" w:rsidR="00881C19" w:rsidRDefault="00881C19" w:rsidP="00881C19">
      <w:pPr>
        <w:rPr>
          <w:rtl/>
        </w:rPr>
      </w:pPr>
    </w:p>
    <w:p w14:paraId="2292E40A" w14:textId="77777777" w:rsidR="00FC07A1" w:rsidRDefault="00FC07A1" w:rsidP="00881C19">
      <w:pPr>
        <w:rPr>
          <w:rtl/>
        </w:rPr>
      </w:pPr>
    </w:p>
    <w:p w14:paraId="2F12D36D" w14:textId="77777777" w:rsidR="00D43ACA" w:rsidRDefault="00881C19" w:rsidP="00C441CD">
      <w:pPr>
        <w:pStyle w:val="afd"/>
        <w:numPr>
          <w:ilvl w:val="0"/>
          <w:numId w:val="5"/>
        </w:numPr>
      </w:pPr>
      <w:bookmarkStart w:id="58" w:name="_ETM_Q1_226213"/>
      <w:bookmarkEnd w:id="58"/>
      <w:r>
        <w:rPr>
          <w:rFonts w:hint="cs"/>
          <w:rtl/>
        </w:rPr>
        <w:t xml:space="preserve">הצעת חוק להגנה על הצרכן מפני עוסקים </w:t>
      </w:r>
      <w:bookmarkStart w:id="59" w:name="_ETM_Q1_217628"/>
      <w:bookmarkEnd w:id="59"/>
      <w:r>
        <w:rPr>
          <w:rFonts w:hint="cs"/>
          <w:rtl/>
        </w:rPr>
        <w:t xml:space="preserve">המבצעים </w:t>
      </w:r>
      <w:r w:rsidR="00D43ACA">
        <w:rPr>
          <w:rFonts w:hint="cs"/>
          <w:rtl/>
        </w:rPr>
        <w:t xml:space="preserve">הפרות בנסיבות מחמירות (תיקוני חקיקה), </w:t>
      </w:r>
      <w:proofErr w:type="spellStart"/>
      <w:r w:rsidR="00D43ACA">
        <w:rPr>
          <w:rFonts w:hint="cs"/>
          <w:rtl/>
        </w:rPr>
        <w:t>התשפ"ד</w:t>
      </w:r>
      <w:proofErr w:type="spellEnd"/>
      <w:r w:rsidR="00D43ACA">
        <w:rPr>
          <w:rFonts w:hint="eastAsia"/>
          <w:rtl/>
        </w:rPr>
        <w:t>–</w:t>
      </w:r>
      <w:r w:rsidR="00D43ACA">
        <w:rPr>
          <w:rFonts w:hint="cs"/>
          <w:rtl/>
        </w:rPr>
        <w:t>2024</w:t>
      </w:r>
      <w:bookmarkStart w:id="60" w:name="_ETM_Q1_221421"/>
      <w:bookmarkStart w:id="61" w:name="_ETM_Q1_221481"/>
      <w:bookmarkEnd w:id="60"/>
      <w:bookmarkEnd w:id="61"/>
      <w:r w:rsidR="00D43ACA">
        <w:rPr>
          <w:rFonts w:hint="cs"/>
          <w:rtl/>
        </w:rPr>
        <w:t xml:space="preserve">, מ/1733. </w:t>
      </w:r>
      <w:bookmarkStart w:id="62" w:name="_ETM_Q1_226095"/>
      <w:bookmarkEnd w:id="62"/>
    </w:p>
    <w:p w14:paraId="0045C07D" w14:textId="77777777" w:rsidR="00D43ACA" w:rsidRDefault="00D43ACA" w:rsidP="00C441CD">
      <w:pPr>
        <w:pStyle w:val="afd"/>
        <w:numPr>
          <w:ilvl w:val="0"/>
          <w:numId w:val="5"/>
        </w:numPr>
      </w:pPr>
      <w:bookmarkStart w:id="63" w:name="_ETM_Q1_226131"/>
      <w:bookmarkEnd w:id="63"/>
      <w:r>
        <w:rPr>
          <w:rFonts w:hint="cs"/>
          <w:rtl/>
        </w:rPr>
        <w:t xml:space="preserve">הצעת חוק למניעת פגיעה כלכלית בצרכן (תיקוני חקיקה),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2024, </w:t>
      </w:r>
      <w:bookmarkStart w:id="64" w:name="_ETM_Q1_230261"/>
      <w:bookmarkEnd w:id="64"/>
      <w:r>
        <w:rPr>
          <w:rFonts w:hint="cs"/>
          <w:rtl/>
        </w:rPr>
        <w:t xml:space="preserve">פ/4364/25, של חברת הכנסת מירב כהן וקבוצת חברי הכנסת. </w:t>
      </w:r>
    </w:p>
    <w:p w14:paraId="0EF61E41" w14:textId="77777777" w:rsidR="00D43ACA" w:rsidRDefault="00D43ACA" w:rsidP="00D43ACA">
      <w:pPr>
        <w:ind w:left="720" w:firstLine="0"/>
        <w:rPr>
          <w:rtl/>
        </w:rPr>
      </w:pPr>
    </w:p>
    <w:p w14:paraId="12F368DA" w14:textId="77777777" w:rsidR="00D43ACA" w:rsidRDefault="00D43ACA" w:rsidP="00D43ACA">
      <w:pPr>
        <w:pStyle w:val="a4"/>
        <w:keepNext/>
        <w:rPr>
          <w:rtl/>
        </w:rPr>
      </w:pPr>
      <w:bookmarkStart w:id="65" w:name="ET_speaker_ארבל_אסטרחן_22"/>
      <w:r w:rsidRPr="00D43AC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43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14:paraId="1F0A2EBF" w14:textId="77777777" w:rsidR="00D43ACA" w:rsidRDefault="00D43ACA" w:rsidP="00D43ACA">
      <w:pPr>
        <w:pStyle w:val="KeepWithNext"/>
        <w:rPr>
          <w:rtl/>
        </w:rPr>
      </w:pPr>
    </w:p>
    <w:p w14:paraId="64B02038" w14:textId="77777777" w:rsidR="00D43ACA" w:rsidRDefault="00D43ACA" w:rsidP="00D43ACA">
      <w:pPr>
        <w:rPr>
          <w:rtl/>
        </w:rPr>
      </w:pPr>
      <w:bookmarkStart w:id="66" w:name="_ETM_Q1_237571"/>
      <w:bookmarkEnd w:id="66"/>
      <w:r>
        <w:rPr>
          <w:rFonts w:hint="cs"/>
          <w:rtl/>
        </w:rPr>
        <w:t xml:space="preserve">זאת הצעה ממשלתית ופרטית באותו נושא. </w:t>
      </w:r>
      <w:bookmarkStart w:id="67" w:name="_ETM_Q1_237415"/>
      <w:bookmarkEnd w:id="67"/>
    </w:p>
    <w:p w14:paraId="53D0F7A8" w14:textId="77777777" w:rsidR="00D43ACA" w:rsidRDefault="00D43ACA" w:rsidP="00D43ACA">
      <w:pPr>
        <w:rPr>
          <w:rtl/>
        </w:rPr>
      </w:pPr>
      <w:bookmarkStart w:id="68" w:name="_ETM_Q1_237457"/>
      <w:bookmarkEnd w:id="68"/>
    </w:p>
    <w:p w14:paraId="12B9D6C7" w14:textId="77777777" w:rsidR="00D43ACA" w:rsidRDefault="00D43ACA" w:rsidP="00D43ACA">
      <w:pPr>
        <w:pStyle w:val="af6"/>
        <w:keepNext/>
        <w:rPr>
          <w:rtl/>
        </w:rPr>
      </w:pPr>
      <w:bookmarkStart w:id="69" w:name="ET_yor_5786_23"/>
      <w:r w:rsidRPr="00D43A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3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14:paraId="7E715599" w14:textId="77777777" w:rsidR="00D43ACA" w:rsidRDefault="00D43ACA" w:rsidP="00D43ACA">
      <w:pPr>
        <w:pStyle w:val="KeepWithNext"/>
        <w:rPr>
          <w:rtl/>
        </w:rPr>
      </w:pPr>
    </w:p>
    <w:p w14:paraId="5CEDCF75" w14:textId="77777777" w:rsidR="00D43ACA" w:rsidRDefault="00D43ACA" w:rsidP="00D43ACA">
      <w:pPr>
        <w:rPr>
          <w:rtl/>
        </w:rPr>
      </w:pPr>
      <w:bookmarkStart w:id="70" w:name="_ETM_Q1_239728"/>
      <w:bookmarkEnd w:id="70"/>
      <w:r>
        <w:rPr>
          <w:rFonts w:hint="cs"/>
          <w:rtl/>
        </w:rPr>
        <w:t xml:space="preserve">אם כך, מי בעד </w:t>
      </w:r>
      <w:bookmarkStart w:id="71" w:name="_ETM_Q1_244388"/>
      <w:bookmarkEnd w:id="71"/>
      <w:r>
        <w:rPr>
          <w:rFonts w:hint="cs"/>
          <w:rtl/>
        </w:rPr>
        <w:t>הבקשה למיזוג?</w:t>
      </w:r>
      <w:bookmarkStart w:id="72" w:name="_ETM_Q1_247316"/>
      <w:bookmarkEnd w:id="72"/>
    </w:p>
    <w:p w14:paraId="2A3CA587" w14:textId="77777777" w:rsidR="00D43ACA" w:rsidRDefault="00D43ACA" w:rsidP="00D43ACA">
      <w:pPr>
        <w:pStyle w:val="af1"/>
        <w:keepNext/>
        <w:rPr>
          <w:rtl/>
        </w:rPr>
      </w:pPr>
      <w:bookmarkStart w:id="73" w:name="_ETM_Q1_247370"/>
      <w:bookmarkEnd w:id="73"/>
      <w:r>
        <w:rPr>
          <w:rtl/>
        </w:rPr>
        <w:t>הצבעה</w:t>
      </w:r>
    </w:p>
    <w:p w14:paraId="73A706B4" w14:textId="77777777" w:rsidR="00D43ACA" w:rsidRDefault="00D43ACA" w:rsidP="00D43ACA">
      <w:pPr>
        <w:pStyle w:val="--"/>
        <w:keepNext/>
        <w:rPr>
          <w:rtl/>
        </w:rPr>
      </w:pPr>
    </w:p>
    <w:p w14:paraId="69B91F59" w14:textId="77777777" w:rsidR="00D43ACA" w:rsidRDefault="00D43ACA" w:rsidP="00D43ACA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7DF49230" w14:textId="77777777" w:rsidR="00D43ACA" w:rsidRDefault="00D43ACA" w:rsidP="00D43ACA">
      <w:pPr>
        <w:rPr>
          <w:rtl/>
        </w:rPr>
      </w:pPr>
    </w:p>
    <w:p w14:paraId="2A993B1E" w14:textId="77777777" w:rsidR="00D43ACA" w:rsidRDefault="00D43ACA" w:rsidP="00D43ACA">
      <w:pPr>
        <w:pStyle w:val="af6"/>
        <w:keepNext/>
        <w:rPr>
          <w:rtl/>
        </w:rPr>
      </w:pPr>
      <w:bookmarkStart w:id="74" w:name="ET_yor_5786_24"/>
      <w:r w:rsidRPr="00D43A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3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14:paraId="537DB528" w14:textId="77777777" w:rsidR="00D43ACA" w:rsidRDefault="00D43ACA" w:rsidP="00D43ACA">
      <w:pPr>
        <w:pStyle w:val="KeepWithNext"/>
        <w:rPr>
          <w:rtl/>
        </w:rPr>
      </w:pPr>
    </w:p>
    <w:p w14:paraId="189B8F68" w14:textId="77777777" w:rsidR="00D43ACA" w:rsidRDefault="00D43ACA" w:rsidP="00D43ACA">
      <w:pPr>
        <w:rPr>
          <w:rtl/>
        </w:rPr>
      </w:pPr>
      <w:bookmarkStart w:id="75" w:name="_ETM_Q1_248378"/>
      <w:bookmarkEnd w:id="75"/>
      <w:r>
        <w:rPr>
          <w:rFonts w:hint="cs"/>
          <w:rtl/>
        </w:rPr>
        <w:t xml:space="preserve">שישה בעד. אושר פה אחד. </w:t>
      </w:r>
    </w:p>
    <w:p w14:paraId="22D95463" w14:textId="77777777" w:rsidR="00D43ACA" w:rsidRDefault="00D43ACA" w:rsidP="00D43ACA">
      <w:pPr>
        <w:rPr>
          <w:rtl/>
        </w:rPr>
      </w:pPr>
      <w:bookmarkStart w:id="76" w:name="_ETM_Q1_251777"/>
      <w:bookmarkStart w:id="77" w:name="_ETM_Q1_251818"/>
      <w:bookmarkStart w:id="78" w:name="_ETM_Q1_251938"/>
      <w:bookmarkEnd w:id="76"/>
      <w:bookmarkEnd w:id="77"/>
      <w:bookmarkEnd w:id="78"/>
    </w:p>
    <w:p w14:paraId="06871802" w14:textId="77777777" w:rsidR="00D43ACA" w:rsidRDefault="00D43ACA" w:rsidP="00D43ACA">
      <w:pPr>
        <w:rPr>
          <w:rtl/>
        </w:rPr>
      </w:pPr>
      <w:bookmarkStart w:id="79" w:name="_ETM_Q1_251976"/>
      <w:bookmarkEnd w:id="79"/>
      <w:r>
        <w:rPr>
          <w:rFonts w:hint="cs"/>
          <w:rtl/>
        </w:rPr>
        <w:t xml:space="preserve">נחזור לסעיף </w:t>
      </w:r>
      <w:bookmarkStart w:id="80" w:name="_ETM_Q1_252664"/>
      <w:bookmarkEnd w:id="80"/>
      <w:r>
        <w:rPr>
          <w:rFonts w:hint="cs"/>
          <w:rtl/>
        </w:rPr>
        <w:t xml:space="preserve">1. </w:t>
      </w:r>
      <w:bookmarkStart w:id="81" w:name="_ETM_Q1_253632"/>
      <w:bookmarkEnd w:id="81"/>
    </w:p>
    <w:p w14:paraId="07B0C77E" w14:textId="77777777" w:rsidR="00FB1F80" w:rsidRDefault="00FB1F80">
      <w:pPr>
        <w:bidi w:val="0"/>
        <w:spacing w:line="240" w:lineRule="auto"/>
        <w:ind w:firstLine="0"/>
        <w:jc w:val="left"/>
        <w:rPr>
          <w:rtl/>
        </w:rPr>
      </w:pPr>
      <w:bookmarkStart w:id="82" w:name="_ETM_Q1_253688"/>
      <w:bookmarkEnd w:id="82"/>
      <w:r>
        <w:rPr>
          <w:rtl/>
        </w:rPr>
        <w:br w:type="page"/>
      </w:r>
    </w:p>
    <w:p w14:paraId="23E1DA2F" w14:textId="6A7A8AE5" w:rsidR="00FB1F80" w:rsidRPr="00FB1F80" w:rsidRDefault="00FB1F80" w:rsidP="00FB1F80">
      <w:pPr>
        <w:spacing w:before="60"/>
        <w:ind w:firstLine="0"/>
        <w:jc w:val="center"/>
        <w:rPr>
          <w:b/>
          <w:bCs/>
          <w:u w:val="single"/>
          <w:rtl/>
        </w:rPr>
      </w:pPr>
      <w:r w:rsidRPr="00FB1F80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FB1F80">
        <w:rPr>
          <w:b/>
          <w:bCs/>
          <w:u w:val="single"/>
          <w:rtl/>
        </w:rPr>
        <w:t>הצעת חוק התקנת מצלמות לשם הגנה על פעוטות במעונות יום לפעוטות (תיקון), התשפ"ד-2024</w:t>
      </w:r>
      <w:r w:rsidRPr="00FB1F80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2A7BF366" w14:textId="77777777" w:rsidR="00FB1F80" w:rsidRDefault="00FB1F80" w:rsidP="00FB1F80">
      <w:pPr>
        <w:spacing w:before="60"/>
        <w:ind w:firstLine="0"/>
        <w:rPr>
          <w:rtl/>
        </w:rPr>
      </w:pPr>
    </w:p>
    <w:p w14:paraId="70355DFA" w14:textId="77777777" w:rsidR="00D43ACA" w:rsidRPr="00D43ACA" w:rsidRDefault="00FB1F80" w:rsidP="00FB1F80">
      <w:pPr>
        <w:rPr>
          <w:rtl/>
        </w:rPr>
      </w:pPr>
      <w:bookmarkStart w:id="83" w:name="_ETM_Q1_253760"/>
      <w:bookmarkStart w:id="84" w:name="_ETM_Q1_253798"/>
      <w:bookmarkEnd w:id="83"/>
      <w:bookmarkEnd w:id="84"/>
      <w:r>
        <w:rPr>
          <w:rFonts w:hint="cs"/>
          <w:rtl/>
        </w:rPr>
        <w:t xml:space="preserve">נעבור לנושא הבא: </w:t>
      </w:r>
      <w:bookmarkStart w:id="85" w:name="_ETM_Q1_251725"/>
      <w:bookmarkEnd w:id="85"/>
      <w:r w:rsidR="00D43ACA">
        <w:rPr>
          <w:rFonts w:hint="cs"/>
          <w:rtl/>
        </w:rPr>
        <w:t xml:space="preserve">בקשת הממשלה להקדמת הדיון בהצעת חוק התקנת מצלמות לשם </w:t>
      </w:r>
      <w:bookmarkStart w:id="86" w:name="_ETM_Q1_254599"/>
      <w:bookmarkEnd w:id="86"/>
      <w:r w:rsidR="00D43ACA">
        <w:rPr>
          <w:rFonts w:hint="cs"/>
          <w:rtl/>
        </w:rPr>
        <w:t xml:space="preserve">הגנה על פעוטות במעונות יום לפעוטות (תיקון), </w:t>
      </w:r>
      <w:proofErr w:type="spellStart"/>
      <w:r w:rsidR="00D43ACA">
        <w:rPr>
          <w:rFonts w:hint="cs"/>
          <w:rtl/>
        </w:rPr>
        <w:t>התשפ"ד</w:t>
      </w:r>
      <w:proofErr w:type="spellEnd"/>
      <w:r w:rsidR="00D43ACA">
        <w:rPr>
          <w:rFonts w:hint="eastAsia"/>
          <w:rtl/>
        </w:rPr>
        <w:t>–</w:t>
      </w:r>
      <w:r w:rsidR="00D43ACA">
        <w:rPr>
          <w:rFonts w:hint="cs"/>
          <w:rtl/>
        </w:rPr>
        <w:t>2024</w:t>
      </w:r>
      <w:bookmarkStart w:id="87" w:name="_ETM_Q1_258557"/>
      <w:bookmarkStart w:id="88" w:name="_ETM_Q1_258615"/>
      <w:bookmarkEnd w:id="87"/>
      <w:bookmarkEnd w:id="88"/>
      <w:r w:rsidR="00D43ACA">
        <w:rPr>
          <w:rFonts w:hint="cs"/>
          <w:rtl/>
        </w:rPr>
        <w:t xml:space="preserve">, מ/1744, </w:t>
      </w:r>
      <w:bookmarkStart w:id="89" w:name="_ETM_Q1_258558"/>
      <w:bookmarkEnd w:id="89"/>
      <w:r w:rsidR="00D43ACA">
        <w:rPr>
          <w:rFonts w:hint="cs"/>
          <w:rtl/>
        </w:rPr>
        <w:t xml:space="preserve">לפני הקריאה הראשונה. תנמק נציגת משרד החינוך, עורך הדין </w:t>
      </w:r>
      <w:bookmarkStart w:id="90" w:name="_ETM_Q1_264059"/>
      <w:bookmarkEnd w:id="90"/>
      <w:r w:rsidR="00D43ACA">
        <w:rPr>
          <w:rFonts w:hint="cs"/>
          <w:rtl/>
        </w:rPr>
        <w:t xml:space="preserve">שרית </w:t>
      </w:r>
      <w:proofErr w:type="spellStart"/>
      <w:r w:rsidR="00D43ACA">
        <w:rPr>
          <w:rFonts w:hint="cs"/>
          <w:rtl/>
        </w:rPr>
        <w:t>שפיגלשטיין</w:t>
      </w:r>
      <w:proofErr w:type="spellEnd"/>
      <w:r w:rsidR="00D43ACA">
        <w:rPr>
          <w:rFonts w:hint="cs"/>
          <w:rtl/>
        </w:rPr>
        <w:t xml:space="preserve">, סגנית היועצת המשפטית, בבקשה. </w:t>
      </w:r>
    </w:p>
    <w:p w14:paraId="4A633C6D" w14:textId="77777777" w:rsidR="00D43ACA" w:rsidRDefault="00D43ACA" w:rsidP="00D43ACA">
      <w:pPr>
        <w:rPr>
          <w:rtl/>
        </w:rPr>
      </w:pPr>
      <w:bookmarkStart w:id="91" w:name="_ETM_Q1_225089"/>
      <w:bookmarkStart w:id="92" w:name="_ETM_Q1_225163"/>
      <w:bookmarkEnd w:id="91"/>
      <w:bookmarkEnd w:id="92"/>
    </w:p>
    <w:p w14:paraId="5C11FE22" w14:textId="77777777" w:rsidR="008C1553" w:rsidRDefault="008C1553" w:rsidP="008C1553">
      <w:pPr>
        <w:pStyle w:val="a4"/>
        <w:keepNext/>
        <w:rPr>
          <w:rtl/>
        </w:rPr>
      </w:pPr>
      <w:bookmarkStart w:id="93" w:name="_ETM_Q1_225248"/>
      <w:bookmarkStart w:id="94" w:name="_ETM_Q1_225289"/>
      <w:bookmarkStart w:id="95" w:name="_ETM_Q1_168275"/>
      <w:bookmarkStart w:id="96" w:name="_ETM_Q1_168315"/>
      <w:bookmarkStart w:id="97" w:name="ET_speaker_שרית_שפיגלשטיין_6"/>
      <w:bookmarkEnd w:id="93"/>
      <w:bookmarkEnd w:id="94"/>
      <w:bookmarkEnd w:id="95"/>
      <w:bookmarkEnd w:id="96"/>
      <w:r w:rsidRPr="008C1553">
        <w:rPr>
          <w:rStyle w:val="TagStyle"/>
          <w:rtl/>
        </w:rPr>
        <w:t xml:space="preserve">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8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14:paraId="394F44B4" w14:textId="77777777" w:rsidR="008C1553" w:rsidRDefault="008C1553" w:rsidP="008C1553">
      <w:pPr>
        <w:pStyle w:val="KeepWithNext"/>
        <w:rPr>
          <w:rtl/>
        </w:rPr>
      </w:pPr>
    </w:p>
    <w:p w14:paraId="310B8BE0" w14:textId="77777777" w:rsidR="00FB1F80" w:rsidRDefault="00FB1F80" w:rsidP="008C1553">
      <w:pPr>
        <w:rPr>
          <w:rtl/>
        </w:rPr>
      </w:pPr>
      <w:bookmarkStart w:id="98" w:name="_ETM_Q1_262942"/>
      <w:bookmarkStart w:id="99" w:name="_ETM_Q1_263192"/>
      <w:bookmarkStart w:id="100" w:name="_ETM_Q1_263242"/>
      <w:bookmarkStart w:id="101" w:name="_ETM_Q1_263257"/>
      <w:bookmarkStart w:id="102" w:name="_ETM_Q1_263287"/>
      <w:bookmarkEnd w:id="98"/>
      <w:bookmarkEnd w:id="99"/>
      <w:bookmarkEnd w:id="100"/>
      <w:bookmarkEnd w:id="101"/>
      <w:bookmarkEnd w:id="102"/>
      <w:r>
        <w:rPr>
          <w:rFonts w:hint="cs"/>
          <w:rtl/>
        </w:rPr>
        <w:t xml:space="preserve">ערב טוב, </w:t>
      </w:r>
      <w:r w:rsidR="008C1553">
        <w:rPr>
          <w:rFonts w:hint="cs"/>
          <w:rtl/>
        </w:rPr>
        <w:t xml:space="preserve">מדובר בהצעת חוק של משרד החינוך. ההצעה </w:t>
      </w:r>
      <w:bookmarkStart w:id="103" w:name="_ETM_Q1_267863"/>
      <w:bookmarkEnd w:id="103"/>
      <w:r w:rsidR="008C1553">
        <w:rPr>
          <w:rFonts w:hint="cs"/>
          <w:rtl/>
        </w:rPr>
        <w:t xml:space="preserve">הזאת מבקשת לקדם שני נושאים עיקריים, במטרה לטפל בסוגיה חשובה </w:t>
      </w:r>
      <w:bookmarkStart w:id="104" w:name="_ETM_Q1_277868"/>
      <w:bookmarkEnd w:id="104"/>
      <w:r>
        <w:rPr>
          <w:rFonts w:hint="cs"/>
          <w:rtl/>
        </w:rPr>
        <w:t xml:space="preserve">ואקוטית והיא </w:t>
      </w:r>
      <w:r w:rsidR="008C1553">
        <w:rPr>
          <w:rFonts w:hint="cs"/>
          <w:rtl/>
        </w:rPr>
        <w:t xml:space="preserve">אלימות במעונות יום </w:t>
      </w:r>
      <w:r>
        <w:rPr>
          <w:rFonts w:hint="cs"/>
          <w:rtl/>
        </w:rPr>
        <w:t xml:space="preserve">לפעוטות. התיקון האחד הוא בעצם </w:t>
      </w:r>
      <w:bookmarkStart w:id="105" w:name="_ETM_Q1_296395"/>
      <w:bookmarkEnd w:id="105"/>
      <w:r>
        <w:rPr>
          <w:rFonts w:hint="cs"/>
          <w:rtl/>
        </w:rPr>
        <w:t xml:space="preserve">להרחיב את מעגל המפקחים. </w:t>
      </w:r>
      <w:r w:rsidR="008C1553">
        <w:rPr>
          <w:rFonts w:hint="cs"/>
          <w:rtl/>
        </w:rPr>
        <w:t>כיום</w:t>
      </w:r>
      <w:r>
        <w:rPr>
          <w:rFonts w:hint="cs"/>
          <w:rtl/>
        </w:rPr>
        <w:t>,</w:t>
      </w:r>
      <w:r w:rsidR="008C1553">
        <w:rPr>
          <w:rFonts w:hint="cs"/>
          <w:rtl/>
        </w:rPr>
        <w:t xml:space="preserve"> רק שני סוגים של </w:t>
      </w:r>
      <w:bookmarkStart w:id="106" w:name="_ETM_Q1_286428"/>
      <w:bookmarkEnd w:id="106"/>
      <w:r w:rsidR="008C1553">
        <w:rPr>
          <w:rFonts w:hint="cs"/>
          <w:rtl/>
        </w:rPr>
        <w:t xml:space="preserve">מפקחים יכולים לפתוח מצלמות במעונות יום לפעוטות </w:t>
      </w:r>
      <w:r>
        <w:rPr>
          <w:rFonts w:hint="cs"/>
          <w:rtl/>
        </w:rPr>
        <w:t xml:space="preserve">ואלו מפקחים שהם עובדי משרד החינוך </w:t>
      </w:r>
      <w:bookmarkStart w:id="107" w:name="_ETM_Q1_309742"/>
      <w:bookmarkEnd w:id="107"/>
      <w:r w:rsidR="008C1553">
        <w:rPr>
          <w:rFonts w:hint="cs"/>
          <w:rtl/>
        </w:rPr>
        <w:t xml:space="preserve">ועובדי המדינה, למרות </w:t>
      </w:r>
      <w:bookmarkStart w:id="108" w:name="_ETM_Q1_297869"/>
      <w:bookmarkEnd w:id="108"/>
      <w:r w:rsidR="008C1553">
        <w:rPr>
          <w:rFonts w:hint="cs"/>
          <w:rtl/>
        </w:rPr>
        <w:t xml:space="preserve">שחוק הפיקוח </w:t>
      </w:r>
      <w:r>
        <w:rPr>
          <w:rFonts w:hint="cs"/>
          <w:rtl/>
        </w:rPr>
        <w:t xml:space="preserve">מסמיך עוד סוג אחד של מפקחים, </w:t>
      </w:r>
      <w:r w:rsidR="008C1553">
        <w:rPr>
          <w:rFonts w:hint="cs"/>
          <w:rtl/>
        </w:rPr>
        <w:t>והם מפקחים ברשויות</w:t>
      </w:r>
      <w:r>
        <w:rPr>
          <w:rFonts w:hint="cs"/>
          <w:rtl/>
        </w:rPr>
        <w:t xml:space="preserve"> </w:t>
      </w:r>
      <w:r w:rsidR="008C1553">
        <w:rPr>
          <w:rFonts w:hint="cs"/>
          <w:rtl/>
        </w:rPr>
        <w:t xml:space="preserve">המקומיות. מוצע להסמיך </w:t>
      </w:r>
      <w:r>
        <w:rPr>
          <w:rFonts w:hint="cs"/>
          <w:rtl/>
        </w:rPr>
        <w:t xml:space="preserve">גם את המפקחים </w:t>
      </w:r>
      <w:bookmarkStart w:id="109" w:name="_ETM_Q1_317905"/>
      <w:bookmarkEnd w:id="109"/>
      <w:r>
        <w:rPr>
          <w:rFonts w:hint="cs"/>
          <w:rtl/>
        </w:rPr>
        <w:t xml:space="preserve">ברשויות המקומיות לפתוח את המצלמות. </w:t>
      </w:r>
    </w:p>
    <w:p w14:paraId="2301EC17" w14:textId="77777777" w:rsidR="00FB1F80" w:rsidRDefault="00FB1F80" w:rsidP="008C1553">
      <w:pPr>
        <w:rPr>
          <w:rtl/>
        </w:rPr>
      </w:pPr>
      <w:bookmarkStart w:id="110" w:name="_ETM_Q1_322042"/>
      <w:bookmarkStart w:id="111" w:name="_ETM_Q1_322084"/>
      <w:bookmarkStart w:id="112" w:name="_ETM_Q1_322186"/>
      <w:bookmarkEnd w:id="110"/>
      <w:bookmarkEnd w:id="111"/>
      <w:bookmarkEnd w:id="112"/>
    </w:p>
    <w:p w14:paraId="1BCAEE6C" w14:textId="77777777" w:rsidR="008C1553" w:rsidRDefault="008C1553" w:rsidP="00FB1F80">
      <w:pPr>
        <w:rPr>
          <w:rtl/>
        </w:rPr>
      </w:pPr>
      <w:bookmarkStart w:id="113" w:name="_ETM_Q1_322221"/>
      <w:bookmarkEnd w:id="113"/>
      <w:r>
        <w:rPr>
          <w:rFonts w:hint="cs"/>
          <w:rtl/>
        </w:rPr>
        <w:t xml:space="preserve">התיקון </w:t>
      </w:r>
      <w:bookmarkStart w:id="114" w:name="_ETM_Q1_309065"/>
      <w:bookmarkEnd w:id="114"/>
      <w:r>
        <w:rPr>
          <w:rFonts w:hint="cs"/>
          <w:rtl/>
        </w:rPr>
        <w:t xml:space="preserve">השני מדבר על פתיחה של מצלמות </w:t>
      </w:r>
      <w:r w:rsidR="00FB1F80">
        <w:rPr>
          <w:rFonts w:hint="cs"/>
          <w:rtl/>
        </w:rPr>
        <w:t xml:space="preserve">ועשיית שימוש בצילומים </w:t>
      </w:r>
      <w:r>
        <w:rPr>
          <w:rFonts w:hint="cs"/>
          <w:rtl/>
        </w:rPr>
        <w:t>לא רק בדיעבד</w:t>
      </w:r>
      <w:r w:rsidR="00FB1F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" w:name="_ETM_Q1_317680"/>
      <w:bookmarkEnd w:id="115"/>
      <w:r>
        <w:rPr>
          <w:rFonts w:hint="cs"/>
          <w:rtl/>
        </w:rPr>
        <w:t>במקרה של חשד לפגיעה ב</w:t>
      </w:r>
      <w:r w:rsidR="00FB1F80">
        <w:rPr>
          <w:rFonts w:hint="cs"/>
          <w:rtl/>
        </w:rPr>
        <w:t>שלומם הגופני</w:t>
      </w:r>
      <w:bookmarkStart w:id="116" w:name="_ETM_Q1_335454"/>
      <w:bookmarkEnd w:id="116"/>
      <w:r w:rsidR="00FB1F80">
        <w:rPr>
          <w:rFonts w:hint="cs"/>
          <w:rtl/>
        </w:rPr>
        <w:t xml:space="preserve"> ובשלומם הנפשי של פעוטות במעון,</w:t>
      </w:r>
      <w:r>
        <w:rPr>
          <w:rFonts w:hint="cs"/>
          <w:rtl/>
        </w:rPr>
        <w:t xml:space="preserve"> אלא גם כדי</w:t>
      </w:r>
      <w:r w:rsidR="00FB1F80">
        <w:rPr>
          <w:rFonts w:hint="cs"/>
          <w:rtl/>
        </w:rPr>
        <w:t xml:space="preserve"> למנו</w:t>
      </w:r>
      <w:r>
        <w:rPr>
          <w:rFonts w:hint="cs"/>
          <w:rtl/>
        </w:rPr>
        <w:t>ע אלימות.</w:t>
      </w:r>
      <w:r w:rsidR="00FB1F80">
        <w:rPr>
          <w:rFonts w:hint="cs"/>
          <w:rtl/>
        </w:rPr>
        <w:t xml:space="preserve"> אלו שני התיקונים. </w:t>
      </w:r>
      <w:r>
        <w:rPr>
          <w:rFonts w:hint="cs"/>
          <w:rtl/>
        </w:rPr>
        <w:t xml:space="preserve"> </w:t>
      </w:r>
      <w:bookmarkStart w:id="117" w:name="_ETM_Q1_329316"/>
      <w:bookmarkEnd w:id="117"/>
    </w:p>
    <w:p w14:paraId="53296453" w14:textId="77777777" w:rsidR="008C1553" w:rsidRDefault="008C1553" w:rsidP="008C1553">
      <w:pPr>
        <w:rPr>
          <w:rtl/>
        </w:rPr>
      </w:pPr>
      <w:bookmarkStart w:id="118" w:name="_ETM_Q1_329621"/>
      <w:bookmarkStart w:id="119" w:name="_ETM_Q1_329676"/>
      <w:bookmarkStart w:id="120" w:name="_ETM_Q1_331576"/>
      <w:bookmarkEnd w:id="118"/>
      <w:bookmarkEnd w:id="119"/>
      <w:bookmarkEnd w:id="120"/>
    </w:p>
    <w:p w14:paraId="75FA9BBE" w14:textId="77777777" w:rsidR="008C1553" w:rsidRDefault="008C1553" w:rsidP="008C1553">
      <w:pPr>
        <w:pStyle w:val="a4"/>
        <w:keepNext/>
        <w:rPr>
          <w:rtl/>
        </w:rPr>
      </w:pPr>
      <w:bookmarkStart w:id="121" w:name="ET_speaker_5726_7"/>
      <w:r w:rsidRPr="008C15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14:paraId="2A35AED4" w14:textId="77777777" w:rsidR="008C1553" w:rsidRDefault="008C1553" w:rsidP="008C1553">
      <w:pPr>
        <w:pStyle w:val="KeepWithNext"/>
        <w:rPr>
          <w:rtl/>
        </w:rPr>
      </w:pPr>
    </w:p>
    <w:p w14:paraId="6880B695" w14:textId="77777777" w:rsidR="008C1553" w:rsidRDefault="00FB1F80" w:rsidP="008C1553">
      <w:pPr>
        <w:rPr>
          <w:rtl/>
        </w:rPr>
      </w:pPr>
      <w:bookmarkStart w:id="122" w:name="_ETM_Q1_331991"/>
      <w:bookmarkStart w:id="123" w:name="_ETM_Q1_332006"/>
      <w:bookmarkEnd w:id="122"/>
      <w:bookmarkEnd w:id="123"/>
      <w:r>
        <w:rPr>
          <w:rFonts w:hint="cs"/>
          <w:rtl/>
        </w:rPr>
        <w:t xml:space="preserve">תסבירי </w:t>
      </w:r>
      <w:bookmarkStart w:id="124" w:name="_ETM_Q1_345642"/>
      <w:bookmarkEnd w:id="124"/>
      <w:r>
        <w:rPr>
          <w:rFonts w:hint="cs"/>
          <w:rtl/>
        </w:rPr>
        <w:t xml:space="preserve">את התיקון השני. למה הכוונה? מה אתם רוצים לתקן </w:t>
      </w:r>
      <w:bookmarkStart w:id="125" w:name="_ETM_Q1_353610"/>
      <w:bookmarkEnd w:id="125"/>
      <w:r>
        <w:rPr>
          <w:rFonts w:hint="cs"/>
          <w:rtl/>
        </w:rPr>
        <w:t>בתיקון השני?</w:t>
      </w:r>
      <w:bookmarkStart w:id="126" w:name="_ETM_Q1_357339"/>
      <w:bookmarkEnd w:id="126"/>
    </w:p>
    <w:p w14:paraId="2CE95B7B" w14:textId="77777777" w:rsidR="008C1553" w:rsidRDefault="008C1553" w:rsidP="008C1553">
      <w:pPr>
        <w:rPr>
          <w:rtl/>
        </w:rPr>
      </w:pPr>
      <w:bookmarkStart w:id="127" w:name="_ETM_Q1_357383"/>
      <w:bookmarkStart w:id="128" w:name="_ETM_Q1_340876"/>
      <w:bookmarkStart w:id="129" w:name="_ETM_Q1_340926"/>
      <w:bookmarkEnd w:id="127"/>
      <w:bookmarkEnd w:id="128"/>
      <w:bookmarkEnd w:id="129"/>
    </w:p>
    <w:p w14:paraId="0F674000" w14:textId="77777777" w:rsidR="008C1553" w:rsidRDefault="008C1553" w:rsidP="008C1553">
      <w:pPr>
        <w:pStyle w:val="a4"/>
        <w:keepNext/>
        <w:rPr>
          <w:rtl/>
        </w:rPr>
      </w:pPr>
      <w:bookmarkStart w:id="130" w:name="ET_speaker_שרית_שפיגלשטיין_10"/>
      <w:r w:rsidRPr="008C1553">
        <w:rPr>
          <w:rStyle w:val="TagStyle"/>
          <w:rtl/>
        </w:rPr>
        <w:t xml:space="preserve">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8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070EE9F7" w14:textId="77777777" w:rsidR="008C1553" w:rsidRDefault="008C1553" w:rsidP="008C1553">
      <w:pPr>
        <w:pStyle w:val="KeepWithNext"/>
        <w:rPr>
          <w:rtl/>
        </w:rPr>
      </w:pPr>
    </w:p>
    <w:p w14:paraId="6232516A" w14:textId="77777777" w:rsidR="008C1553" w:rsidRDefault="00FB1F80" w:rsidP="008C1553">
      <w:pPr>
        <w:rPr>
          <w:rtl/>
        </w:rPr>
      </w:pPr>
      <w:bookmarkStart w:id="131" w:name="_ETM_Q1_353287"/>
      <w:bookmarkStart w:id="132" w:name="_ETM_Q1_353544"/>
      <w:bookmarkStart w:id="133" w:name="_ETM_Q1_353590"/>
      <w:bookmarkEnd w:id="131"/>
      <w:bookmarkEnd w:id="132"/>
      <w:bookmarkEnd w:id="133"/>
      <w:r>
        <w:rPr>
          <w:rFonts w:hint="cs"/>
          <w:rtl/>
        </w:rPr>
        <w:t xml:space="preserve">שתוך כדי פעילות שגרתית של המפקחת, כשהיא </w:t>
      </w:r>
      <w:bookmarkStart w:id="134" w:name="_ETM_Q1_367609"/>
      <w:bookmarkEnd w:id="134"/>
      <w:r>
        <w:rPr>
          <w:rFonts w:hint="cs"/>
          <w:rtl/>
        </w:rPr>
        <w:t xml:space="preserve">נכנסת למעון יום, </w:t>
      </w:r>
      <w:r w:rsidR="008C1553">
        <w:rPr>
          <w:rFonts w:hint="cs"/>
          <w:rtl/>
        </w:rPr>
        <w:t xml:space="preserve">במסגרת רשימת </w:t>
      </w:r>
      <w:bookmarkStart w:id="135" w:name="_ETM_Q1_356136"/>
      <w:bookmarkEnd w:id="135"/>
      <w:r w:rsidR="008C1553">
        <w:rPr>
          <w:rFonts w:hint="cs"/>
          <w:rtl/>
        </w:rPr>
        <w:t>הדברים שהיא בוחנת</w:t>
      </w:r>
      <w:r>
        <w:rPr>
          <w:rFonts w:hint="cs"/>
          <w:rtl/>
        </w:rPr>
        <w:t xml:space="preserve"> </w:t>
      </w:r>
      <w:r w:rsidR="008C1553">
        <w:rPr>
          <w:rFonts w:hint="cs"/>
          <w:rtl/>
        </w:rPr>
        <w:t>ובודקת</w:t>
      </w:r>
      <w:r>
        <w:rPr>
          <w:rFonts w:hint="cs"/>
          <w:rtl/>
        </w:rPr>
        <w:t xml:space="preserve">, היא תוכל גם לפתוח - - </w:t>
      </w:r>
      <w:bookmarkStart w:id="136" w:name="_ETM_Q1_374180"/>
      <w:bookmarkEnd w:id="136"/>
      <w:r>
        <w:rPr>
          <w:rFonts w:hint="cs"/>
          <w:rtl/>
        </w:rPr>
        <w:t>-</w:t>
      </w:r>
    </w:p>
    <w:p w14:paraId="3F6A418D" w14:textId="77777777" w:rsidR="008C1553" w:rsidRDefault="008C1553" w:rsidP="008C1553">
      <w:pPr>
        <w:rPr>
          <w:rtl/>
        </w:rPr>
      </w:pPr>
      <w:bookmarkStart w:id="137" w:name="_ETM_Q1_359816"/>
      <w:bookmarkStart w:id="138" w:name="_ETM_Q1_359986"/>
      <w:bookmarkStart w:id="139" w:name="_ETM_Q1_361046"/>
      <w:bookmarkEnd w:id="137"/>
      <w:bookmarkEnd w:id="138"/>
      <w:bookmarkEnd w:id="139"/>
    </w:p>
    <w:p w14:paraId="6A61833B" w14:textId="77777777" w:rsidR="008C1553" w:rsidRDefault="008C1553" w:rsidP="008C1553">
      <w:pPr>
        <w:pStyle w:val="a4"/>
        <w:keepNext/>
        <w:rPr>
          <w:rtl/>
        </w:rPr>
      </w:pPr>
      <w:bookmarkStart w:id="140" w:name="ET_speaker_5726_11"/>
      <w:r w:rsidRPr="008C15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39F45370" w14:textId="77777777" w:rsidR="008C1553" w:rsidRDefault="008C1553" w:rsidP="008C1553">
      <w:pPr>
        <w:pStyle w:val="KeepWithNext"/>
        <w:rPr>
          <w:rtl/>
        </w:rPr>
      </w:pPr>
    </w:p>
    <w:p w14:paraId="6D31C3D4" w14:textId="77777777" w:rsidR="00FB1F80" w:rsidRDefault="008C1553" w:rsidP="008C1553">
      <w:pPr>
        <w:rPr>
          <w:rtl/>
        </w:rPr>
      </w:pPr>
      <w:bookmarkStart w:id="141" w:name="_ETM_Q1_361456"/>
      <w:bookmarkStart w:id="142" w:name="_ETM_Q1_361476"/>
      <w:bookmarkEnd w:id="141"/>
      <w:bookmarkEnd w:id="142"/>
      <w:r>
        <w:rPr>
          <w:rFonts w:hint="cs"/>
          <w:rtl/>
        </w:rPr>
        <w:t>את יודעת פעם בכמה זמן מגיעה מפקחת</w:t>
      </w:r>
      <w:bookmarkStart w:id="143" w:name="_ETM_Q1_369401"/>
      <w:bookmarkEnd w:id="143"/>
      <w:r>
        <w:rPr>
          <w:rFonts w:hint="cs"/>
          <w:rtl/>
        </w:rPr>
        <w:t xml:space="preserve">? </w:t>
      </w:r>
      <w:bookmarkStart w:id="144" w:name="_ETM_Q1_375482"/>
      <w:bookmarkEnd w:id="144"/>
    </w:p>
    <w:p w14:paraId="29329B8C" w14:textId="77777777" w:rsidR="00FB1F80" w:rsidRDefault="00FB1F80" w:rsidP="008C1553">
      <w:pPr>
        <w:rPr>
          <w:rtl/>
        </w:rPr>
      </w:pPr>
      <w:bookmarkStart w:id="145" w:name="_ETM_Q1_375513"/>
      <w:bookmarkEnd w:id="145"/>
    </w:p>
    <w:p w14:paraId="15860355" w14:textId="77777777" w:rsidR="00FB1F80" w:rsidRDefault="00FB1F80" w:rsidP="00FB1F80">
      <w:pPr>
        <w:pStyle w:val="a4"/>
        <w:keepNext/>
        <w:rPr>
          <w:rtl/>
        </w:rPr>
      </w:pPr>
      <w:bookmarkStart w:id="146" w:name="ET_speaker_שרית_שפיגלשטיין_26"/>
      <w:r w:rsidRPr="00FB1F80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FB1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14:paraId="513A9391" w14:textId="77777777" w:rsidR="00FB1F80" w:rsidRDefault="00FB1F80" w:rsidP="00FB1F80">
      <w:pPr>
        <w:pStyle w:val="KeepWithNext"/>
        <w:rPr>
          <w:rtl/>
        </w:rPr>
      </w:pPr>
    </w:p>
    <w:p w14:paraId="4F3C0AA6" w14:textId="77777777" w:rsidR="00FB1F80" w:rsidRDefault="00FB1F80" w:rsidP="00FB1F80">
      <w:pPr>
        <w:rPr>
          <w:rtl/>
        </w:rPr>
      </w:pPr>
      <w:bookmarkStart w:id="147" w:name="_ETM_Q1_377230"/>
      <w:bookmarkEnd w:id="147"/>
      <w:r>
        <w:rPr>
          <w:rFonts w:hint="cs"/>
          <w:rtl/>
        </w:rPr>
        <w:t xml:space="preserve">התדירות משתנה. </w:t>
      </w:r>
    </w:p>
    <w:p w14:paraId="4D716E80" w14:textId="77777777" w:rsidR="00FB1F80" w:rsidRDefault="00FB1F80" w:rsidP="00FB1F80">
      <w:pPr>
        <w:rPr>
          <w:rtl/>
        </w:rPr>
      </w:pPr>
      <w:bookmarkStart w:id="148" w:name="_ETM_Q1_377729"/>
      <w:bookmarkStart w:id="149" w:name="_ETM_Q1_377773"/>
      <w:bookmarkEnd w:id="148"/>
      <w:bookmarkEnd w:id="149"/>
    </w:p>
    <w:p w14:paraId="13A9096E" w14:textId="77777777" w:rsidR="00FB1F80" w:rsidRDefault="00FB1F80" w:rsidP="00FB1F80">
      <w:pPr>
        <w:pStyle w:val="af6"/>
        <w:keepNext/>
        <w:rPr>
          <w:rtl/>
        </w:rPr>
      </w:pPr>
      <w:bookmarkStart w:id="150" w:name="ET_yor_5786_27"/>
      <w:r w:rsidRPr="00FB1F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1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14:paraId="56DB8E23" w14:textId="77777777" w:rsidR="00FB1F80" w:rsidRDefault="00FB1F80" w:rsidP="00FB1F80">
      <w:pPr>
        <w:pStyle w:val="KeepWithNext"/>
        <w:rPr>
          <w:rtl/>
        </w:rPr>
      </w:pPr>
    </w:p>
    <w:p w14:paraId="3FE8B200" w14:textId="77777777" w:rsidR="00FB1F80" w:rsidRDefault="00FB1F80" w:rsidP="00FB1F80">
      <w:pPr>
        <w:rPr>
          <w:rtl/>
        </w:rPr>
      </w:pPr>
      <w:bookmarkStart w:id="151" w:name="_ETM_Q1_378426"/>
      <w:bookmarkEnd w:id="151"/>
      <w:r>
        <w:rPr>
          <w:rFonts w:hint="cs"/>
          <w:rtl/>
        </w:rPr>
        <w:t>כמה מפקחים יש?</w:t>
      </w:r>
    </w:p>
    <w:p w14:paraId="5D01894F" w14:textId="77777777" w:rsidR="00FB1F80" w:rsidRDefault="00FB1F80" w:rsidP="00FB1F80">
      <w:pPr>
        <w:rPr>
          <w:rtl/>
        </w:rPr>
      </w:pPr>
    </w:p>
    <w:p w14:paraId="1EFD7757" w14:textId="77777777" w:rsidR="00FB1F80" w:rsidRDefault="00FB1F80" w:rsidP="00FB1F80">
      <w:pPr>
        <w:pStyle w:val="-"/>
        <w:keepNext/>
        <w:rPr>
          <w:rtl/>
        </w:rPr>
      </w:pPr>
      <w:bookmarkStart w:id="152" w:name="ET_speakercontinue_שרית_שפיגלשטיין_28"/>
      <w:r w:rsidRPr="00FB1F8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שרית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FB1F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"/>
    </w:p>
    <w:p w14:paraId="7CD7FDB3" w14:textId="77777777" w:rsidR="00FB1F80" w:rsidRDefault="00FB1F80" w:rsidP="00FB1F80">
      <w:pPr>
        <w:pStyle w:val="KeepWithNext"/>
        <w:rPr>
          <w:rtl/>
        </w:rPr>
      </w:pPr>
    </w:p>
    <w:p w14:paraId="052CA59B" w14:textId="77777777" w:rsidR="00FB1F80" w:rsidRDefault="00FB1F80" w:rsidP="00FB1F80">
      <w:pPr>
        <w:rPr>
          <w:rtl/>
        </w:rPr>
      </w:pPr>
      <w:bookmarkStart w:id="153" w:name="_ETM_Q1_377689"/>
      <w:bookmarkEnd w:id="153"/>
      <w:r>
        <w:rPr>
          <w:rFonts w:hint="cs"/>
          <w:rtl/>
        </w:rPr>
        <w:t xml:space="preserve">אני לא יודעת. </w:t>
      </w:r>
    </w:p>
    <w:p w14:paraId="1CD9DC3D" w14:textId="77777777" w:rsidR="00FB1F80" w:rsidRDefault="00FB1F80" w:rsidP="00FB1F80">
      <w:pPr>
        <w:rPr>
          <w:rtl/>
        </w:rPr>
      </w:pPr>
      <w:bookmarkStart w:id="154" w:name="_ETM_Q1_379484"/>
      <w:bookmarkStart w:id="155" w:name="_ETM_Q1_379522"/>
      <w:bookmarkEnd w:id="154"/>
      <w:bookmarkEnd w:id="155"/>
    </w:p>
    <w:p w14:paraId="6CE2DB16" w14:textId="77777777" w:rsidR="00FB1F80" w:rsidRDefault="00FB1F80" w:rsidP="00FB1F80">
      <w:pPr>
        <w:pStyle w:val="a4"/>
        <w:keepNext/>
        <w:rPr>
          <w:rtl/>
        </w:rPr>
      </w:pPr>
      <w:bookmarkStart w:id="156" w:name="ET_speaker_5726_29"/>
      <w:r w:rsidRPr="00FB1F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1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14:paraId="55FBCD68" w14:textId="77777777" w:rsidR="00FB1F80" w:rsidRDefault="00FB1F80" w:rsidP="00FB1F80">
      <w:pPr>
        <w:pStyle w:val="KeepWithNext"/>
        <w:rPr>
          <w:rtl/>
        </w:rPr>
      </w:pPr>
    </w:p>
    <w:p w14:paraId="3803F6B5" w14:textId="77777777" w:rsidR="00FB1F80" w:rsidRDefault="00FB1F80" w:rsidP="00FB1F80">
      <w:pPr>
        <w:rPr>
          <w:rtl/>
        </w:rPr>
      </w:pPr>
      <w:bookmarkStart w:id="157" w:name="_ETM_Q1_382378"/>
      <w:bookmarkEnd w:id="157"/>
      <w:r>
        <w:rPr>
          <w:rFonts w:hint="cs"/>
          <w:rtl/>
        </w:rPr>
        <w:t xml:space="preserve">התדירות שלהם היא פעם בכמה חודשים במקרה הטוב. השאלה היא האם לא נכון </w:t>
      </w:r>
      <w:bookmarkStart w:id="158" w:name="_ETM_Q1_386109"/>
      <w:bookmarkEnd w:id="158"/>
      <w:r>
        <w:rPr>
          <w:rFonts w:hint="cs"/>
          <w:rtl/>
        </w:rPr>
        <w:t>לתת בחוק למנהלת המעון להסתכל בכל רגע נתון. מה ההבדל</w:t>
      </w:r>
      <w:bookmarkStart w:id="159" w:name="_ETM_Q1_396784"/>
      <w:bookmarkEnd w:id="159"/>
      <w:r>
        <w:rPr>
          <w:rFonts w:hint="cs"/>
          <w:rtl/>
        </w:rPr>
        <w:t xml:space="preserve"> בין מפקחת לבין מנהלת המעון?</w:t>
      </w:r>
    </w:p>
    <w:p w14:paraId="0B1C5520" w14:textId="77777777" w:rsidR="00FB1F80" w:rsidRPr="00FB1F80" w:rsidRDefault="00FB1F80" w:rsidP="00FB1F80">
      <w:pPr>
        <w:rPr>
          <w:rtl/>
        </w:rPr>
      </w:pPr>
      <w:bookmarkStart w:id="160" w:name="_ETM_Q1_401056"/>
      <w:bookmarkStart w:id="161" w:name="_ETM_Q1_401096"/>
      <w:bookmarkEnd w:id="160"/>
      <w:bookmarkEnd w:id="161"/>
    </w:p>
    <w:p w14:paraId="58FA5828" w14:textId="77777777" w:rsidR="008C1553" w:rsidRDefault="008C1553" w:rsidP="008C1553">
      <w:pPr>
        <w:pStyle w:val="a4"/>
        <w:keepNext/>
        <w:rPr>
          <w:rtl/>
        </w:rPr>
      </w:pPr>
      <w:bookmarkStart w:id="162" w:name="_ETM_Q1_375642"/>
      <w:bookmarkStart w:id="163" w:name="_ETM_Q1_375673"/>
      <w:bookmarkStart w:id="164" w:name="ET_speaker_שרית_שפיגלשטיין_12"/>
      <w:bookmarkEnd w:id="162"/>
      <w:bookmarkEnd w:id="163"/>
      <w:r w:rsidRPr="008C1553">
        <w:rPr>
          <w:rStyle w:val="TagStyle"/>
          <w:rtl/>
        </w:rPr>
        <w:t xml:space="preserve">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8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14:paraId="1714E4D4" w14:textId="77777777" w:rsidR="008C1553" w:rsidRDefault="008C1553" w:rsidP="008C1553">
      <w:pPr>
        <w:pStyle w:val="KeepWithNext"/>
        <w:rPr>
          <w:rtl/>
        </w:rPr>
      </w:pPr>
    </w:p>
    <w:p w14:paraId="179B5AE1" w14:textId="77777777" w:rsidR="008C1553" w:rsidRDefault="00E417BB" w:rsidP="00396DDB">
      <w:pPr>
        <w:rPr>
          <w:rtl/>
        </w:rPr>
      </w:pPr>
      <w:bookmarkStart w:id="165" w:name="_ETM_Q1_388738"/>
      <w:bookmarkEnd w:id="165"/>
      <w:r>
        <w:rPr>
          <w:rFonts w:hint="cs"/>
          <w:rtl/>
        </w:rPr>
        <w:t xml:space="preserve">החוק הקיים היום יצר איזון </w:t>
      </w:r>
      <w:bookmarkStart w:id="166" w:name="_ETM_Q1_401410"/>
      <w:bookmarkEnd w:id="166"/>
      <w:r w:rsidR="008C1553">
        <w:rPr>
          <w:rFonts w:hint="cs"/>
          <w:rtl/>
        </w:rPr>
        <w:t>בין הצורך למנוע אלימות</w:t>
      </w:r>
      <w:bookmarkStart w:id="167" w:name="_ETM_Q1_391968"/>
      <w:bookmarkEnd w:id="167"/>
      <w:r w:rsidR="008C1553">
        <w:rPr>
          <w:rFonts w:hint="cs"/>
          <w:rtl/>
        </w:rPr>
        <w:t xml:space="preserve"> בפעוטות, לבין זכויות יסוד </w:t>
      </w:r>
      <w:r w:rsidR="00396DDB">
        <w:rPr>
          <w:rFonts w:hint="cs"/>
          <w:rtl/>
        </w:rPr>
        <w:t xml:space="preserve">שנתונות לכל מי ששוהה במעון, בין היתר למטפלות </w:t>
      </w:r>
      <w:r w:rsidR="008C1553">
        <w:rPr>
          <w:rFonts w:hint="cs"/>
          <w:rtl/>
        </w:rPr>
        <w:t xml:space="preserve">ולפעוטות עצמם. האיזון שיצר </w:t>
      </w:r>
      <w:bookmarkStart w:id="168" w:name="_ETM_Q1_407759"/>
      <w:bookmarkEnd w:id="168"/>
      <w:r w:rsidR="008C1553">
        <w:rPr>
          <w:rFonts w:hint="cs"/>
          <w:rtl/>
        </w:rPr>
        <w:t xml:space="preserve">המחוקק </w:t>
      </w:r>
      <w:r w:rsidR="00396DDB">
        <w:rPr>
          <w:rFonts w:hint="cs"/>
          <w:rtl/>
        </w:rPr>
        <w:t xml:space="preserve">הוא כזה, </w:t>
      </w:r>
      <w:bookmarkStart w:id="169" w:name="_ETM_Q1_417273"/>
      <w:bookmarkEnd w:id="169"/>
      <w:r w:rsidR="00396DDB">
        <w:rPr>
          <w:rFonts w:hint="cs"/>
          <w:rtl/>
        </w:rPr>
        <w:t xml:space="preserve">שמאפשר את פתיחת המצלמות לגורמים מסוימים בלבד, ובתנאים מסוימים. עכשיו </w:t>
      </w:r>
      <w:bookmarkStart w:id="170" w:name="_ETM_Q1_426008"/>
      <w:bookmarkEnd w:id="170"/>
      <w:r w:rsidR="008C1553">
        <w:rPr>
          <w:rFonts w:hint="cs"/>
          <w:rtl/>
        </w:rPr>
        <w:t xml:space="preserve">הממשלה מבקשת לשנות מעט את האיזון הזה. היא לא </w:t>
      </w:r>
      <w:bookmarkStart w:id="171" w:name="_ETM_Q1_415362"/>
      <w:bookmarkEnd w:id="171"/>
      <w:r w:rsidR="008C1553">
        <w:rPr>
          <w:rFonts w:hint="cs"/>
          <w:rtl/>
        </w:rPr>
        <w:t xml:space="preserve">מבקשת לפתוח לגורמים נוספים, ואדוני </w:t>
      </w:r>
      <w:r w:rsidR="00396DDB">
        <w:rPr>
          <w:rFonts w:hint="cs"/>
          <w:rtl/>
        </w:rPr>
        <w:t xml:space="preserve">מדבר על פתיחה </w:t>
      </w:r>
      <w:r w:rsidR="008C1553">
        <w:rPr>
          <w:rFonts w:hint="cs"/>
          <w:rtl/>
        </w:rPr>
        <w:t xml:space="preserve">לגורמים נוספים. </w:t>
      </w:r>
      <w:r w:rsidR="00396DDB">
        <w:rPr>
          <w:rFonts w:hint="cs"/>
          <w:rtl/>
        </w:rPr>
        <w:t xml:space="preserve">גם הצעת החוק מדברת על פתיחה </w:t>
      </w:r>
      <w:bookmarkStart w:id="172" w:name="_ETM_Q1_436802"/>
      <w:bookmarkEnd w:id="172"/>
      <w:r w:rsidR="00396DDB">
        <w:rPr>
          <w:rFonts w:hint="cs"/>
          <w:rtl/>
        </w:rPr>
        <w:t xml:space="preserve">של גורמים נוספים. </w:t>
      </w:r>
      <w:r w:rsidR="008C1553">
        <w:rPr>
          <w:rFonts w:hint="cs"/>
          <w:rtl/>
        </w:rPr>
        <w:t xml:space="preserve">אני </w:t>
      </w:r>
      <w:bookmarkStart w:id="173" w:name="_ETM_Q1_427097"/>
      <w:bookmarkEnd w:id="173"/>
      <w:r w:rsidR="008C1553">
        <w:rPr>
          <w:rFonts w:hint="cs"/>
          <w:rtl/>
        </w:rPr>
        <w:t>מניחה שכלל ההצעות</w:t>
      </w:r>
      <w:r w:rsidR="00396DDB">
        <w:rPr>
          <w:rFonts w:hint="cs"/>
          <w:rtl/>
        </w:rPr>
        <w:t xml:space="preserve"> הא</w:t>
      </w:r>
      <w:r w:rsidR="008C1553">
        <w:rPr>
          <w:rFonts w:hint="cs"/>
          <w:rtl/>
        </w:rPr>
        <w:t xml:space="preserve">לה </w:t>
      </w:r>
      <w:r w:rsidR="00396DDB">
        <w:rPr>
          <w:rFonts w:hint="cs"/>
          <w:rtl/>
        </w:rPr>
        <w:t xml:space="preserve">ידונו במסגרת הוועדה. </w:t>
      </w:r>
    </w:p>
    <w:p w14:paraId="3DFA369D" w14:textId="77777777" w:rsidR="008C1553" w:rsidRDefault="008C1553" w:rsidP="008C1553">
      <w:pPr>
        <w:pStyle w:val="a4"/>
        <w:keepNext/>
        <w:rPr>
          <w:rtl/>
        </w:rPr>
      </w:pPr>
      <w:bookmarkStart w:id="174" w:name="_ETM_Q1_443978"/>
      <w:bookmarkStart w:id="175" w:name="_ETM_Q1_444038"/>
      <w:bookmarkStart w:id="176" w:name="_ETM_Q1_445243"/>
      <w:bookmarkStart w:id="177" w:name="ET_speaker_5726_13"/>
      <w:bookmarkEnd w:id="174"/>
      <w:bookmarkEnd w:id="175"/>
      <w:bookmarkEnd w:id="176"/>
      <w:r w:rsidRPr="008C15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430E0CD0" w14:textId="77777777" w:rsidR="008C1553" w:rsidRDefault="008C1553" w:rsidP="008C1553">
      <w:pPr>
        <w:pStyle w:val="KeepWithNext"/>
        <w:rPr>
          <w:rtl/>
        </w:rPr>
      </w:pPr>
    </w:p>
    <w:p w14:paraId="0D0E50FF" w14:textId="77777777" w:rsidR="008C1553" w:rsidRDefault="00396DDB" w:rsidP="008C1553">
      <w:pPr>
        <w:rPr>
          <w:rtl/>
        </w:rPr>
      </w:pPr>
      <w:bookmarkStart w:id="178" w:name="_ETM_Q1_445678"/>
      <w:bookmarkStart w:id="179" w:name="_ETM_Q1_445703"/>
      <w:bookmarkEnd w:id="178"/>
      <w:bookmarkEnd w:id="179"/>
      <w:r>
        <w:rPr>
          <w:rFonts w:hint="cs"/>
          <w:rtl/>
        </w:rPr>
        <w:t xml:space="preserve">כשאני רואה </w:t>
      </w:r>
      <w:bookmarkStart w:id="180" w:name="_ETM_Q1_446647"/>
      <w:bookmarkEnd w:id="180"/>
      <w:r>
        <w:rPr>
          <w:rFonts w:hint="cs"/>
          <w:rtl/>
        </w:rPr>
        <w:t xml:space="preserve">את הבהילות להביא את הפטור ואת החוק לקריאה ראשונה, </w:t>
      </w:r>
      <w:bookmarkStart w:id="181" w:name="_ETM_Q1_452272"/>
      <w:bookmarkEnd w:id="181"/>
      <w:r>
        <w:rPr>
          <w:rFonts w:hint="cs"/>
          <w:rtl/>
        </w:rPr>
        <w:t xml:space="preserve">האם יש בהילות להביא אותו עכשיו עם פטור, כי </w:t>
      </w:r>
      <w:bookmarkStart w:id="182" w:name="_ETM_Q1_455848"/>
      <w:bookmarkEnd w:id="182"/>
      <w:r>
        <w:rPr>
          <w:rFonts w:hint="cs"/>
          <w:rtl/>
        </w:rPr>
        <w:t xml:space="preserve">זה משהו שהולך להתקדם, וזה חופף להצעת החוק הפרטית. </w:t>
      </w:r>
      <w:r w:rsidR="008C1553">
        <w:rPr>
          <w:rFonts w:hint="cs"/>
          <w:rtl/>
        </w:rPr>
        <w:t xml:space="preserve">אם זה לא חופף להצעת החוק </w:t>
      </w:r>
      <w:bookmarkStart w:id="183" w:name="_ETM_Q1_451808"/>
      <w:bookmarkEnd w:id="183"/>
      <w:r w:rsidR="008C1553">
        <w:rPr>
          <w:rFonts w:hint="cs"/>
          <w:rtl/>
        </w:rPr>
        <w:t xml:space="preserve">הפרטית, </w:t>
      </w:r>
      <w:r>
        <w:rPr>
          <w:rFonts w:hint="cs"/>
          <w:rtl/>
        </w:rPr>
        <w:t xml:space="preserve">תביאו </w:t>
      </w:r>
      <w:bookmarkStart w:id="184" w:name="_ETM_Q1_463485"/>
      <w:bookmarkEnd w:id="184"/>
      <w:r>
        <w:rPr>
          <w:rFonts w:hint="cs"/>
          <w:rtl/>
        </w:rPr>
        <w:t xml:space="preserve">את זה מתי שאתם רוצים. </w:t>
      </w:r>
    </w:p>
    <w:p w14:paraId="7945FA69" w14:textId="77777777" w:rsidR="008C1553" w:rsidRDefault="008C1553" w:rsidP="008C1553">
      <w:pPr>
        <w:rPr>
          <w:rtl/>
        </w:rPr>
      </w:pPr>
      <w:bookmarkStart w:id="185" w:name="_ETM_Q1_453498"/>
      <w:bookmarkStart w:id="186" w:name="_ETM_Q1_453553"/>
      <w:bookmarkStart w:id="187" w:name="_ETM_Q1_455008"/>
      <w:bookmarkEnd w:id="185"/>
      <w:bookmarkEnd w:id="186"/>
      <w:bookmarkEnd w:id="187"/>
    </w:p>
    <w:p w14:paraId="0CA47BB1" w14:textId="77777777" w:rsidR="008C1553" w:rsidRDefault="008C1553" w:rsidP="008C1553">
      <w:pPr>
        <w:pStyle w:val="a4"/>
        <w:keepNext/>
        <w:rPr>
          <w:rtl/>
        </w:rPr>
      </w:pPr>
      <w:bookmarkStart w:id="188" w:name="ET_speaker_6520_14"/>
      <w:r w:rsidRPr="008C155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14:paraId="1D29FE5C" w14:textId="77777777" w:rsidR="008C1553" w:rsidRDefault="008C1553" w:rsidP="008C1553">
      <w:pPr>
        <w:pStyle w:val="KeepWithNext"/>
        <w:rPr>
          <w:rtl/>
        </w:rPr>
      </w:pPr>
    </w:p>
    <w:p w14:paraId="6F0FC6B7" w14:textId="77777777" w:rsidR="008C1553" w:rsidRDefault="008C1553" w:rsidP="00396DDB">
      <w:pPr>
        <w:rPr>
          <w:rtl/>
        </w:rPr>
      </w:pPr>
      <w:bookmarkStart w:id="189" w:name="_ETM_Q1_455483"/>
      <w:bookmarkStart w:id="190" w:name="_ETM_Q1_455503"/>
      <w:bookmarkEnd w:id="189"/>
      <w:bookmarkEnd w:id="190"/>
      <w:r>
        <w:rPr>
          <w:rFonts w:hint="cs"/>
          <w:rtl/>
        </w:rPr>
        <w:t xml:space="preserve">אני במקרה ישבתי במליאה. הוא </w:t>
      </w:r>
      <w:r w:rsidR="00396DDB">
        <w:rPr>
          <w:rFonts w:hint="cs"/>
          <w:rtl/>
        </w:rPr>
        <w:t>ה</w:t>
      </w:r>
      <w:r>
        <w:rPr>
          <w:rFonts w:hint="cs"/>
          <w:rtl/>
        </w:rPr>
        <w:t>תחייב שהוא לא מקדם</w:t>
      </w:r>
      <w:bookmarkStart w:id="191" w:name="_ETM_Q1_464459"/>
      <w:bookmarkEnd w:id="191"/>
      <w:r w:rsidR="00396DDB">
        <w:rPr>
          <w:rFonts w:hint="cs"/>
          <w:rtl/>
        </w:rPr>
        <w:t xml:space="preserve"> עד הצעת החוק </w:t>
      </w:r>
      <w:bookmarkStart w:id="192" w:name="_ETM_Q1_473976"/>
      <w:bookmarkEnd w:id="192"/>
      <w:r w:rsidR="00396DDB">
        <w:rPr>
          <w:rFonts w:hint="cs"/>
          <w:rtl/>
        </w:rPr>
        <w:t xml:space="preserve">הממשלתית. </w:t>
      </w:r>
    </w:p>
    <w:p w14:paraId="4B475CA1" w14:textId="77777777" w:rsidR="008C1553" w:rsidRDefault="008C1553" w:rsidP="008C1553">
      <w:pPr>
        <w:rPr>
          <w:rtl/>
        </w:rPr>
      </w:pPr>
      <w:bookmarkStart w:id="193" w:name="_ETM_Q1_464659"/>
      <w:bookmarkStart w:id="194" w:name="_ETM_Q1_464714"/>
      <w:bookmarkStart w:id="195" w:name="_ETM_Q1_465674"/>
      <w:bookmarkEnd w:id="193"/>
      <w:bookmarkEnd w:id="194"/>
      <w:bookmarkEnd w:id="195"/>
    </w:p>
    <w:p w14:paraId="0BB979F6" w14:textId="77777777" w:rsidR="008C1553" w:rsidRDefault="008C1553" w:rsidP="008C1553">
      <w:pPr>
        <w:pStyle w:val="a4"/>
        <w:keepNext/>
        <w:rPr>
          <w:rtl/>
        </w:rPr>
      </w:pPr>
      <w:bookmarkStart w:id="196" w:name="ET_speaker_5726_15"/>
      <w:r w:rsidRPr="008C15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6588944D" w14:textId="77777777" w:rsidR="008C1553" w:rsidRDefault="008C1553" w:rsidP="008C1553">
      <w:pPr>
        <w:pStyle w:val="KeepWithNext"/>
        <w:rPr>
          <w:rtl/>
        </w:rPr>
      </w:pPr>
    </w:p>
    <w:p w14:paraId="43AE482E" w14:textId="77777777" w:rsidR="008C1553" w:rsidRDefault="00396DDB" w:rsidP="00396DDB">
      <w:pPr>
        <w:rPr>
          <w:rtl/>
        </w:rPr>
      </w:pPr>
      <w:bookmarkStart w:id="197" w:name="_ETM_Q1_466149"/>
      <w:bookmarkStart w:id="198" w:name="_ETM_Q1_466184"/>
      <w:bookmarkEnd w:id="197"/>
      <w:bookmarkEnd w:id="198"/>
      <w:r>
        <w:rPr>
          <w:rFonts w:hint="cs"/>
          <w:rtl/>
        </w:rPr>
        <w:t xml:space="preserve">תודה, ארז. אין בעיה, </w:t>
      </w:r>
      <w:bookmarkStart w:id="199" w:name="_ETM_Q1_482330"/>
      <w:bookmarkEnd w:id="199"/>
      <w:r>
        <w:rPr>
          <w:rFonts w:hint="cs"/>
          <w:rtl/>
        </w:rPr>
        <w:t xml:space="preserve">אבל אני לא מבין למה הממשלה מביאה. זה עוד </w:t>
      </w:r>
      <w:bookmarkStart w:id="200" w:name="_ETM_Q1_485328"/>
      <w:bookmarkEnd w:id="200"/>
      <w:r>
        <w:rPr>
          <w:rFonts w:hint="cs"/>
          <w:rtl/>
        </w:rPr>
        <w:t xml:space="preserve">דבר. זאת הצעת חוק טובה שאפשר לעשות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את השינויים </w:t>
      </w:r>
      <w:bookmarkStart w:id="201" w:name="_ETM_Q1_489209"/>
      <w:bookmarkEnd w:id="201"/>
      <w:r>
        <w:rPr>
          <w:rFonts w:hint="cs"/>
          <w:rtl/>
        </w:rPr>
        <w:t>לכאן או לכאן</w:t>
      </w:r>
      <w:bookmarkStart w:id="202" w:name="_ETM_Q1_473730"/>
      <w:bookmarkEnd w:id="202"/>
      <w:r>
        <w:rPr>
          <w:rFonts w:hint="cs"/>
          <w:rtl/>
        </w:rPr>
        <w:t xml:space="preserve">, </w:t>
      </w:r>
      <w:r w:rsidR="008C1553">
        <w:rPr>
          <w:rFonts w:hint="cs"/>
          <w:rtl/>
        </w:rPr>
        <w:t>אבל לרוץ ולעשות את זה</w:t>
      </w:r>
      <w:r>
        <w:rPr>
          <w:rFonts w:hint="cs"/>
          <w:rtl/>
        </w:rPr>
        <w:t>?</w:t>
      </w:r>
      <w:r w:rsidR="008C1553">
        <w:rPr>
          <w:rFonts w:hint="cs"/>
          <w:rtl/>
        </w:rPr>
        <w:t xml:space="preserve"> </w:t>
      </w:r>
      <w:bookmarkStart w:id="203" w:name="_ETM_Q1_479915"/>
      <w:bookmarkEnd w:id="203"/>
      <w:r w:rsidR="008C1553">
        <w:rPr>
          <w:rFonts w:hint="cs"/>
          <w:rtl/>
        </w:rPr>
        <w:t xml:space="preserve">אנחנו נצביע </w:t>
      </w:r>
      <w:r>
        <w:rPr>
          <w:rFonts w:hint="cs"/>
          <w:rtl/>
        </w:rPr>
        <w:t xml:space="preserve">לפי מה שיושב-ראש הקואליציה יגיד </w:t>
      </w:r>
      <w:bookmarkStart w:id="204" w:name="_ETM_Q1_496946"/>
      <w:bookmarkEnd w:id="204"/>
      <w:r>
        <w:rPr>
          <w:rFonts w:hint="cs"/>
          <w:rtl/>
        </w:rPr>
        <w:t xml:space="preserve">לנו, אבל אני לא חושב שזאת הבהילות הגדולה לעשות את זה. </w:t>
      </w:r>
    </w:p>
    <w:p w14:paraId="1013F05E" w14:textId="77777777" w:rsidR="00396DDB" w:rsidRDefault="00396DDB" w:rsidP="00396DDB">
      <w:pPr>
        <w:rPr>
          <w:rtl/>
        </w:rPr>
      </w:pPr>
      <w:bookmarkStart w:id="205" w:name="_ETM_Q1_501274"/>
      <w:bookmarkStart w:id="206" w:name="_ETM_Q1_501336"/>
      <w:bookmarkEnd w:id="205"/>
      <w:bookmarkEnd w:id="206"/>
    </w:p>
    <w:p w14:paraId="67F90FF3" w14:textId="77777777" w:rsidR="00396DDB" w:rsidRDefault="00396DDB" w:rsidP="00396DDB">
      <w:pPr>
        <w:pStyle w:val="a4"/>
        <w:keepNext/>
        <w:rPr>
          <w:rtl/>
        </w:rPr>
      </w:pPr>
      <w:bookmarkStart w:id="207" w:name="ET_speaker_שרית_שפיגלשטיין_30"/>
      <w:r w:rsidRPr="00396DD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396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58E5DA42" w14:textId="77777777" w:rsidR="00396DDB" w:rsidRDefault="00396DDB" w:rsidP="00396DDB">
      <w:pPr>
        <w:pStyle w:val="KeepWithNext"/>
        <w:rPr>
          <w:rtl/>
        </w:rPr>
      </w:pPr>
    </w:p>
    <w:p w14:paraId="04F2EEEC" w14:textId="77777777" w:rsidR="008C1553" w:rsidRDefault="008C1553" w:rsidP="008C1553">
      <w:pPr>
        <w:rPr>
          <w:rtl/>
        </w:rPr>
      </w:pPr>
      <w:bookmarkStart w:id="208" w:name="_ETM_Q1_501972"/>
      <w:bookmarkStart w:id="209" w:name="_ETM_Q1_485636"/>
      <w:bookmarkStart w:id="210" w:name="_ETM_Q1_485681"/>
      <w:bookmarkStart w:id="211" w:name="_ETM_Q1_485796"/>
      <w:bookmarkStart w:id="212" w:name="_ETM_Q1_485836"/>
      <w:bookmarkEnd w:id="208"/>
      <w:bookmarkEnd w:id="209"/>
      <w:bookmarkEnd w:id="210"/>
      <w:bookmarkEnd w:id="211"/>
      <w:bookmarkEnd w:id="212"/>
      <w:r>
        <w:rPr>
          <w:rFonts w:hint="cs"/>
          <w:rtl/>
        </w:rPr>
        <w:t xml:space="preserve">אני חושבת שנכון </w:t>
      </w:r>
      <w:bookmarkStart w:id="213" w:name="_ETM_Q1_489546"/>
      <w:bookmarkEnd w:id="213"/>
      <w:r w:rsidR="00396DDB">
        <w:rPr>
          <w:rFonts w:hint="cs"/>
          <w:rtl/>
        </w:rPr>
        <w:t>שתהיה גם הצעת חוק ממשלתית בנושא כזה.</w:t>
      </w:r>
      <w:bookmarkStart w:id="214" w:name="_ETM_Q1_505938"/>
      <w:bookmarkEnd w:id="214"/>
      <w:r w:rsidR="00396DDB">
        <w:rPr>
          <w:rFonts w:hint="cs"/>
          <w:rtl/>
        </w:rPr>
        <w:t xml:space="preserve"> </w:t>
      </w:r>
    </w:p>
    <w:p w14:paraId="76C47826" w14:textId="77777777" w:rsidR="008C1553" w:rsidRDefault="008C1553" w:rsidP="008C1553">
      <w:pPr>
        <w:rPr>
          <w:rtl/>
        </w:rPr>
      </w:pPr>
      <w:bookmarkStart w:id="215" w:name="_ETM_Q1_493216"/>
      <w:bookmarkStart w:id="216" w:name="_ETM_Q1_493261"/>
      <w:bookmarkEnd w:id="215"/>
      <w:bookmarkEnd w:id="216"/>
    </w:p>
    <w:p w14:paraId="6A422E48" w14:textId="77777777" w:rsidR="008C1553" w:rsidRDefault="008C1553" w:rsidP="008C1553">
      <w:pPr>
        <w:pStyle w:val="af6"/>
        <w:keepNext/>
        <w:rPr>
          <w:rtl/>
        </w:rPr>
      </w:pPr>
      <w:bookmarkStart w:id="217" w:name="ET_yor_5786_16"/>
      <w:r w:rsidRPr="008C155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1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14:paraId="07F67054" w14:textId="77777777" w:rsidR="008C1553" w:rsidRDefault="008C1553" w:rsidP="008C1553">
      <w:pPr>
        <w:pStyle w:val="KeepWithNext"/>
        <w:rPr>
          <w:rtl/>
        </w:rPr>
      </w:pPr>
    </w:p>
    <w:p w14:paraId="143FF6C6" w14:textId="77777777" w:rsidR="00396DDB" w:rsidRDefault="008C1553" w:rsidP="00396DDB">
      <w:pPr>
        <w:rPr>
          <w:rtl/>
        </w:rPr>
      </w:pPr>
      <w:bookmarkStart w:id="218" w:name="_ETM_Q1_497061"/>
      <w:bookmarkEnd w:id="218"/>
      <w:r>
        <w:rPr>
          <w:rFonts w:hint="cs"/>
          <w:rtl/>
        </w:rPr>
        <w:t xml:space="preserve">היא שונה, </w:t>
      </w:r>
      <w:r w:rsidR="00396DDB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bookmarkStart w:id="219" w:name="_ETM_Q1_499896"/>
      <w:bookmarkEnd w:id="219"/>
      <w:r>
        <w:rPr>
          <w:rFonts w:hint="cs"/>
          <w:rtl/>
        </w:rPr>
        <w:t>לא מצמיד</w:t>
      </w:r>
      <w:r w:rsidR="00396DDB">
        <w:rPr>
          <w:rFonts w:hint="cs"/>
          <w:rtl/>
        </w:rPr>
        <w:t xml:space="preserve"> את ההצעה שלי להצעה הזאת. אני לא מצמיד. זאת </w:t>
      </w:r>
      <w:bookmarkStart w:id="220" w:name="_ETM_Q1_513806"/>
      <w:bookmarkEnd w:id="220"/>
      <w:r w:rsidR="00396DDB">
        <w:rPr>
          <w:rFonts w:hint="cs"/>
          <w:rtl/>
        </w:rPr>
        <w:t>לא אותה הצעה. פה הם מגדירים מפקחים נוספים, שיוכלו גם</w:t>
      </w:r>
      <w:bookmarkStart w:id="221" w:name="_ETM_Q1_517312"/>
      <w:bookmarkEnd w:id="221"/>
      <w:r w:rsidR="00396DDB">
        <w:rPr>
          <w:rFonts w:hint="cs"/>
          <w:rtl/>
        </w:rPr>
        <w:t xml:space="preserve"> להסתכל, ו</w:t>
      </w:r>
      <w:r>
        <w:rPr>
          <w:rFonts w:hint="cs"/>
          <w:rtl/>
        </w:rPr>
        <w:t>אצלי זה משהו אחר לגמרי</w:t>
      </w:r>
      <w:r w:rsidR="00396DDB">
        <w:rPr>
          <w:rFonts w:hint="cs"/>
          <w:rtl/>
        </w:rPr>
        <w:t xml:space="preserve">, זה מצלמות און-ליין. </w:t>
      </w:r>
    </w:p>
    <w:p w14:paraId="74EABC81" w14:textId="77777777" w:rsidR="00396DDB" w:rsidRDefault="00396DDB" w:rsidP="00396DDB">
      <w:pPr>
        <w:rPr>
          <w:rtl/>
        </w:rPr>
      </w:pPr>
      <w:bookmarkStart w:id="222" w:name="_ETM_Q1_517729"/>
      <w:bookmarkStart w:id="223" w:name="_ETM_Q1_517768"/>
      <w:bookmarkEnd w:id="222"/>
      <w:bookmarkEnd w:id="223"/>
    </w:p>
    <w:p w14:paraId="6C4E9201" w14:textId="77777777" w:rsidR="00396DDB" w:rsidRDefault="00396DDB" w:rsidP="00396DDB">
      <w:pPr>
        <w:pStyle w:val="a4"/>
        <w:keepNext/>
        <w:rPr>
          <w:rtl/>
        </w:rPr>
      </w:pPr>
      <w:bookmarkStart w:id="224" w:name="ET_speaker_5726_31"/>
      <w:r w:rsidRPr="00396D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14:paraId="1D4414FF" w14:textId="77777777" w:rsidR="00396DDB" w:rsidRDefault="00396DDB" w:rsidP="00396DDB">
      <w:pPr>
        <w:pStyle w:val="KeepWithNext"/>
        <w:rPr>
          <w:rtl/>
        </w:rPr>
      </w:pPr>
    </w:p>
    <w:p w14:paraId="57E62C03" w14:textId="77777777" w:rsidR="00396DDB" w:rsidRDefault="00396DDB" w:rsidP="00396DDB">
      <w:pPr>
        <w:rPr>
          <w:rtl/>
        </w:rPr>
      </w:pPr>
      <w:bookmarkStart w:id="225" w:name="_ETM_Q1_520567"/>
      <w:bookmarkEnd w:id="225"/>
      <w:r>
        <w:rPr>
          <w:rFonts w:hint="cs"/>
          <w:rtl/>
        </w:rPr>
        <w:t>אז מה בוער?</w:t>
      </w:r>
      <w:bookmarkStart w:id="226" w:name="_ETM_Q1_519428"/>
      <w:bookmarkEnd w:id="226"/>
    </w:p>
    <w:p w14:paraId="343363D4" w14:textId="77777777" w:rsidR="00396DDB" w:rsidRDefault="00396DDB" w:rsidP="00396DDB">
      <w:pPr>
        <w:rPr>
          <w:rtl/>
        </w:rPr>
      </w:pPr>
      <w:bookmarkStart w:id="227" w:name="_ETM_Q1_519471"/>
      <w:bookmarkEnd w:id="227"/>
    </w:p>
    <w:p w14:paraId="328995B5" w14:textId="77777777" w:rsidR="00396DDB" w:rsidRDefault="00396DDB" w:rsidP="00396DDB">
      <w:pPr>
        <w:pStyle w:val="af6"/>
        <w:keepNext/>
        <w:rPr>
          <w:rtl/>
        </w:rPr>
      </w:pPr>
      <w:bookmarkStart w:id="228" w:name="ET_yor_5786_32"/>
      <w:r w:rsidRPr="00396DD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6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14:paraId="6341047D" w14:textId="77777777" w:rsidR="00396DDB" w:rsidRDefault="00396DDB" w:rsidP="00396DDB">
      <w:pPr>
        <w:pStyle w:val="KeepWithNext"/>
        <w:rPr>
          <w:rtl/>
        </w:rPr>
      </w:pPr>
    </w:p>
    <w:p w14:paraId="5056110B" w14:textId="77777777" w:rsidR="008C1553" w:rsidRDefault="008C1553" w:rsidP="00396DDB">
      <w:pPr>
        <w:rPr>
          <w:rtl/>
        </w:rPr>
      </w:pPr>
      <w:bookmarkStart w:id="229" w:name="_ETM_Q1_520227"/>
      <w:bookmarkStart w:id="230" w:name="_ETM_Q1_517889"/>
      <w:bookmarkStart w:id="231" w:name="_ETM_Q1_517925"/>
      <w:bookmarkStart w:id="232" w:name="_ETM_Q1_518017"/>
      <w:bookmarkStart w:id="233" w:name="_ETM_Q1_518066"/>
      <w:bookmarkEnd w:id="229"/>
      <w:bookmarkEnd w:id="230"/>
      <w:bookmarkEnd w:id="231"/>
      <w:bookmarkEnd w:id="232"/>
      <w:bookmarkEnd w:id="233"/>
      <w:r>
        <w:rPr>
          <w:rFonts w:hint="cs"/>
          <w:rtl/>
        </w:rPr>
        <w:t xml:space="preserve">היו </w:t>
      </w:r>
      <w:r w:rsidR="00396DDB">
        <w:rPr>
          <w:rFonts w:hint="cs"/>
          <w:rtl/>
        </w:rPr>
        <w:t xml:space="preserve">בממשלה </w:t>
      </w:r>
      <w:r>
        <w:rPr>
          <w:rFonts w:hint="cs"/>
          <w:rtl/>
        </w:rPr>
        <w:t xml:space="preserve">שישה חוקים </w:t>
      </w:r>
      <w:bookmarkStart w:id="234" w:name="_ETM_Q1_507011"/>
      <w:bookmarkEnd w:id="234"/>
      <w:r>
        <w:rPr>
          <w:rFonts w:hint="cs"/>
          <w:rtl/>
        </w:rPr>
        <w:t xml:space="preserve">שהם היו צריכים להביא ביום שני. </w:t>
      </w:r>
      <w:r w:rsidR="00396DDB">
        <w:rPr>
          <w:rFonts w:hint="cs"/>
          <w:rtl/>
        </w:rPr>
        <w:t xml:space="preserve">את כולם </w:t>
      </w:r>
      <w:bookmarkStart w:id="235" w:name="_ETM_Q1_526676"/>
      <w:bookmarkEnd w:id="235"/>
      <w:r w:rsidR="00396DDB">
        <w:rPr>
          <w:rFonts w:hint="cs"/>
          <w:rtl/>
        </w:rPr>
        <w:t xml:space="preserve">הם הביאו, </w:t>
      </w:r>
      <w:r>
        <w:rPr>
          <w:rFonts w:hint="cs"/>
          <w:rtl/>
        </w:rPr>
        <w:t xml:space="preserve">בגלל שאנחנו לקראת סיום </w:t>
      </w:r>
      <w:bookmarkStart w:id="236" w:name="_ETM_Q1_513642"/>
      <w:bookmarkEnd w:id="236"/>
      <w:r>
        <w:rPr>
          <w:rFonts w:hint="cs"/>
          <w:rtl/>
        </w:rPr>
        <w:t xml:space="preserve">מושב. בחוק הזה נעשתה תקלה, מישהו </w:t>
      </w:r>
      <w:r w:rsidR="00396DDB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פספס </w:t>
      </w:r>
      <w:proofErr w:type="spellStart"/>
      <w:r>
        <w:rPr>
          <w:rFonts w:hint="cs"/>
          <w:rtl/>
        </w:rPr>
        <w:t>בנסחות</w:t>
      </w:r>
      <w:proofErr w:type="spellEnd"/>
      <w:r>
        <w:rPr>
          <w:rFonts w:hint="cs"/>
          <w:rtl/>
        </w:rPr>
        <w:t xml:space="preserve"> של משרד </w:t>
      </w:r>
      <w:bookmarkStart w:id="237" w:name="_ETM_Q1_523362"/>
      <w:bookmarkEnd w:id="237"/>
      <w:r>
        <w:rPr>
          <w:rFonts w:hint="cs"/>
          <w:rtl/>
        </w:rPr>
        <w:t xml:space="preserve">המשפטים, וזאת הסיבה היחידה. </w:t>
      </w:r>
      <w:r w:rsidR="00396DDB">
        <w:rPr>
          <w:rFonts w:hint="cs"/>
          <w:rtl/>
        </w:rPr>
        <w:t xml:space="preserve">למה חיכינו עם הפטור ולא עשינו את </w:t>
      </w:r>
      <w:bookmarkStart w:id="238" w:name="_ETM_Q1_541141"/>
      <w:bookmarkEnd w:id="238"/>
      <w:r w:rsidR="00396DDB">
        <w:rPr>
          <w:rFonts w:hint="cs"/>
          <w:rtl/>
        </w:rPr>
        <w:t xml:space="preserve">זה בבוקר? </w:t>
      </w:r>
      <w:r>
        <w:rPr>
          <w:rFonts w:hint="cs"/>
          <w:rtl/>
        </w:rPr>
        <w:t xml:space="preserve">אמרנו שאם המליאה תהיה עד </w:t>
      </w:r>
      <w:bookmarkStart w:id="239" w:name="_ETM_Q1_534402"/>
      <w:bookmarkEnd w:id="239"/>
      <w:r>
        <w:rPr>
          <w:rFonts w:hint="cs"/>
          <w:rtl/>
        </w:rPr>
        <w:t xml:space="preserve">12 בלילה, </w:t>
      </w:r>
      <w:r w:rsidR="00396DDB">
        <w:rPr>
          <w:rFonts w:hint="cs"/>
          <w:rtl/>
        </w:rPr>
        <w:t xml:space="preserve">אין צורך כי אז אתה מגיע ליום </w:t>
      </w:r>
      <w:bookmarkStart w:id="240" w:name="_ETM_Q1_549148"/>
      <w:bookmarkEnd w:id="240"/>
      <w:r w:rsidR="00396DDB">
        <w:rPr>
          <w:rFonts w:hint="cs"/>
          <w:rtl/>
        </w:rPr>
        <w:t>אחר, ואין צורך בפטור. מאחר ולא הגענו ל-12 בלילה, ו</w:t>
      </w:r>
      <w:r>
        <w:rPr>
          <w:rFonts w:hint="cs"/>
          <w:rtl/>
        </w:rPr>
        <w:t>זה חוק שכן היה אמור לעבור</w:t>
      </w:r>
      <w:r w:rsidR="00396DDB">
        <w:rPr>
          <w:rFonts w:hint="cs"/>
          <w:rtl/>
        </w:rPr>
        <w:t xml:space="preserve">, </w:t>
      </w:r>
      <w:bookmarkStart w:id="241" w:name="_ETM_Q1_554212"/>
      <w:bookmarkEnd w:id="241"/>
      <w:r w:rsidR="00396DDB">
        <w:rPr>
          <w:rFonts w:hint="cs"/>
          <w:rtl/>
        </w:rPr>
        <w:t xml:space="preserve">ומתקלה </w:t>
      </w:r>
      <w:proofErr w:type="spellStart"/>
      <w:r w:rsidR="00396DDB">
        <w:rPr>
          <w:rFonts w:hint="cs"/>
          <w:rtl/>
        </w:rPr>
        <w:t>בנסחות</w:t>
      </w:r>
      <w:proofErr w:type="spellEnd"/>
      <w:r w:rsidR="00396DDB">
        <w:rPr>
          <w:rFonts w:hint="cs"/>
          <w:rtl/>
        </w:rPr>
        <w:t xml:space="preserve"> הוא לא הגיע, אנחנו דנים בו עכשיו. </w:t>
      </w:r>
      <w:bookmarkStart w:id="242" w:name="_ETM_Q1_543228"/>
      <w:bookmarkEnd w:id="242"/>
    </w:p>
    <w:p w14:paraId="10D8A07A" w14:textId="77777777" w:rsidR="008C1553" w:rsidRDefault="008C1553" w:rsidP="008C1553">
      <w:pPr>
        <w:rPr>
          <w:rtl/>
        </w:rPr>
      </w:pPr>
      <w:bookmarkStart w:id="243" w:name="_ETM_Q1_543508"/>
      <w:bookmarkStart w:id="244" w:name="_ETM_Q1_543553"/>
      <w:bookmarkEnd w:id="243"/>
      <w:bookmarkEnd w:id="244"/>
    </w:p>
    <w:p w14:paraId="619114C0" w14:textId="77777777" w:rsidR="008C1553" w:rsidRDefault="008C1553" w:rsidP="008C1553">
      <w:pPr>
        <w:rPr>
          <w:rtl/>
        </w:rPr>
      </w:pPr>
      <w:bookmarkStart w:id="245" w:name="_ETM_Q1_544333"/>
      <w:bookmarkStart w:id="246" w:name="_ETM_Q1_544378"/>
      <w:bookmarkEnd w:id="245"/>
      <w:bookmarkEnd w:id="246"/>
      <w:r>
        <w:rPr>
          <w:rFonts w:hint="cs"/>
          <w:rtl/>
        </w:rPr>
        <w:t>עוד מישהו רוצה להתייחס?</w:t>
      </w:r>
    </w:p>
    <w:p w14:paraId="15D5FEF1" w14:textId="77777777" w:rsidR="008C1553" w:rsidRDefault="008C1553" w:rsidP="008C1553">
      <w:pPr>
        <w:rPr>
          <w:rtl/>
        </w:rPr>
      </w:pPr>
      <w:bookmarkStart w:id="247" w:name="_ETM_Q1_547693"/>
      <w:bookmarkStart w:id="248" w:name="_ETM_Q1_547738"/>
      <w:bookmarkStart w:id="249" w:name="_ETM_Q1_549013"/>
      <w:bookmarkEnd w:id="247"/>
      <w:bookmarkEnd w:id="248"/>
      <w:bookmarkEnd w:id="249"/>
    </w:p>
    <w:p w14:paraId="4DA21A53" w14:textId="77777777" w:rsidR="008C1553" w:rsidRDefault="008C1553" w:rsidP="008C1553">
      <w:pPr>
        <w:pStyle w:val="a4"/>
        <w:keepNext/>
        <w:rPr>
          <w:rtl/>
        </w:rPr>
      </w:pPr>
      <w:bookmarkStart w:id="250" w:name="ET_speaker_5726_17"/>
      <w:r w:rsidRPr="008C15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14:paraId="5ED8B386" w14:textId="77777777" w:rsidR="008C1553" w:rsidRDefault="008C1553" w:rsidP="008C1553">
      <w:pPr>
        <w:pStyle w:val="KeepWithNext"/>
        <w:rPr>
          <w:rtl/>
        </w:rPr>
      </w:pPr>
    </w:p>
    <w:p w14:paraId="3A6BFF8F" w14:textId="77777777" w:rsidR="008C1553" w:rsidRDefault="008C1553" w:rsidP="008C1553">
      <w:pPr>
        <w:rPr>
          <w:rtl/>
        </w:rPr>
      </w:pPr>
      <w:bookmarkStart w:id="251" w:name="_ETM_Q1_549318"/>
      <w:bookmarkStart w:id="252" w:name="_ETM_Q1_549348"/>
      <w:bookmarkEnd w:id="251"/>
      <w:bookmarkEnd w:id="252"/>
      <w:r>
        <w:rPr>
          <w:rFonts w:hint="cs"/>
          <w:rtl/>
        </w:rPr>
        <w:t>רק במעונות היום?</w:t>
      </w:r>
      <w:r w:rsidR="00396DDB">
        <w:rPr>
          <w:rFonts w:hint="cs"/>
          <w:rtl/>
        </w:rPr>
        <w:t xml:space="preserve"> מלידה עד שלוש?</w:t>
      </w:r>
    </w:p>
    <w:p w14:paraId="5C37EFA8" w14:textId="77777777" w:rsidR="00396DDB" w:rsidRDefault="00396DDB" w:rsidP="008C1553">
      <w:pPr>
        <w:rPr>
          <w:rtl/>
        </w:rPr>
      </w:pPr>
      <w:bookmarkStart w:id="253" w:name="_ETM_Q1_550350"/>
      <w:bookmarkStart w:id="254" w:name="_ETM_Q1_550406"/>
      <w:bookmarkEnd w:id="253"/>
      <w:bookmarkEnd w:id="254"/>
    </w:p>
    <w:p w14:paraId="68F1F0A5" w14:textId="77777777" w:rsidR="00396DDB" w:rsidRDefault="00396DDB" w:rsidP="00396DDB">
      <w:pPr>
        <w:pStyle w:val="a4"/>
        <w:keepNext/>
        <w:rPr>
          <w:rtl/>
        </w:rPr>
      </w:pPr>
      <w:bookmarkStart w:id="255" w:name="ET_speaker_שרית_שפיגלשטיין_33"/>
      <w:r w:rsidRPr="00396DD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396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14:paraId="24A9EA5F" w14:textId="77777777" w:rsidR="00396DDB" w:rsidRDefault="00396DDB" w:rsidP="00396DDB">
      <w:pPr>
        <w:pStyle w:val="KeepWithNext"/>
        <w:rPr>
          <w:rtl/>
        </w:rPr>
      </w:pPr>
    </w:p>
    <w:p w14:paraId="2590FEBA" w14:textId="77777777" w:rsidR="008C1553" w:rsidRDefault="008C1553" w:rsidP="00396DDB">
      <w:pPr>
        <w:rPr>
          <w:rtl/>
        </w:rPr>
      </w:pPr>
      <w:bookmarkStart w:id="256" w:name="_ETM_Q1_552297"/>
      <w:bookmarkStart w:id="257" w:name="_ETM_Q1_552378"/>
      <w:bookmarkStart w:id="258" w:name="_ETM_Q1_552423"/>
      <w:bookmarkEnd w:id="256"/>
      <w:bookmarkEnd w:id="257"/>
      <w:bookmarkEnd w:id="258"/>
      <w:r>
        <w:rPr>
          <w:rFonts w:hint="cs"/>
          <w:rtl/>
        </w:rPr>
        <w:t>מ</w:t>
      </w:r>
      <w:r w:rsidR="00396DDB">
        <w:rPr>
          <w:rFonts w:hint="cs"/>
          <w:rtl/>
        </w:rPr>
        <w:t>לידה</w:t>
      </w:r>
      <w:r>
        <w:rPr>
          <w:rFonts w:hint="cs"/>
          <w:rtl/>
        </w:rPr>
        <w:t xml:space="preserve"> עד שלוש. </w:t>
      </w:r>
    </w:p>
    <w:p w14:paraId="4688F299" w14:textId="77777777" w:rsidR="00396DDB" w:rsidRDefault="00396DDB" w:rsidP="00396DDB">
      <w:pPr>
        <w:rPr>
          <w:rtl/>
        </w:rPr>
      </w:pPr>
      <w:bookmarkStart w:id="259" w:name="_ETM_Q1_562551"/>
      <w:bookmarkStart w:id="260" w:name="_ETM_Q1_562591"/>
      <w:bookmarkEnd w:id="259"/>
      <w:bookmarkEnd w:id="260"/>
    </w:p>
    <w:p w14:paraId="0ECFA6EF" w14:textId="77777777" w:rsidR="008C1553" w:rsidRDefault="008C1553" w:rsidP="008C1553">
      <w:pPr>
        <w:pStyle w:val="af6"/>
        <w:keepNext/>
        <w:rPr>
          <w:rtl/>
        </w:rPr>
      </w:pPr>
      <w:bookmarkStart w:id="261" w:name="ET_yor_5786_18"/>
      <w:r w:rsidRPr="008C155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1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14:paraId="4F43E003" w14:textId="77777777" w:rsidR="008C1553" w:rsidRDefault="008C1553" w:rsidP="008C1553">
      <w:pPr>
        <w:pStyle w:val="KeepWithNext"/>
        <w:rPr>
          <w:rtl/>
        </w:rPr>
      </w:pPr>
    </w:p>
    <w:p w14:paraId="79F5ADFA" w14:textId="77777777" w:rsidR="00396DDB" w:rsidRDefault="00396DDB" w:rsidP="008C1553">
      <w:pPr>
        <w:rPr>
          <w:rtl/>
        </w:rPr>
      </w:pPr>
      <w:bookmarkStart w:id="262" w:name="_ETM_Q1_554233"/>
      <w:bookmarkEnd w:id="262"/>
      <w:r>
        <w:rPr>
          <w:rFonts w:hint="cs"/>
          <w:rtl/>
        </w:rPr>
        <w:t xml:space="preserve">כן. בגילאים 3 עד 6 אין מצלמות. </w:t>
      </w:r>
      <w:bookmarkStart w:id="263" w:name="_ETM_Q1_563395"/>
      <w:bookmarkEnd w:id="263"/>
    </w:p>
    <w:p w14:paraId="61203652" w14:textId="77777777" w:rsidR="00396DDB" w:rsidRDefault="00396DDB" w:rsidP="008C1553">
      <w:pPr>
        <w:rPr>
          <w:rtl/>
        </w:rPr>
      </w:pPr>
      <w:bookmarkStart w:id="264" w:name="_ETM_Q1_563422"/>
      <w:bookmarkEnd w:id="264"/>
    </w:p>
    <w:p w14:paraId="2BD0D436" w14:textId="77777777" w:rsidR="00396DDB" w:rsidRDefault="008C1553" w:rsidP="008C1553">
      <w:pPr>
        <w:rPr>
          <w:rtl/>
        </w:rPr>
      </w:pPr>
      <w:r>
        <w:rPr>
          <w:rFonts w:hint="cs"/>
          <w:rtl/>
        </w:rPr>
        <w:t xml:space="preserve">מי בעד </w:t>
      </w:r>
      <w:r w:rsidRPr="00396DDB">
        <w:rPr>
          <w:rFonts w:hint="cs"/>
          <w:b/>
          <w:bCs/>
          <w:rtl/>
        </w:rPr>
        <w:t>מתן הפטור</w:t>
      </w:r>
      <w:r>
        <w:rPr>
          <w:rFonts w:hint="cs"/>
          <w:rtl/>
        </w:rPr>
        <w:t xml:space="preserve">? </w:t>
      </w:r>
    </w:p>
    <w:p w14:paraId="0569EF17" w14:textId="77777777" w:rsidR="00396DDB" w:rsidRDefault="00396DDB" w:rsidP="008C1553">
      <w:pPr>
        <w:rPr>
          <w:rtl/>
        </w:rPr>
      </w:pPr>
      <w:bookmarkStart w:id="265" w:name="_ETM_Q1_565217"/>
      <w:bookmarkStart w:id="266" w:name="_ETM_Q1_565243"/>
      <w:bookmarkStart w:id="267" w:name="_ETM_Q1_565378"/>
      <w:bookmarkStart w:id="268" w:name="_ETM_Q1_568034"/>
      <w:bookmarkEnd w:id="265"/>
      <w:bookmarkEnd w:id="266"/>
      <w:bookmarkEnd w:id="267"/>
      <w:bookmarkEnd w:id="268"/>
    </w:p>
    <w:p w14:paraId="4C06062B" w14:textId="77777777" w:rsidR="00396DDB" w:rsidRDefault="00396DDB" w:rsidP="00396DDB">
      <w:pPr>
        <w:pStyle w:val="af1"/>
        <w:keepNext/>
        <w:rPr>
          <w:rtl/>
        </w:rPr>
      </w:pPr>
      <w:bookmarkStart w:id="269" w:name="_ETM_Q1_568067"/>
      <w:bookmarkEnd w:id="269"/>
      <w:r>
        <w:rPr>
          <w:rtl/>
        </w:rPr>
        <w:lastRenderedPageBreak/>
        <w:t>הצבעה</w:t>
      </w:r>
    </w:p>
    <w:p w14:paraId="1E277E08" w14:textId="77777777" w:rsidR="00396DDB" w:rsidRDefault="00396DDB" w:rsidP="00396DDB">
      <w:pPr>
        <w:pStyle w:val="--"/>
        <w:keepNext/>
        <w:rPr>
          <w:rtl/>
        </w:rPr>
      </w:pPr>
    </w:p>
    <w:p w14:paraId="6C1ACDA6" w14:textId="77777777" w:rsidR="00396DDB" w:rsidRDefault="00396DDB" w:rsidP="00396DDB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  <w:r>
        <w:rPr>
          <w:rtl/>
        </w:rPr>
        <w:t xml:space="preserve"> </w:t>
      </w:r>
    </w:p>
    <w:p w14:paraId="5B5043DA" w14:textId="77777777" w:rsidR="00396DDB" w:rsidRDefault="00396DDB" w:rsidP="008C1553">
      <w:pPr>
        <w:rPr>
          <w:rFonts w:ascii="David" w:hAnsi="David"/>
          <w:rtl/>
        </w:rPr>
      </w:pPr>
      <w:bookmarkStart w:id="270" w:name="_ETM_Q1_565400"/>
      <w:bookmarkEnd w:id="270"/>
    </w:p>
    <w:p w14:paraId="3147E76D" w14:textId="77777777" w:rsidR="00396DDB" w:rsidRDefault="00396DDB" w:rsidP="00396DDB">
      <w:pPr>
        <w:pStyle w:val="af6"/>
        <w:keepNext/>
        <w:rPr>
          <w:rtl/>
        </w:rPr>
      </w:pPr>
      <w:bookmarkStart w:id="271" w:name="ET_yor_5786_34"/>
      <w:r w:rsidRPr="00396DD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6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14:paraId="2E860349" w14:textId="77777777" w:rsidR="00396DDB" w:rsidRDefault="00396DDB" w:rsidP="00396DDB">
      <w:pPr>
        <w:pStyle w:val="KeepWithNext"/>
        <w:rPr>
          <w:rtl/>
        </w:rPr>
      </w:pPr>
    </w:p>
    <w:p w14:paraId="6638D452" w14:textId="77777777" w:rsidR="008C1553" w:rsidRDefault="008C1553" w:rsidP="008C1553">
      <w:pPr>
        <w:rPr>
          <w:rtl/>
        </w:rPr>
      </w:pPr>
      <w:bookmarkStart w:id="272" w:name="_ETM_Q1_565537"/>
      <w:bookmarkStart w:id="273" w:name="_ETM_Q1_565562"/>
      <w:bookmarkEnd w:id="272"/>
      <w:bookmarkEnd w:id="273"/>
      <w:r>
        <w:rPr>
          <w:rFonts w:hint="cs"/>
          <w:rtl/>
        </w:rPr>
        <w:t xml:space="preserve">אושר </w:t>
      </w:r>
      <w:bookmarkStart w:id="274" w:name="_ETM_Q1_558748"/>
      <w:bookmarkEnd w:id="274"/>
      <w:r>
        <w:rPr>
          <w:rFonts w:hint="cs"/>
          <w:rtl/>
        </w:rPr>
        <w:t xml:space="preserve">פה אחד. </w:t>
      </w:r>
    </w:p>
    <w:p w14:paraId="2D362E99" w14:textId="77777777" w:rsidR="008C1553" w:rsidRDefault="008C1553" w:rsidP="008C1553">
      <w:pPr>
        <w:rPr>
          <w:rtl/>
        </w:rPr>
      </w:pPr>
      <w:bookmarkStart w:id="275" w:name="_ETM_Q1_559993"/>
      <w:bookmarkStart w:id="276" w:name="_ETM_Q1_560038"/>
      <w:bookmarkEnd w:id="275"/>
      <w:bookmarkEnd w:id="276"/>
    </w:p>
    <w:p w14:paraId="12A67123" w14:textId="77777777" w:rsidR="008C1553" w:rsidRDefault="00396DDB" w:rsidP="008C1553">
      <w:pPr>
        <w:rPr>
          <w:rtl/>
        </w:rPr>
      </w:pPr>
      <w:bookmarkStart w:id="277" w:name="_ETM_Q1_560123"/>
      <w:bookmarkStart w:id="278" w:name="_ETM_Q1_560168"/>
      <w:bookmarkEnd w:id="277"/>
      <w:bookmarkEnd w:id="278"/>
      <w:r>
        <w:rPr>
          <w:rFonts w:hint="cs"/>
          <w:rtl/>
        </w:rPr>
        <w:t xml:space="preserve">תודה רבה, </w:t>
      </w:r>
      <w:r w:rsidR="008C1553">
        <w:rPr>
          <w:rFonts w:hint="cs"/>
          <w:rtl/>
        </w:rPr>
        <w:t xml:space="preserve">הישיבה נעולה. </w:t>
      </w:r>
    </w:p>
    <w:p w14:paraId="164EFF1E" w14:textId="77777777" w:rsidR="008C1553" w:rsidRDefault="008C1553" w:rsidP="008C1553">
      <w:pPr>
        <w:rPr>
          <w:rtl/>
        </w:rPr>
      </w:pPr>
      <w:bookmarkStart w:id="279" w:name="_ETM_Q1_563278"/>
      <w:bookmarkStart w:id="280" w:name="_ETM_Q1_563323"/>
      <w:bookmarkEnd w:id="279"/>
      <w:bookmarkEnd w:id="280"/>
    </w:p>
    <w:p w14:paraId="7A2F5C9D" w14:textId="77777777" w:rsidR="00FC07A1" w:rsidRDefault="00FC07A1" w:rsidP="008C1553">
      <w:pPr>
        <w:rPr>
          <w:rtl/>
        </w:rPr>
      </w:pPr>
    </w:p>
    <w:p w14:paraId="6F9DEC99" w14:textId="77777777" w:rsidR="009B13FE" w:rsidRDefault="009B13FE" w:rsidP="009B13FE">
      <w:pPr>
        <w:pStyle w:val="afc"/>
        <w:keepNext/>
        <w:rPr>
          <w:rtl/>
        </w:rPr>
      </w:pPr>
      <w:bookmarkStart w:id="281" w:name="ET_meetingend_19"/>
      <w:r w:rsidRPr="009B13F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21:17.</w:t>
      </w:r>
      <w:r w:rsidRPr="009B13F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81"/>
    </w:p>
    <w:p w14:paraId="188AAD75" w14:textId="77777777" w:rsidR="009B13FE" w:rsidRDefault="009B13FE" w:rsidP="009B13FE">
      <w:pPr>
        <w:pStyle w:val="KeepWithNext"/>
        <w:rPr>
          <w:rtl/>
        </w:rPr>
      </w:pPr>
    </w:p>
    <w:p w14:paraId="1B2D2F5B" w14:textId="77777777" w:rsidR="009B13FE" w:rsidRPr="009B13FE" w:rsidRDefault="009B13FE" w:rsidP="009B13FE">
      <w:pPr>
        <w:rPr>
          <w:rtl/>
        </w:rPr>
      </w:pPr>
      <w:bookmarkStart w:id="282" w:name="_ETM_Q1_593621"/>
      <w:bookmarkEnd w:id="282"/>
    </w:p>
    <w:p w14:paraId="2F7E8556" w14:textId="77777777" w:rsidR="008C1553" w:rsidRPr="008C1553" w:rsidRDefault="008C1553" w:rsidP="008C1553">
      <w:bookmarkStart w:id="283" w:name="_ETM_Q1_565244"/>
      <w:bookmarkStart w:id="284" w:name="_ETM_Q1_565299"/>
      <w:bookmarkEnd w:id="283"/>
      <w:bookmarkEnd w:id="284"/>
    </w:p>
    <w:sectPr w:rsidR="008C1553" w:rsidRPr="008C1553" w:rsidSect="008F7E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A1FED" w14:textId="77777777" w:rsidR="00B0238E" w:rsidRDefault="00B0238E">
      <w:r>
        <w:separator/>
      </w:r>
    </w:p>
  </w:endnote>
  <w:endnote w:type="continuationSeparator" w:id="0">
    <w:p w14:paraId="0BD8C295" w14:textId="77777777" w:rsidR="00B0238E" w:rsidRDefault="00B02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3C1739" w14:textId="6FFCD127" w:rsidR="008F7E4D" w:rsidRDefault="008F7E4D" w:rsidP="008F7E4D">
    <w:pPr>
      <w:pStyle w:val="DocVersion"/>
      <w:rPr>
        <w:rtl/>
      </w:rPr>
    </w:pPr>
    <w:r>
      <w:rPr>
        <w:rtl/>
      </w:rPr>
      <w:t>20/06/2024</w:t>
    </w:r>
  </w:p>
  <w:p w14:paraId="50F0C239" w14:textId="3F57E4B1" w:rsidR="008F7E4D" w:rsidRPr="008F7E4D" w:rsidRDefault="008F7E4D" w:rsidP="008F7E4D">
    <w:pPr>
      <w:pStyle w:val="DocVersion"/>
    </w:pPr>
    <w:r>
      <w:rPr>
        <w:rtl/>
      </w:rPr>
      <w:t>10:32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4203E1" w14:textId="77777777" w:rsidR="00B0238E" w:rsidRDefault="00B0238E">
      <w:r>
        <w:separator/>
      </w:r>
    </w:p>
  </w:footnote>
  <w:footnote w:type="continuationSeparator" w:id="0">
    <w:p w14:paraId="2BB6B472" w14:textId="77777777" w:rsidR="00B0238E" w:rsidRDefault="00B023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6B9C4F" w14:textId="77777777" w:rsidR="00B0238E" w:rsidRDefault="00B023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5847DB" w14:textId="77777777" w:rsidR="00B0238E" w:rsidRDefault="00B023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92ED67" w14:textId="77777777" w:rsidR="00B0238E" w:rsidRDefault="00B023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7E4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3AA6256" w14:textId="77777777" w:rsidR="00B0238E" w:rsidRPr="00CC5815" w:rsidRDefault="00B0238E" w:rsidP="008E5E3F">
    <w:pPr>
      <w:pStyle w:val="a3"/>
      <w:ind w:firstLine="0"/>
    </w:pPr>
    <w:r>
      <w:rPr>
        <w:rtl/>
      </w:rPr>
      <w:t>ועדת הכנסת</w:t>
    </w:r>
  </w:p>
  <w:p w14:paraId="3A8B2F85" w14:textId="77777777" w:rsidR="00B0238E" w:rsidRPr="00CC5815" w:rsidRDefault="00B0238E" w:rsidP="008E5E3F">
    <w:pPr>
      <w:pStyle w:val="a3"/>
      <w:ind w:firstLine="0"/>
      <w:rPr>
        <w:rtl/>
      </w:rPr>
    </w:pPr>
    <w:r>
      <w:rPr>
        <w:rtl/>
      </w:rPr>
      <w:t>03/04/2024</w:t>
    </w:r>
  </w:p>
  <w:p w14:paraId="08AAD697" w14:textId="77777777" w:rsidR="00B0238E" w:rsidRPr="00CC5815" w:rsidRDefault="00B023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D7EBF3" w14:textId="77777777" w:rsidR="00B0238E" w:rsidRDefault="00B023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D94B60" wp14:editId="452D96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83A703" w14:textId="77777777" w:rsidR="00B0238E" w:rsidRDefault="00B023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AB00D9" w14:textId="77777777" w:rsidR="00B0238E" w:rsidRDefault="00B023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4329FC"/>
    <w:multiLevelType w:val="hybridMultilevel"/>
    <w:tmpl w:val="7B002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4287F"/>
    <w:multiLevelType w:val="hybridMultilevel"/>
    <w:tmpl w:val="CAFA72BE"/>
    <w:lvl w:ilvl="0" w:tplc="6B8AE708">
      <w:start w:val="1"/>
      <w:numFmt w:val="hebrew1"/>
      <w:lvlText w:val="%1."/>
      <w:lvlJc w:val="left"/>
      <w:pPr>
        <w:ind w:left="1069" w:hanging="360"/>
      </w:pPr>
      <w:rPr>
        <w:rFonts w:ascii="Times New Roman" w:eastAsia="Times New Roman" w:hAnsi="Times New Roman" w:cs="David"/>
        <w:lang w:val="en-US" w:bidi="he-I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33F04A1"/>
    <w:multiLevelType w:val="hybridMultilevel"/>
    <w:tmpl w:val="DF3ED5DC"/>
    <w:lvl w:ilvl="0" w:tplc="15F0F83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75FF"/>
    <w:rsid w:val="00150436"/>
    <w:rsid w:val="00167294"/>
    <w:rsid w:val="001673D4"/>
    <w:rsid w:val="00171E7F"/>
    <w:rsid w:val="001758C1"/>
    <w:rsid w:val="0017779F"/>
    <w:rsid w:val="00181C84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DDB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637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C19"/>
    <w:rsid w:val="008C1553"/>
    <w:rsid w:val="008C6035"/>
    <w:rsid w:val="008C7015"/>
    <w:rsid w:val="008D1DFB"/>
    <w:rsid w:val="008E03B4"/>
    <w:rsid w:val="008E5E3F"/>
    <w:rsid w:val="008F7E4D"/>
    <w:rsid w:val="0090279B"/>
    <w:rsid w:val="00914904"/>
    <w:rsid w:val="009258CE"/>
    <w:rsid w:val="009515F0"/>
    <w:rsid w:val="009830CB"/>
    <w:rsid w:val="009B13F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238E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1C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3ACA"/>
    <w:rsid w:val="00D45D27"/>
    <w:rsid w:val="00D86E57"/>
    <w:rsid w:val="00D96B24"/>
    <w:rsid w:val="00DE5B80"/>
    <w:rsid w:val="00E3298C"/>
    <w:rsid w:val="00E33AE3"/>
    <w:rsid w:val="00E417B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F80"/>
    <w:rsid w:val="00FC07A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941F0D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155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43A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87ED5-4799-4B63-A366-0C07178EB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1064</Words>
  <Characters>6066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2024-06-20T07:32:00Z</dcterms:modified>
</cp:coreProperties>
</file>