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5ECC">
      <w:pPr>
        <w:jc w:val="right"/>
        <w:rPr>
          <w:rFonts w:cs="David"/>
          <w:sz w:val="24"/>
          <w:rtl/>
        </w:rPr>
      </w:pPr>
      <w:bookmarkStart w:id="0" w:name="_GoBack"/>
      <w:bookmarkEnd w:id="0"/>
      <w:r>
        <w:rPr>
          <w:rFonts w:cs="David"/>
          <w:sz w:val="24"/>
          <w:rtl/>
        </w:rPr>
        <w:t>פרוטוקולים/ועדת חוקה/2366</w:t>
      </w:r>
    </w:p>
    <w:p w:rsidR="00000000" w:rsidRDefault="004B5ECC">
      <w:pPr>
        <w:jc w:val="right"/>
        <w:rPr>
          <w:rFonts w:cs="David"/>
          <w:sz w:val="24"/>
          <w:rtl/>
        </w:rPr>
      </w:pPr>
      <w:r>
        <w:rPr>
          <w:rFonts w:cs="David"/>
          <w:sz w:val="24"/>
          <w:rtl/>
        </w:rPr>
        <w:tab/>
        <w:t>ירושלים, כ"ב בכסלו, תשס"א</w:t>
      </w:r>
    </w:p>
    <w:p w:rsidR="00000000" w:rsidRDefault="004B5ECC">
      <w:pPr>
        <w:jc w:val="right"/>
        <w:rPr>
          <w:rFonts w:cs="David"/>
          <w:sz w:val="24"/>
          <w:rtl/>
          <w:lang w:val="es"/>
        </w:rPr>
      </w:pPr>
      <w:r>
        <w:rPr>
          <w:rFonts w:cs="David"/>
          <w:sz w:val="24"/>
          <w:rtl/>
          <w:lang w:val="es"/>
        </w:rPr>
        <w:t>19 בדצמבר, 2000</w:t>
      </w:r>
    </w:p>
    <w:p w:rsidR="00000000" w:rsidRDefault="004B5ECC">
      <w:pPr>
        <w:jc w:val="right"/>
        <w:rPr>
          <w:rFonts w:cs="David"/>
          <w:sz w:val="24"/>
          <w:rtl/>
        </w:rPr>
      </w:pPr>
    </w:p>
    <w:p w:rsidR="00000000" w:rsidRDefault="004B5ECC">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B5ECC">
      <w:pPr>
        <w:jc w:val="both"/>
        <w:rPr>
          <w:rFonts w:cs="David"/>
          <w:b/>
          <w:bCs/>
          <w:sz w:val="24"/>
          <w:rtl/>
        </w:rPr>
      </w:pPr>
      <w:r>
        <w:rPr>
          <w:rFonts w:cs="David"/>
          <w:b/>
          <w:bCs/>
          <w:sz w:val="24"/>
          <w:rtl/>
        </w:rPr>
        <w:t>מושב שני</w:t>
      </w:r>
    </w:p>
    <w:p w:rsidR="00000000" w:rsidRDefault="004B5ECC">
      <w:pPr>
        <w:jc w:val="both"/>
        <w:rPr>
          <w:rFonts w:cs="David"/>
          <w:b/>
          <w:bCs/>
          <w:sz w:val="24"/>
          <w:rtl/>
        </w:rPr>
      </w:pPr>
    </w:p>
    <w:p w:rsidR="00000000" w:rsidRDefault="004B5ECC">
      <w:pPr>
        <w:jc w:val="both"/>
        <w:rPr>
          <w:rFonts w:cs="David"/>
          <w:b/>
          <w:bCs/>
          <w:sz w:val="24"/>
          <w:rtl/>
        </w:rPr>
      </w:pPr>
    </w:p>
    <w:p w:rsidR="00000000" w:rsidRDefault="004B5ECC">
      <w:pPr>
        <w:jc w:val="both"/>
        <w:rPr>
          <w:rFonts w:cs="David"/>
          <w:b/>
          <w:bCs/>
          <w:sz w:val="24"/>
          <w:rtl/>
        </w:rPr>
      </w:pPr>
    </w:p>
    <w:p w:rsidR="00000000" w:rsidRDefault="004B5ECC">
      <w:pPr>
        <w:jc w:val="both"/>
        <w:rPr>
          <w:rFonts w:cs="David"/>
          <w:b/>
          <w:bCs/>
          <w:sz w:val="24"/>
          <w:rtl/>
        </w:rPr>
      </w:pPr>
    </w:p>
    <w:p w:rsidR="00000000" w:rsidRDefault="004B5ECC">
      <w:pPr>
        <w:jc w:val="center"/>
        <w:rPr>
          <w:rFonts w:cs="David"/>
          <w:b/>
          <w:bCs/>
          <w:sz w:val="24"/>
          <w:rtl/>
        </w:rPr>
      </w:pPr>
      <w:r>
        <w:rPr>
          <w:rFonts w:cs="David"/>
          <w:b/>
          <w:bCs/>
          <w:sz w:val="24"/>
          <w:rtl/>
        </w:rPr>
        <w:t>פרוטוקול מס' 233</w:t>
      </w:r>
    </w:p>
    <w:p w:rsidR="00000000" w:rsidRDefault="004B5ECC">
      <w:pPr>
        <w:jc w:val="center"/>
        <w:rPr>
          <w:rFonts w:cs="David"/>
          <w:b/>
          <w:bCs/>
          <w:sz w:val="24"/>
          <w:rtl/>
        </w:rPr>
      </w:pPr>
      <w:r>
        <w:rPr>
          <w:rFonts w:cs="David"/>
          <w:b/>
          <w:bCs/>
          <w:sz w:val="24"/>
          <w:rtl/>
        </w:rPr>
        <w:t>מישיבת ועדת החוקה חוק ומשפט</w:t>
      </w:r>
    </w:p>
    <w:p w:rsidR="00000000" w:rsidRDefault="004B5ECC">
      <w:pPr>
        <w:pStyle w:val="10"/>
        <w:rPr>
          <w:rFonts w:cs="David"/>
          <w:sz w:val="24"/>
          <w:rtl/>
        </w:rPr>
      </w:pPr>
      <w:r>
        <w:rPr>
          <w:rFonts w:cs="David"/>
          <w:sz w:val="24"/>
          <w:rtl/>
        </w:rPr>
        <w:t>יום שלישי, ט"ו בכסלו התשס"א (12 בדצמבר 2000), שעה 15:00</w:t>
      </w:r>
    </w:p>
    <w:p w:rsidR="00000000" w:rsidRDefault="004B5ECC">
      <w:pPr>
        <w:jc w:val="center"/>
        <w:rPr>
          <w:rFonts w:cs="David"/>
          <w:sz w:val="24"/>
          <w:rtl/>
        </w:rPr>
      </w:pPr>
    </w:p>
    <w:p w:rsidR="00000000" w:rsidRDefault="004B5ECC">
      <w:pPr>
        <w:jc w:val="both"/>
        <w:rPr>
          <w:rFonts w:cs="David"/>
          <w:sz w:val="24"/>
          <w:rtl/>
        </w:rPr>
      </w:pPr>
    </w:p>
    <w:p w:rsidR="00000000" w:rsidRDefault="004B5ECC">
      <w:pPr>
        <w:jc w:val="both"/>
        <w:rPr>
          <w:rFonts w:cs="David"/>
          <w:b/>
          <w:bCs/>
          <w:sz w:val="24"/>
          <w:u w:val="single"/>
          <w:rtl/>
        </w:rPr>
      </w:pPr>
      <w:r>
        <w:rPr>
          <w:rFonts w:cs="David"/>
          <w:b/>
          <w:bCs/>
          <w:sz w:val="24"/>
          <w:u w:val="single"/>
          <w:rtl/>
        </w:rPr>
        <w:t>נכחו:</w:t>
      </w:r>
    </w:p>
    <w:p w:rsidR="00000000" w:rsidRDefault="004B5ECC">
      <w:pPr>
        <w:jc w:val="both"/>
        <w:rPr>
          <w:rFonts w:cs="David"/>
          <w:b/>
          <w:bCs/>
          <w:sz w:val="24"/>
          <w:u w:val="single"/>
          <w:rtl/>
        </w:rPr>
      </w:pPr>
    </w:p>
    <w:p w:rsidR="00000000" w:rsidRDefault="004B5EC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B5ECC">
      <w:pPr>
        <w:tabs>
          <w:tab w:val="left" w:pos="1505"/>
        </w:tabs>
        <w:jc w:val="both"/>
        <w:rPr>
          <w:rFonts w:cs="David"/>
          <w:sz w:val="24"/>
          <w:rtl/>
        </w:rPr>
      </w:pPr>
      <w:r>
        <w:rPr>
          <w:rFonts w:cs="David"/>
          <w:sz w:val="24"/>
          <w:rtl/>
        </w:rPr>
        <w:tab/>
        <w:t>קולט אביטל</w:t>
      </w:r>
    </w:p>
    <w:p w:rsidR="00000000" w:rsidRDefault="004B5ECC">
      <w:pPr>
        <w:tabs>
          <w:tab w:val="left" w:pos="1505"/>
        </w:tabs>
        <w:jc w:val="both"/>
        <w:rPr>
          <w:rFonts w:cs="David"/>
          <w:sz w:val="24"/>
          <w:rtl/>
        </w:rPr>
      </w:pPr>
      <w:r>
        <w:rPr>
          <w:rFonts w:cs="David"/>
          <w:sz w:val="24"/>
          <w:rtl/>
        </w:rPr>
        <w:tab/>
        <w:t>משה ארנס</w:t>
      </w:r>
    </w:p>
    <w:p w:rsidR="00000000" w:rsidRDefault="004B5ECC">
      <w:pPr>
        <w:tabs>
          <w:tab w:val="left" w:pos="1505"/>
        </w:tabs>
        <w:jc w:val="both"/>
        <w:rPr>
          <w:rFonts w:cs="David"/>
          <w:sz w:val="24"/>
          <w:rtl/>
        </w:rPr>
      </w:pPr>
      <w:r>
        <w:rPr>
          <w:rFonts w:cs="David"/>
          <w:sz w:val="24"/>
          <w:rtl/>
        </w:rPr>
        <w:tab/>
        <w:t>אלי בן-מנחם</w:t>
      </w:r>
    </w:p>
    <w:p w:rsidR="00000000" w:rsidRDefault="004B5ECC">
      <w:pPr>
        <w:tabs>
          <w:tab w:val="left" w:pos="1505"/>
        </w:tabs>
        <w:jc w:val="both"/>
        <w:rPr>
          <w:rFonts w:cs="David"/>
          <w:sz w:val="24"/>
          <w:rtl/>
        </w:rPr>
      </w:pPr>
      <w:r>
        <w:rPr>
          <w:rFonts w:cs="David"/>
          <w:sz w:val="24"/>
          <w:rtl/>
        </w:rPr>
        <w:tab/>
        <w:t>עוזי ברעם</w:t>
      </w:r>
    </w:p>
    <w:p w:rsidR="00000000" w:rsidRDefault="004B5ECC">
      <w:pPr>
        <w:tabs>
          <w:tab w:val="left" w:pos="1505"/>
        </w:tabs>
        <w:jc w:val="both"/>
        <w:rPr>
          <w:rFonts w:cs="David"/>
          <w:sz w:val="24"/>
          <w:rtl/>
        </w:rPr>
      </w:pPr>
      <w:r>
        <w:rPr>
          <w:rFonts w:cs="David"/>
          <w:sz w:val="24"/>
          <w:rtl/>
        </w:rPr>
        <w:tab/>
        <w:t>יעל דיין</w:t>
      </w:r>
    </w:p>
    <w:p w:rsidR="00000000" w:rsidRDefault="004B5ECC">
      <w:pPr>
        <w:tabs>
          <w:tab w:val="left" w:pos="1505"/>
        </w:tabs>
        <w:jc w:val="both"/>
        <w:rPr>
          <w:rFonts w:cs="David"/>
          <w:sz w:val="24"/>
          <w:rtl/>
        </w:rPr>
      </w:pPr>
      <w:r>
        <w:rPr>
          <w:rFonts w:cs="David"/>
          <w:sz w:val="24"/>
          <w:rtl/>
        </w:rPr>
        <w:tab/>
        <w:t>נסים דהן</w:t>
      </w:r>
    </w:p>
    <w:p w:rsidR="00000000" w:rsidRDefault="004B5ECC">
      <w:pPr>
        <w:tabs>
          <w:tab w:val="left" w:pos="1505"/>
        </w:tabs>
        <w:jc w:val="both"/>
        <w:rPr>
          <w:rFonts w:cs="David"/>
          <w:sz w:val="24"/>
          <w:rtl/>
        </w:rPr>
      </w:pPr>
      <w:r>
        <w:rPr>
          <w:rFonts w:cs="David"/>
          <w:sz w:val="24"/>
          <w:rtl/>
        </w:rPr>
        <w:tab/>
      </w:r>
      <w:r>
        <w:rPr>
          <w:rFonts w:cs="David"/>
          <w:sz w:val="24"/>
          <w:rtl/>
        </w:rPr>
        <w:t>דוד טל</w:t>
      </w:r>
    </w:p>
    <w:p w:rsidR="00000000" w:rsidRDefault="004B5ECC">
      <w:pPr>
        <w:tabs>
          <w:tab w:val="left" w:pos="1505"/>
        </w:tabs>
        <w:jc w:val="both"/>
        <w:rPr>
          <w:rFonts w:cs="David"/>
          <w:sz w:val="24"/>
          <w:rtl/>
        </w:rPr>
      </w:pPr>
      <w:r>
        <w:rPr>
          <w:rFonts w:cs="David"/>
          <w:sz w:val="24"/>
          <w:rtl/>
        </w:rPr>
        <w:tab/>
        <w:t>שאול יהלום</w:t>
      </w:r>
    </w:p>
    <w:p w:rsidR="00000000" w:rsidRDefault="004B5ECC">
      <w:pPr>
        <w:tabs>
          <w:tab w:val="left" w:pos="1505"/>
        </w:tabs>
        <w:jc w:val="both"/>
        <w:rPr>
          <w:rFonts w:cs="David"/>
          <w:sz w:val="24"/>
          <w:rtl/>
        </w:rPr>
      </w:pPr>
      <w:r>
        <w:rPr>
          <w:rFonts w:cs="David"/>
          <w:sz w:val="24"/>
          <w:rtl/>
        </w:rPr>
        <w:tab/>
        <w:t>יוסי כץ</w:t>
      </w:r>
    </w:p>
    <w:p w:rsidR="00000000" w:rsidRDefault="004B5ECC">
      <w:pPr>
        <w:tabs>
          <w:tab w:val="left" w:pos="1505"/>
        </w:tabs>
        <w:jc w:val="both"/>
        <w:rPr>
          <w:rFonts w:cs="David"/>
          <w:sz w:val="24"/>
          <w:rtl/>
        </w:rPr>
      </w:pPr>
      <w:r>
        <w:rPr>
          <w:rFonts w:cs="David"/>
          <w:sz w:val="24"/>
          <w:rtl/>
        </w:rPr>
        <w:tab/>
        <w:t>ציפי לבני</w:t>
      </w:r>
    </w:p>
    <w:p w:rsidR="00000000" w:rsidRDefault="004B5ECC">
      <w:pPr>
        <w:tabs>
          <w:tab w:val="left" w:pos="1505"/>
        </w:tabs>
        <w:jc w:val="both"/>
        <w:rPr>
          <w:rFonts w:cs="David"/>
          <w:sz w:val="24"/>
          <w:rtl/>
        </w:rPr>
      </w:pPr>
      <w:r>
        <w:rPr>
          <w:rFonts w:cs="David"/>
          <w:sz w:val="24"/>
          <w:rtl/>
        </w:rPr>
        <w:tab/>
        <w:t>אביגדור ליברמן</w:t>
      </w:r>
    </w:p>
    <w:p w:rsidR="00000000" w:rsidRDefault="004B5ECC">
      <w:pPr>
        <w:tabs>
          <w:tab w:val="left" w:pos="1505"/>
        </w:tabs>
        <w:jc w:val="both"/>
        <w:rPr>
          <w:rFonts w:cs="David"/>
          <w:sz w:val="24"/>
          <w:rtl/>
        </w:rPr>
      </w:pPr>
      <w:r>
        <w:rPr>
          <w:rFonts w:cs="David"/>
          <w:sz w:val="24"/>
          <w:rtl/>
        </w:rPr>
        <w:tab/>
        <w:t>עוזי לנדאו</w:t>
      </w:r>
    </w:p>
    <w:p w:rsidR="00000000" w:rsidRDefault="004B5ECC">
      <w:pPr>
        <w:tabs>
          <w:tab w:val="left" w:pos="1505"/>
        </w:tabs>
        <w:jc w:val="both"/>
        <w:rPr>
          <w:rFonts w:cs="David"/>
          <w:sz w:val="24"/>
          <w:rtl/>
        </w:rPr>
      </w:pPr>
      <w:r>
        <w:rPr>
          <w:rFonts w:cs="David"/>
          <w:sz w:val="24"/>
          <w:rtl/>
        </w:rPr>
        <w:tab/>
        <w:t>יוסף לפיד</w:t>
      </w:r>
    </w:p>
    <w:p w:rsidR="00000000" w:rsidRDefault="004B5ECC">
      <w:pPr>
        <w:tabs>
          <w:tab w:val="left" w:pos="1505"/>
        </w:tabs>
        <w:jc w:val="both"/>
        <w:rPr>
          <w:rFonts w:cs="David"/>
          <w:sz w:val="24"/>
          <w:rtl/>
        </w:rPr>
      </w:pPr>
      <w:r>
        <w:rPr>
          <w:rFonts w:cs="David"/>
          <w:sz w:val="24"/>
          <w:rtl/>
        </w:rPr>
        <w:tab/>
        <w:t>יצחק סבן</w:t>
      </w:r>
    </w:p>
    <w:p w:rsidR="00000000" w:rsidRDefault="004B5ECC">
      <w:pPr>
        <w:tabs>
          <w:tab w:val="left" w:pos="1505"/>
        </w:tabs>
        <w:jc w:val="both"/>
        <w:rPr>
          <w:rFonts w:cs="David"/>
          <w:sz w:val="24"/>
          <w:rtl/>
        </w:rPr>
      </w:pPr>
      <w:r>
        <w:rPr>
          <w:rFonts w:cs="David"/>
          <w:sz w:val="24"/>
          <w:rtl/>
        </w:rPr>
        <w:tab/>
        <w:t>אופיר פינס-פז</w:t>
      </w:r>
    </w:p>
    <w:p w:rsidR="00000000" w:rsidRDefault="004B5ECC">
      <w:pPr>
        <w:tabs>
          <w:tab w:val="left" w:pos="1505"/>
        </w:tabs>
        <w:jc w:val="both"/>
        <w:rPr>
          <w:rFonts w:cs="David"/>
          <w:sz w:val="24"/>
          <w:rtl/>
        </w:rPr>
      </w:pPr>
      <w:r>
        <w:rPr>
          <w:rFonts w:cs="David"/>
          <w:sz w:val="24"/>
          <w:rtl/>
        </w:rPr>
        <w:tab/>
        <w:t>איוב קרא</w:t>
      </w:r>
    </w:p>
    <w:p w:rsidR="00000000" w:rsidRDefault="004B5ECC">
      <w:pPr>
        <w:tabs>
          <w:tab w:val="left" w:pos="1505"/>
        </w:tabs>
        <w:jc w:val="both"/>
        <w:rPr>
          <w:rFonts w:cs="David"/>
          <w:sz w:val="24"/>
          <w:rtl/>
        </w:rPr>
      </w:pPr>
      <w:r>
        <w:rPr>
          <w:rFonts w:cs="David"/>
          <w:sz w:val="24"/>
          <w:rtl/>
        </w:rPr>
        <w:tab/>
        <w:t>דליה רבין-פילוסוף</w:t>
      </w:r>
    </w:p>
    <w:p w:rsidR="00000000" w:rsidRDefault="004B5ECC">
      <w:pPr>
        <w:tabs>
          <w:tab w:val="left" w:pos="1505"/>
        </w:tabs>
        <w:jc w:val="both"/>
        <w:rPr>
          <w:rFonts w:cs="David"/>
          <w:sz w:val="24"/>
          <w:rtl/>
        </w:rPr>
      </w:pPr>
      <w:r>
        <w:rPr>
          <w:rFonts w:cs="David"/>
          <w:sz w:val="24"/>
          <w:rtl/>
        </w:rPr>
        <w:tab/>
        <w:t>אברהם רביץ</w:t>
      </w:r>
    </w:p>
    <w:p w:rsidR="00000000" w:rsidRDefault="004B5ECC">
      <w:pPr>
        <w:tabs>
          <w:tab w:val="left" w:pos="1505"/>
        </w:tabs>
        <w:jc w:val="both"/>
        <w:rPr>
          <w:rFonts w:cs="David"/>
          <w:sz w:val="24"/>
          <w:rtl/>
        </w:rPr>
      </w:pPr>
      <w:r>
        <w:rPr>
          <w:rFonts w:cs="David"/>
          <w:sz w:val="24"/>
          <w:rtl/>
        </w:rPr>
        <w:tab/>
        <w:t>ראובן ריבלין</w:t>
      </w:r>
    </w:p>
    <w:p w:rsidR="00000000" w:rsidRDefault="004B5ECC">
      <w:pPr>
        <w:tabs>
          <w:tab w:val="left" w:pos="1505"/>
        </w:tabs>
        <w:jc w:val="both"/>
        <w:rPr>
          <w:rFonts w:cs="David"/>
          <w:sz w:val="24"/>
          <w:rtl/>
        </w:rPr>
      </w:pPr>
      <w:r>
        <w:rPr>
          <w:rFonts w:cs="David"/>
          <w:sz w:val="24"/>
          <w:rtl/>
        </w:rPr>
        <w:tab/>
        <w:t>ויצמן שירי</w:t>
      </w:r>
    </w:p>
    <w:p w:rsidR="00000000" w:rsidRDefault="004B5ECC">
      <w:pPr>
        <w:tabs>
          <w:tab w:val="left" w:pos="1505"/>
        </w:tabs>
        <w:jc w:val="both"/>
        <w:rPr>
          <w:rFonts w:cs="David"/>
          <w:sz w:val="24"/>
          <w:rtl/>
        </w:rPr>
      </w:pPr>
      <w:r>
        <w:rPr>
          <w:rFonts w:cs="David"/>
          <w:sz w:val="24"/>
          <w:rtl/>
        </w:rPr>
        <w:tab/>
        <w:t>נתן שרנסקי</w:t>
      </w:r>
    </w:p>
    <w:p w:rsidR="00000000" w:rsidRDefault="004B5ECC">
      <w:pPr>
        <w:tabs>
          <w:tab w:val="left" w:pos="1505"/>
        </w:tabs>
        <w:jc w:val="both"/>
        <w:rPr>
          <w:rFonts w:cs="David"/>
          <w:sz w:val="24"/>
          <w:rtl/>
        </w:rPr>
      </w:pPr>
    </w:p>
    <w:p w:rsidR="00000000" w:rsidRDefault="004B5ECC">
      <w:pPr>
        <w:tabs>
          <w:tab w:val="left" w:pos="1505"/>
        </w:tabs>
        <w:jc w:val="both"/>
        <w:rPr>
          <w:rFonts w:cs="David"/>
          <w:sz w:val="24"/>
          <w:rtl/>
        </w:rPr>
      </w:pPr>
    </w:p>
    <w:p w:rsidR="00000000" w:rsidRDefault="004B5ECC">
      <w:pPr>
        <w:tabs>
          <w:tab w:val="left" w:pos="1505"/>
          <w:tab w:val="left" w:pos="3969"/>
        </w:tabs>
        <w:jc w:val="both"/>
        <w:rPr>
          <w:rFonts w:cs="David"/>
          <w:sz w:val="24"/>
          <w:rtl/>
        </w:rPr>
      </w:pPr>
    </w:p>
    <w:p w:rsidR="00000000" w:rsidRDefault="004B5ECC">
      <w:pPr>
        <w:jc w:val="both"/>
        <w:rPr>
          <w:rFonts w:cs="David"/>
          <w:sz w:val="24"/>
          <w:rtl/>
        </w:rPr>
      </w:pPr>
    </w:p>
    <w:p w:rsidR="00000000" w:rsidRDefault="004B5ECC">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4B5ECC">
      <w:pPr>
        <w:jc w:val="both"/>
        <w:rPr>
          <w:rFonts w:cs="David"/>
          <w:sz w:val="24"/>
          <w:rtl/>
        </w:rPr>
      </w:pPr>
    </w:p>
    <w:p w:rsidR="00000000" w:rsidRDefault="004B5ECC">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4B5ECC">
      <w:pPr>
        <w:jc w:val="both"/>
        <w:rPr>
          <w:rFonts w:cs="David"/>
          <w:b/>
          <w:bCs/>
          <w:sz w:val="24"/>
          <w:u w:val="single"/>
          <w:rtl/>
        </w:rPr>
      </w:pPr>
    </w:p>
    <w:p w:rsidR="00000000" w:rsidRDefault="004B5ECC">
      <w:pPr>
        <w:tabs>
          <w:tab w:val="left" w:pos="2835"/>
        </w:tabs>
        <w:jc w:val="both"/>
        <w:rPr>
          <w:rFonts w:cs="David"/>
          <w:sz w:val="24"/>
          <w:rtl/>
        </w:rPr>
      </w:pPr>
      <w:r>
        <w:rPr>
          <w:rFonts w:cs="David"/>
          <w:b/>
          <w:bCs/>
          <w:sz w:val="24"/>
          <w:u w:val="single"/>
          <w:rtl/>
        </w:rPr>
        <w:t>קצרני</w:t>
      </w:r>
      <w:r>
        <w:rPr>
          <w:rFonts w:cs="David"/>
          <w:b/>
          <w:bCs/>
          <w:sz w:val="24"/>
          <w:u w:val="single"/>
          <w:rtl/>
        </w:rPr>
        <w:t>ת</w:t>
      </w:r>
      <w:r>
        <w:rPr>
          <w:rFonts w:cs="David"/>
          <w:sz w:val="24"/>
          <w:rtl/>
        </w:rPr>
        <w:t>:                  אביגיל זכאי</w:t>
      </w: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r>
        <w:rPr>
          <w:rFonts w:cs="David"/>
          <w:b/>
          <w:bCs/>
          <w:sz w:val="24"/>
          <w:u w:val="single"/>
          <w:rtl/>
        </w:rPr>
        <w:t>סדר היום:</w:t>
      </w:r>
      <w:r>
        <w:rPr>
          <w:rFonts w:cs="David"/>
          <w:sz w:val="24"/>
          <w:rtl/>
        </w:rPr>
        <w:t xml:space="preserve">      הצעות להחיל רציפות על הצעות חוק מהכנסת ה-14 – הצעת חוק יסוד:</w:t>
      </w:r>
    </w:p>
    <w:p w:rsidR="00000000" w:rsidRDefault="004B5ECC">
      <w:pPr>
        <w:jc w:val="both"/>
        <w:rPr>
          <w:rFonts w:cs="David"/>
          <w:sz w:val="24"/>
          <w:rtl/>
        </w:rPr>
      </w:pPr>
      <w:r>
        <w:rPr>
          <w:rFonts w:cs="David"/>
          <w:sz w:val="24"/>
          <w:rtl/>
        </w:rPr>
        <w:tab/>
        <w:t xml:space="preserve">          הממשלה (ביטול והשבה) – הצבעה.</w:t>
      </w:r>
    </w:p>
    <w:p w:rsidR="00000000" w:rsidRDefault="004B5ECC">
      <w:pPr>
        <w:jc w:val="both"/>
        <w:rPr>
          <w:rFonts w:cs="David"/>
          <w:sz w:val="24"/>
          <w:rtl/>
        </w:rPr>
      </w:pPr>
    </w:p>
    <w:p w:rsidR="00000000" w:rsidRDefault="004B5ECC">
      <w:pPr>
        <w:rPr>
          <w:rFonts w:cs="David"/>
          <w:sz w:val="24"/>
          <w:rtl/>
        </w:rPr>
      </w:pPr>
    </w:p>
    <w:p w:rsidR="00000000" w:rsidRDefault="004B5ECC">
      <w:pPr>
        <w:pStyle w:val="20"/>
        <w:jc w:val="center"/>
        <w:rPr>
          <w:rFonts w:cs="David"/>
          <w:sz w:val="24"/>
          <w:rtl/>
        </w:rPr>
      </w:pPr>
      <w:r>
        <w:rPr>
          <w:rFonts w:cs="David"/>
          <w:sz w:val="24"/>
          <w:rtl/>
        </w:rPr>
        <w:lastRenderedPageBreak/>
        <w:t>הצעות להחיל רציפות על הצעות חוק מהכנסת ה-14 –</w:t>
      </w:r>
    </w:p>
    <w:p w:rsidR="00000000" w:rsidRDefault="004B5ECC">
      <w:pPr>
        <w:pStyle w:val="30"/>
        <w:jc w:val="center"/>
        <w:rPr>
          <w:rFonts w:cs="David"/>
          <w:sz w:val="24"/>
          <w:rtl/>
        </w:rPr>
      </w:pPr>
      <w:r>
        <w:rPr>
          <w:rFonts w:cs="David"/>
          <w:sz w:val="24"/>
          <w:rtl/>
        </w:rPr>
        <w:t>הצעת חוק יסוד: הממשלה (ביטול והשבה) – הצבעה</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אני פותח את ישיבת הוועדה.  הנושא הוא הצבעה על החלת הרציפות על הצעות חוק מהכנסת ה-14 – הצעת חוק יסוד: הממשלה (ביטול והשבה).</w:t>
      </w:r>
    </w:p>
    <w:p w:rsidR="00000000" w:rsidRDefault="004B5ECC">
      <w:pPr>
        <w:rPr>
          <w:rFonts w:cs="David"/>
          <w:sz w:val="24"/>
          <w:rtl/>
        </w:rPr>
      </w:pPr>
    </w:p>
    <w:p w:rsidR="00000000" w:rsidRDefault="004B5ECC">
      <w:pPr>
        <w:rPr>
          <w:rFonts w:cs="David"/>
          <w:sz w:val="24"/>
          <w:u w:val="single"/>
          <w:rtl/>
        </w:rPr>
      </w:pPr>
      <w:r>
        <w:rPr>
          <w:rFonts w:cs="David"/>
          <w:sz w:val="24"/>
          <w:u w:val="single"/>
          <w:rtl/>
        </w:rPr>
        <w:t>יוסף לפיד:</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ביקשתי התייעצות סיעתית.</w:t>
      </w:r>
    </w:p>
    <w:p w:rsidR="00000000" w:rsidRDefault="004B5ECC">
      <w:pPr>
        <w:rPr>
          <w:rFonts w:cs="David"/>
          <w:sz w:val="24"/>
          <w:rtl/>
        </w:rPr>
      </w:pPr>
    </w:p>
    <w:p w:rsidR="00000000" w:rsidRDefault="004B5ECC">
      <w:pPr>
        <w:rPr>
          <w:rFonts w:cs="David"/>
          <w:sz w:val="24"/>
          <w:u w:val="single"/>
          <w:rtl/>
        </w:rPr>
      </w:pPr>
      <w:r>
        <w:rPr>
          <w:rFonts w:cs="David"/>
          <w:sz w:val="24"/>
          <w:u w:val="single"/>
          <w:rtl/>
        </w:rPr>
        <w:t>נסים דהן:</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האם אי-אפשר לקיים דיון קצת יותר ממצה?</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rPr>
          <w:rFonts w:cs="David"/>
          <w:sz w:val="24"/>
          <w:rtl/>
        </w:rPr>
      </w:pPr>
      <w:r>
        <w:rPr>
          <w:rFonts w:cs="David"/>
          <w:sz w:val="24"/>
          <w:rtl/>
        </w:rPr>
        <w:tab/>
        <w:t>היה דיון שלוש שעות.</w:t>
      </w:r>
    </w:p>
    <w:p w:rsidR="00000000" w:rsidRDefault="004B5ECC">
      <w:pPr>
        <w:rPr>
          <w:rFonts w:cs="David"/>
          <w:sz w:val="24"/>
          <w:rtl/>
        </w:rPr>
      </w:pPr>
    </w:p>
    <w:p w:rsidR="00000000" w:rsidRDefault="004B5ECC">
      <w:pPr>
        <w:rPr>
          <w:rFonts w:cs="David"/>
          <w:sz w:val="24"/>
          <w:u w:val="single"/>
          <w:rtl/>
        </w:rPr>
      </w:pPr>
      <w:r>
        <w:rPr>
          <w:rFonts w:cs="David"/>
          <w:sz w:val="24"/>
          <w:u w:val="single"/>
          <w:rtl/>
        </w:rPr>
        <w:t>נסים דהן:</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לא שמעתי שדיברו על זה פעם.</w:t>
      </w:r>
    </w:p>
    <w:p w:rsidR="00000000" w:rsidRDefault="004B5ECC">
      <w:pPr>
        <w:rPr>
          <w:rFonts w:cs="David"/>
          <w:sz w:val="24"/>
          <w:rtl/>
        </w:rPr>
      </w:pPr>
    </w:p>
    <w:p w:rsidR="00000000" w:rsidRDefault="004B5ECC">
      <w:pPr>
        <w:rPr>
          <w:rFonts w:cs="David"/>
          <w:sz w:val="24"/>
          <w:u w:val="single"/>
          <w:rtl/>
        </w:rPr>
      </w:pPr>
      <w:r>
        <w:rPr>
          <w:rFonts w:cs="David"/>
          <w:sz w:val="24"/>
          <w:u w:val="single"/>
          <w:rtl/>
        </w:rPr>
        <w:t>יעל דיין:</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שלוש שנים עסקו בזה.</w:t>
      </w:r>
    </w:p>
    <w:p w:rsidR="00000000" w:rsidRDefault="004B5ECC">
      <w:pPr>
        <w:rPr>
          <w:rFonts w:cs="David"/>
          <w:sz w:val="24"/>
          <w:rtl/>
        </w:rPr>
      </w:pPr>
    </w:p>
    <w:p w:rsidR="00000000" w:rsidRDefault="004B5ECC">
      <w:pPr>
        <w:rPr>
          <w:rFonts w:cs="David"/>
          <w:sz w:val="24"/>
          <w:u w:val="single"/>
          <w:rtl/>
        </w:rPr>
      </w:pPr>
      <w:r>
        <w:rPr>
          <w:rFonts w:cs="David"/>
          <w:sz w:val="24"/>
          <w:u w:val="single"/>
          <w:rtl/>
        </w:rPr>
        <w:t>נסים דהן:</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יש לי הערות, אני יכול לדבר על הנושא?</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rPr>
          <w:rFonts w:cs="David"/>
          <w:sz w:val="24"/>
          <w:rtl/>
        </w:rPr>
      </w:pPr>
      <w:r>
        <w:rPr>
          <w:rFonts w:cs="David"/>
          <w:sz w:val="24"/>
          <w:rtl/>
        </w:rPr>
        <w:tab/>
        <w:t>לא.  קבעתי הצבעה לשעה 3.</w:t>
      </w:r>
    </w:p>
    <w:p w:rsidR="00000000" w:rsidRDefault="004B5ECC">
      <w:pPr>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חבר-הכנסת לנדאו יצביע במקום חבר-הכנסת י</w:t>
      </w:r>
      <w:r>
        <w:rPr>
          <w:rFonts w:cs="David"/>
          <w:sz w:val="24"/>
          <w:rtl/>
        </w:rPr>
        <w:t>ובל שטייניץ.</w:t>
      </w:r>
    </w:p>
    <w:p w:rsidR="00000000" w:rsidRDefault="004B5ECC">
      <w:pPr>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אם תהיה פה בקשה להתייעצות תדחה את זה יותר?</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rPr>
          <w:rFonts w:cs="David"/>
          <w:sz w:val="24"/>
          <w:rtl/>
        </w:rPr>
      </w:pPr>
      <w:r>
        <w:rPr>
          <w:rFonts w:cs="David"/>
          <w:sz w:val="24"/>
          <w:rtl/>
        </w:rPr>
        <w:tab/>
        <w:t>לא.</w:t>
      </w:r>
    </w:p>
    <w:p w:rsidR="00000000" w:rsidRDefault="004B5ECC">
      <w:pPr>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לפחות לשבועיים.</w:t>
      </w:r>
    </w:p>
    <w:p w:rsidR="00000000" w:rsidRDefault="004B5ECC">
      <w:pPr>
        <w:rPr>
          <w:rFonts w:cs="David"/>
          <w:sz w:val="24"/>
          <w:rtl/>
        </w:rPr>
      </w:pPr>
      <w:r>
        <w:rPr>
          <w:rFonts w:cs="David"/>
          <w:sz w:val="24"/>
          <w:rtl/>
        </w:rPr>
        <w:br w:type="page"/>
      </w:r>
    </w:p>
    <w:p w:rsidR="00000000" w:rsidRDefault="004B5ECC">
      <w:pPr>
        <w:rPr>
          <w:rFonts w:cs="David"/>
          <w:sz w:val="24"/>
          <w:u w:val="single"/>
          <w:rtl/>
        </w:rPr>
      </w:pPr>
      <w:r>
        <w:rPr>
          <w:rFonts w:cs="David"/>
          <w:sz w:val="24"/>
          <w:u w:val="single"/>
          <w:rtl/>
        </w:rPr>
        <w:t>יוסף לפיד:</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מה הנוהג של הוועדה הזאת לגבי התייעצות סיעתית?  </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אין לי נוהג.  קבעתי שההצבעה תה</w:t>
      </w:r>
      <w:r>
        <w:rPr>
          <w:rFonts w:cs="David"/>
          <w:sz w:val="24"/>
          <w:rtl/>
        </w:rPr>
        <w:t>יה בשעה 3.  שתי סיעות מבקשות התייעצות סיעתית, אחת ביקשה ממני לדחות את ההצבעה לשבוע, השניה ביקשה לדחות לשבועיים.  אני לא יכול לתת את הדחייה הזאת.  הכול תלוי באופי הענין.  למשל בשבוע שעבר בהצעת החוק של רובי ריבלין היו חילוקי דעות בתוך סיעת העבודה בין חברת הכ</w:t>
      </w:r>
      <w:r>
        <w:rPr>
          <w:rFonts w:cs="David"/>
          <w:sz w:val="24"/>
          <w:rtl/>
        </w:rPr>
        <w:t>נסת יעל דיין לבין חבר-הכנסת יוסי כץ.  הם ביקשו התייעצות סיעתית לפתור את חילוקי הדעות ביניהם על נושא שלא עמד על סדר-היום ונתתי להם שבוע.</w:t>
      </w:r>
    </w:p>
    <w:p w:rsidR="00000000" w:rsidRDefault="004B5ECC">
      <w:pPr>
        <w:jc w:val="both"/>
        <w:rPr>
          <w:rFonts w:cs="David"/>
          <w:sz w:val="24"/>
          <w:rtl/>
        </w:rPr>
      </w:pPr>
    </w:p>
    <w:p w:rsidR="00000000" w:rsidRDefault="004B5ECC">
      <w:pPr>
        <w:jc w:val="both"/>
        <w:rPr>
          <w:rFonts w:cs="David"/>
          <w:sz w:val="24"/>
          <w:rtl/>
        </w:rPr>
      </w:pPr>
      <w:r>
        <w:rPr>
          <w:rFonts w:cs="David"/>
          <w:sz w:val="24"/>
          <w:rtl/>
        </w:rPr>
        <w:tab/>
        <w:t>אתם יודעים מה עמדתי האישית בנושא הזה אבל אני חייב להיות הוגן כלפי כל סיעות הבית.  הנושא הזה עמד קודם לדיון בכנסת הקודמ</w:t>
      </w:r>
      <w:r>
        <w:rPr>
          <w:rFonts w:cs="David"/>
          <w:sz w:val="24"/>
          <w:rtl/>
        </w:rPr>
        <w:t>ת, עמד כאן לדיון במשך שנה וחצי ונידחה לפי בקשת ראש הממשלה.  אני הודעתי מזמן שאני קובע את ההצבעה היום.  אני חייב לקבל את הבקשה להתייעצות סיעתית ואערוך את ההצבעה היום בשעה 16:30.</w:t>
      </w:r>
    </w:p>
    <w:p w:rsidR="00000000" w:rsidRDefault="004B5ECC">
      <w:pPr>
        <w:jc w:val="both"/>
        <w:rPr>
          <w:rFonts w:cs="David"/>
          <w:sz w:val="24"/>
          <w:rtl/>
        </w:rPr>
      </w:pPr>
    </w:p>
    <w:p w:rsidR="00000000" w:rsidRDefault="004B5ECC">
      <w:pPr>
        <w:jc w:val="both"/>
        <w:rPr>
          <w:rFonts w:cs="David"/>
          <w:sz w:val="24"/>
          <w:rtl/>
        </w:rPr>
      </w:pPr>
      <w:r>
        <w:rPr>
          <w:rFonts w:cs="David"/>
          <w:sz w:val="24"/>
          <w:u w:val="single"/>
          <w:rtl/>
        </w:rPr>
        <w:t>קריאות:</w:t>
      </w:r>
    </w:p>
    <w:p w:rsidR="00000000" w:rsidRDefault="004B5ECC">
      <w:pPr>
        <w:jc w:val="both"/>
        <w:rPr>
          <w:rFonts w:cs="David"/>
          <w:sz w:val="24"/>
          <w:rtl/>
        </w:rPr>
      </w:pPr>
    </w:p>
    <w:p w:rsidR="00000000" w:rsidRDefault="004B5ECC">
      <w:pPr>
        <w:jc w:val="both"/>
        <w:rPr>
          <w:rFonts w:cs="David"/>
          <w:sz w:val="24"/>
          <w:rtl/>
        </w:rPr>
      </w:pPr>
      <w:r>
        <w:rPr>
          <w:rFonts w:cs="David"/>
          <w:sz w:val="24"/>
          <w:rtl/>
        </w:rPr>
        <w:tab/>
        <w:t>אי-אפשר.</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תרגילים פרלמנטריים הם לגיטימיים ואפשר להש</w:t>
      </w:r>
      <w:r>
        <w:rPr>
          <w:rFonts w:cs="David"/>
          <w:sz w:val="24"/>
          <w:rtl/>
        </w:rPr>
        <w:t xml:space="preserve">תמש בהם לצורך השגת דברים מהותיים אבל גם יש חוקים למשחק.  מדובר פה בהצעת חוק שעומדת על סדר יומה של הכנסת במשך שנה וחצי וגם בכנסת הקודמת משום שהצעת החוק של חבר-הכנסת לנדאו ושל חבר-הכנסת לשעבר – אני מקווה לומר בקרוב השר לשעבר – יוסי ביילין עומדות על סדר-היום </w:t>
      </w:r>
      <w:r>
        <w:rPr>
          <w:rFonts w:cs="David"/>
          <w:sz w:val="24"/>
          <w:rtl/>
        </w:rPr>
        <w:t>של הכנסת תקופה ארוכה.  היו דיונים רבים ועימותים ברדיו, בטלוויזיה ובתקשורת כאשר רבים מהחברים שהיום מבקשים את ההסתייגות היו שותפים לדיון שהיה בפני הציבור כולו.</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אנחנו מבקשים שבועיים, זה הכול.</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שבועיים יכולים להיות מעט זמן ויכו</w:t>
      </w:r>
      <w:r>
        <w:rPr>
          <w:rFonts w:cs="David"/>
          <w:sz w:val="24"/>
          <w:rtl/>
        </w:rPr>
        <w:t>לים להיות הרבה זמן.</w:t>
      </w:r>
    </w:p>
    <w:p w:rsidR="00000000" w:rsidRDefault="004B5ECC">
      <w:pPr>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rPr>
          <w:rFonts w:cs="David"/>
          <w:sz w:val="24"/>
          <w:rtl/>
        </w:rPr>
      </w:pPr>
      <w:r>
        <w:rPr>
          <w:rFonts w:cs="David"/>
          <w:sz w:val="24"/>
          <w:rtl/>
        </w:rPr>
        <w:tab/>
        <w:t>לא פתרת היום את הבעיה של 60 יום או 90 יום וכבר אתה רוצה- - -</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rPr>
          <w:rFonts w:cs="David"/>
          <w:sz w:val="24"/>
          <w:rtl/>
        </w:rPr>
      </w:pPr>
      <w:r>
        <w:rPr>
          <w:rFonts w:cs="David"/>
          <w:sz w:val="24"/>
          <w:rtl/>
        </w:rPr>
        <w:tab/>
        <w:t>אני יכול לעשות הצבעה בקרב חברי הוועדה על ההתייעצות.</w:t>
      </w:r>
    </w:p>
    <w:p w:rsidR="00000000" w:rsidRDefault="004B5ECC">
      <w:pPr>
        <w:rPr>
          <w:rFonts w:cs="David"/>
          <w:sz w:val="24"/>
          <w:rtl/>
        </w:rPr>
      </w:pPr>
    </w:p>
    <w:p w:rsidR="00000000" w:rsidRDefault="004B5ECC">
      <w:pPr>
        <w:rPr>
          <w:rFonts w:cs="David"/>
          <w:sz w:val="24"/>
          <w:u w:val="single"/>
          <w:rtl/>
        </w:rPr>
      </w:pPr>
      <w:r>
        <w:rPr>
          <w:rFonts w:cs="David"/>
          <w:sz w:val="24"/>
          <w:u w:val="single"/>
          <w:rtl/>
        </w:rPr>
        <w:t>יוסף לפיד:</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אפשר להצביע אם לתת התייעצות סיעתית או לא.</w:t>
      </w:r>
    </w:p>
    <w:p w:rsidR="00000000" w:rsidRDefault="004B5ECC">
      <w:pPr>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לא על המועד. </w:t>
      </w:r>
    </w:p>
    <w:p w:rsidR="00000000" w:rsidRDefault="004B5ECC">
      <w:pPr>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rPr>
          <w:rFonts w:cs="David"/>
          <w:sz w:val="24"/>
          <w:rtl/>
        </w:rPr>
      </w:pPr>
      <w:r>
        <w:rPr>
          <w:rFonts w:cs="David"/>
          <w:sz w:val="24"/>
          <w:rtl/>
        </w:rPr>
        <w:lastRenderedPageBreak/>
        <w:tab/>
        <w:t xml:space="preserve"> אני מציע לדחות את הישיבה עד שעה 3:30 ולהצביע.</w:t>
      </w:r>
    </w:p>
    <w:p w:rsidR="00000000" w:rsidRDefault="004B5ECC">
      <w:pPr>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rPr>
          <w:rFonts w:cs="David"/>
          <w:sz w:val="24"/>
          <w:rtl/>
        </w:rPr>
      </w:pPr>
      <w:r>
        <w:rPr>
          <w:rFonts w:cs="David"/>
          <w:sz w:val="24"/>
          <w:rtl/>
        </w:rPr>
        <w:tab/>
        <w:t xml:space="preserve"> מה הדורסנות הזאת?</w:t>
      </w:r>
    </w:p>
    <w:p w:rsidR="00000000" w:rsidRDefault="004B5ECC">
      <w:pPr>
        <w:rPr>
          <w:rFonts w:cs="David"/>
          <w:sz w:val="24"/>
          <w:rtl/>
        </w:rPr>
      </w:pPr>
    </w:p>
    <w:p w:rsidR="00000000" w:rsidRDefault="004B5ECC">
      <w:pPr>
        <w:rPr>
          <w:rFonts w:cs="David"/>
          <w:sz w:val="24"/>
          <w:u w:val="single"/>
          <w:rtl/>
        </w:rPr>
      </w:pPr>
      <w:r>
        <w:rPr>
          <w:rFonts w:cs="David"/>
          <w:sz w:val="24"/>
          <w:u w:val="single"/>
          <w:rtl/>
        </w:rPr>
        <w:t>אברהם רביץ:</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כיושב-ראש ועדה לשעבר אני רוצה לומר מלה. אני קיבלתי את כל ההתייעצויות הסיעתיות.  דנו היום שלוש שעות ונאמר לנו שההצבעה תהיה בש</w:t>
      </w:r>
      <w:r>
        <w:rPr>
          <w:rFonts w:cs="David"/>
          <w:sz w:val="24"/>
          <w:rtl/>
        </w:rPr>
        <w:t>עה שלוש.  בסוף הדיון בבוקר היה צריך מר לפיד לומר שהוא רוצה התייעצות סיעתית, לא לפני ההצבעה.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אני קובע את ההצבעה ב-4:30  כי אין הצבעות במליאה בגלל הרמאדן.</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אופיר פינס-פז:</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אי-אפשר, אנשים הולכים לתפילה.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בשעה</w:t>
      </w:r>
      <w:r>
        <w:rPr>
          <w:rFonts w:cs="David"/>
          <w:sz w:val="24"/>
          <w:rtl/>
        </w:rPr>
        <w:t xml:space="preserve"> 3:45.</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בסדר.</w:t>
      </w: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r>
        <w:rPr>
          <w:rFonts w:cs="David"/>
          <w:sz w:val="24"/>
          <w:rtl/>
        </w:rPr>
        <w:t>(הישיבה הופסקה בשעה 15:05)</w:t>
      </w:r>
    </w:p>
    <w:p w:rsidR="00000000" w:rsidRDefault="004B5ECC">
      <w:pPr>
        <w:jc w:val="both"/>
        <w:rPr>
          <w:rFonts w:cs="David"/>
          <w:sz w:val="24"/>
          <w:rtl/>
        </w:rPr>
      </w:pPr>
    </w:p>
    <w:p w:rsidR="00000000" w:rsidRDefault="004B5ECC">
      <w:pPr>
        <w:jc w:val="both"/>
        <w:rPr>
          <w:rFonts w:cs="David"/>
          <w:sz w:val="24"/>
          <w:rtl/>
        </w:rPr>
      </w:pPr>
      <w:r>
        <w:rPr>
          <w:rFonts w:cs="David"/>
          <w:sz w:val="24"/>
          <w:rtl/>
        </w:rPr>
        <w:t>(הישיבה חודשה בשעה 15:45)</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אני מחדש את הישיבה.  אני מתחיל את ההצבעה ושלא כמנהגנו נעשה הצבעה שמית.  מצביעים בעד או נגד הרציפות.  מי שלא יהיה כאן נעשה סיבוב שני </w:t>
      </w:r>
      <w:r>
        <w:rPr>
          <w:rFonts w:cs="David"/>
          <w:sz w:val="24"/>
          <w:rtl/>
        </w:rPr>
        <w:t>כדי לוודא שכולם מצביעים.</w:t>
      </w:r>
    </w:p>
    <w:p w:rsidR="00000000" w:rsidRDefault="004B5ECC">
      <w:pPr>
        <w:jc w:val="both"/>
        <w:rPr>
          <w:rFonts w:cs="David"/>
          <w:sz w:val="24"/>
          <w:rtl/>
        </w:rPr>
      </w:pPr>
    </w:p>
    <w:p w:rsidR="00000000" w:rsidRDefault="004B5ECC">
      <w:pPr>
        <w:jc w:val="both"/>
        <w:rPr>
          <w:rFonts w:cs="David"/>
          <w:sz w:val="24"/>
          <w:rtl/>
        </w:rPr>
      </w:pPr>
      <w:r>
        <w:rPr>
          <w:rFonts w:cs="David"/>
          <w:sz w:val="24"/>
          <w:u w:val="single"/>
          <w:rtl/>
        </w:rPr>
        <w:t>דורית ואג:</w:t>
      </w:r>
    </w:p>
    <w:p w:rsidR="00000000" w:rsidRDefault="004B5ECC">
      <w:pPr>
        <w:jc w:val="both"/>
        <w:rPr>
          <w:rFonts w:cs="David"/>
          <w:sz w:val="24"/>
          <w:rtl/>
        </w:rPr>
      </w:pPr>
    </w:p>
    <w:p w:rsidR="00000000" w:rsidRDefault="004B5ECC">
      <w:pPr>
        <w:jc w:val="both"/>
        <w:rPr>
          <w:rFonts w:cs="David"/>
          <w:sz w:val="24"/>
          <w:rtl/>
        </w:rPr>
      </w:pPr>
      <w:r>
        <w:rPr>
          <w:rFonts w:cs="David"/>
          <w:sz w:val="24"/>
          <w:rtl/>
        </w:rPr>
        <w:tab/>
        <w:t>אמנון רובינשטיין         -     נגד</w:t>
      </w:r>
    </w:p>
    <w:p w:rsidR="00000000" w:rsidRDefault="004B5ECC">
      <w:pPr>
        <w:jc w:val="both"/>
        <w:rPr>
          <w:rFonts w:cs="David"/>
          <w:sz w:val="24"/>
          <w:rtl/>
        </w:rPr>
      </w:pPr>
      <w:r>
        <w:rPr>
          <w:rFonts w:cs="David"/>
          <w:sz w:val="24"/>
          <w:rtl/>
        </w:rPr>
        <w:t xml:space="preserve">           קולט אביטל                 -    בעד</w:t>
      </w:r>
    </w:p>
    <w:p w:rsidR="00000000" w:rsidRDefault="004B5ECC">
      <w:pPr>
        <w:jc w:val="both"/>
        <w:rPr>
          <w:rFonts w:cs="David"/>
          <w:sz w:val="24"/>
          <w:rtl/>
        </w:rPr>
      </w:pPr>
      <w:r>
        <w:rPr>
          <w:rFonts w:cs="David"/>
          <w:sz w:val="24"/>
          <w:rtl/>
        </w:rPr>
        <w:t xml:space="preserve">           טלב אלסאנע                -     אינו נוכח</w:t>
      </w:r>
    </w:p>
    <w:p w:rsidR="00000000" w:rsidRDefault="004B5ECC">
      <w:pPr>
        <w:jc w:val="both"/>
        <w:rPr>
          <w:rFonts w:cs="David"/>
          <w:sz w:val="24"/>
          <w:rtl/>
        </w:rPr>
      </w:pPr>
      <w:r>
        <w:rPr>
          <w:rFonts w:cs="David"/>
          <w:sz w:val="24"/>
          <w:rtl/>
        </w:rPr>
        <w:t xml:space="preserve">           עוזי ברעם                     -    בעד</w:t>
      </w:r>
    </w:p>
    <w:p w:rsidR="00000000" w:rsidRDefault="004B5ECC">
      <w:pPr>
        <w:jc w:val="both"/>
        <w:rPr>
          <w:rFonts w:cs="David"/>
          <w:sz w:val="24"/>
          <w:rtl/>
        </w:rPr>
      </w:pPr>
      <w:r>
        <w:rPr>
          <w:rFonts w:cs="David"/>
          <w:sz w:val="24"/>
          <w:rtl/>
        </w:rPr>
        <w:t xml:space="preserve">           עזמי בשארה</w:t>
      </w:r>
      <w:r>
        <w:rPr>
          <w:rFonts w:cs="David"/>
          <w:sz w:val="24"/>
          <w:rtl/>
        </w:rPr>
        <w:t xml:space="preserve">                 -    אינו נוכח</w:t>
      </w:r>
    </w:p>
    <w:p w:rsidR="00000000" w:rsidRDefault="004B5ECC">
      <w:pPr>
        <w:jc w:val="both"/>
        <w:rPr>
          <w:rFonts w:cs="David"/>
          <w:sz w:val="24"/>
          <w:rtl/>
        </w:rPr>
      </w:pPr>
      <w:r>
        <w:rPr>
          <w:rFonts w:cs="David"/>
          <w:sz w:val="24"/>
          <w:rtl/>
        </w:rPr>
        <w:t xml:space="preserve">           יעל דיין                         -    בעד</w:t>
      </w:r>
    </w:p>
    <w:p w:rsidR="00000000" w:rsidRDefault="004B5ECC">
      <w:pPr>
        <w:ind w:firstLine="567"/>
        <w:jc w:val="both"/>
        <w:rPr>
          <w:rFonts w:cs="David"/>
          <w:sz w:val="24"/>
          <w:rtl/>
        </w:rPr>
      </w:pPr>
      <w:r>
        <w:rPr>
          <w:rFonts w:cs="David"/>
          <w:sz w:val="24"/>
          <w:rtl/>
        </w:rPr>
        <w:t xml:space="preserve"> צחי הנגבי</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חבר-הכנסת קרא מצביע במקום הנגבי.</w:t>
      </w:r>
    </w:p>
    <w:p w:rsidR="00000000" w:rsidRDefault="004B5ECC">
      <w:pPr>
        <w:jc w:val="both"/>
        <w:rPr>
          <w:rFonts w:cs="David"/>
          <w:sz w:val="24"/>
          <w:rtl/>
        </w:rPr>
      </w:pPr>
    </w:p>
    <w:p w:rsidR="00000000" w:rsidRDefault="004B5ECC">
      <w:pPr>
        <w:jc w:val="both"/>
        <w:rPr>
          <w:rFonts w:cs="David"/>
          <w:sz w:val="24"/>
          <w:rtl/>
        </w:rPr>
      </w:pPr>
      <w:r>
        <w:rPr>
          <w:rFonts w:cs="David"/>
          <w:sz w:val="24"/>
          <w:rtl/>
        </w:rPr>
        <w:t xml:space="preserve">          איוב קרא                   -    בעד</w:t>
      </w:r>
    </w:p>
    <w:p w:rsidR="00000000" w:rsidRDefault="004B5ECC">
      <w:pPr>
        <w:jc w:val="both"/>
        <w:rPr>
          <w:rFonts w:cs="David"/>
          <w:sz w:val="24"/>
          <w:rtl/>
        </w:rPr>
      </w:pPr>
      <w:r>
        <w:rPr>
          <w:rFonts w:cs="David"/>
          <w:sz w:val="24"/>
          <w:rtl/>
        </w:rPr>
        <w:tab/>
        <w:t>דוד טל                       -    נגד</w:t>
      </w:r>
    </w:p>
    <w:p w:rsidR="00000000" w:rsidRDefault="004B5ECC">
      <w:pPr>
        <w:jc w:val="both"/>
        <w:rPr>
          <w:rFonts w:cs="David"/>
          <w:sz w:val="24"/>
          <w:rtl/>
        </w:rPr>
      </w:pPr>
      <w:r>
        <w:rPr>
          <w:rFonts w:cs="David"/>
          <w:sz w:val="24"/>
          <w:rtl/>
        </w:rPr>
        <w:tab/>
        <w:t>שאול יהלום</w:t>
      </w:r>
      <w:r>
        <w:rPr>
          <w:rFonts w:cs="David"/>
          <w:sz w:val="24"/>
          <w:rtl/>
        </w:rPr>
        <w:tab/>
        <w:t xml:space="preserve">            </w:t>
      </w:r>
      <w:r>
        <w:rPr>
          <w:rFonts w:cs="David"/>
          <w:sz w:val="24"/>
          <w:rtl/>
        </w:rPr>
        <w:t xml:space="preserve"> -    נגד</w:t>
      </w:r>
    </w:p>
    <w:p w:rsidR="00000000" w:rsidRDefault="004B5ECC">
      <w:pPr>
        <w:jc w:val="both"/>
        <w:rPr>
          <w:rFonts w:cs="David"/>
          <w:sz w:val="24"/>
          <w:rtl/>
        </w:rPr>
      </w:pPr>
      <w:r>
        <w:rPr>
          <w:rFonts w:cs="David"/>
          <w:sz w:val="24"/>
          <w:rtl/>
        </w:rPr>
        <w:tab/>
        <w:t>יוסי כץ</w:t>
      </w:r>
      <w:r>
        <w:rPr>
          <w:rFonts w:cs="David"/>
          <w:sz w:val="24"/>
          <w:rtl/>
        </w:rPr>
        <w:tab/>
        <w:t xml:space="preserve">             -   בעד</w:t>
      </w:r>
    </w:p>
    <w:p w:rsidR="00000000" w:rsidRDefault="004B5ECC">
      <w:pPr>
        <w:jc w:val="both"/>
        <w:rPr>
          <w:rFonts w:cs="David"/>
          <w:sz w:val="24"/>
          <w:rtl/>
        </w:rPr>
      </w:pPr>
      <w:r>
        <w:rPr>
          <w:rFonts w:cs="David"/>
          <w:sz w:val="24"/>
          <w:rtl/>
        </w:rPr>
        <w:tab/>
        <w:t>אליעזר כהן</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lastRenderedPageBreak/>
        <w:t>אביגדור ליברמן: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אני במקומו.</w:t>
      </w:r>
    </w:p>
    <w:p w:rsidR="00000000" w:rsidRDefault="004B5ECC">
      <w:pPr>
        <w:jc w:val="both"/>
        <w:rPr>
          <w:rFonts w:cs="David"/>
          <w:sz w:val="24"/>
          <w:rtl/>
        </w:rPr>
      </w:pPr>
    </w:p>
    <w:p w:rsidR="00000000" w:rsidRDefault="004B5ECC">
      <w:pPr>
        <w:jc w:val="both"/>
        <w:rPr>
          <w:rFonts w:cs="David"/>
          <w:sz w:val="24"/>
          <w:rtl/>
        </w:rPr>
      </w:pPr>
      <w:r>
        <w:rPr>
          <w:rFonts w:cs="David"/>
          <w:sz w:val="24"/>
          <w:rtl/>
        </w:rPr>
        <w:tab/>
        <w:t>אביגדור ליברמן        -    נגד</w:t>
      </w:r>
    </w:p>
    <w:p w:rsidR="00000000" w:rsidRDefault="004B5ECC">
      <w:pPr>
        <w:jc w:val="both"/>
        <w:rPr>
          <w:rFonts w:cs="David"/>
          <w:sz w:val="24"/>
          <w:rtl/>
        </w:rPr>
      </w:pPr>
      <w:r>
        <w:rPr>
          <w:rFonts w:cs="David"/>
          <w:sz w:val="24"/>
          <w:rtl/>
        </w:rPr>
        <w:tab/>
        <w:t>ציפי לבני                   -   בעד</w:t>
      </w:r>
    </w:p>
    <w:p w:rsidR="00000000" w:rsidRDefault="004B5ECC">
      <w:pPr>
        <w:jc w:val="both"/>
        <w:rPr>
          <w:rFonts w:cs="David"/>
          <w:sz w:val="24"/>
          <w:rtl/>
        </w:rPr>
      </w:pPr>
      <w:r>
        <w:rPr>
          <w:rFonts w:cs="David"/>
          <w:sz w:val="24"/>
          <w:rtl/>
        </w:rPr>
        <w:tab/>
        <w:t>יוסף לפיד</w:t>
      </w:r>
      <w:r>
        <w:rPr>
          <w:rFonts w:cs="David"/>
          <w:sz w:val="24"/>
          <w:rtl/>
        </w:rPr>
        <w:tab/>
        <w:t xml:space="preserve">            -    נגד</w:t>
      </w:r>
    </w:p>
    <w:p w:rsidR="00000000" w:rsidRDefault="004B5ECC">
      <w:pPr>
        <w:jc w:val="both"/>
        <w:rPr>
          <w:rFonts w:cs="David"/>
          <w:sz w:val="24"/>
          <w:rtl/>
        </w:rPr>
      </w:pPr>
      <w:r>
        <w:rPr>
          <w:rFonts w:cs="David"/>
          <w:sz w:val="24"/>
          <w:rtl/>
        </w:rPr>
        <w:tab/>
        <w:t>יצחק סבן</w:t>
      </w:r>
      <w:r>
        <w:rPr>
          <w:rFonts w:cs="David"/>
          <w:sz w:val="24"/>
          <w:rtl/>
        </w:rPr>
        <w:tab/>
        <w:t xml:space="preserve">            -    נגד</w:t>
      </w:r>
    </w:p>
    <w:p w:rsidR="00000000" w:rsidRDefault="004B5ECC">
      <w:pPr>
        <w:jc w:val="both"/>
        <w:rPr>
          <w:rFonts w:cs="David"/>
          <w:sz w:val="24"/>
          <w:rtl/>
        </w:rPr>
      </w:pPr>
      <w:r>
        <w:rPr>
          <w:rFonts w:cs="David"/>
          <w:sz w:val="24"/>
          <w:rtl/>
        </w:rPr>
        <w:tab/>
        <w:t>אופיר פינס-פז          -    בעד</w:t>
      </w:r>
    </w:p>
    <w:p w:rsidR="00000000" w:rsidRDefault="004B5ECC">
      <w:pPr>
        <w:jc w:val="both"/>
        <w:rPr>
          <w:rFonts w:cs="David"/>
          <w:sz w:val="24"/>
          <w:rtl/>
        </w:rPr>
      </w:pPr>
      <w:r>
        <w:rPr>
          <w:rFonts w:cs="David"/>
          <w:sz w:val="24"/>
          <w:rtl/>
        </w:rPr>
        <w:tab/>
        <w:t>דליה ר</w:t>
      </w:r>
      <w:r>
        <w:rPr>
          <w:rFonts w:cs="David"/>
          <w:sz w:val="24"/>
          <w:rtl/>
        </w:rPr>
        <w:t>בין-פילוסוף   -    בעד</w:t>
      </w:r>
    </w:p>
    <w:p w:rsidR="00000000" w:rsidRDefault="004B5ECC">
      <w:pPr>
        <w:jc w:val="both"/>
        <w:rPr>
          <w:rFonts w:cs="David"/>
          <w:sz w:val="24"/>
          <w:rtl/>
        </w:rPr>
      </w:pPr>
      <w:r>
        <w:rPr>
          <w:rFonts w:cs="David"/>
          <w:sz w:val="24"/>
          <w:rtl/>
        </w:rPr>
        <w:tab/>
        <w:t>אברהם רביץ            -    בעד</w:t>
      </w:r>
    </w:p>
    <w:p w:rsidR="00000000" w:rsidRDefault="004B5ECC">
      <w:pPr>
        <w:jc w:val="both"/>
        <w:rPr>
          <w:rFonts w:cs="David"/>
          <w:sz w:val="24"/>
          <w:rtl/>
        </w:rPr>
      </w:pPr>
      <w:r>
        <w:rPr>
          <w:rFonts w:cs="David"/>
          <w:sz w:val="24"/>
          <w:rtl/>
        </w:rPr>
        <w:tab/>
        <w:t xml:space="preserve">יובל שטייניץ         </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חבר-הכנסת עוזי לנדאו מחליף אותו.</w:t>
      </w:r>
    </w:p>
    <w:p w:rsidR="00000000" w:rsidRDefault="004B5ECC">
      <w:pPr>
        <w:jc w:val="both"/>
        <w:rPr>
          <w:rFonts w:cs="David"/>
          <w:sz w:val="24"/>
          <w:rtl/>
        </w:rPr>
      </w:pPr>
    </w:p>
    <w:p w:rsidR="00000000" w:rsidRDefault="004B5ECC">
      <w:pPr>
        <w:jc w:val="both"/>
        <w:rPr>
          <w:rFonts w:cs="David"/>
          <w:sz w:val="24"/>
          <w:rtl/>
        </w:rPr>
      </w:pPr>
      <w:r>
        <w:rPr>
          <w:rFonts w:cs="David"/>
          <w:sz w:val="24"/>
          <w:rtl/>
        </w:rPr>
        <w:tab/>
        <w:t>עוזי לנדאו                -   בעד</w:t>
      </w:r>
    </w:p>
    <w:p w:rsidR="00000000" w:rsidRDefault="004B5ECC">
      <w:pPr>
        <w:jc w:val="both"/>
        <w:rPr>
          <w:rFonts w:cs="David"/>
          <w:sz w:val="24"/>
          <w:rtl/>
        </w:rPr>
      </w:pPr>
      <w:r>
        <w:rPr>
          <w:rFonts w:cs="David"/>
          <w:sz w:val="24"/>
          <w:rtl/>
        </w:rPr>
        <w:tab/>
        <w:t xml:space="preserve">נתן שרנסקי             -    נגד            </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אופיר פינס-פז:</w:t>
      </w:r>
    </w:p>
    <w:p w:rsidR="00000000" w:rsidRDefault="004B5ECC">
      <w:pPr>
        <w:rPr>
          <w:rFonts w:cs="David"/>
          <w:sz w:val="24"/>
          <w:u w:val="single"/>
          <w:rtl/>
        </w:rPr>
      </w:pPr>
    </w:p>
    <w:p w:rsidR="00000000" w:rsidRDefault="004B5ECC">
      <w:pPr>
        <w:jc w:val="both"/>
        <w:rPr>
          <w:rFonts w:cs="David"/>
          <w:sz w:val="24"/>
          <w:rtl/>
        </w:rPr>
      </w:pPr>
      <w:r>
        <w:rPr>
          <w:rFonts w:cs="David"/>
          <w:sz w:val="24"/>
          <w:rtl/>
        </w:rPr>
        <w:tab/>
        <w:t>חבר-הכנסת שירי ויצמן מצביע ב</w:t>
      </w:r>
      <w:r>
        <w:rPr>
          <w:rFonts w:cs="David"/>
          <w:sz w:val="24"/>
          <w:rtl/>
        </w:rPr>
        <w:t>מקום עזמי בשארה.</w:t>
      </w:r>
    </w:p>
    <w:p w:rsidR="00000000" w:rsidRDefault="004B5ECC">
      <w:pPr>
        <w:jc w:val="both"/>
        <w:rPr>
          <w:rFonts w:cs="David"/>
          <w:sz w:val="24"/>
          <w:rtl/>
        </w:rPr>
      </w:pPr>
    </w:p>
    <w:p w:rsidR="00000000" w:rsidRDefault="004B5ECC">
      <w:pPr>
        <w:jc w:val="both"/>
        <w:rPr>
          <w:rFonts w:cs="David"/>
          <w:sz w:val="24"/>
          <w:rtl/>
        </w:rPr>
      </w:pPr>
      <w:r>
        <w:rPr>
          <w:rFonts w:cs="David"/>
          <w:sz w:val="24"/>
          <w:rtl/>
        </w:rPr>
        <w:tab/>
        <w:t>ויצמן שירי              -   בעד</w:t>
      </w:r>
    </w:p>
    <w:p w:rsidR="00000000" w:rsidRDefault="004B5ECC">
      <w:pPr>
        <w:jc w:val="both"/>
        <w:rPr>
          <w:rFonts w:cs="David"/>
          <w:sz w:val="24"/>
          <w:rtl/>
        </w:rPr>
      </w:pPr>
    </w:p>
    <w:p w:rsidR="00000000" w:rsidRDefault="004B5ECC">
      <w:pPr>
        <w:jc w:val="both"/>
        <w:rPr>
          <w:rFonts w:cs="David"/>
          <w:sz w:val="24"/>
          <w:rtl/>
        </w:rPr>
      </w:pPr>
      <w:r>
        <w:rPr>
          <w:rFonts w:cs="David"/>
          <w:sz w:val="24"/>
          <w:u w:val="single"/>
          <w:rtl/>
        </w:rPr>
        <w:t>דורית ואג:</w:t>
      </w:r>
    </w:p>
    <w:p w:rsidR="00000000" w:rsidRDefault="004B5ECC">
      <w:pPr>
        <w:jc w:val="both"/>
        <w:rPr>
          <w:rFonts w:cs="David"/>
          <w:sz w:val="24"/>
          <w:rtl/>
        </w:rPr>
      </w:pPr>
    </w:p>
    <w:p w:rsidR="00000000" w:rsidRDefault="004B5ECC">
      <w:pPr>
        <w:jc w:val="both"/>
        <w:rPr>
          <w:rFonts w:cs="David"/>
          <w:sz w:val="24"/>
          <w:rtl/>
        </w:rPr>
      </w:pPr>
      <w:r>
        <w:rPr>
          <w:rFonts w:cs="David"/>
          <w:sz w:val="24"/>
          <w:rtl/>
        </w:rPr>
        <w:tab/>
        <w:t>11 בעד;  7 נגד.</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נסים דהן: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אנחנו מבקשים רוויזיה.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אנחנו מבקשים רוויזיה.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ב-4:15.</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נסים דהן: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באמצע המליאה?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על חודו של יום אתה רוצה לשנות את ה</w:t>
      </w:r>
      <w:r>
        <w:rPr>
          <w:rFonts w:cs="David"/>
          <w:sz w:val="24"/>
          <w:rtl/>
        </w:rPr>
        <w:t>בחירות?</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אופיר פינס-פז:</w:t>
      </w:r>
    </w:p>
    <w:p w:rsidR="00000000" w:rsidRDefault="004B5ECC">
      <w:pPr>
        <w:rPr>
          <w:rFonts w:cs="David"/>
          <w:sz w:val="24"/>
          <w:u w:val="single"/>
          <w:rtl/>
        </w:rPr>
      </w:pPr>
    </w:p>
    <w:p w:rsidR="00000000" w:rsidRDefault="004B5ECC">
      <w:pPr>
        <w:jc w:val="both"/>
        <w:rPr>
          <w:rFonts w:cs="David"/>
          <w:sz w:val="24"/>
          <w:rtl/>
        </w:rPr>
      </w:pPr>
      <w:r>
        <w:rPr>
          <w:rFonts w:cs="David"/>
          <w:sz w:val="24"/>
          <w:rtl/>
        </w:rPr>
        <w:tab/>
        <w:t>הוא רוצה רוויזיה מחר.  יש פה רוב מוחץ.</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דוד טל:</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יש הליך דמוקרטי שמתבצע כאן יום-יום והיום אתה לא יכול למנוע את זה.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יוסי כץ:</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הליכוד נמצא במרכז שלו, נקבע את זה למחר ב-10 בבוקר.</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יש פה מיעוט דורסני.</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דוד טל:</w:t>
      </w:r>
    </w:p>
    <w:p w:rsidR="00000000" w:rsidRDefault="004B5ECC">
      <w:pPr>
        <w:rPr>
          <w:rFonts w:cs="David"/>
          <w:sz w:val="24"/>
          <w:u w:val="single"/>
          <w:rtl/>
        </w:rPr>
      </w:pPr>
    </w:p>
    <w:p w:rsidR="00000000" w:rsidRDefault="004B5ECC">
      <w:pPr>
        <w:jc w:val="both"/>
        <w:rPr>
          <w:rFonts w:cs="David"/>
          <w:sz w:val="24"/>
          <w:rtl/>
        </w:rPr>
      </w:pPr>
      <w:r>
        <w:rPr>
          <w:rFonts w:cs="David"/>
          <w:sz w:val="24"/>
          <w:rtl/>
        </w:rPr>
        <w:tab/>
      </w:r>
      <w:r>
        <w:rPr>
          <w:rFonts w:cs="David"/>
          <w:sz w:val="24"/>
          <w:rtl/>
        </w:rPr>
        <w:t xml:space="preserve"> תבואו בידיים נקיות.</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אנחנו נשארים.</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איוב קרא:</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אנחנו לא רוצים דחייה.</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לענין זה אין היום מרכז.</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איזו דורסנות זאת.</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בשעה 4:30.</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כך הם יעלו לכם את אחוז החסימה ל-5%.</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w:t>
      </w:r>
      <w:r>
        <w:rPr>
          <w:rFonts w:cs="David"/>
          <w:sz w:val="24"/>
          <w:u w:val="single"/>
          <w:rtl/>
        </w:rPr>
        <w:t>יוב קרא:</w:t>
      </w:r>
    </w:p>
    <w:p w:rsidR="00000000" w:rsidRDefault="004B5ECC">
      <w:pPr>
        <w:rPr>
          <w:rFonts w:cs="David"/>
          <w:sz w:val="24"/>
          <w:u w:val="single"/>
          <w:rtl/>
        </w:rPr>
      </w:pPr>
    </w:p>
    <w:p w:rsidR="00000000" w:rsidRDefault="004B5ECC">
      <w:pPr>
        <w:jc w:val="both"/>
        <w:rPr>
          <w:rFonts w:cs="David"/>
          <w:sz w:val="24"/>
          <w:rtl/>
        </w:rPr>
      </w:pPr>
      <w:r>
        <w:rPr>
          <w:rFonts w:cs="David"/>
          <w:sz w:val="24"/>
          <w:rtl/>
        </w:rPr>
        <w:tab/>
        <w:t>למה אתם משתוללים?  כל רגע אתם במניפולציה אחרת.  נגמור את זה היום אפילו עם דחיית המרכז, לא יעזור לכם.</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br w:type="page"/>
        <w:t>ראובן ריבלין: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הודעה.  למרות המרכז חברי הליכוד רואים בנושא הזה ענין חשוב והם נשארים פה עד אשר תיערך ההצבעה.  </w:t>
      </w:r>
    </w:p>
    <w:p w:rsidR="00000000" w:rsidRDefault="004B5ECC">
      <w:pPr>
        <w:jc w:val="both"/>
        <w:rPr>
          <w:rFonts w:cs="David"/>
          <w:sz w:val="24"/>
          <w:rtl/>
        </w:rPr>
      </w:pPr>
    </w:p>
    <w:p w:rsidR="00000000" w:rsidRDefault="004B5ECC">
      <w:pPr>
        <w:jc w:val="both"/>
        <w:rPr>
          <w:rFonts w:cs="David"/>
          <w:sz w:val="24"/>
          <w:rtl/>
        </w:rPr>
      </w:pPr>
      <w:r>
        <w:rPr>
          <w:rFonts w:cs="David"/>
          <w:sz w:val="24"/>
          <w:rtl/>
        </w:rPr>
        <w:tab/>
        <w:t>נקודה שניה.  עוד לא קרה בתול</w:t>
      </w:r>
      <w:r>
        <w:rPr>
          <w:rFonts w:cs="David"/>
          <w:sz w:val="24"/>
          <w:rtl/>
        </w:rPr>
        <w:t>דות הכנסת שכל חברי הכנסת, למעט אחד, נמצאים, הרוב הוא מוחלט וברור.  כל חברי הוועדה שצריכים רוויזיה, זה תרגיל מותר וכשר ואדוני היושב-ראש יכול להצביע בשעה 4:15.</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דוד טל:</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זו לא הפעם הראשונה שמבקשים רוויזיה וככל שמבקשים היא ניתנת מדי פעם.  אני מודיע לך, אדונ</w:t>
      </w:r>
      <w:r>
        <w:rPr>
          <w:rFonts w:cs="David"/>
          <w:sz w:val="24"/>
          <w:rtl/>
        </w:rPr>
        <w:t>י היושב-ראש, שבכוונתנו לכנס את חברי ש"ס בשעה הקרובה.  יתרה מכך יש לנו הצעת חוק.</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איוב קרא:</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אני שמח על השידוך בין טומי לפיד לבין ש"ס.</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ויצמן שירי:</w:t>
      </w:r>
    </w:p>
    <w:p w:rsidR="00000000" w:rsidRDefault="004B5ECC">
      <w:pPr>
        <w:rPr>
          <w:rFonts w:cs="David"/>
          <w:sz w:val="24"/>
          <w:u w:val="single"/>
          <w:rtl/>
        </w:rPr>
      </w:pPr>
    </w:p>
    <w:p w:rsidR="00000000" w:rsidRDefault="004B5ECC">
      <w:pPr>
        <w:jc w:val="both"/>
        <w:rPr>
          <w:rFonts w:cs="David"/>
          <w:sz w:val="24"/>
          <w:rtl/>
        </w:rPr>
      </w:pPr>
      <w:r>
        <w:rPr>
          <w:rFonts w:cs="David"/>
          <w:sz w:val="24"/>
          <w:rtl/>
        </w:rPr>
        <w:tab/>
        <w:t>הדיון הזה נקבע לפני שלושה שבועות וצריך לגמור את זה היום.  זה לא מחטף.</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יוסף לפיד:</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הסצינה הזאת היא האות</w:t>
      </w:r>
      <w:r>
        <w:rPr>
          <w:rFonts w:cs="David"/>
          <w:sz w:val="24"/>
          <w:rtl/>
        </w:rPr>
        <w:t xml:space="preserve"> לבאות כאשר שתי המפלגות הגדולות מתאחדות במשהו הן מפעילות בו דורסנות בלתי נסבלת.</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עוזי ברעם: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איזו דורסנות?</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יוסף לפיד:</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אדוני היושב-ראש, אני מבקש שלא תיבהל אלא תנהיג פרוצדורה כפי שנהוג.</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עוזי לנדאו:</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הקול קול ש"ס והידיים ידי טומי.</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אופיר פינס-פז:</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י</w:t>
      </w:r>
      <w:r>
        <w:rPr>
          <w:rFonts w:cs="David"/>
          <w:sz w:val="24"/>
          <w:rtl/>
        </w:rPr>
        <w:t>ש פה רוב מוחץ ברור.</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שאול יהלום:</w:t>
      </w:r>
    </w:p>
    <w:p w:rsidR="00000000" w:rsidRDefault="004B5ECC">
      <w:pPr>
        <w:rPr>
          <w:rFonts w:cs="David"/>
          <w:sz w:val="24"/>
          <w:u w:val="single"/>
          <w:rtl/>
        </w:rPr>
      </w:pPr>
    </w:p>
    <w:p w:rsidR="00000000" w:rsidRDefault="004B5ECC">
      <w:pPr>
        <w:jc w:val="both"/>
        <w:rPr>
          <w:rFonts w:cs="David"/>
          <w:sz w:val="24"/>
          <w:rtl/>
        </w:rPr>
      </w:pPr>
      <w:r>
        <w:rPr>
          <w:rFonts w:cs="David"/>
          <w:sz w:val="24"/>
          <w:rtl/>
        </w:rPr>
        <w:tab/>
        <w:t>רוויזיה נועדה למיעוט, לא לרוב ויש פה מיעוט רציני.  אני מבקש משתי המפלגות הגדולות להפסיק את הדורסנות הנוראה.  ככה יעלו לכם את אחוז החסימה ל-5%.</w:t>
      </w:r>
    </w:p>
    <w:p w:rsidR="00000000" w:rsidRDefault="004B5ECC">
      <w:pPr>
        <w:jc w:val="both"/>
        <w:rPr>
          <w:rFonts w:cs="David"/>
          <w:sz w:val="24"/>
          <w:rtl/>
        </w:rPr>
      </w:pPr>
    </w:p>
    <w:p w:rsidR="00000000" w:rsidRDefault="004B5ECC">
      <w:pPr>
        <w:rPr>
          <w:rFonts w:cs="David"/>
          <w:sz w:val="24"/>
          <w:u w:val="single"/>
          <w:rtl/>
        </w:rPr>
      </w:pPr>
      <w:r>
        <w:rPr>
          <w:rFonts w:cs="David"/>
          <w:sz w:val="24"/>
          <w:u w:val="single"/>
          <w:rtl/>
        </w:rPr>
        <w:t>היו"ר אמנון רובינשטיין:</w:t>
      </w:r>
    </w:p>
    <w:p w:rsidR="00000000" w:rsidRDefault="004B5ECC">
      <w:pPr>
        <w:rPr>
          <w:rFonts w:cs="David"/>
          <w:sz w:val="24"/>
          <w:u w:val="single"/>
          <w:rtl/>
        </w:rPr>
      </w:pPr>
    </w:p>
    <w:p w:rsidR="00000000" w:rsidRDefault="004B5ECC">
      <w:pPr>
        <w:jc w:val="both"/>
        <w:rPr>
          <w:rFonts w:cs="David"/>
          <w:sz w:val="24"/>
          <w:rtl/>
        </w:rPr>
      </w:pPr>
      <w:r>
        <w:rPr>
          <w:rFonts w:cs="David"/>
          <w:sz w:val="24"/>
          <w:rtl/>
        </w:rPr>
        <w:tab/>
        <w:t xml:space="preserve"> ההחלטה שלי היא:  הרוויזיה תהיה מחר בשעה שתופיע על </w:t>
      </w:r>
      <w:r>
        <w:rPr>
          <w:rFonts w:cs="David"/>
          <w:sz w:val="24"/>
          <w:rtl/>
        </w:rPr>
        <w:t>לוח המודעות. לחשש של חבר-הכנסת אופיר פינס, אני אדאג שמחר זה יוכרז בכנסת.</w:t>
      </w:r>
    </w:p>
    <w:p w:rsidR="00000000" w:rsidRDefault="004B5ECC">
      <w:pPr>
        <w:jc w:val="both"/>
        <w:rPr>
          <w:rFonts w:cs="David"/>
          <w:sz w:val="24"/>
          <w:u w:val="single"/>
          <w:rtl/>
        </w:rPr>
      </w:pPr>
      <w:r>
        <w:rPr>
          <w:rFonts w:cs="David"/>
          <w:sz w:val="24"/>
          <w:rtl/>
        </w:rPr>
        <w:t xml:space="preserve">                                                                                                      </w:t>
      </w:r>
      <w:r>
        <w:rPr>
          <w:rFonts w:cs="David"/>
          <w:sz w:val="24"/>
          <w:u w:val="single"/>
          <w:rtl/>
        </w:rPr>
        <w:t>הישיבה ננעלה בשעה 15:55</w:t>
      </w: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jc w:val="both"/>
        <w:rPr>
          <w:rFonts w:cs="David"/>
          <w:sz w:val="24"/>
          <w:rtl/>
        </w:rPr>
      </w:pPr>
    </w:p>
    <w:p w:rsidR="00000000" w:rsidRDefault="004B5ECC">
      <w:pPr>
        <w:rPr>
          <w:rFonts w:cs="David"/>
          <w:sz w:val="24"/>
          <w:rtl/>
        </w:rPr>
      </w:pPr>
    </w:p>
    <w:p w:rsidR="00000000" w:rsidRDefault="004B5ECC">
      <w:pPr>
        <w:rPr>
          <w:rFonts w:cs="David"/>
          <w:sz w:val="24"/>
          <w:rtl/>
        </w:rPr>
      </w:pPr>
    </w:p>
    <w:p w:rsidR="00000000" w:rsidRDefault="004B5E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5ECC">
      <w:r>
        <w:separator/>
      </w:r>
    </w:p>
  </w:endnote>
  <w:endnote w:type="continuationSeparator" w:id="0">
    <w:p w:rsidR="00000000" w:rsidRDefault="004B5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ECC">
    <w:pPr>
      <w:pStyle w:val="a7"/>
      <w:rPr>
        <w:rFonts w:cs="David"/>
        <w:sz w:val="24"/>
        <w:rtl/>
      </w:rPr>
    </w:pPr>
  </w:p>
  <w:p w:rsidR="00000000" w:rsidRDefault="004B5E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ECC">
    <w:pPr>
      <w:pStyle w:val="a7"/>
      <w:rPr>
        <w:rFonts w:cs="David"/>
        <w:sz w:val="24"/>
        <w:rtl/>
      </w:rPr>
    </w:pPr>
  </w:p>
  <w:p w:rsidR="00000000" w:rsidRDefault="004B5E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5ECC">
      <w:r>
        <w:separator/>
      </w:r>
    </w:p>
  </w:footnote>
  <w:footnote w:type="continuationSeparator" w:id="0">
    <w:p w:rsidR="00000000" w:rsidRDefault="004B5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EC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B5ECC">
    <w:pPr>
      <w:pStyle w:val="a5"/>
      <w:ind w:right="360"/>
      <w:rPr>
        <w:rFonts w:cs="David"/>
        <w:sz w:val="24"/>
        <w:rtl/>
      </w:rPr>
    </w:pPr>
    <w:r>
      <w:rPr>
        <w:rFonts w:cs="David"/>
        <w:sz w:val="24"/>
        <w:rtl/>
      </w:rPr>
      <w:t>ועדת החוקה חוק ומשפט</w:t>
    </w:r>
  </w:p>
  <w:p w:rsidR="00000000" w:rsidRDefault="004B5ECC">
    <w:pPr>
      <w:pStyle w:val="a5"/>
      <w:ind w:right="360"/>
      <w:rPr>
        <w:rStyle w:val="a9"/>
        <w:sz w:val="24"/>
        <w:rtl/>
      </w:rPr>
    </w:pPr>
    <w:r>
      <w:rPr>
        <w:rFonts w:cs="David"/>
        <w:sz w:val="24"/>
        <w:rtl/>
      </w:rPr>
      <w:t>12.12.2000</w:t>
    </w:r>
  </w:p>
  <w:p w:rsidR="00000000" w:rsidRDefault="004B5E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ECC">
    <w:pPr>
      <w:pStyle w:val="a5"/>
      <w:rPr>
        <w:rFonts w:cs="David"/>
        <w:sz w:val="24"/>
        <w:rtl/>
      </w:rPr>
    </w:pPr>
  </w:p>
  <w:p w:rsidR="00000000" w:rsidRDefault="004B5E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5ECC"/>
    <w:rsid w:val="004B5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0444B4-309C-4D30-A429-6802DAB9A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rPr>
  </w:style>
  <w:style w:type="paragraph" w:styleId="30">
    <w:name w:val="heading 3"/>
    <w:basedOn w:val="a"/>
    <w:next w:val="a"/>
    <w:link w:val="31"/>
    <w:uiPriority w:val="99"/>
    <w:qFormat/>
    <w:pPr>
      <w:keepNext/>
      <w:outlineLvl w:val="2"/>
    </w:pPr>
    <w:rPr>
      <w:b/>
      <w:bCs/>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1199</Words>
  <Characters>5997</Characters>
  <Application>Microsoft Office Word</Application>
  <DocSecurity>0</DocSecurity>
  <Lines>49</Lines>
  <Paragraphs>14</Paragraphs>
  <ScaleCrop>false</ScaleCrop>
  <Company>Knesset</Company>
  <LinksUpToDate>false</LinksUpToDate>
  <CharactersWithSpaces>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חוקה/2366</dc:title>
  <dc:subject>חוקה 12.12.2000ב</dc:subject>
  <dc:creator>אביגיל זכאי</dc:creator>
  <cp:keywords/>
  <dc:description/>
  <cp:lastModifiedBy>רינה דבורה קדרון</cp:lastModifiedBy>
  <cp:revision>2</cp:revision>
  <dcterms:created xsi:type="dcterms:W3CDTF">2017-04-19T08:52:00Z</dcterms:created>
  <dcterms:modified xsi:type="dcterms:W3CDTF">2017-04-19T08:52:00Z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