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08B1"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D573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08B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BA0A0B" w:rsidRDefault="003008B1" w:rsidP="008320F6">
      <w:pPr>
        <w:ind w:firstLine="0"/>
        <w:jc w:val="center"/>
        <w:outlineLvl w:val="0"/>
        <w:rPr>
          <w:b/>
          <w:bCs/>
          <w:rtl/>
          <w:lang w:val="en-GB"/>
        </w:rPr>
      </w:pPr>
      <w:r>
        <w:rPr>
          <w:b/>
          <w:bCs/>
          <w:rtl/>
        </w:rPr>
        <w:t>פרוטוקול מס' 139</w:t>
      </w:r>
    </w:p>
    <w:p w:rsidR="00E64116" w:rsidRPr="008713A4" w:rsidRDefault="003008B1" w:rsidP="008320F6">
      <w:pPr>
        <w:ind w:firstLine="0"/>
        <w:jc w:val="center"/>
        <w:outlineLvl w:val="0"/>
        <w:rPr>
          <w:b/>
          <w:bCs/>
          <w:rtl/>
        </w:rPr>
      </w:pPr>
      <w:r>
        <w:rPr>
          <w:b/>
          <w:bCs/>
          <w:rtl/>
        </w:rPr>
        <w:t>מישיבת ועדת הכנסת</w:t>
      </w:r>
    </w:p>
    <w:p w:rsidR="00E64116" w:rsidRPr="008713A4" w:rsidRDefault="003008B1" w:rsidP="008320F6">
      <w:pPr>
        <w:ind w:firstLine="0"/>
        <w:jc w:val="center"/>
        <w:outlineLvl w:val="0"/>
        <w:rPr>
          <w:b/>
          <w:bCs/>
          <w:u w:val="single"/>
          <w:rtl/>
        </w:rPr>
      </w:pPr>
      <w:r>
        <w:rPr>
          <w:b/>
          <w:bCs/>
          <w:u w:val="single"/>
          <w:rtl/>
        </w:rPr>
        <w:t xml:space="preserve">יום שני, א' באדר ב </w:t>
      </w:r>
      <w:proofErr w:type="spellStart"/>
      <w:r>
        <w:rPr>
          <w:b/>
          <w:bCs/>
          <w:u w:val="single"/>
          <w:rtl/>
        </w:rPr>
        <w:t>התשפ"ד</w:t>
      </w:r>
      <w:proofErr w:type="spellEnd"/>
      <w:r>
        <w:rPr>
          <w:b/>
          <w:bCs/>
          <w:u w:val="single"/>
          <w:rtl/>
        </w:rPr>
        <w:t xml:space="preserve"> (11 במרץ 2024), שעה 10:00</w:t>
      </w:r>
    </w:p>
    <w:p w:rsidR="00E64116" w:rsidRPr="00D6307C" w:rsidRDefault="00E64116" w:rsidP="008320F6">
      <w:pPr>
        <w:ind w:firstLine="0"/>
        <w:rPr>
          <w:rtl/>
          <w:lang w:val="en-GB"/>
        </w:rPr>
      </w:pPr>
    </w:p>
    <w:p w:rsidR="00E64116" w:rsidRPr="00BC2342" w:rsidRDefault="00E64116" w:rsidP="008320F6">
      <w:pPr>
        <w:ind w:firstLine="0"/>
        <w:rPr>
          <w:rtl/>
          <w:lang w:val="en-GB"/>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4A6C9A" w:rsidP="00982967">
      <w:pPr>
        <w:pStyle w:val="afd"/>
        <w:numPr>
          <w:ilvl w:val="0"/>
          <w:numId w:val="3"/>
        </w:numPr>
        <w:spacing w:before="60"/>
        <w:ind w:left="435" w:hanging="427"/>
      </w:pPr>
      <w:r>
        <w:rPr>
          <w:rFonts w:hint="cs"/>
          <w:rtl/>
        </w:rPr>
        <w:t xml:space="preserve">קביעת סדרי דיון מיוחדים לפי סעיף 98 לתקנון הכנסת בהצעות החוק ובצווים כלהלן: הצעת חוק תקציב נוסף לשנת הכספים 2024, התשפ"ד-2024 (מ/1714); הצעת חוק הפחתת הגירעון ומגבלת ההוצאה התקציבית (תיקון מס' 25), התשפ"ד-2024 (מ/1708); חקיקה וצווים נלווים לתקציב: הצעת חוק מיסוי רווחי הבנקים, הצעת חוק הביטוח הלאומי, הצעת חוק הקפאה והפחתה של דמי הבראה לשם תקצוב הטבות לחיילי מילואים (חרבות ברזל), הצעת חוק תשלום מיוחד לשם השגת יעדי התקציב (הוראת שעה </w:t>
      </w:r>
      <w:r>
        <w:rPr>
          <w:rtl/>
        </w:rPr>
        <w:t>–</w:t>
      </w:r>
      <w:r>
        <w:rPr>
          <w:rFonts w:hint="cs"/>
          <w:rtl/>
        </w:rPr>
        <w:t>חרבות ברזל) וצווי תעריף המכס והפטורים: שמני סיכה ותכשירי סיכה ותחליפי דלק והעלאת המס על סיגריות.</w:t>
      </w:r>
    </w:p>
    <w:p w:rsidR="00982967" w:rsidRPr="008713A4" w:rsidRDefault="00982967" w:rsidP="00982967">
      <w:pPr>
        <w:pStyle w:val="afd"/>
        <w:spacing w:before="60"/>
        <w:ind w:left="435" w:firstLine="0"/>
        <w:rPr>
          <w:rtl/>
        </w:rPr>
      </w:pPr>
    </w:p>
    <w:p w:rsidR="00982967" w:rsidRDefault="00982967" w:rsidP="00982967">
      <w:pPr>
        <w:pStyle w:val="afd"/>
        <w:numPr>
          <w:ilvl w:val="0"/>
          <w:numId w:val="3"/>
        </w:numPr>
        <w:spacing w:before="60"/>
        <w:ind w:left="435" w:hanging="427"/>
        <w:rPr>
          <w:lang w:val="en-GB"/>
        </w:rPr>
      </w:pPr>
      <w:r>
        <w:rPr>
          <w:rFonts w:hint="cs"/>
          <w:rtl/>
          <w:lang w:val="en-GB"/>
        </w:rPr>
        <w:t>בקשת יושב ראש ועדת הפנים והגנת הסביבה להקדמת הדיון בהצעות החוק הבאות, לפני הקריאה השנייה והשלישית:</w:t>
      </w:r>
    </w:p>
    <w:p w:rsidR="00982967" w:rsidRDefault="00982967" w:rsidP="00982967">
      <w:pPr>
        <w:pStyle w:val="afd"/>
        <w:numPr>
          <w:ilvl w:val="0"/>
          <w:numId w:val="4"/>
        </w:numPr>
        <w:spacing w:before="60"/>
        <w:rPr>
          <w:lang w:val="en-GB"/>
        </w:rPr>
      </w:pPr>
      <w:r>
        <w:rPr>
          <w:rFonts w:hint="cs"/>
          <w:rtl/>
          <w:lang w:val="en-GB"/>
        </w:rPr>
        <w:t>הצעת חוק התכנון והבנייה (תיקון מס' 140), התשפ"ג-2023 לפני הקריאה השנייה (מ/1606).</w:t>
      </w:r>
    </w:p>
    <w:p w:rsidR="00982967" w:rsidRDefault="00982967" w:rsidP="00982967">
      <w:pPr>
        <w:pStyle w:val="afd"/>
        <w:numPr>
          <w:ilvl w:val="0"/>
          <w:numId w:val="4"/>
        </w:numPr>
        <w:spacing w:before="60"/>
        <w:rPr>
          <w:lang w:val="en-GB"/>
        </w:rPr>
      </w:pPr>
      <w:r>
        <w:rPr>
          <w:rFonts w:hint="cs"/>
          <w:rtl/>
          <w:lang w:val="en-GB"/>
        </w:rPr>
        <w:t>הצעת חוק התכנון והבנייה (תיקון מס' 141), התשפ"ג-2023 לפני הקריאה השנייה (מ/1609).</w:t>
      </w:r>
    </w:p>
    <w:p w:rsidR="00982967" w:rsidRDefault="00982967" w:rsidP="00982967">
      <w:pPr>
        <w:pStyle w:val="afd"/>
        <w:spacing w:before="60"/>
        <w:ind w:left="795" w:firstLine="0"/>
        <w:rPr>
          <w:lang w:val="en-GB"/>
        </w:rPr>
      </w:pPr>
    </w:p>
    <w:p w:rsidR="00E64116" w:rsidRDefault="004A6C9A" w:rsidP="00982967">
      <w:pPr>
        <w:pStyle w:val="afd"/>
        <w:numPr>
          <w:ilvl w:val="0"/>
          <w:numId w:val="3"/>
        </w:numPr>
        <w:spacing w:before="60"/>
        <w:ind w:left="435" w:hanging="427"/>
        <w:rPr>
          <w:lang w:val="en-GB"/>
        </w:rPr>
      </w:pPr>
      <w:r>
        <w:rPr>
          <w:rFonts w:hint="cs"/>
          <w:rtl/>
          <w:lang w:val="en-GB"/>
        </w:rPr>
        <w:t>קביעת ועדה לדיון בהצעת חוק שירותי הדת היהודיים (תיקון מס' 27) (רזרבה לכיסוי הוצאות), התשפ"ד-2024 (מ/1724).</w:t>
      </w:r>
    </w:p>
    <w:p w:rsidR="00982967" w:rsidRPr="004A6C9A" w:rsidRDefault="00982967" w:rsidP="00982967">
      <w:pPr>
        <w:pStyle w:val="afd"/>
        <w:spacing w:before="60"/>
        <w:ind w:left="435" w:firstLine="0"/>
        <w:rPr>
          <w:rtl/>
          <w:lang w:val="en-GB"/>
        </w:rPr>
      </w:pPr>
    </w:p>
    <w:p w:rsidR="00982967" w:rsidRDefault="008574C5" w:rsidP="00982967">
      <w:pPr>
        <w:pStyle w:val="afd"/>
        <w:numPr>
          <w:ilvl w:val="0"/>
          <w:numId w:val="3"/>
        </w:numPr>
        <w:spacing w:before="60"/>
        <w:ind w:left="435" w:hanging="427"/>
        <w:rPr>
          <w:lang w:val="en-GB"/>
        </w:rPr>
      </w:pPr>
      <w:r>
        <w:rPr>
          <w:rFonts w:hint="cs"/>
          <w:rtl/>
          <w:lang w:val="en-GB"/>
        </w:rPr>
        <w:t>בקשת הממשלה להקדמת הדיון בהצעת חוק</w:t>
      </w:r>
      <w:r w:rsidR="00982967">
        <w:rPr>
          <w:rFonts w:hint="cs"/>
          <w:rtl/>
          <w:lang w:val="en-GB"/>
        </w:rPr>
        <w:t xml:space="preserve">, בכל הקריאות </w:t>
      </w:r>
      <w:r w:rsidR="00982967">
        <w:rPr>
          <w:rtl/>
          <w:lang w:val="en-GB"/>
        </w:rPr>
        <w:t>–</w:t>
      </w:r>
      <w:r w:rsidR="00982967">
        <w:rPr>
          <w:rFonts w:hint="cs"/>
          <w:rtl/>
          <w:lang w:val="en-GB"/>
        </w:rPr>
        <w:t xml:space="preserve"> נוסח ההצעות ישלח בהמשך.</w:t>
      </w:r>
      <w:bookmarkStart w:id="1" w:name="_ETM_Q1_2202288"/>
      <w:bookmarkStart w:id="2" w:name="_ETM_Q1_2202426"/>
      <w:bookmarkEnd w:id="1"/>
      <w:bookmarkEnd w:id="2"/>
    </w:p>
    <w:p w:rsidR="00982967" w:rsidRPr="00982967" w:rsidRDefault="00982967" w:rsidP="00982967">
      <w:pPr>
        <w:pStyle w:val="afd"/>
        <w:rPr>
          <w:rtl/>
          <w:lang w:val="en-GB"/>
        </w:rPr>
      </w:pPr>
    </w:p>
    <w:p w:rsidR="005644A7" w:rsidRDefault="00982967" w:rsidP="00982967">
      <w:pPr>
        <w:pStyle w:val="afd"/>
        <w:spacing w:before="60"/>
        <w:ind w:left="435" w:firstLine="0"/>
        <w:rPr>
          <w:rtl/>
          <w:lang w:val="en-GB"/>
        </w:rPr>
      </w:pPr>
      <w:r>
        <w:rPr>
          <w:rtl/>
          <w:lang w:val="en-GB"/>
        </w:rPr>
        <w:t xml:space="preserve"> </w:t>
      </w:r>
    </w:p>
    <w:p w:rsidR="005644A7" w:rsidRPr="008574C5" w:rsidRDefault="005644A7" w:rsidP="005644A7">
      <w:pPr>
        <w:pStyle w:val="afd"/>
        <w:spacing w:before="60"/>
        <w:ind w:firstLine="0"/>
        <w:rPr>
          <w:rtl/>
          <w:lang w:val="en-GB"/>
        </w:rPr>
      </w:pPr>
      <w:bookmarkStart w:id="3" w:name="_ETM_Q1_2207439"/>
      <w:bookmarkStart w:id="4" w:name="_ETM_Q1_2207535"/>
      <w:bookmarkEnd w:id="3"/>
      <w:bookmarkEnd w:id="4"/>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008B1" w:rsidRDefault="003008B1" w:rsidP="00EC1FB3">
      <w:pPr>
        <w:ind w:firstLine="0"/>
        <w:rPr>
          <w:rtl/>
        </w:rPr>
      </w:pPr>
      <w:r w:rsidRPr="003008B1">
        <w:rPr>
          <w:rtl/>
        </w:rPr>
        <w:t>אופיר כץ – היו"ר</w:t>
      </w:r>
    </w:p>
    <w:p w:rsidR="003008B1" w:rsidRPr="003008B1" w:rsidRDefault="003008B1" w:rsidP="00EC1FB3">
      <w:pPr>
        <w:ind w:firstLine="0"/>
        <w:rPr>
          <w:rtl/>
        </w:rPr>
      </w:pPr>
      <w:r w:rsidRPr="003008B1">
        <w:rPr>
          <w:rtl/>
        </w:rPr>
        <w:t xml:space="preserve">בועז </w:t>
      </w:r>
      <w:proofErr w:type="spellStart"/>
      <w:r w:rsidRPr="003008B1">
        <w:rPr>
          <w:rtl/>
        </w:rPr>
        <w:t>ביסמוט</w:t>
      </w:r>
      <w:proofErr w:type="spellEnd"/>
    </w:p>
    <w:p w:rsidR="003008B1" w:rsidRPr="003008B1" w:rsidRDefault="003008B1" w:rsidP="00EC1FB3">
      <w:pPr>
        <w:ind w:firstLine="0"/>
        <w:rPr>
          <w:rtl/>
        </w:rPr>
      </w:pPr>
      <w:r w:rsidRPr="003008B1">
        <w:rPr>
          <w:rtl/>
        </w:rPr>
        <w:t>מירב בן ארי</w:t>
      </w:r>
    </w:p>
    <w:p w:rsidR="003008B1" w:rsidRPr="003008B1" w:rsidRDefault="003008B1" w:rsidP="00EC1FB3">
      <w:pPr>
        <w:ind w:firstLine="0"/>
        <w:rPr>
          <w:rtl/>
        </w:rPr>
      </w:pPr>
      <w:r w:rsidRPr="003008B1">
        <w:rPr>
          <w:rtl/>
        </w:rPr>
        <w:t>עמית הלוי</w:t>
      </w:r>
    </w:p>
    <w:p w:rsidR="003008B1" w:rsidRPr="003008B1" w:rsidRDefault="003008B1" w:rsidP="00EC1FB3">
      <w:pPr>
        <w:ind w:firstLine="0"/>
        <w:rPr>
          <w:rtl/>
        </w:rPr>
      </w:pPr>
      <w:r w:rsidRPr="003008B1">
        <w:rPr>
          <w:rtl/>
        </w:rPr>
        <w:t xml:space="preserve">בועז </w:t>
      </w:r>
      <w:proofErr w:type="spellStart"/>
      <w:r w:rsidRPr="003008B1">
        <w:rPr>
          <w:rtl/>
        </w:rPr>
        <w:t>טופורובסקי</w:t>
      </w:r>
      <w:proofErr w:type="spellEnd"/>
    </w:p>
    <w:p w:rsidR="003008B1" w:rsidRPr="003008B1" w:rsidRDefault="003008B1" w:rsidP="00EC1FB3">
      <w:pPr>
        <w:ind w:firstLine="0"/>
        <w:rPr>
          <w:rtl/>
          <w:lang w:val="en-GB"/>
        </w:rPr>
      </w:pPr>
      <w:r w:rsidRPr="003008B1">
        <w:rPr>
          <w:rtl/>
        </w:rPr>
        <w:t>אחמד טיבי</w:t>
      </w:r>
    </w:p>
    <w:p w:rsidR="003008B1" w:rsidRPr="003008B1" w:rsidRDefault="003008B1" w:rsidP="00EC1FB3">
      <w:pPr>
        <w:ind w:firstLine="0"/>
        <w:rPr>
          <w:rtl/>
        </w:rPr>
      </w:pPr>
      <w:r w:rsidRPr="003008B1">
        <w:rPr>
          <w:rtl/>
        </w:rPr>
        <w:t>ארז מלול</w:t>
      </w:r>
    </w:p>
    <w:p w:rsidR="003008B1" w:rsidRPr="003008B1" w:rsidRDefault="003008B1" w:rsidP="00EC1FB3">
      <w:pPr>
        <w:ind w:firstLine="0"/>
        <w:rPr>
          <w:rtl/>
        </w:rPr>
      </w:pPr>
      <w:r w:rsidRPr="003008B1">
        <w:rPr>
          <w:rtl/>
        </w:rPr>
        <w:t>משה סעדה</w:t>
      </w:r>
    </w:p>
    <w:p w:rsidR="003008B1" w:rsidRPr="003008B1" w:rsidRDefault="0074486A" w:rsidP="00EC1FB3">
      <w:pPr>
        <w:ind w:firstLine="0"/>
        <w:rPr>
          <w:rtl/>
        </w:rPr>
      </w:pPr>
      <w:r>
        <w:rPr>
          <w:rFonts w:hint="cs"/>
          <w:rtl/>
        </w:rPr>
        <w:t>צביקה פוגל</w:t>
      </w:r>
    </w:p>
    <w:p w:rsidR="003008B1" w:rsidRPr="003008B1" w:rsidRDefault="003008B1" w:rsidP="00EC1FB3">
      <w:pPr>
        <w:ind w:firstLine="0"/>
        <w:rPr>
          <w:rtl/>
        </w:rPr>
      </w:pPr>
      <w:r w:rsidRPr="003008B1">
        <w:rPr>
          <w:rtl/>
        </w:rPr>
        <w:t xml:space="preserve">אריאל </w:t>
      </w:r>
      <w:proofErr w:type="spellStart"/>
      <w:r w:rsidRPr="003008B1">
        <w:rPr>
          <w:rtl/>
        </w:rPr>
        <w:t>קלנר</w:t>
      </w:r>
      <w:proofErr w:type="spellEnd"/>
    </w:p>
    <w:p w:rsidR="003008B1" w:rsidRDefault="003008B1" w:rsidP="00EC1FB3">
      <w:pPr>
        <w:ind w:firstLine="0"/>
        <w:rPr>
          <w:rtl/>
        </w:rPr>
      </w:pPr>
      <w:r w:rsidRPr="003008B1">
        <w:rPr>
          <w:rtl/>
        </w:rPr>
        <w:t xml:space="preserve">שמחה </w:t>
      </w:r>
      <w:proofErr w:type="spellStart"/>
      <w:r w:rsidRPr="003008B1">
        <w:rPr>
          <w:rtl/>
        </w:rPr>
        <w:t>רוטמן</w:t>
      </w:r>
      <w:proofErr w:type="spellEnd"/>
    </w:p>
    <w:p w:rsidR="003008B1" w:rsidRPr="008713A4" w:rsidRDefault="003008B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4486A" w:rsidP="00DE5B80">
      <w:pPr>
        <w:ind w:firstLine="0"/>
        <w:rPr>
          <w:rtl/>
        </w:rPr>
      </w:pPr>
      <w:r>
        <w:rPr>
          <w:rFonts w:hint="cs"/>
          <w:rtl/>
        </w:rPr>
        <w:t xml:space="preserve">וליד </w:t>
      </w:r>
      <w:proofErr w:type="spellStart"/>
      <w:r>
        <w:rPr>
          <w:rFonts w:hint="cs"/>
          <w:rtl/>
        </w:rPr>
        <w:t>אלהואשלה</w:t>
      </w:r>
      <w:proofErr w:type="spellEnd"/>
    </w:p>
    <w:p w:rsidR="002E5E31" w:rsidRDefault="0074486A" w:rsidP="00DE5B80">
      <w:pPr>
        <w:ind w:firstLine="0"/>
        <w:rPr>
          <w:rtl/>
        </w:rPr>
      </w:pPr>
      <w:r>
        <w:rPr>
          <w:rFonts w:hint="cs"/>
          <w:rtl/>
        </w:rPr>
        <w:t>אליהו ברוכי</w:t>
      </w:r>
    </w:p>
    <w:p w:rsidR="0074486A" w:rsidRDefault="0074486A" w:rsidP="00DE5B80">
      <w:pPr>
        <w:ind w:firstLine="0"/>
        <w:rPr>
          <w:rtl/>
        </w:rPr>
      </w:pPr>
    </w:p>
    <w:p w:rsidR="00982967" w:rsidRDefault="00982967" w:rsidP="00DE5B80">
      <w:pPr>
        <w:ind w:firstLine="0"/>
        <w:rPr>
          <w:rtl/>
        </w:rPr>
      </w:pPr>
      <w:r>
        <w:rPr>
          <w:rtl/>
        </w:rPr>
        <w:br w:type="page"/>
      </w:r>
    </w:p>
    <w:p w:rsidR="008E2AB0" w:rsidRPr="0074486A" w:rsidRDefault="008E2AB0" w:rsidP="00DE5B80">
      <w:pPr>
        <w:ind w:firstLine="0"/>
        <w:rPr>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982967" w:rsidRDefault="00982967" w:rsidP="00D40A29">
      <w:pPr>
        <w:ind w:firstLine="0"/>
        <w:outlineLvl w:val="1"/>
        <w:rPr>
          <w:rtl/>
        </w:rPr>
      </w:pPr>
      <w:r w:rsidRPr="00982967">
        <w:rPr>
          <w:rFonts w:hint="cs"/>
          <w:rtl/>
        </w:rPr>
        <w:t>מזכיר הכנסת דן מרזוק</w:t>
      </w:r>
    </w:p>
    <w:p w:rsidR="00982967" w:rsidRPr="00982967" w:rsidRDefault="00982967" w:rsidP="00D40A29">
      <w:pPr>
        <w:ind w:firstLine="0"/>
        <w:outlineLvl w:val="1"/>
        <w:rPr>
          <w:rtl/>
        </w:rPr>
      </w:pPr>
      <w:r>
        <w:rPr>
          <w:rFonts w:hint="cs"/>
          <w:rtl/>
        </w:rPr>
        <w:t>היועצת המשפטית לכנסת שגית אפיק</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3158"/>
      </w:tblGrid>
      <w:tr w:rsidR="000726E2" w:rsidTr="00982967">
        <w:tc>
          <w:tcPr>
            <w:tcW w:w="0" w:type="auto"/>
            <w:shd w:val="clear" w:color="auto" w:fill="auto"/>
          </w:tcPr>
          <w:p w:rsidR="000726E2" w:rsidRDefault="000726E2" w:rsidP="00DE5B80">
            <w:pPr>
              <w:ind w:firstLine="0"/>
              <w:rPr>
                <w:rtl/>
              </w:rPr>
            </w:pPr>
            <w:r>
              <w:rPr>
                <w:rtl/>
              </w:rPr>
              <w:t xml:space="preserve">גאל </w:t>
            </w:r>
            <w:proofErr w:type="spellStart"/>
            <w:r>
              <w:rPr>
                <w:rtl/>
              </w:rPr>
              <w:t>אזריאל</w:t>
            </w:r>
            <w:proofErr w:type="spellEnd"/>
          </w:p>
        </w:tc>
        <w:tc>
          <w:tcPr>
            <w:tcW w:w="0" w:type="auto"/>
            <w:shd w:val="clear" w:color="auto" w:fill="auto"/>
          </w:tcPr>
          <w:p w:rsidR="000726E2" w:rsidRDefault="000726E2" w:rsidP="00DE5B80">
            <w:pPr>
              <w:ind w:firstLine="0"/>
              <w:rPr>
                <w:rtl/>
              </w:rPr>
            </w:pPr>
            <w:r>
              <w:rPr>
                <w:rtl/>
              </w:rPr>
              <w:t>–</w:t>
            </w:r>
          </w:p>
        </w:tc>
        <w:tc>
          <w:tcPr>
            <w:tcW w:w="0" w:type="auto"/>
            <w:shd w:val="clear" w:color="auto" w:fill="auto"/>
          </w:tcPr>
          <w:p w:rsidR="000726E2" w:rsidRDefault="000726E2" w:rsidP="00DE5B80">
            <w:pPr>
              <w:ind w:firstLine="0"/>
              <w:rPr>
                <w:rtl/>
              </w:rPr>
            </w:pPr>
            <w:r>
              <w:rPr>
                <w:rtl/>
              </w:rPr>
              <w:t>משרד המשפטים</w:t>
            </w:r>
          </w:p>
        </w:tc>
      </w:tr>
      <w:tr w:rsidR="000726E2" w:rsidTr="00982967">
        <w:tc>
          <w:tcPr>
            <w:tcW w:w="0" w:type="auto"/>
            <w:shd w:val="clear" w:color="auto" w:fill="auto"/>
          </w:tcPr>
          <w:p w:rsidR="000726E2" w:rsidRDefault="000726E2" w:rsidP="00DE5B80">
            <w:pPr>
              <w:ind w:firstLine="0"/>
              <w:rPr>
                <w:rtl/>
              </w:rPr>
            </w:pPr>
            <w:r>
              <w:rPr>
                <w:rtl/>
              </w:rPr>
              <w:t>גליה כהן</w:t>
            </w:r>
          </w:p>
        </w:tc>
        <w:tc>
          <w:tcPr>
            <w:tcW w:w="0" w:type="auto"/>
            <w:shd w:val="clear" w:color="auto" w:fill="auto"/>
          </w:tcPr>
          <w:p w:rsidR="000726E2" w:rsidRDefault="000726E2" w:rsidP="00DE5B80">
            <w:pPr>
              <w:ind w:firstLine="0"/>
              <w:rPr>
                <w:rtl/>
              </w:rPr>
            </w:pPr>
            <w:r>
              <w:rPr>
                <w:rtl/>
              </w:rPr>
              <w:t>–</w:t>
            </w:r>
          </w:p>
        </w:tc>
        <w:tc>
          <w:tcPr>
            <w:tcW w:w="0" w:type="auto"/>
            <w:shd w:val="clear" w:color="auto" w:fill="auto"/>
          </w:tcPr>
          <w:p w:rsidR="000726E2" w:rsidRDefault="000726E2" w:rsidP="00DE5B80">
            <w:pPr>
              <w:ind w:firstLine="0"/>
              <w:rPr>
                <w:rtl/>
              </w:rPr>
            </w:pPr>
            <w:proofErr w:type="spellStart"/>
            <w:r>
              <w:rPr>
                <w:rtl/>
              </w:rPr>
              <w:t>מינהל</w:t>
            </w:r>
            <w:proofErr w:type="spellEnd"/>
            <w:r>
              <w:rPr>
                <w:rtl/>
              </w:rPr>
              <w:t xml:space="preserve"> שלטון מקומי, משרד הפנים</w:t>
            </w:r>
          </w:p>
        </w:tc>
      </w:tr>
      <w:tr w:rsidR="000726E2" w:rsidTr="00982967">
        <w:tc>
          <w:tcPr>
            <w:tcW w:w="0" w:type="auto"/>
            <w:shd w:val="clear" w:color="auto" w:fill="auto"/>
          </w:tcPr>
          <w:p w:rsidR="000726E2" w:rsidRDefault="000726E2" w:rsidP="00DE5B80">
            <w:pPr>
              <w:ind w:firstLine="0"/>
              <w:rPr>
                <w:rtl/>
              </w:rPr>
            </w:pPr>
            <w:r>
              <w:rPr>
                <w:rtl/>
              </w:rPr>
              <w:t xml:space="preserve">שחר </w:t>
            </w:r>
            <w:proofErr w:type="spellStart"/>
            <w:r>
              <w:rPr>
                <w:rtl/>
              </w:rPr>
              <w:t>פרלמוטר</w:t>
            </w:r>
            <w:proofErr w:type="spellEnd"/>
          </w:p>
        </w:tc>
        <w:tc>
          <w:tcPr>
            <w:tcW w:w="0" w:type="auto"/>
            <w:shd w:val="clear" w:color="auto" w:fill="auto"/>
          </w:tcPr>
          <w:p w:rsidR="000726E2" w:rsidRDefault="000726E2" w:rsidP="00DE5B80">
            <w:pPr>
              <w:ind w:firstLine="0"/>
              <w:rPr>
                <w:rtl/>
              </w:rPr>
            </w:pPr>
            <w:r>
              <w:rPr>
                <w:rtl/>
              </w:rPr>
              <w:t>–</w:t>
            </w:r>
          </w:p>
        </w:tc>
        <w:tc>
          <w:tcPr>
            <w:tcW w:w="0" w:type="auto"/>
            <w:shd w:val="clear" w:color="auto" w:fill="auto"/>
          </w:tcPr>
          <w:p w:rsidR="000726E2" w:rsidRDefault="000726E2" w:rsidP="00DE5B80">
            <w:pPr>
              <w:ind w:firstLine="0"/>
              <w:rPr>
                <w:rtl/>
              </w:rPr>
            </w:pPr>
            <w:r>
              <w:rPr>
                <w:rtl/>
              </w:rPr>
              <w:t>לשכה משפטית, משרד הפנים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008B1" w:rsidP="00D40A29">
      <w:pPr>
        <w:ind w:firstLine="0"/>
      </w:pPr>
      <w:r>
        <w:rPr>
          <w:rtl/>
        </w:rPr>
        <w:t xml:space="preserve">ארבל </w:t>
      </w:r>
      <w:proofErr w:type="spellStart"/>
      <w:r>
        <w:rPr>
          <w:rtl/>
        </w:rPr>
        <w:t>אסטרחן</w:t>
      </w:r>
      <w:proofErr w:type="spellEnd"/>
    </w:p>
    <w:p w:rsidR="0074486A" w:rsidRPr="008713A4" w:rsidRDefault="0074486A"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008B1"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008B1" w:rsidP="008320F6">
      <w:pPr>
        <w:ind w:firstLine="0"/>
        <w:rPr>
          <w:rtl/>
        </w:rPr>
      </w:pPr>
      <w:r>
        <w:rPr>
          <w:rtl/>
        </w:rPr>
        <w:t>יפעת קדם</w:t>
      </w:r>
    </w:p>
    <w:p w:rsidR="003008B1" w:rsidRDefault="003008B1" w:rsidP="008320F6">
      <w:pPr>
        <w:ind w:firstLine="0"/>
        <w:rPr>
          <w:rtl/>
        </w:rPr>
      </w:pPr>
    </w:p>
    <w:p w:rsidR="00982967" w:rsidRPr="008713A4" w:rsidRDefault="00982967" w:rsidP="008320F6">
      <w:pPr>
        <w:ind w:firstLine="0"/>
        <w:rPr>
          <w:rtl/>
        </w:rPr>
      </w:pPr>
    </w:p>
    <w:p w:rsidR="008E2AB0" w:rsidRDefault="003008B1" w:rsidP="003008B1">
      <w:pPr>
        <w:ind w:firstLine="0"/>
        <w:rPr>
          <w:color w:val="606060"/>
          <w:rtl/>
        </w:rPr>
      </w:pPr>
      <w:r w:rsidRPr="003008B1">
        <w:rPr>
          <w:color w:val="606060"/>
          <w:rtl/>
        </w:rPr>
        <w:t>רשימת הנוכחים על תואריהם מבוססת על המידע שהוזן במערכת המוזמנים הממוחשבת. ייתכנו אי-דיוקים והשמטות.</w:t>
      </w:r>
    </w:p>
    <w:p w:rsidR="008E2AB0" w:rsidRDefault="008E2AB0">
      <w:pPr>
        <w:bidi w:val="0"/>
        <w:spacing w:line="240" w:lineRule="auto"/>
        <w:ind w:firstLine="0"/>
        <w:jc w:val="left"/>
        <w:rPr>
          <w:rtl/>
        </w:rPr>
      </w:pPr>
      <w:r>
        <w:rPr>
          <w:rtl/>
        </w:rPr>
        <w:br w:type="page"/>
      </w:r>
    </w:p>
    <w:p w:rsidR="008E2AB0" w:rsidRDefault="008E2AB0" w:rsidP="008E2AB0">
      <w:pPr>
        <w:pStyle w:val="a6"/>
        <w:keepNext/>
        <w:rPr>
          <w:rtl/>
        </w:rPr>
      </w:pPr>
      <w:bookmarkStart w:id="5" w:name="ET_subject_קביעת_סדרי_דיון_מיוחדים_45"/>
      <w:r w:rsidRPr="008E2AB0">
        <w:rPr>
          <w:rStyle w:val="TagStyle"/>
          <w:rtl/>
        </w:rPr>
        <w:lastRenderedPageBreak/>
        <w:t xml:space="preserve"> &lt;&lt; נושא &gt;&gt; </w:t>
      </w:r>
      <w:r>
        <w:rPr>
          <w:rtl/>
        </w:rPr>
        <w:t xml:space="preserve">קביעת סדרי דיון מיוחדים לפי סעיף 98 לתקנון הכנסת בהצעות החוק ובצווים כלהלן: הצעת חוק תקציב נוסף לשנת הכספים 2024, התשפ"ד-2024 (מ/1714); הצעת חוק </w:t>
      </w:r>
      <w:proofErr w:type="spellStart"/>
      <w:r>
        <w:rPr>
          <w:rtl/>
        </w:rPr>
        <w:t>הפחחת</w:t>
      </w:r>
      <w:proofErr w:type="spellEnd"/>
      <w:r>
        <w:rPr>
          <w:rtl/>
        </w:rPr>
        <w:t xml:space="preserve"> הגירעון ומגבלת ההוצאה התקציבית (תיקון מס' 25), התשפ"ד-2024 (מ/1708; חקיקה וצווים נלווים לתקציב: הצעת חוק מיסוי רווחי הבנקים, הצעת חוק הביטוח הלאומי, הצעת חוק הקפאה והפחתה של דמי הבראה לשם תקצוב הטבות לחיילי מילואים (חרבות ברזל), הצעת חוק תשלום מיוחד לשם השגת יעדי התקציב (הוראת שעה - חרבות ברזל) וצווי תעריף המכס והפטורים: שמני סיכה ותכשירי סיכה ותחליפי דלק והעלאת המס על סיגריות</w:t>
      </w:r>
      <w:r w:rsidRPr="008E2AB0">
        <w:rPr>
          <w:rStyle w:val="TagStyle"/>
          <w:rtl/>
        </w:rPr>
        <w:t xml:space="preserve"> &lt;&lt; נושא &gt;&gt;</w:t>
      </w:r>
      <w:r>
        <w:rPr>
          <w:rtl/>
        </w:rPr>
        <w:t xml:space="preserve">   </w:t>
      </w:r>
      <w:bookmarkEnd w:id="5"/>
    </w:p>
    <w:p w:rsidR="008E2AB0" w:rsidRDefault="008E2AB0" w:rsidP="008E2AB0">
      <w:pPr>
        <w:pStyle w:val="KeepWithNext"/>
        <w:rPr>
          <w:rtl/>
        </w:rPr>
      </w:pPr>
    </w:p>
    <w:p w:rsidR="003008B1" w:rsidRDefault="003008B1" w:rsidP="003008B1">
      <w:pPr>
        <w:ind w:firstLine="0"/>
        <w:rPr>
          <w:rtl/>
        </w:rPr>
      </w:pPr>
    </w:p>
    <w:p w:rsidR="003008B1" w:rsidRDefault="003008B1" w:rsidP="003008B1">
      <w:pPr>
        <w:pStyle w:val="af6"/>
        <w:keepNext/>
        <w:rPr>
          <w:rtl/>
        </w:rPr>
      </w:pPr>
      <w:bookmarkStart w:id="6" w:name="ET_yor_5786_1"/>
      <w:r w:rsidRPr="003008B1">
        <w:rPr>
          <w:rStyle w:val="TagStyle"/>
          <w:rtl/>
        </w:rPr>
        <w:t xml:space="preserve"> &lt;&lt; יור &gt;&gt; </w:t>
      </w:r>
      <w:r>
        <w:rPr>
          <w:rtl/>
        </w:rPr>
        <w:t>היו"ר אופיר כץ:</w:t>
      </w:r>
      <w:r w:rsidRPr="003008B1">
        <w:rPr>
          <w:rStyle w:val="TagStyle"/>
          <w:rtl/>
        </w:rPr>
        <w:t xml:space="preserve"> &lt;&lt; יור &gt;&gt;</w:t>
      </w:r>
      <w:r>
        <w:rPr>
          <w:rtl/>
        </w:rPr>
        <w:t xml:space="preserve">   </w:t>
      </w:r>
      <w:bookmarkEnd w:id="6"/>
    </w:p>
    <w:p w:rsidR="003008B1" w:rsidRDefault="003008B1" w:rsidP="003008B1">
      <w:pPr>
        <w:pStyle w:val="KeepWithNext"/>
        <w:rPr>
          <w:rtl/>
        </w:rPr>
      </w:pPr>
    </w:p>
    <w:p w:rsidR="003008B1" w:rsidRDefault="008E2AB0" w:rsidP="008E2AB0">
      <w:pPr>
        <w:rPr>
          <w:rtl/>
        </w:rPr>
      </w:pPr>
      <w:r>
        <w:rPr>
          <w:rFonts w:hint="cs"/>
          <w:rtl/>
        </w:rPr>
        <w:t xml:space="preserve">בוקר טוב, </w:t>
      </w:r>
      <w:r w:rsidR="003008B1">
        <w:rPr>
          <w:rFonts w:hint="cs"/>
          <w:rtl/>
        </w:rPr>
        <w:t>אני מתכבד לפתוח את ישיבת ועדת הכנסת, היום יום שנ</w:t>
      </w:r>
      <w:r>
        <w:rPr>
          <w:rFonts w:hint="cs"/>
          <w:rtl/>
        </w:rPr>
        <w:t>י</w:t>
      </w:r>
      <w:r w:rsidR="003008B1">
        <w:rPr>
          <w:rFonts w:hint="cs"/>
          <w:rtl/>
        </w:rPr>
        <w:t xml:space="preserve">, א' אדר ב' </w:t>
      </w:r>
      <w:proofErr w:type="spellStart"/>
      <w:r w:rsidR="003008B1">
        <w:rPr>
          <w:rFonts w:hint="cs"/>
          <w:rtl/>
        </w:rPr>
        <w:t>התשפ"ד</w:t>
      </w:r>
      <w:proofErr w:type="spellEnd"/>
      <w:r w:rsidR="003008B1">
        <w:rPr>
          <w:rFonts w:hint="cs"/>
          <w:rtl/>
        </w:rPr>
        <w:t xml:space="preserve">  - 11 במרץ 2024. </w:t>
      </w:r>
      <w:r>
        <w:rPr>
          <w:rFonts w:hint="cs"/>
          <w:rtl/>
        </w:rPr>
        <w:t xml:space="preserve">נתחיל עם </w:t>
      </w:r>
      <w:bookmarkStart w:id="7" w:name="_ETM_Q1_806156"/>
      <w:bookmarkEnd w:id="7"/>
      <w:r>
        <w:rPr>
          <w:rFonts w:hint="cs"/>
          <w:rtl/>
        </w:rPr>
        <w:t xml:space="preserve">משפחות </w:t>
      </w:r>
      <w:r w:rsidR="00DF6D9E">
        <w:rPr>
          <w:rFonts w:hint="cs"/>
          <w:rtl/>
        </w:rPr>
        <w:t xml:space="preserve">החטופים. נופר </w:t>
      </w:r>
      <w:proofErr w:type="spellStart"/>
      <w:r w:rsidR="00DF6D9E">
        <w:rPr>
          <w:rFonts w:hint="cs"/>
          <w:rtl/>
        </w:rPr>
        <w:t>בוכשטב</w:t>
      </w:r>
      <w:proofErr w:type="spellEnd"/>
      <w:r w:rsidR="00DF6D9E">
        <w:rPr>
          <w:rFonts w:hint="cs"/>
          <w:rtl/>
        </w:rPr>
        <w:t xml:space="preserve">, אחות של </w:t>
      </w:r>
      <w:proofErr w:type="spellStart"/>
      <w:r w:rsidR="00DF6D9E">
        <w:rPr>
          <w:rFonts w:hint="cs"/>
          <w:rtl/>
        </w:rPr>
        <w:t>י</w:t>
      </w:r>
      <w:r>
        <w:rPr>
          <w:rFonts w:hint="cs"/>
          <w:rtl/>
        </w:rPr>
        <w:t>גב</w:t>
      </w:r>
      <w:proofErr w:type="spellEnd"/>
      <w:r>
        <w:rPr>
          <w:rFonts w:hint="cs"/>
          <w:rtl/>
        </w:rPr>
        <w:t xml:space="preserve">, בקשה. </w:t>
      </w:r>
    </w:p>
    <w:p w:rsidR="003008B1" w:rsidRDefault="003008B1" w:rsidP="008E2AB0">
      <w:pPr>
        <w:ind w:firstLine="0"/>
        <w:rPr>
          <w:rtl/>
        </w:rPr>
      </w:pPr>
    </w:p>
    <w:p w:rsidR="008E2AB0" w:rsidRDefault="008E2AB0" w:rsidP="008E2AB0">
      <w:pPr>
        <w:pStyle w:val="af9"/>
        <w:keepNext/>
        <w:rPr>
          <w:rtl/>
        </w:rPr>
      </w:pPr>
      <w:bookmarkStart w:id="8" w:name="ET_guest_נופר_בוכשטב_46"/>
      <w:r w:rsidRPr="008E2AB0">
        <w:rPr>
          <w:rStyle w:val="TagStyle"/>
          <w:rtl/>
        </w:rPr>
        <w:t xml:space="preserve"> &lt;&lt; אורח &gt;&gt; </w:t>
      </w:r>
      <w:r>
        <w:rPr>
          <w:rtl/>
        </w:rPr>
        <w:t xml:space="preserve">נופר </w:t>
      </w:r>
      <w:proofErr w:type="spellStart"/>
      <w:r>
        <w:rPr>
          <w:rtl/>
        </w:rPr>
        <w:t>בוכשטב</w:t>
      </w:r>
      <w:proofErr w:type="spellEnd"/>
      <w:r>
        <w:rPr>
          <w:rtl/>
        </w:rPr>
        <w:t>:</w:t>
      </w:r>
      <w:r w:rsidRPr="008E2AB0">
        <w:rPr>
          <w:rStyle w:val="TagStyle"/>
          <w:rtl/>
        </w:rPr>
        <w:t xml:space="preserve"> &lt;&lt; אורח &gt;&gt;</w:t>
      </w:r>
      <w:r>
        <w:rPr>
          <w:rtl/>
        </w:rPr>
        <w:t xml:space="preserve">   </w:t>
      </w:r>
      <w:bookmarkEnd w:id="8"/>
    </w:p>
    <w:p w:rsidR="008E2AB0" w:rsidRDefault="008E2AB0" w:rsidP="008E2AB0">
      <w:pPr>
        <w:pStyle w:val="KeepWithNext"/>
        <w:rPr>
          <w:rtl/>
        </w:rPr>
      </w:pPr>
    </w:p>
    <w:p w:rsidR="00136A5D" w:rsidRDefault="00DF6D9E" w:rsidP="00DF6D9E">
      <w:pPr>
        <w:rPr>
          <w:rtl/>
        </w:rPr>
      </w:pPr>
      <w:proofErr w:type="spellStart"/>
      <w:r>
        <w:rPr>
          <w:rFonts w:hint="cs"/>
          <w:rtl/>
        </w:rPr>
        <w:t>י</w:t>
      </w:r>
      <w:r w:rsidR="008E2AB0">
        <w:rPr>
          <w:rFonts w:hint="cs"/>
          <w:rtl/>
        </w:rPr>
        <w:t>ג</w:t>
      </w:r>
      <w:r w:rsidR="003008B1">
        <w:rPr>
          <w:rFonts w:hint="cs"/>
          <w:rtl/>
        </w:rPr>
        <w:t>ב</w:t>
      </w:r>
      <w:proofErr w:type="spellEnd"/>
      <w:r w:rsidR="008E2AB0">
        <w:rPr>
          <w:rFonts w:hint="cs"/>
          <w:rtl/>
        </w:rPr>
        <w:t>, אחי הגדול, נחט</w:t>
      </w:r>
      <w:r w:rsidR="003008B1">
        <w:rPr>
          <w:rFonts w:hint="cs"/>
          <w:rtl/>
        </w:rPr>
        <w:t xml:space="preserve">ף יחד עם </w:t>
      </w:r>
      <w:r>
        <w:rPr>
          <w:rFonts w:hint="cs"/>
          <w:rtl/>
        </w:rPr>
        <w:t>רימון</w:t>
      </w:r>
      <w:r w:rsidR="008E2AB0">
        <w:rPr>
          <w:rFonts w:hint="cs"/>
          <w:rtl/>
        </w:rPr>
        <w:t xml:space="preserve"> א</w:t>
      </w:r>
      <w:r w:rsidR="003008B1">
        <w:rPr>
          <w:rFonts w:hint="cs"/>
          <w:rtl/>
        </w:rPr>
        <w:t>שתו</w:t>
      </w:r>
      <w:r w:rsidR="008E2AB0">
        <w:rPr>
          <w:rFonts w:hint="cs"/>
          <w:rtl/>
        </w:rPr>
        <w:t xml:space="preserve"> מקיבוץ נירים,</w:t>
      </w:r>
      <w:r w:rsidR="003008B1">
        <w:rPr>
          <w:rFonts w:hint="cs"/>
          <w:rtl/>
        </w:rPr>
        <w:t xml:space="preserve"> מהבית שלהם, מהמקום שהם הכי אוהבים. הם מגדלים חמישה כלבים וחמישה חתולים. ממש היום </w:t>
      </w:r>
      <w:r w:rsidR="008E2AB0">
        <w:rPr>
          <w:rFonts w:hint="cs"/>
          <w:rtl/>
        </w:rPr>
        <w:t xml:space="preserve">הם </w:t>
      </w:r>
      <w:r w:rsidR="003008B1">
        <w:rPr>
          <w:rFonts w:hint="cs"/>
          <w:rtl/>
        </w:rPr>
        <w:t xml:space="preserve">מציינים שלוש </w:t>
      </w:r>
      <w:r w:rsidR="008E2AB0">
        <w:rPr>
          <w:rFonts w:hint="cs"/>
          <w:rtl/>
        </w:rPr>
        <w:t>שנות נישואים.</w:t>
      </w:r>
      <w:r w:rsidR="003008B1">
        <w:rPr>
          <w:rFonts w:hint="cs"/>
          <w:rtl/>
        </w:rPr>
        <w:t xml:space="preserve"> הם התחתנו לפני שלוש שנים</w:t>
      </w:r>
      <w:r w:rsidR="008E2AB0">
        <w:rPr>
          <w:rFonts w:hint="cs"/>
          <w:rtl/>
        </w:rPr>
        <w:t xml:space="preserve"> </w:t>
      </w:r>
      <w:r w:rsidR="003008B1">
        <w:rPr>
          <w:rFonts w:hint="cs"/>
          <w:rtl/>
        </w:rPr>
        <w:t xml:space="preserve">בחתונה צנועה </w:t>
      </w:r>
      <w:r w:rsidR="008E2AB0">
        <w:rPr>
          <w:rFonts w:hint="cs"/>
          <w:rtl/>
        </w:rPr>
        <w:t xml:space="preserve">וקטנה </w:t>
      </w:r>
      <w:r w:rsidR="003008B1">
        <w:rPr>
          <w:rFonts w:hint="cs"/>
          <w:rtl/>
        </w:rPr>
        <w:t>בחצר של ההורים</w:t>
      </w:r>
      <w:r w:rsidR="008E2AB0">
        <w:rPr>
          <w:rFonts w:hint="cs"/>
          <w:rtl/>
        </w:rPr>
        <w:t>. אני ממש זוכרת את היום הזה</w:t>
      </w:r>
      <w:r>
        <w:rPr>
          <w:rFonts w:hint="cs"/>
          <w:rtl/>
          <w:lang w:val="en-GB"/>
        </w:rPr>
        <w:t>,</w:t>
      </w:r>
      <w:r w:rsidR="008E2AB0">
        <w:rPr>
          <w:rFonts w:hint="cs"/>
          <w:rtl/>
        </w:rPr>
        <w:t xml:space="preserve"> היו גשמים</w:t>
      </w:r>
      <w:r w:rsidR="00DF7714">
        <w:rPr>
          <w:rFonts w:hint="cs"/>
          <w:rtl/>
          <w:lang w:val="en-GB"/>
        </w:rPr>
        <w:t>,</w:t>
      </w:r>
      <w:r w:rsidR="00DF7714">
        <w:rPr>
          <w:rFonts w:hint="cs"/>
          <w:rtl/>
        </w:rPr>
        <w:t xml:space="preserve"> </w:t>
      </w:r>
      <w:r w:rsidR="008E2AB0">
        <w:rPr>
          <w:rFonts w:hint="cs"/>
          <w:rtl/>
        </w:rPr>
        <w:t>סופות</w:t>
      </w:r>
      <w:r>
        <w:rPr>
          <w:rFonts w:hint="cs"/>
          <w:rtl/>
        </w:rPr>
        <w:t>.</w:t>
      </w:r>
      <w:r w:rsidR="008E2AB0">
        <w:rPr>
          <w:rFonts w:hint="cs"/>
          <w:rtl/>
        </w:rPr>
        <w:t xml:space="preserve"> ברגע האחרון החתונה עברה להורים. </w:t>
      </w:r>
      <w:bookmarkStart w:id="9" w:name="_ETM_Q1_854557"/>
      <w:bookmarkEnd w:id="9"/>
      <w:r w:rsidR="003008B1">
        <w:rPr>
          <w:rFonts w:hint="cs"/>
          <w:rtl/>
        </w:rPr>
        <w:t xml:space="preserve">אני הכנתי </w:t>
      </w:r>
      <w:r w:rsidR="00DF7714">
        <w:rPr>
          <w:rFonts w:hint="cs"/>
          <w:rtl/>
        </w:rPr>
        <w:t>את הקינוחים</w:t>
      </w:r>
      <w:r>
        <w:rPr>
          <w:rFonts w:hint="cs"/>
          <w:rtl/>
        </w:rPr>
        <w:t>,</w:t>
      </w:r>
      <w:r w:rsidR="008E2AB0">
        <w:rPr>
          <w:rFonts w:hint="cs"/>
          <w:rtl/>
        </w:rPr>
        <w:t xml:space="preserve"> </w:t>
      </w:r>
      <w:bookmarkStart w:id="10" w:name="_ETM_Q1_860478"/>
      <w:bookmarkEnd w:id="10"/>
      <w:r w:rsidR="008E2AB0">
        <w:rPr>
          <w:rFonts w:hint="cs"/>
          <w:rtl/>
        </w:rPr>
        <w:t>הזמנו קצת אוכל ביתי. הייתה חתונה שהכי מאפיינת ומתאימה להם,</w:t>
      </w:r>
      <w:r w:rsidR="003008B1">
        <w:rPr>
          <w:rFonts w:hint="cs"/>
          <w:rtl/>
        </w:rPr>
        <w:t xml:space="preserve"> עם מוסיק</w:t>
      </w:r>
      <w:r w:rsidR="008E2AB0">
        <w:rPr>
          <w:rFonts w:hint="cs"/>
          <w:rtl/>
        </w:rPr>
        <w:t>ה</w:t>
      </w:r>
      <w:r w:rsidR="003008B1">
        <w:rPr>
          <w:rFonts w:hint="cs"/>
          <w:rtl/>
        </w:rPr>
        <w:t xml:space="preserve"> ו</w:t>
      </w:r>
      <w:r w:rsidR="00136A5D">
        <w:rPr>
          <w:rFonts w:hint="cs"/>
          <w:rtl/>
        </w:rPr>
        <w:t xml:space="preserve">עם </w:t>
      </w:r>
      <w:r w:rsidR="003008B1">
        <w:rPr>
          <w:rFonts w:hint="cs"/>
          <w:rtl/>
        </w:rPr>
        <w:t>הכלבים ש</w:t>
      </w:r>
      <w:r w:rsidR="008E2AB0">
        <w:rPr>
          <w:rFonts w:hint="cs"/>
          <w:rtl/>
        </w:rPr>
        <w:t>להם ש</w:t>
      </w:r>
      <w:r w:rsidR="003008B1">
        <w:rPr>
          <w:rFonts w:hint="cs"/>
          <w:rtl/>
        </w:rPr>
        <w:t xml:space="preserve">היו שם ברקע. </w:t>
      </w:r>
    </w:p>
    <w:p w:rsidR="00136A5D" w:rsidRDefault="00136A5D" w:rsidP="00136A5D">
      <w:pPr>
        <w:rPr>
          <w:rtl/>
        </w:rPr>
      </w:pPr>
    </w:p>
    <w:p w:rsidR="006964E0" w:rsidRDefault="003008B1" w:rsidP="00DF7714">
      <w:pPr>
        <w:rPr>
          <w:rtl/>
        </w:rPr>
      </w:pPr>
      <w:r>
        <w:rPr>
          <w:rFonts w:hint="cs"/>
          <w:rtl/>
        </w:rPr>
        <w:t>אתמול ד</w:t>
      </w:r>
      <w:r w:rsidR="008E2AB0">
        <w:rPr>
          <w:rFonts w:hint="cs"/>
          <w:rtl/>
        </w:rPr>
        <w:t>י</w:t>
      </w:r>
      <w:r>
        <w:rPr>
          <w:rFonts w:hint="cs"/>
          <w:rtl/>
        </w:rPr>
        <w:t xml:space="preserve">ברתי עם </w:t>
      </w:r>
      <w:r w:rsidR="008E2AB0">
        <w:rPr>
          <w:rFonts w:hint="cs"/>
          <w:rtl/>
        </w:rPr>
        <w:t xml:space="preserve">רימון </w:t>
      </w:r>
      <w:r>
        <w:rPr>
          <w:rFonts w:hint="cs"/>
          <w:rtl/>
        </w:rPr>
        <w:t>ושאל</w:t>
      </w:r>
      <w:r w:rsidR="008E2AB0">
        <w:rPr>
          <w:rFonts w:hint="cs"/>
          <w:rtl/>
        </w:rPr>
        <w:t xml:space="preserve">תי אותה אם היא רוצה </w:t>
      </w:r>
      <w:bookmarkStart w:id="11" w:name="_ETM_Q1_879974"/>
      <w:bookmarkEnd w:id="11"/>
      <w:r w:rsidR="008E2AB0">
        <w:rPr>
          <w:rFonts w:hint="cs"/>
          <w:rtl/>
        </w:rPr>
        <w:t>שאני אגיד משהו בכנסת</w:t>
      </w:r>
      <w:r w:rsidR="00DF7714">
        <w:rPr>
          <w:rFonts w:hint="cs"/>
          <w:rtl/>
        </w:rPr>
        <w:t>,</w:t>
      </w:r>
      <w:r>
        <w:rPr>
          <w:rFonts w:hint="cs"/>
          <w:rtl/>
        </w:rPr>
        <w:t xml:space="preserve"> היא יודעת שאנחנו מגיעים</w:t>
      </w:r>
      <w:r w:rsidR="008E2AB0">
        <w:rPr>
          <w:rFonts w:hint="cs"/>
          <w:rtl/>
        </w:rPr>
        <w:t xml:space="preserve"> כל שבוע</w:t>
      </w:r>
      <w:r>
        <w:rPr>
          <w:rFonts w:hint="cs"/>
          <w:rtl/>
        </w:rPr>
        <w:t>, והי</w:t>
      </w:r>
      <w:r w:rsidR="008E2AB0">
        <w:rPr>
          <w:rFonts w:hint="cs"/>
          <w:rtl/>
        </w:rPr>
        <w:t xml:space="preserve">א ביקשה שאני אקריא משהו אחד שהיא כתבה </w:t>
      </w:r>
      <w:bookmarkStart w:id="12" w:name="_ETM_Q1_885763"/>
      <w:bookmarkEnd w:id="12"/>
      <w:r w:rsidR="00136A5D">
        <w:rPr>
          <w:rFonts w:hint="cs"/>
          <w:rtl/>
        </w:rPr>
        <w:t xml:space="preserve">בשביל </w:t>
      </w:r>
      <w:proofErr w:type="spellStart"/>
      <w:r w:rsidR="00136A5D">
        <w:rPr>
          <w:rFonts w:hint="cs"/>
          <w:rtl/>
        </w:rPr>
        <w:t>י</w:t>
      </w:r>
      <w:r w:rsidR="008E2AB0">
        <w:rPr>
          <w:rFonts w:hint="cs"/>
          <w:rtl/>
        </w:rPr>
        <w:t>גב</w:t>
      </w:r>
      <w:proofErr w:type="spellEnd"/>
      <w:r>
        <w:rPr>
          <w:rFonts w:hint="cs"/>
          <w:rtl/>
        </w:rPr>
        <w:t xml:space="preserve"> במחשבה שאולי איכשהו </w:t>
      </w:r>
      <w:r w:rsidR="00136A5D">
        <w:rPr>
          <w:rFonts w:hint="cs"/>
          <w:rtl/>
        </w:rPr>
        <w:t xml:space="preserve">הוא </w:t>
      </w:r>
      <w:r>
        <w:rPr>
          <w:rFonts w:hint="cs"/>
          <w:rtl/>
        </w:rPr>
        <w:t>ישמע את זה</w:t>
      </w:r>
      <w:r w:rsidR="008E2AB0">
        <w:rPr>
          <w:rFonts w:hint="cs"/>
          <w:rtl/>
        </w:rPr>
        <w:t xml:space="preserve"> </w:t>
      </w:r>
      <w:bookmarkStart w:id="13" w:name="_ETM_Q1_888357"/>
      <w:bookmarkEnd w:id="13"/>
      <w:r w:rsidR="008E2AB0">
        <w:rPr>
          <w:rFonts w:hint="cs"/>
          <w:rtl/>
        </w:rPr>
        <w:t>ברדיו</w:t>
      </w:r>
      <w:r>
        <w:rPr>
          <w:rFonts w:hint="cs"/>
          <w:rtl/>
        </w:rPr>
        <w:t>, בטלווי</w:t>
      </w:r>
      <w:r w:rsidR="008E2AB0">
        <w:rPr>
          <w:rFonts w:hint="cs"/>
          <w:rtl/>
        </w:rPr>
        <w:t>זי</w:t>
      </w:r>
      <w:r>
        <w:rPr>
          <w:rFonts w:hint="cs"/>
          <w:rtl/>
        </w:rPr>
        <w:t xml:space="preserve">ה. </w:t>
      </w:r>
      <w:r w:rsidR="008E2AB0">
        <w:rPr>
          <w:rFonts w:hint="cs"/>
          <w:rtl/>
        </w:rPr>
        <w:t>"היי אהובי, מ</w:t>
      </w:r>
      <w:r>
        <w:rPr>
          <w:rFonts w:hint="cs"/>
          <w:rtl/>
        </w:rPr>
        <w:t>חר אנחנו</w:t>
      </w:r>
      <w:r w:rsidR="008E2AB0">
        <w:rPr>
          <w:rFonts w:hint="cs"/>
          <w:rtl/>
        </w:rPr>
        <w:t xml:space="preserve"> מ</w:t>
      </w:r>
      <w:r>
        <w:rPr>
          <w:rFonts w:hint="cs"/>
          <w:rtl/>
        </w:rPr>
        <w:t>צייני</w:t>
      </w:r>
      <w:r w:rsidR="008E2AB0">
        <w:rPr>
          <w:rFonts w:hint="cs"/>
          <w:rtl/>
        </w:rPr>
        <w:t>ם</w:t>
      </w:r>
      <w:r>
        <w:rPr>
          <w:rFonts w:hint="cs"/>
          <w:rtl/>
        </w:rPr>
        <w:t xml:space="preserve"> יום נ</w:t>
      </w:r>
      <w:r w:rsidR="008E2AB0">
        <w:rPr>
          <w:rFonts w:hint="cs"/>
          <w:rtl/>
        </w:rPr>
        <w:t>י</w:t>
      </w:r>
      <w:r>
        <w:rPr>
          <w:rFonts w:hint="cs"/>
          <w:rtl/>
        </w:rPr>
        <w:t>שו</w:t>
      </w:r>
      <w:r w:rsidR="00DF6D9E">
        <w:rPr>
          <w:rFonts w:hint="cs"/>
          <w:rtl/>
        </w:rPr>
        <w:t>אים</w:t>
      </w:r>
      <w:r w:rsidR="008E2AB0">
        <w:rPr>
          <w:rFonts w:hint="cs"/>
          <w:rtl/>
        </w:rPr>
        <w:t xml:space="preserve"> </w:t>
      </w:r>
      <w:r>
        <w:rPr>
          <w:rFonts w:hint="cs"/>
          <w:rtl/>
        </w:rPr>
        <w:t>ו</w:t>
      </w:r>
      <w:r w:rsidR="008E2AB0">
        <w:rPr>
          <w:rFonts w:hint="cs"/>
          <w:rtl/>
        </w:rPr>
        <w:t xml:space="preserve">איך זה יכול להיות </w:t>
      </w:r>
      <w:bookmarkStart w:id="14" w:name="_ETM_Q1_911173"/>
      <w:bookmarkEnd w:id="14"/>
      <w:r w:rsidR="00DF7714">
        <w:rPr>
          <w:rFonts w:hint="cs"/>
          <w:rtl/>
        </w:rPr>
        <w:t>שעוד יום יבוא וילך בלעדיך, שכ</w:t>
      </w:r>
      <w:r>
        <w:rPr>
          <w:rFonts w:hint="cs"/>
          <w:rtl/>
        </w:rPr>
        <w:t>בר יות</w:t>
      </w:r>
      <w:r w:rsidR="008E2AB0">
        <w:rPr>
          <w:rFonts w:hint="cs"/>
          <w:rtl/>
        </w:rPr>
        <w:t>ר</w:t>
      </w:r>
      <w:r>
        <w:rPr>
          <w:rFonts w:hint="cs"/>
          <w:rtl/>
        </w:rPr>
        <w:t xml:space="preserve"> </w:t>
      </w:r>
      <w:r w:rsidR="008E2AB0">
        <w:rPr>
          <w:rFonts w:hint="cs"/>
          <w:rtl/>
        </w:rPr>
        <w:t>מ-</w:t>
      </w:r>
      <w:r>
        <w:rPr>
          <w:rFonts w:hint="cs"/>
          <w:rtl/>
        </w:rPr>
        <w:t xml:space="preserve">100 ימים </w:t>
      </w:r>
      <w:r w:rsidR="008E2AB0">
        <w:rPr>
          <w:rFonts w:hint="cs"/>
          <w:rtl/>
        </w:rPr>
        <w:t>שלא חיבק</w:t>
      </w:r>
      <w:r>
        <w:rPr>
          <w:rFonts w:hint="cs"/>
          <w:rtl/>
        </w:rPr>
        <w:t>תי</w:t>
      </w:r>
      <w:r w:rsidR="008E2AB0">
        <w:rPr>
          <w:rFonts w:hint="cs"/>
          <w:rtl/>
        </w:rPr>
        <w:t xml:space="preserve"> אותך</w:t>
      </w:r>
      <w:r w:rsidR="00136A5D">
        <w:rPr>
          <w:rFonts w:hint="cs"/>
          <w:rtl/>
        </w:rPr>
        <w:t xml:space="preserve"> ו</w:t>
      </w:r>
      <w:r w:rsidR="008E2AB0">
        <w:rPr>
          <w:rFonts w:hint="cs"/>
          <w:rtl/>
        </w:rPr>
        <w:t xml:space="preserve">חודשים </w:t>
      </w:r>
      <w:r w:rsidR="00136A5D">
        <w:rPr>
          <w:rFonts w:hint="cs"/>
          <w:rtl/>
        </w:rPr>
        <w:t>ש</w:t>
      </w:r>
      <w:r w:rsidR="00DF7714">
        <w:rPr>
          <w:rFonts w:hint="cs"/>
          <w:rtl/>
        </w:rPr>
        <w:t>לא נישקתי אותך?</w:t>
      </w:r>
      <w:r>
        <w:rPr>
          <w:rFonts w:hint="cs"/>
          <w:rtl/>
        </w:rPr>
        <w:t xml:space="preserve"> תודה </w:t>
      </w:r>
      <w:r w:rsidR="008E2AB0">
        <w:rPr>
          <w:rFonts w:hint="cs"/>
          <w:rtl/>
        </w:rPr>
        <w:t>ש</w:t>
      </w:r>
      <w:r>
        <w:rPr>
          <w:rFonts w:hint="cs"/>
          <w:rtl/>
        </w:rPr>
        <w:t xml:space="preserve">לימדתי אותי אהבה, </w:t>
      </w:r>
      <w:r w:rsidR="008E2AB0">
        <w:rPr>
          <w:rFonts w:hint="cs"/>
          <w:rtl/>
        </w:rPr>
        <w:t xml:space="preserve">קבלה, </w:t>
      </w:r>
      <w:bookmarkStart w:id="15" w:name="_ETM_Q1_906213"/>
      <w:bookmarkEnd w:id="15"/>
      <w:r w:rsidR="008E2AB0">
        <w:rPr>
          <w:rFonts w:hint="cs"/>
          <w:rtl/>
        </w:rPr>
        <w:t>כוח, שלמו</w:t>
      </w:r>
      <w:r>
        <w:rPr>
          <w:rFonts w:hint="cs"/>
          <w:rtl/>
        </w:rPr>
        <w:t>ת</w:t>
      </w:r>
      <w:r w:rsidR="008E2AB0">
        <w:rPr>
          <w:rFonts w:hint="cs"/>
          <w:rtl/>
        </w:rPr>
        <w:t xml:space="preserve"> ומסירות, תודה שאתה מחזק אותי</w:t>
      </w:r>
      <w:r w:rsidR="00DF7714">
        <w:rPr>
          <w:rFonts w:hint="cs"/>
          <w:rtl/>
        </w:rPr>
        <w:t>,</w:t>
      </w:r>
      <w:r w:rsidR="008E2AB0">
        <w:rPr>
          <w:rFonts w:hint="cs"/>
          <w:rtl/>
        </w:rPr>
        <w:t xml:space="preserve"> אפילו מרחוק,</w:t>
      </w:r>
      <w:r w:rsidR="00136A5D">
        <w:rPr>
          <w:rFonts w:hint="cs"/>
          <w:rtl/>
        </w:rPr>
        <w:t xml:space="preserve"> תודה שאתה לא מוותר</w:t>
      </w:r>
      <w:r w:rsidR="00DF7714">
        <w:rPr>
          <w:rFonts w:hint="cs"/>
          <w:rtl/>
        </w:rPr>
        <w:t>.</w:t>
      </w:r>
      <w:r w:rsidR="00136A5D">
        <w:rPr>
          <w:rFonts w:hint="cs"/>
          <w:rtl/>
        </w:rPr>
        <w:t xml:space="preserve"> </w:t>
      </w:r>
      <w:r>
        <w:rPr>
          <w:rFonts w:hint="cs"/>
          <w:rtl/>
        </w:rPr>
        <w:t xml:space="preserve">גם אני  </w:t>
      </w:r>
      <w:r w:rsidR="008E2AB0">
        <w:rPr>
          <w:rFonts w:hint="cs"/>
          <w:rtl/>
        </w:rPr>
        <w:t>לא. חושבת,</w:t>
      </w:r>
      <w:r>
        <w:rPr>
          <w:rFonts w:hint="cs"/>
          <w:rtl/>
        </w:rPr>
        <w:t xml:space="preserve"> זוכרת, </w:t>
      </w:r>
      <w:r w:rsidR="00136A5D">
        <w:rPr>
          <w:rFonts w:hint="cs"/>
          <w:rtl/>
        </w:rPr>
        <w:t>דואגת, מצפה ואוהבת</w:t>
      </w:r>
      <w:r w:rsidR="008E2AB0">
        <w:rPr>
          <w:rFonts w:hint="cs"/>
          <w:rtl/>
        </w:rPr>
        <w:t xml:space="preserve">, </w:t>
      </w:r>
      <w:bookmarkStart w:id="16" w:name="_ETM_Q1_928254"/>
      <w:bookmarkEnd w:id="16"/>
      <w:r w:rsidR="008E2AB0">
        <w:rPr>
          <w:rFonts w:hint="cs"/>
          <w:rtl/>
        </w:rPr>
        <w:t>שלך תמיד,</w:t>
      </w:r>
      <w:r>
        <w:rPr>
          <w:rFonts w:hint="cs"/>
          <w:rtl/>
        </w:rPr>
        <w:t xml:space="preserve"> רימון</w:t>
      </w:r>
      <w:r w:rsidR="008E2AB0">
        <w:rPr>
          <w:rFonts w:hint="cs"/>
          <w:rtl/>
        </w:rPr>
        <w:t>".</w:t>
      </w:r>
      <w:r w:rsidR="00136A5D">
        <w:rPr>
          <w:rFonts w:hint="cs"/>
          <w:rtl/>
        </w:rPr>
        <w:t xml:space="preserve"> </w:t>
      </w:r>
      <w:r w:rsidR="008E2AB0">
        <w:rPr>
          <w:rFonts w:hint="cs"/>
          <w:rtl/>
        </w:rPr>
        <w:t xml:space="preserve">רימון כבר </w:t>
      </w:r>
      <w:r>
        <w:rPr>
          <w:rFonts w:hint="cs"/>
          <w:rtl/>
        </w:rPr>
        <w:t>יותר מ</w:t>
      </w:r>
      <w:r w:rsidR="008E2AB0">
        <w:rPr>
          <w:rFonts w:hint="cs"/>
          <w:rtl/>
        </w:rPr>
        <w:t>-</w:t>
      </w:r>
      <w:r>
        <w:rPr>
          <w:rFonts w:hint="cs"/>
          <w:rtl/>
        </w:rPr>
        <w:t>100 ימי</w:t>
      </w:r>
      <w:r w:rsidR="008E2AB0">
        <w:rPr>
          <w:rFonts w:hint="cs"/>
          <w:rtl/>
        </w:rPr>
        <w:t>ם</w:t>
      </w:r>
      <w:r>
        <w:rPr>
          <w:rFonts w:hint="cs"/>
          <w:rtl/>
        </w:rPr>
        <w:t>, מ</w:t>
      </w:r>
      <w:r w:rsidR="008E2AB0">
        <w:rPr>
          <w:rFonts w:hint="cs"/>
          <w:rtl/>
        </w:rPr>
        <w:t>א</w:t>
      </w:r>
      <w:r>
        <w:rPr>
          <w:rFonts w:hint="cs"/>
          <w:rtl/>
        </w:rPr>
        <w:t xml:space="preserve">ז שהיא חזרה, </w:t>
      </w:r>
      <w:r w:rsidR="008E2AB0">
        <w:rPr>
          <w:rFonts w:hint="cs"/>
          <w:rtl/>
        </w:rPr>
        <w:t>לבד</w:t>
      </w:r>
      <w:r w:rsidR="00136A5D">
        <w:rPr>
          <w:rFonts w:hint="cs"/>
          <w:rtl/>
        </w:rPr>
        <w:t xml:space="preserve">. </w:t>
      </w:r>
      <w:r w:rsidR="008E2AB0">
        <w:rPr>
          <w:rFonts w:hint="cs"/>
          <w:rtl/>
        </w:rPr>
        <w:t>אנחנו מנסים לעטוף אותה, אנחנו מנסים להיות שם בשבילה</w:t>
      </w:r>
      <w:bookmarkStart w:id="17" w:name="_ETM_Q1_941927"/>
      <w:bookmarkEnd w:id="17"/>
      <w:r w:rsidR="008E2AB0">
        <w:rPr>
          <w:rFonts w:hint="cs"/>
          <w:rtl/>
        </w:rPr>
        <w:t>,</w:t>
      </w:r>
      <w:r>
        <w:rPr>
          <w:rFonts w:hint="cs"/>
          <w:rtl/>
        </w:rPr>
        <w:t xml:space="preserve"> המשפחה שלה ושלנו, וכול</w:t>
      </w:r>
      <w:r w:rsidR="008E2AB0">
        <w:rPr>
          <w:rFonts w:hint="cs"/>
          <w:rtl/>
        </w:rPr>
        <w:t xml:space="preserve">נו עושים </w:t>
      </w:r>
      <w:proofErr w:type="spellStart"/>
      <w:r w:rsidR="008E2AB0">
        <w:rPr>
          <w:rFonts w:hint="cs"/>
          <w:rtl/>
        </w:rPr>
        <w:t>הכל</w:t>
      </w:r>
      <w:proofErr w:type="spellEnd"/>
      <w:r w:rsidR="008E2AB0">
        <w:rPr>
          <w:rFonts w:hint="cs"/>
          <w:rtl/>
        </w:rPr>
        <w:t xml:space="preserve"> כדי לעזור, לתמוך ולשקם, אבל הי</w:t>
      </w:r>
      <w:r>
        <w:rPr>
          <w:rFonts w:hint="cs"/>
          <w:rtl/>
        </w:rPr>
        <w:t>א</w:t>
      </w:r>
      <w:r w:rsidR="008E2AB0">
        <w:rPr>
          <w:rFonts w:hint="cs"/>
          <w:rtl/>
        </w:rPr>
        <w:t xml:space="preserve"> </w:t>
      </w:r>
      <w:r>
        <w:rPr>
          <w:rFonts w:hint="cs"/>
          <w:rtl/>
        </w:rPr>
        <w:t>ל</w:t>
      </w:r>
      <w:r w:rsidR="008E2AB0">
        <w:rPr>
          <w:rFonts w:hint="cs"/>
          <w:rtl/>
        </w:rPr>
        <w:t xml:space="preserve">א יכולה להשתקם כל עוד </w:t>
      </w:r>
      <w:proofErr w:type="spellStart"/>
      <w:r w:rsidR="008E2AB0">
        <w:rPr>
          <w:rFonts w:hint="cs"/>
          <w:rtl/>
        </w:rPr>
        <w:t>יגב</w:t>
      </w:r>
      <w:proofErr w:type="spellEnd"/>
      <w:r w:rsidR="008E2AB0">
        <w:rPr>
          <w:rFonts w:hint="cs"/>
          <w:rtl/>
        </w:rPr>
        <w:t xml:space="preserve"> נמצא שם. היא הייתה שם </w:t>
      </w:r>
      <w:proofErr w:type="spellStart"/>
      <w:r w:rsidR="008E2AB0">
        <w:rPr>
          <w:rFonts w:hint="cs"/>
          <w:rtl/>
        </w:rPr>
        <w:t>איתו</w:t>
      </w:r>
      <w:proofErr w:type="spellEnd"/>
      <w:r w:rsidR="008E2AB0">
        <w:rPr>
          <w:rFonts w:hint="cs"/>
          <w:rtl/>
        </w:rPr>
        <w:t xml:space="preserve">, היא יודעת בדיוק </w:t>
      </w:r>
      <w:r>
        <w:rPr>
          <w:rFonts w:hint="cs"/>
          <w:rtl/>
        </w:rPr>
        <w:t>מ</w:t>
      </w:r>
      <w:r w:rsidR="008E2AB0">
        <w:rPr>
          <w:rFonts w:hint="cs"/>
          <w:rtl/>
        </w:rPr>
        <w:t>ה</w:t>
      </w:r>
      <w:r w:rsidR="00136A5D">
        <w:rPr>
          <w:rFonts w:hint="cs"/>
          <w:rtl/>
        </w:rPr>
        <w:t xml:space="preserve"> הוא עבר</w:t>
      </w:r>
      <w:r w:rsidR="008E2AB0">
        <w:rPr>
          <w:rFonts w:hint="cs"/>
          <w:rtl/>
        </w:rPr>
        <w:t xml:space="preserve"> </w:t>
      </w:r>
      <w:r w:rsidR="00136A5D">
        <w:rPr>
          <w:rFonts w:hint="cs"/>
          <w:rtl/>
        </w:rPr>
        <w:t>ו</w:t>
      </w:r>
      <w:r w:rsidR="00DF7714">
        <w:rPr>
          <w:rFonts w:hint="cs"/>
          <w:rtl/>
        </w:rPr>
        <w:t>ע</w:t>
      </w:r>
      <w:r>
        <w:rPr>
          <w:rFonts w:hint="cs"/>
          <w:rtl/>
        </w:rPr>
        <w:t>ובר</w:t>
      </w:r>
      <w:r w:rsidR="008E2AB0">
        <w:rPr>
          <w:rFonts w:hint="cs"/>
          <w:rtl/>
        </w:rPr>
        <w:t xml:space="preserve"> </w:t>
      </w:r>
      <w:bookmarkStart w:id="18" w:name="_ETM_Q1_960145"/>
      <w:bookmarkEnd w:id="18"/>
      <w:r w:rsidR="008E2AB0">
        <w:rPr>
          <w:rFonts w:hint="cs"/>
          <w:rtl/>
        </w:rPr>
        <w:t>עכשיו</w:t>
      </w:r>
      <w:r>
        <w:rPr>
          <w:rFonts w:hint="cs"/>
          <w:rtl/>
        </w:rPr>
        <w:t>. איך היא יכולה לתפקד</w:t>
      </w:r>
      <w:r w:rsidR="00DF7714">
        <w:rPr>
          <w:rFonts w:hint="cs"/>
          <w:rtl/>
        </w:rPr>
        <w:t xml:space="preserve"> -</w:t>
      </w:r>
      <w:r>
        <w:rPr>
          <w:rFonts w:hint="cs"/>
          <w:rtl/>
        </w:rPr>
        <w:t xml:space="preserve"> היא השתחרר</w:t>
      </w:r>
      <w:r w:rsidR="006964E0">
        <w:rPr>
          <w:rFonts w:hint="cs"/>
          <w:rtl/>
        </w:rPr>
        <w:t>ה</w:t>
      </w:r>
      <w:r w:rsidR="00DF7714">
        <w:rPr>
          <w:rFonts w:hint="cs"/>
          <w:rtl/>
        </w:rPr>
        <w:t>, היא חופשית -</w:t>
      </w:r>
      <w:r w:rsidR="006964E0">
        <w:rPr>
          <w:rFonts w:hint="cs"/>
          <w:rtl/>
        </w:rPr>
        <w:t xml:space="preserve"> </w:t>
      </w:r>
      <w:r w:rsidR="00DF7714">
        <w:rPr>
          <w:rFonts w:hint="cs"/>
          <w:rtl/>
        </w:rPr>
        <w:t>כשהוא עדיין שם?</w:t>
      </w:r>
    </w:p>
    <w:p w:rsidR="006964E0" w:rsidRDefault="006964E0" w:rsidP="006964E0">
      <w:pPr>
        <w:rPr>
          <w:rtl/>
        </w:rPr>
      </w:pPr>
    </w:p>
    <w:p w:rsidR="006964E0" w:rsidRDefault="003008B1" w:rsidP="00DF7714">
      <w:pPr>
        <w:rPr>
          <w:rtl/>
        </w:rPr>
      </w:pPr>
      <w:r>
        <w:rPr>
          <w:rFonts w:hint="cs"/>
          <w:rtl/>
        </w:rPr>
        <w:t xml:space="preserve">אני מספרת על </w:t>
      </w:r>
      <w:proofErr w:type="spellStart"/>
      <w:r w:rsidR="00DF7714">
        <w:rPr>
          <w:rFonts w:hint="cs"/>
          <w:rtl/>
        </w:rPr>
        <w:t>יגב</w:t>
      </w:r>
      <w:proofErr w:type="spellEnd"/>
      <w:r w:rsidR="00DF7714">
        <w:rPr>
          <w:rFonts w:hint="cs"/>
          <w:rtl/>
        </w:rPr>
        <w:t xml:space="preserve"> אחי</w:t>
      </w:r>
      <w:r w:rsidR="006964E0">
        <w:rPr>
          <w:rFonts w:hint="cs"/>
          <w:rtl/>
        </w:rPr>
        <w:t xml:space="preserve"> ועל רימון, אבל זה לא רק </w:t>
      </w:r>
      <w:bookmarkStart w:id="19" w:name="_ETM_Q1_963805"/>
      <w:bookmarkEnd w:id="19"/>
      <w:r w:rsidR="006964E0">
        <w:rPr>
          <w:rFonts w:hint="cs"/>
          <w:rtl/>
        </w:rPr>
        <w:t>הסיפור שלהם -</w:t>
      </w:r>
      <w:r>
        <w:rPr>
          <w:rFonts w:hint="cs"/>
          <w:rtl/>
        </w:rPr>
        <w:t xml:space="preserve"> יש ילדים שהשאירו א</w:t>
      </w:r>
      <w:r w:rsidR="006964E0">
        <w:rPr>
          <w:rFonts w:hint="cs"/>
          <w:rtl/>
        </w:rPr>
        <w:t>ת אבא שלהם מאחור, יש</w:t>
      </w:r>
      <w:r>
        <w:rPr>
          <w:rFonts w:hint="cs"/>
          <w:rtl/>
        </w:rPr>
        <w:t xml:space="preserve"> כל כך הרבה</w:t>
      </w:r>
      <w:r w:rsidR="006964E0">
        <w:rPr>
          <w:rFonts w:hint="cs"/>
          <w:rtl/>
        </w:rPr>
        <w:t xml:space="preserve"> נשים שהשאירו את הבעלים שלהן, אימהות שהשאירו את הילדים שלהן. </w:t>
      </w:r>
      <w:r>
        <w:rPr>
          <w:rFonts w:hint="cs"/>
          <w:rtl/>
        </w:rPr>
        <w:t>הם</w:t>
      </w:r>
      <w:r w:rsidR="006964E0">
        <w:rPr>
          <w:rFonts w:hint="cs"/>
          <w:rtl/>
        </w:rPr>
        <w:t xml:space="preserve"> </w:t>
      </w:r>
      <w:r>
        <w:rPr>
          <w:rFonts w:hint="cs"/>
          <w:rtl/>
        </w:rPr>
        <w:t>לא יכ</w:t>
      </w:r>
      <w:r w:rsidR="006964E0">
        <w:rPr>
          <w:rFonts w:hint="cs"/>
          <w:rtl/>
        </w:rPr>
        <w:t>ולים לחזור לשגרה. אנחנ</w:t>
      </w:r>
      <w:r>
        <w:rPr>
          <w:rFonts w:hint="cs"/>
          <w:rtl/>
        </w:rPr>
        <w:t>ו</w:t>
      </w:r>
      <w:r w:rsidR="006964E0">
        <w:rPr>
          <w:rFonts w:hint="cs"/>
          <w:rtl/>
        </w:rPr>
        <w:t xml:space="preserve"> לא יכולים לחזור לשגרה ולא יכולים להמשיך את החיים </w:t>
      </w:r>
      <w:bookmarkStart w:id="20" w:name="_ETM_Q1_989080"/>
      <w:bookmarkEnd w:id="20"/>
      <w:r w:rsidR="006964E0">
        <w:rPr>
          <w:rFonts w:hint="cs"/>
          <w:rtl/>
        </w:rPr>
        <w:t xml:space="preserve">כאילו </w:t>
      </w:r>
      <w:proofErr w:type="spellStart"/>
      <w:r w:rsidR="006964E0">
        <w:rPr>
          <w:rFonts w:hint="cs"/>
          <w:rtl/>
        </w:rPr>
        <w:t>הכל</w:t>
      </w:r>
      <w:proofErr w:type="spellEnd"/>
      <w:r w:rsidR="006964E0">
        <w:rPr>
          <w:rFonts w:hint="cs"/>
          <w:rtl/>
        </w:rPr>
        <w:t xml:space="preserve"> כרגיל. </w:t>
      </w:r>
      <w:r>
        <w:rPr>
          <w:rFonts w:hint="cs"/>
          <w:rtl/>
        </w:rPr>
        <w:t>אני י</w:t>
      </w:r>
      <w:r w:rsidR="006964E0">
        <w:rPr>
          <w:rFonts w:hint="cs"/>
          <w:rtl/>
        </w:rPr>
        <w:t>ו</w:t>
      </w:r>
      <w:r>
        <w:rPr>
          <w:rFonts w:hint="cs"/>
          <w:rtl/>
        </w:rPr>
        <w:t xml:space="preserve">דעת שעוד מעט </w:t>
      </w:r>
      <w:r w:rsidR="006964E0">
        <w:rPr>
          <w:rFonts w:hint="cs"/>
          <w:rtl/>
        </w:rPr>
        <w:t>יוצאים לפגרה בכנסת</w:t>
      </w:r>
      <w:r w:rsidR="00DF7714">
        <w:rPr>
          <w:rFonts w:hint="cs"/>
          <w:rtl/>
        </w:rPr>
        <w:t>.</w:t>
      </w:r>
      <w:r w:rsidR="00136A5D">
        <w:rPr>
          <w:rFonts w:hint="cs"/>
          <w:rtl/>
        </w:rPr>
        <w:t xml:space="preserve"> </w:t>
      </w:r>
      <w:r w:rsidR="006964E0">
        <w:rPr>
          <w:rFonts w:hint="cs"/>
          <w:rtl/>
        </w:rPr>
        <w:t>זה מפחיד אותי, כי מה יקרה אז?</w:t>
      </w:r>
      <w:r>
        <w:rPr>
          <w:rFonts w:hint="cs"/>
          <w:rtl/>
        </w:rPr>
        <w:t xml:space="preserve"> לא נ</w:t>
      </w:r>
      <w:r w:rsidR="006964E0">
        <w:rPr>
          <w:rFonts w:hint="cs"/>
          <w:rtl/>
        </w:rPr>
        <w:t>ו</w:t>
      </w:r>
      <w:r>
        <w:rPr>
          <w:rFonts w:hint="cs"/>
          <w:rtl/>
        </w:rPr>
        <w:t>כל להמשיך להגיע</w:t>
      </w:r>
      <w:r w:rsidR="006964E0">
        <w:rPr>
          <w:rFonts w:hint="cs"/>
          <w:rtl/>
        </w:rPr>
        <w:t xml:space="preserve">, לדבר ולספר, </w:t>
      </w:r>
      <w:r>
        <w:rPr>
          <w:rFonts w:hint="cs"/>
          <w:rtl/>
        </w:rPr>
        <w:t>הד</w:t>
      </w:r>
      <w:r w:rsidR="006964E0">
        <w:rPr>
          <w:rFonts w:hint="cs"/>
          <w:rtl/>
        </w:rPr>
        <w:t>ברים ייש</w:t>
      </w:r>
      <w:r>
        <w:rPr>
          <w:rFonts w:hint="cs"/>
          <w:rtl/>
        </w:rPr>
        <w:t>כ</w:t>
      </w:r>
      <w:r w:rsidR="006964E0">
        <w:rPr>
          <w:rFonts w:hint="cs"/>
          <w:rtl/>
        </w:rPr>
        <w:t>ח</w:t>
      </w:r>
      <w:r w:rsidR="00136A5D">
        <w:rPr>
          <w:rFonts w:hint="cs"/>
          <w:rtl/>
        </w:rPr>
        <w:t>ו,</w:t>
      </w:r>
      <w:r>
        <w:rPr>
          <w:rFonts w:hint="cs"/>
          <w:rtl/>
        </w:rPr>
        <w:t xml:space="preserve"> </w:t>
      </w:r>
      <w:r w:rsidR="00DF7714">
        <w:rPr>
          <w:rFonts w:hint="cs"/>
          <w:rtl/>
        </w:rPr>
        <w:t>נחזור</w:t>
      </w:r>
      <w:r w:rsidR="006964E0">
        <w:rPr>
          <w:rFonts w:hint="cs"/>
          <w:rtl/>
        </w:rPr>
        <w:t xml:space="preserve"> לאיזו שהיא שגרה באמת לא נורמ</w:t>
      </w:r>
      <w:r>
        <w:rPr>
          <w:rFonts w:hint="cs"/>
          <w:rtl/>
        </w:rPr>
        <w:t>א</w:t>
      </w:r>
      <w:r w:rsidR="006964E0">
        <w:rPr>
          <w:rFonts w:hint="cs"/>
          <w:rtl/>
        </w:rPr>
        <w:t>ל</w:t>
      </w:r>
      <w:r>
        <w:rPr>
          <w:rFonts w:hint="cs"/>
          <w:rtl/>
        </w:rPr>
        <w:t xml:space="preserve">ית. אנחנו חייבים להמשיך </w:t>
      </w:r>
      <w:r w:rsidR="006964E0">
        <w:rPr>
          <w:rFonts w:hint="cs"/>
          <w:rtl/>
        </w:rPr>
        <w:t xml:space="preserve">לספר </w:t>
      </w:r>
      <w:bookmarkStart w:id="21" w:name="_ETM_Q1_1010595"/>
      <w:bookmarkEnd w:id="21"/>
      <w:r>
        <w:rPr>
          <w:rFonts w:hint="cs"/>
          <w:rtl/>
        </w:rPr>
        <w:t xml:space="preserve">את </w:t>
      </w:r>
      <w:r w:rsidR="006964E0">
        <w:rPr>
          <w:rFonts w:hint="cs"/>
          <w:rtl/>
        </w:rPr>
        <w:t>הסיפורים</w:t>
      </w:r>
      <w:r>
        <w:rPr>
          <w:rFonts w:hint="cs"/>
          <w:rtl/>
        </w:rPr>
        <w:t xml:space="preserve">, </w:t>
      </w:r>
      <w:r w:rsidR="00DF6D9E">
        <w:rPr>
          <w:rFonts w:hint="cs"/>
          <w:rtl/>
        </w:rPr>
        <w:t>חייבים שתמשיכו לספר ולצעוק</w:t>
      </w:r>
      <w:r w:rsidR="006964E0">
        <w:rPr>
          <w:rFonts w:hint="cs"/>
          <w:rtl/>
        </w:rPr>
        <w:t xml:space="preserve"> </w:t>
      </w:r>
      <w:r>
        <w:rPr>
          <w:rFonts w:hint="cs"/>
          <w:rtl/>
        </w:rPr>
        <w:t xml:space="preserve">כי זה לא רק הסיפור שלנו, זה </w:t>
      </w:r>
      <w:r w:rsidR="00DF7714">
        <w:rPr>
          <w:rFonts w:hint="cs"/>
          <w:rtl/>
        </w:rPr>
        <w:t>ה</w:t>
      </w:r>
      <w:r>
        <w:rPr>
          <w:rFonts w:hint="cs"/>
          <w:rtl/>
        </w:rPr>
        <w:t xml:space="preserve">סיפור של כל העם, </w:t>
      </w:r>
      <w:r w:rsidR="00DF7714">
        <w:rPr>
          <w:rFonts w:hint="cs"/>
          <w:rtl/>
        </w:rPr>
        <w:t>ה</w:t>
      </w:r>
      <w:r>
        <w:rPr>
          <w:rFonts w:hint="cs"/>
          <w:rtl/>
        </w:rPr>
        <w:t xml:space="preserve">סיפור של כל המדינה. אין לנו </w:t>
      </w:r>
      <w:r w:rsidR="006964E0">
        <w:rPr>
          <w:rFonts w:hint="cs"/>
          <w:rtl/>
        </w:rPr>
        <w:t xml:space="preserve">פה </w:t>
      </w:r>
      <w:r>
        <w:rPr>
          <w:rFonts w:hint="cs"/>
          <w:rtl/>
        </w:rPr>
        <w:t>אפשרות קיום כל עו</w:t>
      </w:r>
      <w:r w:rsidR="006964E0">
        <w:rPr>
          <w:rFonts w:hint="cs"/>
          <w:rtl/>
        </w:rPr>
        <w:t>ד הם עדיין שם</w:t>
      </w:r>
      <w:r>
        <w:rPr>
          <w:rFonts w:hint="cs"/>
          <w:rtl/>
        </w:rPr>
        <w:t xml:space="preserve"> </w:t>
      </w:r>
      <w:r w:rsidR="006964E0">
        <w:rPr>
          <w:rFonts w:hint="cs"/>
          <w:rtl/>
        </w:rPr>
        <w:t>ולא חז</w:t>
      </w:r>
      <w:r>
        <w:rPr>
          <w:rFonts w:hint="cs"/>
          <w:rtl/>
        </w:rPr>
        <w:t>ר</w:t>
      </w:r>
      <w:r w:rsidR="006964E0">
        <w:rPr>
          <w:rFonts w:hint="cs"/>
          <w:rtl/>
        </w:rPr>
        <w:t>ו</w:t>
      </w:r>
      <w:r>
        <w:rPr>
          <w:rFonts w:hint="cs"/>
          <w:rtl/>
        </w:rPr>
        <w:t xml:space="preserve">. </w:t>
      </w:r>
      <w:bookmarkStart w:id="22" w:name="_ETM_Q1_1028611"/>
      <w:bookmarkEnd w:id="22"/>
    </w:p>
    <w:p w:rsidR="006964E0" w:rsidRDefault="006964E0" w:rsidP="006964E0">
      <w:pPr>
        <w:rPr>
          <w:rtl/>
        </w:rPr>
      </w:pPr>
      <w:bookmarkStart w:id="23" w:name="_ETM_Q1_1028669"/>
      <w:bookmarkEnd w:id="23"/>
    </w:p>
    <w:p w:rsidR="003008B1" w:rsidRDefault="00136A5D" w:rsidP="006964E0">
      <w:pPr>
        <w:rPr>
          <w:rtl/>
        </w:rPr>
      </w:pPr>
      <w:bookmarkStart w:id="24" w:name="_ETM_Q1_1028784"/>
      <w:bookmarkStart w:id="25" w:name="_ETM_Q1_1028838"/>
      <w:bookmarkEnd w:id="24"/>
      <w:bookmarkEnd w:id="25"/>
      <w:r>
        <w:rPr>
          <w:rFonts w:hint="cs"/>
          <w:rtl/>
        </w:rPr>
        <w:t>יש לנו</w:t>
      </w:r>
      <w:r w:rsidR="003008B1">
        <w:rPr>
          <w:rFonts w:hint="cs"/>
          <w:rtl/>
        </w:rPr>
        <w:t xml:space="preserve"> שתי מטרות למלחמה</w:t>
      </w:r>
      <w:r w:rsidR="006964E0">
        <w:rPr>
          <w:rFonts w:hint="cs"/>
          <w:rtl/>
        </w:rPr>
        <w:t xml:space="preserve">, </w:t>
      </w:r>
      <w:r w:rsidR="003008B1">
        <w:rPr>
          <w:rFonts w:hint="cs"/>
          <w:rtl/>
        </w:rPr>
        <w:t xml:space="preserve">אנחנו חוזרים </w:t>
      </w:r>
      <w:r w:rsidR="006964E0">
        <w:rPr>
          <w:rFonts w:hint="cs"/>
          <w:rtl/>
        </w:rPr>
        <w:t xml:space="preserve">ואומרים אותן בכל יום ויום, וזה להחזיר את </w:t>
      </w:r>
      <w:bookmarkStart w:id="26" w:name="_ETM_Q1_1022097"/>
      <w:bookmarkEnd w:id="26"/>
      <w:r w:rsidR="006964E0">
        <w:rPr>
          <w:rFonts w:hint="cs"/>
          <w:rtl/>
        </w:rPr>
        <w:t>החטופים ולמוטט את החמאס. שתי המטרות חשובות, אבל צ</w:t>
      </w:r>
      <w:r w:rsidR="003008B1">
        <w:rPr>
          <w:rFonts w:hint="cs"/>
          <w:rtl/>
        </w:rPr>
        <w:t>ר</w:t>
      </w:r>
      <w:r w:rsidR="006964E0">
        <w:rPr>
          <w:rFonts w:hint="cs"/>
          <w:rtl/>
        </w:rPr>
        <w:t>י</w:t>
      </w:r>
      <w:r w:rsidR="003008B1">
        <w:rPr>
          <w:rFonts w:hint="cs"/>
          <w:rtl/>
        </w:rPr>
        <w:t>ך לזכור שלחט</w:t>
      </w:r>
      <w:r>
        <w:rPr>
          <w:rFonts w:hint="cs"/>
          <w:rtl/>
        </w:rPr>
        <w:t>ו</w:t>
      </w:r>
      <w:r w:rsidR="003008B1">
        <w:rPr>
          <w:rFonts w:hint="cs"/>
          <w:rtl/>
        </w:rPr>
        <w:t>פים אין זמן.</w:t>
      </w:r>
      <w:r w:rsidR="006964E0">
        <w:rPr>
          <w:rFonts w:hint="cs"/>
          <w:rtl/>
        </w:rPr>
        <w:t xml:space="preserve"> אנחנו חייבים כל יום לקום בבוקר ולזכור את זה.</w:t>
      </w:r>
      <w:r w:rsidR="003008B1">
        <w:rPr>
          <w:rFonts w:hint="cs"/>
          <w:rtl/>
        </w:rPr>
        <w:t xml:space="preserve"> זה לא</w:t>
      </w:r>
      <w:r w:rsidR="006964E0">
        <w:rPr>
          <w:rFonts w:hint="cs"/>
          <w:rtl/>
        </w:rPr>
        <w:t xml:space="preserve"> רק 134 </w:t>
      </w:r>
      <w:bookmarkStart w:id="27" w:name="_ETM_Q1_1045367"/>
      <w:bookmarkEnd w:id="27"/>
      <w:r w:rsidR="006964E0">
        <w:rPr>
          <w:rFonts w:hint="cs"/>
          <w:rtl/>
        </w:rPr>
        <w:t>החטופים,</w:t>
      </w:r>
      <w:r w:rsidR="003008B1">
        <w:rPr>
          <w:rFonts w:hint="cs"/>
          <w:rtl/>
        </w:rPr>
        <w:t xml:space="preserve"> זה </w:t>
      </w:r>
      <w:r w:rsidR="006964E0">
        <w:rPr>
          <w:rFonts w:hint="cs"/>
          <w:rtl/>
        </w:rPr>
        <w:t xml:space="preserve">גם המשפחות של החטופים </w:t>
      </w:r>
      <w:r w:rsidR="003008B1">
        <w:rPr>
          <w:rFonts w:hint="cs"/>
          <w:rtl/>
        </w:rPr>
        <w:t>שנמצאים שם</w:t>
      </w:r>
      <w:r w:rsidR="006964E0">
        <w:rPr>
          <w:rFonts w:hint="cs"/>
          <w:rtl/>
        </w:rPr>
        <w:t xml:space="preserve">. </w:t>
      </w:r>
      <w:r w:rsidR="003008B1">
        <w:rPr>
          <w:rFonts w:hint="cs"/>
          <w:rtl/>
        </w:rPr>
        <w:t xml:space="preserve">צריך לעשות </w:t>
      </w:r>
      <w:proofErr w:type="spellStart"/>
      <w:r w:rsidR="003008B1">
        <w:rPr>
          <w:rFonts w:hint="cs"/>
          <w:rtl/>
        </w:rPr>
        <w:t>הכל</w:t>
      </w:r>
      <w:proofErr w:type="spellEnd"/>
      <w:r w:rsidR="003008B1">
        <w:rPr>
          <w:rFonts w:hint="cs"/>
          <w:rtl/>
        </w:rPr>
        <w:t xml:space="preserve"> כדי להחזיר אותם</w:t>
      </w:r>
      <w:r w:rsidR="006964E0">
        <w:rPr>
          <w:rFonts w:hint="cs"/>
          <w:rtl/>
        </w:rPr>
        <w:t>.</w:t>
      </w:r>
      <w:r>
        <w:rPr>
          <w:rFonts w:hint="cs"/>
          <w:rtl/>
        </w:rPr>
        <w:t xml:space="preserve"> תודה רבה. </w:t>
      </w:r>
    </w:p>
    <w:p w:rsidR="003008B1" w:rsidRDefault="003008B1" w:rsidP="003008B1">
      <w:pPr>
        <w:rPr>
          <w:rtl/>
        </w:rPr>
      </w:pPr>
    </w:p>
    <w:p w:rsidR="006964E0" w:rsidRDefault="006964E0" w:rsidP="006964E0">
      <w:pPr>
        <w:pStyle w:val="af6"/>
        <w:keepNext/>
        <w:rPr>
          <w:rtl/>
        </w:rPr>
      </w:pPr>
      <w:bookmarkStart w:id="28" w:name="_ETM_Q1_1050564"/>
      <w:bookmarkStart w:id="29" w:name="ET_yor_5786_47"/>
      <w:bookmarkEnd w:id="28"/>
      <w:r w:rsidRPr="006964E0">
        <w:rPr>
          <w:rStyle w:val="TagStyle"/>
          <w:rtl/>
        </w:rPr>
        <w:t xml:space="preserve"> &lt;&lt; יור &gt;&gt; </w:t>
      </w:r>
      <w:r>
        <w:rPr>
          <w:rtl/>
        </w:rPr>
        <w:t>היו"ר אופיר כץ:</w:t>
      </w:r>
      <w:r w:rsidRPr="006964E0">
        <w:rPr>
          <w:rStyle w:val="TagStyle"/>
          <w:rtl/>
        </w:rPr>
        <w:t xml:space="preserve"> &lt;&lt; יור &gt;&gt;</w:t>
      </w:r>
      <w:r>
        <w:rPr>
          <w:rtl/>
        </w:rPr>
        <w:t xml:space="preserve">   </w:t>
      </w:r>
      <w:bookmarkEnd w:id="29"/>
    </w:p>
    <w:p w:rsidR="006964E0" w:rsidRDefault="006964E0" w:rsidP="006964E0">
      <w:pPr>
        <w:pStyle w:val="KeepWithNext"/>
        <w:rPr>
          <w:rtl/>
        </w:rPr>
      </w:pPr>
    </w:p>
    <w:p w:rsidR="003008B1" w:rsidRDefault="003008B1" w:rsidP="003008B1">
      <w:pPr>
        <w:rPr>
          <w:rtl/>
        </w:rPr>
      </w:pPr>
      <w:bookmarkStart w:id="30" w:name="_ETM_Q1_1051072"/>
      <w:bookmarkStart w:id="31" w:name="_ETM_Q1_1051113"/>
      <w:bookmarkEnd w:id="30"/>
      <w:bookmarkEnd w:id="31"/>
      <w:r>
        <w:rPr>
          <w:rFonts w:hint="cs"/>
          <w:rtl/>
        </w:rPr>
        <w:t>כל עם ישראל עומד מאחוריכם</w:t>
      </w:r>
      <w:r w:rsidR="00136A5D">
        <w:rPr>
          <w:rFonts w:hint="cs"/>
          <w:rtl/>
        </w:rPr>
        <w:t>.</w:t>
      </w:r>
    </w:p>
    <w:p w:rsidR="003008B1" w:rsidRDefault="003008B1" w:rsidP="00136A5D">
      <w:pPr>
        <w:ind w:firstLine="0"/>
        <w:rPr>
          <w:rtl/>
        </w:rPr>
      </w:pPr>
    </w:p>
    <w:p w:rsidR="00136A5D" w:rsidRDefault="00136A5D" w:rsidP="00136A5D">
      <w:pPr>
        <w:pStyle w:val="af9"/>
        <w:keepNext/>
        <w:rPr>
          <w:rtl/>
        </w:rPr>
      </w:pPr>
      <w:bookmarkStart w:id="32" w:name="_ETM_Q1_1063492"/>
      <w:bookmarkStart w:id="33" w:name="_ETM_Q1_1063556"/>
      <w:bookmarkStart w:id="34" w:name="ET_guest_אבירם_מאיר_48"/>
      <w:bookmarkEnd w:id="32"/>
      <w:bookmarkEnd w:id="33"/>
      <w:r w:rsidRPr="00136A5D">
        <w:rPr>
          <w:rStyle w:val="TagStyle"/>
          <w:rtl/>
        </w:rPr>
        <w:t xml:space="preserve"> &lt;&lt; אורח &gt;&gt; </w:t>
      </w:r>
      <w:r>
        <w:rPr>
          <w:rtl/>
        </w:rPr>
        <w:t>אבירם מאיר:</w:t>
      </w:r>
      <w:r w:rsidRPr="00136A5D">
        <w:rPr>
          <w:rStyle w:val="TagStyle"/>
          <w:rtl/>
        </w:rPr>
        <w:t xml:space="preserve"> &lt;&lt; אורח &gt;&gt;</w:t>
      </w:r>
      <w:r>
        <w:rPr>
          <w:rtl/>
        </w:rPr>
        <w:t xml:space="preserve">   </w:t>
      </w:r>
      <w:bookmarkEnd w:id="34"/>
    </w:p>
    <w:p w:rsidR="00136A5D" w:rsidRDefault="00136A5D" w:rsidP="00136A5D">
      <w:pPr>
        <w:pStyle w:val="KeepWithNext"/>
        <w:rPr>
          <w:rtl/>
        </w:rPr>
      </w:pPr>
    </w:p>
    <w:p w:rsidR="003008B1" w:rsidRDefault="00136A5D" w:rsidP="00184382">
      <w:pPr>
        <w:rPr>
          <w:rtl/>
        </w:rPr>
      </w:pPr>
      <w:r>
        <w:rPr>
          <w:rFonts w:hint="cs"/>
          <w:rtl/>
        </w:rPr>
        <w:t>אני דוד של אלמוג שמוחזק בעזה. אני מאו</w:t>
      </w:r>
      <w:r w:rsidR="003008B1">
        <w:rPr>
          <w:rFonts w:hint="cs"/>
          <w:rtl/>
        </w:rPr>
        <w:t>ד</w:t>
      </w:r>
      <w:r>
        <w:rPr>
          <w:rFonts w:hint="cs"/>
          <w:rtl/>
        </w:rPr>
        <w:t xml:space="preserve"> </w:t>
      </w:r>
      <w:r w:rsidR="003008B1">
        <w:rPr>
          <w:rFonts w:hint="cs"/>
          <w:rtl/>
        </w:rPr>
        <w:t xml:space="preserve">לא </w:t>
      </w:r>
      <w:r>
        <w:rPr>
          <w:rFonts w:hint="cs"/>
          <w:rtl/>
        </w:rPr>
        <w:t>אוהב לבוא לפה</w:t>
      </w:r>
      <w:r w:rsidR="00CF0755">
        <w:rPr>
          <w:rFonts w:hint="cs"/>
          <w:rtl/>
        </w:rPr>
        <w:t xml:space="preserve"> </w:t>
      </w:r>
      <w:r w:rsidR="006437DE">
        <w:rPr>
          <w:rFonts w:hint="cs"/>
          <w:rtl/>
        </w:rPr>
        <w:t>ו</w:t>
      </w:r>
      <w:r>
        <w:rPr>
          <w:rFonts w:hint="cs"/>
          <w:rtl/>
        </w:rPr>
        <w:t xml:space="preserve">עוד פחות אוהב </w:t>
      </w:r>
      <w:bookmarkStart w:id="35" w:name="_ETM_Q1_1069189"/>
      <w:bookmarkEnd w:id="35"/>
      <w:r w:rsidR="00CF0755">
        <w:rPr>
          <w:rFonts w:hint="cs"/>
          <w:rtl/>
        </w:rPr>
        <w:t xml:space="preserve">לדבר פה, </w:t>
      </w:r>
      <w:r w:rsidR="006437DE">
        <w:rPr>
          <w:rFonts w:hint="cs"/>
          <w:rtl/>
        </w:rPr>
        <w:t xml:space="preserve">אבל </w:t>
      </w:r>
      <w:r w:rsidR="00A06A8A">
        <w:rPr>
          <w:rFonts w:hint="cs"/>
          <w:rtl/>
        </w:rPr>
        <w:t>אני מרגיש שאנחנו מדברי</w:t>
      </w:r>
      <w:r w:rsidR="003008B1">
        <w:rPr>
          <w:rFonts w:hint="cs"/>
          <w:rtl/>
        </w:rPr>
        <w:t>ם</w:t>
      </w:r>
      <w:r w:rsidR="00A06A8A">
        <w:rPr>
          <w:rFonts w:hint="cs"/>
          <w:rtl/>
        </w:rPr>
        <w:t xml:space="preserve"> </w:t>
      </w:r>
      <w:r w:rsidR="003008B1">
        <w:rPr>
          <w:rFonts w:hint="cs"/>
          <w:rtl/>
        </w:rPr>
        <w:t xml:space="preserve">ולא באמת קורה משהו. בשבועות האחרונים אני נפגש עם הרבה אנשי מקצוע בתחום של מזרח תיכון, חמאס, </w:t>
      </w:r>
      <w:r w:rsidR="004A2EDE">
        <w:rPr>
          <w:rFonts w:hint="cs"/>
          <w:rtl/>
        </w:rPr>
        <w:t xml:space="preserve">עזה, </w:t>
      </w:r>
      <w:r w:rsidR="003008B1">
        <w:rPr>
          <w:rFonts w:hint="cs"/>
          <w:rtl/>
        </w:rPr>
        <w:t>ועולים המון</w:t>
      </w:r>
      <w:r w:rsidR="004A2EDE">
        <w:rPr>
          <w:rFonts w:hint="cs"/>
          <w:rtl/>
        </w:rPr>
        <w:t xml:space="preserve"> </w:t>
      </w:r>
      <w:proofErr w:type="spellStart"/>
      <w:r w:rsidR="004A2EDE">
        <w:rPr>
          <w:rFonts w:hint="cs"/>
          <w:rtl/>
        </w:rPr>
        <w:t>המון</w:t>
      </w:r>
      <w:proofErr w:type="spellEnd"/>
      <w:r w:rsidR="004A2EDE">
        <w:rPr>
          <w:rFonts w:hint="cs"/>
          <w:rtl/>
        </w:rPr>
        <w:t xml:space="preserve"> רע</w:t>
      </w:r>
      <w:r w:rsidR="003008B1">
        <w:rPr>
          <w:rFonts w:hint="cs"/>
          <w:rtl/>
        </w:rPr>
        <w:t xml:space="preserve">יונות לטיפול </w:t>
      </w:r>
      <w:r w:rsidR="00CF0755">
        <w:rPr>
          <w:rFonts w:hint="cs"/>
          <w:rtl/>
        </w:rPr>
        <w:t xml:space="preserve">בעניין כדי לקדם </w:t>
      </w:r>
      <w:r w:rsidR="003008B1">
        <w:rPr>
          <w:rFonts w:hint="cs"/>
          <w:rtl/>
        </w:rPr>
        <w:t>תהליכים</w:t>
      </w:r>
      <w:r w:rsidR="00184382">
        <w:rPr>
          <w:rFonts w:hint="cs"/>
          <w:rtl/>
        </w:rPr>
        <w:t>. אני נורא מקווה שגם אתם לומדים.</w:t>
      </w:r>
      <w:r w:rsidR="003008B1">
        <w:rPr>
          <w:rFonts w:hint="cs"/>
          <w:rtl/>
        </w:rPr>
        <w:t xml:space="preserve"> יש המון מה ללמוד</w:t>
      </w:r>
      <w:r w:rsidR="00184382">
        <w:rPr>
          <w:rFonts w:hint="cs"/>
          <w:rtl/>
        </w:rPr>
        <w:t xml:space="preserve"> כדי</w:t>
      </w:r>
      <w:r w:rsidR="00CF0755">
        <w:rPr>
          <w:rFonts w:hint="cs"/>
          <w:rtl/>
        </w:rPr>
        <w:t xml:space="preserve"> </w:t>
      </w:r>
      <w:r w:rsidR="003008B1">
        <w:rPr>
          <w:rFonts w:hint="cs"/>
          <w:rtl/>
        </w:rPr>
        <w:t xml:space="preserve">להבין את </w:t>
      </w:r>
      <w:proofErr w:type="spellStart"/>
      <w:r w:rsidR="003008B1">
        <w:rPr>
          <w:rFonts w:hint="cs"/>
          <w:rtl/>
        </w:rPr>
        <w:t>המורכבויו</w:t>
      </w:r>
      <w:r w:rsidR="004A2EDE">
        <w:rPr>
          <w:rFonts w:hint="cs"/>
          <w:rtl/>
        </w:rPr>
        <w:t>ת</w:t>
      </w:r>
      <w:proofErr w:type="spellEnd"/>
      <w:r w:rsidR="003008B1">
        <w:rPr>
          <w:rFonts w:hint="cs"/>
          <w:rtl/>
        </w:rPr>
        <w:t>, להבין את הניהול של התהליך</w:t>
      </w:r>
      <w:r w:rsidR="004A2EDE">
        <w:rPr>
          <w:rFonts w:hint="cs"/>
          <w:rtl/>
        </w:rPr>
        <w:t>. אני אשמח להיפגש עם כל אחד מכם</w:t>
      </w:r>
      <w:r w:rsidR="003008B1">
        <w:rPr>
          <w:rFonts w:hint="cs"/>
          <w:rtl/>
        </w:rPr>
        <w:t xml:space="preserve"> </w:t>
      </w:r>
      <w:r w:rsidR="004A2EDE">
        <w:rPr>
          <w:rFonts w:hint="cs"/>
          <w:rtl/>
        </w:rPr>
        <w:t>ו</w:t>
      </w:r>
      <w:r w:rsidR="003008B1">
        <w:rPr>
          <w:rFonts w:hint="cs"/>
          <w:rtl/>
        </w:rPr>
        <w:t>לתמצת את הרעיו</w:t>
      </w:r>
      <w:r w:rsidR="004A2EDE">
        <w:rPr>
          <w:rFonts w:hint="cs"/>
          <w:rtl/>
        </w:rPr>
        <w:t>נו</w:t>
      </w:r>
      <w:r w:rsidR="003008B1">
        <w:rPr>
          <w:rFonts w:hint="cs"/>
          <w:rtl/>
        </w:rPr>
        <w:t xml:space="preserve">ת שאני מבין </w:t>
      </w:r>
      <w:r w:rsidR="00184382">
        <w:rPr>
          <w:rFonts w:hint="cs"/>
          <w:rtl/>
        </w:rPr>
        <w:t>שהם אקטואליי</w:t>
      </w:r>
      <w:r w:rsidR="004A2EDE">
        <w:rPr>
          <w:rFonts w:hint="cs"/>
          <w:rtl/>
        </w:rPr>
        <w:t xml:space="preserve">ם ונכונים </w:t>
      </w:r>
      <w:r w:rsidR="003008B1">
        <w:rPr>
          <w:rFonts w:hint="cs"/>
          <w:rtl/>
        </w:rPr>
        <w:t xml:space="preserve">כדי לקדם מהלך. אנחנו בתחושה שהמהלכים לא מתקדמים. אני אפילו </w:t>
      </w:r>
      <w:r w:rsidR="004A2EDE">
        <w:rPr>
          <w:rFonts w:hint="cs"/>
          <w:rtl/>
        </w:rPr>
        <w:t>לא מדבר א</w:t>
      </w:r>
      <w:r w:rsidR="003008B1">
        <w:rPr>
          <w:rFonts w:hint="cs"/>
          <w:rtl/>
        </w:rPr>
        <w:t>ם</w:t>
      </w:r>
      <w:r w:rsidR="004A2EDE">
        <w:rPr>
          <w:rFonts w:hint="cs"/>
          <w:rtl/>
        </w:rPr>
        <w:t xml:space="preserve"> </w:t>
      </w:r>
      <w:bookmarkStart w:id="36" w:name="_ETM_Q1_1139916"/>
      <w:bookmarkEnd w:id="36"/>
      <w:r w:rsidR="003008B1">
        <w:rPr>
          <w:rFonts w:hint="cs"/>
          <w:rtl/>
        </w:rPr>
        <w:t xml:space="preserve">זה יהיה צבאי, </w:t>
      </w:r>
      <w:r w:rsidR="00CF0755">
        <w:rPr>
          <w:rFonts w:hint="cs"/>
          <w:rtl/>
        </w:rPr>
        <w:t xml:space="preserve">אם </w:t>
      </w:r>
      <w:r w:rsidR="00CF0755">
        <w:rPr>
          <w:rFonts w:hint="cs"/>
          <w:rtl/>
        </w:rPr>
        <w:lastRenderedPageBreak/>
        <w:t xml:space="preserve">זה יהיה </w:t>
      </w:r>
      <w:r w:rsidR="00184382">
        <w:rPr>
          <w:rFonts w:hint="cs"/>
          <w:rtl/>
        </w:rPr>
        <w:t>ב</w:t>
      </w:r>
      <w:r w:rsidR="004A2EDE">
        <w:rPr>
          <w:rFonts w:hint="cs"/>
          <w:rtl/>
        </w:rPr>
        <w:t>ע</w:t>
      </w:r>
      <w:r w:rsidR="003008B1">
        <w:rPr>
          <w:rFonts w:hint="cs"/>
          <w:rtl/>
        </w:rPr>
        <w:t xml:space="preserve">סקה, </w:t>
      </w:r>
      <w:r w:rsidR="004A2EDE">
        <w:rPr>
          <w:rFonts w:hint="cs"/>
          <w:rtl/>
        </w:rPr>
        <w:t>ו</w:t>
      </w:r>
      <w:r w:rsidR="00CF0755">
        <w:rPr>
          <w:rFonts w:hint="cs"/>
          <w:rtl/>
        </w:rPr>
        <w:t xml:space="preserve">גם </w:t>
      </w:r>
      <w:r w:rsidR="003008B1">
        <w:rPr>
          <w:rFonts w:hint="cs"/>
          <w:rtl/>
        </w:rPr>
        <w:t>אני לא מדבר בסיסמאות של כולם תמורת</w:t>
      </w:r>
      <w:r w:rsidR="004A2EDE">
        <w:rPr>
          <w:rFonts w:hint="cs"/>
          <w:rtl/>
        </w:rPr>
        <w:t xml:space="preserve"> כולם. צריך </w:t>
      </w:r>
      <w:r w:rsidR="003008B1">
        <w:rPr>
          <w:rFonts w:hint="cs"/>
          <w:rtl/>
        </w:rPr>
        <w:t xml:space="preserve">לראות שיש </w:t>
      </w:r>
      <w:r w:rsidR="004A2EDE">
        <w:rPr>
          <w:rFonts w:hint="cs"/>
          <w:rtl/>
        </w:rPr>
        <w:t>תהליך, איזו שהיא דינ</w:t>
      </w:r>
      <w:r w:rsidR="003008B1">
        <w:rPr>
          <w:rFonts w:hint="cs"/>
          <w:rtl/>
        </w:rPr>
        <w:t>מ</w:t>
      </w:r>
      <w:r w:rsidR="004A2EDE">
        <w:rPr>
          <w:rFonts w:hint="cs"/>
          <w:rtl/>
        </w:rPr>
        <w:t>יק</w:t>
      </w:r>
      <w:r w:rsidR="003008B1">
        <w:rPr>
          <w:rFonts w:hint="cs"/>
          <w:rtl/>
        </w:rPr>
        <w:t>ה שתביא לאיזו שהיא</w:t>
      </w:r>
      <w:r w:rsidR="004A2EDE">
        <w:rPr>
          <w:rFonts w:hint="cs"/>
          <w:rtl/>
        </w:rPr>
        <w:t xml:space="preserve"> עסקה </w:t>
      </w:r>
      <w:proofErr w:type="spellStart"/>
      <w:r w:rsidR="004A2EDE">
        <w:rPr>
          <w:rFonts w:hint="cs"/>
          <w:rtl/>
        </w:rPr>
        <w:t>אמיתית</w:t>
      </w:r>
      <w:proofErr w:type="spellEnd"/>
      <w:r w:rsidR="004A2EDE">
        <w:rPr>
          <w:rFonts w:hint="cs"/>
          <w:rtl/>
        </w:rPr>
        <w:t xml:space="preserve"> שטובה לעם ישראל, לא טובה רק לחטופים. צ</w:t>
      </w:r>
      <w:r w:rsidR="003008B1">
        <w:rPr>
          <w:rFonts w:hint="cs"/>
          <w:rtl/>
        </w:rPr>
        <w:t>ר</w:t>
      </w:r>
      <w:r w:rsidR="004A2EDE">
        <w:rPr>
          <w:rFonts w:hint="cs"/>
          <w:rtl/>
        </w:rPr>
        <w:t xml:space="preserve">יך להניע את הדינמיקה הזאת שאני </w:t>
      </w:r>
      <w:bookmarkStart w:id="37" w:name="_ETM_Q1_1161247"/>
      <w:bookmarkEnd w:id="37"/>
      <w:r w:rsidR="004A2EDE">
        <w:rPr>
          <w:rFonts w:hint="cs"/>
          <w:rtl/>
        </w:rPr>
        <w:t>מרגיש שלא מונעת</w:t>
      </w:r>
      <w:r w:rsidR="003008B1">
        <w:rPr>
          <w:rFonts w:hint="cs"/>
          <w:rtl/>
        </w:rPr>
        <w:t xml:space="preserve">. אני אשמח לתמצת </w:t>
      </w:r>
      <w:r w:rsidR="004A2EDE">
        <w:rPr>
          <w:rFonts w:hint="cs"/>
          <w:rtl/>
        </w:rPr>
        <w:t xml:space="preserve">עבורכם </w:t>
      </w:r>
      <w:r w:rsidR="00B72076">
        <w:rPr>
          <w:rFonts w:hint="cs"/>
          <w:rtl/>
        </w:rPr>
        <w:t>את המסקנות שלי</w:t>
      </w:r>
      <w:r w:rsidR="003008B1">
        <w:rPr>
          <w:rFonts w:hint="cs"/>
          <w:rtl/>
        </w:rPr>
        <w:t xml:space="preserve">. </w:t>
      </w:r>
    </w:p>
    <w:p w:rsidR="003008B1" w:rsidRDefault="003008B1" w:rsidP="003008B1">
      <w:pPr>
        <w:rPr>
          <w:rtl/>
        </w:rPr>
      </w:pPr>
    </w:p>
    <w:p w:rsidR="003008B1" w:rsidRDefault="003008B1" w:rsidP="003008B1">
      <w:pPr>
        <w:pStyle w:val="af6"/>
        <w:keepNext/>
        <w:rPr>
          <w:rtl/>
        </w:rPr>
      </w:pPr>
      <w:bookmarkStart w:id="38" w:name="ET_yor_5786_2"/>
      <w:r w:rsidRPr="003008B1">
        <w:rPr>
          <w:rStyle w:val="TagStyle"/>
          <w:rtl/>
        </w:rPr>
        <w:t xml:space="preserve"> &lt;&lt; יור &gt;&gt; </w:t>
      </w:r>
      <w:r>
        <w:rPr>
          <w:rtl/>
        </w:rPr>
        <w:t>היו"ר אופיר כץ:</w:t>
      </w:r>
      <w:r w:rsidRPr="003008B1">
        <w:rPr>
          <w:rStyle w:val="TagStyle"/>
          <w:rtl/>
        </w:rPr>
        <w:t xml:space="preserve"> &lt;&lt; יור &gt;&gt;</w:t>
      </w:r>
      <w:r>
        <w:rPr>
          <w:rtl/>
        </w:rPr>
        <w:t xml:space="preserve">   </w:t>
      </w:r>
      <w:bookmarkEnd w:id="38"/>
    </w:p>
    <w:p w:rsidR="003008B1" w:rsidRDefault="003008B1" w:rsidP="003008B1">
      <w:pPr>
        <w:pStyle w:val="KeepWithNext"/>
        <w:rPr>
          <w:rtl/>
        </w:rPr>
      </w:pPr>
    </w:p>
    <w:p w:rsidR="003008B1" w:rsidRDefault="003008B1" w:rsidP="003008B1">
      <w:pPr>
        <w:rPr>
          <w:rtl/>
        </w:rPr>
      </w:pPr>
      <w:r>
        <w:rPr>
          <w:rFonts w:hint="cs"/>
          <w:rtl/>
        </w:rPr>
        <w:t xml:space="preserve">אני אשמח לשבת </w:t>
      </w:r>
      <w:proofErr w:type="spellStart"/>
      <w:r>
        <w:rPr>
          <w:rFonts w:hint="cs"/>
          <w:rtl/>
        </w:rPr>
        <w:t>איתך</w:t>
      </w:r>
      <w:proofErr w:type="spellEnd"/>
      <w:r>
        <w:rPr>
          <w:rFonts w:hint="cs"/>
          <w:rtl/>
        </w:rPr>
        <w:t xml:space="preserve">. </w:t>
      </w:r>
    </w:p>
    <w:p w:rsidR="00B72076" w:rsidRDefault="00B72076" w:rsidP="00B72076">
      <w:pPr>
        <w:ind w:firstLine="0"/>
        <w:rPr>
          <w:rtl/>
        </w:rPr>
      </w:pPr>
      <w:bookmarkStart w:id="39" w:name="_ETM_Q1_1177470"/>
      <w:bookmarkStart w:id="40" w:name="_ETM_Q1_1177533"/>
      <w:bookmarkStart w:id="41" w:name="_ETM_Q1_1178029"/>
      <w:bookmarkEnd w:id="39"/>
      <w:bookmarkEnd w:id="40"/>
      <w:bookmarkEnd w:id="41"/>
    </w:p>
    <w:p w:rsidR="00CF0755" w:rsidRDefault="00CF0755" w:rsidP="00CF0755">
      <w:pPr>
        <w:pStyle w:val="af9"/>
        <w:keepNext/>
        <w:rPr>
          <w:rtl/>
        </w:rPr>
      </w:pPr>
      <w:bookmarkStart w:id="42" w:name="ET_guest_נעמה_49"/>
      <w:r w:rsidRPr="00CF0755">
        <w:rPr>
          <w:rStyle w:val="TagStyle"/>
          <w:rtl/>
        </w:rPr>
        <w:t xml:space="preserve"> &lt;&lt; אורח &gt;&gt; </w:t>
      </w:r>
      <w:r>
        <w:rPr>
          <w:rtl/>
        </w:rPr>
        <w:t>נעמה:</w:t>
      </w:r>
      <w:r w:rsidRPr="00CF0755">
        <w:rPr>
          <w:rStyle w:val="TagStyle"/>
          <w:rtl/>
        </w:rPr>
        <w:t xml:space="preserve"> &lt;&lt; אורח &gt;&gt;</w:t>
      </w:r>
      <w:r>
        <w:rPr>
          <w:rtl/>
        </w:rPr>
        <w:t xml:space="preserve">   </w:t>
      </w:r>
      <w:bookmarkEnd w:id="42"/>
    </w:p>
    <w:p w:rsidR="00CF0755" w:rsidRDefault="00CF0755" w:rsidP="00CF0755">
      <w:pPr>
        <w:pStyle w:val="KeepWithNext"/>
        <w:rPr>
          <w:rtl/>
        </w:rPr>
      </w:pPr>
    </w:p>
    <w:p w:rsidR="003008B1" w:rsidRDefault="003008B1" w:rsidP="00DF6D9E">
      <w:pPr>
        <w:rPr>
          <w:rtl/>
        </w:rPr>
      </w:pPr>
      <w:bookmarkStart w:id="43" w:name="_ETM_Q1_1178084"/>
      <w:bookmarkEnd w:id="43"/>
      <w:r>
        <w:rPr>
          <w:rFonts w:hint="cs"/>
          <w:rtl/>
        </w:rPr>
        <w:t>א</w:t>
      </w:r>
      <w:r w:rsidR="00CF0755">
        <w:rPr>
          <w:rFonts w:hint="cs"/>
          <w:rtl/>
        </w:rPr>
        <w:t>ני בת קי</w:t>
      </w:r>
      <w:r>
        <w:rPr>
          <w:rFonts w:hint="cs"/>
          <w:rtl/>
        </w:rPr>
        <w:t>ב</w:t>
      </w:r>
      <w:r w:rsidR="00CF0755">
        <w:rPr>
          <w:rFonts w:hint="cs"/>
          <w:rtl/>
        </w:rPr>
        <w:t>וץ נירים</w:t>
      </w:r>
      <w:r w:rsidR="00DF6D9E">
        <w:rPr>
          <w:rFonts w:hint="cs"/>
          <w:rtl/>
        </w:rPr>
        <w:t>,</w:t>
      </w:r>
      <w:r w:rsidR="00CF0755">
        <w:rPr>
          <w:rFonts w:hint="cs"/>
          <w:rtl/>
        </w:rPr>
        <w:t xml:space="preserve"> מכירה את </w:t>
      </w:r>
      <w:proofErr w:type="spellStart"/>
      <w:r w:rsidR="00CF0755">
        <w:rPr>
          <w:rFonts w:hint="cs"/>
          <w:rtl/>
        </w:rPr>
        <w:t>יגב</w:t>
      </w:r>
      <w:proofErr w:type="spellEnd"/>
      <w:r w:rsidR="00CF0755">
        <w:rPr>
          <w:rFonts w:hint="cs"/>
          <w:rtl/>
        </w:rPr>
        <w:t xml:space="preserve"> </w:t>
      </w:r>
      <w:r w:rsidR="00E77D7F">
        <w:rPr>
          <w:rFonts w:hint="cs"/>
          <w:rtl/>
        </w:rPr>
        <w:t xml:space="preserve">מהיום </w:t>
      </w:r>
      <w:bookmarkStart w:id="44" w:name="_ETM_Q1_1195538"/>
      <w:bookmarkEnd w:id="44"/>
      <w:r w:rsidR="00933B83">
        <w:rPr>
          <w:rFonts w:hint="cs"/>
          <w:rtl/>
        </w:rPr>
        <w:t>שהוא נולד.</w:t>
      </w:r>
      <w:r w:rsidR="00E77D7F">
        <w:rPr>
          <w:rFonts w:hint="cs"/>
          <w:rtl/>
        </w:rPr>
        <w:t xml:space="preserve"> גדלנו ביחד</w:t>
      </w:r>
      <w:r w:rsidR="00CF5B66">
        <w:rPr>
          <w:rFonts w:hint="cs"/>
          <w:rtl/>
        </w:rPr>
        <w:t>,</w:t>
      </w:r>
      <w:r w:rsidR="00E77D7F">
        <w:rPr>
          <w:rFonts w:hint="cs"/>
          <w:rtl/>
        </w:rPr>
        <w:t xml:space="preserve"> ניגנו</w:t>
      </w:r>
      <w:r w:rsidR="00E4332D">
        <w:rPr>
          <w:rFonts w:hint="cs"/>
          <w:rtl/>
        </w:rPr>
        <w:t xml:space="preserve"> ביחד. הוא הרבה יותר מוכשר ממני</w:t>
      </w:r>
      <w:r w:rsidR="00DF6D9E">
        <w:rPr>
          <w:rFonts w:hint="cs"/>
          <w:rtl/>
        </w:rPr>
        <w:t>,</w:t>
      </w:r>
      <w:r w:rsidR="00E77D7F">
        <w:rPr>
          <w:rFonts w:hint="cs"/>
          <w:rtl/>
        </w:rPr>
        <w:t xml:space="preserve"> לכן </w:t>
      </w:r>
      <w:r w:rsidR="00DF6D9E">
        <w:rPr>
          <w:rFonts w:hint="cs"/>
          <w:rtl/>
        </w:rPr>
        <w:t xml:space="preserve">גם </w:t>
      </w:r>
      <w:r w:rsidR="00E77D7F">
        <w:rPr>
          <w:rFonts w:hint="cs"/>
          <w:rtl/>
        </w:rPr>
        <w:t>עשה הרבה יותר דבר</w:t>
      </w:r>
      <w:r w:rsidR="00FF36B1">
        <w:rPr>
          <w:rFonts w:hint="cs"/>
          <w:rtl/>
        </w:rPr>
        <w:t>ים</w:t>
      </w:r>
      <w:r w:rsidR="00E77D7F">
        <w:rPr>
          <w:rFonts w:hint="cs"/>
          <w:rtl/>
        </w:rPr>
        <w:t xml:space="preserve"> מרשימים.</w:t>
      </w:r>
      <w:r>
        <w:rPr>
          <w:rFonts w:hint="cs"/>
          <w:rtl/>
        </w:rPr>
        <w:t xml:space="preserve"> אני </w:t>
      </w:r>
      <w:r w:rsidR="00E77D7F">
        <w:rPr>
          <w:rFonts w:hint="cs"/>
          <w:rtl/>
        </w:rPr>
        <w:t xml:space="preserve">פה עם תמונה </w:t>
      </w:r>
      <w:bookmarkStart w:id="45" w:name="_ETM_Q1_1203085"/>
      <w:bookmarkEnd w:id="45"/>
      <w:r w:rsidR="00E77D7F">
        <w:rPr>
          <w:rFonts w:hint="cs"/>
          <w:rtl/>
        </w:rPr>
        <w:t xml:space="preserve">של </w:t>
      </w:r>
      <w:r>
        <w:rPr>
          <w:rFonts w:hint="cs"/>
          <w:rtl/>
        </w:rPr>
        <w:t>דולב יהוד</w:t>
      </w:r>
      <w:r w:rsidR="00E77D7F">
        <w:rPr>
          <w:rFonts w:hint="cs"/>
          <w:rtl/>
        </w:rPr>
        <w:t>, בן קבוצה שלי מקיבוץ ניר עוז, ש</w:t>
      </w:r>
      <w:r>
        <w:rPr>
          <w:rFonts w:hint="cs"/>
          <w:rtl/>
        </w:rPr>
        <w:t xml:space="preserve">גם הוא </w:t>
      </w:r>
      <w:r w:rsidR="00E77D7F">
        <w:rPr>
          <w:rFonts w:hint="cs"/>
          <w:rtl/>
        </w:rPr>
        <w:t xml:space="preserve">ואחותו </w:t>
      </w:r>
      <w:bookmarkStart w:id="46" w:name="_ETM_Q1_1209872"/>
      <w:bookmarkEnd w:id="46"/>
      <w:r w:rsidR="00E77D7F">
        <w:rPr>
          <w:rFonts w:hint="cs"/>
          <w:rtl/>
        </w:rPr>
        <w:t xml:space="preserve">נחטפו. כשהוא יצא להגן על ניר עוז </w:t>
      </w:r>
      <w:r>
        <w:rPr>
          <w:rFonts w:hint="cs"/>
          <w:rtl/>
        </w:rPr>
        <w:t xml:space="preserve">הוא השאיר </w:t>
      </w:r>
      <w:r w:rsidR="00E77D7F">
        <w:rPr>
          <w:rFonts w:hint="cs"/>
          <w:rtl/>
        </w:rPr>
        <w:t>אישה בהיריון</w:t>
      </w:r>
      <w:r w:rsidR="005048CF">
        <w:rPr>
          <w:rFonts w:hint="cs"/>
          <w:rtl/>
        </w:rPr>
        <w:t xml:space="preserve"> </w:t>
      </w:r>
      <w:bookmarkStart w:id="47" w:name="_ETM_Q1_1214277"/>
      <w:bookmarkEnd w:id="47"/>
      <w:r w:rsidR="005048CF">
        <w:rPr>
          <w:rFonts w:hint="cs"/>
          <w:rtl/>
        </w:rPr>
        <w:t>ש</w:t>
      </w:r>
      <w:r>
        <w:rPr>
          <w:rFonts w:hint="cs"/>
          <w:rtl/>
        </w:rPr>
        <w:t xml:space="preserve">ילדה </w:t>
      </w:r>
      <w:r w:rsidR="005048CF">
        <w:rPr>
          <w:rFonts w:hint="cs"/>
          <w:rtl/>
        </w:rPr>
        <w:t xml:space="preserve">בינתיים </w:t>
      </w:r>
      <w:r>
        <w:rPr>
          <w:rFonts w:hint="cs"/>
          <w:rtl/>
        </w:rPr>
        <w:t xml:space="preserve">בת </w:t>
      </w:r>
      <w:r w:rsidR="005048CF">
        <w:rPr>
          <w:rFonts w:hint="cs"/>
          <w:rtl/>
        </w:rPr>
        <w:t xml:space="preserve">שהוא עוד </w:t>
      </w:r>
      <w:bookmarkStart w:id="48" w:name="_ETM_Q1_1220166"/>
      <w:bookmarkEnd w:id="48"/>
      <w:r w:rsidR="005048CF">
        <w:rPr>
          <w:rFonts w:hint="cs"/>
          <w:rtl/>
        </w:rPr>
        <w:t xml:space="preserve">לא פגש. שגיא דקל חן, בן קבוצה נוסף שלנו, </w:t>
      </w:r>
      <w:r>
        <w:rPr>
          <w:rFonts w:hint="cs"/>
          <w:rtl/>
        </w:rPr>
        <w:t xml:space="preserve">יצא להגן על הקיבוץ והשאיר אישה </w:t>
      </w:r>
      <w:r w:rsidR="00933B83">
        <w:rPr>
          <w:rFonts w:hint="cs"/>
          <w:rtl/>
        </w:rPr>
        <w:t>בהיריון שילדה בינתיים בת</w:t>
      </w:r>
      <w:r w:rsidR="00DF6D9E">
        <w:rPr>
          <w:rFonts w:hint="cs"/>
          <w:rtl/>
        </w:rPr>
        <w:t>.</w:t>
      </w:r>
      <w:r w:rsidR="00933B83">
        <w:rPr>
          <w:rFonts w:hint="cs"/>
          <w:rtl/>
        </w:rPr>
        <w:t xml:space="preserve"> </w:t>
      </w:r>
      <w:bookmarkStart w:id="49" w:name="_ETM_Q1_1219178"/>
      <w:bookmarkEnd w:id="49"/>
      <w:r>
        <w:rPr>
          <w:rFonts w:hint="cs"/>
          <w:rtl/>
        </w:rPr>
        <w:t xml:space="preserve">יש </w:t>
      </w:r>
      <w:r w:rsidR="005048CF">
        <w:rPr>
          <w:rFonts w:hint="cs"/>
          <w:rtl/>
        </w:rPr>
        <w:t xml:space="preserve">לנו </w:t>
      </w:r>
      <w:r>
        <w:rPr>
          <w:rFonts w:hint="cs"/>
          <w:rtl/>
        </w:rPr>
        <w:t xml:space="preserve">חברים רבים שנחטפו, חברים רבים שנרצחו. אנחנו לא יכולים אפילו להתחיל להתאבל </w:t>
      </w:r>
      <w:r w:rsidR="005048CF">
        <w:rPr>
          <w:rFonts w:hint="cs"/>
          <w:rtl/>
        </w:rPr>
        <w:t>עליהם עד שהחטופים לא יחז</w:t>
      </w:r>
      <w:r>
        <w:rPr>
          <w:rFonts w:hint="cs"/>
          <w:rtl/>
        </w:rPr>
        <w:t>ר</w:t>
      </w:r>
      <w:r w:rsidR="005048CF">
        <w:rPr>
          <w:rFonts w:hint="cs"/>
          <w:rtl/>
        </w:rPr>
        <w:t>ו, בטח לא להתחיל להשתקם. הק</w:t>
      </w:r>
      <w:r>
        <w:rPr>
          <w:rFonts w:hint="cs"/>
          <w:rtl/>
        </w:rPr>
        <w:t>ה</w:t>
      </w:r>
      <w:r w:rsidR="005048CF">
        <w:rPr>
          <w:rFonts w:hint="cs"/>
          <w:rtl/>
        </w:rPr>
        <w:t>י</w:t>
      </w:r>
      <w:r>
        <w:rPr>
          <w:rFonts w:hint="cs"/>
          <w:rtl/>
        </w:rPr>
        <w:t>לו</w:t>
      </w:r>
      <w:r w:rsidR="005048CF">
        <w:rPr>
          <w:rFonts w:hint="cs"/>
          <w:rtl/>
        </w:rPr>
        <w:t xml:space="preserve">ת לא יכולות להתחיל להשתקם כל עוד </w:t>
      </w:r>
      <w:bookmarkStart w:id="50" w:name="_ETM_Q1_1252058"/>
      <w:bookmarkEnd w:id="50"/>
      <w:r w:rsidR="005048CF">
        <w:rPr>
          <w:rFonts w:hint="cs"/>
          <w:rtl/>
        </w:rPr>
        <w:t xml:space="preserve">החברים שלנו והמשפחות שלנו מעבר לגדר. הזעקה של המשפחות היא הזעקה הכי אישית וקרובה, אבל </w:t>
      </w:r>
      <w:r>
        <w:rPr>
          <w:rFonts w:hint="cs"/>
          <w:rtl/>
        </w:rPr>
        <w:t xml:space="preserve">זה </w:t>
      </w:r>
      <w:r w:rsidR="005048CF">
        <w:rPr>
          <w:rFonts w:hint="cs"/>
          <w:rtl/>
        </w:rPr>
        <w:t>לא רק ה</w:t>
      </w:r>
      <w:r>
        <w:rPr>
          <w:rFonts w:hint="cs"/>
          <w:rtl/>
        </w:rPr>
        <w:t xml:space="preserve">סיפור </w:t>
      </w:r>
      <w:r w:rsidR="005048CF">
        <w:rPr>
          <w:rFonts w:hint="cs"/>
          <w:rtl/>
        </w:rPr>
        <w:t xml:space="preserve">שלהן, </w:t>
      </w:r>
      <w:r>
        <w:rPr>
          <w:rFonts w:hint="cs"/>
          <w:rtl/>
        </w:rPr>
        <w:t xml:space="preserve">זה </w:t>
      </w:r>
      <w:r w:rsidR="00FF36B1">
        <w:rPr>
          <w:rFonts w:hint="cs"/>
          <w:rtl/>
        </w:rPr>
        <w:t>ה</w:t>
      </w:r>
      <w:r>
        <w:rPr>
          <w:rFonts w:hint="cs"/>
          <w:rtl/>
        </w:rPr>
        <w:t xml:space="preserve">סיפור של </w:t>
      </w:r>
      <w:r w:rsidR="005048CF">
        <w:rPr>
          <w:rFonts w:hint="cs"/>
          <w:rtl/>
        </w:rPr>
        <w:t xml:space="preserve">כולנו, </w:t>
      </w:r>
      <w:bookmarkStart w:id="51" w:name="_ETM_Q1_1269437"/>
      <w:bookmarkEnd w:id="51"/>
      <w:r w:rsidR="005048CF">
        <w:rPr>
          <w:rFonts w:hint="cs"/>
          <w:rtl/>
        </w:rPr>
        <w:t xml:space="preserve">זה </w:t>
      </w:r>
      <w:r w:rsidR="00FF36B1">
        <w:rPr>
          <w:rFonts w:hint="cs"/>
          <w:rtl/>
        </w:rPr>
        <w:t>ה</w:t>
      </w:r>
      <w:r w:rsidR="005048CF">
        <w:rPr>
          <w:rFonts w:hint="cs"/>
          <w:rtl/>
        </w:rPr>
        <w:t xml:space="preserve">סיפור של </w:t>
      </w:r>
      <w:r>
        <w:rPr>
          <w:rFonts w:hint="cs"/>
          <w:rtl/>
        </w:rPr>
        <w:t xml:space="preserve">כל המדינה, זה </w:t>
      </w:r>
      <w:r w:rsidR="00FF36B1">
        <w:rPr>
          <w:rFonts w:hint="cs"/>
          <w:rtl/>
        </w:rPr>
        <w:t>ה</w:t>
      </w:r>
      <w:r>
        <w:rPr>
          <w:rFonts w:hint="cs"/>
          <w:rtl/>
        </w:rPr>
        <w:t>סיפור של כל העם, זה החו</w:t>
      </w:r>
      <w:r w:rsidR="005048CF">
        <w:rPr>
          <w:rFonts w:hint="cs"/>
          <w:rtl/>
        </w:rPr>
        <w:t>ז</w:t>
      </w:r>
      <w:r>
        <w:rPr>
          <w:rFonts w:hint="cs"/>
          <w:rtl/>
        </w:rPr>
        <w:t>ה הכי הכי בסיסי שבין המדינה לבין האזרחים שלה. לא תהיה לנו זכות קיום אם לא נחזיר אות</w:t>
      </w:r>
      <w:r w:rsidR="005048CF">
        <w:rPr>
          <w:rFonts w:hint="cs"/>
          <w:rtl/>
        </w:rPr>
        <w:t>ם</w:t>
      </w:r>
      <w:r>
        <w:rPr>
          <w:rFonts w:hint="cs"/>
          <w:rtl/>
        </w:rPr>
        <w:t>, לא כפר</w:t>
      </w:r>
      <w:r w:rsidR="005048CF">
        <w:rPr>
          <w:rFonts w:hint="cs"/>
          <w:rtl/>
        </w:rPr>
        <w:t>ט</w:t>
      </w:r>
      <w:r>
        <w:rPr>
          <w:rFonts w:hint="cs"/>
          <w:rtl/>
        </w:rPr>
        <w:t>ים, לא כ</w:t>
      </w:r>
      <w:r w:rsidR="005048CF">
        <w:rPr>
          <w:rFonts w:hint="cs"/>
          <w:rtl/>
        </w:rPr>
        <w:t>עם, לא כ</w:t>
      </w:r>
      <w:r>
        <w:rPr>
          <w:rFonts w:hint="cs"/>
          <w:rtl/>
        </w:rPr>
        <w:t xml:space="preserve">מדינה. לא </w:t>
      </w:r>
      <w:r w:rsidR="005048CF">
        <w:rPr>
          <w:rFonts w:hint="cs"/>
          <w:rtl/>
        </w:rPr>
        <w:t>נ</w:t>
      </w:r>
      <w:r>
        <w:rPr>
          <w:rFonts w:hint="cs"/>
          <w:rtl/>
        </w:rPr>
        <w:t>וכל להמשיך להתקיים פה אם ל</w:t>
      </w:r>
      <w:r w:rsidR="005048CF">
        <w:rPr>
          <w:rFonts w:hint="cs"/>
          <w:rtl/>
        </w:rPr>
        <w:t>א נדאג לה</w:t>
      </w:r>
      <w:r>
        <w:rPr>
          <w:rFonts w:hint="cs"/>
          <w:rtl/>
        </w:rPr>
        <w:t>ח</w:t>
      </w:r>
      <w:r w:rsidR="005048CF">
        <w:rPr>
          <w:rFonts w:hint="cs"/>
          <w:rtl/>
        </w:rPr>
        <w:t>ז</w:t>
      </w:r>
      <w:r>
        <w:rPr>
          <w:rFonts w:hint="cs"/>
          <w:rtl/>
        </w:rPr>
        <w:t>יר את כולם הביתה.</w:t>
      </w:r>
      <w:r w:rsidR="005048CF">
        <w:rPr>
          <w:rFonts w:hint="cs"/>
          <w:rtl/>
        </w:rPr>
        <w:t xml:space="preserve"> תודה. </w:t>
      </w:r>
    </w:p>
    <w:p w:rsidR="005048CF" w:rsidRDefault="005048CF" w:rsidP="005048CF">
      <w:pPr>
        <w:ind w:firstLine="0"/>
        <w:rPr>
          <w:rtl/>
        </w:rPr>
      </w:pPr>
      <w:bookmarkStart w:id="52" w:name="_ETM_Q1_1300671"/>
      <w:bookmarkStart w:id="53" w:name="_ETM_Q1_1300734"/>
      <w:bookmarkEnd w:id="52"/>
      <w:bookmarkEnd w:id="53"/>
    </w:p>
    <w:p w:rsidR="005048CF" w:rsidRDefault="005048CF" w:rsidP="005048CF">
      <w:pPr>
        <w:pStyle w:val="af9"/>
        <w:keepNext/>
        <w:rPr>
          <w:rtl/>
        </w:rPr>
      </w:pPr>
      <w:bookmarkStart w:id="54" w:name="_ETM_Q1_1301171"/>
      <w:bookmarkStart w:id="55" w:name="_ETM_Q1_1301232"/>
      <w:bookmarkStart w:id="56" w:name="ET_guest_רותם_קופר_50"/>
      <w:bookmarkEnd w:id="54"/>
      <w:bookmarkEnd w:id="55"/>
      <w:r w:rsidRPr="005048CF">
        <w:rPr>
          <w:rStyle w:val="TagStyle"/>
          <w:rtl/>
        </w:rPr>
        <w:t xml:space="preserve"> &lt;&lt; אורח &gt;&gt; </w:t>
      </w:r>
      <w:r>
        <w:rPr>
          <w:rtl/>
        </w:rPr>
        <w:t>רותם קופר:</w:t>
      </w:r>
      <w:r w:rsidRPr="005048CF">
        <w:rPr>
          <w:rStyle w:val="TagStyle"/>
          <w:rtl/>
        </w:rPr>
        <w:t xml:space="preserve"> &lt;&lt; אורח &gt;&gt;</w:t>
      </w:r>
      <w:r>
        <w:rPr>
          <w:rtl/>
        </w:rPr>
        <w:t xml:space="preserve">   </w:t>
      </w:r>
      <w:bookmarkEnd w:id="56"/>
    </w:p>
    <w:p w:rsidR="005048CF" w:rsidRDefault="005048CF" w:rsidP="005048CF">
      <w:pPr>
        <w:pStyle w:val="KeepWithNext"/>
        <w:rPr>
          <w:rtl/>
        </w:rPr>
      </w:pPr>
    </w:p>
    <w:p w:rsidR="00D6307C" w:rsidRDefault="00FF36B1" w:rsidP="00CF6761">
      <w:pPr>
        <w:rPr>
          <w:rtl/>
        </w:rPr>
      </w:pPr>
      <w:r>
        <w:rPr>
          <w:rFonts w:hint="cs"/>
          <w:rtl/>
        </w:rPr>
        <w:t>נולדתי וגדלתי בקיבוץ ניר עוז</w:t>
      </w:r>
      <w:r w:rsidR="003008B1">
        <w:rPr>
          <w:rFonts w:hint="cs"/>
          <w:rtl/>
        </w:rPr>
        <w:t>. אבא שלי</w:t>
      </w:r>
      <w:r>
        <w:rPr>
          <w:rFonts w:hint="cs"/>
          <w:rtl/>
        </w:rPr>
        <w:t xml:space="preserve">, עמירם קופר, בן 85, הוא ממקימי ניר עוז, </w:t>
      </w:r>
      <w:bookmarkStart w:id="57" w:name="_ETM_Q1_1321903"/>
      <w:bookmarkEnd w:id="57"/>
      <w:r w:rsidR="00CF5B66">
        <w:rPr>
          <w:rFonts w:hint="cs"/>
          <w:rtl/>
        </w:rPr>
        <w:t>ו</w:t>
      </w:r>
      <w:r w:rsidR="003008B1">
        <w:rPr>
          <w:rFonts w:hint="cs"/>
          <w:rtl/>
        </w:rPr>
        <w:t>אימא שלי</w:t>
      </w:r>
      <w:r w:rsidR="00CF5B66">
        <w:rPr>
          <w:rFonts w:hint="cs"/>
          <w:rtl/>
        </w:rPr>
        <w:t>,</w:t>
      </w:r>
      <w:r w:rsidR="003008B1">
        <w:rPr>
          <w:rFonts w:hint="cs"/>
          <w:rtl/>
        </w:rPr>
        <w:t xml:space="preserve"> נורית קופר</w:t>
      </w:r>
      <w:r w:rsidR="00CF5B66">
        <w:rPr>
          <w:rFonts w:hint="cs"/>
          <w:rtl/>
        </w:rPr>
        <w:t>,</w:t>
      </w:r>
      <w:r w:rsidR="003008B1">
        <w:rPr>
          <w:rFonts w:hint="cs"/>
          <w:rtl/>
        </w:rPr>
        <w:t xml:space="preserve"> </w:t>
      </w:r>
      <w:r w:rsidR="00EF3875">
        <w:rPr>
          <w:rFonts w:hint="cs"/>
          <w:rtl/>
        </w:rPr>
        <w:t xml:space="preserve">היא </w:t>
      </w:r>
      <w:r w:rsidR="003008B1">
        <w:rPr>
          <w:rFonts w:hint="cs"/>
          <w:rtl/>
        </w:rPr>
        <w:t>בת 79. שני</w:t>
      </w:r>
      <w:r w:rsidR="00CF5B66">
        <w:rPr>
          <w:rFonts w:hint="cs"/>
          <w:rtl/>
        </w:rPr>
        <w:t>הם נחטפו מקיבוץ ניר עוז</w:t>
      </w:r>
      <w:r w:rsidR="003008B1">
        <w:rPr>
          <w:rFonts w:hint="cs"/>
          <w:rtl/>
        </w:rPr>
        <w:t xml:space="preserve"> בשבת </w:t>
      </w:r>
      <w:r w:rsidR="00D6307C">
        <w:rPr>
          <w:rFonts w:hint="cs"/>
          <w:rtl/>
        </w:rPr>
        <w:t>ה-7 באוקטובר עם הרבה מ</w:t>
      </w:r>
      <w:r w:rsidR="003008B1">
        <w:rPr>
          <w:rFonts w:hint="cs"/>
          <w:rtl/>
        </w:rPr>
        <w:t>ח</w:t>
      </w:r>
      <w:r w:rsidR="00D6307C">
        <w:rPr>
          <w:rFonts w:hint="cs"/>
          <w:rtl/>
        </w:rPr>
        <w:t>ב</w:t>
      </w:r>
      <w:r w:rsidR="003008B1">
        <w:rPr>
          <w:rFonts w:hint="cs"/>
          <w:rtl/>
        </w:rPr>
        <w:t>ריהם</w:t>
      </w:r>
      <w:r w:rsidR="00CF6761">
        <w:rPr>
          <w:rFonts w:hint="cs"/>
          <w:rtl/>
        </w:rPr>
        <w:t>.</w:t>
      </w:r>
      <w:r w:rsidR="00D6307C">
        <w:rPr>
          <w:rFonts w:hint="cs"/>
          <w:rtl/>
        </w:rPr>
        <w:t xml:space="preserve"> בקיבוץ ניר עוז, ולצערנו שמענו את המספרים,</w:t>
      </w:r>
      <w:r w:rsidR="003008B1">
        <w:rPr>
          <w:rFonts w:hint="cs"/>
          <w:rtl/>
        </w:rPr>
        <w:t xml:space="preserve"> אחד מ</w:t>
      </w:r>
      <w:r w:rsidR="00D6307C">
        <w:rPr>
          <w:rFonts w:hint="cs"/>
          <w:rtl/>
        </w:rPr>
        <w:t xml:space="preserve">כל </w:t>
      </w:r>
      <w:r w:rsidR="003008B1">
        <w:rPr>
          <w:rFonts w:hint="cs"/>
          <w:rtl/>
        </w:rPr>
        <w:t>ארבעה הוא נרצח או חטוף</w:t>
      </w:r>
      <w:r w:rsidR="00D6307C">
        <w:rPr>
          <w:rFonts w:hint="cs"/>
          <w:rtl/>
        </w:rPr>
        <w:t xml:space="preserve">. </w:t>
      </w:r>
      <w:bookmarkStart w:id="58" w:name="_ETM_Q1_1338472"/>
      <w:bookmarkEnd w:id="58"/>
      <w:r w:rsidR="00D6307C">
        <w:rPr>
          <w:rFonts w:hint="cs"/>
          <w:rtl/>
        </w:rPr>
        <w:t>מ</w:t>
      </w:r>
      <w:r w:rsidR="003008B1">
        <w:rPr>
          <w:rFonts w:hint="cs"/>
          <w:rtl/>
        </w:rPr>
        <w:t>ק</w:t>
      </w:r>
      <w:r w:rsidR="00D6307C">
        <w:rPr>
          <w:rFonts w:hint="cs"/>
          <w:rtl/>
        </w:rPr>
        <w:t>ה</w:t>
      </w:r>
      <w:r w:rsidR="003008B1">
        <w:rPr>
          <w:rFonts w:hint="cs"/>
          <w:rtl/>
        </w:rPr>
        <w:t xml:space="preserve">ילה של </w:t>
      </w:r>
      <w:r w:rsidR="00D6307C">
        <w:rPr>
          <w:rFonts w:hint="cs"/>
          <w:rtl/>
        </w:rPr>
        <w:t>כ-400 תושבים</w:t>
      </w:r>
      <w:r w:rsidR="003008B1">
        <w:rPr>
          <w:rFonts w:hint="cs"/>
          <w:rtl/>
        </w:rPr>
        <w:t xml:space="preserve"> </w:t>
      </w:r>
      <w:r w:rsidR="00D6307C">
        <w:rPr>
          <w:rFonts w:hint="cs"/>
          <w:rtl/>
        </w:rPr>
        <w:t>יש 50</w:t>
      </w:r>
      <w:r w:rsidR="00CF6761">
        <w:rPr>
          <w:rFonts w:hint="cs"/>
          <w:rtl/>
        </w:rPr>
        <w:t xml:space="preserve"> </w:t>
      </w:r>
      <w:r w:rsidR="00D6307C">
        <w:rPr>
          <w:rFonts w:hint="cs"/>
          <w:rtl/>
        </w:rPr>
        <w:t xml:space="preserve">שנרצחו, </w:t>
      </w:r>
      <w:r w:rsidR="003008B1">
        <w:rPr>
          <w:rFonts w:hint="cs"/>
          <w:rtl/>
        </w:rPr>
        <w:t xml:space="preserve">אולי </w:t>
      </w:r>
      <w:r w:rsidR="00D6307C">
        <w:rPr>
          <w:rFonts w:hint="cs"/>
          <w:rtl/>
        </w:rPr>
        <w:t xml:space="preserve">אפילו </w:t>
      </w:r>
      <w:r w:rsidR="003008B1">
        <w:rPr>
          <w:rFonts w:hint="cs"/>
          <w:rtl/>
        </w:rPr>
        <w:t>יותר</w:t>
      </w:r>
      <w:r w:rsidR="00D6307C">
        <w:rPr>
          <w:rFonts w:hint="cs"/>
          <w:rtl/>
        </w:rPr>
        <w:t>,</w:t>
      </w:r>
      <w:r w:rsidR="003008B1">
        <w:rPr>
          <w:rFonts w:hint="cs"/>
          <w:rtl/>
        </w:rPr>
        <w:t xml:space="preserve"> </w:t>
      </w:r>
      <w:r w:rsidR="00D6307C">
        <w:rPr>
          <w:rFonts w:hint="cs"/>
          <w:rtl/>
        </w:rPr>
        <w:t>ו</w:t>
      </w:r>
      <w:r w:rsidR="003008B1">
        <w:rPr>
          <w:rFonts w:hint="cs"/>
          <w:rtl/>
        </w:rPr>
        <w:t>כ</w:t>
      </w:r>
      <w:r w:rsidR="00D6307C">
        <w:rPr>
          <w:rFonts w:hint="cs"/>
          <w:rtl/>
        </w:rPr>
        <w:t>-</w:t>
      </w:r>
      <w:r w:rsidR="003008B1">
        <w:rPr>
          <w:rFonts w:hint="cs"/>
          <w:rtl/>
        </w:rPr>
        <w:t>70 שנחטפו. 40 נשים וילדים הוחזרו, כולל אימא שלי, אבל אבא שלי, ובג</w:t>
      </w:r>
      <w:r w:rsidR="00D6307C">
        <w:rPr>
          <w:rFonts w:hint="cs"/>
          <w:rtl/>
        </w:rPr>
        <w:t xml:space="preserve">לל </w:t>
      </w:r>
      <w:r w:rsidR="003008B1">
        <w:rPr>
          <w:rFonts w:hint="cs"/>
          <w:rtl/>
        </w:rPr>
        <w:t>ז</w:t>
      </w:r>
      <w:r w:rsidR="00D6307C">
        <w:rPr>
          <w:rFonts w:hint="cs"/>
          <w:rtl/>
        </w:rPr>
        <w:t>ה אני פה היום, הוא 157 ימים עדי</w:t>
      </w:r>
      <w:r w:rsidR="003008B1">
        <w:rPr>
          <w:rFonts w:hint="cs"/>
          <w:rtl/>
        </w:rPr>
        <w:t>י</w:t>
      </w:r>
      <w:r w:rsidR="00D6307C">
        <w:rPr>
          <w:rFonts w:hint="cs"/>
          <w:rtl/>
        </w:rPr>
        <w:t>ן</w:t>
      </w:r>
      <w:r w:rsidR="003008B1">
        <w:rPr>
          <w:rFonts w:hint="cs"/>
          <w:rtl/>
        </w:rPr>
        <w:t xml:space="preserve"> שם. </w:t>
      </w:r>
      <w:r w:rsidR="00D6307C">
        <w:rPr>
          <w:rFonts w:hint="cs"/>
          <w:rtl/>
        </w:rPr>
        <w:t>יש איתי פלסטר שמסמן את הימים שהחטופים נמצאים בשבי. זה שאנחנ</w:t>
      </w:r>
      <w:r w:rsidR="008A64A0">
        <w:rPr>
          <w:rFonts w:hint="cs"/>
          <w:rtl/>
        </w:rPr>
        <w:t>ו</w:t>
      </w:r>
      <w:r w:rsidR="00D6307C">
        <w:rPr>
          <w:rFonts w:hint="cs"/>
          <w:rtl/>
        </w:rPr>
        <w:t xml:space="preserve"> </w:t>
      </w:r>
      <w:r w:rsidR="008A64A0">
        <w:rPr>
          <w:rFonts w:hint="cs"/>
          <w:rtl/>
        </w:rPr>
        <w:t xml:space="preserve">לא רואים </w:t>
      </w:r>
      <w:r w:rsidR="00D6307C">
        <w:rPr>
          <w:rFonts w:hint="cs"/>
          <w:rtl/>
        </w:rPr>
        <w:t xml:space="preserve">פה </w:t>
      </w:r>
      <w:r w:rsidR="008A64A0">
        <w:rPr>
          <w:rFonts w:hint="cs"/>
          <w:rtl/>
        </w:rPr>
        <w:t xml:space="preserve">פלסטרים </w:t>
      </w:r>
      <w:r w:rsidR="00D6307C">
        <w:rPr>
          <w:rFonts w:hint="cs"/>
          <w:rtl/>
        </w:rPr>
        <w:t>או מדבקות על הבגדים</w:t>
      </w:r>
      <w:r w:rsidR="008A64A0">
        <w:rPr>
          <w:rFonts w:hint="cs"/>
          <w:rtl/>
        </w:rPr>
        <w:t>, שזה אקט מאוד מאוד פשוט</w:t>
      </w:r>
      <w:r w:rsidR="00D6307C">
        <w:rPr>
          <w:rFonts w:hint="cs"/>
          <w:rtl/>
        </w:rPr>
        <w:t>,</w:t>
      </w:r>
      <w:r w:rsidR="008A64A0">
        <w:rPr>
          <w:rFonts w:hint="cs"/>
          <w:rtl/>
        </w:rPr>
        <w:t xml:space="preserve"> אומר הרבה. </w:t>
      </w:r>
    </w:p>
    <w:p w:rsidR="00D6307C" w:rsidRDefault="00D6307C" w:rsidP="00D6307C">
      <w:pPr>
        <w:rPr>
          <w:rtl/>
        </w:rPr>
      </w:pPr>
      <w:bookmarkStart w:id="59" w:name="_ETM_Q1_1387190"/>
      <w:bookmarkStart w:id="60" w:name="_ETM_Q1_1387250"/>
      <w:bookmarkStart w:id="61" w:name="_ETM_Q1_1387346"/>
      <w:bookmarkEnd w:id="59"/>
      <w:bookmarkEnd w:id="60"/>
      <w:bookmarkEnd w:id="61"/>
    </w:p>
    <w:p w:rsidR="00D6307C" w:rsidRPr="00D6307C" w:rsidRDefault="00D6307C" w:rsidP="00DF6D9E">
      <w:pPr>
        <w:rPr>
          <w:rtl/>
          <w:lang w:val="en-GB"/>
        </w:rPr>
      </w:pPr>
      <w:bookmarkStart w:id="62" w:name="_ETM_Q1_1387393"/>
      <w:bookmarkEnd w:id="62"/>
      <w:r>
        <w:rPr>
          <w:rFonts w:hint="cs"/>
          <w:rtl/>
        </w:rPr>
        <w:t xml:space="preserve">מכיוון שאני </w:t>
      </w:r>
      <w:r w:rsidR="008A64A0">
        <w:rPr>
          <w:rFonts w:hint="cs"/>
          <w:rtl/>
        </w:rPr>
        <w:t>גם אזרח אמ</w:t>
      </w:r>
      <w:r>
        <w:rPr>
          <w:rFonts w:hint="cs"/>
          <w:rtl/>
        </w:rPr>
        <w:t>ר</w:t>
      </w:r>
      <w:r w:rsidR="008A64A0">
        <w:rPr>
          <w:rFonts w:hint="cs"/>
          <w:rtl/>
        </w:rPr>
        <w:t>י</w:t>
      </w:r>
      <w:r>
        <w:rPr>
          <w:rFonts w:hint="cs"/>
          <w:rtl/>
        </w:rPr>
        <w:t xml:space="preserve">קאי </w:t>
      </w:r>
      <w:r w:rsidR="00DF6D9E">
        <w:rPr>
          <w:rFonts w:hint="cs"/>
          <w:rtl/>
        </w:rPr>
        <w:t xml:space="preserve">אז </w:t>
      </w:r>
      <w:r>
        <w:rPr>
          <w:rFonts w:hint="cs"/>
          <w:rtl/>
        </w:rPr>
        <w:t>הלכתי להיפגש עם השגריר האמריקאי פה, ג'ייקוב לו.</w:t>
      </w:r>
      <w:r w:rsidR="008A64A0">
        <w:rPr>
          <w:rFonts w:hint="cs"/>
          <w:rtl/>
        </w:rPr>
        <w:t xml:space="preserve"> שלח</w:t>
      </w:r>
      <w:r>
        <w:rPr>
          <w:rFonts w:hint="cs"/>
          <w:rtl/>
        </w:rPr>
        <w:t xml:space="preserve">תי לו אימייל והוא תוך יום וחצי פינה לי זמן מזמנו היקר, נתן לי 40 דקות אחד </w:t>
      </w:r>
      <w:bookmarkStart w:id="63" w:name="_ETM_Q1_1407595"/>
      <w:bookmarkEnd w:id="63"/>
      <w:r>
        <w:rPr>
          <w:rFonts w:hint="cs"/>
          <w:rtl/>
        </w:rPr>
        <w:t>על אחד.</w:t>
      </w:r>
      <w:r w:rsidR="008A64A0">
        <w:rPr>
          <w:rFonts w:hint="cs"/>
          <w:rtl/>
        </w:rPr>
        <w:t xml:space="preserve"> </w:t>
      </w:r>
      <w:r>
        <w:rPr>
          <w:rFonts w:hint="cs"/>
          <w:rtl/>
        </w:rPr>
        <w:t xml:space="preserve">כאשר </w:t>
      </w:r>
      <w:r w:rsidR="008A64A0">
        <w:rPr>
          <w:rFonts w:hint="cs"/>
          <w:rtl/>
        </w:rPr>
        <w:t>ביק</w:t>
      </w:r>
      <w:r>
        <w:rPr>
          <w:rFonts w:hint="cs"/>
          <w:rtl/>
        </w:rPr>
        <w:t>ש</w:t>
      </w:r>
      <w:r w:rsidR="008A64A0">
        <w:rPr>
          <w:rFonts w:hint="cs"/>
          <w:rtl/>
        </w:rPr>
        <w:t xml:space="preserve">תי </w:t>
      </w:r>
      <w:r>
        <w:rPr>
          <w:rFonts w:hint="cs"/>
          <w:rtl/>
        </w:rPr>
        <w:t>להיפגש עם חברי הקבינט</w:t>
      </w:r>
      <w:r w:rsidR="00DF6D9E">
        <w:rPr>
          <w:rFonts w:hint="cs"/>
          <w:rtl/>
        </w:rPr>
        <w:t>, אני</w:t>
      </w:r>
      <w:r w:rsidR="008A64A0">
        <w:rPr>
          <w:rFonts w:hint="cs"/>
          <w:rtl/>
        </w:rPr>
        <w:t xml:space="preserve"> אפילו לא קיבלתי תשובה. </w:t>
      </w:r>
      <w:r>
        <w:rPr>
          <w:rFonts w:hint="cs"/>
          <w:rtl/>
        </w:rPr>
        <w:t>לג'ייקוב לו י</w:t>
      </w:r>
      <w:r w:rsidR="008A64A0">
        <w:rPr>
          <w:rFonts w:hint="cs"/>
          <w:rtl/>
        </w:rPr>
        <w:t>ש</w:t>
      </w:r>
      <w:r>
        <w:rPr>
          <w:rFonts w:hint="cs"/>
          <w:rtl/>
        </w:rPr>
        <w:t xml:space="preserve"> </w:t>
      </w:r>
      <w:r w:rsidR="008A64A0">
        <w:rPr>
          <w:rFonts w:hint="cs"/>
          <w:rtl/>
        </w:rPr>
        <w:t>איש ביטחו</w:t>
      </w:r>
      <w:r>
        <w:rPr>
          <w:rFonts w:hint="cs"/>
          <w:rtl/>
        </w:rPr>
        <w:t>ן מה-</w:t>
      </w:r>
      <w:r>
        <w:rPr>
          <w:rFonts w:hint="cs"/>
        </w:rPr>
        <w:t>FBI</w:t>
      </w:r>
      <w:r>
        <w:rPr>
          <w:rFonts w:hint="cs"/>
          <w:rtl/>
        </w:rPr>
        <w:t xml:space="preserve">. </w:t>
      </w:r>
      <w:r w:rsidR="008A64A0">
        <w:rPr>
          <w:rFonts w:hint="cs"/>
          <w:rtl/>
        </w:rPr>
        <w:t>כש</w:t>
      </w:r>
      <w:r>
        <w:rPr>
          <w:rFonts w:hint="cs"/>
          <w:rtl/>
        </w:rPr>
        <w:t xml:space="preserve">באתי לפגישה </w:t>
      </w:r>
      <w:bookmarkStart w:id="64" w:name="_ETM_Q1_1427097"/>
      <w:bookmarkEnd w:id="64"/>
      <w:r>
        <w:rPr>
          <w:rFonts w:hint="cs"/>
          <w:rtl/>
        </w:rPr>
        <w:t>עם ג'ייקוב לו</w:t>
      </w:r>
      <w:r w:rsidR="00DF6D9E">
        <w:rPr>
          <w:rFonts w:hint="cs"/>
          <w:rtl/>
        </w:rPr>
        <w:t>,</w:t>
      </w:r>
      <w:r>
        <w:rPr>
          <w:rFonts w:hint="cs"/>
          <w:rtl/>
        </w:rPr>
        <w:t xml:space="preserve"> ראיתי</w:t>
      </w:r>
      <w:r w:rsidR="008A64A0">
        <w:rPr>
          <w:rFonts w:hint="cs"/>
          <w:rtl/>
        </w:rPr>
        <w:t xml:space="preserve"> על דש המעיל </w:t>
      </w:r>
      <w:r>
        <w:rPr>
          <w:rFonts w:hint="cs"/>
          <w:rtl/>
        </w:rPr>
        <w:t>של איש הביטחון פתק עם מספר הימים ש</w:t>
      </w:r>
      <w:r w:rsidR="00CF6761">
        <w:rPr>
          <w:rFonts w:hint="cs"/>
          <w:rtl/>
        </w:rPr>
        <w:t xml:space="preserve">אותו הוא מחליף </w:t>
      </w:r>
      <w:r>
        <w:rPr>
          <w:rFonts w:hint="cs"/>
          <w:rtl/>
        </w:rPr>
        <w:t xml:space="preserve">כל יום </w:t>
      </w:r>
      <w:bookmarkStart w:id="65" w:name="_ETM_Q1_1438363"/>
      <w:bookmarkEnd w:id="65"/>
      <w:r w:rsidR="008A64A0">
        <w:rPr>
          <w:rFonts w:hint="cs"/>
          <w:rtl/>
        </w:rPr>
        <w:t>כ</w:t>
      </w:r>
      <w:r>
        <w:rPr>
          <w:rFonts w:hint="cs"/>
          <w:rtl/>
        </w:rPr>
        <w:t>ד</w:t>
      </w:r>
      <w:r w:rsidR="008A64A0">
        <w:rPr>
          <w:rFonts w:hint="cs"/>
          <w:rtl/>
        </w:rPr>
        <w:t xml:space="preserve">י לא </w:t>
      </w:r>
      <w:r w:rsidR="00CF6761">
        <w:rPr>
          <w:rFonts w:hint="cs"/>
          <w:rtl/>
        </w:rPr>
        <w:t xml:space="preserve">לשכוח </w:t>
      </w:r>
      <w:r w:rsidR="008A64A0">
        <w:rPr>
          <w:rFonts w:hint="cs"/>
          <w:rtl/>
        </w:rPr>
        <w:t xml:space="preserve">שאבא שלי </w:t>
      </w:r>
      <w:r>
        <w:rPr>
          <w:rFonts w:hint="cs"/>
          <w:rtl/>
        </w:rPr>
        <w:t>כבר 157 ימים שם. כשאני בא לפה</w:t>
      </w:r>
      <w:r w:rsidR="008A64A0">
        <w:rPr>
          <w:rFonts w:hint="cs"/>
          <w:rtl/>
        </w:rPr>
        <w:t xml:space="preserve"> </w:t>
      </w:r>
      <w:r>
        <w:rPr>
          <w:rFonts w:hint="cs"/>
          <w:rtl/>
        </w:rPr>
        <w:t xml:space="preserve">ואני לא רואה את נבחרי הציבור עם פתק כזה </w:t>
      </w:r>
      <w:bookmarkStart w:id="66" w:name="_ETM_Q1_1454795"/>
      <w:bookmarkEnd w:id="66"/>
      <w:r w:rsidR="00DF6D9E">
        <w:rPr>
          <w:rFonts w:hint="cs"/>
          <w:rtl/>
        </w:rPr>
        <w:t xml:space="preserve">- </w:t>
      </w:r>
      <w:r>
        <w:rPr>
          <w:rFonts w:hint="cs"/>
          <w:rtl/>
        </w:rPr>
        <w:t>הם כנראה לא זוכרים כ</w:t>
      </w:r>
      <w:r w:rsidR="008A64A0">
        <w:rPr>
          <w:rFonts w:hint="cs"/>
          <w:rtl/>
        </w:rPr>
        <w:t>מה ימי</w:t>
      </w:r>
      <w:r>
        <w:rPr>
          <w:rFonts w:hint="cs"/>
          <w:rtl/>
        </w:rPr>
        <w:t>ם</w:t>
      </w:r>
      <w:r w:rsidR="008A64A0">
        <w:rPr>
          <w:rFonts w:hint="cs"/>
          <w:rtl/>
        </w:rPr>
        <w:t xml:space="preserve"> </w:t>
      </w:r>
      <w:r w:rsidR="00B2720E">
        <w:rPr>
          <w:rFonts w:hint="cs"/>
          <w:rtl/>
        </w:rPr>
        <w:t xml:space="preserve">החטופים כבר </w:t>
      </w:r>
      <w:r w:rsidR="00DF6D9E">
        <w:rPr>
          <w:rFonts w:hint="cs"/>
          <w:rtl/>
        </w:rPr>
        <w:t>שם -</w:t>
      </w:r>
      <w:r w:rsidR="008A64A0">
        <w:rPr>
          <w:rFonts w:hint="cs"/>
          <w:rtl/>
        </w:rPr>
        <w:t xml:space="preserve"> זה א</w:t>
      </w:r>
      <w:r>
        <w:rPr>
          <w:rFonts w:hint="cs"/>
          <w:rtl/>
        </w:rPr>
        <w:t>ו</w:t>
      </w:r>
      <w:r w:rsidR="008A64A0">
        <w:rPr>
          <w:rFonts w:hint="cs"/>
          <w:rtl/>
        </w:rPr>
        <w:t xml:space="preserve">מר הרבה. </w:t>
      </w:r>
      <w:r>
        <w:rPr>
          <w:rFonts w:hint="cs"/>
        </w:rPr>
        <w:t>A</w:t>
      </w:r>
      <w:r>
        <w:t>ctions speak louder than words</w:t>
      </w:r>
      <w:r>
        <w:rPr>
          <w:rFonts w:hint="cs"/>
          <w:rtl/>
          <w:lang w:val="en-GB"/>
        </w:rPr>
        <w:t>.</w:t>
      </w:r>
    </w:p>
    <w:p w:rsidR="00D6307C" w:rsidRDefault="00D6307C" w:rsidP="00D6307C">
      <w:pPr>
        <w:rPr>
          <w:rtl/>
        </w:rPr>
      </w:pPr>
      <w:bookmarkStart w:id="67" w:name="_ETM_Q1_1460669"/>
      <w:bookmarkStart w:id="68" w:name="_ETM_Q1_1460726"/>
      <w:bookmarkStart w:id="69" w:name="_ETM_Q1_1460870"/>
      <w:bookmarkEnd w:id="67"/>
      <w:bookmarkEnd w:id="68"/>
      <w:bookmarkEnd w:id="69"/>
    </w:p>
    <w:p w:rsidR="003008B1" w:rsidRDefault="009A728B" w:rsidP="002D6489">
      <w:pPr>
        <w:rPr>
          <w:rtl/>
        </w:rPr>
      </w:pPr>
      <w:bookmarkStart w:id="70" w:name="_ETM_Q1_1460917"/>
      <w:bookmarkEnd w:id="70"/>
      <w:r>
        <w:rPr>
          <w:rFonts w:hint="cs"/>
          <w:rtl/>
          <w:lang w:val="en-GB"/>
        </w:rPr>
        <w:t xml:space="preserve">חשבנו בשבוע שעבר </w:t>
      </w:r>
      <w:bookmarkStart w:id="71" w:name="_ETM_Q1_1474780"/>
      <w:bookmarkEnd w:id="71"/>
      <w:r w:rsidR="008A64A0">
        <w:rPr>
          <w:rFonts w:hint="cs"/>
          <w:rtl/>
        </w:rPr>
        <w:t>שאולי עסקה תקרה לפני כניסת הרמדאן, אולי בשבוע הרא</w:t>
      </w:r>
      <w:r>
        <w:rPr>
          <w:rFonts w:hint="cs"/>
          <w:rtl/>
        </w:rPr>
        <w:t>שון, אבל</w:t>
      </w:r>
      <w:r w:rsidR="008A64A0">
        <w:rPr>
          <w:rFonts w:hint="cs"/>
          <w:rtl/>
        </w:rPr>
        <w:t xml:space="preserve"> ע</w:t>
      </w:r>
      <w:r>
        <w:rPr>
          <w:rFonts w:hint="cs"/>
          <w:rtl/>
        </w:rPr>
        <w:t>כשיו לא נראה שזה יקרה. כש</w:t>
      </w:r>
      <w:r w:rsidR="008A64A0">
        <w:rPr>
          <w:rFonts w:hint="cs"/>
          <w:rtl/>
        </w:rPr>
        <w:t>נתברך בעסקה</w:t>
      </w:r>
      <w:r w:rsidR="00B2720E">
        <w:rPr>
          <w:rFonts w:hint="cs"/>
          <w:rtl/>
        </w:rPr>
        <w:t>,</w:t>
      </w:r>
      <w:r>
        <w:rPr>
          <w:rFonts w:hint="cs"/>
          <w:rtl/>
        </w:rPr>
        <w:t xml:space="preserve"> זה יגיע להכרעת הממשלה</w:t>
      </w:r>
      <w:r w:rsidR="002D6489">
        <w:rPr>
          <w:rFonts w:hint="cs"/>
          <w:rtl/>
        </w:rPr>
        <w:t>.</w:t>
      </w:r>
      <w:r w:rsidR="008A64A0">
        <w:rPr>
          <w:rFonts w:hint="cs"/>
          <w:rtl/>
        </w:rPr>
        <w:t xml:space="preserve"> ה</w:t>
      </w:r>
      <w:r>
        <w:rPr>
          <w:rFonts w:hint="cs"/>
          <w:rtl/>
        </w:rPr>
        <w:t xml:space="preserve">מעשה הכי חשוב של כל חברי הממשלה </w:t>
      </w:r>
      <w:bookmarkStart w:id="72" w:name="_ETM_Q1_1500429"/>
      <w:bookmarkEnd w:id="72"/>
      <w:r w:rsidR="00CF6761">
        <w:rPr>
          <w:rFonts w:hint="cs"/>
          <w:rtl/>
        </w:rPr>
        <w:t>ש</w:t>
      </w:r>
      <w:r>
        <w:rPr>
          <w:rFonts w:hint="cs"/>
          <w:rtl/>
        </w:rPr>
        <w:t xml:space="preserve">ייזכר </w:t>
      </w:r>
      <w:r w:rsidR="002D6489">
        <w:rPr>
          <w:rFonts w:hint="cs"/>
          <w:rtl/>
        </w:rPr>
        <w:t xml:space="preserve">במצבה התודעתית כשייכנסו לערך </w:t>
      </w:r>
      <w:proofErr w:type="spellStart"/>
      <w:r w:rsidR="002D6489">
        <w:rPr>
          <w:rFonts w:hint="cs"/>
          <w:rtl/>
        </w:rPr>
        <w:t>הו</w:t>
      </w:r>
      <w:r>
        <w:rPr>
          <w:rFonts w:hint="cs"/>
          <w:rtl/>
        </w:rPr>
        <w:t>יקיפדיה</w:t>
      </w:r>
      <w:proofErr w:type="spellEnd"/>
      <w:r>
        <w:rPr>
          <w:rFonts w:hint="cs"/>
          <w:rtl/>
        </w:rPr>
        <w:t xml:space="preserve"> שלהם</w:t>
      </w:r>
      <w:r w:rsidR="002D6489">
        <w:rPr>
          <w:rFonts w:hint="cs"/>
          <w:rtl/>
        </w:rPr>
        <w:t>,</w:t>
      </w:r>
      <w:r>
        <w:rPr>
          <w:rFonts w:hint="cs"/>
          <w:rtl/>
        </w:rPr>
        <w:t xml:space="preserve"> הוא איך הם </w:t>
      </w:r>
      <w:bookmarkStart w:id="73" w:name="_ETM_Q1_1518275"/>
      <w:bookmarkEnd w:id="73"/>
      <w:r>
        <w:rPr>
          <w:rFonts w:hint="cs"/>
          <w:rtl/>
        </w:rPr>
        <w:t xml:space="preserve">הצביעו על העסקה, את מי הם חרצו </w:t>
      </w:r>
      <w:bookmarkStart w:id="74" w:name="_ETM_Q1_1515813"/>
      <w:bookmarkEnd w:id="74"/>
      <w:r w:rsidR="008A64A0">
        <w:rPr>
          <w:rFonts w:hint="cs"/>
          <w:rtl/>
        </w:rPr>
        <w:t xml:space="preserve">למוות ואת מי לחיים. </w:t>
      </w:r>
      <w:r>
        <w:rPr>
          <w:rFonts w:hint="cs"/>
          <w:rtl/>
        </w:rPr>
        <w:t xml:space="preserve">זאת </w:t>
      </w:r>
      <w:r w:rsidR="008A64A0">
        <w:rPr>
          <w:rFonts w:hint="cs"/>
          <w:rtl/>
        </w:rPr>
        <w:t>ה</w:t>
      </w:r>
      <w:r>
        <w:rPr>
          <w:rFonts w:hint="cs"/>
          <w:rtl/>
        </w:rPr>
        <w:t xml:space="preserve">חלטה שכל אחד יצטרך לחיות </w:t>
      </w:r>
      <w:proofErr w:type="spellStart"/>
      <w:r>
        <w:rPr>
          <w:rFonts w:hint="cs"/>
          <w:rtl/>
        </w:rPr>
        <w:t>איתה</w:t>
      </w:r>
      <w:proofErr w:type="spellEnd"/>
      <w:r>
        <w:rPr>
          <w:rFonts w:hint="cs"/>
          <w:rtl/>
        </w:rPr>
        <w:t xml:space="preserve">. </w:t>
      </w:r>
      <w:r w:rsidR="00CF6761">
        <w:rPr>
          <w:rFonts w:hint="cs"/>
          <w:rtl/>
        </w:rPr>
        <w:t>כשהעסקה תגיע לממשלה</w:t>
      </w:r>
      <w:r w:rsidR="00B2720E">
        <w:rPr>
          <w:rFonts w:hint="cs"/>
          <w:rtl/>
        </w:rPr>
        <w:t>,</w:t>
      </w:r>
      <w:r w:rsidR="00CF6761">
        <w:rPr>
          <w:rFonts w:hint="cs"/>
          <w:rtl/>
        </w:rPr>
        <w:t xml:space="preserve"> היא תהיה כבר אחרי שהיא עברה </w:t>
      </w:r>
      <w:r w:rsidR="008A64A0">
        <w:rPr>
          <w:rFonts w:hint="cs"/>
          <w:rtl/>
        </w:rPr>
        <w:t xml:space="preserve">את אישור הדרג המקצועי, </w:t>
      </w:r>
      <w:r>
        <w:rPr>
          <w:rFonts w:hint="cs"/>
          <w:rtl/>
        </w:rPr>
        <w:t>שזה ניצן אלון, דדי ברנע, רונן בר ו</w:t>
      </w:r>
      <w:r w:rsidR="008A64A0">
        <w:rPr>
          <w:rFonts w:hint="cs"/>
          <w:rtl/>
        </w:rPr>
        <w:t>הקבינט המצומ</w:t>
      </w:r>
      <w:r>
        <w:rPr>
          <w:rFonts w:hint="cs"/>
          <w:rtl/>
        </w:rPr>
        <w:t>צ</w:t>
      </w:r>
      <w:r w:rsidR="008A64A0">
        <w:rPr>
          <w:rFonts w:hint="cs"/>
          <w:rtl/>
        </w:rPr>
        <w:t>ם</w:t>
      </w:r>
      <w:r>
        <w:rPr>
          <w:rFonts w:hint="cs"/>
          <w:rtl/>
        </w:rPr>
        <w:t>.</w:t>
      </w:r>
      <w:r w:rsidR="008A64A0">
        <w:rPr>
          <w:rFonts w:hint="cs"/>
          <w:rtl/>
        </w:rPr>
        <w:t xml:space="preserve"> אנחנו נסתכל טוב מאו</w:t>
      </w:r>
      <w:r>
        <w:rPr>
          <w:rFonts w:hint="cs"/>
          <w:rtl/>
        </w:rPr>
        <w:t>ד</w:t>
      </w:r>
      <w:r w:rsidR="008A64A0">
        <w:rPr>
          <w:rFonts w:hint="cs"/>
          <w:rtl/>
        </w:rPr>
        <w:t xml:space="preserve"> ולא נשכח להזכיר איך כל אחד ואחת הצביעו בעסקה </w:t>
      </w:r>
      <w:r>
        <w:rPr>
          <w:rFonts w:hint="cs"/>
          <w:rtl/>
        </w:rPr>
        <w:t>הזו.</w:t>
      </w:r>
      <w:r w:rsidR="008A64A0">
        <w:rPr>
          <w:rFonts w:hint="cs"/>
          <w:rtl/>
        </w:rPr>
        <w:t xml:space="preserve">  אנחנו שומעים מכם הר</w:t>
      </w:r>
      <w:r>
        <w:rPr>
          <w:rFonts w:hint="cs"/>
          <w:rtl/>
        </w:rPr>
        <w:t xml:space="preserve">בה </w:t>
      </w:r>
      <w:r w:rsidR="008A64A0">
        <w:rPr>
          <w:rFonts w:hint="cs"/>
          <w:rtl/>
        </w:rPr>
        <w:t xml:space="preserve">פעמים </w:t>
      </w:r>
      <w:r w:rsidR="00B2720E">
        <w:rPr>
          <w:rFonts w:hint="cs"/>
          <w:rtl/>
        </w:rPr>
        <w:t xml:space="preserve">את המשפט </w:t>
      </w:r>
      <w:r>
        <w:rPr>
          <w:rFonts w:hint="cs"/>
          <w:rtl/>
        </w:rPr>
        <w:t>"</w:t>
      </w:r>
      <w:r w:rsidR="008A64A0">
        <w:rPr>
          <w:rFonts w:hint="cs"/>
          <w:rtl/>
        </w:rPr>
        <w:t>אנחנו עושים כל מה</w:t>
      </w:r>
      <w:r>
        <w:rPr>
          <w:rFonts w:hint="cs"/>
          <w:rtl/>
        </w:rPr>
        <w:t xml:space="preserve"> שאנחנו יכולים",</w:t>
      </w:r>
      <w:r w:rsidR="008A64A0">
        <w:rPr>
          <w:rFonts w:hint="cs"/>
          <w:rtl/>
        </w:rPr>
        <w:t xml:space="preserve"> </w:t>
      </w:r>
      <w:r w:rsidR="00B2720E">
        <w:rPr>
          <w:rFonts w:hint="cs"/>
          <w:rtl/>
        </w:rPr>
        <w:t xml:space="preserve">אבל </w:t>
      </w:r>
      <w:r>
        <w:rPr>
          <w:rFonts w:hint="cs"/>
          <w:rtl/>
        </w:rPr>
        <w:t xml:space="preserve">זו עוד אמרה חלולה </w:t>
      </w:r>
      <w:bookmarkStart w:id="75" w:name="_ETM_Q1_1563104"/>
      <w:bookmarkEnd w:id="75"/>
      <w:r>
        <w:rPr>
          <w:rFonts w:hint="cs"/>
          <w:rtl/>
        </w:rPr>
        <w:t>שאין לה שום מש</w:t>
      </w:r>
      <w:r w:rsidR="00B2720E">
        <w:rPr>
          <w:rFonts w:hint="cs"/>
          <w:rtl/>
        </w:rPr>
        <w:t>מעות.</w:t>
      </w:r>
      <w:r w:rsidR="00CF6761">
        <w:rPr>
          <w:rFonts w:hint="cs"/>
          <w:rtl/>
        </w:rPr>
        <w:t xml:space="preserve"> </w:t>
      </w:r>
      <w:r w:rsidR="008A64A0">
        <w:rPr>
          <w:rFonts w:hint="cs"/>
          <w:rtl/>
        </w:rPr>
        <w:t>אני רוצה לשמוע דבר אחד שאתם עושים</w:t>
      </w:r>
      <w:r w:rsidR="00B2720E">
        <w:rPr>
          <w:rFonts w:hint="cs"/>
          <w:rtl/>
        </w:rPr>
        <w:t xml:space="preserve"> כל בוקר</w:t>
      </w:r>
      <w:r>
        <w:rPr>
          <w:rFonts w:hint="cs"/>
          <w:rtl/>
        </w:rPr>
        <w:t xml:space="preserve">, לא </w:t>
      </w:r>
      <w:r w:rsidR="00B2720E">
        <w:rPr>
          <w:rFonts w:hint="cs"/>
          <w:rtl/>
        </w:rPr>
        <w:t xml:space="preserve">את </w:t>
      </w:r>
      <w:r>
        <w:rPr>
          <w:rFonts w:hint="cs"/>
          <w:rtl/>
        </w:rPr>
        <w:t>כל מה שאתם עושים,</w:t>
      </w:r>
      <w:r w:rsidR="00A81C88">
        <w:rPr>
          <w:rFonts w:hint="cs"/>
          <w:rtl/>
        </w:rPr>
        <w:t xml:space="preserve"> למען החטופים. </w:t>
      </w:r>
      <w:r w:rsidR="008A64A0">
        <w:rPr>
          <w:rFonts w:hint="cs"/>
          <w:rtl/>
        </w:rPr>
        <w:t xml:space="preserve"> </w:t>
      </w:r>
    </w:p>
    <w:p w:rsidR="008A64A0" w:rsidRDefault="008A64A0" w:rsidP="003008B1">
      <w:pPr>
        <w:ind w:firstLine="0"/>
        <w:rPr>
          <w:rtl/>
        </w:rPr>
      </w:pPr>
    </w:p>
    <w:p w:rsidR="008A64A0" w:rsidRDefault="008A64A0" w:rsidP="002D6489">
      <w:pPr>
        <w:ind w:firstLine="0"/>
        <w:rPr>
          <w:rtl/>
        </w:rPr>
      </w:pPr>
      <w:r>
        <w:rPr>
          <w:rtl/>
        </w:rPr>
        <w:tab/>
      </w:r>
      <w:r>
        <w:rPr>
          <w:rFonts w:hint="cs"/>
          <w:rtl/>
        </w:rPr>
        <w:t xml:space="preserve">אבא שלי </w:t>
      </w:r>
      <w:r w:rsidR="00A81C88">
        <w:rPr>
          <w:rFonts w:hint="cs"/>
          <w:rtl/>
        </w:rPr>
        <w:t xml:space="preserve">ושלמה </w:t>
      </w:r>
      <w:proofErr w:type="spellStart"/>
      <w:r w:rsidR="00A81C88">
        <w:rPr>
          <w:rFonts w:hint="cs"/>
          <w:rtl/>
        </w:rPr>
        <w:t>מנסור</w:t>
      </w:r>
      <w:proofErr w:type="spellEnd"/>
      <w:r w:rsidR="00A81C88">
        <w:rPr>
          <w:rFonts w:hint="cs"/>
          <w:rtl/>
        </w:rPr>
        <w:t xml:space="preserve"> מקיבוץ כיסופים הם בני 85.</w:t>
      </w:r>
      <w:r>
        <w:rPr>
          <w:rFonts w:hint="cs"/>
          <w:rtl/>
        </w:rPr>
        <w:t xml:space="preserve"> </w:t>
      </w:r>
      <w:r w:rsidR="00CF6761">
        <w:rPr>
          <w:rFonts w:hint="cs"/>
          <w:rtl/>
        </w:rPr>
        <w:t xml:space="preserve">יש סיכוי קטן </w:t>
      </w:r>
      <w:r>
        <w:rPr>
          <w:rFonts w:hint="cs"/>
          <w:rtl/>
        </w:rPr>
        <w:t>שאבא שלי ישו</w:t>
      </w:r>
      <w:r w:rsidR="00A81C88">
        <w:rPr>
          <w:rFonts w:hint="cs"/>
          <w:rtl/>
        </w:rPr>
        <w:t>ח</w:t>
      </w:r>
      <w:r>
        <w:rPr>
          <w:rFonts w:hint="cs"/>
          <w:rtl/>
        </w:rPr>
        <w:t xml:space="preserve">רר </w:t>
      </w:r>
      <w:r w:rsidR="00A81C88">
        <w:rPr>
          <w:rFonts w:hint="cs"/>
          <w:rtl/>
        </w:rPr>
        <w:t>במה שקוראים לו "</w:t>
      </w:r>
      <w:r>
        <w:rPr>
          <w:rFonts w:hint="cs"/>
          <w:rtl/>
        </w:rPr>
        <w:t>ע</w:t>
      </w:r>
      <w:r w:rsidR="00A81C88">
        <w:rPr>
          <w:rFonts w:hint="cs"/>
          <w:rtl/>
        </w:rPr>
        <w:t>סקה הומניט</w:t>
      </w:r>
      <w:r>
        <w:rPr>
          <w:rFonts w:hint="cs"/>
          <w:rtl/>
        </w:rPr>
        <w:t>ר</w:t>
      </w:r>
      <w:r w:rsidR="00A81C88">
        <w:rPr>
          <w:rFonts w:hint="cs"/>
          <w:rtl/>
        </w:rPr>
        <w:t>י</w:t>
      </w:r>
      <w:r>
        <w:rPr>
          <w:rFonts w:hint="cs"/>
          <w:rtl/>
        </w:rPr>
        <w:t>ת</w:t>
      </w:r>
      <w:r w:rsidR="00A81C88">
        <w:rPr>
          <w:rFonts w:hint="cs"/>
          <w:rtl/>
        </w:rPr>
        <w:t xml:space="preserve">", </w:t>
      </w:r>
      <w:bookmarkStart w:id="76" w:name="_ETM_Q1_1622824"/>
      <w:bookmarkEnd w:id="76"/>
      <w:r w:rsidR="00B2720E">
        <w:rPr>
          <w:rFonts w:hint="cs"/>
          <w:rtl/>
        </w:rPr>
        <w:t>שזו עסקה ש</w:t>
      </w:r>
      <w:r w:rsidR="00A81C88">
        <w:rPr>
          <w:rFonts w:hint="cs"/>
          <w:rtl/>
        </w:rPr>
        <w:t>כולל</w:t>
      </w:r>
      <w:r w:rsidR="00B2720E">
        <w:rPr>
          <w:rFonts w:hint="cs"/>
          <w:rtl/>
        </w:rPr>
        <w:t>ת</w:t>
      </w:r>
      <w:r w:rsidR="00A81C88">
        <w:rPr>
          <w:rFonts w:hint="cs"/>
          <w:rtl/>
        </w:rPr>
        <w:t xml:space="preserve"> את המסכנים, את הזקנים, את הפצועים, את הנשים</w:t>
      </w:r>
      <w:bookmarkStart w:id="77" w:name="_ETM_Q1_1619056"/>
      <w:bookmarkEnd w:id="77"/>
      <w:r w:rsidR="00CF6761">
        <w:rPr>
          <w:rFonts w:hint="cs"/>
          <w:rtl/>
        </w:rPr>
        <w:t xml:space="preserve">. </w:t>
      </w:r>
      <w:r w:rsidR="00A81C88">
        <w:rPr>
          <w:rFonts w:hint="cs"/>
          <w:rtl/>
        </w:rPr>
        <w:t>זו לא עסקה שתכלול את אחרון חיילנו. אנחנו צריכ</w:t>
      </w:r>
      <w:r>
        <w:rPr>
          <w:rFonts w:hint="cs"/>
          <w:rtl/>
        </w:rPr>
        <w:t>י</w:t>
      </w:r>
      <w:r w:rsidR="00A81C88">
        <w:rPr>
          <w:rFonts w:hint="cs"/>
          <w:rtl/>
        </w:rPr>
        <w:t>ם</w:t>
      </w:r>
      <w:r>
        <w:rPr>
          <w:rFonts w:hint="cs"/>
          <w:rtl/>
        </w:rPr>
        <w:t xml:space="preserve"> להיות מפו</w:t>
      </w:r>
      <w:r w:rsidR="00A81C88">
        <w:rPr>
          <w:rFonts w:hint="cs"/>
          <w:rtl/>
        </w:rPr>
        <w:t>כחים ולהבין שאחרון חיילנו לא ישוחרר בעסקה</w:t>
      </w:r>
      <w:r w:rsidR="002D6489">
        <w:rPr>
          <w:rFonts w:hint="cs"/>
          <w:rtl/>
        </w:rPr>
        <w:t xml:space="preserve"> </w:t>
      </w:r>
      <w:r>
        <w:rPr>
          <w:rFonts w:hint="cs"/>
          <w:rtl/>
        </w:rPr>
        <w:t xml:space="preserve">שאין בה אופק </w:t>
      </w:r>
      <w:r w:rsidR="00A81C88">
        <w:rPr>
          <w:rFonts w:hint="cs"/>
          <w:rtl/>
        </w:rPr>
        <w:t>מדיני להישרדו</w:t>
      </w:r>
      <w:bookmarkStart w:id="78" w:name="_ETM_Q1_1657545"/>
      <w:bookmarkEnd w:id="78"/>
      <w:r w:rsidR="00A81C88">
        <w:rPr>
          <w:rFonts w:hint="cs"/>
          <w:rtl/>
        </w:rPr>
        <w:t>ת חמאס. זה פשוט לא יקרה, לא משנה כמה לחץ צב</w:t>
      </w:r>
      <w:r>
        <w:rPr>
          <w:rFonts w:hint="cs"/>
          <w:rtl/>
        </w:rPr>
        <w:t>א</w:t>
      </w:r>
      <w:r w:rsidR="00A81C88">
        <w:rPr>
          <w:rFonts w:hint="cs"/>
          <w:rtl/>
        </w:rPr>
        <w:t>י</w:t>
      </w:r>
      <w:r>
        <w:rPr>
          <w:rFonts w:hint="cs"/>
          <w:rtl/>
        </w:rPr>
        <w:t>, עולמי, מדיני, מיטוטי</w:t>
      </w:r>
      <w:r w:rsidR="00CF6761">
        <w:rPr>
          <w:rFonts w:hint="cs"/>
          <w:rtl/>
        </w:rPr>
        <w:t xml:space="preserve"> יהיה. </w:t>
      </w:r>
      <w:r w:rsidR="00A81C88">
        <w:rPr>
          <w:rFonts w:hint="cs"/>
          <w:rtl/>
        </w:rPr>
        <w:t xml:space="preserve">זה בסדר אם החלטתם לא לעשות את זה, אבל </w:t>
      </w:r>
      <w:r>
        <w:rPr>
          <w:rFonts w:hint="cs"/>
          <w:rtl/>
        </w:rPr>
        <w:t>זה אומר שמחזירים אותם בארונו</w:t>
      </w:r>
      <w:r w:rsidR="00A81C88">
        <w:rPr>
          <w:rFonts w:hint="cs"/>
          <w:rtl/>
        </w:rPr>
        <w:t>ת</w:t>
      </w:r>
      <w:r w:rsidR="00CF6761">
        <w:rPr>
          <w:rFonts w:hint="cs"/>
          <w:rtl/>
        </w:rPr>
        <w:t xml:space="preserve">. כשאומרים </w:t>
      </w:r>
      <w:r w:rsidR="00B2720E">
        <w:rPr>
          <w:rFonts w:hint="cs"/>
          <w:rtl/>
        </w:rPr>
        <w:t xml:space="preserve">מיטוט חמאס ובאותו משפט אומרים להחזיר את </w:t>
      </w:r>
      <w:proofErr w:type="spellStart"/>
      <w:r w:rsidR="00B2720E">
        <w:rPr>
          <w:rFonts w:hint="cs"/>
          <w:rtl/>
        </w:rPr>
        <w:t>חטופינו</w:t>
      </w:r>
      <w:proofErr w:type="spellEnd"/>
      <w:r w:rsidR="002D6489">
        <w:rPr>
          <w:rFonts w:hint="cs"/>
          <w:rtl/>
        </w:rPr>
        <w:t>, צריך רק להוסיף את המילה</w:t>
      </w:r>
      <w:r w:rsidR="00CF6761">
        <w:rPr>
          <w:rFonts w:hint="cs"/>
          <w:rtl/>
        </w:rPr>
        <w:t xml:space="preserve"> "בארונות". צריכים להיות כ</w:t>
      </w:r>
      <w:r>
        <w:rPr>
          <w:rFonts w:hint="cs"/>
          <w:rtl/>
        </w:rPr>
        <w:t xml:space="preserve">נים עם </w:t>
      </w:r>
      <w:r w:rsidR="00CF6761">
        <w:rPr>
          <w:rFonts w:hint="cs"/>
          <w:rtl/>
        </w:rPr>
        <w:t>העם ולהגיד</w:t>
      </w:r>
      <w:bookmarkStart w:id="79" w:name="_ETM_Q1_1707997"/>
      <w:bookmarkEnd w:id="79"/>
      <w:r w:rsidR="00CF6761">
        <w:rPr>
          <w:rFonts w:hint="cs"/>
          <w:rtl/>
        </w:rPr>
        <w:t xml:space="preserve">: החלטנו שמיטוט חמאס זה הדבר הכי חשוב. </w:t>
      </w:r>
    </w:p>
    <w:p w:rsidR="008A64A0" w:rsidRDefault="008A64A0" w:rsidP="003008B1">
      <w:pPr>
        <w:ind w:firstLine="0"/>
        <w:rPr>
          <w:rtl/>
        </w:rPr>
      </w:pPr>
    </w:p>
    <w:p w:rsidR="008A64A0" w:rsidRDefault="008A64A0" w:rsidP="003008B1">
      <w:pPr>
        <w:ind w:firstLine="0"/>
        <w:rPr>
          <w:rtl/>
        </w:rPr>
      </w:pPr>
    </w:p>
    <w:p w:rsidR="00CF6761" w:rsidRDefault="00CF6761" w:rsidP="003008B1">
      <w:pPr>
        <w:ind w:firstLine="0"/>
        <w:rPr>
          <w:rtl/>
        </w:rPr>
      </w:pPr>
      <w:bookmarkStart w:id="80" w:name="_ETM_Q1_1724614"/>
      <w:bookmarkEnd w:id="80"/>
    </w:p>
    <w:p w:rsidR="00CF6761" w:rsidRDefault="00CF6761" w:rsidP="00CF6761">
      <w:pPr>
        <w:pStyle w:val="af9"/>
        <w:keepNext/>
        <w:rPr>
          <w:rtl/>
        </w:rPr>
      </w:pPr>
      <w:bookmarkStart w:id="81" w:name="ET_guest_חנה_כהן_51"/>
      <w:r w:rsidRPr="00CF6761">
        <w:rPr>
          <w:rStyle w:val="TagStyle"/>
          <w:rtl/>
        </w:rPr>
        <w:t xml:space="preserve"> &lt;&lt; אורח &gt;&gt; </w:t>
      </w:r>
      <w:r>
        <w:rPr>
          <w:rtl/>
        </w:rPr>
        <w:t>חנה כהן:</w:t>
      </w:r>
      <w:r w:rsidRPr="00CF6761">
        <w:rPr>
          <w:rStyle w:val="TagStyle"/>
          <w:rtl/>
        </w:rPr>
        <w:t xml:space="preserve"> &lt;&lt; אורח &gt;&gt;</w:t>
      </w:r>
      <w:r>
        <w:rPr>
          <w:rtl/>
        </w:rPr>
        <w:t xml:space="preserve">   </w:t>
      </w:r>
      <w:bookmarkEnd w:id="81"/>
    </w:p>
    <w:p w:rsidR="00CF6761" w:rsidRDefault="00CF6761" w:rsidP="00CF6761">
      <w:pPr>
        <w:pStyle w:val="KeepWithNext"/>
        <w:rPr>
          <w:rtl/>
        </w:rPr>
      </w:pPr>
    </w:p>
    <w:p w:rsidR="00CF6761" w:rsidRDefault="008A64A0" w:rsidP="001A1AA0">
      <w:pPr>
        <w:ind w:firstLine="0"/>
        <w:rPr>
          <w:rtl/>
        </w:rPr>
      </w:pPr>
      <w:bookmarkStart w:id="82" w:name="_ETM_Q1_1725183"/>
      <w:bookmarkStart w:id="83" w:name="_ETM_Q1_1725218"/>
      <w:bookmarkEnd w:id="82"/>
      <w:bookmarkEnd w:id="83"/>
      <w:r>
        <w:rPr>
          <w:rtl/>
        </w:rPr>
        <w:tab/>
      </w:r>
      <w:r w:rsidR="00CF6761">
        <w:rPr>
          <w:rFonts w:hint="cs"/>
          <w:rtl/>
        </w:rPr>
        <w:t xml:space="preserve">אני הדודה של ענבר </w:t>
      </w:r>
      <w:proofErr w:type="spellStart"/>
      <w:r w:rsidR="00CF6761">
        <w:rPr>
          <w:rFonts w:hint="cs"/>
          <w:rtl/>
        </w:rPr>
        <w:t>הימן</w:t>
      </w:r>
      <w:proofErr w:type="spellEnd"/>
      <w:r w:rsidR="00CF6761">
        <w:rPr>
          <w:rFonts w:hint="cs"/>
          <w:rtl/>
        </w:rPr>
        <w:t xml:space="preserve">. ענבר הייתה במסיבת </w:t>
      </w:r>
      <w:proofErr w:type="spellStart"/>
      <w:r w:rsidR="00CF6761">
        <w:rPr>
          <w:rFonts w:hint="cs"/>
          <w:rtl/>
        </w:rPr>
        <w:t>הנובה</w:t>
      </w:r>
      <w:proofErr w:type="spellEnd"/>
      <w:r w:rsidR="00CF6761">
        <w:rPr>
          <w:rFonts w:hint="cs"/>
          <w:rtl/>
        </w:rPr>
        <w:t xml:space="preserve">. </w:t>
      </w:r>
      <w:bookmarkStart w:id="84" w:name="_ETM_Q1_1732710"/>
      <w:bookmarkEnd w:id="84"/>
      <w:r w:rsidR="00B2720E">
        <w:rPr>
          <w:rFonts w:hint="cs"/>
          <w:rtl/>
        </w:rPr>
        <w:t xml:space="preserve">היא </w:t>
      </w:r>
      <w:r w:rsidR="00CF6761">
        <w:rPr>
          <w:rFonts w:hint="cs"/>
          <w:rtl/>
        </w:rPr>
        <w:t>ברחה לקיבוץ בארי</w:t>
      </w:r>
      <w:r w:rsidR="00B2720E">
        <w:rPr>
          <w:rFonts w:hint="cs"/>
          <w:rtl/>
        </w:rPr>
        <w:t xml:space="preserve"> </w:t>
      </w:r>
      <w:r w:rsidR="00984A20">
        <w:rPr>
          <w:rFonts w:hint="cs"/>
          <w:rtl/>
        </w:rPr>
        <w:t>ו</w:t>
      </w:r>
      <w:r>
        <w:rPr>
          <w:rFonts w:hint="cs"/>
          <w:rtl/>
        </w:rPr>
        <w:t xml:space="preserve">נחטפה </w:t>
      </w:r>
      <w:r w:rsidR="001A1AA0">
        <w:rPr>
          <w:rFonts w:hint="cs"/>
          <w:rtl/>
        </w:rPr>
        <w:t xml:space="preserve">משם </w:t>
      </w:r>
      <w:r>
        <w:rPr>
          <w:rFonts w:hint="cs"/>
          <w:rtl/>
        </w:rPr>
        <w:t>על ידי ארבעה מחבלים</w:t>
      </w:r>
      <w:r w:rsidR="00101F3E">
        <w:rPr>
          <w:rFonts w:hint="cs"/>
          <w:rtl/>
        </w:rPr>
        <w:t>.</w:t>
      </w:r>
      <w:r>
        <w:rPr>
          <w:rFonts w:hint="cs"/>
          <w:rtl/>
        </w:rPr>
        <w:t xml:space="preserve"> ענבר נתפסה בחיים ונרצחה בשבי חמאס. </w:t>
      </w:r>
      <w:r w:rsidR="00CF6761">
        <w:rPr>
          <w:rFonts w:hint="cs"/>
          <w:rtl/>
        </w:rPr>
        <w:t xml:space="preserve">איך אנחנו יודעים את זה? כי </w:t>
      </w:r>
      <w:r>
        <w:rPr>
          <w:rFonts w:hint="cs"/>
          <w:rtl/>
        </w:rPr>
        <w:t xml:space="preserve">למחרת </w:t>
      </w:r>
      <w:r w:rsidR="00CF6761">
        <w:rPr>
          <w:rFonts w:hint="cs"/>
          <w:rtl/>
        </w:rPr>
        <w:t xml:space="preserve">פורסם סרטון </w:t>
      </w:r>
      <w:proofErr w:type="spellStart"/>
      <w:r w:rsidR="00CF6761">
        <w:rPr>
          <w:rFonts w:hint="cs"/>
          <w:rtl/>
        </w:rPr>
        <w:t>בטלגרם</w:t>
      </w:r>
      <w:proofErr w:type="spellEnd"/>
      <w:r w:rsidR="00CF6761">
        <w:rPr>
          <w:rFonts w:hint="cs"/>
          <w:rtl/>
        </w:rPr>
        <w:t xml:space="preserve"> </w:t>
      </w:r>
      <w:r>
        <w:rPr>
          <w:rFonts w:hint="cs"/>
          <w:rtl/>
        </w:rPr>
        <w:t>שרואים א</w:t>
      </w:r>
      <w:r w:rsidR="00CF6761">
        <w:rPr>
          <w:rFonts w:hint="cs"/>
          <w:rtl/>
        </w:rPr>
        <w:t>ת</w:t>
      </w:r>
      <w:r>
        <w:rPr>
          <w:rFonts w:hint="cs"/>
          <w:rtl/>
        </w:rPr>
        <w:t xml:space="preserve"> ענבר נגררת על ידי ארבעה מחבלים כשפלג </w:t>
      </w:r>
      <w:r w:rsidR="00CF6761">
        <w:rPr>
          <w:rFonts w:hint="cs"/>
          <w:rtl/>
        </w:rPr>
        <w:t xml:space="preserve">גופה העליון ירוי </w:t>
      </w:r>
      <w:r>
        <w:rPr>
          <w:rFonts w:hint="cs"/>
          <w:rtl/>
        </w:rPr>
        <w:t>וראש</w:t>
      </w:r>
      <w:r w:rsidR="00CF6761">
        <w:rPr>
          <w:rFonts w:hint="cs"/>
          <w:rtl/>
        </w:rPr>
        <w:t>ה</w:t>
      </w:r>
      <w:r>
        <w:rPr>
          <w:rFonts w:hint="cs"/>
          <w:rtl/>
        </w:rPr>
        <w:t xml:space="preserve"> שמוט לאחור. בשלב זה אי </w:t>
      </w:r>
      <w:r w:rsidR="00CF6761">
        <w:rPr>
          <w:rFonts w:hint="cs"/>
          <w:rtl/>
        </w:rPr>
        <w:t xml:space="preserve">אפשר </w:t>
      </w:r>
      <w:bookmarkStart w:id="85" w:name="_ETM_Q1_1757544"/>
      <w:bookmarkEnd w:id="85"/>
      <w:r w:rsidR="00B2720E">
        <w:rPr>
          <w:rFonts w:hint="cs"/>
          <w:rtl/>
        </w:rPr>
        <w:t xml:space="preserve">היה </w:t>
      </w:r>
      <w:r w:rsidR="00CF6761">
        <w:rPr>
          <w:rFonts w:hint="cs"/>
          <w:rtl/>
        </w:rPr>
        <w:t>עדיין לקבוע מוות</w:t>
      </w:r>
      <w:r>
        <w:rPr>
          <w:rFonts w:hint="cs"/>
          <w:rtl/>
        </w:rPr>
        <w:t xml:space="preserve">, נתנו לה </w:t>
      </w:r>
      <w:r w:rsidR="00CF6761">
        <w:rPr>
          <w:rFonts w:hint="cs"/>
          <w:rtl/>
        </w:rPr>
        <w:t>10% סיכוי לחיות. נתלינו בתקווה הזאת</w:t>
      </w:r>
      <w:r w:rsidR="002D6489">
        <w:rPr>
          <w:rFonts w:hint="cs"/>
          <w:rtl/>
        </w:rPr>
        <w:t xml:space="preserve"> של ה-10%</w:t>
      </w:r>
      <w:r w:rsidR="00CF6761">
        <w:rPr>
          <w:rFonts w:hint="cs"/>
          <w:rtl/>
        </w:rPr>
        <w:t>,</w:t>
      </w:r>
      <w:r>
        <w:rPr>
          <w:rFonts w:hint="cs"/>
          <w:rtl/>
        </w:rPr>
        <w:t xml:space="preserve"> אבל כעבור 70 יום הגיע לנו מידע </w:t>
      </w:r>
      <w:r w:rsidR="00CF6761">
        <w:rPr>
          <w:rFonts w:hint="cs"/>
          <w:rtl/>
        </w:rPr>
        <w:t>מודיעיני שענבר כבר לא בחיים. הי</w:t>
      </w:r>
      <w:r>
        <w:rPr>
          <w:rFonts w:hint="cs"/>
          <w:rtl/>
        </w:rPr>
        <w:t>א</w:t>
      </w:r>
      <w:r w:rsidR="00CF6761">
        <w:rPr>
          <w:rFonts w:hint="cs"/>
          <w:rtl/>
        </w:rPr>
        <w:t xml:space="preserve"> </w:t>
      </w:r>
      <w:r>
        <w:rPr>
          <w:rFonts w:hint="cs"/>
          <w:rtl/>
        </w:rPr>
        <w:t>ל</w:t>
      </w:r>
      <w:r w:rsidR="00CF6761">
        <w:rPr>
          <w:rFonts w:hint="cs"/>
          <w:rtl/>
        </w:rPr>
        <w:t>א</w:t>
      </w:r>
      <w:r>
        <w:rPr>
          <w:rFonts w:hint="cs"/>
          <w:rtl/>
        </w:rPr>
        <w:t xml:space="preserve"> הייתה בין החיים ביום </w:t>
      </w:r>
      <w:r w:rsidR="00CF6761">
        <w:rPr>
          <w:rFonts w:hint="cs"/>
          <w:rtl/>
        </w:rPr>
        <w:t xml:space="preserve">הראשון שהיא נתפסה </w:t>
      </w:r>
      <w:r>
        <w:rPr>
          <w:rFonts w:hint="cs"/>
          <w:rtl/>
        </w:rPr>
        <w:t xml:space="preserve">על ידי הנאצים המנוולים. </w:t>
      </w:r>
    </w:p>
    <w:p w:rsidR="00CF6761" w:rsidRDefault="00CF6761" w:rsidP="00CF6761">
      <w:pPr>
        <w:ind w:firstLine="0"/>
        <w:rPr>
          <w:rtl/>
        </w:rPr>
      </w:pPr>
      <w:bookmarkStart w:id="86" w:name="_ETM_Q1_1790139"/>
      <w:bookmarkStart w:id="87" w:name="_ETM_Q1_1790200"/>
      <w:bookmarkEnd w:id="86"/>
      <w:bookmarkEnd w:id="87"/>
    </w:p>
    <w:p w:rsidR="00E40085" w:rsidRDefault="00CF6761" w:rsidP="00101F3E">
      <w:pPr>
        <w:rPr>
          <w:rtl/>
        </w:rPr>
      </w:pPr>
      <w:bookmarkStart w:id="88" w:name="_ETM_Q1_1790318"/>
      <w:bookmarkStart w:id="89" w:name="_ETM_Q1_1790375"/>
      <w:bookmarkEnd w:id="88"/>
      <w:bookmarkEnd w:id="89"/>
      <w:r>
        <w:rPr>
          <w:rFonts w:hint="cs"/>
          <w:rtl/>
        </w:rPr>
        <w:t xml:space="preserve">כפי שאמרתי, היום ענבר לא בחיים. ההורים </w:t>
      </w:r>
      <w:bookmarkStart w:id="90" w:name="_ETM_Q1_1793562"/>
      <w:bookmarkEnd w:id="90"/>
      <w:r>
        <w:rPr>
          <w:rFonts w:hint="cs"/>
          <w:rtl/>
        </w:rPr>
        <w:t>שלה וכל המשפחה ממוטטים. חלקנו משתמשים בתרופות הרגע</w:t>
      </w:r>
      <w:r w:rsidR="00101F3E">
        <w:rPr>
          <w:rFonts w:hint="cs"/>
          <w:rtl/>
        </w:rPr>
        <w:t>ה.</w:t>
      </w:r>
      <w:r w:rsidR="008A64A0">
        <w:rPr>
          <w:rFonts w:hint="cs"/>
          <w:rtl/>
        </w:rPr>
        <w:t xml:space="preserve"> יש אנשים ש</w:t>
      </w:r>
      <w:r>
        <w:rPr>
          <w:rFonts w:hint="cs"/>
          <w:rtl/>
        </w:rPr>
        <w:t>שמעתי ש</w:t>
      </w:r>
      <w:r w:rsidR="008A64A0">
        <w:rPr>
          <w:rFonts w:hint="cs"/>
          <w:rtl/>
        </w:rPr>
        <w:t>מ</w:t>
      </w:r>
      <w:r>
        <w:rPr>
          <w:rFonts w:hint="cs"/>
          <w:rtl/>
        </w:rPr>
        <w:t>ש</w:t>
      </w:r>
      <w:r w:rsidR="008A64A0">
        <w:rPr>
          <w:rFonts w:hint="cs"/>
          <w:rtl/>
        </w:rPr>
        <w:t xml:space="preserve">תמשים </w:t>
      </w:r>
      <w:r w:rsidR="00472030">
        <w:rPr>
          <w:rFonts w:hint="cs"/>
          <w:rtl/>
        </w:rPr>
        <w:t xml:space="preserve">גם </w:t>
      </w:r>
      <w:r w:rsidR="008A64A0">
        <w:rPr>
          <w:rFonts w:hint="cs"/>
          <w:rtl/>
        </w:rPr>
        <w:t>בסמים. מדינת ישראל הפקירה את יקירנו בשטח. ה</w:t>
      </w:r>
      <w:r>
        <w:rPr>
          <w:rFonts w:hint="cs"/>
          <w:rtl/>
        </w:rPr>
        <w:t xml:space="preserve">ילדה הזאת הלכה </w:t>
      </w:r>
      <w:r w:rsidR="008A64A0">
        <w:rPr>
          <w:rFonts w:hint="cs"/>
          <w:rtl/>
        </w:rPr>
        <w:t xml:space="preserve">סך </w:t>
      </w:r>
      <w:proofErr w:type="spellStart"/>
      <w:r w:rsidR="008A64A0">
        <w:rPr>
          <w:rFonts w:hint="cs"/>
          <w:rtl/>
        </w:rPr>
        <w:t>הכל</w:t>
      </w:r>
      <w:proofErr w:type="spellEnd"/>
      <w:r w:rsidR="008A64A0">
        <w:rPr>
          <w:rFonts w:hint="cs"/>
          <w:rtl/>
        </w:rPr>
        <w:t xml:space="preserve"> למסיבה ולא חזרה</w:t>
      </w:r>
      <w:r>
        <w:rPr>
          <w:rFonts w:hint="cs"/>
          <w:rtl/>
        </w:rPr>
        <w:t xml:space="preserve"> ממנה</w:t>
      </w:r>
      <w:r w:rsidR="008A64A0">
        <w:rPr>
          <w:rFonts w:hint="cs"/>
          <w:rtl/>
        </w:rPr>
        <w:t xml:space="preserve">. היום אתם </w:t>
      </w:r>
      <w:r w:rsidR="00472030">
        <w:rPr>
          <w:rFonts w:hint="cs"/>
          <w:rtl/>
        </w:rPr>
        <w:t>ש</w:t>
      </w:r>
      <w:r w:rsidR="008A64A0">
        <w:rPr>
          <w:rFonts w:hint="cs"/>
          <w:rtl/>
        </w:rPr>
        <w:t xml:space="preserve">וב </w:t>
      </w:r>
      <w:r w:rsidR="00472030">
        <w:rPr>
          <w:rFonts w:hint="cs"/>
          <w:rtl/>
        </w:rPr>
        <w:t xml:space="preserve">פעם </w:t>
      </w:r>
      <w:r w:rsidR="008A64A0">
        <w:rPr>
          <w:rFonts w:hint="cs"/>
          <w:rtl/>
        </w:rPr>
        <w:t xml:space="preserve">מפקירים </w:t>
      </w:r>
      <w:r>
        <w:rPr>
          <w:rFonts w:hint="cs"/>
          <w:rtl/>
        </w:rPr>
        <w:t xml:space="preserve">את ענבר </w:t>
      </w:r>
      <w:bookmarkStart w:id="91" w:name="_ETM_Q1_1818346"/>
      <w:bookmarkEnd w:id="91"/>
      <w:r>
        <w:rPr>
          <w:rFonts w:hint="cs"/>
          <w:rtl/>
        </w:rPr>
        <w:t>בזה ש</w:t>
      </w:r>
      <w:r w:rsidR="00472030">
        <w:rPr>
          <w:rFonts w:hint="cs"/>
          <w:rtl/>
        </w:rPr>
        <w:t xml:space="preserve">אתם דוחפים </w:t>
      </w:r>
      <w:r w:rsidR="008A64A0">
        <w:rPr>
          <w:rFonts w:hint="cs"/>
          <w:rtl/>
        </w:rPr>
        <w:t>אותה ל</w:t>
      </w:r>
      <w:r>
        <w:rPr>
          <w:rFonts w:hint="cs"/>
          <w:rtl/>
        </w:rPr>
        <w:t>סוף ה</w:t>
      </w:r>
      <w:r w:rsidR="008A64A0">
        <w:rPr>
          <w:rFonts w:hint="cs"/>
          <w:rtl/>
        </w:rPr>
        <w:t xml:space="preserve">עסקה. </w:t>
      </w:r>
      <w:r>
        <w:rPr>
          <w:rFonts w:hint="cs"/>
          <w:rtl/>
        </w:rPr>
        <w:t>כמו שהאדון פה אמר, אין לדעת אם החיילים חוזרים, בטח אין</w:t>
      </w:r>
      <w:r w:rsidR="008A64A0">
        <w:rPr>
          <w:rFonts w:hint="cs"/>
          <w:rtl/>
        </w:rPr>
        <w:t xml:space="preserve"> </w:t>
      </w:r>
      <w:r>
        <w:rPr>
          <w:rFonts w:hint="cs"/>
          <w:rtl/>
        </w:rPr>
        <w:t>לדעת אם הנרצחים יחז</w:t>
      </w:r>
      <w:r w:rsidR="008A64A0">
        <w:rPr>
          <w:rFonts w:hint="cs"/>
          <w:rtl/>
        </w:rPr>
        <w:t>ר</w:t>
      </w:r>
      <w:r>
        <w:rPr>
          <w:rFonts w:hint="cs"/>
          <w:rtl/>
        </w:rPr>
        <w:t>ו</w:t>
      </w:r>
      <w:r w:rsidR="008A64A0">
        <w:rPr>
          <w:rFonts w:hint="cs"/>
          <w:rtl/>
        </w:rPr>
        <w:t>. מדוע</w:t>
      </w:r>
      <w:r>
        <w:rPr>
          <w:rFonts w:hint="cs"/>
          <w:rtl/>
        </w:rPr>
        <w:t>?</w:t>
      </w:r>
      <w:r w:rsidR="008A64A0">
        <w:rPr>
          <w:rFonts w:hint="cs"/>
          <w:rtl/>
        </w:rPr>
        <w:t xml:space="preserve"> כי אנחנו</w:t>
      </w:r>
      <w:r>
        <w:rPr>
          <w:rFonts w:hint="cs"/>
          <w:rtl/>
        </w:rPr>
        <w:t xml:space="preserve"> לא יוד</w:t>
      </w:r>
      <w:r w:rsidR="008A64A0">
        <w:rPr>
          <w:rFonts w:hint="cs"/>
          <w:rtl/>
        </w:rPr>
        <w:t>ע</w:t>
      </w:r>
      <w:r>
        <w:rPr>
          <w:rFonts w:hint="cs"/>
          <w:rtl/>
        </w:rPr>
        <w:t>י</w:t>
      </w:r>
      <w:r w:rsidR="00E40085">
        <w:rPr>
          <w:rFonts w:hint="cs"/>
          <w:rtl/>
        </w:rPr>
        <w:t>ם את מי נמצא</w:t>
      </w:r>
      <w:r w:rsidR="00472030">
        <w:rPr>
          <w:rFonts w:hint="cs"/>
          <w:rtl/>
        </w:rPr>
        <w:t xml:space="preserve">, </w:t>
      </w:r>
      <w:r w:rsidR="00E40085">
        <w:rPr>
          <w:rFonts w:hint="cs"/>
          <w:rtl/>
        </w:rPr>
        <w:t>היכן נמצא</w:t>
      </w:r>
      <w:r w:rsidR="008A64A0">
        <w:rPr>
          <w:rFonts w:hint="cs"/>
          <w:rtl/>
        </w:rPr>
        <w:t>, איפה ה</w:t>
      </w:r>
      <w:r w:rsidR="00E40085">
        <w:rPr>
          <w:rFonts w:hint="cs"/>
          <w:rtl/>
        </w:rPr>
        <w:t>ם</w:t>
      </w:r>
      <w:r w:rsidR="008A64A0">
        <w:rPr>
          <w:rFonts w:hint="cs"/>
          <w:rtl/>
        </w:rPr>
        <w:t xml:space="preserve"> זרוקים</w:t>
      </w:r>
      <w:r w:rsidR="00472030">
        <w:rPr>
          <w:rFonts w:hint="cs"/>
          <w:rtl/>
        </w:rPr>
        <w:t xml:space="preserve">, </w:t>
      </w:r>
      <w:r w:rsidR="008A64A0">
        <w:rPr>
          <w:rFonts w:hint="cs"/>
          <w:rtl/>
        </w:rPr>
        <w:t xml:space="preserve">איפה הם קבורים. </w:t>
      </w:r>
    </w:p>
    <w:p w:rsidR="00E40085" w:rsidRDefault="00E40085" w:rsidP="00CF6761">
      <w:pPr>
        <w:rPr>
          <w:rtl/>
        </w:rPr>
      </w:pPr>
      <w:bookmarkStart w:id="92" w:name="_ETM_Q1_1842800"/>
      <w:bookmarkStart w:id="93" w:name="_ETM_Q1_1842854"/>
      <w:bookmarkEnd w:id="92"/>
      <w:bookmarkEnd w:id="93"/>
    </w:p>
    <w:p w:rsidR="008A64A0" w:rsidRDefault="008A64A0" w:rsidP="001A1AA0">
      <w:pPr>
        <w:rPr>
          <w:rtl/>
        </w:rPr>
      </w:pPr>
      <w:bookmarkStart w:id="94" w:name="_ETM_Q1_1842960"/>
      <w:bookmarkStart w:id="95" w:name="_ETM_Q1_1843005"/>
      <w:bookmarkStart w:id="96" w:name="_ETM_Q1_1848616"/>
      <w:bookmarkEnd w:id="94"/>
      <w:bookmarkEnd w:id="95"/>
      <w:bookmarkEnd w:id="96"/>
      <w:r>
        <w:rPr>
          <w:rFonts w:hint="cs"/>
          <w:rtl/>
        </w:rPr>
        <w:t>למדינת ישראל יש</w:t>
      </w:r>
      <w:r w:rsidR="001A1AA0">
        <w:rPr>
          <w:rFonts w:hint="cs"/>
          <w:rtl/>
        </w:rPr>
        <w:t xml:space="preserve"> חלק של</w:t>
      </w:r>
      <w:r>
        <w:rPr>
          <w:rFonts w:hint="cs"/>
          <w:rtl/>
        </w:rPr>
        <w:t xml:space="preserve"> </w:t>
      </w:r>
      <w:r w:rsidR="001D07EF">
        <w:rPr>
          <w:rFonts w:hint="cs"/>
          <w:rtl/>
        </w:rPr>
        <w:t>90% בהירצחה של ענבר שלנו.</w:t>
      </w:r>
      <w:r>
        <w:rPr>
          <w:rFonts w:hint="cs"/>
          <w:rtl/>
        </w:rPr>
        <w:t xml:space="preserve"> ילדה מבריקה,</w:t>
      </w:r>
      <w:r w:rsidR="001D07EF">
        <w:rPr>
          <w:rFonts w:hint="cs"/>
          <w:rtl/>
        </w:rPr>
        <w:t xml:space="preserve"> אהובה, טובת לב. היום היא מוטלת</w:t>
      </w:r>
      <w:r>
        <w:rPr>
          <w:rFonts w:hint="cs"/>
          <w:rtl/>
        </w:rPr>
        <w:t xml:space="preserve">, לדבריכם, כגופה. ענבר לא </w:t>
      </w:r>
      <w:r w:rsidR="001D07EF">
        <w:rPr>
          <w:rFonts w:hint="cs"/>
          <w:rtl/>
        </w:rPr>
        <w:t>גופה, ענבר מעולם לא הייתה בשבילנו גופה. ענבר היא דבר יקר וט</w:t>
      </w:r>
      <w:r>
        <w:rPr>
          <w:rFonts w:hint="cs"/>
          <w:rtl/>
        </w:rPr>
        <w:t>ה</w:t>
      </w:r>
      <w:r w:rsidR="001D07EF">
        <w:rPr>
          <w:rFonts w:hint="cs"/>
          <w:rtl/>
        </w:rPr>
        <w:t>ו</w:t>
      </w:r>
      <w:r>
        <w:rPr>
          <w:rFonts w:hint="cs"/>
          <w:rtl/>
        </w:rPr>
        <w:t>ר לנו</w:t>
      </w:r>
      <w:r w:rsidR="001D07EF">
        <w:rPr>
          <w:rFonts w:hint="cs"/>
          <w:rtl/>
        </w:rPr>
        <w:t>,</w:t>
      </w:r>
      <w:r>
        <w:rPr>
          <w:rFonts w:hint="cs"/>
          <w:rtl/>
        </w:rPr>
        <w:t xml:space="preserve"> למשפחה. אני מבקשת </w:t>
      </w:r>
      <w:r w:rsidR="001D07EF">
        <w:rPr>
          <w:rFonts w:hint="cs"/>
          <w:rtl/>
        </w:rPr>
        <w:t>מממשלת ישראל</w:t>
      </w:r>
      <w:r w:rsidR="00101F3E">
        <w:rPr>
          <w:rFonts w:hint="cs"/>
          <w:rtl/>
        </w:rPr>
        <w:t>,</w:t>
      </w:r>
      <w:r w:rsidR="001D07EF">
        <w:rPr>
          <w:rFonts w:hint="cs"/>
          <w:rtl/>
        </w:rPr>
        <w:t xml:space="preserve"> </w:t>
      </w:r>
      <w:r w:rsidR="00101F3E">
        <w:rPr>
          <w:rFonts w:hint="cs"/>
          <w:rtl/>
        </w:rPr>
        <w:t>כ</w:t>
      </w:r>
      <w:r>
        <w:rPr>
          <w:rFonts w:hint="cs"/>
          <w:rtl/>
        </w:rPr>
        <w:t xml:space="preserve">שאתם באים ודנים </w:t>
      </w:r>
      <w:r w:rsidR="00101F3E">
        <w:rPr>
          <w:rFonts w:hint="cs"/>
          <w:rtl/>
        </w:rPr>
        <w:t>ע</w:t>
      </w:r>
      <w:r>
        <w:rPr>
          <w:rFonts w:hint="cs"/>
          <w:rtl/>
        </w:rPr>
        <w:t>ל</w:t>
      </w:r>
      <w:r w:rsidR="00101F3E">
        <w:rPr>
          <w:rFonts w:hint="cs"/>
          <w:rtl/>
        </w:rPr>
        <w:t xml:space="preserve"> </w:t>
      </w:r>
      <w:r>
        <w:rPr>
          <w:rFonts w:hint="cs"/>
          <w:rtl/>
        </w:rPr>
        <w:t>עסקה</w:t>
      </w:r>
      <w:r w:rsidR="001D07EF">
        <w:rPr>
          <w:rFonts w:hint="cs"/>
          <w:rtl/>
        </w:rPr>
        <w:t xml:space="preserve"> לשחרור חטופים</w:t>
      </w:r>
      <w:r>
        <w:rPr>
          <w:rFonts w:hint="cs"/>
          <w:rtl/>
        </w:rPr>
        <w:t xml:space="preserve">, תיקחו </w:t>
      </w:r>
      <w:r w:rsidR="001D07EF">
        <w:rPr>
          <w:rFonts w:hint="cs"/>
          <w:rtl/>
        </w:rPr>
        <w:t>בחשבון גם את הנרצחים. אתם קוראים להם גוויות, אבל הם לא גוויות. אנחנו צריכים</w:t>
      </w:r>
      <w:r w:rsidR="00101F3E">
        <w:rPr>
          <w:rFonts w:hint="cs"/>
          <w:rtl/>
        </w:rPr>
        <w:t xml:space="preserve"> לסגור מעגל</w:t>
      </w:r>
      <w:r w:rsidR="001A1AA0">
        <w:rPr>
          <w:rFonts w:hint="cs"/>
          <w:rtl/>
        </w:rPr>
        <w:t>,</w:t>
      </w:r>
      <w:r w:rsidR="00101F3E">
        <w:rPr>
          <w:rFonts w:hint="cs"/>
          <w:rtl/>
        </w:rPr>
        <w:t xml:space="preserve"> כי</w:t>
      </w:r>
      <w:r>
        <w:rPr>
          <w:rFonts w:hint="cs"/>
          <w:rtl/>
        </w:rPr>
        <w:t xml:space="preserve"> אנחנו נרצחים </w:t>
      </w:r>
      <w:r w:rsidR="001D07EF">
        <w:rPr>
          <w:rFonts w:hint="cs"/>
          <w:rtl/>
        </w:rPr>
        <w:t>כל יום מחדש. תשחררו אותנו, את</w:t>
      </w:r>
      <w:r>
        <w:rPr>
          <w:rFonts w:hint="cs"/>
          <w:rtl/>
        </w:rPr>
        <w:t xml:space="preserve"> המשפחות של הנרצחים</w:t>
      </w:r>
      <w:r w:rsidR="001A1AA0">
        <w:rPr>
          <w:rFonts w:hint="cs"/>
          <w:rtl/>
        </w:rPr>
        <w:t>,</w:t>
      </w:r>
      <w:r>
        <w:rPr>
          <w:rFonts w:hint="cs"/>
          <w:rtl/>
        </w:rPr>
        <w:t xml:space="preserve"> בעסקה הומניטרית, זה מה שאנחנו</w:t>
      </w:r>
      <w:r w:rsidR="001D07EF">
        <w:rPr>
          <w:rFonts w:hint="cs"/>
          <w:rtl/>
        </w:rPr>
        <w:t xml:space="preserve"> </w:t>
      </w:r>
      <w:bookmarkStart w:id="97" w:name="_ETM_Q1_1910723"/>
      <w:bookmarkEnd w:id="97"/>
      <w:r w:rsidR="001D07EF">
        <w:rPr>
          <w:rFonts w:hint="cs"/>
          <w:rtl/>
        </w:rPr>
        <w:t>מבק</w:t>
      </w:r>
      <w:r>
        <w:rPr>
          <w:rFonts w:hint="cs"/>
          <w:rtl/>
        </w:rPr>
        <w:t>ש</w:t>
      </w:r>
      <w:r w:rsidR="001D07EF">
        <w:rPr>
          <w:rFonts w:hint="cs"/>
          <w:rtl/>
        </w:rPr>
        <w:t>ים</w:t>
      </w:r>
      <w:r>
        <w:rPr>
          <w:rFonts w:hint="cs"/>
          <w:rtl/>
        </w:rPr>
        <w:t>. אני רוא</w:t>
      </w:r>
      <w:r w:rsidR="001D07EF">
        <w:rPr>
          <w:rFonts w:hint="cs"/>
          <w:rtl/>
        </w:rPr>
        <w:t>ה</w:t>
      </w:r>
      <w:r>
        <w:rPr>
          <w:rFonts w:hint="cs"/>
          <w:rtl/>
        </w:rPr>
        <w:t xml:space="preserve"> שיושבים</w:t>
      </w:r>
      <w:r w:rsidR="001D07EF">
        <w:rPr>
          <w:rFonts w:hint="cs"/>
          <w:rtl/>
        </w:rPr>
        <w:t xml:space="preserve"> פה אנשים עם כיפות</w:t>
      </w:r>
      <w:r>
        <w:rPr>
          <w:rFonts w:hint="cs"/>
          <w:rtl/>
        </w:rPr>
        <w:t xml:space="preserve">. אתם צריכים לדעת מה </w:t>
      </w:r>
      <w:r w:rsidR="001D07EF">
        <w:rPr>
          <w:rFonts w:hint="cs"/>
          <w:rtl/>
        </w:rPr>
        <w:t>ה</w:t>
      </w:r>
      <w:r>
        <w:rPr>
          <w:rFonts w:hint="cs"/>
          <w:rtl/>
        </w:rPr>
        <w:t xml:space="preserve">וא כבוד המת. למתים </w:t>
      </w:r>
      <w:r w:rsidR="008E298D">
        <w:rPr>
          <w:rFonts w:hint="cs"/>
          <w:rtl/>
        </w:rPr>
        <w:t xml:space="preserve">שלנו כבר </w:t>
      </w:r>
      <w:r>
        <w:rPr>
          <w:rFonts w:hint="cs"/>
          <w:rtl/>
        </w:rPr>
        <w:t xml:space="preserve">אין כבוד, הם איבדו את זה. </w:t>
      </w:r>
    </w:p>
    <w:p w:rsidR="008A64A0" w:rsidRDefault="008A64A0" w:rsidP="003008B1">
      <w:pPr>
        <w:ind w:firstLine="0"/>
        <w:rPr>
          <w:rtl/>
        </w:rPr>
      </w:pPr>
    </w:p>
    <w:p w:rsidR="00D34C1B" w:rsidRDefault="00D34C1B" w:rsidP="00D34C1B">
      <w:pPr>
        <w:pStyle w:val="af6"/>
        <w:keepNext/>
        <w:rPr>
          <w:rtl/>
        </w:rPr>
      </w:pPr>
      <w:bookmarkStart w:id="98" w:name="ET_yor_5786_3"/>
      <w:r w:rsidRPr="00D34C1B">
        <w:rPr>
          <w:rStyle w:val="TagStyle"/>
          <w:rtl/>
        </w:rPr>
        <w:t xml:space="preserve"> &lt;&lt; יור &gt;&gt; </w:t>
      </w:r>
      <w:r>
        <w:rPr>
          <w:rtl/>
        </w:rPr>
        <w:t>היו"ר אופיר כץ:</w:t>
      </w:r>
      <w:r w:rsidRPr="00D34C1B">
        <w:rPr>
          <w:rStyle w:val="TagStyle"/>
          <w:rtl/>
        </w:rPr>
        <w:t xml:space="preserve"> &lt;&lt; יור &gt;&gt;</w:t>
      </w:r>
      <w:r>
        <w:rPr>
          <w:rtl/>
        </w:rPr>
        <w:t xml:space="preserve">   </w:t>
      </w:r>
      <w:bookmarkEnd w:id="98"/>
    </w:p>
    <w:p w:rsidR="00D34C1B" w:rsidRDefault="00D34C1B" w:rsidP="00D34C1B">
      <w:pPr>
        <w:pStyle w:val="KeepWithNext"/>
        <w:rPr>
          <w:rtl/>
        </w:rPr>
      </w:pPr>
    </w:p>
    <w:p w:rsidR="00D34C1B" w:rsidRDefault="008E298D" w:rsidP="00D34C1B">
      <w:pPr>
        <w:rPr>
          <w:rtl/>
        </w:rPr>
      </w:pPr>
      <w:r>
        <w:rPr>
          <w:rFonts w:hint="cs"/>
          <w:rtl/>
        </w:rPr>
        <w:t>אמן שכולם יחזרו כמה שיותר מה</w:t>
      </w:r>
      <w:r w:rsidR="00D34C1B">
        <w:rPr>
          <w:rFonts w:hint="cs"/>
          <w:rtl/>
        </w:rPr>
        <w:t xml:space="preserve">ר. </w:t>
      </w:r>
    </w:p>
    <w:p w:rsidR="00D34C1B" w:rsidRDefault="00D34C1B" w:rsidP="00D34C1B">
      <w:pPr>
        <w:rPr>
          <w:rtl/>
        </w:rPr>
      </w:pPr>
    </w:p>
    <w:p w:rsidR="00D34C1B" w:rsidRDefault="004A360E" w:rsidP="00D34C1B">
      <w:pPr>
        <w:rPr>
          <w:rtl/>
        </w:rPr>
      </w:pPr>
      <w:r>
        <w:rPr>
          <w:rFonts w:hint="cs"/>
          <w:rtl/>
        </w:rPr>
        <w:t xml:space="preserve">קביעת </w:t>
      </w:r>
      <w:r w:rsidR="00101F3E">
        <w:rPr>
          <w:rFonts w:hint="cs"/>
          <w:rtl/>
        </w:rPr>
        <w:t xml:space="preserve">סדרי דיון מיוחדים לפי סעיף 98 לתקנון הכנסת בהצעות החוק ובצווים כלהלן: הצעת חוק תקציב נוסף לשנת הכספים 2024, התשפ"ד-2024 (מ/1714); הצעת חוק הפחתת הגירעון ומגבלת ההוצאה התקציבית (תיקון מס' 25), התשפ"ד-2024 (1708); חקיקה וצווים נלווים לתקציב: הצעת חוק מיסוי רווחי הבנקים, הצעת חוק הביטוח הלאומי, הצעת חוק הקפאה והפחתה של דמי הבראה לשם תקצוב הטבות לחיילי מילואים (חרבות ברז), הצעת חוק תשלום מיוחד לשם השגת יעדי התקציב (הוראת שעה </w:t>
      </w:r>
      <w:r w:rsidR="00101F3E">
        <w:rPr>
          <w:rtl/>
        </w:rPr>
        <w:t>–</w:t>
      </w:r>
      <w:r w:rsidR="00101F3E">
        <w:rPr>
          <w:rFonts w:hint="cs"/>
          <w:rtl/>
        </w:rPr>
        <w:t xml:space="preserve"> חרבות ברזל) וצווי תעריף ה מכס והפטורים: שמני סיכה ותכשירי סיכה ותחליפי דלק והעלאת המס על סיגריות. </w:t>
      </w:r>
    </w:p>
    <w:p w:rsidR="004A360E" w:rsidRDefault="004A360E" w:rsidP="00101F3E">
      <w:pPr>
        <w:ind w:firstLine="0"/>
        <w:rPr>
          <w:rtl/>
        </w:rPr>
      </w:pPr>
      <w:bookmarkStart w:id="99" w:name="_ETM_Q1_2000064"/>
      <w:bookmarkStart w:id="100" w:name="_ETM_Q1_2000112"/>
      <w:bookmarkEnd w:id="99"/>
      <w:bookmarkEnd w:id="100"/>
    </w:p>
    <w:p w:rsidR="00101F3E" w:rsidRDefault="00101F3E" w:rsidP="00101F3E">
      <w:pPr>
        <w:pStyle w:val="a4"/>
        <w:keepNext/>
        <w:rPr>
          <w:rtl/>
        </w:rPr>
      </w:pPr>
      <w:bookmarkStart w:id="101" w:name="ET_speaker_שגית_אפיק_52"/>
      <w:r w:rsidRPr="00101F3E">
        <w:rPr>
          <w:rStyle w:val="TagStyle"/>
          <w:rtl/>
        </w:rPr>
        <w:t xml:space="preserve"> &lt;&lt; דובר &gt;&gt; </w:t>
      </w:r>
      <w:r w:rsidR="00982967">
        <w:rPr>
          <w:rtl/>
        </w:rPr>
        <w:t>היועצת המשפטית לכנסת שגית אפיק:</w:t>
      </w:r>
      <w:r w:rsidRPr="00101F3E">
        <w:rPr>
          <w:rStyle w:val="TagStyle"/>
          <w:rtl/>
        </w:rPr>
        <w:t xml:space="preserve"> &lt;&lt; דובר &gt;&gt;</w:t>
      </w:r>
      <w:r>
        <w:rPr>
          <w:rtl/>
        </w:rPr>
        <w:t xml:space="preserve">   </w:t>
      </w:r>
      <w:bookmarkEnd w:id="101"/>
    </w:p>
    <w:p w:rsidR="00101F3E" w:rsidRDefault="00101F3E" w:rsidP="00101F3E">
      <w:pPr>
        <w:pStyle w:val="KeepWithNext"/>
        <w:rPr>
          <w:rtl/>
        </w:rPr>
      </w:pPr>
    </w:p>
    <w:p w:rsidR="002D6489" w:rsidRDefault="00101F3E" w:rsidP="002D6489">
      <w:pPr>
        <w:rPr>
          <w:rtl/>
        </w:rPr>
      </w:pPr>
      <w:bookmarkStart w:id="102" w:name="_ETM_Q1_2006380"/>
      <w:bookmarkStart w:id="103" w:name="_ETM_Q1_1993404"/>
      <w:bookmarkStart w:id="104" w:name="_ETM_Q1_1993477"/>
      <w:bookmarkEnd w:id="102"/>
      <w:bookmarkEnd w:id="103"/>
      <w:bookmarkEnd w:id="104"/>
      <w:r>
        <w:rPr>
          <w:rFonts w:hint="cs"/>
          <w:rtl/>
        </w:rPr>
        <w:t xml:space="preserve">יש בפניכם הצעה להחלטת </w:t>
      </w:r>
      <w:bookmarkStart w:id="105" w:name="_ETM_Q1_2057980"/>
      <w:bookmarkEnd w:id="105"/>
      <w:r>
        <w:rPr>
          <w:rFonts w:hint="cs"/>
          <w:rtl/>
        </w:rPr>
        <w:t>ו</w:t>
      </w:r>
      <w:r w:rsidR="004A360E">
        <w:rPr>
          <w:rFonts w:hint="cs"/>
          <w:rtl/>
        </w:rPr>
        <w:t>ע</w:t>
      </w:r>
      <w:r>
        <w:rPr>
          <w:rFonts w:hint="cs"/>
          <w:rtl/>
        </w:rPr>
        <w:t>ד</w:t>
      </w:r>
      <w:r w:rsidR="004A360E">
        <w:rPr>
          <w:rFonts w:hint="cs"/>
          <w:rtl/>
        </w:rPr>
        <w:t xml:space="preserve">ת </w:t>
      </w:r>
      <w:r>
        <w:rPr>
          <w:rFonts w:hint="cs"/>
          <w:rtl/>
        </w:rPr>
        <w:t>ה</w:t>
      </w:r>
      <w:r w:rsidR="004A360E">
        <w:rPr>
          <w:rFonts w:hint="cs"/>
          <w:rtl/>
        </w:rPr>
        <w:t>כנסת בהתאם לסעיף 98</w:t>
      </w:r>
      <w:r w:rsidR="002D6489">
        <w:rPr>
          <w:rFonts w:hint="cs"/>
          <w:rtl/>
        </w:rPr>
        <w:t>. סעיף 98</w:t>
      </w:r>
      <w:r w:rsidR="001A1AA0">
        <w:rPr>
          <w:rFonts w:hint="cs"/>
          <w:rtl/>
        </w:rPr>
        <w:t xml:space="preserve"> </w:t>
      </w:r>
      <w:r w:rsidR="004A360E">
        <w:rPr>
          <w:rFonts w:hint="cs"/>
          <w:rtl/>
        </w:rPr>
        <w:t xml:space="preserve">מאפשר סדרי דיון מיוחדים </w:t>
      </w:r>
      <w:r>
        <w:rPr>
          <w:rFonts w:hint="cs"/>
          <w:rtl/>
        </w:rPr>
        <w:t>כ</w:t>
      </w:r>
      <w:r w:rsidR="004A360E">
        <w:rPr>
          <w:rFonts w:hint="cs"/>
          <w:rtl/>
        </w:rPr>
        <w:t>שאנחנו מדברים</w:t>
      </w:r>
      <w:r w:rsidR="00420A9C">
        <w:rPr>
          <w:rFonts w:hint="cs"/>
          <w:rtl/>
        </w:rPr>
        <w:t xml:space="preserve"> על תקציב והצעות חוק שנלוות לכך</w:t>
      </w:r>
      <w:r w:rsidR="00C46B16">
        <w:rPr>
          <w:rFonts w:hint="cs"/>
          <w:rtl/>
        </w:rPr>
        <w:t xml:space="preserve">. </w:t>
      </w:r>
      <w:r w:rsidR="004A360E">
        <w:rPr>
          <w:rFonts w:hint="cs"/>
          <w:rtl/>
        </w:rPr>
        <w:t xml:space="preserve">יש לנו </w:t>
      </w:r>
      <w:r w:rsidR="00420A9C">
        <w:rPr>
          <w:rFonts w:hint="cs"/>
          <w:rtl/>
        </w:rPr>
        <w:t xml:space="preserve">כאן את הצעת חוק התקציב הנוסף </w:t>
      </w:r>
      <w:r w:rsidR="004A360E">
        <w:rPr>
          <w:rFonts w:hint="cs"/>
          <w:rtl/>
        </w:rPr>
        <w:t>ל</w:t>
      </w:r>
      <w:r w:rsidR="00420A9C">
        <w:rPr>
          <w:rFonts w:hint="cs"/>
          <w:rtl/>
        </w:rPr>
        <w:t>ש</w:t>
      </w:r>
      <w:r w:rsidR="004A360E">
        <w:rPr>
          <w:rFonts w:hint="cs"/>
          <w:rtl/>
        </w:rPr>
        <w:t xml:space="preserve">נת הכספים </w:t>
      </w:r>
      <w:r w:rsidR="00420A9C">
        <w:rPr>
          <w:rFonts w:hint="cs"/>
          <w:rtl/>
        </w:rPr>
        <w:t>2024</w:t>
      </w:r>
      <w:r w:rsidR="001A1AA0">
        <w:rPr>
          <w:rFonts w:hint="cs"/>
          <w:rtl/>
        </w:rPr>
        <w:t xml:space="preserve"> </w:t>
      </w:r>
      <w:r w:rsidR="004A360E">
        <w:rPr>
          <w:rFonts w:hint="cs"/>
          <w:rtl/>
        </w:rPr>
        <w:t xml:space="preserve">יחד </w:t>
      </w:r>
      <w:r w:rsidR="00C46B16">
        <w:rPr>
          <w:rFonts w:hint="cs"/>
          <w:rtl/>
        </w:rPr>
        <w:t>עם</w:t>
      </w:r>
      <w:r w:rsidR="004A360E">
        <w:rPr>
          <w:rFonts w:hint="cs"/>
          <w:rtl/>
        </w:rPr>
        <w:t xml:space="preserve"> הצעת חוק הפחתת הגירעון. שלוש </w:t>
      </w:r>
      <w:r w:rsidR="00420A9C">
        <w:rPr>
          <w:rFonts w:hint="cs"/>
          <w:rtl/>
        </w:rPr>
        <w:t>ההצעות הנוספות הן ה</w:t>
      </w:r>
      <w:r w:rsidR="004A360E">
        <w:rPr>
          <w:rFonts w:hint="cs"/>
          <w:rtl/>
        </w:rPr>
        <w:t xml:space="preserve">צעות </w:t>
      </w:r>
      <w:r w:rsidR="00420A9C">
        <w:rPr>
          <w:rFonts w:hint="cs"/>
          <w:rtl/>
        </w:rPr>
        <w:t xml:space="preserve">חוק </w:t>
      </w:r>
      <w:r w:rsidR="004A360E">
        <w:rPr>
          <w:rFonts w:hint="cs"/>
          <w:rtl/>
        </w:rPr>
        <w:t>ש</w:t>
      </w:r>
      <w:r w:rsidR="00420A9C">
        <w:rPr>
          <w:rFonts w:hint="cs"/>
          <w:rtl/>
        </w:rPr>
        <w:t>ה</w:t>
      </w:r>
      <w:r w:rsidR="004A360E">
        <w:rPr>
          <w:rFonts w:hint="cs"/>
          <w:rtl/>
        </w:rPr>
        <w:t xml:space="preserve">ממשלה הביאה </w:t>
      </w:r>
      <w:r w:rsidR="007B6FAC">
        <w:rPr>
          <w:rFonts w:hint="cs"/>
          <w:rtl/>
        </w:rPr>
        <w:t xml:space="preserve">כהצעה מאוחדת </w:t>
      </w:r>
      <w:r w:rsidR="00420A9C">
        <w:rPr>
          <w:rFonts w:hint="cs"/>
          <w:rtl/>
        </w:rPr>
        <w:t>יחד עם עוד שתי ה</w:t>
      </w:r>
      <w:r w:rsidR="00C46B16">
        <w:rPr>
          <w:rFonts w:hint="cs"/>
          <w:rtl/>
        </w:rPr>
        <w:t xml:space="preserve">צעות חוק, כאשר </w:t>
      </w:r>
      <w:r w:rsidR="004A360E">
        <w:rPr>
          <w:rFonts w:hint="cs"/>
          <w:rtl/>
        </w:rPr>
        <w:t>הו</w:t>
      </w:r>
      <w:r w:rsidR="007B6FAC">
        <w:rPr>
          <w:rFonts w:hint="cs"/>
          <w:rtl/>
        </w:rPr>
        <w:t>ו</w:t>
      </w:r>
      <w:r w:rsidR="004A360E">
        <w:rPr>
          <w:rFonts w:hint="cs"/>
          <w:rtl/>
        </w:rPr>
        <w:t xml:space="preserve">עדה </w:t>
      </w:r>
      <w:r w:rsidR="00420A9C">
        <w:rPr>
          <w:rFonts w:hint="cs"/>
          <w:rtl/>
        </w:rPr>
        <w:t>הזאת פיצלה את החקיקה הזאת לחמ</w:t>
      </w:r>
      <w:r w:rsidR="004A360E">
        <w:rPr>
          <w:rFonts w:hint="cs"/>
          <w:rtl/>
        </w:rPr>
        <w:t>י</w:t>
      </w:r>
      <w:r w:rsidR="00420A9C">
        <w:rPr>
          <w:rFonts w:hint="cs"/>
          <w:rtl/>
        </w:rPr>
        <w:t>ש</w:t>
      </w:r>
      <w:r w:rsidR="004A360E">
        <w:rPr>
          <w:rFonts w:hint="cs"/>
          <w:rtl/>
        </w:rPr>
        <w:t>ה נושאים נפרדים בין הוו</w:t>
      </w:r>
      <w:r w:rsidR="00420A9C">
        <w:rPr>
          <w:rFonts w:hint="cs"/>
          <w:rtl/>
        </w:rPr>
        <w:t xml:space="preserve">עדות השונות. החוקים האלה, בשונה משנים קודמות </w:t>
      </w:r>
      <w:r w:rsidR="004A360E">
        <w:rPr>
          <w:rFonts w:hint="cs"/>
          <w:rtl/>
        </w:rPr>
        <w:t>ש</w:t>
      </w:r>
      <w:r w:rsidR="00420A9C">
        <w:rPr>
          <w:rFonts w:hint="cs"/>
          <w:rtl/>
        </w:rPr>
        <w:t>בהן איחדנו חזרה חק</w:t>
      </w:r>
      <w:r w:rsidR="004A360E">
        <w:rPr>
          <w:rFonts w:hint="cs"/>
          <w:rtl/>
        </w:rPr>
        <w:t>י</w:t>
      </w:r>
      <w:r w:rsidR="00420A9C">
        <w:rPr>
          <w:rFonts w:hint="cs"/>
          <w:rtl/>
        </w:rPr>
        <w:t>ק</w:t>
      </w:r>
      <w:r w:rsidR="004A360E">
        <w:rPr>
          <w:rFonts w:hint="cs"/>
          <w:rtl/>
        </w:rPr>
        <w:t>ה ש</w:t>
      </w:r>
      <w:r w:rsidR="00420A9C">
        <w:rPr>
          <w:rFonts w:hint="cs"/>
          <w:rtl/>
        </w:rPr>
        <w:t>וועדת הכנסת ראתה כחקיקת הסדרים, י</w:t>
      </w:r>
      <w:r w:rsidR="004A360E">
        <w:rPr>
          <w:rFonts w:hint="cs"/>
          <w:rtl/>
        </w:rPr>
        <w:t xml:space="preserve">עלו למליאה כהצעות </w:t>
      </w:r>
      <w:r w:rsidR="00C46B16">
        <w:rPr>
          <w:rFonts w:hint="cs"/>
          <w:rtl/>
        </w:rPr>
        <w:t>חוק נפרדות</w:t>
      </w:r>
      <w:r w:rsidR="004A360E">
        <w:rPr>
          <w:rFonts w:hint="cs"/>
          <w:rtl/>
        </w:rPr>
        <w:t xml:space="preserve"> כתוצאה מההחלטה על הפיצול המהותי. הצעה נוספת שנכללה עלתה כבר בנפרד, הצעת </w:t>
      </w:r>
      <w:r w:rsidR="00420A9C">
        <w:rPr>
          <w:rFonts w:hint="cs"/>
          <w:rtl/>
        </w:rPr>
        <w:t xml:space="preserve">חוק </w:t>
      </w:r>
      <w:bookmarkStart w:id="106" w:name="_ETM_Q1_2132082"/>
      <w:bookmarkEnd w:id="106"/>
      <w:r w:rsidR="004A360E">
        <w:rPr>
          <w:rFonts w:hint="cs"/>
          <w:rtl/>
        </w:rPr>
        <w:t>מכון התקנים</w:t>
      </w:r>
      <w:r w:rsidR="00420A9C">
        <w:rPr>
          <w:rFonts w:hint="cs"/>
          <w:rtl/>
        </w:rPr>
        <w:t>,</w:t>
      </w:r>
      <w:r w:rsidR="004A360E">
        <w:rPr>
          <w:rFonts w:hint="cs"/>
          <w:rtl/>
        </w:rPr>
        <w:t xml:space="preserve"> ועברה ב</w:t>
      </w:r>
      <w:r w:rsidR="00420A9C">
        <w:rPr>
          <w:rFonts w:hint="cs"/>
          <w:rtl/>
        </w:rPr>
        <w:t>מ</w:t>
      </w:r>
      <w:r w:rsidR="007B6FAC">
        <w:rPr>
          <w:rFonts w:hint="cs"/>
          <w:rtl/>
        </w:rPr>
        <w:t xml:space="preserve">ליאה. </w:t>
      </w:r>
    </w:p>
    <w:p w:rsidR="002D6489" w:rsidRDefault="002D6489" w:rsidP="002D6489">
      <w:pPr>
        <w:rPr>
          <w:rtl/>
        </w:rPr>
      </w:pPr>
    </w:p>
    <w:p w:rsidR="004A360E" w:rsidRDefault="007B6FAC" w:rsidP="002D6489">
      <w:pPr>
        <w:rPr>
          <w:rtl/>
        </w:rPr>
      </w:pPr>
      <w:r>
        <w:rPr>
          <w:rFonts w:hint="cs"/>
          <w:rtl/>
        </w:rPr>
        <w:t>בנוסף, יש פה שני צווים:</w:t>
      </w:r>
      <w:r w:rsidR="004A360E">
        <w:rPr>
          <w:rFonts w:hint="cs"/>
          <w:rtl/>
        </w:rPr>
        <w:t xml:space="preserve"> צו ה</w:t>
      </w:r>
      <w:r w:rsidR="00420A9C">
        <w:rPr>
          <w:rFonts w:hint="cs"/>
          <w:rtl/>
        </w:rPr>
        <w:t>בלו על הדלק (שמני סיכה ותח</w:t>
      </w:r>
      <w:r w:rsidR="004A360E">
        <w:rPr>
          <w:rFonts w:hint="cs"/>
          <w:rtl/>
        </w:rPr>
        <w:t xml:space="preserve">ליפי </w:t>
      </w:r>
      <w:r w:rsidR="00420A9C">
        <w:rPr>
          <w:rFonts w:hint="cs"/>
          <w:rtl/>
        </w:rPr>
        <w:t xml:space="preserve">דלק) וצו העלאת המס על סיגריות. </w:t>
      </w:r>
      <w:r w:rsidR="004A360E">
        <w:rPr>
          <w:rFonts w:hint="cs"/>
          <w:rtl/>
        </w:rPr>
        <w:t>אלה צווים שהנח</w:t>
      </w:r>
      <w:r w:rsidR="00C46B16">
        <w:rPr>
          <w:rFonts w:hint="cs"/>
          <w:rtl/>
        </w:rPr>
        <w:t>נ</w:t>
      </w:r>
      <w:r w:rsidR="004A360E">
        <w:rPr>
          <w:rFonts w:hint="cs"/>
          <w:rtl/>
        </w:rPr>
        <w:t>ו על שולחן המליאה לפני שבוע ובהתאם לפקודת תעריף ה</w:t>
      </w:r>
      <w:r w:rsidR="00420A9C">
        <w:rPr>
          <w:rFonts w:hint="cs"/>
          <w:rtl/>
        </w:rPr>
        <w:t>מכס בתוך שבוע נכ</w:t>
      </w:r>
      <w:r w:rsidR="002D6489">
        <w:rPr>
          <w:rFonts w:hint="cs"/>
          <w:rtl/>
        </w:rPr>
        <w:t>נ</w:t>
      </w:r>
      <w:r w:rsidR="00420A9C">
        <w:rPr>
          <w:rFonts w:hint="cs"/>
          <w:rtl/>
        </w:rPr>
        <w:t>סים לתוקף. י</w:t>
      </w:r>
      <w:r w:rsidR="004A360E">
        <w:rPr>
          <w:rFonts w:hint="cs"/>
          <w:rtl/>
        </w:rPr>
        <w:t>ח</w:t>
      </w:r>
      <w:r w:rsidR="00420A9C">
        <w:rPr>
          <w:rFonts w:hint="cs"/>
          <w:rtl/>
        </w:rPr>
        <w:t>ד</w:t>
      </w:r>
      <w:r w:rsidR="004A360E">
        <w:rPr>
          <w:rFonts w:hint="cs"/>
          <w:rtl/>
        </w:rPr>
        <w:t xml:space="preserve"> עם זאת, מכיוון שהם חלק ממכלול ההסדרה של התקציב, מצ</w:t>
      </w:r>
      <w:r w:rsidR="00420A9C">
        <w:rPr>
          <w:rFonts w:hint="cs"/>
          <w:rtl/>
        </w:rPr>
        <w:t>א</w:t>
      </w:r>
      <w:r w:rsidR="004A360E">
        <w:rPr>
          <w:rFonts w:hint="cs"/>
          <w:rtl/>
        </w:rPr>
        <w:t xml:space="preserve">תי לנכון וסברתי </w:t>
      </w:r>
      <w:r w:rsidR="00420A9C">
        <w:rPr>
          <w:rFonts w:hint="cs"/>
          <w:rtl/>
        </w:rPr>
        <w:t xml:space="preserve">שיהיה </w:t>
      </w:r>
      <w:r w:rsidR="004A360E">
        <w:rPr>
          <w:rFonts w:hint="cs"/>
          <w:rtl/>
        </w:rPr>
        <w:t xml:space="preserve">נכון </w:t>
      </w:r>
      <w:r w:rsidR="00420A9C">
        <w:rPr>
          <w:rFonts w:hint="cs"/>
          <w:rtl/>
        </w:rPr>
        <w:t>שהם ייכלל</w:t>
      </w:r>
      <w:r w:rsidR="004A360E">
        <w:rPr>
          <w:rFonts w:hint="cs"/>
          <w:rtl/>
        </w:rPr>
        <w:t xml:space="preserve">ו במסגרת </w:t>
      </w:r>
      <w:r w:rsidR="00420A9C">
        <w:rPr>
          <w:rFonts w:hint="cs"/>
          <w:rtl/>
        </w:rPr>
        <w:t>ה</w:t>
      </w:r>
      <w:r>
        <w:rPr>
          <w:rFonts w:hint="cs"/>
          <w:rtl/>
        </w:rPr>
        <w:t>הצבעות על התקציב.</w:t>
      </w:r>
      <w:r w:rsidR="004A360E">
        <w:rPr>
          <w:rFonts w:hint="cs"/>
          <w:rtl/>
        </w:rPr>
        <w:t xml:space="preserve">  </w:t>
      </w:r>
    </w:p>
    <w:p w:rsidR="00D1299A" w:rsidRDefault="00D1299A" w:rsidP="00C46B16">
      <w:pPr>
        <w:rPr>
          <w:rtl/>
        </w:rPr>
      </w:pPr>
    </w:p>
    <w:p w:rsidR="00D1299A" w:rsidRDefault="00D1299A" w:rsidP="00D1299A">
      <w:pPr>
        <w:rPr>
          <w:rtl/>
        </w:rPr>
      </w:pPr>
      <w:r>
        <w:rPr>
          <w:rFonts w:hint="cs"/>
          <w:rtl/>
        </w:rPr>
        <w:t xml:space="preserve">הצעה להחלטת ועדת הכנסת בדבר סדרי דיון מיוחדים בקריאה השנייה והשלישית בהצעות חוק וצווים אלה: הצעת חוק תקציב נוסף לשנת הכספים 2024, </w:t>
      </w:r>
      <w:bookmarkStart w:id="107" w:name="_ETM_Q1_2188237"/>
      <w:bookmarkEnd w:id="107"/>
      <w:r>
        <w:rPr>
          <w:rFonts w:hint="cs"/>
          <w:rtl/>
        </w:rPr>
        <w:t xml:space="preserve">התשפ"ד-2024, הפחתת הגירעון והגבלת ההוצאה </w:t>
      </w:r>
      <w:bookmarkStart w:id="108" w:name="_ETM_Q1_2193162"/>
      <w:bookmarkEnd w:id="108"/>
      <w:r>
        <w:rPr>
          <w:rFonts w:hint="cs"/>
          <w:rtl/>
        </w:rPr>
        <w:t xml:space="preserve">התקציבית (תיקון מס' 25), התשפ"ד-2024, הצעת חוק הביטוח הלאומי (תיקון מס' 244 והוראת שעה), התשפ"ד-2024, הצעת חוק הקפאה </w:t>
      </w:r>
      <w:bookmarkStart w:id="109" w:name="_ETM_Q1_2197744"/>
      <w:bookmarkEnd w:id="109"/>
      <w:r>
        <w:rPr>
          <w:rFonts w:hint="cs"/>
          <w:rtl/>
        </w:rPr>
        <w:t xml:space="preserve">והפחתה של דמי הבראה בשנת 2024 לשם תקצוב הטבות לחיילי </w:t>
      </w:r>
      <w:bookmarkStart w:id="110" w:name="_ETM_Q1_2205801"/>
      <w:bookmarkEnd w:id="110"/>
      <w:r>
        <w:rPr>
          <w:rFonts w:hint="cs"/>
          <w:rtl/>
        </w:rPr>
        <w:t xml:space="preserve">מילואים (חרבות ברזל), הצעת חוק ביטוח בריאות ממלכתי (תיקון מס' </w:t>
      </w:r>
      <w:bookmarkStart w:id="111" w:name="_ETM_Q1_2197660"/>
      <w:bookmarkEnd w:id="111"/>
      <w:r>
        <w:rPr>
          <w:rFonts w:hint="cs"/>
          <w:rtl/>
        </w:rPr>
        <w:t xml:space="preserve">69), הצעת חוק תשלום מיוחד לשם השגת יעדי התקציב (הוראת </w:t>
      </w:r>
      <w:bookmarkStart w:id="112" w:name="_ETM_Q1_2220220"/>
      <w:bookmarkEnd w:id="112"/>
      <w:r>
        <w:rPr>
          <w:rFonts w:hint="cs"/>
          <w:rtl/>
        </w:rPr>
        <w:t xml:space="preserve">שעה </w:t>
      </w:r>
      <w:r>
        <w:rPr>
          <w:rtl/>
        </w:rPr>
        <w:t>–</w:t>
      </w:r>
      <w:r>
        <w:rPr>
          <w:rFonts w:hint="cs"/>
          <w:rtl/>
        </w:rPr>
        <w:t xml:space="preserve"> חרבות ברזל), צו תעריף המכס והפטורים ומס קנייה </w:t>
      </w:r>
      <w:bookmarkStart w:id="113" w:name="_ETM_Q1_2215695"/>
      <w:bookmarkEnd w:id="113"/>
      <w:r>
        <w:rPr>
          <w:rFonts w:hint="cs"/>
          <w:rtl/>
        </w:rPr>
        <w:t xml:space="preserve">על טובין (תיקון </w:t>
      </w:r>
      <w:r>
        <w:rPr>
          <w:rFonts w:hint="cs"/>
          <w:rtl/>
        </w:rPr>
        <w:lastRenderedPageBreak/>
        <w:t xml:space="preserve">מס' 3 והוראת שעה מס' 8), </w:t>
      </w:r>
      <w:bookmarkStart w:id="114" w:name="_ETM_Q1_2227071"/>
      <w:bookmarkEnd w:id="114"/>
      <w:r>
        <w:rPr>
          <w:rFonts w:hint="cs"/>
          <w:rtl/>
        </w:rPr>
        <w:t xml:space="preserve">צו הבלו על דלק (הטלת בלו) (תיקון והוראת שעה), </w:t>
      </w:r>
      <w:bookmarkStart w:id="115" w:name="_ETM_Q1_2230351"/>
      <w:bookmarkEnd w:id="115"/>
      <w:r>
        <w:rPr>
          <w:rFonts w:hint="cs"/>
          <w:rtl/>
        </w:rPr>
        <w:t xml:space="preserve">צו תעריף המכס והפטורים ומס קניה על טובין (תיקון מס' </w:t>
      </w:r>
      <w:bookmarkStart w:id="116" w:name="_ETM_Q1_2227709"/>
      <w:bookmarkEnd w:id="116"/>
      <w:r>
        <w:rPr>
          <w:rFonts w:hint="cs"/>
          <w:rtl/>
        </w:rPr>
        <w:t xml:space="preserve">5 והוראת שעה מס' 9), התשפ"ד-2024. </w:t>
      </w:r>
    </w:p>
    <w:p w:rsidR="00D1299A" w:rsidRDefault="00D1299A" w:rsidP="00D1299A">
      <w:pPr>
        <w:rPr>
          <w:rtl/>
        </w:rPr>
      </w:pPr>
      <w:bookmarkStart w:id="117" w:name="_ETM_Q1_2224098"/>
      <w:bookmarkStart w:id="118" w:name="_ETM_Q1_2224189"/>
      <w:bookmarkStart w:id="119" w:name="_ETM_Q1_2224254"/>
      <w:bookmarkEnd w:id="117"/>
      <w:bookmarkEnd w:id="118"/>
      <w:bookmarkEnd w:id="119"/>
    </w:p>
    <w:p w:rsidR="004A360E" w:rsidRDefault="00D1299A" w:rsidP="007B6FAC">
      <w:pPr>
        <w:rPr>
          <w:rtl/>
        </w:rPr>
      </w:pPr>
      <w:bookmarkStart w:id="120" w:name="_ETM_Q1_2224331"/>
      <w:bookmarkEnd w:id="120"/>
      <w:r>
        <w:rPr>
          <w:rFonts w:hint="cs"/>
          <w:rtl/>
        </w:rPr>
        <w:t xml:space="preserve">ועדת הכנסת קובעת, </w:t>
      </w:r>
      <w:bookmarkStart w:id="121" w:name="_ETM_Q1_2228216"/>
      <w:bookmarkEnd w:id="121"/>
      <w:r>
        <w:rPr>
          <w:rFonts w:hint="cs"/>
          <w:rtl/>
        </w:rPr>
        <w:t xml:space="preserve">בהתאם לסעיפים 19(א)(1) ו-98 לתקנון הכנסת, את סדרי הדיון הבאים </w:t>
      </w:r>
      <w:bookmarkStart w:id="122" w:name="_ETM_Q1_2241036"/>
      <w:bookmarkEnd w:id="122"/>
      <w:r>
        <w:rPr>
          <w:rFonts w:hint="cs"/>
          <w:rtl/>
        </w:rPr>
        <w:t>בקריאה השנייה והשלישית בהצעות החוק שבכו</w:t>
      </w:r>
      <w:r w:rsidR="007B6FAC">
        <w:rPr>
          <w:rFonts w:hint="cs"/>
          <w:rtl/>
        </w:rPr>
        <w:t>ת</w:t>
      </w:r>
      <w:r>
        <w:rPr>
          <w:rFonts w:hint="cs"/>
          <w:rtl/>
        </w:rPr>
        <w:t xml:space="preserve">רת ובצווים שבכותרת. לפי </w:t>
      </w:r>
      <w:bookmarkStart w:id="123" w:name="_ETM_Q1_2247729"/>
      <w:bookmarkEnd w:id="123"/>
      <w:r>
        <w:rPr>
          <w:rFonts w:hint="cs"/>
          <w:rtl/>
        </w:rPr>
        <w:t xml:space="preserve">סעיף 88(ב) לתקנון הכנסת תקוצר תקופת ההנחה של הצעות </w:t>
      </w:r>
      <w:bookmarkStart w:id="124" w:name="_ETM_Q1_2244391"/>
      <w:bookmarkEnd w:id="124"/>
      <w:r>
        <w:rPr>
          <w:rFonts w:hint="cs"/>
          <w:rtl/>
        </w:rPr>
        <w:t>החוק מס' 1</w:t>
      </w:r>
      <w:bookmarkStart w:id="125" w:name="_ETM_Q1_2248568"/>
      <w:bookmarkStart w:id="126" w:name="_ETM_Q1_2248635"/>
      <w:bookmarkEnd w:id="125"/>
      <w:bookmarkEnd w:id="126"/>
      <w:r>
        <w:rPr>
          <w:rFonts w:hint="cs"/>
          <w:rtl/>
        </w:rPr>
        <w:t xml:space="preserve">, שזה תקציב נוסף שיונח </w:t>
      </w:r>
      <w:bookmarkStart w:id="127" w:name="_ETM_Q1_2255258"/>
      <w:bookmarkEnd w:id="127"/>
      <w:r>
        <w:rPr>
          <w:rFonts w:hint="cs"/>
          <w:rtl/>
        </w:rPr>
        <w:t xml:space="preserve">היום אחרי אישורו של תקציב הכנסת בוועדה המשותפת, והצעות </w:t>
      </w:r>
      <w:bookmarkStart w:id="128" w:name="_ETM_Q1_2262361"/>
      <w:bookmarkEnd w:id="128"/>
      <w:r>
        <w:rPr>
          <w:rFonts w:hint="cs"/>
          <w:rtl/>
        </w:rPr>
        <w:t xml:space="preserve">3-5, שאלו ההצעות שנכללו במסגרת הצעת חוק ההסדרים. הפחתת </w:t>
      </w:r>
      <w:bookmarkStart w:id="129" w:name="_ETM_Q1_2265550"/>
      <w:bookmarkEnd w:id="129"/>
      <w:r>
        <w:rPr>
          <w:rFonts w:hint="cs"/>
          <w:rtl/>
        </w:rPr>
        <w:t xml:space="preserve">הגירעון </w:t>
      </w:r>
      <w:r w:rsidR="007B6FAC">
        <w:rPr>
          <w:rFonts w:hint="cs"/>
          <w:rtl/>
        </w:rPr>
        <w:t>והצווים כבר מונחים</w:t>
      </w:r>
      <w:r>
        <w:rPr>
          <w:rFonts w:hint="cs"/>
          <w:rtl/>
        </w:rPr>
        <w:t xml:space="preserve"> במליאה</w:t>
      </w:r>
      <w:r w:rsidR="007B6FAC">
        <w:rPr>
          <w:rFonts w:hint="cs"/>
          <w:rtl/>
        </w:rPr>
        <w:t>.</w:t>
      </w:r>
      <w:r>
        <w:rPr>
          <w:rFonts w:hint="cs"/>
          <w:rtl/>
        </w:rPr>
        <w:t xml:space="preserve"> יתקיים דיון משולב </w:t>
      </w:r>
      <w:bookmarkStart w:id="130" w:name="_ETM_Q1_2269571"/>
      <w:bookmarkEnd w:id="130"/>
      <w:r w:rsidR="007B6FAC">
        <w:rPr>
          <w:rFonts w:hint="cs"/>
          <w:rtl/>
        </w:rPr>
        <w:t>ב</w:t>
      </w:r>
      <w:r>
        <w:rPr>
          <w:rFonts w:hint="cs"/>
          <w:rtl/>
        </w:rPr>
        <w:t xml:space="preserve">כל הצעות החוק והצווים שבכותרת בימים שלישי ורביעי, ב'-ג' באדר ב' </w:t>
      </w:r>
      <w:r>
        <w:rPr>
          <w:rtl/>
        </w:rPr>
        <w:t>–</w:t>
      </w:r>
      <w:r>
        <w:rPr>
          <w:rFonts w:hint="cs"/>
          <w:rtl/>
        </w:rPr>
        <w:t xml:space="preserve"> 12-13 במרץ 2024. הדיון יחל ביום שלישי בשעה </w:t>
      </w:r>
      <w:bookmarkStart w:id="131" w:name="_ETM_Q1_2284158"/>
      <w:bookmarkEnd w:id="131"/>
      <w:r>
        <w:rPr>
          <w:rFonts w:hint="cs"/>
          <w:rtl/>
        </w:rPr>
        <w:t xml:space="preserve">11:00 ויימשך עד למחרת, יום רביעי, בשעה 12:00. הדיון המשולב </w:t>
      </w:r>
      <w:bookmarkStart w:id="132" w:name="_ETM_Q1_2287870"/>
      <w:bookmarkEnd w:id="132"/>
      <w:r>
        <w:rPr>
          <w:rFonts w:hint="cs"/>
          <w:rtl/>
        </w:rPr>
        <w:t xml:space="preserve">ייפתח בהצגת הצעות החוק והצווים על ידי יושב ראש ועדת הכספים ויושבי ראש הוועדות שבהן נדונו הצעות החוק (ועדת העבודה </w:t>
      </w:r>
      <w:bookmarkStart w:id="133" w:name="_ETM_Q1_2288303"/>
      <w:bookmarkEnd w:id="133"/>
      <w:r>
        <w:rPr>
          <w:rFonts w:hint="cs"/>
          <w:rtl/>
        </w:rPr>
        <w:t xml:space="preserve">והרווחה וועדת הבריאות), או חבר כנסת אחר שיסמיכו לשם כך. </w:t>
      </w:r>
      <w:bookmarkStart w:id="134" w:name="_ETM_Q1_2301592"/>
      <w:bookmarkEnd w:id="134"/>
      <w:r>
        <w:rPr>
          <w:rFonts w:hint="cs"/>
          <w:rtl/>
        </w:rPr>
        <w:t xml:space="preserve">מדובר ביושבי הראש </w:t>
      </w:r>
      <w:r w:rsidR="004A360E">
        <w:rPr>
          <w:rFonts w:hint="cs"/>
          <w:rtl/>
        </w:rPr>
        <w:t>ש</w:t>
      </w:r>
      <w:r>
        <w:rPr>
          <w:rFonts w:hint="cs"/>
          <w:rtl/>
        </w:rPr>
        <w:t>ק</w:t>
      </w:r>
      <w:r w:rsidR="004A360E">
        <w:rPr>
          <w:rFonts w:hint="cs"/>
          <w:rtl/>
        </w:rPr>
        <w:t>יבלו אלי</w:t>
      </w:r>
      <w:r>
        <w:rPr>
          <w:rFonts w:hint="cs"/>
          <w:rtl/>
        </w:rPr>
        <w:t>ה</w:t>
      </w:r>
      <w:r w:rsidR="004A360E">
        <w:rPr>
          <w:rFonts w:hint="cs"/>
          <w:rtl/>
        </w:rPr>
        <w:t xml:space="preserve">ם את ההצעות הנפרדות ודנו בהן. תשימו לב </w:t>
      </w:r>
      <w:r>
        <w:rPr>
          <w:rFonts w:hint="cs"/>
          <w:rtl/>
        </w:rPr>
        <w:t>ש</w:t>
      </w:r>
      <w:r w:rsidR="004A360E">
        <w:rPr>
          <w:rFonts w:hint="cs"/>
          <w:rtl/>
        </w:rPr>
        <w:t>הם רק פותחים את הדיון, הם לא יהיו מבין המסכמים, כי בסו</w:t>
      </w:r>
      <w:r>
        <w:rPr>
          <w:rFonts w:hint="cs"/>
          <w:rtl/>
        </w:rPr>
        <w:t>פו של דבר לא ראינו בזה איזה שהו</w:t>
      </w:r>
      <w:r w:rsidR="004A360E">
        <w:rPr>
          <w:rFonts w:hint="cs"/>
          <w:rtl/>
        </w:rPr>
        <w:t>א</w:t>
      </w:r>
      <w:r>
        <w:rPr>
          <w:rFonts w:hint="cs"/>
          <w:rtl/>
        </w:rPr>
        <w:t xml:space="preserve"> צורך</w:t>
      </w:r>
      <w:r w:rsidR="004A360E">
        <w:rPr>
          <w:rFonts w:hint="cs"/>
          <w:rtl/>
        </w:rPr>
        <w:t xml:space="preserve">, זה חלק ממכלול אחד. לאחר הצגת </w:t>
      </w:r>
      <w:r>
        <w:rPr>
          <w:rFonts w:hint="cs"/>
          <w:rtl/>
        </w:rPr>
        <w:t>ההצעות תחל הנמקת ההסתייגויות</w:t>
      </w:r>
      <w:r w:rsidR="004A360E">
        <w:rPr>
          <w:rFonts w:hint="cs"/>
          <w:rtl/>
        </w:rPr>
        <w:t xml:space="preserve">. בדיון </w:t>
      </w:r>
      <w:r>
        <w:rPr>
          <w:rFonts w:hint="cs"/>
          <w:rtl/>
        </w:rPr>
        <w:t xml:space="preserve">יוכלו להשתתף רק חברי הכנסת </w:t>
      </w:r>
      <w:r w:rsidR="004A360E">
        <w:rPr>
          <w:rFonts w:hint="cs"/>
          <w:rtl/>
        </w:rPr>
        <w:t>שהגישו הסתייגויו</w:t>
      </w:r>
      <w:r>
        <w:rPr>
          <w:rFonts w:hint="cs"/>
          <w:rtl/>
        </w:rPr>
        <w:t xml:space="preserve">ת או בקשות רשות דיבור. </w:t>
      </w:r>
      <w:r w:rsidR="004A360E">
        <w:rPr>
          <w:rFonts w:hint="cs"/>
          <w:rtl/>
        </w:rPr>
        <w:t xml:space="preserve">מסגרת הזמן </w:t>
      </w:r>
      <w:r>
        <w:rPr>
          <w:rFonts w:hint="cs"/>
          <w:rtl/>
        </w:rPr>
        <w:t xml:space="preserve">שתינתן לחברי הכנסת </w:t>
      </w:r>
      <w:bookmarkStart w:id="135" w:name="_ETM_Q1_2339900"/>
      <w:bookmarkEnd w:id="135"/>
      <w:r w:rsidR="004A360E">
        <w:rPr>
          <w:rFonts w:hint="cs"/>
          <w:rtl/>
        </w:rPr>
        <w:t xml:space="preserve">בדיון המשולב תחולק על ידי </w:t>
      </w:r>
      <w:r>
        <w:rPr>
          <w:rFonts w:hint="cs"/>
          <w:rtl/>
        </w:rPr>
        <w:t xml:space="preserve">מזכירות הכנסת </w:t>
      </w:r>
      <w:r w:rsidR="004A360E">
        <w:rPr>
          <w:rFonts w:hint="cs"/>
          <w:rtl/>
        </w:rPr>
        <w:t>באופן הבא</w:t>
      </w:r>
      <w:r>
        <w:rPr>
          <w:rFonts w:hint="cs"/>
          <w:rtl/>
        </w:rPr>
        <w:t xml:space="preserve">: ארבע חמישיות לחברי סיעות האופוזיציה </w:t>
      </w:r>
      <w:r w:rsidR="004A360E">
        <w:rPr>
          <w:rFonts w:hint="cs"/>
          <w:rtl/>
        </w:rPr>
        <w:t>וחמישית ל</w:t>
      </w:r>
      <w:r>
        <w:rPr>
          <w:rFonts w:hint="cs"/>
          <w:rtl/>
        </w:rPr>
        <w:t xml:space="preserve">חברי </w:t>
      </w:r>
      <w:bookmarkStart w:id="136" w:name="_ETM_Q1_2342786"/>
      <w:bookmarkEnd w:id="136"/>
      <w:r>
        <w:rPr>
          <w:rFonts w:hint="cs"/>
          <w:rtl/>
        </w:rPr>
        <w:t>סיעות הקואליציה</w:t>
      </w:r>
      <w:r w:rsidR="004A360E">
        <w:rPr>
          <w:rFonts w:hint="cs"/>
          <w:rtl/>
        </w:rPr>
        <w:t xml:space="preserve">. קיבלתי </w:t>
      </w:r>
      <w:r>
        <w:rPr>
          <w:rFonts w:hint="cs"/>
          <w:rtl/>
        </w:rPr>
        <w:t>הערה על כך</w:t>
      </w:r>
      <w:r w:rsidR="004A360E">
        <w:rPr>
          <w:rFonts w:hint="cs"/>
          <w:rtl/>
        </w:rPr>
        <w:t xml:space="preserve"> שחברי הכנסת מהקואליצ</w:t>
      </w:r>
      <w:r>
        <w:rPr>
          <w:rFonts w:hint="cs"/>
          <w:rtl/>
        </w:rPr>
        <w:t>י</w:t>
      </w:r>
      <w:r w:rsidR="004A360E">
        <w:rPr>
          <w:rFonts w:hint="cs"/>
          <w:rtl/>
        </w:rPr>
        <w:t xml:space="preserve">ה לא הגישו הסתייגויות. הסעיף הזה של </w:t>
      </w:r>
      <w:r>
        <w:rPr>
          <w:rFonts w:hint="cs"/>
          <w:rtl/>
        </w:rPr>
        <w:t>השתתפות בדיון על יד מי שהגיש הסתייגויות</w:t>
      </w:r>
      <w:r w:rsidR="004A360E">
        <w:rPr>
          <w:rFonts w:hint="cs"/>
          <w:rtl/>
        </w:rPr>
        <w:t xml:space="preserve"> זה סעיף שנמצא </w:t>
      </w:r>
      <w:r w:rsidR="00EC7DB6">
        <w:rPr>
          <w:rFonts w:hint="cs"/>
          <w:rtl/>
        </w:rPr>
        <w:t xml:space="preserve">בהחלטות של סעיף 98 </w:t>
      </w:r>
      <w:r w:rsidR="004A360E">
        <w:rPr>
          <w:rFonts w:hint="cs"/>
          <w:rtl/>
        </w:rPr>
        <w:t>מהכנסת ה</w:t>
      </w:r>
      <w:r w:rsidR="00EC7DB6">
        <w:rPr>
          <w:rFonts w:hint="cs"/>
          <w:rtl/>
        </w:rPr>
        <w:t>-</w:t>
      </w:r>
      <w:r w:rsidR="004A360E">
        <w:rPr>
          <w:rFonts w:hint="cs"/>
          <w:rtl/>
        </w:rPr>
        <w:t>20, מ</w:t>
      </w:r>
      <w:r w:rsidR="00EC7DB6">
        <w:rPr>
          <w:rFonts w:hint="cs"/>
          <w:rtl/>
        </w:rPr>
        <w:t xml:space="preserve">-2018. </w:t>
      </w:r>
      <w:bookmarkStart w:id="137" w:name="_ETM_Q1_2375398"/>
      <w:bookmarkEnd w:id="137"/>
      <w:r w:rsidR="004A360E">
        <w:rPr>
          <w:rFonts w:hint="cs"/>
          <w:rtl/>
        </w:rPr>
        <w:t xml:space="preserve">אם אתם רוצים </w:t>
      </w:r>
      <w:r w:rsidR="00EC7DB6">
        <w:rPr>
          <w:rFonts w:hint="cs"/>
          <w:rtl/>
        </w:rPr>
        <w:t xml:space="preserve">לאפשר לחברי הכנסת מהקואליציה </w:t>
      </w:r>
      <w:r w:rsidR="004A360E">
        <w:rPr>
          <w:rFonts w:hint="cs"/>
          <w:rtl/>
        </w:rPr>
        <w:t>לדבר גם אם הם לא הגישו הסתייגו</w:t>
      </w:r>
      <w:r w:rsidR="00EC7DB6">
        <w:rPr>
          <w:rFonts w:hint="cs"/>
          <w:rtl/>
        </w:rPr>
        <w:t>יות</w:t>
      </w:r>
      <w:r w:rsidR="004A360E">
        <w:rPr>
          <w:rFonts w:hint="cs"/>
          <w:rtl/>
        </w:rPr>
        <w:t xml:space="preserve">, אתם יכולים בהסכמה </w:t>
      </w:r>
      <w:r w:rsidR="007B6FAC">
        <w:rPr>
          <w:rFonts w:hint="cs"/>
          <w:rtl/>
        </w:rPr>
        <w:t>ביניכם.</w:t>
      </w:r>
      <w:r w:rsidR="00EC7DB6">
        <w:rPr>
          <w:rFonts w:hint="cs"/>
          <w:rtl/>
        </w:rPr>
        <w:t xml:space="preserve"> </w:t>
      </w:r>
      <w:r w:rsidR="004A360E">
        <w:rPr>
          <w:rFonts w:hint="cs"/>
          <w:rtl/>
        </w:rPr>
        <w:t xml:space="preserve">  </w:t>
      </w:r>
    </w:p>
    <w:p w:rsidR="004A360E" w:rsidRDefault="004A360E" w:rsidP="00D34C1B">
      <w:pPr>
        <w:rPr>
          <w:rtl/>
        </w:rPr>
      </w:pPr>
    </w:p>
    <w:p w:rsidR="00EC7DB6" w:rsidRDefault="00EC7DB6" w:rsidP="00EC7DB6">
      <w:pPr>
        <w:pStyle w:val="a4"/>
        <w:keepNext/>
        <w:rPr>
          <w:rtl/>
        </w:rPr>
      </w:pPr>
      <w:bookmarkStart w:id="138" w:name="ET_speaker_ארבל_אסטרחן_53"/>
      <w:r w:rsidRPr="00EC7DB6">
        <w:rPr>
          <w:rStyle w:val="TagStyle"/>
          <w:rtl/>
        </w:rPr>
        <w:t xml:space="preserve"> &lt;&lt; דובר &gt;&gt; </w:t>
      </w:r>
      <w:r>
        <w:rPr>
          <w:rtl/>
        </w:rPr>
        <w:t xml:space="preserve">ארבל </w:t>
      </w:r>
      <w:proofErr w:type="spellStart"/>
      <w:r>
        <w:rPr>
          <w:rtl/>
        </w:rPr>
        <w:t>אסטרחן</w:t>
      </w:r>
      <w:proofErr w:type="spellEnd"/>
      <w:r>
        <w:rPr>
          <w:rtl/>
        </w:rPr>
        <w:t>:</w:t>
      </w:r>
      <w:r w:rsidRPr="00EC7DB6">
        <w:rPr>
          <w:rStyle w:val="TagStyle"/>
          <w:rtl/>
        </w:rPr>
        <w:t xml:space="preserve"> &lt;&lt; דובר &gt;&gt;</w:t>
      </w:r>
      <w:r>
        <w:rPr>
          <w:rtl/>
        </w:rPr>
        <w:t xml:space="preserve">   </w:t>
      </w:r>
      <w:bookmarkEnd w:id="138"/>
    </w:p>
    <w:p w:rsidR="00EC7DB6" w:rsidRDefault="00EC7DB6" w:rsidP="00EC7DB6">
      <w:pPr>
        <w:pStyle w:val="KeepWithNext"/>
        <w:rPr>
          <w:rtl/>
        </w:rPr>
      </w:pPr>
    </w:p>
    <w:p w:rsidR="004A360E" w:rsidRDefault="004A360E" w:rsidP="004A360E">
      <w:pPr>
        <w:rPr>
          <w:rtl/>
        </w:rPr>
      </w:pPr>
      <w:r>
        <w:rPr>
          <w:rFonts w:hint="cs"/>
          <w:rtl/>
        </w:rPr>
        <w:t>המחנה הממלכתי</w:t>
      </w:r>
      <w:r w:rsidR="007B6FAC">
        <w:rPr>
          <w:rFonts w:hint="cs"/>
          <w:rtl/>
        </w:rPr>
        <w:t xml:space="preserve"> </w:t>
      </w:r>
      <w:bookmarkStart w:id="139" w:name="_ETM_Q1_2391831"/>
      <w:bookmarkEnd w:id="139"/>
      <w:r w:rsidR="007B6FAC">
        <w:rPr>
          <w:rFonts w:hint="cs"/>
          <w:rtl/>
        </w:rPr>
        <w:t xml:space="preserve">ביקשו. </w:t>
      </w:r>
    </w:p>
    <w:p w:rsidR="004A360E" w:rsidRDefault="004A360E" w:rsidP="004A360E">
      <w:pPr>
        <w:rPr>
          <w:rtl/>
        </w:rPr>
      </w:pPr>
    </w:p>
    <w:p w:rsidR="004A360E" w:rsidRDefault="004A360E" w:rsidP="004A360E">
      <w:pPr>
        <w:pStyle w:val="af6"/>
        <w:keepNext/>
        <w:rPr>
          <w:rtl/>
        </w:rPr>
      </w:pPr>
      <w:bookmarkStart w:id="140" w:name="ET_yor_5786_5"/>
      <w:r w:rsidRPr="004A360E">
        <w:rPr>
          <w:rStyle w:val="TagStyle"/>
          <w:rtl/>
        </w:rPr>
        <w:t xml:space="preserve"> &lt;&lt; יור &gt;&gt; </w:t>
      </w:r>
      <w:r>
        <w:rPr>
          <w:rtl/>
        </w:rPr>
        <w:t>היו"ר אופיר כץ:</w:t>
      </w:r>
      <w:r w:rsidRPr="004A360E">
        <w:rPr>
          <w:rStyle w:val="TagStyle"/>
          <w:rtl/>
        </w:rPr>
        <w:t xml:space="preserve"> &lt;&lt; יור &gt;&gt;</w:t>
      </w:r>
      <w:r>
        <w:rPr>
          <w:rtl/>
        </w:rPr>
        <w:t xml:space="preserve">   </w:t>
      </w:r>
      <w:bookmarkEnd w:id="140"/>
    </w:p>
    <w:p w:rsidR="004A360E" w:rsidRDefault="004A360E" w:rsidP="004A360E">
      <w:pPr>
        <w:pStyle w:val="KeepWithNext"/>
        <w:rPr>
          <w:rtl/>
        </w:rPr>
      </w:pPr>
    </w:p>
    <w:p w:rsidR="004A360E" w:rsidRDefault="007B6FAC" w:rsidP="004A360E">
      <w:pPr>
        <w:rPr>
          <w:rtl/>
        </w:rPr>
      </w:pPr>
      <w:r>
        <w:rPr>
          <w:rFonts w:hint="cs"/>
          <w:rtl/>
        </w:rPr>
        <w:t>כרגע נשאיר</w:t>
      </w:r>
      <w:r w:rsidR="004A360E">
        <w:rPr>
          <w:rFonts w:hint="cs"/>
          <w:rtl/>
        </w:rPr>
        <w:t xml:space="preserve"> את </w:t>
      </w:r>
      <w:r>
        <w:rPr>
          <w:rFonts w:hint="cs"/>
          <w:rtl/>
        </w:rPr>
        <w:t>ז</w:t>
      </w:r>
      <w:r w:rsidR="004A360E">
        <w:rPr>
          <w:rFonts w:hint="cs"/>
          <w:rtl/>
        </w:rPr>
        <w:t>ה ככה</w:t>
      </w:r>
      <w:r>
        <w:rPr>
          <w:rFonts w:hint="cs"/>
          <w:rtl/>
        </w:rPr>
        <w:t xml:space="preserve">. אם נחליט אחרת, נשנה את זה </w:t>
      </w:r>
      <w:bookmarkStart w:id="141" w:name="_ETM_Q1_2404376"/>
      <w:bookmarkEnd w:id="141"/>
      <w:r>
        <w:rPr>
          <w:rFonts w:hint="cs"/>
          <w:rtl/>
        </w:rPr>
        <w:t xml:space="preserve">בהסכמה. </w:t>
      </w:r>
    </w:p>
    <w:p w:rsidR="004A360E" w:rsidRDefault="004A360E" w:rsidP="004A360E">
      <w:pPr>
        <w:rPr>
          <w:rtl/>
        </w:rPr>
      </w:pPr>
    </w:p>
    <w:p w:rsidR="007B6FAC" w:rsidRDefault="007B6FAC" w:rsidP="007B6FAC">
      <w:pPr>
        <w:pStyle w:val="a4"/>
        <w:keepNext/>
        <w:rPr>
          <w:rtl/>
        </w:rPr>
      </w:pPr>
      <w:bookmarkStart w:id="142" w:name="_ETM_Q1_2415009"/>
      <w:bookmarkEnd w:id="142"/>
      <w:r w:rsidRPr="007B6FAC">
        <w:rPr>
          <w:rStyle w:val="TagStyle"/>
          <w:rtl/>
        </w:rPr>
        <w:t xml:space="preserve"> &lt;&lt; דובר &gt;&gt; </w:t>
      </w:r>
      <w:r w:rsidR="00982967">
        <w:rPr>
          <w:rtl/>
        </w:rPr>
        <w:t>היועצת המשפטית לכנסת שגית אפיק:</w:t>
      </w:r>
      <w:r w:rsidRPr="007B6FAC">
        <w:rPr>
          <w:rStyle w:val="TagStyle"/>
          <w:rtl/>
        </w:rPr>
        <w:t xml:space="preserve"> &lt;&lt; דובר &gt;&gt;</w:t>
      </w:r>
      <w:r>
        <w:rPr>
          <w:rtl/>
        </w:rPr>
        <w:t xml:space="preserve">   </w:t>
      </w:r>
    </w:p>
    <w:p w:rsidR="007B6FAC" w:rsidRDefault="007B6FAC" w:rsidP="007B6FAC">
      <w:pPr>
        <w:pStyle w:val="KeepWithNext"/>
        <w:rPr>
          <w:rtl/>
        </w:rPr>
      </w:pPr>
    </w:p>
    <w:p w:rsidR="004A360E" w:rsidRDefault="004A360E" w:rsidP="004A360E">
      <w:pPr>
        <w:rPr>
          <w:rtl/>
        </w:rPr>
      </w:pPr>
      <w:bookmarkStart w:id="143" w:name="_ETM_Q1_2415662"/>
      <w:bookmarkStart w:id="144" w:name="_ETM_Q1_2415733"/>
      <w:bookmarkEnd w:id="143"/>
      <w:bookmarkEnd w:id="144"/>
      <w:r>
        <w:rPr>
          <w:rFonts w:hint="cs"/>
          <w:rtl/>
        </w:rPr>
        <w:t>ואז תמסרו למ</w:t>
      </w:r>
      <w:r w:rsidR="007B6FAC">
        <w:rPr>
          <w:rFonts w:hint="cs"/>
          <w:rtl/>
        </w:rPr>
        <w:t>ז</w:t>
      </w:r>
      <w:r>
        <w:rPr>
          <w:rFonts w:hint="cs"/>
          <w:rtl/>
        </w:rPr>
        <w:t>כירו</w:t>
      </w:r>
      <w:r w:rsidR="007B6FAC">
        <w:rPr>
          <w:rFonts w:hint="cs"/>
          <w:rtl/>
        </w:rPr>
        <w:t>ת</w:t>
      </w:r>
      <w:r>
        <w:rPr>
          <w:rFonts w:hint="cs"/>
          <w:rtl/>
        </w:rPr>
        <w:t xml:space="preserve"> את החלוק</w:t>
      </w:r>
      <w:r w:rsidR="007B6FAC">
        <w:rPr>
          <w:rFonts w:hint="cs"/>
          <w:rtl/>
        </w:rPr>
        <w:t>ה</w:t>
      </w:r>
      <w:r>
        <w:rPr>
          <w:rFonts w:hint="cs"/>
          <w:rtl/>
        </w:rPr>
        <w:t xml:space="preserve"> ביניכם.</w:t>
      </w:r>
    </w:p>
    <w:p w:rsidR="004A360E" w:rsidRDefault="004A360E" w:rsidP="004A360E">
      <w:pPr>
        <w:rPr>
          <w:rtl/>
        </w:rPr>
      </w:pPr>
    </w:p>
    <w:p w:rsidR="007B6FAC" w:rsidRDefault="007B6FAC" w:rsidP="007B6FAC">
      <w:pPr>
        <w:pStyle w:val="af6"/>
        <w:keepNext/>
        <w:rPr>
          <w:rtl/>
        </w:rPr>
      </w:pPr>
      <w:bookmarkStart w:id="145" w:name="_ETM_Q1_2416012"/>
      <w:bookmarkStart w:id="146" w:name="ET_yor_5786_55"/>
      <w:bookmarkEnd w:id="145"/>
      <w:r w:rsidRPr="007B6FAC">
        <w:rPr>
          <w:rStyle w:val="TagStyle"/>
          <w:rtl/>
        </w:rPr>
        <w:t xml:space="preserve"> &lt;&lt; יור &gt;&gt; </w:t>
      </w:r>
      <w:r>
        <w:rPr>
          <w:rtl/>
        </w:rPr>
        <w:t>היו"ר אופיר כץ:</w:t>
      </w:r>
      <w:r w:rsidRPr="007B6FAC">
        <w:rPr>
          <w:rStyle w:val="TagStyle"/>
          <w:rtl/>
        </w:rPr>
        <w:t xml:space="preserve"> &lt;&lt; יור &gt;&gt;</w:t>
      </w:r>
      <w:r>
        <w:rPr>
          <w:rtl/>
        </w:rPr>
        <w:t xml:space="preserve">   </w:t>
      </w:r>
      <w:bookmarkEnd w:id="146"/>
    </w:p>
    <w:p w:rsidR="007B6FAC" w:rsidRDefault="007B6FAC" w:rsidP="007B6FAC">
      <w:pPr>
        <w:pStyle w:val="KeepWithNext"/>
        <w:rPr>
          <w:rtl/>
        </w:rPr>
      </w:pPr>
    </w:p>
    <w:p w:rsidR="007B6FAC" w:rsidRDefault="007B6FAC" w:rsidP="007B6FAC">
      <w:pPr>
        <w:rPr>
          <w:rtl/>
        </w:rPr>
      </w:pPr>
      <w:bookmarkStart w:id="147" w:name="_ETM_Q1_2416570"/>
      <w:bookmarkStart w:id="148" w:name="_ETM_Q1_2416641"/>
      <w:bookmarkEnd w:id="147"/>
      <w:bookmarkEnd w:id="148"/>
      <w:r>
        <w:rPr>
          <w:rFonts w:hint="cs"/>
          <w:rtl/>
        </w:rPr>
        <w:t xml:space="preserve">כן, נעדכן. </w:t>
      </w:r>
    </w:p>
    <w:p w:rsidR="007B6FAC" w:rsidRPr="007B6FAC" w:rsidRDefault="007B6FAC" w:rsidP="007B6FAC">
      <w:pPr>
        <w:rPr>
          <w:rtl/>
        </w:rPr>
      </w:pPr>
      <w:bookmarkStart w:id="149" w:name="_ETM_Q1_2419583"/>
      <w:bookmarkStart w:id="150" w:name="_ETM_Q1_2419674"/>
      <w:bookmarkEnd w:id="149"/>
      <w:bookmarkEnd w:id="150"/>
    </w:p>
    <w:p w:rsidR="007B6FAC" w:rsidRDefault="007B6FAC" w:rsidP="007B6FAC">
      <w:pPr>
        <w:pStyle w:val="a4"/>
        <w:keepNext/>
        <w:rPr>
          <w:rtl/>
        </w:rPr>
      </w:pPr>
      <w:bookmarkStart w:id="151" w:name="_ETM_Q1_2430795"/>
      <w:bookmarkStart w:id="152" w:name="_ETM_Q1_2431431"/>
      <w:bookmarkStart w:id="153" w:name="_ETM_Q1_2431518"/>
      <w:bookmarkStart w:id="154" w:name="_ETM_Q1_2548818"/>
      <w:bookmarkEnd w:id="151"/>
      <w:bookmarkEnd w:id="152"/>
      <w:bookmarkEnd w:id="153"/>
      <w:bookmarkEnd w:id="154"/>
      <w:r w:rsidRPr="007B6FAC">
        <w:rPr>
          <w:rStyle w:val="TagStyle"/>
          <w:rtl/>
        </w:rPr>
        <w:t xml:space="preserve"> &lt;&lt; דובר &gt;&gt; </w:t>
      </w:r>
      <w:r w:rsidR="00982967">
        <w:rPr>
          <w:rtl/>
        </w:rPr>
        <w:t>היועצת המשפטית לכנסת שגית אפיק:</w:t>
      </w:r>
      <w:r w:rsidRPr="007B6FAC">
        <w:rPr>
          <w:rStyle w:val="TagStyle"/>
          <w:rtl/>
        </w:rPr>
        <w:t xml:space="preserve"> &lt;&lt; דובר &gt;&gt;</w:t>
      </w:r>
      <w:r>
        <w:rPr>
          <w:rtl/>
        </w:rPr>
        <w:t xml:space="preserve">   </w:t>
      </w:r>
    </w:p>
    <w:p w:rsidR="007B6FAC" w:rsidRDefault="007B6FAC" w:rsidP="007B6FAC">
      <w:pPr>
        <w:pStyle w:val="KeepWithNext"/>
        <w:rPr>
          <w:rtl/>
        </w:rPr>
      </w:pPr>
    </w:p>
    <w:p w:rsidR="007B6FAC" w:rsidRPr="007B6FAC" w:rsidRDefault="007B6FAC" w:rsidP="007B6FAC">
      <w:pPr>
        <w:rPr>
          <w:rtl/>
        </w:rPr>
      </w:pPr>
      <w:bookmarkStart w:id="155" w:name="_ETM_Q1_2549460"/>
      <w:bookmarkStart w:id="156" w:name="_ETM_Q1_2549536"/>
      <w:bookmarkEnd w:id="155"/>
      <w:bookmarkEnd w:id="156"/>
      <w:r>
        <w:rPr>
          <w:rFonts w:hint="cs"/>
          <w:rtl/>
        </w:rPr>
        <w:t>הפסקות: אם לא יהיו דוברים במהלך שני ימי הדיון</w:t>
      </w:r>
      <w:r w:rsidR="001A1AA0">
        <w:rPr>
          <w:rFonts w:hint="cs"/>
          <w:rtl/>
        </w:rPr>
        <w:t>,</w:t>
      </w:r>
      <w:r>
        <w:rPr>
          <w:rFonts w:hint="cs"/>
          <w:rtl/>
        </w:rPr>
        <w:t xml:space="preserve"> תוכרז הפסקה עד יום רביעי בשעה 12:00.</w:t>
      </w:r>
    </w:p>
    <w:p w:rsidR="004A360E" w:rsidRDefault="004A360E" w:rsidP="007B6FAC">
      <w:pPr>
        <w:ind w:firstLine="0"/>
        <w:rPr>
          <w:rtl/>
        </w:rPr>
      </w:pPr>
    </w:p>
    <w:p w:rsidR="007B6FAC" w:rsidRDefault="007B6FAC" w:rsidP="007B6FAC">
      <w:pPr>
        <w:pStyle w:val="a4"/>
        <w:keepNext/>
        <w:rPr>
          <w:rtl/>
        </w:rPr>
      </w:pPr>
      <w:bookmarkStart w:id="157" w:name="_ETM_Q1_2561839"/>
      <w:bookmarkStart w:id="158" w:name="_ETM_Q1_2561925"/>
      <w:bookmarkEnd w:id="157"/>
      <w:bookmarkEnd w:id="158"/>
      <w:r w:rsidRPr="007B6FAC">
        <w:rPr>
          <w:rStyle w:val="TagStyle"/>
          <w:rtl/>
        </w:rPr>
        <w:t xml:space="preserve"> &lt;&lt; דובר &gt;&gt; </w:t>
      </w:r>
      <w:r>
        <w:rPr>
          <w:rtl/>
        </w:rPr>
        <w:t>מירב בן ארי (יש עתיד):</w:t>
      </w:r>
      <w:r w:rsidRPr="007B6FAC">
        <w:rPr>
          <w:rStyle w:val="TagStyle"/>
          <w:rtl/>
        </w:rPr>
        <w:t xml:space="preserve"> &lt;&lt; דובר &gt;&gt;</w:t>
      </w:r>
      <w:r>
        <w:rPr>
          <w:rtl/>
        </w:rPr>
        <w:t xml:space="preserve">   </w:t>
      </w:r>
    </w:p>
    <w:p w:rsidR="007B6FAC" w:rsidRDefault="007B6FAC" w:rsidP="007B6FAC">
      <w:pPr>
        <w:pStyle w:val="KeepWithNext"/>
        <w:rPr>
          <w:rtl/>
        </w:rPr>
      </w:pPr>
    </w:p>
    <w:p w:rsidR="007B6FAC" w:rsidRDefault="007B6FAC" w:rsidP="007B6FAC">
      <w:pPr>
        <w:rPr>
          <w:rtl/>
        </w:rPr>
      </w:pPr>
      <w:r>
        <w:rPr>
          <w:rFonts w:hint="cs"/>
          <w:rtl/>
        </w:rPr>
        <w:t xml:space="preserve">אני רוצה </w:t>
      </w:r>
      <w:bookmarkStart w:id="159" w:name="_ETM_Q1_2552292"/>
      <w:bookmarkEnd w:id="159"/>
      <w:r>
        <w:rPr>
          <w:rFonts w:hint="cs"/>
          <w:rtl/>
        </w:rPr>
        <w:t>שזה יהיה בשעה 08:00 בבוקר. אנחנו רוצים להעלו</w:t>
      </w:r>
      <w:bookmarkStart w:id="160" w:name="_ETM_Q1_2558257"/>
      <w:bookmarkEnd w:id="160"/>
      <w:r>
        <w:rPr>
          <w:rFonts w:hint="cs"/>
          <w:rtl/>
        </w:rPr>
        <w:t xml:space="preserve">ת דוברים, אנחנו רוצים להכניס </w:t>
      </w:r>
      <w:r w:rsidR="00414BA7">
        <w:rPr>
          <w:rFonts w:hint="cs"/>
          <w:rtl/>
        </w:rPr>
        <w:t xml:space="preserve">גם </w:t>
      </w:r>
      <w:r>
        <w:rPr>
          <w:rFonts w:hint="cs"/>
          <w:rtl/>
        </w:rPr>
        <w:t xml:space="preserve">יושבי </w:t>
      </w:r>
      <w:bookmarkStart w:id="161" w:name="_ETM_Q1_2562577"/>
      <w:bookmarkEnd w:id="161"/>
      <w:r w:rsidR="00414BA7">
        <w:rPr>
          <w:rFonts w:hint="cs"/>
          <w:rtl/>
        </w:rPr>
        <w:t xml:space="preserve">ראש מפלגות, יושבי ראש סיעות. </w:t>
      </w:r>
      <w:r>
        <w:rPr>
          <w:rFonts w:hint="cs"/>
          <w:rtl/>
        </w:rPr>
        <w:t xml:space="preserve">  </w:t>
      </w:r>
      <w:bookmarkStart w:id="162" w:name="_ETM_Q1_2556828"/>
      <w:bookmarkEnd w:id="162"/>
    </w:p>
    <w:p w:rsidR="007B6FAC" w:rsidRPr="007B6FAC" w:rsidRDefault="007B6FAC" w:rsidP="007B6FAC">
      <w:pPr>
        <w:rPr>
          <w:rtl/>
        </w:rPr>
      </w:pPr>
      <w:bookmarkStart w:id="163" w:name="_ETM_Q1_2556927"/>
      <w:bookmarkEnd w:id="163"/>
    </w:p>
    <w:p w:rsidR="004A360E" w:rsidRDefault="004A360E" w:rsidP="004A360E">
      <w:pPr>
        <w:pStyle w:val="af6"/>
        <w:keepNext/>
        <w:rPr>
          <w:rtl/>
        </w:rPr>
      </w:pPr>
      <w:bookmarkStart w:id="164" w:name="ET_yor_5786_13"/>
      <w:r w:rsidRPr="004A360E">
        <w:rPr>
          <w:rStyle w:val="TagStyle"/>
          <w:rtl/>
        </w:rPr>
        <w:t xml:space="preserve"> &lt;&lt; יור &gt;&gt; </w:t>
      </w:r>
      <w:r>
        <w:rPr>
          <w:rtl/>
        </w:rPr>
        <w:t>היו"ר אופיר כץ:</w:t>
      </w:r>
      <w:r w:rsidRPr="004A360E">
        <w:rPr>
          <w:rStyle w:val="TagStyle"/>
          <w:rtl/>
        </w:rPr>
        <w:t xml:space="preserve"> &lt;&lt; יור &gt;&gt;</w:t>
      </w:r>
      <w:r>
        <w:rPr>
          <w:rtl/>
        </w:rPr>
        <w:t xml:space="preserve">   </w:t>
      </w:r>
      <w:bookmarkEnd w:id="164"/>
    </w:p>
    <w:p w:rsidR="004A360E" w:rsidRDefault="004A360E" w:rsidP="004A360E">
      <w:pPr>
        <w:pStyle w:val="KeepWithNext"/>
        <w:rPr>
          <w:rtl/>
        </w:rPr>
      </w:pPr>
    </w:p>
    <w:p w:rsidR="004A360E" w:rsidRDefault="00F354CE" w:rsidP="00F354CE">
      <w:pPr>
        <w:rPr>
          <w:rtl/>
        </w:rPr>
      </w:pPr>
      <w:r>
        <w:rPr>
          <w:rFonts w:hint="cs"/>
          <w:rtl/>
        </w:rPr>
        <w:t xml:space="preserve">זה אומר </w:t>
      </w:r>
      <w:bookmarkStart w:id="165" w:name="_ETM_Q1_2588390"/>
      <w:bookmarkEnd w:id="165"/>
      <w:r>
        <w:rPr>
          <w:rFonts w:hint="cs"/>
          <w:rtl/>
        </w:rPr>
        <w:t>ש</w:t>
      </w:r>
      <w:r w:rsidR="004A360E">
        <w:rPr>
          <w:rFonts w:hint="cs"/>
          <w:rtl/>
        </w:rPr>
        <w:t>יכול לה</w:t>
      </w:r>
      <w:r>
        <w:rPr>
          <w:rFonts w:hint="cs"/>
          <w:rtl/>
        </w:rPr>
        <w:t>יות מצב שיהיו</w:t>
      </w:r>
      <w:r w:rsidR="004A360E">
        <w:rPr>
          <w:rFonts w:hint="cs"/>
          <w:rtl/>
        </w:rPr>
        <w:t xml:space="preserve"> שתי הפסקות. </w:t>
      </w:r>
      <w:r w:rsidR="002A44FB">
        <w:rPr>
          <w:rFonts w:hint="cs"/>
          <w:rtl/>
        </w:rPr>
        <w:t xml:space="preserve">אם </w:t>
      </w:r>
      <w:r>
        <w:rPr>
          <w:rFonts w:hint="cs"/>
          <w:rtl/>
        </w:rPr>
        <w:t>אתם לא מגיעים בלילה - -</w:t>
      </w:r>
    </w:p>
    <w:p w:rsidR="002A44FB" w:rsidRDefault="002A44FB" w:rsidP="004A360E">
      <w:pPr>
        <w:rPr>
          <w:rtl/>
        </w:rPr>
      </w:pPr>
    </w:p>
    <w:p w:rsidR="002A44FB" w:rsidRDefault="002A44FB" w:rsidP="002A44FB">
      <w:pPr>
        <w:pStyle w:val="a4"/>
        <w:keepNext/>
        <w:rPr>
          <w:rtl/>
        </w:rPr>
      </w:pPr>
      <w:bookmarkStart w:id="166" w:name="ET_speaker_5300_14"/>
      <w:r w:rsidRPr="002A44FB">
        <w:rPr>
          <w:rStyle w:val="TagStyle"/>
          <w:rtl/>
        </w:rPr>
        <w:t xml:space="preserve"> &lt;&lt; דובר &gt;&gt; </w:t>
      </w:r>
      <w:r>
        <w:rPr>
          <w:rtl/>
        </w:rPr>
        <w:t>מירב בן ארי (יש עתיד):</w:t>
      </w:r>
      <w:r w:rsidRPr="002A44FB">
        <w:rPr>
          <w:rStyle w:val="TagStyle"/>
          <w:rtl/>
        </w:rPr>
        <w:t xml:space="preserve"> &lt;&lt; דובר &gt;&gt;</w:t>
      </w:r>
      <w:r>
        <w:rPr>
          <w:rtl/>
        </w:rPr>
        <w:t xml:space="preserve">   </w:t>
      </w:r>
      <w:bookmarkEnd w:id="166"/>
    </w:p>
    <w:p w:rsidR="002A44FB" w:rsidRDefault="002A44FB" w:rsidP="002A44FB">
      <w:pPr>
        <w:pStyle w:val="KeepWithNext"/>
        <w:rPr>
          <w:rtl/>
        </w:rPr>
      </w:pPr>
    </w:p>
    <w:p w:rsidR="002A44FB" w:rsidRDefault="002A44FB" w:rsidP="002A44FB">
      <w:pPr>
        <w:rPr>
          <w:rtl/>
        </w:rPr>
      </w:pPr>
      <w:r>
        <w:rPr>
          <w:rFonts w:hint="cs"/>
          <w:rtl/>
        </w:rPr>
        <w:t xml:space="preserve">אנחנו נגיע בלילה. </w:t>
      </w:r>
    </w:p>
    <w:p w:rsidR="002A44FB" w:rsidRDefault="002A44FB" w:rsidP="002A44FB">
      <w:pPr>
        <w:rPr>
          <w:rtl/>
        </w:rPr>
      </w:pPr>
    </w:p>
    <w:p w:rsidR="002A44FB" w:rsidRDefault="002A44FB" w:rsidP="002A44FB">
      <w:pPr>
        <w:pStyle w:val="af6"/>
        <w:keepNext/>
        <w:rPr>
          <w:rtl/>
        </w:rPr>
      </w:pPr>
      <w:bookmarkStart w:id="167" w:name="ET_yor_5786_15"/>
      <w:r w:rsidRPr="002A44FB">
        <w:rPr>
          <w:rStyle w:val="TagStyle"/>
          <w:rtl/>
        </w:rPr>
        <w:t xml:space="preserve"> &lt;&lt; יור &gt;&gt; </w:t>
      </w:r>
      <w:r>
        <w:rPr>
          <w:rtl/>
        </w:rPr>
        <w:t>היו"ר אופיר כץ:</w:t>
      </w:r>
      <w:r w:rsidRPr="002A44FB">
        <w:rPr>
          <w:rStyle w:val="TagStyle"/>
          <w:rtl/>
        </w:rPr>
        <w:t xml:space="preserve"> &lt;&lt; יור &gt;&gt;</w:t>
      </w:r>
      <w:r>
        <w:rPr>
          <w:rtl/>
        </w:rPr>
        <w:t xml:space="preserve">   </w:t>
      </w:r>
      <w:bookmarkEnd w:id="167"/>
    </w:p>
    <w:p w:rsidR="002A44FB" w:rsidRDefault="002A44FB" w:rsidP="002A44FB">
      <w:pPr>
        <w:pStyle w:val="KeepWithNext"/>
        <w:rPr>
          <w:rtl/>
        </w:rPr>
      </w:pPr>
    </w:p>
    <w:p w:rsidR="002A44FB" w:rsidRDefault="002A44FB" w:rsidP="00C825F1">
      <w:pPr>
        <w:rPr>
          <w:rtl/>
        </w:rPr>
      </w:pPr>
      <w:r>
        <w:rPr>
          <w:rFonts w:hint="cs"/>
          <w:rtl/>
        </w:rPr>
        <w:t xml:space="preserve">אם אין דוברים </w:t>
      </w:r>
      <w:r w:rsidR="004A4D2D">
        <w:rPr>
          <w:rFonts w:hint="cs"/>
          <w:rtl/>
        </w:rPr>
        <w:t>עד שעה 08:00</w:t>
      </w:r>
      <w:r w:rsidR="002D6489">
        <w:rPr>
          <w:rFonts w:hint="cs"/>
          <w:rtl/>
        </w:rPr>
        <w:t>,</w:t>
      </w:r>
      <w:r>
        <w:rPr>
          <w:rFonts w:hint="cs"/>
          <w:rtl/>
        </w:rPr>
        <w:t xml:space="preserve"> </w:t>
      </w:r>
      <w:r w:rsidR="004A4D2D">
        <w:rPr>
          <w:rFonts w:hint="cs"/>
          <w:rtl/>
        </w:rPr>
        <w:t>ה</w:t>
      </w:r>
      <w:r>
        <w:rPr>
          <w:rFonts w:hint="cs"/>
          <w:rtl/>
        </w:rPr>
        <w:t>כנסת יוצאת</w:t>
      </w:r>
      <w:r w:rsidR="004A4D2D">
        <w:rPr>
          <w:rFonts w:hint="cs"/>
          <w:rtl/>
        </w:rPr>
        <w:t xml:space="preserve"> להפסקה עד </w:t>
      </w:r>
      <w:bookmarkStart w:id="168" w:name="_ETM_Q1_2607642"/>
      <w:bookmarkEnd w:id="168"/>
      <w:r w:rsidR="004A4D2D">
        <w:rPr>
          <w:rFonts w:hint="cs"/>
          <w:rtl/>
        </w:rPr>
        <w:t xml:space="preserve">שעה 08:00. </w:t>
      </w:r>
      <w:r w:rsidR="00B860E1">
        <w:rPr>
          <w:rFonts w:hint="cs"/>
          <w:rtl/>
        </w:rPr>
        <w:t>אם דיברתם מ-08:00 עד 10:00 ו</w:t>
      </w:r>
      <w:bookmarkStart w:id="169" w:name="_ETM_Q1_2610700"/>
      <w:bookmarkEnd w:id="169"/>
      <w:r w:rsidR="001A1AA0">
        <w:rPr>
          <w:rFonts w:hint="cs"/>
          <w:rtl/>
        </w:rPr>
        <w:t>אין דוברים</w:t>
      </w:r>
      <w:r w:rsidR="002D6489">
        <w:rPr>
          <w:rFonts w:hint="cs"/>
          <w:rtl/>
        </w:rPr>
        <w:t>,</w:t>
      </w:r>
      <w:r w:rsidR="00B860E1">
        <w:rPr>
          <w:rFonts w:hint="cs"/>
          <w:rtl/>
        </w:rPr>
        <w:t xml:space="preserve"> </w:t>
      </w:r>
      <w:r w:rsidR="002D6489">
        <w:rPr>
          <w:rFonts w:hint="cs"/>
          <w:rtl/>
        </w:rPr>
        <w:t xml:space="preserve">אז </w:t>
      </w:r>
      <w:r w:rsidR="00B860E1">
        <w:rPr>
          <w:rFonts w:hint="cs"/>
          <w:rtl/>
        </w:rPr>
        <w:t xml:space="preserve">שוב פעם יוצאים להפסקה משעה 10:00 עד 12:00. </w:t>
      </w:r>
    </w:p>
    <w:p w:rsidR="002A44FB" w:rsidRDefault="002A44FB" w:rsidP="002A44FB">
      <w:pPr>
        <w:rPr>
          <w:rtl/>
        </w:rPr>
      </w:pPr>
    </w:p>
    <w:p w:rsidR="002A44FB" w:rsidRDefault="002A44FB" w:rsidP="002A44FB">
      <w:pPr>
        <w:rPr>
          <w:rtl/>
        </w:rPr>
      </w:pPr>
    </w:p>
    <w:p w:rsidR="002A44FB" w:rsidRDefault="002A44FB" w:rsidP="002A44FB">
      <w:pPr>
        <w:pStyle w:val="a4"/>
        <w:keepNext/>
        <w:rPr>
          <w:rtl/>
        </w:rPr>
      </w:pPr>
      <w:bookmarkStart w:id="170" w:name="ET_speaker_5300_18"/>
      <w:r w:rsidRPr="002A44FB">
        <w:rPr>
          <w:rStyle w:val="TagStyle"/>
          <w:rtl/>
        </w:rPr>
        <w:t xml:space="preserve"> &lt;&lt; דובר &gt;&gt; </w:t>
      </w:r>
      <w:r>
        <w:rPr>
          <w:rtl/>
        </w:rPr>
        <w:t>מירב בן ארי (יש עתיד):</w:t>
      </w:r>
      <w:r w:rsidRPr="002A44FB">
        <w:rPr>
          <w:rStyle w:val="TagStyle"/>
          <w:rtl/>
        </w:rPr>
        <w:t xml:space="preserve"> &lt;&lt; דובר &gt;&gt;</w:t>
      </w:r>
      <w:r>
        <w:rPr>
          <w:rtl/>
        </w:rPr>
        <w:t xml:space="preserve">   </w:t>
      </w:r>
      <w:bookmarkEnd w:id="170"/>
    </w:p>
    <w:p w:rsidR="002A44FB" w:rsidRDefault="002A44FB" w:rsidP="002A44FB">
      <w:pPr>
        <w:pStyle w:val="KeepWithNext"/>
        <w:rPr>
          <w:rtl/>
        </w:rPr>
      </w:pPr>
    </w:p>
    <w:p w:rsidR="00C825F1" w:rsidRDefault="00B860E1" w:rsidP="002A44FB">
      <w:pPr>
        <w:rPr>
          <w:rtl/>
        </w:rPr>
      </w:pPr>
      <w:r>
        <w:rPr>
          <w:rFonts w:hint="cs"/>
          <w:rtl/>
        </w:rPr>
        <w:t xml:space="preserve">כן. תנוח דעתכם </w:t>
      </w:r>
      <w:r w:rsidR="00C825F1">
        <w:rPr>
          <w:rFonts w:hint="cs"/>
          <w:rtl/>
        </w:rPr>
        <w:t xml:space="preserve">שיהיו דוברים בלילה, שיהיו </w:t>
      </w:r>
      <w:bookmarkStart w:id="171" w:name="_ETM_Q1_2618533"/>
      <w:bookmarkEnd w:id="171"/>
      <w:r w:rsidR="00C825F1">
        <w:rPr>
          <w:rFonts w:hint="cs"/>
          <w:rtl/>
        </w:rPr>
        <w:t xml:space="preserve">דוברים בבוקר. </w:t>
      </w:r>
    </w:p>
    <w:p w:rsidR="00C825F1" w:rsidRDefault="00C825F1" w:rsidP="002A44FB">
      <w:pPr>
        <w:rPr>
          <w:rtl/>
        </w:rPr>
      </w:pPr>
      <w:bookmarkStart w:id="172" w:name="_ETM_Q1_2621865"/>
      <w:bookmarkStart w:id="173" w:name="_ETM_Q1_2621913"/>
      <w:bookmarkEnd w:id="172"/>
      <w:bookmarkEnd w:id="173"/>
    </w:p>
    <w:p w:rsidR="00C825F1" w:rsidRDefault="00C825F1" w:rsidP="00C825F1">
      <w:pPr>
        <w:pStyle w:val="a4"/>
        <w:keepNext/>
        <w:rPr>
          <w:rtl/>
        </w:rPr>
      </w:pPr>
      <w:bookmarkStart w:id="174" w:name="_ETM_Q1_2622026"/>
      <w:bookmarkStart w:id="175" w:name="_ETM_Q1_2622073"/>
      <w:bookmarkStart w:id="176" w:name="_ETM_Q1_2624295"/>
      <w:bookmarkStart w:id="177" w:name="_ETM_Q1_2650756"/>
      <w:bookmarkStart w:id="178" w:name="ET_speaker_שגית_אפיק_61"/>
      <w:bookmarkEnd w:id="174"/>
      <w:bookmarkEnd w:id="175"/>
      <w:bookmarkEnd w:id="176"/>
      <w:bookmarkEnd w:id="177"/>
      <w:r w:rsidRPr="00C825F1">
        <w:rPr>
          <w:rStyle w:val="TagStyle"/>
          <w:rtl/>
        </w:rPr>
        <w:t xml:space="preserve"> &lt;&lt; דובר &gt;&gt; </w:t>
      </w:r>
      <w:r w:rsidR="00982967">
        <w:rPr>
          <w:rtl/>
        </w:rPr>
        <w:t>היועצת המשפטית לכנסת שגית אפיק:</w:t>
      </w:r>
      <w:r w:rsidRPr="00C825F1">
        <w:rPr>
          <w:rStyle w:val="TagStyle"/>
          <w:rtl/>
        </w:rPr>
        <w:t xml:space="preserve"> &lt;&lt; דובר &gt;&gt;</w:t>
      </w:r>
      <w:r>
        <w:rPr>
          <w:rtl/>
        </w:rPr>
        <w:t xml:space="preserve">   </w:t>
      </w:r>
      <w:bookmarkEnd w:id="178"/>
    </w:p>
    <w:p w:rsidR="00C825F1" w:rsidRDefault="00C825F1" w:rsidP="00C825F1">
      <w:pPr>
        <w:pStyle w:val="KeepWithNext"/>
        <w:rPr>
          <w:rtl/>
        </w:rPr>
      </w:pPr>
    </w:p>
    <w:p w:rsidR="00C825F1" w:rsidRDefault="00C825F1" w:rsidP="00DB3429">
      <w:pPr>
        <w:rPr>
          <w:rtl/>
        </w:rPr>
      </w:pPr>
      <w:bookmarkStart w:id="179" w:name="_ETM_Q1_2651467"/>
      <w:bookmarkStart w:id="180" w:name="_ETM_Q1_2651549"/>
      <w:bookmarkEnd w:id="179"/>
      <w:bookmarkEnd w:id="180"/>
      <w:r>
        <w:rPr>
          <w:rFonts w:hint="cs"/>
          <w:rtl/>
        </w:rPr>
        <w:t xml:space="preserve">ההפסקה תהיה </w:t>
      </w:r>
      <w:bookmarkStart w:id="181" w:name="_ETM_Q1_2655473"/>
      <w:bookmarkEnd w:id="181"/>
      <w:r>
        <w:rPr>
          <w:rFonts w:hint="cs"/>
          <w:rtl/>
        </w:rPr>
        <w:t xml:space="preserve">בשעה 08:00. ככל שיסתיים הדיון לפני השעה 12:00 </w:t>
      </w:r>
      <w:r w:rsidR="00DB3429">
        <w:rPr>
          <w:rFonts w:hint="cs"/>
          <w:rtl/>
        </w:rPr>
        <w:t>הדיון</w:t>
      </w:r>
      <w:r>
        <w:rPr>
          <w:rFonts w:hint="cs"/>
          <w:rtl/>
        </w:rPr>
        <w:t xml:space="preserve"> יחודש ב-12:00.</w:t>
      </w:r>
    </w:p>
    <w:p w:rsidR="00C825F1" w:rsidRDefault="00C825F1" w:rsidP="00C825F1">
      <w:pPr>
        <w:ind w:firstLine="0"/>
        <w:rPr>
          <w:rtl/>
        </w:rPr>
      </w:pPr>
      <w:bookmarkStart w:id="182" w:name="_ETM_Q1_2664648"/>
      <w:bookmarkStart w:id="183" w:name="_ETM_Q1_2664748"/>
      <w:bookmarkStart w:id="184" w:name="_ETM_Q1_2664967"/>
      <w:bookmarkEnd w:id="182"/>
      <w:bookmarkEnd w:id="183"/>
      <w:bookmarkEnd w:id="184"/>
    </w:p>
    <w:p w:rsidR="00C825F1" w:rsidRDefault="00C825F1" w:rsidP="00C825F1">
      <w:pPr>
        <w:pStyle w:val="af6"/>
        <w:keepNext/>
        <w:rPr>
          <w:rtl/>
        </w:rPr>
      </w:pPr>
      <w:bookmarkStart w:id="185" w:name="_ETM_Q1_2665067"/>
      <w:bookmarkStart w:id="186" w:name="_ETM_Q1_2665684"/>
      <w:bookmarkStart w:id="187" w:name="ET_yor_5786_62"/>
      <w:bookmarkEnd w:id="185"/>
      <w:bookmarkEnd w:id="186"/>
      <w:r w:rsidRPr="00C825F1">
        <w:rPr>
          <w:rStyle w:val="TagStyle"/>
          <w:rtl/>
        </w:rPr>
        <w:t xml:space="preserve"> &lt;&lt; יור &gt;&gt; </w:t>
      </w:r>
      <w:r>
        <w:rPr>
          <w:rtl/>
        </w:rPr>
        <w:t>היו"ר אופיר כץ:</w:t>
      </w:r>
      <w:r w:rsidRPr="00C825F1">
        <w:rPr>
          <w:rStyle w:val="TagStyle"/>
          <w:rtl/>
        </w:rPr>
        <w:t xml:space="preserve"> &lt;&lt; יור &gt;&gt;</w:t>
      </w:r>
      <w:r>
        <w:rPr>
          <w:rtl/>
        </w:rPr>
        <w:t xml:space="preserve">   </w:t>
      </w:r>
      <w:bookmarkEnd w:id="187"/>
    </w:p>
    <w:p w:rsidR="00C825F1" w:rsidRDefault="00C825F1" w:rsidP="00C825F1">
      <w:pPr>
        <w:pStyle w:val="KeepWithNext"/>
        <w:rPr>
          <w:rtl/>
        </w:rPr>
      </w:pPr>
    </w:p>
    <w:p w:rsidR="00C825F1" w:rsidRDefault="00C825F1" w:rsidP="00C825F1">
      <w:pPr>
        <w:rPr>
          <w:rtl/>
        </w:rPr>
      </w:pPr>
      <w:bookmarkStart w:id="188" w:name="_ETM_Q1_2666278"/>
      <w:bookmarkStart w:id="189" w:name="_ETM_Q1_2666368"/>
      <w:bookmarkEnd w:id="188"/>
      <w:bookmarkEnd w:id="189"/>
      <w:r>
        <w:rPr>
          <w:rFonts w:hint="cs"/>
          <w:rtl/>
        </w:rPr>
        <w:t>אין לי בעיה שתתחילו ב-08:00</w:t>
      </w:r>
      <w:bookmarkStart w:id="190" w:name="_ETM_Q1_2661858"/>
      <w:bookmarkEnd w:id="190"/>
      <w:r>
        <w:rPr>
          <w:rFonts w:hint="cs"/>
          <w:rtl/>
        </w:rPr>
        <w:t>, רק צריך לנסח שיש שתי הפסקות.</w:t>
      </w:r>
      <w:bookmarkStart w:id="191" w:name="_ETM_Q1_2672303"/>
      <w:bookmarkEnd w:id="191"/>
      <w:r>
        <w:rPr>
          <w:rFonts w:hint="cs"/>
          <w:rtl/>
        </w:rPr>
        <w:t xml:space="preserve"> </w:t>
      </w:r>
    </w:p>
    <w:p w:rsidR="00C825F1" w:rsidRDefault="00C825F1" w:rsidP="00C825F1">
      <w:pPr>
        <w:ind w:firstLine="0"/>
        <w:rPr>
          <w:rtl/>
        </w:rPr>
      </w:pPr>
      <w:bookmarkStart w:id="192" w:name="_ETM_Q1_2672564"/>
      <w:bookmarkStart w:id="193" w:name="_ETM_Q1_2672654"/>
      <w:bookmarkStart w:id="194" w:name="_ETM_Q1_2672962"/>
      <w:bookmarkEnd w:id="192"/>
      <w:bookmarkEnd w:id="193"/>
      <w:bookmarkEnd w:id="194"/>
    </w:p>
    <w:p w:rsidR="00C825F1" w:rsidRDefault="00C825F1" w:rsidP="00C825F1">
      <w:pPr>
        <w:pStyle w:val="a4"/>
        <w:keepNext/>
        <w:rPr>
          <w:rtl/>
        </w:rPr>
      </w:pPr>
      <w:bookmarkStart w:id="195" w:name="_ETM_Q1_2673056"/>
      <w:bookmarkStart w:id="196" w:name="_ETM_Q1_2674934"/>
      <w:bookmarkStart w:id="197" w:name="ET_speaker_5300_63"/>
      <w:bookmarkEnd w:id="195"/>
      <w:bookmarkEnd w:id="196"/>
      <w:r w:rsidRPr="00C825F1">
        <w:rPr>
          <w:rStyle w:val="TagStyle"/>
          <w:rtl/>
        </w:rPr>
        <w:t xml:space="preserve"> &lt;&lt; דובר &gt;&gt; </w:t>
      </w:r>
      <w:r>
        <w:rPr>
          <w:rtl/>
        </w:rPr>
        <w:t>מירב בן ארי (יש עתיד):</w:t>
      </w:r>
      <w:r w:rsidRPr="00C825F1">
        <w:rPr>
          <w:rStyle w:val="TagStyle"/>
          <w:rtl/>
        </w:rPr>
        <w:t xml:space="preserve"> &lt;&lt; דובר &gt;&gt;</w:t>
      </w:r>
      <w:r>
        <w:rPr>
          <w:rtl/>
        </w:rPr>
        <w:t xml:space="preserve">   </w:t>
      </w:r>
      <w:bookmarkEnd w:id="197"/>
    </w:p>
    <w:p w:rsidR="00C825F1" w:rsidRDefault="00C825F1" w:rsidP="00C825F1">
      <w:pPr>
        <w:pStyle w:val="KeepWithNext"/>
        <w:rPr>
          <w:rtl/>
        </w:rPr>
      </w:pPr>
    </w:p>
    <w:p w:rsidR="002A44FB" w:rsidRDefault="00C825F1" w:rsidP="00F477A0">
      <w:pPr>
        <w:rPr>
          <w:rtl/>
        </w:rPr>
      </w:pPr>
      <w:bookmarkStart w:id="198" w:name="_ETM_Q1_2675509"/>
      <w:bookmarkStart w:id="199" w:name="_ETM_Q1_2675589"/>
      <w:bookmarkEnd w:id="198"/>
      <w:bookmarkEnd w:id="199"/>
      <w:r>
        <w:rPr>
          <w:rFonts w:hint="cs"/>
          <w:rtl/>
        </w:rPr>
        <w:t>אנחנו מביעים מחאה ברורה לגבי שעת ההצבעה.</w:t>
      </w:r>
      <w:r w:rsidR="00F477A0">
        <w:rPr>
          <w:rFonts w:hint="cs"/>
          <w:rtl/>
        </w:rPr>
        <w:t xml:space="preserve"> שעת ההצבעה מרוקנת לנו את </w:t>
      </w:r>
      <w:bookmarkStart w:id="200" w:name="_ETM_Q1_2624927"/>
      <w:bookmarkStart w:id="201" w:name="_ETM_Q1_2624975"/>
      <w:bookmarkStart w:id="202" w:name="_ETM_Q1_2626221"/>
      <w:bookmarkStart w:id="203" w:name="_ETM_Q1_2626297"/>
      <w:bookmarkStart w:id="204" w:name="_ETM_Q1_2626362"/>
      <w:bookmarkStart w:id="205" w:name="_ETM_Q1_2626432"/>
      <w:bookmarkStart w:id="206" w:name="_ETM_Q1_2628198"/>
      <w:bookmarkStart w:id="207" w:name="_ETM_Q1_2628273"/>
      <w:bookmarkStart w:id="208" w:name="_ETM_Q1_2622175"/>
      <w:bookmarkStart w:id="209" w:name="_ETM_Q1_2622221"/>
      <w:bookmarkStart w:id="210" w:name="_ETM_Q1_2622313"/>
      <w:bookmarkStart w:id="211" w:name="_ETM_Q1_2622383"/>
      <w:bookmarkEnd w:id="200"/>
      <w:bookmarkEnd w:id="201"/>
      <w:bookmarkEnd w:id="202"/>
      <w:bookmarkEnd w:id="203"/>
      <w:bookmarkEnd w:id="204"/>
      <w:bookmarkEnd w:id="205"/>
      <w:bookmarkEnd w:id="206"/>
      <w:bookmarkEnd w:id="207"/>
      <w:bookmarkEnd w:id="208"/>
      <w:bookmarkEnd w:id="209"/>
      <w:bookmarkEnd w:id="210"/>
      <w:bookmarkEnd w:id="211"/>
      <w:r w:rsidR="002A44FB">
        <w:rPr>
          <w:rFonts w:hint="cs"/>
          <w:rtl/>
        </w:rPr>
        <w:t>כל הנושא של הפ</w:t>
      </w:r>
      <w:r w:rsidR="00F477A0">
        <w:rPr>
          <w:rFonts w:hint="cs"/>
          <w:rtl/>
        </w:rPr>
        <w:t>יליב</w:t>
      </w:r>
      <w:r w:rsidR="002A44FB">
        <w:rPr>
          <w:rFonts w:hint="cs"/>
          <w:rtl/>
        </w:rPr>
        <w:t xml:space="preserve">סטר. </w:t>
      </w:r>
    </w:p>
    <w:p w:rsidR="002A44FB" w:rsidRDefault="002A44FB" w:rsidP="002A44FB">
      <w:pPr>
        <w:rPr>
          <w:rtl/>
        </w:rPr>
      </w:pPr>
    </w:p>
    <w:p w:rsidR="002A44FB" w:rsidRDefault="002A44FB" w:rsidP="002A44FB">
      <w:pPr>
        <w:pStyle w:val="af6"/>
        <w:keepNext/>
        <w:rPr>
          <w:rtl/>
        </w:rPr>
      </w:pPr>
      <w:bookmarkStart w:id="212" w:name="ET_yor_5786_19"/>
      <w:r w:rsidRPr="002A44FB">
        <w:rPr>
          <w:rStyle w:val="TagStyle"/>
          <w:rtl/>
        </w:rPr>
        <w:t xml:space="preserve"> &lt;&lt; יור &gt;&gt; </w:t>
      </w:r>
      <w:r>
        <w:rPr>
          <w:rtl/>
        </w:rPr>
        <w:t>היו"ר אופיר כץ:</w:t>
      </w:r>
      <w:r w:rsidRPr="002A44FB">
        <w:rPr>
          <w:rStyle w:val="TagStyle"/>
          <w:rtl/>
        </w:rPr>
        <w:t xml:space="preserve"> &lt;&lt; יור &gt;&gt;</w:t>
      </w:r>
      <w:r>
        <w:rPr>
          <w:rtl/>
        </w:rPr>
        <w:t xml:space="preserve">   </w:t>
      </w:r>
      <w:bookmarkEnd w:id="212"/>
    </w:p>
    <w:p w:rsidR="002A44FB" w:rsidRDefault="002A44FB" w:rsidP="002A44FB">
      <w:pPr>
        <w:pStyle w:val="KeepWithNext"/>
        <w:rPr>
          <w:rtl/>
        </w:rPr>
      </w:pPr>
    </w:p>
    <w:p w:rsidR="002A44FB" w:rsidRDefault="002A44FB" w:rsidP="004D7365">
      <w:pPr>
        <w:rPr>
          <w:rtl/>
        </w:rPr>
      </w:pPr>
      <w:r>
        <w:rPr>
          <w:rFonts w:hint="cs"/>
          <w:rtl/>
        </w:rPr>
        <w:t xml:space="preserve">אני </w:t>
      </w:r>
      <w:r w:rsidR="00F477A0">
        <w:rPr>
          <w:rFonts w:hint="cs"/>
          <w:rtl/>
        </w:rPr>
        <w:t xml:space="preserve">מצטט מה-98 </w:t>
      </w:r>
      <w:bookmarkStart w:id="213" w:name="_ETM_Q1_2697568"/>
      <w:bookmarkEnd w:id="213"/>
      <w:r w:rsidR="00F477A0">
        <w:rPr>
          <w:rFonts w:hint="cs"/>
          <w:rtl/>
        </w:rPr>
        <w:t xml:space="preserve">שעשיתם בכנסת ה-2024 כשהעברתם תקציב: </w:t>
      </w:r>
      <w:bookmarkStart w:id="214" w:name="_ETM_Q1_2703867"/>
      <w:bookmarkEnd w:id="214"/>
      <w:r>
        <w:rPr>
          <w:rFonts w:hint="cs"/>
          <w:rtl/>
        </w:rPr>
        <w:t xml:space="preserve">לאחר הסיכום ולא לפני </w:t>
      </w:r>
      <w:r w:rsidR="00D667E8">
        <w:rPr>
          <w:rFonts w:hint="cs"/>
          <w:rtl/>
        </w:rPr>
        <w:t>השעה 07:00</w:t>
      </w:r>
      <w:r w:rsidR="00F477A0">
        <w:rPr>
          <w:rFonts w:hint="cs"/>
          <w:rtl/>
        </w:rPr>
        <w:t xml:space="preserve"> ביום רביעי</w:t>
      </w:r>
      <w:r>
        <w:rPr>
          <w:rFonts w:hint="cs"/>
          <w:rtl/>
        </w:rPr>
        <w:t xml:space="preserve"> </w:t>
      </w:r>
      <w:r w:rsidR="00F477A0">
        <w:rPr>
          <w:rFonts w:hint="cs"/>
          <w:rtl/>
        </w:rPr>
        <w:t>י</w:t>
      </w:r>
      <w:r>
        <w:rPr>
          <w:rFonts w:hint="cs"/>
          <w:rtl/>
        </w:rPr>
        <w:t>חלו ההצבעו</w:t>
      </w:r>
      <w:r w:rsidR="00F477A0">
        <w:rPr>
          <w:rFonts w:hint="cs"/>
          <w:rtl/>
        </w:rPr>
        <w:t xml:space="preserve">ת. </w:t>
      </w:r>
      <w:r w:rsidR="004D7365">
        <w:rPr>
          <w:rFonts w:hint="cs"/>
          <w:rtl/>
        </w:rPr>
        <w:t xml:space="preserve">לא </w:t>
      </w:r>
      <w:r w:rsidR="00F477A0">
        <w:rPr>
          <w:rFonts w:hint="cs"/>
          <w:rtl/>
        </w:rPr>
        <w:t xml:space="preserve">שמעתי </w:t>
      </w:r>
      <w:r>
        <w:rPr>
          <w:rFonts w:hint="cs"/>
          <w:rtl/>
        </w:rPr>
        <w:t xml:space="preserve">אז את </w:t>
      </w:r>
      <w:r w:rsidR="00F477A0">
        <w:rPr>
          <w:rFonts w:hint="cs"/>
          <w:rtl/>
        </w:rPr>
        <w:t>המחאה ש</w:t>
      </w:r>
      <w:r>
        <w:rPr>
          <w:rFonts w:hint="cs"/>
          <w:rtl/>
        </w:rPr>
        <w:t xml:space="preserve">לכם. </w:t>
      </w:r>
      <w:r w:rsidR="004D7365">
        <w:rPr>
          <w:rFonts w:hint="cs"/>
          <w:rtl/>
        </w:rPr>
        <w:t xml:space="preserve">אתם השמדתם את הכנסת, לא נתתם שום זכות לחברי ועדת הכנסת לפצל או להביע איזו שהיא עמדה. אתם צריכים לפרגן </w:t>
      </w:r>
      <w:bookmarkStart w:id="215" w:name="_ETM_Q1_2742981"/>
      <w:bookmarkEnd w:id="215"/>
      <w:r w:rsidR="004D7365">
        <w:rPr>
          <w:rFonts w:hint="cs"/>
          <w:rtl/>
        </w:rPr>
        <w:t>על מה שאני מביא פה.</w:t>
      </w:r>
      <w:r>
        <w:rPr>
          <w:rFonts w:hint="cs"/>
          <w:rtl/>
        </w:rPr>
        <w:t xml:space="preserve"> </w:t>
      </w:r>
    </w:p>
    <w:p w:rsidR="002A44FB" w:rsidRDefault="002A44FB" w:rsidP="002A44FB">
      <w:pPr>
        <w:rPr>
          <w:rtl/>
        </w:rPr>
      </w:pPr>
    </w:p>
    <w:p w:rsidR="002A44FB" w:rsidRDefault="002A44FB" w:rsidP="002A44FB">
      <w:pPr>
        <w:pStyle w:val="a4"/>
        <w:keepNext/>
        <w:rPr>
          <w:rtl/>
        </w:rPr>
      </w:pPr>
      <w:bookmarkStart w:id="216" w:name="ET_speaker_5300_20"/>
      <w:r w:rsidRPr="002A44FB">
        <w:rPr>
          <w:rStyle w:val="TagStyle"/>
          <w:rtl/>
        </w:rPr>
        <w:t xml:space="preserve"> &lt;&lt; דובר &gt;&gt; </w:t>
      </w:r>
      <w:r>
        <w:rPr>
          <w:rtl/>
        </w:rPr>
        <w:t>מירב בן ארי (יש עתיד):</w:t>
      </w:r>
      <w:r w:rsidRPr="002A44FB">
        <w:rPr>
          <w:rStyle w:val="TagStyle"/>
          <w:rtl/>
        </w:rPr>
        <w:t xml:space="preserve"> &lt;&lt; דובר &gt;&gt;</w:t>
      </w:r>
      <w:r>
        <w:rPr>
          <w:rtl/>
        </w:rPr>
        <w:t xml:space="preserve">   </w:t>
      </w:r>
      <w:bookmarkEnd w:id="216"/>
    </w:p>
    <w:p w:rsidR="002A44FB" w:rsidRDefault="002A44FB" w:rsidP="002A44FB">
      <w:pPr>
        <w:pStyle w:val="KeepWithNext"/>
        <w:rPr>
          <w:rtl/>
        </w:rPr>
      </w:pPr>
    </w:p>
    <w:p w:rsidR="002A44FB" w:rsidRDefault="002A44FB" w:rsidP="002A44FB">
      <w:pPr>
        <w:rPr>
          <w:rtl/>
        </w:rPr>
      </w:pPr>
      <w:r>
        <w:rPr>
          <w:rFonts w:hint="cs"/>
          <w:rtl/>
        </w:rPr>
        <w:t>כבר ציטטתם בתקציב המדינה</w:t>
      </w:r>
      <w:r w:rsidR="004D7365">
        <w:rPr>
          <w:rFonts w:hint="cs"/>
          <w:rtl/>
        </w:rPr>
        <w:t xml:space="preserve"> - -</w:t>
      </w:r>
    </w:p>
    <w:p w:rsidR="002A44FB" w:rsidRDefault="002A44FB" w:rsidP="002A44FB">
      <w:pPr>
        <w:rPr>
          <w:rtl/>
        </w:rPr>
      </w:pPr>
    </w:p>
    <w:p w:rsidR="002A44FB" w:rsidRDefault="002A44FB" w:rsidP="002A44FB">
      <w:pPr>
        <w:pStyle w:val="af6"/>
        <w:keepNext/>
        <w:rPr>
          <w:rtl/>
        </w:rPr>
      </w:pPr>
      <w:bookmarkStart w:id="217" w:name="ET_yor_5786_21"/>
      <w:r w:rsidRPr="002A44FB">
        <w:rPr>
          <w:rStyle w:val="TagStyle"/>
          <w:rtl/>
        </w:rPr>
        <w:t xml:space="preserve"> &lt;&lt; יור &gt;&gt; </w:t>
      </w:r>
      <w:r>
        <w:rPr>
          <w:rtl/>
        </w:rPr>
        <w:t>היו"ר אופיר כץ:</w:t>
      </w:r>
      <w:r w:rsidRPr="002A44FB">
        <w:rPr>
          <w:rStyle w:val="TagStyle"/>
          <w:rtl/>
        </w:rPr>
        <w:t xml:space="preserve"> &lt;&lt; יור &gt;&gt;</w:t>
      </w:r>
      <w:r>
        <w:rPr>
          <w:rtl/>
        </w:rPr>
        <w:t xml:space="preserve">   </w:t>
      </w:r>
      <w:bookmarkEnd w:id="217"/>
    </w:p>
    <w:p w:rsidR="002A44FB" w:rsidRDefault="002A44FB" w:rsidP="002A44FB">
      <w:pPr>
        <w:pStyle w:val="KeepWithNext"/>
        <w:rPr>
          <w:rtl/>
        </w:rPr>
      </w:pPr>
    </w:p>
    <w:p w:rsidR="002A44FB" w:rsidRDefault="002A44FB" w:rsidP="002A44FB">
      <w:pPr>
        <w:rPr>
          <w:rtl/>
        </w:rPr>
      </w:pPr>
      <w:r>
        <w:rPr>
          <w:rFonts w:hint="cs"/>
          <w:rtl/>
        </w:rPr>
        <w:t>א</w:t>
      </w:r>
      <w:r w:rsidR="004D7365">
        <w:rPr>
          <w:rFonts w:hint="cs"/>
          <w:rtl/>
        </w:rPr>
        <w:t>ני אמשיך לצטט. א</w:t>
      </w:r>
      <w:r>
        <w:rPr>
          <w:rFonts w:hint="cs"/>
          <w:rtl/>
        </w:rPr>
        <w:t>תם לא יכולים לבוא בטענות על משהו שאתם עשיתם.</w:t>
      </w:r>
      <w:r w:rsidR="00E035D8">
        <w:rPr>
          <w:rFonts w:hint="cs"/>
          <w:rtl/>
        </w:rPr>
        <w:t xml:space="preserve"> </w:t>
      </w:r>
      <w:bookmarkStart w:id="218" w:name="_ETM_Q1_2764511"/>
      <w:bookmarkEnd w:id="218"/>
      <w:r w:rsidR="00E035D8">
        <w:rPr>
          <w:rFonts w:hint="cs"/>
          <w:rtl/>
        </w:rPr>
        <w:t xml:space="preserve">לא באת </w:t>
      </w:r>
      <w:r w:rsidR="00FD3B6E">
        <w:rPr>
          <w:rFonts w:hint="cs"/>
          <w:rtl/>
        </w:rPr>
        <w:t xml:space="preserve">אז </w:t>
      </w:r>
      <w:r w:rsidR="00E035D8">
        <w:rPr>
          <w:rFonts w:hint="cs"/>
          <w:rtl/>
        </w:rPr>
        <w:t>ואמרת</w:t>
      </w:r>
      <w:bookmarkStart w:id="219" w:name="_ETM_Q1_2764545"/>
      <w:bookmarkEnd w:id="219"/>
      <w:r w:rsidR="00E035D8">
        <w:rPr>
          <w:rFonts w:hint="cs"/>
          <w:rtl/>
        </w:rPr>
        <w:t xml:space="preserve"> </w:t>
      </w:r>
      <w:r w:rsidR="00E035D8">
        <w:rPr>
          <w:rtl/>
        </w:rPr>
        <w:t>–</w:t>
      </w:r>
      <w:r w:rsidR="00E035D8">
        <w:rPr>
          <w:rFonts w:hint="cs"/>
          <w:rtl/>
        </w:rPr>
        <w:t xml:space="preserve"> למה יש פה שעת </w:t>
      </w:r>
      <w:bookmarkStart w:id="220" w:name="_ETM_Q1_2762982"/>
      <w:bookmarkEnd w:id="220"/>
      <w:r w:rsidR="00E035D8">
        <w:rPr>
          <w:rFonts w:hint="cs"/>
          <w:rtl/>
        </w:rPr>
        <w:t xml:space="preserve">הצבעה, איפה זכות המחאה של הפיליבסטר של האופוזיציה. </w:t>
      </w:r>
      <w:bookmarkStart w:id="221" w:name="_ETM_Q1_2767385"/>
      <w:bookmarkEnd w:id="221"/>
      <w:r>
        <w:rPr>
          <w:rFonts w:hint="cs"/>
          <w:rtl/>
        </w:rPr>
        <w:t xml:space="preserve"> </w:t>
      </w:r>
    </w:p>
    <w:p w:rsidR="002A44FB" w:rsidRDefault="002A44FB" w:rsidP="002A44FB">
      <w:pPr>
        <w:rPr>
          <w:rtl/>
        </w:rPr>
      </w:pPr>
    </w:p>
    <w:p w:rsidR="002A44FB" w:rsidRDefault="002A44FB" w:rsidP="002A44FB">
      <w:pPr>
        <w:pStyle w:val="a4"/>
        <w:keepNext/>
        <w:rPr>
          <w:rtl/>
        </w:rPr>
      </w:pPr>
      <w:bookmarkStart w:id="222" w:name="ET_speaker_5080_22"/>
      <w:r w:rsidRPr="002A44F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A44FB">
        <w:rPr>
          <w:rStyle w:val="TagStyle"/>
          <w:rtl/>
        </w:rPr>
        <w:t xml:space="preserve"> &lt;&lt; דובר &gt;&gt;</w:t>
      </w:r>
      <w:r>
        <w:rPr>
          <w:rtl/>
        </w:rPr>
        <w:t xml:space="preserve">   </w:t>
      </w:r>
      <w:bookmarkEnd w:id="222"/>
    </w:p>
    <w:p w:rsidR="002A44FB" w:rsidRDefault="002A44FB" w:rsidP="002A44FB">
      <w:pPr>
        <w:pStyle w:val="KeepWithNext"/>
        <w:rPr>
          <w:rtl/>
        </w:rPr>
      </w:pPr>
    </w:p>
    <w:p w:rsidR="002A44FB" w:rsidRDefault="00E035D8" w:rsidP="002A44FB">
      <w:pPr>
        <w:rPr>
          <w:rtl/>
        </w:rPr>
      </w:pPr>
      <w:r>
        <w:rPr>
          <w:rFonts w:hint="cs"/>
          <w:rtl/>
        </w:rPr>
        <w:t xml:space="preserve">לא רצינו שעת הצבעה. עידית </w:t>
      </w:r>
      <w:proofErr w:type="spellStart"/>
      <w:r>
        <w:rPr>
          <w:rFonts w:hint="cs"/>
          <w:rtl/>
        </w:rPr>
        <w:t>סילמן</w:t>
      </w:r>
      <w:proofErr w:type="spellEnd"/>
      <w:r>
        <w:rPr>
          <w:rFonts w:hint="cs"/>
          <w:rtl/>
        </w:rPr>
        <w:t xml:space="preserve"> הכריחה אותנו. </w:t>
      </w:r>
    </w:p>
    <w:p w:rsidR="00E035D8" w:rsidRDefault="00E035D8" w:rsidP="002A44FB">
      <w:pPr>
        <w:rPr>
          <w:rtl/>
        </w:rPr>
      </w:pPr>
      <w:bookmarkStart w:id="223" w:name="_ETM_Q1_2778414"/>
      <w:bookmarkStart w:id="224" w:name="_ETM_Q1_2778514"/>
      <w:bookmarkEnd w:id="223"/>
      <w:bookmarkEnd w:id="224"/>
    </w:p>
    <w:p w:rsidR="002A44FB" w:rsidRDefault="002A44FB" w:rsidP="002A44FB">
      <w:pPr>
        <w:pStyle w:val="a4"/>
        <w:keepNext/>
        <w:rPr>
          <w:rtl/>
        </w:rPr>
      </w:pPr>
      <w:bookmarkStart w:id="225" w:name="ET_speaker_5300_23"/>
      <w:r w:rsidRPr="002A44FB">
        <w:rPr>
          <w:rStyle w:val="TagStyle"/>
          <w:rtl/>
        </w:rPr>
        <w:t xml:space="preserve"> &lt;&lt; דובר &gt;&gt; </w:t>
      </w:r>
      <w:r>
        <w:rPr>
          <w:rtl/>
        </w:rPr>
        <w:t>מירב בן ארי (יש עתיד):</w:t>
      </w:r>
      <w:r w:rsidRPr="002A44FB">
        <w:rPr>
          <w:rStyle w:val="TagStyle"/>
          <w:rtl/>
        </w:rPr>
        <w:t xml:space="preserve"> &lt;&lt; דובר &gt;&gt;</w:t>
      </w:r>
      <w:r>
        <w:rPr>
          <w:rtl/>
        </w:rPr>
        <w:t xml:space="preserve">   </w:t>
      </w:r>
      <w:bookmarkEnd w:id="225"/>
    </w:p>
    <w:p w:rsidR="002A44FB" w:rsidRDefault="002A44FB" w:rsidP="002A44FB">
      <w:pPr>
        <w:pStyle w:val="KeepWithNext"/>
        <w:rPr>
          <w:rtl/>
        </w:rPr>
      </w:pPr>
    </w:p>
    <w:p w:rsidR="002A44FB" w:rsidRDefault="00FD3B6E" w:rsidP="002A44FB">
      <w:pPr>
        <w:rPr>
          <w:rtl/>
        </w:rPr>
      </w:pPr>
      <w:r>
        <w:rPr>
          <w:rFonts w:hint="cs"/>
          <w:rtl/>
        </w:rPr>
        <w:t xml:space="preserve">אני לא </w:t>
      </w:r>
      <w:bookmarkStart w:id="226" w:name="_ETM_Q1_2797910"/>
      <w:bookmarkEnd w:id="226"/>
      <w:r>
        <w:rPr>
          <w:rFonts w:hint="cs"/>
          <w:rtl/>
        </w:rPr>
        <w:t xml:space="preserve">יודעת מתי </w:t>
      </w:r>
      <w:bookmarkStart w:id="227" w:name="_ETM_Q1_2790570"/>
      <w:bookmarkEnd w:id="227"/>
      <w:r>
        <w:rPr>
          <w:rFonts w:hint="cs"/>
          <w:rtl/>
        </w:rPr>
        <w:t xml:space="preserve">כבר תפסיק לצטט את אותו ציטוט של ניר אורבך. אנחנו מוחים על שעת ההצבעה. אנחנו ננצל את </w:t>
      </w:r>
      <w:bookmarkStart w:id="228" w:name="_ETM_Q1_2806587"/>
      <w:bookmarkEnd w:id="228"/>
      <w:r>
        <w:rPr>
          <w:rFonts w:hint="cs"/>
          <w:rtl/>
        </w:rPr>
        <w:t xml:space="preserve">שעות הפיליבסטר שלנו, כולל ביום רביעי בבוקר. </w:t>
      </w:r>
    </w:p>
    <w:p w:rsidR="002A44FB" w:rsidRDefault="002A44FB" w:rsidP="002A44FB">
      <w:pPr>
        <w:rPr>
          <w:rtl/>
        </w:rPr>
      </w:pPr>
    </w:p>
    <w:p w:rsidR="002A44FB" w:rsidRDefault="002A44FB" w:rsidP="002A44FB">
      <w:pPr>
        <w:pStyle w:val="a4"/>
        <w:keepNext/>
        <w:rPr>
          <w:rtl/>
        </w:rPr>
      </w:pPr>
      <w:bookmarkStart w:id="229" w:name="ET_speaker_5080_24"/>
      <w:r w:rsidRPr="002A44F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A44FB">
        <w:rPr>
          <w:rStyle w:val="TagStyle"/>
          <w:rtl/>
        </w:rPr>
        <w:t xml:space="preserve"> &lt;&lt; דובר &gt;&gt;</w:t>
      </w:r>
      <w:r>
        <w:rPr>
          <w:rtl/>
        </w:rPr>
        <w:t xml:space="preserve">   </w:t>
      </w:r>
      <w:bookmarkEnd w:id="229"/>
    </w:p>
    <w:p w:rsidR="002A44FB" w:rsidRDefault="002A44FB" w:rsidP="002A44FB">
      <w:pPr>
        <w:pStyle w:val="KeepWithNext"/>
        <w:rPr>
          <w:rtl/>
        </w:rPr>
      </w:pPr>
    </w:p>
    <w:p w:rsidR="002A44FB" w:rsidRDefault="00FD3B6E" w:rsidP="00D667E8">
      <w:pPr>
        <w:rPr>
          <w:rtl/>
        </w:rPr>
      </w:pPr>
      <w:r>
        <w:rPr>
          <w:rFonts w:hint="cs"/>
          <w:rtl/>
        </w:rPr>
        <w:t>אם אנחנו רוצים לה</w:t>
      </w:r>
      <w:r w:rsidR="002A44FB">
        <w:rPr>
          <w:rFonts w:hint="cs"/>
          <w:rtl/>
        </w:rPr>
        <w:t>ש</w:t>
      </w:r>
      <w:r>
        <w:rPr>
          <w:rFonts w:hint="cs"/>
          <w:rtl/>
        </w:rPr>
        <w:t>ל</w:t>
      </w:r>
      <w:r w:rsidR="002A44FB">
        <w:rPr>
          <w:rFonts w:hint="cs"/>
          <w:rtl/>
        </w:rPr>
        <w:t xml:space="preserve">ים </w:t>
      </w:r>
      <w:r>
        <w:rPr>
          <w:rFonts w:hint="cs"/>
          <w:rtl/>
        </w:rPr>
        <w:t>מה שהיה אז</w:t>
      </w:r>
      <w:r w:rsidR="002A44FB">
        <w:rPr>
          <w:rFonts w:hint="cs"/>
          <w:rtl/>
        </w:rPr>
        <w:t xml:space="preserve">, אפשר לעשות שההצבעה </w:t>
      </w:r>
      <w:r w:rsidR="001A1AA0">
        <w:rPr>
          <w:rFonts w:hint="cs"/>
          <w:rtl/>
        </w:rPr>
        <w:t>ת</w:t>
      </w:r>
      <w:r w:rsidR="00D667E8">
        <w:rPr>
          <w:rFonts w:hint="cs"/>
          <w:rtl/>
        </w:rPr>
        <w:t xml:space="preserve">חל </w:t>
      </w:r>
      <w:bookmarkStart w:id="230" w:name="_ETM_Q1_2820283"/>
      <w:bookmarkEnd w:id="230"/>
      <w:r w:rsidR="00D667E8">
        <w:rPr>
          <w:rFonts w:hint="cs"/>
          <w:rtl/>
        </w:rPr>
        <w:t xml:space="preserve">מ-07:00. ברגע שנפסיק את הדיון מ-07:00 בבוקר ביום </w:t>
      </w:r>
      <w:bookmarkStart w:id="231" w:name="_ETM_Q1_2821375"/>
      <w:bookmarkEnd w:id="231"/>
      <w:r w:rsidR="00D667E8">
        <w:rPr>
          <w:rFonts w:hint="cs"/>
          <w:rtl/>
        </w:rPr>
        <w:t xml:space="preserve">רביעי אפשר להצביע.  </w:t>
      </w:r>
    </w:p>
    <w:p w:rsidR="002A44FB" w:rsidRDefault="002A44FB" w:rsidP="002A44FB">
      <w:pPr>
        <w:rPr>
          <w:rtl/>
        </w:rPr>
      </w:pPr>
    </w:p>
    <w:p w:rsidR="00D667E8" w:rsidRDefault="00D667E8" w:rsidP="00D667E8">
      <w:pPr>
        <w:pStyle w:val="a4"/>
        <w:keepNext/>
        <w:rPr>
          <w:rtl/>
        </w:rPr>
      </w:pPr>
      <w:bookmarkStart w:id="232" w:name="_ETM_Q1_2827567"/>
      <w:bookmarkStart w:id="233" w:name="ET_speaker_שגית_אפיק_64"/>
      <w:bookmarkEnd w:id="232"/>
      <w:r w:rsidRPr="00D667E8">
        <w:rPr>
          <w:rStyle w:val="TagStyle"/>
          <w:rtl/>
        </w:rPr>
        <w:t xml:space="preserve"> &lt;&lt; דובר &gt;&gt; </w:t>
      </w:r>
      <w:r w:rsidR="00982967">
        <w:rPr>
          <w:rtl/>
        </w:rPr>
        <w:t>היועצת המשפטית לכנסת שגית אפיק:</w:t>
      </w:r>
      <w:r w:rsidRPr="00D667E8">
        <w:rPr>
          <w:rStyle w:val="TagStyle"/>
          <w:rtl/>
        </w:rPr>
        <w:t xml:space="preserve"> &lt;&lt; דובר &gt;&gt;</w:t>
      </w:r>
      <w:r>
        <w:rPr>
          <w:rtl/>
        </w:rPr>
        <w:t xml:space="preserve">   </w:t>
      </w:r>
      <w:bookmarkEnd w:id="233"/>
    </w:p>
    <w:p w:rsidR="00D667E8" w:rsidRDefault="00D667E8" w:rsidP="00D667E8">
      <w:pPr>
        <w:pStyle w:val="KeepWithNext"/>
        <w:rPr>
          <w:rtl/>
        </w:rPr>
      </w:pPr>
    </w:p>
    <w:p w:rsidR="002A44FB" w:rsidRDefault="00D667E8" w:rsidP="002D6489">
      <w:pPr>
        <w:rPr>
          <w:rtl/>
        </w:rPr>
      </w:pPr>
      <w:bookmarkStart w:id="234" w:name="_ETM_Q1_2828018"/>
      <w:bookmarkStart w:id="235" w:name="_ETM_Q1_2828061"/>
      <w:bookmarkEnd w:id="234"/>
      <w:bookmarkEnd w:id="235"/>
      <w:r>
        <w:rPr>
          <w:rFonts w:hint="cs"/>
          <w:rtl/>
        </w:rPr>
        <w:t>בשנים שלא הי</w:t>
      </w:r>
      <w:r w:rsidR="002A44FB">
        <w:rPr>
          <w:rFonts w:hint="cs"/>
          <w:rtl/>
        </w:rPr>
        <w:t>י</w:t>
      </w:r>
      <w:r>
        <w:rPr>
          <w:rFonts w:hint="cs"/>
          <w:rtl/>
        </w:rPr>
        <w:t xml:space="preserve">תה שעת הצבעה </w:t>
      </w:r>
      <w:r w:rsidR="002A44FB">
        <w:rPr>
          <w:rFonts w:hint="cs"/>
          <w:rtl/>
        </w:rPr>
        <w:t>ה</w:t>
      </w:r>
      <w:r>
        <w:rPr>
          <w:rFonts w:hint="cs"/>
          <w:rtl/>
        </w:rPr>
        <w:t>כלל היה שמרגע שהאופוזיציה מפסיק</w:t>
      </w:r>
      <w:r w:rsidR="002A44FB">
        <w:rPr>
          <w:rFonts w:hint="cs"/>
          <w:rtl/>
        </w:rPr>
        <w:t>ה</w:t>
      </w:r>
      <w:r>
        <w:rPr>
          <w:rFonts w:hint="cs"/>
          <w:rtl/>
        </w:rPr>
        <w:t xml:space="preserve"> </w:t>
      </w:r>
      <w:r w:rsidR="002A44FB">
        <w:rPr>
          <w:rFonts w:hint="cs"/>
          <w:rtl/>
        </w:rPr>
        <w:t>לעשו</w:t>
      </w:r>
      <w:r w:rsidR="002C3137">
        <w:rPr>
          <w:rFonts w:hint="cs"/>
          <w:rtl/>
        </w:rPr>
        <w:t>ת את הפיליב</w:t>
      </w:r>
      <w:r w:rsidR="002D6489">
        <w:rPr>
          <w:rFonts w:hint="cs"/>
          <w:rtl/>
        </w:rPr>
        <w:t>סטר</w:t>
      </w:r>
      <w:r>
        <w:rPr>
          <w:rFonts w:hint="cs"/>
          <w:rtl/>
        </w:rPr>
        <w:t xml:space="preserve">  יש ש</w:t>
      </w:r>
      <w:r w:rsidR="002A44FB">
        <w:rPr>
          <w:rFonts w:hint="cs"/>
          <w:rtl/>
        </w:rPr>
        <w:t xml:space="preserve">לוש </w:t>
      </w:r>
      <w:r>
        <w:rPr>
          <w:rFonts w:hint="cs"/>
          <w:rtl/>
        </w:rPr>
        <w:t>ש</w:t>
      </w:r>
      <w:r w:rsidR="002A44FB">
        <w:rPr>
          <w:rFonts w:hint="cs"/>
          <w:rtl/>
        </w:rPr>
        <w:t xml:space="preserve">עות עד </w:t>
      </w:r>
      <w:r w:rsidR="002D6489">
        <w:rPr>
          <w:rFonts w:hint="cs"/>
          <w:rtl/>
        </w:rPr>
        <w:t>ה</w:t>
      </w:r>
      <w:r w:rsidR="002C3137">
        <w:rPr>
          <w:rFonts w:hint="cs"/>
          <w:rtl/>
        </w:rPr>
        <w:t xml:space="preserve">הצבעה. </w:t>
      </w:r>
      <w:r w:rsidR="00BA0A0B">
        <w:rPr>
          <w:rFonts w:hint="cs"/>
          <w:rtl/>
        </w:rPr>
        <w:t>כאן זה לא מאוד מתכנס</w:t>
      </w:r>
      <w:r w:rsidR="002A44FB">
        <w:rPr>
          <w:rFonts w:hint="cs"/>
          <w:rtl/>
        </w:rPr>
        <w:t>, כי אם אתם פותחים ב</w:t>
      </w:r>
      <w:r w:rsidR="002C3137">
        <w:rPr>
          <w:rFonts w:hint="cs"/>
          <w:rtl/>
        </w:rPr>
        <w:t>-08:00</w:t>
      </w:r>
      <w:r w:rsidR="002A44FB">
        <w:rPr>
          <w:rFonts w:hint="cs"/>
          <w:rtl/>
        </w:rPr>
        <w:t xml:space="preserve"> </w:t>
      </w:r>
      <w:r w:rsidR="002C3137">
        <w:rPr>
          <w:rFonts w:hint="cs"/>
          <w:rtl/>
        </w:rPr>
        <w:t>ו</w:t>
      </w:r>
      <w:r w:rsidR="002A44FB">
        <w:rPr>
          <w:rFonts w:hint="cs"/>
          <w:rtl/>
        </w:rPr>
        <w:t>תפסיקו ב</w:t>
      </w:r>
      <w:r w:rsidR="00BA0A0B">
        <w:rPr>
          <w:rFonts w:hint="cs"/>
          <w:rtl/>
        </w:rPr>
        <w:t>-09:00</w:t>
      </w:r>
      <w:r w:rsidR="002C3137">
        <w:rPr>
          <w:rFonts w:hint="cs"/>
          <w:rtl/>
        </w:rPr>
        <w:t xml:space="preserve"> מ</w:t>
      </w:r>
      <w:r w:rsidR="002A44FB">
        <w:rPr>
          <w:rFonts w:hint="cs"/>
          <w:rtl/>
        </w:rPr>
        <w:t xml:space="preserve">מילא </w:t>
      </w:r>
      <w:r w:rsidR="002C3137">
        <w:rPr>
          <w:rFonts w:hint="cs"/>
          <w:rtl/>
        </w:rPr>
        <w:t>אנחנו מתכנסים ל-12:00</w:t>
      </w:r>
      <w:r w:rsidR="002A44FB">
        <w:rPr>
          <w:rFonts w:hint="cs"/>
          <w:rtl/>
        </w:rPr>
        <w:t xml:space="preserve">.  </w:t>
      </w:r>
    </w:p>
    <w:p w:rsidR="002A44FB" w:rsidRDefault="002A44FB" w:rsidP="002A44FB">
      <w:pPr>
        <w:rPr>
          <w:rtl/>
        </w:rPr>
      </w:pPr>
    </w:p>
    <w:p w:rsidR="00BA0A0B" w:rsidRDefault="00BA0A0B" w:rsidP="00BA0A0B">
      <w:pPr>
        <w:pStyle w:val="af6"/>
        <w:keepNext/>
        <w:rPr>
          <w:rtl/>
        </w:rPr>
      </w:pPr>
      <w:bookmarkStart w:id="236" w:name="_ETM_Q1_2858791"/>
      <w:bookmarkStart w:id="237" w:name="ET_yor_5786_53"/>
      <w:bookmarkEnd w:id="236"/>
      <w:r w:rsidRPr="00BA0A0B">
        <w:rPr>
          <w:rStyle w:val="TagStyle"/>
          <w:rtl/>
        </w:rPr>
        <w:t xml:space="preserve"> &lt;&lt; יור &gt;&gt; </w:t>
      </w:r>
      <w:r>
        <w:rPr>
          <w:rtl/>
        </w:rPr>
        <w:t>היו"ר אופיר כץ:</w:t>
      </w:r>
      <w:r w:rsidRPr="00BA0A0B">
        <w:rPr>
          <w:rStyle w:val="TagStyle"/>
          <w:rtl/>
        </w:rPr>
        <w:t xml:space="preserve"> &lt;&lt; יור &gt;&gt;</w:t>
      </w:r>
      <w:r>
        <w:rPr>
          <w:rtl/>
        </w:rPr>
        <w:t xml:space="preserve">   </w:t>
      </w:r>
      <w:bookmarkEnd w:id="237"/>
    </w:p>
    <w:p w:rsidR="00BA0A0B" w:rsidRDefault="00BA0A0B" w:rsidP="00BA0A0B">
      <w:pPr>
        <w:pStyle w:val="KeepWithNext"/>
        <w:rPr>
          <w:rtl/>
        </w:rPr>
      </w:pPr>
    </w:p>
    <w:p w:rsidR="002A44FB" w:rsidRDefault="00BA0A0B" w:rsidP="00BA0A0B">
      <w:pPr>
        <w:rPr>
          <w:rtl/>
        </w:rPr>
      </w:pPr>
      <w:bookmarkStart w:id="238" w:name="_ETM_Q1_2859333"/>
      <w:bookmarkStart w:id="239" w:name="_ETM_Q1_2859358"/>
      <w:bookmarkEnd w:id="238"/>
      <w:bookmarkEnd w:id="239"/>
      <w:r>
        <w:rPr>
          <w:rFonts w:hint="cs"/>
          <w:rtl/>
        </w:rPr>
        <w:t>ג</w:t>
      </w:r>
      <w:r w:rsidR="002A44FB">
        <w:rPr>
          <w:rFonts w:hint="cs"/>
          <w:rtl/>
        </w:rPr>
        <w:t xml:space="preserve">ם אם הם סיימו </w:t>
      </w:r>
      <w:r>
        <w:rPr>
          <w:rFonts w:hint="cs"/>
          <w:rtl/>
        </w:rPr>
        <w:t xml:space="preserve">אחרי </w:t>
      </w:r>
      <w:r w:rsidR="002A44FB">
        <w:rPr>
          <w:rFonts w:hint="cs"/>
          <w:rtl/>
        </w:rPr>
        <w:t>10 דקו</w:t>
      </w:r>
      <w:r>
        <w:rPr>
          <w:rFonts w:hint="cs"/>
          <w:rtl/>
        </w:rPr>
        <w:t>ת</w:t>
      </w:r>
      <w:r w:rsidR="002A44FB">
        <w:rPr>
          <w:rFonts w:hint="cs"/>
          <w:rtl/>
        </w:rPr>
        <w:t>.</w:t>
      </w:r>
    </w:p>
    <w:p w:rsidR="002A44FB" w:rsidRDefault="002A44FB" w:rsidP="002A44FB">
      <w:pPr>
        <w:rPr>
          <w:rtl/>
        </w:rPr>
      </w:pPr>
    </w:p>
    <w:p w:rsidR="002A44FB" w:rsidRDefault="002A44FB" w:rsidP="002A44FB">
      <w:pPr>
        <w:rPr>
          <w:rtl/>
        </w:rPr>
      </w:pPr>
    </w:p>
    <w:p w:rsidR="00BA0A0B" w:rsidRDefault="00BA0A0B" w:rsidP="002A44FB">
      <w:pPr>
        <w:rPr>
          <w:rtl/>
        </w:rPr>
      </w:pPr>
      <w:bookmarkStart w:id="240" w:name="_ETM_Q1_2882406"/>
      <w:bookmarkEnd w:id="240"/>
    </w:p>
    <w:p w:rsidR="00BA0A0B" w:rsidRDefault="00BA0A0B" w:rsidP="00BA0A0B">
      <w:pPr>
        <w:pStyle w:val="a4"/>
        <w:keepNext/>
        <w:rPr>
          <w:rtl/>
        </w:rPr>
      </w:pPr>
      <w:bookmarkStart w:id="241" w:name="ET_speaker_שגית_אפיק_54"/>
      <w:r w:rsidRPr="00BA0A0B">
        <w:rPr>
          <w:rStyle w:val="TagStyle"/>
          <w:rtl/>
        </w:rPr>
        <w:t xml:space="preserve"> &lt;&lt; דובר &gt;&gt; </w:t>
      </w:r>
      <w:r w:rsidR="00982967">
        <w:rPr>
          <w:rtl/>
        </w:rPr>
        <w:t>היועצת המשפטית לכנסת שגית אפיק:</w:t>
      </w:r>
      <w:r w:rsidRPr="00BA0A0B">
        <w:rPr>
          <w:rStyle w:val="TagStyle"/>
          <w:rtl/>
        </w:rPr>
        <w:t xml:space="preserve"> &lt;&lt; דובר &gt;&gt;</w:t>
      </w:r>
      <w:r>
        <w:rPr>
          <w:rtl/>
        </w:rPr>
        <w:t xml:space="preserve">   </w:t>
      </w:r>
      <w:bookmarkEnd w:id="241"/>
    </w:p>
    <w:p w:rsidR="00BA0A0B" w:rsidRDefault="00BA0A0B" w:rsidP="00BA0A0B">
      <w:pPr>
        <w:pStyle w:val="KeepWithNext"/>
        <w:rPr>
          <w:rtl/>
        </w:rPr>
      </w:pPr>
    </w:p>
    <w:p w:rsidR="002A44FB" w:rsidRDefault="002A44FB" w:rsidP="005222E6">
      <w:pPr>
        <w:rPr>
          <w:rtl/>
        </w:rPr>
      </w:pPr>
      <w:bookmarkStart w:id="242" w:name="_ETM_Q1_2883060"/>
      <w:bookmarkStart w:id="243" w:name="_ETM_Q1_2883113"/>
      <w:bookmarkEnd w:id="242"/>
      <w:bookmarkEnd w:id="243"/>
      <w:r>
        <w:rPr>
          <w:rFonts w:hint="cs"/>
          <w:rtl/>
        </w:rPr>
        <w:t xml:space="preserve">ביום רביעי </w:t>
      </w:r>
      <w:r w:rsidR="00BA0A0B">
        <w:rPr>
          <w:rFonts w:hint="cs"/>
          <w:rtl/>
        </w:rPr>
        <w:t xml:space="preserve">בשעה 12:00 יסוכם הדיון המשולב על ידי דוברים אלה לפי הסדר הבא, כל אחד במסגרת זמן שלא תעלה על שבע דקות: שר האוצר, </w:t>
      </w:r>
      <w:r>
        <w:rPr>
          <w:rFonts w:hint="cs"/>
          <w:rtl/>
        </w:rPr>
        <w:t>ר</w:t>
      </w:r>
      <w:r w:rsidR="00BA0A0B">
        <w:rPr>
          <w:rFonts w:hint="cs"/>
          <w:rtl/>
        </w:rPr>
        <w:t>אש האופוזיציה, יושב ראש ועדת הכ</w:t>
      </w:r>
      <w:r>
        <w:rPr>
          <w:rFonts w:hint="cs"/>
          <w:rtl/>
        </w:rPr>
        <w:t>ס</w:t>
      </w:r>
      <w:r w:rsidR="00BA0A0B">
        <w:rPr>
          <w:rFonts w:hint="cs"/>
          <w:rtl/>
        </w:rPr>
        <w:t>פ</w:t>
      </w:r>
      <w:r>
        <w:rPr>
          <w:rFonts w:hint="cs"/>
          <w:rtl/>
        </w:rPr>
        <w:t xml:space="preserve">ים. </w:t>
      </w:r>
      <w:r w:rsidR="00BA0A0B">
        <w:rPr>
          <w:rFonts w:hint="cs"/>
          <w:rtl/>
        </w:rPr>
        <w:t>ל</w:t>
      </w:r>
      <w:r>
        <w:rPr>
          <w:rFonts w:hint="cs"/>
          <w:rtl/>
        </w:rPr>
        <w:t xml:space="preserve">אחר הסיכום ולא לפני </w:t>
      </w:r>
      <w:r w:rsidR="00BA0A0B">
        <w:rPr>
          <w:rFonts w:hint="cs"/>
          <w:rtl/>
        </w:rPr>
        <w:t>השעה 12:10 ביום רביעי</w:t>
      </w:r>
      <w:r>
        <w:rPr>
          <w:rFonts w:hint="cs"/>
          <w:rtl/>
        </w:rPr>
        <w:t xml:space="preserve"> יחלו ההצבעות על הצעות החוק והצווים. הצבעה על הסתייגויו</w:t>
      </w:r>
      <w:r w:rsidR="00BA0A0B">
        <w:rPr>
          <w:rFonts w:hint="cs"/>
          <w:rtl/>
        </w:rPr>
        <w:t xml:space="preserve">ת להצעת החוק: תתקיים הצבעה על כל הסתייגות שנציגי הקואליציה יבקשו להצביע עליה. לעניין הסתייגויות שהאופוזיציה תבקש להצביע עליהן: הסתייגויות </w:t>
      </w:r>
      <w:bookmarkStart w:id="244" w:name="_ETM_Q1_2973524"/>
      <w:bookmarkEnd w:id="244"/>
      <w:r w:rsidR="00BA0A0B">
        <w:rPr>
          <w:rFonts w:hint="cs"/>
          <w:rtl/>
        </w:rPr>
        <w:t xml:space="preserve">להצעת חוק תקציב נוסף לשנת הכספים 2024: לסעיפים המילוליים תתקיים הצבעה על </w:t>
      </w:r>
      <w:bookmarkStart w:id="245" w:name="_ETM_Q1_2974777"/>
      <w:bookmarkEnd w:id="245"/>
      <w:r w:rsidR="00BA0A0B">
        <w:rPr>
          <w:rFonts w:hint="cs"/>
          <w:rtl/>
        </w:rPr>
        <w:t xml:space="preserve">לא יותר מ-20 הסתייגויות. לסעיפים התקציביים: יתקיימו </w:t>
      </w:r>
      <w:bookmarkStart w:id="246" w:name="_ETM_Q1_2983589"/>
      <w:bookmarkEnd w:id="246"/>
      <w:r w:rsidR="00BA0A0B">
        <w:rPr>
          <w:rFonts w:hint="cs"/>
          <w:rtl/>
        </w:rPr>
        <w:t xml:space="preserve">שלוש הצבעות ביחס לכל סעיף </w:t>
      </w:r>
      <w:r w:rsidR="00BA0A0B">
        <w:rPr>
          <w:rtl/>
        </w:rPr>
        <w:t>–</w:t>
      </w:r>
      <w:r w:rsidR="00BA0A0B">
        <w:rPr>
          <w:rFonts w:hint="cs"/>
          <w:rtl/>
        </w:rPr>
        <w:t xml:space="preserve"> כל ההסתייגויות שעניינן </w:t>
      </w:r>
      <w:bookmarkStart w:id="247" w:name="_ETM_Q1_2982843"/>
      <w:bookmarkEnd w:id="247"/>
      <w:r w:rsidR="00BA0A0B">
        <w:rPr>
          <w:rFonts w:hint="cs"/>
          <w:rtl/>
        </w:rPr>
        <w:t xml:space="preserve">תוספת תקציב, כל ההסתייגויות שעניינן הפחתת תקציב, וכל ההסתייגויות שעניינן </w:t>
      </w:r>
      <w:bookmarkStart w:id="248" w:name="_ETM_Q1_2994255"/>
      <w:bookmarkEnd w:id="248"/>
      <w:r w:rsidR="00BA0A0B">
        <w:rPr>
          <w:rFonts w:hint="cs"/>
          <w:rtl/>
        </w:rPr>
        <w:t xml:space="preserve">תכניות חדשות, ככל שיוגשו. היה רוב באמת </w:t>
      </w:r>
      <w:bookmarkStart w:id="249" w:name="_ETM_Q1_2993380"/>
      <w:bookmarkEnd w:id="249"/>
      <w:r w:rsidR="006B7618">
        <w:rPr>
          <w:rFonts w:hint="cs"/>
          <w:rtl/>
        </w:rPr>
        <w:t xml:space="preserve">ההצבעות </w:t>
      </w:r>
      <w:r w:rsidR="006B7618">
        <w:rPr>
          <w:rtl/>
        </w:rPr>
        <w:t>–</w:t>
      </w:r>
      <w:r w:rsidR="006B7618">
        <w:rPr>
          <w:rFonts w:hint="cs"/>
          <w:rtl/>
        </w:rPr>
        <w:t xml:space="preserve">יצביעו על כל התוספות, ההפחתות </w:t>
      </w:r>
      <w:bookmarkStart w:id="250" w:name="_ETM_Q1_2998891"/>
      <w:bookmarkEnd w:id="250"/>
      <w:r w:rsidR="006B7618">
        <w:rPr>
          <w:rFonts w:hint="cs"/>
          <w:rtl/>
        </w:rPr>
        <w:t xml:space="preserve">או התוכניות החדשות המפורטות בהסתייגויות לאותו סעיף, לפי העניין. לא </w:t>
      </w:r>
      <w:bookmarkStart w:id="251" w:name="_ETM_Q1_2999873"/>
      <w:bookmarkEnd w:id="251"/>
      <w:r w:rsidR="006B7618">
        <w:rPr>
          <w:rFonts w:hint="cs"/>
          <w:rtl/>
        </w:rPr>
        <w:t xml:space="preserve">היה רוב </w:t>
      </w:r>
      <w:r w:rsidR="006B7618">
        <w:rPr>
          <w:rtl/>
        </w:rPr>
        <w:t>–</w:t>
      </w:r>
      <w:r w:rsidR="006B7618">
        <w:rPr>
          <w:rFonts w:hint="cs"/>
          <w:rtl/>
        </w:rPr>
        <w:t xml:space="preserve"> יראו את ההסתייגויות שעניינן התוספות, ההפחתות או התוכניות החדשות, לפי העניין, כנדחות. תתקיים הצבעה נוספת על כל הסתייגות נוספת לסעיפים המילוליים או </w:t>
      </w:r>
      <w:bookmarkStart w:id="252" w:name="_ETM_Q1_3009340"/>
      <w:bookmarkEnd w:id="252"/>
      <w:r w:rsidR="006B7618">
        <w:rPr>
          <w:rFonts w:hint="cs"/>
          <w:rtl/>
        </w:rPr>
        <w:t>התקציביים, אחת לבקשת הקואליציה ואחת לבקשת האופוזיציה. זה אותו הסדר שכבר מוחל בסעיפי 98 בשנים האחרונות, שמתייחס לכל ס</w:t>
      </w:r>
      <w:r>
        <w:rPr>
          <w:rFonts w:hint="cs"/>
          <w:rtl/>
        </w:rPr>
        <w:t>ע</w:t>
      </w:r>
      <w:r w:rsidR="006B7618">
        <w:rPr>
          <w:rFonts w:hint="cs"/>
          <w:rtl/>
        </w:rPr>
        <w:t>י</w:t>
      </w:r>
      <w:r>
        <w:rPr>
          <w:rFonts w:hint="cs"/>
          <w:rtl/>
        </w:rPr>
        <w:t>ף תק</w:t>
      </w:r>
      <w:r w:rsidR="006B7618">
        <w:rPr>
          <w:rFonts w:hint="cs"/>
          <w:rtl/>
        </w:rPr>
        <w:t>צ</w:t>
      </w:r>
      <w:r>
        <w:rPr>
          <w:rFonts w:hint="cs"/>
          <w:rtl/>
        </w:rPr>
        <w:t>יבי בשלוש התייחסויות ביחס להסתייגויו</w:t>
      </w:r>
      <w:r w:rsidR="006B7618">
        <w:rPr>
          <w:rFonts w:hint="cs"/>
          <w:rtl/>
        </w:rPr>
        <w:t>ת:</w:t>
      </w:r>
      <w:r>
        <w:rPr>
          <w:rFonts w:hint="cs"/>
          <w:rtl/>
        </w:rPr>
        <w:t xml:space="preserve"> ה</w:t>
      </w:r>
      <w:r w:rsidR="006B7618">
        <w:rPr>
          <w:rFonts w:hint="cs"/>
          <w:rtl/>
        </w:rPr>
        <w:t>ס</w:t>
      </w:r>
      <w:r>
        <w:rPr>
          <w:rFonts w:hint="cs"/>
          <w:rtl/>
        </w:rPr>
        <w:t>תייגויות שמגדילו</w:t>
      </w:r>
      <w:r w:rsidR="006B7618">
        <w:rPr>
          <w:rFonts w:hint="cs"/>
          <w:rtl/>
        </w:rPr>
        <w:t>ת</w:t>
      </w:r>
      <w:r w:rsidR="005222E6">
        <w:rPr>
          <w:rFonts w:hint="cs"/>
          <w:rtl/>
        </w:rPr>
        <w:t xml:space="preserve"> את התכנית שכ</w:t>
      </w:r>
      <w:r>
        <w:rPr>
          <w:rFonts w:hint="cs"/>
          <w:rtl/>
        </w:rPr>
        <w:t>ל</w:t>
      </w:r>
      <w:r w:rsidR="005222E6">
        <w:rPr>
          <w:rFonts w:hint="cs"/>
          <w:rtl/>
        </w:rPr>
        <w:t>ו</w:t>
      </w:r>
      <w:r w:rsidR="006B7618">
        <w:rPr>
          <w:rFonts w:hint="cs"/>
          <w:rtl/>
        </w:rPr>
        <w:t xml:space="preserve">לה באותו </w:t>
      </w:r>
      <w:bookmarkStart w:id="253" w:name="_ETM_Q1_3034876"/>
      <w:bookmarkEnd w:id="253"/>
      <w:r w:rsidR="006B7618">
        <w:rPr>
          <w:rFonts w:hint="cs"/>
          <w:rtl/>
        </w:rPr>
        <w:t>סעיף תקציבי,</w:t>
      </w:r>
      <w:r>
        <w:rPr>
          <w:rFonts w:hint="cs"/>
          <w:rtl/>
        </w:rPr>
        <w:t xml:space="preserve"> הסתייגויות שמ</w:t>
      </w:r>
      <w:r w:rsidR="006B7618">
        <w:rPr>
          <w:rFonts w:hint="cs"/>
          <w:rtl/>
        </w:rPr>
        <w:t>פחיתות את התכנית והסתי</w:t>
      </w:r>
      <w:r>
        <w:rPr>
          <w:rFonts w:hint="cs"/>
          <w:rtl/>
        </w:rPr>
        <w:t>יגויות שמוסיפות תכנ</w:t>
      </w:r>
      <w:r w:rsidR="006B7618">
        <w:rPr>
          <w:rFonts w:hint="cs"/>
          <w:rtl/>
        </w:rPr>
        <w:t xml:space="preserve">יות חדשות לאותו סעיף תקציבי. התקיימו שתיים או שלוש </w:t>
      </w:r>
      <w:r w:rsidR="00F519D4">
        <w:rPr>
          <w:rFonts w:hint="cs"/>
          <w:rtl/>
        </w:rPr>
        <w:t xml:space="preserve">הצבעות על </w:t>
      </w:r>
      <w:bookmarkStart w:id="254" w:name="_ETM_Q1_3051465"/>
      <w:bookmarkEnd w:id="254"/>
      <w:r w:rsidR="00F519D4">
        <w:rPr>
          <w:rFonts w:hint="cs"/>
          <w:rtl/>
        </w:rPr>
        <w:t xml:space="preserve">כל סעיף תקציבי </w:t>
      </w:r>
      <w:r w:rsidR="00F519D4">
        <w:rPr>
          <w:rtl/>
        </w:rPr>
        <w:t>–</w:t>
      </w:r>
      <w:r w:rsidR="00F519D4">
        <w:rPr>
          <w:rFonts w:hint="cs"/>
          <w:rtl/>
        </w:rPr>
        <w:t xml:space="preserve"> יש לנו כ-46 </w:t>
      </w:r>
      <w:bookmarkStart w:id="255" w:name="_ETM_Q1_3054776"/>
      <w:bookmarkEnd w:id="255"/>
      <w:r w:rsidR="005222E6">
        <w:rPr>
          <w:rFonts w:hint="cs"/>
          <w:rtl/>
        </w:rPr>
        <w:t>סעיפים תקציביים לחוק התקציב - ו</w:t>
      </w:r>
      <w:r w:rsidR="00F519D4">
        <w:rPr>
          <w:rFonts w:hint="cs"/>
          <w:rtl/>
        </w:rPr>
        <w:t xml:space="preserve">ההצבעה תתקיים </w:t>
      </w:r>
      <w:r>
        <w:rPr>
          <w:rFonts w:hint="cs"/>
          <w:rtl/>
        </w:rPr>
        <w:t>או פעמי</w:t>
      </w:r>
      <w:r w:rsidR="00F519D4">
        <w:rPr>
          <w:rFonts w:hint="cs"/>
          <w:rtl/>
        </w:rPr>
        <w:t>י</w:t>
      </w:r>
      <w:r>
        <w:rPr>
          <w:rFonts w:hint="cs"/>
          <w:rtl/>
        </w:rPr>
        <w:t>ם או שלוש פעמים</w:t>
      </w:r>
      <w:r w:rsidR="00F519D4">
        <w:rPr>
          <w:rFonts w:hint="cs"/>
          <w:rtl/>
        </w:rPr>
        <w:t>,</w:t>
      </w:r>
      <w:r>
        <w:rPr>
          <w:rFonts w:hint="cs"/>
          <w:rtl/>
        </w:rPr>
        <w:t xml:space="preserve"> אם הוגשו תכנ</w:t>
      </w:r>
      <w:r w:rsidR="00F519D4">
        <w:rPr>
          <w:rFonts w:hint="cs"/>
          <w:rtl/>
        </w:rPr>
        <w:t>יות חדשות</w:t>
      </w:r>
      <w:r>
        <w:rPr>
          <w:rFonts w:hint="cs"/>
          <w:rtl/>
        </w:rPr>
        <w:t>. ככל שאחת ההסתייגות מ</w:t>
      </w:r>
      <w:r w:rsidR="00F519D4">
        <w:rPr>
          <w:rFonts w:hint="cs"/>
          <w:rtl/>
        </w:rPr>
        <w:t>ת</w:t>
      </w:r>
      <w:r>
        <w:rPr>
          <w:rFonts w:hint="cs"/>
          <w:rtl/>
        </w:rPr>
        <w:t>קבל</w:t>
      </w:r>
      <w:r w:rsidR="00F519D4">
        <w:rPr>
          <w:rFonts w:hint="cs"/>
          <w:rtl/>
        </w:rPr>
        <w:t>ת</w:t>
      </w:r>
      <w:r>
        <w:rPr>
          <w:rFonts w:hint="cs"/>
          <w:rtl/>
        </w:rPr>
        <w:t>, נפתחות כל הסתייגויות ש</w:t>
      </w:r>
      <w:r w:rsidR="00F519D4">
        <w:rPr>
          <w:rFonts w:hint="cs"/>
          <w:rtl/>
        </w:rPr>
        <w:t>ה</w:t>
      </w:r>
      <w:r>
        <w:rPr>
          <w:rFonts w:hint="cs"/>
          <w:rtl/>
        </w:rPr>
        <w:t>וגשו באותה סדרה</w:t>
      </w:r>
      <w:r w:rsidR="00F519D4">
        <w:rPr>
          <w:rFonts w:hint="cs"/>
          <w:rtl/>
        </w:rPr>
        <w:t>.</w:t>
      </w:r>
      <w:r>
        <w:rPr>
          <w:rFonts w:hint="cs"/>
          <w:rtl/>
        </w:rPr>
        <w:t xml:space="preserve"> </w:t>
      </w:r>
    </w:p>
    <w:p w:rsidR="002A44FB" w:rsidRDefault="002A44FB" w:rsidP="002A44FB">
      <w:pPr>
        <w:rPr>
          <w:rtl/>
        </w:rPr>
      </w:pPr>
    </w:p>
    <w:p w:rsidR="002A44FB" w:rsidRDefault="002A44FB" w:rsidP="001C734B">
      <w:pPr>
        <w:rPr>
          <w:rtl/>
        </w:rPr>
      </w:pPr>
      <w:r>
        <w:rPr>
          <w:rFonts w:hint="cs"/>
          <w:rtl/>
        </w:rPr>
        <w:t>הסתייגו</w:t>
      </w:r>
      <w:r w:rsidR="00F519D4">
        <w:rPr>
          <w:rFonts w:hint="cs"/>
          <w:rtl/>
        </w:rPr>
        <w:t>יו</w:t>
      </w:r>
      <w:r>
        <w:rPr>
          <w:rFonts w:hint="cs"/>
          <w:rtl/>
        </w:rPr>
        <w:t>ת ל</w:t>
      </w:r>
      <w:r w:rsidR="001C734B">
        <w:rPr>
          <w:rFonts w:hint="cs"/>
          <w:rtl/>
        </w:rPr>
        <w:t>הצעת חוק הפחתת הגירעו</w:t>
      </w:r>
      <w:bookmarkStart w:id="256" w:name="_ETM_Q1_3074941"/>
      <w:bookmarkEnd w:id="256"/>
      <w:r w:rsidR="001C734B">
        <w:rPr>
          <w:rFonts w:hint="cs"/>
          <w:rtl/>
        </w:rPr>
        <w:t xml:space="preserve">ן: תתקיים הצבעה על לא יותר מ-15 הסתייגויות. הסתייגויות להצעות </w:t>
      </w:r>
      <w:bookmarkStart w:id="257" w:name="_ETM_Q1_3083186"/>
      <w:bookmarkEnd w:id="257"/>
      <w:r w:rsidR="001C734B">
        <w:rPr>
          <w:rFonts w:hint="cs"/>
          <w:rtl/>
        </w:rPr>
        <w:t xml:space="preserve">החוק הנוספות: תתקיים הצבעה על </w:t>
      </w:r>
      <w:bookmarkStart w:id="258" w:name="_ETM_Q1_3081847"/>
      <w:bookmarkEnd w:id="258"/>
      <w:r w:rsidR="001C734B">
        <w:rPr>
          <w:rFonts w:hint="cs"/>
          <w:rtl/>
        </w:rPr>
        <w:t>120 הסתייגויות שיחולקו בין החוקים לפי בקשות סיעות האופוזיציה. סיעות האופוזיציה יודיעו עד יום שני בשעה 14:00, מה</w:t>
      </w:r>
      <w:bookmarkStart w:id="259" w:name="_ETM_Q1_3091620"/>
      <w:bookmarkEnd w:id="259"/>
      <w:r w:rsidR="001C734B">
        <w:rPr>
          <w:rFonts w:hint="cs"/>
          <w:rtl/>
        </w:rPr>
        <w:t xml:space="preserve"> הן ההסתייגויות שעליהן יבקשו להצביע כאמור</w:t>
      </w:r>
      <w:r>
        <w:rPr>
          <w:rFonts w:hint="cs"/>
          <w:rtl/>
        </w:rPr>
        <w:t xml:space="preserve">. </w:t>
      </w:r>
    </w:p>
    <w:p w:rsidR="002A44FB" w:rsidRDefault="002A44FB" w:rsidP="002A44FB">
      <w:pPr>
        <w:rPr>
          <w:rtl/>
        </w:rPr>
      </w:pPr>
    </w:p>
    <w:p w:rsidR="002A44FB" w:rsidRDefault="002A44FB" w:rsidP="002A44FB">
      <w:pPr>
        <w:pStyle w:val="a4"/>
        <w:keepNext/>
        <w:rPr>
          <w:rtl/>
        </w:rPr>
      </w:pPr>
      <w:bookmarkStart w:id="260" w:name="ET_speaker_5300_26"/>
      <w:r w:rsidRPr="002A44FB">
        <w:rPr>
          <w:rStyle w:val="TagStyle"/>
          <w:rtl/>
        </w:rPr>
        <w:t xml:space="preserve"> &lt;&lt; דובר &gt;&gt; </w:t>
      </w:r>
      <w:r>
        <w:rPr>
          <w:rtl/>
        </w:rPr>
        <w:t>מירב בן ארי (יש עתיד):</w:t>
      </w:r>
      <w:r w:rsidRPr="002A44FB">
        <w:rPr>
          <w:rStyle w:val="TagStyle"/>
          <w:rtl/>
        </w:rPr>
        <w:t xml:space="preserve"> &lt;&lt; דובר &gt;&gt;</w:t>
      </w:r>
      <w:r>
        <w:rPr>
          <w:rtl/>
        </w:rPr>
        <w:t xml:space="preserve">   </w:t>
      </w:r>
      <w:bookmarkEnd w:id="260"/>
    </w:p>
    <w:p w:rsidR="002A44FB" w:rsidRDefault="002A44FB" w:rsidP="002A44FB">
      <w:pPr>
        <w:pStyle w:val="KeepWithNext"/>
        <w:rPr>
          <w:rtl/>
        </w:rPr>
      </w:pPr>
    </w:p>
    <w:p w:rsidR="002A44FB" w:rsidRDefault="002A44FB" w:rsidP="005222E6">
      <w:pPr>
        <w:rPr>
          <w:rtl/>
        </w:rPr>
      </w:pPr>
      <w:r>
        <w:rPr>
          <w:rFonts w:hint="cs"/>
          <w:rtl/>
        </w:rPr>
        <w:t xml:space="preserve">זה </w:t>
      </w:r>
      <w:r w:rsidR="005222E6">
        <w:rPr>
          <w:rFonts w:hint="cs"/>
          <w:rtl/>
        </w:rPr>
        <w:t xml:space="preserve">סעיף מאוד </w:t>
      </w:r>
      <w:bookmarkStart w:id="261" w:name="_ETM_Q1_3099478"/>
      <w:bookmarkEnd w:id="261"/>
      <w:r w:rsidR="005222E6">
        <w:rPr>
          <w:rFonts w:hint="cs"/>
          <w:rtl/>
        </w:rPr>
        <w:t xml:space="preserve">משעשע, נא למחוק אותו. </w:t>
      </w:r>
      <w:r>
        <w:rPr>
          <w:rFonts w:hint="cs"/>
          <w:rtl/>
        </w:rPr>
        <w:t>למה אני צריכה להודיע לכם על ההסתייגויות</w:t>
      </w:r>
      <w:r w:rsidR="005222E6">
        <w:rPr>
          <w:rFonts w:hint="cs"/>
          <w:rtl/>
        </w:rPr>
        <w:t>?</w:t>
      </w:r>
      <w:r>
        <w:rPr>
          <w:rFonts w:hint="cs"/>
          <w:rtl/>
        </w:rPr>
        <w:t xml:space="preserve"> </w:t>
      </w:r>
    </w:p>
    <w:p w:rsidR="002A44FB" w:rsidRDefault="002A44FB" w:rsidP="005222E6">
      <w:pPr>
        <w:ind w:firstLine="0"/>
        <w:rPr>
          <w:rtl/>
        </w:rPr>
      </w:pPr>
    </w:p>
    <w:p w:rsidR="005222E6" w:rsidRDefault="005222E6" w:rsidP="005222E6">
      <w:pPr>
        <w:pStyle w:val="a4"/>
        <w:keepNext/>
        <w:rPr>
          <w:rtl/>
        </w:rPr>
      </w:pPr>
      <w:bookmarkStart w:id="262" w:name="_ETM_Q1_3119099"/>
      <w:bookmarkStart w:id="263" w:name="_ETM_Q1_3119171"/>
      <w:bookmarkStart w:id="264" w:name="_ETM_Q1_3120126"/>
      <w:bookmarkStart w:id="265" w:name="ET_speaker_שגית_אפיק_55"/>
      <w:bookmarkEnd w:id="262"/>
      <w:bookmarkEnd w:id="263"/>
      <w:bookmarkEnd w:id="264"/>
      <w:r w:rsidRPr="005222E6">
        <w:rPr>
          <w:rStyle w:val="TagStyle"/>
          <w:rtl/>
        </w:rPr>
        <w:t xml:space="preserve"> &lt;&lt; דובר &gt;&gt; </w:t>
      </w:r>
      <w:r w:rsidR="00982967">
        <w:rPr>
          <w:rtl/>
        </w:rPr>
        <w:t>היועצת המשפטית לכנסת שגית אפיק:</w:t>
      </w:r>
      <w:r w:rsidRPr="005222E6">
        <w:rPr>
          <w:rStyle w:val="TagStyle"/>
          <w:rtl/>
        </w:rPr>
        <w:t xml:space="preserve"> &lt;&lt; דובר &gt;&gt;</w:t>
      </w:r>
      <w:r>
        <w:rPr>
          <w:rtl/>
        </w:rPr>
        <w:t xml:space="preserve">   </w:t>
      </w:r>
      <w:bookmarkEnd w:id="265"/>
    </w:p>
    <w:p w:rsidR="005222E6" w:rsidRDefault="005222E6" w:rsidP="005222E6">
      <w:pPr>
        <w:pStyle w:val="KeepWithNext"/>
        <w:rPr>
          <w:rtl/>
        </w:rPr>
      </w:pPr>
    </w:p>
    <w:p w:rsidR="005222E6" w:rsidRDefault="005222E6" w:rsidP="005222E6">
      <w:pPr>
        <w:rPr>
          <w:rtl/>
        </w:rPr>
      </w:pPr>
      <w:bookmarkStart w:id="266" w:name="_ETM_Q1_3120793"/>
      <w:bookmarkStart w:id="267" w:name="_ETM_Q1_3120889"/>
      <w:bookmarkEnd w:id="266"/>
      <w:bookmarkEnd w:id="267"/>
      <w:r>
        <w:rPr>
          <w:rFonts w:hint="cs"/>
          <w:rtl/>
        </w:rPr>
        <w:t xml:space="preserve">פעם קודמת העברתם הסתייגויות </w:t>
      </w:r>
      <w:bookmarkStart w:id="268" w:name="_ETM_Q1_3127529"/>
      <w:bookmarkEnd w:id="268"/>
      <w:r>
        <w:rPr>
          <w:rFonts w:hint="cs"/>
          <w:rtl/>
        </w:rPr>
        <w:t>והיה מיקרופון, אבל לפני פעמיים - -</w:t>
      </w:r>
    </w:p>
    <w:p w:rsidR="005222E6" w:rsidRPr="005222E6" w:rsidRDefault="005222E6" w:rsidP="005222E6">
      <w:pPr>
        <w:rPr>
          <w:rtl/>
        </w:rPr>
      </w:pPr>
      <w:bookmarkStart w:id="269" w:name="_ETM_Q1_3133344"/>
      <w:bookmarkStart w:id="270" w:name="_ETM_Q1_3133467"/>
      <w:bookmarkEnd w:id="269"/>
      <w:bookmarkEnd w:id="270"/>
    </w:p>
    <w:p w:rsidR="0033080E" w:rsidRDefault="0033080E" w:rsidP="0033080E">
      <w:pPr>
        <w:pStyle w:val="a4"/>
        <w:keepNext/>
        <w:rPr>
          <w:rtl/>
        </w:rPr>
      </w:pPr>
      <w:bookmarkStart w:id="271" w:name="ET_speaker_5300_28"/>
      <w:r w:rsidRPr="0033080E">
        <w:rPr>
          <w:rStyle w:val="TagStyle"/>
          <w:rtl/>
        </w:rPr>
        <w:t xml:space="preserve"> &lt;&lt; דובר &gt;&gt; </w:t>
      </w:r>
      <w:r>
        <w:rPr>
          <w:rtl/>
        </w:rPr>
        <w:t>מירב בן ארי (יש עתיד):</w:t>
      </w:r>
      <w:r w:rsidRPr="0033080E">
        <w:rPr>
          <w:rStyle w:val="TagStyle"/>
          <w:rtl/>
        </w:rPr>
        <w:t xml:space="preserve"> &lt;&lt; דובר &gt;&gt;</w:t>
      </w:r>
      <w:r>
        <w:rPr>
          <w:rtl/>
        </w:rPr>
        <w:t xml:space="preserve">   </w:t>
      </w:r>
      <w:bookmarkEnd w:id="271"/>
    </w:p>
    <w:p w:rsidR="0033080E" w:rsidRDefault="0033080E" w:rsidP="0033080E">
      <w:pPr>
        <w:pStyle w:val="KeepWithNext"/>
        <w:rPr>
          <w:rtl/>
        </w:rPr>
      </w:pPr>
    </w:p>
    <w:p w:rsidR="0033080E" w:rsidRDefault="005222E6" w:rsidP="0033080E">
      <w:pPr>
        <w:rPr>
          <w:rtl/>
        </w:rPr>
      </w:pPr>
      <w:r>
        <w:rPr>
          <w:rFonts w:hint="cs"/>
          <w:rtl/>
        </w:rPr>
        <w:t xml:space="preserve">בפעם שעברה לא </w:t>
      </w:r>
      <w:bookmarkStart w:id="272" w:name="_ETM_Q1_3134525"/>
      <w:bookmarkEnd w:id="272"/>
      <w:r>
        <w:rPr>
          <w:rFonts w:hint="cs"/>
          <w:rtl/>
        </w:rPr>
        <w:t>היה לי מיקרופון.</w:t>
      </w:r>
    </w:p>
    <w:p w:rsidR="0033080E" w:rsidRDefault="0033080E" w:rsidP="0033080E">
      <w:pPr>
        <w:rPr>
          <w:rtl/>
        </w:rPr>
      </w:pPr>
    </w:p>
    <w:p w:rsidR="0033080E" w:rsidRDefault="0033080E" w:rsidP="0033080E">
      <w:pPr>
        <w:pStyle w:val="af6"/>
        <w:keepNext/>
        <w:rPr>
          <w:rtl/>
        </w:rPr>
      </w:pPr>
      <w:bookmarkStart w:id="273" w:name="ET_yor_5786_29"/>
      <w:r w:rsidRPr="0033080E">
        <w:rPr>
          <w:rStyle w:val="TagStyle"/>
          <w:rtl/>
        </w:rPr>
        <w:t xml:space="preserve"> &lt;&lt; יור &gt;&gt; </w:t>
      </w:r>
      <w:r>
        <w:rPr>
          <w:rtl/>
        </w:rPr>
        <w:t>היו"ר אופיר כץ:</w:t>
      </w:r>
      <w:r w:rsidRPr="0033080E">
        <w:rPr>
          <w:rStyle w:val="TagStyle"/>
          <w:rtl/>
        </w:rPr>
        <w:t xml:space="preserve"> &lt;&lt; יור &gt;&gt;</w:t>
      </w:r>
      <w:r>
        <w:rPr>
          <w:rtl/>
        </w:rPr>
        <w:t xml:space="preserve">   </w:t>
      </w:r>
      <w:bookmarkEnd w:id="273"/>
    </w:p>
    <w:p w:rsidR="0033080E" w:rsidRDefault="0033080E" w:rsidP="0033080E">
      <w:pPr>
        <w:pStyle w:val="KeepWithNext"/>
        <w:rPr>
          <w:rtl/>
        </w:rPr>
      </w:pPr>
    </w:p>
    <w:p w:rsidR="0033080E" w:rsidRDefault="005222E6" w:rsidP="0033080E">
      <w:pPr>
        <w:rPr>
          <w:rtl/>
        </w:rPr>
      </w:pPr>
      <w:r>
        <w:rPr>
          <w:rFonts w:hint="cs"/>
          <w:rtl/>
        </w:rPr>
        <w:t xml:space="preserve">היה לך. </w:t>
      </w:r>
    </w:p>
    <w:p w:rsidR="005222E6" w:rsidRDefault="005222E6" w:rsidP="005222E6">
      <w:pPr>
        <w:ind w:firstLine="0"/>
        <w:rPr>
          <w:rtl/>
        </w:rPr>
      </w:pPr>
      <w:bookmarkStart w:id="274" w:name="_ETM_Q1_3143419"/>
      <w:bookmarkStart w:id="275" w:name="_ETM_Q1_3143499"/>
      <w:bookmarkEnd w:id="274"/>
      <w:bookmarkEnd w:id="275"/>
    </w:p>
    <w:p w:rsidR="005222E6" w:rsidRDefault="005222E6" w:rsidP="005222E6">
      <w:pPr>
        <w:pStyle w:val="a4"/>
        <w:keepNext/>
        <w:rPr>
          <w:rtl/>
        </w:rPr>
      </w:pPr>
      <w:bookmarkStart w:id="276" w:name="_ETM_Q1_3143778"/>
      <w:bookmarkStart w:id="277" w:name="_ETM_Q1_3143866"/>
      <w:bookmarkStart w:id="278" w:name="_ETM_Q1_3147371"/>
      <w:bookmarkStart w:id="279" w:name="ET_speaker_שגית_אפיק_56"/>
      <w:bookmarkEnd w:id="276"/>
      <w:bookmarkEnd w:id="277"/>
      <w:bookmarkEnd w:id="278"/>
      <w:r w:rsidRPr="005222E6">
        <w:rPr>
          <w:rStyle w:val="TagStyle"/>
          <w:rtl/>
        </w:rPr>
        <w:t xml:space="preserve"> &lt;&lt; דובר &gt;&gt; </w:t>
      </w:r>
      <w:r w:rsidR="00982967">
        <w:rPr>
          <w:rtl/>
        </w:rPr>
        <w:t>היועצת המשפטית לכנסת שגית אפיק:</w:t>
      </w:r>
      <w:r w:rsidRPr="005222E6">
        <w:rPr>
          <w:rStyle w:val="TagStyle"/>
          <w:rtl/>
        </w:rPr>
        <w:t xml:space="preserve"> &lt;&lt; דובר &gt;&gt;</w:t>
      </w:r>
      <w:r>
        <w:rPr>
          <w:rtl/>
        </w:rPr>
        <w:t xml:space="preserve">   </w:t>
      </w:r>
      <w:bookmarkEnd w:id="279"/>
    </w:p>
    <w:p w:rsidR="005222E6" w:rsidRDefault="005222E6" w:rsidP="005222E6">
      <w:pPr>
        <w:pStyle w:val="KeepWithNext"/>
        <w:rPr>
          <w:rtl/>
        </w:rPr>
      </w:pPr>
    </w:p>
    <w:p w:rsidR="0033080E" w:rsidRDefault="005222E6" w:rsidP="005222E6">
      <w:pPr>
        <w:rPr>
          <w:rtl/>
        </w:rPr>
      </w:pPr>
      <w:bookmarkStart w:id="280" w:name="_ETM_Q1_3147889"/>
      <w:bookmarkStart w:id="281" w:name="_ETM_Q1_3147981"/>
      <w:bookmarkEnd w:id="280"/>
      <w:bookmarkEnd w:id="281"/>
      <w:r>
        <w:rPr>
          <w:rFonts w:hint="cs"/>
          <w:rtl/>
        </w:rPr>
        <w:t xml:space="preserve">לא היה לה. </w:t>
      </w:r>
    </w:p>
    <w:p w:rsidR="005222E6" w:rsidRDefault="005222E6" w:rsidP="005222E6">
      <w:pPr>
        <w:rPr>
          <w:rtl/>
        </w:rPr>
      </w:pPr>
      <w:bookmarkStart w:id="282" w:name="_ETM_Q1_3155866"/>
      <w:bookmarkStart w:id="283" w:name="_ETM_Q1_3155961"/>
      <w:bookmarkEnd w:id="282"/>
      <w:bookmarkEnd w:id="283"/>
    </w:p>
    <w:p w:rsidR="0033080E" w:rsidRDefault="0033080E" w:rsidP="0033080E">
      <w:pPr>
        <w:pStyle w:val="a4"/>
        <w:keepNext/>
        <w:rPr>
          <w:rtl/>
        </w:rPr>
      </w:pPr>
      <w:bookmarkStart w:id="284" w:name="ET_speaker_5300_30"/>
      <w:r w:rsidRPr="0033080E">
        <w:rPr>
          <w:rStyle w:val="TagStyle"/>
          <w:rtl/>
        </w:rPr>
        <w:t xml:space="preserve"> &lt;&lt; דובר &gt;&gt; </w:t>
      </w:r>
      <w:r>
        <w:rPr>
          <w:rtl/>
        </w:rPr>
        <w:t>מירב בן ארי (יש עתיד):</w:t>
      </w:r>
      <w:r w:rsidRPr="0033080E">
        <w:rPr>
          <w:rStyle w:val="TagStyle"/>
          <w:rtl/>
        </w:rPr>
        <w:t xml:space="preserve"> &lt;&lt; דובר &gt;&gt;</w:t>
      </w:r>
      <w:r>
        <w:rPr>
          <w:rtl/>
        </w:rPr>
        <w:t xml:space="preserve">   </w:t>
      </w:r>
      <w:bookmarkEnd w:id="284"/>
    </w:p>
    <w:p w:rsidR="0033080E" w:rsidRDefault="0033080E" w:rsidP="0033080E">
      <w:pPr>
        <w:pStyle w:val="KeepWithNext"/>
        <w:rPr>
          <w:rtl/>
        </w:rPr>
      </w:pPr>
    </w:p>
    <w:p w:rsidR="005222E6" w:rsidRDefault="005222E6" w:rsidP="0033080E">
      <w:pPr>
        <w:rPr>
          <w:rtl/>
        </w:rPr>
      </w:pPr>
      <w:bookmarkStart w:id="285" w:name="_ETM_Q1_3158249"/>
      <w:bookmarkEnd w:id="285"/>
      <w:r>
        <w:rPr>
          <w:rFonts w:hint="cs"/>
          <w:rtl/>
        </w:rPr>
        <w:t>זה חוש הומור מצוין, אפשר למחוק.</w:t>
      </w:r>
    </w:p>
    <w:p w:rsidR="005222E6" w:rsidRDefault="005222E6" w:rsidP="0033080E">
      <w:pPr>
        <w:rPr>
          <w:rtl/>
        </w:rPr>
      </w:pPr>
      <w:bookmarkStart w:id="286" w:name="_ETM_Q1_3155707"/>
      <w:bookmarkStart w:id="287" w:name="_ETM_Q1_3155783"/>
      <w:bookmarkEnd w:id="286"/>
      <w:bookmarkEnd w:id="287"/>
    </w:p>
    <w:p w:rsidR="005222E6" w:rsidRDefault="005222E6" w:rsidP="005222E6">
      <w:pPr>
        <w:pStyle w:val="a4"/>
        <w:keepNext/>
        <w:rPr>
          <w:rtl/>
        </w:rPr>
      </w:pPr>
      <w:bookmarkStart w:id="288" w:name="_ETM_Q1_3158326"/>
      <w:bookmarkStart w:id="289" w:name="_ETM_Q1_3157944"/>
      <w:bookmarkStart w:id="290" w:name="ET_speaker_שגית_אפיק_57"/>
      <w:bookmarkEnd w:id="288"/>
      <w:bookmarkEnd w:id="289"/>
      <w:r w:rsidRPr="005222E6">
        <w:rPr>
          <w:rStyle w:val="TagStyle"/>
          <w:rtl/>
        </w:rPr>
        <w:t xml:space="preserve"> &lt;&lt; דובר &gt;&gt; </w:t>
      </w:r>
      <w:r w:rsidR="00982967">
        <w:rPr>
          <w:rtl/>
        </w:rPr>
        <w:t>היועצת המשפטית לכנסת שגית אפיק:</w:t>
      </w:r>
      <w:r w:rsidRPr="005222E6">
        <w:rPr>
          <w:rStyle w:val="TagStyle"/>
          <w:rtl/>
        </w:rPr>
        <w:t xml:space="preserve"> &lt;&lt; דובר &gt;&gt;</w:t>
      </w:r>
      <w:r>
        <w:rPr>
          <w:rtl/>
        </w:rPr>
        <w:t xml:space="preserve">   </w:t>
      </w:r>
      <w:bookmarkEnd w:id="290"/>
    </w:p>
    <w:p w:rsidR="005222E6" w:rsidRDefault="005222E6" w:rsidP="005222E6">
      <w:pPr>
        <w:pStyle w:val="KeepWithNext"/>
        <w:rPr>
          <w:rtl/>
        </w:rPr>
      </w:pPr>
    </w:p>
    <w:p w:rsidR="005222E6" w:rsidRPr="005222E6" w:rsidRDefault="005222E6" w:rsidP="005222E6">
      <w:pPr>
        <w:rPr>
          <w:rtl/>
        </w:rPr>
      </w:pPr>
      <w:bookmarkStart w:id="291" w:name="_ETM_Q1_3158470"/>
      <w:bookmarkStart w:id="292" w:name="_ETM_Q1_3158523"/>
      <w:bookmarkEnd w:id="291"/>
      <w:bookmarkEnd w:id="292"/>
      <w:r>
        <w:rPr>
          <w:rFonts w:hint="cs"/>
          <w:rtl/>
        </w:rPr>
        <w:t xml:space="preserve">אז </w:t>
      </w:r>
      <w:bookmarkStart w:id="293" w:name="_ETM_Q1_3160317"/>
      <w:bookmarkEnd w:id="293"/>
      <w:r>
        <w:rPr>
          <w:rFonts w:hint="cs"/>
          <w:rtl/>
        </w:rPr>
        <w:t xml:space="preserve">זה יורד. </w:t>
      </w:r>
    </w:p>
    <w:p w:rsidR="0033080E" w:rsidRDefault="0033080E" w:rsidP="0033080E">
      <w:pPr>
        <w:rPr>
          <w:rtl/>
        </w:rPr>
      </w:pPr>
    </w:p>
    <w:p w:rsidR="0033080E" w:rsidRDefault="0033080E" w:rsidP="0033080E">
      <w:pPr>
        <w:pStyle w:val="af6"/>
        <w:keepNext/>
        <w:rPr>
          <w:rtl/>
        </w:rPr>
      </w:pPr>
      <w:bookmarkStart w:id="294" w:name="ET_yor_5786_32"/>
      <w:r w:rsidRPr="0033080E">
        <w:rPr>
          <w:rStyle w:val="TagStyle"/>
          <w:rtl/>
        </w:rPr>
        <w:lastRenderedPageBreak/>
        <w:t xml:space="preserve"> &lt;&lt; יור &gt;&gt; </w:t>
      </w:r>
      <w:r>
        <w:rPr>
          <w:rtl/>
        </w:rPr>
        <w:t>היו"ר אופיר כץ:</w:t>
      </w:r>
      <w:r w:rsidRPr="0033080E">
        <w:rPr>
          <w:rStyle w:val="TagStyle"/>
          <w:rtl/>
        </w:rPr>
        <w:t xml:space="preserve"> &lt;&lt; יור &gt;&gt;</w:t>
      </w:r>
      <w:r>
        <w:rPr>
          <w:rtl/>
        </w:rPr>
        <w:t xml:space="preserve">   </w:t>
      </w:r>
      <w:bookmarkEnd w:id="294"/>
    </w:p>
    <w:p w:rsidR="0033080E" w:rsidRDefault="0033080E" w:rsidP="0033080E">
      <w:pPr>
        <w:pStyle w:val="KeepWithNext"/>
        <w:rPr>
          <w:rtl/>
        </w:rPr>
      </w:pPr>
    </w:p>
    <w:p w:rsidR="0011660F" w:rsidRDefault="005222E6" w:rsidP="0011660F">
      <w:pPr>
        <w:rPr>
          <w:rtl/>
        </w:rPr>
      </w:pPr>
      <w:r>
        <w:rPr>
          <w:rFonts w:hint="cs"/>
          <w:rtl/>
        </w:rPr>
        <w:t>בסדר, אני מוריד את זה.</w:t>
      </w:r>
      <w:r w:rsidR="0011660F">
        <w:rPr>
          <w:rFonts w:hint="cs"/>
          <w:rtl/>
        </w:rPr>
        <w:t xml:space="preserve"> </w:t>
      </w:r>
      <w:bookmarkStart w:id="295" w:name="_ETM_Q1_3214833"/>
      <w:bookmarkStart w:id="296" w:name="_ETM_Q1_3214896"/>
      <w:bookmarkStart w:id="297" w:name="_ETM_Q1_3215020"/>
      <w:bookmarkStart w:id="298" w:name="_ETM_Q1_3215089"/>
      <w:bookmarkEnd w:id="295"/>
      <w:bookmarkEnd w:id="296"/>
      <w:bookmarkEnd w:id="297"/>
      <w:bookmarkEnd w:id="298"/>
      <w:r>
        <w:rPr>
          <w:rFonts w:hint="cs"/>
          <w:rtl/>
        </w:rPr>
        <w:t xml:space="preserve">כמות שעות </w:t>
      </w:r>
      <w:bookmarkStart w:id="299" w:name="_ETM_Q1_3175474"/>
      <w:bookmarkEnd w:id="299"/>
      <w:r>
        <w:rPr>
          <w:rFonts w:hint="cs"/>
          <w:rtl/>
        </w:rPr>
        <w:t>הד</w:t>
      </w:r>
      <w:r w:rsidR="0011660F">
        <w:rPr>
          <w:rFonts w:hint="cs"/>
          <w:rtl/>
        </w:rPr>
        <w:t>יבור שקיב</w:t>
      </w:r>
      <w:r w:rsidR="001A1AA0">
        <w:rPr>
          <w:rFonts w:hint="cs"/>
          <w:rtl/>
        </w:rPr>
        <w:t>לתם וכמות ההסתייגויות שקיבלתם הי</w:t>
      </w:r>
      <w:r w:rsidR="0011660F">
        <w:rPr>
          <w:rFonts w:hint="cs"/>
          <w:rtl/>
        </w:rPr>
        <w:t>א הרבה יותר גדול</w:t>
      </w:r>
      <w:r w:rsidR="001A1AA0">
        <w:rPr>
          <w:rFonts w:hint="cs"/>
          <w:rtl/>
        </w:rPr>
        <w:t>ה</w:t>
      </w:r>
      <w:r w:rsidR="0011660F">
        <w:rPr>
          <w:rFonts w:hint="cs"/>
          <w:rtl/>
        </w:rPr>
        <w:t xml:space="preserve"> </w:t>
      </w:r>
      <w:bookmarkStart w:id="300" w:name="_ETM_Q1_3177720"/>
      <w:bookmarkEnd w:id="300"/>
      <w:r w:rsidR="0011660F">
        <w:rPr>
          <w:rFonts w:hint="cs"/>
          <w:rtl/>
        </w:rPr>
        <w:t xml:space="preserve">ביחס לשני התקציבים שלכם. </w:t>
      </w:r>
      <w:bookmarkStart w:id="301" w:name="_ETM_Q1_3199629"/>
      <w:bookmarkStart w:id="302" w:name="_ETM_Q1_3199703"/>
      <w:bookmarkStart w:id="303" w:name="_ETM_Q1_3199837"/>
      <w:bookmarkStart w:id="304" w:name="_ETM_Q1_3199934"/>
      <w:bookmarkEnd w:id="301"/>
      <w:bookmarkEnd w:id="302"/>
      <w:bookmarkEnd w:id="303"/>
      <w:bookmarkEnd w:id="304"/>
    </w:p>
    <w:p w:rsidR="0011660F" w:rsidRDefault="0011660F" w:rsidP="0011660F">
      <w:pPr>
        <w:rPr>
          <w:rtl/>
        </w:rPr>
      </w:pPr>
      <w:bookmarkStart w:id="305" w:name="_ETM_Q1_3209047"/>
      <w:bookmarkStart w:id="306" w:name="_ETM_Q1_3209120"/>
      <w:bookmarkStart w:id="307" w:name="_ETM_Q1_3209245"/>
      <w:bookmarkStart w:id="308" w:name="_ETM_Q1_3228421"/>
      <w:bookmarkEnd w:id="305"/>
      <w:bookmarkEnd w:id="306"/>
      <w:bookmarkEnd w:id="307"/>
      <w:bookmarkEnd w:id="308"/>
    </w:p>
    <w:p w:rsidR="0011660F" w:rsidRDefault="0011660F" w:rsidP="0011660F">
      <w:pPr>
        <w:pStyle w:val="a4"/>
        <w:keepNext/>
        <w:rPr>
          <w:rtl/>
        </w:rPr>
      </w:pPr>
      <w:bookmarkStart w:id="309" w:name="ET_speaker_5300_58"/>
      <w:r w:rsidRPr="0011660F">
        <w:rPr>
          <w:rStyle w:val="TagStyle"/>
          <w:rtl/>
        </w:rPr>
        <w:t xml:space="preserve"> &lt;&lt; דובר &gt;&gt; </w:t>
      </w:r>
      <w:r>
        <w:rPr>
          <w:rtl/>
        </w:rPr>
        <w:t>מירב בן ארי (יש עתיד):</w:t>
      </w:r>
      <w:r w:rsidRPr="0011660F">
        <w:rPr>
          <w:rStyle w:val="TagStyle"/>
          <w:rtl/>
        </w:rPr>
        <w:t xml:space="preserve"> &lt;&lt; דובר &gt;&gt;</w:t>
      </w:r>
      <w:r>
        <w:rPr>
          <w:rtl/>
        </w:rPr>
        <w:t xml:space="preserve">   </w:t>
      </w:r>
      <w:bookmarkEnd w:id="309"/>
    </w:p>
    <w:p w:rsidR="0011660F" w:rsidRDefault="0011660F" w:rsidP="0011660F">
      <w:pPr>
        <w:pStyle w:val="KeepWithNext"/>
        <w:rPr>
          <w:rtl/>
        </w:rPr>
      </w:pPr>
    </w:p>
    <w:p w:rsidR="0011660F" w:rsidRDefault="0011660F" w:rsidP="0011660F">
      <w:pPr>
        <w:rPr>
          <w:rtl/>
        </w:rPr>
      </w:pPr>
      <w:bookmarkStart w:id="310" w:name="_ETM_Q1_3228983"/>
      <w:bookmarkStart w:id="311" w:name="_ETM_Q1_3229068"/>
      <w:bookmarkEnd w:id="310"/>
      <w:bookmarkEnd w:id="311"/>
      <w:r>
        <w:rPr>
          <w:rFonts w:hint="cs"/>
          <w:rtl/>
        </w:rPr>
        <w:t xml:space="preserve">אני מבקשת ארבע שמיות, </w:t>
      </w:r>
      <w:bookmarkStart w:id="312" w:name="_ETM_Q1_3227824"/>
      <w:bookmarkEnd w:id="312"/>
      <w:r>
        <w:rPr>
          <w:rFonts w:hint="cs"/>
          <w:rtl/>
        </w:rPr>
        <w:t>לא שתיים. מה זה שתיים?</w:t>
      </w:r>
      <w:bookmarkStart w:id="313" w:name="_ETM_Q1_3231713"/>
      <w:bookmarkEnd w:id="313"/>
    </w:p>
    <w:p w:rsidR="0011660F" w:rsidRDefault="0011660F" w:rsidP="0011660F">
      <w:pPr>
        <w:ind w:firstLine="0"/>
        <w:rPr>
          <w:rtl/>
        </w:rPr>
      </w:pPr>
      <w:bookmarkStart w:id="314" w:name="_ETM_Q1_3231800"/>
      <w:bookmarkEnd w:id="314"/>
    </w:p>
    <w:p w:rsidR="0011660F" w:rsidRDefault="0011660F" w:rsidP="0011660F">
      <w:pPr>
        <w:pStyle w:val="af6"/>
        <w:keepNext/>
        <w:rPr>
          <w:rtl/>
        </w:rPr>
      </w:pPr>
      <w:bookmarkStart w:id="315" w:name="_ETM_Q1_3232015"/>
      <w:bookmarkStart w:id="316" w:name="_ETM_Q1_3232104"/>
      <w:bookmarkStart w:id="317" w:name="ET_yor_5786_59"/>
      <w:bookmarkEnd w:id="315"/>
      <w:bookmarkEnd w:id="316"/>
      <w:r w:rsidRPr="0011660F">
        <w:rPr>
          <w:rStyle w:val="TagStyle"/>
          <w:rtl/>
        </w:rPr>
        <w:t xml:space="preserve"> &lt;&lt; יור &gt;&gt; </w:t>
      </w:r>
      <w:r>
        <w:rPr>
          <w:rtl/>
        </w:rPr>
        <w:t>היו"ר אופיר כץ:</w:t>
      </w:r>
      <w:r w:rsidRPr="0011660F">
        <w:rPr>
          <w:rStyle w:val="TagStyle"/>
          <w:rtl/>
        </w:rPr>
        <w:t xml:space="preserve"> &lt;&lt; יור &gt;&gt;</w:t>
      </w:r>
      <w:r>
        <w:rPr>
          <w:rtl/>
        </w:rPr>
        <w:t xml:space="preserve">   </w:t>
      </w:r>
      <w:bookmarkEnd w:id="317"/>
    </w:p>
    <w:p w:rsidR="0011660F" w:rsidRDefault="0011660F" w:rsidP="0011660F">
      <w:pPr>
        <w:pStyle w:val="KeepWithNext"/>
        <w:rPr>
          <w:rtl/>
        </w:rPr>
      </w:pPr>
    </w:p>
    <w:p w:rsidR="0011660F" w:rsidRDefault="0011660F" w:rsidP="0011660F">
      <w:pPr>
        <w:rPr>
          <w:rtl/>
        </w:rPr>
      </w:pPr>
      <w:r>
        <w:rPr>
          <w:rFonts w:hint="cs"/>
          <w:rtl/>
        </w:rPr>
        <w:t>שלוש לא מספיק?</w:t>
      </w:r>
    </w:p>
    <w:p w:rsidR="0011660F" w:rsidRDefault="0011660F" w:rsidP="0011660F">
      <w:pPr>
        <w:rPr>
          <w:rtl/>
        </w:rPr>
      </w:pPr>
      <w:bookmarkStart w:id="318" w:name="_ETM_Q1_3244803"/>
      <w:bookmarkStart w:id="319" w:name="_ETM_Q1_3244896"/>
      <w:bookmarkStart w:id="320" w:name="_ETM_Q1_3245276"/>
      <w:bookmarkEnd w:id="318"/>
      <w:bookmarkEnd w:id="319"/>
      <w:bookmarkEnd w:id="320"/>
    </w:p>
    <w:p w:rsidR="0011660F" w:rsidRDefault="0011660F" w:rsidP="0011660F">
      <w:pPr>
        <w:pStyle w:val="a4"/>
        <w:keepNext/>
        <w:rPr>
          <w:rtl/>
        </w:rPr>
      </w:pPr>
      <w:bookmarkStart w:id="321" w:name="_ETM_Q1_3245360"/>
      <w:bookmarkStart w:id="322" w:name="_ETM_Q1_3248057"/>
      <w:bookmarkStart w:id="323" w:name="ET_speaker_5300_60"/>
      <w:bookmarkEnd w:id="321"/>
      <w:bookmarkEnd w:id="322"/>
      <w:r w:rsidRPr="0011660F">
        <w:rPr>
          <w:rStyle w:val="TagStyle"/>
          <w:rtl/>
        </w:rPr>
        <w:t xml:space="preserve"> &lt;&lt; דובר &gt;&gt; </w:t>
      </w:r>
      <w:r>
        <w:rPr>
          <w:rtl/>
        </w:rPr>
        <w:t>מירב בן ארי (יש עתיד):</w:t>
      </w:r>
      <w:r w:rsidRPr="0011660F">
        <w:rPr>
          <w:rStyle w:val="TagStyle"/>
          <w:rtl/>
        </w:rPr>
        <w:t xml:space="preserve"> &lt;&lt; דובר &gt;&gt;</w:t>
      </w:r>
      <w:r>
        <w:rPr>
          <w:rtl/>
        </w:rPr>
        <w:t xml:space="preserve">   </w:t>
      </w:r>
      <w:bookmarkEnd w:id="323"/>
    </w:p>
    <w:p w:rsidR="0011660F" w:rsidRDefault="0011660F" w:rsidP="0011660F">
      <w:pPr>
        <w:pStyle w:val="KeepWithNext"/>
        <w:rPr>
          <w:rtl/>
        </w:rPr>
      </w:pPr>
    </w:p>
    <w:p w:rsidR="0011660F" w:rsidRPr="0011660F" w:rsidRDefault="0011660F" w:rsidP="0011660F">
      <w:pPr>
        <w:rPr>
          <w:rtl/>
        </w:rPr>
      </w:pPr>
      <w:bookmarkStart w:id="324" w:name="_ETM_Q1_3248650"/>
      <w:bookmarkStart w:id="325" w:name="_ETM_Q1_3248713"/>
      <w:bookmarkEnd w:id="324"/>
      <w:bookmarkEnd w:id="325"/>
      <w:r>
        <w:rPr>
          <w:rFonts w:hint="cs"/>
          <w:rtl/>
        </w:rPr>
        <w:t xml:space="preserve">ארבע. אני אבחר מה </w:t>
      </w:r>
      <w:bookmarkStart w:id="326" w:name="_ETM_Q1_3238817"/>
      <w:bookmarkEnd w:id="326"/>
      <w:r w:rsidR="004E7E43">
        <w:rPr>
          <w:rFonts w:hint="cs"/>
          <w:rtl/>
        </w:rPr>
        <w:t>לעשות איתן</w:t>
      </w:r>
      <w:r>
        <w:rPr>
          <w:rFonts w:hint="cs"/>
          <w:rtl/>
        </w:rPr>
        <w:t xml:space="preserve"> בחוכמה. </w:t>
      </w:r>
    </w:p>
    <w:p w:rsidR="0011660F" w:rsidRDefault="0011660F" w:rsidP="0011660F">
      <w:pPr>
        <w:ind w:firstLine="0"/>
        <w:rPr>
          <w:rtl/>
        </w:rPr>
      </w:pPr>
      <w:bookmarkStart w:id="327" w:name="_ETM_Q1_3209328"/>
      <w:bookmarkEnd w:id="327"/>
    </w:p>
    <w:p w:rsidR="0011660F" w:rsidRDefault="0011660F" w:rsidP="0011660F">
      <w:pPr>
        <w:pStyle w:val="af6"/>
        <w:keepNext/>
        <w:rPr>
          <w:rtl/>
        </w:rPr>
      </w:pPr>
      <w:bookmarkStart w:id="328" w:name="_ETM_Q1_3250828"/>
      <w:bookmarkStart w:id="329" w:name="_ETM_Q1_3250917"/>
      <w:bookmarkStart w:id="330" w:name="_ETM_Q1_3251640"/>
      <w:bookmarkStart w:id="331" w:name="ET_yor_5786_61"/>
      <w:bookmarkEnd w:id="328"/>
      <w:bookmarkEnd w:id="329"/>
      <w:bookmarkEnd w:id="330"/>
      <w:r w:rsidRPr="0011660F">
        <w:rPr>
          <w:rStyle w:val="TagStyle"/>
          <w:rtl/>
        </w:rPr>
        <w:t xml:space="preserve"> &lt;&lt; יור &gt;&gt; </w:t>
      </w:r>
      <w:r>
        <w:rPr>
          <w:rtl/>
        </w:rPr>
        <w:t>היו"ר אופיר כץ:</w:t>
      </w:r>
      <w:r w:rsidRPr="0011660F">
        <w:rPr>
          <w:rStyle w:val="TagStyle"/>
          <w:rtl/>
        </w:rPr>
        <w:t xml:space="preserve"> &lt;&lt; יור &gt;&gt;</w:t>
      </w:r>
      <w:r>
        <w:rPr>
          <w:rtl/>
        </w:rPr>
        <w:t xml:space="preserve">   </w:t>
      </w:r>
      <w:bookmarkEnd w:id="331"/>
    </w:p>
    <w:p w:rsidR="0011660F" w:rsidRDefault="0011660F" w:rsidP="0011660F">
      <w:pPr>
        <w:pStyle w:val="KeepWithNext"/>
        <w:rPr>
          <w:rtl/>
        </w:rPr>
      </w:pPr>
    </w:p>
    <w:p w:rsidR="0011660F" w:rsidRDefault="0011660F" w:rsidP="0011660F">
      <w:pPr>
        <w:rPr>
          <w:rtl/>
        </w:rPr>
      </w:pPr>
      <w:bookmarkStart w:id="332" w:name="_ETM_Q1_3252206"/>
      <w:bookmarkStart w:id="333" w:name="_ETM_Q1_3252290"/>
      <w:bookmarkStart w:id="334" w:name="_ETM_Q1_3209410"/>
      <w:bookmarkStart w:id="335" w:name="_ETM_Q1_3209509"/>
      <w:bookmarkEnd w:id="332"/>
      <w:bookmarkEnd w:id="333"/>
      <w:bookmarkEnd w:id="334"/>
      <w:bookmarkEnd w:id="335"/>
      <w:r>
        <w:rPr>
          <w:rFonts w:hint="cs"/>
          <w:rtl/>
        </w:rPr>
        <w:t xml:space="preserve">מירב, היה לך כפול בכמות. מירב, ארבע זה מוגזם. יהיו שלוש. </w:t>
      </w:r>
    </w:p>
    <w:p w:rsidR="0011660F" w:rsidRDefault="0011660F" w:rsidP="0011660F">
      <w:pPr>
        <w:ind w:firstLine="0"/>
        <w:rPr>
          <w:rtl/>
        </w:rPr>
      </w:pPr>
      <w:bookmarkStart w:id="336" w:name="_ETM_Q1_3264888"/>
      <w:bookmarkStart w:id="337" w:name="_ETM_Q1_3264945"/>
      <w:bookmarkEnd w:id="336"/>
      <w:bookmarkEnd w:id="337"/>
    </w:p>
    <w:p w:rsidR="0011660F" w:rsidRDefault="0011660F" w:rsidP="0011660F">
      <w:pPr>
        <w:pStyle w:val="a4"/>
        <w:keepNext/>
        <w:rPr>
          <w:rtl/>
        </w:rPr>
      </w:pPr>
      <w:bookmarkStart w:id="338" w:name="_ETM_Q1_3266933"/>
      <w:bookmarkStart w:id="339" w:name="_ETM_Q1_3267038"/>
      <w:bookmarkStart w:id="340" w:name="ET_speaker_5300_62"/>
      <w:bookmarkEnd w:id="338"/>
      <w:bookmarkEnd w:id="339"/>
      <w:r w:rsidRPr="0011660F">
        <w:rPr>
          <w:rStyle w:val="TagStyle"/>
          <w:rtl/>
        </w:rPr>
        <w:t xml:space="preserve"> &lt;&lt; דובר &gt;&gt; </w:t>
      </w:r>
      <w:r>
        <w:rPr>
          <w:rtl/>
        </w:rPr>
        <w:t>מירב בן ארי (יש עתיד):</w:t>
      </w:r>
      <w:r w:rsidRPr="0011660F">
        <w:rPr>
          <w:rStyle w:val="TagStyle"/>
          <w:rtl/>
        </w:rPr>
        <w:t xml:space="preserve"> &lt;&lt; דובר &gt;&gt;</w:t>
      </w:r>
      <w:r>
        <w:rPr>
          <w:rtl/>
        </w:rPr>
        <w:t xml:space="preserve">   </w:t>
      </w:r>
      <w:bookmarkEnd w:id="340"/>
    </w:p>
    <w:p w:rsidR="0011660F" w:rsidRDefault="0011660F" w:rsidP="0011660F">
      <w:pPr>
        <w:pStyle w:val="KeepWithNext"/>
        <w:rPr>
          <w:rtl/>
        </w:rPr>
      </w:pPr>
    </w:p>
    <w:p w:rsidR="0011660F" w:rsidRDefault="0011660F" w:rsidP="0011660F">
      <w:pPr>
        <w:rPr>
          <w:rtl/>
        </w:rPr>
      </w:pPr>
      <w:bookmarkStart w:id="341" w:name="_ETM_Q1_3269101"/>
      <w:bookmarkStart w:id="342" w:name="_ETM_Q1_3269183"/>
      <w:bookmarkEnd w:id="341"/>
      <w:bookmarkEnd w:id="342"/>
      <w:r>
        <w:rPr>
          <w:rFonts w:hint="cs"/>
          <w:rtl/>
        </w:rPr>
        <w:t>טוב.</w:t>
      </w:r>
    </w:p>
    <w:p w:rsidR="0011660F" w:rsidRDefault="0011660F" w:rsidP="0011660F">
      <w:pPr>
        <w:rPr>
          <w:rtl/>
        </w:rPr>
      </w:pPr>
    </w:p>
    <w:p w:rsidR="0011660F" w:rsidRDefault="0011660F" w:rsidP="0011660F">
      <w:pPr>
        <w:pStyle w:val="a4"/>
        <w:keepNext/>
        <w:rPr>
          <w:rtl/>
        </w:rPr>
      </w:pPr>
      <w:bookmarkStart w:id="343" w:name="ET_speaker_שגית_אפיק_63"/>
      <w:r w:rsidRPr="0011660F">
        <w:rPr>
          <w:rStyle w:val="TagStyle"/>
          <w:rtl/>
        </w:rPr>
        <w:t xml:space="preserve"> &lt;&lt; דובר &gt;&gt; </w:t>
      </w:r>
      <w:r w:rsidR="00982967">
        <w:rPr>
          <w:rtl/>
        </w:rPr>
        <w:t>היועצת המשפטית לכנסת שגית אפיק:</w:t>
      </w:r>
      <w:r w:rsidRPr="0011660F">
        <w:rPr>
          <w:rStyle w:val="TagStyle"/>
          <w:rtl/>
        </w:rPr>
        <w:t xml:space="preserve"> &lt;&lt; דובר &gt;&gt;</w:t>
      </w:r>
      <w:r>
        <w:rPr>
          <w:rtl/>
        </w:rPr>
        <w:t xml:space="preserve">   </w:t>
      </w:r>
      <w:bookmarkEnd w:id="343"/>
    </w:p>
    <w:p w:rsidR="0011660F" w:rsidRDefault="0011660F" w:rsidP="0011660F">
      <w:pPr>
        <w:pStyle w:val="KeepWithNext"/>
        <w:rPr>
          <w:rtl/>
        </w:rPr>
      </w:pPr>
    </w:p>
    <w:p w:rsidR="0011660F" w:rsidRDefault="0011660F" w:rsidP="0011660F">
      <w:pPr>
        <w:rPr>
          <w:rtl/>
        </w:rPr>
      </w:pPr>
      <w:r>
        <w:rPr>
          <w:rFonts w:hint="cs"/>
          <w:rtl/>
        </w:rPr>
        <w:t xml:space="preserve">שלוש, והיושב ראש ממילא יכול </w:t>
      </w:r>
      <w:bookmarkStart w:id="344" w:name="_ETM_Q1_3274051"/>
      <w:bookmarkEnd w:id="344"/>
      <w:r>
        <w:rPr>
          <w:rFonts w:hint="cs"/>
          <w:rtl/>
        </w:rPr>
        <w:t xml:space="preserve">להוסיף לכל צד שמיות, אם תחליטו שזה מה שאתם רוצים. </w:t>
      </w:r>
      <w:bookmarkStart w:id="345" w:name="_ETM_Q1_3272579"/>
      <w:bookmarkEnd w:id="345"/>
    </w:p>
    <w:p w:rsidR="0011660F" w:rsidRDefault="0011660F" w:rsidP="0011660F">
      <w:pPr>
        <w:ind w:firstLine="0"/>
        <w:rPr>
          <w:rtl/>
        </w:rPr>
      </w:pPr>
      <w:bookmarkStart w:id="346" w:name="_ETM_Q1_3272830"/>
      <w:bookmarkStart w:id="347" w:name="_ETM_Q1_3272906"/>
      <w:bookmarkEnd w:id="346"/>
      <w:bookmarkEnd w:id="347"/>
    </w:p>
    <w:p w:rsidR="0011660F" w:rsidRDefault="0011660F" w:rsidP="0011660F">
      <w:pPr>
        <w:pStyle w:val="a4"/>
        <w:keepNext/>
        <w:rPr>
          <w:rtl/>
        </w:rPr>
      </w:pPr>
      <w:bookmarkStart w:id="348" w:name="_ETM_Q1_3273158"/>
      <w:bookmarkStart w:id="349" w:name="_ETM_Q1_3273238"/>
      <w:bookmarkStart w:id="350" w:name="_ETM_Q1_3277677"/>
      <w:bookmarkStart w:id="351" w:name="ET_speaker_5300_64"/>
      <w:bookmarkEnd w:id="348"/>
      <w:bookmarkEnd w:id="349"/>
      <w:bookmarkEnd w:id="350"/>
      <w:r w:rsidRPr="0011660F">
        <w:rPr>
          <w:rStyle w:val="TagStyle"/>
          <w:rtl/>
        </w:rPr>
        <w:t xml:space="preserve"> &lt;&lt; דובר &gt;&gt; </w:t>
      </w:r>
      <w:r>
        <w:rPr>
          <w:rtl/>
        </w:rPr>
        <w:t>מירב בן ארי (יש עתיד):</w:t>
      </w:r>
      <w:r w:rsidRPr="0011660F">
        <w:rPr>
          <w:rStyle w:val="TagStyle"/>
          <w:rtl/>
        </w:rPr>
        <w:t xml:space="preserve"> &lt;&lt; דובר &gt;&gt;</w:t>
      </w:r>
      <w:r>
        <w:rPr>
          <w:rtl/>
        </w:rPr>
        <w:t xml:space="preserve">   </w:t>
      </w:r>
      <w:bookmarkEnd w:id="351"/>
    </w:p>
    <w:p w:rsidR="0011660F" w:rsidRDefault="0011660F" w:rsidP="0011660F">
      <w:pPr>
        <w:pStyle w:val="KeepWithNext"/>
        <w:rPr>
          <w:rtl/>
        </w:rPr>
      </w:pPr>
    </w:p>
    <w:p w:rsidR="0011660F" w:rsidRDefault="0011660F" w:rsidP="0011660F">
      <w:pPr>
        <w:rPr>
          <w:rtl/>
        </w:rPr>
      </w:pPr>
      <w:bookmarkStart w:id="352" w:name="_ETM_Q1_3278203"/>
      <w:bookmarkStart w:id="353" w:name="_ETM_Q1_3278291"/>
      <w:bookmarkEnd w:id="352"/>
      <w:bookmarkEnd w:id="353"/>
      <w:r>
        <w:rPr>
          <w:rFonts w:hint="cs"/>
          <w:rtl/>
        </w:rPr>
        <w:t>שלוש קואליציה, שלוש אופוזיציה?</w:t>
      </w:r>
    </w:p>
    <w:p w:rsidR="0011660F" w:rsidRDefault="0011660F" w:rsidP="0011660F">
      <w:pPr>
        <w:ind w:firstLine="0"/>
        <w:rPr>
          <w:rtl/>
        </w:rPr>
      </w:pPr>
      <w:bookmarkStart w:id="354" w:name="_ETM_Q1_3270226"/>
      <w:bookmarkStart w:id="355" w:name="_ETM_Q1_3270306"/>
      <w:bookmarkStart w:id="356" w:name="_ETM_Q1_3270495"/>
      <w:bookmarkEnd w:id="354"/>
      <w:bookmarkEnd w:id="355"/>
      <w:bookmarkEnd w:id="356"/>
    </w:p>
    <w:p w:rsidR="0011660F" w:rsidRDefault="0011660F" w:rsidP="0011660F">
      <w:pPr>
        <w:pStyle w:val="af6"/>
        <w:keepNext/>
        <w:rPr>
          <w:rtl/>
        </w:rPr>
      </w:pPr>
      <w:bookmarkStart w:id="357" w:name="_ETM_Q1_3270577"/>
      <w:bookmarkStart w:id="358" w:name="_ETM_Q1_3272912"/>
      <w:bookmarkStart w:id="359" w:name="ET_yor_5786_65"/>
      <w:bookmarkEnd w:id="357"/>
      <w:bookmarkEnd w:id="358"/>
      <w:r w:rsidRPr="0011660F">
        <w:rPr>
          <w:rStyle w:val="TagStyle"/>
          <w:rtl/>
        </w:rPr>
        <w:t xml:space="preserve"> &lt;&lt; יור &gt;&gt; </w:t>
      </w:r>
      <w:r>
        <w:rPr>
          <w:rtl/>
        </w:rPr>
        <w:t>היו"ר אופיר כץ:</w:t>
      </w:r>
      <w:r w:rsidRPr="0011660F">
        <w:rPr>
          <w:rStyle w:val="TagStyle"/>
          <w:rtl/>
        </w:rPr>
        <w:t xml:space="preserve"> &lt;&lt; יור &gt;&gt;</w:t>
      </w:r>
      <w:r>
        <w:rPr>
          <w:rtl/>
        </w:rPr>
        <w:t xml:space="preserve">   </w:t>
      </w:r>
      <w:bookmarkEnd w:id="359"/>
    </w:p>
    <w:p w:rsidR="0011660F" w:rsidRDefault="0011660F" w:rsidP="0011660F">
      <w:pPr>
        <w:pStyle w:val="KeepWithNext"/>
        <w:rPr>
          <w:rtl/>
        </w:rPr>
      </w:pPr>
    </w:p>
    <w:p w:rsidR="00312B20" w:rsidRDefault="0011660F" w:rsidP="0011660F">
      <w:pPr>
        <w:rPr>
          <w:rtl/>
        </w:rPr>
      </w:pPr>
      <w:bookmarkStart w:id="360" w:name="_ETM_Q1_3273420"/>
      <w:bookmarkStart w:id="361" w:name="_ETM_Q1_3273509"/>
      <w:bookmarkEnd w:id="360"/>
      <w:bookmarkEnd w:id="361"/>
      <w:r>
        <w:rPr>
          <w:rFonts w:hint="cs"/>
          <w:rtl/>
        </w:rPr>
        <w:t xml:space="preserve">כן, סך </w:t>
      </w:r>
      <w:proofErr w:type="spellStart"/>
      <w:r>
        <w:rPr>
          <w:rFonts w:hint="cs"/>
          <w:rtl/>
        </w:rPr>
        <w:t>הכל</w:t>
      </w:r>
      <w:proofErr w:type="spellEnd"/>
      <w:r>
        <w:rPr>
          <w:rFonts w:hint="cs"/>
          <w:rtl/>
        </w:rPr>
        <w:t xml:space="preserve"> לחוקים </w:t>
      </w:r>
      <w:bookmarkStart w:id="362" w:name="_ETM_Q1_3275107"/>
      <w:bookmarkEnd w:id="362"/>
      <w:r>
        <w:rPr>
          <w:rFonts w:hint="cs"/>
          <w:rtl/>
        </w:rPr>
        <w:t xml:space="preserve">ולצווים.  </w:t>
      </w:r>
      <w:bookmarkStart w:id="363" w:name="_ETM_Q1_3265071"/>
      <w:bookmarkStart w:id="364" w:name="_ETM_Q1_3265145"/>
      <w:bookmarkStart w:id="365" w:name="_ETM_Q1_3265227"/>
      <w:bookmarkStart w:id="366" w:name="_ETM_Q1_3265326"/>
      <w:bookmarkEnd w:id="363"/>
      <w:bookmarkEnd w:id="364"/>
      <w:bookmarkEnd w:id="365"/>
      <w:bookmarkEnd w:id="366"/>
    </w:p>
    <w:p w:rsidR="00312B20" w:rsidRDefault="00312B20" w:rsidP="0011660F">
      <w:pPr>
        <w:rPr>
          <w:rtl/>
        </w:rPr>
      </w:pPr>
      <w:bookmarkStart w:id="367" w:name="_ETM_Q1_3283975"/>
      <w:bookmarkStart w:id="368" w:name="_ETM_Q1_3284021"/>
      <w:bookmarkEnd w:id="367"/>
      <w:bookmarkEnd w:id="368"/>
    </w:p>
    <w:p w:rsidR="00312B20" w:rsidRDefault="00312B20" w:rsidP="00312B20">
      <w:pPr>
        <w:pStyle w:val="a4"/>
        <w:keepNext/>
        <w:rPr>
          <w:rtl/>
        </w:rPr>
      </w:pPr>
      <w:bookmarkStart w:id="369" w:name="_ETM_Q1_3284167"/>
      <w:bookmarkStart w:id="370" w:name="_ETM_Q1_3284211"/>
      <w:bookmarkStart w:id="371" w:name="ET_speaker_שגית_אפיק_66"/>
      <w:bookmarkEnd w:id="369"/>
      <w:bookmarkEnd w:id="370"/>
      <w:r w:rsidRPr="00312B20">
        <w:rPr>
          <w:rStyle w:val="TagStyle"/>
          <w:rtl/>
        </w:rPr>
        <w:t xml:space="preserve"> &lt;&lt; דובר &gt;&gt; </w:t>
      </w:r>
      <w:r w:rsidR="00982967">
        <w:rPr>
          <w:rtl/>
        </w:rPr>
        <w:t>היועצת המשפטית לכנסת שגית אפיק:</w:t>
      </w:r>
      <w:r w:rsidRPr="00312B20">
        <w:rPr>
          <w:rStyle w:val="TagStyle"/>
          <w:rtl/>
        </w:rPr>
        <w:t xml:space="preserve"> &lt;&lt; דובר &gt;&gt;</w:t>
      </w:r>
      <w:r>
        <w:rPr>
          <w:rtl/>
        </w:rPr>
        <w:t xml:space="preserve">   </w:t>
      </w:r>
      <w:bookmarkEnd w:id="371"/>
    </w:p>
    <w:p w:rsidR="00312B20" w:rsidRDefault="00312B20" w:rsidP="00312B20">
      <w:pPr>
        <w:pStyle w:val="KeepWithNext"/>
        <w:rPr>
          <w:rtl/>
        </w:rPr>
      </w:pPr>
    </w:p>
    <w:p w:rsidR="00312B20" w:rsidRDefault="00312B20" w:rsidP="00EF19EE">
      <w:pPr>
        <w:rPr>
          <w:rtl/>
        </w:rPr>
      </w:pPr>
      <w:r>
        <w:rPr>
          <w:rFonts w:hint="cs"/>
          <w:rtl/>
        </w:rPr>
        <w:t xml:space="preserve">אני חושבת שההקלה שיש כאן כתוצאה מהפיצול </w:t>
      </w:r>
      <w:bookmarkStart w:id="372" w:name="_ETM_Q1_3287741"/>
      <w:bookmarkEnd w:id="372"/>
      <w:r>
        <w:rPr>
          <w:rFonts w:hint="cs"/>
          <w:rtl/>
        </w:rPr>
        <w:t>ז</w:t>
      </w:r>
      <w:r w:rsidR="00EF19EE">
        <w:rPr>
          <w:rFonts w:hint="cs"/>
          <w:rtl/>
        </w:rPr>
        <w:t xml:space="preserve">ה במספר ההצבעות. </w:t>
      </w:r>
      <w:r>
        <w:rPr>
          <w:rFonts w:hint="cs"/>
          <w:rtl/>
        </w:rPr>
        <w:t xml:space="preserve">מספר ההצבעות </w:t>
      </w:r>
      <w:bookmarkStart w:id="373" w:name="_ETM_Q1_3289039"/>
      <w:bookmarkEnd w:id="373"/>
      <w:r w:rsidR="00EF19EE">
        <w:rPr>
          <w:rFonts w:hint="cs"/>
          <w:rtl/>
        </w:rPr>
        <w:t>פה מותא</w:t>
      </w:r>
      <w:r>
        <w:rPr>
          <w:rFonts w:hint="cs"/>
          <w:rtl/>
        </w:rPr>
        <w:t>ם למספר ההצבעות בחוקים הרבה יותר ארוכים, כבדים</w:t>
      </w:r>
      <w:r w:rsidR="00EF19EE">
        <w:rPr>
          <w:rFonts w:hint="cs"/>
          <w:rtl/>
        </w:rPr>
        <w:t xml:space="preserve">. </w:t>
      </w:r>
      <w:bookmarkStart w:id="374" w:name="_ETM_Q1_3293954"/>
      <w:bookmarkStart w:id="375" w:name="_ETM_Q1_3302660"/>
      <w:bookmarkEnd w:id="374"/>
      <w:bookmarkEnd w:id="375"/>
      <w:r w:rsidR="00EF19EE">
        <w:rPr>
          <w:rFonts w:hint="cs"/>
          <w:rtl/>
        </w:rPr>
        <w:t xml:space="preserve">אני חושבת שזה מרכך את ההחלטה הזאת באופן יחסי. </w:t>
      </w:r>
    </w:p>
    <w:p w:rsidR="00EF19EE" w:rsidRDefault="00EF19EE" w:rsidP="00EF19EE">
      <w:pPr>
        <w:ind w:firstLine="0"/>
        <w:rPr>
          <w:rtl/>
        </w:rPr>
      </w:pPr>
      <w:bookmarkStart w:id="376" w:name="_ETM_Q1_3300362"/>
      <w:bookmarkEnd w:id="376"/>
    </w:p>
    <w:p w:rsidR="00EF19EE" w:rsidRDefault="00EF19EE" w:rsidP="00EF19EE">
      <w:pPr>
        <w:pStyle w:val="af6"/>
        <w:keepNext/>
        <w:rPr>
          <w:rtl/>
        </w:rPr>
      </w:pPr>
      <w:bookmarkStart w:id="377" w:name="_ETM_Q1_3300526"/>
      <w:bookmarkStart w:id="378" w:name="_ETM_Q1_3300614"/>
      <w:bookmarkStart w:id="379" w:name="_ETM_Q1_3302034"/>
      <w:bookmarkStart w:id="380" w:name="ET_yor_5786_67"/>
      <w:bookmarkEnd w:id="377"/>
      <w:bookmarkEnd w:id="378"/>
      <w:bookmarkEnd w:id="379"/>
      <w:r w:rsidRPr="00EF19EE">
        <w:rPr>
          <w:rStyle w:val="TagStyle"/>
          <w:rtl/>
        </w:rPr>
        <w:t xml:space="preserve"> &lt;&lt; יור &gt;&gt; </w:t>
      </w:r>
      <w:r>
        <w:rPr>
          <w:rtl/>
        </w:rPr>
        <w:t>היו"ר אופיר כץ:</w:t>
      </w:r>
      <w:r w:rsidRPr="00EF19EE">
        <w:rPr>
          <w:rStyle w:val="TagStyle"/>
          <w:rtl/>
        </w:rPr>
        <w:t xml:space="preserve"> &lt;&lt; יור &gt;&gt;</w:t>
      </w:r>
      <w:r>
        <w:rPr>
          <w:rtl/>
        </w:rPr>
        <w:t xml:space="preserve">   </w:t>
      </w:r>
      <w:bookmarkEnd w:id="380"/>
    </w:p>
    <w:p w:rsidR="00EF19EE" w:rsidRDefault="00EF19EE" w:rsidP="00EF19EE">
      <w:pPr>
        <w:pStyle w:val="KeepWithNext"/>
        <w:rPr>
          <w:rtl/>
        </w:rPr>
      </w:pPr>
    </w:p>
    <w:p w:rsidR="00EF19EE" w:rsidRDefault="00EF19EE" w:rsidP="0011660F">
      <w:pPr>
        <w:rPr>
          <w:rtl/>
        </w:rPr>
      </w:pPr>
      <w:bookmarkStart w:id="381" w:name="_ETM_Q1_3302592"/>
      <w:bookmarkStart w:id="382" w:name="_ETM_Q1_3302665"/>
      <w:bookmarkStart w:id="383" w:name="_ETM_Q1_3284321"/>
      <w:bookmarkStart w:id="384" w:name="_ETM_Q1_3284368"/>
      <w:bookmarkEnd w:id="381"/>
      <w:bookmarkEnd w:id="382"/>
      <w:bookmarkEnd w:id="383"/>
      <w:bookmarkEnd w:id="384"/>
      <w:r>
        <w:rPr>
          <w:rFonts w:hint="cs"/>
          <w:rtl/>
        </w:rPr>
        <w:t xml:space="preserve">אני רוצה לציין ששגית לחצה עלי לתת לכם את המספרים </w:t>
      </w:r>
      <w:bookmarkStart w:id="385" w:name="_ETM_Q1_3314333"/>
      <w:bookmarkEnd w:id="385"/>
      <w:r>
        <w:rPr>
          <w:rFonts w:hint="cs"/>
          <w:rtl/>
        </w:rPr>
        <w:t xml:space="preserve">האלה. נתתי לכם הרבה יותר ממה שמגיע. </w:t>
      </w:r>
      <w:bookmarkStart w:id="386" w:name="_ETM_Q1_3318707"/>
      <w:bookmarkEnd w:id="386"/>
    </w:p>
    <w:p w:rsidR="00EF19EE" w:rsidRDefault="00EF19EE" w:rsidP="00EF19EE">
      <w:pPr>
        <w:ind w:firstLine="0"/>
        <w:rPr>
          <w:rtl/>
        </w:rPr>
      </w:pPr>
      <w:bookmarkStart w:id="387" w:name="_ETM_Q1_3318795"/>
      <w:bookmarkStart w:id="388" w:name="_ETM_Q1_3318888"/>
      <w:bookmarkEnd w:id="387"/>
      <w:bookmarkEnd w:id="388"/>
    </w:p>
    <w:p w:rsidR="00EF19EE" w:rsidRDefault="00EF19EE" w:rsidP="00EF19EE">
      <w:pPr>
        <w:pStyle w:val="a4"/>
        <w:keepNext/>
        <w:rPr>
          <w:rtl/>
        </w:rPr>
      </w:pPr>
      <w:bookmarkStart w:id="389" w:name="_ETM_Q1_3320053"/>
      <w:bookmarkStart w:id="390" w:name="_ETM_Q1_3320149"/>
      <w:bookmarkStart w:id="391" w:name="ET_speaker_5300_68"/>
      <w:bookmarkEnd w:id="389"/>
      <w:bookmarkEnd w:id="390"/>
      <w:r w:rsidRPr="00EF19EE">
        <w:rPr>
          <w:rStyle w:val="TagStyle"/>
          <w:rtl/>
        </w:rPr>
        <w:t xml:space="preserve"> &lt;&lt; דובר &gt;&gt; </w:t>
      </w:r>
      <w:r>
        <w:rPr>
          <w:rtl/>
        </w:rPr>
        <w:t>מירב בן ארי (יש עתיד):</w:t>
      </w:r>
      <w:r w:rsidRPr="00EF19EE">
        <w:rPr>
          <w:rStyle w:val="TagStyle"/>
          <w:rtl/>
        </w:rPr>
        <w:t xml:space="preserve"> &lt;&lt; דובר &gt;&gt;</w:t>
      </w:r>
      <w:r>
        <w:rPr>
          <w:rtl/>
        </w:rPr>
        <w:t xml:space="preserve">   </w:t>
      </w:r>
      <w:bookmarkEnd w:id="391"/>
    </w:p>
    <w:p w:rsidR="00EF19EE" w:rsidRDefault="00EF19EE" w:rsidP="00EF19EE">
      <w:pPr>
        <w:pStyle w:val="KeepWithNext"/>
        <w:rPr>
          <w:rtl/>
        </w:rPr>
      </w:pPr>
    </w:p>
    <w:p w:rsidR="00EF19EE" w:rsidRDefault="00EF19EE" w:rsidP="00EF19EE">
      <w:pPr>
        <w:rPr>
          <w:rtl/>
        </w:rPr>
      </w:pPr>
      <w:r>
        <w:rPr>
          <w:rFonts w:hint="cs"/>
          <w:rtl/>
        </w:rPr>
        <w:t xml:space="preserve">אני </w:t>
      </w:r>
      <w:bookmarkStart w:id="392" w:name="_ETM_Q1_3319156"/>
      <w:bookmarkEnd w:id="392"/>
      <w:r>
        <w:rPr>
          <w:rFonts w:hint="cs"/>
          <w:rtl/>
        </w:rPr>
        <w:t xml:space="preserve">מרגישה ששגית מבצעת את עבודתה. </w:t>
      </w:r>
      <w:bookmarkStart w:id="393" w:name="_ETM_Q1_3324725"/>
      <w:bookmarkEnd w:id="393"/>
    </w:p>
    <w:p w:rsidR="00EF19EE" w:rsidRDefault="00EF19EE" w:rsidP="00EF19EE">
      <w:pPr>
        <w:ind w:firstLine="0"/>
        <w:rPr>
          <w:rtl/>
        </w:rPr>
      </w:pPr>
      <w:bookmarkStart w:id="394" w:name="_ETM_Q1_3324805"/>
      <w:bookmarkEnd w:id="394"/>
    </w:p>
    <w:p w:rsidR="00EF19EE" w:rsidRDefault="00EF19EE" w:rsidP="00EF19EE">
      <w:pPr>
        <w:pStyle w:val="af6"/>
        <w:keepNext/>
        <w:rPr>
          <w:rtl/>
        </w:rPr>
      </w:pPr>
      <w:bookmarkStart w:id="395" w:name="_ETM_Q1_3325039"/>
      <w:bookmarkStart w:id="396" w:name="_ETM_Q1_3325136"/>
      <w:bookmarkStart w:id="397" w:name="_ETM_Q1_3326995"/>
      <w:bookmarkStart w:id="398" w:name="ET_yor_5786_69"/>
      <w:bookmarkEnd w:id="395"/>
      <w:bookmarkEnd w:id="396"/>
      <w:bookmarkEnd w:id="397"/>
      <w:r w:rsidRPr="00EF19EE">
        <w:rPr>
          <w:rStyle w:val="TagStyle"/>
          <w:rtl/>
        </w:rPr>
        <w:t xml:space="preserve"> &lt;&lt; יור &gt;&gt; </w:t>
      </w:r>
      <w:r>
        <w:rPr>
          <w:rtl/>
        </w:rPr>
        <w:t>היו"ר אופיר כץ:</w:t>
      </w:r>
      <w:r w:rsidRPr="00EF19EE">
        <w:rPr>
          <w:rStyle w:val="TagStyle"/>
          <w:rtl/>
        </w:rPr>
        <w:t xml:space="preserve"> &lt;&lt; יור &gt;&gt;</w:t>
      </w:r>
      <w:r>
        <w:rPr>
          <w:rtl/>
        </w:rPr>
        <w:t xml:space="preserve">   </w:t>
      </w:r>
      <w:bookmarkEnd w:id="398"/>
    </w:p>
    <w:p w:rsidR="00EF19EE" w:rsidRDefault="00EF19EE" w:rsidP="00EF19EE">
      <w:pPr>
        <w:pStyle w:val="KeepWithNext"/>
        <w:rPr>
          <w:rtl/>
        </w:rPr>
      </w:pPr>
    </w:p>
    <w:p w:rsidR="005D670C" w:rsidRDefault="001A1AA0" w:rsidP="004E7E43">
      <w:pPr>
        <w:rPr>
          <w:rtl/>
        </w:rPr>
      </w:pPr>
      <w:bookmarkStart w:id="399" w:name="_ETM_Q1_3327470"/>
      <w:bookmarkStart w:id="400" w:name="_ETM_Q1_3327523"/>
      <w:bookmarkStart w:id="401" w:name="_ETM_Q1_3318975"/>
      <w:bookmarkStart w:id="402" w:name="_ETM_Q1_3319025"/>
      <w:bookmarkStart w:id="403" w:name="_ETM_Q1_3319107"/>
      <w:bookmarkEnd w:id="399"/>
      <w:bookmarkEnd w:id="400"/>
      <w:bookmarkEnd w:id="401"/>
      <w:bookmarkEnd w:id="402"/>
      <w:bookmarkEnd w:id="403"/>
      <w:r>
        <w:rPr>
          <w:rFonts w:hint="cs"/>
          <w:rtl/>
        </w:rPr>
        <w:t xml:space="preserve">האם </w:t>
      </w:r>
      <w:r w:rsidR="005D670C">
        <w:rPr>
          <w:rFonts w:hint="cs"/>
          <w:rtl/>
        </w:rPr>
        <w:t xml:space="preserve">נציגי הקואליציה בסעיף 9א </w:t>
      </w:r>
      <w:bookmarkStart w:id="404" w:name="_ETM_Q1_3370502"/>
      <w:bookmarkEnd w:id="404"/>
      <w:r w:rsidR="004E7E43">
        <w:rPr>
          <w:rFonts w:hint="cs"/>
          <w:rtl/>
        </w:rPr>
        <w:t>מתייחס אלי?</w:t>
      </w:r>
      <w:bookmarkStart w:id="405" w:name="_ETM_Q1_3371765"/>
      <w:bookmarkEnd w:id="405"/>
    </w:p>
    <w:p w:rsidR="005D670C" w:rsidRDefault="005D670C" w:rsidP="005D670C">
      <w:pPr>
        <w:ind w:firstLine="0"/>
        <w:rPr>
          <w:rtl/>
        </w:rPr>
      </w:pPr>
      <w:bookmarkStart w:id="406" w:name="_ETM_Q1_3371828"/>
      <w:bookmarkEnd w:id="406"/>
    </w:p>
    <w:p w:rsidR="005D670C" w:rsidRDefault="005D670C" w:rsidP="005D670C">
      <w:pPr>
        <w:pStyle w:val="a4"/>
        <w:keepNext/>
        <w:rPr>
          <w:rtl/>
        </w:rPr>
      </w:pPr>
      <w:bookmarkStart w:id="407" w:name="_ETM_Q1_3368522"/>
      <w:bookmarkStart w:id="408" w:name="_ETM_Q1_3368617"/>
      <w:bookmarkStart w:id="409" w:name="_ETM_Q1_3369748"/>
      <w:bookmarkStart w:id="410" w:name="ET_speaker_5080_71"/>
      <w:bookmarkEnd w:id="407"/>
      <w:bookmarkEnd w:id="408"/>
      <w:bookmarkEnd w:id="409"/>
      <w:r w:rsidRPr="005D670C">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r w:rsidRPr="005D670C">
        <w:rPr>
          <w:rStyle w:val="TagStyle"/>
          <w:rtl/>
        </w:rPr>
        <w:t xml:space="preserve"> &lt;&lt; דובר &gt;&gt;</w:t>
      </w:r>
      <w:r>
        <w:rPr>
          <w:rtl/>
        </w:rPr>
        <w:t xml:space="preserve">   </w:t>
      </w:r>
      <w:bookmarkEnd w:id="410"/>
    </w:p>
    <w:p w:rsidR="005D670C" w:rsidRDefault="005D670C" w:rsidP="005D670C">
      <w:pPr>
        <w:pStyle w:val="KeepWithNext"/>
        <w:rPr>
          <w:rtl/>
        </w:rPr>
      </w:pPr>
    </w:p>
    <w:p w:rsidR="005D670C" w:rsidRDefault="005D670C" w:rsidP="005D670C">
      <w:pPr>
        <w:rPr>
          <w:rtl/>
        </w:rPr>
      </w:pPr>
      <w:bookmarkStart w:id="411" w:name="_ETM_Q1_3370234"/>
      <w:bookmarkStart w:id="412" w:name="_ETM_Q1_3370277"/>
      <w:bookmarkEnd w:id="411"/>
      <w:bookmarkEnd w:id="412"/>
      <w:r>
        <w:rPr>
          <w:rFonts w:hint="cs"/>
          <w:rtl/>
        </w:rPr>
        <w:t>כן, מי שאתה תחליט.</w:t>
      </w:r>
    </w:p>
    <w:p w:rsidR="005D670C" w:rsidRPr="005D670C" w:rsidRDefault="005D670C" w:rsidP="005D670C">
      <w:pPr>
        <w:rPr>
          <w:rtl/>
        </w:rPr>
      </w:pPr>
      <w:bookmarkStart w:id="413" w:name="_ETM_Q1_3375209"/>
      <w:bookmarkStart w:id="414" w:name="_ETM_Q1_3375269"/>
      <w:bookmarkEnd w:id="413"/>
      <w:bookmarkEnd w:id="414"/>
      <w:r>
        <w:rPr>
          <w:rFonts w:hint="cs"/>
          <w:rtl/>
        </w:rPr>
        <w:t xml:space="preserve"> </w:t>
      </w:r>
    </w:p>
    <w:p w:rsidR="005D670C" w:rsidRDefault="005D670C" w:rsidP="005D670C">
      <w:pPr>
        <w:pStyle w:val="a4"/>
        <w:keepNext/>
        <w:rPr>
          <w:rtl/>
        </w:rPr>
      </w:pPr>
      <w:bookmarkStart w:id="415" w:name="_ETM_Q1_3372032"/>
      <w:bookmarkStart w:id="416" w:name="_ETM_Q1_3372106"/>
      <w:bookmarkStart w:id="417" w:name="ET_speaker_שגית_אפיק_70"/>
      <w:bookmarkEnd w:id="415"/>
      <w:bookmarkEnd w:id="416"/>
      <w:r w:rsidRPr="005D670C">
        <w:rPr>
          <w:rStyle w:val="TagStyle"/>
          <w:rtl/>
        </w:rPr>
        <w:t xml:space="preserve"> &lt;&lt; דובר &gt;&gt; </w:t>
      </w:r>
      <w:r w:rsidR="00982967">
        <w:rPr>
          <w:rtl/>
        </w:rPr>
        <w:t>היועצת המשפטית לכנסת שגית אפיק:</w:t>
      </w:r>
      <w:r w:rsidRPr="005D670C">
        <w:rPr>
          <w:rStyle w:val="TagStyle"/>
          <w:rtl/>
        </w:rPr>
        <w:t xml:space="preserve"> &lt;&lt; דובר &gt;&gt;</w:t>
      </w:r>
      <w:r>
        <w:rPr>
          <w:rtl/>
        </w:rPr>
        <w:t xml:space="preserve">   </w:t>
      </w:r>
      <w:bookmarkEnd w:id="417"/>
    </w:p>
    <w:p w:rsidR="005D670C" w:rsidRDefault="005D670C" w:rsidP="005D670C">
      <w:pPr>
        <w:pStyle w:val="KeepWithNext"/>
        <w:rPr>
          <w:rtl/>
        </w:rPr>
      </w:pPr>
    </w:p>
    <w:p w:rsidR="005D670C" w:rsidRDefault="005D670C" w:rsidP="005D670C">
      <w:pPr>
        <w:rPr>
          <w:rtl/>
        </w:rPr>
      </w:pPr>
      <w:r>
        <w:rPr>
          <w:rFonts w:hint="cs"/>
          <w:rtl/>
        </w:rPr>
        <w:t>אתה מעדיף את יו"ר הקואליציה?</w:t>
      </w:r>
    </w:p>
    <w:p w:rsidR="005D670C" w:rsidRDefault="005D670C" w:rsidP="005D670C">
      <w:pPr>
        <w:ind w:firstLine="0"/>
        <w:rPr>
          <w:rtl/>
        </w:rPr>
      </w:pPr>
      <w:bookmarkStart w:id="418" w:name="_ETM_Q1_3367611"/>
      <w:bookmarkStart w:id="419" w:name="_ETM_Q1_3367700"/>
      <w:bookmarkEnd w:id="418"/>
      <w:bookmarkEnd w:id="419"/>
    </w:p>
    <w:p w:rsidR="005D670C" w:rsidRDefault="005D670C" w:rsidP="005D670C">
      <w:pPr>
        <w:pStyle w:val="af6"/>
        <w:keepNext/>
        <w:rPr>
          <w:rtl/>
        </w:rPr>
      </w:pPr>
      <w:bookmarkStart w:id="420" w:name="_ETM_Q1_3367854"/>
      <w:bookmarkStart w:id="421" w:name="_ETM_Q1_3367948"/>
      <w:bookmarkStart w:id="422" w:name="_ETM_Q1_3378912"/>
      <w:bookmarkStart w:id="423" w:name="ET_yor_5786_72"/>
      <w:bookmarkEnd w:id="420"/>
      <w:bookmarkEnd w:id="421"/>
      <w:bookmarkEnd w:id="422"/>
      <w:r w:rsidRPr="005D670C">
        <w:rPr>
          <w:rStyle w:val="TagStyle"/>
          <w:rtl/>
        </w:rPr>
        <w:t xml:space="preserve"> &lt;&lt; יור &gt;&gt; </w:t>
      </w:r>
      <w:r>
        <w:rPr>
          <w:rtl/>
        </w:rPr>
        <w:t>היו"ר אופיר כץ:</w:t>
      </w:r>
      <w:r w:rsidRPr="005D670C">
        <w:rPr>
          <w:rStyle w:val="TagStyle"/>
          <w:rtl/>
        </w:rPr>
        <w:t xml:space="preserve"> &lt;&lt; יור &gt;&gt;</w:t>
      </w:r>
      <w:r>
        <w:rPr>
          <w:rtl/>
        </w:rPr>
        <w:t xml:space="preserve">   </w:t>
      </w:r>
      <w:bookmarkEnd w:id="423"/>
    </w:p>
    <w:p w:rsidR="005D670C" w:rsidRDefault="005D670C" w:rsidP="005D670C">
      <w:pPr>
        <w:pStyle w:val="KeepWithNext"/>
        <w:rPr>
          <w:rtl/>
        </w:rPr>
      </w:pPr>
    </w:p>
    <w:p w:rsidR="0033080E" w:rsidRDefault="005D670C" w:rsidP="001463DC">
      <w:pPr>
        <w:rPr>
          <w:rtl/>
        </w:rPr>
      </w:pPr>
      <w:bookmarkStart w:id="424" w:name="_ETM_Q1_3379326"/>
      <w:bookmarkStart w:id="425" w:name="_ETM_Q1_3379400"/>
      <w:bookmarkEnd w:id="424"/>
      <w:bookmarkEnd w:id="425"/>
      <w:r>
        <w:rPr>
          <w:rFonts w:hint="cs"/>
          <w:rtl/>
        </w:rPr>
        <w:t xml:space="preserve">כן. </w:t>
      </w:r>
      <w:bookmarkStart w:id="426" w:name="_ETM_Q1_3381805"/>
      <w:bookmarkEnd w:id="426"/>
      <w:r w:rsidR="00EF19EE">
        <w:rPr>
          <w:rFonts w:hint="cs"/>
          <w:rtl/>
        </w:rPr>
        <w:t>מ</w:t>
      </w:r>
      <w:r w:rsidR="0033080E">
        <w:rPr>
          <w:rFonts w:hint="cs"/>
          <w:rtl/>
        </w:rPr>
        <w:t xml:space="preserve">י בעד </w:t>
      </w:r>
      <w:r w:rsidR="001463DC">
        <w:rPr>
          <w:rFonts w:hint="cs"/>
          <w:rtl/>
        </w:rPr>
        <w:t>סעיף 98</w:t>
      </w:r>
      <w:r w:rsidR="001A1AA0">
        <w:rPr>
          <w:rFonts w:hint="cs"/>
          <w:rtl/>
        </w:rPr>
        <w:t>,</w:t>
      </w:r>
      <w:r w:rsidR="001463DC">
        <w:rPr>
          <w:rFonts w:hint="cs"/>
          <w:rtl/>
        </w:rPr>
        <w:t xml:space="preserve"> כפי שהוקרא עם התיקונים שהכנסנו תוך כדי הדיון?</w:t>
      </w:r>
      <w:r w:rsidR="004E7E43">
        <w:rPr>
          <w:rFonts w:hint="cs"/>
          <w:rtl/>
        </w:rPr>
        <w:t xml:space="preserve"> מי נגד, מי נמנע?</w:t>
      </w:r>
      <w:r w:rsidR="001463DC">
        <w:rPr>
          <w:rFonts w:hint="cs"/>
          <w:rtl/>
        </w:rPr>
        <w:t xml:space="preserve"> </w:t>
      </w:r>
    </w:p>
    <w:p w:rsidR="0033080E" w:rsidRDefault="0033080E" w:rsidP="001463DC">
      <w:pPr>
        <w:ind w:firstLine="0"/>
        <w:rPr>
          <w:rtl/>
        </w:rPr>
      </w:pPr>
    </w:p>
    <w:p w:rsidR="001463DC" w:rsidRDefault="001463DC" w:rsidP="001463DC">
      <w:pPr>
        <w:pStyle w:val="af1"/>
        <w:keepNext/>
        <w:rPr>
          <w:rtl/>
        </w:rPr>
      </w:pPr>
      <w:bookmarkStart w:id="427" w:name="_ETM_Q1_3401629"/>
      <w:bookmarkStart w:id="428" w:name="_ETM_Q1_3401692"/>
      <w:bookmarkEnd w:id="427"/>
      <w:bookmarkEnd w:id="428"/>
      <w:r>
        <w:rPr>
          <w:rtl/>
        </w:rPr>
        <w:t>הצבעה</w:t>
      </w:r>
    </w:p>
    <w:p w:rsidR="001463DC" w:rsidRDefault="001463DC" w:rsidP="001463DC">
      <w:pPr>
        <w:pStyle w:val="--"/>
        <w:keepNext/>
        <w:rPr>
          <w:rtl/>
        </w:rPr>
      </w:pPr>
    </w:p>
    <w:p w:rsidR="001463DC" w:rsidRDefault="001463DC" w:rsidP="001463DC">
      <w:pPr>
        <w:pStyle w:val="--"/>
        <w:keepNext/>
        <w:rPr>
          <w:rtl/>
        </w:rPr>
      </w:pPr>
      <w:r>
        <w:rPr>
          <w:rtl/>
        </w:rPr>
        <w:t>בעד –</w:t>
      </w:r>
      <w:r>
        <w:rPr>
          <w:rFonts w:hint="cs"/>
          <w:rtl/>
        </w:rPr>
        <w:t xml:space="preserve"> 7</w:t>
      </w:r>
      <w:r>
        <w:rPr>
          <w:rtl/>
        </w:rPr>
        <w:t xml:space="preserve"> </w:t>
      </w:r>
    </w:p>
    <w:p w:rsidR="001463DC" w:rsidRDefault="001463DC" w:rsidP="001463DC">
      <w:pPr>
        <w:pStyle w:val="--"/>
        <w:keepNext/>
        <w:rPr>
          <w:rtl/>
        </w:rPr>
      </w:pPr>
      <w:r>
        <w:rPr>
          <w:rtl/>
        </w:rPr>
        <w:t>נגד –</w:t>
      </w:r>
      <w:r>
        <w:rPr>
          <w:rFonts w:hint="cs"/>
          <w:rtl/>
        </w:rPr>
        <w:t xml:space="preserve"> 4</w:t>
      </w:r>
      <w:r>
        <w:rPr>
          <w:rtl/>
        </w:rPr>
        <w:t xml:space="preserve"> </w:t>
      </w:r>
    </w:p>
    <w:p w:rsidR="001463DC" w:rsidRDefault="001463DC" w:rsidP="001463DC">
      <w:pPr>
        <w:pStyle w:val="--"/>
        <w:keepNext/>
        <w:rPr>
          <w:rtl/>
        </w:rPr>
      </w:pPr>
      <w:r>
        <w:rPr>
          <w:rtl/>
        </w:rPr>
        <w:t xml:space="preserve">נמנעים – </w:t>
      </w:r>
      <w:r>
        <w:rPr>
          <w:rFonts w:hint="cs"/>
          <w:rtl/>
        </w:rPr>
        <w:t>אין</w:t>
      </w:r>
    </w:p>
    <w:p w:rsidR="001463DC" w:rsidRPr="001463DC" w:rsidRDefault="001463DC" w:rsidP="001463DC">
      <w:pPr>
        <w:pStyle w:val="af2"/>
        <w:rPr>
          <w:rtl/>
        </w:rPr>
      </w:pPr>
      <w:bookmarkStart w:id="429" w:name="_ETM_Q1_3406024"/>
      <w:bookmarkEnd w:id="429"/>
      <w:r>
        <w:rPr>
          <w:rFonts w:hint="cs"/>
          <w:rtl/>
        </w:rPr>
        <w:t>אושר.</w:t>
      </w:r>
    </w:p>
    <w:p w:rsidR="001463DC" w:rsidRDefault="001463DC" w:rsidP="001463DC">
      <w:pPr>
        <w:ind w:firstLine="0"/>
        <w:rPr>
          <w:rtl/>
        </w:rPr>
      </w:pPr>
    </w:p>
    <w:p w:rsidR="001463DC" w:rsidRDefault="001463DC" w:rsidP="001463DC">
      <w:pPr>
        <w:pStyle w:val="af6"/>
        <w:keepNext/>
        <w:rPr>
          <w:rtl/>
        </w:rPr>
      </w:pPr>
      <w:bookmarkStart w:id="430" w:name="ET_yor_5786_73"/>
      <w:r w:rsidRPr="001463DC">
        <w:rPr>
          <w:rStyle w:val="TagStyle"/>
          <w:rtl/>
        </w:rPr>
        <w:t xml:space="preserve"> &lt;&lt; יור &gt;&gt; </w:t>
      </w:r>
      <w:r>
        <w:rPr>
          <w:rtl/>
        </w:rPr>
        <w:t>היו"ר אופיר כץ:</w:t>
      </w:r>
      <w:r w:rsidRPr="001463DC">
        <w:rPr>
          <w:rStyle w:val="TagStyle"/>
          <w:rtl/>
        </w:rPr>
        <w:t xml:space="preserve"> &lt;&lt; יור &gt;&gt;</w:t>
      </w:r>
      <w:r>
        <w:rPr>
          <w:rtl/>
        </w:rPr>
        <w:t xml:space="preserve">   </w:t>
      </w:r>
      <w:bookmarkEnd w:id="430"/>
    </w:p>
    <w:p w:rsidR="001463DC" w:rsidRDefault="001463DC" w:rsidP="001463DC">
      <w:pPr>
        <w:pStyle w:val="KeepWithNext"/>
        <w:rPr>
          <w:rtl/>
        </w:rPr>
      </w:pPr>
    </w:p>
    <w:p w:rsidR="001463DC" w:rsidRPr="001463DC" w:rsidRDefault="001463DC" w:rsidP="001463DC">
      <w:pPr>
        <w:rPr>
          <w:rtl/>
        </w:rPr>
      </w:pPr>
      <w:r>
        <w:rPr>
          <w:rFonts w:hint="cs"/>
          <w:rtl/>
        </w:rPr>
        <w:t xml:space="preserve">סדרי הדיון אושרו. </w:t>
      </w:r>
    </w:p>
    <w:p w:rsidR="008574C5" w:rsidRDefault="008574C5" w:rsidP="0033080E">
      <w:pPr>
        <w:rPr>
          <w:rtl/>
        </w:rPr>
      </w:pPr>
      <w:bookmarkStart w:id="431" w:name="_ETM_Q1_3485797"/>
      <w:bookmarkStart w:id="432" w:name="_ETM_Q1_3485852"/>
      <w:bookmarkEnd w:id="431"/>
      <w:bookmarkEnd w:id="432"/>
    </w:p>
    <w:p w:rsidR="008574C5" w:rsidRDefault="008574C5">
      <w:pPr>
        <w:bidi w:val="0"/>
        <w:spacing w:line="240" w:lineRule="auto"/>
        <w:ind w:firstLine="0"/>
        <w:jc w:val="left"/>
        <w:rPr>
          <w:rtl/>
        </w:rPr>
      </w:pPr>
      <w:r>
        <w:rPr>
          <w:rtl/>
        </w:rPr>
        <w:br w:type="page"/>
      </w:r>
    </w:p>
    <w:p w:rsidR="008574C5" w:rsidRDefault="008574C5" w:rsidP="008574C5">
      <w:pPr>
        <w:pStyle w:val="a6"/>
        <w:keepNext/>
        <w:rPr>
          <w:rtl/>
        </w:rPr>
      </w:pPr>
      <w:bookmarkStart w:id="433" w:name="ET_subject_קביעת_ועדה_לדיון_בהצעת__74"/>
      <w:r w:rsidRPr="008574C5">
        <w:rPr>
          <w:rStyle w:val="TagStyle"/>
          <w:rtl/>
        </w:rPr>
        <w:lastRenderedPageBreak/>
        <w:t xml:space="preserve"> &lt;&lt; נושא &gt;&gt; </w:t>
      </w:r>
      <w:r>
        <w:rPr>
          <w:rtl/>
        </w:rPr>
        <w:t>קביעת ועדה לדיון בהצעת חוק שירותי הדת היהודיים (תיקון מס' 27) (רזרבה לכיסוי הוצאות), התשפ"ד-2024 (מ/1724</w:t>
      </w:r>
      <w:r>
        <w:rPr>
          <w:rFonts w:hint="cs"/>
          <w:rtl/>
        </w:rPr>
        <w:t>)</w:t>
      </w:r>
      <w:r w:rsidRPr="008574C5">
        <w:rPr>
          <w:rStyle w:val="TagStyle"/>
          <w:rtl/>
        </w:rPr>
        <w:t xml:space="preserve"> &lt;&lt; נושא &gt;&gt;</w:t>
      </w:r>
      <w:r>
        <w:rPr>
          <w:rtl/>
        </w:rPr>
        <w:t xml:space="preserve">   </w:t>
      </w:r>
      <w:bookmarkEnd w:id="433"/>
    </w:p>
    <w:p w:rsidR="008574C5" w:rsidRDefault="008574C5" w:rsidP="008574C5">
      <w:pPr>
        <w:pStyle w:val="KeepWithNext"/>
        <w:rPr>
          <w:rtl/>
        </w:rPr>
      </w:pPr>
    </w:p>
    <w:p w:rsidR="0033080E" w:rsidRDefault="0033080E" w:rsidP="008574C5">
      <w:pPr>
        <w:rPr>
          <w:rtl/>
        </w:rPr>
      </w:pPr>
      <w:bookmarkStart w:id="434" w:name="_ETM_Q1_3490531"/>
      <w:bookmarkEnd w:id="434"/>
      <w:r>
        <w:rPr>
          <w:rFonts w:hint="cs"/>
          <w:rtl/>
        </w:rPr>
        <w:t xml:space="preserve"> </w:t>
      </w:r>
    </w:p>
    <w:p w:rsidR="008574C5" w:rsidRDefault="008574C5" w:rsidP="008574C5">
      <w:pPr>
        <w:pStyle w:val="af6"/>
        <w:keepNext/>
        <w:rPr>
          <w:rtl/>
        </w:rPr>
      </w:pPr>
      <w:bookmarkStart w:id="435" w:name="_ETM_Q1_3506495"/>
      <w:bookmarkStart w:id="436" w:name="ET_yor_5786_75"/>
      <w:bookmarkEnd w:id="435"/>
      <w:r w:rsidRPr="008574C5">
        <w:rPr>
          <w:rStyle w:val="TagStyle"/>
          <w:rtl/>
        </w:rPr>
        <w:t xml:space="preserve"> &lt;&lt; יור &gt;&gt; </w:t>
      </w:r>
      <w:r>
        <w:rPr>
          <w:rtl/>
        </w:rPr>
        <w:t>היו"ר אופיר כץ:</w:t>
      </w:r>
      <w:r w:rsidRPr="008574C5">
        <w:rPr>
          <w:rStyle w:val="TagStyle"/>
          <w:rtl/>
        </w:rPr>
        <w:t xml:space="preserve"> &lt;&lt; יור &gt;&gt;</w:t>
      </w:r>
      <w:r>
        <w:rPr>
          <w:rtl/>
        </w:rPr>
        <w:t xml:space="preserve">   </w:t>
      </w:r>
      <w:bookmarkEnd w:id="436"/>
    </w:p>
    <w:p w:rsidR="008574C5" w:rsidRDefault="008574C5" w:rsidP="008574C5">
      <w:pPr>
        <w:pStyle w:val="KeepWithNext"/>
        <w:rPr>
          <w:rtl/>
        </w:rPr>
      </w:pPr>
    </w:p>
    <w:p w:rsidR="008574C5" w:rsidRDefault="008574C5" w:rsidP="004E7E43">
      <w:pPr>
        <w:rPr>
          <w:rtl/>
        </w:rPr>
      </w:pPr>
      <w:bookmarkStart w:id="437" w:name="_ETM_Q1_3507102"/>
      <w:bookmarkStart w:id="438" w:name="_ETM_Q1_3507219"/>
      <w:bookmarkEnd w:id="437"/>
      <w:bookmarkEnd w:id="438"/>
      <w:r>
        <w:rPr>
          <w:rFonts w:hint="cs"/>
          <w:rtl/>
        </w:rPr>
        <w:t xml:space="preserve">קביעת ועדה לדיון בהצעת חוק שירותי הדת היהודיים (תיקון מס' 27) (רזרבה </w:t>
      </w:r>
      <w:bookmarkStart w:id="439" w:name="_ETM_Q1_3525785"/>
      <w:bookmarkEnd w:id="439"/>
      <w:r>
        <w:rPr>
          <w:rFonts w:hint="cs"/>
          <w:rtl/>
        </w:rPr>
        <w:t>לכיסוי הוצאות), התשפ"ד-20</w:t>
      </w:r>
      <w:r w:rsidR="004E7E43">
        <w:rPr>
          <w:rFonts w:hint="cs"/>
          <w:rtl/>
        </w:rPr>
        <w:t>24 (מ/1724). המלצת הלשכה המשפטית</w:t>
      </w:r>
      <w:r w:rsidR="0033080E">
        <w:rPr>
          <w:rFonts w:hint="cs"/>
          <w:rtl/>
        </w:rPr>
        <w:t xml:space="preserve"> </w:t>
      </w:r>
      <w:r w:rsidR="004E7E43">
        <w:rPr>
          <w:rFonts w:hint="cs"/>
          <w:rtl/>
        </w:rPr>
        <w:t xml:space="preserve">היא </w:t>
      </w:r>
      <w:r w:rsidR="0033080E">
        <w:rPr>
          <w:rFonts w:hint="cs"/>
          <w:rtl/>
        </w:rPr>
        <w:t>וע</w:t>
      </w:r>
      <w:r>
        <w:rPr>
          <w:rFonts w:hint="cs"/>
          <w:rtl/>
        </w:rPr>
        <w:t>ד</w:t>
      </w:r>
      <w:r w:rsidR="0033080E">
        <w:rPr>
          <w:rFonts w:hint="cs"/>
          <w:rtl/>
        </w:rPr>
        <w:t>ת הכספים. נשמעו הצ</w:t>
      </w:r>
      <w:r>
        <w:rPr>
          <w:rFonts w:hint="cs"/>
          <w:rtl/>
        </w:rPr>
        <w:t xml:space="preserve">עות במליאה להעביר </w:t>
      </w:r>
      <w:bookmarkStart w:id="440" w:name="_ETM_Q1_3560506"/>
      <w:bookmarkEnd w:id="440"/>
      <w:r>
        <w:rPr>
          <w:rFonts w:hint="cs"/>
          <w:rtl/>
        </w:rPr>
        <w:t xml:space="preserve">את הצעת החוק לוועדת החוקה, חוק </w:t>
      </w:r>
      <w:r w:rsidR="0033080E">
        <w:rPr>
          <w:rFonts w:hint="cs"/>
          <w:rtl/>
        </w:rPr>
        <w:t>ומשפ</w:t>
      </w:r>
      <w:r>
        <w:rPr>
          <w:rFonts w:hint="cs"/>
          <w:rtl/>
        </w:rPr>
        <w:t>ט</w:t>
      </w:r>
      <w:r w:rsidR="0033080E">
        <w:rPr>
          <w:rFonts w:hint="cs"/>
          <w:rtl/>
        </w:rPr>
        <w:t>.</w:t>
      </w:r>
      <w:r>
        <w:rPr>
          <w:rFonts w:hint="cs"/>
          <w:rtl/>
        </w:rPr>
        <w:t xml:space="preserve"> אני מעלה להצבעה להעביר לוועדת </w:t>
      </w:r>
      <w:bookmarkStart w:id="441" w:name="_ETM_Q1_3582049"/>
      <w:bookmarkEnd w:id="441"/>
      <w:r>
        <w:rPr>
          <w:rFonts w:hint="cs"/>
          <w:rtl/>
        </w:rPr>
        <w:t>הכספים. מי בעד, מי נגד, מי נמנע?</w:t>
      </w:r>
    </w:p>
    <w:p w:rsidR="008574C5" w:rsidRDefault="008574C5" w:rsidP="008574C5">
      <w:pPr>
        <w:ind w:firstLine="0"/>
        <w:rPr>
          <w:rtl/>
        </w:rPr>
      </w:pPr>
      <w:bookmarkStart w:id="442" w:name="_ETM_Q1_3585030"/>
      <w:bookmarkStart w:id="443" w:name="_ETM_Q1_3585156"/>
      <w:bookmarkEnd w:id="442"/>
      <w:bookmarkEnd w:id="443"/>
    </w:p>
    <w:p w:rsidR="008574C5" w:rsidRDefault="008574C5" w:rsidP="008574C5">
      <w:pPr>
        <w:pStyle w:val="af1"/>
        <w:keepNext/>
        <w:rPr>
          <w:rtl/>
        </w:rPr>
      </w:pPr>
      <w:bookmarkStart w:id="444" w:name="_ETM_Q1_3585325"/>
      <w:bookmarkStart w:id="445" w:name="_ETM_Q1_3585428"/>
      <w:bookmarkEnd w:id="444"/>
      <w:bookmarkEnd w:id="445"/>
      <w:r>
        <w:rPr>
          <w:rFonts w:hint="eastAsia"/>
          <w:rtl/>
        </w:rPr>
        <w:t>הצבעה</w:t>
      </w:r>
    </w:p>
    <w:p w:rsidR="0033080E" w:rsidRDefault="008574C5" w:rsidP="008574C5">
      <w:pPr>
        <w:pStyle w:val="--"/>
        <w:keepNext/>
        <w:rPr>
          <w:rtl/>
        </w:rPr>
      </w:pPr>
      <w:r>
        <w:rPr>
          <w:rFonts w:hint="cs"/>
          <w:rtl/>
        </w:rPr>
        <w:t xml:space="preserve">אושר. </w:t>
      </w:r>
    </w:p>
    <w:p w:rsidR="008574C5" w:rsidRDefault="008574C5" w:rsidP="0033080E">
      <w:pPr>
        <w:rPr>
          <w:rtl/>
        </w:rPr>
      </w:pPr>
      <w:bookmarkStart w:id="446" w:name="_ETM_Q1_3588216"/>
      <w:bookmarkEnd w:id="446"/>
    </w:p>
    <w:p w:rsidR="008574C5" w:rsidRDefault="008574C5" w:rsidP="008574C5">
      <w:pPr>
        <w:pStyle w:val="af6"/>
        <w:keepNext/>
        <w:rPr>
          <w:rtl/>
        </w:rPr>
      </w:pPr>
      <w:bookmarkStart w:id="447" w:name="ET_yor_5786_76"/>
      <w:r w:rsidRPr="008574C5">
        <w:rPr>
          <w:rStyle w:val="TagStyle"/>
          <w:rtl/>
        </w:rPr>
        <w:t xml:space="preserve"> &lt;&lt; יור &gt;&gt; </w:t>
      </w:r>
      <w:r>
        <w:rPr>
          <w:rtl/>
        </w:rPr>
        <w:t>היו"ר אופיר כץ:</w:t>
      </w:r>
      <w:r w:rsidRPr="008574C5">
        <w:rPr>
          <w:rStyle w:val="TagStyle"/>
          <w:rtl/>
        </w:rPr>
        <w:t xml:space="preserve"> &lt;&lt; יור &gt;&gt;</w:t>
      </w:r>
      <w:r>
        <w:rPr>
          <w:rtl/>
        </w:rPr>
        <w:t xml:space="preserve">   </w:t>
      </w:r>
      <w:bookmarkEnd w:id="447"/>
    </w:p>
    <w:p w:rsidR="008574C5" w:rsidRDefault="008574C5" w:rsidP="008574C5">
      <w:pPr>
        <w:pStyle w:val="KeepWithNext"/>
        <w:rPr>
          <w:rtl/>
        </w:rPr>
      </w:pPr>
    </w:p>
    <w:p w:rsidR="0033080E" w:rsidRDefault="0033080E" w:rsidP="0033080E">
      <w:pPr>
        <w:rPr>
          <w:rtl/>
        </w:rPr>
      </w:pPr>
      <w:bookmarkStart w:id="448" w:name="_ETM_Q1_3588814"/>
      <w:bookmarkStart w:id="449" w:name="_ETM_Q1_3588874"/>
      <w:bookmarkEnd w:id="448"/>
      <w:bookmarkEnd w:id="449"/>
      <w:r>
        <w:rPr>
          <w:rFonts w:hint="cs"/>
          <w:rtl/>
        </w:rPr>
        <w:t>אושר פה אחד</w:t>
      </w:r>
      <w:r w:rsidR="008574C5">
        <w:rPr>
          <w:rFonts w:hint="cs"/>
          <w:rtl/>
        </w:rPr>
        <w:t>.</w:t>
      </w:r>
    </w:p>
    <w:p w:rsidR="008574C5" w:rsidRDefault="008574C5" w:rsidP="0033080E">
      <w:pPr>
        <w:rPr>
          <w:rtl/>
        </w:rPr>
      </w:pPr>
      <w:bookmarkStart w:id="450" w:name="_ETM_Q1_3598857"/>
      <w:bookmarkStart w:id="451" w:name="_ETM_Q1_3598920"/>
      <w:bookmarkEnd w:id="450"/>
      <w:bookmarkEnd w:id="451"/>
    </w:p>
    <w:p w:rsidR="008574C5" w:rsidRDefault="008574C5">
      <w:pPr>
        <w:bidi w:val="0"/>
        <w:spacing w:line="240" w:lineRule="auto"/>
        <w:ind w:firstLine="0"/>
        <w:jc w:val="left"/>
        <w:rPr>
          <w:rtl/>
        </w:rPr>
      </w:pPr>
      <w:r>
        <w:rPr>
          <w:rtl/>
        </w:rPr>
        <w:br w:type="page"/>
      </w:r>
    </w:p>
    <w:p w:rsidR="008574C5" w:rsidRDefault="008574C5" w:rsidP="008574C5">
      <w:pPr>
        <w:pStyle w:val="a6"/>
        <w:keepNext/>
        <w:rPr>
          <w:rtl/>
        </w:rPr>
      </w:pPr>
      <w:bookmarkStart w:id="452" w:name="ET_subject_בקשת_הממשלה_להקדמת_הדיו_77"/>
      <w:r w:rsidRPr="008574C5">
        <w:rPr>
          <w:rStyle w:val="TagStyle"/>
          <w:rtl/>
        </w:rPr>
        <w:lastRenderedPageBreak/>
        <w:t xml:space="preserve"> &lt;&lt; נושא &gt;&gt; </w:t>
      </w:r>
      <w:r>
        <w:rPr>
          <w:rtl/>
        </w:rPr>
        <w:t>בקשת הממשלה להקדמת הדיון בהצעת חוק לתיקון ולהארכת תוקפן של תקנות שעת חירום (חרבות ברזל) (הארכת מעצר לחשוד בעבירת ביטחון) (תיקון), התשפ"ד-2024 (מ/1728), בכל הקריאות</w:t>
      </w:r>
      <w:r w:rsidRPr="008574C5">
        <w:rPr>
          <w:rStyle w:val="TagStyle"/>
          <w:rtl/>
        </w:rPr>
        <w:t xml:space="preserve"> &lt;&lt; נושא &gt;&gt;</w:t>
      </w:r>
      <w:r>
        <w:rPr>
          <w:rtl/>
        </w:rPr>
        <w:t xml:space="preserve">   </w:t>
      </w:r>
      <w:bookmarkEnd w:id="452"/>
    </w:p>
    <w:p w:rsidR="008574C5" w:rsidRDefault="008574C5" w:rsidP="008574C5">
      <w:pPr>
        <w:pStyle w:val="KeepWithNext"/>
        <w:rPr>
          <w:rtl/>
        </w:rPr>
      </w:pPr>
    </w:p>
    <w:p w:rsidR="008574C5" w:rsidRDefault="008574C5" w:rsidP="008574C5">
      <w:pPr>
        <w:rPr>
          <w:rtl/>
        </w:rPr>
      </w:pPr>
    </w:p>
    <w:p w:rsidR="008574C5" w:rsidRDefault="008574C5" w:rsidP="008574C5">
      <w:pPr>
        <w:pStyle w:val="af6"/>
        <w:keepNext/>
        <w:rPr>
          <w:rtl/>
        </w:rPr>
      </w:pPr>
      <w:bookmarkStart w:id="453" w:name="ET_yor_5786_78"/>
      <w:r w:rsidRPr="008574C5">
        <w:rPr>
          <w:rStyle w:val="TagStyle"/>
          <w:rtl/>
        </w:rPr>
        <w:t xml:space="preserve"> &lt;&lt; יור &gt;&gt; </w:t>
      </w:r>
      <w:r>
        <w:rPr>
          <w:rtl/>
        </w:rPr>
        <w:t>היו"ר אופיר כץ:</w:t>
      </w:r>
      <w:r w:rsidRPr="008574C5">
        <w:rPr>
          <w:rStyle w:val="TagStyle"/>
          <w:rtl/>
        </w:rPr>
        <w:t xml:space="preserve"> &lt;&lt; יור &gt;&gt;</w:t>
      </w:r>
      <w:r>
        <w:rPr>
          <w:rtl/>
        </w:rPr>
        <w:t xml:space="preserve">   </w:t>
      </w:r>
      <w:bookmarkEnd w:id="453"/>
    </w:p>
    <w:p w:rsidR="008574C5" w:rsidRDefault="008574C5" w:rsidP="008574C5">
      <w:pPr>
        <w:pStyle w:val="KeepWithNext"/>
        <w:rPr>
          <w:rtl/>
        </w:rPr>
      </w:pPr>
    </w:p>
    <w:p w:rsidR="00BC2342" w:rsidRDefault="0033080E" w:rsidP="00BC2342">
      <w:pPr>
        <w:rPr>
          <w:rtl/>
        </w:rPr>
      </w:pPr>
      <w:r>
        <w:rPr>
          <w:rFonts w:hint="cs"/>
          <w:rtl/>
        </w:rPr>
        <w:t>בקשת הממשלה</w:t>
      </w:r>
      <w:r w:rsidR="00BC2342">
        <w:rPr>
          <w:rFonts w:hint="cs"/>
          <w:rtl/>
        </w:rPr>
        <w:t xml:space="preserve"> להקדמת הדיון בהצעת חוק לתיקון ולהארכת תוקפן של תקנות שע</w:t>
      </w:r>
      <w:r w:rsidR="004E7E43">
        <w:rPr>
          <w:rFonts w:hint="cs"/>
          <w:rtl/>
        </w:rPr>
        <w:t>ת חירום (חרבות ברזל) (הארכת מעצר</w:t>
      </w:r>
      <w:r w:rsidR="00BC2342">
        <w:rPr>
          <w:rFonts w:hint="cs"/>
          <w:rtl/>
        </w:rPr>
        <w:t xml:space="preserve"> לחשוד בעבירת ביטחון) (תיקון), התשפ"ד-2024 (מ/1728), בכל הקריאות. אנחנו נצביע על הקריאה הראשונה. </w:t>
      </w:r>
    </w:p>
    <w:p w:rsidR="00BC2342" w:rsidRDefault="00BC2342" w:rsidP="00BC2342">
      <w:pPr>
        <w:ind w:firstLine="0"/>
        <w:rPr>
          <w:rtl/>
        </w:rPr>
      </w:pPr>
    </w:p>
    <w:p w:rsidR="00BC2342" w:rsidRDefault="00BC2342" w:rsidP="00BC2342">
      <w:pPr>
        <w:pStyle w:val="af9"/>
        <w:keepNext/>
        <w:rPr>
          <w:rtl/>
        </w:rPr>
      </w:pPr>
      <w:bookmarkStart w:id="454" w:name="ET_guest_גאל_אזריאל_72"/>
      <w:r w:rsidRPr="00BC2342">
        <w:rPr>
          <w:rStyle w:val="TagStyle"/>
          <w:rtl/>
        </w:rPr>
        <w:t xml:space="preserve"> &lt;&lt; אורח &gt;&gt; </w:t>
      </w:r>
      <w:r>
        <w:rPr>
          <w:rtl/>
        </w:rPr>
        <w:t xml:space="preserve">גאל </w:t>
      </w:r>
      <w:proofErr w:type="spellStart"/>
      <w:r>
        <w:rPr>
          <w:rtl/>
        </w:rPr>
        <w:t>אזריאל</w:t>
      </w:r>
      <w:proofErr w:type="spellEnd"/>
      <w:r>
        <w:rPr>
          <w:rtl/>
        </w:rPr>
        <w:t>:</w:t>
      </w:r>
      <w:r w:rsidRPr="00BC2342">
        <w:rPr>
          <w:rStyle w:val="TagStyle"/>
          <w:rtl/>
        </w:rPr>
        <w:t xml:space="preserve"> &lt;&lt; אורח &gt;&gt;</w:t>
      </w:r>
      <w:r>
        <w:rPr>
          <w:rtl/>
        </w:rPr>
        <w:t xml:space="preserve">   </w:t>
      </w:r>
      <w:bookmarkEnd w:id="454"/>
    </w:p>
    <w:p w:rsidR="00BC2342" w:rsidRDefault="00BC2342" w:rsidP="00BC2342">
      <w:pPr>
        <w:pStyle w:val="KeepWithNext"/>
        <w:rPr>
          <w:rtl/>
        </w:rPr>
      </w:pPr>
    </w:p>
    <w:p w:rsidR="0033080E" w:rsidRDefault="00BC2342" w:rsidP="008C7209">
      <w:pPr>
        <w:rPr>
          <w:rtl/>
        </w:rPr>
      </w:pPr>
      <w:r>
        <w:rPr>
          <w:rFonts w:hint="cs"/>
          <w:rtl/>
        </w:rPr>
        <w:t xml:space="preserve">הממשלה מבקשת </w:t>
      </w:r>
      <w:bookmarkStart w:id="455" w:name="_ETM_Q1_3650783"/>
      <w:bookmarkEnd w:id="455"/>
      <w:r>
        <w:rPr>
          <w:rFonts w:hint="cs"/>
          <w:rtl/>
        </w:rPr>
        <w:t xml:space="preserve">להאריך את תקנות שעת חירום שמתייחסות לתקופת המעצר והחקירות של המחבלים </w:t>
      </w:r>
      <w:bookmarkStart w:id="456" w:name="_ETM_Q1_3655191"/>
      <w:bookmarkEnd w:id="456"/>
      <w:r>
        <w:rPr>
          <w:rFonts w:hint="cs"/>
          <w:rtl/>
        </w:rPr>
        <w:t>מרצועת עזה מה-7 באוקטובר ועצורי התמרון</w:t>
      </w:r>
      <w:r w:rsidR="008C7209">
        <w:rPr>
          <w:rFonts w:hint="cs"/>
          <w:rtl/>
        </w:rPr>
        <w:t>.</w:t>
      </w:r>
      <w:r>
        <w:rPr>
          <w:rFonts w:hint="cs"/>
          <w:rtl/>
        </w:rPr>
        <w:t xml:space="preserve"> </w:t>
      </w:r>
      <w:bookmarkStart w:id="457" w:name="_ETM_Q1_3658664"/>
      <w:bookmarkStart w:id="458" w:name="_ETM_Q1_3659441"/>
      <w:bookmarkEnd w:id="457"/>
      <w:bookmarkEnd w:id="458"/>
      <w:r w:rsidR="0033080E">
        <w:rPr>
          <w:rFonts w:hint="cs"/>
          <w:rtl/>
        </w:rPr>
        <w:t xml:space="preserve">חוק </w:t>
      </w:r>
      <w:r>
        <w:rPr>
          <w:rFonts w:hint="cs"/>
          <w:rtl/>
        </w:rPr>
        <w:t xml:space="preserve">יסוד: הממשלה מאפשר להתקין תקנות שעת חירום רק </w:t>
      </w:r>
      <w:bookmarkStart w:id="459" w:name="_ETM_Q1_3665322"/>
      <w:bookmarkEnd w:id="459"/>
      <w:r w:rsidR="001A1AA0">
        <w:rPr>
          <w:rFonts w:hint="cs"/>
          <w:rtl/>
        </w:rPr>
        <w:t>לתקופה של שלושה חודשים</w:t>
      </w:r>
      <w:r w:rsidR="004E7E43">
        <w:rPr>
          <w:rFonts w:hint="cs"/>
          <w:rtl/>
        </w:rPr>
        <w:t>.</w:t>
      </w:r>
      <w:r>
        <w:rPr>
          <w:rFonts w:hint="cs"/>
          <w:rtl/>
        </w:rPr>
        <w:t xml:space="preserve"> לאחר מכן, אם רוצים </w:t>
      </w:r>
      <w:bookmarkStart w:id="460" w:name="_ETM_Q1_3668437"/>
      <w:bookmarkEnd w:id="460"/>
      <w:r>
        <w:rPr>
          <w:rFonts w:hint="cs"/>
          <w:rtl/>
        </w:rPr>
        <w:t xml:space="preserve">את אותם הסדרים, צריך לחוקק חוק להארכת תוקפן של שעת החירום. הכנסת </w:t>
      </w:r>
      <w:bookmarkStart w:id="461" w:name="_ETM_Q1_3675225"/>
      <w:bookmarkEnd w:id="461"/>
      <w:r>
        <w:rPr>
          <w:rFonts w:hint="cs"/>
          <w:rtl/>
        </w:rPr>
        <w:t>כבר אישרה ה</w:t>
      </w:r>
      <w:r w:rsidR="0033080E">
        <w:rPr>
          <w:rFonts w:hint="cs"/>
          <w:rtl/>
        </w:rPr>
        <w:t xml:space="preserve">ארכה עד 20 במרץ </w:t>
      </w:r>
      <w:r>
        <w:rPr>
          <w:rFonts w:hint="cs"/>
          <w:rtl/>
        </w:rPr>
        <w:t xml:space="preserve">לתקנות שעת החירום. </w:t>
      </w:r>
      <w:r w:rsidR="0033080E">
        <w:rPr>
          <w:rFonts w:hint="cs"/>
          <w:rtl/>
        </w:rPr>
        <w:t>הממשל</w:t>
      </w:r>
      <w:r>
        <w:rPr>
          <w:rFonts w:hint="cs"/>
          <w:rtl/>
        </w:rPr>
        <w:t xml:space="preserve">ה </w:t>
      </w:r>
      <w:r w:rsidR="0033080E">
        <w:rPr>
          <w:rFonts w:hint="cs"/>
          <w:rtl/>
        </w:rPr>
        <w:t>מבקשת</w:t>
      </w:r>
      <w:r>
        <w:rPr>
          <w:rFonts w:hint="cs"/>
          <w:rtl/>
        </w:rPr>
        <w:t xml:space="preserve"> כרגע</w:t>
      </w:r>
      <w:r w:rsidR="0033080E">
        <w:rPr>
          <w:rFonts w:hint="cs"/>
          <w:rtl/>
        </w:rPr>
        <w:t xml:space="preserve"> לה</w:t>
      </w:r>
      <w:r>
        <w:rPr>
          <w:rFonts w:hint="cs"/>
          <w:rtl/>
        </w:rPr>
        <w:t>א</w:t>
      </w:r>
      <w:r w:rsidR="0033080E">
        <w:rPr>
          <w:rFonts w:hint="cs"/>
          <w:rtl/>
        </w:rPr>
        <w:t>ר</w:t>
      </w:r>
      <w:r>
        <w:rPr>
          <w:rFonts w:hint="cs"/>
          <w:rtl/>
        </w:rPr>
        <w:t>י</w:t>
      </w:r>
      <w:r w:rsidR="0033080E">
        <w:rPr>
          <w:rFonts w:hint="cs"/>
          <w:rtl/>
        </w:rPr>
        <w:t xml:space="preserve">ך </w:t>
      </w:r>
      <w:r>
        <w:rPr>
          <w:rFonts w:hint="cs"/>
          <w:rtl/>
        </w:rPr>
        <w:t>את התקופה עד ה-</w:t>
      </w:r>
      <w:bookmarkStart w:id="462" w:name="_ETM_Q1_3685834"/>
      <w:bookmarkEnd w:id="462"/>
      <w:r>
        <w:rPr>
          <w:rFonts w:hint="cs"/>
          <w:rtl/>
        </w:rPr>
        <w:t xml:space="preserve">18 ביוני, זאת </w:t>
      </w:r>
      <w:r w:rsidR="0033080E">
        <w:rPr>
          <w:rFonts w:hint="cs"/>
          <w:rtl/>
        </w:rPr>
        <w:t xml:space="preserve">בשים לב </w:t>
      </w:r>
      <w:r>
        <w:rPr>
          <w:rFonts w:hint="cs"/>
          <w:rtl/>
        </w:rPr>
        <w:t xml:space="preserve">לכך שההסדר פוקע ב-20 במרץ. נדרש </w:t>
      </w:r>
      <w:r w:rsidR="0033080E">
        <w:rPr>
          <w:rFonts w:hint="cs"/>
          <w:rtl/>
        </w:rPr>
        <w:t xml:space="preserve">לקצר </w:t>
      </w:r>
      <w:r>
        <w:rPr>
          <w:rFonts w:hint="cs"/>
          <w:rtl/>
        </w:rPr>
        <w:t xml:space="preserve">את </w:t>
      </w:r>
      <w:bookmarkStart w:id="463" w:name="_ETM_Q1_3693408"/>
      <w:bookmarkEnd w:id="463"/>
      <w:r>
        <w:rPr>
          <w:rFonts w:hint="cs"/>
          <w:rtl/>
        </w:rPr>
        <w:t xml:space="preserve">כל תקופות ההנחה </w:t>
      </w:r>
      <w:r w:rsidR="0033080E">
        <w:rPr>
          <w:rFonts w:hint="cs"/>
          <w:rtl/>
        </w:rPr>
        <w:t xml:space="preserve">על מנת להשלים את חקיקת החוק. </w:t>
      </w:r>
    </w:p>
    <w:p w:rsidR="0033080E" w:rsidRDefault="0033080E" w:rsidP="0033080E">
      <w:pPr>
        <w:rPr>
          <w:rtl/>
        </w:rPr>
      </w:pPr>
    </w:p>
    <w:p w:rsidR="0033080E" w:rsidRDefault="0033080E" w:rsidP="0033080E">
      <w:pPr>
        <w:pStyle w:val="af6"/>
        <w:keepNext/>
        <w:rPr>
          <w:rtl/>
        </w:rPr>
      </w:pPr>
      <w:bookmarkStart w:id="464" w:name="ET_yor_5786_33"/>
      <w:r w:rsidRPr="0033080E">
        <w:rPr>
          <w:rStyle w:val="TagStyle"/>
          <w:rtl/>
        </w:rPr>
        <w:t xml:space="preserve"> &lt;&lt; יור &gt;&gt; </w:t>
      </w:r>
      <w:r>
        <w:rPr>
          <w:rtl/>
        </w:rPr>
        <w:t>היו"ר אופיר כץ:</w:t>
      </w:r>
      <w:r w:rsidRPr="0033080E">
        <w:rPr>
          <w:rStyle w:val="TagStyle"/>
          <w:rtl/>
        </w:rPr>
        <w:t xml:space="preserve"> &lt;&lt; יור &gt;&gt;</w:t>
      </w:r>
      <w:r>
        <w:rPr>
          <w:rtl/>
        </w:rPr>
        <w:t xml:space="preserve">   </w:t>
      </w:r>
      <w:bookmarkEnd w:id="464"/>
    </w:p>
    <w:p w:rsidR="0033080E" w:rsidRDefault="0033080E" w:rsidP="0033080E">
      <w:pPr>
        <w:pStyle w:val="KeepWithNext"/>
        <w:rPr>
          <w:rtl/>
        </w:rPr>
      </w:pPr>
    </w:p>
    <w:p w:rsidR="00C427B5" w:rsidRDefault="0033080E" w:rsidP="0033080E">
      <w:pPr>
        <w:rPr>
          <w:rtl/>
        </w:rPr>
      </w:pPr>
      <w:r>
        <w:rPr>
          <w:rFonts w:hint="cs"/>
          <w:rtl/>
        </w:rPr>
        <w:t xml:space="preserve">אם </w:t>
      </w:r>
      <w:r w:rsidR="00BC2342">
        <w:rPr>
          <w:rFonts w:hint="cs"/>
          <w:rtl/>
        </w:rPr>
        <w:t xml:space="preserve">ידעתם מלכתחילה </w:t>
      </w:r>
      <w:r w:rsidR="00C427B5">
        <w:rPr>
          <w:rFonts w:hint="cs"/>
          <w:rtl/>
        </w:rPr>
        <w:t xml:space="preserve">שזה מסתיים ב-20 למרץ, למה אתם מגיעים רק תשעה ימים </w:t>
      </w:r>
      <w:bookmarkStart w:id="465" w:name="_ETM_Q1_3701461"/>
      <w:bookmarkEnd w:id="465"/>
      <w:r w:rsidR="00C427B5">
        <w:rPr>
          <w:rFonts w:hint="cs"/>
          <w:rtl/>
        </w:rPr>
        <w:t>לפני שזה פוקע?</w:t>
      </w:r>
      <w:bookmarkStart w:id="466" w:name="_ETM_Q1_3703344"/>
      <w:bookmarkEnd w:id="466"/>
    </w:p>
    <w:p w:rsidR="00C427B5" w:rsidRDefault="00C427B5" w:rsidP="00C427B5">
      <w:pPr>
        <w:ind w:firstLine="0"/>
        <w:rPr>
          <w:rtl/>
        </w:rPr>
      </w:pPr>
      <w:bookmarkStart w:id="467" w:name="_ETM_Q1_3703400"/>
      <w:bookmarkEnd w:id="467"/>
    </w:p>
    <w:p w:rsidR="00C427B5" w:rsidRDefault="00C427B5" w:rsidP="00C427B5">
      <w:pPr>
        <w:pStyle w:val="af9"/>
        <w:keepNext/>
        <w:rPr>
          <w:rtl/>
        </w:rPr>
      </w:pPr>
      <w:bookmarkStart w:id="468" w:name="_ETM_Q1_3703647"/>
      <w:bookmarkStart w:id="469" w:name="_ETM_Q1_3703723"/>
      <w:bookmarkStart w:id="470" w:name="_ETM_Q1_3705427"/>
      <w:bookmarkStart w:id="471" w:name="ET_guest_גאל_אזריאל_73"/>
      <w:bookmarkEnd w:id="468"/>
      <w:bookmarkEnd w:id="469"/>
      <w:bookmarkEnd w:id="470"/>
      <w:r w:rsidRPr="00C427B5">
        <w:rPr>
          <w:rStyle w:val="TagStyle"/>
          <w:rtl/>
        </w:rPr>
        <w:t xml:space="preserve"> &lt;&lt; אורח &gt;&gt; </w:t>
      </w:r>
      <w:r>
        <w:rPr>
          <w:rtl/>
        </w:rPr>
        <w:t xml:space="preserve">גאל </w:t>
      </w:r>
      <w:proofErr w:type="spellStart"/>
      <w:r>
        <w:rPr>
          <w:rtl/>
        </w:rPr>
        <w:t>אזריאל</w:t>
      </w:r>
      <w:proofErr w:type="spellEnd"/>
      <w:r>
        <w:rPr>
          <w:rtl/>
        </w:rPr>
        <w:t>:</w:t>
      </w:r>
      <w:r w:rsidRPr="00C427B5">
        <w:rPr>
          <w:rStyle w:val="TagStyle"/>
          <w:rtl/>
        </w:rPr>
        <w:t xml:space="preserve"> &lt;&lt; אורח &gt;&gt;</w:t>
      </w:r>
      <w:r>
        <w:rPr>
          <w:rtl/>
        </w:rPr>
        <w:t xml:space="preserve">   </w:t>
      </w:r>
      <w:bookmarkEnd w:id="471"/>
    </w:p>
    <w:p w:rsidR="00C427B5" w:rsidRDefault="00C427B5" w:rsidP="00C427B5">
      <w:pPr>
        <w:pStyle w:val="KeepWithNext"/>
        <w:rPr>
          <w:rtl/>
        </w:rPr>
      </w:pPr>
    </w:p>
    <w:p w:rsidR="0033080E" w:rsidRDefault="0033080E" w:rsidP="00C427B5">
      <w:pPr>
        <w:rPr>
          <w:rtl/>
        </w:rPr>
      </w:pPr>
      <w:bookmarkStart w:id="472" w:name="_ETM_Q1_3706092"/>
      <w:bookmarkStart w:id="473" w:name="_ETM_Q1_3706145"/>
      <w:bookmarkEnd w:id="472"/>
      <w:bookmarkEnd w:id="473"/>
      <w:r>
        <w:rPr>
          <w:rFonts w:hint="cs"/>
          <w:rtl/>
        </w:rPr>
        <w:t xml:space="preserve">ההצעה </w:t>
      </w:r>
      <w:r w:rsidR="00C427B5">
        <w:rPr>
          <w:rFonts w:hint="cs"/>
          <w:rtl/>
        </w:rPr>
        <w:t>ה</w:t>
      </w:r>
      <w:r>
        <w:rPr>
          <w:rFonts w:hint="cs"/>
          <w:rtl/>
        </w:rPr>
        <w:t xml:space="preserve">מקורית הייתה להאריך </w:t>
      </w:r>
      <w:r w:rsidR="00C427B5">
        <w:rPr>
          <w:rFonts w:hint="cs"/>
          <w:rtl/>
        </w:rPr>
        <w:t xml:space="preserve">מעבר לזה, אבל </w:t>
      </w:r>
      <w:r>
        <w:rPr>
          <w:rFonts w:hint="cs"/>
          <w:rtl/>
        </w:rPr>
        <w:t>ועדת החוקה אישר</w:t>
      </w:r>
      <w:r w:rsidR="00C427B5">
        <w:rPr>
          <w:rFonts w:hint="cs"/>
          <w:rtl/>
        </w:rPr>
        <w:t>ה לזמן מאוד קצר.</w:t>
      </w:r>
    </w:p>
    <w:p w:rsidR="0033080E" w:rsidRDefault="0033080E" w:rsidP="0033080E">
      <w:pPr>
        <w:rPr>
          <w:rtl/>
        </w:rPr>
      </w:pPr>
    </w:p>
    <w:p w:rsidR="0033080E" w:rsidRDefault="0033080E" w:rsidP="0033080E">
      <w:pPr>
        <w:pStyle w:val="af6"/>
        <w:keepNext/>
        <w:rPr>
          <w:rtl/>
        </w:rPr>
      </w:pPr>
      <w:bookmarkStart w:id="474" w:name="ET_yor_5786_34"/>
      <w:r w:rsidRPr="0033080E">
        <w:rPr>
          <w:rStyle w:val="TagStyle"/>
          <w:rtl/>
        </w:rPr>
        <w:t xml:space="preserve"> &lt;&lt; יור &gt;&gt; </w:t>
      </w:r>
      <w:r>
        <w:rPr>
          <w:rtl/>
        </w:rPr>
        <w:t>היו"ר אופיר כץ:</w:t>
      </w:r>
      <w:r w:rsidRPr="0033080E">
        <w:rPr>
          <w:rStyle w:val="TagStyle"/>
          <w:rtl/>
        </w:rPr>
        <w:t xml:space="preserve"> &lt;&lt; יור &gt;&gt;</w:t>
      </w:r>
      <w:r>
        <w:rPr>
          <w:rtl/>
        </w:rPr>
        <w:t xml:space="preserve">   </w:t>
      </w:r>
      <w:bookmarkEnd w:id="474"/>
    </w:p>
    <w:p w:rsidR="0033080E" w:rsidRDefault="0033080E" w:rsidP="0033080E">
      <w:pPr>
        <w:pStyle w:val="KeepWithNext"/>
        <w:rPr>
          <w:rtl/>
        </w:rPr>
      </w:pPr>
    </w:p>
    <w:p w:rsidR="0033080E" w:rsidRDefault="00C427B5" w:rsidP="0033080E">
      <w:pPr>
        <w:rPr>
          <w:rtl/>
        </w:rPr>
      </w:pPr>
      <w:r>
        <w:rPr>
          <w:rFonts w:hint="cs"/>
          <w:rtl/>
        </w:rPr>
        <w:t>מ</w:t>
      </w:r>
      <w:r w:rsidR="0033080E">
        <w:rPr>
          <w:rFonts w:hint="cs"/>
          <w:rtl/>
        </w:rPr>
        <w:t>תי היא א</w:t>
      </w:r>
      <w:r>
        <w:rPr>
          <w:rFonts w:hint="cs"/>
          <w:rtl/>
        </w:rPr>
        <w:t>י</w:t>
      </w:r>
      <w:r w:rsidR="0033080E">
        <w:rPr>
          <w:rFonts w:hint="cs"/>
          <w:rtl/>
        </w:rPr>
        <w:t>שרה את זה</w:t>
      </w:r>
      <w:r>
        <w:rPr>
          <w:rFonts w:hint="cs"/>
          <w:rtl/>
        </w:rPr>
        <w:t xml:space="preserve">? ממזמן </w:t>
      </w:r>
      <w:bookmarkStart w:id="475" w:name="_ETM_Q1_3701863"/>
      <w:bookmarkEnd w:id="475"/>
      <w:r>
        <w:rPr>
          <w:rFonts w:hint="cs"/>
          <w:rtl/>
        </w:rPr>
        <w:t>ידעתם שזה יהיה עד ה-20 במרץ.</w:t>
      </w:r>
    </w:p>
    <w:p w:rsidR="00C427B5" w:rsidRDefault="00C427B5" w:rsidP="00C427B5">
      <w:pPr>
        <w:ind w:firstLine="0"/>
        <w:rPr>
          <w:rtl/>
        </w:rPr>
      </w:pPr>
      <w:bookmarkStart w:id="476" w:name="_ETM_Q1_3705777"/>
      <w:bookmarkStart w:id="477" w:name="_ETM_Q1_3705851"/>
      <w:bookmarkEnd w:id="476"/>
      <w:bookmarkEnd w:id="477"/>
    </w:p>
    <w:p w:rsidR="00C427B5" w:rsidRDefault="00C427B5" w:rsidP="00C427B5">
      <w:pPr>
        <w:pStyle w:val="af9"/>
        <w:keepNext/>
        <w:rPr>
          <w:rtl/>
        </w:rPr>
      </w:pPr>
      <w:bookmarkStart w:id="478" w:name="_ETM_Q1_3706123"/>
      <w:bookmarkStart w:id="479" w:name="_ETM_Q1_3706194"/>
      <w:bookmarkStart w:id="480" w:name="_ETM_Q1_3709908"/>
      <w:bookmarkStart w:id="481" w:name="ET_guest_גאל_אזריאל_74"/>
      <w:bookmarkEnd w:id="478"/>
      <w:bookmarkEnd w:id="479"/>
      <w:bookmarkEnd w:id="480"/>
      <w:r w:rsidRPr="00C427B5">
        <w:rPr>
          <w:rStyle w:val="TagStyle"/>
          <w:rtl/>
        </w:rPr>
        <w:t xml:space="preserve"> &lt;&lt; אורח &gt;&gt; </w:t>
      </w:r>
      <w:r>
        <w:rPr>
          <w:rtl/>
        </w:rPr>
        <w:t xml:space="preserve">גאל </w:t>
      </w:r>
      <w:proofErr w:type="spellStart"/>
      <w:r>
        <w:rPr>
          <w:rtl/>
        </w:rPr>
        <w:t>אזריאל</w:t>
      </w:r>
      <w:proofErr w:type="spellEnd"/>
      <w:r>
        <w:rPr>
          <w:rtl/>
        </w:rPr>
        <w:t>:</w:t>
      </w:r>
      <w:r w:rsidRPr="00C427B5">
        <w:rPr>
          <w:rStyle w:val="TagStyle"/>
          <w:rtl/>
        </w:rPr>
        <w:t xml:space="preserve"> &lt;&lt; אורח &gt;&gt;</w:t>
      </w:r>
      <w:r>
        <w:rPr>
          <w:rtl/>
        </w:rPr>
        <w:t xml:space="preserve">   </w:t>
      </w:r>
      <w:bookmarkEnd w:id="481"/>
    </w:p>
    <w:p w:rsidR="00C427B5" w:rsidRDefault="00C427B5" w:rsidP="00C427B5">
      <w:pPr>
        <w:pStyle w:val="KeepWithNext"/>
        <w:rPr>
          <w:rtl/>
        </w:rPr>
      </w:pPr>
    </w:p>
    <w:p w:rsidR="0033080E" w:rsidRDefault="00C427B5" w:rsidP="008C7209">
      <w:pPr>
        <w:rPr>
          <w:rtl/>
        </w:rPr>
      </w:pPr>
      <w:bookmarkStart w:id="482" w:name="_ETM_Q1_3710316"/>
      <w:bookmarkStart w:id="483" w:name="_ETM_Q1_3710357"/>
      <w:bookmarkEnd w:id="482"/>
      <w:bookmarkEnd w:id="483"/>
      <w:r>
        <w:rPr>
          <w:rFonts w:hint="cs"/>
          <w:rtl/>
        </w:rPr>
        <w:t xml:space="preserve">הממשלה </w:t>
      </w:r>
      <w:bookmarkStart w:id="484" w:name="_ETM_Q1_3712611"/>
      <w:bookmarkStart w:id="485" w:name="_ETM_Q1_3712668"/>
      <w:bookmarkEnd w:id="484"/>
      <w:bookmarkEnd w:id="485"/>
      <w:r>
        <w:rPr>
          <w:rFonts w:hint="cs"/>
          <w:rtl/>
        </w:rPr>
        <w:t>ע</w:t>
      </w:r>
      <w:r w:rsidR="0033080E">
        <w:rPr>
          <w:rFonts w:hint="cs"/>
          <w:rtl/>
        </w:rPr>
        <w:t xml:space="preserve">ובדת כרגע </w:t>
      </w:r>
      <w:r>
        <w:rPr>
          <w:rFonts w:hint="cs"/>
          <w:rtl/>
        </w:rPr>
        <w:t>ע</w:t>
      </w:r>
      <w:r w:rsidR="0033080E">
        <w:rPr>
          <w:rFonts w:hint="cs"/>
          <w:rtl/>
        </w:rPr>
        <w:t>ל קידום הסדר שלם והוליסטי שיעסוק בכל השאלו</w:t>
      </w:r>
      <w:r>
        <w:rPr>
          <w:rFonts w:hint="cs"/>
          <w:rtl/>
        </w:rPr>
        <w:t xml:space="preserve">ת, לא רק בהארכת </w:t>
      </w:r>
      <w:bookmarkStart w:id="486" w:name="_ETM_Q1_3726676"/>
      <w:bookmarkEnd w:id="486"/>
      <w:r>
        <w:rPr>
          <w:rFonts w:hint="cs"/>
          <w:rtl/>
        </w:rPr>
        <w:t>תקופת המעצר, אבל</w:t>
      </w:r>
      <w:r w:rsidR="0033080E">
        <w:rPr>
          <w:rFonts w:hint="cs"/>
          <w:rtl/>
        </w:rPr>
        <w:t xml:space="preserve"> זה עדיין, לצערנו, לא בשל</w:t>
      </w:r>
      <w:r>
        <w:rPr>
          <w:rFonts w:hint="cs"/>
          <w:rtl/>
        </w:rPr>
        <w:t xml:space="preserve"> לגמרי </w:t>
      </w:r>
      <w:r w:rsidR="00156270">
        <w:rPr>
          <w:rFonts w:hint="cs"/>
          <w:rtl/>
        </w:rPr>
        <w:t>ו</w:t>
      </w:r>
      <w:r>
        <w:rPr>
          <w:rFonts w:hint="cs"/>
          <w:rtl/>
        </w:rPr>
        <w:t>צריך להא</w:t>
      </w:r>
      <w:r w:rsidR="0033080E">
        <w:rPr>
          <w:rFonts w:hint="cs"/>
          <w:rtl/>
        </w:rPr>
        <w:t>ר</w:t>
      </w:r>
      <w:r>
        <w:rPr>
          <w:rFonts w:hint="cs"/>
          <w:rtl/>
        </w:rPr>
        <w:t>יך א</w:t>
      </w:r>
      <w:r w:rsidR="00156270">
        <w:rPr>
          <w:rFonts w:hint="cs"/>
          <w:rtl/>
        </w:rPr>
        <w:t>ת</w:t>
      </w:r>
      <w:r>
        <w:rPr>
          <w:rFonts w:hint="cs"/>
          <w:rtl/>
        </w:rPr>
        <w:t xml:space="preserve"> התוקף. הייתה תקווה שנספיק להגיע עם הסדר יותר </w:t>
      </w:r>
      <w:bookmarkStart w:id="487" w:name="_ETM_Q1_3734321"/>
      <w:bookmarkEnd w:id="487"/>
      <w:r>
        <w:rPr>
          <w:rFonts w:hint="cs"/>
          <w:rtl/>
        </w:rPr>
        <w:t>מתאים ושלם</w:t>
      </w:r>
      <w:r w:rsidR="0033080E">
        <w:rPr>
          <w:rFonts w:hint="cs"/>
          <w:rtl/>
        </w:rPr>
        <w:t xml:space="preserve">, שלא נצטרך להאריך את ההסדר הספציפי הזה </w:t>
      </w:r>
      <w:r>
        <w:rPr>
          <w:rFonts w:hint="cs"/>
          <w:rtl/>
        </w:rPr>
        <w:t>שהוא בכל זאת מצומצם, אבל</w:t>
      </w:r>
      <w:r w:rsidR="0033080E">
        <w:rPr>
          <w:rFonts w:hint="cs"/>
          <w:rtl/>
        </w:rPr>
        <w:t xml:space="preserve"> כרגע </w:t>
      </w:r>
      <w:r w:rsidR="00F9458A">
        <w:rPr>
          <w:rFonts w:hint="cs"/>
          <w:rtl/>
        </w:rPr>
        <w:t>זה מה שנד</w:t>
      </w:r>
      <w:r w:rsidR="0033080E">
        <w:rPr>
          <w:rFonts w:hint="cs"/>
          <w:rtl/>
        </w:rPr>
        <w:t xml:space="preserve">רש כדי להשלים, בין היתר </w:t>
      </w:r>
      <w:r w:rsidR="00F9458A">
        <w:rPr>
          <w:rFonts w:hint="cs"/>
          <w:rtl/>
        </w:rPr>
        <w:t xml:space="preserve">בגלל שמגיעים לפגרת </w:t>
      </w:r>
      <w:bookmarkStart w:id="488" w:name="_ETM_Q1_3743797"/>
      <w:bookmarkEnd w:id="488"/>
      <w:r w:rsidR="00F9458A">
        <w:rPr>
          <w:rFonts w:hint="cs"/>
          <w:rtl/>
        </w:rPr>
        <w:t xml:space="preserve">הכנסת </w:t>
      </w:r>
      <w:r w:rsidR="0033080E">
        <w:rPr>
          <w:rFonts w:hint="cs"/>
          <w:rtl/>
        </w:rPr>
        <w:t xml:space="preserve">ולא נוכל לחוקק </w:t>
      </w:r>
      <w:r w:rsidR="00F9458A">
        <w:rPr>
          <w:rFonts w:hint="cs"/>
          <w:rtl/>
        </w:rPr>
        <w:t xml:space="preserve">את ההסדר השלם והמלא לפני </w:t>
      </w:r>
      <w:r w:rsidR="0033080E">
        <w:rPr>
          <w:rFonts w:hint="cs"/>
          <w:rtl/>
        </w:rPr>
        <w:t>כנס הקיץ</w:t>
      </w:r>
      <w:r w:rsidR="00F9458A">
        <w:rPr>
          <w:rFonts w:hint="cs"/>
          <w:rtl/>
        </w:rPr>
        <w:t>.</w:t>
      </w:r>
    </w:p>
    <w:p w:rsidR="0033080E" w:rsidRDefault="0033080E" w:rsidP="0033080E">
      <w:pPr>
        <w:rPr>
          <w:rtl/>
        </w:rPr>
      </w:pPr>
    </w:p>
    <w:p w:rsidR="00156270" w:rsidRDefault="00156270" w:rsidP="00156270">
      <w:pPr>
        <w:pStyle w:val="a4"/>
        <w:keepNext/>
        <w:rPr>
          <w:rtl/>
        </w:rPr>
      </w:pPr>
      <w:bookmarkStart w:id="489" w:name="_ETM_Q1_3751008"/>
      <w:bookmarkStart w:id="490" w:name="ET_speaker_שגית_אפיק_75"/>
      <w:bookmarkEnd w:id="489"/>
      <w:r w:rsidRPr="00156270">
        <w:rPr>
          <w:rStyle w:val="TagStyle"/>
          <w:rtl/>
        </w:rPr>
        <w:t xml:space="preserve"> &lt;&lt; דובר &gt;&gt; </w:t>
      </w:r>
      <w:r w:rsidR="00982967">
        <w:rPr>
          <w:rtl/>
        </w:rPr>
        <w:t>היועצת המשפטית לכנסת שגית אפיק:</w:t>
      </w:r>
      <w:r w:rsidRPr="00156270">
        <w:rPr>
          <w:rStyle w:val="TagStyle"/>
          <w:rtl/>
        </w:rPr>
        <w:t xml:space="preserve"> &lt;&lt; דובר &gt;&gt;</w:t>
      </w:r>
      <w:r>
        <w:rPr>
          <w:rtl/>
        </w:rPr>
        <w:t xml:space="preserve">   </w:t>
      </w:r>
      <w:bookmarkEnd w:id="490"/>
    </w:p>
    <w:p w:rsidR="00156270" w:rsidRDefault="00156270" w:rsidP="00156270">
      <w:pPr>
        <w:pStyle w:val="KeepWithNext"/>
        <w:rPr>
          <w:rtl/>
        </w:rPr>
      </w:pPr>
    </w:p>
    <w:p w:rsidR="0033080E" w:rsidRDefault="00156270" w:rsidP="00156270">
      <w:pPr>
        <w:rPr>
          <w:rtl/>
        </w:rPr>
      </w:pPr>
      <w:bookmarkStart w:id="491" w:name="_ETM_Q1_3751365"/>
      <w:bookmarkStart w:id="492" w:name="_ETM_Q1_3751413"/>
      <w:bookmarkEnd w:id="491"/>
      <w:bookmarkEnd w:id="492"/>
      <w:r>
        <w:rPr>
          <w:rFonts w:hint="cs"/>
          <w:rtl/>
        </w:rPr>
        <w:t xml:space="preserve">אני </w:t>
      </w:r>
      <w:r w:rsidR="0033080E">
        <w:rPr>
          <w:rFonts w:hint="cs"/>
          <w:rtl/>
        </w:rPr>
        <w:t>ממש מבקשת שתעב</w:t>
      </w:r>
      <w:r>
        <w:rPr>
          <w:rFonts w:hint="cs"/>
          <w:rtl/>
        </w:rPr>
        <w:t>ירי לייעוץ המשפטי לממשל</w:t>
      </w:r>
      <w:r w:rsidR="0033080E">
        <w:rPr>
          <w:rFonts w:hint="cs"/>
          <w:rtl/>
        </w:rPr>
        <w:t>ה</w:t>
      </w:r>
      <w:r>
        <w:rPr>
          <w:rFonts w:hint="cs"/>
          <w:rtl/>
        </w:rPr>
        <w:t xml:space="preserve"> וגם לממשלה</w:t>
      </w:r>
      <w:r w:rsidR="0033080E">
        <w:rPr>
          <w:rFonts w:hint="cs"/>
          <w:rtl/>
        </w:rPr>
        <w:t xml:space="preserve"> </w:t>
      </w:r>
      <w:r>
        <w:rPr>
          <w:rFonts w:hint="cs"/>
          <w:rtl/>
        </w:rPr>
        <w:t>ש</w:t>
      </w:r>
      <w:r w:rsidR="0033080E">
        <w:rPr>
          <w:rFonts w:hint="cs"/>
          <w:rtl/>
        </w:rPr>
        <w:t>האינפלציה בבקשות פטור מחובת הנחה בכל הקריאו</w:t>
      </w:r>
      <w:r>
        <w:rPr>
          <w:rFonts w:hint="cs"/>
          <w:rtl/>
        </w:rPr>
        <w:t>ת שמ</w:t>
      </w:r>
      <w:r w:rsidR="0033080E">
        <w:rPr>
          <w:rFonts w:hint="cs"/>
          <w:rtl/>
        </w:rPr>
        <w:t>ו</w:t>
      </w:r>
      <w:r>
        <w:rPr>
          <w:rFonts w:hint="cs"/>
          <w:rtl/>
        </w:rPr>
        <w:t>ג</w:t>
      </w:r>
      <w:r w:rsidR="0033080E">
        <w:rPr>
          <w:rFonts w:hint="cs"/>
          <w:rtl/>
        </w:rPr>
        <w:t>שות על ידי המ</w:t>
      </w:r>
      <w:r>
        <w:rPr>
          <w:rFonts w:hint="cs"/>
          <w:rtl/>
        </w:rPr>
        <w:t>משלה מאז פתיחת המושב הזה הן מוגז</w:t>
      </w:r>
      <w:r w:rsidR="0033080E">
        <w:rPr>
          <w:rFonts w:hint="cs"/>
          <w:rtl/>
        </w:rPr>
        <w:t xml:space="preserve">מות. </w:t>
      </w:r>
    </w:p>
    <w:p w:rsidR="0033080E" w:rsidRDefault="0033080E" w:rsidP="0033080E">
      <w:pPr>
        <w:rPr>
          <w:rtl/>
        </w:rPr>
      </w:pPr>
    </w:p>
    <w:p w:rsidR="00156270" w:rsidRDefault="00156270" w:rsidP="00156270">
      <w:pPr>
        <w:pStyle w:val="af9"/>
        <w:keepNext/>
        <w:rPr>
          <w:rtl/>
        </w:rPr>
      </w:pPr>
      <w:bookmarkStart w:id="493" w:name="_ETM_Q1_3771462"/>
      <w:bookmarkStart w:id="494" w:name="ET_guest_גאל_אזריאל_76"/>
      <w:bookmarkEnd w:id="493"/>
      <w:r w:rsidRPr="00156270">
        <w:rPr>
          <w:rStyle w:val="TagStyle"/>
          <w:rtl/>
        </w:rPr>
        <w:t xml:space="preserve"> &lt;&lt; אורח &gt;&gt; </w:t>
      </w:r>
      <w:r>
        <w:rPr>
          <w:rtl/>
        </w:rPr>
        <w:t xml:space="preserve">גאל </w:t>
      </w:r>
      <w:proofErr w:type="spellStart"/>
      <w:r>
        <w:rPr>
          <w:rtl/>
        </w:rPr>
        <w:t>אזריאל</w:t>
      </w:r>
      <w:proofErr w:type="spellEnd"/>
      <w:r>
        <w:rPr>
          <w:rtl/>
        </w:rPr>
        <w:t>:</w:t>
      </w:r>
      <w:r w:rsidRPr="00156270">
        <w:rPr>
          <w:rStyle w:val="TagStyle"/>
          <w:rtl/>
        </w:rPr>
        <w:t xml:space="preserve"> &lt;&lt; אורח &gt;&gt;</w:t>
      </w:r>
      <w:r>
        <w:rPr>
          <w:rtl/>
        </w:rPr>
        <w:t xml:space="preserve">   </w:t>
      </w:r>
      <w:bookmarkEnd w:id="494"/>
    </w:p>
    <w:p w:rsidR="00156270" w:rsidRDefault="00156270" w:rsidP="00156270">
      <w:pPr>
        <w:pStyle w:val="KeepWithNext"/>
        <w:rPr>
          <w:rtl/>
        </w:rPr>
      </w:pPr>
    </w:p>
    <w:p w:rsidR="00156270" w:rsidRPr="00156270" w:rsidRDefault="00156270" w:rsidP="009508CD">
      <w:pPr>
        <w:rPr>
          <w:rtl/>
        </w:rPr>
      </w:pPr>
      <w:bookmarkStart w:id="495" w:name="_ETM_Q1_3771924"/>
      <w:bookmarkStart w:id="496" w:name="_ETM_Q1_3772004"/>
      <w:bookmarkEnd w:id="495"/>
      <w:bookmarkEnd w:id="496"/>
      <w:r>
        <w:rPr>
          <w:rFonts w:hint="cs"/>
          <w:rtl/>
        </w:rPr>
        <w:t xml:space="preserve">אנחנו </w:t>
      </w:r>
      <w:bookmarkStart w:id="497" w:name="_ETM_Q1_3774284"/>
      <w:bookmarkEnd w:id="497"/>
      <w:r>
        <w:rPr>
          <w:rFonts w:hint="cs"/>
          <w:rtl/>
        </w:rPr>
        <w:t xml:space="preserve">מודעים </w:t>
      </w:r>
      <w:r w:rsidR="009508CD">
        <w:rPr>
          <w:rFonts w:hint="cs"/>
          <w:rtl/>
        </w:rPr>
        <w:t xml:space="preserve">לקושי. </w:t>
      </w:r>
      <w:bookmarkStart w:id="498" w:name="_ETM_Q1_3784275"/>
      <w:bookmarkEnd w:id="498"/>
      <w:r w:rsidR="009508CD">
        <w:rPr>
          <w:rFonts w:hint="cs"/>
          <w:rtl/>
        </w:rPr>
        <w:t>כמובן שהממשלה צריכה להשתדל - -</w:t>
      </w:r>
    </w:p>
    <w:p w:rsidR="0033080E" w:rsidRDefault="0033080E" w:rsidP="009508CD">
      <w:pPr>
        <w:ind w:firstLine="0"/>
        <w:rPr>
          <w:rtl/>
        </w:rPr>
      </w:pPr>
    </w:p>
    <w:p w:rsidR="009508CD" w:rsidRDefault="009508CD" w:rsidP="009508CD">
      <w:pPr>
        <w:pStyle w:val="a4"/>
        <w:keepNext/>
        <w:rPr>
          <w:rtl/>
        </w:rPr>
      </w:pPr>
      <w:bookmarkStart w:id="499" w:name="_ETM_Q1_3779549"/>
      <w:bookmarkStart w:id="500" w:name="_ETM_Q1_3779601"/>
      <w:bookmarkStart w:id="501" w:name="_ETM_Q1_3780224"/>
      <w:bookmarkStart w:id="502" w:name="ET_speaker_שגית_אפיק_77"/>
      <w:bookmarkEnd w:id="499"/>
      <w:bookmarkEnd w:id="500"/>
      <w:bookmarkEnd w:id="501"/>
      <w:r w:rsidRPr="009508CD">
        <w:rPr>
          <w:rStyle w:val="TagStyle"/>
          <w:rtl/>
        </w:rPr>
        <w:t xml:space="preserve"> &lt;&lt; דובר &gt;&gt; </w:t>
      </w:r>
      <w:r w:rsidR="00982967">
        <w:rPr>
          <w:rtl/>
        </w:rPr>
        <w:t>היועצת המשפטית לכנסת שגית אפיק:</w:t>
      </w:r>
      <w:r w:rsidRPr="009508CD">
        <w:rPr>
          <w:rStyle w:val="TagStyle"/>
          <w:rtl/>
        </w:rPr>
        <w:t xml:space="preserve"> &lt;&lt; דובר &gt;&gt;</w:t>
      </w:r>
      <w:r>
        <w:rPr>
          <w:rtl/>
        </w:rPr>
        <w:t xml:space="preserve">   </w:t>
      </w:r>
      <w:bookmarkEnd w:id="502"/>
    </w:p>
    <w:p w:rsidR="009508CD" w:rsidRDefault="009508CD" w:rsidP="009508CD">
      <w:pPr>
        <w:pStyle w:val="KeepWithNext"/>
        <w:rPr>
          <w:rtl/>
        </w:rPr>
      </w:pPr>
    </w:p>
    <w:p w:rsidR="0033080E" w:rsidRDefault="0033080E" w:rsidP="008C7209">
      <w:pPr>
        <w:rPr>
          <w:rtl/>
        </w:rPr>
      </w:pPr>
      <w:bookmarkStart w:id="503" w:name="_ETM_Q1_3780669"/>
      <w:bookmarkStart w:id="504" w:name="_ETM_Q1_3780719"/>
      <w:bookmarkEnd w:id="503"/>
      <w:bookmarkEnd w:id="504"/>
      <w:r>
        <w:rPr>
          <w:rFonts w:hint="cs"/>
          <w:rtl/>
        </w:rPr>
        <w:t>הממשלה צריכה</w:t>
      </w:r>
      <w:r w:rsidR="009508CD">
        <w:rPr>
          <w:rFonts w:hint="cs"/>
          <w:rtl/>
        </w:rPr>
        <w:t xml:space="preserve"> להשתדל לעמוד בזמנים, גם אלה שקבועים עבורה </w:t>
      </w:r>
      <w:bookmarkStart w:id="505" w:name="_ETM_Q1_3784384"/>
      <w:bookmarkEnd w:id="505"/>
      <w:r w:rsidR="009508CD">
        <w:rPr>
          <w:rFonts w:hint="cs"/>
          <w:rtl/>
        </w:rPr>
        <w:t>בחוק יסוד</w:t>
      </w:r>
      <w:r w:rsidR="00D2750C">
        <w:rPr>
          <w:rFonts w:hint="cs"/>
          <w:rtl/>
        </w:rPr>
        <w:t xml:space="preserve"> ה</w:t>
      </w:r>
      <w:r w:rsidR="009508CD">
        <w:rPr>
          <w:rFonts w:hint="cs"/>
          <w:rtl/>
        </w:rPr>
        <w:t>תקציב</w:t>
      </w:r>
      <w:r w:rsidR="008C7209">
        <w:rPr>
          <w:rFonts w:hint="cs"/>
          <w:rtl/>
        </w:rPr>
        <w:t xml:space="preserve"> וגם אלה שקבועים לעבודתה השוטפת -</w:t>
      </w:r>
      <w:r w:rsidR="009508CD">
        <w:rPr>
          <w:rFonts w:hint="cs"/>
          <w:rtl/>
        </w:rPr>
        <w:t xml:space="preserve"> </w:t>
      </w:r>
      <w:bookmarkStart w:id="506" w:name="_ETM_Q1_3791595"/>
      <w:bookmarkEnd w:id="506"/>
      <w:r w:rsidR="009508CD">
        <w:rPr>
          <w:rFonts w:hint="cs"/>
          <w:rtl/>
        </w:rPr>
        <w:t xml:space="preserve">בכלל זה הגשת הצעות חוק לכנסת. לא ייתכן שהכנסת </w:t>
      </w:r>
      <w:bookmarkStart w:id="507" w:name="_ETM_Q1_3798366"/>
      <w:bookmarkEnd w:id="507"/>
      <w:r w:rsidR="009508CD">
        <w:rPr>
          <w:rFonts w:hint="cs"/>
          <w:rtl/>
        </w:rPr>
        <w:t xml:space="preserve">תידחק בכל לוחות הזמנים </w:t>
      </w:r>
      <w:r w:rsidR="003A3088">
        <w:rPr>
          <w:rFonts w:hint="cs"/>
          <w:rtl/>
        </w:rPr>
        <w:t xml:space="preserve">שלה </w:t>
      </w:r>
      <w:bookmarkStart w:id="508" w:name="_ETM_Q1_3802212"/>
      <w:bookmarkEnd w:id="508"/>
      <w:r w:rsidR="009508CD">
        <w:rPr>
          <w:rFonts w:hint="cs"/>
          <w:rtl/>
        </w:rPr>
        <w:t xml:space="preserve">והממשלה תוסיף ותבקש בקשות לפטור </w:t>
      </w:r>
      <w:r w:rsidR="003A3088">
        <w:rPr>
          <w:rFonts w:hint="cs"/>
          <w:rtl/>
        </w:rPr>
        <w:t xml:space="preserve">מחובת הנחה. יש </w:t>
      </w:r>
      <w:r>
        <w:rPr>
          <w:rFonts w:hint="cs"/>
          <w:rtl/>
        </w:rPr>
        <w:t>א</w:t>
      </w:r>
      <w:r w:rsidR="003A3088">
        <w:rPr>
          <w:rFonts w:hint="cs"/>
          <w:rtl/>
        </w:rPr>
        <w:t>ינפלציה עצומה בבקשות שלכם</w:t>
      </w:r>
      <w:r>
        <w:rPr>
          <w:rFonts w:hint="cs"/>
          <w:rtl/>
        </w:rPr>
        <w:t xml:space="preserve">. אני באמת מבקשת שתעשו </w:t>
      </w:r>
      <w:r w:rsidR="003A3088">
        <w:rPr>
          <w:rFonts w:hint="cs"/>
          <w:rtl/>
        </w:rPr>
        <w:t>גם אתם איזו שהיא בדיקה לפני שהבקשות האלו מגיעות לכאן.</w:t>
      </w:r>
      <w:r>
        <w:rPr>
          <w:rFonts w:hint="cs"/>
          <w:rtl/>
        </w:rPr>
        <w:t xml:space="preserve"> גם הכנסת עובדת מאוד קשה מאז פרוץ מלחמת חרבות </w:t>
      </w:r>
      <w:r w:rsidR="003A3088">
        <w:rPr>
          <w:rFonts w:hint="cs"/>
          <w:rtl/>
        </w:rPr>
        <w:t>ברזל ו</w:t>
      </w:r>
      <w:r w:rsidR="00586D20">
        <w:rPr>
          <w:rFonts w:hint="cs"/>
          <w:rtl/>
        </w:rPr>
        <w:t xml:space="preserve">זה לא הגיוני לדחוק בצורה </w:t>
      </w:r>
      <w:bookmarkStart w:id="509" w:name="_ETM_Q1_3820404"/>
      <w:bookmarkEnd w:id="509"/>
      <w:r w:rsidR="00586D20">
        <w:rPr>
          <w:rFonts w:hint="cs"/>
          <w:rtl/>
        </w:rPr>
        <w:t xml:space="preserve">כזאת את לוחות הזמנים שלה </w:t>
      </w:r>
      <w:r w:rsidR="00D2750C">
        <w:rPr>
          <w:rFonts w:hint="cs"/>
          <w:rtl/>
        </w:rPr>
        <w:t>בבקשת</w:t>
      </w:r>
      <w:r>
        <w:rPr>
          <w:rFonts w:hint="cs"/>
          <w:rtl/>
        </w:rPr>
        <w:t xml:space="preserve"> פטורים חוזרים ונשנים מחובת הנחה. </w:t>
      </w:r>
    </w:p>
    <w:p w:rsidR="0033080E" w:rsidRDefault="0033080E" w:rsidP="0033080E">
      <w:pPr>
        <w:rPr>
          <w:rtl/>
        </w:rPr>
      </w:pPr>
    </w:p>
    <w:p w:rsidR="00D2750C" w:rsidRDefault="00D2750C" w:rsidP="00D2750C">
      <w:pPr>
        <w:ind w:firstLine="0"/>
        <w:rPr>
          <w:rtl/>
        </w:rPr>
      </w:pPr>
    </w:p>
    <w:p w:rsidR="00D2750C" w:rsidRDefault="00D2750C" w:rsidP="00D2750C">
      <w:pPr>
        <w:pStyle w:val="af9"/>
        <w:keepNext/>
        <w:rPr>
          <w:rtl/>
        </w:rPr>
      </w:pPr>
      <w:bookmarkStart w:id="510" w:name="ET_guest_גאל_אזריאל_78"/>
      <w:r w:rsidRPr="00D2750C">
        <w:rPr>
          <w:rStyle w:val="TagStyle"/>
          <w:rtl/>
        </w:rPr>
        <w:t xml:space="preserve"> &lt;&lt; אורח &gt;&gt; </w:t>
      </w:r>
      <w:r>
        <w:rPr>
          <w:rtl/>
        </w:rPr>
        <w:t xml:space="preserve">גאל </w:t>
      </w:r>
      <w:proofErr w:type="spellStart"/>
      <w:r>
        <w:rPr>
          <w:rtl/>
        </w:rPr>
        <w:t>אזריאל</w:t>
      </w:r>
      <w:proofErr w:type="spellEnd"/>
      <w:r>
        <w:rPr>
          <w:rtl/>
        </w:rPr>
        <w:t>:</w:t>
      </w:r>
      <w:r w:rsidRPr="00D2750C">
        <w:rPr>
          <w:rStyle w:val="TagStyle"/>
          <w:rtl/>
        </w:rPr>
        <w:t xml:space="preserve"> &lt;&lt; אורח &gt;&gt;</w:t>
      </w:r>
      <w:r>
        <w:rPr>
          <w:rtl/>
        </w:rPr>
        <w:t xml:space="preserve">   </w:t>
      </w:r>
      <w:bookmarkEnd w:id="510"/>
    </w:p>
    <w:p w:rsidR="00D2750C" w:rsidRDefault="00D2750C" w:rsidP="00D2750C">
      <w:pPr>
        <w:pStyle w:val="KeepWithNext"/>
        <w:rPr>
          <w:rtl/>
        </w:rPr>
      </w:pPr>
    </w:p>
    <w:p w:rsidR="0033080E" w:rsidRDefault="008913A4" w:rsidP="0033080E">
      <w:pPr>
        <w:rPr>
          <w:rtl/>
        </w:rPr>
      </w:pPr>
      <w:proofErr w:type="spellStart"/>
      <w:r>
        <w:rPr>
          <w:rFonts w:hint="cs"/>
          <w:rtl/>
        </w:rPr>
        <w:t>הכל</w:t>
      </w:r>
      <w:proofErr w:type="spellEnd"/>
      <w:r>
        <w:rPr>
          <w:rFonts w:hint="cs"/>
          <w:rtl/>
        </w:rPr>
        <w:t xml:space="preserve"> מקובל והכל מוסכם. כמובן </w:t>
      </w:r>
      <w:bookmarkStart w:id="511" w:name="_ETM_Q1_3824933"/>
      <w:bookmarkEnd w:id="511"/>
      <w:r>
        <w:rPr>
          <w:rFonts w:hint="cs"/>
          <w:rtl/>
        </w:rPr>
        <w:t xml:space="preserve">שבמקרה הספציפי הזה </w:t>
      </w:r>
      <w:r w:rsidR="0033080E">
        <w:rPr>
          <w:rFonts w:hint="cs"/>
          <w:rtl/>
        </w:rPr>
        <w:t xml:space="preserve">אנחנו מדברים על </w:t>
      </w:r>
      <w:r>
        <w:rPr>
          <w:rFonts w:hint="cs"/>
          <w:rtl/>
        </w:rPr>
        <w:t>חוק ל</w:t>
      </w:r>
      <w:r w:rsidR="0033080E">
        <w:rPr>
          <w:rFonts w:hint="cs"/>
          <w:rtl/>
        </w:rPr>
        <w:t>הארכת</w:t>
      </w:r>
      <w:r>
        <w:rPr>
          <w:rFonts w:hint="cs"/>
          <w:rtl/>
        </w:rPr>
        <w:t xml:space="preserve"> תקנות שעת חירום.</w:t>
      </w:r>
    </w:p>
    <w:p w:rsidR="0033080E" w:rsidRDefault="0033080E" w:rsidP="0033080E">
      <w:pPr>
        <w:rPr>
          <w:rtl/>
        </w:rPr>
      </w:pPr>
    </w:p>
    <w:p w:rsidR="0033080E" w:rsidRDefault="0033080E" w:rsidP="0033080E">
      <w:pPr>
        <w:pStyle w:val="af6"/>
        <w:keepNext/>
        <w:rPr>
          <w:rtl/>
        </w:rPr>
      </w:pPr>
      <w:bookmarkStart w:id="512" w:name="ET_yor_5786_35"/>
      <w:r w:rsidRPr="0033080E">
        <w:rPr>
          <w:rStyle w:val="TagStyle"/>
          <w:rtl/>
        </w:rPr>
        <w:t xml:space="preserve"> &lt;&lt; יור &gt;&gt; </w:t>
      </w:r>
      <w:r>
        <w:rPr>
          <w:rtl/>
        </w:rPr>
        <w:t>היו"ר אופיר כץ:</w:t>
      </w:r>
      <w:r w:rsidRPr="0033080E">
        <w:rPr>
          <w:rStyle w:val="TagStyle"/>
          <w:rtl/>
        </w:rPr>
        <w:t xml:space="preserve"> &lt;&lt; יור &gt;&gt;</w:t>
      </w:r>
      <w:r>
        <w:rPr>
          <w:rtl/>
        </w:rPr>
        <w:t xml:space="preserve">   </w:t>
      </w:r>
      <w:bookmarkEnd w:id="512"/>
    </w:p>
    <w:p w:rsidR="0033080E" w:rsidRDefault="0033080E" w:rsidP="0033080E">
      <w:pPr>
        <w:pStyle w:val="KeepWithNext"/>
        <w:rPr>
          <w:rtl/>
        </w:rPr>
      </w:pPr>
    </w:p>
    <w:p w:rsidR="0033080E" w:rsidRDefault="0033080E" w:rsidP="0033080E">
      <w:pPr>
        <w:rPr>
          <w:rtl/>
        </w:rPr>
      </w:pPr>
      <w:r>
        <w:rPr>
          <w:rFonts w:hint="cs"/>
          <w:rtl/>
        </w:rPr>
        <w:t>את יודעת</w:t>
      </w:r>
      <w:r w:rsidR="008913A4">
        <w:rPr>
          <w:rFonts w:hint="cs"/>
          <w:rtl/>
        </w:rPr>
        <w:t xml:space="preserve"> כמה מקרים </w:t>
      </w:r>
      <w:bookmarkStart w:id="513" w:name="_ETM_Q1_3832743"/>
      <w:bookmarkEnd w:id="513"/>
      <w:r w:rsidR="008913A4">
        <w:rPr>
          <w:rFonts w:hint="cs"/>
          <w:rtl/>
        </w:rPr>
        <w:t>ספציפיים כאלה היו לנו?</w:t>
      </w:r>
      <w:r>
        <w:rPr>
          <w:rFonts w:hint="cs"/>
          <w:rtl/>
        </w:rPr>
        <w:t xml:space="preserve"> </w:t>
      </w:r>
    </w:p>
    <w:p w:rsidR="0033080E" w:rsidRDefault="0033080E" w:rsidP="0033080E">
      <w:pPr>
        <w:rPr>
          <w:rtl/>
        </w:rPr>
      </w:pPr>
    </w:p>
    <w:p w:rsidR="008913A4" w:rsidRDefault="008913A4" w:rsidP="008913A4">
      <w:pPr>
        <w:pStyle w:val="a4"/>
        <w:keepNext/>
        <w:rPr>
          <w:rtl/>
        </w:rPr>
      </w:pPr>
      <w:bookmarkStart w:id="514" w:name="ET_speaker_שגית_אפיק_79"/>
      <w:r w:rsidRPr="008913A4">
        <w:rPr>
          <w:rStyle w:val="TagStyle"/>
          <w:rtl/>
        </w:rPr>
        <w:t xml:space="preserve"> &lt;&lt; דובר &gt;&gt; </w:t>
      </w:r>
      <w:r w:rsidR="00982967">
        <w:rPr>
          <w:rtl/>
        </w:rPr>
        <w:t>היועצת המשפטית לכנסת שגית אפיק:</w:t>
      </w:r>
      <w:r w:rsidRPr="008913A4">
        <w:rPr>
          <w:rStyle w:val="TagStyle"/>
          <w:rtl/>
        </w:rPr>
        <w:t xml:space="preserve"> &lt;&lt; דובר &gt;&gt;</w:t>
      </w:r>
      <w:r>
        <w:rPr>
          <w:rtl/>
        </w:rPr>
        <w:t xml:space="preserve">   </w:t>
      </w:r>
      <w:bookmarkEnd w:id="514"/>
    </w:p>
    <w:p w:rsidR="008913A4" w:rsidRDefault="008913A4" w:rsidP="008913A4">
      <w:pPr>
        <w:pStyle w:val="KeepWithNext"/>
        <w:rPr>
          <w:rtl/>
        </w:rPr>
      </w:pPr>
    </w:p>
    <w:p w:rsidR="0033080E" w:rsidRDefault="008913A4" w:rsidP="00950312">
      <w:pPr>
        <w:rPr>
          <w:rtl/>
        </w:rPr>
      </w:pPr>
      <w:r>
        <w:rPr>
          <w:rFonts w:hint="cs"/>
          <w:rtl/>
        </w:rPr>
        <w:t xml:space="preserve">כל מקרה שמגיע לכאן הוא עם בקשה </w:t>
      </w:r>
      <w:bookmarkStart w:id="515" w:name="_ETM_Q1_3840094"/>
      <w:bookmarkEnd w:id="515"/>
      <w:r>
        <w:rPr>
          <w:rFonts w:hint="cs"/>
          <w:rtl/>
        </w:rPr>
        <w:t xml:space="preserve">לפטור משלוש קריאות, הוא מקרה ספציפי עם כל </w:t>
      </w:r>
      <w:bookmarkStart w:id="516" w:name="_ETM_Q1_3842935"/>
      <w:bookmarkEnd w:id="516"/>
      <w:r>
        <w:rPr>
          <w:rFonts w:hint="cs"/>
          <w:rtl/>
        </w:rPr>
        <w:t>מיני נסיבות</w:t>
      </w:r>
      <w:r w:rsidR="00950312">
        <w:rPr>
          <w:rFonts w:hint="cs"/>
          <w:rtl/>
        </w:rPr>
        <w:t>.</w:t>
      </w:r>
      <w:r>
        <w:rPr>
          <w:rFonts w:hint="cs"/>
          <w:rtl/>
        </w:rPr>
        <w:t xml:space="preserve"> לו הממשלה הייתה נערכת מבעוד מועד, </w:t>
      </w:r>
      <w:r w:rsidR="0033080E">
        <w:rPr>
          <w:rFonts w:hint="cs"/>
          <w:rtl/>
        </w:rPr>
        <w:t xml:space="preserve">או לו </w:t>
      </w:r>
      <w:r>
        <w:rPr>
          <w:rFonts w:hint="cs"/>
          <w:rtl/>
        </w:rPr>
        <w:t xml:space="preserve">הייעוץ </w:t>
      </w:r>
      <w:bookmarkStart w:id="517" w:name="_ETM_Q1_3847239"/>
      <w:bookmarkEnd w:id="517"/>
      <w:r>
        <w:rPr>
          <w:rFonts w:hint="cs"/>
          <w:rtl/>
        </w:rPr>
        <w:t>המשפטי לממשלה</w:t>
      </w:r>
      <w:r w:rsidR="0033080E">
        <w:rPr>
          <w:rFonts w:hint="cs"/>
          <w:rtl/>
        </w:rPr>
        <w:t xml:space="preserve"> </w:t>
      </w:r>
      <w:r>
        <w:rPr>
          <w:rFonts w:hint="cs"/>
          <w:rtl/>
        </w:rPr>
        <w:t xml:space="preserve">גם </w:t>
      </w:r>
      <w:r w:rsidR="0033080E">
        <w:rPr>
          <w:rFonts w:hint="cs"/>
          <w:rtl/>
        </w:rPr>
        <w:t>היה עושה בחינה</w:t>
      </w:r>
      <w:r>
        <w:rPr>
          <w:rFonts w:hint="cs"/>
          <w:rtl/>
        </w:rPr>
        <w:t xml:space="preserve"> מקדימה</w:t>
      </w:r>
      <w:r w:rsidR="0033080E">
        <w:rPr>
          <w:rFonts w:hint="cs"/>
          <w:rtl/>
        </w:rPr>
        <w:t xml:space="preserve"> לפני שמגישים </w:t>
      </w:r>
      <w:r>
        <w:rPr>
          <w:rFonts w:hint="cs"/>
          <w:rtl/>
        </w:rPr>
        <w:t xml:space="preserve">אלינו </w:t>
      </w:r>
      <w:r w:rsidR="0033080E">
        <w:rPr>
          <w:rFonts w:hint="cs"/>
          <w:rtl/>
        </w:rPr>
        <w:t>את ה</w:t>
      </w:r>
      <w:r>
        <w:rPr>
          <w:rFonts w:hint="cs"/>
          <w:rtl/>
        </w:rPr>
        <w:t>אינפלציה בבקשות האלו, אולי זה הי</w:t>
      </w:r>
      <w:r w:rsidR="0033080E">
        <w:rPr>
          <w:rFonts w:hint="cs"/>
          <w:rtl/>
        </w:rPr>
        <w:t>ה</w:t>
      </w:r>
      <w:r>
        <w:rPr>
          <w:rFonts w:hint="cs"/>
          <w:rtl/>
        </w:rPr>
        <w:t xml:space="preserve"> </w:t>
      </w:r>
      <w:r w:rsidR="0033080E">
        <w:rPr>
          <w:rFonts w:hint="cs"/>
          <w:rtl/>
        </w:rPr>
        <w:t>נראה אחרת. אני מבקשת שתעביר</w:t>
      </w:r>
      <w:r>
        <w:rPr>
          <w:rFonts w:hint="cs"/>
          <w:rtl/>
        </w:rPr>
        <w:t>י את המסר הזה הלאה.</w:t>
      </w:r>
    </w:p>
    <w:p w:rsidR="0033080E" w:rsidRDefault="0033080E" w:rsidP="0033080E">
      <w:pPr>
        <w:rPr>
          <w:rtl/>
        </w:rPr>
      </w:pPr>
    </w:p>
    <w:p w:rsidR="008913A4" w:rsidRDefault="008913A4" w:rsidP="008913A4">
      <w:pPr>
        <w:pStyle w:val="af9"/>
        <w:keepNext/>
        <w:rPr>
          <w:rtl/>
        </w:rPr>
      </w:pPr>
      <w:bookmarkStart w:id="518" w:name="ET_guest_גאל_אזריאל_80"/>
      <w:r w:rsidRPr="008913A4">
        <w:rPr>
          <w:rStyle w:val="TagStyle"/>
          <w:rtl/>
        </w:rPr>
        <w:t xml:space="preserve"> &lt;&lt; אורח &gt;&gt; </w:t>
      </w:r>
      <w:r>
        <w:rPr>
          <w:rtl/>
        </w:rPr>
        <w:t xml:space="preserve">גאל </w:t>
      </w:r>
      <w:proofErr w:type="spellStart"/>
      <w:r>
        <w:rPr>
          <w:rtl/>
        </w:rPr>
        <w:t>אזריאל</w:t>
      </w:r>
      <w:proofErr w:type="spellEnd"/>
      <w:r>
        <w:rPr>
          <w:rtl/>
        </w:rPr>
        <w:t>:</w:t>
      </w:r>
      <w:r w:rsidRPr="008913A4">
        <w:rPr>
          <w:rStyle w:val="TagStyle"/>
          <w:rtl/>
        </w:rPr>
        <w:t xml:space="preserve"> &lt;&lt; אורח &gt;&gt;</w:t>
      </w:r>
      <w:r>
        <w:rPr>
          <w:rtl/>
        </w:rPr>
        <w:t xml:space="preserve">   </w:t>
      </w:r>
      <w:bookmarkEnd w:id="518"/>
    </w:p>
    <w:p w:rsidR="008913A4" w:rsidRDefault="008913A4" w:rsidP="008913A4">
      <w:pPr>
        <w:pStyle w:val="KeepWithNext"/>
        <w:rPr>
          <w:rtl/>
        </w:rPr>
      </w:pPr>
    </w:p>
    <w:p w:rsidR="0033080E" w:rsidRDefault="008913A4" w:rsidP="00683009">
      <w:pPr>
        <w:rPr>
          <w:rtl/>
        </w:rPr>
      </w:pPr>
      <w:r>
        <w:rPr>
          <w:rFonts w:hint="cs"/>
          <w:rtl/>
        </w:rPr>
        <w:t>המסר יועבר.</w:t>
      </w:r>
      <w:r w:rsidR="00683009">
        <w:rPr>
          <w:rFonts w:hint="cs"/>
          <w:rtl/>
        </w:rPr>
        <w:t xml:space="preserve"> הבחינה נעשית על ידי הייעוץ </w:t>
      </w:r>
      <w:bookmarkStart w:id="519" w:name="_ETM_Q1_3860000"/>
      <w:bookmarkEnd w:id="519"/>
      <w:r w:rsidR="00683009">
        <w:rPr>
          <w:rFonts w:hint="cs"/>
          <w:rtl/>
        </w:rPr>
        <w:t xml:space="preserve">המשפטי לממשלה, אבל עדיין המסר יועבר והדברים נשמעו. </w:t>
      </w:r>
    </w:p>
    <w:p w:rsidR="0033080E" w:rsidRDefault="0033080E" w:rsidP="0033080E">
      <w:pPr>
        <w:rPr>
          <w:rtl/>
        </w:rPr>
      </w:pPr>
    </w:p>
    <w:p w:rsidR="0033080E" w:rsidRDefault="0033080E" w:rsidP="0033080E">
      <w:pPr>
        <w:pStyle w:val="af6"/>
        <w:keepNext/>
        <w:rPr>
          <w:rtl/>
        </w:rPr>
      </w:pPr>
      <w:bookmarkStart w:id="520" w:name="ET_yor_5786_36"/>
      <w:r w:rsidRPr="0033080E">
        <w:rPr>
          <w:rStyle w:val="TagStyle"/>
          <w:rtl/>
        </w:rPr>
        <w:t xml:space="preserve"> &lt;&lt; יור &gt;&gt; </w:t>
      </w:r>
      <w:r>
        <w:rPr>
          <w:rtl/>
        </w:rPr>
        <w:t>היו"ר אופיר כץ:</w:t>
      </w:r>
      <w:r w:rsidRPr="0033080E">
        <w:rPr>
          <w:rStyle w:val="TagStyle"/>
          <w:rtl/>
        </w:rPr>
        <w:t xml:space="preserve"> &lt;&lt; יור &gt;&gt;</w:t>
      </w:r>
      <w:r>
        <w:rPr>
          <w:rtl/>
        </w:rPr>
        <w:t xml:space="preserve">   </w:t>
      </w:r>
      <w:bookmarkEnd w:id="520"/>
    </w:p>
    <w:p w:rsidR="0033080E" w:rsidRDefault="0033080E" w:rsidP="0033080E">
      <w:pPr>
        <w:pStyle w:val="KeepWithNext"/>
        <w:rPr>
          <w:rtl/>
        </w:rPr>
      </w:pPr>
    </w:p>
    <w:p w:rsidR="0033080E" w:rsidRDefault="0033080E" w:rsidP="0033080E">
      <w:pPr>
        <w:rPr>
          <w:rtl/>
        </w:rPr>
      </w:pPr>
      <w:r>
        <w:rPr>
          <w:rFonts w:hint="cs"/>
          <w:rtl/>
        </w:rPr>
        <w:t>מי בעד</w:t>
      </w:r>
      <w:r w:rsidR="00683009">
        <w:rPr>
          <w:rFonts w:hint="cs"/>
          <w:rtl/>
        </w:rPr>
        <w:t xml:space="preserve"> הפטור בקריאה הראשונה? מי נגד, מי נמנע?</w:t>
      </w:r>
      <w:bookmarkStart w:id="521" w:name="_ETM_Q1_3887704"/>
      <w:bookmarkEnd w:id="521"/>
    </w:p>
    <w:p w:rsidR="0033080E" w:rsidRDefault="0033080E" w:rsidP="00683009">
      <w:pPr>
        <w:ind w:firstLine="0"/>
        <w:rPr>
          <w:rtl/>
        </w:rPr>
      </w:pPr>
      <w:bookmarkStart w:id="522" w:name="_ETM_Q1_3887771"/>
      <w:bookmarkStart w:id="523" w:name="_ETM_Q1_3872734"/>
      <w:bookmarkEnd w:id="522"/>
      <w:bookmarkEnd w:id="523"/>
    </w:p>
    <w:p w:rsidR="00683009" w:rsidRDefault="00683009" w:rsidP="00683009">
      <w:pPr>
        <w:pStyle w:val="af1"/>
        <w:keepNext/>
        <w:rPr>
          <w:rtl/>
        </w:rPr>
      </w:pPr>
      <w:bookmarkStart w:id="524" w:name="_ETM_Q1_3872801"/>
      <w:bookmarkEnd w:id="524"/>
      <w:r>
        <w:rPr>
          <w:rtl/>
        </w:rPr>
        <w:t>הצבעה</w:t>
      </w:r>
    </w:p>
    <w:p w:rsidR="00683009" w:rsidRDefault="00683009" w:rsidP="00683009">
      <w:pPr>
        <w:pStyle w:val="--"/>
        <w:keepNext/>
        <w:rPr>
          <w:rtl/>
        </w:rPr>
      </w:pPr>
      <w:r>
        <w:rPr>
          <w:rFonts w:hint="cs"/>
          <w:rtl/>
        </w:rPr>
        <w:t>אושר.</w:t>
      </w:r>
      <w:r>
        <w:rPr>
          <w:rtl/>
        </w:rPr>
        <w:t xml:space="preserve"> </w:t>
      </w:r>
    </w:p>
    <w:p w:rsidR="00683009" w:rsidRDefault="00683009" w:rsidP="00683009">
      <w:pPr>
        <w:pStyle w:val="af2"/>
        <w:jc w:val="both"/>
        <w:rPr>
          <w:rtl/>
        </w:rPr>
      </w:pPr>
      <w:bookmarkStart w:id="525" w:name="_ETM_Q1_3877281"/>
      <w:bookmarkEnd w:id="525"/>
    </w:p>
    <w:p w:rsidR="00683009" w:rsidRDefault="00683009" w:rsidP="00683009">
      <w:pPr>
        <w:pStyle w:val="afa"/>
        <w:keepNext/>
        <w:rPr>
          <w:rtl/>
        </w:rPr>
      </w:pPr>
      <w:bookmarkStart w:id="526" w:name="ET_meetingbreak_81"/>
      <w:r w:rsidRPr="00683009">
        <w:rPr>
          <w:rStyle w:val="TagStyle"/>
          <w:rtl/>
        </w:rPr>
        <w:t xml:space="preserve"> &lt;&lt; הפסקה &gt;&gt; </w:t>
      </w:r>
      <w:r>
        <w:rPr>
          <w:rtl/>
        </w:rPr>
        <w:t xml:space="preserve">(הישיבה נפסקה בשעה 11:00 </w:t>
      </w:r>
      <w:proofErr w:type="spellStart"/>
      <w:r>
        <w:rPr>
          <w:rtl/>
        </w:rPr>
        <w:t>ונתחדשה</w:t>
      </w:r>
      <w:proofErr w:type="spellEnd"/>
      <w:r>
        <w:rPr>
          <w:rtl/>
        </w:rPr>
        <w:t xml:space="preserve"> בשעה 11:30.)</w:t>
      </w:r>
      <w:r w:rsidRPr="00683009">
        <w:rPr>
          <w:rStyle w:val="TagStyle"/>
          <w:rtl/>
        </w:rPr>
        <w:t xml:space="preserve"> &lt;&lt; הפסקה &gt;&gt;</w:t>
      </w:r>
      <w:r>
        <w:rPr>
          <w:rtl/>
        </w:rPr>
        <w:t xml:space="preserve">   </w:t>
      </w:r>
      <w:bookmarkEnd w:id="526"/>
    </w:p>
    <w:p w:rsidR="00683009" w:rsidRDefault="00683009" w:rsidP="00683009">
      <w:pPr>
        <w:pStyle w:val="KeepWithNext"/>
        <w:rPr>
          <w:rtl/>
        </w:rPr>
      </w:pPr>
    </w:p>
    <w:p w:rsidR="005644A7" w:rsidRDefault="005644A7" w:rsidP="005644A7">
      <w:pPr>
        <w:rPr>
          <w:rtl/>
        </w:rPr>
      </w:pPr>
    </w:p>
    <w:p w:rsidR="005644A7" w:rsidRDefault="005644A7">
      <w:pPr>
        <w:bidi w:val="0"/>
        <w:spacing w:line="240" w:lineRule="auto"/>
        <w:ind w:firstLine="0"/>
        <w:jc w:val="left"/>
        <w:rPr>
          <w:rtl/>
        </w:rPr>
      </w:pPr>
      <w:r>
        <w:rPr>
          <w:rtl/>
        </w:rPr>
        <w:br w:type="page"/>
      </w:r>
    </w:p>
    <w:p w:rsidR="005644A7" w:rsidRDefault="005644A7" w:rsidP="005644A7">
      <w:pPr>
        <w:pStyle w:val="a6"/>
        <w:keepNext/>
        <w:rPr>
          <w:rtl/>
        </w:rPr>
      </w:pPr>
      <w:bookmarkStart w:id="527" w:name="ET_subject_בקשת_הממשלה_לפטור_להצעת_83"/>
      <w:r w:rsidRPr="005644A7">
        <w:rPr>
          <w:rStyle w:val="TagStyle"/>
          <w:rtl/>
        </w:rPr>
        <w:t xml:space="preserve"> &lt;&lt; נושא &gt;&gt; </w:t>
      </w:r>
      <w:r>
        <w:rPr>
          <w:rtl/>
        </w:rPr>
        <w:t>בקשת הממשלה לפטור להצעת חוק תיקון פקודת העיריות (הוראת שעה -</w:t>
      </w:r>
      <w:r>
        <w:rPr>
          <w:rFonts w:hint="cs"/>
          <w:rtl/>
        </w:rPr>
        <w:t xml:space="preserve"> </w:t>
      </w:r>
      <w:r>
        <w:rPr>
          <w:rtl/>
        </w:rPr>
        <w:t>החלטה על הטלת ארנונה כללית לגבי שנת הכספים 2024), התשפ"ד-2024</w:t>
      </w:r>
      <w:r w:rsidRPr="005644A7">
        <w:rPr>
          <w:rStyle w:val="TagStyle"/>
          <w:rtl/>
        </w:rPr>
        <w:t xml:space="preserve"> &lt;&lt; נושא &gt;&gt;</w:t>
      </w:r>
      <w:r>
        <w:rPr>
          <w:rtl/>
        </w:rPr>
        <w:t xml:space="preserve">   </w:t>
      </w:r>
      <w:bookmarkEnd w:id="527"/>
    </w:p>
    <w:p w:rsidR="005644A7" w:rsidRDefault="005644A7" w:rsidP="005644A7">
      <w:pPr>
        <w:pStyle w:val="KeepWithNext"/>
        <w:rPr>
          <w:rtl/>
        </w:rPr>
      </w:pPr>
    </w:p>
    <w:p w:rsidR="005644A7" w:rsidRPr="005644A7" w:rsidRDefault="005644A7" w:rsidP="005644A7">
      <w:pPr>
        <w:rPr>
          <w:rtl/>
        </w:rPr>
      </w:pPr>
    </w:p>
    <w:p w:rsidR="00390EEA" w:rsidRDefault="00390EEA" w:rsidP="00390EEA">
      <w:pPr>
        <w:pStyle w:val="af6"/>
        <w:keepNext/>
        <w:rPr>
          <w:rtl/>
          <w:lang w:val="en-GB"/>
        </w:rPr>
      </w:pPr>
      <w:bookmarkStart w:id="528" w:name="_ETM_Q1_1982540"/>
      <w:bookmarkStart w:id="529" w:name="ET_yor_5786_82"/>
      <w:bookmarkEnd w:id="528"/>
      <w:r w:rsidRPr="00390EEA">
        <w:rPr>
          <w:rStyle w:val="TagStyle"/>
          <w:rtl/>
        </w:rPr>
        <w:t xml:space="preserve"> &lt;&lt; יור &gt;&gt; </w:t>
      </w:r>
      <w:r>
        <w:rPr>
          <w:rtl/>
          <w:lang w:val="en-GB"/>
        </w:rPr>
        <w:t>היו"ר אופיר כץ:</w:t>
      </w:r>
      <w:r w:rsidRPr="00390EEA">
        <w:rPr>
          <w:rStyle w:val="TagStyle"/>
          <w:rtl/>
        </w:rPr>
        <w:t xml:space="preserve"> &lt;&lt; יור &gt;&gt;</w:t>
      </w:r>
      <w:r>
        <w:rPr>
          <w:rtl/>
          <w:lang w:val="en-GB"/>
        </w:rPr>
        <w:t xml:space="preserve">   </w:t>
      </w:r>
      <w:bookmarkEnd w:id="529"/>
    </w:p>
    <w:p w:rsidR="00390EEA" w:rsidRDefault="00390EEA" w:rsidP="00390EEA">
      <w:pPr>
        <w:pStyle w:val="KeepWithNext"/>
        <w:rPr>
          <w:rtl/>
          <w:lang w:val="en-GB"/>
        </w:rPr>
      </w:pPr>
    </w:p>
    <w:p w:rsidR="00C067B2" w:rsidRDefault="00C067B2" w:rsidP="0033080E">
      <w:pPr>
        <w:rPr>
          <w:rtl/>
          <w:lang w:val="en-GB"/>
        </w:rPr>
      </w:pPr>
      <w:bookmarkStart w:id="530" w:name="_ETM_Q1_1983297"/>
      <w:bookmarkStart w:id="531" w:name="_ETM_Q1_1983317"/>
      <w:bookmarkEnd w:id="530"/>
      <w:bookmarkEnd w:id="531"/>
      <w:r>
        <w:rPr>
          <w:rFonts w:hint="cs"/>
          <w:rtl/>
          <w:lang w:val="en-GB"/>
        </w:rPr>
        <w:t xml:space="preserve">בקשת </w:t>
      </w:r>
      <w:r w:rsidR="005644A7">
        <w:rPr>
          <w:rFonts w:hint="cs"/>
          <w:rtl/>
          <w:lang w:val="en-GB"/>
        </w:rPr>
        <w:t>הממשלה ל</w:t>
      </w:r>
      <w:r>
        <w:rPr>
          <w:rFonts w:hint="cs"/>
          <w:rtl/>
          <w:lang w:val="en-GB"/>
        </w:rPr>
        <w:t>פטור</w:t>
      </w:r>
      <w:r w:rsidR="005644A7">
        <w:rPr>
          <w:rFonts w:hint="cs"/>
          <w:rtl/>
          <w:lang w:val="en-GB"/>
        </w:rPr>
        <w:t xml:space="preserve"> להצעת חוק תיקון פקודת העיריות (הוראת שעה </w:t>
      </w:r>
      <w:r w:rsidR="005644A7">
        <w:rPr>
          <w:rtl/>
          <w:lang w:val="en-GB"/>
        </w:rPr>
        <w:t>–</w:t>
      </w:r>
      <w:r w:rsidR="005644A7">
        <w:rPr>
          <w:rFonts w:hint="cs"/>
          <w:rtl/>
          <w:lang w:val="en-GB"/>
        </w:rPr>
        <w:t xml:space="preserve"> החלטה על הטלת ארנונה כללית לגבי שנת הכספים 2024), התשפ"ד-2024.</w:t>
      </w:r>
    </w:p>
    <w:p w:rsidR="00C067B2" w:rsidRDefault="00C067B2" w:rsidP="0033080E">
      <w:pPr>
        <w:rPr>
          <w:rtl/>
          <w:lang w:val="en-GB"/>
        </w:rPr>
      </w:pPr>
    </w:p>
    <w:p w:rsidR="005644A7" w:rsidRDefault="005644A7" w:rsidP="005644A7">
      <w:pPr>
        <w:pStyle w:val="af9"/>
        <w:keepNext/>
        <w:rPr>
          <w:rtl/>
          <w:lang w:val="en-GB"/>
        </w:rPr>
      </w:pPr>
      <w:bookmarkStart w:id="532" w:name="_ETM_Q1_2205654"/>
      <w:bookmarkStart w:id="533" w:name="ET_guest_גליה_הכהן_84"/>
      <w:bookmarkEnd w:id="532"/>
      <w:r w:rsidRPr="005644A7">
        <w:rPr>
          <w:rStyle w:val="TagStyle"/>
          <w:rtl/>
        </w:rPr>
        <w:t xml:space="preserve"> &lt;&lt; אורח &gt;&gt; </w:t>
      </w:r>
      <w:r>
        <w:rPr>
          <w:rtl/>
          <w:lang w:val="en-GB"/>
        </w:rPr>
        <w:t>גליה כהן:</w:t>
      </w:r>
      <w:r w:rsidRPr="005644A7">
        <w:rPr>
          <w:rStyle w:val="TagStyle"/>
          <w:rtl/>
        </w:rPr>
        <w:t xml:space="preserve"> &lt;&lt; אורח &gt;&gt;</w:t>
      </w:r>
      <w:r>
        <w:rPr>
          <w:rtl/>
          <w:lang w:val="en-GB"/>
        </w:rPr>
        <w:t xml:space="preserve">   </w:t>
      </w:r>
      <w:bookmarkEnd w:id="533"/>
    </w:p>
    <w:p w:rsidR="005644A7" w:rsidRDefault="005644A7" w:rsidP="005644A7">
      <w:pPr>
        <w:pStyle w:val="KeepWithNext"/>
        <w:rPr>
          <w:rtl/>
          <w:lang w:val="en-GB"/>
        </w:rPr>
      </w:pPr>
    </w:p>
    <w:p w:rsidR="00C067B2" w:rsidRDefault="00ED3E48" w:rsidP="00D73537">
      <w:pPr>
        <w:rPr>
          <w:rtl/>
          <w:lang w:val="en-GB"/>
        </w:rPr>
      </w:pPr>
      <w:bookmarkStart w:id="534" w:name="_ETM_Q1_2206167"/>
      <w:bookmarkStart w:id="535" w:name="_ETM_Q1_2206213"/>
      <w:bookmarkEnd w:id="534"/>
      <w:bookmarkEnd w:id="535"/>
      <w:r>
        <w:rPr>
          <w:rFonts w:hint="cs"/>
          <w:rtl/>
          <w:lang w:val="en-GB"/>
        </w:rPr>
        <w:t xml:space="preserve">ההצעה שלנו מדברת על המועדים להטלת ארנונה ברשויות המקומיות </w:t>
      </w:r>
      <w:r w:rsidR="00D73537">
        <w:rPr>
          <w:rFonts w:hint="cs"/>
          <w:rtl/>
          <w:lang w:val="en-GB"/>
        </w:rPr>
        <w:t xml:space="preserve">לשנת 2024. </w:t>
      </w:r>
      <w:bookmarkStart w:id="536" w:name="_ETM_Q1_2238357"/>
      <w:bookmarkStart w:id="537" w:name="_ETM_Q1_2249547"/>
      <w:bookmarkStart w:id="538" w:name="_ETM_Q1_2255863"/>
      <w:bookmarkEnd w:id="536"/>
      <w:bookmarkEnd w:id="537"/>
      <w:bookmarkEnd w:id="538"/>
      <w:r>
        <w:rPr>
          <w:rFonts w:hint="cs"/>
          <w:rtl/>
          <w:lang w:val="en-GB"/>
        </w:rPr>
        <w:t xml:space="preserve">כרגע, </w:t>
      </w:r>
      <w:r w:rsidR="00C067B2">
        <w:rPr>
          <w:rFonts w:hint="cs"/>
          <w:rtl/>
          <w:lang w:val="en-GB"/>
        </w:rPr>
        <w:t>לאור הדחייה של הבחירות</w:t>
      </w:r>
      <w:r w:rsidR="00950312">
        <w:rPr>
          <w:rFonts w:hint="cs"/>
          <w:rtl/>
          <w:lang w:val="en-GB"/>
        </w:rPr>
        <w:t>,</w:t>
      </w:r>
      <w:r w:rsidR="00C067B2">
        <w:rPr>
          <w:rFonts w:hint="cs"/>
          <w:rtl/>
          <w:lang w:val="en-GB"/>
        </w:rPr>
        <w:t xml:space="preserve"> המצב החקיקתי לא מאפשר קבלת </w:t>
      </w:r>
      <w:r>
        <w:rPr>
          <w:rFonts w:hint="cs"/>
          <w:rtl/>
          <w:lang w:val="en-GB"/>
        </w:rPr>
        <w:t xml:space="preserve">החלטה </w:t>
      </w:r>
      <w:r w:rsidR="00C067B2">
        <w:rPr>
          <w:rFonts w:hint="cs"/>
          <w:rtl/>
          <w:lang w:val="en-GB"/>
        </w:rPr>
        <w:t xml:space="preserve">במליאת המועצה </w:t>
      </w:r>
      <w:r>
        <w:rPr>
          <w:rFonts w:hint="cs"/>
          <w:rtl/>
          <w:lang w:val="en-GB"/>
        </w:rPr>
        <w:t xml:space="preserve">והגשת בקשה לאישור השרים </w:t>
      </w:r>
      <w:r w:rsidR="00C067B2">
        <w:rPr>
          <w:rFonts w:hint="cs"/>
          <w:rtl/>
          <w:lang w:val="en-GB"/>
        </w:rPr>
        <w:t xml:space="preserve">של צו </w:t>
      </w:r>
      <w:r w:rsidR="00925F3A">
        <w:rPr>
          <w:rFonts w:hint="cs"/>
          <w:rtl/>
          <w:lang w:val="en-GB"/>
        </w:rPr>
        <w:t>2024.</w:t>
      </w:r>
    </w:p>
    <w:p w:rsidR="00C067B2" w:rsidRDefault="00C067B2" w:rsidP="0033080E">
      <w:pPr>
        <w:rPr>
          <w:rtl/>
          <w:lang w:val="en-GB"/>
        </w:rPr>
      </w:pPr>
    </w:p>
    <w:p w:rsidR="00C067B2" w:rsidRDefault="00C067B2" w:rsidP="00C067B2">
      <w:pPr>
        <w:pStyle w:val="af6"/>
        <w:keepNext/>
        <w:rPr>
          <w:rtl/>
          <w:lang w:val="en-GB"/>
        </w:rPr>
      </w:pPr>
      <w:bookmarkStart w:id="539" w:name="ET_yor_5786_38"/>
      <w:r w:rsidRPr="00C067B2">
        <w:rPr>
          <w:rStyle w:val="TagStyle"/>
          <w:rtl/>
        </w:rPr>
        <w:t xml:space="preserve"> &lt;&lt; </w:t>
      </w:r>
      <w:proofErr w:type="spellStart"/>
      <w:r w:rsidRPr="00C067B2">
        <w:rPr>
          <w:rStyle w:val="TagStyle"/>
          <w:rtl/>
        </w:rPr>
        <w:t>יור</w:t>
      </w:r>
      <w:proofErr w:type="spellEnd"/>
      <w:r w:rsidRPr="00C067B2">
        <w:rPr>
          <w:rStyle w:val="TagStyle"/>
          <w:rtl/>
        </w:rPr>
        <w:t xml:space="preserve"> &gt;&gt; </w:t>
      </w:r>
      <w:r>
        <w:rPr>
          <w:rtl/>
          <w:lang w:val="en-GB"/>
        </w:rPr>
        <w:t>היו"ר אופיר כץ:</w:t>
      </w:r>
      <w:r w:rsidRPr="00C067B2">
        <w:rPr>
          <w:rStyle w:val="TagStyle"/>
          <w:rtl/>
        </w:rPr>
        <w:t xml:space="preserve"> &lt;&lt; יור &gt;&gt;</w:t>
      </w:r>
      <w:r>
        <w:rPr>
          <w:rtl/>
          <w:lang w:val="en-GB"/>
        </w:rPr>
        <w:t xml:space="preserve">   </w:t>
      </w:r>
      <w:bookmarkEnd w:id="539"/>
    </w:p>
    <w:p w:rsidR="00C067B2" w:rsidRDefault="00C067B2" w:rsidP="00C067B2">
      <w:pPr>
        <w:pStyle w:val="KeepWithNext"/>
        <w:rPr>
          <w:rtl/>
          <w:lang w:val="en-GB"/>
        </w:rPr>
      </w:pPr>
    </w:p>
    <w:p w:rsidR="00C067B2" w:rsidRDefault="00C067B2" w:rsidP="00C067B2">
      <w:pPr>
        <w:rPr>
          <w:rtl/>
          <w:lang w:val="en-GB"/>
        </w:rPr>
      </w:pPr>
      <w:r>
        <w:rPr>
          <w:rFonts w:hint="cs"/>
          <w:rtl/>
          <w:lang w:val="en-GB"/>
        </w:rPr>
        <w:t>מה אומר הצו</w:t>
      </w:r>
      <w:r w:rsidR="00925F3A">
        <w:rPr>
          <w:rFonts w:hint="cs"/>
          <w:rtl/>
          <w:lang w:val="en-GB"/>
        </w:rPr>
        <w:t>?</w:t>
      </w:r>
    </w:p>
    <w:p w:rsidR="00C067B2" w:rsidRDefault="00C067B2" w:rsidP="00C067B2">
      <w:pPr>
        <w:rPr>
          <w:rtl/>
          <w:lang w:val="en-GB"/>
        </w:rPr>
      </w:pPr>
    </w:p>
    <w:p w:rsidR="00D73537" w:rsidRDefault="00D73537" w:rsidP="00D73537">
      <w:pPr>
        <w:pStyle w:val="af9"/>
        <w:keepNext/>
        <w:rPr>
          <w:rtl/>
          <w:lang w:val="en-GB"/>
        </w:rPr>
      </w:pPr>
      <w:bookmarkStart w:id="540" w:name="_ETM_Q1_2267599"/>
      <w:bookmarkStart w:id="541" w:name="ET_guest_גליה_כהן_85"/>
      <w:bookmarkEnd w:id="540"/>
      <w:r w:rsidRPr="00D73537">
        <w:rPr>
          <w:rStyle w:val="TagStyle"/>
          <w:rtl/>
        </w:rPr>
        <w:t xml:space="preserve"> &lt;&lt; אורח &gt;&gt; </w:t>
      </w:r>
      <w:r>
        <w:rPr>
          <w:rtl/>
          <w:lang w:val="en-GB"/>
        </w:rPr>
        <w:t>גליה כהן:</w:t>
      </w:r>
      <w:r w:rsidRPr="00D73537">
        <w:rPr>
          <w:rStyle w:val="TagStyle"/>
          <w:rtl/>
        </w:rPr>
        <w:t xml:space="preserve"> &lt;&lt; אורח &gt;&gt;</w:t>
      </w:r>
      <w:r>
        <w:rPr>
          <w:rtl/>
          <w:lang w:val="en-GB"/>
        </w:rPr>
        <w:t xml:space="preserve">   </w:t>
      </w:r>
      <w:bookmarkEnd w:id="541"/>
    </w:p>
    <w:p w:rsidR="00D73537" w:rsidRDefault="00D73537" w:rsidP="00D73537">
      <w:pPr>
        <w:pStyle w:val="KeepWithNext"/>
        <w:rPr>
          <w:rtl/>
          <w:lang w:val="en-GB"/>
        </w:rPr>
      </w:pPr>
    </w:p>
    <w:p w:rsidR="00C067B2" w:rsidRDefault="00C067B2" w:rsidP="00C067B2">
      <w:pPr>
        <w:rPr>
          <w:rtl/>
          <w:lang w:val="en-GB"/>
        </w:rPr>
      </w:pPr>
      <w:bookmarkStart w:id="542" w:name="_ETM_Q1_2268182"/>
      <w:bookmarkStart w:id="543" w:name="_ETM_Q1_2268254"/>
      <w:bookmarkEnd w:id="542"/>
      <w:bookmarkEnd w:id="543"/>
      <w:r>
        <w:rPr>
          <w:rFonts w:hint="cs"/>
          <w:rtl/>
          <w:lang w:val="en-GB"/>
        </w:rPr>
        <w:t xml:space="preserve">החקיקה </w:t>
      </w:r>
      <w:r w:rsidR="00D73537">
        <w:rPr>
          <w:rFonts w:hint="cs"/>
          <w:rtl/>
          <w:lang w:val="en-GB"/>
        </w:rPr>
        <w:t>ה</w:t>
      </w:r>
      <w:r>
        <w:rPr>
          <w:rFonts w:hint="cs"/>
          <w:rtl/>
          <w:lang w:val="en-GB"/>
        </w:rPr>
        <w:t>קיימת</w:t>
      </w:r>
      <w:r w:rsidR="00D73537">
        <w:rPr>
          <w:rFonts w:hint="cs"/>
          <w:rtl/>
          <w:lang w:val="en-GB"/>
        </w:rPr>
        <w:t xml:space="preserve"> לא מאפשרת.</w:t>
      </w:r>
    </w:p>
    <w:p w:rsidR="00C067B2" w:rsidRDefault="00C067B2" w:rsidP="00C067B2">
      <w:pPr>
        <w:rPr>
          <w:rtl/>
          <w:lang w:val="en-GB"/>
        </w:rPr>
      </w:pPr>
    </w:p>
    <w:p w:rsidR="00C067B2" w:rsidRDefault="00C067B2" w:rsidP="00C067B2">
      <w:pPr>
        <w:pStyle w:val="af6"/>
        <w:keepNext/>
        <w:rPr>
          <w:rtl/>
          <w:lang w:val="en-GB"/>
        </w:rPr>
      </w:pPr>
      <w:bookmarkStart w:id="544" w:name="ET_yor_5786_39"/>
      <w:r w:rsidRPr="00C067B2">
        <w:rPr>
          <w:rStyle w:val="TagStyle"/>
          <w:rtl/>
        </w:rPr>
        <w:t xml:space="preserve"> &lt;&lt; </w:t>
      </w:r>
      <w:proofErr w:type="spellStart"/>
      <w:r w:rsidRPr="00C067B2">
        <w:rPr>
          <w:rStyle w:val="TagStyle"/>
          <w:rtl/>
        </w:rPr>
        <w:t>יור</w:t>
      </w:r>
      <w:proofErr w:type="spellEnd"/>
      <w:r w:rsidRPr="00C067B2">
        <w:rPr>
          <w:rStyle w:val="TagStyle"/>
          <w:rtl/>
        </w:rPr>
        <w:t xml:space="preserve"> &gt;&gt; </w:t>
      </w:r>
      <w:r>
        <w:rPr>
          <w:rtl/>
          <w:lang w:val="en-GB"/>
        </w:rPr>
        <w:t>היו"ר אופיר כץ:</w:t>
      </w:r>
      <w:r w:rsidRPr="00C067B2">
        <w:rPr>
          <w:rStyle w:val="TagStyle"/>
          <w:rtl/>
        </w:rPr>
        <w:t xml:space="preserve"> &lt;&lt; יור &gt;&gt;</w:t>
      </w:r>
      <w:r>
        <w:rPr>
          <w:rtl/>
          <w:lang w:val="en-GB"/>
        </w:rPr>
        <w:t xml:space="preserve">   </w:t>
      </w:r>
      <w:bookmarkEnd w:id="544"/>
    </w:p>
    <w:p w:rsidR="00C067B2" w:rsidRDefault="00C067B2" w:rsidP="00C067B2">
      <w:pPr>
        <w:pStyle w:val="KeepWithNext"/>
        <w:rPr>
          <w:rtl/>
          <w:lang w:val="en-GB"/>
        </w:rPr>
      </w:pPr>
    </w:p>
    <w:p w:rsidR="00C067B2" w:rsidRDefault="00D73537" w:rsidP="00D73537">
      <w:pPr>
        <w:rPr>
          <w:rtl/>
          <w:lang w:val="en-GB"/>
        </w:rPr>
      </w:pPr>
      <w:r>
        <w:rPr>
          <w:rFonts w:hint="cs"/>
          <w:rtl/>
          <w:lang w:val="en-GB"/>
        </w:rPr>
        <w:t xml:space="preserve">כי היא אומרת </w:t>
      </w:r>
      <w:r>
        <w:t>x</w:t>
      </w:r>
      <w:r>
        <w:rPr>
          <w:rFonts w:hint="cs"/>
          <w:rtl/>
          <w:lang w:val="en-GB"/>
        </w:rPr>
        <w:t xml:space="preserve"> ימים אחרי הבחירות. </w:t>
      </w:r>
      <w:r w:rsidR="00C067B2">
        <w:rPr>
          <w:rFonts w:hint="cs"/>
          <w:rtl/>
          <w:lang w:val="en-GB"/>
        </w:rPr>
        <w:t xml:space="preserve"> </w:t>
      </w:r>
    </w:p>
    <w:p w:rsidR="00C067B2" w:rsidRDefault="00C067B2" w:rsidP="00C067B2">
      <w:pPr>
        <w:rPr>
          <w:rtl/>
          <w:lang w:val="en-GB"/>
        </w:rPr>
      </w:pPr>
    </w:p>
    <w:p w:rsidR="00D73537" w:rsidRDefault="00D73537" w:rsidP="00D73537">
      <w:pPr>
        <w:pStyle w:val="af9"/>
        <w:keepNext/>
        <w:rPr>
          <w:rtl/>
          <w:lang w:val="en-GB"/>
        </w:rPr>
      </w:pPr>
      <w:bookmarkStart w:id="545" w:name="_ETM_Q1_2284998"/>
      <w:bookmarkStart w:id="546" w:name="ET_guest_גליה_כהן_86"/>
      <w:bookmarkEnd w:id="545"/>
      <w:r w:rsidRPr="00D73537">
        <w:rPr>
          <w:rStyle w:val="TagStyle"/>
          <w:rtl/>
        </w:rPr>
        <w:t xml:space="preserve"> &lt;&lt; אורח &gt;&gt; </w:t>
      </w:r>
      <w:r>
        <w:rPr>
          <w:rtl/>
          <w:lang w:val="en-GB"/>
        </w:rPr>
        <w:t>גליה כהן:</w:t>
      </w:r>
      <w:r w:rsidRPr="00D73537">
        <w:rPr>
          <w:rStyle w:val="TagStyle"/>
          <w:rtl/>
        </w:rPr>
        <w:t xml:space="preserve"> &lt;&lt; אורח &gt;&gt;</w:t>
      </w:r>
      <w:r>
        <w:rPr>
          <w:rtl/>
          <w:lang w:val="en-GB"/>
        </w:rPr>
        <w:t xml:space="preserve">   </w:t>
      </w:r>
      <w:bookmarkEnd w:id="546"/>
    </w:p>
    <w:p w:rsidR="00D73537" w:rsidRDefault="00D73537" w:rsidP="00D73537">
      <w:pPr>
        <w:pStyle w:val="KeepWithNext"/>
        <w:rPr>
          <w:rtl/>
          <w:lang w:val="en-GB"/>
        </w:rPr>
      </w:pPr>
    </w:p>
    <w:p w:rsidR="00D73537" w:rsidRPr="00D73537" w:rsidRDefault="00D73537" w:rsidP="00D73537">
      <w:pPr>
        <w:rPr>
          <w:rtl/>
          <w:lang w:val="en-GB"/>
        </w:rPr>
      </w:pPr>
      <w:bookmarkStart w:id="547" w:name="_ETM_Q1_2285453"/>
      <w:bookmarkStart w:id="548" w:name="_ETM_Q1_2285501"/>
      <w:bookmarkEnd w:id="547"/>
      <w:bookmarkEnd w:id="548"/>
      <w:r>
        <w:rPr>
          <w:rFonts w:hint="cs"/>
          <w:rtl/>
          <w:lang w:val="en-GB"/>
        </w:rPr>
        <w:t>נכון, שלושה חודשים.</w:t>
      </w:r>
    </w:p>
    <w:p w:rsidR="00C067B2" w:rsidRDefault="00C067B2" w:rsidP="00D73537">
      <w:pPr>
        <w:ind w:firstLine="0"/>
        <w:rPr>
          <w:rtl/>
          <w:lang w:val="en-GB"/>
        </w:rPr>
      </w:pPr>
    </w:p>
    <w:p w:rsidR="00D73537" w:rsidRDefault="00D73537" w:rsidP="00D73537">
      <w:pPr>
        <w:pStyle w:val="af6"/>
        <w:keepNext/>
        <w:rPr>
          <w:rtl/>
          <w:lang w:val="en-GB"/>
        </w:rPr>
      </w:pPr>
      <w:bookmarkStart w:id="549" w:name="ET_yor_5786_87"/>
      <w:r w:rsidRPr="00D73537">
        <w:rPr>
          <w:rStyle w:val="TagStyle"/>
          <w:rtl/>
        </w:rPr>
        <w:t xml:space="preserve"> &lt;&lt; </w:t>
      </w:r>
      <w:proofErr w:type="spellStart"/>
      <w:r w:rsidRPr="00D73537">
        <w:rPr>
          <w:rStyle w:val="TagStyle"/>
          <w:rtl/>
        </w:rPr>
        <w:t>יור</w:t>
      </w:r>
      <w:proofErr w:type="spellEnd"/>
      <w:r w:rsidRPr="00D73537">
        <w:rPr>
          <w:rStyle w:val="TagStyle"/>
          <w:rtl/>
        </w:rPr>
        <w:t xml:space="preserve"> &gt;&gt; </w:t>
      </w:r>
      <w:r>
        <w:rPr>
          <w:rtl/>
          <w:lang w:val="en-GB"/>
        </w:rPr>
        <w:t>היו"ר אופיר כץ:</w:t>
      </w:r>
      <w:r w:rsidRPr="00D73537">
        <w:rPr>
          <w:rStyle w:val="TagStyle"/>
          <w:rtl/>
        </w:rPr>
        <w:t xml:space="preserve"> &lt;&lt; יור &gt;&gt;</w:t>
      </w:r>
      <w:r>
        <w:rPr>
          <w:rtl/>
          <w:lang w:val="en-GB"/>
        </w:rPr>
        <w:t xml:space="preserve">   </w:t>
      </w:r>
      <w:bookmarkEnd w:id="549"/>
    </w:p>
    <w:p w:rsidR="00D73537" w:rsidRDefault="00D73537" w:rsidP="00D73537">
      <w:pPr>
        <w:pStyle w:val="KeepWithNext"/>
        <w:rPr>
          <w:rtl/>
          <w:lang w:val="en-GB"/>
        </w:rPr>
      </w:pPr>
    </w:p>
    <w:p w:rsidR="00D73537" w:rsidRPr="00D73537" w:rsidRDefault="00D73537" w:rsidP="00D73537">
      <w:pPr>
        <w:rPr>
          <w:rtl/>
          <w:lang w:val="en-GB"/>
        </w:rPr>
      </w:pPr>
      <w:r>
        <w:rPr>
          <w:rFonts w:hint="cs"/>
          <w:rtl/>
          <w:lang w:val="en-GB"/>
        </w:rPr>
        <w:t>שלושה חו</w:t>
      </w:r>
      <w:bookmarkStart w:id="550" w:name="_ETM_Q1_2280992"/>
      <w:bookmarkEnd w:id="550"/>
      <w:r>
        <w:rPr>
          <w:rFonts w:hint="cs"/>
          <w:rtl/>
          <w:lang w:val="en-GB"/>
        </w:rPr>
        <w:t>דשים אחרי אוקטובר.</w:t>
      </w:r>
    </w:p>
    <w:p w:rsidR="00C067B2" w:rsidRDefault="00C067B2" w:rsidP="00D73537">
      <w:pPr>
        <w:ind w:firstLine="0"/>
        <w:rPr>
          <w:rtl/>
          <w:lang w:val="en-GB"/>
        </w:rPr>
      </w:pPr>
    </w:p>
    <w:p w:rsidR="00D73537" w:rsidRDefault="00D73537" w:rsidP="00D73537">
      <w:pPr>
        <w:pStyle w:val="af9"/>
        <w:keepNext/>
        <w:rPr>
          <w:rtl/>
          <w:lang w:val="en-GB"/>
        </w:rPr>
      </w:pPr>
      <w:bookmarkStart w:id="551" w:name="_ETM_Q1_2286076"/>
      <w:bookmarkStart w:id="552" w:name="_ETM_Q1_2286158"/>
      <w:bookmarkStart w:id="553" w:name="_ETM_Q1_2288590"/>
      <w:bookmarkStart w:id="554" w:name="ET_guest_שחר_פרלמוטר_88"/>
      <w:bookmarkEnd w:id="551"/>
      <w:bookmarkEnd w:id="552"/>
      <w:bookmarkEnd w:id="553"/>
      <w:r w:rsidRPr="00D73537">
        <w:rPr>
          <w:rStyle w:val="TagStyle"/>
          <w:rtl/>
        </w:rPr>
        <w:t xml:space="preserve"> &lt;&lt; אורח &gt;&gt; </w:t>
      </w:r>
      <w:r>
        <w:rPr>
          <w:rtl/>
          <w:lang w:val="en-GB"/>
        </w:rPr>
        <w:t xml:space="preserve">שחר </w:t>
      </w:r>
      <w:proofErr w:type="spellStart"/>
      <w:r>
        <w:rPr>
          <w:rtl/>
          <w:lang w:val="en-GB"/>
        </w:rPr>
        <w:t>פרלמוטר</w:t>
      </w:r>
      <w:proofErr w:type="spellEnd"/>
      <w:r>
        <w:rPr>
          <w:rtl/>
          <w:lang w:val="en-GB"/>
        </w:rPr>
        <w:t>:</w:t>
      </w:r>
      <w:r w:rsidRPr="00D73537">
        <w:rPr>
          <w:rStyle w:val="TagStyle"/>
          <w:rtl/>
        </w:rPr>
        <w:t xml:space="preserve"> &lt;&lt; אורח &gt;&gt;</w:t>
      </w:r>
      <w:r>
        <w:rPr>
          <w:rtl/>
          <w:lang w:val="en-GB"/>
        </w:rPr>
        <w:t xml:space="preserve">   </w:t>
      </w:r>
      <w:bookmarkEnd w:id="554"/>
    </w:p>
    <w:p w:rsidR="00D73537" w:rsidRDefault="00D73537" w:rsidP="00D73537">
      <w:pPr>
        <w:pStyle w:val="KeepWithNext"/>
        <w:rPr>
          <w:rtl/>
          <w:lang w:val="en-GB"/>
        </w:rPr>
      </w:pPr>
    </w:p>
    <w:p w:rsidR="00C067B2" w:rsidRDefault="00D73537" w:rsidP="00F608BB">
      <w:pPr>
        <w:rPr>
          <w:rtl/>
          <w:lang w:val="en-GB"/>
        </w:rPr>
      </w:pPr>
      <w:bookmarkStart w:id="555" w:name="_ETM_Q1_2289107"/>
      <w:bookmarkStart w:id="556" w:name="_ETM_Q1_2289176"/>
      <w:bookmarkEnd w:id="555"/>
      <w:bookmarkEnd w:id="556"/>
      <w:r>
        <w:rPr>
          <w:rFonts w:hint="cs"/>
          <w:rtl/>
          <w:lang w:val="en-GB"/>
        </w:rPr>
        <w:t>הבחירות היו צריכות להתקיים בחודש אוקט</w:t>
      </w:r>
      <w:r w:rsidR="00C067B2">
        <w:rPr>
          <w:rFonts w:hint="cs"/>
          <w:rtl/>
          <w:lang w:val="en-GB"/>
        </w:rPr>
        <w:t>ו</w:t>
      </w:r>
      <w:r>
        <w:rPr>
          <w:rFonts w:hint="cs"/>
          <w:rtl/>
          <w:lang w:val="en-GB"/>
        </w:rPr>
        <w:t>ב</w:t>
      </w:r>
      <w:r w:rsidR="00950312">
        <w:rPr>
          <w:rFonts w:hint="cs"/>
          <w:rtl/>
          <w:lang w:val="en-GB"/>
        </w:rPr>
        <w:t>ר 2023</w:t>
      </w:r>
      <w:r w:rsidR="00C067B2">
        <w:rPr>
          <w:rFonts w:hint="cs"/>
          <w:rtl/>
          <w:lang w:val="en-GB"/>
        </w:rPr>
        <w:t xml:space="preserve"> </w:t>
      </w:r>
      <w:r w:rsidR="00F608BB">
        <w:rPr>
          <w:rFonts w:hint="cs"/>
          <w:rtl/>
          <w:lang w:val="en-GB"/>
        </w:rPr>
        <w:t>ו</w:t>
      </w:r>
      <w:r w:rsidR="00C067B2">
        <w:rPr>
          <w:rFonts w:hint="cs"/>
          <w:rtl/>
          <w:lang w:val="en-GB"/>
        </w:rPr>
        <w:t>היי</w:t>
      </w:r>
      <w:r>
        <w:rPr>
          <w:rFonts w:hint="cs"/>
          <w:rtl/>
          <w:lang w:val="en-GB"/>
        </w:rPr>
        <w:t>תה דחייה ל-30.1.</w:t>
      </w:r>
      <w:r w:rsidR="00C067B2">
        <w:rPr>
          <w:rFonts w:hint="cs"/>
          <w:rtl/>
          <w:lang w:val="en-GB"/>
        </w:rPr>
        <w:t xml:space="preserve"> זה היה </w:t>
      </w:r>
      <w:r w:rsidR="00320272">
        <w:rPr>
          <w:rFonts w:hint="cs"/>
          <w:rtl/>
          <w:lang w:val="en-GB"/>
        </w:rPr>
        <w:t>משאיר על כנו את ה</w:t>
      </w:r>
      <w:r w:rsidR="00C067B2">
        <w:rPr>
          <w:rFonts w:hint="cs"/>
          <w:rtl/>
          <w:lang w:val="en-GB"/>
        </w:rPr>
        <w:t>מצב שאפשר היה לקבל החלטת מועצה</w:t>
      </w:r>
      <w:r w:rsidR="00320272">
        <w:rPr>
          <w:rFonts w:hint="cs"/>
          <w:rtl/>
          <w:lang w:val="en-GB"/>
        </w:rPr>
        <w:t>.</w:t>
      </w:r>
    </w:p>
    <w:p w:rsidR="00C067B2" w:rsidRDefault="00C067B2" w:rsidP="00C067B2">
      <w:pPr>
        <w:rPr>
          <w:rtl/>
          <w:lang w:val="en-GB"/>
        </w:rPr>
      </w:pPr>
    </w:p>
    <w:p w:rsidR="00C067B2" w:rsidRDefault="00C067B2" w:rsidP="00C067B2">
      <w:pPr>
        <w:pStyle w:val="af6"/>
        <w:keepNext/>
        <w:rPr>
          <w:rtl/>
          <w:lang w:val="en-GB"/>
        </w:rPr>
      </w:pPr>
      <w:bookmarkStart w:id="557" w:name="ET_yor_5786_40"/>
      <w:r w:rsidRPr="00C067B2">
        <w:rPr>
          <w:rStyle w:val="TagStyle"/>
          <w:rtl/>
        </w:rPr>
        <w:t xml:space="preserve"> &lt;&lt; </w:t>
      </w:r>
      <w:proofErr w:type="spellStart"/>
      <w:r w:rsidRPr="00C067B2">
        <w:rPr>
          <w:rStyle w:val="TagStyle"/>
          <w:rtl/>
        </w:rPr>
        <w:t>יור</w:t>
      </w:r>
      <w:proofErr w:type="spellEnd"/>
      <w:r w:rsidRPr="00C067B2">
        <w:rPr>
          <w:rStyle w:val="TagStyle"/>
          <w:rtl/>
        </w:rPr>
        <w:t xml:space="preserve"> &gt;&gt; </w:t>
      </w:r>
      <w:r>
        <w:rPr>
          <w:rtl/>
          <w:lang w:val="en-GB"/>
        </w:rPr>
        <w:t>היו"ר אופיר כץ:</w:t>
      </w:r>
      <w:r w:rsidRPr="00C067B2">
        <w:rPr>
          <w:rStyle w:val="TagStyle"/>
          <w:rtl/>
        </w:rPr>
        <w:t xml:space="preserve"> &lt;&lt; יור &gt;&gt;</w:t>
      </w:r>
      <w:r>
        <w:rPr>
          <w:rtl/>
          <w:lang w:val="en-GB"/>
        </w:rPr>
        <w:t xml:space="preserve">   </w:t>
      </w:r>
      <w:bookmarkEnd w:id="557"/>
    </w:p>
    <w:p w:rsidR="00C067B2" w:rsidRDefault="00C067B2" w:rsidP="00C067B2">
      <w:pPr>
        <w:pStyle w:val="KeepWithNext"/>
        <w:rPr>
          <w:rtl/>
          <w:lang w:val="en-GB"/>
        </w:rPr>
      </w:pPr>
    </w:p>
    <w:p w:rsidR="00C067B2" w:rsidRDefault="00C067B2" w:rsidP="00C067B2">
      <w:pPr>
        <w:rPr>
          <w:rtl/>
          <w:lang w:val="en-GB"/>
        </w:rPr>
      </w:pPr>
      <w:r>
        <w:rPr>
          <w:rFonts w:hint="cs"/>
          <w:rtl/>
          <w:lang w:val="en-GB"/>
        </w:rPr>
        <w:t>החלטת מועצה קובעת אם ל</w:t>
      </w:r>
      <w:r w:rsidR="00950312">
        <w:rPr>
          <w:rFonts w:hint="cs"/>
          <w:rtl/>
          <w:lang w:val="en-GB"/>
        </w:rPr>
        <w:t>ה</w:t>
      </w:r>
      <w:r>
        <w:rPr>
          <w:rFonts w:hint="cs"/>
          <w:rtl/>
          <w:lang w:val="en-GB"/>
        </w:rPr>
        <w:t>עלו</w:t>
      </w:r>
      <w:r w:rsidR="00320272">
        <w:rPr>
          <w:rFonts w:hint="cs"/>
          <w:rtl/>
          <w:lang w:val="en-GB"/>
        </w:rPr>
        <w:t>ת</w:t>
      </w:r>
      <w:r>
        <w:rPr>
          <w:rFonts w:hint="cs"/>
          <w:rtl/>
          <w:lang w:val="en-GB"/>
        </w:rPr>
        <w:t xml:space="preserve"> או להוריד</w:t>
      </w:r>
      <w:r w:rsidR="000A2928">
        <w:rPr>
          <w:rFonts w:hint="cs"/>
          <w:rtl/>
          <w:lang w:val="en-GB"/>
        </w:rPr>
        <w:t xml:space="preserve"> את הארנונה</w:t>
      </w:r>
      <w:r w:rsidR="00320272">
        <w:rPr>
          <w:rFonts w:hint="cs"/>
          <w:rtl/>
          <w:lang w:val="en-GB"/>
        </w:rPr>
        <w:t>?</w:t>
      </w:r>
    </w:p>
    <w:p w:rsidR="00C067B2" w:rsidRDefault="00C067B2" w:rsidP="000A2928">
      <w:pPr>
        <w:ind w:firstLine="0"/>
        <w:rPr>
          <w:rtl/>
          <w:lang w:val="en-GB"/>
        </w:rPr>
      </w:pPr>
    </w:p>
    <w:p w:rsidR="000A2928" w:rsidRDefault="000A2928" w:rsidP="000A2928">
      <w:pPr>
        <w:pStyle w:val="af9"/>
        <w:keepNext/>
        <w:rPr>
          <w:rtl/>
          <w:lang w:val="en-GB"/>
        </w:rPr>
      </w:pPr>
      <w:bookmarkStart w:id="558" w:name="_ETM_Q1_2312523"/>
      <w:bookmarkStart w:id="559" w:name="_ETM_Q1_2312629"/>
      <w:bookmarkStart w:id="560" w:name="ET_guest_גליה_כהן_90"/>
      <w:bookmarkEnd w:id="558"/>
      <w:bookmarkEnd w:id="559"/>
      <w:r w:rsidRPr="000A2928">
        <w:rPr>
          <w:rStyle w:val="TagStyle"/>
          <w:rtl/>
        </w:rPr>
        <w:t xml:space="preserve"> &lt;&lt; אורח &gt;&gt; </w:t>
      </w:r>
      <w:r>
        <w:rPr>
          <w:rtl/>
          <w:lang w:val="en-GB"/>
        </w:rPr>
        <w:t>גליה כהן:</w:t>
      </w:r>
      <w:r w:rsidRPr="000A2928">
        <w:rPr>
          <w:rStyle w:val="TagStyle"/>
          <w:rtl/>
        </w:rPr>
        <w:t xml:space="preserve"> &lt;&lt; אורח &gt;&gt;</w:t>
      </w:r>
      <w:r>
        <w:rPr>
          <w:rtl/>
          <w:lang w:val="en-GB"/>
        </w:rPr>
        <w:t xml:space="preserve">   </w:t>
      </w:r>
      <w:bookmarkEnd w:id="560"/>
    </w:p>
    <w:p w:rsidR="000A2928" w:rsidRDefault="000A2928" w:rsidP="000A2928">
      <w:pPr>
        <w:pStyle w:val="KeepWithNext"/>
        <w:rPr>
          <w:rtl/>
          <w:lang w:val="en-GB"/>
        </w:rPr>
      </w:pPr>
    </w:p>
    <w:p w:rsidR="000A2928" w:rsidRDefault="000A2928" w:rsidP="000A2928">
      <w:pPr>
        <w:rPr>
          <w:rtl/>
          <w:lang w:val="en-GB"/>
        </w:rPr>
      </w:pPr>
      <w:r>
        <w:rPr>
          <w:rFonts w:hint="cs"/>
          <w:rtl/>
          <w:lang w:val="en-GB"/>
        </w:rPr>
        <w:t>כן.</w:t>
      </w:r>
    </w:p>
    <w:p w:rsidR="000A2928" w:rsidRDefault="000A2928" w:rsidP="000A2928">
      <w:pPr>
        <w:rPr>
          <w:rtl/>
          <w:lang w:val="en-GB"/>
        </w:rPr>
      </w:pPr>
      <w:bookmarkStart w:id="561" w:name="_ETM_Q1_2304576"/>
      <w:bookmarkStart w:id="562" w:name="_ETM_Q1_2304662"/>
      <w:bookmarkStart w:id="563" w:name="_ETM_Q1_2304745"/>
      <w:bookmarkEnd w:id="561"/>
      <w:bookmarkEnd w:id="562"/>
      <w:bookmarkEnd w:id="563"/>
    </w:p>
    <w:p w:rsidR="000A2928" w:rsidRDefault="000A2928" w:rsidP="000A2928">
      <w:pPr>
        <w:pStyle w:val="af6"/>
        <w:keepNext/>
        <w:rPr>
          <w:rtl/>
          <w:lang w:val="en-GB"/>
        </w:rPr>
      </w:pPr>
      <w:bookmarkStart w:id="564" w:name="_ETM_Q1_2304823"/>
      <w:bookmarkStart w:id="565" w:name="_ETM_Q1_2305765"/>
      <w:bookmarkStart w:id="566" w:name="ET_yor_5786_91"/>
      <w:bookmarkEnd w:id="564"/>
      <w:bookmarkEnd w:id="565"/>
      <w:r w:rsidRPr="000A2928">
        <w:rPr>
          <w:rStyle w:val="TagStyle"/>
          <w:rtl/>
        </w:rPr>
        <w:t xml:space="preserve"> &lt;&lt; </w:t>
      </w:r>
      <w:proofErr w:type="spellStart"/>
      <w:r w:rsidRPr="000A2928">
        <w:rPr>
          <w:rStyle w:val="TagStyle"/>
          <w:rtl/>
        </w:rPr>
        <w:t>יור</w:t>
      </w:r>
      <w:proofErr w:type="spellEnd"/>
      <w:r w:rsidRPr="000A2928">
        <w:rPr>
          <w:rStyle w:val="TagStyle"/>
          <w:rtl/>
        </w:rPr>
        <w:t xml:space="preserve"> &gt;&gt; </w:t>
      </w:r>
      <w:r>
        <w:rPr>
          <w:rtl/>
          <w:lang w:val="en-GB"/>
        </w:rPr>
        <w:t>היו"ר אופיר כץ:</w:t>
      </w:r>
      <w:r w:rsidRPr="000A2928">
        <w:rPr>
          <w:rStyle w:val="TagStyle"/>
          <w:rtl/>
        </w:rPr>
        <w:t xml:space="preserve"> &lt;&lt; יור &gt;&gt;</w:t>
      </w:r>
      <w:r>
        <w:rPr>
          <w:rtl/>
          <w:lang w:val="en-GB"/>
        </w:rPr>
        <w:t xml:space="preserve">   </w:t>
      </w:r>
      <w:bookmarkEnd w:id="566"/>
    </w:p>
    <w:p w:rsidR="000A2928" w:rsidRDefault="000A2928" w:rsidP="000A2928">
      <w:pPr>
        <w:pStyle w:val="KeepWithNext"/>
        <w:rPr>
          <w:rtl/>
          <w:lang w:val="en-GB"/>
        </w:rPr>
      </w:pPr>
    </w:p>
    <w:p w:rsidR="000A2928" w:rsidRDefault="00652755" w:rsidP="00652755">
      <w:pPr>
        <w:rPr>
          <w:rtl/>
          <w:lang w:val="en-GB"/>
        </w:rPr>
      </w:pPr>
      <w:bookmarkStart w:id="567" w:name="_ETM_Q1_2306277"/>
      <w:bookmarkStart w:id="568" w:name="_ETM_Q1_2306321"/>
      <w:bookmarkStart w:id="569" w:name="_ETM_Q1_2315632"/>
      <w:bookmarkEnd w:id="567"/>
      <w:bookmarkEnd w:id="568"/>
      <w:bookmarkEnd w:id="569"/>
      <w:r>
        <w:rPr>
          <w:rFonts w:hint="cs"/>
          <w:rtl/>
          <w:lang w:val="en-GB"/>
        </w:rPr>
        <w:t xml:space="preserve">יש לזה מועד אחד? </w:t>
      </w:r>
      <w:bookmarkStart w:id="570" w:name="_ETM_Q1_2319076"/>
      <w:bookmarkEnd w:id="570"/>
    </w:p>
    <w:p w:rsidR="00652755" w:rsidRPr="000A2928" w:rsidRDefault="00652755" w:rsidP="000A2928">
      <w:pPr>
        <w:rPr>
          <w:rtl/>
          <w:lang w:val="en-GB"/>
        </w:rPr>
      </w:pPr>
      <w:bookmarkStart w:id="571" w:name="_ETM_Q1_2319151"/>
      <w:bookmarkEnd w:id="571"/>
    </w:p>
    <w:p w:rsidR="000A2928" w:rsidRDefault="000A2928" w:rsidP="000A2928">
      <w:pPr>
        <w:pStyle w:val="af9"/>
        <w:keepNext/>
        <w:rPr>
          <w:rtl/>
          <w:lang w:val="en-GB"/>
        </w:rPr>
      </w:pPr>
      <w:bookmarkStart w:id="572" w:name="_ETM_Q1_2307680"/>
      <w:bookmarkStart w:id="573" w:name="ET_guest_שחר_פרלמוטר_89"/>
      <w:bookmarkEnd w:id="572"/>
      <w:r w:rsidRPr="000A2928">
        <w:rPr>
          <w:rStyle w:val="TagStyle"/>
          <w:rtl/>
        </w:rPr>
        <w:t xml:space="preserve"> &lt;&lt; אורח &gt;&gt; </w:t>
      </w:r>
      <w:r>
        <w:rPr>
          <w:rtl/>
          <w:lang w:val="en-GB"/>
        </w:rPr>
        <w:t xml:space="preserve">שחר </w:t>
      </w:r>
      <w:proofErr w:type="spellStart"/>
      <w:r>
        <w:rPr>
          <w:rtl/>
          <w:lang w:val="en-GB"/>
        </w:rPr>
        <w:t>פרלמוטר</w:t>
      </w:r>
      <w:proofErr w:type="spellEnd"/>
      <w:r>
        <w:rPr>
          <w:rtl/>
          <w:lang w:val="en-GB"/>
        </w:rPr>
        <w:t>:</w:t>
      </w:r>
      <w:r w:rsidRPr="000A2928">
        <w:rPr>
          <w:rStyle w:val="TagStyle"/>
          <w:rtl/>
        </w:rPr>
        <w:t xml:space="preserve"> &lt;&lt; אורח &gt;&gt;</w:t>
      </w:r>
      <w:r>
        <w:rPr>
          <w:rtl/>
          <w:lang w:val="en-GB"/>
        </w:rPr>
        <w:t xml:space="preserve">   </w:t>
      </w:r>
      <w:bookmarkEnd w:id="573"/>
    </w:p>
    <w:p w:rsidR="000A2928" w:rsidRDefault="000A2928" w:rsidP="000A2928">
      <w:pPr>
        <w:pStyle w:val="KeepWithNext"/>
        <w:rPr>
          <w:rtl/>
          <w:lang w:val="en-GB"/>
        </w:rPr>
      </w:pPr>
    </w:p>
    <w:p w:rsidR="00C067B2" w:rsidRDefault="00652755" w:rsidP="00652755">
      <w:pPr>
        <w:rPr>
          <w:rtl/>
          <w:lang w:val="en-GB"/>
        </w:rPr>
      </w:pPr>
      <w:bookmarkStart w:id="574" w:name="_ETM_Q1_2308215"/>
      <w:bookmarkStart w:id="575" w:name="_ETM_Q1_2308273"/>
      <w:bookmarkEnd w:id="574"/>
      <w:bookmarkEnd w:id="575"/>
      <w:r>
        <w:rPr>
          <w:rFonts w:hint="cs"/>
          <w:rtl/>
          <w:lang w:val="en-GB"/>
        </w:rPr>
        <w:t>ההסדר עכשיו היה שלושה חודשים מיום</w:t>
      </w:r>
      <w:bookmarkStart w:id="576" w:name="_ETM_Q1_2322349"/>
      <w:bookmarkEnd w:id="576"/>
      <w:r>
        <w:rPr>
          <w:rFonts w:hint="cs"/>
          <w:rtl/>
          <w:lang w:val="en-GB"/>
        </w:rPr>
        <w:t xml:space="preserve"> - -</w:t>
      </w:r>
      <w:r w:rsidR="00C067B2">
        <w:rPr>
          <w:rFonts w:hint="cs"/>
          <w:rtl/>
          <w:lang w:val="en-GB"/>
        </w:rPr>
        <w:t xml:space="preserve"> </w:t>
      </w:r>
    </w:p>
    <w:p w:rsidR="00C067B2" w:rsidRDefault="00C067B2" w:rsidP="00C067B2">
      <w:pPr>
        <w:rPr>
          <w:rtl/>
          <w:lang w:val="en-GB"/>
        </w:rPr>
      </w:pPr>
    </w:p>
    <w:p w:rsidR="00C067B2" w:rsidRDefault="00C067B2" w:rsidP="00C067B2">
      <w:pPr>
        <w:pStyle w:val="af6"/>
        <w:keepNext/>
        <w:rPr>
          <w:rtl/>
          <w:lang w:val="en-GB"/>
        </w:rPr>
      </w:pPr>
      <w:bookmarkStart w:id="577" w:name="ET_yor_5786_41"/>
      <w:r w:rsidRPr="00C067B2">
        <w:rPr>
          <w:rStyle w:val="TagStyle"/>
          <w:rtl/>
        </w:rPr>
        <w:t xml:space="preserve"> &lt;&lt; </w:t>
      </w:r>
      <w:proofErr w:type="spellStart"/>
      <w:r w:rsidRPr="00C067B2">
        <w:rPr>
          <w:rStyle w:val="TagStyle"/>
          <w:rtl/>
        </w:rPr>
        <w:t>יור</w:t>
      </w:r>
      <w:proofErr w:type="spellEnd"/>
      <w:r w:rsidRPr="00C067B2">
        <w:rPr>
          <w:rStyle w:val="TagStyle"/>
          <w:rtl/>
        </w:rPr>
        <w:t xml:space="preserve"> &gt;&gt; </w:t>
      </w:r>
      <w:r>
        <w:rPr>
          <w:rtl/>
          <w:lang w:val="en-GB"/>
        </w:rPr>
        <w:t>היו"ר אופיר כץ:</w:t>
      </w:r>
      <w:r w:rsidRPr="00C067B2">
        <w:rPr>
          <w:rStyle w:val="TagStyle"/>
          <w:rtl/>
        </w:rPr>
        <w:t xml:space="preserve"> &lt;&lt; יור &gt;&gt;</w:t>
      </w:r>
      <w:r>
        <w:rPr>
          <w:rtl/>
          <w:lang w:val="en-GB"/>
        </w:rPr>
        <w:t xml:space="preserve">   </w:t>
      </w:r>
      <w:bookmarkEnd w:id="577"/>
    </w:p>
    <w:p w:rsidR="00C067B2" w:rsidRDefault="00C067B2" w:rsidP="00C067B2">
      <w:pPr>
        <w:pStyle w:val="KeepWithNext"/>
        <w:rPr>
          <w:rtl/>
          <w:lang w:val="en-GB"/>
        </w:rPr>
      </w:pPr>
    </w:p>
    <w:p w:rsidR="00C067B2" w:rsidRDefault="00652755" w:rsidP="00C067B2">
      <w:pPr>
        <w:rPr>
          <w:rtl/>
          <w:lang w:val="en-GB"/>
        </w:rPr>
      </w:pPr>
      <w:r>
        <w:rPr>
          <w:rFonts w:hint="cs"/>
          <w:rtl/>
          <w:lang w:val="en-GB"/>
        </w:rPr>
        <w:t>את הארנונה המועצה קובעת פעם בחמש שנים?</w:t>
      </w:r>
    </w:p>
    <w:p w:rsidR="00C067B2" w:rsidRDefault="00C067B2" w:rsidP="00C067B2">
      <w:pPr>
        <w:rPr>
          <w:rtl/>
          <w:lang w:val="en-GB"/>
        </w:rPr>
      </w:pPr>
    </w:p>
    <w:p w:rsidR="00652755" w:rsidRDefault="00652755" w:rsidP="00652755">
      <w:pPr>
        <w:pStyle w:val="af9"/>
        <w:keepNext/>
        <w:rPr>
          <w:rtl/>
          <w:lang w:val="en-GB"/>
        </w:rPr>
      </w:pPr>
      <w:bookmarkStart w:id="578" w:name="ET_guest_שחר_פרלמוטר_92"/>
      <w:r w:rsidRPr="00652755">
        <w:rPr>
          <w:rStyle w:val="TagStyle"/>
          <w:rtl/>
        </w:rPr>
        <w:t xml:space="preserve"> &lt;&lt; אורח &gt;&gt; </w:t>
      </w:r>
      <w:r>
        <w:rPr>
          <w:rtl/>
          <w:lang w:val="en-GB"/>
        </w:rPr>
        <w:t xml:space="preserve">שחר </w:t>
      </w:r>
      <w:proofErr w:type="spellStart"/>
      <w:r>
        <w:rPr>
          <w:rtl/>
          <w:lang w:val="en-GB"/>
        </w:rPr>
        <w:t>פרלמוטר</w:t>
      </w:r>
      <w:proofErr w:type="spellEnd"/>
      <w:r>
        <w:rPr>
          <w:rtl/>
          <w:lang w:val="en-GB"/>
        </w:rPr>
        <w:t>:</w:t>
      </w:r>
      <w:r w:rsidRPr="00652755">
        <w:rPr>
          <w:rStyle w:val="TagStyle"/>
          <w:rtl/>
        </w:rPr>
        <w:t xml:space="preserve"> &lt;&lt; אורח &gt;&gt;</w:t>
      </w:r>
      <w:r>
        <w:rPr>
          <w:rtl/>
          <w:lang w:val="en-GB"/>
        </w:rPr>
        <w:t xml:space="preserve">   </w:t>
      </w:r>
      <w:bookmarkEnd w:id="578"/>
    </w:p>
    <w:p w:rsidR="00652755" w:rsidRDefault="00652755" w:rsidP="00652755">
      <w:pPr>
        <w:pStyle w:val="KeepWithNext"/>
        <w:rPr>
          <w:rtl/>
          <w:lang w:val="en-GB"/>
        </w:rPr>
      </w:pPr>
    </w:p>
    <w:p w:rsidR="00C067B2" w:rsidRDefault="00652755" w:rsidP="00C067B2">
      <w:pPr>
        <w:rPr>
          <w:rtl/>
          <w:lang w:val="en-GB"/>
        </w:rPr>
      </w:pPr>
      <w:r>
        <w:rPr>
          <w:rFonts w:hint="cs"/>
          <w:rtl/>
          <w:lang w:val="en-GB"/>
        </w:rPr>
        <w:t>החלטה על הטלת הא</w:t>
      </w:r>
      <w:r w:rsidR="00C067B2">
        <w:rPr>
          <w:rFonts w:hint="cs"/>
          <w:rtl/>
          <w:lang w:val="en-GB"/>
        </w:rPr>
        <w:t>ר</w:t>
      </w:r>
      <w:r>
        <w:rPr>
          <w:rFonts w:hint="cs"/>
          <w:rtl/>
          <w:lang w:val="en-GB"/>
        </w:rPr>
        <w:t>נ</w:t>
      </w:r>
      <w:r w:rsidR="00C067B2">
        <w:rPr>
          <w:rFonts w:hint="cs"/>
          <w:rtl/>
          <w:lang w:val="en-GB"/>
        </w:rPr>
        <w:t>ונה</w:t>
      </w:r>
      <w:r>
        <w:rPr>
          <w:rFonts w:hint="cs"/>
          <w:rtl/>
          <w:lang w:val="en-GB"/>
        </w:rPr>
        <w:t xml:space="preserve"> היא כל </w:t>
      </w:r>
      <w:bookmarkStart w:id="579" w:name="_ETM_Q1_2332051"/>
      <w:bookmarkEnd w:id="579"/>
      <w:r>
        <w:rPr>
          <w:rFonts w:hint="cs"/>
          <w:rtl/>
          <w:lang w:val="en-GB"/>
        </w:rPr>
        <w:t>שנה.</w:t>
      </w:r>
    </w:p>
    <w:p w:rsidR="00C067B2" w:rsidRDefault="00C067B2" w:rsidP="00C067B2">
      <w:pPr>
        <w:rPr>
          <w:rtl/>
          <w:lang w:val="en-GB"/>
        </w:rPr>
      </w:pPr>
    </w:p>
    <w:p w:rsidR="00C067B2" w:rsidRDefault="00C067B2" w:rsidP="00C067B2">
      <w:pPr>
        <w:pStyle w:val="af6"/>
        <w:keepNext/>
        <w:rPr>
          <w:rtl/>
          <w:lang w:val="en-GB"/>
        </w:rPr>
      </w:pPr>
      <w:bookmarkStart w:id="580" w:name="ET_yor_5786_42"/>
      <w:r w:rsidRPr="00C067B2">
        <w:rPr>
          <w:rStyle w:val="TagStyle"/>
          <w:rtl/>
        </w:rPr>
        <w:t xml:space="preserve"> &lt;&lt; </w:t>
      </w:r>
      <w:proofErr w:type="spellStart"/>
      <w:r w:rsidRPr="00C067B2">
        <w:rPr>
          <w:rStyle w:val="TagStyle"/>
          <w:rtl/>
        </w:rPr>
        <w:t>יור</w:t>
      </w:r>
      <w:proofErr w:type="spellEnd"/>
      <w:r w:rsidRPr="00C067B2">
        <w:rPr>
          <w:rStyle w:val="TagStyle"/>
          <w:rtl/>
        </w:rPr>
        <w:t xml:space="preserve"> &gt;&gt; </w:t>
      </w:r>
      <w:r>
        <w:rPr>
          <w:rtl/>
          <w:lang w:val="en-GB"/>
        </w:rPr>
        <w:t>היו"ר אופיר כץ:</w:t>
      </w:r>
      <w:r w:rsidRPr="00C067B2">
        <w:rPr>
          <w:rStyle w:val="TagStyle"/>
          <w:rtl/>
        </w:rPr>
        <w:t xml:space="preserve"> &lt;&lt; יור &gt;&gt;</w:t>
      </w:r>
      <w:r>
        <w:rPr>
          <w:rtl/>
          <w:lang w:val="en-GB"/>
        </w:rPr>
        <w:t xml:space="preserve">   </w:t>
      </w:r>
      <w:bookmarkEnd w:id="580"/>
    </w:p>
    <w:p w:rsidR="00C067B2" w:rsidRDefault="00C067B2" w:rsidP="00C067B2">
      <w:pPr>
        <w:pStyle w:val="KeepWithNext"/>
        <w:rPr>
          <w:rtl/>
          <w:lang w:val="en-GB"/>
        </w:rPr>
      </w:pPr>
    </w:p>
    <w:p w:rsidR="00652755" w:rsidRPr="00652755" w:rsidRDefault="00652755" w:rsidP="00652755">
      <w:pPr>
        <w:rPr>
          <w:rtl/>
          <w:lang w:val="en-GB"/>
        </w:rPr>
      </w:pPr>
      <w:bookmarkStart w:id="581" w:name="_ETM_Q1_2329637"/>
      <w:bookmarkStart w:id="582" w:name="_ETM_Q1_2329733"/>
      <w:bookmarkEnd w:id="581"/>
      <w:bookmarkEnd w:id="582"/>
      <w:r>
        <w:rPr>
          <w:rFonts w:hint="cs"/>
          <w:rtl/>
          <w:lang w:val="en-GB"/>
        </w:rPr>
        <w:t>כל שנה, וינואר שאחרי הבחירות.</w:t>
      </w:r>
    </w:p>
    <w:p w:rsidR="00C067B2" w:rsidRDefault="00C067B2" w:rsidP="00652755">
      <w:pPr>
        <w:ind w:firstLine="0"/>
        <w:rPr>
          <w:rtl/>
          <w:lang w:val="en-GB"/>
        </w:rPr>
      </w:pPr>
    </w:p>
    <w:p w:rsidR="00652755" w:rsidRDefault="00652755" w:rsidP="00652755">
      <w:pPr>
        <w:pStyle w:val="af9"/>
        <w:keepNext/>
        <w:rPr>
          <w:rtl/>
          <w:lang w:val="en-GB"/>
        </w:rPr>
      </w:pPr>
      <w:bookmarkStart w:id="583" w:name="_ETM_Q1_2336969"/>
      <w:bookmarkStart w:id="584" w:name="_ETM_Q1_2337063"/>
      <w:bookmarkStart w:id="585" w:name="ET_guest_שחר_פרלמוטר_93"/>
      <w:bookmarkEnd w:id="583"/>
      <w:bookmarkEnd w:id="584"/>
      <w:r w:rsidRPr="00652755">
        <w:rPr>
          <w:rStyle w:val="TagStyle"/>
          <w:rtl/>
        </w:rPr>
        <w:t xml:space="preserve"> &lt;&lt; אורח &gt;&gt; </w:t>
      </w:r>
      <w:r>
        <w:rPr>
          <w:rtl/>
          <w:lang w:val="en-GB"/>
        </w:rPr>
        <w:t xml:space="preserve">שחר </w:t>
      </w:r>
      <w:proofErr w:type="spellStart"/>
      <w:r>
        <w:rPr>
          <w:rtl/>
          <w:lang w:val="en-GB"/>
        </w:rPr>
        <w:t>פרלמוטר</w:t>
      </w:r>
      <w:proofErr w:type="spellEnd"/>
      <w:r>
        <w:rPr>
          <w:rtl/>
          <w:lang w:val="en-GB"/>
        </w:rPr>
        <w:t>:</w:t>
      </w:r>
      <w:r w:rsidRPr="00652755">
        <w:rPr>
          <w:rStyle w:val="TagStyle"/>
          <w:rtl/>
        </w:rPr>
        <w:t xml:space="preserve"> &lt;&lt; אורח &gt;&gt;</w:t>
      </w:r>
      <w:r>
        <w:rPr>
          <w:rtl/>
          <w:lang w:val="en-GB"/>
        </w:rPr>
        <w:t xml:space="preserve">   </w:t>
      </w:r>
      <w:bookmarkEnd w:id="585"/>
    </w:p>
    <w:p w:rsidR="00652755" w:rsidRDefault="00652755" w:rsidP="00652755">
      <w:pPr>
        <w:pStyle w:val="KeepWithNext"/>
        <w:rPr>
          <w:rtl/>
          <w:lang w:val="en-GB"/>
        </w:rPr>
      </w:pPr>
    </w:p>
    <w:p w:rsidR="00C067B2" w:rsidRDefault="00652755" w:rsidP="00652755">
      <w:pPr>
        <w:rPr>
          <w:rtl/>
          <w:lang w:val="en-GB"/>
        </w:rPr>
      </w:pPr>
      <w:r>
        <w:rPr>
          <w:rFonts w:hint="cs"/>
          <w:rtl/>
          <w:lang w:val="en-GB"/>
        </w:rPr>
        <w:t xml:space="preserve">בשנת בחירות </w:t>
      </w:r>
      <w:r w:rsidR="002B5C4C">
        <w:rPr>
          <w:rFonts w:hint="cs"/>
          <w:rtl/>
          <w:lang w:val="en-GB"/>
        </w:rPr>
        <w:t xml:space="preserve">המועד </w:t>
      </w:r>
      <w:r>
        <w:rPr>
          <w:rFonts w:hint="cs"/>
          <w:rtl/>
          <w:lang w:val="en-GB"/>
        </w:rPr>
        <w:t xml:space="preserve">הוא </w:t>
      </w:r>
      <w:bookmarkStart w:id="586" w:name="_ETM_Q1_2337235"/>
      <w:bookmarkEnd w:id="586"/>
      <w:r>
        <w:rPr>
          <w:rFonts w:hint="cs"/>
          <w:rtl/>
          <w:lang w:val="en-GB"/>
        </w:rPr>
        <w:t>שלושה חודשים מיום</w:t>
      </w:r>
      <w:r w:rsidR="002B5C4C">
        <w:rPr>
          <w:rFonts w:hint="cs"/>
          <w:rtl/>
          <w:lang w:val="en-GB"/>
        </w:rPr>
        <w:t xml:space="preserve"> - -</w:t>
      </w:r>
      <w:r>
        <w:rPr>
          <w:rFonts w:hint="cs"/>
          <w:rtl/>
          <w:lang w:val="en-GB"/>
        </w:rPr>
        <w:t xml:space="preserve"> </w:t>
      </w:r>
    </w:p>
    <w:p w:rsidR="00C067B2" w:rsidRDefault="00C067B2" w:rsidP="00C067B2">
      <w:pPr>
        <w:rPr>
          <w:rtl/>
          <w:lang w:val="en-GB"/>
        </w:rPr>
      </w:pPr>
    </w:p>
    <w:p w:rsidR="002B5C4C" w:rsidRDefault="002B5C4C" w:rsidP="002B5C4C">
      <w:pPr>
        <w:pStyle w:val="af9"/>
        <w:keepNext/>
        <w:rPr>
          <w:rtl/>
          <w:lang w:val="en-GB"/>
        </w:rPr>
      </w:pPr>
      <w:bookmarkStart w:id="587" w:name="_ETM_Q1_2336909"/>
      <w:bookmarkStart w:id="588" w:name="ET_guest_גליה_כהן_94"/>
      <w:bookmarkEnd w:id="587"/>
      <w:r w:rsidRPr="002B5C4C">
        <w:rPr>
          <w:rStyle w:val="TagStyle"/>
          <w:rtl/>
        </w:rPr>
        <w:t xml:space="preserve"> &lt;&lt; אורח &gt;&gt; </w:t>
      </w:r>
      <w:r>
        <w:rPr>
          <w:rtl/>
          <w:lang w:val="en-GB"/>
        </w:rPr>
        <w:t>גליה כהן:</w:t>
      </w:r>
      <w:r w:rsidRPr="002B5C4C">
        <w:rPr>
          <w:rStyle w:val="TagStyle"/>
          <w:rtl/>
        </w:rPr>
        <w:t xml:space="preserve"> &lt;&lt; אורח &gt;&gt;</w:t>
      </w:r>
      <w:r>
        <w:rPr>
          <w:rtl/>
          <w:lang w:val="en-GB"/>
        </w:rPr>
        <w:t xml:space="preserve">   </w:t>
      </w:r>
      <w:bookmarkEnd w:id="588"/>
    </w:p>
    <w:p w:rsidR="002B5C4C" w:rsidRDefault="002B5C4C" w:rsidP="002B5C4C">
      <w:pPr>
        <w:pStyle w:val="KeepWithNext"/>
        <w:rPr>
          <w:rtl/>
          <w:lang w:val="en-GB"/>
        </w:rPr>
      </w:pPr>
    </w:p>
    <w:p w:rsidR="00C067B2" w:rsidRDefault="002B5C4C" w:rsidP="00672E47">
      <w:pPr>
        <w:rPr>
          <w:rtl/>
          <w:lang w:val="en-GB"/>
        </w:rPr>
      </w:pPr>
      <w:bookmarkStart w:id="589" w:name="_ETM_Q1_2337529"/>
      <w:bookmarkStart w:id="590" w:name="_ETM_Q1_2337594"/>
      <w:bookmarkEnd w:id="589"/>
      <w:bookmarkEnd w:id="590"/>
      <w:r>
        <w:rPr>
          <w:rFonts w:hint="cs"/>
          <w:rtl/>
          <w:lang w:val="en-GB"/>
        </w:rPr>
        <w:t xml:space="preserve">יש הבחנה בחקיקה </w:t>
      </w:r>
      <w:r w:rsidR="00C067B2">
        <w:rPr>
          <w:rFonts w:hint="cs"/>
          <w:rtl/>
          <w:lang w:val="en-GB"/>
        </w:rPr>
        <w:t>בין שנה רגילה לבין שנת בחירו</w:t>
      </w:r>
      <w:r>
        <w:rPr>
          <w:rFonts w:hint="cs"/>
          <w:rtl/>
          <w:lang w:val="en-GB"/>
        </w:rPr>
        <w:t>ת. ב</w:t>
      </w:r>
      <w:r w:rsidR="00C067B2">
        <w:rPr>
          <w:rFonts w:hint="cs"/>
          <w:rtl/>
          <w:lang w:val="en-GB"/>
        </w:rPr>
        <w:t xml:space="preserve">שנה רגילה </w:t>
      </w:r>
      <w:r w:rsidR="00233088">
        <w:rPr>
          <w:rFonts w:hint="cs"/>
          <w:rtl/>
          <w:lang w:val="en-GB"/>
        </w:rPr>
        <w:t xml:space="preserve">המועד </w:t>
      </w:r>
      <w:bookmarkStart w:id="591" w:name="_ETM_Q1_2344962"/>
      <w:bookmarkEnd w:id="591"/>
      <w:r w:rsidR="00130AAE">
        <w:rPr>
          <w:rFonts w:hint="cs"/>
          <w:rtl/>
          <w:lang w:val="en-GB"/>
        </w:rPr>
        <w:t>הוא יוני</w:t>
      </w:r>
      <w:r w:rsidR="00F608BB">
        <w:rPr>
          <w:rFonts w:hint="cs"/>
          <w:rtl/>
          <w:lang w:val="en-GB"/>
        </w:rPr>
        <w:t>,</w:t>
      </w:r>
      <w:r w:rsidR="00130AAE">
        <w:rPr>
          <w:rFonts w:hint="cs"/>
          <w:rtl/>
          <w:lang w:val="en-GB"/>
        </w:rPr>
        <w:t xml:space="preserve"> עם </w:t>
      </w:r>
      <w:r w:rsidR="00233088">
        <w:rPr>
          <w:rFonts w:hint="cs"/>
          <w:rtl/>
          <w:lang w:val="en-GB"/>
        </w:rPr>
        <w:t>הגשה לשרים עד ה-15 ביול</w:t>
      </w:r>
      <w:r w:rsidR="00672E47">
        <w:rPr>
          <w:rFonts w:hint="cs"/>
          <w:rtl/>
          <w:lang w:val="en-GB"/>
        </w:rPr>
        <w:t>י, ואילו</w:t>
      </w:r>
      <w:r w:rsidR="00233088">
        <w:rPr>
          <w:rFonts w:hint="cs"/>
          <w:rtl/>
          <w:lang w:val="en-GB"/>
        </w:rPr>
        <w:t xml:space="preserve"> </w:t>
      </w:r>
      <w:r w:rsidR="00C067B2">
        <w:rPr>
          <w:rFonts w:hint="cs"/>
          <w:rtl/>
          <w:lang w:val="en-GB"/>
        </w:rPr>
        <w:t>בשנת בחירות</w:t>
      </w:r>
      <w:r w:rsidR="00672E47">
        <w:rPr>
          <w:rFonts w:hint="cs"/>
          <w:rtl/>
          <w:lang w:val="en-GB"/>
        </w:rPr>
        <w:t>, מכיוון ש</w:t>
      </w:r>
      <w:r w:rsidR="00C067B2">
        <w:rPr>
          <w:rFonts w:hint="cs"/>
          <w:rtl/>
          <w:lang w:val="en-GB"/>
        </w:rPr>
        <w:t>ה</w:t>
      </w:r>
      <w:r w:rsidR="00233088">
        <w:rPr>
          <w:rFonts w:hint="cs"/>
          <w:rtl/>
          <w:lang w:val="en-GB"/>
        </w:rPr>
        <w:t xml:space="preserve">מליאה </w:t>
      </w:r>
      <w:bookmarkStart w:id="592" w:name="_ETM_Q1_2348259"/>
      <w:bookmarkEnd w:id="592"/>
      <w:r w:rsidR="00233088">
        <w:rPr>
          <w:rFonts w:hint="cs"/>
          <w:rtl/>
          <w:lang w:val="en-GB"/>
        </w:rPr>
        <w:t>ה</w:t>
      </w:r>
      <w:r w:rsidR="00C067B2">
        <w:rPr>
          <w:rFonts w:hint="cs"/>
          <w:rtl/>
          <w:lang w:val="en-GB"/>
        </w:rPr>
        <w:t xml:space="preserve">יוצאת לא יכולה לקבל </w:t>
      </w:r>
      <w:r w:rsidR="00233088">
        <w:rPr>
          <w:rFonts w:hint="cs"/>
          <w:rtl/>
          <w:lang w:val="en-GB"/>
        </w:rPr>
        <w:t>החלטה ע</w:t>
      </w:r>
      <w:r w:rsidR="00C067B2">
        <w:rPr>
          <w:rFonts w:hint="cs"/>
          <w:rtl/>
          <w:lang w:val="en-GB"/>
        </w:rPr>
        <w:t>ב</w:t>
      </w:r>
      <w:r w:rsidR="00233088">
        <w:rPr>
          <w:rFonts w:hint="cs"/>
          <w:rtl/>
          <w:lang w:val="en-GB"/>
        </w:rPr>
        <w:t>ו</w:t>
      </w:r>
      <w:r w:rsidR="00C067B2">
        <w:rPr>
          <w:rFonts w:hint="cs"/>
          <w:rtl/>
          <w:lang w:val="en-GB"/>
        </w:rPr>
        <w:t xml:space="preserve">ר מועצה </w:t>
      </w:r>
      <w:r w:rsidR="00233088">
        <w:rPr>
          <w:rFonts w:hint="cs"/>
          <w:rtl/>
          <w:lang w:val="en-GB"/>
        </w:rPr>
        <w:t xml:space="preserve">נכנסת, </w:t>
      </w:r>
      <w:r w:rsidR="00C067B2">
        <w:rPr>
          <w:rFonts w:hint="cs"/>
          <w:rtl/>
          <w:lang w:val="en-GB"/>
        </w:rPr>
        <w:t xml:space="preserve">יש מועדים </w:t>
      </w:r>
      <w:r w:rsidR="00233088">
        <w:rPr>
          <w:rFonts w:hint="cs"/>
          <w:rtl/>
          <w:lang w:val="en-GB"/>
        </w:rPr>
        <w:t xml:space="preserve">שקבועים בחוק </w:t>
      </w:r>
      <w:r w:rsidR="00672E47">
        <w:rPr>
          <w:rFonts w:hint="cs"/>
          <w:rtl/>
          <w:lang w:val="en-GB"/>
        </w:rPr>
        <w:t>להגשת הבקשה -</w:t>
      </w:r>
      <w:r w:rsidR="00233088">
        <w:rPr>
          <w:rFonts w:hint="cs"/>
          <w:rtl/>
          <w:lang w:val="en-GB"/>
        </w:rPr>
        <w:t xml:space="preserve"> מיד </w:t>
      </w:r>
      <w:r w:rsidR="00C067B2">
        <w:rPr>
          <w:rFonts w:hint="cs"/>
          <w:rtl/>
          <w:lang w:val="en-GB"/>
        </w:rPr>
        <w:t>אחר</w:t>
      </w:r>
      <w:r w:rsidR="00233088">
        <w:rPr>
          <w:rFonts w:hint="cs"/>
          <w:rtl/>
          <w:lang w:val="en-GB"/>
        </w:rPr>
        <w:t xml:space="preserve">י הבחירות, </w:t>
      </w:r>
      <w:bookmarkStart w:id="593" w:name="_ETM_Q1_2361770"/>
      <w:bookmarkEnd w:id="593"/>
      <w:r w:rsidR="00233088">
        <w:rPr>
          <w:rFonts w:hint="cs"/>
          <w:rtl/>
          <w:lang w:val="en-GB"/>
        </w:rPr>
        <w:t xml:space="preserve">אחרי כניסת המועצה החדשה. </w:t>
      </w:r>
      <w:r w:rsidR="00C067B2">
        <w:rPr>
          <w:rFonts w:hint="cs"/>
          <w:rtl/>
          <w:lang w:val="en-GB"/>
        </w:rPr>
        <w:t>ה</w:t>
      </w:r>
      <w:r w:rsidR="00233088">
        <w:rPr>
          <w:rFonts w:hint="cs"/>
          <w:rtl/>
          <w:lang w:val="en-GB"/>
        </w:rPr>
        <w:t>חקיקה</w:t>
      </w:r>
      <w:r w:rsidR="00381B79">
        <w:rPr>
          <w:rFonts w:hint="cs"/>
          <w:rtl/>
          <w:lang w:val="en-GB"/>
        </w:rPr>
        <w:t xml:space="preserve"> הקיימת דיברה </w:t>
      </w:r>
      <w:r w:rsidR="00672E47">
        <w:rPr>
          <w:rFonts w:hint="cs"/>
          <w:rtl/>
          <w:lang w:val="en-GB"/>
        </w:rPr>
        <w:t xml:space="preserve">על </w:t>
      </w:r>
      <w:r w:rsidR="00381B79">
        <w:rPr>
          <w:rFonts w:hint="cs"/>
          <w:rtl/>
          <w:lang w:val="en-GB"/>
        </w:rPr>
        <w:t>סוף ינואר</w:t>
      </w:r>
      <w:r w:rsidR="00672E47">
        <w:rPr>
          <w:rFonts w:hint="cs"/>
          <w:rtl/>
          <w:lang w:val="en-GB"/>
        </w:rPr>
        <w:t>, אבל</w:t>
      </w:r>
      <w:r w:rsidR="00381B79">
        <w:rPr>
          <w:rFonts w:hint="cs"/>
          <w:rtl/>
          <w:lang w:val="en-GB"/>
        </w:rPr>
        <w:t xml:space="preserve"> בגלל הדחיות של הבחירות בעקבות </w:t>
      </w:r>
      <w:bookmarkStart w:id="594" w:name="_ETM_Q1_2374693"/>
      <w:bookmarkEnd w:id="594"/>
      <w:r w:rsidR="00381B79">
        <w:rPr>
          <w:rFonts w:hint="cs"/>
          <w:rtl/>
          <w:lang w:val="en-GB"/>
        </w:rPr>
        <w:t>המלחמה</w:t>
      </w:r>
      <w:r w:rsidR="00672E47">
        <w:rPr>
          <w:rFonts w:hint="cs"/>
          <w:rtl/>
          <w:lang w:val="en-GB"/>
        </w:rPr>
        <w:t xml:space="preserve"> - -</w:t>
      </w:r>
      <w:r w:rsidR="00381B79">
        <w:rPr>
          <w:rFonts w:hint="cs"/>
          <w:rtl/>
          <w:lang w:val="en-GB"/>
        </w:rPr>
        <w:t xml:space="preserve"> </w:t>
      </w:r>
      <w:r w:rsidR="00C067B2">
        <w:rPr>
          <w:rFonts w:hint="cs"/>
          <w:rtl/>
          <w:lang w:val="en-GB"/>
        </w:rPr>
        <w:t xml:space="preserve"> </w:t>
      </w:r>
    </w:p>
    <w:p w:rsidR="00C067B2" w:rsidRDefault="00C067B2" w:rsidP="00C067B2">
      <w:pPr>
        <w:rPr>
          <w:rtl/>
          <w:lang w:val="en-GB"/>
        </w:rPr>
      </w:pPr>
    </w:p>
    <w:p w:rsidR="00381B79" w:rsidRDefault="00381B79" w:rsidP="00381B79">
      <w:pPr>
        <w:pStyle w:val="af9"/>
        <w:keepNext/>
        <w:rPr>
          <w:rtl/>
          <w:lang w:val="en-GB"/>
        </w:rPr>
      </w:pPr>
      <w:bookmarkStart w:id="595" w:name="_ETM_Q1_2375600"/>
      <w:bookmarkStart w:id="596" w:name="ET_guest_שחר_פרלמוטר_95"/>
      <w:bookmarkEnd w:id="595"/>
      <w:r w:rsidRPr="00381B79">
        <w:rPr>
          <w:rStyle w:val="TagStyle"/>
          <w:rtl/>
        </w:rPr>
        <w:t xml:space="preserve"> &lt;&lt; אורח &gt;&gt; </w:t>
      </w:r>
      <w:r>
        <w:rPr>
          <w:rtl/>
          <w:lang w:val="en-GB"/>
        </w:rPr>
        <w:t xml:space="preserve">שחר </w:t>
      </w:r>
      <w:proofErr w:type="spellStart"/>
      <w:r>
        <w:rPr>
          <w:rtl/>
          <w:lang w:val="en-GB"/>
        </w:rPr>
        <w:t>פרלמוטר</w:t>
      </w:r>
      <w:proofErr w:type="spellEnd"/>
      <w:r>
        <w:rPr>
          <w:rtl/>
          <w:lang w:val="en-GB"/>
        </w:rPr>
        <w:t>:</w:t>
      </w:r>
      <w:r w:rsidRPr="00381B79">
        <w:rPr>
          <w:rStyle w:val="TagStyle"/>
          <w:rtl/>
        </w:rPr>
        <w:t xml:space="preserve"> &lt;&lt; אורח &gt;&gt;</w:t>
      </w:r>
      <w:r>
        <w:rPr>
          <w:rtl/>
          <w:lang w:val="en-GB"/>
        </w:rPr>
        <w:t xml:space="preserve">   </w:t>
      </w:r>
      <w:bookmarkEnd w:id="596"/>
    </w:p>
    <w:p w:rsidR="00381B79" w:rsidRDefault="00381B79" w:rsidP="00381B79">
      <w:pPr>
        <w:pStyle w:val="KeepWithNext"/>
        <w:rPr>
          <w:rtl/>
          <w:lang w:val="en-GB"/>
        </w:rPr>
      </w:pPr>
    </w:p>
    <w:p w:rsidR="00C067B2" w:rsidRDefault="00381B79" w:rsidP="00C067B2">
      <w:pPr>
        <w:rPr>
          <w:rtl/>
          <w:lang w:val="en-GB"/>
        </w:rPr>
      </w:pPr>
      <w:bookmarkStart w:id="597" w:name="_ETM_Q1_2376168"/>
      <w:bookmarkStart w:id="598" w:name="_ETM_Q1_2376231"/>
      <w:bookmarkEnd w:id="597"/>
      <w:bookmarkEnd w:id="598"/>
      <w:r>
        <w:rPr>
          <w:rFonts w:hint="cs"/>
          <w:rtl/>
          <w:lang w:val="en-GB"/>
        </w:rPr>
        <w:t>אין סמכו</w:t>
      </w:r>
      <w:r w:rsidR="00C067B2">
        <w:rPr>
          <w:rFonts w:hint="cs"/>
          <w:rtl/>
          <w:lang w:val="en-GB"/>
        </w:rPr>
        <w:t>ת</w:t>
      </w:r>
      <w:r>
        <w:rPr>
          <w:rFonts w:hint="cs"/>
          <w:rtl/>
          <w:lang w:val="en-GB"/>
        </w:rPr>
        <w:t xml:space="preserve"> </w:t>
      </w:r>
      <w:r w:rsidR="00C067B2">
        <w:rPr>
          <w:rFonts w:hint="cs"/>
          <w:rtl/>
          <w:lang w:val="en-GB"/>
        </w:rPr>
        <w:t>לקבל החלטה</w:t>
      </w:r>
      <w:r>
        <w:rPr>
          <w:rFonts w:hint="cs"/>
          <w:rtl/>
          <w:lang w:val="en-GB"/>
        </w:rPr>
        <w:t xml:space="preserve"> חדשה לצו ארנונה.</w:t>
      </w:r>
    </w:p>
    <w:p w:rsidR="00C067B2" w:rsidRDefault="00C067B2" w:rsidP="00C067B2">
      <w:pPr>
        <w:rPr>
          <w:rtl/>
          <w:lang w:val="en-GB"/>
        </w:rPr>
      </w:pPr>
    </w:p>
    <w:p w:rsidR="00C067B2" w:rsidRDefault="00C067B2" w:rsidP="00C067B2">
      <w:pPr>
        <w:pStyle w:val="af6"/>
        <w:keepNext/>
        <w:rPr>
          <w:rtl/>
          <w:lang w:val="en-GB"/>
        </w:rPr>
      </w:pPr>
      <w:bookmarkStart w:id="599" w:name="ET_yor_5786_43"/>
      <w:r w:rsidRPr="00C067B2">
        <w:rPr>
          <w:rStyle w:val="TagStyle"/>
          <w:rtl/>
        </w:rPr>
        <w:t xml:space="preserve"> &lt;&lt; </w:t>
      </w:r>
      <w:proofErr w:type="spellStart"/>
      <w:r w:rsidRPr="00C067B2">
        <w:rPr>
          <w:rStyle w:val="TagStyle"/>
          <w:rtl/>
        </w:rPr>
        <w:t>יור</w:t>
      </w:r>
      <w:proofErr w:type="spellEnd"/>
      <w:r w:rsidRPr="00C067B2">
        <w:rPr>
          <w:rStyle w:val="TagStyle"/>
          <w:rtl/>
        </w:rPr>
        <w:t xml:space="preserve"> &gt;&gt; </w:t>
      </w:r>
      <w:r>
        <w:rPr>
          <w:rtl/>
          <w:lang w:val="en-GB"/>
        </w:rPr>
        <w:t>היו"ר אופיר כץ:</w:t>
      </w:r>
      <w:r w:rsidRPr="00C067B2">
        <w:rPr>
          <w:rStyle w:val="TagStyle"/>
          <w:rtl/>
        </w:rPr>
        <w:t xml:space="preserve"> &lt;&lt; יור &gt;&gt;</w:t>
      </w:r>
      <w:r>
        <w:rPr>
          <w:rtl/>
          <w:lang w:val="en-GB"/>
        </w:rPr>
        <w:t xml:space="preserve">   </w:t>
      </w:r>
      <w:bookmarkEnd w:id="599"/>
    </w:p>
    <w:p w:rsidR="00C067B2" w:rsidRDefault="00C067B2" w:rsidP="00C067B2">
      <w:pPr>
        <w:pStyle w:val="KeepWithNext"/>
        <w:rPr>
          <w:rtl/>
          <w:lang w:val="en-GB"/>
        </w:rPr>
      </w:pPr>
    </w:p>
    <w:p w:rsidR="00672E47" w:rsidRPr="00672E47" w:rsidRDefault="00672E47" w:rsidP="00672E47">
      <w:pPr>
        <w:rPr>
          <w:rtl/>
          <w:lang w:val="en-GB"/>
        </w:rPr>
      </w:pPr>
      <w:bookmarkStart w:id="600" w:name="_ETM_Q1_2380191"/>
      <w:bookmarkStart w:id="601" w:name="_ETM_Q1_2380304"/>
      <w:bookmarkEnd w:id="600"/>
      <w:bookmarkEnd w:id="601"/>
      <w:r>
        <w:rPr>
          <w:rFonts w:hint="cs"/>
          <w:rtl/>
          <w:lang w:val="en-GB"/>
        </w:rPr>
        <w:t>לכמה זמן זה מוגבל ברגע שהחוק עובר?</w:t>
      </w:r>
    </w:p>
    <w:p w:rsidR="00C067B2" w:rsidRDefault="00C067B2" w:rsidP="00672E47">
      <w:pPr>
        <w:ind w:firstLine="0"/>
        <w:rPr>
          <w:rtl/>
          <w:lang w:val="en-GB"/>
        </w:rPr>
      </w:pPr>
    </w:p>
    <w:p w:rsidR="00672E47" w:rsidRDefault="00672E47" w:rsidP="00672E47">
      <w:pPr>
        <w:pStyle w:val="af9"/>
        <w:keepNext/>
        <w:rPr>
          <w:rtl/>
          <w:lang w:val="en-GB"/>
        </w:rPr>
      </w:pPr>
      <w:bookmarkStart w:id="602" w:name="_ETM_Q1_2372920"/>
      <w:bookmarkStart w:id="603" w:name="_ETM_Q1_2373020"/>
      <w:bookmarkStart w:id="604" w:name="_ETM_Q1_2373836"/>
      <w:bookmarkStart w:id="605" w:name="ET_guest_שחר_פרלמוטר_96"/>
      <w:bookmarkEnd w:id="602"/>
      <w:bookmarkEnd w:id="603"/>
      <w:bookmarkEnd w:id="604"/>
      <w:r w:rsidRPr="00672E47">
        <w:rPr>
          <w:rStyle w:val="TagStyle"/>
          <w:rtl/>
        </w:rPr>
        <w:t xml:space="preserve"> &lt;&lt; אורח &gt;&gt; </w:t>
      </w:r>
      <w:r>
        <w:rPr>
          <w:rtl/>
          <w:lang w:val="en-GB"/>
        </w:rPr>
        <w:t xml:space="preserve">שחר </w:t>
      </w:r>
      <w:proofErr w:type="spellStart"/>
      <w:r>
        <w:rPr>
          <w:rtl/>
          <w:lang w:val="en-GB"/>
        </w:rPr>
        <w:t>פרלמוטר</w:t>
      </w:r>
      <w:proofErr w:type="spellEnd"/>
      <w:r>
        <w:rPr>
          <w:rtl/>
          <w:lang w:val="en-GB"/>
        </w:rPr>
        <w:t>:</w:t>
      </w:r>
      <w:r w:rsidRPr="00672E47">
        <w:rPr>
          <w:rStyle w:val="TagStyle"/>
          <w:rtl/>
        </w:rPr>
        <w:t xml:space="preserve"> &lt;&lt; אורח &gt;&gt;</w:t>
      </w:r>
      <w:r>
        <w:rPr>
          <w:rtl/>
          <w:lang w:val="en-GB"/>
        </w:rPr>
        <w:t xml:space="preserve">   </w:t>
      </w:r>
      <w:bookmarkEnd w:id="605"/>
    </w:p>
    <w:p w:rsidR="00672E47" w:rsidRDefault="00672E47" w:rsidP="00672E47">
      <w:pPr>
        <w:pStyle w:val="KeepWithNext"/>
        <w:rPr>
          <w:rtl/>
          <w:lang w:val="en-GB"/>
        </w:rPr>
      </w:pPr>
    </w:p>
    <w:p w:rsidR="00C067B2" w:rsidRDefault="00C067B2" w:rsidP="002C55D4">
      <w:pPr>
        <w:rPr>
          <w:rtl/>
          <w:lang w:val="en-GB"/>
        </w:rPr>
      </w:pPr>
      <w:bookmarkStart w:id="606" w:name="_ETM_Q1_2374366"/>
      <w:bookmarkStart w:id="607" w:name="_ETM_Q1_2374433"/>
      <w:bookmarkEnd w:id="606"/>
      <w:bookmarkEnd w:id="607"/>
      <w:r>
        <w:rPr>
          <w:rFonts w:hint="cs"/>
          <w:rtl/>
          <w:lang w:val="en-GB"/>
        </w:rPr>
        <w:t>המועד יהיה שלו</w:t>
      </w:r>
      <w:r w:rsidR="002C55D4">
        <w:rPr>
          <w:rFonts w:hint="cs"/>
          <w:rtl/>
          <w:lang w:val="en-GB"/>
        </w:rPr>
        <w:t>ש</w:t>
      </w:r>
      <w:r>
        <w:rPr>
          <w:rFonts w:hint="cs"/>
          <w:rtl/>
          <w:lang w:val="en-GB"/>
        </w:rPr>
        <w:t>ה חודשים מיום כניסת ה</w:t>
      </w:r>
      <w:r w:rsidR="002C55D4">
        <w:rPr>
          <w:rFonts w:hint="cs"/>
          <w:rtl/>
          <w:lang w:val="en-GB"/>
        </w:rPr>
        <w:t xml:space="preserve">מועצה החדשה. ב-11 הרשויות המפונות המועצה המכהנת היא </w:t>
      </w:r>
      <w:bookmarkStart w:id="608" w:name="_ETM_Q1_2398949"/>
      <w:bookmarkEnd w:id="608"/>
      <w:r w:rsidR="002C55D4">
        <w:rPr>
          <w:rFonts w:hint="cs"/>
          <w:rtl/>
          <w:lang w:val="en-GB"/>
        </w:rPr>
        <w:t xml:space="preserve">זו שרשאית לקבל את ההחלטה עד ה-15 באפריל. </w:t>
      </w:r>
      <w:r>
        <w:rPr>
          <w:rFonts w:hint="cs"/>
          <w:rtl/>
          <w:lang w:val="en-GB"/>
        </w:rPr>
        <w:t xml:space="preserve"> </w:t>
      </w:r>
    </w:p>
    <w:p w:rsidR="00C067B2" w:rsidRDefault="00C067B2" w:rsidP="00C067B2">
      <w:pPr>
        <w:rPr>
          <w:rtl/>
          <w:lang w:val="en-GB"/>
        </w:rPr>
      </w:pPr>
    </w:p>
    <w:p w:rsidR="002C55D4" w:rsidRDefault="002C55D4" w:rsidP="002C55D4">
      <w:pPr>
        <w:pStyle w:val="a4"/>
        <w:keepNext/>
        <w:rPr>
          <w:rtl/>
          <w:lang w:val="en-GB"/>
        </w:rPr>
      </w:pPr>
      <w:bookmarkStart w:id="609" w:name="_ETM_Q1_2407434"/>
      <w:bookmarkStart w:id="610" w:name="ET_speaker_6358_97"/>
      <w:bookmarkEnd w:id="609"/>
      <w:r w:rsidRPr="002C55D4">
        <w:rPr>
          <w:rStyle w:val="TagStyle"/>
          <w:rtl/>
        </w:rPr>
        <w:t xml:space="preserve"> &lt;&lt; דובר &gt;&gt; </w:t>
      </w:r>
      <w:r>
        <w:rPr>
          <w:rtl/>
          <w:lang w:val="en-GB"/>
        </w:rPr>
        <w:t>צביקה פוגל (עוצמה יהודית):</w:t>
      </w:r>
      <w:r w:rsidRPr="002C55D4">
        <w:rPr>
          <w:rStyle w:val="TagStyle"/>
          <w:rtl/>
        </w:rPr>
        <w:t xml:space="preserve"> &lt;&lt; דובר &gt;&gt;</w:t>
      </w:r>
      <w:r>
        <w:rPr>
          <w:rtl/>
          <w:lang w:val="en-GB"/>
        </w:rPr>
        <w:t xml:space="preserve">   </w:t>
      </w:r>
      <w:bookmarkEnd w:id="610"/>
    </w:p>
    <w:p w:rsidR="002C55D4" w:rsidRDefault="002C55D4" w:rsidP="002C55D4">
      <w:pPr>
        <w:pStyle w:val="KeepWithNext"/>
        <w:rPr>
          <w:rtl/>
          <w:lang w:val="en-GB"/>
        </w:rPr>
      </w:pPr>
    </w:p>
    <w:p w:rsidR="00C067B2" w:rsidRDefault="002C55D4" w:rsidP="002C55D4">
      <w:pPr>
        <w:rPr>
          <w:rtl/>
          <w:lang w:val="en-GB"/>
        </w:rPr>
      </w:pPr>
      <w:bookmarkStart w:id="611" w:name="_ETM_Q1_2408002"/>
      <w:bookmarkStart w:id="612" w:name="_ETM_Q1_2408089"/>
      <w:bookmarkEnd w:id="611"/>
      <w:bookmarkEnd w:id="612"/>
      <w:r>
        <w:rPr>
          <w:rFonts w:hint="cs"/>
          <w:rtl/>
          <w:lang w:val="en-GB"/>
        </w:rPr>
        <w:t xml:space="preserve">אתה רוצה לקבוע מועד אחד משותף לכולם? </w:t>
      </w:r>
    </w:p>
    <w:p w:rsidR="00C067B2" w:rsidRDefault="00C067B2" w:rsidP="00C067B2">
      <w:pPr>
        <w:rPr>
          <w:rtl/>
          <w:lang w:val="en-GB"/>
        </w:rPr>
      </w:pPr>
    </w:p>
    <w:p w:rsidR="002C55D4" w:rsidRDefault="002C55D4" w:rsidP="002C55D4">
      <w:pPr>
        <w:pStyle w:val="af9"/>
        <w:keepNext/>
        <w:rPr>
          <w:rtl/>
          <w:lang w:val="en-GB"/>
        </w:rPr>
      </w:pPr>
      <w:bookmarkStart w:id="613" w:name="_ETM_Q1_2416720"/>
      <w:bookmarkStart w:id="614" w:name="ET_guest_שחר_פרלמוטר_98"/>
      <w:bookmarkEnd w:id="613"/>
      <w:r w:rsidRPr="002C55D4">
        <w:rPr>
          <w:rStyle w:val="TagStyle"/>
          <w:rtl/>
        </w:rPr>
        <w:t xml:space="preserve"> &lt;&lt; אורח &gt;&gt; </w:t>
      </w:r>
      <w:r>
        <w:rPr>
          <w:rtl/>
          <w:lang w:val="en-GB"/>
        </w:rPr>
        <w:t xml:space="preserve">שחר </w:t>
      </w:r>
      <w:proofErr w:type="spellStart"/>
      <w:r>
        <w:rPr>
          <w:rtl/>
          <w:lang w:val="en-GB"/>
        </w:rPr>
        <w:t>פרלמוטר</w:t>
      </w:r>
      <w:proofErr w:type="spellEnd"/>
      <w:r>
        <w:rPr>
          <w:rtl/>
          <w:lang w:val="en-GB"/>
        </w:rPr>
        <w:t>:</w:t>
      </w:r>
      <w:r w:rsidRPr="002C55D4">
        <w:rPr>
          <w:rStyle w:val="TagStyle"/>
          <w:rtl/>
        </w:rPr>
        <w:t xml:space="preserve"> &lt;&lt; אורח &gt;&gt;</w:t>
      </w:r>
      <w:r>
        <w:rPr>
          <w:rtl/>
          <w:lang w:val="en-GB"/>
        </w:rPr>
        <w:t xml:space="preserve">   </w:t>
      </w:r>
      <w:bookmarkEnd w:id="614"/>
    </w:p>
    <w:p w:rsidR="002C55D4" w:rsidRDefault="002C55D4" w:rsidP="002C55D4">
      <w:pPr>
        <w:pStyle w:val="KeepWithNext"/>
        <w:rPr>
          <w:rtl/>
          <w:lang w:val="en-GB"/>
        </w:rPr>
      </w:pPr>
    </w:p>
    <w:p w:rsidR="000C3259" w:rsidRDefault="002C55D4" w:rsidP="00F608BB">
      <w:pPr>
        <w:rPr>
          <w:rtl/>
          <w:lang w:val="en-GB"/>
        </w:rPr>
      </w:pPr>
      <w:bookmarkStart w:id="615" w:name="_ETM_Q1_2417244"/>
      <w:bookmarkStart w:id="616" w:name="_ETM_Q1_2417308"/>
      <w:bookmarkEnd w:id="615"/>
      <w:bookmarkEnd w:id="616"/>
      <w:r>
        <w:rPr>
          <w:rFonts w:hint="cs"/>
          <w:rtl/>
          <w:lang w:val="en-GB"/>
        </w:rPr>
        <w:t xml:space="preserve">אנחנו עושים הבחנה </w:t>
      </w:r>
      <w:r w:rsidR="000C3259">
        <w:rPr>
          <w:rFonts w:hint="cs"/>
          <w:rtl/>
          <w:lang w:val="en-GB"/>
        </w:rPr>
        <w:t xml:space="preserve">בין </w:t>
      </w:r>
      <w:bookmarkStart w:id="617" w:name="_ETM_Q1_2415492"/>
      <w:bookmarkEnd w:id="617"/>
      <w:r w:rsidR="000C3259">
        <w:rPr>
          <w:rFonts w:hint="cs"/>
          <w:rtl/>
          <w:lang w:val="en-GB"/>
        </w:rPr>
        <w:t>רשויות שלא היה בהן פינוי ל</w:t>
      </w:r>
      <w:r w:rsidR="00F608BB">
        <w:rPr>
          <w:rFonts w:hint="cs"/>
          <w:rtl/>
          <w:lang w:val="en-GB"/>
        </w:rPr>
        <w:t>בין</w:t>
      </w:r>
      <w:r w:rsidR="000C3259">
        <w:rPr>
          <w:rFonts w:hint="cs"/>
          <w:rtl/>
          <w:lang w:val="en-GB"/>
        </w:rPr>
        <w:t xml:space="preserve"> 11 המפונות</w:t>
      </w:r>
      <w:bookmarkStart w:id="618" w:name="_ETM_Q1_2420367"/>
      <w:bookmarkEnd w:id="618"/>
      <w:r w:rsidR="000C3259">
        <w:rPr>
          <w:rFonts w:hint="cs"/>
          <w:rtl/>
          <w:lang w:val="en-GB"/>
        </w:rPr>
        <w:t xml:space="preserve"> ששם המצב הוא מאוד ייחודי. </w:t>
      </w:r>
    </w:p>
    <w:p w:rsidR="000C3259" w:rsidRDefault="000C3259" w:rsidP="000C3259">
      <w:pPr>
        <w:ind w:firstLine="0"/>
        <w:rPr>
          <w:rtl/>
          <w:lang w:val="en-GB"/>
        </w:rPr>
      </w:pPr>
      <w:bookmarkStart w:id="619" w:name="_ETM_Q1_2426917"/>
      <w:bookmarkStart w:id="620" w:name="_ETM_Q1_2426985"/>
      <w:bookmarkEnd w:id="619"/>
      <w:bookmarkEnd w:id="620"/>
    </w:p>
    <w:p w:rsidR="000C3259" w:rsidRDefault="000C3259" w:rsidP="000C3259">
      <w:pPr>
        <w:pStyle w:val="af9"/>
        <w:keepNext/>
        <w:rPr>
          <w:rtl/>
          <w:lang w:val="en-GB"/>
        </w:rPr>
      </w:pPr>
      <w:bookmarkStart w:id="621" w:name="_ETM_Q1_2427367"/>
      <w:bookmarkStart w:id="622" w:name="_ETM_Q1_2427458"/>
      <w:bookmarkStart w:id="623" w:name="_ETM_Q1_2428245"/>
      <w:bookmarkStart w:id="624" w:name="ET_guest_גליה_כהן_99"/>
      <w:bookmarkEnd w:id="621"/>
      <w:bookmarkEnd w:id="622"/>
      <w:bookmarkEnd w:id="623"/>
      <w:r w:rsidRPr="000C3259">
        <w:rPr>
          <w:rStyle w:val="TagStyle"/>
          <w:rtl/>
        </w:rPr>
        <w:t xml:space="preserve"> &lt;&lt; אורח &gt;&gt; </w:t>
      </w:r>
      <w:r>
        <w:rPr>
          <w:rtl/>
          <w:lang w:val="en-GB"/>
        </w:rPr>
        <w:t>גליה כהן:</w:t>
      </w:r>
      <w:r w:rsidRPr="000C3259">
        <w:rPr>
          <w:rStyle w:val="TagStyle"/>
          <w:rtl/>
        </w:rPr>
        <w:t xml:space="preserve"> &lt;&lt; אורח &gt;&gt;</w:t>
      </w:r>
      <w:r>
        <w:rPr>
          <w:rtl/>
          <w:lang w:val="en-GB"/>
        </w:rPr>
        <w:t xml:space="preserve">   </w:t>
      </w:r>
      <w:bookmarkEnd w:id="624"/>
    </w:p>
    <w:p w:rsidR="000C3259" w:rsidRDefault="000C3259" w:rsidP="000C3259">
      <w:pPr>
        <w:pStyle w:val="KeepWithNext"/>
        <w:rPr>
          <w:rtl/>
          <w:lang w:val="en-GB"/>
        </w:rPr>
      </w:pPr>
    </w:p>
    <w:p w:rsidR="00C067B2" w:rsidRDefault="00E120F3" w:rsidP="00130AAE">
      <w:pPr>
        <w:rPr>
          <w:rtl/>
          <w:lang w:val="en-GB"/>
        </w:rPr>
      </w:pPr>
      <w:bookmarkStart w:id="625" w:name="_ETM_Q1_2428786"/>
      <w:bookmarkStart w:id="626" w:name="_ETM_Q1_2428849"/>
      <w:bookmarkEnd w:id="625"/>
      <w:bookmarkEnd w:id="626"/>
      <w:r>
        <w:rPr>
          <w:rFonts w:hint="cs"/>
          <w:rtl/>
          <w:lang w:val="en-GB"/>
        </w:rPr>
        <w:t xml:space="preserve">העניין הוא דחוף, כי </w:t>
      </w:r>
      <w:r w:rsidR="000C3259">
        <w:rPr>
          <w:rFonts w:hint="cs"/>
          <w:rtl/>
          <w:lang w:val="en-GB"/>
        </w:rPr>
        <w:t>צו הא</w:t>
      </w:r>
      <w:r w:rsidR="00C067B2">
        <w:rPr>
          <w:rFonts w:hint="cs"/>
          <w:rtl/>
          <w:lang w:val="en-GB"/>
        </w:rPr>
        <w:t>ר</w:t>
      </w:r>
      <w:r w:rsidR="000C3259">
        <w:rPr>
          <w:rFonts w:hint="cs"/>
          <w:rtl/>
          <w:lang w:val="en-GB"/>
        </w:rPr>
        <w:t>נ</w:t>
      </w:r>
      <w:r w:rsidR="00C067B2">
        <w:rPr>
          <w:rFonts w:hint="cs"/>
          <w:rtl/>
          <w:lang w:val="en-GB"/>
        </w:rPr>
        <w:t xml:space="preserve">ונה </w:t>
      </w:r>
      <w:r w:rsidR="00130AAE">
        <w:rPr>
          <w:rFonts w:hint="cs"/>
          <w:rtl/>
          <w:lang w:val="en-GB"/>
        </w:rPr>
        <w:t>הוא חלק מאוד משמעותי מ</w:t>
      </w:r>
      <w:r w:rsidR="000C3259">
        <w:rPr>
          <w:rFonts w:hint="cs"/>
          <w:rtl/>
          <w:lang w:val="en-GB"/>
        </w:rPr>
        <w:t xml:space="preserve">הכנסות </w:t>
      </w:r>
      <w:bookmarkStart w:id="627" w:name="_ETM_Q1_2436652"/>
      <w:bookmarkEnd w:id="627"/>
      <w:r w:rsidR="000C3259">
        <w:rPr>
          <w:rFonts w:hint="cs"/>
          <w:rtl/>
          <w:lang w:val="en-GB"/>
        </w:rPr>
        <w:t>הרשויות.</w:t>
      </w:r>
      <w:r w:rsidR="00C067B2">
        <w:rPr>
          <w:rFonts w:hint="cs"/>
          <w:rtl/>
          <w:lang w:val="en-GB"/>
        </w:rPr>
        <w:t xml:space="preserve"> </w:t>
      </w:r>
      <w:r w:rsidR="000B14EA">
        <w:rPr>
          <w:rFonts w:hint="cs"/>
          <w:rtl/>
          <w:lang w:val="en-GB"/>
        </w:rPr>
        <w:t>מכיוון ש</w:t>
      </w:r>
      <w:r w:rsidR="000C3259">
        <w:rPr>
          <w:rFonts w:hint="cs"/>
          <w:rtl/>
          <w:lang w:val="en-GB"/>
        </w:rPr>
        <w:t xml:space="preserve">התאריך חלף </w:t>
      </w:r>
      <w:r w:rsidR="00C067B2">
        <w:rPr>
          <w:rFonts w:hint="cs"/>
          <w:rtl/>
          <w:lang w:val="en-GB"/>
        </w:rPr>
        <w:t xml:space="preserve">אין להן יכולת לתכנן את התקציב שלהן </w:t>
      </w:r>
      <w:r w:rsidR="000B14EA">
        <w:rPr>
          <w:rFonts w:hint="cs"/>
          <w:rtl/>
          <w:lang w:val="en-GB"/>
        </w:rPr>
        <w:t>לשנה הנוכחית</w:t>
      </w:r>
      <w:bookmarkStart w:id="628" w:name="_ETM_Q1_2452461"/>
      <w:bookmarkEnd w:id="628"/>
      <w:r w:rsidR="000B14EA">
        <w:rPr>
          <w:rFonts w:hint="cs"/>
          <w:rtl/>
          <w:lang w:val="en-GB"/>
        </w:rPr>
        <w:t xml:space="preserve">. </w:t>
      </w:r>
      <w:r w:rsidR="00C067B2">
        <w:rPr>
          <w:rFonts w:hint="cs"/>
          <w:rtl/>
          <w:lang w:val="en-GB"/>
        </w:rPr>
        <w:t xml:space="preserve"> </w:t>
      </w:r>
    </w:p>
    <w:p w:rsidR="00C067B2" w:rsidRDefault="00C067B2" w:rsidP="00C067B2">
      <w:pPr>
        <w:rPr>
          <w:rtl/>
          <w:lang w:val="en-GB"/>
        </w:rPr>
      </w:pPr>
    </w:p>
    <w:p w:rsidR="00C067B2" w:rsidRDefault="00C067B2" w:rsidP="00C067B2">
      <w:pPr>
        <w:pStyle w:val="af6"/>
        <w:keepNext/>
        <w:rPr>
          <w:rtl/>
          <w:lang w:val="en-GB"/>
        </w:rPr>
      </w:pPr>
      <w:bookmarkStart w:id="629" w:name="ET_yor_5786_44"/>
      <w:r w:rsidRPr="00C067B2">
        <w:rPr>
          <w:rStyle w:val="TagStyle"/>
          <w:rtl/>
        </w:rPr>
        <w:t xml:space="preserve"> &lt;&lt; </w:t>
      </w:r>
      <w:proofErr w:type="spellStart"/>
      <w:r w:rsidRPr="00C067B2">
        <w:rPr>
          <w:rStyle w:val="TagStyle"/>
          <w:rtl/>
        </w:rPr>
        <w:t>יור</w:t>
      </w:r>
      <w:proofErr w:type="spellEnd"/>
      <w:r w:rsidRPr="00C067B2">
        <w:rPr>
          <w:rStyle w:val="TagStyle"/>
          <w:rtl/>
        </w:rPr>
        <w:t xml:space="preserve"> &gt;&gt; </w:t>
      </w:r>
      <w:r>
        <w:rPr>
          <w:rtl/>
          <w:lang w:val="en-GB"/>
        </w:rPr>
        <w:t>היו"ר אופיר כץ:</w:t>
      </w:r>
      <w:r w:rsidRPr="00C067B2">
        <w:rPr>
          <w:rStyle w:val="TagStyle"/>
          <w:rtl/>
        </w:rPr>
        <w:t xml:space="preserve"> &lt;&lt; יור &gt;&gt;</w:t>
      </w:r>
      <w:r>
        <w:rPr>
          <w:rtl/>
          <w:lang w:val="en-GB"/>
        </w:rPr>
        <w:t xml:space="preserve">   </w:t>
      </w:r>
      <w:bookmarkEnd w:id="629"/>
    </w:p>
    <w:p w:rsidR="00C067B2" w:rsidRDefault="00C067B2" w:rsidP="00C067B2">
      <w:pPr>
        <w:pStyle w:val="KeepWithNext"/>
        <w:rPr>
          <w:rtl/>
          <w:lang w:val="en-GB"/>
        </w:rPr>
      </w:pPr>
    </w:p>
    <w:p w:rsidR="00E120F3" w:rsidRDefault="000B14EA" w:rsidP="00E120F3">
      <w:pPr>
        <w:rPr>
          <w:rtl/>
          <w:lang w:val="en-GB"/>
        </w:rPr>
      </w:pPr>
      <w:r>
        <w:rPr>
          <w:rFonts w:hint="cs"/>
          <w:rtl/>
          <w:lang w:val="en-GB"/>
        </w:rPr>
        <w:t>אנחנו נצביע על מתן פטור בקר</w:t>
      </w:r>
      <w:r w:rsidR="00C067B2">
        <w:rPr>
          <w:rFonts w:hint="cs"/>
          <w:rtl/>
          <w:lang w:val="en-GB"/>
        </w:rPr>
        <w:t>י</w:t>
      </w:r>
      <w:r>
        <w:rPr>
          <w:rFonts w:hint="cs"/>
          <w:rtl/>
          <w:lang w:val="en-GB"/>
        </w:rPr>
        <w:t>א</w:t>
      </w:r>
      <w:r w:rsidR="00E120F3">
        <w:rPr>
          <w:rFonts w:hint="cs"/>
          <w:rtl/>
          <w:lang w:val="en-GB"/>
        </w:rPr>
        <w:t>ה הראשונה וככל שיהיה צורך נתכנס שוב. מי בעד מתן הפטור לקריאה ראשונה?</w:t>
      </w:r>
    </w:p>
    <w:p w:rsidR="00E120F3" w:rsidRDefault="00E120F3" w:rsidP="00E120F3">
      <w:pPr>
        <w:ind w:firstLine="0"/>
        <w:rPr>
          <w:rtl/>
          <w:lang w:val="en-GB"/>
        </w:rPr>
      </w:pPr>
    </w:p>
    <w:p w:rsidR="00E120F3" w:rsidRDefault="00E120F3" w:rsidP="00E120F3">
      <w:pPr>
        <w:pStyle w:val="af1"/>
        <w:keepNext/>
        <w:rPr>
          <w:rtl/>
          <w:lang w:val="en-GB"/>
        </w:rPr>
      </w:pPr>
      <w:r>
        <w:rPr>
          <w:rFonts w:hint="eastAsia"/>
          <w:rtl/>
          <w:lang w:val="en-GB"/>
        </w:rPr>
        <w:t>הצבעה</w:t>
      </w:r>
    </w:p>
    <w:p w:rsidR="00E120F3" w:rsidRDefault="00E120F3" w:rsidP="00E120F3">
      <w:pPr>
        <w:pStyle w:val="--"/>
        <w:keepNext/>
        <w:rPr>
          <w:rtl/>
          <w:lang w:val="en-GB"/>
        </w:rPr>
      </w:pPr>
      <w:r>
        <w:rPr>
          <w:rFonts w:hint="cs"/>
          <w:rtl/>
          <w:lang w:val="en-GB"/>
        </w:rPr>
        <w:t>אושר.</w:t>
      </w:r>
    </w:p>
    <w:p w:rsidR="00E120F3" w:rsidRDefault="00E120F3" w:rsidP="00E120F3">
      <w:pPr>
        <w:pStyle w:val="--"/>
        <w:keepNext/>
        <w:jc w:val="both"/>
        <w:rPr>
          <w:rtl/>
          <w:lang w:val="en-GB"/>
        </w:rPr>
      </w:pPr>
    </w:p>
    <w:p w:rsidR="00E120F3" w:rsidRDefault="00E120F3" w:rsidP="00E120F3">
      <w:pPr>
        <w:pStyle w:val="--"/>
        <w:keepNext/>
        <w:jc w:val="both"/>
        <w:rPr>
          <w:rtl/>
          <w:lang w:val="en-GB"/>
        </w:rPr>
      </w:pPr>
    </w:p>
    <w:p w:rsidR="00E120F3" w:rsidRDefault="00E120F3" w:rsidP="00E120F3">
      <w:pPr>
        <w:pStyle w:val="af6"/>
        <w:keepNext/>
        <w:rPr>
          <w:rtl/>
          <w:lang w:val="en-GB"/>
        </w:rPr>
      </w:pPr>
      <w:bookmarkStart w:id="630" w:name="ET_yor_5786_100"/>
      <w:r w:rsidRPr="00E120F3">
        <w:rPr>
          <w:rStyle w:val="TagStyle"/>
          <w:rtl/>
        </w:rPr>
        <w:t xml:space="preserve"> &lt;&lt; </w:t>
      </w:r>
      <w:proofErr w:type="spellStart"/>
      <w:r w:rsidRPr="00E120F3">
        <w:rPr>
          <w:rStyle w:val="TagStyle"/>
          <w:rtl/>
        </w:rPr>
        <w:t>יור</w:t>
      </w:r>
      <w:proofErr w:type="spellEnd"/>
      <w:r w:rsidRPr="00E120F3">
        <w:rPr>
          <w:rStyle w:val="TagStyle"/>
          <w:rtl/>
        </w:rPr>
        <w:t xml:space="preserve"> &gt;&gt; </w:t>
      </w:r>
      <w:r>
        <w:rPr>
          <w:rtl/>
          <w:lang w:val="en-GB"/>
        </w:rPr>
        <w:t>היו"ר אופיר כץ:</w:t>
      </w:r>
      <w:r w:rsidRPr="00E120F3">
        <w:rPr>
          <w:rStyle w:val="TagStyle"/>
          <w:rtl/>
        </w:rPr>
        <w:t xml:space="preserve"> &lt;&lt; יור &gt;&gt;</w:t>
      </w:r>
      <w:r>
        <w:rPr>
          <w:rtl/>
          <w:lang w:val="en-GB"/>
        </w:rPr>
        <w:t xml:space="preserve">   </w:t>
      </w:r>
      <w:bookmarkEnd w:id="630"/>
    </w:p>
    <w:p w:rsidR="00E120F3" w:rsidRDefault="00E120F3" w:rsidP="00E120F3">
      <w:pPr>
        <w:pStyle w:val="KeepWithNext"/>
        <w:rPr>
          <w:rtl/>
          <w:lang w:val="en-GB"/>
        </w:rPr>
      </w:pPr>
    </w:p>
    <w:p w:rsidR="00C067B2" w:rsidRDefault="00E120F3" w:rsidP="00C067B2">
      <w:pPr>
        <w:rPr>
          <w:rtl/>
          <w:lang w:val="en-GB"/>
        </w:rPr>
      </w:pPr>
      <w:r>
        <w:rPr>
          <w:rFonts w:hint="cs"/>
          <w:rtl/>
          <w:lang w:val="en-GB"/>
        </w:rPr>
        <w:t xml:space="preserve">אושר </w:t>
      </w:r>
      <w:r w:rsidR="00C067B2">
        <w:rPr>
          <w:rFonts w:hint="cs"/>
          <w:rtl/>
          <w:lang w:val="en-GB"/>
        </w:rPr>
        <w:t>פה אחד</w:t>
      </w:r>
      <w:r>
        <w:rPr>
          <w:rFonts w:hint="cs"/>
          <w:rtl/>
          <w:lang w:val="en-GB"/>
        </w:rPr>
        <w:t>. תודה רבה לכם.</w:t>
      </w:r>
      <w:r w:rsidR="00C067B2">
        <w:rPr>
          <w:rFonts w:hint="cs"/>
          <w:rtl/>
          <w:lang w:val="en-GB"/>
        </w:rPr>
        <w:t xml:space="preserve"> </w:t>
      </w:r>
    </w:p>
    <w:p w:rsidR="00C067B2" w:rsidRDefault="00C067B2" w:rsidP="00C067B2">
      <w:pPr>
        <w:rPr>
          <w:rtl/>
          <w:lang w:val="en-GB"/>
        </w:rPr>
      </w:pPr>
    </w:p>
    <w:p w:rsidR="00E120F3" w:rsidRDefault="00E120F3" w:rsidP="00E43F21">
      <w:pPr>
        <w:pStyle w:val="afc"/>
        <w:keepNext/>
        <w:rPr>
          <w:rtl/>
        </w:rPr>
      </w:pPr>
      <w:bookmarkStart w:id="631" w:name="ET_meetingend_37"/>
    </w:p>
    <w:p w:rsidR="00E120F3" w:rsidRDefault="00E120F3" w:rsidP="00E120F3">
      <w:pPr>
        <w:pStyle w:val="afc"/>
        <w:keepNext/>
        <w:rPr>
          <w:rtl/>
        </w:rPr>
      </w:pPr>
      <w:bookmarkStart w:id="632" w:name="ET_meetingend_101"/>
      <w:r w:rsidRPr="00E120F3">
        <w:rPr>
          <w:rStyle w:val="TagStyle"/>
          <w:rtl/>
        </w:rPr>
        <w:t xml:space="preserve"> &lt;&lt; סיום &gt;&gt; </w:t>
      </w:r>
      <w:r>
        <w:rPr>
          <w:rtl/>
        </w:rPr>
        <w:t>הישיבה ננעלה בשעה 11:40.</w:t>
      </w:r>
      <w:r w:rsidRPr="00E120F3">
        <w:rPr>
          <w:rStyle w:val="TagStyle"/>
          <w:rtl/>
        </w:rPr>
        <w:t xml:space="preserve"> &lt;&lt; סיום &gt;&gt;</w:t>
      </w:r>
      <w:r>
        <w:rPr>
          <w:rtl/>
        </w:rPr>
        <w:t xml:space="preserve">   </w:t>
      </w:r>
      <w:bookmarkEnd w:id="632"/>
    </w:p>
    <w:p w:rsidR="00E120F3" w:rsidRDefault="00E120F3" w:rsidP="00E120F3">
      <w:pPr>
        <w:pStyle w:val="KeepWithNext"/>
        <w:rPr>
          <w:rtl/>
        </w:rPr>
      </w:pPr>
    </w:p>
    <w:p w:rsidR="00E43F21" w:rsidRDefault="00E43F21" w:rsidP="00E120F3">
      <w:pPr>
        <w:rPr>
          <w:rtl/>
        </w:rPr>
      </w:pPr>
      <w:bookmarkStart w:id="633" w:name="_ETM_Q1_2481291"/>
      <w:bookmarkEnd w:id="633"/>
      <w:r>
        <w:rPr>
          <w:rtl/>
        </w:rPr>
        <w:t xml:space="preserve">   </w:t>
      </w:r>
      <w:bookmarkEnd w:id="631"/>
    </w:p>
    <w:p w:rsidR="00E43F21" w:rsidRDefault="00E43F21" w:rsidP="00E43F21">
      <w:pPr>
        <w:pStyle w:val="KeepWithNext"/>
        <w:rPr>
          <w:rtl/>
        </w:rPr>
      </w:pPr>
    </w:p>
    <w:p w:rsidR="00E43F21" w:rsidRPr="00E43F21" w:rsidRDefault="00E43F21" w:rsidP="00E43F21">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Default="0033080E" w:rsidP="0033080E">
      <w:pPr>
        <w:rPr>
          <w:rtl/>
        </w:rPr>
      </w:pPr>
    </w:p>
    <w:p w:rsidR="0033080E" w:rsidRPr="0033080E" w:rsidRDefault="0033080E" w:rsidP="0033080E"/>
    <w:sectPr w:rsidR="0033080E" w:rsidRPr="0033080E" w:rsidSect="00D573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37AA" w:rsidRDefault="006F37AA">
      <w:r>
        <w:separator/>
      </w:r>
    </w:p>
  </w:endnote>
  <w:endnote w:type="continuationSeparator" w:id="0">
    <w:p w:rsidR="006F37AA" w:rsidRDefault="006F3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37AA" w:rsidRDefault="006F37AA">
      <w:r>
        <w:separator/>
      </w:r>
    </w:p>
  </w:footnote>
  <w:footnote w:type="continuationSeparator" w:id="0">
    <w:p w:rsidR="006F37AA" w:rsidRDefault="006F37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3A4" w:rsidRDefault="008913A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913A4" w:rsidRDefault="008913A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3A4" w:rsidRDefault="008913A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7356">
      <w:rPr>
        <w:rStyle w:val="af7"/>
        <w:noProof/>
        <w:rtl/>
      </w:rPr>
      <w:t>2</w:t>
    </w:r>
    <w:r>
      <w:rPr>
        <w:rStyle w:val="af7"/>
      </w:rPr>
      <w:fldChar w:fldCharType="end"/>
    </w:r>
  </w:p>
  <w:p w:rsidR="008913A4" w:rsidRPr="00CC5815" w:rsidRDefault="008913A4" w:rsidP="008E5E3F">
    <w:pPr>
      <w:pStyle w:val="a3"/>
      <w:ind w:firstLine="0"/>
    </w:pPr>
    <w:r>
      <w:rPr>
        <w:rtl/>
      </w:rPr>
      <w:t>ועדת הכנסת</w:t>
    </w:r>
  </w:p>
  <w:p w:rsidR="008913A4" w:rsidRPr="00CC5815" w:rsidRDefault="008913A4" w:rsidP="008E5E3F">
    <w:pPr>
      <w:pStyle w:val="a3"/>
      <w:ind w:firstLine="0"/>
      <w:rPr>
        <w:rtl/>
      </w:rPr>
    </w:pPr>
    <w:r>
      <w:rPr>
        <w:rtl/>
      </w:rPr>
      <w:t>11/03/2024</w:t>
    </w:r>
  </w:p>
  <w:p w:rsidR="008913A4" w:rsidRPr="00CC5815" w:rsidRDefault="008913A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3A4" w:rsidRDefault="008913A4" w:rsidP="000A17C6">
    <w:pPr>
      <w:keepNext/>
      <w:spacing w:line="240" w:lineRule="atLeast"/>
      <w:ind w:firstLine="0"/>
      <w:jc w:val="center"/>
      <w:outlineLvl w:val="0"/>
      <w:rPr>
        <w:rtl/>
      </w:rPr>
    </w:pPr>
    <w:r>
      <w:rPr>
        <w:noProof/>
      </w:rPr>
      <w:drawing>
        <wp:inline distT="0" distB="0" distL="0" distR="0" wp14:anchorId="195DF7F1" wp14:editId="44FD84D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913A4" w:rsidRDefault="008913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913A4" w:rsidRDefault="008913A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2000A5"/>
    <w:multiLevelType w:val="hybridMultilevel"/>
    <w:tmpl w:val="CAFC9F34"/>
    <w:lvl w:ilvl="0" w:tplc="5D6A46F0">
      <w:start w:val="1"/>
      <w:numFmt w:val="hebrew1"/>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F5B13DC"/>
    <w:multiLevelType w:val="hybridMultilevel"/>
    <w:tmpl w:val="A81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26E2"/>
    <w:rsid w:val="00092B80"/>
    <w:rsid w:val="000A17C6"/>
    <w:rsid w:val="000A2928"/>
    <w:rsid w:val="000B060C"/>
    <w:rsid w:val="000B14EA"/>
    <w:rsid w:val="000B2EE6"/>
    <w:rsid w:val="000C3259"/>
    <w:rsid w:val="000C47F5"/>
    <w:rsid w:val="000C76C8"/>
    <w:rsid w:val="000E3314"/>
    <w:rsid w:val="000F2459"/>
    <w:rsid w:val="00101F3E"/>
    <w:rsid w:val="0011660F"/>
    <w:rsid w:val="00130AAE"/>
    <w:rsid w:val="00136A5D"/>
    <w:rsid w:val="001463DC"/>
    <w:rsid w:val="00150436"/>
    <w:rsid w:val="00156270"/>
    <w:rsid w:val="00167294"/>
    <w:rsid w:val="001673D4"/>
    <w:rsid w:val="00171E7F"/>
    <w:rsid w:val="0017550D"/>
    <w:rsid w:val="001758C1"/>
    <w:rsid w:val="0017779F"/>
    <w:rsid w:val="00184382"/>
    <w:rsid w:val="001A1AA0"/>
    <w:rsid w:val="001A74E9"/>
    <w:rsid w:val="001A7A1B"/>
    <w:rsid w:val="001C44DA"/>
    <w:rsid w:val="001C4FDA"/>
    <w:rsid w:val="001C734B"/>
    <w:rsid w:val="001D07EF"/>
    <w:rsid w:val="001D440C"/>
    <w:rsid w:val="002016FF"/>
    <w:rsid w:val="00227FEF"/>
    <w:rsid w:val="00233088"/>
    <w:rsid w:val="00261554"/>
    <w:rsid w:val="00275C03"/>
    <w:rsid w:val="00280D58"/>
    <w:rsid w:val="002A44FB"/>
    <w:rsid w:val="002B4233"/>
    <w:rsid w:val="002B5C4C"/>
    <w:rsid w:val="002C3137"/>
    <w:rsid w:val="002C55D4"/>
    <w:rsid w:val="002D4BDB"/>
    <w:rsid w:val="002D6489"/>
    <w:rsid w:val="002E5E31"/>
    <w:rsid w:val="003008B1"/>
    <w:rsid w:val="00303B4C"/>
    <w:rsid w:val="00312B20"/>
    <w:rsid w:val="00320272"/>
    <w:rsid w:val="00321E62"/>
    <w:rsid w:val="00327BF8"/>
    <w:rsid w:val="0033080E"/>
    <w:rsid w:val="00340AFA"/>
    <w:rsid w:val="003658CB"/>
    <w:rsid w:val="00366CFB"/>
    <w:rsid w:val="0036794C"/>
    <w:rsid w:val="00373508"/>
    <w:rsid w:val="00381B79"/>
    <w:rsid w:val="00390EEA"/>
    <w:rsid w:val="00396023"/>
    <w:rsid w:val="003A3088"/>
    <w:rsid w:val="003C279D"/>
    <w:rsid w:val="003F0A5F"/>
    <w:rsid w:val="00414BA7"/>
    <w:rsid w:val="00420A9C"/>
    <w:rsid w:val="00420E41"/>
    <w:rsid w:val="00424C94"/>
    <w:rsid w:val="00447608"/>
    <w:rsid w:val="00451746"/>
    <w:rsid w:val="00466A51"/>
    <w:rsid w:val="00470EAC"/>
    <w:rsid w:val="00472030"/>
    <w:rsid w:val="0049458B"/>
    <w:rsid w:val="00495FD8"/>
    <w:rsid w:val="004A2EDE"/>
    <w:rsid w:val="004A360E"/>
    <w:rsid w:val="004A4D2D"/>
    <w:rsid w:val="004A6C9A"/>
    <w:rsid w:val="004B0A65"/>
    <w:rsid w:val="004B1BE9"/>
    <w:rsid w:val="004D7365"/>
    <w:rsid w:val="004E2E86"/>
    <w:rsid w:val="004E7E43"/>
    <w:rsid w:val="004F3D4C"/>
    <w:rsid w:val="00500C0C"/>
    <w:rsid w:val="005048CF"/>
    <w:rsid w:val="005222E6"/>
    <w:rsid w:val="00546678"/>
    <w:rsid w:val="005506B9"/>
    <w:rsid w:val="005644A7"/>
    <w:rsid w:val="005817EC"/>
    <w:rsid w:val="00586D20"/>
    <w:rsid w:val="00590B77"/>
    <w:rsid w:val="005A342D"/>
    <w:rsid w:val="005C363E"/>
    <w:rsid w:val="005D61F3"/>
    <w:rsid w:val="005D670C"/>
    <w:rsid w:val="005E1C6B"/>
    <w:rsid w:val="005F76B0"/>
    <w:rsid w:val="00634F61"/>
    <w:rsid w:val="00635EBA"/>
    <w:rsid w:val="006437DE"/>
    <w:rsid w:val="00652755"/>
    <w:rsid w:val="00672E47"/>
    <w:rsid w:val="00683009"/>
    <w:rsid w:val="00695A47"/>
    <w:rsid w:val="006964E0"/>
    <w:rsid w:val="006A0CB7"/>
    <w:rsid w:val="006B7618"/>
    <w:rsid w:val="006F0259"/>
    <w:rsid w:val="006F37AA"/>
    <w:rsid w:val="00700433"/>
    <w:rsid w:val="00702755"/>
    <w:rsid w:val="0070472C"/>
    <w:rsid w:val="0074486A"/>
    <w:rsid w:val="007509A6"/>
    <w:rsid w:val="007872B4"/>
    <w:rsid w:val="00791CBE"/>
    <w:rsid w:val="007B6FAC"/>
    <w:rsid w:val="007C693F"/>
    <w:rsid w:val="007C6ADD"/>
    <w:rsid w:val="0082136D"/>
    <w:rsid w:val="008320F6"/>
    <w:rsid w:val="00841223"/>
    <w:rsid w:val="00846BE9"/>
    <w:rsid w:val="00853207"/>
    <w:rsid w:val="008574C5"/>
    <w:rsid w:val="008713A4"/>
    <w:rsid w:val="00875F10"/>
    <w:rsid w:val="008913A4"/>
    <w:rsid w:val="008A64A0"/>
    <w:rsid w:val="008C6035"/>
    <w:rsid w:val="008C7015"/>
    <w:rsid w:val="008C7209"/>
    <w:rsid w:val="008D1DFB"/>
    <w:rsid w:val="008E03B4"/>
    <w:rsid w:val="008E298D"/>
    <w:rsid w:val="008E2AB0"/>
    <w:rsid w:val="008E5E3F"/>
    <w:rsid w:val="0090279B"/>
    <w:rsid w:val="00914904"/>
    <w:rsid w:val="009258CE"/>
    <w:rsid w:val="00925F3A"/>
    <w:rsid w:val="00933B83"/>
    <w:rsid w:val="00950312"/>
    <w:rsid w:val="009508CD"/>
    <w:rsid w:val="009515F0"/>
    <w:rsid w:val="00982967"/>
    <w:rsid w:val="009830CB"/>
    <w:rsid w:val="00984A20"/>
    <w:rsid w:val="009A728B"/>
    <w:rsid w:val="009D478A"/>
    <w:rsid w:val="009E6E93"/>
    <w:rsid w:val="009F1518"/>
    <w:rsid w:val="009F5773"/>
    <w:rsid w:val="00A06A8A"/>
    <w:rsid w:val="00A12481"/>
    <w:rsid w:val="00A15971"/>
    <w:rsid w:val="00A22C90"/>
    <w:rsid w:val="00A42723"/>
    <w:rsid w:val="00A472AE"/>
    <w:rsid w:val="00A64A6D"/>
    <w:rsid w:val="00A66020"/>
    <w:rsid w:val="00A81C88"/>
    <w:rsid w:val="00AB02EE"/>
    <w:rsid w:val="00AB3F3A"/>
    <w:rsid w:val="00AD4EC9"/>
    <w:rsid w:val="00AD6FFC"/>
    <w:rsid w:val="00AF31E6"/>
    <w:rsid w:val="00AF4150"/>
    <w:rsid w:val="00B0509A"/>
    <w:rsid w:val="00B120B2"/>
    <w:rsid w:val="00B2720E"/>
    <w:rsid w:val="00B50340"/>
    <w:rsid w:val="00B65508"/>
    <w:rsid w:val="00B72076"/>
    <w:rsid w:val="00B8517A"/>
    <w:rsid w:val="00B860E1"/>
    <w:rsid w:val="00BA0A0B"/>
    <w:rsid w:val="00BA6446"/>
    <w:rsid w:val="00BC2342"/>
    <w:rsid w:val="00BD47B7"/>
    <w:rsid w:val="00C067B2"/>
    <w:rsid w:val="00C135D5"/>
    <w:rsid w:val="00C22DCB"/>
    <w:rsid w:val="00C3598A"/>
    <w:rsid w:val="00C360BC"/>
    <w:rsid w:val="00C427B5"/>
    <w:rsid w:val="00C44800"/>
    <w:rsid w:val="00C46B16"/>
    <w:rsid w:val="00C52EC2"/>
    <w:rsid w:val="00C61DC1"/>
    <w:rsid w:val="00C64AFF"/>
    <w:rsid w:val="00C661EE"/>
    <w:rsid w:val="00C72438"/>
    <w:rsid w:val="00C763E4"/>
    <w:rsid w:val="00C825F1"/>
    <w:rsid w:val="00C8624A"/>
    <w:rsid w:val="00CA5363"/>
    <w:rsid w:val="00CB6D60"/>
    <w:rsid w:val="00CC5815"/>
    <w:rsid w:val="00CE24B8"/>
    <w:rsid w:val="00CE5849"/>
    <w:rsid w:val="00CF0755"/>
    <w:rsid w:val="00CF5B66"/>
    <w:rsid w:val="00CF6761"/>
    <w:rsid w:val="00D1299A"/>
    <w:rsid w:val="00D2750C"/>
    <w:rsid w:val="00D278F7"/>
    <w:rsid w:val="00D34C1B"/>
    <w:rsid w:val="00D37550"/>
    <w:rsid w:val="00D40A29"/>
    <w:rsid w:val="00D45D27"/>
    <w:rsid w:val="00D57356"/>
    <w:rsid w:val="00D6307C"/>
    <w:rsid w:val="00D667E8"/>
    <w:rsid w:val="00D73537"/>
    <w:rsid w:val="00D86E57"/>
    <w:rsid w:val="00D96B24"/>
    <w:rsid w:val="00DB3429"/>
    <w:rsid w:val="00DE5B80"/>
    <w:rsid w:val="00DF6D9E"/>
    <w:rsid w:val="00DF7714"/>
    <w:rsid w:val="00E035D8"/>
    <w:rsid w:val="00E120F3"/>
    <w:rsid w:val="00E237EB"/>
    <w:rsid w:val="00E33AE3"/>
    <w:rsid w:val="00E40085"/>
    <w:rsid w:val="00E4332D"/>
    <w:rsid w:val="00E43F21"/>
    <w:rsid w:val="00E61903"/>
    <w:rsid w:val="00E64116"/>
    <w:rsid w:val="00E77D7F"/>
    <w:rsid w:val="00EA23C6"/>
    <w:rsid w:val="00EA624B"/>
    <w:rsid w:val="00EB057D"/>
    <w:rsid w:val="00EB18E4"/>
    <w:rsid w:val="00EB5C85"/>
    <w:rsid w:val="00EC0AC2"/>
    <w:rsid w:val="00EC1FB3"/>
    <w:rsid w:val="00EC2CD4"/>
    <w:rsid w:val="00EC7DB6"/>
    <w:rsid w:val="00ED3E48"/>
    <w:rsid w:val="00EE09AD"/>
    <w:rsid w:val="00EF19EE"/>
    <w:rsid w:val="00EF3875"/>
    <w:rsid w:val="00F053E5"/>
    <w:rsid w:val="00F10D2D"/>
    <w:rsid w:val="00F16831"/>
    <w:rsid w:val="00F354CE"/>
    <w:rsid w:val="00F3623F"/>
    <w:rsid w:val="00F41C33"/>
    <w:rsid w:val="00F423F1"/>
    <w:rsid w:val="00F477A0"/>
    <w:rsid w:val="00F4792E"/>
    <w:rsid w:val="00F519D4"/>
    <w:rsid w:val="00F53584"/>
    <w:rsid w:val="00F549E5"/>
    <w:rsid w:val="00F608BB"/>
    <w:rsid w:val="00F63F05"/>
    <w:rsid w:val="00F72368"/>
    <w:rsid w:val="00F821F6"/>
    <w:rsid w:val="00F84D49"/>
    <w:rsid w:val="00F9458A"/>
    <w:rsid w:val="00FB0768"/>
    <w:rsid w:val="00FD3B6E"/>
    <w:rsid w:val="00FE3474"/>
    <w:rsid w:val="00FF36B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08B1"/>
    <w:rPr>
      <w:rFonts w:cs="Arial"/>
      <w:b/>
      <w:bCs w:val="0"/>
      <w:vanish/>
      <w:color w:val="010000"/>
      <w:bdr w:val="single" w:sz="4" w:space="0" w:color="FF66FF"/>
    </w:rPr>
  </w:style>
  <w:style w:type="paragraph" w:styleId="afd">
    <w:name w:val="List Paragraph"/>
    <w:basedOn w:val="a"/>
    <w:uiPriority w:val="34"/>
    <w:qFormat/>
    <w:rsid w:val="004A6C9A"/>
    <w:pPr>
      <w:ind w:left="720"/>
      <w:contextualSpacing/>
    </w:pPr>
  </w:style>
  <w:style w:type="table" w:styleId="afe">
    <w:name w:val="Table Grid"/>
    <w:basedOn w:val="a1"/>
    <w:rsid w:val="00072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A8D2DB-DDB7-487C-AEC1-3466A603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4</Pages>
  <Words>4220</Words>
  <Characters>24059</Characters>
  <Application>Microsoft Office Word</Application>
  <DocSecurity>0</DocSecurity>
  <Lines>200</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2024-04-15T08:16:00Z</dcterms:modified>
</cp:coreProperties>
</file>