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D7F21D" w14:textId="1B752FF7" w:rsidR="00E64116" w:rsidRPr="005817EC" w:rsidRDefault="0047086F" w:rsidP="00EC1FB3">
      <w:pPr>
        <w:ind w:firstLine="0"/>
        <w:rPr>
          <w:b/>
          <w:bCs/>
          <w:rtl/>
        </w:rPr>
      </w:pPr>
      <w:r>
        <w:rPr>
          <w:b/>
          <w:bCs/>
          <w:rtl/>
        </w:rPr>
        <w:t>הכנסת העשרים-וחמש</w:t>
      </w:r>
    </w:p>
    <w:p w14:paraId="0F704883" w14:textId="77777777" w:rsidR="00A22C90" w:rsidRDefault="00A22C90" w:rsidP="00327BF8">
      <w:pPr>
        <w:ind w:firstLine="0"/>
        <w:outlineLvl w:val="0"/>
        <w:rPr>
          <w:b/>
          <w:bCs/>
          <w:rtl/>
        </w:rPr>
        <w:sectPr w:rsidR="00A22C90" w:rsidSect="00252C7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D6F55D9" w14:textId="79BDC8EE" w:rsidR="00E64116" w:rsidRPr="008713A4" w:rsidRDefault="0047086F" w:rsidP="008320F6">
      <w:pPr>
        <w:ind w:firstLine="0"/>
        <w:rPr>
          <w:b/>
          <w:bCs/>
          <w:rtl/>
        </w:rPr>
      </w:pPr>
      <w:r>
        <w:rPr>
          <w:b/>
          <w:bCs/>
          <w:rtl/>
        </w:rPr>
        <w:t>מושב שני</w:t>
      </w:r>
    </w:p>
    <w:p w14:paraId="333D50E8" w14:textId="77777777" w:rsidR="00E64116" w:rsidRPr="008713A4" w:rsidRDefault="00E64116" w:rsidP="0049458B">
      <w:pPr>
        <w:rPr>
          <w:rtl/>
        </w:rPr>
      </w:pPr>
    </w:p>
    <w:p w14:paraId="52559D7C" w14:textId="77777777" w:rsidR="00E64116" w:rsidRPr="008713A4" w:rsidRDefault="00E64116" w:rsidP="0049458B">
      <w:pPr>
        <w:rPr>
          <w:rtl/>
        </w:rPr>
      </w:pPr>
    </w:p>
    <w:p w14:paraId="398789A5" w14:textId="77777777" w:rsidR="00E64116" w:rsidRPr="008713A4" w:rsidRDefault="00E64116" w:rsidP="007509A6">
      <w:pPr>
        <w:ind w:firstLine="0"/>
        <w:jc w:val="center"/>
        <w:rPr>
          <w:b/>
          <w:bCs/>
          <w:rtl/>
        </w:rPr>
      </w:pPr>
    </w:p>
    <w:p w14:paraId="1FB8527D" w14:textId="5EAE3894" w:rsidR="00E64116" w:rsidRPr="008713A4" w:rsidRDefault="0047086F" w:rsidP="008320F6">
      <w:pPr>
        <w:ind w:firstLine="0"/>
        <w:jc w:val="center"/>
        <w:outlineLvl w:val="0"/>
        <w:rPr>
          <w:b/>
          <w:bCs/>
          <w:rtl/>
        </w:rPr>
      </w:pPr>
      <w:r>
        <w:rPr>
          <w:b/>
          <w:bCs/>
          <w:rtl/>
        </w:rPr>
        <w:t xml:space="preserve">פרוטוקול מס' </w:t>
      </w:r>
      <w:r w:rsidR="00252C71">
        <w:rPr>
          <w:rFonts w:hint="cs"/>
          <w:b/>
          <w:bCs/>
          <w:rtl/>
        </w:rPr>
        <w:t>277</w:t>
      </w:r>
    </w:p>
    <w:p w14:paraId="7D414D30" w14:textId="3759DF16" w:rsidR="00E64116" w:rsidRPr="008713A4" w:rsidRDefault="0047086F" w:rsidP="008320F6">
      <w:pPr>
        <w:ind w:firstLine="0"/>
        <w:jc w:val="center"/>
        <w:outlineLvl w:val="0"/>
        <w:rPr>
          <w:b/>
          <w:bCs/>
          <w:rtl/>
        </w:rPr>
      </w:pPr>
      <w:r>
        <w:rPr>
          <w:b/>
          <w:bCs/>
          <w:rtl/>
        </w:rPr>
        <w:t>מישיבת ועדת החוקה, חוק ומשפט</w:t>
      </w:r>
    </w:p>
    <w:p w14:paraId="4D3B2B17" w14:textId="01BEBFC5" w:rsidR="00E64116" w:rsidRPr="008713A4" w:rsidRDefault="0047086F" w:rsidP="008320F6">
      <w:pPr>
        <w:ind w:firstLine="0"/>
        <w:jc w:val="center"/>
        <w:outlineLvl w:val="0"/>
        <w:rPr>
          <w:b/>
          <w:bCs/>
          <w:u w:val="single"/>
          <w:rtl/>
        </w:rPr>
      </w:pPr>
      <w:r>
        <w:rPr>
          <w:b/>
          <w:bCs/>
          <w:u w:val="single"/>
          <w:rtl/>
        </w:rPr>
        <w:t xml:space="preserve">יום רביעי, כ"ו באדר </w:t>
      </w:r>
      <w:r>
        <w:rPr>
          <w:rFonts w:hint="cs"/>
          <w:b/>
          <w:bCs/>
          <w:u w:val="single"/>
          <w:rtl/>
        </w:rPr>
        <w:t xml:space="preserve">א' </w:t>
      </w:r>
      <w:proofErr w:type="spellStart"/>
      <w:r>
        <w:rPr>
          <w:b/>
          <w:bCs/>
          <w:u w:val="single"/>
          <w:rtl/>
        </w:rPr>
        <w:t>התשפ"ד</w:t>
      </w:r>
      <w:proofErr w:type="spellEnd"/>
      <w:r>
        <w:rPr>
          <w:b/>
          <w:bCs/>
          <w:u w:val="single"/>
          <w:rtl/>
        </w:rPr>
        <w:t xml:space="preserve"> (06 במרץ 2024), שעה 9:</w:t>
      </w:r>
      <w:r>
        <w:rPr>
          <w:rFonts w:hint="cs"/>
          <w:b/>
          <w:bCs/>
          <w:u w:val="single"/>
          <w:rtl/>
        </w:rPr>
        <w:t>01</w:t>
      </w:r>
    </w:p>
    <w:p w14:paraId="71F0E68C" w14:textId="77777777" w:rsidR="00E64116" w:rsidRPr="008713A4" w:rsidRDefault="00E64116" w:rsidP="008320F6">
      <w:pPr>
        <w:ind w:firstLine="0"/>
        <w:rPr>
          <w:rtl/>
        </w:rPr>
      </w:pPr>
    </w:p>
    <w:p w14:paraId="41C976DB" w14:textId="77777777" w:rsidR="00E64116" w:rsidRPr="008713A4" w:rsidRDefault="00E64116" w:rsidP="008320F6">
      <w:pPr>
        <w:ind w:firstLine="0"/>
        <w:rPr>
          <w:rtl/>
        </w:rPr>
      </w:pPr>
    </w:p>
    <w:p w14:paraId="68E17BE9" w14:textId="77777777" w:rsidR="00E64116" w:rsidRPr="008713A4" w:rsidRDefault="00E64116" w:rsidP="008320F6">
      <w:pPr>
        <w:ind w:firstLine="0"/>
        <w:rPr>
          <w:rtl/>
        </w:rPr>
      </w:pPr>
    </w:p>
    <w:p w14:paraId="5CBD64A0" w14:textId="77777777" w:rsidR="00252C71" w:rsidRDefault="00E64116" w:rsidP="0047086F">
      <w:pPr>
        <w:ind w:firstLine="0"/>
        <w:outlineLvl w:val="1"/>
        <w:rPr>
          <w:rtl/>
        </w:rPr>
      </w:pPr>
      <w:r w:rsidRPr="008713A4">
        <w:rPr>
          <w:rFonts w:hint="cs"/>
          <w:b/>
          <w:bCs/>
          <w:u w:val="single"/>
          <w:rtl/>
        </w:rPr>
        <w:t>סדר היום</w:t>
      </w:r>
      <w:r w:rsidRPr="008713A4">
        <w:rPr>
          <w:b/>
          <w:bCs/>
          <w:u w:val="single"/>
          <w:rtl/>
        </w:rPr>
        <w:t>:</w:t>
      </w:r>
      <w:bookmarkStart w:id="0" w:name="ET_hatsach_631225_1"/>
      <w:r w:rsidR="001D6D31">
        <w:rPr>
          <w:rFonts w:hint="cs"/>
          <w:rtl/>
        </w:rPr>
        <w:t xml:space="preserve"> </w:t>
      </w:r>
    </w:p>
    <w:p w14:paraId="4B563618" w14:textId="064B2F37" w:rsidR="00E64116" w:rsidRDefault="0047086F" w:rsidP="00252C71">
      <w:pPr>
        <w:ind w:firstLine="0"/>
        <w:outlineLvl w:val="1"/>
        <w:rPr>
          <w:rtl/>
        </w:rPr>
      </w:pPr>
      <w:r w:rsidRPr="0047086F">
        <w:rPr>
          <w:rStyle w:val="TagStyle"/>
          <w:rtl/>
        </w:rPr>
        <w:t xml:space="preserve">&lt;&lt; הצח &gt;&gt; </w:t>
      </w:r>
      <w:r w:rsidRPr="0047086F">
        <w:rPr>
          <w:rtl/>
        </w:rPr>
        <w:t xml:space="preserve">הצעת חוק לתיקון פקודת הראיות (מס' 20) (חיסיון קרימינולוג קליני), </w:t>
      </w:r>
      <w:proofErr w:type="spellStart"/>
      <w:r w:rsidRPr="0047086F">
        <w:rPr>
          <w:rtl/>
        </w:rPr>
        <w:t>התשפ"ב</w:t>
      </w:r>
      <w:proofErr w:type="spellEnd"/>
      <w:r w:rsidRPr="0047086F">
        <w:rPr>
          <w:rtl/>
        </w:rPr>
        <w:t xml:space="preserve">–2022, של ח"כ בועז </w:t>
      </w:r>
      <w:proofErr w:type="spellStart"/>
      <w:r w:rsidRPr="0047086F">
        <w:rPr>
          <w:rtl/>
        </w:rPr>
        <w:t>טופורובסקי</w:t>
      </w:r>
      <w:proofErr w:type="spellEnd"/>
      <w:r w:rsidRPr="0047086F">
        <w:rPr>
          <w:rStyle w:val="TagStyle"/>
          <w:rtl/>
        </w:rPr>
        <w:t xml:space="preserve"> &lt;&lt; הצח &gt;&gt;</w:t>
      </w:r>
      <w:r w:rsidR="00CD786B">
        <w:rPr>
          <w:rtl/>
        </w:rPr>
        <w:t xml:space="preserve"> </w:t>
      </w:r>
      <w:bookmarkEnd w:id="0"/>
      <w:r w:rsidR="00252C71">
        <w:rPr>
          <w:rFonts w:hint="cs"/>
          <w:rtl/>
        </w:rPr>
        <w:t xml:space="preserve">- </w:t>
      </w:r>
      <w:r>
        <w:rPr>
          <w:rFonts w:hint="cs"/>
          <w:rtl/>
        </w:rPr>
        <w:t>הכנה לקריאה שנייה ושלישית</w:t>
      </w:r>
    </w:p>
    <w:p w14:paraId="45014B1C" w14:textId="77777777" w:rsidR="0047086F" w:rsidRDefault="0047086F" w:rsidP="007C693F">
      <w:pPr>
        <w:spacing w:before="60"/>
        <w:ind w:firstLine="0"/>
        <w:rPr>
          <w:rFonts w:hint="cs"/>
          <w:rtl/>
        </w:rPr>
      </w:pPr>
    </w:p>
    <w:p w14:paraId="1400CE3C" w14:textId="77777777" w:rsidR="00252C71" w:rsidRPr="008713A4" w:rsidRDefault="00252C71" w:rsidP="007C693F">
      <w:pPr>
        <w:spacing w:before="60"/>
        <w:ind w:firstLine="0"/>
        <w:rPr>
          <w:rtl/>
        </w:rPr>
      </w:pPr>
    </w:p>
    <w:p w14:paraId="4566168D" w14:textId="77777777" w:rsidR="00E64116" w:rsidRPr="008713A4" w:rsidRDefault="00E64116" w:rsidP="00EC1FB3">
      <w:pPr>
        <w:ind w:firstLine="0"/>
        <w:outlineLvl w:val="1"/>
        <w:rPr>
          <w:b/>
          <w:bCs/>
          <w:u w:val="single"/>
          <w:rtl/>
        </w:rPr>
      </w:pPr>
      <w:r w:rsidRPr="008713A4">
        <w:rPr>
          <w:b/>
          <w:bCs/>
          <w:u w:val="single"/>
          <w:rtl/>
        </w:rPr>
        <w:t>נכחו:</w:t>
      </w:r>
    </w:p>
    <w:p w14:paraId="787C054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8E33767" w14:textId="77B211ED" w:rsidR="00E64116" w:rsidRPr="0047086F" w:rsidRDefault="0047086F" w:rsidP="00EC1FB3">
      <w:pPr>
        <w:ind w:firstLine="0"/>
        <w:rPr>
          <w:rtl/>
        </w:rPr>
      </w:pPr>
      <w:r w:rsidRPr="0047086F">
        <w:rPr>
          <w:rtl/>
        </w:rPr>
        <w:t xml:space="preserve">שמחה </w:t>
      </w:r>
      <w:proofErr w:type="spellStart"/>
      <w:r w:rsidRPr="0047086F">
        <w:rPr>
          <w:rtl/>
        </w:rPr>
        <w:t>רוטמן</w:t>
      </w:r>
      <w:proofErr w:type="spellEnd"/>
      <w:r w:rsidRPr="0047086F">
        <w:rPr>
          <w:rtl/>
        </w:rPr>
        <w:t xml:space="preserve"> – היו"ר</w:t>
      </w:r>
    </w:p>
    <w:p w14:paraId="4FD156B0" w14:textId="77777777" w:rsidR="00E64116" w:rsidRDefault="00E64116" w:rsidP="00DE5B80">
      <w:pPr>
        <w:ind w:firstLine="0"/>
        <w:rPr>
          <w:rtl/>
        </w:rPr>
      </w:pPr>
    </w:p>
    <w:p w14:paraId="2CF789D6" w14:textId="77777777" w:rsidR="000C47F5" w:rsidRDefault="000C47F5" w:rsidP="00EC1FB3">
      <w:pPr>
        <w:ind w:firstLine="0"/>
        <w:outlineLvl w:val="1"/>
        <w:rPr>
          <w:b/>
          <w:bCs/>
          <w:u w:val="single"/>
          <w:rtl/>
        </w:rPr>
      </w:pPr>
      <w:r w:rsidRPr="000C47F5">
        <w:rPr>
          <w:rFonts w:hint="cs"/>
          <w:b/>
          <w:bCs/>
          <w:u w:val="single"/>
          <w:rtl/>
        </w:rPr>
        <w:t>חברי הכנסת:</w:t>
      </w:r>
    </w:p>
    <w:p w14:paraId="2F6F9FCC" w14:textId="6E15FEF6" w:rsidR="000C47F5" w:rsidRPr="0082136D" w:rsidRDefault="0047086F" w:rsidP="00DE5B80">
      <w:pPr>
        <w:ind w:firstLine="0"/>
        <w:rPr>
          <w:rtl/>
        </w:rPr>
      </w:pPr>
      <w:r>
        <w:rPr>
          <w:rFonts w:hint="cs"/>
          <w:rtl/>
        </w:rPr>
        <w:t xml:space="preserve">בועז </w:t>
      </w:r>
      <w:proofErr w:type="spellStart"/>
      <w:r>
        <w:rPr>
          <w:rFonts w:hint="cs"/>
          <w:rtl/>
        </w:rPr>
        <w:t>טופורובסקי</w:t>
      </w:r>
      <w:proofErr w:type="spellEnd"/>
    </w:p>
    <w:p w14:paraId="685232C5" w14:textId="77777777" w:rsidR="002E5E31" w:rsidRDefault="002E5E31" w:rsidP="00DE5B80">
      <w:pPr>
        <w:ind w:firstLine="0"/>
        <w:rPr>
          <w:b/>
          <w:bCs/>
          <w:u w:val="single"/>
          <w:rtl/>
        </w:rPr>
      </w:pPr>
    </w:p>
    <w:p w14:paraId="0D5F16F8" w14:textId="77777777" w:rsidR="00252C71" w:rsidRPr="000C47F5" w:rsidRDefault="00252C71" w:rsidP="00DE5B80">
      <w:pPr>
        <w:ind w:firstLine="0"/>
        <w:rPr>
          <w:b/>
          <w:bCs/>
          <w:u w:val="single"/>
          <w:rtl/>
        </w:rPr>
      </w:pPr>
    </w:p>
    <w:p w14:paraId="34728B5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5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8"/>
        <w:gridCol w:w="336"/>
        <w:gridCol w:w="6880"/>
      </w:tblGrid>
      <w:tr w:rsidR="0047086F" w14:paraId="339687C3" w14:textId="77777777" w:rsidTr="00930EB6">
        <w:tc>
          <w:tcPr>
            <w:tcW w:w="2438" w:type="dxa"/>
            <w:hideMark/>
          </w:tcPr>
          <w:p w14:paraId="5E93F946" w14:textId="77777777" w:rsidR="0047086F" w:rsidRDefault="0047086F">
            <w:pPr>
              <w:ind w:firstLine="0"/>
            </w:pPr>
            <w:r>
              <w:rPr>
                <w:rtl/>
              </w:rPr>
              <w:t>נילי פינקלשטיין</w:t>
            </w:r>
          </w:p>
        </w:tc>
        <w:tc>
          <w:tcPr>
            <w:tcW w:w="0" w:type="auto"/>
            <w:hideMark/>
          </w:tcPr>
          <w:p w14:paraId="6DCECC91" w14:textId="77777777" w:rsidR="0047086F" w:rsidRDefault="0047086F">
            <w:pPr>
              <w:ind w:firstLine="0"/>
              <w:rPr>
                <w:rtl/>
              </w:rPr>
            </w:pPr>
            <w:r>
              <w:rPr>
                <w:rtl/>
              </w:rPr>
              <w:t>–</w:t>
            </w:r>
          </w:p>
        </w:tc>
        <w:tc>
          <w:tcPr>
            <w:tcW w:w="0" w:type="auto"/>
            <w:hideMark/>
          </w:tcPr>
          <w:p w14:paraId="318AC439" w14:textId="77777777" w:rsidR="0047086F" w:rsidRDefault="0047086F">
            <w:pPr>
              <w:ind w:firstLine="0"/>
              <w:rPr>
                <w:rtl/>
              </w:rPr>
            </w:pPr>
            <w:r>
              <w:rPr>
                <w:rtl/>
              </w:rPr>
              <w:t>עו"ד, משפטנית, המחלקה למשפט פלילי, משרד המשפטים</w:t>
            </w:r>
          </w:p>
        </w:tc>
      </w:tr>
      <w:tr w:rsidR="0047086F" w14:paraId="006ABA58" w14:textId="77777777" w:rsidTr="00930EB6">
        <w:tc>
          <w:tcPr>
            <w:tcW w:w="2438" w:type="dxa"/>
            <w:hideMark/>
          </w:tcPr>
          <w:p w14:paraId="30E32180" w14:textId="77777777" w:rsidR="0047086F" w:rsidRDefault="0047086F">
            <w:pPr>
              <w:ind w:firstLine="0"/>
              <w:rPr>
                <w:rtl/>
              </w:rPr>
            </w:pPr>
            <w:r>
              <w:rPr>
                <w:rtl/>
              </w:rPr>
              <w:t>אשרת שהם</w:t>
            </w:r>
          </w:p>
        </w:tc>
        <w:tc>
          <w:tcPr>
            <w:tcW w:w="0" w:type="auto"/>
            <w:hideMark/>
          </w:tcPr>
          <w:p w14:paraId="1489074A" w14:textId="77777777" w:rsidR="0047086F" w:rsidRDefault="0047086F">
            <w:pPr>
              <w:ind w:firstLine="0"/>
              <w:rPr>
                <w:rtl/>
              </w:rPr>
            </w:pPr>
            <w:r>
              <w:rPr>
                <w:rtl/>
              </w:rPr>
              <w:t>–</w:t>
            </w:r>
          </w:p>
        </w:tc>
        <w:tc>
          <w:tcPr>
            <w:tcW w:w="0" w:type="auto"/>
            <w:hideMark/>
          </w:tcPr>
          <w:p w14:paraId="67E968EA" w14:textId="77777777" w:rsidR="0047086F" w:rsidRDefault="0047086F">
            <w:pPr>
              <w:ind w:firstLine="0"/>
              <w:rPr>
                <w:rtl/>
              </w:rPr>
            </w:pPr>
            <w:r>
              <w:rPr>
                <w:rtl/>
              </w:rPr>
              <w:t>עו"ד, ראש פורום עבירות מין, משרד המשפטים</w:t>
            </w:r>
          </w:p>
        </w:tc>
      </w:tr>
      <w:tr w:rsidR="0047086F" w14:paraId="1D92FDE9" w14:textId="77777777" w:rsidTr="00930EB6">
        <w:tc>
          <w:tcPr>
            <w:tcW w:w="2438" w:type="dxa"/>
            <w:hideMark/>
          </w:tcPr>
          <w:p w14:paraId="197B7393" w14:textId="77777777" w:rsidR="0047086F" w:rsidRDefault="0047086F">
            <w:pPr>
              <w:ind w:firstLine="0"/>
              <w:rPr>
                <w:rtl/>
              </w:rPr>
            </w:pPr>
            <w:r>
              <w:rPr>
                <w:rtl/>
              </w:rPr>
              <w:t xml:space="preserve">דורית נחמני </w:t>
            </w:r>
            <w:proofErr w:type="spellStart"/>
            <w:r>
              <w:rPr>
                <w:rtl/>
              </w:rPr>
              <w:t>אלבק</w:t>
            </w:r>
            <w:proofErr w:type="spellEnd"/>
          </w:p>
        </w:tc>
        <w:tc>
          <w:tcPr>
            <w:tcW w:w="0" w:type="auto"/>
            <w:hideMark/>
          </w:tcPr>
          <w:p w14:paraId="300D8B52" w14:textId="77777777" w:rsidR="0047086F" w:rsidRDefault="0047086F">
            <w:pPr>
              <w:ind w:firstLine="0"/>
              <w:rPr>
                <w:rtl/>
              </w:rPr>
            </w:pPr>
            <w:r>
              <w:rPr>
                <w:rtl/>
              </w:rPr>
              <w:t>–</w:t>
            </w:r>
          </w:p>
        </w:tc>
        <w:tc>
          <w:tcPr>
            <w:tcW w:w="0" w:type="auto"/>
            <w:hideMark/>
          </w:tcPr>
          <w:p w14:paraId="12A6A19F" w14:textId="77777777" w:rsidR="0047086F" w:rsidRDefault="0047086F">
            <w:pPr>
              <w:ind w:firstLine="0"/>
              <w:rPr>
                <w:rtl/>
              </w:rPr>
            </w:pPr>
            <w:r>
              <w:rPr>
                <w:rtl/>
              </w:rPr>
              <w:t>עו"ד, הסניגוריה הציבורית, משרד המשפטים</w:t>
            </w:r>
          </w:p>
        </w:tc>
      </w:tr>
      <w:tr w:rsidR="0047086F" w14:paraId="1A1838D2" w14:textId="77777777" w:rsidTr="00930EB6">
        <w:tc>
          <w:tcPr>
            <w:tcW w:w="2438" w:type="dxa"/>
            <w:hideMark/>
          </w:tcPr>
          <w:p w14:paraId="2B2384C3" w14:textId="77777777" w:rsidR="0047086F" w:rsidRDefault="0047086F">
            <w:pPr>
              <w:ind w:firstLine="0"/>
              <w:rPr>
                <w:rtl/>
              </w:rPr>
            </w:pPr>
            <w:r>
              <w:rPr>
                <w:rtl/>
              </w:rPr>
              <w:t>מורן כרמון</w:t>
            </w:r>
          </w:p>
        </w:tc>
        <w:tc>
          <w:tcPr>
            <w:tcW w:w="0" w:type="auto"/>
            <w:hideMark/>
          </w:tcPr>
          <w:p w14:paraId="0CA8F603" w14:textId="77777777" w:rsidR="0047086F" w:rsidRDefault="0047086F">
            <w:pPr>
              <w:ind w:firstLine="0"/>
              <w:rPr>
                <w:rtl/>
              </w:rPr>
            </w:pPr>
            <w:r>
              <w:rPr>
                <w:rtl/>
              </w:rPr>
              <w:t>–</w:t>
            </w:r>
          </w:p>
        </w:tc>
        <w:tc>
          <w:tcPr>
            <w:tcW w:w="0" w:type="auto"/>
            <w:hideMark/>
          </w:tcPr>
          <w:p w14:paraId="48F27FA8" w14:textId="77777777" w:rsidR="0047086F" w:rsidRDefault="0047086F">
            <w:pPr>
              <w:ind w:firstLine="0"/>
              <w:rPr>
                <w:rtl/>
              </w:rPr>
            </w:pPr>
            <w:r>
              <w:rPr>
                <w:rtl/>
              </w:rPr>
              <w:t>עו"ד, הסניגוריה הציבורית, משרד המשפטים</w:t>
            </w:r>
          </w:p>
        </w:tc>
      </w:tr>
      <w:tr w:rsidR="0047086F" w14:paraId="264534F9" w14:textId="77777777" w:rsidTr="00930EB6">
        <w:tc>
          <w:tcPr>
            <w:tcW w:w="2438" w:type="dxa"/>
            <w:hideMark/>
          </w:tcPr>
          <w:p w14:paraId="2E4897EC" w14:textId="77777777" w:rsidR="0047086F" w:rsidRDefault="0047086F">
            <w:pPr>
              <w:ind w:firstLine="0"/>
              <w:rPr>
                <w:rtl/>
              </w:rPr>
            </w:pPr>
            <w:r>
              <w:rPr>
                <w:rtl/>
              </w:rPr>
              <w:t>שרונה עבר הדני</w:t>
            </w:r>
          </w:p>
        </w:tc>
        <w:tc>
          <w:tcPr>
            <w:tcW w:w="0" w:type="auto"/>
            <w:hideMark/>
          </w:tcPr>
          <w:p w14:paraId="31F90516" w14:textId="77777777" w:rsidR="0047086F" w:rsidRDefault="0047086F">
            <w:pPr>
              <w:ind w:firstLine="0"/>
              <w:rPr>
                <w:rtl/>
              </w:rPr>
            </w:pPr>
            <w:r>
              <w:rPr>
                <w:rtl/>
              </w:rPr>
              <w:t>–</w:t>
            </w:r>
          </w:p>
        </w:tc>
        <w:tc>
          <w:tcPr>
            <w:tcW w:w="0" w:type="auto"/>
            <w:hideMark/>
          </w:tcPr>
          <w:p w14:paraId="3944FA5B" w14:textId="77777777" w:rsidR="0047086F" w:rsidRDefault="0047086F">
            <w:pPr>
              <w:ind w:firstLine="0"/>
              <w:rPr>
                <w:rtl/>
              </w:rPr>
            </w:pPr>
            <w:r>
              <w:rPr>
                <w:rtl/>
              </w:rPr>
              <w:t>עו"ד, יועצת משפטית, משרד הבריאות</w:t>
            </w:r>
          </w:p>
        </w:tc>
      </w:tr>
      <w:tr w:rsidR="0047086F" w14:paraId="2C052CCD" w14:textId="77777777" w:rsidTr="00930EB6">
        <w:tc>
          <w:tcPr>
            <w:tcW w:w="2438" w:type="dxa"/>
            <w:hideMark/>
          </w:tcPr>
          <w:p w14:paraId="480E0BF9" w14:textId="77777777" w:rsidR="0047086F" w:rsidRDefault="0047086F">
            <w:pPr>
              <w:ind w:firstLine="0"/>
              <w:rPr>
                <w:rtl/>
              </w:rPr>
            </w:pPr>
            <w:r>
              <w:rPr>
                <w:rtl/>
              </w:rPr>
              <w:t xml:space="preserve">רפ"ק ליאורה סולטן </w:t>
            </w:r>
            <w:proofErr w:type="spellStart"/>
            <w:r>
              <w:rPr>
                <w:rtl/>
              </w:rPr>
              <w:t>יעבץ</w:t>
            </w:r>
            <w:proofErr w:type="spellEnd"/>
          </w:p>
        </w:tc>
        <w:tc>
          <w:tcPr>
            <w:tcW w:w="0" w:type="auto"/>
            <w:hideMark/>
          </w:tcPr>
          <w:p w14:paraId="5DEE2F4A" w14:textId="77777777" w:rsidR="0047086F" w:rsidRDefault="0047086F">
            <w:pPr>
              <w:ind w:firstLine="0"/>
              <w:rPr>
                <w:rtl/>
              </w:rPr>
            </w:pPr>
            <w:r>
              <w:rPr>
                <w:rtl/>
              </w:rPr>
              <w:t>–</w:t>
            </w:r>
          </w:p>
        </w:tc>
        <w:tc>
          <w:tcPr>
            <w:tcW w:w="0" w:type="auto"/>
            <w:hideMark/>
          </w:tcPr>
          <w:p w14:paraId="15990FF0" w14:textId="77777777" w:rsidR="0047086F" w:rsidRDefault="0047086F">
            <w:pPr>
              <w:ind w:firstLine="0"/>
              <w:rPr>
                <w:rtl/>
              </w:rPr>
            </w:pPr>
            <w:r>
              <w:rPr>
                <w:rtl/>
              </w:rPr>
              <w:t>עו"ד, ראש חוליית חקירה ומשפט, חטיבת החקירות, משטרת ישראל, המשרד לביטחון לאומי</w:t>
            </w:r>
          </w:p>
        </w:tc>
      </w:tr>
      <w:tr w:rsidR="0047086F" w14:paraId="549ADD06" w14:textId="77777777" w:rsidTr="00930EB6">
        <w:tc>
          <w:tcPr>
            <w:tcW w:w="2438" w:type="dxa"/>
            <w:hideMark/>
          </w:tcPr>
          <w:p w14:paraId="5D947A4E" w14:textId="77777777" w:rsidR="0047086F" w:rsidRDefault="0047086F">
            <w:pPr>
              <w:ind w:firstLine="0"/>
              <w:rPr>
                <w:rtl/>
              </w:rPr>
            </w:pPr>
            <w:r>
              <w:rPr>
                <w:rtl/>
              </w:rPr>
              <w:t xml:space="preserve">פקד יעל </w:t>
            </w:r>
            <w:proofErr w:type="spellStart"/>
            <w:r>
              <w:rPr>
                <w:rtl/>
              </w:rPr>
              <w:t>רוזנקרנץ</w:t>
            </w:r>
            <w:proofErr w:type="spellEnd"/>
          </w:p>
        </w:tc>
        <w:tc>
          <w:tcPr>
            <w:tcW w:w="0" w:type="auto"/>
            <w:hideMark/>
          </w:tcPr>
          <w:p w14:paraId="2424E744" w14:textId="77777777" w:rsidR="0047086F" w:rsidRDefault="0047086F">
            <w:pPr>
              <w:ind w:firstLine="0"/>
              <w:rPr>
                <w:rtl/>
              </w:rPr>
            </w:pPr>
            <w:r>
              <w:rPr>
                <w:rtl/>
              </w:rPr>
              <w:t>–</w:t>
            </w:r>
          </w:p>
        </w:tc>
        <w:tc>
          <w:tcPr>
            <w:tcW w:w="0" w:type="auto"/>
            <w:hideMark/>
          </w:tcPr>
          <w:p w14:paraId="36C8E8E1" w14:textId="77777777" w:rsidR="0047086F" w:rsidRDefault="0047086F">
            <w:pPr>
              <w:ind w:firstLine="0"/>
              <w:rPr>
                <w:rtl/>
              </w:rPr>
            </w:pPr>
            <w:r>
              <w:rPr>
                <w:rtl/>
              </w:rPr>
              <w:t>עו"ד, יועצת משפטית, משטרת ישראל, המשרד לביטחון לאומי</w:t>
            </w:r>
          </w:p>
        </w:tc>
      </w:tr>
      <w:tr w:rsidR="0047086F" w14:paraId="0DB12F81" w14:textId="77777777" w:rsidTr="00930EB6">
        <w:tc>
          <w:tcPr>
            <w:tcW w:w="2438" w:type="dxa"/>
            <w:hideMark/>
          </w:tcPr>
          <w:p w14:paraId="541E0E7D" w14:textId="77777777" w:rsidR="0047086F" w:rsidRDefault="0047086F">
            <w:pPr>
              <w:ind w:firstLine="0"/>
              <w:rPr>
                <w:rtl/>
              </w:rPr>
            </w:pPr>
            <w:r>
              <w:rPr>
                <w:rtl/>
              </w:rPr>
              <w:t>רועי הראל</w:t>
            </w:r>
          </w:p>
        </w:tc>
        <w:tc>
          <w:tcPr>
            <w:tcW w:w="0" w:type="auto"/>
            <w:hideMark/>
          </w:tcPr>
          <w:p w14:paraId="201EAD0D" w14:textId="77777777" w:rsidR="0047086F" w:rsidRDefault="0047086F">
            <w:pPr>
              <w:ind w:firstLine="0"/>
              <w:rPr>
                <w:rtl/>
              </w:rPr>
            </w:pPr>
            <w:r>
              <w:rPr>
                <w:rtl/>
              </w:rPr>
              <w:t>–</w:t>
            </w:r>
          </w:p>
        </w:tc>
        <w:tc>
          <w:tcPr>
            <w:tcW w:w="0" w:type="auto"/>
            <w:hideMark/>
          </w:tcPr>
          <w:p w14:paraId="53E184D1" w14:textId="77777777" w:rsidR="0047086F" w:rsidRDefault="0047086F">
            <w:pPr>
              <w:ind w:firstLine="0"/>
              <w:rPr>
                <w:rtl/>
              </w:rPr>
            </w:pPr>
            <w:r>
              <w:rPr>
                <w:rtl/>
              </w:rPr>
              <w:t>עו"ד, יועץ משפטי, הלשכה המשפטית, המשרד לביטחון לאומי</w:t>
            </w:r>
          </w:p>
        </w:tc>
      </w:tr>
      <w:tr w:rsidR="0047086F" w14:paraId="3C27C534" w14:textId="77777777" w:rsidTr="00930EB6">
        <w:tc>
          <w:tcPr>
            <w:tcW w:w="2438" w:type="dxa"/>
            <w:hideMark/>
          </w:tcPr>
          <w:p w14:paraId="617818B7" w14:textId="77777777" w:rsidR="0047086F" w:rsidRDefault="0047086F">
            <w:pPr>
              <w:ind w:firstLine="0"/>
              <w:rPr>
                <w:rtl/>
              </w:rPr>
            </w:pPr>
            <w:r>
              <w:rPr>
                <w:rtl/>
              </w:rPr>
              <w:t>נועם פליק</w:t>
            </w:r>
          </w:p>
        </w:tc>
        <w:tc>
          <w:tcPr>
            <w:tcW w:w="0" w:type="auto"/>
            <w:hideMark/>
          </w:tcPr>
          <w:p w14:paraId="57590ECD" w14:textId="77777777" w:rsidR="0047086F" w:rsidRDefault="0047086F">
            <w:pPr>
              <w:ind w:firstLine="0"/>
              <w:rPr>
                <w:rtl/>
              </w:rPr>
            </w:pPr>
            <w:r>
              <w:rPr>
                <w:rtl/>
              </w:rPr>
              <w:t>–</w:t>
            </w:r>
          </w:p>
        </w:tc>
        <w:tc>
          <w:tcPr>
            <w:tcW w:w="0" w:type="auto"/>
            <w:hideMark/>
          </w:tcPr>
          <w:p w14:paraId="0E99C503" w14:textId="77777777" w:rsidR="0047086F" w:rsidRDefault="0047086F">
            <w:pPr>
              <w:ind w:firstLine="0"/>
              <w:rPr>
                <w:rtl/>
              </w:rPr>
            </w:pPr>
            <w:r>
              <w:rPr>
                <w:rtl/>
              </w:rPr>
              <w:t>עו"ד, יועץ משפטי, משרד הרווחה והביטחון החברתי</w:t>
            </w:r>
          </w:p>
        </w:tc>
      </w:tr>
      <w:tr w:rsidR="0047086F" w14:paraId="7BA83E05" w14:textId="77777777" w:rsidTr="00930EB6">
        <w:tc>
          <w:tcPr>
            <w:tcW w:w="2438" w:type="dxa"/>
            <w:hideMark/>
          </w:tcPr>
          <w:p w14:paraId="4730F34A" w14:textId="77777777" w:rsidR="0047086F" w:rsidRDefault="0047086F">
            <w:pPr>
              <w:ind w:firstLine="0"/>
              <w:rPr>
                <w:rtl/>
              </w:rPr>
            </w:pPr>
            <w:r>
              <w:rPr>
                <w:rtl/>
              </w:rPr>
              <w:t>רוני בנצור</w:t>
            </w:r>
          </w:p>
        </w:tc>
        <w:tc>
          <w:tcPr>
            <w:tcW w:w="0" w:type="auto"/>
            <w:hideMark/>
          </w:tcPr>
          <w:p w14:paraId="3BF24163" w14:textId="77777777" w:rsidR="0047086F" w:rsidRDefault="0047086F">
            <w:pPr>
              <w:ind w:firstLine="0"/>
              <w:rPr>
                <w:rtl/>
              </w:rPr>
            </w:pPr>
            <w:r>
              <w:rPr>
                <w:rtl/>
              </w:rPr>
              <w:t>–</w:t>
            </w:r>
          </w:p>
        </w:tc>
        <w:tc>
          <w:tcPr>
            <w:tcW w:w="0" w:type="auto"/>
            <w:hideMark/>
          </w:tcPr>
          <w:p w14:paraId="57C35532" w14:textId="77777777" w:rsidR="0047086F" w:rsidRDefault="0047086F">
            <w:pPr>
              <w:ind w:firstLine="0"/>
              <w:rPr>
                <w:rtl/>
              </w:rPr>
            </w:pPr>
            <w:r>
              <w:rPr>
                <w:rtl/>
              </w:rPr>
              <w:t>קרימינולוגית קלינית, יועצת קרימינולוגית למשרד הבריאות</w:t>
            </w:r>
          </w:p>
        </w:tc>
      </w:tr>
      <w:tr w:rsidR="0047086F" w14:paraId="26991582" w14:textId="77777777" w:rsidTr="00930EB6">
        <w:tc>
          <w:tcPr>
            <w:tcW w:w="2438" w:type="dxa"/>
            <w:hideMark/>
          </w:tcPr>
          <w:p w14:paraId="00604460" w14:textId="77777777" w:rsidR="0047086F" w:rsidRDefault="0047086F">
            <w:pPr>
              <w:ind w:firstLine="0"/>
              <w:rPr>
                <w:rtl/>
              </w:rPr>
            </w:pPr>
            <w:r>
              <w:rPr>
                <w:rtl/>
              </w:rPr>
              <w:t>שריי משען</w:t>
            </w:r>
          </w:p>
        </w:tc>
        <w:tc>
          <w:tcPr>
            <w:tcW w:w="0" w:type="auto"/>
            <w:hideMark/>
          </w:tcPr>
          <w:p w14:paraId="082BC269" w14:textId="77777777" w:rsidR="0047086F" w:rsidRDefault="0047086F">
            <w:pPr>
              <w:ind w:firstLine="0"/>
              <w:rPr>
                <w:rtl/>
              </w:rPr>
            </w:pPr>
            <w:r>
              <w:rPr>
                <w:rtl/>
              </w:rPr>
              <w:t>–</w:t>
            </w:r>
          </w:p>
        </w:tc>
        <w:tc>
          <w:tcPr>
            <w:tcW w:w="0" w:type="auto"/>
            <w:hideMark/>
          </w:tcPr>
          <w:p w14:paraId="11CDFE15" w14:textId="77777777" w:rsidR="0047086F" w:rsidRDefault="0047086F">
            <w:pPr>
              <w:ind w:firstLine="0"/>
              <w:rPr>
                <w:rtl/>
              </w:rPr>
            </w:pPr>
            <w:r>
              <w:rPr>
                <w:rtl/>
              </w:rPr>
              <w:t xml:space="preserve">קרימינולוגית קלינית, יו"ר ועדה פרלמנטרית וקשר למשרד הבריאות, האגודה לקרימינולוגים קליניים </w:t>
            </w:r>
          </w:p>
        </w:tc>
      </w:tr>
      <w:tr w:rsidR="0047086F" w14:paraId="56E2E0AD" w14:textId="77777777" w:rsidTr="00930EB6">
        <w:tc>
          <w:tcPr>
            <w:tcW w:w="2438" w:type="dxa"/>
            <w:hideMark/>
          </w:tcPr>
          <w:p w14:paraId="59DAD50F" w14:textId="77777777" w:rsidR="0047086F" w:rsidRDefault="0047086F">
            <w:pPr>
              <w:ind w:firstLine="0"/>
              <w:rPr>
                <w:rtl/>
              </w:rPr>
            </w:pPr>
            <w:r>
              <w:rPr>
                <w:rtl/>
              </w:rPr>
              <w:t xml:space="preserve">מיה </w:t>
            </w:r>
            <w:proofErr w:type="spellStart"/>
            <w:r>
              <w:rPr>
                <w:rtl/>
              </w:rPr>
              <w:t>אוברבאום</w:t>
            </w:r>
            <w:proofErr w:type="spellEnd"/>
          </w:p>
        </w:tc>
        <w:tc>
          <w:tcPr>
            <w:tcW w:w="0" w:type="auto"/>
            <w:hideMark/>
          </w:tcPr>
          <w:p w14:paraId="3B2C84D1" w14:textId="77777777" w:rsidR="0047086F" w:rsidRDefault="0047086F">
            <w:pPr>
              <w:ind w:firstLine="0"/>
              <w:rPr>
                <w:rtl/>
              </w:rPr>
            </w:pPr>
            <w:r>
              <w:rPr>
                <w:rtl/>
              </w:rPr>
              <w:t>–</w:t>
            </w:r>
          </w:p>
        </w:tc>
        <w:tc>
          <w:tcPr>
            <w:tcW w:w="0" w:type="auto"/>
            <w:hideMark/>
          </w:tcPr>
          <w:p w14:paraId="35F01859" w14:textId="77777777" w:rsidR="0047086F" w:rsidRDefault="0047086F">
            <w:pPr>
              <w:ind w:firstLine="0"/>
              <w:rPr>
                <w:rtl/>
              </w:rPr>
            </w:pPr>
            <w:r>
              <w:rPr>
                <w:rtl/>
              </w:rPr>
              <w:t>עו"ד, יועצת משפטית, איגוד מרכזי הסיוע לנפגעות ולנפגעי תקיפה מינית</w:t>
            </w:r>
          </w:p>
        </w:tc>
      </w:tr>
      <w:tr w:rsidR="0047086F" w14:paraId="7FA96DB7" w14:textId="77777777" w:rsidTr="00930EB6">
        <w:tc>
          <w:tcPr>
            <w:tcW w:w="2438" w:type="dxa"/>
            <w:hideMark/>
          </w:tcPr>
          <w:p w14:paraId="58D23E96" w14:textId="77777777" w:rsidR="0047086F" w:rsidRDefault="0047086F">
            <w:pPr>
              <w:ind w:firstLine="0"/>
              <w:rPr>
                <w:rtl/>
              </w:rPr>
            </w:pPr>
            <w:r>
              <w:rPr>
                <w:rtl/>
              </w:rPr>
              <w:t>איתי נעמן</w:t>
            </w:r>
          </w:p>
        </w:tc>
        <w:tc>
          <w:tcPr>
            <w:tcW w:w="0" w:type="auto"/>
            <w:hideMark/>
          </w:tcPr>
          <w:p w14:paraId="14B7F65B" w14:textId="77777777" w:rsidR="0047086F" w:rsidRDefault="0047086F">
            <w:pPr>
              <w:ind w:firstLine="0"/>
              <w:rPr>
                <w:rtl/>
              </w:rPr>
            </w:pPr>
            <w:r>
              <w:rPr>
                <w:rtl/>
              </w:rPr>
              <w:t>–</w:t>
            </w:r>
          </w:p>
        </w:tc>
        <w:tc>
          <w:tcPr>
            <w:tcW w:w="0" w:type="auto"/>
            <w:hideMark/>
          </w:tcPr>
          <w:p w14:paraId="7072D02E" w14:textId="77777777" w:rsidR="0047086F" w:rsidRDefault="0047086F">
            <w:pPr>
              <w:ind w:firstLine="0"/>
              <w:rPr>
                <w:rtl/>
              </w:rPr>
            </w:pPr>
            <w:r>
              <w:rPr>
                <w:rtl/>
              </w:rPr>
              <w:t>עו"ד, ממונה ארצי נפגעי עבירות מין, הסיוע המשפטי</w:t>
            </w:r>
          </w:p>
        </w:tc>
      </w:tr>
      <w:tr w:rsidR="00A03DB1" w14:paraId="05E35552" w14:textId="77777777" w:rsidTr="00930EB6">
        <w:tc>
          <w:tcPr>
            <w:tcW w:w="2438" w:type="dxa"/>
          </w:tcPr>
          <w:p w14:paraId="0D314D80" w14:textId="653608B9" w:rsidR="00A03DB1" w:rsidRDefault="00A03DB1" w:rsidP="00A03DB1">
            <w:pPr>
              <w:ind w:firstLine="0"/>
              <w:rPr>
                <w:rtl/>
              </w:rPr>
            </w:pPr>
            <w:r>
              <w:rPr>
                <w:rtl/>
              </w:rPr>
              <w:t>גלי שלום</w:t>
            </w:r>
          </w:p>
        </w:tc>
        <w:tc>
          <w:tcPr>
            <w:tcW w:w="0" w:type="auto"/>
          </w:tcPr>
          <w:p w14:paraId="3776D821" w14:textId="64F99F89" w:rsidR="00A03DB1" w:rsidRDefault="00A03DB1" w:rsidP="00A03DB1">
            <w:pPr>
              <w:ind w:firstLine="0"/>
              <w:rPr>
                <w:rtl/>
              </w:rPr>
            </w:pPr>
            <w:r>
              <w:rPr>
                <w:rtl/>
              </w:rPr>
              <w:t>–</w:t>
            </w:r>
          </w:p>
        </w:tc>
        <w:tc>
          <w:tcPr>
            <w:tcW w:w="0" w:type="auto"/>
          </w:tcPr>
          <w:p w14:paraId="654E3F68" w14:textId="576A2E0C" w:rsidR="00A03DB1" w:rsidRDefault="00A03DB1" w:rsidP="00A03DB1">
            <w:pPr>
              <w:ind w:firstLine="0"/>
              <w:rPr>
                <w:rtl/>
              </w:rPr>
            </w:pPr>
            <w:r>
              <w:rPr>
                <w:rtl/>
              </w:rPr>
              <w:t>יועצת מקצועית ליושב-ראש הוועדה</w:t>
            </w:r>
          </w:p>
        </w:tc>
      </w:tr>
    </w:tbl>
    <w:p w14:paraId="21E3132C" w14:textId="77777777" w:rsidR="0047086F" w:rsidRDefault="0047086F" w:rsidP="0047086F">
      <w:pPr>
        <w:ind w:firstLine="0"/>
        <w:rPr>
          <w:rtl/>
        </w:rPr>
      </w:pPr>
    </w:p>
    <w:p w14:paraId="3E5C8A77" w14:textId="77777777" w:rsidR="0047086F" w:rsidRDefault="0047086F" w:rsidP="0047086F">
      <w:pPr>
        <w:ind w:firstLine="0"/>
        <w:rPr>
          <w:rtl/>
        </w:rPr>
      </w:pPr>
    </w:p>
    <w:p w14:paraId="7F38DE67" w14:textId="77777777" w:rsidR="0047086F" w:rsidRDefault="0047086F" w:rsidP="0047086F">
      <w:pPr>
        <w:ind w:firstLine="0"/>
        <w:outlineLvl w:val="1"/>
        <w:rPr>
          <w:rtl/>
        </w:rPr>
      </w:pPr>
      <w:r>
        <w:rPr>
          <w:b/>
          <w:bCs/>
          <w:u w:val="single"/>
          <w:rtl/>
        </w:rPr>
        <w:t>ייעוץ משפטי:</w:t>
      </w:r>
      <w:r>
        <w:rPr>
          <w:rtl/>
        </w:rPr>
        <w:t xml:space="preserve"> </w:t>
      </w:r>
    </w:p>
    <w:p w14:paraId="43B91A31" w14:textId="77777777" w:rsidR="0047086F" w:rsidRDefault="0047086F" w:rsidP="0047086F">
      <w:pPr>
        <w:ind w:firstLine="0"/>
        <w:rPr>
          <w:rtl/>
        </w:rPr>
      </w:pPr>
      <w:r>
        <w:rPr>
          <w:rtl/>
        </w:rPr>
        <w:t>ניצן רוזנברג</w:t>
      </w:r>
    </w:p>
    <w:p w14:paraId="2F2E9E8C" w14:textId="77777777" w:rsidR="0047086F" w:rsidRDefault="0047086F" w:rsidP="0047086F">
      <w:pPr>
        <w:ind w:firstLine="0"/>
        <w:rPr>
          <w:rtl/>
        </w:rPr>
      </w:pPr>
    </w:p>
    <w:p w14:paraId="2A85250C" w14:textId="070EEB6E" w:rsidR="0047086F" w:rsidRDefault="008E48EB" w:rsidP="0047086F">
      <w:pPr>
        <w:ind w:firstLine="0"/>
        <w:outlineLvl w:val="1"/>
      </w:pPr>
      <w:r>
        <w:rPr>
          <w:rFonts w:hint="cs"/>
          <w:b/>
          <w:bCs/>
          <w:u w:val="single"/>
          <w:rtl/>
        </w:rPr>
        <w:t xml:space="preserve">סגן </w:t>
      </w:r>
      <w:r w:rsidR="0047086F">
        <w:rPr>
          <w:b/>
          <w:bCs/>
          <w:u w:val="single"/>
          <w:rtl/>
        </w:rPr>
        <w:t>מנהל הוועדה:</w:t>
      </w:r>
    </w:p>
    <w:p w14:paraId="50EAFC13" w14:textId="77777777" w:rsidR="0047086F" w:rsidRDefault="0047086F" w:rsidP="0047086F">
      <w:pPr>
        <w:ind w:firstLine="0"/>
        <w:rPr>
          <w:u w:val="single"/>
          <w:rtl/>
        </w:rPr>
      </w:pPr>
      <w:r>
        <w:rPr>
          <w:rtl/>
        </w:rPr>
        <w:t>אלירן כהן</w:t>
      </w:r>
    </w:p>
    <w:p w14:paraId="61D54003" w14:textId="77777777" w:rsidR="0047086F" w:rsidRDefault="0047086F" w:rsidP="0047086F">
      <w:pPr>
        <w:ind w:firstLine="0"/>
        <w:rPr>
          <w:rtl/>
        </w:rPr>
      </w:pPr>
    </w:p>
    <w:p w14:paraId="4D05AE7F" w14:textId="77777777" w:rsidR="0047086F" w:rsidRDefault="0047086F" w:rsidP="0047086F">
      <w:pPr>
        <w:ind w:firstLine="0"/>
        <w:outlineLvl w:val="1"/>
      </w:pPr>
      <w:r>
        <w:rPr>
          <w:b/>
          <w:bCs/>
          <w:u w:val="single"/>
          <w:rtl/>
        </w:rPr>
        <w:t>רישום פרלמנטרי:</w:t>
      </w:r>
    </w:p>
    <w:p w14:paraId="6E041E31" w14:textId="77777777" w:rsidR="0047086F" w:rsidRDefault="0047086F" w:rsidP="0047086F">
      <w:pPr>
        <w:ind w:firstLine="0"/>
        <w:rPr>
          <w:rtl/>
        </w:rPr>
      </w:pPr>
      <w:bookmarkStart w:id="1" w:name="_Hlk159788918"/>
      <w:r>
        <w:rPr>
          <w:rtl/>
        </w:rPr>
        <w:t>ליאור ידידיה, חבר תרגומים</w:t>
      </w:r>
    </w:p>
    <w:p w14:paraId="2F0738C2" w14:textId="77777777" w:rsidR="0047086F" w:rsidRDefault="0047086F" w:rsidP="0047086F">
      <w:pPr>
        <w:ind w:firstLine="0"/>
        <w:rPr>
          <w:rtl/>
        </w:rPr>
      </w:pPr>
    </w:p>
    <w:p w14:paraId="7005A332" w14:textId="2B941BF8" w:rsidR="00930EB6" w:rsidRDefault="0047086F" w:rsidP="00252C71">
      <w:pPr>
        <w:ind w:firstLine="0"/>
        <w:rPr>
          <w:rtl/>
        </w:rPr>
      </w:pPr>
      <w:r w:rsidRPr="0047086F">
        <w:rPr>
          <w:color w:val="292929"/>
          <w:rtl/>
        </w:rPr>
        <w:t>רשימת הנוכחים על תואריהם מבוססת על המידע שהוזן במערכת המוזמנים הממוחשבת. ייתכנו אי -דיוקים והשמטות</w:t>
      </w:r>
      <w:bookmarkEnd w:id="1"/>
      <w:r w:rsidRPr="0047086F">
        <w:rPr>
          <w:color w:val="292929"/>
        </w:rPr>
        <w:t>.</w:t>
      </w:r>
      <w:r w:rsidR="00930EB6">
        <w:rPr>
          <w:rtl/>
        </w:rPr>
        <w:br w:type="page"/>
      </w:r>
    </w:p>
    <w:p w14:paraId="33C30E67" w14:textId="51DB5C38" w:rsidR="00930EB6" w:rsidRDefault="00930EB6" w:rsidP="00930EB6">
      <w:pPr>
        <w:pStyle w:val="a7"/>
        <w:keepNext/>
        <w:rPr>
          <w:rtl/>
        </w:rPr>
      </w:pPr>
      <w:bookmarkStart w:id="2" w:name="ET_subject_631225_2"/>
      <w:r w:rsidRPr="00930EB6">
        <w:rPr>
          <w:rStyle w:val="TagStyle"/>
          <w:rtl/>
        </w:rPr>
        <w:lastRenderedPageBreak/>
        <w:t xml:space="preserve"> &lt;&lt; נושא &gt;&gt; </w:t>
      </w:r>
      <w:r>
        <w:rPr>
          <w:rtl/>
        </w:rPr>
        <w:t xml:space="preserve">הצעת חוק לתיקון פקודת הראיות (מס' 20) (חיסיון קרימינולוג קליני), </w:t>
      </w:r>
      <w:proofErr w:type="spellStart"/>
      <w:r>
        <w:rPr>
          <w:rtl/>
        </w:rPr>
        <w:t>התשפ"ב</w:t>
      </w:r>
      <w:proofErr w:type="spellEnd"/>
      <w:r>
        <w:rPr>
          <w:rtl/>
        </w:rPr>
        <w:t>–2022, פ/3032/24 כ/918</w:t>
      </w:r>
      <w:r w:rsidRPr="00930EB6">
        <w:rPr>
          <w:rStyle w:val="TagStyle"/>
          <w:rtl/>
        </w:rPr>
        <w:t xml:space="preserve"> &lt;&lt; נושא &gt;&gt;</w:t>
      </w:r>
      <w:r w:rsidR="00CD786B">
        <w:rPr>
          <w:rtl/>
        </w:rPr>
        <w:t xml:space="preserve"> </w:t>
      </w:r>
      <w:bookmarkEnd w:id="2"/>
    </w:p>
    <w:p w14:paraId="70824A8D" w14:textId="77777777" w:rsidR="00930EB6" w:rsidRDefault="00930EB6" w:rsidP="00930EB6">
      <w:pPr>
        <w:pStyle w:val="KeepWithNext"/>
        <w:rPr>
          <w:rtl/>
        </w:rPr>
      </w:pPr>
    </w:p>
    <w:p w14:paraId="0FA75A60" w14:textId="77777777" w:rsidR="00930EB6" w:rsidRPr="00930EB6" w:rsidRDefault="00930EB6" w:rsidP="00930EB6">
      <w:pPr>
        <w:rPr>
          <w:rtl/>
        </w:rPr>
      </w:pPr>
    </w:p>
    <w:p w14:paraId="7A233620" w14:textId="49833D7F" w:rsidR="007A3D89" w:rsidRDefault="007A3D89" w:rsidP="007A3D89">
      <w:pPr>
        <w:pStyle w:val="af8"/>
        <w:keepNext/>
      </w:pPr>
      <w:bookmarkStart w:id="3" w:name="ET_yor_6157_3"/>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3"/>
    </w:p>
    <w:p w14:paraId="33E05F1D" w14:textId="77777777" w:rsidR="007A3D89" w:rsidRDefault="007A3D89" w:rsidP="007A3D89">
      <w:pPr>
        <w:pStyle w:val="KeepWithNext"/>
        <w:rPr>
          <w:rtl/>
        </w:rPr>
      </w:pPr>
    </w:p>
    <w:p w14:paraId="41ADAE2E" w14:textId="63F69EF7" w:rsidR="007A3D89" w:rsidRDefault="007A3D89" w:rsidP="007A3D89">
      <w:pPr>
        <w:rPr>
          <w:rtl/>
          <w:lang w:eastAsia="he-IL"/>
        </w:rPr>
      </w:pPr>
      <w:r>
        <w:rPr>
          <w:rtl/>
          <w:lang w:eastAsia="he-IL"/>
        </w:rPr>
        <w:t xml:space="preserve">בוקר טוב. </w:t>
      </w:r>
      <w:bookmarkStart w:id="4" w:name="_ETM_Q1_17987"/>
      <w:bookmarkStart w:id="5" w:name="_ETM_Q1_18235"/>
      <w:bookmarkEnd w:id="4"/>
      <w:bookmarkEnd w:id="5"/>
      <w:r>
        <w:rPr>
          <w:rtl/>
          <w:lang w:eastAsia="he-IL"/>
        </w:rPr>
        <w:t xml:space="preserve">היום </w:t>
      </w:r>
      <w:bookmarkStart w:id="6" w:name="_ETM_Q1_16819"/>
      <w:bookmarkStart w:id="7" w:name="_ETM_Q1_17047"/>
      <w:bookmarkEnd w:id="6"/>
      <w:bookmarkEnd w:id="7"/>
      <w:r>
        <w:rPr>
          <w:rtl/>
          <w:lang w:eastAsia="he-IL"/>
        </w:rPr>
        <w:t xml:space="preserve">כ"ו </w:t>
      </w:r>
      <w:bookmarkStart w:id="8" w:name="_ETM_Q1_18910"/>
      <w:bookmarkEnd w:id="8"/>
      <w:r>
        <w:rPr>
          <w:rtl/>
          <w:lang w:eastAsia="he-IL"/>
        </w:rPr>
        <w:t xml:space="preserve">באדר א' </w:t>
      </w:r>
      <w:proofErr w:type="spellStart"/>
      <w:r>
        <w:rPr>
          <w:rtl/>
          <w:lang w:eastAsia="he-IL"/>
        </w:rPr>
        <w:t>התש</w:t>
      </w:r>
      <w:bookmarkStart w:id="9" w:name="_ETM_Q1_20315"/>
      <w:bookmarkStart w:id="10" w:name="_ETM_Q1_20557"/>
      <w:bookmarkEnd w:id="9"/>
      <w:bookmarkEnd w:id="10"/>
      <w:r>
        <w:rPr>
          <w:rtl/>
          <w:lang w:eastAsia="he-IL"/>
        </w:rPr>
        <w:t>פ"ד</w:t>
      </w:r>
      <w:proofErr w:type="spellEnd"/>
      <w:r>
        <w:rPr>
          <w:rtl/>
          <w:lang w:eastAsia="he-IL"/>
        </w:rPr>
        <w:t xml:space="preserve">. </w:t>
      </w:r>
      <w:bookmarkStart w:id="11" w:name="_ETM_Q1_20375"/>
      <w:bookmarkStart w:id="12" w:name="_ETM_Q1_20617"/>
      <w:bookmarkEnd w:id="11"/>
      <w:bookmarkEnd w:id="12"/>
      <w:r>
        <w:rPr>
          <w:rtl/>
          <w:lang w:eastAsia="he-IL"/>
        </w:rPr>
        <w:t xml:space="preserve">אנחנו בעניין </w:t>
      </w:r>
      <w:r>
        <w:rPr>
          <w:rtl/>
        </w:rPr>
        <w:t xml:space="preserve">הצעת חוק לתיקון פקודת הראיות (מס' 20) (חיסיון קרימינולוג קליני), </w:t>
      </w:r>
      <w:proofErr w:type="spellStart"/>
      <w:r>
        <w:rPr>
          <w:rtl/>
        </w:rPr>
        <w:t>התשפ"ב</w:t>
      </w:r>
      <w:proofErr w:type="spellEnd"/>
      <w:r>
        <w:rPr>
          <w:rtl/>
        </w:rPr>
        <w:t>–2022</w:t>
      </w:r>
      <w:r>
        <w:rPr>
          <w:rtl/>
          <w:lang w:eastAsia="he-IL"/>
        </w:rPr>
        <w:t xml:space="preserve">, של </w:t>
      </w:r>
      <w:bookmarkStart w:id="13" w:name="_ETM_Q1_28559"/>
      <w:bookmarkStart w:id="14" w:name="_ETM_Q1_28803"/>
      <w:bookmarkEnd w:id="13"/>
      <w:bookmarkEnd w:id="14"/>
      <w:r>
        <w:rPr>
          <w:rtl/>
          <w:lang w:eastAsia="he-IL"/>
        </w:rPr>
        <w:t xml:space="preserve">חבר הכנסת בועז </w:t>
      </w:r>
      <w:proofErr w:type="spellStart"/>
      <w:r>
        <w:rPr>
          <w:rtl/>
          <w:lang w:eastAsia="he-IL"/>
        </w:rPr>
        <w:t>טו</w:t>
      </w:r>
      <w:bookmarkStart w:id="15" w:name="_ETM_Q1_27789"/>
      <w:bookmarkStart w:id="16" w:name="_ETM_Q1_28028"/>
      <w:bookmarkEnd w:id="15"/>
      <w:bookmarkEnd w:id="16"/>
      <w:r>
        <w:rPr>
          <w:rtl/>
          <w:lang w:eastAsia="he-IL"/>
        </w:rPr>
        <w:t>פורובסקי</w:t>
      </w:r>
      <w:proofErr w:type="spellEnd"/>
      <w:r>
        <w:rPr>
          <w:rtl/>
          <w:lang w:eastAsia="he-IL"/>
        </w:rPr>
        <w:t xml:space="preserve">. למעשה, מדובר בהחלת </w:t>
      </w:r>
      <w:bookmarkStart w:id="17" w:name="_ETM_Q1_33271"/>
      <w:bookmarkEnd w:id="17"/>
      <w:r>
        <w:rPr>
          <w:rtl/>
          <w:lang w:eastAsia="he-IL"/>
        </w:rPr>
        <w:t>רציפות</w:t>
      </w:r>
      <w:bookmarkStart w:id="18" w:name="_ETM_Q1_32050"/>
      <w:bookmarkStart w:id="19" w:name="_ETM_Q1_32293"/>
      <w:bookmarkEnd w:id="18"/>
      <w:bookmarkEnd w:id="19"/>
      <w:r>
        <w:rPr>
          <w:lang w:eastAsia="he-IL"/>
        </w:rPr>
        <w:t>;</w:t>
      </w:r>
      <w:r>
        <w:rPr>
          <w:rtl/>
          <w:lang w:eastAsia="he-IL"/>
        </w:rPr>
        <w:t xml:space="preserve"> זה מהכנסת הקודמת</w:t>
      </w:r>
      <w:bookmarkStart w:id="20" w:name="_ETM_Q1_41829"/>
      <w:bookmarkStart w:id="21" w:name="_ETM_Q1_42066"/>
      <w:bookmarkEnd w:id="20"/>
      <w:bookmarkEnd w:id="21"/>
      <w:r>
        <w:rPr>
          <w:rtl/>
          <w:lang w:eastAsia="he-IL"/>
        </w:rPr>
        <w:t xml:space="preserve">. </w:t>
      </w:r>
      <w:bookmarkStart w:id="22" w:name="_ETM_Q1_54385"/>
      <w:bookmarkStart w:id="23" w:name="_ETM_Q1_54486"/>
      <w:bookmarkStart w:id="24" w:name="_ETM_Q1_54627"/>
      <w:bookmarkStart w:id="25" w:name="_ETM_Q1_54704"/>
      <w:bookmarkEnd w:id="22"/>
      <w:bookmarkEnd w:id="23"/>
      <w:bookmarkEnd w:id="24"/>
      <w:bookmarkEnd w:id="25"/>
      <w:r>
        <w:rPr>
          <w:rtl/>
          <w:lang w:eastAsia="he-IL"/>
        </w:rPr>
        <w:t xml:space="preserve">הצעת </w:t>
      </w:r>
      <w:bookmarkStart w:id="26" w:name="_ETM_Q1_62154"/>
      <w:bookmarkEnd w:id="26"/>
      <w:r>
        <w:rPr>
          <w:rtl/>
          <w:lang w:eastAsia="he-IL"/>
        </w:rPr>
        <w:t xml:space="preserve">החוק </w:t>
      </w:r>
      <w:bookmarkStart w:id="27" w:name="_ETM_Q1_58273"/>
      <w:bookmarkStart w:id="28" w:name="_ETM_Q1_58516"/>
      <w:bookmarkEnd w:id="27"/>
      <w:bookmarkEnd w:id="28"/>
      <w:r>
        <w:rPr>
          <w:rtl/>
          <w:lang w:eastAsia="he-IL"/>
        </w:rPr>
        <w:t>מציעה לקבוע חיסיון חדש</w:t>
      </w:r>
      <w:bookmarkStart w:id="29" w:name="_ETM_Q1_61534"/>
      <w:bookmarkStart w:id="30" w:name="_ETM_Q1_61759"/>
      <w:bookmarkEnd w:id="29"/>
      <w:bookmarkEnd w:id="30"/>
      <w:r>
        <w:rPr>
          <w:rtl/>
          <w:lang w:eastAsia="he-IL"/>
        </w:rPr>
        <w:t xml:space="preserve">, מכוח פקודת הראיות, על </w:t>
      </w:r>
      <w:bookmarkStart w:id="31" w:name="_ETM_Q1_65602"/>
      <w:bookmarkEnd w:id="31"/>
      <w:r>
        <w:rPr>
          <w:rtl/>
          <w:lang w:eastAsia="he-IL"/>
        </w:rPr>
        <w:t xml:space="preserve">מידע שמצוי </w:t>
      </w:r>
      <w:bookmarkStart w:id="32" w:name="_ETM_Q1_64377"/>
      <w:bookmarkStart w:id="33" w:name="_ETM_Q1_64627"/>
      <w:bookmarkEnd w:id="32"/>
      <w:bookmarkEnd w:id="33"/>
      <w:r>
        <w:rPr>
          <w:rtl/>
          <w:lang w:eastAsia="he-IL"/>
        </w:rPr>
        <w:t>אצל קרימינ</w:t>
      </w:r>
      <w:bookmarkStart w:id="34" w:name="_ETM_Q1_63891"/>
      <w:bookmarkStart w:id="35" w:name="_ETM_Q1_64135"/>
      <w:bookmarkEnd w:id="34"/>
      <w:bookmarkEnd w:id="35"/>
      <w:r>
        <w:rPr>
          <w:rtl/>
          <w:lang w:eastAsia="he-IL"/>
        </w:rPr>
        <w:t>ולוג קליני.</w:t>
      </w:r>
      <w:bookmarkStart w:id="36" w:name="_ETM_Q1_66941"/>
      <w:bookmarkStart w:id="37" w:name="_ETM_Q1_67186"/>
      <w:bookmarkEnd w:id="36"/>
      <w:bookmarkEnd w:id="37"/>
    </w:p>
    <w:p w14:paraId="3F0001F6" w14:textId="77777777" w:rsidR="007A3D89" w:rsidRDefault="007A3D89" w:rsidP="007A3D89">
      <w:pPr>
        <w:rPr>
          <w:rtl/>
          <w:lang w:eastAsia="he-IL"/>
        </w:rPr>
      </w:pPr>
      <w:bookmarkStart w:id="38" w:name="_ETM_Q1_67917"/>
      <w:bookmarkStart w:id="39" w:name="_ETM_Q1_68030"/>
      <w:bookmarkEnd w:id="38"/>
      <w:bookmarkEnd w:id="39"/>
    </w:p>
    <w:p w14:paraId="7E581FBE" w14:textId="77777777" w:rsidR="007A3D89" w:rsidRDefault="007A3D89" w:rsidP="007A3D89">
      <w:pPr>
        <w:rPr>
          <w:rtl/>
          <w:lang w:eastAsia="he-IL"/>
        </w:rPr>
      </w:pPr>
      <w:bookmarkStart w:id="40" w:name="_ETM_Q1_68103"/>
      <w:bookmarkStart w:id="41" w:name="_ETM_Q1_68179"/>
      <w:bookmarkEnd w:id="40"/>
      <w:bookmarkEnd w:id="41"/>
      <w:r>
        <w:rPr>
          <w:rtl/>
          <w:lang w:eastAsia="he-IL"/>
        </w:rPr>
        <w:t xml:space="preserve">עד היום יש כל מיני </w:t>
      </w:r>
      <w:bookmarkStart w:id="42" w:name="_ETM_Q1_71409"/>
      <w:bookmarkEnd w:id="42"/>
      <w:r>
        <w:rPr>
          <w:rtl/>
          <w:lang w:eastAsia="he-IL"/>
        </w:rPr>
        <w:t xml:space="preserve">הסדרי </w:t>
      </w:r>
      <w:bookmarkStart w:id="43" w:name="_ETM_Q1_67925"/>
      <w:bookmarkStart w:id="44" w:name="_ETM_Q1_68163"/>
      <w:bookmarkEnd w:id="43"/>
      <w:bookmarkEnd w:id="44"/>
      <w:r>
        <w:rPr>
          <w:rtl/>
          <w:lang w:eastAsia="he-IL"/>
        </w:rPr>
        <w:t xml:space="preserve">חיסיון וסודיות לחלק מבעלי התפקידים העוסקים בטיפולים, וקרימינולוג </w:t>
      </w:r>
      <w:bookmarkStart w:id="45" w:name="_ETM_Q1_73923"/>
      <w:bookmarkStart w:id="46" w:name="_ETM_Q1_74163"/>
      <w:bookmarkEnd w:id="45"/>
      <w:bookmarkEnd w:id="46"/>
      <w:r>
        <w:rPr>
          <w:rtl/>
          <w:lang w:eastAsia="he-IL"/>
        </w:rPr>
        <w:t>ק</w:t>
      </w:r>
      <w:bookmarkStart w:id="47" w:name="_ETM_Q1_75986"/>
      <w:bookmarkStart w:id="48" w:name="_ETM_Q1_72422"/>
      <w:bookmarkEnd w:id="47"/>
      <w:bookmarkEnd w:id="48"/>
      <w:r>
        <w:rPr>
          <w:rtl/>
          <w:lang w:eastAsia="he-IL"/>
        </w:rPr>
        <w:t>לי</w:t>
      </w:r>
      <w:bookmarkStart w:id="49" w:name="_ETM_Q1_72703"/>
      <w:bookmarkEnd w:id="49"/>
      <w:r>
        <w:rPr>
          <w:rtl/>
          <w:lang w:eastAsia="he-IL"/>
        </w:rPr>
        <w:t xml:space="preserve">ני לא היה בפנים. הדבר הזה היווה איזה שהוא חסם. </w:t>
      </w:r>
      <w:bookmarkStart w:id="50" w:name="_ETM_Q1_85239"/>
      <w:bookmarkEnd w:id="50"/>
      <w:r>
        <w:rPr>
          <w:rtl/>
          <w:lang w:eastAsia="he-IL"/>
        </w:rPr>
        <w:t>את רוצה לפתוח, ניצן</w:t>
      </w:r>
      <w:bookmarkStart w:id="51" w:name="_ETM_Q1_83600"/>
      <w:bookmarkStart w:id="52" w:name="_ETM_Q1_83848"/>
      <w:bookmarkEnd w:id="51"/>
      <w:bookmarkEnd w:id="52"/>
      <w:r>
        <w:rPr>
          <w:rtl/>
          <w:lang w:eastAsia="he-IL"/>
        </w:rPr>
        <w:t>?</w:t>
      </w:r>
      <w:bookmarkStart w:id="53" w:name="_ETM_Q1_84114"/>
      <w:bookmarkEnd w:id="53"/>
    </w:p>
    <w:p w14:paraId="15C6B303" w14:textId="77777777" w:rsidR="007A3D89" w:rsidRDefault="007A3D89" w:rsidP="007A3D89">
      <w:pPr>
        <w:ind w:firstLine="0"/>
        <w:rPr>
          <w:rtl/>
          <w:lang w:eastAsia="he-IL"/>
        </w:rPr>
      </w:pPr>
      <w:bookmarkStart w:id="54" w:name="_ETM_Q1_84202"/>
      <w:bookmarkStart w:id="55" w:name="_ETM_Q1_86759"/>
      <w:bookmarkStart w:id="56" w:name="_ETM_Q1_86837"/>
      <w:bookmarkStart w:id="57" w:name="_ETM_Q1_82595"/>
      <w:bookmarkStart w:id="58" w:name="_ETM_Q1_82821"/>
      <w:bookmarkEnd w:id="54"/>
      <w:bookmarkEnd w:id="55"/>
      <w:bookmarkEnd w:id="56"/>
      <w:bookmarkEnd w:id="57"/>
      <w:bookmarkEnd w:id="58"/>
    </w:p>
    <w:p w14:paraId="02CE3EA7" w14:textId="59F6602A" w:rsidR="007A3D89" w:rsidRDefault="007A3D89" w:rsidP="007A3D89">
      <w:pPr>
        <w:pStyle w:val="a5"/>
        <w:keepNext/>
        <w:rPr>
          <w:rtl/>
        </w:rPr>
      </w:pPr>
      <w:bookmarkStart w:id="59" w:name="ET_speaker_ניצן_רוזנברג_5"/>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59"/>
    </w:p>
    <w:p w14:paraId="3D4647DD" w14:textId="77777777" w:rsidR="007A3D89" w:rsidRDefault="007A3D89" w:rsidP="007A3D89">
      <w:pPr>
        <w:pStyle w:val="KeepWithNext"/>
        <w:rPr>
          <w:rtl/>
          <w:lang w:eastAsia="he-IL"/>
        </w:rPr>
      </w:pPr>
    </w:p>
    <w:p w14:paraId="4C3FAFCB" w14:textId="77777777" w:rsidR="007A3D89" w:rsidRDefault="007A3D89" w:rsidP="007A3D89">
      <w:pPr>
        <w:rPr>
          <w:rtl/>
          <w:lang w:eastAsia="he-IL"/>
        </w:rPr>
      </w:pPr>
      <w:bookmarkStart w:id="60" w:name="_ETM_Q1_79761"/>
      <w:bookmarkStart w:id="61" w:name="_ETM_Q1_79978"/>
      <w:bookmarkEnd w:id="60"/>
      <w:bookmarkEnd w:id="61"/>
      <w:r>
        <w:rPr>
          <w:rtl/>
          <w:lang w:eastAsia="he-IL"/>
        </w:rPr>
        <w:t xml:space="preserve">כן, אין לי בעיה להגיד כמה </w:t>
      </w:r>
      <w:bookmarkStart w:id="62" w:name="_ETM_Q1_87375"/>
      <w:bookmarkEnd w:id="62"/>
      <w:r>
        <w:rPr>
          <w:rtl/>
          <w:lang w:eastAsia="he-IL"/>
        </w:rPr>
        <w:t>מילים ואז נעבור ל</w:t>
      </w:r>
      <w:bookmarkStart w:id="63" w:name="_ETM_Q1_85538"/>
      <w:bookmarkStart w:id="64" w:name="_ETM_Q1_85779"/>
      <w:bookmarkEnd w:id="63"/>
      <w:bookmarkEnd w:id="64"/>
      <w:r>
        <w:rPr>
          <w:rtl/>
          <w:lang w:eastAsia="he-IL"/>
        </w:rPr>
        <w:t xml:space="preserve">ציבור. יו"ר הוועדה </w:t>
      </w:r>
      <w:bookmarkStart w:id="65" w:name="_ETM_Q1_90095"/>
      <w:bookmarkStart w:id="66" w:name="_ETM_Q1_90322"/>
      <w:bookmarkEnd w:id="65"/>
      <w:bookmarkEnd w:id="66"/>
      <w:r>
        <w:rPr>
          <w:rtl/>
          <w:lang w:eastAsia="he-IL"/>
        </w:rPr>
        <w:t xml:space="preserve">הציג את התיקון, שהוא </w:t>
      </w:r>
      <w:bookmarkStart w:id="67" w:name="_ETM_Q1_93365"/>
      <w:bookmarkEnd w:id="67"/>
      <w:r>
        <w:rPr>
          <w:rtl/>
          <w:lang w:eastAsia="he-IL"/>
        </w:rPr>
        <w:t xml:space="preserve">די פשוט, בסך הכול- </w:t>
      </w:r>
      <w:bookmarkStart w:id="68" w:name="_ETM_Q1_92512"/>
      <w:bookmarkStart w:id="69" w:name="_ETM_Q1_92751"/>
      <w:bookmarkEnd w:id="68"/>
      <w:bookmarkEnd w:id="69"/>
      <w:r>
        <w:rPr>
          <w:rtl/>
          <w:lang w:eastAsia="he-IL"/>
        </w:rPr>
        <w:t xml:space="preserve">רוצים לתת חיסיון, כמו </w:t>
      </w:r>
      <w:proofErr w:type="spellStart"/>
      <w:r>
        <w:rPr>
          <w:rtl/>
          <w:lang w:eastAsia="he-IL"/>
        </w:rPr>
        <w:t>לעו"סים</w:t>
      </w:r>
      <w:proofErr w:type="spellEnd"/>
      <w:r>
        <w:rPr>
          <w:rtl/>
          <w:lang w:eastAsia="he-IL"/>
        </w:rPr>
        <w:t>, לרופאים</w:t>
      </w:r>
      <w:bookmarkStart w:id="70" w:name="_ETM_Q1_96470"/>
      <w:bookmarkStart w:id="71" w:name="_ETM_Q1_96710"/>
      <w:bookmarkEnd w:id="70"/>
      <w:bookmarkEnd w:id="71"/>
      <w:r>
        <w:rPr>
          <w:rtl/>
          <w:lang w:eastAsia="he-IL"/>
        </w:rPr>
        <w:t xml:space="preserve"> </w:t>
      </w:r>
      <w:bookmarkStart w:id="72" w:name="_ETM_Q1_96946"/>
      <w:bookmarkEnd w:id="72"/>
      <w:r>
        <w:rPr>
          <w:rtl/>
          <w:lang w:eastAsia="he-IL"/>
        </w:rPr>
        <w:t>ול</w:t>
      </w:r>
      <w:bookmarkStart w:id="73" w:name="_ETM_Q1_93492"/>
      <w:bookmarkStart w:id="74" w:name="_ETM_Q1_93735"/>
      <w:bookmarkEnd w:id="73"/>
      <w:bookmarkEnd w:id="74"/>
      <w:r>
        <w:rPr>
          <w:rtl/>
          <w:lang w:eastAsia="he-IL"/>
        </w:rPr>
        <w:t xml:space="preserve">פסיכולוגים, גם </w:t>
      </w:r>
      <w:bookmarkStart w:id="75" w:name="_ETM_Q1_98948"/>
      <w:bookmarkStart w:id="76" w:name="_ETM_Q1_99193"/>
      <w:bookmarkEnd w:id="75"/>
      <w:bookmarkEnd w:id="76"/>
      <w:r>
        <w:rPr>
          <w:rtl/>
          <w:lang w:eastAsia="he-IL"/>
        </w:rPr>
        <w:t>לקרימינולוגים קליניים.</w:t>
      </w:r>
      <w:bookmarkStart w:id="77" w:name="_ETM_Q1_104663"/>
      <w:bookmarkStart w:id="78" w:name="_ETM_Q1_104907"/>
      <w:bookmarkStart w:id="79" w:name="_ETM_Q1_105149"/>
      <w:bookmarkStart w:id="80" w:name="_ETM_Q1_104796"/>
      <w:bookmarkStart w:id="81" w:name="_ETM_Q1_105038"/>
      <w:bookmarkEnd w:id="77"/>
      <w:bookmarkEnd w:id="78"/>
      <w:bookmarkEnd w:id="79"/>
      <w:bookmarkEnd w:id="80"/>
      <w:bookmarkEnd w:id="81"/>
      <w:r>
        <w:rPr>
          <w:rtl/>
          <w:lang w:eastAsia="he-IL"/>
        </w:rPr>
        <w:t xml:space="preserve"> אני אגיד כמה מילים כלליות: דיני הראיות נועדו </w:t>
      </w:r>
      <w:bookmarkStart w:id="82" w:name="_ETM_Q1_107643"/>
      <w:bookmarkStart w:id="83" w:name="_ETM_Q1_107882"/>
      <w:bookmarkStart w:id="84" w:name="_ETM_Q1_108693"/>
      <w:bookmarkStart w:id="85" w:name="_ETM_Q1_107109"/>
      <w:bookmarkStart w:id="86" w:name="_ETM_Q1_107337"/>
      <w:bookmarkEnd w:id="82"/>
      <w:bookmarkEnd w:id="83"/>
      <w:bookmarkEnd w:id="84"/>
      <w:bookmarkEnd w:id="85"/>
      <w:bookmarkEnd w:id="86"/>
      <w:r>
        <w:rPr>
          <w:rtl/>
          <w:lang w:eastAsia="he-IL"/>
        </w:rPr>
        <w:t>לסייע לשיפור גילוי ה</w:t>
      </w:r>
      <w:bookmarkStart w:id="87" w:name="_ETM_Q1_109187"/>
      <w:bookmarkStart w:id="88" w:name="_ETM_Q1_109427"/>
      <w:bookmarkEnd w:id="87"/>
      <w:bookmarkEnd w:id="88"/>
      <w:r>
        <w:rPr>
          <w:rtl/>
          <w:lang w:eastAsia="he-IL"/>
        </w:rPr>
        <w:t xml:space="preserve">עובדות וחקר האמת במשפט. החסיונות, מצד שני, </w:t>
      </w:r>
      <w:bookmarkStart w:id="89" w:name="_ETM_Q1_118700"/>
      <w:bookmarkStart w:id="90" w:name="_ETM_Q1_113941"/>
      <w:bookmarkStart w:id="91" w:name="_ETM_Q1_114178"/>
      <w:bookmarkEnd w:id="89"/>
      <w:bookmarkEnd w:id="90"/>
      <w:bookmarkEnd w:id="91"/>
      <w:r>
        <w:rPr>
          <w:rtl/>
          <w:lang w:eastAsia="he-IL"/>
        </w:rPr>
        <w:t xml:space="preserve">מונעים הצגת ראיות שהן רלוונטיות בבית המשפט. למה זה </w:t>
      </w:r>
      <w:bookmarkStart w:id="92" w:name="_ETM_Q1_121260"/>
      <w:bookmarkEnd w:id="92"/>
      <w:r>
        <w:rPr>
          <w:rtl/>
          <w:lang w:eastAsia="he-IL"/>
        </w:rPr>
        <w:t>קורה?</w:t>
      </w:r>
      <w:r>
        <w:rPr>
          <w:rFonts w:hint="cs"/>
          <w:lang w:eastAsia="he-IL"/>
        </w:rPr>
        <w:t xml:space="preserve"> </w:t>
      </w:r>
      <w:r>
        <w:rPr>
          <w:rtl/>
          <w:lang w:eastAsia="he-IL"/>
        </w:rPr>
        <w:t xml:space="preserve">בגלל שהמטרה </w:t>
      </w:r>
      <w:bookmarkStart w:id="93" w:name="_ETM_Q1_120352"/>
      <w:bookmarkStart w:id="94" w:name="_ETM_Q1_120593"/>
      <w:bookmarkEnd w:id="93"/>
      <w:bookmarkEnd w:id="94"/>
      <w:r>
        <w:rPr>
          <w:rtl/>
          <w:lang w:eastAsia="he-IL"/>
        </w:rPr>
        <w:t xml:space="preserve">שלהם היא להגן </w:t>
      </w:r>
      <w:bookmarkStart w:id="95" w:name="_ETM_Q1_120037"/>
      <w:bookmarkStart w:id="96" w:name="_ETM_Q1_120275"/>
      <w:bookmarkEnd w:id="95"/>
      <w:bookmarkEnd w:id="96"/>
      <w:r>
        <w:rPr>
          <w:rtl/>
          <w:lang w:eastAsia="he-IL"/>
        </w:rPr>
        <w:t xml:space="preserve">על אינטרסים וערכים חברתיים </w:t>
      </w:r>
      <w:bookmarkStart w:id="97" w:name="_ETM_Q1_125062"/>
      <w:bookmarkEnd w:id="97"/>
      <w:r>
        <w:rPr>
          <w:rtl/>
          <w:lang w:eastAsia="he-IL"/>
        </w:rPr>
        <w:t xml:space="preserve">אחרים. למשל: </w:t>
      </w:r>
      <w:bookmarkStart w:id="98" w:name="_ETM_Q1_123362"/>
      <w:bookmarkStart w:id="99" w:name="_ETM_Q1_123605"/>
      <w:bookmarkEnd w:id="98"/>
      <w:bookmarkEnd w:id="99"/>
      <w:r>
        <w:rPr>
          <w:rtl/>
          <w:lang w:eastAsia="he-IL"/>
        </w:rPr>
        <w:t xml:space="preserve">ביטחון המדינה, </w:t>
      </w:r>
      <w:bookmarkStart w:id="100" w:name="_ETM_Q1_124324"/>
      <w:bookmarkStart w:id="101" w:name="_ETM_Q1_124569"/>
      <w:bookmarkEnd w:id="100"/>
      <w:bookmarkEnd w:id="101"/>
      <w:r>
        <w:rPr>
          <w:rtl/>
          <w:lang w:eastAsia="he-IL"/>
        </w:rPr>
        <w:t xml:space="preserve">הימנעות מהפללה עצמית, ובמקרה </w:t>
      </w:r>
      <w:bookmarkStart w:id="102" w:name="_ETM_Q1_126952"/>
      <w:bookmarkStart w:id="103" w:name="_ETM_Q1_127192"/>
      <w:bookmarkEnd w:id="102"/>
      <w:bookmarkEnd w:id="103"/>
      <w:r>
        <w:rPr>
          <w:rtl/>
          <w:lang w:eastAsia="he-IL"/>
        </w:rPr>
        <w:t xml:space="preserve">הספציפי שלנו </w:t>
      </w:r>
      <w:bookmarkStart w:id="104" w:name="_ETM_Q1_129830"/>
      <w:bookmarkEnd w:id="104"/>
      <w:r>
        <w:rPr>
          <w:rtl/>
          <w:lang w:eastAsia="he-IL"/>
        </w:rPr>
        <w:t xml:space="preserve">– </w:t>
      </w:r>
      <w:bookmarkStart w:id="105" w:name="_ETM_Q1_125402"/>
      <w:bookmarkStart w:id="106" w:name="_ETM_Q1_125632"/>
      <w:bookmarkEnd w:id="105"/>
      <w:bookmarkEnd w:id="106"/>
      <w:r>
        <w:rPr>
          <w:rtl/>
          <w:lang w:eastAsia="he-IL"/>
        </w:rPr>
        <w:t>יחסי אמון מול בעלי מקצוע מסוימים.</w:t>
      </w:r>
    </w:p>
    <w:p w14:paraId="4247ECAB" w14:textId="77777777" w:rsidR="007A3D89" w:rsidRDefault="007A3D89" w:rsidP="007A3D89">
      <w:pPr>
        <w:rPr>
          <w:rtl/>
          <w:lang w:eastAsia="he-IL"/>
        </w:rPr>
      </w:pPr>
      <w:bookmarkStart w:id="107" w:name="_ETM_Q1_134277"/>
      <w:bookmarkStart w:id="108" w:name="_ETM_Q1_134351"/>
      <w:bookmarkEnd w:id="107"/>
      <w:bookmarkEnd w:id="108"/>
    </w:p>
    <w:p w14:paraId="5C4F2181" w14:textId="213ABE9C" w:rsidR="007A3D89" w:rsidRDefault="007A3D89" w:rsidP="007A3D89">
      <w:pPr>
        <w:rPr>
          <w:rtl/>
          <w:lang w:eastAsia="he-IL"/>
        </w:rPr>
      </w:pPr>
      <w:bookmarkStart w:id="109" w:name="_ETM_Q1_134430"/>
      <w:bookmarkStart w:id="110" w:name="_ETM_Q1_134518"/>
      <w:bookmarkEnd w:id="109"/>
      <w:bookmarkEnd w:id="110"/>
      <w:r>
        <w:rPr>
          <w:rtl/>
          <w:lang w:eastAsia="he-IL"/>
        </w:rPr>
        <w:t xml:space="preserve">שתי </w:t>
      </w:r>
      <w:bookmarkStart w:id="111" w:name="_ETM_Q1_130326"/>
      <w:bookmarkStart w:id="112" w:name="_ETM_Q1_130561"/>
      <w:bookmarkEnd w:id="111"/>
      <w:bookmarkEnd w:id="112"/>
      <w:r>
        <w:rPr>
          <w:rtl/>
          <w:lang w:eastAsia="he-IL"/>
        </w:rPr>
        <w:t>מילים על התכליות</w:t>
      </w:r>
      <w:bookmarkStart w:id="113" w:name="_ETM_Q1_132788"/>
      <w:bookmarkEnd w:id="113"/>
      <w:r>
        <w:rPr>
          <w:rtl/>
          <w:lang w:eastAsia="he-IL"/>
        </w:rPr>
        <w:t xml:space="preserve"> של החיסיון הטיפולי הספציפי הזה: לגבי רופא, פסיכולוג </w:t>
      </w:r>
      <w:bookmarkStart w:id="114" w:name="_ETM_Q1_137562"/>
      <w:bookmarkStart w:id="115" w:name="_ETM_Q1_137803"/>
      <w:bookmarkEnd w:id="114"/>
      <w:bookmarkEnd w:id="115"/>
      <w:r>
        <w:rPr>
          <w:rtl/>
          <w:lang w:eastAsia="he-IL"/>
        </w:rPr>
        <w:t xml:space="preserve">ועוזר סוציאלי, </w:t>
      </w:r>
      <w:bookmarkStart w:id="116" w:name="_ETM_Q1_141692"/>
      <w:bookmarkStart w:id="117" w:name="_ETM_Q1_137238"/>
      <w:bookmarkStart w:id="118" w:name="_ETM_Q1_137467"/>
      <w:bookmarkEnd w:id="116"/>
      <w:bookmarkEnd w:id="117"/>
      <w:bookmarkEnd w:id="118"/>
      <w:r>
        <w:rPr>
          <w:rtl/>
          <w:lang w:eastAsia="he-IL"/>
        </w:rPr>
        <w:t>בספרות ובפסיקה</w:t>
      </w:r>
      <w:bookmarkStart w:id="119" w:name="_ETM_Q1_138530"/>
      <w:bookmarkStart w:id="120" w:name="_ETM_Q1_138765"/>
      <w:bookmarkEnd w:id="119"/>
      <w:bookmarkEnd w:id="120"/>
      <w:r>
        <w:rPr>
          <w:rtl/>
          <w:lang w:eastAsia="he-IL"/>
        </w:rPr>
        <w:t xml:space="preserve"> מ</w:t>
      </w:r>
      <w:bookmarkStart w:id="121" w:name="_ETM_Q1_139034"/>
      <w:bookmarkStart w:id="122" w:name="_ETM_Q1_139258"/>
      <w:bookmarkEnd w:id="121"/>
      <w:bookmarkEnd w:id="122"/>
      <w:r>
        <w:rPr>
          <w:rtl/>
          <w:lang w:eastAsia="he-IL"/>
        </w:rPr>
        <w:t xml:space="preserve">קובל </w:t>
      </w:r>
      <w:bookmarkStart w:id="123" w:name="_ETM_Q1_138695"/>
      <w:bookmarkStart w:id="124" w:name="_ETM_Q1_138924"/>
      <w:bookmarkEnd w:id="123"/>
      <w:bookmarkEnd w:id="124"/>
      <w:r>
        <w:rPr>
          <w:rtl/>
          <w:lang w:eastAsia="he-IL"/>
        </w:rPr>
        <w:t xml:space="preserve">לדבר על שתי </w:t>
      </w:r>
      <w:bookmarkStart w:id="125" w:name="_ETM_Q1_143759"/>
      <w:bookmarkEnd w:id="125"/>
      <w:r>
        <w:rPr>
          <w:rtl/>
          <w:lang w:eastAsia="he-IL"/>
        </w:rPr>
        <w:t xml:space="preserve">תכליות שמצדיקות </w:t>
      </w:r>
      <w:bookmarkStart w:id="126" w:name="_ETM_Q1_142247"/>
      <w:bookmarkStart w:id="127" w:name="_ETM_Q1_142469"/>
      <w:bookmarkEnd w:id="126"/>
      <w:bookmarkEnd w:id="127"/>
      <w:r>
        <w:rPr>
          <w:rtl/>
          <w:lang w:eastAsia="he-IL"/>
        </w:rPr>
        <w:t xml:space="preserve">אותם: האחת רואה בחיסיון </w:t>
      </w:r>
      <w:bookmarkStart w:id="128" w:name="_ETM_Q1_142912"/>
      <w:bookmarkStart w:id="129" w:name="_ETM_Q1_143136"/>
      <w:bookmarkEnd w:id="128"/>
      <w:bookmarkEnd w:id="129"/>
      <w:r>
        <w:rPr>
          <w:rtl/>
          <w:lang w:eastAsia="he-IL"/>
        </w:rPr>
        <w:t>מכשיר להשגת תועלת חברתית</w:t>
      </w:r>
      <w:bookmarkStart w:id="130" w:name="_ETM_Q1_150473"/>
      <w:bookmarkEnd w:id="130"/>
      <w:r>
        <w:rPr>
          <w:lang w:eastAsia="he-IL"/>
        </w:rPr>
        <w:t>;</w:t>
      </w:r>
      <w:r>
        <w:rPr>
          <w:rtl/>
          <w:lang w:eastAsia="he-IL"/>
        </w:rPr>
        <w:t xml:space="preserve"> </w:t>
      </w:r>
      <w:bookmarkStart w:id="131" w:name="_ETM_Q1_146001"/>
      <w:bookmarkStart w:id="132" w:name="_ETM_Q1_146227"/>
      <w:bookmarkEnd w:id="131"/>
      <w:bookmarkEnd w:id="132"/>
      <w:r>
        <w:rPr>
          <w:rtl/>
          <w:lang w:eastAsia="he-IL"/>
        </w:rPr>
        <w:t>במקרה הזה</w:t>
      </w:r>
      <w:bookmarkStart w:id="133" w:name="_ETM_Q1_146135"/>
      <w:bookmarkStart w:id="134" w:name="_ETM_Q1_146362"/>
      <w:bookmarkEnd w:id="133"/>
      <w:bookmarkEnd w:id="134"/>
      <w:r>
        <w:rPr>
          <w:rtl/>
          <w:lang w:eastAsia="he-IL"/>
        </w:rPr>
        <w:t xml:space="preserve"> – האינטרס הכללי </w:t>
      </w:r>
      <w:bookmarkStart w:id="135" w:name="_ETM_Q1_147093"/>
      <w:bookmarkStart w:id="136" w:name="_ETM_Q1_147338"/>
      <w:bookmarkEnd w:id="135"/>
      <w:bookmarkEnd w:id="136"/>
      <w:r>
        <w:rPr>
          <w:rtl/>
          <w:lang w:eastAsia="he-IL"/>
        </w:rPr>
        <w:t xml:space="preserve">של החברה </w:t>
      </w:r>
      <w:bookmarkStart w:id="137" w:name="_ETM_Q1_150021"/>
      <w:bookmarkEnd w:id="137"/>
      <w:r>
        <w:rPr>
          <w:rtl/>
          <w:lang w:eastAsia="he-IL"/>
        </w:rPr>
        <w:t>בבריאות וברווחה של התושבים שלה.</w:t>
      </w:r>
      <w:r w:rsidR="001D6D31">
        <w:rPr>
          <w:rtl/>
          <w:lang w:eastAsia="he-IL"/>
        </w:rPr>
        <w:t xml:space="preserve"> </w:t>
      </w:r>
      <w:bookmarkStart w:id="138" w:name="_ETM_Q1_151767"/>
      <w:bookmarkStart w:id="139" w:name="_ETM_Q1_152026"/>
      <w:bookmarkStart w:id="140" w:name="_ETM_Q1_147486"/>
      <w:bookmarkStart w:id="141" w:name="_ETM_Q1_147715"/>
      <w:bookmarkEnd w:id="138"/>
      <w:bookmarkEnd w:id="139"/>
      <w:bookmarkEnd w:id="140"/>
      <w:bookmarkEnd w:id="141"/>
    </w:p>
    <w:p w14:paraId="62C53358" w14:textId="77777777" w:rsidR="007A3D89" w:rsidRDefault="007A3D89" w:rsidP="007A3D89">
      <w:pPr>
        <w:rPr>
          <w:rtl/>
          <w:lang w:eastAsia="he-IL"/>
        </w:rPr>
      </w:pPr>
      <w:bookmarkStart w:id="142" w:name="_ETM_Q1_156850"/>
      <w:bookmarkStart w:id="143" w:name="_ETM_Q1_156920"/>
      <w:bookmarkEnd w:id="142"/>
      <w:bookmarkEnd w:id="143"/>
    </w:p>
    <w:p w14:paraId="424F9CDF" w14:textId="77777777" w:rsidR="007A3D89" w:rsidRDefault="007A3D89" w:rsidP="007A3D89">
      <w:pPr>
        <w:rPr>
          <w:rtl/>
          <w:lang w:eastAsia="he-IL"/>
        </w:rPr>
      </w:pPr>
      <w:bookmarkStart w:id="144" w:name="_ETM_Q1_157617"/>
      <w:bookmarkStart w:id="145" w:name="_ETM_Q1_157664"/>
      <w:bookmarkEnd w:id="144"/>
      <w:bookmarkEnd w:id="145"/>
      <w:r>
        <w:rPr>
          <w:rtl/>
          <w:lang w:eastAsia="he-IL"/>
        </w:rPr>
        <w:t xml:space="preserve">התכלית </w:t>
      </w:r>
      <w:bookmarkStart w:id="146" w:name="_ETM_Q1_150244"/>
      <w:bookmarkStart w:id="147" w:name="_ETM_Q1_150469"/>
      <w:bookmarkEnd w:id="146"/>
      <w:bookmarkEnd w:id="147"/>
      <w:r>
        <w:rPr>
          <w:rtl/>
          <w:lang w:eastAsia="he-IL"/>
        </w:rPr>
        <w:t>הזו מבוססת על ההנחה ש</w:t>
      </w:r>
      <w:bookmarkStart w:id="148" w:name="_ETM_Q1_151906"/>
      <w:bookmarkStart w:id="149" w:name="_ETM_Q1_152143"/>
      <w:bookmarkEnd w:id="148"/>
      <w:bookmarkEnd w:id="149"/>
      <w:r>
        <w:rPr>
          <w:rtl/>
          <w:lang w:eastAsia="he-IL"/>
        </w:rPr>
        <w:t xml:space="preserve">החיסיון הוא </w:t>
      </w:r>
      <w:bookmarkStart w:id="150" w:name="_ETM_Q1_158151"/>
      <w:bookmarkEnd w:id="150"/>
      <w:r>
        <w:rPr>
          <w:rtl/>
          <w:lang w:eastAsia="he-IL"/>
        </w:rPr>
        <w:t xml:space="preserve">זה שמאפשר את </w:t>
      </w:r>
      <w:bookmarkStart w:id="151" w:name="_ETM_Q1_155949"/>
      <w:bookmarkStart w:id="152" w:name="_ETM_Q1_156186"/>
      <w:bookmarkEnd w:id="151"/>
      <w:bookmarkEnd w:id="152"/>
      <w:r>
        <w:rPr>
          <w:rtl/>
          <w:lang w:eastAsia="he-IL"/>
        </w:rPr>
        <w:t>עצם קיומ</w:t>
      </w:r>
      <w:bookmarkStart w:id="153" w:name="_ETM_Q1_153771"/>
      <w:bookmarkStart w:id="154" w:name="_ETM_Q1_154000"/>
      <w:bookmarkEnd w:id="153"/>
      <w:bookmarkEnd w:id="154"/>
      <w:r>
        <w:rPr>
          <w:rtl/>
          <w:lang w:eastAsia="he-IL"/>
        </w:rPr>
        <w:t xml:space="preserve">ם של יחסי הטיפול. מאחר שברור </w:t>
      </w:r>
      <w:bookmarkStart w:id="155" w:name="_ETM_Q1_162261"/>
      <w:bookmarkEnd w:id="155"/>
      <w:r>
        <w:rPr>
          <w:rtl/>
          <w:lang w:eastAsia="he-IL"/>
        </w:rPr>
        <w:t xml:space="preserve">שיחסי </w:t>
      </w:r>
      <w:bookmarkStart w:id="156" w:name="_ETM_Q1_158996"/>
      <w:bookmarkStart w:id="157" w:name="_ETM_Q1_159227"/>
      <w:bookmarkEnd w:id="156"/>
      <w:bookmarkEnd w:id="157"/>
      <w:r>
        <w:rPr>
          <w:rtl/>
          <w:lang w:eastAsia="he-IL"/>
        </w:rPr>
        <w:t>טיפול</w:t>
      </w:r>
      <w:bookmarkStart w:id="158" w:name="_ETM_Q1_157944"/>
      <w:bookmarkStart w:id="159" w:name="_ETM_Q1_158169"/>
      <w:bookmarkStart w:id="160" w:name="_ETM_Q1_115391"/>
      <w:bookmarkStart w:id="161" w:name="_ETM_Q1_115632"/>
      <w:bookmarkStart w:id="162" w:name="_ETM_Q1_156855"/>
      <w:bookmarkStart w:id="163" w:name="_ETM_Q1_157080"/>
      <w:bookmarkEnd w:id="158"/>
      <w:bookmarkEnd w:id="159"/>
      <w:bookmarkEnd w:id="160"/>
      <w:bookmarkEnd w:id="161"/>
      <w:bookmarkEnd w:id="162"/>
      <w:bookmarkEnd w:id="163"/>
      <w:r>
        <w:rPr>
          <w:rtl/>
          <w:lang w:eastAsia="he-IL"/>
        </w:rPr>
        <w:t xml:space="preserve"> מושתתים על אמון, אם בעל </w:t>
      </w:r>
      <w:bookmarkStart w:id="164" w:name="_ETM_Q1_163380"/>
      <w:bookmarkEnd w:id="164"/>
      <w:r>
        <w:rPr>
          <w:rtl/>
          <w:lang w:eastAsia="he-IL"/>
        </w:rPr>
        <w:t xml:space="preserve">המקצוע לא יוכל </w:t>
      </w:r>
      <w:bookmarkStart w:id="165" w:name="_ETM_Q1_162459"/>
      <w:bookmarkStart w:id="166" w:name="_ETM_Q1_162699"/>
      <w:bookmarkEnd w:id="165"/>
      <w:bookmarkEnd w:id="166"/>
      <w:r>
        <w:rPr>
          <w:rtl/>
          <w:lang w:eastAsia="he-IL"/>
        </w:rPr>
        <w:t>לומ</w:t>
      </w:r>
      <w:bookmarkStart w:id="167" w:name="_ETM_Q1_162818"/>
      <w:bookmarkStart w:id="168" w:name="_ETM_Q1_163040"/>
      <w:bookmarkEnd w:id="167"/>
      <w:bookmarkEnd w:id="168"/>
      <w:r>
        <w:rPr>
          <w:rtl/>
          <w:lang w:eastAsia="he-IL"/>
        </w:rPr>
        <w:t xml:space="preserve">ר למטופל שלו שהמידע </w:t>
      </w:r>
      <w:bookmarkStart w:id="169" w:name="_ETM_Q1_168159"/>
      <w:bookmarkEnd w:id="169"/>
      <w:r>
        <w:rPr>
          <w:rtl/>
          <w:lang w:eastAsia="he-IL"/>
        </w:rPr>
        <w:t xml:space="preserve">שהוא אומר </w:t>
      </w:r>
      <w:bookmarkStart w:id="170" w:name="_ETM_Q1_164944"/>
      <w:bookmarkStart w:id="171" w:name="_ETM_Q1_165168"/>
      <w:bookmarkEnd w:id="170"/>
      <w:bookmarkEnd w:id="171"/>
      <w:r>
        <w:rPr>
          <w:rtl/>
          <w:lang w:eastAsia="he-IL"/>
        </w:rPr>
        <w:t xml:space="preserve">לא יגולה לאחרים – </w:t>
      </w:r>
      <w:bookmarkStart w:id="172" w:name="_ETM_Q1_169719"/>
      <w:bookmarkStart w:id="173" w:name="_ETM_Q1_169954"/>
      <w:bookmarkStart w:id="174" w:name="_ETM_Q1_165400"/>
      <w:bookmarkEnd w:id="172"/>
      <w:bookmarkEnd w:id="173"/>
      <w:bookmarkEnd w:id="174"/>
      <w:r>
        <w:rPr>
          <w:rtl/>
          <w:lang w:eastAsia="he-IL"/>
        </w:rPr>
        <w:t xml:space="preserve">לא יהיו יחסי אמון. </w:t>
      </w:r>
      <w:bookmarkStart w:id="175" w:name="_ETM_Q1_172216"/>
      <w:bookmarkEnd w:id="175"/>
      <w:r>
        <w:rPr>
          <w:rtl/>
          <w:lang w:eastAsia="he-IL"/>
        </w:rPr>
        <w:t>סוד ה</w:t>
      </w:r>
      <w:bookmarkStart w:id="176" w:name="_ETM_Q1_169118"/>
      <w:bookmarkStart w:id="177" w:name="_ETM_Q1_169358"/>
      <w:bookmarkEnd w:id="176"/>
      <w:bookmarkEnd w:id="177"/>
      <w:r>
        <w:rPr>
          <w:rtl/>
          <w:lang w:eastAsia="he-IL"/>
        </w:rPr>
        <w:t xml:space="preserve">שיח הוא משהו הכרחי לבנייה של יחסי האמון, </w:t>
      </w:r>
      <w:bookmarkStart w:id="178" w:name="_ETM_Q1_178328"/>
      <w:bookmarkEnd w:id="178"/>
      <w:r>
        <w:rPr>
          <w:rtl/>
          <w:lang w:eastAsia="he-IL"/>
        </w:rPr>
        <w:t xml:space="preserve">ולכן הוא חשוב וחיוני לעצם </w:t>
      </w:r>
      <w:bookmarkStart w:id="179" w:name="_ETM_Q1_176963"/>
      <w:bookmarkStart w:id="180" w:name="_ETM_Q1_177202"/>
      <w:bookmarkEnd w:id="179"/>
      <w:bookmarkEnd w:id="180"/>
      <w:r>
        <w:rPr>
          <w:rtl/>
          <w:lang w:eastAsia="he-IL"/>
        </w:rPr>
        <w:t>הטיפול ולהצלחה שלו.</w:t>
      </w:r>
      <w:bookmarkStart w:id="181" w:name="_ETM_Q1_181356"/>
      <w:bookmarkEnd w:id="181"/>
    </w:p>
    <w:p w14:paraId="0341F20E" w14:textId="77777777" w:rsidR="007A3D89" w:rsidRDefault="007A3D89" w:rsidP="007A3D89">
      <w:pPr>
        <w:rPr>
          <w:rtl/>
          <w:lang w:eastAsia="he-IL"/>
        </w:rPr>
      </w:pPr>
      <w:bookmarkStart w:id="182" w:name="_ETM_Q1_181432"/>
      <w:bookmarkEnd w:id="182"/>
    </w:p>
    <w:p w14:paraId="13EFAACD" w14:textId="77777777" w:rsidR="007A3D89" w:rsidRDefault="007A3D89" w:rsidP="007A3D89">
      <w:pPr>
        <w:rPr>
          <w:rtl/>
          <w:lang w:eastAsia="he-IL"/>
        </w:rPr>
      </w:pPr>
      <w:bookmarkStart w:id="183" w:name="_ETM_Q1_181587"/>
      <w:bookmarkStart w:id="184" w:name="_ETM_Q1_181651"/>
      <w:bookmarkEnd w:id="183"/>
      <w:bookmarkEnd w:id="184"/>
      <w:r>
        <w:rPr>
          <w:rtl/>
          <w:lang w:eastAsia="he-IL"/>
        </w:rPr>
        <w:t>התכלית השנייה ש</w:t>
      </w:r>
      <w:bookmarkStart w:id="185" w:name="_ETM_Q1_179253"/>
      <w:bookmarkStart w:id="186" w:name="_ETM_Q1_179490"/>
      <w:bookmarkEnd w:id="185"/>
      <w:bookmarkEnd w:id="186"/>
      <w:r>
        <w:rPr>
          <w:rtl/>
          <w:lang w:eastAsia="he-IL"/>
        </w:rPr>
        <w:t xml:space="preserve">מקובל </w:t>
      </w:r>
      <w:bookmarkStart w:id="187" w:name="_ETM_Q1_180024"/>
      <w:bookmarkEnd w:id="187"/>
      <w:r>
        <w:rPr>
          <w:rtl/>
          <w:lang w:eastAsia="he-IL"/>
        </w:rPr>
        <w:t>לדבר עליה היא האוטונומיה ה</w:t>
      </w:r>
      <w:bookmarkStart w:id="188" w:name="_ETM_Q1_180859"/>
      <w:bookmarkStart w:id="189" w:name="_ETM_Q1_181100"/>
      <w:bookmarkEnd w:id="188"/>
      <w:bookmarkEnd w:id="189"/>
      <w:r>
        <w:rPr>
          <w:rtl/>
          <w:lang w:eastAsia="he-IL"/>
        </w:rPr>
        <w:t>אישית</w:t>
      </w:r>
      <w:bookmarkStart w:id="190" w:name="_ETM_Q1_183335"/>
      <w:bookmarkStart w:id="191" w:name="_ETM_Q1_183564"/>
      <w:bookmarkEnd w:id="190"/>
      <w:bookmarkEnd w:id="191"/>
      <w:r>
        <w:rPr>
          <w:rtl/>
          <w:lang w:eastAsia="he-IL"/>
        </w:rPr>
        <w:t xml:space="preserve"> והפרטיות. כאשר </w:t>
      </w:r>
      <w:bookmarkStart w:id="192" w:name="_ETM_Q1_189394"/>
      <w:bookmarkEnd w:id="192"/>
      <w:r>
        <w:rPr>
          <w:rtl/>
          <w:lang w:eastAsia="he-IL"/>
        </w:rPr>
        <w:t xml:space="preserve">המטופל </w:t>
      </w:r>
      <w:bookmarkStart w:id="193" w:name="_ETM_Q1_185852"/>
      <w:bookmarkStart w:id="194" w:name="_ETM_Q1_186092"/>
      <w:bookmarkEnd w:id="193"/>
      <w:bookmarkEnd w:id="194"/>
      <w:r>
        <w:rPr>
          <w:rtl/>
          <w:lang w:eastAsia="he-IL"/>
        </w:rPr>
        <w:t>מגלה את צפונות לבו, או מידע רפואי לגבי</w:t>
      </w:r>
      <w:bookmarkStart w:id="195" w:name="_ETM_Q1_195380"/>
      <w:bookmarkEnd w:id="195"/>
      <w:r>
        <w:rPr>
          <w:rtl/>
          <w:lang w:eastAsia="he-IL"/>
        </w:rPr>
        <w:t xml:space="preserve"> עצמו – </w:t>
      </w:r>
      <w:bookmarkStart w:id="196" w:name="_ETM_Q1_194192"/>
      <w:bookmarkStart w:id="197" w:name="_ETM_Q1_194447"/>
      <w:bookmarkEnd w:id="196"/>
      <w:bookmarkEnd w:id="197"/>
      <w:r>
        <w:rPr>
          <w:rtl/>
          <w:lang w:eastAsia="he-IL"/>
        </w:rPr>
        <w:t>לחברה יש אינטרס לשמור על הזכות</w:t>
      </w:r>
      <w:bookmarkStart w:id="198" w:name="_ETM_Q1_200521"/>
      <w:bookmarkEnd w:id="198"/>
      <w:r>
        <w:rPr>
          <w:rtl/>
          <w:lang w:eastAsia="he-IL"/>
        </w:rPr>
        <w:t xml:space="preserve"> שלו לפ</w:t>
      </w:r>
      <w:bookmarkStart w:id="199" w:name="_ETM_Q1_196583"/>
      <w:bookmarkStart w:id="200" w:name="_ETM_Q1_196806"/>
      <w:bookmarkEnd w:id="199"/>
      <w:bookmarkEnd w:id="200"/>
      <w:r>
        <w:rPr>
          <w:rtl/>
          <w:lang w:eastAsia="he-IL"/>
        </w:rPr>
        <w:t>רטיות בהקשר הזה.</w:t>
      </w:r>
    </w:p>
    <w:p w14:paraId="6C78384A" w14:textId="77777777" w:rsidR="007A3D89" w:rsidRDefault="007A3D89" w:rsidP="007A3D89">
      <w:pPr>
        <w:rPr>
          <w:rtl/>
          <w:lang w:eastAsia="he-IL"/>
        </w:rPr>
      </w:pPr>
      <w:bookmarkStart w:id="201" w:name="_ETM_Q1_200249"/>
      <w:bookmarkStart w:id="202" w:name="_ETM_Q1_200319"/>
      <w:bookmarkEnd w:id="201"/>
      <w:bookmarkEnd w:id="202"/>
    </w:p>
    <w:p w14:paraId="5B145A1B" w14:textId="77777777" w:rsidR="007A3D89" w:rsidRDefault="007A3D89" w:rsidP="007A3D89">
      <w:pPr>
        <w:rPr>
          <w:rtl/>
          <w:lang w:eastAsia="he-IL"/>
        </w:rPr>
      </w:pPr>
      <w:bookmarkStart w:id="203" w:name="_ETM_Q1_200461"/>
      <w:bookmarkStart w:id="204" w:name="_ETM_Q1_200528"/>
      <w:bookmarkEnd w:id="203"/>
      <w:bookmarkEnd w:id="204"/>
      <w:r>
        <w:rPr>
          <w:rtl/>
          <w:lang w:eastAsia="he-IL"/>
        </w:rPr>
        <w:t>פקודת הראיות אומרת שהחיסיון הזה</w:t>
      </w:r>
      <w:bookmarkStart w:id="205" w:name="_ETM_Q1_201316"/>
      <w:bookmarkStart w:id="206" w:name="_ETM_Q1_201541"/>
      <w:bookmarkEnd w:id="205"/>
      <w:bookmarkEnd w:id="206"/>
      <w:r>
        <w:rPr>
          <w:rtl/>
          <w:lang w:eastAsia="he-IL"/>
        </w:rPr>
        <w:t>, במקצועות שכבר</w:t>
      </w:r>
      <w:bookmarkStart w:id="207" w:name="_ETM_Q1_206058"/>
      <w:bookmarkEnd w:id="207"/>
      <w:r>
        <w:rPr>
          <w:rtl/>
          <w:lang w:eastAsia="he-IL"/>
        </w:rPr>
        <w:t xml:space="preserve"> קיימים</w:t>
      </w:r>
      <w:bookmarkStart w:id="208" w:name="_ETM_Q1_202279"/>
      <w:bookmarkStart w:id="209" w:name="_ETM_Q1_202519"/>
      <w:bookmarkEnd w:id="208"/>
      <w:bookmarkEnd w:id="209"/>
      <w:r>
        <w:rPr>
          <w:rtl/>
          <w:lang w:eastAsia="he-IL"/>
        </w:rPr>
        <w:t>, הוא חיסיון יחסי</w:t>
      </w:r>
      <w:bookmarkStart w:id="210" w:name="_ETM_Q1_205355"/>
      <w:bookmarkStart w:id="211" w:name="_ETM_Q1_205596"/>
      <w:bookmarkEnd w:id="210"/>
      <w:bookmarkEnd w:id="211"/>
      <w:r>
        <w:rPr>
          <w:lang w:eastAsia="he-IL"/>
        </w:rPr>
        <w:t>;</w:t>
      </w:r>
      <w:r>
        <w:rPr>
          <w:rtl/>
          <w:lang w:eastAsia="he-IL"/>
        </w:rPr>
        <w:t xml:space="preserve"> אפשר להסיר אותו, או </w:t>
      </w:r>
      <w:bookmarkStart w:id="212" w:name="_ETM_Q1_210603"/>
      <w:bookmarkEnd w:id="212"/>
      <w:r>
        <w:rPr>
          <w:rtl/>
          <w:lang w:eastAsia="he-IL"/>
        </w:rPr>
        <w:t xml:space="preserve">שהמטופל </w:t>
      </w:r>
      <w:bookmarkStart w:id="213" w:name="_ETM_Q1_207351"/>
      <w:bookmarkStart w:id="214" w:name="_ETM_Q1_207591"/>
      <w:bookmarkEnd w:id="213"/>
      <w:bookmarkEnd w:id="214"/>
      <w:r>
        <w:rPr>
          <w:rtl/>
          <w:lang w:eastAsia="he-IL"/>
        </w:rPr>
        <w:t xml:space="preserve">יכול לוותר עליו. האיזון שנקבע בפקודה אומר </w:t>
      </w:r>
      <w:bookmarkStart w:id="215" w:name="_ETM_Q1_211102"/>
      <w:bookmarkStart w:id="216" w:name="_ETM_Q1_211352"/>
      <w:bookmarkStart w:id="217" w:name="_ETM_Q1_211288"/>
      <w:bookmarkStart w:id="218" w:name="_ETM_Q1_211515"/>
      <w:bookmarkEnd w:id="215"/>
      <w:bookmarkEnd w:id="216"/>
      <w:bookmarkEnd w:id="217"/>
      <w:bookmarkEnd w:id="218"/>
      <w:r>
        <w:rPr>
          <w:rtl/>
          <w:lang w:eastAsia="he-IL"/>
        </w:rPr>
        <w:t xml:space="preserve">שכדי לגלות </w:t>
      </w:r>
      <w:bookmarkStart w:id="219" w:name="_ETM_Q1_216798"/>
      <w:bookmarkEnd w:id="219"/>
      <w:r>
        <w:rPr>
          <w:rtl/>
          <w:lang w:eastAsia="he-IL"/>
        </w:rPr>
        <w:t>את ה</w:t>
      </w:r>
      <w:bookmarkStart w:id="220" w:name="_ETM_Q1_213046"/>
      <w:bookmarkStart w:id="221" w:name="_ETM_Q1_213286"/>
      <w:bookmarkEnd w:id="220"/>
      <w:bookmarkEnd w:id="221"/>
      <w:r>
        <w:rPr>
          <w:rtl/>
          <w:lang w:eastAsia="he-IL"/>
        </w:rPr>
        <w:t xml:space="preserve">ראיה, בית משפט </w:t>
      </w:r>
      <w:bookmarkStart w:id="222" w:name="_ETM_Q1_212796"/>
      <w:bookmarkEnd w:id="222"/>
      <w:r>
        <w:rPr>
          <w:rtl/>
          <w:lang w:eastAsia="he-IL"/>
        </w:rPr>
        <w:t>צריך להשתכנע</w:t>
      </w:r>
      <w:bookmarkStart w:id="223" w:name="_ETM_Q1_212915"/>
      <w:bookmarkStart w:id="224" w:name="_ETM_Q1_213142"/>
      <w:bookmarkEnd w:id="223"/>
      <w:bookmarkEnd w:id="224"/>
      <w:r>
        <w:rPr>
          <w:rtl/>
          <w:lang w:eastAsia="he-IL"/>
        </w:rPr>
        <w:t xml:space="preserve"> </w:t>
      </w:r>
      <w:bookmarkStart w:id="225" w:name="_ETM_Q1_212122"/>
      <w:bookmarkStart w:id="226" w:name="_ETM_Q1_212363"/>
      <w:bookmarkStart w:id="227" w:name="_ETM_Q1_209667"/>
      <w:bookmarkStart w:id="228" w:name="_ETM_Q1_214003"/>
      <w:bookmarkStart w:id="229" w:name="_ETM_Q1_214224"/>
      <w:bookmarkEnd w:id="225"/>
      <w:bookmarkEnd w:id="226"/>
      <w:bookmarkEnd w:id="227"/>
      <w:bookmarkEnd w:id="228"/>
      <w:bookmarkEnd w:id="229"/>
      <w:r>
        <w:rPr>
          <w:rtl/>
          <w:lang w:eastAsia="he-IL"/>
        </w:rPr>
        <w:t>שהצורך לגלות אותה לשם עשיי</w:t>
      </w:r>
      <w:bookmarkStart w:id="230" w:name="_ETM_Q1_215711"/>
      <w:bookmarkStart w:id="231" w:name="_ETM_Q1_215934"/>
      <w:bookmarkEnd w:id="230"/>
      <w:bookmarkEnd w:id="231"/>
      <w:r>
        <w:rPr>
          <w:rtl/>
          <w:lang w:eastAsia="he-IL"/>
        </w:rPr>
        <w:t xml:space="preserve">ת צדק עדיף מהעניין </w:t>
      </w:r>
      <w:bookmarkStart w:id="232" w:name="_ETM_Q1_219916"/>
      <w:bookmarkEnd w:id="232"/>
      <w:r>
        <w:rPr>
          <w:rtl/>
          <w:lang w:eastAsia="he-IL"/>
        </w:rPr>
        <w:t xml:space="preserve">שיש לא לגלותה. </w:t>
      </w:r>
      <w:bookmarkStart w:id="233" w:name="_ETM_Q1_223082"/>
      <w:bookmarkStart w:id="234" w:name="_ETM_Q1_223156"/>
      <w:bookmarkStart w:id="235" w:name="_ETM_Q1_223395"/>
      <w:bookmarkStart w:id="236" w:name="_ETM_Q1_223459"/>
      <w:bookmarkEnd w:id="233"/>
      <w:bookmarkEnd w:id="234"/>
      <w:bookmarkEnd w:id="235"/>
      <w:bookmarkEnd w:id="236"/>
      <w:r>
        <w:rPr>
          <w:rtl/>
          <w:lang w:eastAsia="he-IL"/>
        </w:rPr>
        <w:t>בתי משפט עובדים עם זה</w:t>
      </w:r>
      <w:r>
        <w:rPr>
          <w:lang w:eastAsia="he-IL"/>
        </w:rPr>
        <w:t>;</w:t>
      </w:r>
      <w:r>
        <w:rPr>
          <w:rtl/>
          <w:lang w:eastAsia="he-IL"/>
        </w:rPr>
        <w:t xml:space="preserve"> </w:t>
      </w:r>
      <w:bookmarkStart w:id="237" w:name="_ETM_Q1_225065"/>
      <w:bookmarkStart w:id="238" w:name="_ETM_Q1_225289"/>
      <w:bookmarkEnd w:id="237"/>
      <w:bookmarkEnd w:id="238"/>
      <w:r>
        <w:rPr>
          <w:rtl/>
          <w:lang w:eastAsia="he-IL"/>
        </w:rPr>
        <w:t xml:space="preserve">זה משהו </w:t>
      </w:r>
      <w:bookmarkStart w:id="239" w:name="_ETM_Q1_226497"/>
      <w:bookmarkStart w:id="240" w:name="_ETM_Q1_221947"/>
      <w:bookmarkStart w:id="241" w:name="_ETM_Q1_222182"/>
      <w:bookmarkEnd w:id="239"/>
      <w:bookmarkEnd w:id="240"/>
      <w:bookmarkEnd w:id="241"/>
      <w:r>
        <w:rPr>
          <w:rtl/>
          <w:lang w:eastAsia="he-IL"/>
        </w:rPr>
        <w:t xml:space="preserve">אמורפי מאוד, ומשאיר הרבה </w:t>
      </w:r>
      <w:bookmarkStart w:id="242" w:name="_ETM_Q1_223912"/>
      <w:bookmarkStart w:id="243" w:name="_ETM_Q1_224151"/>
      <w:bookmarkEnd w:id="242"/>
      <w:bookmarkEnd w:id="243"/>
      <w:r>
        <w:rPr>
          <w:rtl/>
          <w:lang w:eastAsia="he-IL"/>
        </w:rPr>
        <w:t xml:space="preserve">מקום לשיקול דעת. </w:t>
      </w:r>
      <w:bookmarkStart w:id="244" w:name="_ETM_Q1_225667"/>
      <w:bookmarkStart w:id="245" w:name="_ETM_Q1_225909"/>
      <w:bookmarkEnd w:id="244"/>
      <w:bookmarkEnd w:id="245"/>
    </w:p>
    <w:p w14:paraId="36D194F3" w14:textId="77777777" w:rsidR="007A3D89" w:rsidRDefault="007A3D89" w:rsidP="007A3D89">
      <w:pPr>
        <w:rPr>
          <w:rtl/>
          <w:lang w:eastAsia="he-IL"/>
        </w:rPr>
      </w:pPr>
    </w:p>
    <w:p w14:paraId="214C11A2" w14:textId="77777777" w:rsidR="007A3D89" w:rsidRDefault="007A3D89" w:rsidP="007A3D89">
      <w:pPr>
        <w:rPr>
          <w:rtl/>
          <w:lang w:eastAsia="he-IL"/>
        </w:rPr>
      </w:pPr>
      <w:r>
        <w:rPr>
          <w:rtl/>
          <w:lang w:eastAsia="he-IL"/>
        </w:rPr>
        <w:t>בסוף,</w:t>
      </w:r>
      <w:bookmarkStart w:id="246" w:name="_ETM_Q1_230189"/>
      <w:bookmarkEnd w:id="246"/>
      <w:r>
        <w:rPr>
          <w:rtl/>
          <w:lang w:eastAsia="he-IL"/>
        </w:rPr>
        <w:t xml:space="preserve"> בפרקטיקה, פקודת הראיות חולשת על כל </w:t>
      </w:r>
      <w:bookmarkStart w:id="247" w:name="_ETM_Q1_229749"/>
      <w:bookmarkStart w:id="248" w:name="_ETM_Q1_229983"/>
      <w:bookmarkEnd w:id="247"/>
      <w:bookmarkEnd w:id="248"/>
      <w:r>
        <w:rPr>
          <w:rtl/>
          <w:lang w:eastAsia="he-IL"/>
        </w:rPr>
        <w:t>המשפט –</w:t>
      </w:r>
      <w:bookmarkStart w:id="249" w:name="_ETM_Q1_229574"/>
      <w:bookmarkStart w:id="250" w:name="_ETM_Q1_229802"/>
      <w:bookmarkEnd w:id="249"/>
      <w:bookmarkEnd w:id="250"/>
      <w:r>
        <w:rPr>
          <w:rtl/>
          <w:lang w:eastAsia="he-IL"/>
        </w:rPr>
        <w:t xml:space="preserve"> האזרחי </w:t>
      </w:r>
      <w:bookmarkStart w:id="251" w:name="_ETM_Q1_233501"/>
      <w:bookmarkEnd w:id="251"/>
      <w:r>
        <w:rPr>
          <w:rtl/>
          <w:lang w:eastAsia="he-IL"/>
        </w:rPr>
        <w:t>הפלילי</w:t>
      </w:r>
      <w:bookmarkStart w:id="252" w:name="_ETM_Q1_231194"/>
      <w:bookmarkStart w:id="253" w:name="_ETM_Q1_231440"/>
      <w:bookmarkStart w:id="254" w:name="_ETM_Q1_230842"/>
      <w:bookmarkStart w:id="255" w:name="_ETM_Q1_231067"/>
      <w:bookmarkEnd w:id="252"/>
      <w:bookmarkEnd w:id="253"/>
      <w:bookmarkEnd w:id="254"/>
      <w:bookmarkEnd w:id="255"/>
      <w:r>
        <w:rPr>
          <w:rtl/>
          <w:lang w:eastAsia="he-IL"/>
        </w:rPr>
        <w:t xml:space="preserve">. שאלות של הסרת חיסיון יכולות </w:t>
      </w:r>
      <w:bookmarkStart w:id="256" w:name="_ETM_Q1_237418"/>
      <w:bookmarkEnd w:id="256"/>
      <w:r>
        <w:rPr>
          <w:rtl/>
          <w:lang w:eastAsia="he-IL"/>
        </w:rPr>
        <w:t xml:space="preserve">לעלות בכל השלבים בהליך </w:t>
      </w:r>
      <w:bookmarkStart w:id="257" w:name="_ETM_Q1_236429"/>
      <w:bookmarkStart w:id="258" w:name="_ETM_Q1_236651"/>
      <w:bookmarkEnd w:id="257"/>
      <w:bookmarkEnd w:id="258"/>
      <w:r>
        <w:rPr>
          <w:rtl/>
          <w:lang w:eastAsia="he-IL"/>
        </w:rPr>
        <w:t>הפלילי</w:t>
      </w:r>
      <w:r>
        <w:rPr>
          <w:lang w:eastAsia="he-IL"/>
        </w:rPr>
        <w:t>;</w:t>
      </w:r>
      <w:r>
        <w:rPr>
          <w:rtl/>
          <w:lang w:eastAsia="he-IL"/>
        </w:rPr>
        <w:t xml:space="preserve"> גם בשלב ה</w:t>
      </w:r>
      <w:bookmarkStart w:id="259" w:name="_ETM_Q1_237692"/>
      <w:bookmarkStart w:id="260" w:name="_ETM_Q1_237944"/>
      <w:bookmarkEnd w:id="259"/>
      <w:bookmarkEnd w:id="260"/>
      <w:r>
        <w:rPr>
          <w:rtl/>
          <w:lang w:eastAsia="he-IL"/>
        </w:rPr>
        <w:t xml:space="preserve">חקירה המשטרתית, </w:t>
      </w:r>
      <w:bookmarkStart w:id="261" w:name="_ETM_Q1_241319"/>
      <w:bookmarkEnd w:id="261"/>
      <w:r>
        <w:rPr>
          <w:rtl/>
          <w:lang w:eastAsia="he-IL"/>
        </w:rPr>
        <w:t>יש סעיף בפקודת הראיות שמחיל את הסעיפי</w:t>
      </w:r>
      <w:bookmarkStart w:id="262" w:name="_ETM_Q1_242278"/>
      <w:bookmarkStart w:id="263" w:name="_ETM_Q1_242521"/>
      <w:bookmarkEnd w:id="262"/>
      <w:bookmarkEnd w:id="263"/>
      <w:r>
        <w:rPr>
          <w:rtl/>
          <w:lang w:eastAsia="he-IL"/>
        </w:rPr>
        <w:t xml:space="preserve">ם של החסיונות, </w:t>
      </w:r>
      <w:bookmarkStart w:id="264" w:name="_ETM_Q1_245395"/>
      <w:bookmarkEnd w:id="264"/>
      <w:r>
        <w:rPr>
          <w:rtl/>
          <w:lang w:eastAsia="he-IL"/>
        </w:rPr>
        <w:t xml:space="preserve">שכתובים ביחס לבית משפט, </w:t>
      </w:r>
      <w:bookmarkStart w:id="265" w:name="_ETM_Q1_245082"/>
      <w:bookmarkStart w:id="266" w:name="_ETM_Q1_245330"/>
      <w:bookmarkEnd w:id="265"/>
      <w:bookmarkEnd w:id="266"/>
      <w:r>
        <w:rPr>
          <w:rtl/>
          <w:lang w:eastAsia="he-IL"/>
        </w:rPr>
        <w:t xml:space="preserve">גם לגבי </w:t>
      </w:r>
      <w:bookmarkStart w:id="267" w:name="_ETM_Q1_241974"/>
      <w:bookmarkStart w:id="268" w:name="_ETM_Q1_242201"/>
      <w:bookmarkEnd w:id="267"/>
      <w:bookmarkEnd w:id="268"/>
      <w:r>
        <w:rPr>
          <w:rtl/>
          <w:lang w:eastAsia="he-IL"/>
        </w:rPr>
        <w:t xml:space="preserve">רשויות החקירה. </w:t>
      </w:r>
      <w:bookmarkStart w:id="269" w:name="_ETM_Q1_240314"/>
      <w:bookmarkStart w:id="270" w:name="_ETM_Q1_242374"/>
      <w:bookmarkStart w:id="271" w:name="_ETM_Q1_242437"/>
      <w:bookmarkStart w:id="272" w:name="_ETM_Q1_254675"/>
      <w:bookmarkStart w:id="273" w:name="_ETM_Q1_254740"/>
      <w:bookmarkStart w:id="274" w:name="_ETM_Q1_254901"/>
      <w:bookmarkStart w:id="275" w:name="_ETM_Q1_254955"/>
      <w:bookmarkStart w:id="276" w:name="_ETM_Q1_250848"/>
      <w:bookmarkStart w:id="277" w:name="_ETM_Q1_251073"/>
      <w:bookmarkStart w:id="278" w:name="_ETM_Q1_261850"/>
      <w:bookmarkStart w:id="279" w:name="_ETM_Q1_262076"/>
      <w:bookmarkEnd w:id="269"/>
      <w:bookmarkEnd w:id="270"/>
      <w:bookmarkEnd w:id="271"/>
      <w:bookmarkEnd w:id="272"/>
      <w:bookmarkEnd w:id="273"/>
      <w:bookmarkEnd w:id="274"/>
      <w:bookmarkEnd w:id="275"/>
      <w:bookmarkEnd w:id="276"/>
      <w:bookmarkEnd w:id="277"/>
      <w:bookmarkEnd w:id="278"/>
      <w:bookmarkEnd w:id="279"/>
    </w:p>
    <w:p w14:paraId="7E4D4824" w14:textId="77777777" w:rsidR="007A3D89" w:rsidRDefault="007A3D89" w:rsidP="007A3D89">
      <w:pPr>
        <w:rPr>
          <w:rtl/>
          <w:lang w:eastAsia="he-IL"/>
        </w:rPr>
      </w:pPr>
    </w:p>
    <w:p w14:paraId="75D59A8A" w14:textId="77777777" w:rsidR="007A3D89" w:rsidRDefault="007A3D89" w:rsidP="007A3D89">
      <w:pPr>
        <w:rPr>
          <w:rtl/>
          <w:lang w:eastAsia="he-IL"/>
        </w:rPr>
      </w:pPr>
      <w:r>
        <w:rPr>
          <w:rtl/>
          <w:lang w:eastAsia="he-IL"/>
        </w:rPr>
        <w:t>לכן, הדבר הזה ח</w:t>
      </w:r>
      <w:bookmarkStart w:id="280" w:name="_ETM_Q1_256704"/>
      <w:bookmarkStart w:id="281" w:name="_ETM_Q1_256948"/>
      <w:bookmarkEnd w:id="280"/>
      <w:bookmarkEnd w:id="281"/>
      <w:r>
        <w:rPr>
          <w:rtl/>
          <w:lang w:eastAsia="he-IL"/>
        </w:rPr>
        <w:t xml:space="preserve">ל </w:t>
      </w:r>
      <w:bookmarkStart w:id="282" w:name="_ETM_Q1_257253"/>
      <w:bookmarkEnd w:id="282"/>
      <w:r>
        <w:rPr>
          <w:rtl/>
          <w:lang w:eastAsia="he-IL"/>
        </w:rPr>
        <w:t xml:space="preserve">גם כשרשויות החקירה פונות </w:t>
      </w:r>
      <w:bookmarkStart w:id="283" w:name="_ETM_Q1_250268"/>
      <w:bookmarkStart w:id="284" w:name="_ETM_Q1_250495"/>
      <w:bookmarkEnd w:id="283"/>
      <w:bookmarkEnd w:id="284"/>
      <w:r>
        <w:rPr>
          <w:rtl/>
          <w:lang w:eastAsia="he-IL"/>
        </w:rPr>
        <w:t xml:space="preserve">ומבקשות מידע מבעל מקצוע שיש </w:t>
      </w:r>
      <w:bookmarkStart w:id="285" w:name="_ETM_Q1_256715"/>
      <w:bookmarkEnd w:id="285"/>
      <w:r>
        <w:rPr>
          <w:rtl/>
          <w:lang w:eastAsia="he-IL"/>
        </w:rPr>
        <w:t>עליו</w:t>
      </w:r>
      <w:bookmarkStart w:id="286" w:name="_ETM_Q1_252334"/>
      <w:bookmarkStart w:id="287" w:name="_ETM_Q1_252560"/>
      <w:bookmarkEnd w:id="286"/>
      <w:bookmarkEnd w:id="287"/>
      <w:r>
        <w:rPr>
          <w:rtl/>
          <w:lang w:eastAsia="he-IL"/>
        </w:rPr>
        <w:t xml:space="preserve"> חיסיון</w:t>
      </w:r>
      <w:bookmarkStart w:id="288" w:name="_ETM_Q1_253223"/>
      <w:bookmarkStart w:id="289" w:name="_ETM_Q1_253448"/>
      <w:bookmarkStart w:id="290" w:name="_ETM_Q1_250604"/>
      <w:bookmarkStart w:id="291" w:name="_ETM_Q1_250829"/>
      <w:bookmarkStart w:id="292" w:name="_ETM_Q1_248362"/>
      <w:bookmarkStart w:id="293" w:name="_ETM_Q1_248593"/>
      <w:bookmarkStart w:id="294" w:name="_ETM_Q1_257084"/>
      <w:bookmarkStart w:id="295" w:name="_ETM_Q1_257321"/>
      <w:bookmarkStart w:id="296" w:name="_ETM_Q1_253031"/>
      <w:bookmarkStart w:id="297" w:name="_ETM_Q1_253254"/>
      <w:bookmarkStart w:id="298" w:name="_ETM_Q1_260063"/>
      <w:bookmarkEnd w:id="288"/>
      <w:bookmarkEnd w:id="289"/>
      <w:bookmarkEnd w:id="290"/>
      <w:bookmarkEnd w:id="291"/>
      <w:bookmarkEnd w:id="292"/>
      <w:bookmarkEnd w:id="293"/>
      <w:bookmarkEnd w:id="294"/>
      <w:bookmarkEnd w:id="295"/>
      <w:bookmarkEnd w:id="296"/>
      <w:bookmarkEnd w:id="297"/>
      <w:bookmarkEnd w:id="298"/>
      <w:r>
        <w:rPr>
          <w:lang w:eastAsia="he-IL"/>
        </w:rPr>
        <w:t>;</w:t>
      </w:r>
      <w:r>
        <w:rPr>
          <w:rtl/>
          <w:lang w:eastAsia="he-IL"/>
        </w:rPr>
        <w:t xml:space="preserve"> גם </w:t>
      </w:r>
      <w:bookmarkStart w:id="299" w:name="_ETM_Q1_257232"/>
      <w:bookmarkStart w:id="300" w:name="_ETM_Q1_257317"/>
      <w:bookmarkStart w:id="301" w:name="_ETM_Q1_257425"/>
      <w:bookmarkStart w:id="302" w:name="_ETM_Q1_257490"/>
      <w:bookmarkStart w:id="303" w:name="_ETM_Q1_256497"/>
      <w:bookmarkStart w:id="304" w:name="_ETM_Q1_256724"/>
      <w:bookmarkEnd w:id="299"/>
      <w:bookmarkEnd w:id="300"/>
      <w:bookmarkEnd w:id="301"/>
      <w:bookmarkEnd w:id="302"/>
      <w:bookmarkEnd w:id="303"/>
      <w:bookmarkEnd w:id="304"/>
      <w:r>
        <w:rPr>
          <w:rtl/>
          <w:lang w:eastAsia="he-IL"/>
        </w:rPr>
        <w:t xml:space="preserve">בשלב שבו </w:t>
      </w:r>
      <w:bookmarkStart w:id="305" w:name="_ETM_Q1_255268"/>
      <w:bookmarkStart w:id="306" w:name="_ETM_Q1_255506"/>
      <w:bookmarkStart w:id="307" w:name="_ETM_Q1_259116"/>
      <w:bookmarkStart w:id="308" w:name="_ETM_Q1_259359"/>
      <w:bookmarkEnd w:id="305"/>
      <w:bookmarkEnd w:id="306"/>
      <w:bookmarkEnd w:id="307"/>
      <w:bookmarkEnd w:id="308"/>
      <w:r>
        <w:rPr>
          <w:rtl/>
          <w:lang w:eastAsia="he-IL"/>
        </w:rPr>
        <w:t>מגישים כתב אישום, ו</w:t>
      </w:r>
      <w:bookmarkStart w:id="309" w:name="_ETM_Q1_258064"/>
      <w:bookmarkStart w:id="310" w:name="_ETM_Q1_258290"/>
      <w:bookmarkEnd w:id="309"/>
      <w:bookmarkEnd w:id="310"/>
      <w:r>
        <w:rPr>
          <w:rtl/>
          <w:lang w:eastAsia="he-IL"/>
        </w:rPr>
        <w:t>הפרקליטות מעביר</w:t>
      </w:r>
      <w:bookmarkStart w:id="311" w:name="_ETM_Q1_259942"/>
      <w:bookmarkStart w:id="312" w:name="_ETM_Q1_260172"/>
      <w:bookmarkEnd w:id="311"/>
      <w:bookmarkEnd w:id="312"/>
      <w:r>
        <w:rPr>
          <w:rtl/>
          <w:lang w:eastAsia="he-IL"/>
        </w:rPr>
        <w:t xml:space="preserve">ה </w:t>
      </w:r>
      <w:bookmarkStart w:id="313" w:name="_ETM_Q1_259537"/>
      <w:bookmarkStart w:id="314" w:name="_ETM_Q1_259768"/>
      <w:bookmarkEnd w:id="313"/>
      <w:bookmarkEnd w:id="314"/>
      <w:r>
        <w:rPr>
          <w:rtl/>
          <w:lang w:eastAsia="he-IL"/>
        </w:rPr>
        <w:t>ראיות</w:t>
      </w:r>
      <w:bookmarkStart w:id="315" w:name="_ETM_Q1_257848"/>
      <w:bookmarkStart w:id="316" w:name="_ETM_Q1_258101"/>
      <w:bookmarkStart w:id="317" w:name="_ETM_Q1_254258"/>
      <w:bookmarkStart w:id="318" w:name="_ETM_Q1_254492"/>
      <w:bookmarkStart w:id="319" w:name="_ETM_Q1_259336"/>
      <w:bookmarkStart w:id="320" w:name="_ETM_Q1_259570"/>
      <w:bookmarkStart w:id="321" w:name="_ETM_Q1_255846"/>
      <w:bookmarkStart w:id="322" w:name="_ETM_Q1_256089"/>
      <w:bookmarkEnd w:id="315"/>
      <w:bookmarkEnd w:id="316"/>
      <w:bookmarkEnd w:id="317"/>
      <w:bookmarkEnd w:id="318"/>
      <w:bookmarkEnd w:id="319"/>
      <w:bookmarkEnd w:id="320"/>
      <w:bookmarkEnd w:id="321"/>
      <w:bookmarkEnd w:id="322"/>
      <w:r>
        <w:rPr>
          <w:rtl/>
          <w:lang w:eastAsia="he-IL"/>
        </w:rPr>
        <w:t xml:space="preserve"> רלוונטיות להגנה</w:t>
      </w:r>
      <w:r>
        <w:rPr>
          <w:lang w:eastAsia="he-IL"/>
        </w:rPr>
        <w:t>;</w:t>
      </w:r>
      <w:r>
        <w:rPr>
          <w:rtl/>
          <w:lang w:eastAsia="he-IL"/>
        </w:rPr>
        <w:t xml:space="preserve"> וגם בשלב המשפט. </w:t>
      </w:r>
      <w:bookmarkStart w:id="323" w:name="_ETM_Q1_268159"/>
      <w:bookmarkStart w:id="324" w:name="_ETM_Q1_263622"/>
      <w:bookmarkStart w:id="325" w:name="_ETM_Q1_263862"/>
      <w:bookmarkStart w:id="326" w:name="_ETM_Q1_266564"/>
      <w:bookmarkStart w:id="327" w:name="_ETM_Q1_266639"/>
      <w:bookmarkStart w:id="328" w:name="_ETM_Q1_266765"/>
      <w:bookmarkStart w:id="329" w:name="_ETM_Q1_266827"/>
      <w:bookmarkEnd w:id="323"/>
      <w:bookmarkEnd w:id="324"/>
      <w:bookmarkEnd w:id="325"/>
      <w:bookmarkEnd w:id="326"/>
      <w:bookmarkEnd w:id="327"/>
      <w:bookmarkEnd w:id="328"/>
      <w:bookmarkEnd w:id="329"/>
      <w:r>
        <w:rPr>
          <w:rtl/>
          <w:lang w:eastAsia="he-IL"/>
        </w:rPr>
        <w:t>ממה שאנחנו ראינו, בהליך אזרחי</w:t>
      </w:r>
      <w:bookmarkStart w:id="330" w:name="_ETM_Q1_264337"/>
      <w:bookmarkStart w:id="331" w:name="_ETM_Q1_264563"/>
      <w:bookmarkStart w:id="332" w:name="_ETM_Q1_266469"/>
      <w:bookmarkStart w:id="333" w:name="_ETM_Q1_266698"/>
      <w:bookmarkEnd w:id="330"/>
      <w:bookmarkEnd w:id="331"/>
      <w:bookmarkEnd w:id="332"/>
      <w:bookmarkEnd w:id="333"/>
      <w:r>
        <w:rPr>
          <w:rtl/>
          <w:lang w:eastAsia="he-IL"/>
        </w:rPr>
        <w:t xml:space="preserve"> זה עולה בעיקר בשלב </w:t>
      </w:r>
      <w:bookmarkStart w:id="334" w:name="_ETM_Q1_270335"/>
      <w:bookmarkEnd w:id="334"/>
      <w:r>
        <w:rPr>
          <w:rtl/>
          <w:lang w:eastAsia="he-IL"/>
        </w:rPr>
        <w:t>של גילוי מסמכים, אבל יכול להיות</w:t>
      </w:r>
      <w:bookmarkStart w:id="335" w:name="_ETM_Q1_270043"/>
      <w:bookmarkStart w:id="336" w:name="_ETM_Q1_270264"/>
      <w:bookmarkEnd w:id="335"/>
      <w:bookmarkEnd w:id="336"/>
      <w:r>
        <w:rPr>
          <w:rtl/>
          <w:lang w:eastAsia="he-IL"/>
        </w:rPr>
        <w:t xml:space="preserve"> שזה עולה בהקשרים שונים </w:t>
      </w:r>
      <w:bookmarkStart w:id="337" w:name="_ETM_Q1_274200"/>
      <w:bookmarkEnd w:id="337"/>
      <w:r>
        <w:rPr>
          <w:rtl/>
          <w:lang w:eastAsia="he-IL"/>
        </w:rPr>
        <w:t>נוספים.</w:t>
      </w:r>
      <w:bookmarkStart w:id="338" w:name="_ETM_Q1_270831"/>
      <w:bookmarkStart w:id="339" w:name="_ETM_Q1_271057"/>
      <w:bookmarkEnd w:id="338"/>
      <w:bookmarkEnd w:id="339"/>
      <w:r>
        <w:rPr>
          <w:rtl/>
          <w:lang w:eastAsia="he-IL"/>
        </w:rPr>
        <w:t xml:space="preserve"> </w:t>
      </w:r>
      <w:bookmarkStart w:id="340" w:name="_ETM_Q1_266311"/>
      <w:bookmarkEnd w:id="340"/>
      <w:r>
        <w:rPr>
          <w:rtl/>
          <w:lang w:eastAsia="he-IL"/>
        </w:rPr>
        <w:t xml:space="preserve">זה לגבי החיסיון. </w:t>
      </w:r>
      <w:bookmarkStart w:id="341" w:name="_ETM_Q1_272583"/>
      <w:bookmarkStart w:id="342" w:name="_ETM_Q1_272822"/>
      <w:bookmarkStart w:id="343" w:name="_ETM_Q1_321520"/>
      <w:bookmarkEnd w:id="341"/>
      <w:bookmarkEnd w:id="342"/>
      <w:bookmarkEnd w:id="343"/>
    </w:p>
    <w:p w14:paraId="1E969DF1" w14:textId="77777777" w:rsidR="007A3D89" w:rsidRDefault="007A3D89" w:rsidP="007A3D89">
      <w:pPr>
        <w:rPr>
          <w:rtl/>
          <w:lang w:eastAsia="he-IL"/>
        </w:rPr>
      </w:pPr>
      <w:bookmarkStart w:id="344" w:name="_ETM_Q1_321616"/>
      <w:bookmarkEnd w:id="344"/>
    </w:p>
    <w:p w14:paraId="1335D921" w14:textId="77777777" w:rsidR="007A3D89" w:rsidRDefault="007A3D89" w:rsidP="007A3D89">
      <w:pPr>
        <w:rPr>
          <w:rtl/>
          <w:lang w:eastAsia="he-IL"/>
        </w:rPr>
      </w:pPr>
      <w:bookmarkStart w:id="345" w:name="_ETM_Q1_321747"/>
      <w:bookmarkStart w:id="346" w:name="_ETM_Q1_321824"/>
      <w:bookmarkEnd w:id="345"/>
      <w:bookmarkEnd w:id="346"/>
      <w:r>
        <w:rPr>
          <w:rtl/>
          <w:lang w:eastAsia="he-IL"/>
        </w:rPr>
        <w:t xml:space="preserve">עכשיו – הרגל השנייה של הדיון שלנו: </w:t>
      </w:r>
      <w:bookmarkStart w:id="347" w:name="_ETM_Q1_281204"/>
      <w:bookmarkStart w:id="348" w:name="_ETM_Q1_276616"/>
      <w:bookmarkStart w:id="349" w:name="_ETM_Q1_276858"/>
      <w:bookmarkEnd w:id="347"/>
      <w:bookmarkEnd w:id="348"/>
      <w:bookmarkEnd w:id="349"/>
      <w:r>
        <w:rPr>
          <w:rtl/>
          <w:lang w:eastAsia="he-IL"/>
        </w:rPr>
        <w:t xml:space="preserve">רוצים לתת את החיסיון למקצוע חדש, שנקרא </w:t>
      </w:r>
      <w:bookmarkStart w:id="350" w:name="_ETM_Q1_280576"/>
      <w:bookmarkStart w:id="351" w:name="_ETM_Q1_280800"/>
      <w:bookmarkEnd w:id="350"/>
      <w:bookmarkEnd w:id="351"/>
      <w:r>
        <w:rPr>
          <w:rtl/>
          <w:lang w:eastAsia="he-IL"/>
        </w:rPr>
        <w:t xml:space="preserve">"קרימינולוג קליני". </w:t>
      </w:r>
      <w:bookmarkStart w:id="352" w:name="_ETM_Q1_288768"/>
      <w:bookmarkEnd w:id="352"/>
      <w:r>
        <w:rPr>
          <w:rtl/>
          <w:lang w:eastAsia="he-IL"/>
        </w:rPr>
        <w:t>השאלה היא: מה זה המקצוע הזה?</w:t>
      </w:r>
      <w:r>
        <w:rPr>
          <w:rFonts w:hint="cs"/>
          <w:lang w:eastAsia="he-IL"/>
        </w:rPr>
        <w:t xml:space="preserve"> </w:t>
      </w:r>
      <w:r>
        <w:rPr>
          <w:rtl/>
          <w:lang w:eastAsia="he-IL"/>
        </w:rPr>
        <w:t xml:space="preserve">אני </w:t>
      </w:r>
      <w:bookmarkStart w:id="353" w:name="_ETM_Q1_292465"/>
      <w:bookmarkStart w:id="354" w:name="_ETM_Q1_292704"/>
      <w:bookmarkEnd w:id="353"/>
      <w:bookmarkEnd w:id="354"/>
      <w:r>
        <w:rPr>
          <w:rtl/>
          <w:lang w:eastAsia="he-IL"/>
        </w:rPr>
        <w:t>אשאיר לגורמי המק</w:t>
      </w:r>
      <w:bookmarkStart w:id="355" w:name="_ETM_Q1_291751"/>
      <w:bookmarkStart w:id="356" w:name="_ETM_Q1_291991"/>
      <w:bookmarkEnd w:id="355"/>
      <w:bookmarkEnd w:id="356"/>
      <w:r>
        <w:rPr>
          <w:rtl/>
          <w:lang w:eastAsia="he-IL"/>
        </w:rPr>
        <w:t xml:space="preserve">צוע </w:t>
      </w:r>
      <w:bookmarkStart w:id="357" w:name="_ETM_Q1_292359"/>
      <w:bookmarkEnd w:id="357"/>
      <w:r>
        <w:rPr>
          <w:rtl/>
          <w:lang w:eastAsia="he-IL"/>
        </w:rPr>
        <w:t xml:space="preserve">הרלוונטיים לדבר, אבל אגיד שממה שאנחנו ראינו בחקיקה – זה </w:t>
      </w:r>
      <w:bookmarkStart w:id="358" w:name="_ETM_Q1_300545"/>
      <w:bookmarkEnd w:id="358"/>
      <w:r>
        <w:rPr>
          <w:rtl/>
          <w:lang w:eastAsia="he-IL"/>
        </w:rPr>
        <w:t xml:space="preserve">משהו שמוכר </w:t>
      </w:r>
      <w:bookmarkStart w:id="359" w:name="_ETM_Q1_297487"/>
      <w:bookmarkStart w:id="360" w:name="_ETM_Q1_297723"/>
      <w:bookmarkEnd w:id="359"/>
      <w:bookmarkEnd w:id="360"/>
      <w:r>
        <w:rPr>
          <w:rtl/>
          <w:lang w:eastAsia="he-IL"/>
        </w:rPr>
        <w:t xml:space="preserve">על ידי משרד הבריאות כאחד </w:t>
      </w:r>
      <w:bookmarkStart w:id="361" w:name="_ETM_Q1_299934"/>
      <w:bookmarkStart w:id="362" w:name="_ETM_Q1_300162"/>
      <w:bookmarkEnd w:id="361"/>
      <w:bookmarkEnd w:id="362"/>
      <w:r>
        <w:rPr>
          <w:rtl/>
          <w:lang w:eastAsia="he-IL"/>
        </w:rPr>
        <w:t>ממקצועות הבריאות</w:t>
      </w:r>
      <w:r>
        <w:rPr>
          <w:lang w:eastAsia="he-IL"/>
        </w:rPr>
        <w:t>;</w:t>
      </w:r>
      <w:r>
        <w:rPr>
          <w:rtl/>
          <w:lang w:eastAsia="he-IL"/>
        </w:rPr>
        <w:t xml:space="preserve"> </w:t>
      </w:r>
      <w:bookmarkStart w:id="363" w:name="_ETM_Q1_299469"/>
      <w:bookmarkStart w:id="364" w:name="_ETM_Q1_299693"/>
      <w:bookmarkEnd w:id="363"/>
      <w:bookmarkEnd w:id="364"/>
      <w:r>
        <w:rPr>
          <w:rtl/>
          <w:lang w:eastAsia="he-IL"/>
        </w:rPr>
        <w:t xml:space="preserve">יש </w:t>
      </w:r>
      <w:bookmarkStart w:id="365" w:name="_ETM_Q1_300006"/>
      <w:bookmarkEnd w:id="365"/>
      <w:r>
        <w:rPr>
          <w:rtl/>
          <w:lang w:eastAsia="he-IL"/>
        </w:rPr>
        <w:t xml:space="preserve">חוק שעוסק בזה. התנאים לכניסה למקצוע הם מוסדרים – </w:t>
      </w:r>
      <w:bookmarkStart w:id="366" w:name="_ETM_Q1_310267"/>
      <w:bookmarkEnd w:id="366"/>
      <w:r>
        <w:rPr>
          <w:rtl/>
          <w:lang w:eastAsia="he-IL"/>
        </w:rPr>
        <w:t xml:space="preserve">יש את החקיקה </w:t>
      </w:r>
      <w:bookmarkStart w:id="367" w:name="_ETM_Q1_308662"/>
      <w:bookmarkStart w:id="368" w:name="_ETM_Q1_308885"/>
      <w:bookmarkEnd w:id="367"/>
      <w:bookmarkEnd w:id="368"/>
      <w:r>
        <w:rPr>
          <w:rtl/>
          <w:lang w:eastAsia="he-IL"/>
        </w:rPr>
        <w:t>והתקנות, שקובעות שצריך תואר ראשון</w:t>
      </w:r>
      <w:bookmarkStart w:id="369" w:name="_ETM_Q1_315872"/>
      <w:bookmarkStart w:id="370" w:name="_ETM_Q1_311158"/>
      <w:bookmarkStart w:id="371" w:name="_ETM_Q1_311378"/>
      <w:bookmarkEnd w:id="369"/>
      <w:bookmarkEnd w:id="370"/>
      <w:bookmarkEnd w:id="371"/>
      <w:r>
        <w:rPr>
          <w:rtl/>
          <w:lang w:eastAsia="he-IL"/>
        </w:rPr>
        <w:t xml:space="preserve"> ושני, הכשרה מעשית של 240 שעות, עמידה </w:t>
      </w:r>
      <w:bookmarkStart w:id="372" w:name="_ETM_Q1_313873"/>
      <w:bookmarkStart w:id="373" w:name="_ETM_Q1_314114"/>
      <w:bookmarkEnd w:id="372"/>
      <w:bookmarkEnd w:id="373"/>
      <w:r>
        <w:rPr>
          <w:rtl/>
          <w:lang w:eastAsia="he-IL"/>
        </w:rPr>
        <w:t xml:space="preserve">בבחינות שקובע </w:t>
      </w:r>
      <w:bookmarkStart w:id="374" w:name="_ETM_Q1_316538"/>
      <w:bookmarkEnd w:id="374"/>
      <w:r>
        <w:rPr>
          <w:rtl/>
          <w:lang w:eastAsia="he-IL"/>
        </w:rPr>
        <w:t xml:space="preserve">מנכ"ל משרד הבריאות </w:t>
      </w:r>
      <w:bookmarkStart w:id="375" w:name="_ETM_Q1_315911"/>
      <w:bookmarkStart w:id="376" w:name="_ETM_Q1_316150"/>
      <w:bookmarkEnd w:id="375"/>
      <w:bookmarkEnd w:id="376"/>
      <w:r>
        <w:rPr>
          <w:rtl/>
          <w:lang w:eastAsia="he-IL"/>
        </w:rPr>
        <w:t>וכך הלאה.</w:t>
      </w:r>
    </w:p>
    <w:p w14:paraId="13D791C5" w14:textId="77777777" w:rsidR="007A3D89" w:rsidRDefault="007A3D89" w:rsidP="007A3D89">
      <w:pPr>
        <w:rPr>
          <w:rtl/>
          <w:lang w:eastAsia="he-IL"/>
        </w:rPr>
      </w:pPr>
      <w:bookmarkStart w:id="377" w:name="_ETM_Q1_323675"/>
      <w:bookmarkStart w:id="378" w:name="_ETM_Q1_323768"/>
      <w:bookmarkEnd w:id="377"/>
      <w:bookmarkEnd w:id="378"/>
    </w:p>
    <w:p w14:paraId="4FFFF0AE" w14:textId="77777777" w:rsidR="007A3D89" w:rsidRDefault="007A3D89" w:rsidP="007A3D89">
      <w:pPr>
        <w:rPr>
          <w:rtl/>
          <w:lang w:eastAsia="he-IL"/>
        </w:rPr>
      </w:pPr>
      <w:bookmarkStart w:id="379" w:name="_ETM_Q1_323842"/>
      <w:bookmarkStart w:id="380" w:name="_ETM_Q1_323920"/>
      <w:bookmarkEnd w:id="379"/>
      <w:bookmarkEnd w:id="380"/>
      <w:r>
        <w:rPr>
          <w:rtl/>
          <w:lang w:eastAsia="he-IL"/>
        </w:rPr>
        <w:lastRenderedPageBreak/>
        <w:t>כשהסתכ</w:t>
      </w:r>
      <w:bookmarkStart w:id="381" w:name="_ETM_Q1_321810"/>
      <w:bookmarkStart w:id="382" w:name="_ETM_Q1_322032"/>
      <w:bookmarkEnd w:id="381"/>
      <w:bookmarkEnd w:id="382"/>
      <w:r>
        <w:rPr>
          <w:rtl/>
          <w:lang w:eastAsia="he-IL"/>
        </w:rPr>
        <w:t xml:space="preserve">לנו בחקיקה, ראינו שיש למקצוע </w:t>
      </w:r>
      <w:bookmarkStart w:id="383" w:name="_ETM_Q1_326602"/>
      <w:bookmarkEnd w:id="383"/>
      <w:r>
        <w:rPr>
          <w:rtl/>
          <w:lang w:eastAsia="he-IL"/>
        </w:rPr>
        <w:t xml:space="preserve">הזה אזכורים בכמה </w:t>
      </w:r>
      <w:bookmarkStart w:id="384" w:name="_ETM_Q1_325092"/>
      <w:bookmarkStart w:id="385" w:name="_ETM_Q1_325336"/>
      <w:bookmarkEnd w:id="384"/>
      <w:bookmarkEnd w:id="385"/>
      <w:r>
        <w:rPr>
          <w:rtl/>
          <w:lang w:eastAsia="he-IL"/>
        </w:rPr>
        <w:t>נקודות שונות בחקיקה</w:t>
      </w:r>
      <w:bookmarkStart w:id="386" w:name="_ETM_Q1_327602"/>
      <w:bookmarkStart w:id="387" w:name="_ETM_Q1_327843"/>
      <w:bookmarkEnd w:id="386"/>
      <w:bookmarkEnd w:id="387"/>
      <w:r>
        <w:rPr>
          <w:rtl/>
          <w:lang w:eastAsia="he-IL"/>
        </w:rPr>
        <w:t xml:space="preserve">, אבל </w:t>
      </w:r>
      <w:bookmarkStart w:id="388" w:name="_ETM_Q1_329919"/>
      <w:bookmarkEnd w:id="388"/>
      <w:r>
        <w:rPr>
          <w:rtl/>
          <w:lang w:eastAsia="he-IL"/>
        </w:rPr>
        <w:t>אין לו חוק ייעודי, כמו חוק ה</w:t>
      </w:r>
      <w:bookmarkStart w:id="389" w:name="_ETM_Q1_329588"/>
      <w:bookmarkStart w:id="390" w:name="_ETM_Q1_329844"/>
      <w:bookmarkEnd w:id="389"/>
      <w:bookmarkEnd w:id="390"/>
      <w:r>
        <w:rPr>
          <w:rtl/>
          <w:lang w:eastAsia="he-IL"/>
        </w:rPr>
        <w:t xml:space="preserve">עובדים הסוציאליים או חוק </w:t>
      </w:r>
      <w:bookmarkStart w:id="391" w:name="_ETM_Q1_333193"/>
      <w:bookmarkEnd w:id="391"/>
      <w:r>
        <w:rPr>
          <w:rtl/>
          <w:lang w:eastAsia="he-IL"/>
        </w:rPr>
        <w:t>הפסיכולוגים</w:t>
      </w:r>
      <w:bookmarkStart w:id="392" w:name="_ETM_Q1_331033"/>
      <w:bookmarkStart w:id="393" w:name="_ETM_Q1_331274"/>
      <w:bookmarkEnd w:id="392"/>
      <w:bookmarkEnd w:id="393"/>
      <w:r>
        <w:rPr>
          <w:rtl/>
          <w:lang w:eastAsia="he-IL"/>
        </w:rPr>
        <w:t>, שבו מסדירים את המהות של ה</w:t>
      </w:r>
      <w:bookmarkStart w:id="394" w:name="_ETM_Q1_334082"/>
      <w:bookmarkStart w:id="395" w:name="_ETM_Q1_334323"/>
      <w:bookmarkEnd w:id="394"/>
      <w:bookmarkEnd w:id="395"/>
      <w:r>
        <w:rPr>
          <w:rtl/>
          <w:lang w:eastAsia="he-IL"/>
        </w:rPr>
        <w:t>מקצוע ומגדירים אותו</w:t>
      </w:r>
      <w:bookmarkStart w:id="396" w:name="_ETM_Q1_337918"/>
      <w:bookmarkStart w:id="397" w:name="_ETM_Q1_338161"/>
      <w:bookmarkEnd w:id="396"/>
      <w:bookmarkEnd w:id="397"/>
      <w:r>
        <w:rPr>
          <w:rtl/>
          <w:lang w:eastAsia="he-IL"/>
        </w:rPr>
        <w:t xml:space="preserve"> </w:t>
      </w:r>
      <w:bookmarkStart w:id="398" w:name="_ETM_Q1_338402"/>
      <w:bookmarkEnd w:id="398"/>
      <w:r>
        <w:rPr>
          <w:rtl/>
          <w:lang w:eastAsia="he-IL"/>
        </w:rPr>
        <w:t>– מה זה אומר "</w:t>
      </w:r>
      <w:bookmarkStart w:id="399" w:name="_ETM_Q1_335956"/>
      <w:bookmarkStart w:id="400" w:name="_ETM_Q1_336193"/>
      <w:bookmarkEnd w:id="399"/>
      <w:bookmarkEnd w:id="400"/>
      <w:r>
        <w:rPr>
          <w:rtl/>
          <w:lang w:eastAsia="he-IL"/>
        </w:rPr>
        <w:t>עבודה סוציאלית"?</w:t>
      </w:r>
      <w:r>
        <w:rPr>
          <w:rFonts w:hint="cs"/>
          <w:lang w:eastAsia="he-IL"/>
        </w:rPr>
        <w:t xml:space="preserve"> </w:t>
      </w:r>
      <w:bookmarkStart w:id="401" w:name="_ETM_Q1_336532"/>
      <w:bookmarkStart w:id="402" w:name="_ETM_Q1_336794"/>
      <w:bookmarkEnd w:id="401"/>
      <w:bookmarkEnd w:id="402"/>
      <w:r>
        <w:rPr>
          <w:rtl/>
          <w:lang w:eastAsia="he-IL"/>
        </w:rPr>
        <w:t>מה זה אומר</w:t>
      </w:r>
      <w:bookmarkStart w:id="403" w:name="_ETM_Q1_338535"/>
      <w:bookmarkEnd w:id="403"/>
      <w:r>
        <w:rPr>
          <w:rtl/>
          <w:lang w:eastAsia="he-IL"/>
        </w:rPr>
        <w:t xml:space="preserve"> "עיסוק בפסיכולוגיה"? </w:t>
      </w:r>
      <w:bookmarkStart w:id="404" w:name="_ETM_Q1_338970"/>
      <w:bookmarkStart w:id="405" w:name="_ETM_Q1_339230"/>
      <w:bookmarkEnd w:id="404"/>
      <w:bookmarkEnd w:id="405"/>
      <w:r>
        <w:rPr>
          <w:rtl/>
          <w:lang w:eastAsia="he-IL"/>
        </w:rPr>
        <w:t xml:space="preserve">אנחנו לא ראינו את זה לגבי קרימינולוגים. </w:t>
      </w:r>
      <w:bookmarkStart w:id="406" w:name="_ETM_Q1_345745"/>
      <w:bookmarkStart w:id="407" w:name="_ETM_Q1_346482"/>
      <w:bookmarkStart w:id="408" w:name="_ETM_Q1_346589"/>
      <w:bookmarkStart w:id="409" w:name="_ETM_Q1_346667"/>
      <w:bookmarkStart w:id="410" w:name="_ETM_Q1_346771"/>
      <w:bookmarkEnd w:id="406"/>
      <w:bookmarkEnd w:id="407"/>
      <w:bookmarkEnd w:id="408"/>
      <w:bookmarkEnd w:id="409"/>
      <w:bookmarkEnd w:id="410"/>
      <w:r>
        <w:rPr>
          <w:rtl/>
          <w:lang w:eastAsia="he-IL"/>
        </w:rPr>
        <w:t xml:space="preserve">כמובן שנשמח לשמוע, אבל זה משהו </w:t>
      </w:r>
      <w:bookmarkStart w:id="411" w:name="_ETM_Q1_346567"/>
      <w:bookmarkStart w:id="412" w:name="_ETM_Q1_346807"/>
      <w:bookmarkEnd w:id="411"/>
      <w:bookmarkEnd w:id="412"/>
      <w:r>
        <w:rPr>
          <w:rtl/>
          <w:lang w:eastAsia="he-IL"/>
        </w:rPr>
        <w:t xml:space="preserve">ששונה מהקיים </w:t>
      </w:r>
      <w:bookmarkStart w:id="413" w:name="_ETM_Q1_346276"/>
      <w:bookmarkStart w:id="414" w:name="_ETM_Q1_346532"/>
      <w:bookmarkEnd w:id="413"/>
      <w:bookmarkEnd w:id="414"/>
      <w:r>
        <w:rPr>
          <w:rtl/>
          <w:lang w:eastAsia="he-IL"/>
        </w:rPr>
        <w:t>לגביהם.</w:t>
      </w:r>
      <w:bookmarkStart w:id="415" w:name="_ETM_Q1_342968"/>
      <w:bookmarkStart w:id="416" w:name="_ETM_Q1_343216"/>
      <w:bookmarkEnd w:id="415"/>
      <w:bookmarkEnd w:id="416"/>
    </w:p>
    <w:p w14:paraId="28C1334E" w14:textId="77777777" w:rsidR="007A3D89" w:rsidRDefault="007A3D89" w:rsidP="007A3D89">
      <w:pPr>
        <w:rPr>
          <w:rtl/>
          <w:lang w:eastAsia="he-IL"/>
        </w:rPr>
      </w:pPr>
    </w:p>
    <w:p w14:paraId="16DA06FD" w14:textId="0A17CF25" w:rsidR="007A3D89" w:rsidRDefault="007A3D89" w:rsidP="007A3D89">
      <w:pPr>
        <w:rPr>
          <w:rtl/>
          <w:lang w:eastAsia="he-IL"/>
        </w:rPr>
      </w:pPr>
      <w:bookmarkStart w:id="417" w:name="_ETM_Q1_314821"/>
      <w:bookmarkStart w:id="418" w:name="_ETM_Q1_315036"/>
      <w:bookmarkEnd w:id="417"/>
      <w:bookmarkEnd w:id="418"/>
      <w:r>
        <w:rPr>
          <w:rtl/>
          <w:lang w:eastAsia="he-IL"/>
        </w:rPr>
        <w:t xml:space="preserve">מצד שני, </w:t>
      </w:r>
      <w:bookmarkStart w:id="419" w:name="_ETM_Q1_347548"/>
      <w:bookmarkEnd w:id="419"/>
      <w:r>
        <w:rPr>
          <w:rtl/>
          <w:lang w:eastAsia="he-IL"/>
        </w:rPr>
        <w:t xml:space="preserve">יש כמה נקודות בחקיקה שראינו </w:t>
      </w:r>
      <w:bookmarkStart w:id="420" w:name="_ETM_Q1_356611"/>
      <w:bookmarkStart w:id="421" w:name="_ETM_Q1_356749"/>
      <w:bookmarkEnd w:id="420"/>
      <w:bookmarkEnd w:id="421"/>
      <w:r>
        <w:rPr>
          <w:rtl/>
          <w:lang w:eastAsia="he-IL"/>
        </w:rPr>
        <w:t xml:space="preserve">שיש בהן התייחסות </w:t>
      </w:r>
      <w:bookmarkStart w:id="422" w:name="_ETM_Q1_351281"/>
      <w:bookmarkStart w:id="423" w:name="_ETM_Q1_351528"/>
      <w:bookmarkEnd w:id="422"/>
      <w:bookmarkEnd w:id="423"/>
      <w:r>
        <w:rPr>
          <w:rtl/>
          <w:lang w:eastAsia="he-IL"/>
        </w:rPr>
        <w:t xml:space="preserve">אליו. למשל: </w:t>
      </w:r>
      <w:bookmarkStart w:id="424" w:name="_ETM_Q1_356869"/>
      <w:bookmarkStart w:id="425" w:name="_ETM_Q1_355669"/>
      <w:bookmarkStart w:id="426" w:name="_ETM_Q1_355909"/>
      <w:bookmarkEnd w:id="424"/>
      <w:bookmarkEnd w:id="425"/>
      <w:bookmarkEnd w:id="426"/>
      <w:r>
        <w:rPr>
          <w:rtl/>
          <w:lang w:eastAsia="he-IL"/>
        </w:rPr>
        <w:t>הוא מוסמך, לצד פסיכיאטר</w:t>
      </w:r>
      <w:bookmarkStart w:id="427" w:name="_ETM_Q1_357583"/>
      <w:bookmarkStart w:id="428" w:name="_ETM_Q1_357823"/>
      <w:bookmarkEnd w:id="427"/>
      <w:bookmarkEnd w:id="428"/>
      <w:r>
        <w:rPr>
          <w:rtl/>
          <w:lang w:eastAsia="he-IL"/>
        </w:rPr>
        <w:t xml:space="preserve">, </w:t>
      </w:r>
      <w:bookmarkStart w:id="429" w:name="_ETM_Q1_354165"/>
      <w:bookmarkStart w:id="430" w:name="_ETM_Q1_354407"/>
      <w:bookmarkEnd w:id="429"/>
      <w:bookmarkEnd w:id="430"/>
      <w:r>
        <w:rPr>
          <w:rtl/>
          <w:lang w:eastAsia="he-IL"/>
        </w:rPr>
        <w:t>פסיכולוג ועובד סוציאלי, לתת הערכת מסוכנות</w:t>
      </w:r>
      <w:bookmarkStart w:id="431" w:name="_ETM_Q1_360941"/>
      <w:bookmarkStart w:id="432" w:name="_ETM_Q1_361191"/>
      <w:bookmarkEnd w:id="431"/>
      <w:bookmarkEnd w:id="432"/>
      <w:r>
        <w:rPr>
          <w:rtl/>
          <w:lang w:eastAsia="he-IL"/>
        </w:rPr>
        <w:t>,</w:t>
      </w:r>
      <w:bookmarkStart w:id="433" w:name="_ETM_Q1_361433"/>
      <w:bookmarkEnd w:id="433"/>
      <w:r>
        <w:rPr>
          <w:rtl/>
          <w:lang w:eastAsia="he-IL"/>
        </w:rPr>
        <w:t xml:space="preserve"> וגם טיפול ייעודי </w:t>
      </w:r>
      <w:bookmarkStart w:id="434" w:name="_ETM_Q1_360722"/>
      <w:bookmarkStart w:id="435" w:name="_ETM_Q1_360979"/>
      <w:bookmarkEnd w:id="434"/>
      <w:bookmarkEnd w:id="435"/>
      <w:r>
        <w:rPr>
          <w:rtl/>
          <w:lang w:eastAsia="he-IL"/>
        </w:rPr>
        <w:t xml:space="preserve">במרכז לשיקום מונע של עברייני מין לפי </w:t>
      </w:r>
      <w:bookmarkStart w:id="436" w:name="_ETM_Q1_368416"/>
      <w:bookmarkStart w:id="437" w:name="_ETM_Q1_363737"/>
      <w:bookmarkStart w:id="438" w:name="_ETM_Q1_363983"/>
      <w:bookmarkEnd w:id="436"/>
      <w:bookmarkEnd w:id="437"/>
      <w:bookmarkEnd w:id="438"/>
      <w:r>
        <w:rPr>
          <w:rtl/>
          <w:lang w:eastAsia="he-IL"/>
        </w:rPr>
        <w:t xml:space="preserve">חוק ההגנה על הציבור מפני ביצוע </w:t>
      </w:r>
      <w:bookmarkStart w:id="439" w:name="_ETM_Q1_365868"/>
      <w:bookmarkStart w:id="440" w:name="_ETM_Q1_366128"/>
      <w:bookmarkEnd w:id="439"/>
      <w:bookmarkEnd w:id="440"/>
      <w:r>
        <w:rPr>
          <w:rtl/>
          <w:lang w:eastAsia="he-IL"/>
        </w:rPr>
        <w:t xml:space="preserve">עבירות מין. הוא גם </w:t>
      </w:r>
      <w:bookmarkStart w:id="441" w:name="_ETM_Q1_370481"/>
      <w:bookmarkEnd w:id="441"/>
      <w:r>
        <w:rPr>
          <w:rtl/>
          <w:lang w:eastAsia="he-IL"/>
        </w:rPr>
        <w:t>אחד ה</w:t>
      </w:r>
      <w:bookmarkStart w:id="442" w:name="_ETM_Q1_367550"/>
      <w:bookmarkStart w:id="443" w:name="_ETM_Q1_367811"/>
      <w:bookmarkEnd w:id="442"/>
      <w:bookmarkEnd w:id="443"/>
      <w:r>
        <w:rPr>
          <w:rtl/>
          <w:lang w:eastAsia="he-IL"/>
        </w:rPr>
        <w:t>חברים בוועדה פסיכיאט</w:t>
      </w:r>
      <w:bookmarkStart w:id="444" w:name="_ETM_Q1_368407"/>
      <w:bookmarkStart w:id="445" w:name="_ETM_Q1_368664"/>
      <w:bookmarkEnd w:id="444"/>
      <w:bookmarkEnd w:id="445"/>
      <w:r>
        <w:rPr>
          <w:rtl/>
          <w:lang w:eastAsia="he-IL"/>
        </w:rPr>
        <w:t xml:space="preserve">רית מיוחדת, לפי חוק הטיפול בחולי נפש, </w:t>
      </w:r>
      <w:bookmarkStart w:id="446" w:name="_ETM_Q1_374747"/>
      <w:bookmarkEnd w:id="446"/>
      <w:r>
        <w:rPr>
          <w:rtl/>
          <w:lang w:eastAsia="he-IL"/>
        </w:rPr>
        <w:t xml:space="preserve">וגם מוגדר, </w:t>
      </w:r>
      <w:bookmarkStart w:id="447" w:name="_ETM_Q1_373375"/>
      <w:bookmarkStart w:id="448" w:name="_ETM_Q1_373613"/>
      <w:bookmarkEnd w:id="447"/>
      <w:bookmarkEnd w:id="448"/>
      <w:r>
        <w:rPr>
          <w:rtl/>
          <w:lang w:eastAsia="he-IL"/>
        </w:rPr>
        <w:t>ביחד עם רופא אחראי, עו"</w:t>
      </w:r>
      <w:bookmarkStart w:id="449" w:name="_ETM_Q1_379406"/>
      <w:bookmarkStart w:id="450" w:name="_ETM_Q1_379547"/>
      <w:bookmarkEnd w:id="449"/>
      <w:bookmarkEnd w:id="450"/>
      <w:r>
        <w:rPr>
          <w:rtl/>
          <w:lang w:eastAsia="he-IL"/>
        </w:rPr>
        <w:t xml:space="preserve">ס ופסיכולוג, </w:t>
      </w:r>
      <w:bookmarkStart w:id="451" w:name="_ETM_Q1_378684"/>
      <w:bookmarkEnd w:id="451"/>
      <w:r>
        <w:rPr>
          <w:rtl/>
          <w:lang w:eastAsia="he-IL"/>
        </w:rPr>
        <w:t xml:space="preserve">בתור הצוות </w:t>
      </w:r>
      <w:bookmarkStart w:id="452" w:name="_ETM_Q1_375981"/>
      <w:bookmarkStart w:id="453" w:name="_ETM_Q1_376222"/>
      <w:bookmarkEnd w:id="452"/>
      <w:bookmarkEnd w:id="453"/>
      <w:r>
        <w:rPr>
          <w:rtl/>
          <w:lang w:eastAsia="he-IL"/>
        </w:rPr>
        <w:t xml:space="preserve">הטיפולי </w:t>
      </w:r>
      <w:bookmarkStart w:id="454" w:name="_ETM_Q1_376245"/>
      <w:bookmarkStart w:id="455" w:name="_ETM_Q1_376505"/>
      <w:bookmarkEnd w:id="454"/>
      <w:bookmarkEnd w:id="455"/>
      <w:r>
        <w:rPr>
          <w:rtl/>
          <w:lang w:eastAsia="he-IL"/>
        </w:rPr>
        <w:t>במוסד רפואי לטיפול במשת</w:t>
      </w:r>
      <w:bookmarkStart w:id="456" w:name="_ETM_Q1_378186"/>
      <w:bookmarkStart w:id="457" w:name="_ETM_Q1_378427"/>
      <w:bookmarkEnd w:id="456"/>
      <w:bookmarkEnd w:id="457"/>
      <w:r>
        <w:rPr>
          <w:rtl/>
          <w:lang w:eastAsia="he-IL"/>
        </w:rPr>
        <w:t xml:space="preserve">משים בסמים. </w:t>
      </w:r>
      <w:bookmarkStart w:id="458" w:name="_ETM_Q1_375759"/>
      <w:bookmarkEnd w:id="458"/>
      <w:r>
        <w:rPr>
          <w:rtl/>
          <w:lang w:eastAsia="he-IL"/>
        </w:rPr>
        <w:t xml:space="preserve">זאת אומרת, </w:t>
      </w:r>
      <w:bookmarkStart w:id="459" w:name="_ETM_Q1_381413"/>
      <w:bookmarkStart w:id="460" w:name="_ETM_Q1_381654"/>
      <w:bookmarkEnd w:id="459"/>
      <w:bookmarkEnd w:id="460"/>
      <w:r>
        <w:rPr>
          <w:rtl/>
          <w:lang w:eastAsia="he-IL"/>
        </w:rPr>
        <w:t>כבר היום, המחוקק</w:t>
      </w:r>
      <w:bookmarkStart w:id="461" w:name="_ETM_Q1_384820"/>
      <w:bookmarkEnd w:id="461"/>
      <w:r>
        <w:rPr>
          <w:rtl/>
          <w:lang w:eastAsia="he-IL"/>
        </w:rPr>
        <w:t xml:space="preserve"> הסתכל עליו</w:t>
      </w:r>
      <w:bookmarkStart w:id="462" w:name="_ETM_Q1_381934"/>
      <w:bookmarkStart w:id="463" w:name="_ETM_Q1_382180"/>
      <w:bookmarkEnd w:id="462"/>
      <w:bookmarkEnd w:id="463"/>
      <w:r>
        <w:rPr>
          <w:rtl/>
          <w:lang w:eastAsia="he-IL"/>
        </w:rPr>
        <w:t xml:space="preserve">, במספר נקודות, כמו </w:t>
      </w:r>
      <w:bookmarkStart w:id="464" w:name="_ETM_Q1_388336"/>
      <w:bookmarkStart w:id="465" w:name="_ETM_Q1_384086"/>
      <w:bookmarkStart w:id="466" w:name="_ETM_Q1_384340"/>
      <w:bookmarkEnd w:id="464"/>
      <w:bookmarkEnd w:id="465"/>
      <w:bookmarkEnd w:id="466"/>
      <w:r>
        <w:rPr>
          <w:rtl/>
          <w:lang w:eastAsia="he-IL"/>
        </w:rPr>
        <w:t>פסיכולוג ועובד סוציאלי</w:t>
      </w:r>
      <w:bookmarkStart w:id="467" w:name="_ETM_Q1_384333"/>
      <w:bookmarkStart w:id="468" w:name="_ETM_Q1_384576"/>
      <w:bookmarkEnd w:id="467"/>
      <w:bookmarkEnd w:id="468"/>
      <w:r>
        <w:rPr>
          <w:rtl/>
          <w:lang w:eastAsia="he-IL"/>
        </w:rPr>
        <w:t>, אבל זה לא מ</w:t>
      </w:r>
      <w:bookmarkStart w:id="469" w:name="_ETM_Q1_390107"/>
      <w:bookmarkStart w:id="470" w:name="_ETM_Q1_390344"/>
      <w:bookmarkEnd w:id="469"/>
      <w:bookmarkEnd w:id="470"/>
      <w:r>
        <w:rPr>
          <w:rtl/>
          <w:lang w:eastAsia="he-IL"/>
        </w:rPr>
        <w:t>וסדר באותה הרמה.</w:t>
      </w:r>
      <w:r w:rsidR="001D6D31">
        <w:rPr>
          <w:rtl/>
          <w:lang w:eastAsia="he-IL"/>
        </w:rPr>
        <w:t xml:space="preserve"> </w:t>
      </w:r>
      <w:bookmarkStart w:id="471" w:name="_ETM_Q1_379023"/>
      <w:bookmarkStart w:id="472" w:name="_ETM_Q1_379273"/>
      <w:bookmarkEnd w:id="471"/>
      <w:bookmarkEnd w:id="472"/>
    </w:p>
    <w:p w14:paraId="454ACE9C" w14:textId="77777777" w:rsidR="007A3D89" w:rsidRDefault="007A3D89" w:rsidP="007A3D89">
      <w:pPr>
        <w:rPr>
          <w:rtl/>
          <w:lang w:eastAsia="he-IL"/>
        </w:rPr>
      </w:pPr>
      <w:bookmarkStart w:id="473" w:name="_ETM_Q1_317926"/>
      <w:bookmarkStart w:id="474" w:name="_ETM_Q1_318018"/>
      <w:bookmarkStart w:id="475" w:name="_ETM_Q1_318927"/>
      <w:bookmarkStart w:id="476" w:name="_ETM_Q1_319169"/>
      <w:bookmarkEnd w:id="473"/>
      <w:bookmarkEnd w:id="474"/>
      <w:bookmarkEnd w:id="475"/>
      <w:bookmarkEnd w:id="476"/>
    </w:p>
    <w:p w14:paraId="61E50113" w14:textId="77777777" w:rsidR="007A3D89" w:rsidRDefault="007A3D89" w:rsidP="007A3D89">
      <w:pPr>
        <w:rPr>
          <w:rtl/>
          <w:lang w:eastAsia="he-IL"/>
        </w:rPr>
      </w:pPr>
      <w:bookmarkStart w:id="477" w:name="_ETM_Q1_385617"/>
      <w:bookmarkStart w:id="478" w:name="_ETM_Q1_385850"/>
      <w:bookmarkEnd w:id="477"/>
      <w:bookmarkEnd w:id="478"/>
      <w:r>
        <w:rPr>
          <w:rtl/>
          <w:lang w:eastAsia="he-IL"/>
        </w:rPr>
        <w:t xml:space="preserve">מבחינת המצב המשפטי של חיסיון על קרימינולוג קליני, </w:t>
      </w:r>
      <w:bookmarkStart w:id="479" w:name="_ETM_Q1_399008"/>
      <w:bookmarkStart w:id="480" w:name="_ETM_Q1_399282"/>
      <w:bookmarkEnd w:id="479"/>
      <w:bookmarkEnd w:id="480"/>
      <w:r>
        <w:rPr>
          <w:rtl/>
          <w:lang w:eastAsia="he-IL"/>
        </w:rPr>
        <w:t xml:space="preserve">בהצעה </w:t>
      </w:r>
      <w:bookmarkStart w:id="481" w:name="_ETM_Q1_402188"/>
      <w:bookmarkEnd w:id="481"/>
      <w:r>
        <w:rPr>
          <w:rtl/>
          <w:lang w:eastAsia="he-IL"/>
        </w:rPr>
        <w:t xml:space="preserve">מבקשים לתת לקרימינולוג </w:t>
      </w:r>
      <w:bookmarkStart w:id="482" w:name="_ETM_Q1_401320"/>
      <w:bookmarkStart w:id="483" w:name="_ETM_Q1_401576"/>
      <w:bookmarkEnd w:id="482"/>
      <w:bookmarkEnd w:id="483"/>
      <w:r>
        <w:rPr>
          <w:rtl/>
          <w:lang w:eastAsia="he-IL"/>
        </w:rPr>
        <w:t xml:space="preserve">הקליני חיסיון גורף ומלא </w:t>
      </w:r>
      <w:bookmarkStart w:id="484" w:name="_ETM_Q1_401808"/>
      <w:bookmarkStart w:id="485" w:name="_ETM_Q1_402066"/>
      <w:bookmarkEnd w:id="484"/>
      <w:bookmarkEnd w:id="485"/>
      <w:r>
        <w:rPr>
          <w:rtl/>
          <w:lang w:eastAsia="he-IL"/>
        </w:rPr>
        <w:t>מפקודת הראיות. ה</w:t>
      </w:r>
      <w:bookmarkStart w:id="486" w:name="_ETM_Q1_407960"/>
      <w:bookmarkStart w:id="487" w:name="_ETM_Q1_404612"/>
      <w:bookmarkStart w:id="488" w:name="_ETM_Q1_404868"/>
      <w:bookmarkEnd w:id="486"/>
      <w:bookmarkEnd w:id="487"/>
      <w:bookmarkEnd w:id="488"/>
      <w:r>
        <w:rPr>
          <w:rtl/>
          <w:lang w:eastAsia="he-IL"/>
        </w:rPr>
        <w:t xml:space="preserve">יום, המצב הוא </w:t>
      </w:r>
      <w:bookmarkStart w:id="489" w:name="_ETM_Q1_405615"/>
      <w:bookmarkStart w:id="490" w:name="_ETM_Q1_405872"/>
      <w:bookmarkEnd w:id="489"/>
      <w:bookmarkEnd w:id="490"/>
      <w:r>
        <w:rPr>
          <w:rtl/>
          <w:lang w:eastAsia="he-IL"/>
        </w:rPr>
        <w:t xml:space="preserve">יותר מורכב מזה: הפסיקה </w:t>
      </w:r>
      <w:bookmarkStart w:id="491" w:name="_ETM_Q1_407630"/>
      <w:bookmarkStart w:id="492" w:name="_ETM_Q1_407885"/>
      <w:bookmarkEnd w:id="491"/>
      <w:bookmarkEnd w:id="492"/>
      <w:r>
        <w:rPr>
          <w:rtl/>
          <w:lang w:eastAsia="he-IL"/>
        </w:rPr>
        <w:t xml:space="preserve">נתנה </w:t>
      </w:r>
      <w:bookmarkStart w:id="493" w:name="_ETM_Q1_411220"/>
      <w:bookmarkEnd w:id="493"/>
      <w:r>
        <w:rPr>
          <w:rtl/>
          <w:lang w:eastAsia="he-IL"/>
        </w:rPr>
        <w:t xml:space="preserve">הכרה בחיסיון של קרימינולוג קליני, אבל זה לא </w:t>
      </w:r>
      <w:bookmarkStart w:id="494" w:name="_ETM_Q1_420389"/>
      <w:bookmarkEnd w:id="494"/>
      <w:r>
        <w:rPr>
          <w:rtl/>
          <w:lang w:eastAsia="he-IL"/>
        </w:rPr>
        <w:t>היה</w:t>
      </w:r>
      <w:bookmarkStart w:id="495" w:name="_ETM_Q1_416372"/>
      <w:bookmarkStart w:id="496" w:name="_ETM_Q1_416627"/>
      <w:bookmarkEnd w:id="495"/>
      <w:bookmarkEnd w:id="496"/>
      <w:r>
        <w:rPr>
          <w:rtl/>
          <w:lang w:eastAsia="he-IL"/>
        </w:rPr>
        <w:t xml:space="preserve"> באופן גורף, אלא רק בהיבטים של העבודה </w:t>
      </w:r>
      <w:bookmarkStart w:id="497" w:name="_ETM_Q1_417541"/>
      <w:bookmarkStart w:id="498" w:name="_ETM_Q1_417799"/>
      <w:bookmarkEnd w:id="497"/>
      <w:bookmarkEnd w:id="498"/>
      <w:r>
        <w:rPr>
          <w:rtl/>
          <w:lang w:eastAsia="he-IL"/>
        </w:rPr>
        <w:t xml:space="preserve">שלו שלגביהם </w:t>
      </w:r>
      <w:bookmarkStart w:id="499" w:name="_ETM_Q1_419968"/>
      <w:bookmarkEnd w:id="499"/>
      <w:r>
        <w:rPr>
          <w:rtl/>
          <w:lang w:eastAsia="he-IL"/>
        </w:rPr>
        <w:t xml:space="preserve">בית משפט קבע שלא צריך </w:t>
      </w:r>
      <w:bookmarkStart w:id="500" w:name="_ETM_Q1_420466"/>
      <w:bookmarkStart w:id="501" w:name="_ETM_Q1_420717"/>
      <w:bookmarkEnd w:id="500"/>
      <w:bookmarkEnd w:id="501"/>
      <w:r>
        <w:rPr>
          <w:rtl/>
          <w:lang w:eastAsia="he-IL"/>
        </w:rPr>
        <w:t>להבחין, לעניין תחולת</w:t>
      </w:r>
      <w:bookmarkStart w:id="502" w:name="_ETM_Q1_420959"/>
      <w:bookmarkStart w:id="503" w:name="_ETM_Q1_421221"/>
      <w:bookmarkEnd w:id="502"/>
      <w:bookmarkEnd w:id="503"/>
      <w:r>
        <w:rPr>
          <w:rtl/>
          <w:lang w:eastAsia="he-IL"/>
        </w:rPr>
        <w:t xml:space="preserve"> החיסיון, </w:t>
      </w:r>
      <w:bookmarkStart w:id="504" w:name="_ETM_Q1_422680"/>
      <w:bookmarkEnd w:id="504"/>
      <w:r>
        <w:rPr>
          <w:rtl/>
          <w:lang w:eastAsia="he-IL"/>
        </w:rPr>
        <w:t xml:space="preserve">בינו לבין רופא פסיכיאטר. </w:t>
      </w:r>
      <w:bookmarkStart w:id="505" w:name="_ETM_Q1_424979"/>
      <w:bookmarkStart w:id="506" w:name="_ETM_Q1_425240"/>
      <w:bookmarkEnd w:id="505"/>
      <w:bookmarkEnd w:id="506"/>
    </w:p>
    <w:p w14:paraId="29671DE8" w14:textId="77777777" w:rsidR="007A3D89" w:rsidRDefault="007A3D89" w:rsidP="007A3D89">
      <w:pPr>
        <w:rPr>
          <w:rtl/>
          <w:lang w:eastAsia="he-IL"/>
        </w:rPr>
      </w:pPr>
      <w:bookmarkStart w:id="507" w:name="_ETM_Q1_425495"/>
      <w:bookmarkEnd w:id="507"/>
    </w:p>
    <w:p w14:paraId="73F30540" w14:textId="77777777" w:rsidR="007A3D89" w:rsidRDefault="007A3D89" w:rsidP="007A3D89">
      <w:pPr>
        <w:rPr>
          <w:rtl/>
          <w:lang w:eastAsia="he-IL"/>
        </w:rPr>
      </w:pPr>
      <w:bookmarkStart w:id="508" w:name="_ETM_Q1_425610"/>
      <w:bookmarkStart w:id="509" w:name="_ETM_Q1_425647"/>
      <w:bookmarkEnd w:id="508"/>
      <w:bookmarkEnd w:id="509"/>
      <w:r>
        <w:rPr>
          <w:rtl/>
          <w:lang w:eastAsia="he-IL"/>
        </w:rPr>
        <w:t>א</w:t>
      </w:r>
      <w:bookmarkStart w:id="510" w:name="_ETM_Q1_425756"/>
      <w:bookmarkEnd w:id="510"/>
      <w:r>
        <w:rPr>
          <w:rtl/>
          <w:lang w:eastAsia="he-IL"/>
        </w:rPr>
        <w:t xml:space="preserve">ני ראיתי את ערעור פלילי </w:t>
      </w:r>
      <w:bookmarkStart w:id="511" w:name="_ETM_Q1_424986"/>
      <w:bookmarkStart w:id="512" w:name="_ETM_Q1_425242"/>
      <w:bookmarkEnd w:id="511"/>
      <w:bookmarkEnd w:id="512"/>
      <w:r>
        <w:rPr>
          <w:rtl/>
          <w:lang w:eastAsia="he-IL"/>
        </w:rPr>
        <w:t>7974/</w:t>
      </w:r>
      <w:bookmarkStart w:id="513" w:name="_ETM_Q1_427178"/>
      <w:bookmarkStart w:id="514" w:name="_ETM_Q1_427440"/>
      <w:bookmarkEnd w:id="513"/>
      <w:bookmarkEnd w:id="514"/>
      <w:r>
        <w:rPr>
          <w:rtl/>
          <w:lang w:eastAsia="he-IL"/>
        </w:rPr>
        <w:t xml:space="preserve">07, </w:t>
      </w:r>
      <w:bookmarkStart w:id="515" w:name="_ETM_Q1_428222"/>
      <w:bookmarkEnd w:id="515"/>
      <w:r>
        <w:rPr>
          <w:rtl/>
          <w:lang w:eastAsia="he-IL"/>
        </w:rPr>
        <w:t xml:space="preserve">וזה היה נראה כמו משהו </w:t>
      </w:r>
      <w:bookmarkStart w:id="516" w:name="_ETM_Q1_429142"/>
      <w:bookmarkStart w:id="517" w:name="_ETM_Q1_429398"/>
      <w:bookmarkEnd w:id="516"/>
      <w:bookmarkEnd w:id="517"/>
      <w:r>
        <w:rPr>
          <w:rtl/>
          <w:lang w:eastAsia="he-IL"/>
        </w:rPr>
        <w:t>הרבה יותר מורכב</w:t>
      </w:r>
      <w:bookmarkStart w:id="518" w:name="_ETM_Q1_438839"/>
      <w:bookmarkStart w:id="519" w:name="_ETM_Q1_438938"/>
      <w:bookmarkEnd w:id="518"/>
      <w:bookmarkEnd w:id="519"/>
      <w:r>
        <w:rPr>
          <w:rtl/>
          <w:lang w:eastAsia="he-IL"/>
        </w:rPr>
        <w:t xml:space="preserve">, </w:t>
      </w:r>
      <w:bookmarkStart w:id="520" w:name="_ETM_Q1_436144"/>
      <w:bookmarkStart w:id="521" w:name="_ETM_Q1_436403"/>
      <w:bookmarkEnd w:id="520"/>
      <w:bookmarkEnd w:id="521"/>
      <w:r>
        <w:rPr>
          <w:rtl/>
          <w:lang w:eastAsia="he-IL"/>
        </w:rPr>
        <w:t xml:space="preserve">ועלו שם </w:t>
      </w:r>
      <w:bookmarkStart w:id="522" w:name="_ETM_Q1_434074"/>
      <w:bookmarkEnd w:id="522"/>
      <w:r>
        <w:rPr>
          <w:rtl/>
          <w:lang w:eastAsia="he-IL"/>
        </w:rPr>
        <w:t>שאלות מורכבות לגבי העבודה של הקרימינולוג</w:t>
      </w:r>
      <w:bookmarkStart w:id="523" w:name="_ETM_Q1_435545"/>
      <w:bookmarkStart w:id="524" w:name="_ETM_Q1_435798"/>
      <w:bookmarkStart w:id="525" w:name="_ETM_Q1_411267"/>
      <w:bookmarkStart w:id="526" w:name="_ETM_Q1_411523"/>
      <w:bookmarkStart w:id="527" w:name="_ETM_Q1_408927"/>
      <w:bookmarkStart w:id="528" w:name="_ETM_Q1_409178"/>
      <w:bookmarkEnd w:id="523"/>
      <w:bookmarkEnd w:id="524"/>
      <w:bookmarkEnd w:id="525"/>
      <w:bookmarkEnd w:id="526"/>
      <w:bookmarkEnd w:id="527"/>
      <w:bookmarkEnd w:id="528"/>
      <w:r>
        <w:rPr>
          <w:rtl/>
          <w:lang w:eastAsia="he-IL"/>
        </w:rPr>
        <w:t xml:space="preserve">. למשל: האם </w:t>
      </w:r>
      <w:bookmarkStart w:id="529" w:name="_ETM_Q1_443258"/>
      <w:bookmarkEnd w:id="529"/>
      <w:r>
        <w:rPr>
          <w:rtl/>
          <w:lang w:eastAsia="he-IL"/>
        </w:rPr>
        <w:t xml:space="preserve">החיסיון צריך </w:t>
      </w:r>
      <w:bookmarkStart w:id="530" w:name="_ETM_Q1_440101"/>
      <w:bookmarkStart w:id="531" w:name="_ETM_Q1_440358"/>
      <w:bookmarkEnd w:id="530"/>
      <w:bookmarkEnd w:id="531"/>
      <w:r>
        <w:rPr>
          <w:rtl/>
          <w:lang w:eastAsia="he-IL"/>
        </w:rPr>
        <w:t xml:space="preserve">לחול גם על דברים שנמסרו במהלך בדיקה </w:t>
      </w:r>
      <w:bookmarkStart w:id="532" w:name="_ETM_Q1_443111"/>
      <w:bookmarkStart w:id="533" w:name="_ETM_Q1_443365"/>
      <w:bookmarkEnd w:id="532"/>
      <w:bookmarkEnd w:id="533"/>
      <w:r>
        <w:rPr>
          <w:rtl/>
          <w:lang w:eastAsia="he-IL"/>
        </w:rPr>
        <w:t xml:space="preserve">אצל </w:t>
      </w:r>
      <w:bookmarkStart w:id="534" w:name="_ETM_Q1_443964"/>
      <w:bookmarkStart w:id="535" w:name="_ETM_Q1_442518"/>
      <w:bookmarkStart w:id="536" w:name="_ETM_Q1_442772"/>
      <w:bookmarkEnd w:id="534"/>
      <w:bookmarkEnd w:id="535"/>
      <w:bookmarkEnd w:id="536"/>
      <w:r>
        <w:rPr>
          <w:rtl/>
          <w:lang w:eastAsia="he-IL"/>
        </w:rPr>
        <w:t>הקרימינולוג שהיא לא טיפול, על פניה, אלא מ</w:t>
      </w:r>
      <w:bookmarkStart w:id="537" w:name="_ETM_Q1_446059"/>
      <w:bookmarkStart w:id="538" w:name="_ETM_Q1_446315"/>
      <w:bookmarkStart w:id="539" w:name="_ETM_Q1_448718"/>
      <w:bookmarkEnd w:id="537"/>
      <w:bookmarkEnd w:id="538"/>
      <w:bookmarkEnd w:id="539"/>
      <w:r>
        <w:rPr>
          <w:rtl/>
          <w:lang w:eastAsia="he-IL"/>
        </w:rPr>
        <w:t>שה</w:t>
      </w:r>
      <w:bookmarkStart w:id="540" w:name="_ETM_Q1_446979"/>
      <w:bookmarkStart w:id="541" w:name="_ETM_Q1_447234"/>
      <w:bookmarkEnd w:id="540"/>
      <w:bookmarkEnd w:id="541"/>
      <w:r>
        <w:rPr>
          <w:rtl/>
          <w:lang w:eastAsia="he-IL"/>
        </w:rPr>
        <w:t>ו יותר אבחוני, או צופה פני</w:t>
      </w:r>
      <w:bookmarkStart w:id="542" w:name="_ETM_Q1_447433"/>
      <w:bookmarkStart w:id="543" w:name="_ETM_Q1_447693"/>
      <w:bookmarkEnd w:id="542"/>
      <w:bookmarkEnd w:id="543"/>
      <w:r>
        <w:rPr>
          <w:rtl/>
          <w:lang w:eastAsia="he-IL"/>
        </w:rPr>
        <w:t xml:space="preserve"> הליך משפטי? למשל, </w:t>
      </w:r>
      <w:bookmarkStart w:id="544" w:name="_ETM_Q1_449945"/>
      <w:bookmarkStart w:id="545" w:name="_ETM_Q1_450059"/>
      <w:bookmarkStart w:id="546" w:name="_ETM_Q1_450185"/>
      <w:bookmarkStart w:id="547" w:name="_ETM_Q1_450310"/>
      <w:bookmarkEnd w:id="544"/>
      <w:bookmarkEnd w:id="545"/>
      <w:bookmarkEnd w:id="546"/>
      <w:bookmarkEnd w:id="547"/>
      <w:r>
        <w:rPr>
          <w:rtl/>
          <w:lang w:eastAsia="he-IL"/>
        </w:rPr>
        <w:t xml:space="preserve">אם </w:t>
      </w:r>
      <w:bookmarkStart w:id="548" w:name="_ETM_Q1_451747"/>
      <w:bookmarkEnd w:id="548"/>
      <w:r>
        <w:rPr>
          <w:rtl/>
          <w:lang w:eastAsia="he-IL"/>
        </w:rPr>
        <w:t xml:space="preserve">אתה מגיע לקרימינולוג כי </w:t>
      </w:r>
      <w:bookmarkStart w:id="549" w:name="_ETM_Q1_451040"/>
      <w:bookmarkStart w:id="550" w:name="_ETM_Q1_451290"/>
      <w:bookmarkEnd w:id="549"/>
      <w:bookmarkEnd w:id="550"/>
      <w:r>
        <w:rPr>
          <w:rtl/>
          <w:lang w:eastAsia="he-IL"/>
        </w:rPr>
        <w:t xml:space="preserve">בית משפט שלח </w:t>
      </w:r>
      <w:bookmarkStart w:id="551" w:name="_ETM_Q1_451486"/>
      <w:bookmarkStart w:id="552" w:name="_ETM_Q1_451726"/>
      <w:bookmarkEnd w:id="551"/>
      <w:bookmarkEnd w:id="552"/>
      <w:r>
        <w:rPr>
          <w:rtl/>
          <w:lang w:eastAsia="he-IL"/>
        </w:rPr>
        <w:t xml:space="preserve">אותך לאבחון </w:t>
      </w:r>
      <w:bookmarkStart w:id="553" w:name="_ETM_Q1_454031"/>
      <w:bookmarkStart w:id="554" w:name="_ETM_Q1_451655"/>
      <w:bookmarkStart w:id="555" w:name="_ETM_Q1_451914"/>
      <w:bookmarkStart w:id="556" w:name="_ETM_Q1_449942"/>
      <w:bookmarkStart w:id="557" w:name="_ETM_Q1_450182"/>
      <w:bookmarkEnd w:id="553"/>
      <w:bookmarkEnd w:id="554"/>
      <w:bookmarkEnd w:id="555"/>
      <w:bookmarkEnd w:id="556"/>
      <w:bookmarkEnd w:id="557"/>
      <w:r>
        <w:rPr>
          <w:rtl/>
          <w:lang w:eastAsia="he-IL"/>
        </w:rPr>
        <w:t xml:space="preserve">של השאלה של </w:t>
      </w:r>
      <w:bookmarkStart w:id="558" w:name="_ETM_Q1_451832"/>
      <w:bookmarkStart w:id="559" w:name="_ETM_Q1_452095"/>
      <w:bookmarkEnd w:id="558"/>
      <w:bookmarkEnd w:id="559"/>
      <w:r>
        <w:rPr>
          <w:rtl/>
          <w:lang w:eastAsia="he-IL"/>
        </w:rPr>
        <w:t>כשירות לעמוד לדין</w:t>
      </w:r>
      <w:bookmarkStart w:id="560" w:name="_ETM_Q1_456012"/>
      <w:bookmarkStart w:id="561" w:name="_ETM_Q1_453979"/>
      <w:bookmarkStart w:id="562" w:name="_ETM_Q1_454244"/>
      <w:bookmarkEnd w:id="560"/>
      <w:bookmarkEnd w:id="561"/>
      <w:bookmarkEnd w:id="562"/>
      <w:r>
        <w:rPr>
          <w:rtl/>
          <w:lang w:eastAsia="he-IL"/>
        </w:rPr>
        <w:t>.</w:t>
      </w:r>
      <w:bookmarkStart w:id="563" w:name="_ETM_Q1_450413"/>
      <w:bookmarkStart w:id="564" w:name="_ETM_Q1_450669"/>
      <w:bookmarkStart w:id="565" w:name="_ETM_Q1_455421"/>
      <w:bookmarkStart w:id="566" w:name="_ETM_Q1_455548"/>
      <w:bookmarkStart w:id="567" w:name="_ETM_Q1_455790"/>
      <w:bookmarkStart w:id="568" w:name="_ETM_Q1_455914"/>
      <w:bookmarkEnd w:id="563"/>
      <w:bookmarkEnd w:id="564"/>
      <w:bookmarkEnd w:id="565"/>
      <w:bookmarkEnd w:id="566"/>
      <w:bookmarkEnd w:id="567"/>
      <w:bookmarkEnd w:id="568"/>
      <w:r>
        <w:rPr>
          <w:rtl/>
          <w:lang w:eastAsia="he-IL"/>
        </w:rPr>
        <w:t xml:space="preserve"> </w:t>
      </w:r>
      <w:bookmarkStart w:id="569" w:name="_ETM_Q1_457399"/>
      <w:bookmarkStart w:id="570" w:name="_ETM_Q1_457654"/>
      <w:bookmarkEnd w:id="569"/>
      <w:bookmarkEnd w:id="570"/>
      <w:r>
        <w:rPr>
          <w:rtl/>
          <w:lang w:eastAsia="he-IL"/>
        </w:rPr>
        <w:t>זה משהו מורכב</w:t>
      </w:r>
      <w:bookmarkStart w:id="571" w:name="_ETM_Q1_456525"/>
      <w:bookmarkStart w:id="572" w:name="_ETM_Q1_456776"/>
      <w:bookmarkEnd w:id="571"/>
      <w:bookmarkEnd w:id="572"/>
      <w:r>
        <w:rPr>
          <w:lang w:eastAsia="he-IL"/>
        </w:rPr>
        <w:t>;</w:t>
      </w:r>
      <w:bookmarkStart w:id="573" w:name="_ETM_Q1_460600"/>
      <w:bookmarkEnd w:id="573"/>
      <w:r>
        <w:rPr>
          <w:rtl/>
          <w:lang w:eastAsia="he-IL"/>
        </w:rPr>
        <w:t xml:space="preserve"> כך עלה בפסיקה, </w:t>
      </w:r>
      <w:bookmarkStart w:id="574" w:name="_ETM_Q1_458216"/>
      <w:bookmarkStart w:id="575" w:name="_ETM_Q1_458479"/>
      <w:bookmarkEnd w:id="574"/>
      <w:bookmarkEnd w:id="575"/>
      <w:r>
        <w:rPr>
          <w:rtl/>
          <w:lang w:eastAsia="he-IL"/>
        </w:rPr>
        <w:t>לפחות. עכשיו, ההצעה לתת</w:t>
      </w:r>
      <w:bookmarkStart w:id="576" w:name="_ETM_Q1_459233"/>
      <w:bookmarkStart w:id="577" w:name="_ETM_Q1_459488"/>
      <w:bookmarkEnd w:id="576"/>
      <w:bookmarkEnd w:id="577"/>
      <w:r>
        <w:rPr>
          <w:rtl/>
          <w:lang w:eastAsia="he-IL"/>
        </w:rPr>
        <w:t xml:space="preserve"> לו את </w:t>
      </w:r>
      <w:bookmarkStart w:id="578" w:name="_ETM_Q1_460155"/>
      <w:bookmarkEnd w:id="578"/>
      <w:r>
        <w:rPr>
          <w:rtl/>
          <w:lang w:eastAsia="he-IL"/>
        </w:rPr>
        <w:t>החיסיון תהיה רחבה.</w:t>
      </w:r>
    </w:p>
    <w:p w14:paraId="4D1D5C63" w14:textId="77777777" w:rsidR="007A3D89" w:rsidRDefault="007A3D89" w:rsidP="007A3D89">
      <w:pPr>
        <w:rPr>
          <w:rtl/>
          <w:lang w:eastAsia="he-IL"/>
        </w:rPr>
      </w:pPr>
    </w:p>
    <w:p w14:paraId="7A6E30C8" w14:textId="77777777" w:rsidR="007A3D89" w:rsidRDefault="007A3D89" w:rsidP="007A3D89">
      <w:pPr>
        <w:rPr>
          <w:rtl/>
          <w:lang w:eastAsia="he-IL"/>
        </w:rPr>
      </w:pPr>
      <w:r>
        <w:rPr>
          <w:rtl/>
          <w:lang w:eastAsia="he-IL"/>
        </w:rPr>
        <w:t xml:space="preserve">אני חושבת שהצגתי את הרקע הכללי. השאלה הראשונה </w:t>
      </w:r>
      <w:bookmarkStart w:id="579" w:name="_ETM_Q1_464783"/>
      <w:bookmarkStart w:id="580" w:name="_ETM_Q1_464857"/>
      <w:bookmarkEnd w:id="579"/>
      <w:bookmarkEnd w:id="580"/>
      <w:r>
        <w:rPr>
          <w:rtl/>
          <w:lang w:eastAsia="he-IL"/>
        </w:rPr>
        <w:t>שאנחנו חשבנו שכדאי ל</w:t>
      </w:r>
      <w:bookmarkStart w:id="581" w:name="_ETM_Q1_474936"/>
      <w:bookmarkStart w:id="582" w:name="_ETM_Q1_475162"/>
      <w:bookmarkEnd w:id="581"/>
      <w:bookmarkEnd w:id="582"/>
      <w:r>
        <w:rPr>
          <w:rtl/>
          <w:lang w:eastAsia="he-IL"/>
        </w:rPr>
        <w:t>דבר עליה היא</w:t>
      </w:r>
      <w:bookmarkStart w:id="583" w:name="_ETM_Q1_472841"/>
      <w:bookmarkStart w:id="584" w:name="_ETM_Q1_473060"/>
      <w:bookmarkStart w:id="585" w:name="_ETM_Q1_470044"/>
      <w:bookmarkStart w:id="586" w:name="_ETM_Q1_470270"/>
      <w:bookmarkStart w:id="587" w:name="_ETM_Q1_474897"/>
      <w:bookmarkStart w:id="588" w:name="_ETM_Q1_475127"/>
      <w:bookmarkEnd w:id="583"/>
      <w:bookmarkEnd w:id="584"/>
      <w:bookmarkEnd w:id="585"/>
      <w:bookmarkEnd w:id="586"/>
      <w:r>
        <w:rPr>
          <w:rtl/>
          <w:lang w:eastAsia="he-IL"/>
        </w:rPr>
        <w:t>:</w:t>
      </w:r>
      <w:bookmarkEnd w:id="587"/>
      <w:bookmarkEnd w:id="588"/>
      <w:r>
        <w:rPr>
          <w:rtl/>
          <w:lang w:eastAsia="he-IL"/>
        </w:rPr>
        <w:t xml:space="preserve"> האם </w:t>
      </w:r>
      <w:bookmarkStart w:id="589" w:name="_ETM_Q1_473312"/>
      <w:bookmarkEnd w:id="589"/>
      <w:r>
        <w:rPr>
          <w:rtl/>
          <w:lang w:eastAsia="he-IL"/>
        </w:rPr>
        <w:t>המקצוע הזה מתאים, מבחינ</w:t>
      </w:r>
      <w:bookmarkStart w:id="590" w:name="_ETM_Q1_473995"/>
      <w:bookmarkStart w:id="591" w:name="_ETM_Q1_474222"/>
      <w:bookmarkEnd w:id="590"/>
      <w:bookmarkEnd w:id="591"/>
      <w:r>
        <w:rPr>
          <w:rtl/>
          <w:lang w:eastAsia="he-IL"/>
        </w:rPr>
        <w:t>ת שני עניינים</w:t>
      </w:r>
      <w:bookmarkStart w:id="592" w:name="_ETM_Q1_480072"/>
      <w:bookmarkStart w:id="593" w:name="_ETM_Q1_475934"/>
      <w:bookmarkStart w:id="594" w:name="_ETM_Q1_476158"/>
      <w:bookmarkEnd w:id="592"/>
      <w:bookmarkEnd w:id="593"/>
      <w:bookmarkEnd w:id="594"/>
      <w:r>
        <w:rPr>
          <w:rtl/>
          <w:lang w:eastAsia="he-IL"/>
        </w:rPr>
        <w:t xml:space="preserve">, לעיגון שלו כבעל </w:t>
      </w:r>
      <w:bookmarkStart w:id="595" w:name="_ETM_Q1_476585"/>
      <w:bookmarkStart w:id="596" w:name="_ETM_Q1_476806"/>
      <w:bookmarkEnd w:id="595"/>
      <w:bookmarkEnd w:id="596"/>
      <w:r>
        <w:rPr>
          <w:rtl/>
          <w:lang w:eastAsia="he-IL"/>
        </w:rPr>
        <w:t xml:space="preserve">מקצוע </w:t>
      </w:r>
      <w:bookmarkStart w:id="597" w:name="_ETM_Q1_472973"/>
      <w:bookmarkStart w:id="598" w:name="_ETM_Q1_473193"/>
      <w:bookmarkEnd w:id="597"/>
      <w:bookmarkEnd w:id="598"/>
      <w:r>
        <w:rPr>
          <w:rtl/>
          <w:lang w:eastAsia="he-IL"/>
        </w:rPr>
        <w:t>בפרק החסיונות:</w:t>
      </w:r>
      <w:bookmarkStart w:id="599" w:name="_ETM_Q1_478315"/>
      <w:bookmarkStart w:id="600" w:name="_ETM_Q1_478542"/>
      <w:bookmarkEnd w:id="599"/>
      <w:bookmarkEnd w:id="600"/>
      <w:r>
        <w:rPr>
          <w:rtl/>
          <w:lang w:eastAsia="he-IL"/>
        </w:rPr>
        <w:t xml:space="preserve"> א', מבחינת </w:t>
      </w:r>
      <w:bookmarkStart w:id="601" w:name="_ETM_Q1_483899"/>
      <w:bookmarkStart w:id="602" w:name="_ETM_Q1_479230"/>
      <w:bookmarkStart w:id="603" w:name="_ETM_Q1_479440"/>
      <w:bookmarkEnd w:id="601"/>
      <w:bookmarkEnd w:id="602"/>
      <w:bookmarkEnd w:id="603"/>
      <w:r>
        <w:rPr>
          <w:rtl/>
          <w:lang w:eastAsia="he-IL"/>
        </w:rPr>
        <w:t>אופן ה</w:t>
      </w:r>
      <w:bookmarkStart w:id="604" w:name="_ETM_Q1_478290"/>
      <w:bookmarkStart w:id="605" w:name="_ETM_Q1_478516"/>
      <w:bookmarkEnd w:id="604"/>
      <w:bookmarkEnd w:id="605"/>
      <w:r>
        <w:rPr>
          <w:rtl/>
          <w:lang w:eastAsia="he-IL"/>
        </w:rPr>
        <w:t xml:space="preserve">הסדרה – האם המקצוע מספיק מוסדר כדי שאפשר </w:t>
      </w:r>
      <w:bookmarkStart w:id="606" w:name="_ETM_Q1_488349"/>
      <w:bookmarkEnd w:id="606"/>
      <w:r>
        <w:rPr>
          <w:rtl/>
          <w:lang w:eastAsia="he-IL"/>
        </w:rPr>
        <w:t>יהיה ל</w:t>
      </w:r>
      <w:bookmarkStart w:id="607" w:name="_ETM_Q1_484330"/>
      <w:bookmarkStart w:id="608" w:name="_ETM_Q1_484567"/>
      <w:bookmarkEnd w:id="607"/>
      <w:bookmarkEnd w:id="608"/>
      <w:r>
        <w:rPr>
          <w:rtl/>
          <w:lang w:eastAsia="he-IL"/>
        </w:rPr>
        <w:t>תת לו את הדבר הגדול והכבד הזה ש</w:t>
      </w:r>
      <w:bookmarkStart w:id="609" w:name="_ETM_Q1_487217"/>
      <w:bookmarkStart w:id="610" w:name="_ETM_Q1_487455"/>
      <w:bookmarkEnd w:id="609"/>
      <w:bookmarkEnd w:id="610"/>
      <w:r>
        <w:rPr>
          <w:rtl/>
          <w:lang w:eastAsia="he-IL"/>
        </w:rPr>
        <w:t xml:space="preserve">נקרא </w:t>
      </w:r>
      <w:bookmarkStart w:id="611" w:name="_ETM_Q1_486809"/>
      <w:bookmarkStart w:id="612" w:name="_ETM_Q1_487038"/>
      <w:bookmarkEnd w:id="611"/>
      <w:bookmarkEnd w:id="612"/>
      <w:r>
        <w:rPr>
          <w:rtl/>
          <w:lang w:eastAsia="he-IL"/>
        </w:rPr>
        <w:t>"חיסיון"?</w:t>
      </w:r>
      <w:bookmarkStart w:id="613" w:name="_ETM_Q1_489425"/>
      <w:bookmarkEnd w:id="613"/>
      <w:r>
        <w:rPr>
          <w:rtl/>
          <w:lang w:eastAsia="he-IL"/>
        </w:rPr>
        <w:t xml:space="preserve"> ב', המאפיינים של המקצוע – </w:t>
      </w:r>
      <w:bookmarkStart w:id="614" w:name="_ETM_Q1_491155"/>
      <w:bookmarkStart w:id="615" w:name="_ETM_Q1_491385"/>
      <w:bookmarkEnd w:id="614"/>
      <w:bookmarkEnd w:id="615"/>
      <w:r>
        <w:rPr>
          <w:rtl/>
          <w:lang w:eastAsia="he-IL"/>
        </w:rPr>
        <w:t xml:space="preserve">האם הוא דומה - - </w:t>
      </w:r>
      <w:bookmarkStart w:id="616" w:name="_ETM_Q1_493913"/>
      <w:bookmarkEnd w:id="616"/>
      <w:r>
        <w:rPr>
          <w:rtl/>
          <w:lang w:eastAsia="he-IL"/>
        </w:rPr>
        <w:t>-</w:t>
      </w:r>
    </w:p>
    <w:p w14:paraId="70525B4B" w14:textId="77777777" w:rsidR="007A3D89" w:rsidRDefault="007A3D89" w:rsidP="007A3D89">
      <w:pPr>
        <w:rPr>
          <w:rtl/>
          <w:lang w:eastAsia="he-IL"/>
        </w:rPr>
      </w:pPr>
      <w:bookmarkStart w:id="617" w:name="_ETM_Q1_494326"/>
      <w:bookmarkStart w:id="618" w:name="_ETM_Q1_494399"/>
      <w:bookmarkEnd w:id="617"/>
      <w:bookmarkEnd w:id="618"/>
    </w:p>
    <w:p w14:paraId="22854927" w14:textId="1A285010" w:rsidR="007A3D89" w:rsidRDefault="007A3D89" w:rsidP="007A3D89">
      <w:pPr>
        <w:pStyle w:val="af8"/>
        <w:keepNext/>
        <w:rPr>
          <w:rtl/>
        </w:rPr>
      </w:pPr>
      <w:bookmarkStart w:id="619" w:name="ET_yor_6157_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619"/>
    </w:p>
    <w:p w14:paraId="6E542F36" w14:textId="77777777" w:rsidR="007A3D89" w:rsidRDefault="007A3D89" w:rsidP="007A3D89">
      <w:pPr>
        <w:pStyle w:val="KeepWithNext"/>
        <w:rPr>
          <w:rtl/>
          <w:lang w:eastAsia="he-IL"/>
        </w:rPr>
      </w:pPr>
    </w:p>
    <w:p w14:paraId="2EA426DA" w14:textId="77777777" w:rsidR="007A3D89" w:rsidRDefault="007A3D89" w:rsidP="007A3D89">
      <w:pPr>
        <w:rPr>
          <w:rtl/>
          <w:lang w:eastAsia="he-IL"/>
        </w:rPr>
      </w:pPr>
      <w:bookmarkStart w:id="620" w:name="_ETM_Q1_495607"/>
      <w:bookmarkStart w:id="621" w:name="_ETM_Q1_491152"/>
      <w:bookmarkStart w:id="622" w:name="_ETM_Q1_491376"/>
      <w:bookmarkEnd w:id="620"/>
      <w:bookmarkEnd w:id="621"/>
      <w:bookmarkEnd w:id="622"/>
      <w:r>
        <w:rPr>
          <w:rtl/>
          <w:lang w:eastAsia="he-IL"/>
        </w:rPr>
        <w:t xml:space="preserve">לא הבנתי מה זה "מספיק מוסדר", </w:t>
      </w:r>
      <w:bookmarkStart w:id="623" w:name="_ETM_Q1_500535"/>
      <w:bookmarkStart w:id="624" w:name="_ETM_Q1_497482"/>
      <w:bookmarkStart w:id="625" w:name="_ETM_Q1_497706"/>
      <w:bookmarkStart w:id="626" w:name="_ETM_Q1_500665"/>
      <w:bookmarkStart w:id="627" w:name="_ETM_Q1_500893"/>
      <w:bookmarkStart w:id="628" w:name="_ETM_Q1_496604"/>
      <w:bookmarkStart w:id="629" w:name="_ETM_Q1_496827"/>
      <w:bookmarkStart w:id="630" w:name="_ETM_Q1_493416"/>
      <w:bookmarkStart w:id="631" w:name="_ETM_Q1_493637"/>
      <w:bookmarkEnd w:id="623"/>
      <w:bookmarkEnd w:id="624"/>
      <w:bookmarkEnd w:id="625"/>
      <w:bookmarkEnd w:id="626"/>
      <w:bookmarkEnd w:id="627"/>
      <w:bookmarkEnd w:id="628"/>
      <w:bookmarkEnd w:id="629"/>
      <w:bookmarkEnd w:id="630"/>
      <w:bookmarkEnd w:id="631"/>
      <w:r>
        <w:rPr>
          <w:rtl/>
          <w:lang w:eastAsia="he-IL"/>
        </w:rPr>
        <w:t xml:space="preserve">במובן הזה. </w:t>
      </w:r>
      <w:bookmarkStart w:id="632" w:name="_ETM_Q1_506543"/>
      <w:bookmarkStart w:id="633" w:name="_ETM_Q1_506788"/>
      <w:bookmarkEnd w:id="632"/>
      <w:bookmarkEnd w:id="633"/>
      <w:r>
        <w:rPr>
          <w:rtl/>
          <w:lang w:eastAsia="he-IL"/>
        </w:rPr>
        <w:t xml:space="preserve">עובד סוציאלי </w:t>
      </w:r>
      <w:bookmarkStart w:id="634" w:name="_ETM_Q1_508639"/>
      <w:bookmarkEnd w:id="634"/>
      <w:r>
        <w:rPr>
          <w:rtl/>
          <w:lang w:eastAsia="he-IL"/>
        </w:rPr>
        <w:t>מספיק מוסד</w:t>
      </w:r>
      <w:bookmarkStart w:id="635" w:name="_ETM_Q1_508077"/>
      <w:bookmarkStart w:id="636" w:name="_ETM_Q1_508304"/>
      <w:bookmarkEnd w:id="635"/>
      <w:bookmarkEnd w:id="636"/>
      <w:r>
        <w:rPr>
          <w:rtl/>
          <w:lang w:eastAsia="he-IL"/>
        </w:rPr>
        <w:t>ר?</w:t>
      </w:r>
      <w:bookmarkStart w:id="637" w:name="_ETM_Q1_505519"/>
      <w:bookmarkStart w:id="638" w:name="_ETM_Q1_505745"/>
      <w:bookmarkEnd w:id="637"/>
      <w:bookmarkEnd w:id="638"/>
      <w:r>
        <w:rPr>
          <w:rtl/>
          <w:lang w:eastAsia="he-IL"/>
        </w:rPr>
        <w:t xml:space="preserve"> זה מוסדר באותה הרמה. מבחינתי, כמו שאני </w:t>
      </w:r>
      <w:bookmarkStart w:id="639" w:name="_ETM_Q1_519759"/>
      <w:bookmarkStart w:id="640" w:name="_ETM_Q1_519989"/>
      <w:bookmarkEnd w:id="639"/>
      <w:bookmarkEnd w:id="640"/>
      <w:r>
        <w:rPr>
          <w:rtl/>
          <w:lang w:eastAsia="he-IL"/>
        </w:rPr>
        <w:t xml:space="preserve">חושב שנאמר גם בהחלטה של ועדת </w:t>
      </w:r>
      <w:bookmarkStart w:id="641" w:name="_ETM_Q1_525091"/>
      <w:bookmarkEnd w:id="641"/>
      <w:r>
        <w:rPr>
          <w:rtl/>
          <w:lang w:eastAsia="he-IL"/>
        </w:rPr>
        <w:t>שרים</w:t>
      </w:r>
      <w:bookmarkStart w:id="642" w:name="_ETM_Q1_521771"/>
      <w:bookmarkStart w:id="643" w:name="_ETM_Q1_522000"/>
      <w:bookmarkStart w:id="644" w:name="_ETM_Q1_521974"/>
      <w:bookmarkStart w:id="645" w:name="_ETM_Q1_522196"/>
      <w:bookmarkEnd w:id="642"/>
      <w:bookmarkEnd w:id="643"/>
      <w:bookmarkEnd w:id="644"/>
      <w:bookmarkEnd w:id="645"/>
      <w:r>
        <w:rPr>
          <w:rtl/>
          <w:lang w:eastAsia="he-IL"/>
        </w:rPr>
        <w:t xml:space="preserve">, </w:t>
      </w:r>
      <w:bookmarkStart w:id="646" w:name="_ETM_Q1_523532"/>
      <w:bookmarkStart w:id="647" w:name="_ETM_Q1_523773"/>
      <w:bookmarkEnd w:id="646"/>
      <w:bookmarkEnd w:id="647"/>
      <w:r>
        <w:rPr>
          <w:rtl/>
          <w:lang w:eastAsia="he-IL"/>
        </w:rPr>
        <w:t xml:space="preserve">הייתי חושב שעוד בעלי מקצוע צריכים להיכנס </w:t>
      </w:r>
      <w:bookmarkStart w:id="648" w:name="_ETM_Q1_529826"/>
      <w:bookmarkEnd w:id="648"/>
      <w:r>
        <w:rPr>
          <w:rtl/>
          <w:lang w:eastAsia="he-IL"/>
        </w:rPr>
        <w:t>להסדר הזה</w:t>
      </w:r>
      <w:bookmarkStart w:id="649" w:name="_ETM_Q1_528076"/>
      <w:bookmarkStart w:id="650" w:name="_ETM_Q1_528300"/>
      <w:bookmarkStart w:id="651" w:name="_ETM_Q1_532756"/>
      <w:bookmarkStart w:id="652" w:name="_ETM_Q1_532981"/>
      <w:bookmarkEnd w:id="649"/>
      <w:bookmarkEnd w:id="650"/>
      <w:bookmarkEnd w:id="651"/>
      <w:bookmarkEnd w:id="652"/>
      <w:r>
        <w:rPr>
          <w:rtl/>
          <w:lang w:eastAsia="he-IL"/>
        </w:rPr>
        <w:t xml:space="preserve">. אני מסתכל על </w:t>
      </w:r>
      <w:bookmarkStart w:id="653" w:name="_ETM_Q1_537682"/>
      <w:bookmarkEnd w:id="653"/>
      <w:r>
        <w:rPr>
          <w:rtl/>
          <w:lang w:eastAsia="he-IL"/>
        </w:rPr>
        <w:t xml:space="preserve">הניסוח של הסעיפים </w:t>
      </w:r>
      <w:bookmarkStart w:id="654" w:name="_ETM_Q1_536072"/>
      <w:bookmarkStart w:id="655" w:name="_ETM_Q1_536309"/>
      <w:bookmarkEnd w:id="654"/>
      <w:bookmarkEnd w:id="655"/>
      <w:r>
        <w:rPr>
          <w:rtl/>
          <w:lang w:eastAsia="he-IL"/>
        </w:rPr>
        <w:t>בחוק של בע</w:t>
      </w:r>
      <w:bookmarkStart w:id="656" w:name="_ETM_Q1_536577"/>
      <w:bookmarkStart w:id="657" w:name="_ETM_Q1_536825"/>
      <w:bookmarkEnd w:id="656"/>
      <w:bookmarkEnd w:id="657"/>
      <w:r>
        <w:rPr>
          <w:rtl/>
          <w:lang w:eastAsia="he-IL"/>
        </w:rPr>
        <w:t>לי מקצוע טיפולי בפקודת הראיות,</w:t>
      </w:r>
      <w:bookmarkStart w:id="658" w:name="_ETM_Q1_542096"/>
      <w:bookmarkEnd w:id="658"/>
      <w:r>
        <w:rPr>
          <w:rtl/>
          <w:lang w:eastAsia="he-IL"/>
        </w:rPr>
        <w:t xml:space="preserve"> ואני הייתי </w:t>
      </w:r>
      <w:bookmarkStart w:id="659" w:name="_ETM_Q1_543144"/>
      <w:bookmarkStart w:id="660" w:name="_ETM_Q1_543363"/>
      <w:bookmarkEnd w:id="659"/>
      <w:bookmarkEnd w:id="660"/>
      <w:r>
        <w:rPr>
          <w:rtl/>
          <w:lang w:eastAsia="he-IL"/>
        </w:rPr>
        <w:t>מאחד את כל הסעיפים האלה</w:t>
      </w:r>
      <w:bookmarkStart w:id="661" w:name="_ETM_Q1_547550"/>
      <w:bookmarkStart w:id="662" w:name="_ETM_Q1_547766"/>
      <w:bookmarkStart w:id="663" w:name="_ETM_Q1_548849"/>
      <w:bookmarkStart w:id="664" w:name="_ETM_Q1_545134"/>
      <w:bookmarkStart w:id="665" w:name="_ETM_Q1_545358"/>
      <w:bookmarkStart w:id="666" w:name="_ETM_Q1_546148"/>
      <w:bookmarkStart w:id="667" w:name="_ETM_Q1_546385"/>
      <w:bookmarkStart w:id="668" w:name="_ETM_Q1_546392"/>
      <w:bookmarkStart w:id="669" w:name="_ETM_Q1_543121"/>
      <w:bookmarkStart w:id="670" w:name="_ETM_Q1_543342"/>
      <w:bookmarkEnd w:id="661"/>
      <w:bookmarkEnd w:id="662"/>
      <w:bookmarkEnd w:id="663"/>
      <w:bookmarkEnd w:id="664"/>
      <w:bookmarkEnd w:id="665"/>
      <w:bookmarkEnd w:id="666"/>
      <w:bookmarkEnd w:id="667"/>
      <w:bookmarkEnd w:id="668"/>
      <w:bookmarkEnd w:id="669"/>
      <w:bookmarkEnd w:id="670"/>
      <w:r>
        <w:rPr>
          <w:rtl/>
          <w:lang w:eastAsia="he-IL"/>
        </w:rPr>
        <w:t xml:space="preserve">, במקום לעשות </w:t>
      </w:r>
      <w:r>
        <w:rPr>
          <w:lang w:eastAsia="he-IL"/>
        </w:rPr>
        <w:t>Copy-Paste</w:t>
      </w:r>
      <w:r>
        <w:rPr>
          <w:rtl/>
          <w:lang w:eastAsia="he-IL"/>
        </w:rPr>
        <w:t xml:space="preserve"> </w:t>
      </w:r>
      <w:bookmarkStart w:id="671" w:name="_ETM_Q1_539622"/>
      <w:bookmarkEnd w:id="671"/>
      <w:r>
        <w:rPr>
          <w:rtl/>
          <w:lang w:eastAsia="he-IL"/>
        </w:rPr>
        <w:t>על כל סעיף</w:t>
      </w:r>
      <w:r>
        <w:rPr>
          <w:lang w:eastAsia="he-IL"/>
        </w:rPr>
        <w:t>;</w:t>
      </w:r>
      <w:r>
        <w:rPr>
          <w:rtl/>
          <w:lang w:eastAsia="he-IL"/>
        </w:rPr>
        <w:t xml:space="preserve"> </w:t>
      </w:r>
      <w:bookmarkStart w:id="672" w:name="_ETM_Q1_548415"/>
      <w:bookmarkStart w:id="673" w:name="_ETM_Q1_548656"/>
      <w:bookmarkEnd w:id="672"/>
      <w:bookmarkEnd w:id="673"/>
      <w:r>
        <w:rPr>
          <w:rtl/>
          <w:lang w:eastAsia="he-IL"/>
        </w:rPr>
        <w:t>המחוקק משחי</w:t>
      </w:r>
      <w:bookmarkStart w:id="674" w:name="_ETM_Q1_550355"/>
      <w:bookmarkStart w:id="675" w:name="_ETM_Q1_550586"/>
      <w:bookmarkEnd w:id="674"/>
      <w:bookmarkEnd w:id="675"/>
      <w:r>
        <w:rPr>
          <w:rtl/>
          <w:lang w:eastAsia="he-IL"/>
        </w:rPr>
        <w:t xml:space="preserve">ל </w:t>
      </w:r>
      <w:bookmarkStart w:id="676" w:name="_ETM_Q1_551071"/>
      <w:bookmarkEnd w:id="676"/>
      <w:r>
        <w:rPr>
          <w:rtl/>
          <w:lang w:eastAsia="he-IL"/>
        </w:rPr>
        <w:t>פה את מילותיו</w:t>
      </w:r>
      <w:bookmarkStart w:id="677" w:name="_ETM_Q1_548429"/>
      <w:bookmarkStart w:id="678" w:name="_ETM_Q1_548669"/>
      <w:bookmarkEnd w:id="677"/>
      <w:bookmarkEnd w:id="678"/>
      <w:r>
        <w:rPr>
          <w:rtl/>
          <w:lang w:eastAsia="he-IL"/>
        </w:rPr>
        <w:t xml:space="preserve"> לריק בצורה משמעותית מאוד.</w:t>
      </w:r>
    </w:p>
    <w:p w14:paraId="6A7332F6" w14:textId="77777777" w:rsidR="007A3D89" w:rsidRDefault="007A3D89" w:rsidP="007A3D89">
      <w:pPr>
        <w:rPr>
          <w:rtl/>
          <w:lang w:eastAsia="he-IL"/>
        </w:rPr>
      </w:pPr>
      <w:bookmarkStart w:id="679" w:name="_ETM_Q1_504143"/>
      <w:bookmarkStart w:id="680" w:name="_ETM_Q1_504216"/>
      <w:bookmarkStart w:id="681" w:name="_ETM_Q1_509282"/>
      <w:bookmarkEnd w:id="679"/>
      <w:bookmarkEnd w:id="680"/>
      <w:bookmarkEnd w:id="681"/>
    </w:p>
    <w:p w14:paraId="6077094B" w14:textId="467C69E1" w:rsidR="007A3D89" w:rsidRDefault="007A3D89" w:rsidP="007A3D89">
      <w:pPr>
        <w:pStyle w:val="a5"/>
        <w:keepNext/>
        <w:rPr>
          <w:rtl/>
        </w:rPr>
      </w:pPr>
      <w:bookmarkStart w:id="682" w:name="ET_speaker_ניצן_רוזנברג_7"/>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682"/>
    </w:p>
    <w:p w14:paraId="51AC5ABC" w14:textId="77777777" w:rsidR="007A3D89" w:rsidRDefault="007A3D89" w:rsidP="007A3D89">
      <w:pPr>
        <w:pStyle w:val="KeepWithNext"/>
        <w:rPr>
          <w:rtl/>
          <w:lang w:eastAsia="he-IL"/>
        </w:rPr>
      </w:pPr>
      <w:bookmarkStart w:id="683" w:name="_ETM_Q1_549363"/>
      <w:bookmarkStart w:id="684" w:name="_ETM_Q1_549590"/>
      <w:bookmarkEnd w:id="683"/>
      <w:bookmarkEnd w:id="684"/>
    </w:p>
    <w:p w14:paraId="5C21CBFE" w14:textId="77777777" w:rsidR="007A3D89" w:rsidRDefault="007A3D89" w:rsidP="007A3D89">
      <w:pPr>
        <w:rPr>
          <w:rtl/>
          <w:lang w:eastAsia="he-IL"/>
        </w:rPr>
      </w:pPr>
      <w:bookmarkStart w:id="685" w:name="_ETM_Q1_509717"/>
      <w:bookmarkStart w:id="686" w:name="_ETM_Q1_509749"/>
      <w:bookmarkEnd w:id="685"/>
      <w:bookmarkEnd w:id="686"/>
      <w:r>
        <w:rPr>
          <w:rtl/>
          <w:lang w:eastAsia="he-IL"/>
        </w:rPr>
        <w:t xml:space="preserve">אם תסתכל - - </w:t>
      </w:r>
      <w:bookmarkStart w:id="687" w:name="_ETM_Q1_554724"/>
      <w:bookmarkEnd w:id="687"/>
      <w:r>
        <w:rPr>
          <w:rtl/>
          <w:lang w:eastAsia="he-IL"/>
        </w:rPr>
        <w:t xml:space="preserve">- תראה שיש </w:t>
      </w:r>
      <w:bookmarkStart w:id="688" w:name="_ETM_Q1_551918"/>
      <w:bookmarkStart w:id="689" w:name="_ETM_Q1_552147"/>
      <w:bookmarkEnd w:id="688"/>
      <w:bookmarkEnd w:id="689"/>
      <w:r>
        <w:rPr>
          <w:rtl/>
          <w:lang w:eastAsia="he-IL"/>
        </w:rPr>
        <w:t>הבדל, למשל,</w:t>
      </w:r>
      <w:bookmarkStart w:id="690" w:name="_ETM_Q1_551678"/>
      <w:bookmarkStart w:id="691" w:name="_ETM_Q1_551904"/>
      <w:bookmarkEnd w:id="690"/>
      <w:bookmarkEnd w:id="691"/>
      <w:r>
        <w:rPr>
          <w:rtl/>
          <w:lang w:eastAsia="he-IL"/>
        </w:rPr>
        <w:t xml:space="preserve"> בסייפה של סעיף </w:t>
      </w:r>
      <w:bookmarkStart w:id="692" w:name="_ETM_Q1_552369"/>
      <w:bookmarkStart w:id="693" w:name="_ETM_Q1_552592"/>
      <w:bookmarkEnd w:id="692"/>
      <w:bookmarkEnd w:id="693"/>
      <w:r>
        <w:rPr>
          <w:rtl/>
          <w:lang w:eastAsia="he-IL"/>
        </w:rPr>
        <w:t>4</w:t>
      </w:r>
      <w:bookmarkStart w:id="694" w:name="_ETM_Q1_550641"/>
      <w:bookmarkStart w:id="695" w:name="_ETM_Q1_550867"/>
      <w:bookmarkStart w:id="696" w:name="_ETM_Q1_458273"/>
      <w:bookmarkEnd w:id="694"/>
      <w:bookmarkEnd w:id="695"/>
      <w:bookmarkEnd w:id="696"/>
      <w:r>
        <w:rPr>
          <w:rtl/>
          <w:lang w:eastAsia="he-IL"/>
        </w:rPr>
        <w:t>9</w:t>
      </w:r>
      <w:bookmarkStart w:id="697" w:name="_ETM_Q1_553394"/>
      <w:bookmarkStart w:id="698" w:name="_ETM_Q1_553628"/>
      <w:bookmarkEnd w:id="697"/>
      <w:bookmarkEnd w:id="698"/>
      <w:r>
        <w:rPr>
          <w:rtl/>
          <w:lang w:eastAsia="he-IL"/>
        </w:rPr>
        <w:t xml:space="preserve">(א) </w:t>
      </w:r>
      <w:bookmarkStart w:id="699" w:name="_ETM_Q1_554559"/>
      <w:bookmarkEnd w:id="699"/>
      <w:r>
        <w:rPr>
          <w:rtl/>
          <w:lang w:eastAsia="he-IL"/>
        </w:rPr>
        <w:t xml:space="preserve">לגבי רופאים – זה לא בדיוק אותו דבר </w:t>
      </w:r>
      <w:bookmarkStart w:id="700" w:name="_ETM_Q1_556373"/>
      <w:bookmarkStart w:id="701" w:name="_ETM_Q1_556597"/>
      <w:bookmarkEnd w:id="700"/>
      <w:bookmarkEnd w:id="701"/>
      <w:r>
        <w:rPr>
          <w:rtl/>
          <w:lang w:eastAsia="he-IL"/>
        </w:rPr>
        <w:t xml:space="preserve">כמו קרימינולוגים </w:t>
      </w:r>
      <w:bookmarkStart w:id="702" w:name="_ETM_Q1_558634"/>
      <w:bookmarkEnd w:id="702"/>
      <w:r>
        <w:rPr>
          <w:rtl/>
          <w:lang w:eastAsia="he-IL"/>
        </w:rPr>
        <w:t xml:space="preserve">ועובדים סוציאליים. </w:t>
      </w:r>
    </w:p>
    <w:p w14:paraId="179BA61E" w14:textId="77777777" w:rsidR="007A3D89" w:rsidRDefault="007A3D89" w:rsidP="007A3D89">
      <w:pPr>
        <w:rPr>
          <w:rtl/>
          <w:lang w:eastAsia="he-IL"/>
        </w:rPr>
      </w:pPr>
      <w:bookmarkStart w:id="703" w:name="_ETM_Q1_562738"/>
      <w:bookmarkStart w:id="704" w:name="_ETM_Q1_562812"/>
      <w:bookmarkEnd w:id="703"/>
      <w:bookmarkEnd w:id="704"/>
    </w:p>
    <w:p w14:paraId="49409461" w14:textId="1B03C270" w:rsidR="007A3D89" w:rsidRDefault="007A3D89" w:rsidP="007A3D89">
      <w:pPr>
        <w:pStyle w:val="af8"/>
        <w:keepNext/>
        <w:rPr>
          <w:rtl/>
        </w:rPr>
      </w:pPr>
      <w:bookmarkStart w:id="705" w:name="ET_yor_6157_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705"/>
    </w:p>
    <w:p w14:paraId="4D893204" w14:textId="77777777" w:rsidR="007A3D89" w:rsidRDefault="007A3D89" w:rsidP="007A3D89">
      <w:pPr>
        <w:pStyle w:val="KeepWithNext"/>
        <w:rPr>
          <w:rtl/>
          <w:lang w:eastAsia="he-IL"/>
        </w:rPr>
      </w:pPr>
    </w:p>
    <w:p w14:paraId="2350A90F" w14:textId="77777777" w:rsidR="007A3D89" w:rsidRDefault="007A3D89" w:rsidP="007A3D89">
      <w:pPr>
        <w:rPr>
          <w:rtl/>
          <w:lang w:eastAsia="he-IL"/>
        </w:rPr>
      </w:pPr>
      <w:bookmarkStart w:id="706" w:name="_ETM_Q1_563536"/>
      <w:bookmarkStart w:id="707" w:name="_ETM_Q1_559076"/>
      <w:bookmarkStart w:id="708" w:name="_ETM_Q1_559300"/>
      <w:bookmarkEnd w:id="706"/>
      <w:bookmarkEnd w:id="707"/>
      <w:bookmarkEnd w:id="708"/>
      <w:r>
        <w:rPr>
          <w:rtl/>
          <w:lang w:eastAsia="he-IL"/>
        </w:rPr>
        <w:t xml:space="preserve">אני חושב שזה משונה. </w:t>
      </w:r>
      <w:bookmarkStart w:id="709" w:name="_ETM_Q1_563054"/>
      <w:bookmarkStart w:id="710" w:name="_ETM_Q1_563265"/>
      <w:bookmarkEnd w:id="709"/>
      <w:bookmarkEnd w:id="710"/>
      <w:r>
        <w:rPr>
          <w:rtl/>
          <w:lang w:eastAsia="he-IL"/>
        </w:rPr>
        <w:t xml:space="preserve">אני </w:t>
      </w:r>
      <w:bookmarkStart w:id="711" w:name="_ETM_Q1_567260"/>
      <w:bookmarkEnd w:id="711"/>
      <w:r>
        <w:rPr>
          <w:rtl/>
          <w:lang w:eastAsia="he-IL"/>
        </w:rPr>
        <w:t xml:space="preserve">לא מציע </w:t>
      </w:r>
      <w:bookmarkStart w:id="712" w:name="_ETM_Q1_563629"/>
      <w:bookmarkStart w:id="713" w:name="_ETM_Q1_563858"/>
      <w:bookmarkEnd w:id="712"/>
      <w:bookmarkEnd w:id="713"/>
      <w:r>
        <w:rPr>
          <w:rtl/>
          <w:lang w:eastAsia="he-IL"/>
        </w:rPr>
        <w:t xml:space="preserve">לעשות את זה עכשיו – </w:t>
      </w:r>
      <w:bookmarkStart w:id="714" w:name="_ETM_Q1_564411"/>
      <w:bookmarkStart w:id="715" w:name="_ETM_Q1_564636"/>
      <w:bookmarkEnd w:id="714"/>
      <w:bookmarkEnd w:id="715"/>
      <w:r>
        <w:rPr>
          <w:rtl/>
          <w:lang w:eastAsia="he-IL"/>
        </w:rPr>
        <w:t xml:space="preserve">יכול להיות </w:t>
      </w:r>
      <w:bookmarkStart w:id="716" w:name="_ETM_Q1_565828"/>
      <w:bookmarkEnd w:id="716"/>
      <w:r>
        <w:rPr>
          <w:rtl/>
          <w:lang w:eastAsia="he-IL"/>
        </w:rPr>
        <w:t xml:space="preserve">שזה נוסח החוק – אבל על פניו, </w:t>
      </w:r>
      <w:bookmarkStart w:id="717" w:name="_ETM_Q1_567728"/>
      <w:bookmarkStart w:id="718" w:name="_ETM_Q1_567955"/>
      <w:bookmarkEnd w:id="717"/>
      <w:bookmarkEnd w:id="718"/>
      <w:r>
        <w:rPr>
          <w:rtl/>
          <w:lang w:eastAsia="he-IL"/>
        </w:rPr>
        <w:t>אנ</w:t>
      </w:r>
      <w:bookmarkStart w:id="719" w:name="_ETM_Q1_569466"/>
      <w:bookmarkEnd w:id="719"/>
      <w:r>
        <w:rPr>
          <w:rtl/>
          <w:lang w:eastAsia="he-IL"/>
        </w:rPr>
        <w:t>י הייתי כותב</w:t>
      </w:r>
      <w:bookmarkStart w:id="720" w:name="_ETM_Q1_567907"/>
      <w:bookmarkStart w:id="721" w:name="_ETM_Q1_568133"/>
      <w:bookmarkEnd w:id="720"/>
      <w:bookmarkEnd w:id="721"/>
      <w:r>
        <w:rPr>
          <w:rtl/>
          <w:lang w:eastAsia="he-IL"/>
        </w:rPr>
        <w:t xml:space="preserve">, בפקודת הראיות: "רופא, </w:t>
      </w:r>
      <w:bookmarkStart w:id="722" w:name="_ETM_Q1_568801"/>
      <w:bookmarkStart w:id="723" w:name="_ETM_Q1_569039"/>
      <w:bookmarkEnd w:id="722"/>
      <w:bookmarkEnd w:id="723"/>
      <w:r>
        <w:rPr>
          <w:rtl/>
          <w:lang w:eastAsia="he-IL"/>
        </w:rPr>
        <w:t xml:space="preserve">פסיכולוג מומחה, עובד </w:t>
      </w:r>
      <w:bookmarkStart w:id="724" w:name="_ETM_Q1_571917"/>
      <w:bookmarkEnd w:id="724"/>
      <w:r>
        <w:rPr>
          <w:rtl/>
          <w:lang w:eastAsia="he-IL"/>
        </w:rPr>
        <w:t xml:space="preserve">סוציאלי או </w:t>
      </w:r>
      <w:bookmarkStart w:id="725" w:name="_ETM_Q1_571244"/>
      <w:bookmarkStart w:id="726" w:name="_ETM_Q1_571484"/>
      <w:bookmarkEnd w:id="725"/>
      <w:bookmarkEnd w:id="726"/>
      <w:r>
        <w:rPr>
          <w:rtl/>
          <w:lang w:eastAsia="he-IL"/>
        </w:rPr>
        <w:t>קרימינולוג קליני, וכן בעל מקצוע טיפולי אחר</w:t>
      </w:r>
      <w:bookmarkStart w:id="727" w:name="_ETM_Q1_578873"/>
      <w:bookmarkEnd w:id="727"/>
      <w:r>
        <w:rPr>
          <w:rtl/>
          <w:lang w:eastAsia="he-IL"/>
        </w:rPr>
        <w:t xml:space="preserve"> שיקבע </w:t>
      </w:r>
      <w:bookmarkStart w:id="728" w:name="_ETM_Q1_575723"/>
      <w:bookmarkStart w:id="729" w:name="_ETM_Q1_575966"/>
      <w:bookmarkEnd w:id="728"/>
      <w:bookmarkEnd w:id="729"/>
      <w:r>
        <w:rPr>
          <w:rtl/>
          <w:lang w:eastAsia="he-IL"/>
        </w:rPr>
        <w:t>השר בתוספת", או אפילו משאיר את זה כהגדרה פתוחה</w:t>
      </w:r>
      <w:bookmarkStart w:id="730" w:name="_ETM_Q1_581129"/>
      <w:bookmarkStart w:id="731" w:name="_ETM_Q1_581357"/>
      <w:bookmarkStart w:id="732" w:name="_ETM_Q1_582545"/>
      <w:bookmarkStart w:id="733" w:name="_ETM_Q1_580384"/>
      <w:bookmarkEnd w:id="730"/>
      <w:bookmarkEnd w:id="731"/>
      <w:bookmarkEnd w:id="732"/>
      <w:bookmarkEnd w:id="733"/>
      <w:r>
        <w:rPr>
          <w:rtl/>
          <w:lang w:eastAsia="he-IL"/>
        </w:rPr>
        <w:t>,</w:t>
      </w:r>
      <w:bookmarkStart w:id="734" w:name="_ETM_Q1_580610"/>
      <w:bookmarkEnd w:id="734"/>
      <w:r>
        <w:rPr>
          <w:rtl/>
          <w:lang w:eastAsia="he-IL"/>
        </w:rPr>
        <w:t xml:space="preserve"> כדי לתת לפסיקה של בית המשפט להתפתח </w:t>
      </w:r>
      <w:bookmarkStart w:id="735" w:name="_ETM_Q1_583254"/>
      <w:bookmarkStart w:id="736" w:name="_ETM_Q1_583496"/>
      <w:bookmarkEnd w:id="735"/>
      <w:bookmarkEnd w:id="736"/>
      <w:r>
        <w:rPr>
          <w:rtl/>
          <w:lang w:eastAsia="he-IL"/>
        </w:rPr>
        <w:t>לכיוון הזה</w:t>
      </w:r>
      <w:bookmarkStart w:id="737" w:name="_ETM_Q1_584741"/>
      <w:bookmarkStart w:id="738" w:name="_ETM_Q1_581033"/>
      <w:bookmarkStart w:id="739" w:name="_ETM_Q1_581272"/>
      <w:bookmarkEnd w:id="737"/>
      <w:bookmarkEnd w:id="738"/>
      <w:bookmarkEnd w:id="739"/>
      <w:r>
        <w:rPr>
          <w:rtl/>
          <w:lang w:eastAsia="he-IL"/>
        </w:rPr>
        <w:t xml:space="preserve">, </w:t>
      </w:r>
      <w:bookmarkStart w:id="740" w:name="_ETM_Q1_582473"/>
      <w:bookmarkStart w:id="741" w:name="_ETM_Q1_582700"/>
      <w:r>
        <w:rPr>
          <w:rtl/>
          <w:lang w:eastAsia="he-IL"/>
        </w:rPr>
        <w:t xml:space="preserve">ולקבע את זה </w:t>
      </w:r>
      <w:bookmarkEnd w:id="740"/>
      <w:bookmarkEnd w:id="741"/>
      <w:r>
        <w:rPr>
          <w:rtl/>
          <w:lang w:eastAsia="he-IL"/>
        </w:rPr>
        <w:t xml:space="preserve">רק </w:t>
      </w:r>
      <w:bookmarkStart w:id="742" w:name="_ETM_Q1_585885"/>
      <w:bookmarkStart w:id="743" w:name="_ETM_Q1_586107"/>
      <w:bookmarkEnd w:id="742"/>
      <w:bookmarkEnd w:id="743"/>
      <w:r>
        <w:rPr>
          <w:rtl/>
          <w:lang w:eastAsia="he-IL"/>
        </w:rPr>
        <w:t>כשיש אי-ודאות בפסיקה</w:t>
      </w:r>
      <w:bookmarkStart w:id="744" w:name="_ETM_Q1_586895"/>
      <w:bookmarkStart w:id="745" w:name="_ETM_Q1_587170"/>
      <w:bookmarkEnd w:id="744"/>
      <w:bookmarkEnd w:id="745"/>
      <w:r>
        <w:rPr>
          <w:rtl/>
          <w:lang w:eastAsia="he-IL"/>
        </w:rPr>
        <w:t xml:space="preserve"> </w:t>
      </w:r>
      <w:bookmarkStart w:id="746" w:name="_ETM_Q1_588541"/>
      <w:bookmarkEnd w:id="746"/>
      <w:r>
        <w:rPr>
          <w:rtl/>
          <w:lang w:eastAsia="he-IL"/>
        </w:rPr>
        <w:t xml:space="preserve">– </w:t>
      </w:r>
      <w:bookmarkStart w:id="747" w:name="_ETM_Q1_584228"/>
      <w:bookmarkStart w:id="748" w:name="_ETM_Q1_584457"/>
      <w:bookmarkStart w:id="749" w:name="_ETM_Q1_586531"/>
      <w:bookmarkStart w:id="750" w:name="_ETM_Q1_586770"/>
      <w:bookmarkEnd w:id="747"/>
      <w:bookmarkEnd w:id="748"/>
      <w:bookmarkEnd w:id="749"/>
      <w:bookmarkEnd w:id="750"/>
      <w:r>
        <w:rPr>
          <w:rtl/>
          <w:lang w:eastAsia="he-IL"/>
        </w:rPr>
        <w:t>כשאחד קורא לזה</w:t>
      </w:r>
      <w:bookmarkStart w:id="751" w:name="_ETM_Q1_589528"/>
      <w:bookmarkStart w:id="752" w:name="_ETM_Q1_589611"/>
      <w:bookmarkEnd w:id="751"/>
      <w:bookmarkEnd w:id="752"/>
      <w:r>
        <w:rPr>
          <w:rtl/>
          <w:lang w:eastAsia="he-IL"/>
        </w:rPr>
        <w:t xml:space="preserve"> "טיפו</w:t>
      </w:r>
      <w:bookmarkStart w:id="753" w:name="_ETM_Q1_586817"/>
      <w:bookmarkStart w:id="754" w:name="_ETM_Q1_587040"/>
      <w:bookmarkEnd w:id="753"/>
      <w:bookmarkEnd w:id="754"/>
      <w:r>
        <w:rPr>
          <w:rtl/>
          <w:lang w:eastAsia="he-IL"/>
        </w:rPr>
        <w:t xml:space="preserve">לי" ואחר </w:t>
      </w:r>
      <w:bookmarkStart w:id="755" w:name="_ETM_Q1_590260"/>
      <w:bookmarkEnd w:id="755"/>
      <w:r>
        <w:rPr>
          <w:rtl/>
          <w:lang w:eastAsia="he-IL"/>
        </w:rPr>
        <w:t>קורא לזה "לא טיפולי".</w:t>
      </w:r>
      <w:bookmarkStart w:id="756" w:name="_ETM_Q1_590200"/>
      <w:bookmarkStart w:id="757" w:name="_ETM_Q1_590435"/>
      <w:bookmarkEnd w:id="756"/>
      <w:bookmarkEnd w:id="757"/>
      <w:r>
        <w:rPr>
          <w:rtl/>
          <w:lang w:eastAsia="he-IL"/>
        </w:rPr>
        <w:t xml:space="preserve"> אותו הרציונל קיי</w:t>
      </w:r>
      <w:bookmarkStart w:id="758" w:name="_ETM_Q1_590088"/>
      <w:bookmarkStart w:id="759" w:name="_ETM_Q1_590325"/>
      <w:bookmarkEnd w:id="758"/>
      <w:bookmarkEnd w:id="759"/>
      <w:r>
        <w:rPr>
          <w:rtl/>
          <w:lang w:eastAsia="he-IL"/>
        </w:rPr>
        <w:t>ם בכולם.</w:t>
      </w:r>
      <w:bookmarkStart w:id="760" w:name="_ETM_Q1_588720"/>
      <w:bookmarkStart w:id="761" w:name="_ETM_Q1_588964"/>
      <w:bookmarkStart w:id="762" w:name="_ETM_Q1_584220"/>
      <w:bookmarkStart w:id="763" w:name="_ETM_Q1_584431"/>
      <w:bookmarkEnd w:id="760"/>
      <w:bookmarkEnd w:id="761"/>
      <w:bookmarkEnd w:id="762"/>
      <w:bookmarkEnd w:id="763"/>
      <w:r>
        <w:rPr>
          <w:rtl/>
          <w:lang w:eastAsia="he-IL"/>
        </w:rPr>
        <w:t xml:space="preserve"> </w:t>
      </w:r>
    </w:p>
    <w:p w14:paraId="6872639D" w14:textId="77777777" w:rsidR="007A3D89" w:rsidRDefault="007A3D89" w:rsidP="007A3D89">
      <w:pPr>
        <w:rPr>
          <w:rtl/>
          <w:lang w:eastAsia="he-IL"/>
        </w:rPr>
      </w:pPr>
      <w:bookmarkStart w:id="764" w:name="_ETM_Q1_593252"/>
      <w:bookmarkStart w:id="765" w:name="_ETM_Q1_593329"/>
      <w:bookmarkEnd w:id="764"/>
      <w:bookmarkEnd w:id="765"/>
    </w:p>
    <w:p w14:paraId="07645C99" w14:textId="77777777" w:rsidR="007A3D89" w:rsidRDefault="007A3D89" w:rsidP="007A3D89">
      <w:pPr>
        <w:rPr>
          <w:rtl/>
          <w:lang w:eastAsia="he-IL"/>
        </w:rPr>
      </w:pPr>
      <w:bookmarkStart w:id="766" w:name="_ETM_Q1_593609"/>
      <w:bookmarkStart w:id="767" w:name="_ETM_Q1_593673"/>
      <w:bookmarkEnd w:id="766"/>
      <w:bookmarkEnd w:id="767"/>
      <w:r>
        <w:rPr>
          <w:rtl/>
          <w:lang w:eastAsia="he-IL"/>
        </w:rPr>
        <w:t xml:space="preserve">מנגנוני </w:t>
      </w:r>
      <w:bookmarkStart w:id="768" w:name="_ETM_Q1_595350"/>
      <w:bookmarkEnd w:id="768"/>
      <w:r>
        <w:rPr>
          <w:rtl/>
          <w:lang w:eastAsia="he-IL"/>
        </w:rPr>
        <w:t xml:space="preserve">ההגנה שנקבעו אחרי </w:t>
      </w:r>
      <w:bookmarkStart w:id="769" w:name="_ETM_Q1_594603"/>
      <w:bookmarkStart w:id="770" w:name="_ETM_Q1_594833"/>
      <w:bookmarkEnd w:id="769"/>
      <w:bookmarkEnd w:id="770"/>
      <w:r>
        <w:rPr>
          <w:rtl/>
          <w:lang w:eastAsia="he-IL"/>
        </w:rPr>
        <w:t xml:space="preserve">מנגנוני החיסיון – של הגנה מפני ביצוע </w:t>
      </w:r>
      <w:bookmarkStart w:id="771" w:name="_ETM_Q1_602171"/>
      <w:bookmarkEnd w:id="771"/>
      <w:r>
        <w:rPr>
          <w:rtl/>
          <w:lang w:eastAsia="he-IL"/>
        </w:rPr>
        <w:t>פשע</w:t>
      </w:r>
      <w:bookmarkStart w:id="772" w:name="_ETM_Q1_599025"/>
      <w:bookmarkStart w:id="773" w:name="_ETM_Q1_599262"/>
      <w:bookmarkStart w:id="774" w:name="_ETM_Q1_598388"/>
      <w:bookmarkStart w:id="775" w:name="_ETM_Q1_598613"/>
      <w:bookmarkEnd w:id="772"/>
      <w:bookmarkEnd w:id="773"/>
      <w:bookmarkEnd w:id="774"/>
      <w:bookmarkEnd w:id="775"/>
      <w:r>
        <w:rPr>
          <w:rtl/>
          <w:lang w:eastAsia="he-IL"/>
        </w:rPr>
        <w:t xml:space="preserve">, הגנה על קטין וכו' – </w:t>
      </w:r>
      <w:bookmarkStart w:id="776" w:name="_ETM_Q1_600363"/>
      <w:bookmarkStart w:id="777" w:name="_ETM_Q1_600586"/>
      <w:bookmarkEnd w:id="776"/>
      <w:bookmarkEnd w:id="777"/>
      <w:r>
        <w:rPr>
          <w:rtl/>
          <w:lang w:eastAsia="he-IL"/>
        </w:rPr>
        <w:t xml:space="preserve">קיימים </w:t>
      </w:r>
      <w:bookmarkStart w:id="778" w:name="_ETM_Q1_601994"/>
      <w:bookmarkEnd w:id="778"/>
      <w:r>
        <w:rPr>
          <w:rtl/>
          <w:lang w:eastAsia="he-IL"/>
        </w:rPr>
        <w:t>במקום אחר ו</w:t>
      </w:r>
      <w:bookmarkStart w:id="779" w:name="_ETM_Q1_600924"/>
      <w:bookmarkStart w:id="780" w:name="_ETM_Q1_601163"/>
      <w:bookmarkStart w:id="781" w:name="_ETM_Q1_598321"/>
      <w:bookmarkStart w:id="782" w:name="_ETM_Q1_598543"/>
      <w:bookmarkStart w:id="783" w:name="_ETM_Q1_600846"/>
      <w:bookmarkStart w:id="784" w:name="_ETM_Q1_601070"/>
      <w:bookmarkEnd w:id="779"/>
      <w:bookmarkEnd w:id="780"/>
      <w:bookmarkEnd w:id="781"/>
      <w:bookmarkEnd w:id="782"/>
      <w:bookmarkEnd w:id="783"/>
      <w:bookmarkEnd w:id="784"/>
      <w:r>
        <w:rPr>
          <w:rtl/>
          <w:lang w:eastAsia="he-IL"/>
        </w:rPr>
        <w:t>נכונ</w:t>
      </w:r>
      <w:bookmarkStart w:id="785" w:name="_ETM_Q1_602334"/>
      <w:bookmarkStart w:id="786" w:name="_ETM_Q1_602573"/>
      <w:bookmarkEnd w:id="785"/>
      <w:bookmarkEnd w:id="786"/>
      <w:r>
        <w:rPr>
          <w:rtl/>
          <w:lang w:eastAsia="he-IL"/>
        </w:rPr>
        <w:t>ים</w:t>
      </w:r>
      <w:bookmarkStart w:id="787" w:name="_ETM_Q1_595472"/>
      <w:bookmarkStart w:id="788" w:name="_ETM_Q1_595683"/>
      <w:bookmarkEnd w:id="787"/>
      <w:bookmarkEnd w:id="788"/>
      <w:r>
        <w:rPr>
          <w:rtl/>
          <w:lang w:eastAsia="he-IL"/>
        </w:rPr>
        <w:t xml:space="preserve"> לכולם, אבל אני ה</w:t>
      </w:r>
      <w:bookmarkStart w:id="789" w:name="_ETM_Q1_600759"/>
      <w:bookmarkStart w:id="790" w:name="_ETM_Q1_600988"/>
      <w:bookmarkStart w:id="791" w:name="_ETM_Q1_601217"/>
      <w:bookmarkStart w:id="792" w:name="_ETM_Q1_601458"/>
      <w:bookmarkEnd w:id="789"/>
      <w:bookmarkEnd w:id="790"/>
      <w:bookmarkEnd w:id="791"/>
      <w:bookmarkEnd w:id="792"/>
      <w:r>
        <w:rPr>
          <w:rtl/>
          <w:lang w:eastAsia="he-IL"/>
        </w:rPr>
        <w:t xml:space="preserve">ייתי עושה </w:t>
      </w:r>
      <w:bookmarkStart w:id="793" w:name="_ETM_Q1_607985"/>
      <w:bookmarkEnd w:id="793"/>
      <w:r>
        <w:rPr>
          <w:rtl/>
          <w:lang w:eastAsia="he-IL"/>
        </w:rPr>
        <w:t xml:space="preserve">את זה </w:t>
      </w:r>
      <w:bookmarkStart w:id="794" w:name="_ETM_Q1_604282"/>
      <w:bookmarkStart w:id="795" w:name="_ETM_Q1_604520"/>
      <w:bookmarkEnd w:id="794"/>
      <w:bookmarkEnd w:id="795"/>
      <w:r>
        <w:rPr>
          <w:rtl/>
          <w:lang w:eastAsia="he-IL"/>
        </w:rPr>
        <w:t>פתוח לגמרי. כרגע, אולי, אנחנו לא עושים הרחב</w:t>
      </w:r>
      <w:bookmarkStart w:id="796" w:name="_ETM_Q1_614230"/>
      <w:bookmarkStart w:id="797" w:name="_ETM_Q1_609849"/>
      <w:bookmarkStart w:id="798" w:name="_ETM_Q1_610074"/>
      <w:bookmarkEnd w:id="796"/>
      <w:bookmarkEnd w:id="797"/>
      <w:bookmarkEnd w:id="798"/>
      <w:r>
        <w:rPr>
          <w:rtl/>
          <w:lang w:eastAsia="he-IL"/>
        </w:rPr>
        <w:t xml:space="preserve">ת חזית אין-סופית עם קרימינולוג </w:t>
      </w:r>
      <w:bookmarkStart w:id="799" w:name="_ETM_Q1_610102"/>
      <w:bookmarkStart w:id="800" w:name="_ETM_Q1_610346"/>
      <w:bookmarkEnd w:id="799"/>
      <w:bookmarkEnd w:id="800"/>
      <w:r>
        <w:rPr>
          <w:rtl/>
          <w:lang w:eastAsia="he-IL"/>
        </w:rPr>
        <w:t xml:space="preserve">קליני, אבל על </w:t>
      </w:r>
      <w:bookmarkStart w:id="801" w:name="_ETM_Q1_615029"/>
      <w:bookmarkEnd w:id="801"/>
      <w:r>
        <w:rPr>
          <w:rtl/>
          <w:lang w:eastAsia="he-IL"/>
        </w:rPr>
        <w:t>פניו,</w:t>
      </w:r>
      <w:bookmarkStart w:id="802" w:name="_ETM_Q1_611692"/>
      <w:bookmarkStart w:id="803" w:name="_ETM_Q1_611943"/>
      <w:bookmarkEnd w:id="802"/>
      <w:bookmarkEnd w:id="803"/>
      <w:r>
        <w:rPr>
          <w:rtl/>
          <w:lang w:eastAsia="he-IL"/>
        </w:rPr>
        <w:t xml:space="preserve"> מבחינת הרציונל – מה זה "מספיק מוסדר"?</w:t>
      </w:r>
      <w:bookmarkStart w:id="804" w:name="_ETM_Q1_614371"/>
      <w:bookmarkEnd w:id="804"/>
      <w:r>
        <w:rPr>
          <w:rtl/>
          <w:lang w:eastAsia="he-IL"/>
        </w:rPr>
        <w:t xml:space="preserve"> </w:t>
      </w:r>
      <w:bookmarkStart w:id="805" w:name="_ETM_Q1_614617"/>
      <w:bookmarkEnd w:id="805"/>
      <w:r>
        <w:rPr>
          <w:rtl/>
          <w:lang w:eastAsia="he-IL"/>
        </w:rPr>
        <w:t xml:space="preserve">גוף </w:t>
      </w:r>
      <w:bookmarkStart w:id="806" w:name="_ETM_Q1_615689"/>
      <w:bookmarkEnd w:id="806"/>
      <w:r>
        <w:rPr>
          <w:rtl/>
          <w:lang w:eastAsia="he-IL"/>
        </w:rPr>
        <w:t>טיפולי? אני רוצה שהוא יוכל ל</w:t>
      </w:r>
      <w:bookmarkStart w:id="807" w:name="_ETM_Q1_615591"/>
      <w:bookmarkStart w:id="808" w:name="_ETM_Q1_615831"/>
      <w:bookmarkEnd w:id="807"/>
      <w:bookmarkEnd w:id="808"/>
      <w:r>
        <w:rPr>
          <w:rtl/>
          <w:lang w:eastAsia="he-IL"/>
        </w:rPr>
        <w:t>עשות את העבודה שלו כגוף</w:t>
      </w:r>
      <w:bookmarkStart w:id="809" w:name="_ETM_Q1_620350"/>
      <w:bookmarkEnd w:id="809"/>
      <w:r>
        <w:rPr>
          <w:rtl/>
          <w:lang w:eastAsia="he-IL"/>
        </w:rPr>
        <w:t xml:space="preserve"> טיפולי? </w:t>
      </w:r>
      <w:bookmarkStart w:id="810" w:name="_ETM_Q1_617407"/>
      <w:bookmarkStart w:id="811" w:name="_ETM_Q1_617635"/>
      <w:bookmarkEnd w:id="810"/>
      <w:bookmarkEnd w:id="811"/>
      <w:r>
        <w:rPr>
          <w:rtl/>
          <w:lang w:eastAsia="he-IL"/>
        </w:rPr>
        <w:t xml:space="preserve">אם אני לא רוצה שהוא יעשה את </w:t>
      </w:r>
      <w:bookmarkStart w:id="812" w:name="_ETM_Q1_617894"/>
      <w:bookmarkStart w:id="813" w:name="_ETM_Q1_618133"/>
      <w:bookmarkEnd w:id="812"/>
      <w:bookmarkEnd w:id="813"/>
      <w:r>
        <w:rPr>
          <w:rtl/>
          <w:lang w:eastAsia="he-IL"/>
        </w:rPr>
        <w:t xml:space="preserve">העבודה שלו </w:t>
      </w:r>
      <w:bookmarkStart w:id="814" w:name="_ETM_Q1_619979"/>
      <w:bookmarkEnd w:id="814"/>
      <w:r>
        <w:rPr>
          <w:rtl/>
          <w:lang w:eastAsia="he-IL"/>
        </w:rPr>
        <w:t>כגוף טיפולי – אז לא.</w:t>
      </w:r>
      <w:bookmarkStart w:id="815" w:name="_ETM_Q1_620862"/>
      <w:bookmarkStart w:id="816" w:name="_ETM_Q1_621104"/>
      <w:bookmarkEnd w:id="815"/>
      <w:bookmarkEnd w:id="816"/>
      <w:r>
        <w:rPr>
          <w:rtl/>
          <w:lang w:eastAsia="he-IL"/>
        </w:rPr>
        <w:t xml:space="preserve"> </w:t>
      </w:r>
      <w:proofErr w:type="spellStart"/>
      <w:r>
        <w:rPr>
          <w:rtl/>
          <w:lang w:eastAsia="he-IL"/>
        </w:rPr>
        <w:t>הטופסולוגיה</w:t>
      </w:r>
      <w:proofErr w:type="spellEnd"/>
      <w:r>
        <w:rPr>
          <w:rtl/>
          <w:lang w:eastAsia="he-IL"/>
        </w:rPr>
        <w:t xml:space="preserve"> והאגרה השנתית הן מה </w:t>
      </w:r>
      <w:bookmarkStart w:id="817" w:name="_ETM_Q1_627134"/>
      <w:bookmarkEnd w:id="817"/>
      <w:r>
        <w:rPr>
          <w:rtl/>
          <w:lang w:eastAsia="he-IL"/>
        </w:rPr>
        <w:t>שאני צריך</w:t>
      </w:r>
      <w:bookmarkStart w:id="818" w:name="_ETM_Q1_626902"/>
      <w:bookmarkStart w:id="819" w:name="_ETM_Q1_627128"/>
      <w:bookmarkStart w:id="820" w:name="_ETM_Q1_626414"/>
      <w:bookmarkStart w:id="821" w:name="_ETM_Q1_626658"/>
      <w:bookmarkEnd w:id="818"/>
      <w:bookmarkEnd w:id="819"/>
      <w:bookmarkEnd w:id="820"/>
      <w:bookmarkEnd w:id="821"/>
      <w:r>
        <w:rPr>
          <w:rtl/>
          <w:lang w:eastAsia="he-IL"/>
        </w:rPr>
        <w:t>?</w:t>
      </w:r>
    </w:p>
    <w:p w14:paraId="304115E7" w14:textId="77777777" w:rsidR="007A3D89" w:rsidRDefault="007A3D89" w:rsidP="007A3D89">
      <w:pPr>
        <w:rPr>
          <w:rtl/>
          <w:lang w:eastAsia="he-IL"/>
        </w:rPr>
      </w:pPr>
      <w:bookmarkStart w:id="822" w:name="_ETM_Q1_637809"/>
      <w:bookmarkStart w:id="823" w:name="_ETM_Q1_637890"/>
      <w:bookmarkEnd w:id="822"/>
      <w:bookmarkEnd w:id="823"/>
    </w:p>
    <w:p w14:paraId="4BF1FADC" w14:textId="77777777" w:rsidR="007A3D89" w:rsidRDefault="007A3D89" w:rsidP="007A3D89">
      <w:pPr>
        <w:rPr>
          <w:rtl/>
          <w:lang w:eastAsia="he-IL"/>
        </w:rPr>
      </w:pPr>
      <w:bookmarkStart w:id="824" w:name="_ETM_Q1_637973"/>
      <w:bookmarkStart w:id="825" w:name="_ETM_Q1_638037"/>
      <w:bookmarkStart w:id="826" w:name="_ETM_Q1_633287"/>
      <w:bookmarkStart w:id="827" w:name="_ETM_Q1_633514"/>
      <w:bookmarkEnd w:id="824"/>
      <w:bookmarkEnd w:id="825"/>
      <w:bookmarkEnd w:id="826"/>
      <w:bookmarkEnd w:id="827"/>
      <w:r>
        <w:rPr>
          <w:rtl/>
          <w:lang w:eastAsia="he-IL"/>
        </w:rPr>
        <w:t xml:space="preserve">יש כל </w:t>
      </w:r>
      <w:bookmarkStart w:id="828" w:name="_ETM_Q1_634462"/>
      <w:bookmarkEnd w:id="828"/>
      <w:r>
        <w:rPr>
          <w:rtl/>
          <w:lang w:eastAsia="he-IL"/>
        </w:rPr>
        <w:t>מיני חסיונות שהם יצירי הפסיקה - - -</w:t>
      </w:r>
    </w:p>
    <w:p w14:paraId="1D31AFC0" w14:textId="77777777" w:rsidR="007A3D89" w:rsidRDefault="007A3D89" w:rsidP="007A3D89">
      <w:pPr>
        <w:rPr>
          <w:rtl/>
          <w:lang w:eastAsia="he-IL"/>
        </w:rPr>
      </w:pPr>
      <w:bookmarkStart w:id="829" w:name="_ETM_Q1_641459"/>
      <w:bookmarkStart w:id="830" w:name="_ETM_Q1_641549"/>
      <w:bookmarkStart w:id="831" w:name="_ETM_Q1_636821"/>
      <w:bookmarkStart w:id="832" w:name="_ETM_Q1_637039"/>
      <w:bookmarkStart w:id="833" w:name="_ETM_Q1_639641"/>
      <w:bookmarkEnd w:id="829"/>
      <w:bookmarkEnd w:id="830"/>
      <w:bookmarkEnd w:id="831"/>
      <w:bookmarkEnd w:id="832"/>
      <w:bookmarkEnd w:id="833"/>
    </w:p>
    <w:p w14:paraId="16302CD3" w14:textId="5EE4E953" w:rsidR="007A3D89" w:rsidRDefault="007A3D89" w:rsidP="007A3D89">
      <w:pPr>
        <w:pStyle w:val="a5"/>
        <w:keepNext/>
        <w:rPr>
          <w:rtl/>
        </w:rPr>
      </w:pPr>
      <w:bookmarkStart w:id="834" w:name="ET_speaker_ניצן_רוזנברג_9"/>
      <w:r>
        <w:rPr>
          <w:rStyle w:val="TagStyle"/>
          <w:rFonts w:hint="cs"/>
          <w:rtl/>
        </w:rPr>
        <w:lastRenderedPageBreak/>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834"/>
    </w:p>
    <w:p w14:paraId="5134467C" w14:textId="77777777" w:rsidR="007A3D89" w:rsidRDefault="007A3D89" w:rsidP="007A3D89">
      <w:pPr>
        <w:pStyle w:val="KeepWithNext"/>
        <w:rPr>
          <w:rtl/>
          <w:lang w:eastAsia="he-IL"/>
        </w:rPr>
      </w:pPr>
    </w:p>
    <w:p w14:paraId="5D80E6DA" w14:textId="77777777" w:rsidR="007A3D89" w:rsidRDefault="007A3D89" w:rsidP="007A3D89">
      <w:pPr>
        <w:rPr>
          <w:rtl/>
          <w:lang w:eastAsia="he-IL"/>
        </w:rPr>
      </w:pPr>
      <w:bookmarkStart w:id="835" w:name="_ETM_Q1_640200"/>
      <w:bookmarkStart w:id="836" w:name="_ETM_Q1_640265"/>
      <w:bookmarkStart w:id="837" w:name="_ETM_Q1_636508"/>
      <w:bookmarkStart w:id="838" w:name="_ETM_Q1_636766"/>
      <w:bookmarkEnd w:id="835"/>
      <w:bookmarkEnd w:id="836"/>
      <w:bookmarkEnd w:id="837"/>
      <w:bookmarkEnd w:id="838"/>
      <w:r>
        <w:rPr>
          <w:rtl/>
          <w:lang w:eastAsia="he-IL"/>
        </w:rPr>
        <w:t xml:space="preserve">יש גם </w:t>
      </w:r>
      <w:bookmarkStart w:id="839" w:name="_ETM_Q1_638301"/>
      <w:bookmarkEnd w:id="839"/>
      <w:r>
        <w:rPr>
          <w:rtl/>
          <w:lang w:eastAsia="he-IL"/>
        </w:rPr>
        <w:t>על הקרימינולוג הקליני – על ההיב</w:t>
      </w:r>
      <w:bookmarkStart w:id="840" w:name="_ETM_Q1_674763"/>
      <w:bookmarkStart w:id="841" w:name="_ETM_Q1_674798"/>
      <w:bookmarkEnd w:id="840"/>
      <w:bookmarkEnd w:id="841"/>
      <w:r>
        <w:rPr>
          <w:rtl/>
          <w:lang w:eastAsia="he-IL"/>
        </w:rPr>
        <w:t>ט הטיפולי</w:t>
      </w:r>
      <w:bookmarkStart w:id="842" w:name="_ETM_Q1_639336"/>
      <w:bookmarkStart w:id="843" w:name="_ETM_Q1_639561"/>
      <w:bookmarkStart w:id="844" w:name="_ETM_Q1_639924"/>
      <w:bookmarkStart w:id="845" w:name="_ETM_Q1_640033"/>
      <w:bookmarkStart w:id="846" w:name="_ETM_Q1_640100"/>
      <w:bookmarkEnd w:id="842"/>
      <w:bookmarkEnd w:id="843"/>
      <w:bookmarkEnd w:id="844"/>
      <w:bookmarkEnd w:id="845"/>
      <w:bookmarkEnd w:id="846"/>
      <w:r>
        <w:rPr>
          <w:rtl/>
          <w:lang w:eastAsia="he-IL"/>
        </w:rPr>
        <w:t xml:space="preserve">, כמו שאמרת. </w:t>
      </w:r>
    </w:p>
    <w:p w14:paraId="352510F0" w14:textId="77777777" w:rsidR="007A3D89" w:rsidRDefault="007A3D89" w:rsidP="007A3D89">
      <w:pPr>
        <w:rPr>
          <w:rtl/>
          <w:lang w:eastAsia="he-IL"/>
        </w:rPr>
      </w:pPr>
      <w:bookmarkStart w:id="847" w:name="_ETM_Q1_642929"/>
      <w:bookmarkStart w:id="848" w:name="_ETM_Q1_643030"/>
      <w:bookmarkEnd w:id="847"/>
      <w:bookmarkEnd w:id="848"/>
    </w:p>
    <w:p w14:paraId="6A07958F" w14:textId="466A8321" w:rsidR="007A3D89" w:rsidRDefault="007A3D89" w:rsidP="007A3D89">
      <w:pPr>
        <w:pStyle w:val="af8"/>
        <w:keepNext/>
        <w:rPr>
          <w:rtl/>
        </w:rPr>
      </w:pPr>
      <w:bookmarkStart w:id="849" w:name="ET_yor_6157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849"/>
    </w:p>
    <w:p w14:paraId="40018F01" w14:textId="77777777" w:rsidR="007A3D89" w:rsidRDefault="007A3D89" w:rsidP="007A3D89">
      <w:pPr>
        <w:pStyle w:val="KeepWithNext"/>
        <w:rPr>
          <w:rtl/>
          <w:lang w:eastAsia="he-IL"/>
        </w:rPr>
      </w:pPr>
    </w:p>
    <w:p w14:paraId="16D7DD1A" w14:textId="77777777" w:rsidR="007A3D89" w:rsidRDefault="007A3D89" w:rsidP="007A3D89">
      <w:pPr>
        <w:rPr>
          <w:rtl/>
          <w:lang w:eastAsia="he-IL"/>
        </w:rPr>
      </w:pPr>
      <w:bookmarkStart w:id="850" w:name="_ETM_Q1_644053"/>
      <w:bookmarkStart w:id="851" w:name="_ETM_Q1_642546"/>
      <w:bookmarkStart w:id="852" w:name="_ETM_Q1_642788"/>
      <w:bookmarkStart w:id="853" w:name="_ETM_Q1_644191"/>
      <w:bookmarkStart w:id="854" w:name="_ETM_Q1_644449"/>
      <w:bookmarkStart w:id="855" w:name="_ETM_Q1_661404"/>
      <w:bookmarkStart w:id="856" w:name="_ETM_Q1_661658"/>
      <w:bookmarkEnd w:id="850"/>
      <w:bookmarkEnd w:id="851"/>
      <w:bookmarkEnd w:id="852"/>
      <w:bookmarkEnd w:id="853"/>
      <w:bookmarkEnd w:id="854"/>
      <w:bookmarkEnd w:id="855"/>
      <w:bookmarkEnd w:id="856"/>
      <w:r>
        <w:rPr>
          <w:rtl/>
          <w:lang w:eastAsia="he-IL"/>
        </w:rPr>
        <w:t xml:space="preserve">החסיונות יצירה הפסיקה נועדו לדברים חשובים יותר </w:t>
      </w:r>
      <w:bookmarkStart w:id="857" w:name="_ETM_Q1_654061"/>
      <w:bookmarkEnd w:id="857"/>
      <w:r>
        <w:rPr>
          <w:rtl/>
          <w:lang w:eastAsia="he-IL"/>
        </w:rPr>
        <w:t>או פחות</w:t>
      </w:r>
      <w:bookmarkStart w:id="858" w:name="_ETM_Q1_650378"/>
      <w:bookmarkStart w:id="859" w:name="_ETM_Q1_650636"/>
      <w:bookmarkEnd w:id="858"/>
      <w:bookmarkEnd w:id="859"/>
      <w:r>
        <w:rPr>
          <w:rtl/>
          <w:lang w:eastAsia="he-IL"/>
        </w:rPr>
        <w:t xml:space="preserve">, אבל </w:t>
      </w:r>
      <w:bookmarkStart w:id="860" w:name="_ETM_Q1_649964"/>
      <w:bookmarkStart w:id="861" w:name="_ETM_Q1_650222"/>
      <w:bookmarkEnd w:id="860"/>
      <w:bookmarkEnd w:id="861"/>
      <w:r>
        <w:rPr>
          <w:rtl/>
          <w:lang w:eastAsia="he-IL"/>
        </w:rPr>
        <w:t>בוודאי שפחות חשובים בהיבט הטיפולי</w:t>
      </w:r>
      <w:bookmarkStart w:id="862" w:name="_ETM_Q1_657983"/>
      <w:bookmarkStart w:id="863" w:name="_ETM_Q1_656242"/>
      <w:bookmarkStart w:id="864" w:name="_ETM_Q1_656503"/>
      <w:bookmarkEnd w:id="862"/>
      <w:bookmarkEnd w:id="863"/>
      <w:bookmarkEnd w:id="864"/>
      <w:r>
        <w:rPr>
          <w:rtl/>
          <w:lang w:eastAsia="he-IL"/>
        </w:rPr>
        <w:t>, כמו ה</w:t>
      </w:r>
      <w:bookmarkStart w:id="865" w:name="_ETM_Q1_654687"/>
      <w:bookmarkStart w:id="866" w:name="_ETM_Q1_654942"/>
      <w:bookmarkEnd w:id="865"/>
      <w:bookmarkEnd w:id="866"/>
      <w:r>
        <w:rPr>
          <w:rtl/>
          <w:lang w:eastAsia="he-IL"/>
        </w:rPr>
        <w:t xml:space="preserve">חיסיון העיתונאי, </w:t>
      </w:r>
      <w:bookmarkStart w:id="867" w:name="_ETM_Q1_654802"/>
      <w:bookmarkStart w:id="868" w:name="_ETM_Q1_655048"/>
      <w:bookmarkEnd w:id="867"/>
      <w:bookmarkEnd w:id="868"/>
      <w:r>
        <w:rPr>
          <w:rtl/>
          <w:lang w:eastAsia="he-IL"/>
        </w:rPr>
        <w:t>לצורך העניין</w:t>
      </w:r>
      <w:bookmarkStart w:id="869" w:name="_ETM_Q1_659816"/>
      <w:bookmarkStart w:id="870" w:name="_ETM_Q1_660070"/>
      <w:bookmarkStart w:id="871" w:name="_ETM_Q1_659607"/>
      <w:bookmarkStart w:id="872" w:name="_ETM_Q1_659857"/>
      <w:bookmarkStart w:id="873" w:name="_ETM_Q1_657725"/>
      <w:bookmarkStart w:id="874" w:name="_ETM_Q1_657967"/>
      <w:bookmarkEnd w:id="869"/>
      <w:bookmarkEnd w:id="870"/>
      <w:bookmarkEnd w:id="871"/>
      <w:bookmarkEnd w:id="872"/>
      <w:bookmarkEnd w:id="873"/>
      <w:bookmarkEnd w:id="874"/>
      <w:r>
        <w:rPr>
          <w:rtl/>
          <w:lang w:eastAsia="he-IL"/>
        </w:rPr>
        <w:t>. מישהו</w:t>
      </w:r>
      <w:bookmarkStart w:id="875" w:name="_ETM_Q1_661145"/>
      <w:bookmarkEnd w:id="875"/>
      <w:r>
        <w:rPr>
          <w:rtl/>
          <w:lang w:eastAsia="he-IL"/>
        </w:rPr>
        <w:t xml:space="preserve"> </w:t>
      </w:r>
      <w:bookmarkStart w:id="876" w:name="_ETM_Q1_657599"/>
      <w:bookmarkStart w:id="877" w:name="_ETM_Q1_657851"/>
      <w:bookmarkEnd w:id="876"/>
      <w:bookmarkEnd w:id="877"/>
      <w:r>
        <w:rPr>
          <w:rtl/>
          <w:lang w:eastAsia="he-IL"/>
        </w:rPr>
        <w:t xml:space="preserve">אי פעם דן בשאלה: "האם עיתונאי הוא </w:t>
      </w:r>
      <w:bookmarkStart w:id="878" w:name="_ETM_Q1_659695"/>
      <w:bookmarkStart w:id="879" w:name="_ETM_Q1_659948"/>
      <w:bookmarkEnd w:id="878"/>
      <w:bookmarkEnd w:id="879"/>
      <w:r>
        <w:rPr>
          <w:rtl/>
          <w:lang w:eastAsia="he-IL"/>
        </w:rPr>
        <w:t>מקצוע מוסדר או לא?"</w:t>
      </w:r>
      <w:bookmarkStart w:id="880" w:name="_ETM_Q1_666067"/>
      <w:bookmarkEnd w:id="880"/>
      <w:r>
        <w:rPr>
          <w:rtl/>
          <w:lang w:eastAsia="he-IL"/>
        </w:rPr>
        <w:t xml:space="preserve"> לא</w:t>
      </w:r>
      <w:r>
        <w:rPr>
          <w:lang w:eastAsia="he-IL"/>
        </w:rPr>
        <w:t>;</w:t>
      </w:r>
      <w:r>
        <w:rPr>
          <w:rtl/>
          <w:lang w:eastAsia="he-IL"/>
        </w:rPr>
        <w:t xml:space="preserve"> </w:t>
      </w:r>
      <w:bookmarkStart w:id="881" w:name="_ETM_Q1_665674"/>
      <w:bookmarkStart w:id="882" w:name="_ETM_Q1_665930"/>
      <w:bookmarkEnd w:id="881"/>
      <w:bookmarkEnd w:id="882"/>
      <w:r>
        <w:rPr>
          <w:rtl/>
          <w:lang w:eastAsia="he-IL"/>
        </w:rPr>
        <w:t xml:space="preserve">אם הוא פעל כעיתונאי – </w:t>
      </w:r>
      <w:bookmarkStart w:id="883" w:name="_ETM_Q1_665350"/>
      <w:bookmarkStart w:id="884" w:name="_ETM_Q1_665607"/>
      <w:bookmarkEnd w:id="883"/>
      <w:bookmarkEnd w:id="884"/>
      <w:r>
        <w:rPr>
          <w:rtl/>
          <w:lang w:eastAsia="he-IL"/>
        </w:rPr>
        <w:t>הוא פעל כעיתונאי.</w:t>
      </w:r>
      <w:bookmarkStart w:id="885" w:name="_ETM_Q1_668683"/>
      <w:bookmarkEnd w:id="885"/>
      <w:r>
        <w:rPr>
          <w:rtl/>
          <w:lang w:eastAsia="he-IL"/>
        </w:rPr>
        <w:t xml:space="preserve"> מחזיק </w:t>
      </w:r>
      <w:bookmarkStart w:id="886" w:name="_ETM_Q1_667615"/>
      <w:bookmarkStart w:id="887" w:name="_ETM_Q1_667871"/>
      <w:bookmarkEnd w:id="886"/>
      <w:bookmarkEnd w:id="887"/>
      <w:r>
        <w:rPr>
          <w:rtl/>
          <w:lang w:eastAsia="he-IL"/>
        </w:rPr>
        <w:t>תעודת ל</w:t>
      </w:r>
      <w:bookmarkStart w:id="888" w:name="_ETM_Q1_682143"/>
      <w:bookmarkStart w:id="889" w:name="_ETM_Q1_683847"/>
      <w:bookmarkStart w:id="890" w:name="_ETM_Q1_684130"/>
      <w:bookmarkEnd w:id="888"/>
      <w:bookmarkEnd w:id="889"/>
      <w:bookmarkEnd w:id="890"/>
      <w:r>
        <w:rPr>
          <w:rtl/>
          <w:lang w:eastAsia="he-IL"/>
        </w:rPr>
        <w:t xml:space="preserve">ע"מ היא לא אחת מהדרישות שמופיעות </w:t>
      </w:r>
      <w:bookmarkStart w:id="891" w:name="_ETM_Q1_670393"/>
      <w:bookmarkStart w:id="892" w:name="_ETM_Q1_670648"/>
      <w:bookmarkEnd w:id="891"/>
      <w:bookmarkEnd w:id="892"/>
      <w:r>
        <w:rPr>
          <w:rtl/>
          <w:lang w:eastAsia="he-IL"/>
        </w:rPr>
        <w:t xml:space="preserve">בפסיקה, למיטב </w:t>
      </w:r>
      <w:bookmarkStart w:id="893" w:name="_ETM_Q1_674083"/>
      <w:bookmarkEnd w:id="893"/>
      <w:r>
        <w:rPr>
          <w:rtl/>
          <w:lang w:eastAsia="he-IL"/>
        </w:rPr>
        <w:t>ידיעתי</w:t>
      </w:r>
      <w:r>
        <w:rPr>
          <w:lang w:eastAsia="he-IL"/>
        </w:rPr>
        <w:t>;</w:t>
      </w:r>
      <w:r>
        <w:rPr>
          <w:rtl/>
          <w:lang w:eastAsia="he-IL"/>
        </w:rPr>
        <w:t xml:space="preserve"> אתה לא צריך להחזיק </w:t>
      </w:r>
      <w:bookmarkStart w:id="894" w:name="_ETM_Q1_676003"/>
      <w:bookmarkStart w:id="895" w:name="_ETM_Q1_676262"/>
      <w:bookmarkEnd w:id="894"/>
      <w:bookmarkEnd w:id="895"/>
      <w:r>
        <w:rPr>
          <w:rtl/>
          <w:lang w:eastAsia="he-IL"/>
        </w:rPr>
        <w:t>תעודת לע"מ בשביל לקבל חיסיון</w:t>
      </w:r>
      <w:bookmarkStart w:id="896" w:name="_ETM_Q1_679853"/>
      <w:bookmarkEnd w:id="896"/>
      <w:r>
        <w:rPr>
          <w:rtl/>
          <w:lang w:eastAsia="he-IL"/>
        </w:rPr>
        <w:t xml:space="preserve"> </w:t>
      </w:r>
      <w:bookmarkStart w:id="897" w:name="_ETM_Q1_681685"/>
      <w:bookmarkStart w:id="898" w:name="_ETM_Q1_677202"/>
      <w:bookmarkStart w:id="899" w:name="_ETM_Q1_677456"/>
      <w:bookmarkEnd w:id="897"/>
      <w:bookmarkEnd w:id="898"/>
      <w:bookmarkEnd w:id="899"/>
      <w:r>
        <w:rPr>
          <w:rtl/>
          <w:lang w:eastAsia="he-IL"/>
        </w:rPr>
        <w:t>עיתונאי.</w:t>
      </w:r>
      <w:bookmarkStart w:id="900" w:name="_ETM_Q1_675253"/>
      <w:bookmarkStart w:id="901" w:name="_ETM_Q1_675496"/>
      <w:bookmarkEnd w:id="900"/>
      <w:bookmarkEnd w:id="901"/>
    </w:p>
    <w:p w14:paraId="7249E9B6" w14:textId="77777777" w:rsidR="007A3D89" w:rsidRDefault="007A3D89" w:rsidP="007A3D89">
      <w:pPr>
        <w:rPr>
          <w:rtl/>
          <w:lang w:eastAsia="he-IL"/>
        </w:rPr>
      </w:pPr>
      <w:bookmarkStart w:id="902" w:name="_ETM_Q1_681051"/>
      <w:bookmarkStart w:id="903" w:name="_ETM_Q1_681170"/>
      <w:bookmarkEnd w:id="902"/>
      <w:bookmarkEnd w:id="903"/>
    </w:p>
    <w:p w14:paraId="1897DEF6" w14:textId="77777777" w:rsidR="007A3D89" w:rsidRDefault="007A3D89" w:rsidP="007A3D89">
      <w:pPr>
        <w:rPr>
          <w:rtl/>
          <w:lang w:eastAsia="he-IL"/>
        </w:rPr>
      </w:pPr>
      <w:bookmarkStart w:id="904" w:name="_ETM_Q1_681530"/>
      <w:bookmarkStart w:id="905" w:name="_ETM_Q1_681633"/>
      <w:bookmarkEnd w:id="904"/>
      <w:bookmarkEnd w:id="905"/>
      <w:r>
        <w:rPr>
          <w:rtl/>
          <w:lang w:eastAsia="he-IL"/>
        </w:rPr>
        <w:t xml:space="preserve">אני יודע שזה מכובד </w:t>
      </w:r>
      <w:bookmarkStart w:id="906" w:name="_ETM_Q1_684762"/>
      <w:bookmarkStart w:id="907" w:name="_ETM_Q1_685016"/>
      <w:bookmarkEnd w:id="906"/>
      <w:bookmarkEnd w:id="907"/>
      <w:r>
        <w:rPr>
          <w:rtl/>
          <w:lang w:eastAsia="he-IL"/>
        </w:rPr>
        <w:t xml:space="preserve">בפסיקה בכל מיני </w:t>
      </w:r>
      <w:bookmarkStart w:id="908" w:name="_ETM_Q1_688900"/>
      <w:bookmarkEnd w:id="908"/>
      <w:r>
        <w:rPr>
          <w:rtl/>
          <w:lang w:eastAsia="he-IL"/>
        </w:rPr>
        <w:t xml:space="preserve">מקומות, וגם אצלנו, </w:t>
      </w:r>
      <w:bookmarkStart w:id="909" w:name="_ETM_Q1_687878"/>
      <w:bookmarkStart w:id="910" w:name="_ETM_Q1_688138"/>
      <w:bookmarkEnd w:id="909"/>
      <w:bookmarkEnd w:id="910"/>
      <w:r>
        <w:rPr>
          <w:rtl/>
          <w:lang w:eastAsia="he-IL"/>
        </w:rPr>
        <w:t xml:space="preserve">באיזו שהיא רמה, חיסיון של רב, </w:t>
      </w:r>
      <w:bookmarkStart w:id="911" w:name="_ETM_Q1_690065"/>
      <w:bookmarkStart w:id="912" w:name="_ETM_Q1_690320"/>
      <w:bookmarkEnd w:id="911"/>
      <w:bookmarkEnd w:id="912"/>
      <w:r>
        <w:rPr>
          <w:rtl/>
          <w:lang w:eastAsia="he-IL"/>
        </w:rPr>
        <w:t xml:space="preserve">כומר </w:t>
      </w:r>
      <w:bookmarkStart w:id="913" w:name="_ETM_Q1_692218"/>
      <w:bookmarkEnd w:id="913"/>
      <w:r>
        <w:rPr>
          <w:rtl/>
          <w:lang w:eastAsia="he-IL"/>
        </w:rPr>
        <w:t>או איש דת - - -</w:t>
      </w:r>
    </w:p>
    <w:p w14:paraId="15512FF4" w14:textId="77777777" w:rsidR="007A3D89" w:rsidRDefault="007A3D89" w:rsidP="007A3D89">
      <w:pPr>
        <w:rPr>
          <w:rtl/>
          <w:lang w:eastAsia="he-IL"/>
        </w:rPr>
      </w:pPr>
      <w:bookmarkStart w:id="914" w:name="_ETM_Q1_695802"/>
      <w:bookmarkStart w:id="915" w:name="_ETM_Q1_695915"/>
      <w:bookmarkStart w:id="916" w:name="_ETM_Q1_691319"/>
      <w:bookmarkStart w:id="917" w:name="_ETM_Q1_691576"/>
      <w:bookmarkStart w:id="918" w:name="_ETM_Q1_693142"/>
      <w:bookmarkEnd w:id="914"/>
      <w:bookmarkEnd w:id="915"/>
      <w:bookmarkEnd w:id="916"/>
      <w:bookmarkEnd w:id="917"/>
      <w:bookmarkEnd w:id="918"/>
    </w:p>
    <w:p w14:paraId="66A95A09" w14:textId="7EFA2D83" w:rsidR="007A3D89" w:rsidRDefault="007A3D89" w:rsidP="007A3D89">
      <w:pPr>
        <w:pStyle w:val="a5"/>
        <w:keepNext/>
        <w:rPr>
          <w:rtl/>
        </w:rPr>
      </w:pPr>
      <w:bookmarkStart w:id="919" w:name="ET_speaker_ניצן_רוזנברג_11"/>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919"/>
    </w:p>
    <w:p w14:paraId="09F00688" w14:textId="77777777" w:rsidR="007A3D89" w:rsidRDefault="007A3D89" w:rsidP="007A3D89">
      <w:pPr>
        <w:pStyle w:val="KeepWithNext"/>
        <w:rPr>
          <w:rtl/>
          <w:lang w:eastAsia="he-IL"/>
        </w:rPr>
      </w:pPr>
    </w:p>
    <w:p w14:paraId="58373B2A" w14:textId="77777777" w:rsidR="007A3D89" w:rsidRDefault="007A3D89" w:rsidP="007A3D89">
      <w:pPr>
        <w:rPr>
          <w:rtl/>
          <w:lang w:eastAsia="he-IL"/>
        </w:rPr>
      </w:pPr>
      <w:bookmarkStart w:id="920" w:name="_ETM_Q1_693866"/>
      <w:bookmarkStart w:id="921" w:name="_ETM_Q1_693934"/>
      <w:bookmarkStart w:id="922" w:name="_ETM_Q1_689328"/>
      <w:bookmarkStart w:id="923" w:name="_ETM_Q1_689582"/>
      <w:bookmarkEnd w:id="920"/>
      <w:bookmarkEnd w:id="921"/>
      <w:bookmarkEnd w:id="922"/>
      <w:bookmarkEnd w:id="923"/>
      <w:r>
        <w:rPr>
          <w:rtl/>
          <w:lang w:eastAsia="he-IL"/>
        </w:rPr>
        <w:t>יש</w:t>
      </w:r>
      <w:bookmarkStart w:id="924" w:name="_ETM_Q1_689273"/>
      <w:bookmarkStart w:id="925" w:name="_ETM_Q1_689520"/>
      <w:bookmarkStart w:id="926" w:name="_ETM_Q1_689378"/>
      <w:bookmarkStart w:id="927" w:name="_ETM_Q1_689631"/>
      <w:bookmarkEnd w:id="924"/>
      <w:bookmarkEnd w:id="925"/>
      <w:bookmarkEnd w:id="926"/>
      <w:bookmarkEnd w:id="927"/>
      <w:r>
        <w:rPr>
          <w:rtl/>
          <w:lang w:eastAsia="he-IL"/>
        </w:rPr>
        <w:t>.</w:t>
      </w:r>
    </w:p>
    <w:p w14:paraId="59E59718" w14:textId="77777777" w:rsidR="007A3D89" w:rsidRDefault="007A3D89" w:rsidP="007A3D89">
      <w:pPr>
        <w:rPr>
          <w:rtl/>
          <w:lang w:eastAsia="he-IL"/>
        </w:rPr>
      </w:pPr>
      <w:bookmarkStart w:id="928" w:name="_ETM_Q1_693205"/>
      <w:bookmarkStart w:id="929" w:name="_ETM_Q1_693311"/>
      <w:bookmarkEnd w:id="928"/>
      <w:bookmarkEnd w:id="929"/>
    </w:p>
    <w:p w14:paraId="57E24F94" w14:textId="0AC5437B" w:rsidR="007A3D89" w:rsidRDefault="007A3D89" w:rsidP="007A3D89">
      <w:pPr>
        <w:pStyle w:val="af8"/>
        <w:keepNext/>
        <w:rPr>
          <w:rtl/>
        </w:rPr>
      </w:pPr>
      <w:bookmarkStart w:id="930" w:name="ET_yor_6157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930"/>
    </w:p>
    <w:p w14:paraId="2013D522" w14:textId="77777777" w:rsidR="007A3D89" w:rsidRDefault="007A3D89" w:rsidP="007A3D89">
      <w:pPr>
        <w:pStyle w:val="KeepWithNext"/>
        <w:rPr>
          <w:rtl/>
          <w:lang w:eastAsia="he-IL"/>
        </w:rPr>
      </w:pPr>
    </w:p>
    <w:p w14:paraId="33E43033" w14:textId="77777777" w:rsidR="007A3D89" w:rsidRDefault="007A3D89" w:rsidP="007A3D89">
      <w:pPr>
        <w:rPr>
          <w:rtl/>
          <w:lang w:eastAsia="he-IL"/>
        </w:rPr>
      </w:pPr>
      <w:bookmarkStart w:id="931" w:name="_ETM_Q1_695208"/>
      <w:bookmarkEnd w:id="931"/>
      <w:r>
        <w:rPr>
          <w:rtl/>
          <w:lang w:eastAsia="he-IL"/>
        </w:rPr>
        <w:t xml:space="preserve">אני יודע, </w:t>
      </w:r>
      <w:bookmarkStart w:id="932" w:name="_ETM_Q1_698200"/>
      <w:bookmarkEnd w:id="932"/>
      <w:r>
        <w:rPr>
          <w:rtl/>
          <w:lang w:eastAsia="he-IL"/>
        </w:rPr>
        <w:t xml:space="preserve">אז </w:t>
      </w:r>
      <w:bookmarkStart w:id="933" w:name="_ETM_Q1_697723"/>
      <w:bookmarkStart w:id="934" w:name="_ETM_Q1_697979"/>
      <w:bookmarkStart w:id="935" w:name="_ETM_Q1_696937"/>
      <w:bookmarkStart w:id="936" w:name="_ETM_Q1_697177"/>
      <w:bookmarkStart w:id="937" w:name="_ETM_Q1_695734"/>
      <w:bookmarkStart w:id="938" w:name="_ETM_Q1_695992"/>
      <w:bookmarkEnd w:id="933"/>
      <w:bookmarkEnd w:id="934"/>
      <w:bookmarkEnd w:id="935"/>
      <w:bookmarkEnd w:id="936"/>
      <w:bookmarkEnd w:id="937"/>
      <w:bookmarkEnd w:id="938"/>
      <w:r>
        <w:rPr>
          <w:rtl/>
          <w:lang w:eastAsia="he-IL"/>
        </w:rPr>
        <w:t xml:space="preserve">אני כוהן דת אם קיבלתי תעודה מהרבנות, </w:t>
      </w:r>
      <w:bookmarkStart w:id="939" w:name="_ETM_Q1_701802"/>
      <w:bookmarkEnd w:id="939"/>
      <w:r>
        <w:rPr>
          <w:rtl/>
          <w:lang w:eastAsia="he-IL"/>
        </w:rPr>
        <w:t xml:space="preserve">או </w:t>
      </w:r>
      <w:bookmarkStart w:id="940" w:name="_ETM_Q1_698304"/>
      <w:bookmarkStart w:id="941" w:name="_ETM_Q1_698567"/>
      <w:bookmarkEnd w:id="940"/>
      <w:bookmarkEnd w:id="941"/>
      <w:r>
        <w:rPr>
          <w:rtl/>
          <w:lang w:eastAsia="he-IL"/>
        </w:rPr>
        <w:t>אם אני משמש כרב? זה לא מקצוע מוסדר.</w:t>
      </w:r>
    </w:p>
    <w:p w14:paraId="5419ECDE" w14:textId="77777777" w:rsidR="007A3D89" w:rsidRDefault="007A3D89" w:rsidP="007A3D89">
      <w:pPr>
        <w:rPr>
          <w:rtl/>
          <w:lang w:eastAsia="he-IL"/>
        </w:rPr>
      </w:pPr>
      <w:bookmarkStart w:id="942" w:name="_ETM_Q1_706608"/>
      <w:bookmarkStart w:id="943" w:name="_ETM_Q1_706727"/>
      <w:bookmarkStart w:id="944" w:name="_ETM_Q1_702186"/>
      <w:bookmarkStart w:id="945" w:name="_ETM_Q1_702445"/>
      <w:bookmarkStart w:id="946" w:name="_ETM_Q1_703185"/>
      <w:bookmarkEnd w:id="942"/>
      <w:bookmarkEnd w:id="943"/>
      <w:bookmarkEnd w:id="944"/>
      <w:bookmarkEnd w:id="945"/>
      <w:bookmarkEnd w:id="946"/>
    </w:p>
    <w:p w14:paraId="01A0E069" w14:textId="6764C122" w:rsidR="007A3D89" w:rsidRDefault="007A3D89" w:rsidP="007A3D89">
      <w:pPr>
        <w:pStyle w:val="a5"/>
        <w:keepNext/>
        <w:rPr>
          <w:rtl/>
        </w:rPr>
      </w:pPr>
      <w:bookmarkStart w:id="947" w:name="ET_speaker_ניצן_רוזנברג_13"/>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947"/>
    </w:p>
    <w:p w14:paraId="13CDD4DE" w14:textId="77777777" w:rsidR="007A3D89" w:rsidRDefault="007A3D89" w:rsidP="007A3D89">
      <w:pPr>
        <w:pStyle w:val="KeepWithNext"/>
        <w:rPr>
          <w:rtl/>
          <w:lang w:eastAsia="he-IL"/>
        </w:rPr>
      </w:pPr>
    </w:p>
    <w:p w14:paraId="5A6C0F61" w14:textId="77777777" w:rsidR="007A3D89" w:rsidRDefault="007A3D89" w:rsidP="007A3D89">
      <w:pPr>
        <w:rPr>
          <w:rtl/>
          <w:lang w:eastAsia="he-IL"/>
        </w:rPr>
      </w:pPr>
      <w:bookmarkStart w:id="948" w:name="_ETM_Q1_703851"/>
      <w:bookmarkStart w:id="949" w:name="_ETM_Q1_703886"/>
      <w:bookmarkEnd w:id="948"/>
      <w:bookmarkEnd w:id="949"/>
      <w:r>
        <w:rPr>
          <w:rtl/>
          <w:lang w:eastAsia="he-IL"/>
        </w:rPr>
        <w:t xml:space="preserve">אני אנסה </w:t>
      </w:r>
      <w:bookmarkStart w:id="950" w:name="_ETM_Q1_705354"/>
      <w:bookmarkEnd w:id="950"/>
      <w:r>
        <w:rPr>
          <w:rtl/>
          <w:lang w:eastAsia="he-IL"/>
        </w:rPr>
        <w:t>להסביר לך למה אני מתכוונת.</w:t>
      </w:r>
      <w:bookmarkStart w:id="951" w:name="_ETM_Q1_705562"/>
      <w:bookmarkStart w:id="952" w:name="_ETM_Q1_705781"/>
      <w:bookmarkEnd w:id="951"/>
      <w:bookmarkEnd w:id="952"/>
      <w:r>
        <w:rPr>
          <w:rtl/>
          <w:lang w:eastAsia="he-IL"/>
        </w:rPr>
        <w:t xml:space="preserve"> זה מתקשר למה שאתה אומר</w:t>
      </w:r>
      <w:r>
        <w:rPr>
          <w:lang w:eastAsia="he-IL"/>
        </w:rPr>
        <w:t>;</w:t>
      </w:r>
      <w:r>
        <w:rPr>
          <w:rtl/>
          <w:lang w:eastAsia="he-IL"/>
        </w:rPr>
        <w:t xml:space="preserve"> </w:t>
      </w:r>
      <w:bookmarkStart w:id="953" w:name="_ETM_Q1_712899"/>
      <w:bookmarkStart w:id="954" w:name="_ETM_Q1_708140"/>
      <w:bookmarkStart w:id="955" w:name="_ETM_Q1_708362"/>
      <w:bookmarkEnd w:id="953"/>
      <w:bookmarkEnd w:id="954"/>
      <w:bookmarkEnd w:id="955"/>
      <w:r>
        <w:rPr>
          <w:rtl/>
          <w:lang w:eastAsia="he-IL"/>
        </w:rPr>
        <w:t xml:space="preserve">אתה שואל את עצמך את השאלה: </w:t>
      </w:r>
      <w:bookmarkStart w:id="956" w:name="_ETM_Q1_708142"/>
      <w:bookmarkStart w:id="957" w:name="_ETM_Q1_708361"/>
      <w:bookmarkEnd w:id="956"/>
      <w:bookmarkEnd w:id="957"/>
      <w:r>
        <w:rPr>
          <w:rtl/>
          <w:lang w:eastAsia="he-IL"/>
        </w:rPr>
        <w:t xml:space="preserve">"מה האיש עושה?". האם </w:t>
      </w:r>
      <w:bookmarkStart w:id="958" w:name="_ETM_Q1_712327"/>
      <w:bookmarkEnd w:id="958"/>
      <w:r>
        <w:rPr>
          <w:rtl/>
          <w:lang w:eastAsia="he-IL"/>
        </w:rPr>
        <w:t>הוא עושה טיפול? ואז, כשאתה מסתכל - - -</w:t>
      </w:r>
    </w:p>
    <w:p w14:paraId="7E96F38F" w14:textId="77777777" w:rsidR="007A3D89" w:rsidRDefault="007A3D89" w:rsidP="007A3D89">
      <w:pPr>
        <w:rPr>
          <w:rtl/>
          <w:lang w:eastAsia="he-IL"/>
        </w:rPr>
      </w:pPr>
      <w:bookmarkStart w:id="959" w:name="_ETM_Q1_720005"/>
      <w:bookmarkStart w:id="960" w:name="_ETM_Q1_720076"/>
      <w:bookmarkEnd w:id="959"/>
      <w:bookmarkEnd w:id="960"/>
    </w:p>
    <w:p w14:paraId="000AAC17" w14:textId="0B5BC370" w:rsidR="007A3D89" w:rsidRDefault="007A3D89" w:rsidP="007A3D89">
      <w:pPr>
        <w:pStyle w:val="af8"/>
        <w:keepNext/>
        <w:rPr>
          <w:rtl/>
        </w:rPr>
      </w:pPr>
      <w:bookmarkStart w:id="961" w:name="ET_yor_6157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961"/>
    </w:p>
    <w:p w14:paraId="34789AA4" w14:textId="77777777" w:rsidR="007A3D89" w:rsidRDefault="007A3D89" w:rsidP="007A3D89">
      <w:pPr>
        <w:pStyle w:val="KeepWithNext"/>
        <w:rPr>
          <w:rtl/>
          <w:lang w:eastAsia="he-IL"/>
        </w:rPr>
      </w:pPr>
    </w:p>
    <w:p w14:paraId="11D14678" w14:textId="77777777" w:rsidR="007A3D89" w:rsidRDefault="007A3D89" w:rsidP="007A3D89">
      <w:pPr>
        <w:rPr>
          <w:rtl/>
          <w:lang w:eastAsia="he-IL"/>
        </w:rPr>
      </w:pPr>
      <w:bookmarkStart w:id="962" w:name="_ETM_Q1_721232"/>
      <w:bookmarkStart w:id="963" w:name="_ETM_Q1_716551"/>
      <w:bookmarkStart w:id="964" w:name="_ETM_Q1_716775"/>
      <w:bookmarkStart w:id="965" w:name="_ETM_Q1_712526"/>
      <w:bookmarkStart w:id="966" w:name="_ETM_Q1_712750"/>
      <w:bookmarkEnd w:id="962"/>
      <w:bookmarkEnd w:id="963"/>
      <w:bookmarkEnd w:id="964"/>
      <w:bookmarkEnd w:id="965"/>
      <w:bookmarkEnd w:id="966"/>
      <w:r>
        <w:rPr>
          <w:rtl/>
          <w:lang w:eastAsia="he-IL"/>
        </w:rPr>
        <w:t xml:space="preserve">אבל זו </w:t>
      </w:r>
      <w:bookmarkStart w:id="967" w:name="_ETM_Q1_715571"/>
      <w:bookmarkEnd w:id="967"/>
      <w:r>
        <w:rPr>
          <w:rtl/>
          <w:lang w:eastAsia="he-IL"/>
        </w:rPr>
        <w:t>לא שאלה של "</w:t>
      </w:r>
      <w:bookmarkStart w:id="968" w:name="_ETM_Q1_712776"/>
      <w:bookmarkStart w:id="969" w:name="_ETM_Q1_713017"/>
      <w:bookmarkEnd w:id="968"/>
      <w:bookmarkEnd w:id="969"/>
      <w:r>
        <w:rPr>
          <w:rtl/>
          <w:lang w:eastAsia="he-IL"/>
        </w:rPr>
        <w:t>מספיק מוסדר"</w:t>
      </w:r>
      <w:r>
        <w:rPr>
          <w:lang w:eastAsia="he-IL"/>
        </w:rPr>
        <w:t>;</w:t>
      </w:r>
      <w:r>
        <w:rPr>
          <w:rtl/>
          <w:lang w:eastAsia="he-IL"/>
        </w:rPr>
        <w:t xml:space="preserve"> </w:t>
      </w:r>
      <w:bookmarkStart w:id="970" w:name="_ETM_Q1_712231"/>
      <w:bookmarkStart w:id="971" w:name="_ETM_Q1_712463"/>
      <w:bookmarkEnd w:id="970"/>
      <w:bookmarkEnd w:id="971"/>
      <w:r>
        <w:rPr>
          <w:rtl/>
          <w:lang w:eastAsia="he-IL"/>
        </w:rPr>
        <w:t xml:space="preserve">זו שאלה של "האם </w:t>
      </w:r>
      <w:bookmarkStart w:id="972" w:name="_ETM_Q1_717736"/>
      <w:bookmarkEnd w:id="972"/>
      <w:r>
        <w:rPr>
          <w:rtl/>
          <w:lang w:eastAsia="he-IL"/>
        </w:rPr>
        <w:t>הוא עושה טיפול".</w:t>
      </w:r>
      <w:bookmarkStart w:id="973" w:name="_ETM_Q1_715880"/>
      <w:bookmarkStart w:id="974" w:name="_ETM_Q1_716103"/>
      <w:bookmarkEnd w:id="973"/>
      <w:bookmarkEnd w:id="974"/>
      <w:r>
        <w:rPr>
          <w:rtl/>
          <w:lang w:eastAsia="he-IL"/>
        </w:rPr>
        <w:t xml:space="preserve"> לצורך העניין, יועץ בבית הספר </w:t>
      </w:r>
      <w:bookmarkStart w:id="975" w:name="_ETM_Q1_717621"/>
      <w:bookmarkStart w:id="976" w:name="_ETM_Q1_717848"/>
      <w:bookmarkStart w:id="977" w:name="_ETM_Q1_717088"/>
      <w:bookmarkStart w:id="978" w:name="_ETM_Q1_717313"/>
      <w:bookmarkEnd w:id="975"/>
      <w:bookmarkEnd w:id="976"/>
      <w:bookmarkEnd w:id="977"/>
      <w:bookmarkEnd w:id="978"/>
      <w:r>
        <w:rPr>
          <w:rtl/>
          <w:lang w:eastAsia="he-IL"/>
        </w:rPr>
        <w:t>הוא מוסדר?</w:t>
      </w:r>
      <w:r>
        <w:rPr>
          <w:rFonts w:hint="cs"/>
          <w:lang w:eastAsia="he-IL"/>
        </w:rPr>
        <w:t xml:space="preserve"> </w:t>
      </w:r>
      <w:bookmarkStart w:id="979" w:name="_ETM_Q1_719115"/>
      <w:bookmarkEnd w:id="979"/>
      <w:r>
        <w:rPr>
          <w:rtl/>
          <w:lang w:eastAsia="he-IL"/>
        </w:rPr>
        <w:t xml:space="preserve">אני לא יודע, אבל אני רוצה שהילד יוכל לדבר </w:t>
      </w:r>
      <w:proofErr w:type="spellStart"/>
      <w:r>
        <w:rPr>
          <w:rtl/>
          <w:lang w:eastAsia="he-IL"/>
        </w:rPr>
        <w:t>א</w:t>
      </w:r>
      <w:bookmarkStart w:id="980" w:name="_ETM_Q1_722637"/>
      <w:bookmarkStart w:id="981" w:name="_ETM_Q1_722863"/>
      <w:bookmarkEnd w:id="980"/>
      <w:bookmarkEnd w:id="981"/>
      <w:r>
        <w:rPr>
          <w:rtl/>
          <w:lang w:eastAsia="he-IL"/>
        </w:rPr>
        <w:t>יתו</w:t>
      </w:r>
      <w:proofErr w:type="spellEnd"/>
      <w:r>
        <w:rPr>
          <w:rtl/>
          <w:lang w:eastAsia="he-IL"/>
        </w:rPr>
        <w:t>.</w:t>
      </w:r>
    </w:p>
    <w:p w14:paraId="2489363F" w14:textId="77777777" w:rsidR="007A3D89" w:rsidRDefault="007A3D89" w:rsidP="007A3D89">
      <w:pPr>
        <w:rPr>
          <w:rtl/>
          <w:lang w:eastAsia="he-IL"/>
        </w:rPr>
      </w:pPr>
      <w:bookmarkStart w:id="982" w:name="_ETM_Q1_725346"/>
      <w:bookmarkStart w:id="983" w:name="_ETM_Q1_725425"/>
      <w:bookmarkStart w:id="984" w:name="_ETM_Q1_720844"/>
      <w:bookmarkStart w:id="985" w:name="_ETM_Q1_721067"/>
      <w:bookmarkStart w:id="986" w:name="_ETM_Q1_722191"/>
      <w:bookmarkEnd w:id="982"/>
      <w:bookmarkEnd w:id="983"/>
      <w:bookmarkEnd w:id="984"/>
      <w:bookmarkEnd w:id="985"/>
      <w:bookmarkEnd w:id="986"/>
    </w:p>
    <w:p w14:paraId="3EF2E1C2" w14:textId="2896DD32" w:rsidR="007A3D89" w:rsidRDefault="007A3D89" w:rsidP="007A3D89">
      <w:pPr>
        <w:pStyle w:val="a5"/>
        <w:keepNext/>
        <w:rPr>
          <w:rtl/>
        </w:rPr>
      </w:pPr>
      <w:bookmarkStart w:id="987" w:name="ET_speaker_ניצן_רוזנברג_15"/>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987"/>
    </w:p>
    <w:p w14:paraId="06CBA546" w14:textId="77777777" w:rsidR="007A3D89" w:rsidRDefault="007A3D89" w:rsidP="007A3D89">
      <w:pPr>
        <w:pStyle w:val="KeepWithNext"/>
        <w:rPr>
          <w:rtl/>
          <w:lang w:eastAsia="he-IL"/>
        </w:rPr>
      </w:pPr>
    </w:p>
    <w:p w14:paraId="4D902115" w14:textId="77777777" w:rsidR="007A3D89" w:rsidRDefault="007A3D89" w:rsidP="007A3D89">
      <w:pPr>
        <w:rPr>
          <w:rtl/>
          <w:lang w:eastAsia="he-IL"/>
        </w:rPr>
      </w:pPr>
      <w:bookmarkStart w:id="988" w:name="_ETM_Q1_722617"/>
      <w:bookmarkStart w:id="989" w:name="_ETM_Q1_722664"/>
      <w:bookmarkEnd w:id="988"/>
      <w:bookmarkEnd w:id="989"/>
      <w:r>
        <w:rPr>
          <w:rtl/>
          <w:lang w:eastAsia="he-IL"/>
        </w:rPr>
        <w:t xml:space="preserve">כשאתה </w:t>
      </w:r>
      <w:bookmarkStart w:id="990" w:name="_ETM_Q1_723871"/>
      <w:bookmarkEnd w:id="990"/>
      <w:r>
        <w:rPr>
          <w:rtl/>
          <w:lang w:eastAsia="he-IL"/>
        </w:rPr>
        <w:t xml:space="preserve">מסתכל בחוק העובדים הסוציאליים – </w:t>
      </w:r>
      <w:bookmarkStart w:id="991" w:name="_ETM_Q1_726035"/>
      <w:bookmarkStart w:id="992" w:name="_ETM_Q1_726263"/>
      <w:bookmarkEnd w:id="991"/>
      <w:bookmarkEnd w:id="992"/>
      <w:r>
        <w:rPr>
          <w:rtl/>
          <w:lang w:eastAsia="he-IL"/>
        </w:rPr>
        <w:t xml:space="preserve">לא בחוק הסדרת </w:t>
      </w:r>
      <w:bookmarkStart w:id="993" w:name="_ETM_Q1_724984"/>
      <w:bookmarkStart w:id="994" w:name="_ETM_Q1_725203"/>
      <w:bookmarkEnd w:id="993"/>
      <w:bookmarkEnd w:id="994"/>
      <w:r>
        <w:rPr>
          <w:rtl/>
          <w:lang w:eastAsia="he-IL"/>
        </w:rPr>
        <w:t>העיסוק</w:t>
      </w:r>
      <w:bookmarkStart w:id="995" w:name="_ETM_Q1_726282"/>
      <w:bookmarkEnd w:id="995"/>
      <w:r>
        <w:rPr>
          <w:rtl/>
          <w:lang w:eastAsia="he-IL"/>
        </w:rPr>
        <w:t xml:space="preserve"> במקצועות הבריאות, שמסדיר את הכניסה </w:t>
      </w:r>
      <w:bookmarkStart w:id="996" w:name="_ETM_Q1_727961"/>
      <w:bookmarkStart w:id="997" w:name="_ETM_Q1_728202"/>
      <w:bookmarkEnd w:id="996"/>
      <w:bookmarkEnd w:id="997"/>
      <w:r>
        <w:rPr>
          <w:rtl/>
          <w:lang w:eastAsia="he-IL"/>
        </w:rPr>
        <w:t>למקצוע</w:t>
      </w:r>
      <w:r>
        <w:rPr>
          <w:lang w:eastAsia="he-IL"/>
        </w:rPr>
        <w:t>;</w:t>
      </w:r>
      <w:r>
        <w:rPr>
          <w:rtl/>
          <w:lang w:eastAsia="he-IL"/>
        </w:rPr>
        <w:t xml:space="preserve"> זה משהו </w:t>
      </w:r>
      <w:bookmarkStart w:id="998" w:name="_ETM_Q1_729722"/>
      <w:bookmarkStart w:id="999" w:name="_ETM_Q1_729948"/>
      <w:bookmarkEnd w:id="998"/>
      <w:bookmarkEnd w:id="999"/>
      <w:r>
        <w:rPr>
          <w:rtl/>
          <w:lang w:eastAsia="he-IL"/>
        </w:rPr>
        <w:t xml:space="preserve">אחד – </w:t>
      </w:r>
      <w:bookmarkStart w:id="1000" w:name="_ETM_Q1_731361"/>
      <w:bookmarkEnd w:id="1000"/>
      <w:r>
        <w:rPr>
          <w:rtl/>
          <w:lang w:eastAsia="he-IL"/>
        </w:rPr>
        <w:t xml:space="preserve">החוק מגדיר </w:t>
      </w:r>
      <w:bookmarkStart w:id="1001" w:name="_ETM_Q1_730676"/>
      <w:bookmarkStart w:id="1002" w:name="_ETM_Q1_730907"/>
      <w:bookmarkEnd w:id="1001"/>
      <w:bookmarkEnd w:id="1002"/>
      <w:r>
        <w:rPr>
          <w:rtl/>
          <w:lang w:eastAsia="he-IL"/>
        </w:rPr>
        <w:t>מהו עיסוק בעבודה סוציאלית</w:t>
      </w:r>
      <w:bookmarkStart w:id="1003" w:name="_ETM_Q1_732794"/>
      <w:bookmarkStart w:id="1004" w:name="_ETM_Q1_733027"/>
      <w:bookmarkEnd w:id="1003"/>
      <w:bookmarkEnd w:id="1004"/>
      <w:r>
        <w:rPr>
          <w:rtl/>
          <w:lang w:eastAsia="he-IL"/>
        </w:rPr>
        <w:t xml:space="preserve">, ויש </w:t>
      </w:r>
      <w:bookmarkStart w:id="1005" w:name="_ETM_Q1_733950"/>
      <w:bookmarkEnd w:id="1005"/>
      <w:r>
        <w:rPr>
          <w:rtl/>
          <w:lang w:eastAsia="he-IL"/>
        </w:rPr>
        <w:t>לך את אותו הדבר אצל פסיכולוגים</w:t>
      </w:r>
      <w:bookmarkStart w:id="1006" w:name="_ETM_Q1_737223"/>
      <w:bookmarkStart w:id="1007" w:name="_ETM_Q1_737453"/>
      <w:bookmarkEnd w:id="1006"/>
      <w:bookmarkEnd w:id="1007"/>
      <w:r>
        <w:rPr>
          <w:rtl/>
          <w:lang w:eastAsia="he-IL"/>
        </w:rPr>
        <w:t xml:space="preserve">: "בדרך </w:t>
      </w:r>
      <w:bookmarkStart w:id="1008" w:name="_ETM_Q1_736511"/>
      <w:bookmarkStart w:id="1009" w:name="_ETM_Q1_736731"/>
      <w:bookmarkEnd w:id="1008"/>
      <w:bookmarkEnd w:id="1009"/>
      <w:r>
        <w:rPr>
          <w:rtl/>
          <w:lang w:eastAsia="he-IL"/>
        </w:rPr>
        <w:t xml:space="preserve">של </w:t>
      </w:r>
      <w:bookmarkStart w:id="1010" w:name="_ETM_Q1_737363"/>
      <w:bookmarkEnd w:id="1010"/>
      <w:r>
        <w:rPr>
          <w:rtl/>
          <w:lang w:eastAsia="he-IL"/>
        </w:rPr>
        <w:t xml:space="preserve">טיפול, שיקום, ייעוץ והדרכה". </w:t>
      </w:r>
      <w:bookmarkStart w:id="1011" w:name="_ETM_Q1_739606"/>
      <w:bookmarkStart w:id="1012" w:name="_ETM_Q1_739848"/>
      <w:bookmarkEnd w:id="1011"/>
      <w:bookmarkEnd w:id="1012"/>
      <w:r>
        <w:rPr>
          <w:rtl/>
          <w:lang w:eastAsia="he-IL"/>
        </w:rPr>
        <w:t xml:space="preserve">זה הדבר שאין. </w:t>
      </w:r>
    </w:p>
    <w:p w14:paraId="2D51F461" w14:textId="77777777" w:rsidR="007A3D89" w:rsidRDefault="007A3D89" w:rsidP="007A3D89">
      <w:pPr>
        <w:rPr>
          <w:rtl/>
          <w:lang w:eastAsia="he-IL"/>
        </w:rPr>
      </w:pPr>
      <w:bookmarkStart w:id="1013" w:name="_ETM_Q1_743713"/>
      <w:bookmarkStart w:id="1014" w:name="_ETM_Q1_743788"/>
      <w:bookmarkEnd w:id="1013"/>
      <w:bookmarkEnd w:id="1014"/>
    </w:p>
    <w:p w14:paraId="3C18E73C" w14:textId="6A46E5B6" w:rsidR="007A3D89" w:rsidRDefault="007A3D89" w:rsidP="007A3D89">
      <w:pPr>
        <w:pStyle w:val="af8"/>
        <w:keepNext/>
        <w:rPr>
          <w:rtl/>
        </w:rPr>
      </w:pPr>
      <w:bookmarkStart w:id="1015" w:name="ET_yor_6157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1015"/>
    </w:p>
    <w:p w14:paraId="226BB2E7" w14:textId="77777777" w:rsidR="007A3D89" w:rsidRDefault="007A3D89" w:rsidP="007A3D89">
      <w:pPr>
        <w:pStyle w:val="KeepWithNext"/>
        <w:rPr>
          <w:rtl/>
          <w:lang w:eastAsia="he-IL"/>
        </w:rPr>
      </w:pPr>
    </w:p>
    <w:p w14:paraId="18BB140C" w14:textId="77777777" w:rsidR="007A3D89" w:rsidRDefault="007A3D89" w:rsidP="007A3D89">
      <w:pPr>
        <w:rPr>
          <w:rtl/>
          <w:lang w:eastAsia="he-IL"/>
        </w:rPr>
      </w:pPr>
      <w:bookmarkStart w:id="1016" w:name="_ETM_Q1_744580"/>
      <w:bookmarkEnd w:id="1016"/>
      <w:r>
        <w:rPr>
          <w:rtl/>
          <w:lang w:eastAsia="he-IL"/>
        </w:rPr>
        <w:t>אני מבין</w:t>
      </w:r>
      <w:bookmarkStart w:id="1017" w:name="_ETM_Q1_749387"/>
      <w:bookmarkEnd w:id="1017"/>
      <w:r>
        <w:rPr>
          <w:rtl/>
          <w:lang w:eastAsia="he-IL"/>
        </w:rPr>
        <w:t xml:space="preserve">. </w:t>
      </w:r>
      <w:bookmarkStart w:id="1018" w:name="_ETM_Q1_746877"/>
      <w:bookmarkStart w:id="1019" w:name="_ETM_Q1_747106"/>
      <w:bookmarkEnd w:id="1018"/>
      <w:bookmarkEnd w:id="1019"/>
      <w:r>
        <w:rPr>
          <w:rtl/>
          <w:lang w:eastAsia="he-IL"/>
        </w:rPr>
        <w:t xml:space="preserve">אני קפצתי כשאמרת "מספיק מוסדר". שאלת ההסדרה – </w:t>
      </w:r>
      <w:bookmarkStart w:id="1020" w:name="_ETM_Q1_751600"/>
      <w:bookmarkStart w:id="1021" w:name="_ETM_Q1_751817"/>
      <w:bookmarkEnd w:id="1020"/>
      <w:bookmarkEnd w:id="1021"/>
      <w:r>
        <w:rPr>
          <w:rtl/>
          <w:lang w:eastAsia="he-IL"/>
        </w:rPr>
        <w:t xml:space="preserve">כבודה </w:t>
      </w:r>
      <w:bookmarkStart w:id="1022" w:name="_ETM_Q1_753358"/>
      <w:bookmarkEnd w:id="1022"/>
      <w:r>
        <w:rPr>
          <w:rtl/>
          <w:lang w:eastAsia="he-IL"/>
        </w:rPr>
        <w:t>במקומה מונח. מבחינתי, שאלת ההסדרה - - -</w:t>
      </w:r>
    </w:p>
    <w:p w14:paraId="5BFCD8D0" w14:textId="77777777" w:rsidR="007A3D89" w:rsidRDefault="007A3D89" w:rsidP="007A3D89">
      <w:pPr>
        <w:rPr>
          <w:rtl/>
          <w:lang w:eastAsia="he-IL"/>
        </w:rPr>
      </w:pPr>
      <w:bookmarkStart w:id="1023" w:name="_ETM_Q1_759300"/>
      <w:bookmarkStart w:id="1024" w:name="_ETM_Q1_759380"/>
      <w:bookmarkStart w:id="1025" w:name="_ETM_Q1_754768"/>
      <w:bookmarkStart w:id="1026" w:name="_ETM_Q1_754994"/>
      <w:bookmarkEnd w:id="1023"/>
      <w:bookmarkEnd w:id="1024"/>
      <w:bookmarkEnd w:id="1025"/>
      <w:bookmarkEnd w:id="1026"/>
    </w:p>
    <w:p w14:paraId="0E169635" w14:textId="0B08CB16" w:rsidR="007A3D89" w:rsidRDefault="007A3D89" w:rsidP="007A3D89">
      <w:pPr>
        <w:pStyle w:val="a5"/>
        <w:keepNext/>
        <w:rPr>
          <w:rtl/>
        </w:rPr>
      </w:pPr>
      <w:bookmarkStart w:id="1027" w:name="ET_speaker_ניצן_רוזנברג_17"/>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1027"/>
    </w:p>
    <w:p w14:paraId="138D1F49" w14:textId="77777777" w:rsidR="007A3D89" w:rsidRDefault="007A3D89" w:rsidP="007A3D89">
      <w:pPr>
        <w:pStyle w:val="KeepWithNext"/>
        <w:rPr>
          <w:rtl/>
          <w:lang w:eastAsia="he-IL"/>
        </w:rPr>
      </w:pPr>
    </w:p>
    <w:p w14:paraId="27F5F78E" w14:textId="77777777" w:rsidR="007A3D89" w:rsidRDefault="007A3D89" w:rsidP="007A3D89">
      <w:pPr>
        <w:rPr>
          <w:rtl/>
          <w:lang w:eastAsia="he-IL"/>
        </w:rPr>
      </w:pPr>
      <w:bookmarkStart w:id="1028" w:name="_ETM_Q1_756893"/>
      <w:bookmarkStart w:id="1029" w:name="_ETM_Q1_756924"/>
      <w:bookmarkEnd w:id="1028"/>
      <w:bookmarkEnd w:id="1029"/>
      <w:r>
        <w:rPr>
          <w:rtl/>
          <w:lang w:eastAsia="he-IL"/>
        </w:rPr>
        <w:t>לא הרגולציה</w:t>
      </w:r>
      <w:r>
        <w:rPr>
          <w:lang w:eastAsia="he-IL"/>
        </w:rPr>
        <w:t>;</w:t>
      </w:r>
      <w:r>
        <w:rPr>
          <w:rtl/>
          <w:lang w:eastAsia="he-IL"/>
        </w:rPr>
        <w:t xml:space="preserve"> </w:t>
      </w:r>
      <w:bookmarkStart w:id="1030" w:name="_ETM_Q1_756097"/>
      <w:bookmarkStart w:id="1031" w:name="_ETM_Q1_756336"/>
      <w:bookmarkEnd w:id="1030"/>
      <w:bookmarkEnd w:id="1031"/>
      <w:r>
        <w:rPr>
          <w:rtl/>
          <w:lang w:eastAsia="he-IL"/>
        </w:rPr>
        <w:t xml:space="preserve">זו </w:t>
      </w:r>
      <w:bookmarkStart w:id="1032" w:name="_ETM_Q1_756753"/>
      <w:bookmarkEnd w:id="1032"/>
      <w:r>
        <w:rPr>
          <w:rtl/>
          <w:lang w:eastAsia="he-IL"/>
        </w:rPr>
        <w:t>השאלה של האם אתה יודע מה הוא עושה.</w:t>
      </w:r>
    </w:p>
    <w:p w14:paraId="2226D9BB" w14:textId="77777777" w:rsidR="007A3D89" w:rsidRDefault="007A3D89" w:rsidP="007A3D89">
      <w:pPr>
        <w:rPr>
          <w:rtl/>
          <w:lang w:eastAsia="he-IL"/>
        </w:rPr>
      </w:pPr>
      <w:bookmarkStart w:id="1033" w:name="_ETM_Q1_762840"/>
      <w:bookmarkStart w:id="1034" w:name="_ETM_Q1_762911"/>
      <w:bookmarkStart w:id="1035" w:name="_ETM_Q1_758057"/>
      <w:bookmarkStart w:id="1036" w:name="_ETM_Q1_758281"/>
      <w:bookmarkEnd w:id="1033"/>
      <w:bookmarkEnd w:id="1034"/>
      <w:bookmarkEnd w:id="1035"/>
      <w:bookmarkEnd w:id="1036"/>
    </w:p>
    <w:p w14:paraId="477B97ED" w14:textId="7B716CD7" w:rsidR="007A3D89" w:rsidRDefault="007A3D89" w:rsidP="007A3D89">
      <w:pPr>
        <w:pStyle w:val="af8"/>
        <w:keepNext/>
        <w:rPr>
          <w:rtl/>
        </w:rPr>
      </w:pPr>
      <w:bookmarkStart w:id="1037" w:name="ET_yor_6157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1037"/>
    </w:p>
    <w:p w14:paraId="6B803364" w14:textId="77777777" w:rsidR="007A3D89" w:rsidRDefault="007A3D89" w:rsidP="007A3D89">
      <w:pPr>
        <w:pStyle w:val="KeepWithNext"/>
        <w:rPr>
          <w:rtl/>
          <w:lang w:eastAsia="he-IL"/>
        </w:rPr>
      </w:pPr>
    </w:p>
    <w:p w14:paraId="30406A6E" w14:textId="77777777" w:rsidR="007A3D89" w:rsidRDefault="007A3D89" w:rsidP="007A3D89">
      <w:pPr>
        <w:rPr>
          <w:rtl/>
          <w:lang w:eastAsia="he-IL"/>
        </w:rPr>
      </w:pPr>
      <w:bookmarkStart w:id="1038" w:name="_ETM_Q1_758910"/>
      <w:bookmarkStart w:id="1039" w:name="_ETM_Q1_757633"/>
      <w:bookmarkStart w:id="1040" w:name="_ETM_Q1_757858"/>
      <w:bookmarkStart w:id="1041" w:name="_ETM_Q1_760238"/>
      <w:bookmarkStart w:id="1042" w:name="_ETM_Q1_761925"/>
      <w:bookmarkStart w:id="1043" w:name="_ETM_Q1_761994"/>
      <w:bookmarkEnd w:id="1038"/>
      <w:bookmarkEnd w:id="1039"/>
      <w:bookmarkEnd w:id="1040"/>
      <w:bookmarkEnd w:id="1041"/>
      <w:bookmarkEnd w:id="1042"/>
      <w:bookmarkEnd w:id="1043"/>
      <w:r>
        <w:rPr>
          <w:rtl/>
          <w:lang w:eastAsia="he-IL"/>
        </w:rPr>
        <w:t xml:space="preserve">שאלת </w:t>
      </w:r>
      <w:bookmarkStart w:id="1044" w:name="_ETM_Q1_766593"/>
      <w:bookmarkStart w:id="1045" w:name="_ETM_Q1_766808"/>
      <w:bookmarkStart w:id="1046" w:name="_ETM_Q1_768364"/>
      <w:bookmarkStart w:id="1047" w:name="_ETM_Q1_768604"/>
      <w:bookmarkEnd w:id="1044"/>
      <w:bookmarkEnd w:id="1045"/>
      <w:bookmarkEnd w:id="1046"/>
      <w:bookmarkEnd w:id="1047"/>
      <w:r>
        <w:rPr>
          <w:rtl/>
          <w:lang w:eastAsia="he-IL"/>
        </w:rPr>
        <w:t xml:space="preserve">ההסדרה – </w:t>
      </w:r>
      <w:bookmarkStart w:id="1048" w:name="_ETM_Q1_765612"/>
      <w:bookmarkStart w:id="1049" w:name="_ETM_Q1_765848"/>
      <w:bookmarkEnd w:id="1048"/>
      <w:bookmarkEnd w:id="1049"/>
      <w:r>
        <w:rPr>
          <w:rtl/>
          <w:lang w:eastAsia="he-IL"/>
        </w:rPr>
        <w:t>כבודה במקומה</w:t>
      </w:r>
      <w:bookmarkStart w:id="1050" w:name="_ETM_Q1_768039"/>
      <w:bookmarkEnd w:id="1050"/>
      <w:r>
        <w:rPr>
          <w:rtl/>
          <w:lang w:eastAsia="he-IL"/>
        </w:rPr>
        <w:t xml:space="preserve"> מונח</w:t>
      </w:r>
      <w:bookmarkStart w:id="1051" w:name="_ETM_Q1_766907"/>
      <w:bookmarkStart w:id="1052" w:name="_ETM_Q1_767132"/>
      <w:bookmarkEnd w:id="1051"/>
      <w:bookmarkEnd w:id="1052"/>
      <w:r>
        <w:rPr>
          <w:rtl/>
          <w:lang w:eastAsia="he-IL"/>
        </w:rPr>
        <w:t>. תעודה</w:t>
      </w:r>
      <w:bookmarkStart w:id="1053" w:name="_ETM_Q1_766113"/>
      <w:bookmarkStart w:id="1054" w:name="_ETM_Q1_766340"/>
      <w:bookmarkEnd w:id="1053"/>
      <w:bookmarkEnd w:id="1054"/>
      <w:r>
        <w:rPr>
          <w:rtl/>
          <w:lang w:eastAsia="he-IL"/>
        </w:rPr>
        <w:t>, לא תעודה</w:t>
      </w:r>
      <w:r>
        <w:rPr>
          <w:lang w:eastAsia="he-IL"/>
        </w:rPr>
        <w:t>;</w:t>
      </w:r>
      <w:r>
        <w:rPr>
          <w:rtl/>
          <w:lang w:eastAsia="he-IL"/>
        </w:rPr>
        <w:t xml:space="preserve"> אגרה, לא אגרה</w:t>
      </w:r>
      <w:r>
        <w:rPr>
          <w:lang w:eastAsia="he-IL"/>
        </w:rPr>
        <w:t>;</w:t>
      </w:r>
      <w:bookmarkStart w:id="1055" w:name="_ETM_Q1_772920"/>
      <w:bookmarkEnd w:id="1055"/>
      <w:r>
        <w:rPr>
          <w:rtl/>
          <w:lang w:eastAsia="he-IL"/>
        </w:rPr>
        <w:t xml:space="preserve"> כמה זה מוסדר. </w:t>
      </w:r>
      <w:bookmarkStart w:id="1056" w:name="_ETM_Q1_778776"/>
      <w:bookmarkStart w:id="1057" w:name="_ETM_Q1_779008"/>
      <w:bookmarkStart w:id="1058" w:name="_ETM_Q1_776359"/>
      <w:bookmarkStart w:id="1059" w:name="_ETM_Q1_776588"/>
      <w:bookmarkEnd w:id="1056"/>
      <w:bookmarkEnd w:id="1057"/>
      <w:bookmarkEnd w:id="1058"/>
      <w:bookmarkEnd w:id="1059"/>
      <w:r>
        <w:rPr>
          <w:rtl/>
          <w:lang w:eastAsia="he-IL"/>
        </w:rPr>
        <w:t xml:space="preserve">זו לא שאלה של כמה </w:t>
      </w:r>
      <w:bookmarkStart w:id="1060" w:name="_ETM_Q1_783787"/>
      <w:bookmarkEnd w:id="1060"/>
      <w:r>
        <w:rPr>
          <w:rtl/>
          <w:lang w:eastAsia="he-IL"/>
        </w:rPr>
        <w:t>ד"ר שנון אוהב אותו או לא אוהב אותו</w:t>
      </w:r>
      <w:r>
        <w:rPr>
          <w:lang w:eastAsia="he-IL"/>
        </w:rPr>
        <w:t>;</w:t>
      </w:r>
      <w:r>
        <w:rPr>
          <w:rtl/>
          <w:lang w:eastAsia="he-IL"/>
        </w:rPr>
        <w:t xml:space="preserve"> </w:t>
      </w:r>
      <w:bookmarkStart w:id="1061" w:name="_ETM_Q1_798739"/>
      <w:bookmarkStart w:id="1062" w:name="_ETM_Q1_798983"/>
      <w:bookmarkEnd w:id="1061"/>
      <w:bookmarkEnd w:id="1062"/>
      <w:r>
        <w:rPr>
          <w:rtl/>
          <w:lang w:eastAsia="he-IL"/>
        </w:rPr>
        <w:t xml:space="preserve">זו </w:t>
      </w:r>
      <w:bookmarkStart w:id="1063" w:name="_ETM_Q1_799939"/>
      <w:bookmarkStart w:id="1064" w:name="_ETM_Q1_795386"/>
      <w:bookmarkStart w:id="1065" w:name="_ETM_Q1_795625"/>
      <w:bookmarkEnd w:id="1063"/>
      <w:bookmarkEnd w:id="1064"/>
      <w:bookmarkEnd w:id="1065"/>
      <w:r>
        <w:rPr>
          <w:rtl/>
          <w:lang w:eastAsia="he-IL"/>
        </w:rPr>
        <w:t xml:space="preserve">שאלה של האם הוא מבצע טיפול – כן או לא. </w:t>
      </w:r>
      <w:bookmarkStart w:id="1066" w:name="_ETM_Q1_801949"/>
      <w:bookmarkEnd w:id="1066"/>
      <w:r>
        <w:rPr>
          <w:rtl/>
          <w:lang w:eastAsia="he-IL"/>
        </w:rPr>
        <w:t xml:space="preserve">שאלת ההסדרה – </w:t>
      </w:r>
      <w:bookmarkStart w:id="1067" w:name="_ETM_Q1_800098"/>
      <w:bookmarkStart w:id="1068" w:name="_ETM_Q1_800328"/>
      <w:bookmarkEnd w:id="1067"/>
      <w:bookmarkEnd w:id="1068"/>
      <w:r>
        <w:rPr>
          <w:rtl/>
          <w:lang w:eastAsia="he-IL"/>
        </w:rPr>
        <w:t>ההכרה בתארים, שקילות והאג</w:t>
      </w:r>
      <w:bookmarkStart w:id="1069" w:name="_ETM_Q1_802036"/>
      <w:bookmarkStart w:id="1070" w:name="_ETM_Q1_802267"/>
      <w:bookmarkEnd w:id="1069"/>
      <w:bookmarkEnd w:id="1070"/>
      <w:r>
        <w:rPr>
          <w:rtl/>
          <w:lang w:eastAsia="he-IL"/>
        </w:rPr>
        <w:t xml:space="preserve">ף לקשרי חוץ – </w:t>
      </w:r>
      <w:bookmarkStart w:id="1071" w:name="_ETM_Q1_807174"/>
      <w:bookmarkStart w:id="1072" w:name="_ETM_Q1_802597"/>
      <w:bookmarkStart w:id="1073" w:name="_ETM_Q1_802836"/>
      <w:bookmarkEnd w:id="1071"/>
      <w:bookmarkEnd w:id="1072"/>
      <w:bookmarkEnd w:id="1073"/>
      <w:r>
        <w:rPr>
          <w:rtl/>
          <w:lang w:eastAsia="he-IL"/>
        </w:rPr>
        <w:t xml:space="preserve">לא מעניינת אותי. זו שאלה מהותית, ולא שאלה </w:t>
      </w:r>
      <w:bookmarkStart w:id="1074" w:name="_ETM_Q1_807696"/>
      <w:bookmarkStart w:id="1075" w:name="_ETM_Q1_807941"/>
      <w:bookmarkEnd w:id="1074"/>
      <w:bookmarkEnd w:id="1075"/>
      <w:r>
        <w:rPr>
          <w:rtl/>
          <w:lang w:eastAsia="he-IL"/>
        </w:rPr>
        <w:t>הסדרתית</w:t>
      </w:r>
      <w:bookmarkStart w:id="1076" w:name="_ETM_Q1_809374"/>
      <w:bookmarkEnd w:id="1076"/>
      <w:r>
        <w:rPr>
          <w:rtl/>
          <w:lang w:eastAsia="he-IL"/>
        </w:rPr>
        <w:t>, בהקשר הזה.</w:t>
      </w:r>
    </w:p>
    <w:p w14:paraId="323FD567" w14:textId="77777777" w:rsidR="007A3D89" w:rsidRDefault="007A3D89" w:rsidP="007A3D89">
      <w:pPr>
        <w:rPr>
          <w:rtl/>
          <w:lang w:eastAsia="he-IL"/>
        </w:rPr>
      </w:pPr>
      <w:bookmarkStart w:id="1077" w:name="_ETM_Q1_813246"/>
      <w:bookmarkStart w:id="1078" w:name="_ETM_Q1_813323"/>
      <w:bookmarkStart w:id="1079" w:name="_ETM_Q1_808477"/>
      <w:bookmarkStart w:id="1080" w:name="_ETM_Q1_808721"/>
      <w:bookmarkEnd w:id="1077"/>
      <w:bookmarkEnd w:id="1078"/>
      <w:bookmarkEnd w:id="1079"/>
      <w:bookmarkEnd w:id="1080"/>
    </w:p>
    <w:p w14:paraId="55EAA948" w14:textId="2A6A3C0D" w:rsidR="007A3D89" w:rsidRDefault="007A3D89" w:rsidP="007A3D89">
      <w:pPr>
        <w:pStyle w:val="a5"/>
        <w:keepNext/>
        <w:rPr>
          <w:rtl/>
        </w:rPr>
      </w:pPr>
      <w:bookmarkStart w:id="1081" w:name="ET_speaker_ניצן_רוזנברג_19"/>
      <w:r>
        <w:rPr>
          <w:rStyle w:val="TagStyle"/>
          <w:rFonts w:hint="cs"/>
          <w:rtl/>
        </w:rPr>
        <w:lastRenderedPageBreak/>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1081"/>
    </w:p>
    <w:p w14:paraId="266D1955" w14:textId="77777777" w:rsidR="007A3D89" w:rsidRDefault="007A3D89" w:rsidP="007A3D89">
      <w:pPr>
        <w:pStyle w:val="KeepWithNext"/>
        <w:rPr>
          <w:rtl/>
          <w:lang w:eastAsia="he-IL"/>
        </w:rPr>
      </w:pPr>
    </w:p>
    <w:p w14:paraId="4271941E" w14:textId="77777777" w:rsidR="007A3D89" w:rsidRDefault="007A3D89" w:rsidP="007A3D89">
      <w:pPr>
        <w:rPr>
          <w:rtl/>
          <w:lang w:eastAsia="he-IL"/>
        </w:rPr>
      </w:pPr>
      <w:bookmarkStart w:id="1082" w:name="_ETM_Q1_811936"/>
      <w:bookmarkStart w:id="1083" w:name="_ETM_Q1_811999"/>
      <w:bookmarkEnd w:id="1082"/>
      <w:bookmarkEnd w:id="1083"/>
      <w:r>
        <w:rPr>
          <w:rtl/>
          <w:lang w:eastAsia="he-IL"/>
        </w:rPr>
        <w:t xml:space="preserve">אז בוא נשמע </w:t>
      </w:r>
      <w:bookmarkStart w:id="1084" w:name="_ETM_Q1_810449"/>
      <w:bookmarkStart w:id="1085" w:name="_ETM_Q1_810672"/>
      <w:bookmarkEnd w:id="1084"/>
      <w:bookmarkEnd w:id="1085"/>
      <w:r>
        <w:rPr>
          <w:rtl/>
          <w:lang w:eastAsia="he-IL"/>
        </w:rPr>
        <w:t>מה הם עושים</w:t>
      </w:r>
      <w:r>
        <w:rPr>
          <w:lang w:eastAsia="he-IL"/>
        </w:rPr>
        <w:t>;</w:t>
      </w:r>
      <w:r>
        <w:rPr>
          <w:rtl/>
          <w:lang w:eastAsia="he-IL"/>
        </w:rPr>
        <w:t xml:space="preserve"> מה </w:t>
      </w:r>
      <w:bookmarkStart w:id="1086" w:name="_ETM_Q1_815162"/>
      <w:bookmarkStart w:id="1087" w:name="_ETM_Q1_810589"/>
      <w:bookmarkStart w:id="1088" w:name="_ETM_Q1_810829"/>
      <w:bookmarkEnd w:id="1086"/>
      <w:bookmarkEnd w:id="1087"/>
      <w:bookmarkEnd w:id="1088"/>
      <w:r>
        <w:rPr>
          <w:rtl/>
          <w:lang w:eastAsia="he-IL"/>
        </w:rPr>
        <w:t>התפקיד שלהם?</w:t>
      </w:r>
      <w:r>
        <w:rPr>
          <w:rFonts w:hint="cs"/>
          <w:lang w:eastAsia="he-IL"/>
        </w:rPr>
        <w:t xml:space="preserve"> </w:t>
      </w:r>
      <w:r>
        <w:rPr>
          <w:rtl/>
          <w:lang w:eastAsia="he-IL"/>
        </w:rPr>
        <w:t>איפה הם עובדים? האם זה דומה, במאפיינים,</w:t>
      </w:r>
      <w:bookmarkStart w:id="1089" w:name="_ETM_Q1_814935"/>
      <w:bookmarkStart w:id="1090" w:name="_ETM_Q1_815171"/>
      <w:bookmarkEnd w:id="1089"/>
      <w:bookmarkEnd w:id="1090"/>
      <w:r>
        <w:rPr>
          <w:rtl/>
          <w:lang w:eastAsia="he-IL"/>
        </w:rPr>
        <w:t xml:space="preserve"> לטיפול </w:t>
      </w:r>
      <w:bookmarkStart w:id="1091" w:name="_ETM_Q1_817392"/>
      <w:bookmarkEnd w:id="1091"/>
      <w:r>
        <w:rPr>
          <w:rtl/>
          <w:lang w:eastAsia="he-IL"/>
        </w:rPr>
        <w:t>אצל פסיכולוג</w:t>
      </w:r>
      <w:bookmarkStart w:id="1092" w:name="_ETM_Q1_816847"/>
      <w:bookmarkStart w:id="1093" w:name="_ETM_Q1_817087"/>
      <w:bookmarkEnd w:id="1092"/>
      <w:bookmarkEnd w:id="1093"/>
      <w:r>
        <w:rPr>
          <w:rtl/>
          <w:lang w:eastAsia="he-IL"/>
        </w:rPr>
        <w:t>? האם יש יחסים ארוכי</w:t>
      </w:r>
      <w:bookmarkStart w:id="1094" w:name="_ETM_Q1_816627"/>
      <w:bookmarkStart w:id="1095" w:name="_ETM_Q1_816867"/>
      <w:bookmarkEnd w:id="1094"/>
      <w:bookmarkEnd w:id="1095"/>
      <w:r>
        <w:rPr>
          <w:rtl/>
          <w:lang w:eastAsia="he-IL"/>
        </w:rPr>
        <w:t xml:space="preserve">-טווח של ליווי </w:t>
      </w:r>
      <w:bookmarkStart w:id="1096" w:name="_ETM_Q1_820644"/>
      <w:bookmarkEnd w:id="1096"/>
      <w:r>
        <w:rPr>
          <w:rtl/>
          <w:lang w:eastAsia="he-IL"/>
        </w:rPr>
        <w:t>כמו אצל עו"ס</w:t>
      </w:r>
      <w:bookmarkStart w:id="1097" w:name="_ETM_Q1_819993"/>
      <w:bookmarkStart w:id="1098" w:name="_ETM_Q1_820226"/>
      <w:bookmarkEnd w:id="1097"/>
      <w:bookmarkEnd w:id="1098"/>
      <w:r>
        <w:rPr>
          <w:rtl/>
          <w:lang w:eastAsia="he-IL"/>
        </w:rPr>
        <w:t xml:space="preserve">? האם זה משהו יותר אבחוני? אם רוצים </w:t>
      </w:r>
      <w:bookmarkStart w:id="1099" w:name="_ETM_Q1_831186"/>
      <w:bookmarkStart w:id="1100" w:name="_ETM_Q1_831433"/>
      <w:bookmarkEnd w:id="1099"/>
      <w:bookmarkEnd w:id="1100"/>
      <w:r>
        <w:rPr>
          <w:rtl/>
          <w:lang w:eastAsia="he-IL"/>
        </w:rPr>
        <w:t xml:space="preserve">לתת חיסיון </w:t>
      </w:r>
      <w:bookmarkStart w:id="1101" w:name="_ETM_Q1_830030"/>
      <w:bookmarkStart w:id="1102" w:name="_ETM_Q1_830274"/>
      <w:bookmarkEnd w:id="1101"/>
      <w:bookmarkEnd w:id="1102"/>
      <w:r>
        <w:rPr>
          <w:rtl/>
          <w:lang w:eastAsia="he-IL"/>
        </w:rPr>
        <w:t xml:space="preserve">בפקודת </w:t>
      </w:r>
      <w:bookmarkStart w:id="1103" w:name="_ETM_Q1_831825"/>
      <w:bookmarkEnd w:id="1103"/>
      <w:r>
        <w:rPr>
          <w:rtl/>
          <w:lang w:eastAsia="he-IL"/>
        </w:rPr>
        <w:t>הראיות – צריך לשמוע באופן רחב.</w:t>
      </w:r>
    </w:p>
    <w:p w14:paraId="1A4C0C42" w14:textId="77777777" w:rsidR="007A3D89" w:rsidRDefault="007A3D89" w:rsidP="007A3D89">
      <w:pPr>
        <w:rPr>
          <w:rtl/>
          <w:lang w:eastAsia="he-IL"/>
        </w:rPr>
      </w:pPr>
      <w:bookmarkStart w:id="1104" w:name="_ETM_Q1_826714"/>
      <w:bookmarkStart w:id="1105" w:name="_ETM_Q1_826815"/>
      <w:bookmarkEnd w:id="1104"/>
      <w:bookmarkEnd w:id="1105"/>
    </w:p>
    <w:p w14:paraId="727EECC8" w14:textId="39550518" w:rsidR="007A3D89" w:rsidRDefault="007A3D89" w:rsidP="007A3D89">
      <w:pPr>
        <w:pStyle w:val="af8"/>
        <w:keepNext/>
        <w:rPr>
          <w:rtl/>
        </w:rPr>
      </w:pPr>
      <w:bookmarkStart w:id="1106" w:name="ET_yor_6157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1106"/>
    </w:p>
    <w:p w14:paraId="0A4EA653" w14:textId="77777777" w:rsidR="007A3D89" w:rsidRDefault="007A3D89" w:rsidP="007A3D89">
      <w:pPr>
        <w:pStyle w:val="KeepWithNext"/>
        <w:rPr>
          <w:rtl/>
          <w:lang w:eastAsia="he-IL"/>
        </w:rPr>
      </w:pPr>
    </w:p>
    <w:p w14:paraId="064F86C3" w14:textId="77777777" w:rsidR="007A3D89" w:rsidRDefault="007A3D89" w:rsidP="007A3D89">
      <w:pPr>
        <w:rPr>
          <w:rtl/>
          <w:lang w:eastAsia="he-IL"/>
        </w:rPr>
      </w:pPr>
      <w:bookmarkStart w:id="1107" w:name="_ETM_Q1_827566"/>
      <w:bookmarkStart w:id="1108" w:name="_ETM_Q1_822938"/>
      <w:bookmarkStart w:id="1109" w:name="_ETM_Q1_823177"/>
      <w:bookmarkEnd w:id="1107"/>
      <w:bookmarkEnd w:id="1108"/>
      <w:bookmarkEnd w:id="1109"/>
      <w:r>
        <w:rPr>
          <w:rtl/>
          <w:lang w:eastAsia="he-IL"/>
        </w:rPr>
        <w:t xml:space="preserve">בסדר </w:t>
      </w:r>
      <w:bookmarkStart w:id="1110" w:name="_ETM_Q1_823787"/>
      <w:bookmarkEnd w:id="1110"/>
      <w:r>
        <w:rPr>
          <w:rtl/>
          <w:lang w:eastAsia="he-IL"/>
        </w:rPr>
        <w:t>גמור. בבקשה.</w:t>
      </w:r>
    </w:p>
    <w:p w14:paraId="33F19AB1" w14:textId="77777777" w:rsidR="007A3D89" w:rsidRDefault="007A3D89" w:rsidP="007A3D89">
      <w:pPr>
        <w:rPr>
          <w:rtl/>
          <w:lang w:eastAsia="he-IL"/>
        </w:rPr>
      </w:pPr>
      <w:bookmarkStart w:id="1111" w:name="_ETM_Q1_842541"/>
      <w:bookmarkStart w:id="1112" w:name="_ETM_Q1_842641"/>
      <w:bookmarkStart w:id="1113" w:name="_ETM_Q1_837925"/>
      <w:bookmarkStart w:id="1114" w:name="_ETM_Q1_838162"/>
      <w:bookmarkStart w:id="1115" w:name="_ETM_Q1_842450"/>
      <w:bookmarkStart w:id="1116" w:name="_ETM_Q1_842684"/>
      <w:bookmarkStart w:id="1117" w:name="_ETM_Q1_838125"/>
      <w:bookmarkStart w:id="1118" w:name="_ETM_Q1_838363"/>
      <w:bookmarkEnd w:id="1111"/>
      <w:bookmarkEnd w:id="1112"/>
      <w:bookmarkEnd w:id="1113"/>
      <w:bookmarkEnd w:id="1114"/>
      <w:bookmarkEnd w:id="1115"/>
      <w:bookmarkEnd w:id="1116"/>
      <w:bookmarkEnd w:id="1117"/>
      <w:bookmarkEnd w:id="1118"/>
    </w:p>
    <w:p w14:paraId="56C84673" w14:textId="611FFBDA" w:rsidR="007A3D89" w:rsidRDefault="007A3D89" w:rsidP="007A3D89">
      <w:pPr>
        <w:pStyle w:val="afb"/>
        <w:keepNext/>
        <w:rPr>
          <w:rtl/>
          <w:lang w:eastAsia="he-IL"/>
        </w:rPr>
      </w:pPr>
      <w:bookmarkStart w:id="1119" w:name="ET_guest_שרונה_עבר_הדני_21"/>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1119"/>
    </w:p>
    <w:p w14:paraId="5C4394EC" w14:textId="77777777" w:rsidR="007A3D89" w:rsidRDefault="007A3D89" w:rsidP="007A3D89">
      <w:pPr>
        <w:pStyle w:val="KeepWithNext"/>
        <w:rPr>
          <w:rtl/>
          <w:lang w:eastAsia="he-IL"/>
        </w:rPr>
      </w:pPr>
    </w:p>
    <w:p w14:paraId="27B51833" w14:textId="77777777" w:rsidR="007A3D89" w:rsidRDefault="007A3D89" w:rsidP="007A3D89">
      <w:pPr>
        <w:rPr>
          <w:rtl/>
          <w:lang w:eastAsia="he-IL"/>
        </w:rPr>
      </w:pPr>
      <w:bookmarkStart w:id="1120" w:name="_ETM_Q1_840428"/>
      <w:bookmarkStart w:id="1121" w:name="_ETM_Q1_840494"/>
      <w:bookmarkEnd w:id="1120"/>
      <w:bookmarkEnd w:id="1121"/>
      <w:r>
        <w:rPr>
          <w:rtl/>
          <w:lang w:eastAsia="he-IL"/>
        </w:rPr>
        <w:t>שמי עו"ד שרונה עבר הדנ</w:t>
      </w:r>
      <w:bookmarkStart w:id="1122" w:name="_ETM_Q1_845753"/>
      <w:bookmarkStart w:id="1123" w:name="_ETM_Q1_841148"/>
      <w:bookmarkStart w:id="1124" w:name="_ETM_Q1_841418"/>
      <w:bookmarkEnd w:id="1122"/>
      <w:bookmarkEnd w:id="1123"/>
      <w:bookmarkEnd w:id="1124"/>
      <w:r>
        <w:rPr>
          <w:rtl/>
          <w:lang w:eastAsia="he-IL"/>
        </w:rPr>
        <w:t xml:space="preserve">י מהלשכה המשפטית </w:t>
      </w:r>
      <w:bookmarkStart w:id="1125" w:name="_ETM_Q1_840897"/>
      <w:bookmarkStart w:id="1126" w:name="_ETM_Q1_841136"/>
      <w:bookmarkEnd w:id="1125"/>
      <w:bookmarkEnd w:id="1126"/>
      <w:r>
        <w:rPr>
          <w:rtl/>
          <w:lang w:eastAsia="he-IL"/>
        </w:rPr>
        <w:t>במשרד הבריאות.</w:t>
      </w:r>
      <w:bookmarkStart w:id="1127" w:name="_ETM_Q1_839667"/>
      <w:bookmarkStart w:id="1128" w:name="_ETM_Q1_839683"/>
      <w:bookmarkEnd w:id="1127"/>
      <w:bookmarkEnd w:id="1128"/>
      <w:r>
        <w:rPr>
          <w:rtl/>
          <w:lang w:eastAsia="he-IL"/>
        </w:rPr>
        <w:t xml:space="preserve"> ברשות הוועדה, הייתי רוצה להציג </w:t>
      </w:r>
      <w:bookmarkStart w:id="1129" w:name="_ETM_Q1_853568"/>
      <w:bookmarkEnd w:id="1129"/>
      <w:r>
        <w:rPr>
          <w:rtl/>
          <w:lang w:eastAsia="he-IL"/>
        </w:rPr>
        <w:t xml:space="preserve">תחקיר קטן </w:t>
      </w:r>
      <w:bookmarkStart w:id="1130" w:name="_ETM_Q1_851138"/>
      <w:bookmarkStart w:id="1131" w:name="_ETM_Q1_851381"/>
      <w:bookmarkEnd w:id="1130"/>
      <w:bookmarkEnd w:id="1131"/>
      <w:r>
        <w:rPr>
          <w:rtl/>
          <w:lang w:eastAsia="he-IL"/>
        </w:rPr>
        <w:t xml:space="preserve">שעשיתי אתמול על ההתפתחות של הנושא הזה. </w:t>
      </w:r>
      <w:bookmarkStart w:id="1132" w:name="_ETM_Q1_854085"/>
      <w:bookmarkStart w:id="1133" w:name="_ETM_Q1_854324"/>
      <w:bookmarkEnd w:id="1132"/>
      <w:bookmarkEnd w:id="1133"/>
      <w:r>
        <w:rPr>
          <w:lang w:eastAsia="he-IL"/>
        </w:rPr>
        <w:t>Disclaimer</w:t>
      </w:r>
      <w:r>
        <w:rPr>
          <w:rtl/>
          <w:lang w:eastAsia="he-IL"/>
        </w:rPr>
        <w:t xml:space="preserve"> </w:t>
      </w:r>
      <w:bookmarkStart w:id="1134" w:name="_ETM_Q1_861280"/>
      <w:bookmarkEnd w:id="1134"/>
      <w:r>
        <w:rPr>
          <w:rFonts w:hint="cs"/>
          <w:rtl/>
          <w:lang w:eastAsia="he-IL"/>
        </w:rPr>
        <w:t xml:space="preserve">– </w:t>
      </w:r>
      <w:bookmarkStart w:id="1135" w:name="_ETM_Q1_859898"/>
      <w:bookmarkStart w:id="1136" w:name="_ETM_Q1_860141"/>
      <w:bookmarkEnd w:id="1135"/>
      <w:bookmarkEnd w:id="1136"/>
      <w:r>
        <w:rPr>
          <w:rFonts w:hint="cs"/>
          <w:rtl/>
          <w:lang w:eastAsia="he-IL"/>
        </w:rPr>
        <w:t xml:space="preserve">זה לא עבר </w:t>
      </w:r>
      <w:bookmarkStart w:id="1137" w:name="_ETM_Q1_857042"/>
      <w:bookmarkStart w:id="1138" w:name="_ETM_Q1_857283"/>
      <w:bookmarkEnd w:id="1137"/>
      <w:bookmarkEnd w:id="1138"/>
      <w:r>
        <w:rPr>
          <w:rFonts w:hint="cs"/>
          <w:rtl/>
          <w:lang w:eastAsia="he-IL"/>
        </w:rPr>
        <w:t xml:space="preserve">ביקורת עמיתים, אז </w:t>
      </w:r>
      <w:bookmarkStart w:id="1139" w:name="_ETM_Q1_861010"/>
      <w:bookmarkEnd w:id="1139"/>
      <w:r>
        <w:rPr>
          <w:rFonts w:hint="cs"/>
          <w:rtl/>
          <w:lang w:eastAsia="he-IL"/>
        </w:rPr>
        <w:t xml:space="preserve">יכול להיות שפספסתי פה ושם. </w:t>
      </w:r>
    </w:p>
    <w:p w14:paraId="696E16AB" w14:textId="77777777" w:rsidR="007A3D89" w:rsidRDefault="007A3D89" w:rsidP="007A3D89">
      <w:pPr>
        <w:rPr>
          <w:rtl/>
          <w:lang w:eastAsia="he-IL"/>
        </w:rPr>
      </w:pPr>
    </w:p>
    <w:p w14:paraId="3F689C87" w14:textId="77777777" w:rsidR="007A3D89" w:rsidRDefault="007A3D89" w:rsidP="007A3D89">
      <w:pPr>
        <w:rPr>
          <w:rtl/>
          <w:lang w:eastAsia="he-IL"/>
        </w:rPr>
      </w:pPr>
      <w:r>
        <w:rPr>
          <w:rtl/>
          <w:lang w:eastAsia="he-IL"/>
        </w:rPr>
        <w:t>הערה מקדימה: לש</w:t>
      </w:r>
      <w:bookmarkStart w:id="1140" w:name="_ETM_Q1_870589"/>
      <w:bookmarkEnd w:id="1140"/>
      <w:r>
        <w:rPr>
          <w:rtl/>
          <w:lang w:eastAsia="he-IL"/>
        </w:rPr>
        <w:t xml:space="preserve">ם דיוק הדיון – </w:t>
      </w:r>
      <w:bookmarkStart w:id="1141" w:name="_ETM_Q1_868381"/>
      <w:bookmarkStart w:id="1142" w:name="_ETM_Q1_868623"/>
      <w:bookmarkEnd w:id="1141"/>
      <w:bookmarkEnd w:id="1142"/>
      <w:r>
        <w:rPr>
          <w:rtl/>
          <w:lang w:eastAsia="he-IL"/>
        </w:rPr>
        <w:t xml:space="preserve">כי אנחנו נראה שהדברים מתערבבים, בהמשך </w:t>
      </w:r>
      <w:bookmarkStart w:id="1143" w:name="_ETM_Q1_875554"/>
      <w:bookmarkEnd w:id="1143"/>
      <w:r>
        <w:rPr>
          <w:rtl/>
          <w:lang w:eastAsia="he-IL"/>
        </w:rPr>
        <w:t xml:space="preserve">– </w:t>
      </w:r>
      <w:bookmarkStart w:id="1144" w:name="_ETM_Q1_871804"/>
      <w:bookmarkStart w:id="1145" w:name="_ETM_Q1_872041"/>
      <w:bookmarkEnd w:id="1144"/>
      <w:bookmarkEnd w:id="1145"/>
      <w:r>
        <w:rPr>
          <w:rtl/>
          <w:lang w:eastAsia="he-IL"/>
        </w:rPr>
        <w:t xml:space="preserve">חשוב מאוד להפריד בין המונח "חיסיון", שמתייחס לפקודת </w:t>
      </w:r>
      <w:bookmarkStart w:id="1146" w:name="_ETM_Q1_881632"/>
      <w:bookmarkEnd w:id="1146"/>
      <w:r>
        <w:rPr>
          <w:rtl/>
          <w:lang w:eastAsia="he-IL"/>
        </w:rPr>
        <w:t>הראיות ולנושא של הצ</w:t>
      </w:r>
      <w:bookmarkStart w:id="1147" w:name="_ETM_Q1_880822"/>
      <w:bookmarkStart w:id="1148" w:name="_ETM_Q1_881061"/>
      <w:bookmarkEnd w:id="1147"/>
      <w:bookmarkEnd w:id="1148"/>
      <w:r>
        <w:rPr>
          <w:rtl/>
          <w:lang w:eastAsia="he-IL"/>
        </w:rPr>
        <w:t xml:space="preserve">עת החוק שלפנינו, לבין "שמירת סודיות ופרטיות", </w:t>
      </w:r>
      <w:bookmarkStart w:id="1149" w:name="_ETM_Q1_889492"/>
      <w:bookmarkEnd w:id="1149"/>
      <w:r>
        <w:rPr>
          <w:rtl/>
          <w:lang w:eastAsia="he-IL"/>
        </w:rPr>
        <w:t xml:space="preserve">שהיא נושא </w:t>
      </w:r>
      <w:bookmarkStart w:id="1150" w:name="_ETM_Q1_886220"/>
      <w:bookmarkStart w:id="1151" w:name="_ETM_Q1_886449"/>
      <w:bookmarkEnd w:id="1150"/>
      <w:bookmarkEnd w:id="1151"/>
      <w:r>
        <w:rPr>
          <w:rtl/>
          <w:lang w:eastAsia="he-IL"/>
        </w:rPr>
        <w:t xml:space="preserve">שמוסדר במקומות אחרים. </w:t>
      </w:r>
      <w:bookmarkStart w:id="1152" w:name="_ETM_Q1_887361"/>
      <w:bookmarkStart w:id="1153" w:name="_ETM_Q1_887603"/>
      <w:bookmarkEnd w:id="1152"/>
      <w:bookmarkEnd w:id="1153"/>
      <w:r>
        <w:rPr>
          <w:rtl/>
          <w:lang w:eastAsia="he-IL"/>
        </w:rPr>
        <w:t>ודאי שיש קשר בין הדברים</w:t>
      </w:r>
      <w:bookmarkStart w:id="1154" w:name="_ETM_Q1_893247"/>
      <w:bookmarkEnd w:id="1154"/>
      <w:r>
        <w:rPr>
          <w:rtl/>
          <w:lang w:eastAsia="he-IL"/>
        </w:rPr>
        <w:t xml:space="preserve"> במהות, אבל אלה הסדרים נורמטיביים</w:t>
      </w:r>
      <w:bookmarkStart w:id="1155" w:name="_ETM_Q1_895823"/>
      <w:bookmarkStart w:id="1156" w:name="_ETM_Q1_896081"/>
      <w:bookmarkEnd w:id="1155"/>
      <w:bookmarkEnd w:id="1156"/>
      <w:r>
        <w:rPr>
          <w:rtl/>
          <w:lang w:eastAsia="he-IL"/>
        </w:rPr>
        <w:t xml:space="preserve"> עם תכנים אחרים לחלוטין. </w:t>
      </w:r>
      <w:bookmarkStart w:id="1157" w:name="_ETM_Q1_899949"/>
      <w:bookmarkEnd w:id="1157"/>
      <w:r>
        <w:rPr>
          <w:rtl/>
          <w:lang w:eastAsia="he-IL"/>
        </w:rPr>
        <w:t xml:space="preserve">כדי שאנחנו לא נתבלבל, אני מציעה </w:t>
      </w:r>
      <w:bookmarkStart w:id="1158" w:name="_ETM_Q1_899964"/>
      <w:bookmarkStart w:id="1159" w:name="_ETM_Q1_900207"/>
      <w:bookmarkEnd w:id="1158"/>
      <w:bookmarkEnd w:id="1159"/>
      <w:r>
        <w:rPr>
          <w:rtl/>
          <w:lang w:eastAsia="he-IL"/>
        </w:rPr>
        <w:t xml:space="preserve">שכללי המשחק כאן, </w:t>
      </w:r>
      <w:bookmarkStart w:id="1160" w:name="_ETM_Q1_904887"/>
      <w:bookmarkEnd w:id="1160"/>
      <w:r>
        <w:rPr>
          <w:rtl/>
          <w:lang w:eastAsia="he-IL"/>
        </w:rPr>
        <w:t>בדיון,</w:t>
      </w:r>
      <w:bookmarkStart w:id="1161" w:name="_ETM_Q1_901369"/>
      <w:bookmarkStart w:id="1162" w:name="_ETM_Q1_901626"/>
      <w:bookmarkEnd w:id="1161"/>
      <w:bookmarkEnd w:id="1162"/>
      <w:r>
        <w:rPr>
          <w:rtl/>
          <w:lang w:eastAsia="he-IL"/>
        </w:rPr>
        <w:t xml:space="preserve"> יהיו: </w:t>
      </w:r>
      <w:bookmarkStart w:id="1163" w:name="_ETM_Q1_902924"/>
      <w:bookmarkStart w:id="1164" w:name="_ETM_Q1_903178"/>
      <w:bookmarkEnd w:id="1163"/>
      <w:bookmarkEnd w:id="1164"/>
      <w:r>
        <w:rPr>
          <w:rtl/>
          <w:lang w:eastAsia="he-IL"/>
        </w:rPr>
        <w:t>חיסיון – פקודת הראיות</w:t>
      </w:r>
      <w:r>
        <w:rPr>
          <w:lang w:eastAsia="he-IL"/>
        </w:rPr>
        <w:t>;</w:t>
      </w:r>
      <w:r>
        <w:rPr>
          <w:rtl/>
          <w:lang w:eastAsia="he-IL"/>
        </w:rPr>
        <w:t xml:space="preserve"> </w:t>
      </w:r>
      <w:bookmarkStart w:id="1165" w:name="_ETM_Q1_905508"/>
      <w:bookmarkStart w:id="1166" w:name="_ETM_Q1_905758"/>
      <w:bookmarkEnd w:id="1165"/>
      <w:bookmarkEnd w:id="1166"/>
      <w:r>
        <w:rPr>
          <w:rtl/>
          <w:lang w:eastAsia="he-IL"/>
        </w:rPr>
        <w:t xml:space="preserve">סודיות – </w:t>
      </w:r>
      <w:bookmarkStart w:id="1167" w:name="_ETM_Q1_907257"/>
      <w:bookmarkEnd w:id="1167"/>
      <w:r>
        <w:rPr>
          <w:rtl/>
          <w:lang w:eastAsia="he-IL"/>
        </w:rPr>
        <w:t>חוק זכויות החולה, לצורך העניין.</w:t>
      </w:r>
      <w:bookmarkStart w:id="1168" w:name="_ETM_Q1_907122"/>
      <w:bookmarkStart w:id="1169" w:name="_ETM_Q1_907376"/>
      <w:bookmarkEnd w:id="1168"/>
      <w:bookmarkEnd w:id="1169"/>
    </w:p>
    <w:p w14:paraId="2B49AAEE" w14:textId="77777777" w:rsidR="007A3D89" w:rsidRDefault="007A3D89" w:rsidP="007A3D89">
      <w:pPr>
        <w:rPr>
          <w:rtl/>
          <w:lang w:eastAsia="he-IL"/>
        </w:rPr>
      </w:pPr>
      <w:bookmarkStart w:id="1170" w:name="_ETM_Q1_601862"/>
      <w:bookmarkStart w:id="1171" w:name="_ETM_Q1_602090"/>
      <w:bookmarkEnd w:id="1170"/>
      <w:bookmarkEnd w:id="1171"/>
    </w:p>
    <w:p w14:paraId="442F35AA" w14:textId="77777777" w:rsidR="007A3D89" w:rsidRDefault="007A3D89" w:rsidP="007A3D89">
      <w:pPr>
        <w:rPr>
          <w:rtl/>
          <w:lang w:eastAsia="he-IL"/>
        </w:rPr>
      </w:pPr>
      <w:bookmarkStart w:id="1172" w:name="_ETM_Q1_757513"/>
      <w:bookmarkStart w:id="1173" w:name="_ETM_Q1_911488"/>
      <w:bookmarkStart w:id="1174" w:name="_ETM_Q1_911730"/>
      <w:bookmarkStart w:id="1175" w:name="_ETM_Q1_907292"/>
      <w:bookmarkStart w:id="1176" w:name="_ETM_Q1_907523"/>
      <w:bookmarkEnd w:id="1172"/>
      <w:bookmarkEnd w:id="1173"/>
      <w:bookmarkEnd w:id="1174"/>
      <w:bookmarkEnd w:id="1175"/>
      <w:bookmarkEnd w:id="1176"/>
      <w:r>
        <w:rPr>
          <w:rtl/>
          <w:lang w:eastAsia="he-IL"/>
        </w:rPr>
        <w:t>על קצה המזלג, ב</w:t>
      </w:r>
      <w:bookmarkStart w:id="1177" w:name="_ETM_Q1_909641"/>
      <w:bookmarkStart w:id="1178" w:name="_ETM_Q1_909868"/>
      <w:bookmarkStart w:id="1179" w:name="_ETM_Q1_910559"/>
      <w:bookmarkEnd w:id="1177"/>
      <w:bookmarkEnd w:id="1178"/>
      <w:bookmarkEnd w:id="1179"/>
      <w:r>
        <w:rPr>
          <w:rtl/>
          <w:lang w:eastAsia="he-IL"/>
        </w:rPr>
        <w:t xml:space="preserve">שביל הקוריוז – </w:t>
      </w:r>
      <w:bookmarkStart w:id="1180" w:name="_ETM_Q1_910439"/>
      <w:bookmarkStart w:id="1181" w:name="_ETM_Q1_910668"/>
      <w:bookmarkEnd w:id="1180"/>
      <w:bookmarkEnd w:id="1181"/>
      <w:r>
        <w:rPr>
          <w:rtl/>
          <w:lang w:eastAsia="he-IL"/>
        </w:rPr>
        <w:t xml:space="preserve">כי אני </w:t>
      </w:r>
      <w:bookmarkStart w:id="1182" w:name="_ETM_Q1_909976"/>
      <w:bookmarkStart w:id="1183" w:name="_ETM_Q1_910197"/>
      <w:bookmarkEnd w:id="1182"/>
      <w:bookmarkEnd w:id="1183"/>
      <w:r>
        <w:rPr>
          <w:rtl/>
          <w:lang w:eastAsia="he-IL"/>
        </w:rPr>
        <w:t xml:space="preserve">חושבת שזה מעניין – </w:t>
      </w:r>
      <w:bookmarkStart w:id="1184" w:name="_ETM_Q1_912426"/>
      <w:bookmarkStart w:id="1185" w:name="_ETM_Q1_912653"/>
      <w:bookmarkEnd w:id="1184"/>
      <w:bookmarkEnd w:id="1185"/>
      <w:r>
        <w:rPr>
          <w:rtl/>
          <w:lang w:eastAsia="he-IL"/>
        </w:rPr>
        <w:t xml:space="preserve">איך </w:t>
      </w:r>
      <w:bookmarkStart w:id="1186" w:name="_ETM_Q1_914470"/>
      <w:bookmarkEnd w:id="1186"/>
      <w:r>
        <w:rPr>
          <w:rtl/>
          <w:lang w:eastAsia="he-IL"/>
        </w:rPr>
        <w:t>הגענו עד הלום? העיגון הראשון לחובת שמירת הסודיות הרפואית</w:t>
      </w:r>
      <w:bookmarkStart w:id="1187" w:name="_ETM_Q1_922693"/>
      <w:bookmarkStart w:id="1188" w:name="_ETM_Q1_922914"/>
      <w:bookmarkEnd w:id="1187"/>
      <w:bookmarkEnd w:id="1188"/>
      <w:r>
        <w:rPr>
          <w:rtl/>
          <w:lang w:eastAsia="he-IL"/>
        </w:rPr>
        <w:t xml:space="preserve"> בחקיקה הישראלית </w:t>
      </w:r>
      <w:bookmarkStart w:id="1189" w:name="_ETM_Q1_923154"/>
      <w:bookmarkEnd w:id="1189"/>
      <w:r>
        <w:rPr>
          <w:rtl/>
          <w:lang w:eastAsia="he-IL"/>
        </w:rPr>
        <w:t xml:space="preserve">– לא החיסיון – </w:t>
      </w:r>
      <w:bookmarkStart w:id="1190" w:name="_ETM_Q1_927888"/>
      <w:bookmarkStart w:id="1191" w:name="_ETM_Q1_928135"/>
      <w:bookmarkStart w:id="1192" w:name="_ETM_Q1_154297"/>
      <w:bookmarkStart w:id="1193" w:name="_ETM_Q1_154528"/>
      <w:bookmarkStart w:id="1194" w:name="_ETM_Q1_253612"/>
      <w:bookmarkStart w:id="1195" w:name="_ETM_Q1_253853"/>
      <w:bookmarkStart w:id="1196" w:name="_ETM_Q1_918731"/>
      <w:bookmarkStart w:id="1197" w:name="_ETM_Q1_918946"/>
      <w:bookmarkEnd w:id="1190"/>
      <w:bookmarkEnd w:id="1191"/>
      <w:bookmarkEnd w:id="1192"/>
      <w:bookmarkEnd w:id="1193"/>
      <w:bookmarkEnd w:id="1194"/>
      <w:bookmarkEnd w:id="1195"/>
      <w:bookmarkEnd w:id="1196"/>
      <w:bookmarkEnd w:id="1197"/>
      <w:r>
        <w:rPr>
          <w:rtl/>
          <w:lang w:eastAsia="he-IL"/>
        </w:rPr>
        <w:t xml:space="preserve">נמצא </w:t>
      </w:r>
      <w:bookmarkStart w:id="1198" w:name="_ETM_Q1_937144"/>
      <w:bookmarkStart w:id="1199" w:name="_ETM_Q1_937378"/>
      <w:bookmarkEnd w:id="1198"/>
      <w:bookmarkEnd w:id="1199"/>
      <w:r>
        <w:rPr>
          <w:rtl/>
          <w:lang w:eastAsia="he-IL"/>
        </w:rPr>
        <w:t xml:space="preserve">בחוק טיפול בחולי נפש, 1955. </w:t>
      </w:r>
      <w:bookmarkStart w:id="1200" w:name="_ETM_Q1_944400"/>
      <w:bookmarkStart w:id="1201" w:name="_ETM_Q1_941763"/>
      <w:bookmarkStart w:id="1202" w:name="_ETM_Q1_942005"/>
      <w:bookmarkStart w:id="1203" w:name="_ETM_Q1_945215"/>
      <w:bookmarkStart w:id="1204" w:name="_ETM_Q1_945446"/>
      <w:bookmarkStart w:id="1205" w:name="_ETM_Q1_943666"/>
      <w:bookmarkStart w:id="1206" w:name="_ETM_Q1_943895"/>
      <w:bookmarkEnd w:id="1200"/>
      <w:bookmarkEnd w:id="1201"/>
      <w:bookmarkEnd w:id="1202"/>
      <w:bookmarkEnd w:id="1203"/>
      <w:bookmarkEnd w:id="1204"/>
      <w:bookmarkEnd w:id="1205"/>
      <w:bookmarkEnd w:id="1206"/>
    </w:p>
    <w:p w14:paraId="622AA65A" w14:textId="77777777" w:rsidR="007A3D89" w:rsidRDefault="007A3D89" w:rsidP="007A3D89">
      <w:pPr>
        <w:rPr>
          <w:rtl/>
          <w:lang w:eastAsia="he-IL"/>
        </w:rPr>
      </w:pPr>
      <w:bookmarkStart w:id="1207" w:name="_ETM_Q1_944275"/>
      <w:bookmarkStart w:id="1208" w:name="_ETM_Q1_944357"/>
      <w:bookmarkEnd w:id="1207"/>
      <w:bookmarkEnd w:id="1208"/>
    </w:p>
    <w:p w14:paraId="193CC49B" w14:textId="14623E60" w:rsidR="007A3D89" w:rsidRDefault="007A3D89" w:rsidP="007A3D89">
      <w:pPr>
        <w:pStyle w:val="af8"/>
        <w:keepNext/>
        <w:rPr>
          <w:rtl/>
        </w:rPr>
      </w:pPr>
      <w:bookmarkStart w:id="1209" w:name="ET_yor_6157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1209"/>
    </w:p>
    <w:p w14:paraId="4B4F3617" w14:textId="77777777" w:rsidR="007A3D89" w:rsidRDefault="007A3D89" w:rsidP="007A3D89">
      <w:pPr>
        <w:pStyle w:val="KeepWithNext"/>
        <w:rPr>
          <w:rtl/>
          <w:lang w:eastAsia="he-IL"/>
        </w:rPr>
      </w:pPr>
    </w:p>
    <w:p w14:paraId="38DAEAA5" w14:textId="77777777" w:rsidR="007A3D89" w:rsidRDefault="007A3D89" w:rsidP="007A3D89">
      <w:pPr>
        <w:rPr>
          <w:lang w:eastAsia="he-IL"/>
        </w:rPr>
      </w:pPr>
      <w:bookmarkStart w:id="1210" w:name="_ETM_Q1_944996"/>
      <w:bookmarkEnd w:id="1210"/>
      <w:r>
        <w:rPr>
          <w:rtl/>
          <w:lang w:eastAsia="he-IL"/>
        </w:rPr>
        <w:t>לגבי רופאים?</w:t>
      </w:r>
    </w:p>
    <w:p w14:paraId="4168910F" w14:textId="77777777" w:rsidR="007A3D89" w:rsidRDefault="007A3D89" w:rsidP="007A3D89">
      <w:pPr>
        <w:rPr>
          <w:rtl/>
          <w:lang w:eastAsia="he-IL"/>
        </w:rPr>
      </w:pPr>
      <w:bookmarkStart w:id="1211" w:name="_ETM_Q1_947870"/>
      <w:bookmarkStart w:id="1212" w:name="_ETM_Q1_947932"/>
      <w:bookmarkStart w:id="1213" w:name="_ETM_Q1_950030"/>
      <w:bookmarkEnd w:id="1211"/>
      <w:bookmarkEnd w:id="1212"/>
      <w:bookmarkEnd w:id="1213"/>
    </w:p>
    <w:p w14:paraId="6391D379" w14:textId="0A3611FF" w:rsidR="007A3D89" w:rsidRDefault="007A3D89" w:rsidP="007A3D89">
      <w:pPr>
        <w:pStyle w:val="afb"/>
        <w:keepNext/>
        <w:rPr>
          <w:rtl/>
          <w:lang w:eastAsia="he-IL"/>
        </w:rPr>
      </w:pPr>
      <w:bookmarkStart w:id="1214" w:name="ET_guest_שרונה_עבר_הדני_23"/>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1214"/>
    </w:p>
    <w:p w14:paraId="6C6ABFCA" w14:textId="77777777" w:rsidR="007A3D89" w:rsidRDefault="007A3D89" w:rsidP="007A3D89">
      <w:pPr>
        <w:pStyle w:val="KeepWithNext"/>
        <w:rPr>
          <w:rtl/>
          <w:lang w:eastAsia="he-IL"/>
        </w:rPr>
      </w:pPr>
    </w:p>
    <w:p w14:paraId="564CABBB" w14:textId="77777777" w:rsidR="007A3D89" w:rsidRDefault="007A3D89" w:rsidP="007A3D89">
      <w:pPr>
        <w:rPr>
          <w:lang w:eastAsia="he-IL"/>
        </w:rPr>
      </w:pPr>
      <w:bookmarkStart w:id="1215" w:name="_ETM_Q1_950467"/>
      <w:bookmarkStart w:id="1216" w:name="_ETM_Q1_950507"/>
      <w:bookmarkEnd w:id="1215"/>
      <w:bookmarkEnd w:id="1216"/>
      <w:r>
        <w:rPr>
          <w:rtl/>
          <w:lang w:eastAsia="he-IL"/>
        </w:rPr>
        <w:t xml:space="preserve">אני אקריא את </w:t>
      </w:r>
      <w:bookmarkStart w:id="1217" w:name="_ETM_Q1_952848"/>
      <w:bookmarkEnd w:id="1217"/>
      <w:r>
        <w:rPr>
          <w:rtl/>
          <w:lang w:eastAsia="he-IL"/>
        </w:rPr>
        <w:t>זה: "</w:t>
      </w:r>
      <w:bookmarkStart w:id="1218" w:name="_ETM_Q1_949269"/>
      <w:bookmarkStart w:id="1219" w:name="_ETM_Q1_949507"/>
      <w:bookmarkEnd w:id="1218"/>
      <w:bookmarkEnd w:id="1219"/>
      <w:r>
        <w:rPr>
          <w:rtl/>
          <w:lang w:eastAsia="he-IL"/>
        </w:rPr>
        <w:t xml:space="preserve">מי שהגיע אליו, תוך כדי ביצוע </w:t>
      </w:r>
      <w:bookmarkStart w:id="1220" w:name="_ETM_Q1_950461"/>
      <w:bookmarkStart w:id="1221" w:name="_ETM_Q1_950701"/>
      <w:bookmarkEnd w:id="1220"/>
      <w:bookmarkEnd w:id="1221"/>
      <w:r>
        <w:rPr>
          <w:rtl/>
          <w:lang w:eastAsia="he-IL"/>
        </w:rPr>
        <w:t xml:space="preserve">חוק זה </w:t>
      </w:r>
      <w:bookmarkStart w:id="1222" w:name="_ETM_Q1_952742"/>
      <w:bookmarkStart w:id="1223" w:name="_ETM_Q1_951458"/>
      <w:bookmarkStart w:id="1224" w:name="_ETM_Q1_951683"/>
      <w:bookmarkEnd w:id="1222"/>
      <w:bookmarkEnd w:id="1223"/>
      <w:bookmarkEnd w:id="1224"/>
      <w:r>
        <w:rPr>
          <w:rtl/>
          <w:lang w:eastAsia="he-IL"/>
        </w:rPr>
        <w:t xml:space="preserve">ובקשר עם ביצועו, ידיעה בדבר חולה, </w:t>
      </w:r>
      <w:bookmarkStart w:id="1225" w:name="_ETM_Q1_953571"/>
      <w:bookmarkStart w:id="1226" w:name="_ETM_Q1_953800"/>
      <w:bookmarkEnd w:id="1225"/>
      <w:bookmarkEnd w:id="1226"/>
      <w:r>
        <w:rPr>
          <w:rtl/>
          <w:lang w:eastAsia="he-IL"/>
        </w:rPr>
        <w:t xml:space="preserve">חייב לשומרה בסוד </w:t>
      </w:r>
      <w:bookmarkStart w:id="1227" w:name="_ETM_Q1_956998"/>
      <w:bookmarkEnd w:id="1227"/>
      <w:r>
        <w:rPr>
          <w:rtl/>
          <w:lang w:eastAsia="he-IL"/>
        </w:rPr>
        <w:t xml:space="preserve">ולא לגלותה", </w:t>
      </w:r>
      <w:proofErr w:type="spellStart"/>
      <w:r>
        <w:rPr>
          <w:rtl/>
          <w:lang w:eastAsia="he-IL"/>
        </w:rPr>
        <w:t>וכו</w:t>
      </w:r>
      <w:proofErr w:type="spellEnd"/>
      <w:r>
        <w:rPr>
          <w:rtl/>
          <w:lang w:eastAsia="he-IL"/>
        </w:rPr>
        <w:t xml:space="preserve">'. אין שם התייחסות לפרופסיות </w:t>
      </w:r>
      <w:bookmarkStart w:id="1228" w:name="_ETM_Q1_960430"/>
      <w:bookmarkStart w:id="1229" w:name="_ETM_Q1_960672"/>
      <w:bookmarkEnd w:id="1228"/>
      <w:bookmarkEnd w:id="1229"/>
      <w:r>
        <w:rPr>
          <w:rtl/>
          <w:lang w:eastAsia="he-IL"/>
        </w:rPr>
        <w:t xml:space="preserve">וכן הלאה. עוד </w:t>
      </w:r>
      <w:bookmarkStart w:id="1230" w:name="_ETM_Q1_963495"/>
      <w:bookmarkEnd w:id="1230"/>
      <w:r>
        <w:rPr>
          <w:rtl/>
          <w:lang w:eastAsia="he-IL"/>
        </w:rPr>
        <w:t>קוריוז חקיקתי:</w:t>
      </w:r>
      <w:bookmarkStart w:id="1231" w:name="_ETM_Q1_962984"/>
      <w:bookmarkStart w:id="1232" w:name="_ETM_Q1_963206"/>
      <w:bookmarkEnd w:id="1231"/>
      <w:bookmarkEnd w:id="1232"/>
      <w:r>
        <w:rPr>
          <w:rtl/>
          <w:lang w:eastAsia="he-IL"/>
        </w:rPr>
        <w:t xml:space="preserve"> זהו החוק הראשון שבו המונח "</w:t>
      </w:r>
      <w:bookmarkStart w:id="1233" w:name="_ETM_Q1_963789"/>
      <w:bookmarkStart w:id="1234" w:name="_ETM_Q1_964032"/>
      <w:bookmarkEnd w:id="1233"/>
      <w:bookmarkEnd w:id="1234"/>
      <w:r>
        <w:rPr>
          <w:rtl/>
          <w:lang w:eastAsia="he-IL"/>
        </w:rPr>
        <w:t xml:space="preserve">זכויות החולה" </w:t>
      </w:r>
      <w:bookmarkStart w:id="1235" w:name="_ETM_Q1_966307"/>
      <w:bookmarkEnd w:id="1235"/>
      <w:r>
        <w:rPr>
          <w:rtl/>
          <w:lang w:eastAsia="he-IL"/>
        </w:rPr>
        <w:t>מופיע</w:t>
      </w:r>
      <w:r>
        <w:rPr>
          <w:lang w:eastAsia="he-IL"/>
        </w:rPr>
        <w:t>;</w:t>
      </w:r>
      <w:r>
        <w:rPr>
          <w:rtl/>
          <w:lang w:eastAsia="he-IL"/>
        </w:rPr>
        <w:t xml:space="preserve"> הרבה לפ</w:t>
      </w:r>
      <w:bookmarkStart w:id="1236" w:name="_ETM_Q1_969445"/>
      <w:bookmarkStart w:id="1237" w:name="_ETM_Q1_969687"/>
      <w:bookmarkEnd w:id="1236"/>
      <w:bookmarkEnd w:id="1237"/>
      <w:r>
        <w:rPr>
          <w:rtl/>
          <w:lang w:eastAsia="he-IL"/>
        </w:rPr>
        <w:t>ני חוק זכויות החולה</w:t>
      </w:r>
      <w:bookmarkStart w:id="1238" w:name="_ETM_Q1_969541"/>
      <w:bookmarkEnd w:id="1238"/>
      <w:r>
        <w:rPr>
          <w:rtl/>
          <w:lang w:eastAsia="he-IL"/>
        </w:rPr>
        <w:t>.</w:t>
      </w:r>
      <w:bookmarkStart w:id="1239" w:name="_ETM_Q1_969294"/>
      <w:bookmarkStart w:id="1240" w:name="_ETM_Q1_976304"/>
      <w:bookmarkEnd w:id="1239"/>
      <w:bookmarkEnd w:id="1240"/>
    </w:p>
    <w:p w14:paraId="56650ECE" w14:textId="77777777" w:rsidR="007A3D89" w:rsidRDefault="007A3D89" w:rsidP="007A3D89">
      <w:pPr>
        <w:rPr>
          <w:rtl/>
          <w:lang w:eastAsia="he-IL"/>
        </w:rPr>
      </w:pPr>
      <w:bookmarkStart w:id="1241" w:name="_ETM_Q1_976382"/>
      <w:bookmarkEnd w:id="1241"/>
    </w:p>
    <w:p w14:paraId="7DF5E7EC" w14:textId="77777777" w:rsidR="007A3D89" w:rsidRDefault="007A3D89" w:rsidP="007A3D89">
      <w:pPr>
        <w:rPr>
          <w:rtl/>
          <w:lang w:eastAsia="he-IL"/>
        </w:rPr>
      </w:pPr>
      <w:bookmarkStart w:id="1242" w:name="_ETM_Q1_976781"/>
      <w:bookmarkStart w:id="1243" w:name="_ETM_Q1_976843"/>
      <w:bookmarkEnd w:id="1242"/>
      <w:bookmarkEnd w:id="1243"/>
      <w:r>
        <w:rPr>
          <w:rtl/>
          <w:lang w:eastAsia="he-IL"/>
        </w:rPr>
        <w:t>חיסיון רופא ופ</w:t>
      </w:r>
      <w:bookmarkStart w:id="1244" w:name="_ETM_Q1_975010"/>
      <w:bookmarkStart w:id="1245" w:name="_ETM_Q1_975230"/>
      <w:bookmarkEnd w:id="1244"/>
      <w:bookmarkEnd w:id="1245"/>
      <w:r>
        <w:rPr>
          <w:rtl/>
          <w:lang w:eastAsia="he-IL"/>
        </w:rPr>
        <w:t>סיכולוג – חיסיון</w:t>
      </w:r>
      <w:r>
        <w:rPr>
          <w:lang w:eastAsia="he-IL"/>
        </w:rPr>
        <w:t>;</w:t>
      </w:r>
      <w:r>
        <w:rPr>
          <w:rtl/>
          <w:lang w:eastAsia="he-IL"/>
        </w:rPr>
        <w:t xml:space="preserve"> </w:t>
      </w:r>
      <w:bookmarkStart w:id="1246" w:name="_ETM_Q1_979701"/>
      <w:bookmarkStart w:id="1247" w:name="_ETM_Q1_975062"/>
      <w:bookmarkStart w:id="1248" w:name="_ETM_Q1_975286"/>
      <w:bookmarkEnd w:id="1246"/>
      <w:bookmarkEnd w:id="1247"/>
      <w:bookmarkEnd w:id="1248"/>
      <w:r>
        <w:rPr>
          <w:rtl/>
          <w:lang w:eastAsia="he-IL"/>
        </w:rPr>
        <w:t>לא סודיות – עוגן לראשונה בפקודת העדות בשנת 1968.</w:t>
      </w:r>
      <w:bookmarkStart w:id="1249" w:name="_ETM_Q1_985920"/>
      <w:bookmarkStart w:id="1250" w:name="_ETM_Q1_986146"/>
      <w:bookmarkEnd w:id="1249"/>
      <w:bookmarkEnd w:id="1250"/>
      <w:r>
        <w:rPr>
          <w:rtl/>
          <w:lang w:eastAsia="he-IL"/>
        </w:rPr>
        <w:t xml:space="preserve"> </w:t>
      </w:r>
      <w:bookmarkStart w:id="1251" w:name="_ETM_Q1_986383"/>
      <w:bookmarkEnd w:id="1251"/>
      <w:r>
        <w:rPr>
          <w:rtl/>
          <w:lang w:eastAsia="he-IL"/>
        </w:rPr>
        <w:t xml:space="preserve">פקודת העדות, </w:t>
      </w:r>
      <w:bookmarkStart w:id="1252" w:name="_ETM_Q1_984364"/>
      <w:bookmarkStart w:id="1253" w:name="_ETM_Q1_984584"/>
      <w:bookmarkEnd w:id="1252"/>
      <w:bookmarkEnd w:id="1253"/>
      <w:r>
        <w:rPr>
          <w:rtl/>
          <w:lang w:eastAsia="he-IL"/>
        </w:rPr>
        <w:t xml:space="preserve">יחד עם פקודת השבועות, אוחדו ב-1971 לפקודת </w:t>
      </w:r>
      <w:bookmarkStart w:id="1254" w:name="_ETM_Q1_993166"/>
      <w:bookmarkEnd w:id="1254"/>
      <w:r>
        <w:rPr>
          <w:rtl/>
          <w:lang w:eastAsia="he-IL"/>
        </w:rPr>
        <w:t xml:space="preserve">הראיות. הנוסח של פקודת העדות </w:t>
      </w:r>
      <w:bookmarkStart w:id="1255" w:name="_ETM_Q1_993512"/>
      <w:bookmarkStart w:id="1256" w:name="_ETM_Q1_993752"/>
      <w:bookmarkEnd w:id="1255"/>
      <w:bookmarkEnd w:id="1256"/>
      <w:r>
        <w:rPr>
          <w:rtl/>
          <w:lang w:eastAsia="he-IL"/>
        </w:rPr>
        <w:t>נשאר אותו הדבר עד היום</w:t>
      </w:r>
      <w:bookmarkStart w:id="1257" w:name="_ETM_Q1_998398"/>
      <w:bookmarkStart w:id="1258" w:name="_ETM_Q1_994750"/>
      <w:bookmarkStart w:id="1259" w:name="_ETM_Q1_994989"/>
      <w:bookmarkEnd w:id="1257"/>
      <w:bookmarkEnd w:id="1258"/>
      <w:bookmarkEnd w:id="1259"/>
      <w:r>
        <w:rPr>
          <w:rtl/>
          <w:lang w:eastAsia="he-IL"/>
        </w:rPr>
        <w:t>, פחות או יותר</w:t>
      </w:r>
      <w:bookmarkStart w:id="1260" w:name="_ETM_Q1_996786"/>
      <w:bookmarkStart w:id="1261" w:name="_ETM_Q1_997029"/>
      <w:bookmarkEnd w:id="1260"/>
      <w:bookmarkEnd w:id="1261"/>
      <w:r>
        <w:rPr>
          <w:rtl/>
          <w:lang w:eastAsia="he-IL"/>
        </w:rPr>
        <w:t xml:space="preserve"> – יש קצת שינויים ותוספות </w:t>
      </w:r>
      <w:bookmarkStart w:id="1262" w:name="_ETM_Q1_1001089"/>
      <w:bookmarkEnd w:id="1262"/>
      <w:r>
        <w:rPr>
          <w:rtl/>
          <w:lang w:eastAsia="he-IL"/>
        </w:rPr>
        <w:t xml:space="preserve">מאז – והוא הכליל רופא ופסיכולוג. </w:t>
      </w:r>
      <w:bookmarkStart w:id="1263" w:name="_ETM_Q1_1008258"/>
      <w:bookmarkStart w:id="1264" w:name="_ETM_Q1_1008333"/>
      <w:bookmarkStart w:id="1265" w:name="_ETM_Q1_1008473"/>
      <w:bookmarkStart w:id="1266" w:name="_ETM_Q1_1008538"/>
      <w:bookmarkStart w:id="1267" w:name="_ETM_Q1_1012186"/>
      <w:bookmarkStart w:id="1268" w:name="_ETM_Q1_1012413"/>
      <w:bookmarkEnd w:id="1263"/>
      <w:bookmarkEnd w:id="1264"/>
      <w:bookmarkEnd w:id="1265"/>
      <w:bookmarkEnd w:id="1266"/>
      <w:bookmarkEnd w:id="1267"/>
      <w:bookmarkEnd w:id="1268"/>
      <w:r>
        <w:rPr>
          <w:rtl/>
          <w:lang w:eastAsia="he-IL"/>
        </w:rPr>
        <w:t>ההסדרה</w:t>
      </w:r>
      <w:bookmarkStart w:id="1269" w:name="_ETM_Q1_1006536"/>
      <w:bookmarkStart w:id="1270" w:name="_ETM_Q1_1006763"/>
      <w:bookmarkEnd w:id="1269"/>
      <w:bookmarkEnd w:id="1270"/>
      <w:r>
        <w:rPr>
          <w:rtl/>
          <w:lang w:eastAsia="he-IL"/>
        </w:rPr>
        <w:t xml:space="preserve"> הישראלית של עיסוק ברפואה</w:t>
      </w:r>
      <w:bookmarkStart w:id="1271" w:name="_ETM_Q1_1012929"/>
      <w:bookmarkEnd w:id="1271"/>
      <w:r>
        <w:rPr>
          <w:rtl/>
          <w:lang w:eastAsia="he-IL"/>
        </w:rPr>
        <w:t xml:space="preserve"> </w:t>
      </w:r>
      <w:bookmarkStart w:id="1272" w:name="_ETM_Q1_1009328"/>
      <w:bookmarkStart w:id="1273" w:name="_ETM_Q1_1009553"/>
      <w:bookmarkEnd w:id="1272"/>
      <w:bookmarkEnd w:id="1273"/>
      <w:r>
        <w:rPr>
          <w:rtl/>
          <w:lang w:eastAsia="he-IL"/>
        </w:rPr>
        <w:t xml:space="preserve">נעשתה ב-1976, בפקודת הרופאים. </w:t>
      </w:r>
      <w:bookmarkStart w:id="1274" w:name="_ETM_Q1_1011207"/>
      <w:bookmarkStart w:id="1275" w:name="_ETM_Q1_1011436"/>
      <w:bookmarkEnd w:id="1274"/>
      <w:bookmarkEnd w:id="1275"/>
    </w:p>
    <w:p w14:paraId="5DCF48EF" w14:textId="77777777" w:rsidR="007A3D89" w:rsidRDefault="007A3D89" w:rsidP="007A3D89">
      <w:pPr>
        <w:rPr>
          <w:rtl/>
          <w:lang w:eastAsia="he-IL"/>
        </w:rPr>
      </w:pPr>
      <w:bookmarkStart w:id="1276" w:name="_ETM_Q1_1013177"/>
      <w:bookmarkStart w:id="1277" w:name="_ETM_Q1_1013254"/>
      <w:bookmarkEnd w:id="1276"/>
      <w:bookmarkEnd w:id="1277"/>
    </w:p>
    <w:p w14:paraId="742DF0EE" w14:textId="54EAD8DE" w:rsidR="007A3D89" w:rsidRDefault="007A3D89" w:rsidP="007A3D89">
      <w:pPr>
        <w:pStyle w:val="af8"/>
        <w:keepNext/>
        <w:rPr>
          <w:rtl/>
        </w:rPr>
      </w:pPr>
      <w:bookmarkStart w:id="1278" w:name="ET_yor_6157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1278"/>
    </w:p>
    <w:p w14:paraId="2180E12F" w14:textId="77777777" w:rsidR="007A3D89" w:rsidRDefault="007A3D89" w:rsidP="007A3D89">
      <w:pPr>
        <w:pStyle w:val="KeepWithNext"/>
        <w:rPr>
          <w:rtl/>
          <w:lang w:eastAsia="he-IL"/>
        </w:rPr>
      </w:pPr>
    </w:p>
    <w:p w14:paraId="684B9253" w14:textId="77777777" w:rsidR="007A3D89" w:rsidRDefault="007A3D89" w:rsidP="007A3D89">
      <w:pPr>
        <w:rPr>
          <w:lang w:eastAsia="he-IL"/>
        </w:rPr>
      </w:pPr>
      <w:bookmarkStart w:id="1279" w:name="_ETM_Q1_1014002"/>
      <w:bookmarkEnd w:id="1279"/>
      <w:r>
        <w:rPr>
          <w:rtl/>
          <w:lang w:eastAsia="he-IL"/>
        </w:rPr>
        <w:t>אבל זה נוסח חדש</w:t>
      </w:r>
      <w:r>
        <w:rPr>
          <w:lang w:eastAsia="he-IL"/>
        </w:rPr>
        <w:t>;</w:t>
      </w:r>
      <w:r>
        <w:rPr>
          <w:rtl/>
          <w:lang w:eastAsia="he-IL"/>
        </w:rPr>
        <w:t xml:space="preserve"> </w:t>
      </w:r>
      <w:bookmarkStart w:id="1280" w:name="_ETM_Q1_1018156"/>
      <w:bookmarkStart w:id="1281" w:name="_ETM_Q1_1013376"/>
      <w:bookmarkStart w:id="1282" w:name="_ETM_Q1_1013618"/>
      <w:bookmarkEnd w:id="1280"/>
      <w:bookmarkEnd w:id="1281"/>
      <w:bookmarkEnd w:id="1282"/>
      <w:r>
        <w:rPr>
          <w:rtl/>
          <w:lang w:eastAsia="he-IL"/>
        </w:rPr>
        <w:t>היה קודם.</w:t>
      </w:r>
      <w:bookmarkStart w:id="1283" w:name="_ETM_Q1_1018457"/>
      <w:bookmarkStart w:id="1284" w:name="_ETM_Q1_1018703"/>
      <w:bookmarkStart w:id="1285" w:name="_ETM_Q1_1013952"/>
      <w:bookmarkStart w:id="1286" w:name="_ETM_Q1_1014173"/>
      <w:bookmarkEnd w:id="1283"/>
      <w:bookmarkEnd w:id="1284"/>
      <w:bookmarkEnd w:id="1285"/>
      <w:bookmarkEnd w:id="1286"/>
    </w:p>
    <w:p w14:paraId="36397A95" w14:textId="77777777" w:rsidR="007A3D89" w:rsidRDefault="007A3D89" w:rsidP="007A3D89">
      <w:pPr>
        <w:rPr>
          <w:rtl/>
          <w:lang w:eastAsia="he-IL"/>
        </w:rPr>
      </w:pPr>
      <w:bookmarkStart w:id="1287" w:name="_ETM_Q1_1016031"/>
      <w:bookmarkStart w:id="1288" w:name="_ETM_Q1_1016111"/>
      <w:bookmarkStart w:id="1289" w:name="_ETM_Q1_1011962"/>
      <w:bookmarkStart w:id="1290" w:name="_ETM_Q1_1012187"/>
      <w:bookmarkStart w:id="1291" w:name="_ETM_Q1_1013450"/>
      <w:bookmarkEnd w:id="1287"/>
      <w:bookmarkEnd w:id="1288"/>
      <w:bookmarkEnd w:id="1289"/>
      <w:bookmarkEnd w:id="1290"/>
      <w:bookmarkEnd w:id="1291"/>
    </w:p>
    <w:p w14:paraId="56206657" w14:textId="0B7979BE" w:rsidR="007A3D89" w:rsidRDefault="007A3D89" w:rsidP="007A3D89">
      <w:pPr>
        <w:pStyle w:val="afb"/>
        <w:keepNext/>
        <w:rPr>
          <w:rtl/>
          <w:lang w:eastAsia="he-IL"/>
        </w:rPr>
      </w:pPr>
      <w:bookmarkStart w:id="1292" w:name="ET_guest_שרונה_עבר_הדני_25"/>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1292"/>
    </w:p>
    <w:p w14:paraId="34030AFF" w14:textId="77777777" w:rsidR="007A3D89" w:rsidRDefault="007A3D89" w:rsidP="007A3D89">
      <w:pPr>
        <w:pStyle w:val="KeepWithNext"/>
        <w:rPr>
          <w:rtl/>
          <w:lang w:eastAsia="he-IL"/>
        </w:rPr>
      </w:pPr>
    </w:p>
    <w:p w14:paraId="73C9A7FC" w14:textId="77777777" w:rsidR="007A3D89" w:rsidRDefault="007A3D89" w:rsidP="007A3D89">
      <w:pPr>
        <w:rPr>
          <w:rtl/>
          <w:lang w:eastAsia="he-IL"/>
        </w:rPr>
      </w:pPr>
      <w:bookmarkStart w:id="1293" w:name="_ETM_Q1_1013874"/>
      <w:bookmarkStart w:id="1294" w:name="_ETM_Q1_1013913"/>
      <w:bookmarkEnd w:id="1293"/>
      <w:bookmarkEnd w:id="1294"/>
      <w:r>
        <w:rPr>
          <w:rtl/>
          <w:lang w:eastAsia="he-IL"/>
        </w:rPr>
        <w:t xml:space="preserve">נכון. </w:t>
      </w:r>
      <w:bookmarkStart w:id="1295" w:name="_ETM_Q1_1015185"/>
      <w:bookmarkStart w:id="1296" w:name="_ETM_Q1_1015424"/>
      <w:bookmarkEnd w:id="1295"/>
      <w:bookmarkEnd w:id="1296"/>
      <w:r>
        <w:rPr>
          <w:rtl/>
          <w:lang w:eastAsia="he-IL"/>
        </w:rPr>
        <w:t>בפקודת הרופאים</w:t>
      </w:r>
      <w:bookmarkStart w:id="1297" w:name="_ETM_Q1_1017037"/>
      <w:bookmarkStart w:id="1298" w:name="_ETM_Q1_1017269"/>
      <w:bookmarkStart w:id="1299" w:name="_ETM_Q1_1012827"/>
      <w:bookmarkStart w:id="1300" w:name="_ETM_Q1_1013049"/>
      <w:bookmarkEnd w:id="1297"/>
      <w:bookmarkEnd w:id="1298"/>
      <w:bookmarkEnd w:id="1299"/>
      <w:bookmarkEnd w:id="1300"/>
      <w:r>
        <w:rPr>
          <w:rtl/>
          <w:lang w:eastAsia="he-IL"/>
        </w:rPr>
        <w:t xml:space="preserve"> מ-1976 יש הוראת סודיות אחת בלבד, </w:t>
      </w:r>
      <w:bookmarkStart w:id="1301" w:name="_ETM_Q1_1025246"/>
      <w:bookmarkEnd w:id="1301"/>
      <w:r>
        <w:rPr>
          <w:rtl/>
          <w:lang w:eastAsia="he-IL"/>
        </w:rPr>
        <w:t xml:space="preserve">והיא מתייחסת </w:t>
      </w:r>
      <w:bookmarkStart w:id="1302" w:name="_ETM_Q1_1023742"/>
      <w:bookmarkStart w:id="1303" w:name="_ETM_Q1_1023965"/>
      <w:bookmarkEnd w:id="1302"/>
      <w:bookmarkEnd w:id="1303"/>
      <w:r>
        <w:rPr>
          <w:rtl/>
          <w:lang w:eastAsia="he-IL"/>
        </w:rPr>
        <w:t xml:space="preserve">לחובת שמירת סודיות על מידע שנוגע לכשירות רפואית </w:t>
      </w:r>
      <w:bookmarkStart w:id="1304" w:name="_ETM_Q1_1032169"/>
      <w:bookmarkEnd w:id="1304"/>
      <w:r>
        <w:rPr>
          <w:rtl/>
          <w:lang w:eastAsia="he-IL"/>
        </w:rPr>
        <w:t>של רופאים</w:t>
      </w:r>
      <w:bookmarkStart w:id="1305" w:name="_ETM_Q1_1030483"/>
      <w:bookmarkStart w:id="1306" w:name="_ETM_Q1_1030709"/>
      <w:bookmarkEnd w:id="1305"/>
      <w:bookmarkEnd w:id="1306"/>
      <w:r>
        <w:rPr>
          <w:rtl/>
          <w:lang w:eastAsia="he-IL"/>
        </w:rPr>
        <w:t>. אני חושבת ש</w:t>
      </w:r>
      <w:bookmarkStart w:id="1307" w:name="_ETM_Q1_1033824"/>
      <w:bookmarkStart w:id="1308" w:name="_ETM_Q1_1034049"/>
      <w:bookmarkStart w:id="1309" w:name="_ETM_Q1_1031568"/>
      <w:bookmarkStart w:id="1310" w:name="_ETM_Q1_1031793"/>
      <w:bookmarkEnd w:id="1307"/>
      <w:bookmarkEnd w:id="1308"/>
      <w:bookmarkEnd w:id="1309"/>
      <w:bookmarkEnd w:id="1310"/>
      <w:r>
        <w:rPr>
          <w:rtl/>
          <w:lang w:eastAsia="he-IL"/>
        </w:rPr>
        <w:t xml:space="preserve">האמירה </w:t>
      </w:r>
      <w:bookmarkStart w:id="1311" w:name="_ETM_Q1_1034361"/>
      <w:bookmarkEnd w:id="1311"/>
      <w:r>
        <w:rPr>
          <w:rtl/>
          <w:lang w:eastAsia="he-IL"/>
        </w:rPr>
        <w:t xml:space="preserve">שרופאים צריכים לשמור בסוד </w:t>
      </w:r>
      <w:bookmarkStart w:id="1312" w:name="_ETM_Q1_1034087"/>
      <w:bookmarkStart w:id="1313" w:name="_ETM_Q1_1034323"/>
      <w:bookmarkEnd w:id="1312"/>
      <w:bookmarkEnd w:id="1313"/>
      <w:r>
        <w:rPr>
          <w:rtl/>
          <w:lang w:eastAsia="he-IL"/>
        </w:rPr>
        <w:t>מידע על המטופלים שלהם היא מעניינת.</w:t>
      </w:r>
      <w:bookmarkStart w:id="1314" w:name="_ETM_Q1_1036593"/>
      <w:bookmarkStart w:id="1315" w:name="_ETM_Q1_1036816"/>
      <w:bookmarkEnd w:id="1314"/>
      <w:bookmarkEnd w:id="1315"/>
      <w:r>
        <w:rPr>
          <w:rtl/>
          <w:lang w:eastAsia="he-IL"/>
        </w:rPr>
        <w:t xml:space="preserve"> </w:t>
      </w:r>
      <w:bookmarkStart w:id="1316" w:name="_ETM_Q1_1037076"/>
      <w:bookmarkEnd w:id="1316"/>
    </w:p>
    <w:p w14:paraId="1A3E561A" w14:textId="77777777" w:rsidR="007A3D89" w:rsidRDefault="007A3D89" w:rsidP="007A3D89">
      <w:pPr>
        <w:rPr>
          <w:rtl/>
          <w:lang w:eastAsia="he-IL"/>
        </w:rPr>
      </w:pPr>
      <w:bookmarkStart w:id="1317" w:name="_ETM_Q1_1037102"/>
      <w:bookmarkStart w:id="1318" w:name="_ETM_Q1_1037167"/>
      <w:bookmarkStart w:id="1319" w:name="_ETM_Q1_1038442"/>
      <w:bookmarkEnd w:id="1317"/>
      <w:bookmarkEnd w:id="1318"/>
      <w:bookmarkEnd w:id="1319"/>
    </w:p>
    <w:p w14:paraId="6479D81E" w14:textId="2DE6DAAE" w:rsidR="007A3D89" w:rsidRDefault="007A3D89" w:rsidP="007A3D89">
      <w:pPr>
        <w:pStyle w:val="a5"/>
        <w:keepNext/>
        <w:rPr>
          <w:rtl/>
        </w:rPr>
      </w:pPr>
      <w:bookmarkStart w:id="1320" w:name="ET_speaker_ניצן_רוזנברג_26"/>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1320"/>
    </w:p>
    <w:p w14:paraId="3164EB57" w14:textId="77777777" w:rsidR="007A3D89" w:rsidRDefault="007A3D89" w:rsidP="007A3D89">
      <w:pPr>
        <w:pStyle w:val="KeepWithNext"/>
        <w:rPr>
          <w:rtl/>
          <w:lang w:eastAsia="he-IL"/>
        </w:rPr>
      </w:pPr>
    </w:p>
    <w:p w14:paraId="07A5266D" w14:textId="77777777" w:rsidR="007A3D89" w:rsidRDefault="007A3D89" w:rsidP="007A3D89">
      <w:pPr>
        <w:rPr>
          <w:rtl/>
          <w:lang w:eastAsia="he-IL"/>
        </w:rPr>
      </w:pPr>
      <w:bookmarkStart w:id="1321" w:name="_ETM_Q1_1038855"/>
      <w:bookmarkStart w:id="1322" w:name="_ETM_Q1_1038897"/>
      <w:bookmarkEnd w:id="1321"/>
      <w:bookmarkEnd w:id="1322"/>
      <w:r>
        <w:rPr>
          <w:rtl/>
          <w:lang w:eastAsia="he-IL"/>
        </w:rPr>
        <w:t>מ</w:t>
      </w:r>
      <w:bookmarkStart w:id="1323" w:name="_ETM_Q1_1036932"/>
      <w:bookmarkStart w:id="1324" w:name="_ETM_Q1_1037155"/>
      <w:bookmarkEnd w:id="1323"/>
      <w:bookmarkEnd w:id="1324"/>
      <w:r>
        <w:rPr>
          <w:rtl/>
          <w:lang w:eastAsia="he-IL"/>
        </w:rPr>
        <w:t>מתי זה?</w:t>
      </w:r>
    </w:p>
    <w:p w14:paraId="65BFD174" w14:textId="77777777" w:rsidR="007A3D89" w:rsidRDefault="007A3D89" w:rsidP="007A3D89">
      <w:pPr>
        <w:rPr>
          <w:rtl/>
          <w:lang w:eastAsia="he-IL"/>
        </w:rPr>
      </w:pPr>
      <w:bookmarkStart w:id="1325" w:name="_ETM_Q1_1015050"/>
      <w:bookmarkStart w:id="1326" w:name="_ETM_Q1_1015127"/>
      <w:bookmarkEnd w:id="1325"/>
      <w:bookmarkEnd w:id="1326"/>
    </w:p>
    <w:p w14:paraId="0AD32F47" w14:textId="5322CA24" w:rsidR="007A3D89" w:rsidRDefault="007A3D89" w:rsidP="007A3D89">
      <w:pPr>
        <w:pStyle w:val="afb"/>
        <w:keepNext/>
        <w:rPr>
          <w:rtl/>
          <w:lang w:eastAsia="he-IL"/>
        </w:rPr>
      </w:pPr>
      <w:bookmarkStart w:id="1327" w:name="ET_guest_שרונה_עבר_הדני_27"/>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1327"/>
    </w:p>
    <w:p w14:paraId="62C96BFE" w14:textId="77777777" w:rsidR="007A3D89" w:rsidRDefault="007A3D89" w:rsidP="007A3D89">
      <w:pPr>
        <w:pStyle w:val="KeepWithNext"/>
        <w:rPr>
          <w:rtl/>
          <w:lang w:eastAsia="he-IL"/>
        </w:rPr>
      </w:pPr>
    </w:p>
    <w:p w14:paraId="6440C7C3" w14:textId="77777777" w:rsidR="007A3D89" w:rsidRDefault="007A3D89" w:rsidP="007A3D89">
      <w:pPr>
        <w:rPr>
          <w:rtl/>
          <w:lang w:eastAsia="he-IL"/>
        </w:rPr>
      </w:pPr>
      <w:bookmarkStart w:id="1328" w:name="_ETM_Q1_1041715"/>
      <w:bookmarkStart w:id="1329" w:name="_ETM_Q1_1041754"/>
      <w:bookmarkEnd w:id="1328"/>
      <w:bookmarkEnd w:id="1329"/>
      <w:r>
        <w:rPr>
          <w:rtl/>
          <w:lang w:eastAsia="he-IL"/>
        </w:rPr>
        <w:t xml:space="preserve">חוק זכויות החולה. </w:t>
      </w:r>
      <w:bookmarkStart w:id="1330" w:name="_ETM_Q1_1048648"/>
      <w:bookmarkStart w:id="1331" w:name="_ETM_Q1_1048889"/>
      <w:bookmarkStart w:id="1332" w:name="_ETM_Q1_1052394"/>
      <w:bookmarkStart w:id="1333" w:name="_ETM_Q1_1052477"/>
      <w:bookmarkStart w:id="1334" w:name="_ETM_Q1_1047784"/>
      <w:bookmarkStart w:id="1335" w:name="_ETM_Q1_1048005"/>
      <w:bookmarkStart w:id="1336" w:name="_ETM_Q1_1048972"/>
      <w:bookmarkEnd w:id="1330"/>
      <w:bookmarkEnd w:id="1331"/>
      <w:bookmarkEnd w:id="1332"/>
      <w:bookmarkEnd w:id="1333"/>
      <w:bookmarkEnd w:id="1334"/>
      <w:bookmarkEnd w:id="1335"/>
      <w:bookmarkEnd w:id="1336"/>
    </w:p>
    <w:p w14:paraId="243C7189" w14:textId="77777777" w:rsidR="007A3D89" w:rsidRDefault="007A3D89" w:rsidP="007A3D89">
      <w:pPr>
        <w:rPr>
          <w:rtl/>
          <w:lang w:eastAsia="he-IL"/>
        </w:rPr>
      </w:pPr>
      <w:bookmarkStart w:id="1337" w:name="_ETM_Q1_1058664"/>
      <w:bookmarkStart w:id="1338" w:name="_ETM_Q1_1058748"/>
      <w:bookmarkStart w:id="1339" w:name="_ETM_Q1_1060875"/>
      <w:bookmarkEnd w:id="1337"/>
      <w:bookmarkEnd w:id="1338"/>
      <w:bookmarkEnd w:id="1339"/>
    </w:p>
    <w:p w14:paraId="3DDC6B9D" w14:textId="2838AA78" w:rsidR="007A3D89" w:rsidRDefault="007A3D89" w:rsidP="007A3D89">
      <w:pPr>
        <w:pStyle w:val="afb"/>
        <w:keepNext/>
        <w:rPr>
          <w:rtl/>
          <w:lang w:eastAsia="he-IL"/>
        </w:rPr>
      </w:pPr>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p>
    <w:p w14:paraId="4C192D84" w14:textId="77777777" w:rsidR="007A3D89" w:rsidRDefault="007A3D89" w:rsidP="007A3D89">
      <w:pPr>
        <w:pStyle w:val="KeepWithNext"/>
        <w:rPr>
          <w:rtl/>
          <w:lang w:eastAsia="he-IL"/>
        </w:rPr>
      </w:pPr>
    </w:p>
    <w:p w14:paraId="7CF405BA" w14:textId="77777777" w:rsidR="007A3D89" w:rsidRDefault="007A3D89" w:rsidP="007A3D89">
      <w:pPr>
        <w:rPr>
          <w:rtl/>
          <w:lang w:eastAsia="he-IL"/>
        </w:rPr>
      </w:pPr>
      <w:bookmarkStart w:id="1340" w:name="_ETM_Q1_1061296"/>
      <w:bookmarkStart w:id="1341" w:name="_ETM_Q1_1061337"/>
      <w:bookmarkStart w:id="1342" w:name="_ETM_Q1_1056751"/>
      <w:bookmarkStart w:id="1343" w:name="_ETM_Q1_1056993"/>
      <w:bookmarkStart w:id="1344" w:name="_ETM_Q1_1055384"/>
      <w:bookmarkStart w:id="1345" w:name="_ETM_Q1_1055611"/>
      <w:bookmarkEnd w:id="1340"/>
      <w:bookmarkEnd w:id="1341"/>
      <w:bookmarkEnd w:id="1342"/>
      <w:bookmarkEnd w:id="1343"/>
      <w:bookmarkEnd w:id="1344"/>
      <w:bookmarkEnd w:id="1345"/>
      <w:r>
        <w:rPr>
          <w:rtl/>
          <w:lang w:eastAsia="he-IL"/>
        </w:rPr>
        <w:t xml:space="preserve">חוק הפסיכולוגים, משנת 1977, </w:t>
      </w:r>
      <w:bookmarkStart w:id="1346" w:name="_ETM_Q1_1057865"/>
      <w:bookmarkStart w:id="1347" w:name="_ETM_Q1_1058104"/>
      <w:bookmarkEnd w:id="1346"/>
      <w:bookmarkEnd w:id="1347"/>
      <w:r>
        <w:rPr>
          <w:rtl/>
          <w:lang w:eastAsia="he-IL"/>
        </w:rPr>
        <w:t xml:space="preserve">כבר כולל סעיף </w:t>
      </w:r>
      <w:bookmarkStart w:id="1348" w:name="_ETM_Q1_1059148"/>
      <w:bookmarkStart w:id="1349" w:name="_ETM_Q1_1059385"/>
      <w:bookmarkEnd w:id="1348"/>
      <w:bookmarkEnd w:id="1349"/>
      <w:r>
        <w:rPr>
          <w:rtl/>
          <w:lang w:eastAsia="he-IL"/>
        </w:rPr>
        <w:t>מקצועי</w:t>
      </w:r>
      <w:bookmarkStart w:id="1350" w:name="_ETM_Q1_1061658"/>
      <w:bookmarkEnd w:id="1350"/>
      <w:r>
        <w:rPr>
          <w:rtl/>
          <w:lang w:eastAsia="he-IL"/>
        </w:rPr>
        <w:t xml:space="preserve"> קצת יותר מפורט</w:t>
      </w:r>
      <w:bookmarkStart w:id="1351" w:name="_ETM_Q1_1061978"/>
      <w:bookmarkStart w:id="1352" w:name="_ETM_Q1_1062226"/>
      <w:bookmarkEnd w:id="1351"/>
      <w:bookmarkEnd w:id="1352"/>
      <w:r>
        <w:rPr>
          <w:rtl/>
          <w:lang w:eastAsia="he-IL"/>
        </w:rPr>
        <w:t>, ועל החובה של העוסק בפסיכולוגיה</w:t>
      </w:r>
      <w:bookmarkStart w:id="1353" w:name="_ETM_Q1_1068210"/>
      <w:bookmarkStart w:id="1354" w:name="_ETM_Q1_1065495"/>
      <w:bookmarkStart w:id="1355" w:name="_ETM_Q1_1065742"/>
      <w:bookmarkEnd w:id="1353"/>
      <w:bookmarkEnd w:id="1354"/>
      <w:bookmarkEnd w:id="1355"/>
      <w:r>
        <w:rPr>
          <w:rtl/>
          <w:lang w:eastAsia="he-IL"/>
        </w:rPr>
        <w:t>. א</w:t>
      </w:r>
      <w:bookmarkStart w:id="1356" w:name="_ETM_Q1_1066272"/>
      <w:bookmarkStart w:id="1357" w:name="_ETM_Q1_1066498"/>
      <w:bookmarkEnd w:id="1356"/>
      <w:bookmarkEnd w:id="1357"/>
      <w:r>
        <w:rPr>
          <w:rtl/>
          <w:lang w:eastAsia="he-IL"/>
        </w:rPr>
        <w:t xml:space="preserve">גב כך, אתם מוזמנים לראות את ההגדרה </w:t>
      </w:r>
      <w:bookmarkStart w:id="1358" w:name="_ETM_Q1_1068105"/>
      <w:bookmarkStart w:id="1359" w:name="_ETM_Q1_1068345"/>
      <w:bookmarkEnd w:id="1358"/>
      <w:bookmarkEnd w:id="1359"/>
      <w:r>
        <w:rPr>
          <w:rtl/>
          <w:lang w:eastAsia="he-IL"/>
        </w:rPr>
        <w:t xml:space="preserve">של </w:t>
      </w:r>
      <w:bookmarkStart w:id="1360" w:name="_ETM_Q1_1070817"/>
      <w:bookmarkEnd w:id="1360"/>
      <w:r>
        <w:rPr>
          <w:rtl/>
          <w:lang w:eastAsia="he-IL"/>
        </w:rPr>
        <w:t xml:space="preserve">עיסוק בפסיכולוגיה, </w:t>
      </w:r>
      <w:bookmarkStart w:id="1361" w:name="_ETM_Q1_1068925"/>
      <w:bookmarkStart w:id="1362" w:name="_ETM_Q1_1069152"/>
      <w:bookmarkEnd w:id="1361"/>
      <w:bookmarkEnd w:id="1362"/>
      <w:r>
        <w:rPr>
          <w:rtl/>
          <w:lang w:eastAsia="he-IL"/>
        </w:rPr>
        <w:t xml:space="preserve">כי זה ספוילר להמשך, כשאני אדבר על חוק </w:t>
      </w:r>
      <w:bookmarkStart w:id="1363" w:name="_ETM_Q1_1075670"/>
      <w:bookmarkEnd w:id="1363"/>
      <w:r>
        <w:rPr>
          <w:rtl/>
          <w:lang w:eastAsia="he-IL"/>
        </w:rPr>
        <w:t>מקצועות הבריאות</w:t>
      </w:r>
      <w:bookmarkStart w:id="1364" w:name="_ETM_Q1_1076298"/>
      <w:bookmarkStart w:id="1365" w:name="_ETM_Q1_1076543"/>
      <w:bookmarkEnd w:id="1364"/>
      <w:bookmarkEnd w:id="1365"/>
      <w:r>
        <w:rPr>
          <w:rtl/>
          <w:lang w:eastAsia="he-IL"/>
        </w:rPr>
        <w:t xml:space="preserve">: "חובת </w:t>
      </w:r>
      <w:bookmarkStart w:id="1366" w:name="_ETM_Q1_1074807"/>
      <w:bookmarkStart w:id="1367" w:name="_ETM_Q1_1075031"/>
      <w:bookmarkEnd w:id="1366"/>
      <w:bookmarkEnd w:id="1367"/>
      <w:r>
        <w:rPr>
          <w:rtl/>
          <w:lang w:eastAsia="he-IL"/>
        </w:rPr>
        <w:t xml:space="preserve">שמירת סוד מקצועי לעוסקים בפסיכולוגיה, עם </w:t>
      </w:r>
      <w:bookmarkStart w:id="1368" w:name="_ETM_Q1_1083779"/>
      <w:bookmarkEnd w:id="1368"/>
      <w:r>
        <w:rPr>
          <w:rtl/>
          <w:lang w:eastAsia="he-IL"/>
        </w:rPr>
        <w:t>החובה וה</w:t>
      </w:r>
      <w:bookmarkStart w:id="1369" w:name="_ETM_Q1_1081062"/>
      <w:bookmarkStart w:id="1370" w:name="_ETM_Q1_1081300"/>
      <w:bookmarkEnd w:id="1369"/>
      <w:bookmarkEnd w:id="1370"/>
      <w:r>
        <w:rPr>
          <w:rtl/>
          <w:lang w:eastAsia="he-IL"/>
        </w:rPr>
        <w:t>חריגים שקיימים בהם".</w:t>
      </w:r>
      <w:bookmarkStart w:id="1371" w:name="_ETM_Q1_1085765"/>
      <w:bookmarkStart w:id="1372" w:name="_ETM_Q1_1086009"/>
      <w:bookmarkEnd w:id="1371"/>
      <w:bookmarkEnd w:id="1372"/>
      <w:r>
        <w:rPr>
          <w:rtl/>
          <w:lang w:eastAsia="he-IL"/>
        </w:rPr>
        <w:t xml:space="preserve"> אפשר להשוות את זה </w:t>
      </w:r>
      <w:bookmarkStart w:id="1373" w:name="_ETM_Q1_1089429"/>
      <w:bookmarkEnd w:id="1373"/>
      <w:r>
        <w:rPr>
          <w:rtl/>
          <w:lang w:eastAsia="he-IL"/>
        </w:rPr>
        <w:t xml:space="preserve">לנוסח שמופיע </w:t>
      </w:r>
      <w:bookmarkStart w:id="1374" w:name="_ETM_Q1_1087843"/>
      <w:bookmarkStart w:id="1375" w:name="_ETM_Q1_1088083"/>
      <w:bookmarkEnd w:id="1374"/>
      <w:bookmarkEnd w:id="1375"/>
      <w:r>
        <w:rPr>
          <w:rtl/>
          <w:lang w:eastAsia="he-IL"/>
        </w:rPr>
        <w:t xml:space="preserve">בחוק העובדים הסוציאליים – </w:t>
      </w:r>
      <w:bookmarkStart w:id="1376" w:name="_ETM_Q1_1087838"/>
      <w:bookmarkStart w:id="1377" w:name="_ETM_Q1_1088080"/>
      <w:bookmarkEnd w:id="1376"/>
      <w:bookmarkEnd w:id="1377"/>
      <w:r>
        <w:rPr>
          <w:rtl/>
          <w:lang w:eastAsia="he-IL"/>
        </w:rPr>
        <w:t xml:space="preserve">יש שם פער משמעותי. </w:t>
      </w:r>
      <w:bookmarkStart w:id="1378" w:name="_ETM_Q1_1090999"/>
      <w:bookmarkEnd w:id="1378"/>
      <w:r>
        <w:rPr>
          <w:rtl/>
          <w:lang w:eastAsia="he-IL"/>
        </w:rPr>
        <w:t xml:space="preserve">תכף נגיע לזה. </w:t>
      </w:r>
    </w:p>
    <w:p w14:paraId="388CBC8A" w14:textId="77777777" w:rsidR="007A3D89" w:rsidRDefault="007A3D89" w:rsidP="007A3D89">
      <w:pPr>
        <w:rPr>
          <w:rtl/>
          <w:lang w:eastAsia="he-IL"/>
        </w:rPr>
      </w:pPr>
      <w:bookmarkStart w:id="1379" w:name="_ETM_Q1_1093694"/>
      <w:bookmarkStart w:id="1380" w:name="_ETM_Q1_1093778"/>
      <w:bookmarkEnd w:id="1379"/>
      <w:bookmarkEnd w:id="1380"/>
    </w:p>
    <w:p w14:paraId="0A29B94D" w14:textId="77777777" w:rsidR="007A3D89" w:rsidRDefault="007A3D89" w:rsidP="007A3D89">
      <w:pPr>
        <w:rPr>
          <w:rtl/>
          <w:lang w:eastAsia="he-IL"/>
        </w:rPr>
      </w:pPr>
      <w:bookmarkStart w:id="1381" w:name="_ETM_Q1_1094042"/>
      <w:bookmarkStart w:id="1382" w:name="_ETM_Q1_1094109"/>
      <w:bookmarkEnd w:id="1381"/>
      <w:bookmarkEnd w:id="1382"/>
      <w:r>
        <w:rPr>
          <w:rtl/>
          <w:lang w:eastAsia="he-IL"/>
        </w:rPr>
        <w:t xml:space="preserve">אבן הדרך הבאה </w:t>
      </w:r>
      <w:bookmarkStart w:id="1383" w:name="_ETM_Q1_1092845"/>
      <w:bookmarkStart w:id="1384" w:name="_ETM_Q1_1093070"/>
      <w:bookmarkEnd w:id="1383"/>
      <w:bookmarkEnd w:id="1384"/>
      <w:r>
        <w:rPr>
          <w:rtl/>
          <w:lang w:eastAsia="he-IL"/>
        </w:rPr>
        <w:t>שלנו היא חוק ה</w:t>
      </w:r>
      <w:bookmarkStart w:id="1385" w:name="_ETM_Q1_1094268"/>
      <w:bookmarkStart w:id="1386" w:name="_ETM_Q1_1094509"/>
      <w:bookmarkEnd w:id="1385"/>
      <w:bookmarkEnd w:id="1386"/>
      <w:r>
        <w:rPr>
          <w:rtl/>
          <w:lang w:eastAsia="he-IL"/>
        </w:rPr>
        <w:t xml:space="preserve">גנת </w:t>
      </w:r>
      <w:bookmarkStart w:id="1387" w:name="_ETM_Q1_1096454"/>
      <w:bookmarkEnd w:id="1387"/>
      <w:r>
        <w:rPr>
          <w:rtl/>
          <w:lang w:eastAsia="he-IL"/>
        </w:rPr>
        <w:t xml:space="preserve">הפרטיות משנת </w:t>
      </w:r>
      <w:bookmarkStart w:id="1388" w:name="_ETM_Q1_1093934"/>
      <w:bookmarkStart w:id="1389" w:name="_ETM_Q1_1094167"/>
      <w:bookmarkEnd w:id="1388"/>
      <w:bookmarkEnd w:id="1389"/>
      <w:r>
        <w:rPr>
          <w:rtl/>
          <w:lang w:eastAsia="he-IL"/>
        </w:rPr>
        <w:t xml:space="preserve">1981. זה כבר חוק רחב שמטיל חובת שמירת </w:t>
      </w:r>
      <w:bookmarkStart w:id="1390" w:name="_ETM_Q1_1103210"/>
      <w:bookmarkStart w:id="1391" w:name="_ETM_Q1_1098542"/>
      <w:bookmarkStart w:id="1392" w:name="_ETM_Q1_1098779"/>
      <w:bookmarkEnd w:id="1390"/>
      <w:bookmarkEnd w:id="1391"/>
      <w:bookmarkEnd w:id="1392"/>
      <w:r>
        <w:rPr>
          <w:rtl/>
          <w:lang w:eastAsia="he-IL"/>
        </w:rPr>
        <w:t xml:space="preserve">פרטיות וסודיות במגוון נושאים – בוודאי גם ברפואה. </w:t>
      </w:r>
      <w:bookmarkStart w:id="1393" w:name="_ETM_Q1_1119199"/>
      <w:bookmarkStart w:id="1394" w:name="_ETM_Q1_1115348"/>
      <w:bookmarkStart w:id="1395" w:name="_ETM_Q1_1115574"/>
      <w:bookmarkEnd w:id="1393"/>
      <w:bookmarkEnd w:id="1394"/>
      <w:bookmarkEnd w:id="1395"/>
      <w:r>
        <w:rPr>
          <w:rtl/>
          <w:lang w:eastAsia="he-IL"/>
        </w:rPr>
        <w:t>בשנת 1991, חוק טיפול בחולי נפש הח</w:t>
      </w:r>
      <w:bookmarkStart w:id="1396" w:name="_ETM_Q1_1116568"/>
      <w:bookmarkStart w:id="1397" w:name="_ETM_Q1_1116811"/>
      <w:bookmarkEnd w:id="1396"/>
      <w:bookmarkEnd w:id="1397"/>
      <w:r>
        <w:rPr>
          <w:rtl/>
          <w:lang w:eastAsia="he-IL"/>
        </w:rPr>
        <w:t>דש</w:t>
      </w:r>
      <w:bookmarkStart w:id="1398" w:name="_ETM_Q1_1114018"/>
      <w:bookmarkStart w:id="1399" w:name="_ETM_Q1_1113765"/>
      <w:bookmarkStart w:id="1400" w:name="_ETM_Q1_1060257"/>
      <w:bookmarkStart w:id="1401" w:name="_ETM_Q1_1060483"/>
      <w:bookmarkEnd w:id="1398"/>
      <w:bookmarkEnd w:id="1399"/>
      <w:bookmarkEnd w:id="1400"/>
      <w:bookmarkEnd w:id="1401"/>
      <w:r>
        <w:rPr>
          <w:rtl/>
          <w:lang w:eastAsia="he-IL"/>
        </w:rPr>
        <w:t xml:space="preserve"> מחליף את החוק </w:t>
      </w:r>
      <w:bookmarkStart w:id="1402" w:name="_ETM_Q1_1123549"/>
      <w:bookmarkStart w:id="1403" w:name="_ETM_Q1_1118871"/>
      <w:bookmarkStart w:id="1404" w:name="_ETM_Q1_1119095"/>
      <w:bookmarkEnd w:id="1402"/>
      <w:bookmarkEnd w:id="1403"/>
      <w:bookmarkEnd w:id="1404"/>
      <w:r>
        <w:rPr>
          <w:rtl/>
          <w:lang w:eastAsia="he-IL"/>
        </w:rPr>
        <w:t>מ-1955</w:t>
      </w:r>
      <w:bookmarkStart w:id="1405" w:name="_ETM_Q1_1120961"/>
      <w:bookmarkStart w:id="1406" w:name="_ETM_Q1_1121188"/>
      <w:bookmarkEnd w:id="1405"/>
      <w:bookmarkEnd w:id="1406"/>
      <w:r>
        <w:rPr>
          <w:lang w:eastAsia="he-IL"/>
        </w:rPr>
        <w:t>;</w:t>
      </w:r>
      <w:r>
        <w:rPr>
          <w:rtl/>
          <w:lang w:eastAsia="he-IL"/>
        </w:rPr>
        <w:t xml:space="preserve"> סעיף הסודיות </w:t>
      </w:r>
      <w:bookmarkStart w:id="1407" w:name="_ETM_Q1_1121394"/>
      <w:bookmarkStart w:id="1408" w:name="_ETM_Q1_1121615"/>
      <w:bookmarkEnd w:id="1407"/>
      <w:bookmarkEnd w:id="1408"/>
      <w:r>
        <w:rPr>
          <w:rtl/>
          <w:lang w:eastAsia="he-IL"/>
        </w:rPr>
        <w:t xml:space="preserve">מורחב, והנוסח שקיים שם – </w:t>
      </w:r>
      <w:bookmarkStart w:id="1409" w:name="_ETM_Q1_1125978"/>
      <w:bookmarkEnd w:id="1409"/>
      <w:r>
        <w:rPr>
          <w:rtl/>
          <w:lang w:eastAsia="he-IL"/>
        </w:rPr>
        <w:t xml:space="preserve">קיים עד היום. שוב, הוא לא מתייחס </w:t>
      </w:r>
      <w:bookmarkStart w:id="1410" w:name="_ETM_Q1_1125825"/>
      <w:bookmarkStart w:id="1411" w:name="_ETM_Q1_1126063"/>
      <w:bookmarkEnd w:id="1410"/>
      <w:bookmarkEnd w:id="1411"/>
      <w:r>
        <w:rPr>
          <w:rtl/>
          <w:lang w:eastAsia="he-IL"/>
        </w:rPr>
        <w:t xml:space="preserve">לבעלי מקצוע, </w:t>
      </w:r>
      <w:bookmarkStart w:id="1412" w:name="_ETM_Q1_1129096"/>
      <w:bookmarkEnd w:id="1412"/>
      <w:r>
        <w:rPr>
          <w:rtl/>
          <w:lang w:eastAsia="he-IL"/>
        </w:rPr>
        <w:t>אלא לכל מי שהגיע אליו מידע לפי חוק זה.</w:t>
      </w:r>
    </w:p>
    <w:p w14:paraId="7DB6772A" w14:textId="77777777" w:rsidR="007A3D89" w:rsidRDefault="007A3D89" w:rsidP="007A3D89">
      <w:pPr>
        <w:rPr>
          <w:rtl/>
          <w:lang w:eastAsia="he-IL"/>
        </w:rPr>
      </w:pPr>
      <w:bookmarkStart w:id="1413" w:name="_ETM_Q1_1134781"/>
      <w:bookmarkStart w:id="1414" w:name="_ETM_Q1_1134863"/>
      <w:bookmarkEnd w:id="1413"/>
      <w:bookmarkEnd w:id="1414"/>
    </w:p>
    <w:p w14:paraId="5C068F4D" w14:textId="77777777" w:rsidR="007A3D89" w:rsidRDefault="007A3D89" w:rsidP="007A3D89">
      <w:pPr>
        <w:rPr>
          <w:rtl/>
          <w:lang w:eastAsia="he-IL"/>
        </w:rPr>
      </w:pPr>
      <w:bookmarkStart w:id="1415" w:name="_ETM_Q1_1135124"/>
      <w:bookmarkStart w:id="1416" w:name="_ETM_Q1_1135196"/>
      <w:bookmarkEnd w:id="1415"/>
      <w:bookmarkEnd w:id="1416"/>
      <w:r>
        <w:rPr>
          <w:rtl/>
          <w:lang w:eastAsia="he-IL"/>
        </w:rPr>
        <w:t xml:space="preserve">בשנת </w:t>
      </w:r>
      <w:bookmarkStart w:id="1417" w:name="_ETM_Q1_1138405"/>
      <w:bookmarkEnd w:id="1417"/>
      <w:r>
        <w:rPr>
          <w:rtl/>
          <w:lang w:eastAsia="he-IL"/>
        </w:rPr>
        <w:t xml:space="preserve">1996 </w:t>
      </w:r>
      <w:bookmarkStart w:id="1418" w:name="_ETM_Q1_1134930"/>
      <w:bookmarkStart w:id="1419" w:name="_ETM_Q1_1135152"/>
      <w:bookmarkEnd w:id="1418"/>
      <w:bookmarkEnd w:id="1419"/>
      <w:r>
        <w:rPr>
          <w:rtl/>
          <w:lang w:eastAsia="he-IL"/>
        </w:rPr>
        <w:t xml:space="preserve">יש לנו את חוק העובדים הסוציאליים. גם שם </w:t>
      </w:r>
      <w:bookmarkStart w:id="1420" w:name="_ETM_Q1_1141227"/>
      <w:bookmarkStart w:id="1421" w:name="_ETM_Q1_1136545"/>
      <w:bookmarkStart w:id="1422" w:name="_ETM_Q1_1136769"/>
      <w:bookmarkEnd w:id="1420"/>
      <w:bookmarkEnd w:id="1421"/>
      <w:bookmarkEnd w:id="1422"/>
      <w:r>
        <w:rPr>
          <w:rtl/>
          <w:lang w:eastAsia="he-IL"/>
        </w:rPr>
        <w:t xml:space="preserve">יש לנו סעיף של סוד מקצועי, ומעניין מאוד להשוות את </w:t>
      </w:r>
      <w:bookmarkStart w:id="1423" w:name="_ETM_Q1_1144176"/>
      <w:bookmarkEnd w:id="1423"/>
      <w:r>
        <w:rPr>
          <w:rtl/>
          <w:lang w:eastAsia="he-IL"/>
        </w:rPr>
        <w:t xml:space="preserve">הנוסח של </w:t>
      </w:r>
      <w:bookmarkStart w:id="1424" w:name="_ETM_Q1_1140499"/>
      <w:bookmarkStart w:id="1425" w:name="_ETM_Q1_1140720"/>
      <w:bookmarkEnd w:id="1424"/>
      <w:bookmarkEnd w:id="1425"/>
      <w:r>
        <w:rPr>
          <w:rtl/>
          <w:lang w:eastAsia="he-IL"/>
        </w:rPr>
        <w:t>הסעיף הזה לנוסח של חוק הפסיכולוגים</w:t>
      </w:r>
      <w:r>
        <w:rPr>
          <w:lang w:eastAsia="he-IL"/>
        </w:rPr>
        <w:t>;</w:t>
      </w:r>
      <w:r>
        <w:rPr>
          <w:rtl/>
          <w:lang w:eastAsia="he-IL"/>
        </w:rPr>
        <w:t xml:space="preserve"> </w:t>
      </w:r>
      <w:bookmarkStart w:id="1426" w:name="_ETM_Q1_1144340"/>
      <w:bookmarkStart w:id="1427" w:name="_ETM_Q1_1144566"/>
      <w:bookmarkStart w:id="1428" w:name="_ETM_Q1_1147895"/>
      <w:bookmarkStart w:id="1429" w:name="_ETM_Q1_1144710"/>
      <w:bookmarkStart w:id="1430" w:name="_ETM_Q1_1144938"/>
      <w:bookmarkStart w:id="1431" w:name="_ETM_Q1_1145888"/>
      <w:bookmarkStart w:id="1432" w:name="_ETM_Q1_1146131"/>
      <w:bookmarkStart w:id="1433" w:name="_ETM_Q1_1146120"/>
      <w:bookmarkStart w:id="1434" w:name="_ETM_Q1_1146349"/>
      <w:bookmarkEnd w:id="1426"/>
      <w:bookmarkEnd w:id="1427"/>
      <w:bookmarkEnd w:id="1428"/>
      <w:bookmarkEnd w:id="1429"/>
      <w:bookmarkEnd w:id="1430"/>
      <w:bookmarkEnd w:id="1431"/>
      <w:bookmarkEnd w:id="1432"/>
      <w:bookmarkEnd w:id="1433"/>
      <w:bookmarkEnd w:id="1434"/>
      <w:r>
        <w:rPr>
          <w:rtl/>
          <w:lang w:eastAsia="he-IL"/>
        </w:rPr>
        <w:t xml:space="preserve">בעיקר בהינתן שמי שישווה את מכלול החוק </w:t>
      </w:r>
      <w:bookmarkStart w:id="1435" w:name="_ETM_Q1_1146883"/>
      <w:bookmarkStart w:id="1436" w:name="_ETM_Q1_1147127"/>
      <w:bookmarkStart w:id="1437" w:name="_ETM_Q1_1128146"/>
      <w:bookmarkStart w:id="1438" w:name="_ETM_Q1_1128372"/>
      <w:bookmarkStart w:id="1439" w:name="_ETM_Q1_1061282"/>
      <w:bookmarkStart w:id="1440" w:name="_ETM_Q1_1057594"/>
      <w:bookmarkStart w:id="1441" w:name="_ETM_Q1_1057841"/>
      <w:bookmarkStart w:id="1442" w:name="_ETM_Q1_1146448"/>
      <w:bookmarkStart w:id="1443" w:name="_ETM_Q1_1146675"/>
      <w:bookmarkEnd w:id="1435"/>
      <w:bookmarkEnd w:id="1436"/>
      <w:bookmarkEnd w:id="1437"/>
      <w:bookmarkEnd w:id="1438"/>
      <w:bookmarkEnd w:id="1439"/>
      <w:bookmarkEnd w:id="1440"/>
      <w:bookmarkEnd w:id="1441"/>
      <w:bookmarkEnd w:id="1442"/>
      <w:bookmarkEnd w:id="1443"/>
      <w:r>
        <w:rPr>
          <w:rtl/>
          <w:lang w:eastAsia="he-IL"/>
        </w:rPr>
        <w:t>לחוק הפסיכולוגים</w:t>
      </w:r>
      <w:bookmarkStart w:id="1444" w:name="_ETM_Q1_1151365"/>
      <w:bookmarkEnd w:id="1444"/>
      <w:r>
        <w:rPr>
          <w:rtl/>
          <w:lang w:eastAsia="he-IL"/>
        </w:rPr>
        <w:t xml:space="preserve"> יראה שחוק הפסיכולוגים היה</w:t>
      </w:r>
      <w:bookmarkStart w:id="1445" w:name="_ETM_Q1_1150742"/>
      <w:bookmarkStart w:id="1446" w:name="_ETM_Q1_1150963"/>
      <w:bookmarkEnd w:id="1445"/>
      <w:bookmarkEnd w:id="1446"/>
      <w:r>
        <w:rPr>
          <w:rtl/>
          <w:lang w:eastAsia="he-IL"/>
        </w:rPr>
        <w:t xml:space="preserve"> ההשראה למבנה של חוק </w:t>
      </w:r>
      <w:bookmarkStart w:id="1447" w:name="_ETM_Q1_1157014"/>
      <w:bookmarkEnd w:id="1447"/>
      <w:r>
        <w:rPr>
          <w:rtl/>
          <w:lang w:eastAsia="he-IL"/>
        </w:rPr>
        <w:t>ה</w:t>
      </w:r>
      <w:bookmarkStart w:id="1448" w:name="_ETM_Q1_1152557"/>
      <w:bookmarkStart w:id="1449" w:name="_ETM_Q1_1152782"/>
      <w:bookmarkEnd w:id="1448"/>
      <w:bookmarkEnd w:id="1449"/>
      <w:r>
        <w:rPr>
          <w:rtl/>
          <w:lang w:eastAsia="he-IL"/>
        </w:rPr>
        <w:t xml:space="preserve">עובדים הסוציאליים, לכל הפחות. </w:t>
      </w:r>
      <w:bookmarkStart w:id="1450" w:name="_ETM_Q1_1152837"/>
      <w:bookmarkStart w:id="1451" w:name="_ETM_Q1_1153062"/>
      <w:bookmarkStart w:id="1452" w:name="_ETM_Q1_1151954"/>
      <w:bookmarkStart w:id="1453" w:name="_ETM_Q1_1152175"/>
      <w:bookmarkStart w:id="1454" w:name="_ETM_Q1_1147477"/>
      <w:bookmarkStart w:id="1455" w:name="_ETM_Q1_1147696"/>
      <w:bookmarkEnd w:id="1450"/>
      <w:bookmarkEnd w:id="1451"/>
      <w:bookmarkEnd w:id="1452"/>
      <w:bookmarkEnd w:id="1453"/>
      <w:bookmarkEnd w:id="1454"/>
      <w:bookmarkEnd w:id="1455"/>
    </w:p>
    <w:p w14:paraId="02B45F5C" w14:textId="77777777" w:rsidR="007A3D89" w:rsidRDefault="007A3D89" w:rsidP="007A3D89">
      <w:pPr>
        <w:rPr>
          <w:rtl/>
          <w:lang w:eastAsia="he-IL"/>
        </w:rPr>
      </w:pPr>
      <w:bookmarkStart w:id="1456" w:name="_ETM_Q1_1147960"/>
      <w:bookmarkStart w:id="1457" w:name="_ETM_Q1_1148038"/>
      <w:bookmarkStart w:id="1458" w:name="_ETM_Q1_1148397"/>
      <w:bookmarkStart w:id="1459" w:name="_ETM_Q1_1156397"/>
      <w:bookmarkStart w:id="1460" w:name="_ETM_Q1_1156620"/>
      <w:bookmarkEnd w:id="1456"/>
      <w:bookmarkEnd w:id="1457"/>
      <w:bookmarkEnd w:id="1458"/>
    </w:p>
    <w:p w14:paraId="5CBAEC7D" w14:textId="77777777" w:rsidR="007A3D89" w:rsidRDefault="007A3D89" w:rsidP="007A3D89">
      <w:pPr>
        <w:rPr>
          <w:rtl/>
          <w:lang w:eastAsia="he-IL"/>
        </w:rPr>
      </w:pPr>
      <w:bookmarkStart w:id="1461" w:name="_ETM_Q1_1156651"/>
      <w:bookmarkStart w:id="1462" w:name="_ETM_Q1_1156882"/>
      <w:bookmarkStart w:id="1463" w:name="_ETM_Q1_1153246"/>
      <w:bookmarkStart w:id="1464" w:name="_ETM_Q1_1153466"/>
      <w:bookmarkEnd w:id="1459"/>
      <w:bookmarkEnd w:id="1460"/>
      <w:bookmarkEnd w:id="1461"/>
      <w:bookmarkEnd w:id="1462"/>
      <w:bookmarkEnd w:id="1463"/>
      <w:bookmarkEnd w:id="1464"/>
      <w:r>
        <w:rPr>
          <w:rtl/>
          <w:lang w:eastAsia="he-IL"/>
        </w:rPr>
        <w:t xml:space="preserve">באותה השנה, 1996, יש לנו את </w:t>
      </w:r>
      <w:bookmarkStart w:id="1465" w:name="_ETM_Q1_1161893"/>
      <w:bookmarkEnd w:id="1465"/>
      <w:r>
        <w:rPr>
          <w:rtl/>
          <w:lang w:eastAsia="he-IL"/>
        </w:rPr>
        <w:t>חוק זכ</w:t>
      </w:r>
      <w:bookmarkStart w:id="1466" w:name="_ETM_Q1_1159058"/>
      <w:bookmarkStart w:id="1467" w:name="_ETM_Q1_1159283"/>
      <w:bookmarkEnd w:id="1466"/>
      <w:bookmarkEnd w:id="1467"/>
      <w:r>
        <w:rPr>
          <w:rtl/>
          <w:lang w:eastAsia="he-IL"/>
        </w:rPr>
        <w:t xml:space="preserve">ויות החולה. </w:t>
      </w:r>
      <w:bookmarkStart w:id="1468" w:name="_ETM_Q1_1159644"/>
      <w:bookmarkStart w:id="1469" w:name="_ETM_Q1_1159869"/>
      <w:bookmarkEnd w:id="1468"/>
      <w:bookmarkEnd w:id="1469"/>
      <w:r>
        <w:rPr>
          <w:rtl/>
          <w:lang w:eastAsia="he-IL"/>
        </w:rPr>
        <w:t xml:space="preserve">כאן, לראשונה, יש לנו את </w:t>
      </w:r>
      <w:bookmarkStart w:id="1470" w:name="_ETM_Q1_1163641"/>
      <w:bookmarkEnd w:id="1470"/>
      <w:r>
        <w:rPr>
          <w:rtl/>
          <w:lang w:eastAsia="he-IL"/>
        </w:rPr>
        <w:t xml:space="preserve">האמירה הישירה </w:t>
      </w:r>
      <w:bookmarkStart w:id="1471" w:name="_ETM_Q1_1162489"/>
      <w:bookmarkStart w:id="1472" w:name="_ETM_Q1_1162711"/>
      <w:bookmarkEnd w:id="1471"/>
      <w:bookmarkEnd w:id="1472"/>
      <w:r>
        <w:rPr>
          <w:rtl/>
          <w:lang w:eastAsia="he-IL"/>
        </w:rPr>
        <w:t>והרוחבית, שמחי</w:t>
      </w:r>
      <w:bookmarkStart w:id="1473" w:name="_ETM_Q1_1170473"/>
      <w:bookmarkStart w:id="1474" w:name="_ETM_Q1_1170698"/>
      <w:bookmarkEnd w:id="1473"/>
      <w:bookmarkEnd w:id="1474"/>
      <w:r>
        <w:rPr>
          <w:rtl/>
          <w:lang w:eastAsia="he-IL"/>
        </w:rPr>
        <w:t xml:space="preserve">לה על כל מטפל, </w:t>
      </w:r>
      <w:bookmarkStart w:id="1475" w:name="_ETM_Q1_1165731"/>
      <w:bookmarkStart w:id="1476" w:name="_ETM_Q1_1165959"/>
      <w:bookmarkEnd w:id="1475"/>
      <w:bookmarkEnd w:id="1476"/>
      <w:r>
        <w:rPr>
          <w:rtl/>
          <w:lang w:eastAsia="he-IL"/>
        </w:rPr>
        <w:t xml:space="preserve">כהגדרתו בחוק </w:t>
      </w:r>
      <w:bookmarkStart w:id="1477" w:name="_ETM_Q1_1169699"/>
      <w:bookmarkEnd w:id="1477"/>
      <w:r>
        <w:rPr>
          <w:rtl/>
          <w:lang w:eastAsia="he-IL"/>
        </w:rPr>
        <w:t>זכויות החולה,</w:t>
      </w:r>
      <w:bookmarkStart w:id="1478" w:name="_ETM_Q1_1167956"/>
      <w:bookmarkStart w:id="1479" w:name="_ETM_Q1_1168181"/>
      <w:bookmarkEnd w:id="1478"/>
      <w:bookmarkEnd w:id="1479"/>
      <w:r>
        <w:rPr>
          <w:rtl/>
          <w:lang w:eastAsia="he-IL"/>
        </w:rPr>
        <w:t xml:space="preserve"> את</w:t>
      </w:r>
      <w:bookmarkStart w:id="1480" w:name="_ETM_Q1_1168459"/>
      <w:bookmarkStart w:id="1481" w:name="_ETM_Q1_1168680"/>
      <w:bookmarkStart w:id="1482" w:name="_ETM_Q1_1167189"/>
      <w:bookmarkStart w:id="1483" w:name="_ETM_Q1_1167430"/>
      <w:bookmarkEnd w:id="1480"/>
      <w:bookmarkEnd w:id="1481"/>
      <w:bookmarkEnd w:id="1482"/>
      <w:bookmarkEnd w:id="1483"/>
      <w:r>
        <w:rPr>
          <w:rtl/>
          <w:lang w:eastAsia="he-IL"/>
        </w:rPr>
        <w:t xml:space="preserve"> חובת שמירת הסודיות הרפואית. יש </w:t>
      </w:r>
      <w:bookmarkStart w:id="1484" w:name="_ETM_Q1_1174778"/>
      <w:bookmarkEnd w:id="1484"/>
      <w:r>
        <w:rPr>
          <w:rtl/>
          <w:lang w:eastAsia="he-IL"/>
        </w:rPr>
        <w:t xml:space="preserve">לנו לא רק את החובה, אלא גם </w:t>
      </w:r>
      <w:bookmarkStart w:id="1485" w:name="_ETM_Q1_1173795"/>
      <w:bookmarkStart w:id="1486" w:name="_ETM_Q1_1174032"/>
      <w:bookmarkEnd w:id="1485"/>
      <w:bookmarkEnd w:id="1486"/>
      <w:r>
        <w:rPr>
          <w:rtl/>
          <w:lang w:eastAsia="he-IL"/>
        </w:rPr>
        <w:t xml:space="preserve">סעיף שמדבר על </w:t>
      </w:r>
      <w:bookmarkStart w:id="1487" w:name="_ETM_Q1_1176064"/>
      <w:bookmarkEnd w:id="1487"/>
      <w:r>
        <w:rPr>
          <w:rtl/>
          <w:lang w:eastAsia="he-IL"/>
        </w:rPr>
        <w:t xml:space="preserve">מתי אפשר למסור </w:t>
      </w:r>
      <w:bookmarkStart w:id="1488" w:name="_ETM_Q1_1174525"/>
      <w:bookmarkStart w:id="1489" w:name="_ETM_Q1_1174765"/>
      <w:bookmarkStart w:id="1490" w:name="_ETM_Q1_1174627"/>
      <w:bookmarkStart w:id="1491" w:name="_ETM_Q1_1174857"/>
      <w:bookmarkEnd w:id="1488"/>
      <w:bookmarkEnd w:id="1489"/>
      <w:bookmarkEnd w:id="1490"/>
      <w:bookmarkEnd w:id="1491"/>
      <w:r>
        <w:rPr>
          <w:rtl/>
          <w:lang w:eastAsia="he-IL"/>
        </w:rPr>
        <w:t xml:space="preserve">באחר. </w:t>
      </w:r>
    </w:p>
    <w:p w14:paraId="0A0F6DBA" w14:textId="77777777" w:rsidR="007A3D89" w:rsidRDefault="007A3D89" w:rsidP="007A3D89">
      <w:pPr>
        <w:rPr>
          <w:rtl/>
          <w:lang w:eastAsia="he-IL"/>
        </w:rPr>
      </w:pPr>
      <w:bookmarkStart w:id="1492" w:name="_ETM_Q1_1182058"/>
      <w:bookmarkStart w:id="1493" w:name="_ETM_Q1_1182136"/>
      <w:bookmarkEnd w:id="1492"/>
      <w:bookmarkEnd w:id="1493"/>
    </w:p>
    <w:p w14:paraId="0CF13BC9" w14:textId="77777777" w:rsidR="007A3D89" w:rsidRDefault="007A3D89" w:rsidP="007A3D89">
      <w:pPr>
        <w:rPr>
          <w:rtl/>
          <w:lang w:eastAsia="he-IL"/>
        </w:rPr>
      </w:pPr>
      <w:bookmarkStart w:id="1494" w:name="_ETM_Q1_1182288"/>
      <w:bookmarkStart w:id="1495" w:name="_ETM_Q1_1182350"/>
      <w:bookmarkStart w:id="1496" w:name="_ETM_Q1_1177504"/>
      <w:bookmarkStart w:id="1497" w:name="_ETM_Q1_1177727"/>
      <w:bookmarkEnd w:id="1494"/>
      <w:bookmarkEnd w:id="1495"/>
      <w:bookmarkEnd w:id="1496"/>
      <w:bookmarkEnd w:id="1497"/>
      <w:r>
        <w:rPr>
          <w:rtl/>
          <w:lang w:eastAsia="he-IL"/>
        </w:rPr>
        <w:t xml:space="preserve">זה הרקע הכללי של </w:t>
      </w:r>
      <w:bookmarkStart w:id="1498" w:name="_ETM_Q1_1180911"/>
      <w:bookmarkEnd w:id="1498"/>
      <w:r>
        <w:rPr>
          <w:rtl/>
          <w:lang w:eastAsia="he-IL"/>
        </w:rPr>
        <w:t xml:space="preserve">התשתית הנורמטיבית לעיגון </w:t>
      </w:r>
      <w:bookmarkStart w:id="1499" w:name="_ETM_Q1_1182015"/>
      <w:bookmarkStart w:id="1500" w:name="_ETM_Q1_1182258"/>
      <w:bookmarkEnd w:id="1499"/>
      <w:bookmarkEnd w:id="1500"/>
      <w:r>
        <w:rPr>
          <w:rtl/>
          <w:lang w:eastAsia="he-IL"/>
        </w:rPr>
        <w:t xml:space="preserve">בחקיקה. אני מכבדת </w:t>
      </w:r>
      <w:bookmarkStart w:id="1501" w:name="_ETM_Q1_1187437"/>
      <w:bookmarkStart w:id="1502" w:name="_ETM_Q1_1187681"/>
      <w:bookmarkEnd w:id="1501"/>
      <w:bookmarkEnd w:id="1502"/>
      <w:r>
        <w:rPr>
          <w:rtl/>
          <w:lang w:eastAsia="he-IL"/>
        </w:rPr>
        <w:t xml:space="preserve">אתיקה מקצועית, אבל יוזכר </w:t>
      </w:r>
      <w:bookmarkStart w:id="1503" w:name="_ETM_Q1_1189183"/>
      <w:bookmarkStart w:id="1504" w:name="_ETM_Q1_1189411"/>
      <w:bookmarkEnd w:id="1503"/>
      <w:bookmarkEnd w:id="1504"/>
      <w:r>
        <w:rPr>
          <w:rtl/>
          <w:lang w:eastAsia="he-IL"/>
        </w:rPr>
        <w:t xml:space="preserve">שבהתנגשות </w:t>
      </w:r>
      <w:bookmarkStart w:id="1505" w:name="_ETM_Q1_1192402"/>
      <w:bookmarkEnd w:id="1505"/>
      <w:r>
        <w:rPr>
          <w:rtl/>
          <w:lang w:eastAsia="he-IL"/>
        </w:rPr>
        <w:t>שבין אתיקה לבין חוק –</w:t>
      </w:r>
      <w:bookmarkStart w:id="1506" w:name="_ETM_Q1_1191092"/>
      <w:bookmarkStart w:id="1507" w:name="_ETM_Q1_1191321"/>
      <w:bookmarkStart w:id="1508" w:name="_ETM_Q1_1187086"/>
      <w:bookmarkEnd w:id="1506"/>
      <w:bookmarkEnd w:id="1507"/>
      <w:bookmarkEnd w:id="1508"/>
      <w:r>
        <w:rPr>
          <w:rtl/>
          <w:lang w:eastAsia="he-IL"/>
        </w:rPr>
        <w:t xml:space="preserve"> החוק גובר. זה לגבי </w:t>
      </w:r>
      <w:bookmarkStart w:id="1509" w:name="_ETM_Q1_1198018"/>
      <w:bookmarkStart w:id="1510" w:name="_ETM_Q1_1193432"/>
      <w:bookmarkStart w:id="1511" w:name="_ETM_Q1_1193656"/>
      <w:bookmarkEnd w:id="1509"/>
      <w:bookmarkEnd w:id="1510"/>
      <w:bookmarkEnd w:id="1511"/>
      <w:r>
        <w:rPr>
          <w:rtl/>
          <w:lang w:eastAsia="he-IL"/>
        </w:rPr>
        <w:t>העיגון בחקיקה של הסודיות ושל החסיונות, כפי שהם קיימים היום.</w:t>
      </w:r>
    </w:p>
    <w:p w14:paraId="1D8F3EE0" w14:textId="77777777" w:rsidR="007A3D89" w:rsidRDefault="007A3D89" w:rsidP="007A3D89">
      <w:pPr>
        <w:rPr>
          <w:rtl/>
          <w:lang w:eastAsia="he-IL"/>
        </w:rPr>
      </w:pPr>
      <w:bookmarkStart w:id="1512" w:name="_ETM_Q1_1203442"/>
      <w:bookmarkStart w:id="1513" w:name="_ETM_Q1_1203515"/>
      <w:bookmarkEnd w:id="1512"/>
      <w:bookmarkEnd w:id="1513"/>
    </w:p>
    <w:p w14:paraId="1B6BDB56" w14:textId="77777777" w:rsidR="007A3D89" w:rsidRDefault="007A3D89" w:rsidP="007A3D89">
      <w:pPr>
        <w:rPr>
          <w:rtl/>
        </w:rPr>
      </w:pPr>
      <w:bookmarkStart w:id="1514" w:name="_ETM_Q1_1203638"/>
      <w:bookmarkStart w:id="1515" w:name="_ETM_Q1_1203697"/>
      <w:bookmarkEnd w:id="1514"/>
      <w:bookmarkEnd w:id="1515"/>
      <w:r>
        <w:rPr>
          <w:rtl/>
          <w:lang w:eastAsia="he-IL"/>
        </w:rPr>
        <w:t>ל</w:t>
      </w:r>
      <w:bookmarkStart w:id="1516" w:name="_ETM_Q1_1207658"/>
      <w:bookmarkStart w:id="1517" w:name="_ETM_Q1_1203500"/>
      <w:bookmarkStart w:id="1518" w:name="_ETM_Q1_1203740"/>
      <w:bookmarkEnd w:id="1516"/>
      <w:bookmarkEnd w:id="1517"/>
      <w:bookmarkEnd w:id="1518"/>
      <w:r>
        <w:rPr>
          <w:rtl/>
          <w:lang w:eastAsia="he-IL"/>
        </w:rPr>
        <w:t>גבי הנושא שהעלתה היועצת המשפטית</w:t>
      </w:r>
      <w:bookmarkStart w:id="1519" w:name="_ETM_Q1_1206314"/>
      <w:bookmarkStart w:id="1520" w:name="_ETM_Q1_1206555"/>
      <w:bookmarkEnd w:id="1519"/>
      <w:bookmarkEnd w:id="1520"/>
      <w:r>
        <w:rPr>
          <w:rtl/>
          <w:lang w:eastAsia="he-IL"/>
        </w:rPr>
        <w:t>: איך המקצוע של</w:t>
      </w:r>
      <w:bookmarkStart w:id="1521" w:name="_ETM_Q1_1211499"/>
      <w:bookmarkEnd w:id="1521"/>
      <w:r>
        <w:rPr>
          <w:rtl/>
          <w:lang w:eastAsia="he-IL"/>
        </w:rPr>
        <w:t xml:space="preserve"> קרימינולוגיה </w:t>
      </w:r>
      <w:r>
        <w:rPr>
          <w:rtl/>
        </w:rPr>
        <w:t>מו</w:t>
      </w:r>
      <w:bookmarkStart w:id="1522" w:name="_ETM_Q1_1210909"/>
      <w:bookmarkStart w:id="1523" w:name="_ETM_Q1_1211125"/>
      <w:bookmarkEnd w:id="1522"/>
      <w:bookmarkEnd w:id="1523"/>
      <w:r>
        <w:rPr>
          <w:rtl/>
        </w:rPr>
        <w:t>סדר? גם כאן יכולתי לתת סקירה היסטורית</w:t>
      </w:r>
      <w:bookmarkStart w:id="1524" w:name="_ETM_Q1_1212988"/>
      <w:bookmarkStart w:id="1525" w:name="_ETM_Q1_1213217"/>
      <w:bookmarkEnd w:id="1524"/>
      <w:bookmarkEnd w:id="1525"/>
      <w:r>
        <w:rPr>
          <w:rtl/>
        </w:rPr>
        <w:t xml:space="preserve"> על ההתפתחות</w:t>
      </w:r>
      <w:bookmarkStart w:id="1526" w:name="_ETM_Q1_1215728"/>
      <w:bookmarkEnd w:id="1526"/>
      <w:r>
        <w:rPr>
          <w:rtl/>
        </w:rPr>
        <w:t xml:space="preserve"> של הסדרת מקצועות. אני יכולה להגיד לכם, באחריו</w:t>
      </w:r>
      <w:bookmarkStart w:id="1527" w:name="_ETM_Q1_1218942"/>
      <w:bookmarkStart w:id="1528" w:name="_ETM_Q1_1219163"/>
      <w:bookmarkEnd w:id="1527"/>
      <w:bookmarkEnd w:id="1528"/>
      <w:r>
        <w:rPr>
          <w:rtl/>
        </w:rPr>
        <w:t xml:space="preserve">ת מלאה, </w:t>
      </w:r>
      <w:bookmarkStart w:id="1529" w:name="_ETM_Q1_1221466"/>
      <w:bookmarkEnd w:id="1529"/>
      <w:r>
        <w:rPr>
          <w:rtl/>
        </w:rPr>
        <w:t xml:space="preserve">שהיום, אם היו </w:t>
      </w:r>
      <w:bookmarkStart w:id="1530" w:name="_ETM_Q1_1234853"/>
      <w:bookmarkEnd w:id="1530"/>
      <w:r>
        <w:rPr>
          <w:rtl/>
        </w:rPr>
        <w:t xml:space="preserve">מנסים לחוקק את פקודת הרופאים או את חוק הפסיכולוגים, או </w:t>
      </w:r>
      <w:bookmarkStart w:id="1531" w:name="_ETM_Q1_1224612"/>
      <w:bookmarkStart w:id="1532" w:name="_ETM_Q1_1224856"/>
      <w:bookmarkEnd w:id="1531"/>
      <w:bookmarkEnd w:id="1532"/>
      <w:r>
        <w:rPr>
          <w:rtl/>
        </w:rPr>
        <w:t>את חוק העובדים הסוציאליים</w:t>
      </w:r>
      <w:bookmarkStart w:id="1533" w:name="_ETM_Q1_1230131"/>
      <w:bookmarkEnd w:id="1533"/>
      <w:r>
        <w:rPr>
          <w:rtl/>
        </w:rPr>
        <w:t xml:space="preserve">, לעניין זה –– </w:t>
      </w:r>
      <w:bookmarkStart w:id="1534" w:name="_ETM_Q1_1242150"/>
      <w:bookmarkStart w:id="1535" w:name="_ETM_Q1_1237437"/>
      <w:bookmarkStart w:id="1536" w:name="_ETM_Q1_1237678"/>
      <w:bookmarkEnd w:id="1534"/>
      <w:bookmarkEnd w:id="1535"/>
      <w:bookmarkEnd w:id="1536"/>
      <w:r>
        <w:rPr>
          <w:rtl/>
        </w:rPr>
        <w:t xml:space="preserve">זה היה נראה כמו חוק </w:t>
      </w:r>
      <w:bookmarkStart w:id="1537" w:name="_ETM_Q1_1238046"/>
      <w:bookmarkStart w:id="1538" w:name="_ETM_Q1_1238318"/>
      <w:bookmarkEnd w:id="1537"/>
      <w:bookmarkEnd w:id="1538"/>
      <w:r>
        <w:rPr>
          <w:rtl/>
        </w:rPr>
        <w:t>הסדרת מקצועות הבריאות.</w:t>
      </w:r>
      <w:bookmarkStart w:id="1539" w:name="_ETM_Q1_1243893"/>
      <w:bookmarkStart w:id="1540" w:name="_ETM_Q1_1240496"/>
      <w:bookmarkEnd w:id="1539"/>
      <w:bookmarkEnd w:id="1540"/>
      <w:r>
        <w:rPr>
          <w:rtl/>
        </w:rPr>
        <w:t xml:space="preserve"> </w:t>
      </w:r>
      <w:bookmarkStart w:id="1541" w:name="_ETM_Q1_1257203"/>
      <w:bookmarkEnd w:id="1541"/>
    </w:p>
    <w:p w14:paraId="13CA426B" w14:textId="77777777" w:rsidR="007A3D89" w:rsidRDefault="007A3D89" w:rsidP="007A3D89">
      <w:pPr>
        <w:rPr>
          <w:rtl/>
        </w:rPr>
      </w:pPr>
      <w:bookmarkStart w:id="1542" w:name="_ETM_Q1_1257267"/>
      <w:bookmarkEnd w:id="1542"/>
    </w:p>
    <w:p w14:paraId="5162C3FC" w14:textId="77777777" w:rsidR="007A3D89" w:rsidRDefault="007A3D89" w:rsidP="007A3D89">
      <w:pPr>
        <w:rPr>
          <w:rtl/>
        </w:rPr>
      </w:pPr>
      <w:bookmarkStart w:id="1543" w:name="_ETM_Q1_1257441"/>
      <w:bookmarkStart w:id="1544" w:name="_ETM_Q1_1257495"/>
      <w:bookmarkStart w:id="1545" w:name="_ETM_Q1_1252930"/>
      <w:bookmarkStart w:id="1546" w:name="_ETM_Q1_1253162"/>
      <w:bookmarkEnd w:id="1543"/>
      <w:bookmarkEnd w:id="1544"/>
      <w:bookmarkEnd w:id="1545"/>
      <w:bookmarkEnd w:id="1546"/>
      <w:r>
        <w:rPr>
          <w:rtl/>
        </w:rPr>
        <w:t xml:space="preserve">המבנים הנורמטיביים </w:t>
      </w:r>
      <w:bookmarkStart w:id="1547" w:name="_ETM_Q1_1248364"/>
      <w:bookmarkStart w:id="1548" w:name="_ETM_Q1_1248605"/>
      <w:bookmarkEnd w:id="1547"/>
      <w:bookmarkEnd w:id="1548"/>
      <w:r>
        <w:rPr>
          <w:rtl/>
        </w:rPr>
        <w:t xml:space="preserve">והחקיקתיים התפתחו עם השנים. בין השאר, </w:t>
      </w:r>
      <w:bookmarkStart w:id="1549" w:name="_ETM_Q1_1256326"/>
      <w:bookmarkEnd w:id="1549"/>
      <w:r>
        <w:rPr>
          <w:rtl/>
        </w:rPr>
        <w:t xml:space="preserve">הגיעו למסקנה </w:t>
      </w:r>
      <w:bookmarkStart w:id="1550" w:name="_ETM_Q1_1256447"/>
      <w:bookmarkStart w:id="1551" w:name="_ETM_Q1_1256686"/>
      <w:bookmarkEnd w:id="1550"/>
      <w:bookmarkEnd w:id="1551"/>
      <w:r>
        <w:rPr>
          <w:rtl/>
        </w:rPr>
        <w:t xml:space="preserve">– אי-אפשר היה להגיע למסקנה אחרת – </w:t>
      </w:r>
      <w:bookmarkStart w:id="1552" w:name="_ETM_Q1_1262489"/>
      <w:bookmarkEnd w:id="1552"/>
      <w:r>
        <w:rPr>
          <w:rtl/>
        </w:rPr>
        <w:t>שהגדרת העיסוק היא בעייתית</w:t>
      </w:r>
      <w:bookmarkStart w:id="1553" w:name="_ETM_Q1_1262022"/>
      <w:bookmarkStart w:id="1554" w:name="_ETM_Q1_1262246"/>
      <w:bookmarkEnd w:id="1553"/>
      <w:bookmarkEnd w:id="1554"/>
      <w:r>
        <w:rPr>
          <w:rtl/>
        </w:rPr>
        <w:t xml:space="preserve"> מאוד. בחנו גם את מה </w:t>
      </w:r>
      <w:bookmarkStart w:id="1555" w:name="_ETM_Q1_1266933"/>
      <w:bookmarkEnd w:id="1555"/>
      <w:r>
        <w:rPr>
          <w:rtl/>
        </w:rPr>
        <w:t xml:space="preserve">שקורה בעולם, ובעולם </w:t>
      </w:r>
      <w:proofErr w:type="spellStart"/>
      <w:r>
        <w:rPr>
          <w:rtl/>
        </w:rPr>
        <w:t>מגינים</w:t>
      </w:r>
      <w:proofErr w:type="spellEnd"/>
      <w:r>
        <w:rPr>
          <w:rtl/>
        </w:rPr>
        <w:t xml:space="preserve"> על התואר, ופ</w:t>
      </w:r>
      <w:bookmarkStart w:id="1556" w:name="_ETM_Q1_1269347"/>
      <w:bookmarkEnd w:id="1556"/>
      <w:r>
        <w:rPr>
          <w:rtl/>
        </w:rPr>
        <w:t>חו</w:t>
      </w:r>
      <w:bookmarkStart w:id="1557" w:name="_ETM_Q1_1269574"/>
      <w:bookmarkEnd w:id="1557"/>
      <w:r>
        <w:rPr>
          <w:rtl/>
        </w:rPr>
        <w:t xml:space="preserve">ת על העיסוק, בדיוק </w:t>
      </w:r>
      <w:bookmarkStart w:id="1558" w:name="_ETM_Q1_1272800"/>
      <w:bookmarkEnd w:id="1558"/>
      <w:r>
        <w:rPr>
          <w:rtl/>
        </w:rPr>
        <w:t>בעניין הזה</w:t>
      </w:r>
      <w:bookmarkStart w:id="1559" w:name="_ETM_Q1_1271328"/>
      <w:bookmarkStart w:id="1560" w:name="_ETM_Q1_1271570"/>
      <w:bookmarkEnd w:id="1559"/>
      <w:bookmarkEnd w:id="1560"/>
      <w:r>
        <w:rPr>
          <w:rtl/>
        </w:rPr>
        <w:t xml:space="preserve"> – כי קשה מאוד להגדיר. </w:t>
      </w:r>
      <w:bookmarkStart w:id="1561" w:name="_ETM_Q1_1272682"/>
      <w:bookmarkStart w:id="1562" w:name="_ETM_Q1_1272922"/>
      <w:bookmarkStart w:id="1563" w:name="_ETM_Q1_1273184"/>
      <w:bookmarkStart w:id="1564" w:name="_ETM_Q1_1273244"/>
      <w:bookmarkEnd w:id="1561"/>
      <w:bookmarkEnd w:id="1562"/>
      <w:bookmarkEnd w:id="1563"/>
      <w:bookmarkEnd w:id="1564"/>
    </w:p>
    <w:p w14:paraId="55056E77" w14:textId="77777777" w:rsidR="007A3D89" w:rsidRDefault="007A3D89" w:rsidP="007A3D89">
      <w:pPr>
        <w:rPr>
          <w:rtl/>
        </w:rPr>
      </w:pPr>
    </w:p>
    <w:p w14:paraId="4C6BB5DA" w14:textId="77777777" w:rsidR="007A3D89" w:rsidRDefault="007A3D89" w:rsidP="007A3D89">
      <w:pPr>
        <w:rPr>
          <w:rtl/>
        </w:rPr>
      </w:pPr>
      <w:r>
        <w:rPr>
          <w:rtl/>
        </w:rPr>
        <w:t xml:space="preserve">אם ניקח את </w:t>
      </w:r>
      <w:bookmarkStart w:id="1565" w:name="_ETM_Q1_1275834"/>
      <w:bookmarkEnd w:id="1565"/>
      <w:r>
        <w:rPr>
          <w:rtl/>
        </w:rPr>
        <w:t>חוק הפסיכולוגים –</w:t>
      </w:r>
      <w:bookmarkStart w:id="1566" w:name="_ETM_Q1_1274972"/>
      <w:bookmarkStart w:id="1567" w:name="_ETM_Q1_1275197"/>
      <w:bookmarkEnd w:id="1566"/>
      <w:bookmarkEnd w:id="1567"/>
      <w:r>
        <w:rPr>
          <w:rtl/>
        </w:rPr>
        <w:t xml:space="preserve"> תסתכלו מה ההגדרה של עיסוק בפסיכולוגיה: </w:t>
      </w:r>
      <w:bookmarkStart w:id="1568" w:name="_ETM_Q1_1282318"/>
      <w:bookmarkStart w:id="1569" w:name="_ETM_Q1_1277622"/>
      <w:bookmarkStart w:id="1570" w:name="_ETM_Q1_1277864"/>
      <w:bookmarkEnd w:id="1568"/>
      <w:bookmarkEnd w:id="1569"/>
      <w:bookmarkEnd w:id="1570"/>
      <w:r>
        <w:rPr>
          <w:rtl/>
        </w:rPr>
        <w:t xml:space="preserve">"פסיכולוגיה זה מה שפסיכולוג עושה". </w:t>
      </w:r>
      <w:bookmarkStart w:id="1571" w:name="_ETM_Q1_1281175"/>
      <w:bookmarkStart w:id="1572" w:name="_ETM_Q1_1281400"/>
      <w:bookmarkEnd w:id="1571"/>
      <w:bookmarkEnd w:id="1572"/>
      <w:r>
        <w:rPr>
          <w:rtl/>
        </w:rPr>
        <w:t>זו הגדרה מעגלית</w:t>
      </w:r>
      <w:bookmarkStart w:id="1573" w:name="_ETM_Q1_1282570"/>
      <w:bookmarkStart w:id="1574" w:name="_ETM_Q1_1282793"/>
      <w:bookmarkEnd w:id="1573"/>
      <w:bookmarkEnd w:id="1574"/>
      <w:r>
        <w:t>;</w:t>
      </w:r>
      <w:r>
        <w:rPr>
          <w:rtl/>
        </w:rPr>
        <w:t xml:space="preserve"> דבר </w:t>
      </w:r>
      <w:bookmarkStart w:id="1575" w:name="_ETM_Q1_1289649"/>
      <w:bookmarkStart w:id="1576" w:name="_ETM_Q1_1284962"/>
      <w:bookmarkStart w:id="1577" w:name="_ETM_Q1_1285186"/>
      <w:bookmarkEnd w:id="1575"/>
      <w:bookmarkEnd w:id="1576"/>
      <w:bookmarkEnd w:id="1577"/>
      <w:r>
        <w:rPr>
          <w:rtl/>
        </w:rPr>
        <w:t>שמדרכם של פסיכולוגים לע</w:t>
      </w:r>
      <w:bookmarkStart w:id="1578" w:name="_ETM_Q1_1287049"/>
      <w:bookmarkStart w:id="1579" w:name="_ETM_Q1_1287292"/>
      <w:bookmarkEnd w:id="1578"/>
      <w:bookmarkEnd w:id="1579"/>
      <w:r>
        <w:rPr>
          <w:rtl/>
        </w:rPr>
        <w:t xml:space="preserve">שות. </w:t>
      </w:r>
      <w:bookmarkStart w:id="1580" w:name="_ETM_Q1_1283709"/>
      <w:bookmarkStart w:id="1581" w:name="_ETM_Q1_1283926"/>
      <w:bookmarkEnd w:id="1580"/>
      <w:bookmarkEnd w:id="1581"/>
      <w:r>
        <w:rPr>
          <w:rtl/>
        </w:rPr>
        <w:t xml:space="preserve">אתם מוזמנים </w:t>
      </w:r>
      <w:bookmarkStart w:id="1582" w:name="_ETM_Q1_1286290"/>
      <w:bookmarkStart w:id="1583" w:name="_ETM_Q1_1286532"/>
      <w:bookmarkEnd w:id="1582"/>
      <w:bookmarkEnd w:id="1583"/>
      <w:r>
        <w:rPr>
          <w:rtl/>
        </w:rPr>
        <w:t>לבדוק מה ההגדרה</w:t>
      </w:r>
      <w:bookmarkStart w:id="1584" w:name="_ETM_Q1_1289602"/>
      <w:bookmarkEnd w:id="1584"/>
      <w:r>
        <w:rPr>
          <w:rtl/>
        </w:rPr>
        <w:t xml:space="preserve"> של עיסוק ברפואה – אותו כנ"ל. </w:t>
      </w:r>
      <w:bookmarkStart w:id="1585" w:name="_ETM_Q1_1337876"/>
      <w:bookmarkStart w:id="1586" w:name="_ETM_Q1_1338117"/>
      <w:bookmarkStart w:id="1587" w:name="_ETM_Q1_1333442"/>
      <w:bookmarkStart w:id="1588" w:name="_ETM_Q1_1333681"/>
      <w:bookmarkStart w:id="1589" w:name="_ETM_Q1_1329092"/>
      <w:bookmarkStart w:id="1590" w:name="_ETM_Q1_1329327"/>
      <w:bookmarkStart w:id="1591" w:name="_ETM_Q1_1327337"/>
      <w:bookmarkStart w:id="1592" w:name="_ETM_Q1_1327562"/>
      <w:bookmarkEnd w:id="1585"/>
      <w:bookmarkEnd w:id="1586"/>
      <w:bookmarkEnd w:id="1587"/>
      <w:bookmarkEnd w:id="1588"/>
      <w:bookmarkEnd w:id="1589"/>
      <w:bookmarkEnd w:id="1590"/>
      <w:bookmarkEnd w:id="1591"/>
      <w:bookmarkEnd w:id="1592"/>
    </w:p>
    <w:p w14:paraId="5B2C583E" w14:textId="77777777" w:rsidR="007A3D89" w:rsidRDefault="007A3D89" w:rsidP="007A3D89">
      <w:pPr>
        <w:rPr>
          <w:rtl/>
        </w:rPr>
      </w:pPr>
      <w:bookmarkStart w:id="1593" w:name="_ETM_Q1_1301617"/>
      <w:bookmarkStart w:id="1594" w:name="_ETM_Q1_1301680"/>
      <w:bookmarkEnd w:id="1593"/>
      <w:bookmarkEnd w:id="1594"/>
    </w:p>
    <w:p w14:paraId="4F421984" w14:textId="77777777" w:rsidR="007A3D89" w:rsidRDefault="007A3D89" w:rsidP="007A3D89">
      <w:pPr>
        <w:rPr>
          <w:rtl/>
        </w:rPr>
      </w:pPr>
      <w:bookmarkStart w:id="1595" w:name="_ETM_Q1_1302027"/>
      <w:bookmarkStart w:id="1596" w:name="_ETM_Q1_1302082"/>
      <w:bookmarkStart w:id="1597" w:name="_ETM_Q1_1292644"/>
      <w:bookmarkStart w:id="1598" w:name="_ETM_Q1_1292874"/>
      <w:bookmarkStart w:id="1599" w:name="_ETM_Q1_1294738"/>
      <w:bookmarkStart w:id="1600" w:name="_ETM_Q1_1295212"/>
      <w:bookmarkStart w:id="1601" w:name="_ETM_Q1_1295439"/>
      <w:bookmarkStart w:id="1602" w:name="_ETM_Q1_1297229"/>
      <w:bookmarkStart w:id="1603" w:name="_ETM_Q1_1297469"/>
      <w:bookmarkStart w:id="1604" w:name="_ETM_Q1_1296926"/>
      <w:bookmarkStart w:id="1605" w:name="_ETM_Q1_1297169"/>
      <w:bookmarkStart w:id="1606" w:name="_ETM_Q1_1298485"/>
      <w:bookmarkStart w:id="1607" w:name="_ETM_Q1_1295331"/>
      <w:bookmarkStart w:id="1608" w:name="_ETM_Q1_1295556"/>
      <w:bookmarkStart w:id="1609" w:name="_ETM_Q1_1298243"/>
      <w:bookmarkStart w:id="1610" w:name="_ETM_Q1_1298487"/>
      <w:bookmarkStart w:id="1611" w:name="_ETM_Q1_1302981"/>
      <w:bookmarkStart w:id="1612" w:name="_ETM_Q1_1300108"/>
      <w:bookmarkStart w:id="1613" w:name="_ETM_Q1_1300335"/>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r>
        <w:rPr>
          <w:rtl/>
        </w:rPr>
        <w:t xml:space="preserve">למי שלא מכיר את </w:t>
      </w:r>
      <w:bookmarkStart w:id="1614" w:name="_ETM_Q1_1301540"/>
      <w:bookmarkStart w:id="1615" w:name="_ETM_Q1_1301761"/>
      <w:bookmarkEnd w:id="1614"/>
      <w:bookmarkEnd w:id="1615"/>
      <w:r>
        <w:rPr>
          <w:rtl/>
        </w:rPr>
        <w:t>ההיסטוריה, משרד הבריאות</w:t>
      </w:r>
      <w:bookmarkStart w:id="1616" w:name="_ETM_Q1_1303872"/>
      <w:bookmarkStart w:id="1617" w:name="_ETM_Q1_1304097"/>
      <w:bookmarkEnd w:id="1616"/>
      <w:bookmarkEnd w:id="1617"/>
      <w:r>
        <w:rPr>
          <w:rtl/>
        </w:rPr>
        <w:t xml:space="preserve"> היה נותן תעודות הכרה </w:t>
      </w:r>
      <w:bookmarkStart w:id="1618" w:name="_ETM_Q1_1303879"/>
      <w:bookmarkStart w:id="1619" w:name="_ETM_Q1_1304103"/>
      <w:bookmarkEnd w:id="1618"/>
      <w:bookmarkEnd w:id="1619"/>
      <w:r>
        <w:rPr>
          <w:rtl/>
        </w:rPr>
        <w:t xml:space="preserve">במעמד, עד </w:t>
      </w:r>
      <w:bookmarkStart w:id="1620" w:name="_ETM_Q1_1309053"/>
      <w:bookmarkEnd w:id="1620"/>
      <w:r>
        <w:rPr>
          <w:rtl/>
        </w:rPr>
        <w:t xml:space="preserve">שהגיע </w:t>
      </w:r>
      <w:bookmarkStart w:id="1621" w:name="_ETM_Q1_1306169"/>
      <w:bookmarkStart w:id="1622" w:name="_ETM_Q1_1306396"/>
      <w:bookmarkEnd w:id="1621"/>
      <w:bookmarkEnd w:id="1622"/>
      <w:r>
        <w:rPr>
          <w:rtl/>
        </w:rPr>
        <w:t>המקרה של מישהו שביקש</w:t>
      </w:r>
      <w:bookmarkStart w:id="1623" w:name="_ETM_Q1_1309038"/>
      <w:bookmarkStart w:id="1624" w:name="_ETM_Q1_1309264"/>
      <w:bookmarkEnd w:id="1623"/>
      <w:bookmarkEnd w:id="1624"/>
      <w:r>
        <w:rPr>
          <w:rtl/>
        </w:rPr>
        <w:t xml:space="preserve"> תעודת הכרה </w:t>
      </w:r>
      <w:bookmarkStart w:id="1625" w:name="_ETM_Q1_1311932"/>
      <w:bookmarkEnd w:id="1625"/>
      <w:r>
        <w:rPr>
          <w:rtl/>
        </w:rPr>
        <w:t xml:space="preserve">במעמד, </w:t>
      </w:r>
      <w:proofErr w:type="spellStart"/>
      <w:r>
        <w:rPr>
          <w:rtl/>
        </w:rPr>
        <w:t>סורב</w:t>
      </w:r>
      <w:proofErr w:type="spellEnd"/>
      <w:r>
        <w:rPr>
          <w:rtl/>
        </w:rPr>
        <w:t xml:space="preserve"> </w:t>
      </w:r>
      <w:bookmarkStart w:id="1626" w:name="_ETM_Q1_1311548"/>
      <w:bookmarkStart w:id="1627" w:name="_ETM_Q1_1311772"/>
      <w:bookmarkEnd w:id="1626"/>
      <w:bookmarkEnd w:id="1627"/>
      <w:r>
        <w:rPr>
          <w:rtl/>
        </w:rPr>
        <w:t>והגיע לבג"ץ בדרישה שי</w:t>
      </w:r>
      <w:bookmarkStart w:id="1628" w:name="_ETM_Q1_1312454"/>
      <w:bookmarkStart w:id="1629" w:name="_ETM_Q1_1312678"/>
      <w:bookmarkEnd w:id="1628"/>
      <w:bookmarkEnd w:id="1629"/>
      <w:r>
        <w:rPr>
          <w:rtl/>
        </w:rPr>
        <w:t xml:space="preserve">יתנו לו תעודת </w:t>
      </w:r>
      <w:bookmarkStart w:id="1630" w:name="_ETM_Q1_1316127"/>
      <w:bookmarkEnd w:id="1630"/>
      <w:r>
        <w:rPr>
          <w:rtl/>
        </w:rPr>
        <w:t xml:space="preserve">הכרה במעמד. התוצאה </w:t>
      </w:r>
      <w:bookmarkStart w:id="1631" w:name="_ETM_Q1_1315684"/>
      <w:bookmarkStart w:id="1632" w:name="_ETM_Q1_1315922"/>
      <w:bookmarkEnd w:id="1631"/>
      <w:bookmarkEnd w:id="1632"/>
      <w:r>
        <w:rPr>
          <w:rtl/>
        </w:rPr>
        <w:t>המפתיעה הייתה שהעתירה נדחתה</w:t>
      </w:r>
      <w:r>
        <w:t>;</w:t>
      </w:r>
      <w:r>
        <w:rPr>
          <w:rtl/>
        </w:rPr>
        <w:t xml:space="preserve"> לא </w:t>
      </w:r>
      <w:bookmarkStart w:id="1633" w:name="_ETM_Q1_1320735"/>
      <w:bookmarkStart w:id="1634" w:name="_ETM_Q1_1320964"/>
      <w:bookmarkEnd w:id="1633"/>
      <w:bookmarkEnd w:id="1634"/>
      <w:r>
        <w:rPr>
          <w:rtl/>
        </w:rPr>
        <w:t xml:space="preserve">נתנו לעותרים </w:t>
      </w:r>
      <w:bookmarkStart w:id="1635" w:name="_ETM_Q1_1323016"/>
      <w:bookmarkEnd w:id="1635"/>
      <w:r>
        <w:rPr>
          <w:rtl/>
        </w:rPr>
        <w:t>תעודת הכרה</w:t>
      </w:r>
      <w:bookmarkStart w:id="1636" w:name="_ETM_Q1_1320447"/>
      <w:bookmarkStart w:id="1637" w:name="_ETM_Q1_1320672"/>
      <w:bookmarkEnd w:id="1636"/>
      <w:bookmarkEnd w:id="1637"/>
      <w:r>
        <w:rPr>
          <w:rtl/>
        </w:rPr>
        <w:t xml:space="preserve"> במעמד, תוך שבג</w:t>
      </w:r>
      <w:bookmarkStart w:id="1638" w:name="_ETM_Q1_1323934"/>
      <w:bookmarkStart w:id="1639" w:name="_ETM_Q1_1324006"/>
      <w:bookmarkEnd w:id="1638"/>
      <w:bookmarkEnd w:id="1639"/>
      <w:r>
        <w:rPr>
          <w:rtl/>
        </w:rPr>
        <w:t>"</w:t>
      </w:r>
      <w:bookmarkStart w:id="1640" w:name="_ETM_Q1_1320065"/>
      <w:bookmarkStart w:id="1641" w:name="_ETM_Q1_1320292"/>
      <w:bookmarkEnd w:id="1640"/>
      <w:bookmarkEnd w:id="1641"/>
      <w:r>
        <w:rPr>
          <w:rtl/>
        </w:rPr>
        <w:t>ץ אומר: "אין למשרד הבריאות</w:t>
      </w:r>
      <w:bookmarkStart w:id="1642" w:name="_ETM_Q1_1322949"/>
      <w:bookmarkStart w:id="1643" w:name="_ETM_Q1_1323189"/>
      <w:bookmarkEnd w:id="1642"/>
      <w:bookmarkEnd w:id="1643"/>
      <w:r>
        <w:rPr>
          <w:rtl/>
        </w:rPr>
        <w:t xml:space="preserve"> </w:t>
      </w:r>
      <w:bookmarkStart w:id="1644" w:name="_ETM_Q1_1323427"/>
      <w:bookmarkEnd w:id="1644"/>
      <w:r>
        <w:rPr>
          <w:rtl/>
        </w:rPr>
        <w:t>סמכות לתת את תעודות ההכרה במעמד. תת</w:t>
      </w:r>
      <w:bookmarkStart w:id="1645" w:name="_ETM_Q1_1325587"/>
      <w:bookmarkStart w:id="1646" w:name="_ETM_Q1_1325814"/>
      <w:bookmarkEnd w:id="1645"/>
      <w:bookmarkEnd w:id="1646"/>
      <w:r>
        <w:rPr>
          <w:rtl/>
        </w:rPr>
        <w:t xml:space="preserve">כבדו ותסדירו בחקיקה את </w:t>
      </w:r>
      <w:bookmarkStart w:id="1647" w:name="_ETM_Q1_1329928"/>
      <w:bookmarkEnd w:id="1647"/>
      <w:r>
        <w:rPr>
          <w:rtl/>
        </w:rPr>
        <w:t>הסמכות הזו".</w:t>
      </w:r>
      <w:bookmarkStart w:id="1648" w:name="_ETM_Q1_1327024"/>
      <w:bookmarkStart w:id="1649" w:name="_ETM_Q1_1327265"/>
      <w:bookmarkEnd w:id="1648"/>
      <w:bookmarkEnd w:id="1649"/>
      <w:r>
        <w:rPr>
          <w:rtl/>
        </w:rPr>
        <w:t xml:space="preserve"> כך נולד חוק הסדרת מקצועות הבריאות.</w:t>
      </w:r>
      <w:bookmarkStart w:id="1650" w:name="_ETM_Q1_1329277"/>
      <w:bookmarkStart w:id="1651" w:name="_ETM_Q1_1329522"/>
      <w:bookmarkStart w:id="1652" w:name="_ETM_Q1_1330037"/>
      <w:bookmarkStart w:id="1653" w:name="_ETM_Q1_1330259"/>
      <w:bookmarkEnd w:id="1650"/>
      <w:bookmarkEnd w:id="1651"/>
      <w:bookmarkEnd w:id="1652"/>
      <w:bookmarkEnd w:id="1653"/>
    </w:p>
    <w:p w14:paraId="35D9B25F" w14:textId="77777777" w:rsidR="007A3D89" w:rsidRDefault="007A3D89" w:rsidP="007A3D89">
      <w:pPr>
        <w:rPr>
          <w:rtl/>
        </w:rPr>
      </w:pPr>
      <w:bookmarkStart w:id="1654" w:name="_ETM_Q1_1243973"/>
      <w:bookmarkEnd w:id="1654"/>
    </w:p>
    <w:p w14:paraId="7B9CC30B" w14:textId="77777777" w:rsidR="007A3D89" w:rsidRDefault="007A3D89" w:rsidP="007A3D89">
      <w:pPr>
        <w:rPr>
          <w:rtl/>
        </w:rPr>
      </w:pPr>
      <w:bookmarkStart w:id="1655" w:name="_ETM_Q1_1244742"/>
      <w:bookmarkStart w:id="1656" w:name="_ETM_Q1_1244809"/>
      <w:bookmarkEnd w:id="1655"/>
      <w:bookmarkEnd w:id="1656"/>
      <w:r>
        <w:rPr>
          <w:rtl/>
        </w:rPr>
        <w:t xml:space="preserve">בחוק </w:t>
      </w:r>
      <w:bookmarkStart w:id="1657" w:name="_ETM_Q1_1334958"/>
      <w:bookmarkEnd w:id="1657"/>
      <w:r>
        <w:rPr>
          <w:rtl/>
        </w:rPr>
        <w:t xml:space="preserve">הסדרת מקצועות הבריאות, </w:t>
      </w:r>
      <w:bookmarkStart w:id="1658" w:name="_ETM_Q1_1335261"/>
      <w:bookmarkEnd w:id="1658"/>
      <w:r>
        <w:rPr>
          <w:rtl/>
        </w:rPr>
        <w:t>א</w:t>
      </w:r>
      <w:bookmarkStart w:id="1659" w:name="_ETM_Q1_1335486"/>
      <w:bookmarkEnd w:id="1659"/>
      <w:r>
        <w:rPr>
          <w:rtl/>
        </w:rPr>
        <w:t>כן אין הגדרה. יש שם סעיף</w:t>
      </w:r>
      <w:bookmarkStart w:id="1660" w:name="_ETM_Q1_1336507"/>
      <w:bookmarkStart w:id="1661" w:name="_ETM_Q1_1336732"/>
      <w:bookmarkStart w:id="1662" w:name="_ETM_Q1_1332368"/>
      <w:bookmarkStart w:id="1663" w:name="_ETM_Q1_1332597"/>
      <w:bookmarkEnd w:id="1660"/>
      <w:bookmarkEnd w:id="1661"/>
      <w:bookmarkEnd w:id="1662"/>
      <w:bookmarkEnd w:id="1663"/>
      <w:r>
        <w:rPr>
          <w:rtl/>
        </w:rPr>
        <w:t xml:space="preserve"> מסמיך, </w:t>
      </w:r>
      <w:bookmarkStart w:id="1664" w:name="_ETM_Q1_1335472"/>
      <w:bookmarkEnd w:id="1664"/>
      <w:r>
        <w:rPr>
          <w:rtl/>
        </w:rPr>
        <w:t xml:space="preserve">שמאפשר להגדיר </w:t>
      </w:r>
      <w:bookmarkStart w:id="1665" w:name="_ETM_Q1_1340396"/>
      <w:bookmarkStart w:id="1666" w:name="_ETM_Q1_1343989"/>
      <w:bookmarkStart w:id="1667" w:name="_ETM_Q1_1344211"/>
      <w:bookmarkStart w:id="1668" w:name="_ETM_Q1_1344314"/>
      <w:bookmarkStart w:id="1669" w:name="_ETM_Q1_1344540"/>
      <w:bookmarkEnd w:id="1665"/>
      <w:bookmarkEnd w:id="1666"/>
      <w:bookmarkEnd w:id="1667"/>
      <w:bookmarkEnd w:id="1668"/>
      <w:bookmarkEnd w:id="1669"/>
      <w:r>
        <w:rPr>
          <w:rtl/>
        </w:rPr>
        <w:t xml:space="preserve">ייחוד פעולות, אם אי פעם מישהו </w:t>
      </w:r>
      <w:bookmarkStart w:id="1670" w:name="_ETM_Q1_1338260"/>
      <w:bookmarkStart w:id="1671" w:name="_ETM_Q1_1338483"/>
      <w:bookmarkStart w:id="1672" w:name="_ETM_Q1_1336026"/>
      <w:bookmarkStart w:id="1673" w:name="_ETM_Q1_1336246"/>
      <w:bookmarkEnd w:id="1670"/>
      <w:bookmarkEnd w:id="1671"/>
      <w:bookmarkEnd w:id="1672"/>
      <w:bookmarkEnd w:id="1673"/>
      <w:r>
        <w:rPr>
          <w:rtl/>
        </w:rPr>
        <w:t>יצליח</w:t>
      </w:r>
      <w:bookmarkStart w:id="1674" w:name="_ETM_Q1_1346600"/>
      <w:bookmarkStart w:id="1675" w:name="_ETM_Q1_1346825"/>
      <w:bookmarkEnd w:id="1674"/>
      <w:bookmarkEnd w:id="1675"/>
      <w:r>
        <w:rPr>
          <w:rtl/>
        </w:rPr>
        <w:t xml:space="preserve">, </w:t>
      </w:r>
      <w:bookmarkStart w:id="1676" w:name="_ETM_Q1_1345699"/>
      <w:bookmarkStart w:id="1677" w:name="_ETM_Q1_1345944"/>
      <w:bookmarkStart w:id="1678" w:name="_ETM_Q1_1346055"/>
      <w:bookmarkStart w:id="1679" w:name="_ETM_Q1_1346245"/>
      <w:bookmarkEnd w:id="1676"/>
      <w:bookmarkEnd w:id="1677"/>
      <w:bookmarkEnd w:id="1678"/>
      <w:bookmarkEnd w:id="1679"/>
      <w:r>
        <w:rPr>
          <w:rtl/>
        </w:rPr>
        <w:t xml:space="preserve">כמו שיש לנו </w:t>
      </w:r>
      <w:bookmarkStart w:id="1680" w:name="_ETM_Q1_1348998"/>
      <w:bookmarkEnd w:id="1680"/>
      <w:r>
        <w:rPr>
          <w:rtl/>
        </w:rPr>
        <w:t>בפקודות הרופאים.</w:t>
      </w:r>
      <w:bookmarkStart w:id="1681" w:name="_ETM_Q1_1350043"/>
      <w:bookmarkStart w:id="1682" w:name="_ETM_Q1_1350290"/>
      <w:bookmarkStart w:id="1683" w:name="_ETM_Q1_1350634"/>
      <w:bookmarkStart w:id="1684" w:name="_ETM_Q1_1350859"/>
      <w:bookmarkStart w:id="1685" w:name="_ETM_Q1_193074"/>
      <w:bookmarkEnd w:id="1681"/>
      <w:bookmarkEnd w:id="1682"/>
      <w:bookmarkEnd w:id="1683"/>
      <w:bookmarkEnd w:id="1684"/>
      <w:bookmarkEnd w:id="1685"/>
      <w:r>
        <w:rPr>
          <w:rtl/>
        </w:rPr>
        <w:t xml:space="preserve"> </w:t>
      </w:r>
      <w:bookmarkStart w:id="1686" w:name="_ETM_Q1_193274"/>
      <w:bookmarkStart w:id="1687" w:name="_ETM_Q1_193514"/>
      <w:bookmarkStart w:id="1688" w:name="_ETM_Q1_1348766"/>
      <w:bookmarkStart w:id="1689" w:name="_ETM_Q1_1349007"/>
      <w:bookmarkStart w:id="1690" w:name="_ETM_Q1_1345189"/>
      <w:bookmarkStart w:id="1691" w:name="_ETM_Q1_1345399"/>
      <w:bookmarkEnd w:id="1686"/>
      <w:bookmarkEnd w:id="1687"/>
      <w:bookmarkEnd w:id="1688"/>
      <w:bookmarkEnd w:id="1689"/>
      <w:bookmarkEnd w:id="1690"/>
      <w:bookmarkEnd w:id="1691"/>
      <w:r>
        <w:rPr>
          <w:rtl/>
        </w:rPr>
        <w:t xml:space="preserve">חוק הסדרת מקצועות הבריאות אכן לא מגדיר </w:t>
      </w:r>
      <w:bookmarkStart w:id="1692" w:name="_ETM_Q1_1357227"/>
      <w:bookmarkEnd w:id="1692"/>
      <w:r>
        <w:rPr>
          <w:rtl/>
        </w:rPr>
        <w:t xml:space="preserve">מה כל </w:t>
      </w:r>
      <w:bookmarkStart w:id="1693" w:name="_ETM_Q1_1354022"/>
      <w:bookmarkStart w:id="1694" w:name="_ETM_Q1_1354243"/>
      <w:bookmarkEnd w:id="1693"/>
      <w:bookmarkEnd w:id="1694"/>
      <w:r>
        <w:rPr>
          <w:rtl/>
        </w:rPr>
        <w:t xml:space="preserve">מקצוע רשאי לעשות, אלא מגדיר </w:t>
      </w:r>
      <w:bookmarkStart w:id="1695" w:name="_ETM_Q1_1355938"/>
      <w:bookmarkStart w:id="1696" w:name="_ETM_Q1_1356164"/>
      <w:bookmarkEnd w:id="1695"/>
      <w:bookmarkEnd w:id="1696"/>
      <w:r>
        <w:rPr>
          <w:rtl/>
        </w:rPr>
        <w:t xml:space="preserve">מי רשאי לקרוא </w:t>
      </w:r>
      <w:bookmarkStart w:id="1697" w:name="_ETM_Q1_1359488"/>
      <w:bookmarkEnd w:id="1697"/>
      <w:r>
        <w:rPr>
          <w:rtl/>
        </w:rPr>
        <w:t xml:space="preserve">לעצמו כך ולקבל </w:t>
      </w:r>
      <w:bookmarkStart w:id="1698" w:name="_ETM_Q1_1356806"/>
      <w:bookmarkStart w:id="1699" w:name="_ETM_Q1_1357031"/>
      <w:bookmarkEnd w:id="1698"/>
      <w:bookmarkEnd w:id="1699"/>
      <w:r>
        <w:rPr>
          <w:rtl/>
        </w:rPr>
        <w:t xml:space="preserve">רישוי לדבר הזה. </w:t>
      </w:r>
    </w:p>
    <w:p w14:paraId="47F389B6" w14:textId="77777777" w:rsidR="007A3D89" w:rsidRDefault="007A3D89" w:rsidP="007A3D89">
      <w:pPr>
        <w:rPr>
          <w:rtl/>
        </w:rPr>
      </w:pPr>
      <w:bookmarkStart w:id="1700" w:name="_ETM_Q1_1364232"/>
      <w:bookmarkStart w:id="1701" w:name="_ETM_Q1_1364311"/>
      <w:bookmarkEnd w:id="1700"/>
      <w:bookmarkEnd w:id="1701"/>
    </w:p>
    <w:p w14:paraId="64F6E9C0" w14:textId="77777777" w:rsidR="007A3D89" w:rsidRDefault="007A3D89" w:rsidP="007A3D89">
      <w:pPr>
        <w:rPr>
          <w:rtl/>
        </w:rPr>
      </w:pPr>
      <w:bookmarkStart w:id="1702" w:name="_ETM_Q1_1364426"/>
      <w:bookmarkStart w:id="1703" w:name="_ETM_Q1_1364490"/>
      <w:bookmarkStart w:id="1704" w:name="_ETM_Q1_1359675"/>
      <w:bookmarkStart w:id="1705" w:name="_ETM_Q1_1359900"/>
      <w:bookmarkEnd w:id="1702"/>
      <w:bookmarkEnd w:id="1703"/>
      <w:bookmarkEnd w:id="1704"/>
      <w:bookmarkEnd w:id="1705"/>
      <w:r>
        <w:rPr>
          <w:rtl/>
        </w:rPr>
        <w:t xml:space="preserve">אגב ייחוד פעולות, גם </w:t>
      </w:r>
      <w:bookmarkStart w:id="1706" w:name="_ETM_Q1_1364136"/>
      <w:bookmarkEnd w:id="1706"/>
      <w:r>
        <w:rPr>
          <w:rtl/>
        </w:rPr>
        <w:t>בפקודת הרופאים יש לנו</w:t>
      </w:r>
      <w:bookmarkStart w:id="1707" w:name="_ETM_Q1_1362684"/>
      <w:bookmarkStart w:id="1708" w:name="_ETM_Q1_1362912"/>
      <w:bookmarkEnd w:id="1707"/>
      <w:bookmarkEnd w:id="1708"/>
      <w:r>
        <w:rPr>
          <w:rtl/>
        </w:rPr>
        <w:t xml:space="preserve"> סעיף הסמכה שמאפשר לייחד פעולות מסוימות </w:t>
      </w:r>
      <w:bookmarkStart w:id="1709" w:name="_ETM_Q1_1369759"/>
      <w:bookmarkEnd w:id="1709"/>
      <w:r>
        <w:rPr>
          <w:rtl/>
        </w:rPr>
        <w:t>לרופאים מסוימים. אתם</w:t>
      </w:r>
      <w:bookmarkStart w:id="1710" w:name="_ETM_Q1_1368704"/>
      <w:bookmarkStart w:id="1711" w:name="_ETM_Q1_1368944"/>
      <w:bookmarkEnd w:id="1710"/>
      <w:bookmarkEnd w:id="1711"/>
      <w:r>
        <w:rPr>
          <w:rtl/>
        </w:rPr>
        <w:t xml:space="preserve"> מוזמנים לבדוק כמה פעמים נעשה שימוש </w:t>
      </w:r>
      <w:bookmarkStart w:id="1712" w:name="_ETM_Q1_1370593"/>
      <w:bookmarkStart w:id="1713" w:name="_ETM_Q1_1370834"/>
      <w:bookmarkEnd w:id="1712"/>
      <w:bookmarkEnd w:id="1713"/>
      <w:r>
        <w:rPr>
          <w:rtl/>
        </w:rPr>
        <w:t xml:space="preserve">בסעיף </w:t>
      </w:r>
      <w:bookmarkStart w:id="1714" w:name="_ETM_Q1_1372489"/>
      <w:bookmarkEnd w:id="1714"/>
      <w:r>
        <w:rPr>
          <w:rtl/>
        </w:rPr>
        <w:t xml:space="preserve">הזה. בסופו של דבר, קשה מאוד להגדיר את העסקים </w:t>
      </w:r>
      <w:bookmarkStart w:id="1715" w:name="_ETM_Q1_1376365"/>
      <w:bookmarkStart w:id="1716" w:name="_ETM_Q1_1376609"/>
      <w:bookmarkEnd w:id="1715"/>
      <w:bookmarkEnd w:id="1716"/>
      <w:r>
        <w:rPr>
          <w:rtl/>
        </w:rPr>
        <w:t xml:space="preserve">האלה. </w:t>
      </w:r>
      <w:bookmarkStart w:id="1717" w:name="_ETM_Q1_1377403"/>
      <w:bookmarkEnd w:id="1717"/>
      <w:r>
        <w:rPr>
          <w:rtl/>
        </w:rPr>
        <w:t>לכן, אם</w:t>
      </w:r>
      <w:bookmarkStart w:id="1718" w:name="_ETM_Q1_1377866"/>
      <w:bookmarkStart w:id="1719" w:name="_ETM_Q1_1378096"/>
      <w:bookmarkEnd w:id="1718"/>
      <w:bookmarkEnd w:id="1719"/>
      <w:r>
        <w:rPr>
          <w:rtl/>
        </w:rPr>
        <w:t>, מ</w:t>
      </w:r>
      <w:bookmarkStart w:id="1720" w:name="_ETM_Q1_1378028"/>
      <w:bookmarkStart w:id="1721" w:name="_ETM_Q1_1378262"/>
      <w:bookmarkEnd w:id="1720"/>
      <w:bookmarkEnd w:id="1721"/>
      <w:r>
        <w:rPr>
          <w:rtl/>
        </w:rPr>
        <w:t xml:space="preserve">בחינת הוועדה, </w:t>
      </w:r>
      <w:bookmarkStart w:id="1722" w:name="_ETM_Q1_1380319"/>
      <w:bookmarkStart w:id="1723" w:name="_ETM_Q1_1380560"/>
      <w:bookmarkEnd w:id="1722"/>
      <w:bookmarkEnd w:id="1723"/>
      <w:r>
        <w:rPr>
          <w:rtl/>
        </w:rPr>
        <w:t xml:space="preserve">תנאי </w:t>
      </w:r>
      <w:bookmarkStart w:id="1724" w:name="_ETM_Q1_1383795"/>
      <w:bookmarkEnd w:id="1724"/>
      <w:r>
        <w:rPr>
          <w:rtl/>
        </w:rPr>
        <w:t xml:space="preserve">להתניית חיסיון נוסף ב-2024 הוא </w:t>
      </w:r>
      <w:bookmarkStart w:id="1725" w:name="_ETM_Q1_1385739"/>
      <w:bookmarkStart w:id="1726" w:name="_ETM_Q1_1385963"/>
      <w:bookmarkEnd w:id="1725"/>
      <w:bookmarkEnd w:id="1726"/>
      <w:r>
        <w:rPr>
          <w:rtl/>
        </w:rPr>
        <w:t xml:space="preserve">שהעיסוק יוסדר בחקיקה, כולל הגדרת תוכן העיסוק </w:t>
      </w:r>
      <w:bookmarkStart w:id="1727" w:name="_ETM_Q1_1394053"/>
      <w:bookmarkEnd w:id="1727"/>
      <w:r>
        <w:rPr>
          <w:rtl/>
        </w:rPr>
        <w:t xml:space="preserve">– לא יוספו </w:t>
      </w:r>
      <w:bookmarkStart w:id="1728" w:name="_ETM_Q1_1390794"/>
      <w:bookmarkStart w:id="1729" w:name="_ETM_Q1_1391001"/>
      <w:bookmarkEnd w:id="1728"/>
      <w:bookmarkEnd w:id="1729"/>
      <w:r>
        <w:rPr>
          <w:rtl/>
        </w:rPr>
        <w:t>חסיונות</w:t>
      </w:r>
      <w:r>
        <w:t>;</w:t>
      </w:r>
      <w:r>
        <w:rPr>
          <w:rtl/>
        </w:rPr>
        <w:t xml:space="preserve"> לפחות לא בתחום הבריאות.</w:t>
      </w:r>
    </w:p>
    <w:p w14:paraId="6F725465" w14:textId="77777777" w:rsidR="007A3D89" w:rsidRDefault="007A3D89" w:rsidP="007A3D89">
      <w:pPr>
        <w:rPr>
          <w:rtl/>
        </w:rPr>
      </w:pPr>
      <w:bookmarkStart w:id="1730" w:name="_ETM_Q1_1401558"/>
      <w:bookmarkStart w:id="1731" w:name="_ETM_Q1_1401653"/>
      <w:bookmarkEnd w:id="1730"/>
      <w:bookmarkEnd w:id="1731"/>
    </w:p>
    <w:p w14:paraId="101CAB3E" w14:textId="77777777" w:rsidR="007A3D89" w:rsidRDefault="007A3D89" w:rsidP="007A3D89">
      <w:pPr>
        <w:rPr>
          <w:rtl/>
        </w:rPr>
      </w:pPr>
      <w:bookmarkStart w:id="1732" w:name="_ETM_Q1_1402017"/>
      <w:bookmarkStart w:id="1733" w:name="_ETM_Q1_1402080"/>
      <w:bookmarkEnd w:id="1732"/>
      <w:bookmarkEnd w:id="1733"/>
      <w:r>
        <w:rPr>
          <w:rtl/>
        </w:rPr>
        <w:t xml:space="preserve">בתחום </w:t>
      </w:r>
      <w:bookmarkStart w:id="1734" w:name="_ETM_Q1_1398409"/>
      <w:bookmarkStart w:id="1735" w:name="_ETM_Q1_1398638"/>
      <w:bookmarkEnd w:id="1734"/>
      <w:bookmarkEnd w:id="1735"/>
      <w:r>
        <w:rPr>
          <w:rtl/>
        </w:rPr>
        <w:t>הבריאות</w:t>
      </w:r>
      <w:bookmarkStart w:id="1736" w:name="_ETM_Q1_1400166"/>
      <w:bookmarkStart w:id="1737" w:name="_ETM_Q1_1400233"/>
      <w:bookmarkEnd w:id="1736"/>
      <w:bookmarkEnd w:id="1737"/>
      <w:r>
        <w:rPr>
          <w:rtl/>
        </w:rPr>
        <w:t xml:space="preserve">, קשה מאוד </w:t>
      </w:r>
      <w:bookmarkStart w:id="1738" w:name="_ETM_Q1_1402332"/>
      <w:bookmarkStart w:id="1739" w:name="_ETM_Q1_1397850"/>
      <w:bookmarkStart w:id="1740" w:name="_ETM_Q1_1398080"/>
      <w:bookmarkEnd w:id="1738"/>
      <w:bookmarkEnd w:id="1739"/>
      <w:bookmarkEnd w:id="1740"/>
      <w:r>
        <w:rPr>
          <w:rtl/>
        </w:rPr>
        <w:t xml:space="preserve">להגדיר את הדברים האלה. </w:t>
      </w:r>
      <w:bookmarkStart w:id="1741" w:name="_ETM_Q1_1401096"/>
      <w:bookmarkStart w:id="1742" w:name="_ETM_Q1_1401337"/>
      <w:bookmarkEnd w:id="1741"/>
      <w:bookmarkEnd w:id="1742"/>
      <w:r>
        <w:rPr>
          <w:rtl/>
        </w:rPr>
        <w:t xml:space="preserve">ודאי שצריך לקחת </w:t>
      </w:r>
      <w:bookmarkStart w:id="1743" w:name="_ETM_Q1_1406034"/>
      <w:bookmarkEnd w:id="1743"/>
      <w:r>
        <w:rPr>
          <w:rtl/>
        </w:rPr>
        <w:t>בחשבון</w:t>
      </w:r>
      <w:bookmarkStart w:id="1744" w:name="_ETM_Q1_1402477"/>
      <w:bookmarkStart w:id="1745" w:name="_ETM_Q1_1402705"/>
      <w:bookmarkEnd w:id="1744"/>
      <w:bookmarkEnd w:id="1745"/>
      <w:r>
        <w:rPr>
          <w:rtl/>
        </w:rPr>
        <w:t xml:space="preserve"> שכשמגדירים עיסוק</w:t>
      </w:r>
      <w:bookmarkStart w:id="1746" w:name="_ETM_Q1_1407070"/>
      <w:bookmarkStart w:id="1747" w:name="_ETM_Q1_1407297"/>
      <w:bookmarkEnd w:id="1746"/>
      <w:bookmarkEnd w:id="1747"/>
      <w:r>
        <w:rPr>
          <w:rtl/>
        </w:rPr>
        <w:t xml:space="preserve"> – </w:t>
      </w:r>
      <w:bookmarkStart w:id="1748" w:name="_ETM_Q1_1402968"/>
      <w:bookmarkStart w:id="1749" w:name="_ETM_Q1_1403203"/>
      <w:bookmarkStart w:id="1750" w:name="_ETM_Q1_1406475"/>
      <w:bookmarkStart w:id="1751" w:name="_ETM_Q1_1406708"/>
      <w:bookmarkStart w:id="1752" w:name="_ETM_Q1_1404121"/>
      <w:bookmarkStart w:id="1753" w:name="_ETM_Q1_1404348"/>
      <w:bookmarkEnd w:id="1748"/>
      <w:bookmarkEnd w:id="1749"/>
      <w:bookmarkEnd w:id="1750"/>
      <w:bookmarkEnd w:id="1751"/>
      <w:bookmarkEnd w:id="1752"/>
      <w:bookmarkEnd w:id="1753"/>
      <w:r>
        <w:rPr>
          <w:rtl/>
        </w:rPr>
        <w:t xml:space="preserve">גם יוצרים נורמה </w:t>
      </w:r>
      <w:bookmarkStart w:id="1754" w:name="_ETM_Q1_1409781"/>
      <w:bookmarkEnd w:id="1754"/>
      <w:r>
        <w:rPr>
          <w:rtl/>
        </w:rPr>
        <w:t>פלילית כדי להגן עליו</w:t>
      </w:r>
      <w:r>
        <w:t>;</w:t>
      </w:r>
      <w:r>
        <w:rPr>
          <w:rtl/>
        </w:rPr>
        <w:t xml:space="preserve"> מי </w:t>
      </w:r>
      <w:bookmarkStart w:id="1755" w:name="_ETM_Q1_1410882"/>
      <w:bookmarkEnd w:id="1755"/>
      <w:r>
        <w:rPr>
          <w:rtl/>
        </w:rPr>
        <w:t>שעסק בקרימינולוגיה</w:t>
      </w:r>
      <w:bookmarkStart w:id="1756" w:name="_ETM_Q1_1409552"/>
      <w:bookmarkStart w:id="1757" w:name="_ETM_Q1_1409773"/>
      <w:bookmarkEnd w:id="1756"/>
      <w:bookmarkEnd w:id="1757"/>
      <w:r>
        <w:rPr>
          <w:rtl/>
        </w:rPr>
        <w:t xml:space="preserve"> קלינית והוא לא </w:t>
      </w:r>
      <w:r>
        <w:rPr>
          <w:rtl/>
        </w:rPr>
        <w:lastRenderedPageBreak/>
        <w:t>קרימינולוג</w:t>
      </w:r>
      <w:bookmarkStart w:id="1758" w:name="_ETM_Q1_1410026"/>
      <w:bookmarkStart w:id="1759" w:name="_ETM_Q1_1410253"/>
      <w:bookmarkEnd w:id="1758"/>
      <w:bookmarkEnd w:id="1759"/>
      <w:r>
        <w:rPr>
          <w:rtl/>
        </w:rPr>
        <w:t xml:space="preserve"> – ביצע עבירה </w:t>
      </w:r>
      <w:bookmarkStart w:id="1760" w:name="_ETM_Q1_1412958"/>
      <w:bookmarkEnd w:id="1760"/>
      <w:r>
        <w:rPr>
          <w:rtl/>
        </w:rPr>
        <w:t>כזו וכזו.</w:t>
      </w:r>
      <w:bookmarkStart w:id="1761" w:name="_ETM_Q1_1411725"/>
      <w:bookmarkStart w:id="1762" w:name="_ETM_Q1_1411958"/>
      <w:bookmarkEnd w:id="1761"/>
      <w:bookmarkEnd w:id="1762"/>
      <w:r>
        <w:rPr>
          <w:rtl/>
        </w:rPr>
        <w:t xml:space="preserve"> אי-אפשר ליצור הגדרה </w:t>
      </w:r>
      <w:proofErr w:type="spellStart"/>
      <w:r>
        <w:rPr>
          <w:rtl/>
        </w:rPr>
        <w:t>פלואידית</w:t>
      </w:r>
      <w:bookmarkStart w:id="1763" w:name="_ETM_Q1_1413535"/>
      <w:bookmarkStart w:id="1764" w:name="_ETM_Q1_1413781"/>
      <w:bookmarkEnd w:id="1763"/>
      <w:bookmarkEnd w:id="1764"/>
      <w:proofErr w:type="spellEnd"/>
      <w:r>
        <w:rPr>
          <w:rtl/>
        </w:rPr>
        <w:t>, אחרת –</w:t>
      </w:r>
      <w:bookmarkStart w:id="1765" w:name="_ETM_Q1_1419088"/>
      <w:bookmarkStart w:id="1766" w:name="_ETM_Q1_1419315"/>
      <w:bookmarkEnd w:id="1765"/>
      <w:bookmarkEnd w:id="1766"/>
      <w:r>
        <w:rPr>
          <w:rtl/>
        </w:rPr>
        <w:t xml:space="preserve"> תציין כאן חברתי </w:t>
      </w:r>
      <w:bookmarkStart w:id="1767" w:name="_ETM_Q1_1419553"/>
      <w:bookmarkEnd w:id="1767"/>
      <w:r>
        <w:rPr>
          <w:rtl/>
        </w:rPr>
        <w:t>מהסנגוריה</w:t>
      </w:r>
      <w:bookmarkStart w:id="1768" w:name="_ETM_Q1_1418068"/>
      <w:bookmarkStart w:id="1769" w:name="_ETM_Q1_1418286"/>
      <w:bookmarkEnd w:id="1768"/>
      <w:bookmarkEnd w:id="1769"/>
      <w:r>
        <w:rPr>
          <w:rtl/>
        </w:rPr>
        <w:t xml:space="preserve"> </w:t>
      </w:r>
      <w:bookmarkStart w:id="1770" w:name="_ETM_Q1_1411511"/>
      <w:bookmarkStart w:id="1771" w:name="_ETM_Q1_1411750"/>
      <w:bookmarkStart w:id="1772" w:name="_ETM_Q1_1408609"/>
      <w:bookmarkStart w:id="1773" w:name="_ETM_Q1_1408850"/>
      <w:bookmarkStart w:id="1774" w:name="_ETM_Q1_1407279"/>
      <w:bookmarkStart w:id="1775" w:name="_ETM_Q1_1407516"/>
      <w:bookmarkStart w:id="1776" w:name="_ETM_Q1_1383643"/>
      <w:bookmarkStart w:id="1777" w:name="_ETM_Q1_1383884"/>
      <w:bookmarkStart w:id="1778" w:name="_ETM_Q1_1380411"/>
      <w:bookmarkStart w:id="1779" w:name="_ETM_Q1_1380646"/>
      <w:bookmarkEnd w:id="1770"/>
      <w:bookmarkEnd w:id="1771"/>
      <w:bookmarkEnd w:id="1772"/>
      <w:bookmarkEnd w:id="1773"/>
      <w:bookmarkEnd w:id="1774"/>
      <w:bookmarkEnd w:id="1775"/>
      <w:bookmarkEnd w:id="1776"/>
      <w:bookmarkEnd w:id="1777"/>
      <w:bookmarkEnd w:id="1778"/>
      <w:bookmarkEnd w:id="1779"/>
      <w:r>
        <w:rPr>
          <w:rtl/>
        </w:rPr>
        <w:t xml:space="preserve">– זו תהיה עבירה ריקה. </w:t>
      </w:r>
    </w:p>
    <w:p w14:paraId="36E22970" w14:textId="77777777" w:rsidR="007A3D89" w:rsidRDefault="007A3D89" w:rsidP="007A3D89">
      <w:pPr>
        <w:rPr>
          <w:rtl/>
        </w:rPr>
      </w:pPr>
      <w:bookmarkStart w:id="1780" w:name="_ETM_Q1_1433683"/>
      <w:bookmarkStart w:id="1781" w:name="_ETM_Q1_1433760"/>
      <w:bookmarkEnd w:id="1780"/>
      <w:bookmarkEnd w:id="1781"/>
    </w:p>
    <w:p w14:paraId="1D5C8535" w14:textId="77777777" w:rsidR="007A3D89" w:rsidRDefault="007A3D89" w:rsidP="007A3D89">
      <w:pPr>
        <w:rPr>
          <w:rtl/>
        </w:rPr>
      </w:pPr>
      <w:bookmarkStart w:id="1782" w:name="_ETM_Q1_1433885"/>
      <w:bookmarkStart w:id="1783" w:name="_ETM_Q1_1433941"/>
      <w:bookmarkEnd w:id="1782"/>
      <w:bookmarkEnd w:id="1783"/>
      <w:r>
        <w:rPr>
          <w:rtl/>
        </w:rPr>
        <w:t xml:space="preserve">אפשר </w:t>
      </w:r>
      <w:bookmarkStart w:id="1784" w:name="_ETM_Q1_1425633"/>
      <w:bookmarkEnd w:id="1784"/>
      <w:r>
        <w:rPr>
          <w:rtl/>
        </w:rPr>
        <w:t>למצוא שנדיר</w:t>
      </w:r>
      <w:bookmarkStart w:id="1785" w:name="_ETM_Q1_1422165"/>
      <w:bookmarkStart w:id="1786" w:name="_ETM_Q1_1422399"/>
      <w:bookmarkEnd w:id="1785"/>
      <w:bookmarkEnd w:id="1786"/>
      <w:r>
        <w:rPr>
          <w:rtl/>
        </w:rPr>
        <w:t xml:space="preserve"> מאוד שיש אנשים </w:t>
      </w:r>
      <w:bookmarkStart w:id="1787" w:name="_ETM_Q1_1424593"/>
      <w:bookmarkStart w:id="1788" w:name="_ETM_Q1_1424833"/>
      <w:bookmarkEnd w:id="1787"/>
      <w:bookmarkEnd w:id="1788"/>
      <w:r>
        <w:rPr>
          <w:rtl/>
        </w:rPr>
        <w:t xml:space="preserve">שמועמדים לדין על </w:t>
      </w:r>
      <w:bookmarkStart w:id="1789" w:name="_ETM_Q1_1427945"/>
      <w:bookmarkEnd w:id="1789"/>
      <w:r>
        <w:rPr>
          <w:rtl/>
        </w:rPr>
        <w:t xml:space="preserve">הפרה של חוק הפסיכולוגים ופקודת הרופאים, להבדיל מהתחזות. </w:t>
      </w:r>
      <w:bookmarkStart w:id="1790" w:name="_ETM_Q1_1432531"/>
      <w:bookmarkStart w:id="1791" w:name="_ETM_Q1_1432769"/>
      <w:bookmarkStart w:id="1792" w:name="_ETM_Q1_1428922"/>
      <w:bookmarkStart w:id="1793" w:name="_ETM_Q1_1429160"/>
      <w:bookmarkStart w:id="1794" w:name="_ETM_Q1_1423738"/>
      <w:bookmarkStart w:id="1795" w:name="_ETM_Q1_1423974"/>
      <w:bookmarkStart w:id="1796" w:name="_ETM_Q1_1431787"/>
      <w:bookmarkStart w:id="1797" w:name="_ETM_Q1_1432020"/>
      <w:bookmarkEnd w:id="1790"/>
      <w:bookmarkEnd w:id="1791"/>
      <w:bookmarkEnd w:id="1792"/>
      <w:bookmarkEnd w:id="1793"/>
      <w:bookmarkEnd w:id="1794"/>
      <w:bookmarkEnd w:id="1795"/>
      <w:bookmarkEnd w:id="1796"/>
      <w:bookmarkEnd w:id="1797"/>
      <w:r>
        <w:rPr>
          <w:rtl/>
        </w:rPr>
        <w:t xml:space="preserve">בדרך כלל, </w:t>
      </w:r>
      <w:bookmarkStart w:id="1798" w:name="_ETM_Q1_1433499"/>
      <w:bookmarkEnd w:id="1798"/>
      <w:r>
        <w:rPr>
          <w:rtl/>
        </w:rPr>
        <w:t>יותר קל להוכיח התחזות, כי פשוט מ</w:t>
      </w:r>
      <w:bookmarkStart w:id="1799" w:name="_ETM_Q1_1435818"/>
      <w:bookmarkStart w:id="1800" w:name="_ETM_Q1_1436055"/>
      <w:bookmarkStart w:id="1801" w:name="_ETM_Q1_1434485"/>
      <w:bookmarkStart w:id="1802" w:name="_ETM_Q1_1434719"/>
      <w:bookmarkEnd w:id="1799"/>
      <w:bookmarkEnd w:id="1800"/>
      <w:bookmarkEnd w:id="1801"/>
      <w:bookmarkEnd w:id="1802"/>
      <w:r>
        <w:rPr>
          <w:rtl/>
        </w:rPr>
        <w:t xml:space="preserve">ראים: "הנה, </w:t>
      </w:r>
      <w:bookmarkStart w:id="1803" w:name="_ETM_Q1_1437975"/>
      <w:bookmarkEnd w:id="1803"/>
      <w:r>
        <w:rPr>
          <w:rtl/>
        </w:rPr>
        <w:t>הוא פרסם את עצמו כפסיכולו</w:t>
      </w:r>
      <w:bookmarkStart w:id="1804" w:name="_ETM_Q1_1437824"/>
      <w:bookmarkStart w:id="1805" w:name="_ETM_Q1_1438043"/>
      <w:bookmarkEnd w:id="1804"/>
      <w:bookmarkEnd w:id="1805"/>
      <w:r>
        <w:rPr>
          <w:rtl/>
        </w:rPr>
        <w:t xml:space="preserve">ג והוא לא פסיכולוג". כשמנסים </w:t>
      </w:r>
      <w:bookmarkStart w:id="1806" w:name="_ETM_Q1_1438656"/>
      <w:bookmarkStart w:id="1807" w:name="_ETM_Q1_1438884"/>
      <w:bookmarkEnd w:id="1806"/>
      <w:bookmarkEnd w:id="1807"/>
      <w:r>
        <w:rPr>
          <w:rtl/>
        </w:rPr>
        <w:t xml:space="preserve">להעמיד </w:t>
      </w:r>
      <w:bookmarkStart w:id="1808" w:name="_ETM_Q1_1440826"/>
      <w:bookmarkEnd w:id="1808"/>
      <w:r>
        <w:rPr>
          <w:rtl/>
        </w:rPr>
        <w:t>מישהו לדין על כך שהוא עסק בפסיכולוגיה</w:t>
      </w:r>
      <w:bookmarkStart w:id="1809" w:name="_ETM_Q1_1443846"/>
      <w:bookmarkStart w:id="1810" w:name="_ETM_Q1_1444079"/>
      <w:bookmarkEnd w:id="1809"/>
      <w:bookmarkEnd w:id="1810"/>
      <w:r>
        <w:rPr>
          <w:rtl/>
        </w:rPr>
        <w:t xml:space="preserve"> –</w:t>
      </w:r>
      <w:bookmarkStart w:id="1811" w:name="_ETM_Q1_1460827"/>
      <w:bookmarkStart w:id="1812" w:name="_ETM_Q1_1461068"/>
      <w:bookmarkEnd w:id="1811"/>
      <w:bookmarkEnd w:id="1812"/>
      <w:r>
        <w:rPr>
          <w:rtl/>
        </w:rPr>
        <w:t xml:space="preserve"> להבדיל </w:t>
      </w:r>
      <w:bookmarkStart w:id="1813" w:name="_ETM_Q1_1446291"/>
      <w:bookmarkEnd w:id="1813"/>
      <w:r>
        <w:rPr>
          <w:rtl/>
        </w:rPr>
        <w:t>משלל מקצועות, כגון מ</w:t>
      </w:r>
      <w:bookmarkStart w:id="1814" w:name="_ETM_Q1_1457021"/>
      <w:bookmarkStart w:id="1815" w:name="_ETM_Q1_1457247"/>
      <w:bookmarkEnd w:id="1814"/>
      <w:bookmarkEnd w:id="1815"/>
      <w:r>
        <w:rPr>
          <w:rtl/>
        </w:rPr>
        <w:t xml:space="preserve">תרפיסט, </w:t>
      </w:r>
      <w:bookmarkStart w:id="1816" w:name="_ETM_Q1_1444537"/>
      <w:bookmarkStart w:id="1817" w:name="_ETM_Q1_1444781"/>
      <w:bookmarkEnd w:id="1816"/>
      <w:bookmarkEnd w:id="1817"/>
      <w:proofErr w:type="spellStart"/>
      <w:r>
        <w:rPr>
          <w:rtl/>
        </w:rPr>
        <w:t>קואוצ'ר</w:t>
      </w:r>
      <w:proofErr w:type="spellEnd"/>
      <w:r>
        <w:rPr>
          <w:rtl/>
        </w:rPr>
        <w:t>,</w:t>
      </w:r>
      <w:bookmarkStart w:id="1818" w:name="_ETM_Q1_1456340"/>
      <w:bookmarkStart w:id="1819" w:name="_ETM_Q1_1456565"/>
      <w:bookmarkEnd w:id="1818"/>
      <w:bookmarkEnd w:id="1819"/>
      <w:r>
        <w:rPr>
          <w:rtl/>
        </w:rPr>
        <w:t xml:space="preserve"> מנחה, מדריך חיים </w:t>
      </w:r>
      <w:bookmarkStart w:id="1820" w:name="_ETM_Q1_1461897"/>
      <w:bookmarkEnd w:id="1820"/>
      <w:r>
        <w:rPr>
          <w:rtl/>
        </w:rPr>
        <w:t xml:space="preserve">וכן הלאה – </w:t>
      </w:r>
      <w:bookmarkStart w:id="1821" w:name="_ETM_Q1_1459901"/>
      <w:bookmarkStart w:id="1822" w:name="_ETM_Q1_1460128"/>
      <w:bookmarkStart w:id="1823" w:name="_ETM_Q1_1461461"/>
      <w:bookmarkStart w:id="1824" w:name="_ETM_Q1_1461699"/>
      <w:bookmarkStart w:id="1825" w:name="_ETM_Q1_1456847"/>
      <w:bookmarkStart w:id="1826" w:name="_ETM_Q1_1457087"/>
      <w:bookmarkStart w:id="1827" w:name="_ETM_Q1_1461152"/>
      <w:bookmarkStart w:id="1828" w:name="_ETM_Q1_1461392"/>
      <w:bookmarkStart w:id="1829" w:name="_ETM_Q1_1464446"/>
      <w:bookmarkEnd w:id="1821"/>
      <w:bookmarkEnd w:id="1822"/>
      <w:bookmarkEnd w:id="1823"/>
      <w:bookmarkEnd w:id="1824"/>
      <w:bookmarkEnd w:id="1825"/>
      <w:bookmarkEnd w:id="1826"/>
      <w:bookmarkEnd w:id="1827"/>
      <w:bookmarkEnd w:id="1828"/>
      <w:bookmarkEnd w:id="1829"/>
      <w:r>
        <w:rPr>
          <w:rtl/>
        </w:rPr>
        <w:t xml:space="preserve">זה כמעט </w:t>
      </w:r>
      <w:bookmarkStart w:id="1830" w:name="_ETM_Q1_1463252"/>
      <w:bookmarkStart w:id="1831" w:name="_ETM_Q1_1463493"/>
      <w:bookmarkStart w:id="1832" w:name="_ETM_Q1_1460652"/>
      <w:bookmarkStart w:id="1833" w:name="_ETM_Q1_1460876"/>
      <w:bookmarkEnd w:id="1830"/>
      <w:bookmarkEnd w:id="1831"/>
      <w:bookmarkEnd w:id="1832"/>
      <w:bookmarkEnd w:id="1833"/>
      <w:r>
        <w:rPr>
          <w:rtl/>
        </w:rPr>
        <w:t xml:space="preserve">בלתי-אפשרי. למה? </w:t>
      </w:r>
      <w:bookmarkStart w:id="1834" w:name="_ETM_Q1_1464672"/>
      <w:bookmarkStart w:id="1835" w:name="_ETM_Q1_1464903"/>
      <w:bookmarkEnd w:id="1834"/>
      <w:bookmarkEnd w:id="1835"/>
      <w:r>
        <w:rPr>
          <w:rtl/>
        </w:rPr>
        <w:t xml:space="preserve">כי פסיכולוגיה </w:t>
      </w:r>
      <w:bookmarkStart w:id="1836" w:name="_ETM_Q1_1467432"/>
      <w:bookmarkEnd w:id="1836"/>
      <w:r>
        <w:rPr>
          <w:rtl/>
        </w:rPr>
        <w:t xml:space="preserve">זה מה שמדרכם של פסיכולוגים לעשות. זה בעייתי מאוד. </w:t>
      </w:r>
    </w:p>
    <w:p w14:paraId="016EFBBA" w14:textId="77777777" w:rsidR="007A3D89" w:rsidRDefault="007A3D89" w:rsidP="007A3D89">
      <w:pPr>
        <w:rPr>
          <w:rtl/>
        </w:rPr>
      </w:pPr>
      <w:bookmarkStart w:id="1837" w:name="_ETM_Q1_1473925"/>
      <w:bookmarkStart w:id="1838" w:name="_ETM_Q1_1474010"/>
      <w:bookmarkStart w:id="1839" w:name="_ETM_Q1_1474014"/>
      <w:bookmarkStart w:id="1840" w:name="_ETM_Q1_1469568"/>
      <w:bookmarkStart w:id="1841" w:name="_ETM_Q1_1469805"/>
      <w:bookmarkEnd w:id="1837"/>
      <w:bookmarkEnd w:id="1838"/>
      <w:bookmarkEnd w:id="1839"/>
      <w:bookmarkEnd w:id="1840"/>
      <w:bookmarkEnd w:id="1841"/>
    </w:p>
    <w:p w14:paraId="19BBCE43" w14:textId="44CF5E75" w:rsidR="007A3D89" w:rsidRDefault="007A3D89" w:rsidP="007A3D89">
      <w:pPr>
        <w:pStyle w:val="a5"/>
        <w:keepNext/>
        <w:rPr>
          <w:rtl/>
        </w:rPr>
      </w:pPr>
      <w:bookmarkStart w:id="1842" w:name="ET_speaker_ניצן_רוזנברג_30"/>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1842"/>
    </w:p>
    <w:p w14:paraId="54E4A2F4" w14:textId="77777777" w:rsidR="007A3D89" w:rsidRDefault="007A3D89" w:rsidP="007A3D89">
      <w:pPr>
        <w:pStyle w:val="KeepWithNext"/>
        <w:rPr>
          <w:rtl/>
          <w:lang w:eastAsia="he-IL"/>
        </w:rPr>
      </w:pPr>
    </w:p>
    <w:p w14:paraId="624C3BF9" w14:textId="77777777" w:rsidR="007A3D89" w:rsidRDefault="007A3D89" w:rsidP="007A3D89">
      <w:pPr>
        <w:rPr>
          <w:rtl/>
          <w:lang w:eastAsia="he-IL"/>
        </w:rPr>
      </w:pPr>
      <w:bookmarkStart w:id="1843" w:name="_ETM_Q1_1470140"/>
      <w:bookmarkStart w:id="1844" w:name="_ETM_Q1_1470392"/>
      <w:bookmarkEnd w:id="1843"/>
      <w:bookmarkEnd w:id="1844"/>
      <w:r>
        <w:rPr>
          <w:rtl/>
          <w:lang w:eastAsia="he-IL"/>
        </w:rPr>
        <w:t>אחרי הכניסה למקצוע</w:t>
      </w:r>
      <w:bookmarkStart w:id="1845" w:name="_ETM_Q1_1468704"/>
      <w:bookmarkStart w:id="1846" w:name="_ETM_Q1_1468924"/>
      <w:bookmarkStart w:id="1847" w:name="_ETM_Q1_1464174"/>
      <w:bookmarkStart w:id="1848" w:name="_ETM_Q1_1461799"/>
      <w:bookmarkStart w:id="1849" w:name="_ETM_Q1_1462020"/>
      <w:bookmarkEnd w:id="1845"/>
      <w:bookmarkEnd w:id="1846"/>
      <w:bookmarkEnd w:id="1847"/>
      <w:bookmarkEnd w:id="1848"/>
      <w:bookmarkEnd w:id="1849"/>
      <w:r>
        <w:rPr>
          <w:rtl/>
          <w:lang w:eastAsia="he-IL"/>
        </w:rPr>
        <w:t xml:space="preserve"> </w:t>
      </w:r>
      <w:bookmarkStart w:id="1850" w:name="_ETM_Q1_1472111"/>
      <w:bookmarkEnd w:id="1850"/>
      <w:r>
        <w:rPr>
          <w:rtl/>
          <w:lang w:eastAsia="he-IL"/>
        </w:rPr>
        <w:t xml:space="preserve">– אתם מפקחים על המקצוע? איך זה עובד? </w:t>
      </w:r>
      <w:bookmarkStart w:id="1851" w:name="_ETM_Q1_1474892"/>
      <w:bookmarkStart w:id="1852" w:name="_ETM_Q1_1475116"/>
      <w:bookmarkEnd w:id="1851"/>
      <w:bookmarkEnd w:id="1852"/>
      <w:r>
        <w:rPr>
          <w:rtl/>
          <w:lang w:eastAsia="he-IL"/>
        </w:rPr>
        <w:t xml:space="preserve">יש </w:t>
      </w:r>
      <w:bookmarkStart w:id="1853" w:name="_ETM_Q1_1475461"/>
      <w:bookmarkEnd w:id="1853"/>
      <w:r>
        <w:rPr>
          <w:rtl/>
          <w:lang w:eastAsia="he-IL"/>
        </w:rPr>
        <w:t>משמעת?</w:t>
      </w:r>
      <w:bookmarkStart w:id="1854" w:name="_ETM_Q1_1476731"/>
      <w:bookmarkEnd w:id="1854"/>
    </w:p>
    <w:p w14:paraId="21A5B300" w14:textId="77777777" w:rsidR="007A3D89" w:rsidRDefault="007A3D89" w:rsidP="007A3D89">
      <w:pPr>
        <w:rPr>
          <w:rtl/>
          <w:lang w:eastAsia="he-IL"/>
        </w:rPr>
      </w:pPr>
      <w:bookmarkStart w:id="1855" w:name="_ETM_Q1_1476820"/>
      <w:bookmarkEnd w:id="1855"/>
    </w:p>
    <w:p w14:paraId="6CD0BDEC" w14:textId="0C478967" w:rsidR="007A3D89" w:rsidRDefault="007A3D89" w:rsidP="007A3D89">
      <w:pPr>
        <w:pStyle w:val="a5"/>
        <w:keepNext/>
        <w:rPr>
          <w:rtl/>
        </w:rPr>
      </w:pPr>
      <w:bookmarkStart w:id="1856" w:name="ET_speaker_5080_30"/>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1856"/>
    </w:p>
    <w:p w14:paraId="1F12E60C" w14:textId="77777777" w:rsidR="007A3D89" w:rsidRDefault="007A3D89" w:rsidP="007A3D89">
      <w:pPr>
        <w:pStyle w:val="KeepWithNext"/>
        <w:rPr>
          <w:rtl/>
          <w:lang w:eastAsia="he-IL"/>
        </w:rPr>
      </w:pPr>
    </w:p>
    <w:p w14:paraId="33100FA2" w14:textId="77777777" w:rsidR="007A3D89" w:rsidRDefault="007A3D89" w:rsidP="007A3D89">
      <w:pPr>
        <w:rPr>
          <w:rtl/>
          <w:lang w:eastAsia="he-IL"/>
        </w:rPr>
      </w:pPr>
      <w:bookmarkStart w:id="1857" w:name="_ETM_Q1_1483278"/>
      <w:bookmarkStart w:id="1858" w:name="_ETM_Q1_1483318"/>
      <w:bookmarkEnd w:id="1857"/>
      <w:bookmarkEnd w:id="1858"/>
      <w:r>
        <w:rPr>
          <w:rtl/>
          <w:lang w:eastAsia="he-IL"/>
        </w:rPr>
        <w:t>מתי אנחנו מתחברים לדיון שלנו? א</w:t>
      </w:r>
      <w:bookmarkStart w:id="1859" w:name="_ETM_Q1_1483220"/>
      <w:bookmarkStart w:id="1860" w:name="_ETM_Q1_1483445"/>
      <w:bookmarkEnd w:id="1859"/>
      <w:bookmarkEnd w:id="1860"/>
      <w:r>
        <w:rPr>
          <w:rtl/>
          <w:lang w:eastAsia="he-IL"/>
        </w:rPr>
        <w:t xml:space="preserve">ני לא ביקשתי להגדיר </w:t>
      </w:r>
      <w:bookmarkStart w:id="1861" w:name="_ETM_Q1_1486226"/>
      <w:bookmarkEnd w:id="1861"/>
      <w:r>
        <w:rPr>
          <w:rtl/>
          <w:lang w:eastAsia="he-IL"/>
        </w:rPr>
        <w:t>את הקרימינולוגיה</w:t>
      </w:r>
      <w:bookmarkStart w:id="1862" w:name="_ETM_Q1_1485233"/>
      <w:bookmarkStart w:id="1863" w:name="_ETM_Q1_1485470"/>
      <w:bookmarkEnd w:id="1862"/>
      <w:bookmarkEnd w:id="1863"/>
      <w:r>
        <w:rPr>
          <w:rtl/>
          <w:lang w:eastAsia="he-IL"/>
        </w:rPr>
        <w:t xml:space="preserve">. אם הייתי קרימינולוג – עצם הדיון היה מעליב אותי. </w:t>
      </w:r>
      <w:bookmarkStart w:id="1864" w:name="_ETM_Q1_1490950"/>
      <w:bookmarkEnd w:id="1864"/>
    </w:p>
    <w:p w14:paraId="0A349950" w14:textId="77777777" w:rsidR="007A3D89" w:rsidRDefault="007A3D89" w:rsidP="007A3D89">
      <w:pPr>
        <w:rPr>
          <w:rtl/>
          <w:lang w:eastAsia="he-IL"/>
        </w:rPr>
      </w:pPr>
      <w:bookmarkStart w:id="1865" w:name="_ETM_Q1_1491014"/>
      <w:bookmarkStart w:id="1866" w:name="_ETM_Q1_1493351"/>
      <w:bookmarkEnd w:id="1865"/>
      <w:bookmarkEnd w:id="1866"/>
    </w:p>
    <w:p w14:paraId="1EEA5547" w14:textId="7791AFF4" w:rsidR="007A3D89" w:rsidRDefault="007A3D89" w:rsidP="007A3D89">
      <w:pPr>
        <w:pStyle w:val="afb"/>
        <w:keepNext/>
        <w:rPr>
          <w:rtl/>
          <w:lang w:eastAsia="he-IL"/>
        </w:rPr>
      </w:pPr>
      <w:bookmarkStart w:id="1867" w:name="ET_guest_שרונה_עבר_הדני_31"/>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1867"/>
    </w:p>
    <w:p w14:paraId="1ED635A6" w14:textId="77777777" w:rsidR="007A3D89" w:rsidRDefault="007A3D89" w:rsidP="007A3D89">
      <w:pPr>
        <w:pStyle w:val="KeepWithNext"/>
        <w:rPr>
          <w:rtl/>
          <w:lang w:eastAsia="he-IL"/>
        </w:rPr>
      </w:pPr>
    </w:p>
    <w:p w14:paraId="1AD4E544" w14:textId="77777777" w:rsidR="007A3D89" w:rsidRDefault="007A3D89" w:rsidP="007A3D89">
      <w:pPr>
        <w:rPr>
          <w:rtl/>
          <w:lang w:eastAsia="he-IL"/>
        </w:rPr>
      </w:pPr>
      <w:bookmarkStart w:id="1868" w:name="_ETM_Q1_1493766"/>
      <w:bookmarkStart w:id="1869" w:name="_ETM_Q1_1493801"/>
      <w:bookmarkEnd w:id="1868"/>
      <w:bookmarkEnd w:id="1869"/>
      <w:r>
        <w:rPr>
          <w:rtl/>
          <w:lang w:eastAsia="he-IL"/>
        </w:rPr>
        <w:t xml:space="preserve">עד עכשיו – עניתי לשאלה של </w:t>
      </w:r>
      <w:bookmarkStart w:id="1870" w:name="_ETM_Q1_1497711"/>
      <w:bookmarkEnd w:id="1870"/>
      <w:r>
        <w:rPr>
          <w:rtl/>
          <w:lang w:eastAsia="he-IL"/>
        </w:rPr>
        <w:t>הייעוץ.</w:t>
      </w:r>
      <w:bookmarkStart w:id="1871" w:name="_ETM_Q1_1499034"/>
      <w:bookmarkEnd w:id="1871"/>
    </w:p>
    <w:p w14:paraId="746C31E0" w14:textId="77777777" w:rsidR="007A3D89" w:rsidRDefault="007A3D89" w:rsidP="007A3D89">
      <w:pPr>
        <w:rPr>
          <w:rtl/>
          <w:lang w:eastAsia="he-IL"/>
        </w:rPr>
      </w:pPr>
      <w:bookmarkStart w:id="1872" w:name="_ETM_Q1_1499099"/>
      <w:bookmarkEnd w:id="1872"/>
    </w:p>
    <w:p w14:paraId="75C245D9" w14:textId="2BA1C245" w:rsidR="007A3D89" w:rsidRDefault="007A3D89" w:rsidP="007A3D89">
      <w:pPr>
        <w:pStyle w:val="af8"/>
        <w:keepNext/>
        <w:rPr>
          <w:rtl/>
        </w:rPr>
      </w:pPr>
      <w:bookmarkStart w:id="1873" w:name="ET_yor_6157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1873"/>
    </w:p>
    <w:p w14:paraId="38FE9031" w14:textId="77777777" w:rsidR="007A3D89" w:rsidRDefault="007A3D89" w:rsidP="007A3D89">
      <w:pPr>
        <w:pStyle w:val="KeepWithNext"/>
        <w:rPr>
          <w:rtl/>
          <w:lang w:eastAsia="he-IL"/>
        </w:rPr>
      </w:pPr>
    </w:p>
    <w:p w14:paraId="18EE731B" w14:textId="77777777" w:rsidR="007A3D89" w:rsidRDefault="007A3D89" w:rsidP="007A3D89">
      <w:pPr>
        <w:rPr>
          <w:rtl/>
          <w:lang w:eastAsia="he-IL"/>
        </w:rPr>
      </w:pPr>
      <w:bookmarkStart w:id="1874" w:name="_ETM_Q1_1499736"/>
      <w:bookmarkEnd w:id="1874"/>
      <w:r>
        <w:rPr>
          <w:rtl/>
          <w:lang w:eastAsia="he-IL"/>
        </w:rPr>
        <w:t xml:space="preserve">אני חייב </w:t>
      </w:r>
      <w:bookmarkStart w:id="1875" w:name="_ETM_Q1_1496116"/>
      <w:bookmarkStart w:id="1876" w:name="_ETM_Q1_1496340"/>
      <w:bookmarkEnd w:id="1875"/>
      <w:bookmarkEnd w:id="1876"/>
      <w:r>
        <w:rPr>
          <w:rtl/>
          <w:lang w:eastAsia="he-IL"/>
        </w:rPr>
        <w:t xml:space="preserve">להודות שזה לא </w:t>
      </w:r>
      <w:bookmarkStart w:id="1877" w:name="_ETM_Q1_1495414"/>
      <w:bookmarkStart w:id="1878" w:name="_ETM_Q1_1495639"/>
      <w:bookmarkEnd w:id="1877"/>
      <w:bookmarkEnd w:id="1878"/>
      <w:r>
        <w:rPr>
          <w:rtl/>
          <w:lang w:eastAsia="he-IL"/>
        </w:rPr>
        <w:t xml:space="preserve">ממש ענה לשאלה של </w:t>
      </w:r>
      <w:bookmarkStart w:id="1879" w:name="_ETM_Q1_1498477"/>
      <w:bookmarkEnd w:id="1879"/>
      <w:r>
        <w:rPr>
          <w:rtl/>
          <w:lang w:eastAsia="he-IL"/>
        </w:rPr>
        <w:t xml:space="preserve">הייעוץ. השאלה של הייעוץ היא לא ההיסטוריה של הסודיות </w:t>
      </w:r>
      <w:bookmarkStart w:id="1880" w:name="_ETM_Q1_1501069"/>
      <w:bookmarkStart w:id="1881" w:name="_ETM_Q1_1501292"/>
      <w:bookmarkEnd w:id="1880"/>
      <w:bookmarkEnd w:id="1881"/>
      <w:r>
        <w:rPr>
          <w:rtl/>
          <w:lang w:eastAsia="he-IL"/>
        </w:rPr>
        <w:t>הרפואי</w:t>
      </w:r>
      <w:bookmarkStart w:id="1882" w:name="_ETM_Q1_1502902"/>
      <w:bookmarkStart w:id="1883" w:name="_ETM_Q1_1504741"/>
      <w:bookmarkStart w:id="1884" w:name="_ETM_Q1_1504805"/>
      <w:bookmarkEnd w:id="1882"/>
      <w:bookmarkEnd w:id="1883"/>
      <w:bookmarkEnd w:id="1884"/>
      <w:r>
        <w:rPr>
          <w:rtl/>
          <w:lang w:eastAsia="he-IL"/>
        </w:rPr>
        <w:t>ת</w:t>
      </w:r>
      <w:bookmarkStart w:id="1885" w:name="_ETM_Q1_1502813"/>
      <w:bookmarkStart w:id="1886" w:name="_ETM_Q1_1503038"/>
      <w:bookmarkEnd w:id="1885"/>
      <w:bookmarkEnd w:id="1886"/>
      <w:r>
        <w:rPr>
          <w:rtl/>
          <w:lang w:eastAsia="he-IL"/>
        </w:rPr>
        <w:t>.</w:t>
      </w:r>
    </w:p>
    <w:p w14:paraId="0EC29B58" w14:textId="77777777" w:rsidR="007A3D89" w:rsidRDefault="007A3D89" w:rsidP="007A3D89">
      <w:pPr>
        <w:rPr>
          <w:rtl/>
          <w:lang w:eastAsia="he-IL"/>
        </w:rPr>
      </w:pPr>
      <w:bookmarkStart w:id="1887" w:name="_ETM_Q1_1503735"/>
      <w:bookmarkStart w:id="1888" w:name="_ETM_Q1_1503800"/>
      <w:bookmarkEnd w:id="1887"/>
      <w:bookmarkEnd w:id="1888"/>
    </w:p>
    <w:p w14:paraId="5ACE2BD9" w14:textId="7D755528" w:rsidR="007A3D89" w:rsidRDefault="007A3D89" w:rsidP="007A3D89">
      <w:pPr>
        <w:pStyle w:val="afb"/>
        <w:keepNext/>
        <w:rPr>
          <w:rtl/>
          <w:lang w:eastAsia="he-IL"/>
        </w:rPr>
      </w:pPr>
      <w:bookmarkStart w:id="1889" w:name="ET_guest_שרונה_עבר_הדני_33"/>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1889"/>
    </w:p>
    <w:p w14:paraId="32751C78" w14:textId="77777777" w:rsidR="007A3D89" w:rsidRDefault="007A3D89" w:rsidP="007A3D89">
      <w:pPr>
        <w:pStyle w:val="KeepWithNext"/>
        <w:rPr>
          <w:rtl/>
          <w:lang w:eastAsia="he-IL"/>
        </w:rPr>
      </w:pPr>
    </w:p>
    <w:p w14:paraId="51D1EC01" w14:textId="77777777" w:rsidR="007A3D89" w:rsidRDefault="007A3D89" w:rsidP="007A3D89">
      <w:pPr>
        <w:rPr>
          <w:rtl/>
          <w:lang w:eastAsia="he-IL"/>
        </w:rPr>
      </w:pPr>
      <w:bookmarkStart w:id="1890" w:name="_ETM_Q1_1505539"/>
      <w:bookmarkStart w:id="1891" w:name="_ETM_Q1_1505580"/>
      <w:bookmarkEnd w:id="1890"/>
      <w:bookmarkEnd w:id="1891"/>
      <w:r>
        <w:rPr>
          <w:rtl/>
          <w:lang w:eastAsia="he-IL"/>
        </w:rPr>
        <w:t xml:space="preserve">על זה – </w:t>
      </w:r>
      <w:bookmarkStart w:id="1892" w:name="_ETM_Q1_1503028"/>
      <w:bookmarkStart w:id="1893" w:name="_ETM_Q1_1503256"/>
      <w:bookmarkEnd w:id="1892"/>
      <w:bookmarkEnd w:id="1893"/>
      <w:r>
        <w:rPr>
          <w:rtl/>
          <w:lang w:eastAsia="he-IL"/>
        </w:rPr>
        <w:t>ביקשתי רשות.</w:t>
      </w:r>
    </w:p>
    <w:p w14:paraId="7D57B5FB" w14:textId="77777777" w:rsidR="007A3D89" w:rsidRDefault="007A3D89" w:rsidP="007A3D89">
      <w:pPr>
        <w:rPr>
          <w:rtl/>
          <w:lang w:eastAsia="he-IL"/>
        </w:rPr>
      </w:pPr>
      <w:bookmarkStart w:id="1894" w:name="_ETM_Q1_1505150"/>
      <w:bookmarkStart w:id="1895" w:name="_ETM_Q1_1505218"/>
      <w:bookmarkEnd w:id="1894"/>
      <w:bookmarkEnd w:id="1895"/>
    </w:p>
    <w:p w14:paraId="28ED534C" w14:textId="6F2C2B35" w:rsidR="007A3D89" w:rsidRDefault="007A3D89" w:rsidP="007A3D89">
      <w:pPr>
        <w:pStyle w:val="af8"/>
        <w:keepNext/>
        <w:rPr>
          <w:rtl/>
        </w:rPr>
      </w:pPr>
      <w:bookmarkStart w:id="1896" w:name="ET_yor_6157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1896"/>
    </w:p>
    <w:p w14:paraId="33A160DA" w14:textId="77777777" w:rsidR="007A3D89" w:rsidRDefault="007A3D89" w:rsidP="007A3D89">
      <w:pPr>
        <w:pStyle w:val="KeepWithNext"/>
        <w:rPr>
          <w:rtl/>
          <w:lang w:eastAsia="he-IL"/>
        </w:rPr>
      </w:pPr>
    </w:p>
    <w:p w14:paraId="510D67A8" w14:textId="77777777" w:rsidR="007A3D89" w:rsidRDefault="007A3D89" w:rsidP="007A3D89">
      <w:pPr>
        <w:rPr>
          <w:rtl/>
          <w:lang w:eastAsia="he-IL"/>
        </w:rPr>
      </w:pPr>
      <w:bookmarkStart w:id="1897" w:name="_ETM_Q1_1505737"/>
      <w:bookmarkEnd w:id="1897"/>
      <w:r>
        <w:rPr>
          <w:rtl/>
          <w:lang w:eastAsia="he-IL"/>
        </w:rPr>
        <w:t>בסדר גמור</w:t>
      </w:r>
      <w:bookmarkStart w:id="1898" w:name="_ETM_Q1_1508581"/>
      <w:bookmarkEnd w:id="1898"/>
      <w:r>
        <w:rPr>
          <w:rtl/>
          <w:lang w:eastAsia="he-IL"/>
        </w:rPr>
        <w:t xml:space="preserve">. </w:t>
      </w:r>
    </w:p>
    <w:p w14:paraId="0A4E776B" w14:textId="77777777" w:rsidR="007A3D89" w:rsidRDefault="007A3D89" w:rsidP="007A3D89">
      <w:pPr>
        <w:rPr>
          <w:rtl/>
          <w:lang w:eastAsia="he-IL"/>
        </w:rPr>
      </w:pPr>
      <w:bookmarkStart w:id="1899" w:name="_ETM_Q1_1511836"/>
      <w:bookmarkStart w:id="1900" w:name="_ETM_Q1_1511902"/>
      <w:bookmarkStart w:id="1901" w:name="_ETM_Q1_1507212"/>
      <w:bookmarkStart w:id="1902" w:name="_ETM_Q1_1507432"/>
      <w:bookmarkStart w:id="1903" w:name="_ETM_Q1_1508239"/>
      <w:bookmarkEnd w:id="1899"/>
      <w:bookmarkEnd w:id="1900"/>
      <w:bookmarkEnd w:id="1901"/>
      <w:bookmarkEnd w:id="1902"/>
      <w:bookmarkEnd w:id="1903"/>
    </w:p>
    <w:p w14:paraId="7F48001C" w14:textId="5C2D98F2" w:rsidR="007A3D89" w:rsidRDefault="007A3D89" w:rsidP="007A3D89">
      <w:pPr>
        <w:pStyle w:val="a5"/>
        <w:keepNext/>
        <w:rPr>
          <w:rtl/>
        </w:rPr>
      </w:pPr>
      <w:bookmarkStart w:id="1904" w:name="ET_speaker_5080_35"/>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1904"/>
    </w:p>
    <w:p w14:paraId="083933E0" w14:textId="77777777" w:rsidR="007A3D89" w:rsidRDefault="007A3D89" w:rsidP="007A3D89">
      <w:pPr>
        <w:pStyle w:val="KeepWithNext"/>
        <w:rPr>
          <w:rtl/>
          <w:lang w:eastAsia="he-IL"/>
        </w:rPr>
      </w:pPr>
    </w:p>
    <w:p w14:paraId="1587DC0A" w14:textId="77777777" w:rsidR="007A3D89" w:rsidRDefault="007A3D89" w:rsidP="007A3D89">
      <w:pPr>
        <w:rPr>
          <w:rtl/>
          <w:lang w:eastAsia="he-IL"/>
        </w:rPr>
      </w:pPr>
      <w:bookmarkStart w:id="1905" w:name="_ETM_Q1_1508667"/>
      <w:bookmarkStart w:id="1906" w:name="_ETM_Q1_1508713"/>
      <w:bookmarkEnd w:id="1905"/>
      <w:bookmarkEnd w:id="1906"/>
      <w:r>
        <w:rPr>
          <w:rtl/>
          <w:lang w:eastAsia="he-IL"/>
        </w:rPr>
        <w:t xml:space="preserve">הוא שאל מה זה. אולי </w:t>
      </w:r>
      <w:bookmarkStart w:id="1907" w:name="_ETM_Q1_1507971"/>
      <w:bookmarkStart w:id="1908" w:name="_ETM_Q1_1508216"/>
      <w:bookmarkEnd w:id="1907"/>
      <w:bookmarkEnd w:id="1908"/>
      <w:r>
        <w:rPr>
          <w:rtl/>
          <w:lang w:eastAsia="he-IL"/>
        </w:rPr>
        <w:t>שווה לתת לקרימינולוגים</w:t>
      </w:r>
      <w:bookmarkStart w:id="1909" w:name="_ETM_Q1_1511212"/>
      <w:bookmarkEnd w:id="1909"/>
      <w:r>
        <w:rPr>
          <w:rtl/>
          <w:lang w:eastAsia="he-IL"/>
        </w:rPr>
        <w:t xml:space="preserve"> לענות.</w:t>
      </w:r>
    </w:p>
    <w:p w14:paraId="18111FEF" w14:textId="77777777" w:rsidR="007A3D89" w:rsidRDefault="007A3D89" w:rsidP="007A3D89">
      <w:pPr>
        <w:rPr>
          <w:rtl/>
          <w:lang w:eastAsia="he-IL"/>
        </w:rPr>
      </w:pPr>
      <w:bookmarkStart w:id="1910" w:name="_ETM_Q1_1512574"/>
      <w:bookmarkStart w:id="1911" w:name="_ETM_Q1_1512639"/>
      <w:bookmarkEnd w:id="1910"/>
      <w:bookmarkEnd w:id="1911"/>
    </w:p>
    <w:p w14:paraId="6402E56B" w14:textId="2E39F1C5" w:rsidR="007A3D89" w:rsidRDefault="007A3D89" w:rsidP="007A3D89">
      <w:pPr>
        <w:pStyle w:val="afb"/>
        <w:keepNext/>
        <w:rPr>
          <w:rtl/>
          <w:lang w:eastAsia="he-IL"/>
        </w:rPr>
      </w:pPr>
      <w:bookmarkStart w:id="1912" w:name="ET_guest_שרונה_עבר_הדני_36"/>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1912"/>
    </w:p>
    <w:p w14:paraId="5E2832A7" w14:textId="77777777" w:rsidR="007A3D89" w:rsidRDefault="007A3D89" w:rsidP="007A3D89">
      <w:pPr>
        <w:pStyle w:val="KeepWithNext"/>
        <w:rPr>
          <w:rtl/>
          <w:lang w:eastAsia="he-IL"/>
        </w:rPr>
      </w:pPr>
    </w:p>
    <w:p w14:paraId="472C2961" w14:textId="77777777" w:rsidR="007A3D89" w:rsidRDefault="007A3D89" w:rsidP="007A3D89">
      <w:pPr>
        <w:rPr>
          <w:rtl/>
          <w:lang w:eastAsia="he-IL"/>
        </w:rPr>
      </w:pPr>
      <w:bookmarkStart w:id="1913" w:name="_ETM_Q1_1514392"/>
      <w:bookmarkStart w:id="1914" w:name="_ETM_Q1_1514440"/>
      <w:bookmarkEnd w:id="1913"/>
      <w:bookmarkEnd w:id="1914"/>
      <w:r>
        <w:rPr>
          <w:rtl/>
          <w:lang w:eastAsia="he-IL"/>
        </w:rPr>
        <w:t>אני בדיוק מסיימת</w:t>
      </w:r>
      <w:bookmarkStart w:id="1915" w:name="_ETM_Q1_1511864"/>
      <w:bookmarkStart w:id="1916" w:name="_ETM_Q1_1512096"/>
      <w:bookmarkEnd w:id="1915"/>
      <w:bookmarkEnd w:id="1916"/>
      <w:r>
        <w:rPr>
          <w:rtl/>
          <w:lang w:eastAsia="he-IL"/>
        </w:rPr>
        <w:t xml:space="preserve"> את ההיבט הנורמטיבי. בהיבט הנורמטיבי בחקיקה, אם </w:t>
      </w:r>
      <w:bookmarkStart w:id="1917" w:name="_ETM_Q1_1519573"/>
      <w:bookmarkEnd w:id="1917"/>
      <w:r>
        <w:rPr>
          <w:rtl/>
          <w:lang w:eastAsia="he-IL"/>
        </w:rPr>
        <w:t xml:space="preserve">הציפייה היא שכדי </w:t>
      </w:r>
      <w:bookmarkStart w:id="1918" w:name="_ETM_Q1_1517334"/>
      <w:bookmarkStart w:id="1919" w:name="_ETM_Q1_1517556"/>
      <w:bookmarkEnd w:id="1918"/>
      <w:bookmarkEnd w:id="1919"/>
      <w:r>
        <w:rPr>
          <w:rtl/>
          <w:lang w:eastAsia="he-IL"/>
        </w:rPr>
        <w:t>לקבוע חיסיון צריך - - -</w:t>
      </w:r>
    </w:p>
    <w:p w14:paraId="043C399F" w14:textId="77777777" w:rsidR="007A3D89" w:rsidRDefault="007A3D89" w:rsidP="007A3D89">
      <w:pPr>
        <w:rPr>
          <w:rtl/>
          <w:lang w:eastAsia="he-IL"/>
        </w:rPr>
      </w:pPr>
      <w:bookmarkStart w:id="1920" w:name="_ETM_Q1_1520646"/>
      <w:bookmarkStart w:id="1921" w:name="_ETM_Q1_1520718"/>
      <w:bookmarkStart w:id="1922" w:name="_ETM_Q1_1521527"/>
      <w:bookmarkEnd w:id="1920"/>
      <w:bookmarkEnd w:id="1921"/>
      <w:bookmarkEnd w:id="1922"/>
    </w:p>
    <w:p w14:paraId="157B31E6" w14:textId="393D7B94" w:rsidR="007A3D89" w:rsidRDefault="007A3D89" w:rsidP="007A3D89">
      <w:pPr>
        <w:pStyle w:val="a5"/>
        <w:keepNext/>
        <w:rPr>
          <w:rtl/>
        </w:rPr>
      </w:pPr>
      <w:bookmarkStart w:id="1923" w:name="ET_speaker_ניצן_רוזנברג_37"/>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1923"/>
    </w:p>
    <w:p w14:paraId="323613AE" w14:textId="77777777" w:rsidR="007A3D89" w:rsidRDefault="007A3D89" w:rsidP="007A3D89">
      <w:pPr>
        <w:pStyle w:val="KeepWithNext"/>
        <w:rPr>
          <w:rtl/>
          <w:lang w:eastAsia="he-IL"/>
        </w:rPr>
      </w:pPr>
    </w:p>
    <w:p w14:paraId="5F9DCCDB" w14:textId="77777777" w:rsidR="007A3D89" w:rsidRDefault="007A3D89" w:rsidP="007A3D89">
      <w:pPr>
        <w:rPr>
          <w:rtl/>
          <w:lang w:eastAsia="he-IL"/>
        </w:rPr>
      </w:pPr>
      <w:bookmarkStart w:id="1924" w:name="_ETM_Q1_1521942"/>
      <w:bookmarkStart w:id="1925" w:name="_ETM_Q1_1521977"/>
      <w:bookmarkEnd w:id="1924"/>
      <w:bookmarkEnd w:id="1925"/>
      <w:r>
        <w:rPr>
          <w:rtl/>
          <w:lang w:eastAsia="he-IL"/>
        </w:rPr>
        <w:t xml:space="preserve">זו לא </w:t>
      </w:r>
      <w:bookmarkStart w:id="1926" w:name="_ETM_Q1_1523302"/>
      <w:bookmarkEnd w:id="1926"/>
      <w:r>
        <w:rPr>
          <w:rtl/>
          <w:lang w:eastAsia="he-IL"/>
        </w:rPr>
        <w:t xml:space="preserve">הציפייה. </w:t>
      </w:r>
      <w:bookmarkStart w:id="1927" w:name="_ETM_Q1_1520864"/>
      <w:bookmarkStart w:id="1928" w:name="_ETM_Q1_1521086"/>
      <w:bookmarkEnd w:id="1927"/>
      <w:bookmarkEnd w:id="1928"/>
      <w:r>
        <w:rPr>
          <w:rtl/>
          <w:lang w:eastAsia="he-IL"/>
        </w:rPr>
        <w:t>אנחנו רק רוצים להבין מה המקצוע</w:t>
      </w:r>
      <w:r>
        <w:rPr>
          <w:lang w:eastAsia="he-IL"/>
        </w:rPr>
        <w:t>;</w:t>
      </w:r>
      <w:r>
        <w:rPr>
          <w:rtl/>
          <w:lang w:eastAsia="he-IL"/>
        </w:rPr>
        <w:t xml:space="preserve"> מה </w:t>
      </w:r>
      <w:bookmarkStart w:id="1929" w:name="_ETM_Q1_1527972"/>
      <w:bookmarkEnd w:id="1929"/>
      <w:r>
        <w:rPr>
          <w:rtl/>
          <w:lang w:eastAsia="he-IL"/>
        </w:rPr>
        <w:t>הם עושים</w:t>
      </w:r>
      <w:bookmarkStart w:id="1930" w:name="_ETM_Q1_1524213"/>
      <w:bookmarkStart w:id="1931" w:name="_ETM_Q1_1524449"/>
      <w:bookmarkEnd w:id="1930"/>
      <w:bookmarkEnd w:id="1931"/>
      <w:r>
        <w:rPr>
          <w:lang w:eastAsia="he-IL"/>
        </w:rPr>
        <w:t>;</w:t>
      </w:r>
      <w:r>
        <w:rPr>
          <w:rtl/>
          <w:lang w:eastAsia="he-IL"/>
        </w:rPr>
        <w:t xml:space="preserve"> מה התפקיד.</w:t>
      </w:r>
      <w:bookmarkStart w:id="1932" w:name="_ETM_Q1_1525523"/>
      <w:bookmarkEnd w:id="1932"/>
    </w:p>
    <w:p w14:paraId="43C8D4CF" w14:textId="77777777" w:rsidR="007A3D89" w:rsidRDefault="007A3D89" w:rsidP="007A3D89">
      <w:pPr>
        <w:rPr>
          <w:rtl/>
          <w:lang w:eastAsia="he-IL"/>
        </w:rPr>
      </w:pPr>
      <w:bookmarkStart w:id="1933" w:name="_ETM_Q1_1525774"/>
      <w:bookmarkStart w:id="1934" w:name="_ETM_Q1_1526007"/>
      <w:bookmarkStart w:id="1935" w:name="_ETM_Q1_1526067"/>
      <w:bookmarkStart w:id="1936" w:name="_ETM_Q1_1527459"/>
      <w:bookmarkEnd w:id="1933"/>
      <w:bookmarkEnd w:id="1934"/>
      <w:bookmarkEnd w:id="1935"/>
      <w:bookmarkEnd w:id="1936"/>
    </w:p>
    <w:p w14:paraId="0A98EE95" w14:textId="785981EF" w:rsidR="007A3D89" w:rsidRDefault="007A3D89" w:rsidP="007A3D89">
      <w:pPr>
        <w:pStyle w:val="afb"/>
        <w:keepNext/>
        <w:rPr>
          <w:rtl/>
          <w:lang w:eastAsia="he-IL"/>
        </w:rPr>
      </w:pPr>
      <w:bookmarkStart w:id="1937" w:name="ET_guest_שרונה_עבר_הדני_38"/>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1937"/>
    </w:p>
    <w:p w14:paraId="28057464" w14:textId="77777777" w:rsidR="007A3D89" w:rsidRDefault="007A3D89" w:rsidP="007A3D89">
      <w:pPr>
        <w:pStyle w:val="KeepWithNext"/>
        <w:rPr>
          <w:rtl/>
          <w:lang w:eastAsia="he-IL"/>
        </w:rPr>
      </w:pPr>
    </w:p>
    <w:p w14:paraId="744EE4E2" w14:textId="77777777" w:rsidR="007A3D89" w:rsidRDefault="007A3D89" w:rsidP="007A3D89">
      <w:pPr>
        <w:rPr>
          <w:rtl/>
          <w:lang w:eastAsia="he-IL"/>
        </w:rPr>
      </w:pPr>
      <w:bookmarkStart w:id="1938" w:name="_ETM_Q1_1527882"/>
      <w:bookmarkStart w:id="1939" w:name="_ETM_Q1_1527918"/>
      <w:bookmarkEnd w:id="1938"/>
      <w:bookmarkEnd w:id="1939"/>
      <w:r>
        <w:rPr>
          <w:rtl/>
          <w:lang w:eastAsia="he-IL"/>
        </w:rPr>
        <w:t>מאחר שיש פה קרימינולוגית</w:t>
      </w:r>
      <w:bookmarkStart w:id="1940" w:name="_ETM_Q1_1526878"/>
      <w:bookmarkStart w:id="1941" w:name="_ETM_Q1_1527115"/>
      <w:bookmarkEnd w:id="1940"/>
      <w:bookmarkEnd w:id="1941"/>
      <w:r>
        <w:rPr>
          <w:rtl/>
          <w:lang w:eastAsia="he-IL"/>
        </w:rPr>
        <w:t xml:space="preserve"> – אני </w:t>
      </w:r>
      <w:bookmarkStart w:id="1942" w:name="_ETM_Q1_1528378"/>
      <w:bookmarkEnd w:id="1942"/>
      <w:r>
        <w:rPr>
          <w:rtl/>
          <w:lang w:eastAsia="he-IL"/>
        </w:rPr>
        <w:t xml:space="preserve">רוצה להעביר אליה את המטה. אני רק אסיים את </w:t>
      </w:r>
      <w:bookmarkStart w:id="1943" w:name="_ETM_Q1_1535183"/>
      <w:bookmarkEnd w:id="1943"/>
      <w:r>
        <w:rPr>
          <w:rtl/>
          <w:lang w:eastAsia="he-IL"/>
        </w:rPr>
        <w:t xml:space="preserve">הנקודה </w:t>
      </w:r>
      <w:bookmarkStart w:id="1944" w:name="_ETM_Q1_1531421"/>
      <w:bookmarkStart w:id="1945" w:name="_ETM_Q1_1531652"/>
      <w:bookmarkEnd w:id="1944"/>
      <w:bookmarkEnd w:id="1945"/>
      <w:r>
        <w:rPr>
          <w:rtl/>
          <w:lang w:eastAsia="he-IL"/>
        </w:rPr>
        <w:t xml:space="preserve">המשפטית: </w:t>
      </w:r>
      <w:bookmarkStart w:id="1946" w:name="_ETM_Q1_1534773"/>
      <w:bookmarkStart w:id="1947" w:name="_ETM_Q1_1535010"/>
      <w:bookmarkEnd w:id="1946"/>
      <w:bookmarkEnd w:id="1947"/>
      <w:r>
        <w:rPr>
          <w:rtl/>
          <w:lang w:eastAsia="he-IL"/>
        </w:rPr>
        <w:t xml:space="preserve">אכן אין הגדרה של תוכן העיסוק בחקיקה, ולא בכדי. לגבי תוכן העיסוק ובמה </w:t>
      </w:r>
      <w:bookmarkStart w:id="1948" w:name="_ETM_Q1_1539615"/>
      <w:bookmarkStart w:id="1949" w:name="_ETM_Q1_1539853"/>
      <w:bookmarkEnd w:id="1948"/>
      <w:bookmarkEnd w:id="1949"/>
      <w:r>
        <w:rPr>
          <w:rtl/>
          <w:lang w:eastAsia="he-IL"/>
        </w:rPr>
        <w:t>עוסקים קרימינולוגים</w:t>
      </w:r>
      <w:bookmarkStart w:id="1950" w:name="_ETM_Q1_1542929"/>
      <w:bookmarkEnd w:id="1950"/>
      <w:r>
        <w:rPr>
          <w:rtl/>
          <w:lang w:eastAsia="he-IL"/>
        </w:rPr>
        <w:t xml:space="preserve"> קליניים – הבאתי עמדי.</w:t>
      </w:r>
    </w:p>
    <w:p w14:paraId="11AFBA06" w14:textId="77777777" w:rsidR="007A3D89" w:rsidRDefault="007A3D89" w:rsidP="007A3D89">
      <w:pPr>
        <w:rPr>
          <w:rtl/>
          <w:lang w:eastAsia="he-IL"/>
        </w:rPr>
      </w:pPr>
      <w:bookmarkStart w:id="1951" w:name="_ETM_Q1_1546250"/>
      <w:bookmarkStart w:id="1952" w:name="_ETM_Q1_1546327"/>
      <w:bookmarkEnd w:id="1951"/>
      <w:bookmarkEnd w:id="1952"/>
    </w:p>
    <w:p w14:paraId="1D803ED7" w14:textId="53B4469F" w:rsidR="007A3D89" w:rsidRDefault="007A3D89" w:rsidP="007A3D89">
      <w:pPr>
        <w:pStyle w:val="a5"/>
        <w:keepNext/>
        <w:rPr>
          <w:rtl/>
        </w:rPr>
      </w:pPr>
      <w:bookmarkStart w:id="1953" w:name="ET_speaker_5080_39"/>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1953"/>
    </w:p>
    <w:p w14:paraId="5BF77C98" w14:textId="77777777" w:rsidR="007A3D89" w:rsidRDefault="007A3D89" w:rsidP="007A3D89">
      <w:pPr>
        <w:pStyle w:val="KeepWithNext"/>
        <w:rPr>
          <w:rtl/>
        </w:rPr>
      </w:pPr>
    </w:p>
    <w:p w14:paraId="4073BFCA" w14:textId="77777777" w:rsidR="007A3D89" w:rsidRDefault="007A3D89" w:rsidP="007A3D89">
      <w:pPr>
        <w:rPr>
          <w:rtl/>
        </w:rPr>
      </w:pPr>
      <w:bookmarkStart w:id="1954" w:name="_ETM_Q1_1549413"/>
      <w:bookmarkStart w:id="1955" w:name="_ETM_Q1_1549455"/>
      <w:bookmarkEnd w:id="1954"/>
      <w:bookmarkEnd w:id="1955"/>
      <w:r>
        <w:rPr>
          <w:rtl/>
        </w:rPr>
        <w:t xml:space="preserve">לפני </w:t>
      </w:r>
      <w:bookmarkStart w:id="1956" w:name="_ETM_Q1_1545373"/>
      <w:bookmarkStart w:id="1957" w:name="_ETM_Q1_1545600"/>
      <w:bookmarkEnd w:id="1956"/>
      <w:bookmarkEnd w:id="1957"/>
      <w:r>
        <w:rPr>
          <w:rtl/>
        </w:rPr>
        <w:t>הקרימינולוגים, מה שאת אומ</w:t>
      </w:r>
      <w:bookmarkStart w:id="1958" w:name="_ETM_Q1_1546892"/>
      <w:bookmarkStart w:id="1959" w:name="_ETM_Q1_1547134"/>
      <w:bookmarkEnd w:id="1958"/>
      <w:bookmarkEnd w:id="1959"/>
      <w:r>
        <w:rPr>
          <w:rtl/>
        </w:rPr>
        <w:t xml:space="preserve">רת </w:t>
      </w:r>
      <w:bookmarkStart w:id="1960" w:name="_ETM_Q1_1547546"/>
      <w:bookmarkEnd w:id="1960"/>
      <w:r>
        <w:rPr>
          <w:rtl/>
        </w:rPr>
        <w:t xml:space="preserve">זה שאת פחות אוהבת את התיקונים שהוצעו </w:t>
      </w:r>
      <w:bookmarkStart w:id="1961" w:name="_ETM_Q1_1549108"/>
      <w:bookmarkStart w:id="1962" w:name="_ETM_Q1_1549341"/>
      <w:bookmarkEnd w:id="1961"/>
      <w:bookmarkEnd w:id="1962"/>
      <w:r>
        <w:rPr>
          <w:rtl/>
        </w:rPr>
        <w:t>כאן, והולכת</w:t>
      </w:r>
      <w:bookmarkStart w:id="1963" w:name="_ETM_Q1_1551118"/>
      <w:bookmarkEnd w:id="1963"/>
      <w:r>
        <w:rPr>
          <w:rtl/>
        </w:rPr>
        <w:t xml:space="preserve"> יותר למקור? אני ממש גידרתי את זה לפקודת הראיות.</w:t>
      </w:r>
      <w:bookmarkStart w:id="1964" w:name="_ETM_Q1_1554076"/>
      <w:bookmarkStart w:id="1965" w:name="_ETM_Q1_1554298"/>
      <w:bookmarkEnd w:id="1964"/>
      <w:bookmarkEnd w:id="1965"/>
    </w:p>
    <w:p w14:paraId="339189CA" w14:textId="77777777" w:rsidR="007A3D89" w:rsidRDefault="007A3D89" w:rsidP="007A3D89">
      <w:pPr>
        <w:rPr>
          <w:rtl/>
        </w:rPr>
      </w:pPr>
      <w:bookmarkStart w:id="1966" w:name="_ETM_Q1_1554717"/>
      <w:bookmarkStart w:id="1967" w:name="_ETM_Q1_1554808"/>
      <w:bookmarkEnd w:id="1966"/>
      <w:bookmarkEnd w:id="1967"/>
    </w:p>
    <w:p w14:paraId="715FE950" w14:textId="57C7A889" w:rsidR="007A3D89" w:rsidRDefault="007A3D89" w:rsidP="007A3D89">
      <w:pPr>
        <w:pStyle w:val="af8"/>
        <w:keepNext/>
        <w:rPr>
          <w:rtl/>
        </w:rPr>
      </w:pPr>
      <w:bookmarkStart w:id="1968" w:name="ET_yor_6157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1968"/>
    </w:p>
    <w:p w14:paraId="0786A797" w14:textId="77777777" w:rsidR="007A3D89" w:rsidRDefault="007A3D89" w:rsidP="007A3D89">
      <w:pPr>
        <w:pStyle w:val="KeepWithNext"/>
        <w:rPr>
          <w:rtl/>
        </w:rPr>
      </w:pPr>
    </w:p>
    <w:p w14:paraId="53D7F358" w14:textId="77777777" w:rsidR="007A3D89" w:rsidRDefault="007A3D89" w:rsidP="007A3D89">
      <w:pPr>
        <w:rPr>
          <w:rtl/>
        </w:rPr>
      </w:pPr>
      <w:bookmarkStart w:id="1969" w:name="_ETM_Q1_1555895"/>
      <w:bookmarkEnd w:id="1969"/>
      <w:r>
        <w:rPr>
          <w:rtl/>
        </w:rPr>
        <w:t>יש ראיות</w:t>
      </w:r>
      <w:bookmarkStart w:id="1970" w:name="_ETM_Q1_1557348"/>
      <w:bookmarkEnd w:id="1970"/>
      <w:r>
        <w:rPr>
          <w:rtl/>
        </w:rPr>
        <w:t xml:space="preserve"> </w:t>
      </w:r>
      <w:bookmarkStart w:id="1971" w:name="_ETM_Q1_1555292"/>
      <w:bookmarkStart w:id="1972" w:name="_ETM_Q1_1555529"/>
      <w:bookmarkEnd w:id="1971"/>
      <w:bookmarkEnd w:id="1972"/>
      <w:r>
        <w:rPr>
          <w:rtl/>
        </w:rPr>
        <w:t xml:space="preserve">ויש סודיות. התווסף פה, במסגרת הדיון, גם הנושא של </w:t>
      </w:r>
      <w:bookmarkStart w:id="1973" w:name="_ETM_Q1_1563491"/>
      <w:bookmarkEnd w:id="1973"/>
      <w:r>
        <w:rPr>
          <w:rtl/>
        </w:rPr>
        <w:t xml:space="preserve">התאום הלא זהה של </w:t>
      </w:r>
      <w:bookmarkStart w:id="1974" w:name="_ETM_Q1_1564793"/>
      <w:bookmarkStart w:id="1975" w:name="_ETM_Q1_1565036"/>
      <w:bookmarkEnd w:id="1974"/>
      <w:bookmarkEnd w:id="1975"/>
      <w:r>
        <w:rPr>
          <w:rtl/>
        </w:rPr>
        <w:t xml:space="preserve">חובת החיסיון. </w:t>
      </w:r>
    </w:p>
    <w:p w14:paraId="1E9F463F" w14:textId="77777777" w:rsidR="007A3D89" w:rsidRDefault="007A3D89" w:rsidP="007A3D89">
      <w:pPr>
        <w:rPr>
          <w:rtl/>
        </w:rPr>
      </w:pPr>
      <w:bookmarkStart w:id="1976" w:name="_ETM_Q1_1568535"/>
      <w:bookmarkStart w:id="1977" w:name="_ETM_Q1_1568619"/>
      <w:bookmarkEnd w:id="1976"/>
      <w:bookmarkEnd w:id="1977"/>
    </w:p>
    <w:p w14:paraId="5F56991B" w14:textId="540F8C5D" w:rsidR="007A3D89" w:rsidRDefault="007A3D89" w:rsidP="007A3D89">
      <w:pPr>
        <w:pStyle w:val="a5"/>
        <w:keepNext/>
        <w:rPr>
          <w:rtl/>
        </w:rPr>
      </w:pPr>
      <w:bookmarkStart w:id="1978" w:name="ET_speaker_5080_41"/>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1978"/>
    </w:p>
    <w:p w14:paraId="183C7FD2" w14:textId="77777777" w:rsidR="007A3D89" w:rsidRDefault="007A3D89" w:rsidP="007A3D89">
      <w:pPr>
        <w:pStyle w:val="KeepWithNext"/>
        <w:rPr>
          <w:rtl/>
        </w:rPr>
      </w:pPr>
    </w:p>
    <w:p w14:paraId="64005B0D" w14:textId="77777777" w:rsidR="007A3D89" w:rsidRDefault="007A3D89" w:rsidP="007A3D89">
      <w:pPr>
        <w:rPr>
          <w:rtl/>
        </w:rPr>
      </w:pPr>
      <w:bookmarkStart w:id="1979" w:name="_ETM_Q1_1570507"/>
      <w:bookmarkStart w:id="1980" w:name="_ETM_Q1_1570556"/>
      <w:bookmarkEnd w:id="1979"/>
      <w:bookmarkEnd w:id="1980"/>
      <w:r>
        <w:rPr>
          <w:rtl/>
        </w:rPr>
        <w:t xml:space="preserve">אם אני </w:t>
      </w:r>
      <w:bookmarkStart w:id="1981" w:name="_ETM_Q1_1566600"/>
      <w:bookmarkStart w:id="1982" w:name="_ETM_Q1_1566835"/>
      <w:bookmarkEnd w:id="1981"/>
      <w:bookmarkEnd w:id="1982"/>
      <w:r>
        <w:rPr>
          <w:rtl/>
        </w:rPr>
        <w:t xml:space="preserve">הבנתי </w:t>
      </w:r>
      <w:bookmarkStart w:id="1983" w:name="_ETM_Q1_1567308"/>
      <w:bookmarkEnd w:id="1983"/>
      <w:r>
        <w:rPr>
          <w:rtl/>
        </w:rPr>
        <w:t xml:space="preserve">את הניואנסים של משרד </w:t>
      </w:r>
      <w:bookmarkStart w:id="1984" w:name="_ETM_Q1_1568360"/>
      <w:bookmarkStart w:id="1985" w:name="_ETM_Q1_1568600"/>
      <w:bookmarkEnd w:id="1984"/>
      <w:bookmarkEnd w:id="1985"/>
      <w:r>
        <w:rPr>
          <w:rtl/>
        </w:rPr>
        <w:t xml:space="preserve">הבריאות – החיסיון הוא בסדר, והסודיות </w:t>
      </w:r>
      <w:bookmarkStart w:id="1986" w:name="_ETM_Q1_1574740"/>
      <w:bookmarkStart w:id="1987" w:name="_ETM_Q1_1570045"/>
      <w:bookmarkStart w:id="1988" w:name="_ETM_Q1_1570274"/>
      <w:bookmarkEnd w:id="1986"/>
      <w:bookmarkEnd w:id="1987"/>
      <w:bookmarkEnd w:id="1988"/>
      <w:r>
        <w:rPr>
          <w:rtl/>
        </w:rPr>
        <w:t xml:space="preserve">מתחילה לעשות בלגן. </w:t>
      </w:r>
    </w:p>
    <w:p w14:paraId="7CB1F1AA" w14:textId="77777777" w:rsidR="007A3D89" w:rsidRDefault="007A3D89" w:rsidP="007A3D89">
      <w:pPr>
        <w:rPr>
          <w:rtl/>
        </w:rPr>
      </w:pPr>
      <w:bookmarkStart w:id="1989" w:name="_ETM_Q1_1576670"/>
      <w:bookmarkStart w:id="1990" w:name="_ETM_Q1_1576747"/>
      <w:bookmarkStart w:id="1991" w:name="_ETM_Q1_1578120"/>
      <w:bookmarkEnd w:id="1989"/>
      <w:bookmarkEnd w:id="1990"/>
      <w:bookmarkEnd w:id="1991"/>
    </w:p>
    <w:p w14:paraId="5190EED5" w14:textId="733F0B11" w:rsidR="007A3D89" w:rsidRDefault="007A3D89" w:rsidP="007A3D89">
      <w:pPr>
        <w:pStyle w:val="afb"/>
        <w:keepNext/>
        <w:rPr>
          <w:rtl/>
        </w:rPr>
      </w:pPr>
      <w:bookmarkStart w:id="1992" w:name="ET_guest_שרונה_עבר_הדני_42"/>
      <w:r>
        <w:rPr>
          <w:rStyle w:val="TagStyle"/>
          <w:rFonts w:hint="cs"/>
          <w:rtl/>
        </w:rPr>
        <w:t xml:space="preserve"> &lt;&lt; אורח &gt;&gt; </w:t>
      </w:r>
      <w:r>
        <w:rPr>
          <w:rFonts w:hint="cs"/>
          <w:rtl/>
        </w:rPr>
        <w:t>שרונה עבר הדני:</w:t>
      </w:r>
      <w:r>
        <w:rPr>
          <w:rStyle w:val="TagStyle"/>
          <w:rFonts w:hint="cs"/>
          <w:rtl/>
        </w:rPr>
        <w:t xml:space="preserve"> &lt;&lt; אורח &gt;&gt;</w:t>
      </w:r>
      <w:r w:rsidR="00CD786B">
        <w:rPr>
          <w:rFonts w:hint="cs"/>
          <w:rtl/>
        </w:rPr>
        <w:t xml:space="preserve"> </w:t>
      </w:r>
      <w:bookmarkEnd w:id="1992"/>
    </w:p>
    <w:p w14:paraId="402746C2" w14:textId="77777777" w:rsidR="007A3D89" w:rsidRDefault="007A3D89" w:rsidP="007A3D89">
      <w:pPr>
        <w:pStyle w:val="KeepWithNext"/>
        <w:rPr>
          <w:rtl/>
        </w:rPr>
      </w:pPr>
    </w:p>
    <w:p w14:paraId="3DD2511A" w14:textId="77777777" w:rsidR="007A3D89" w:rsidRDefault="007A3D89" w:rsidP="007A3D89">
      <w:pPr>
        <w:rPr>
          <w:rtl/>
        </w:rPr>
      </w:pPr>
      <w:bookmarkStart w:id="1993" w:name="_ETM_Q1_1578582"/>
      <w:bookmarkStart w:id="1994" w:name="_ETM_Q1_1578627"/>
      <w:bookmarkStart w:id="1995" w:name="_ETM_Q1_1573927"/>
      <w:bookmarkStart w:id="1996" w:name="_ETM_Q1_1574161"/>
      <w:bookmarkEnd w:id="1993"/>
      <w:bookmarkEnd w:id="1994"/>
      <w:bookmarkEnd w:id="1995"/>
      <w:bookmarkEnd w:id="1996"/>
      <w:r>
        <w:rPr>
          <w:rtl/>
        </w:rPr>
        <w:t>לא דיברתי על זה בכלל.</w:t>
      </w:r>
    </w:p>
    <w:p w14:paraId="487E1701" w14:textId="77777777" w:rsidR="007A3D89" w:rsidRDefault="007A3D89" w:rsidP="007A3D89">
      <w:pPr>
        <w:rPr>
          <w:rtl/>
        </w:rPr>
      </w:pPr>
      <w:bookmarkStart w:id="1997" w:name="_ETM_Q1_1577680"/>
      <w:bookmarkStart w:id="1998" w:name="_ETM_Q1_1577759"/>
      <w:bookmarkEnd w:id="1997"/>
      <w:bookmarkEnd w:id="1998"/>
    </w:p>
    <w:p w14:paraId="284562EC" w14:textId="5E4FD889" w:rsidR="007A3D89" w:rsidRDefault="007A3D89" w:rsidP="007A3D89">
      <w:pPr>
        <w:pStyle w:val="af8"/>
        <w:keepNext/>
        <w:rPr>
          <w:rtl/>
        </w:rPr>
      </w:pPr>
      <w:bookmarkStart w:id="1999" w:name="ET_yor_6157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1999"/>
    </w:p>
    <w:p w14:paraId="08F0BE3F" w14:textId="77777777" w:rsidR="007A3D89" w:rsidRDefault="007A3D89" w:rsidP="007A3D89">
      <w:pPr>
        <w:pStyle w:val="KeepWithNext"/>
        <w:rPr>
          <w:rtl/>
        </w:rPr>
      </w:pPr>
    </w:p>
    <w:p w14:paraId="16BF2771" w14:textId="77777777" w:rsidR="007A3D89" w:rsidRDefault="007A3D89" w:rsidP="007A3D89">
      <w:pPr>
        <w:rPr>
          <w:rtl/>
        </w:rPr>
      </w:pPr>
      <w:bookmarkStart w:id="2000" w:name="_ETM_Q1_1578345"/>
      <w:bookmarkEnd w:id="2000"/>
      <w:r>
        <w:rPr>
          <w:rtl/>
        </w:rPr>
        <w:t>זה לא קשור.</w:t>
      </w:r>
      <w:bookmarkStart w:id="2001" w:name="_ETM_Q1_1579985"/>
      <w:bookmarkEnd w:id="2001"/>
    </w:p>
    <w:p w14:paraId="3E58E880" w14:textId="77777777" w:rsidR="007A3D89" w:rsidRDefault="007A3D89" w:rsidP="007A3D89">
      <w:pPr>
        <w:rPr>
          <w:rtl/>
        </w:rPr>
      </w:pPr>
      <w:bookmarkStart w:id="2002" w:name="_ETM_Q1_1580061"/>
      <w:bookmarkStart w:id="2003" w:name="_ETM_Q1_1581171"/>
      <w:bookmarkEnd w:id="2002"/>
      <w:bookmarkEnd w:id="2003"/>
    </w:p>
    <w:p w14:paraId="73DC5728" w14:textId="3AC88528" w:rsidR="007A3D89" w:rsidRDefault="007A3D89" w:rsidP="007A3D89">
      <w:pPr>
        <w:pStyle w:val="afb"/>
        <w:keepNext/>
        <w:rPr>
          <w:rtl/>
        </w:rPr>
      </w:pPr>
      <w:bookmarkStart w:id="2004" w:name="ET_guest_שרונה_עבר_הדני_44"/>
      <w:r>
        <w:rPr>
          <w:rStyle w:val="TagStyle"/>
          <w:rFonts w:hint="cs"/>
          <w:rtl/>
        </w:rPr>
        <w:t xml:space="preserve"> &lt;&lt; אורח &gt;&gt; </w:t>
      </w:r>
      <w:r>
        <w:rPr>
          <w:rFonts w:hint="cs"/>
          <w:rtl/>
        </w:rPr>
        <w:t>שרונה עבר הדני:</w:t>
      </w:r>
      <w:r>
        <w:rPr>
          <w:rStyle w:val="TagStyle"/>
          <w:rFonts w:hint="cs"/>
          <w:rtl/>
        </w:rPr>
        <w:t xml:space="preserve"> &lt;&lt; אורח &gt;&gt;</w:t>
      </w:r>
      <w:r w:rsidR="00CD786B">
        <w:rPr>
          <w:rFonts w:hint="cs"/>
          <w:rtl/>
        </w:rPr>
        <w:t xml:space="preserve"> </w:t>
      </w:r>
      <w:bookmarkEnd w:id="2004"/>
    </w:p>
    <w:p w14:paraId="67087F82" w14:textId="77777777" w:rsidR="007A3D89" w:rsidRDefault="007A3D89" w:rsidP="007A3D89">
      <w:pPr>
        <w:pStyle w:val="KeepWithNext"/>
        <w:rPr>
          <w:rtl/>
        </w:rPr>
      </w:pPr>
    </w:p>
    <w:p w14:paraId="4C10804F" w14:textId="77777777" w:rsidR="007A3D89" w:rsidRDefault="007A3D89" w:rsidP="007A3D89">
      <w:pPr>
        <w:rPr>
          <w:rtl/>
        </w:rPr>
      </w:pPr>
      <w:bookmarkStart w:id="2005" w:name="_ETM_Q1_1581629"/>
      <w:bookmarkStart w:id="2006" w:name="_ETM_Q1_1581680"/>
      <w:bookmarkStart w:id="2007" w:name="_ETM_Q1_1576925"/>
      <w:bookmarkStart w:id="2008" w:name="_ETM_Q1_1577168"/>
      <w:bookmarkEnd w:id="2005"/>
      <w:bookmarkEnd w:id="2006"/>
      <w:bookmarkEnd w:id="2007"/>
      <w:bookmarkEnd w:id="2008"/>
      <w:r>
        <w:rPr>
          <w:rtl/>
        </w:rPr>
        <w:t>אנ</w:t>
      </w:r>
      <w:bookmarkStart w:id="2009" w:name="_ETM_Q1_1577418"/>
      <w:bookmarkEnd w:id="2009"/>
      <w:r>
        <w:rPr>
          <w:rtl/>
        </w:rPr>
        <w:t>י מנסה להתקדם לפי הסדר שהציבה היוע</w:t>
      </w:r>
      <w:bookmarkStart w:id="2010" w:name="_ETM_Q1_1578283"/>
      <w:bookmarkStart w:id="2011" w:name="_ETM_Q1_1578519"/>
      <w:bookmarkEnd w:id="2010"/>
      <w:bookmarkEnd w:id="2011"/>
      <w:r>
        <w:rPr>
          <w:rtl/>
        </w:rPr>
        <w:t xml:space="preserve">צת המשפטית. </w:t>
      </w:r>
      <w:proofErr w:type="spellStart"/>
      <w:r>
        <w:rPr>
          <w:rtl/>
        </w:rPr>
        <w:t>הסוגייה</w:t>
      </w:r>
      <w:proofErr w:type="spellEnd"/>
      <w:r>
        <w:rPr>
          <w:rtl/>
        </w:rPr>
        <w:t xml:space="preserve"> הראשונה</w:t>
      </w:r>
      <w:bookmarkStart w:id="2012" w:name="_ETM_Q1_1582180"/>
      <w:bookmarkEnd w:id="2012"/>
      <w:r>
        <w:rPr>
          <w:rtl/>
        </w:rPr>
        <w:t xml:space="preserve"> שהיא העלתה היא</w:t>
      </w:r>
      <w:bookmarkStart w:id="2013" w:name="_ETM_Q1_1580340"/>
      <w:bookmarkStart w:id="2014" w:name="_ETM_Q1_1580570"/>
      <w:bookmarkEnd w:id="2013"/>
      <w:bookmarkEnd w:id="2014"/>
      <w:r>
        <w:rPr>
          <w:rtl/>
        </w:rPr>
        <w:t xml:space="preserve"> מי זה הקרימי</w:t>
      </w:r>
      <w:bookmarkStart w:id="2015" w:name="_ETM_Q1_1581475"/>
      <w:bookmarkStart w:id="2016" w:name="_ETM_Q1_1581700"/>
      <w:bookmarkEnd w:id="2015"/>
      <w:bookmarkEnd w:id="2016"/>
      <w:r>
        <w:rPr>
          <w:rtl/>
        </w:rPr>
        <w:t xml:space="preserve">נולוג, למה זה </w:t>
      </w:r>
      <w:bookmarkStart w:id="2017" w:name="_ETM_Q1_1581185"/>
      <w:bookmarkStart w:id="2018" w:name="_ETM_Q1_1581421"/>
      <w:bookmarkEnd w:id="2017"/>
      <w:bookmarkEnd w:id="2018"/>
      <w:r>
        <w:rPr>
          <w:rtl/>
        </w:rPr>
        <w:t>לא</w:t>
      </w:r>
      <w:bookmarkStart w:id="2019" w:name="_ETM_Q1_1581773"/>
      <w:bookmarkEnd w:id="2019"/>
      <w:r>
        <w:rPr>
          <w:rtl/>
        </w:rPr>
        <w:t xml:space="preserve"> מוסדר, איך זה מוסדר וכן הלאה. נתתי את ההיבט ה</w:t>
      </w:r>
      <w:bookmarkStart w:id="2020" w:name="_ETM_Q1_1585621"/>
      <w:bookmarkStart w:id="2021" w:name="_ETM_Q1_1585859"/>
      <w:bookmarkEnd w:id="2020"/>
      <w:bookmarkEnd w:id="2021"/>
      <w:r>
        <w:rPr>
          <w:rtl/>
        </w:rPr>
        <w:t xml:space="preserve">נורמטיבי, </w:t>
      </w:r>
      <w:bookmarkStart w:id="2022" w:name="_ETM_Q1_1587335"/>
      <w:bookmarkEnd w:id="2022"/>
      <w:r>
        <w:rPr>
          <w:rtl/>
        </w:rPr>
        <w:t>ועכשיו –</w:t>
      </w:r>
      <w:bookmarkStart w:id="2023" w:name="_ETM_Q1_1586684"/>
      <w:bookmarkStart w:id="2024" w:name="_ETM_Q1_1586920"/>
      <w:bookmarkStart w:id="2025" w:name="_ETM_Q1_1593037"/>
      <w:bookmarkStart w:id="2026" w:name="_ETM_Q1_1593269"/>
      <w:bookmarkEnd w:id="2023"/>
      <w:bookmarkEnd w:id="2024"/>
      <w:bookmarkEnd w:id="2025"/>
      <w:bookmarkEnd w:id="2026"/>
      <w:r>
        <w:rPr>
          <w:rtl/>
        </w:rPr>
        <w:t xml:space="preserve"> השטח, המציאות.</w:t>
      </w:r>
    </w:p>
    <w:p w14:paraId="301727A0" w14:textId="77777777" w:rsidR="007A3D89" w:rsidRDefault="007A3D89" w:rsidP="007A3D89">
      <w:pPr>
        <w:rPr>
          <w:rtl/>
        </w:rPr>
      </w:pPr>
      <w:bookmarkStart w:id="2027" w:name="_ETM_Q1_1598696"/>
      <w:bookmarkStart w:id="2028" w:name="_ETM_Q1_1598775"/>
      <w:bookmarkEnd w:id="2027"/>
      <w:bookmarkEnd w:id="2028"/>
    </w:p>
    <w:p w14:paraId="0357DF33" w14:textId="081386D9" w:rsidR="007A3D89" w:rsidRDefault="007A3D89" w:rsidP="007A3D89">
      <w:pPr>
        <w:pStyle w:val="afb"/>
        <w:keepNext/>
        <w:rPr>
          <w:rtl/>
        </w:rPr>
      </w:pPr>
      <w:bookmarkStart w:id="2029" w:name="ET_guest_רוני_בן_צור_45"/>
      <w:r>
        <w:rPr>
          <w:rStyle w:val="TagStyle"/>
          <w:rFonts w:hint="cs"/>
          <w:rtl/>
        </w:rPr>
        <w:t xml:space="preserve"> &lt;&lt; אורח &gt;&gt; </w:t>
      </w:r>
      <w:r>
        <w:rPr>
          <w:rFonts w:hint="cs"/>
          <w:rtl/>
        </w:rPr>
        <w:t>רוני בנצור:</w:t>
      </w:r>
      <w:r>
        <w:rPr>
          <w:rStyle w:val="TagStyle"/>
          <w:rFonts w:hint="cs"/>
          <w:rtl/>
        </w:rPr>
        <w:t xml:space="preserve"> &lt;&lt; אורח &gt;&gt;</w:t>
      </w:r>
      <w:r w:rsidR="00CD786B">
        <w:rPr>
          <w:rFonts w:hint="cs"/>
          <w:rtl/>
        </w:rPr>
        <w:t xml:space="preserve"> </w:t>
      </w:r>
      <w:bookmarkEnd w:id="2029"/>
    </w:p>
    <w:p w14:paraId="5D1A523C" w14:textId="77777777" w:rsidR="007A3D89" w:rsidRDefault="007A3D89" w:rsidP="007A3D89">
      <w:pPr>
        <w:pStyle w:val="KeepWithNext"/>
        <w:rPr>
          <w:rtl/>
        </w:rPr>
      </w:pPr>
    </w:p>
    <w:p w14:paraId="55D1B62A" w14:textId="77777777" w:rsidR="007A3D89" w:rsidRDefault="007A3D89" w:rsidP="007A3D89">
      <w:pPr>
        <w:rPr>
          <w:rtl/>
        </w:rPr>
      </w:pPr>
      <w:bookmarkStart w:id="2030" w:name="_ETM_Q1_1600678"/>
      <w:bookmarkStart w:id="2031" w:name="_ETM_Q1_1600723"/>
      <w:bookmarkStart w:id="2032" w:name="_ETM_Q1_1596160"/>
      <w:bookmarkStart w:id="2033" w:name="_ETM_Q1_1596386"/>
      <w:bookmarkEnd w:id="2030"/>
      <w:bookmarkEnd w:id="2031"/>
      <w:bookmarkEnd w:id="2032"/>
      <w:bookmarkEnd w:id="2033"/>
      <w:r>
        <w:rPr>
          <w:rtl/>
        </w:rPr>
        <w:t>שלום לכולם.</w:t>
      </w:r>
      <w:bookmarkStart w:id="2034" w:name="_ETM_Q1_1597697"/>
      <w:bookmarkEnd w:id="2034"/>
      <w:r>
        <w:rPr>
          <w:rtl/>
        </w:rPr>
        <w:t xml:space="preserve"> קוראים לי רוני בנצור</w:t>
      </w:r>
      <w:bookmarkStart w:id="2035" w:name="_ETM_Q1_1599571"/>
      <w:bookmarkStart w:id="2036" w:name="_ETM_Q1_1599811"/>
      <w:bookmarkEnd w:id="2035"/>
      <w:bookmarkEnd w:id="2036"/>
      <w:r>
        <w:rPr>
          <w:rtl/>
        </w:rPr>
        <w:t xml:space="preserve"> ואני קרימינולוגית קלינית. </w:t>
      </w:r>
      <w:bookmarkStart w:id="2037" w:name="_ETM_Q1_1603971"/>
      <w:bookmarkEnd w:id="2037"/>
      <w:r>
        <w:rPr>
          <w:rtl/>
        </w:rPr>
        <w:t xml:space="preserve">הייתי יושבת </w:t>
      </w:r>
      <w:bookmarkStart w:id="2038" w:name="_ETM_Q1_1602194"/>
      <w:bookmarkStart w:id="2039" w:name="_ETM_Q1_1602414"/>
      <w:bookmarkEnd w:id="2038"/>
      <w:bookmarkEnd w:id="2039"/>
      <w:r>
        <w:rPr>
          <w:rtl/>
        </w:rPr>
        <w:t>ראש האיגוד לקרימינולוגיה קלינית כ-20 שנה</w:t>
      </w:r>
      <w:bookmarkStart w:id="2040" w:name="_ETM_Q1_1610800"/>
      <w:bookmarkStart w:id="2041" w:name="_ETM_Q1_1606172"/>
      <w:bookmarkStart w:id="2042" w:name="_ETM_Q1_1606404"/>
      <w:bookmarkEnd w:id="2040"/>
      <w:bookmarkEnd w:id="2041"/>
      <w:bookmarkEnd w:id="2042"/>
      <w:r>
        <w:rPr>
          <w:rtl/>
        </w:rPr>
        <w:t xml:space="preserve">, ועכשיו </w:t>
      </w:r>
      <w:bookmarkStart w:id="2043" w:name="_ETM_Q1_1607513"/>
      <w:bookmarkStart w:id="2044" w:name="_ETM_Q1_1607748"/>
      <w:bookmarkEnd w:id="2043"/>
      <w:bookmarkEnd w:id="2044"/>
      <w:r>
        <w:rPr>
          <w:rtl/>
        </w:rPr>
        <w:t>אני עובדת ב</w:t>
      </w:r>
      <w:bookmarkStart w:id="2045" w:name="_ETM_Q1_1606880"/>
      <w:bookmarkStart w:id="2046" w:name="_ETM_Q1_1607113"/>
      <w:bookmarkEnd w:id="2045"/>
      <w:bookmarkEnd w:id="2046"/>
      <w:r>
        <w:rPr>
          <w:rtl/>
        </w:rPr>
        <w:t xml:space="preserve">מחלקה הפסיכיאטרית בתל </w:t>
      </w:r>
      <w:bookmarkStart w:id="2047" w:name="_ETM_Q1_1610178"/>
      <w:bookmarkEnd w:id="2047"/>
      <w:r>
        <w:rPr>
          <w:rtl/>
        </w:rPr>
        <w:t>השומר ומשמשת כ</w:t>
      </w:r>
      <w:bookmarkStart w:id="2048" w:name="_ETM_Q1_1608434"/>
      <w:bookmarkStart w:id="2049" w:name="_ETM_Q1_1608659"/>
      <w:bookmarkEnd w:id="2048"/>
      <w:bookmarkEnd w:id="2049"/>
      <w:r>
        <w:rPr>
          <w:rtl/>
        </w:rPr>
        <w:t xml:space="preserve">יועצת קרימינולוגית למשרד הבריאות. יושבת איתי שריי </w:t>
      </w:r>
      <w:bookmarkStart w:id="2050" w:name="_ETM_Q1_1611639"/>
      <w:bookmarkStart w:id="2051" w:name="_ETM_Q1_1611880"/>
      <w:bookmarkEnd w:id="2050"/>
      <w:bookmarkEnd w:id="2051"/>
      <w:r>
        <w:rPr>
          <w:rtl/>
        </w:rPr>
        <w:t>משען</w:t>
      </w:r>
      <w:bookmarkStart w:id="2052" w:name="_ETM_Q1_1612452"/>
      <w:bookmarkEnd w:id="2052"/>
      <w:r>
        <w:rPr>
          <w:rtl/>
        </w:rPr>
        <w:t>, שהיא נציגת האיגוד המקצועי ואחראית על הנושא הפרלמנטרי.</w:t>
      </w:r>
    </w:p>
    <w:p w14:paraId="69465873" w14:textId="77777777" w:rsidR="007A3D89" w:rsidRDefault="007A3D89" w:rsidP="007A3D89">
      <w:pPr>
        <w:rPr>
          <w:rtl/>
        </w:rPr>
      </w:pPr>
      <w:bookmarkStart w:id="2053" w:name="_ETM_Q1_1623099"/>
      <w:bookmarkStart w:id="2054" w:name="_ETM_Q1_1623169"/>
      <w:bookmarkEnd w:id="2053"/>
      <w:bookmarkEnd w:id="2054"/>
    </w:p>
    <w:p w14:paraId="4ABC22E5" w14:textId="77777777" w:rsidR="007A3D89" w:rsidRDefault="007A3D89" w:rsidP="007A3D89">
      <w:pPr>
        <w:rPr>
          <w:rtl/>
        </w:rPr>
      </w:pPr>
      <w:bookmarkStart w:id="2055" w:name="_ETM_Q1_1623507"/>
      <w:bookmarkStart w:id="2056" w:name="_ETM_Q1_1623580"/>
      <w:bookmarkStart w:id="2057" w:name="_ETM_Q1_1660887"/>
      <w:bookmarkStart w:id="2058" w:name="_ETM_Q1_1661130"/>
      <w:bookmarkEnd w:id="2055"/>
      <w:bookmarkEnd w:id="2056"/>
      <w:bookmarkEnd w:id="2057"/>
      <w:bookmarkEnd w:id="2058"/>
      <w:r>
        <w:rPr>
          <w:rtl/>
        </w:rPr>
        <w:t xml:space="preserve">קרימינולוגיה קלינית </w:t>
      </w:r>
      <w:bookmarkStart w:id="2059" w:name="_ETM_Q1_1626497"/>
      <w:bookmarkEnd w:id="2059"/>
      <w:r>
        <w:rPr>
          <w:rtl/>
        </w:rPr>
        <w:t xml:space="preserve">היא </w:t>
      </w:r>
      <w:bookmarkStart w:id="2060" w:name="_ETM_Q1_1541246"/>
      <w:bookmarkStart w:id="2061" w:name="_ETM_Q1_1536489"/>
      <w:bookmarkStart w:id="2062" w:name="_ETM_Q1_1536728"/>
      <w:bookmarkEnd w:id="2060"/>
      <w:bookmarkEnd w:id="2061"/>
      <w:bookmarkEnd w:id="2062"/>
      <w:r>
        <w:rPr>
          <w:rtl/>
        </w:rPr>
        <w:t xml:space="preserve">מקצוע </w:t>
      </w:r>
      <w:bookmarkStart w:id="2063" w:name="_ETM_Q1_1627930"/>
      <w:bookmarkStart w:id="2064" w:name="_ETM_Q1_1628173"/>
      <w:bookmarkEnd w:id="2063"/>
      <w:bookmarkEnd w:id="2064"/>
      <w:r>
        <w:rPr>
          <w:rtl/>
        </w:rPr>
        <w:t>בריאות, שקיים בשטח כבר יותר מ-40 שנה.</w:t>
      </w:r>
      <w:bookmarkStart w:id="2065" w:name="_ETM_Q1_1631868"/>
      <w:bookmarkStart w:id="2066" w:name="_ETM_Q1_1632102"/>
      <w:bookmarkEnd w:id="2065"/>
      <w:bookmarkEnd w:id="2066"/>
      <w:r>
        <w:rPr>
          <w:rtl/>
        </w:rPr>
        <w:t xml:space="preserve"> </w:t>
      </w:r>
      <w:bookmarkStart w:id="2067" w:name="_ETM_Q1_1632338"/>
      <w:bookmarkEnd w:id="2067"/>
      <w:r>
        <w:rPr>
          <w:rtl/>
        </w:rPr>
        <w:t>ייסד</w:t>
      </w:r>
      <w:bookmarkStart w:id="2068" w:name="_ETM_Q1_1629190"/>
      <w:bookmarkStart w:id="2069" w:name="_ETM_Q1_1629441"/>
      <w:bookmarkEnd w:id="2068"/>
      <w:bookmarkEnd w:id="2069"/>
      <w:r>
        <w:rPr>
          <w:rtl/>
        </w:rPr>
        <w:t xml:space="preserve"> אותו פרופ' סילפן, </w:t>
      </w:r>
      <w:bookmarkStart w:id="2070" w:name="_ETM_Q1_1634508"/>
      <w:bookmarkStart w:id="2071" w:name="_ETM_Q1_1634745"/>
      <w:bookmarkEnd w:id="2070"/>
      <w:bookmarkEnd w:id="2071"/>
      <w:r>
        <w:rPr>
          <w:rtl/>
        </w:rPr>
        <w:t>שהיה פסיכיאטר עם חזון גדול</w:t>
      </w:r>
      <w:bookmarkStart w:id="2072" w:name="_ETM_Q1_1639029"/>
      <w:bookmarkEnd w:id="2072"/>
      <w:r>
        <w:rPr>
          <w:rtl/>
        </w:rPr>
        <w:t xml:space="preserve">. הוא ישב בתוך </w:t>
      </w:r>
      <w:proofErr w:type="spellStart"/>
      <w:r>
        <w:rPr>
          <w:rtl/>
        </w:rPr>
        <w:t>המ</w:t>
      </w:r>
      <w:bookmarkStart w:id="2073" w:name="_ETM_Q1_1643002"/>
      <w:bookmarkStart w:id="2074" w:name="_ETM_Q1_1643083"/>
      <w:bookmarkStart w:id="2075" w:name="_ETM_Q1_1638858"/>
      <w:bookmarkStart w:id="2076" w:name="_ETM_Q1_1639089"/>
      <w:bookmarkEnd w:id="2073"/>
      <w:bookmarkEnd w:id="2074"/>
      <w:bookmarkEnd w:id="2075"/>
      <w:bookmarkEnd w:id="2076"/>
      <w:r>
        <w:rPr>
          <w:rtl/>
        </w:rPr>
        <w:t>ב"ן</w:t>
      </w:r>
      <w:proofErr w:type="spellEnd"/>
      <w:r>
        <w:rPr>
          <w:rtl/>
        </w:rPr>
        <w:t xml:space="preserve"> – המחלקה הפסיכיאטרית </w:t>
      </w:r>
      <w:bookmarkStart w:id="2077" w:name="_ETM_Q1_1638845"/>
      <w:bookmarkStart w:id="2078" w:name="_ETM_Q1_1639085"/>
      <w:bookmarkEnd w:id="2077"/>
      <w:bookmarkEnd w:id="2078"/>
      <w:r>
        <w:rPr>
          <w:rtl/>
        </w:rPr>
        <w:t>בכלא איילון</w:t>
      </w:r>
      <w:bookmarkStart w:id="2079" w:name="_ETM_Q1_1640901"/>
      <w:bookmarkEnd w:id="2079"/>
      <w:r>
        <w:rPr>
          <w:rtl/>
        </w:rPr>
        <w:t xml:space="preserve"> – טיפל באנשים, וראה צורך לגייס אנשים טובים</w:t>
      </w:r>
      <w:bookmarkStart w:id="2080" w:name="_ETM_Q1_1645438"/>
      <w:bookmarkStart w:id="2081" w:name="_ETM_Q1_1645677"/>
      <w:bookmarkStart w:id="2082" w:name="_ETM_Q1_1645940"/>
      <w:bookmarkStart w:id="2083" w:name="_ETM_Q1_1646184"/>
      <w:bookmarkStart w:id="2084" w:name="_ETM_Q1_1644641"/>
      <w:bookmarkStart w:id="2085" w:name="_ETM_Q1_1644873"/>
      <w:bookmarkEnd w:id="2080"/>
      <w:bookmarkEnd w:id="2081"/>
      <w:bookmarkEnd w:id="2082"/>
      <w:bookmarkEnd w:id="2083"/>
      <w:bookmarkEnd w:id="2084"/>
      <w:bookmarkEnd w:id="2085"/>
      <w:r>
        <w:rPr>
          <w:rtl/>
        </w:rPr>
        <w:t xml:space="preserve"> </w:t>
      </w:r>
      <w:bookmarkStart w:id="2086" w:name="_ETM_Q1_1647557"/>
      <w:bookmarkEnd w:id="2086"/>
      <w:r>
        <w:rPr>
          <w:rtl/>
        </w:rPr>
        <w:t xml:space="preserve">שיטפלו פסיכולוגית </w:t>
      </w:r>
      <w:bookmarkStart w:id="2087" w:name="_ETM_Q1_1647840"/>
      <w:bookmarkStart w:id="2088" w:name="_ETM_Q1_1648063"/>
      <w:bookmarkEnd w:id="2087"/>
      <w:bookmarkEnd w:id="2088"/>
      <w:r>
        <w:rPr>
          <w:rtl/>
        </w:rPr>
        <w:t xml:space="preserve">– </w:t>
      </w:r>
      <w:bookmarkStart w:id="2089" w:name="_ETM_Q1_1646106"/>
      <w:bookmarkStart w:id="2090" w:name="_ETM_Q1_1646342"/>
      <w:bookmarkEnd w:id="2089"/>
      <w:bookmarkEnd w:id="2090"/>
      <w:r>
        <w:rPr>
          <w:rtl/>
        </w:rPr>
        <w:t xml:space="preserve">מה שנקרא "פסיכותרפיה", </w:t>
      </w:r>
      <w:proofErr w:type="spellStart"/>
      <w:r>
        <w:rPr>
          <w:rtl/>
        </w:rPr>
        <w:t>שיחתית</w:t>
      </w:r>
      <w:proofErr w:type="spellEnd"/>
      <w:r>
        <w:rPr>
          <w:rtl/>
        </w:rPr>
        <w:t xml:space="preserve"> – באנשים מסכנים </w:t>
      </w:r>
      <w:bookmarkStart w:id="2091" w:name="_ETM_Q1_1654236"/>
      <w:bookmarkEnd w:id="2091"/>
      <w:r>
        <w:rPr>
          <w:rtl/>
        </w:rPr>
        <w:t xml:space="preserve">וחולי נפש </w:t>
      </w:r>
      <w:bookmarkStart w:id="2092" w:name="_ETM_Q1_1650966"/>
      <w:bookmarkStart w:id="2093" w:name="_ETM_Q1_1651201"/>
      <w:bookmarkEnd w:id="2092"/>
      <w:bookmarkEnd w:id="2093"/>
      <w:r>
        <w:rPr>
          <w:rtl/>
        </w:rPr>
        <w:t xml:space="preserve">שישבו בתוך הכלא. </w:t>
      </w:r>
      <w:bookmarkStart w:id="2094" w:name="_ETM_Q1_1649616"/>
      <w:bookmarkStart w:id="2095" w:name="_ETM_Q1_1649649"/>
      <w:bookmarkStart w:id="2096" w:name="_ETM_Q1_1662166"/>
      <w:bookmarkStart w:id="2097" w:name="_ETM_Q1_1662395"/>
      <w:bookmarkEnd w:id="2094"/>
      <w:bookmarkEnd w:id="2095"/>
      <w:bookmarkEnd w:id="2096"/>
      <w:bookmarkEnd w:id="2097"/>
      <w:r>
        <w:rPr>
          <w:rtl/>
        </w:rPr>
        <w:t>ה</w:t>
      </w:r>
      <w:bookmarkStart w:id="2098" w:name="_ETM_Q1_1652868"/>
      <w:bookmarkStart w:id="2099" w:name="_ETM_Q1_1653094"/>
      <w:bookmarkEnd w:id="2098"/>
      <w:bookmarkEnd w:id="2099"/>
      <w:r>
        <w:rPr>
          <w:rtl/>
        </w:rPr>
        <w:t xml:space="preserve">וא ראה שאף אחד מהפסיכולוגים לא </w:t>
      </w:r>
      <w:bookmarkStart w:id="2100" w:name="_ETM_Q1_1657643"/>
      <w:bookmarkEnd w:id="2100"/>
      <w:r>
        <w:rPr>
          <w:rtl/>
        </w:rPr>
        <w:t xml:space="preserve">רוצה לבוא, ואמר: </w:t>
      </w:r>
      <w:bookmarkStart w:id="2101" w:name="_ETM_Q1_1655110"/>
      <w:bookmarkStart w:id="2102" w:name="_ETM_Q1_1655350"/>
      <w:bookmarkEnd w:id="2101"/>
      <w:bookmarkEnd w:id="2102"/>
      <w:r>
        <w:rPr>
          <w:rtl/>
        </w:rPr>
        <w:t xml:space="preserve">"אני צריך להקים מקצוע של אנשים שמוכנים </w:t>
      </w:r>
      <w:bookmarkStart w:id="2103" w:name="_ETM_Q1_1659981"/>
      <w:bookmarkEnd w:id="2103"/>
      <w:r>
        <w:rPr>
          <w:rtl/>
        </w:rPr>
        <w:t xml:space="preserve">לטפל גם באנשים שיש להם </w:t>
      </w:r>
      <w:bookmarkStart w:id="2104" w:name="_ETM_Q1_1661016"/>
      <w:bookmarkStart w:id="2105" w:name="_ETM_Q1_1661247"/>
      <w:bookmarkEnd w:id="2104"/>
      <w:bookmarkEnd w:id="2105"/>
      <w:r>
        <w:rPr>
          <w:rtl/>
        </w:rPr>
        <w:t xml:space="preserve">כל מיני בעיות קשות </w:t>
      </w:r>
      <w:bookmarkStart w:id="2106" w:name="_ETM_Q1_1665190"/>
      <w:bookmarkEnd w:id="2106"/>
      <w:r>
        <w:rPr>
          <w:rtl/>
        </w:rPr>
        <w:t>והם לא כאלה נחמדים".</w:t>
      </w:r>
      <w:bookmarkStart w:id="2107" w:name="_ETM_Q1_1663206"/>
      <w:bookmarkStart w:id="2108" w:name="_ETM_Q1_1663428"/>
      <w:bookmarkEnd w:id="2107"/>
      <w:bookmarkEnd w:id="2108"/>
    </w:p>
    <w:p w14:paraId="2E939358" w14:textId="77777777" w:rsidR="007A3D89" w:rsidRDefault="007A3D89" w:rsidP="007A3D89">
      <w:pPr>
        <w:rPr>
          <w:rtl/>
        </w:rPr>
      </w:pPr>
      <w:bookmarkStart w:id="2109" w:name="_ETM_Q1_1662247"/>
      <w:bookmarkStart w:id="2110" w:name="_ETM_Q1_1662327"/>
      <w:bookmarkEnd w:id="2109"/>
      <w:bookmarkEnd w:id="2110"/>
    </w:p>
    <w:p w14:paraId="6E885CE0" w14:textId="72834F53" w:rsidR="007A3D89" w:rsidRDefault="007A3D89" w:rsidP="007A3D89">
      <w:pPr>
        <w:pStyle w:val="af8"/>
        <w:keepNext/>
        <w:rPr>
          <w:rtl/>
        </w:rPr>
      </w:pPr>
      <w:bookmarkStart w:id="2111" w:name="ET_yor_6157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2111"/>
    </w:p>
    <w:p w14:paraId="005FE947" w14:textId="77777777" w:rsidR="007A3D89" w:rsidRDefault="007A3D89" w:rsidP="007A3D89">
      <w:pPr>
        <w:pStyle w:val="KeepWithNext"/>
        <w:rPr>
          <w:rtl/>
          <w:lang w:eastAsia="he-IL"/>
        </w:rPr>
      </w:pPr>
    </w:p>
    <w:p w14:paraId="7A84EB7B" w14:textId="77777777" w:rsidR="007A3D89" w:rsidRDefault="007A3D89" w:rsidP="007A3D89">
      <w:pPr>
        <w:rPr>
          <w:rtl/>
          <w:lang w:eastAsia="he-IL"/>
        </w:rPr>
      </w:pPr>
      <w:bookmarkStart w:id="2112" w:name="_ETM_Q1_1663107"/>
      <w:bookmarkEnd w:id="2112"/>
      <w:r>
        <w:rPr>
          <w:rtl/>
          <w:lang w:eastAsia="he-IL"/>
        </w:rPr>
        <w:t>זו יצירה ישראלית?</w:t>
      </w:r>
    </w:p>
    <w:p w14:paraId="584AD1B5" w14:textId="77777777" w:rsidR="007A3D89" w:rsidRDefault="007A3D89" w:rsidP="007A3D89">
      <w:pPr>
        <w:rPr>
          <w:rtl/>
          <w:lang w:eastAsia="he-IL"/>
        </w:rPr>
      </w:pPr>
      <w:bookmarkStart w:id="2113" w:name="_ETM_Q1_1666508"/>
      <w:bookmarkStart w:id="2114" w:name="_ETM_Q1_1666585"/>
      <w:bookmarkStart w:id="2115" w:name="_ETM_Q1_1667788"/>
      <w:bookmarkEnd w:id="2113"/>
      <w:bookmarkEnd w:id="2114"/>
      <w:bookmarkEnd w:id="2115"/>
    </w:p>
    <w:p w14:paraId="495BF6ED" w14:textId="3665EE66" w:rsidR="007A3D89" w:rsidRDefault="007A3D89" w:rsidP="007A3D89">
      <w:pPr>
        <w:pStyle w:val="afb"/>
        <w:keepNext/>
        <w:rPr>
          <w:rtl/>
          <w:lang w:eastAsia="he-IL"/>
        </w:rPr>
      </w:pPr>
      <w:bookmarkStart w:id="2116" w:name="ET_guest_רוני_בן_צור_47"/>
      <w:r>
        <w:rPr>
          <w:rStyle w:val="TagStyle"/>
          <w:rFonts w:hint="cs"/>
          <w:rtl/>
        </w:rPr>
        <w:t xml:space="preserve"> &lt;&lt; אורח &gt;&gt; </w:t>
      </w:r>
      <w:r>
        <w:rPr>
          <w:rFonts w:hint="cs"/>
          <w:rtl/>
          <w:lang w:eastAsia="he-IL"/>
        </w:rPr>
        <w:t>רוני בנצור:</w:t>
      </w:r>
      <w:r>
        <w:rPr>
          <w:rStyle w:val="TagStyle"/>
          <w:rFonts w:hint="cs"/>
          <w:rtl/>
        </w:rPr>
        <w:t xml:space="preserve"> &lt;&lt; אורח &gt;&gt;</w:t>
      </w:r>
      <w:r w:rsidR="00CD786B">
        <w:rPr>
          <w:rFonts w:hint="cs"/>
          <w:rtl/>
          <w:lang w:eastAsia="he-IL"/>
        </w:rPr>
        <w:t xml:space="preserve"> </w:t>
      </w:r>
      <w:bookmarkEnd w:id="2116"/>
    </w:p>
    <w:p w14:paraId="681CCAB2" w14:textId="77777777" w:rsidR="007A3D89" w:rsidRDefault="007A3D89" w:rsidP="007A3D89">
      <w:pPr>
        <w:pStyle w:val="KeepWithNext"/>
        <w:rPr>
          <w:rtl/>
          <w:lang w:eastAsia="he-IL"/>
        </w:rPr>
      </w:pPr>
    </w:p>
    <w:p w14:paraId="3398FE62" w14:textId="77777777" w:rsidR="007A3D89" w:rsidRDefault="007A3D89" w:rsidP="007A3D89">
      <w:pPr>
        <w:rPr>
          <w:rtl/>
          <w:lang w:eastAsia="he-IL"/>
        </w:rPr>
      </w:pPr>
      <w:bookmarkStart w:id="2117" w:name="_ETM_Q1_1668201"/>
      <w:bookmarkStart w:id="2118" w:name="_ETM_Q1_1668237"/>
      <w:bookmarkEnd w:id="2117"/>
      <w:bookmarkEnd w:id="2118"/>
      <w:r>
        <w:rPr>
          <w:rtl/>
          <w:lang w:eastAsia="he-IL"/>
        </w:rPr>
        <w:t xml:space="preserve">זו יצירה ישראלית, שלא </w:t>
      </w:r>
      <w:bookmarkStart w:id="2119" w:name="_ETM_Q1_1671925"/>
      <w:bookmarkEnd w:id="2119"/>
      <w:r>
        <w:rPr>
          <w:rtl/>
          <w:lang w:eastAsia="he-IL"/>
        </w:rPr>
        <w:t xml:space="preserve">קיימת </w:t>
      </w:r>
      <w:bookmarkStart w:id="2120" w:name="_ETM_Q1_1668064"/>
      <w:bookmarkStart w:id="2121" w:name="_ETM_Q1_1668294"/>
      <w:bookmarkEnd w:id="2120"/>
      <w:bookmarkEnd w:id="2121"/>
      <w:r>
        <w:rPr>
          <w:rtl/>
          <w:lang w:eastAsia="he-IL"/>
        </w:rPr>
        <w:t xml:space="preserve">בצורה הזו בשום מקום בעולם. היום, אנחנו פורצים החוצה. </w:t>
      </w:r>
      <w:bookmarkStart w:id="2122" w:name="_ETM_Q1_1674934"/>
      <w:bookmarkEnd w:id="2122"/>
      <w:r>
        <w:rPr>
          <w:rtl/>
          <w:lang w:eastAsia="he-IL"/>
        </w:rPr>
        <w:t xml:space="preserve">בדיוק כתבתי איזה שהוא מאמר קצר </w:t>
      </w:r>
      <w:bookmarkStart w:id="2123" w:name="_ETM_Q1_1675278"/>
      <w:bookmarkStart w:id="2124" w:name="_ETM_Q1_1675501"/>
      <w:bookmarkEnd w:id="2123"/>
      <w:bookmarkEnd w:id="2124"/>
      <w:r>
        <w:rPr>
          <w:rtl/>
          <w:lang w:eastAsia="he-IL"/>
        </w:rPr>
        <w:t>על המקצוע בעולם.</w:t>
      </w:r>
    </w:p>
    <w:p w14:paraId="0F63C8C6" w14:textId="77777777" w:rsidR="007A3D89" w:rsidRDefault="007A3D89" w:rsidP="007A3D89">
      <w:pPr>
        <w:rPr>
          <w:rtl/>
          <w:lang w:eastAsia="he-IL"/>
        </w:rPr>
      </w:pPr>
      <w:bookmarkStart w:id="2125" w:name="_ETM_Q1_1678325"/>
      <w:bookmarkStart w:id="2126" w:name="_ETM_Q1_1678398"/>
      <w:bookmarkStart w:id="2127" w:name="_ETM_Q1_1680505"/>
      <w:bookmarkEnd w:id="2125"/>
      <w:bookmarkEnd w:id="2126"/>
      <w:bookmarkEnd w:id="2127"/>
    </w:p>
    <w:p w14:paraId="021A1F3D" w14:textId="38CF6CFE" w:rsidR="007A3D89" w:rsidRDefault="007A3D89" w:rsidP="007A3D89">
      <w:pPr>
        <w:pStyle w:val="afb"/>
        <w:keepNext/>
        <w:rPr>
          <w:rtl/>
          <w:lang w:eastAsia="he-IL"/>
        </w:rPr>
      </w:pPr>
      <w:bookmarkStart w:id="2128" w:name="ET_guest_שרונה_עבר_הדני_48"/>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2128"/>
    </w:p>
    <w:p w14:paraId="3F2D0954" w14:textId="77777777" w:rsidR="007A3D89" w:rsidRDefault="007A3D89" w:rsidP="007A3D89">
      <w:pPr>
        <w:pStyle w:val="KeepWithNext"/>
        <w:rPr>
          <w:rtl/>
          <w:lang w:eastAsia="he-IL"/>
        </w:rPr>
      </w:pPr>
    </w:p>
    <w:p w14:paraId="3DCBAEC4" w14:textId="77777777" w:rsidR="007A3D89" w:rsidRDefault="007A3D89" w:rsidP="007A3D89">
      <w:pPr>
        <w:rPr>
          <w:rtl/>
          <w:lang w:eastAsia="he-IL"/>
        </w:rPr>
      </w:pPr>
      <w:bookmarkStart w:id="2129" w:name="_ETM_Q1_1680920"/>
      <w:bookmarkStart w:id="2130" w:name="_ETM_Q1_1680962"/>
      <w:bookmarkEnd w:id="2129"/>
      <w:bookmarkEnd w:id="2130"/>
      <w:r>
        <w:rPr>
          <w:rtl/>
          <w:lang w:eastAsia="he-IL"/>
        </w:rPr>
        <w:t xml:space="preserve">ישראלי, אבל </w:t>
      </w:r>
      <w:bookmarkStart w:id="2131" w:name="_ETM_Q1_1682472"/>
      <w:bookmarkStart w:id="2132" w:name="_ETM_Q1_1677981"/>
      <w:bookmarkStart w:id="2133" w:name="_ETM_Q1_1678213"/>
      <w:bookmarkEnd w:id="2131"/>
      <w:bookmarkEnd w:id="2132"/>
      <w:bookmarkEnd w:id="2133"/>
      <w:r>
        <w:rPr>
          <w:rtl/>
          <w:lang w:eastAsia="he-IL"/>
        </w:rPr>
        <w:t xml:space="preserve">כבר 40 שנה. </w:t>
      </w:r>
    </w:p>
    <w:p w14:paraId="49FC581D" w14:textId="77777777" w:rsidR="007A3D89" w:rsidRDefault="007A3D89" w:rsidP="007A3D89">
      <w:pPr>
        <w:rPr>
          <w:rtl/>
          <w:lang w:eastAsia="he-IL"/>
        </w:rPr>
      </w:pPr>
      <w:bookmarkStart w:id="2134" w:name="_ETM_Q1_1681094"/>
      <w:bookmarkStart w:id="2135" w:name="_ETM_Q1_1681167"/>
      <w:bookmarkEnd w:id="2134"/>
      <w:bookmarkEnd w:id="2135"/>
    </w:p>
    <w:p w14:paraId="70CD323D" w14:textId="4352345C" w:rsidR="007A3D89" w:rsidRDefault="007A3D89" w:rsidP="007A3D89">
      <w:pPr>
        <w:pStyle w:val="afb"/>
        <w:keepNext/>
        <w:rPr>
          <w:rtl/>
          <w:lang w:eastAsia="he-IL"/>
        </w:rPr>
      </w:pPr>
      <w:bookmarkStart w:id="2136" w:name="ET_guest_רוני_בן_צור_49"/>
      <w:r>
        <w:rPr>
          <w:rStyle w:val="TagStyle"/>
          <w:rFonts w:hint="cs"/>
          <w:rtl/>
        </w:rPr>
        <w:t xml:space="preserve"> &lt;&lt; אורח &gt;&gt; </w:t>
      </w:r>
      <w:r>
        <w:rPr>
          <w:rFonts w:hint="cs"/>
          <w:rtl/>
          <w:lang w:eastAsia="he-IL"/>
        </w:rPr>
        <w:t>רוני בנצור:</w:t>
      </w:r>
      <w:r>
        <w:rPr>
          <w:rStyle w:val="TagStyle"/>
          <w:rFonts w:hint="cs"/>
          <w:rtl/>
        </w:rPr>
        <w:t xml:space="preserve"> &lt;&lt; אורח &gt;&gt;</w:t>
      </w:r>
      <w:r w:rsidR="00CD786B">
        <w:rPr>
          <w:rFonts w:hint="cs"/>
          <w:rtl/>
          <w:lang w:eastAsia="he-IL"/>
        </w:rPr>
        <w:t xml:space="preserve"> </w:t>
      </w:r>
      <w:bookmarkEnd w:id="2136"/>
    </w:p>
    <w:p w14:paraId="0B0D48F9" w14:textId="77777777" w:rsidR="007A3D89" w:rsidRDefault="007A3D89" w:rsidP="007A3D89">
      <w:pPr>
        <w:pStyle w:val="KeepWithNext"/>
        <w:rPr>
          <w:rtl/>
          <w:lang w:eastAsia="he-IL"/>
        </w:rPr>
      </w:pPr>
    </w:p>
    <w:p w14:paraId="17B520D9" w14:textId="45C3C9AA" w:rsidR="007A3D89" w:rsidRDefault="007A3D89" w:rsidP="007A3D89">
      <w:pPr>
        <w:rPr>
          <w:rtl/>
          <w:lang w:eastAsia="he-IL"/>
        </w:rPr>
      </w:pPr>
      <w:bookmarkStart w:id="2137" w:name="_ETM_Q1_1683181"/>
      <w:bookmarkStart w:id="2138" w:name="_ETM_Q1_1683230"/>
      <w:bookmarkEnd w:id="2137"/>
      <w:bookmarkEnd w:id="2138"/>
      <w:r>
        <w:rPr>
          <w:rtl/>
          <w:lang w:eastAsia="he-IL"/>
        </w:rPr>
        <w:t xml:space="preserve">כן. הוא </w:t>
      </w:r>
      <w:bookmarkStart w:id="2139" w:name="_ETM_Q1_1700485"/>
      <w:bookmarkStart w:id="2140" w:name="_ETM_Q1_1700712"/>
      <w:bookmarkEnd w:id="2139"/>
      <w:bookmarkEnd w:id="2140"/>
      <w:r>
        <w:rPr>
          <w:rtl/>
          <w:lang w:eastAsia="he-IL"/>
        </w:rPr>
        <w:t>הוסדר</w:t>
      </w:r>
      <w:bookmarkStart w:id="2141" w:name="_ETM_Q1_1696921"/>
      <w:bookmarkStart w:id="2142" w:name="_ETM_Q1_1697151"/>
      <w:bookmarkEnd w:id="2141"/>
      <w:bookmarkEnd w:id="2142"/>
      <w:r>
        <w:rPr>
          <w:rtl/>
          <w:lang w:eastAsia="he-IL"/>
        </w:rPr>
        <w:t xml:space="preserve"> במסגרת חוק מקצועות הבריאות </w:t>
      </w:r>
      <w:bookmarkStart w:id="2143" w:name="_ETM_Q1_1702052"/>
      <w:bookmarkEnd w:id="2143"/>
      <w:r>
        <w:rPr>
          <w:rtl/>
          <w:lang w:eastAsia="he-IL"/>
        </w:rPr>
        <w:t xml:space="preserve">בשנת 2008. הוא קיים </w:t>
      </w:r>
      <w:bookmarkStart w:id="2144" w:name="_ETM_Q1_1682795"/>
      <w:bookmarkStart w:id="2145" w:name="_ETM_Q1_1683032"/>
      <w:bookmarkEnd w:id="2144"/>
      <w:bookmarkEnd w:id="2145"/>
      <w:r>
        <w:rPr>
          <w:rtl/>
          <w:lang w:eastAsia="he-IL"/>
        </w:rPr>
        <w:t>40</w:t>
      </w:r>
      <w:bookmarkStart w:id="2146" w:name="_ETM_Q1_1684798"/>
      <w:bookmarkEnd w:id="2146"/>
      <w:r>
        <w:rPr>
          <w:rtl/>
          <w:lang w:eastAsia="he-IL"/>
        </w:rPr>
        <w:t xml:space="preserve"> שנה</w:t>
      </w:r>
      <w:r>
        <w:rPr>
          <w:lang w:eastAsia="he-IL"/>
        </w:rPr>
        <w:t>;</w:t>
      </w:r>
      <w:r>
        <w:rPr>
          <w:rtl/>
          <w:lang w:eastAsia="he-IL"/>
        </w:rPr>
        <w:t xml:space="preserve"> הגיעו אנשים, נוסדה מגמה בבר אילן</w:t>
      </w:r>
      <w:bookmarkStart w:id="2147" w:name="_ETM_Q1_1688148"/>
      <w:bookmarkStart w:id="2148" w:name="_ETM_Q1_1688371"/>
      <w:bookmarkEnd w:id="2147"/>
      <w:bookmarkEnd w:id="2148"/>
      <w:r>
        <w:rPr>
          <w:rtl/>
          <w:lang w:eastAsia="he-IL"/>
        </w:rPr>
        <w:t xml:space="preserve">, </w:t>
      </w:r>
      <w:bookmarkStart w:id="2149" w:name="_ETM_Q1_1688621"/>
      <w:bookmarkEnd w:id="2149"/>
      <w:r>
        <w:rPr>
          <w:rtl/>
          <w:lang w:eastAsia="he-IL"/>
        </w:rPr>
        <w:t xml:space="preserve">והיום יש לנו כבר שלוש </w:t>
      </w:r>
      <w:bookmarkStart w:id="2150" w:name="_ETM_Q1_1687503"/>
      <w:bookmarkStart w:id="2151" w:name="_ETM_Q1_1687748"/>
      <w:bookmarkStart w:id="2152" w:name="_ETM_Q1_1691241"/>
      <w:bookmarkStart w:id="2153" w:name="_ETM_Q1_1691475"/>
      <w:bookmarkEnd w:id="2150"/>
      <w:bookmarkEnd w:id="2151"/>
      <w:bookmarkEnd w:id="2152"/>
      <w:bookmarkEnd w:id="2153"/>
      <w:r>
        <w:rPr>
          <w:rtl/>
          <w:lang w:eastAsia="he-IL"/>
        </w:rPr>
        <w:t xml:space="preserve">מגמות – גם באוניברסיטת אריאל </w:t>
      </w:r>
      <w:bookmarkStart w:id="2154" w:name="_ETM_Q1_1698573"/>
      <w:bookmarkStart w:id="2155" w:name="_ETM_Q1_1693893"/>
      <w:bookmarkStart w:id="2156" w:name="_ETM_Q1_1694118"/>
      <w:bookmarkEnd w:id="2154"/>
      <w:bookmarkEnd w:id="2155"/>
      <w:bookmarkEnd w:id="2156"/>
      <w:r>
        <w:rPr>
          <w:rtl/>
          <w:lang w:eastAsia="he-IL"/>
        </w:rPr>
        <w:t>ובמכללת אשקלון.</w:t>
      </w:r>
      <w:r w:rsidR="001D6D31">
        <w:rPr>
          <w:rtl/>
          <w:lang w:eastAsia="he-IL"/>
        </w:rPr>
        <w:t xml:space="preserve"> </w:t>
      </w:r>
      <w:bookmarkStart w:id="2157" w:name="_ETM_Q1_1696404"/>
      <w:bookmarkStart w:id="2158" w:name="_ETM_Q1_1696629"/>
      <w:bookmarkStart w:id="2159" w:name="_ETM_Q1_1489485"/>
      <w:bookmarkEnd w:id="2157"/>
      <w:bookmarkEnd w:id="2158"/>
      <w:bookmarkEnd w:id="2159"/>
      <w:r>
        <w:rPr>
          <w:rtl/>
          <w:lang w:eastAsia="he-IL"/>
        </w:rPr>
        <w:t>המהות של המקצוע היא פסיכ</w:t>
      </w:r>
      <w:bookmarkStart w:id="2160" w:name="_ETM_Q1_1711176"/>
      <w:bookmarkStart w:id="2161" w:name="_ETM_Q1_1711394"/>
      <w:bookmarkEnd w:id="2160"/>
      <w:bookmarkEnd w:id="2161"/>
      <w:r>
        <w:rPr>
          <w:rtl/>
          <w:lang w:eastAsia="he-IL"/>
        </w:rPr>
        <w:t xml:space="preserve">ותרפיה. </w:t>
      </w:r>
    </w:p>
    <w:p w14:paraId="1AB9D4A4" w14:textId="77777777" w:rsidR="007A3D89" w:rsidRDefault="007A3D89" w:rsidP="007A3D89">
      <w:pPr>
        <w:rPr>
          <w:rtl/>
          <w:lang w:eastAsia="he-IL"/>
        </w:rPr>
      </w:pPr>
    </w:p>
    <w:p w14:paraId="661F46B5" w14:textId="77777777" w:rsidR="007A3D89" w:rsidRDefault="007A3D89" w:rsidP="007A3D89">
      <w:pPr>
        <w:rPr>
          <w:rtl/>
          <w:lang w:eastAsia="he-IL"/>
        </w:rPr>
      </w:pPr>
      <w:r>
        <w:rPr>
          <w:rtl/>
          <w:lang w:eastAsia="he-IL"/>
        </w:rPr>
        <w:lastRenderedPageBreak/>
        <w:t xml:space="preserve">מי ששואל אותי ורוצה </w:t>
      </w:r>
      <w:bookmarkStart w:id="2162" w:name="_ETM_Q1_1717042"/>
      <w:bookmarkEnd w:id="2162"/>
      <w:r>
        <w:rPr>
          <w:rtl/>
          <w:lang w:eastAsia="he-IL"/>
        </w:rPr>
        <w:t xml:space="preserve">לקבל </w:t>
      </w:r>
      <w:bookmarkStart w:id="2163" w:name="_ETM_Q1_1713070"/>
      <w:bookmarkStart w:id="2164" w:name="_ETM_Q1_1713305"/>
      <w:bookmarkEnd w:id="2163"/>
      <w:bookmarkEnd w:id="2164"/>
      <w:r>
        <w:rPr>
          <w:rtl/>
          <w:lang w:eastAsia="he-IL"/>
        </w:rPr>
        <w:t xml:space="preserve">תשובה קצרה – אני תמיד אומרת לו שזה בדיוק </w:t>
      </w:r>
      <w:bookmarkStart w:id="2165" w:name="_ETM_Q1_1720180"/>
      <w:bookmarkEnd w:id="2165"/>
      <w:r>
        <w:rPr>
          <w:rtl/>
          <w:lang w:eastAsia="he-IL"/>
        </w:rPr>
        <w:t>כמו פס</w:t>
      </w:r>
      <w:bookmarkStart w:id="2166" w:name="_ETM_Q1_1717493"/>
      <w:bookmarkStart w:id="2167" w:name="_ETM_Q1_1717717"/>
      <w:bookmarkEnd w:id="2166"/>
      <w:bookmarkEnd w:id="2167"/>
      <w:r>
        <w:rPr>
          <w:rtl/>
          <w:lang w:eastAsia="he-IL"/>
        </w:rPr>
        <w:t xml:space="preserve">יכולוג קליני: אנחנו מטפלים באנשים </w:t>
      </w:r>
      <w:bookmarkStart w:id="2168" w:name="_ETM_Q1_1717958"/>
      <w:bookmarkStart w:id="2169" w:name="_ETM_Q1_1718183"/>
      <w:bookmarkEnd w:id="2168"/>
      <w:bookmarkEnd w:id="2169"/>
      <w:r>
        <w:rPr>
          <w:rtl/>
          <w:lang w:eastAsia="he-IL"/>
        </w:rPr>
        <w:t>בפסיכותרפיה</w:t>
      </w:r>
      <w:r>
        <w:rPr>
          <w:lang w:eastAsia="he-IL"/>
        </w:rPr>
        <w:t>;</w:t>
      </w:r>
      <w:r>
        <w:rPr>
          <w:rtl/>
          <w:lang w:eastAsia="he-IL"/>
        </w:rPr>
        <w:t xml:space="preserve"> בשיחה.</w:t>
      </w:r>
      <w:bookmarkStart w:id="2170" w:name="_ETM_Q1_1723851"/>
      <w:bookmarkStart w:id="2171" w:name="_ETM_Q1_1724078"/>
      <w:bookmarkStart w:id="2172" w:name="_ETM_Q1_1719848"/>
      <w:bookmarkStart w:id="2173" w:name="_ETM_Q1_1719932"/>
      <w:bookmarkEnd w:id="2170"/>
      <w:bookmarkEnd w:id="2171"/>
      <w:bookmarkEnd w:id="2172"/>
      <w:bookmarkEnd w:id="2173"/>
      <w:r>
        <w:rPr>
          <w:rtl/>
          <w:lang w:eastAsia="he-IL"/>
        </w:rPr>
        <w:t xml:space="preserve"> </w:t>
      </w:r>
      <w:bookmarkStart w:id="2174" w:name="_ETM_Q1_1720569"/>
      <w:bookmarkStart w:id="2175" w:name="_ETM_Q1_1720641"/>
      <w:bookmarkStart w:id="2176" w:name="_ETM_Q1_1721272"/>
      <w:bookmarkStart w:id="2177" w:name="_ETM_Q1_1721348"/>
      <w:bookmarkStart w:id="2178" w:name="_ETM_Q1_1724286"/>
      <w:bookmarkStart w:id="2179" w:name="_ETM_Q1_1724376"/>
      <w:bookmarkStart w:id="2180" w:name="_ETM_Q1_1724457"/>
      <w:bookmarkStart w:id="2181" w:name="_ETM_Q1_1724528"/>
      <w:bookmarkEnd w:id="2174"/>
      <w:bookmarkEnd w:id="2175"/>
      <w:bookmarkEnd w:id="2176"/>
      <w:bookmarkEnd w:id="2177"/>
      <w:bookmarkEnd w:id="2178"/>
      <w:bookmarkEnd w:id="2179"/>
      <w:bookmarkEnd w:id="2180"/>
      <w:bookmarkEnd w:id="2181"/>
      <w:r>
        <w:rPr>
          <w:rtl/>
          <w:lang w:eastAsia="he-IL"/>
        </w:rPr>
        <w:t>אנחנו יושבים איתם בחדר</w:t>
      </w:r>
      <w:bookmarkStart w:id="2182" w:name="_ETM_Q1_1722616"/>
      <w:bookmarkStart w:id="2183" w:name="_ETM_Q1_1722851"/>
      <w:bookmarkEnd w:id="2182"/>
      <w:bookmarkEnd w:id="2183"/>
      <w:r>
        <w:rPr>
          <w:rtl/>
          <w:lang w:eastAsia="he-IL"/>
        </w:rPr>
        <w:t xml:space="preserve"> – בקליניקה פרטית, בתוך</w:t>
      </w:r>
      <w:bookmarkStart w:id="2184" w:name="_ETM_Q1_1727528"/>
      <w:bookmarkEnd w:id="2184"/>
      <w:r>
        <w:rPr>
          <w:rtl/>
          <w:lang w:eastAsia="he-IL"/>
        </w:rPr>
        <w:t xml:space="preserve"> חדר במחלקה </w:t>
      </w:r>
      <w:bookmarkStart w:id="2185" w:name="_ETM_Q1_1724830"/>
      <w:bookmarkStart w:id="2186" w:name="_ETM_Q1_1725059"/>
      <w:bookmarkEnd w:id="2185"/>
      <w:bookmarkEnd w:id="2186"/>
      <w:r>
        <w:rPr>
          <w:rtl/>
          <w:lang w:eastAsia="he-IL"/>
        </w:rPr>
        <w:t xml:space="preserve">בבית חולים, במרפאת חוץ או בכל מקום אחר, </w:t>
      </w:r>
      <w:bookmarkStart w:id="2187" w:name="_ETM_Q1_1732866"/>
      <w:bookmarkEnd w:id="2187"/>
      <w:r>
        <w:rPr>
          <w:rtl/>
          <w:lang w:eastAsia="he-IL"/>
        </w:rPr>
        <w:t>ומטפלים בפ</w:t>
      </w:r>
      <w:bookmarkStart w:id="2188" w:name="_ETM_Q1_1730136"/>
      <w:bookmarkStart w:id="2189" w:name="_ETM_Q1_1730365"/>
      <w:bookmarkEnd w:id="2188"/>
      <w:bookmarkEnd w:id="2189"/>
      <w:r>
        <w:rPr>
          <w:rtl/>
          <w:lang w:eastAsia="he-IL"/>
        </w:rPr>
        <w:t>סיכותרפיה.</w:t>
      </w:r>
      <w:bookmarkStart w:id="2190" w:name="_ETM_Q1_1732960"/>
      <w:bookmarkStart w:id="2191" w:name="_ETM_Q1_1733190"/>
      <w:bookmarkEnd w:id="2190"/>
      <w:bookmarkEnd w:id="2191"/>
      <w:r>
        <w:rPr>
          <w:rtl/>
          <w:lang w:eastAsia="he-IL"/>
        </w:rPr>
        <w:t xml:space="preserve"> </w:t>
      </w:r>
      <w:bookmarkStart w:id="2192" w:name="_ETM_Q1_1736368"/>
      <w:bookmarkEnd w:id="2192"/>
    </w:p>
    <w:p w14:paraId="58E87142" w14:textId="77777777" w:rsidR="007A3D89" w:rsidRDefault="007A3D89" w:rsidP="007A3D89">
      <w:pPr>
        <w:rPr>
          <w:rtl/>
          <w:lang w:eastAsia="he-IL"/>
        </w:rPr>
      </w:pPr>
      <w:bookmarkStart w:id="2193" w:name="_ETM_Q1_1736423"/>
      <w:bookmarkEnd w:id="2193"/>
    </w:p>
    <w:p w14:paraId="684DD335" w14:textId="77777777" w:rsidR="007A3D89" w:rsidRDefault="007A3D89" w:rsidP="007A3D89">
      <w:pPr>
        <w:rPr>
          <w:rtl/>
          <w:lang w:eastAsia="he-IL"/>
        </w:rPr>
      </w:pPr>
      <w:bookmarkStart w:id="2194" w:name="_ETM_Q1_1736536"/>
      <w:bookmarkStart w:id="2195" w:name="_ETM_Q1_1736590"/>
      <w:bookmarkEnd w:id="2194"/>
      <w:bookmarkEnd w:id="2195"/>
      <w:r>
        <w:rPr>
          <w:rtl/>
          <w:lang w:eastAsia="he-IL"/>
        </w:rPr>
        <w:t xml:space="preserve">מבחינה זו, </w:t>
      </w:r>
      <w:bookmarkStart w:id="2196" w:name="_ETM_Q1_1733055"/>
      <w:bookmarkStart w:id="2197" w:name="_ETM_Q1_1733293"/>
      <w:bookmarkEnd w:id="2196"/>
      <w:bookmarkEnd w:id="2197"/>
      <w:r>
        <w:rPr>
          <w:rtl/>
          <w:lang w:eastAsia="he-IL"/>
        </w:rPr>
        <w:t xml:space="preserve">אין הבדל בינינו לבין </w:t>
      </w:r>
      <w:bookmarkStart w:id="2198" w:name="_ETM_Q1_1733408"/>
      <w:bookmarkStart w:id="2199" w:name="_ETM_Q1_1733643"/>
      <w:bookmarkEnd w:id="2198"/>
      <w:bookmarkEnd w:id="2199"/>
      <w:r>
        <w:rPr>
          <w:rtl/>
          <w:lang w:eastAsia="he-IL"/>
        </w:rPr>
        <w:t xml:space="preserve">פסיכולוגים </w:t>
      </w:r>
      <w:bookmarkStart w:id="2200" w:name="_ETM_Q1_1734654"/>
      <w:bookmarkEnd w:id="2200"/>
      <w:r>
        <w:rPr>
          <w:rtl/>
          <w:lang w:eastAsia="he-IL"/>
        </w:rPr>
        <w:t xml:space="preserve">קליניים, אלא שלעתים אנחנו נפגשים עם אנשים שהם יותר מורכבים </w:t>
      </w:r>
      <w:bookmarkStart w:id="2201" w:name="_ETM_Q1_1744689"/>
      <w:bookmarkEnd w:id="2201"/>
      <w:r>
        <w:rPr>
          <w:rtl/>
          <w:lang w:eastAsia="he-IL"/>
        </w:rPr>
        <w:t>לטיפול – אנשים שיש איתם בעיות של אלימות</w:t>
      </w:r>
      <w:r>
        <w:rPr>
          <w:lang w:eastAsia="he-IL"/>
        </w:rPr>
        <w:t>;</w:t>
      </w:r>
      <w:r>
        <w:rPr>
          <w:rtl/>
          <w:lang w:eastAsia="he-IL"/>
        </w:rPr>
        <w:t xml:space="preserve"> </w:t>
      </w:r>
      <w:bookmarkStart w:id="2202" w:name="_ETM_Q1_1748697"/>
      <w:bookmarkStart w:id="2203" w:name="_ETM_Q1_1748936"/>
      <w:bookmarkStart w:id="2204" w:name="_ETM_Q1_1752693"/>
      <w:bookmarkStart w:id="2205" w:name="_ETM_Q1_1748979"/>
      <w:bookmarkStart w:id="2206" w:name="_ETM_Q1_1749247"/>
      <w:bookmarkStart w:id="2207" w:name="_ETM_Q1_1744485"/>
      <w:bookmarkStart w:id="2208" w:name="_ETM_Q1_1744712"/>
      <w:bookmarkEnd w:id="2202"/>
      <w:bookmarkEnd w:id="2203"/>
      <w:bookmarkEnd w:id="2204"/>
      <w:bookmarkEnd w:id="2205"/>
      <w:bookmarkEnd w:id="2206"/>
      <w:bookmarkEnd w:id="2207"/>
      <w:bookmarkEnd w:id="2208"/>
      <w:r>
        <w:rPr>
          <w:rFonts w:hint="cs"/>
          <w:rtl/>
          <w:lang w:eastAsia="he-IL"/>
        </w:rPr>
        <w:t>של שליטה על דחפים מיניים</w:t>
      </w:r>
      <w:r>
        <w:rPr>
          <w:lang w:eastAsia="he-IL"/>
        </w:rPr>
        <w:t>;</w:t>
      </w:r>
      <w:r>
        <w:rPr>
          <w:rtl/>
          <w:lang w:eastAsia="he-IL"/>
        </w:rPr>
        <w:t xml:space="preserve"> של התמכרות</w:t>
      </w:r>
      <w:bookmarkStart w:id="2209" w:name="_ETM_Q1_1751894"/>
      <w:bookmarkStart w:id="2210" w:name="_ETM_Q1_1752124"/>
      <w:bookmarkEnd w:id="2209"/>
      <w:bookmarkEnd w:id="2210"/>
      <w:r>
        <w:rPr>
          <w:lang w:eastAsia="he-IL"/>
        </w:rPr>
        <w:t>;</w:t>
      </w:r>
      <w:r>
        <w:rPr>
          <w:rtl/>
          <w:lang w:eastAsia="he-IL"/>
        </w:rPr>
        <w:t xml:space="preserve"> </w:t>
      </w:r>
      <w:bookmarkStart w:id="2211" w:name="_ETM_Q1_1750583"/>
      <w:bookmarkStart w:id="2212" w:name="_ETM_Q1_1750815"/>
      <w:bookmarkEnd w:id="2211"/>
      <w:bookmarkEnd w:id="2212"/>
      <w:r>
        <w:rPr>
          <w:rtl/>
          <w:lang w:eastAsia="he-IL"/>
        </w:rPr>
        <w:t>או</w:t>
      </w:r>
      <w:bookmarkStart w:id="2213" w:name="_ETM_Q1_1752350"/>
      <w:bookmarkEnd w:id="2213"/>
      <w:r>
        <w:rPr>
          <w:rtl/>
          <w:lang w:eastAsia="he-IL"/>
        </w:rPr>
        <w:t xml:space="preserve"> אנשים שהם </w:t>
      </w:r>
      <w:bookmarkStart w:id="2214" w:name="_ETM_Q1_1752122"/>
      <w:bookmarkStart w:id="2215" w:name="_ETM_Q1_1752367"/>
      <w:bookmarkEnd w:id="2214"/>
      <w:bookmarkEnd w:id="2215"/>
      <w:r>
        <w:rPr>
          <w:rtl/>
          <w:lang w:eastAsia="he-IL"/>
        </w:rPr>
        <w:t>מתמודדי נפש ויש להם גם וגם</w:t>
      </w:r>
      <w:bookmarkStart w:id="2216" w:name="_ETM_Q1_1753132"/>
      <w:bookmarkStart w:id="2217" w:name="_ETM_Q1_1753360"/>
      <w:bookmarkStart w:id="2218" w:name="_ETM_Q1_1754210"/>
      <w:bookmarkEnd w:id="2216"/>
      <w:bookmarkEnd w:id="2217"/>
      <w:bookmarkEnd w:id="2218"/>
      <w:r>
        <w:rPr>
          <w:rtl/>
          <w:lang w:eastAsia="he-IL"/>
        </w:rPr>
        <w:t>.</w:t>
      </w:r>
      <w:bookmarkStart w:id="2219" w:name="_ETM_Q1_1757800"/>
      <w:bookmarkStart w:id="2220" w:name="_ETM_Q1_1758040"/>
      <w:bookmarkEnd w:id="2219"/>
      <w:bookmarkEnd w:id="2220"/>
    </w:p>
    <w:p w14:paraId="0CAC771E" w14:textId="77777777" w:rsidR="007A3D89" w:rsidRDefault="007A3D89" w:rsidP="007A3D89">
      <w:pPr>
        <w:rPr>
          <w:rtl/>
          <w:lang w:eastAsia="he-IL"/>
        </w:rPr>
      </w:pPr>
      <w:bookmarkStart w:id="2221" w:name="_ETM_Q1_1758281"/>
      <w:bookmarkStart w:id="2222" w:name="_ETM_Q1_1758363"/>
      <w:bookmarkStart w:id="2223" w:name="_ETM_Q1_1758939"/>
      <w:bookmarkEnd w:id="2221"/>
      <w:bookmarkEnd w:id="2222"/>
      <w:bookmarkEnd w:id="2223"/>
    </w:p>
    <w:p w14:paraId="4F626BBA" w14:textId="0F247852" w:rsidR="007A3D89" w:rsidRDefault="007A3D89" w:rsidP="007A3D89">
      <w:pPr>
        <w:pStyle w:val="a5"/>
        <w:keepNext/>
        <w:rPr>
          <w:rtl/>
        </w:rPr>
      </w:pPr>
      <w:bookmarkStart w:id="2224" w:name="ET_speaker_5080_50"/>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2224"/>
    </w:p>
    <w:p w14:paraId="0DCB9065" w14:textId="77777777" w:rsidR="007A3D89" w:rsidRDefault="007A3D89" w:rsidP="007A3D89">
      <w:pPr>
        <w:pStyle w:val="KeepWithNext"/>
        <w:rPr>
          <w:rtl/>
          <w:lang w:eastAsia="he-IL"/>
        </w:rPr>
      </w:pPr>
    </w:p>
    <w:p w14:paraId="556F33A7" w14:textId="77777777" w:rsidR="007A3D89" w:rsidRDefault="007A3D89" w:rsidP="007A3D89">
      <w:pPr>
        <w:rPr>
          <w:rtl/>
          <w:lang w:eastAsia="he-IL"/>
        </w:rPr>
      </w:pPr>
      <w:bookmarkStart w:id="2225" w:name="_ETM_Q1_1759450"/>
      <w:bookmarkStart w:id="2226" w:name="_ETM_Q1_1759496"/>
      <w:bookmarkEnd w:id="2225"/>
      <w:bookmarkEnd w:id="2226"/>
      <w:r>
        <w:rPr>
          <w:rtl/>
          <w:lang w:eastAsia="he-IL"/>
        </w:rPr>
        <w:t xml:space="preserve">האנשים שאתם מטפלים בהם – כולם </w:t>
      </w:r>
      <w:bookmarkStart w:id="2227" w:name="_ETM_Q1_1763935"/>
      <w:bookmarkEnd w:id="2227"/>
      <w:r>
        <w:rPr>
          <w:rtl/>
          <w:lang w:eastAsia="he-IL"/>
        </w:rPr>
        <w:t xml:space="preserve">מורשעים, או לאו </w:t>
      </w:r>
      <w:bookmarkStart w:id="2228" w:name="_ETM_Q1_1762104"/>
      <w:bookmarkStart w:id="2229" w:name="_ETM_Q1_1762333"/>
      <w:bookmarkEnd w:id="2228"/>
      <w:bookmarkEnd w:id="2229"/>
      <w:r>
        <w:rPr>
          <w:rtl/>
          <w:lang w:eastAsia="he-IL"/>
        </w:rPr>
        <w:t>דווקא?</w:t>
      </w:r>
      <w:bookmarkStart w:id="2230" w:name="_ETM_Q1_1763723"/>
      <w:bookmarkEnd w:id="2230"/>
    </w:p>
    <w:p w14:paraId="261D7A04" w14:textId="77777777" w:rsidR="007A3D89" w:rsidRDefault="007A3D89" w:rsidP="007A3D89">
      <w:pPr>
        <w:rPr>
          <w:rtl/>
          <w:lang w:eastAsia="he-IL"/>
        </w:rPr>
      </w:pPr>
      <w:bookmarkStart w:id="2231" w:name="_ETM_Q1_1763797"/>
      <w:bookmarkStart w:id="2232" w:name="_ETM_Q1_1765733"/>
      <w:bookmarkEnd w:id="2231"/>
      <w:bookmarkEnd w:id="2232"/>
    </w:p>
    <w:p w14:paraId="53DEB7F4" w14:textId="43321099" w:rsidR="007A3D89" w:rsidRDefault="007A3D89" w:rsidP="007A3D89">
      <w:pPr>
        <w:pStyle w:val="afb"/>
        <w:keepNext/>
        <w:rPr>
          <w:rtl/>
          <w:lang w:eastAsia="he-IL"/>
        </w:rPr>
      </w:pPr>
      <w:bookmarkStart w:id="2233" w:name="ET_guest_רוני_בן_צור_51"/>
      <w:r>
        <w:rPr>
          <w:rStyle w:val="TagStyle"/>
          <w:rFonts w:hint="cs"/>
          <w:rtl/>
        </w:rPr>
        <w:t xml:space="preserve"> &lt;&lt; אורח &gt;&gt; </w:t>
      </w:r>
      <w:r>
        <w:rPr>
          <w:rFonts w:hint="cs"/>
          <w:rtl/>
          <w:lang w:eastAsia="he-IL"/>
        </w:rPr>
        <w:t>רוני בנצור:</w:t>
      </w:r>
      <w:r>
        <w:rPr>
          <w:rStyle w:val="TagStyle"/>
          <w:rFonts w:hint="cs"/>
          <w:rtl/>
        </w:rPr>
        <w:t xml:space="preserve"> &lt;&lt; אורח &gt;&gt;</w:t>
      </w:r>
      <w:r w:rsidR="00CD786B">
        <w:rPr>
          <w:rFonts w:hint="cs"/>
          <w:rtl/>
          <w:lang w:eastAsia="he-IL"/>
        </w:rPr>
        <w:t xml:space="preserve"> </w:t>
      </w:r>
      <w:bookmarkEnd w:id="2233"/>
    </w:p>
    <w:p w14:paraId="2243F6F1" w14:textId="77777777" w:rsidR="007A3D89" w:rsidRDefault="007A3D89" w:rsidP="007A3D89">
      <w:pPr>
        <w:pStyle w:val="KeepWithNext"/>
        <w:rPr>
          <w:rtl/>
          <w:lang w:eastAsia="he-IL"/>
        </w:rPr>
      </w:pPr>
    </w:p>
    <w:p w14:paraId="24653339" w14:textId="77777777" w:rsidR="007A3D89" w:rsidRDefault="007A3D89" w:rsidP="007A3D89">
      <w:pPr>
        <w:rPr>
          <w:rtl/>
          <w:lang w:eastAsia="he-IL"/>
        </w:rPr>
      </w:pPr>
      <w:bookmarkStart w:id="2234" w:name="_ETM_Q1_1766183"/>
      <w:bookmarkStart w:id="2235" w:name="_ETM_Q1_1766223"/>
      <w:bookmarkEnd w:id="2234"/>
      <w:bookmarkEnd w:id="2235"/>
      <w:r>
        <w:rPr>
          <w:rtl/>
          <w:lang w:eastAsia="he-IL"/>
        </w:rPr>
        <w:t xml:space="preserve">לאו דווקא. </w:t>
      </w:r>
      <w:bookmarkStart w:id="2236" w:name="_ETM_Q1_1763290"/>
      <w:bookmarkStart w:id="2237" w:name="_ETM_Q1_1763531"/>
      <w:bookmarkEnd w:id="2236"/>
      <w:bookmarkEnd w:id="2237"/>
      <w:r>
        <w:rPr>
          <w:rtl/>
          <w:lang w:eastAsia="he-IL"/>
        </w:rPr>
        <w:t xml:space="preserve">יש אנשים שמגיעים לאשפוז כפוי </w:t>
      </w:r>
      <w:bookmarkStart w:id="2238" w:name="_ETM_Q1_1767655"/>
      <w:bookmarkEnd w:id="2238"/>
      <w:r>
        <w:rPr>
          <w:rtl/>
          <w:lang w:eastAsia="he-IL"/>
        </w:rPr>
        <w:t>במחלקות פסיכיאטריות</w:t>
      </w:r>
      <w:bookmarkStart w:id="2239" w:name="_ETM_Q1_1767464"/>
      <w:bookmarkStart w:id="2240" w:name="_ETM_Q1_1767702"/>
      <w:bookmarkEnd w:id="2239"/>
      <w:bookmarkEnd w:id="2240"/>
      <w:r>
        <w:rPr>
          <w:rtl/>
          <w:lang w:eastAsia="he-IL"/>
        </w:rPr>
        <w:t xml:space="preserve"> סגורות או פתוחות – </w:t>
      </w:r>
      <w:bookmarkStart w:id="2241" w:name="_ETM_Q1_1768235"/>
      <w:bookmarkStart w:id="2242" w:name="_ETM_Q1_1768460"/>
      <w:bookmarkEnd w:id="2241"/>
      <w:bookmarkEnd w:id="2242"/>
      <w:r>
        <w:rPr>
          <w:rtl/>
          <w:lang w:eastAsia="he-IL"/>
        </w:rPr>
        <w:t xml:space="preserve">בצו אשפוז או </w:t>
      </w:r>
      <w:bookmarkStart w:id="2243" w:name="_ETM_Q1_1770752"/>
      <w:bookmarkEnd w:id="2243"/>
      <w:r>
        <w:rPr>
          <w:rtl/>
          <w:lang w:eastAsia="he-IL"/>
        </w:rPr>
        <w:t>בהוראת אשפוז – ויש אנשים שמטפלים באנשים</w:t>
      </w:r>
      <w:bookmarkStart w:id="2244" w:name="_ETM_Q1_1772920"/>
      <w:bookmarkStart w:id="2245" w:name="_ETM_Q1_1773155"/>
      <w:bookmarkEnd w:id="2244"/>
      <w:bookmarkEnd w:id="2245"/>
      <w:r>
        <w:rPr>
          <w:rtl/>
          <w:lang w:eastAsia="he-IL"/>
        </w:rPr>
        <w:t xml:space="preserve"> בקהילה.</w:t>
      </w:r>
    </w:p>
    <w:p w14:paraId="596AE9F9" w14:textId="77777777" w:rsidR="007A3D89" w:rsidRDefault="007A3D89" w:rsidP="007A3D89">
      <w:pPr>
        <w:rPr>
          <w:rtl/>
          <w:lang w:eastAsia="he-IL"/>
        </w:rPr>
      </w:pPr>
      <w:bookmarkStart w:id="2246" w:name="_ETM_Q1_1774938"/>
      <w:bookmarkStart w:id="2247" w:name="_ETM_Q1_1775014"/>
      <w:bookmarkStart w:id="2248" w:name="_ETM_Q1_1775995"/>
      <w:bookmarkEnd w:id="2246"/>
      <w:bookmarkEnd w:id="2247"/>
      <w:bookmarkEnd w:id="2248"/>
    </w:p>
    <w:p w14:paraId="759ECE3E" w14:textId="5F45DA54" w:rsidR="007A3D89" w:rsidRDefault="007A3D89" w:rsidP="007A3D89">
      <w:pPr>
        <w:pStyle w:val="a5"/>
        <w:keepNext/>
        <w:rPr>
          <w:rtl/>
        </w:rPr>
      </w:pPr>
      <w:bookmarkStart w:id="2249" w:name="ET_speaker_5080_52"/>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2249"/>
    </w:p>
    <w:p w14:paraId="685B2A17" w14:textId="77777777" w:rsidR="007A3D89" w:rsidRDefault="007A3D89" w:rsidP="007A3D89">
      <w:pPr>
        <w:pStyle w:val="KeepWithNext"/>
        <w:rPr>
          <w:rtl/>
          <w:lang w:eastAsia="he-IL"/>
        </w:rPr>
      </w:pPr>
    </w:p>
    <w:p w14:paraId="0C6AA114" w14:textId="77777777" w:rsidR="007A3D89" w:rsidRDefault="007A3D89" w:rsidP="007A3D89">
      <w:pPr>
        <w:rPr>
          <w:rtl/>
          <w:lang w:eastAsia="he-IL"/>
        </w:rPr>
      </w:pPr>
      <w:bookmarkStart w:id="2250" w:name="_ETM_Q1_1776503"/>
      <w:bookmarkStart w:id="2251" w:name="_ETM_Q1_1776551"/>
      <w:bookmarkEnd w:id="2250"/>
      <w:bookmarkEnd w:id="2251"/>
      <w:r>
        <w:rPr>
          <w:rtl/>
          <w:lang w:eastAsia="he-IL"/>
        </w:rPr>
        <w:t>בעצם, ב</w:t>
      </w:r>
      <w:bookmarkStart w:id="2252" w:name="_ETM_Q1_1774742"/>
      <w:bookmarkStart w:id="2253" w:name="_ETM_Q1_1774977"/>
      <w:bookmarkEnd w:id="2252"/>
      <w:bookmarkEnd w:id="2253"/>
      <w:r>
        <w:rPr>
          <w:rtl/>
          <w:lang w:eastAsia="he-IL"/>
        </w:rPr>
        <w:t>נוסף</w:t>
      </w:r>
      <w:bookmarkStart w:id="2254" w:name="_ETM_Q1_1779195"/>
      <w:bookmarkStart w:id="2255" w:name="_ETM_Q1_1774576"/>
      <w:bookmarkStart w:id="2256" w:name="_ETM_Q1_1774816"/>
      <w:bookmarkEnd w:id="2254"/>
      <w:bookmarkEnd w:id="2255"/>
      <w:bookmarkEnd w:id="2256"/>
      <w:r>
        <w:rPr>
          <w:rtl/>
          <w:lang w:eastAsia="he-IL"/>
        </w:rPr>
        <w:t xml:space="preserve"> לטיפול</w:t>
      </w:r>
      <w:bookmarkStart w:id="2257" w:name="_ETM_Q1_1775948"/>
      <w:bookmarkStart w:id="2258" w:name="_ETM_Q1_1776178"/>
      <w:bookmarkEnd w:id="2257"/>
      <w:bookmarkEnd w:id="2258"/>
      <w:r>
        <w:rPr>
          <w:rtl/>
          <w:lang w:eastAsia="he-IL"/>
        </w:rPr>
        <w:t xml:space="preserve"> הפסיכיאטרי או הפסיכולוגי – </w:t>
      </w:r>
      <w:bookmarkStart w:id="2259" w:name="_ETM_Q1_1777633"/>
      <w:bookmarkStart w:id="2260" w:name="_ETM_Q1_1777866"/>
      <w:bookmarkEnd w:id="2259"/>
      <w:bookmarkEnd w:id="2260"/>
      <w:r>
        <w:rPr>
          <w:rtl/>
          <w:lang w:eastAsia="he-IL"/>
        </w:rPr>
        <w:t xml:space="preserve">יש גם </w:t>
      </w:r>
      <w:bookmarkStart w:id="2261" w:name="_ETM_Q1_1778473"/>
      <w:bookmarkEnd w:id="2261"/>
      <w:r>
        <w:rPr>
          <w:rtl/>
          <w:lang w:eastAsia="he-IL"/>
        </w:rPr>
        <w:t>את הטיפול של קרימינולוג קליני?</w:t>
      </w:r>
    </w:p>
    <w:p w14:paraId="71B2453E" w14:textId="77777777" w:rsidR="007A3D89" w:rsidRDefault="007A3D89" w:rsidP="007A3D89">
      <w:pPr>
        <w:rPr>
          <w:rtl/>
          <w:lang w:eastAsia="he-IL"/>
        </w:rPr>
      </w:pPr>
      <w:bookmarkStart w:id="2262" w:name="_ETM_Q1_1782864"/>
      <w:bookmarkStart w:id="2263" w:name="_ETM_Q1_1782937"/>
      <w:bookmarkEnd w:id="2262"/>
      <w:bookmarkEnd w:id="2263"/>
    </w:p>
    <w:p w14:paraId="5F175894" w14:textId="6D107FF7" w:rsidR="007A3D89" w:rsidRDefault="007A3D89" w:rsidP="007A3D89">
      <w:pPr>
        <w:pStyle w:val="afb"/>
        <w:keepNext/>
        <w:rPr>
          <w:rtl/>
          <w:lang w:eastAsia="he-IL"/>
        </w:rPr>
      </w:pPr>
      <w:bookmarkStart w:id="2264" w:name="ET_guest_רוני_בן_צור_53"/>
      <w:r>
        <w:rPr>
          <w:rStyle w:val="TagStyle"/>
          <w:rFonts w:hint="cs"/>
          <w:rtl/>
        </w:rPr>
        <w:t xml:space="preserve"> &lt;&lt; אורח &gt;&gt; </w:t>
      </w:r>
      <w:r>
        <w:rPr>
          <w:rFonts w:hint="cs"/>
          <w:rtl/>
          <w:lang w:eastAsia="he-IL"/>
        </w:rPr>
        <w:t>רוני בנצור:</w:t>
      </w:r>
      <w:r>
        <w:rPr>
          <w:rStyle w:val="TagStyle"/>
          <w:rFonts w:hint="cs"/>
          <w:rtl/>
        </w:rPr>
        <w:t xml:space="preserve"> &lt;&lt; אורח &gt;&gt;</w:t>
      </w:r>
      <w:r w:rsidR="00CD786B">
        <w:rPr>
          <w:rFonts w:hint="cs"/>
          <w:rtl/>
          <w:lang w:eastAsia="he-IL"/>
        </w:rPr>
        <w:t xml:space="preserve"> </w:t>
      </w:r>
      <w:bookmarkEnd w:id="2264"/>
    </w:p>
    <w:p w14:paraId="1DAE05C0" w14:textId="77777777" w:rsidR="007A3D89" w:rsidRDefault="007A3D89" w:rsidP="007A3D89">
      <w:pPr>
        <w:pStyle w:val="KeepWithNext"/>
        <w:rPr>
          <w:rtl/>
          <w:lang w:eastAsia="he-IL"/>
        </w:rPr>
      </w:pPr>
    </w:p>
    <w:p w14:paraId="381F6460" w14:textId="77777777" w:rsidR="007A3D89" w:rsidRDefault="007A3D89" w:rsidP="007A3D89">
      <w:pPr>
        <w:rPr>
          <w:rtl/>
          <w:lang w:eastAsia="he-IL"/>
        </w:rPr>
      </w:pPr>
      <w:bookmarkStart w:id="2265" w:name="_ETM_Q1_1778853"/>
      <w:bookmarkStart w:id="2266" w:name="_ETM_Q1_1775573"/>
      <w:bookmarkEnd w:id="2265"/>
      <w:bookmarkEnd w:id="2266"/>
      <w:r>
        <w:rPr>
          <w:rtl/>
          <w:lang w:eastAsia="he-IL"/>
        </w:rPr>
        <w:t>נכון מאוד. יש את ה</w:t>
      </w:r>
      <w:bookmarkStart w:id="2267" w:name="_ETM_Q1_1781094"/>
      <w:bookmarkStart w:id="2268" w:name="_ETM_Q1_1781331"/>
      <w:bookmarkEnd w:id="2267"/>
      <w:bookmarkEnd w:id="2268"/>
      <w:r>
        <w:rPr>
          <w:rtl/>
          <w:lang w:eastAsia="he-IL"/>
        </w:rPr>
        <w:t xml:space="preserve">ייחוד. </w:t>
      </w:r>
      <w:bookmarkStart w:id="2269" w:name="_ETM_Q1_1782259"/>
      <w:bookmarkEnd w:id="2269"/>
      <w:r>
        <w:rPr>
          <w:rtl/>
          <w:lang w:eastAsia="he-IL"/>
        </w:rPr>
        <w:t>כמו ששרונה אמרה, קשה מאוד לעשות את ההגדרה המדויקת</w:t>
      </w:r>
      <w:bookmarkStart w:id="2270" w:name="_ETM_Q1_1789741"/>
      <w:bookmarkEnd w:id="2270"/>
      <w:r>
        <w:rPr>
          <w:rtl/>
          <w:lang w:eastAsia="he-IL"/>
        </w:rPr>
        <w:t xml:space="preserve"> </w:t>
      </w:r>
      <w:bookmarkStart w:id="2271" w:name="_ETM_Q1_1785009"/>
      <w:bookmarkStart w:id="2272" w:name="_ETM_Q1_1785244"/>
      <w:bookmarkEnd w:id="2271"/>
      <w:bookmarkEnd w:id="2272"/>
      <w:r>
        <w:rPr>
          <w:rtl/>
          <w:lang w:eastAsia="he-IL"/>
        </w:rPr>
        <w:t>ולהבחין בין המקצועות האלה</w:t>
      </w:r>
      <w:bookmarkStart w:id="2273" w:name="_ETM_Q1_1787160"/>
      <w:bookmarkStart w:id="2274" w:name="_ETM_Q1_1787388"/>
      <w:bookmarkStart w:id="2275" w:name="_ETM_Q1_1787061"/>
      <w:bookmarkStart w:id="2276" w:name="_ETM_Q1_1787296"/>
      <w:bookmarkStart w:id="2277" w:name="_ETM_Q1_1787297"/>
      <w:bookmarkStart w:id="2278" w:name="_ETM_Q1_1787519"/>
      <w:bookmarkEnd w:id="2273"/>
      <w:bookmarkEnd w:id="2274"/>
      <w:bookmarkEnd w:id="2275"/>
      <w:bookmarkEnd w:id="2276"/>
      <w:bookmarkEnd w:id="2277"/>
      <w:bookmarkEnd w:id="2278"/>
      <w:r>
        <w:rPr>
          <w:rtl/>
          <w:lang w:eastAsia="he-IL"/>
        </w:rPr>
        <w:t xml:space="preserve"> –</w:t>
      </w:r>
      <w:bookmarkStart w:id="2279" w:name="_ETM_Q1_1794598"/>
      <w:bookmarkStart w:id="2280" w:name="_ETM_Q1_1790999"/>
      <w:bookmarkStart w:id="2281" w:name="_ETM_Q1_1791235"/>
      <w:bookmarkEnd w:id="2279"/>
      <w:bookmarkEnd w:id="2280"/>
      <w:bookmarkEnd w:id="2281"/>
      <w:r>
        <w:rPr>
          <w:rtl/>
          <w:lang w:eastAsia="he-IL"/>
        </w:rPr>
        <w:t xml:space="preserve"> </w:t>
      </w:r>
      <w:bookmarkStart w:id="2282" w:name="_ETM_Q1_1787454"/>
      <w:bookmarkStart w:id="2283" w:name="_ETM_Q1_1787677"/>
      <w:bookmarkStart w:id="2284" w:name="_ETM_Q1_1785692"/>
      <w:bookmarkStart w:id="2285" w:name="_ETM_Q1_1785919"/>
      <w:bookmarkEnd w:id="2282"/>
      <w:bookmarkEnd w:id="2283"/>
      <w:bookmarkEnd w:id="2284"/>
      <w:bookmarkEnd w:id="2285"/>
      <w:r>
        <w:rPr>
          <w:rtl/>
          <w:lang w:eastAsia="he-IL"/>
        </w:rPr>
        <w:t xml:space="preserve">פסיכולוג, עובד </w:t>
      </w:r>
      <w:bookmarkStart w:id="2286" w:name="_ETM_Q1_1787146"/>
      <w:bookmarkStart w:id="2287" w:name="_ETM_Q1_1787378"/>
      <w:bookmarkEnd w:id="2286"/>
      <w:bookmarkEnd w:id="2287"/>
      <w:r>
        <w:rPr>
          <w:rtl/>
          <w:lang w:eastAsia="he-IL"/>
        </w:rPr>
        <w:t xml:space="preserve">סוציאלי </w:t>
      </w:r>
      <w:bookmarkStart w:id="2288" w:name="_ETM_Q1_1788200"/>
      <w:bookmarkEnd w:id="2288"/>
      <w:r>
        <w:rPr>
          <w:rtl/>
          <w:lang w:eastAsia="he-IL"/>
        </w:rPr>
        <w:t>וקרימינולוג קליני עוסקים כולם בדברים דומים מאוד</w:t>
      </w:r>
      <w:bookmarkStart w:id="2289" w:name="_ETM_Q1_1791252"/>
      <w:bookmarkStart w:id="2290" w:name="_ETM_Q1_1791474"/>
      <w:bookmarkEnd w:id="2289"/>
      <w:bookmarkEnd w:id="2290"/>
      <w:r>
        <w:rPr>
          <w:lang w:eastAsia="he-IL"/>
        </w:rPr>
        <w:t>;</w:t>
      </w:r>
      <w:bookmarkStart w:id="2291" w:name="_ETM_Q1_1788520"/>
      <w:bookmarkStart w:id="2292" w:name="_ETM_Q1_1788766"/>
      <w:bookmarkEnd w:id="2291"/>
      <w:bookmarkEnd w:id="2292"/>
      <w:r>
        <w:rPr>
          <w:rtl/>
          <w:lang w:eastAsia="he-IL"/>
        </w:rPr>
        <w:t xml:space="preserve"> לפעמים יש חפיפה בין הדברים ועובדים ביחד עם </w:t>
      </w:r>
      <w:bookmarkStart w:id="2293" w:name="_ETM_Q1_1798892"/>
      <w:bookmarkEnd w:id="2293"/>
      <w:r>
        <w:rPr>
          <w:rtl/>
          <w:lang w:eastAsia="he-IL"/>
        </w:rPr>
        <w:t>הפ</w:t>
      </w:r>
      <w:bookmarkStart w:id="2294" w:name="_ETM_Q1_1794501"/>
      <w:bookmarkStart w:id="2295" w:name="_ETM_Q1_1794733"/>
      <w:bookmarkEnd w:id="2294"/>
      <w:bookmarkEnd w:id="2295"/>
      <w:r>
        <w:rPr>
          <w:rtl/>
          <w:lang w:eastAsia="he-IL"/>
        </w:rPr>
        <w:t>סיכיאטרים. זה בסדר.</w:t>
      </w:r>
    </w:p>
    <w:p w14:paraId="275A979C" w14:textId="77777777" w:rsidR="007A3D89" w:rsidRDefault="007A3D89" w:rsidP="007A3D89">
      <w:pPr>
        <w:rPr>
          <w:rtl/>
          <w:lang w:eastAsia="he-IL"/>
        </w:rPr>
      </w:pPr>
      <w:bookmarkStart w:id="2296" w:name="_ETM_Q1_1799416"/>
      <w:bookmarkStart w:id="2297" w:name="_ETM_Q1_1799485"/>
      <w:bookmarkStart w:id="2298" w:name="_ETM_Q1_1794637"/>
      <w:bookmarkStart w:id="2299" w:name="_ETM_Q1_1794860"/>
      <w:bookmarkStart w:id="2300" w:name="_ETM_Q1_1796192"/>
      <w:bookmarkEnd w:id="2296"/>
      <w:bookmarkEnd w:id="2297"/>
      <w:bookmarkEnd w:id="2298"/>
      <w:bookmarkEnd w:id="2299"/>
      <w:bookmarkEnd w:id="2300"/>
    </w:p>
    <w:p w14:paraId="59770241" w14:textId="5E6308C9" w:rsidR="007A3D89" w:rsidRDefault="007A3D89" w:rsidP="007A3D89">
      <w:pPr>
        <w:pStyle w:val="a5"/>
        <w:keepNext/>
        <w:rPr>
          <w:rtl/>
        </w:rPr>
      </w:pPr>
      <w:bookmarkStart w:id="2301" w:name="ET_speaker_5080_54"/>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2301"/>
    </w:p>
    <w:p w14:paraId="459E5580" w14:textId="77777777" w:rsidR="007A3D89" w:rsidRDefault="007A3D89" w:rsidP="007A3D89">
      <w:pPr>
        <w:pStyle w:val="KeepWithNext"/>
        <w:rPr>
          <w:rtl/>
          <w:lang w:eastAsia="he-IL"/>
        </w:rPr>
      </w:pPr>
    </w:p>
    <w:p w14:paraId="6642D9D4" w14:textId="77777777" w:rsidR="007A3D89" w:rsidRDefault="007A3D89" w:rsidP="007A3D89">
      <w:pPr>
        <w:rPr>
          <w:rtl/>
          <w:lang w:eastAsia="he-IL"/>
        </w:rPr>
      </w:pPr>
      <w:bookmarkStart w:id="2302" w:name="_ETM_Q1_1796648"/>
      <w:bookmarkStart w:id="2303" w:name="_ETM_Q1_1796695"/>
      <w:bookmarkEnd w:id="2302"/>
      <w:bookmarkEnd w:id="2303"/>
      <w:r>
        <w:rPr>
          <w:rtl/>
          <w:lang w:eastAsia="he-IL"/>
        </w:rPr>
        <w:t>א</w:t>
      </w:r>
      <w:bookmarkStart w:id="2304" w:name="_ETM_Q1_1795901"/>
      <w:bookmarkStart w:id="2305" w:name="_ETM_Q1_1796150"/>
      <w:bookmarkEnd w:id="2304"/>
      <w:bookmarkEnd w:id="2305"/>
      <w:r>
        <w:rPr>
          <w:rtl/>
          <w:lang w:eastAsia="he-IL"/>
        </w:rPr>
        <w:t>ם אנ</w:t>
      </w:r>
      <w:bookmarkStart w:id="2306" w:name="_ETM_Q1_1798191"/>
      <w:bookmarkEnd w:id="2306"/>
      <w:r>
        <w:rPr>
          <w:rtl/>
          <w:lang w:eastAsia="he-IL"/>
        </w:rPr>
        <w:t xml:space="preserve">י עבריין, או עבריין מועד, שרוצה טיפול – אני צריך </w:t>
      </w:r>
      <w:bookmarkStart w:id="2307" w:name="_ETM_Q1_1804996"/>
      <w:bookmarkStart w:id="2308" w:name="_ETM_Q1_1800282"/>
      <w:bookmarkStart w:id="2309" w:name="_ETM_Q1_1800520"/>
      <w:bookmarkEnd w:id="2307"/>
      <w:bookmarkEnd w:id="2308"/>
      <w:bookmarkEnd w:id="2309"/>
      <w:r>
        <w:rPr>
          <w:rtl/>
          <w:lang w:eastAsia="he-IL"/>
        </w:rPr>
        <w:t xml:space="preserve">להרגיש בנוח לספר </w:t>
      </w:r>
      <w:bookmarkStart w:id="2310" w:name="_ETM_Q1_1801606"/>
      <w:bookmarkStart w:id="2311" w:name="_ETM_Q1_1801838"/>
      <w:bookmarkEnd w:id="2310"/>
      <w:bookmarkEnd w:id="2311"/>
      <w:r>
        <w:rPr>
          <w:rtl/>
          <w:lang w:eastAsia="he-IL"/>
        </w:rPr>
        <w:t>לכם מה עשיתי או</w:t>
      </w:r>
      <w:bookmarkStart w:id="2312" w:name="_ETM_Q1_1806698"/>
      <w:bookmarkStart w:id="2313" w:name="_ETM_Q1_1802898"/>
      <w:bookmarkStart w:id="2314" w:name="_ETM_Q1_1803118"/>
      <w:bookmarkEnd w:id="2312"/>
      <w:bookmarkEnd w:id="2313"/>
      <w:bookmarkEnd w:id="2314"/>
      <w:r>
        <w:rPr>
          <w:rtl/>
          <w:lang w:eastAsia="he-IL"/>
        </w:rPr>
        <w:t xml:space="preserve"> על מה שעובר לי בראש, בלי לחשוב שאתם תצטרכו </w:t>
      </w:r>
      <w:bookmarkStart w:id="2315" w:name="_ETM_Q1_1809873"/>
      <w:bookmarkEnd w:id="2315"/>
      <w:r>
        <w:rPr>
          <w:rtl/>
          <w:lang w:eastAsia="he-IL"/>
        </w:rPr>
        <w:t>לל</w:t>
      </w:r>
      <w:bookmarkStart w:id="2316" w:name="_ETM_Q1_1805306"/>
      <w:bookmarkStart w:id="2317" w:name="_ETM_Q1_1805533"/>
      <w:bookmarkEnd w:id="2316"/>
      <w:bookmarkEnd w:id="2317"/>
      <w:r>
        <w:rPr>
          <w:rtl/>
          <w:lang w:eastAsia="he-IL"/>
        </w:rPr>
        <w:t xml:space="preserve">כת אחר כך למשטרה </w:t>
      </w:r>
      <w:bookmarkStart w:id="2318" w:name="_ETM_Q1_1806836"/>
      <w:bookmarkStart w:id="2319" w:name="_ETM_Q1_1807073"/>
      <w:bookmarkEnd w:id="2318"/>
      <w:bookmarkEnd w:id="2319"/>
      <w:r>
        <w:rPr>
          <w:rtl/>
          <w:lang w:eastAsia="he-IL"/>
        </w:rPr>
        <w:t>ולהשתמש בזה כנגדי?</w:t>
      </w:r>
    </w:p>
    <w:p w14:paraId="2DAB7B0D" w14:textId="77777777" w:rsidR="007A3D89" w:rsidRDefault="007A3D89" w:rsidP="007A3D89">
      <w:pPr>
        <w:rPr>
          <w:rtl/>
          <w:lang w:eastAsia="he-IL"/>
        </w:rPr>
      </w:pPr>
      <w:bookmarkStart w:id="2320" w:name="_ETM_Q1_1810581"/>
      <w:bookmarkStart w:id="2321" w:name="_ETM_Q1_1810667"/>
      <w:bookmarkStart w:id="2322" w:name="_ETM_Q1_1809175"/>
      <w:bookmarkEnd w:id="2320"/>
      <w:bookmarkEnd w:id="2321"/>
      <w:bookmarkEnd w:id="2322"/>
    </w:p>
    <w:p w14:paraId="269C5DD1" w14:textId="4056B792" w:rsidR="007A3D89" w:rsidRDefault="007A3D89" w:rsidP="007A3D89">
      <w:pPr>
        <w:pStyle w:val="afb"/>
        <w:keepNext/>
        <w:rPr>
          <w:rtl/>
          <w:lang w:eastAsia="he-IL"/>
        </w:rPr>
      </w:pPr>
      <w:bookmarkStart w:id="2323" w:name="ET_guest_רוני_בן_צור_55"/>
      <w:r>
        <w:rPr>
          <w:rStyle w:val="TagStyle"/>
          <w:rFonts w:hint="cs"/>
          <w:rtl/>
        </w:rPr>
        <w:t xml:space="preserve"> &lt;&lt; אורח &gt;&gt; </w:t>
      </w:r>
      <w:r>
        <w:rPr>
          <w:rFonts w:hint="cs"/>
          <w:rtl/>
          <w:lang w:eastAsia="he-IL"/>
        </w:rPr>
        <w:t>רוני בנצור:</w:t>
      </w:r>
      <w:r>
        <w:rPr>
          <w:rStyle w:val="TagStyle"/>
          <w:rFonts w:hint="cs"/>
          <w:rtl/>
        </w:rPr>
        <w:t xml:space="preserve"> &lt;&lt; אורח &gt;&gt;</w:t>
      </w:r>
      <w:r w:rsidR="00CD786B">
        <w:rPr>
          <w:rFonts w:hint="cs"/>
          <w:rtl/>
          <w:lang w:eastAsia="he-IL"/>
        </w:rPr>
        <w:t xml:space="preserve"> </w:t>
      </w:r>
      <w:bookmarkEnd w:id="2323"/>
    </w:p>
    <w:p w14:paraId="57C7E853" w14:textId="77777777" w:rsidR="007A3D89" w:rsidRDefault="007A3D89" w:rsidP="007A3D89">
      <w:pPr>
        <w:pStyle w:val="KeepWithNext"/>
        <w:rPr>
          <w:rtl/>
          <w:lang w:eastAsia="he-IL"/>
        </w:rPr>
      </w:pPr>
    </w:p>
    <w:p w14:paraId="2B28AA58" w14:textId="77777777" w:rsidR="007A3D89" w:rsidRDefault="007A3D89" w:rsidP="007A3D89">
      <w:pPr>
        <w:rPr>
          <w:rtl/>
          <w:lang w:eastAsia="he-IL"/>
        </w:rPr>
      </w:pPr>
      <w:bookmarkStart w:id="2324" w:name="_ETM_Q1_1809623"/>
      <w:bookmarkStart w:id="2325" w:name="_ETM_Q1_1809663"/>
      <w:bookmarkEnd w:id="2324"/>
      <w:bookmarkEnd w:id="2325"/>
      <w:r>
        <w:rPr>
          <w:rtl/>
          <w:lang w:eastAsia="he-IL"/>
        </w:rPr>
        <w:t xml:space="preserve">ברור לגמרי. </w:t>
      </w:r>
      <w:bookmarkStart w:id="2326" w:name="_ETM_Q1_1812111"/>
      <w:bookmarkEnd w:id="2326"/>
      <w:r>
        <w:rPr>
          <w:rtl/>
          <w:lang w:eastAsia="he-IL"/>
        </w:rPr>
        <w:t xml:space="preserve">כשקרימינולוג קליני </w:t>
      </w:r>
      <w:bookmarkStart w:id="2327" w:name="_ETM_Q1_1811865"/>
      <w:bookmarkStart w:id="2328" w:name="_ETM_Q1_1812097"/>
      <w:bookmarkEnd w:id="2327"/>
      <w:bookmarkEnd w:id="2328"/>
      <w:r>
        <w:rPr>
          <w:rtl/>
          <w:lang w:eastAsia="he-IL"/>
        </w:rPr>
        <w:t>יושב בחדר עם הפציינט, הלקוח או החולה –</w:t>
      </w:r>
      <w:bookmarkStart w:id="2329" w:name="_ETM_Q1_1818289"/>
      <w:bookmarkEnd w:id="2329"/>
      <w:r>
        <w:rPr>
          <w:rtl/>
          <w:lang w:eastAsia="he-IL"/>
        </w:rPr>
        <w:t xml:space="preserve"> הדברים נשארים בחדר. יש סודיות מקצועית ואתיקה מקצועית</w:t>
      </w:r>
      <w:r>
        <w:rPr>
          <w:lang w:eastAsia="he-IL"/>
        </w:rPr>
        <w:t>;</w:t>
      </w:r>
      <w:bookmarkStart w:id="2330" w:name="_ETM_Q1_1828520"/>
      <w:bookmarkStart w:id="2331" w:name="_ETM_Q1_1828753"/>
      <w:bookmarkStart w:id="2332" w:name="_ETM_Q1_1829002"/>
      <w:bookmarkEnd w:id="2330"/>
      <w:bookmarkEnd w:id="2331"/>
      <w:bookmarkEnd w:id="2332"/>
      <w:r>
        <w:rPr>
          <w:rtl/>
          <w:lang w:eastAsia="he-IL"/>
        </w:rPr>
        <w:t xml:space="preserve"> </w:t>
      </w:r>
      <w:bookmarkStart w:id="2333" w:name="_ETM_Q1_1827822"/>
      <w:bookmarkStart w:id="2334" w:name="_ETM_Q1_1828044"/>
      <w:bookmarkEnd w:id="2333"/>
      <w:bookmarkEnd w:id="2334"/>
      <w:r>
        <w:rPr>
          <w:rFonts w:hint="cs"/>
          <w:rtl/>
          <w:lang w:eastAsia="he-IL"/>
        </w:rPr>
        <w:t>יש תקנון אתיקה לקרימינולוגים הקליניים</w:t>
      </w:r>
      <w:bookmarkStart w:id="2335" w:name="_ETM_Q1_1834368"/>
      <w:bookmarkStart w:id="2336" w:name="_ETM_Q1_1829748"/>
      <w:bookmarkStart w:id="2337" w:name="_ETM_Q1_1829977"/>
      <w:bookmarkEnd w:id="2335"/>
      <w:bookmarkEnd w:id="2336"/>
      <w:bookmarkEnd w:id="2337"/>
      <w:r>
        <w:rPr>
          <w:rFonts w:hint="cs"/>
          <w:rtl/>
          <w:lang w:eastAsia="he-IL"/>
        </w:rPr>
        <w:t>, והכול מסודר מאוד.</w:t>
      </w:r>
      <w:bookmarkStart w:id="2338" w:name="_ETM_Q1_1834436"/>
      <w:bookmarkEnd w:id="2338"/>
    </w:p>
    <w:p w14:paraId="521BC4EA" w14:textId="77777777" w:rsidR="007A3D89" w:rsidRDefault="007A3D89" w:rsidP="007A3D89">
      <w:pPr>
        <w:rPr>
          <w:rtl/>
          <w:lang w:eastAsia="he-IL"/>
        </w:rPr>
      </w:pPr>
      <w:bookmarkStart w:id="2339" w:name="_ETM_Q1_1834505"/>
      <w:bookmarkStart w:id="2340" w:name="_ETM_Q1_1829675"/>
      <w:bookmarkStart w:id="2341" w:name="_ETM_Q1_1829899"/>
      <w:bookmarkStart w:id="2342" w:name="_ETM_Q1_1830592"/>
      <w:bookmarkEnd w:id="2339"/>
      <w:bookmarkEnd w:id="2340"/>
      <w:bookmarkEnd w:id="2341"/>
      <w:bookmarkEnd w:id="2342"/>
    </w:p>
    <w:p w14:paraId="0E5E21C6" w14:textId="77CF2725" w:rsidR="007A3D89" w:rsidRDefault="007A3D89" w:rsidP="007A3D89">
      <w:pPr>
        <w:pStyle w:val="a5"/>
        <w:keepNext/>
        <w:rPr>
          <w:rtl/>
        </w:rPr>
      </w:pPr>
      <w:bookmarkStart w:id="2343" w:name="ET_speaker_5080_56"/>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2343"/>
    </w:p>
    <w:p w14:paraId="4C425776" w14:textId="77777777" w:rsidR="007A3D89" w:rsidRDefault="007A3D89" w:rsidP="007A3D89">
      <w:pPr>
        <w:pStyle w:val="KeepWithNext"/>
        <w:rPr>
          <w:rtl/>
          <w:lang w:eastAsia="he-IL"/>
        </w:rPr>
      </w:pPr>
    </w:p>
    <w:p w14:paraId="28221BFE" w14:textId="77777777" w:rsidR="007A3D89" w:rsidRDefault="007A3D89" w:rsidP="007A3D89">
      <w:pPr>
        <w:rPr>
          <w:rtl/>
          <w:lang w:eastAsia="he-IL"/>
        </w:rPr>
      </w:pPr>
      <w:bookmarkStart w:id="2344" w:name="_ETM_Q1_1831060"/>
      <w:bookmarkStart w:id="2345" w:name="_ETM_Q1_1831101"/>
      <w:bookmarkEnd w:id="2344"/>
      <w:bookmarkEnd w:id="2345"/>
      <w:r>
        <w:rPr>
          <w:rtl/>
          <w:lang w:eastAsia="he-IL"/>
        </w:rPr>
        <w:t xml:space="preserve">האם, עד היום, בית משפט הכריח </w:t>
      </w:r>
      <w:bookmarkStart w:id="2346" w:name="_ETM_Q1_1836857"/>
      <w:bookmarkEnd w:id="2346"/>
      <w:r>
        <w:rPr>
          <w:rtl/>
          <w:lang w:eastAsia="he-IL"/>
        </w:rPr>
        <w:t>אתכם להגיד משהו שהיה במסגרת הטיפול</w:t>
      </w:r>
      <w:bookmarkStart w:id="2347" w:name="_ETM_Q1_1837122"/>
      <w:bookmarkStart w:id="2348" w:name="_ETM_Q1_1837347"/>
      <w:bookmarkEnd w:id="2347"/>
      <w:bookmarkEnd w:id="2348"/>
      <w:r>
        <w:rPr>
          <w:rtl/>
          <w:lang w:eastAsia="he-IL"/>
        </w:rPr>
        <w:t>? זה קורה מדי פעם?</w:t>
      </w:r>
    </w:p>
    <w:p w14:paraId="3F9895BF" w14:textId="77777777" w:rsidR="007A3D89" w:rsidRDefault="007A3D89" w:rsidP="007A3D89">
      <w:pPr>
        <w:rPr>
          <w:rtl/>
          <w:lang w:eastAsia="he-IL"/>
        </w:rPr>
      </w:pPr>
      <w:bookmarkStart w:id="2349" w:name="_ETM_Q1_1841682"/>
      <w:bookmarkStart w:id="2350" w:name="_ETM_Q1_1841760"/>
      <w:bookmarkStart w:id="2351" w:name="_ETM_Q1_1837088"/>
      <w:bookmarkStart w:id="2352" w:name="_ETM_Q1_1837320"/>
      <w:bookmarkEnd w:id="2349"/>
      <w:bookmarkEnd w:id="2350"/>
      <w:bookmarkEnd w:id="2351"/>
      <w:bookmarkEnd w:id="2352"/>
    </w:p>
    <w:p w14:paraId="5BB59C3F" w14:textId="1DD021EF" w:rsidR="007A3D89" w:rsidRDefault="007A3D89" w:rsidP="007A3D89">
      <w:pPr>
        <w:pStyle w:val="afb"/>
        <w:keepNext/>
        <w:rPr>
          <w:rtl/>
          <w:lang w:eastAsia="he-IL"/>
        </w:rPr>
      </w:pPr>
      <w:bookmarkStart w:id="2353" w:name="ET_guest_שרונה_עבר_הדני_57"/>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2353"/>
    </w:p>
    <w:p w14:paraId="61381140" w14:textId="77777777" w:rsidR="007A3D89" w:rsidRDefault="007A3D89" w:rsidP="007A3D89">
      <w:pPr>
        <w:pStyle w:val="KeepWithNext"/>
        <w:rPr>
          <w:rtl/>
          <w:lang w:eastAsia="he-IL"/>
        </w:rPr>
      </w:pPr>
    </w:p>
    <w:p w14:paraId="3EFAA176" w14:textId="77777777" w:rsidR="007A3D89" w:rsidRDefault="007A3D89" w:rsidP="007A3D89">
      <w:pPr>
        <w:rPr>
          <w:rtl/>
          <w:lang w:eastAsia="he-IL"/>
        </w:rPr>
      </w:pPr>
      <w:bookmarkStart w:id="2354" w:name="_ETM_Q1_1838657"/>
      <w:bookmarkStart w:id="2355" w:name="_ETM_Q1_1838697"/>
      <w:bookmarkEnd w:id="2354"/>
      <w:bookmarkEnd w:id="2355"/>
      <w:r>
        <w:rPr>
          <w:rtl/>
          <w:lang w:eastAsia="he-IL"/>
        </w:rPr>
        <w:t xml:space="preserve">זה </w:t>
      </w:r>
      <w:bookmarkStart w:id="2356" w:name="_ETM_Q1_1839140"/>
      <w:bookmarkEnd w:id="2356"/>
      <w:r>
        <w:rPr>
          <w:rtl/>
          <w:lang w:eastAsia="he-IL"/>
        </w:rPr>
        <w:t xml:space="preserve">קורה גם לגבי רופאים </w:t>
      </w:r>
      <w:bookmarkStart w:id="2357" w:name="_ETM_Q1_1839444"/>
      <w:bookmarkStart w:id="2358" w:name="_ETM_Q1_1839685"/>
      <w:bookmarkEnd w:id="2357"/>
      <w:bookmarkEnd w:id="2358"/>
      <w:r>
        <w:rPr>
          <w:rtl/>
          <w:lang w:eastAsia="he-IL"/>
        </w:rPr>
        <w:t>ופסיכולוגים.</w:t>
      </w:r>
      <w:bookmarkStart w:id="2359" w:name="_ETM_Q1_1841399"/>
      <w:bookmarkEnd w:id="2359"/>
    </w:p>
    <w:p w14:paraId="30110435" w14:textId="77777777" w:rsidR="007A3D89" w:rsidRDefault="007A3D89" w:rsidP="007A3D89">
      <w:pPr>
        <w:rPr>
          <w:rtl/>
          <w:lang w:eastAsia="he-IL"/>
        </w:rPr>
      </w:pPr>
      <w:bookmarkStart w:id="2360" w:name="_ETM_Q1_1841472"/>
      <w:bookmarkEnd w:id="2360"/>
    </w:p>
    <w:p w14:paraId="17DB4504" w14:textId="14B7586F" w:rsidR="007A3D89" w:rsidRDefault="007A3D89" w:rsidP="007A3D89">
      <w:pPr>
        <w:pStyle w:val="af8"/>
        <w:keepNext/>
        <w:rPr>
          <w:rtl/>
        </w:rPr>
      </w:pPr>
      <w:bookmarkStart w:id="2361" w:name="ET_yor_6157_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2361"/>
    </w:p>
    <w:p w14:paraId="51F3632C" w14:textId="77777777" w:rsidR="007A3D89" w:rsidRDefault="007A3D89" w:rsidP="007A3D89">
      <w:pPr>
        <w:pStyle w:val="KeepWithNext"/>
        <w:rPr>
          <w:rtl/>
          <w:lang w:eastAsia="he-IL"/>
        </w:rPr>
      </w:pPr>
    </w:p>
    <w:p w14:paraId="01307C16" w14:textId="77777777" w:rsidR="007A3D89" w:rsidRDefault="007A3D89" w:rsidP="007A3D89">
      <w:pPr>
        <w:rPr>
          <w:rtl/>
          <w:lang w:eastAsia="he-IL"/>
        </w:rPr>
      </w:pPr>
      <w:bookmarkStart w:id="2362" w:name="_ETM_Q1_1842715"/>
      <w:bookmarkEnd w:id="2362"/>
      <w:r>
        <w:rPr>
          <w:rtl/>
          <w:lang w:eastAsia="he-IL"/>
        </w:rPr>
        <w:t xml:space="preserve">לבית משפט יש </w:t>
      </w:r>
      <w:bookmarkStart w:id="2363" w:name="_ETM_Q1_1841475"/>
      <w:bookmarkStart w:id="2364" w:name="_ETM_Q1_1841716"/>
      <w:bookmarkEnd w:id="2363"/>
      <w:bookmarkEnd w:id="2364"/>
      <w:r>
        <w:rPr>
          <w:rtl/>
          <w:lang w:eastAsia="he-IL"/>
        </w:rPr>
        <w:t xml:space="preserve">סמכות לעשות </w:t>
      </w:r>
      <w:bookmarkStart w:id="2365" w:name="_ETM_Q1_1843547"/>
      <w:bookmarkEnd w:id="2365"/>
      <w:r>
        <w:rPr>
          <w:rtl/>
          <w:lang w:eastAsia="he-IL"/>
        </w:rPr>
        <w:t>את זה במקרה חריג</w:t>
      </w:r>
      <w:r>
        <w:rPr>
          <w:lang w:eastAsia="he-IL"/>
        </w:rPr>
        <w:t>;</w:t>
      </w:r>
      <w:r>
        <w:rPr>
          <w:rtl/>
          <w:lang w:eastAsia="he-IL"/>
        </w:rPr>
        <w:t xml:space="preserve"> השאלה היא מה ברירת </w:t>
      </w:r>
      <w:bookmarkStart w:id="2366" w:name="_ETM_Q1_1845299"/>
      <w:bookmarkStart w:id="2367" w:name="_ETM_Q1_1845536"/>
      <w:bookmarkEnd w:id="2366"/>
      <w:bookmarkEnd w:id="2367"/>
      <w:r>
        <w:rPr>
          <w:rtl/>
          <w:lang w:eastAsia="he-IL"/>
        </w:rPr>
        <w:t xml:space="preserve">המחדל. הסמכות </w:t>
      </w:r>
      <w:bookmarkStart w:id="2368" w:name="_ETM_Q1_1848138"/>
      <w:bookmarkEnd w:id="2368"/>
      <w:r>
        <w:rPr>
          <w:rtl/>
          <w:lang w:eastAsia="he-IL"/>
        </w:rPr>
        <w:t>קיימת גם לגבי רופא ופס</w:t>
      </w:r>
      <w:bookmarkStart w:id="2369" w:name="_ETM_Q1_1849525"/>
      <w:bookmarkStart w:id="2370" w:name="_ETM_Q1_1849755"/>
      <w:bookmarkEnd w:id="2369"/>
      <w:bookmarkEnd w:id="2370"/>
      <w:r>
        <w:rPr>
          <w:rtl/>
          <w:lang w:eastAsia="he-IL"/>
        </w:rPr>
        <w:t xml:space="preserve">יכולוג. נכון לעכשיו, המצב הוא </w:t>
      </w:r>
      <w:bookmarkStart w:id="2371" w:name="_ETM_Q1_1854685"/>
      <w:bookmarkEnd w:id="2371"/>
      <w:r>
        <w:rPr>
          <w:rtl/>
          <w:lang w:eastAsia="he-IL"/>
        </w:rPr>
        <w:t>ש</w:t>
      </w:r>
      <w:bookmarkStart w:id="2372" w:name="_ETM_Q1_1852991"/>
      <w:bookmarkStart w:id="2373" w:name="_ETM_Q1_1853218"/>
      <w:bookmarkEnd w:id="2372"/>
      <w:bookmarkEnd w:id="2373"/>
      <w:r>
        <w:rPr>
          <w:rtl/>
          <w:lang w:eastAsia="he-IL"/>
        </w:rPr>
        <w:t>דה-פקטו</w:t>
      </w:r>
      <w:bookmarkStart w:id="2374" w:name="_ETM_Q1_1854280"/>
      <w:bookmarkStart w:id="2375" w:name="_ETM_Q1_1854504"/>
      <w:bookmarkEnd w:id="2374"/>
      <w:bookmarkEnd w:id="2375"/>
      <w:r>
        <w:rPr>
          <w:rtl/>
          <w:lang w:eastAsia="he-IL"/>
        </w:rPr>
        <w:t xml:space="preserve"> – בית המשפט נותן לזה איזה שהוא </w:t>
      </w:r>
      <w:bookmarkStart w:id="2376" w:name="_ETM_Q1_1860379"/>
      <w:bookmarkStart w:id="2377" w:name="_ETM_Q1_1855839"/>
      <w:bookmarkStart w:id="2378" w:name="_ETM_Q1_1856075"/>
      <w:bookmarkEnd w:id="2376"/>
      <w:bookmarkEnd w:id="2377"/>
      <w:bookmarkEnd w:id="2378"/>
      <w:r>
        <w:rPr>
          <w:rtl/>
          <w:lang w:eastAsia="he-IL"/>
        </w:rPr>
        <w:t xml:space="preserve">חיסיון יציר פסיקה, בדומה לפסיכולוג </w:t>
      </w:r>
      <w:bookmarkStart w:id="2379" w:name="_ETM_Q1_1860951"/>
      <w:bookmarkStart w:id="2380" w:name="_ETM_Q1_1861184"/>
      <w:bookmarkEnd w:id="2379"/>
      <w:bookmarkEnd w:id="2380"/>
      <w:r>
        <w:rPr>
          <w:rtl/>
          <w:lang w:eastAsia="he-IL"/>
        </w:rPr>
        <w:t xml:space="preserve">ורופא, אבל אתה צריך להסביר </w:t>
      </w:r>
      <w:bookmarkStart w:id="2381" w:name="_ETM_Q1_1867382"/>
      <w:bookmarkEnd w:id="2381"/>
      <w:r>
        <w:rPr>
          <w:rtl/>
          <w:lang w:eastAsia="he-IL"/>
        </w:rPr>
        <w:t>לכל אחד. פה, מאחר וזה מ</w:t>
      </w:r>
      <w:bookmarkStart w:id="2382" w:name="_ETM_Q1_1866538"/>
      <w:bookmarkStart w:id="2383" w:name="_ETM_Q1_1866770"/>
      <w:bookmarkEnd w:id="2382"/>
      <w:bookmarkEnd w:id="2383"/>
      <w:r>
        <w:rPr>
          <w:rtl/>
          <w:lang w:eastAsia="he-IL"/>
        </w:rPr>
        <w:t xml:space="preserve">קצוע מוסדר – לא צריך </w:t>
      </w:r>
      <w:bookmarkStart w:id="2384" w:name="_ETM_Q1_1874469"/>
      <w:bookmarkEnd w:id="2384"/>
      <w:r>
        <w:rPr>
          <w:rtl/>
          <w:lang w:eastAsia="he-IL"/>
        </w:rPr>
        <w:t>להסביר</w:t>
      </w:r>
      <w:bookmarkStart w:id="2385" w:name="_ETM_Q1_1872330"/>
      <w:bookmarkStart w:id="2386" w:name="_ETM_Q1_1872560"/>
      <w:bookmarkEnd w:id="2385"/>
      <w:bookmarkEnd w:id="2386"/>
      <w:r>
        <w:rPr>
          <w:rtl/>
          <w:lang w:eastAsia="he-IL"/>
        </w:rPr>
        <w:t xml:space="preserve">. אנחנו רוצים שזה יהיה כתוב, </w:t>
      </w:r>
      <w:bookmarkStart w:id="2387" w:name="_ETM_Q1_1876185"/>
      <w:bookmarkStart w:id="2388" w:name="_ETM_Q1_1876417"/>
      <w:bookmarkEnd w:id="2387"/>
      <w:bookmarkEnd w:id="2388"/>
      <w:r>
        <w:rPr>
          <w:rtl/>
          <w:lang w:eastAsia="he-IL"/>
        </w:rPr>
        <w:t xml:space="preserve">ויחד עם זה – אנחנו </w:t>
      </w:r>
      <w:bookmarkStart w:id="2389" w:name="_ETM_Q1_1882344"/>
      <w:bookmarkStart w:id="2390" w:name="_ETM_Q1_1882495"/>
      <w:bookmarkEnd w:id="2389"/>
      <w:bookmarkEnd w:id="2390"/>
      <w:r>
        <w:rPr>
          <w:rtl/>
          <w:lang w:eastAsia="he-IL"/>
        </w:rPr>
        <w:t>רוצים לה</w:t>
      </w:r>
      <w:bookmarkStart w:id="2391" w:name="_ETM_Q1_1879970"/>
      <w:bookmarkStart w:id="2392" w:name="_ETM_Q1_1880243"/>
      <w:bookmarkStart w:id="2393" w:name="_ETM_Q1_1875257"/>
      <w:bookmarkStart w:id="2394" w:name="_ETM_Q1_1875491"/>
      <w:bookmarkEnd w:id="2391"/>
      <w:bookmarkEnd w:id="2392"/>
      <w:bookmarkEnd w:id="2393"/>
      <w:bookmarkEnd w:id="2394"/>
      <w:r>
        <w:rPr>
          <w:rtl/>
          <w:lang w:eastAsia="he-IL"/>
        </w:rPr>
        <w:t>סדיר</w:t>
      </w:r>
      <w:bookmarkStart w:id="2395" w:name="_ETM_Q1_1877704"/>
      <w:bookmarkEnd w:id="2395"/>
      <w:r>
        <w:rPr>
          <w:rtl/>
          <w:lang w:eastAsia="he-IL"/>
        </w:rPr>
        <w:t xml:space="preserve"> את הכללים שנוגעים לסודיות, לחיסיון ולחובות הגינוי.</w:t>
      </w:r>
      <w:bookmarkStart w:id="2396" w:name="_ETM_Q1_1884771"/>
      <w:bookmarkStart w:id="2397" w:name="_ETM_Q1_1885008"/>
      <w:bookmarkEnd w:id="2396"/>
      <w:bookmarkEnd w:id="2397"/>
    </w:p>
    <w:p w14:paraId="3C14F717" w14:textId="77777777" w:rsidR="007A3D89" w:rsidRDefault="007A3D89" w:rsidP="007A3D89">
      <w:pPr>
        <w:rPr>
          <w:rtl/>
          <w:lang w:eastAsia="he-IL"/>
        </w:rPr>
      </w:pPr>
      <w:bookmarkStart w:id="2398" w:name="_ETM_Q1_1885263"/>
      <w:bookmarkStart w:id="2399" w:name="_ETM_Q1_1885771"/>
      <w:bookmarkEnd w:id="2398"/>
      <w:bookmarkEnd w:id="2399"/>
    </w:p>
    <w:p w14:paraId="0B57EF72" w14:textId="6A95E49E" w:rsidR="007A3D89" w:rsidRDefault="007A3D89" w:rsidP="007A3D89">
      <w:pPr>
        <w:pStyle w:val="a5"/>
        <w:keepNext/>
        <w:rPr>
          <w:rtl/>
        </w:rPr>
      </w:pPr>
      <w:bookmarkStart w:id="2400" w:name="ET_speaker_5080_59"/>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2400"/>
    </w:p>
    <w:p w14:paraId="4789AF4C" w14:textId="77777777" w:rsidR="007A3D89" w:rsidRDefault="007A3D89" w:rsidP="007A3D89">
      <w:pPr>
        <w:pStyle w:val="KeepWithNext"/>
        <w:rPr>
          <w:rtl/>
          <w:lang w:eastAsia="he-IL"/>
        </w:rPr>
      </w:pPr>
    </w:p>
    <w:p w14:paraId="0816CA02" w14:textId="77777777" w:rsidR="007A3D89" w:rsidRDefault="007A3D89" w:rsidP="007A3D89">
      <w:pPr>
        <w:rPr>
          <w:rtl/>
          <w:lang w:eastAsia="he-IL"/>
        </w:rPr>
      </w:pPr>
      <w:bookmarkStart w:id="2401" w:name="_ETM_Q1_1886226"/>
      <w:bookmarkStart w:id="2402" w:name="_ETM_Q1_1886266"/>
      <w:bookmarkEnd w:id="2401"/>
      <w:bookmarkEnd w:id="2402"/>
      <w:r>
        <w:rPr>
          <w:rtl/>
          <w:lang w:eastAsia="he-IL"/>
        </w:rPr>
        <w:t>צרי</w:t>
      </w:r>
      <w:bookmarkStart w:id="2403" w:name="_ETM_Q1_1886089"/>
      <w:bookmarkStart w:id="2404" w:name="_ETM_Q1_1886313"/>
      <w:bookmarkEnd w:id="2403"/>
      <w:bookmarkEnd w:id="2404"/>
      <w:r>
        <w:rPr>
          <w:rtl/>
          <w:lang w:eastAsia="he-IL"/>
        </w:rPr>
        <w:t>ך לתת</w:t>
      </w:r>
      <w:bookmarkStart w:id="2405" w:name="_ETM_Q1_1887109"/>
      <w:bookmarkEnd w:id="2405"/>
      <w:r>
        <w:rPr>
          <w:rtl/>
          <w:lang w:eastAsia="he-IL"/>
        </w:rPr>
        <w:t xml:space="preserve"> את דעת המחוקק, ולא רק את דעת </w:t>
      </w:r>
      <w:bookmarkStart w:id="2406" w:name="_ETM_Q1_1887778"/>
      <w:bookmarkStart w:id="2407" w:name="_ETM_Q1_1887999"/>
      <w:bookmarkEnd w:id="2406"/>
      <w:bookmarkEnd w:id="2407"/>
      <w:r>
        <w:rPr>
          <w:rtl/>
          <w:lang w:eastAsia="he-IL"/>
        </w:rPr>
        <w:t>בית המשפט.</w:t>
      </w:r>
    </w:p>
    <w:p w14:paraId="6D506892" w14:textId="77777777" w:rsidR="007A3D89" w:rsidRDefault="007A3D89" w:rsidP="007A3D89">
      <w:pPr>
        <w:rPr>
          <w:rtl/>
          <w:lang w:eastAsia="he-IL"/>
        </w:rPr>
      </w:pPr>
      <w:bookmarkStart w:id="2408" w:name="_ETM_Q1_1889650"/>
      <w:bookmarkStart w:id="2409" w:name="_ETM_Q1_1889725"/>
      <w:bookmarkEnd w:id="2408"/>
      <w:bookmarkEnd w:id="2409"/>
    </w:p>
    <w:p w14:paraId="40C88B92" w14:textId="392E5EF9" w:rsidR="007A3D89" w:rsidRDefault="007A3D89" w:rsidP="007A3D89">
      <w:pPr>
        <w:pStyle w:val="af8"/>
        <w:keepNext/>
        <w:rPr>
          <w:rtl/>
        </w:rPr>
      </w:pPr>
      <w:bookmarkStart w:id="2410" w:name="ET_yor_6157_60"/>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2410"/>
    </w:p>
    <w:p w14:paraId="689F347B" w14:textId="77777777" w:rsidR="007A3D89" w:rsidRDefault="007A3D89" w:rsidP="007A3D89">
      <w:pPr>
        <w:pStyle w:val="KeepWithNext"/>
        <w:rPr>
          <w:rtl/>
          <w:lang w:eastAsia="he-IL"/>
        </w:rPr>
      </w:pPr>
    </w:p>
    <w:p w14:paraId="3EAD47B9" w14:textId="77777777" w:rsidR="007A3D89" w:rsidRDefault="007A3D89" w:rsidP="007A3D89">
      <w:pPr>
        <w:rPr>
          <w:rtl/>
          <w:lang w:eastAsia="he-IL"/>
        </w:rPr>
      </w:pPr>
      <w:bookmarkStart w:id="2411" w:name="_ETM_Q1_1890242"/>
      <w:bookmarkStart w:id="2412" w:name="_ETM_Q1_1889508"/>
      <w:bookmarkStart w:id="2413" w:name="_ETM_Q1_1889744"/>
      <w:bookmarkEnd w:id="2411"/>
      <w:bookmarkEnd w:id="2412"/>
      <w:bookmarkEnd w:id="2413"/>
      <w:r>
        <w:rPr>
          <w:rtl/>
          <w:lang w:eastAsia="he-IL"/>
        </w:rPr>
        <w:t xml:space="preserve">אתה </w:t>
      </w:r>
      <w:bookmarkStart w:id="2414" w:name="_ETM_Q1_1890228"/>
      <w:bookmarkEnd w:id="2414"/>
      <w:r>
        <w:rPr>
          <w:rtl/>
          <w:lang w:eastAsia="he-IL"/>
        </w:rPr>
        <w:t>מתפרץ פה לדלת פתוחה, בועז.</w:t>
      </w:r>
    </w:p>
    <w:p w14:paraId="18A55369" w14:textId="77777777" w:rsidR="007A3D89" w:rsidRDefault="007A3D89" w:rsidP="007A3D89">
      <w:pPr>
        <w:rPr>
          <w:rtl/>
          <w:lang w:eastAsia="he-IL"/>
        </w:rPr>
      </w:pPr>
      <w:bookmarkStart w:id="2415" w:name="_ETM_Q1_1896280"/>
      <w:bookmarkStart w:id="2416" w:name="_ETM_Q1_1896358"/>
      <w:bookmarkStart w:id="2417" w:name="_ETM_Q1_1891541"/>
      <w:bookmarkStart w:id="2418" w:name="_ETM_Q1_1891778"/>
      <w:bookmarkStart w:id="2419" w:name="_ETM_Q1_1892359"/>
      <w:bookmarkEnd w:id="2415"/>
      <w:bookmarkEnd w:id="2416"/>
      <w:bookmarkEnd w:id="2417"/>
      <w:bookmarkEnd w:id="2418"/>
      <w:bookmarkEnd w:id="2419"/>
    </w:p>
    <w:p w14:paraId="197D9666" w14:textId="2414634D" w:rsidR="007A3D89" w:rsidRDefault="007A3D89" w:rsidP="007A3D89">
      <w:pPr>
        <w:pStyle w:val="a5"/>
        <w:keepNext/>
        <w:rPr>
          <w:rtl/>
        </w:rPr>
      </w:pPr>
      <w:bookmarkStart w:id="2420" w:name="ET_speaker_ניצן_רוזנברג_61"/>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2420"/>
    </w:p>
    <w:p w14:paraId="01FF83D3" w14:textId="77777777" w:rsidR="007A3D89" w:rsidRDefault="007A3D89" w:rsidP="007A3D89">
      <w:pPr>
        <w:pStyle w:val="KeepWithNext"/>
        <w:rPr>
          <w:rtl/>
          <w:lang w:eastAsia="he-IL"/>
        </w:rPr>
      </w:pPr>
    </w:p>
    <w:p w14:paraId="4270F50B" w14:textId="77777777" w:rsidR="007A3D89" w:rsidRDefault="007A3D89" w:rsidP="007A3D89">
      <w:pPr>
        <w:rPr>
          <w:rtl/>
          <w:lang w:eastAsia="he-IL"/>
        </w:rPr>
      </w:pPr>
      <w:bookmarkStart w:id="2421" w:name="_ETM_Q1_1892832"/>
      <w:bookmarkStart w:id="2422" w:name="_ETM_Q1_1892879"/>
      <w:bookmarkEnd w:id="2421"/>
      <w:bookmarkEnd w:id="2422"/>
      <w:r>
        <w:rPr>
          <w:rtl/>
          <w:lang w:eastAsia="he-IL"/>
        </w:rPr>
        <w:t xml:space="preserve">אני חושבת שכדאי לשמוע את </w:t>
      </w:r>
      <w:bookmarkStart w:id="2423" w:name="_ETM_Q1_1896137"/>
      <w:bookmarkEnd w:id="2423"/>
      <w:r>
        <w:rPr>
          <w:rtl/>
          <w:lang w:eastAsia="he-IL"/>
        </w:rPr>
        <w:t>הפרקליטות.</w:t>
      </w:r>
      <w:bookmarkStart w:id="2424" w:name="_ETM_Q1_1893201"/>
      <w:bookmarkStart w:id="2425" w:name="_ETM_Q1_1893436"/>
      <w:bookmarkEnd w:id="2424"/>
      <w:bookmarkEnd w:id="2425"/>
      <w:r>
        <w:rPr>
          <w:rtl/>
          <w:lang w:eastAsia="he-IL"/>
        </w:rPr>
        <w:t xml:space="preserve"> אני לא יודעת אם כשהמשטרה באה לבקש ממנו – </w:t>
      </w:r>
      <w:bookmarkStart w:id="2426" w:name="_ETM_Q1_1899627"/>
      <w:bookmarkEnd w:id="2426"/>
      <w:r>
        <w:rPr>
          <w:rtl/>
          <w:lang w:eastAsia="he-IL"/>
        </w:rPr>
        <w:t xml:space="preserve">היא חושבת </w:t>
      </w:r>
      <w:bookmarkStart w:id="2427" w:name="_ETM_Q1_1896181"/>
      <w:bookmarkStart w:id="2428" w:name="_ETM_Q1_1896411"/>
      <w:bookmarkEnd w:id="2427"/>
      <w:bookmarkEnd w:id="2428"/>
      <w:r>
        <w:rPr>
          <w:rtl/>
          <w:lang w:eastAsia="he-IL"/>
        </w:rPr>
        <w:t xml:space="preserve">שהיא חייבת צו </w:t>
      </w:r>
      <w:bookmarkStart w:id="2429" w:name="_ETM_Q1_1896693"/>
      <w:bookmarkStart w:id="2430" w:name="_ETM_Q1_1896932"/>
      <w:bookmarkEnd w:id="2429"/>
      <w:bookmarkEnd w:id="2430"/>
      <w:r>
        <w:rPr>
          <w:rtl/>
          <w:lang w:eastAsia="he-IL"/>
        </w:rPr>
        <w:t>בית משפט בשביל זה</w:t>
      </w:r>
      <w:bookmarkStart w:id="2431" w:name="_ETM_Q1_1900490"/>
      <w:bookmarkStart w:id="2432" w:name="_ETM_Q1_1900733"/>
      <w:bookmarkStart w:id="2433" w:name="_ETM_Q1_1895983"/>
      <w:bookmarkStart w:id="2434" w:name="_ETM_Q1_1898842"/>
      <w:bookmarkStart w:id="2435" w:name="_ETM_Q1_1897510"/>
      <w:bookmarkStart w:id="2436" w:name="_ETM_Q1_1897747"/>
      <w:bookmarkEnd w:id="2431"/>
      <w:bookmarkEnd w:id="2432"/>
      <w:bookmarkEnd w:id="2433"/>
      <w:bookmarkEnd w:id="2434"/>
      <w:bookmarkEnd w:id="2435"/>
      <w:bookmarkEnd w:id="2436"/>
      <w:r>
        <w:rPr>
          <w:rtl/>
          <w:lang w:eastAsia="he-IL"/>
        </w:rPr>
        <w:t>.</w:t>
      </w:r>
      <w:bookmarkStart w:id="2437" w:name="_ETM_Q1_1904130"/>
      <w:bookmarkEnd w:id="2437"/>
    </w:p>
    <w:p w14:paraId="0275741B" w14:textId="77777777" w:rsidR="007A3D89" w:rsidRDefault="007A3D89" w:rsidP="007A3D89">
      <w:pPr>
        <w:rPr>
          <w:rtl/>
          <w:lang w:eastAsia="he-IL"/>
        </w:rPr>
      </w:pPr>
      <w:bookmarkStart w:id="2438" w:name="_ETM_Q1_1904207"/>
      <w:bookmarkStart w:id="2439" w:name="_ETM_Q1_1899418"/>
      <w:bookmarkStart w:id="2440" w:name="_ETM_Q1_1899653"/>
      <w:bookmarkEnd w:id="2438"/>
      <w:bookmarkEnd w:id="2439"/>
      <w:bookmarkEnd w:id="2440"/>
    </w:p>
    <w:p w14:paraId="6EF3D066" w14:textId="12E2F3EB" w:rsidR="007A3D89" w:rsidRDefault="007A3D89" w:rsidP="007A3D89">
      <w:pPr>
        <w:pStyle w:val="af8"/>
        <w:keepNext/>
        <w:rPr>
          <w:rtl/>
        </w:rPr>
      </w:pPr>
      <w:bookmarkStart w:id="2441" w:name="ET_yor_6157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2441"/>
    </w:p>
    <w:p w14:paraId="1A8ED9C9" w14:textId="77777777" w:rsidR="007A3D89" w:rsidRDefault="007A3D89" w:rsidP="007A3D89">
      <w:pPr>
        <w:pStyle w:val="KeepWithNext"/>
        <w:rPr>
          <w:rtl/>
          <w:lang w:eastAsia="he-IL"/>
        </w:rPr>
      </w:pPr>
    </w:p>
    <w:p w14:paraId="5A5C41B9" w14:textId="77777777" w:rsidR="00A953A6" w:rsidRDefault="007A3D89" w:rsidP="00A953A6">
      <w:pPr>
        <w:rPr>
          <w:rtl/>
        </w:rPr>
      </w:pPr>
      <w:bookmarkStart w:id="2442" w:name="_ETM_Q1_1900347"/>
      <w:bookmarkEnd w:id="2442"/>
      <w:r>
        <w:rPr>
          <w:rtl/>
          <w:lang w:eastAsia="he-IL"/>
        </w:rPr>
        <w:t>בסדר גמור. לכן אנחנו רו</w:t>
      </w:r>
      <w:bookmarkStart w:id="2443" w:name="_ETM_Q1_1899775"/>
      <w:bookmarkStart w:id="2444" w:name="_ETM_Q1_1900007"/>
      <w:bookmarkEnd w:id="2443"/>
      <w:bookmarkEnd w:id="2444"/>
      <w:r>
        <w:rPr>
          <w:rtl/>
          <w:lang w:eastAsia="he-IL"/>
        </w:rPr>
        <w:t xml:space="preserve">צים לקדם </w:t>
      </w:r>
      <w:bookmarkStart w:id="2445" w:name="_ETM_Q1_1901139"/>
      <w:bookmarkEnd w:id="2445"/>
      <w:r>
        <w:rPr>
          <w:rtl/>
          <w:lang w:eastAsia="he-IL"/>
        </w:rPr>
        <w:t>את זה.</w:t>
      </w:r>
      <w:bookmarkStart w:id="2446" w:name="_ETM_Q1_1908246"/>
      <w:bookmarkStart w:id="2447" w:name="_ETM_Q1_1908289"/>
      <w:bookmarkStart w:id="2448" w:name="_ETM_Q1_1903844"/>
      <w:bookmarkStart w:id="2449" w:name="_ETM_Q1_1903889"/>
      <w:bookmarkEnd w:id="2446"/>
      <w:bookmarkEnd w:id="2447"/>
      <w:bookmarkEnd w:id="2448"/>
      <w:bookmarkEnd w:id="2449"/>
    </w:p>
    <w:p w14:paraId="0DBEFA61" w14:textId="77777777" w:rsidR="00A953A6" w:rsidRDefault="00A953A6" w:rsidP="00A953A6">
      <w:pPr>
        <w:rPr>
          <w:rtl/>
        </w:rPr>
      </w:pPr>
    </w:p>
    <w:p w14:paraId="03913CB2" w14:textId="7D019623" w:rsidR="00A953A6" w:rsidRDefault="00A953A6" w:rsidP="00A953A6">
      <w:pPr>
        <w:pStyle w:val="afb"/>
        <w:keepNext/>
        <w:rPr>
          <w:rtl/>
          <w:lang w:eastAsia="he-IL"/>
        </w:rPr>
      </w:pPr>
      <w:bookmarkStart w:id="2450" w:name="ET_guest_592571_442"/>
      <w:r w:rsidRPr="00A953A6">
        <w:rPr>
          <w:rStyle w:val="TagStyle"/>
          <w:rtl/>
        </w:rPr>
        <w:t xml:space="preserve"> &lt;&lt; אורח &gt;&gt; </w:t>
      </w:r>
      <w:r>
        <w:rPr>
          <w:rtl/>
          <w:lang w:eastAsia="he-IL"/>
        </w:rPr>
        <w:t>נילי פינקלשטיין:</w:t>
      </w:r>
      <w:r w:rsidRPr="00A953A6">
        <w:rPr>
          <w:rStyle w:val="TagStyle"/>
          <w:rtl/>
        </w:rPr>
        <w:t xml:space="preserve"> &lt;&lt; אורח &gt;&gt;</w:t>
      </w:r>
      <w:r w:rsidR="00CD786B">
        <w:rPr>
          <w:rtl/>
          <w:lang w:eastAsia="he-IL"/>
        </w:rPr>
        <w:t xml:space="preserve"> </w:t>
      </w:r>
      <w:bookmarkEnd w:id="2450"/>
    </w:p>
    <w:p w14:paraId="1BBA89D4" w14:textId="77777777" w:rsidR="00A953A6" w:rsidRDefault="00A953A6" w:rsidP="00A953A6">
      <w:pPr>
        <w:pStyle w:val="KeepWithNext"/>
        <w:rPr>
          <w:rtl/>
          <w:lang w:eastAsia="he-IL"/>
        </w:rPr>
      </w:pPr>
    </w:p>
    <w:p w14:paraId="3C52811A" w14:textId="75D2314F" w:rsidR="007A3D89" w:rsidRDefault="007A3D89" w:rsidP="00A953A6">
      <w:pPr>
        <w:rPr>
          <w:rtl/>
        </w:rPr>
      </w:pPr>
      <w:r>
        <w:rPr>
          <w:rtl/>
          <w:lang w:eastAsia="he-IL"/>
        </w:rPr>
        <w:t>אנ</w:t>
      </w:r>
      <w:bookmarkStart w:id="2451" w:name="_ETM_Q1_1902353"/>
      <w:bookmarkStart w:id="2452" w:name="_ETM_Q1_1902577"/>
      <w:bookmarkEnd w:id="2451"/>
      <w:bookmarkEnd w:id="2452"/>
      <w:r>
        <w:rPr>
          <w:rtl/>
          <w:lang w:eastAsia="he-IL"/>
        </w:rPr>
        <w:t>י אשמח להתייחס</w:t>
      </w:r>
      <w:bookmarkStart w:id="2453" w:name="_ETM_Q1_1900283"/>
      <w:bookmarkStart w:id="2454" w:name="_ETM_Q1_1900519"/>
      <w:bookmarkEnd w:id="2453"/>
      <w:bookmarkEnd w:id="2454"/>
      <w:r>
        <w:rPr>
          <w:rtl/>
          <w:lang w:eastAsia="he-IL"/>
        </w:rPr>
        <w:t xml:space="preserve"> לעניין הזה. ני</w:t>
      </w:r>
      <w:bookmarkStart w:id="2455" w:name="_ETM_Q1_1913737"/>
      <w:bookmarkStart w:id="2456" w:name="_ETM_Q1_1909451"/>
      <w:bookmarkStart w:id="2457" w:name="_ETM_Q1_1909689"/>
      <w:bookmarkEnd w:id="2455"/>
      <w:bookmarkEnd w:id="2456"/>
      <w:bookmarkEnd w:id="2457"/>
      <w:r>
        <w:rPr>
          <w:rtl/>
          <w:lang w:eastAsia="he-IL"/>
        </w:rPr>
        <w:t xml:space="preserve">לי פינקלשטיין, משרד המשפטים. שרונה נתנה </w:t>
      </w:r>
      <w:bookmarkStart w:id="2458" w:name="_ETM_Q1_1914040"/>
      <w:bookmarkStart w:id="2459" w:name="_ETM_Q1_1914273"/>
      <w:bookmarkEnd w:id="2458"/>
      <w:bookmarkEnd w:id="2459"/>
      <w:r>
        <w:rPr>
          <w:rtl/>
          <w:lang w:eastAsia="he-IL"/>
        </w:rPr>
        <w:t xml:space="preserve">סקירה כללית, אבל אני </w:t>
      </w:r>
      <w:bookmarkStart w:id="2460" w:name="_ETM_Q1_1917635"/>
      <w:bookmarkEnd w:id="2460"/>
      <w:r>
        <w:rPr>
          <w:rtl/>
          <w:lang w:eastAsia="he-IL"/>
        </w:rPr>
        <w:t>רוצה ל</w:t>
      </w:r>
      <w:bookmarkStart w:id="2461" w:name="_ETM_Q1_1916549"/>
      <w:bookmarkStart w:id="2462" w:name="_ETM_Q1_1916785"/>
      <w:bookmarkStart w:id="2463" w:name="_ETM_Q1_1916804"/>
      <w:bookmarkEnd w:id="2461"/>
      <w:bookmarkEnd w:id="2462"/>
      <w:bookmarkEnd w:id="2463"/>
      <w:r>
        <w:rPr>
          <w:rtl/>
          <w:lang w:eastAsia="he-IL"/>
        </w:rPr>
        <w:t>הסביר, בשורות התחתונות, את ה</w:t>
      </w:r>
      <w:bookmarkStart w:id="2464" w:name="_ETM_Q1_1916403"/>
      <w:bookmarkStart w:id="2465" w:name="_ETM_Q1_1916644"/>
      <w:bookmarkEnd w:id="2464"/>
      <w:bookmarkEnd w:id="2465"/>
      <w:r>
        <w:rPr>
          <w:rtl/>
          <w:lang w:eastAsia="he-IL"/>
        </w:rPr>
        <w:t>הבדלים בין סודיות ל</w:t>
      </w:r>
      <w:bookmarkStart w:id="2466" w:name="_ETM_Q1_1918878"/>
      <w:bookmarkStart w:id="2467" w:name="_ETM_Q1_1919112"/>
      <w:bookmarkEnd w:id="2466"/>
      <w:bookmarkEnd w:id="2467"/>
      <w:r>
        <w:rPr>
          <w:rtl/>
          <w:lang w:eastAsia="he-IL"/>
        </w:rPr>
        <w:t xml:space="preserve">בין </w:t>
      </w:r>
      <w:bookmarkStart w:id="2468" w:name="_ETM_Q1_1919646"/>
      <w:bookmarkEnd w:id="2468"/>
      <w:r>
        <w:rPr>
          <w:rtl/>
          <w:lang w:eastAsia="he-IL"/>
        </w:rPr>
        <w:t xml:space="preserve">חיסיון, כי זה מתקשר למה שאדוני שאל עכשיו. </w:t>
      </w:r>
    </w:p>
    <w:p w14:paraId="442F9FF5" w14:textId="77777777" w:rsidR="007A3D89" w:rsidRDefault="007A3D89" w:rsidP="007A3D89">
      <w:pPr>
        <w:rPr>
          <w:rtl/>
          <w:lang w:eastAsia="he-IL"/>
        </w:rPr>
      </w:pPr>
      <w:bookmarkStart w:id="2469" w:name="_ETM_Q1_1927626"/>
      <w:bookmarkStart w:id="2470" w:name="_ETM_Q1_1927704"/>
      <w:bookmarkEnd w:id="2469"/>
      <w:bookmarkEnd w:id="2470"/>
    </w:p>
    <w:p w14:paraId="721847DA" w14:textId="77777777" w:rsidR="007A3D89" w:rsidRDefault="007A3D89" w:rsidP="007A3D89">
      <w:pPr>
        <w:rPr>
          <w:rtl/>
          <w:lang w:eastAsia="he-IL"/>
        </w:rPr>
      </w:pPr>
      <w:bookmarkStart w:id="2471" w:name="_ETM_Q1_1927812"/>
      <w:bookmarkStart w:id="2472" w:name="_ETM_Q1_1927894"/>
      <w:bookmarkEnd w:id="2471"/>
      <w:bookmarkEnd w:id="2472"/>
      <w:r>
        <w:rPr>
          <w:rtl/>
          <w:lang w:eastAsia="he-IL"/>
        </w:rPr>
        <w:t xml:space="preserve">כללי הסודיות </w:t>
      </w:r>
      <w:bookmarkStart w:id="2473" w:name="_ETM_Q1_1929915"/>
      <w:bookmarkEnd w:id="2473"/>
      <w:r>
        <w:rPr>
          <w:rtl/>
          <w:lang w:eastAsia="he-IL"/>
        </w:rPr>
        <w:t>הם לא כללי את</w:t>
      </w:r>
      <w:bookmarkStart w:id="2474" w:name="_ETM_Q1_1938827"/>
      <w:bookmarkStart w:id="2475" w:name="_ETM_Q1_1941463"/>
      <w:bookmarkStart w:id="2476" w:name="_ETM_Q1_1941703"/>
      <w:bookmarkEnd w:id="2474"/>
      <w:bookmarkEnd w:id="2475"/>
      <w:bookmarkEnd w:id="2476"/>
      <w:r>
        <w:rPr>
          <w:rtl/>
          <w:lang w:eastAsia="he-IL"/>
        </w:rPr>
        <w:t>יקה,</w:t>
      </w:r>
      <w:bookmarkStart w:id="2477" w:name="_ETM_Q1_1939335"/>
      <w:bookmarkStart w:id="2478" w:name="_ETM_Q1_1939577"/>
      <w:bookmarkEnd w:id="2477"/>
      <w:bookmarkEnd w:id="2478"/>
      <w:r>
        <w:rPr>
          <w:rtl/>
          <w:lang w:eastAsia="he-IL"/>
        </w:rPr>
        <w:t xml:space="preserve"> אלא כללים חזקים יותר. הם חלים על בעל המקצוע במישור של המחויבות שלו ל</w:t>
      </w:r>
      <w:bookmarkStart w:id="2479" w:name="_ETM_Q1_1945803"/>
      <w:bookmarkStart w:id="2480" w:name="_ETM_Q1_1946030"/>
      <w:bookmarkEnd w:id="2479"/>
      <w:bookmarkEnd w:id="2480"/>
      <w:r>
        <w:rPr>
          <w:rtl/>
          <w:lang w:eastAsia="he-IL"/>
        </w:rPr>
        <w:t xml:space="preserve">מטופל שלו – </w:t>
      </w:r>
      <w:bookmarkStart w:id="2481" w:name="_ETM_Q1_1944484"/>
      <w:bookmarkStart w:id="2482" w:name="_ETM_Q1_1944716"/>
      <w:bookmarkEnd w:id="2481"/>
      <w:bookmarkEnd w:id="2482"/>
      <w:r>
        <w:rPr>
          <w:rtl/>
          <w:lang w:eastAsia="he-IL"/>
        </w:rPr>
        <w:t xml:space="preserve">בכך </w:t>
      </w:r>
      <w:bookmarkStart w:id="2483" w:name="_ETM_Q1_1948152"/>
      <w:bookmarkEnd w:id="2483"/>
      <w:r>
        <w:rPr>
          <w:rtl/>
          <w:lang w:eastAsia="he-IL"/>
        </w:rPr>
        <w:t>שהמטופל יודע שהוא לא מוסר את ה</w:t>
      </w:r>
      <w:bookmarkStart w:id="2484" w:name="_ETM_Q1_1948219"/>
      <w:bookmarkStart w:id="2485" w:name="_ETM_Q1_1948452"/>
      <w:bookmarkEnd w:id="2484"/>
      <w:bookmarkEnd w:id="2485"/>
      <w:r>
        <w:rPr>
          <w:rtl/>
          <w:lang w:eastAsia="he-IL"/>
        </w:rPr>
        <w:t>מידע שעולה בחדר הטיפולים</w:t>
      </w:r>
      <w:bookmarkStart w:id="2486" w:name="_ETM_Q1_1953565"/>
      <w:bookmarkEnd w:id="2486"/>
      <w:r>
        <w:rPr>
          <w:rtl/>
          <w:lang w:eastAsia="he-IL"/>
        </w:rPr>
        <w:t xml:space="preserve"> –</w:t>
      </w:r>
      <w:bookmarkStart w:id="2487" w:name="_ETM_Q1_1957078"/>
      <w:bookmarkEnd w:id="2487"/>
      <w:r>
        <w:rPr>
          <w:rtl/>
          <w:lang w:eastAsia="he-IL"/>
        </w:rPr>
        <w:t xml:space="preserve"> </w:t>
      </w:r>
      <w:bookmarkStart w:id="2488" w:name="_ETM_Q1_1954206"/>
      <w:bookmarkStart w:id="2489" w:name="_ETM_Q1_1954440"/>
      <w:bookmarkStart w:id="2490" w:name="_ETM_Q1_1940688"/>
      <w:bookmarkStart w:id="2491" w:name="_ETM_Q1_1940894"/>
      <w:bookmarkStart w:id="2492" w:name="_ETM_Q1_1957720"/>
      <w:bookmarkStart w:id="2493" w:name="_ETM_Q1_1957961"/>
      <w:bookmarkEnd w:id="2488"/>
      <w:bookmarkEnd w:id="2489"/>
      <w:bookmarkEnd w:id="2490"/>
      <w:bookmarkEnd w:id="2491"/>
      <w:bookmarkEnd w:id="2492"/>
      <w:bookmarkEnd w:id="2493"/>
      <w:r>
        <w:rPr>
          <w:rtl/>
          <w:lang w:eastAsia="he-IL"/>
        </w:rPr>
        <w:t>ו</w:t>
      </w:r>
      <w:bookmarkStart w:id="2494" w:name="_ETM_Q1_1952967"/>
      <w:bookmarkStart w:id="2495" w:name="_ETM_Q1_1953198"/>
      <w:bookmarkEnd w:id="2494"/>
      <w:bookmarkEnd w:id="2495"/>
      <w:r>
        <w:rPr>
          <w:rtl/>
          <w:lang w:eastAsia="he-IL"/>
        </w:rPr>
        <w:t xml:space="preserve">אסור </w:t>
      </w:r>
      <w:bookmarkStart w:id="2496" w:name="_ETM_Q1_1956413"/>
      <w:bookmarkEnd w:id="2496"/>
      <w:r>
        <w:rPr>
          <w:rtl/>
          <w:lang w:eastAsia="he-IL"/>
        </w:rPr>
        <w:t>לו למסור או</w:t>
      </w:r>
      <w:bookmarkStart w:id="2497" w:name="_ETM_Q1_1953575"/>
      <w:bookmarkStart w:id="2498" w:name="_ETM_Q1_1953797"/>
      <w:bookmarkEnd w:id="2497"/>
      <w:bookmarkEnd w:id="2498"/>
      <w:r>
        <w:rPr>
          <w:rtl/>
          <w:lang w:eastAsia="he-IL"/>
        </w:rPr>
        <w:t>תו לאף גורם.</w:t>
      </w:r>
      <w:bookmarkStart w:id="2499" w:name="_ETM_Q1_1957936"/>
      <w:bookmarkStart w:id="2500" w:name="_ETM_Q1_1958162"/>
      <w:bookmarkStart w:id="2501" w:name="_ETM_Q1_1955436"/>
      <w:bookmarkStart w:id="2502" w:name="_ETM_Q1_1955670"/>
      <w:bookmarkEnd w:id="2499"/>
      <w:bookmarkEnd w:id="2500"/>
      <w:bookmarkEnd w:id="2501"/>
      <w:bookmarkEnd w:id="2502"/>
      <w:r>
        <w:rPr>
          <w:rtl/>
          <w:lang w:eastAsia="he-IL"/>
        </w:rPr>
        <w:t xml:space="preserve"> </w:t>
      </w:r>
    </w:p>
    <w:p w14:paraId="28896BD6" w14:textId="77777777" w:rsidR="007A3D89" w:rsidRDefault="007A3D89" w:rsidP="007A3D89">
      <w:pPr>
        <w:rPr>
          <w:rtl/>
          <w:lang w:eastAsia="he-IL"/>
        </w:rPr>
      </w:pPr>
      <w:bookmarkStart w:id="2503" w:name="_ETM_Q1_1958378"/>
      <w:bookmarkStart w:id="2504" w:name="_ETM_Q1_1958447"/>
      <w:bookmarkEnd w:id="2503"/>
      <w:bookmarkEnd w:id="2504"/>
    </w:p>
    <w:p w14:paraId="3AFAAB1D" w14:textId="77777777" w:rsidR="007A3D89" w:rsidRDefault="007A3D89" w:rsidP="007A3D89">
      <w:pPr>
        <w:rPr>
          <w:rtl/>
          <w:lang w:eastAsia="he-IL"/>
        </w:rPr>
      </w:pPr>
      <w:bookmarkStart w:id="2505" w:name="_ETM_Q1_1958555"/>
      <w:bookmarkStart w:id="2506" w:name="_ETM_Q1_1958621"/>
      <w:bookmarkEnd w:id="2505"/>
      <w:bookmarkEnd w:id="2506"/>
      <w:r>
        <w:rPr>
          <w:rtl/>
          <w:lang w:eastAsia="he-IL"/>
        </w:rPr>
        <w:t xml:space="preserve">לעומת זאת, למשטרה </w:t>
      </w:r>
      <w:bookmarkStart w:id="2507" w:name="_ETM_Q1_1968152"/>
      <w:bookmarkStart w:id="2508" w:name="_ETM_Q1_1968375"/>
      <w:bookmarkStart w:id="2509" w:name="_ETM_Q1_1965093"/>
      <w:bookmarkStart w:id="2510" w:name="_ETM_Q1_1965315"/>
      <w:bookmarkStart w:id="2511" w:name="_ETM_Q1_1960716"/>
      <w:bookmarkStart w:id="2512" w:name="_ETM_Q1_1960949"/>
      <w:bookmarkEnd w:id="2507"/>
      <w:bookmarkEnd w:id="2508"/>
      <w:bookmarkEnd w:id="2509"/>
      <w:bookmarkEnd w:id="2510"/>
      <w:bookmarkEnd w:id="2511"/>
      <w:bookmarkEnd w:id="2512"/>
      <w:r>
        <w:rPr>
          <w:rtl/>
          <w:lang w:eastAsia="he-IL"/>
        </w:rPr>
        <w:t>יש סמכויות</w:t>
      </w:r>
      <w:bookmarkStart w:id="2513" w:name="_ETM_Q1_1963458"/>
      <w:bookmarkStart w:id="2514" w:name="_ETM_Q1_1963527"/>
      <w:bookmarkEnd w:id="2513"/>
      <w:bookmarkEnd w:id="2514"/>
      <w:r>
        <w:rPr>
          <w:rtl/>
          <w:lang w:eastAsia="he-IL"/>
        </w:rPr>
        <w:t>, שקבועות</w:t>
      </w:r>
      <w:bookmarkStart w:id="2515" w:name="_ETM_Q1_1966414"/>
      <w:bookmarkEnd w:id="2515"/>
      <w:r>
        <w:rPr>
          <w:rtl/>
          <w:lang w:eastAsia="he-IL"/>
        </w:rPr>
        <w:t xml:space="preserve"> בהסדרה של </w:t>
      </w:r>
      <w:bookmarkStart w:id="2516" w:name="_ETM_Q1_1963844"/>
      <w:bookmarkStart w:id="2517" w:name="_ETM_Q1_1964070"/>
      <w:bookmarkEnd w:id="2516"/>
      <w:bookmarkEnd w:id="2517"/>
      <w:r>
        <w:rPr>
          <w:rtl/>
          <w:lang w:eastAsia="he-IL"/>
        </w:rPr>
        <w:t>סמכויות החקירה</w:t>
      </w:r>
      <w:bookmarkStart w:id="2518" w:name="_ETM_Q1_1734010"/>
      <w:bookmarkStart w:id="2519" w:name="_ETM_Q1_1734242"/>
      <w:bookmarkStart w:id="2520" w:name="_ETM_Q1_1970407"/>
      <w:bookmarkStart w:id="2521" w:name="_ETM_Q1_1970637"/>
      <w:bookmarkEnd w:id="2518"/>
      <w:bookmarkEnd w:id="2519"/>
      <w:bookmarkEnd w:id="2520"/>
      <w:bookmarkEnd w:id="2521"/>
      <w:r>
        <w:rPr>
          <w:rtl/>
          <w:lang w:eastAsia="he-IL"/>
        </w:rPr>
        <w:t>, ולפיהן שוטר מ</w:t>
      </w:r>
      <w:bookmarkStart w:id="2522" w:name="_ETM_Q1_1969971"/>
      <w:bookmarkStart w:id="2523" w:name="_ETM_Q1_1970206"/>
      <w:bookmarkEnd w:id="2522"/>
      <w:bookmarkEnd w:id="2523"/>
      <w:r>
        <w:rPr>
          <w:rtl/>
          <w:lang w:eastAsia="he-IL"/>
        </w:rPr>
        <w:t xml:space="preserve">וסמך לדרוש מידע </w:t>
      </w:r>
      <w:bookmarkStart w:id="2524" w:name="_ETM_Q1_1974863"/>
      <w:bookmarkEnd w:id="2524"/>
      <w:r>
        <w:rPr>
          <w:rtl/>
          <w:lang w:eastAsia="he-IL"/>
        </w:rPr>
        <w:t xml:space="preserve">מכל אדם – גם </w:t>
      </w:r>
      <w:bookmarkStart w:id="2525" w:name="_ETM_Q1_1972027"/>
      <w:bookmarkStart w:id="2526" w:name="_ETM_Q1_1972268"/>
      <w:bookmarkEnd w:id="2525"/>
      <w:bookmarkEnd w:id="2526"/>
      <w:r>
        <w:rPr>
          <w:rtl/>
          <w:lang w:eastAsia="he-IL"/>
        </w:rPr>
        <w:t xml:space="preserve">מבעל מקצוע. אם לאותו בעל </w:t>
      </w:r>
      <w:bookmarkStart w:id="2527" w:name="_ETM_Q1_1977647"/>
      <w:bookmarkEnd w:id="2527"/>
      <w:r>
        <w:rPr>
          <w:rtl/>
          <w:lang w:eastAsia="he-IL"/>
        </w:rPr>
        <w:t>מקצוע קבועה הוראת חיסיון בפקודת ה</w:t>
      </w:r>
      <w:bookmarkStart w:id="2528" w:name="_ETM_Q1_1978443"/>
      <w:bookmarkStart w:id="2529" w:name="_ETM_Q1_1978671"/>
      <w:bookmarkEnd w:id="2528"/>
      <w:bookmarkEnd w:id="2529"/>
      <w:r>
        <w:rPr>
          <w:rtl/>
          <w:lang w:eastAsia="he-IL"/>
        </w:rPr>
        <w:t xml:space="preserve">ראיות – הוא </w:t>
      </w:r>
      <w:bookmarkStart w:id="2530" w:name="_ETM_Q1_1982561"/>
      <w:bookmarkStart w:id="2531" w:name="_ETM_Q1_1982789"/>
      <w:r>
        <w:rPr>
          <w:rtl/>
          <w:lang w:eastAsia="he-IL"/>
        </w:rPr>
        <w:t xml:space="preserve">לא </w:t>
      </w:r>
      <w:bookmarkEnd w:id="2530"/>
      <w:bookmarkEnd w:id="2531"/>
      <w:r>
        <w:rPr>
          <w:rtl/>
          <w:lang w:eastAsia="he-IL"/>
        </w:rPr>
        <w:t xml:space="preserve">חייב </w:t>
      </w:r>
      <w:bookmarkStart w:id="2532" w:name="_ETM_Q1_1985924"/>
      <w:bookmarkStart w:id="2533" w:name="_ETM_Q1_1981272"/>
      <w:bookmarkStart w:id="2534" w:name="_ETM_Q1_1981492"/>
      <w:bookmarkEnd w:id="2532"/>
      <w:bookmarkEnd w:id="2533"/>
      <w:bookmarkEnd w:id="2534"/>
      <w:r>
        <w:rPr>
          <w:rtl/>
          <w:lang w:eastAsia="he-IL"/>
        </w:rPr>
        <w:t>למסור את המידע, וגם כשהמשטרה רוצה לדרוש את</w:t>
      </w:r>
      <w:bookmarkStart w:id="2535" w:name="_ETM_Q1_1984916"/>
      <w:bookmarkStart w:id="2536" w:name="_ETM_Q1_1985147"/>
      <w:bookmarkEnd w:id="2535"/>
      <w:bookmarkEnd w:id="2536"/>
      <w:r>
        <w:rPr>
          <w:rtl/>
          <w:lang w:eastAsia="he-IL"/>
        </w:rPr>
        <w:t xml:space="preserve"> המידע </w:t>
      </w:r>
      <w:bookmarkStart w:id="2537" w:name="_ETM_Q1_1986606"/>
      <w:bookmarkEnd w:id="2537"/>
      <w:r>
        <w:rPr>
          <w:rtl/>
          <w:lang w:eastAsia="he-IL"/>
        </w:rPr>
        <w:t>מבעל מקצוע כזה</w:t>
      </w:r>
      <w:bookmarkStart w:id="2538" w:name="_ETM_Q1_1988902"/>
      <w:bookmarkStart w:id="2539" w:name="_ETM_Q1_1989136"/>
      <w:bookmarkEnd w:id="2538"/>
      <w:bookmarkEnd w:id="2539"/>
      <w:r>
        <w:rPr>
          <w:rtl/>
          <w:lang w:eastAsia="he-IL"/>
        </w:rPr>
        <w:t xml:space="preserve"> – </w:t>
      </w:r>
      <w:bookmarkStart w:id="2540" w:name="_ETM_Q1_1987439"/>
      <w:bookmarkStart w:id="2541" w:name="_ETM_Q1_1987664"/>
      <w:bookmarkEnd w:id="2540"/>
      <w:bookmarkEnd w:id="2541"/>
      <w:r>
        <w:rPr>
          <w:rtl/>
          <w:lang w:eastAsia="he-IL"/>
        </w:rPr>
        <w:t xml:space="preserve">שמעוגן בחקיקה או </w:t>
      </w:r>
      <w:bookmarkStart w:id="2542" w:name="_ETM_Q1_1990181"/>
      <w:bookmarkEnd w:id="2542"/>
      <w:r>
        <w:rPr>
          <w:rtl/>
          <w:lang w:eastAsia="he-IL"/>
        </w:rPr>
        <w:t xml:space="preserve">שפותח בפסיקה – היא </w:t>
      </w:r>
      <w:bookmarkStart w:id="2543" w:name="_ETM_Q1_1990126"/>
      <w:bookmarkStart w:id="2544" w:name="_ETM_Q1_1990367"/>
      <w:bookmarkEnd w:id="2543"/>
      <w:bookmarkEnd w:id="2544"/>
      <w:r>
        <w:rPr>
          <w:rtl/>
          <w:lang w:eastAsia="he-IL"/>
        </w:rPr>
        <w:t xml:space="preserve">פונה לבית המשפט כדי לבקש </w:t>
      </w:r>
      <w:bookmarkStart w:id="2545" w:name="_ETM_Q1_1998373"/>
      <w:bookmarkStart w:id="2546" w:name="_ETM_Q1_1993680"/>
      <w:bookmarkStart w:id="2547" w:name="_ETM_Q1_1993906"/>
      <w:bookmarkEnd w:id="2545"/>
      <w:bookmarkEnd w:id="2546"/>
      <w:bookmarkEnd w:id="2547"/>
      <w:r>
        <w:rPr>
          <w:rtl/>
          <w:lang w:eastAsia="he-IL"/>
        </w:rPr>
        <w:t>צו להסרת החיסיון.</w:t>
      </w:r>
      <w:bookmarkStart w:id="2548" w:name="_ETM_Q1_1996655"/>
      <w:bookmarkStart w:id="2549" w:name="_ETM_Q1_1996889"/>
      <w:bookmarkEnd w:id="2548"/>
      <w:bookmarkEnd w:id="2549"/>
    </w:p>
    <w:p w14:paraId="3D833E1E" w14:textId="77777777" w:rsidR="007A3D89" w:rsidRDefault="007A3D89" w:rsidP="007A3D89">
      <w:pPr>
        <w:rPr>
          <w:rtl/>
          <w:lang w:eastAsia="he-IL"/>
        </w:rPr>
      </w:pPr>
      <w:bookmarkStart w:id="2550" w:name="_ETM_Q1_1728896"/>
      <w:bookmarkStart w:id="2551" w:name="_ETM_Q1_1729124"/>
      <w:bookmarkEnd w:id="2550"/>
      <w:bookmarkEnd w:id="2551"/>
    </w:p>
    <w:p w14:paraId="6EF2E2C8" w14:textId="6AA909C9" w:rsidR="007A3D89" w:rsidRDefault="007A3D89" w:rsidP="007A3D89">
      <w:pPr>
        <w:pStyle w:val="af8"/>
        <w:keepNext/>
        <w:rPr>
          <w:rtl/>
        </w:rPr>
      </w:pPr>
      <w:bookmarkStart w:id="2552" w:name="ET_yor_6157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2552"/>
    </w:p>
    <w:p w14:paraId="76F30358" w14:textId="77777777" w:rsidR="007A3D89" w:rsidRDefault="007A3D89" w:rsidP="007A3D89">
      <w:pPr>
        <w:pStyle w:val="KeepWithNext"/>
        <w:rPr>
          <w:rtl/>
          <w:lang w:eastAsia="he-IL"/>
        </w:rPr>
      </w:pPr>
    </w:p>
    <w:p w14:paraId="63D44E5D" w14:textId="77777777" w:rsidR="007A3D89" w:rsidRDefault="007A3D89" w:rsidP="007A3D89">
      <w:pPr>
        <w:rPr>
          <w:rtl/>
          <w:lang w:eastAsia="he-IL"/>
        </w:rPr>
      </w:pPr>
      <w:r>
        <w:rPr>
          <w:rtl/>
          <w:lang w:eastAsia="he-IL"/>
        </w:rPr>
        <w:t>זה מובן.</w:t>
      </w:r>
      <w:bookmarkStart w:id="2553" w:name="_ETM_Q1_1992500"/>
      <w:bookmarkEnd w:id="2553"/>
      <w:r>
        <w:rPr>
          <w:rtl/>
          <w:lang w:eastAsia="he-IL"/>
        </w:rPr>
        <w:t xml:space="preserve"> בסדר גמור. אתם </w:t>
      </w:r>
      <w:bookmarkStart w:id="2554" w:name="_ETM_Q1_2010533"/>
      <w:bookmarkEnd w:id="2554"/>
      <w:r>
        <w:rPr>
          <w:rtl/>
          <w:lang w:eastAsia="he-IL"/>
        </w:rPr>
        <w:t>רוצים</w:t>
      </w:r>
      <w:bookmarkStart w:id="2555" w:name="_ETM_Q1_2006347"/>
      <w:bookmarkStart w:id="2556" w:name="_ETM_Q1_2006570"/>
      <w:bookmarkEnd w:id="2555"/>
      <w:bookmarkEnd w:id="2556"/>
      <w:r>
        <w:rPr>
          <w:rtl/>
          <w:lang w:eastAsia="he-IL"/>
        </w:rPr>
        <w:t xml:space="preserve"> להוסיף? בבקשה</w:t>
      </w:r>
      <w:bookmarkStart w:id="2557" w:name="_ETM_Q1_2011711"/>
      <w:bookmarkStart w:id="2558" w:name="_ETM_Q1_2011787"/>
      <w:bookmarkEnd w:id="2557"/>
      <w:bookmarkEnd w:id="2558"/>
      <w:r>
        <w:rPr>
          <w:rtl/>
          <w:lang w:eastAsia="he-IL"/>
        </w:rPr>
        <w:t>.</w:t>
      </w:r>
    </w:p>
    <w:p w14:paraId="62CF2850" w14:textId="77777777" w:rsidR="007A3D89" w:rsidRDefault="007A3D89" w:rsidP="007A3D89">
      <w:pPr>
        <w:rPr>
          <w:rtl/>
          <w:lang w:eastAsia="he-IL"/>
        </w:rPr>
      </w:pPr>
      <w:bookmarkStart w:id="2559" w:name="_ETM_Q1_2012804"/>
      <w:bookmarkStart w:id="2560" w:name="_ETM_Q1_2012873"/>
      <w:bookmarkStart w:id="2561" w:name="_ETM_Q1_2007984"/>
      <w:bookmarkStart w:id="2562" w:name="_ETM_Q1_2008207"/>
      <w:bookmarkEnd w:id="2559"/>
      <w:bookmarkEnd w:id="2560"/>
      <w:bookmarkEnd w:id="2561"/>
      <w:bookmarkEnd w:id="2562"/>
    </w:p>
    <w:p w14:paraId="404A7FCC" w14:textId="2C832B6B" w:rsidR="007A3D89" w:rsidRDefault="007A3D89" w:rsidP="007A3D89">
      <w:pPr>
        <w:pStyle w:val="afb"/>
        <w:keepNext/>
        <w:rPr>
          <w:rtl/>
          <w:lang w:eastAsia="he-IL"/>
        </w:rPr>
      </w:pPr>
      <w:bookmarkStart w:id="2563" w:name="ET_guest_דורית_נחמני_אלבק_66"/>
      <w:r>
        <w:rPr>
          <w:rStyle w:val="TagStyle"/>
          <w:rFonts w:hint="cs"/>
          <w:rtl/>
        </w:rPr>
        <w:t xml:space="preserve"> &lt;&lt; אורח &gt;&gt; </w:t>
      </w:r>
      <w:r>
        <w:rPr>
          <w:rFonts w:hint="cs"/>
          <w:rtl/>
          <w:lang w:eastAsia="he-IL"/>
        </w:rPr>
        <w:t xml:space="preserve">דורית נחמני </w:t>
      </w:r>
      <w:proofErr w:type="spellStart"/>
      <w:r>
        <w:rPr>
          <w:rFonts w:hint="cs"/>
          <w:rtl/>
          <w:lang w:eastAsia="he-IL"/>
        </w:rPr>
        <w:t>אלבק</w:t>
      </w:r>
      <w:proofErr w:type="spellEnd"/>
      <w:r>
        <w:rPr>
          <w:rFonts w:hint="cs"/>
          <w:rtl/>
          <w:lang w:eastAsia="he-IL"/>
        </w:rPr>
        <w:t>:</w:t>
      </w:r>
      <w:r>
        <w:rPr>
          <w:rStyle w:val="TagStyle"/>
          <w:rFonts w:hint="cs"/>
          <w:rtl/>
        </w:rPr>
        <w:t xml:space="preserve"> &lt;&lt; אורח &gt;&gt;</w:t>
      </w:r>
      <w:r w:rsidR="00CD786B">
        <w:rPr>
          <w:rFonts w:hint="cs"/>
          <w:rtl/>
          <w:lang w:eastAsia="he-IL"/>
        </w:rPr>
        <w:t xml:space="preserve"> </w:t>
      </w:r>
      <w:bookmarkEnd w:id="2563"/>
    </w:p>
    <w:p w14:paraId="05157CD2" w14:textId="77777777" w:rsidR="007A3D89" w:rsidRDefault="007A3D89" w:rsidP="007A3D89">
      <w:pPr>
        <w:pStyle w:val="KeepWithNext"/>
        <w:rPr>
          <w:rtl/>
          <w:lang w:eastAsia="he-IL"/>
        </w:rPr>
      </w:pPr>
    </w:p>
    <w:p w14:paraId="24623140" w14:textId="77777777" w:rsidR="007A3D89" w:rsidRDefault="007A3D89" w:rsidP="007A3D89">
      <w:pPr>
        <w:rPr>
          <w:rtl/>
          <w:lang w:eastAsia="he-IL"/>
        </w:rPr>
      </w:pPr>
      <w:bookmarkStart w:id="2564" w:name="_ETM_Q1_2009973"/>
      <w:bookmarkStart w:id="2565" w:name="_ETM_Q1_2010016"/>
      <w:bookmarkEnd w:id="2564"/>
      <w:bookmarkEnd w:id="2565"/>
      <w:r>
        <w:rPr>
          <w:rtl/>
          <w:lang w:eastAsia="he-IL"/>
        </w:rPr>
        <w:t xml:space="preserve">כן. דורית נחמני מהסנגוריה הציבורית. </w:t>
      </w:r>
      <w:bookmarkStart w:id="2566" w:name="_ETM_Q1_2013130"/>
      <w:bookmarkStart w:id="2567" w:name="_ETM_Q1_2013362"/>
      <w:bookmarkEnd w:id="2566"/>
      <w:bookmarkEnd w:id="2567"/>
      <w:r>
        <w:rPr>
          <w:rtl/>
          <w:lang w:eastAsia="he-IL"/>
        </w:rPr>
        <w:t>אני חושב</w:t>
      </w:r>
      <w:bookmarkStart w:id="2568" w:name="_ETM_Q1_2014595"/>
      <w:bookmarkEnd w:id="2568"/>
      <w:r>
        <w:rPr>
          <w:rtl/>
          <w:lang w:eastAsia="he-IL"/>
        </w:rPr>
        <w:t xml:space="preserve">ת שאין באמת מחלוקת </w:t>
      </w:r>
      <w:bookmarkStart w:id="2569" w:name="_ETM_Q1_2013106"/>
      <w:bookmarkStart w:id="2570" w:name="_ETM_Q1_2013335"/>
      <w:bookmarkEnd w:id="2569"/>
      <w:bookmarkEnd w:id="2570"/>
      <w:r>
        <w:rPr>
          <w:rtl/>
          <w:lang w:eastAsia="he-IL"/>
        </w:rPr>
        <w:t>לגבי הצור</w:t>
      </w:r>
      <w:bookmarkStart w:id="2571" w:name="_ETM_Q1_2013189"/>
      <w:bookmarkStart w:id="2572" w:name="_ETM_Q1_2013415"/>
      <w:bookmarkEnd w:id="2571"/>
      <w:bookmarkEnd w:id="2572"/>
      <w:r>
        <w:rPr>
          <w:rtl/>
          <w:lang w:eastAsia="he-IL"/>
        </w:rPr>
        <w:t xml:space="preserve">ך לעגן את החיסיון של </w:t>
      </w:r>
      <w:bookmarkStart w:id="2573" w:name="_ETM_Q1_2017930"/>
      <w:bookmarkEnd w:id="2573"/>
      <w:r>
        <w:rPr>
          <w:rtl/>
          <w:lang w:eastAsia="he-IL"/>
        </w:rPr>
        <w:t xml:space="preserve">קרימינולוג – </w:t>
      </w:r>
      <w:bookmarkStart w:id="2574" w:name="_ETM_Q1_2015992"/>
      <w:bookmarkStart w:id="2575" w:name="_ETM_Q1_2016221"/>
      <w:bookmarkEnd w:id="2574"/>
      <w:bookmarkEnd w:id="2575"/>
      <w:r>
        <w:rPr>
          <w:rtl/>
          <w:lang w:eastAsia="he-IL"/>
        </w:rPr>
        <w:t>לפחות לגבי - - -</w:t>
      </w:r>
    </w:p>
    <w:p w14:paraId="66081720" w14:textId="77777777" w:rsidR="007A3D89" w:rsidRDefault="007A3D89" w:rsidP="007A3D89">
      <w:pPr>
        <w:rPr>
          <w:rtl/>
          <w:lang w:eastAsia="he-IL"/>
        </w:rPr>
      </w:pPr>
      <w:bookmarkStart w:id="2576" w:name="_ETM_Q1_2019601"/>
      <w:bookmarkStart w:id="2577" w:name="_ETM_Q1_2019674"/>
      <w:bookmarkEnd w:id="2576"/>
      <w:bookmarkEnd w:id="2577"/>
    </w:p>
    <w:p w14:paraId="5F6C0D46" w14:textId="7051EB6C" w:rsidR="007A3D89" w:rsidRDefault="007A3D89" w:rsidP="007A3D89">
      <w:pPr>
        <w:pStyle w:val="af8"/>
        <w:keepNext/>
        <w:rPr>
          <w:rtl/>
        </w:rPr>
      </w:pPr>
      <w:bookmarkStart w:id="2578" w:name="ET_yor_6157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2578"/>
    </w:p>
    <w:p w14:paraId="4F4630C9" w14:textId="77777777" w:rsidR="007A3D89" w:rsidRDefault="007A3D89" w:rsidP="007A3D89">
      <w:pPr>
        <w:pStyle w:val="KeepWithNext"/>
        <w:rPr>
          <w:rtl/>
          <w:lang w:eastAsia="he-IL"/>
        </w:rPr>
      </w:pPr>
    </w:p>
    <w:p w14:paraId="52CA809C" w14:textId="77777777" w:rsidR="007A3D89" w:rsidRDefault="007A3D89" w:rsidP="007A3D89">
      <w:pPr>
        <w:rPr>
          <w:rtl/>
          <w:lang w:eastAsia="he-IL"/>
        </w:rPr>
      </w:pPr>
      <w:bookmarkStart w:id="2579" w:name="_ETM_Q1_2020356"/>
      <w:bookmarkEnd w:id="2579"/>
      <w:r>
        <w:rPr>
          <w:rtl/>
          <w:lang w:eastAsia="he-IL"/>
        </w:rPr>
        <w:t xml:space="preserve">אין </w:t>
      </w:r>
      <w:bookmarkStart w:id="2580" w:name="_ETM_Q1_2017455"/>
      <w:bookmarkStart w:id="2581" w:name="_ETM_Q1_2017681"/>
      <w:bookmarkEnd w:id="2580"/>
      <w:bookmarkEnd w:id="2581"/>
      <w:r>
        <w:rPr>
          <w:rtl/>
          <w:lang w:eastAsia="he-IL"/>
        </w:rPr>
        <w:t>פה שום מחלוקת</w:t>
      </w:r>
      <w:bookmarkStart w:id="2582" w:name="_ETM_Q1_2019843"/>
      <w:bookmarkEnd w:id="2582"/>
      <w:r>
        <w:rPr>
          <w:rtl/>
          <w:lang w:eastAsia="he-IL"/>
        </w:rPr>
        <w:t xml:space="preserve">, בכלל. </w:t>
      </w:r>
      <w:bookmarkStart w:id="2583" w:name="_ETM_Q1_2024079"/>
      <w:bookmarkEnd w:id="2583"/>
    </w:p>
    <w:p w14:paraId="3DB4C899" w14:textId="77777777" w:rsidR="007A3D89" w:rsidRDefault="007A3D89" w:rsidP="007A3D89">
      <w:pPr>
        <w:rPr>
          <w:rtl/>
          <w:lang w:eastAsia="he-IL"/>
        </w:rPr>
      </w:pPr>
      <w:bookmarkStart w:id="2584" w:name="_ETM_Q1_2024154"/>
      <w:bookmarkStart w:id="2585" w:name="_ETM_Q1_2019339"/>
      <w:bookmarkStart w:id="2586" w:name="_ETM_Q1_2019558"/>
      <w:bookmarkStart w:id="2587" w:name="_ETM_Q1_2020540"/>
      <w:bookmarkEnd w:id="2584"/>
      <w:bookmarkEnd w:id="2585"/>
      <w:bookmarkEnd w:id="2586"/>
      <w:bookmarkEnd w:id="2587"/>
    </w:p>
    <w:p w14:paraId="5B806CF2" w14:textId="1EE78270" w:rsidR="007A3D89" w:rsidRDefault="007A3D89" w:rsidP="007A3D89">
      <w:pPr>
        <w:pStyle w:val="afb"/>
        <w:keepNext/>
        <w:rPr>
          <w:rtl/>
          <w:lang w:eastAsia="he-IL"/>
        </w:rPr>
      </w:pPr>
      <w:bookmarkStart w:id="2588" w:name="ET_guest_דורית_נחמני_אלבק_68"/>
      <w:r>
        <w:rPr>
          <w:rStyle w:val="TagStyle"/>
          <w:rFonts w:hint="cs"/>
          <w:rtl/>
        </w:rPr>
        <w:t xml:space="preserve"> &lt;&lt; אורח &gt;&gt; </w:t>
      </w:r>
      <w:r>
        <w:rPr>
          <w:rFonts w:hint="cs"/>
          <w:rtl/>
          <w:lang w:eastAsia="he-IL"/>
        </w:rPr>
        <w:t xml:space="preserve">דורית נחמני </w:t>
      </w:r>
      <w:proofErr w:type="spellStart"/>
      <w:r>
        <w:rPr>
          <w:rFonts w:hint="cs"/>
          <w:rtl/>
          <w:lang w:eastAsia="he-IL"/>
        </w:rPr>
        <w:t>אלבק</w:t>
      </w:r>
      <w:proofErr w:type="spellEnd"/>
      <w:r>
        <w:rPr>
          <w:rFonts w:hint="cs"/>
          <w:rtl/>
          <w:lang w:eastAsia="he-IL"/>
        </w:rPr>
        <w:t>:</w:t>
      </w:r>
      <w:r>
        <w:rPr>
          <w:rStyle w:val="TagStyle"/>
          <w:rFonts w:hint="cs"/>
          <w:rtl/>
        </w:rPr>
        <w:t xml:space="preserve"> &lt;&lt; אורח &gt;&gt;</w:t>
      </w:r>
      <w:r w:rsidR="00CD786B">
        <w:rPr>
          <w:rFonts w:hint="cs"/>
          <w:rtl/>
          <w:lang w:eastAsia="he-IL"/>
        </w:rPr>
        <w:t xml:space="preserve"> </w:t>
      </w:r>
      <w:bookmarkEnd w:id="2588"/>
    </w:p>
    <w:p w14:paraId="68E0782C" w14:textId="77777777" w:rsidR="007A3D89" w:rsidRDefault="007A3D89" w:rsidP="007A3D89">
      <w:pPr>
        <w:pStyle w:val="KeepWithNext"/>
        <w:rPr>
          <w:rtl/>
          <w:lang w:eastAsia="he-IL"/>
        </w:rPr>
      </w:pPr>
    </w:p>
    <w:p w14:paraId="066F1E48" w14:textId="77777777" w:rsidR="007A3D89" w:rsidRDefault="007A3D89" w:rsidP="007A3D89">
      <w:pPr>
        <w:rPr>
          <w:rtl/>
          <w:lang w:eastAsia="he-IL"/>
        </w:rPr>
      </w:pPr>
      <w:bookmarkStart w:id="2589" w:name="_ETM_Q1_2020940"/>
      <w:bookmarkStart w:id="2590" w:name="_ETM_Q1_2020975"/>
      <w:bookmarkEnd w:id="2589"/>
      <w:bookmarkEnd w:id="2590"/>
      <w:r>
        <w:rPr>
          <w:rtl/>
          <w:lang w:eastAsia="he-IL"/>
        </w:rPr>
        <w:t>בהקשר לשאלה שנשאלה פה קו</w:t>
      </w:r>
      <w:bookmarkStart w:id="2591" w:name="_ETM_Q1_2023585"/>
      <w:bookmarkStart w:id="2592" w:name="_ETM_Q1_2023820"/>
      <w:bookmarkEnd w:id="2591"/>
      <w:bookmarkEnd w:id="2592"/>
      <w:r>
        <w:rPr>
          <w:rtl/>
          <w:lang w:eastAsia="he-IL"/>
        </w:rPr>
        <w:t xml:space="preserve">דם, אני חושבת שצריך </w:t>
      </w:r>
      <w:bookmarkStart w:id="2593" w:name="_ETM_Q1_2026435"/>
      <w:bookmarkEnd w:id="2593"/>
      <w:r>
        <w:rPr>
          <w:rtl/>
          <w:lang w:eastAsia="he-IL"/>
        </w:rPr>
        <w:t xml:space="preserve">לשמור את המסגרת </w:t>
      </w:r>
      <w:bookmarkStart w:id="2594" w:name="_ETM_Q1_2025471"/>
      <w:bookmarkStart w:id="2595" w:name="_ETM_Q1_2025696"/>
      <w:bookmarkStart w:id="2596" w:name="_ETM_Q1_2025794"/>
      <w:bookmarkStart w:id="2597" w:name="_ETM_Q1_2026036"/>
      <w:bookmarkEnd w:id="2594"/>
      <w:bookmarkEnd w:id="2595"/>
      <w:bookmarkEnd w:id="2596"/>
      <w:bookmarkEnd w:id="2597"/>
      <w:r>
        <w:rPr>
          <w:rtl/>
          <w:lang w:eastAsia="he-IL"/>
        </w:rPr>
        <w:t>לפקודת הראיות</w:t>
      </w:r>
      <w:bookmarkStart w:id="2598" w:name="_ETM_Q1_2025485"/>
      <w:bookmarkStart w:id="2599" w:name="_ETM_Q1_2025719"/>
      <w:bookmarkEnd w:id="2598"/>
      <w:bookmarkEnd w:id="2599"/>
      <w:r>
        <w:rPr>
          <w:rtl/>
          <w:lang w:eastAsia="he-IL"/>
        </w:rPr>
        <w:t xml:space="preserve"> ולנושא החיסיון. אם כבר</w:t>
      </w:r>
      <w:bookmarkStart w:id="2600" w:name="_ETM_Q1_2030248"/>
      <w:bookmarkEnd w:id="2600"/>
      <w:r>
        <w:rPr>
          <w:rtl/>
          <w:lang w:eastAsia="he-IL"/>
        </w:rPr>
        <w:t xml:space="preserve"> אנחנו נכנסים לנושאים של סודיות – </w:t>
      </w:r>
      <w:bookmarkStart w:id="2601" w:name="_ETM_Q1_2030333"/>
      <w:bookmarkStart w:id="2602" w:name="_ETM_Q1_2030563"/>
      <w:bookmarkEnd w:id="2601"/>
      <w:bookmarkEnd w:id="2602"/>
      <w:r>
        <w:rPr>
          <w:rtl/>
          <w:lang w:eastAsia="he-IL"/>
        </w:rPr>
        <w:t xml:space="preserve">אנחנו נכנסים </w:t>
      </w:r>
      <w:bookmarkStart w:id="2603" w:name="_ETM_Q1_2031135"/>
      <w:bookmarkStart w:id="2604" w:name="_ETM_Q1_2031368"/>
      <w:bookmarkEnd w:id="2603"/>
      <w:bookmarkEnd w:id="2604"/>
      <w:r>
        <w:rPr>
          <w:rtl/>
          <w:lang w:eastAsia="he-IL"/>
        </w:rPr>
        <w:t xml:space="preserve">בדיוק </w:t>
      </w:r>
      <w:bookmarkStart w:id="2605" w:name="_ETM_Q1_2032126"/>
      <w:bookmarkEnd w:id="2605"/>
      <w:r>
        <w:rPr>
          <w:rtl/>
          <w:lang w:eastAsia="he-IL"/>
        </w:rPr>
        <w:t xml:space="preserve">למקום של הסדרת המקצוע, וזה לא נדרש כרגע, בפרט </w:t>
      </w:r>
      <w:bookmarkStart w:id="2606" w:name="_ETM_Q1_2043270"/>
      <w:bookmarkStart w:id="2607" w:name="_ETM_Q1_2038843"/>
      <w:bookmarkStart w:id="2608" w:name="_ETM_Q1_2039062"/>
      <w:bookmarkEnd w:id="2606"/>
      <w:bookmarkEnd w:id="2607"/>
      <w:bookmarkEnd w:id="2608"/>
      <w:r>
        <w:rPr>
          <w:rtl/>
          <w:lang w:eastAsia="he-IL"/>
        </w:rPr>
        <w:t>כ</w:t>
      </w:r>
      <w:bookmarkStart w:id="2609" w:name="_ETM_Q1_2041604"/>
      <w:bookmarkStart w:id="2610" w:name="_ETM_Q1_2041839"/>
      <w:bookmarkEnd w:id="2609"/>
      <w:bookmarkEnd w:id="2610"/>
      <w:r>
        <w:rPr>
          <w:rtl/>
          <w:lang w:eastAsia="he-IL"/>
        </w:rPr>
        <w:t>שיש חובת דיווח על קרימינולוג בחוק העונשין</w:t>
      </w:r>
      <w:r>
        <w:rPr>
          <w:lang w:eastAsia="he-IL"/>
        </w:rPr>
        <w:t>;</w:t>
      </w:r>
      <w:r>
        <w:rPr>
          <w:rtl/>
          <w:lang w:eastAsia="he-IL"/>
        </w:rPr>
        <w:t xml:space="preserve"> </w:t>
      </w:r>
      <w:bookmarkStart w:id="2611" w:name="_ETM_Q1_2044301"/>
      <w:bookmarkStart w:id="2612" w:name="_ETM_Q1_2044536"/>
      <w:bookmarkEnd w:id="2611"/>
      <w:bookmarkEnd w:id="2612"/>
      <w:r>
        <w:rPr>
          <w:rtl/>
          <w:lang w:eastAsia="he-IL"/>
        </w:rPr>
        <w:t xml:space="preserve">הוא כבר </w:t>
      </w:r>
      <w:bookmarkStart w:id="2613" w:name="_ETM_Q1_2045549"/>
      <w:bookmarkEnd w:id="2613"/>
      <w:r>
        <w:rPr>
          <w:rtl/>
          <w:lang w:eastAsia="he-IL"/>
        </w:rPr>
        <w:t>נמצא בחוק.</w:t>
      </w:r>
      <w:bookmarkStart w:id="2614" w:name="_ETM_Q1_2044399"/>
      <w:bookmarkStart w:id="2615" w:name="_ETM_Q1_2044622"/>
      <w:bookmarkEnd w:id="2614"/>
      <w:bookmarkEnd w:id="2615"/>
    </w:p>
    <w:p w14:paraId="6FE97204" w14:textId="77777777" w:rsidR="007A3D89" w:rsidRDefault="007A3D89" w:rsidP="007A3D89">
      <w:pPr>
        <w:rPr>
          <w:rtl/>
          <w:lang w:eastAsia="he-IL"/>
        </w:rPr>
      </w:pPr>
      <w:bookmarkStart w:id="2616" w:name="_ETM_Q1_2044872"/>
      <w:bookmarkStart w:id="2617" w:name="_ETM_Q1_2044929"/>
      <w:bookmarkEnd w:id="2616"/>
      <w:bookmarkEnd w:id="2617"/>
    </w:p>
    <w:p w14:paraId="69C7F6B1" w14:textId="03A396A3" w:rsidR="007A3D89" w:rsidRDefault="007A3D89" w:rsidP="007A3D89">
      <w:pPr>
        <w:pStyle w:val="af8"/>
        <w:keepNext/>
        <w:rPr>
          <w:rtl/>
        </w:rPr>
      </w:pPr>
      <w:bookmarkStart w:id="2618" w:name="ET_yor_6157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2618"/>
    </w:p>
    <w:p w14:paraId="374FCC3A" w14:textId="77777777" w:rsidR="007A3D89" w:rsidRDefault="007A3D89" w:rsidP="007A3D89">
      <w:pPr>
        <w:pStyle w:val="KeepWithNext"/>
        <w:rPr>
          <w:rtl/>
        </w:rPr>
      </w:pPr>
    </w:p>
    <w:p w14:paraId="0B5AA471" w14:textId="77777777" w:rsidR="007A3D89" w:rsidRDefault="007A3D89" w:rsidP="007A3D89">
      <w:pPr>
        <w:rPr>
          <w:rtl/>
        </w:rPr>
      </w:pPr>
      <w:bookmarkStart w:id="2619" w:name="_ETM_Q1_2046067"/>
      <w:bookmarkEnd w:id="2619"/>
      <w:r>
        <w:rPr>
          <w:rtl/>
        </w:rPr>
        <w:t xml:space="preserve">לכן, צריך לעשות פה הסדר כולל. רק כדי שיהיה </w:t>
      </w:r>
      <w:bookmarkStart w:id="2620" w:name="_ETM_Q1_2049654"/>
      <w:bookmarkStart w:id="2621" w:name="_ETM_Q1_2049879"/>
      <w:bookmarkEnd w:id="2620"/>
      <w:bookmarkEnd w:id="2621"/>
      <w:r>
        <w:rPr>
          <w:rtl/>
        </w:rPr>
        <w:t xml:space="preserve">ברור </w:t>
      </w:r>
      <w:bookmarkStart w:id="2622" w:name="_ETM_Q1_2050417"/>
      <w:bookmarkEnd w:id="2622"/>
      <w:r>
        <w:rPr>
          <w:rtl/>
        </w:rPr>
        <w:t>מהי עמדת</w:t>
      </w:r>
      <w:bookmarkStart w:id="2623" w:name="_ETM_Q1_2048141"/>
      <w:bookmarkStart w:id="2624" w:name="_ETM_Q1_2048364"/>
      <w:bookmarkStart w:id="2625" w:name="_ETM_Q1_2049824"/>
      <w:bookmarkStart w:id="2626" w:name="_ETM_Q1_2050056"/>
      <w:bookmarkEnd w:id="2623"/>
      <w:bookmarkEnd w:id="2624"/>
      <w:bookmarkEnd w:id="2625"/>
      <w:bookmarkEnd w:id="2626"/>
      <w:r>
        <w:rPr>
          <w:rtl/>
        </w:rPr>
        <w:t xml:space="preserve"> הוועדה, בהקשר הזה, ולאן אנחנו הולכים: </w:t>
      </w:r>
      <w:bookmarkStart w:id="2627" w:name="_ETM_Q1_2057362"/>
      <w:bookmarkStart w:id="2628" w:name="_ETM_Q1_2052632"/>
      <w:bookmarkStart w:id="2629" w:name="_ETM_Q1_2052859"/>
      <w:bookmarkEnd w:id="2627"/>
      <w:bookmarkEnd w:id="2628"/>
      <w:bookmarkEnd w:id="2629"/>
      <w:r>
        <w:rPr>
          <w:rtl/>
        </w:rPr>
        <w:t>יהיה פה חיסיון</w:t>
      </w:r>
      <w:r>
        <w:t>;</w:t>
      </w:r>
      <w:r>
        <w:rPr>
          <w:rtl/>
        </w:rPr>
        <w:t xml:space="preserve"> יהיה פה את האח הדומה </w:t>
      </w:r>
      <w:bookmarkStart w:id="2630" w:name="_ETM_Q1_2060421"/>
      <w:bookmarkEnd w:id="2630"/>
      <w:r>
        <w:rPr>
          <w:rtl/>
        </w:rPr>
        <w:t>שלו – הסודיות</w:t>
      </w:r>
      <w:r>
        <w:t>;</w:t>
      </w:r>
      <w:r>
        <w:rPr>
          <w:rtl/>
        </w:rPr>
        <w:t xml:space="preserve"> תהיה פה השוו</w:t>
      </w:r>
      <w:bookmarkStart w:id="2631" w:name="_ETM_Q1_2061397"/>
      <w:bookmarkStart w:id="2632" w:name="_ETM_Q1_2061625"/>
      <w:bookmarkEnd w:id="2631"/>
      <w:bookmarkEnd w:id="2632"/>
      <w:r>
        <w:rPr>
          <w:rtl/>
        </w:rPr>
        <w:t xml:space="preserve">אה של המסגרת כדי </w:t>
      </w:r>
      <w:bookmarkStart w:id="2633" w:name="_ETM_Q1_2064023"/>
      <w:bookmarkEnd w:id="2633"/>
      <w:r>
        <w:rPr>
          <w:rtl/>
        </w:rPr>
        <w:t>לייצר הס</w:t>
      </w:r>
      <w:bookmarkStart w:id="2634" w:name="_ETM_Q1_2060780"/>
      <w:bookmarkStart w:id="2635" w:name="_ETM_Q1_2061011"/>
      <w:bookmarkEnd w:id="2634"/>
      <w:bookmarkEnd w:id="2635"/>
      <w:r>
        <w:rPr>
          <w:rtl/>
        </w:rPr>
        <w:t xml:space="preserve">דר שלם. </w:t>
      </w:r>
    </w:p>
    <w:p w14:paraId="2F632E96" w14:textId="77777777" w:rsidR="007A3D89" w:rsidRDefault="007A3D89" w:rsidP="007A3D89">
      <w:pPr>
        <w:rPr>
          <w:rtl/>
        </w:rPr>
      </w:pPr>
      <w:bookmarkStart w:id="2636" w:name="_ETM_Q1_2071047"/>
      <w:bookmarkStart w:id="2637" w:name="_ETM_Q1_2071112"/>
      <w:bookmarkEnd w:id="2636"/>
      <w:bookmarkEnd w:id="2637"/>
    </w:p>
    <w:p w14:paraId="0AFEF86D" w14:textId="77777777" w:rsidR="007A3D89" w:rsidRDefault="007A3D89" w:rsidP="007A3D89">
      <w:pPr>
        <w:rPr>
          <w:rtl/>
        </w:rPr>
      </w:pPr>
      <w:bookmarkStart w:id="2638" w:name="_ETM_Q1_2071538"/>
      <w:bookmarkStart w:id="2639" w:name="_ETM_Q1_2071601"/>
      <w:bookmarkEnd w:id="2638"/>
      <w:bookmarkEnd w:id="2639"/>
      <w:r>
        <w:rPr>
          <w:rtl/>
        </w:rPr>
        <w:t>כבר אמרתי שא</w:t>
      </w:r>
      <w:bookmarkStart w:id="2640" w:name="_ETM_Q1_2061433"/>
      <w:bookmarkStart w:id="2641" w:name="_ETM_Q1_2061671"/>
      <w:bookmarkEnd w:id="2640"/>
      <w:bookmarkEnd w:id="2641"/>
      <w:r>
        <w:rPr>
          <w:rtl/>
        </w:rPr>
        <w:t>ם זה היה תלוי</w:t>
      </w:r>
      <w:bookmarkStart w:id="2642" w:name="_ETM_Q1_2064091"/>
      <w:bookmarkEnd w:id="2642"/>
      <w:r>
        <w:rPr>
          <w:rtl/>
        </w:rPr>
        <w:t xml:space="preserve"> בי – לפחו</w:t>
      </w:r>
      <w:bookmarkStart w:id="2643" w:name="_ETM_Q1_2061944"/>
      <w:bookmarkStart w:id="2644" w:name="_ETM_Q1_2062189"/>
      <w:bookmarkEnd w:id="2643"/>
      <w:bookmarkEnd w:id="2644"/>
      <w:r>
        <w:rPr>
          <w:rtl/>
        </w:rPr>
        <w:t xml:space="preserve">ת לעניין מחלקת נוסח החוק – הייתי </w:t>
      </w:r>
      <w:bookmarkStart w:id="2645" w:name="_ETM_Q1_2069593"/>
      <w:bookmarkEnd w:id="2645"/>
      <w:r>
        <w:rPr>
          <w:rtl/>
        </w:rPr>
        <w:t>מתקן את סעיף 49 וכותב את כו</w:t>
      </w:r>
      <w:bookmarkStart w:id="2646" w:name="_ETM_Q1_2071611"/>
      <w:bookmarkEnd w:id="2646"/>
      <w:r>
        <w:rPr>
          <w:rtl/>
        </w:rPr>
        <w:t>לם</w:t>
      </w:r>
      <w:bookmarkStart w:id="2647" w:name="_ETM_Q1_2071839"/>
      <w:bookmarkEnd w:id="2647"/>
      <w:r>
        <w:rPr>
          <w:rtl/>
        </w:rPr>
        <w:t xml:space="preserve"> ביחד. אגב,</w:t>
      </w:r>
      <w:bookmarkStart w:id="2648" w:name="_ETM_Q1_2076206"/>
      <w:bookmarkEnd w:id="2648"/>
      <w:r>
        <w:rPr>
          <w:rtl/>
        </w:rPr>
        <w:t xml:space="preserve"> </w:t>
      </w:r>
      <w:bookmarkStart w:id="2649" w:name="_ETM_Q1_2071498"/>
      <w:bookmarkStart w:id="2650" w:name="_ETM_Q1_2071744"/>
      <w:bookmarkEnd w:id="2649"/>
      <w:bookmarkEnd w:id="2650"/>
      <w:r>
        <w:rPr>
          <w:rtl/>
        </w:rPr>
        <w:t xml:space="preserve">ההבדלים שיש פה הם משונים בעיניי. </w:t>
      </w:r>
      <w:bookmarkStart w:id="2651" w:name="_ETM_Q1_2078717"/>
      <w:bookmarkStart w:id="2652" w:name="_ETM_Q1_2075357"/>
      <w:bookmarkStart w:id="2653" w:name="_ETM_Q1_2075583"/>
      <w:bookmarkStart w:id="2654" w:name="_ETM_Q1_2079858"/>
      <w:bookmarkStart w:id="2655" w:name="_ETM_Q1_2080085"/>
      <w:bookmarkStart w:id="2656" w:name="_ETM_Q1_2077720"/>
      <w:bookmarkStart w:id="2657" w:name="_ETM_Q1_2077944"/>
      <w:bookmarkEnd w:id="2651"/>
      <w:bookmarkEnd w:id="2652"/>
      <w:bookmarkEnd w:id="2653"/>
      <w:bookmarkEnd w:id="2654"/>
      <w:bookmarkEnd w:id="2655"/>
      <w:bookmarkEnd w:id="2656"/>
      <w:bookmarkEnd w:id="2657"/>
      <w:r>
        <w:rPr>
          <w:rtl/>
        </w:rPr>
        <w:t xml:space="preserve">אני לא הולך לעשות את זה עכשיו, כי </w:t>
      </w:r>
      <w:bookmarkStart w:id="2658" w:name="_ETM_Q1_2076982"/>
      <w:bookmarkStart w:id="2659" w:name="_ETM_Q1_2077207"/>
      <w:bookmarkEnd w:id="2658"/>
      <w:bookmarkEnd w:id="2659"/>
      <w:r>
        <w:rPr>
          <w:rtl/>
        </w:rPr>
        <w:t>מטרתי</w:t>
      </w:r>
      <w:bookmarkStart w:id="2660" w:name="_ETM_Q1_2078927"/>
      <w:bookmarkEnd w:id="2660"/>
      <w:r>
        <w:rPr>
          <w:rtl/>
        </w:rPr>
        <w:t xml:space="preserve"> עכשיו היא לא לתקן את </w:t>
      </w:r>
      <w:bookmarkStart w:id="2661" w:name="_ETM_Q1_2077080"/>
      <w:bookmarkStart w:id="2662" w:name="_ETM_Q1_2077310"/>
      <w:bookmarkEnd w:id="2661"/>
      <w:bookmarkEnd w:id="2662"/>
      <w:r>
        <w:rPr>
          <w:rtl/>
        </w:rPr>
        <w:t>פקודת הראיות ברמת הסדר והניקיון</w:t>
      </w:r>
      <w:bookmarkStart w:id="2663" w:name="_ETM_Q1_2079919"/>
      <w:bookmarkStart w:id="2664" w:name="_ETM_Q1_2080149"/>
      <w:bookmarkStart w:id="2665" w:name="_ETM_Q1_2068550"/>
      <w:bookmarkStart w:id="2666" w:name="_ETM_Q1_2068774"/>
      <w:bookmarkStart w:id="2667" w:name="_ETM_Q1_2051996"/>
      <w:bookmarkStart w:id="2668" w:name="_ETM_Q1_2052221"/>
      <w:bookmarkStart w:id="2669" w:name="_ETM_Q1_2084554"/>
      <w:bookmarkStart w:id="2670" w:name="_ETM_Q1_2079915"/>
      <w:bookmarkStart w:id="2671" w:name="_ETM_Q1_2080151"/>
      <w:bookmarkEnd w:id="2663"/>
      <w:bookmarkEnd w:id="2664"/>
      <w:bookmarkEnd w:id="2665"/>
      <w:bookmarkEnd w:id="2666"/>
      <w:bookmarkEnd w:id="2667"/>
      <w:bookmarkEnd w:id="2668"/>
      <w:bookmarkEnd w:id="2669"/>
      <w:bookmarkEnd w:id="2670"/>
      <w:bookmarkEnd w:id="2671"/>
      <w:r>
        <w:rPr>
          <w:rtl/>
        </w:rPr>
        <w:t xml:space="preserve"> – אולי נקים ועדת משנה לסדר וניקיון בפקודת הראיות</w:t>
      </w:r>
      <w:bookmarkStart w:id="2672" w:name="_ETM_Q1_2083014"/>
      <w:bookmarkStart w:id="2673" w:name="_ETM_Q1_2083248"/>
      <w:bookmarkStart w:id="2674" w:name="_ETM_Q1_2086866"/>
      <w:bookmarkStart w:id="2675" w:name="_ETM_Q1_2087117"/>
      <w:bookmarkStart w:id="2676" w:name="_ETM_Q1_2087157"/>
      <w:bookmarkEnd w:id="2672"/>
      <w:bookmarkEnd w:id="2673"/>
      <w:bookmarkEnd w:id="2674"/>
      <w:bookmarkEnd w:id="2675"/>
      <w:bookmarkEnd w:id="2676"/>
      <w:r>
        <w:rPr>
          <w:rtl/>
        </w:rPr>
        <w:t xml:space="preserve"> – אבל על פניו, </w:t>
      </w:r>
      <w:bookmarkStart w:id="2677" w:name="_ETM_Q1_2085891"/>
      <w:bookmarkEnd w:id="2677"/>
      <w:r>
        <w:rPr>
          <w:rtl/>
        </w:rPr>
        <w:t xml:space="preserve">אין שום סיבה בעולם </w:t>
      </w:r>
      <w:bookmarkStart w:id="2678" w:name="_ETM_Q1_2083930"/>
      <w:bookmarkStart w:id="2679" w:name="_ETM_Q1_2084174"/>
      <w:bookmarkEnd w:id="2678"/>
      <w:bookmarkEnd w:id="2679"/>
      <w:r>
        <w:rPr>
          <w:rtl/>
        </w:rPr>
        <w:t>לכך שכולם לא יהיו באותו הסעיף.</w:t>
      </w:r>
      <w:bookmarkStart w:id="2680" w:name="_ETM_Q1_2090592"/>
      <w:bookmarkEnd w:id="2680"/>
    </w:p>
    <w:p w14:paraId="728D2F75" w14:textId="77777777" w:rsidR="007A3D89" w:rsidRDefault="007A3D89" w:rsidP="007A3D89">
      <w:pPr>
        <w:rPr>
          <w:rtl/>
        </w:rPr>
      </w:pPr>
      <w:bookmarkStart w:id="2681" w:name="_ETM_Q1_2090666"/>
      <w:bookmarkStart w:id="2682" w:name="_ETM_Q1_2091324"/>
      <w:bookmarkStart w:id="2683" w:name="_ETM_Q1_2091563"/>
      <w:bookmarkStart w:id="2684" w:name="_ETM_Q1_2087145"/>
      <w:bookmarkStart w:id="2685" w:name="_ETM_Q1_2087384"/>
      <w:bookmarkEnd w:id="2681"/>
      <w:bookmarkEnd w:id="2682"/>
      <w:bookmarkEnd w:id="2683"/>
      <w:bookmarkEnd w:id="2684"/>
      <w:bookmarkEnd w:id="2685"/>
    </w:p>
    <w:p w14:paraId="2D628EBF" w14:textId="0ABF389A" w:rsidR="007A3D89" w:rsidRDefault="007A3D89" w:rsidP="007A3D89">
      <w:pPr>
        <w:pStyle w:val="afb"/>
        <w:keepNext/>
        <w:rPr>
          <w:rtl/>
        </w:rPr>
      </w:pPr>
      <w:bookmarkStart w:id="2686" w:name="ET_guest_דורית_נחמני_אלבק_70"/>
      <w:r>
        <w:rPr>
          <w:rStyle w:val="TagStyle"/>
          <w:rFonts w:hint="cs"/>
          <w:rtl/>
        </w:rPr>
        <w:lastRenderedPageBreak/>
        <w:t xml:space="preserve"> &lt;&lt; אורח &gt;&gt; </w:t>
      </w:r>
      <w:r>
        <w:rPr>
          <w:rFonts w:hint="cs"/>
          <w:rtl/>
        </w:rPr>
        <w:t xml:space="preserve">דורית נחמני </w:t>
      </w:r>
      <w:proofErr w:type="spellStart"/>
      <w:r>
        <w:rPr>
          <w:rFonts w:hint="cs"/>
          <w:rtl/>
        </w:rPr>
        <w:t>אלבק</w:t>
      </w:r>
      <w:proofErr w:type="spellEnd"/>
      <w:r>
        <w:rPr>
          <w:rFonts w:hint="cs"/>
          <w:rtl/>
        </w:rPr>
        <w:t>:</w:t>
      </w:r>
      <w:r>
        <w:rPr>
          <w:rStyle w:val="TagStyle"/>
          <w:rFonts w:hint="cs"/>
          <w:rtl/>
        </w:rPr>
        <w:t xml:space="preserve"> &lt;&lt; אורח &gt;&gt;</w:t>
      </w:r>
      <w:r w:rsidR="00CD786B">
        <w:rPr>
          <w:rFonts w:hint="cs"/>
          <w:rtl/>
        </w:rPr>
        <w:t xml:space="preserve"> </w:t>
      </w:r>
      <w:bookmarkEnd w:id="2686"/>
    </w:p>
    <w:p w14:paraId="390AF6F3" w14:textId="77777777" w:rsidR="007A3D89" w:rsidRDefault="007A3D89" w:rsidP="007A3D89">
      <w:pPr>
        <w:pStyle w:val="KeepWithNext"/>
        <w:rPr>
          <w:rtl/>
        </w:rPr>
      </w:pPr>
    </w:p>
    <w:p w14:paraId="74B09FA4" w14:textId="77777777" w:rsidR="007A3D89" w:rsidRDefault="007A3D89" w:rsidP="007A3D89">
      <w:pPr>
        <w:rPr>
          <w:rtl/>
        </w:rPr>
      </w:pPr>
      <w:bookmarkStart w:id="2687" w:name="_ETM_Q1_2083905"/>
      <w:bookmarkStart w:id="2688" w:name="_ETM_Q1_2084134"/>
      <w:bookmarkEnd w:id="2687"/>
      <w:bookmarkEnd w:id="2688"/>
      <w:r>
        <w:rPr>
          <w:rtl/>
        </w:rPr>
        <w:t xml:space="preserve">יש </w:t>
      </w:r>
      <w:bookmarkStart w:id="2689" w:name="_ETM_Q1_2084723"/>
      <w:bookmarkEnd w:id="2689"/>
      <w:r>
        <w:rPr>
          <w:rtl/>
        </w:rPr>
        <w:t xml:space="preserve">לי רק הערה אחת: אתם הדגשתם קרימינולוג קליני, </w:t>
      </w:r>
      <w:bookmarkStart w:id="2690" w:name="_ETM_Q1_2092898"/>
      <w:bookmarkStart w:id="2691" w:name="_ETM_Q1_2093127"/>
      <w:bookmarkEnd w:id="2690"/>
      <w:bookmarkEnd w:id="2691"/>
      <w:r>
        <w:rPr>
          <w:rtl/>
        </w:rPr>
        <w:t>ואני</w:t>
      </w:r>
      <w:bookmarkStart w:id="2692" w:name="_ETM_Q1_2094415"/>
      <w:bookmarkEnd w:id="2692"/>
      <w:r>
        <w:rPr>
          <w:rtl/>
        </w:rPr>
        <w:t xml:space="preserve"> חוששת, כי יש גם קרימינולוגים שיקומיים. אני יודעת שיש </w:t>
      </w:r>
      <w:bookmarkStart w:id="2693" w:name="_ETM_Q1_2097601"/>
      <w:bookmarkStart w:id="2694" w:name="_ETM_Q1_2097835"/>
      <w:bookmarkEnd w:id="2693"/>
      <w:bookmarkEnd w:id="2694"/>
      <w:r>
        <w:rPr>
          <w:rtl/>
        </w:rPr>
        <w:t xml:space="preserve">פה </w:t>
      </w:r>
      <w:bookmarkStart w:id="2695" w:name="_ETM_Q1_2098697"/>
      <w:bookmarkEnd w:id="2695"/>
      <w:r>
        <w:rPr>
          <w:rtl/>
        </w:rPr>
        <w:t xml:space="preserve">עניין של פרופסיה, </w:t>
      </w:r>
      <w:bookmarkStart w:id="2696" w:name="_ETM_Q1_2098062"/>
      <w:bookmarkStart w:id="2697" w:name="_ETM_Q1_2098300"/>
      <w:bookmarkEnd w:id="2696"/>
      <w:bookmarkEnd w:id="2697"/>
      <w:r>
        <w:rPr>
          <w:rtl/>
        </w:rPr>
        <w:t xml:space="preserve">גאוות יחידה </w:t>
      </w:r>
      <w:proofErr w:type="spellStart"/>
      <w:r>
        <w:rPr>
          <w:rtl/>
        </w:rPr>
        <w:t>וכו</w:t>
      </w:r>
      <w:proofErr w:type="spellEnd"/>
      <w:r>
        <w:rPr>
          <w:rtl/>
        </w:rPr>
        <w:t xml:space="preserve">', אבל גם קרימינולוגים </w:t>
      </w:r>
      <w:bookmarkStart w:id="2698" w:name="_ETM_Q1_2104943"/>
      <w:bookmarkEnd w:id="2698"/>
      <w:r>
        <w:rPr>
          <w:rtl/>
        </w:rPr>
        <w:t>שיקומיי</w:t>
      </w:r>
      <w:bookmarkStart w:id="2699" w:name="_ETM_Q1_2105162"/>
      <w:bookmarkStart w:id="2700" w:name="_ETM_Q1_2105389"/>
      <w:bookmarkEnd w:id="2699"/>
      <w:bookmarkEnd w:id="2700"/>
      <w:r>
        <w:rPr>
          <w:rtl/>
        </w:rPr>
        <w:t xml:space="preserve">ם </w:t>
      </w:r>
      <w:bookmarkStart w:id="2701" w:name="_ETM_Q1_2105592"/>
      <w:bookmarkStart w:id="2702" w:name="_ETM_Q1_2105826"/>
      <w:bookmarkEnd w:id="2701"/>
      <w:bookmarkEnd w:id="2702"/>
      <w:r>
        <w:rPr>
          <w:rtl/>
        </w:rPr>
        <w:t>מטפלים, וגם עליה</w:t>
      </w:r>
      <w:bookmarkStart w:id="2703" w:name="_ETM_Q1_2109609"/>
      <w:bookmarkEnd w:id="2703"/>
      <w:r>
        <w:rPr>
          <w:rtl/>
        </w:rPr>
        <w:t>ם חלה חובת הסודיות.</w:t>
      </w:r>
      <w:bookmarkStart w:id="2704" w:name="_ETM_Q1_2108796"/>
      <w:bookmarkEnd w:id="2704"/>
      <w:r>
        <w:rPr>
          <w:rtl/>
        </w:rPr>
        <w:t xml:space="preserve"> חוק ה</w:t>
      </w:r>
      <w:bookmarkStart w:id="2705" w:name="_ETM_Q1_2108780"/>
      <w:bookmarkStart w:id="2706" w:name="_ETM_Q1_2108999"/>
      <w:bookmarkEnd w:id="2705"/>
      <w:bookmarkEnd w:id="2706"/>
      <w:r>
        <w:rPr>
          <w:rtl/>
        </w:rPr>
        <w:t>עונשין לא אומר: "חובת</w:t>
      </w:r>
      <w:bookmarkStart w:id="2707" w:name="_ETM_Q1_2113499"/>
      <w:bookmarkEnd w:id="2707"/>
      <w:r>
        <w:rPr>
          <w:rtl/>
        </w:rPr>
        <w:t xml:space="preserve"> הדיווח חלה על קרימינולוג </w:t>
      </w:r>
      <w:bookmarkStart w:id="2708" w:name="_ETM_Q1_2113206"/>
      <w:bookmarkStart w:id="2709" w:name="_ETM_Q1_2113442"/>
      <w:bookmarkEnd w:id="2708"/>
      <w:bookmarkEnd w:id="2709"/>
      <w:r>
        <w:rPr>
          <w:rtl/>
        </w:rPr>
        <w:t xml:space="preserve">קליני", אלא "חלה </w:t>
      </w:r>
      <w:bookmarkStart w:id="2710" w:name="_ETM_Q1_2112749"/>
      <w:bookmarkStart w:id="2711" w:name="_ETM_Q1_2112985"/>
      <w:bookmarkEnd w:id="2710"/>
      <w:bookmarkEnd w:id="2711"/>
      <w:r>
        <w:rPr>
          <w:rtl/>
        </w:rPr>
        <w:t>על קרימינולוג".</w:t>
      </w:r>
      <w:bookmarkStart w:id="2712" w:name="_ETM_Q1_2115321"/>
      <w:bookmarkEnd w:id="2712"/>
      <w:r>
        <w:rPr>
          <w:rtl/>
        </w:rPr>
        <w:t xml:space="preserve"> לכן, בעיניי - - -</w:t>
      </w:r>
    </w:p>
    <w:p w14:paraId="36E94ED7" w14:textId="77777777" w:rsidR="007A3D89" w:rsidRDefault="007A3D89" w:rsidP="007A3D89">
      <w:pPr>
        <w:rPr>
          <w:rtl/>
        </w:rPr>
      </w:pPr>
      <w:bookmarkStart w:id="2713" w:name="_ETM_Q1_2119713"/>
      <w:bookmarkStart w:id="2714" w:name="_ETM_Q1_2119790"/>
      <w:bookmarkStart w:id="2715" w:name="_ETM_Q1_2114980"/>
      <w:bookmarkStart w:id="2716" w:name="_ETM_Q1_2115217"/>
      <w:bookmarkEnd w:id="2713"/>
      <w:bookmarkEnd w:id="2714"/>
      <w:bookmarkEnd w:id="2715"/>
      <w:bookmarkEnd w:id="2716"/>
    </w:p>
    <w:p w14:paraId="2F82561D" w14:textId="57DAF7DB" w:rsidR="007A3D89" w:rsidRDefault="007A3D89" w:rsidP="007A3D89">
      <w:pPr>
        <w:pStyle w:val="afb"/>
        <w:keepNext/>
        <w:rPr>
          <w:rtl/>
        </w:rPr>
      </w:pPr>
      <w:bookmarkStart w:id="2717" w:name="ET_guest_רוני_בן_צור_71"/>
      <w:r>
        <w:rPr>
          <w:rStyle w:val="TagStyle"/>
          <w:rFonts w:hint="cs"/>
          <w:rtl/>
        </w:rPr>
        <w:t xml:space="preserve"> &lt;&lt; אורח &gt;&gt; </w:t>
      </w:r>
      <w:r>
        <w:rPr>
          <w:rFonts w:hint="cs"/>
          <w:rtl/>
        </w:rPr>
        <w:t>רוני בנצור:</w:t>
      </w:r>
      <w:r>
        <w:rPr>
          <w:rStyle w:val="TagStyle"/>
          <w:rFonts w:hint="cs"/>
          <w:rtl/>
        </w:rPr>
        <w:t xml:space="preserve"> &lt;&lt; אורח &gt;&gt;</w:t>
      </w:r>
      <w:r w:rsidR="00CD786B">
        <w:rPr>
          <w:rFonts w:hint="cs"/>
          <w:rtl/>
        </w:rPr>
        <w:t xml:space="preserve"> </w:t>
      </w:r>
      <w:bookmarkEnd w:id="2717"/>
    </w:p>
    <w:p w14:paraId="362E5F5E" w14:textId="77777777" w:rsidR="007A3D89" w:rsidRDefault="007A3D89" w:rsidP="007A3D89">
      <w:pPr>
        <w:pStyle w:val="KeepWithNext"/>
        <w:rPr>
          <w:rtl/>
        </w:rPr>
      </w:pPr>
    </w:p>
    <w:p w14:paraId="2C0D61E8" w14:textId="77777777" w:rsidR="007A3D89" w:rsidRDefault="007A3D89" w:rsidP="007A3D89">
      <w:pPr>
        <w:rPr>
          <w:rtl/>
        </w:rPr>
      </w:pPr>
      <w:bookmarkStart w:id="2718" w:name="_ETM_Q1_2118248"/>
      <w:bookmarkStart w:id="2719" w:name="_ETM_Q1_2118288"/>
      <w:bookmarkEnd w:id="2718"/>
      <w:bookmarkEnd w:id="2719"/>
      <w:r>
        <w:rPr>
          <w:rtl/>
        </w:rPr>
        <w:t xml:space="preserve">קרימינולוג </w:t>
      </w:r>
      <w:bookmarkStart w:id="2720" w:name="_ETM_Q1_2122301"/>
      <w:bookmarkEnd w:id="2720"/>
      <w:r>
        <w:rPr>
          <w:rtl/>
        </w:rPr>
        <w:t>שיקומי הוא</w:t>
      </w:r>
      <w:bookmarkStart w:id="2721" w:name="_ETM_Q1_2119296"/>
      <w:bookmarkStart w:id="2722" w:name="_ETM_Q1_2119529"/>
      <w:bookmarkEnd w:id="2721"/>
      <w:bookmarkEnd w:id="2722"/>
      <w:r>
        <w:rPr>
          <w:rtl/>
        </w:rPr>
        <w:t xml:space="preserve"> לא מקצוע שמוסדר </w:t>
      </w:r>
      <w:bookmarkStart w:id="2723" w:name="_ETM_Q1_2116756"/>
      <w:bookmarkStart w:id="2724" w:name="_ETM_Q1_2116999"/>
      <w:bookmarkEnd w:id="2723"/>
      <w:bookmarkEnd w:id="2724"/>
      <w:r>
        <w:rPr>
          <w:rtl/>
        </w:rPr>
        <w:t>בחוק</w:t>
      </w:r>
      <w:r>
        <w:t>;</w:t>
      </w:r>
      <w:r>
        <w:rPr>
          <w:rtl/>
        </w:rPr>
        <w:t xml:space="preserve"> רק קרימינולוג קליני.</w:t>
      </w:r>
      <w:bookmarkStart w:id="2725" w:name="_ETM_Q1_2120474"/>
      <w:bookmarkStart w:id="2726" w:name="_ETM_Q1_2120699"/>
      <w:bookmarkEnd w:id="2725"/>
      <w:bookmarkEnd w:id="2726"/>
    </w:p>
    <w:p w14:paraId="1871C312" w14:textId="77777777" w:rsidR="007A3D89" w:rsidRDefault="007A3D89" w:rsidP="007A3D89">
      <w:pPr>
        <w:rPr>
          <w:rtl/>
        </w:rPr>
      </w:pPr>
      <w:bookmarkStart w:id="2727" w:name="_ETM_Q1_2120957"/>
      <w:bookmarkStart w:id="2728" w:name="_ETM_Q1_2121019"/>
      <w:bookmarkEnd w:id="2727"/>
      <w:bookmarkEnd w:id="2728"/>
    </w:p>
    <w:p w14:paraId="5F554F72" w14:textId="5CE10BB5" w:rsidR="007A3D89" w:rsidRDefault="007A3D89" w:rsidP="007A3D89">
      <w:pPr>
        <w:pStyle w:val="af8"/>
        <w:keepNext/>
        <w:rPr>
          <w:rtl/>
        </w:rPr>
      </w:pPr>
      <w:bookmarkStart w:id="2729" w:name="ET_yor_6157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2729"/>
    </w:p>
    <w:p w14:paraId="66D5B44F" w14:textId="77777777" w:rsidR="007A3D89" w:rsidRDefault="007A3D89" w:rsidP="007A3D89">
      <w:pPr>
        <w:pStyle w:val="KeepWithNext"/>
        <w:rPr>
          <w:rtl/>
          <w:lang w:eastAsia="he-IL"/>
        </w:rPr>
      </w:pPr>
    </w:p>
    <w:p w14:paraId="2F732A1E" w14:textId="77777777" w:rsidR="007A3D89" w:rsidRDefault="007A3D89" w:rsidP="007A3D89">
      <w:pPr>
        <w:rPr>
          <w:rtl/>
          <w:lang w:eastAsia="he-IL"/>
        </w:rPr>
      </w:pPr>
      <w:bookmarkStart w:id="2730" w:name="_ETM_Q1_2121400"/>
      <w:bookmarkEnd w:id="2730"/>
      <w:r>
        <w:rPr>
          <w:rtl/>
          <w:lang w:eastAsia="he-IL"/>
        </w:rPr>
        <w:t xml:space="preserve">מה </w:t>
      </w:r>
      <w:bookmarkStart w:id="2731" w:name="_ETM_Q1_2120187"/>
      <w:bookmarkStart w:id="2732" w:name="_ETM_Q1_2120414"/>
      <w:bookmarkEnd w:id="2731"/>
      <w:bookmarkEnd w:id="2732"/>
      <w:r>
        <w:rPr>
          <w:rtl/>
          <w:lang w:eastAsia="he-IL"/>
        </w:rPr>
        <w:t xml:space="preserve">בן אדם צריך </w:t>
      </w:r>
      <w:bookmarkStart w:id="2733" w:name="_ETM_Q1_2122580"/>
      <w:bookmarkEnd w:id="2733"/>
      <w:r>
        <w:rPr>
          <w:rtl/>
          <w:lang w:eastAsia="he-IL"/>
        </w:rPr>
        <w:t>לעשות כדי להיחשב כקרימינולוג?</w:t>
      </w:r>
      <w:bookmarkStart w:id="2734" w:name="_ETM_Q1_2124350"/>
      <w:bookmarkStart w:id="2735" w:name="_ETM_Q1_2124569"/>
      <w:bookmarkEnd w:id="2734"/>
      <w:bookmarkEnd w:id="2735"/>
    </w:p>
    <w:p w14:paraId="70239E8E" w14:textId="77777777" w:rsidR="007A3D89" w:rsidRDefault="007A3D89" w:rsidP="007A3D89">
      <w:pPr>
        <w:rPr>
          <w:rtl/>
          <w:lang w:eastAsia="he-IL"/>
        </w:rPr>
      </w:pPr>
      <w:bookmarkStart w:id="2736" w:name="_ETM_Q1_2124817"/>
      <w:bookmarkStart w:id="2737" w:name="_ETM_Q1_2124877"/>
      <w:bookmarkStart w:id="2738" w:name="_ETM_Q1_2121621"/>
      <w:bookmarkStart w:id="2739" w:name="_ETM_Q1_2121859"/>
      <w:bookmarkEnd w:id="2736"/>
      <w:bookmarkEnd w:id="2737"/>
      <w:bookmarkEnd w:id="2738"/>
      <w:bookmarkEnd w:id="2739"/>
    </w:p>
    <w:p w14:paraId="2186AFBD" w14:textId="4502853F" w:rsidR="007A3D89" w:rsidRDefault="007A3D89" w:rsidP="007A3D89">
      <w:pPr>
        <w:pStyle w:val="afb"/>
        <w:keepNext/>
        <w:rPr>
          <w:rtl/>
          <w:lang w:eastAsia="he-IL"/>
        </w:rPr>
      </w:pPr>
      <w:bookmarkStart w:id="2740" w:name="ET_guest_רוני_בן_צור_73"/>
      <w:r>
        <w:rPr>
          <w:rStyle w:val="TagStyle"/>
          <w:rFonts w:hint="cs"/>
          <w:rtl/>
        </w:rPr>
        <w:t xml:space="preserve"> &lt;&lt; אורח &gt;&gt; </w:t>
      </w:r>
      <w:r>
        <w:rPr>
          <w:rFonts w:hint="cs"/>
          <w:rtl/>
          <w:lang w:eastAsia="he-IL"/>
        </w:rPr>
        <w:t>רוני בנצור:</w:t>
      </w:r>
      <w:r>
        <w:rPr>
          <w:rStyle w:val="TagStyle"/>
          <w:rFonts w:hint="cs"/>
          <w:rtl/>
        </w:rPr>
        <w:t xml:space="preserve"> &lt;&lt; אורח &gt;&gt;</w:t>
      </w:r>
      <w:r w:rsidR="00CD786B">
        <w:rPr>
          <w:rFonts w:hint="cs"/>
          <w:rtl/>
          <w:lang w:eastAsia="he-IL"/>
        </w:rPr>
        <w:t xml:space="preserve"> </w:t>
      </w:r>
      <w:bookmarkEnd w:id="2740"/>
    </w:p>
    <w:p w14:paraId="4710ACC4" w14:textId="77777777" w:rsidR="007A3D89" w:rsidRDefault="007A3D89" w:rsidP="007A3D89">
      <w:pPr>
        <w:pStyle w:val="KeepWithNext"/>
        <w:rPr>
          <w:rtl/>
          <w:lang w:eastAsia="he-IL"/>
        </w:rPr>
      </w:pPr>
    </w:p>
    <w:p w14:paraId="65C0C380" w14:textId="77777777" w:rsidR="007A3D89" w:rsidRDefault="007A3D89" w:rsidP="007A3D89">
      <w:pPr>
        <w:rPr>
          <w:rtl/>
          <w:lang w:eastAsia="he-IL"/>
        </w:rPr>
      </w:pPr>
      <w:bookmarkStart w:id="2741" w:name="_ETM_Q1_2124268"/>
      <w:bookmarkStart w:id="2742" w:name="_ETM_Q1_2124311"/>
      <w:bookmarkEnd w:id="2741"/>
      <w:bookmarkEnd w:id="2742"/>
      <w:r>
        <w:rPr>
          <w:rtl/>
          <w:lang w:eastAsia="he-IL"/>
        </w:rPr>
        <w:t>קליני?</w:t>
      </w:r>
    </w:p>
    <w:p w14:paraId="2F18FFB6" w14:textId="77777777" w:rsidR="007A3D89" w:rsidRDefault="007A3D89" w:rsidP="007A3D89">
      <w:pPr>
        <w:rPr>
          <w:rtl/>
          <w:lang w:eastAsia="he-IL"/>
        </w:rPr>
      </w:pPr>
      <w:bookmarkStart w:id="2743" w:name="_ETM_Q1_2125429"/>
      <w:bookmarkStart w:id="2744" w:name="_ETM_Q1_2125503"/>
      <w:bookmarkEnd w:id="2743"/>
      <w:bookmarkEnd w:id="2744"/>
    </w:p>
    <w:p w14:paraId="6D16A668" w14:textId="44E0F1CE" w:rsidR="007A3D89" w:rsidRDefault="007A3D89" w:rsidP="007A3D89">
      <w:pPr>
        <w:pStyle w:val="af8"/>
        <w:keepNext/>
        <w:rPr>
          <w:rtl/>
        </w:rPr>
      </w:pPr>
      <w:bookmarkStart w:id="2745" w:name="ET_yor_6157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2745"/>
    </w:p>
    <w:p w14:paraId="18FAD3F4" w14:textId="77777777" w:rsidR="007A3D89" w:rsidRDefault="007A3D89" w:rsidP="007A3D89">
      <w:pPr>
        <w:pStyle w:val="KeepWithNext"/>
        <w:rPr>
          <w:rtl/>
          <w:lang w:eastAsia="he-IL"/>
        </w:rPr>
      </w:pPr>
    </w:p>
    <w:p w14:paraId="69A1E7F8" w14:textId="77777777" w:rsidR="007A3D89" w:rsidRDefault="007A3D89" w:rsidP="007A3D89">
      <w:pPr>
        <w:rPr>
          <w:rtl/>
          <w:lang w:eastAsia="he-IL"/>
        </w:rPr>
      </w:pPr>
      <w:bookmarkStart w:id="2746" w:name="_ETM_Q1_2126640"/>
      <w:bookmarkEnd w:id="2746"/>
      <w:r>
        <w:rPr>
          <w:rtl/>
          <w:lang w:eastAsia="he-IL"/>
        </w:rPr>
        <w:t>לא קליני</w:t>
      </w:r>
      <w:r>
        <w:rPr>
          <w:lang w:eastAsia="he-IL"/>
        </w:rPr>
        <w:t>;</w:t>
      </w:r>
      <w:r>
        <w:rPr>
          <w:rtl/>
          <w:lang w:eastAsia="he-IL"/>
        </w:rPr>
        <w:t xml:space="preserve"> </w:t>
      </w:r>
      <w:r>
        <w:rPr>
          <w:rFonts w:hint="cs"/>
          <w:rtl/>
          <w:lang w:eastAsia="he-IL"/>
        </w:rPr>
        <w:t xml:space="preserve">קרימינולוג, כהגדרתו בחוק - - </w:t>
      </w:r>
      <w:bookmarkStart w:id="2747" w:name="_ETM_Q1_2135765"/>
      <w:bookmarkEnd w:id="2747"/>
      <w:r>
        <w:rPr>
          <w:rFonts w:hint="cs"/>
          <w:rtl/>
          <w:lang w:eastAsia="he-IL"/>
        </w:rPr>
        <w:t>-</w:t>
      </w:r>
      <w:bookmarkStart w:id="2748" w:name="_ETM_Q1_2136707"/>
      <w:bookmarkEnd w:id="2748"/>
    </w:p>
    <w:p w14:paraId="034CF502" w14:textId="77777777" w:rsidR="007A3D89" w:rsidRDefault="007A3D89" w:rsidP="007A3D89">
      <w:pPr>
        <w:rPr>
          <w:rtl/>
          <w:lang w:eastAsia="he-IL"/>
        </w:rPr>
      </w:pPr>
      <w:bookmarkStart w:id="2749" w:name="_ETM_Q1_2136782"/>
      <w:bookmarkStart w:id="2750" w:name="_ETM_Q1_2132639"/>
      <w:bookmarkStart w:id="2751" w:name="_ETM_Q1_2131239"/>
      <w:bookmarkStart w:id="2752" w:name="_ETM_Q1_2131461"/>
      <w:bookmarkStart w:id="2753" w:name="_ETM_Q1_2131024"/>
      <w:bookmarkStart w:id="2754" w:name="_ETM_Q1_2131260"/>
      <w:bookmarkEnd w:id="2749"/>
      <w:bookmarkEnd w:id="2750"/>
      <w:bookmarkEnd w:id="2751"/>
      <w:bookmarkEnd w:id="2752"/>
      <w:bookmarkEnd w:id="2753"/>
      <w:bookmarkEnd w:id="2754"/>
    </w:p>
    <w:p w14:paraId="3A5FEE05" w14:textId="4500D073" w:rsidR="007A3D89" w:rsidRDefault="007A3D89" w:rsidP="007A3D89">
      <w:pPr>
        <w:pStyle w:val="afb"/>
        <w:keepNext/>
        <w:rPr>
          <w:rtl/>
          <w:lang w:eastAsia="he-IL"/>
        </w:rPr>
      </w:pPr>
      <w:bookmarkStart w:id="2755" w:name="ET_guest_רוני_בן_צור_75"/>
      <w:r>
        <w:rPr>
          <w:rStyle w:val="TagStyle"/>
          <w:rFonts w:hint="cs"/>
          <w:rtl/>
        </w:rPr>
        <w:t xml:space="preserve"> &lt;&lt; אורח &gt;&gt; </w:t>
      </w:r>
      <w:r>
        <w:rPr>
          <w:rFonts w:hint="cs"/>
          <w:rtl/>
          <w:lang w:eastAsia="he-IL"/>
        </w:rPr>
        <w:t>רוני בנצור:</w:t>
      </w:r>
      <w:r>
        <w:rPr>
          <w:rStyle w:val="TagStyle"/>
          <w:rFonts w:hint="cs"/>
          <w:rtl/>
        </w:rPr>
        <w:t xml:space="preserve"> &lt;&lt; אורח &gt;&gt;</w:t>
      </w:r>
      <w:r w:rsidR="00CD786B">
        <w:rPr>
          <w:rFonts w:hint="cs"/>
          <w:rtl/>
          <w:lang w:eastAsia="he-IL"/>
        </w:rPr>
        <w:t xml:space="preserve"> </w:t>
      </w:r>
      <w:bookmarkEnd w:id="2755"/>
    </w:p>
    <w:p w14:paraId="0D3B1AAD" w14:textId="77777777" w:rsidR="007A3D89" w:rsidRDefault="007A3D89" w:rsidP="007A3D89">
      <w:pPr>
        <w:pStyle w:val="KeepWithNext"/>
        <w:rPr>
          <w:rtl/>
          <w:lang w:eastAsia="he-IL"/>
        </w:rPr>
      </w:pPr>
    </w:p>
    <w:p w14:paraId="2F7B15B2" w14:textId="77777777" w:rsidR="007A3D89" w:rsidRDefault="007A3D89" w:rsidP="007A3D89">
      <w:pPr>
        <w:rPr>
          <w:rtl/>
          <w:lang w:eastAsia="he-IL"/>
        </w:rPr>
      </w:pPr>
      <w:bookmarkStart w:id="2756" w:name="_ETM_Q1_2133301"/>
      <w:bookmarkStart w:id="2757" w:name="_ETM_Q1_2133340"/>
      <w:bookmarkEnd w:id="2756"/>
      <w:bookmarkEnd w:id="2757"/>
      <w:r>
        <w:rPr>
          <w:rtl/>
          <w:lang w:eastAsia="he-IL"/>
        </w:rPr>
        <w:t xml:space="preserve">רק קרימינולוג </w:t>
      </w:r>
      <w:bookmarkStart w:id="2758" w:name="_ETM_Q1_2131674"/>
      <w:bookmarkStart w:id="2759" w:name="_ETM_Q1_2131910"/>
      <w:bookmarkEnd w:id="2758"/>
      <w:bookmarkEnd w:id="2759"/>
      <w:r>
        <w:rPr>
          <w:rtl/>
          <w:lang w:eastAsia="he-IL"/>
        </w:rPr>
        <w:t xml:space="preserve">קליני מוסדר </w:t>
      </w:r>
      <w:bookmarkStart w:id="2760" w:name="_ETM_Q1_2131772"/>
      <w:bookmarkStart w:id="2761" w:name="_ETM_Q1_2132003"/>
      <w:bookmarkEnd w:id="2760"/>
      <w:bookmarkEnd w:id="2761"/>
      <w:r>
        <w:rPr>
          <w:rtl/>
          <w:lang w:eastAsia="he-IL"/>
        </w:rPr>
        <w:t>ב</w:t>
      </w:r>
      <w:bookmarkStart w:id="2762" w:name="_ETM_Q1_2132375"/>
      <w:bookmarkStart w:id="2763" w:name="_ETM_Q1_2132598"/>
      <w:bookmarkEnd w:id="2762"/>
      <w:bookmarkEnd w:id="2763"/>
      <w:r>
        <w:rPr>
          <w:rtl/>
          <w:lang w:eastAsia="he-IL"/>
        </w:rPr>
        <w:t>תקצוב.</w:t>
      </w:r>
      <w:bookmarkStart w:id="2764" w:name="_ETM_Q1_2131179"/>
      <w:bookmarkStart w:id="2765" w:name="_ETM_Q1_2131410"/>
      <w:bookmarkEnd w:id="2764"/>
      <w:bookmarkEnd w:id="2765"/>
    </w:p>
    <w:p w14:paraId="1FFC2602" w14:textId="77777777" w:rsidR="007A3D89" w:rsidRDefault="007A3D89" w:rsidP="007A3D89">
      <w:pPr>
        <w:rPr>
          <w:rtl/>
          <w:lang w:eastAsia="he-IL"/>
        </w:rPr>
      </w:pPr>
      <w:bookmarkStart w:id="2766" w:name="_ETM_Q1_2132441"/>
      <w:bookmarkStart w:id="2767" w:name="_ETM_Q1_2132527"/>
      <w:bookmarkStart w:id="2768" w:name="_ETM_Q1_2135649"/>
      <w:bookmarkStart w:id="2769" w:name="_ETM_Q1_2135887"/>
      <w:bookmarkStart w:id="2770" w:name="_ETM_Q1_2131582"/>
      <w:bookmarkStart w:id="2771" w:name="_ETM_Q1_2131809"/>
      <w:bookmarkEnd w:id="2766"/>
      <w:bookmarkEnd w:id="2767"/>
      <w:bookmarkEnd w:id="2768"/>
      <w:bookmarkEnd w:id="2769"/>
      <w:bookmarkEnd w:id="2770"/>
      <w:bookmarkEnd w:id="2771"/>
    </w:p>
    <w:p w14:paraId="274AD420" w14:textId="491DE199" w:rsidR="007A3D89" w:rsidRDefault="007A3D89" w:rsidP="007A3D89">
      <w:pPr>
        <w:pStyle w:val="a5"/>
        <w:keepNext/>
        <w:rPr>
          <w:rtl/>
        </w:rPr>
      </w:pPr>
      <w:bookmarkStart w:id="2772" w:name="ET_speaker_ניצן_רוזנברג_76"/>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2772"/>
    </w:p>
    <w:p w14:paraId="7CB88858" w14:textId="77777777" w:rsidR="007A3D89" w:rsidRDefault="007A3D89" w:rsidP="007A3D89">
      <w:pPr>
        <w:pStyle w:val="KeepWithNext"/>
        <w:rPr>
          <w:rtl/>
          <w:lang w:eastAsia="he-IL"/>
        </w:rPr>
      </w:pPr>
    </w:p>
    <w:p w14:paraId="4E538510" w14:textId="77777777" w:rsidR="007A3D89" w:rsidRDefault="007A3D89" w:rsidP="007A3D89">
      <w:pPr>
        <w:rPr>
          <w:rtl/>
          <w:lang w:eastAsia="he-IL"/>
        </w:rPr>
      </w:pPr>
      <w:bookmarkStart w:id="2773" w:name="_ETM_Q1_2133764"/>
      <w:bookmarkStart w:id="2774" w:name="_ETM_Q1_2133805"/>
      <w:bookmarkEnd w:id="2773"/>
      <w:bookmarkEnd w:id="2774"/>
      <w:r>
        <w:rPr>
          <w:rtl/>
          <w:lang w:eastAsia="he-IL"/>
        </w:rPr>
        <w:t>היו"ר צודק</w:t>
      </w:r>
      <w:bookmarkStart w:id="2775" w:name="_ETM_Q1_2138271"/>
      <w:bookmarkStart w:id="2776" w:name="_ETM_Q1_2136558"/>
      <w:bookmarkStart w:id="2777" w:name="_ETM_Q1_2136781"/>
      <w:bookmarkEnd w:id="2775"/>
      <w:bookmarkEnd w:id="2776"/>
      <w:bookmarkEnd w:id="2777"/>
      <w:r>
        <w:rPr>
          <w:rtl/>
          <w:lang w:eastAsia="he-IL"/>
        </w:rPr>
        <w:t xml:space="preserve">. בסעיף </w:t>
      </w:r>
      <w:bookmarkStart w:id="2778" w:name="_ETM_Q1_2134836"/>
      <w:bookmarkStart w:id="2779" w:name="_ETM_Q1_2135075"/>
      <w:bookmarkStart w:id="2780" w:name="_ETM_Q1_2134760"/>
      <w:bookmarkStart w:id="2781" w:name="_ETM_Q1_2134987"/>
      <w:bookmarkEnd w:id="2778"/>
      <w:bookmarkEnd w:id="2779"/>
      <w:bookmarkEnd w:id="2780"/>
      <w:bookmarkEnd w:id="2781"/>
      <w:r>
        <w:rPr>
          <w:rtl/>
          <w:lang w:eastAsia="he-IL"/>
        </w:rPr>
        <w:t>368ד רבה לחוק העונשי</w:t>
      </w:r>
      <w:bookmarkStart w:id="2782" w:name="_ETM_Q1_2137703"/>
      <w:bookmarkStart w:id="2783" w:name="_ETM_Q1_2137936"/>
      <w:bookmarkEnd w:id="2782"/>
      <w:bookmarkEnd w:id="2783"/>
      <w:r>
        <w:rPr>
          <w:rtl/>
          <w:lang w:eastAsia="he-IL"/>
        </w:rPr>
        <w:t xml:space="preserve">ן, שאליו התייחסה </w:t>
      </w:r>
      <w:bookmarkStart w:id="2784" w:name="_ETM_Q1_2140665"/>
      <w:bookmarkStart w:id="2785" w:name="_ETM_Q1_2137744"/>
      <w:bookmarkStart w:id="2786" w:name="_ETM_Q1_2137978"/>
      <w:bookmarkStart w:id="2787" w:name="_ETM_Q1_2138105"/>
      <w:bookmarkStart w:id="2788" w:name="_ETM_Q1_2138338"/>
      <w:bookmarkStart w:id="2789" w:name="_ETM_Q1_2140379"/>
      <w:bookmarkStart w:id="2790" w:name="_ETM_Q1_2137866"/>
      <w:bookmarkStart w:id="2791" w:name="_ETM_Q1_2138089"/>
      <w:bookmarkStart w:id="2792" w:name="_ETM_Q1_2138613"/>
      <w:bookmarkStart w:id="2793" w:name="_ETM_Q1_2138841"/>
      <w:bookmarkStart w:id="2794" w:name="_ETM_Q1_2138822"/>
      <w:bookmarkStart w:id="2795" w:name="_ETM_Q1_2139070"/>
      <w:bookmarkEnd w:id="2784"/>
      <w:bookmarkEnd w:id="2785"/>
      <w:bookmarkEnd w:id="2786"/>
      <w:bookmarkEnd w:id="2787"/>
      <w:bookmarkEnd w:id="2788"/>
      <w:bookmarkEnd w:id="2789"/>
      <w:bookmarkEnd w:id="2790"/>
      <w:bookmarkEnd w:id="2791"/>
      <w:bookmarkEnd w:id="2792"/>
      <w:bookmarkEnd w:id="2793"/>
      <w:r>
        <w:rPr>
          <w:rtl/>
          <w:lang w:eastAsia="he-IL"/>
        </w:rPr>
        <w:t xml:space="preserve">הגברת מהסנגוריה, </w:t>
      </w:r>
      <w:bookmarkStart w:id="2796" w:name="_ETM_Q1_2138272"/>
      <w:bookmarkStart w:id="2797" w:name="_ETM_Q1_2138498"/>
      <w:bookmarkEnd w:id="2796"/>
      <w:bookmarkEnd w:id="2797"/>
      <w:r>
        <w:rPr>
          <w:rtl/>
          <w:lang w:eastAsia="he-IL"/>
        </w:rPr>
        <w:t>כתוב "קרימינולוג".</w:t>
      </w:r>
      <w:bookmarkStart w:id="2798" w:name="_ETM_Q1_2144739"/>
      <w:bookmarkStart w:id="2799" w:name="_ETM_Q1_2144876"/>
      <w:bookmarkEnd w:id="2798"/>
      <w:bookmarkEnd w:id="2799"/>
    </w:p>
    <w:p w14:paraId="7524A2A2" w14:textId="77777777" w:rsidR="007A3D89" w:rsidRDefault="007A3D89" w:rsidP="007A3D89">
      <w:pPr>
        <w:rPr>
          <w:rtl/>
          <w:lang w:eastAsia="he-IL"/>
        </w:rPr>
      </w:pPr>
      <w:bookmarkStart w:id="2800" w:name="_ETM_Q1_2140452"/>
      <w:bookmarkEnd w:id="2794"/>
      <w:bookmarkEnd w:id="2795"/>
      <w:bookmarkEnd w:id="2800"/>
    </w:p>
    <w:p w14:paraId="1980094E" w14:textId="2751B293" w:rsidR="007A3D89" w:rsidRDefault="007A3D89" w:rsidP="007A3D89">
      <w:pPr>
        <w:pStyle w:val="af8"/>
        <w:keepNext/>
        <w:rPr>
          <w:rtl/>
        </w:rPr>
      </w:pPr>
      <w:bookmarkStart w:id="2801" w:name="ET_yor_6157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2801"/>
    </w:p>
    <w:p w14:paraId="5FF1B0E7" w14:textId="77777777" w:rsidR="007A3D89" w:rsidRDefault="007A3D89" w:rsidP="007A3D89">
      <w:pPr>
        <w:pStyle w:val="KeepWithNext"/>
        <w:rPr>
          <w:rtl/>
          <w:lang w:eastAsia="he-IL"/>
        </w:rPr>
      </w:pPr>
    </w:p>
    <w:p w14:paraId="561C7744" w14:textId="77777777" w:rsidR="007A3D89" w:rsidRDefault="007A3D89" w:rsidP="007A3D89">
      <w:pPr>
        <w:rPr>
          <w:rtl/>
          <w:lang w:eastAsia="he-IL"/>
        </w:rPr>
      </w:pPr>
      <w:bookmarkStart w:id="2802" w:name="_ETM_Q1_2141326"/>
      <w:bookmarkStart w:id="2803" w:name="_ETM_Q1_2138171"/>
      <w:bookmarkStart w:id="2804" w:name="_ETM_Q1_2138414"/>
      <w:bookmarkEnd w:id="2802"/>
      <w:bookmarkEnd w:id="2803"/>
      <w:bookmarkEnd w:id="2804"/>
      <w:r>
        <w:rPr>
          <w:rtl/>
          <w:lang w:eastAsia="he-IL"/>
        </w:rPr>
        <w:t>כתוב כך:</w:t>
      </w:r>
      <w:bookmarkStart w:id="2805" w:name="_ETM_Q1_2138936"/>
      <w:bookmarkStart w:id="2806" w:name="_ETM_Q1_2139164"/>
      <w:bookmarkEnd w:id="2805"/>
      <w:bookmarkEnd w:id="2806"/>
      <w:r>
        <w:rPr>
          <w:rtl/>
          <w:lang w:eastAsia="he-IL"/>
        </w:rPr>
        <w:t xml:space="preserve"> "רופא,</w:t>
      </w:r>
      <w:bookmarkStart w:id="2807" w:name="_ETM_Q1_2142808"/>
      <w:bookmarkEnd w:id="2807"/>
      <w:r>
        <w:rPr>
          <w:rtl/>
          <w:lang w:eastAsia="he-IL"/>
        </w:rPr>
        <w:t xml:space="preserve"> אחות, עובד חינוך</w:t>
      </w:r>
      <w:bookmarkStart w:id="2808" w:name="_ETM_Q1_2140542"/>
      <w:bookmarkStart w:id="2809" w:name="_ETM_Q1_2140775"/>
      <w:bookmarkStart w:id="2810" w:name="_ETM_Q1_2145731"/>
      <w:bookmarkStart w:id="2811" w:name="_ETM_Q1_2145959"/>
      <w:bookmarkEnd w:id="2808"/>
      <w:bookmarkEnd w:id="2809"/>
      <w:bookmarkEnd w:id="2810"/>
      <w:bookmarkEnd w:id="2811"/>
      <w:r>
        <w:rPr>
          <w:rtl/>
          <w:lang w:eastAsia="he-IL"/>
        </w:rPr>
        <w:t xml:space="preserve">" – שהוא לא מקצוע </w:t>
      </w:r>
      <w:bookmarkStart w:id="2812" w:name="_ETM_Q1_2151204"/>
      <w:bookmarkStart w:id="2813" w:name="_ETM_Q1_2146568"/>
      <w:bookmarkStart w:id="2814" w:name="_ETM_Q1_2146791"/>
      <w:bookmarkEnd w:id="2812"/>
      <w:bookmarkEnd w:id="2813"/>
      <w:bookmarkEnd w:id="2814"/>
      <w:r>
        <w:rPr>
          <w:rtl/>
          <w:lang w:eastAsia="he-IL"/>
        </w:rPr>
        <w:t xml:space="preserve">מוסדר, אגב – "עובד סוציאלי, </w:t>
      </w:r>
      <w:bookmarkStart w:id="2815" w:name="_ETM_Q1_2147313"/>
      <w:bookmarkStart w:id="2816" w:name="_ETM_Q1_2147543"/>
      <w:bookmarkEnd w:id="2815"/>
      <w:bookmarkEnd w:id="2816"/>
      <w:r>
        <w:rPr>
          <w:rtl/>
          <w:lang w:eastAsia="he-IL"/>
        </w:rPr>
        <w:t xml:space="preserve">עובד שירותי רווחה" – לא </w:t>
      </w:r>
      <w:bookmarkStart w:id="2817" w:name="_ETM_Q1_2151242"/>
      <w:bookmarkEnd w:id="2817"/>
      <w:r>
        <w:rPr>
          <w:rtl/>
          <w:lang w:eastAsia="he-IL"/>
        </w:rPr>
        <w:t>מקצוע מוסדר – "שוטר, פסיכולוג, קרימינולוג</w:t>
      </w:r>
      <w:bookmarkStart w:id="2818" w:name="_ETM_Q1_2155341"/>
      <w:bookmarkStart w:id="2819" w:name="_ETM_Q1_2155570"/>
      <w:bookmarkEnd w:id="2818"/>
      <w:bookmarkEnd w:id="2819"/>
      <w:r>
        <w:rPr>
          <w:rtl/>
          <w:lang w:eastAsia="he-IL"/>
        </w:rPr>
        <w:t xml:space="preserve">" – </w:t>
      </w:r>
      <w:bookmarkStart w:id="2820" w:name="_ETM_Q1_2152090"/>
      <w:bookmarkStart w:id="2821" w:name="_ETM_Q1_2152325"/>
      <w:bookmarkEnd w:id="2820"/>
      <w:bookmarkEnd w:id="2821"/>
      <w:r>
        <w:rPr>
          <w:rtl/>
          <w:lang w:eastAsia="he-IL"/>
        </w:rPr>
        <w:t xml:space="preserve">לא </w:t>
      </w:r>
      <w:bookmarkStart w:id="2822" w:name="_ETM_Q1_2152631"/>
      <w:bookmarkEnd w:id="2822"/>
      <w:r>
        <w:rPr>
          <w:rtl/>
          <w:lang w:eastAsia="he-IL"/>
        </w:rPr>
        <w:t>מוסדר – "או עוסק במקצוע פרה-רפואי</w:t>
      </w:r>
      <w:bookmarkStart w:id="2823" w:name="_ETM_Q1_2157112"/>
      <w:bookmarkStart w:id="2824" w:name="_ETM_Q1_2157352"/>
      <w:bookmarkEnd w:id="2823"/>
      <w:bookmarkEnd w:id="2824"/>
      <w:r>
        <w:rPr>
          <w:rtl/>
          <w:lang w:eastAsia="he-IL"/>
        </w:rPr>
        <w:t xml:space="preserve">" – חצי מוסדר וחצי </w:t>
      </w:r>
      <w:bookmarkStart w:id="2825" w:name="_ETM_Q1_2161665"/>
      <w:bookmarkEnd w:id="2825"/>
      <w:r>
        <w:rPr>
          <w:rtl/>
          <w:lang w:eastAsia="he-IL"/>
        </w:rPr>
        <w:t xml:space="preserve">לא מוסדר – "וכן מנהל </w:t>
      </w:r>
      <w:bookmarkStart w:id="2826" w:name="_ETM_Q1_2160928"/>
      <w:bookmarkStart w:id="2827" w:name="_ETM_Q1_2161168"/>
      <w:bookmarkEnd w:id="2826"/>
      <w:bookmarkEnd w:id="2827"/>
      <w:r>
        <w:rPr>
          <w:rtl/>
          <w:lang w:eastAsia="he-IL"/>
        </w:rPr>
        <w:t>איש צוות במעון</w:t>
      </w:r>
      <w:bookmarkStart w:id="2828" w:name="_ETM_Q1_2164446"/>
      <w:bookmarkEnd w:id="2828"/>
      <w:r>
        <w:rPr>
          <w:rtl/>
          <w:lang w:eastAsia="he-IL"/>
        </w:rPr>
        <w:t xml:space="preserve"> או </w:t>
      </w:r>
      <w:bookmarkStart w:id="2829" w:name="_ETM_Q1_2162167"/>
      <w:bookmarkStart w:id="2830" w:name="_ETM_Q1_2162397"/>
      <w:bookmarkEnd w:id="2829"/>
      <w:bookmarkEnd w:id="2830"/>
      <w:r>
        <w:rPr>
          <w:rtl/>
          <w:lang w:eastAsia="he-IL"/>
        </w:rPr>
        <w:t xml:space="preserve">במוסד שבו נמצא קטין או חסר ישע" – לא מוסדר – </w:t>
      </w:r>
      <w:bookmarkStart w:id="2831" w:name="_ETM_Q1_2168862"/>
      <w:bookmarkStart w:id="2832" w:name="_ETM_Q1_2164159"/>
      <w:bookmarkStart w:id="2833" w:name="_ETM_Q1_2164403"/>
      <w:bookmarkEnd w:id="2831"/>
      <w:bookmarkEnd w:id="2832"/>
      <w:bookmarkEnd w:id="2833"/>
      <w:r>
        <w:rPr>
          <w:rtl/>
          <w:lang w:eastAsia="he-IL"/>
        </w:rPr>
        <w:t>שעקב עיסוקם ב</w:t>
      </w:r>
      <w:bookmarkStart w:id="2834" w:name="_ETM_Q1_2164273"/>
      <w:bookmarkStart w:id="2835" w:name="_ETM_Q1_2164506"/>
      <w:bookmarkEnd w:id="2834"/>
      <w:bookmarkEnd w:id="2835"/>
      <w:r>
        <w:rPr>
          <w:rtl/>
          <w:lang w:eastAsia="he-IL"/>
        </w:rPr>
        <w:t xml:space="preserve">מקצועם או </w:t>
      </w:r>
      <w:bookmarkStart w:id="2836" w:name="_ETM_Q1_2164786"/>
      <w:bookmarkStart w:id="2837" w:name="_ETM_Q1_2165033"/>
      <w:bookmarkEnd w:id="2836"/>
      <w:bookmarkEnd w:id="2837"/>
      <w:r>
        <w:rPr>
          <w:rtl/>
          <w:lang w:eastAsia="he-IL"/>
        </w:rPr>
        <w:t xml:space="preserve">בתפקידם </w:t>
      </w:r>
      <w:bookmarkStart w:id="2838" w:name="_ETM_Q1_2165994"/>
      <w:bookmarkEnd w:id="2838"/>
      <w:r>
        <w:rPr>
          <w:rtl/>
          <w:lang w:eastAsia="he-IL"/>
        </w:rPr>
        <w:t xml:space="preserve">היה להם </w:t>
      </w:r>
      <w:bookmarkStart w:id="2839" w:name="_ETM_Q1_2165496"/>
      <w:bookmarkStart w:id="2840" w:name="_ETM_Q1_2165731"/>
      <w:bookmarkEnd w:id="2839"/>
      <w:bookmarkEnd w:id="2840"/>
      <w:r>
        <w:rPr>
          <w:rtl/>
          <w:lang w:eastAsia="he-IL"/>
        </w:rPr>
        <w:t>יסוד סביר</w:t>
      </w:r>
      <w:bookmarkStart w:id="2841" w:name="_ETM_Q1_2164657"/>
      <w:bookmarkStart w:id="2842" w:name="_ETM_Q1_2164883"/>
      <w:bookmarkEnd w:id="2841"/>
      <w:bookmarkEnd w:id="2842"/>
      <w:r>
        <w:rPr>
          <w:rtl/>
          <w:lang w:eastAsia="he-IL"/>
        </w:rPr>
        <w:t xml:space="preserve">". </w:t>
      </w:r>
      <w:bookmarkStart w:id="2843" w:name="_ETM_Q1_2111385"/>
      <w:bookmarkStart w:id="2844" w:name="_ETM_Q1_2111627"/>
      <w:bookmarkStart w:id="2845" w:name="_ETM_Q1_2133806"/>
      <w:bookmarkEnd w:id="2843"/>
      <w:bookmarkEnd w:id="2844"/>
      <w:bookmarkEnd w:id="2845"/>
      <w:r>
        <w:rPr>
          <w:rtl/>
          <w:lang w:eastAsia="he-IL"/>
        </w:rPr>
        <w:t xml:space="preserve">זו ההוראה. איך בן אדם </w:t>
      </w:r>
      <w:bookmarkStart w:id="2846" w:name="_ETM_Q1_2168795"/>
      <w:bookmarkStart w:id="2847" w:name="_ETM_Q1_2169033"/>
      <w:bookmarkEnd w:id="2846"/>
      <w:bookmarkEnd w:id="2847"/>
      <w:r>
        <w:rPr>
          <w:rtl/>
          <w:lang w:eastAsia="he-IL"/>
        </w:rPr>
        <w:t xml:space="preserve">נחשב </w:t>
      </w:r>
      <w:bookmarkStart w:id="2848" w:name="_ETM_Q1_2169440"/>
      <w:bookmarkEnd w:id="2848"/>
      <w:r>
        <w:rPr>
          <w:rtl/>
          <w:lang w:eastAsia="he-IL"/>
        </w:rPr>
        <w:t xml:space="preserve">קרימינולוג לעניין סעיף </w:t>
      </w:r>
      <w:bookmarkStart w:id="2849" w:name="_ETM_Q1_2169547"/>
      <w:bookmarkStart w:id="2850" w:name="_ETM_Q1_2169793"/>
      <w:bookmarkEnd w:id="2849"/>
      <w:bookmarkEnd w:id="2850"/>
      <w:r>
        <w:rPr>
          <w:rtl/>
          <w:lang w:eastAsia="he-IL"/>
        </w:rPr>
        <w:t>368ד לחוק העונשין?</w:t>
      </w:r>
      <w:bookmarkStart w:id="2851" w:name="_ETM_Q1_2172516"/>
      <w:bookmarkStart w:id="2852" w:name="_ETM_Q1_2172757"/>
      <w:bookmarkStart w:id="2853" w:name="_ETM_Q1_2176354"/>
      <w:bookmarkEnd w:id="2851"/>
      <w:bookmarkEnd w:id="2852"/>
      <w:bookmarkEnd w:id="2853"/>
    </w:p>
    <w:p w14:paraId="1D185461" w14:textId="77777777" w:rsidR="007A3D89" w:rsidRDefault="007A3D89" w:rsidP="007A3D89">
      <w:pPr>
        <w:rPr>
          <w:rtl/>
          <w:lang w:eastAsia="he-IL"/>
        </w:rPr>
      </w:pPr>
      <w:bookmarkStart w:id="2854" w:name="_ETM_Q1_2176437"/>
      <w:bookmarkStart w:id="2855" w:name="_ETM_Q1_2171891"/>
      <w:bookmarkStart w:id="2856" w:name="_ETM_Q1_2172100"/>
      <w:bookmarkStart w:id="2857" w:name="_ETM_Q1_2174829"/>
      <w:bookmarkStart w:id="2858" w:name="_ETM_Q1_2175051"/>
      <w:bookmarkStart w:id="2859" w:name="_ETM_Q1_2177262"/>
      <w:bookmarkEnd w:id="2854"/>
      <w:bookmarkEnd w:id="2855"/>
      <w:bookmarkEnd w:id="2856"/>
      <w:bookmarkEnd w:id="2857"/>
      <w:bookmarkEnd w:id="2858"/>
      <w:bookmarkEnd w:id="2859"/>
    </w:p>
    <w:p w14:paraId="4969DD90" w14:textId="3620ABC7" w:rsidR="007A3D89" w:rsidRDefault="007A3D89" w:rsidP="007A3D89">
      <w:pPr>
        <w:pStyle w:val="afb"/>
        <w:keepNext/>
        <w:rPr>
          <w:rtl/>
          <w:lang w:eastAsia="he-IL"/>
        </w:rPr>
      </w:pPr>
      <w:bookmarkStart w:id="2860" w:name="ET_guest_אשרת_שהם_78"/>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2860"/>
    </w:p>
    <w:p w14:paraId="7D65AC5C" w14:textId="77777777" w:rsidR="007A3D89" w:rsidRDefault="007A3D89" w:rsidP="007A3D89">
      <w:pPr>
        <w:pStyle w:val="KeepWithNext"/>
        <w:rPr>
          <w:rtl/>
          <w:lang w:eastAsia="he-IL"/>
        </w:rPr>
      </w:pPr>
    </w:p>
    <w:p w14:paraId="40923777" w14:textId="77777777" w:rsidR="007A3D89" w:rsidRDefault="007A3D89" w:rsidP="007A3D89">
      <w:pPr>
        <w:rPr>
          <w:rtl/>
          <w:lang w:eastAsia="he-IL"/>
        </w:rPr>
      </w:pPr>
      <w:bookmarkStart w:id="2861" w:name="_ETM_Q1_2177669"/>
      <w:bookmarkStart w:id="2862" w:name="_ETM_Q1_2177707"/>
      <w:bookmarkStart w:id="2863" w:name="_ETM_Q1_2173393"/>
      <w:bookmarkStart w:id="2864" w:name="_ETM_Q1_2173617"/>
      <w:bookmarkEnd w:id="2861"/>
      <w:bookmarkEnd w:id="2862"/>
      <w:bookmarkEnd w:id="2863"/>
      <w:bookmarkEnd w:id="2864"/>
      <w:r>
        <w:rPr>
          <w:rtl/>
          <w:lang w:eastAsia="he-IL"/>
        </w:rPr>
        <w:t>מבחינתנו, כל קרימינולוג</w:t>
      </w:r>
      <w:bookmarkStart w:id="2865" w:name="_ETM_Q1_2179855"/>
      <w:bookmarkEnd w:id="2865"/>
      <w:r>
        <w:rPr>
          <w:rtl/>
          <w:lang w:eastAsia="he-IL"/>
        </w:rPr>
        <w:t xml:space="preserve"> נחשב. </w:t>
      </w:r>
      <w:bookmarkStart w:id="2866" w:name="_ETM_Q1_2176542"/>
      <w:bookmarkStart w:id="2867" w:name="_ETM_Q1_2176778"/>
      <w:bookmarkEnd w:id="2866"/>
      <w:bookmarkEnd w:id="2867"/>
    </w:p>
    <w:p w14:paraId="44669564" w14:textId="77777777" w:rsidR="007A3D89" w:rsidRDefault="007A3D89" w:rsidP="007A3D89">
      <w:pPr>
        <w:rPr>
          <w:rtl/>
          <w:lang w:eastAsia="he-IL"/>
        </w:rPr>
      </w:pPr>
      <w:bookmarkStart w:id="2868" w:name="_ETM_Q1_2177012"/>
      <w:bookmarkStart w:id="2869" w:name="_ETM_Q1_2177080"/>
      <w:bookmarkEnd w:id="2868"/>
      <w:bookmarkEnd w:id="2869"/>
    </w:p>
    <w:p w14:paraId="2E7DE9E8" w14:textId="6D8A4CE2" w:rsidR="007A3D89" w:rsidRDefault="007A3D89" w:rsidP="007A3D89">
      <w:pPr>
        <w:pStyle w:val="af8"/>
        <w:keepNext/>
        <w:rPr>
          <w:rtl/>
        </w:rPr>
      </w:pPr>
      <w:bookmarkStart w:id="2870" w:name="ET_yor_6157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2870"/>
    </w:p>
    <w:p w14:paraId="2F83352F" w14:textId="77777777" w:rsidR="007A3D89" w:rsidRDefault="007A3D89" w:rsidP="007A3D89">
      <w:pPr>
        <w:pStyle w:val="KeepWithNext"/>
        <w:rPr>
          <w:rtl/>
          <w:lang w:eastAsia="he-IL"/>
        </w:rPr>
      </w:pPr>
    </w:p>
    <w:p w14:paraId="579C25FD" w14:textId="77777777" w:rsidR="007A3D89" w:rsidRDefault="007A3D89" w:rsidP="007A3D89">
      <w:pPr>
        <w:rPr>
          <w:rtl/>
          <w:lang w:eastAsia="he-IL"/>
        </w:rPr>
      </w:pPr>
      <w:bookmarkStart w:id="2871" w:name="_ETM_Q1_2177769"/>
      <w:bookmarkEnd w:id="2871"/>
      <w:r>
        <w:rPr>
          <w:rtl/>
          <w:lang w:eastAsia="he-IL"/>
        </w:rPr>
        <w:t>מה הופך בן אדם לקרימינולוג?</w:t>
      </w:r>
      <w:r>
        <w:rPr>
          <w:rFonts w:hint="cs"/>
          <w:lang w:eastAsia="he-IL"/>
        </w:rPr>
        <w:t xml:space="preserve"> </w:t>
      </w:r>
      <w:bookmarkStart w:id="2872" w:name="_ETM_Q1_2177943"/>
      <w:bookmarkStart w:id="2873" w:name="_ETM_Q1_2178188"/>
      <w:bookmarkEnd w:id="2872"/>
      <w:bookmarkEnd w:id="2873"/>
      <w:r>
        <w:rPr>
          <w:rtl/>
          <w:lang w:eastAsia="he-IL"/>
        </w:rPr>
        <w:t>תואר בקרימינולוגיה?</w:t>
      </w:r>
    </w:p>
    <w:p w14:paraId="1C6A338E" w14:textId="77777777" w:rsidR="007A3D89" w:rsidRDefault="007A3D89" w:rsidP="007A3D89">
      <w:pPr>
        <w:rPr>
          <w:rtl/>
          <w:lang w:eastAsia="he-IL"/>
        </w:rPr>
      </w:pPr>
      <w:bookmarkStart w:id="2874" w:name="_ETM_Q1_2181929"/>
      <w:bookmarkStart w:id="2875" w:name="_ETM_Q1_2181997"/>
      <w:bookmarkStart w:id="2876" w:name="_ETM_Q1_2177292"/>
      <w:bookmarkStart w:id="2877" w:name="_ETM_Q1_2177529"/>
      <w:bookmarkStart w:id="2878" w:name="_ETM_Q1_2178389"/>
      <w:bookmarkEnd w:id="2874"/>
      <w:bookmarkEnd w:id="2875"/>
      <w:bookmarkEnd w:id="2876"/>
      <w:bookmarkEnd w:id="2877"/>
      <w:bookmarkEnd w:id="2878"/>
    </w:p>
    <w:p w14:paraId="31487D7E" w14:textId="7A510EE2" w:rsidR="007A3D89" w:rsidRDefault="007A3D89" w:rsidP="007A3D89">
      <w:pPr>
        <w:pStyle w:val="afb"/>
        <w:keepNext/>
        <w:rPr>
          <w:rtl/>
          <w:lang w:eastAsia="he-IL"/>
        </w:rPr>
      </w:pPr>
      <w:bookmarkStart w:id="2879" w:name="ET_guest_אשרת_שהם_80"/>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2879"/>
    </w:p>
    <w:p w14:paraId="45031960" w14:textId="77777777" w:rsidR="007A3D89" w:rsidRDefault="007A3D89" w:rsidP="007A3D89">
      <w:pPr>
        <w:pStyle w:val="KeepWithNext"/>
        <w:rPr>
          <w:rtl/>
          <w:lang w:eastAsia="he-IL"/>
        </w:rPr>
      </w:pPr>
    </w:p>
    <w:p w14:paraId="22F1401C" w14:textId="77777777" w:rsidR="007A3D89" w:rsidRDefault="007A3D89" w:rsidP="007A3D89">
      <w:pPr>
        <w:rPr>
          <w:rtl/>
          <w:lang w:eastAsia="he-IL"/>
        </w:rPr>
      </w:pPr>
      <w:bookmarkStart w:id="2880" w:name="_ETM_Q1_2178878"/>
      <w:bookmarkStart w:id="2881" w:name="_ETM_Q1_2178917"/>
      <w:bookmarkEnd w:id="2880"/>
      <w:bookmarkEnd w:id="2881"/>
      <w:r>
        <w:rPr>
          <w:rtl/>
          <w:lang w:eastAsia="he-IL"/>
        </w:rPr>
        <w:t xml:space="preserve">כן. </w:t>
      </w:r>
    </w:p>
    <w:p w14:paraId="1C35298C" w14:textId="77777777" w:rsidR="007A3D89" w:rsidRDefault="007A3D89" w:rsidP="007A3D89">
      <w:pPr>
        <w:rPr>
          <w:rtl/>
          <w:lang w:eastAsia="he-IL"/>
        </w:rPr>
      </w:pPr>
      <w:bookmarkStart w:id="2882" w:name="_ETM_Q1_2183683"/>
      <w:bookmarkStart w:id="2883" w:name="_ETM_Q1_2183747"/>
      <w:bookmarkStart w:id="2884" w:name="_ETM_Q1_2179018"/>
      <w:bookmarkStart w:id="2885" w:name="_ETM_Q1_2179249"/>
      <w:bookmarkEnd w:id="2882"/>
      <w:bookmarkEnd w:id="2883"/>
      <w:bookmarkEnd w:id="2884"/>
      <w:bookmarkEnd w:id="2885"/>
    </w:p>
    <w:p w14:paraId="3E879C41" w14:textId="7F2A9BA8" w:rsidR="007A3D89" w:rsidRDefault="007A3D89" w:rsidP="007A3D89">
      <w:pPr>
        <w:pStyle w:val="af8"/>
        <w:keepNext/>
        <w:rPr>
          <w:rtl/>
        </w:rPr>
      </w:pPr>
      <w:bookmarkStart w:id="2886" w:name="ET_yor_6157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2886"/>
    </w:p>
    <w:p w14:paraId="73822C85" w14:textId="77777777" w:rsidR="007A3D89" w:rsidRDefault="007A3D89" w:rsidP="007A3D89">
      <w:pPr>
        <w:pStyle w:val="KeepWithNext"/>
        <w:rPr>
          <w:rtl/>
          <w:lang w:eastAsia="he-IL"/>
        </w:rPr>
      </w:pPr>
    </w:p>
    <w:p w14:paraId="63F2F262" w14:textId="77777777" w:rsidR="007A3D89" w:rsidRDefault="007A3D89" w:rsidP="007A3D89">
      <w:pPr>
        <w:rPr>
          <w:rtl/>
          <w:lang w:eastAsia="he-IL"/>
        </w:rPr>
      </w:pPr>
      <w:bookmarkStart w:id="2887" w:name="_ETM_Q1_2180122"/>
      <w:bookmarkEnd w:id="2887"/>
      <w:r>
        <w:rPr>
          <w:rtl/>
          <w:lang w:eastAsia="he-IL"/>
        </w:rPr>
        <w:t>שהוא עוסק</w:t>
      </w:r>
      <w:bookmarkStart w:id="2888" w:name="_ETM_Q1_2181745"/>
      <w:bookmarkEnd w:id="2888"/>
      <w:r>
        <w:rPr>
          <w:rtl/>
          <w:lang w:eastAsia="he-IL"/>
        </w:rPr>
        <w:t xml:space="preserve"> בזה בפועל</w:t>
      </w:r>
      <w:bookmarkStart w:id="2889" w:name="_ETM_Q1_2184822"/>
      <w:bookmarkStart w:id="2890" w:name="_ETM_Q1_2184898"/>
      <w:bookmarkEnd w:id="2889"/>
      <w:bookmarkEnd w:id="2890"/>
      <w:r>
        <w:rPr>
          <w:rtl/>
          <w:lang w:eastAsia="he-IL"/>
        </w:rPr>
        <w:t>, ויש עליו</w:t>
      </w:r>
      <w:bookmarkStart w:id="2891" w:name="_ETM_Q1_2182687"/>
      <w:bookmarkStart w:id="2892" w:name="_ETM_Q1_2182905"/>
      <w:bookmarkEnd w:id="2891"/>
      <w:bookmarkEnd w:id="2892"/>
      <w:r>
        <w:rPr>
          <w:rtl/>
          <w:lang w:eastAsia="he-IL"/>
        </w:rPr>
        <w:t xml:space="preserve"> את חובת הדיווח?</w:t>
      </w:r>
    </w:p>
    <w:p w14:paraId="7A499468" w14:textId="77777777" w:rsidR="007A3D89" w:rsidRDefault="007A3D89" w:rsidP="007A3D89">
      <w:pPr>
        <w:rPr>
          <w:rtl/>
          <w:lang w:eastAsia="he-IL"/>
        </w:rPr>
      </w:pPr>
      <w:bookmarkStart w:id="2893" w:name="_ETM_Q1_2185350"/>
      <w:bookmarkStart w:id="2894" w:name="_ETM_Q1_2185421"/>
      <w:bookmarkEnd w:id="2893"/>
      <w:bookmarkEnd w:id="2894"/>
    </w:p>
    <w:p w14:paraId="73CF4ED1" w14:textId="0B153323" w:rsidR="007A3D89" w:rsidRDefault="007A3D89" w:rsidP="007A3D89">
      <w:pPr>
        <w:pStyle w:val="afb"/>
        <w:keepNext/>
        <w:rPr>
          <w:rtl/>
          <w:lang w:eastAsia="he-IL"/>
        </w:rPr>
      </w:pPr>
      <w:bookmarkStart w:id="2895" w:name="ET_guest_אשרת_שהם_82"/>
      <w:r>
        <w:rPr>
          <w:rStyle w:val="TagStyle"/>
          <w:rFonts w:hint="cs"/>
          <w:rtl/>
        </w:rPr>
        <w:lastRenderedPageBreak/>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2895"/>
    </w:p>
    <w:p w14:paraId="730F9DA3" w14:textId="77777777" w:rsidR="007A3D89" w:rsidRDefault="007A3D89" w:rsidP="007A3D89">
      <w:pPr>
        <w:pStyle w:val="KeepWithNext"/>
        <w:rPr>
          <w:rtl/>
          <w:lang w:eastAsia="he-IL"/>
        </w:rPr>
      </w:pPr>
    </w:p>
    <w:p w14:paraId="391F5DD7" w14:textId="77777777" w:rsidR="007A3D89" w:rsidRDefault="007A3D89" w:rsidP="007A3D89">
      <w:pPr>
        <w:rPr>
          <w:rtl/>
          <w:lang w:eastAsia="he-IL"/>
        </w:rPr>
      </w:pPr>
      <w:bookmarkStart w:id="2896" w:name="_ETM_Q1_2187171"/>
      <w:bookmarkStart w:id="2897" w:name="_ETM_Q1_2187218"/>
      <w:bookmarkEnd w:id="2896"/>
      <w:bookmarkEnd w:id="2897"/>
      <w:r>
        <w:rPr>
          <w:rtl/>
          <w:lang w:eastAsia="he-IL"/>
        </w:rPr>
        <w:t>כן.</w:t>
      </w:r>
    </w:p>
    <w:p w14:paraId="035FE30A" w14:textId="77777777" w:rsidR="007A3D89" w:rsidRDefault="007A3D89" w:rsidP="007A3D89">
      <w:pPr>
        <w:rPr>
          <w:rtl/>
          <w:lang w:eastAsia="he-IL"/>
        </w:rPr>
      </w:pPr>
      <w:bookmarkStart w:id="2898" w:name="_ETM_Q1_2188129"/>
      <w:bookmarkStart w:id="2899" w:name="_ETM_Q1_2188197"/>
      <w:bookmarkStart w:id="2900" w:name="_ETM_Q1_2183255"/>
      <w:bookmarkStart w:id="2901" w:name="_ETM_Q1_2183486"/>
      <w:bookmarkEnd w:id="2898"/>
      <w:bookmarkEnd w:id="2899"/>
      <w:bookmarkEnd w:id="2900"/>
      <w:bookmarkEnd w:id="2901"/>
    </w:p>
    <w:p w14:paraId="1095B99F" w14:textId="6C9360E2" w:rsidR="007A3D89" w:rsidRDefault="007A3D89" w:rsidP="007A3D89">
      <w:pPr>
        <w:pStyle w:val="a5"/>
        <w:keepNext/>
        <w:rPr>
          <w:rtl/>
        </w:rPr>
      </w:pPr>
      <w:bookmarkStart w:id="2902" w:name="ET_speaker_ניצן_רוזנברג_84"/>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2902"/>
    </w:p>
    <w:p w14:paraId="5AFECB12" w14:textId="77777777" w:rsidR="007A3D89" w:rsidRDefault="007A3D89" w:rsidP="007A3D89">
      <w:pPr>
        <w:pStyle w:val="KeepWithNext"/>
        <w:rPr>
          <w:rtl/>
          <w:lang w:eastAsia="he-IL"/>
        </w:rPr>
      </w:pPr>
    </w:p>
    <w:p w14:paraId="7BC16839" w14:textId="77777777" w:rsidR="007A3D89" w:rsidRDefault="007A3D89" w:rsidP="007A3D89">
      <w:pPr>
        <w:rPr>
          <w:rtl/>
          <w:lang w:eastAsia="he-IL"/>
        </w:rPr>
      </w:pPr>
      <w:bookmarkStart w:id="2903" w:name="_ETM_Q1_2190061"/>
      <w:bookmarkStart w:id="2904" w:name="_ETM_Q1_2190108"/>
      <w:bookmarkEnd w:id="2903"/>
      <w:bookmarkEnd w:id="2904"/>
      <w:r>
        <w:rPr>
          <w:rtl/>
          <w:lang w:eastAsia="he-IL"/>
        </w:rPr>
        <w:t>חובת דיווח מצומצמת.</w:t>
      </w:r>
    </w:p>
    <w:p w14:paraId="45C8481F" w14:textId="77777777" w:rsidR="007A3D89" w:rsidRDefault="007A3D89" w:rsidP="007A3D89">
      <w:pPr>
        <w:rPr>
          <w:rtl/>
          <w:lang w:eastAsia="he-IL"/>
        </w:rPr>
      </w:pPr>
      <w:bookmarkStart w:id="2905" w:name="_ETM_Q1_2193485"/>
      <w:bookmarkStart w:id="2906" w:name="_ETM_Q1_2193562"/>
      <w:bookmarkStart w:id="2907" w:name="_ETM_Q1_2188709"/>
      <w:bookmarkStart w:id="2908" w:name="_ETM_Q1_2188930"/>
      <w:bookmarkEnd w:id="2905"/>
      <w:bookmarkEnd w:id="2906"/>
      <w:bookmarkEnd w:id="2907"/>
      <w:bookmarkEnd w:id="2908"/>
    </w:p>
    <w:p w14:paraId="2F839904" w14:textId="6D97E35F" w:rsidR="007A3D89" w:rsidRDefault="007A3D89" w:rsidP="007A3D89">
      <w:pPr>
        <w:pStyle w:val="af8"/>
        <w:keepNext/>
        <w:rPr>
          <w:rtl/>
        </w:rPr>
      </w:pPr>
      <w:bookmarkStart w:id="2909" w:name="ET_yor_6157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2909"/>
    </w:p>
    <w:p w14:paraId="6691FA6E" w14:textId="77777777" w:rsidR="007A3D89" w:rsidRDefault="007A3D89" w:rsidP="007A3D89">
      <w:pPr>
        <w:pStyle w:val="KeepWithNext"/>
        <w:rPr>
          <w:rtl/>
          <w:lang w:eastAsia="he-IL"/>
        </w:rPr>
      </w:pPr>
    </w:p>
    <w:p w14:paraId="09412ED9" w14:textId="77777777" w:rsidR="007A3D89" w:rsidRDefault="007A3D89" w:rsidP="007A3D89">
      <w:pPr>
        <w:rPr>
          <w:rtl/>
          <w:lang w:eastAsia="he-IL"/>
        </w:rPr>
      </w:pPr>
      <w:bookmarkStart w:id="2910" w:name="_ETM_Q1_2184963"/>
      <w:bookmarkStart w:id="2911" w:name="_ETM_Q1_2138746"/>
      <w:bookmarkStart w:id="2912" w:name="_ETM_Q1_2138964"/>
      <w:bookmarkStart w:id="2913" w:name="_ETM_Q1_2161038"/>
      <w:bookmarkEnd w:id="2910"/>
      <w:bookmarkEnd w:id="2911"/>
      <w:bookmarkEnd w:id="2912"/>
      <w:bookmarkEnd w:id="2913"/>
      <w:r>
        <w:rPr>
          <w:rtl/>
          <w:lang w:eastAsia="he-IL"/>
        </w:rPr>
        <w:t xml:space="preserve">חובת הדיווח המצומצמת של סעיף </w:t>
      </w:r>
      <w:bookmarkStart w:id="2914" w:name="_ETM_Q1_2190961"/>
      <w:bookmarkEnd w:id="2914"/>
      <w:r>
        <w:rPr>
          <w:rtl/>
          <w:lang w:eastAsia="he-IL"/>
        </w:rPr>
        <w:t>3</w:t>
      </w:r>
      <w:bookmarkStart w:id="2915" w:name="_ETM_Q1_2187911"/>
      <w:bookmarkStart w:id="2916" w:name="_ETM_Q1_2188141"/>
      <w:bookmarkEnd w:id="2915"/>
      <w:bookmarkEnd w:id="2916"/>
      <w:r>
        <w:rPr>
          <w:rtl/>
          <w:lang w:eastAsia="he-IL"/>
        </w:rPr>
        <w:t>68ד. נשאלת השאלה: למה החיסיון צריך להיות לק</w:t>
      </w:r>
      <w:bookmarkStart w:id="2917" w:name="_ETM_Q1_2195772"/>
      <w:bookmarkStart w:id="2918" w:name="_ETM_Q1_2196001"/>
      <w:bookmarkEnd w:id="2917"/>
      <w:bookmarkEnd w:id="2918"/>
      <w:r>
        <w:rPr>
          <w:rtl/>
          <w:lang w:eastAsia="he-IL"/>
        </w:rPr>
        <w:t xml:space="preserve">רימינולוג קליני, ולא </w:t>
      </w:r>
      <w:bookmarkStart w:id="2919" w:name="_ETM_Q1_2199317"/>
      <w:bookmarkEnd w:id="2919"/>
      <w:r>
        <w:rPr>
          <w:rtl/>
          <w:lang w:eastAsia="he-IL"/>
        </w:rPr>
        <w:t>ל</w:t>
      </w:r>
      <w:bookmarkStart w:id="2920" w:name="_ETM_Q1_2194942"/>
      <w:bookmarkStart w:id="2921" w:name="_ETM_Q1_2195177"/>
      <w:bookmarkEnd w:id="2920"/>
      <w:bookmarkEnd w:id="2921"/>
      <w:r>
        <w:rPr>
          <w:rtl/>
          <w:lang w:eastAsia="he-IL"/>
        </w:rPr>
        <w:t>קרימינולוג לא קליני? מה הופך בן אדם לקרימינולוג?</w:t>
      </w:r>
      <w:r>
        <w:rPr>
          <w:rFonts w:hint="cs"/>
          <w:lang w:eastAsia="he-IL"/>
        </w:rPr>
        <w:t xml:space="preserve"> </w:t>
      </w:r>
      <w:bookmarkStart w:id="2922" w:name="_ETM_Q1_2198474"/>
      <w:bookmarkStart w:id="2923" w:name="_ETM_Q1_2198712"/>
      <w:bookmarkEnd w:id="2922"/>
      <w:bookmarkEnd w:id="2923"/>
      <w:r>
        <w:rPr>
          <w:rtl/>
          <w:lang w:eastAsia="he-IL"/>
        </w:rPr>
        <w:t xml:space="preserve">האם הסדרת </w:t>
      </w:r>
      <w:bookmarkStart w:id="2924" w:name="_ETM_Q1_2200933"/>
      <w:bookmarkEnd w:id="2924"/>
      <w:r>
        <w:rPr>
          <w:rtl/>
          <w:lang w:eastAsia="he-IL"/>
        </w:rPr>
        <w:t>המקצוע? אם הוא קרימינולוג שיקומי א</w:t>
      </w:r>
      <w:bookmarkStart w:id="2925" w:name="_ETM_Q1_2200539"/>
      <w:bookmarkStart w:id="2926" w:name="_ETM_Q1_2200767"/>
      <w:bookmarkEnd w:id="2925"/>
      <w:bookmarkEnd w:id="2926"/>
      <w:r>
        <w:rPr>
          <w:rtl/>
          <w:lang w:eastAsia="he-IL"/>
        </w:rPr>
        <w:t>ו לא?</w:t>
      </w:r>
      <w:bookmarkStart w:id="2927" w:name="_ETM_Q1_2198831"/>
      <w:bookmarkStart w:id="2928" w:name="_ETM_Q1_2199063"/>
      <w:bookmarkEnd w:id="2927"/>
      <w:bookmarkEnd w:id="2928"/>
      <w:r>
        <w:rPr>
          <w:rtl/>
          <w:lang w:eastAsia="he-IL"/>
        </w:rPr>
        <w:t xml:space="preserve"> מה המנגנון פה? </w:t>
      </w:r>
      <w:bookmarkStart w:id="2929" w:name="_ETM_Q1_2208226"/>
      <w:bookmarkEnd w:id="2929"/>
      <w:r>
        <w:rPr>
          <w:rtl/>
          <w:lang w:eastAsia="he-IL"/>
        </w:rPr>
        <w:t xml:space="preserve">למה להגביל את החיסיון רק לקרימינולוג קליני? </w:t>
      </w:r>
    </w:p>
    <w:p w14:paraId="24AEE8FD" w14:textId="77777777" w:rsidR="007A3D89" w:rsidRDefault="007A3D89" w:rsidP="007A3D89">
      <w:pPr>
        <w:rPr>
          <w:rtl/>
          <w:lang w:eastAsia="he-IL"/>
        </w:rPr>
      </w:pPr>
      <w:bookmarkStart w:id="2930" w:name="_ETM_Q1_2218159"/>
      <w:bookmarkStart w:id="2931" w:name="_ETM_Q1_2218240"/>
      <w:bookmarkStart w:id="2932" w:name="_ETM_Q1_2214748"/>
      <w:bookmarkStart w:id="2933" w:name="_ETM_Q1_2214985"/>
      <w:bookmarkEnd w:id="2930"/>
      <w:bookmarkEnd w:id="2931"/>
      <w:bookmarkEnd w:id="2932"/>
      <w:bookmarkEnd w:id="2933"/>
    </w:p>
    <w:p w14:paraId="652D078D" w14:textId="7F1F1CA6" w:rsidR="007A3D89" w:rsidRDefault="007A3D89" w:rsidP="007A3D89">
      <w:pPr>
        <w:pStyle w:val="afb"/>
        <w:keepNext/>
        <w:rPr>
          <w:rtl/>
          <w:lang w:eastAsia="he-IL"/>
        </w:rPr>
      </w:pPr>
      <w:bookmarkStart w:id="2934" w:name="ET_guest_592571_85"/>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2934"/>
    </w:p>
    <w:p w14:paraId="0B879DAB" w14:textId="77777777" w:rsidR="007A3D89" w:rsidRDefault="007A3D89" w:rsidP="007A3D89">
      <w:pPr>
        <w:pStyle w:val="KeepWithNext"/>
        <w:rPr>
          <w:rtl/>
          <w:lang w:eastAsia="he-IL"/>
        </w:rPr>
      </w:pPr>
    </w:p>
    <w:p w14:paraId="6CB85CBF" w14:textId="77777777" w:rsidR="007A3D89" w:rsidRDefault="007A3D89" w:rsidP="007A3D89">
      <w:pPr>
        <w:rPr>
          <w:lang w:eastAsia="he-IL"/>
        </w:rPr>
      </w:pPr>
      <w:r>
        <w:rPr>
          <w:rtl/>
          <w:lang w:eastAsia="he-IL"/>
        </w:rPr>
        <w:t>אני מתחברת</w:t>
      </w:r>
      <w:bookmarkStart w:id="2935" w:name="_ETM_Q1_2217764"/>
      <w:bookmarkEnd w:id="2935"/>
      <w:r>
        <w:rPr>
          <w:rtl/>
          <w:lang w:eastAsia="he-IL"/>
        </w:rPr>
        <w:t xml:space="preserve"> כאן לשאלה </w:t>
      </w:r>
      <w:bookmarkStart w:id="2936" w:name="_ETM_Q1_2217792"/>
      <w:bookmarkStart w:id="2937" w:name="_ETM_Q1_2218019"/>
      <w:bookmarkEnd w:id="2936"/>
      <w:bookmarkEnd w:id="2937"/>
      <w:r>
        <w:rPr>
          <w:rtl/>
          <w:lang w:eastAsia="he-IL"/>
        </w:rPr>
        <w:t xml:space="preserve">הראשונה שהיועצת המשפטית של הוועדה העלתה - </w:t>
      </w:r>
      <w:bookmarkStart w:id="2938" w:name="_ETM_Q1_2226168"/>
      <w:bookmarkEnd w:id="2938"/>
      <w:r>
        <w:rPr>
          <w:rtl/>
          <w:lang w:eastAsia="he-IL"/>
        </w:rPr>
        <w:t xml:space="preserve">- - </w:t>
      </w:r>
      <w:bookmarkStart w:id="2939" w:name="_ETM_Q1_2222798"/>
      <w:bookmarkStart w:id="2940" w:name="_ETM_Q1_2223037"/>
      <w:bookmarkStart w:id="2941" w:name="_ETM_Q1_2224047"/>
      <w:bookmarkEnd w:id="2939"/>
      <w:bookmarkEnd w:id="2940"/>
      <w:bookmarkEnd w:id="2941"/>
    </w:p>
    <w:p w14:paraId="77CAEAFE" w14:textId="77777777" w:rsidR="007A3D89" w:rsidRDefault="007A3D89" w:rsidP="007A3D89">
      <w:pPr>
        <w:rPr>
          <w:rtl/>
          <w:lang w:eastAsia="he-IL"/>
        </w:rPr>
      </w:pPr>
      <w:bookmarkStart w:id="2942" w:name="_ETM_Q1_2224129"/>
      <w:bookmarkEnd w:id="2942"/>
    </w:p>
    <w:p w14:paraId="3EA609C9" w14:textId="450EB00F" w:rsidR="007A3D89" w:rsidRDefault="007A3D89" w:rsidP="007A3D89">
      <w:pPr>
        <w:pStyle w:val="af8"/>
        <w:keepNext/>
        <w:rPr>
          <w:rtl/>
        </w:rPr>
      </w:pPr>
      <w:bookmarkStart w:id="2943" w:name="ET_yor_6157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2943"/>
    </w:p>
    <w:p w14:paraId="02D23313" w14:textId="77777777" w:rsidR="007A3D89" w:rsidRDefault="007A3D89" w:rsidP="007A3D89">
      <w:pPr>
        <w:pStyle w:val="KeepWithNext"/>
        <w:rPr>
          <w:rtl/>
          <w:lang w:eastAsia="he-IL"/>
        </w:rPr>
      </w:pPr>
    </w:p>
    <w:p w14:paraId="54FE0537" w14:textId="77777777" w:rsidR="007A3D89" w:rsidRDefault="007A3D89" w:rsidP="007A3D89">
      <w:pPr>
        <w:rPr>
          <w:lang w:eastAsia="he-IL"/>
        </w:rPr>
      </w:pPr>
      <w:bookmarkStart w:id="2944" w:name="_ETM_Q1_2225023"/>
      <w:bookmarkEnd w:id="2944"/>
      <w:r>
        <w:rPr>
          <w:rtl/>
          <w:lang w:eastAsia="he-IL"/>
        </w:rPr>
        <w:t xml:space="preserve">האם </w:t>
      </w:r>
      <w:bookmarkStart w:id="2945" w:name="_ETM_Q1_2221272"/>
      <w:bookmarkStart w:id="2946" w:name="_ETM_Q1_2221503"/>
      <w:bookmarkEnd w:id="2945"/>
      <w:bookmarkEnd w:id="2946"/>
      <w:r>
        <w:rPr>
          <w:rtl/>
          <w:lang w:eastAsia="he-IL"/>
        </w:rPr>
        <w:t>המקצוע מספיק מוסדר?</w:t>
      </w:r>
      <w:bookmarkStart w:id="2947" w:name="_ETM_Q1_2225440"/>
      <w:bookmarkEnd w:id="2947"/>
    </w:p>
    <w:p w14:paraId="301AFA5B" w14:textId="77777777" w:rsidR="007A3D89" w:rsidRDefault="007A3D89" w:rsidP="007A3D89">
      <w:pPr>
        <w:rPr>
          <w:rtl/>
          <w:lang w:eastAsia="he-IL"/>
        </w:rPr>
      </w:pPr>
      <w:bookmarkStart w:id="2948" w:name="_ETM_Q1_2225509"/>
      <w:bookmarkStart w:id="2949" w:name="_ETM_Q1_2220657"/>
      <w:bookmarkStart w:id="2950" w:name="_ETM_Q1_2220893"/>
      <w:bookmarkStart w:id="2951" w:name="_ETM_Q1_2221864"/>
      <w:bookmarkEnd w:id="2948"/>
      <w:bookmarkEnd w:id="2949"/>
      <w:bookmarkEnd w:id="2950"/>
      <w:bookmarkEnd w:id="2951"/>
    </w:p>
    <w:p w14:paraId="16034AB4" w14:textId="42BB100F" w:rsidR="007A3D89" w:rsidRDefault="007A3D89" w:rsidP="007A3D89">
      <w:pPr>
        <w:pStyle w:val="afb"/>
        <w:keepNext/>
        <w:rPr>
          <w:rtl/>
          <w:lang w:eastAsia="he-IL"/>
        </w:rPr>
      </w:pPr>
      <w:bookmarkStart w:id="2952" w:name="ET_guest_592571_87"/>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2952"/>
    </w:p>
    <w:p w14:paraId="1755A679" w14:textId="77777777" w:rsidR="007A3D89" w:rsidRDefault="007A3D89" w:rsidP="007A3D89">
      <w:pPr>
        <w:pStyle w:val="KeepWithNext"/>
        <w:rPr>
          <w:rtl/>
          <w:lang w:eastAsia="he-IL"/>
        </w:rPr>
      </w:pPr>
    </w:p>
    <w:p w14:paraId="4BE02395" w14:textId="77777777" w:rsidR="007A3D89" w:rsidRDefault="007A3D89" w:rsidP="007A3D89">
      <w:pPr>
        <w:rPr>
          <w:lang w:eastAsia="he-IL"/>
        </w:rPr>
      </w:pPr>
      <w:bookmarkStart w:id="2953" w:name="_ETM_Q1_2222264"/>
      <w:bookmarkStart w:id="2954" w:name="_ETM_Q1_2222301"/>
      <w:bookmarkEnd w:id="2953"/>
      <w:bookmarkEnd w:id="2954"/>
      <w:r>
        <w:rPr>
          <w:rtl/>
          <w:lang w:eastAsia="he-IL"/>
        </w:rPr>
        <w:t xml:space="preserve">כן. ההגנה שהמחוקק </w:t>
      </w:r>
      <w:bookmarkStart w:id="2955" w:name="_ETM_Q1_2228907"/>
      <w:bookmarkEnd w:id="2955"/>
      <w:r>
        <w:rPr>
          <w:rtl/>
          <w:lang w:eastAsia="he-IL"/>
        </w:rPr>
        <w:t xml:space="preserve">מבקש </w:t>
      </w:r>
      <w:bookmarkStart w:id="2956" w:name="_ETM_Q1_2256417"/>
      <w:bookmarkStart w:id="2957" w:name="_ETM_Q1_2256650"/>
      <w:bookmarkEnd w:id="2956"/>
      <w:bookmarkEnd w:id="2957"/>
      <w:r>
        <w:rPr>
          <w:rtl/>
          <w:lang w:eastAsia="he-IL"/>
        </w:rPr>
        <w:t>לקבוע כאן, בדמות חיסיון, היא ההגנה ה</w:t>
      </w:r>
      <w:bookmarkStart w:id="2958" w:name="_ETM_Q1_2264934"/>
      <w:bookmarkStart w:id="2959" w:name="_ETM_Q1_2265062"/>
      <w:bookmarkEnd w:id="2958"/>
      <w:bookmarkEnd w:id="2959"/>
      <w:r>
        <w:rPr>
          <w:rtl/>
          <w:lang w:eastAsia="he-IL"/>
        </w:rPr>
        <w:t xml:space="preserve">כי </w:t>
      </w:r>
      <w:bookmarkStart w:id="2960" w:name="_ETM_Q1_2261442"/>
      <w:bookmarkEnd w:id="2960"/>
      <w:r>
        <w:rPr>
          <w:rtl/>
          <w:lang w:eastAsia="he-IL"/>
        </w:rPr>
        <w:t>ח</w:t>
      </w:r>
      <w:bookmarkStart w:id="2961" w:name="_ETM_Q1_2257052"/>
      <w:bookmarkStart w:id="2962" w:name="_ETM_Q1_2257276"/>
      <w:bookmarkEnd w:id="2961"/>
      <w:bookmarkEnd w:id="2962"/>
      <w:r>
        <w:rPr>
          <w:rtl/>
          <w:lang w:eastAsia="he-IL"/>
        </w:rPr>
        <w:t>זקה שיכולה להינתן</w:t>
      </w:r>
      <w:bookmarkStart w:id="2963" w:name="_ETM_Q1_2266086"/>
      <w:bookmarkStart w:id="2964" w:name="_ETM_Q1_2266314"/>
      <w:bookmarkEnd w:id="2963"/>
      <w:bookmarkEnd w:id="2964"/>
      <w:r>
        <w:rPr>
          <w:rtl/>
          <w:lang w:eastAsia="he-IL"/>
        </w:rPr>
        <w:t>, ועשויה לפגוע בחקר האמת</w:t>
      </w:r>
      <w:bookmarkStart w:id="2965" w:name="_ETM_Q1_2272626"/>
      <w:bookmarkStart w:id="2966" w:name="_ETM_Q1_2270394"/>
      <w:bookmarkStart w:id="2967" w:name="_ETM_Q1_2270614"/>
      <w:bookmarkStart w:id="2968" w:name="_ETM_Q1_2267514"/>
      <w:bookmarkStart w:id="2969" w:name="_ETM_Q1_2267745"/>
      <w:bookmarkEnd w:id="2965"/>
      <w:bookmarkEnd w:id="2966"/>
      <w:bookmarkEnd w:id="2967"/>
      <w:bookmarkEnd w:id="2968"/>
      <w:bookmarkEnd w:id="2969"/>
      <w:r>
        <w:rPr>
          <w:rtl/>
          <w:lang w:eastAsia="he-IL"/>
        </w:rPr>
        <w:t xml:space="preserve">, </w:t>
      </w:r>
      <w:bookmarkStart w:id="2970" w:name="_ETM_Q1_2271374"/>
      <w:bookmarkStart w:id="2971" w:name="_ETM_Q1_2276723"/>
      <w:bookmarkStart w:id="2972" w:name="_ETM_Q1_2276963"/>
      <w:bookmarkEnd w:id="2970"/>
      <w:r>
        <w:rPr>
          <w:rtl/>
          <w:lang w:eastAsia="he-IL"/>
        </w:rPr>
        <w:t xml:space="preserve">שהוא ערך אחר </w:t>
      </w:r>
      <w:bookmarkEnd w:id="2971"/>
      <w:bookmarkEnd w:id="2972"/>
      <w:r>
        <w:rPr>
          <w:rtl/>
          <w:lang w:eastAsia="he-IL"/>
        </w:rPr>
        <w:t>–</w:t>
      </w:r>
      <w:bookmarkStart w:id="2973" w:name="_ETM_Q1_2275395"/>
      <w:bookmarkStart w:id="2974" w:name="_ETM_Q1_2275606"/>
      <w:bookmarkEnd w:id="2973"/>
      <w:bookmarkEnd w:id="2974"/>
      <w:r>
        <w:rPr>
          <w:rtl/>
          <w:lang w:eastAsia="he-IL"/>
        </w:rPr>
        <w:t xml:space="preserve"> </w:t>
      </w:r>
      <w:bookmarkStart w:id="2975" w:name="_ETM_Q1_2271615"/>
      <w:bookmarkStart w:id="2976" w:name="_ETM_Q1_2271846"/>
      <w:bookmarkEnd w:id="2975"/>
      <w:bookmarkEnd w:id="2976"/>
      <w:r>
        <w:rPr>
          <w:rtl/>
          <w:lang w:eastAsia="he-IL"/>
        </w:rPr>
        <w:t xml:space="preserve">לפעמים הוא </w:t>
      </w:r>
      <w:bookmarkStart w:id="2977" w:name="_ETM_Q1_2273315"/>
      <w:bookmarkStart w:id="2978" w:name="_ETM_Q1_2273541"/>
      <w:bookmarkEnd w:id="2977"/>
      <w:bookmarkEnd w:id="2978"/>
      <w:r>
        <w:rPr>
          <w:rtl/>
          <w:lang w:eastAsia="he-IL"/>
        </w:rPr>
        <w:t xml:space="preserve">חשוב </w:t>
      </w:r>
      <w:bookmarkStart w:id="2979" w:name="_ETM_Q1_2272356"/>
      <w:bookmarkStart w:id="2980" w:name="_ETM_Q1_2272580"/>
      <w:bookmarkEnd w:id="2979"/>
      <w:bookmarkEnd w:id="2980"/>
      <w:r>
        <w:rPr>
          <w:rtl/>
          <w:lang w:eastAsia="he-IL"/>
        </w:rPr>
        <w:t>קצת פחות</w:t>
      </w:r>
      <w:bookmarkStart w:id="2981" w:name="_ETM_Q1_2272116"/>
      <w:bookmarkStart w:id="2982" w:name="_ETM_Q1_2272347"/>
      <w:bookmarkEnd w:id="2981"/>
      <w:bookmarkEnd w:id="2982"/>
      <w:r>
        <w:rPr>
          <w:rtl/>
          <w:lang w:eastAsia="he-IL"/>
        </w:rPr>
        <w:t xml:space="preserve">, ולפעמים הוא חשוב </w:t>
      </w:r>
      <w:bookmarkStart w:id="2983" w:name="_ETM_Q1_2277683"/>
      <w:bookmarkEnd w:id="2983"/>
      <w:r>
        <w:rPr>
          <w:rtl/>
          <w:lang w:eastAsia="he-IL"/>
        </w:rPr>
        <w:t xml:space="preserve">קצת יותר מהערך הטיפולי </w:t>
      </w:r>
      <w:bookmarkStart w:id="2984" w:name="_ETM_Q1_2276828"/>
      <w:bookmarkStart w:id="2985" w:name="_ETM_Q1_2277063"/>
      <w:bookmarkEnd w:id="2984"/>
      <w:bookmarkEnd w:id="2985"/>
      <w:r>
        <w:rPr>
          <w:rtl/>
          <w:lang w:eastAsia="he-IL"/>
        </w:rPr>
        <w:t xml:space="preserve">והגנת </w:t>
      </w:r>
      <w:bookmarkStart w:id="2986" w:name="_ETM_Q1_2277880"/>
      <w:bookmarkStart w:id="2987" w:name="_ETM_Q1_2278106"/>
      <w:bookmarkEnd w:id="2986"/>
      <w:bookmarkEnd w:id="2987"/>
      <w:r>
        <w:rPr>
          <w:rtl/>
          <w:lang w:eastAsia="he-IL"/>
        </w:rPr>
        <w:t>המידע בחדר הטיפולים. לכן,</w:t>
      </w:r>
      <w:bookmarkStart w:id="2988" w:name="_ETM_Q1_2284883"/>
      <w:bookmarkStart w:id="2989" w:name="_ETM_Q1_2285121"/>
      <w:bookmarkEnd w:id="2988"/>
      <w:bookmarkEnd w:id="2989"/>
      <w:r>
        <w:rPr>
          <w:rtl/>
          <w:lang w:eastAsia="he-IL"/>
        </w:rPr>
        <w:t xml:space="preserve"> </w:t>
      </w:r>
      <w:bookmarkStart w:id="2990" w:name="_ETM_Q1_2283574"/>
      <w:bookmarkEnd w:id="2990"/>
      <w:r>
        <w:rPr>
          <w:rtl/>
          <w:lang w:eastAsia="he-IL"/>
        </w:rPr>
        <w:t xml:space="preserve">המחוקק צריך לדעת באילו מקרים הוא נותן </w:t>
      </w:r>
      <w:bookmarkStart w:id="2991" w:name="_ETM_Q1_2291200"/>
      <w:bookmarkEnd w:id="2991"/>
      <w:r>
        <w:rPr>
          <w:rtl/>
          <w:lang w:eastAsia="he-IL"/>
        </w:rPr>
        <w:t xml:space="preserve">את </w:t>
      </w:r>
      <w:bookmarkStart w:id="2992" w:name="_ETM_Q1_2287197"/>
      <w:bookmarkStart w:id="2993" w:name="_ETM_Q1_2287427"/>
      <w:bookmarkEnd w:id="2992"/>
      <w:bookmarkEnd w:id="2993"/>
      <w:r>
        <w:rPr>
          <w:rtl/>
          <w:lang w:eastAsia="he-IL"/>
        </w:rPr>
        <w:t>ההגנה החזקה הזו.</w:t>
      </w:r>
    </w:p>
    <w:p w14:paraId="70C1EABC" w14:textId="77777777" w:rsidR="007A3D89" w:rsidRDefault="007A3D89" w:rsidP="007A3D89">
      <w:pPr>
        <w:rPr>
          <w:rtl/>
          <w:lang w:eastAsia="he-IL"/>
        </w:rPr>
      </w:pPr>
      <w:bookmarkStart w:id="2994" w:name="_ETM_Q1_2289583"/>
      <w:bookmarkStart w:id="2995" w:name="_ETM_Q1_2289647"/>
      <w:bookmarkEnd w:id="2994"/>
      <w:bookmarkEnd w:id="2995"/>
    </w:p>
    <w:p w14:paraId="5A5725CE" w14:textId="10E420EB" w:rsidR="007A3D89" w:rsidRDefault="007A3D89" w:rsidP="007A3D89">
      <w:pPr>
        <w:pStyle w:val="af8"/>
        <w:keepNext/>
        <w:rPr>
          <w:rtl/>
        </w:rPr>
      </w:pPr>
      <w:bookmarkStart w:id="2996" w:name="ET_yor_6157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2996"/>
    </w:p>
    <w:p w14:paraId="5C52453F" w14:textId="77777777" w:rsidR="007A3D89" w:rsidRDefault="007A3D89" w:rsidP="007A3D89">
      <w:pPr>
        <w:pStyle w:val="KeepWithNext"/>
        <w:rPr>
          <w:rtl/>
          <w:lang w:eastAsia="he-IL"/>
        </w:rPr>
      </w:pPr>
    </w:p>
    <w:p w14:paraId="5B3773ED" w14:textId="77777777" w:rsidR="007A3D89" w:rsidRDefault="007A3D89" w:rsidP="007A3D89">
      <w:pPr>
        <w:rPr>
          <w:lang w:eastAsia="he-IL"/>
        </w:rPr>
      </w:pPr>
      <w:bookmarkStart w:id="2997" w:name="_ETM_Q1_2290564"/>
      <w:bookmarkEnd w:id="2997"/>
      <w:r>
        <w:rPr>
          <w:rtl/>
          <w:lang w:eastAsia="he-IL"/>
        </w:rPr>
        <w:t xml:space="preserve">אני מבין. בואי תעזרי </w:t>
      </w:r>
      <w:bookmarkStart w:id="2998" w:name="_ETM_Q1_2290580"/>
      <w:bookmarkStart w:id="2999" w:name="_ETM_Q1_2290813"/>
      <w:bookmarkEnd w:id="2998"/>
      <w:bookmarkEnd w:id="2999"/>
      <w:r>
        <w:rPr>
          <w:rtl/>
          <w:lang w:eastAsia="he-IL"/>
        </w:rPr>
        <w:t xml:space="preserve">למחוקק הספציפי הזה, שיושב פה, </w:t>
      </w:r>
      <w:bookmarkStart w:id="3000" w:name="_ETM_Q1_2296399"/>
      <w:bookmarkEnd w:id="3000"/>
      <w:r>
        <w:rPr>
          <w:rtl/>
          <w:lang w:eastAsia="he-IL"/>
        </w:rPr>
        <w:t>לדעת: היום, מי עושה טיפולים קרימינולוגיים</w:t>
      </w:r>
      <w:bookmarkStart w:id="3001" w:name="_ETM_Q1_2300207"/>
      <w:bookmarkStart w:id="3002" w:name="_ETM_Q1_2300447"/>
      <w:bookmarkEnd w:id="3001"/>
      <w:bookmarkEnd w:id="3002"/>
      <w:r>
        <w:rPr>
          <w:rtl/>
          <w:lang w:eastAsia="he-IL"/>
        </w:rPr>
        <w:t xml:space="preserve">, מאחר </w:t>
      </w:r>
      <w:bookmarkStart w:id="3003" w:name="_ETM_Q1_2299594"/>
      <w:bookmarkStart w:id="3004" w:name="_ETM_Q1_2299822"/>
      <w:bookmarkEnd w:id="3003"/>
      <w:bookmarkEnd w:id="3004"/>
      <w:r>
        <w:rPr>
          <w:rtl/>
          <w:lang w:eastAsia="he-IL"/>
        </w:rPr>
        <w:t>וה</w:t>
      </w:r>
      <w:bookmarkStart w:id="3005" w:name="_ETM_Q1_2304630"/>
      <w:bookmarkStart w:id="3006" w:name="_ETM_Q1_2304863"/>
      <w:bookmarkEnd w:id="3005"/>
      <w:bookmarkEnd w:id="3006"/>
      <w:r>
        <w:rPr>
          <w:rtl/>
          <w:lang w:eastAsia="he-IL"/>
        </w:rPr>
        <w:t xml:space="preserve">הגדרה של קרימינולוג קליני </w:t>
      </w:r>
      <w:bookmarkStart w:id="3007" w:name="_ETM_Q1_2307430"/>
      <w:bookmarkStart w:id="3008" w:name="_ETM_Q1_2307656"/>
      <w:bookmarkEnd w:id="3007"/>
      <w:bookmarkEnd w:id="3008"/>
      <w:r>
        <w:rPr>
          <w:rtl/>
          <w:lang w:eastAsia="he-IL"/>
        </w:rPr>
        <w:t xml:space="preserve">– </w:t>
      </w:r>
      <w:bookmarkStart w:id="3009" w:name="_ETM_Q1_2303196"/>
      <w:bookmarkEnd w:id="3009"/>
      <w:r>
        <w:rPr>
          <w:rtl/>
          <w:lang w:eastAsia="he-IL"/>
        </w:rPr>
        <w:t xml:space="preserve">כפי שהסבירה לנו היועצת המשפטית </w:t>
      </w:r>
      <w:bookmarkStart w:id="3010" w:name="_ETM_Q1_2305365"/>
      <w:bookmarkStart w:id="3011" w:name="_ETM_Q1_2305597"/>
      <w:bookmarkStart w:id="3012" w:name="_ETM_Q1_2302584"/>
      <w:bookmarkStart w:id="3013" w:name="_ETM_Q1_2302815"/>
      <w:bookmarkEnd w:id="3010"/>
      <w:bookmarkEnd w:id="3011"/>
      <w:bookmarkEnd w:id="3012"/>
      <w:bookmarkEnd w:id="3013"/>
      <w:r>
        <w:rPr>
          <w:rtl/>
          <w:lang w:eastAsia="he-IL"/>
        </w:rPr>
        <w:t xml:space="preserve">במשרד הבריאות – </w:t>
      </w:r>
      <w:bookmarkStart w:id="3014" w:name="_ETM_Q1_2309489"/>
      <w:bookmarkStart w:id="3015" w:name="_ETM_Q1_2306415"/>
      <w:bookmarkStart w:id="3016" w:name="_ETM_Q1_2306636"/>
      <w:bookmarkStart w:id="3017" w:name="_ETM_Q1_2307670"/>
      <w:bookmarkStart w:id="3018" w:name="_ETM_Q1_2307896"/>
      <w:bookmarkEnd w:id="3014"/>
      <w:bookmarkEnd w:id="3015"/>
      <w:bookmarkEnd w:id="3016"/>
      <w:bookmarkEnd w:id="3017"/>
      <w:bookmarkEnd w:id="3018"/>
      <w:r>
        <w:rPr>
          <w:rtl/>
          <w:lang w:eastAsia="he-IL"/>
        </w:rPr>
        <w:t xml:space="preserve">היא שהוא עושה את מה שקרימינולוג </w:t>
      </w:r>
      <w:bookmarkStart w:id="3019" w:name="_ETM_Q1_2316040"/>
      <w:bookmarkStart w:id="3020" w:name="_ETM_Q1_2311517"/>
      <w:bookmarkStart w:id="3021" w:name="_ETM_Q1_2311739"/>
      <w:bookmarkEnd w:id="3019"/>
      <w:bookmarkEnd w:id="3020"/>
      <w:bookmarkEnd w:id="3021"/>
      <w:r>
        <w:rPr>
          <w:rtl/>
          <w:lang w:eastAsia="he-IL"/>
        </w:rPr>
        <w:t>קליני עושה?</w:t>
      </w:r>
    </w:p>
    <w:p w14:paraId="79673677" w14:textId="77777777" w:rsidR="007A3D89" w:rsidRDefault="007A3D89" w:rsidP="007A3D89">
      <w:pPr>
        <w:rPr>
          <w:rtl/>
          <w:lang w:eastAsia="he-IL"/>
        </w:rPr>
      </w:pPr>
    </w:p>
    <w:p w14:paraId="07A17E9A" w14:textId="11B1D4F6" w:rsidR="007A3D89" w:rsidRDefault="007A3D89" w:rsidP="007A3D89">
      <w:pPr>
        <w:pStyle w:val="afb"/>
        <w:keepNext/>
        <w:rPr>
          <w:rtl/>
          <w:lang w:eastAsia="he-IL"/>
        </w:rPr>
      </w:pPr>
      <w:bookmarkStart w:id="3022" w:name="ET_guest_שרונה_עבר_הדני_89"/>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3022"/>
    </w:p>
    <w:p w14:paraId="598287BA" w14:textId="77777777" w:rsidR="007A3D89" w:rsidRDefault="007A3D89" w:rsidP="007A3D89">
      <w:pPr>
        <w:pStyle w:val="KeepWithNext"/>
        <w:rPr>
          <w:rtl/>
          <w:lang w:eastAsia="he-IL"/>
        </w:rPr>
      </w:pPr>
    </w:p>
    <w:p w14:paraId="7F9DC3BB" w14:textId="77777777" w:rsidR="007A3D89" w:rsidRDefault="007A3D89" w:rsidP="007A3D89">
      <w:pPr>
        <w:rPr>
          <w:lang w:eastAsia="he-IL"/>
        </w:rPr>
      </w:pPr>
      <w:bookmarkStart w:id="3023" w:name="_ETM_Q1_2310505"/>
      <w:bookmarkStart w:id="3024" w:name="_ETM_Q1_2311112"/>
      <w:bookmarkStart w:id="3025" w:name="_ETM_Q1_2311346"/>
      <w:bookmarkEnd w:id="3023"/>
      <w:bookmarkEnd w:id="3024"/>
      <w:bookmarkEnd w:id="3025"/>
      <w:r>
        <w:rPr>
          <w:rtl/>
          <w:lang w:eastAsia="he-IL"/>
        </w:rPr>
        <w:t>לא</w:t>
      </w:r>
      <w:r>
        <w:rPr>
          <w:lang w:eastAsia="he-IL"/>
        </w:rPr>
        <w:t>;</w:t>
      </w:r>
      <w:r>
        <w:rPr>
          <w:rtl/>
          <w:lang w:eastAsia="he-IL"/>
        </w:rPr>
        <w:t xml:space="preserve"> פסיכולוג עושה את מה שפסיכולוג עושה.</w:t>
      </w:r>
    </w:p>
    <w:p w14:paraId="626AE2FB" w14:textId="77777777" w:rsidR="007A3D89" w:rsidRDefault="007A3D89" w:rsidP="007A3D89">
      <w:pPr>
        <w:rPr>
          <w:rtl/>
          <w:lang w:eastAsia="he-IL"/>
        </w:rPr>
      </w:pPr>
      <w:bookmarkStart w:id="3026" w:name="_ETM_Q1_2318721"/>
      <w:bookmarkStart w:id="3027" w:name="_ETM_Q1_2318795"/>
      <w:bookmarkStart w:id="3028" w:name="_ETM_Q1_2313970"/>
      <w:bookmarkStart w:id="3029" w:name="_ETM_Q1_2314201"/>
      <w:bookmarkEnd w:id="3026"/>
      <w:bookmarkEnd w:id="3027"/>
      <w:bookmarkEnd w:id="3028"/>
      <w:bookmarkEnd w:id="3029"/>
    </w:p>
    <w:p w14:paraId="39928F60" w14:textId="5ECA8DED" w:rsidR="007A3D89" w:rsidRDefault="007A3D89" w:rsidP="007A3D89">
      <w:pPr>
        <w:pStyle w:val="af8"/>
        <w:keepNext/>
        <w:rPr>
          <w:rtl/>
        </w:rPr>
      </w:pPr>
      <w:bookmarkStart w:id="3030" w:name="ET_yor_6157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3030"/>
    </w:p>
    <w:p w14:paraId="469327B2" w14:textId="77777777" w:rsidR="007A3D89" w:rsidRDefault="007A3D89" w:rsidP="007A3D89">
      <w:pPr>
        <w:pStyle w:val="KeepWithNext"/>
        <w:rPr>
          <w:rtl/>
          <w:lang w:eastAsia="he-IL"/>
        </w:rPr>
      </w:pPr>
    </w:p>
    <w:p w14:paraId="1666BEFE" w14:textId="77777777" w:rsidR="007A3D89" w:rsidRDefault="007A3D89" w:rsidP="007A3D89">
      <w:pPr>
        <w:rPr>
          <w:rtl/>
          <w:lang w:eastAsia="he-IL"/>
        </w:rPr>
      </w:pPr>
      <w:bookmarkStart w:id="3031" w:name="_ETM_Q1_2314924"/>
      <w:bookmarkEnd w:id="3031"/>
      <w:r>
        <w:rPr>
          <w:rtl/>
          <w:lang w:eastAsia="he-IL"/>
        </w:rPr>
        <w:t xml:space="preserve">וקרימינולוג </w:t>
      </w:r>
      <w:bookmarkStart w:id="3032" w:name="_ETM_Q1_2318643"/>
      <w:bookmarkStart w:id="3033" w:name="_ETM_Q1_2313975"/>
      <w:bookmarkStart w:id="3034" w:name="_ETM_Q1_2314195"/>
      <w:bookmarkEnd w:id="3032"/>
      <w:bookmarkEnd w:id="3033"/>
      <w:bookmarkEnd w:id="3034"/>
      <w:r>
        <w:rPr>
          <w:rtl/>
          <w:lang w:eastAsia="he-IL"/>
        </w:rPr>
        <w:t>קליני?</w:t>
      </w:r>
    </w:p>
    <w:p w14:paraId="7EB9DC41" w14:textId="77777777" w:rsidR="007A3D89" w:rsidRDefault="007A3D89" w:rsidP="007A3D89">
      <w:pPr>
        <w:rPr>
          <w:rtl/>
          <w:lang w:eastAsia="he-IL"/>
        </w:rPr>
      </w:pPr>
      <w:bookmarkStart w:id="3035" w:name="_ETM_Q1_2315541"/>
      <w:bookmarkStart w:id="3036" w:name="_ETM_Q1_2315619"/>
      <w:bookmarkStart w:id="3037" w:name="_ETM_Q1_2318390"/>
      <w:bookmarkEnd w:id="3035"/>
      <w:bookmarkEnd w:id="3036"/>
      <w:bookmarkEnd w:id="3037"/>
    </w:p>
    <w:p w14:paraId="3B439C7B" w14:textId="6BC397C0" w:rsidR="007A3D89" w:rsidRDefault="007A3D89" w:rsidP="007A3D89">
      <w:pPr>
        <w:pStyle w:val="afb"/>
        <w:keepNext/>
        <w:rPr>
          <w:rtl/>
          <w:lang w:eastAsia="he-IL"/>
        </w:rPr>
      </w:pPr>
      <w:bookmarkStart w:id="3038" w:name="ET_guest_שרונה_עבר_הדני_91"/>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3038"/>
    </w:p>
    <w:p w14:paraId="2BD6DFB2" w14:textId="77777777" w:rsidR="007A3D89" w:rsidRDefault="007A3D89" w:rsidP="007A3D89">
      <w:pPr>
        <w:pStyle w:val="KeepWithNext"/>
        <w:rPr>
          <w:rtl/>
          <w:lang w:eastAsia="he-IL"/>
        </w:rPr>
      </w:pPr>
    </w:p>
    <w:p w14:paraId="6D506E4D" w14:textId="77777777" w:rsidR="007A3D89" w:rsidRDefault="007A3D89" w:rsidP="007A3D89">
      <w:pPr>
        <w:rPr>
          <w:rtl/>
          <w:lang w:eastAsia="he-IL"/>
        </w:rPr>
      </w:pPr>
      <w:bookmarkStart w:id="3039" w:name="_ETM_Q1_2318781"/>
      <w:bookmarkStart w:id="3040" w:name="_ETM_Q1_2318820"/>
      <w:bookmarkEnd w:id="3039"/>
      <w:bookmarkEnd w:id="3040"/>
      <w:r>
        <w:rPr>
          <w:rtl/>
          <w:lang w:eastAsia="he-IL"/>
        </w:rPr>
        <w:t>אין</w:t>
      </w:r>
      <w:bookmarkStart w:id="3041" w:name="_ETM_Q1_2319621"/>
      <w:bookmarkStart w:id="3042" w:name="_ETM_Q1_2319702"/>
      <w:bookmarkStart w:id="3043" w:name="_ETM_Q1_2314956"/>
      <w:bookmarkStart w:id="3044" w:name="_ETM_Q1_2315187"/>
      <w:bookmarkEnd w:id="3041"/>
      <w:bookmarkEnd w:id="3042"/>
      <w:bookmarkEnd w:id="3043"/>
      <w:bookmarkEnd w:id="3044"/>
      <w:r>
        <w:rPr>
          <w:rtl/>
          <w:lang w:eastAsia="he-IL"/>
        </w:rPr>
        <w:t xml:space="preserve"> הגדרת עיסוק</w:t>
      </w:r>
      <w:bookmarkStart w:id="3045" w:name="ET_guest_שרונה_עבר_הדני_93"/>
      <w:r>
        <w:rPr>
          <w:lang w:eastAsia="he-IL"/>
        </w:rPr>
        <w:t>;</w:t>
      </w:r>
      <w:r>
        <w:rPr>
          <w:rtl/>
          <w:lang w:eastAsia="he-IL"/>
        </w:rPr>
        <w:t xml:space="preserve"> </w:t>
      </w:r>
      <w:bookmarkStart w:id="3046" w:name="_ETM_Q1_2325530"/>
      <w:bookmarkStart w:id="3047" w:name="_ETM_Q1_2321887"/>
      <w:bookmarkStart w:id="3048" w:name="_ETM_Q1_2322113"/>
      <w:bookmarkStart w:id="3049" w:name="_ETM_Q1_2322101"/>
      <w:bookmarkStart w:id="3050" w:name="_ETM_Q1_2322142"/>
      <w:bookmarkEnd w:id="3045"/>
      <w:bookmarkEnd w:id="3046"/>
      <w:bookmarkEnd w:id="3047"/>
      <w:bookmarkEnd w:id="3048"/>
      <w:bookmarkEnd w:id="3049"/>
      <w:bookmarkEnd w:id="3050"/>
      <w:r>
        <w:rPr>
          <w:rtl/>
          <w:lang w:eastAsia="he-IL"/>
        </w:rPr>
        <w:t>יש את הסדרת הרישום.</w:t>
      </w:r>
      <w:bookmarkStart w:id="3051" w:name="_ETM_Q1_2321253"/>
      <w:bookmarkStart w:id="3052" w:name="_ETM_Q1_2321485"/>
      <w:bookmarkEnd w:id="3051"/>
      <w:bookmarkEnd w:id="3052"/>
    </w:p>
    <w:p w14:paraId="41A47A7B" w14:textId="77777777" w:rsidR="007A3D89" w:rsidRDefault="007A3D89" w:rsidP="007A3D89">
      <w:pPr>
        <w:rPr>
          <w:rtl/>
          <w:lang w:eastAsia="he-IL"/>
        </w:rPr>
      </w:pPr>
      <w:bookmarkStart w:id="3053" w:name="_ETM_Q1_2324948"/>
      <w:bookmarkStart w:id="3054" w:name="_ETM_Q1_2325035"/>
      <w:bookmarkEnd w:id="3053"/>
      <w:bookmarkEnd w:id="3054"/>
    </w:p>
    <w:p w14:paraId="5DFB99EC" w14:textId="049ADF5E" w:rsidR="007A3D89" w:rsidRDefault="007A3D89" w:rsidP="007A3D89">
      <w:pPr>
        <w:pStyle w:val="af8"/>
        <w:keepNext/>
        <w:rPr>
          <w:rtl/>
        </w:rPr>
      </w:pPr>
      <w:bookmarkStart w:id="3055" w:name="ET_yor_6157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3055"/>
    </w:p>
    <w:p w14:paraId="184CD964" w14:textId="77777777" w:rsidR="007A3D89" w:rsidRDefault="007A3D89" w:rsidP="007A3D89">
      <w:pPr>
        <w:pStyle w:val="KeepWithNext"/>
        <w:rPr>
          <w:rtl/>
          <w:lang w:eastAsia="he-IL"/>
        </w:rPr>
      </w:pPr>
    </w:p>
    <w:p w14:paraId="573C7EF5" w14:textId="77777777" w:rsidR="007A3D89" w:rsidRDefault="007A3D89" w:rsidP="007A3D89">
      <w:pPr>
        <w:rPr>
          <w:rtl/>
          <w:lang w:eastAsia="he-IL"/>
        </w:rPr>
      </w:pPr>
      <w:bookmarkStart w:id="3056" w:name="_ETM_Q1_2326219"/>
      <w:bookmarkStart w:id="3057" w:name="_ETM_Q1_2321665"/>
      <w:bookmarkStart w:id="3058" w:name="_ETM_Q1_2321897"/>
      <w:bookmarkEnd w:id="3056"/>
      <w:bookmarkEnd w:id="3057"/>
      <w:bookmarkEnd w:id="3058"/>
      <w:r>
        <w:rPr>
          <w:rtl/>
          <w:lang w:eastAsia="he-IL"/>
        </w:rPr>
        <w:t>עכשיו, השאלה היא</w:t>
      </w:r>
      <w:bookmarkStart w:id="3059" w:name="_ETM_Q1_2327500"/>
      <w:bookmarkStart w:id="3060" w:name="_ETM_Q1_2327724"/>
      <w:bookmarkStart w:id="3061" w:name="_ETM_Q1_2325906"/>
      <w:bookmarkStart w:id="3062" w:name="_ETM_Q1_2326138"/>
      <w:bookmarkStart w:id="3063" w:name="_ETM_Q1_2329664"/>
      <w:bookmarkStart w:id="3064" w:name="_ETM_Q1_2330169"/>
      <w:bookmarkStart w:id="3065" w:name="_ETM_Q1_2330403"/>
      <w:bookmarkEnd w:id="3059"/>
      <w:bookmarkEnd w:id="3060"/>
      <w:bookmarkEnd w:id="3061"/>
      <w:bookmarkEnd w:id="3062"/>
      <w:bookmarkEnd w:id="3063"/>
      <w:bookmarkEnd w:id="3064"/>
      <w:bookmarkEnd w:id="3065"/>
      <w:r>
        <w:rPr>
          <w:rtl/>
          <w:lang w:eastAsia="he-IL"/>
        </w:rPr>
        <w:t xml:space="preserve">: </w:t>
      </w:r>
      <w:bookmarkStart w:id="3066" w:name="_ETM_Q1_2330017"/>
      <w:bookmarkStart w:id="3067" w:name="_ETM_Q1_2330247"/>
      <w:bookmarkEnd w:id="3066"/>
      <w:bookmarkEnd w:id="3067"/>
      <w:r>
        <w:rPr>
          <w:rtl/>
          <w:lang w:eastAsia="he-IL"/>
        </w:rPr>
        <w:t>אם סנגורית יושבת ורוצה</w:t>
      </w:r>
      <w:bookmarkStart w:id="3068" w:name="_ETM_Q1_2334102"/>
      <w:bookmarkEnd w:id="3068"/>
      <w:r>
        <w:rPr>
          <w:rtl/>
          <w:lang w:eastAsia="he-IL"/>
        </w:rPr>
        <w:t xml:space="preserve"> להגיש איזו שהיא </w:t>
      </w:r>
      <w:bookmarkStart w:id="3069" w:name="_ETM_Q1_2332661"/>
      <w:bookmarkStart w:id="3070" w:name="_ETM_Q1_2332885"/>
      <w:bookmarkEnd w:id="3069"/>
      <w:bookmarkEnd w:id="3070"/>
      <w:r>
        <w:rPr>
          <w:rtl/>
          <w:lang w:eastAsia="he-IL"/>
        </w:rPr>
        <w:t xml:space="preserve">חוות דעת לבית משפט, או שיש לה </w:t>
      </w:r>
      <w:bookmarkStart w:id="3071" w:name="_ETM_Q1_2339288"/>
      <w:bookmarkEnd w:id="3071"/>
      <w:r>
        <w:rPr>
          <w:rtl/>
          <w:lang w:eastAsia="he-IL"/>
        </w:rPr>
        <w:t xml:space="preserve">איזה לקוח בבית הכלא </w:t>
      </w:r>
      <w:bookmarkStart w:id="3072" w:name="_ETM_Q1_2337901"/>
      <w:bookmarkStart w:id="3073" w:name="_ETM_Q1_2338133"/>
      <w:bookmarkStart w:id="3074" w:name="_ETM_Q1_2335067"/>
      <w:bookmarkStart w:id="3075" w:name="_ETM_Q1_2335303"/>
      <w:bookmarkStart w:id="3076" w:name="_ETM_Q1_2339436"/>
      <w:bookmarkStart w:id="3077" w:name="_ETM_Q1_2339661"/>
      <w:bookmarkEnd w:id="3072"/>
      <w:bookmarkEnd w:id="3073"/>
      <w:bookmarkEnd w:id="3074"/>
      <w:bookmarkEnd w:id="3075"/>
      <w:r>
        <w:rPr>
          <w:rtl/>
          <w:lang w:eastAsia="he-IL"/>
        </w:rPr>
        <w:t>ש</w:t>
      </w:r>
      <w:bookmarkStart w:id="3078" w:name="_ETM_Q1_2337273"/>
      <w:bookmarkStart w:id="3079" w:name="_ETM_Q1_2337497"/>
      <w:bookmarkEnd w:id="3076"/>
      <w:bookmarkEnd w:id="3077"/>
      <w:bookmarkEnd w:id="3078"/>
      <w:bookmarkEnd w:id="3079"/>
      <w:r>
        <w:rPr>
          <w:rtl/>
          <w:lang w:eastAsia="he-IL"/>
        </w:rPr>
        <w:t xml:space="preserve">זקוק לעזרה </w:t>
      </w:r>
      <w:bookmarkStart w:id="3080" w:name="_ETM_Q1_2343299"/>
      <w:bookmarkEnd w:id="3080"/>
      <w:r>
        <w:rPr>
          <w:rtl/>
          <w:lang w:eastAsia="he-IL"/>
        </w:rPr>
        <w:t>כזו או אחרת</w:t>
      </w:r>
      <w:bookmarkStart w:id="3081" w:name="_ETM_Q1_2341000"/>
      <w:bookmarkStart w:id="3082" w:name="_ETM_Q1_2341232"/>
      <w:bookmarkStart w:id="3083" w:name="_ETM_Q1_2336488"/>
      <w:bookmarkStart w:id="3084" w:name="_ETM_Q1_2336727"/>
      <w:bookmarkStart w:id="3085" w:name="_ETM_Q1_2339921"/>
      <w:bookmarkStart w:id="3086" w:name="_ETM_Q1_2340153"/>
      <w:bookmarkEnd w:id="3081"/>
      <w:bookmarkEnd w:id="3082"/>
      <w:bookmarkEnd w:id="3083"/>
      <w:bookmarkEnd w:id="3084"/>
      <w:bookmarkEnd w:id="3085"/>
      <w:bookmarkEnd w:id="3086"/>
      <w:r>
        <w:rPr>
          <w:rtl/>
          <w:lang w:eastAsia="he-IL"/>
        </w:rPr>
        <w:t xml:space="preserve">, והיא מגדילה ראש ומתקשרת </w:t>
      </w:r>
      <w:bookmarkStart w:id="3087" w:name="_ETM_Q1_2342287"/>
      <w:bookmarkStart w:id="3088" w:name="_ETM_Q1_2342524"/>
      <w:bookmarkEnd w:id="3087"/>
      <w:bookmarkEnd w:id="3088"/>
      <w:r>
        <w:rPr>
          <w:rtl/>
          <w:lang w:eastAsia="he-IL"/>
        </w:rPr>
        <w:t>לקרימינולוג הקרוב</w:t>
      </w:r>
      <w:bookmarkStart w:id="3089" w:name="_ETM_Q1_2345717"/>
      <w:bookmarkEnd w:id="3089"/>
      <w:r>
        <w:rPr>
          <w:rtl/>
          <w:lang w:eastAsia="he-IL"/>
        </w:rPr>
        <w:t xml:space="preserve"> למקום מגוריה – </w:t>
      </w:r>
      <w:bookmarkStart w:id="3090" w:name="_ETM_Q1_2344320"/>
      <w:bookmarkStart w:id="3091" w:name="_ETM_Q1_2344550"/>
      <w:bookmarkEnd w:id="3090"/>
      <w:bookmarkEnd w:id="3091"/>
      <w:r>
        <w:rPr>
          <w:rtl/>
          <w:lang w:eastAsia="he-IL"/>
        </w:rPr>
        <w:t xml:space="preserve">מה יגרום לה להתקשר דווקא לקרימינולוג </w:t>
      </w:r>
      <w:bookmarkStart w:id="3092" w:name="_ETM_Q1_2350647"/>
      <w:bookmarkStart w:id="3093" w:name="_ETM_Q1_2346013"/>
      <w:bookmarkStart w:id="3094" w:name="_ETM_Q1_2346244"/>
      <w:bookmarkEnd w:id="3092"/>
      <w:bookmarkEnd w:id="3093"/>
      <w:bookmarkEnd w:id="3094"/>
      <w:r>
        <w:rPr>
          <w:rtl/>
          <w:lang w:eastAsia="he-IL"/>
        </w:rPr>
        <w:t>קליני, ולא לקרימינולוג שיקומי או לסתם קרימינולוג?</w:t>
      </w:r>
    </w:p>
    <w:p w14:paraId="46DF6E98" w14:textId="77777777" w:rsidR="007A3D89" w:rsidRDefault="007A3D89" w:rsidP="007A3D89">
      <w:pPr>
        <w:rPr>
          <w:rtl/>
          <w:lang w:eastAsia="he-IL"/>
        </w:rPr>
      </w:pPr>
      <w:bookmarkStart w:id="3095" w:name="_ETM_Q1_2354257"/>
      <w:bookmarkStart w:id="3096" w:name="_ETM_Q1_2354337"/>
      <w:bookmarkStart w:id="3097" w:name="_ETM_Q1_2350564"/>
      <w:bookmarkStart w:id="3098" w:name="_ETM_Q1_2350795"/>
      <w:bookmarkStart w:id="3099" w:name="_ETM_Q1_2352304"/>
      <w:bookmarkEnd w:id="3095"/>
      <w:bookmarkEnd w:id="3096"/>
      <w:bookmarkEnd w:id="3097"/>
      <w:bookmarkEnd w:id="3098"/>
      <w:bookmarkEnd w:id="3099"/>
    </w:p>
    <w:p w14:paraId="04A2A526" w14:textId="7C9F5EDB" w:rsidR="007A3D89" w:rsidRDefault="007A3D89" w:rsidP="007A3D89">
      <w:pPr>
        <w:pStyle w:val="afb"/>
        <w:keepNext/>
        <w:rPr>
          <w:rtl/>
          <w:lang w:eastAsia="he-IL"/>
        </w:rPr>
      </w:pPr>
      <w:bookmarkStart w:id="3100" w:name="ET_guest_דורית_נחמני_אלבק_95"/>
      <w:r>
        <w:rPr>
          <w:rStyle w:val="TagStyle"/>
          <w:rFonts w:hint="cs"/>
          <w:rtl/>
        </w:rPr>
        <w:t xml:space="preserve"> &lt;&lt; אורח &gt;&gt; </w:t>
      </w:r>
      <w:r>
        <w:rPr>
          <w:rFonts w:hint="cs"/>
          <w:rtl/>
          <w:lang w:eastAsia="he-IL"/>
        </w:rPr>
        <w:t xml:space="preserve">דורית נחמני </w:t>
      </w:r>
      <w:proofErr w:type="spellStart"/>
      <w:r>
        <w:rPr>
          <w:rFonts w:hint="cs"/>
          <w:rtl/>
          <w:lang w:eastAsia="he-IL"/>
        </w:rPr>
        <w:t>אלבק</w:t>
      </w:r>
      <w:proofErr w:type="spellEnd"/>
      <w:r>
        <w:rPr>
          <w:rFonts w:hint="cs"/>
          <w:rtl/>
          <w:lang w:eastAsia="he-IL"/>
        </w:rPr>
        <w:t>:</w:t>
      </w:r>
      <w:r>
        <w:rPr>
          <w:rStyle w:val="TagStyle"/>
          <w:rFonts w:hint="cs"/>
          <w:rtl/>
        </w:rPr>
        <w:t xml:space="preserve"> &lt;&lt; אורח &gt;&gt;</w:t>
      </w:r>
      <w:r w:rsidR="00CD786B">
        <w:rPr>
          <w:rFonts w:hint="cs"/>
          <w:rtl/>
          <w:lang w:eastAsia="he-IL"/>
        </w:rPr>
        <w:t xml:space="preserve"> </w:t>
      </w:r>
      <w:bookmarkEnd w:id="3100"/>
    </w:p>
    <w:p w14:paraId="6EA653CE" w14:textId="77777777" w:rsidR="007A3D89" w:rsidRDefault="007A3D89" w:rsidP="007A3D89">
      <w:pPr>
        <w:pStyle w:val="KeepWithNext"/>
        <w:rPr>
          <w:rtl/>
          <w:lang w:eastAsia="he-IL"/>
        </w:rPr>
      </w:pPr>
    </w:p>
    <w:p w14:paraId="7DE9FE18" w14:textId="77777777" w:rsidR="007A3D89" w:rsidRDefault="007A3D89" w:rsidP="007A3D89">
      <w:pPr>
        <w:rPr>
          <w:rtl/>
          <w:lang w:eastAsia="he-IL"/>
        </w:rPr>
      </w:pPr>
      <w:bookmarkStart w:id="3101" w:name="_ETM_Q1_2352735"/>
      <w:bookmarkStart w:id="3102" w:name="_ETM_Q1_2352773"/>
      <w:bookmarkEnd w:id="3101"/>
      <w:bookmarkEnd w:id="3102"/>
      <w:r>
        <w:rPr>
          <w:rtl/>
          <w:lang w:eastAsia="he-IL"/>
        </w:rPr>
        <w:t xml:space="preserve">אנחנו מכירים </w:t>
      </w:r>
      <w:bookmarkStart w:id="3103" w:name="_ETM_Q1_2351346"/>
      <w:bookmarkStart w:id="3104" w:name="_ETM_Q1_2351574"/>
      <w:bookmarkStart w:id="3105" w:name="_ETM_Q1_2348584"/>
      <w:bookmarkStart w:id="3106" w:name="_ETM_Q1_2348794"/>
      <w:bookmarkEnd w:id="3103"/>
      <w:bookmarkEnd w:id="3104"/>
      <w:bookmarkEnd w:id="3105"/>
      <w:bookmarkEnd w:id="3106"/>
      <w:r>
        <w:rPr>
          <w:rtl/>
          <w:lang w:eastAsia="he-IL"/>
        </w:rPr>
        <w:t xml:space="preserve">שני </w:t>
      </w:r>
      <w:bookmarkStart w:id="3107" w:name="_ETM_Q1_2352813"/>
      <w:bookmarkStart w:id="3108" w:name="_ETM_Q1_2353049"/>
      <w:bookmarkEnd w:id="3107"/>
      <w:bookmarkEnd w:id="3108"/>
      <w:r>
        <w:rPr>
          <w:rtl/>
          <w:lang w:eastAsia="he-IL"/>
        </w:rPr>
        <w:t xml:space="preserve">בעלי </w:t>
      </w:r>
      <w:bookmarkStart w:id="3109" w:name="_ETM_Q1_2353458"/>
      <w:bookmarkEnd w:id="3109"/>
      <w:r>
        <w:rPr>
          <w:rtl/>
          <w:lang w:eastAsia="he-IL"/>
        </w:rPr>
        <w:t xml:space="preserve">מקצוע: קרימינולוגים קליניים </w:t>
      </w:r>
      <w:bookmarkStart w:id="3110" w:name="_ETM_Q1_2354744"/>
      <w:bookmarkStart w:id="3111" w:name="_ETM_Q1_2354968"/>
      <w:bookmarkEnd w:id="3110"/>
      <w:bookmarkEnd w:id="3111"/>
      <w:r>
        <w:rPr>
          <w:rtl/>
          <w:lang w:eastAsia="he-IL"/>
        </w:rPr>
        <w:t xml:space="preserve">ושיקומיים. אגב, הסנגוריה הציבורית </w:t>
      </w:r>
      <w:bookmarkStart w:id="3112" w:name="_ETM_Q1_2357070"/>
      <w:bookmarkStart w:id="3113" w:name="_ETM_Q1_2357306"/>
      <w:bookmarkEnd w:id="3112"/>
      <w:bookmarkEnd w:id="3113"/>
      <w:r>
        <w:rPr>
          <w:rtl/>
          <w:lang w:eastAsia="he-IL"/>
        </w:rPr>
        <w:t>מעסיקה בעיקר</w:t>
      </w:r>
      <w:bookmarkStart w:id="3114" w:name="_ETM_Q1_2359910"/>
      <w:bookmarkEnd w:id="3114"/>
      <w:r>
        <w:rPr>
          <w:rtl/>
          <w:lang w:eastAsia="he-IL"/>
        </w:rPr>
        <w:t xml:space="preserve"> קרימינולוגים שיקומיים</w:t>
      </w:r>
      <w:bookmarkStart w:id="3115" w:name="_ETM_Q1_2362331"/>
      <w:bookmarkEnd w:id="3115"/>
      <w:r>
        <w:rPr>
          <w:rtl/>
          <w:lang w:eastAsia="he-IL"/>
        </w:rPr>
        <w:t>.</w:t>
      </w:r>
      <w:bookmarkStart w:id="3116" w:name="_ETM_Q1_2362589"/>
      <w:bookmarkEnd w:id="3116"/>
    </w:p>
    <w:p w14:paraId="14C5CD17" w14:textId="77777777" w:rsidR="007A3D89" w:rsidRDefault="007A3D89" w:rsidP="007A3D89">
      <w:pPr>
        <w:rPr>
          <w:rtl/>
          <w:lang w:eastAsia="he-IL"/>
        </w:rPr>
      </w:pPr>
      <w:bookmarkStart w:id="3117" w:name="_ETM_Q1_2362826"/>
      <w:bookmarkStart w:id="3118" w:name="_ETM_Q1_2362916"/>
      <w:bookmarkEnd w:id="3117"/>
      <w:bookmarkEnd w:id="3118"/>
    </w:p>
    <w:p w14:paraId="0359B444" w14:textId="4BCE253E" w:rsidR="007A3D89" w:rsidRDefault="007A3D89" w:rsidP="007A3D89">
      <w:pPr>
        <w:pStyle w:val="af8"/>
        <w:keepNext/>
        <w:rPr>
          <w:rtl/>
        </w:rPr>
      </w:pPr>
      <w:bookmarkStart w:id="3119" w:name="ET_yor_6157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3119"/>
    </w:p>
    <w:p w14:paraId="23653E11" w14:textId="77777777" w:rsidR="007A3D89" w:rsidRDefault="007A3D89" w:rsidP="007A3D89">
      <w:pPr>
        <w:pStyle w:val="KeepWithNext"/>
        <w:rPr>
          <w:rtl/>
          <w:lang w:eastAsia="he-IL"/>
        </w:rPr>
      </w:pPr>
    </w:p>
    <w:p w14:paraId="7E0ACFD7" w14:textId="77777777" w:rsidR="007A3D89" w:rsidRDefault="007A3D89" w:rsidP="007A3D89">
      <w:pPr>
        <w:rPr>
          <w:rtl/>
          <w:lang w:eastAsia="he-IL"/>
        </w:rPr>
      </w:pPr>
      <w:bookmarkStart w:id="3120" w:name="_ETM_Q1_2363725"/>
      <w:bookmarkEnd w:id="3120"/>
      <w:r>
        <w:rPr>
          <w:rtl/>
          <w:lang w:eastAsia="he-IL"/>
        </w:rPr>
        <w:t xml:space="preserve">מה הופך אדם </w:t>
      </w:r>
      <w:bookmarkStart w:id="3121" w:name="_ETM_Q1_2361116"/>
      <w:bookmarkStart w:id="3122" w:name="_ETM_Q1_2361346"/>
      <w:bookmarkEnd w:id="3121"/>
      <w:bookmarkEnd w:id="3122"/>
      <w:r>
        <w:rPr>
          <w:rtl/>
          <w:lang w:eastAsia="he-IL"/>
        </w:rPr>
        <w:t>לקרימינולוג שיקומי?</w:t>
      </w:r>
      <w:bookmarkStart w:id="3123" w:name="_ETM_Q1_2364648"/>
      <w:bookmarkEnd w:id="3123"/>
    </w:p>
    <w:p w14:paraId="7FD457BF" w14:textId="77777777" w:rsidR="007A3D89" w:rsidRDefault="007A3D89" w:rsidP="007A3D89">
      <w:pPr>
        <w:rPr>
          <w:rtl/>
          <w:lang w:eastAsia="he-IL"/>
        </w:rPr>
      </w:pPr>
      <w:bookmarkStart w:id="3124" w:name="_ETM_Q1_2364727"/>
      <w:bookmarkEnd w:id="3124"/>
    </w:p>
    <w:p w14:paraId="10374947" w14:textId="351B188D" w:rsidR="007A3D89" w:rsidRDefault="007A3D89" w:rsidP="007A3D89">
      <w:pPr>
        <w:pStyle w:val="afb"/>
        <w:keepNext/>
        <w:rPr>
          <w:rtl/>
          <w:lang w:eastAsia="he-IL"/>
        </w:rPr>
      </w:pPr>
      <w:bookmarkStart w:id="3125" w:name="ET_guest_דורית_נחמני_אלבק_97"/>
      <w:r>
        <w:rPr>
          <w:rStyle w:val="TagStyle"/>
          <w:rFonts w:hint="cs"/>
          <w:rtl/>
        </w:rPr>
        <w:t xml:space="preserve"> &lt;&lt; אורח &gt;&gt; </w:t>
      </w:r>
      <w:r>
        <w:rPr>
          <w:rFonts w:hint="cs"/>
          <w:rtl/>
          <w:lang w:eastAsia="he-IL"/>
        </w:rPr>
        <w:t xml:space="preserve">דורית נחמני </w:t>
      </w:r>
      <w:proofErr w:type="spellStart"/>
      <w:r>
        <w:rPr>
          <w:rFonts w:hint="cs"/>
          <w:rtl/>
          <w:lang w:eastAsia="he-IL"/>
        </w:rPr>
        <w:t>אלבק</w:t>
      </w:r>
      <w:proofErr w:type="spellEnd"/>
      <w:r>
        <w:rPr>
          <w:rFonts w:hint="cs"/>
          <w:rtl/>
          <w:lang w:eastAsia="he-IL"/>
        </w:rPr>
        <w:t>:</w:t>
      </w:r>
      <w:r>
        <w:rPr>
          <w:rStyle w:val="TagStyle"/>
          <w:rFonts w:hint="cs"/>
          <w:rtl/>
        </w:rPr>
        <w:t xml:space="preserve"> &lt;&lt; אורח &gt;&gt;</w:t>
      </w:r>
      <w:r w:rsidR="00CD786B">
        <w:rPr>
          <w:rFonts w:hint="cs"/>
          <w:rtl/>
          <w:lang w:eastAsia="he-IL"/>
        </w:rPr>
        <w:t xml:space="preserve"> </w:t>
      </w:r>
      <w:bookmarkEnd w:id="3125"/>
    </w:p>
    <w:p w14:paraId="3402EB41" w14:textId="77777777" w:rsidR="007A3D89" w:rsidRDefault="007A3D89" w:rsidP="007A3D89">
      <w:pPr>
        <w:pStyle w:val="KeepWithNext"/>
        <w:rPr>
          <w:rtl/>
          <w:lang w:eastAsia="he-IL"/>
        </w:rPr>
      </w:pPr>
    </w:p>
    <w:p w14:paraId="6F07FADF" w14:textId="77777777" w:rsidR="007A3D89" w:rsidRDefault="007A3D89" w:rsidP="007A3D89">
      <w:pPr>
        <w:rPr>
          <w:rtl/>
          <w:lang w:eastAsia="he-IL"/>
        </w:rPr>
      </w:pPr>
      <w:bookmarkStart w:id="3126" w:name="_ETM_Q1_2366654"/>
      <w:bookmarkStart w:id="3127" w:name="_ETM_Q1_2366694"/>
      <w:bookmarkEnd w:id="3126"/>
      <w:bookmarkEnd w:id="3127"/>
      <w:r>
        <w:rPr>
          <w:rtl/>
          <w:lang w:eastAsia="he-IL"/>
        </w:rPr>
        <w:t xml:space="preserve">למיטב הבנתי, </w:t>
      </w:r>
      <w:bookmarkStart w:id="3128" w:name="_ETM_Q1_2369908"/>
      <w:bookmarkStart w:id="3129" w:name="_ETM_Q1_2366174"/>
      <w:bookmarkStart w:id="3130" w:name="_ETM_Q1_2366398"/>
      <w:bookmarkEnd w:id="3128"/>
      <w:bookmarkEnd w:id="3129"/>
      <w:bookmarkEnd w:id="3130"/>
      <w:r>
        <w:rPr>
          <w:rtl/>
          <w:lang w:eastAsia="he-IL"/>
        </w:rPr>
        <w:t>שני דברים: א', אלה אנשים עם תואר שני בקרימינולוגיה.</w:t>
      </w:r>
      <w:bookmarkStart w:id="3131" w:name="_ETM_Q1_2370192"/>
      <w:bookmarkStart w:id="3132" w:name="_ETM_Q1_2370418"/>
      <w:bookmarkEnd w:id="3131"/>
      <w:bookmarkEnd w:id="3132"/>
      <w:r>
        <w:rPr>
          <w:rtl/>
          <w:lang w:eastAsia="he-IL"/>
        </w:rPr>
        <w:t xml:space="preserve"> ב', </w:t>
      </w:r>
      <w:bookmarkStart w:id="3133" w:name="_ETM_Q1_2371114"/>
      <w:bookmarkEnd w:id="3133"/>
      <w:r>
        <w:rPr>
          <w:rtl/>
          <w:lang w:eastAsia="he-IL"/>
        </w:rPr>
        <w:t xml:space="preserve">הם עוסקים בטיפול ובאבחון. אני יודעת שיש </w:t>
      </w:r>
      <w:bookmarkStart w:id="3134" w:name="_ETM_Q1_2375343"/>
      <w:bookmarkStart w:id="3135" w:name="_ETM_Q1_2375566"/>
      <w:bookmarkEnd w:id="3134"/>
      <w:bookmarkEnd w:id="3135"/>
      <w:r>
        <w:rPr>
          <w:rtl/>
          <w:lang w:eastAsia="he-IL"/>
        </w:rPr>
        <w:t xml:space="preserve">הבדלים בסוגי </w:t>
      </w:r>
      <w:bookmarkStart w:id="3136" w:name="_ETM_Q1_2377735"/>
      <w:bookmarkEnd w:id="3136"/>
      <w:r>
        <w:rPr>
          <w:rtl/>
          <w:lang w:eastAsia="he-IL"/>
        </w:rPr>
        <w:t>הטיפול, אבל זה לא מעניינ</w:t>
      </w:r>
      <w:bookmarkStart w:id="3137" w:name="_ETM_Q1_2377242"/>
      <w:bookmarkStart w:id="3138" w:name="_ETM_Q1_2377482"/>
      <w:bookmarkEnd w:id="3137"/>
      <w:bookmarkEnd w:id="3138"/>
      <w:r>
        <w:rPr>
          <w:rtl/>
          <w:lang w:eastAsia="he-IL"/>
        </w:rPr>
        <w:t xml:space="preserve">נו. </w:t>
      </w:r>
      <w:bookmarkStart w:id="3139" w:name="_ETM_Q1_2378329"/>
      <w:bookmarkStart w:id="3140" w:name="_ETM_Q1_2378554"/>
      <w:bookmarkEnd w:id="3139"/>
      <w:bookmarkEnd w:id="3140"/>
    </w:p>
    <w:p w14:paraId="20302A2F" w14:textId="77777777" w:rsidR="007A3D89" w:rsidRDefault="007A3D89" w:rsidP="007A3D89">
      <w:pPr>
        <w:rPr>
          <w:rtl/>
          <w:lang w:eastAsia="he-IL"/>
        </w:rPr>
      </w:pPr>
      <w:bookmarkStart w:id="3141" w:name="_ETM_Q1_2378949"/>
      <w:bookmarkStart w:id="3142" w:name="_ETM_Q1_2379035"/>
      <w:bookmarkEnd w:id="3141"/>
      <w:bookmarkEnd w:id="3142"/>
    </w:p>
    <w:p w14:paraId="72CF1993" w14:textId="539406A6" w:rsidR="007A3D89" w:rsidRDefault="007A3D89" w:rsidP="007A3D89">
      <w:pPr>
        <w:pStyle w:val="af8"/>
        <w:keepNext/>
        <w:rPr>
          <w:rtl/>
        </w:rPr>
      </w:pPr>
      <w:bookmarkStart w:id="3143" w:name="ET_yor_6157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3143"/>
    </w:p>
    <w:p w14:paraId="0E1507B4" w14:textId="77777777" w:rsidR="007A3D89" w:rsidRDefault="007A3D89" w:rsidP="007A3D89">
      <w:pPr>
        <w:pStyle w:val="KeepWithNext"/>
        <w:rPr>
          <w:rtl/>
          <w:lang w:eastAsia="he-IL"/>
        </w:rPr>
      </w:pPr>
    </w:p>
    <w:p w14:paraId="57D53C10" w14:textId="77777777" w:rsidR="007A3D89" w:rsidRDefault="007A3D89" w:rsidP="007A3D89">
      <w:pPr>
        <w:rPr>
          <w:rtl/>
          <w:lang w:eastAsia="he-IL"/>
        </w:rPr>
      </w:pPr>
      <w:bookmarkStart w:id="3144" w:name="_ETM_Q1_2379840"/>
      <w:bookmarkStart w:id="3145" w:name="_ETM_Q1_2378014"/>
      <w:bookmarkStart w:id="3146" w:name="_ETM_Q1_2378251"/>
      <w:bookmarkEnd w:id="3144"/>
      <w:bookmarkEnd w:id="3145"/>
      <w:bookmarkEnd w:id="3146"/>
      <w:r>
        <w:rPr>
          <w:rtl/>
          <w:lang w:eastAsia="he-IL"/>
        </w:rPr>
        <w:t>קרימ</w:t>
      </w:r>
      <w:bookmarkStart w:id="3147" w:name="_ETM_Q1_2378962"/>
      <w:bookmarkStart w:id="3148" w:name="_ETM_Q1_2379199"/>
      <w:bookmarkEnd w:id="3147"/>
      <w:bookmarkEnd w:id="3148"/>
      <w:r>
        <w:rPr>
          <w:rtl/>
          <w:lang w:eastAsia="he-IL"/>
        </w:rPr>
        <w:t xml:space="preserve">ינולוג קליני צריך </w:t>
      </w:r>
      <w:bookmarkStart w:id="3149" w:name="_ETM_Q1_2378225"/>
      <w:bookmarkStart w:id="3150" w:name="_ETM_Q1_2378467"/>
      <w:bookmarkEnd w:id="3149"/>
      <w:bookmarkEnd w:id="3150"/>
      <w:r>
        <w:rPr>
          <w:rtl/>
          <w:lang w:eastAsia="he-IL"/>
        </w:rPr>
        <w:t xml:space="preserve">גם לשלם </w:t>
      </w:r>
      <w:bookmarkStart w:id="3151" w:name="_ETM_Q1_2379394"/>
      <w:bookmarkEnd w:id="3151"/>
      <w:r>
        <w:rPr>
          <w:rtl/>
          <w:lang w:eastAsia="he-IL"/>
        </w:rPr>
        <w:t>לכם אגרה ודמי חבר בארגון?</w:t>
      </w:r>
      <w:bookmarkStart w:id="3152" w:name="_ETM_Q1_2382880"/>
      <w:bookmarkStart w:id="3153" w:name="_ETM_Q1_2383109"/>
      <w:bookmarkEnd w:id="3152"/>
      <w:bookmarkEnd w:id="3153"/>
      <w:r>
        <w:rPr>
          <w:rtl/>
          <w:lang w:eastAsia="he-IL"/>
        </w:rPr>
        <w:t xml:space="preserve"> אני שואל באמת: </w:t>
      </w:r>
      <w:bookmarkStart w:id="3154" w:name="_ETM_Q1_2386008"/>
      <w:bookmarkStart w:id="3155" w:name="_ETM_Q1_2386235"/>
      <w:bookmarkEnd w:id="3154"/>
      <w:bookmarkEnd w:id="3155"/>
      <w:r>
        <w:rPr>
          <w:rtl/>
          <w:lang w:eastAsia="he-IL"/>
        </w:rPr>
        <w:t>מלבד</w:t>
      </w:r>
      <w:bookmarkStart w:id="3156" w:name="_ETM_Q1_2388137"/>
      <w:bookmarkEnd w:id="3156"/>
      <w:r>
        <w:rPr>
          <w:rtl/>
          <w:lang w:eastAsia="he-IL"/>
        </w:rPr>
        <w:t xml:space="preserve"> העובדה שהוא מחזיק תעודה על הקיר – </w:t>
      </w:r>
      <w:bookmarkStart w:id="3157" w:name="_ETM_Q1_2388871"/>
      <w:bookmarkStart w:id="3158" w:name="_ETM_Q1_2389115"/>
      <w:bookmarkEnd w:id="3157"/>
      <w:bookmarkEnd w:id="3158"/>
      <w:r>
        <w:rPr>
          <w:rtl/>
          <w:lang w:eastAsia="he-IL"/>
        </w:rPr>
        <w:t xml:space="preserve">מה ההבדל בין </w:t>
      </w:r>
      <w:bookmarkStart w:id="3159" w:name="_ETM_Q1_2391182"/>
      <w:bookmarkStart w:id="3160" w:name="_ETM_Q1_2386515"/>
      <w:bookmarkStart w:id="3161" w:name="_ETM_Q1_2386750"/>
      <w:bookmarkEnd w:id="3159"/>
      <w:bookmarkEnd w:id="3160"/>
      <w:bookmarkEnd w:id="3161"/>
      <w:r>
        <w:rPr>
          <w:rtl/>
          <w:lang w:eastAsia="he-IL"/>
        </w:rPr>
        <w:t>קרימינולוג קליני לשיקומי</w:t>
      </w:r>
      <w:bookmarkStart w:id="3162" w:name="_ETM_Q1_2390424"/>
      <w:bookmarkStart w:id="3163" w:name="_ETM_Q1_2390510"/>
      <w:bookmarkEnd w:id="3162"/>
      <w:bookmarkEnd w:id="3163"/>
      <w:r>
        <w:rPr>
          <w:rtl/>
          <w:lang w:eastAsia="he-IL"/>
        </w:rPr>
        <w:t>?</w:t>
      </w:r>
      <w:bookmarkStart w:id="3164" w:name="_ETM_Q1_2392315"/>
      <w:bookmarkStart w:id="3165" w:name="_ETM_Q1_2392409"/>
      <w:bookmarkEnd w:id="3164"/>
      <w:bookmarkEnd w:id="3165"/>
      <w:r>
        <w:rPr>
          <w:rtl/>
          <w:lang w:eastAsia="he-IL"/>
        </w:rPr>
        <w:t xml:space="preserve"> מה קורה </w:t>
      </w:r>
      <w:bookmarkStart w:id="3166" w:name="_ETM_Q1_2392025"/>
      <w:bookmarkStart w:id="3167" w:name="_ETM_Q1_2392267"/>
      <w:bookmarkEnd w:id="3166"/>
      <w:bookmarkEnd w:id="3167"/>
      <w:r>
        <w:rPr>
          <w:rtl/>
          <w:lang w:eastAsia="he-IL"/>
        </w:rPr>
        <w:t>לקרימינולוג שיקומי שרוצה להיות קליני?</w:t>
      </w:r>
      <w:bookmarkStart w:id="3168" w:name="_ETM_Q1_2398633"/>
      <w:bookmarkEnd w:id="3168"/>
    </w:p>
    <w:p w14:paraId="2A6E0A14" w14:textId="77777777" w:rsidR="007A3D89" w:rsidRDefault="007A3D89" w:rsidP="007A3D89">
      <w:pPr>
        <w:rPr>
          <w:rtl/>
          <w:lang w:eastAsia="he-IL"/>
        </w:rPr>
      </w:pPr>
      <w:bookmarkStart w:id="3169" w:name="_ETM_Q1_2398709"/>
      <w:bookmarkStart w:id="3170" w:name="_ETM_Q1_2394072"/>
      <w:bookmarkStart w:id="3171" w:name="_ETM_Q1_2394303"/>
      <w:bookmarkStart w:id="3172" w:name="_ETM_Q1_2396044"/>
      <w:bookmarkEnd w:id="3169"/>
      <w:bookmarkEnd w:id="3170"/>
      <w:bookmarkEnd w:id="3171"/>
      <w:bookmarkEnd w:id="3172"/>
    </w:p>
    <w:p w14:paraId="5A857A0E" w14:textId="20814AC0" w:rsidR="007A3D89" w:rsidRDefault="007A3D89" w:rsidP="007A3D89">
      <w:pPr>
        <w:pStyle w:val="afb"/>
        <w:keepNext/>
        <w:rPr>
          <w:rtl/>
          <w:lang w:eastAsia="he-IL"/>
        </w:rPr>
      </w:pPr>
      <w:bookmarkStart w:id="3173" w:name="ET_guest_רוני_בן_צור_99"/>
      <w:r>
        <w:rPr>
          <w:rStyle w:val="TagStyle"/>
          <w:rFonts w:hint="cs"/>
          <w:rtl/>
        </w:rPr>
        <w:t xml:space="preserve"> &lt;&lt; אורח &gt;&gt; </w:t>
      </w:r>
      <w:r>
        <w:rPr>
          <w:rFonts w:hint="cs"/>
          <w:rtl/>
          <w:lang w:eastAsia="he-IL"/>
        </w:rPr>
        <w:t>רוני בנצור:</w:t>
      </w:r>
      <w:r>
        <w:rPr>
          <w:rStyle w:val="TagStyle"/>
          <w:rFonts w:hint="cs"/>
          <w:rtl/>
        </w:rPr>
        <w:t xml:space="preserve"> &lt;&lt; אורח &gt;&gt;</w:t>
      </w:r>
      <w:r w:rsidR="00CD786B">
        <w:rPr>
          <w:rFonts w:hint="cs"/>
          <w:rtl/>
          <w:lang w:eastAsia="he-IL"/>
        </w:rPr>
        <w:t xml:space="preserve"> </w:t>
      </w:r>
      <w:bookmarkEnd w:id="3173"/>
    </w:p>
    <w:p w14:paraId="4DA84E4A" w14:textId="77777777" w:rsidR="007A3D89" w:rsidRDefault="007A3D89" w:rsidP="007A3D89">
      <w:pPr>
        <w:pStyle w:val="KeepWithNext"/>
        <w:rPr>
          <w:rtl/>
          <w:lang w:eastAsia="he-IL"/>
        </w:rPr>
      </w:pPr>
    </w:p>
    <w:p w14:paraId="4CD0599A" w14:textId="77777777" w:rsidR="007A3D89" w:rsidRDefault="007A3D89" w:rsidP="007A3D89">
      <w:pPr>
        <w:rPr>
          <w:rtl/>
          <w:lang w:eastAsia="he-IL"/>
        </w:rPr>
      </w:pPr>
      <w:bookmarkStart w:id="3174" w:name="_ETM_Q1_2396490"/>
      <w:bookmarkStart w:id="3175" w:name="_ETM_Q1_2396533"/>
      <w:bookmarkEnd w:id="3174"/>
      <w:bookmarkEnd w:id="3175"/>
      <w:r>
        <w:rPr>
          <w:rtl/>
          <w:lang w:eastAsia="he-IL"/>
        </w:rPr>
        <w:t xml:space="preserve">לקרימינולוג </w:t>
      </w:r>
      <w:bookmarkStart w:id="3176" w:name="_ETM_Q1_2398875"/>
      <w:bookmarkEnd w:id="3176"/>
      <w:r>
        <w:rPr>
          <w:rtl/>
          <w:lang w:eastAsia="he-IL"/>
        </w:rPr>
        <w:t>שיקומי</w:t>
      </w:r>
      <w:bookmarkStart w:id="3177" w:name="_ETM_Q1_2395234"/>
      <w:bookmarkStart w:id="3178" w:name="_ETM_Q1_2395470"/>
      <w:bookmarkEnd w:id="3177"/>
      <w:bookmarkEnd w:id="3178"/>
      <w:r>
        <w:rPr>
          <w:rtl/>
          <w:lang w:eastAsia="he-IL"/>
        </w:rPr>
        <w:t xml:space="preserve"> אין תעודה </w:t>
      </w:r>
      <w:bookmarkStart w:id="3179" w:name="_ETM_Q1_2395696"/>
      <w:bookmarkStart w:id="3180" w:name="_ETM_Q1_2395919"/>
      <w:bookmarkEnd w:id="3179"/>
      <w:bookmarkEnd w:id="3180"/>
      <w:r>
        <w:rPr>
          <w:rtl/>
          <w:lang w:eastAsia="he-IL"/>
        </w:rPr>
        <w:t xml:space="preserve">ממשרד הבריאות או משום משרד אחר. </w:t>
      </w:r>
      <w:bookmarkStart w:id="3181" w:name="_ETM_Q1_2402142"/>
      <w:bookmarkStart w:id="3182" w:name="_ETM_Q1_2402496"/>
      <w:bookmarkEnd w:id="3181"/>
      <w:bookmarkEnd w:id="3182"/>
    </w:p>
    <w:p w14:paraId="700A5849" w14:textId="77777777" w:rsidR="007A3D89" w:rsidRDefault="007A3D89" w:rsidP="007A3D89">
      <w:pPr>
        <w:rPr>
          <w:rtl/>
          <w:lang w:eastAsia="he-IL"/>
        </w:rPr>
      </w:pPr>
      <w:bookmarkStart w:id="3183" w:name="_ETM_Q1_2402581"/>
      <w:bookmarkEnd w:id="3183"/>
    </w:p>
    <w:p w14:paraId="57E9E593" w14:textId="746324C3" w:rsidR="007A3D89" w:rsidRDefault="007A3D89" w:rsidP="007A3D89">
      <w:pPr>
        <w:pStyle w:val="af8"/>
        <w:keepNext/>
        <w:rPr>
          <w:rtl/>
        </w:rPr>
      </w:pPr>
      <w:bookmarkStart w:id="3184" w:name="ET_yor_6157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3184"/>
    </w:p>
    <w:p w14:paraId="43191863" w14:textId="77777777" w:rsidR="007A3D89" w:rsidRDefault="007A3D89" w:rsidP="007A3D89">
      <w:pPr>
        <w:pStyle w:val="KeepWithNext"/>
        <w:rPr>
          <w:rtl/>
          <w:lang w:eastAsia="he-IL"/>
        </w:rPr>
      </w:pPr>
    </w:p>
    <w:p w14:paraId="34C95B97" w14:textId="77777777" w:rsidR="007A3D89" w:rsidRDefault="007A3D89" w:rsidP="007A3D89">
      <w:pPr>
        <w:rPr>
          <w:rtl/>
          <w:lang w:eastAsia="he-IL"/>
        </w:rPr>
      </w:pPr>
      <w:bookmarkStart w:id="3185" w:name="_ETM_Q1_2403137"/>
      <w:bookmarkEnd w:id="3185"/>
      <w:r>
        <w:rPr>
          <w:rtl/>
          <w:lang w:eastAsia="he-IL"/>
        </w:rPr>
        <w:t xml:space="preserve">זו הייתה </w:t>
      </w:r>
      <w:bookmarkStart w:id="3186" w:name="_ETM_Q1_2399695"/>
      <w:bookmarkStart w:id="3187" w:name="_ETM_Q1_2399919"/>
      <w:bookmarkEnd w:id="3186"/>
      <w:bookmarkEnd w:id="3187"/>
      <w:r>
        <w:rPr>
          <w:rtl/>
          <w:lang w:eastAsia="he-IL"/>
        </w:rPr>
        <w:t xml:space="preserve">דרך מעניינת להגיד את מה שאני אמרתי. אם </w:t>
      </w:r>
      <w:bookmarkStart w:id="3188" w:name="_ETM_Q1_2408925"/>
      <w:bookmarkStart w:id="3189" w:name="_ETM_Q1_2404225"/>
      <w:bookmarkStart w:id="3190" w:name="_ETM_Q1_2404454"/>
      <w:bookmarkEnd w:id="3188"/>
      <w:bookmarkEnd w:id="3189"/>
      <w:bookmarkEnd w:id="3190"/>
      <w:r>
        <w:rPr>
          <w:rtl/>
          <w:lang w:eastAsia="he-IL"/>
        </w:rPr>
        <w:t xml:space="preserve">קרימינולוג שיקומי רוצה לקבל את </w:t>
      </w:r>
      <w:bookmarkStart w:id="3191" w:name="_ETM_Q1_2404906"/>
      <w:bookmarkStart w:id="3192" w:name="_ETM_Q1_2405140"/>
      <w:bookmarkEnd w:id="3191"/>
      <w:bookmarkEnd w:id="3192"/>
      <w:r>
        <w:rPr>
          <w:rtl/>
          <w:lang w:eastAsia="he-IL"/>
        </w:rPr>
        <w:t xml:space="preserve">התעודה הזו מחר – מה </w:t>
      </w:r>
      <w:bookmarkStart w:id="3193" w:name="_ETM_Q1_2408488"/>
      <w:bookmarkEnd w:id="3193"/>
      <w:r>
        <w:rPr>
          <w:rtl/>
          <w:lang w:eastAsia="he-IL"/>
        </w:rPr>
        <w:t>הוא נדרש לעשות?</w:t>
      </w:r>
    </w:p>
    <w:p w14:paraId="2BCB9097" w14:textId="77777777" w:rsidR="007A3D89" w:rsidRDefault="007A3D89" w:rsidP="007A3D89">
      <w:pPr>
        <w:rPr>
          <w:rtl/>
          <w:lang w:eastAsia="he-IL"/>
        </w:rPr>
      </w:pPr>
      <w:bookmarkStart w:id="3194" w:name="_ETM_Q1_2412146"/>
      <w:bookmarkStart w:id="3195" w:name="_ETM_Q1_2412231"/>
      <w:bookmarkStart w:id="3196" w:name="_ETM_Q1_2414166"/>
      <w:bookmarkEnd w:id="3194"/>
      <w:bookmarkEnd w:id="3195"/>
      <w:bookmarkEnd w:id="3196"/>
    </w:p>
    <w:p w14:paraId="3B76B770" w14:textId="36EF609F" w:rsidR="007A3D89" w:rsidRDefault="007A3D89" w:rsidP="007A3D89">
      <w:pPr>
        <w:pStyle w:val="afb"/>
        <w:keepNext/>
        <w:rPr>
          <w:rtl/>
          <w:lang w:eastAsia="he-IL"/>
        </w:rPr>
      </w:pPr>
      <w:bookmarkStart w:id="3197" w:name="ET_guest_שרונה_עבר_הדני_101"/>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3197"/>
    </w:p>
    <w:p w14:paraId="54682192" w14:textId="77777777" w:rsidR="007A3D89" w:rsidRDefault="007A3D89" w:rsidP="007A3D89">
      <w:pPr>
        <w:pStyle w:val="KeepWithNext"/>
        <w:rPr>
          <w:rtl/>
          <w:lang w:eastAsia="he-IL"/>
        </w:rPr>
      </w:pPr>
    </w:p>
    <w:p w14:paraId="39DCCEBB" w14:textId="77777777" w:rsidR="007A3D89" w:rsidRDefault="007A3D89" w:rsidP="007A3D89">
      <w:pPr>
        <w:rPr>
          <w:rtl/>
          <w:lang w:eastAsia="he-IL"/>
        </w:rPr>
      </w:pPr>
      <w:bookmarkStart w:id="3198" w:name="_ETM_Q1_2414539"/>
      <w:bookmarkStart w:id="3199" w:name="_ETM_Q1_2414574"/>
      <w:bookmarkEnd w:id="3198"/>
      <w:bookmarkEnd w:id="3199"/>
      <w:r>
        <w:rPr>
          <w:rtl/>
          <w:lang w:eastAsia="he-IL"/>
        </w:rPr>
        <w:t>להבדיל מקרימינולו</w:t>
      </w:r>
      <w:bookmarkStart w:id="3200" w:name="_ETM_Q1_2429425"/>
      <w:bookmarkStart w:id="3201" w:name="_ETM_Q1_2429652"/>
      <w:bookmarkEnd w:id="3200"/>
      <w:bookmarkEnd w:id="3201"/>
      <w:r>
        <w:rPr>
          <w:rtl/>
          <w:lang w:eastAsia="he-IL"/>
        </w:rPr>
        <w:t>ג</w:t>
      </w:r>
      <w:bookmarkStart w:id="3202" w:name="_ETM_Q1_2425854"/>
      <w:bookmarkStart w:id="3203" w:name="_ETM_Q1_2426086"/>
      <w:bookmarkEnd w:id="3202"/>
      <w:bookmarkEnd w:id="3203"/>
      <w:r>
        <w:rPr>
          <w:rtl/>
          <w:lang w:eastAsia="he-IL"/>
        </w:rPr>
        <w:t xml:space="preserve"> קליני –</w:t>
      </w:r>
      <w:bookmarkStart w:id="3204" w:name="_ETM_Q1_2417433"/>
      <w:bookmarkStart w:id="3205" w:name="_ETM_Q1_2417484"/>
      <w:bookmarkEnd w:id="3204"/>
      <w:bookmarkEnd w:id="3205"/>
      <w:r>
        <w:rPr>
          <w:rtl/>
          <w:lang w:eastAsia="he-IL"/>
        </w:rPr>
        <w:t xml:space="preserve"> </w:t>
      </w:r>
      <w:bookmarkStart w:id="3206" w:name="_ETM_Q1_2414140"/>
      <w:bookmarkStart w:id="3207" w:name="_ETM_Q1_2414384"/>
      <w:bookmarkEnd w:id="3206"/>
      <w:bookmarkEnd w:id="3207"/>
      <w:r>
        <w:rPr>
          <w:rtl/>
          <w:lang w:eastAsia="he-IL"/>
        </w:rPr>
        <w:t xml:space="preserve">שזה מקצוע עם ותק של </w:t>
      </w:r>
      <w:bookmarkStart w:id="3208" w:name="_ETM_Q1_2418152"/>
      <w:bookmarkEnd w:id="3208"/>
      <w:r>
        <w:rPr>
          <w:rtl/>
          <w:lang w:eastAsia="he-IL"/>
        </w:rPr>
        <w:t>הרבה מאוד שנים</w:t>
      </w:r>
      <w:bookmarkStart w:id="3209" w:name="_ETM_Q1_2419187"/>
      <w:bookmarkStart w:id="3210" w:name="_ETM_Q1_2419420"/>
      <w:bookmarkEnd w:id="3209"/>
      <w:bookmarkEnd w:id="3210"/>
      <w:r>
        <w:rPr>
          <w:rtl/>
          <w:lang w:eastAsia="he-IL"/>
        </w:rPr>
        <w:t>, שמשרד ה</w:t>
      </w:r>
      <w:bookmarkStart w:id="3211" w:name="_ETM_Q1_2418185"/>
      <w:bookmarkStart w:id="3212" w:name="_ETM_Q1_2418416"/>
      <w:bookmarkEnd w:id="3211"/>
      <w:bookmarkEnd w:id="3212"/>
      <w:r>
        <w:rPr>
          <w:rtl/>
          <w:lang w:eastAsia="he-IL"/>
        </w:rPr>
        <w:t>בריאות, בזמנו, נת</w:t>
      </w:r>
      <w:bookmarkStart w:id="3213" w:name="_ETM_Q1_2417865"/>
      <w:bookmarkStart w:id="3214" w:name="_ETM_Q1_2418102"/>
      <w:bookmarkEnd w:id="3213"/>
      <w:bookmarkEnd w:id="3214"/>
      <w:r>
        <w:rPr>
          <w:rtl/>
          <w:lang w:eastAsia="he-IL"/>
        </w:rPr>
        <w:t xml:space="preserve">ן </w:t>
      </w:r>
      <w:bookmarkStart w:id="3215" w:name="_ETM_Q1_2418853"/>
      <w:bookmarkEnd w:id="3215"/>
      <w:r>
        <w:rPr>
          <w:rtl/>
          <w:lang w:eastAsia="he-IL"/>
        </w:rPr>
        <w:t>לו תעודות הכרה במעמד</w:t>
      </w:r>
      <w:bookmarkStart w:id="3216" w:name="_ETM_Q1_2421825"/>
      <w:bookmarkStart w:id="3217" w:name="_ETM_Q1_2422055"/>
      <w:bookmarkEnd w:id="3216"/>
      <w:bookmarkEnd w:id="3217"/>
      <w:r>
        <w:rPr>
          <w:rtl/>
          <w:lang w:eastAsia="he-IL"/>
        </w:rPr>
        <w:t>, והיום שילב אותו</w:t>
      </w:r>
      <w:bookmarkStart w:id="3218" w:name="_ETM_Q1_2426556"/>
      <w:bookmarkStart w:id="3219" w:name="_ETM_Q1_2426793"/>
      <w:bookmarkEnd w:id="3218"/>
      <w:bookmarkEnd w:id="3219"/>
      <w:r>
        <w:rPr>
          <w:rtl/>
          <w:lang w:eastAsia="he-IL"/>
        </w:rPr>
        <w:t xml:space="preserve"> </w:t>
      </w:r>
      <w:bookmarkStart w:id="3220" w:name="_ETM_Q1_2424465"/>
      <w:bookmarkStart w:id="3221" w:name="_ETM_Q1_2424687"/>
      <w:bookmarkEnd w:id="3220"/>
      <w:bookmarkEnd w:id="3221"/>
      <w:r>
        <w:rPr>
          <w:rtl/>
          <w:lang w:eastAsia="he-IL"/>
        </w:rPr>
        <w:t>בחוק מקצועות הבריאות</w:t>
      </w:r>
      <w:bookmarkStart w:id="3222" w:name="_ETM_Q1_2424268"/>
      <w:bookmarkStart w:id="3223" w:name="_ETM_Q1_2424503"/>
      <w:bookmarkStart w:id="3224" w:name="_ETM_Q1_2321763"/>
      <w:bookmarkStart w:id="3225" w:name="_ETM_Q1_2321835"/>
      <w:bookmarkStart w:id="3226" w:name="_ETM_Q1_2318442"/>
      <w:bookmarkStart w:id="3227" w:name="_ETM_Q1_2318665"/>
      <w:bookmarkEnd w:id="3222"/>
      <w:bookmarkEnd w:id="3223"/>
      <w:bookmarkEnd w:id="3224"/>
      <w:bookmarkEnd w:id="3225"/>
      <w:bookmarkEnd w:id="3226"/>
      <w:bookmarkEnd w:id="3227"/>
      <w:r>
        <w:rPr>
          <w:rtl/>
          <w:lang w:eastAsia="he-IL"/>
        </w:rPr>
        <w:t xml:space="preserve"> – קרימינולוג</w:t>
      </w:r>
      <w:bookmarkStart w:id="3228" w:name="_ETM_Q1_2429595"/>
      <w:bookmarkStart w:id="3229" w:name="_ETM_Q1_2429829"/>
      <w:bookmarkEnd w:id="3228"/>
      <w:bookmarkEnd w:id="3229"/>
      <w:r>
        <w:rPr>
          <w:rtl/>
          <w:lang w:eastAsia="he-IL"/>
        </w:rPr>
        <w:t xml:space="preserve"> שיקומי </w:t>
      </w:r>
      <w:bookmarkStart w:id="3230" w:name="_ETM_Q1_2428391"/>
      <w:bookmarkStart w:id="3231" w:name="_ETM_Q1_2428618"/>
      <w:bookmarkEnd w:id="3230"/>
      <w:bookmarkEnd w:id="3231"/>
      <w:r>
        <w:rPr>
          <w:rtl/>
          <w:lang w:eastAsia="he-IL"/>
        </w:rPr>
        <w:t xml:space="preserve">הוא </w:t>
      </w:r>
      <w:bookmarkStart w:id="3232" w:name="_ETM_Q1_2429335"/>
      <w:bookmarkEnd w:id="3232"/>
      <w:r>
        <w:rPr>
          <w:rtl/>
          <w:lang w:eastAsia="he-IL"/>
        </w:rPr>
        <w:t>מקצוע יותר בהתפתחו</w:t>
      </w:r>
      <w:bookmarkStart w:id="3233" w:name="_ETM_Q1_2431189"/>
      <w:bookmarkStart w:id="3234" w:name="_ETM_Q1_2431421"/>
      <w:bookmarkEnd w:id="3233"/>
      <w:bookmarkEnd w:id="3234"/>
      <w:r>
        <w:rPr>
          <w:rtl/>
          <w:lang w:eastAsia="he-IL"/>
        </w:rPr>
        <w:t xml:space="preserve">ת, להבנתנו. </w:t>
      </w:r>
      <w:bookmarkStart w:id="3235" w:name="_ETM_Q1_2440240"/>
      <w:bookmarkEnd w:id="3235"/>
    </w:p>
    <w:p w14:paraId="66F3BCF7" w14:textId="77777777" w:rsidR="007A3D89" w:rsidRDefault="007A3D89" w:rsidP="007A3D89">
      <w:pPr>
        <w:rPr>
          <w:rtl/>
          <w:lang w:eastAsia="he-IL"/>
        </w:rPr>
      </w:pPr>
      <w:bookmarkStart w:id="3236" w:name="_ETM_Q1_2440312"/>
      <w:bookmarkEnd w:id="3236"/>
    </w:p>
    <w:p w14:paraId="2FA53230" w14:textId="77777777" w:rsidR="007A3D89" w:rsidRDefault="007A3D89" w:rsidP="007A3D89">
      <w:pPr>
        <w:rPr>
          <w:rtl/>
          <w:lang w:eastAsia="he-IL"/>
        </w:rPr>
      </w:pPr>
      <w:bookmarkStart w:id="3237" w:name="_ETM_Q1_2440418"/>
      <w:bookmarkStart w:id="3238" w:name="_ETM_Q1_2440474"/>
      <w:bookmarkStart w:id="3239" w:name="_ETM_Q1_2435780"/>
      <w:bookmarkStart w:id="3240" w:name="_ETM_Q1_2436013"/>
      <w:bookmarkEnd w:id="3237"/>
      <w:bookmarkEnd w:id="3238"/>
      <w:bookmarkEnd w:id="3239"/>
      <w:bookmarkEnd w:id="3240"/>
      <w:r>
        <w:rPr>
          <w:rtl/>
          <w:lang w:eastAsia="he-IL"/>
        </w:rPr>
        <w:t xml:space="preserve">אני אוכל לציין שהיו </w:t>
      </w:r>
      <w:bookmarkStart w:id="3241" w:name="_ETM_Q1_2433012"/>
      <w:bookmarkStart w:id="3242" w:name="_ETM_Q1_2433259"/>
      <w:bookmarkEnd w:id="3241"/>
      <w:bookmarkEnd w:id="3242"/>
      <w:r>
        <w:rPr>
          <w:rtl/>
          <w:lang w:eastAsia="he-IL"/>
        </w:rPr>
        <w:t xml:space="preserve">הצעות חוק </w:t>
      </w:r>
      <w:bookmarkStart w:id="3243" w:name="_ETM_Q1_2434699"/>
      <w:bookmarkEnd w:id="3243"/>
      <w:r>
        <w:rPr>
          <w:rtl/>
          <w:lang w:eastAsia="he-IL"/>
        </w:rPr>
        <w:t xml:space="preserve">פרטיות </w:t>
      </w:r>
      <w:bookmarkStart w:id="3244" w:name="_ETM_Q1_2434621"/>
      <w:bookmarkStart w:id="3245" w:name="_ETM_Q1_2434858"/>
      <w:r>
        <w:rPr>
          <w:rtl/>
          <w:lang w:eastAsia="he-IL"/>
        </w:rPr>
        <w:t xml:space="preserve">להסדרת </w:t>
      </w:r>
      <w:bookmarkEnd w:id="3244"/>
      <w:bookmarkEnd w:id="3245"/>
      <w:r>
        <w:rPr>
          <w:rtl/>
          <w:lang w:eastAsia="he-IL"/>
        </w:rPr>
        <w:t>המקצוע הזה מחוק הקרימינולוגים</w:t>
      </w:r>
      <w:bookmarkStart w:id="3246" w:name="_ETM_Q1_2438320"/>
      <w:bookmarkStart w:id="3247" w:name="_ETM_Q1_2438560"/>
      <w:bookmarkEnd w:id="3246"/>
      <w:bookmarkEnd w:id="3247"/>
      <w:r>
        <w:rPr>
          <w:rtl/>
          <w:lang w:eastAsia="he-IL"/>
        </w:rPr>
        <w:t xml:space="preserve"> השיקומיים – ששם, </w:t>
      </w:r>
      <w:bookmarkStart w:id="3248" w:name="_ETM_Q1_2444604"/>
      <w:bookmarkStart w:id="3249" w:name="_ETM_Q1_2439927"/>
      <w:bookmarkStart w:id="3250" w:name="_ETM_Q1_2440153"/>
      <w:bookmarkEnd w:id="3248"/>
      <w:bookmarkEnd w:id="3249"/>
      <w:bookmarkEnd w:id="3250"/>
      <w:r>
        <w:rPr>
          <w:rtl/>
          <w:lang w:eastAsia="he-IL"/>
        </w:rPr>
        <w:t>דרך אגב</w:t>
      </w:r>
      <w:bookmarkStart w:id="3251" w:name="_ETM_Q1_2442146"/>
      <w:bookmarkStart w:id="3252" w:name="_ETM_Q1_2442220"/>
      <w:bookmarkEnd w:id="3251"/>
      <w:bookmarkEnd w:id="3252"/>
      <w:r>
        <w:rPr>
          <w:rtl/>
          <w:lang w:eastAsia="he-IL"/>
        </w:rPr>
        <w:t xml:space="preserve">, השר האחראי </w:t>
      </w:r>
      <w:bookmarkStart w:id="3253" w:name="_ETM_Q1_2441410"/>
      <w:bookmarkStart w:id="3254" w:name="_ETM_Q1_2441637"/>
      <w:bookmarkEnd w:id="3253"/>
      <w:bookmarkEnd w:id="3254"/>
      <w:r>
        <w:rPr>
          <w:rtl/>
          <w:lang w:eastAsia="he-IL"/>
        </w:rPr>
        <w:t>שנקבע היה שר המשפטים</w:t>
      </w:r>
      <w:r>
        <w:rPr>
          <w:lang w:eastAsia="he-IL"/>
        </w:rPr>
        <w:t>;</w:t>
      </w:r>
      <w:r>
        <w:rPr>
          <w:rtl/>
          <w:lang w:eastAsia="he-IL"/>
        </w:rPr>
        <w:t xml:space="preserve"> </w:t>
      </w:r>
      <w:bookmarkStart w:id="3255" w:name="_ETM_Q1_2445833"/>
      <w:bookmarkEnd w:id="3255"/>
      <w:r>
        <w:rPr>
          <w:rtl/>
          <w:lang w:eastAsia="he-IL"/>
        </w:rPr>
        <w:t>אפילו לא שר הבריאות - - -</w:t>
      </w:r>
      <w:bookmarkStart w:id="3256" w:name="_ETM_Q1_2444697"/>
      <w:bookmarkStart w:id="3257" w:name="_ETM_Q1_2444919"/>
      <w:bookmarkEnd w:id="3256"/>
      <w:bookmarkEnd w:id="3257"/>
    </w:p>
    <w:p w14:paraId="6F8328D6" w14:textId="77777777" w:rsidR="007A3D89" w:rsidRDefault="007A3D89" w:rsidP="007A3D89">
      <w:pPr>
        <w:rPr>
          <w:rtl/>
          <w:lang w:eastAsia="he-IL"/>
        </w:rPr>
      </w:pPr>
      <w:bookmarkStart w:id="3258" w:name="_ETM_Q1_2445164"/>
      <w:bookmarkStart w:id="3259" w:name="_ETM_Q1_2445230"/>
      <w:bookmarkStart w:id="3260" w:name="_ETM_Q1_2442725"/>
      <w:bookmarkStart w:id="3261" w:name="_ETM_Q1_2442966"/>
      <w:bookmarkEnd w:id="3258"/>
      <w:bookmarkEnd w:id="3259"/>
      <w:bookmarkEnd w:id="3260"/>
      <w:bookmarkEnd w:id="3261"/>
    </w:p>
    <w:p w14:paraId="15C28BF0" w14:textId="5FB7B1D1" w:rsidR="007A3D89" w:rsidRDefault="007A3D89" w:rsidP="007A3D89">
      <w:pPr>
        <w:pStyle w:val="afb"/>
        <w:keepNext/>
        <w:rPr>
          <w:rtl/>
          <w:lang w:eastAsia="he-IL"/>
        </w:rPr>
      </w:pPr>
      <w:bookmarkStart w:id="3262" w:name="ET_guest_דורית_נחמני_אלבק_102"/>
      <w:r>
        <w:rPr>
          <w:rStyle w:val="TagStyle"/>
          <w:rFonts w:hint="cs"/>
          <w:rtl/>
        </w:rPr>
        <w:t xml:space="preserve"> &lt;&lt; אורח &gt;&gt; </w:t>
      </w:r>
      <w:r>
        <w:rPr>
          <w:rFonts w:hint="cs"/>
          <w:rtl/>
          <w:lang w:eastAsia="he-IL"/>
        </w:rPr>
        <w:t xml:space="preserve">דורית נחמני </w:t>
      </w:r>
      <w:proofErr w:type="spellStart"/>
      <w:r>
        <w:rPr>
          <w:rFonts w:hint="cs"/>
          <w:rtl/>
          <w:lang w:eastAsia="he-IL"/>
        </w:rPr>
        <w:t>אלבק</w:t>
      </w:r>
      <w:proofErr w:type="spellEnd"/>
      <w:r>
        <w:rPr>
          <w:rFonts w:hint="cs"/>
          <w:rtl/>
          <w:lang w:eastAsia="he-IL"/>
        </w:rPr>
        <w:t>:</w:t>
      </w:r>
      <w:r>
        <w:rPr>
          <w:rStyle w:val="TagStyle"/>
          <w:rFonts w:hint="cs"/>
          <w:rtl/>
        </w:rPr>
        <w:t xml:space="preserve"> &lt;&lt; אורח &gt;&gt;</w:t>
      </w:r>
      <w:r w:rsidR="00CD786B">
        <w:rPr>
          <w:rFonts w:hint="cs"/>
          <w:rtl/>
          <w:lang w:eastAsia="he-IL"/>
        </w:rPr>
        <w:t xml:space="preserve"> </w:t>
      </w:r>
      <w:bookmarkEnd w:id="3262"/>
    </w:p>
    <w:p w14:paraId="637F22C5" w14:textId="77777777" w:rsidR="007A3D89" w:rsidRDefault="007A3D89" w:rsidP="007A3D89">
      <w:pPr>
        <w:pStyle w:val="KeepWithNext"/>
        <w:rPr>
          <w:rtl/>
          <w:lang w:eastAsia="he-IL"/>
        </w:rPr>
      </w:pPr>
    </w:p>
    <w:p w14:paraId="1F65BC54" w14:textId="77777777" w:rsidR="007A3D89" w:rsidRDefault="007A3D89" w:rsidP="007A3D89">
      <w:pPr>
        <w:rPr>
          <w:rtl/>
          <w:lang w:eastAsia="he-IL"/>
        </w:rPr>
      </w:pPr>
      <w:bookmarkStart w:id="3263" w:name="_ETM_Q1_2442402"/>
      <w:bookmarkEnd w:id="3263"/>
      <w:r>
        <w:rPr>
          <w:rtl/>
          <w:lang w:eastAsia="he-IL"/>
        </w:rPr>
        <w:t>ש</w:t>
      </w:r>
      <w:bookmarkStart w:id="3264" w:name="_ETM_Q1_2444782"/>
      <w:bookmarkStart w:id="3265" w:name="_ETM_Q1_2444974"/>
      <w:bookmarkEnd w:id="3264"/>
      <w:bookmarkEnd w:id="3265"/>
      <w:r>
        <w:rPr>
          <w:rtl/>
          <w:lang w:eastAsia="he-IL"/>
        </w:rPr>
        <w:t xml:space="preserve">רונה, </w:t>
      </w:r>
      <w:bookmarkStart w:id="3266" w:name="_ETM_Q1_2438665"/>
      <w:bookmarkEnd w:id="3266"/>
      <w:r>
        <w:rPr>
          <w:rtl/>
          <w:lang w:eastAsia="he-IL"/>
        </w:rPr>
        <w:t>הם מטפלים, זה נכון?</w:t>
      </w:r>
    </w:p>
    <w:p w14:paraId="1CF6B769" w14:textId="77777777" w:rsidR="007A3D89" w:rsidRDefault="007A3D89" w:rsidP="007A3D89">
      <w:pPr>
        <w:rPr>
          <w:rtl/>
          <w:lang w:eastAsia="he-IL"/>
        </w:rPr>
      </w:pPr>
      <w:bookmarkStart w:id="3267" w:name="_ETM_Q1_2440557"/>
      <w:bookmarkStart w:id="3268" w:name="_ETM_Q1_2440625"/>
      <w:bookmarkStart w:id="3269" w:name="_ETM_Q1_2450252"/>
      <w:bookmarkEnd w:id="3267"/>
      <w:bookmarkEnd w:id="3268"/>
      <w:bookmarkEnd w:id="3269"/>
    </w:p>
    <w:p w14:paraId="3FE70944" w14:textId="70F671F1" w:rsidR="007A3D89" w:rsidRDefault="007A3D89" w:rsidP="007A3D89">
      <w:pPr>
        <w:pStyle w:val="afb"/>
        <w:keepNext/>
        <w:rPr>
          <w:rtl/>
          <w:lang w:eastAsia="he-IL"/>
        </w:rPr>
      </w:pPr>
      <w:bookmarkStart w:id="3270" w:name="ET_guest_שרונה_עבר_הדני_103"/>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3270"/>
    </w:p>
    <w:p w14:paraId="1D5B528B" w14:textId="77777777" w:rsidR="007A3D89" w:rsidRDefault="007A3D89" w:rsidP="007A3D89">
      <w:pPr>
        <w:pStyle w:val="KeepWithNext"/>
        <w:rPr>
          <w:rtl/>
          <w:lang w:eastAsia="he-IL"/>
        </w:rPr>
      </w:pPr>
    </w:p>
    <w:p w14:paraId="537A53FE" w14:textId="77777777" w:rsidR="007A3D89" w:rsidRDefault="007A3D89" w:rsidP="007A3D89">
      <w:pPr>
        <w:rPr>
          <w:rtl/>
          <w:lang w:eastAsia="he-IL"/>
        </w:rPr>
      </w:pPr>
      <w:bookmarkStart w:id="3271" w:name="_ETM_Q1_2450717"/>
      <w:bookmarkStart w:id="3272" w:name="_ETM_Q1_2450757"/>
      <w:bookmarkStart w:id="3273" w:name="_ETM_Q1_2445777"/>
      <w:bookmarkStart w:id="3274" w:name="_ETM_Q1_2446009"/>
      <w:bookmarkStart w:id="3275" w:name="_ETM_Q1_2445829"/>
      <w:bookmarkStart w:id="3276" w:name="_ETM_Q1_2446055"/>
      <w:bookmarkEnd w:id="3271"/>
      <w:bookmarkEnd w:id="3272"/>
      <w:bookmarkEnd w:id="3273"/>
      <w:bookmarkEnd w:id="3274"/>
      <w:bookmarkEnd w:id="3275"/>
      <w:bookmarkEnd w:id="3276"/>
      <w:r>
        <w:rPr>
          <w:rtl/>
          <w:lang w:eastAsia="he-IL"/>
        </w:rPr>
        <w:t>אני לא יודעת.</w:t>
      </w:r>
    </w:p>
    <w:p w14:paraId="16F52BA4" w14:textId="77777777" w:rsidR="007A3D89" w:rsidRDefault="007A3D89" w:rsidP="007A3D89">
      <w:pPr>
        <w:rPr>
          <w:rtl/>
          <w:lang w:eastAsia="he-IL"/>
        </w:rPr>
      </w:pPr>
      <w:bookmarkStart w:id="3277" w:name="_ETM_Q1_2448666"/>
      <w:bookmarkStart w:id="3278" w:name="_ETM_Q1_2448736"/>
      <w:bookmarkStart w:id="3279" w:name="_ETM_Q1_2450075"/>
      <w:bookmarkStart w:id="3280" w:name="_ETM_Q1_2447480"/>
      <w:bookmarkStart w:id="3281" w:name="_ETM_Q1_2447712"/>
      <w:bookmarkEnd w:id="3277"/>
      <w:bookmarkEnd w:id="3278"/>
      <w:bookmarkEnd w:id="3279"/>
      <w:bookmarkEnd w:id="3280"/>
      <w:bookmarkEnd w:id="3281"/>
    </w:p>
    <w:p w14:paraId="5697E96D" w14:textId="344610CE" w:rsidR="007A3D89" w:rsidRDefault="007A3D89" w:rsidP="007A3D89">
      <w:pPr>
        <w:pStyle w:val="afb"/>
        <w:keepNext/>
        <w:rPr>
          <w:rtl/>
          <w:lang w:eastAsia="he-IL"/>
        </w:rPr>
      </w:pPr>
      <w:bookmarkStart w:id="3282" w:name="ET_guest_דורית_נחמני_אלבק_104"/>
      <w:r>
        <w:rPr>
          <w:rStyle w:val="TagStyle"/>
          <w:rFonts w:hint="cs"/>
          <w:rtl/>
        </w:rPr>
        <w:t xml:space="preserve"> &lt;&lt; אורח &gt;&gt; </w:t>
      </w:r>
      <w:r>
        <w:rPr>
          <w:rFonts w:hint="cs"/>
          <w:rtl/>
          <w:lang w:eastAsia="he-IL"/>
        </w:rPr>
        <w:t xml:space="preserve">דורית נחמני </w:t>
      </w:r>
      <w:proofErr w:type="spellStart"/>
      <w:r>
        <w:rPr>
          <w:rFonts w:hint="cs"/>
          <w:rtl/>
          <w:lang w:eastAsia="he-IL"/>
        </w:rPr>
        <w:t>אלבק</w:t>
      </w:r>
      <w:proofErr w:type="spellEnd"/>
      <w:r>
        <w:rPr>
          <w:rFonts w:hint="cs"/>
          <w:rtl/>
          <w:lang w:eastAsia="he-IL"/>
        </w:rPr>
        <w:t>:</w:t>
      </w:r>
      <w:r>
        <w:rPr>
          <w:rStyle w:val="TagStyle"/>
          <w:rFonts w:hint="cs"/>
          <w:rtl/>
        </w:rPr>
        <w:t xml:space="preserve"> &lt;&lt; אורח &gt;&gt;</w:t>
      </w:r>
      <w:r w:rsidR="00CD786B">
        <w:rPr>
          <w:rFonts w:hint="cs"/>
          <w:rtl/>
          <w:lang w:eastAsia="he-IL"/>
        </w:rPr>
        <w:t xml:space="preserve"> </w:t>
      </w:r>
      <w:bookmarkEnd w:id="3282"/>
    </w:p>
    <w:p w14:paraId="1CE2D2F1" w14:textId="77777777" w:rsidR="007A3D89" w:rsidRDefault="007A3D89" w:rsidP="007A3D89">
      <w:pPr>
        <w:pStyle w:val="KeepWithNext"/>
        <w:rPr>
          <w:rtl/>
          <w:lang w:eastAsia="he-IL"/>
        </w:rPr>
      </w:pPr>
    </w:p>
    <w:p w14:paraId="44C320F2" w14:textId="77777777" w:rsidR="007A3D89" w:rsidRDefault="007A3D89" w:rsidP="007A3D89">
      <w:pPr>
        <w:rPr>
          <w:rtl/>
          <w:lang w:eastAsia="he-IL"/>
        </w:rPr>
      </w:pPr>
      <w:bookmarkStart w:id="3283" w:name="_ETM_Q1_2450499"/>
      <w:bookmarkStart w:id="3284" w:name="_ETM_Q1_2450546"/>
      <w:bookmarkEnd w:id="3283"/>
      <w:bookmarkEnd w:id="3284"/>
      <w:r>
        <w:rPr>
          <w:rtl/>
          <w:lang w:eastAsia="he-IL"/>
        </w:rPr>
        <w:t>עובדתית –</w:t>
      </w:r>
      <w:bookmarkStart w:id="3285" w:name="_ETM_Q1_2451169"/>
      <w:bookmarkEnd w:id="3285"/>
      <w:r>
        <w:rPr>
          <w:rtl/>
          <w:lang w:eastAsia="he-IL"/>
        </w:rPr>
        <w:t xml:space="preserve"> זה מה שקורה.</w:t>
      </w:r>
    </w:p>
    <w:p w14:paraId="0CD3C300" w14:textId="77777777" w:rsidR="007A3D89" w:rsidRDefault="007A3D89" w:rsidP="007A3D89">
      <w:pPr>
        <w:rPr>
          <w:rtl/>
          <w:lang w:eastAsia="he-IL"/>
        </w:rPr>
      </w:pPr>
      <w:bookmarkStart w:id="3286" w:name="_ETM_Q1_2453790"/>
      <w:bookmarkStart w:id="3287" w:name="_ETM_Q1_2453860"/>
      <w:bookmarkStart w:id="3288" w:name="_ETM_Q1_2448998"/>
      <w:bookmarkStart w:id="3289" w:name="_ETM_Q1_2449217"/>
      <w:bookmarkStart w:id="3290" w:name="_ETM_Q1_2450520"/>
      <w:bookmarkEnd w:id="3286"/>
      <w:bookmarkEnd w:id="3287"/>
      <w:bookmarkEnd w:id="3288"/>
      <w:bookmarkEnd w:id="3289"/>
      <w:bookmarkEnd w:id="3290"/>
    </w:p>
    <w:p w14:paraId="32EC9DBC" w14:textId="26FBCBDF" w:rsidR="007A3D89" w:rsidRDefault="007A3D89" w:rsidP="007A3D89">
      <w:pPr>
        <w:pStyle w:val="afb"/>
        <w:keepNext/>
        <w:rPr>
          <w:rtl/>
          <w:lang w:eastAsia="he-IL"/>
        </w:rPr>
      </w:pPr>
      <w:bookmarkStart w:id="3291" w:name="ET_guest_שרונה_עבר_הדני_105"/>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3291"/>
    </w:p>
    <w:p w14:paraId="3A6BFAC2" w14:textId="77777777" w:rsidR="007A3D89" w:rsidRDefault="007A3D89" w:rsidP="007A3D89">
      <w:pPr>
        <w:pStyle w:val="KeepWithNext"/>
        <w:rPr>
          <w:rtl/>
          <w:lang w:eastAsia="he-IL"/>
        </w:rPr>
      </w:pPr>
    </w:p>
    <w:p w14:paraId="5B7FA690" w14:textId="77777777" w:rsidR="007A3D89" w:rsidRDefault="007A3D89" w:rsidP="007A3D89">
      <w:pPr>
        <w:rPr>
          <w:rtl/>
          <w:lang w:eastAsia="he-IL"/>
        </w:rPr>
      </w:pPr>
      <w:bookmarkStart w:id="3292" w:name="_ETM_Q1_2450945"/>
      <w:bookmarkStart w:id="3293" w:name="_ETM_Q1_2450986"/>
      <w:bookmarkEnd w:id="3292"/>
      <w:bookmarkEnd w:id="3293"/>
      <w:r>
        <w:rPr>
          <w:rtl/>
          <w:lang w:eastAsia="he-IL"/>
        </w:rPr>
        <w:t xml:space="preserve">הייתה בקשה להסדיר אותם </w:t>
      </w:r>
      <w:bookmarkStart w:id="3294" w:name="_ETM_Q1_2450423"/>
      <w:bookmarkStart w:id="3295" w:name="_ETM_Q1_2450657"/>
      <w:bookmarkEnd w:id="3294"/>
      <w:bookmarkEnd w:id="3295"/>
      <w:r>
        <w:rPr>
          <w:rtl/>
          <w:lang w:eastAsia="he-IL"/>
        </w:rPr>
        <w:t xml:space="preserve">במסגרת חוק הסדרת העיסוק, והבחינה </w:t>
      </w:r>
      <w:bookmarkStart w:id="3296" w:name="_ETM_Q1_2457998"/>
      <w:bookmarkStart w:id="3297" w:name="_ETM_Q1_2453394"/>
      <w:bookmarkStart w:id="3298" w:name="_ETM_Q1_2453630"/>
      <w:bookmarkEnd w:id="3296"/>
      <w:bookmarkEnd w:id="3297"/>
      <w:bookmarkEnd w:id="3298"/>
      <w:r>
        <w:rPr>
          <w:rtl/>
          <w:lang w:eastAsia="he-IL"/>
        </w:rPr>
        <w:t>לא העלתה שהם בשלים ומתאימים</w:t>
      </w:r>
      <w:bookmarkStart w:id="3299" w:name="_ETM_Q1_2455165"/>
      <w:bookmarkStart w:id="3300" w:name="_ETM_Q1_2455398"/>
      <w:bookmarkEnd w:id="3299"/>
      <w:bookmarkEnd w:id="3300"/>
      <w:r>
        <w:rPr>
          <w:rtl/>
          <w:lang w:eastAsia="he-IL"/>
        </w:rPr>
        <w:t xml:space="preserve"> להסדרה במסגרת חוק הסדרת מקצועות </w:t>
      </w:r>
      <w:bookmarkStart w:id="3301" w:name="_ETM_Q1_2462075"/>
      <w:bookmarkEnd w:id="3301"/>
      <w:r>
        <w:rPr>
          <w:rtl/>
          <w:lang w:eastAsia="he-IL"/>
        </w:rPr>
        <w:t xml:space="preserve">הבריאות. לכן, </w:t>
      </w:r>
      <w:bookmarkStart w:id="3302" w:name="_ETM_Q1_2460642"/>
      <w:bookmarkStart w:id="3303" w:name="_ETM_Q1_2460875"/>
      <w:bookmarkEnd w:id="3302"/>
      <w:bookmarkEnd w:id="3303"/>
      <w:r>
        <w:rPr>
          <w:rtl/>
          <w:lang w:eastAsia="he-IL"/>
        </w:rPr>
        <w:t>כמשרד הבריאות</w:t>
      </w:r>
      <w:bookmarkStart w:id="3304" w:name="_ETM_Q1_2461706"/>
      <w:bookmarkStart w:id="3305" w:name="_ETM_Q1_2461936"/>
      <w:bookmarkEnd w:id="3304"/>
      <w:bookmarkEnd w:id="3305"/>
      <w:r>
        <w:rPr>
          <w:rtl/>
          <w:lang w:eastAsia="he-IL"/>
        </w:rPr>
        <w:t xml:space="preserve">, אני מגלה </w:t>
      </w:r>
      <w:bookmarkStart w:id="3306" w:name="_ETM_Q1_2465535"/>
      <w:bookmarkEnd w:id="3306"/>
      <w:r>
        <w:rPr>
          <w:rtl/>
          <w:lang w:eastAsia="he-IL"/>
        </w:rPr>
        <w:t xml:space="preserve">כאן צניעות: אני לא </w:t>
      </w:r>
      <w:bookmarkStart w:id="3307" w:name="_ETM_Q1_2464427"/>
      <w:bookmarkStart w:id="3308" w:name="_ETM_Q1_2464660"/>
      <w:bookmarkEnd w:id="3307"/>
      <w:bookmarkEnd w:id="3308"/>
      <w:r>
        <w:rPr>
          <w:rtl/>
          <w:lang w:eastAsia="he-IL"/>
        </w:rPr>
        <w:t xml:space="preserve">מכירה את המקצוע הזה מספיק </w:t>
      </w:r>
      <w:bookmarkStart w:id="3309" w:name="_ETM_Q1_2469005"/>
      <w:bookmarkEnd w:id="3309"/>
      <w:r>
        <w:rPr>
          <w:rtl/>
          <w:lang w:eastAsia="he-IL"/>
        </w:rPr>
        <w:t>- - -</w:t>
      </w:r>
      <w:bookmarkStart w:id="3310" w:name="_ETM_Q1_2465674"/>
      <w:bookmarkStart w:id="3311" w:name="_ETM_Q1_2465917"/>
      <w:bookmarkEnd w:id="3310"/>
      <w:bookmarkEnd w:id="3311"/>
    </w:p>
    <w:p w14:paraId="4B25C418" w14:textId="77777777" w:rsidR="007A3D89" w:rsidRDefault="007A3D89" w:rsidP="007A3D89">
      <w:pPr>
        <w:rPr>
          <w:rtl/>
          <w:lang w:eastAsia="he-IL"/>
        </w:rPr>
      </w:pPr>
      <w:bookmarkStart w:id="3312" w:name="_ETM_Q1_2466167"/>
      <w:bookmarkStart w:id="3313" w:name="_ETM_Q1_2466233"/>
      <w:bookmarkEnd w:id="3312"/>
      <w:bookmarkEnd w:id="3313"/>
    </w:p>
    <w:p w14:paraId="02E0A823" w14:textId="017FC7CC" w:rsidR="007A3D89" w:rsidRDefault="007A3D89" w:rsidP="007A3D89">
      <w:pPr>
        <w:pStyle w:val="af8"/>
        <w:keepNext/>
        <w:rPr>
          <w:rtl/>
        </w:rPr>
      </w:pPr>
      <w:bookmarkStart w:id="3314" w:name="ET_yor_6157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3314"/>
    </w:p>
    <w:p w14:paraId="7F9EEAE7" w14:textId="77777777" w:rsidR="007A3D89" w:rsidRDefault="007A3D89" w:rsidP="007A3D89">
      <w:pPr>
        <w:pStyle w:val="KeepWithNext"/>
        <w:rPr>
          <w:rtl/>
          <w:lang w:eastAsia="he-IL"/>
        </w:rPr>
      </w:pPr>
    </w:p>
    <w:p w14:paraId="0EA695DC" w14:textId="77777777" w:rsidR="007A3D89" w:rsidRDefault="007A3D89" w:rsidP="007A3D89">
      <w:pPr>
        <w:rPr>
          <w:rtl/>
          <w:lang w:eastAsia="he-IL"/>
        </w:rPr>
      </w:pPr>
      <w:bookmarkStart w:id="3315" w:name="_ETM_Q1_2466933"/>
      <w:bookmarkEnd w:id="3315"/>
      <w:r>
        <w:rPr>
          <w:rtl/>
          <w:lang w:eastAsia="he-IL"/>
        </w:rPr>
        <w:t xml:space="preserve">סליחה שאני אומר, </w:t>
      </w:r>
      <w:bookmarkStart w:id="3316" w:name="_ETM_Q1_2470105"/>
      <w:bookmarkEnd w:id="3316"/>
      <w:r>
        <w:rPr>
          <w:rtl/>
          <w:lang w:eastAsia="he-IL"/>
        </w:rPr>
        <w:t xml:space="preserve">אבל לכן לא שאלתי את </w:t>
      </w:r>
      <w:bookmarkStart w:id="3317" w:name="_ETM_Q1_2466222"/>
      <w:bookmarkStart w:id="3318" w:name="_ETM_Q1_2466448"/>
      <w:bookmarkEnd w:id="3317"/>
      <w:bookmarkEnd w:id="3318"/>
      <w:r>
        <w:rPr>
          <w:rtl/>
          <w:lang w:eastAsia="he-IL"/>
        </w:rPr>
        <w:t>משרד הבריאו</w:t>
      </w:r>
      <w:bookmarkStart w:id="3319" w:name="_ETM_Q1_2467943"/>
      <w:bookmarkStart w:id="3320" w:name="_ETM_Q1_2468179"/>
      <w:bookmarkEnd w:id="3319"/>
      <w:bookmarkEnd w:id="3320"/>
      <w:r>
        <w:rPr>
          <w:rtl/>
          <w:lang w:eastAsia="he-IL"/>
        </w:rPr>
        <w:t>ת</w:t>
      </w:r>
      <w:bookmarkStart w:id="3321" w:name="_ETM_Q1_2465132"/>
      <w:bookmarkStart w:id="3322" w:name="_ETM_Q1_2465353"/>
      <w:bookmarkEnd w:id="3321"/>
      <w:bookmarkEnd w:id="3322"/>
      <w:r>
        <w:rPr>
          <w:rtl/>
          <w:lang w:eastAsia="he-IL"/>
        </w:rPr>
        <w:t xml:space="preserve">. עמדת משרד הבריאות חשובה לי מאוד, אבל הרבה </w:t>
      </w:r>
      <w:bookmarkStart w:id="3323" w:name="_ETM_Q1_2476170"/>
      <w:bookmarkEnd w:id="3323"/>
      <w:r>
        <w:rPr>
          <w:rtl/>
          <w:lang w:eastAsia="he-IL"/>
        </w:rPr>
        <w:t>יותר חשוב לי הגורם בשטח. אני מכיר את יכולותיו</w:t>
      </w:r>
      <w:bookmarkStart w:id="3324" w:name="_ETM_Q1_2481226"/>
      <w:bookmarkStart w:id="3325" w:name="_ETM_Q1_2481468"/>
      <w:bookmarkStart w:id="3326" w:name="_ETM_Q1_2481779"/>
      <w:bookmarkStart w:id="3327" w:name="_ETM_Q1_2480410"/>
      <w:bookmarkStart w:id="3328" w:name="_ETM_Q1_2480653"/>
      <w:bookmarkEnd w:id="3324"/>
      <w:bookmarkEnd w:id="3325"/>
      <w:bookmarkEnd w:id="3326"/>
      <w:bookmarkEnd w:id="3327"/>
      <w:bookmarkEnd w:id="3328"/>
      <w:r>
        <w:rPr>
          <w:rtl/>
          <w:lang w:eastAsia="he-IL"/>
        </w:rPr>
        <w:t xml:space="preserve"> ואת כוחותיו של משרד הבריאות, אבל גם את מגבלותיו</w:t>
      </w:r>
      <w:r>
        <w:rPr>
          <w:lang w:eastAsia="he-IL"/>
        </w:rPr>
        <w:t>;</w:t>
      </w:r>
      <w:r>
        <w:rPr>
          <w:rtl/>
          <w:lang w:eastAsia="he-IL"/>
        </w:rPr>
        <w:t xml:space="preserve"> </w:t>
      </w:r>
      <w:bookmarkStart w:id="3329" w:name="_ETM_Q1_2489462"/>
      <w:bookmarkEnd w:id="3329"/>
      <w:r>
        <w:rPr>
          <w:rtl/>
          <w:lang w:eastAsia="he-IL"/>
        </w:rPr>
        <w:t>זה בסדר גמור.</w:t>
      </w:r>
      <w:bookmarkStart w:id="3330" w:name="_ETM_Q1_2487614"/>
      <w:bookmarkStart w:id="3331" w:name="_ETM_Q1_2487842"/>
      <w:bookmarkEnd w:id="3330"/>
      <w:bookmarkEnd w:id="3331"/>
      <w:r>
        <w:rPr>
          <w:rtl/>
          <w:lang w:eastAsia="he-IL"/>
        </w:rPr>
        <w:t xml:space="preserve"> </w:t>
      </w:r>
      <w:bookmarkStart w:id="3332" w:name="_ETM_Q1_2486945"/>
      <w:bookmarkStart w:id="3333" w:name="_ETM_Q1_2487184"/>
      <w:bookmarkEnd w:id="3332"/>
      <w:bookmarkEnd w:id="3333"/>
      <w:r>
        <w:rPr>
          <w:rtl/>
          <w:lang w:eastAsia="he-IL"/>
        </w:rPr>
        <w:t xml:space="preserve">משרד הבריאות נתן הכרה </w:t>
      </w:r>
      <w:bookmarkStart w:id="3334" w:name="_ETM_Q1_2490159"/>
      <w:bookmarkEnd w:id="3334"/>
      <w:r>
        <w:rPr>
          <w:rtl/>
          <w:lang w:eastAsia="he-IL"/>
        </w:rPr>
        <w:t>במעמד, לפני כן, ויכול להיות שמחר בבוקר</w:t>
      </w:r>
      <w:bookmarkStart w:id="3335" w:name="_ETM_Q1_2489856"/>
      <w:bookmarkStart w:id="3336" w:name="_ETM_Q1_2490096"/>
      <w:bookmarkEnd w:id="3335"/>
      <w:bookmarkEnd w:id="3336"/>
      <w:r>
        <w:rPr>
          <w:rtl/>
          <w:lang w:eastAsia="he-IL"/>
        </w:rPr>
        <w:t xml:space="preserve"> – מישהו</w:t>
      </w:r>
      <w:bookmarkStart w:id="3337" w:name="_ETM_Q1_2489689"/>
      <w:bookmarkStart w:id="3338" w:name="_ETM_Q1_2489913"/>
      <w:bookmarkEnd w:id="3337"/>
      <w:bookmarkEnd w:id="3338"/>
      <w:r>
        <w:rPr>
          <w:rtl/>
          <w:lang w:eastAsia="he-IL"/>
        </w:rPr>
        <w:t xml:space="preserve"> </w:t>
      </w:r>
      <w:bookmarkStart w:id="3339" w:name="_ETM_Q1_2491051"/>
      <w:bookmarkEnd w:id="3339"/>
      <w:r>
        <w:rPr>
          <w:rtl/>
          <w:lang w:eastAsia="he-IL"/>
        </w:rPr>
        <w:t xml:space="preserve">במשרד הבריאות יקום ויחליט שהוא </w:t>
      </w:r>
      <w:bookmarkStart w:id="3340" w:name="_ETM_Q1_2491202"/>
      <w:bookmarkStart w:id="3341" w:name="_ETM_Q1_2491428"/>
      <w:bookmarkEnd w:id="3340"/>
      <w:bookmarkEnd w:id="3341"/>
      <w:r>
        <w:rPr>
          <w:rtl/>
          <w:lang w:eastAsia="he-IL"/>
        </w:rPr>
        <w:t xml:space="preserve">נותן הכרה גם במעמד של </w:t>
      </w:r>
      <w:bookmarkStart w:id="3342" w:name="_ETM_Q1_2496137"/>
      <w:bookmarkEnd w:id="3342"/>
      <w:r>
        <w:rPr>
          <w:rtl/>
          <w:lang w:eastAsia="he-IL"/>
        </w:rPr>
        <w:t xml:space="preserve">קרימינולוג </w:t>
      </w:r>
      <w:bookmarkStart w:id="3343" w:name="_ETM_Q1_2493499"/>
      <w:bookmarkStart w:id="3344" w:name="_ETM_Q1_2493729"/>
      <w:bookmarkEnd w:id="3343"/>
      <w:bookmarkEnd w:id="3344"/>
      <w:r>
        <w:rPr>
          <w:rtl/>
          <w:lang w:eastAsia="he-IL"/>
        </w:rPr>
        <w:t>שיקומי, או שנדרשת לכך הסדרת עיסוק.</w:t>
      </w:r>
      <w:bookmarkStart w:id="3345" w:name="_ETM_Q1_2495859"/>
      <w:bookmarkEnd w:id="3345"/>
      <w:r>
        <w:rPr>
          <w:rtl/>
          <w:lang w:eastAsia="he-IL"/>
        </w:rPr>
        <w:t xml:space="preserve"> </w:t>
      </w:r>
      <w:bookmarkStart w:id="3346" w:name="_ETM_Q1_2505226"/>
      <w:bookmarkStart w:id="3347" w:name="_ETM_Q1_2505304"/>
      <w:bookmarkStart w:id="3348" w:name="_ETM_Q1_2505391"/>
      <w:bookmarkStart w:id="3349" w:name="_ETM_Q1_2505459"/>
      <w:bookmarkEnd w:id="3346"/>
      <w:bookmarkEnd w:id="3347"/>
      <w:bookmarkEnd w:id="3348"/>
      <w:bookmarkEnd w:id="3349"/>
      <w:r>
        <w:rPr>
          <w:rtl/>
          <w:lang w:eastAsia="he-IL"/>
        </w:rPr>
        <w:t>א</w:t>
      </w:r>
      <w:bookmarkStart w:id="3350" w:name="_ETM_Q1_2499938"/>
      <w:bookmarkStart w:id="3351" w:name="_ETM_Q1_2500179"/>
      <w:bookmarkEnd w:id="3350"/>
      <w:bookmarkEnd w:id="3351"/>
      <w:r>
        <w:rPr>
          <w:rtl/>
          <w:lang w:eastAsia="he-IL"/>
        </w:rPr>
        <w:t>ני ח</w:t>
      </w:r>
      <w:bookmarkStart w:id="3352" w:name="_ETM_Q1_2498117"/>
      <w:bookmarkStart w:id="3353" w:name="_ETM_Q1_2498351"/>
      <w:bookmarkEnd w:id="3352"/>
      <w:bookmarkEnd w:id="3353"/>
      <w:r>
        <w:rPr>
          <w:rtl/>
          <w:lang w:eastAsia="he-IL"/>
        </w:rPr>
        <w:t>ושב שאני מדבר</w:t>
      </w:r>
      <w:bookmarkStart w:id="3354" w:name="_ETM_Q1_2500355"/>
      <w:bookmarkEnd w:id="3354"/>
      <w:r>
        <w:rPr>
          <w:rtl/>
          <w:lang w:eastAsia="he-IL"/>
        </w:rPr>
        <w:t xml:space="preserve"> בשם כולנו פה כשאני אומר ש</w:t>
      </w:r>
      <w:bookmarkStart w:id="3355" w:name="_ETM_Q1_2501896"/>
      <w:bookmarkStart w:id="3356" w:name="_ETM_Q1_2502137"/>
      <w:bookmarkStart w:id="3357" w:name="_ETM_Q1_2498172"/>
      <w:bookmarkStart w:id="3358" w:name="_ETM_Q1_2498405"/>
      <w:bookmarkEnd w:id="3355"/>
      <w:bookmarkEnd w:id="3356"/>
      <w:bookmarkEnd w:id="3357"/>
      <w:bookmarkEnd w:id="3358"/>
      <w:r>
        <w:rPr>
          <w:rtl/>
          <w:lang w:eastAsia="he-IL"/>
        </w:rPr>
        <w:t>יש עיקרון בסיסי</w:t>
      </w:r>
      <w:bookmarkStart w:id="3359" w:name="_ETM_Q1_2502419"/>
      <w:bookmarkEnd w:id="3359"/>
      <w:r>
        <w:rPr>
          <w:rtl/>
          <w:lang w:eastAsia="he-IL"/>
        </w:rPr>
        <w:t xml:space="preserve"> של חופש עיסוק. </w:t>
      </w:r>
      <w:bookmarkStart w:id="3360" w:name="_ETM_Q1_2503179"/>
      <w:bookmarkStart w:id="3361" w:name="_ETM_Q1_2503421"/>
      <w:bookmarkStart w:id="3362" w:name="_ETM_Q1_2503415"/>
      <w:bookmarkStart w:id="3363" w:name="_ETM_Q1_2503649"/>
      <w:bookmarkEnd w:id="3360"/>
      <w:bookmarkEnd w:id="3361"/>
      <w:bookmarkEnd w:id="3362"/>
      <w:bookmarkEnd w:id="3363"/>
      <w:r>
        <w:rPr>
          <w:rtl/>
          <w:lang w:eastAsia="he-IL"/>
        </w:rPr>
        <w:t xml:space="preserve">זאת אומרת, הסדרת מקצוע דורשת סיבה טובה </w:t>
      </w:r>
      <w:bookmarkStart w:id="3364" w:name="_ETM_Q1_2510306"/>
      <w:bookmarkEnd w:id="3364"/>
      <w:r>
        <w:rPr>
          <w:rtl/>
          <w:lang w:eastAsia="he-IL"/>
        </w:rPr>
        <w:t xml:space="preserve">מאוד. </w:t>
      </w:r>
    </w:p>
    <w:p w14:paraId="27CFDFBB" w14:textId="77777777" w:rsidR="007A3D89" w:rsidRDefault="007A3D89" w:rsidP="007A3D89">
      <w:pPr>
        <w:rPr>
          <w:rtl/>
          <w:lang w:eastAsia="he-IL"/>
        </w:rPr>
      </w:pPr>
    </w:p>
    <w:p w14:paraId="6CC6D55C" w14:textId="77777777" w:rsidR="007A3D89" w:rsidRDefault="007A3D89" w:rsidP="007A3D89">
      <w:pPr>
        <w:rPr>
          <w:rtl/>
          <w:lang w:eastAsia="he-IL"/>
        </w:rPr>
      </w:pPr>
      <w:r>
        <w:rPr>
          <w:rtl/>
          <w:lang w:eastAsia="he-IL"/>
        </w:rPr>
        <w:t>כש</w:t>
      </w:r>
      <w:bookmarkStart w:id="3365" w:name="_ETM_Q1_2526206"/>
      <w:bookmarkStart w:id="3366" w:name="_ETM_Q1_2526438"/>
      <w:bookmarkEnd w:id="3365"/>
      <w:bookmarkEnd w:id="3366"/>
      <w:r>
        <w:rPr>
          <w:rtl/>
          <w:lang w:eastAsia="he-IL"/>
        </w:rPr>
        <w:t xml:space="preserve">חיפשתי בגוגל "קרימינולוג" – </w:t>
      </w:r>
      <w:bookmarkStart w:id="3367" w:name="_ETM_Q1_2532273"/>
      <w:bookmarkStart w:id="3368" w:name="_ETM_Q1_2527639"/>
      <w:bookmarkStart w:id="3369" w:name="_ETM_Q1_2527868"/>
      <w:bookmarkStart w:id="3370" w:name="_ETM_Q1_2529210"/>
      <w:bookmarkStart w:id="3371" w:name="_ETM_Q1_2529449"/>
      <w:bookmarkStart w:id="3372" w:name="_ETM_Q1_2525009"/>
      <w:bookmarkStart w:id="3373" w:name="_ETM_Q1_2527356"/>
      <w:bookmarkStart w:id="3374" w:name="_ETM_Q1_2527582"/>
      <w:bookmarkEnd w:id="3367"/>
      <w:bookmarkEnd w:id="3368"/>
      <w:bookmarkEnd w:id="3369"/>
      <w:bookmarkEnd w:id="3370"/>
      <w:bookmarkEnd w:id="3371"/>
      <w:bookmarkEnd w:id="3372"/>
      <w:bookmarkEnd w:id="3373"/>
      <w:bookmarkEnd w:id="3374"/>
      <w:r>
        <w:rPr>
          <w:rtl/>
          <w:lang w:eastAsia="he-IL"/>
        </w:rPr>
        <w:t xml:space="preserve">קיבלתי "קרימינולוג חברתי", "קרימינולוג שיקומי" </w:t>
      </w:r>
      <w:bookmarkStart w:id="3375" w:name="_ETM_Q1_2531664"/>
      <w:bookmarkStart w:id="3376" w:name="_ETM_Q1_2531899"/>
      <w:bookmarkEnd w:id="3375"/>
      <w:bookmarkEnd w:id="3376"/>
      <w:r>
        <w:rPr>
          <w:rtl/>
          <w:lang w:eastAsia="he-IL"/>
        </w:rPr>
        <w:t>וכדומה. אם בן אדם</w:t>
      </w:r>
      <w:bookmarkStart w:id="3377" w:name="_ETM_Q1_2536086"/>
      <w:bookmarkEnd w:id="3377"/>
      <w:r>
        <w:rPr>
          <w:rtl/>
          <w:lang w:eastAsia="he-IL"/>
        </w:rPr>
        <w:t xml:space="preserve"> עשה </w:t>
      </w:r>
      <w:bookmarkStart w:id="3378" w:name="_ETM_Q1_2532431"/>
      <w:bookmarkStart w:id="3379" w:name="_ETM_Q1_2532663"/>
      <w:bookmarkEnd w:id="3378"/>
      <w:bookmarkEnd w:id="3379"/>
      <w:r>
        <w:rPr>
          <w:rtl/>
          <w:lang w:eastAsia="he-IL"/>
        </w:rPr>
        <w:t xml:space="preserve">תואר שני בקרימינולוגיה ומתחשק לו מאוד לקבל את ההכרה </w:t>
      </w:r>
      <w:bookmarkStart w:id="3380" w:name="_ETM_Q1_2540935"/>
      <w:bookmarkEnd w:id="3380"/>
      <w:r>
        <w:rPr>
          <w:rtl/>
          <w:lang w:eastAsia="he-IL"/>
        </w:rPr>
        <w:t xml:space="preserve">הקלינית – מה הוא עושה כדי לקבל </w:t>
      </w:r>
      <w:bookmarkStart w:id="3381" w:name="_ETM_Q1_2547114"/>
      <w:bookmarkStart w:id="3382" w:name="_ETM_Q1_2547342"/>
      <w:bookmarkEnd w:id="3381"/>
      <w:bookmarkEnd w:id="3382"/>
      <w:r>
        <w:rPr>
          <w:rtl/>
          <w:lang w:eastAsia="he-IL"/>
        </w:rPr>
        <w:t xml:space="preserve">את התואר הנכסף </w:t>
      </w:r>
      <w:bookmarkStart w:id="3383" w:name="_ETM_Q1_2551087"/>
      <w:bookmarkEnd w:id="3383"/>
      <w:r>
        <w:rPr>
          <w:rtl/>
          <w:lang w:eastAsia="he-IL"/>
        </w:rPr>
        <w:t xml:space="preserve">של </w:t>
      </w:r>
      <w:bookmarkStart w:id="3384" w:name="_ETM_Q1_2546889"/>
      <w:bookmarkStart w:id="3385" w:name="_ETM_Q1_2547132"/>
      <w:bookmarkEnd w:id="3384"/>
      <w:bookmarkEnd w:id="3385"/>
      <w:r>
        <w:rPr>
          <w:rtl/>
          <w:lang w:eastAsia="he-IL"/>
        </w:rPr>
        <w:t>קרימינולוג קליני לעומת קרימי</w:t>
      </w:r>
      <w:bookmarkStart w:id="3386" w:name="_ETM_Q1_2548519"/>
      <w:bookmarkStart w:id="3387" w:name="_ETM_Q1_2548769"/>
      <w:bookmarkEnd w:id="3386"/>
      <w:bookmarkEnd w:id="3387"/>
      <w:r>
        <w:rPr>
          <w:rtl/>
          <w:lang w:eastAsia="he-IL"/>
        </w:rPr>
        <w:t>נולוג שיקומי?</w:t>
      </w:r>
      <w:bookmarkStart w:id="3388" w:name="_ETM_Q1_2547379"/>
      <w:bookmarkStart w:id="3389" w:name="_ETM_Q1_2547618"/>
      <w:bookmarkStart w:id="3390" w:name="_ETM_Q1_2555585"/>
      <w:bookmarkStart w:id="3391" w:name="_ETM_Q1_2555819"/>
      <w:bookmarkStart w:id="3392" w:name="_ETM_Q1_2552164"/>
      <w:bookmarkStart w:id="3393" w:name="_ETM_Q1_2552386"/>
      <w:bookmarkEnd w:id="3388"/>
      <w:bookmarkEnd w:id="3389"/>
      <w:bookmarkEnd w:id="3390"/>
      <w:bookmarkEnd w:id="3391"/>
      <w:bookmarkEnd w:id="3392"/>
      <w:bookmarkEnd w:id="3393"/>
      <w:r>
        <w:rPr>
          <w:rtl/>
          <w:lang w:eastAsia="he-IL"/>
        </w:rPr>
        <w:t xml:space="preserve"> נניח שהוא חטא ועשה את </w:t>
      </w:r>
      <w:bookmarkStart w:id="3394" w:name="_ETM_Q1_2558959"/>
      <w:bookmarkEnd w:id="3394"/>
      <w:r>
        <w:rPr>
          <w:rtl/>
          <w:lang w:eastAsia="he-IL"/>
        </w:rPr>
        <w:t xml:space="preserve">התואר </w:t>
      </w:r>
      <w:bookmarkStart w:id="3395" w:name="_ETM_Q1_2555397"/>
      <w:bookmarkStart w:id="3396" w:name="_ETM_Q1_2555628"/>
      <w:bookmarkEnd w:id="3395"/>
      <w:bookmarkEnd w:id="3396"/>
      <w:r>
        <w:rPr>
          <w:rtl/>
          <w:lang w:eastAsia="he-IL"/>
        </w:rPr>
        <w:t>השני בקרימינולוגיה שיקומ</w:t>
      </w:r>
      <w:bookmarkStart w:id="3397" w:name="_ETM_Q1_2555252"/>
      <w:bookmarkStart w:id="3398" w:name="_ETM_Q1_2555505"/>
      <w:bookmarkEnd w:id="3397"/>
      <w:bookmarkEnd w:id="3398"/>
      <w:r>
        <w:rPr>
          <w:rtl/>
          <w:lang w:eastAsia="he-IL"/>
        </w:rPr>
        <w:t xml:space="preserve">ית, ולא בקרימינולוגיה קלינית. האם </w:t>
      </w:r>
      <w:bookmarkStart w:id="3399" w:name="_ETM_Q1_2556862"/>
      <w:bookmarkStart w:id="3400" w:name="_ETM_Q1_2557099"/>
      <w:bookmarkEnd w:id="3399"/>
      <w:bookmarkEnd w:id="3400"/>
      <w:r>
        <w:rPr>
          <w:rtl/>
          <w:lang w:eastAsia="he-IL"/>
        </w:rPr>
        <w:t>הוא הולך</w:t>
      </w:r>
      <w:bookmarkStart w:id="3401" w:name="_ETM_Q1_2559003"/>
      <w:bookmarkEnd w:id="3401"/>
      <w:r>
        <w:rPr>
          <w:rtl/>
          <w:lang w:eastAsia="he-IL"/>
        </w:rPr>
        <w:t xml:space="preserve"> לעשות את התואר מחדש?</w:t>
      </w:r>
      <w:bookmarkStart w:id="3402" w:name="_ETM_Q1_2558161"/>
      <w:bookmarkStart w:id="3403" w:name="_ETM_Q1_2558387"/>
      <w:bookmarkEnd w:id="3402"/>
      <w:bookmarkEnd w:id="3403"/>
      <w:r>
        <w:rPr>
          <w:rtl/>
          <w:lang w:eastAsia="he-IL"/>
        </w:rPr>
        <w:t xml:space="preserve"> האם הוא עושה </w:t>
      </w:r>
      <w:bookmarkStart w:id="3404" w:name="_ETM_Q1_2559197"/>
      <w:bookmarkStart w:id="3405" w:name="_ETM_Q1_2559438"/>
      <w:bookmarkEnd w:id="3404"/>
      <w:bookmarkEnd w:id="3405"/>
      <w:r>
        <w:rPr>
          <w:rtl/>
          <w:lang w:eastAsia="he-IL"/>
        </w:rPr>
        <w:t xml:space="preserve">מבחן? השלמת </w:t>
      </w:r>
      <w:bookmarkStart w:id="3406" w:name="_ETM_Q1_2561000"/>
      <w:bookmarkEnd w:id="3406"/>
      <w:r>
        <w:rPr>
          <w:rtl/>
          <w:lang w:eastAsia="he-IL"/>
        </w:rPr>
        <w:t>קורסים? פרקטיקום? מה הוא עושה?</w:t>
      </w:r>
      <w:bookmarkStart w:id="3407" w:name="_ETM_Q1_2567306"/>
      <w:bookmarkStart w:id="3408" w:name="_ETM_Q1_2567545"/>
      <w:bookmarkStart w:id="3409" w:name="_ETM_Q1_2563187"/>
      <w:bookmarkEnd w:id="3407"/>
      <w:bookmarkEnd w:id="3408"/>
      <w:bookmarkEnd w:id="3409"/>
    </w:p>
    <w:p w14:paraId="22F40EC1" w14:textId="77777777" w:rsidR="007A3D89" w:rsidRDefault="007A3D89" w:rsidP="007A3D89">
      <w:pPr>
        <w:rPr>
          <w:rtl/>
          <w:lang w:eastAsia="he-IL"/>
        </w:rPr>
      </w:pPr>
      <w:bookmarkStart w:id="3410" w:name="_ETM_Q1_2564003"/>
      <w:bookmarkStart w:id="3411" w:name="_ETM_Q1_2564095"/>
      <w:bookmarkStart w:id="3412" w:name="_ETM_Q1_2568121"/>
      <w:bookmarkEnd w:id="3410"/>
      <w:bookmarkEnd w:id="3411"/>
      <w:bookmarkEnd w:id="3412"/>
    </w:p>
    <w:p w14:paraId="07E6BDFC" w14:textId="71BC4E89" w:rsidR="007A3D89" w:rsidRDefault="007A3D89" w:rsidP="007A3D89">
      <w:pPr>
        <w:pStyle w:val="afb"/>
        <w:keepNext/>
        <w:rPr>
          <w:rtl/>
          <w:lang w:eastAsia="he-IL"/>
        </w:rPr>
      </w:pPr>
      <w:bookmarkStart w:id="3413" w:name="ET_guest_רוני_בן_צור_107"/>
      <w:r>
        <w:rPr>
          <w:rStyle w:val="TagStyle"/>
          <w:rFonts w:hint="cs"/>
          <w:rtl/>
        </w:rPr>
        <w:t xml:space="preserve"> &lt;&lt; אורח &gt;&gt; </w:t>
      </w:r>
      <w:r>
        <w:rPr>
          <w:rFonts w:hint="cs"/>
          <w:rtl/>
          <w:lang w:eastAsia="he-IL"/>
        </w:rPr>
        <w:t>רוני בנצור:</w:t>
      </w:r>
      <w:r>
        <w:rPr>
          <w:rStyle w:val="TagStyle"/>
          <w:rFonts w:hint="cs"/>
          <w:rtl/>
        </w:rPr>
        <w:t xml:space="preserve"> &lt;&lt; אורח &gt;&gt;</w:t>
      </w:r>
      <w:r w:rsidR="00CD786B">
        <w:rPr>
          <w:rFonts w:hint="cs"/>
          <w:rtl/>
          <w:lang w:eastAsia="he-IL"/>
        </w:rPr>
        <w:t xml:space="preserve"> </w:t>
      </w:r>
      <w:bookmarkEnd w:id="3413"/>
    </w:p>
    <w:p w14:paraId="3A13250B" w14:textId="77777777" w:rsidR="007A3D89" w:rsidRDefault="007A3D89" w:rsidP="007A3D89">
      <w:pPr>
        <w:pStyle w:val="KeepWithNext"/>
        <w:rPr>
          <w:rtl/>
          <w:lang w:eastAsia="he-IL"/>
        </w:rPr>
      </w:pPr>
    </w:p>
    <w:p w14:paraId="0B80EF31" w14:textId="77777777" w:rsidR="007A3D89" w:rsidRDefault="007A3D89" w:rsidP="007A3D89">
      <w:pPr>
        <w:rPr>
          <w:rtl/>
          <w:lang w:eastAsia="he-IL"/>
        </w:rPr>
      </w:pPr>
      <w:bookmarkStart w:id="3414" w:name="_ETM_Q1_2568625"/>
      <w:bookmarkStart w:id="3415" w:name="_ETM_Q1_2568666"/>
      <w:bookmarkEnd w:id="3414"/>
      <w:bookmarkEnd w:id="3415"/>
      <w:r>
        <w:rPr>
          <w:rtl/>
          <w:lang w:eastAsia="he-IL"/>
        </w:rPr>
        <w:t xml:space="preserve">המוקד של ההכשרה של </w:t>
      </w:r>
      <w:bookmarkStart w:id="3416" w:name="_ETM_Q1_2571429"/>
      <w:bookmarkEnd w:id="3416"/>
      <w:r>
        <w:rPr>
          <w:rtl/>
          <w:lang w:eastAsia="he-IL"/>
        </w:rPr>
        <w:t xml:space="preserve">הקרימינולוג הקליני </w:t>
      </w:r>
      <w:bookmarkStart w:id="3417" w:name="_ETM_Q1_2569545"/>
      <w:bookmarkStart w:id="3418" w:name="_ETM_Q1_2569778"/>
      <w:bookmarkEnd w:id="3417"/>
      <w:bookmarkEnd w:id="3418"/>
      <w:r>
        <w:rPr>
          <w:rtl/>
          <w:lang w:eastAsia="he-IL"/>
        </w:rPr>
        <w:t xml:space="preserve">הוא בתחום של בריאות הנפש. אנשים יושבים במחלקות </w:t>
      </w:r>
      <w:bookmarkStart w:id="3419" w:name="_ETM_Q1_2575898"/>
      <w:bookmarkEnd w:id="3419"/>
      <w:r>
        <w:rPr>
          <w:rtl/>
          <w:lang w:eastAsia="he-IL"/>
        </w:rPr>
        <w:t>פסיכי</w:t>
      </w:r>
      <w:bookmarkStart w:id="3420" w:name="_ETM_Q1_2572883"/>
      <w:bookmarkStart w:id="3421" w:name="_ETM_Q1_2573116"/>
      <w:bookmarkEnd w:id="3420"/>
      <w:bookmarkEnd w:id="3421"/>
      <w:r>
        <w:rPr>
          <w:rtl/>
          <w:lang w:eastAsia="he-IL"/>
        </w:rPr>
        <w:t>אטריות</w:t>
      </w:r>
      <w:bookmarkStart w:id="3422" w:name="_ETM_Q1_2576343"/>
      <w:bookmarkStart w:id="3423" w:name="_ETM_Q1_2576569"/>
      <w:bookmarkEnd w:id="3422"/>
      <w:bookmarkEnd w:id="3423"/>
      <w:r>
        <w:rPr>
          <w:rtl/>
          <w:lang w:eastAsia="he-IL"/>
        </w:rPr>
        <w:t xml:space="preserve"> בבתי חולים ובמרפאות,</w:t>
      </w:r>
      <w:bookmarkStart w:id="3424" w:name="_ETM_Q1_2575374"/>
      <w:bookmarkStart w:id="3425" w:name="_ETM_Q1_2575610"/>
      <w:bookmarkEnd w:id="3424"/>
      <w:bookmarkEnd w:id="3425"/>
      <w:r>
        <w:rPr>
          <w:rtl/>
          <w:lang w:eastAsia="he-IL"/>
        </w:rPr>
        <w:t xml:space="preserve"> עובדים צמוד עם פסיכיאטרים</w:t>
      </w:r>
      <w:bookmarkStart w:id="3426" w:name="_ETM_Q1_2580960"/>
      <w:bookmarkEnd w:id="3426"/>
      <w:r>
        <w:rPr>
          <w:rtl/>
          <w:lang w:eastAsia="he-IL"/>
        </w:rPr>
        <w:t xml:space="preserve">, </w:t>
      </w:r>
      <w:bookmarkStart w:id="3427" w:name="_ETM_Q1_2577658"/>
      <w:bookmarkStart w:id="3428" w:name="_ETM_Q1_2577865"/>
      <w:bookmarkEnd w:id="3427"/>
      <w:bookmarkEnd w:id="3428"/>
      <w:r>
        <w:rPr>
          <w:rtl/>
          <w:lang w:eastAsia="he-IL"/>
        </w:rPr>
        <w:t>לומדים לעומק את כל הנושא של בריאות הנפש</w:t>
      </w:r>
      <w:bookmarkStart w:id="3429" w:name="_ETM_Q1_2583296"/>
      <w:bookmarkEnd w:id="3429"/>
      <w:r>
        <w:rPr>
          <w:rtl/>
          <w:lang w:eastAsia="he-IL"/>
        </w:rPr>
        <w:t>, מתמחים בזה</w:t>
      </w:r>
      <w:bookmarkStart w:id="3430" w:name="_ETM_Q1_2581104"/>
      <w:bookmarkStart w:id="3431" w:name="_ETM_Q1_2581334"/>
      <w:bookmarkEnd w:id="3430"/>
      <w:bookmarkEnd w:id="3431"/>
      <w:r>
        <w:rPr>
          <w:rtl/>
          <w:lang w:eastAsia="he-IL"/>
        </w:rPr>
        <w:t xml:space="preserve"> ועושים פרקטיקום של 240 שעות.</w:t>
      </w:r>
      <w:bookmarkStart w:id="3432" w:name="_ETM_Q1_2589635"/>
      <w:bookmarkEnd w:id="3432"/>
    </w:p>
    <w:p w14:paraId="6C64D642" w14:textId="77777777" w:rsidR="007A3D89" w:rsidRDefault="007A3D89" w:rsidP="007A3D89">
      <w:pPr>
        <w:rPr>
          <w:rtl/>
          <w:lang w:eastAsia="he-IL"/>
        </w:rPr>
      </w:pPr>
      <w:bookmarkStart w:id="3433" w:name="_ETM_Q1_2589716"/>
      <w:bookmarkStart w:id="3434" w:name="_ETM_Q1_2585170"/>
      <w:bookmarkStart w:id="3435" w:name="_ETM_Q1_2585399"/>
      <w:bookmarkEnd w:id="3433"/>
      <w:bookmarkEnd w:id="3434"/>
      <w:bookmarkEnd w:id="3435"/>
    </w:p>
    <w:p w14:paraId="737C894D" w14:textId="1E5FF152" w:rsidR="007A3D89" w:rsidRDefault="007A3D89" w:rsidP="007A3D89">
      <w:pPr>
        <w:pStyle w:val="af8"/>
        <w:keepNext/>
        <w:rPr>
          <w:rtl/>
        </w:rPr>
      </w:pPr>
      <w:bookmarkStart w:id="3436" w:name="ET_yor_6157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3436"/>
    </w:p>
    <w:p w14:paraId="0BAC3B66" w14:textId="77777777" w:rsidR="007A3D89" w:rsidRDefault="007A3D89" w:rsidP="007A3D89">
      <w:pPr>
        <w:pStyle w:val="KeepWithNext"/>
        <w:rPr>
          <w:rtl/>
        </w:rPr>
      </w:pPr>
    </w:p>
    <w:p w14:paraId="696F653C" w14:textId="77777777" w:rsidR="007A3D89" w:rsidRDefault="007A3D89" w:rsidP="007A3D89">
      <w:pPr>
        <w:rPr>
          <w:rtl/>
        </w:rPr>
      </w:pPr>
      <w:bookmarkStart w:id="3437" w:name="_ETM_Q1_2586114"/>
      <w:bookmarkEnd w:id="3437"/>
      <w:r>
        <w:rPr>
          <w:rtl/>
        </w:rPr>
        <w:t>240 שעות פרקטיקום?</w:t>
      </w:r>
      <w:bookmarkStart w:id="3438" w:name="_ETM_Q1_2587264"/>
      <w:bookmarkStart w:id="3439" w:name="_ETM_Q1_2587501"/>
      <w:bookmarkEnd w:id="3438"/>
      <w:bookmarkEnd w:id="3439"/>
    </w:p>
    <w:p w14:paraId="718B9CF0" w14:textId="77777777" w:rsidR="007A3D89" w:rsidRDefault="007A3D89" w:rsidP="007A3D89">
      <w:pPr>
        <w:rPr>
          <w:rtl/>
        </w:rPr>
      </w:pPr>
      <w:bookmarkStart w:id="3440" w:name="_ETM_Q1_2587736"/>
      <w:bookmarkStart w:id="3441" w:name="_ETM_Q1_2587819"/>
      <w:bookmarkEnd w:id="3440"/>
      <w:bookmarkEnd w:id="3441"/>
    </w:p>
    <w:p w14:paraId="1410A3D8" w14:textId="6B5142ED" w:rsidR="007A3D89" w:rsidRDefault="007A3D89" w:rsidP="007A3D89">
      <w:pPr>
        <w:pStyle w:val="afb"/>
        <w:keepNext/>
        <w:rPr>
          <w:rtl/>
        </w:rPr>
      </w:pPr>
      <w:bookmarkStart w:id="3442" w:name="ET_guest_רוני_בן_צור_109"/>
      <w:r>
        <w:rPr>
          <w:rStyle w:val="TagStyle"/>
          <w:rFonts w:hint="cs"/>
          <w:rtl/>
        </w:rPr>
        <w:t xml:space="preserve"> &lt;&lt; אורח &gt;&gt; </w:t>
      </w:r>
      <w:r>
        <w:rPr>
          <w:rFonts w:hint="cs"/>
          <w:rtl/>
        </w:rPr>
        <w:t>רוני בנצור:</w:t>
      </w:r>
      <w:r>
        <w:rPr>
          <w:rStyle w:val="TagStyle"/>
          <w:rFonts w:hint="cs"/>
          <w:rtl/>
        </w:rPr>
        <w:t xml:space="preserve"> &lt;&lt; אורח &gt;&gt;</w:t>
      </w:r>
      <w:r w:rsidR="00CD786B">
        <w:rPr>
          <w:rFonts w:hint="cs"/>
          <w:rtl/>
        </w:rPr>
        <w:t xml:space="preserve"> </w:t>
      </w:r>
      <w:bookmarkEnd w:id="3442"/>
    </w:p>
    <w:p w14:paraId="5D6A444C" w14:textId="77777777" w:rsidR="007A3D89" w:rsidRDefault="007A3D89" w:rsidP="007A3D89">
      <w:pPr>
        <w:pStyle w:val="KeepWithNext"/>
        <w:rPr>
          <w:rtl/>
        </w:rPr>
      </w:pPr>
    </w:p>
    <w:p w14:paraId="50CB059A" w14:textId="77777777" w:rsidR="007A3D89" w:rsidRDefault="007A3D89" w:rsidP="007A3D89">
      <w:pPr>
        <w:rPr>
          <w:rtl/>
        </w:rPr>
      </w:pPr>
      <w:bookmarkStart w:id="3443" w:name="_ETM_Q1_2590572"/>
      <w:bookmarkStart w:id="3444" w:name="_ETM_Q1_2590618"/>
      <w:bookmarkStart w:id="3445" w:name="_ETM_Q1_2587747"/>
      <w:bookmarkStart w:id="3446" w:name="_ETM_Q1_2587980"/>
      <w:bookmarkStart w:id="3447" w:name="_ETM_Q1_2588396"/>
      <w:bookmarkStart w:id="3448" w:name="_ETM_Q1_2588833"/>
      <w:bookmarkStart w:id="3449" w:name="_ETM_Q1_2589051"/>
      <w:bookmarkEnd w:id="3443"/>
      <w:bookmarkEnd w:id="3444"/>
      <w:bookmarkEnd w:id="3445"/>
      <w:bookmarkEnd w:id="3446"/>
      <w:bookmarkEnd w:id="3447"/>
      <w:bookmarkEnd w:id="3448"/>
      <w:bookmarkEnd w:id="3449"/>
      <w:r>
        <w:rPr>
          <w:rtl/>
        </w:rPr>
        <w:t>בבסיס – צריך תואר בקרימינולוגיה קלינית</w:t>
      </w:r>
      <w:bookmarkStart w:id="3450" w:name="_ETM_Q1_2590282"/>
      <w:bookmarkStart w:id="3451" w:name="_ETM_Q1_2590506"/>
      <w:bookmarkEnd w:id="3450"/>
      <w:bookmarkEnd w:id="3451"/>
      <w:r>
        <w:t>;</w:t>
      </w:r>
      <w:r>
        <w:rPr>
          <w:rtl/>
        </w:rPr>
        <w:t xml:space="preserve"> כמו שכדי להירשם כ</w:t>
      </w:r>
      <w:bookmarkStart w:id="3452" w:name="_ETM_Q1_2590709"/>
      <w:bookmarkStart w:id="3453" w:name="_ETM_Q1_2590945"/>
      <w:bookmarkEnd w:id="3452"/>
      <w:bookmarkEnd w:id="3453"/>
      <w:r>
        <w:rPr>
          <w:rtl/>
        </w:rPr>
        <w:t>פסיכולוג</w:t>
      </w:r>
      <w:bookmarkStart w:id="3454" w:name="_ETM_Q1_2591875"/>
      <w:bookmarkEnd w:id="3454"/>
      <w:r>
        <w:rPr>
          <w:rtl/>
        </w:rPr>
        <w:t xml:space="preserve"> צריך תואר שני בפסיכולוגיה</w:t>
      </w:r>
      <w:bookmarkStart w:id="3455" w:name="_ETM_Q1_2595632"/>
      <w:bookmarkStart w:id="3456" w:name="_ETM_Q1_2595865"/>
      <w:bookmarkEnd w:id="3455"/>
      <w:bookmarkEnd w:id="3456"/>
      <w:r>
        <w:rPr>
          <w:rtl/>
        </w:rPr>
        <w:t xml:space="preserve">, וכדי להיות רופא צריך </w:t>
      </w:r>
      <w:bookmarkStart w:id="3457" w:name="_ETM_Q1_2600613"/>
      <w:bookmarkEnd w:id="3457"/>
      <w:r>
        <w:rPr>
          <w:rtl/>
        </w:rPr>
        <w:t xml:space="preserve">תואר בסיס </w:t>
      </w:r>
      <w:bookmarkStart w:id="3458" w:name="_ETM_Q1_2597594"/>
      <w:bookmarkStart w:id="3459" w:name="_ETM_Q1_2597827"/>
      <w:bookmarkStart w:id="3460" w:name="_ETM_Q1_2579887"/>
      <w:bookmarkStart w:id="3461" w:name="_ETM_Q1_2580128"/>
      <w:bookmarkStart w:id="3462" w:name="_ETM_Q1_2593074"/>
      <w:bookmarkStart w:id="3463" w:name="_ETM_Q1_2593303"/>
      <w:bookmarkEnd w:id="3458"/>
      <w:bookmarkEnd w:id="3459"/>
      <w:bookmarkEnd w:id="3460"/>
      <w:bookmarkEnd w:id="3461"/>
      <w:bookmarkEnd w:id="3462"/>
      <w:bookmarkEnd w:id="3463"/>
      <w:r>
        <w:rPr>
          <w:rtl/>
        </w:rPr>
        <w:t xml:space="preserve">ברפואה. </w:t>
      </w:r>
    </w:p>
    <w:p w14:paraId="17A2D7AA" w14:textId="77777777" w:rsidR="007A3D89" w:rsidRDefault="007A3D89" w:rsidP="007A3D89">
      <w:pPr>
        <w:rPr>
          <w:rtl/>
        </w:rPr>
      </w:pPr>
      <w:bookmarkStart w:id="3464" w:name="_ETM_Q1_2603767"/>
      <w:bookmarkStart w:id="3465" w:name="_ETM_Q1_2603858"/>
      <w:bookmarkEnd w:id="3464"/>
      <w:bookmarkEnd w:id="3465"/>
    </w:p>
    <w:p w14:paraId="5D384BC1" w14:textId="536B172B" w:rsidR="007A3D89" w:rsidRDefault="007A3D89" w:rsidP="007A3D89">
      <w:pPr>
        <w:pStyle w:val="af8"/>
        <w:keepNext/>
        <w:rPr>
          <w:rtl/>
        </w:rPr>
      </w:pPr>
      <w:bookmarkStart w:id="3466" w:name="ET_yor_6157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3466"/>
    </w:p>
    <w:p w14:paraId="53BF1164" w14:textId="77777777" w:rsidR="007A3D89" w:rsidRDefault="007A3D89" w:rsidP="007A3D89">
      <w:pPr>
        <w:pStyle w:val="KeepWithNext"/>
        <w:rPr>
          <w:rtl/>
          <w:lang w:eastAsia="he-IL"/>
        </w:rPr>
      </w:pPr>
    </w:p>
    <w:p w14:paraId="640B00D8" w14:textId="77777777" w:rsidR="007A3D89" w:rsidRDefault="007A3D89" w:rsidP="007A3D89">
      <w:pPr>
        <w:rPr>
          <w:rtl/>
          <w:lang w:eastAsia="he-IL"/>
        </w:rPr>
      </w:pPr>
      <w:bookmarkStart w:id="3467" w:name="_ETM_Q1_2604598"/>
      <w:bookmarkEnd w:id="3467"/>
      <w:r>
        <w:rPr>
          <w:rtl/>
          <w:lang w:eastAsia="he-IL"/>
        </w:rPr>
        <w:t xml:space="preserve">זאת אומרת, </w:t>
      </w:r>
      <w:bookmarkStart w:id="3468" w:name="_ETM_Q1_2601538"/>
      <w:bookmarkStart w:id="3469" w:name="_ETM_Q1_2601772"/>
      <w:bookmarkEnd w:id="3468"/>
      <w:bookmarkEnd w:id="3469"/>
      <w:r>
        <w:rPr>
          <w:rtl/>
          <w:lang w:eastAsia="he-IL"/>
        </w:rPr>
        <w:t xml:space="preserve">הוא צריך תואר מוסמך </w:t>
      </w:r>
      <w:bookmarkStart w:id="3470" w:name="_ETM_Q1_2605199"/>
      <w:bookmarkEnd w:id="3470"/>
      <w:r>
        <w:rPr>
          <w:rtl/>
          <w:lang w:eastAsia="he-IL"/>
        </w:rPr>
        <w:t>בקרימינולוגיה קלינית</w:t>
      </w:r>
      <w:bookmarkStart w:id="3471" w:name="_ETM_Q1_2603591"/>
      <w:bookmarkStart w:id="3472" w:name="_ETM_Q1_2603828"/>
      <w:bookmarkEnd w:id="3471"/>
      <w:bookmarkEnd w:id="3472"/>
      <w:r>
        <w:rPr>
          <w:rtl/>
          <w:lang w:eastAsia="he-IL"/>
        </w:rPr>
        <w:t>, והוא צריך התנסות פרקטיקום</w:t>
      </w:r>
      <w:bookmarkStart w:id="3473" w:name="_ETM_Q1_2606208"/>
      <w:bookmarkStart w:id="3474" w:name="_ETM_Q1_2606433"/>
      <w:bookmarkStart w:id="3475" w:name="_ETM_Q1_2605798"/>
      <w:bookmarkStart w:id="3476" w:name="_ETM_Q1_2606045"/>
      <w:bookmarkEnd w:id="3473"/>
      <w:bookmarkEnd w:id="3474"/>
      <w:bookmarkEnd w:id="3475"/>
      <w:bookmarkEnd w:id="3476"/>
      <w:r>
        <w:rPr>
          <w:rtl/>
          <w:lang w:eastAsia="he-IL"/>
        </w:rPr>
        <w:t>.</w:t>
      </w:r>
    </w:p>
    <w:p w14:paraId="152C3E4E" w14:textId="77777777" w:rsidR="007A3D89" w:rsidRDefault="007A3D89" w:rsidP="007A3D89">
      <w:pPr>
        <w:rPr>
          <w:rtl/>
          <w:lang w:eastAsia="he-IL"/>
        </w:rPr>
      </w:pPr>
      <w:bookmarkStart w:id="3477" w:name="_ETM_Q1_2606744"/>
      <w:bookmarkStart w:id="3478" w:name="_ETM_Q1_2606844"/>
      <w:bookmarkStart w:id="3479" w:name="_ETM_Q1_2607646"/>
      <w:bookmarkEnd w:id="3477"/>
      <w:bookmarkEnd w:id="3478"/>
      <w:bookmarkEnd w:id="3479"/>
    </w:p>
    <w:p w14:paraId="5D5EF606" w14:textId="05F621B1" w:rsidR="007A3D89" w:rsidRDefault="007A3D89" w:rsidP="007A3D89">
      <w:pPr>
        <w:pStyle w:val="afb"/>
        <w:keepNext/>
        <w:rPr>
          <w:rtl/>
          <w:lang w:eastAsia="he-IL"/>
        </w:rPr>
      </w:pPr>
      <w:bookmarkStart w:id="3480" w:name="ET_guest_רוני_בן_צור_111"/>
      <w:r>
        <w:rPr>
          <w:rStyle w:val="TagStyle"/>
          <w:rFonts w:hint="cs"/>
          <w:rtl/>
        </w:rPr>
        <w:t xml:space="preserve"> &lt;&lt; אורח &gt;&gt; </w:t>
      </w:r>
      <w:r>
        <w:rPr>
          <w:rFonts w:hint="cs"/>
          <w:rtl/>
          <w:lang w:eastAsia="he-IL"/>
        </w:rPr>
        <w:t>רוני בנצור:</w:t>
      </w:r>
      <w:r>
        <w:rPr>
          <w:rStyle w:val="TagStyle"/>
          <w:rFonts w:hint="cs"/>
          <w:rtl/>
        </w:rPr>
        <w:t xml:space="preserve"> &lt;&lt; אורח &gt;&gt;</w:t>
      </w:r>
      <w:r w:rsidR="00CD786B">
        <w:rPr>
          <w:rFonts w:hint="cs"/>
          <w:rtl/>
          <w:lang w:eastAsia="he-IL"/>
        </w:rPr>
        <w:t xml:space="preserve"> </w:t>
      </w:r>
      <w:bookmarkEnd w:id="3480"/>
    </w:p>
    <w:p w14:paraId="1F112D28" w14:textId="77777777" w:rsidR="007A3D89" w:rsidRDefault="007A3D89" w:rsidP="007A3D89">
      <w:pPr>
        <w:pStyle w:val="KeepWithNext"/>
        <w:rPr>
          <w:rtl/>
          <w:lang w:eastAsia="he-IL"/>
        </w:rPr>
      </w:pPr>
    </w:p>
    <w:p w14:paraId="70FE1D5D" w14:textId="77777777" w:rsidR="007A3D89" w:rsidRDefault="007A3D89" w:rsidP="007A3D89">
      <w:pPr>
        <w:rPr>
          <w:rtl/>
          <w:lang w:eastAsia="he-IL"/>
        </w:rPr>
      </w:pPr>
      <w:bookmarkStart w:id="3481" w:name="_ETM_Q1_2608118"/>
      <w:bookmarkStart w:id="3482" w:name="_ETM_Q1_2608164"/>
      <w:bookmarkEnd w:id="3481"/>
      <w:bookmarkEnd w:id="3482"/>
      <w:r>
        <w:rPr>
          <w:rtl/>
          <w:lang w:eastAsia="he-IL"/>
        </w:rPr>
        <w:t>נכון.</w:t>
      </w:r>
    </w:p>
    <w:p w14:paraId="5FB95DB6" w14:textId="77777777" w:rsidR="007A3D89" w:rsidRDefault="007A3D89" w:rsidP="007A3D89">
      <w:pPr>
        <w:rPr>
          <w:rtl/>
          <w:lang w:eastAsia="he-IL"/>
        </w:rPr>
      </w:pPr>
      <w:bookmarkStart w:id="3483" w:name="_ETM_Q1_2608983"/>
      <w:bookmarkStart w:id="3484" w:name="_ETM_Q1_2609056"/>
      <w:bookmarkEnd w:id="3483"/>
      <w:bookmarkEnd w:id="3484"/>
    </w:p>
    <w:p w14:paraId="654D02BB" w14:textId="5DFE96C9" w:rsidR="007A3D89" w:rsidRDefault="007A3D89" w:rsidP="007A3D89">
      <w:pPr>
        <w:pStyle w:val="af8"/>
        <w:keepNext/>
        <w:rPr>
          <w:rtl/>
        </w:rPr>
      </w:pPr>
      <w:bookmarkStart w:id="3485" w:name="ET_yor_6157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3485"/>
    </w:p>
    <w:p w14:paraId="566EA430" w14:textId="77777777" w:rsidR="007A3D89" w:rsidRDefault="007A3D89" w:rsidP="007A3D89">
      <w:pPr>
        <w:pStyle w:val="KeepWithNext"/>
        <w:rPr>
          <w:rtl/>
          <w:lang w:eastAsia="he-IL"/>
        </w:rPr>
      </w:pPr>
    </w:p>
    <w:p w14:paraId="6D9DA09F" w14:textId="77777777" w:rsidR="007A3D89" w:rsidRDefault="007A3D89" w:rsidP="007A3D89">
      <w:pPr>
        <w:rPr>
          <w:rtl/>
          <w:lang w:eastAsia="he-IL"/>
        </w:rPr>
      </w:pPr>
      <w:bookmarkStart w:id="3486" w:name="_ETM_Q1_2610154"/>
      <w:bookmarkEnd w:id="3486"/>
      <w:r>
        <w:rPr>
          <w:rtl/>
          <w:lang w:eastAsia="he-IL"/>
        </w:rPr>
        <w:t xml:space="preserve">אם הוא לא עשה </w:t>
      </w:r>
      <w:bookmarkStart w:id="3487" w:name="_ETM_Q1_2612127"/>
      <w:bookmarkEnd w:id="3487"/>
      <w:r>
        <w:rPr>
          <w:rtl/>
          <w:lang w:eastAsia="he-IL"/>
        </w:rPr>
        <w:t xml:space="preserve">את הפרקטיקום – הוא יכול </w:t>
      </w:r>
      <w:bookmarkStart w:id="3488" w:name="_ETM_Q1_2610662"/>
      <w:bookmarkStart w:id="3489" w:name="_ETM_Q1_2610888"/>
      <w:bookmarkEnd w:id="3488"/>
      <w:bookmarkEnd w:id="3489"/>
      <w:r>
        <w:rPr>
          <w:rtl/>
          <w:lang w:eastAsia="he-IL"/>
        </w:rPr>
        <w:t>להיות קרימינולוג שיקומי,</w:t>
      </w:r>
      <w:bookmarkStart w:id="3490" w:name="_ETM_Q1_2613120"/>
      <w:bookmarkStart w:id="3491" w:name="_ETM_Q1_2613342"/>
      <w:bookmarkEnd w:id="3490"/>
      <w:bookmarkEnd w:id="3491"/>
      <w:r>
        <w:rPr>
          <w:rtl/>
          <w:lang w:eastAsia="he-IL"/>
        </w:rPr>
        <w:t xml:space="preserve"> </w:t>
      </w:r>
      <w:bookmarkStart w:id="3492" w:name="_ETM_Q1_2613617"/>
      <w:bookmarkEnd w:id="3492"/>
      <w:r>
        <w:rPr>
          <w:rtl/>
          <w:lang w:eastAsia="he-IL"/>
        </w:rPr>
        <w:t xml:space="preserve">חברתי או מחקרי? </w:t>
      </w:r>
    </w:p>
    <w:p w14:paraId="5327F623" w14:textId="77777777" w:rsidR="007A3D89" w:rsidRDefault="007A3D89" w:rsidP="007A3D89">
      <w:pPr>
        <w:rPr>
          <w:rtl/>
          <w:lang w:eastAsia="he-IL"/>
        </w:rPr>
      </w:pPr>
      <w:bookmarkStart w:id="3493" w:name="_ETM_Q1_2617035"/>
      <w:bookmarkStart w:id="3494" w:name="_ETM_Q1_2617108"/>
      <w:bookmarkStart w:id="3495" w:name="_ETM_Q1_2618548"/>
      <w:bookmarkEnd w:id="3493"/>
      <w:bookmarkEnd w:id="3494"/>
      <w:bookmarkEnd w:id="3495"/>
    </w:p>
    <w:p w14:paraId="3F1A78A7" w14:textId="6A099F3C" w:rsidR="007A3D89" w:rsidRDefault="007A3D89" w:rsidP="007A3D89">
      <w:pPr>
        <w:pStyle w:val="afb"/>
        <w:keepNext/>
        <w:rPr>
          <w:rtl/>
          <w:lang w:eastAsia="he-IL"/>
        </w:rPr>
      </w:pPr>
      <w:bookmarkStart w:id="3496" w:name="ET_guest_רוני_בן_צור_113"/>
      <w:r>
        <w:rPr>
          <w:rStyle w:val="TagStyle"/>
          <w:rFonts w:hint="cs"/>
          <w:rtl/>
        </w:rPr>
        <w:t xml:space="preserve"> &lt;&lt; אורח &gt;&gt; </w:t>
      </w:r>
      <w:r>
        <w:rPr>
          <w:rFonts w:hint="cs"/>
          <w:rtl/>
          <w:lang w:eastAsia="he-IL"/>
        </w:rPr>
        <w:t>רוני בנצור:</w:t>
      </w:r>
      <w:r>
        <w:rPr>
          <w:rStyle w:val="TagStyle"/>
          <w:rFonts w:hint="cs"/>
          <w:rtl/>
        </w:rPr>
        <w:t xml:space="preserve"> &lt;&lt; אורח &gt;&gt;</w:t>
      </w:r>
      <w:r w:rsidR="00CD786B">
        <w:rPr>
          <w:rFonts w:hint="cs"/>
          <w:rtl/>
          <w:lang w:eastAsia="he-IL"/>
        </w:rPr>
        <w:t xml:space="preserve"> </w:t>
      </w:r>
      <w:bookmarkEnd w:id="3496"/>
    </w:p>
    <w:p w14:paraId="759373A2" w14:textId="77777777" w:rsidR="007A3D89" w:rsidRDefault="007A3D89" w:rsidP="007A3D89">
      <w:pPr>
        <w:pStyle w:val="KeepWithNext"/>
        <w:rPr>
          <w:rtl/>
          <w:lang w:eastAsia="he-IL"/>
        </w:rPr>
      </w:pPr>
    </w:p>
    <w:p w14:paraId="34C80D4E" w14:textId="77777777" w:rsidR="007A3D89" w:rsidRDefault="007A3D89" w:rsidP="007A3D89">
      <w:pPr>
        <w:rPr>
          <w:rtl/>
          <w:lang w:eastAsia="he-IL"/>
        </w:rPr>
      </w:pPr>
      <w:bookmarkStart w:id="3497" w:name="_ETM_Q1_2618985"/>
      <w:bookmarkStart w:id="3498" w:name="_ETM_Q1_2619028"/>
      <w:bookmarkEnd w:id="3497"/>
      <w:bookmarkEnd w:id="3498"/>
      <w:r>
        <w:rPr>
          <w:rtl/>
          <w:lang w:eastAsia="he-IL"/>
        </w:rPr>
        <w:t xml:space="preserve">לא. </w:t>
      </w:r>
      <w:bookmarkStart w:id="3499" w:name="_ETM_Q1_2620297"/>
      <w:bookmarkStart w:id="3500" w:name="_ETM_Q1_2620526"/>
      <w:bookmarkEnd w:id="3499"/>
      <w:bookmarkEnd w:id="3500"/>
      <w:r>
        <w:rPr>
          <w:rtl/>
          <w:lang w:eastAsia="he-IL"/>
        </w:rPr>
        <w:t xml:space="preserve">כשקרימינולוגים </w:t>
      </w:r>
      <w:bookmarkStart w:id="3501" w:name="_ETM_Q1_2621128"/>
      <w:bookmarkStart w:id="3502" w:name="_ETM_Q1_2621361"/>
      <w:bookmarkEnd w:id="3501"/>
      <w:bookmarkEnd w:id="3502"/>
      <w:r>
        <w:rPr>
          <w:rtl/>
          <w:lang w:eastAsia="he-IL"/>
        </w:rPr>
        <w:t xml:space="preserve">שיקומיים פונים להתקבל למגמה </w:t>
      </w:r>
      <w:bookmarkStart w:id="3503" w:name="_ETM_Q1_2626900"/>
      <w:bookmarkEnd w:id="3503"/>
      <w:r>
        <w:rPr>
          <w:rtl/>
          <w:lang w:eastAsia="he-IL"/>
        </w:rPr>
        <w:t xml:space="preserve">הקלינית – הם צריכים, למעשה, </w:t>
      </w:r>
      <w:bookmarkStart w:id="3504" w:name="_ETM_Q1_2626603"/>
      <w:bookmarkStart w:id="3505" w:name="_ETM_Q1_2626824"/>
      <w:bookmarkEnd w:id="3504"/>
      <w:bookmarkEnd w:id="3505"/>
      <w:r>
        <w:rPr>
          <w:rtl/>
          <w:lang w:eastAsia="he-IL"/>
        </w:rPr>
        <w:t xml:space="preserve">ללמוד מחדש את כל </w:t>
      </w:r>
      <w:bookmarkStart w:id="3506" w:name="_ETM_Q1_2630095"/>
      <w:bookmarkEnd w:id="3506"/>
      <w:r>
        <w:rPr>
          <w:rtl/>
          <w:lang w:eastAsia="he-IL"/>
        </w:rPr>
        <w:t>הקורסים של ה</w:t>
      </w:r>
      <w:bookmarkStart w:id="3507" w:name="_ETM_Q1_2627210"/>
      <w:bookmarkStart w:id="3508" w:name="_ETM_Q1_2627446"/>
      <w:bookmarkEnd w:id="3507"/>
      <w:bookmarkEnd w:id="3508"/>
      <w:r>
        <w:rPr>
          <w:rtl/>
          <w:lang w:eastAsia="he-IL"/>
        </w:rPr>
        <w:t xml:space="preserve">תואר השני, פלוס הפרקטיקום בשטח, </w:t>
      </w:r>
      <w:bookmarkStart w:id="3509" w:name="_ETM_Q1_2631207"/>
      <w:bookmarkStart w:id="3510" w:name="_ETM_Q1_2631440"/>
      <w:bookmarkEnd w:id="3509"/>
      <w:bookmarkEnd w:id="3510"/>
      <w:r>
        <w:rPr>
          <w:rtl/>
          <w:lang w:eastAsia="he-IL"/>
        </w:rPr>
        <w:t xml:space="preserve">כי אין להם </w:t>
      </w:r>
      <w:bookmarkStart w:id="3511" w:name="_ETM_Q1_2632991"/>
      <w:bookmarkEnd w:id="3511"/>
      <w:r>
        <w:rPr>
          <w:rtl/>
          <w:lang w:eastAsia="he-IL"/>
        </w:rPr>
        <w:t>את זה</w:t>
      </w:r>
      <w:bookmarkStart w:id="3512" w:name="_ETM_Q1_2631480"/>
      <w:bookmarkStart w:id="3513" w:name="_ETM_Q1_2631715"/>
      <w:bookmarkEnd w:id="3512"/>
      <w:bookmarkEnd w:id="3513"/>
      <w:r>
        <w:rPr>
          <w:lang w:eastAsia="he-IL"/>
        </w:rPr>
        <w:t>;</w:t>
      </w:r>
      <w:r>
        <w:rPr>
          <w:rtl/>
          <w:lang w:eastAsia="he-IL"/>
        </w:rPr>
        <w:t xml:space="preserve"> זה שונה מאוד.</w:t>
      </w:r>
      <w:bookmarkStart w:id="3514" w:name="_ETM_Q1_2636452"/>
      <w:bookmarkEnd w:id="3514"/>
    </w:p>
    <w:p w14:paraId="79B3421F" w14:textId="77777777" w:rsidR="007A3D89" w:rsidRDefault="007A3D89" w:rsidP="007A3D89">
      <w:pPr>
        <w:rPr>
          <w:rtl/>
          <w:lang w:eastAsia="he-IL"/>
        </w:rPr>
      </w:pPr>
      <w:bookmarkStart w:id="3515" w:name="_ETM_Q1_2636527"/>
      <w:bookmarkStart w:id="3516" w:name="_ETM_Q1_2632610"/>
      <w:bookmarkStart w:id="3517" w:name="_ETM_Q1_2632838"/>
      <w:bookmarkStart w:id="3518" w:name="_ETM_Q1_2632857"/>
      <w:bookmarkEnd w:id="3515"/>
      <w:bookmarkEnd w:id="3516"/>
      <w:bookmarkEnd w:id="3517"/>
      <w:bookmarkEnd w:id="3518"/>
    </w:p>
    <w:p w14:paraId="6CFCA8D4" w14:textId="5A5C07D6" w:rsidR="007A3D89" w:rsidRDefault="007A3D89" w:rsidP="007A3D89">
      <w:pPr>
        <w:pStyle w:val="afb"/>
        <w:keepNext/>
        <w:rPr>
          <w:rtl/>
          <w:lang w:eastAsia="he-IL"/>
        </w:rPr>
      </w:pPr>
      <w:bookmarkStart w:id="3519" w:name="ET_guest_שרונה_עבר_הדני_114"/>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3519"/>
    </w:p>
    <w:p w14:paraId="33E5B9BD" w14:textId="77777777" w:rsidR="007A3D89" w:rsidRDefault="007A3D89" w:rsidP="007A3D89">
      <w:pPr>
        <w:pStyle w:val="KeepWithNext"/>
        <w:rPr>
          <w:rtl/>
          <w:lang w:eastAsia="he-IL"/>
        </w:rPr>
      </w:pPr>
    </w:p>
    <w:p w14:paraId="0F1350B8" w14:textId="77777777" w:rsidR="007A3D89" w:rsidRDefault="007A3D89" w:rsidP="007A3D89">
      <w:pPr>
        <w:rPr>
          <w:rtl/>
          <w:lang w:eastAsia="he-IL"/>
        </w:rPr>
      </w:pPr>
      <w:bookmarkStart w:id="3520" w:name="_ETM_Q1_2635054"/>
      <w:bookmarkStart w:id="3521" w:name="_ETM_Q1_2635094"/>
      <w:bookmarkStart w:id="3522" w:name="_ETM_Q1_4449"/>
      <w:bookmarkEnd w:id="3520"/>
      <w:bookmarkEnd w:id="3521"/>
      <w:bookmarkEnd w:id="3522"/>
      <w:r>
        <w:rPr>
          <w:rtl/>
          <w:lang w:eastAsia="he-IL"/>
        </w:rPr>
        <w:t>זו לא השאלה של היו"ר.</w:t>
      </w:r>
      <w:bookmarkStart w:id="3523" w:name="_ETM_Q1_2640524"/>
      <w:bookmarkStart w:id="3524" w:name="_ETM_Q1_2640757"/>
      <w:bookmarkStart w:id="3525" w:name="_ETM_Q1_2641994"/>
      <w:bookmarkStart w:id="3526" w:name="_ETM_Q1_2642230"/>
      <w:bookmarkStart w:id="3527" w:name="_ETM_Q1_2407"/>
      <w:bookmarkStart w:id="3528" w:name="_ETM_Q1_2431"/>
      <w:bookmarkStart w:id="3529" w:name="_ETM_Q1_2460"/>
      <w:bookmarkEnd w:id="3523"/>
      <w:bookmarkEnd w:id="3524"/>
      <w:bookmarkEnd w:id="3525"/>
      <w:bookmarkEnd w:id="3526"/>
      <w:bookmarkEnd w:id="3527"/>
      <w:bookmarkEnd w:id="3528"/>
      <w:bookmarkEnd w:id="3529"/>
      <w:r>
        <w:rPr>
          <w:rtl/>
          <w:lang w:eastAsia="he-IL"/>
        </w:rPr>
        <w:t xml:space="preserve"> יש לנו תשובה בחוק לשאלה: </w:t>
      </w:r>
      <w:bookmarkStart w:id="3530" w:name="_ETM_Q1_2637977"/>
      <w:bookmarkStart w:id="3531" w:name="_ETM_Q1_2638227"/>
      <w:bookmarkEnd w:id="3530"/>
      <w:bookmarkEnd w:id="3531"/>
      <w:r>
        <w:rPr>
          <w:rtl/>
          <w:lang w:eastAsia="he-IL"/>
        </w:rPr>
        <w:t>"איך להיות</w:t>
      </w:r>
      <w:bookmarkStart w:id="3532" w:name="_ETM_Q1_2636086"/>
      <w:bookmarkEnd w:id="3532"/>
      <w:r>
        <w:rPr>
          <w:rtl/>
          <w:lang w:eastAsia="he-IL"/>
        </w:rPr>
        <w:t xml:space="preserve"> </w:t>
      </w:r>
      <w:bookmarkStart w:id="3533" w:name="_ETM_Q1_2640648"/>
      <w:bookmarkEnd w:id="3533"/>
      <w:r>
        <w:rPr>
          <w:rtl/>
          <w:lang w:eastAsia="he-IL"/>
        </w:rPr>
        <w:t xml:space="preserve">קרימינולוג קליני?". לא נתעלם מהמציאות, שבה </w:t>
      </w:r>
      <w:bookmarkStart w:id="3534" w:name="_ETM_Q1_2648445"/>
      <w:bookmarkStart w:id="3535" w:name="_ETM_Q1_2643878"/>
      <w:bookmarkStart w:id="3536" w:name="_ETM_Q1_2644117"/>
      <w:bookmarkEnd w:id="3534"/>
      <w:bookmarkEnd w:id="3535"/>
      <w:bookmarkEnd w:id="3536"/>
      <w:r>
        <w:rPr>
          <w:rtl/>
          <w:lang w:eastAsia="he-IL"/>
        </w:rPr>
        <w:t>קרימינולוגיה מסוג אחר</w:t>
      </w:r>
      <w:bookmarkStart w:id="3537" w:name="_ETM_Q1_2643983"/>
      <w:bookmarkStart w:id="3538" w:name="_ETM_Q1_2644239"/>
      <w:bookmarkStart w:id="3539" w:name="_ETM_Q1_2641275"/>
      <w:bookmarkStart w:id="3540" w:name="_ETM_Q1_2641531"/>
      <w:bookmarkEnd w:id="3537"/>
      <w:bookmarkEnd w:id="3538"/>
      <w:bookmarkEnd w:id="3539"/>
      <w:bookmarkEnd w:id="3540"/>
      <w:r>
        <w:rPr>
          <w:rtl/>
          <w:lang w:eastAsia="he-IL"/>
        </w:rPr>
        <w:t xml:space="preserve"> </w:t>
      </w:r>
      <w:bookmarkStart w:id="3541" w:name="_ETM_Q1_2635836"/>
      <w:bookmarkStart w:id="3542" w:name="_ETM_Q1_2636609"/>
      <w:bookmarkStart w:id="3543" w:name="_ETM_Q1_2636867"/>
      <w:bookmarkEnd w:id="3541"/>
      <w:bookmarkEnd w:id="3542"/>
      <w:bookmarkEnd w:id="3543"/>
      <w:r>
        <w:rPr>
          <w:rtl/>
          <w:lang w:eastAsia="he-IL"/>
        </w:rPr>
        <w:t xml:space="preserve">קיימת בשטח, אבל מאחר וזה </w:t>
      </w:r>
      <w:bookmarkStart w:id="3544" w:name="_ETM_Q1_2649326"/>
      <w:bookmarkStart w:id="3545" w:name="_ETM_Q1_2649569"/>
      <w:bookmarkEnd w:id="3544"/>
      <w:bookmarkEnd w:id="3545"/>
      <w:r>
        <w:rPr>
          <w:rtl/>
          <w:lang w:eastAsia="he-IL"/>
        </w:rPr>
        <w:t xml:space="preserve">נובע מלמטה – זה מקצוע </w:t>
      </w:r>
      <w:bookmarkStart w:id="3546" w:name="_ETM_Q1_2655117"/>
      <w:bookmarkEnd w:id="3546"/>
      <w:r>
        <w:rPr>
          <w:rtl/>
          <w:lang w:eastAsia="he-IL"/>
        </w:rPr>
        <w:t>ש</w:t>
      </w:r>
      <w:bookmarkStart w:id="3547" w:name="_ETM_Q1_2651276"/>
      <w:bookmarkStart w:id="3548" w:name="_ETM_Q1_2651525"/>
      <w:bookmarkEnd w:id="3547"/>
      <w:bookmarkEnd w:id="3548"/>
      <w:r>
        <w:rPr>
          <w:rtl/>
          <w:lang w:eastAsia="he-IL"/>
        </w:rPr>
        <w:t xml:space="preserve">מסדיר את עצמו. באותה המידה – גם יש </w:t>
      </w:r>
      <w:proofErr w:type="spellStart"/>
      <w:r>
        <w:rPr>
          <w:rtl/>
          <w:lang w:eastAsia="he-IL"/>
        </w:rPr>
        <w:t>קואוצ'רים</w:t>
      </w:r>
      <w:bookmarkStart w:id="3549" w:name="_ETM_Q1_2654614"/>
      <w:bookmarkStart w:id="3550" w:name="_ETM_Q1_2654868"/>
      <w:bookmarkEnd w:id="3549"/>
      <w:bookmarkEnd w:id="3550"/>
      <w:proofErr w:type="spellEnd"/>
      <w:r>
        <w:rPr>
          <w:rtl/>
          <w:lang w:eastAsia="he-IL"/>
        </w:rPr>
        <w:t xml:space="preserve"> בשטח</w:t>
      </w:r>
      <w:r>
        <w:rPr>
          <w:lang w:eastAsia="he-IL"/>
        </w:rPr>
        <w:t>;</w:t>
      </w:r>
      <w:r>
        <w:rPr>
          <w:rtl/>
          <w:lang w:eastAsia="he-IL"/>
        </w:rPr>
        <w:t xml:space="preserve"> </w:t>
      </w:r>
      <w:bookmarkStart w:id="3551" w:name="_ETM_Q1_2656942"/>
      <w:bookmarkEnd w:id="3551"/>
      <w:r>
        <w:rPr>
          <w:rtl/>
          <w:lang w:eastAsia="he-IL"/>
        </w:rPr>
        <w:t>זה מקצוע שקיים ולא מוסדר</w:t>
      </w:r>
      <w:bookmarkStart w:id="3552" w:name="_ETM_Q1_2657911"/>
      <w:bookmarkStart w:id="3553" w:name="_ETM_Q1_2658171"/>
      <w:bookmarkEnd w:id="3552"/>
      <w:bookmarkEnd w:id="3553"/>
      <w:r>
        <w:rPr>
          <w:rtl/>
          <w:lang w:eastAsia="he-IL"/>
        </w:rPr>
        <w:t xml:space="preserve">, ויש כאלה שמצוינים בו </w:t>
      </w:r>
      <w:bookmarkStart w:id="3554" w:name="_ETM_Q1_2662635"/>
      <w:bookmarkStart w:id="3555" w:name="_ETM_Q1_2658215"/>
      <w:bookmarkStart w:id="3556" w:name="_ETM_Q1_2658470"/>
      <w:bookmarkEnd w:id="3554"/>
      <w:bookmarkEnd w:id="3555"/>
      <w:bookmarkEnd w:id="3556"/>
      <w:r>
        <w:rPr>
          <w:rtl/>
          <w:lang w:eastAsia="he-IL"/>
        </w:rPr>
        <w:t xml:space="preserve">וכאלה שפחות. </w:t>
      </w:r>
      <w:bookmarkStart w:id="3557" w:name="_ETM_Q1_2665083"/>
      <w:bookmarkStart w:id="3558" w:name="_ETM_Q1_2665254"/>
      <w:bookmarkStart w:id="3559" w:name="_ETM_Q1_2665296"/>
      <w:bookmarkStart w:id="3560" w:name="_ETM_Q1_2665382"/>
      <w:bookmarkEnd w:id="3557"/>
      <w:bookmarkEnd w:id="3558"/>
      <w:bookmarkEnd w:id="3559"/>
      <w:bookmarkEnd w:id="3560"/>
      <w:r>
        <w:rPr>
          <w:rtl/>
          <w:lang w:eastAsia="he-IL"/>
        </w:rPr>
        <w:t>כמשרד הבריאות</w:t>
      </w:r>
      <w:bookmarkStart w:id="3561" w:name="_ETM_Q1_2669061"/>
      <w:bookmarkStart w:id="3562" w:name="_ETM_Q1_2665615"/>
      <w:bookmarkStart w:id="3563" w:name="_ETM_Q1_2665856"/>
      <w:bookmarkEnd w:id="3561"/>
      <w:bookmarkEnd w:id="3562"/>
      <w:bookmarkEnd w:id="3563"/>
      <w:r>
        <w:rPr>
          <w:rtl/>
          <w:lang w:eastAsia="he-IL"/>
        </w:rPr>
        <w:t xml:space="preserve">, </w:t>
      </w:r>
      <w:bookmarkStart w:id="3564" w:name="_ETM_Q1_2663344"/>
      <w:bookmarkStart w:id="3565" w:name="_ETM_Q1_2663605"/>
      <w:bookmarkEnd w:id="3564"/>
      <w:bookmarkEnd w:id="3565"/>
      <w:r>
        <w:rPr>
          <w:rtl/>
          <w:lang w:eastAsia="he-IL"/>
        </w:rPr>
        <w:t xml:space="preserve">אנחנו לא יכולים להשיב לעניין הזה </w:t>
      </w:r>
      <w:bookmarkStart w:id="3566" w:name="_ETM_Q1_2668354"/>
      <w:bookmarkEnd w:id="3566"/>
      <w:r>
        <w:rPr>
          <w:rtl/>
          <w:lang w:eastAsia="he-IL"/>
        </w:rPr>
        <w:t>כי אנחנו עוד לא מכירים מספיק את ה</w:t>
      </w:r>
      <w:bookmarkStart w:id="3567" w:name="_ETM_Q1_2667877"/>
      <w:bookmarkStart w:id="3568" w:name="_ETM_Q1_2668140"/>
      <w:bookmarkEnd w:id="3567"/>
      <w:bookmarkEnd w:id="3568"/>
      <w:r>
        <w:rPr>
          <w:rtl/>
          <w:lang w:eastAsia="he-IL"/>
        </w:rPr>
        <w:t>מקצוע הזה.</w:t>
      </w:r>
      <w:bookmarkStart w:id="3569" w:name="_ETM_Q1_2664549"/>
      <w:bookmarkStart w:id="3570" w:name="_ETM_Q1_2664799"/>
      <w:bookmarkEnd w:id="3569"/>
      <w:bookmarkEnd w:id="3570"/>
    </w:p>
    <w:p w14:paraId="730C5A23" w14:textId="77777777" w:rsidR="007A3D89" w:rsidRDefault="007A3D89" w:rsidP="007A3D89">
      <w:pPr>
        <w:rPr>
          <w:rtl/>
          <w:lang w:eastAsia="he-IL"/>
        </w:rPr>
      </w:pPr>
      <w:bookmarkStart w:id="3571" w:name="_ETM_Q1_2669563"/>
      <w:bookmarkStart w:id="3572" w:name="_ETM_Q1_2669694"/>
      <w:bookmarkEnd w:id="3571"/>
      <w:bookmarkEnd w:id="3572"/>
    </w:p>
    <w:p w14:paraId="3BEAF2DE" w14:textId="1E80214D" w:rsidR="007A3D89" w:rsidRDefault="007A3D89" w:rsidP="007A3D89">
      <w:pPr>
        <w:pStyle w:val="af8"/>
        <w:keepNext/>
        <w:rPr>
          <w:rtl/>
        </w:rPr>
      </w:pPr>
      <w:bookmarkStart w:id="3573" w:name="ET_yor_6157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3573"/>
    </w:p>
    <w:p w14:paraId="3F73F5C1" w14:textId="77777777" w:rsidR="007A3D89" w:rsidRDefault="007A3D89" w:rsidP="007A3D89">
      <w:pPr>
        <w:pStyle w:val="KeepWithNext"/>
        <w:rPr>
          <w:rtl/>
        </w:rPr>
      </w:pPr>
    </w:p>
    <w:p w14:paraId="5EA7D569" w14:textId="77777777" w:rsidR="007A3D89" w:rsidRDefault="007A3D89" w:rsidP="007A3D89">
      <w:pPr>
        <w:rPr>
          <w:rtl/>
        </w:rPr>
      </w:pPr>
      <w:bookmarkStart w:id="3574" w:name="_ETM_Q1_2706684"/>
      <w:bookmarkStart w:id="3575" w:name="_ETM_Q1_2706947"/>
      <w:bookmarkEnd w:id="3574"/>
      <w:bookmarkEnd w:id="3575"/>
      <w:r>
        <w:rPr>
          <w:rtl/>
        </w:rPr>
        <w:t xml:space="preserve">אני מבין. אני חוזר שוב לסנגוריה, </w:t>
      </w:r>
      <w:bookmarkStart w:id="3576" w:name="_ETM_Q1_2695997"/>
      <w:bookmarkEnd w:id="3576"/>
      <w:r>
        <w:rPr>
          <w:rtl/>
        </w:rPr>
        <w:t>כי</w:t>
      </w:r>
      <w:bookmarkStart w:id="3577" w:name="_ETM_Q1_2694755"/>
      <w:bookmarkStart w:id="3578" w:name="_ETM_Q1_2695006"/>
      <w:bookmarkStart w:id="3579" w:name="_ETM_Q1_2693679"/>
      <w:bookmarkStart w:id="3580" w:name="_ETM_Q1_2693916"/>
      <w:bookmarkStart w:id="3581" w:name="_ETM_Q1_2690658"/>
      <w:bookmarkEnd w:id="3577"/>
      <w:bookmarkEnd w:id="3578"/>
      <w:bookmarkEnd w:id="3579"/>
      <w:bookmarkEnd w:id="3580"/>
      <w:bookmarkEnd w:id="3581"/>
      <w:r>
        <w:rPr>
          <w:rtl/>
        </w:rPr>
        <w:t xml:space="preserve"> </w:t>
      </w:r>
      <w:bookmarkStart w:id="3582" w:name="_ETM_Q1_2690911"/>
      <w:bookmarkEnd w:id="3582"/>
      <w:r>
        <w:rPr>
          <w:rtl/>
        </w:rPr>
        <w:t>הסנגורים הם קליינט מרכזי באירוע</w:t>
      </w:r>
      <w:bookmarkStart w:id="3583" w:name="_ETM_Q1_2699207"/>
      <w:bookmarkStart w:id="3584" w:name="_ETM_Q1_2699452"/>
      <w:bookmarkStart w:id="3585" w:name="_ETM_Q1_2695838"/>
      <w:bookmarkStart w:id="3586" w:name="_ETM_Q1_2696084"/>
      <w:bookmarkStart w:id="3587" w:name="_ETM_Q1_2694430"/>
      <w:bookmarkStart w:id="3588" w:name="_ETM_Q1_2694675"/>
      <w:bookmarkEnd w:id="3583"/>
      <w:bookmarkEnd w:id="3584"/>
      <w:bookmarkEnd w:id="3585"/>
      <w:bookmarkEnd w:id="3586"/>
      <w:bookmarkEnd w:id="3587"/>
      <w:bookmarkEnd w:id="3588"/>
      <w:r>
        <w:rPr>
          <w:rtl/>
        </w:rPr>
        <w:t>, בסופו של דבר. אנחנו מייצרים פה</w:t>
      </w:r>
      <w:bookmarkStart w:id="3589" w:name="_ETM_Q1_2697323"/>
      <w:bookmarkEnd w:id="3589"/>
      <w:r>
        <w:rPr>
          <w:rtl/>
        </w:rPr>
        <w:t xml:space="preserve"> </w:t>
      </w:r>
      <w:bookmarkStart w:id="3590" w:name="_ETM_Q1_2697591"/>
      <w:bookmarkEnd w:id="3590"/>
      <w:r>
        <w:rPr>
          <w:rtl/>
        </w:rPr>
        <w:t xml:space="preserve">סיטואציה </w:t>
      </w:r>
      <w:bookmarkStart w:id="3591" w:name="_ETM_Q1_2699271"/>
      <w:bookmarkEnd w:id="3591"/>
      <w:r>
        <w:rPr>
          <w:rtl/>
        </w:rPr>
        <w:t xml:space="preserve">משונה מאוד, כי הסנגוריה </w:t>
      </w:r>
      <w:bookmarkStart w:id="3592" w:name="_ETM_Q1_2697997"/>
      <w:bookmarkStart w:id="3593" w:name="_ETM_Q1_2698246"/>
      <w:bookmarkEnd w:id="3592"/>
      <w:bookmarkEnd w:id="3593"/>
      <w:r>
        <w:rPr>
          <w:rtl/>
        </w:rPr>
        <w:t>מעסיקה קרימינ</w:t>
      </w:r>
      <w:bookmarkStart w:id="3594" w:name="_ETM_Q1_2698165"/>
      <w:bookmarkStart w:id="3595" w:name="_ETM_Q1_2698436"/>
      <w:bookmarkEnd w:id="3594"/>
      <w:bookmarkEnd w:id="3595"/>
      <w:r>
        <w:rPr>
          <w:rtl/>
        </w:rPr>
        <w:t xml:space="preserve">ולוגים שיקומיים, מסיבה כזו </w:t>
      </w:r>
      <w:bookmarkStart w:id="3596" w:name="_ETM_Q1_2702974"/>
      <w:bookmarkEnd w:id="3596"/>
      <w:r>
        <w:rPr>
          <w:rtl/>
        </w:rPr>
        <w:t xml:space="preserve">או אחרת, וזה הגיוני. </w:t>
      </w:r>
      <w:bookmarkStart w:id="3597" w:name="_ETM_Q1_2703689"/>
      <w:bookmarkStart w:id="3598" w:name="_ETM_Q1_2703968"/>
      <w:bookmarkEnd w:id="3597"/>
      <w:bookmarkEnd w:id="3598"/>
    </w:p>
    <w:p w14:paraId="67B3175A" w14:textId="77777777" w:rsidR="007A3D89" w:rsidRDefault="007A3D89" w:rsidP="007A3D89">
      <w:pPr>
        <w:rPr>
          <w:rtl/>
        </w:rPr>
      </w:pPr>
    </w:p>
    <w:p w14:paraId="5C93BB59" w14:textId="77777777" w:rsidR="007A3D89" w:rsidRDefault="007A3D89" w:rsidP="007A3D89">
      <w:pPr>
        <w:rPr>
          <w:rtl/>
        </w:rPr>
      </w:pPr>
      <w:r>
        <w:rPr>
          <w:rtl/>
        </w:rPr>
        <w:t xml:space="preserve">כשעורך הדין </w:t>
      </w:r>
      <w:bookmarkStart w:id="3599" w:name="_ETM_Q1_2703637"/>
      <w:bookmarkStart w:id="3600" w:name="_ETM_Q1_2703907"/>
      <w:bookmarkEnd w:id="3599"/>
      <w:bookmarkEnd w:id="3600"/>
      <w:r>
        <w:rPr>
          <w:rtl/>
        </w:rPr>
        <w:t xml:space="preserve">מהסנגוריה מדבר </w:t>
      </w:r>
      <w:bookmarkStart w:id="3601" w:name="_ETM_Q1_2706107"/>
      <w:bookmarkEnd w:id="3601"/>
      <w:r>
        <w:rPr>
          <w:rtl/>
        </w:rPr>
        <w:t>עם אותו אסיר, עצור</w:t>
      </w:r>
      <w:bookmarkStart w:id="3602" w:name="_ETM_Q1_2708436"/>
      <w:bookmarkStart w:id="3603" w:name="_ETM_Q1_2708696"/>
      <w:bookmarkEnd w:id="3602"/>
      <w:bookmarkEnd w:id="3603"/>
      <w:r>
        <w:rPr>
          <w:rtl/>
        </w:rPr>
        <w:t xml:space="preserve">, אדם שנמצא בתקופת </w:t>
      </w:r>
      <w:bookmarkStart w:id="3604" w:name="_ETM_Q1_2712012"/>
      <w:bookmarkEnd w:id="3604"/>
      <w:r>
        <w:rPr>
          <w:rtl/>
        </w:rPr>
        <w:t>מבחן או כל מי שנמצא בשרשרת התמסורת של המערכת הפלילית</w:t>
      </w:r>
      <w:bookmarkStart w:id="3605" w:name="_ETM_Q1_2721400"/>
      <w:bookmarkEnd w:id="3605"/>
      <w:r>
        <w:rPr>
          <w:rtl/>
        </w:rPr>
        <w:t xml:space="preserve"> בישראל – </w:t>
      </w:r>
      <w:bookmarkStart w:id="3606" w:name="_ETM_Q1_2718036"/>
      <w:bookmarkStart w:id="3607" w:name="_ETM_Q1_2718318"/>
      <w:bookmarkEnd w:id="3606"/>
      <w:bookmarkEnd w:id="3607"/>
      <w:r>
        <w:rPr>
          <w:rtl/>
        </w:rPr>
        <w:t>עורך הדין נהנה מחיסיון</w:t>
      </w:r>
      <w:r>
        <w:t>;</w:t>
      </w:r>
      <w:r>
        <w:rPr>
          <w:rtl/>
        </w:rPr>
        <w:t xml:space="preserve"> </w:t>
      </w:r>
      <w:bookmarkStart w:id="3608" w:name="_ETM_Q1_2702024"/>
      <w:bookmarkStart w:id="3609" w:name="_ETM_Q1_2702269"/>
      <w:bookmarkEnd w:id="3608"/>
      <w:bookmarkEnd w:id="3609"/>
      <w:r>
        <w:rPr>
          <w:rtl/>
        </w:rPr>
        <w:t xml:space="preserve">המידע שנמסר לו </w:t>
      </w:r>
      <w:bookmarkStart w:id="3610" w:name="_ETM_Q1_2722906"/>
      <w:bookmarkStart w:id="3611" w:name="_ETM_Q1_2723158"/>
      <w:bookmarkEnd w:id="3610"/>
      <w:bookmarkEnd w:id="3611"/>
      <w:r>
        <w:rPr>
          <w:rtl/>
        </w:rPr>
        <w:t>הוא חסוי.</w:t>
      </w:r>
      <w:bookmarkStart w:id="3612" w:name="_ETM_Q1_2727889"/>
      <w:bookmarkStart w:id="3613" w:name="_ETM_Q1_2728025"/>
      <w:bookmarkStart w:id="3614" w:name="_ETM_Q1_2729152"/>
      <w:bookmarkEnd w:id="3612"/>
      <w:bookmarkEnd w:id="3613"/>
      <w:bookmarkEnd w:id="3614"/>
      <w:r>
        <w:rPr>
          <w:rtl/>
        </w:rPr>
        <w:t xml:space="preserve"> אם הוא מזמין רופא </w:t>
      </w:r>
      <w:bookmarkStart w:id="3615" w:name="_ETM_Q1_2727568"/>
      <w:bookmarkStart w:id="3616" w:name="_ETM_Q1_2727817"/>
      <w:bookmarkEnd w:id="3615"/>
      <w:bookmarkEnd w:id="3616"/>
      <w:r>
        <w:rPr>
          <w:rtl/>
        </w:rPr>
        <w:t>פסיכיאטר או פסיכולוג – ה</w:t>
      </w:r>
      <w:bookmarkStart w:id="3617" w:name="_ETM_Q1_2728908"/>
      <w:bookmarkStart w:id="3618" w:name="_ETM_Q1_2729175"/>
      <w:bookmarkEnd w:id="3617"/>
      <w:bookmarkEnd w:id="3618"/>
      <w:r>
        <w:rPr>
          <w:rtl/>
        </w:rPr>
        <w:t xml:space="preserve">מידע שנמסר </w:t>
      </w:r>
      <w:bookmarkStart w:id="3619" w:name="_ETM_Q1_2731030"/>
      <w:bookmarkEnd w:id="3619"/>
      <w:r>
        <w:rPr>
          <w:rtl/>
        </w:rPr>
        <w:t xml:space="preserve">הוא חסוי, אבל אם הוא מזמין את הקרימינולוג שעובד </w:t>
      </w:r>
      <w:bookmarkStart w:id="3620" w:name="_ETM_Q1_2734609"/>
      <w:bookmarkStart w:id="3621" w:name="_ETM_Q1_2734890"/>
      <w:bookmarkEnd w:id="3620"/>
      <w:bookmarkEnd w:id="3621"/>
      <w:proofErr w:type="spellStart"/>
      <w:r>
        <w:rPr>
          <w:rtl/>
        </w:rPr>
        <w:t>איתו</w:t>
      </w:r>
      <w:proofErr w:type="spellEnd"/>
      <w:r>
        <w:rPr>
          <w:rtl/>
        </w:rPr>
        <w:t xml:space="preserve"> </w:t>
      </w:r>
      <w:bookmarkStart w:id="3622" w:name="_ETM_Q1_2735396"/>
      <w:bookmarkEnd w:id="3622"/>
      <w:r>
        <w:rPr>
          <w:rtl/>
        </w:rPr>
        <w:t xml:space="preserve">– המידע שיימסר הוא לא חסוי, מה שפוגע ביכולת של </w:t>
      </w:r>
      <w:bookmarkStart w:id="3623" w:name="_ETM_Q1_2742306"/>
      <w:bookmarkEnd w:id="3623"/>
      <w:r>
        <w:rPr>
          <w:rtl/>
        </w:rPr>
        <w:t>הקרימינולוג הזה לעבוד.</w:t>
      </w:r>
      <w:bookmarkStart w:id="3624" w:name="_ETM_Q1_2745771"/>
      <w:bookmarkStart w:id="3625" w:name="_ETM_Q1_2746058"/>
      <w:bookmarkEnd w:id="3624"/>
      <w:bookmarkEnd w:id="3625"/>
    </w:p>
    <w:p w14:paraId="2A873580" w14:textId="77777777" w:rsidR="007A3D89" w:rsidRDefault="007A3D89" w:rsidP="007A3D89">
      <w:pPr>
        <w:rPr>
          <w:rtl/>
        </w:rPr>
      </w:pPr>
      <w:bookmarkStart w:id="3626" w:name="_ETM_Q1_2717857"/>
      <w:bookmarkEnd w:id="3626"/>
    </w:p>
    <w:p w14:paraId="201C461F" w14:textId="77777777" w:rsidR="007A3D89" w:rsidRDefault="007A3D89" w:rsidP="007A3D89">
      <w:pPr>
        <w:rPr>
          <w:rtl/>
        </w:rPr>
      </w:pPr>
      <w:bookmarkStart w:id="3627" w:name="_ETM_Q1_2741512"/>
      <w:bookmarkStart w:id="3628" w:name="_ETM_Q1_2741752"/>
      <w:bookmarkStart w:id="3629" w:name="_ETM_Q1_2741952"/>
      <w:bookmarkEnd w:id="3627"/>
      <w:bookmarkEnd w:id="3628"/>
      <w:bookmarkEnd w:id="3629"/>
      <w:r>
        <w:rPr>
          <w:rtl/>
        </w:rPr>
        <w:t>במחילה מכל הקרימינולוגים הקליניים</w:t>
      </w:r>
      <w:r>
        <w:t>;</w:t>
      </w:r>
      <w:bookmarkStart w:id="3630" w:name="_ETM_Q1_2752358"/>
      <w:bookmarkEnd w:id="3630"/>
      <w:r>
        <w:rPr>
          <w:rtl/>
        </w:rPr>
        <w:t xml:space="preserve"> </w:t>
      </w:r>
      <w:bookmarkStart w:id="3631" w:name="_ETM_Q1_2747569"/>
      <w:bookmarkStart w:id="3632" w:name="_ETM_Q1_2747813"/>
      <w:bookmarkStart w:id="3633" w:name="_ETM_Q1_2752635"/>
      <w:bookmarkEnd w:id="3631"/>
      <w:bookmarkEnd w:id="3632"/>
      <w:bookmarkEnd w:id="3633"/>
      <w:r>
        <w:rPr>
          <w:rtl/>
        </w:rPr>
        <w:t>אינ</w:t>
      </w:r>
      <w:bookmarkStart w:id="3634" w:name="_ETM_Q1_2747584"/>
      <w:bookmarkStart w:id="3635" w:name="_ETM_Q1_2747838"/>
      <w:bookmarkEnd w:id="3634"/>
      <w:bookmarkEnd w:id="3635"/>
      <w:r>
        <w:rPr>
          <w:rtl/>
        </w:rPr>
        <w:t xml:space="preserve">ני </w:t>
      </w:r>
      <w:bookmarkStart w:id="3636" w:name="_ETM_Q1_2748264"/>
      <w:bookmarkEnd w:id="3636"/>
      <w:r>
        <w:rPr>
          <w:rtl/>
        </w:rPr>
        <w:t xml:space="preserve">רוצה לפגוע במעמדם </w:t>
      </w:r>
      <w:bookmarkStart w:id="3637" w:name="_ETM_Q1_2749369"/>
      <w:bookmarkStart w:id="3638" w:name="_ETM_Q1_2749616"/>
      <w:bookmarkStart w:id="3639" w:name="_ETM_Q1_2748504"/>
      <w:bookmarkStart w:id="3640" w:name="_ETM_Q1_2748747"/>
      <w:bookmarkEnd w:id="3637"/>
      <w:bookmarkEnd w:id="3638"/>
      <w:bookmarkEnd w:id="3639"/>
      <w:bookmarkEnd w:id="3640"/>
      <w:r>
        <w:rPr>
          <w:rtl/>
        </w:rPr>
        <w:t>כהוא זה,</w:t>
      </w:r>
      <w:bookmarkStart w:id="3641" w:name="_ETM_Q1_2753790"/>
      <w:bookmarkStart w:id="3642" w:name="_ETM_Q1_2754037"/>
      <w:bookmarkEnd w:id="3641"/>
      <w:bookmarkEnd w:id="3642"/>
      <w:r>
        <w:rPr>
          <w:rtl/>
        </w:rPr>
        <w:t xml:space="preserve"> אבל בפרקטיקה</w:t>
      </w:r>
      <w:bookmarkStart w:id="3643" w:name="_ETM_Q1_2757471"/>
      <w:bookmarkEnd w:id="3643"/>
      <w:r>
        <w:rPr>
          <w:rtl/>
        </w:rPr>
        <w:t xml:space="preserve"> יש צורך </w:t>
      </w:r>
      <w:bookmarkStart w:id="3644" w:name="_ETM_Q1_2756760"/>
      <w:bookmarkStart w:id="3645" w:name="_ETM_Q1_2757015"/>
      <w:bookmarkEnd w:id="3644"/>
      <w:bookmarkEnd w:id="3645"/>
      <w:r>
        <w:rPr>
          <w:rtl/>
        </w:rPr>
        <w:t xml:space="preserve">לדבר עם אנשים כדי שהם ידעו שמה </w:t>
      </w:r>
      <w:bookmarkStart w:id="3646" w:name="_ETM_Q1_2762629"/>
      <w:bookmarkEnd w:id="3646"/>
      <w:r>
        <w:rPr>
          <w:rtl/>
        </w:rPr>
        <w:t>שנאמר להם הוא חסוי</w:t>
      </w:r>
      <w:bookmarkStart w:id="3647" w:name="_ETM_Q1_2763352"/>
      <w:bookmarkStart w:id="3648" w:name="_ETM_Q1_2763625"/>
      <w:bookmarkEnd w:id="3647"/>
      <w:bookmarkEnd w:id="3648"/>
      <w:r>
        <w:rPr>
          <w:rtl/>
        </w:rPr>
        <w:t>, כדי שהקרימינולוגים יוכלו לבצ</w:t>
      </w:r>
      <w:bookmarkStart w:id="3649" w:name="_ETM_Q1_2768062"/>
      <w:bookmarkStart w:id="3650" w:name="_ETM_Q1_2768073"/>
      <w:bookmarkEnd w:id="3649"/>
      <w:bookmarkEnd w:id="3650"/>
      <w:r>
        <w:rPr>
          <w:rtl/>
        </w:rPr>
        <w:t xml:space="preserve">ע את עבודתם. </w:t>
      </w:r>
    </w:p>
    <w:p w14:paraId="77BAC5D6" w14:textId="77777777" w:rsidR="007A3D89" w:rsidRDefault="007A3D89" w:rsidP="007A3D89">
      <w:pPr>
        <w:rPr>
          <w:rtl/>
        </w:rPr>
      </w:pPr>
    </w:p>
    <w:p w14:paraId="534493E2" w14:textId="77777777" w:rsidR="007A3D89" w:rsidRDefault="007A3D89" w:rsidP="007A3D89">
      <w:pPr>
        <w:rPr>
          <w:rtl/>
        </w:rPr>
      </w:pPr>
      <w:r>
        <w:rPr>
          <w:rtl/>
        </w:rPr>
        <w:t xml:space="preserve">גם איש דת </w:t>
      </w:r>
      <w:bookmarkStart w:id="3651" w:name="_ETM_Q1_2773781"/>
      <w:bookmarkEnd w:id="3651"/>
      <w:r>
        <w:rPr>
          <w:rtl/>
        </w:rPr>
        <w:t xml:space="preserve">לא עבר הסמכה, </w:t>
      </w:r>
      <w:bookmarkStart w:id="3652" w:name="_ETM_Q1_2772005"/>
      <w:bookmarkStart w:id="3653" w:name="_ETM_Q1_2772250"/>
      <w:bookmarkEnd w:id="3652"/>
      <w:bookmarkEnd w:id="3653"/>
      <w:r>
        <w:rPr>
          <w:rtl/>
        </w:rPr>
        <w:t>אבל הוא לא חייב לעבור הסמכה</w:t>
      </w:r>
      <w:r>
        <w:t>;</w:t>
      </w:r>
      <w:bookmarkStart w:id="3654" w:name="_ETM_Q1_2773114"/>
      <w:bookmarkStart w:id="3655" w:name="_ETM_Q1_2773367"/>
      <w:bookmarkEnd w:id="3654"/>
      <w:bookmarkEnd w:id="3655"/>
      <w:r>
        <w:rPr>
          <w:rtl/>
        </w:rPr>
        <w:t xml:space="preserve"> </w:t>
      </w:r>
      <w:bookmarkStart w:id="3656" w:name="_ETM_Q1_2773622"/>
      <w:bookmarkEnd w:id="3656"/>
      <w:r>
        <w:rPr>
          <w:rtl/>
        </w:rPr>
        <w:t xml:space="preserve">בטח שלא לקבל תעודה רשמית ממשרד הבריאות או מהרבנות הראשית. </w:t>
      </w:r>
      <w:bookmarkStart w:id="3657" w:name="_ETM_Q1_2783596"/>
      <w:bookmarkStart w:id="3658" w:name="_ETM_Q1_2780845"/>
      <w:bookmarkStart w:id="3659" w:name="_ETM_Q1_2781089"/>
      <w:bookmarkStart w:id="3660" w:name="_ETM_Q1_2780743"/>
      <w:bookmarkStart w:id="3661" w:name="_ETM_Q1_2780989"/>
      <w:bookmarkStart w:id="3662" w:name="_ETM_Q1_2778862"/>
      <w:bookmarkStart w:id="3663" w:name="_ETM_Q1_2779105"/>
      <w:bookmarkEnd w:id="3657"/>
      <w:bookmarkEnd w:id="3658"/>
      <w:bookmarkEnd w:id="3659"/>
      <w:bookmarkEnd w:id="3660"/>
      <w:bookmarkEnd w:id="3661"/>
      <w:bookmarkEnd w:id="3662"/>
      <w:bookmarkEnd w:id="3663"/>
      <w:r>
        <w:rPr>
          <w:rtl/>
        </w:rPr>
        <w:t xml:space="preserve">כנ"ל לגבי עיתונאי שלא עבר הסמכה. </w:t>
      </w:r>
      <w:bookmarkStart w:id="3664" w:name="_ETM_Q1_2781173"/>
      <w:bookmarkStart w:id="3665" w:name="_ETM_Q1_2781429"/>
      <w:bookmarkEnd w:id="3664"/>
      <w:bookmarkEnd w:id="3665"/>
      <w:r>
        <w:rPr>
          <w:rtl/>
        </w:rPr>
        <w:t xml:space="preserve">יש אנשים שעשו תואר שני </w:t>
      </w:r>
      <w:bookmarkStart w:id="3666" w:name="_ETM_Q1_2783966"/>
      <w:bookmarkStart w:id="3667" w:name="_ETM_Q1_2784218"/>
      <w:bookmarkEnd w:id="3666"/>
      <w:bookmarkEnd w:id="3667"/>
      <w:r>
        <w:rPr>
          <w:rtl/>
        </w:rPr>
        <w:t xml:space="preserve">בתקשורת וקיבלו תעודת </w:t>
      </w:r>
      <w:bookmarkStart w:id="3668" w:name="_ETM_Q1_2787001"/>
      <w:bookmarkEnd w:id="3668"/>
      <w:r>
        <w:rPr>
          <w:rtl/>
        </w:rPr>
        <w:t xml:space="preserve">לע"מ, אבל זה שבית המשפט </w:t>
      </w:r>
      <w:bookmarkStart w:id="3669" w:name="_ETM_Q1_2791773"/>
      <w:bookmarkStart w:id="3670" w:name="_ETM_Q1_2792044"/>
      <w:bookmarkEnd w:id="3669"/>
      <w:bookmarkEnd w:id="3670"/>
      <w:r>
        <w:rPr>
          <w:rtl/>
        </w:rPr>
        <w:t xml:space="preserve">נתן </w:t>
      </w:r>
      <w:bookmarkStart w:id="3671" w:name="_ETM_Q1_2792819"/>
      <w:bookmarkEnd w:id="3671"/>
      <w:r>
        <w:rPr>
          <w:rtl/>
        </w:rPr>
        <w:t xml:space="preserve">חיסיון עיתונאי גם לעיתונאי שלא עשה לע"מ – לא </w:t>
      </w:r>
      <w:bookmarkStart w:id="3672" w:name="_ETM_Q1_2820744"/>
      <w:bookmarkEnd w:id="3672"/>
      <w:r>
        <w:rPr>
          <w:rtl/>
        </w:rPr>
        <w:t>פוגע במעמדה של התעודה</w:t>
      </w:r>
      <w:r>
        <w:t>;</w:t>
      </w:r>
      <w:r>
        <w:rPr>
          <w:rtl/>
        </w:rPr>
        <w:t xml:space="preserve"> </w:t>
      </w:r>
      <w:bookmarkStart w:id="3673" w:name="_ETM_Q1_2819405"/>
      <w:bookmarkStart w:id="3674" w:name="_ETM_Q1_2819669"/>
      <w:bookmarkEnd w:id="3673"/>
      <w:bookmarkEnd w:id="3674"/>
      <w:r>
        <w:rPr>
          <w:rtl/>
        </w:rPr>
        <w:t>יש לה תפקידים אחרים וכללים אחרים.</w:t>
      </w:r>
      <w:bookmarkStart w:id="3675" w:name="_ETM_Q1_2820630"/>
      <w:bookmarkEnd w:id="3675"/>
    </w:p>
    <w:p w14:paraId="08EA29BC" w14:textId="77777777" w:rsidR="007A3D89" w:rsidRDefault="007A3D89" w:rsidP="007A3D89">
      <w:pPr>
        <w:rPr>
          <w:rtl/>
        </w:rPr>
      </w:pPr>
      <w:bookmarkStart w:id="3676" w:name="_ETM_Q1_2823264"/>
      <w:bookmarkStart w:id="3677" w:name="_ETM_Q1_2823409"/>
      <w:bookmarkEnd w:id="3676"/>
      <w:bookmarkEnd w:id="3677"/>
    </w:p>
    <w:p w14:paraId="1A4FC29A" w14:textId="77777777" w:rsidR="007A3D89" w:rsidRDefault="007A3D89" w:rsidP="007A3D89">
      <w:pPr>
        <w:ind w:firstLine="0"/>
        <w:rPr>
          <w:rtl/>
        </w:rPr>
      </w:pPr>
      <w:bookmarkStart w:id="3678" w:name="_ETM_Q1_2823517"/>
      <w:bookmarkStart w:id="3679" w:name="_ETM_Q1_2823629"/>
      <w:bookmarkStart w:id="3680" w:name="_ETM_Q1_2824320"/>
      <w:bookmarkStart w:id="3681" w:name="_ETM_Q1_2824563"/>
      <w:bookmarkEnd w:id="3678"/>
      <w:bookmarkEnd w:id="3679"/>
      <w:bookmarkEnd w:id="3680"/>
      <w:bookmarkEnd w:id="3681"/>
      <w:r>
        <w:rPr>
          <w:rtl/>
        </w:rPr>
        <w:tab/>
        <w:t xml:space="preserve">כשנחקק החוק שנתן את ההכרה </w:t>
      </w:r>
      <w:bookmarkStart w:id="3682" w:name="_ETM_Q1_2825992"/>
      <w:bookmarkStart w:id="3683" w:name="_ETM_Q1_2826236"/>
      <w:bookmarkStart w:id="3684" w:name="_ETM_Q1_2824876"/>
      <w:bookmarkStart w:id="3685" w:name="_ETM_Q1_2825131"/>
      <w:bookmarkStart w:id="3686" w:name="_ETM_Q1_2822252"/>
      <w:bookmarkStart w:id="3687" w:name="_ETM_Q1_2822504"/>
      <w:bookmarkEnd w:id="3682"/>
      <w:bookmarkEnd w:id="3683"/>
      <w:bookmarkEnd w:id="3684"/>
      <w:bookmarkEnd w:id="3685"/>
      <w:bookmarkEnd w:id="3686"/>
      <w:bookmarkEnd w:id="3687"/>
      <w:r>
        <w:rPr>
          <w:rtl/>
        </w:rPr>
        <w:t xml:space="preserve">בקרימינולוג קליני </w:t>
      </w:r>
      <w:bookmarkStart w:id="3688" w:name="_ETM_Q1_2831424"/>
      <w:bookmarkEnd w:id="3688"/>
      <w:r>
        <w:rPr>
          <w:rtl/>
        </w:rPr>
        <w:t xml:space="preserve">– לא תיקנו </w:t>
      </w:r>
      <w:bookmarkStart w:id="3689" w:name="_ETM_Q1_2828225"/>
      <w:bookmarkStart w:id="3690" w:name="_ETM_Q1_2828470"/>
      <w:bookmarkEnd w:id="3689"/>
      <w:bookmarkEnd w:id="3690"/>
      <w:r>
        <w:rPr>
          <w:rtl/>
        </w:rPr>
        <w:t>את החיסיון. אין קשר בין שני הדברים</w:t>
      </w:r>
      <w:bookmarkStart w:id="3691" w:name="_ETM_Q1_2835244"/>
      <w:bookmarkStart w:id="3692" w:name="_ETM_Q1_2830628"/>
      <w:bookmarkStart w:id="3693" w:name="_ETM_Q1_2830895"/>
      <w:bookmarkEnd w:id="3691"/>
      <w:bookmarkEnd w:id="3692"/>
      <w:bookmarkEnd w:id="3693"/>
      <w:r>
        <w:rPr>
          <w:rtl/>
        </w:rPr>
        <w:t xml:space="preserve"> – מטרת ההכרה היא סוג של בקרה. </w:t>
      </w:r>
      <w:bookmarkStart w:id="3694" w:name="_ETM_Q1_2834805"/>
      <w:bookmarkStart w:id="3695" w:name="_ETM_Q1_2835067"/>
      <w:bookmarkStart w:id="3696" w:name="_ETM_Q1_2831773"/>
      <w:bookmarkEnd w:id="3694"/>
      <w:bookmarkEnd w:id="3695"/>
      <w:bookmarkEnd w:id="3696"/>
      <w:r>
        <w:rPr>
          <w:rtl/>
        </w:rPr>
        <w:t xml:space="preserve">כשם </w:t>
      </w:r>
      <w:bookmarkStart w:id="3697" w:name="_ETM_Q1_2842757"/>
      <w:bookmarkStart w:id="3698" w:name="_ETM_Q1_2843002"/>
      <w:bookmarkStart w:id="3699" w:name="_ETM_Q1_2838413"/>
      <w:bookmarkStart w:id="3700" w:name="_ETM_Q1_2838418"/>
      <w:bookmarkEnd w:id="3697"/>
      <w:bookmarkEnd w:id="3698"/>
      <w:bookmarkEnd w:id="3699"/>
      <w:bookmarkEnd w:id="3700"/>
      <w:r>
        <w:rPr>
          <w:rtl/>
        </w:rPr>
        <w:t>ש</w:t>
      </w:r>
      <w:bookmarkStart w:id="3701" w:name="_ETM_Q1_2840419"/>
      <w:bookmarkStart w:id="3702" w:name="_ETM_Q1_2840674"/>
      <w:bookmarkEnd w:id="3701"/>
      <w:bookmarkEnd w:id="3702"/>
      <w:r>
        <w:rPr>
          <w:rtl/>
        </w:rPr>
        <w:t>חובת הדיווח חלה</w:t>
      </w:r>
      <w:bookmarkStart w:id="3703" w:name="_ETM_Q1_2842804"/>
      <w:bookmarkEnd w:id="3703"/>
      <w:r>
        <w:rPr>
          <w:rtl/>
        </w:rPr>
        <w:t xml:space="preserve"> על הרבה מאוד מקצועות לא מוסדרי</w:t>
      </w:r>
      <w:bookmarkStart w:id="3704" w:name="_ETM_Q1_2844466"/>
      <w:bookmarkStart w:id="3705" w:name="_ETM_Q1_2844714"/>
      <w:bookmarkEnd w:id="3704"/>
      <w:bookmarkEnd w:id="3705"/>
      <w:r>
        <w:rPr>
          <w:rtl/>
        </w:rPr>
        <w:t xml:space="preserve">ם, </w:t>
      </w:r>
      <w:bookmarkStart w:id="3706" w:name="_ETM_Q1_2846824"/>
      <w:bookmarkStart w:id="3707" w:name="_ETM_Q1_2848749"/>
      <w:bookmarkStart w:id="3708" w:name="_ETM_Q1_2849003"/>
      <w:bookmarkStart w:id="3709" w:name="_ETM_Q1_2846856"/>
      <w:bookmarkStart w:id="3710" w:name="_ETM_Q1_2847114"/>
      <w:bookmarkStart w:id="3711" w:name="_ETM_Q1_2851428"/>
      <w:bookmarkStart w:id="3712" w:name="_ETM_Q1_2849540"/>
      <w:bookmarkStart w:id="3713" w:name="_ETM_Q1_2849790"/>
      <w:bookmarkStart w:id="3714" w:name="_ETM_Q1_2848458"/>
      <w:bookmarkStart w:id="3715" w:name="_ETM_Q1_2848724"/>
      <w:bookmarkEnd w:id="3706"/>
      <w:bookmarkEnd w:id="3707"/>
      <w:bookmarkEnd w:id="3708"/>
      <w:bookmarkEnd w:id="3709"/>
      <w:bookmarkEnd w:id="3710"/>
      <w:bookmarkEnd w:id="3711"/>
      <w:bookmarkEnd w:id="3712"/>
      <w:bookmarkEnd w:id="3713"/>
      <w:bookmarkEnd w:id="3714"/>
      <w:bookmarkEnd w:id="3715"/>
      <w:r>
        <w:rPr>
          <w:rtl/>
        </w:rPr>
        <w:t xml:space="preserve">ומחייבת אותם, בהקשר הזה – </w:t>
      </w:r>
      <w:bookmarkStart w:id="3716" w:name="_ETM_Q1_2848875"/>
      <w:bookmarkEnd w:id="3716"/>
      <w:r>
        <w:rPr>
          <w:rtl/>
        </w:rPr>
        <w:t>ה</w:t>
      </w:r>
      <w:bookmarkStart w:id="3717" w:name="_ETM_Q1_2849118"/>
      <w:bookmarkEnd w:id="3717"/>
      <w:r>
        <w:rPr>
          <w:rtl/>
        </w:rPr>
        <w:t>יא</w:t>
      </w:r>
      <w:bookmarkStart w:id="3718" w:name="_ETM_Q1_2844469"/>
      <w:bookmarkEnd w:id="3718"/>
      <w:r>
        <w:rPr>
          <w:rtl/>
        </w:rPr>
        <w:t xml:space="preserve"> </w:t>
      </w:r>
      <w:bookmarkStart w:id="3719" w:name="_ETM_Q1_2844772"/>
      <w:bookmarkEnd w:id="3719"/>
      <w:r>
        <w:rPr>
          <w:rtl/>
        </w:rPr>
        <w:t xml:space="preserve">מגינה עליהם, </w:t>
      </w:r>
      <w:bookmarkStart w:id="3720" w:name="_ETM_Q1_2849058"/>
      <w:bookmarkEnd w:id="3720"/>
      <w:r>
        <w:rPr>
          <w:rtl/>
        </w:rPr>
        <w:t>ממילא</w:t>
      </w:r>
      <w:bookmarkStart w:id="3721" w:name="_ETM_Q1_2854713"/>
      <w:bookmarkStart w:id="3722" w:name="_ETM_Q1_2854960"/>
      <w:bookmarkEnd w:id="3721"/>
      <w:bookmarkEnd w:id="3722"/>
      <w:r>
        <w:rPr>
          <w:rtl/>
        </w:rPr>
        <w:t xml:space="preserve">. </w:t>
      </w:r>
      <w:bookmarkStart w:id="3723" w:name="_ETM_Q1_2853020"/>
      <w:bookmarkStart w:id="3724" w:name="_ETM_Q1_2853276"/>
      <w:bookmarkEnd w:id="3723"/>
      <w:bookmarkEnd w:id="3724"/>
    </w:p>
    <w:p w14:paraId="00E9555B" w14:textId="77777777" w:rsidR="007A3D89" w:rsidRDefault="007A3D89" w:rsidP="007A3D89">
      <w:pPr>
        <w:ind w:firstLine="0"/>
        <w:rPr>
          <w:rtl/>
        </w:rPr>
      </w:pPr>
      <w:bookmarkStart w:id="3725" w:name="_ETM_Q1_2853601"/>
      <w:bookmarkStart w:id="3726" w:name="_ETM_Q1_2853737"/>
      <w:bookmarkEnd w:id="3725"/>
      <w:bookmarkEnd w:id="3726"/>
    </w:p>
    <w:p w14:paraId="127C3B82" w14:textId="77777777" w:rsidR="007A3D89" w:rsidRDefault="007A3D89" w:rsidP="007A3D89">
      <w:pPr>
        <w:ind w:firstLine="0"/>
        <w:rPr>
          <w:rtl/>
        </w:rPr>
      </w:pPr>
      <w:bookmarkStart w:id="3727" w:name="_ETM_Q1_2854048"/>
      <w:bookmarkStart w:id="3728" w:name="_ETM_Q1_2854158"/>
      <w:bookmarkEnd w:id="3727"/>
      <w:bookmarkEnd w:id="3728"/>
      <w:r>
        <w:rPr>
          <w:rtl/>
        </w:rPr>
        <w:tab/>
        <w:t xml:space="preserve">פה, אני חולק מאוד </w:t>
      </w:r>
      <w:bookmarkStart w:id="3729" w:name="_ETM_Q1_2860543"/>
      <w:bookmarkEnd w:id="3729"/>
      <w:r>
        <w:rPr>
          <w:rtl/>
        </w:rPr>
        <w:t xml:space="preserve">על שרונה, </w:t>
      </w:r>
      <w:bookmarkStart w:id="3730" w:name="_ETM_Q1_2857125"/>
      <w:bookmarkStart w:id="3731" w:name="_ETM_Q1_2857367"/>
      <w:bookmarkEnd w:id="3730"/>
      <w:bookmarkEnd w:id="3731"/>
      <w:r>
        <w:rPr>
          <w:rtl/>
        </w:rPr>
        <w:t xml:space="preserve">כי שרונה אמרה שעד חוק זכויות החולה – </w:t>
      </w:r>
      <w:bookmarkStart w:id="3732" w:name="_ETM_Q1_2863323"/>
      <w:bookmarkEnd w:id="3732"/>
      <w:r>
        <w:rPr>
          <w:rtl/>
        </w:rPr>
        <w:t>לא ה</w:t>
      </w:r>
      <w:bookmarkStart w:id="3733" w:name="_ETM_Q1_2859147"/>
      <w:bookmarkStart w:id="3734" w:name="_ETM_Q1_2859399"/>
      <w:bookmarkEnd w:id="3733"/>
      <w:bookmarkEnd w:id="3734"/>
      <w:r>
        <w:rPr>
          <w:rtl/>
        </w:rPr>
        <w:t>ייתה קבועה חו</w:t>
      </w:r>
      <w:bookmarkStart w:id="3735" w:name="_ETM_Q1_2858344"/>
      <w:bookmarkStart w:id="3736" w:name="_ETM_Q1_2858601"/>
      <w:bookmarkEnd w:id="3735"/>
      <w:bookmarkEnd w:id="3736"/>
      <w:r>
        <w:rPr>
          <w:rtl/>
        </w:rPr>
        <w:t xml:space="preserve">בת סודיות, אבל זה לא </w:t>
      </w:r>
      <w:bookmarkStart w:id="3737" w:name="_ETM_Q1_2862479"/>
      <w:bookmarkEnd w:id="3737"/>
      <w:r>
        <w:rPr>
          <w:rtl/>
        </w:rPr>
        <w:t>נכון</w:t>
      </w:r>
      <w:r>
        <w:t>;</w:t>
      </w:r>
      <w:r>
        <w:rPr>
          <w:rtl/>
        </w:rPr>
        <w:t xml:space="preserve"> היה את חוק הגנת הפרטיות</w:t>
      </w:r>
      <w:bookmarkStart w:id="3738" w:name="_ETM_Q1_2867642"/>
      <w:bookmarkStart w:id="3739" w:name="_ETM_Q1_2867890"/>
      <w:bookmarkEnd w:id="3738"/>
      <w:bookmarkEnd w:id="3739"/>
      <w:r>
        <w:rPr>
          <w:rtl/>
        </w:rPr>
        <w:t xml:space="preserve">, שהתייחס - - </w:t>
      </w:r>
      <w:bookmarkStart w:id="3740" w:name="_ETM_Q1_2870565"/>
      <w:bookmarkEnd w:id="3740"/>
      <w:r>
        <w:rPr>
          <w:rtl/>
        </w:rPr>
        <w:t>-</w:t>
      </w:r>
      <w:bookmarkStart w:id="3741" w:name="_ETM_Q1_2865992"/>
      <w:bookmarkStart w:id="3742" w:name="_ETM_Q1_2866251"/>
      <w:bookmarkEnd w:id="3741"/>
      <w:bookmarkEnd w:id="3742"/>
    </w:p>
    <w:p w14:paraId="4303AD97" w14:textId="77777777" w:rsidR="007A3D89" w:rsidRDefault="007A3D89" w:rsidP="007A3D89">
      <w:pPr>
        <w:ind w:firstLine="0"/>
        <w:rPr>
          <w:rtl/>
        </w:rPr>
      </w:pPr>
      <w:bookmarkStart w:id="3743" w:name="_ETM_Q1_2866534"/>
      <w:bookmarkStart w:id="3744" w:name="_ETM_Q1_2866632"/>
      <w:bookmarkStart w:id="3745" w:name="_ETM_Q1_2867739"/>
      <w:bookmarkEnd w:id="3743"/>
      <w:bookmarkEnd w:id="3744"/>
      <w:bookmarkEnd w:id="3745"/>
    </w:p>
    <w:p w14:paraId="7F274425" w14:textId="0837FF4D" w:rsidR="007A3D89" w:rsidRDefault="007A3D89" w:rsidP="007A3D89">
      <w:pPr>
        <w:pStyle w:val="afb"/>
        <w:keepNext/>
        <w:rPr>
          <w:rtl/>
        </w:rPr>
      </w:pPr>
      <w:bookmarkStart w:id="3746" w:name="ET_guest_שרונה_עבר_הדני_113"/>
      <w:r>
        <w:rPr>
          <w:rStyle w:val="TagStyle"/>
          <w:rFonts w:hint="cs"/>
          <w:rtl/>
        </w:rPr>
        <w:t xml:space="preserve"> &lt;&lt; אורח &gt;&gt; </w:t>
      </w:r>
      <w:r>
        <w:rPr>
          <w:rFonts w:hint="cs"/>
          <w:rtl/>
        </w:rPr>
        <w:t>שרונה עבר הדני:</w:t>
      </w:r>
      <w:r>
        <w:rPr>
          <w:rStyle w:val="TagStyle"/>
          <w:rFonts w:hint="cs"/>
          <w:rtl/>
        </w:rPr>
        <w:t xml:space="preserve"> &lt;&lt; אורח &gt;&gt;</w:t>
      </w:r>
      <w:r w:rsidR="00CD786B">
        <w:rPr>
          <w:rFonts w:hint="cs"/>
          <w:rtl/>
        </w:rPr>
        <w:t xml:space="preserve"> </w:t>
      </w:r>
      <w:bookmarkEnd w:id="3746"/>
    </w:p>
    <w:p w14:paraId="206E3023" w14:textId="77777777" w:rsidR="007A3D89" w:rsidRDefault="007A3D89" w:rsidP="007A3D89">
      <w:pPr>
        <w:pStyle w:val="KeepWithNext"/>
        <w:rPr>
          <w:rtl/>
        </w:rPr>
      </w:pPr>
    </w:p>
    <w:p w14:paraId="3E396962" w14:textId="77777777" w:rsidR="007A3D89" w:rsidRDefault="007A3D89" w:rsidP="007A3D89">
      <w:pPr>
        <w:rPr>
          <w:rtl/>
        </w:rPr>
      </w:pPr>
      <w:bookmarkStart w:id="3747" w:name="_ETM_Q1_2868446"/>
      <w:bookmarkEnd w:id="3747"/>
      <w:r>
        <w:rPr>
          <w:rtl/>
        </w:rPr>
        <w:t>מ</w:t>
      </w:r>
      <w:bookmarkStart w:id="3748" w:name="_ETM_Q1_2868528"/>
      <w:bookmarkEnd w:id="3748"/>
      <w:r>
        <w:rPr>
          <w:rtl/>
        </w:rPr>
        <w:t xml:space="preserve">-1981. </w:t>
      </w:r>
      <w:bookmarkStart w:id="3749" w:name="_ETM_Q1_2871282"/>
      <w:bookmarkStart w:id="3750" w:name="_ETM_Q1_2871376"/>
      <w:bookmarkEnd w:id="3749"/>
      <w:bookmarkEnd w:id="3750"/>
      <w:r>
        <w:rPr>
          <w:rtl/>
        </w:rPr>
        <w:t xml:space="preserve">עברתי שנה-שנה, </w:t>
      </w:r>
      <w:bookmarkStart w:id="3751" w:name="_ETM_Q1_2871449"/>
      <w:bookmarkStart w:id="3752" w:name="_ETM_Q1_2871702"/>
      <w:bookmarkEnd w:id="3751"/>
      <w:bookmarkEnd w:id="3752"/>
      <w:r>
        <w:rPr>
          <w:rtl/>
        </w:rPr>
        <w:t>וציינתי באיזו שנה נכנס מה.</w:t>
      </w:r>
      <w:bookmarkStart w:id="3753" w:name="_ETM_Q1_2872276"/>
      <w:bookmarkStart w:id="3754" w:name="_ETM_Q1_2872533"/>
      <w:bookmarkStart w:id="3755" w:name="_ETM_Q1_2872777"/>
      <w:bookmarkEnd w:id="3753"/>
      <w:bookmarkEnd w:id="3754"/>
      <w:bookmarkEnd w:id="3755"/>
    </w:p>
    <w:p w14:paraId="3B8CB70F" w14:textId="77777777" w:rsidR="007A3D89" w:rsidRDefault="007A3D89" w:rsidP="007A3D89">
      <w:pPr>
        <w:rPr>
          <w:rtl/>
        </w:rPr>
      </w:pPr>
      <w:bookmarkStart w:id="3756" w:name="_ETM_Q1_2872892"/>
      <w:bookmarkEnd w:id="3756"/>
    </w:p>
    <w:p w14:paraId="205787DA" w14:textId="54888949" w:rsidR="007A3D89" w:rsidRDefault="007A3D89" w:rsidP="007A3D89">
      <w:pPr>
        <w:pStyle w:val="af8"/>
        <w:keepNext/>
        <w:rPr>
          <w:rtl/>
        </w:rPr>
      </w:pPr>
      <w:bookmarkStart w:id="3757" w:name="ET_yor_6157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3757"/>
    </w:p>
    <w:p w14:paraId="59038206" w14:textId="77777777" w:rsidR="007A3D89" w:rsidRDefault="007A3D89" w:rsidP="007A3D89">
      <w:pPr>
        <w:pStyle w:val="KeepWithNext"/>
        <w:rPr>
          <w:rtl/>
          <w:lang w:eastAsia="he-IL"/>
        </w:rPr>
      </w:pPr>
    </w:p>
    <w:p w14:paraId="769FF31F" w14:textId="77777777" w:rsidR="007A3D89" w:rsidRDefault="007A3D89" w:rsidP="007A3D89">
      <w:pPr>
        <w:rPr>
          <w:rtl/>
          <w:lang w:eastAsia="he-IL"/>
        </w:rPr>
      </w:pPr>
      <w:bookmarkStart w:id="3758" w:name="_ETM_Q1_2875468"/>
      <w:bookmarkEnd w:id="3758"/>
      <w:r>
        <w:rPr>
          <w:rtl/>
          <w:lang w:eastAsia="he-IL"/>
        </w:rPr>
        <w:t xml:space="preserve">אני יודע, </w:t>
      </w:r>
      <w:bookmarkStart w:id="3759" w:name="_ETM_Q1_2876640"/>
      <w:bookmarkEnd w:id="3759"/>
      <w:r>
        <w:rPr>
          <w:rtl/>
          <w:lang w:eastAsia="he-IL"/>
        </w:rPr>
        <w:t xml:space="preserve">אבל הוא יצר את האיסור </w:t>
      </w:r>
      <w:bookmarkStart w:id="3760" w:name="_ETM_Q1_2875041"/>
      <w:bookmarkStart w:id="3761" w:name="_ETM_Q1_2875291"/>
      <w:bookmarkEnd w:id="3760"/>
      <w:bookmarkEnd w:id="3761"/>
      <w:r>
        <w:rPr>
          <w:rtl/>
          <w:lang w:eastAsia="he-IL"/>
        </w:rPr>
        <w:t>למסור מידע. בלי סעיף 368</w:t>
      </w:r>
      <w:bookmarkStart w:id="3762" w:name="_ETM_Q1_2880011"/>
      <w:bookmarkStart w:id="3763" w:name="_ETM_Q1_2880279"/>
      <w:bookmarkEnd w:id="3762"/>
      <w:bookmarkEnd w:id="3763"/>
      <w:r>
        <w:rPr>
          <w:rtl/>
          <w:lang w:eastAsia="he-IL"/>
        </w:rPr>
        <w:t>ד</w:t>
      </w:r>
      <w:bookmarkStart w:id="3764" w:name="_ETM_Q1_2881639"/>
      <w:bookmarkStart w:id="3765" w:name="_ETM_Q1_2877043"/>
      <w:bookmarkStart w:id="3766" w:name="_ETM_Q1_2877299"/>
      <w:bookmarkEnd w:id="3764"/>
      <w:bookmarkEnd w:id="3765"/>
      <w:bookmarkEnd w:id="3766"/>
      <w:r>
        <w:rPr>
          <w:rtl/>
          <w:lang w:eastAsia="he-IL"/>
        </w:rPr>
        <w:t xml:space="preserve"> – אסור למסור את הדבר הזה.</w:t>
      </w:r>
    </w:p>
    <w:p w14:paraId="713EEF62" w14:textId="77777777" w:rsidR="007A3D89" w:rsidRDefault="007A3D89" w:rsidP="007A3D89">
      <w:pPr>
        <w:rPr>
          <w:rtl/>
          <w:lang w:eastAsia="he-IL"/>
        </w:rPr>
      </w:pPr>
      <w:bookmarkStart w:id="3767" w:name="_ETM_Q1_2889524"/>
      <w:bookmarkStart w:id="3768" w:name="_ETM_Q1_2889642"/>
      <w:bookmarkStart w:id="3769" w:name="_ETM_Q1_2891121"/>
      <w:bookmarkEnd w:id="3767"/>
      <w:bookmarkEnd w:id="3768"/>
      <w:bookmarkEnd w:id="3769"/>
    </w:p>
    <w:p w14:paraId="16727E03" w14:textId="521ABB84" w:rsidR="007A3D89" w:rsidRDefault="007A3D89" w:rsidP="007A3D89">
      <w:pPr>
        <w:pStyle w:val="afb"/>
        <w:keepNext/>
        <w:rPr>
          <w:rtl/>
          <w:lang w:eastAsia="he-IL"/>
        </w:rPr>
      </w:pPr>
      <w:bookmarkStart w:id="3770" w:name="ET_guest_שרונה_עבר_הדני_115"/>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3770"/>
    </w:p>
    <w:p w14:paraId="4158F2DC" w14:textId="77777777" w:rsidR="007A3D89" w:rsidRDefault="007A3D89" w:rsidP="007A3D89">
      <w:pPr>
        <w:pStyle w:val="KeepWithNext"/>
        <w:rPr>
          <w:rtl/>
          <w:lang w:eastAsia="he-IL"/>
        </w:rPr>
      </w:pPr>
    </w:p>
    <w:p w14:paraId="0C69BD7D" w14:textId="77777777" w:rsidR="007A3D89" w:rsidRDefault="007A3D89" w:rsidP="007A3D89">
      <w:pPr>
        <w:rPr>
          <w:rtl/>
          <w:lang w:eastAsia="he-IL"/>
        </w:rPr>
      </w:pPr>
      <w:bookmarkStart w:id="3771" w:name="_ETM_Q1_2891814"/>
      <w:bookmarkStart w:id="3772" w:name="_ETM_Q1_2891875"/>
      <w:bookmarkStart w:id="3773" w:name="_ETM_Q1_2887201"/>
      <w:bookmarkStart w:id="3774" w:name="_ETM_Q1_2887442"/>
      <w:bookmarkEnd w:id="3771"/>
      <w:bookmarkEnd w:id="3772"/>
      <w:bookmarkEnd w:id="3773"/>
      <w:bookmarkEnd w:id="3774"/>
      <w:r>
        <w:rPr>
          <w:rtl/>
          <w:lang w:eastAsia="he-IL"/>
        </w:rPr>
        <w:t xml:space="preserve">אנחנו לא </w:t>
      </w:r>
      <w:bookmarkStart w:id="3775" w:name="_ETM_Q1_2888539"/>
      <w:bookmarkEnd w:id="3775"/>
      <w:r>
        <w:rPr>
          <w:rtl/>
          <w:lang w:eastAsia="he-IL"/>
        </w:rPr>
        <w:t>חלוקים.</w:t>
      </w:r>
      <w:bookmarkStart w:id="3776" w:name="_ETM_Q1_2889839"/>
      <w:bookmarkEnd w:id="3776"/>
    </w:p>
    <w:p w14:paraId="4F971689" w14:textId="77777777" w:rsidR="007A3D89" w:rsidRDefault="007A3D89" w:rsidP="007A3D89">
      <w:pPr>
        <w:rPr>
          <w:rtl/>
          <w:lang w:eastAsia="he-IL"/>
        </w:rPr>
      </w:pPr>
      <w:bookmarkStart w:id="3777" w:name="_ETM_Q1_2889945"/>
      <w:bookmarkStart w:id="3778" w:name="_ETM_Q1_2885009"/>
      <w:bookmarkStart w:id="3779" w:name="_ETM_Q1_2885248"/>
      <w:bookmarkEnd w:id="3777"/>
      <w:bookmarkEnd w:id="3778"/>
      <w:bookmarkEnd w:id="3779"/>
    </w:p>
    <w:p w14:paraId="72487376" w14:textId="48C5C041" w:rsidR="007A3D89" w:rsidRDefault="007A3D89" w:rsidP="007A3D89">
      <w:pPr>
        <w:pStyle w:val="af8"/>
        <w:keepNext/>
        <w:rPr>
          <w:rtl/>
        </w:rPr>
      </w:pPr>
      <w:bookmarkStart w:id="3780" w:name="ET_yor_6157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3780"/>
    </w:p>
    <w:p w14:paraId="60827312" w14:textId="77777777" w:rsidR="007A3D89" w:rsidRDefault="007A3D89" w:rsidP="007A3D89">
      <w:pPr>
        <w:pStyle w:val="KeepWithNext"/>
        <w:rPr>
          <w:rtl/>
          <w:lang w:eastAsia="he-IL"/>
        </w:rPr>
      </w:pPr>
    </w:p>
    <w:p w14:paraId="07856776" w14:textId="77777777" w:rsidR="007A3D89" w:rsidRDefault="007A3D89" w:rsidP="007A3D89">
      <w:pPr>
        <w:rPr>
          <w:rtl/>
          <w:lang w:eastAsia="he-IL"/>
        </w:rPr>
      </w:pPr>
      <w:bookmarkStart w:id="3781" w:name="_ETM_Q1_2886032"/>
      <w:bookmarkEnd w:id="3781"/>
      <w:r>
        <w:rPr>
          <w:rtl/>
          <w:lang w:eastAsia="he-IL"/>
        </w:rPr>
        <w:t xml:space="preserve">נכון, אני יודע. לכן אני אומר: </w:t>
      </w:r>
      <w:bookmarkStart w:id="3782" w:name="_ETM_Q1_2889832"/>
      <w:bookmarkStart w:id="3783" w:name="_ETM_Q1_2890079"/>
      <w:bookmarkEnd w:id="3782"/>
      <w:bookmarkEnd w:id="3783"/>
      <w:r>
        <w:rPr>
          <w:rtl/>
          <w:lang w:eastAsia="he-IL"/>
        </w:rPr>
        <w:t xml:space="preserve">יש פה סיטואציה </w:t>
      </w:r>
      <w:bookmarkStart w:id="3784" w:name="_ETM_Q1_2894541"/>
      <w:bookmarkEnd w:id="3784"/>
      <w:r>
        <w:rPr>
          <w:rtl/>
          <w:lang w:eastAsia="he-IL"/>
        </w:rPr>
        <w:t>שבה 368</w:t>
      </w:r>
      <w:bookmarkStart w:id="3785" w:name="_ETM_Q1_2892924"/>
      <w:bookmarkStart w:id="3786" w:name="_ETM_Q1_2893162"/>
      <w:bookmarkEnd w:id="3785"/>
      <w:bookmarkEnd w:id="3786"/>
      <w:r>
        <w:rPr>
          <w:rtl/>
          <w:lang w:eastAsia="he-IL"/>
        </w:rPr>
        <w:t>ד מדבר על קרימינולוג כללי. אני לא רוא</w:t>
      </w:r>
      <w:bookmarkStart w:id="3787" w:name="_ETM_Q1_2900237"/>
      <w:bookmarkEnd w:id="3787"/>
      <w:r>
        <w:rPr>
          <w:rtl/>
          <w:lang w:eastAsia="he-IL"/>
        </w:rPr>
        <w:t xml:space="preserve">ה סיבה </w:t>
      </w:r>
      <w:bookmarkStart w:id="3788" w:name="_ETM_Q1_2897128"/>
      <w:bookmarkStart w:id="3789" w:name="_ETM_Q1_2897377"/>
      <w:bookmarkEnd w:id="3788"/>
      <w:bookmarkEnd w:id="3789"/>
      <w:r>
        <w:rPr>
          <w:rtl/>
          <w:lang w:eastAsia="he-IL"/>
        </w:rPr>
        <w:t xml:space="preserve">עניינית, </w:t>
      </w:r>
      <w:bookmarkStart w:id="3790" w:name="_ETM_Q1_2895906"/>
      <w:bookmarkStart w:id="3791" w:name="_ETM_Q1_2896167"/>
      <w:bookmarkEnd w:id="3790"/>
      <w:bookmarkEnd w:id="3791"/>
      <w:r>
        <w:rPr>
          <w:rtl/>
          <w:lang w:eastAsia="he-IL"/>
        </w:rPr>
        <w:t xml:space="preserve">מלבד העובדה של ההכרה, לכך </w:t>
      </w:r>
      <w:bookmarkStart w:id="3792" w:name="_ETM_Q1_2898333"/>
      <w:bookmarkStart w:id="3793" w:name="_ETM_Q1_2898586"/>
      <w:bookmarkEnd w:id="3792"/>
      <w:bookmarkEnd w:id="3793"/>
      <w:r>
        <w:rPr>
          <w:rtl/>
          <w:lang w:eastAsia="he-IL"/>
        </w:rPr>
        <w:t>שלא יהיה</w:t>
      </w:r>
      <w:bookmarkStart w:id="3794" w:name="_ETM_Q1_2900749"/>
      <w:bookmarkEnd w:id="3794"/>
      <w:r>
        <w:rPr>
          <w:rtl/>
          <w:lang w:eastAsia="he-IL"/>
        </w:rPr>
        <w:t xml:space="preserve"> את אותו החיסיון לקרימינולוג</w:t>
      </w:r>
      <w:bookmarkStart w:id="3795" w:name="_ETM_Q1_2899331"/>
      <w:bookmarkStart w:id="3796" w:name="_ETM_Q1_2899591"/>
      <w:bookmarkStart w:id="3797" w:name="_ETM_Q1_2902268"/>
      <w:bookmarkStart w:id="3798" w:name="_ETM_Q1_2902516"/>
      <w:bookmarkEnd w:id="3795"/>
      <w:bookmarkEnd w:id="3796"/>
      <w:bookmarkEnd w:id="3797"/>
      <w:bookmarkEnd w:id="3798"/>
      <w:r>
        <w:rPr>
          <w:rtl/>
          <w:lang w:eastAsia="he-IL"/>
        </w:rPr>
        <w:t xml:space="preserve">. </w:t>
      </w:r>
      <w:bookmarkStart w:id="3799" w:name="_ETM_Q1_2902236"/>
      <w:bookmarkStart w:id="3800" w:name="_ETM_Q1_2902496"/>
      <w:bookmarkStart w:id="3801" w:name="_ETM_Q1_2899520"/>
      <w:bookmarkStart w:id="3802" w:name="_ETM_Q1_2899774"/>
      <w:bookmarkEnd w:id="3799"/>
      <w:bookmarkEnd w:id="3800"/>
      <w:bookmarkEnd w:id="3801"/>
      <w:bookmarkEnd w:id="3802"/>
      <w:r>
        <w:rPr>
          <w:rtl/>
          <w:lang w:eastAsia="he-IL"/>
        </w:rPr>
        <w:t xml:space="preserve">זה הצד השני של </w:t>
      </w:r>
      <w:bookmarkStart w:id="3803" w:name="_ETM_Q1_2904641"/>
      <w:bookmarkEnd w:id="3803"/>
      <w:r>
        <w:rPr>
          <w:rtl/>
          <w:lang w:eastAsia="he-IL"/>
        </w:rPr>
        <w:t>האירוע</w:t>
      </w:r>
      <w:bookmarkStart w:id="3804" w:name="_ETM_Q1_2904633"/>
      <w:bookmarkStart w:id="3805" w:name="_ETM_Q1_2904878"/>
      <w:bookmarkEnd w:id="3804"/>
      <w:bookmarkEnd w:id="3805"/>
      <w:r>
        <w:rPr>
          <w:rtl/>
          <w:lang w:eastAsia="he-IL"/>
        </w:rPr>
        <w:t xml:space="preserve">, ולא השאלה אם הוא עשה פרקטיקום של 240 </w:t>
      </w:r>
      <w:bookmarkStart w:id="3806" w:name="_ETM_Q1_2910955"/>
      <w:bookmarkEnd w:id="3806"/>
      <w:r>
        <w:rPr>
          <w:rtl/>
          <w:lang w:eastAsia="he-IL"/>
        </w:rPr>
        <w:t xml:space="preserve">שעות, כי הפרקטיקום של 240 השעות לא מתכתב בכלל עם </w:t>
      </w:r>
      <w:bookmarkStart w:id="3807" w:name="_ETM_Q1_2919272"/>
      <w:bookmarkEnd w:id="3807"/>
      <w:r>
        <w:rPr>
          <w:rtl/>
          <w:lang w:eastAsia="he-IL"/>
        </w:rPr>
        <w:t>שאלת הח</w:t>
      </w:r>
      <w:bookmarkStart w:id="3808" w:name="_ETM_Q1_2916481"/>
      <w:bookmarkStart w:id="3809" w:name="_ETM_Q1_2916718"/>
      <w:bookmarkEnd w:id="3808"/>
      <w:bookmarkEnd w:id="3809"/>
      <w:r>
        <w:rPr>
          <w:rtl/>
          <w:lang w:eastAsia="he-IL"/>
        </w:rPr>
        <w:t>יסי</w:t>
      </w:r>
      <w:bookmarkStart w:id="3810" w:name="_ETM_Q1_2914725"/>
      <w:bookmarkStart w:id="3811" w:name="_ETM_Q1_2914987"/>
      <w:bookmarkEnd w:id="3810"/>
      <w:bookmarkEnd w:id="3811"/>
      <w:r>
        <w:rPr>
          <w:rtl/>
          <w:lang w:eastAsia="he-IL"/>
        </w:rPr>
        <w:t>ון</w:t>
      </w:r>
      <w:r>
        <w:rPr>
          <w:lang w:eastAsia="he-IL"/>
        </w:rPr>
        <w:t>;</w:t>
      </w:r>
      <w:r>
        <w:rPr>
          <w:rtl/>
          <w:lang w:eastAsia="he-IL"/>
        </w:rPr>
        <w:t xml:space="preserve"> </w:t>
      </w:r>
      <w:bookmarkStart w:id="3812" w:name="_ETM_Q1_2917015"/>
      <w:bookmarkStart w:id="3813" w:name="_ETM_Q1_2917259"/>
      <w:bookmarkEnd w:id="3812"/>
      <w:bookmarkEnd w:id="3813"/>
      <w:r>
        <w:rPr>
          <w:rtl/>
          <w:lang w:eastAsia="he-IL"/>
        </w:rPr>
        <w:t xml:space="preserve">הפרקטיקום נועד לכך שהוא </w:t>
      </w:r>
      <w:bookmarkStart w:id="3814" w:name="_ETM_Q1_2918655"/>
      <w:bookmarkStart w:id="3815" w:name="_ETM_Q1_2918904"/>
      <w:bookmarkEnd w:id="3814"/>
      <w:bookmarkEnd w:id="3815"/>
      <w:r>
        <w:rPr>
          <w:rtl/>
          <w:lang w:eastAsia="he-IL"/>
        </w:rPr>
        <w:t xml:space="preserve">ידע לעבוד ולאבחן. </w:t>
      </w:r>
      <w:bookmarkStart w:id="3816" w:name="_ETM_Q1_2922148"/>
      <w:bookmarkStart w:id="3817" w:name="_ETM_Q1_2922399"/>
      <w:bookmarkStart w:id="3818" w:name="_ETM_Q1_2924382"/>
      <w:bookmarkStart w:id="3819" w:name="_ETM_Q1_2924640"/>
      <w:bookmarkStart w:id="3820" w:name="_ETM_Q1_2921116"/>
      <w:bookmarkStart w:id="3821" w:name="_ETM_Q1_2921369"/>
      <w:bookmarkEnd w:id="3816"/>
      <w:bookmarkEnd w:id="3817"/>
      <w:bookmarkEnd w:id="3818"/>
      <w:bookmarkEnd w:id="3819"/>
      <w:bookmarkEnd w:id="3820"/>
      <w:bookmarkEnd w:id="3821"/>
    </w:p>
    <w:p w14:paraId="23DEDF41" w14:textId="77777777" w:rsidR="007A3D89" w:rsidRDefault="007A3D89" w:rsidP="007A3D89">
      <w:pPr>
        <w:rPr>
          <w:rtl/>
          <w:lang w:eastAsia="he-IL"/>
        </w:rPr>
      </w:pPr>
    </w:p>
    <w:p w14:paraId="38277BBC" w14:textId="77777777" w:rsidR="007A3D89" w:rsidRDefault="007A3D89" w:rsidP="007A3D89">
      <w:pPr>
        <w:rPr>
          <w:rtl/>
          <w:lang w:eastAsia="he-IL"/>
        </w:rPr>
      </w:pPr>
      <w:r>
        <w:rPr>
          <w:rtl/>
          <w:lang w:eastAsia="he-IL"/>
        </w:rPr>
        <w:t>זה</w:t>
      </w:r>
      <w:bookmarkStart w:id="3822" w:name="_ETM_Q1_2921662"/>
      <w:bookmarkEnd w:id="3822"/>
      <w:r>
        <w:rPr>
          <w:rtl/>
          <w:lang w:eastAsia="he-IL"/>
        </w:rPr>
        <w:t xml:space="preserve"> לא נוגע לשאלת האמון הנדרש בין </w:t>
      </w:r>
      <w:bookmarkStart w:id="3823" w:name="_ETM_Q1_2923857"/>
      <w:bookmarkStart w:id="3824" w:name="_ETM_Q1_2924132"/>
      <w:bookmarkEnd w:id="3823"/>
      <w:bookmarkEnd w:id="3824"/>
      <w:r>
        <w:rPr>
          <w:rtl/>
          <w:lang w:eastAsia="he-IL"/>
        </w:rPr>
        <w:t xml:space="preserve">מטפל למטופל, שלא קשורה </w:t>
      </w:r>
      <w:bookmarkStart w:id="3825" w:name="_ETM_Q1_2928062"/>
      <w:bookmarkEnd w:id="3825"/>
      <w:r>
        <w:rPr>
          <w:rtl/>
          <w:lang w:eastAsia="he-IL"/>
        </w:rPr>
        <w:t xml:space="preserve">לפרקטיקום או לתואר השני </w:t>
      </w:r>
      <w:bookmarkStart w:id="3826" w:name="_ETM_Q1_2929379"/>
      <w:bookmarkStart w:id="3827" w:name="_ETM_Q1_2929623"/>
      <w:bookmarkEnd w:id="3826"/>
      <w:bookmarkEnd w:id="3827"/>
      <w:r>
        <w:rPr>
          <w:rtl/>
          <w:lang w:eastAsia="he-IL"/>
        </w:rPr>
        <w:t xml:space="preserve">בקרימינולוגיה קלינית. זה לא שבתואר </w:t>
      </w:r>
      <w:bookmarkStart w:id="3828" w:name="_ETM_Q1_2936491"/>
      <w:bookmarkEnd w:id="3828"/>
      <w:r>
        <w:rPr>
          <w:rtl/>
          <w:lang w:eastAsia="he-IL"/>
        </w:rPr>
        <w:t xml:space="preserve">השני </w:t>
      </w:r>
      <w:bookmarkStart w:id="3829" w:name="_ETM_Q1_2932776"/>
      <w:bookmarkStart w:id="3830" w:name="_ETM_Q1_2933020"/>
      <w:bookmarkEnd w:id="3829"/>
      <w:bookmarkEnd w:id="3830"/>
      <w:r>
        <w:rPr>
          <w:rtl/>
          <w:lang w:eastAsia="he-IL"/>
        </w:rPr>
        <w:t>של קרימינולוגיה קלינית הוא ל</w:t>
      </w:r>
      <w:bookmarkStart w:id="3831" w:name="_ETM_Q1_2932857"/>
      <w:bookmarkStart w:id="3832" w:name="_ETM_Q1_2933104"/>
      <w:bookmarkEnd w:id="3831"/>
      <w:bookmarkEnd w:id="3832"/>
      <w:r>
        <w:rPr>
          <w:rtl/>
          <w:lang w:eastAsia="he-IL"/>
        </w:rPr>
        <w:t>ומד את פקודת הראיות</w:t>
      </w:r>
      <w:bookmarkStart w:id="3833" w:name="_ETM_Q1_2938294"/>
      <w:bookmarkEnd w:id="3833"/>
      <w:r>
        <w:rPr>
          <w:rtl/>
          <w:lang w:eastAsia="he-IL"/>
        </w:rPr>
        <w:t xml:space="preserve">, </w:t>
      </w:r>
      <w:bookmarkStart w:id="3834" w:name="_ETM_Q1_2935843"/>
      <w:bookmarkStart w:id="3835" w:name="_ETM_Q1_2936095"/>
      <w:bookmarkEnd w:id="3834"/>
      <w:bookmarkEnd w:id="3835"/>
      <w:r>
        <w:rPr>
          <w:rtl/>
          <w:lang w:eastAsia="he-IL"/>
        </w:rPr>
        <w:t xml:space="preserve">את עקרון גילוי הצדק ואת כל הדברים האלה. </w:t>
      </w:r>
      <w:bookmarkStart w:id="3836" w:name="_ETM_Q1_2942960"/>
      <w:bookmarkEnd w:id="3836"/>
      <w:r>
        <w:rPr>
          <w:rtl/>
          <w:lang w:eastAsia="he-IL"/>
        </w:rPr>
        <w:t>זה פשוט לא מתכתב.</w:t>
      </w:r>
    </w:p>
    <w:p w14:paraId="5DC29AD6" w14:textId="77777777" w:rsidR="007A3D89" w:rsidRDefault="007A3D89" w:rsidP="007A3D89">
      <w:pPr>
        <w:rPr>
          <w:rtl/>
          <w:lang w:eastAsia="he-IL"/>
        </w:rPr>
      </w:pPr>
    </w:p>
    <w:p w14:paraId="0DBADEC9" w14:textId="72C79102" w:rsidR="007A3D89" w:rsidRDefault="007A3D89" w:rsidP="007A3D89">
      <w:pPr>
        <w:pStyle w:val="afb"/>
        <w:keepNext/>
        <w:rPr>
          <w:rtl/>
          <w:lang w:eastAsia="he-IL"/>
        </w:rPr>
      </w:pPr>
      <w:bookmarkStart w:id="3837" w:name="ET_guest_592571_117"/>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3837"/>
    </w:p>
    <w:p w14:paraId="55016CBB" w14:textId="77777777" w:rsidR="007A3D89" w:rsidRDefault="007A3D89" w:rsidP="007A3D89">
      <w:pPr>
        <w:pStyle w:val="KeepWithNext"/>
        <w:rPr>
          <w:rtl/>
          <w:lang w:eastAsia="he-IL"/>
        </w:rPr>
      </w:pPr>
    </w:p>
    <w:p w14:paraId="32B5261D" w14:textId="77777777" w:rsidR="007A3D89" w:rsidRDefault="007A3D89" w:rsidP="007A3D89">
      <w:pPr>
        <w:rPr>
          <w:rtl/>
          <w:lang w:eastAsia="he-IL"/>
        </w:rPr>
      </w:pPr>
      <w:r>
        <w:rPr>
          <w:rtl/>
          <w:lang w:eastAsia="he-IL"/>
        </w:rPr>
        <w:t xml:space="preserve">אדוני, </w:t>
      </w:r>
      <w:bookmarkStart w:id="3838" w:name="_ETM_Q1_2942314"/>
      <w:bookmarkEnd w:id="3838"/>
      <w:r>
        <w:rPr>
          <w:rtl/>
          <w:lang w:eastAsia="he-IL"/>
        </w:rPr>
        <w:t xml:space="preserve">יש תכליות שונות מאוד </w:t>
      </w:r>
      <w:bookmarkStart w:id="3839" w:name="_ETM_Q1_2945027"/>
      <w:bookmarkStart w:id="3840" w:name="_ETM_Q1_2941793"/>
      <w:bookmarkStart w:id="3841" w:name="_ETM_Q1_2942039"/>
      <w:bookmarkEnd w:id="3839"/>
      <w:bookmarkEnd w:id="3840"/>
      <w:bookmarkEnd w:id="3841"/>
      <w:r>
        <w:rPr>
          <w:rtl/>
          <w:lang w:eastAsia="he-IL"/>
        </w:rPr>
        <w:t xml:space="preserve">לחובת הדיווח ולקביעת חיסיון. בהתאם לתכליות השונות </w:t>
      </w:r>
      <w:bookmarkStart w:id="3842" w:name="_ETM_Q1_2954474"/>
      <w:bookmarkStart w:id="3843" w:name="_ETM_Q1_2954724"/>
      <w:bookmarkEnd w:id="3842"/>
      <w:bookmarkEnd w:id="3843"/>
      <w:r>
        <w:rPr>
          <w:rtl/>
          <w:lang w:eastAsia="he-IL"/>
        </w:rPr>
        <w:t xml:space="preserve">– ההעדפה </w:t>
      </w:r>
      <w:bookmarkStart w:id="3844" w:name="_ETM_Q1_2955982"/>
      <w:bookmarkEnd w:id="3844"/>
      <w:r>
        <w:rPr>
          <w:rtl/>
          <w:lang w:eastAsia="he-IL"/>
        </w:rPr>
        <w:t>שלנו היא להגדיר ה</w:t>
      </w:r>
      <w:bookmarkStart w:id="3845" w:name="_ETM_Q1_2956470"/>
      <w:bookmarkStart w:id="3846" w:name="_ETM_Q1_2956717"/>
      <w:bookmarkEnd w:id="3845"/>
      <w:bookmarkEnd w:id="3846"/>
      <w:r>
        <w:rPr>
          <w:rtl/>
          <w:lang w:eastAsia="he-IL"/>
        </w:rPr>
        <w:t>גדרה רחבה. לכן, יש חשיבות לכך ש</w:t>
      </w:r>
      <w:bookmarkStart w:id="3847" w:name="_ETM_Q1_2964128"/>
      <w:bookmarkEnd w:id="3847"/>
      <w:r>
        <w:rPr>
          <w:rtl/>
          <w:lang w:eastAsia="he-IL"/>
        </w:rPr>
        <w:t>כ</w:t>
      </w:r>
      <w:bookmarkStart w:id="3848" w:name="_ETM_Q1_2964379"/>
      <w:bookmarkEnd w:id="3848"/>
      <w:r>
        <w:rPr>
          <w:rtl/>
          <w:lang w:eastAsia="he-IL"/>
        </w:rPr>
        <w:t xml:space="preserve">ל קרימינולוג, </w:t>
      </w:r>
      <w:bookmarkStart w:id="3849" w:name="_ETM_Q1_2960917"/>
      <w:bookmarkStart w:id="3850" w:name="_ETM_Q1_2961170"/>
      <w:bookmarkEnd w:id="3849"/>
      <w:bookmarkEnd w:id="3850"/>
      <w:r>
        <w:rPr>
          <w:rtl/>
          <w:lang w:eastAsia="he-IL"/>
        </w:rPr>
        <w:t xml:space="preserve">מנהל </w:t>
      </w:r>
      <w:bookmarkStart w:id="3851" w:name="_ETM_Q1_2961757"/>
      <w:bookmarkEnd w:id="3851"/>
      <w:r>
        <w:rPr>
          <w:rtl/>
          <w:lang w:eastAsia="he-IL"/>
        </w:rPr>
        <w:t>מוסד טיפולי</w:t>
      </w:r>
      <w:bookmarkStart w:id="3852" w:name="_ETM_Q1_2963150"/>
      <w:bookmarkStart w:id="3853" w:name="_ETM_Q1_2963404"/>
      <w:bookmarkEnd w:id="3852"/>
      <w:bookmarkEnd w:id="3853"/>
      <w:r>
        <w:rPr>
          <w:rtl/>
          <w:lang w:eastAsia="he-IL"/>
        </w:rPr>
        <w:t xml:space="preserve"> </w:t>
      </w:r>
      <w:proofErr w:type="spellStart"/>
      <w:r>
        <w:rPr>
          <w:rtl/>
          <w:lang w:eastAsia="he-IL"/>
        </w:rPr>
        <w:t>וכו</w:t>
      </w:r>
      <w:proofErr w:type="spellEnd"/>
      <w:r>
        <w:rPr>
          <w:rtl/>
          <w:lang w:eastAsia="he-IL"/>
        </w:rPr>
        <w:t>', יבינו שחלה</w:t>
      </w:r>
      <w:bookmarkStart w:id="3854" w:name="_ETM_Q1_2969602"/>
      <w:bookmarkEnd w:id="3854"/>
      <w:r>
        <w:rPr>
          <w:rtl/>
          <w:lang w:eastAsia="he-IL"/>
        </w:rPr>
        <w:t xml:space="preserve"> עליהם חובת דיווח כדי למנוע </w:t>
      </w:r>
      <w:bookmarkStart w:id="3855" w:name="_ETM_Q1_2968803"/>
      <w:bookmarkEnd w:id="3855"/>
      <w:r>
        <w:rPr>
          <w:rtl/>
          <w:lang w:eastAsia="he-IL"/>
        </w:rPr>
        <w:t>המ</w:t>
      </w:r>
      <w:bookmarkStart w:id="3856" w:name="_ETM_Q1_2969060"/>
      <w:bookmarkEnd w:id="3856"/>
      <w:r>
        <w:rPr>
          <w:rtl/>
          <w:lang w:eastAsia="he-IL"/>
        </w:rPr>
        <w:t xml:space="preserve">שך פגיעה בקטין או </w:t>
      </w:r>
      <w:bookmarkStart w:id="3857" w:name="_ETM_Q1_2970532"/>
      <w:bookmarkStart w:id="3858" w:name="_ETM_Q1_2970791"/>
      <w:bookmarkEnd w:id="3857"/>
      <w:bookmarkEnd w:id="3858"/>
      <w:r>
        <w:rPr>
          <w:rtl/>
          <w:lang w:eastAsia="he-IL"/>
        </w:rPr>
        <w:t xml:space="preserve">כדי </w:t>
      </w:r>
      <w:bookmarkStart w:id="3859" w:name="_ETM_Q1_2971105"/>
      <w:bookmarkEnd w:id="3859"/>
      <w:r>
        <w:rPr>
          <w:rtl/>
          <w:lang w:eastAsia="he-IL"/>
        </w:rPr>
        <w:t xml:space="preserve">לחשוף פגיעה בקטין. </w:t>
      </w:r>
      <w:bookmarkStart w:id="3860" w:name="_ETM_Q1_2962871"/>
      <w:bookmarkStart w:id="3861" w:name="_ETM_Q1_2963117"/>
      <w:bookmarkEnd w:id="3860"/>
      <w:bookmarkEnd w:id="3861"/>
    </w:p>
    <w:p w14:paraId="6A83FAC1" w14:textId="77777777" w:rsidR="007A3D89" w:rsidRDefault="007A3D89" w:rsidP="007A3D89">
      <w:pPr>
        <w:rPr>
          <w:rtl/>
          <w:lang w:eastAsia="he-IL"/>
        </w:rPr>
      </w:pPr>
    </w:p>
    <w:p w14:paraId="64379E3F" w14:textId="48817BDE" w:rsidR="007A3D89" w:rsidRDefault="007A3D89" w:rsidP="007A3D89">
      <w:pPr>
        <w:pStyle w:val="af8"/>
        <w:keepNext/>
        <w:rPr>
          <w:rtl/>
        </w:rPr>
      </w:pPr>
      <w:bookmarkStart w:id="3862" w:name="ET_yor_6157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3862"/>
    </w:p>
    <w:p w14:paraId="44BEB273" w14:textId="77777777" w:rsidR="007A3D89" w:rsidRDefault="007A3D89" w:rsidP="007A3D89">
      <w:pPr>
        <w:pStyle w:val="KeepWithNext"/>
        <w:rPr>
          <w:rtl/>
          <w:lang w:eastAsia="he-IL"/>
        </w:rPr>
      </w:pPr>
    </w:p>
    <w:p w14:paraId="62D0BE44" w14:textId="77777777" w:rsidR="007A3D89" w:rsidRDefault="007A3D89" w:rsidP="007A3D89">
      <w:pPr>
        <w:rPr>
          <w:rtl/>
          <w:lang w:eastAsia="he-IL"/>
        </w:rPr>
      </w:pPr>
      <w:bookmarkStart w:id="3863" w:name="_ETM_Q1_2969799"/>
      <w:bookmarkStart w:id="3864" w:name="_ETM_Q1_2970478"/>
      <w:bookmarkStart w:id="3865" w:name="_ETM_Q1_2970735"/>
      <w:bookmarkEnd w:id="3863"/>
      <w:bookmarkEnd w:id="3864"/>
      <w:bookmarkEnd w:id="3865"/>
      <w:r>
        <w:rPr>
          <w:rtl/>
          <w:lang w:eastAsia="he-IL"/>
        </w:rPr>
        <w:t>כן, אבל מה שקורה</w:t>
      </w:r>
      <w:bookmarkStart w:id="3866" w:name="_ETM_Q1_2974767"/>
      <w:bookmarkEnd w:id="3866"/>
      <w:r>
        <w:rPr>
          <w:rtl/>
          <w:lang w:eastAsia="he-IL"/>
        </w:rPr>
        <w:t xml:space="preserve"> כתוצאה מהאירוע הזה, בסופו של דבר, היא פגיעה </w:t>
      </w:r>
      <w:bookmarkStart w:id="3867" w:name="_ETM_Q1_2984112"/>
      <w:bookmarkEnd w:id="3867"/>
      <w:r>
        <w:rPr>
          <w:rtl/>
          <w:lang w:eastAsia="he-IL"/>
        </w:rPr>
        <w:t xml:space="preserve">משמעותית </w:t>
      </w:r>
      <w:bookmarkStart w:id="3868" w:name="_ETM_Q1_2980741"/>
      <w:bookmarkStart w:id="3869" w:name="_ETM_Q1_2980989"/>
      <w:bookmarkEnd w:id="3868"/>
      <w:bookmarkEnd w:id="3869"/>
      <w:r>
        <w:rPr>
          <w:rtl/>
          <w:lang w:eastAsia="he-IL"/>
        </w:rPr>
        <w:t xml:space="preserve">בחופש העיסוק. נניח שאני מכיר איזה שהוא שכן, </w:t>
      </w:r>
      <w:bookmarkStart w:id="3870" w:name="_ETM_Q1_2994906"/>
      <w:bookmarkStart w:id="3871" w:name="_ETM_Q1_2990172"/>
      <w:bookmarkEnd w:id="3870"/>
      <w:bookmarkEnd w:id="3871"/>
      <w:r>
        <w:rPr>
          <w:rtl/>
          <w:lang w:eastAsia="he-IL"/>
        </w:rPr>
        <w:t>ב</w:t>
      </w:r>
      <w:bookmarkStart w:id="3872" w:name="_ETM_Q1_2990437"/>
      <w:bookmarkEnd w:id="3872"/>
      <w:r>
        <w:rPr>
          <w:rtl/>
          <w:lang w:eastAsia="he-IL"/>
        </w:rPr>
        <w:t xml:space="preserve">ן משפחה רחוק </w:t>
      </w:r>
      <w:proofErr w:type="spellStart"/>
      <w:r>
        <w:rPr>
          <w:rtl/>
          <w:lang w:eastAsia="he-IL"/>
        </w:rPr>
        <w:t>וכו</w:t>
      </w:r>
      <w:proofErr w:type="spellEnd"/>
      <w:r>
        <w:rPr>
          <w:rtl/>
          <w:lang w:eastAsia="he-IL"/>
        </w:rPr>
        <w:t>', שאני חושב שהוא זקוק לטיפול</w:t>
      </w:r>
      <w:bookmarkStart w:id="3873" w:name="_ETM_Q1_2996525"/>
      <w:bookmarkStart w:id="3874" w:name="_ETM_Q1_2996776"/>
      <w:bookmarkEnd w:id="3873"/>
      <w:bookmarkEnd w:id="3874"/>
      <w:r>
        <w:rPr>
          <w:rtl/>
          <w:lang w:eastAsia="he-IL"/>
        </w:rPr>
        <w:t xml:space="preserve">. יכול </w:t>
      </w:r>
      <w:bookmarkStart w:id="3875" w:name="_ETM_Q1_2997637"/>
      <w:bookmarkEnd w:id="3875"/>
      <w:r>
        <w:rPr>
          <w:rtl/>
          <w:lang w:eastAsia="he-IL"/>
        </w:rPr>
        <w:t xml:space="preserve">להיות שהטיפול שמתאים לו הוא דווקא שיקומי, אבל אני יודע שאם </w:t>
      </w:r>
      <w:bookmarkStart w:id="3876" w:name="_ETM_Q1_3007131"/>
      <w:bookmarkEnd w:id="3876"/>
      <w:r>
        <w:rPr>
          <w:rtl/>
          <w:lang w:eastAsia="he-IL"/>
        </w:rPr>
        <w:t>אני שולח א</w:t>
      </w:r>
      <w:bookmarkStart w:id="3877" w:name="_ETM_Q1_3004069"/>
      <w:bookmarkStart w:id="3878" w:name="_ETM_Q1_3004330"/>
      <w:bookmarkEnd w:id="3877"/>
      <w:bookmarkEnd w:id="3878"/>
      <w:r>
        <w:rPr>
          <w:rtl/>
          <w:lang w:eastAsia="he-IL"/>
        </w:rPr>
        <w:t xml:space="preserve">ותו לקרימינולוג שיקומי – אני רק חושף אותו </w:t>
      </w:r>
      <w:bookmarkStart w:id="3879" w:name="_ETM_Q1_3011490"/>
      <w:bookmarkStart w:id="3880" w:name="_ETM_Q1_3006891"/>
      <w:bookmarkStart w:id="3881" w:name="_ETM_Q1_3007133"/>
      <w:bookmarkEnd w:id="3879"/>
      <w:bookmarkEnd w:id="3880"/>
      <w:bookmarkEnd w:id="3881"/>
      <w:r>
        <w:rPr>
          <w:rtl/>
          <w:lang w:eastAsia="he-IL"/>
        </w:rPr>
        <w:t xml:space="preserve">לחובת דיווח, לפי סעיף 368ד, ולא נותן לו שום הגנה </w:t>
      </w:r>
      <w:bookmarkStart w:id="3882" w:name="_ETM_Q1_3016588"/>
      <w:bookmarkEnd w:id="3882"/>
      <w:r>
        <w:rPr>
          <w:rtl/>
          <w:lang w:eastAsia="he-IL"/>
        </w:rPr>
        <w:t>אחרת. לכן, אני אעשה הטיה ו</w:t>
      </w:r>
      <w:bookmarkStart w:id="3883" w:name="_ETM_Q1_3019514"/>
      <w:bookmarkStart w:id="3884" w:name="_ETM_Q1_3019769"/>
      <w:bookmarkEnd w:id="3883"/>
      <w:bookmarkEnd w:id="3884"/>
      <w:r>
        <w:rPr>
          <w:rtl/>
          <w:lang w:eastAsia="he-IL"/>
        </w:rPr>
        <w:t>א</w:t>
      </w:r>
      <w:bookmarkStart w:id="3885" w:name="_ETM_Q1_3014941"/>
      <w:bookmarkStart w:id="3886" w:name="_ETM_Q1_3015169"/>
      <w:bookmarkStart w:id="3887" w:name="_ETM_Q1_3014551"/>
      <w:bookmarkStart w:id="3888" w:name="_ETM_Q1_3014800"/>
      <w:bookmarkEnd w:id="3885"/>
      <w:bookmarkEnd w:id="3886"/>
      <w:bookmarkEnd w:id="3887"/>
      <w:bookmarkEnd w:id="3888"/>
      <w:r>
        <w:rPr>
          <w:rtl/>
          <w:lang w:eastAsia="he-IL"/>
        </w:rPr>
        <w:t xml:space="preserve">שלח אותו לקרימינולוג קליני, למרות </w:t>
      </w:r>
      <w:bookmarkStart w:id="3889" w:name="_ETM_Q1_3020780"/>
      <w:bookmarkStart w:id="3890" w:name="_ETM_Q1_3016116"/>
      <w:bookmarkStart w:id="3891" w:name="_ETM_Q1_3016357"/>
      <w:bookmarkEnd w:id="3889"/>
      <w:bookmarkEnd w:id="3890"/>
      <w:bookmarkEnd w:id="3891"/>
      <w:r>
        <w:rPr>
          <w:rtl/>
          <w:lang w:eastAsia="he-IL"/>
        </w:rPr>
        <w:t>שמי שמתאים לו הוא שיקומי.</w:t>
      </w:r>
    </w:p>
    <w:p w14:paraId="7D202465" w14:textId="77777777" w:rsidR="007A3D89" w:rsidRDefault="007A3D89" w:rsidP="007A3D89">
      <w:pPr>
        <w:rPr>
          <w:rtl/>
          <w:lang w:eastAsia="he-IL"/>
        </w:rPr>
      </w:pPr>
      <w:bookmarkStart w:id="3892" w:name="_ETM_Q1_3016457"/>
      <w:bookmarkStart w:id="3893" w:name="_ETM_Q1_3021779"/>
      <w:bookmarkStart w:id="3894" w:name="_ETM_Q1_3021899"/>
      <w:bookmarkStart w:id="3895" w:name="_ETM_Q1_3018332"/>
      <w:bookmarkStart w:id="3896" w:name="_ETM_Q1_3018578"/>
      <w:bookmarkStart w:id="3897" w:name="_ETM_Q1_3015649"/>
      <w:bookmarkStart w:id="3898" w:name="_ETM_Q1_3015910"/>
      <w:bookmarkStart w:id="3899" w:name="_ETM_Q1_3015106"/>
      <w:bookmarkStart w:id="3900" w:name="_ETM_Q1_3015343"/>
      <w:bookmarkStart w:id="3901" w:name="_ETM_Q1_3017131"/>
      <w:bookmarkEnd w:id="3892"/>
      <w:bookmarkEnd w:id="3893"/>
      <w:bookmarkEnd w:id="3894"/>
      <w:bookmarkEnd w:id="3895"/>
      <w:bookmarkEnd w:id="3896"/>
      <w:bookmarkEnd w:id="3897"/>
      <w:bookmarkEnd w:id="3898"/>
      <w:bookmarkEnd w:id="3899"/>
      <w:bookmarkEnd w:id="3900"/>
      <w:bookmarkEnd w:id="3901"/>
    </w:p>
    <w:p w14:paraId="552133E5" w14:textId="13E8EBD3" w:rsidR="007A3D89" w:rsidRDefault="007A3D89" w:rsidP="007A3D89">
      <w:pPr>
        <w:pStyle w:val="afb"/>
        <w:keepNext/>
        <w:rPr>
          <w:rtl/>
          <w:lang w:eastAsia="he-IL"/>
        </w:rPr>
      </w:pPr>
      <w:bookmarkStart w:id="3902" w:name="ET_guest_592571_119"/>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3902"/>
    </w:p>
    <w:p w14:paraId="75D0C61C" w14:textId="77777777" w:rsidR="007A3D89" w:rsidRDefault="007A3D89" w:rsidP="007A3D89">
      <w:pPr>
        <w:pStyle w:val="KeepWithNext"/>
        <w:rPr>
          <w:rtl/>
          <w:lang w:eastAsia="he-IL"/>
        </w:rPr>
      </w:pPr>
    </w:p>
    <w:p w14:paraId="654D0BEB" w14:textId="77777777" w:rsidR="007A3D89" w:rsidRDefault="007A3D89" w:rsidP="007A3D89">
      <w:pPr>
        <w:rPr>
          <w:rtl/>
          <w:lang w:eastAsia="he-IL"/>
        </w:rPr>
      </w:pPr>
      <w:bookmarkStart w:id="3903" w:name="_ETM_Q1_3017857"/>
      <w:bookmarkStart w:id="3904" w:name="_ETM_Q1_3017934"/>
      <w:bookmarkEnd w:id="3903"/>
      <w:bookmarkEnd w:id="3904"/>
      <w:r>
        <w:rPr>
          <w:rtl/>
          <w:lang w:eastAsia="he-IL"/>
        </w:rPr>
        <w:t xml:space="preserve">יש הגנה של סודיות. </w:t>
      </w:r>
      <w:bookmarkStart w:id="3905" w:name="_ETM_Q1_3020888"/>
      <w:bookmarkEnd w:id="3905"/>
    </w:p>
    <w:p w14:paraId="57CF1800" w14:textId="77777777" w:rsidR="007A3D89" w:rsidRDefault="007A3D89" w:rsidP="007A3D89">
      <w:pPr>
        <w:rPr>
          <w:rtl/>
          <w:lang w:eastAsia="he-IL"/>
        </w:rPr>
      </w:pPr>
      <w:bookmarkStart w:id="3906" w:name="_ETM_Q1_3023016"/>
      <w:bookmarkStart w:id="3907" w:name="_ETM_Q1_3023156"/>
      <w:bookmarkEnd w:id="3906"/>
      <w:bookmarkEnd w:id="3907"/>
    </w:p>
    <w:p w14:paraId="3ED8ABD7" w14:textId="6A0C15BE" w:rsidR="007A3D89" w:rsidRDefault="007A3D89" w:rsidP="007A3D89">
      <w:pPr>
        <w:pStyle w:val="af8"/>
        <w:keepNext/>
        <w:rPr>
          <w:rtl/>
        </w:rPr>
      </w:pPr>
      <w:bookmarkStart w:id="3908" w:name="ET_yor_6157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3908"/>
    </w:p>
    <w:p w14:paraId="194529E7" w14:textId="77777777" w:rsidR="007A3D89" w:rsidRDefault="007A3D89" w:rsidP="007A3D89">
      <w:pPr>
        <w:pStyle w:val="KeepWithNext"/>
        <w:rPr>
          <w:rtl/>
          <w:lang w:eastAsia="he-IL"/>
        </w:rPr>
      </w:pPr>
    </w:p>
    <w:p w14:paraId="0D6551BF" w14:textId="77777777" w:rsidR="007A3D89" w:rsidRDefault="007A3D89" w:rsidP="007A3D89">
      <w:pPr>
        <w:rPr>
          <w:rtl/>
          <w:lang w:eastAsia="he-IL"/>
        </w:rPr>
      </w:pPr>
      <w:bookmarkStart w:id="3909" w:name="_ETM_Q1_3024102"/>
      <w:bookmarkEnd w:id="3909"/>
      <w:r>
        <w:rPr>
          <w:rtl/>
          <w:lang w:eastAsia="he-IL"/>
        </w:rPr>
        <w:t>אין הגנה. איפה ההגנה?</w:t>
      </w:r>
      <w:bookmarkStart w:id="3910" w:name="_ETM_Q1_3024071"/>
      <w:bookmarkStart w:id="3911" w:name="_ETM_Q1_3024319"/>
      <w:bookmarkEnd w:id="3910"/>
      <w:bookmarkEnd w:id="3911"/>
      <w:r>
        <w:rPr>
          <w:rtl/>
          <w:lang w:eastAsia="he-IL"/>
        </w:rPr>
        <w:t xml:space="preserve"> </w:t>
      </w:r>
      <w:bookmarkStart w:id="3912" w:name="_ETM_Q1_3023977"/>
      <w:bookmarkStart w:id="3913" w:name="_ETM_Q1_3024245"/>
      <w:bookmarkEnd w:id="3912"/>
      <w:bookmarkEnd w:id="3913"/>
    </w:p>
    <w:p w14:paraId="02FDC32A" w14:textId="77777777" w:rsidR="007A3D89" w:rsidRDefault="007A3D89" w:rsidP="007A3D89">
      <w:pPr>
        <w:rPr>
          <w:rtl/>
          <w:lang w:eastAsia="he-IL"/>
        </w:rPr>
      </w:pPr>
      <w:bookmarkStart w:id="3914" w:name="_ETM_Q1_3024497"/>
      <w:bookmarkStart w:id="3915" w:name="_ETM_Q1_3024593"/>
      <w:bookmarkStart w:id="3916" w:name="_ETM_Q1_3025379"/>
      <w:bookmarkEnd w:id="3914"/>
      <w:bookmarkEnd w:id="3915"/>
      <w:bookmarkEnd w:id="3916"/>
    </w:p>
    <w:p w14:paraId="5C34CD44" w14:textId="07B60284" w:rsidR="007A3D89" w:rsidRDefault="007A3D89" w:rsidP="007A3D89">
      <w:pPr>
        <w:pStyle w:val="afb"/>
        <w:keepNext/>
        <w:rPr>
          <w:rtl/>
          <w:lang w:eastAsia="he-IL"/>
        </w:rPr>
      </w:pPr>
      <w:bookmarkStart w:id="3917" w:name="ET_guest_592571_121"/>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3917"/>
    </w:p>
    <w:p w14:paraId="70B38D95" w14:textId="77777777" w:rsidR="007A3D89" w:rsidRDefault="007A3D89" w:rsidP="007A3D89">
      <w:pPr>
        <w:pStyle w:val="KeepWithNext"/>
        <w:rPr>
          <w:rtl/>
          <w:lang w:eastAsia="he-IL"/>
        </w:rPr>
      </w:pPr>
    </w:p>
    <w:p w14:paraId="334B82D8" w14:textId="77777777" w:rsidR="007A3D89" w:rsidRDefault="007A3D89" w:rsidP="007A3D89">
      <w:pPr>
        <w:rPr>
          <w:rtl/>
          <w:lang w:eastAsia="he-IL"/>
        </w:rPr>
      </w:pPr>
      <w:bookmarkStart w:id="3918" w:name="_ETM_Q1_3026162"/>
      <w:bookmarkStart w:id="3919" w:name="_ETM_Q1_3026250"/>
      <w:bookmarkEnd w:id="3918"/>
      <w:bookmarkEnd w:id="3919"/>
      <w:r>
        <w:rPr>
          <w:rtl/>
          <w:lang w:eastAsia="he-IL"/>
        </w:rPr>
        <w:t>אדוני הפנה לחוק הגנת הפרטיות.</w:t>
      </w:r>
    </w:p>
    <w:p w14:paraId="72E759BA" w14:textId="77777777" w:rsidR="007A3D89" w:rsidRDefault="007A3D89" w:rsidP="007A3D89">
      <w:pPr>
        <w:rPr>
          <w:rtl/>
          <w:lang w:eastAsia="he-IL"/>
        </w:rPr>
      </w:pPr>
      <w:bookmarkStart w:id="3920" w:name="_ETM_Q1_3030667"/>
      <w:bookmarkStart w:id="3921" w:name="_ETM_Q1_3030779"/>
      <w:bookmarkStart w:id="3922" w:name="_ETM_Q1_3025940"/>
      <w:bookmarkStart w:id="3923" w:name="_ETM_Q1_3026187"/>
      <w:bookmarkEnd w:id="3920"/>
      <w:bookmarkEnd w:id="3921"/>
      <w:bookmarkEnd w:id="3922"/>
      <w:bookmarkEnd w:id="3923"/>
    </w:p>
    <w:p w14:paraId="306A3CCB" w14:textId="53C92446" w:rsidR="007A3D89" w:rsidRDefault="007A3D89" w:rsidP="007A3D89">
      <w:pPr>
        <w:pStyle w:val="af8"/>
        <w:keepNext/>
        <w:rPr>
          <w:rtl/>
        </w:rPr>
      </w:pPr>
      <w:bookmarkStart w:id="3924" w:name="ET_yor_6157_1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3924"/>
    </w:p>
    <w:p w14:paraId="76AAF3E9" w14:textId="77777777" w:rsidR="007A3D89" w:rsidRDefault="007A3D89" w:rsidP="007A3D89">
      <w:pPr>
        <w:pStyle w:val="KeepWithNext"/>
        <w:rPr>
          <w:rtl/>
          <w:lang w:eastAsia="he-IL"/>
        </w:rPr>
      </w:pPr>
    </w:p>
    <w:p w14:paraId="175C2C61" w14:textId="77777777" w:rsidR="007A3D89" w:rsidRDefault="007A3D89" w:rsidP="007A3D89">
      <w:pPr>
        <w:rPr>
          <w:rtl/>
          <w:lang w:eastAsia="he-IL"/>
        </w:rPr>
      </w:pPr>
      <w:bookmarkStart w:id="3925" w:name="_ETM_Q1_3027058"/>
      <w:bookmarkEnd w:id="3925"/>
      <w:r>
        <w:rPr>
          <w:rtl/>
          <w:lang w:eastAsia="he-IL"/>
        </w:rPr>
        <w:t xml:space="preserve">חוק הגנת </w:t>
      </w:r>
      <w:bookmarkStart w:id="3926" w:name="_ETM_Q1_3035561"/>
      <w:bookmarkEnd w:id="3926"/>
      <w:r>
        <w:rPr>
          <w:rtl/>
          <w:lang w:eastAsia="he-IL"/>
        </w:rPr>
        <w:t xml:space="preserve">הפרטיות הכללי, </w:t>
      </w:r>
      <w:bookmarkStart w:id="3927" w:name="_ETM_Q1_3033239"/>
      <w:bookmarkStart w:id="3928" w:name="_ETM_Q1_3033482"/>
      <w:bookmarkEnd w:id="3927"/>
      <w:bookmarkEnd w:id="3928"/>
      <w:r>
        <w:rPr>
          <w:rtl/>
          <w:lang w:eastAsia="he-IL"/>
        </w:rPr>
        <w:t xml:space="preserve">שאומר שאם יש חובה </w:t>
      </w:r>
      <w:bookmarkStart w:id="3929" w:name="_ETM_Q1_3033546"/>
      <w:bookmarkStart w:id="3930" w:name="_ETM_Q1_3033802"/>
      <w:bookmarkEnd w:id="3929"/>
      <w:bookmarkEnd w:id="3930"/>
      <w:r>
        <w:rPr>
          <w:rtl/>
          <w:lang w:eastAsia="he-IL"/>
        </w:rPr>
        <w:t>אתית, מוסרית, חוקית</w:t>
      </w:r>
      <w:bookmarkStart w:id="3931" w:name="_ETM_Q1_3037900"/>
      <w:bookmarkStart w:id="3932" w:name="_ETM_Q1_3035056"/>
      <w:bookmarkStart w:id="3933" w:name="_ETM_Q1_3035309"/>
      <w:bookmarkEnd w:id="3931"/>
      <w:bookmarkEnd w:id="3932"/>
      <w:bookmarkEnd w:id="3933"/>
      <w:r>
        <w:rPr>
          <w:rtl/>
          <w:lang w:eastAsia="he-IL"/>
        </w:rPr>
        <w:t xml:space="preserve">, הוראה מהמשטרה, אינטרס </w:t>
      </w:r>
      <w:bookmarkStart w:id="3934" w:name="_ETM_Q1_3038478"/>
      <w:bookmarkEnd w:id="3934"/>
      <w:r>
        <w:rPr>
          <w:rtl/>
          <w:lang w:eastAsia="he-IL"/>
        </w:rPr>
        <w:t xml:space="preserve">ציבורי או כל דבר – </w:t>
      </w:r>
      <w:bookmarkStart w:id="3935" w:name="_ETM_Q1_3037074"/>
      <w:bookmarkStart w:id="3936" w:name="_ETM_Q1_3037332"/>
      <w:bookmarkStart w:id="3937" w:name="_ETM_Q1_3033946"/>
      <w:bookmarkStart w:id="3938" w:name="_ETM_Q1_3034197"/>
      <w:bookmarkEnd w:id="3935"/>
      <w:bookmarkEnd w:id="3936"/>
      <w:bookmarkEnd w:id="3937"/>
      <w:bookmarkEnd w:id="3938"/>
      <w:r>
        <w:rPr>
          <w:rtl/>
          <w:lang w:eastAsia="he-IL"/>
        </w:rPr>
        <w:t xml:space="preserve">תמסור את המידע. </w:t>
      </w:r>
      <w:bookmarkStart w:id="3939" w:name="_ETM_Q1_3041029"/>
      <w:bookmarkStart w:id="3940" w:name="_ETM_Q1_3041296"/>
      <w:bookmarkEnd w:id="3939"/>
      <w:bookmarkEnd w:id="3940"/>
      <w:r>
        <w:rPr>
          <w:rtl/>
          <w:lang w:eastAsia="he-IL"/>
        </w:rPr>
        <w:t xml:space="preserve">אותו קרימינולוג יכול לחשוב </w:t>
      </w:r>
      <w:bookmarkStart w:id="3941" w:name="_ETM_Q1_3042276"/>
      <w:bookmarkStart w:id="3942" w:name="_ETM_Q1_3042519"/>
      <w:bookmarkEnd w:id="3941"/>
      <w:bookmarkEnd w:id="3942"/>
      <w:r>
        <w:rPr>
          <w:rtl/>
          <w:lang w:eastAsia="he-IL"/>
        </w:rPr>
        <w:t xml:space="preserve">שהאינטרס הציבורי </w:t>
      </w:r>
      <w:bookmarkStart w:id="3943" w:name="_ETM_Q1_3047607"/>
      <w:bookmarkEnd w:id="3943"/>
      <w:r>
        <w:rPr>
          <w:rtl/>
          <w:lang w:eastAsia="he-IL"/>
        </w:rPr>
        <w:t>הוא ל</w:t>
      </w:r>
      <w:bookmarkStart w:id="3944" w:name="_ETM_Q1_3043685"/>
      <w:bookmarkStart w:id="3945" w:name="_ETM_Q1_3043943"/>
      <w:bookmarkEnd w:id="3944"/>
      <w:bookmarkEnd w:id="3945"/>
      <w:r>
        <w:rPr>
          <w:rtl/>
          <w:lang w:eastAsia="he-IL"/>
        </w:rPr>
        <w:t>פרסם את העובדה שפלוני אלמוני הוא עבריין</w:t>
      </w:r>
      <w:bookmarkStart w:id="3946" w:name="_ETM_Q1_3046892"/>
      <w:bookmarkStart w:id="3947" w:name="_ETM_Q1_3047158"/>
      <w:bookmarkStart w:id="3948" w:name="_ETM_Q1_3045559"/>
      <w:bookmarkStart w:id="3949" w:name="_ETM_Q1_3045843"/>
      <w:bookmarkEnd w:id="3946"/>
      <w:bookmarkEnd w:id="3947"/>
      <w:bookmarkEnd w:id="3948"/>
      <w:bookmarkEnd w:id="3949"/>
      <w:r>
        <w:rPr>
          <w:rtl/>
          <w:lang w:eastAsia="he-IL"/>
        </w:rPr>
        <w:t xml:space="preserve">, לפרסם </w:t>
      </w:r>
      <w:bookmarkStart w:id="3950" w:name="_ETM_Q1_3046880"/>
      <w:bookmarkEnd w:id="3950"/>
      <w:r>
        <w:rPr>
          <w:rtl/>
          <w:lang w:eastAsia="he-IL"/>
        </w:rPr>
        <w:t>את זה</w:t>
      </w:r>
      <w:bookmarkStart w:id="3951" w:name="_ETM_Q1_3047770"/>
      <w:bookmarkStart w:id="3952" w:name="_ETM_Q1_3048033"/>
      <w:bookmarkStart w:id="3953" w:name="_ETM_Q1_3043864"/>
      <w:bookmarkStart w:id="3954" w:name="_ETM_Q1_3044113"/>
      <w:bookmarkEnd w:id="3951"/>
      <w:bookmarkEnd w:id="3952"/>
      <w:bookmarkEnd w:id="3953"/>
      <w:bookmarkEnd w:id="3954"/>
      <w:r>
        <w:rPr>
          <w:rtl/>
          <w:lang w:eastAsia="he-IL"/>
        </w:rPr>
        <w:t xml:space="preserve"> ולהגיד: "הייתה </w:t>
      </w:r>
      <w:bookmarkStart w:id="3955" w:name="_ETM_Q1_3047561"/>
      <w:bookmarkStart w:id="3956" w:name="_ETM_Q1_3047817"/>
      <w:bookmarkEnd w:id="3955"/>
      <w:bookmarkEnd w:id="3956"/>
      <w:r>
        <w:rPr>
          <w:rtl/>
          <w:lang w:eastAsia="he-IL"/>
        </w:rPr>
        <w:t xml:space="preserve">עליי חובה מוסרית, ולכן </w:t>
      </w:r>
      <w:bookmarkStart w:id="3957" w:name="_ETM_Q1_3050992"/>
      <w:bookmarkEnd w:id="3957"/>
      <w:r>
        <w:rPr>
          <w:rtl/>
          <w:lang w:eastAsia="he-IL"/>
        </w:rPr>
        <w:t xml:space="preserve">יש לי את </w:t>
      </w:r>
      <w:proofErr w:type="spellStart"/>
      <w:r>
        <w:rPr>
          <w:rtl/>
          <w:lang w:eastAsia="he-IL"/>
        </w:rPr>
        <w:t>ההגנות</w:t>
      </w:r>
      <w:proofErr w:type="spellEnd"/>
      <w:r>
        <w:rPr>
          <w:rtl/>
          <w:lang w:eastAsia="he-IL"/>
        </w:rPr>
        <w:t xml:space="preserve"> של חוק הגנת הפרטיות".</w:t>
      </w:r>
      <w:bookmarkStart w:id="3958" w:name="_ETM_Q1_3052340"/>
      <w:bookmarkStart w:id="3959" w:name="_ETM_Q1_3052595"/>
      <w:bookmarkEnd w:id="3958"/>
      <w:bookmarkEnd w:id="3959"/>
    </w:p>
    <w:p w14:paraId="461F4D18" w14:textId="77777777" w:rsidR="007A3D89" w:rsidRDefault="007A3D89" w:rsidP="007A3D89">
      <w:pPr>
        <w:rPr>
          <w:rtl/>
          <w:lang w:eastAsia="he-IL"/>
        </w:rPr>
      </w:pPr>
      <w:bookmarkStart w:id="3960" w:name="_ETM_Q1_3052878"/>
      <w:bookmarkEnd w:id="3960"/>
    </w:p>
    <w:p w14:paraId="39DD72FA" w14:textId="77777777" w:rsidR="007A3D89" w:rsidRDefault="007A3D89" w:rsidP="007A3D89">
      <w:pPr>
        <w:rPr>
          <w:rtl/>
          <w:lang w:eastAsia="he-IL"/>
        </w:rPr>
      </w:pPr>
      <w:bookmarkStart w:id="3961" w:name="_ETM_Q1_3053013"/>
      <w:bookmarkEnd w:id="3961"/>
      <w:r>
        <w:rPr>
          <w:rtl/>
          <w:lang w:eastAsia="he-IL"/>
        </w:rPr>
        <w:t>א</w:t>
      </w:r>
      <w:bookmarkStart w:id="3962" w:name="_ETM_Q1_3053068"/>
      <w:bookmarkEnd w:id="3962"/>
      <w:r>
        <w:rPr>
          <w:rtl/>
          <w:lang w:eastAsia="he-IL"/>
        </w:rPr>
        <w:t>ם</w:t>
      </w:r>
      <w:bookmarkStart w:id="3963" w:name="_ETM_Q1_3053159"/>
      <w:bookmarkEnd w:id="3963"/>
      <w:r>
        <w:rPr>
          <w:rtl/>
          <w:lang w:eastAsia="he-IL"/>
        </w:rPr>
        <w:t xml:space="preserve"> אני סניגור</w:t>
      </w:r>
      <w:bookmarkStart w:id="3964" w:name="_ETM_Q1_3055721"/>
      <w:bookmarkEnd w:id="3964"/>
      <w:r>
        <w:rPr>
          <w:rtl/>
          <w:lang w:eastAsia="he-IL"/>
        </w:rPr>
        <w:t>, דואג לבן הא</w:t>
      </w:r>
      <w:bookmarkStart w:id="3965" w:name="_ETM_Q1_3057703"/>
      <w:bookmarkStart w:id="3966" w:name="_ETM_Q1_3057949"/>
      <w:bookmarkEnd w:id="3965"/>
      <w:bookmarkEnd w:id="3966"/>
      <w:r>
        <w:rPr>
          <w:rtl/>
          <w:lang w:eastAsia="he-IL"/>
        </w:rPr>
        <w:t>דם הזה</w:t>
      </w:r>
      <w:bookmarkStart w:id="3967" w:name="_ETM_Q1_3056508"/>
      <w:bookmarkStart w:id="3968" w:name="_ETM_Q1_3056788"/>
      <w:bookmarkEnd w:id="3967"/>
      <w:bookmarkEnd w:id="3968"/>
      <w:r>
        <w:rPr>
          <w:rtl/>
          <w:lang w:eastAsia="he-IL"/>
        </w:rPr>
        <w:t xml:space="preserve"> ורוצה שהוא</w:t>
      </w:r>
      <w:bookmarkStart w:id="3969" w:name="_ETM_Q1_3058004"/>
      <w:bookmarkEnd w:id="3969"/>
      <w:r>
        <w:rPr>
          <w:rtl/>
          <w:lang w:eastAsia="he-IL"/>
        </w:rPr>
        <w:t xml:space="preserve"> ישתקם וייצא מהפשע – אני לא אשלח </w:t>
      </w:r>
      <w:bookmarkStart w:id="3970" w:name="_ETM_Q1_3060602"/>
      <w:bookmarkStart w:id="3971" w:name="_ETM_Q1_3060850"/>
      <w:bookmarkEnd w:id="3970"/>
      <w:bookmarkEnd w:id="3971"/>
      <w:r>
        <w:rPr>
          <w:rtl/>
          <w:lang w:eastAsia="he-IL"/>
        </w:rPr>
        <w:t xml:space="preserve">אותו לבן אדם </w:t>
      </w:r>
      <w:bookmarkStart w:id="3972" w:name="_ETM_Q1_3063162"/>
      <w:bookmarkEnd w:id="3972"/>
      <w:r>
        <w:rPr>
          <w:rtl/>
          <w:lang w:eastAsia="he-IL"/>
        </w:rPr>
        <w:t>שיכול</w:t>
      </w:r>
      <w:bookmarkStart w:id="3973" w:name="_ETM_Q1_3061840"/>
      <w:bookmarkStart w:id="3974" w:name="_ETM_Q1_3062084"/>
      <w:bookmarkEnd w:id="3973"/>
      <w:bookmarkEnd w:id="3974"/>
      <w:r>
        <w:rPr>
          <w:rtl/>
          <w:lang w:eastAsia="he-IL"/>
        </w:rPr>
        <w:t xml:space="preserve"> לפרסם באינטרנט, מחר בבוקר: "</w:t>
      </w:r>
      <w:bookmarkStart w:id="3975" w:name="_ETM_Q1_3066040"/>
      <w:bookmarkStart w:id="3976" w:name="_ETM_Q1_3066302"/>
      <w:bookmarkEnd w:id="3975"/>
      <w:bookmarkEnd w:id="3976"/>
      <w:r>
        <w:rPr>
          <w:rtl/>
          <w:lang w:eastAsia="he-IL"/>
        </w:rPr>
        <w:t xml:space="preserve">טיפלתי </w:t>
      </w:r>
      <w:bookmarkStart w:id="3977" w:name="_ETM_Q1_3069680"/>
      <w:bookmarkStart w:id="3978" w:name="_ETM_Q1_3069714"/>
      <w:bookmarkStart w:id="3979" w:name="_ETM_Q1_3066084"/>
      <w:bookmarkStart w:id="3980" w:name="_ETM_Q1_3066341"/>
      <w:bookmarkEnd w:id="3977"/>
      <w:bookmarkEnd w:id="3978"/>
      <w:bookmarkEnd w:id="3979"/>
      <w:bookmarkEnd w:id="3980"/>
      <w:r>
        <w:rPr>
          <w:rtl/>
          <w:lang w:eastAsia="he-IL"/>
        </w:rPr>
        <w:t xml:space="preserve">היום בפלוני אלמוני ומסתבר שהוא </w:t>
      </w:r>
      <w:bookmarkStart w:id="3981" w:name="_ETM_Q1_3072462"/>
      <w:bookmarkEnd w:id="3981"/>
      <w:r>
        <w:rPr>
          <w:rtl/>
          <w:lang w:eastAsia="he-IL"/>
        </w:rPr>
        <w:t>מטריד מינית את השכנה שלו</w:t>
      </w:r>
      <w:bookmarkStart w:id="3982" w:name="_ETM_Q1_3072410"/>
      <w:bookmarkStart w:id="3983" w:name="_ETM_Q1_3072659"/>
      <w:bookmarkEnd w:id="3982"/>
      <w:bookmarkEnd w:id="3983"/>
      <w:r>
        <w:rPr>
          <w:rtl/>
          <w:lang w:eastAsia="he-IL"/>
        </w:rPr>
        <w:t>"</w:t>
      </w:r>
      <w:bookmarkStart w:id="3984" w:name="_ETM_Q1_3069354"/>
      <w:bookmarkStart w:id="3985" w:name="_ETM_Q1_3069605"/>
      <w:bookmarkStart w:id="3986" w:name="_ETM_Q1_3065436"/>
      <w:bookmarkStart w:id="3987" w:name="_ETM_Q1_3065688"/>
      <w:bookmarkStart w:id="3988" w:name="_ETM_Q1_3061711"/>
      <w:bookmarkStart w:id="3989" w:name="_ETM_Q1_3061954"/>
      <w:bookmarkStart w:id="3990" w:name="_ETM_Q1_3063565"/>
      <w:bookmarkStart w:id="3991" w:name="_ETM_Q1_3063809"/>
      <w:bookmarkEnd w:id="3984"/>
      <w:bookmarkEnd w:id="3985"/>
      <w:bookmarkEnd w:id="3986"/>
      <w:bookmarkEnd w:id="3987"/>
      <w:bookmarkEnd w:id="3988"/>
      <w:bookmarkEnd w:id="3989"/>
      <w:bookmarkEnd w:id="3990"/>
      <w:bookmarkEnd w:id="3991"/>
      <w:r>
        <w:rPr>
          <w:rtl/>
          <w:lang w:eastAsia="he-IL"/>
        </w:rPr>
        <w:t>, והוא</w:t>
      </w:r>
      <w:bookmarkStart w:id="3992" w:name="_ETM_Q1_3066800"/>
      <w:bookmarkEnd w:id="3992"/>
      <w:r>
        <w:rPr>
          <w:rtl/>
          <w:lang w:eastAsia="he-IL"/>
        </w:rPr>
        <w:t xml:space="preserve"> יהיה </w:t>
      </w:r>
      <w:bookmarkStart w:id="3993" w:name="_ETM_Q1_3063483"/>
      <w:bookmarkStart w:id="3994" w:name="_ETM_Q1_3063746"/>
      <w:bookmarkStart w:id="3995" w:name="_ETM_Q1_3068221"/>
      <w:bookmarkStart w:id="3996" w:name="_ETM_Q1_3068490"/>
      <w:bookmarkEnd w:id="3993"/>
      <w:bookmarkEnd w:id="3994"/>
      <w:bookmarkEnd w:id="3995"/>
      <w:bookmarkEnd w:id="3996"/>
      <w:r>
        <w:rPr>
          <w:rtl/>
          <w:lang w:eastAsia="he-IL"/>
        </w:rPr>
        <w:t>בסדר ו</w:t>
      </w:r>
      <w:bookmarkStart w:id="3997" w:name="_ETM_Q1_3070817"/>
      <w:bookmarkEnd w:id="3997"/>
      <w:r>
        <w:rPr>
          <w:rtl/>
          <w:lang w:eastAsia="he-IL"/>
        </w:rPr>
        <w:t>מ</w:t>
      </w:r>
      <w:bookmarkStart w:id="3998" w:name="_ETM_Q1_3071086"/>
      <w:bookmarkEnd w:id="3998"/>
      <w:r>
        <w:rPr>
          <w:rtl/>
          <w:lang w:eastAsia="he-IL"/>
        </w:rPr>
        <w:t>וגן לחלוטין מבחינה חוקית. זה נרא</w:t>
      </w:r>
      <w:bookmarkStart w:id="3999" w:name="_ETM_Q1_3084668"/>
      <w:bookmarkStart w:id="4000" w:name="_ETM_Q1_3084924"/>
      <w:bookmarkEnd w:id="3999"/>
      <w:bookmarkEnd w:id="4000"/>
      <w:r>
        <w:rPr>
          <w:rtl/>
          <w:lang w:eastAsia="he-IL"/>
        </w:rPr>
        <w:t>ה לך הגיוני?</w:t>
      </w:r>
      <w:r>
        <w:rPr>
          <w:rFonts w:hint="cs"/>
          <w:lang w:eastAsia="he-IL"/>
        </w:rPr>
        <w:t xml:space="preserve"> </w:t>
      </w:r>
      <w:r>
        <w:rPr>
          <w:rtl/>
          <w:lang w:eastAsia="he-IL"/>
        </w:rPr>
        <w:t xml:space="preserve">זה בלתי אפשרי. </w:t>
      </w:r>
      <w:bookmarkStart w:id="4001" w:name="_ETM_Q1_3086028"/>
      <w:bookmarkStart w:id="4002" w:name="_ETM_Q1_3083646"/>
      <w:bookmarkStart w:id="4003" w:name="_ETM_Q1_3083768"/>
      <w:bookmarkStart w:id="4004" w:name="_ETM_Q1_3084402"/>
      <w:bookmarkStart w:id="4005" w:name="_ETM_Q1_3084506"/>
      <w:bookmarkStart w:id="4006" w:name="_ETM_Q1_3082022"/>
      <w:bookmarkStart w:id="4007" w:name="_ETM_Q1_3082252"/>
      <w:bookmarkStart w:id="4008" w:name="_ETM_Q1_3083020"/>
      <w:bookmarkEnd w:id="4001"/>
      <w:bookmarkEnd w:id="4002"/>
      <w:bookmarkEnd w:id="4003"/>
      <w:bookmarkEnd w:id="4004"/>
      <w:bookmarkEnd w:id="4005"/>
      <w:bookmarkEnd w:id="4006"/>
      <w:bookmarkEnd w:id="4007"/>
      <w:bookmarkEnd w:id="4008"/>
      <w:r>
        <w:rPr>
          <w:rtl/>
          <w:lang w:eastAsia="he-IL"/>
        </w:rPr>
        <w:t>את מייצרת פה מגרש מ</w:t>
      </w:r>
      <w:bookmarkStart w:id="4009" w:name="_ETM_Q1_3085220"/>
      <w:bookmarkStart w:id="4010" w:name="_ETM_Q1_3085466"/>
      <w:bookmarkEnd w:id="4009"/>
      <w:bookmarkEnd w:id="4010"/>
      <w:r>
        <w:rPr>
          <w:rtl/>
          <w:lang w:eastAsia="he-IL"/>
        </w:rPr>
        <w:t>שחקים עקום לחלוטין בגלל העיוות הזה.</w:t>
      </w:r>
      <w:bookmarkStart w:id="4011" w:name="_ETM_Q1_3087179"/>
      <w:bookmarkStart w:id="4012" w:name="_ETM_Q1_3087423"/>
      <w:bookmarkStart w:id="4013" w:name="_ETM_Q1_3087780"/>
      <w:bookmarkEnd w:id="4011"/>
      <w:bookmarkEnd w:id="4012"/>
      <w:bookmarkEnd w:id="4013"/>
    </w:p>
    <w:p w14:paraId="7F90B1D0" w14:textId="77777777" w:rsidR="007A3D89" w:rsidRDefault="007A3D89" w:rsidP="007A3D89">
      <w:pPr>
        <w:rPr>
          <w:rtl/>
          <w:lang w:eastAsia="he-IL"/>
        </w:rPr>
      </w:pPr>
      <w:bookmarkStart w:id="4014" w:name="_ETM_Q1_3087920"/>
      <w:bookmarkStart w:id="4015" w:name="_ETM_Q1_3084274"/>
      <w:bookmarkStart w:id="4016" w:name="_ETM_Q1_3084528"/>
      <w:bookmarkStart w:id="4017" w:name="_ETM_Q1_3086083"/>
      <w:bookmarkEnd w:id="4014"/>
      <w:bookmarkEnd w:id="4015"/>
      <w:bookmarkEnd w:id="4016"/>
      <w:bookmarkEnd w:id="4017"/>
    </w:p>
    <w:p w14:paraId="6D028653" w14:textId="27413857" w:rsidR="007A3D89" w:rsidRDefault="007A3D89" w:rsidP="007A3D89">
      <w:pPr>
        <w:pStyle w:val="afb"/>
        <w:keepNext/>
        <w:rPr>
          <w:rtl/>
          <w:lang w:eastAsia="he-IL"/>
        </w:rPr>
      </w:pPr>
      <w:bookmarkStart w:id="4018" w:name="ET_guest_דורית_נחמני_אלבק_123"/>
      <w:r>
        <w:rPr>
          <w:rStyle w:val="TagStyle"/>
          <w:rFonts w:hint="cs"/>
          <w:rtl/>
        </w:rPr>
        <w:t xml:space="preserve"> &lt;&lt; אורח &gt;&gt; </w:t>
      </w:r>
      <w:r>
        <w:rPr>
          <w:rFonts w:hint="cs"/>
          <w:rtl/>
          <w:lang w:eastAsia="he-IL"/>
        </w:rPr>
        <w:t xml:space="preserve">דורית נחמני </w:t>
      </w:r>
      <w:proofErr w:type="spellStart"/>
      <w:r>
        <w:rPr>
          <w:rFonts w:hint="cs"/>
          <w:rtl/>
          <w:lang w:eastAsia="he-IL"/>
        </w:rPr>
        <w:t>אלבק</w:t>
      </w:r>
      <w:proofErr w:type="spellEnd"/>
      <w:r>
        <w:rPr>
          <w:rFonts w:hint="cs"/>
          <w:rtl/>
          <w:lang w:eastAsia="he-IL"/>
        </w:rPr>
        <w:t>:</w:t>
      </w:r>
      <w:r>
        <w:rPr>
          <w:rStyle w:val="TagStyle"/>
          <w:rFonts w:hint="cs"/>
          <w:rtl/>
        </w:rPr>
        <w:t xml:space="preserve"> &lt;&lt; אורח &gt;&gt;</w:t>
      </w:r>
      <w:r w:rsidR="00CD786B">
        <w:rPr>
          <w:rFonts w:hint="cs"/>
          <w:rtl/>
          <w:lang w:eastAsia="he-IL"/>
        </w:rPr>
        <w:t xml:space="preserve"> </w:t>
      </w:r>
      <w:bookmarkEnd w:id="4018"/>
    </w:p>
    <w:p w14:paraId="14E81178" w14:textId="77777777" w:rsidR="007A3D89" w:rsidRDefault="007A3D89" w:rsidP="007A3D89">
      <w:pPr>
        <w:pStyle w:val="KeepWithNext"/>
        <w:rPr>
          <w:rtl/>
          <w:lang w:eastAsia="he-IL"/>
        </w:rPr>
      </w:pPr>
    </w:p>
    <w:p w14:paraId="25F2F10D" w14:textId="77777777" w:rsidR="007A3D89" w:rsidRDefault="007A3D89" w:rsidP="007A3D89">
      <w:pPr>
        <w:rPr>
          <w:rtl/>
          <w:lang w:eastAsia="he-IL"/>
        </w:rPr>
      </w:pPr>
      <w:bookmarkStart w:id="4019" w:name="_ETM_Q1_3086764"/>
      <w:bookmarkStart w:id="4020" w:name="_ETM_Q1_3086819"/>
      <w:bookmarkEnd w:id="4019"/>
      <w:bookmarkEnd w:id="4020"/>
      <w:r>
        <w:rPr>
          <w:rtl/>
          <w:lang w:eastAsia="he-IL"/>
        </w:rPr>
        <w:t>אדוני, זה אפילו חמור יותר.</w:t>
      </w:r>
      <w:r>
        <w:rPr>
          <w:rFonts w:hint="cs"/>
          <w:lang w:eastAsia="he-IL"/>
        </w:rPr>
        <w:t xml:space="preserve"> </w:t>
      </w:r>
      <w:r>
        <w:rPr>
          <w:rtl/>
          <w:lang w:eastAsia="he-IL"/>
        </w:rPr>
        <w:t xml:space="preserve">עד </w:t>
      </w:r>
      <w:bookmarkStart w:id="4021" w:name="_ETM_Q1_3094871"/>
      <w:bookmarkStart w:id="4022" w:name="_ETM_Q1_3095136"/>
      <w:bookmarkEnd w:id="4021"/>
      <w:bookmarkEnd w:id="4022"/>
      <w:r>
        <w:rPr>
          <w:rtl/>
          <w:lang w:eastAsia="he-IL"/>
        </w:rPr>
        <w:t xml:space="preserve">היום, הנחת העבודה </w:t>
      </w:r>
      <w:bookmarkStart w:id="4023" w:name="_ETM_Q1_3095035"/>
      <w:bookmarkStart w:id="4024" w:name="_ETM_Q1_3095280"/>
      <w:bookmarkEnd w:id="4023"/>
      <w:bookmarkEnd w:id="4024"/>
      <w:r>
        <w:rPr>
          <w:rtl/>
          <w:lang w:eastAsia="he-IL"/>
        </w:rPr>
        <w:t xml:space="preserve">הייתה שיציר הפסיקה </w:t>
      </w:r>
      <w:bookmarkStart w:id="4025" w:name="_ETM_Q1_3096621"/>
      <w:bookmarkStart w:id="4026" w:name="_ETM_Q1_3096879"/>
      <w:bookmarkStart w:id="4027" w:name="_ETM_Q1_3095175"/>
      <w:bookmarkStart w:id="4028" w:name="_ETM_Q1_3095432"/>
      <w:bookmarkEnd w:id="4025"/>
      <w:bookmarkEnd w:id="4026"/>
      <w:bookmarkEnd w:id="4027"/>
      <w:bookmarkEnd w:id="4028"/>
      <w:r>
        <w:rPr>
          <w:rtl/>
          <w:lang w:eastAsia="he-IL"/>
        </w:rPr>
        <w:t>חל על כולם</w:t>
      </w:r>
      <w:bookmarkStart w:id="4029" w:name="_ETM_Q1_3096843"/>
      <w:bookmarkStart w:id="4030" w:name="_ETM_Q1_3097084"/>
      <w:bookmarkStart w:id="4031" w:name="_ETM_Q1_3098649"/>
      <w:bookmarkStart w:id="4032" w:name="_ETM_Q1_3098899"/>
      <w:bookmarkEnd w:id="4029"/>
      <w:bookmarkEnd w:id="4030"/>
      <w:bookmarkEnd w:id="4031"/>
      <w:bookmarkEnd w:id="4032"/>
      <w:r>
        <w:rPr>
          <w:rtl/>
          <w:lang w:eastAsia="he-IL"/>
        </w:rPr>
        <w:t xml:space="preserve">, אז </w:t>
      </w:r>
      <w:bookmarkStart w:id="4033" w:name="_ETM_Q1_3097362"/>
      <w:bookmarkStart w:id="4034" w:name="_ETM_Q1_3097620"/>
      <w:bookmarkEnd w:id="4033"/>
      <w:bookmarkEnd w:id="4034"/>
      <w:r>
        <w:rPr>
          <w:rtl/>
          <w:lang w:eastAsia="he-IL"/>
        </w:rPr>
        <w:t xml:space="preserve">אם </w:t>
      </w:r>
      <w:bookmarkStart w:id="4035" w:name="_ETM_Q1_3090634"/>
      <w:bookmarkStart w:id="4036" w:name="_ETM_Q1_3090886"/>
      <w:bookmarkEnd w:id="4035"/>
      <w:bookmarkEnd w:id="4036"/>
      <w:r>
        <w:rPr>
          <w:rtl/>
          <w:lang w:eastAsia="he-IL"/>
        </w:rPr>
        <w:t xml:space="preserve">בסוף </w:t>
      </w:r>
      <w:bookmarkStart w:id="4037" w:name="_ETM_Q1_3091303"/>
      <w:bookmarkEnd w:id="4037"/>
      <w:r>
        <w:rPr>
          <w:rtl/>
          <w:lang w:eastAsia="he-IL"/>
        </w:rPr>
        <w:t>יתוקן פה רק לקרימינולוג קליני –</w:t>
      </w:r>
      <w:bookmarkStart w:id="4038" w:name="_ETM_Q1_3093115"/>
      <w:bookmarkEnd w:id="4038"/>
      <w:r>
        <w:rPr>
          <w:rtl/>
          <w:lang w:eastAsia="he-IL"/>
        </w:rPr>
        <w:t xml:space="preserve"> יגידו: "</w:t>
      </w:r>
      <w:bookmarkStart w:id="4039" w:name="_ETM_Q1_3100097"/>
      <w:bookmarkStart w:id="4040" w:name="_ETM_Q1_3100361"/>
      <w:bookmarkEnd w:id="4039"/>
      <w:bookmarkEnd w:id="4040"/>
      <w:r>
        <w:rPr>
          <w:rtl/>
          <w:lang w:eastAsia="he-IL"/>
        </w:rPr>
        <w:t>הכניסו במפורש רק קרימ</w:t>
      </w:r>
      <w:bookmarkStart w:id="4041" w:name="_ETM_Q1_3102723"/>
      <w:bookmarkStart w:id="4042" w:name="_ETM_Q1_3102970"/>
      <w:bookmarkEnd w:id="4041"/>
      <w:bookmarkEnd w:id="4042"/>
      <w:r>
        <w:rPr>
          <w:rtl/>
          <w:lang w:eastAsia="he-IL"/>
        </w:rPr>
        <w:t xml:space="preserve">ינולוג קליני, ולכן אין </w:t>
      </w:r>
      <w:bookmarkStart w:id="4043" w:name="_ETM_Q1_3108198"/>
      <w:bookmarkEnd w:id="4043"/>
      <w:r>
        <w:rPr>
          <w:rtl/>
          <w:lang w:eastAsia="he-IL"/>
        </w:rPr>
        <w:t>שום חיסיון</w:t>
      </w:r>
      <w:bookmarkStart w:id="4044" w:name="_ETM_Q1_3105297"/>
      <w:bookmarkStart w:id="4045" w:name="_ETM_Q1_3105546"/>
      <w:bookmarkEnd w:id="4044"/>
      <w:bookmarkEnd w:id="4045"/>
      <w:r>
        <w:rPr>
          <w:rtl/>
          <w:lang w:eastAsia="he-IL"/>
        </w:rPr>
        <w:t xml:space="preserve"> על קרימינולוג שיקומי". </w:t>
      </w:r>
      <w:bookmarkStart w:id="4046" w:name="_ETM_Q1_3105989"/>
      <w:bookmarkStart w:id="4047" w:name="_ETM_Q1_3106255"/>
      <w:bookmarkEnd w:id="4046"/>
      <w:bookmarkEnd w:id="4047"/>
      <w:r>
        <w:rPr>
          <w:rtl/>
          <w:lang w:eastAsia="he-IL"/>
        </w:rPr>
        <w:t>זה יוצר מצב מעוות.</w:t>
      </w:r>
    </w:p>
    <w:p w14:paraId="74164BFF" w14:textId="77777777" w:rsidR="007A3D89" w:rsidRDefault="007A3D89" w:rsidP="007A3D89">
      <w:pPr>
        <w:rPr>
          <w:rtl/>
          <w:lang w:eastAsia="he-IL"/>
        </w:rPr>
      </w:pPr>
      <w:bookmarkStart w:id="4048" w:name="_ETM_Q1_3097334"/>
      <w:bookmarkStart w:id="4049" w:name="_ETM_Q1_3097432"/>
      <w:bookmarkStart w:id="4050" w:name="_ETM_Q1_3098680"/>
      <w:bookmarkStart w:id="4051" w:name="_ETM_Q1_3107554"/>
      <w:bookmarkStart w:id="4052" w:name="_ETM_Q1_3107802"/>
      <w:bookmarkEnd w:id="4048"/>
      <w:bookmarkEnd w:id="4049"/>
      <w:bookmarkEnd w:id="4050"/>
      <w:bookmarkEnd w:id="4051"/>
      <w:bookmarkEnd w:id="4052"/>
    </w:p>
    <w:p w14:paraId="166E7265" w14:textId="0ECF2574" w:rsidR="007A3D89" w:rsidRDefault="007A3D89" w:rsidP="007A3D89">
      <w:pPr>
        <w:pStyle w:val="afb"/>
        <w:keepNext/>
        <w:rPr>
          <w:rtl/>
          <w:lang w:eastAsia="he-IL"/>
        </w:rPr>
      </w:pPr>
      <w:bookmarkStart w:id="4053" w:name="ET_guest_נועם_פליק_126"/>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sidR="00CD786B">
        <w:rPr>
          <w:rFonts w:hint="cs"/>
          <w:rtl/>
          <w:lang w:eastAsia="he-IL"/>
        </w:rPr>
        <w:t xml:space="preserve"> </w:t>
      </w:r>
      <w:bookmarkEnd w:id="4053"/>
    </w:p>
    <w:p w14:paraId="262750CE" w14:textId="77777777" w:rsidR="007A3D89" w:rsidRDefault="007A3D89" w:rsidP="007A3D89">
      <w:pPr>
        <w:pStyle w:val="KeepWithNext"/>
        <w:rPr>
          <w:rtl/>
          <w:lang w:eastAsia="he-IL"/>
        </w:rPr>
      </w:pPr>
    </w:p>
    <w:p w14:paraId="4D53A695" w14:textId="77777777" w:rsidR="007A3D89" w:rsidRDefault="007A3D89" w:rsidP="007A3D89">
      <w:pPr>
        <w:rPr>
          <w:rtl/>
          <w:lang w:eastAsia="he-IL"/>
        </w:rPr>
      </w:pPr>
      <w:bookmarkStart w:id="4054" w:name="_ETM_Q1_3104367"/>
      <w:bookmarkEnd w:id="4054"/>
      <w:r>
        <w:rPr>
          <w:rtl/>
          <w:lang w:eastAsia="he-IL"/>
        </w:rPr>
        <w:t>ע</w:t>
      </w:r>
      <w:bookmarkStart w:id="4055" w:name="_ETM_Q1_3104609"/>
      <w:bookmarkEnd w:id="4055"/>
      <w:r>
        <w:rPr>
          <w:rtl/>
          <w:lang w:eastAsia="he-IL"/>
        </w:rPr>
        <w:t>ו"</w:t>
      </w:r>
      <w:bookmarkStart w:id="4056" w:name="_ETM_Q1_3105013"/>
      <w:bookmarkStart w:id="4057" w:name="_ETM_Q1_3105270"/>
      <w:bookmarkEnd w:id="4056"/>
      <w:bookmarkEnd w:id="4057"/>
      <w:r>
        <w:rPr>
          <w:rtl/>
          <w:lang w:eastAsia="he-IL"/>
        </w:rPr>
        <w:t xml:space="preserve">ד </w:t>
      </w:r>
      <w:bookmarkStart w:id="4058" w:name="_ETM_Q1_3106835"/>
      <w:bookmarkEnd w:id="4058"/>
      <w:r>
        <w:rPr>
          <w:rtl/>
          <w:lang w:eastAsia="he-IL"/>
        </w:rPr>
        <w:t>נועם פליק, לשכה מש</w:t>
      </w:r>
      <w:bookmarkStart w:id="4059" w:name="_ETM_Q1_3110478"/>
      <w:bookmarkStart w:id="4060" w:name="_ETM_Q1_3110731"/>
      <w:bookmarkEnd w:id="4059"/>
      <w:bookmarkEnd w:id="4060"/>
      <w:r>
        <w:rPr>
          <w:rtl/>
          <w:lang w:eastAsia="he-IL"/>
        </w:rPr>
        <w:t>פטית, משרד הרווחה</w:t>
      </w:r>
      <w:bookmarkStart w:id="4061" w:name="_ETM_Q1_3109656"/>
      <w:bookmarkStart w:id="4062" w:name="_ETM_Q1_3109908"/>
      <w:bookmarkEnd w:id="4061"/>
      <w:bookmarkEnd w:id="4062"/>
      <w:r>
        <w:rPr>
          <w:rtl/>
          <w:lang w:eastAsia="he-IL"/>
        </w:rPr>
        <w:t>. יש הצ</w:t>
      </w:r>
      <w:bookmarkStart w:id="4063" w:name="_ETM_Q1_3114944"/>
      <w:bookmarkEnd w:id="4063"/>
      <w:r>
        <w:rPr>
          <w:rtl/>
          <w:lang w:eastAsia="he-IL"/>
        </w:rPr>
        <w:t>עת ח</w:t>
      </w:r>
      <w:bookmarkStart w:id="4064" w:name="_ETM_Q1_3112328"/>
      <w:bookmarkStart w:id="4065" w:name="_ETM_Q1_3112581"/>
      <w:bookmarkEnd w:id="4064"/>
      <w:bookmarkEnd w:id="4065"/>
      <w:r>
        <w:rPr>
          <w:rtl/>
          <w:lang w:eastAsia="he-IL"/>
        </w:rPr>
        <w:t>וק פרטית של הקרימינולוגים השיקומיים</w:t>
      </w:r>
      <w:bookmarkStart w:id="4066" w:name="_ETM_Q1_3114198"/>
      <w:bookmarkEnd w:id="4066"/>
      <w:r>
        <w:rPr>
          <w:rtl/>
          <w:lang w:eastAsia="he-IL"/>
        </w:rPr>
        <w:t>,</w:t>
      </w:r>
      <w:bookmarkStart w:id="4067" w:name="_ETM_Q1_3114447"/>
      <w:bookmarkEnd w:id="4067"/>
      <w:r>
        <w:rPr>
          <w:rtl/>
          <w:lang w:eastAsia="he-IL"/>
        </w:rPr>
        <w:t xml:space="preserve"> שהוגשה על ידי </w:t>
      </w:r>
      <w:bookmarkStart w:id="4068" w:name="_ETM_Q1_3116793"/>
      <w:bookmarkEnd w:id="4068"/>
      <w:r>
        <w:rPr>
          <w:rtl/>
          <w:lang w:eastAsia="he-IL"/>
        </w:rPr>
        <w:t xml:space="preserve">חבר הכנסת אופיר כץ. היא </w:t>
      </w:r>
      <w:bookmarkStart w:id="4069" w:name="_ETM_Q1_3116256"/>
      <w:bookmarkStart w:id="4070" w:name="_ETM_Q1_3116502"/>
      <w:bookmarkEnd w:id="4069"/>
      <w:bookmarkEnd w:id="4070"/>
      <w:r>
        <w:rPr>
          <w:rtl/>
          <w:lang w:eastAsia="he-IL"/>
        </w:rPr>
        <w:t xml:space="preserve">עברה ועדת שרים וקריאה טרומית, </w:t>
      </w:r>
      <w:bookmarkStart w:id="4071" w:name="_ETM_Q1_3122604"/>
      <w:bookmarkEnd w:id="4071"/>
      <w:r>
        <w:rPr>
          <w:rtl/>
          <w:lang w:eastAsia="he-IL"/>
        </w:rPr>
        <w:t>ואמורה ל</w:t>
      </w:r>
      <w:bookmarkStart w:id="4072" w:name="_ETM_Q1_3119912"/>
      <w:bookmarkStart w:id="4073" w:name="_ETM_Q1_3120156"/>
      <w:bookmarkEnd w:id="4072"/>
      <w:bookmarkEnd w:id="4073"/>
      <w:r>
        <w:rPr>
          <w:rtl/>
          <w:lang w:eastAsia="he-IL"/>
        </w:rPr>
        <w:t>הגיע לדיון בוועדת העבודה והרווחה.</w:t>
      </w:r>
    </w:p>
    <w:p w14:paraId="1D2A815D" w14:textId="77777777" w:rsidR="007A3D89" w:rsidRDefault="007A3D89" w:rsidP="007A3D89">
      <w:pPr>
        <w:rPr>
          <w:rtl/>
          <w:lang w:eastAsia="he-IL"/>
        </w:rPr>
      </w:pPr>
      <w:bookmarkStart w:id="4074" w:name="_ETM_Q1_3127407"/>
      <w:bookmarkStart w:id="4075" w:name="_ETM_Q1_3127514"/>
      <w:bookmarkStart w:id="4076" w:name="_ETM_Q1_3122570"/>
      <w:bookmarkStart w:id="4077" w:name="_ETM_Q1_3122819"/>
      <w:bookmarkEnd w:id="4074"/>
      <w:bookmarkEnd w:id="4075"/>
      <w:bookmarkEnd w:id="4076"/>
      <w:bookmarkEnd w:id="4077"/>
    </w:p>
    <w:p w14:paraId="02B1A175" w14:textId="0FB4663A" w:rsidR="007A3D89" w:rsidRDefault="007A3D89" w:rsidP="007A3D89">
      <w:pPr>
        <w:pStyle w:val="af8"/>
        <w:keepNext/>
        <w:rPr>
          <w:rtl/>
        </w:rPr>
      </w:pPr>
      <w:bookmarkStart w:id="4078" w:name="ET_yor_6157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4078"/>
    </w:p>
    <w:p w14:paraId="738BC2B8" w14:textId="77777777" w:rsidR="007A3D89" w:rsidRDefault="007A3D89" w:rsidP="007A3D89">
      <w:pPr>
        <w:pStyle w:val="KeepWithNext"/>
        <w:rPr>
          <w:rtl/>
          <w:lang w:eastAsia="he-IL"/>
        </w:rPr>
      </w:pPr>
    </w:p>
    <w:p w14:paraId="53B9F60B" w14:textId="77777777" w:rsidR="007A3D89" w:rsidRDefault="007A3D89" w:rsidP="007A3D89">
      <w:pPr>
        <w:rPr>
          <w:rtl/>
          <w:lang w:eastAsia="he-IL"/>
        </w:rPr>
      </w:pPr>
      <w:bookmarkStart w:id="4079" w:name="_ETM_Q1_3123657"/>
      <w:bookmarkEnd w:id="4079"/>
      <w:r>
        <w:rPr>
          <w:rtl/>
          <w:lang w:eastAsia="he-IL"/>
        </w:rPr>
        <w:t xml:space="preserve">אין לי בעיה, </w:t>
      </w:r>
      <w:bookmarkStart w:id="4080" w:name="_ETM_Q1_3122538"/>
      <w:bookmarkStart w:id="4081" w:name="_ETM_Q1_3122808"/>
      <w:bookmarkEnd w:id="4080"/>
      <w:bookmarkEnd w:id="4081"/>
      <w:r>
        <w:rPr>
          <w:rtl/>
          <w:lang w:eastAsia="he-IL"/>
        </w:rPr>
        <w:t xml:space="preserve">אבל </w:t>
      </w:r>
      <w:bookmarkStart w:id="4082" w:name="_ETM_Q1_3123148"/>
      <w:bookmarkEnd w:id="4082"/>
      <w:r>
        <w:rPr>
          <w:rtl/>
          <w:lang w:eastAsia="he-IL"/>
        </w:rPr>
        <w:t>זה קשור לעניין הסדרת המקצוע שלהם, ולא לעניין החיסיון.</w:t>
      </w:r>
      <w:bookmarkStart w:id="4083" w:name="_ETM_Q1_3126075"/>
      <w:bookmarkStart w:id="4084" w:name="_ETM_Q1_3126352"/>
      <w:bookmarkEnd w:id="4083"/>
      <w:bookmarkEnd w:id="4084"/>
    </w:p>
    <w:p w14:paraId="2020F5D0" w14:textId="77777777" w:rsidR="007A3D89" w:rsidRDefault="007A3D89" w:rsidP="007A3D89">
      <w:pPr>
        <w:rPr>
          <w:rtl/>
          <w:lang w:eastAsia="he-IL"/>
        </w:rPr>
      </w:pPr>
      <w:bookmarkStart w:id="4085" w:name="_ETM_Q1_3126620"/>
      <w:bookmarkStart w:id="4086" w:name="_ETM_Q1_3126714"/>
      <w:bookmarkStart w:id="4087" w:name="_ETM_Q1_3128713"/>
      <w:bookmarkEnd w:id="4085"/>
      <w:bookmarkEnd w:id="4086"/>
      <w:bookmarkEnd w:id="4087"/>
    </w:p>
    <w:p w14:paraId="2B830308" w14:textId="5FE4DAF4" w:rsidR="007A3D89" w:rsidRDefault="007A3D89" w:rsidP="007A3D89">
      <w:pPr>
        <w:pStyle w:val="afb"/>
        <w:keepNext/>
        <w:rPr>
          <w:rtl/>
          <w:lang w:eastAsia="he-IL"/>
        </w:rPr>
      </w:pPr>
      <w:bookmarkStart w:id="4088" w:name="ET_guest_נועם_פליק_128"/>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sidR="00CD786B">
        <w:rPr>
          <w:rFonts w:hint="cs"/>
          <w:rtl/>
          <w:lang w:eastAsia="he-IL"/>
        </w:rPr>
        <w:t xml:space="preserve"> </w:t>
      </w:r>
      <w:bookmarkEnd w:id="4088"/>
    </w:p>
    <w:p w14:paraId="5C1814E8" w14:textId="77777777" w:rsidR="007A3D89" w:rsidRDefault="007A3D89" w:rsidP="007A3D89">
      <w:pPr>
        <w:pStyle w:val="KeepWithNext"/>
        <w:rPr>
          <w:rtl/>
          <w:lang w:eastAsia="he-IL"/>
        </w:rPr>
      </w:pPr>
    </w:p>
    <w:p w14:paraId="22E701AB" w14:textId="77777777" w:rsidR="007A3D89" w:rsidRDefault="007A3D89" w:rsidP="007A3D89">
      <w:pPr>
        <w:rPr>
          <w:rtl/>
          <w:lang w:eastAsia="he-IL"/>
        </w:rPr>
      </w:pPr>
      <w:bookmarkStart w:id="4089" w:name="_ETM_Q1_3129454"/>
      <w:bookmarkStart w:id="4090" w:name="_ETM_Q1_3129539"/>
      <w:bookmarkEnd w:id="4089"/>
      <w:bookmarkEnd w:id="4090"/>
      <w:r>
        <w:rPr>
          <w:rtl/>
          <w:lang w:eastAsia="he-IL"/>
        </w:rPr>
        <w:t xml:space="preserve">נכון, אבל נכון </w:t>
      </w:r>
      <w:bookmarkStart w:id="4091" w:name="_ETM_Q1_3132533"/>
      <w:bookmarkEnd w:id="4091"/>
      <w:r>
        <w:rPr>
          <w:rtl/>
          <w:lang w:eastAsia="he-IL"/>
        </w:rPr>
        <w:t>להיום,</w:t>
      </w:r>
      <w:bookmarkStart w:id="4092" w:name="_ETM_Q1_3128591"/>
      <w:bookmarkStart w:id="4093" w:name="_ETM_Q1_3128830"/>
      <w:bookmarkEnd w:id="4092"/>
      <w:bookmarkEnd w:id="4093"/>
      <w:r>
        <w:rPr>
          <w:rtl/>
          <w:lang w:eastAsia="he-IL"/>
        </w:rPr>
        <w:t xml:space="preserve"> אנחנו יודעים שבהוראת </w:t>
      </w:r>
      <w:bookmarkStart w:id="4094" w:name="_ETM_Q1_3129322"/>
      <w:bookmarkStart w:id="4095" w:name="_ETM_Q1_3129580"/>
      <w:bookmarkEnd w:id="4094"/>
      <w:bookmarkEnd w:id="4095"/>
      <w:r>
        <w:rPr>
          <w:rtl/>
          <w:lang w:eastAsia="he-IL"/>
        </w:rPr>
        <w:t>מעבר של חוק ה</w:t>
      </w:r>
      <w:bookmarkStart w:id="4096" w:name="_ETM_Q1_3129596"/>
      <w:bookmarkStart w:id="4097" w:name="_ETM_Q1_3129858"/>
      <w:bookmarkEnd w:id="4096"/>
      <w:bookmarkEnd w:id="4097"/>
      <w:r>
        <w:rPr>
          <w:rtl/>
          <w:lang w:eastAsia="he-IL"/>
        </w:rPr>
        <w:t xml:space="preserve">הגנה על </w:t>
      </w:r>
      <w:bookmarkStart w:id="4098" w:name="_ETM_Q1_3130798"/>
      <w:bookmarkEnd w:id="4098"/>
      <w:r>
        <w:rPr>
          <w:rtl/>
          <w:lang w:eastAsia="he-IL"/>
        </w:rPr>
        <w:t xml:space="preserve">הציבור מפני ביצוע עבירות מין – קיימים </w:t>
      </w:r>
      <w:bookmarkStart w:id="4099" w:name="_ETM_Q1_3132666"/>
      <w:bookmarkStart w:id="4100" w:name="_ETM_Q1_3132890"/>
      <w:bookmarkEnd w:id="4099"/>
      <w:bookmarkEnd w:id="4100"/>
      <w:r>
        <w:rPr>
          <w:rtl/>
          <w:lang w:eastAsia="he-IL"/>
        </w:rPr>
        <w:t xml:space="preserve">מטפלים שהם קרימינולוגים </w:t>
      </w:r>
      <w:bookmarkStart w:id="4101" w:name="_ETM_Q1_3137133"/>
      <w:bookmarkEnd w:id="4101"/>
      <w:r>
        <w:rPr>
          <w:rtl/>
          <w:lang w:eastAsia="he-IL"/>
        </w:rPr>
        <w:t>שיקומיים.</w:t>
      </w:r>
      <w:bookmarkStart w:id="4102" w:name="_ETM_Q1_3135656"/>
      <w:bookmarkStart w:id="4103" w:name="_ETM_Q1_3135911"/>
      <w:bookmarkEnd w:id="4102"/>
      <w:bookmarkEnd w:id="4103"/>
    </w:p>
    <w:p w14:paraId="1337BA7E" w14:textId="77777777" w:rsidR="007A3D89" w:rsidRDefault="007A3D89" w:rsidP="007A3D89">
      <w:pPr>
        <w:rPr>
          <w:rtl/>
          <w:lang w:eastAsia="he-IL"/>
        </w:rPr>
      </w:pPr>
      <w:bookmarkStart w:id="4104" w:name="_ETM_Q1_3099421"/>
      <w:bookmarkStart w:id="4105" w:name="_ETM_Q1_3099503"/>
      <w:bookmarkStart w:id="4106" w:name="_ETM_Q1_3101646"/>
      <w:bookmarkStart w:id="4107" w:name="_ETM_Q1_3099723"/>
      <w:bookmarkStart w:id="4108" w:name="_ETM_Q1_3099969"/>
      <w:bookmarkStart w:id="4109" w:name="_ETM_Q1_3097541"/>
      <w:bookmarkStart w:id="4110" w:name="_ETM_Q1_3097805"/>
      <w:bookmarkStart w:id="4111" w:name="_ETM_Q1_3135533"/>
      <w:bookmarkStart w:id="4112" w:name="_ETM_Q1_3135781"/>
      <w:bookmarkEnd w:id="4104"/>
      <w:bookmarkEnd w:id="4105"/>
      <w:bookmarkEnd w:id="4106"/>
      <w:bookmarkEnd w:id="4107"/>
      <w:bookmarkEnd w:id="4108"/>
      <w:bookmarkEnd w:id="4109"/>
      <w:bookmarkEnd w:id="4110"/>
      <w:bookmarkEnd w:id="4111"/>
      <w:bookmarkEnd w:id="4112"/>
    </w:p>
    <w:p w14:paraId="5BFA1E2E" w14:textId="727796F4" w:rsidR="007A3D89" w:rsidRDefault="007A3D89" w:rsidP="007A3D89">
      <w:pPr>
        <w:pStyle w:val="afb"/>
        <w:keepNext/>
        <w:rPr>
          <w:rtl/>
          <w:lang w:eastAsia="he-IL"/>
        </w:rPr>
      </w:pPr>
      <w:bookmarkStart w:id="4113" w:name="ET_guest_אשרת_שהם_129"/>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4113"/>
    </w:p>
    <w:p w14:paraId="2564C392" w14:textId="77777777" w:rsidR="007A3D89" w:rsidRDefault="007A3D89" w:rsidP="007A3D89">
      <w:pPr>
        <w:pStyle w:val="KeepWithNext"/>
        <w:rPr>
          <w:rtl/>
          <w:lang w:eastAsia="he-IL"/>
        </w:rPr>
      </w:pPr>
    </w:p>
    <w:p w14:paraId="25AF915B" w14:textId="77777777" w:rsidR="007A3D89" w:rsidRDefault="007A3D89" w:rsidP="007A3D89">
      <w:pPr>
        <w:rPr>
          <w:rtl/>
          <w:lang w:eastAsia="he-IL"/>
        </w:rPr>
      </w:pPr>
      <w:bookmarkStart w:id="4114" w:name="_ETM_Q1_3140041"/>
      <w:bookmarkStart w:id="4115" w:name="_ETM_Q1_3140119"/>
      <w:bookmarkStart w:id="4116" w:name="_ETM_Q1_3135652"/>
      <w:bookmarkStart w:id="4117" w:name="_ETM_Q1_3135913"/>
      <w:bookmarkStart w:id="4118" w:name="_ETM_Q1_3141650"/>
      <w:bookmarkStart w:id="4119" w:name="_ETM_Q1_3141898"/>
      <w:bookmarkStart w:id="4120" w:name="_ETM_Q1_3139901"/>
      <w:bookmarkStart w:id="4121" w:name="_ETM_Q1_3140144"/>
      <w:bookmarkEnd w:id="4114"/>
      <w:bookmarkEnd w:id="4115"/>
      <w:bookmarkEnd w:id="4116"/>
      <w:bookmarkEnd w:id="4117"/>
      <w:bookmarkEnd w:id="4118"/>
      <w:bookmarkEnd w:id="4119"/>
      <w:bookmarkEnd w:id="4120"/>
      <w:bookmarkEnd w:id="4121"/>
      <w:r>
        <w:rPr>
          <w:rtl/>
          <w:lang w:eastAsia="he-IL"/>
        </w:rPr>
        <w:t>עו"</w:t>
      </w:r>
      <w:bookmarkStart w:id="4122" w:name="_ETM_Q1_3140776"/>
      <w:bookmarkStart w:id="4123" w:name="_ETM_Q1_3141028"/>
      <w:bookmarkEnd w:id="4122"/>
      <w:bookmarkEnd w:id="4123"/>
      <w:r>
        <w:rPr>
          <w:rtl/>
          <w:lang w:eastAsia="he-IL"/>
        </w:rPr>
        <w:t xml:space="preserve">ד אשרת </w:t>
      </w:r>
      <w:bookmarkStart w:id="4124" w:name="_ETM_Q1_3144278"/>
      <w:bookmarkEnd w:id="4124"/>
      <w:r>
        <w:rPr>
          <w:rtl/>
          <w:lang w:eastAsia="he-IL"/>
        </w:rPr>
        <w:t xml:space="preserve">שהם מהפרקליטות. אני רוצה לומר שמה </w:t>
      </w:r>
      <w:bookmarkStart w:id="4125" w:name="_ETM_Q1_3147181"/>
      <w:bookmarkStart w:id="4126" w:name="_ETM_Q1_3147427"/>
      <w:bookmarkEnd w:id="4125"/>
      <w:bookmarkEnd w:id="4126"/>
      <w:r>
        <w:rPr>
          <w:rtl/>
          <w:lang w:eastAsia="he-IL"/>
        </w:rPr>
        <w:t xml:space="preserve">שאדוני מדבר עליו </w:t>
      </w:r>
      <w:bookmarkStart w:id="4127" w:name="_ETM_Q1_3146122"/>
      <w:bookmarkStart w:id="4128" w:name="_ETM_Q1_3146364"/>
      <w:bookmarkEnd w:id="4127"/>
      <w:bookmarkEnd w:id="4128"/>
      <w:r>
        <w:rPr>
          <w:rtl/>
          <w:lang w:eastAsia="he-IL"/>
        </w:rPr>
        <w:t xml:space="preserve">זו </w:t>
      </w:r>
      <w:bookmarkStart w:id="4129" w:name="_ETM_Q1_3147313"/>
      <w:bookmarkEnd w:id="4129"/>
      <w:r>
        <w:rPr>
          <w:rtl/>
          <w:lang w:eastAsia="he-IL"/>
        </w:rPr>
        <w:t xml:space="preserve">בדיוק ההסדרה של הנושא של סודיות של מקצוע. </w:t>
      </w:r>
      <w:bookmarkStart w:id="4130" w:name="_ETM_Q1_3151606"/>
      <w:bookmarkStart w:id="4131" w:name="_ETM_Q1_3151850"/>
      <w:bookmarkEnd w:id="4130"/>
      <w:bookmarkEnd w:id="4131"/>
      <w:r>
        <w:rPr>
          <w:rtl/>
          <w:lang w:eastAsia="he-IL"/>
        </w:rPr>
        <w:t xml:space="preserve">זאת אומרת, </w:t>
      </w:r>
      <w:bookmarkStart w:id="4132" w:name="_ETM_Q1_3153152"/>
      <w:bookmarkEnd w:id="4132"/>
      <w:r>
        <w:rPr>
          <w:rtl/>
          <w:lang w:eastAsia="he-IL"/>
        </w:rPr>
        <w:t xml:space="preserve">לפני שאנחנו מדברים על חיסיון – אנחנו </w:t>
      </w:r>
      <w:bookmarkStart w:id="4133" w:name="_ETM_Q1_3153245"/>
      <w:bookmarkStart w:id="4134" w:name="_ETM_Q1_3153506"/>
      <w:bookmarkEnd w:id="4133"/>
      <w:bookmarkEnd w:id="4134"/>
      <w:r>
        <w:rPr>
          <w:rtl/>
          <w:lang w:eastAsia="he-IL"/>
        </w:rPr>
        <w:t xml:space="preserve">מדברים, קודם כול, </w:t>
      </w:r>
      <w:bookmarkStart w:id="4135" w:name="_ETM_Q1_3155683"/>
      <w:bookmarkEnd w:id="4135"/>
      <w:r>
        <w:rPr>
          <w:rtl/>
          <w:lang w:eastAsia="he-IL"/>
        </w:rPr>
        <w:t xml:space="preserve">על חובת הסודיות. הרי, חיסיון בא במקום </w:t>
      </w:r>
      <w:bookmarkStart w:id="4136" w:name="_ETM_Q1_3156523"/>
      <w:bookmarkStart w:id="4137" w:name="_ETM_Q1_3156771"/>
      <w:bookmarkEnd w:id="4136"/>
      <w:bookmarkEnd w:id="4137"/>
      <w:r>
        <w:rPr>
          <w:rtl/>
          <w:lang w:eastAsia="he-IL"/>
        </w:rPr>
        <w:t>שב</w:t>
      </w:r>
      <w:bookmarkStart w:id="4138" w:name="_ETM_Q1_3154130"/>
      <w:bookmarkStart w:id="4139" w:name="_ETM_Q1_3154383"/>
      <w:bookmarkEnd w:id="4138"/>
      <w:bookmarkEnd w:id="4139"/>
      <w:r>
        <w:rPr>
          <w:rtl/>
          <w:lang w:eastAsia="he-IL"/>
        </w:rPr>
        <w:t xml:space="preserve">ו יש </w:t>
      </w:r>
      <w:bookmarkStart w:id="4140" w:name="_ETM_Q1_3158070"/>
      <w:bookmarkEnd w:id="4140"/>
      <w:r>
        <w:rPr>
          <w:rtl/>
          <w:lang w:eastAsia="he-IL"/>
        </w:rPr>
        <w:t>חובת סודיות</w:t>
      </w:r>
      <w:bookmarkStart w:id="4141" w:name="_ETM_Q1_3165037"/>
      <w:bookmarkStart w:id="4142" w:name="_ETM_Q1_3165151"/>
      <w:bookmarkEnd w:id="4141"/>
      <w:bookmarkEnd w:id="4142"/>
      <w:r>
        <w:rPr>
          <w:rtl/>
          <w:lang w:eastAsia="he-IL"/>
        </w:rPr>
        <w:t>.</w:t>
      </w:r>
      <w:bookmarkStart w:id="4143" w:name="_ETM_Q1_3161369"/>
      <w:bookmarkStart w:id="4144" w:name="_ETM_Q1_3161618"/>
      <w:bookmarkEnd w:id="4143"/>
      <w:bookmarkEnd w:id="4144"/>
    </w:p>
    <w:p w14:paraId="5B681750" w14:textId="77777777" w:rsidR="007A3D89" w:rsidRDefault="007A3D89" w:rsidP="007A3D89">
      <w:pPr>
        <w:rPr>
          <w:rtl/>
          <w:lang w:eastAsia="he-IL"/>
        </w:rPr>
      </w:pPr>
      <w:bookmarkStart w:id="4145" w:name="_ETM_Q1_3161888"/>
      <w:bookmarkStart w:id="4146" w:name="_ETM_Q1_3161986"/>
      <w:bookmarkEnd w:id="4145"/>
      <w:bookmarkEnd w:id="4146"/>
    </w:p>
    <w:p w14:paraId="43534E4D" w14:textId="65167C08" w:rsidR="007A3D89" w:rsidRDefault="007A3D89" w:rsidP="007A3D89">
      <w:pPr>
        <w:pStyle w:val="af8"/>
        <w:keepNext/>
        <w:rPr>
          <w:rtl/>
        </w:rPr>
      </w:pPr>
      <w:bookmarkStart w:id="4147" w:name="ET_yor_6157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4147"/>
    </w:p>
    <w:p w14:paraId="6DEFAB93" w14:textId="77777777" w:rsidR="007A3D89" w:rsidRDefault="007A3D89" w:rsidP="007A3D89">
      <w:pPr>
        <w:pStyle w:val="KeepWithNext"/>
        <w:rPr>
          <w:rtl/>
          <w:lang w:eastAsia="he-IL"/>
        </w:rPr>
      </w:pPr>
    </w:p>
    <w:p w14:paraId="1E960ACF" w14:textId="77777777" w:rsidR="007A3D89" w:rsidRDefault="007A3D89" w:rsidP="007A3D89">
      <w:pPr>
        <w:rPr>
          <w:rtl/>
          <w:lang w:eastAsia="he-IL"/>
        </w:rPr>
      </w:pPr>
      <w:bookmarkStart w:id="4148" w:name="_ETM_Q1_3162661"/>
      <w:bookmarkEnd w:id="4148"/>
      <w:r>
        <w:rPr>
          <w:rtl/>
          <w:lang w:eastAsia="he-IL"/>
        </w:rPr>
        <w:t>נכון.</w:t>
      </w:r>
      <w:bookmarkStart w:id="4149" w:name="_ETM_Q1_3158676"/>
      <w:bookmarkStart w:id="4150" w:name="_ETM_Q1_3158920"/>
      <w:bookmarkEnd w:id="4149"/>
      <w:bookmarkEnd w:id="4150"/>
      <w:r>
        <w:rPr>
          <w:rtl/>
          <w:lang w:eastAsia="he-IL"/>
        </w:rPr>
        <w:t xml:space="preserve"> לכן צריך את חובת הסודיות.</w:t>
      </w:r>
    </w:p>
    <w:p w14:paraId="7D2969F5" w14:textId="77777777" w:rsidR="007A3D89" w:rsidRDefault="007A3D89" w:rsidP="007A3D89">
      <w:pPr>
        <w:rPr>
          <w:rtl/>
          <w:lang w:eastAsia="he-IL"/>
        </w:rPr>
      </w:pPr>
      <w:bookmarkStart w:id="4151" w:name="_ETM_Q1_3166689"/>
      <w:bookmarkStart w:id="4152" w:name="_ETM_Q1_3166799"/>
      <w:bookmarkStart w:id="4153" w:name="_ETM_Q1_3168086"/>
      <w:bookmarkEnd w:id="4151"/>
      <w:bookmarkEnd w:id="4152"/>
      <w:bookmarkEnd w:id="4153"/>
    </w:p>
    <w:p w14:paraId="38D2D623" w14:textId="3491C820" w:rsidR="007A3D89" w:rsidRDefault="007A3D89" w:rsidP="007A3D89">
      <w:pPr>
        <w:pStyle w:val="afb"/>
        <w:keepNext/>
        <w:rPr>
          <w:rtl/>
          <w:lang w:eastAsia="he-IL"/>
        </w:rPr>
      </w:pPr>
      <w:bookmarkStart w:id="4154" w:name="ET_guest_אשרת_שהם_131"/>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4154"/>
    </w:p>
    <w:p w14:paraId="0B6DD98E" w14:textId="77777777" w:rsidR="007A3D89" w:rsidRDefault="007A3D89" w:rsidP="007A3D89">
      <w:pPr>
        <w:pStyle w:val="KeepWithNext"/>
        <w:rPr>
          <w:rtl/>
          <w:lang w:eastAsia="he-IL"/>
        </w:rPr>
      </w:pPr>
    </w:p>
    <w:p w14:paraId="103FD217" w14:textId="77777777" w:rsidR="007A3D89" w:rsidRDefault="007A3D89" w:rsidP="007A3D89">
      <w:pPr>
        <w:rPr>
          <w:rtl/>
          <w:lang w:eastAsia="he-IL"/>
        </w:rPr>
      </w:pPr>
      <w:bookmarkStart w:id="4155" w:name="_ETM_Q1_3168895"/>
      <w:bookmarkStart w:id="4156" w:name="_ETM_Q1_3168960"/>
      <w:bookmarkEnd w:id="4155"/>
      <w:bookmarkEnd w:id="4156"/>
      <w:r>
        <w:rPr>
          <w:rtl/>
          <w:lang w:eastAsia="he-IL"/>
        </w:rPr>
        <w:t xml:space="preserve">קודם כול, כדי </w:t>
      </w:r>
      <w:bookmarkStart w:id="4157" w:name="_ETM_Q1_3171172"/>
      <w:bookmarkEnd w:id="4157"/>
      <w:r>
        <w:rPr>
          <w:rtl/>
          <w:lang w:eastAsia="he-IL"/>
        </w:rPr>
        <w:t xml:space="preserve">להגדיר </w:t>
      </w:r>
      <w:bookmarkStart w:id="4158" w:name="_ETM_Q1_3167662"/>
      <w:bookmarkStart w:id="4159" w:name="_ETM_Q1_3167894"/>
      <w:bookmarkEnd w:id="4158"/>
      <w:bookmarkEnd w:id="4159"/>
      <w:r>
        <w:rPr>
          <w:rtl/>
          <w:lang w:eastAsia="he-IL"/>
        </w:rPr>
        <w:t>חובת סודיות – צריך שתהיה איז</w:t>
      </w:r>
      <w:bookmarkStart w:id="4160" w:name="_ETM_Q1_3168979"/>
      <w:bookmarkStart w:id="4161" w:name="_ETM_Q1_3169231"/>
      <w:bookmarkEnd w:id="4160"/>
      <w:bookmarkEnd w:id="4161"/>
      <w:r>
        <w:rPr>
          <w:rtl/>
          <w:lang w:eastAsia="he-IL"/>
        </w:rPr>
        <w:t xml:space="preserve">ו שהיא הסדרה </w:t>
      </w:r>
      <w:bookmarkStart w:id="4162" w:name="_ETM_Q1_3171245"/>
      <w:bookmarkEnd w:id="4162"/>
      <w:r>
        <w:rPr>
          <w:rtl/>
          <w:lang w:eastAsia="he-IL"/>
        </w:rPr>
        <w:t>למקצוע, או איז</w:t>
      </w:r>
      <w:bookmarkStart w:id="4163" w:name="_ETM_Q1_3170087"/>
      <w:bookmarkStart w:id="4164" w:name="_ETM_Q1_3170333"/>
      <w:bookmarkEnd w:id="4163"/>
      <w:bookmarkEnd w:id="4164"/>
      <w:r>
        <w:rPr>
          <w:rtl/>
          <w:lang w:eastAsia="he-IL"/>
        </w:rPr>
        <w:t xml:space="preserve">ו שהיא חובה על אדם שעוסק במקצוע </w:t>
      </w:r>
      <w:bookmarkStart w:id="4165" w:name="_ETM_Q1_3175911"/>
      <w:bookmarkStart w:id="4166" w:name="_ETM_Q1_3175915"/>
      <w:bookmarkEnd w:id="4165"/>
      <w:bookmarkEnd w:id="4166"/>
      <w:r>
        <w:rPr>
          <w:rtl/>
          <w:lang w:eastAsia="he-IL"/>
        </w:rPr>
        <w:t>לשמור על סודיות.</w:t>
      </w:r>
      <w:bookmarkStart w:id="4167" w:name="_ETM_Q1_3178439"/>
      <w:bookmarkStart w:id="4168" w:name="_ETM_Q1_3178464"/>
      <w:bookmarkEnd w:id="4167"/>
      <w:bookmarkEnd w:id="4168"/>
    </w:p>
    <w:p w14:paraId="7B6B63FD" w14:textId="77777777" w:rsidR="007A3D89" w:rsidRDefault="007A3D89" w:rsidP="007A3D89">
      <w:pPr>
        <w:rPr>
          <w:rtl/>
          <w:lang w:eastAsia="he-IL"/>
        </w:rPr>
      </w:pPr>
      <w:bookmarkStart w:id="4169" w:name="_ETM_Q1_3178558"/>
      <w:bookmarkStart w:id="4170" w:name="_ETM_Q1_3209616"/>
      <w:bookmarkStart w:id="4171" w:name="_ETM_Q1_3210796"/>
      <w:bookmarkStart w:id="4172" w:name="_ETM_Q1_3211081"/>
      <w:bookmarkEnd w:id="4169"/>
      <w:bookmarkEnd w:id="4170"/>
      <w:bookmarkEnd w:id="4171"/>
      <w:bookmarkEnd w:id="4172"/>
    </w:p>
    <w:p w14:paraId="61E7E47C" w14:textId="3516810E" w:rsidR="007A3D89" w:rsidRDefault="007A3D89" w:rsidP="007A3D89">
      <w:pPr>
        <w:pStyle w:val="af8"/>
        <w:keepNext/>
        <w:rPr>
          <w:rtl/>
        </w:rPr>
      </w:pPr>
      <w:bookmarkStart w:id="4173" w:name="ET_yor_6157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4173"/>
    </w:p>
    <w:p w14:paraId="18354164" w14:textId="77777777" w:rsidR="007A3D89" w:rsidRDefault="007A3D89" w:rsidP="007A3D89">
      <w:pPr>
        <w:pStyle w:val="KeepWithNext"/>
        <w:rPr>
          <w:rtl/>
          <w:lang w:eastAsia="he-IL"/>
        </w:rPr>
      </w:pPr>
    </w:p>
    <w:p w14:paraId="4E1A52B9" w14:textId="77777777" w:rsidR="007A3D89" w:rsidRDefault="007A3D89" w:rsidP="007A3D89">
      <w:pPr>
        <w:rPr>
          <w:rtl/>
          <w:lang w:eastAsia="he-IL"/>
        </w:rPr>
      </w:pPr>
      <w:bookmarkStart w:id="4174" w:name="_ETM_Q1_3179489"/>
      <w:bookmarkStart w:id="4175" w:name="_ETM_Q1_3174893"/>
      <w:bookmarkStart w:id="4176" w:name="_ETM_Q1_3175142"/>
      <w:bookmarkEnd w:id="4174"/>
      <w:bookmarkEnd w:id="4175"/>
      <w:bookmarkEnd w:id="4176"/>
      <w:r>
        <w:rPr>
          <w:rtl/>
          <w:lang w:eastAsia="he-IL"/>
        </w:rPr>
        <w:t>ל</w:t>
      </w:r>
      <w:bookmarkStart w:id="4177" w:name="_ETM_Q1_3209197"/>
      <w:r>
        <w:rPr>
          <w:rtl/>
          <w:lang w:eastAsia="he-IL"/>
        </w:rPr>
        <w:t>א</w:t>
      </w:r>
      <w:bookmarkEnd w:id="4177"/>
      <w:r>
        <w:rPr>
          <w:rtl/>
          <w:lang w:eastAsia="he-IL"/>
        </w:rPr>
        <w:t xml:space="preserve"> הבנתי. את יכולה להטיל עליו חובת </w:t>
      </w:r>
      <w:bookmarkStart w:id="4178" w:name="_ETM_Q1_3181042"/>
      <w:bookmarkEnd w:id="4178"/>
      <w:r>
        <w:rPr>
          <w:rtl/>
          <w:lang w:eastAsia="he-IL"/>
        </w:rPr>
        <w:t>גילוי</w:t>
      </w:r>
      <w:bookmarkStart w:id="4179" w:name="_ETM_Q1_3177112"/>
      <w:bookmarkStart w:id="4180" w:name="_ETM_Q1_3177347"/>
      <w:bookmarkEnd w:id="4179"/>
      <w:bookmarkEnd w:id="4180"/>
      <w:r>
        <w:rPr>
          <w:rtl/>
          <w:lang w:eastAsia="he-IL"/>
        </w:rPr>
        <w:t xml:space="preserve"> בלי שתהיה שום הסדרה, אבל </w:t>
      </w:r>
      <w:bookmarkStart w:id="4181" w:name="_ETM_Q1_3180197"/>
      <w:bookmarkStart w:id="4182" w:name="_ETM_Q1_3180445"/>
      <w:bookmarkEnd w:id="4181"/>
      <w:bookmarkEnd w:id="4182"/>
      <w:r>
        <w:rPr>
          <w:rtl/>
          <w:lang w:eastAsia="he-IL"/>
        </w:rPr>
        <w:t xml:space="preserve">בשביל סודיות </w:t>
      </w:r>
      <w:bookmarkStart w:id="4183" w:name="_ETM_Q1_3182243"/>
      <w:bookmarkStart w:id="4184" w:name="_ETM_Q1_3182257"/>
      <w:bookmarkEnd w:id="4183"/>
      <w:bookmarkEnd w:id="4184"/>
      <w:r>
        <w:rPr>
          <w:rtl/>
          <w:lang w:eastAsia="he-IL"/>
        </w:rPr>
        <w:t>– את צריכה הסדר</w:t>
      </w:r>
      <w:bookmarkStart w:id="4185" w:name="_ETM_Q1_3186082"/>
      <w:bookmarkStart w:id="4186" w:name="_ETM_Q1_3188143"/>
      <w:bookmarkStart w:id="4187" w:name="_ETM_Q1_3191326"/>
      <w:bookmarkEnd w:id="4185"/>
      <w:bookmarkEnd w:id="4186"/>
      <w:bookmarkEnd w:id="4187"/>
      <w:r>
        <w:rPr>
          <w:rtl/>
          <w:lang w:eastAsia="he-IL"/>
        </w:rPr>
        <w:t>ה?</w:t>
      </w:r>
      <w:bookmarkStart w:id="4188" w:name="_ETM_Q1_3180569"/>
      <w:bookmarkStart w:id="4189" w:name="_ETM_Q1_3180824"/>
      <w:bookmarkStart w:id="4190" w:name="_ETM_Q1_3180857"/>
      <w:bookmarkEnd w:id="4188"/>
      <w:bookmarkEnd w:id="4189"/>
      <w:bookmarkEnd w:id="4190"/>
      <w:r>
        <w:rPr>
          <w:rtl/>
          <w:lang w:eastAsia="he-IL"/>
        </w:rPr>
        <w:t xml:space="preserve"> </w:t>
      </w:r>
    </w:p>
    <w:p w14:paraId="62E4624A" w14:textId="77777777" w:rsidR="007A3D89" w:rsidRDefault="007A3D89" w:rsidP="007A3D89">
      <w:pPr>
        <w:rPr>
          <w:rtl/>
          <w:lang w:eastAsia="he-IL"/>
        </w:rPr>
      </w:pPr>
      <w:bookmarkStart w:id="4191" w:name="_ETM_Q1_3177766"/>
      <w:bookmarkStart w:id="4192" w:name="_ETM_Q1_3177882"/>
      <w:bookmarkStart w:id="4193" w:name="_ETM_Q1_3180056"/>
      <w:bookmarkEnd w:id="4191"/>
      <w:bookmarkEnd w:id="4192"/>
      <w:bookmarkEnd w:id="4193"/>
    </w:p>
    <w:p w14:paraId="6E9B9DFA" w14:textId="7D23F8C3" w:rsidR="007A3D89" w:rsidRDefault="007A3D89" w:rsidP="007A3D89">
      <w:pPr>
        <w:pStyle w:val="afb"/>
        <w:keepNext/>
        <w:rPr>
          <w:rtl/>
          <w:lang w:eastAsia="he-IL"/>
        </w:rPr>
      </w:pPr>
      <w:bookmarkStart w:id="4194" w:name="ET_guest_אשרת_שהם_133"/>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4194"/>
    </w:p>
    <w:p w14:paraId="63086BA4" w14:textId="77777777" w:rsidR="007A3D89" w:rsidRDefault="007A3D89" w:rsidP="007A3D89">
      <w:pPr>
        <w:pStyle w:val="KeepWithNext"/>
        <w:rPr>
          <w:rtl/>
          <w:lang w:eastAsia="he-IL"/>
        </w:rPr>
      </w:pPr>
    </w:p>
    <w:p w14:paraId="55165B1A" w14:textId="77777777" w:rsidR="007A3D89" w:rsidRDefault="007A3D89" w:rsidP="007A3D89">
      <w:pPr>
        <w:rPr>
          <w:rtl/>
          <w:lang w:eastAsia="he-IL"/>
        </w:rPr>
      </w:pPr>
      <w:bookmarkStart w:id="4195" w:name="_ETM_Q1_3180773"/>
      <w:bookmarkStart w:id="4196" w:name="_ETM_Q1_3180844"/>
      <w:bookmarkEnd w:id="4195"/>
      <w:bookmarkEnd w:id="4196"/>
      <w:r>
        <w:rPr>
          <w:rtl/>
          <w:lang w:eastAsia="he-IL"/>
        </w:rPr>
        <w:t xml:space="preserve">להיפך. אני צריכה להטיל סודיות </w:t>
      </w:r>
      <w:bookmarkStart w:id="4197" w:name="_ETM_Q1_3184290"/>
      <w:bookmarkStart w:id="4198" w:name="_ETM_Q1_3184531"/>
      <w:bookmarkEnd w:id="4197"/>
      <w:bookmarkEnd w:id="4198"/>
      <w:r>
        <w:rPr>
          <w:rtl/>
          <w:lang w:eastAsia="he-IL"/>
        </w:rPr>
        <w:t xml:space="preserve">כדי </w:t>
      </w:r>
      <w:bookmarkStart w:id="4199" w:name="_ETM_Q1_3185035"/>
      <w:bookmarkEnd w:id="4199"/>
      <w:r>
        <w:rPr>
          <w:rtl/>
          <w:lang w:eastAsia="he-IL"/>
        </w:rPr>
        <w:t xml:space="preserve">שאחר כך – אני אתן לו הגנה, מבחינת </w:t>
      </w:r>
      <w:bookmarkStart w:id="4200" w:name="_ETM_Q1_3192746"/>
      <w:bookmarkEnd w:id="4200"/>
      <w:r>
        <w:rPr>
          <w:rtl/>
          <w:lang w:eastAsia="he-IL"/>
        </w:rPr>
        <w:t>היכול</w:t>
      </w:r>
      <w:bookmarkStart w:id="4201" w:name="_ETM_Q1_3189285"/>
      <w:bookmarkStart w:id="4202" w:name="_ETM_Q1_3189513"/>
      <w:bookmarkEnd w:id="4201"/>
      <w:bookmarkEnd w:id="4202"/>
      <w:r>
        <w:rPr>
          <w:rtl/>
          <w:lang w:eastAsia="he-IL"/>
        </w:rPr>
        <w:t xml:space="preserve">ת לחשוף או להסיר חיסיון. זאת אומרת, קודם </w:t>
      </w:r>
      <w:bookmarkStart w:id="4203" w:name="_ETM_Q1_3191755"/>
      <w:bookmarkStart w:id="4204" w:name="_ETM_Q1_3192000"/>
      <w:bookmarkEnd w:id="4203"/>
      <w:bookmarkEnd w:id="4204"/>
      <w:r>
        <w:rPr>
          <w:rtl/>
          <w:lang w:eastAsia="he-IL"/>
        </w:rPr>
        <w:t xml:space="preserve">צריך </w:t>
      </w:r>
      <w:bookmarkStart w:id="4205" w:name="_ETM_Q1_3192383"/>
      <w:bookmarkEnd w:id="4205"/>
      <w:r>
        <w:rPr>
          <w:rtl/>
          <w:lang w:eastAsia="he-IL"/>
        </w:rPr>
        <w:t>שזה יהיה סודי, ואחרי שזה יהיה סודי - - -</w:t>
      </w:r>
    </w:p>
    <w:p w14:paraId="55B1DD32" w14:textId="77777777" w:rsidR="007A3D89" w:rsidRDefault="007A3D89" w:rsidP="007A3D89">
      <w:pPr>
        <w:rPr>
          <w:rtl/>
          <w:lang w:eastAsia="he-IL"/>
        </w:rPr>
      </w:pPr>
      <w:bookmarkStart w:id="4206" w:name="_ETM_Q1_3198806"/>
      <w:bookmarkStart w:id="4207" w:name="_ETM_Q1_3198916"/>
      <w:bookmarkEnd w:id="4206"/>
      <w:bookmarkEnd w:id="4207"/>
    </w:p>
    <w:p w14:paraId="237F9E75" w14:textId="28B292DE" w:rsidR="007A3D89" w:rsidRDefault="007A3D89" w:rsidP="007A3D89">
      <w:pPr>
        <w:pStyle w:val="af8"/>
        <w:keepNext/>
        <w:rPr>
          <w:rtl/>
        </w:rPr>
      </w:pPr>
      <w:bookmarkStart w:id="4208" w:name="ET_yor_6157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4208"/>
    </w:p>
    <w:p w14:paraId="71EEB96E" w14:textId="77777777" w:rsidR="007A3D89" w:rsidRDefault="007A3D89" w:rsidP="007A3D89">
      <w:pPr>
        <w:pStyle w:val="KeepWithNext"/>
        <w:rPr>
          <w:rtl/>
          <w:lang w:eastAsia="he-IL"/>
        </w:rPr>
      </w:pPr>
    </w:p>
    <w:p w14:paraId="6E4CA360" w14:textId="77777777" w:rsidR="007A3D89" w:rsidRDefault="007A3D89" w:rsidP="007A3D89">
      <w:pPr>
        <w:rPr>
          <w:rtl/>
          <w:lang w:eastAsia="he-IL"/>
        </w:rPr>
      </w:pPr>
      <w:bookmarkStart w:id="4209" w:name="_ETM_Q1_3200171"/>
      <w:bookmarkEnd w:id="4209"/>
      <w:r>
        <w:rPr>
          <w:rtl/>
          <w:lang w:eastAsia="he-IL"/>
        </w:rPr>
        <w:t xml:space="preserve">הסבירו </w:t>
      </w:r>
      <w:bookmarkStart w:id="4210" w:name="_ETM_Q1_3201419"/>
      <w:bookmarkEnd w:id="4210"/>
      <w:r>
        <w:rPr>
          <w:rtl/>
          <w:lang w:eastAsia="he-IL"/>
        </w:rPr>
        <w:t xml:space="preserve">פה נכון שחוק הגנת </w:t>
      </w:r>
      <w:bookmarkStart w:id="4211" w:name="_ETM_Q1_3200139"/>
      <w:bookmarkStart w:id="4212" w:name="_ETM_Q1_3200381"/>
      <w:bookmarkEnd w:id="4211"/>
      <w:bookmarkEnd w:id="4212"/>
      <w:r>
        <w:rPr>
          <w:rtl/>
          <w:lang w:eastAsia="he-IL"/>
        </w:rPr>
        <w:t xml:space="preserve">הסודיות, ככלל, קובע סודיות על מידע </w:t>
      </w:r>
      <w:bookmarkStart w:id="4213" w:name="_ETM_Q1_3207243"/>
      <w:bookmarkEnd w:id="4213"/>
      <w:r>
        <w:rPr>
          <w:rtl/>
          <w:lang w:eastAsia="he-IL"/>
        </w:rPr>
        <w:t xml:space="preserve">שכזה. </w:t>
      </w:r>
      <w:bookmarkStart w:id="4214" w:name="_ETM_Q1_3203869"/>
      <w:bookmarkStart w:id="4215" w:name="_ETM_Q1_3204127"/>
      <w:bookmarkStart w:id="4216" w:name="_ETM_Q1_3204149"/>
      <w:bookmarkEnd w:id="4214"/>
      <w:bookmarkEnd w:id="4215"/>
      <w:bookmarkEnd w:id="4216"/>
      <w:r>
        <w:rPr>
          <w:rtl/>
          <w:lang w:eastAsia="he-IL"/>
        </w:rPr>
        <w:t xml:space="preserve">המידע הזה הוא מידע פרטי, בהגדרה. איפה הגדרת המטפל </w:t>
      </w:r>
      <w:bookmarkStart w:id="4217" w:name="_ETM_Q1_3222791"/>
      <w:bookmarkStart w:id="4218" w:name="_ETM_Q1_3223042"/>
      <w:bookmarkEnd w:id="4217"/>
      <w:bookmarkEnd w:id="4218"/>
      <w:r>
        <w:rPr>
          <w:rtl/>
          <w:lang w:eastAsia="he-IL"/>
        </w:rPr>
        <w:t>של חוק זכויות החולה?</w:t>
      </w:r>
    </w:p>
    <w:p w14:paraId="0D2481CE" w14:textId="77777777" w:rsidR="007A3D89" w:rsidRDefault="007A3D89" w:rsidP="007A3D89">
      <w:pPr>
        <w:rPr>
          <w:rtl/>
          <w:lang w:eastAsia="he-IL"/>
        </w:rPr>
      </w:pPr>
      <w:bookmarkStart w:id="4219" w:name="_ETM_Q1_3230439"/>
      <w:bookmarkStart w:id="4220" w:name="_ETM_Q1_3230561"/>
      <w:bookmarkStart w:id="4221" w:name="_ETM_Q1_3232423"/>
      <w:bookmarkEnd w:id="4219"/>
      <w:bookmarkEnd w:id="4220"/>
      <w:bookmarkEnd w:id="4221"/>
    </w:p>
    <w:p w14:paraId="4C946CEA" w14:textId="5EFC2920" w:rsidR="007A3D89" w:rsidRDefault="007A3D89" w:rsidP="007A3D89">
      <w:pPr>
        <w:pStyle w:val="afb"/>
        <w:keepNext/>
        <w:rPr>
          <w:rtl/>
          <w:lang w:eastAsia="he-IL"/>
        </w:rPr>
      </w:pPr>
      <w:bookmarkStart w:id="4222" w:name="ET_guest_שרונה_עבר_הדני_141"/>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4222"/>
    </w:p>
    <w:p w14:paraId="752325DF" w14:textId="77777777" w:rsidR="007A3D89" w:rsidRDefault="007A3D89" w:rsidP="007A3D89">
      <w:pPr>
        <w:pStyle w:val="KeepWithNext"/>
        <w:rPr>
          <w:rtl/>
          <w:lang w:eastAsia="he-IL"/>
        </w:rPr>
      </w:pPr>
    </w:p>
    <w:p w14:paraId="6070C62F" w14:textId="77777777" w:rsidR="007A3D89" w:rsidRDefault="007A3D89" w:rsidP="007A3D89">
      <w:pPr>
        <w:rPr>
          <w:rtl/>
          <w:lang w:eastAsia="he-IL"/>
        </w:rPr>
      </w:pPr>
      <w:bookmarkStart w:id="4223" w:name="_ETM_Q1_3233138"/>
      <w:bookmarkStart w:id="4224" w:name="_ETM_Q1_3233205"/>
      <w:bookmarkEnd w:id="4223"/>
      <w:bookmarkEnd w:id="4224"/>
      <w:r>
        <w:rPr>
          <w:rtl/>
          <w:lang w:eastAsia="he-IL"/>
        </w:rPr>
        <w:t xml:space="preserve">בתחילת החוק </w:t>
      </w:r>
      <w:bookmarkStart w:id="4225" w:name="_ETM_Q1_3236766"/>
      <w:bookmarkEnd w:id="4225"/>
      <w:r>
        <w:rPr>
          <w:rtl/>
          <w:lang w:eastAsia="he-IL"/>
        </w:rPr>
        <w:t xml:space="preserve">– בסעיף 2. </w:t>
      </w:r>
    </w:p>
    <w:p w14:paraId="616FE1BF" w14:textId="77777777" w:rsidR="007A3D89" w:rsidRDefault="007A3D89" w:rsidP="007A3D89">
      <w:pPr>
        <w:rPr>
          <w:rtl/>
          <w:lang w:eastAsia="he-IL"/>
        </w:rPr>
      </w:pPr>
      <w:bookmarkStart w:id="4226" w:name="_ETM_Q1_3235756"/>
      <w:bookmarkStart w:id="4227" w:name="_ETM_Q1_3235865"/>
      <w:bookmarkStart w:id="4228" w:name="_ETM_Q1_3245031"/>
      <w:bookmarkEnd w:id="4226"/>
      <w:bookmarkEnd w:id="4227"/>
      <w:bookmarkEnd w:id="4228"/>
    </w:p>
    <w:p w14:paraId="1C345313" w14:textId="554DEE51" w:rsidR="007A3D89" w:rsidRDefault="007A3D89" w:rsidP="007A3D89">
      <w:pPr>
        <w:pStyle w:val="a5"/>
        <w:keepNext/>
        <w:rPr>
          <w:rtl/>
        </w:rPr>
      </w:pPr>
      <w:bookmarkStart w:id="4229" w:name="ET_speaker_5080_135"/>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4229"/>
    </w:p>
    <w:p w14:paraId="1E63CEF4" w14:textId="77777777" w:rsidR="007A3D89" w:rsidRDefault="007A3D89" w:rsidP="007A3D89">
      <w:pPr>
        <w:pStyle w:val="KeepWithNext"/>
        <w:rPr>
          <w:rtl/>
          <w:lang w:eastAsia="he-IL"/>
        </w:rPr>
      </w:pPr>
    </w:p>
    <w:p w14:paraId="76073251" w14:textId="77777777" w:rsidR="007A3D89" w:rsidRDefault="007A3D89" w:rsidP="007A3D89">
      <w:pPr>
        <w:rPr>
          <w:rtl/>
          <w:lang w:eastAsia="he-IL"/>
        </w:rPr>
      </w:pPr>
      <w:bookmarkStart w:id="4230" w:name="_ETM_Q1_3245773"/>
      <w:bookmarkStart w:id="4231" w:name="_ETM_Q1_3245850"/>
      <w:bookmarkEnd w:id="4230"/>
      <w:bookmarkEnd w:id="4231"/>
      <w:r>
        <w:rPr>
          <w:rtl/>
          <w:lang w:eastAsia="he-IL"/>
        </w:rPr>
        <w:t xml:space="preserve">לאן אנחנו </w:t>
      </w:r>
      <w:bookmarkStart w:id="4232" w:name="_ETM_Q1_3247591"/>
      <w:bookmarkStart w:id="4233" w:name="_ETM_Q1_3247840"/>
      <w:bookmarkEnd w:id="4232"/>
      <w:bookmarkEnd w:id="4233"/>
      <w:r>
        <w:rPr>
          <w:rtl/>
          <w:lang w:eastAsia="he-IL"/>
        </w:rPr>
        <w:t>מ</w:t>
      </w:r>
      <w:bookmarkStart w:id="4234" w:name="_ETM_Q1_3245268"/>
      <w:bookmarkStart w:id="4235" w:name="_ETM_Q1_3245515"/>
      <w:bookmarkEnd w:id="4234"/>
      <w:bookmarkEnd w:id="4235"/>
      <w:r>
        <w:rPr>
          <w:rtl/>
          <w:lang w:eastAsia="he-IL"/>
        </w:rPr>
        <w:t>תקדמים?</w:t>
      </w:r>
    </w:p>
    <w:p w14:paraId="0D2238CD" w14:textId="77777777" w:rsidR="007A3D89" w:rsidRDefault="007A3D89" w:rsidP="007A3D89">
      <w:pPr>
        <w:rPr>
          <w:rtl/>
          <w:lang w:eastAsia="he-IL"/>
        </w:rPr>
      </w:pPr>
      <w:bookmarkStart w:id="4236" w:name="_ETM_Q1_3247733"/>
      <w:bookmarkStart w:id="4237" w:name="_ETM_Q1_3247851"/>
      <w:bookmarkStart w:id="4238" w:name="_ETM_Q1_3248865"/>
      <w:bookmarkEnd w:id="4236"/>
      <w:bookmarkEnd w:id="4237"/>
      <w:bookmarkEnd w:id="4238"/>
    </w:p>
    <w:p w14:paraId="74E9CF2F" w14:textId="5AFDD1EB" w:rsidR="007A3D89" w:rsidRDefault="007A3D89" w:rsidP="007A3D89">
      <w:pPr>
        <w:pStyle w:val="a5"/>
        <w:keepNext/>
        <w:rPr>
          <w:rtl/>
        </w:rPr>
      </w:pPr>
      <w:bookmarkStart w:id="4239" w:name="ET_speaker_ניצן_רוזנברג_136"/>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4239"/>
    </w:p>
    <w:p w14:paraId="48BE3F8D" w14:textId="77777777" w:rsidR="007A3D89" w:rsidRDefault="007A3D89" w:rsidP="007A3D89">
      <w:pPr>
        <w:pStyle w:val="KeepWithNext"/>
        <w:rPr>
          <w:rtl/>
          <w:lang w:eastAsia="he-IL"/>
        </w:rPr>
      </w:pPr>
    </w:p>
    <w:p w14:paraId="4598D944" w14:textId="77777777" w:rsidR="007A3D89" w:rsidRDefault="007A3D89" w:rsidP="007A3D89">
      <w:pPr>
        <w:rPr>
          <w:rtl/>
          <w:lang w:eastAsia="he-IL"/>
        </w:rPr>
      </w:pPr>
      <w:bookmarkStart w:id="4240" w:name="_ETM_Q1_3249608"/>
      <w:bookmarkStart w:id="4241" w:name="_ETM_Q1_3249683"/>
      <w:bookmarkEnd w:id="4240"/>
      <w:bookmarkEnd w:id="4241"/>
      <w:r>
        <w:rPr>
          <w:rtl/>
          <w:lang w:eastAsia="he-IL"/>
        </w:rPr>
        <w:t xml:space="preserve">היו"ר </w:t>
      </w:r>
      <w:bookmarkStart w:id="4242" w:name="_ETM_Q1_3250813"/>
      <w:bookmarkEnd w:id="4242"/>
      <w:r>
        <w:rPr>
          <w:rtl/>
          <w:lang w:eastAsia="he-IL"/>
        </w:rPr>
        <w:t xml:space="preserve">מציע </w:t>
      </w:r>
      <w:bookmarkStart w:id="4243" w:name="_ETM_Q1_3247265"/>
      <w:bookmarkStart w:id="4244" w:name="_ETM_Q1_3247515"/>
      <w:bookmarkEnd w:id="4243"/>
      <w:bookmarkEnd w:id="4244"/>
      <w:r>
        <w:rPr>
          <w:rtl/>
          <w:lang w:eastAsia="he-IL"/>
        </w:rPr>
        <w:t>להרחיב מאוד את הצעת החוק.</w:t>
      </w:r>
    </w:p>
    <w:p w14:paraId="13D3E5C4" w14:textId="77777777" w:rsidR="007A3D89" w:rsidRDefault="007A3D89" w:rsidP="007A3D89">
      <w:pPr>
        <w:rPr>
          <w:rtl/>
          <w:lang w:eastAsia="he-IL"/>
        </w:rPr>
      </w:pPr>
      <w:bookmarkStart w:id="4245" w:name="_ETM_Q1_3252570"/>
      <w:bookmarkStart w:id="4246" w:name="_ETM_Q1_3252697"/>
      <w:bookmarkEnd w:id="4245"/>
      <w:bookmarkEnd w:id="4246"/>
    </w:p>
    <w:p w14:paraId="43223E6F" w14:textId="7BD46BA1" w:rsidR="007A3D89" w:rsidRDefault="007A3D89" w:rsidP="007A3D89">
      <w:pPr>
        <w:pStyle w:val="a5"/>
        <w:keepNext/>
        <w:rPr>
          <w:rtl/>
        </w:rPr>
      </w:pPr>
      <w:bookmarkStart w:id="4247" w:name="ET_speaker_5080_137"/>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4247"/>
    </w:p>
    <w:p w14:paraId="13C204F0" w14:textId="77777777" w:rsidR="007A3D89" w:rsidRDefault="007A3D89" w:rsidP="007A3D89">
      <w:pPr>
        <w:pStyle w:val="KeepWithNext"/>
        <w:rPr>
          <w:rtl/>
          <w:lang w:eastAsia="he-IL"/>
        </w:rPr>
      </w:pPr>
    </w:p>
    <w:p w14:paraId="15443226" w14:textId="77777777" w:rsidR="007A3D89" w:rsidRDefault="007A3D89" w:rsidP="007A3D89">
      <w:pPr>
        <w:rPr>
          <w:rtl/>
          <w:lang w:eastAsia="he-IL"/>
        </w:rPr>
      </w:pPr>
      <w:bookmarkStart w:id="4248" w:name="_ETM_Q1_3254335"/>
      <w:bookmarkStart w:id="4249" w:name="_ETM_Q1_3254402"/>
      <w:bookmarkEnd w:id="4248"/>
      <w:bookmarkEnd w:id="4249"/>
      <w:r>
        <w:rPr>
          <w:rtl/>
          <w:lang w:eastAsia="he-IL"/>
        </w:rPr>
        <w:t xml:space="preserve">הוא מציע </w:t>
      </w:r>
      <w:bookmarkStart w:id="4250" w:name="_ETM_Q1_3250787"/>
      <w:bookmarkStart w:id="4251" w:name="_ETM_Q1_3251038"/>
      <w:bookmarkEnd w:id="4250"/>
      <w:bookmarkEnd w:id="4251"/>
      <w:r>
        <w:rPr>
          <w:rtl/>
          <w:lang w:eastAsia="he-IL"/>
        </w:rPr>
        <w:t xml:space="preserve">לעשות את </w:t>
      </w:r>
      <w:bookmarkStart w:id="4252" w:name="_ETM_Q1_3252671"/>
      <w:bookmarkEnd w:id="4252"/>
      <w:r>
        <w:rPr>
          <w:rtl/>
          <w:lang w:eastAsia="he-IL"/>
        </w:rPr>
        <w:t>זה לקרימינולוגיה בכלל.</w:t>
      </w:r>
      <w:bookmarkStart w:id="4253" w:name="_ETM_Q1_3256476"/>
      <w:bookmarkEnd w:id="4253"/>
    </w:p>
    <w:p w14:paraId="74448FCD" w14:textId="77777777" w:rsidR="007A3D89" w:rsidRDefault="007A3D89" w:rsidP="007A3D89">
      <w:pPr>
        <w:rPr>
          <w:rtl/>
          <w:lang w:eastAsia="he-IL"/>
        </w:rPr>
      </w:pPr>
      <w:bookmarkStart w:id="4254" w:name="_ETM_Q1_3256595"/>
      <w:bookmarkStart w:id="4255" w:name="_ETM_Q1_3252171"/>
      <w:bookmarkStart w:id="4256" w:name="_ETM_Q1_3252427"/>
      <w:bookmarkStart w:id="4257" w:name="_ETM_Q1_3253348"/>
      <w:bookmarkEnd w:id="4254"/>
      <w:bookmarkEnd w:id="4255"/>
      <w:bookmarkEnd w:id="4256"/>
      <w:bookmarkEnd w:id="4257"/>
    </w:p>
    <w:p w14:paraId="054DADED" w14:textId="1BD28D6E" w:rsidR="007A3D89" w:rsidRDefault="007A3D89" w:rsidP="007A3D89">
      <w:pPr>
        <w:pStyle w:val="a5"/>
        <w:keepNext/>
        <w:rPr>
          <w:rtl/>
        </w:rPr>
      </w:pPr>
      <w:bookmarkStart w:id="4258" w:name="ET_speaker_ניצן_רוזנברג_138"/>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4258"/>
    </w:p>
    <w:p w14:paraId="101619B8" w14:textId="77777777" w:rsidR="007A3D89" w:rsidRDefault="007A3D89" w:rsidP="007A3D89">
      <w:pPr>
        <w:pStyle w:val="KeepWithNext"/>
        <w:rPr>
          <w:rtl/>
          <w:lang w:eastAsia="he-IL"/>
        </w:rPr>
      </w:pPr>
    </w:p>
    <w:p w14:paraId="3AE5594C" w14:textId="77777777" w:rsidR="007A3D89" w:rsidRDefault="007A3D89" w:rsidP="007A3D89">
      <w:pPr>
        <w:rPr>
          <w:rtl/>
          <w:lang w:eastAsia="he-IL"/>
        </w:rPr>
      </w:pPr>
      <w:bookmarkStart w:id="4259" w:name="_ETM_Q1_3254095"/>
      <w:bookmarkStart w:id="4260" w:name="_ETM_Q1_3254172"/>
      <w:bookmarkEnd w:id="4259"/>
      <w:bookmarkEnd w:id="4260"/>
      <w:r>
        <w:rPr>
          <w:rtl/>
          <w:lang w:eastAsia="he-IL"/>
        </w:rPr>
        <w:t>כן.</w:t>
      </w:r>
    </w:p>
    <w:p w14:paraId="0B9F8DF5" w14:textId="77777777" w:rsidR="007A3D89" w:rsidRDefault="007A3D89" w:rsidP="007A3D89">
      <w:pPr>
        <w:rPr>
          <w:rtl/>
          <w:lang w:eastAsia="he-IL"/>
        </w:rPr>
      </w:pPr>
      <w:bookmarkStart w:id="4261" w:name="_ETM_Q1_3254935"/>
      <w:bookmarkStart w:id="4262" w:name="_ETM_Q1_3255046"/>
      <w:bookmarkStart w:id="4263" w:name="_ETM_Q1_3251997"/>
      <w:bookmarkStart w:id="4264" w:name="_ETM_Q1_3252256"/>
      <w:bookmarkEnd w:id="4261"/>
      <w:bookmarkEnd w:id="4262"/>
      <w:bookmarkEnd w:id="4263"/>
      <w:bookmarkEnd w:id="4264"/>
    </w:p>
    <w:p w14:paraId="03159F36" w14:textId="1880087D" w:rsidR="007A3D89" w:rsidRDefault="007A3D89" w:rsidP="007A3D89">
      <w:pPr>
        <w:pStyle w:val="a5"/>
        <w:keepNext/>
        <w:rPr>
          <w:rtl/>
        </w:rPr>
      </w:pPr>
      <w:bookmarkStart w:id="4265" w:name="ET_speaker_5080_139"/>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4265"/>
    </w:p>
    <w:p w14:paraId="6F899EB9" w14:textId="77777777" w:rsidR="007A3D89" w:rsidRDefault="007A3D89" w:rsidP="007A3D89">
      <w:pPr>
        <w:pStyle w:val="KeepWithNext"/>
        <w:rPr>
          <w:rtl/>
          <w:lang w:eastAsia="he-IL"/>
        </w:rPr>
      </w:pPr>
    </w:p>
    <w:p w14:paraId="0D9B23B0" w14:textId="77777777" w:rsidR="007A3D89" w:rsidRDefault="007A3D89" w:rsidP="007A3D89">
      <w:pPr>
        <w:rPr>
          <w:rtl/>
          <w:lang w:eastAsia="he-IL"/>
        </w:rPr>
      </w:pPr>
      <w:bookmarkStart w:id="4266" w:name="_ETM_Q1_3254252"/>
      <w:bookmarkStart w:id="4267" w:name="_ETM_Q1_3254323"/>
      <w:bookmarkEnd w:id="4266"/>
      <w:bookmarkEnd w:id="4267"/>
      <w:r>
        <w:rPr>
          <w:rtl/>
          <w:lang w:eastAsia="he-IL"/>
        </w:rPr>
        <w:t>מהי דעת הקרימינולוגים?</w:t>
      </w:r>
    </w:p>
    <w:p w14:paraId="13B4C087" w14:textId="77777777" w:rsidR="007A3D89" w:rsidRDefault="007A3D89" w:rsidP="007A3D89">
      <w:pPr>
        <w:rPr>
          <w:rtl/>
          <w:lang w:eastAsia="he-IL"/>
        </w:rPr>
      </w:pPr>
      <w:bookmarkStart w:id="4268" w:name="_ETM_Q1_3258770"/>
      <w:bookmarkStart w:id="4269" w:name="_ETM_Q1_3258899"/>
      <w:bookmarkStart w:id="4270" w:name="_ETM_Q1_3253992"/>
      <w:bookmarkStart w:id="4271" w:name="_ETM_Q1_3254240"/>
      <w:bookmarkStart w:id="4272" w:name="_ETM_Q1_3255245"/>
      <w:bookmarkEnd w:id="4268"/>
      <w:bookmarkEnd w:id="4269"/>
      <w:bookmarkEnd w:id="4270"/>
      <w:bookmarkEnd w:id="4271"/>
      <w:bookmarkEnd w:id="4272"/>
    </w:p>
    <w:p w14:paraId="184AA741" w14:textId="008FFF1C" w:rsidR="007A3D89" w:rsidRDefault="007A3D89" w:rsidP="007A3D89">
      <w:pPr>
        <w:pStyle w:val="afb"/>
        <w:keepNext/>
        <w:rPr>
          <w:rtl/>
          <w:lang w:eastAsia="he-IL"/>
        </w:rPr>
      </w:pPr>
      <w:bookmarkStart w:id="4273" w:name="ET_guest_שרונה_עבר_הדני_140"/>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4273"/>
    </w:p>
    <w:p w14:paraId="02FF2289" w14:textId="77777777" w:rsidR="007A3D89" w:rsidRDefault="007A3D89" w:rsidP="007A3D89">
      <w:pPr>
        <w:pStyle w:val="KeepWithNext"/>
        <w:rPr>
          <w:rtl/>
          <w:lang w:eastAsia="he-IL"/>
        </w:rPr>
      </w:pPr>
    </w:p>
    <w:p w14:paraId="10DCA4E9" w14:textId="77777777" w:rsidR="007A3D89" w:rsidRDefault="007A3D89" w:rsidP="007A3D89">
      <w:pPr>
        <w:rPr>
          <w:rtl/>
          <w:lang w:eastAsia="he-IL"/>
        </w:rPr>
      </w:pPr>
      <w:bookmarkStart w:id="4274" w:name="_ETM_Q1_3256019"/>
      <w:bookmarkStart w:id="4275" w:name="_ETM_Q1_3256088"/>
      <w:bookmarkEnd w:id="4274"/>
      <w:bookmarkEnd w:id="4275"/>
      <w:r>
        <w:rPr>
          <w:rtl/>
          <w:lang w:eastAsia="he-IL"/>
        </w:rPr>
        <w:t xml:space="preserve">קרימינולוגים, בכלל, </w:t>
      </w:r>
      <w:bookmarkStart w:id="4276" w:name="_ETM_Q1_3255406"/>
      <w:bookmarkStart w:id="4277" w:name="_ETM_Q1_3255652"/>
      <w:bookmarkEnd w:id="4276"/>
      <w:bookmarkEnd w:id="4277"/>
      <w:r>
        <w:rPr>
          <w:rtl/>
          <w:lang w:eastAsia="he-IL"/>
        </w:rPr>
        <w:t xml:space="preserve">הם לא חלק </w:t>
      </w:r>
      <w:bookmarkStart w:id="4278" w:name="_ETM_Q1_3256801"/>
      <w:bookmarkEnd w:id="4278"/>
      <w:r>
        <w:rPr>
          <w:rtl/>
          <w:lang w:eastAsia="he-IL"/>
        </w:rPr>
        <w:t xml:space="preserve">מזכויות החולה. </w:t>
      </w:r>
    </w:p>
    <w:p w14:paraId="7BAF2887" w14:textId="77777777" w:rsidR="007A3D89" w:rsidRDefault="007A3D89" w:rsidP="007A3D89">
      <w:pPr>
        <w:rPr>
          <w:rtl/>
          <w:lang w:eastAsia="he-IL"/>
        </w:rPr>
      </w:pPr>
      <w:bookmarkStart w:id="4279" w:name="_ETM_Q1_3260389"/>
      <w:bookmarkStart w:id="4280" w:name="_ETM_Q1_3260525"/>
      <w:bookmarkEnd w:id="4279"/>
      <w:bookmarkEnd w:id="4280"/>
    </w:p>
    <w:p w14:paraId="09B2C87E" w14:textId="4562FC2E" w:rsidR="007A3D89" w:rsidRDefault="007A3D89" w:rsidP="007A3D89">
      <w:pPr>
        <w:pStyle w:val="af8"/>
        <w:keepNext/>
        <w:rPr>
          <w:rtl/>
        </w:rPr>
      </w:pPr>
      <w:bookmarkStart w:id="4281" w:name="ET_yor_6157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4281"/>
    </w:p>
    <w:p w14:paraId="2AC25095" w14:textId="77777777" w:rsidR="007A3D89" w:rsidRDefault="007A3D89" w:rsidP="007A3D89">
      <w:pPr>
        <w:pStyle w:val="KeepWithNext"/>
        <w:rPr>
          <w:rtl/>
          <w:lang w:eastAsia="he-IL"/>
        </w:rPr>
      </w:pPr>
    </w:p>
    <w:p w14:paraId="7B9A308D" w14:textId="77777777" w:rsidR="007A3D89" w:rsidRDefault="007A3D89" w:rsidP="007A3D89">
      <w:pPr>
        <w:rPr>
          <w:rtl/>
          <w:lang w:eastAsia="he-IL"/>
        </w:rPr>
      </w:pPr>
      <w:bookmarkStart w:id="4282" w:name="_ETM_Q1_3261559"/>
      <w:bookmarkStart w:id="4283" w:name="_ETM_Q1_3257053"/>
      <w:bookmarkStart w:id="4284" w:name="_ETM_Q1_3257296"/>
      <w:bookmarkEnd w:id="4282"/>
      <w:bookmarkEnd w:id="4283"/>
      <w:bookmarkEnd w:id="4284"/>
      <w:r>
        <w:rPr>
          <w:rtl/>
          <w:lang w:eastAsia="he-IL"/>
        </w:rPr>
        <w:t>הם לא חלק מחוק זכויות החולה</w:t>
      </w:r>
      <w:r>
        <w:rPr>
          <w:lang w:eastAsia="he-IL"/>
        </w:rPr>
        <w:t>;</w:t>
      </w:r>
      <w:r>
        <w:rPr>
          <w:rtl/>
          <w:lang w:eastAsia="he-IL"/>
        </w:rPr>
        <w:t xml:space="preserve"> </w:t>
      </w:r>
      <w:bookmarkStart w:id="4285" w:name="_ETM_Q1_3261991"/>
      <w:bookmarkEnd w:id="4285"/>
      <w:r>
        <w:rPr>
          <w:rtl/>
          <w:lang w:eastAsia="he-IL"/>
        </w:rPr>
        <w:t>זה בסדר. חוק זכויות</w:t>
      </w:r>
      <w:bookmarkStart w:id="4286" w:name="_ETM_Q1_3260127"/>
      <w:bookmarkStart w:id="4287" w:name="_ETM_Q1_3260379"/>
      <w:bookmarkEnd w:id="4286"/>
      <w:bookmarkEnd w:id="4287"/>
      <w:r>
        <w:rPr>
          <w:rtl/>
          <w:lang w:eastAsia="he-IL"/>
        </w:rPr>
        <w:t xml:space="preserve"> החולה איננו חלק מהחוק הזה. זה, </w:t>
      </w:r>
      <w:bookmarkStart w:id="4288" w:name="_ETM_Q1_3265372"/>
      <w:bookmarkStart w:id="4289" w:name="_ETM_Q1_3260863"/>
      <w:bookmarkStart w:id="4290" w:name="_ETM_Q1_3261125"/>
      <w:bookmarkEnd w:id="4288"/>
      <w:bookmarkEnd w:id="4289"/>
      <w:bookmarkEnd w:id="4290"/>
      <w:r>
        <w:rPr>
          <w:rtl/>
          <w:lang w:eastAsia="he-IL"/>
        </w:rPr>
        <w:t xml:space="preserve">כשלעצמו, </w:t>
      </w:r>
      <w:bookmarkStart w:id="4291" w:name="_ETM_Q1_3260987"/>
      <w:bookmarkStart w:id="4292" w:name="_ETM_Q1_3261236"/>
      <w:bookmarkEnd w:id="4291"/>
      <w:bookmarkEnd w:id="4292"/>
      <w:r>
        <w:rPr>
          <w:rtl/>
          <w:lang w:eastAsia="he-IL"/>
        </w:rPr>
        <w:t>מהווה הרחבה.</w:t>
      </w:r>
      <w:bookmarkStart w:id="4293" w:name="_ETM_Q1_3266368"/>
      <w:bookmarkEnd w:id="4293"/>
    </w:p>
    <w:p w14:paraId="65459BEA" w14:textId="77777777" w:rsidR="007A3D89" w:rsidRDefault="007A3D89" w:rsidP="007A3D89">
      <w:pPr>
        <w:rPr>
          <w:rtl/>
          <w:lang w:eastAsia="he-IL"/>
        </w:rPr>
      </w:pPr>
      <w:bookmarkStart w:id="4294" w:name="_ETM_Q1_3266482"/>
      <w:bookmarkStart w:id="4295" w:name="_ETM_Q1_3263720"/>
      <w:bookmarkStart w:id="4296" w:name="_ETM_Q1_3263966"/>
      <w:bookmarkEnd w:id="4294"/>
      <w:bookmarkEnd w:id="4295"/>
      <w:bookmarkEnd w:id="4296"/>
    </w:p>
    <w:p w14:paraId="3A7B423D" w14:textId="2D99F020" w:rsidR="007A3D89" w:rsidRDefault="007A3D89" w:rsidP="007A3D89">
      <w:pPr>
        <w:pStyle w:val="afb"/>
        <w:keepNext/>
        <w:rPr>
          <w:rtl/>
          <w:lang w:eastAsia="he-IL"/>
        </w:rPr>
      </w:pPr>
      <w:bookmarkStart w:id="4297" w:name="ET_guest_אשרת_שהם_143"/>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4297"/>
    </w:p>
    <w:p w14:paraId="25A8FD05" w14:textId="77777777" w:rsidR="007A3D89" w:rsidRDefault="007A3D89" w:rsidP="007A3D89">
      <w:pPr>
        <w:pStyle w:val="KeepWithNext"/>
        <w:rPr>
          <w:rtl/>
          <w:lang w:eastAsia="he-IL"/>
        </w:rPr>
      </w:pPr>
    </w:p>
    <w:p w14:paraId="5EFF8101" w14:textId="77777777" w:rsidR="007A3D89" w:rsidRDefault="007A3D89" w:rsidP="007A3D89">
      <w:pPr>
        <w:rPr>
          <w:rtl/>
          <w:lang w:eastAsia="he-IL"/>
        </w:rPr>
      </w:pPr>
      <w:bookmarkStart w:id="4298" w:name="_ETM_Q1_3268061"/>
      <w:bookmarkStart w:id="4299" w:name="_ETM_Q1_3268136"/>
      <w:bookmarkStart w:id="4300" w:name="_ETM_Q1_3265302"/>
      <w:bookmarkStart w:id="4301" w:name="_ETM_Q1_3265556"/>
      <w:bookmarkEnd w:id="4298"/>
      <w:bookmarkEnd w:id="4299"/>
      <w:bookmarkEnd w:id="4300"/>
      <w:bookmarkEnd w:id="4301"/>
      <w:r>
        <w:rPr>
          <w:rtl/>
          <w:lang w:eastAsia="he-IL"/>
        </w:rPr>
        <w:t xml:space="preserve">בסופו של דבר, הטלה של חיסיון וחוסר </w:t>
      </w:r>
      <w:bookmarkStart w:id="4302" w:name="_ETM_Q1_3270878"/>
      <w:bookmarkEnd w:id="4302"/>
      <w:r>
        <w:rPr>
          <w:rtl/>
          <w:lang w:eastAsia="he-IL"/>
        </w:rPr>
        <w:t xml:space="preserve">יכולת להגיע אל תוך חומר שיכול להיות </w:t>
      </w:r>
      <w:bookmarkStart w:id="4303" w:name="_ETM_Q1_3270859"/>
      <w:bookmarkStart w:id="4304" w:name="_ETM_Q1_3271110"/>
      <w:bookmarkEnd w:id="4303"/>
      <w:bookmarkEnd w:id="4304"/>
      <w:r>
        <w:rPr>
          <w:rtl/>
          <w:lang w:eastAsia="he-IL"/>
        </w:rPr>
        <w:t xml:space="preserve">בו פוטנציאל לחקר </w:t>
      </w:r>
      <w:bookmarkStart w:id="4305" w:name="_ETM_Q1_3273568"/>
      <w:bookmarkEnd w:id="4305"/>
      <w:r>
        <w:rPr>
          <w:rtl/>
          <w:lang w:eastAsia="he-IL"/>
        </w:rPr>
        <w:t>האמת – מהווה נעילה משמעותית.</w:t>
      </w:r>
      <w:bookmarkStart w:id="4306" w:name="_ETM_Q1_3276339"/>
      <w:bookmarkStart w:id="4307" w:name="_ETM_Q1_3276588"/>
      <w:bookmarkEnd w:id="4306"/>
      <w:bookmarkEnd w:id="4307"/>
      <w:r>
        <w:rPr>
          <w:rtl/>
          <w:lang w:eastAsia="he-IL"/>
        </w:rPr>
        <w:t xml:space="preserve"> אני מכ</w:t>
      </w:r>
      <w:bookmarkStart w:id="4308" w:name="_ETM_Q1_3278868"/>
      <w:bookmarkStart w:id="4309" w:name="_ETM_Q1_3279111"/>
      <w:bookmarkEnd w:id="4308"/>
      <w:bookmarkEnd w:id="4309"/>
      <w:r>
        <w:rPr>
          <w:rtl/>
          <w:lang w:eastAsia="he-IL"/>
        </w:rPr>
        <w:t xml:space="preserve">בדת את הנעילה </w:t>
      </w:r>
      <w:bookmarkStart w:id="4310" w:name="_ETM_Q1_3281538"/>
      <w:bookmarkEnd w:id="4310"/>
      <w:r>
        <w:rPr>
          <w:rtl/>
          <w:lang w:eastAsia="he-IL"/>
        </w:rPr>
        <w:t xml:space="preserve">הזו </w:t>
      </w:r>
      <w:bookmarkStart w:id="4311" w:name="_ETM_Q1_3277476"/>
      <w:bookmarkStart w:id="4312" w:name="_ETM_Q1_3277726"/>
      <w:bookmarkEnd w:id="4311"/>
      <w:bookmarkEnd w:id="4312"/>
      <w:r>
        <w:rPr>
          <w:rtl/>
          <w:lang w:eastAsia="he-IL"/>
        </w:rPr>
        <w:t>בהרבה מקרים, ו</w:t>
      </w:r>
      <w:bookmarkStart w:id="4313" w:name="_ETM_Q1_3277391"/>
      <w:bookmarkStart w:id="4314" w:name="_ETM_Q1_3277647"/>
      <w:bookmarkEnd w:id="4313"/>
      <w:bookmarkEnd w:id="4314"/>
      <w:r>
        <w:rPr>
          <w:rtl/>
          <w:lang w:eastAsia="he-IL"/>
        </w:rPr>
        <w:t>אני גם מכבדת מאוד את מק</w:t>
      </w:r>
      <w:bookmarkStart w:id="4315" w:name="_ETM_Q1_3279310"/>
      <w:bookmarkStart w:id="4316" w:name="_ETM_Q1_3279563"/>
      <w:bookmarkEnd w:id="4315"/>
      <w:bookmarkEnd w:id="4316"/>
      <w:r>
        <w:rPr>
          <w:rtl/>
          <w:lang w:eastAsia="he-IL"/>
        </w:rPr>
        <w:t xml:space="preserve">צוע הקרימינולוגיה, </w:t>
      </w:r>
      <w:bookmarkStart w:id="4317" w:name="_ETM_Q1_3281901"/>
      <w:bookmarkEnd w:id="4317"/>
      <w:r>
        <w:rPr>
          <w:rtl/>
          <w:lang w:eastAsia="he-IL"/>
        </w:rPr>
        <w:t>כפרקליטות, אבל כשאני נועלת חומרים</w:t>
      </w:r>
      <w:bookmarkStart w:id="4318" w:name="_ETM_Q1_3283846"/>
      <w:bookmarkStart w:id="4319" w:name="_ETM_Q1_3284108"/>
      <w:bookmarkEnd w:id="4318"/>
      <w:bookmarkEnd w:id="4319"/>
      <w:r>
        <w:rPr>
          <w:rtl/>
          <w:lang w:eastAsia="he-IL"/>
        </w:rPr>
        <w:t xml:space="preserve"> תחת החיסיון – אני צריכה</w:t>
      </w:r>
      <w:bookmarkStart w:id="4320" w:name="_ETM_Q1_3290951"/>
      <w:bookmarkEnd w:id="4320"/>
      <w:r>
        <w:rPr>
          <w:rtl/>
          <w:lang w:eastAsia="he-IL"/>
        </w:rPr>
        <w:t xml:space="preserve"> לוודא </w:t>
      </w:r>
      <w:bookmarkStart w:id="4321" w:name="_ETM_Q1_3287175"/>
      <w:bookmarkStart w:id="4322" w:name="_ETM_Q1_3287427"/>
      <w:bookmarkEnd w:id="4321"/>
      <w:bookmarkEnd w:id="4322"/>
      <w:r>
        <w:rPr>
          <w:rtl/>
          <w:lang w:eastAsia="he-IL"/>
        </w:rPr>
        <w:t>על מי חל הדבר הזה. זאת אומרת, מה</w:t>
      </w:r>
      <w:bookmarkStart w:id="4323" w:name="_ETM_Q1_3293635"/>
      <w:bookmarkEnd w:id="4323"/>
      <w:r>
        <w:rPr>
          <w:rtl/>
          <w:lang w:eastAsia="he-IL"/>
        </w:rPr>
        <w:t xml:space="preserve"> החומר ומיהם </w:t>
      </w:r>
      <w:bookmarkStart w:id="4324" w:name="_ETM_Q1_3290783"/>
      <w:bookmarkStart w:id="4325" w:name="_ETM_Q1_3291038"/>
      <w:bookmarkEnd w:id="4324"/>
      <w:bookmarkEnd w:id="4325"/>
      <w:r>
        <w:rPr>
          <w:rtl/>
          <w:lang w:eastAsia="he-IL"/>
        </w:rPr>
        <w:t>האנשים שנעלתי בפניהם את החומר, ושעליו</w:t>
      </w:r>
      <w:bookmarkStart w:id="4326" w:name="_ETM_Q1_3294653"/>
      <w:bookmarkStart w:id="4327" w:name="_ETM_Q1_3294898"/>
      <w:bookmarkEnd w:id="4326"/>
      <w:bookmarkEnd w:id="4327"/>
      <w:r>
        <w:rPr>
          <w:rtl/>
          <w:lang w:eastAsia="he-IL"/>
        </w:rPr>
        <w:t xml:space="preserve"> – אני</w:t>
      </w:r>
      <w:bookmarkStart w:id="4328" w:name="_ETM_Q1_3296320"/>
      <w:bookmarkEnd w:id="4328"/>
      <w:r>
        <w:rPr>
          <w:rtl/>
          <w:lang w:eastAsia="he-IL"/>
        </w:rPr>
        <w:t xml:space="preserve"> חייבת לעשות את המבחנים של הסרת החיסיון.</w:t>
      </w:r>
      <w:bookmarkStart w:id="4329" w:name="_ETM_Q1_3299993"/>
      <w:bookmarkStart w:id="4330" w:name="_ETM_Q1_3300257"/>
      <w:bookmarkEnd w:id="4329"/>
      <w:bookmarkEnd w:id="4330"/>
    </w:p>
    <w:p w14:paraId="0B04FB8D" w14:textId="77777777" w:rsidR="007A3D89" w:rsidRDefault="007A3D89" w:rsidP="007A3D89">
      <w:pPr>
        <w:ind w:firstLine="0"/>
        <w:rPr>
          <w:rtl/>
          <w:lang w:eastAsia="he-IL"/>
        </w:rPr>
      </w:pPr>
      <w:bookmarkStart w:id="4331" w:name="_ETM_Q1_3300515"/>
      <w:bookmarkStart w:id="4332" w:name="_ETM_Q1_3300650"/>
      <w:bookmarkStart w:id="4333" w:name="_ETM_Q1_3300660"/>
      <w:bookmarkStart w:id="4334" w:name="_ETM_Q1_3301136"/>
      <w:bookmarkStart w:id="4335" w:name="_ETM_Q1_3301276"/>
      <w:bookmarkStart w:id="4336" w:name="_ETM_Q1_3301289"/>
      <w:bookmarkStart w:id="4337" w:name="_ETM_Q1_3297322"/>
      <w:bookmarkStart w:id="4338" w:name="_ETM_Q1_3297566"/>
      <w:bookmarkEnd w:id="4331"/>
      <w:bookmarkEnd w:id="4332"/>
      <w:bookmarkEnd w:id="4333"/>
      <w:bookmarkEnd w:id="4334"/>
      <w:bookmarkEnd w:id="4335"/>
      <w:bookmarkEnd w:id="4336"/>
      <w:bookmarkEnd w:id="4337"/>
      <w:bookmarkEnd w:id="4338"/>
    </w:p>
    <w:p w14:paraId="5933112F" w14:textId="7055EB68" w:rsidR="007A3D89" w:rsidRDefault="007A3D89" w:rsidP="007A3D89">
      <w:pPr>
        <w:pStyle w:val="a5"/>
        <w:keepNext/>
        <w:rPr>
          <w:rtl/>
        </w:rPr>
      </w:pPr>
      <w:bookmarkStart w:id="4339" w:name="ET_speaker_5080_144"/>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4339"/>
    </w:p>
    <w:p w14:paraId="1727246C" w14:textId="77777777" w:rsidR="007A3D89" w:rsidRDefault="007A3D89" w:rsidP="007A3D89">
      <w:pPr>
        <w:pStyle w:val="KeepWithNext"/>
        <w:rPr>
          <w:rtl/>
          <w:lang w:eastAsia="he-IL"/>
        </w:rPr>
      </w:pPr>
    </w:p>
    <w:p w14:paraId="53AD0FBC" w14:textId="77777777" w:rsidR="007A3D89" w:rsidRDefault="007A3D89" w:rsidP="007A3D89">
      <w:pPr>
        <w:rPr>
          <w:rtl/>
          <w:lang w:eastAsia="he-IL"/>
        </w:rPr>
      </w:pPr>
      <w:bookmarkStart w:id="4340" w:name="_ETM_Q1_3300500"/>
      <w:bookmarkStart w:id="4341" w:name="_ETM_Q1_3300576"/>
      <w:bookmarkEnd w:id="4340"/>
      <w:bookmarkEnd w:id="4341"/>
      <w:r>
        <w:rPr>
          <w:rtl/>
          <w:lang w:eastAsia="he-IL"/>
        </w:rPr>
        <w:t xml:space="preserve">אני מבין, אבל אם </w:t>
      </w:r>
      <w:bookmarkStart w:id="4342" w:name="_ETM_Q1_3312033"/>
      <w:bookmarkEnd w:id="4342"/>
      <w:r>
        <w:rPr>
          <w:rtl/>
          <w:lang w:eastAsia="he-IL"/>
        </w:rPr>
        <w:t>נותנים להם את הסמכות</w:t>
      </w:r>
      <w:bookmarkStart w:id="4343" w:name="_ETM_Q1_3309972"/>
      <w:bookmarkStart w:id="4344" w:name="_ETM_Q1_3310214"/>
      <w:bookmarkStart w:id="4345" w:name="_ETM_Q1_3307235"/>
      <w:bookmarkStart w:id="4346" w:name="_ETM_Q1_3307492"/>
      <w:bookmarkStart w:id="4347" w:name="_ETM_Q1_3309258"/>
      <w:bookmarkStart w:id="4348" w:name="_ETM_Q1_3309503"/>
      <w:bookmarkEnd w:id="4343"/>
      <w:bookmarkEnd w:id="4344"/>
      <w:bookmarkEnd w:id="4345"/>
      <w:bookmarkEnd w:id="4346"/>
      <w:bookmarkEnd w:id="4347"/>
      <w:bookmarkEnd w:id="4348"/>
      <w:r>
        <w:rPr>
          <w:rtl/>
          <w:lang w:eastAsia="he-IL"/>
        </w:rPr>
        <w:t xml:space="preserve"> לטפ</w:t>
      </w:r>
      <w:bookmarkStart w:id="4349" w:name="_ETM_Q1_3310171"/>
      <w:bookmarkStart w:id="4350" w:name="_ETM_Q1_3310420"/>
      <w:bookmarkStart w:id="4351" w:name="_ETM_Q1_3306682"/>
      <w:bookmarkStart w:id="4352" w:name="_ETM_Q1_3306922"/>
      <w:bookmarkStart w:id="4353" w:name="_ETM_Q1_3308813"/>
      <w:bookmarkStart w:id="4354" w:name="_ETM_Q1_3308832"/>
      <w:bookmarkStart w:id="4355" w:name="_ETM_Q1_3304133"/>
      <w:bookmarkStart w:id="4356" w:name="_ETM_Q1_3304364"/>
      <w:bookmarkEnd w:id="4349"/>
      <w:bookmarkEnd w:id="4350"/>
      <w:bookmarkEnd w:id="4351"/>
      <w:bookmarkEnd w:id="4352"/>
      <w:bookmarkEnd w:id="4353"/>
      <w:bookmarkEnd w:id="4354"/>
      <w:bookmarkEnd w:id="4355"/>
      <w:bookmarkEnd w:id="4356"/>
      <w:r>
        <w:rPr>
          <w:rtl/>
          <w:lang w:eastAsia="he-IL"/>
        </w:rPr>
        <w:t xml:space="preserve">ל באנשים מסוכנים מאוד – </w:t>
      </w:r>
      <w:bookmarkStart w:id="4357" w:name="_ETM_Q1_3312914"/>
      <w:bookmarkEnd w:id="4357"/>
      <w:r>
        <w:rPr>
          <w:rtl/>
          <w:lang w:eastAsia="he-IL"/>
        </w:rPr>
        <w:t>אי-אפשר ל</w:t>
      </w:r>
      <w:bookmarkStart w:id="4358" w:name="_ETM_Q1_3312659"/>
      <w:bookmarkEnd w:id="4358"/>
      <w:r>
        <w:rPr>
          <w:rtl/>
          <w:lang w:eastAsia="he-IL"/>
        </w:rPr>
        <w:t>בוא ולהגיד ש</w:t>
      </w:r>
      <w:bookmarkStart w:id="4359" w:name="_ETM_Q1_3310550"/>
      <w:bookmarkStart w:id="4360" w:name="_ETM_Q1_3310810"/>
      <w:bookmarkEnd w:id="4359"/>
      <w:bookmarkEnd w:id="4360"/>
      <w:r>
        <w:rPr>
          <w:rtl/>
          <w:lang w:eastAsia="he-IL"/>
        </w:rPr>
        <w:t>הבעיה היא שזה לא מספיק</w:t>
      </w:r>
      <w:bookmarkStart w:id="4361" w:name="_ETM_Q1_3313917"/>
      <w:bookmarkEnd w:id="4361"/>
      <w:r>
        <w:rPr>
          <w:rtl/>
          <w:lang w:eastAsia="he-IL"/>
        </w:rPr>
        <w:t xml:space="preserve"> מוגדר</w:t>
      </w:r>
      <w:bookmarkStart w:id="4362" w:name="_ETM_Q1_3316109"/>
      <w:bookmarkStart w:id="4363" w:name="_ETM_Q1_3316350"/>
      <w:bookmarkEnd w:id="4362"/>
      <w:bookmarkEnd w:id="4363"/>
      <w:r>
        <w:rPr>
          <w:rtl/>
          <w:lang w:eastAsia="he-IL"/>
        </w:rPr>
        <w:t xml:space="preserve">. אם זה קיים </w:t>
      </w:r>
      <w:bookmarkStart w:id="4364" w:name="_ETM_Q1_3317960"/>
      <w:bookmarkEnd w:id="4364"/>
      <w:r>
        <w:rPr>
          <w:rtl/>
          <w:lang w:eastAsia="he-IL"/>
        </w:rPr>
        <w:t>בשביל שהם יטפלו</w:t>
      </w:r>
      <w:bookmarkStart w:id="4365" w:name="_ETM_Q1_3316161"/>
      <w:bookmarkStart w:id="4366" w:name="_ETM_Q1_3316411"/>
      <w:bookmarkEnd w:id="4365"/>
      <w:bookmarkEnd w:id="4366"/>
      <w:r>
        <w:rPr>
          <w:rtl/>
          <w:lang w:eastAsia="he-IL"/>
        </w:rPr>
        <w:t xml:space="preserve"> באנשים, ונותנים להם כזו אחריות – </w:t>
      </w:r>
      <w:bookmarkStart w:id="4367" w:name="_ETM_Q1_3321264"/>
      <w:bookmarkEnd w:id="4367"/>
      <w:r>
        <w:rPr>
          <w:rtl/>
          <w:lang w:eastAsia="he-IL"/>
        </w:rPr>
        <w:t>אפשר לתת להם גם חיסיון</w:t>
      </w:r>
      <w:bookmarkStart w:id="4368" w:name="_ETM_Q1_3319452"/>
      <w:bookmarkStart w:id="4369" w:name="_ETM_Q1_3319705"/>
      <w:bookmarkStart w:id="4370" w:name="_ETM_Q1_3322472"/>
      <w:bookmarkStart w:id="4371" w:name="_ETM_Q1_3322726"/>
      <w:bookmarkEnd w:id="4368"/>
      <w:bookmarkEnd w:id="4369"/>
      <w:bookmarkEnd w:id="4370"/>
      <w:bookmarkEnd w:id="4371"/>
      <w:r>
        <w:rPr>
          <w:rtl/>
          <w:lang w:eastAsia="he-IL"/>
        </w:rPr>
        <w:t xml:space="preserve">, </w:t>
      </w:r>
      <w:bookmarkStart w:id="4372" w:name="_ETM_Q1_3323148"/>
      <w:bookmarkStart w:id="4373" w:name="_ETM_Q1_3323391"/>
      <w:bookmarkEnd w:id="4372"/>
      <w:bookmarkEnd w:id="4373"/>
      <w:r>
        <w:rPr>
          <w:rtl/>
          <w:lang w:eastAsia="he-IL"/>
        </w:rPr>
        <w:t>במיוחד כשבית משפט יכול לבטל - - -</w:t>
      </w:r>
      <w:bookmarkStart w:id="4374" w:name="_ETM_Q1_3323989"/>
      <w:bookmarkStart w:id="4375" w:name="_ETM_Q1_3324230"/>
      <w:bookmarkEnd w:id="4374"/>
      <w:bookmarkEnd w:id="4375"/>
    </w:p>
    <w:p w14:paraId="31418A98" w14:textId="77777777" w:rsidR="007A3D89" w:rsidRDefault="007A3D89" w:rsidP="007A3D89">
      <w:pPr>
        <w:rPr>
          <w:rtl/>
          <w:lang w:eastAsia="he-IL"/>
        </w:rPr>
      </w:pPr>
      <w:bookmarkStart w:id="4376" w:name="_ETM_Q1_3323043"/>
      <w:bookmarkStart w:id="4377" w:name="_ETM_Q1_3323183"/>
      <w:bookmarkEnd w:id="4376"/>
      <w:bookmarkEnd w:id="4377"/>
    </w:p>
    <w:p w14:paraId="3A6EC741" w14:textId="163E81B5" w:rsidR="007A3D89" w:rsidRDefault="007A3D89" w:rsidP="007A3D89">
      <w:pPr>
        <w:pStyle w:val="af8"/>
        <w:keepNext/>
        <w:rPr>
          <w:rtl/>
        </w:rPr>
      </w:pPr>
      <w:bookmarkStart w:id="4378" w:name="ET_yor_6157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4378"/>
    </w:p>
    <w:p w14:paraId="46DEE0E1" w14:textId="77777777" w:rsidR="007A3D89" w:rsidRDefault="007A3D89" w:rsidP="007A3D89">
      <w:pPr>
        <w:pStyle w:val="KeepWithNext"/>
        <w:rPr>
          <w:rtl/>
        </w:rPr>
      </w:pPr>
    </w:p>
    <w:p w14:paraId="6F65F087" w14:textId="77777777" w:rsidR="007A3D89" w:rsidRDefault="007A3D89" w:rsidP="007A3D89">
      <w:pPr>
        <w:rPr>
          <w:rtl/>
        </w:rPr>
      </w:pPr>
      <w:bookmarkStart w:id="4379" w:name="_ETM_Q1_3324594"/>
      <w:bookmarkEnd w:id="4379"/>
      <w:r>
        <w:rPr>
          <w:rtl/>
        </w:rPr>
        <w:t xml:space="preserve"> </w:t>
      </w:r>
      <w:bookmarkStart w:id="4380" w:name="_ETM_Q1_3317046"/>
      <w:bookmarkStart w:id="4381" w:name="_ETM_Q1_3317298"/>
      <w:bookmarkStart w:id="4382" w:name="_ETM_Q1_3314399"/>
      <w:bookmarkStart w:id="4383" w:name="_ETM_Q1_3314643"/>
      <w:bookmarkStart w:id="4384" w:name="_ETM_Q1_3320425"/>
      <w:bookmarkStart w:id="4385" w:name="_ETM_Q1_3318420"/>
      <w:bookmarkStart w:id="4386" w:name="_ETM_Q1_3318666"/>
      <w:bookmarkEnd w:id="4380"/>
      <w:bookmarkEnd w:id="4381"/>
      <w:bookmarkEnd w:id="4382"/>
      <w:bookmarkEnd w:id="4383"/>
      <w:bookmarkEnd w:id="4384"/>
      <w:bookmarkEnd w:id="4385"/>
      <w:bookmarkEnd w:id="4386"/>
      <w:r>
        <w:rPr>
          <w:rtl/>
        </w:rPr>
        <w:t xml:space="preserve">אני אגיד יותר מזה: </w:t>
      </w:r>
      <w:bookmarkStart w:id="4387" w:name="_ETM_Q1_3321168"/>
      <w:bookmarkStart w:id="4388" w:name="_ETM_Q1_3321398"/>
      <w:bookmarkEnd w:id="4387"/>
      <w:bookmarkEnd w:id="4388"/>
      <w:r>
        <w:rPr>
          <w:rtl/>
        </w:rPr>
        <w:t xml:space="preserve">מה שאומרת </w:t>
      </w:r>
      <w:bookmarkStart w:id="4389" w:name="_ETM_Q1_3324191"/>
      <w:bookmarkEnd w:id="4389"/>
      <w:r>
        <w:rPr>
          <w:rtl/>
        </w:rPr>
        <w:t>הסניגורית מ</w:t>
      </w:r>
      <w:bookmarkStart w:id="4390" w:name="_ETM_Q1_3325568"/>
      <w:bookmarkStart w:id="4391" w:name="_ETM_Q1_3325820"/>
      <w:bookmarkEnd w:id="4390"/>
      <w:bookmarkEnd w:id="4391"/>
      <w:r>
        <w:rPr>
          <w:rtl/>
        </w:rPr>
        <w:t xml:space="preserve">טריד </w:t>
      </w:r>
      <w:bookmarkStart w:id="4392" w:name="_ETM_Q1_3326212"/>
      <w:bookmarkEnd w:id="4392"/>
      <w:r>
        <w:rPr>
          <w:rtl/>
        </w:rPr>
        <w:t xml:space="preserve">אותי מאוד. היא אומרת שהיום, </w:t>
      </w:r>
      <w:bookmarkStart w:id="4393" w:name="_ETM_Q1_3328728"/>
      <w:bookmarkStart w:id="4394" w:name="_ETM_Q1_3328975"/>
      <w:bookmarkStart w:id="4395" w:name="_ETM_Q1_3331121"/>
      <w:bookmarkStart w:id="4396" w:name="_ETM_Q1_3331365"/>
      <w:bookmarkEnd w:id="4393"/>
      <w:bookmarkEnd w:id="4394"/>
      <w:bookmarkEnd w:id="4395"/>
      <w:bookmarkEnd w:id="4396"/>
      <w:r>
        <w:rPr>
          <w:rtl/>
        </w:rPr>
        <w:t>גם כאשר ה</w:t>
      </w:r>
      <w:bookmarkStart w:id="4397" w:name="_ETM_Q1_3335779"/>
      <w:bookmarkStart w:id="4398" w:name="_ETM_Q1_3331154"/>
      <w:bookmarkStart w:id="4399" w:name="_ETM_Q1_3331396"/>
      <w:bookmarkStart w:id="4400" w:name="_ETM_Q1_3330677"/>
      <w:bookmarkStart w:id="4401" w:name="_ETM_Q1_3330925"/>
      <w:bookmarkEnd w:id="4397"/>
      <w:bookmarkEnd w:id="4398"/>
      <w:bookmarkEnd w:id="4399"/>
      <w:bookmarkEnd w:id="4400"/>
      <w:bookmarkEnd w:id="4401"/>
      <w:r>
        <w:rPr>
          <w:rtl/>
        </w:rPr>
        <w:t>קרימינולוג השיקומי שמעסיקה ה</w:t>
      </w:r>
      <w:bookmarkStart w:id="4402" w:name="_ETM_Q1_3332384"/>
      <w:bookmarkStart w:id="4403" w:name="_ETM_Q1_3332628"/>
      <w:bookmarkStart w:id="4404" w:name="_ETM_Q1_3330742"/>
      <w:bookmarkStart w:id="4405" w:name="_ETM_Q1_3330991"/>
      <w:bookmarkEnd w:id="4402"/>
      <w:bookmarkEnd w:id="4403"/>
      <w:bookmarkEnd w:id="4404"/>
      <w:bookmarkEnd w:id="4405"/>
      <w:r>
        <w:rPr>
          <w:rtl/>
        </w:rPr>
        <w:t xml:space="preserve">סניגוריה קיבל </w:t>
      </w:r>
      <w:r>
        <w:t>X</w:t>
      </w:r>
      <w:r>
        <w:rPr>
          <w:rtl/>
        </w:rPr>
        <w:t xml:space="preserve"> מידע – </w:t>
      </w:r>
      <w:bookmarkStart w:id="4406" w:name="_ETM_Q1_3334472"/>
      <w:bookmarkStart w:id="4407" w:name="_ETM_Q1_3334713"/>
      <w:bookmarkEnd w:id="4406"/>
      <w:bookmarkEnd w:id="4407"/>
      <w:r>
        <w:rPr>
          <w:rtl/>
        </w:rPr>
        <w:t>את</w:t>
      </w:r>
      <w:bookmarkStart w:id="4408" w:name="_ETM_Q1_3337561"/>
      <w:bookmarkEnd w:id="4408"/>
      <w:r>
        <w:rPr>
          <w:rtl/>
        </w:rPr>
        <w:t>, בפרקליטות</w:t>
      </w:r>
      <w:bookmarkStart w:id="4409" w:name="_ETM_Q1_3344046"/>
      <w:bookmarkStart w:id="4410" w:name="_ETM_Q1_3344291"/>
      <w:bookmarkStart w:id="4411" w:name="_ETM_Q1_3341062"/>
      <w:bookmarkStart w:id="4412" w:name="_ETM_Q1_3341306"/>
      <w:bookmarkEnd w:id="4409"/>
      <w:bookmarkEnd w:id="4410"/>
      <w:bookmarkEnd w:id="4411"/>
      <w:bookmarkEnd w:id="4412"/>
      <w:r>
        <w:rPr>
          <w:rtl/>
        </w:rPr>
        <w:t xml:space="preserve">, תבואי עם שיניים חדות מאוד – </w:t>
      </w:r>
      <w:bookmarkStart w:id="4413" w:name="_ETM_Q1_3338777"/>
      <w:bookmarkStart w:id="4414" w:name="_ETM_Q1_3339015"/>
      <w:bookmarkEnd w:id="4413"/>
      <w:bookmarkEnd w:id="4414"/>
      <w:r>
        <w:rPr>
          <w:rtl/>
        </w:rPr>
        <w:t>כמו בסיפור ש</w:t>
      </w:r>
      <w:bookmarkStart w:id="4415" w:name="_ETM_Q1_3348397"/>
      <w:bookmarkEnd w:id="4415"/>
      <w:r>
        <w:rPr>
          <w:rtl/>
        </w:rPr>
        <w:t>ל כיפה אדומה</w:t>
      </w:r>
      <w:bookmarkStart w:id="4416" w:name="_ETM_Q1_3340505"/>
      <w:bookmarkStart w:id="4417" w:name="_ETM_Q1_3340757"/>
      <w:bookmarkEnd w:id="4416"/>
      <w:bookmarkEnd w:id="4417"/>
      <w:r>
        <w:rPr>
          <w:rtl/>
        </w:rPr>
        <w:t xml:space="preserve"> –</w:t>
      </w:r>
      <w:bookmarkStart w:id="4418" w:name="_ETM_Q1_3344911"/>
      <w:bookmarkStart w:id="4419" w:name="_ETM_Q1_3345157"/>
      <w:bookmarkEnd w:id="4418"/>
      <w:bookmarkEnd w:id="4419"/>
      <w:r>
        <w:rPr>
          <w:rtl/>
        </w:rPr>
        <w:t xml:space="preserve"> ותנגסי בקרימינולוג השיקומי שלהם. </w:t>
      </w:r>
      <w:bookmarkStart w:id="4420" w:name="_ETM_Q1_3350299"/>
      <w:bookmarkEnd w:id="4420"/>
      <w:r>
        <w:rPr>
          <w:rtl/>
        </w:rPr>
        <w:t xml:space="preserve">הם יבואו ויטענו: </w:t>
      </w:r>
      <w:bookmarkStart w:id="4421" w:name="_ETM_Q1_3349805"/>
      <w:bookmarkStart w:id="4422" w:name="_ETM_Q1_3350052"/>
      <w:bookmarkEnd w:id="4421"/>
      <w:bookmarkEnd w:id="4422"/>
      <w:r>
        <w:rPr>
          <w:rtl/>
        </w:rPr>
        <w:t xml:space="preserve">"חברים, </w:t>
      </w:r>
      <w:bookmarkStart w:id="4423" w:name="_ETM_Q1_3351833"/>
      <w:bookmarkEnd w:id="4423"/>
      <w:r>
        <w:rPr>
          <w:rtl/>
        </w:rPr>
        <w:t>הוא טיפולי</w:t>
      </w:r>
      <w:r>
        <w:t>;</w:t>
      </w:r>
      <w:r>
        <w:rPr>
          <w:rtl/>
        </w:rPr>
        <w:t xml:space="preserve"> הוא </w:t>
      </w:r>
      <w:bookmarkStart w:id="4424" w:name="_ETM_Q1_3351527"/>
      <w:bookmarkStart w:id="4425" w:name="_ETM_Q1_3351780"/>
      <w:bookmarkEnd w:id="4424"/>
      <w:bookmarkEnd w:id="4425"/>
      <w:r>
        <w:rPr>
          <w:rtl/>
        </w:rPr>
        <w:t>קרימינולוג</w:t>
      </w:r>
      <w:r>
        <w:t>;</w:t>
      </w:r>
      <w:r>
        <w:rPr>
          <w:rtl/>
        </w:rPr>
        <w:t xml:space="preserve"> הוא קיבל את המידע במסגרת </w:t>
      </w:r>
      <w:bookmarkStart w:id="4426" w:name="_ETM_Q1_3353797"/>
      <w:bookmarkStart w:id="4427" w:name="_ETM_Q1_3354047"/>
      <w:bookmarkEnd w:id="4426"/>
      <w:bookmarkEnd w:id="4427"/>
      <w:r>
        <w:rPr>
          <w:rtl/>
        </w:rPr>
        <w:t>יחס</w:t>
      </w:r>
      <w:bookmarkStart w:id="4428" w:name="_ETM_Q1_3354345"/>
      <w:bookmarkEnd w:id="4428"/>
      <w:r>
        <w:rPr>
          <w:rtl/>
        </w:rPr>
        <w:t>י הטיפול האלה, ואנחנו טוענים לחיסיון".</w:t>
      </w:r>
      <w:bookmarkStart w:id="4429" w:name="_ETM_Q1_3357002"/>
      <w:bookmarkStart w:id="4430" w:name="_ETM_Q1_3357273"/>
      <w:bookmarkStart w:id="4431" w:name="_ETM_Q1_3360128"/>
      <w:bookmarkStart w:id="4432" w:name="_ETM_Q1_3360377"/>
      <w:bookmarkEnd w:id="4429"/>
      <w:bookmarkEnd w:id="4430"/>
      <w:bookmarkEnd w:id="4431"/>
      <w:bookmarkEnd w:id="4432"/>
    </w:p>
    <w:p w14:paraId="34C94E40" w14:textId="77777777" w:rsidR="007A3D89" w:rsidRDefault="007A3D89" w:rsidP="007A3D89">
      <w:pPr>
        <w:rPr>
          <w:rtl/>
        </w:rPr>
      </w:pPr>
      <w:bookmarkStart w:id="4433" w:name="_ETM_Q1_3364488"/>
      <w:bookmarkStart w:id="4434" w:name="_ETM_Q1_3364605"/>
      <w:bookmarkEnd w:id="4433"/>
      <w:bookmarkEnd w:id="4434"/>
    </w:p>
    <w:p w14:paraId="29CBB39C" w14:textId="77777777" w:rsidR="007A3D89" w:rsidRDefault="007A3D89" w:rsidP="007A3D89">
      <w:pPr>
        <w:rPr>
          <w:rtl/>
        </w:rPr>
      </w:pPr>
      <w:bookmarkStart w:id="4435" w:name="_ETM_Q1_3364906"/>
      <w:bookmarkStart w:id="4436" w:name="_ETM_Q1_3364985"/>
      <w:bookmarkStart w:id="4437" w:name="_ETM_Q1_3364470"/>
      <w:bookmarkStart w:id="4438" w:name="_ETM_Q1_3364714"/>
      <w:bookmarkEnd w:id="4435"/>
      <w:bookmarkEnd w:id="4436"/>
      <w:bookmarkEnd w:id="4437"/>
      <w:bookmarkEnd w:id="4438"/>
      <w:r>
        <w:rPr>
          <w:rtl/>
        </w:rPr>
        <w:t xml:space="preserve">אולי </w:t>
      </w:r>
      <w:bookmarkStart w:id="4439" w:name="_ETM_Q1_3360698"/>
      <w:bookmarkStart w:id="4440" w:name="_ETM_Q1_3360945"/>
      <w:bookmarkEnd w:id="4439"/>
      <w:bookmarkEnd w:id="4440"/>
      <w:r>
        <w:rPr>
          <w:rtl/>
        </w:rPr>
        <w:t>בית משפט יגיד</w:t>
      </w:r>
      <w:bookmarkStart w:id="4441" w:name="_ETM_Q1_3363701"/>
      <w:bookmarkEnd w:id="4441"/>
      <w:r>
        <w:rPr>
          <w:rtl/>
        </w:rPr>
        <w:t xml:space="preserve">: </w:t>
      </w:r>
      <w:bookmarkStart w:id="4442" w:name="_ETM_Q1_3360599"/>
      <w:bookmarkStart w:id="4443" w:name="_ETM_Q1_3360845"/>
      <w:bookmarkEnd w:id="4442"/>
      <w:bookmarkEnd w:id="4443"/>
      <w:r>
        <w:rPr>
          <w:rtl/>
        </w:rPr>
        <w:t>"צודקים"</w:t>
      </w:r>
      <w:bookmarkStart w:id="4444" w:name="_ETM_Q1_3358176"/>
      <w:bookmarkStart w:id="4445" w:name="_ETM_Q1_3358413"/>
      <w:bookmarkEnd w:id="4444"/>
      <w:bookmarkEnd w:id="4445"/>
      <w:r>
        <w:t>;</w:t>
      </w:r>
      <w:r>
        <w:rPr>
          <w:rtl/>
        </w:rPr>
        <w:t xml:space="preserve"> </w:t>
      </w:r>
      <w:bookmarkStart w:id="4446" w:name="_ETM_Q1_3360037"/>
      <w:bookmarkStart w:id="4447" w:name="_ETM_Q1_3360282"/>
      <w:bookmarkEnd w:id="4446"/>
      <w:bookmarkEnd w:id="4447"/>
      <w:r>
        <w:rPr>
          <w:rtl/>
        </w:rPr>
        <w:t xml:space="preserve">אני מניח שיש להם תקדימים, שבהם </w:t>
      </w:r>
      <w:bookmarkStart w:id="4448" w:name="_ETM_Q1_3367763"/>
      <w:bookmarkEnd w:id="4448"/>
      <w:r>
        <w:rPr>
          <w:rtl/>
        </w:rPr>
        <w:t>נתנו</w:t>
      </w:r>
      <w:bookmarkStart w:id="4449" w:name="_ETM_Q1_3364528"/>
      <w:bookmarkStart w:id="4450" w:name="_ETM_Q1_3364779"/>
      <w:bookmarkEnd w:id="4449"/>
      <w:bookmarkEnd w:id="4450"/>
      <w:r>
        <w:rPr>
          <w:rtl/>
        </w:rPr>
        <w:t xml:space="preserve"> או לא נתנו, או שזה לא עלה </w:t>
      </w:r>
      <w:bookmarkStart w:id="4451" w:name="_ETM_Q1_3369610"/>
      <w:bookmarkEnd w:id="4451"/>
      <w:r>
        <w:rPr>
          <w:rtl/>
        </w:rPr>
        <w:t xml:space="preserve">עדיין, </w:t>
      </w:r>
      <w:bookmarkStart w:id="4452" w:name="_ETM_Q1_3366194"/>
      <w:bookmarkStart w:id="4453" w:name="_ETM_Q1_3366445"/>
      <w:bookmarkEnd w:id="4452"/>
      <w:bookmarkEnd w:id="4453"/>
      <w:r>
        <w:rPr>
          <w:rtl/>
        </w:rPr>
        <w:t xml:space="preserve">או שלא ניסיתם כי פחדתם שייתנו. בשנייה </w:t>
      </w:r>
      <w:bookmarkStart w:id="4454" w:name="_ETM_Q1_3368172"/>
      <w:bookmarkStart w:id="4455" w:name="_ETM_Q1_3368424"/>
      <w:bookmarkEnd w:id="4454"/>
      <w:bookmarkEnd w:id="4455"/>
      <w:r>
        <w:rPr>
          <w:rtl/>
        </w:rPr>
        <w:t xml:space="preserve">שאני אכתוב </w:t>
      </w:r>
      <w:bookmarkStart w:id="4456" w:name="_ETM_Q1_3371148"/>
      <w:bookmarkEnd w:id="4456"/>
      <w:r>
        <w:rPr>
          <w:rtl/>
        </w:rPr>
        <w:t>בחו</w:t>
      </w:r>
      <w:bookmarkStart w:id="4457" w:name="_ETM_Q1_3367796"/>
      <w:bookmarkEnd w:id="4457"/>
      <w:r>
        <w:rPr>
          <w:rtl/>
        </w:rPr>
        <w:t>ק</w:t>
      </w:r>
      <w:bookmarkStart w:id="4458" w:name="_ETM_Q1_3370199"/>
      <w:bookmarkStart w:id="4459" w:name="_ETM_Q1_3370472"/>
      <w:bookmarkStart w:id="4460" w:name="_ETM_Q1_3367543"/>
      <w:bookmarkEnd w:id="4458"/>
      <w:bookmarkEnd w:id="4459"/>
      <w:bookmarkEnd w:id="4460"/>
      <w:r>
        <w:rPr>
          <w:rtl/>
        </w:rPr>
        <w:t xml:space="preserve"> רק קרימינולוג קליני – </w:t>
      </w:r>
      <w:bookmarkStart w:id="4461" w:name="_ETM_Q1_3371461"/>
      <w:bookmarkStart w:id="4462" w:name="_ETM_Q1_3371727"/>
      <w:bookmarkEnd w:id="4461"/>
      <w:bookmarkEnd w:id="4462"/>
      <w:r>
        <w:rPr>
          <w:rtl/>
        </w:rPr>
        <w:t xml:space="preserve">נתתי צ'ק פתוח </w:t>
      </w:r>
      <w:bookmarkStart w:id="4463" w:name="_ETM_Q1_3375117"/>
      <w:bookmarkEnd w:id="4463"/>
      <w:r>
        <w:rPr>
          <w:rtl/>
        </w:rPr>
        <w:t>לשדות הציד ה</w:t>
      </w:r>
      <w:bookmarkStart w:id="4464" w:name="_ETM_Q1_3372337"/>
      <w:bookmarkStart w:id="4465" w:name="_ETM_Q1_3372585"/>
      <w:bookmarkEnd w:id="4464"/>
      <w:bookmarkEnd w:id="4465"/>
      <w:r>
        <w:rPr>
          <w:rtl/>
        </w:rPr>
        <w:t xml:space="preserve">נצחיים של הקרימינולוגים. </w:t>
      </w:r>
    </w:p>
    <w:p w14:paraId="06B630A8" w14:textId="77777777" w:rsidR="007A3D89" w:rsidRDefault="007A3D89" w:rsidP="007A3D89">
      <w:pPr>
        <w:rPr>
          <w:rtl/>
        </w:rPr>
      </w:pPr>
      <w:bookmarkStart w:id="4466" w:name="_ETM_Q1_3378365"/>
      <w:bookmarkStart w:id="4467" w:name="_ETM_Q1_3378491"/>
      <w:bookmarkEnd w:id="4466"/>
      <w:bookmarkEnd w:id="4467"/>
    </w:p>
    <w:p w14:paraId="16754D5D" w14:textId="2B758B8B" w:rsidR="007A3D89" w:rsidRDefault="007A3D89" w:rsidP="007A3D89">
      <w:pPr>
        <w:pStyle w:val="afb"/>
        <w:keepNext/>
        <w:rPr>
          <w:rtl/>
        </w:rPr>
      </w:pPr>
      <w:bookmarkStart w:id="4468" w:name="ET_guest_592571_146"/>
      <w:r>
        <w:rPr>
          <w:rStyle w:val="TagStyle"/>
          <w:rFonts w:hint="cs"/>
          <w:rtl/>
        </w:rPr>
        <w:t xml:space="preserve"> &lt;&lt; אורח &gt;&gt; </w:t>
      </w:r>
      <w:r>
        <w:rPr>
          <w:rFonts w:hint="cs"/>
          <w:rtl/>
        </w:rPr>
        <w:t>נילי פינקלשטיין:</w:t>
      </w:r>
      <w:r>
        <w:rPr>
          <w:rStyle w:val="TagStyle"/>
          <w:rFonts w:hint="cs"/>
          <w:rtl/>
        </w:rPr>
        <w:t xml:space="preserve"> &lt;&lt; אורח &gt;&gt;</w:t>
      </w:r>
      <w:r w:rsidR="00CD786B">
        <w:rPr>
          <w:rFonts w:hint="cs"/>
          <w:rtl/>
        </w:rPr>
        <w:t xml:space="preserve"> </w:t>
      </w:r>
      <w:bookmarkEnd w:id="4468"/>
    </w:p>
    <w:p w14:paraId="2D25A255" w14:textId="77777777" w:rsidR="007A3D89" w:rsidRDefault="007A3D89" w:rsidP="007A3D89">
      <w:pPr>
        <w:pStyle w:val="KeepWithNext"/>
        <w:rPr>
          <w:rtl/>
        </w:rPr>
      </w:pPr>
    </w:p>
    <w:p w14:paraId="17D15D8A" w14:textId="77777777" w:rsidR="007A3D89" w:rsidRDefault="007A3D89" w:rsidP="007A3D89">
      <w:pPr>
        <w:rPr>
          <w:rtl/>
        </w:rPr>
      </w:pPr>
      <w:bookmarkStart w:id="4469" w:name="_ETM_Q1_3383713"/>
      <w:bookmarkStart w:id="4470" w:name="_ETM_Q1_3383793"/>
      <w:bookmarkEnd w:id="4469"/>
      <w:bookmarkEnd w:id="4470"/>
      <w:r>
        <w:rPr>
          <w:rtl/>
        </w:rPr>
        <w:t xml:space="preserve">אין לנו משהו נגד קרימינולוגים </w:t>
      </w:r>
      <w:bookmarkStart w:id="4471" w:name="_ETM_Q1_3387768"/>
      <w:bookmarkEnd w:id="4471"/>
      <w:r>
        <w:rPr>
          <w:rtl/>
        </w:rPr>
        <w:t xml:space="preserve">שיקומיים כמקצוע. </w:t>
      </w:r>
      <w:bookmarkStart w:id="4472" w:name="_ETM_Q1_3386886"/>
      <w:bookmarkEnd w:id="4472"/>
      <w:r>
        <w:rPr>
          <w:rtl/>
        </w:rPr>
        <w:t>י</w:t>
      </w:r>
      <w:bookmarkStart w:id="4473" w:name="_ETM_Q1_3387143"/>
      <w:bookmarkEnd w:id="4473"/>
      <w:r>
        <w:rPr>
          <w:rtl/>
        </w:rPr>
        <w:t xml:space="preserve">ש לנו חשש לקבוע חיסיון שאת גבולותיו – </w:t>
      </w:r>
      <w:bookmarkStart w:id="4474" w:name="_ETM_Q1_3394540"/>
      <w:bookmarkEnd w:id="4474"/>
      <w:r>
        <w:rPr>
          <w:rtl/>
        </w:rPr>
        <w:t xml:space="preserve">אנחנו לא יודעים. לכן, אם יש מנגנון אחר שאפשר </w:t>
      </w:r>
      <w:bookmarkStart w:id="4475" w:name="_ETM_Q1_3398251"/>
      <w:bookmarkEnd w:id="4475"/>
      <w:r>
        <w:rPr>
          <w:rtl/>
        </w:rPr>
        <w:t>ל</w:t>
      </w:r>
      <w:bookmarkStart w:id="4476" w:name="_ETM_Q1_3398503"/>
      <w:bookmarkEnd w:id="4476"/>
      <w:r>
        <w:rPr>
          <w:rtl/>
        </w:rPr>
        <w:t xml:space="preserve">הציע, </w:t>
      </w:r>
      <w:bookmarkStart w:id="4477" w:name="_ETM_Q1_3400304"/>
      <w:bookmarkEnd w:id="4477"/>
      <w:r>
        <w:rPr>
          <w:rtl/>
        </w:rPr>
        <w:t xml:space="preserve">שבו החיסיון יקבע על </w:t>
      </w:r>
      <w:bookmarkStart w:id="4478" w:name="_ETM_Q1_3398618"/>
      <w:bookmarkStart w:id="4479" w:name="_ETM_Q1_3398873"/>
      <w:bookmarkEnd w:id="4478"/>
      <w:bookmarkEnd w:id="4479"/>
      <w:r>
        <w:rPr>
          <w:rtl/>
        </w:rPr>
        <w:t xml:space="preserve">כל מקצוע שאינו מוסדר היום אבל </w:t>
      </w:r>
      <w:bookmarkStart w:id="4480" w:name="_ETM_Q1_3404339"/>
      <w:bookmarkEnd w:id="4480"/>
      <w:r>
        <w:rPr>
          <w:rtl/>
        </w:rPr>
        <w:t xml:space="preserve">שיוסדר בעתיד – אני מבינה שיש </w:t>
      </w:r>
      <w:bookmarkStart w:id="4481" w:name="_ETM_Q1_3407753"/>
      <w:bookmarkStart w:id="4482" w:name="_ETM_Q1_3407998"/>
      <w:bookmarkEnd w:id="4481"/>
      <w:bookmarkEnd w:id="4482"/>
      <w:r>
        <w:rPr>
          <w:rtl/>
        </w:rPr>
        <w:t xml:space="preserve">עכשיו עבודה על - </w:t>
      </w:r>
      <w:bookmarkStart w:id="4483" w:name="_ETM_Q1_3410344"/>
      <w:bookmarkEnd w:id="4483"/>
      <w:r>
        <w:rPr>
          <w:rtl/>
        </w:rPr>
        <w:t>- -</w:t>
      </w:r>
    </w:p>
    <w:p w14:paraId="55FE359F" w14:textId="77777777" w:rsidR="007A3D89" w:rsidRDefault="007A3D89" w:rsidP="007A3D89">
      <w:pPr>
        <w:rPr>
          <w:rtl/>
        </w:rPr>
      </w:pPr>
      <w:bookmarkStart w:id="4484" w:name="_ETM_Q1_3410879"/>
      <w:bookmarkStart w:id="4485" w:name="_ETM_Q1_3411017"/>
      <w:bookmarkStart w:id="4486" w:name="_ETM_Q1_3406249"/>
      <w:bookmarkStart w:id="4487" w:name="_ETM_Q1_3406500"/>
      <w:bookmarkStart w:id="4488" w:name="_ETM_Q1_3408221"/>
      <w:bookmarkEnd w:id="4484"/>
      <w:bookmarkEnd w:id="4485"/>
      <w:bookmarkEnd w:id="4486"/>
      <w:bookmarkEnd w:id="4487"/>
      <w:bookmarkEnd w:id="4488"/>
    </w:p>
    <w:p w14:paraId="145C0156" w14:textId="20F4BACF" w:rsidR="007A3D89" w:rsidRDefault="007A3D89" w:rsidP="007A3D89">
      <w:pPr>
        <w:pStyle w:val="afb"/>
        <w:keepNext/>
        <w:rPr>
          <w:rtl/>
        </w:rPr>
      </w:pPr>
      <w:bookmarkStart w:id="4489" w:name="ET_guest_שרונה_עבר_הדני_147"/>
      <w:r>
        <w:rPr>
          <w:rStyle w:val="TagStyle"/>
          <w:rFonts w:hint="cs"/>
          <w:rtl/>
        </w:rPr>
        <w:t xml:space="preserve"> &lt;&lt; אורח &gt;&gt; </w:t>
      </w:r>
      <w:r>
        <w:rPr>
          <w:rFonts w:hint="cs"/>
          <w:rtl/>
        </w:rPr>
        <w:t>שרונה עבר הדני:</w:t>
      </w:r>
      <w:r>
        <w:rPr>
          <w:rStyle w:val="TagStyle"/>
          <w:rFonts w:hint="cs"/>
          <w:rtl/>
        </w:rPr>
        <w:t xml:space="preserve"> &lt;&lt; אורח &gt;&gt;</w:t>
      </w:r>
      <w:r w:rsidR="00CD786B">
        <w:rPr>
          <w:rFonts w:hint="cs"/>
          <w:rtl/>
        </w:rPr>
        <w:t xml:space="preserve"> </w:t>
      </w:r>
      <w:bookmarkEnd w:id="4489"/>
    </w:p>
    <w:p w14:paraId="28ABFB4A" w14:textId="77777777" w:rsidR="007A3D89" w:rsidRDefault="007A3D89" w:rsidP="007A3D89">
      <w:pPr>
        <w:pStyle w:val="KeepWithNext"/>
        <w:rPr>
          <w:rtl/>
        </w:rPr>
      </w:pPr>
    </w:p>
    <w:p w14:paraId="68D3FE74" w14:textId="77777777" w:rsidR="007A3D89" w:rsidRDefault="007A3D89" w:rsidP="007A3D89">
      <w:pPr>
        <w:rPr>
          <w:rtl/>
        </w:rPr>
      </w:pPr>
      <w:bookmarkStart w:id="4490" w:name="_ETM_Q1_3408939"/>
      <w:bookmarkStart w:id="4491" w:name="_ETM_Q1_3409014"/>
      <w:bookmarkEnd w:id="4490"/>
      <w:bookmarkEnd w:id="4491"/>
      <w:r>
        <w:rPr>
          <w:rtl/>
        </w:rPr>
        <w:t>יש הצעת חוק פרטית.</w:t>
      </w:r>
      <w:bookmarkStart w:id="4492" w:name="_ETM_Q1_3407810"/>
      <w:bookmarkStart w:id="4493" w:name="_ETM_Q1_3408058"/>
      <w:bookmarkEnd w:id="4492"/>
      <w:bookmarkEnd w:id="4493"/>
    </w:p>
    <w:p w14:paraId="27D5874D" w14:textId="77777777" w:rsidR="007A3D89" w:rsidRDefault="007A3D89" w:rsidP="007A3D89">
      <w:pPr>
        <w:rPr>
          <w:rtl/>
        </w:rPr>
      </w:pPr>
      <w:bookmarkStart w:id="4494" w:name="_ETM_Q1_3408310"/>
      <w:bookmarkStart w:id="4495" w:name="_ETM_Q1_3408429"/>
      <w:bookmarkEnd w:id="4494"/>
      <w:bookmarkEnd w:id="4495"/>
    </w:p>
    <w:p w14:paraId="45B462AC" w14:textId="0FBA0A50" w:rsidR="007A3D89" w:rsidRDefault="007A3D89" w:rsidP="007A3D89">
      <w:pPr>
        <w:pStyle w:val="af8"/>
        <w:keepNext/>
        <w:rPr>
          <w:rtl/>
        </w:rPr>
      </w:pPr>
      <w:bookmarkStart w:id="4496" w:name="ET_yor_6157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4496"/>
    </w:p>
    <w:p w14:paraId="343A4830" w14:textId="77777777" w:rsidR="007A3D89" w:rsidRDefault="007A3D89" w:rsidP="007A3D89">
      <w:pPr>
        <w:pStyle w:val="KeepWithNext"/>
        <w:rPr>
          <w:rtl/>
          <w:lang w:eastAsia="he-IL"/>
        </w:rPr>
      </w:pPr>
    </w:p>
    <w:p w14:paraId="3AF01BE6" w14:textId="77777777" w:rsidR="007A3D89" w:rsidRDefault="007A3D89" w:rsidP="007A3D89">
      <w:pPr>
        <w:rPr>
          <w:rtl/>
          <w:lang w:eastAsia="he-IL"/>
        </w:rPr>
      </w:pPr>
      <w:bookmarkStart w:id="4497" w:name="_ETM_Q1_3409256"/>
      <w:bookmarkEnd w:id="4497"/>
      <w:r>
        <w:rPr>
          <w:rtl/>
          <w:lang w:eastAsia="he-IL"/>
        </w:rPr>
        <w:t>רופא – אין</w:t>
      </w:r>
      <w:bookmarkStart w:id="4498" w:name="_ETM_Q1_3412478"/>
      <w:bookmarkStart w:id="4499" w:name="_ETM_Q1_3412734"/>
      <w:bookmarkStart w:id="4500" w:name="_ETM_Q1_3408066"/>
      <w:bookmarkStart w:id="4501" w:name="_ETM_Q1_3411229"/>
      <w:bookmarkStart w:id="4502" w:name="_ETM_Q1_3411473"/>
      <w:bookmarkEnd w:id="4498"/>
      <w:bookmarkEnd w:id="4499"/>
      <w:bookmarkEnd w:id="4500"/>
      <w:bookmarkEnd w:id="4501"/>
      <w:bookmarkEnd w:id="4502"/>
      <w:r>
        <w:rPr>
          <w:rtl/>
          <w:lang w:eastAsia="he-IL"/>
        </w:rPr>
        <w:t xml:space="preserve">, אבל יש יציר </w:t>
      </w:r>
      <w:bookmarkStart w:id="4503" w:name="_ETM_Q1_3414043"/>
      <w:bookmarkEnd w:id="4503"/>
      <w:r>
        <w:rPr>
          <w:rtl/>
          <w:lang w:eastAsia="he-IL"/>
        </w:rPr>
        <w:t xml:space="preserve">פסיקה. </w:t>
      </w:r>
    </w:p>
    <w:p w14:paraId="286B24D1" w14:textId="77777777" w:rsidR="007A3D89" w:rsidRDefault="007A3D89" w:rsidP="007A3D89">
      <w:pPr>
        <w:rPr>
          <w:rtl/>
          <w:lang w:eastAsia="he-IL"/>
        </w:rPr>
      </w:pPr>
      <w:bookmarkStart w:id="4504" w:name="_ETM_Q1_3416296"/>
      <w:bookmarkStart w:id="4505" w:name="_ETM_Q1_3416419"/>
      <w:bookmarkEnd w:id="4504"/>
      <w:bookmarkEnd w:id="4505"/>
    </w:p>
    <w:p w14:paraId="31702CBC" w14:textId="62EC166A" w:rsidR="007A3D89" w:rsidRDefault="007A3D89" w:rsidP="007A3D89">
      <w:pPr>
        <w:pStyle w:val="afb"/>
        <w:keepNext/>
        <w:rPr>
          <w:rtl/>
          <w:lang w:eastAsia="he-IL"/>
        </w:rPr>
      </w:pPr>
      <w:bookmarkStart w:id="4506" w:name="ET_guest_592571_149"/>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4506"/>
    </w:p>
    <w:p w14:paraId="3770F4B9" w14:textId="77777777" w:rsidR="007A3D89" w:rsidRDefault="007A3D89" w:rsidP="007A3D89">
      <w:pPr>
        <w:pStyle w:val="KeepWithNext"/>
        <w:rPr>
          <w:rtl/>
          <w:lang w:eastAsia="he-IL"/>
        </w:rPr>
      </w:pPr>
    </w:p>
    <w:p w14:paraId="0369418A" w14:textId="77777777" w:rsidR="007A3D89" w:rsidRDefault="007A3D89" w:rsidP="007A3D89">
      <w:pPr>
        <w:rPr>
          <w:rtl/>
          <w:lang w:eastAsia="he-IL"/>
        </w:rPr>
      </w:pPr>
      <w:bookmarkStart w:id="4507" w:name="_ETM_Q1_3418734"/>
      <w:bookmarkStart w:id="4508" w:name="_ETM_Q1_3418807"/>
      <w:bookmarkEnd w:id="4507"/>
      <w:bookmarkEnd w:id="4508"/>
      <w:r>
        <w:rPr>
          <w:rtl/>
          <w:lang w:eastAsia="he-IL"/>
        </w:rPr>
        <w:t xml:space="preserve">החשיבות </w:t>
      </w:r>
      <w:bookmarkStart w:id="4509" w:name="_ETM_Q1_3415739"/>
      <w:bookmarkStart w:id="4510" w:name="_ETM_Q1_3416013"/>
      <w:bookmarkEnd w:id="4509"/>
      <w:bookmarkEnd w:id="4510"/>
      <w:r>
        <w:rPr>
          <w:rtl/>
          <w:lang w:eastAsia="he-IL"/>
        </w:rPr>
        <w:t>של הוודאות היא לא - - -</w:t>
      </w:r>
    </w:p>
    <w:p w14:paraId="780406EC" w14:textId="77777777" w:rsidR="007A3D89" w:rsidRDefault="007A3D89" w:rsidP="007A3D89">
      <w:pPr>
        <w:rPr>
          <w:rtl/>
          <w:lang w:eastAsia="he-IL"/>
        </w:rPr>
      </w:pPr>
      <w:bookmarkStart w:id="4511" w:name="_ETM_Q1_3421727"/>
      <w:bookmarkStart w:id="4512" w:name="_ETM_Q1_3421835"/>
      <w:bookmarkStart w:id="4513" w:name="_ETM_Q1_3417082"/>
      <w:bookmarkStart w:id="4514" w:name="_ETM_Q1_3417320"/>
      <w:bookmarkEnd w:id="4511"/>
      <w:bookmarkEnd w:id="4512"/>
      <w:bookmarkEnd w:id="4513"/>
      <w:bookmarkEnd w:id="4514"/>
    </w:p>
    <w:p w14:paraId="4D8A89FD" w14:textId="53BF10CF" w:rsidR="007A3D89" w:rsidRDefault="007A3D89" w:rsidP="007A3D89">
      <w:pPr>
        <w:pStyle w:val="af8"/>
        <w:keepNext/>
        <w:rPr>
          <w:rtl/>
        </w:rPr>
      </w:pPr>
      <w:bookmarkStart w:id="4515" w:name="ET_yor_6157_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4515"/>
    </w:p>
    <w:p w14:paraId="56DC8B4C" w14:textId="77777777" w:rsidR="007A3D89" w:rsidRDefault="007A3D89" w:rsidP="007A3D89">
      <w:pPr>
        <w:pStyle w:val="KeepWithNext"/>
        <w:rPr>
          <w:rtl/>
          <w:lang w:eastAsia="he-IL"/>
        </w:rPr>
      </w:pPr>
    </w:p>
    <w:p w14:paraId="65D8BB06" w14:textId="77777777" w:rsidR="007A3D89" w:rsidRDefault="007A3D89" w:rsidP="007A3D89">
      <w:pPr>
        <w:rPr>
          <w:rtl/>
          <w:lang w:eastAsia="he-IL"/>
        </w:rPr>
      </w:pPr>
      <w:bookmarkStart w:id="4516" w:name="_ETM_Q1_3418193"/>
      <w:bookmarkEnd w:id="4516"/>
      <w:r>
        <w:rPr>
          <w:rtl/>
          <w:lang w:eastAsia="he-IL"/>
        </w:rPr>
        <w:t xml:space="preserve">מה זה </w:t>
      </w:r>
      <w:bookmarkStart w:id="4517" w:name="_ETM_Q1_3419013"/>
      <w:bookmarkEnd w:id="4517"/>
      <w:r>
        <w:rPr>
          <w:rtl/>
          <w:lang w:eastAsia="he-IL"/>
        </w:rPr>
        <w:t xml:space="preserve">קשור להתמחות? ההתמחות נותנת </w:t>
      </w:r>
      <w:bookmarkStart w:id="4518" w:name="_ETM_Q1_3419785"/>
      <w:bookmarkStart w:id="4519" w:name="_ETM_Q1_3420040"/>
      <w:bookmarkEnd w:id="4518"/>
      <w:bookmarkEnd w:id="4519"/>
      <w:r>
        <w:rPr>
          <w:rtl/>
          <w:lang w:eastAsia="he-IL"/>
        </w:rPr>
        <w:t>לו חיסיון?</w:t>
      </w:r>
    </w:p>
    <w:p w14:paraId="468BBBE8" w14:textId="77777777" w:rsidR="007A3D89" w:rsidRDefault="007A3D89" w:rsidP="007A3D89">
      <w:pPr>
        <w:rPr>
          <w:rtl/>
          <w:lang w:eastAsia="he-IL"/>
        </w:rPr>
      </w:pPr>
      <w:bookmarkStart w:id="4520" w:name="_ETM_Q1_3421952"/>
      <w:bookmarkStart w:id="4521" w:name="_ETM_Q1_3422069"/>
      <w:bookmarkStart w:id="4522" w:name="_ETM_Q1_3423047"/>
      <w:bookmarkEnd w:id="4520"/>
      <w:bookmarkEnd w:id="4521"/>
      <w:bookmarkEnd w:id="4522"/>
    </w:p>
    <w:p w14:paraId="79B48E3E" w14:textId="7425B2C0" w:rsidR="007A3D89" w:rsidRDefault="007A3D89" w:rsidP="007A3D89">
      <w:pPr>
        <w:pStyle w:val="afb"/>
        <w:keepNext/>
        <w:rPr>
          <w:rtl/>
          <w:lang w:eastAsia="he-IL"/>
        </w:rPr>
      </w:pPr>
      <w:bookmarkStart w:id="4523" w:name="ET_guest_592571_151"/>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4523"/>
    </w:p>
    <w:p w14:paraId="1EC1CDFF" w14:textId="77777777" w:rsidR="007A3D89" w:rsidRDefault="007A3D89" w:rsidP="007A3D89">
      <w:pPr>
        <w:pStyle w:val="KeepWithNext"/>
        <w:rPr>
          <w:rtl/>
          <w:lang w:eastAsia="he-IL"/>
        </w:rPr>
      </w:pPr>
    </w:p>
    <w:p w14:paraId="0C0871A7" w14:textId="77777777" w:rsidR="007A3D89" w:rsidRDefault="007A3D89" w:rsidP="007A3D89">
      <w:pPr>
        <w:rPr>
          <w:rtl/>
          <w:lang w:eastAsia="he-IL"/>
        </w:rPr>
      </w:pPr>
      <w:bookmarkStart w:id="4524" w:name="_ETM_Q1_3423812"/>
      <w:bookmarkStart w:id="4525" w:name="_ETM_Q1_3423894"/>
      <w:bookmarkEnd w:id="4524"/>
      <w:bookmarkEnd w:id="4525"/>
      <w:r>
        <w:rPr>
          <w:rtl/>
          <w:lang w:eastAsia="he-IL"/>
        </w:rPr>
        <w:t xml:space="preserve">דיברתי עד </w:t>
      </w:r>
      <w:bookmarkStart w:id="4526" w:name="_ETM_Q1_3421253"/>
      <w:bookmarkStart w:id="4527" w:name="_ETM_Q1_3421496"/>
      <w:bookmarkEnd w:id="4526"/>
      <w:bookmarkEnd w:id="4527"/>
      <w:r>
        <w:rPr>
          <w:rtl/>
          <w:lang w:eastAsia="he-IL"/>
        </w:rPr>
        <w:t xml:space="preserve">עכשיו על </w:t>
      </w:r>
      <w:bookmarkStart w:id="4528" w:name="_ETM_Q1_3422407"/>
      <w:bookmarkEnd w:id="4528"/>
      <w:r>
        <w:rPr>
          <w:rtl/>
          <w:lang w:eastAsia="he-IL"/>
        </w:rPr>
        <w:t>עמדת המחוקק –</w:t>
      </w:r>
      <w:bookmarkStart w:id="4529" w:name="_ETM_Q1_3424044"/>
      <w:bookmarkStart w:id="4530" w:name="_ETM_Q1_3420866"/>
      <w:bookmarkStart w:id="4531" w:name="_ETM_Q1_3421103"/>
      <w:bookmarkEnd w:id="4529"/>
      <w:bookmarkEnd w:id="4530"/>
      <w:bookmarkEnd w:id="4531"/>
      <w:r>
        <w:rPr>
          <w:rtl/>
          <w:lang w:eastAsia="he-IL"/>
        </w:rPr>
        <w:t xml:space="preserve"> שיידע מה הוא קובע</w:t>
      </w:r>
      <w:bookmarkStart w:id="4532" w:name="_ETM_Q1_3425253"/>
      <w:bookmarkStart w:id="4533" w:name="_ETM_Q1_3425512"/>
      <w:bookmarkEnd w:id="4532"/>
      <w:bookmarkEnd w:id="4533"/>
      <w:r>
        <w:rPr>
          <w:rtl/>
          <w:lang w:eastAsia="he-IL"/>
        </w:rPr>
        <w:t xml:space="preserve"> – </w:t>
      </w:r>
      <w:bookmarkStart w:id="4534" w:name="_ETM_Q1_3421561"/>
      <w:bookmarkStart w:id="4535" w:name="_ETM_Q1_3421805"/>
      <w:bookmarkEnd w:id="4534"/>
      <w:bookmarkEnd w:id="4535"/>
      <w:r>
        <w:rPr>
          <w:rtl/>
          <w:lang w:eastAsia="he-IL"/>
        </w:rPr>
        <w:t xml:space="preserve">אבל אני רוצה לדבר גם על ציבור המטופלים וגם </w:t>
      </w:r>
      <w:bookmarkStart w:id="4536" w:name="_ETM_Q1_3433268"/>
      <w:bookmarkEnd w:id="4536"/>
      <w:r>
        <w:rPr>
          <w:rtl/>
          <w:lang w:eastAsia="he-IL"/>
        </w:rPr>
        <w:t xml:space="preserve">על ציבור המטפלים. עבור </w:t>
      </w:r>
      <w:bookmarkStart w:id="4537" w:name="_ETM_Q1_3432624"/>
      <w:bookmarkStart w:id="4538" w:name="_ETM_Q1_3432885"/>
      <w:bookmarkEnd w:id="4537"/>
      <w:bookmarkEnd w:id="4538"/>
      <w:r>
        <w:rPr>
          <w:rtl/>
          <w:lang w:eastAsia="he-IL"/>
        </w:rPr>
        <w:t xml:space="preserve">כל הגורמים האלה – יש </w:t>
      </w:r>
      <w:bookmarkStart w:id="4539" w:name="_ETM_Q1_3436270"/>
      <w:bookmarkEnd w:id="4539"/>
      <w:r>
        <w:rPr>
          <w:rtl/>
          <w:lang w:eastAsia="he-IL"/>
        </w:rPr>
        <w:t xml:space="preserve">חשיבות גבוהה לוודאות. </w:t>
      </w:r>
      <w:bookmarkStart w:id="4540" w:name="_ETM_Q1_3436825"/>
      <w:bookmarkEnd w:id="4540"/>
    </w:p>
    <w:p w14:paraId="3AFCC81E" w14:textId="77777777" w:rsidR="007A3D89" w:rsidRDefault="007A3D89" w:rsidP="007A3D89">
      <w:pPr>
        <w:rPr>
          <w:rtl/>
          <w:lang w:eastAsia="he-IL"/>
        </w:rPr>
      </w:pPr>
      <w:bookmarkStart w:id="4541" w:name="_ETM_Q1_3437109"/>
      <w:bookmarkStart w:id="4542" w:name="_ETM_Q1_3437372"/>
      <w:bookmarkStart w:id="4543" w:name="_ETM_Q1_3437470"/>
      <w:bookmarkEnd w:id="4541"/>
      <w:bookmarkEnd w:id="4542"/>
      <w:bookmarkEnd w:id="4543"/>
    </w:p>
    <w:p w14:paraId="0E96066F" w14:textId="5C2C2C1D" w:rsidR="007A3D89" w:rsidRDefault="007A3D89" w:rsidP="007A3D89">
      <w:pPr>
        <w:pStyle w:val="af8"/>
        <w:keepNext/>
        <w:rPr>
          <w:rtl/>
        </w:rPr>
      </w:pPr>
      <w:bookmarkStart w:id="4544" w:name="ET_yor_6157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4544"/>
    </w:p>
    <w:p w14:paraId="2C819A81" w14:textId="77777777" w:rsidR="007A3D89" w:rsidRDefault="007A3D89" w:rsidP="007A3D89">
      <w:pPr>
        <w:pStyle w:val="KeepWithNext"/>
        <w:rPr>
          <w:rtl/>
          <w:lang w:eastAsia="he-IL"/>
        </w:rPr>
      </w:pPr>
    </w:p>
    <w:p w14:paraId="031119F6" w14:textId="77777777" w:rsidR="007A3D89" w:rsidRDefault="007A3D89" w:rsidP="007A3D89">
      <w:pPr>
        <w:rPr>
          <w:rtl/>
          <w:lang w:eastAsia="he-IL"/>
        </w:rPr>
      </w:pPr>
      <w:bookmarkStart w:id="4545" w:name="_ETM_Q1_3438066"/>
      <w:bookmarkEnd w:id="4545"/>
      <w:r>
        <w:rPr>
          <w:rtl/>
          <w:lang w:eastAsia="he-IL"/>
        </w:rPr>
        <w:t>נכון. עכשיו – את שוללת להם אותה.</w:t>
      </w:r>
      <w:bookmarkStart w:id="4546" w:name="_ETM_Q1_3439708"/>
      <w:bookmarkStart w:id="4547" w:name="_ETM_Q1_3439945"/>
      <w:bookmarkEnd w:id="4546"/>
      <w:bookmarkEnd w:id="4547"/>
      <w:r>
        <w:rPr>
          <w:rtl/>
          <w:lang w:eastAsia="he-IL"/>
        </w:rPr>
        <w:t xml:space="preserve"> ל</w:t>
      </w:r>
      <w:bookmarkStart w:id="4548" w:name="_ETM_Q1_3440207"/>
      <w:bookmarkEnd w:id="4548"/>
      <w:r>
        <w:rPr>
          <w:rtl/>
          <w:lang w:eastAsia="he-IL"/>
        </w:rPr>
        <w:t xml:space="preserve">א רק שאת שוללת אותה – את גם </w:t>
      </w:r>
      <w:bookmarkStart w:id="4549" w:name="_ETM_Q1_3440084"/>
      <w:bookmarkStart w:id="4550" w:name="_ETM_Q1_3440338"/>
      <w:bookmarkEnd w:id="4549"/>
      <w:bookmarkEnd w:id="4550"/>
      <w:r>
        <w:rPr>
          <w:rtl/>
          <w:lang w:eastAsia="he-IL"/>
        </w:rPr>
        <w:t>פוגעת בה.</w:t>
      </w:r>
      <w:bookmarkStart w:id="4551" w:name="_ETM_Q1_3439770"/>
      <w:bookmarkStart w:id="4552" w:name="_ETM_Q1_3440010"/>
      <w:bookmarkEnd w:id="4551"/>
      <w:bookmarkEnd w:id="4552"/>
    </w:p>
    <w:p w14:paraId="421DB6B4" w14:textId="77777777" w:rsidR="007A3D89" w:rsidRDefault="007A3D89" w:rsidP="007A3D89">
      <w:pPr>
        <w:rPr>
          <w:rtl/>
          <w:lang w:eastAsia="he-IL"/>
        </w:rPr>
      </w:pPr>
      <w:bookmarkStart w:id="4553" w:name="_ETM_Q1_3440282"/>
      <w:bookmarkStart w:id="4554" w:name="_ETM_Q1_3440377"/>
      <w:bookmarkEnd w:id="4553"/>
      <w:bookmarkEnd w:id="4554"/>
    </w:p>
    <w:p w14:paraId="08F6E40C" w14:textId="500BC415" w:rsidR="007A3D89" w:rsidRDefault="007A3D89" w:rsidP="007A3D89">
      <w:pPr>
        <w:pStyle w:val="afb"/>
        <w:keepNext/>
        <w:rPr>
          <w:rtl/>
          <w:lang w:eastAsia="he-IL"/>
        </w:rPr>
      </w:pPr>
      <w:bookmarkStart w:id="4555" w:name="ET_guest_דורית_נחמני_אלבק_153"/>
      <w:r>
        <w:rPr>
          <w:rStyle w:val="TagStyle"/>
          <w:rFonts w:hint="cs"/>
          <w:rtl/>
        </w:rPr>
        <w:t xml:space="preserve"> &lt;&lt; אורח &gt;&gt; </w:t>
      </w:r>
      <w:r>
        <w:rPr>
          <w:rFonts w:hint="cs"/>
          <w:rtl/>
          <w:lang w:eastAsia="he-IL"/>
        </w:rPr>
        <w:t xml:space="preserve">דורית נחמני </w:t>
      </w:r>
      <w:proofErr w:type="spellStart"/>
      <w:r>
        <w:rPr>
          <w:rFonts w:hint="cs"/>
          <w:rtl/>
          <w:lang w:eastAsia="he-IL"/>
        </w:rPr>
        <w:t>אלבק</w:t>
      </w:r>
      <w:proofErr w:type="spellEnd"/>
      <w:r>
        <w:rPr>
          <w:rFonts w:hint="cs"/>
          <w:rtl/>
          <w:lang w:eastAsia="he-IL"/>
        </w:rPr>
        <w:t>:</w:t>
      </w:r>
      <w:r>
        <w:rPr>
          <w:rStyle w:val="TagStyle"/>
          <w:rFonts w:hint="cs"/>
          <w:rtl/>
        </w:rPr>
        <w:t xml:space="preserve"> &lt;&lt; אורח &gt;&gt;</w:t>
      </w:r>
      <w:r w:rsidR="00CD786B">
        <w:rPr>
          <w:rFonts w:hint="cs"/>
          <w:rtl/>
          <w:lang w:eastAsia="he-IL"/>
        </w:rPr>
        <w:t xml:space="preserve"> </w:t>
      </w:r>
      <w:bookmarkEnd w:id="4555"/>
    </w:p>
    <w:p w14:paraId="029763E0" w14:textId="77777777" w:rsidR="007A3D89" w:rsidRDefault="007A3D89" w:rsidP="007A3D89">
      <w:pPr>
        <w:pStyle w:val="KeepWithNext"/>
        <w:rPr>
          <w:rtl/>
          <w:lang w:eastAsia="he-IL"/>
        </w:rPr>
      </w:pPr>
    </w:p>
    <w:p w14:paraId="04DF2EBE" w14:textId="77777777" w:rsidR="007A3D89" w:rsidRDefault="007A3D89" w:rsidP="007A3D89">
      <w:pPr>
        <w:rPr>
          <w:rtl/>
          <w:lang w:eastAsia="he-IL"/>
        </w:rPr>
      </w:pPr>
      <w:bookmarkStart w:id="4556" w:name="_ETM_Q1_3442099"/>
      <w:bookmarkStart w:id="4557" w:name="_ETM_Q1_3442189"/>
      <w:bookmarkEnd w:id="4556"/>
      <w:bookmarkEnd w:id="4557"/>
      <w:r>
        <w:rPr>
          <w:rtl/>
          <w:lang w:eastAsia="he-IL"/>
        </w:rPr>
        <w:t xml:space="preserve">את </w:t>
      </w:r>
      <w:bookmarkStart w:id="4558" w:name="_ETM_Q1_3442511"/>
      <w:bookmarkEnd w:id="4558"/>
      <w:r>
        <w:rPr>
          <w:rtl/>
          <w:lang w:eastAsia="he-IL"/>
        </w:rPr>
        <w:t>פוגעת ביכולת שלהם לעסוק במקצוע.</w:t>
      </w:r>
      <w:bookmarkStart w:id="4559" w:name="_ETM_Q1_3443980"/>
      <w:bookmarkStart w:id="4560" w:name="_ETM_Q1_3444227"/>
      <w:bookmarkEnd w:id="4559"/>
      <w:bookmarkEnd w:id="4560"/>
    </w:p>
    <w:p w14:paraId="0110E281" w14:textId="77777777" w:rsidR="007A3D89" w:rsidRDefault="007A3D89" w:rsidP="007A3D89">
      <w:pPr>
        <w:rPr>
          <w:rtl/>
          <w:lang w:eastAsia="he-IL"/>
        </w:rPr>
      </w:pPr>
      <w:bookmarkStart w:id="4561" w:name="_ETM_Q1_3444499"/>
      <w:bookmarkStart w:id="4562" w:name="_ETM_Q1_3444590"/>
      <w:bookmarkEnd w:id="4561"/>
      <w:bookmarkEnd w:id="4562"/>
    </w:p>
    <w:p w14:paraId="7FCE3129" w14:textId="56B30550" w:rsidR="007A3D89" w:rsidRDefault="007A3D89" w:rsidP="007A3D89">
      <w:pPr>
        <w:pStyle w:val="af8"/>
        <w:keepNext/>
        <w:rPr>
          <w:rtl/>
        </w:rPr>
      </w:pPr>
      <w:bookmarkStart w:id="4563" w:name="ET_yor_6157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4563"/>
    </w:p>
    <w:p w14:paraId="2440FFB1" w14:textId="77777777" w:rsidR="007A3D89" w:rsidRDefault="007A3D89" w:rsidP="007A3D89">
      <w:pPr>
        <w:pStyle w:val="KeepWithNext"/>
        <w:rPr>
          <w:rtl/>
          <w:lang w:eastAsia="he-IL"/>
        </w:rPr>
      </w:pPr>
    </w:p>
    <w:p w14:paraId="6C9DE2EB" w14:textId="77777777" w:rsidR="007A3D89" w:rsidRDefault="007A3D89" w:rsidP="007A3D89">
      <w:pPr>
        <w:rPr>
          <w:rtl/>
          <w:lang w:eastAsia="he-IL"/>
        </w:rPr>
      </w:pPr>
      <w:bookmarkStart w:id="4564" w:name="_ETM_Q1_3445389"/>
      <w:bookmarkEnd w:id="4564"/>
      <w:r>
        <w:rPr>
          <w:rtl/>
          <w:lang w:eastAsia="he-IL"/>
        </w:rPr>
        <w:t xml:space="preserve">אם אני הייתי קרימינולוג שיקומי – הייתי עומד עכשיו ומפגין מול הכנסת: </w:t>
      </w:r>
      <w:bookmarkStart w:id="4565" w:name="_ETM_Q1_3454456"/>
      <w:bookmarkEnd w:id="4565"/>
      <w:r>
        <w:rPr>
          <w:rtl/>
          <w:lang w:eastAsia="he-IL"/>
        </w:rPr>
        <w:t>"</w:t>
      </w:r>
      <w:bookmarkStart w:id="4566" w:name="_ETM_Q1_3450250"/>
      <w:bookmarkStart w:id="4567" w:name="_ETM_Q1_3450505"/>
      <w:bookmarkEnd w:id="4566"/>
      <w:bookmarkEnd w:id="4567"/>
      <w:r>
        <w:rPr>
          <w:rtl/>
          <w:lang w:eastAsia="he-IL"/>
        </w:rPr>
        <w:t xml:space="preserve">אל תעבירו את </w:t>
      </w:r>
      <w:bookmarkStart w:id="4568" w:name="_ETM_Q1_3448362"/>
      <w:bookmarkStart w:id="4569" w:name="_ETM_Q1_3448604"/>
      <w:bookmarkEnd w:id="4568"/>
      <w:bookmarkEnd w:id="4569"/>
      <w:r>
        <w:rPr>
          <w:rtl/>
          <w:lang w:eastAsia="he-IL"/>
        </w:rPr>
        <w:t xml:space="preserve">החוק הזה". יכול להיות שהם לא יודעים. </w:t>
      </w:r>
      <w:bookmarkStart w:id="4570" w:name="_ETM_Q1_3453509"/>
      <w:bookmarkEnd w:id="4570"/>
      <w:r>
        <w:rPr>
          <w:rtl/>
          <w:lang w:eastAsia="he-IL"/>
        </w:rPr>
        <w:t xml:space="preserve">אם הייתי קרימינולוג </w:t>
      </w:r>
      <w:bookmarkStart w:id="4571" w:name="_ETM_Q1_3452032"/>
      <w:bookmarkStart w:id="4572" w:name="_ETM_Q1_3452300"/>
      <w:bookmarkEnd w:id="4571"/>
      <w:bookmarkEnd w:id="4572"/>
      <w:r>
        <w:rPr>
          <w:rtl/>
          <w:lang w:eastAsia="he-IL"/>
        </w:rPr>
        <w:t xml:space="preserve">שיקומי – הייתי עושה פה קפלן בחוץ. </w:t>
      </w:r>
      <w:bookmarkStart w:id="4573" w:name="_ETM_Q1_3457593"/>
      <w:bookmarkEnd w:id="4573"/>
      <w:r>
        <w:rPr>
          <w:rtl/>
          <w:lang w:eastAsia="he-IL"/>
        </w:rPr>
        <w:t>אתם הורגים לי את המקצוע.</w:t>
      </w:r>
    </w:p>
    <w:p w14:paraId="0017455D" w14:textId="77777777" w:rsidR="007A3D89" w:rsidRDefault="007A3D89" w:rsidP="007A3D89">
      <w:pPr>
        <w:rPr>
          <w:rtl/>
          <w:lang w:eastAsia="he-IL"/>
        </w:rPr>
      </w:pPr>
      <w:bookmarkStart w:id="4574" w:name="_ETM_Q1_3461504"/>
      <w:bookmarkStart w:id="4575" w:name="_ETM_Q1_3461640"/>
      <w:bookmarkStart w:id="4576" w:name="_ETM_Q1_3457836"/>
      <w:bookmarkStart w:id="4577" w:name="_ETM_Q1_3458091"/>
      <w:bookmarkEnd w:id="4574"/>
      <w:bookmarkEnd w:id="4575"/>
      <w:bookmarkEnd w:id="4576"/>
      <w:bookmarkEnd w:id="4577"/>
    </w:p>
    <w:p w14:paraId="17CCBB28" w14:textId="7EBDC8B2" w:rsidR="007A3D89" w:rsidRDefault="007A3D89" w:rsidP="007A3D89">
      <w:pPr>
        <w:pStyle w:val="afb"/>
        <w:keepNext/>
        <w:rPr>
          <w:rtl/>
          <w:lang w:eastAsia="he-IL"/>
        </w:rPr>
      </w:pPr>
      <w:bookmarkStart w:id="4578" w:name="ET_guest_592571_155"/>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4578"/>
    </w:p>
    <w:p w14:paraId="2434B41E" w14:textId="77777777" w:rsidR="007A3D89" w:rsidRDefault="007A3D89" w:rsidP="007A3D89">
      <w:pPr>
        <w:pStyle w:val="KeepWithNext"/>
        <w:rPr>
          <w:rtl/>
          <w:lang w:eastAsia="he-IL"/>
        </w:rPr>
      </w:pPr>
    </w:p>
    <w:p w14:paraId="14EEA814" w14:textId="77777777" w:rsidR="007A3D89" w:rsidRDefault="007A3D89" w:rsidP="007A3D89">
      <w:pPr>
        <w:rPr>
          <w:rtl/>
          <w:lang w:eastAsia="he-IL"/>
        </w:rPr>
      </w:pPr>
      <w:bookmarkStart w:id="4579" w:name="_ETM_Q1_3478537"/>
      <w:bookmarkStart w:id="4580" w:name="_ETM_Q1_3478639"/>
      <w:bookmarkEnd w:id="4579"/>
      <w:bookmarkEnd w:id="4580"/>
      <w:r>
        <w:rPr>
          <w:rtl/>
          <w:lang w:eastAsia="he-IL"/>
        </w:rPr>
        <w:t>ההערות של אדוני וה</w:t>
      </w:r>
      <w:bookmarkStart w:id="4581" w:name="_ETM_Q1_3481577"/>
      <w:bookmarkStart w:id="4582" w:name="_ETM_Q1_3481859"/>
      <w:bookmarkEnd w:id="4581"/>
      <w:bookmarkEnd w:id="4582"/>
      <w:r>
        <w:rPr>
          <w:rtl/>
          <w:lang w:eastAsia="he-IL"/>
        </w:rPr>
        <w:t xml:space="preserve">דאגה לפגיעה </w:t>
      </w:r>
      <w:bookmarkStart w:id="4583" w:name="_ETM_Q1_3485359"/>
      <w:bookmarkEnd w:id="4583"/>
      <w:r>
        <w:rPr>
          <w:rtl/>
          <w:lang w:eastAsia="he-IL"/>
        </w:rPr>
        <w:t>בחופש העיסוק צריכים להיות מטופלים – זו</w:t>
      </w:r>
      <w:bookmarkStart w:id="4584" w:name="_ETM_Q1_3487463"/>
      <w:bookmarkStart w:id="4585" w:name="_ETM_Q1_3487711"/>
      <w:bookmarkEnd w:id="4584"/>
      <w:bookmarkEnd w:id="4585"/>
      <w:r>
        <w:rPr>
          <w:rtl/>
          <w:lang w:eastAsia="he-IL"/>
        </w:rPr>
        <w:t xml:space="preserve"> דאגה </w:t>
      </w:r>
      <w:bookmarkStart w:id="4586" w:name="_ETM_Q1_3489339"/>
      <w:bookmarkEnd w:id="4586"/>
      <w:r>
        <w:rPr>
          <w:rtl/>
          <w:lang w:eastAsia="he-IL"/>
        </w:rPr>
        <w:t xml:space="preserve">מובנת. המענה לדאגה הזו צריך </w:t>
      </w:r>
      <w:bookmarkStart w:id="4587" w:name="_ETM_Q1_3490692"/>
      <w:bookmarkStart w:id="4588" w:name="_ETM_Q1_3490941"/>
      <w:bookmarkEnd w:id="4587"/>
      <w:bookmarkEnd w:id="4588"/>
      <w:r>
        <w:rPr>
          <w:rtl/>
          <w:lang w:eastAsia="he-IL"/>
        </w:rPr>
        <w:t xml:space="preserve">להיות מטופל, קודם כול, </w:t>
      </w:r>
      <w:bookmarkStart w:id="4589" w:name="_ETM_Q1_3493968"/>
      <w:bookmarkEnd w:id="4589"/>
      <w:r>
        <w:rPr>
          <w:rtl/>
          <w:lang w:eastAsia="he-IL"/>
        </w:rPr>
        <w:t xml:space="preserve">בקומה הראשונה, של הסדרת המקצוע </w:t>
      </w:r>
      <w:bookmarkStart w:id="4590" w:name="_ETM_Q1_3494103"/>
      <w:bookmarkStart w:id="4591" w:name="_ETM_Q1_3494374"/>
      <w:bookmarkStart w:id="4592" w:name="_ETM_Q1_3493675"/>
      <w:bookmarkStart w:id="4593" w:name="_ETM_Q1_3493932"/>
      <w:bookmarkEnd w:id="4590"/>
      <w:bookmarkEnd w:id="4591"/>
      <w:bookmarkEnd w:id="4592"/>
      <w:bookmarkEnd w:id="4593"/>
      <w:r>
        <w:rPr>
          <w:rtl/>
          <w:lang w:eastAsia="he-IL"/>
        </w:rPr>
        <w:t xml:space="preserve">וקביעת </w:t>
      </w:r>
      <w:bookmarkStart w:id="4594" w:name="_ETM_Q1_3494997"/>
      <w:bookmarkStart w:id="4595" w:name="_ETM_Q1_3495255"/>
      <w:bookmarkEnd w:id="4594"/>
      <w:bookmarkEnd w:id="4595"/>
      <w:r>
        <w:rPr>
          <w:rtl/>
          <w:lang w:eastAsia="he-IL"/>
        </w:rPr>
        <w:t>כללי הסודיות. כרגע,</w:t>
      </w:r>
      <w:bookmarkStart w:id="4596" w:name="_ETM_Q1_3501130"/>
      <w:bookmarkEnd w:id="4596"/>
      <w:r>
        <w:rPr>
          <w:rtl/>
          <w:lang w:eastAsia="he-IL"/>
        </w:rPr>
        <w:t xml:space="preserve"> הם לא קבועים ביחס לכל אותם קרימינולוגים</w:t>
      </w:r>
      <w:bookmarkStart w:id="4597" w:name="_ETM_Q1_3501754"/>
      <w:bookmarkStart w:id="4598" w:name="_ETM_Q1_3502004"/>
      <w:bookmarkEnd w:id="4597"/>
      <w:bookmarkEnd w:id="4598"/>
      <w:r>
        <w:rPr>
          <w:rtl/>
          <w:lang w:eastAsia="he-IL"/>
        </w:rPr>
        <w:t>.</w:t>
      </w:r>
    </w:p>
    <w:p w14:paraId="22B2CBFA" w14:textId="77777777" w:rsidR="007A3D89" w:rsidRDefault="007A3D89" w:rsidP="007A3D89">
      <w:pPr>
        <w:rPr>
          <w:rtl/>
          <w:lang w:eastAsia="he-IL"/>
        </w:rPr>
      </w:pPr>
      <w:bookmarkStart w:id="4599" w:name="_ETM_Q1_3502332"/>
      <w:bookmarkStart w:id="4600" w:name="_ETM_Q1_3502447"/>
      <w:bookmarkEnd w:id="4599"/>
      <w:bookmarkEnd w:id="4600"/>
    </w:p>
    <w:p w14:paraId="4047FEF3" w14:textId="0DBF9C2D" w:rsidR="007A3D89" w:rsidRDefault="007A3D89" w:rsidP="007A3D89">
      <w:pPr>
        <w:pStyle w:val="af8"/>
        <w:keepNext/>
        <w:rPr>
          <w:rtl/>
        </w:rPr>
      </w:pPr>
      <w:bookmarkStart w:id="4601" w:name="ET_yor_6157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4601"/>
    </w:p>
    <w:p w14:paraId="250C94E8" w14:textId="77777777" w:rsidR="007A3D89" w:rsidRDefault="007A3D89" w:rsidP="007A3D89">
      <w:pPr>
        <w:pStyle w:val="KeepWithNext"/>
        <w:rPr>
          <w:rtl/>
          <w:lang w:eastAsia="he-IL"/>
        </w:rPr>
      </w:pPr>
    </w:p>
    <w:p w14:paraId="6EB95FF2" w14:textId="77777777" w:rsidR="007A3D89" w:rsidRDefault="007A3D89" w:rsidP="007A3D89">
      <w:pPr>
        <w:rPr>
          <w:rtl/>
          <w:lang w:eastAsia="he-IL"/>
        </w:rPr>
      </w:pPr>
      <w:bookmarkStart w:id="4602" w:name="_ETM_Q1_3503158"/>
      <w:bookmarkEnd w:id="4602"/>
      <w:r>
        <w:rPr>
          <w:rtl/>
          <w:lang w:eastAsia="he-IL"/>
        </w:rPr>
        <w:t xml:space="preserve">זה רק הופך את </w:t>
      </w:r>
      <w:bookmarkStart w:id="4603" w:name="_ETM_Q1_3505123"/>
      <w:bookmarkEnd w:id="4603"/>
      <w:r>
        <w:rPr>
          <w:rtl/>
          <w:lang w:eastAsia="he-IL"/>
        </w:rPr>
        <w:t>זה ליותר גרוע.</w:t>
      </w:r>
    </w:p>
    <w:p w14:paraId="58A2B4AF" w14:textId="77777777" w:rsidR="007A3D89" w:rsidRDefault="007A3D89" w:rsidP="007A3D89">
      <w:pPr>
        <w:rPr>
          <w:rtl/>
          <w:lang w:eastAsia="he-IL"/>
        </w:rPr>
      </w:pPr>
      <w:bookmarkStart w:id="4604" w:name="_ETM_Q1_3507499"/>
      <w:bookmarkStart w:id="4605" w:name="_ETM_Q1_3507630"/>
      <w:bookmarkStart w:id="4606" w:name="_ETM_Q1_3502855"/>
      <w:bookmarkStart w:id="4607" w:name="_ETM_Q1_3503104"/>
      <w:bookmarkEnd w:id="4604"/>
      <w:bookmarkEnd w:id="4605"/>
      <w:bookmarkEnd w:id="4606"/>
      <w:bookmarkEnd w:id="4607"/>
    </w:p>
    <w:p w14:paraId="74FA7B75" w14:textId="5A163CF6" w:rsidR="007A3D89" w:rsidRDefault="007A3D89" w:rsidP="007A3D89">
      <w:pPr>
        <w:pStyle w:val="afb"/>
        <w:keepNext/>
        <w:rPr>
          <w:rtl/>
          <w:lang w:eastAsia="he-IL"/>
        </w:rPr>
      </w:pPr>
      <w:bookmarkStart w:id="4608" w:name="ET_guest_592571_157"/>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4608"/>
    </w:p>
    <w:p w14:paraId="485F2832" w14:textId="77777777" w:rsidR="007A3D89" w:rsidRDefault="007A3D89" w:rsidP="007A3D89">
      <w:pPr>
        <w:pStyle w:val="KeepWithNext"/>
        <w:rPr>
          <w:rtl/>
          <w:lang w:eastAsia="he-IL"/>
        </w:rPr>
      </w:pPr>
    </w:p>
    <w:p w14:paraId="0595E733" w14:textId="77777777" w:rsidR="007A3D89" w:rsidRDefault="007A3D89" w:rsidP="007A3D89">
      <w:pPr>
        <w:rPr>
          <w:rtl/>
          <w:lang w:eastAsia="he-IL"/>
        </w:rPr>
      </w:pPr>
      <w:bookmarkStart w:id="4609" w:name="_ETM_Q1_3504713"/>
      <w:bookmarkStart w:id="4610" w:name="_ETM_Q1_3504804"/>
      <w:bookmarkEnd w:id="4609"/>
      <w:bookmarkEnd w:id="4610"/>
      <w:r>
        <w:rPr>
          <w:rtl/>
          <w:lang w:eastAsia="he-IL"/>
        </w:rPr>
        <w:t>נכון, אבל לפתור את זה בפטיש חמישה</w:t>
      </w:r>
      <w:bookmarkStart w:id="4611" w:name="_ETM_Q1_3511281"/>
      <w:bookmarkStart w:id="4612" w:name="_ETM_Q1_3511551"/>
      <w:bookmarkEnd w:id="4611"/>
      <w:bookmarkEnd w:id="4612"/>
      <w:r>
        <w:rPr>
          <w:rtl/>
          <w:lang w:eastAsia="he-IL"/>
        </w:rPr>
        <w:t xml:space="preserve"> קילו </w:t>
      </w:r>
      <w:bookmarkStart w:id="4613" w:name="_ETM_Q1_3513963"/>
      <w:bookmarkEnd w:id="4613"/>
      <w:r>
        <w:rPr>
          <w:rtl/>
          <w:lang w:eastAsia="he-IL"/>
        </w:rPr>
        <w:t>- - -</w:t>
      </w:r>
      <w:bookmarkStart w:id="4614" w:name="_ETM_Q1_3509877"/>
      <w:bookmarkStart w:id="4615" w:name="_ETM_Q1_3510116"/>
      <w:bookmarkEnd w:id="4614"/>
      <w:bookmarkEnd w:id="4615"/>
    </w:p>
    <w:p w14:paraId="62D34B9E" w14:textId="77777777" w:rsidR="007A3D89" w:rsidRDefault="007A3D89" w:rsidP="007A3D89">
      <w:pPr>
        <w:rPr>
          <w:rtl/>
          <w:lang w:eastAsia="he-IL"/>
        </w:rPr>
      </w:pPr>
      <w:bookmarkStart w:id="4616" w:name="_ETM_Q1_3510372"/>
      <w:bookmarkStart w:id="4617" w:name="_ETM_Q1_3510478"/>
      <w:bookmarkEnd w:id="4616"/>
      <w:bookmarkEnd w:id="4617"/>
    </w:p>
    <w:p w14:paraId="5F08E029" w14:textId="3F050940" w:rsidR="007A3D89" w:rsidRDefault="007A3D89" w:rsidP="007A3D89">
      <w:pPr>
        <w:pStyle w:val="af8"/>
        <w:keepNext/>
        <w:rPr>
          <w:rtl/>
        </w:rPr>
      </w:pPr>
      <w:bookmarkStart w:id="4618" w:name="ET_yor_6157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4618"/>
    </w:p>
    <w:p w14:paraId="728C7715" w14:textId="77777777" w:rsidR="007A3D89" w:rsidRDefault="007A3D89" w:rsidP="007A3D89">
      <w:pPr>
        <w:pStyle w:val="KeepWithNext"/>
        <w:rPr>
          <w:rtl/>
          <w:lang w:eastAsia="he-IL"/>
        </w:rPr>
      </w:pPr>
    </w:p>
    <w:p w14:paraId="11C159F1" w14:textId="77777777" w:rsidR="007A3D89" w:rsidRDefault="007A3D89" w:rsidP="007A3D89">
      <w:pPr>
        <w:rPr>
          <w:rtl/>
          <w:lang w:eastAsia="he-IL"/>
        </w:rPr>
      </w:pPr>
      <w:bookmarkStart w:id="4619" w:name="_ETM_Q1_3511191"/>
      <w:bookmarkStart w:id="4620" w:name="_ETM_Q1_3507885"/>
      <w:bookmarkStart w:id="4621" w:name="_ETM_Q1_3508139"/>
      <w:bookmarkEnd w:id="4619"/>
      <w:bookmarkEnd w:id="4620"/>
      <w:bookmarkEnd w:id="4621"/>
      <w:r>
        <w:rPr>
          <w:rtl/>
          <w:lang w:eastAsia="he-IL"/>
        </w:rPr>
        <w:t xml:space="preserve">אבל זה לא פטיש </w:t>
      </w:r>
      <w:bookmarkStart w:id="4622" w:name="_ETM_Q1_3511275"/>
      <w:bookmarkStart w:id="4623" w:name="_ETM_Q1_3511543"/>
      <w:bookmarkEnd w:id="4622"/>
      <w:bookmarkEnd w:id="4623"/>
      <w:r>
        <w:rPr>
          <w:rtl/>
          <w:lang w:eastAsia="he-IL"/>
        </w:rPr>
        <w:t xml:space="preserve">של חמישה קילו. מה </w:t>
      </w:r>
      <w:bookmarkStart w:id="4624" w:name="_ETM_Q1_3515401"/>
      <w:bookmarkEnd w:id="4624"/>
      <w:r>
        <w:rPr>
          <w:rtl/>
          <w:lang w:eastAsia="he-IL"/>
        </w:rPr>
        <w:t>שאני עושה עכשיו זה לא להשאיר ואקום</w:t>
      </w:r>
      <w:r>
        <w:rPr>
          <w:lang w:eastAsia="he-IL"/>
        </w:rPr>
        <w:t>;</w:t>
      </w:r>
      <w:r>
        <w:rPr>
          <w:rtl/>
          <w:lang w:eastAsia="he-IL"/>
        </w:rPr>
        <w:t xml:space="preserve"> </w:t>
      </w:r>
      <w:bookmarkStart w:id="4625" w:name="_ETM_Q1_3517179"/>
      <w:bookmarkStart w:id="4626" w:name="_ETM_Q1_3517417"/>
      <w:r>
        <w:rPr>
          <w:rtl/>
          <w:lang w:eastAsia="he-IL"/>
        </w:rPr>
        <w:t xml:space="preserve">מה שאני עושה עכשיו זה להשאיר </w:t>
      </w:r>
      <w:bookmarkEnd w:id="4625"/>
      <w:bookmarkEnd w:id="4626"/>
      <w:r>
        <w:rPr>
          <w:rtl/>
          <w:lang w:eastAsia="he-IL"/>
        </w:rPr>
        <w:t>הסדר</w:t>
      </w:r>
      <w:bookmarkStart w:id="4627" w:name="_ETM_Q1_3520630"/>
      <w:bookmarkEnd w:id="4627"/>
      <w:r>
        <w:rPr>
          <w:rtl/>
          <w:lang w:eastAsia="he-IL"/>
        </w:rPr>
        <w:t xml:space="preserve"> שליל</w:t>
      </w:r>
      <w:bookmarkStart w:id="4628" w:name="_ETM_Q1_3518388"/>
      <w:bookmarkStart w:id="4629" w:name="_ETM_Q1_3518618"/>
      <w:bookmarkEnd w:id="4628"/>
      <w:bookmarkEnd w:id="4629"/>
      <w:r>
        <w:rPr>
          <w:rtl/>
          <w:lang w:eastAsia="he-IL"/>
        </w:rPr>
        <w:t>י.</w:t>
      </w:r>
    </w:p>
    <w:p w14:paraId="41A42906" w14:textId="77777777" w:rsidR="007A3D89" w:rsidRDefault="007A3D89" w:rsidP="007A3D89">
      <w:pPr>
        <w:rPr>
          <w:rtl/>
          <w:lang w:eastAsia="he-IL"/>
        </w:rPr>
      </w:pPr>
      <w:bookmarkStart w:id="4630" w:name="_ETM_Q1_3408260"/>
      <w:bookmarkStart w:id="4631" w:name="_ETM_Q1_3408371"/>
      <w:bookmarkStart w:id="4632" w:name="_ETM_Q1_3524676"/>
      <w:bookmarkEnd w:id="4630"/>
      <w:bookmarkEnd w:id="4631"/>
      <w:bookmarkEnd w:id="4632"/>
    </w:p>
    <w:p w14:paraId="51C6A70A" w14:textId="472E9EAB" w:rsidR="007A3D89" w:rsidRDefault="007A3D89" w:rsidP="007A3D89">
      <w:pPr>
        <w:pStyle w:val="afb"/>
        <w:keepNext/>
        <w:rPr>
          <w:rtl/>
          <w:lang w:eastAsia="he-IL"/>
        </w:rPr>
      </w:pPr>
      <w:bookmarkStart w:id="4633" w:name="ET_guest_592571_159"/>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4633"/>
    </w:p>
    <w:p w14:paraId="4D031EFF" w14:textId="77777777" w:rsidR="007A3D89" w:rsidRDefault="007A3D89" w:rsidP="007A3D89">
      <w:pPr>
        <w:pStyle w:val="KeepWithNext"/>
        <w:rPr>
          <w:rtl/>
          <w:lang w:eastAsia="he-IL"/>
        </w:rPr>
      </w:pPr>
    </w:p>
    <w:p w14:paraId="0BC8F9DA" w14:textId="77777777" w:rsidR="007A3D89" w:rsidRDefault="007A3D89" w:rsidP="007A3D89">
      <w:pPr>
        <w:rPr>
          <w:rtl/>
          <w:lang w:eastAsia="he-IL"/>
        </w:rPr>
      </w:pPr>
      <w:bookmarkStart w:id="4634" w:name="_ETM_Q1_3525525"/>
      <w:bookmarkStart w:id="4635" w:name="_ETM_Q1_3525609"/>
      <w:bookmarkEnd w:id="4634"/>
      <w:bookmarkEnd w:id="4635"/>
      <w:r>
        <w:rPr>
          <w:rtl/>
          <w:lang w:eastAsia="he-IL"/>
        </w:rPr>
        <w:t>אותו</w:t>
      </w:r>
      <w:bookmarkStart w:id="4636" w:name="_ETM_Q1_3521208"/>
      <w:bookmarkStart w:id="4637" w:name="_ETM_Q1_3521464"/>
      <w:bookmarkEnd w:id="4636"/>
      <w:bookmarkEnd w:id="4637"/>
      <w:r>
        <w:rPr>
          <w:rtl/>
          <w:lang w:eastAsia="he-IL"/>
        </w:rPr>
        <w:t xml:space="preserve"> קרימינולוג שיקומי, שהסניגוריה מפנה </w:t>
      </w:r>
      <w:bookmarkStart w:id="4638" w:name="_ETM_Q1_3528661"/>
      <w:bookmarkEnd w:id="4638"/>
      <w:r>
        <w:rPr>
          <w:rtl/>
          <w:lang w:eastAsia="he-IL"/>
        </w:rPr>
        <w:t xml:space="preserve">אליו, </w:t>
      </w:r>
      <w:bookmarkStart w:id="4639" w:name="_ETM_Q1_3524851"/>
      <w:bookmarkStart w:id="4640" w:name="_ETM_Q1_3525100"/>
      <w:bookmarkEnd w:id="4639"/>
      <w:bookmarkEnd w:id="4640"/>
      <w:r>
        <w:rPr>
          <w:rtl/>
          <w:lang w:eastAsia="he-IL"/>
        </w:rPr>
        <w:t xml:space="preserve">יוכל לפרסם </w:t>
      </w:r>
      <w:bookmarkStart w:id="4641" w:name="_ETM_Q1_3527218"/>
      <w:bookmarkStart w:id="4642" w:name="_ETM_Q1_3527465"/>
      <w:bookmarkEnd w:id="4641"/>
      <w:bookmarkEnd w:id="4642"/>
      <w:r>
        <w:rPr>
          <w:rtl/>
          <w:lang w:eastAsia="he-IL"/>
        </w:rPr>
        <w:t xml:space="preserve">מידע באינטרנט, כי אין כללי סודיות, </w:t>
      </w:r>
      <w:bookmarkStart w:id="4643" w:name="_ETM_Q1_3535917"/>
      <w:bookmarkEnd w:id="4643"/>
      <w:r>
        <w:rPr>
          <w:rtl/>
          <w:lang w:eastAsia="he-IL"/>
        </w:rPr>
        <w:t xml:space="preserve">והמטופל שהולך אליו – לא יודע </w:t>
      </w:r>
      <w:bookmarkStart w:id="4644" w:name="_ETM_Q1_3535446"/>
      <w:bookmarkStart w:id="4645" w:name="_ETM_Q1_3535721"/>
      <w:bookmarkEnd w:id="4644"/>
      <w:bookmarkEnd w:id="4645"/>
      <w:r>
        <w:rPr>
          <w:rtl/>
          <w:lang w:eastAsia="he-IL"/>
        </w:rPr>
        <w:t xml:space="preserve">אם הוא יפרסם מידע </w:t>
      </w:r>
      <w:bookmarkStart w:id="4646" w:name="_ETM_Q1_3539059"/>
      <w:bookmarkEnd w:id="4646"/>
      <w:r>
        <w:rPr>
          <w:rtl/>
          <w:lang w:eastAsia="he-IL"/>
        </w:rPr>
        <w:t>או לא יפרסם מידע.</w:t>
      </w:r>
    </w:p>
    <w:p w14:paraId="3825D22C" w14:textId="77777777" w:rsidR="007A3D89" w:rsidRDefault="007A3D89" w:rsidP="007A3D89">
      <w:pPr>
        <w:rPr>
          <w:rtl/>
          <w:lang w:eastAsia="he-IL"/>
        </w:rPr>
      </w:pPr>
      <w:bookmarkStart w:id="4647" w:name="_ETM_Q1_3541537"/>
      <w:bookmarkStart w:id="4648" w:name="_ETM_Q1_3541674"/>
      <w:bookmarkEnd w:id="4647"/>
      <w:bookmarkEnd w:id="4648"/>
    </w:p>
    <w:p w14:paraId="1DFCC1BF" w14:textId="3626B399" w:rsidR="007A3D89" w:rsidRDefault="007A3D89" w:rsidP="007A3D89">
      <w:pPr>
        <w:pStyle w:val="af8"/>
        <w:keepNext/>
        <w:rPr>
          <w:rtl/>
        </w:rPr>
      </w:pPr>
      <w:bookmarkStart w:id="4649" w:name="ET_yor_6157_1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4649"/>
    </w:p>
    <w:p w14:paraId="04A1751D" w14:textId="77777777" w:rsidR="007A3D89" w:rsidRDefault="007A3D89" w:rsidP="007A3D89">
      <w:pPr>
        <w:pStyle w:val="KeepWithNext"/>
        <w:rPr>
          <w:rtl/>
          <w:lang w:eastAsia="he-IL"/>
        </w:rPr>
      </w:pPr>
    </w:p>
    <w:p w14:paraId="411679E8" w14:textId="77777777" w:rsidR="007A3D89" w:rsidRDefault="007A3D89" w:rsidP="007A3D89">
      <w:pPr>
        <w:rPr>
          <w:rtl/>
          <w:lang w:eastAsia="he-IL"/>
        </w:rPr>
      </w:pPr>
      <w:bookmarkStart w:id="4650" w:name="_ETM_Q1_3542708"/>
      <w:bookmarkStart w:id="4651" w:name="_ETM_Q1_3538064"/>
      <w:bookmarkStart w:id="4652" w:name="_ETM_Q1_3538320"/>
      <w:bookmarkEnd w:id="4650"/>
      <w:bookmarkEnd w:id="4651"/>
      <w:bookmarkEnd w:id="4652"/>
      <w:r>
        <w:rPr>
          <w:rtl/>
          <w:lang w:eastAsia="he-IL"/>
        </w:rPr>
        <w:t>זו בעיה קשה מאוד</w:t>
      </w:r>
      <w:r>
        <w:rPr>
          <w:lang w:eastAsia="he-IL"/>
        </w:rPr>
        <w:t>;</w:t>
      </w:r>
      <w:bookmarkStart w:id="4653" w:name="_ETM_Q1_3534834"/>
      <w:bookmarkEnd w:id="4653"/>
      <w:r>
        <w:rPr>
          <w:rtl/>
          <w:lang w:eastAsia="he-IL"/>
        </w:rPr>
        <w:t xml:space="preserve"> </w:t>
      </w:r>
      <w:bookmarkStart w:id="4654" w:name="_ETM_Q1_3536805"/>
      <w:bookmarkStart w:id="4655" w:name="_ETM_Q1_3537036"/>
      <w:bookmarkStart w:id="4656" w:name="_ETM_Q1_3535091"/>
      <w:bookmarkEnd w:id="4654"/>
      <w:bookmarkEnd w:id="4655"/>
      <w:bookmarkEnd w:id="4656"/>
      <w:r>
        <w:rPr>
          <w:rtl/>
          <w:lang w:eastAsia="he-IL"/>
        </w:rPr>
        <w:t>תביאו הצעת חוק</w:t>
      </w:r>
      <w:bookmarkStart w:id="4657" w:name="_ETM_Q1_3536058"/>
      <w:bookmarkStart w:id="4658" w:name="_ETM_Q1_3536293"/>
      <w:bookmarkStart w:id="4659" w:name="_ETM_Q1_3537239"/>
      <w:bookmarkEnd w:id="4657"/>
      <w:bookmarkEnd w:id="4658"/>
      <w:bookmarkEnd w:id="4659"/>
      <w:r>
        <w:rPr>
          <w:rtl/>
          <w:lang w:eastAsia="he-IL"/>
        </w:rPr>
        <w:t xml:space="preserve">. זה לא קשור אליי עכשיו. אני רק שואל: בהנחה </w:t>
      </w:r>
      <w:bookmarkStart w:id="4660" w:name="_ETM_Q1_3546245"/>
      <w:bookmarkEnd w:id="4660"/>
      <w:r>
        <w:rPr>
          <w:rtl/>
          <w:lang w:eastAsia="he-IL"/>
        </w:rPr>
        <w:t xml:space="preserve">שהוא יבחר שלא לפרסם את המידע – האם </w:t>
      </w:r>
      <w:bookmarkStart w:id="4661" w:name="_ETM_Q1_3556910"/>
      <w:bookmarkEnd w:id="4661"/>
      <w:r>
        <w:rPr>
          <w:rtl/>
          <w:lang w:eastAsia="he-IL"/>
        </w:rPr>
        <w:t xml:space="preserve">אתם </w:t>
      </w:r>
      <w:bookmarkStart w:id="4662" w:name="_ETM_Q1_3552815"/>
      <w:bookmarkStart w:id="4663" w:name="_ETM_Q1_3553049"/>
      <w:bookmarkEnd w:id="4662"/>
      <w:bookmarkEnd w:id="4663"/>
      <w:r>
        <w:rPr>
          <w:rtl/>
          <w:lang w:eastAsia="he-IL"/>
        </w:rPr>
        <w:t>יכולים לדרוש ממנו לבוא ול</w:t>
      </w:r>
      <w:bookmarkStart w:id="4664" w:name="_ETM_Q1_3553690"/>
      <w:bookmarkStart w:id="4665" w:name="_ETM_Q1_3553942"/>
      <w:bookmarkEnd w:id="4664"/>
      <w:bookmarkEnd w:id="4665"/>
      <w:r>
        <w:rPr>
          <w:rtl/>
          <w:lang w:eastAsia="he-IL"/>
        </w:rPr>
        <w:t xml:space="preserve">העיד על הדוכן על </w:t>
      </w:r>
      <w:bookmarkStart w:id="4666" w:name="_ETM_Q1_3557573"/>
      <w:bookmarkEnd w:id="4666"/>
      <w:r>
        <w:rPr>
          <w:rtl/>
          <w:lang w:eastAsia="he-IL"/>
        </w:rPr>
        <w:t>המידע שהוא קיבל במסגרת הטיפול?</w:t>
      </w:r>
      <w:r>
        <w:rPr>
          <w:rFonts w:hint="cs"/>
          <w:lang w:eastAsia="he-IL"/>
        </w:rPr>
        <w:t xml:space="preserve"> </w:t>
      </w:r>
      <w:r>
        <w:rPr>
          <w:rtl/>
          <w:lang w:eastAsia="he-IL"/>
        </w:rPr>
        <w:t xml:space="preserve">זה מה </w:t>
      </w:r>
      <w:bookmarkStart w:id="4667" w:name="_ETM_Q1_3559060"/>
      <w:bookmarkStart w:id="4668" w:name="_ETM_Q1_3559313"/>
      <w:bookmarkEnd w:id="4667"/>
      <w:bookmarkEnd w:id="4668"/>
      <w:r>
        <w:rPr>
          <w:rtl/>
          <w:lang w:eastAsia="he-IL"/>
        </w:rPr>
        <w:t xml:space="preserve">שמטריד אותי, את </w:t>
      </w:r>
      <w:bookmarkStart w:id="4669" w:name="_ETM_Q1_3561717"/>
      <w:bookmarkEnd w:id="4669"/>
      <w:r>
        <w:rPr>
          <w:rtl/>
          <w:lang w:eastAsia="he-IL"/>
        </w:rPr>
        <w:t>הסניגוריה ואותם.</w:t>
      </w:r>
      <w:bookmarkStart w:id="4670" w:name="_ETM_Q1_3565360"/>
      <w:bookmarkEnd w:id="4670"/>
    </w:p>
    <w:p w14:paraId="164F7EBE" w14:textId="77777777" w:rsidR="007A3D89" w:rsidRDefault="007A3D89" w:rsidP="007A3D89">
      <w:pPr>
        <w:rPr>
          <w:rtl/>
          <w:lang w:eastAsia="he-IL"/>
        </w:rPr>
      </w:pPr>
      <w:bookmarkStart w:id="4671" w:name="_ETM_Q1_3565471"/>
      <w:bookmarkStart w:id="4672" w:name="_ETM_Q1_3561002"/>
      <w:bookmarkStart w:id="4673" w:name="_ETM_Q1_3561257"/>
      <w:bookmarkStart w:id="4674" w:name="_ETM_Q1_3564018"/>
      <w:bookmarkEnd w:id="4671"/>
      <w:bookmarkEnd w:id="4672"/>
      <w:bookmarkEnd w:id="4673"/>
      <w:bookmarkEnd w:id="4674"/>
    </w:p>
    <w:p w14:paraId="02BE011D" w14:textId="427CE5ED" w:rsidR="007A3D89" w:rsidRDefault="007A3D89" w:rsidP="007A3D89">
      <w:pPr>
        <w:pStyle w:val="afb"/>
        <w:keepNext/>
        <w:rPr>
          <w:rtl/>
          <w:lang w:eastAsia="he-IL"/>
        </w:rPr>
      </w:pPr>
      <w:bookmarkStart w:id="4675" w:name="ET_guest_592571_161"/>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4675"/>
    </w:p>
    <w:p w14:paraId="4E3D70F4" w14:textId="77777777" w:rsidR="007A3D89" w:rsidRDefault="007A3D89" w:rsidP="007A3D89">
      <w:pPr>
        <w:pStyle w:val="KeepWithNext"/>
        <w:rPr>
          <w:rtl/>
          <w:lang w:eastAsia="he-IL"/>
        </w:rPr>
      </w:pPr>
    </w:p>
    <w:p w14:paraId="26231C0F" w14:textId="77777777" w:rsidR="007A3D89" w:rsidRDefault="007A3D89" w:rsidP="007A3D89">
      <w:pPr>
        <w:rPr>
          <w:rtl/>
          <w:lang w:eastAsia="he-IL"/>
        </w:rPr>
      </w:pPr>
      <w:bookmarkStart w:id="4676" w:name="_ETM_Q1_3564921"/>
      <w:bookmarkStart w:id="4677" w:name="_ETM_Q1_3565027"/>
      <w:bookmarkEnd w:id="4676"/>
      <w:bookmarkEnd w:id="4677"/>
      <w:r>
        <w:rPr>
          <w:rtl/>
          <w:lang w:eastAsia="he-IL"/>
        </w:rPr>
        <w:t xml:space="preserve">יכולים, וגם אחרי שהכנסת תקבע </w:t>
      </w:r>
      <w:bookmarkStart w:id="4678" w:name="_ETM_Q1_3565957"/>
      <w:bookmarkStart w:id="4679" w:name="_ETM_Q1_3566214"/>
      <w:bookmarkEnd w:id="4678"/>
      <w:bookmarkEnd w:id="4679"/>
      <w:r>
        <w:rPr>
          <w:rtl/>
          <w:lang w:eastAsia="he-IL"/>
        </w:rPr>
        <w:t xml:space="preserve">חיסיון </w:t>
      </w:r>
      <w:bookmarkStart w:id="4680" w:name="_ETM_Q1_3570036"/>
      <w:bookmarkEnd w:id="4680"/>
      <w:r>
        <w:rPr>
          <w:rtl/>
          <w:lang w:eastAsia="he-IL"/>
        </w:rPr>
        <w:t>– לבית המשפט</w:t>
      </w:r>
      <w:bookmarkStart w:id="4681" w:name="_ETM_Q1_3568815"/>
      <w:bookmarkEnd w:id="4681"/>
      <w:r>
        <w:rPr>
          <w:rtl/>
          <w:lang w:eastAsia="he-IL"/>
        </w:rPr>
        <w:t xml:space="preserve"> יש את הסמכות ל</w:t>
      </w:r>
      <w:bookmarkStart w:id="4682" w:name="_ETM_Q1_3569718"/>
      <w:bookmarkStart w:id="4683" w:name="_ETM_Q1_3569961"/>
      <w:bookmarkEnd w:id="4682"/>
      <w:bookmarkEnd w:id="4683"/>
      <w:r>
        <w:rPr>
          <w:rtl/>
          <w:lang w:eastAsia="he-IL"/>
        </w:rPr>
        <w:t xml:space="preserve">בטל את החיסיון. </w:t>
      </w:r>
      <w:bookmarkStart w:id="4684" w:name="_ETM_Q1_3571743"/>
      <w:bookmarkEnd w:id="4684"/>
    </w:p>
    <w:p w14:paraId="2BF826A5" w14:textId="77777777" w:rsidR="007A3D89" w:rsidRDefault="007A3D89" w:rsidP="007A3D89">
      <w:pPr>
        <w:rPr>
          <w:rtl/>
          <w:lang w:eastAsia="he-IL"/>
        </w:rPr>
      </w:pPr>
      <w:bookmarkStart w:id="4685" w:name="_ETM_Q1_3576297"/>
      <w:bookmarkStart w:id="4686" w:name="_ETM_Q1_3576409"/>
      <w:bookmarkStart w:id="4687" w:name="_ETM_Q1_3577156"/>
      <w:bookmarkStart w:id="4688" w:name="_ETM_Q1_3577363"/>
      <w:bookmarkStart w:id="4689" w:name="_ETM_Q1_3571997"/>
      <w:bookmarkStart w:id="4690" w:name="_ETM_Q1_3572228"/>
      <w:bookmarkEnd w:id="4685"/>
      <w:bookmarkEnd w:id="4686"/>
      <w:bookmarkEnd w:id="4687"/>
      <w:bookmarkEnd w:id="4688"/>
      <w:bookmarkEnd w:id="4689"/>
      <w:bookmarkEnd w:id="4690"/>
    </w:p>
    <w:p w14:paraId="69EF4E72" w14:textId="3CC32EB5" w:rsidR="007A3D89" w:rsidRDefault="007A3D89" w:rsidP="007A3D89">
      <w:pPr>
        <w:pStyle w:val="af8"/>
        <w:keepNext/>
        <w:rPr>
          <w:rtl/>
        </w:rPr>
      </w:pPr>
      <w:bookmarkStart w:id="4691" w:name="ET_yor_6157_1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4691"/>
    </w:p>
    <w:p w14:paraId="1CA168B2" w14:textId="77777777" w:rsidR="007A3D89" w:rsidRDefault="007A3D89" w:rsidP="007A3D89">
      <w:pPr>
        <w:pStyle w:val="KeepWithNext"/>
        <w:rPr>
          <w:rtl/>
        </w:rPr>
      </w:pPr>
    </w:p>
    <w:p w14:paraId="773A431C" w14:textId="77777777" w:rsidR="007A3D89" w:rsidRDefault="007A3D89" w:rsidP="007A3D89">
      <w:pPr>
        <w:rPr>
          <w:rtl/>
        </w:rPr>
      </w:pPr>
      <w:bookmarkStart w:id="4692" w:name="_ETM_Q1_3573278"/>
      <w:bookmarkStart w:id="4693" w:name="_ETM_Q1_3571192"/>
      <w:bookmarkStart w:id="4694" w:name="_ETM_Q1_3571435"/>
      <w:bookmarkEnd w:id="4692"/>
      <w:bookmarkEnd w:id="4693"/>
      <w:bookmarkEnd w:id="4694"/>
      <w:r>
        <w:rPr>
          <w:rtl/>
        </w:rPr>
        <w:t>אז אין משמעות לחוק</w:t>
      </w:r>
      <w:r>
        <w:t>;</w:t>
      </w:r>
      <w:bookmarkStart w:id="4695" w:name="_ETM_Q1_3575275"/>
      <w:bookmarkStart w:id="4696" w:name="_ETM_Q1_3575508"/>
      <w:bookmarkEnd w:id="4695"/>
      <w:bookmarkEnd w:id="4696"/>
      <w:r>
        <w:rPr>
          <w:rtl/>
        </w:rPr>
        <w:t xml:space="preserve"> אפשר לוותר עליו</w:t>
      </w:r>
      <w:bookmarkStart w:id="4697" w:name="_ETM_Q1_3574159"/>
      <w:bookmarkStart w:id="4698" w:name="_ETM_Q1_3574394"/>
      <w:bookmarkEnd w:id="4697"/>
      <w:bookmarkEnd w:id="4698"/>
      <w:r>
        <w:rPr>
          <w:rtl/>
        </w:rPr>
        <w:t xml:space="preserve">. </w:t>
      </w:r>
      <w:bookmarkStart w:id="4699" w:name="_ETM_Q1_3577999"/>
      <w:bookmarkEnd w:id="4699"/>
    </w:p>
    <w:p w14:paraId="112D9032" w14:textId="77777777" w:rsidR="007A3D89" w:rsidRDefault="007A3D89" w:rsidP="007A3D89">
      <w:pPr>
        <w:rPr>
          <w:rtl/>
        </w:rPr>
      </w:pPr>
      <w:bookmarkStart w:id="4700" w:name="_ETM_Q1_3578251"/>
      <w:bookmarkStart w:id="4701" w:name="_ETM_Q1_3578362"/>
      <w:bookmarkStart w:id="4702" w:name="_ETM_Q1_3574056"/>
      <w:bookmarkStart w:id="4703" w:name="_ETM_Q1_3574307"/>
      <w:bookmarkStart w:id="4704" w:name="_ETM_Q1_3577429"/>
      <w:bookmarkEnd w:id="4700"/>
      <w:bookmarkEnd w:id="4701"/>
      <w:bookmarkEnd w:id="4702"/>
      <w:bookmarkEnd w:id="4703"/>
      <w:bookmarkEnd w:id="4704"/>
    </w:p>
    <w:p w14:paraId="1C018DEE" w14:textId="5BC8A0EF" w:rsidR="007A3D89" w:rsidRDefault="007A3D89" w:rsidP="007A3D89">
      <w:pPr>
        <w:pStyle w:val="afb"/>
        <w:keepNext/>
        <w:rPr>
          <w:rtl/>
        </w:rPr>
      </w:pPr>
      <w:bookmarkStart w:id="4705" w:name="ET_guest_592571_163"/>
      <w:r>
        <w:rPr>
          <w:rStyle w:val="TagStyle"/>
          <w:rFonts w:hint="cs"/>
          <w:rtl/>
        </w:rPr>
        <w:t xml:space="preserve"> &lt;&lt; אורח &gt;&gt; </w:t>
      </w:r>
      <w:r>
        <w:rPr>
          <w:rFonts w:hint="cs"/>
          <w:rtl/>
        </w:rPr>
        <w:t>נילי פינקלשטיין:</w:t>
      </w:r>
      <w:r>
        <w:rPr>
          <w:rStyle w:val="TagStyle"/>
          <w:rFonts w:hint="cs"/>
          <w:rtl/>
        </w:rPr>
        <w:t xml:space="preserve"> &lt;&lt; אורח &gt;&gt;</w:t>
      </w:r>
      <w:r w:rsidR="00CD786B">
        <w:rPr>
          <w:rFonts w:hint="cs"/>
          <w:rtl/>
        </w:rPr>
        <w:t xml:space="preserve"> </w:t>
      </w:r>
      <w:bookmarkEnd w:id="4705"/>
    </w:p>
    <w:p w14:paraId="02AEAD0B" w14:textId="77777777" w:rsidR="007A3D89" w:rsidRDefault="007A3D89" w:rsidP="007A3D89">
      <w:pPr>
        <w:pStyle w:val="KeepWithNext"/>
        <w:rPr>
          <w:rtl/>
        </w:rPr>
      </w:pPr>
    </w:p>
    <w:p w14:paraId="023140B6" w14:textId="77777777" w:rsidR="007A3D89" w:rsidRDefault="007A3D89" w:rsidP="007A3D89">
      <w:pPr>
        <w:rPr>
          <w:rtl/>
        </w:rPr>
      </w:pPr>
      <w:bookmarkStart w:id="4706" w:name="_ETM_Q1_3578256"/>
      <w:bookmarkStart w:id="4707" w:name="_ETM_Q1_3578310"/>
      <w:bookmarkEnd w:id="4706"/>
      <w:bookmarkEnd w:id="4707"/>
      <w:r>
        <w:rPr>
          <w:rtl/>
        </w:rPr>
        <w:t xml:space="preserve">אני מרגישה </w:t>
      </w:r>
      <w:bookmarkStart w:id="4708" w:name="_ETM_Q1_3576395"/>
      <w:bookmarkStart w:id="4709" w:name="_ETM_Q1_3576633"/>
      <w:bookmarkEnd w:id="4708"/>
      <w:bookmarkEnd w:id="4709"/>
      <w:r>
        <w:rPr>
          <w:rtl/>
        </w:rPr>
        <w:t>צורך להבהיר לאדוני מה יהיה המצב המשפטי</w:t>
      </w:r>
      <w:bookmarkStart w:id="4710" w:name="_ETM_Q1_3577649"/>
      <w:bookmarkStart w:id="4711" w:name="_ETM_Q1_3577910"/>
      <w:bookmarkEnd w:id="4710"/>
      <w:bookmarkEnd w:id="4711"/>
      <w:r>
        <w:rPr>
          <w:rtl/>
        </w:rPr>
        <w:t xml:space="preserve"> גם</w:t>
      </w:r>
      <w:bookmarkStart w:id="4712" w:name="_ETM_Q1_3581337"/>
      <w:bookmarkEnd w:id="4712"/>
      <w:r>
        <w:rPr>
          <w:rtl/>
        </w:rPr>
        <w:t xml:space="preserve"> אחרי - - -</w:t>
      </w:r>
    </w:p>
    <w:p w14:paraId="368C450F" w14:textId="77777777" w:rsidR="007A3D89" w:rsidRDefault="007A3D89" w:rsidP="007A3D89">
      <w:pPr>
        <w:rPr>
          <w:rtl/>
        </w:rPr>
      </w:pPr>
      <w:bookmarkStart w:id="4713" w:name="_ETM_Q1_3582716"/>
      <w:bookmarkStart w:id="4714" w:name="_ETM_Q1_3582834"/>
      <w:bookmarkEnd w:id="4713"/>
      <w:bookmarkEnd w:id="4714"/>
    </w:p>
    <w:p w14:paraId="3E42311A" w14:textId="147A267D" w:rsidR="007A3D89" w:rsidRDefault="007A3D89" w:rsidP="007A3D89">
      <w:pPr>
        <w:pStyle w:val="af8"/>
        <w:keepNext/>
        <w:rPr>
          <w:rtl/>
        </w:rPr>
      </w:pPr>
      <w:bookmarkStart w:id="4715" w:name="ET_yor_6157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4715"/>
    </w:p>
    <w:p w14:paraId="0C6290C9" w14:textId="77777777" w:rsidR="007A3D89" w:rsidRDefault="007A3D89" w:rsidP="007A3D89">
      <w:pPr>
        <w:pStyle w:val="KeepWithNext"/>
        <w:rPr>
          <w:rtl/>
          <w:lang w:eastAsia="he-IL"/>
        </w:rPr>
      </w:pPr>
    </w:p>
    <w:p w14:paraId="3C59166F" w14:textId="77777777" w:rsidR="007A3D89" w:rsidRDefault="007A3D89" w:rsidP="007A3D89">
      <w:pPr>
        <w:rPr>
          <w:rtl/>
          <w:lang w:eastAsia="he-IL"/>
        </w:rPr>
      </w:pPr>
      <w:bookmarkStart w:id="4716" w:name="_ETM_Q1_3583741"/>
      <w:bookmarkStart w:id="4717" w:name="_ETM_Q1_3579202"/>
      <w:bookmarkStart w:id="4718" w:name="_ETM_Q1_3579470"/>
      <w:bookmarkEnd w:id="4716"/>
      <w:bookmarkEnd w:id="4717"/>
      <w:bookmarkEnd w:id="4718"/>
      <w:r>
        <w:rPr>
          <w:rtl/>
          <w:lang w:eastAsia="he-IL"/>
        </w:rPr>
        <w:t xml:space="preserve">אני יודע לקרוא את החוק – </w:t>
      </w:r>
      <w:bookmarkStart w:id="4719" w:name="_ETM_Q1_3584504"/>
      <w:bookmarkEnd w:id="4719"/>
      <w:r>
        <w:rPr>
          <w:rtl/>
          <w:lang w:eastAsia="he-IL"/>
        </w:rPr>
        <w:t xml:space="preserve">מצבם יהיה כמו של פסיכולוג או רופא. אגב, </w:t>
      </w:r>
      <w:bookmarkStart w:id="4720" w:name="_ETM_Q1_3586442"/>
      <w:bookmarkStart w:id="4721" w:name="_ETM_Q1_3586690"/>
      <w:bookmarkEnd w:id="4720"/>
      <w:bookmarkEnd w:id="4721"/>
      <w:r>
        <w:rPr>
          <w:rtl/>
          <w:lang w:eastAsia="he-IL"/>
        </w:rPr>
        <w:t xml:space="preserve">פקודת הראיות </w:t>
      </w:r>
      <w:bookmarkStart w:id="4722" w:name="_ETM_Q1_3588494"/>
      <w:bookmarkEnd w:id="4722"/>
      <w:r>
        <w:rPr>
          <w:rtl/>
          <w:lang w:eastAsia="he-IL"/>
        </w:rPr>
        <w:t>לא מפנה ל</w:t>
      </w:r>
      <w:bookmarkStart w:id="4723" w:name="_ETM_Q1_3587985"/>
      <w:bookmarkStart w:id="4724" w:name="_ETM_Q1_3588240"/>
      <w:bookmarkEnd w:id="4723"/>
      <w:bookmarkEnd w:id="4724"/>
      <w:r>
        <w:rPr>
          <w:rtl/>
          <w:lang w:eastAsia="he-IL"/>
        </w:rPr>
        <w:t>מי שקיבל רישיון לפי פקודת הרופאים</w:t>
      </w:r>
      <w:bookmarkStart w:id="4725" w:name="_ETM_Q1_3591076"/>
      <w:bookmarkStart w:id="4726" w:name="_ETM_Q1_3591340"/>
      <w:bookmarkEnd w:id="4725"/>
      <w:bookmarkEnd w:id="4726"/>
      <w:r>
        <w:rPr>
          <w:rtl/>
          <w:lang w:eastAsia="he-IL"/>
        </w:rPr>
        <w:t>.</w:t>
      </w:r>
    </w:p>
    <w:p w14:paraId="40BE68A1" w14:textId="77777777" w:rsidR="007A3D89" w:rsidRDefault="007A3D89" w:rsidP="007A3D89">
      <w:pPr>
        <w:rPr>
          <w:rtl/>
          <w:lang w:eastAsia="he-IL"/>
        </w:rPr>
      </w:pPr>
      <w:bookmarkStart w:id="4727" w:name="_ETM_Q1_3591628"/>
      <w:bookmarkStart w:id="4728" w:name="_ETM_Q1_3591771"/>
      <w:bookmarkStart w:id="4729" w:name="_ETM_Q1_3593407"/>
      <w:bookmarkEnd w:id="4727"/>
      <w:bookmarkEnd w:id="4728"/>
      <w:bookmarkEnd w:id="4729"/>
    </w:p>
    <w:p w14:paraId="63C0CD31" w14:textId="13DBAE86" w:rsidR="007A3D89" w:rsidRDefault="007A3D89" w:rsidP="007A3D89">
      <w:pPr>
        <w:pStyle w:val="afb"/>
        <w:keepNext/>
        <w:rPr>
          <w:rtl/>
          <w:lang w:eastAsia="he-IL"/>
        </w:rPr>
      </w:pPr>
      <w:bookmarkStart w:id="4730" w:name="ET_guest_592571_165"/>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4730"/>
    </w:p>
    <w:p w14:paraId="768CAF6F" w14:textId="77777777" w:rsidR="007A3D89" w:rsidRDefault="007A3D89" w:rsidP="007A3D89">
      <w:pPr>
        <w:pStyle w:val="KeepWithNext"/>
        <w:rPr>
          <w:rtl/>
          <w:lang w:eastAsia="he-IL"/>
        </w:rPr>
      </w:pPr>
    </w:p>
    <w:p w14:paraId="0E331EFA" w14:textId="77777777" w:rsidR="007A3D89" w:rsidRDefault="007A3D89" w:rsidP="007A3D89">
      <w:pPr>
        <w:rPr>
          <w:rtl/>
          <w:lang w:eastAsia="he-IL"/>
        </w:rPr>
      </w:pPr>
      <w:bookmarkStart w:id="4731" w:name="_ETM_Q1_3594274"/>
      <w:bookmarkStart w:id="4732" w:name="_ETM_Q1_3594361"/>
      <w:bookmarkStart w:id="4733" w:name="_ETM_Q1_3590263"/>
      <w:bookmarkStart w:id="4734" w:name="_ETM_Q1_3590502"/>
      <w:bookmarkEnd w:id="4731"/>
      <w:bookmarkEnd w:id="4732"/>
      <w:bookmarkEnd w:id="4733"/>
      <w:bookmarkEnd w:id="4734"/>
      <w:r>
        <w:rPr>
          <w:rtl/>
          <w:lang w:eastAsia="he-IL"/>
        </w:rPr>
        <w:t xml:space="preserve">אבל יש </w:t>
      </w:r>
      <w:bookmarkStart w:id="4735" w:name="_ETM_Q1_3591679"/>
      <w:bookmarkEnd w:id="4735"/>
      <w:r>
        <w:rPr>
          <w:rtl/>
          <w:lang w:eastAsia="he-IL"/>
        </w:rPr>
        <w:t>סודיות רופא.</w:t>
      </w:r>
    </w:p>
    <w:p w14:paraId="5A3814CA" w14:textId="77777777" w:rsidR="007A3D89" w:rsidRDefault="007A3D89" w:rsidP="007A3D89">
      <w:pPr>
        <w:rPr>
          <w:rtl/>
          <w:lang w:eastAsia="he-IL"/>
        </w:rPr>
      </w:pPr>
      <w:bookmarkStart w:id="4736" w:name="_ETM_Q1_3595166"/>
      <w:bookmarkStart w:id="4737" w:name="_ETM_Q1_3595304"/>
      <w:bookmarkEnd w:id="4736"/>
      <w:bookmarkEnd w:id="4737"/>
    </w:p>
    <w:p w14:paraId="34827D86" w14:textId="77777777" w:rsidR="007A3D89" w:rsidRDefault="007A3D89" w:rsidP="007A3D89">
      <w:pPr>
        <w:pStyle w:val="af8"/>
        <w:keepNext/>
        <w:rPr>
          <w:rtl/>
        </w:rPr>
      </w:pPr>
      <w:bookmarkStart w:id="4738" w:name="ET_yor_6157_1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Start w:id="4739" w:name="_ETM_Q1_3616855"/>
      <w:bookmarkStart w:id="4740" w:name="_ETM_Q1_3617106"/>
      <w:bookmarkEnd w:id="4738"/>
      <w:bookmarkEnd w:id="4739"/>
      <w:bookmarkEnd w:id="4740"/>
    </w:p>
    <w:p w14:paraId="0D1645FD" w14:textId="77777777" w:rsidR="007A3D89" w:rsidRDefault="007A3D89" w:rsidP="007A3D89">
      <w:pPr>
        <w:pStyle w:val="KeepWithNext"/>
        <w:rPr>
          <w:rtl/>
          <w:lang w:eastAsia="he-IL"/>
        </w:rPr>
      </w:pPr>
    </w:p>
    <w:p w14:paraId="2A87B941" w14:textId="77777777" w:rsidR="007A3D89" w:rsidRDefault="007A3D89" w:rsidP="007A3D89">
      <w:pPr>
        <w:rPr>
          <w:rtl/>
          <w:lang w:eastAsia="he-IL"/>
        </w:rPr>
      </w:pPr>
      <w:bookmarkStart w:id="4741" w:name="_ETM_Q1_3597427"/>
      <w:bookmarkEnd w:id="4741"/>
      <w:r>
        <w:rPr>
          <w:rtl/>
          <w:lang w:eastAsia="he-IL"/>
        </w:rPr>
        <w:t xml:space="preserve">בהתחלה, בועז לא הבין </w:t>
      </w:r>
      <w:bookmarkStart w:id="4742" w:name="_ETM_Q1_3606957"/>
      <w:bookmarkStart w:id="4743" w:name="_ETM_Q1_3607223"/>
      <w:bookmarkEnd w:id="4742"/>
      <w:bookmarkEnd w:id="4743"/>
      <w:r>
        <w:rPr>
          <w:rtl/>
          <w:lang w:eastAsia="he-IL"/>
        </w:rPr>
        <w:t xml:space="preserve">למה הפתיחה </w:t>
      </w:r>
      <w:bookmarkStart w:id="4744" w:name="_ETM_Q1_3609891"/>
      <w:bookmarkEnd w:id="4744"/>
      <w:r>
        <w:rPr>
          <w:rtl/>
          <w:lang w:eastAsia="he-IL"/>
        </w:rPr>
        <w:t xml:space="preserve">של שרונה הייתה </w:t>
      </w:r>
      <w:bookmarkStart w:id="4745" w:name="_ETM_Q1_3607847"/>
      <w:bookmarkStart w:id="4746" w:name="_ETM_Q1_3608100"/>
      <w:bookmarkEnd w:id="4745"/>
      <w:bookmarkEnd w:id="4746"/>
      <w:r>
        <w:rPr>
          <w:rtl/>
          <w:lang w:eastAsia="he-IL"/>
        </w:rPr>
        <w:t xml:space="preserve">כל כך חשובה, אבל אני חושב שהיא </w:t>
      </w:r>
      <w:bookmarkStart w:id="4747" w:name="_ETM_Q1_3612189"/>
      <w:bookmarkEnd w:id="4747"/>
      <w:r>
        <w:rPr>
          <w:rtl/>
          <w:lang w:eastAsia="he-IL"/>
        </w:rPr>
        <w:t>הייתה חשובה מאוד, בשל</w:t>
      </w:r>
      <w:bookmarkStart w:id="4748" w:name="_ETM_Q1_3613105"/>
      <w:bookmarkStart w:id="4749" w:name="_ETM_Q1_3613333"/>
      <w:bookmarkEnd w:id="4748"/>
      <w:bookmarkEnd w:id="4749"/>
      <w:r>
        <w:rPr>
          <w:rtl/>
          <w:lang w:eastAsia="he-IL"/>
        </w:rPr>
        <w:t xml:space="preserve"> האבחנה </w:t>
      </w:r>
      <w:bookmarkStart w:id="4750" w:name="_ETM_Q1_3611682"/>
      <w:bookmarkStart w:id="4751" w:name="_ETM_Q1_3611926"/>
      <w:bookmarkStart w:id="4752" w:name="_ETM_Q1_3612714"/>
      <w:bookmarkStart w:id="4753" w:name="_ETM_Q1_3612967"/>
      <w:bookmarkStart w:id="4754" w:name="_ETM_Q1_3611482"/>
      <w:bookmarkStart w:id="4755" w:name="_ETM_Q1_3611732"/>
      <w:bookmarkEnd w:id="4750"/>
      <w:bookmarkEnd w:id="4751"/>
      <w:bookmarkEnd w:id="4752"/>
      <w:bookmarkEnd w:id="4753"/>
      <w:bookmarkEnd w:id="4754"/>
      <w:bookmarkEnd w:id="4755"/>
      <w:r>
        <w:rPr>
          <w:rtl/>
          <w:lang w:eastAsia="he-IL"/>
        </w:rPr>
        <w:t xml:space="preserve">שלפיה ההסדרה הזו </w:t>
      </w:r>
      <w:bookmarkStart w:id="4756" w:name="_ETM_Q1_3617379"/>
      <w:bookmarkEnd w:id="4756"/>
      <w:r>
        <w:rPr>
          <w:rtl/>
          <w:lang w:eastAsia="he-IL"/>
        </w:rPr>
        <w:t xml:space="preserve">לא צריכה להיות </w:t>
      </w:r>
      <w:bookmarkStart w:id="4757" w:name="_ETM_Q1_3614501"/>
      <w:bookmarkStart w:id="4758" w:name="_ETM_Q1_3614743"/>
      <w:bookmarkEnd w:id="4757"/>
      <w:bookmarkEnd w:id="4758"/>
      <w:r>
        <w:rPr>
          <w:rtl/>
          <w:lang w:eastAsia="he-IL"/>
        </w:rPr>
        <w:t>תלויה אחת בשני</w:t>
      </w:r>
      <w:bookmarkStart w:id="4759" w:name="_ETM_Q1_3613059"/>
      <w:bookmarkStart w:id="4760" w:name="_ETM_Q1_3613305"/>
      <w:bookmarkEnd w:id="4759"/>
      <w:bookmarkEnd w:id="4760"/>
      <w:r>
        <w:rPr>
          <w:rtl/>
          <w:lang w:eastAsia="he-IL"/>
        </w:rPr>
        <w:t xml:space="preserve">יה. </w:t>
      </w:r>
      <w:bookmarkStart w:id="4761" w:name="_ETM_Q1_3618409"/>
      <w:bookmarkStart w:id="4762" w:name="_ETM_Q1_3618670"/>
      <w:bookmarkEnd w:id="4761"/>
      <w:bookmarkEnd w:id="4762"/>
      <w:r>
        <w:rPr>
          <w:rtl/>
          <w:lang w:eastAsia="he-IL"/>
        </w:rPr>
        <w:t xml:space="preserve">במשך </w:t>
      </w:r>
      <w:bookmarkStart w:id="4763" w:name="_ETM_Q1_3620423"/>
      <w:bookmarkEnd w:id="4763"/>
      <w:r>
        <w:rPr>
          <w:rtl/>
          <w:lang w:eastAsia="he-IL"/>
        </w:rPr>
        <w:t xml:space="preserve">שנים רבות, אופן </w:t>
      </w:r>
      <w:bookmarkStart w:id="4764" w:name="_ETM_Q1_3621515"/>
      <w:bookmarkStart w:id="4765" w:name="_ETM_Q1_3621770"/>
      <w:bookmarkEnd w:id="4764"/>
      <w:bookmarkEnd w:id="4765"/>
      <w:r>
        <w:rPr>
          <w:rtl/>
          <w:lang w:eastAsia="he-IL"/>
        </w:rPr>
        <w:t>קבלת רישיון רופ</w:t>
      </w:r>
      <w:bookmarkStart w:id="4766" w:name="_ETM_Q1_3623243"/>
      <w:bookmarkStart w:id="4767" w:name="_ETM_Q1_3622980"/>
      <w:bookmarkStart w:id="4768" w:name="_ETM_Q1_3622530"/>
      <w:bookmarkStart w:id="4769" w:name="_ETM_Q1_3622779"/>
      <w:bookmarkStart w:id="4770" w:name="_ETM_Q1_3626039"/>
      <w:bookmarkStart w:id="4771" w:name="_ETM_Q1_3626289"/>
      <w:bookmarkEnd w:id="4766"/>
      <w:bookmarkEnd w:id="4767"/>
      <w:bookmarkEnd w:id="4768"/>
      <w:bookmarkEnd w:id="4769"/>
      <w:bookmarkEnd w:id="4770"/>
      <w:bookmarkEnd w:id="4771"/>
      <w:r>
        <w:rPr>
          <w:rtl/>
          <w:lang w:eastAsia="he-IL"/>
        </w:rPr>
        <w:t xml:space="preserve">א וחיסיון </w:t>
      </w:r>
      <w:bookmarkStart w:id="4772" w:name="_ETM_Q1_3625558"/>
      <w:bookmarkEnd w:id="4772"/>
      <w:r>
        <w:rPr>
          <w:rtl/>
          <w:lang w:eastAsia="he-IL"/>
        </w:rPr>
        <w:t>רפואי היו</w:t>
      </w:r>
      <w:bookmarkStart w:id="4773" w:name="_ETM_Q1_3626410"/>
      <w:bookmarkStart w:id="4774" w:name="_ETM_Q1_3626658"/>
      <w:bookmarkEnd w:id="4773"/>
      <w:bookmarkEnd w:id="4774"/>
      <w:r>
        <w:rPr>
          <w:rtl/>
          <w:lang w:eastAsia="he-IL"/>
        </w:rPr>
        <w:t xml:space="preserve"> מוסדרים, בשני דברי ח</w:t>
      </w:r>
      <w:bookmarkStart w:id="4775" w:name="_ETM_Q1_3632400"/>
      <w:bookmarkStart w:id="4776" w:name="_ETM_Q1_3632660"/>
      <w:bookmarkEnd w:id="4775"/>
      <w:bookmarkEnd w:id="4776"/>
      <w:r>
        <w:rPr>
          <w:rtl/>
          <w:lang w:eastAsia="he-IL"/>
        </w:rPr>
        <w:t>קיקה שונים</w:t>
      </w:r>
      <w:bookmarkStart w:id="4777" w:name="_ETM_Q1_3627890"/>
      <w:bookmarkStart w:id="4778" w:name="_ETM_Q1_3628139"/>
      <w:bookmarkEnd w:id="4777"/>
      <w:bookmarkEnd w:id="4778"/>
      <w:r>
        <w:rPr>
          <w:rtl/>
          <w:lang w:eastAsia="he-IL"/>
        </w:rPr>
        <w:t xml:space="preserve">, </w:t>
      </w:r>
      <w:bookmarkStart w:id="4779" w:name="_ETM_Q1_3631111"/>
      <w:bookmarkStart w:id="4780" w:name="_ETM_Q1_3631363"/>
      <w:bookmarkEnd w:id="4779"/>
      <w:bookmarkEnd w:id="4780"/>
      <w:r>
        <w:rPr>
          <w:rtl/>
          <w:lang w:eastAsia="he-IL"/>
        </w:rPr>
        <w:t xml:space="preserve">אבל סודיות </w:t>
      </w:r>
      <w:bookmarkStart w:id="4781" w:name="_ETM_Q1_3633587"/>
      <w:bookmarkEnd w:id="4781"/>
      <w:r>
        <w:rPr>
          <w:rtl/>
          <w:lang w:eastAsia="he-IL"/>
        </w:rPr>
        <w:t>בכלל ל</w:t>
      </w:r>
      <w:bookmarkStart w:id="4782" w:name="_ETM_Q1_3629627"/>
      <w:bookmarkStart w:id="4783" w:name="_ETM_Q1_3629878"/>
      <w:bookmarkEnd w:id="4782"/>
      <w:bookmarkEnd w:id="4783"/>
      <w:r>
        <w:rPr>
          <w:rtl/>
          <w:lang w:eastAsia="he-IL"/>
        </w:rPr>
        <w:t>א הייתה קבועה בחוק, אלא באתיקה</w:t>
      </w:r>
      <w:bookmarkStart w:id="4784" w:name="_ETM_Q1_3634759"/>
      <w:bookmarkStart w:id="4785" w:name="_ETM_Q1_3635008"/>
      <w:bookmarkEnd w:id="4784"/>
      <w:bookmarkEnd w:id="4785"/>
      <w:r>
        <w:rPr>
          <w:rtl/>
          <w:lang w:eastAsia="he-IL"/>
        </w:rPr>
        <w:t xml:space="preserve">. </w:t>
      </w:r>
      <w:bookmarkStart w:id="4786" w:name="_ETM_Q1_3639168"/>
      <w:bookmarkStart w:id="4787" w:name="_ETM_Q1_3635343"/>
      <w:bookmarkStart w:id="4788" w:name="_ETM_Q1_3635586"/>
      <w:bookmarkStart w:id="4789" w:name="_ETM_Q1_3650157"/>
      <w:bookmarkStart w:id="4790" w:name="_ETM_Q1_3650411"/>
      <w:bookmarkEnd w:id="4786"/>
      <w:bookmarkEnd w:id="4787"/>
      <w:bookmarkEnd w:id="4788"/>
      <w:bookmarkEnd w:id="4789"/>
      <w:bookmarkEnd w:id="4790"/>
      <w:r>
        <w:rPr>
          <w:rtl/>
          <w:lang w:eastAsia="he-IL"/>
        </w:rPr>
        <w:t xml:space="preserve">בשנת 1981 היא נקבעה </w:t>
      </w:r>
      <w:bookmarkStart w:id="4791" w:name="_ETM_Q1_3634513"/>
      <w:bookmarkStart w:id="4792" w:name="_ETM_Q1_3634755"/>
      <w:bookmarkEnd w:id="4791"/>
      <w:bookmarkEnd w:id="4792"/>
      <w:r>
        <w:rPr>
          <w:rtl/>
          <w:lang w:eastAsia="he-IL"/>
        </w:rPr>
        <w:t xml:space="preserve">בחוק הגנת הפרטיות, ולפני זה – </w:t>
      </w:r>
      <w:bookmarkStart w:id="4793" w:name="_ETM_Q1_3640730"/>
      <w:bookmarkEnd w:id="4793"/>
      <w:r>
        <w:rPr>
          <w:rtl/>
          <w:lang w:eastAsia="he-IL"/>
        </w:rPr>
        <w:t>בעקרונות הפרטיות הכללי</w:t>
      </w:r>
      <w:bookmarkStart w:id="4794" w:name="_ETM_Q1_3640951"/>
      <w:bookmarkStart w:id="4795" w:name="_ETM_Q1_3641228"/>
      <w:bookmarkEnd w:id="4794"/>
      <w:bookmarkEnd w:id="4795"/>
      <w:r>
        <w:rPr>
          <w:rtl/>
          <w:lang w:eastAsia="he-IL"/>
        </w:rPr>
        <w:t>ים.</w:t>
      </w:r>
      <w:bookmarkStart w:id="4796" w:name="_ETM_Q1_3638032"/>
      <w:bookmarkStart w:id="4797" w:name="_ETM_Q1_3638270"/>
      <w:bookmarkEnd w:id="4796"/>
      <w:bookmarkEnd w:id="4797"/>
      <w:r>
        <w:rPr>
          <w:rtl/>
          <w:lang w:eastAsia="he-IL"/>
        </w:rPr>
        <w:t xml:space="preserve"> לכן, הני</w:t>
      </w:r>
      <w:bookmarkStart w:id="4798" w:name="_ETM_Q1_3638545"/>
      <w:bookmarkStart w:id="4799" w:name="_ETM_Q1_3633296"/>
      <w:bookmarkStart w:id="4800" w:name="_ETM_Q1_3633568"/>
      <w:bookmarkEnd w:id="4798"/>
      <w:bookmarkEnd w:id="4799"/>
      <w:bookmarkEnd w:id="4800"/>
      <w:r>
        <w:rPr>
          <w:rtl/>
          <w:lang w:eastAsia="he-IL"/>
        </w:rPr>
        <w:t xml:space="preserve">סיון להגיד: "או שאתה עושה </w:t>
      </w:r>
      <w:bookmarkStart w:id="4801" w:name="_ETM_Q1_3648905"/>
      <w:bookmarkEnd w:id="4801"/>
      <w:r>
        <w:rPr>
          <w:rtl/>
          <w:lang w:eastAsia="he-IL"/>
        </w:rPr>
        <w:t xml:space="preserve">הכול – </w:t>
      </w:r>
      <w:bookmarkStart w:id="4802" w:name="_ETM_Q1_3645637"/>
      <w:bookmarkStart w:id="4803" w:name="_ETM_Q1_3645870"/>
      <w:bookmarkEnd w:id="4802"/>
      <w:bookmarkEnd w:id="4803"/>
      <w:r>
        <w:rPr>
          <w:rtl/>
          <w:lang w:eastAsia="he-IL"/>
        </w:rPr>
        <w:t xml:space="preserve">או שאתה לא עושה כלום, </w:t>
      </w:r>
      <w:bookmarkStart w:id="4804" w:name="_ETM_Q1_3645642"/>
      <w:bookmarkStart w:id="4805" w:name="_ETM_Q1_3645892"/>
      <w:bookmarkEnd w:id="4804"/>
      <w:bookmarkEnd w:id="4805"/>
      <w:r>
        <w:rPr>
          <w:rtl/>
          <w:lang w:eastAsia="he-IL"/>
        </w:rPr>
        <w:t xml:space="preserve">ומזיק" – לא </w:t>
      </w:r>
      <w:bookmarkStart w:id="4806" w:name="_ETM_Q1_3648272"/>
      <w:bookmarkEnd w:id="4806"/>
      <w:r>
        <w:rPr>
          <w:rtl/>
          <w:lang w:eastAsia="he-IL"/>
        </w:rPr>
        <w:t xml:space="preserve">מקובל עליי. לכן, </w:t>
      </w:r>
      <w:bookmarkStart w:id="4807" w:name="_ETM_Q1_3647988"/>
      <w:bookmarkStart w:id="4808" w:name="_ETM_Q1_3648230"/>
      <w:bookmarkEnd w:id="4807"/>
      <w:bookmarkEnd w:id="4808"/>
      <w:r>
        <w:rPr>
          <w:rtl/>
          <w:lang w:eastAsia="he-IL"/>
        </w:rPr>
        <w:t>דווקא ההת</w:t>
      </w:r>
      <w:bookmarkStart w:id="4809" w:name="_ETM_Q1_3649471"/>
      <w:bookmarkStart w:id="4810" w:name="_ETM_Q1_3649732"/>
      <w:bookmarkEnd w:id="4809"/>
      <w:bookmarkEnd w:id="4810"/>
      <w:r>
        <w:rPr>
          <w:rtl/>
          <w:lang w:eastAsia="he-IL"/>
        </w:rPr>
        <w:t xml:space="preserve">פתחות ההיסטורית הזו היא נכונה. </w:t>
      </w:r>
      <w:bookmarkStart w:id="4811" w:name="_ETM_Q1_3649968"/>
      <w:bookmarkStart w:id="4812" w:name="_ETM_Q1_3650211"/>
      <w:bookmarkEnd w:id="4811"/>
      <w:bookmarkEnd w:id="4812"/>
    </w:p>
    <w:p w14:paraId="33DAAAE3" w14:textId="77777777" w:rsidR="007A3D89" w:rsidRDefault="007A3D89" w:rsidP="007A3D89">
      <w:pPr>
        <w:rPr>
          <w:rtl/>
          <w:lang w:eastAsia="he-IL"/>
        </w:rPr>
      </w:pPr>
      <w:bookmarkStart w:id="4813" w:name="_ETM_Q1_3653549"/>
      <w:bookmarkStart w:id="4814" w:name="_ETM_Q1_3653696"/>
      <w:bookmarkEnd w:id="4813"/>
      <w:bookmarkEnd w:id="4814"/>
    </w:p>
    <w:p w14:paraId="66DA89C0" w14:textId="77777777" w:rsidR="007A3D89" w:rsidRDefault="007A3D89" w:rsidP="007A3D89">
      <w:pPr>
        <w:rPr>
          <w:rtl/>
          <w:lang w:eastAsia="he-IL"/>
        </w:rPr>
      </w:pPr>
      <w:bookmarkStart w:id="4815" w:name="_ETM_Q1_3653843"/>
      <w:bookmarkStart w:id="4816" w:name="_ETM_Q1_3653958"/>
      <w:bookmarkEnd w:id="4815"/>
      <w:bookmarkEnd w:id="4816"/>
      <w:r>
        <w:rPr>
          <w:rtl/>
          <w:lang w:eastAsia="he-IL"/>
        </w:rPr>
        <w:t>אפשר</w:t>
      </w:r>
      <w:bookmarkStart w:id="4817" w:name="_ETM_Q1_3655832"/>
      <w:bookmarkEnd w:id="4817"/>
      <w:r>
        <w:rPr>
          <w:rtl/>
          <w:lang w:eastAsia="he-IL"/>
        </w:rPr>
        <w:t xml:space="preserve"> לבוא </w:t>
      </w:r>
      <w:bookmarkStart w:id="4818" w:name="_ETM_Q1_3651863"/>
      <w:bookmarkStart w:id="4819" w:name="_ETM_Q1_3652102"/>
      <w:bookmarkEnd w:id="4818"/>
      <w:bookmarkEnd w:id="4819"/>
      <w:r>
        <w:rPr>
          <w:rtl/>
          <w:lang w:eastAsia="he-IL"/>
        </w:rPr>
        <w:t xml:space="preserve">ולהגיד: "סודיות? אין בעיה. תקבעו </w:t>
      </w:r>
      <w:bookmarkStart w:id="4820" w:name="_ETM_Q1_3653135"/>
      <w:bookmarkStart w:id="4821" w:name="_ETM_Q1_3653398"/>
      <w:bookmarkEnd w:id="4820"/>
      <w:bookmarkEnd w:id="4821"/>
      <w:r>
        <w:rPr>
          <w:rtl/>
          <w:lang w:eastAsia="he-IL"/>
        </w:rPr>
        <w:t xml:space="preserve">אותה לקרימינולוג שיקומי או </w:t>
      </w:r>
      <w:bookmarkStart w:id="4822" w:name="_ETM_Q1_3658365"/>
      <w:bookmarkEnd w:id="4822"/>
      <w:r>
        <w:rPr>
          <w:rtl/>
          <w:lang w:eastAsia="he-IL"/>
        </w:rPr>
        <w:t>לא</w:t>
      </w:r>
      <w:bookmarkStart w:id="4823" w:name="_ETM_Q1_3656233"/>
      <w:bookmarkStart w:id="4824" w:name="_ETM_Q1_3656492"/>
      <w:bookmarkEnd w:id="4823"/>
      <w:bookmarkEnd w:id="4824"/>
      <w:r>
        <w:rPr>
          <w:rtl/>
          <w:lang w:eastAsia="he-IL"/>
        </w:rPr>
        <w:t xml:space="preserve">. </w:t>
      </w:r>
      <w:bookmarkStart w:id="4825" w:name="_ETM_Q1_3655589"/>
      <w:bookmarkStart w:id="4826" w:name="_ETM_Q1_3655848"/>
      <w:bookmarkEnd w:id="4825"/>
      <w:bookmarkEnd w:id="4826"/>
      <w:r>
        <w:rPr>
          <w:rtl/>
          <w:lang w:eastAsia="he-IL"/>
        </w:rPr>
        <w:t xml:space="preserve">ההצעה של אופיר כץ היא מצוינת, </w:t>
      </w:r>
      <w:bookmarkStart w:id="4827" w:name="_ETM_Q1_3660514"/>
      <w:bookmarkEnd w:id="4827"/>
      <w:r>
        <w:rPr>
          <w:rtl/>
          <w:lang w:eastAsia="he-IL"/>
        </w:rPr>
        <w:t>ונקדם אותה מהר מאוד</w:t>
      </w:r>
      <w:bookmarkStart w:id="4828" w:name="_ETM_Q1_3660170"/>
      <w:bookmarkStart w:id="4829" w:name="_ETM_Q1_3660430"/>
      <w:bookmarkEnd w:id="4828"/>
      <w:bookmarkEnd w:id="4829"/>
      <w:r>
        <w:rPr>
          <w:rtl/>
          <w:lang w:eastAsia="he-IL"/>
        </w:rPr>
        <w:t xml:space="preserve"> בוועדה</w:t>
      </w:r>
      <w:bookmarkStart w:id="4830" w:name="_ETM_Q1_3660230"/>
      <w:bookmarkEnd w:id="4830"/>
      <w:r>
        <w:rPr>
          <w:rtl/>
          <w:lang w:eastAsia="he-IL"/>
        </w:rPr>
        <w:t xml:space="preserve"> אחרת"</w:t>
      </w:r>
      <w:bookmarkStart w:id="4831" w:name="_ETM_Q1_3657613"/>
      <w:bookmarkStart w:id="4832" w:name="_ETM_Q1_3657864"/>
      <w:bookmarkStart w:id="4833" w:name="_ETM_Q1_3656629"/>
      <w:bookmarkStart w:id="4834" w:name="_ETM_Q1_3656882"/>
      <w:bookmarkEnd w:id="4831"/>
      <w:bookmarkEnd w:id="4832"/>
      <w:bookmarkEnd w:id="4833"/>
      <w:bookmarkEnd w:id="4834"/>
      <w:r>
        <w:rPr>
          <w:rtl/>
          <w:lang w:eastAsia="he-IL"/>
        </w:rPr>
        <w:t xml:space="preserve">. אבל אם הסנגוריה באה אליי </w:t>
      </w:r>
      <w:bookmarkStart w:id="4835" w:name="_ETM_Q1_3668437"/>
      <w:bookmarkEnd w:id="4835"/>
      <w:r>
        <w:rPr>
          <w:rtl/>
          <w:lang w:eastAsia="he-IL"/>
        </w:rPr>
        <w:t>ואומרת לי: "</w:t>
      </w:r>
      <w:bookmarkStart w:id="4836" w:name="_ETM_Q1_3665296"/>
      <w:bookmarkStart w:id="4837" w:name="_ETM_Q1_3665539"/>
      <w:bookmarkEnd w:id="4836"/>
      <w:bookmarkEnd w:id="4837"/>
      <w:r>
        <w:rPr>
          <w:rtl/>
          <w:lang w:eastAsia="he-IL"/>
        </w:rPr>
        <w:t>אני לא רוצה</w:t>
      </w:r>
      <w:bookmarkStart w:id="4838" w:name="_ETM_Q1_3666813"/>
      <w:bookmarkStart w:id="4839" w:name="_ETM_Q1_3667083"/>
      <w:bookmarkEnd w:id="4838"/>
      <w:bookmarkEnd w:id="4839"/>
      <w:r>
        <w:rPr>
          <w:rtl/>
          <w:lang w:eastAsia="he-IL"/>
        </w:rPr>
        <w:t xml:space="preserve"> לפטר את כל ה</w:t>
      </w:r>
      <w:bookmarkStart w:id="4840" w:name="_ETM_Q1_3670130"/>
      <w:bookmarkStart w:id="4841" w:name="_ETM_Q1_3670379"/>
      <w:bookmarkEnd w:id="4840"/>
      <w:bookmarkEnd w:id="4841"/>
      <w:r>
        <w:rPr>
          <w:rtl/>
          <w:lang w:eastAsia="he-IL"/>
        </w:rPr>
        <w:t xml:space="preserve">קרימינולוגים השיקומיים שלי מחר </w:t>
      </w:r>
      <w:bookmarkStart w:id="4842" w:name="_ETM_Q1_3674386"/>
      <w:bookmarkEnd w:id="4842"/>
      <w:r>
        <w:rPr>
          <w:rtl/>
          <w:lang w:eastAsia="he-IL"/>
        </w:rPr>
        <w:t>בבוקר, כי אין ל</w:t>
      </w:r>
      <w:bookmarkStart w:id="4843" w:name="_ETM_Q1_3673163"/>
      <w:bookmarkStart w:id="4844" w:name="_ETM_Q1_3673428"/>
      <w:bookmarkEnd w:id="4843"/>
      <w:bookmarkEnd w:id="4844"/>
      <w:r>
        <w:rPr>
          <w:rtl/>
          <w:lang w:eastAsia="he-IL"/>
        </w:rPr>
        <w:t>הם חיסיון בגלל ש</w:t>
      </w:r>
      <w:bookmarkStart w:id="4845" w:name="_ETM_Q1_3663392"/>
      <w:bookmarkStart w:id="4846" w:name="_ETM_Q1_3667719"/>
      <w:bookmarkStart w:id="4847" w:name="_ETM_Q1_3663121"/>
      <w:bookmarkEnd w:id="4845"/>
      <w:bookmarkEnd w:id="4846"/>
      <w:bookmarkEnd w:id="4847"/>
      <w:r>
        <w:rPr>
          <w:rtl/>
          <w:lang w:eastAsia="he-IL"/>
        </w:rPr>
        <w:t>תיקנת את החוק והרעת את מצבם</w:t>
      </w:r>
      <w:bookmarkStart w:id="4848" w:name="_ETM_Q1_3674988"/>
      <w:bookmarkStart w:id="4849" w:name="_ETM_Q1_3675238"/>
      <w:bookmarkEnd w:id="4848"/>
      <w:bookmarkEnd w:id="4849"/>
      <w:r>
        <w:rPr>
          <w:rtl/>
          <w:lang w:eastAsia="he-IL"/>
        </w:rPr>
        <w:t xml:space="preserve">" – אני </w:t>
      </w:r>
      <w:bookmarkStart w:id="4850" w:name="_ETM_Q1_3678485"/>
      <w:bookmarkEnd w:id="4850"/>
      <w:r>
        <w:rPr>
          <w:rtl/>
          <w:lang w:eastAsia="he-IL"/>
        </w:rPr>
        <w:t>לא רוצה לעשות את זה.</w:t>
      </w:r>
      <w:bookmarkStart w:id="4851" w:name="_ETM_Q1_3681435"/>
      <w:bookmarkStart w:id="4852" w:name="_ETM_Q1_3681700"/>
      <w:bookmarkEnd w:id="4851"/>
      <w:bookmarkEnd w:id="4852"/>
      <w:r>
        <w:rPr>
          <w:rtl/>
          <w:lang w:eastAsia="he-IL"/>
        </w:rPr>
        <w:t xml:space="preserve"> </w:t>
      </w:r>
      <w:bookmarkStart w:id="4853" w:name="_ETM_Q1_3667142"/>
      <w:bookmarkStart w:id="4854" w:name="_ETM_Q1_3667411"/>
      <w:bookmarkStart w:id="4855" w:name="_ETM_Q1_3663394"/>
      <w:bookmarkStart w:id="4856" w:name="_ETM_Q1_3663669"/>
      <w:bookmarkStart w:id="4857" w:name="_ETM_Q1_3663692"/>
      <w:bookmarkStart w:id="4858" w:name="_ETM_Q1_3677888"/>
      <w:bookmarkStart w:id="4859" w:name="_ETM_Q1_3678137"/>
      <w:bookmarkEnd w:id="4853"/>
      <w:bookmarkEnd w:id="4854"/>
      <w:bookmarkEnd w:id="4855"/>
      <w:bookmarkEnd w:id="4856"/>
      <w:bookmarkEnd w:id="4857"/>
      <w:bookmarkEnd w:id="4858"/>
      <w:bookmarkEnd w:id="4859"/>
    </w:p>
    <w:p w14:paraId="68E368EF" w14:textId="77777777" w:rsidR="007A3D89" w:rsidRDefault="007A3D89" w:rsidP="007A3D89">
      <w:pPr>
        <w:rPr>
          <w:rtl/>
          <w:lang w:eastAsia="he-IL"/>
        </w:rPr>
      </w:pPr>
      <w:bookmarkStart w:id="4860" w:name="_ETM_Q1_3679751"/>
      <w:bookmarkStart w:id="4861" w:name="_ETM_Q1_3679888"/>
      <w:bookmarkEnd w:id="4860"/>
      <w:bookmarkEnd w:id="4861"/>
    </w:p>
    <w:p w14:paraId="773D7F06" w14:textId="77777777" w:rsidR="007A3D89" w:rsidRDefault="007A3D89" w:rsidP="007A3D89">
      <w:pPr>
        <w:rPr>
          <w:rtl/>
          <w:lang w:eastAsia="he-IL"/>
        </w:rPr>
      </w:pPr>
      <w:bookmarkStart w:id="4862" w:name="_ETM_Q1_3679929"/>
      <w:bookmarkStart w:id="4863" w:name="_ETM_Q1_3680035"/>
      <w:bookmarkEnd w:id="4862"/>
      <w:bookmarkEnd w:id="4863"/>
      <w:r>
        <w:rPr>
          <w:rtl/>
          <w:lang w:eastAsia="he-IL"/>
        </w:rPr>
        <w:t>אני חושב של</w:t>
      </w:r>
      <w:bookmarkStart w:id="4864" w:name="_ETM_Q1_3678747"/>
      <w:bookmarkStart w:id="4865" w:name="_ETM_Q1_3678996"/>
      <w:bookmarkEnd w:id="4864"/>
      <w:bookmarkEnd w:id="4865"/>
      <w:r>
        <w:rPr>
          <w:rtl/>
          <w:lang w:eastAsia="he-IL"/>
        </w:rPr>
        <w:t xml:space="preserve">קרימינולוג </w:t>
      </w:r>
      <w:bookmarkStart w:id="4866" w:name="_ETM_Q1_3683711"/>
      <w:bookmarkEnd w:id="4866"/>
      <w:r>
        <w:rPr>
          <w:rtl/>
          <w:lang w:eastAsia="he-IL"/>
        </w:rPr>
        <w:t>– שיקומי</w:t>
      </w:r>
      <w:bookmarkStart w:id="4867" w:name="_ETM_Q1_3680347"/>
      <w:bookmarkStart w:id="4868" w:name="_ETM_Q1_3680607"/>
      <w:bookmarkEnd w:id="4867"/>
      <w:bookmarkEnd w:id="4868"/>
      <w:r>
        <w:rPr>
          <w:rtl/>
          <w:lang w:eastAsia="he-IL"/>
        </w:rPr>
        <w:t xml:space="preserve"> או לא שיקומי</w:t>
      </w:r>
      <w:r>
        <w:rPr>
          <w:lang w:eastAsia="he-IL"/>
        </w:rPr>
        <w:t>;</w:t>
      </w:r>
      <w:r>
        <w:rPr>
          <w:rtl/>
          <w:lang w:eastAsia="he-IL"/>
        </w:rPr>
        <w:t xml:space="preserve"> קליני או לא קליני </w:t>
      </w:r>
      <w:bookmarkStart w:id="4869" w:name="_ETM_Q1_3687635"/>
      <w:bookmarkEnd w:id="4869"/>
      <w:r>
        <w:rPr>
          <w:rtl/>
          <w:lang w:eastAsia="he-IL"/>
        </w:rPr>
        <w:t xml:space="preserve">– </w:t>
      </w:r>
      <w:bookmarkStart w:id="4870" w:name="_ETM_Q1_3683132"/>
      <w:bookmarkStart w:id="4871" w:name="_ETM_Q1_3683399"/>
      <w:bookmarkEnd w:id="4870"/>
      <w:bookmarkEnd w:id="4871"/>
      <w:r>
        <w:rPr>
          <w:rtl/>
          <w:lang w:eastAsia="he-IL"/>
        </w:rPr>
        <w:t xml:space="preserve">מגיע חיסיון מאותו עיקרון. היום, אפשר לטעון </w:t>
      </w:r>
      <w:bookmarkStart w:id="4872" w:name="_ETM_Q1_3686769"/>
      <w:bookmarkStart w:id="4873" w:name="_ETM_Q1_3687018"/>
      <w:bookmarkEnd w:id="4872"/>
      <w:bookmarkEnd w:id="4873"/>
      <w:r>
        <w:rPr>
          <w:rtl/>
          <w:lang w:eastAsia="he-IL"/>
        </w:rPr>
        <w:t xml:space="preserve">בבית </w:t>
      </w:r>
      <w:bookmarkStart w:id="4874" w:name="_ETM_Q1_3691275"/>
      <w:bookmarkEnd w:id="4874"/>
      <w:r>
        <w:rPr>
          <w:rtl/>
          <w:lang w:eastAsia="he-IL"/>
        </w:rPr>
        <w:t xml:space="preserve">המשפט – </w:t>
      </w:r>
      <w:bookmarkStart w:id="4875" w:name="_ETM_Q1_3687441"/>
      <w:bookmarkStart w:id="4876" w:name="_ETM_Q1_3687698"/>
      <w:bookmarkEnd w:id="4875"/>
      <w:bookmarkEnd w:id="4876"/>
      <w:r>
        <w:rPr>
          <w:rtl/>
          <w:lang w:eastAsia="he-IL"/>
        </w:rPr>
        <w:t>ורוב הסיכויים</w:t>
      </w:r>
      <w:bookmarkStart w:id="4877" w:name="_ETM_Q1_3686188"/>
      <w:bookmarkStart w:id="4878" w:name="_ETM_Q1_3686436"/>
      <w:bookmarkEnd w:id="4877"/>
      <w:bookmarkEnd w:id="4878"/>
      <w:r>
        <w:rPr>
          <w:rtl/>
          <w:lang w:eastAsia="he-IL"/>
        </w:rPr>
        <w:t xml:space="preserve"> שהטענה הזו תתקבל – כי החוק </w:t>
      </w:r>
      <w:bookmarkStart w:id="4879" w:name="_ETM_Q1_3693965"/>
      <w:bookmarkEnd w:id="4879"/>
      <w:r>
        <w:rPr>
          <w:rtl/>
          <w:lang w:eastAsia="he-IL"/>
        </w:rPr>
        <w:t xml:space="preserve">לא מבדיל בין </w:t>
      </w:r>
      <w:bookmarkStart w:id="4880" w:name="_ETM_Q1_3691499"/>
      <w:bookmarkStart w:id="4881" w:name="_ETM_Q1_3691751"/>
      <w:bookmarkEnd w:id="4880"/>
      <w:bookmarkEnd w:id="4881"/>
      <w:r>
        <w:rPr>
          <w:rtl/>
          <w:lang w:eastAsia="he-IL"/>
        </w:rPr>
        <w:t xml:space="preserve">קרימינולוג קליני לבין קרימינולוג שיקומי. </w:t>
      </w:r>
      <w:bookmarkStart w:id="4882" w:name="_ETM_Q1_3698224"/>
      <w:bookmarkStart w:id="4883" w:name="_ETM_Q1_3698337"/>
      <w:bookmarkStart w:id="4884" w:name="_ETM_Q1_3698531"/>
      <w:bookmarkStart w:id="4885" w:name="_ETM_Q1_3698637"/>
      <w:bookmarkStart w:id="4886" w:name="_ETM_Q1_3693769"/>
      <w:bookmarkStart w:id="4887" w:name="_ETM_Q1_3694015"/>
      <w:bookmarkStart w:id="4888" w:name="_ETM_Q1_3697387"/>
      <w:bookmarkEnd w:id="4882"/>
      <w:bookmarkEnd w:id="4883"/>
      <w:bookmarkEnd w:id="4884"/>
      <w:bookmarkEnd w:id="4885"/>
      <w:bookmarkEnd w:id="4886"/>
      <w:bookmarkEnd w:id="4887"/>
      <w:bookmarkEnd w:id="4888"/>
      <w:r>
        <w:rPr>
          <w:rtl/>
          <w:lang w:eastAsia="he-IL"/>
        </w:rPr>
        <w:t xml:space="preserve">אם לא נתקן את זה – תהיה פה </w:t>
      </w:r>
      <w:bookmarkStart w:id="4889" w:name="_ETM_Q1_3697019"/>
      <w:bookmarkStart w:id="4890" w:name="_ETM_Q1_3697258"/>
      <w:bookmarkEnd w:id="4889"/>
      <w:bookmarkEnd w:id="4890"/>
      <w:r>
        <w:rPr>
          <w:rtl/>
          <w:lang w:eastAsia="he-IL"/>
        </w:rPr>
        <w:t xml:space="preserve">הבחנה בין </w:t>
      </w:r>
      <w:bookmarkStart w:id="4891" w:name="_ETM_Q1_3700014"/>
      <w:bookmarkEnd w:id="4891"/>
      <w:r>
        <w:rPr>
          <w:rtl/>
          <w:lang w:eastAsia="he-IL"/>
        </w:rPr>
        <w:t xml:space="preserve">קרימינולוג קליני </w:t>
      </w:r>
      <w:bookmarkStart w:id="4892" w:name="_ETM_Q1_3699197"/>
      <w:bookmarkStart w:id="4893" w:name="_ETM_Q1_3699443"/>
      <w:bookmarkEnd w:id="4892"/>
      <w:bookmarkEnd w:id="4893"/>
      <w:r>
        <w:rPr>
          <w:rtl/>
          <w:lang w:eastAsia="he-IL"/>
        </w:rPr>
        <w:t xml:space="preserve">לבין קרימינולוג </w:t>
      </w:r>
      <w:bookmarkStart w:id="4894" w:name="_ETM_Q1_3696907"/>
      <w:bookmarkStart w:id="4895" w:name="_ETM_Q1_3697157"/>
      <w:bookmarkEnd w:id="4894"/>
      <w:bookmarkEnd w:id="4895"/>
      <w:r>
        <w:rPr>
          <w:rtl/>
          <w:lang w:eastAsia="he-IL"/>
        </w:rPr>
        <w:t>שיקומי.</w:t>
      </w:r>
      <w:bookmarkStart w:id="4896" w:name="_ETM_Q1_3693565"/>
      <w:bookmarkStart w:id="4897" w:name="_ETM_Q1_3693816"/>
      <w:bookmarkEnd w:id="4896"/>
      <w:bookmarkEnd w:id="4897"/>
      <w:r>
        <w:rPr>
          <w:rtl/>
          <w:lang w:eastAsia="he-IL"/>
        </w:rPr>
        <w:t xml:space="preserve"> </w:t>
      </w:r>
    </w:p>
    <w:p w14:paraId="0D3F0018" w14:textId="77777777" w:rsidR="007A3D89" w:rsidRDefault="007A3D89" w:rsidP="007A3D89">
      <w:pPr>
        <w:rPr>
          <w:rtl/>
          <w:lang w:eastAsia="he-IL"/>
        </w:rPr>
      </w:pPr>
      <w:bookmarkStart w:id="4898" w:name="_ETM_Q1_3689594"/>
      <w:bookmarkEnd w:id="4898"/>
    </w:p>
    <w:p w14:paraId="44F35662" w14:textId="77777777" w:rsidR="007A3D89" w:rsidRDefault="007A3D89" w:rsidP="007A3D89">
      <w:pPr>
        <w:rPr>
          <w:rtl/>
          <w:lang w:eastAsia="he-IL"/>
        </w:rPr>
      </w:pPr>
      <w:bookmarkStart w:id="4899" w:name="_ETM_Q1_3696562"/>
      <w:bookmarkStart w:id="4900" w:name="_ETM_Q1_3696671"/>
      <w:bookmarkEnd w:id="4899"/>
      <w:bookmarkEnd w:id="4900"/>
      <w:r>
        <w:rPr>
          <w:rtl/>
          <w:lang w:eastAsia="he-IL"/>
        </w:rPr>
        <w:t xml:space="preserve">המבחן המהותי מופיע בחוק, בסעיפי החיסיון. בואו נניח שזה </w:t>
      </w:r>
      <w:bookmarkStart w:id="4901" w:name="_ETM_Q1_3718577"/>
      <w:bookmarkEnd w:id="4901"/>
      <w:r>
        <w:rPr>
          <w:rtl/>
          <w:lang w:eastAsia="he-IL"/>
        </w:rPr>
        <w:t xml:space="preserve">יהיה כתוב </w:t>
      </w:r>
      <w:bookmarkStart w:id="4902" w:name="_ETM_Q1_3714957"/>
      <w:bookmarkStart w:id="4903" w:name="_ETM_Q1_3715200"/>
      <w:bookmarkEnd w:id="4902"/>
      <w:bookmarkEnd w:id="4903"/>
      <w:r>
        <w:rPr>
          <w:rtl/>
          <w:lang w:eastAsia="he-IL"/>
        </w:rPr>
        <w:t xml:space="preserve">כמו שאני רוצה: "קרימינולוג אינו חייב </w:t>
      </w:r>
      <w:bookmarkStart w:id="4904" w:name="_ETM_Q1_3716410"/>
      <w:bookmarkStart w:id="4905" w:name="_ETM_Q1_3716658"/>
      <w:bookmarkEnd w:id="4904"/>
      <w:bookmarkEnd w:id="4905"/>
      <w:r>
        <w:rPr>
          <w:rtl/>
          <w:lang w:eastAsia="he-IL"/>
        </w:rPr>
        <w:t xml:space="preserve">למסור ראייה </w:t>
      </w:r>
      <w:bookmarkStart w:id="4906" w:name="_ETM_Q1_3717869"/>
      <w:bookmarkEnd w:id="4906"/>
      <w:r>
        <w:rPr>
          <w:rtl/>
          <w:lang w:eastAsia="he-IL"/>
        </w:rPr>
        <w:t>על דבר הנו</w:t>
      </w:r>
      <w:bookmarkStart w:id="4907" w:name="_ETM_Q1_3717850"/>
      <w:bookmarkStart w:id="4908" w:name="_ETM_Q1_3718094"/>
      <w:bookmarkEnd w:id="4907"/>
      <w:bookmarkEnd w:id="4908"/>
      <w:r>
        <w:rPr>
          <w:rtl/>
          <w:lang w:eastAsia="he-IL"/>
        </w:rPr>
        <w:t xml:space="preserve">גע לאדם </w:t>
      </w:r>
      <w:bookmarkStart w:id="4909" w:name="_ETM_Q1_3717370"/>
      <w:bookmarkStart w:id="4910" w:name="_ETM_Q1_3717626"/>
      <w:bookmarkEnd w:id="4909"/>
      <w:bookmarkEnd w:id="4910"/>
      <w:r>
        <w:rPr>
          <w:rtl/>
          <w:lang w:eastAsia="he-IL"/>
        </w:rPr>
        <w:t xml:space="preserve">שנזקק לשירותו, והדבר הגיע </w:t>
      </w:r>
      <w:bookmarkStart w:id="4911" w:name="_ETM_Q1_3722098"/>
      <w:bookmarkEnd w:id="4911"/>
      <w:r>
        <w:rPr>
          <w:rtl/>
          <w:lang w:eastAsia="he-IL"/>
        </w:rPr>
        <w:t xml:space="preserve">אליו תוך עבודתו </w:t>
      </w:r>
      <w:bookmarkStart w:id="4912" w:name="_ETM_Q1_3720870"/>
      <w:bookmarkStart w:id="4913" w:name="_ETM_Q1_3721125"/>
      <w:bookmarkEnd w:id="4912"/>
      <w:bookmarkEnd w:id="4913"/>
      <w:r>
        <w:rPr>
          <w:rtl/>
          <w:lang w:eastAsia="he-IL"/>
        </w:rPr>
        <w:t xml:space="preserve">כקרימינולוג" – </w:t>
      </w:r>
      <w:bookmarkStart w:id="4914" w:name="_ETM_Q1_3720346"/>
      <w:bookmarkStart w:id="4915" w:name="_ETM_Q1_3720583"/>
      <w:bookmarkEnd w:id="4914"/>
      <w:bookmarkEnd w:id="4915"/>
      <w:r>
        <w:rPr>
          <w:rtl/>
          <w:lang w:eastAsia="he-IL"/>
        </w:rPr>
        <w:t xml:space="preserve">זו כבר מגבלה מהותית. זה </w:t>
      </w:r>
      <w:bookmarkStart w:id="4916" w:name="_ETM_Q1_3725996"/>
      <w:bookmarkEnd w:id="4916"/>
      <w:r>
        <w:rPr>
          <w:rtl/>
          <w:lang w:eastAsia="he-IL"/>
        </w:rPr>
        <w:t xml:space="preserve">לא שקרימינולוג </w:t>
      </w:r>
      <w:bookmarkStart w:id="4917" w:name="_ETM_Q1_3724154"/>
      <w:bookmarkStart w:id="4918" w:name="_ETM_Q1_3724406"/>
      <w:bookmarkEnd w:id="4917"/>
      <w:bookmarkEnd w:id="4918"/>
      <w:r>
        <w:rPr>
          <w:rtl/>
          <w:lang w:eastAsia="he-IL"/>
        </w:rPr>
        <w:t xml:space="preserve">מסתובב ברחוב, אוסף מידע פלילי ומקבל חיסיון </w:t>
      </w:r>
      <w:bookmarkStart w:id="4919" w:name="_ETM_Q1_3726802"/>
      <w:bookmarkStart w:id="4920" w:name="_ETM_Q1_3727049"/>
      <w:bookmarkEnd w:id="4919"/>
      <w:bookmarkEnd w:id="4920"/>
      <w:r>
        <w:rPr>
          <w:rtl/>
          <w:lang w:eastAsia="he-IL"/>
        </w:rPr>
        <w:t xml:space="preserve">רק </w:t>
      </w:r>
      <w:bookmarkStart w:id="4921" w:name="_ETM_Q1_3727391"/>
      <w:bookmarkEnd w:id="4921"/>
      <w:r>
        <w:rPr>
          <w:rtl/>
          <w:lang w:eastAsia="he-IL"/>
        </w:rPr>
        <w:t>מזה</w:t>
      </w:r>
      <w:r>
        <w:rPr>
          <w:lang w:eastAsia="he-IL"/>
        </w:rPr>
        <w:t>;</w:t>
      </w:r>
      <w:r>
        <w:rPr>
          <w:rtl/>
          <w:lang w:eastAsia="he-IL"/>
        </w:rPr>
        <w:t xml:space="preserve"> זה צריך להיות </w:t>
      </w:r>
      <w:bookmarkStart w:id="4922" w:name="_ETM_Q1_3726955"/>
      <w:bookmarkStart w:id="4923" w:name="_ETM_Q1_3727204"/>
      <w:bookmarkEnd w:id="4922"/>
      <w:bookmarkEnd w:id="4923"/>
      <w:r>
        <w:rPr>
          <w:rtl/>
          <w:lang w:eastAsia="he-IL"/>
        </w:rPr>
        <w:t>מעבודתו כקרימינולו</w:t>
      </w:r>
      <w:bookmarkStart w:id="4924" w:name="_ETM_Q1_3728544"/>
      <w:bookmarkStart w:id="4925" w:name="_ETM_Q1_3728783"/>
      <w:bookmarkEnd w:id="4924"/>
      <w:bookmarkEnd w:id="4925"/>
      <w:r>
        <w:rPr>
          <w:rtl/>
          <w:lang w:eastAsia="he-IL"/>
        </w:rPr>
        <w:t xml:space="preserve">ג – </w:t>
      </w:r>
      <w:bookmarkStart w:id="4926" w:name="_ETM_Q1_3729418"/>
      <w:bookmarkStart w:id="4927" w:name="_ETM_Q1_3729685"/>
      <w:bookmarkStart w:id="4928" w:name="_ETM_Q1_3730868"/>
      <w:bookmarkStart w:id="4929" w:name="_ETM_Q1_3731121"/>
      <w:bookmarkEnd w:id="4926"/>
      <w:bookmarkEnd w:id="4927"/>
      <w:bookmarkEnd w:id="4928"/>
      <w:bookmarkEnd w:id="4929"/>
      <w:r>
        <w:rPr>
          <w:rtl/>
          <w:lang w:eastAsia="he-IL"/>
        </w:rPr>
        <w:t>"והוא מן הדברים</w:t>
      </w:r>
      <w:bookmarkStart w:id="4930" w:name="_ETM_Q1_3731351"/>
      <w:bookmarkStart w:id="4931" w:name="_ETM_Q1_3731609"/>
      <w:bookmarkEnd w:id="4930"/>
      <w:bookmarkEnd w:id="4931"/>
      <w:r>
        <w:rPr>
          <w:rtl/>
          <w:lang w:eastAsia="he-IL"/>
        </w:rPr>
        <w:t xml:space="preserve"> </w:t>
      </w:r>
      <w:bookmarkStart w:id="4932" w:name="_ETM_Q1_3730322"/>
      <w:bookmarkStart w:id="4933" w:name="_ETM_Q1_3730584"/>
      <w:bookmarkEnd w:id="4932"/>
      <w:bookmarkEnd w:id="4933"/>
      <w:r>
        <w:rPr>
          <w:rtl/>
          <w:lang w:eastAsia="he-IL"/>
        </w:rPr>
        <w:t>שלפי טיבם נמסרים לקרימינולוג</w:t>
      </w:r>
      <w:bookmarkStart w:id="4934" w:name="_ETM_Q1_3735091"/>
      <w:bookmarkStart w:id="4935" w:name="_ETM_Q1_3731097"/>
      <w:bookmarkStart w:id="4936" w:name="_ETM_Q1_3731343"/>
      <w:bookmarkEnd w:id="4934"/>
      <w:bookmarkEnd w:id="4935"/>
      <w:bookmarkEnd w:id="4936"/>
      <w:r>
        <w:rPr>
          <w:rtl/>
          <w:lang w:eastAsia="he-IL"/>
        </w:rPr>
        <w:t xml:space="preserve"> </w:t>
      </w:r>
      <w:bookmarkStart w:id="4937" w:name="_ETM_Q1_3730835"/>
      <w:bookmarkStart w:id="4938" w:name="_ETM_Q1_3731089"/>
      <w:bookmarkEnd w:id="4937"/>
      <w:bookmarkEnd w:id="4938"/>
      <w:r>
        <w:rPr>
          <w:rtl/>
          <w:lang w:eastAsia="he-IL"/>
        </w:rPr>
        <w:t>בדרך</w:t>
      </w:r>
      <w:bookmarkStart w:id="4939" w:name="_ETM_Q1_3731732"/>
      <w:bookmarkEnd w:id="4939"/>
      <w:r>
        <w:rPr>
          <w:rtl/>
          <w:lang w:eastAsia="he-IL"/>
        </w:rPr>
        <w:t xml:space="preserve"> </w:t>
      </w:r>
      <w:bookmarkStart w:id="4940" w:name="_ETM_Q1_3731484"/>
      <w:bookmarkEnd w:id="4940"/>
      <w:r>
        <w:rPr>
          <w:rtl/>
          <w:lang w:eastAsia="he-IL"/>
        </w:rPr>
        <w:t xml:space="preserve">כלל מתוך אמון </w:t>
      </w:r>
      <w:bookmarkStart w:id="4941" w:name="_ETM_Q1_3734268"/>
      <w:bookmarkStart w:id="4942" w:name="_ETM_Q1_3734531"/>
      <w:bookmarkEnd w:id="4941"/>
      <w:bookmarkEnd w:id="4942"/>
      <w:r>
        <w:rPr>
          <w:rtl/>
          <w:lang w:eastAsia="he-IL"/>
        </w:rPr>
        <w:t>שי</w:t>
      </w:r>
      <w:bookmarkStart w:id="4943" w:name="_ETM_Q1_3730139"/>
      <w:bookmarkStart w:id="4944" w:name="_ETM_Q1_3730391"/>
      <w:bookmarkStart w:id="4945" w:name="_ETM_Q1_3730634"/>
      <w:bookmarkEnd w:id="4943"/>
      <w:bookmarkEnd w:id="4944"/>
      <w:bookmarkEnd w:id="4945"/>
      <w:r>
        <w:rPr>
          <w:rtl/>
          <w:lang w:eastAsia="he-IL"/>
        </w:rPr>
        <w:t xml:space="preserve">שמרם בסוד, אלא אם ויתר האדם </w:t>
      </w:r>
      <w:bookmarkStart w:id="4946" w:name="_ETM_Q1_3736787"/>
      <w:bookmarkStart w:id="4947" w:name="_ETM_Q1_3737039"/>
      <w:bookmarkEnd w:id="4946"/>
      <w:bookmarkEnd w:id="4947"/>
      <w:r>
        <w:rPr>
          <w:rtl/>
          <w:lang w:eastAsia="he-IL"/>
        </w:rPr>
        <w:t xml:space="preserve">על החיסיון או </w:t>
      </w:r>
      <w:bookmarkStart w:id="4948" w:name="_ETM_Q1_3736453"/>
      <w:bookmarkStart w:id="4949" w:name="_ETM_Q1_3736700"/>
      <w:bookmarkEnd w:id="4948"/>
      <w:bookmarkEnd w:id="4949"/>
      <w:r>
        <w:rPr>
          <w:rtl/>
          <w:lang w:eastAsia="he-IL"/>
        </w:rPr>
        <w:t xml:space="preserve">שמצא </w:t>
      </w:r>
      <w:bookmarkStart w:id="4950" w:name="_ETM_Q1_3737206"/>
      <w:bookmarkEnd w:id="4950"/>
      <w:r>
        <w:rPr>
          <w:rtl/>
          <w:lang w:eastAsia="he-IL"/>
        </w:rPr>
        <w:t xml:space="preserve">בית המשפט כי </w:t>
      </w:r>
      <w:bookmarkStart w:id="4951" w:name="_ETM_Q1_3737488"/>
      <w:bookmarkStart w:id="4952" w:name="_ETM_Q1_3737741"/>
      <w:bookmarkStart w:id="4953" w:name="_ETM_Q1_3736741"/>
      <w:bookmarkStart w:id="4954" w:name="_ETM_Q1_3736993"/>
      <w:bookmarkEnd w:id="4951"/>
      <w:bookmarkEnd w:id="4952"/>
      <w:bookmarkEnd w:id="4953"/>
      <w:bookmarkEnd w:id="4954"/>
      <w:r>
        <w:rPr>
          <w:rtl/>
          <w:lang w:eastAsia="he-IL"/>
        </w:rPr>
        <w:t xml:space="preserve">הצורך לגלות את הראייה </w:t>
      </w:r>
      <w:bookmarkStart w:id="4955" w:name="_ETM_Q1_3741688"/>
      <w:bookmarkEnd w:id="4955"/>
      <w:r>
        <w:rPr>
          <w:rtl/>
          <w:lang w:eastAsia="he-IL"/>
        </w:rPr>
        <w:t>לשם עשיית</w:t>
      </w:r>
      <w:bookmarkStart w:id="4956" w:name="_ETM_Q1_3738391"/>
      <w:bookmarkEnd w:id="4956"/>
      <w:r>
        <w:rPr>
          <w:rtl/>
          <w:lang w:eastAsia="he-IL"/>
        </w:rPr>
        <w:t xml:space="preserve"> </w:t>
      </w:r>
      <w:bookmarkStart w:id="4957" w:name="_ETM_Q1_3738682"/>
      <w:bookmarkEnd w:id="4957"/>
      <w:r>
        <w:rPr>
          <w:rtl/>
          <w:lang w:eastAsia="he-IL"/>
        </w:rPr>
        <w:t xml:space="preserve">צדק עדיף מן העניין שיש </w:t>
      </w:r>
      <w:bookmarkStart w:id="4958" w:name="_ETM_Q1_3731442"/>
      <w:bookmarkStart w:id="4959" w:name="_ETM_Q1_3731684"/>
      <w:bookmarkEnd w:id="4958"/>
      <w:bookmarkEnd w:id="4959"/>
      <w:r>
        <w:rPr>
          <w:rtl/>
          <w:lang w:eastAsia="he-IL"/>
        </w:rPr>
        <w:t>שלא לגלותה".</w:t>
      </w:r>
    </w:p>
    <w:p w14:paraId="4645DA3F" w14:textId="77777777" w:rsidR="007A3D89" w:rsidRDefault="007A3D89" w:rsidP="007A3D89">
      <w:pPr>
        <w:rPr>
          <w:rtl/>
          <w:lang w:eastAsia="he-IL"/>
        </w:rPr>
      </w:pPr>
      <w:bookmarkStart w:id="4960" w:name="_ETM_Q1_3292525"/>
      <w:bookmarkStart w:id="4961" w:name="_ETM_Q1_3689300"/>
      <w:bookmarkStart w:id="4962" w:name="_ETM_Q1_3689529"/>
      <w:bookmarkStart w:id="4963" w:name="_ETM_Q1_3692280"/>
      <w:bookmarkStart w:id="4964" w:name="_ETM_Q1_3692529"/>
      <w:bookmarkEnd w:id="4960"/>
      <w:bookmarkEnd w:id="4961"/>
      <w:bookmarkEnd w:id="4962"/>
      <w:bookmarkEnd w:id="4963"/>
      <w:bookmarkEnd w:id="4964"/>
    </w:p>
    <w:p w14:paraId="00D28B44" w14:textId="77777777" w:rsidR="007A3D89" w:rsidRDefault="007A3D89" w:rsidP="007A3D89">
      <w:pPr>
        <w:rPr>
          <w:rtl/>
          <w:lang w:eastAsia="he-IL"/>
        </w:rPr>
      </w:pPr>
      <w:bookmarkStart w:id="4965" w:name="_ETM_Q1_3690717"/>
      <w:bookmarkStart w:id="4966" w:name="_ETM_Q1_3690834"/>
      <w:bookmarkStart w:id="4967" w:name="_ETM_Q1_3733299"/>
      <w:bookmarkStart w:id="4968" w:name="_ETM_Q1_3733542"/>
      <w:bookmarkStart w:id="4969" w:name="_ETM_Q1_3737729"/>
      <w:bookmarkStart w:id="4970" w:name="_ETM_Q1_3741672"/>
      <w:bookmarkStart w:id="4971" w:name="_ETM_Q1_3741911"/>
      <w:bookmarkEnd w:id="4965"/>
      <w:bookmarkEnd w:id="4966"/>
      <w:bookmarkEnd w:id="4967"/>
      <w:bookmarkEnd w:id="4968"/>
      <w:bookmarkEnd w:id="4969"/>
      <w:bookmarkEnd w:id="4970"/>
      <w:bookmarkEnd w:id="4971"/>
      <w:r>
        <w:rPr>
          <w:rtl/>
          <w:lang w:eastAsia="he-IL"/>
        </w:rPr>
        <w:t xml:space="preserve">מה הנזק הגדול שיקרה? </w:t>
      </w:r>
      <w:bookmarkStart w:id="4972" w:name="_ETM_Q1_3746400"/>
      <w:bookmarkEnd w:id="4972"/>
      <w:r>
        <w:rPr>
          <w:rtl/>
          <w:lang w:eastAsia="he-IL"/>
        </w:rPr>
        <w:t>איזו חשיפה אני מייצר?</w:t>
      </w:r>
      <w:r>
        <w:rPr>
          <w:rFonts w:hint="cs"/>
          <w:lang w:eastAsia="he-IL"/>
        </w:rPr>
        <w:t xml:space="preserve"> </w:t>
      </w:r>
      <w:bookmarkStart w:id="4973" w:name="_ETM_Q1_3744821"/>
      <w:bookmarkStart w:id="4974" w:name="_ETM_Q1_3745098"/>
      <w:bookmarkEnd w:id="4973"/>
      <w:bookmarkEnd w:id="4974"/>
      <w:r>
        <w:rPr>
          <w:rtl/>
          <w:lang w:eastAsia="he-IL"/>
        </w:rPr>
        <w:t>מה הבעיה פה? ממה אנחנו מפחדים?</w:t>
      </w:r>
      <w:bookmarkStart w:id="4975" w:name="_ETM_Q1_3749945"/>
      <w:bookmarkStart w:id="4976" w:name="_ETM_Q1_3750219"/>
      <w:bookmarkEnd w:id="4975"/>
      <w:bookmarkEnd w:id="4976"/>
    </w:p>
    <w:p w14:paraId="28356428" w14:textId="77777777" w:rsidR="007A3D89" w:rsidRDefault="007A3D89" w:rsidP="007A3D89">
      <w:pPr>
        <w:rPr>
          <w:rtl/>
          <w:lang w:eastAsia="he-IL"/>
        </w:rPr>
      </w:pPr>
      <w:bookmarkStart w:id="4977" w:name="_ETM_Q1_3750489"/>
      <w:bookmarkStart w:id="4978" w:name="_ETM_Q1_3750604"/>
      <w:bookmarkStart w:id="4979" w:name="_ETM_Q1_3750499"/>
      <w:bookmarkStart w:id="4980" w:name="_ETM_Q1_3750737"/>
      <w:bookmarkStart w:id="4981" w:name="_ETM_Q1_3751429"/>
      <w:bookmarkEnd w:id="4977"/>
      <w:bookmarkEnd w:id="4978"/>
      <w:bookmarkEnd w:id="4979"/>
      <w:bookmarkEnd w:id="4980"/>
      <w:bookmarkEnd w:id="4981"/>
    </w:p>
    <w:p w14:paraId="23500BB4" w14:textId="47D3AD3E" w:rsidR="007A3D89" w:rsidRDefault="007A3D89" w:rsidP="007A3D89">
      <w:pPr>
        <w:pStyle w:val="afb"/>
        <w:keepNext/>
        <w:rPr>
          <w:rtl/>
          <w:lang w:eastAsia="he-IL"/>
        </w:rPr>
      </w:pPr>
      <w:bookmarkStart w:id="4982" w:name="ET_guest_אשרת_שהם_168"/>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4982"/>
    </w:p>
    <w:p w14:paraId="50DDCE12" w14:textId="77777777" w:rsidR="007A3D89" w:rsidRDefault="007A3D89" w:rsidP="007A3D89">
      <w:pPr>
        <w:pStyle w:val="KeepWithNext"/>
        <w:rPr>
          <w:rtl/>
          <w:lang w:eastAsia="he-IL"/>
        </w:rPr>
      </w:pPr>
    </w:p>
    <w:p w14:paraId="68376A48" w14:textId="77777777" w:rsidR="007A3D89" w:rsidRDefault="007A3D89" w:rsidP="007A3D89">
      <w:pPr>
        <w:rPr>
          <w:rtl/>
          <w:lang w:eastAsia="he-IL"/>
        </w:rPr>
      </w:pPr>
      <w:bookmarkStart w:id="4983" w:name="_ETM_Q1_3752266"/>
      <w:bookmarkStart w:id="4984" w:name="_ETM_Q1_3752344"/>
      <w:bookmarkEnd w:id="4983"/>
      <w:bookmarkEnd w:id="4984"/>
      <w:r>
        <w:rPr>
          <w:rtl/>
          <w:lang w:eastAsia="he-IL"/>
        </w:rPr>
        <w:t xml:space="preserve">ברשות </w:t>
      </w:r>
      <w:bookmarkStart w:id="4985" w:name="_ETM_Q1_3753265"/>
      <w:bookmarkEnd w:id="4985"/>
      <w:r>
        <w:rPr>
          <w:rtl/>
          <w:lang w:eastAsia="he-IL"/>
        </w:rPr>
        <w:t>אדוני, אני רוצה להעיר הערה מדייקת לעניין הזה</w:t>
      </w:r>
      <w:bookmarkStart w:id="4986" w:name="_ETM_Q1_3764258"/>
      <w:bookmarkStart w:id="4987" w:name="_ETM_Q1_3764525"/>
      <w:bookmarkEnd w:id="4986"/>
      <w:bookmarkEnd w:id="4987"/>
      <w:r>
        <w:rPr>
          <w:rtl/>
          <w:lang w:eastAsia="he-IL"/>
        </w:rPr>
        <w:t xml:space="preserve"> </w:t>
      </w:r>
      <w:bookmarkStart w:id="4988" w:name="_ETM_Q1_3765845"/>
      <w:bookmarkEnd w:id="4988"/>
      <w:r>
        <w:rPr>
          <w:rtl/>
          <w:lang w:eastAsia="he-IL"/>
        </w:rPr>
        <w:t>- - -</w:t>
      </w:r>
    </w:p>
    <w:p w14:paraId="30F5374E" w14:textId="77777777" w:rsidR="007A3D89" w:rsidRDefault="007A3D89" w:rsidP="007A3D89">
      <w:pPr>
        <w:rPr>
          <w:rtl/>
          <w:lang w:eastAsia="he-IL"/>
        </w:rPr>
      </w:pPr>
      <w:bookmarkStart w:id="4989" w:name="_ETM_Q1_3766630"/>
      <w:bookmarkStart w:id="4990" w:name="_ETM_Q1_3766742"/>
      <w:bookmarkStart w:id="4991" w:name="_ETM_Q1_3761951"/>
      <w:bookmarkStart w:id="4992" w:name="_ETM_Q1_3762195"/>
      <w:bookmarkEnd w:id="4989"/>
      <w:bookmarkEnd w:id="4990"/>
      <w:bookmarkEnd w:id="4991"/>
      <w:bookmarkEnd w:id="4992"/>
    </w:p>
    <w:p w14:paraId="4A577B6F" w14:textId="034F3AA7" w:rsidR="007A3D89" w:rsidRDefault="007A3D89" w:rsidP="007A3D89">
      <w:pPr>
        <w:pStyle w:val="af8"/>
        <w:keepNext/>
        <w:rPr>
          <w:rtl/>
        </w:rPr>
      </w:pPr>
      <w:bookmarkStart w:id="4993" w:name="ET_yor_6157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4993"/>
    </w:p>
    <w:p w14:paraId="192731D6" w14:textId="77777777" w:rsidR="007A3D89" w:rsidRDefault="007A3D89" w:rsidP="007A3D89">
      <w:pPr>
        <w:pStyle w:val="KeepWithNext"/>
        <w:rPr>
          <w:rtl/>
          <w:lang w:eastAsia="he-IL"/>
        </w:rPr>
      </w:pPr>
    </w:p>
    <w:p w14:paraId="0FAF906C" w14:textId="77777777" w:rsidR="007A3D89" w:rsidRDefault="007A3D89" w:rsidP="007A3D89">
      <w:pPr>
        <w:rPr>
          <w:rtl/>
          <w:lang w:eastAsia="he-IL"/>
        </w:rPr>
      </w:pPr>
      <w:bookmarkStart w:id="4994" w:name="_ETM_Q1_3763595"/>
      <w:bookmarkStart w:id="4995" w:name="_ETM_Q1_3759042"/>
      <w:bookmarkStart w:id="4996" w:name="_ETM_Q1_3759294"/>
      <w:bookmarkEnd w:id="4994"/>
      <w:bookmarkEnd w:id="4995"/>
      <w:bookmarkEnd w:id="4996"/>
      <w:r>
        <w:rPr>
          <w:rtl/>
          <w:lang w:eastAsia="he-IL"/>
        </w:rPr>
        <w:t xml:space="preserve">רק הערה לפרוטוקול: </w:t>
      </w:r>
      <w:bookmarkStart w:id="4997" w:name="_ETM_Q1_3758158"/>
      <w:bookmarkStart w:id="4998" w:name="_ETM_Q1_3758416"/>
      <w:bookmarkEnd w:id="4997"/>
      <w:bookmarkEnd w:id="4998"/>
      <w:r>
        <w:rPr>
          <w:rtl/>
          <w:lang w:eastAsia="he-IL"/>
        </w:rPr>
        <w:t xml:space="preserve">כשאמרתי "קפלן" – יש </w:t>
      </w:r>
      <w:bookmarkStart w:id="4999" w:name="_ETM_Q1_3759165"/>
      <w:bookmarkStart w:id="5000" w:name="_ETM_Q1_3759418"/>
      <w:bookmarkEnd w:id="4999"/>
      <w:bookmarkEnd w:id="5000"/>
      <w:r>
        <w:rPr>
          <w:rtl/>
          <w:lang w:eastAsia="he-IL"/>
        </w:rPr>
        <w:t xml:space="preserve">רחוב </w:t>
      </w:r>
      <w:bookmarkStart w:id="5001" w:name="_ETM_Q1_3759915"/>
      <w:bookmarkEnd w:id="5001"/>
      <w:r>
        <w:rPr>
          <w:rtl/>
          <w:lang w:eastAsia="he-IL"/>
        </w:rPr>
        <w:t>קפלן ליד הכנסת. משרד האוצר נמצא ברחוב קפלן.</w:t>
      </w:r>
      <w:bookmarkStart w:id="5002" w:name="_ETM_Q1_3765866"/>
      <w:bookmarkStart w:id="5003" w:name="_ETM_Q1_3766129"/>
      <w:bookmarkStart w:id="5004" w:name="_ETM_Q1_3767067"/>
      <w:bookmarkStart w:id="5005" w:name="_ETM_Q1_3767326"/>
      <w:bookmarkEnd w:id="5002"/>
      <w:bookmarkEnd w:id="5003"/>
      <w:bookmarkEnd w:id="5004"/>
      <w:bookmarkEnd w:id="5005"/>
    </w:p>
    <w:p w14:paraId="5D44431E" w14:textId="77777777" w:rsidR="007A3D89" w:rsidRDefault="007A3D89" w:rsidP="007A3D89">
      <w:pPr>
        <w:rPr>
          <w:rtl/>
          <w:lang w:eastAsia="he-IL"/>
        </w:rPr>
      </w:pPr>
      <w:bookmarkStart w:id="5006" w:name="_ETM_Q1_3767594"/>
      <w:bookmarkStart w:id="5007" w:name="_ETM_Q1_3767690"/>
      <w:bookmarkEnd w:id="5006"/>
      <w:bookmarkEnd w:id="5007"/>
    </w:p>
    <w:p w14:paraId="1ECFC578" w14:textId="2F3B35F3" w:rsidR="007A3D89" w:rsidRDefault="007A3D89" w:rsidP="007A3D89">
      <w:pPr>
        <w:pStyle w:val="afb"/>
        <w:keepNext/>
        <w:rPr>
          <w:rtl/>
          <w:lang w:eastAsia="he-IL"/>
        </w:rPr>
      </w:pPr>
      <w:bookmarkStart w:id="5008" w:name="ET_guest_אשרת_שהם_170"/>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5008"/>
    </w:p>
    <w:p w14:paraId="23D751D4" w14:textId="77777777" w:rsidR="007A3D89" w:rsidRDefault="007A3D89" w:rsidP="007A3D89">
      <w:pPr>
        <w:pStyle w:val="KeepWithNext"/>
        <w:rPr>
          <w:rtl/>
          <w:lang w:eastAsia="he-IL"/>
        </w:rPr>
      </w:pPr>
    </w:p>
    <w:p w14:paraId="166B0590" w14:textId="77777777" w:rsidR="007A3D89" w:rsidRDefault="007A3D89" w:rsidP="007A3D89">
      <w:pPr>
        <w:rPr>
          <w:rtl/>
          <w:lang w:eastAsia="he-IL"/>
        </w:rPr>
      </w:pPr>
      <w:bookmarkStart w:id="5009" w:name="_ETM_Q1_3769898"/>
      <w:bookmarkStart w:id="5010" w:name="_ETM_Q1_3769979"/>
      <w:bookmarkEnd w:id="5009"/>
      <w:bookmarkEnd w:id="5010"/>
      <w:r>
        <w:rPr>
          <w:rtl/>
          <w:lang w:eastAsia="he-IL"/>
        </w:rPr>
        <w:t xml:space="preserve">כאשר יש </w:t>
      </w:r>
      <w:bookmarkStart w:id="5011" w:name="_ETM_Q1_3767758"/>
      <w:bookmarkStart w:id="5012" w:name="_ETM_Q1_3767996"/>
      <w:bookmarkEnd w:id="5011"/>
      <w:bookmarkEnd w:id="5012"/>
      <w:r>
        <w:rPr>
          <w:rtl/>
          <w:lang w:eastAsia="he-IL"/>
        </w:rPr>
        <w:t xml:space="preserve">חובת </w:t>
      </w:r>
      <w:bookmarkStart w:id="5013" w:name="_ETM_Q1_3768998"/>
      <w:bookmarkEnd w:id="5013"/>
      <w:r>
        <w:rPr>
          <w:rtl/>
          <w:lang w:eastAsia="he-IL"/>
        </w:rPr>
        <w:t>סודיות מוסדרת</w:t>
      </w:r>
      <w:bookmarkStart w:id="5014" w:name="_ETM_Q1_3772081"/>
      <w:bookmarkStart w:id="5015" w:name="_ETM_Q1_3772322"/>
      <w:bookmarkStart w:id="5016" w:name="_ETM_Q1_3769593"/>
      <w:bookmarkStart w:id="5017" w:name="_ETM_Q1_3769836"/>
      <w:bookmarkEnd w:id="5014"/>
      <w:bookmarkEnd w:id="5015"/>
      <w:bookmarkEnd w:id="5016"/>
      <w:bookmarkEnd w:id="5017"/>
      <w:r>
        <w:rPr>
          <w:rtl/>
          <w:lang w:eastAsia="he-IL"/>
        </w:rPr>
        <w:t xml:space="preserve">, יחד עם חובת הסודיות </w:t>
      </w:r>
      <w:bookmarkStart w:id="5018" w:name="_ETM_Q1_3774163"/>
      <w:bookmarkEnd w:id="5018"/>
      <w:r>
        <w:rPr>
          <w:rtl/>
          <w:lang w:eastAsia="he-IL"/>
        </w:rPr>
        <w:t xml:space="preserve">– וזה נראה לי כדבר </w:t>
      </w:r>
      <w:bookmarkStart w:id="5019" w:name="_ETM_Q1_3773624"/>
      <w:bookmarkStart w:id="5020" w:name="_ETM_Q1_3773877"/>
      <w:bookmarkEnd w:id="5019"/>
      <w:bookmarkEnd w:id="5020"/>
      <w:r>
        <w:rPr>
          <w:rtl/>
          <w:lang w:eastAsia="he-IL"/>
        </w:rPr>
        <w:t>הנכון</w:t>
      </w:r>
      <w:bookmarkStart w:id="5021" w:name="_ETM_Q1_3773216"/>
      <w:bookmarkStart w:id="5022" w:name="_ETM_Q1_3773467"/>
      <w:bookmarkEnd w:id="5021"/>
      <w:bookmarkEnd w:id="5022"/>
      <w:r>
        <w:rPr>
          <w:rtl/>
          <w:lang w:eastAsia="he-IL"/>
        </w:rPr>
        <w:t xml:space="preserve"> ביותר </w:t>
      </w:r>
      <w:bookmarkStart w:id="5023" w:name="_ETM_Q1_3772493"/>
      <w:bookmarkStart w:id="5024" w:name="_ETM_Q1_3772736"/>
      <w:bookmarkEnd w:id="5023"/>
      <w:bookmarkEnd w:id="5024"/>
      <w:r>
        <w:rPr>
          <w:rtl/>
          <w:lang w:eastAsia="he-IL"/>
        </w:rPr>
        <w:t xml:space="preserve">לעשות </w:t>
      </w:r>
      <w:bookmarkStart w:id="5025" w:name="_ETM_Q1_3773206"/>
      <w:bookmarkEnd w:id="5025"/>
      <w:r>
        <w:rPr>
          <w:rtl/>
          <w:lang w:eastAsia="he-IL"/>
        </w:rPr>
        <w:t xml:space="preserve">גם ביחס לקרימינולוגים, ואני לא נכנסת כאן לשאלה של כמה </w:t>
      </w:r>
      <w:bookmarkStart w:id="5026" w:name="_ETM_Q1_3781289"/>
      <w:bookmarkEnd w:id="5026"/>
      <w:r>
        <w:rPr>
          <w:rtl/>
          <w:lang w:eastAsia="he-IL"/>
        </w:rPr>
        <w:t xml:space="preserve">רחב או צר יוגדר </w:t>
      </w:r>
      <w:bookmarkStart w:id="5027" w:name="_ETM_Q1_3780703"/>
      <w:bookmarkStart w:id="5028" w:name="_ETM_Q1_3780956"/>
      <w:bookmarkEnd w:id="5027"/>
      <w:bookmarkEnd w:id="5028"/>
      <w:r>
        <w:rPr>
          <w:rtl/>
          <w:lang w:eastAsia="he-IL"/>
        </w:rPr>
        <w:t>הקרימינולוג</w:t>
      </w:r>
      <w:bookmarkStart w:id="5029" w:name="_ETM_Q1_3779670"/>
      <w:bookmarkStart w:id="5030" w:name="_ETM_Q1_3779925"/>
      <w:bookmarkEnd w:id="5029"/>
      <w:bookmarkEnd w:id="5030"/>
      <w:r>
        <w:rPr>
          <w:rtl/>
          <w:lang w:eastAsia="he-IL"/>
        </w:rPr>
        <w:t xml:space="preserve"> – </w:t>
      </w:r>
      <w:bookmarkStart w:id="5031" w:name="_ETM_Q1_3779894"/>
      <w:bookmarkStart w:id="5032" w:name="_ETM_Q1_3780152"/>
      <w:bookmarkEnd w:id="5031"/>
      <w:bookmarkEnd w:id="5032"/>
      <w:r>
        <w:rPr>
          <w:rtl/>
          <w:lang w:eastAsia="he-IL"/>
        </w:rPr>
        <w:t xml:space="preserve">יש לעשות חובת </w:t>
      </w:r>
      <w:bookmarkStart w:id="5033" w:name="_ETM_Q1_3784881"/>
      <w:bookmarkEnd w:id="5033"/>
      <w:r>
        <w:rPr>
          <w:rtl/>
          <w:lang w:eastAsia="he-IL"/>
        </w:rPr>
        <w:t>דיווח, או אפשרות להפר סודיות במקרים מסוימים.</w:t>
      </w:r>
      <w:bookmarkStart w:id="5034" w:name="_ETM_Q1_3786898"/>
      <w:bookmarkStart w:id="5035" w:name="_ETM_Q1_3787163"/>
      <w:bookmarkEnd w:id="5034"/>
      <w:bookmarkEnd w:id="5035"/>
      <w:r>
        <w:rPr>
          <w:rtl/>
          <w:lang w:eastAsia="he-IL"/>
        </w:rPr>
        <w:t xml:space="preserve"> </w:t>
      </w:r>
      <w:bookmarkStart w:id="5036" w:name="_ETM_Q1_3787446"/>
      <w:bookmarkStart w:id="5037" w:name="_ETM_Q1_3787569"/>
      <w:bookmarkStart w:id="5038" w:name="_ETM_Q1_3787596"/>
      <w:bookmarkStart w:id="5039" w:name="_ETM_Q1_3787680"/>
      <w:bookmarkEnd w:id="5036"/>
      <w:bookmarkEnd w:id="5037"/>
      <w:bookmarkEnd w:id="5038"/>
      <w:bookmarkEnd w:id="5039"/>
    </w:p>
    <w:p w14:paraId="22C12D19" w14:textId="77777777" w:rsidR="007A3D89" w:rsidRDefault="007A3D89" w:rsidP="007A3D89">
      <w:pPr>
        <w:rPr>
          <w:rtl/>
          <w:lang w:eastAsia="he-IL"/>
        </w:rPr>
      </w:pPr>
    </w:p>
    <w:p w14:paraId="67EBCC01" w14:textId="77777777" w:rsidR="007A3D89" w:rsidRDefault="007A3D89" w:rsidP="007A3D89">
      <w:pPr>
        <w:rPr>
          <w:rtl/>
          <w:lang w:eastAsia="he-IL"/>
        </w:rPr>
      </w:pPr>
      <w:r>
        <w:rPr>
          <w:rtl/>
          <w:lang w:eastAsia="he-IL"/>
        </w:rPr>
        <w:t xml:space="preserve">יש לנו את </w:t>
      </w:r>
      <w:bookmarkStart w:id="5040" w:name="_ETM_Q1_3790009"/>
      <w:bookmarkEnd w:id="5040"/>
      <w:r>
        <w:rPr>
          <w:rtl/>
          <w:lang w:eastAsia="he-IL"/>
        </w:rPr>
        <w:t>חובת הדיווח</w:t>
      </w:r>
      <w:bookmarkStart w:id="5041" w:name="_ETM_Q1_3788048"/>
      <w:bookmarkStart w:id="5042" w:name="_ETM_Q1_3788279"/>
      <w:bookmarkStart w:id="5043" w:name="_ETM_Q1_3791532"/>
      <w:bookmarkStart w:id="5044" w:name="_ETM_Q1_3791785"/>
      <w:bookmarkEnd w:id="5041"/>
      <w:bookmarkEnd w:id="5042"/>
      <w:bookmarkEnd w:id="5043"/>
      <w:bookmarkEnd w:id="5044"/>
      <w:r>
        <w:rPr>
          <w:rtl/>
          <w:lang w:eastAsia="he-IL"/>
        </w:rPr>
        <w:t xml:space="preserve"> שאדוני </w:t>
      </w:r>
      <w:bookmarkStart w:id="5045" w:name="_ETM_Q1_3788303"/>
      <w:bookmarkStart w:id="5046" w:name="_ETM_Q1_3788550"/>
      <w:bookmarkStart w:id="5047" w:name="_ETM_Q1_3790548"/>
      <w:bookmarkStart w:id="5048" w:name="_ETM_Q1_3788888"/>
      <w:bookmarkStart w:id="5049" w:name="_ETM_Q1_3789140"/>
      <w:bookmarkEnd w:id="5045"/>
      <w:bookmarkEnd w:id="5046"/>
      <w:bookmarkEnd w:id="5047"/>
      <w:bookmarkEnd w:id="5048"/>
      <w:bookmarkEnd w:id="5049"/>
      <w:r>
        <w:rPr>
          <w:rtl/>
          <w:lang w:eastAsia="he-IL"/>
        </w:rPr>
        <w:t>הציג היטב, אבל בחוק העובדים הסוציאלי</w:t>
      </w:r>
      <w:bookmarkStart w:id="5050" w:name="_ETM_Q1_3793658"/>
      <w:bookmarkStart w:id="5051" w:name="_ETM_Q1_3793894"/>
      <w:bookmarkEnd w:id="5050"/>
      <w:bookmarkEnd w:id="5051"/>
      <w:r>
        <w:rPr>
          <w:rtl/>
          <w:lang w:eastAsia="he-IL"/>
        </w:rPr>
        <w:t xml:space="preserve">ים, למשל, יש אפשרות </w:t>
      </w:r>
      <w:bookmarkStart w:id="5052" w:name="_ETM_Q1_3798215"/>
      <w:bookmarkEnd w:id="5052"/>
      <w:r>
        <w:rPr>
          <w:rtl/>
          <w:lang w:eastAsia="he-IL"/>
        </w:rPr>
        <w:t>לעובד סוציאלי להפר את ה</w:t>
      </w:r>
      <w:bookmarkStart w:id="5053" w:name="_ETM_Q1_3802992"/>
      <w:bookmarkStart w:id="5054" w:name="_ETM_Q1_3803236"/>
      <w:bookmarkStart w:id="5055" w:name="_ETM_Q1_3798506"/>
      <w:bookmarkStart w:id="5056" w:name="_ETM_Q1_3798746"/>
      <w:bookmarkEnd w:id="5053"/>
      <w:bookmarkEnd w:id="5054"/>
      <w:bookmarkEnd w:id="5055"/>
      <w:bookmarkEnd w:id="5056"/>
      <w:r>
        <w:rPr>
          <w:rtl/>
          <w:lang w:eastAsia="he-IL"/>
        </w:rPr>
        <w:t xml:space="preserve">סודיות במקום שבו הוא רואה </w:t>
      </w:r>
      <w:bookmarkStart w:id="5057" w:name="_ETM_Q1_3797825"/>
      <w:bookmarkStart w:id="5058" w:name="_ETM_Q1_3798083"/>
      <w:bookmarkEnd w:id="5057"/>
      <w:bookmarkEnd w:id="5058"/>
      <w:r>
        <w:rPr>
          <w:rtl/>
          <w:lang w:eastAsia="he-IL"/>
        </w:rPr>
        <w:t xml:space="preserve">שזה </w:t>
      </w:r>
      <w:bookmarkStart w:id="5059" w:name="_ETM_Q1_3798536"/>
      <w:bookmarkStart w:id="5060" w:name="_ETM_Q1_3798538"/>
      <w:bookmarkEnd w:id="5059"/>
      <w:bookmarkEnd w:id="5060"/>
      <w:r>
        <w:rPr>
          <w:rtl/>
          <w:lang w:eastAsia="he-IL"/>
        </w:rPr>
        <w:t>מסכן אדם אחר,</w:t>
      </w:r>
      <w:bookmarkStart w:id="5061" w:name="_ETM_Q1_4182830"/>
      <w:bookmarkEnd w:id="5061"/>
      <w:r>
        <w:rPr>
          <w:rtl/>
          <w:lang w:eastAsia="he-IL"/>
        </w:rPr>
        <w:t xml:space="preserve"> </w:t>
      </w:r>
      <w:bookmarkStart w:id="5062" w:name="_ETM_Q1_4183098"/>
      <w:bookmarkStart w:id="5063" w:name="_ETM_Q1_4183116"/>
      <w:bookmarkEnd w:id="5062"/>
      <w:bookmarkEnd w:id="5063"/>
      <w:r>
        <w:rPr>
          <w:rtl/>
          <w:lang w:eastAsia="he-IL"/>
        </w:rPr>
        <w:t>או שיש סיבה טובה</w:t>
      </w:r>
      <w:bookmarkStart w:id="5064" w:name="_ETM_Q1_3807116"/>
      <w:bookmarkEnd w:id="5064"/>
      <w:r>
        <w:rPr>
          <w:rtl/>
          <w:lang w:eastAsia="he-IL"/>
        </w:rPr>
        <w:t xml:space="preserve"> אחרת </w:t>
      </w:r>
      <w:bookmarkStart w:id="5065" w:name="_ETM_Q1_3803255"/>
      <w:bookmarkStart w:id="5066" w:name="_ETM_Q1_3803509"/>
      <w:bookmarkEnd w:id="5065"/>
      <w:bookmarkEnd w:id="5066"/>
      <w:r>
        <w:rPr>
          <w:rtl/>
          <w:lang w:eastAsia="he-IL"/>
        </w:rPr>
        <w:t xml:space="preserve">לכך. </w:t>
      </w:r>
    </w:p>
    <w:p w14:paraId="5BFE3DD8" w14:textId="77777777" w:rsidR="007A3D89" w:rsidRDefault="007A3D89" w:rsidP="007A3D89">
      <w:pPr>
        <w:rPr>
          <w:rtl/>
          <w:lang w:eastAsia="he-IL"/>
        </w:rPr>
      </w:pPr>
      <w:bookmarkStart w:id="5067" w:name="_ETM_Q1_3808762"/>
      <w:bookmarkStart w:id="5068" w:name="_ETM_Q1_3808891"/>
      <w:bookmarkEnd w:id="5067"/>
      <w:bookmarkEnd w:id="5068"/>
    </w:p>
    <w:p w14:paraId="43976E7F" w14:textId="77777777" w:rsidR="007A3D89" w:rsidRDefault="007A3D89" w:rsidP="007A3D89">
      <w:pPr>
        <w:rPr>
          <w:rtl/>
          <w:lang w:eastAsia="he-IL"/>
        </w:rPr>
      </w:pPr>
      <w:bookmarkStart w:id="5069" w:name="_ETM_Q1_3808936"/>
      <w:bookmarkStart w:id="5070" w:name="_ETM_Q1_3809030"/>
      <w:bookmarkStart w:id="5071" w:name="_ETM_Q1_3818106"/>
      <w:bookmarkStart w:id="5072" w:name="_ETM_Q1_3818368"/>
      <w:bookmarkStart w:id="5073" w:name="_ETM_Q1_3818852"/>
      <w:bookmarkStart w:id="5074" w:name="_ETM_Q1_3819100"/>
      <w:bookmarkEnd w:id="5069"/>
      <w:bookmarkEnd w:id="5070"/>
      <w:bookmarkEnd w:id="5071"/>
      <w:bookmarkEnd w:id="5072"/>
      <w:bookmarkEnd w:id="5073"/>
      <w:bookmarkEnd w:id="5074"/>
      <w:r>
        <w:rPr>
          <w:rtl/>
          <w:lang w:eastAsia="he-IL"/>
        </w:rPr>
        <w:t xml:space="preserve">כשאני סוגרת את </w:t>
      </w:r>
      <w:bookmarkStart w:id="5075" w:name="_ETM_Q1_3822780"/>
      <w:bookmarkEnd w:id="5075"/>
      <w:r>
        <w:rPr>
          <w:rtl/>
          <w:lang w:eastAsia="he-IL"/>
        </w:rPr>
        <w:t xml:space="preserve">החדר הטיפולי, ובצדק – אני </w:t>
      </w:r>
      <w:bookmarkStart w:id="5076" w:name="_ETM_Q1_3822789"/>
      <w:bookmarkStart w:id="5077" w:name="_ETM_Q1_3823042"/>
      <w:bookmarkEnd w:id="5076"/>
      <w:bookmarkEnd w:id="5077"/>
      <w:r>
        <w:rPr>
          <w:rtl/>
          <w:lang w:eastAsia="he-IL"/>
        </w:rPr>
        <w:t xml:space="preserve">רוצה לתת את מלוא החיסיון </w:t>
      </w:r>
      <w:bookmarkStart w:id="5078" w:name="_ETM_Q1_3828000"/>
      <w:bookmarkEnd w:id="5078"/>
      <w:r>
        <w:rPr>
          <w:rtl/>
          <w:lang w:eastAsia="he-IL"/>
        </w:rPr>
        <w:t xml:space="preserve">והחופש לאדם </w:t>
      </w:r>
      <w:bookmarkStart w:id="5079" w:name="_ETM_Q1_3824924"/>
      <w:bookmarkEnd w:id="5079"/>
      <w:r>
        <w:rPr>
          <w:rtl/>
          <w:lang w:eastAsia="he-IL"/>
        </w:rPr>
        <w:t>לומ</w:t>
      </w:r>
      <w:bookmarkStart w:id="5080" w:name="_ETM_Q1_3825224"/>
      <w:bookmarkEnd w:id="5080"/>
      <w:r>
        <w:rPr>
          <w:rtl/>
          <w:lang w:eastAsia="he-IL"/>
        </w:rPr>
        <w:t xml:space="preserve">ר את דברו – חייבים להיות </w:t>
      </w:r>
      <w:bookmarkStart w:id="5081" w:name="_ETM_Q1_3826239"/>
      <w:bookmarkStart w:id="5082" w:name="_ETM_Q1_3826482"/>
      <w:bookmarkEnd w:id="5081"/>
      <w:bookmarkEnd w:id="5082"/>
      <w:r>
        <w:rPr>
          <w:rtl/>
          <w:lang w:eastAsia="he-IL"/>
        </w:rPr>
        <w:t>חריגים</w:t>
      </w:r>
      <w:r>
        <w:rPr>
          <w:lang w:eastAsia="he-IL"/>
        </w:rPr>
        <w:t>;</w:t>
      </w:r>
      <w:r>
        <w:rPr>
          <w:rtl/>
          <w:lang w:eastAsia="he-IL"/>
        </w:rPr>
        <w:t xml:space="preserve"> חייב </w:t>
      </w:r>
      <w:bookmarkStart w:id="5083" w:name="_ETM_Q1_3829570"/>
      <w:bookmarkEnd w:id="5083"/>
      <w:r>
        <w:rPr>
          <w:rtl/>
          <w:lang w:eastAsia="he-IL"/>
        </w:rPr>
        <w:t>לפתוח חלון. יש</w:t>
      </w:r>
      <w:bookmarkStart w:id="5084" w:name="_ETM_Q1_3828785"/>
      <w:bookmarkEnd w:id="5084"/>
      <w:r>
        <w:rPr>
          <w:rtl/>
          <w:lang w:eastAsia="he-IL"/>
        </w:rPr>
        <w:t xml:space="preserve"> </w:t>
      </w:r>
      <w:bookmarkStart w:id="5085" w:name="_ETM_Q1_3829072"/>
      <w:bookmarkEnd w:id="5085"/>
      <w:r>
        <w:rPr>
          <w:rtl/>
          <w:lang w:eastAsia="he-IL"/>
        </w:rPr>
        <w:t xml:space="preserve">לנו את חובת הדיווח, </w:t>
      </w:r>
      <w:bookmarkStart w:id="5086" w:name="_ETM_Q1_3832301"/>
      <w:bookmarkStart w:id="5087" w:name="_ETM_Q1_3832556"/>
      <w:bookmarkStart w:id="5088" w:name="_ETM_Q1_3830560"/>
      <w:bookmarkStart w:id="5089" w:name="_ETM_Q1_3830805"/>
      <w:bookmarkEnd w:id="5086"/>
      <w:bookmarkEnd w:id="5087"/>
      <w:bookmarkEnd w:id="5088"/>
      <w:bookmarkEnd w:id="5089"/>
      <w:r>
        <w:rPr>
          <w:rtl/>
          <w:lang w:eastAsia="he-IL"/>
        </w:rPr>
        <w:t>ו</w:t>
      </w:r>
      <w:bookmarkStart w:id="5090" w:name="_ETM_Q1_3832341"/>
      <w:bookmarkStart w:id="5091" w:name="_ETM_Q1_3832590"/>
      <w:bookmarkStart w:id="5092" w:name="_ETM_Q1_3841157"/>
      <w:bookmarkEnd w:id="5090"/>
      <w:bookmarkEnd w:id="5091"/>
      <w:bookmarkEnd w:id="5092"/>
      <w:r>
        <w:rPr>
          <w:rtl/>
          <w:lang w:eastAsia="he-IL"/>
        </w:rPr>
        <w:t xml:space="preserve">מטבע העובדה שמדובר בקרימינולוגיה – במקצוע שעוסק </w:t>
      </w:r>
      <w:bookmarkStart w:id="5093" w:name="_ETM_Q1_3838349"/>
      <w:bookmarkStart w:id="5094" w:name="_ETM_Q1_3838598"/>
      <w:bookmarkStart w:id="5095" w:name="_ETM_Q1_3837160"/>
      <w:bookmarkStart w:id="5096" w:name="_ETM_Q1_3837407"/>
      <w:bookmarkEnd w:id="5093"/>
      <w:bookmarkEnd w:id="5094"/>
      <w:bookmarkEnd w:id="5095"/>
      <w:bookmarkEnd w:id="5096"/>
      <w:r>
        <w:rPr>
          <w:rtl/>
          <w:lang w:eastAsia="he-IL"/>
        </w:rPr>
        <w:t>באירועים שעשויים</w:t>
      </w:r>
      <w:bookmarkStart w:id="5097" w:name="_ETM_Q1_3843562"/>
      <w:bookmarkEnd w:id="5097"/>
      <w:r>
        <w:rPr>
          <w:rtl/>
          <w:lang w:eastAsia="he-IL"/>
        </w:rPr>
        <w:t xml:space="preserve"> ל</w:t>
      </w:r>
      <w:bookmarkStart w:id="5098" w:name="_ETM_Q1_3839236"/>
      <w:bookmarkStart w:id="5099" w:name="_ETM_Q1_3839477"/>
      <w:bookmarkEnd w:id="5098"/>
      <w:bookmarkEnd w:id="5099"/>
      <w:r>
        <w:rPr>
          <w:rtl/>
          <w:lang w:eastAsia="he-IL"/>
        </w:rPr>
        <w:t>סכן אנשים</w:t>
      </w:r>
      <w:bookmarkStart w:id="5100" w:name="_ETM_Q1_3837765"/>
      <w:bookmarkStart w:id="5101" w:name="_ETM_Q1_3838019"/>
      <w:bookmarkEnd w:id="5100"/>
      <w:bookmarkEnd w:id="5101"/>
      <w:r>
        <w:rPr>
          <w:rtl/>
          <w:lang w:eastAsia="he-IL"/>
        </w:rPr>
        <w:t xml:space="preserve"> </w:t>
      </w:r>
      <w:bookmarkStart w:id="5102" w:name="_ETM_Q1_3799496"/>
      <w:bookmarkStart w:id="5103" w:name="_ETM_Q1_3799742"/>
      <w:bookmarkStart w:id="5104" w:name="_ETM_Q1_4186126"/>
      <w:bookmarkStart w:id="5105" w:name="_ETM_Q1_4179235"/>
      <w:bookmarkStart w:id="5106" w:name="_ETM_Q1_4179494"/>
      <w:bookmarkStart w:id="5107" w:name="_ETM_Q1_4175536"/>
      <w:bookmarkStart w:id="5108" w:name="_ETM_Q1_4175785"/>
      <w:bookmarkStart w:id="5109" w:name="_ETM_Q1_4171744"/>
      <w:bookmarkStart w:id="5110" w:name="_ETM_Q1_4172002"/>
      <w:bookmarkStart w:id="5111" w:name="_ETM_Q1_4172015"/>
      <w:bookmarkStart w:id="5112" w:name="_ETM_Q1_3841406"/>
      <w:bookmarkEnd w:id="5102"/>
      <w:bookmarkEnd w:id="5103"/>
      <w:bookmarkEnd w:id="5104"/>
      <w:bookmarkEnd w:id="5105"/>
      <w:bookmarkEnd w:id="5106"/>
      <w:bookmarkEnd w:id="5107"/>
      <w:bookmarkEnd w:id="5108"/>
      <w:bookmarkEnd w:id="5109"/>
      <w:bookmarkEnd w:id="5110"/>
      <w:bookmarkEnd w:id="5111"/>
      <w:bookmarkEnd w:id="5112"/>
      <w:r>
        <w:rPr>
          <w:rtl/>
          <w:lang w:eastAsia="he-IL"/>
        </w:rPr>
        <w:t>– צריך ליצור מנגנון שיאפשר</w:t>
      </w:r>
      <w:bookmarkStart w:id="5113" w:name="_ETM_Q1_3854375"/>
      <w:bookmarkStart w:id="5114" w:name="_ETM_Q1_3854474"/>
      <w:bookmarkEnd w:id="5113"/>
      <w:bookmarkEnd w:id="5114"/>
      <w:r>
        <w:rPr>
          <w:rtl/>
          <w:lang w:eastAsia="he-IL"/>
        </w:rPr>
        <w:t xml:space="preserve"> </w:t>
      </w:r>
      <w:bookmarkStart w:id="5115" w:name="_ETM_Q1_3843774"/>
      <w:bookmarkStart w:id="5116" w:name="_ETM_Q1_3844027"/>
      <w:bookmarkEnd w:id="5115"/>
      <w:bookmarkEnd w:id="5116"/>
      <w:r>
        <w:rPr>
          <w:rtl/>
          <w:lang w:eastAsia="he-IL"/>
        </w:rPr>
        <w:t>לקרימינולוג להפר את החיסיון</w:t>
      </w:r>
      <w:bookmarkStart w:id="5117" w:name="_ETM_Q1_3857908"/>
      <w:bookmarkStart w:id="5118" w:name="_ETM_Q1_3858183"/>
      <w:bookmarkStart w:id="5119" w:name="_ETM_Q1_3858055"/>
      <w:bookmarkStart w:id="5120" w:name="_ETM_Q1_3858314"/>
      <w:bookmarkEnd w:id="5117"/>
      <w:bookmarkEnd w:id="5118"/>
      <w:bookmarkEnd w:id="5119"/>
      <w:bookmarkEnd w:id="5120"/>
      <w:r>
        <w:rPr>
          <w:rtl/>
          <w:lang w:eastAsia="he-IL"/>
        </w:rPr>
        <w:t xml:space="preserve"> כשהוא </w:t>
      </w:r>
      <w:bookmarkStart w:id="5121" w:name="_ETM_Q1_3850537"/>
      <w:bookmarkEnd w:id="5121"/>
      <w:r>
        <w:rPr>
          <w:rtl/>
          <w:lang w:eastAsia="he-IL"/>
        </w:rPr>
        <w:t>רואה ש</w:t>
      </w:r>
      <w:bookmarkStart w:id="5122" w:name="_ETM_Q1_3849060"/>
      <w:bookmarkStart w:id="5123" w:name="_ETM_Q1_3849335"/>
      <w:bookmarkStart w:id="5124" w:name="_ETM_Q1_3851427"/>
      <w:bookmarkStart w:id="5125" w:name="_ETM_Q1_3851686"/>
      <w:bookmarkStart w:id="5126" w:name="_ETM_Q1_3847926"/>
      <w:bookmarkStart w:id="5127" w:name="_ETM_Q1_3848188"/>
      <w:bookmarkEnd w:id="5122"/>
      <w:bookmarkEnd w:id="5123"/>
      <w:bookmarkEnd w:id="5124"/>
      <w:bookmarkEnd w:id="5125"/>
      <w:bookmarkEnd w:id="5126"/>
      <w:bookmarkEnd w:id="5127"/>
      <w:r>
        <w:rPr>
          <w:rtl/>
          <w:lang w:eastAsia="he-IL"/>
        </w:rPr>
        <w:t xml:space="preserve">יש סכנה </w:t>
      </w:r>
      <w:bookmarkStart w:id="5128" w:name="_ETM_Q1_3843482"/>
      <w:bookmarkStart w:id="5129" w:name="_ETM_Q1_3843731"/>
      <w:bookmarkEnd w:id="5128"/>
      <w:bookmarkEnd w:id="5129"/>
      <w:r>
        <w:rPr>
          <w:rtl/>
          <w:lang w:eastAsia="he-IL"/>
        </w:rPr>
        <w:t>לאדם אחר או לציבור.</w:t>
      </w:r>
    </w:p>
    <w:p w14:paraId="2376CE9D" w14:textId="77777777" w:rsidR="007A3D89" w:rsidRDefault="007A3D89" w:rsidP="007A3D89">
      <w:pPr>
        <w:rPr>
          <w:rtl/>
          <w:lang w:eastAsia="he-IL"/>
        </w:rPr>
      </w:pPr>
      <w:bookmarkStart w:id="5130" w:name="_ETM_Q1_3862680"/>
      <w:bookmarkStart w:id="5131" w:name="_ETM_Q1_3862798"/>
      <w:bookmarkEnd w:id="5130"/>
      <w:bookmarkEnd w:id="5131"/>
    </w:p>
    <w:p w14:paraId="1FE113A9" w14:textId="10EB22A2" w:rsidR="007A3D89" w:rsidRDefault="007A3D89" w:rsidP="007A3D89">
      <w:pPr>
        <w:pStyle w:val="af8"/>
        <w:keepNext/>
        <w:rPr>
          <w:rtl/>
        </w:rPr>
      </w:pPr>
      <w:bookmarkStart w:id="5132" w:name="ET_yor_6157_1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5132"/>
    </w:p>
    <w:p w14:paraId="18BBFDD5" w14:textId="77777777" w:rsidR="007A3D89" w:rsidRDefault="007A3D89" w:rsidP="007A3D89">
      <w:pPr>
        <w:pStyle w:val="KeepWithNext"/>
        <w:rPr>
          <w:rtl/>
        </w:rPr>
      </w:pPr>
    </w:p>
    <w:p w14:paraId="7F059A22" w14:textId="77777777" w:rsidR="007A3D89" w:rsidRDefault="007A3D89" w:rsidP="007A3D89">
      <w:pPr>
        <w:rPr>
          <w:rtl/>
        </w:rPr>
      </w:pPr>
      <w:bookmarkStart w:id="5133" w:name="_ETM_Q1_3863968"/>
      <w:bookmarkEnd w:id="5133"/>
      <w:r>
        <w:rPr>
          <w:rtl/>
        </w:rPr>
        <w:t>ה</w:t>
      </w:r>
      <w:bookmarkStart w:id="5134" w:name="_ETM_Q1_3860796"/>
      <w:bookmarkStart w:id="5135" w:name="_ETM_Q1_3861041"/>
      <w:bookmarkEnd w:id="5134"/>
      <w:bookmarkEnd w:id="5135"/>
      <w:r>
        <w:rPr>
          <w:rtl/>
        </w:rPr>
        <w:t xml:space="preserve">הסדרה של הדבר </w:t>
      </w:r>
      <w:bookmarkStart w:id="5136" w:name="_ETM_Q1_3863290"/>
      <w:bookmarkEnd w:id="5136"/>
      <w:r>
        <w:rPr>
          <w:rtl/>
        </w:rPr>
        <w:t xml:space="preserve">הזה היא חשובה מאוד, </w:t>
      </w:r>
      <w:bookmarkStart w:id="5137" w:name="_ETM_Q1_3861513"/>
      <w:bookmarkStart w:id="5138" w:name="_ETM_Q1_3861756"/>
      <w:bookmarkEnd w:id="5137"/>
      <w:bookmarkEnd w:id="5138"/>
      <w:r>
        <w:rPr>
          <w:rtl/>
        </w:rPr>
        <w:t>והיא תתקיים בוועדת הבריאות</w:t>
      </w:r>
      <w:r>
        <w:t>;</w:t>
      </w:r>
      <w:r>
        <w:rPr>
          <w:rtl/>
        </w:rPr>
        <w:t xml:space="preserve"> </w:t>
      </w:r>
      <w:bookmarkStart w:id="5139" w:name="_ETM_Q1_3870976"/>
      <w:bookmarkStart w:id="5140" w:name="_ETM_Q1_3866226"/>
      <w:bookmarkStart w:id="5141" w:name="_ETM_Q1_3866481"/>
      <w:bookmarkEnd w:id="5139"/>
      <w:bookmarkEnd w:id="5140"/>
      <w:bookmarkEnd w:id="5141"/>
      <w:r>
        <w:rPr>
          <w:rtl/>
        </w:rPr>
        <w:t xml:space="preserve">לא כאן. יש הצעת חוק פרטית שתקודם, </w:t>
      </w:r>
      <w:bookmarkStart w:id="5142" w:name="_ETM_Q1_3868880"/>
      <w:bookmarkStart w:id="5143" w:name="_ETM_Q1_3869139"/>
      <w:bookmarkEnd w:id="5142"/>
      <w:bookmarkEnd w:id="5143"/>
      <w:r>
        <w:rPr>
          <w:rtl/>
        </w:rPr>
        <w:t xml:space="preserve">כולל ההוספה של </w:t>
      </w:r>
      <w:bookmarkStart w:id="5144" w:name="_ETM_Q1_3872302"/>
      <w:bookmarkEnd w:id="5144"/>
      <w:r>
        <w:rPr>
          <w:rtl/>
        </w:rPr>
        <w:t xml:space="preserve">שיקומי או לא שיקומי. </w:t>
      </w:r>
      <w:bookmarkStart w:id="5145" w:name="_ETM_Q1_3872041"/>
      <w:bookmarkStart w:id="5146" w:name="_ETM_Q1_3872310"/>
      <w:bookmarkEnd w:id="5145"/>
      <w:bookmarkEnd w:id="5146"/>
      <w:r>
        <w:rPr>
          <w:rtl/>
        </w:rPr>
        <w:t xml:space="preserve">נכון להיום, ההסדרה הכללית היא טובה. </w:t>
      </w:r>
      <w:bookmarkStart w:id="5147" w:name="_ETM_Q1_3877885"/>
      <w:bookmarkEnd w:id="5147"/>
      <w:r>
        <w:rPr>
          <w:rtl/>
        </w:rPr>
        <w:t xml:space="preserve">אחד החוקים שהוועדה הזו </w:t>
      </w:r>
      <w:bookmarkStart w:id="5148" w:name="_ETM_Q1_3876783"/>
      <w:bookmarkStart w:id="5149" w:name="_ETM_Q1_3877034"/>
      <w:bookmarkEnd w:id="5148"/>
      <w:bookmarkEnd w:id="5149"/>
      <w:r>
        <w:rPr>
          <w:rtl/>
        </w:rPr>
        <w:t>אחראית עליהם הוא חוק הגנת הפרטיות</w:t>
      </w:r>
      <w:bookmarkStart w:id="5150" w:name="_ETM_Q1_3879306"/>
      <w:bookmarkStart w:id="5151" w:name="_ETM_Q1_3879557"/>
      <w:bookmarkEnd w:id="5150"/>
      <w:bookmarkEnd w:id="5151"/>
      <w:r>
        <w:t>;</w:t>
      </w:r>
      <w:r>
        <w:rPr>
          <w:rtl/>
        </w:rPr>
        <w:t xml:space="preserve"> אומנם </w:t>
      </w:r>
      <w:bookmarkStart w:id="5152" w:name="_ETM_Q1_3871615"/>
      <w:bookmarkStart w:id="5153" w:name="_ETM_Q1_3871868"/>
      <w:bookmarkEnd w:id="5152"/>
      <w:bookmarkEnd w:id="5153"/>
      <w:r>
        <w:rPr>
          <w:rtl/>
        </w:rPr>
        <w:t>א</w:t>
      </w:r>
      <w:bookmarkStart w:id="5154" w:name="_ETM_Q1_3879826"/>
      <w:bookmarkStart w:id="5155" w:name="_ETM_Q1_3874683"/>
      <w:bookmarkStart w:id="5156" w:name="_ETM_Q1_3874942"/>
      <w:bookmarkEnd w:id="5154"/>
      <w:bookmarkEnd w:id="5155"/>
      <w:bookmarkEnd w:id="5156"/>
      <w:r>
        <w:rPr>
          <w:rtl/>
        </w:rPr>
        <w:t xml:space="preserve">נחנו עוסקים עכשיו בעיקר </w:t>
      </w:r>
      <w:bookmarkStart w:id="5157" w:name="_ETM_Q1_3879426"/>
      <w:bookmarkStart w:id="5158" w:name="_ETM_Q1_3879683"/>
      <w:bookmarkEnd w:id="5157"/>
      <w:bookmarkEnd w:id="5158"/>
      <w:r>
        <w:rPr>
          <w:rtl/>
        </w:rPr>
        <w:t>ב</w:t>
      </w:r>
      <w:bookmarkStart w:id="5159" w:name="_ETM_Q1_3875993"/>
      <w:bookmarkStart w:id="5160" w:name="_ETM_Q1_3876253"/>
      <w:bookmarkEnd w:id="5159"/>
      <w:bookmarkEnd w:id="5160"/>
      <w:r>
        <w:rPr>
          <w:rtl/>
        </w:rPr>
        <w:t xml:space="preserve">תחום </w:t>
      </w:r>
      <w:bookmarkStart w:id="5161" w:name="_ETM_Q1_3880016"/>
      <w:bookmarkStart w:id="5162" w:name="_ETM_Q1_3880264"/>
      <w:bookmarkEnd w:id="5161"/>
      <w:bookmarkEnd w:id="5162"/>
      <w:r>
        <w:rPr>
          <w:rtl/>
        </w:rPr>
        <w:t xml:space="preserve">מאגרי המידע, אבל חוק </w:t>
      </w:r>
      <w:bookmarkStart w:id="5163" w:name="_ETM_Q1_3884495"/>
      <w:bookmarkEnd w:id="5163"/>
      <w:r>
        <w:rPr>
          <w:rtl/>
        </w:rPr>
        <w:t xml:space="preserve">הגנת הפרטיות הוא חוק </w:t>
      </w:r>
      <w:bookmarkStart w:id="5164" w:name="_ETM_Q1_3882870"/>
      <w:bookmarkStart w:id="5165" w:name="_ETM_Q1_3883117"/>
      <w:bookmarkEnd w:id="5164"/>
      <w:bookmarkEnd w:id="5165"/>
      <w:r>
        <w:rPr>
          <w:rtl/>
        </w:rPr>
        <w:t>של הוועדה הזו.</w:t>
      </w:r>
    </w:p>
    <w:p w14:paraId="14F70EAE" w14:textId="77777777" w:rsidR="007A3D89" w:rsidRDefault="007A3D89" w:rsidP="007A3D89">
      <w:pPr>
        <w:rPr>
          <w:rtl/>
        </w:rPr>
      </w:pPr>
      <w:bookmarkStart w:id="5166" w:name="_ETM_Q1_3885744"/>
      <w:bookmarkStart w:id="5167" w:name="_ETM_Q1_3885888"/>
      <w:bookmarkStart w:id="5168" w:name="_ETM_Q1_3885957"/>
      <w:bookmarkEnd w:id="5166"/>
      <w:bookmarkEnd w:id="5167"/>
      <w:bookmarkEnd w:id="5168"/>
    </w:p>
    <w:p w14:paraId="64FAD44B" w14:textId="77777777" w:rsidR="007A3D89" w:rsidRDefault="007A3D89" w:rsidP="007A3D89">
      <w:pPr>
        <w:rPr>
          <w:rtl/>
        </w:rPr>
      </w:pPr>
      <w:bookmarkStart w:id="5169" w:name="_ETM_Q1_3886078"/>
      <w:bookmarkEnd w:id="5169"/>
      <w:r>
        <w:rPr>
          <w:rtl/>
        </w:rPr>
        <w:t xml:space="preserve">מידע שהגיע אליך </w:t>
      </w:r>
      <w:bookmarkStart w:id="5170" w:name="_ETM_Q1_3889381"/>
      <w:bookmarkStart w:id="5171" w:name="_ETM_Q1_3889630"/>
      <w:bookmarkEnd w:id="5170"/>
      <w:bookmarkEnd w:id="5171"/>
      <w:r>
        <w:rPr>
          <w:rtl/>
        </w:rPr>
        <w:t>ושאסור לך לעשות בו שימוש בכלל</w:t>
      </w:r>
      <w:bookmarkStart w:id="5172" w:name="_ETM_Q1_3892937"/>
      <w:bookmarkStart w:id="5173" w:name="_ETM_Q1_3893214"/>
      <w:bookmarkEnd w:id="5172"/>
      <w:bookmarkEnd w:id="5173"/>
      <w:r>
        <w:rPr>
          <w:rtl/>
        </w:rPr>
        <w:t xml:space="preserve"> – </w:t>
      </w:r>
      <w:bookmarkStart w:id="5174" w:name="_ETM_Q1_3894198"/>
      <w:bookmarkStart w:id="5175" w:name="_ETM_Q1_3889802"/>
      <w:bookmarkStart w:id="5176" w:name="_ETM_Q1_3890070"/>
      <w:bookmarkEnd w:id="5174"/>
      <w:bookmarkEnd w:id="5175"/>
      <w:bookmarkEnd w:id="5176"/>
      <w:r>
        <w:rPr>
          <w:rtl/>
        </w:rPr>
        <w:t xml:space="preserve">והמידע שקרימינולוג מתעסק בו הוא מידע אישי מאוד, לפי חוק </w:t>
      </w:r>
      <w:bookmarkStart w:id="5177" w:name="_ETM_Q1_3901815"/>
      <w:bookmarkEnd w:id="5177"/>
      <w:r>
        <w:rPr>
          <w:rtl/>
        </w:rPr>
        <w:t xml:space="preserve">הגנת הפרטיות – </w:t>
      </w:r>
      <w:bookmarkStart w:id="5178" w:name="_ETM_Q1_3900813"/>
      <w:bookmarkEnd w:id="5178"/>
      <w:r>
        <w:rPr>
          <w:rtl/>
        </w:rPr>
        <w:t xml:space="preserve">הוא מידע שמוגן חזק </w:t>
      </w:r>
      <w:bookmarkStart w:id="5179" w:name="_ETM_Q1_3907255"/>
      <w:bookmarkStart w:id="5180" w:name="_ETM_Q1_3907512"/>
      <w:bookmarkEnd w:id="5179"/>
      <w:bookmarkEnd w:id="5180"/>
      <w:r>
        <w:rPr>
          <w:rtl/>
        </w:rPr>
        <w:t xml:space="preserve">בחוק </w:t>
      </w:r>
      <w:bookmarkStart w:id="5181" w:name="_ETM_Q1_3907078"/>
      <w:bookmarkStart w:id="5182" w:name="_ETM_Q1_3907331"/>
      <w:bookmarkEnd w:id="5181"/>
      <w:bookmarkEnd w:id="5182"/>
      <w:r>
        <w:rPr>
          <w:rtl/>
        </w:rPr>
        <w:t xml:space="preserve">הגנת </w:t>
      </w:r>
      <w:bookmarkStart w:id="5183" w:name="_ETM_Q1_3911311"/>
      <w:bookmarkEnd w:id="5183"/>
      <w:r>
        <w:rPr>
          <w:rtl/>
        </w:rPr>
        <w:t xml:space="preserve">הפרטיות, וכולל מידע רגיש – </w:t>
      </w:r>
      <w:bookmarkStart w:id="5184" w:name="_ETM_Q1_3911572"/>
      <w:bookmarkStart w:id="5185" w:name="_ETM_Q1_3911835"/>
      <w:bookmarkEnd w:id="5184"/>
      <w:bookmarkEnd w:id="5185"/>
      <w:r>
        <w:rPr>
          <w:rtl/>
        </w:rPr>
        <w:t xml:space="preserve">אם זה </w:t>
      </w:r>
      <w:bookmarkStart w:id="5186" w:name="_ETM_Q1_3911856"/>
      <w:bookmarkStart w:id="5187" w:name="_ETM_Q1_3912114"/>
      <w:bookmarkEnd w:id="5186"/>
      <w:bookmarkEnd w:id="5187"/>
      <w:r>
        <w:rPr>
          <w:rtl/>
        </w:rPr>
        <w:t>נכנ</w:t>
      </w:r>
      <w:bookmarkStart w:id="5188" w:name="_ETM_Q1_3912439"/>
      <w:bookmarkEnd w:id="5188"/>
      <w:r>
        <w:rPr>
          <w:rtl/>
        </w:rPr>
        <w:t xml:space="preserve">ס למאגר מידע, אם הוא מכין לעצמו אקסל או מעביר את </w:t>
      </w:r>
      <w:bookmarkStart w:id="5189" w:name="_ETM_Q1_3919629"/>
      <w:bookmarkEnd w:id="5189"/>
      <w:r>
        <w:rPr>
          <w:rtl/>
        </w:rPr>
        <w:t xml:space="preserve">זה בתוך כל מיני </w:t>
      </w:r>
      <w:bookmarkStart w:id="5190" w:name="_ETM_Q1_3917344"/>
      <w:bookmarkStart w:id="5191" w:name="_ETM_Q1_3917592"/>
      <w:bookmarkEnd w:id="5190"/>
      <w:bookmarkEnd w:id="5191"/>
      <w:r>
        <w:rPr>
          <w:rtl/>
        </w:rPr>
        <w:t>טבלאות.</w:t>
      </w:r>
      <w:bookmarkStart w:id="5192" w:name="_ETM_Q1_3914101"/>
      <w:bookmarkStart w:id="5193" w:name="_ETM_Q1_3921285"/>
      <w:bookmarkStart w:id="5194" w:name="_ETM_Q1_3921555"/>
      <w:bookmarkStart w:id="5195" w:name="_ETM_Q1_3916995"/>
      <w:bookmarkStart w:id="5196" w:name="_ETM_Q1_3917237"/>
      <w:bookmarkEnd w:id="5192"/>
      <w:bookmarkEnd w:id="5193"/>
      <w:bookmarkEnd w:id="5194"/>
      <w:bookmarkEnd w:id="5195"/>
      <w:bookmarkEnd w:id="5196"/>
      <w:r>
        <w:rPr>
          <w:rtl/>
        </w:rPr>
        <w:t xml:space="preserve"> </w:t>
      </w:r>
    </w:p>
    <w:p w14:paraId="05AF2C19" w14:textId="77777777" w:rsidR="007A3D89" w:rsidRDefault="007A3D89" w:rsidP="007A3D89">
      <w:pPr>
        <w:rPr>
          <w:rtl/>
        </w:rPr>
      </w:pPr>
    </w:p>
    <w:p w14:paraId="2C3B6F4F" w14:textId="77777777" w:rsidR="007A3D89" w:rsidRDefault="007A3D89" w:rsidP="007A3D89">
      <w:pPr>
        <w:rPr>
          <w:rtl/>
        </w:rPr>
      </w:pPr>
      <w:r>
        <w:rPr>
          <w:rtl/>
        </w:rPr>
        <w:t xml:space="preserve">כל </w:t>
      </w:r>
      <w:proofErr w:type="spellStart"/>
      <w:r>
        <w:rPr>
          <w:rtl/>
        </w:rPr>
        <w:t>ההגנות</w:t>
      </w:r>
      <w:proofErr w:type="spellEnd"/>
      <w:r>
        <w:rPr>
          <w:rtl/>
        </w:rPr>
        <w:t xml:space="preserve"> קיימות שם</w:t>
      </w:r>
      <w:r>
        <w:t>;</w:t>
      </w:r>
      <w:r>
        <w:rPr>
          <w:rtl/>
        </w:rPr>
        <w:t xml:space="preserve"> אסור </w:t>
      </w:r>
      <w:bookmarkStart w:id="5197" w:name="_ETM_Q1_3925507"/>
      <w:bookmarkStart w:id="5198" w:name="_ETM_Q1_3920797"/>
      <w:bookmarkStart w:id="5199" w:name="_ETM_Q1_3921047"/>
      <w:bookmarkEnd w:id="5197"/>
      <w:bookmarkEnd w:id="5198"/>
      <w:bookmarkEnd w:id="5199"/>
      <w:r>
        <w:rPr>
          <w:rtl/>
        </w:rPr>
        <w:t>למסור אותו, ואפילו הסודיות היא משתמעת.</w:t>
      </w:r>
      <w:bookmarkStart w:id="5200" w:name="_ETM_Q1_3922108"/>
      <w:bookmarkStart w:id="5201" w:name="_ETM_Q1_3922362"/>
      <w:bookmarkEnd w:id="5200"/>
      <w:bookmarkEnd w:id="5201"/>
      <w:r>
        <w:rPr>
          <w:rtl/>
        </w:rPr>
        <w:t xml:space="preserve"> </w:t>
      </w:r>
      <w:bookmarkStart w:id="5202" w:name="_ETM_Q1_3922633"/>
      <w:bookmarkStart w:id="5203" w:name="_ETM_Q1_3922723"/>
      <w:bookmarkStart w:id="5204" w:name="_ETM_Q1_3922839"/>
      <w:bookmarkStart w:id="5205" w:name="_ETM_Q1_3922959"/>
      <w:bookmarkEnd w:id="5202"/>
      <w:bookmarkEnd w:id="5203"/>
      <w:bookmarkEnd w:id="5204"/>
      <w:bookmarkEnd w:id="5205"/>
      <w:r>
        <w:rPr>
          <w:rtl/>
        </w:rPr>
        <w:t xml:space="preserve">אני מפנה אתכם לחוזר משרד </w:t>
      </w:r>
      <w:bookmarkStart w:id="5206" w:name="_ETM_Q1_3928193"/>
      <w:bookmarkEnd w:id="5206"/>
      <w:r>
        <w:rPr>
          <w:rtl/>
        </w:rPr>
        <w:t xml:space="preserve">הבריאות </w:t>
      </w:r>
      <w:bookmarkStart w:id="5207" w:name="_ETM_Q1_3925088"/>
      <w:bookmarkStart w:id="5208" w:name="_ETM_Q1_3925342"/>
      <w:bookmarkEnd w:id="5207"/>
      <w:bookmarkEnd w:id="5208"/>
      <w:r>
        <w:rPr>
          <w:rtl/>
        </w:rPr>
        <w:t xml:space="preserve">שבוטל אחרי שעבר חוק זכויות החולה, </w:t>
      </w:r>
      <w:bookmarkStart w:id="5209" w:name="_ETM_Q1_3929577"/>
      <w:bookmarkStart w:id="5210" w:name="_ETM_Q1_3929812"/>
      <w:bookmarkEnd w:id="5209"/>
      <w:bookmarkEnd w:id="5210"/>
      <w:r>
        <w:rPr>
          <w:rtl/>
        </w:rPr>
        <w:t xml:space="preserve">ובו מוצג </w:t>
      </w:r>
      <w:bookmarkStart w:id="5211" w:name="_ETM_Q1_3929003"/>
      <w:bookmarkStart w:id="5212" w:name="_ETM_Q1_3929238"/>
      <w:bookmarkEnd w:id="5211"/>
      <w:bookmarkEnd w:id="5212"/>
      <w:r>
        <w:rPr>
          <w:rtl/>
        </w:rPr>
        <w:t xml:space="preserve">בדיוק </w:t>
      </w:r>
      <w:bookmarkStart w:id="5213" w:name="_ETM_Q1_3929719"/>
      <w:bookmarkEnd w:id="5213"/>
      <w:r>
        <w:rPr>
          <w:rtl/>
        </w:rPr>
        <w:t xml:space="preserve">איך הוסדרה </w:t>
      </w:r>
      <w:bookmarkStart w:id="5214" w:name="_ETM_Q1_3933578"/>
      <w:bookmarkStart w:id="5215" w:name="_ETM_Q1_3933839"/>
      <w:bookmarkStart w:id="5216" w:name="_ETM_Q1_3930837"/>
      <w:bookmarkStart w:id="5217" w:name="_ETM_Q1_3931086"/>
      <w:bookmarkEnd w:id="5214"/>
      <w:bookmarkEnd w:id="5215"/>
      <w:bookmarkEnd w:id="5216"/>
      <w:bookmarkEnd w:id="5217"/>
      <w:r>
        <w:rPr>
          <w:rtl/>
        </w:rPr>
        <w:t xml:space="preserve">הסודיות הרפואית לפי </w:t>
      </w:r>
      <w:bookmarkStart w:id="5218" w:name="_ETM_Q1_3932709"/>
      <w:bookmarkStart w:id="5219" w:name="_ETM_Q1_3932972"/>
      <w:bookmarkStart w:id="5220" w:name="_ETM_Q1_3933205"/>
      <w:bookmarkStart w:id="5221" w:name="_ETM_Q1_3933462"/>
      <w:bookmarkEnd w:id="5218"/>
      <w:bookmarkEnd w:id="5219"/>
      <w:bookmarkEnd w:id="5220"/>
      <w:bookmarkEnd w:id="5221"/>
      <w:r>
        <w:rPr>
          <w:rtl/>
        </w:rPr>
        <w:t xml:space="preserve">חוק הגנת </w:t>
      </w:r>
      <w:bookmarkStart w:id="5222" w:name="_ETM_Q1_3934558"/>
      <w:bookmarkStart w:id="5223" w:name="_ETM_Q1_3934565"/>
      <w:bookmarkEnd w:id="5222"/>
      <w:bookmarkEnd w:id="5223"/>
      <w:r>
        <w:rPr>
          <w:rtl/>
        </w:rPr>
        <w:t>הפרטיות. זה היה קיים.</w:t>
      </w:r>
      <w:bookmarkStart w:id="5224" w:name="_ETM_Q1_3942125"/>
      <w:bookmarkStart w:id="5225" w:name="_ETM_Q1_3942385"/>
      <w:bookmarkStart w:id="5226" w:name="_ETM_Q1_3942404"/>
      <w:bookmarkEnd w:id="5224"/>
      <w:bookmarkEnd w:id="5225"/>
      <w:bookmarkEnd w:id="5226"/>
    </w:p>
    <w:p w14:paraId="7F29F453" w14:textId="77777777" w:rsidR="007A3D89" w:rsidRDefault="007A3D89" w:rsidP="007A3D89">
      <w:pPr>
        <w:rPr>
          <w:rtl/>
        </w:rPr>
      </w:pPr>
      <w:bookmarkStart w:id="5227" w:name="_ETM_Q1_3935985"/>
      <w:bookmarkStart w:id="5228" w:name="_ETM_Q1_3936111"/>
      <w:bookmarkStart w:id="5229" w:name="_ETM_Q1_3936376"/>
      <w:bookmarkEnd w:id="5227"/>
      <w:bookmarkEnd w:id="5228"/>
      <w:bookmarkEnd w:id="5229"/>
    </w:p>
    <w:p w14:paraId="078F1110" w14:textId="77777777" w:rsidR="007A3D89" w:rsidRDefault="007A3D89" w:rsidP="007A3D89">
      <w:pPr>
        <w:rPr>
          <w:rtl/>
        </w:rPr>
      </w:pPr>
      <w:bookmarkStart w:id="5230" w:name="_ETM_Q1_3936489"/>
      <w:bookmarkEnd w:id="5230"/>
      <w:r>
        <w:rPr>
          <w:rtl/>
        </w:rPr>
        <w:t>ההגנה קיימת</w:t>
      </w:r>
      <w:bookmarkStart w:id="5231" w:name="_ETM_Q1_3941470"/>
      <w:bookmarkStart w:id="5232" w:name="_ETM_Q1_3941576"/>
      <w:bookmarkEnd w:id="5231"/>
      <w:bookmarkEnd w:id="5232"/>
      <w:r>
        <w:rPr>
          <w:rtl/>
        </w:rPr>
        <w:t xml:space="preserve">, ולצדה </w:t>
      </w:r>
      <w:bookmarkStart w:id="5233" w:name="_ETM_Q1_3946957"/>
      <w:bookmarkEnd w:id="5233"/>
      <w:r>
        <w:rPr>
          <w:rtl/>
        </w:rPr>
        <w:t xml:space="preserve">– </w:t>
      </w:r>
      <w:bookmarkStart w:id="5234" w:name="_ETM_Q1_3942589"/>
      <w:bookmarkStart w:id="5235" w:name="_ETM_Q1_3942843"/>
      <w:bookmarkEnd w:id="5234"/>
      <w:bookmarkEnd w:id="5235"/>
      <w:r>
        <w:rPr>
          <w:rtl/>
        </w:rPr>
        <w:t>בלי לפרוט אותה לפרטים כפי שיפרטו</w:t>
      </w:r>
      <w:bookmarkStart w:id="5236" w:name="_ETM_Q1_3943919"/>
      <w:bookmarkStart w:id="5237" w:name="_ETM_Q1_3944162"/>
      <w:bookmarkEnd w:id="5236"/>
      <w:bookmarkEnd w:id="5237"/>
      <w:r>
        <w:rPr>
          <w:rtl/>
        </w:rPr>
        <w:t xml:space="preserve"> אותה</w:t>
      </w:r>
      <w:bookmarkStart w:id="5238" w:name="_ETM_Q1_3941729"/>
      <w:bookmarkStart w:id="5239" w:name="_ETM_Q1_3941971"/>
      <w:bookmarkEnd w:id="5238"/>
      <w:bookmarkEnd w:id="5239"/>
      <w:r>
        <w:rPr>
          <w:rtl/>
        </w:rPr>
        <w:t xml:space="preserve">, בצורה שהיא </w:t>
      </w:r>
      <w:bookmarkStart w:id="5240" w:name="_ETM_Q1_3949685"/>
      <w:bookmarkEnd w:id="5240"/>
      <w:r>
        <w:t>Tay</w:t>
      </w:r>
      <w:bookmarkStart w:id="5241" w:name="_ETM_Q1_3947614"/>
      <w:bookmarkStart w:id="5242" w:name="_ETM_Q1_3947862"/>
      <w:bookmarkEnd w:id="5241"/>
      <w:bookmarkEnd w:id="5242"/>
      <w:r>
        <w:t>lor-Made</w:t>
      </w:r>
      <w:r>
        <w:rPr>
          <w:rtl/>
        </w:rPr>
        <w:t xml:space="preserve"> </w:t>
      </w:r>
      <w:bookmarkStart w:id="5243" w:name="_ETM_Q1_3947635"/>
      <w:bookmarkStart w:id="5244" w:name="_ETM_Q1_3947876"/>
      <w:bookmarkStart w:id="5245" w:name="_ETM_Q1_3944752"/>
      <w:bookmarkStart w:id="5246" w:name="_ETM_Q1_3945007"/>
      <w:bookmarkEnd w:id="5243"/>
      <w:bookmarkEnd w:id="5244"/>
      <w:bookmarkEnd w:id="5245"/>
      <w:bookmarkEnd w:id="5246"/>
      <w:r>
        <w:rPr>
          <w:rtl/>
        </w:rPr>
        <w:t xml:space="preserve">לטובת </w:t>
      </w:r>
      <w:bookmarkStart w:id="5247" w:name="_ETM_Q1_3943348"/>
      <w:bookmarkStart w:id="5248" w:name="_ETM_Q1_3943598"/>
      <w:bookmarkEnd w:id="5247"/>
      <w:bookmarkEnd w:id="5248"/>
      <w:r>
        <w:rPr>
          <w:rtl/>
        </w:rPr>
        <w:t xml:space="preserve">קרימינולוג שיקומי </w:t>
      </w:r>
      <w:bookmarkStart w:id="5249" w:name="_ETM_Q1_3947229"/>
      <w:bookmarkStart w:id="5250" w:name="_ETM_Q1_3947501"/>
      <w:bookmarkEnd w:id="5249"/>
      <w:bookmarkEnd w:id="5250"/>
      <w:r>
        <w:rPr>
          <w:rtl/>
        </w:rPr>
        <w:t xml:space="preserve">או כל בעל מקצוע אחר, </w:t>
      </w:r>
      <w:bookmarkStart w:id="5251" w:name="_ETM_Q1_3952234"/>
      <w:bookmarkEnd w:id="5251"/>
      <w:r>
        <w:rPr>
          <w:rtl/>
        </w:rPr>
        <w:t xml:space="preserve">בוועדה </w:t>
      </w:r>
      <w:bookmarkStart w:id="5252" w:name="_ETM_Q1_3951008"/>
      <w:bookmarkStart w:id="5253" w:name="_ETM_Q1_3951254"/>
      <w:bookmarkEnd w:id="5252"/>
      <w:bookmarkEnd w:id="5253"/>
      <w:r>
        <w:rPr>
          <w:rtl/>
        </w:rPr>
        <w:t>האחרת שבה תעשו את זה – מופיע</w:t>
      </w:r>
      <w:bookmarkStart w:id="5254" w:name="_ETM_Q1_3959998"/>
      <w:bookmarkStart w:id="5255" w:name="_ETM_Q1_3955898"/>
      <w:bookmarkStart w:id="5256" w:name="_ETM_Q1_3956161"/>
      <w:bookmarkStart w:id="5257" w:name="_ETM_Q1_3954321"/>
      <w:bookmarkStart w:id="5258" w:name="_ETM_Q1_3954572"/>
      <w:bookmarkEnd w:id="5254"/>
      <w:bookmarkEnd w:id="5255"/>
      <w:bookmarkEnd w:id="5256"/>
      <w:bookmarkEnd w:id="5257"/>
      <w:bookmarkEnd w:id="5258"/>
      <w:r>
        <w:rPr>
          <w:rtl/>
        </w:rPr>
        <w:t xml:space="preserve"> ש</w:t>
      </w:r>
      <w:bookmarkStart w:id="5259" w:name="_ETM_Q1_3955189"/>
      <w:bookmarkStart w:id="5260" w:name="_ETM_Q1_3955434"/>
      <w:bookmarkEnd w:id="5259"/>
      <w:bookmarkEnd w:id="5260"/>
      <w:r>
        <w:rPr>
          <w:rtl/>
        </w:rPr>
        <w:t>כשיש חובה מוסרית, את</w:t>
      </w:r>
      <w:bookmarkStart w:id="5261" w:name="_ETM_Q1_3956400"/>
      <w:bookmarkStart w:id="5262" w:name="_ETM_Q1_3956664"/>
      <w:bookmarkEnd w:id="5261"/>
      <w:bookmarkEnd w:id="5262"/>
      <w:r>
        <w:rPr>
          <w:rtl/>
        </w:rPr>
        <w:t>ית</w:t>
      </w:r>
      <w:bookmarkStart w:id="5263" w:name="_ETM_Q1_3953224"/>
      <w:bookmarkStart w:id="5264" w:name="_ETM_Q1_3953474"/>
      <w:bookmarkEnd w:id="5263"/>
      <w:bookmarkEnd w:id="5264"/>
      <w:r>
        <w:rPr>
          <w:rtl/>
        </w:rPr>
        <w:t xml:space="preserve">, מקצועית או חוקית </w:t>
      </w:r>
      <w:bookmarkStart w:id="5265" w:name="_ETM_Q1_3963046"/>
      <w:bookmarkStart w:id="5266" w:name="_ETM_Q1_3958330"/>
      <w:bookmarkEnd w:id="5265"/>
      <w:bookmarkEnd w:id="5266"/>
      <w:r>
        <w:rPr>
          <w:rtl/>
        </w:rPr>
        <w:t>למ</w:t>
      </w:r>
      <w:bookmarkStart w:id="5267" w:name="_ETM_Q1_3958650"/>
      <w:bookmarkEnd w:id="5267"/>
      <w:r>
        <w:rPr>
          <w:rtl/>
        </w:rPr>
        <w:t xml:space="preserve">סור – יש למסור. </w:t>
      </w:r>
      <w:bookmarkStart w:id="5268" w:name="_ETM_Q1_3959668"/>
      <w:bookmarkStart w:id="5269" w:name="_ETM_Q1_3959938"/>
      <w:bookmarkEnd w:id="5268"/>
      <w:bookmarkEnd w:id="5269"/>
    </w:p>
    <w:p w14:paraId="168E3E80" w14:textId="77777777" w:rsidR="007A3D89" w:rsidRDefault="007A3D89" w:rsidP="007A3D89">
      <w:pPr>
        <w:rPr>
          <w:rtl/>
        </w:rPr>
      </w:pPr>
      <w:bookmarkStart w:id="5270" w:name="_ETM_Q1_3960210"/>
      <w:bookmarkEnd w:id="5270"/>
    </w:p>
    <w:p w14:paraId="6A006401" w14:textId="000042C1" w:rsidR="007A3D89" w:rsidRDefault="007A3D89" w:rsidP="007A3D89">
      <w:pPr>
        <w:rPr>
          <w:rtl/>
        </w:rPr>
      </w:pPr>
      <w:bookmarkStart w:id="5271" w:name="_ETM_Q1_3960355"/>
      <w:bookmarkStart w:id="5272" w:name="_ETM_Q1_3960381"/>
      <w:bookmarkStart w:id="5273" w:name="_ETM_Q1_3960460"/>
      <w:bookmarkEnd w:id="5271"/>
      <w:bookmarkEnd w:id="5272"/>
      <w:bookmarkEnd w:id="5273"/>
      <w:r>
        <w:rPr>
          <w:rtl/>
        </w:rPr>
        <w:t xml:space="preserve">לגבי מניעת פשע </w:t>
      </w:r>
      <w:bookmarkStart w:id="5274" w:name="_ETM_Q1_3960871"/>
      <w:bookmarkStart w:id="5275" w:name="_ETM_Q1_3961107"/>
      <w:bookmarkStart w:id="5276" w:name="_ETM_Q1_3961384"/>
      <w:bookmarkEnd w:id="5274"/>
      <w:bookmarkEnd w:id="5275"/>
      <w:bookmarkEnd w:id="5276"/>
      <w:r>
        <w:rPr>
          <w:rtl/>
        </w:rPr>
        <w:t>– יש לי, כי זה 262</w:t>
      </w:r>
      <w:r>
        <w:t>;</w:t>
      </w:r>
      <w:r>
        <w:rPr>
          <w:rtl/>
        </w:rPr>
        <w:t xml:space="preserve"> </w:t>
      </w:r>
      <w:bookmarkStart w:id="5277" w:name="_ETM_Q1_3964001"/>
      <w:bookmarkStart w:id="5278" w:name="_ETM_Q1_3964269"/>
      <w:bookmarkEnd w:id="5277"/>
      <w:bookmarkEnd w:id="5278"/>
      <w:r>
        <w:rPr>
          <w:rtl/>
        </w:rPr>
        <w:t>חובת דיווח על עבירה</w:t>
      </w:r>
      <w:bookmarkStart w:id="5279" w:name="_ETM_Q1_3968136"/>
      <w:bookmarkEnd w:id="5279"/>
      <w:r>
        <w:rPr>
          <w:rtl/>
        </w:rPr>
        <w:t xml:space="preserve"> </w:t>
      </w:r>
      <w:bookmarkStart w:id="5280" w:name="_ETM_Q1_3963476"/>
      <w:bookmarkStart w:id="5281" w:name="_ETM_Q1_3963733"/>
      <w:bookmarkEnd w:id="5280"/>
      <w:bookmarkEnd w:id="5281"/>
      <w:r>
        <w:rPr>
          <w:rtl/>
        </w:rPr>
        <w:t xml:space="preserve">שנעברה מקטין קיימת במפורש ב-368ד, </w:t>
      </w:r>
      <w:bookmarkStart w:id="5282" w:name="_ETM_Q1_3965757"/>
      <w:bookmarkStart w:id="5283" w:name="_ETM_Q1_3966005"/>
      <w:bookmarkEnd w:id="5282"/>
      <w:bookmarkEnd w:id="5283"/>
      <w:r>
        <w:rPr>
          <w:rtl/>
        </w:rPr>
        <w:t>כולל אזכור למילה "</w:t>
      </w:r>
      <w:bookmarkStart w:id="5284" w:name="_ETM_Q1_3965659"/>
      <w:bookmarkStart w:id="5285" w:name="_ETM_Q1_3965917"/>
      <w:bookmarkEnd w:id="5284"/>
      <w:bookmarkEnd w:id="5285"/>
      <w:r>
        <w:rPr>
          <w:rtl/>
        </w:rPr>
        <w:t>קרימינולוג"</w:t>
      </w:r>
      <w:bookmarkStart w:id="5286" w:name="_ETM_Q1_3973049"/>
      <w:bookmarkEnd w:id="5286"/>
      <w:r>
        <w:t>;</w:t>
      </w:r>
      <w:r>
        <w:rPr>
          <w:rtl/>
        </w:rPr>
        <w:t xml:space="preserve"> </w:t>
      </w:r>
      <w:bookmarkStart w:id="5287" w:name="_ETM_Q1_3972385"/>
      <w:bookmarkStart w:id="5288" w:name="_ETM_Q1_3972632"/>
      <w:bookmarkEnd w:id="5287"/>
      <w:bookmarkEnd w:id="5288"/>
      <w:r>
        <w:rPr>
          <w:rtl/>
        </w:rPr>
        <w:t xml:space="preserve">החובה הכללית </w:t>
      </w:r>
      <w:r w:rsidR="0022396C">
        <w:rPr>
          <w:rFonts w:hint="cs"/>
          <w:rtl/>
        </w:rPr>
        <w:t xml:space="preserve">של </w:t>
      </w:r>
      <w:r>
        <w:rPr>
          <w:rtl/>
        </w:rPr>
        <w:t>"</w:t>
      </w:r>
      <w:bookmarkStart w:id="5289" w:name="_ETM_Q1_3970099"/>
      <w:bookmarkStart w:id="5290" w:name="_ETM_Q1_3970345"/>
      <w:bookmarkEnd w:id="5289"/>
      <w:bookmarkEnd w:id="5290"/>
      <w:r>
        <w:rPr>
          <w:rtl/>
        </w:rPr>
        <w:t>לא תעמוד על דם רעך" – קיימת</w:t>
      </w:r>
      <w:bookmarkStart w:id="5291" w:name="_ETM_Q1_3976204"/>
      <w:bookmarkEnd w:id="5291"/>
      <w:r>
        <w:rPr>
          <w:rtl/>
        </w:rPr>
        <w:t>. עכשיו נשאלת השאלה: האם אני</w:t>
      </w:r>
      <w:bookmarkStart w:id="5292" w:name="_ETM_Q1_3978168"/>
      <w:bookmarkStart w:id="5293" w:name="_ETM_Q1_3978413"/>
      <w:bookmarkEnd w:id="5292"/>
      <w:bookmarkEnd w:id="5293"/>
      <w:r>
        <w:rPr>
          <w:rtl/>
        </w:rPr>
        <w:t xml:space="preserve"> מחזיק את החוק החשוב </w:t>
      </w:r>
      <w:bookmarkStart w:id="5294" w:name="_ETM_Q1_3981031"/>
      <w:bookmarkEnd w:id="5294"/>
      <w:r>
        <w:rPr>
          <w:rtl/>
        </w:rPr>
        <w:t xml:space="preserve">הזה כבן ערובה, עד שבוועדת </w:t>
      </w:r>
      <w:bookmarkStart w:id="5295" w:name="_ETM_Q1_3981163"/>
      <w:bookmarkStart w:id="5296" w:name="_ETM_Q1_3981422"/>
      <w:bookmarkEnd w:id="5295"/>
      <w:bookmarkEnd w:id="5296"/>
      <w:r>
        <w:rPr>
          <w:rtl/>
        </w:rPr>
        <w:t>הבריאות יסיימו את ה</w:t>
      </w:r>
      <w:bookmarkStart w:id="5297" w:name="_ETM_Q1_3981151"/>
      <w:bookmarkStart w:id="5298" w:name="_ETM_Q1_3981420"/>
      <w:bookmarkEnd w:id="5297"/>
      <w:bookmarkEnd w:id="5298"/>
      <w:r>
        <w:rPr>
          <w:rtl/>
        </w:rPr>
        <w:t xml:space="preserve">עבודה על </w:t>
      </w:r>
      <w:bookmarkStart w:id="5299" w:name="_ETM_Q1_3982466"/>
      <w:bookmarkEnd w:id="5299"/>
      <w:r>
        <w:rPr>
          <w:rtl/>
        </w:rPr>
        <w:t xml:space="preserve">הצעת החוק הפרטית של אופיר כץ, או שלא? </w:t>
      </w:r>
      <w:bookmarkStart w:id="5300" w:name="_ETM_Q1_3983519"/>
      <w:bookmarkStart w:id="5301" w:name="_ETM_Q1_3983763"/>
      <w:bookmarkEnd w:id="5300"/>
      <w:bookmarkEnd w:id="5301"/>
      <w:r>
        <w:rPr>
          <w:rtl/>
        </w:rPr>
        <w:t xml:space="preserve">אני טוען </w:t>
      </w:r>
      <w:bookmarkStart w:id="5302" w:name="_ETM_Q1_3984718"/>
      <w:bookmarkEnd w:id="5302"/>
      <w:r>
        <w:rPr>
          <w:rtl/>
        </w:rPr>
        <w:t>שלא.</w:t>
      </w:r>
    </w:p>
    <w:p w14:paraId="2C095A59" w14:textId="77777777" w:rsidR="007A3D89" w:rsidRDefault="007A3D89" w:rsidP="007A3D89">
      <w:pPr>
        <w:rPr>
          <w:rtl/>
        </w:rPr>
      </w:pPr>
      <w:bookmarkStart w:id="5303" w:name="_ETM_Q1_3980724"/>
      <w:bookmarkStart w:id="5304" w:name="_ETM_Q1_3982625"/>
      <w:bookmarkEnd w:id="5303"/>
      <w:bookmarkEnd w:id="5304"/>
    </w:p>
    <w:p w14:paraId="7DDBD5F4" w14:textId="499DE710" w:rsidR="007A3D89" w:rsidRDefault="007A3D89" w:rsidP="007A3D89">
      <w:pPr>
        <w:pStyle w:val="afb"/>
        <w:keepNext/>
        <w:rPr>
          <w:rtl/>
        </w:rPr>
      </w:pPr>
      <w:bookmarkStart w:id="5305" w:name="ET_guest_אשרת_שהם_173"/>
      <w:r>
        <w:rPr>
          <w:rStyle w:val="TagStyle"/>
          <w:rFonts w:hint="cs"/>
          <w:rtl/>
        </w:rPr>
        <w:t xml:space="preserve"> &lt;&lt; אורח &gt;&gt; </w:t>
      </w:r>
      <w:r>
        <w:rPr>
          <w:rFonts w:hint="cs"/>
          <w:rtl/>
        </w:rPr>
        <w:t>אשרת שהם:</w:t>
      </w:r>
      <w:r>
        <w:rPr>
          <w:rStyle w:val="TagStyle"/>
          <w:rFonts w:hint="cs"/>
          <w:rtl/>
        </w:rPr>
        <w:t xml:space="preserve"> &lt;&lt; אורח &gt;&gt;</w:t>
      </w:r>
      <w:r w:rsidR="00CD786B">
        <w:rPr>
          <w:rFonts w:hint="cs"/>
          <w:rtl/>
        </w:rPr>
        <w:t xml:space="preserve"> </w:t>
      </w:r>
      <w:bookmarkEnd w:id="5305"/>
    </w:p>
    <w:p w14:paraId="75ABF8BC" w14:textId="77777777" w:rsidR="007A3D89" w:rsidRDefault="007A3D89" w:rsidP="007A3D89">
      <w:pPr>
        <w:pStyle w:val="KeepWithNext"/>
        <w:rPr>
          <w:rtl/>
        </w:rPr>
      </w:pPr>
    </w:p>
    <w:p w14:paraId="61723151" w14:textId="77777777" w:rsidR="007A3D89" w:rsidRDefault="007A3D89" w:rsidP="007A3D89">
      <w:pPr>
        <w:rPr>
          <w:rtl/>
        </w:rPr>
      </w:pPr>
      <w:r>
        <w:rPr>
          <w:rtl/>
        </w:rPr>
        <w:t>אם יורשה לי שוב לתת דוגמה</w:t>
      </w:r>
      <w:bookmarkStart w:id="5306" w:name="_ETM_Q1_3988514"/>
      <w:bookmarkStart w:id="5307" w:name="_ETM_Q1_3991372"/>
      <w:bookmarkStart w:id="5308" w:name="_ETM_Q1_3991617"/>
      <w:bookmarkEnd w:id="5306"/>
      <w:bookmarkEnd w:id="5307"/>
      <w:bookmarkEnd w:id="5308"/>
      <w:r>
        <w:rPr>
          <w:rtl/>
        </w:rPr>
        <w:t xml:space="preserve">, וגם </w:t>
      </w:r>
      <w:bookmarkStart w:id="5309" w:name="_ETM_Q1_3996462"/>
      <w:bookmarkStart w:id="5310" w:name="_ETM_Q1_3991881"/>
      <w:bookmarkStart w:id="5311" w:name="_ETM_Q1_3992126"/>
      <w:bookmarkEnd w:id="5309"/>
      <w:bookmarkEnd w:id="5310"/>
      <w:bookmarkEnd w:id="5311"/>
      <w:r>
        <w:rPr>
          <w:rtl/>
        </w:rPr>
        <w:t xml:space="preserve">לנסות ולשכנע את אדוני אחרת. עד </w:t>
      </w:r>
      <w:bookmarkStart w:id="5312" w:name="_ETM_Q1_4005439"/>
      <w:bookmarkEnd w:id="5312"/>
      <w:r>
        <w:rPr>
          <w:rtl/>
        </w:rPr>
        <w:t xml:space="preserve">היום, לא היה חיסיון </w:t>
      </w:r>
      <w:bookmarkStart w:id="5313" w:name="_ETM_Q1_4003447"/>
      <w:bookmarkStart w:id="5314" w:name="_ETM_Q1_4003695"/>
      <w:bookmarkEnd w:id="5313"/>
      <w:bookmarkEnd w:id="5314"/>
      <w:r>
        <w:rPr>
          <w:rtl/>
        </w:rPr>
        <w:t xml:space="preserve">לקרימינולוג. זה הופך להיות סוג של </w:t>
      </w:r>
      <w:bookmarkStart w:id="5315" w:name="_ETM_Q1_4009191"/>
      <w:bookmarkEnd w:id="5315"/>
      <w:r>
        <w:rPr>
          <w:rtl/>
        </w:rPr>
        <w:t>שינוי משמעותי במתן ה</w:t>
      </w:r>
      <w:bookmarkStart w:id="5316" w:name="_ETM_Q1_4007783"/>
      <w:bookmarkStart w:id="5317" w:name="_ETM_Q1_4008037"/>
      <w:bookmarkEnd w:id="5316"/>
      <w:bookmarkEnd w:id="5317"/>
      <w:r>
        <w:rPr>
          <w:rtl/>
        </w:rPr>
        <w:t xml:space="preserve">חיסיון לחדר הטיפולי הקרימינולוגי, שזה - - </w:t>
      </w:r>
      <w:bookmarkStart w:id="5318" w:name="_ETM_Q1_4016333"/>
      <w:bookmarkEnd w:id="5318"/>
      <w:r>
        <w:rPr>
          <w:rtl/>
        </w:rPr>
        <w:t>-</w:t>
      </w:r>
    </w:p>
    <w:p w14:paraId="74DAD55A" w14:textId="77777777" w:rsidR="007A3D89" w:rsidRDefault="007A3D89" w:rsidP="007A3D89">
      <w:pPr>
        <w:rPr>
          <w:rtl/>
        </w:rPr>
      </w:pPr>
      <w:bookmarkStart w:id="5319" w:name="_ETM_Q1_4017034"/>
      <w:bookmarkStart w:id="5320" w:name="_ETM_Q1_4017158"/>
      <w:bookmarkStart w:id="5321" w:name="_ETM_Q1_4012409"/>
      <w:bookmarkStart w:id="5322" w:name="_ETM_Q1_4012651"/>
      <w:bookmarkEnd w:id="5319"/>
      <w:bookmarkEnd w:id="5320"/>
      <w:bookmarkEnd w:id="5321"/>
      <w:bookmarkEnd w:id="5322"/>
    </w:p>
    <w:p w14:paraId="0A37D13D" w14:textId="13005695" w:rsidR="007A3D89" w:rsidRDefault="007A3D89" w:rsidP="007A3D89">
      <w:pPr>
        <w:pStyle w:val="af8"/>
        <w:keepNext/>
        <w:rPr>
          <w:rtl/>
        </w:rPr>
      </w:pPr>
      <w:bookmarkStart w:id="5323" w:name="ET_yor_6157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5323"/>
    </w:p>
    <w:p w14:paraId="1A62C83C" w14:textId="77777777" w:rsidR="007A3D89" w:rsidRDefault="007A3D89" w:rsidP="007A3D89">
      <w:pPr>
        <w:pStyle w:val="KeepWithNext"/>
        <w:rPr>
          <w:rtl/>
          <w:lang w:eastAsia="he-IL"/>
        </w:rPr>
      </w:pPr>
    </w:p>
    <w:p w14:paraId="5AA86CAE" w14:textId="77777777" w:rsidR="007A3D89" w:rsidRDefault="007A3D89" w:rsidP="007A3D89">
      <w:pPr>
        <w:rPr>
          <w:rtl/>
          <w:lang w:eastAsia="he-IL"/>
        </w:rPr>
      </w:pPr>
      <w:bookmarkStart w:id="5324" w:name="_ETM_Q1_4013532"/>
      <w:bookmarkEnd w:id="5324"/>
      <w:r>
        <w:rPr>
          <w:rtl/>
          <w:lang w:eastAsia="he-IL"/>
        </w:rPr>
        <w:t xml:space="preserve">אם אני מתקן </w:t>
      </w:r>
      <w:bookmarkStart w:id="5325" w:name="_ETM_Q1_4011490"/>
      <w:bookmarkStart w:id="5326" w:name="_ETM_Q1_4011737"/>
      <w:bookmarkEnd w:id="5325"/>
      <w:bookmarkEnd w:id="5326"/>
      <w:r>
        <w:rPr>
          <w:rtl/>
          <w:lang w:eastAsia="he-IL"/>
        </w:rPr>
        <w:t xml:space="preserve">חוק ובסופו של דבר לא מרגיש </w:t>
      </w:r>
      <w:bookmarkStart w:id="5327" w:name="_ETM_Q1_4013217"/>
      <w:bookmarkStart w:id="5328" w:name="_ETM_Q1_4013462"/>
      <w:bookmarkEnd w:id="5327"/>
      <w:bookmarkEnd w:id="5328"/>
      <w:r>
        <w:rPr>
          <w:rtl/>
          <w:lang w:eastAsia="he-IL"/>
        </w:rPr>
        <w:t xml:space="preserve">שעשיתי </w:t>
      </w:r>
      <w:bookmarkStart w:id="5329" w:name="_ETM_Q1_4016085"/>
      <w:bookmarkEnd w:id="5329"/>
      <w:r>
        <w:rPr>
          <w:rtl/>
          <w:lang w:eastAsia="he-IL"/>
        </w:rPr>
        <w:t xml:space="preserve">שינוי </w:t>
      </w:r>
      <w:bookmarkStart w:id="5330" w:name="_ETM_Q1_4011960"/>
      <w:bookmarkStart w:id="5331" w:name="_ETM_Q1_4012201"/>
      <w:bookmarkEnd w:id="5330"/>
      <w:bookmarkEnd w:id="5331"/>
      <w:r>
        <w:rPr>
          <w:rtl/>
          <w:lang w:eastAsia="he-IL"/>
        </w:rPr>
        <w:t>משמעותי – אני מרגיש שלא באתי לעבוד.</w:t>
      </w:r>
      <w:bookmarkStart w:id="5332" w:name="_ETM_Q1_4014368"/>
      <w:bookmarkStart w:id="5333" w:name="_ETM_Q1_4014630"/>
      <w:bookmarkEnd w:id="5332"/>
      <w:bookmarkEnd w:id="5333"/>
      <w:r>
        <w:rPr>
          <w:rtl/>
          <w:lang w:eastAsia="he-IL"/>
        </w:rPr>
        <w:t xml:space="preserve"> ברור שאני </w:t>
      </w:r>
      <w:bookmarkStart w:id="5334" w:name="_ETM_Q1_4016588"/>
      <w:bookmarkEnd w:id="5334"/>
      <w:r>
        <w:rPr>
          <w:rtl/>
          <w:lang w:eastAsia="he-IL"/>
        </w:rPr>
        <w:t>רוצה לעשות שינוי משמעותי.</w:t>
      </w:r>
      <w:bookmarkStart w:id="5335" w:name="_ETM_Q1_4015483"/>
      <w:bookmarkStart w:id="5336" w:name="_ETM_Q1_4015721"/>
      <w:bookmarkEnd w:id="5335"/>
      <w:bookmarkEnd w:id="5336"/>
    </w:p>
    <w:p w14:paraId="0A5E229C" w14:textId="77777777" w:rsidR="007A3D89" w:rsidRDefault="007A3D89" w:rsidP="007A3D89">
      <w:pPr>
        <w:rPr>
          <w:rtl/>
          <w:lang w:eastAsia="he-IL"/>
        </w:rPr>
      </w:pPr>
      <w:bookmarkStart w:id="5337" w:name="_ETM_Q1_4015993"/>
      <w:bookmarkStart w:id="5338" w:name="_ETM_Q1_4016090"/>
      <w:bookmarkEnd w:id="5337"/>
      <w:bookmarkEnd w:id="5338"/>
    </w:p>
    <w:p w14:paraId="58627484" w14:textId="5B0531DA" w:rsidR="007A3D89" w:rsidRDefault="007A3D89" w:rsidP="007A3D89">
      <w:pPr>
        <w:pStyle w:val="afb"/>
        <w:keepNext/>
        <w:rPr>
          <w:rtl/>
          <w:lang w:eastAsia="he-IL"/>
        </w:rPr>
      </w:pPr>
      <w:bookmarkStart w:id="5339" w:name="ET_guest_אשרת_שהם_175"/>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5339"/>
    </w:p>
    <w:p w14:paraId="541CCE7C" w14:textId="77777777" w:rsidR="007A3D89" w:rsidRDefault="007A3D89" w:rsidP="007A3D89">
      <w:pPr>
        <w:pStyle w:val="KeepWithNext"/>
        <w:rPr>
          <w:rtl/>
          <w:lang w:eastAsia="he-IL"/>
        </w:rPr>
      </w:pPr>
    </w:p>
    <w:p w14:paraId="702A3F6A" w14:textId="77777777" w:rsidR="007A3D89" w:rsidRDefault="007A3D89" w:rsidP="007A3D89">
      <w:pPr>
        <w:rPr>
          <w:rtl/>
          <w:lang w:eastAsia="he-IL"/>
        </w:rPr>
      </w:pPr>
      <w:bookmarkStart w:id="5340" w:name="_ETM_Q1_4017877"/>
      <w:bookmarkStart w:id="5341" w:name="_ETM_Q1_4017956"/>
      <w:bookmarkEnd w:id="5340"/>
      <w:bookmarkEnd w:id="5341"/>
      <w:r>
        <w:rPr>
          <w:rtl/>
          <w:lang w:eastAsia="he-IL"/>
        </w:rPr>
        <w:t>נכון</w:t>
      </w:r>
      <w:bookmarkStart w:id="5342" w:name="_ETM_Q1_4016250"/>
      <w:bookmarkStart w:id="5343" w:name="_ETM_Q1_4016487"/>
      <w:bookmarkEnd w:id="5342"/>
      <w:bookmarkEnd w:id="5343"/>
      <w:r>
        <w:rPr>
          <w:rtl/>
          <w:lang w:eastAsia="he-IL"/>
        </w:rPr>
        <w:t xml:space="preserve">, זה דבר מצוין, אבל אסור לנו </w:t>
      </w:r>
      <w:bookmarkStart w:id="5344" w:name="_ETM_Q1_4021778"/>
      <w:bookmarkEnd w:id="5344"/>
      <w:r>
        <w:rPr>
          <w:rtl/>
          <w:lang w:eastAsia="he-IL"/>
        </w:rPr>
        <w:t xml:space="preserve">שהחדר הטיפולי הקרימינולוגי </w:t>
      </w:r>
      <w:bookmarkStart w:id="5345" w:name="_ETM_Q1_4021850"/>
      <w:bookmarkStart w:id="5346" w:name="_ETM_Q1_4022089"/>
      <w:bookmarkEnd w:id="5345"/>
      <w:bookmarkEnd w:id="5346"/>
      <w:r>
        <w:rPr>
          <w:rtl/>
          <w:lang w:eastAsia="he-IL"/>
        </w:rPr>
        <w:t xml:space="preserve">יהיה מקלט שעשוי לסכן את הציבור. אני </w:t>
      </w:r>
      <w:bookmarkStart w:id="5347" w:name="_ETM_Q1_4028712"/>
      <w:bookmarkEnd w:id="5347"/>
      <w:r>
        <w:rPr>
          <w:rtl/>
          <w:lang w:eastAsia="he-IL"/>
        </w:rPr>
        <w:t xml:space="preserve">אתן דוגמה: </w:t>
      </w:r>
      <w:bookmarkStart w:id="5348" w:name="_ETM_Q1_4026051"/>
      <w:bookmarkStart w:id="5349" w:name="_ETM_Q1_4026302"/>
      <w:bookmarkEnd w:id="5348"/>
      <w:bookmarkEnd w:id="5349"/>
      <w:r>
        <w:rPr>
          <w:rtl/>
          <w:lang w:eastAsia="he-IL"/>
        </w:rPr>
        <w:t xml:space="preserve">יושב אצל קרימינולוג, שיקומי </w:t>
      </w:r>
      <w:bookmarkStart w:id="5350" w:name="_ETM_Q1_4028448"/>
      <w:bookmarkEnd w:id="5350"/>
      <w:r>
        <w:rPr>
          <w:rtl/>
          <w:lang w:eastAsia="he-IL"/>
        </w:rPr>
        <w:t>א</w:t>
      </w:r>
      <w:bookmarkStart w:id="5351" w:name="_ETM_Q1_4028207"/>
      <w:bookmarkEnd w:id="5351"/>
      <w:r>
        <w:rPr>
          <w:rtl/>
          <w:lang w:eastAsia="he-IL"/>
        </w:rPr>
        <w:t xml:space="preserve">ו קליני, אדם </w:t>
      </w:r>
      <w:bookmarkStart w:id="5352" w:name="_ETM_Q1_4033982"/>
      <w:bookmarkEnd w:id="5352"/>
      <w:r>
        <w:rPr>
          <w:rtl/>
          <w:lang w:eastAsia="he-IL"/>
        </w:rPr>
        <w:t>ש</w:t>
      </w:r>
      <w:bookmarkStart w:id="5353" w:name="_ETM_Q1_4031775"/>
      <w:bookmarkStart w:id="5354" w:name="_ETM_Q1_4032028"/>
      <w:bookmarkEnd w:id="5353"/>
      <w:bookmarkEnd w:id="5354"/>
      <w:r>
        <w:rPr>
          <w:rtl/>
          <w:lang w:eastAsia="he-IL"/>
        </w:rPr>
        <w:t>הוא עבריין מין</w:t>
      </w:r>
      <w:bookmarkStart w:id="5355" w:name="_ETM_Q1_4034037"/>
      <w:bookmarkStart w:id="5356" w:name="_ETM_Q1_4034168"/>
      <w:bookmarkEnd w:id="5355"/>
      <w:bookmarkEnd w:id="5356"/>
      <w:r>
        <w:rPr>
          <w:rtl/>
          <w:lang w:eastAsia="he-IL"/>
        </w:rPr>
        <w:t xml:space="preserve">, או </w:t>
      </w:r>
      <w:bookmarkStart w:id="5357" w:name="_ETM_Q1_4032682"/>
      <w:bookmarkStart w:id="5358" w:name="_ETM_Q1_4032914"/>
      <w:bookmarkEnd w:id="5357"/>
      <w:bookmarkEnd w:id="5358"/>
      <w:r>
        <w:rPr>
          <w:rtl/>
          <w:lang w:eastAsia="he-IL"/>
        </w:rPr>
        <w:t>חשוד בעבירות מין</w:t>
      </w:r>
      <w:bookmarkStart w:id="5359" w:name="_ETM_Q1_4037300"/>
      <w:bookmarkEnd w:id="5359"/>
      <w:r>
        <w:rPr>
          <w:rtl/>
          <w:lang w:eastAsia="he-IL"/>
        </w:rPr>
        <w:t xml:space="preserve">. אין חובת </w:t>
      </w:r>
      <w:bookmarkStart w:id="5360" w:name="_ETM_Q1_4036784"/>
      <w:bookmarkStart w:id="5361" w:name="_ETM_Q1_4037030"/>
      <w:bookmarkEnd w:id="5360"/>
      <w:bookmarkEnd w:id="5361"/>
      <w:r>
        <w:rPr>
          <w:rtl/>
          <w:lang w:eastAsia="he-IL"/>
        </w:rPr>
        <w:t xml:space="preserve">דיווח </w:t>
      </w:r>
      <w:bookmarkStart w:id="5362" w:name="_ETM_Q1_4034678"/>
      <w:bookmarkStart w:id="5363" w:name="_ETM_Q1_4034925"/>
      <w:bookmarkEnd w:id="5362"/>
      <w:bookmarkEnd w:id="5363"/>
      <w:r>
        <w:rPr>
          <w:rtl/>
          <w:lang w:eastAsia="he-IL"/>
        </w:rPr>
        <w:t xml:space="preserve">על מה שהוא מספר, </w:t>
      </w:r>
      <w:bookmarkStart w:id="5364" w:name="_ETM_Q1_4042377"/>
      <w:bookmarkEnd w:id="5364"/>
      <w:r>
        <w:rPr>
          <w:rtl/>
          <w:lang w:eastAsia="he-IL"/>
        </w:rPr>
        <w:t xml:space="preserve">כי הוא לא מספר על </w:t>
      </w:r>
      <w:bookmarkStart w:id="5365" w:name="_ETM_Q1_4041243"/>
      <w:bookmarkStart w:id="5366" w:name="_ETM_Q1_4041490"/>
      <w:bookmarkEnd w:id="5365"/>
      <w:bookmarkEnd w:id="5366"/>
      <w:r>
        <w:rPr>
          <w:rtl/>
          <w:lang w:eastAsia="he-IL"/>
        </w:rPr>
        <w:t>הבן שלו, על הנכד שלו</w:t>
      </w:r>
      <w:bookmarkStart w:id="5367" w:name="_ETM_Q1_4039655"/>
      <w:bookmarkStart w:id="5368" w:name="_ETM_Q1_4039903"/>
      <w:bookmarkEnd w:id="5367"/>
      <w:bookmarkEnd w:id="5368"/>
      <w:r>
        <w:rPr>
          <w:rtl/>
          <w:lang w:eastAsia="he-IL"/>
        </w:rPr>
        <w:t xml:space="preserve"> או</w:t>
      </w:r>
      <w:bookmarkStart w:id="5369" w:name="_ETM_Q1_4040945"/>
      <w:bookmarkStart w:id="5370" w:name="_ETM_Q1_4041190"/>
      <w:bookmarkEnd w:id="5369"/>
      <w:bookmarkEnd w:id="5370"/>
      <w:r>
        <w:rPr>
          <w:rtl/>
          <w:lang w:eastAsia="he-IL"/>
        </w:rPr>
        <w:t xml:space="preserve"> על </w:t>
      </w:r>
      <w:bookmarkStart w:id="5371" w:name="_ETM_Q1_4042043"/>
      <w:bookmarkEnd w:id="5371"/>
      <w:r>
        <w:rPr>
          <w:rtl/>
          <w:lang w:eastAsia="he-IL"/>
        </w:rPr>
        <w:t>האחיין</w:t>
      </w:r>
      <w:bookmarkStart w:id="5372" w:name="_ETM_Q1_4039082"/>
      <w:bookmarkStart w:id="5373" w:name="_ETM_Q1_4039325"/>
      <w:bookmarkEnd w:id="5372"/>
      <w:bookmarkEnd w:id="5373"/>
      <w:r>
        <w:rPr>
          <w:rtl/>
          <w:lang w:eastAsia="he-IL"/>
        </w:rPr>
        <w:t xml:space="preserve"> שלו, אבל הוא אומר שהוא מוצף </w:t>
      </w:r>
      <w:bookmarkStart w:id="5374" w:name="_ETM_Q1_4048255"/>
      <w:bookmarkEnd w:id="5374"/>
      <w:r>
        <w:rPr>
          <w:rtl/>
          <w:lang w:eastAsia="he-IL"/>
        </w:rPr>
        <w:t>מיני</w:t>
      </w:r>
      <w:bookmarkStart w:id="5375" w:name="_ETM_Q1_4044109"/>
      <w:bookmarkStart w:id="5376" w:name="_ETM_Q1_4044369"/>
      <w:bookmarkEnd w:id="5375"/>
      <w:bookmarkEnd w:id="5376"/>
      <w:r>
        <w:rPr>
          <w:rtl/>
          <w:lang w:eastAsia="he-IL"/>
        </w:rPr>
        <w:t>ת מאוד, וכשהוא י</w:t>
      </w:r>
      <w:bookmarkStart w:id="5377" w:name="_ETM_Q1_4045507"/>
      <w:bookmarkStart w:id="5378" w:name="_ETM_Q1_4045769"/>
      <w:bookmarkEnd w:id="5377"/>
      <w:bookmarkEnd w:id="5378"/>
      <w:r>
        <w:rPr>
          <w:rtl/>
          <w:lang w:eastAsia="he-IL"/>
        </w:rPr>
        <w:t>צ</w:t>
      </w:r>
      <w:bookmarkStart w:id="5379" w:name="_ETM_Q1_4045443"/>
      <w:bookmarkStart w:id="5380" w:name="_ETM_Q1_4045690"/>
      <w:bookmarkEnd w:id="5379"/>
      <w:bookmarkEnd w:id="5380"/>
      <w:r>
        <w:rPr>
          <w:rtl/>
          <w:lang w:eastAsia="he-IL"/>
        </w:rPr>
        <w:t xml:space="preserve">א מהחדר – הוא עשוי לפגוע </w:t>
      </w:r>
      <w:bookmarkStart w:id="5381" w:name="_ETM_Q1_4050684"/>
      <w:bookmarkEnd w:id="5381"/>
      <w:r>
        <w:rPr>
          <w:rtl/>
          <w:lang w:eastAsia="he-IL"/>
        </w:rPr>
        <w:t xml:space="preserve">בקטינים </w:t>
      </w:r>
      <w:bookmarkStart w:id="5382" w:name="_ETM_Q1_4047311"/>
      <w:bookmarkStart w:id="5383" w:name="_ETM_Q1_4047552"/>
      <w:bookmarkEnd w:id="5382"/>
      <w:bookmarkEnd w:id="5383"/>
      <w:r>
        <w:rPr>
          <w:rtl/>
          <w:lang w:eastAsia="he-IL"/>
        </w:rPr>
        <w:t xml:space="preserve">זרים ברחוב, </w:t>
      </w:r>
      <w:bookmarkStart w:id="5384" w:name="_ETM_Q1_4046841"/>
      <w:bookmarkStart w:id="5385" w:name="_ETM_Q1_4047104"/>
      <w:bookmarkEnd w:id="5384"/>
      <w:bookmarkEnd w:id="5385"/>
      <w:r>
        <w:rPr>
          <w:rtl/>
          <w:lang w:eastAsia="he-IL"/>
        </w:rPr>
        <w:t>כי כך הוא קם בבוקר.</w:t>
      </w:r>
      <w:bookmarkStart w:id="5386" w:name="_ETM_Q1_4056691"/>
      <w:bookmarkStart w:id="5387" w:name="_ETM_Q1_4056704"/>
      <w:bookmarkStart w:id="5388" w:name="_ETM_Q1_4057102"/>
      <w:bookmarkStart w:id="5389" w:name="_ETM_Q1_4057343"/>
      <w:bookmarkEnd w:id="5386"/>
      <w:bookmarkEnd w:id="5387"/>
      <w:bookmarkEnd w:id="5388"/>
      <w:bookmarkEnd w:id="5389"/>
    </w:p>
    <w:p w14:paraId="1FCFB394" w14:textId="77777777" w:rsidR="007A3D89" w:rsidRDefault="007A3D89" w:rsidP="007A3D89">
      <w:pPr>
        <w:rPr>
          <w:rtl/>
          <w:lang w:eastAsia="he-IL"/>
        </w:rPr>
      </w:pPr>
      <w:bookmarkStart w:id="5390" w:name="_ETM_Q1_4056808"/>
      <w:bookmarkStart w:id="5391" w:name="_ETM_Q1_3983385"/>
      <w:bookmarkStart w:id="5392" w:name="_ETM_Q1_3983457"/>
      <w:bookmarkEnd w:id="5390"/>
      <w:bookmarkEnd w:id="5391"/>
      <w:bookmarkEnd w:id="5392"/>
    </w:p>
    <w:p w14:paraId="7E290828" w14:textId="0B48B28E" w:rsidR="007A3D89" w:rsidRDefault="007A3D89" w:rsidP="007A3D89">
      <w:pPr>
        <w:pStyle w:val="afb"/>
        <w:keepNext/>
        <w:rPr>
          <w:rtl/>
        </w:rPr>
      </w:pPr>
      <w:bookmarkStart w:id="5393" w:name="ET_guest_דורית_נחמני_אלבק_176"/>
      <w:r>
        <w:rPr>
          <w:rStyle w:val="TagStyle"/>
          <w:rFonts w:hint="cs"/>
          <w:rtl/>
        </w:rPr>
        <w:t xml:space="preserve"> &lt;&lt; אורח &gt;&gt; </w:t>
      </w:r>
      <w:r>
        <w:rPr>
          <w:rFonts w:hint="cs"/>
          <w:rtl/>
        </w:rPr>
        <w:t xml:space="preserve">דורית נחמני </w:t>
      </w:r>
      <w:proofErr w:type="spellStart"/>
      <w:r>
        <w:rPr>
          <w:rFonts w:hint="cs"/>
          <w:rtl/>
        </w:rPr>
        <w:t>אלבק</w:t>
      </w:r>
      <w:proofErr w:type="spellEnd"/>
      <w:r>
        <w:rPr>
          <w:rFonts w:hint="cs"/>
          <w:rtl/>
        </w:rPr>
        <w:t>:</w:t>
      </w:r>
      <w:r>
        <w:rPr>
          <w:rStyle w:val="TagStyle"/>
          <w:rFonts w:hint="cs"/>
          <w:rtl/>
        </w:rPr>
        <w:t xml:space="preserve"> &lt;&lt; אורח &gt;&gt;</w:t>
      </w:r>
      <w:r w:rsidR="00CD786B">
        <w:rPr>
          <w:rFonts w:hint="cs"/>
          <w:rtl/>
        </w:rPr>
        <w:t xml:space="preserve"> </w:t>
      </w:r>
      <w:bookmarkEnd w:id="5393"/>
    </w:p>
    <w:p w14:paraId="072AED1B" w14:textId="77777777" w:rsidR="007A3D89" w:rsidRDefault="007A3D89" w:rsidP="007A3D89">
      <w:pPr>
        <w:pStyle w:val="KeepWithNext"/>
        <w:rPr>
          <w:rtl/>
        </w:rPr>
      </w:pPr>
    </w:p>
    <w:p w14:paraId="14D6E0FB" w14:textId="77777777" w:rsidR="007A3D89" w:rsidRDefault="007A3D89" w:rsidP="007A3D89">
      <w:pPr>
        <w:rPr>
          <w:rtl/>
        </w:rPr>
      </w:pPr>
      <w:r>
        <w:rPr>
          <w:rtl/>
        </w:rPr>
        <w:t>אם הוא אומר את זה לקרימינולוג שיקומי – זה בסדר</w:t>
      </w:r>
      <w:bookmarkStart w:id="5394" w:name="_ETM_Q1_4055645"/>
      <w:bookmarkStart w:id="5395" w:name="_ETM_Q1_4058312"/>
      <w:bookmarkStart w:id="5396" w:name="_ETM_Q1_4058564"/>
      <w:bookmarkStart w:id="5397" w:name="_ETM_Q1_4057066"/>
      <w:bookmarkStart w:id="5398" w:name="_ETM_Q1_4057321"/>
      <w:bookmarkStart w:id="5399" w:name="_ETM_Q1_4057691"/>
      <w:bookmarkStart w:id="5400" w:name="_ETM_Q1_4057944"/>
      <w:bookmarkStart w:id="5401" w:name="_ETM_Q1_4057871"/>
      <w:bookmarkStart w:id="5402" w:name="_ETM_Q1_4058127"/>
      <w:bookmarkEnd w:id="5394"/>
      <w:bookmarkEnd w:id="5395"/>
      <w:bookmarkEnd w:id="5396"/>
      <w:bookmarkEnd w:id="5397"/>
      <w:bookmarkEnd w:id="5398"/>
      <w:bookmarkEnd w:id="5399"/>
      <w:bookmarkEnd w:id="5400"/>
      <w:bookmarkEnd w:id="5401"/>
      <w:bookmarkEnd w:id="5402"/>
      <w:r>
        <w:rPr>
          <w:rtl/>
        </w:rPr>
        <w:t xml:space="preserve">, ואם לקרימינולוג קליני - </w:t>
      </w:r>
      <w:bookmarkStart w:id="5403" w:name="_ETM_Q1_4057553"/>
      <w:bookmarkStart w:id="5404" w:name="_ETM_Q1_4057808"/>
      <w:bookmarkEnd w:id="5403"/>
      <w:bookmarkEnd w:id="5404"/>
      <w:r>
        <w:rPr>
          <w:rtl/>
        </w:rPr>
        <w:t>-</w:t>
      </w:r>
      <w:bookmarkStart w:id="5405" w:name="_ETM_Q1_4053577"/>
      <w:bookmarkStart w:id="5406" w:name="_ETM_Q1_4053827"/>
      <w:bookmarkEnd w:id="5405"/>
      <w:bookmarkEnd w:id="5406"/>
      <w:r>
        <w:rPr>
          <w:rtl/>
        </w:rPr>
        <w:t xml:space="preserve"> -</w:t>
      </w:r>
      <w:bookmarkStart w:id="5407" w:name="_ETM_Q1_4056029"/>
      <w:bookmarkStart w:id="5408" w:name="_ETM_Q1_4062223"/>
      <w:bookmarkStart w:id="5409" w:name="_ETM_Q1_4062480"/>
      <w:bookmarkEnd w:id="5407"/>
      <w:bookmarkEnd w:id="5408"/>
      <w:bookmarkEnd w:id="5409"/>
      <w:r>
        <w:rPr>
          <w:rtl/>
        </w:rPr>
        <w:t>?</w:t>
      </w:r>
    </w:p>
    <w:p w14:paraId="1281AB31" w14:textId="77777777" w:rsidR="007A3D89" w:rsidRDefault="007A3D89" w:rsidP="007A3D89">
      <w:pPr>
        <w:rPr>
          <w:rtl/>
        </w:rPr>
      </w:pPr>
      <w:bookmarkStart w:id="5410" w:name="_ETM_Q1_4058046"/>
      <w:bookmarkStart w:id="5411" w:name="_ETM_Q1_4058163"/>
      <w:bookmarkStart w:id="5412" w:name="_ETM_Q1_4060465"/>
      <w:bookmarkStart w:id="5413" w:name="_ETM_Q1_4060722"/>
      <w:bookmarkStart w:id="5414" w:name="_ETM_Q1_4059432"/>
      <w:bookmarkStart w:id="5415" w:name="_ETM_Q1_4059712"/>
      <w:bookmarkStart w:id="5416" w:name="_ETM_Q1_4060808"/>
      <w:bookmarkEnd w:id="5410"/>
      <w:bookmarkEnd w:id="5411"/>
      <w:bookmarkEnd w:id="5412"/>
      <w:bookmarkEnd w:id="5413"/>
      <w:bookmarkEnd w:id="5414"/>
      <w:bookmarkEnd w:id="5415"/>
      <w:bookmarkEnd w:id="5416"/>
    </w:p>
    <w:p w14:paraId="13913E83" w14:textId="045E5C92" w:rsidR="007A3D89" w:rsidRDefault="007A3D89" w:rsidP="007A3D89">
      <w:pPr>
        <w:pStyle w:val="afb"/>
        <w:keepNext/>
        <w:rPr>
          <w:rtl/>
        </w:rPr>
      </w:pPr>
      <w:bookmarkStart w:id="5417" w:name="ET_guest_אשרת_שהם_177"/>
      <w:r>
        <w:rPr>
          <w:rStyle w:val="TagStyle"/>
          <w:rFonts w:hint="cs"/>
          <w:rtl/>
        </w:rPr>
        <w:t xml:space="preserve"> &lt;&lt; אורח &gt;&gt; </w:t>
      </w:r>
      <w:r>
        <w:rPr>
          <w:rFonts w:hint="cs"/>
          <w:rtl/>
        </w:rPr>
        <w:t>אשרת שהם:</w:t>
      </w:r>
      <w:r>
        <w:rPr>
          <w:rStyle w:val="TagStyle"/>
          <w:rFonts w:hint="cs"/>
          <w:rtl/>
        </w:rPr>
        <w:t xml:space="preserve"> &lt;&lt; אורח &gt;&gt;</w:t>
      </w:r>
      <w:r w:rsidR="00CD786B">
        <w:rPr>
          <w:rFonts w:hint="cs"/>
          <w:rtl/>
        </w:rPr>
        <w:t xml:space="preserve"> </w:t>
      </w:r>
      <w:bookmarkEnd w:id="5417"/>
    </w:p>
    <w:p w14:paraId="4617D48C" w14:textId="77777777" w:rsidR="007A3D89" w:rsidRDefault="007A3D89" w:rsidP="007A3D89">
      <w:pPr>
        <w:pStyle w:val="KeepWithNext"/>
        <w:rPr>
          <w:rtl/>
        </w:rPr>
      </w:pPr>
    </w:p>
    <w:p w14:paraId="1B41D81A" w14:textId="77777777" w:rsidR="007A3D89" w:rsidRDefault="007A3D89" w:rsidP="007A3D89">
      <w:pPr>
        <w:rPr>
          <w:rtl/>
        </w:rPr>
      </w:pPr>
      <w:bookmarkStart w:id="5418" w:name="_ETM_Q1_4061715"/>
      <w:bookmarkStart w:id="5419" w:name="_ETM_Q1_4061796"/>
      <w:bookmarkStart w:id="5420" w:name="_ETM_Q1_4061516"/>
      <w:bookmarkStart w:id="5421" w:name="_ETM_Q1_4061762"/>
      <w:bookmarkEnd w:id="5418"/>
      <w:bookmarkEnd w:id="5419"/>
      <w:bookmarkEnd w:id="5420"/>
      <w:bookmarkEnd w:id="5421"/>
      <w:r>
        <w:rPr>
          <w:rtl/>
        </w:rPr>
        <w:t>להיפך</w:t>
      </w:r>
      <w:r>
        <w:t>;</w:t>
      </w:r>
      <w:r>
        <w:rPr>
          <w:rtl/>
        </w:rPr>
        <w:t xml:space="preserve"> </w:t>
      </w:r>
      <w:bookmarkStart w:id="5422" w:name="_ETM_Q1_4060510"/>
      <w:bookmarkStart w:id="5423" w:name="_ETM_Q1_4060755"/>
      <w:bookmarkEnd w:id="5422"/>
      <w:bookmarkEnd w:id="5423"/>
      <w:r>
        <w:rPr>
          <w:rtl/>
        </w:rPr>
        <w:t>זה מה שאני רוצה. אני מדברת באופן כללי.</w:t>
      </w:r>
    </w:p>
    <w:p w14:paraId="480C1DBC" w14:textId="77777777" w:rsidR="007A3D89" w:rsidRDefault="007A3D89" w:rsidP="007A3D89">
      <w:pPr>
        <w:rPr>
          <w:rtl/>
        </w:rPr>
      </w:pPr>
      <w:bookmarkStart w:id="5424" w:name="_ETM_Q1_4068308"/>
      <w:bookmarkStart w:id="5425" w:name="_ETM_Q1_4068424"/>
      <w:bookmarkEnd w:id="5424"/>
      <w:bookmarkEnd w:id="5425"/>
    </w:p>
    <w:p w14:paraId="13DD894B" w14:textId="445B0F0D" w:rsidR="007A3D89" w:rsidRDefault="007A3D89" w:rsidP="007A3D89">
      <w:pPr>
        <w:pStyle w:val="af8"/>
        <w:keepNext/>
        <w:rPr>
          <w:rtl/>
        </w:rPr>
      </w:pPr>
      <w:bookmarkStart w:id="5426" w:name="ET_yor_6157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5426"/>
    </w:p>
    <w:p w14:paraId="34E8CD7A" w14:textId="77777777" w:rsidR="007A3D89" w:rsidRDefault="007A3D89" w:rsidP="007A3D89">
      <w:pPr>
        <w:pStyle w:val="KeepWithNext"/>
        <w:rPr>
          <w:rtl/>
          <w:lang w:eastAsia="he-IL"/>
        </w:rPr>
      </w:pPr>
    </w:p>
    <w:p w14:paraId="621F82E1" w14:textId="77777777" w:rsidR="007A3D89" w:rsidRDefault="007A3D89" w:rsidP="007A3D89">
      <w:pPr>
        <w:rPr>
          <w:rtl/>
          <w:lang w:eastAsia="he-IL"/>
        </w:rPr>
      </w:pPr>
      <w:bookmarkStart w:id="5427" w:name="_ETM_Q1_4069492"/>
      <w:bookmarkEnd w:id="5427"/>
      <w:r>
        <w:rPr>
          <w:rtl/>
          <w:lang w:eastAsia="he-IL"/>
        </w:rPr>
        <w:t xml:space="preserve">משרד המשפטים, </w:t>
      </w:r>
      <w:bookmarkStart w:id="5428" w:name="_ETM_Q1_4072037"/>
      <w:bookmarkStart w:id="5429" w:name="_ETM_Q1_4067351"/>
      <w:bookmarkStart w:id="5430" w:name="_ETM_Q1_4067591"/>
      <w:bookmarkEnd w:id="5428"/>
      <w:bookmarkEnd w:id="5429"/>
      <w:bookmarkEnd w:id="5430"/>
      <w:r>
        <w:rPr>
          <w:rtl/>
          <w:lang w:eastAsia="he-IL"/>
        </w:rPr>
        <w:t xml:space="preserve">שאלה פשוטה מאוד: דבר כזה קורה </w:t>
      </w:r>
      <w:bookmarkStart w:id="5431" w:name="_ETM_Q1_4069645"/>
      <w:bookmarkStart w:id="5432" w:name="_ETM_Q1_4069911"/>
      <w:bookmarkEnd w:id="5431"/>
      <w:bookmarkEnd w:id="5432"/>
      <w:r>
        <w:rPr>
          <w:rtl/>
          <w:lang w:eastAsia="he-IL"/>
        </w:rPr>
        <w:t xml:space="preserve">בחדר של קרימינולוג קליני, </w:t>
      </w:r>
      <w:bookmarkStart w:id="5433" w:name="_ETM_Q1_4074065"/>
      <w:bookmarkEnd w:id="5433"/>
      <w:r>
        <w:rPr>
          <w:rtl/>
          <w:lang w:eastAsia="he-IL"/>
        </w:rPr>
        <w:t xml:space="preserve">של פסיכולוג </w:t>
      </w:r>
      <w:bookmarkStart w:id="5434" w:name="_ETM_Q1_4071038"/>
      <w:bookmarkStart w:id="5435" w:name="_ETM_Q1_4071288"/>
      <w:bookmarkEnd w:id="5434"/>
      <w:bookmarkEnd w:id="5435"/>
      <w:r>
        <w:rPr>
          <w:rtl/>
          <w:lang w:eastAsia="he-IL"/>
        </w:rPr>
        <w:t xml:space="preserve">או של קרימינולוג שאיננו קליני. מה הדין החל </w:t>
      </w:r>
      <w:bookmarkStart w:id="5436" w:name="_ETM_Q1_4078033"/>
      <w:bookmarkEnd w:id="5436"/>
      <w:r>
        <w:rPr>
          <w:rtl/>
          <w:lang w:eastAsia="he-IL"/>
        </w:rPr>
        <w:t xml:space="preserve">היום במדינת ישראל? </w:t>
      </w:r>
      <w:bookmarkStart w:id="5437" w:name="_ETM_Q1_4075792"/>
      <w:bookmarkStart w:id="5438" w:name="_ETM_Q1_4076052"/>
      <w:bookmarkEnd w:id="5437"/>
      <w:bookmarkEnd w:id="5438"/>
      <w:r>
        <w:rPr>
          <w:rtl/>
          <w:lang w:eastAsia="he-IL"/>
        </w:rPr>
        <w:t>צריך לספר את זה</w:t>
      </w:r>
      <w:bookmarkStart w:id="5439" w:name="_ETM_Q1_4076156"/>
      <w:bookmarkStart w:id="5440" w:name="_ETM_Q1_4076484"/>
      <w:bookmarkEnd w:id="5439"/>
      <w:bookmarkEnd w:id="5440"/>
      <w:r>
        <w:rPr>
          <w:rtl/>
          <w:lang w:eastAsia="he-IL"/>
        </w:rPr>
        <w:t xml:space="preserve">. האם </w:t>
      </w:r>
      <w:bookmarkStart w:id="5441" w:name="_ETM_Q1_4078923"/>
      <w:bookmarkEnd w:id="5441"/>
      <w:r>
        <w:rPr>
          <w:rtl/>
          <w:lang w:eastAsia="he-IL"/>
        </w:rPr>
        <w:t>החוק שלי משנה את זה? בוודאי שכן.</w:t>
      </w:r>
    </w:p>
    <w:p w14:paraId="6DECEF77" w14:textId="77777777" w:rsidR="007A3D89" w:rsidRDefault="007A3D89" w:rsidP="007A3D89">
      <w:pPr>
        <w:rPr>
          <w:rtl/>
          <w:lang w:eastAsia="he-IL"/>
        </w:rPr>
      </w:pPr>
      <w:bookmarkStart w:id="5442" w:name="_ETM_Q1_4083872"/>
      <w:bookmarkStart w:id="5443" w:name="_ETM_Q1_4083987"/>
      <w:bookmarkStart w:id="5444" w:name="_ETM_Q1_4079953"/>
      <w:bookmarkStart w:id="5445" w:name="_ETM_Q1_4080204"/>
      <w:bookmarkStart w:id="5446" w:name="_ETM_Q1_4081053"/>
      <w:bookmarkEnd w:id="5442"/>
      <w:bookmarkEnd w:id="5443"/>
      <w:bookmarkEnd w:id="5444"/>
      <w:bookmarkEnd w:id="5445"/>
      <w:bookmarkEnd w:id="5446"/>
    </w:p>
    <w:p w14:paraId="35ABA07E" w14:textId="51C674AC" w:rsidR="007A3D89" w:rsidRDefault="007A3D89" w:rsidP="007A3D89">
      <w:pPr>
        <w:pStyle w:val="afb"/>
        <w:keepNext/>
        <w:rPr>
          <w:rtl/>
          <w:lang w:eastAsia="he-IL"/>
        </w:rPr>
      </w:pPr>
      <w:bookmarkStart w:id="5447" w:name="ET_guest_אשרת_שהם_179"/>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5447"/>
    </w:p>
    <w:p w14:paraId="1438C9C8" w14:textId="77777777" w:rsidR="007A3D89" w:rsidRDefault="007A3D89" w:rsidP="007A3D89">
      <w:pPr>
        <w:pStyle w:val="KeepWithNext"/>
        <w:rPr>
          <w:rtl/>
          <w:lang w:eastAsia="he-IL"/>
        </w:rPr>
      </w:pPr>
    </w:p>
    <w:p w14:paraId="61A1C67C" w14:textId="77777777" w:rsidR="007A3D89" w:rsidRDefault="007A3D89" w:rsidP="007A3D89">
      <w:pPr>
        <w:rPr>
          <w:rtl/>
          <w:lang w:eastAsia="he-IL"/>
        </w:rPr>
      </w:pPr>
      <w:bookmarkStart w:id="5448" w:name="_ETM_Q1_4081895"/>
      <w:bookmarkStart w:id="5449" w:name="_ETM_Q1_4081967"/>
      <w:bookmarkEnd w:id="5448"/>
      <w:bookmarkEnd w:id="5449"/>
      <w:r>
        <w:rPr>
          <w:rtl/>
          <w:lang w:eastAsia="he-IL"/>
        </w:rPr>
        <w:t>אני</w:t>
      </w:r>
      <w:bookmarkStart w:id="5450" w:name="_ETM_Q1_4083258"/>
      <w:bookmarkStart w:id="5451" w:name="_ETM_Q1_4083514"/>
      <w:bookmarkEnd w:id="5450"/>
      <w:bookmarkEnd w:id="5451"/>
      <w:r>
        <w:rPr>
          <w:rtl/>
          <w:lang w:eastAsia="he-IL"/>
        </w:rPr>
        <w:t xml:space="preserve"> </w:t>
      </w:r>
      <w:bookmarkStart w:id="5452" w:name="_ETM_Q1_4083789"/>
      <w:bookmarkEnd w:id="5452"/>
      <w:r>
        <w:rPr>
          <w:rtl/>
          <w:lang w:eastAsia="he-IL"/>
        </w:rPr>
        <w:t xml:space="preserve">מדברת על שני מישורים: א', אדוני מדבר על העמדה לדין. </w:t>
      </w:r>
      <w:bookmarkStart w:id="5453" w:name="_ETM_Q1_4092845"/>
      <w:bookmarkStart w:id="5454" w:name="_ETM_Q1_4088236"/>
      <w:bookmarkStart w:id="5455" w:name="_ETM_Q1_4088488"/>
      <w:bookmarkStart w:id="5456" w:name="_ETM_Q1_4088450"/>
      <w:bookmarkStart w:id="5457" w:name="_ETM_Q1_4088692"/>
      <w:bookmarkStart w:id="5458" w:name="_ETM_Q1_4090221"/>
      <w:bookmarkStart w:id="5459" w:name="_ETM_Q1_4090461"/>
      <w:bookmarkEnd w:id="5453"/>
      <w:bookmarkEnd w:id="5454"/>
      <w:bookmarkEnd w:id="5455"/>
      <w:bookmarkEnd w:id="5456"/>
      <w:bookmarkEnd w:id="5457"/>
      <w:bookmarkEnd w:id="5458"/>
      <w:bookmarkEnd w:id="5459"/>
    </w:p>
    <w:p w14:paraId="1648722B" w14:textId="77777777" w:rsidR="007A3D89" w:rsidRDefault="007A3D89" w:rsidP="007A3D89">
      <w:pPr>
        <w:rPr>
          <w:rtl/>
          <w:lang w:eastAsia="he-IL"/>
        </w:rPr>
      </w:pPr>
      <w:bookmarkStart w:id="5460" w:name="_ETM_Q1_4091983"/>
      <w:bookmarkStart w:id="5461" w:name="_ETM_Q1_4092116"/>
      <w:bookmarkEnd w:id="5460"/>
      <w:bookmarkEnd w:id="5461"/>
    </w:p>
    <w:p w14:paraId="74509D68" w14:textId="1DA8CAED" w:rsidR="007A3D89" w:rsidRDefault="007A3D89" w:rsidP="007A3D89">
      <w:pPr>
        <w:pStyle w:val="af8"/>
        <w:keepNext/>
        <w:rPr>
          <w:rtl/>
        </w:rPr>
      </w:pPr>
      <w:bookmarkStart w:id="5462" w:name="ET_yor_6157_1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5462"/>
    </w:p>
    <w:p w14:paraId="53B38B0D" w14:textId="77777777" w:rsidR="007A3D89" w:rsidRDefault="007A3D89" w:rsidP="007A3D89">
      <w:pPr>
        <w:pStyle w:val="KeepWithNext"/>
        <w:rPr>
          <w:rtl/>
          <w:lang w:eastAsia="he-IL"/>
        </w:rPr>
      </w:pPr>
    </w:p>
    <w:p w14:paraId="29EA5DB2" w14:textId="77777777" w:rsidR="007A3D89" w:rsidRDefault="007A3D89" w:rsidP="007A3D89">
      <w:pPr>
        <w:rPr>
          <w:rtl/>
          <w:lang w:eastAsia="he-IL"/>
        </w:rPr>
      </w:pPr>
      <w:bookmarkStart w:id="5463" w:name="_ETM_Q1_4093056"/>
      <w:bookmarkEnd w:id="5463"/>
      <w:r>
        <w:rPr>
          <w:rtl/>
          <w:lang w:eastAsia="he-IL"/>
        </w:rPr>
        <w:t xml:space="preserve">לא. אני שואל: </w:t>
      </w:r>
      <w:bookmarkStart w:id="5464" w:name="_ETM_Q1_4090613"/>
      <w:bookmarkStart w:id="5465" w:name="_ETM_Q1_4090862"/>
      <w:bookmarkEnd w:id="5464"/>
      <w:bookmarkEnd w:id="5465"/>
      <w:r>
        <w:rPr>
          <w:rtl/>
          <w:lang w:eastAsia="he-IL"/>
        </w:rPr>
        <w:t xml:space="preserve">האם חלה </w:t>
      </w:r>
      <w:bookmarkStart w:id="5466" w:name="_ETM_Q1_4092951"/>
      <w:bookmarkEnd w:id="5466"/>
      <w:r>
        <w:rPr>
          <w:rtl/>
          <w:lang w:eastAsia="he-IL"/>
        </w:rPr>
        <w:t xml:space="preserve">עליי חובה חוקית? יבוא אליי אותו קרימינולוג ויבקש ממני </w:t>
      </w:r>
      <w:bookmarkStart w:id="5467" w:name="_ETM_Q1_4096502"/>
      <w:bookmarkEnd w:id="5467"/>
      <w:r>
        <w:rPr>
          <w:rtl/>
          <w:lang w:eastAsia="he-IL"/>
        </w:rPr>
        <w:t>ח</w:t>
      </w:r>
      <w:bookmarkStart w:id="5468" w:name="_ETM_Q1_4096753"/>
      <w:bookmarkEnd w:id="5468"/>
      <w:r>
        <w:rPr>
          <w:rtl/>
          <w:lang w:eastAsia="he-IL"/>
        </w:rPr>
        <w:t xml:space="preserve">וות </w:t>
      </w:r>
      <w:bookmarkStart w:id="5469" w:name="_ETM_Q1_4097255"/>
      <w:bookmarkEnd w:id="5469"/>
      <w:r>
        <w:rPr>
          <w:rtl/>
          <w:lang w:eastAsia="he-IL"/>
        </w:rPr>
        <w:t>דעת משפטית. שמעתי עכשיו מ</w:t>
      </w:r>
      <w:bookmarkStart w:id="5470" w:name="_ETM_Q1_4099010"/>
      <w:bookmarkEnd w:id="5470"/>
      <w:r>
        <w:rPr>
          <w:rtl/>
          <w:lang w:eastAsia="he-IL"/>
        </w:rPr>
        <w:t>ט</w:t>
      </w:r>
      <w:bookmarkStart w:id="5471" w:name="_ETM_Q1_4099268"/>
      <w:bookmarkEnd w:id="5471"/>
      <w:r>
        <w:rPr>
          <w:rtl/>
          <w:lang w:eastAsia="he-IL"/>
        </w:rPr>
        <w:t>ופל פלוני שמלא באנרגיה מינית,</w:t>
      </w:r>
      <w:bookmarkStart w:id="5472" w:name="_ETM_Q1_4101187"/>
      <w:bookmarkStart w:id="5473" w:name="_ETM_Q1_4101445"/>
      <w:bookmarkEnd w:id="5472"/>
      <w:bookmarkEnd w:id="5473"/>
      <w:r>
        <w:rPr>
          <w:rtl/>
          <w:lang w:eastAsia="he-IL"/>
        </w:rPr>
        <w:t xml:space="preserve"> </w:t>
      </w:r>
      <w:bookmarkStart w:id="5474" w:name="_ETM_Q1_4100297"/>
      <w:bookmarkStart w:id="5475" w:name="_ETM_Q1_4100563"/>
      <w:bookmarkEnd w:id="5474"/>
      <w:bookmarkEnd w:id="5475"/>
      <w:r>
        <w:rPr>
          <w:rtl/>
          <w:lang w:eastAsia="he-IL"/>
        </w:rPr>
        <w:t xml:space="preserve">והוא הולך </w:t>
      </w:r>
      <w:bookmarkStart w:id="5476" w:name="_ETM_Q1_4102110"/>
      <w:bookmarkEnd w:id="5476"/>
      <w:r>
        <w:rPr>
          <w:rtl/>
          <w:lang w:eastAsia="he-IL"/>
        </w:rPr>
        <w:t>להסתובב עכשיו ברחוב ולעשות עביר</w:t>
      </w:r>
      <w:bookmarkStart w:id="5477" w:name="_ETM_Q1_4104815"/>
      <w:bookmarkStart w:id="5478" w:name="_ETM_Q1_4105290"/>
      <w:bookmarkEnd w:id="5477"/>
      <w:bookmarkEnd w:id="5478"/>
      <w:r>
        <w:rPr>
          <w:rtl/>
          <w:lang w:eastAsia="he-IL"/>
        </w:rPr>
        <w:t xml:space="preserve">ה שאיננה פשע – </w:t>
      </w:r>
      <w:bookmarkStart w:id="5479" w:name="_ETM_Q1_4108240"/>
      <w:bookmarkEnd w:id="5479"/>
      <w:r>
        <w:rPr>
          <w:rtl/>
          <w:lang w:eastAsia="he-IL"/>
        </w:rPr>
        <w:t xml:space="preserve">עבירת מין שהעונש </w:t>
      </w:r>
      <w:bookmarkStart w:id="5480" w:name="_ETM_Q1_4107045"/>
      <w:bookmarkStart w:id="5481" w:name="_ETM_Q1_4107291"/>
      <w:bookmarkEnd w:id="5480"/>
      <w:bookmarkEnd w:id="5481"/>
      <w:r>
        <w:rPr>
          <w:rtl/>
          <w:lang w:eastAsia="he-IL"/>
        </w:rPr>
        <w:t xml:space="preserve">עליה הוא שלוש שנות מאסר. האם חלה </w:t>
      </w:r>
      <w:bookmarkStart w:id="5482" w:name="_ETM_Q1_4113709"/>
      <w:bookmarkEnd w:id="5482"/>
      <w:r>
        <w:rPr>
          <w:rtl/>
          <w:lang w:eastAsia="he-IL"/>
        </w:rPr>
        <w:t>עליי חובה לספר את זה?</w:t>
      </w:r>
      <w:bookmarkStart w:id="5483" w:name="_ETM_Q1_4112145"/>
      <w:bookmarkStart w:id="5484" w:name="_ETM_Q1_4112396"/>
      <w:bookmarkEnd w:id="5483"/>
      <w:bookmarkEnd w:id="5484"/>
      <w:r>
        <w:rPr>
          <w:rtl/>
          <w:lang w:eastAsia="he-IL"/>
        </w:rPr>
        <w:t xml:space="preserve"> אם אני קרימינולוג קליני או </w:t>
      </w:r>
      <w:bookmarkStart w:id="5485" w:name="_ETM_Q1_4117348"/>
      <w:bookmarkEnd w:id="5485"/>
      <w:r>
        <w:rPr>
          <w:rtl/>
          <w:lang w:eastAsia="he-IL"/>
        </w:rPr>
        <w:t xml:space="preserve">פסיכולוג – </w:t>
      </w:r>
      <w:bookmarkStart w:id="5486" w:name="_ETM_Q1_4114237"/>
      <w:bookmarkStart w:id="5487" w:name="_ETM_Q1_4114494"/>
      <w:bookmarkEnd w:id="5486"/>
      <w:bookmarkEnd w:id="5487"/>
      <w:r>
        <w:rPr>
          <w:rtl/>
          <w:lang w:eastAsia="he-IL"/>
        </w:rPr>
        <w:t>חלה עליי החובה, או לא?</w:t>
      </w:r>
    </w:p>
    <w:p w14:paraId="1F1945B1" w14:textId="77777777" w:rsidR="007A3D89" w:rsidRDefault="007A3D89" w:rsidP="007A3D89">
      <w:pPr>
        <w:rPr>
          <w:rtl/>
          <w:lang w:eastAsia="he-IL"/>
        </w:rPr>
      </w:pPr>
      <w:bookmarkStart w:id="5488" w:name="_ETM_Q1_4118542"/>
      <w:bookmarkStart w:id="5489" w:name="_ETM_Q1_4118678"/>
      <w:bookmarkStart w:id="5490" w:name="_ETM_Q1_4119868"/>
      <w:bookmarkEnd w:id="5488"/>
      <w:bookmarkEnd w:id="5489"/>
      <w:bookmarkEnd w:id="5490"/>
    </w:p>
    <w:p w14:paraId="27934A7B" w14:textId="73A74C8A" w:rsidR="007A3D89" w:rsidRDefault="007A3D89" w:rsidP="007A3D89">
      <w:pPr>
        <w:pStyle w:val="afb"/>
        <w:keepNext/>
        <w:rPr>
          <w:rtl/>
          <w:lang w:eastAsia="he-IL"/>
        </w:rPr>
      </w:pPr>
      <w:bookmarkStart w:id="5491" w:name="ET_guest_אשרת_שהם_181"/>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5491"/>
    </w:p>
    <w:p w14:paraId="589D067B" w14:textId="77777777" w:rsidR="007A3D89" w:rsidRDefault="007A3D89" w:rsidP="007A3D89">
      <w:pPr>
        <w:pStyle w:val="KeepWithNext"/>
        <w:rPr>
          <w:rtl/>
          <w:lang w:eastAsia="he-IL"/>
        </w:rPr>
      </w:pPr>
    </w:p>
    <w:p w14:paraId="1B0E868F" w14:textId="77777777" w:rsidR="007A3D89" w:rsidRDefault="007A3D89" w:rsidP="007A3D89">
      <w:pPr>
        <w:rPr>
          <w:rtl/>
          <w:lang w:eastAsia="he-IL"/>
        </w:rPr>
      </w:pPr>
      <w:bookmarkStart w:id="5492" w:name="_ETM_Q1_4120857"/>
      <w:bookmarkStart w:id="5493" w:name="_ETM_Q1_4120947"/>
      <w:bookmarkEnd w:id="5492"/>
      <w:bookmarkEnd w:id="5493"/>
      <w:r>
        <w:rPr>
          <w:rtl/>
          <w:lang w:eastAsia="he-IL"/>
        </w:rPr>
        <w:t xml:space="preserve">ברמה </w:t>
      </w:r>
      <w:bookmarkStart w:id="5494" w:name="_ETM_Q1_4117188"/>
      <w:bookmarkStart w:id="5495" w:name="_ETM_Q1_4117451"/>
      <w:bookmarkEnd w:id="5494"/>
      <w:bookmarkEnd w:id="5495"/>
      <w:r>
        <w:rPr>
          <w:rtl/>
          <w:lang w:eastAsia="he-IL"/>
        </w:rPr>
        <w:t xml:space="preserve">הכללית, אדוני </w:t>
      </w:r>
      <w:bookmarkStart w:id="5496" w:name="_ETM_Q1_4121277"/>
      <w:bookmarkEnd w:id="5496"/>
      <w:r>
        <w:rPr>
          <w:rtl/>
          <w:lang w:eastAsia="he-IL"/>
        </w:rPr>
        <w:t xml:space="preserve">מבין שיש חובה, </w:t>
      </w:r>
      <w:bookmarkStart w:id="5497" w:name="_ETM_Q1_4118828"/>
      <w:bookmarkStart w:id="5498" w:name="_ETM_Q1_4119093"/>
      <w:bookmarkEnd w:id="5497"/>
      <w:bookmarkEnd w:id="5498"/>
      <w:r>
        <w:rPr>
          <w:rtl/>
          <w:lang w:eastAsia="he-IL"/>
        </w:rPr>
        <w:t xml:space="preserve">אבל הנה דוגמה: סעיף </w:t>
      </w:r>
      <w:bookmarkStart w:id="5499" w:name="_ETM_Q1_4133735"/>
      <w:bookmarkStart w:id="5500" w:name="_ETM_Q1_4129124"/>
      <w:bookmarkStart w:id="5501" w:name="_ETM_Q1_4129363"/>
      <w:bookmarkEnd w:id="5499"/>
      <w:bookmarkEnd w:id="5500"/>
      <w:bookmarkEnd w:id="5501"/>
      <w:r>
        <w:rPr>
          <w:rtl/>
          <w:lang w:eastAsia="he-IL"/>
        </w:rPr>
        <w:t>8 לחוק העובדים הסוציאליים</w:t>
      </w:r>
      <w:bookmarkStart w:id="5502" w:name="_ETM_Q1_4129452"/>
      <w:bookmarkStart w:id="5503" w:name="_ETM_Q1_4124989"/>
      <w:bookmarkStart w:id="5504" w:name="_ETM_Q1_4125252"/>
      <w:bookmarkStart w:id="5505" w:name="_ETM_Q1_4124470"/>
      <w:bookmarkStart w:id="5506" w:name="_ETM_Q1_4124726"/>
      <w:bookmarkStart w:id="5507" w:name="_ETM_Q1_4127000"/>
      <w:bookmarkStart w:id="5508" w:name="_ETM_Q1_4127251"/>
      <w:bookmarkEnd w:id="5502"/>
      <w:bookmarkEnd w:id="5503"/>
      <w:bookmarkEnd w:id="5504"/>
      <w:bookmarkEnd w:id="5505"/>
      <w:bookmarkEnd w:id="5506"/>
      <w:bookmarkEnd w:id="5507"/>
      <w:bookmarkEnd w:id="5508"/>
      <w:r>
        <w:rPr>
          <w:rtl/>
          <w:lang w:eastAsia="he-IL"/>
        </w:rPr>
        <w:t xml:space="preserve"> קובע</w:t>
      </w:r>
      <w:bookmarkStart w:id="5509" w:name="_ETM_Q1_4131554"/>
      <w:bookmarkStart w:id="5510" w:name="_ETM_Q1_4131821"/>
      <w:bookmarkStart w:id="5511" w:name="_ETM_Q1_4127175"/>
      <w:bookmarkStart w:id="5512" w:name="_ETM_Q1_4127434"/>
      <w:bookmarkStart w:id="5513" w:name="_ETM_Q1_4128682"/>
      <w:bookmarkStart w:id="5514" w:name="_ETM_Q1_4128941"/>
      <w:bookmarkStart w:id="5515" w:name="_ETM_Q1_4132698"/>
      <w:bookmarkStart w:id="5516" w:name="_ETM_Q1_4132949"/>
      <w:bookmarkEnd w:id="5509"/>
      <w:bookmarkEnd w:id="5510"/>
      <w:bookmarkEnd w:id="5511"/>
      <w:bookmarkEnd w:id="5512"/>
      <w:bookmarkEnd w:id="5513"/>
      <w:bookmarkEnd w:id="5514"/>
      <w:bookmarkEnd w:id="5515"/>
      <w:bookmarkEnd w:id="5516"/>
      <w:r>
        <w:rPr>
          <w:rtl/>
          <w:lang w:eastAsia="he-IL"/>
        </w:rPr>
        <w:t xml:space="preserve"> שבמקום שבו יש מסוכנות לאדם אחר – אין </w:t>
      </w:r>
      <w:bookmarkStart w:id="5517" w:name="_ETM_Q1_4139075"/>
      <w:bookmarkEnd w:id="5517"/>
      <w:r>
        <w:rPr>
          <w:rtl/>
          <w:lang w:eastAsia="he-IL"/>
        </w:rPr>
        <w:t xml:space="preserve">סודיות. מה שאנחנו עושים זה </w:t>
      </w:r>
      <w:bookmarkStart w:id="5518" w:name="_ETM_Q1_4138547"/>
      <w:bookmarkStart w:id="5519" w:name="_ETM_Q1_4138810"/>
      <w:bookmarkStart w:id="5520" w:name="_ETM_Q1_4136857"/>
      <w:bookmarkStart w:id="5521" w:name="_ETM_Q1_4137101"/>
      <w:bookmarkEnd w:id="5518"/>
      <w:bookmarkEnd w:id="5519"/>
      <w:bookmarkEnd w:id="5520"/>
      <w:bookmarkEnd w:id="5521"/>
      <w:r>
        <w:rPr>
          <w:rtl/>
          <w:lang w:eastAsia="he-IL"/>
        </w:rPr>
        <w:t xml:space="preserve">לנעול את החדר </w:t>
      </w:r>
      <w:bookmarkStart w:id="5522" w:name="_ETM_Q1_4138620"/>
      <w:bookmarkStart w:id="5523" w:name="_ETM_Q1_4138853"/>
      <w:bookmarkEnd w:id="5522"/>
      <w:bookmarkEnd w:id="5523"/>
      <w:r>
        <w:rPr>
          <w:rtl/>
          <w:lang w:eastAsia="he-IL"/>
        </w:rPr>
        <w:t xml:space="preserve">ולא </w:t>
      </w:r>
      <w:bookmarkStart w:id="5524" w:name="_ETM_Q1_4143801"/>
      <w:bookmarkEnd w:id="5524"/>
      <w:r>
        <w:rPr>
          <w:rtl/>
          <w:lang w:eastAsia="he-IL"/>
        </w:rPr>
        <w:t>לאפשר - - -</w:t>
      </w:r>
      <w:bookmarkStart w:id="5525" w:name="_ETM_Q1_4140430"/>
      <w:bookmarkStart w:id="5526" w:name="_ETM_Q1_4140682"/>
      <w:bookmarkEnd w:id="5525"/>
      <w:bookmarkEnd w:id="5526"/>
    </w:p>
    <w:p w14:paraId="174CE8AE" w14:textId="77777777" w:rsidR="007A3D89" w:rsidRDefault="007A3D89" w:rsidP="007A3D89">
      <w:pPr>
        <w:rPr>
          <w:rtl/>
          <w:lang w:eastAsia="he-IL"/>
        </w:rPr>
      </w:pPr>
      <w:bookmarkStart w:id="5527" w:name="_ETM_Q1_4140936"/>
      <w:bookmarkStart w:id="5528" w:name="_ETM_Q1_4141072"/>
      <w:bookmarkEnd w:id="5527"/>
      <w:bookmarkEnd w:id="5528"/>
    </w:p>
    <w:p w14:paraId="7C870EAF" w14:textId="10EE3921" w:rsidR="007A3D89" w:rsidRDefault="007A3D89" w:rsidP="007A3D89">
      <w:pPr>
        <w:pStyle w:val="af8"/>
        <w:keepNext/>
        <w:rPr>
          <w:rtl/>
        </w:rPr>
      </w:pPr>
      <w:bookmarkStart w:id="5529" w:name="ET_yor_6157_1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5529"/>
    </w:p>
    <w:p w14:paraId="644B479C" w14:textId="77777777" w:rsidR="007A3D89" w:rsidRDefault="007A3D89" w:rsidP="007A3D89">
      <w:pPr>
        <w:pStyle w:val="KeepWithNext"/>
        <w:rPr>
          <w:rtl/>
          <w:lang w:eastAsia="he-IL"/>
        </w:rPr>
      </w:pPr>
    </w:p>
    <w:p w14:paraId="37070536" w14:textId="77777777" w:rsidR="007A3D89" w:rsidRDefault="007A3D89" w:rsidP="007A3D89">
      <w:pPr>
        <w:rPr>
          <w:rtl/>
          <w:lang w:eastAsia="he-IL"/>
        </w:rPr>
      </w:pPr>
      <w:bookmarkStart w:id="5530" w:name="_ETM_Q1_4142061"/>
      <w:bookmarkEnd w:id="5530"/>
      <w:r>
        <w:rPr>
          <w:rtl/>
          <w:lang w:eastAsia="he-IL"/>
        </w:rPr>
        <w:t>הוא חייב לספר או לא?</w:t>
      </w:r>
    </w:p>
    <w:p w14:paraId="235FC4C8" w14:textId="77777777" w:rsidR="007A3D89" w:rsidRDefault="007A3D89" w:rsidP="007A3D89">
      <w:pPr>
        <w:rPr>
          <w:rtl/>
          <w:lang w:eastAsia="he-IL"/>
        </w:rPr>
      </w:pPr>
      <w:bookmarkStart w:id="5531" w:name="_ETM_Q1_4145475"/>
      <w:bookmarkStart w:id="5532" w:name="_ETM_Q1_4145609"/>
      <w:bookmarkStart w:id="5533" w:name="_ETM_Q1_4146702"/>
      <w:bookmarkEnd w:id="5531"/>
      <w:bookmarkEnd w:id="5532"/>
      <w:bookmarkEnd w:id="5533"/>
    </w:p>
    <w:p w14:paraId="2C0CF02B" w14:textId="691D7547" w:rsidR="007A3D89" w:rsidRDefault="007A3D89" w:rsidP="007A3D89">
      <w:pPr>
        <w:pStyle w:val="afb"/>
        <w:keepNext/>
        <w:rPr>
          <w:rtl/>
          <w:lang w:eastAsia="he-IL"/>
        </w:rPr>
      </w:pPr>
      <w:bookmarkStart w:id="5534" w:name="ET_guest_אשרת_שהם_183"/>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5534"/>
    </w:p>
    <w:p w14:paraId="07666E5A" w14:textId="77777777" w:rsidR="007A3D89" w:rsidRDefault="007A3D89" w:rsidP="007A3D89">
      <w:pPr>
        <w:pStyle w:val="KeepWithNext"/>
        <w:rPr>
          <w:rtl/>
          <w:lang w:eastAsia="he-IL"/>
        </w:rPr>
      </w:pPr>
    </w:p>
    <w:p w14:paraId="7FA4262B" w14:textId="77777777" w:rsidR="007A3D89" w:rsidRDefault="007A3D89" w:rsidP="007A3D89">
      <w:pPr>
        <w:rPr>
          <w:rtl/>
          <w:lang w:eastAsia="he-IL"/>
        </w:rPr>
      </w:pPr>
      <w:bookmarkStart w:id="5535" w:name="_ETM_Q1_4147593"/>
      <w:bookmarkStart w:id="5536" w:name="_ETM_Q1_4147672"/>
      <w:bookmarkStart w:id="5537" w:name="_ETM_Q1_4143015"/>
      <w:bookmarkStart w:id="5538" w:name="_ETM_Q1_4143267"/>
      <w:bookmarkEnd w:id="5535"/>
      <w:bookmarkEnd w:id="5536"/>
      <w:bookmarkEnd w:id="5537"/>
      <w:bookmarkEnd w:id="5538"/>
      <w:r>
        <w:rPr>
          <w:rtl/>
          <w:lang w:eastAsia="he-IL"/>
        </w:rPr>
        <w:t>הוא חייב לספר.</w:t>
      </w:r>
    </w:p>
    <w:p w14:paraId="575937A8" w14:textId="77777777" w:rsidR="007A3D89" w:rsidRDefault="007A3D89" w:rsidP="007A3D89">
      <w:pPr>
        <w:rPr>
          <w:rtl/>
          <w:lang w:eastAsia="he-IL"/>
        </w:rPr>
      </w:pPr>
      <w:bookmarkStart w:id="5539" w:name="_ETM_Q1_4144976"/>
      <w:bookmarkStart w:id="5540" w:name="_ETM_Q1_4145120"/>
      <w:bookmarkEnd w:id="5539"/>
      <w:bookmarkEnd w:id="5540"/>
    </w:p>
    <w:p w14:paraId="14B90193" w14:textId="6B45CA20" w:rsidR="007A3D89" w:rsidRDefault="007A3D89" w:rsidP="007A3D89">
      <w:pPr>
        <w:pStyle w:val="af8"/>
        <w:keepNext/>
        <w:rPr>
          <w:rtl/>
        </w:rPr>
      </w:pPr>
      <w:bookmarkStart w:id="5541" w:name="ET_yor_6157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CD786B">
        <w:rPr>
          <w:rFonts w:hint="cs"/>
          <w:rtl/>
        </w:rPr>
        <w:t xml:space="preserve"> </w:t>
      </w:r>
      <w:bookmarkEnd w:id="5541"/>
    </w:p>
    <w:p w14:paraId="187E1A34" w14:textId="77777777" w:rsidR="007A3D89" w:rsidRDefault="007A3D89" w:rsidP="007A3D89">
      <w:pPr>
        <w:pStyle w:val="KeepWithNext"/>
        <w:rPr>
          <w:rtl/>
          <w:lang w:eastAsia="he-IL"/>
        </w:rPr>
      </w:pPr>
    </w:p>
    <w:p w14:paraId="38C00067" w14:textId="77777777" w:rsidR="007A3D89" w:rsidRDefault="007A3D89" w:rsidP="007A3D89">
      <w:pPr>
        <w:rPr>
          <w:rtl/>
          <w:lang w:eastAsia="he-IL"/>
        </w:rPr>
      </w:pPr>
      <w:bookmarkStart w:id="5542" w:name="_ETM_Q1_4146782"/>
      <w:bookmarkEnd w:id="5542"/>
      <w:r>
        <w:rPr>
          <w:rtl/>
          <w:lang w:eastAsia="he-IL"/>
        </w:rPr>
        <w:t xml:space="preserve">לפי </w:t>
      </w:r>
      <w:bookmarkStart w:id="5543" w:name="_ETM_Q1_4147289"/>
      <w:bookmarkEnd w:id="5543"/>
      <w:r>
        <w:rPr>
          <w:rtl/>
          <w:lang w:eastAsia="he-IL"/>
        </w:rPr>
        <w:t>איזה חוק הוא חייב לספר?</w:t>
      </w:r>
      <w:bookmarkStart w:id="5544" w:name="_ETM_Q1_4151093"/>
      <w:bookmarkEnd w:id="5544"/>
    </w:p>
    <w:p w14:paraId="38DC3C25" w14:textId="77777777" w:rsidR="007A3D89" w:rsidRDefault="007A3D89" w:rsidP="007A3D89">
      <w:pPr>
        <w:rPr>
          <w:rtl/>
          <w:lang w:eastAsia="he-IL"/>
        </w:rPr>
      </w:pPr>
      <w:bookmarkStart w:id="5545" w:name="_ETM_Q1_4151219"/>
      <w:bookmarkStart w:id="5546" w:name="_ETM_Q1_4146413"/>
      <w:bookmarkStart w:id="5547" w:name="_ETM_Q1_4146663"/>
      <w:bookmarkStart w:id="5548" w:name="_ETM_Q1_4147929"/>
      <w:bookmarkEnd w:id="5545"/>
      <w:bookmarkEnd w:id="5546"/>
      <w:bookmarkEnd w:id="5547"/>
      <w:bookmarkEnd w:id="5548"/>
    </w:p>
    <w:p w14:paraId="73FC3147" w14:textId="65C9CCAE" w:rsidR="007A3D89" w:rsidRDefault="007A3D89" w:rsidP="007A3D89">
      <w:pPr>
        <w:pStyle w:val="afb"/>
        <w:keepNext/>
        <w:rPr>
          <w:rtl/>
          <w:lang w:eastAsia="he-IL"/>
        </w:rPr>
      </w:pPr>
      <w:bookmarkStart w:id="5549" w:name="ET_guest_אשרת_שהם_185"/>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5549"/>
    </w:p>
    <w:p w14:paraId="2CFB68D4" w14:textId="77777777" w:rsidR="007A3D89" w:rsidRDefault="007A3D89" w:rsidP="007A3D89">
      <w:pPr>
        <w:pStyle w:val="KeepWithNext"/>
        <w:rPr>
          <w:rtl/>
          <w:lang w:eastAsia="he-IL"/>
        </w:rPr>
      </w:pPr>
    </w:p>
    <w:p w14:paraId="43F1668E" w14:textId="77777777" w:rsidR="007A3D89" w:rsidRDefault="007A3D89" w:rsidP="007A3D89">
      <w:pPr>
        <w:rPr>
          <w:rtl/>
          <w:lang w:eastAsia="he-IL"/>
        </w:rPr>
      </w:pPr>
      <w:bookmarkStart w:id="5550" w:name="_ETM_Q1_4148730"/>
      <w:bookmarkStart w:id="5551" w:name="_ETM_Q1_4148805"/>
      <w:bookmarkEnd w:id="5550"/>
      <w:bookmarkEnd w:id="5551"/>
      <w:r>
        <w:rPr>
          <w:rtl/>
          <w:lang w:eastAsia="he-IL"/>
        </w:rPr>
        <w:t>לפי אי-מניעת פשע.</w:t>
      </w:r>
      <w:bookmarkStart w:id="5552" w:name="_ETM_Q1_4149047"/>
      <w:bookmarkStart w:id="5553" w:name="_ETM_Q1_4149291"/>
      <w:bookmarkEnd w:id="5552"/>
      <w:bookmarkEnd w:id="5553"/>
    </w:p>
    <w:p w14:paraId="1EF831C0" w14:textId="77777777" w:rsidR="007A3D89" w:rsidRDefault="007A3D89" w:rsidP="007A3D89">
      <w:pPr>
        <w:rPr>
          <w:rtl/>
          <w:lang w:eastAsia="he-IL"/>
        </w:rPr>
      </w:pPr>
      <w:bookmarkStart w:id="5554" w:name="_ETM_Q1_4149583"/>
      <w:bookmarkStart w:id="5555" w:name="_ETM_Q1_4149693"/>
      <w:bookmarkEnd w:id="5554"/>
      <w:bookmarkEnd w:id="5555"/>
    </w:p>
    <w:p w14:paraId="32995643" w14:textId="1087B5F6" w:rsidR="007A3D89" w:rsidRDefault="007A3D89" w:rsidP="007A3D89">
      <w:pPr>
        <w:pStyle w:val="af8"/>
        <w:keepNext/>
        <w:rPr>
          <w:rtl/>
        </w:rPr>
      </w:pPr>
      <w:bookmarkStart w:id="5556" w:name="ET_yor_6157_1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5556"/>
    </w:p>
    <w:p w14:paraId="3F8F1511" w14:textId="77777777" w:rsidR="007A3D89" w:rsidRDefault="007A3D89" w:rsidP="007A3D89">
      <w:pPr>
        <w:pStyle w:val="KeepWithNext"/>
        <w:rPr>
          <w:rtl/>
          <w:lang w:eastAsia="he-IL"/>
        </w:rPr>
      </w:pPr>
    </w:p>
    <w:p w14:paraId="6F280703" w14:textId="77777777" w:rsidR="007A3D89" w:rsidRDefault="007A3D89" w:rsidP="007A3D89">
      <w:pPr>
        <w:rPr>
          <w:rtl/>
          <w:lang w:eastAsia="he-IL"/>
        </w:rPr>
      </w:pPr>
      <w:bookmarkStart w:id="5557" w:name="_ETM_Q1_4150388"/>
      <w:bookmarkStart w:id="5558" w:name="_ETM_Q1_4150186"/>
      <w:bookmarkStart w:id="5559" w:name="_ETM_Q1_4150435"/>
      <w:bookmarkEnd w:id="5557"/>
      <w:bookmarkEnd w:id="5558"/>
      <w:bookmarkEnd w:id="5559"/>
      <w:r>
        <w:rPr>
          <w:rtl/>
          <w:lang w:eastAsia="he-IL"/>
        </w:rPr>
        <w:t xml:space="preserve">הוא בכלל </w:t>
      </w:r>
      <w:bookmarkStart w:id="5560" w:name="_ETM_Q1_4151471"/>
      <w:bookmarkEnd w:id="5560"/>
      <w:r>
        <w:rPr>
          <w:rtl/>
          <w:lang w:eastAsia="he-IL"/>
        </w:rPr>
        <w:t>לא מתכנן לעשות עבירת פשע</w:t>
      </w:r>
      <w:r>
        <w:rPr>
          <w:lang w:eastAsia="he-IL"/>
        </w:rPr>
        <w:t>;</w:t>
      </w:r>
      <w:r>
        <w:rPr>
          <w:rtl/>
          <w:lang w:eastAsia="he-IL"/>
        </w:rPr>
        <w:t xml:space="preserve"> </w:t>
      </w:r>
      <w:bookmarkStart w:id="5561" w:name="_ETM_Q1_4151790"/>
      <w:bookmarkStart w:id="5562" w:name="_ETM_Q1_4152050"/>
      <w:bookmarkEnd w:id="5561"/>
      <w:bookmarkEnd w:id="5562"/>
      <w:r>
        <w:rPr>
          <w:rFonts w:hint="cs"/>
          <w:rtl/>
          <w:lang w:eastAsia="he-IL"/>
        </w:rPr>
        <w:t xml:space="preserve">הוא מתכנן ללכת ברחוב ולהטריד. </w:t>
      </w:r>
      <w:bookmarkStart w:id="5563" w:name="_ETM_Q1_4156940"/>
      <w:bookmarkEnd w:id="5563"/>
      <w:r>
        <w:rPr>
          <w:rFonts w:hint="cs"/>
          <w:rtl/>
          <w:lang w:eastAsia="he-IL"/>
        </w:rPr>
        <w:t>זו לא עבירת פשע.</w:t>
      </w:r>
    </w:p>
    <w:p w14:paraId="6DA1F61F" w14:textId="77777777" w:rsidR="007A3D89" w:rsidRDefault="007A3D89" w:rsidP="007A3D89">
      <w:pPr>
        <w:rPr>
          <w:rtl/>
          <w:lang w:eastAsia="he-IL"/>
        </w:rPr>
      </w:pPr>
      <w:bookmarkStart w:id="5564" w:name="_ETM_Q1_4159350"/>
      <w:bookmarkStart w:id="5565" w:name="_ETM_Q1_4159481"/>
      <w:bookmarkStart w:id="5566" w:name="_ETM_Q1_4154558"/>
      <w:bookmarkStart w:id="5567" w:name="_ETM_Q1_4154792"/>
      <w:bookmarkEnd w:id="5564"/>
      <w:bookmarkEnd w:id="5565"/>
      <w:bookmarkEnd w:id="5566"/>
      <w:bookmarkEnd w:id="5567"/>
    </w:p>
    <w:p w14:paraId="796C0329" w14:textId="40289262" w:rsidR="007A3D89" w:rsidRDefault="007A3D89" w:rsidP="007A3D89">
      <w:pPr>
        <w:pStyle w:val="afb"/>
        <w:keepNext/>
        <w:rPr>
          <w:rtl/>
          <w:lang w:eastAsia="he-IL"/>
        </w:rPr>
      </w:pPr>
      <w:bookmarkStart w:id="5568" w:name="ET_guest_אשרת_שהם_187"/>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5568"/>
    </w:p>
    <w:p w14:paraId="3FC23E7F" w14:textId="77777777" w:rsidR="007A3D89" w:rsidRDefault="007A3D89" w:rsidP="007A3D89">
      <w:pPr>
        <w:pStyle w:val="KeepWithNext"/>
        <w:rPr>
          <w:rtl/>
          <w:lang w:eastAsia="he-IL"/>
        </w:rPr>
      </w:pPr>
    </w:p>
    <w:p w14:paraId="19E458B1" w14:textId="77777777" w:rsidR="007A3D89" w:rsidRDefault="007A3D89" w:rsidP="007A3D89">
      <w:pPr>
        <w:rPr>
          <w:rtl/>
          <w:lang w:eastAsia="he-IL"/>
        </w:rPr>
      </w:pPr>
      <w:bookmarkStart w:id="5569" w:name="_ETM_Q1_4156789"/>
      <w:bookmarkStart w:id="5570" w:name="_ETM_Q1_4156869"/>
      <w:bookmarkEnd w:id="5569"/>
      <w:bookmarkEnd w:id="5570"/>
      <w:r>
        <w:rPr>
          <w:rtl/>
          <w:lang w:eastAsia="he-IL"/>
        </w:rPr>
        <w:t>זה שאנחנו מת</w:t>
      </w:r>
      <w:bookmarkStart w:id="5571" w:name="_ETM_Q1_4154438"/>
      <w:bookmarkStart w:id="5572" w:name="_ETM_Q1_4154695"/>
      <w:bookmarkStart w:id="5573" w:name="_ETM_Q1_4152482"/>
      <w:bookmarkStart w:id="5574" w:name="_ETM_Q1_4152729"/>
      <w:bookmarkEnd w:id="5571"/>
      <w:bookmarkEnd w:id="5572"/>
      <w:bookmarkEnd w:id="5573"/>
      <w:bookmarkEnd w:id="5574"/>
      <w:r>
        <w:rPr>
          <w:rtl/>
          <w:lang w:eastAsia="he-IL"/>
        </w:rPr>
        <w:t xml:space="preserve">פלפלים כאן על </w:t>
      </w:r>
      <w:bookmarkStart w:id="5575" w:name="_ETM_Q1_4154450"/>
      <w:bookmarkStart w:id="5576" w:name="_ETM_Q1_4154704"/>
      <w:bookmarkEnd w:id="5575"/>
      <w:bookmarkEnd w:id="5576"/>
      <w:r>
        <w:rPr>
          <w:rtl/>
          <w:lang w:eastAsia="he-IL"/>
        </w:rPr>
        <w:t xml:space="preserve">השאלה אם יש לו </w:t>
      </w:r>
      <w:bookmarkStart w:id="5577" w:name="_ETM_Q1_4156697"/>
      <w:bookmarkEnd w:id="5577"/>
      <w:r>
        <w:rPr>
          <w:rtl/>
          <w:lang w:eastAsia="he-IL"/>
        </w:rPr>
        <w:t xml:space="preserve">חובה או לא – </w:t>
      </w:r>
      <w:bookmarkStart w:id="5578" w:name="_ETM_Q1_4159669"/>
      <w:bookmarkEnd w:id="5578"/>
      <w:r>
        <w:rPr>
          <w:rtl/>
          <w:lang w:eastAsia="he-IL"/>
        </w:rPr>
        <w:t>זה בדיוק העניין.</w:t>
      </w:r>
      <w:bookmarkStart w:id="5579" w:name="_ETM_Q1_4157159"/>
      <w:bookmarkStart w:id="5580" w:name="_ETM_Q1_4157401"/>
      <w:bookmarkEnd w:id="5579"/>
      <w:bookmarkEnd w:id="5580"/>
      <w:r>
        <w:rPr>
          <w:rtl/>
          <w:lang w:eastAsia="he-IL"/>
        </w:rPr>
        <w:t xml:space="preserve"> </w:t>
      </w:r>
      <w:bookmarkStart w:id="5581" w:name="_ETM_Q1_4152813"/>
      <w:bookmarkStart w:id="5582" w:name="_ETM_Q1_4153068"/>
      <w:bookmarkStart w:id="5583" w:name="_ETM_Q1_4152788"/>
      <w:bookmarkStart w:id="5584" w:name="_ETM_Q1_4153031"/>
      <w:bookmarkEnd w:id="5581"/>
      <w:bookmarkEnd w:id="5582"/>
      <w:bookmarkEnd w:id="5583"/>
      <w:bookmarkEnd w:id="5584"/>
    </w:p>
    <w:p w14:paraId="682B4DDF" w14:textId="77777777" w:rsidR="007A3D89" w:rsidRDefault="007A3D89" w:rsidP="007A3D89">
      <w:pPr>
        <w:rPr>
          <w:rtl/>
          <w:lang w:eastAsia="he-IL"/>
        </w:rPr>
      </w:pPr>
      <w:bookmarkStart w:id="5585" w:name="_ETM_Q1_4153532"/>
      <w:bookmarkStart w:id="5586" w:name="_ETM_Q1_4153652"/>
      <w:bookmarkStart w:id="5587" w:name="_ETM_Q1_4156037"/>
      <w:bookmarkEnd w:id="5585"/>
      <w:bookmarkEnd w:id="5586"/>
      <w:bookmarkEnd w:id="5587"/>
    </w:p>
    <w:p w14:paraId="60576077" w14:textId="663B9802" w:rsidR="007A3D89" w:rsidRDefault="007A3D89" w:rsidP="007A3D89">
      <w:pPr>
        <w:pStyle w:val="a5"/>
        <w:keepNext/>
        <w:rPr>
          <w:rtl/>
        </w:rPr>
      </w:pPr>
      <w:bookmarkStart w:id="5588" w:name="ET_speaker_5080_188"/>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5588"/>
    </w:p>
    <w:p w14:paraId="131CAA1F" w14:textId="77777777" w:rsidR="007A3D89" w:rsidRDefault="007A3D89" w:rsidP="007A3D89">
      <w:pPr>
        <w:pStyle w:val="KeepWithNext"/>
        <w:rPr>
          <w:rtl/>
          <w:lang w:eastAsia="he-IL"/>
        </w:rPr>
      </w:pPr>
    </w:p>
    <w:p w14:paraId="4DB72886" w14:textId="77777777" w:rsidR="007A3D89" w:rsidRDefault="007A3D89" w:rsidP="007A3D89">
      <w:pPr>
        <w:rPr>
          <w:rtl/>
          <w:lang w:eastAsia="he-IL"/>
        </w:rPr>
      </w:pPr>
      <w:bookmarkStart w:id="5589" w:name="_ETM_Q1_4156803"/>
      <w:bookmarkStart w:id="5590" w:name="_ETM_Q1_4156858"/>
      <w:bookmarkEnd w:id="5589"/>
      <w:bookmarkEnd w:id="5590"/>
      <w:r>
        <w:rPr>
          <w:rtl/>
          <w:lang w:eastAsia="he-IL"/>
        </w:rPr>
        <w:t>את התחלת.</w:t>
      </w:r>
    </w:p>
    <w:p w14:paraId="069A7E8A" w14:textId="77777777" w:rsidR="007A3D89" w:rsidRDefault="007A3D89" w:rsidP="007A3D89">
      <w:pPr>
        <w:rPr>
          <w:rtl/>
          <w:lang w:eastAsia="he-IL"/>
        </w:rPr>
      </w:pPr>
      <w:bookmarkStart w:id="5591" w:name="_ETM_Q1_4161624"/>
      <w:bookmarkStart w:id="5592" w:name="_ETM_Q1_4161740"/>
      <w:bookmarkStart w:id="5593" w:name="_ETM_Q1_4157403"/>
      <w:bookmarkStart w:id="5594" w:name="_ETM_Q1_4157653"/>
      <w:bookmarkStart w:id="5595" w:name="_ETM_Q1_4163786"/>
      <w:bookmarkEnd w:id="5591"/>
      <w:bookmarkEnd w:id="5592"/>
      <w:bookmarkEnd w:id="5593"/>
      <w:bookmarkEnd w:id="5594"/>
      <w:bookmarkEnd w:id="5595"/>
    </w:p>
    <w:p w14:paraId="6FF53026" w14:textId="1646B5AF" w:rsidR="007A3D89" w:rsidRDefault="007A3D89" w:rsidP="007A3D89">
      <w:pPr>
        <w:pStyle w:val="afb"/>
        <w:keepNext/>
        <w:rPr>
          <w:rtl/>
          <w:lang w:eastAsia="he-IL"/>
        </w:rPr>
      </w:pPr>
      <w:bookmarkStart w:id="5596" w:name="ET_guest_אשרת_שהם_189"/>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5596"/>
    </w:p>
    <w:p w14:paraId="2C450E9A" w14:textId="77777777" w:rsidR="007A3D89" w:rsidRDefault="007A3D89" w:rsidP="007A3D89">
      <w:pPr>
        <w:pStyle w:val="KeepWithNext"/>
        <w:rPr>
          <w:rtl/>
          <w:lang w:eastAsia="he-IL"/>
        </w:rPr>
      </w:pPr>
    </w:p>
    <w:p w14:paraId="704DF9E4" w14:textId="77777777" w:rsidR="007A3D89" w:rsidRDefault="007A3D89" w:rsidP="007A3D89">
      <w:pPr>
        <w:rPr>
          <w:rtl/>
          <w:lang w:eastAsia="he-IL"/>
        </w:rPr>
      </w:pPr>
      <w:bookmarkStart w:id="5597" w:name="_ETM_Q1_4164510"/>
      <w:bookmarkStart w:id="5598" w:name="_ETM_Q1_4164568"/>
      <w:bookmarkStart w:id="5599" w:name="_ETM_Q1_4159957"/>
      <w:bookmarkEnd w:id="5597"/>
      <w:bookmarkEnd w:id="5598"/>
      <w:bookmarkEnd w:id="5599"/>
      <w:r>
        <w:rPr>
          <w:rtl/>
          <w:lang w:eastAsia="he-IL"/>
        </w:rPr>
        <w:t>ל</w:t>
      </w:r>
      <w:bookmarkStart w:id="5600" w:name="_ETM_Q1_4160209"/>
      <w:bookmarkEnd w:id="5600"/>
      <w:r>
        <w:rPr>
          <w:rtl/>
          <w:lang w:eastAsia="he-IL"/>
        </w:rPr>
        <w:t>היפך</w:t>
      </w:r>
      <w:r>
        <w:rPr>
          <w:lang w:eastAsia="he-IL"/>
        </w:rPr>
        <w:t>;</w:t>
      </w:r>
      <w:r>
        <w:rPr>
          <w:rtl/>
          <w:lang w:eastAsia="he-IL"/>
        </w:rPr>
        <w:t xml:space="preserve"> אני רוצה לתת את החיסיון הטיפולי </w:t>
      </w:r>
      <w:bookmarkStart w:id="5601" w:name="_ETM_Q1_4165782"/>
      <w:bookmarkEnd w:id="5601"/>
      <w:r>
        <w:rPr>
          <w:rtl/>
          <w:lang w:eastAsia="he-IL"/>
        </w:rPr>
        <w:t xml:space="preserve">הקרימינולוגי. אני מסכימה </w:t>
      </w:r>
      <w:bookmarkStart w:id="5602" w:name="_ETM_Q1_4165920"/>
      <w:bookmarkStart w:id="5603" w:name="_ETM_Q1_4166174"/>
      <w:bookmarkEnd w:id="5602"/>
      <w:bookmarkEnd w:id="5603"/>
      <w:r>
        <w:rPr>
          <w:rtl/>
          <w:lang w:eastAsia="he-IL"/>
        </w:rPr>
        <w:t>לתיקון הזה, ואני רוצה, בד בבד</w:t>
      </w:r>
      <w:bookmarkStart w:id="5604" w:name="_ETM_Q1_4170772"/>
      <w:bookmarkEnd w:id="5604"/>
      <w:r>
        <w:rPr>
          <w:rtl/>
          <w:lang w:eastAsia="he-IL"/>
        </w:rPr>
        <w:t xml:space="preserve"> </w:t>
      </w:r>
      <w:proofErr w:type="spellStart"/>
      <w:r>
        <w:rPr>
          <w:rtl/>
          <w:lang w:eastAsia="he-IL"/>
        </w:rPr>
        <w:t>איתו</w:t>
      </w:r>
      <w:proofErr w:type="spellEnd"/>
      <w:r>
        <w:rPr>
          <w:rtl/>
          <w:lang w:eastAsia="he-IL"/>
        </w:rPr>
        <w:t xml:space="preserve">, לומר </w:t>
      </w:r>
      <w:bookmarkStart w:id="5605" w:name="_ETM_Q1_4173004"/>
      <w:bookmarkStart w:id="5606" w:name="_ETM_Q1_4173253"/>
      <w:bookmarkEnd w:id="5605"/>
      <w:bookmarkEnd w:id="5606"/>
      <w:r>
        <w:rPr>
          <w:rtl/>
          <w:lang w:eastAsia="he-IL"/>
        </w:rPr>
        <w:t xml:space="preserve">את המשפט הבא: </w:t>
      </w:r>
      <w:bookmarkStart w:id="5607" w:name="_ETM_Q1_4183685"/>
      <w:bookmarkStart w:id="5608" w:name="_ETM_Q1_4180119"/>
      <w:bookmarkStart w:id="5609" w:name="_ETM_Q1_4180380"/>
      <w:bookmarkStart w:id="5610" w:name="_ETM_Q1_4177019"/>
      <w:bookmarkStart w:id="5611" w:name="_ETM_Q1_4177274"/>
      <w:bookmarkStart w:id="5612" w:name="_ETM_Q1_4181077"/>
      <w:bookmarkStart w:id="5613" w:name="_ETM_Q1_4181340"/>
      <w:bookmarkStart w:id="5614" w:name="_ETM_Q1_4178789"/>
      <w:bookmarkStart w:id="5615" w:name="_ETM_Q1_4179043"/>
      <w:bookmarkStart w:id="5616" w:name="_ETM_Q1_4175281"/>
      <w:bookmarkStart w:id="5617" w:name="_ETM_Q1_4175524"/>
      <w:bookmarkStart w:id="5618" w:name="_ETM_Q1_4171164"/>
      <w:bookmarkStart w:id="5619" w:name="_ETM_Q1_4171403"/>
      <w:bookmarkStart w:id="5620" w:name="_ETM_Q1_4167996"/>
      <w:bookmarkStart w:id="5621" w:name="_ETM_Q1_4168239"/>
      <w:bookmarkStart w:id="5622" w:name="_ETM_Q1_4179792"/>
      <w:bookmarkStart w:id="5623" w:name="_ETM_Q1_4179541"/>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r>
        <w:rPr>
          <w:rtl/>
          <w:lang w:eastAsia="he-IL"/>
        </w:rPr>
        <w:t xml:space="preserve">בתיקון </w:t>
      </w:r>
      <w:bookmarkStart w:id="5624" w:name="_ETM_Q1_4183655"/>
      <w:bookmarkEnd w:id="5624"/>
      <w:r>
        <w:rPr>
          <w:rtl/>
          <w:lang w:eastAsia="he-IL"/>
        </w:rPr>
        <w:t>הזה</w:t>
      </w:r>
      <w:bookmarkStart w:id="5625" w:name="_ETM_Q1_4188637"/>
      <w:bookmarkStart w:id="5626" w:name="_ETM_Q1_4188878"/>
      <w:bookmarkStart w:id="5627" w:name="_ETM_Q1_4186676"/>
      <w:bookmarkStart w:id="5628" w:name="_ETM_Q1_4186932"/>
      <w:bookmarkStart w:id="5629" w:name="_ETM_Q1_4182925"/>
      <w:bookmarkStart w:id="5630" w:name="_ETM_Q1_4183171"/>
      <w:bookmarkEnd w:id="5622"/>
      <w:bookmarkEnd w:id="5623"/>
      <w:bookmarkEnd w:id="5625"/>
      <w:bookmarkEnd w:id="5626"/>
      <w:bookmarkEnd w:id="5627"/>
      <w:bookmarkEnd w:id="5628"/>
      <w:bookmarkEnd w:id="5629"/>
      <w:bookmarkEnd w:id="5630"/>
      <w:r>
        <w:rPr>
          <w:rtl/>
          <w:lang w:eastAsia="he-IL"/>
        </w:rPr>
        <w:t xml:space="preserve">, שהוא </w:t>
      </w:r>
      <w:bookmarkStart w:id="5631" w:name="_ETM_Q1_4179983"/>
      <w:bookmarkEnd w:id="5631"/>
      <w:r>
        <w:rPr>
          <w:rtl/>
          <w:lang w:eastAsia="he-IL"/>
        </w:rPr>
        <w:t>ת</w:t>
      </w:r>
      <w:bookmarkStart w:id="5632" w:name="_ETM_Q1_4180244"/>
      <w:bookmarkEnd w:id="5632"/>
      <w:r>
        <w:rPr>
          <w:rtl/>
          <w:lang w:eastAsia="he-IL"/>
        </w:rPr>
        <w:t>יקון מבורך, כאשר אדם נכנס לחדר טיפולי</w:t>
      </w:r>
      <w:bookmarkStart w:id="5633" w:name="_ETM_Q1_4174007"/>
      <w:bookmarkStart w:id="5634" w:name="_ETM_Q1_4174277"/>
      <w:bookmarkStart w:id="5635" w:name="_ETM_Q1_4174573"/>
      <w:bookmarkEnd w:id="5633"/>
      <w:bookmarkEnd w:id="5634"/>
      <w:bookmarkEnd w:id="5635"/>
      <w:r>
        <w:rPr>
          <w:rtl/>
          <w:lang w:eastAsia="he-IL"/>
        </w:rPr>
        <w:t xml:space="preserve"> והקרימינולוג יושב ומתלבט מה הוא עושה – הקרימינולוג אומר: </w:t>
      </w:r>
      <w:bookmarkStart w:id="5636" w:name="_ETM_Q1_4181435"/>
      <w:bookmarkStart w:id="5637" w:name="_ETM_Q1_4181678"/>
      <w:bookmarkEnd w:id="5636"/>
      <w:bookmarkEnd w:id="5637"/>
      <w:r>
        <w:rPr>
          <w:rtl/>
          <w:lang w:eastAsia="he-IL"/>
        </w:rPr>
        <w:t xml:space="preserve">"רגע, יש </w:t>
      </w:r>
      <w:bookmarkStart w:id="5638" w:name="_ETM_Q1_4183178"/>
      <w:bookmarkEnd w:id="5638"/>
      <w:r>
        <w:rPr>
          <w:rtl/>
          <w:lang w:eastAsia="he-IL"/>
        </w:rPr>
        <w:t>לי חיסיון</w:t>
      </w:r>
      <w:r>
        <w:rPr>
          <w:lang w:eastAsia="he-IL"/>
        </w:rPr>
        <w:t>;</w:t>
      </w:r>
      <w:r>
        <w:rPr>
          <w:rtl/>
          <w:lang w:eastAsia="he-IL"/>
        </w:rPr>
        <w:t xml:space="preserve"> אני לא יכול לצאת החוצה. </w:t>
      </w:r>
      <w:bookmarkStart w:id="5639" w:name="_ETM_Q1_4183342"/>
      <w:bookmarkEnd w:id="5639"/>
      <w:r>
        <w:rPr>
          <w:rtl/>
          <w:lang w:eastAsia="he-IL"/>
        </w:rPr>
        <w:t>מ</w:t>
      </w:r>
      <w:bookmarkStart w:id="5640" w:name="_ETM_Q1_4183605"/>
      <w:bookmarkEnd w:id="5640"/>
      <w:r>
        <w:rPr>
          <w:rtl/>
          <w:lang w:eastAsia="he-IL"/>
        </w:rPr>
        <w:t xml:space="preserve">ה אני אעשה </w:t>
      </w:r>
      <w:bookmarkStart w:id="5641" w:name="_ETM_Q1_4184952"/>
      <w:bookmarkEnd w:id="5641"/>
      <w:r>
        <w:rPr>
          <w:rtl/>
          <w:lang w:eastAsia="he-IL"/>
        </w:rPr>
        <w:t xml:space="preserve">עם הדבר הזה?". זה קורה לו עכשיו. אם אנחנו </w:t>
      </w:r>
      <w:bookmarkStart w:id="5642" w:name="_ETM_Q1_4192329"/>
      <w:bookmarkEnd w:id="5642"/>
      <w:r>
        <w:rPr>
          <w:rtl/>
          <w:lang w:eastAsia="he-IL"/>
        </w:rPr>
        <w:t>מצרפים לזה את ה</w:t>
      </w:r>
      <w:bookmarkStart w:id="5643" w:name="_ETM_Q1_4189918"/>
      <w:bookmarkStart w:id="5644" w:name="_ETM_Q1_4190186"/>
      <w:bookmarkEnd w:id="5643"/>
      <w:bookmarkEnd w:id="5644"/>
      <w:r>
        <w:rPr>
          <w:rtl/>
          <w:lang w:eastAsia="he-IL"/>
        </w:rPr>
        <w:t>חובה מהצד השני - - -</w:t>
      </w:r>
    </w:p>
    <w:p w14:paraId="7A7898C2" w14:textId="77777777" w:rsidR="007A3D89" w:rsidRDefault="007A3D89" w:rsidP="007A3D89">
      <w:pPr>
        <w:rPr>
          <w:rtl/>
          <w:lang w:eastAsia="he-IL"/>
        </w:rPr>
      </w:pPr>
    </w:p>
    <w:p w14:paraId="7F895145" w14:textId="1DCA6ABE" w:rsidR="007A3D89" w:rsidRDefault="007A3D89" w:rsidP="007A3D89">
      <w:pPr>
        <w:pStyle w:val="af8"/>
        <w:keepNext/>
        <w:rPr>
          <w:rtl/>
        </w:rPr>
      </w:pPr>
      <w:bookmarkStart w:id="5645" w:name="ET_yor_6157_1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5645"/>
    </w:p>
    <w:p w14:paraId="51FFBB94" w14:textId="77777777" w:rsidR="007A3D89" w:rsidRDefault="007A3D89" w:rsidP="007A3D89">
      <w:pPr>
        <w:pStyle w:val="KeepWithNext"/>
        <w:rPr>
          <w:rtl/>
          <w:lang w:eastAsia="he-IL"/>
        </w:rPr>
      </w:pPr>
    </w:p>
    <w:p w14:paraId="5ACBEBD0" w14:textId="77777777" w:rsidR="007A3D89" w:rsidRDefault="007A3D89" w:rsidP="007A3D89">
      <w:pPr>
        <w:rPr>
          <w:rtl/>
          <w:lang w:eastAsia="he-IL"/>
        </w:rPr>
      </w:pPr>
      <w:bookmarkStart w:id="5646" w:name="_ETM_Q1_4191559"/>
      <w:bookmarkEnd w:id="5646"/>
      <w:r>
        <w:rPr>
          <w:rtl/>
          <w:lang w:eastAsia="he-IL"/>
        </w:rPr>
        <w:t xml:space="preserve">זה </w:t>
      </w:r>
      <w:bookmarkStart w:id="5647" w:name="_ETM_Q1_4191288"/>
      <w:bookmarkStart w:id="5648" w:name="_ETM_Q1_4191540"/>
      <w:bookmarkEnd w:id="5647"/>
      <w:bookmarkEnd w:id="5648"/>
      <w:r>
        <w:rPr>
          <w:rtl/>
          <w:lang w:eastAsia="he-IL"/>
        </w:rPr>
        <w:t>ההבדל בין חובת הסודיות - - -</w:t>
      </w:r>
    </w:p>
    <w:p w14:paraId="5C227C9A" w14:textId="77777777" w:rsidR="007A3D89" w:rsidRDefault="007A3D89" w:rsidP="007A3D89">
      <w:pPr>
        <w:rPr>
          <w:rtl/>
          <w:lang w:eastAsia="he-IL"/>
        </w:rPr>
      </w:pPr>
      <w:bookmarkStart w:id="5649" w:name="_ETM_Q1_4196492"/>
      <w:bookmarkStart w:id="5650" w:name="_ETM_Q1_4196606"/>
      <w:bookmarkEnd w:id="5649"/>
      <w:bookmarkEnd w:id="5650"/>
    </w:p>
    <w:p w14:paraId="32130B52" w14:textId="19AF4F0F" w:rsidR="007A3D89" w:rsidRDefault="007A3D89" w:rsidP="007A3D89">
      <w:pPr>
        <w:pStyle w:val="afb"/>
        <w:keepNext/>
        <w:rPr>
          <w:rtl/>
          <w:lang w:eastAsia="he-IL"/>
        </w:rPr>
      </w:pPr>
      <w:bookmarkStart w:id="5651" w:name="ET_guest_אשרת_שהם_191"/>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5651"/>
    </w:p>
    <w:p w14:paraId="1FA6076E" w14:textId="77777777" w:rsidR="007A3D89" w:rsidRDefault="007A3D89" w:rsidP="007A3D89">
      <w:pPr>
        <w:pStyle w:val="KeepWithNext"/>
        <w:rPr>
          <w:rtl/>
          <w:lang w:eastAsia="he-IL"/>
        </w:rPr>
      </w:pPr>
    </w:p>
    <w:p w14:paraId="3F77DB1B" w14:textId="4D9D8BCC" w:rsidR="007A3D89" w:rsidRDefault="007A3D89" w:rsidP="007A3D89">
      <w:pPr>
        <w:rPr>
          <w:rtl/>
          <w:lang w:eastAsia="he-IL"/>
        </w:rPr>
      </w:pPr>
      <w:bookmarkStart w:id="5652" w:name="_ETM_Q1_4198671"/>
      <w:bookmarkStart w:id="5653" w:name="_ETM_Q1_4198741"/>
      <w:bookmarkStart w:id="5654" w:name="_ETM_Q1_4193801"/>
      <w:bookmarkStart w:id="5655" w:name="_ETM_Q1_4194056"/>
      <w:bookmarkStart w:id="5656" w:name="_ETM_Q1_4189327"/>
      <w:bookmarkStart w:id="5657" w:name="_ETM_Q1_4189582"/>
      <w:bookmarkStart w:id="5658" w:name="_ETM_Q1_4184886"/>
      <w:bookmarkStart w:id="5659" w:name="_ETM_Q1_4185128"/>
      <w:bookmarkEnd w:id="5652"/>
      <w:bookmarkEnd w:id="5653"/>
      <w:bookmarkEnd w:id="5654"/>
      <w:bookmarkEnd w:id="5655"/>
      <w:bookmarkEnd w:id="5656"/>
      <w:bookmarkEnd w:id="5657"/>
      <w:bookmarkEnd w:id="5658"/>
      <w:bookmarkEnd w:id="5659"/>
      <w:r>
        <w:rPr>
          <w:rtl/>
          <w:lang w:eastAsia="he-IL"/>
        </w:rPr>
        <w:t>אני</w:t>
      </w:r>
      <w:bookmarkStart w:id="5660" w:name="_ETM_Q1_4185433"/>
      <w:bookmarkEnd w:id="5660"/>
      <w:r>
        <w:rPr>
          <w:rtl/>
          <w:lang w:eastAsia="he-IL"/>
        </w:rPr>
        <w:t xml:space="preserve"> לא מסכימה עם הניתוח של </w:t>
      </w:r>
      <w:bookmarkStart w:id="5661" w:name="_ETM_Q1_4195298"/>
      <w:bookmarkStart w:id="5662" w:name="_ETM_Q1_4195554"/>
      <w:bookmarkEnd w:id="5661"/>
      <w:bookmarkEnd w:id="5662"/>
      <w:r>
        <w:rPr>
          <w:rtl/>
          <w:lang w:eastAsia="he-IL"/>
        </w:rPr>
        <w:t>גברת עבר</w:t>
      </w:r>
      <w:r w:rsidR="009713D8">
        <w:rPr>
          <w:rFonts w:hint="cs"/>
          <w:rtl/>
          <w:lang w:eastAsia="he-IL"/>
        </w:rPr>
        <w:t xml:space="preserve"> הדני</w:t>
      </w:r>
      <w:r>
        <w:rPr>
          <w:rtl/>
          <w:lang w:eastAsia="he-IL"/>
        </w:rPr>
        <w:t xml:space="preserve">, אדוני. </w:t>
      </w:r>
      <w:bookmarkStart w:id="5663" w:name="_ETM_Q1_4199390"/>
      <w:bookmarkStart w:id="5664" w:name="_ETM_Q1_4199507"/>
      <w:bookmarkEnd w:id="5663"/>
      <w:bookmarkEnd w:id="5664"/>
      <w:r>
        <w:rPr>
          <w:rtl/>
          <w:lang w:eastAsia="he-IL"/>
        </w:rPr>
        <w:t xml:space="preserve">בוודאי </w:t>
      </w:r>
      <w:bookmarkStart w:id="5665" w:name="_ETM_Q1_4203656"/>
      <w:bookmarkEnd w:id="5665"/>
      <w:r>
        <w:rPr>
          <w:rtl/>
          <w:lang w:eastAsia="he-IL"/>
        </w:rPr>
        <w:t xml:space="preserve">שיש </w:t>
      </w:r>
      <w:bookmarkStart w:id="5666" w:name="_ETM_Q1_4199497"/>
      <w:bookmarkStart w:id="5667" w:name="_ETM_Q1_4199737"/>
      <w:bookmarkEnd w:id="5666"/>
      <w:bookmarkEnd w:id="5667"/>
      <w:r>
        <w:rPr>
          <w:rtl/>
          <w:lang w:eastAsia="he-IL"/>
        </w:rPr>
        <w:t xml:space="preserve">הבדל </w:t>
      </w:r>
      <w:bookmarkStart w:id="5668" w:name="_ETM_Q1_4196160"/>
      <w:bookmarkStart w:id="5669" w:name="_ETM_Q1_4196410"/>
      <w:bookmarkEnd w:id="5668"/>
      <w:bookmarkEnd w:id="5669"/>
      <w:r>
        <w:rPr>
          <w:rtl/>
          <w:lang w:eastAsia="he-IL"/>
        </w:rPr>
        <w:t xml:space="preserve">בין סודיות </w:t>
      </w:r>
      <w:bookmarkStart w:id="5670" w:name="_ETM_Q1_4199774"/>
      <w:bookmarkStart w:id="5671" w:name="_ETM_Q1_4200036"/>
      <w:bookmarkEnd w:id="5670"/>
      <w:bookmarkEnd w:id="5671"/>
      <w:r>
        <w:rPr>
          <w:rtl/>
          <w:lang w:eastAsia="he-IL"/>
        </w:rPr>
        <w:t xml:space="preserve">לבין חיסיון, אבל אני חושבת שהם </w:t>
      </w:r>
      <w:bookmarkStart w:id="5672" w:name="_ETM_Q1_4204432"/>
      <w:bookmarkEnd w:id="5672"/>
      <w:r>
        <w:rPr>
          <w:rtl/>
          <w:lang w:eastAsia="he-IL"/>
        </w:rPr>
        <w:t>כרוכים זה בזה</w:t>
      </w:r>
      <w:bookmarkStart w:id="5673" w:name="_ETM_Q1_4204832"/>
      <w:bookmarkEnd w:id="5673"/>
      <w:r>
        <w:rPr>
          <w:rtl/>
          <w:lang w:eastAsia="he-IL"/>
        </w:rPr>
        <w:t>,</w:t>
      </w:r>
      <w:bookmarkStart w:id="5674" w:name="_ETM_Q1_4205100"/>
      <w:bookmarkEnd w:id="5674"/>
      <w:r>
        <w:rPr>
          <w:rtl/>
          <w:lang w:eastAsia="he-IL"/>
        </w:rPr>
        <w:t xml:space="preserve"> ואי-אפשר להתחמק מכך. כל </w:t>
      </w:r>
      <w:bookmarkStart w:id="5675" w:name="_ETM_Q1_4209981"/>
      <w:bookmarkEnd w:id="5675"/>
      <w:r>
        <w:rPr>
          <w:rtl/>
          <w:lang w:eastAsia="he-IL"/>
        </w:rPr>
        <w:t>מ</w:t>
      </w:r>
      <w:bookmarkStart w:id="5676" w:name="_ETM_Q1_4207453"/>
      <w:bookmarkStart w:id="5677" w:name="_ETM_Q1_4207709"/>
      <w:bookmarkStart w:id="5678" w:name="_ETM_Q1_4206590"/>
      <w:bookmarkStart w:id="5679" w:name="_ETM_Q1_4206841"/>
      <w:bookmarkEnd w:id="5676"/>
      <w:bookmarkEnd w:id="5677"/>
      <w:bookmarkEnd w:id="5678"/>
      <w:bookmarkEnd w:id="5679"/>
      <w:r>
        <w:rPr>
          <w:rtl/>
          <w:lang w:eastAsia="he-IL"/>
        </w:rPr>
        <w:t xml:space="preserve">ה שאני מבקשת, כשאני מדברת על </w:t>
      </w:r>
      <w:bookmarkStart w:id="5680" w:name="_ETM_Q1_4211244"/>
      <w:bookmarkEnd w:id="5680"/>
      <w:r>
        <w:rPr>
          <w:rtl/>
          <w:lang w:eastAsia="he-IL"/>
        </w:rPr>
        <w:t xml:space="preserve">קרימינולוגים, זה להוסיף את הפתח בתוך חובת </w:t>
      </w:r>
      <w:bookmarkStart w:id="5681" w:name="_ETM_Q1_4214088"/>
      <w:bookmarkStart w:id="5682" w:name="_ETM_Q1_4214326"/>
      <w:bookmarkEnd w:id="5681"/>
      <w:bookmarkEnd w:id="5682"/>
      <w:r>
        <w:rPr>
          <w:rtl/>
          <w:lang w:eastAsia="he-IL"/>
        </w:rPr>
        <w:t xml:space="preserve">הסודיות הקיימת לקרימינולוגים </w:t>
      </w:r>
      <w:bookmarkStart w:id="5683" w:name="_ETM_Q1_4219371"/>
      <w:bookmarkEnd w:id="5683"/>
      <w:r>
        <w:rPr>
          <w:rtl/>
          <w:lang w:eastAsia="he-IL"/>
        </w:rPr>
        <w:t xml:space="preserve">– בוודאי </w:t>
      </w:r>
      <w:bookmarkStart w:id="5684" w:name="_ETM_Q1_4216817"/>
      <w:bookmarkStart w:id="5685" w:name="_ETM_Q1_4217065"/>
      <w:bookmarkEnd w:id="5684"/>
      <w:bookmarkEnd w:id="5685"/>
      <w:r>
        <w:rPr>
          <w:rtl/>
          <w:lang w:eastAsia="he-IL"/>
        </w:rPr>
        <w:t>אלה המוזרים</w:t>
      </w:r>
      <w:bookmarkStart w:id="5686" w:name="_ETM_Q1_4217023"/>
      <w:bookmarkStart w:id="5687" w:name="_ETM_Q1_4217271"/>
      <w:bookmarkEnd w:id="5686"/>
      <w:bookmarkEnd w:id="5687"/>
      <w:r>
        <w:rPr>
          <w:rtl/>
          <w:lang w:eastAsia="he-IL"/>
        </w:rPr>
        <w:t xml:space="preserve"> - - -</w:t>
      </w:r>
      <w:bookmarkStart w:id="5688" w:name="_ETM_Q1_4216102"/>
      <w:bookmarkStart w:id="5689" w:name="_ETM_Q1_4216347"/>
      <w:bookmarkEnd w:id="5688"/>
      <w:bookmarkEnd w:id="5689"/>
    </w:p>
    <w:p w14:paraId="741D73F8" w14:textId="77777777" w:rsidR="007A3D89" w:rsidRDefault="007A3D89" w:rsidP="007A3D89">
      <w:pPr>
        <w:rPr>
          <w:rtl/>
          <w:lang w:eastAsia="he-IL"/>
        </w:rPr>
      </w:pPr>
      <w:bookmarkStart w:id="5690" w:name="_ETM_Q1_4216619"/>
      <w:bookmarkStart w:id="5691" w:name="_ETM_Q1_4216716"/>
      <w:bookmarkEnd w:id="5690"/>
      <w:bookmarkEnd w:id="5691"/>
    </w:p>
    <w:p w14:paraId="28F6F724" w14:textId="4EEDE50B" w:rsidR="007A3D89" w:rsidRDefault="007A3D89" w:rsidP="007A3D89">
      <w:pPr>
        <w:pStyle w:val="af8"/>
        <w:keepNext/>
        <w:rPr>
          <w:rtl/>
        </w:rPr>
      </w:pPr>
      <w:bookmarkStart w:id="5692" w:name="ET_yor_6157_19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5692"/>
    </w:p>
    <w:p w14:paraId="2573F845" w14:textId="77777777" w:rsidR="007A3D89" w:rsidRDefault="007A3D89" w:rsidP="007A3D89">
      <w:pPr>
        <w:pStyle w:val="KeepWithNext"/>
        <w:rPr>
          <w:rtl/>
          <w:lang w:eastAsia="he-IL"/>
        </w:rPr>
      </w:pPr>
    </w:p>
    <w:p w14:paraId="6D0840E3" w14:textId="77777777" w:rsidR="007A3D89" w:rsidRDefault="007A3D89" w:rsidP="007A3D89">
      <w:pPr>
        <w:rPr>
          <w:rtl/>
          <w:lang w:eastAsia="he-IL"/>
        </w:rPr>
      </w:pPr>
      <w:bookmarkStart w:id="5693" w:name="_ETM_Q1_4217662"/>
      <w:bookmarkEnd w:id="5693"/>
      <w:r>
        <w:rPr>
          <w:rtl/>
          <w:lang w:eastAsia="he-IL"/>
        </w:rPr>
        <w:t xml:space="preserve">איפה קיימת חובת סודיות </w:t>
      </w:r>
      <w:bookmarkStart w:id="5694" w:name="_ETM_Q1_4221658"/>
      <w:bookmarkEnd w:id="5694"/>
      <w:r>
        <w:rPr>
          <w:rtl/>
          <w:lang w:eastAsia="he-IL"/>
        </w:rPr>
        <w:t>ל</w:t>
      </w:r>
      <w:bookmarkStart w:id="5695" w:name="_ETM_Q1_4217408"/>
      <w:bookmarkStart w:id="5696" w:name="_ETM_Q1_4217654"/>
      <w:bookmarkEnd w:id="5695"/>
      <w:bookmarkEnd w:id="5696"/>
      <w:r>
        <w:rPr>
          <w:rtl/>
          <w:lang w:eastAsia="he-IL"/>
        </w:rPr>
        <w:t>קרימינולוג?</w:t>
      </w:r>
      <w:bookmarkStart w:id="5697" w:name="_ETM_Q1_4220037"/>
      <w:bookmarkEnd w:id="5697"/>
    </w:p>
    <w:p w14:paraId="70AE2BCA" w14:textId="77777777" w:rsidR="007A3D89" w:rsidRDefault="007A3D89" w:rsidP="007A3D89">
      <w:pPr>
        <w:rPr>
          <w:rtl/>
          <w:lang w:eastAsia="he-IL"/>
        </w:rPr>
      </w:pPr>
      <w:bookmarkStart w:id="5698" w:name="_ETM_Q1_4220169"/>
      <w:bookmarkStart w:id="5699" w:name="_ETM_Q1_4221391"/>
      <w:bookmarkEnd w:id="5698"/>
      <w:bookmarkEnd w:id="5699"/>
    </w:p>
    <w:p w14:paraId="64D2D0CD" w14:textId="0176E07C" w:rsidR="007A3D89" w:rsidRDefault="007A3D89" w:rsidP="007A3D89">
      <w:pPr>
        <w:pStyle w:val="afb"/>
        <w:keepNext/>
        <w:rPr>
          <w:rtl/>
          <w:lang w:eastAsia="he-IL"/>
        </w:rPr>
      </w:pPr>
      <w:bookmarkStart w:id="5700" w:name="ET_guest_אשרת_שהם_193"/>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5700"/>
    </w:p>
    <w:p w14:paraId="06A14263" w14:textId="77777777" w:rsidR="007A3D89" w:rsidRDefault="007A3D89" w:rsidP="007A3D89">
      <w:pPr>
        <w:pStyle w:val="KeepWithNext"/>
        <w:rPr>
          <w:rtl/>
          <w:lang w:eastAsia="he-IL"/>
        </w:rPr>
      </w:pPr>
    </w:p>
    <w:p w14:paraId="737C7161" w14:textId="77777777" w:rsidR="007A3D89" w:rsidRDefault="007A3D89" w:rsidP="007A3D89">
      <w:pPr>
        <w:rPr>
          <w:rtl/>
          <w:lang w:eastAsia="he-IL"/>
        </w:rPr>
      </w:pPr>
      <w:bookmarkStart w:id="5701" w:name="_ETM_Q1_4222193"/>
      <w:bookmarkStart w:id="5702" w:name="_ETM_Q1_4222263"/>
      <w:bookmarkEnd w:id="5701"/>
      <w:bookmarkEnd w:id="5702"/>
      <w:r>
        <w:rPr>
          <w:rtl/>
          <w:lang w:eastAsia="he-IL"/>
        </w:rPr>
        <w:t>בחוק זכויות החולה.</w:t>
      </w:r>
    </w:p>
    <w:p w14:paraId="081696E5" w14:textId="77777777" w:rsidR="007A3D89" w:rsidRDefault="007A3D89" w:rsidP="007A3D89">
      <w:pPr>
        <w:rPr>
          <w:rtl/>
          <w:lang w:eastAsia="he-IL"/>
        </w:rPr>
      </w:pPr>
      <w:bookmarkStart w:id="5703" w:name="_ETM_Q1_4224898"/>
      <w:bookmarkStart w:id="5704" w:name="_ETM_Q1_4225032"/>
      <w:bookmarkStart w:id="5705" w:name="_ETM_Q1_4220617"/>
      <w:bookmarkStart w:id="5706" w:name="_ETM_Q1_4220878"/>
      <w:bookmarkEnd w:id="5703"/>
      <w:bookmarkEnd w:id="5704"/>
      <w:bookmarkEnd w:id="5705"/>
      <w:bookmarkEnd w:id="5706"/>
    </w:p>
    <w:p w14:paraId="65A77E05" w14:textId="7A1BC5DB" w:rsidR="007A3D89" w:rsidRDefault="007A3D89" w:rsidP="007A3D89">
      <w:pPr>
        <w:pStyle w:val="af8"/>
        <w:keepNext/>
        <w:rPr>
          <w:rtl/>
        </w:rPr>
      </w:pPr>
      <w:bookmarkStart w:id="5707" w:name="ET_yor_6157_19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5707"/>
    </w:p>
    <w:p w14:paraId="659A73CF" w14:textId="77777777" w:rsidR="007A3D89" w:rsidRDefault="007A3D89" w:rsidP="007A3D89">
      <w:pPr>
        <w:pStyle w:val="KeepWithNext"/>
        <w:rPr>
          <w:rtl/>
          <w:lang w:eastAsia="he-IL"/>
        </w:rPr>
      </w:pPr>
    </w:p>
    <w:p w14:paraId="7159BEE9" w14:textId="77777777" w:rsidR="007A3D89" w:rsidRDefault="007A3D89" w:rsidP="007A3D89">
      <w:pPr>
        <w:rPr>
          <w:rtl/>
          <w:lang w:eastAsia="he-IL"/>
        </w:rPr>
      </w:pPr>
      <w:bookmarkStart w:id="5708" w:name="_ETM_Q1_4222451"/>
      <w:bookmarkEnd w:id="5708"/>
      <w:r>
        <w:rPr>
          <w:rtl/>
          <w:lang w:eastAsia="he-IL"/>
        </w:rPr>
        <w:t>לקרימינולוג.</w:t>
      </w:r>
      <w:bookmarkStart w:id="5709" w:name="_ETM_Q1_4224936"/>
      <w:bookmarkEnd w:id="5709"/>
    </w:p>
    <w:p w14:paraId="1AFDF45F" w14:textId="77777777" w:rsidR="007A3D89" w:rsidRDefault="007A3D89" w:rsidP="007A3D89">
      <w:pPr>
        <w:rPr>
          <w:rtl/>
          <w:lang w:eastAsia="he-IL"/>
        </w:rPr>
      </w:pPr>
      <w:bookmarkStart w:id="5710" w:name="_ETM_Q1_4225048"/>
      <w:bookmarkStart w:id="5711" w:name="_ETM_Q1_4220301"/>
      <w:bookmarkStart w:id="5712" w:name="_ETM_Q1_4220559"/>
      <w:bookmarkStart w:id="5713" w:name="_ETM_Q1_4223790"/>
      <w:bookmarkEnd w:id="5710"/>
      <w:bookmarkEnd w:id="5711"/>
      <w:bookmarkEnd w:id="5712"/>
      <w:bookmarkEnd w:id="5713"/>
    </w:p>
    <w:p w14:paraId="1B94A094" w14:textId="1FAF6ED3" w:rsidR="007A3D89" w:rsidRDefault="007A3D89" w:rsidP="007A3D89">
      <w:pPr>
        <w:pStyle w:val="afb"/>
        <w:keepNext/>
        <w:rPr>
          <w:rtl/>
          <w:lang w:eastAsia="he-IL"/>
        </w:rPr>
      </w:pPr>
      <w:bookmarkStart w:id="5714" w:name="ET_guest_אשרת_שהם_195"/>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5714"/>
    </w:p>
    <w:p w14:paraId="2FE10CDB" w14:textId="77777777" w:rsidR="007A3D89" w:rsidRDefault="007A3D89" w:rsidP="007A3D89">
      <w:pPr>
        <w:pStyle w:val="KeepWithNext"/>
        <w:rPr>
          <w:rtl/>
          <w:lang w:eastAsia="he-IL"/>
        </w:rPr>
      </w:pPr>
    </w:p>
    <w:p w14:paraId="67B70526" w14:textId="77777777" w:rsidR="007A3D89" w:rsidRDefault="007A3D89" w:rsidP="007A3D89">
      <w:pPr>
        <w:rPr>
          <w:rtl/>
          <w:lang w:eastAsia="he-IL"/>
        </w:rPr>
      </w:pPr>
      <w:bookmarkStart w:id="5715" w:name="_ETM_Q1_4224628"/>
      <w:bookmarkStart w:id="5716" w:name="_ETM_Q1_4224693"/>
      <w:bookmarkEnd w:id="5715"/>
      <w:bookmarkEnd w:id="5716"/>
      <w:r>
        <w:rPr>
          <w:rtl/>
          <w:lang w:eastAsia="he-IL"/>
        </w:rPr>
        <w:t>לקרימינו</w:t>
      </w:r>
      <w:bookmarkStart w:id="5717" w:name="_ETM_Q1_4221369"/>
      <w:bookmarkStart w:id="5718" w:name="_ETM_Q1_4221613"/>
      <w:bookmarkEnd w:id="5717"/>
      <w:bookmarkEnd w:id="5718"/>
      <w:r>
        <w:rPr>
          <w:rtl/>
          <w:lang w:eastAsia="he-IL"/>
        </w:rPr>
        <w:t>לוג כללי – לא קיימת, לצערי הרב.</w:t>
      </w:r>
    </w:p>
    <w:p w14:paraId="734D699A" w14:textId="77777777" w:rsidR="007A3D89" w:rsidRDefault="007A3D89" w:rsidP="007A3D89">
      <w:pPr>
        <w:rPr>
          <w:rtl/>
          <w:lang w:eastAsia="he-IL"/>
        </w:rPr>
      </w:pPr>
      <w:bookmarkStart w:id="5719" w:name="_ETM_Q1_4227441"/>
      <w:bookmarkStart w:id="5720" w:name="_ETM_Q1_4227574"/>
      <w:bookmarkEnd w:id="5719"/>
      <w:bookmarkEnd w:id="5720"/>
    </w:p>
    <w:p w14:paraId="7BD9413D" w14:textId="5EAC0F45" w:rsidR="007A3D89" w:rsidRDefault="007A3D89" w:rsidP="007A3D89">
      <w:pPr>
        <w:pStyle w:val="af8"/>
        <w:keepNext/>
        <w:rPr>
          <w:rtl/>
        </w:rPr>
      </w:pPr>
      <w:bookmarkStart w:id="5721" w:name="ET_yor_6157_1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5721"/>
    </w:p>
    <w:p w14:paraId="58A8AA95" w14:textId="77777777" w:rsidR="007A3D89" w:rsidRDefault="007A3D89" w:rsidP="007A3D89">
      <w:pPr>
        <w:pStyle w:val="KeepWithNext"/>
        <w:rPr>
          <w:rtl/>
          <w:lang w:eastAsia="he-IL"/>
        </w:rPr>
      </w:pPr>
    </w:p>
    <w:p w14:paraId="59A505D9" w14:textId="77777777" w:rsidR="007A3D89" w:rsidRDefault="007A3D89" w:rsidP="007A3D89">
      <w:pPr>
        <w:rPr>
          <w:rtl/>
          <w:lang w:eastAsia="he-IL"/>
        </w:rPr>
      </w:pPr>
      <w:bookmarkStart w:id="5722" w:name="_ETM_Q1_4228407"/>
      <w:bookmarkEnd w:id="5722"/>
      <w:r>
        <w:rPr>
          <w:rtl/>
          <w:lang w:eastAsia="he-IL"/>
        </w:rPr>
        <w:t xml:space="preserve">אז אם </w:t>
      </w:r>
      <w:bookmarkStart w:id="5723" w:name="_ETM_Q1_4229432"/>
      <w:bookmarkStart w:id="5724" w:name="_ETM_Q1_4225021"/>
      <w:bookmarkEnd w:id="5723"/>
      <w:bookmarkEnd w:id="5724"/>
      <w:r>
        <w:rPr>
          <w:rtl/>
          <w:lang w:eastAsia="he-IL"/>
        </w:rPr>
        <w:t>אי</w:t>
      </w:r>
      <w:bookmarkStart w:id="5725" w:name="_ETM_Q1_4225478"/>
      <w:bookmarkEnd w:id="5725"/>
      <w:r>
        <w:rPr>
          <w:rtl/>
          <w:lang w:eastAsia="he-IL"/>
        </w:rPr>
        <w:t xml:space="preserve">ן חובת סודיות, והוא מקבל מידע שהוא חייב </w:t>
      </w:r>
      <w:bookmarkStart w:id="5726" w:name="_ETM_Q1_4226413"/>
      <w:bookmarkEnd w:id="5726"/>
      <w:r>
        <w:rPr>
          <w:rtl/>
          <w:lang w:eastAsia="he-IL"/>
        </w:rPr>
        <w:t>ל</w:t>
      </w:r>
      <w:bookmarkStart w:id="5727" w:name="_ETM_Q1_4226657"/>
      <w:bookmarkEnd w:id="5727"/>
      <w:r>
        <w:rPr>
          <w:rtl/>
          <w:lang w:eastAsia="he-IL"/>
        </w:rPr>
        <w:t xml:space="preserve">מסור לפי </w:t>
      </w:r>
      <w:bookmarkStart w:id="5728" w:name="_ETM_Q1_4227629"/>
      <w:bookmarkEnd w:id="5728"/>
      <w:r>
        <w:rPr>
          <w:rtl/>
          <w:lang w:eastAsia="he-IL"/>
        </w:rPr>
        <w:t xml:space="preserve">מניעת פשע </w:t>
      </w:r>
      <w:bookmarkStart w:id="5729" w:name="_ETM_Q1_4227504"/>
      <w:bookmarkStart w:id="5730" w:name="_ETM_Q1_4227741"/>
      <w:bookmarkStart w:id="5731" w:name="_ETM_Q1_4228897"/>
      <w:bookmarkStart w:id="5732" w:name="_ETM_Q1_4229146"/>
      <w:bookmarkEnd w:id="5729"/>
      <w:bookmarkEnd w:id="5730"/>
      <w:bookmarkEnd w:id="5731"/>
      <w:bookmarkEnd w:id="5732"/>
      <w:r>
        <w:rPr>
          <w:rtl/>
          <w:lang w:eastAsia="he-IL"/>
        </w:rPr>
        <w:t>– הוא צריך למסור אותו.</w:t>
      </w:r>
      <w:bookmarkStart w:id="5733" w:name="_ETM_Q1_4229970"/>
      <w:bookmarkStart w:id="5734" w:name="_ETM_Q1_4230214"/>
      <w:bookmarkStart w:id="5735" w:name="_ETM_Q1_4233219"/>
      <w:bookmarkEnd w:id="5733"/>
      <w:bookmarkEnd w:id="5734"/>
      <w:bookmarkEnd w:id="5735"/>
    </w:p>
    <w:p w14:paraId="2ADE2901" w14:textId="77777777" w:rsidR="007A3D89" w:rsidRDefault="007A3D89" w:rsidP="007A3D89">
      <w:pPr>
        <w:rPr>
          <w:rtl/>
          <w:lang w:eastAsia="he-IL"/>
        </w:rPr>
      </w:pPr>
      <w:bookmarkStart w:id="5736" w:name="_ETM_Q1_4230511"/>
      <w:bookmarkStart w:id="5737" w:name="_ETM_Q1_4230616"/>
      <w:bookmarkStart w:id="5738" w:name="_ETM_Q1_4231406"/>
      <w:bookmarkEnd w:id="5736"/>
      <w:bookmarkEnd w:id="5737"/>
      <w:bookmarkEnd w:id="5738"/>
    </w:p>
    <w:p w14:paraId="27D7D6AB" w14:textId="45FC7CA2" w:rsidR="007A3D89" w:rsidRDefault="007A3D89" w:rsidP="007A3D89">
      <w:pPr>
        <w:pStyle w:val="afb"/>
        <w:keepNext/>
        <w:rPr>
          <w:rtl/>
          <w:lang w:eastAsia="he-IL"/>
        </w:rPr>
      </w:pPr>
      <w:bookmarkStart w:id="5739" w:name="ET_guest_אשרת_שהם_197"/>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5739"/>
    </w:p>
    <w:p w14:paraId="1E5326A7" w14:textId="77777777" w:rsidR="007A3D89" w:rsidRDefault="007A3D89" w:rsidP="007A3D89">
      <w:pPr>
        <w:pStyle w:val="KeepWithNext"/>
        <w:rPr>
          <w:rtl/>
          <w:lang w:eastAsia="he-IL"/>
        </w:rPr>
      </w:pPr>
    </w:p>
    <w:p w14:paraId="76FEA7E9" w14:textId="77777777" w:rsidR="007A3D89" w:rsidRDefault="007A3D89" w:rsidP="007A3D89">
      <w:pPr>
        <w:rPr>
          <w:rtl/>
          <w:lang w:eastAsia="he-IL"/>
        </w:rPr>
      </w:pPr>
      <w:bookmarkStart w:id="5740" w:name="_ETM_Q1_4232208"/>
      <w:bookmarkStart w:id="5741" w:name="_ETM_Q1_4232271"/>
      <w:bookmarkEnd w:id="5740"/>
      <w:bookmarkEnd w:id="5741"/>
      <w:r>
        <w:rPr>
          <w:rtl/>
          <w:lang w:eastAsia="he-IL"/>
        </w:rPr>
        <w:t>בוא נ</w:t>
      </w:r>
      <w:bookmarkStart w:id="5742" w:name="_ETM_Q1_4230597"/>
      <w:bookmarkStart w:id="5743" w:name="_ETM_Q1_4230839"/>
      <w:bookmarkEnd w:id="5742"/>
      <w:bookmarkEnd w:id="5743"/>
      <w:r>
        <w:rPr>
          <w:rtl/>
          <w:lang w:eastAsia="he-IL"/>
        </w:rPr>
        <w:t xml:space="preserve">תחיל </w:t>
      </w:r>
      <w:bookmarkStart w:id="5744" w:name="_ETM_Q1_4231418"/>
      <w:bookmarkEnd w:id="5744"/>
      <w:r>
        <w:rPr>
          <w:rtl/>
          <w:lang w:eastAsia="he-IL"/>
        </w:rPr>
        <w:t>במה שמוז</w:t>
      </w:r>
      <w:bookmarkStart w:id="5745" w:name="_ETM_Q1_4238885"/>
      <w:bookmarkStart w:id="5746" w:name="_ETM_Q1_4239164"/>
      <w:bookmarkStart w:id="5747" w:name="_ETM_Q1_4234973"/>
      <w:bookmarkStart w:id="5748" w:name="_ETM_Q1_4236042"/>
      <w:bookmarkStart w:id="5749" w:name="_ETM_Q1_4232925"/>
      <w:bookmarkEnd w:id="5745"/>
      <w:bookmarkEnd w:id="5746"/>
      <w:bookmarkEnd w:id="5747"/>
      <w:bookmarkEnd w:id="5748"/>
      <w:bookmarkEnd w:id="5749"/>
      <w:r>
        <w:rPr>
          <w:rtl/>
          <w:lang w:eastAsia="he-IL"/>
        </w:rPr>
        <w:t>ר ויש עליו חובת סודיות.</w:t>
      </w:r>
      <w:bookmarkStart w:id="5750" w:name="_ETM_Q1_4239633"/>
      <w:bookmarkStart w:id="5751" w:name="_ETM_Q1_4239895"/>
      <w:bookmarkEnd w:id="5750"/>
      <w:bookmarkEnd w:id="5751"/>
    </w:p>
    <w:p w14:paraId="227C8E48" w14:textId="77777777" w:rsidR="007A3D89" w:rsidRDefault="007A3D89" w:rsidP="007A3D89">
      <w:pPr>
        <w:rPr>
          <w:rtl/>
          <w:lang w:eastAsia="he-IL"/>
        </w:rPr>
      </w:pPr>
      <w:bookmarkStart w:id="5752" w:name="_ETM_Q1_4240173"/>
      <w:bookmarkStart w:id="5753" w:name="_ETM_Q1_4240283"/>
      <w:bookmarkEnd w:id="5752"/>
      <w:bookmarkEnd w:id="5753"/>
    </w:p>
    <w:p w14:paraId="1F6B24B8" w14:textId="0045A79E" w:rsidR="007A3D89" w:rsidRDefault="007A3D89" w:rsidP="007A3D89">
      <w:pPr>
        <w:pStyle w:val="af8"/>
        <w:keepNext/>
        <w:rPr>
          <w:rtl/>
        </w:rPr>
      </w:pPr>
      <w:bookmarkStart w:id="5754" w:name="ET_yor_6157_19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5754"/>
    </w:p>
    <w:p w14:paraId="6C6C6209" w14:textId="77777777" w:rsidR="007A3D89" w:rsidRDefault="007A3D89" w:rsidP="007A3D89">
      <w:pPr>
        <w:pStyle w:val="KeepWithNext"/>
        <w:rPr>
          <w:rtl/>
          <w:lang w:eastAsia="he-IL"/>
        </w:rPr>
      </w:pPr>
    </w:p>
    <w:p w14:paraId="14F9E025" w14:textId="77777777" w:rsidR="007A3D89" w:rsidRDefault="007A3D89" w:rsidP="007A3D89">
      <w:pPr>
        <w:rPr>
          <w:rtl/>
          <w:lang w:eastAsia="he-IL"/>
        </w:rPr>
      </w:pPr>
      <w:bookmarkStart w:id="5755" w:name="_ETM_Q1_4240892"/>
      <w:bookmarkEnd w:id="5755"/>
      <w:r>
        <w:rPr>
          <w:rtl/>
          <w:lang w:eastAsia="he-IL"/>
        </w:rPr>
        <w:t xml:space="preserve">אין בעיה. אני </w:t>
      </w:r>
      <w:bookmarkStart w:id="5756" w:name="_ETM_Q1_4242471"/>
      <w:bookmarkEnd w:id="5756"/>
      <w:r>
        <w:rPr>
          <w:rtl/>
          <w:lang w:eastAsia="he-IL"/>
        </w:rPr>
        <w:t>חושב שאני מבין למה כבודה מתכוונת, ו</w:t>
      </w:r>
      <w:bookmarkStart w:id="5757" w:name="_ETM_Q1_4242579"/>
      <w:bookmarkStart w:id="5758" w:name="_ETM_Q1_4242824"/>
      <w:bookmarkEnd w:id="5757"/>
      <w:bookmarkEnd w:id="5758"/>
      <w:r>
        <w:rPr>
          <w:rtl/>
          <w:lang w:eastAsia="he-IL"/>
        </w:rPr>
        <w:t>אומר דבר פשוט</w:t>
      </w:r>
      <w:bookmarkStart w:id="5759" w:name="_ETM_Q1_4246511"/>
      <w:bookmarkEnd w:id="5759"/>
      <w:r>
        <w:rPr>
          <w:rtl/>
          <w:lang w:eastAsia="he-IL"/>
        </w:rPr>
        <w:t xml:space="preserve"> מאוד: נוסיף לחוק זכויות החולה את סעיף </w:t>
      </w:r>
      <w:bookmarkStart w:id="5760" w:name="_ETM_Q1_4246936"/>
      <w:bookmarkStart w:id="5761" w:name="_ETM_Q1_4247187"/>
      <w:bookmarkStart w:id="5762" w:name="_ETM_Q1_4247627"/>
      <w:bookmarkStart w:id="5763" w:name="_ETM_Q1_4247875"/>
      <w:bookmarkEnd w:id="5760"/>
      <w:bookmarkEnd w:id="5761"/>
      <w:bookmarkEnd w:id="5762"/>
      <w:bookmarkEnd w:id="5763"/>
      <w:r>
        <w:rPr>
          <w:rtl/>
          <w:lang w:eastAsia="he-IL"/>
        </w:rPr>
        <w:t>20(א) ו-8: "</w:t>
      </w:r>
      <w:bookmarkStart w:id="5764" w:name="_ETM_Q1_4248204"/>
      <w:bookmarkStart w:id="5765" w:name="_ETM_Q1_4248476"/>
      <w:bookmarkEnd w:id="5764"/>
      <w:bookmarkEnd w:id="5765"/>
      <w:r>
        <w:rPr>
          <w:rtl/>
          <w:lang w:eastAsia="he-IL"/>
        </w:rPr>
        <w:t xml:space="preserve">ולעניין </w:t>
      </w:r>
      <w:bookmarkStart w:id="5766" w:name="_ETM_Q1_4249102"/>
      <w:bookmarkEnd w:id="5766"/>
      <w:r>
        <w:rPr>
          <w:rtl/>
          <w:lang w:eastAsia="he-IL"/>
        </w:rPr>
        <w:t>קרימינולוג קליני, רשאי למסור</w:t>
      </w:r>
      <w:bookmarkStart w:id="5767" w:name="_ETM_Q1_4250422"/>
      <w:bookmarkStart w:id="5768" w:name="_ETM_Q1_4250685"/>
      <w:bookmarkEnd w:id="5767"/>
      <w:bookmarkEnd w:id="5768"/>
      <w:r>
        <w:rPr>
          <w:rtl/>
          <w:lang w:eastAsia="he-IL"/>
        </w:rPr>
        <w:t xml:space="preserve">", כי יש לו חובת </w:t>
      </w:r>
      <w:bookmarkStart w:id="5769" w:name="_ETM_Q1_4251227"/>
      <w:bookmarkStart w:id="5770" w:name="_ETM_Q1_4251489"/>
      <w:bookmarkEnd w:id="5769"/>
      <w:bookmarkEnd w:id="5770"/>
      <w:r>
        <w:rPr>
          <w:rtl/>
          <w:lang w:eastAsia="he-IL"/>
        </w:rPr>
        <w:t>סודיות, ולצ</w:t>
      </w:r>
      <w:bookmarkStart w:id="5771" w:name="_ETM_Q1_4255039"/>
      <w:bookmarkStart w:id="5772" w:name="_ETM_Q1_4251250"/>
      <w:bookmarkStart w:id="5773" w:name="_ETM_Q1_4251522"/>
      <w:bookmarkStart w:id="5774" w:name="_ETM_Q1_4251400"/>
      <w:bookmarkStart w:id="5775" w:name="_ETM_Q1_4251659"/>
      <w:bookmarkEnd w:id="5771"/>
      <w:bookmarkEnd w:id="5772"/>
      <w:bookmarkEnd w:id="5773"/>
      <w:bookmarkEnd w:id="5774"/>
      <w:bookmarkEnd w:id="5775"/>
      <w:r>
        <w:rPr>
          <w:rtl/>
          <w:lang w:eastAsia="he-IL"/>
        </w:rPr>
        <w:t>דה תהיה חובת</w:t>
      </w:r>
      <w:bookmarkStart w:id="5776" w:name="_ETM_Q1_4253087"/>
      <w:bookmarkStart w:id="5777" w:name="_ETM_Q1_4253318"/>
      <w:bookmarkEnd w:id="5776"/>
      <w:bookmarkEnd w:id="5777"/>
      <w:r>
        <w:rPr>
          <w:rtl/>
          <w:lang w:eastAsia="he-IL"/>
        </w:rPr>
        <w:t xml:space="preserve"> מסירת המידע, בדומה </w:t>
      </w:r>
      <w:bookmarkStart w:id="5778" w:name="_ETM_Q1_4257445"/>
      <w:bookmarkEnd w:id="5778"/>
      <w:r>
        <w:rPr>
          <w:rtl/>
          <w:lang w:eastAsia="he-IL"/>
        </w:rPr>
        <w:t xml:space="preserve">לבעלי מקצועות אחרים. </w:t>
      </w:r>
      <w:bookmarkStart w:id="5779" w:name="_ETM_Q1_4277119"/>
      <w:bookmarkEnd w:id="5779"/>
    </w:p>
    <w:p w14:paraId="51189C12" w14:textId="77777777" w:rsidR="007A3D89" w:rsidRDefault="007A3D89" w:rsidP="007A3D89">
      <w:pPr>
        <w:rPr>
          <w:rtl/>
          <w:lang w:eastAsia="he-IL"/>
        </w:rPr>
      </w:pPr>
      <w:bookmarkStart w:id="5780" w:name="_ETM_Q1_4277243"/>
      <w:bookmarkEnd w:id="5780"/>
    </w:p>
    <w:p w14:paraId="382833F5" w14:textId="77777777" w:rsidR="007A3D89" w:rsidRDefault="007A3D89" w:rsidP="007A3D89">
      <w:pPr>
        <w:rPr>
          <w:rtl/>
          <w:lang w:eastAsia="he-IL"/>
        </w:rPr>
      </w:pPr>
      <w:bookmarkStart w:id="5781" w:name="_ETM_Q1_4277296"/>
      <w:bookmarkStart w:id="5782" w:name="_ETM_Q1_4277399"/>
      <w:bookmarkStart w:id="5783" w:name="_ETM_Q1_4272673"/>
      <w:bookmarkStart w:id="5784" w:name="_ETM_Q1_4272925"/>
      <w:bookmarkStart w:id="5785" w:name="_ETM_Q1_4269840"/>
      <w:bookmarkStart w:id="5786" w:name="_ETM_Q1_4270101"/>
      <w:bookmarkEnd w:id="5781"/>
      <w:bookmarkEnd w:id="5782"/>
      <w:bookmarkEnd w:id="5783"/>
      <w:bookmarkEnd w:id="5784"/>
      <w:bookmarkEnd w:id="5785"/>
      <w:bookmarkEnd w:id="5786"/>
      <w:r>
        <w:rPr>
          <w:rtl/>
          <w:lang w:eastAsia="he-IL"/>
        </w:rPr>
        <w:t>זה האיזון,</w:t>
      </w:r>
      <w:bookmarkStart w:id="5787" w:name="_ETM_Q1_4257051"/>
      <w:bookmarkStart w:id="5788" w:name="_ETM_Q1_4257311"/>
      <w:bookmarkEnd w:id="5787"/>
      <w:bookmarkEnd w:id="5788"/>
      <w:r>
        <w:rPr>
          <w:rtl/>
          <w:lang w:eastAsia="he-IL"/>
        </w:rPr>
        <w:t xml:space="preserve"> כי הוא מקצוע מוסדר</w:t>
      </w:r>
      <w:bookmarkStart w:id="5789" w:name="_ETM_Q1_4261377"/>
      <w:bookmarkStart w:id="5790" w:name="_ETM_Q1_4260551"/>
      <w:bookmarkStart w:id="5791" w:name="_ETM_Q1_4260796"/>
      <w:bookmarkEnd w:id="5789"/>
      <w:bookmarkEnd w:id="5790"/>
      <w:bookmarkEnd w:id="5791"/>
      <w:r>
        <w:rPr>
          <w:rtl/>
          <w:lang w:eastAsia="he-IL"/>
        </w:rPr>
        <w:t>, וכך סוגרים את כל הזוויות</w:t>
      </w:r>
      <w:bookmarkStart w:id="5792" w:name="_ETM_Q1_4261055"/>
      <w:bookmarkStart w:id="5793" w:name="_ETM_Q1_4261303"/>
      <w:bookmarkStart w:id="5794" w:name="_ETM_Q1_4250651"/>
      <w:bookmarkStart w:id="5795" w:name="_ETM_Q1_4250903"/>
      <w:bookmarkStart w:id="5796" w:name="_ETM_Q1_4252046"/>
      <w:bookmarkStart w:id="5797" w:name="_ETM_Q1_4252312"/>
      <w:bookmarkEnd w:id="5792"/>
      <w:bookmarkEnd w:id="5793"/>
      <w:bookmarkEnd w:id="5794"/>
      <w:bookmarkEnd w:id="5795"/>
      <w:bookmarkEnd w:id="5796"/>
      <w:bookmarkEnd w:id="5797"/>
      <w:r>
        <w:rPr>
          <w:rtl/>
          <w:lang w:eastAsia="he-IL"/>
        </w:rPr>
        <w:t xml:space="preserve">: הוא חייב למסור מידע </w:t>
      </w:r>
      <w:bookmarkStart w:id="5798" w:name="_ETM_Q1_4267808"/>
      <w:bookmarkEnd w:id="5798"/>
      <w:r>
        <w:rPr>
          <w:rtl/>
          <w:lang w:eastAsia="he-IL"/>
        </w:rPr>
        <w:t>לפי חוק העונשין</w:t>
      </w:r>
      <w:r>
        <w:rPr>
          <w:lang w:eastAsia="he-IL"/>
        </w:rPr>
        <w:t>;</w:t>
      </w:r>
      <w:r>
        <w:rPr>
          <w:rtl/>
          <w:lang w:eastAsia="he-IL"/>
        </w:rPr>
        <w:t xml:space="preserve"> הוא </w:t>
      </w:r>
      <w:bookmarkStart w:id="5799" w:name="_ETM_Q1_4266530"/>
      <w:bookmarkStart w:id="5800" w:name="_ETM_Q1_4266783"/>
      <w:bookmarkEnd w:id="5799"/>
      <w:bookmarkEnd w:id="5800"/>
      <w:r>
        <w:rPr>
          <w:rtl/>
          <w:lang w:eastAsia="he-IL"/>
        </w:rPr>
        <w:t xml:space="preserve">חייב בחובת סודיות לפי חוק זכויות </w:t>
      </w:r>
      <w:bookmarkStart w:id="5801" w:name="_ETM_Q1_4274140"/>
      <w:bookmarkEnd w:id="5801"/>
      <w:r>
        <w:rPr>
          <w:rtl/>
          <w:lang w:eastAsia="he-IL"/>
        </w:rPr>
        <w:t>החולה</w:t>
      </w:r>
      <w:bookmarkStart w:id="5802" w:name="_ETM_Q1_4272079"/>
      <w:bookmarkStart w:id="5803" w:name="_ETM_Q1_4272324"/>
      <w:bookmarkEnd w:id="5802"/>
      <w:bookmarkEnd w:id="5803"/>
      <w:r>
        <w:rPr>
          <w:lang w:eastAsia="he-IL"/>
        </w:rPr>
        <w:t>;</w:t>
      </w:r>
      <w:r>
        <w:rPr>
          <w:rtl/>
          <w:lang w:eastAsia="he-IL"/>
        </w:rPr>
        <w:t xml:space="preserve"> ויש חריגים </w:t>
      </w:r>
      <w:bookmarkStart w:id="5804" w:name="_ETM_Q1_4269732"/>
      <w:bookmarkStart w:id="5805" w:name="_ETM_Q1_4269973"/>
      <w:bookmarkEnd w:id="5804"/>
      <w:bookmarkEnd w:id="5805"/>
      <w:r>
        <w:rPr>
          <w:rtl/>
          <w:lang w:eastAsia="he-IL"/>
        </w:rPr>
        <w:t xml:space="preserve">לחובת הסודיות שקבועה בחוק זכויות החולה לפי </w:t>
      </w:r>
      <w:bookmarkStart w:id="5806" w:name="_ETM_Q1_4276910"/>
      <w:bookmarkEnd w:id="5806"/>
      <w:r>
        <w:rPr>
          <w:rtl/>
          <w:lang w:eastAsia="he-IL"/>
        </w:rPr>
        <w:t>זה. מצוין.</w:t>
      </w:r>
      <w:bookmarkStart w:id="5807" w:name="_ETM_Q1_4273628"/>
      <w:bookmarkStart w:id="5808" w:name="_ETM_Q1_4273874"/>
      <w:bookmarkEnd w:id="5807"/>
      <w:bookmarkEnd w:id="5808"/>
      <w:r>
        <w:rPr>
          <w:rtl/>
          <w:lang w:eastAsia="he-IL"/>
        </w:rPr>
        <w:t xml:space="preserve"> </w:t>
      </w:r>
    </w:p>
    <w:p w14:paraId="795E1A8A" w14:textId="77777777" w:rsidR="007A3D89" w:rsidRDefault="007A3D89" w:rsidP="007A3D89">
      <w:pPr>
        <w:rPr>
          <w:rtl/>
          <w:lang w:eastAsia="he-IL"/>
        </w:rPr>
      </w:pPr>
      <w:bookmarkStart w:id="5809" w:name="_ETM_Q1_4277621"/>
      <w:bookmarkStart w:id="5810" w:name="_ETM_Q1_4277743"/>
      <w:bookmarkEnd w:id="5809"/>
      <w:bookmarkEnd w:id="5810"/>
    </w:p>
    <w:p w14:paraId="2A2D067D" w14:textId="77777777" w:rsidR="007A3D89" w:rsidRDefault="007A3D89" w:rsidP="007A3D89">
      <w:pPr>
        <w:rPr>
          <w:rtl/>
          <w:lang w:eastAsia="he-IL"/>
        </w:rPr>
      </w:pPr>
      <w:bookmarkStart w:id="5811" w:name="_ETM_Q1_4277778"/>
      <w:bookmarkStart w:id="5812" w:name="_ETM_Q1_4277893"/>
      <w:bookmarkEnd w:id="5811"/>
      <w:bookmarkEnd w:id="5812"/>
      <w:r>
        <w:rPr>
          <w:rtl/>
          <w:lang w:eastAsia="he-IL"/>
        </w:rPr>
        <w:t>בנוסף, כל קרימינולוג יקבל את ה</w:t>
      </w:r>
      <w:bookmarkStart w:id="5813" w:name="_ETM_Q1_4278676"/>
      <w:bookmarkStart w:id="5814" w:name="_ETM_Q1_4278931"/>
      <w:bookmarkEnd w:id="5813"/>
      <w:bookmarkEnd w:id="5814"/>
      <w:r>
        <w:rPr>
          <w:rtl/>
          <w:lang w:eastAsia="he-IL"/>
        </w:rPr>
        <w:t xml:space="preserve">חיסיון, מסיבה פשוטה </w:t>
      </w:r>
      <w:bookmarkStart w:id="5815" w:name="_ETM_Q1_4284385"/>
      <w:bookmarkEnd w:id="5815"/>
      <w:r>
        <w:rPr>
          <w:rtl/>
          <w:lang w:eastAsia="he-IL"/>
        </w:rPr>
        <w:t xml:space="preserve">מאוד: </w:t>
      </w:r>
      <w:bookmarkStart w:id="5816" w:name="_ETM_Q1_4280450"/>
      <w:bookmarkStart w:id="5817" w:name="_ETM_Q1_4280764"/>
      <w:bookmarkEnd w:id="5816"/>
      <w:bookmarkEnd w:id="5817"/>
      <w:r>
        <w:rPr>
          <w:rtl/>
          <w:lang w:eastAsia="he-IL"/>
        </w:rPr>
        <w:t>א', בגלל שאני לא רוצה לפגוע בחופש העיסוק</w:t>
      </w:r>
      <w:bookmarkStart w:id="5818" w:name="_ETM_Q1_4287913"/>
      <w:bookmarkEnd w:id="5818"/>
      <w:r>
        <w:rPr>
          <w:rtl/>
          <w:lang w:eastAsia="he-IL"/>
        </w:rPr>
        <w:t xml:space="preserve"> של כל הקרימינולוגים.</w:t>
      </w:r>
      <w:bookmarkStart w:id="5819" w:name="_ETM_Q1_4286365"/>
      <w:bookmarkStart w:id="5820" w:name="_ETM_Q1_4286641"/>
      <w:bookmarkStart w:id="5821" w:name="_ETM_Q1_4287059"/>
      <w:bookmarkStart w:id="5822" w:name="_ETM_Q1_4287318"/>
      <w:bookmarkEnd w:id="5819"/>
      <w:bookmarkEnd w:id="5820"/>
      <w:bookmarkEnd w:id="5821"/>
      <w:bookmarkEnd w:id="5822"/>
      <w:r>
        <w:rPr>
          <w:rtl/>
          <w:lang w:eastAsia="he-IL"/>
        </w:rPr>
        <w:t xml:space="preserve"> </w:t>
      </w:r>
      <w:proofErr w:type="spellStart"/>
      <w:r>
        <w:rPr>
          <w:rtl/>
          <w:lang w:eastAsia="he-IL"/>
        </w:rPr>
        <w:t>הרציונלים</w:t>
      </w:r>
      <w:proofErr w:type="spellEnd"/>
      <w:r>
        <w:rPr>
          <w:rtl/>
          <w:lang w:eastAsia="he-IL"/>
        </w:rPr>
        <w:t xml:space="preserve"> קיימים </w:t>
      </w:r>
      <w:bookmarkStart w:id="5823" w:name="_ETM_Q1_4286152"/>
      <w:bookmarkStart w:id="5824" w:name="_ETM_Q1_4286413"/>
      <w:bookmarkEnd w:id="5823"/>
      <w:bookmarkEnd w:id="5824"/>
      <w:r>
        <w:rPr>
          <w:rtl/>
          <w:lang w:eastAsia="he-IL"/>
        </w:rPr>
        <w:t xml:space="preserve">אצל כל קרימינולוג, ולא </w:t>
      </w:r>
      <w:bookmarkStart w:id="5825" w:name="_ETM_Q1_4292065"/>
      <w:bookmarkEnd w:id="5825"/>
      <w:r>
        <w:rPr>
          <w:rtl/>
          <w:lang w:eastAsia="he-IL"/>
        </w:rPr>
        <w:t xml:space="preserve">רק אצל קרימינולוג קליני, ואני צריך לוודא שאני לא פוגע </w:t>
      </w:r>
      <w:bookmarkStart w:id="5826" w:name="_ETM_Q1_4298991"/>
      <w:bookmarkEnd w:id="5826"/>
      <w:r>
        <w:rPr>
          <w:rtl/>
          <w:lang w:eastAsia="he-IL"/>
        </w:rPr>
        <w:t>באנשים. מה המשפט הרא</w:t>
      </w:r>
      <w:bookmarkStart w:id="5827" w:name="_ETM_Q1_4297301"/>
      <w:bookmarkStart w:id="5828" w:name="_ETM_Q1_4297556"/>
      <w:bookmarkEnd w:id="5827"/>
      <w:bookmarkEnd w:id="5828"/>
      <w:r>
        <w:rPr>
          <w:rtl/>
          <w:lang w:eastAsia="he-IL"/>
        </w:rPr>
        <w:t>שון בש</w:t>
      </w:r>
      <w:bookmarkStart w:id="5829" w:name="_ETM_Q1_4295212"/>
      <w:bookmarkStart w:id="5830" w:name="_ETM_Q1_4295461"/>
      <w:bookmarkEnd w:id="5829"/>
      <w:bookmarkEnd w:id="5830"/>
      <w:r>
        <w:rPr>
          <w:rtl/>
          <w:lang w:eastAsia="he-IL"/>
        </w:rPr>
        <w:t>בועת הרופאים?</w:t>
      </w:r>
      <w:bookmarkStart w:id="5831" w:name="_ETM_Q1_4297699"/>
      <w:bookmarkStart w:id="5832" w:name="_ETM_Q1_4297955"/>
      <w:bookmarkEnd w:id="5831"/>
      <w:bookmarkEnd w:id="5832"/>
    </w:p>
    <w:p w14:paraId="1C5EA1AF" w14:textId="77777777" w:rsidR="007A3D89" w:rsidRDefault="007A3D89" w:rsidP="007A3D89">
      <w:pPr>
        <w:rPr>
          <w:rtl/>
          <w:lang w:eastAsia="he-IL"/>
        </w:rPr>
      </w:pPr>
      <w:bookmarkStart w:id="5833" w:name="_ETM_Q1_4298243"/>
      <w:bookmarkStart w:id="5834" w:name="_ETM_Q1_4298339"/>
      <w:bookmarkStart w:id="5835" w:name="_ETM_Q1_4293841"/>
      <w:bookmarkStart w:id="5836" w:name="_ETM_Q1_4294100"/>
      <w:bookmarkStart w:id="5837" w:name="_ETM_Q1_4297375"/>
      <w:bookmarkStart w:id="5838" w:name="_ETM_Q1_4297819"/>
      <w:bookmarkEnd w:id="5833"/>
      <w:bookmarkEnd w:id="5834"/>
      <w:bookmarkEnd w:id="5835"/>
      <w:bookmarkEnd w:id="5836"/>
      <w:bookmarkEnd w:id="5837"/>
      <w:bookmarkEnd w:id="5838"/>
    </w:p>
    <w:p w14:paraId="756D79DB" w14:textId="683252B4" w:rsidR="007A3D89" w:rsidRDefault="007A3D89" w:rsidP="007A3D89">
      <w:pPr>
        <w:pStyle w:val="afb"/>
        <w:keepNext/>
        <w:rPr>
          <w:rtl/>
          <w:lang w:eastAsia="he-IL"/>
        </w:rPr>
      </w:pPr>
      <w:bookmarkStart w:id="5839" w:name="ET_guest_שרונה_עבר_הדני_202"/>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5839"/>
    </w:p>
    <w:p w14:paraId="03E8CB1C" w14:textId="77777777" w:rsidR="007A3D89" w:rsidRDefault="007A3D89" w:rsidP="007A3D89">
      <w:pPr>
        <w:rPr>
          <w:rtl/>
          <w:lang w:eastAsia="he-IL"/>
        </w:rPr>
      </w:pPr>
      <w:bookmarkStart w:id="5840" w:name="_ETM_Q1_4298525"/>
      <w:bookmarkStart w:id="5841" w:name="_ETM_Q1_4298582"/>
      <w:bookmarkEnd w:id="5840"/>
      <w:bookmarkEnd w:id="5841"/>
    </w:p>
    <w:p w14:paraId="14C4B117" w14:textId="77777777" w:rsidR="007A3D89" w:rsidRDefault="007A3D89" w:rsidP="007A3D89">
      <w:pPr>
        <w:rPr>
          <w:rtl/>
          <w:lang w:eastAsia="he-IL"/>
        </w:rPr>
      </w:pPr>
      <w:bookmarkStart w:id="5842" w:name="_ETM_Q1_4301023"/>
      <w:bookmarkStart w:id="5843" w:name="_ETM_Q1_4301075"/>
      <w:bookmarkStart w:id="5844" w:name="_ETM_Q1_4298242"/>
      <w:bookmarkStart w:id="5845" w:name="_ETM_Q1_4298308"/>
      <w:bookmarkStart w:id="5846" w:name="_ETM_Q1_4298036"/>
      <w:bookmarkStart w:id="5847" w:name="_ETM_Q1_4297784"/>
      <w:bookmarkStart w:id="5848" w:name="_ETM_Q1_4302136"/>
      <w:bookmarkStart w:id="5849" w:name="_ETM_Q1_4301893"/>
      <w:bookmarkEnd w:id="5842"/>
      <w:bookmarkEnd w:id="5843"/>
      <w:bookmarkEnd w:id="5844"/>
      <w:bookmarkEnd w:id="5845"/>
      <w:r>
        <w:rPr>
          <w:rtl/>
          <w:lang w:eastAsia="he-IL"/>
        </w:rPr>
        <w:t>לא להזיק.</w:t>
      </w:r>
    </w:p>
    <w:p w14:paraId="58CA7082" w14:textId="77777777" w:rsidR="007A3D89" w:rsidRDefault="007A3D89" w:rsidP="007A3D89">
      <w:pPr>
        <w:rPr>
          <w:rtl/>
          <w:lang w:eastAsia="he-IL"/>
        </w:rPr>
      </w:pPr>
      <w:bookmarkStart w:id="5850" w:name="_ETM_Q1_4301999"/>
      <w:bookmarkStart w:id="5851" w:name="_ETM_Q1_4302121"/>
      <w:bookmarkStart w:id="5852" w:name="_ETM_Q1_4297600"/>
      <w:bookmarkStart w:id="5853" w:name="_ETM_Q1_4297855"/>
      <w:bookmarkEnd w:id="5846"/>
      <w:bookmarkEnd w:id="5847"/>
      <w:bookmarkEnd w:id="5848"/>
      <w:bookmarkEnd w:id="5849"/>
      <w:bookmarkEnd w:id="5850"/>
      <w:bookmarkEnd w:id="5851"/>
      <w:bookmarkEnd w:id="5852"/>
      <w:bookmarkEnd w:id="5853"/>
    </w:p>
    <w:p w14:paraId="694B0B0F" w14:textId="2FAD461B" w:rsidR="007A3D89" w:rsidRDefault="007A3D89" w:rsidP="007A3D89">
      <w:pPr>
        <w:pStyle w:val="af8"/>
        <w:keepNext/>
        <w:rPr>
          <w:rtl/>
        </w:rPr>
      </w:pPr>
      <w:bookmarkStart w:id="5854" w:name="ET_yor_6157_20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5854"/>
    </w:p>
    <w:p w14:paraId="7EF4247F" w14:textId="77777777" w:rsidR="007A3D89" w:rsidRDefault="007A3D89" w:rsidP="007A3D89">
      <w:pPr>
        <w:pStyle w:val="KeepWithNext"/>
        <w:rPr>
          <w:lang w:eastAsia="he-IL"/>
        </w:rPr>
      </w:pPr>
    </w:p>
    <w:p w14:paraId="77292B79" w14:textId="77777777" w:rsidR="007A3D89" w:rsidRDefault="007A3D89" w:rsidP="007A3D89">
      <w:pPr>
        <w:rPr>
          <w:rtl/>
          <w:lang w:eastAsia="he-IL"/>
        </w:rPr>
      </w:pPr>
      <w:bookmarkStart w:id="5855" w:name="_ETM_Q1_4298878"/>
      <w:bookmarkEnd w:id="5855"/>
      <w:r>
        <w:rPr>
          <w:rtl/>
          <w:lang w:eastAsia="he-IL"/>
        </w:rPr>
        <w:t xml:space="preserve">בדיוק. </w:t>
      </w:r>
      <w:bookmarkStart w:id="5856" w:name="_ETM_Q1_4297144"/>
      <w:bookmarkStart w:id="5857" w:name="_ETM_Q1_4297394"/>
      <w:bookmarkEnd w:id="5856"/>
      <w:bookmarkEnd w:id="5857"/>
      <w:r>
        <w:rPr>
          <w:rtl/>
          <w:lang w:eastAsia="he-IL"/>
        </w:rPr>
        <w:t xml:space="preserve">אולי </w:t>
      </w:r>
      <w:bookmarkStart w:id="5858" w:name="_ETM_Q1_4301332"/>
      <w:bookmarkStart w:id="5859" w:name="_ETM_Q1_4301595"/>
      <w:bookmarkEnd w:id="5858"/>
      <w:bookmarkEnd w:id="5859"/>
      <w:r>
        <w:rPr>
          <w:rtl/>
          <w:lang w:eastAsia="he-IL"/>
        </w:rPr>
        <w:t xml:space="preserve">נעשה גם </w:t>
      </w:r>
      <w:bookmarkStart w:id="5860" w:name="_ETM_Q1_4302412"/>
      <w:bookmarkEnd w:id="5860"/>
      <w:r>
        <w:rPr>
          <w:rtl/>
          <w:lang w:eastAsia="he-IL"/>
        </w:rPr>
        <w:t>שבועת ח"כים.</w:t>
      </w:r>
      <w:bookmarkStart w:id="5861" w:name="_ETM_Q1_4304945"/>
      <w:bookmarkEnd w:id="5861"/>
    </w:p>
    <w:p w14:paraId="0175AD3C" w14:textId="77777777" w:rsidR="007A3D89" w:rsidRDefault="007A3D89" w:rsidP="007A3D89">
      <w:pPr>
        <w:rPr>
          <w:rtl/>
          <w:lang w:eastAsia="he-IL"/>
        </w:rPr>
      </w:pPr>
      <w:bookmarkStart w:id="5862" w:name="_ETM_Q1_4305079"/>
      <w:bookmarkStart w:id="5863" w:name="_ETM_Q1_4300791"/>
      <w:bookmarkStart w:id="5864" w:name="_ETM_Q1_4301043"/>
      <w:bookmarkStart w:id="5865" w:name="_ETM_Q1_4305315"/>
      <w:bookmarkEnd w:id="5862"/>
      <w:bookmarkEnd w:id="5863"/>
      <w:bookmarkEnd w:id="5864"/>
      <w:bookmarkEnd w:id="5865"/>
    </w:p>
    <w:p w14:paraId="1A83760B" w14:textId="1F490DF9" w:rsidR="007A3D89" w:rsidRDefault="007A3D89" w:rsidP="007A3D89">
      <w:pPr>
        <w:pStyle w:val="afb"/>
        <w:keepNext/>
        <w:rPr>
          <w:rtl/>
          <w:lang w:eastAsia="he-IL"/>
        </w:rPr>
      </w:pPr>
      <w:bookmarkStart w:id="5866" w:name="ET_guest_אשרת_שהם_203"/>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5866"/>
    </w:p>
    <w:p w14:paraId="40545405" w14:textId="77777777" w:rsidR="007A3D89" w:rsidRDefault="007A3D89" w:rsidP="007A3D89">
      <w:pPr>
        <w:pStyle w:val="KeepWithNext"/>
        <w:rPr>
          <w:lang w:eastAsia="he-IL"/>
        </w:rPr>
      </w:pPr>
    </w:p>
    <w:p w14:paraId="7E2828DB" w14:textId="77777777" w:rsidR="007A3D89" w:rsidRDefault="007A3D89" w:rsidP="007A3D89">
      <w:pPr>
        <w:rPr>
          <w:rtl/>
          <w:lang w:eastAsia="he-IL"/>
        </w:rPr>
      </w:pPr>
      <w:bookmarkStart w:id="5867" w:name="_ETM_Q1_4306062"/>
      <w:bookmarkStart w:id="5868" w:name="_ETM_Q1_4306137"/>
      <w:bookmarkEnd w:id="5867"/>
      <w:bookmarkEnd w:id="5868"/>
      <w:r>
        <w:rPr>
          <w:rtl/>
          <w:lang w:eastAsia="he-IL"/>
        </w:rPr>
        <w:t>אני</w:t>
      </w:r>
      <w:bookmarkStart w:id="5869" w:name="_ETM_Q1_4308793"/>
      <w:bookmarkStart w:id="5870" w:name="_ETM_Q1_4309039"/>
      <w:bookmarkEnd w:id="5869"/>
      <w:bookmarkEnd w:id="5870"/>
      <w:r>
        <w:rPr>
          <w:rtl/>
          <w:lang w:eastAsia="he-IL"/>
        </w:rPr>
        <w:t xml:space="preserve"> לא </w:t>
      </w:r>
      <w:bookmarkStart w:id="5871" w:name="_ETM_Q1_4302824"/>
      <w:bookmarkStart w:id="5872" w:name="_ETM_Q1_4303085"/>
      <w:bookmarkEnd w:id="5871"/>
      <w:bookmarkEnd w:id="5872"/>
      <w:r>
        <w:rPr>
          <w:rtl/>
          <w:lang w:eastAsia="he-IL"/>
        </w:rPr>
        <w:t>רוצה שנפגע עכשי</w:t>
      </w:r>
      <w:bookmarkStart w:id="5873" w:name="_ETM_Q1_4309773"/>
      <w:bookmarkStart w:id="5874" w:name="_ETM_Q1_4310055"/>
      <w:bookmarkEnd w:id="5873"/>
      <w:bookmarkEnd w:id="5874"/>
      <w:r>
        <w:rPr>
          <w:rtl/>
          <w:lang w:eastAsia="he-IL"/>
        </w:rPr>
        <w:t xml:space="preserve">ו בקרימינולוגים הקליניים – </w:t>
      </w:r>
      <w:bookmarkStart w:id="5875" w:name="_ETM_Q1_4309362"/>
      <w:bookmarkEnd w:id="5875"/>
      <w:r>
        <w:rPr>
          <w:rtl/>
          <w:lang w:eastAsia="he-IL"/>
        </w:rPr>
        <w:t>ש</w:t>
      </w:r>
      <w:bookmarkStart w:id="5876" w:name="_ETM_Q1_4307143"/>
      <w:bookmarkStart w:id="5877" w:name="_ETM_Q1_4307380"/>
      <w:bookmarkEnd w:id="5876"/>
      <w:bookmarkEnd w:id="5877"/>
      <w:r>
        <w:rPr>
          <w:rtl/>
          <w:lang w:eastAsia="he-IL"/>
        </w:rPr>
        <w:t xml:space="preserve">אנשים </w:t>
      </w:r>
      <w:bookmarkStart w:id="5878" w:name="_ETM_Q1_4303722"/>
      <w:bookmarkStart w:id="5879" w:name="_ETM_Q1_4303970"/>
      <w:bookmarkEnd w:id="5878"/>
      <w:bookmarkEnd w:id="5879"/>
      <w:r>
        <w:rPr>
          <w:rtl/>
          <w:lang w:eastAsia="he-IL"/>
        </w:rPr>
        <w:t xml:space="preserve">יעדיפו לבוא </w:t>
      </w:r>
      <w:bookmarkStart w:id="5880" w:name="_ETM_Q1_4309828"/>
      <w:bookmarkStart w:id="5881" w:name="_ETM_Q1_4308662"/>
      <w:bookmarkStart w:id="5882" w:name="_ETM_Q1_4308905"/>
      <w:bookmarkEnd w:id="5880"/>
      <w:bookmarkEnd w:id="5881"/>
      <w:bookmarkEnd w:id="5882"/>
      <w:r>
        <w:rPr>
          <w:rtl/>
          <w:lang w:eastAsia="he-IL"/>
        </w:rPr>
        <w:t xml:space="preserve">אליהם </w:t>
      </w:r>
      <w:bookmarkStart w:id="5883" w:name="_ETM_Q1_4307169"/>
      <w:bookmarkStart w:id="5884" w:name="_ETM_Q1_4307421"/>
      <w:bookmarkEnd w:id="5883"/>
      <w:bookmarkEnd w:id="5884"/>
      <w:r>
        <w:rPr>
          <w:rtl/>
          <w:lang w:eastAsia="he-IL"/>
        </w:rPr>
        <w:t xml:space="preserve">כי אין להם את </w:t>
      </w:r>
      <w:bookmarkStart w:id="5885" w:name="_ETM_Q1_4305464"/>
      <w:bookmarkStart w:id="5886" w:name="_ETM_Q1_4305723"/>
      <w:bookmarkEnd w:id="5885"/>
      <w:bookmarkEnd w:id="5886"/>
      <w:r>
        <w:rPr>
          <w:rtl/>
          <w:lang w:eastAsia="he-IL"/>
        </w:rPr>
        <w:t xml:space="preserve">הסעיף שמחייב אותם </w:t>
      </w:r>
      <w:bookmarkStart w:id="5887" w:name="_ETM_Q1_4312796"/>
      <w:bookmarkEnd w:id="5887"/>
      <w:r>
        <w:rPr>
          <w:rtl/>
          <w:lang w:eastAsia="he-IL"/>
        </w:rPr>
        <w:t xml:space="preserve">לא לשמור על </w:t>
      </w:r>
      <w:bookmarkStart w:id="5888" w:name="_ETM_Q1_4310130"/>
      <w:bookmarkStart w:id="5889" w:name="_ETM_Q1_4310382"/>
      <w:bookmarkEnd w:id="5888"/>
      <w:bookmarkEnd w:id="5889"/>
      <w:r>
        <w:rPr>
          <w:rtl/>
          <w:lang w:eastAsia="he-IL"/>
        </w:rPr>
        <w:t xml:space="preserve">סודיות במקום שבו זה פוגע. </w:t>
      </w:r>
      <w:bookmarkStart w:id="5890" w:name="_ETM_Q1_4311482"/>
      <w:bookmarkStart w:id="5891" w:name="_ETM_Q1_4311725"/>
      <w:bookmarkEnd w:id="5890"/>
      <w:bookmarkEnd w:id="5891"/>
      <w:r>
        <w:rPr>
          <w:rtl/>
          <w:lang w:eastAsia="he-IL"/>
        </w:rPr>
        <w:t xml:space="preserve">זה נכון שיש את החובה הכללית, אבל אני חושבת </w:t>
      </w:r>
      <w:bookmarkStart w:id="5892" w:name="_ETM_Q1_4321082"/>
      <w:bookmarkStart w:id="5893" w:name="_ETM_Q1_4316358"/>
      <w:bookmarkStart w:id="5894" w:name="_ETM_Q1_4316612"/>
      <w:bookmarkEnd w:id="5892"/>
      <w:bookmarkEnd w:id="5893"/>
      <w:bookmarkEnd w:id="5894"/>
      <w:r>
        <w:rPr>
          <w:rtl/>
          <w:lang w:eastAsia="he-IL"/>
        </w:rPr>
        <w:t xml:space="preserve">שצריך לחשוב על משהו - - - </w:t>
      </w:r>
    </w:p>
    <w:p w14:paraId="65B44468" w14:textId="77777777" w:rsidR="007A3D89" w:rsidRDefault="007A3D89" w:rsidP="007A3D89">
      <w:pPr>
        <w:rPr>
          <w:rtl/>
          <w:lang w:eastAsia="he-IL"/>
        </w:rPr>
      </w:pPr>
      <w:bookmarkStart w:id="5895" w:name="_ETM_Q1_4321923"/>
      <w:bookmarkStart w:id="5896" w:name="_ETM_Q1_4322046"/>
      <w:bookmarkEnd w:id="5895"/>
      <w:bookmarkEnd w:id="5896"/>
    </w:p>
    <w:p w14:paraId="4FB12485" w14:textId="06E682B8" w:rsidR="007A3D89" w:rsidRDefault="007A3D89" w:rsidP="007A3D89">
      <w:pPr>
        <w:pStyle w:val="af8"/>
        <w:keepNext/>
        <w:rPr>
          <w:rtl/>
        </w:rPr>
      </w:pPr>
      <w:bookmarkStart w:id="5897" w:name="ET_yor_6157_2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5897"/>
    </w:p>
    <w:p w14:paraId="59D2DAE1" w14:textId="77777777" w:rsidR="007A3D89" w:rsidRDefault="007A3D89" w:rsidP="007A3D89">
      <w:pPr>
        <w:pStyle w:val="KeepWithNext"/>
        <w:rPr>
          <w:lang w:eastAsia="he-IL"/>
        </w:rPr>
      </w:pPr>
    </w:p>
    <w:p w14:paraId="0923DE68" w14:textId="77777777" w:rsidR="007A3D89" w:rsidRDefault="007A3D89" w:rsidP="007A3D89">
      <w:pPr>
        <w:rPr>
          <w:rtl/>
          <w:lang w:eastAsia="he-IL"/>
        </w:rPr>
      </w:pPr>
      <w:bookmarkStart w:id="5898" w:name="_ETM_Q1_4322975"/>
      <w:bookmarkStart w:id="5899" w:name="_ETM_Q1_4318448"/>
      <w:bookmarkStart w:id="5900" w:name="_ETM_Q1_4318702"/>
      <w:bookmarkEnd w:id="5898"/>
      <w:bookmarkEnd w:id="5899"/>
      <w:bookmarkEnd w:id="5900"/>
      <w:r>
        <w:rPr>
          <w:rtl/>
          <w:lang w:eastAsia="he-IL"/>
        </w:rPr>
        <w:t xml:space="preserve">מבחינתי, בהקשר הזה </w:t>
      </w:r>
      <w:bookmarkStart w:id="5901" w:name="_ETM_Q1_4321017"/>
      <w:bookmarkEnd w:id="5901"/>
      <w:r>
        <w:rPr>
          <w:rtl/>
          <w:lang w:eastAsia="he-IL"/>
        </w:rPr>
        <w:t>– פה נגמר הדיון עם הפרקליטות</w:t>
      </w:r>
      <w:bookmarkStart w:id="5902" w:name="_ETM_Q1_4322908"/>
      <w:bookmarkStart w:id="5903" w:name="_ETM_Q1_4323159"/>
      <w:bookmarkEnd w:id="5902"/>
      <w:bookmarkEnd w:id="5903"/>
      <w:r>
        <w:rPr>
          <w:rtl/>
          <w:lang w:eastAsia="he-IL"/>
        </w:rPr>
        <w:t xml:space="preserve"> ומשרד המשפטי</w:t>
      </w:r>
      <w:bookmarkStart w:id="5904" w:name="_ETM_Q1_4323085"/>
      <w:bookmarkStart w:id="5905" w:name="_ETM_Q1_4323331"/>
      <w:bookmarkEnd w:id="5904"/>
      <w:bookmarkEnd w:id="5905"/>
      <w:r>
        <w:rPr>
          <w:rtl/>
          <w:lang w:eastAsia="he-IL"/>
        </w:rPr>
        <w:t xml:space="preserve">ם, </w:t>
      </w:r>
      <w:bookmarkStart w:id="5906" w:name="_ETM_Q1_4323866"/>
      <w:bookmarkEnd w:id="5906"/>
      <w:r>
        <w:rPr>
          <w:rtl/>
          <w:lang w:eastAsia="he-IL"/>
        </w:rPr>
        <w:t>כי החיסיון</w:t>
      </w:r>
      <w:bookmarkStart w:id="5907" w:name="_ETM_Q1_4325400"/>
      <w:bookmarkStart w:id="5908" w:name="_ETM_Q1_4325647"/>
      <w:bookmarkStart w:id="5909" w:name="_ETM_Q1_4322146"/>
      <w:bookmarkStart w:id="5910" w:name="_ETM_Q1_4322386"/>
      <w:bookmarkEnd w:id="5907"/>
      <w:bookmarkEnd w:id="5908"/>
      <w:bookmarkEnd w:id="5909"/>
      <w:bookmarkEnd w:id="5910"/>
      <w:r>
        <w:rPr>
          <w:rtl/>
          <w:lang w:eastAsia="he-IL"/>
        </w:rPr>
        <w:t xml:space="preserve"> הוא עניין שלכם, והסודיות </w:t>
      </w:r>
      <w:bookmarkStart w:id="5911" w:name="_ETM_Q1_4327869"/>
      <w:bookmarkEnd w:id="5911"/>
      <w:r>
        <w:rPr>
          <w:rtl/>
          <w:lang w:eastAsia="he-IL"/>
        </w:rPr>
        <w:t xml:space="preserve">– עד לרמה מסוימת – היא עניין שלכם. השאלה היא: </w:t>
      </w:r>
      <w:bookmarkStart w:id="5912" w:name="_ETM_Q1_4335339"/>
      <w:bookmarkEnd w:id="5912"/>
      <w:r>
        <w:rPr>
          <w:rtl/>
          <w:lang w:eastAsia="he-IL"/>
        </w:rPr>
        <w:t>איך לפרש?</w:t>
      </w:r>
      <w:bookmarkStart w:id="5913" w:name="_ETM_Q1_4335511"/>
      <w:bookmarkStart w:id="5914" w:name="_ETM_Q1_4335766"/>
      <w:bookmarkEnd w:id="5913"/>
      <w:bookmarkEnd w:id="5914"/>
      <w:r>
        <w:rPr>
          <w:rtl/>
          <w:lang w:eastAsia="he-IL"/>
        </w:rPr>
        <w:t xml:space="preserve"> זה פחות </w:t>
      </w:r>
      <w:bookmarkStart w:id="5915" w:name="_ETM_Q1_4334509"/>
      <w:bookmarkStart w:id="5916" w:name="_ETM_Q1_4334753"/>
      <w:bookmarkEnd w:id="5915"/>
      <w:bookmarkEnd w:id="5916"/>
      <w:r>
        <w:rPr>
          <w:rtl/>
          <w:lang w:eastAsia="he-IL"/>
        </w:rPr>
        <w:t xml:space="preserve">פרקליטות ויותר משרד המשפטים. </w:t>
      </w:r>
    </w:p>
    <w:p w14:paraId="4017E824" w14:textId="77777777" w:rsidR="007A3D89" w:rsidRDefault="007A3D89" w:rsidP="007A3D89">
      <w:pPr>
        <w:rPr>
          <w:rtl/>
          <w:lang w:eastAsia="he-IL"/>
        </w:rPr>
      </w:pPr>
      <w:bookmarkStart w:id="5917" w:name="_ETM_Q1_4342586"/>
      <w:bookmarkStart w:id="5918" w:name="_ETM_Q1_4342743"/>
      <w:bookmarkEnd w:id="5917"/>
      <w:bookmarkEnd w:id="5918"/>
    </w:p>
    <w:p w14:paraId="703174EF" w14:textId="77777777" w:rsidR="007A3D89" w:rsidRDefault="007A3D89" w:rsidP="007A3D89">
      <w:pPr>
        <w:rPr>
          <w:rtl/>
          <w:lang w:eastAsia="he-IL"/>
        </w:rPr>
      </w:pPr>
      <w:bookmarkStart w:id="5919" w:name="_ETM_Q1_4342817"/>
      <w:bookmarkStart w:id="5920" w:name="_ETM_Q1_4342914"/>
      <w:bookmarkEnd w:id="5919"/>
      <w:bookmarkEnd w:id="5920"/>
      <w:r>
        <w:rPr>
          <w:rtl/>
          <w:lang w:eastAsia="he-IL"/>
        </w:rPr>
        <w:t xml:space="preserve">בעצם, </w:t>
      </w:r>
      <w:bookmarkStart w:id="5921" w:name="_ETM_Q1_4344484"/>
      <w:bookmarkStart w:id="5922" w:name="_ETM_Q1_4340663"/>
      <w:bookmarkStart w:id="5923" w:name="_ETM_Q1_4340906"/>
      <w:bookmarkStart w:id="5924" w:name="_ETM_Q1_4347502"/>
      <w:bookmarkStart w:id="5925" w:name="_ETM_Q1_4347754"/>
      <w:bookmarkEnd w:id="5921"/>
      <w:bookmarkEnd w:id="5922"/>
      <w:bookmarkEnd w:id="5923"/>
      <w:bookmarkEnd w:id="5924"/>
      <w:bookmarkEnd w:id="5925"/>
      <w:r>
        <w:rPr>
          <w:rtl/>
          <w:lang w:eastAsia="he-IL"/>
        </w:rPr>
        <w:t>א</w:t>
      </w:r>
      <w:bookmarkStart w:id="5926" w:name="_ETM_Q1_4348042"/>
      <w:bookmarkStart w:id="5927" w:name="_ETM_Q1_4345177"/>
      <w:bookmarkStart w:id="5928" w:name="_ETM_Q1_4345421"/>
      <w:bookmarkEnd w:id="5926"/>
      <w:bookmarkEnd w:id="5927"/>
      <w:bookmarkEnd w:id="5928"/>
      <w:r>
        <w:rPr>
          <w:rtl/>
          <w:lang w:eastAsia="he-IL"/>
        </w:rPr>
        <w:t xml:space="preserve">ם </w:t>
      </w:r>
      <w:bookmarkStart w:id="5929" w:name="_ETM_Q1_4354646"/>
      <w:bookmarkStart w:id="5930" w:name="_ETM_Q1_4354898"/>
      <w:r>
        <w:rPr>
          <w:rtl/>
          <w:lang w:eastAsia="he-IL"/>
        </w:rPr>
        <w:t xml:space="preserve">אני </w:t>
      </w:r>
      <w:bookmarkEnd w:id="5929"/>
      <w:bookmarkEnd w:id="5930"/>
      <w:r>
        <w:rPr>
          <w:rtl/>
          <w:lang w:eastAsia="he-IL"/>
        </w:rPr>
        <w:t xml:space="preserve">קרימינולוג שיקומי, </w:t>
      </w:r>
      <w:bookmarkStart w:id="5931" w:name="_ETM_Q1_4343151"/>
      <w:bookmarkStart w:id="5932" w:name="_ETM_Q1_4343402"/>
      <w:bookmarkEnd w:id="5931"/>
      <w:bookmarkEnd w:id="5932"/>
      <w:r>
        <w:rPr>
          <w:rtl/>
          <w:lang w:eastAsia="he-IL"/>
        </w:rPr>
        <w:t>חברתי או מחקרי, לצורך העניין</w:t>
      </w:r>
      <w:bookmarkStart w:id="5933" w:name="_ETM_Q1_4348980"/>
      <w:bookmarkStart w:id="5934" w:name="_ETM_Q1_4349237"/>
      <w:bookmarkEnd w:id="5933"/>
      <w:bookmarkEnd w:id="5934"/>
      <w:r>
        <w:rPr>
          <w:rtl/>
          <w:lang w:eastAsia="he-IL"/>
        </w:rPr>
        <w:t xml:space="preserve"> – יהיה אחראי שאנחנו </w:t>
      </w:r>
      <w:bookmarkStart w:id="5935" w:name="_ETM_Q1_4352431"/>
      <w:bookmarkEnd w:id="5935"/>
      <w:r>
        <w:rPr>
          <w:rtl/>
          <w:lang w:eastAsia="he-IL"/>
        </w:rPr>
        <w:t xml:space="preserve">נתקן את החקיקה כמו </w:t>
      </w:r>
      <w:bookmarkStart w:id="5936" w:name="_ETM_Q1_4350273"/>
      <w:bookmarkStart w:id="5937" w:name="_ETM_Q1_4350537"/>
      <w:bookmarkEnd w:id="5936"/>
      <w:bookmarkEnd w:id="5937"/>
      <w:r>
        <w:rPr>
          <w:rtl/>
          <w:lang w:eastAsia="he-IL"/>
        </w:rPr>
        <w:t>שאני רוצה</w:t>
      </w:r>
      <w:r>
        <w:rPr>
          <w:lang w:eastAsia="he-IL"/>
        </w:rPr>
        <w:t>;</w:t>
      </w:r>
      <w:r>
        <w:rPr>
          <w:rtl/>
          <w:lang w:eastAsia="he-IL"/>
        </w:rPr>
        <w:t xml:space="preserve"> כמו שאמרנו פה,</w:t>
      </w:r>
      <w:bookmarkStart w:id="5938" w:name="_ETM_Q1_4352148"/>
      <w:bookmarkStart w:id="5939" w:name="_ETM_Q1_4352402"/>
      <w:bookmarkEnd w:id="5938"/>
      <w:bookmarkEnd w:id="5939"/>
      <w:r>
        <w:rPr>
          <w:rtl/>
          <w:lang w:eastAsia="he-IL"/>
        </w:rPr>
        <w:t xml:space="preserve"> עכשיו. </w:t>
      </w:r>
      <w:bookmarkStart w:id="5940" w:name="_ETM_Q1_4353143"/>
      <w:bookmarkEnd w:id="5940"/>
      <w:r>
        <w:rPr>
          <w:rtl/>
          <w:lang w:eastAsia="he-IL"/>
        </w:rPr>
        <w:t>אני חושב שגם בועז מסכים איתי.</w:t>
      </w:r>
    </w:p>
    <w:p w14:paraId="345FD615" w14:textId="77777777" w:rsidR="007A3D89" w:rsidRDefault="007A3D89" w:rsidP="007A3D89">
      <w:pPr>
        <w:rPr>
          <w:rtl/>
          <w:lang w:eastAsia="he-IL"/>
        </w:rPr>
      </w:pPr>
      <w:bookmarkStart w:id="5941" w:name="_ETM_Q1_4358250"/>
      <w:bookmarkStart w:id="5942" w:name="_ETM_Q1_4358380"/>
      <w:bookmarkEnd w:id="5941"/>
      <w:bookmarkEnd w:id="5942"/>
    </w:p>
    <w:p w14:paraId="5BA4B4C6" w14:textId="27AD74DA" w:rsidR="007A3D89" w:rsidRDefault="007A3D89" w:rsidP="007A3D89">
      <w:pPr>
        <w:pStyle w:val="a5"/>
        <w:keepNext/>
        <w:rPr>
          <w:rtl/>
        </w:rPr>
      </w:pPr>
      <w:bookmarkStart w:id="5943" w:name="ET_speaker_5080_205"/>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5943"/>
    </w:p>
    <w:p w14:paraId="58B80544" w14:textId="77777777" w:rsidR="007A3D89" w:rsidRDefault="007A3D89" w:rsidP="007A3D89">
      <w:pPr>
        <w:pStyle w:val="KeepWithNext"/>
        <w:rPr>
          <w:rtl/>
          <w:lang w:eastAsia="he-IL"/>
        </w:rPr>
      </w:pPr>
    </w:p>
    <w:p w14:paraId="26AEECC7" w14:textId="77777777" w:rsidR="007A3D89" w:rsidRDefault="007A3D89" w:rsidP="007A3D89">
      <w:pPr>
        <w:rPr>
          <w:rtl/>
          <w:lang w:eastAsia="he-IL"/>
        </w:rPr>
      </w:pPr>
      <w:bookmarkStart w:id="5944" w:name="_ETM_Q1_4360056"/>
      <w:bookmarkStart w:id="5945" w:name="_ETM_Q1_4360122"/>
      <w:bookmarkStart w:id="5946" w:name="_ETM_Q1_4355359"/>
      <w:bookmarkStart w:id="5947" w:name="_ETM_Q1_4355613"/>
      <w:bookmarkEnd w:id="5944"/>
      <w:bookmarkEnd w:id="5945"/>
      <w:bookmarkEnd w:id="5946"/>
      <w:bookmarkEnd w:id="5947"/>
      <w:r>
        <w:rPr>
          <w:rtl/>
          <w:lang w:eastAsia="he-IL"/>
        </w:rPr>
        <w:t>בטח.</w:t>
      </w:r>
    </w:p>
    <w:p w14:paraId="1FBE576D" w14:textId="77777777" w:rsidR="007A3D89" w:rsidRDefault="007A3D89" w:rsidP="007A3D89">
      <w:pPr>
        <w:rPr>
          <w:rtl/>
          <w:lang w:eastAsia="he-IL"/>
        </w:rPr>
      </w:pPr>
      <w:bookmarkStart w:id="5948" w:name="_ETM_Q1_4356282"/>
      <w:bookmarkStart w:id="5949" w:name="_ETM_Q1_4356418"/>
      <w:bookmarkEnd w:id="5948"/>
      <w:bookmarkEnd w:id="5949"/>
    </w:p>
    <w:p w14:paraId="642CAEDC" w14:textId="0FC22098" w:rsidR="007A3D89" w:rsidRDefault="007A3D89" w:rsidP="007A3D89">
      <w:pPr>
        <w:pStyle w:val="af8"/>
        <w:keepNext/>
        <w:rPr>
          <w:rtl/>
        </w:rPr>
      </w:pPr>
      <w:bookmarkStart w:id="5950" w:name="ET_yor_6157_20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5950"/>
    </w:p>
    <w:p w14:paraId="213D2BF4" w14:textId="77777777" w:rsidR="007A3D89" w:rsidRDefault="007A3D89" w:rsidP="007A3D89">
      <w:pPr>
        <w:pStyle w:val="KeepWithNext"/>
        <w:rPr>
          <w:rtl/>
          <w:lang w:eastAsia="he-IL"/>
        </w:rPr>
      </w:pPr>
    </w:p>
    <w:p w14:paraId="42CBF70C" w14:textId="77777777" w:rsidR="007A3D89" w:rsidRDefault="007A3D89" w:rsidP="007A3D89">
      <w:pPr>
        <w:rPr>
          <w:rtl/>
          <w:lang w:eastAsia="he-IL"/>
        </w:rPr>
      </w:pPr>
      <w:bookmarkStart w:id="5951" w:name="_ETM_Q1_4357844"/>
      <w:bookmarkEnd w:id="5951"/>
      <w:r>
        <w:rPr>
          <w:rtl/>
          <w:lang w:eastAsia="he-IL"/>
        </w:rPr>
        <w:t>אחרי שאנחנו נתקן – מצב</w:t>
      </w:r>
      <w:bookmarkStart w:id="5952" w:name="_ETM_Q1_4360874"/>
      <w:bookmarkStart w:id="5953" w:name="_ETM_Q1_4356884"/>
      <w:bookmarkStart w:id="5954" w:name="_ETM_Q1_4357145"/>
      <w:bookmarkStart w:id="5955" w:name="_ETM_Q1_4356938"/>
      <w:bookmarkStart w:id="5956" w:name="_ETM_Q1_4357189"/>
      <w:bookmarkEnd w:id="5952"/>
      <w:bookmarkEnd w:id="5953"/>
      <w:bookmarkEnd w:id="5954"/>
      <w:bookmarkEnd w:id="5955"/>
      <w:bookmarkEnd w:id="5956"/>
      <w:r>
        <w:rPr>
          <w:rtl/>
          <w:lang w:eastAsia="he-IL"/>
        </w:rPr>
        <w:t xml:space="preserve">ו יהיה כמו רופא קודם לחקיקת </w:t>
      </w:r>
      <w:bookmarkStart w:id="5957" w:name="_ETM_Q1_4361575"/>
      <w:bookmarkStart w:id="5958" w:name="_ETM_Q1_4361838"/>
      <w:bookmarkEnd w:id="5957"/>
      <w:bookmarkEnd w:id="5958"/>
      <w:r>
        <w:rPr>
          <w:rtl/>
          <w:lang w:eastAsia="he-IL"/>
        </w:rPr>
        <w:t xml:space="preserve">חוק זכויות החולה, </w:t>
      </w:r>
      <w:bookmarkStart w:id="5959" w:name="_ETM_Q1_4366454"/>
      <w:bookmarkEnd w:id="5959"/>
      <w:r>
        <w:rPr>
          <w:rtl/>
          <w:lang w:eastAsia="he-IL"/>
        </w:rPr>
        <w:t xml:space="preserve">מבחינה משפטית. דהיינו, חלה </w:t>
      </w:r>
      <w:bookmarkStart w:id="5960" w:name="_ETM_Q1_4365695"/>
      <w:bookmarkStart w:id="5961" w:name="_ETM_Q1_4365956"/>
      <w:bookmarkEnd w:id="5960"/>
      <w:bookmarkEnd w:id="5961"/>
      <w:r>
        <w:rPr>
          <w:rtl/>
          <w:lang w:eastAsia="he-IL"/>
        </w:rPr>
        <w:t>עליו חובת שמירת סודיות משמעותית מאוד</w:t>
      </w:r>
      <w:bookmarkStart w:id="5962" w:name="_ETM_Q1_4370704"/>
      <w:bookmarkEnd w:id="5962"/>
      <w:r>
        <w:rPr>
          <w:rtl/>
          <w:lang w:eastAsia="he-IL"/>
        </w:rPr>
        <w:t xml:space="preserve">, וחלות עליו חובות </w:t>
      </w:r>
      <w:bookmarkStart w:id="5963" w:name="_ETM_Q1_4370386"/>
      <w:bookmarkStart w:id="5964" w:name="_ETM_Q1_4370627"/>
      <w:bookmarkEnd w:id="5963"/>
      <w:bookmarkEnd w:id="5964"/>
      <w:r>
        <w:rPr>
          <w:rtl/>
          <w:lang w:eastAsia="he-IL"/>
        </w:rPr>
        <w:t xml:space="preserve">גילוי משמעותיות מאוד, מאותם </w:t>
      </w:r>
      <w:proofErr w:type="spellStart"/>
      <w:r>
        <w:rPr>
          <w:rtl/>
          <w:lang w:eastAsia="he-IL"/>
        </w:rPr>
        <w:t>הרציונלים</w:t>
      </w:r>
      <w:proofErr w:type="spellEnd"/>
      <w:r>
        <w:rPr>
          <w:rtl/>
          <w:lang w:eastAsia="he-IL"/>
        </w:rPr>
        <w:t>.</w:t>
      </w:r>
      <w:bookmarkStart w:id="5965" w:name="_ETM_Q1_4372548"/>
      <w:bookmarkStart w:id="5966" w:name="_ETM_Q1_4372808"/>
      <w:bookmarkStart w:id="5967" w:name="_ETM_Q1_4373238"/>
      <w:bookmarkStart w:id="5968" w:name="_ETM_Q1_4373487"/>
      <w:bookmarkStart w:id="5969" w:name="_ETM_Q1_4376346"/>
      <w:bookmarkEnd w:id="5965"/>
      <w:bookmarkEnd w:id="5966"/>
      <w:bookmarkEnd w:id="5967"/>
      <w:bookmarkEnd w:id="5968"/>
      <w:bookmarkEnd w:id="5969"/>
      <w:r>
        <w:rPr>
          <w:rtl/>
          <w:lang w:eastAsia="he-IL"/>
        </w:rPr>
        <w:t xml:space="preserve"> </w:t>
      </w:r>
    </w:p>
    <w:p w14:paraId="25D1652C" w14:textId="77777777" w:rsidR="007A3D89" w:rsidRDefault="007A3D89" w:rsidP="007A3D89">
      <w:pPr>
        <w:rPr>
          <w:rtl/>
          <w:lang w:eastAsia="he-IL"/>
        </w:rPr>
      </w:pPr>
      <w:bookmarkStart w:id="5970" w:name="_ETM_Q1_4398625"/>
      <w:bookmarkStart w:id="5971" w:name="_ETM_Q1_4398744"/>
      <w:bookmarkEnd w:id="5970"/>
      <w:bookmarkEnd w:id="5971"/>
    </w:p>
    <w:p w14:paraId="6D230C58" w14:textId="77777777" w:rsidR="007A3D89" w:rsidRDefault="007A3D89" w:rsidP="007A3D89">
      <w:pPr>
        <w:rPr>
          <w:rtl/>
          <w:lang w:eastAsia="he-IL"/>
        </w:rPr>
      </w:pPr>
      <w:bookmarkStart w:id="5972" w:name="_ETM_Q1_4398808"/>
      <w:bookmarkStart w:id="5973" w:name="_ETM_Q1_4398922"/>
      <w:bookmarkEnd w:id="5972"/>
      <w:bookmarkEnd w:id="5973"/>
      <w:r>
        <w:rPr>
          <w:rtl/>
          <w:lang w:eastAsia="he-IL"/>
        </w:rPr>
        <w:t>מבחינת הרופאים, התיקונים לחוק זכויות החולה</w:t>
      </w:r>
      <w:bookmarkStart w:id="5974" w:name="_ETM_Q1_4376906"/>
      <w:bookmarkStart w:id="5975" w:name="_ETM_Q1_4376643"/>
      <w:bookmarkEnd w:id="5974"/>
      <w:bookmarkEnd w:id="5975"/>
      <w:r>
        <w:rPr>
          <w:rtl/>
          <w:lang w:eastAsia="he-IL"/>
        </w:rPr>
        <w:t xml:space="preserve"> היו יותר בגדר </w:t>
      </w:r>
      <w:bookmarkStart w:id="5976" w:name="_ETM_Q1_4384468"/>
      <w:bookmarkStart w:id="5977" w:name="_ETM_Q1_4379742"/>
      <w:bookmarkEnd w:id="5976"/>
      <w:bookmarkEnd w:id="5977"/>
      <w:r>
        <w:rPr>
          <w:rtl/>
          <w:lang w:eastAsia="he-IL"/>
        </w:rPr>
        <w:t>ת</w:t>
      </w:r>
      <w:bookmarkStart w:id="5978" w:name="_ETM_Q1_4380016"/>
      <w:bookmarkEnd w:id="5978"/>
      <w:r>
        <w:rPr>
          <w:rtl/>
          <w:lang w:eastAsia="he-IL"/>
        </w:rPr>
        <w:t xml:space="preserve">יקון מבהיר מאשר שינוי מצב. </w:t>
      </w:r>
      <w:bookmarkStart w:id="5979" w:name="_ETM_Q1_4389579"/>
      <w:bookmarkStart w:id="5980" w:name="_ETM_Q1_4389834"/>
      <w:bookmarkStart w:id="5981" w:name="_ETM_Q1_4385093"/>
      <w:bookmarkStart w:id="5982" w:name="_ETM_Q1_4385349"/>
      <w:bookmarkStart w:id="5983" w:name="_ETM_Q1_4380623"/>
      <w:bookmarkStart w:id="5984" w:name="_ETM_Q1_4380883"/>
      <w:bookmarkEnd w:id="5979"/>
      <w:bookmarkEnd w:id="5980"/>
      <w:bookmarkEnd w:id="5981"/>
      <w:bookmarkEnd w:id="5982"/>
      <w:bookmarkEnd w:id="5983"/>
      <w:bookmarkEnd w:id="5984"/>
      <w:r>
        <w:rPr>
          <w:rtl/>
          <w:lang w:eastAsia="he-IL"/>
        </w:rPr>
        <w:t xml:space="preserve">אני לא חושב שיותר מדי </w:t>
      </w:r>
      <w:bookmarkStart w:id="5985" w:name="_ETM_Q1_4388765"/>
      <w:bookmarkEnd w:id="5985"/>
      <w:r>
        <w:rPr>
          <w:rtl/>
          <w:lang w:eastAsia="he-IL"/>
        </w:rPr>
        <w:t>רופאים נזקקו</w:t>
      </w:r>
      <w:bookmarkStart w:id="5986" w:name="_ETM_Q1_4390890"/>
      <w:bookmarkStart w:id="5987" w:name="_ETM_Q1_4391129"/>
      <w:bookmarkEnd w:id="5986"/>
      <w:bookmarkEnd w:id="5987"/>
      <w:r>
        <w:rPr>
          <w:rtl/>
          <w:lang w:eastAsia="he-IL"/>
        </w:rPr>
        <w:t xml:space="preserve"> להשתלמויות על הנושא של סודיות אל מול </w:t>
      </w:r>
      <w:bookmarkStart w:id="5988" w:name="_ETM_Q1_4390756"/>
      <w:bookmarkEnd w:id="5988"/>
      <w:r>
        <w:rPr>
          <w:rtl/>
          <w:lang w:eastAsia="he-IL"/>
        </w:rPr>
        <w:t>מ</w:t>
      </w:r>
      <w:bookmarkStart w:id="5989" w:name="_ETM_Q1_4395192"/>
      <w:bookmarkEnd w:id="5989"/>
      <w:r>
        <w:rPr>
          <w:rtl/>
          <w:lang w:eastAsia="he-IL"/>
        </w:rPr>
        <w:t>סירת מידע וחיסיון</w:t>
      </w:r>
      <w:bookmarkStart w:id="5990" w:name="_ETM_Q1_4394477"/>
      <w:bookmarkStart w:id="5991" w:name="_ETM_Q1_4394741"/>
      <w:bookmarkEnd w:id="5990"/>
      <w:bookmarkEnd w:id="5991"/>
      <w:r>
        <w:rPr>
          <w:rtl/>
          <w:lang w:eastAsia="he-IL"/>
        </w:rPr>
        <w:t>, או שהשתנה עולמם ב</w:t>
      </w:r>
      <w:bookmarkStart w:id="5992" w:name="_ETM_Q1_4394326"/>
      <w:bookmarkStart w:id="5993" w:name="_ETM_Q1_4394581"/>
      <w:bookmarkEnd w:id="5992"/>
      <w:bookmarkEnd w:id="5993"/>
      <w:r>
        <w:rPr>
          <w:rtl/>
          <w:lang w:eastAsia="he-IL"/>
        </w:rPr>
        <w:t xml:space="preserve">צורה דרסטית בגלל </w:t>
      </w:r>
      <w:bookmarkStart w:id="5994" w:name="_ETM_Q1_4398731"/>
      <w:bookmarkEnd w:id="5994"/>
      <w:r>
        <w:rPr>
          <w:rtl/>
          <w:lang w:eastAsia="he-IL"/>
        </w:rPr>
        <w:t xml:space="preserve">חוק זכויות החולה. אולי </w:t>
      </w:r>
      <w:bookmarkStart w:id="5995" w:name="_ETM_Q1_4397126"/>
      <w:bookmarkStart w:id="5996" w:name="_ETM_Q1_4397388"/>
      <w:bookmarkEnd w:id="5995"/>
      <w:bookmarkEnd w:id="5996"/>
      <w:r>
        <w:rPr>
          <w:rtl/>
          <w:lang w:eastAsia="he-IL"/>
        </w:rPr>
        <w:t>שרונה תתקן אותי.</w:t>
      </w:r>
      <w:bookmarkStart w:id="5997" w:name="_ETM_Q1_4394924"/>
      <w:bookmarkEnd w:id="5997"/>
      <w:r>
        <w:rPr>
          <w:rtl/>
          <w:lang w:eastAsia="he-IL"/>
        </w:rPr>
        <w:t xml:space="preserve"> </w:t>
      </w:r>
      <w:bookmarkStart w:id="5998" w:name="_ETM_Q1_4398623"/>
      <w:bookmarkStart w:id="5999" w:name="_ETM_Q1_4398874"/>
      <w:bookmarkEnd w:id="5998"/>
      <w:bookmarkEnd w:id="5999"/>
    </w:p>
    <w:p w14:paraId="749D711E" w14:textId="77777777" w:rsidR="007A3D89" w:rsidRDefault="007A3D89" w:rsidP="007A3D89">
      <w:pPr>
        <w:rPr>
          <w:rtl/>
          <w:lang w:eastAsia="he-IL"/>
        </w:rPr>
      </w:pPr>
    </w:p>
    <w:p w14:paraId="5709947E" w14:textId="77777777" w:rsidR="007A3D89" w:rsidRDefault="007A3D89" w:rsidP="007A3D89">
      <w:pPr>
        <w:rPr>
          <w:rtl/>
          <w:lang w:eastAsia="he-IL"/>
        </w:rPr>
      </w:pPr>
      <w:r>
        <w:rPr>
          <w:rtl/>
          <w:lang w:eastAsia="he-IL"/>
        </w:rPr>
        <w:t xml:space="preserve">בסופו </w:t>
      </w:r>
      <w:bookmarkStart w:id="6000" w:name="_ETM_Q1_4401735"/>
      <w:bookmarkEnd w:id="6000"/>
      <w:r>
        <w:rPr>
          <w:rtl/>
          <w:lang w:eastAsia="he-IL"/>
        </w:rPr>
        <w:t>של דבר, אני חושב ש</w:t>
      </w:r>
      <w:bookmarkStart w:id="6001" w:name="_ETM_Q1_4399908"/>
      <w:bookmarkStart w:id="6002" w:name="_ETM_Q1_4400157"/>
      <w:bookmarkEnd w:id="6001"/>
      <w:bookmarkEnd w:id="6002"/>
      <w:r>
        <w:rPr>
          <w:rtl/>
          <w:lang w:eastAsia="he-IL"/>
        </w:rPr>
        <w:t xml:space="preserve">חוק זכויות החולה, על הסדרי הסודיות </w:t>
      </w:r>
      <w:bookmarkStart w:id="6003" w:name="_ETM_Q1_4405966"/>
      <w:bookmarkStart w:id="6004" w:name="_ETM_Q1_4402238"/>
      <w:bookmarkStart w:id="6005" w:name="_ETM_Q1_4402497"/>
      <w:bookmarkEnd w:id="6003"/>
      <w:bookmarkEnd w:id="6004"/>
      <w:bookmarkEnd w:id="6005"/>
      <w:r>
        <w:rPr>
          <w:rtl/>
          <w:lang w:eastAsia="he-IL"/>
        </w:rPr>
        <w:t>ואי-הסודיות ה</w:t>
      </w:r>
      <w:bookmarkStart w:id="6006" w:name="_ETM_Q1_4402615"/>
      <w:bookmarkStart w:id="6007" w:name="_ETM_Q1_4402884"/>
      <w:bookmarkEnd w:id="6006"/>
      <w:bookmarkEnd w:id="6007"/>
      <w:r>
        <w:rPr>
          <w:rtl/>
          <w:lang w:eastAsia="he-IL"/>
        </w:rPr>
        <w:t>קבועים בו, לקח את החובה האתית והחוק</w:t>
      </w:r>
      <w:bookmarkStart w:id="6008" w:name="_ETM_Q1_4408759"/>
      <w:bookmarkStart w:id="6009" w:name="_ETM_Q1_4409021"/>
      <w:bookmarkEnd w:id="6008"/>
      <w:bookmarkEnd w:id="6009"/>
      <w:r>
        <w:rPr>
          <w:rtl/>
          <w:lang w:eastAsia="he-IL"/>
        </w:rPr>
        <w:t>ית שהייתה</w:t>
      </w:r>
      <w:bookmarkStart w:id="6010" w:name="_ETM_Q1_4410930"/>
      <w:bookmarkEnd w:id="6010"/>
      <w:r>
        <w:rPr>
          <w:rtl/>
          <w:lang w:eastAsia="he-IL"/>
        </w:rPr>
        <w:t xml:space="preserve"> קיימת קודם לכן –</w:t>
      </w:r>
      <w:bookmarkStart w:id="6011" w:name="_ETM_Q1_4408788"/>
      <w:bookmarkStart w:id="6012" w:name="_ETM_Q1_4409047"/>
      <w:bookmarkEnd w:id="6011"/>
      <w:bookmarkEnd w:id="6012"/>
      <w:r>
        <w:rPr>
          <w:rtl/>
          <w:lang w:eastAsia="he-IL"/>
        </w:rPr>
        <w:t xml:space="preserve"> בחוזרי מנכ"ל</w:t>
      </w:r>
      <w:r>
        <w:rPr>
          <w:lang w:eastAsia="he-IL"/>
        </w:rPr>
        <w:t>;</w:t>
      </w:r>
      <w:r>
        <w:rPr>
          <w:rtl/>
          <w:lang w:eastAsia="he-IL"/>
        </w:rPr>
        <w:t xml:space="preserve"> בחוק הפרטיות</w:t>
      </w:r>
      <w:r>
        <w:rPr>
          <w:lang w:eastAsia="he-IL"/>
        </w:rPr>
        <w:t>;</w:t>
      </w:r>
      <w:r>
        <w:rPr>
          <w:rtl/>
          <w:lang w:eastAsia="he-IL"/>
        </w:rPr>
        <w:t xml:space="preserve"> באתיקה </w:t>
      </w:r>
      <w:bookmarkStart w:id="6013" w:name="_ETM_Q1_4415992"/>
      <w:bookmarkEnd w:id="6013"/>
      <w:r>
        <w:rPr>
          <w:rtl/>
          <w:lang w:eastAsia="he-IL"/>
        </w:rPr>
        <w:t xml:space="preserve">של הרופאים וכו' – </w:t>
      </w:r>
      <w:bookmarkStart w:id="6014" w:name="_ETM_Q1_4414376"/>
      <w:bookmarkStart w:id="6015" w:name="_ETM_Q1_4414631"/>
      <w:bookmarkEnd w:id="6014"/>
      <w:bookmarkEnd w:id="6015"/>
      <w:r>
        <w:rPr>
          <w:rtl/>
          <w:lang w:eastAsia="he-IL"/>
        </w:rPr>
        <w:t xml:space="preserve">ונתן לה תוכן משמעותי בחוק זכויות </w:t>
      </w:r>
      <w:bookmarkStart w:id="6016" w:name="_ETM_Q1_4421553"/>
      <w:bookmarkEnd w:id="6016"/>
      <w:r>
        <w:rPr>
          <w:rtl/>
          <w:lang w:eastAsia="he-IL"/>
        </w:rPr>
        <w:t xml:space="preserve">החולה, </w:t>
      </w:r>
      <w:bookmarkStart w:id="6017" w:name="_ETM_Q1_4417883"/>
      <w:bookmarkStart w:id="6018" w:name="_ETM_Q1_4418143"/>
      <w:bookmarkEnd w:id="6017"/>
      <w:bookmarkEnd w:id="6018"/>
      <w:r>
        <w:rPr>
          <w:rtl/>
          <w:lang w:eastAsia="he-IL"/>
        </w:rPr>
        <w:t xml:space="preserve">לטובת פרסום, כדי שאפשר יהיה לתלות אותם בכל כניסה </w:t>
      </w:r>
      <w:bookmarkStart w:id="6019" w:name="_ETM_Q1_4425595"/>
      <w:bookmarkEnd w:id="6019"/>
      <w:r>
        <w:rPr>
          <w:rtl/>
          <w:lang w:eastAsia="he-IL"/>
        </w:rPr>
        <w:t>ל</w:t>
      </w:r>
      <w:bookmarkStart w:id="6020" w:name="_ETM_Q1_4421124"/>
      <w:bookmarkStart w:id="6021" w:name="_ETM_Q1_4421386"/>
      <w:bookmarkEnd w:id="6020"/>
      <w:bookmarkEnd w:id="6021"/>
      <w:r>
        <w:rPr>
          <w:rtl/>
          <w:lang w:eastAsia="he-IL"/>
        </w:rPr>
        <w:t>כל מחלקה בבית החולים</w:t>
      </w:r>
      <w:bookmarkStart w:id="6022" w:name="_ETM_Q1_4424141"/>
      <w:bookmarkStart w:id="6023" w:name="_ETM_Q1_4424390"/>
      <w:bookmarkStart w:id="6024" w:name="_ETM_Q1_4425669"/>
      <w:bookmarkStart w:id="6025" w:name="_ETM_Q1_4425943"/>
      <w:bookmarkEnd w:id="6022"/>
      <w:bookmarkEnd w:id="6023"/>
      <w:bookmarkEnd w:id="6024"/>
      <w:bookmarkEnd w:id="6025"/>
      <w:r>
        <w:rPr>
          <w:rtl/>
          <w:lang w:eastAsia="he-IL"/>
        </w:rPr>
        <w:t xml:space="preserve">, לטובת </w:t>
      </w:r>
      <w:bookmarkStart w:id="6026" w:name="_ETM_Q1_4422437"/>
      <w:bookmarkStart w:id="6027" w:name="_ETM_Q1_4422696"/>
      <w:bookmarkEnd w:id="6026"/>
      <w:bookmarkEnd w:id="6027"/>
      <w:r>
        <w:rPr>
          <w:rtl/>
          <w:lang w:eastAsia="he-IL"/>
        </w:rPr>
        <w:t>יידוע על הזכויות והשקיפות</w:t>
      </w:r>
      <w:bookmarkStart w:id="6028" w:name="_ETM_Q1_4429742"/>
      <w:bookmarkEnd w:id="6028"/>
      <w:r>
        <w:rPr>
          <w:rtl/>
          <w:lang w:eastAsia="he-IL"/>
        </w:rPr>
        <w:t xml:space="preserve"> אל מול הציבור</w:t>
      </w:r>
      <w:bookmarkStart w:id="6029" w:name="_ETM_Q1_4427258"/>
      <w:bookmarkStart w:id="6030" w:name="_ETM_Q1_4427536"/>
      <w:bookmarkEnd w:id="6029"/>
      <w:bookmarkEnd w:id="6030"/>
      <w:r>
        <w:rPr>
          <w:rtl/>
          <w:lang w:eastAsia="he-IL"/>
        </w:rPr>
        <w:t>. הוא לא שינה את המצב המשפטי.</w:t>
      </w:r>
      <w:bookmarkStart w:id="6031" w:name="_ETM_Q1_4427941"/>
      <w:bookmarkStart w:id="6032" w:name="_ETM_Q1_4428203"/>
      <w:bookmarkStart w:id="6033" w:name="_ETM_Q1_4428472"/>
      <w:bookmarkStart w:id="6034" w:name="_ETM_Q1_4428737"/>
      <w:bookmarkStart w:id="6035" w:name="_ETM_Q1_4428756"/>
      <w:bookmarkEnd w:id="6031"/>
      <w:bookmarkEnd w:id="6032"/>
      <w:bookmarkEnd w:id="6033"/>
      <w:bookmarkEnd w:id="6034"/>
      <w:bookmarkEnd w:id="6035"/>
    </w:p>
    <w:p w14:paraId="259284B6" w14:textId="77777777" w:rsidR="007A3D89" w:rsidRDefault="007A3D89" w:rsidP="007A3D89">
      <w:pPr>
        <w:rPr>
          <w:rtl/>
          <w:lang w:eastAsia="he-IL"/>
        </w:rPr>
      </w:pPr>
    </w:p>
    <w:p w14:paraId="00F9F2EB" w14:textId="77777777" w:rsidR="007A3D89" w:rsidRDefault="007A3D89" w:rsidP="007A3D89">
      <w:pPr>
        <w:rPr>
          <w:rtl/>
          <w:lang w:eastAsia="he-IL"/>
        </w:rPr>
      </w:pPr>
      <w:bookmarkStart w:id="6036" w:name="_ETM_Q1_4431845"/>
      <w:bookmarkStart w:id="6037" w:name="_ETM_Q1_4431958"/>
      <w:bookmarkStart w:id="6038" w:name="_ETM_Q1_4432646"/>
      <w:bookmarkStart w:id="6039" w:name="_ETM_Q1_4430332"/>
      <w:bookmarkStart w:id="6040" w:name="_ETM_Q1_4430576"/>
      <w:bookmarkEnd w:id="6036"/>
      <w:bookmarkEnd w:id="6037"/>
      <w:bookmarkEnd w:id="6038"/>
      <w:bookmarkEnd w:id="6039"/>
      <w:bookmarkEnd w:id="6040"/>
      <w:r>
        <w:rPr>
          <w:rtl/>
          <w:lang w:eastAsia="he-IL"/>
        </w:rPr>
        <w:t>אחרי שנחוקק את החוק הזה, מצבם של קר</w:t>
      </w:r>
      <w:bookmarkStart w:id="6041" w:name="_ETM_Q1_4431646"/>
      <w:bookmarkStart w:id="6042" w:name="_ETM_Q1_4431887"/>
      <w:bookmarkEnd w:id="6041"/>
      <w:bookmarkEnd w:id="6042"/>
      <w:r>
        <w:rPr>
          <w:rtl/>
          <w:lang w:eastAsia="he-IL"/>
        </w:rPr>
        <w:t xml:space="preserve">ימינולוגים שיקומיים, מבחינת סודיות וחיסיון, יהיה </w:t>
      </w:r>
      <w:bookmarkStart w:id="6043" w:name="_ETM_Q1_4435447"/>
      <w:bookmarkEnd w:id="6043"/>
      <w:r>
        <w:rPr>
          <w:rtl/>
          <w:lang w:eastAsia="he-IL"/>
        </w:rPr>
        <w:t>כמו זה של רופאים לפני</w:t>
      </w:r>
      <w:bookmarkStart w:id="6044" w:name="_ETM_Q1_4434491"/>
      <w:bookmarkEnd w:id="6044"/>
      <w:r>
        <w:rPr>
          <w:rtl/>
          <w:lang w:eastAsia="he-IL"/>
        </w:rPr>
        <w:t xml:space="preserve"> </w:t>
      </w:r>
      <w:bookmarkStart w:id="6045" w:name="_ETM_Q1_4434237"/>
      <w:bookmarkEnd w:id="6045"/>
      <w:r>
        <w:rPr>
          <w:rtl/>
          <w:lang w:eastAsia="he-IL"/>
        </w:rPr>
        <w:t xml:space="preserve">1996, </w:t>
      </w:r>
      <w:bookmarkStart w:id="6046" w:name="_ETM_Q1_4439960"/>
      <w:bookmarkStart w:id="6047" w:name="_ETM_Q1_4440206"/>
      <w:bookmarkEnd w:id="6046"/>
      <w:bookmarkEnd w:id="6047"/>
      <w:r>
        <w:rPr>
          <w:rtl/>
          <w:lang w:eastAsia="he-IL"/>
        </w:rPr>
        <w:t xml:space="preserve">ומבחינת </w:t>
      </w:r>
      <w:bookmarkStart w:id="6048" w:name="_ETM_Q1_4441107"/>
      <w:bookmarkEnd w:id="6048"/>
      <w:r>
        <w:rPr>
          <w:rtl/>
          <w:lang w:eastAsia="he-IL"/>
        </w:rPr>
        <w:t>הסדרה – מצבם יהיה כמו קרי</w:t>
      </w:r>
      <w:bookmarkStart w:id="6049" w:name="_ETM_Q1_4442028"/>
      <w:bookmarkStart w:id="6050" w:name="_ETM_Q1_4442274"/>
      <w:bookmarkEnd w:id="6049"/>
      <w:bookmarkEnd w:id="6050"/>
      <w:r>
        <w:rPr>
          <w:rtl/>
          <w:lang w:eastAsia="he-IL"/>
        </w:rPr>
        <w:t xml:space="preserve">מינולוג קליני לפני חוק הסדרת </w:t>
      </w:r>
      <w:bookmarkStart w:id="6051" w:name="_ETM_Q1_4447971"/>
      <w:bookmarkStart w:id="6052" w:name="_ETM_Q1_4443267"/>
      <w:bookmarkStart w:id="6053" w:name="_ETM_Q1_4443510"/>
      <w:bookmarkEnd w:id="6051"/>
      <w:bookmarkEnd w:id="6052"/>
      <w:bookmarkEnd w:id="6053"/>
      <w:r>
        <w:rPr>
          <w:rtl/>
          <w:lang w:eastAsia="he-IL"/>
        </w:rPr>
        <w:t>העיסוק במקצועות הבריאות</w:t>
      </w:r>
      <w:bookmarkStart w:id="6054" w:name="_ETM_Q1_4444319"/>
      <w:bookmarkStart w:id="6055" w:name="_ETM_Q1_4444765"/>
      <w:bookmarkEnd w:id="6054"/>
      <w:bookmarkEnd w:id="6055"/>
      <w:r>
        <w:rPr>
          <w:rtl/>
          <w:lang w:eastAsia="he-IL"/>
        </w:rPr>
        <w:t xml:space="preserve">, פרק הקרימינולוגים </w:t>
      </w:r>
      <w:bookmarkStart w:id="6056" w:name="_ETM_Q1_4447281"/>
      <w:bookmarkStart w:id="6057" w:name="_ETM_Q1_4447531"/>
      <w:bookmarkEnd w:id="6056"/>
      <w:bookmarkEnd w:id="6057"/>
      <w:r>
        <w:rPr>
          <w:rtl/>
          <w:lang w:eastAsia="he-IL"/>
        </w:rPr>
        <w:t xml:space="preserve">הקליניים. </w:t>
      </w:r>
    </w:p>
    <w:p w14:paraId="0FE8C8B6" w14:textId="77777777" w:rsidR="007A3D89" w:rsidRDefault="007A3D89" w:rsidP="007A3D89">
      <w:pPr>
        <w:rPr>
          <w:rtl/>
          <w:lang w:eastAsia="he-IL"/>
        </w:rPr>
      </w:pPr>
      <w:bookmarkStart w:id="6058" w:name="_ETM_Q1_4451762"/>
      <w:bookmarkStart w:id="6059" w:name="_ETM_Q1_4451871"/>
      <w:bookmarkStart w:id="6060" w:name="_ETM_Q1_4452014"/>
      <w:bookmarkEnd w:id="6058"/>
      <w:bookmarkEnd w:id="6059"/>
      <w:bookmarkEnd w:id="6060"/>
    </w:p>
    <w:p w14:paraId="7068AF74" w14:textId="77777777" w:rsidR="007A3D89" w:rsidRDefault="007A3D89" w:rsidP="007A3D89">
      <w:pPr>
        <w:rPr>
          <w:rtl/>
          <w:lang w:eastAsia="he-IL"/>
        </w:rPr>
      </w:pPr>
      <w:bookmarkStart w:id="6061" w:name="_ETM_Q1_4452140"/>
      <w:bookmarkStart w:id="6062" w:name="_ETM_Q1_4447218"/>
      <w:bookmarkStart w:id="6063" w:name="_ETM_Q1_4447456"/>
      <w:bookmarkEnd w:id="6061"/>
      <w:bookmarkEnd w:id="6062"/>
      <w:bookmarkEnd w:id="6063"/>
      <w:r>
        <w:rPr>
          <w:rtl/>
          <w:lang w:eastAsia="he-IL"/>
        </w:rPr>
        <w:t>את</w:t>
      </w:r>
      <w:bookmarkStart w:id="6064" w:name="_ETM_Q1_4447815"/>
      <w:bookmarkStart w:id="6065" w:name="_ETM_Q1_4446635"/>
      <w:bookmarkStart w:id="6066" w:name="_ETM_Q1_4446886"/>
      <w:bookmarkEnd w:id="6064"/>
      <w:bookmarkEnd w:id="6065"/>
      <w:bookmarkEnd w:id="6066"/>
      <w:r>
        <w:rPr>
          <w:rtl/>
          <w:lang w:eastAsia="he-IL"/>
        </w:rPr>
        <w:t xml:space="preserve"> הפרק על קרימינולוגים קליניים</w:t>
      </w:r>
      <w:bookmarkStart w:id="6067" w:name="_ETM_Q1_4449304"/>
      <w:bookmarkStart w:id="6068" w:name="_ETM_Q1_4449548"/>
      <w:bookmarkEnd w:id="6067"/>
      <w:bookmarkEnd w:id="6068"/>
      <w:r>
        <w:rPr>
          <w:rtl/>
          <w:lang w:eastAsia="he-IL"/>
        </w:rPr>
        <w:t xml:space="preserve"> יעשו בוועדת הבריאות, </w:t>
      </w:r>
      <w:bookmarkStart w:id="6069" w:name="_ETM_Q1_4454028"/>
      <w:bookmarkStart w:id="6070" w:name="_ETM_Q1_4449334"/>
      <w:bookmarkStart w:id="6071" w:name="_ETM_Q1_4449588"/>
      <w:bookmarkEnd w:id="6069"/>
      <w:bookmarkEnd w:id="6070"/>
      <w:bookmarkEnd w:id="6071"/>
      <w:r>
        <w:rPr>
          <w:rtl/>
          <w:lang w:eastAsia="he-IL"/>
        </w:rPr>
        <w:t>כדי להשוות, לא להשוות, ל</w:t>
      </w:r>
      <w:bookmarkStart w:id="6072" w:name="_ETM_Q1_4450046"/>
      <w:bookmarkStart w:id="6073" w:name="_ETM_Q1_4450299"/>
      <w:bookmarkEnd w:id="6072"/>
      <w:bookmarkEnd w:id="6073"/>
      <w:r>
        <w:rPr>
          <w:rtl/>
          <w:lang w:eastAsia="he-IL"/>
        </w:rPr>
        <w:t>שנות</w:t>
      </w:r>
      <w:bookmarkStart w:id="6074" w:name="_ETM_Q1_4451579"/>
      <w:bookmarkStart w:id="6075" w:name="_ETM_Q1_4451657"/>
      <w:bookmarkEnd w:id="6074"/>
      <w:bookmarkEnd w:id="6075"/>
      <w:r>
        <w:rPr>
          <w:rtl/>
          <w:lang w:eastAsia="he-IL"/>
        </w:rPr>
        <w:t xml:space="preserve">, או </w:t>
      </w:r>
      <w:bookmarkStart w:id="6076" w:name="_ETM_Q1_4453216"/>
      <w:bookmarkStart w:id="6077" w:name="_ETM_Q1_4453473"/>
      <w:bookmarkEnd w:id="6076"/>
      <w:bookmarkEnd w:id="6077"/>
      <w:r>
        <w:rPr>
          <w:rtl/>
          <w:lang w:eastAsia="he-IL"/>
        </w:rPr>
        <w:t xml:space="preserve">לייצר משהו שמותאם </w:t>
      </w:r>
      <w:bookmarkStart w:id="6078" w:name="_ETM_Q1_4453380"/>
      <w:bookmarkEnd w:id="6078"/>
      <w:r>
        <w:rPr>
          <w:rtl/>
          <w:lang w:eastAsia="he-IL"/>
        </w:rPr>
        <w:t>להם</w:t>
      </w:r>
      <w:bookmarkStart w:id="6079" w:name="_ETM_Q1_4452169"/>
      <w:bookmarkStart w:id="6080" w:name="_ETM_Q1_4452435"/>
      <w:bookmarkStart w:id="6081" w:name="_ETM_Q1_4448818"/>
      <w:bookmarkStart w:id="6082" w:name="_ETM_Q1_4449070"/>
      <w:bookmarkEnd w:id="6079"/>
      <w:bookmarkEnd w:id="6080"/>
      <w:bookmarkEnd w:id="6081"/>
      <w:bookmarkEnd w:id="6082"/>
      <w:r>
        <w:rPr>
          <w:rtl/>
          <w:lang w:eastAsia="he-IL"/>
        </w:rPr>
        <w:t xml:space="preserve"> </w:t>
      </w:r>
      <w:bookmarkStart w:id="6083" w:name="_ETM_Q1_4452612"/>
      <w:bookmarkStart w:id="6084" w:name="_ETM_Q1_4452857"/>
      <w:bookmarkEnd w:id="6083"/>
      <w:bookmarkEnd w:id="6084"/>
      <w:r>
        <w:rPr>
          <w:rtl/>
          <w:lang w:eastAsia="he-IL"/>
        </w:rPr>
        <w:t>ולקבוע להם את הכללים</w:t>
      </w:r>
      <w:bookmarkStart w:id="6085" w:name="_ETM_Q1_4454413"/>
      <w:bookmarkStart w:id="6086" w:name="_ETM_Q1_4454657"/>
      <w:bookmarkEnd w:id="6085"/>
      <w:bookmarkEnd w:id="6086"/>
      <w:r>
        <w:rPr>
          <w:rtl/>
          <w:lang w:eastAsia="he-IL"/>
        </w:rPr>
        <w:t xml:space="preserve">, כדי שכל </w:t>
      </w:r>
      <w:bookmarkStart w:id="6087" w:name="_ETM_Q1_4455853"/>
      <w:bookmarkEnd w:id="6087"/>
      <w:r>
        <w:rPr>
          <w:rtl/>
          <w:lang w:eastAsia="he-IL"/>
        </w:rPr>
        <w:t xml:space="preserve">המשרדים הרלוונטיים יהיו מבסוטים </w:t>
      </w:r>
      <w:bookmarkStart w:id="6088" w:name="_ETM_Q1_4457183"/>
      <w:bookmarkStart w:id="6089" w:name="_ETM_Q1_4457427"/>
      <w:bookmarkEnd w:id="6088"/>
      <w:bookmarkEnd w:id="6089"/>
      <w:r>
        <w:rPr>
          <w:rtl/>
          <w:lang w:eastAsia="he-IL"/>
        </w:rPr>
        <w:t>על כך שנתנו מענה ל</w:t>
      </w:r>
      <w:bookmarkStart w:id="6090" w:name="_ETM_Q1_4458212"/>
      <w:bookmarkStart w:id="6091" w:name="_ETM_Q1_4458457"/>
      <w:bookmarkEnd w:id="6090"/>
      <w:bookmarkEnd w:id="6091"/>
      <w:r>
        <w:rPr>
          <w:rtl/>
          <w:lang w:eastAsia="he-IL"/>
        </w:rPr>
        <w:t xml:space="preserve">הסדרה של </w:t>
      </w:r>
      <w:bookmarkStart w:id="6092" w:name="_ETM_Q1_4461486"/>
      <w:bookmarkEnd w:id="6092"/>
      <w:r>
        <w:rPr>
          <w:rtl/>
          <w:lang w:eastAsia="he-IL"/>
        </w:rPr>
        <w:t>המקצוע החשוב הזה</w:t>
      </w:r>
      <w:bookmarkStart w:id="6093" w:name="_ETM_Q1_4462037"/>
      <w:bookmarkStart w:id="6094" w:name="_ETM_Q1_4462296"/>
      <w:bookmarkEnd w:id="6093"/>
      <w:bookmarkEnd w:id="6094"/>
      <w:r>
        <w:rPr>
          <w:rtl/>
          <w:lang w:eastAsia="he-IL"/>
        </w:rPr>
        <w:t xml:space="preserve">. </w:t>
      </w:r>
      <w:bookmarkStart w:id="6095" w:name="_ETM_Q1_4476874"/>
      <w:bookmarkStart w:id="6096" w:name="_ETM_Q1_4477140"/>
      <w:bookmarkEnd w:id="6095"/>
      <w:bookmarkEnd w:id="6096"/>
    </w:p>
    <w:p w14:paraId="7B1FE977" w14:textId="77777777" w:rsidR="007A3D89" w:rsidRDefault="007A3D89" w:rsidP="007A3D89">
      <w:pPr>
        <w:rPr>
          <w:rtl/>
          <w:lang w:eastAsia="he-IL"/>
        </w:rPr>
      </w:pPr>
    </w:p>
    <w:p w14:paraId="124C6741" w14:textId="77777777" w:rsidR="007A3D89" w:rsidRDefault="007A3D89" w:rsidP="007A3D89">
      <w:pPr>
        <w:rPr>
          <w:rtl/>
          <w:lang w:eastAsia="he-IL"/>
        </w:rPr>
      </w:pPr>
      <w:bookmarkStart w:id="6097" w:name="_ETM_Q1_4477392"/>
      <w:bookmarkStart w:id="6098" w:name="_ETM_Q1_4477512"/>
      <w:bookmarkStart w:id="6099" w:name="_ETM_Q1_4477540"/>
      <w:bookmarkStart w:id="6100" w:name="_ETM_Q1_4477592"/>
      <w:bookmarkEnd w:id="6097"/>
      <w:bookmarkEnd w:id="6098"/>
      <w:bookmarkEnd w:id="6099"/>
      <w:bookmarkEnd w:id="6100"/>
      <w:r>
        <w:rPr>
          <w:rtl/>
          <w:lang w:eastAsia="he-IL"/>
        </w:rPr>
        <w:t xml:space="preserve">בדברים שחשובים פה בחדר, בוועדה </w:t>
      </w:r>
      <w:bookmarkStart w:id="6101" w:name="_ETM_Q1_4467364"/>
      <w:bookmarkEnd w:id="6101"/>
      <w:r>
        <w:rPr>
          <w:rtl/>
          <w:lang w:eastAsia="he-IL"/>
        </w:rPr>
        <w:t xml:space="preserve">– פרטיות, בירור האמת ושמירת החדר הטיפולי סטרילי, לטובת </w:t>
      </w:r>
      <w:bookmarkStart w:id="6102" w:name="_ETM_Q1_4478702"/>
      <w:bookmarkEnd w:id="6102"/>
      <w:r>
        <w:rPr>
          <w:rtl/>
          <w:lang w:eastAsia="he-IL"/>
        </w:rPr>
        <w:t xml:space="preserve">התכליות של קרימינולוגים – המענה שניתן </w:t>
      </w:r>
      <w:bookmarkStart w:id="6103" w:name="_ETM_Q1_4479020"/>
      <w:bookmarkStart w:id="6104" w:name="_ETM_Q1_4479271"/>
      <w:bookmarkEnd w:id="6103"/>
      <w:bookmarkEnd w:id="6104"/>
      <w:r>
        <w:rPr>
          <w:rtl/>
          <w:lang w:eastAsia="he-IL"/>
        </w:rPr>
        <w:t>הוא</w:t>
      </w:r>
      <w:bookmarkStart w:id="6105" w:name="_ETM_Q1_4481228"/>
      <w:bookmarkEnd w:id="6105"/>
      <w:r>
        <w:rPr>
          <w:rtl/>
          <w:lang w:eastAsia="he-IL"/>
        </w:rPr>
        <w:t xml:space="preserve"> הוליסטי, ולא </w:t>
      </w:r>
      <w:bookmarkStart w:id="6106" w:name="_ETM_Q1_4479125"/>
      <w:bookmarkStart w:id="6107" w:name="_ETM_Q1_4479378"/>
      <w:bookmarkEnd w:id="6106"/>
      <w:bookmarkEnd w:id="6107"/>
      <w:r>
        <w:rPr>
          <w:rtl/>
          <w:lang w:eastAsia="he-IL"/>
        </w:rPr>
        <w:t xml:space="preserve">גורם לנזק. ועדת השרים, במיוחד, </w:t>
      </w:r>
      <w:bookmarkStart w:id="6108" w:name="_ETM_Q1_4487375"/>
      <w:bookmarkStart w:id="6109" w:name="_ETM_Q1_4487623"/>
      <w:bookmarkStart w:id="6110" w:name="_ETM_Q1_4487047"/>
      <w:bookmarkStart w:id="6111" w:name="_ETM_Q1_4487316"/>
      <w:bookmarkEnd w:id="6108"/>
      <w:bookmarkEnd w:id="6109"/>
      <w:bookmarkEnd w:id="6110"/>
      <w:bookmarkEnd w:id="6111"/>
      <w:r>
        <w:rPr>
          <w:rtl/>
          <w:lang w:eastAsia="he-IL"/>
        </w:rPr>
        <w:t xml:space="preserve">ביקשה </w:t>
      </w:r>
      <w:bookmarkStart w:id="6112" w:name="_ETM_Q1_4491996"/>
      <w:bookmarkStart w:id="6113" w:name="_ETM_Q1_4490415"/>
      <w:bookmarkStart w:id="6114" w:name="_ETM_Q1_4490662"/>
      <w:bookmarkStart w:id="6115" w:name="_ETM_Q1_4491111"/>
      <w:bookmarkStart w:id="6116" w:name="_ETM_Q1_4491371"/>
      <w:bookmarkStart w:id="6117" w:name="_ETM_Q1_4488910"/>
      <w:bookmarkStart w:id="6118" w:name="_ETM_Q1_4489171"/>
      <w:bookmarkEnd w:id="6112"/>
      <w:bookmarkEnd w:id="6113"/>
      <w:bookmarkEnd w:id="6114"/>
      <w:bookmarkEnd w:id="6115"/>
      <w:bookmarkEnd w:id="6116"/>
      <w:bookmarkEnd w:id="6117"/>
      <w:bookmarkEnd w:id="6118"/>
      <w:r>
        <w:rPr>
          <w:rtl/>
          <w:lang w:eastAsia="he-IL"/>
        </w:rPr>
        <w:t xml:space="preserve">שאנחנו נחשוב על </w:t>
      </w:r>
      <w:bookmarkStart w:id="6119" w:name="_ETM_Q1_4492152"/>
      <w:bookmarkStart w:id="6120" w:name="_ETM_Q1_4492415"/>
      <w:bookmarkEnd w:id="6119"/>
      <w:bookmarkEnd w:id="6120"/>
      <w:r>
        <w:rPr>
          <w:rtl/>
          <w:lang w:eastAsia="he-IL"/>
        </w:rPr>
        <w:t xml:space="preserve">המקצועות הנוספים. </w:t>
      </w:r>
    </w:p>
    <w:p w14:paraId="1821E72E" w14:textId="77777777" w:rsidR="007A3D89" w:rsidRDefault="007A3D89" w:rsidP="007A3D89">
      <w:pPr>
        <w:rPr>
          <w:rtl/>
          <w:lang w:eastAsia="he-IL"/>
        </w:rPr>
      </w:pPr>
    </w:p>
    <w:p w14:paraId="67AE9CE3" w14:textId="77777777" w:rsidR="007A3D89" w:rsidRDefault="007A3D89" w:rsidP="007A3D89">
      <w:pPr>
        <w:rPr>
          <w:rtl/>
          <w:lang w:eastAsia="he-IL"/>
        </w:rPr>
      </w:pPr>
      <w:r>
        <w:rPr>
          <w:rtl/>
          <w:lang w:eastAsia="he-IL"/>
        </w:rPr>
        <w:t xml:space="preserve">אני </w:t>
      </w:r>
      <w:bookmarkStart w:id="6121" w:name="_ETM_Q1_4500437"/>
      <w:bookmarkEnd w:id="6121"/>
      <w:r>
        <w:rPr>
          <w:rtl/>
          <w:lang w:eastAsia="he-IL"/>
        </w:rPr>
        <w:t xml:space="preserve">יכול לחשוב על הרבה </w:t>
      </w:r>
      <w:bookmarkStart w:id="6122" w:name="_ETM_Q1_4498521"/>
      <w:bookmarkStart w:id="6123" w:name="_ETM_Q1_4498769"/>
      <w:bookmarkEnd w:id="6122"/>
      <w:bookmarkEnd w:id="6123"/>
      <w:r>
        <w:rPr>
          <w:rtl/>
          <w:lang w:eastAsia="he-IL"/>
        </w:rPr>
        <w:t xml:space="preserve">מאוד מקצועות, אבל מזל שהגיעה </w:t>
      </w:r>
      <w:bookmarkStart w:id="6124" w:name="_ETM_Q1_4503221"/>
      <w:bookmarkEnd w:id="6124"/>
      <w:r>
        <w:rPr>
          <w:rtl/>
          <w:lang w:eastAsia="he-IL"/>
        </w:rPr>
        <w:t xml:space="preserve">הסנגוריה </w:t>
      </w:r>
      <w:bookmarkStart w:id="6125" w:name="_ETM_Q1_4500046"/>
      <w:bookmarkStart w:id="6126" w:name="_ETM_Q1_4500285"/>
      <w:bookmarkEnd w:id="6125"/>
      <w:bookmarkEnd w:id="6126"/>
      <w:r>
        <w:rPr>
          <w:rtl/>
          <w:lang w:eastAsia="he-IL"/>
        </w:rPr>
        <w:t>והסבירה לי מהם המקצועות הנוספים הרלוונטיים</w:t>
      </w:r>
      <w:bookmarkStart w:id="6127" w:name="_ETM_Q1_4502487"/>
      <w:bookmarkEnd w:id="6127"/>
      <w:r>
        <w:rPr>
          <w:rtl/>
          <w:lang w:eastAsia="he-IL"/>
        </w:rPr>
        <w:t xml:space="preserve"> </w:t>
      </w:r>
      <w:bookmarkStart w:id="6128" w:name="_ETM_Q1_4502783"/>
      <w:bookmarkEnd w:id="6128"/>
      <w:r>
        <w:rPr>
          <w:rtl/>
          <w:lang w:eastAsia="he-IL"/>
        </w:rPr>
        <w:t>לאירוע הזה, שה</w:t>
      </w:r>
      <w:bookmarkStart w:id="6129" w:name="_ETM_Q1_4505807"/>
      <w:bookmarkEnd w:id="6129"/>
      <w:r>
        <w:rPr>
          <w:rtl/>
          <w:lang w:eastAsia="he-IL"/>
        </w:rPr>
        <w:t xml:space="preserve">ם אפילו אינם </w:t>
      </w:r>
      <w:bookmarkStart w:id="6130" w:name="_ETM_Q1_4503948"/>
      <w:bookmarkStart w:id="6131" w:name="_ETM_Q1_4504209"/>
      <w:bookmarkEnd w:id="6130"/>
      <w:bookmarkEnd w:id="6131"/>
      <w:r>
        <w:rPr>
          <w:rtl/>
          <w:lang w:eastAsia="he-IL"/>
        </w:rPr>
        <w:t>בגדר נושא חדש –</w:t>
      </w:r>
      <w:bookmarkStart w:id="6132" w:name="_ETM_Q1_4504611"/>
      <w:bookmarkStart w:id="6133" w:name="_ETM_Q1_4504856"/>
      <w:bookmarkEnd w:id="6132"/>
      <w:bookmarkEnd w:id="6133"/>
      <w:r>
        <w:rPr>
          <w:rtl/>
          <w:lang w:eastAsia="he-IL"/>
        </w:rPr>
        <w:t xml:space="preserve"> אני רק </w:t>
      </w:r>
      <w:bookmarkStart w:id="6134" w:name="_ETM_Q1_4509282"/>
      <w:bookmarkEnd w:id="6134"/>
      <w:r>
        <w:rPr>
          <w:rtl/>
          <w:lang w:eastAsia="he-IL"/>
        </w:rPr>
        <w:t xml:space="preserve">מוריד את </w:t>
      </w:r>
      <w:bookmarkStart w:id="6135" w:name="_ETM_Q1_4506323"/>
      <w:bookmarkStart w:id="6136" w:name="_ETM_Q1_4506571"/>
      <w:bookmarkEnd w:id="6135"/>
      <w:bookmarkEnd w:id="6136"/>
      <w:r>
        <w:rPr>
          <w:rtl/>
          <w:lang w:eastAsia="he-IL"/>
        </w:rPr>
        <w:t>המילה "קליני" והופך את זה לקרימינולוג כללי</w:t>
      </w:r>
      <w:bookmarkStart w:id="6137" w:name="_ETM_Q1_4508375"/>
      <w:bookmarkStart w:id="6138" w:name="_ETM_Q1_4508633"/>
      <w:bookmarkStart w:id="6139" w:name="_ETM_Q1_4475095"/>
      <w:bookmarkStart w:id="6140" w:name="_ETM_Q1_4475347"/>
      <w:bookmarkStart w:id="6141" w:name="_ETM_Q1_4501035"/>
      <w:bookmarkStart w:id="6142" w:name="_ETM_Q1_4501284"/>
      <w:bookmarkEnd w:id="6137"/>
      <w:bookmarkEnd w:id="6138"/>
      <w:bookmarkEnd w:id="6139"/>
      <w:bookmarkEnd w:id="6140"/>
      <w:bookmarkEnd w:id="6141"/>
      <w:bookmarkEnd w:id="6142"/>
      <w:r>
        <w:rPr>
          <w:rtl/>
          <w:lang w:eastAsia="he-IL"/>
        </w:rPr>
        <w:t>, ו</w:t>
      </w:r>
      <w:bookmarkStart w:id="6143" w:name="_ETM_Q1_4508573"/>
      <w:bookmarkStart w:id="6144" w:name="_ETM_Q1_4508811"/>
      <w:bookmarkEnd w:id="6143"/>
      <w:bookmarkEnd w:id="6144"/>
      <w:r>
        <w:rPr>
          <w:rtl/>
          <w:lang w:eastAsia="he-IL"/>
        </w:rPr>
        <w:t xml:space="preserve">הכנסתי לאירוע עוד שני מקצועות לפחות. </w:t>
      </w:r>
      <w:bookmarkStart w:id="6145" w:name="_ETM_Q1_4515061"/>
      <w:bookmarkEnd w:id="6145"/>
      <w:r>
        <w:rPr>
          <w:rtl/>
          <w:lang w:eastAsia="he-IL"/>
        </w:rPr>
        <w:t>אני יכול ל</w:t>
      </w:r>
      <w:bookmarkStart w:id="6146" w:name="_ETM_Q1_4514140"/>
      <w:bookmarkStart w:id="6147" w:name="_ETM_Q1_4514390"/>
      <w:bookmarkEnd w:id="6146"/>
      <w:bookmarkEnd w:id="6147"/>
      <w:r>
        <w:rPr>
          <w:rtl/>
          <w:lang w:eastAsia="he-IL"/>
        </w:rPr>
        <w:t xml:space="preserve">התחיל לחשוב על כל מיני בעלי </w:t>
      </w:r>
      <w:bookmarkStart w:id="6148" w:name="_ETM_Q1_4513893"/>
      <w:bookmarkEnd w:id="6148"/>
      <w:r>
        <w:rPr>
          <w:rtl/>
          <w:lang w:eastAsia="he-IL"/>
        </w:rPr>
        <w:t>מקצ</w:t>
      </w:r>
      <w:bookmarkStart w:id="6149" w:name="_ETM_Q1_4514134"/>
      <w:bookmarkEnd w:id="6149"/>
      <w:r>
        <w:rPr>
          <w:rtl/>
          <w:lang w:eastAsia="he-IL"/>
        </w:rPr>
        <w:t xml:space="preserve">ועות </w:t>
      </w:r>
      <w:bookmarkStart w:id="6150" w:name="_ETM_Q1_4514698"/>
      <w:bookmarkEnd w:id="6150"/>
      <w:r>
        <w:rPr>
          <w:rtl/>
          <w:lang w:eastAsia="he-IL"/>
        </w:rPr>
        <w:t>אחרים שלא קשורים לחוק.</w:t>
      </w:r>
    </w:p>
    <w:p w14:paraId="30C58DC0" w14:textId="77777777" w:rsidR="007A3D89" w:rsidRDefault="007A3D89" w:rsidP="007A3D89">
      <w:pPr>
        <w:rPr>
          <w:rtl/>
          <w:lang w:eastAsia="he-IL"/>
        </w:rPr>
      </w:pPr>
      <w:bookmarkStart w:id="6151" w:name="_ETM_Q1_4517952"/>
      <w:bookmarkStart w:id="6152" w:name="_ETM_Q1_4518072"/>
      <w:bookmarkStart w:id="6153" w:name="_ETM_Q1_4513835"/>
      <w:bookmarkStart w:id="6154" w:name="_ETM_Q1_4514085"/>
      <w:bookmarkStart w:id="6155" w:name="_ETM_Q1_4515071"/>
      <w:bookmarkEnd w:id="6151"/>
      <w:bookmarkEnd w:id="6152"/>
      <w:bookmarkEnd w:id="6153"/>
      <w:bookmarkEnd w:id="6154"/>
      <w:bookmarkEnd w:id="6155"/>
    </w:p>
    <w:p w14:paraId="25DBDE10" w14:textId="2D3D429C" w:rsidR="007A3D89" w:rsidRDefault="007A3D89" w:rsidP="007A3D89">
      <w:pPr>
        <w:pStyle w:val="afb"/>
        <w:keepNext/>
        <w:rPr>
          <w:rtl/>
          <w:lang w:eastAsia="he-IL"/>
        </w:rPr>
      </w:pPr>
      <w:bookmarkStart w:id="6156" w:name="ET_guest_592571_207"/>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6156"/>
    </w:p>
    <w:p w14:paraId="7EE2C115" w14:textId="77777777" w:rsidR="007A3D89" w:rsidRDefault="007A3D89" w:rsidP="007A3D89">
      <w:pPr>
        <w:pStyle w:val="KeepWithNext"/>
        <w:rPr>
          <w:rtl/>
          <w:lang w:eastAsia="he-IL"/>
        </w:rPr>
      </w:pPr>
    </w:p>
    <w:p w14:paraId="5C164873" w14:textId="77777777" w:rsidR="007A3D89" w:rsidRDefault="007A3D89" w:rsidP="007A3D89">
      <w:pPr>
        <w:rPr>
          <w:rtl/>
          <w:lang w:eastAsia="he-IL"/>
        </w:rPr>
      </w:pPr>
      <w:bookmarkStart w:id="6157" w:name="_ETM_Q1_4515756"/>
      <w:bookmarkStart w:id="6158" w:name="_ETM_Q1_4515812"/>
      <w:bookmarkEnd w:id="6157"/>
      <w:bookmarkEnd w:id="6158"/>
      <w:r>
        <w:rPr>
          <w:rtl/>
          <w:lang w:eastAsia="he-IL"/>
        </w:rPr>
        <w:t xml:space="preserve">אדוני, אני ממש מבקשת להבהיר את העמדה </w:t>
      </w:r>
      <w:bookmarkStart w:id="6159" w:name="_ETM_Q1_4523189"/>
      <w:bookmarkStart w:id="6160" w:name="_ETM_Q1_4518505"/>
      <w:bookmarkStart w:id="6161" w:name="_ETM_Q1_4518754"/>
      <w:bookmarkEnd w:id="6159"/>
      <w:bookmarkEnd w:id="6160"/>
      <w:bookmarkEnd w:id="6161"/>
      <w:r>
        <w:rPr>
          <w:rtl/>
          <w:lang w:eastAsia="he-IL"/>
        </w:rPr>
        <w:t xml:space="preserve">של משרד המשפטים בנקודה הזו, גם ביחס לנוסח של ועדת </w:t>
      </w:r>
      <w:bookmarkStart w:id="6162" w:name="_ETM_Q1_4526402"/>
      <w:bookmarkStart w:id="6163" w:name="_ETM_Q1_4521925"/>
      <w:bookmarkStart w:id="6164" w:name="_ETM_Q1_4522158"/>
      <w:bookmarkEnd w:id="6162"/>
      <w:bookmarkEnd w:id="6163"/>
      <w:bookmarkEnd w:id="6164"/>
      <w:r>
        <w:rPr>
          <w:rtl/>
          <w:lang w:eastAsia="he-IL"/>
        </w:rPr>
        <w:t>השרים. העמדה שגובשה על ידינו, לפני ועדת השרים</w:t>
      </w:r>
      <w:bookmarkStart w:id="6165" w:name="_ETM_Q1_4529301"/>
      <w:bookmarkStart w:id="6166" w:name="_ETM_Q1_4529552"/>
      <w:bookmarkStart w:id="6167" w:name="_ETM_Q1_4526177"/>
      <w:bookmarkStart w:id="6168" w:name="_ETM_Q1_4526427"/>
      <w:bookmarkEnd w:id="6165"/>
      <w:bookmarkEnd w:id="6166"/>
      <w:bookmarkEnd w:id="6167"/>
      <w:bookmarkEnd w:id="6168"/>
      <w:r>
        <w:rPr>
          <w:rtl/>
          <w:lang w:eastAsia="he-IL"/>
        </w:rPr>
        <w:t xml:space="preserve">, </w:t>
      </w:r>
      <w:bookmarkStart w:id="6169" w:name="_ETM_Q1_4527118"/>
      <w:bookmarkEnd w:id="6169"/>
      <w:r>
        <w:rPr>
          <w:rtl/>
          <w:lang w:eastAsia="he-IL"/>
        </w:rPr>
        <w:t xml:space="preserve">שהעברנו לשר המשפטים, נגעה לנוסח </w:t>
      </w:r>
      <w:bookmarkStart w:id="6170" w:name="_ETM_Q1_4531756"/>
      <w:bookmarkStart w:id="6171" w:name="_ETM_Q1_4532015"/>
      <w:bookmarkEnd w:id="6170"/>
      <w:bookmarkEnd w:id="6171"/>
      <w:r>
        <w:rPr>
          <w:rtl/>
          <w:lang w:eastAsia="he-IL"/>
        </w:rPr>
        <w:t xml:space="preserve">הצעת החוק </w:t>
      </w:r>
      <w:bookmarkStart w:id="6172" w:name="_ETM_Q1_4533064"/>
      <w:bookmarkStart w:id="6173" w:name="_ETM_Q1_4533311"/>
      <w:bookmarkEnd w:id="6172"/>
      <w:bookmarkEnd w:id="6173"/>
      <w:r>
        <w:rPr>
          <w:rtl/>
          <w:lang w:eastAsia="he-IL"/>
        </w:rPr>
        <w:t xml:space="preserve">בנוגע לקרימינולוג </w:t>
      </w:r>
      <w:bookmarkStart w:id="6174" w:name="_ETM_Q1_4537510"/>
      <w:bookmarkEnd w:id="6174"/>
      <w:r>
        <w:rPr>
          <w:rtl/>
          <w:lang w:eastAsia="he-IL"/>
        </w:rPr>
        <w:t>קליני. ההתייחסות למקצועות נוספים הגיעה ממשרדים</w:t>
      </w:r>
      <w:bookmarkStart w:id="6175" w:name="_ETM_Q1_4539619"/>
      <w:bookmarkStart w:id="6176" w:name="_ETM_Q1_4539859"/>
      <w:bookmarkEnd w:id="6175"/>
      <w:bookmarkEnd w:id="6176"/>
      <w:r>
        <w:rPr>
          <w:rtl/>
          <w:lang w:eastAsia="he-IL"/>
        </w:rPr>
        <w:t xml:space="preserve"> אחרים – ממשרד הרווחה </w:t>
      </w:r>
      <w:bookmarkStart w:id="6177" w:name="_ETM_Q1_4542937"/>
      <w:bookmarkEnd w:id="6177"/>
      <w:r>
        <w:rPr>
          <w:rtl/>
          <w:lang w:eastAsia="he-IL"/>
        </w:rPr>
        <w:t>וממשרד הבריאות – שמכירים את בעלי המקצוע הנוספים.</w:t>
      </w:r>
    </w:p>
    <w:p w14:paraId="5DE64D80" w14:textId="77777777" w:rsidR="007A3D89" w:rsidRDefault="007A3D89" w:rsidP="007A3D89">
      <w:pPr>
        <w:rPr>
          <w:rtl/>
          <w:lang w:eastAsia="he-IL"/>
        </w:rPr>
      </w:pPr>
      <w:bookmarkStart w:id="6178" w:name="_ETM_Q1_4552744"/>
      <w:bookmarkStart w:id="6179" w:name="_ETM_Q1_4552879"/>
      <w:bookmarkStart w:id="6180" w:name="_ETM_Q1_4551897"/>
      <w:bookmarkStart w:id="6181" w:name="_ETM_Q1_4552156"/>
      <w:bookmarkStart w:id="6182" w:name="_ETM_Q1_4560455"/>
      <w:bookmarkEnd w:id="6178"/>
      <w:bookmarkEnd w:id="6179"/>
      <w:bookmarkEnd w:id="6180"/>
      <w:bookmarkEnd w:id="6181"/>
      <w:bookmarkEnd w:id="6182"/>
    </w:p>
    <w:p w14:paraId="67380CA7" w14:textId="77777777" w:rsidR="007A3D89" w:rsidRDefault="007A3D89" w:rsidP="007A3D89">
      <w:pPr>
        <w:rPr>
          <w:rtl/>
          <w:lang w:eastAsia="he-IL"/>
        </w:rPr>
      </w:pPr>
      <w:bookmarkStart w:id="6183" w:name="_ETM_Q1_4560575"/>
      <w:bookmarkEnd w:id="6183"/>
      <w:r>
        <w:rPr>
          <w:rtl/>
          <w:lang w:eastAsia="he-IL"/>
        </w:rPr>
        <w:t>מבחינתנו, תנאי מקצועי</w:t>
      </w:r>
      <w:bookmarkStart w:id="6184" w:name="_ETM_Q1_4566825"/>
      <w:bookmarkEnd w:id="6184"/>
      <w:r>
        <w:rPr>
          <w:rtl/>
          <w:lang w:eastAsia="he-IL"/>
        </w:rPr>
        <w:t xml:space="preserve"> שהצ</w:t>
      </w:r>
      <w:bookmarkStart w:id="6185" w:name="_ETM_Q1_4562756"/>
      <w:bookmarkEnd w:id="6185"/>
      <w:r>
        <w:rPr>
          <w:rtl/>
          <w:lang w:eastAsia="he-IL"/>
        </w:rPr>
        <w:t>פ</w:t>
      </w:r>
      <w:bookmarkStart w:id="6186" w:name="_ETM_Q1_4563022"/>
      <w:bookmarkEnd w:id="6186"/>
      <w:r>
        <w:rPr>
          <w:rtl/>
          <w:lang w:eastAsia="he-IL"/>
        </w:rPr>
        <w:t xml:space="preserve">נו לתמיכה </w:t>
      </w:r>
      <w:bookmarkStart w:id="6187" w:name="_ETM_Q1_4562535"/>
      <w:bookmarkStart w:id="6188" w:name="_ETM_Q1_4562788"/>
      <w:bookmarkEnd w:id="6187"/>
      <w:bookmarkEnd w:id="6188"/>
      <w:r>
        <w:rPr>
          <w:rtl/>
          <w:lang w:eastAsia="he-IL"/>
        </w:rPr>
        <w:t xml:space="preserve">בהצעת החוק נגע </w:t>
      </w:r>
      <w:bookmarkStart w:id="6189" w:name="_ETM_Q1_4564891"/>
      <w:bookmarkStart w:id="6190" w:name="_ETM_Q1_4565145"/>
      <w:bookmarkStart w:id="6191" w:name="_ETM_Q1_4561502"/>
      <w:bookmarkStart w:id="6192" w:name="_ETM_Q1_4561747"/>
      <w:bookmarkEnd w:id="6189"/>
      <w:bookmarkEnd w:id="6190"/>
      <w:bookmarkEnd w:id="6191"/>
      <w:bookmarkEnd w:id="6192"/>
      <w:r>
        <w:rPr>
          <w:rtl/>
          <w:lang w:eastAsia="he-IL"/>
        </w:rPr>
        <w:t xml:space="preserve">בכך שמדובר במקצוע מוסדר. </w:t>
      </w:r>
      <w:bookmarkStart w:id="6193" w:name="_ETM_Q1_4570561"/>
      <w:bookmarkEnd w:id="6193"/>
      <w:r>
        <w:rPr>
          <w:rtl/>
          <w:lang w:eastAsia="he-IL"/>
        </w:rPr>
        <w:t>אני אפנה להיסטוריה, כמו ששרונה עשתה</w:t>
      </w:r>
      <w:bookmarkStart w:id="6194" w:name="_ETM_Q1_4575502"/>
      <w:bookmarkStart w:id="6195" w:name="_ETM_Q1_4575742"/>
      <w:bookmarkEnd w:id="6194"/>
      <w:bookmarkEnd w:id="6195"/>
      <w:r>
        <w:rPr>
          <w:rtl/>
          <w:lang w:eastAsia="he-IL"/>
        </w:rPr>
        <w:t xml:space="preserve"> –</w:t>
      </w:r>
      <w:bookmarkStart w:id="6196" w:name="_ETM_Q1_4577765"/>
      <w:bookmarkStart w:id="6197" w:name="_ETM_Q1_4578004"/>
      <w:bookmarkEnd w:id="6196"/>
      <w:bookmarkEnd w:id="6197"/>
      <w:r>
        <w:rPr>
          <w:rtl/>
          <w:lang w:eastAsia="he-IL"/>
        </w:rPr>
        <w:t xml:space="preserve"> לפקודת הראיות, כאשר </w:t>
      </w:r>
      <w:bookmarkStart w:id="6198" w:name="_ETM_Q1_4579407"/>
      <w:bookmarkEnd w:id="6198"/>
      <w:r>
        <w:rPr>
          <w:rtl/>
          <w:lang w:eastAsia="he-IL"/>
        </w:rPr>
        <w:t>עיגנו את החיסיון עבור פסיכולוג.</w:t>
      </w:r>
      <w:bookmarkStart w:id="6199" w:name="_ETM_Q1_4579746"/>
      <w:bookmarkStart w:id="6200" w:name="_ETM_Q1_4579998"/>
      <w:bookmarkStart w:id="6201" w:name="_ETM_Q1_4577441"/>
      <w:bookmarkStart w:id="6202" w:name="_ETM_Q1_4577702"/>
      <w:bookmarkStart w:id="6203" w:name="_ETM_Q1_4579298"/>
      <w:bookmarkStart w:id="6204" w:name="_ETM_Q1_4579552"/>
      <w:bookmarkEnd w:id="6199"/>
      <w:bookmarkEnd w:id="6200"/>
      <w:bookmarkEnd w:id="6201"/>
      <w:bookmarkEnd w:id="6202"/>
      <w:bookmarkEnd w:id="6203"/>
      <w:bookmarkEnd w:id="6204"/>
      <w:r>
        <w:rPr>
          <w:rtl/>
          <w:lang w:eastAsia="he-IL"/>
        </w:rPr>
        <w:t xml:space="preserve"> </w:t>
      </w:r>
      <w:bookmarkStart w:id="6205" w:name="_ETM_Q1_4584610"/>
      <w:bookmarkStart w:id="6206" w:name="_ETM_Q1_4581718"/>
      <w:bookmarkStart w:id="6207" w:name="_ETM_Q1_4581988"/>
      <w:bookmarkEnd w:id="6205"/>
      <w:bookmarkEnd w:id="6206"/>
      <w:bookmarkEnd w:id="6207"/>
      <w:r>
        <w:rPr>
          <w:rtl/>
          <w:lang w:eastAsia="he-IL"/>
        </w:rPr>
        <w:t>מכיוון שהפסיכולוג לא היה מוס</w:t>
      </w:r>
      <w:bookmarkStart w:id="6208" w:name="_ETM_Q1_4584061"/>
      <w:bookmarkStart w:id="6209" w:name="_ETM_Q1_4584308"/>
      <w:bookmarkStart w:id="6210" w:name="_ETM_Q1_4592931"/>
      <w:bookmarkStart w:id="6211" w:name="_ETM_Q1_4593185"/>
      <w:bookmarkStart w:id="6212" w:name="_ETM_Q1_4588665"/>
      <w:bookmarkStart w:id="6213" w:name="_ETM_Q1_4588904"/>
      <w:bookmarkStart w:id="6214" w:name="_ETM_Q1_4585109"/>
      <w:bookmarkStart w:id="6215" w:name="_ETM_Q1_4585372"/>
      <w:bookmarkEnd w:id="6208"/>
      <w:bookmarkEnd w:id="6209"/>
      <w:bookmarkEnd w:id="6210"/>
      <w:bookmarkEnd w:id="6211"/>
      <w:bookmarkEnd w:id="6212"/>
      <w:bookmarkEnd w:id="6213"/>
      <w:bookmarkEnd w:id="6214"/>
      <w:bookmarkEnd w:id="6215"/>
      <w:r>
        <w:rPr>
          <w:rtl/>
          <w:lang w:eastAsia="he-IL"/>
        </w:rPr>
        <w:t>דר</w:t>
      </w:r>
      <w:bookmarkStart w:id="6216" w:name="_ETM_Q1_4580753"/>
      <w:bookmarkStart w:id="6217" w:name="_ETM_Q1_4580998"/>
      <w:bookmarkEnd w:id="6216"/>
      <w:bookmarkEnd w:id="6217"/>
      <w:r>
        <w:rPr>
          <w:rtl/>
          <w:lang w:eastAsia="he-IL"/>
        </w:rPr>
        <w:t xml:space="preserve"> באותה עת, קבעו: "</w:t>
      </w:r>
      <w:bookmarkStart w:id="6218" w:name="_ETM_Q1_4583928"/>
      <w:bookmarkEnd w:id="6218"/>
      <w:r>
        <w:rPr>
          <w:rtl/>
          <w:lang w:eastAsia="he-IL"/>
        </w:rPr>
        <w:t>פס</w:t>
      </w:r>
      <w:bookmarkStart w:id="6219" w:name="_ETM_Q1_4584188"/>
      <w:bookmarkEnd w:id="6219"/>
      <w:r>
        <w:rPr>
          <w:rtl/>
          <w:lang w:eastAsia="he-IL"/>
        </w:rPr>
        <w:t>יכולוג</w:t>
      </w:r>
      <w:bookmarkStart w:id="6220" w:name="_ETM_Q1_4585698"/>
      <w:bookmarkEnd w:id="6220"/>
      <w:r>
        <w:rPr>
          <w:rtl/>
          <w:lang w:eastAsia="he-IL"/>
        </w:rPr>
        <w:t xml:space="preserve"> מומחה כמשמעותו בצו שהותקן לפי סעי</w:t>
      </w:r>
      <w:bookmarkStart w:id="6221" w:name="_ETM_Q1_4594884"/>
      <w:bookmarkStart w:id="6222" w:name="_ETM_Q1_4595139"/>
      <w:bookmarkStart w:id="6223" w:name="_ETM_Q1_4600839"/>
      <w:bookmarkStart w:id="6224" w:name="_ETM_Q1_4601041"/>
      <w:bookmarkStart w:id="6225" w:name="_ETM_Q1_4592861"/>
      <w:bookmarkStart w:id="6226" w:name="_ETM_Q1_4593105"/>
      <w:bookmarkEnd w:id="6221"/>
      <w:bookmarkEnd w:id="6222"/>
      <w:bookmarkEnd w:id="6223"/>
      <w:bookmarkEnd w:id="6224"/>
      <w:bookmarkEnd w:id="6225"/>
      <w:bookmarkEnd w:id="6226"/>
      <w:r>
        <w:rPr>
          <w:rtl/>
          <w:lang w:eastAsia="he-IL"/>
        </w:rPr>
        <w:t xml:space="preserve">ף זה". </w:t>
      </w:r>
      <w:bookmarkStart w:id="6227" w:name="_ETM_Q1_4588987"/>
      <w:bookmarkStart w:id="6228" w:name="_ETM_Q1_4589236"/>
      <w:bookmarkEnd w:id="6227"/>
      <w:bookmarkEnd w:id="6228"/>
      <w:r>
        <w:rPr>
          <w:rtl/>
          <w:lang w:eastAsia="he-IL"/>
        </w:rPr>
        <w:t xml:space="preserve">זאת אומרת, כדי </w:t>
      </w:r>
      <w:bookmarkStart w:id="6229" w:name="_ETM_Q1_4592965"/>
      <w:bookmarkEnd w:id="6229"/>
      <w:r>
        <w:rPr>
          <w:rtl/>
          <w:lang w:eastAsia="he-IL"/>
        </w:rPr>
        <w:t>להעניק חיסיון – צו לפי פקודת הראיות יתייחס להסדרת הפסיכולוגים</w:t>
      </w:r>
      <w:bookmarkStart w:id="6230" w:name="_ETM_Q1_4604195"/>
      <w:bookmarkStart w:id="6231" w:name="_ETM_Q1_4601075"/>
      <w:bookmarkStart w:id="6232" w:name="_ETM_Q1_4601322"/>
      <w:bookmarkEnd w:id="6230"/>
      <w:bookmarkEnd w:id="6231"/>
      <w:bookmarkEnd w:id="6232"/>
      <w:r>
        <w:rPr>
          <w:rtl/>
          <w:lang w:eastAsia="he-IL"/>
        </w:rPr>
        <w:t xml:space="preserve"> האלה</w:t>
      </w:r>
      <w:bookmarkStart w:id="6233" w:name="_ETM_Q1_4602741"/>
      <w:bookmarkStart w:id="6234" w:name="_ETM_Q1_4602993"/>
      <w:bookmarkStart w:id="6235" w:name="_ETM_Q1_4599236"/>
      <w:bookmarkStart w:id="6236" w:name="_ETM_Q1_4599497"/>
      <w:bookmarkEnd w:id="6233"/>
      <w:bookmarkEnd w:id="6234"/>
      <w:bookmarkEnd w:id="6235"/>
      <w:bookmarkEnd w:id="6236"/>
      <w:r>
        <w:rPr>
          <w:rtl/>
          <w:lang w:eastAsia="he-IL"/>
        </w:rPr>
        <w:t xml:space="preserve">, </w:t>
      </w:r>
      <w:bookmarkStart w:id="6237" w:name="_ETM_Q1_4606794"/>
      <w:bookmarkStart w:id="6238" w:name="_ETM_Q1_4607042"/>
      <w:bookmarkStart w:id="6239" w:name="_ETM_Q1_4604228"/>
      <w:bookmarkStart w:id="6240" w:name="_ETM_Q1_4604471"/>
      <w:bookmarkStart w:id="6241" w:name="_ETM_Q1_4601452"/>
      <w:bookmarkStart w:id="6242" w:name="_ETM_Q1_4601704"/>
      <w:bookmarkStart w:id="6243" w:name="_ETM_Q1_4597096"/>
      <w:bookmarkStart w:id="6244" w:name="_ETM_Q1_4597349"/>
      <w:bookmarkStart w:id="6245" w:name="_ETM_Q1_4602162"/>
      <w:bookmarkStart w:id="6246" w:name="_ETM_Q1_4602407"/>
      <w:bookmarkStart w:id="6247" w:name="_ETM_Q1_4605688"/>
      <w:bookmarkEnd w:id="6237"/>
      <w:bookmarkEnd w:id="6238"/>
      <w:bookmarkEnd w:id="6239"/>
      <w:bookmarkEnd w:id="6240"/>
      <w:bookmarkEnd w:id="6241"/>
      <w:bookmarkEnd w:id="6242"/>
      <w:bookmarkEnd w:id="6243"/>
      <w:bookmarkEnd w:id="6244"/>
      <w:bookmarkEnd w:id="6245"/>
      <w:bookmarkEnd w:id="6246"/>
      <w:bookmarkEnd w:id="6247"/>
      <w:r>
        <w:rPr>
          <w:rtl/>
          <w:lang w:eastAsia="he-IL"/>
        </w:rPr>
        <w:t>ו</w:t>
      </w:r>
      <w:bookmarkStart w:id="6248" w:name="_ETM_Q1_4610493"/>
      <w:bookmarkStart w:id="6249" w:name="_ETM_Q1_4607835"/>
      <w:bookmarkStart w:id="6250" w:name="_ETM_Q1_4608083"/>
      <w:bookmarkStart w:id="6251" w:name="_ETM_Q1_4603435"/>
      <w:bookmarkStart w:id="6252" w:name="_ETM_Q1_4603694"/>
      <w:bookmarkEnd w:id="6248"/>
      <w:bookmarkEnd w:id="6249"/>
      <w:bookmarkEnd w:id="6250"/>
      <w:bookmarkEnd w:id="6251"/>
      <w:bookmarkEnd w:id="6252"/>
      <w:r>
        <w:rPr>
          <w:rtl/>
          <w:lang w:eastAsia="he-IL"/>
        </w:rPr>
        <w:t>רק להם יוגדר החיסיון.</w:t>
      </w:r>
      <w:bookmarkStart w:id="6253" w:name="_ETM_Q1_4614723"/>
      <w:bookmarkStart w:id="6254" w:name="_ETM_Q1_4614982"/>
      <w:bookmarkStart w:id="6255" w:name="_ETM_Q1_4601065"/>
      <w:bookmarkStart w:id="6256" w:name="_ETM_Q1_4601308"/>
      <w:bookmarkStart w:id="6257" w:name="_ETM_Q1_4597262"/>
      <w:bookmarkStart w:id="6258" w:name="_ETM_Q1_4597509"/>
      <w:bookmarkEnd w:id="6253"/>
      <w:bookmarkEnd w:id="6254"/>
      <w:bookmarkEnd w:id="6255"/>
      <w:bookmarkEnd w:id="6256"/>
      <w:bookmarkEnd w:id="6257"/>
      <w:bookmarkEnd w:id="6258"/>
      <w:r>
        <w:rPr>
          <w:rFonts w:hint="cs"/>
          <w:lang w:eastAsia="he-IL"/>
        </w:rPr>
        <w:t xml:space="preserve"> </w:t>
      </w:r>
      <w:bookmarkStart w:id="6259" w:name="_ETM_Q1_4612435"/>
      <w:bookmarkEnd w:id="6259"/>
    </w:p>
    <w:p w14:paraId="6C4A44BF" w14:textId="77777777" w:rsidR="007A3D89" w:rsidRDefault="007A3D89" w:rsidP="007A3D89">
      <w:pPr>
        <w:rPr>
          <w:rtl/>
          <w:lang w:eastAsia="he-IL"/>
        </w:rPr>
      </w:pPr>
      <w:bookmarkStart w:id="6260" w:name="_ETM_Q1_4615034"/>
      <w:bookmarkStart w:id="6261" w:name="_ETM_Q1_4615155"/>
      <w:bookmarkEnd w:id="6260"/>
      <w:bookmarkEnd w:id="6261"/>
    </w:p>
    <w:p w14:paraId="783C4AAB" w14:textId="77777777" w:rsidR="007A3D89" w:rsidRDefault="007A3D89" w:rsidP="007A3D89">
      <w:pPr>
        <w:rPr>
          <w:rtl/>
          <w:lang w:eastAsia="he-IL"/>
        </w:rPr>
      </w:pPr>
      <w:bookmarkStart w:id="6262" w:name="_ETM_Q1_4615233"/>
      <w:bookmarkStart w:id="6263" w:name="_ETM_Q1_4615343"/>
      <w:bookmarkEnd w:id="6262"/>
      <w:bookmarkEnd w:id="6263"/>
      <w:r>
        <w:rPr>
          <w:rtl/>
          <w:lang w:eastAsia="he-IL"/>
        </w:rPr>
        <w:t xml:space="preserve">ההסדרה </w:t>
      </w:r>
      <w:bookmarkStart w:id="6264" w:name="_ETM_Q1_4614980"/>
      <w:bookmarkStart w:id="6265" w:name="_ETM_Q1_4615229"/>
      <w:bookmarkEnd w:id="6264"/>
      <w:bookmarkEnd w:id="6265"/>
      <w:r>
        <w:rPr>
          <w:rtl/>
          <w:lang w:eastAsia="he-IL"/>
        </w:rPr>
        <w:t xml:space="preserve">היא תנאי בסיסי מאוד מבחינת </w:t>
      </w:r>
      <w:bookmarkStart w:id="6266" w:name="_ETM_Q1_4614180"/>
      <w:bookmarkStart w:id="6267" w:name="_ETM_Q1_4614432"/>
      <w:bookmarkEnd w:id="6266"/>
      <w:bookmarkEnd w:id="6267"/>
      <w:r>
        <w:rPr>
          <w:rtl/>
          <w:lang w:eastAsia="he-IL"/>
        </w:rPr>
        <w:t>תמיכת משרד המשפטים</w:t>
      </w:r>
      <w:bookmarkStart w:id="6268" w:name="_ETM_Q1_4615216"/>
      <w:bookmarkStart w:id="6269" w:name="_ETM_Q1_4615468"/>
      <w:bookmarkEnd w:id="6268"/>
      <w:bookmarkEnd w:id="6269"/>
      <w:r>
        <w:rPr>
          <w:rtl/>
          <w:lang w:eastAsia="he-IL"/>
        </w:rPr>
        <w:t xml:space="preserve"> -</w:t>
      </w:r>
      <w:bookmarkStart w:id="6270" w:name="_ETM_Q1_4615786"/>
      <w:bookmarkEnd w:id="6270"/>
      <w:r>
        <w:rPr>
          <w:rtl/>
          <w:lang w:eastAsia="he-IL"/>
        </w:rPr>
        <w:t xml:space="preserve"> - -</w:t>
      </w:r>
    </w:p>
    <w:p w14:paraId="3C0988EB" w14:textId="77777777" w:rsidR="007A3D89" w:rsidRDefault="007A3D89" w:rsidP="007A3D89">
      <w:pPr>
        <w:rPr>
          <w:rtl/>
          <w:lang w:eastAsia="he-IL"/>
        </w:rPr>
      </w:pPr>
      <w:bookmarkStart w:id="6271" w:name="_ETM_Q1_4616279"/>
      <w:bookmarkStart w:id="6272" w:name="_ETM_Q1_4616395"/>
      <w:bookmarkEnd w:id="6271"/>
      <w:bookmarkEnd w:id="6272"/>
    </w:p>
    <w:p w14:paraId="54D67084" w14:textId="1682C142" w:rsidR="007A3D89" w:rsidRDefault="007A3D89" w:rsidP="007A3D89">
      <w:pPr>
        <w:pStyle w:val="af8"/>
        <w:keepNext/>
        <w:rPr>
          <w:rtl/>
        </w:rPr>
      </w:pPr>
      <w:bookmarkStart w:id="6273" w:name="ET_yor_6157_2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6273"/>
    </w:p>
    <w:p w14:paraId="41A76D4B" w14:textId="77777777" w:rsidR="007A3D89" w:rsidRDefault="007A3D89" w:rsidP="007A3D89">
      <w:pPr>
        <w:pStyle w:val="KeepWithNext"/>
        <w:rPr>
          <w:rtl/>
          <w:lang w:eastAsia="he-IL"/>
        </w:rPr>
      </w:pPr>
    </w:p>
    <w:p w14:paraId="4F189AF4" w14:textId="77777777" w:rsidR="007A3D89" w:rsidRDefault="007A3D89" w:rsidP="007A3D89">
      <w:pPr>
        <w:rPr>
          <w:rtl/>
          <w:lang w:eastAsia="he-IL"/>
        </w:rPr>
      </w:pPr>
      <w:bookmarkStart w:id="6274" w:name="_ETM_Q1_4617198"/>
      <w:bookmarkEnd w:id="6274"/>
      <w:r>
        <w:rPr>
          <w:rtl/>
          <w:lang w:eastAsia="he-IL"/>
        </w:rPr>
        <w:t>אבל לא מבחינתי,</w:t>
      </w:r>
      <w:bookmarkStart w:id="6275" w:name="_ETM_Q1_4617210"/>
      <w:bookmarkStart w:id="6276" w:name="_ETM_Q1_4617461"/>
      <w:bookmarkEnd w:id="6275"/>
      <w:bookmarkEnd w:id="6276"/>
      <w:r>
        <w:rPr>
          <w:rtl/>
          <w:lang w:eastAsia="he-IL"/>
        </w:rPr>
        <w:t xml:space="preserve"> מהסיבה שאמרתי </w:t>
      </w:r>
      <w:bookmarkStart w:id="6277" w:name="_ETM_Q1_4622138"/>
      <w:bookmarkStart w:id="6278" w:name="_ETM_Q1_4617589"/>
      <w:bookmarkStart w:id="6279" w:name="_ETM_Q1_4617862"/>
      <w:bookmarkEnd w:id="6277"/>
      <w:bookmarkEnd w:id="6278"/>
      <w:bookmarkEnd w:id="6279"/>
      <w:r>
        <w:rPr>
          <w:rtl/>
          <w:lang w:eastAsia="he-IL"/>
        </w:rPr>
        <w:t>בתחילת הדיון. צר לי.</w:t>
      </w:r>
    </w:p>
    <w:p w14:paraId="7DFD7221" w14:textId="77777777" w:rsidR="007A3D89" w:rsidRDefault="007A3D89" w:rsidP="007A3D89">
      <w:pPr>
        <w:rPr>
          <w:rtl/>
          <w:lang w:eastAsia="he-IL"/>
        </w:rPr>
      </w:pPr>
      <w:bookmarkStart w:id="6280" w:name="_ETM_Q1_4622308"/>
      <w:bookmarkStart w:id="6281" w:name="_ETM_Q1_4622426"/>
      <w:bookmarkStart w:id="6282" w:name="_ETM_Q1_4617968"/>
      <w:bookmarkStart w:id="6283" w:name="_ETM_Q1_4618217"/>
      <w:bookmarkStart w:id="6284" w:name="_ETM_Q1_4618669"/>
      <w:bookmarkEnd w:id="6280"/>
      <w:bookmarkEnd w:id="6281"/>
      <w:bookmarkEnd w:id="6282"/>
      <w:bookmarkEnd w:id="6283"/>
      <w:bookmarkEnd w:id="6284"/>
    </w:p>
    <w:p w14:paraId="7F1066FA" w14:textId="44CA2008" w:rsidR="007A3D89" w:rsidRDefault="007A3D89" w:rsidP="007A3D89">
      <w:pPr>
        <w:pStyle w:val="afb"/>
        <w:keepNext/>
        <w:rPr>
          <w:rtl/>
          <w:lang w:eastAsia="he-IL"/>
        </w:rPr>
      </w:pPr>
      <w:bookmarkStart w:id="6285" w:name="ET_guest_592571_209"/>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6285"/>
    </w:p>
    <w:p w14:paraId="334B82ED" w14:textId="77777777" w:rsidR="007A3D89" w:rsidRDefault="007A3D89" w:rsidP="007A3D89">
      <w:pPr>
        <w:pStyle w:val="KeepWithNext"/>
        <w:rPr>
          <w:rtl/>
          <w:lang w:eastAsia="he-IL"/>
        </w:rPr>
      </w:pPr>
    </w:p>
    <w:p w14:paraId="72EA8C8B" w14:textId="77777777" w:rsidR="007A3D89" w:rsidRDefault="007A3D89" w:rsidP="007A3D89">
      <w:pPr>
        <w:rPr>
          <w:rtl/>
          <w:lang w:eastAsia="he-IL"/>
        </w:rPr>
      </w:pPr>
      <w:bookmarkStart w:id="6286" w:name="_ETM_Q1_4619473"/>
      <w:bookmarkStart w:id="6287" w:name="_ETM_Q1_4619550"/>
      <w:bookmarkEnd w:id="6286"/>
      <w:bookmarkEnd w:id="6287"/>
      <w:r>
        <w:rPr>
          <w:rtl/>
          <w:lang w:eastAsia="he-IL"/>
        </w:rPr>
        <w:t>אני מבינה שאנחנו במחלוקת</w:t>
      </w:r>
      <w:r>
        <w:rPr>
          <w:lang w:eastAsia="he-IL"/>
        </w:rPr>
        <w:t>;</w:t>
      </w:r>
      <w:r>
        <w:rPr>
          <w:rtl/>
          <w:lang w:eastAsia="he-IL"/>
        </w:rPr>
        <w:t xml:space="preserve"> זו </w:t>
      </w:r>
      <w:bookmarkStart w:id="6288" w:name="_ETM_Q1_4621367"/>
      <w:bookmarkStart w:id="6289" w:name="_ETM_Q1_4621625"/>
      <w:bookmarkEnd w:id="6288"/>
      <w:bookmarkEnd w:id="6289"/>
      <w:r>
        <w:rPr>
          <w:rtl/>
          <w:lang w:eastAsia="he-IL"/>
        </w:rPr>
        <w:t xml:space="preserve">מחלוקת שהתחדדה </w:t>
      </w:r>
      <w:bookmarkStart w:id="6290" w:name="_ETM_Q1_4623878"/>
      <w:bookmarkEnd w:id="6290"/>
      <w:r>
        <w:rPr>
          <w:rtl/>
          <w:lang w:eastAsia="he-IL"/>
        </w:rPr>
        <w:t>בדיון הנוכחי, ולכן אני אבקש - - -</w:t>
      </w:r>
    </w:p>
    <w:p w14:paraId="2B1EB785" w14:textId="77777777" w:rsidR="007A3D89" w:rsidRDefault="007A3D89" w:rsidP="007A3D89">
      <w:pPr>
        <w:rPr>
          <w:rtl/>
          <w:lang w:eastAsia="he-IL"/>
        </w:rPr>
      </w:pPr>
      <w:bookmarkStart w:id="6291" w:name="_ETM_Q1_4629457"/>
      <w:bookmarkStart w:id="6292" w:name="_ETM_Q1_4629576"/>
      <w:bookmarkEnd w:id="6291"/>
      <w:bookmarkEnd w:id="6292"/>
    </w:p>
    <w:p w14:paraId="54732914" w14:textId="6B067CA8" w:rsidR="007A3D89" w:rsidRDefault="007A3D89" w:rsidP="007A3D89">
      <w:pPr>
        <w:pStyle w:val="af8"/>
        <w:keepNext/>
        <w:rPr>
          <w:rtl/>
        </w:rPr>
      </w:pPr>
      <w:bookmarkStart w:id="6293" w:name="ET_yor_6157_2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6293"/>
    </w:p>
    <w:p w14:paraId="60FBD435" w14:textId="77777777" w:rsidR="007A3D89" w:rsidRDefault="007A3D89" w:rsidP="007A3D89">
      <w:pPr>
        <w:pStyle w:val="KeepWithNext"/>
        <w:rPr>
          <w:rtl/>
          <w:lang w:eastAsia="he-IL"/>
        </w:rPr>
      </w:pPr>
    </w:p>
    <w:p w14:paraId="3808DD55" w14:textId="77777777" w:rsidR="007A3D89" w:rsidRDefault="007A3D89" w:rsidP="007A3D89">
      <w:pPr>
        <w:rPr>
          <w:rtl/>
          <w:lang w:eastAsia="he-IL"/>
        </w:rPr>
      </w:pPr>
      <w:bookmarkStart w:id="6294" w:name="_ETM_Q1_4630346"/>
      <w:bookmarkEnd w:id="6294"/>
      <w:r>
        <w:rPr>
          <w:rtl/>
          <w:lang w:eastAsia="he-IL"/>
        </w:rPr>
        <w:t>אגב</w:t>
      </w:r>
      <w:bookmarkStart w:id="6295" w:name="_ETM_Q1_4627061"/>
      <w:bookmarkStart w:id="6296" w:name="_ETM_Q1_4627306"/>
      <w:bookmarkEnd w:id="6295"/>
      <w:bookmarkEnd w:id="6296"/>
      <w:r>
        <w:rPr>
          <w:rtl/>
          <w:lang w:eastAsia="he-IL"/>
        </w:rPr>
        <w:t xml:space="preserve">, אם </w:t>
      </w:r>
      <w:bookmarkStart w:id="6297" w:name="_ETM_Q1_4627880"/>
      <w:bookmarkEnd w:id="6297"/>
      <w:r>
        <w:rPr>
          <w:rtl/>
          <w:lang w:eastAsia="he-IL"/>
        </w:rPr>
        <w:t>את רוצה שאני אפנה לחוק – "קרימינולוג"</w:t>
      </w:r>
      <w:bookmarkStart w:id="6298" w:name="_ETM_Q1_4634717"/>
      <w:bookmarkStart w:id="6299" w:name="_ETM_Q1_4634972"/>
      <w:bookmarkEnd w:id="6298"/>
      <w:bookmarkEnd w:id="6299"/>
      <w:r>
        <w:rPr>
          <w:rtl/>
          <w:lang w:eastAsia="he-IL"/>
        </w:rPr>
        <w:t xml:space="preserve"> </w:t>
      </w:r>
      <w:bookmarkStart w:id="6300" w:name="_ETM_Q1_4631704"/>
      <w:bookmarkStart w:id="6301" w:name="_ETM_Q1_4631966"/>
      <w:bookmarkEnd w:id="6300"/>
      <w:bookmarkEnd w:id="6301"/>
      <w:r>
        <w:rPr>
          <w:rtl/>
          <w:lang w:eastAsia="he-IL"/>
        </w:rPr>
        <w:t xml:space="preserve">כהגדרתו </w:t>
      </w:r>
      <w:bookmarkStart w:id="6302" w:name="_ETM_Q1_4634340"/>
      <w:bookmarkEnd w:id="6302"/>
      <w:r>
        <w:rPr>
          <w:rtl/>
          <w:lang w:eastAsia="he-IL"/>
        </w:rPr>
        <w:t>בסעיף 368ד(ב)</w:t>
      </w:r>
      <w:bookmarkStart w:id="6303" w:name="_ETM_Q1_4635812"/>
      <w:bookmarkStart w:id="6304" w:name="_ETM_Q1_4636059"/>
      <w:bookmarkEnd w:id="6303"/>
      <w:bookmarkEnd w:id="6304"/>
      <w:r>
        <w:rPr>
          <w:rtl/>
          <w:lang w:eastAsia="he-IL"/>
        </w:rPr>
        <w:t xml:space="preserve"> לחוק העונשין.</w:t>
      </w:r>
      <w:bookmarkStart w:id="6305" w:name="_ETM_Q1_4639470"/>
      <w:bookmarkEnd w:id="6305"/>
    </w:p>
    <w:p w14:paraId="471FC4D2" w14:textId="77777777" w:rsidR="007A3D89" w:rsidRDefault="007A3D89" w:rsidP="007A3D89">
      <w:pPr>
        <w:rPr>
          <w:rtl/>
          <w:lang w:eastAsia="he-IL"/>
        </w:rPr>
      </w:pPr>
      <w:bookmarkStart w:id="6306" w:name="_ETM_Q1_4639595"/>
      <w:bookmarkEnd w:id="6306"/>
    </w:p>
    <w:p w14:paraId="28CE75F2" w14:textId="2929ED26" w:rsidR="007A3D89" w:rsidRDefault="007A3D89" w:rsidP="007A3D89">
      <w:pPr>
        <w:pStyle w:val="afb"/>
        <w:keepNext/>
        <w:rPr>
          <w:rtl/>
          <w:lang w:eastAsia="he-IL"/>
        </w:rPr>
      </w:pPr>
      <w:bookmarkStart w:id="6307" w:name="ET_guest_592571_211"/>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6307"/>
    </w:p>
    <w:p w14:paraId="138F8D99" w14:textId="77777777" w:rsidR="007A3D89" w:rsidRDefault="007A3D89" w:rsidP="007A3D89">
      <w:pPr>
        <w:pStyle w:val="KeepWithNext"/>
        <w:rPr>
          <w:rtl/>
          <w:lang w:eastAsia="he-IL"/>
        </w:rPr>
      </w:pPr>
    </w:p>
    <w:p w14:paraId="0537E168" w14:textId="77777777" w:rsidR="007A3D89" w:rsidRDefault="007A3D89" w:rsidP="007A3D89">
      <w:pPr>
        <w:rPr>
          <w:rtl/>
          <w:lang w:eastAsia="he-IL"/>
        </w:rPr>
      </w:pPr>
      <w:bookmarkStart w:id="6308" w:name="_ETM_Q1_4645429"/>
      <w:bookmarkStart w:id="6309" w:name="_ETM_Q1_4645502"/>
      <w:bookmarkStart w:id="6310" w:name="_ETM_Q1_4640826"/>
      <w:bookmarkStart w:id="6311" w:name="_ETM_Q1_4641084"/>
      <w:bookmarkEnd w:id="6308"/>
      <w:bookmarkEnd w:id="6309"/>
      <w:bookmarkEnd w:id="6310"/>
      <w:bookmarkEnd w:id="6311"/>
      <w:r>
        <w:rPr>
          <w:rtl/>
          <w:lang w:eastAsia="he-IL"/>
        </w:rPr>
        <w:t xml:space="preserve">ההפניה הזו לא מיישבת את המחלוקת שהתחדדה </w:t>
      </w:r>
      <w:bookmarkStart w:id="6312" w:name="_ETM_Q1_4647508"/>
      <w:bookmarkEnd w:id="6312"/>
      <w:r>
        <w:rPr>
          <w:rtl/>
          <w:lang w:eastAsia="he-IL"/>
        </w:rPr>
        <w:t xml:space="preserve">עכשיו. לכן אני אבקש לחזור </w:t>
      </w:r>
      <w:bookmarkStart w:id="6313" w:name="_ETM_Q1_4646785"/>
      <w:bookmarkStart w:id="6314" w:name="_ETM_Q1_4647044"/>
      <w:bookmarkEnd w:id="6313"/>
      <w:bookmarkEnd w:id="6314"/>
      <w:r>
        <w:rPr>
          <w:rtl/>
          <w:lang w:eastAsia="he-IL"/>
        </w:rPr>
        <w:t>לוועדת שרים לפני אישור</w:t>
      </w:r>
      <w:bookmarkStart w:id="6315" w:name="_ETM_Q1_4649953"/>
      <w:bookmarkEnd w:id="6315"/>
      <w:r>
        <w:rPr>
          <w:rtl/>
          <w:lang w:eastAsia="he-IL"/>
        </w:rPr>
        <w:t xml:space="preserve"> ההחל</w:t>
      </w:r>
      <w:bookmarkStart w:id="6316" w:name="_ETM_Q1_4649192"/>
      <w:bookmarkStart w:id="6317" w:name="_ETM_Q1_4649456"/>
      <w:bookmarkEnd w:id="6316"/>
      <w:bookmarkEnd w:id="6317"/>
      <w:r>
        <w:rPr>
          <w:rtl/>
          <w:lang w:eastAsia="he-IL"/>
        </w:rPr>
        <w:t>טה כאמור.</w:t>
      </w:r>
      <w:bookmarkStart w:id="6318" w:name="_ETM_Q1_4651304"/>
      <w:bookmarkEnd w:id="6318"/>
    </w:p>
    <w:p w14:paraId="4BCEF672" w14:textId="77777777" w:rsidR="007A3D89" w:rsidRDefault="007A3D89" w:rsidP="007A3D89">
      <w:pPr>
        <w:rPr>
          <w:rtl/>
          <w:lang w:eastAsia="he-IL"/>
        </w:rPr>
      </w:pPr>
      <w:bookmarkStart w:id="6319" w:name="_ETM_Q1_4651444"/>
      <w:bookmarkEnd w:id="6319"/>
    </w:p>
    <w:p w14:paraId="5DD15EEF" w14:textId="70F29191" w:rsidR="007A3D89" w:rsidRDefault="007A3D89" w:rsidP="007A3D89">
      <w:pPr>
        <w:pStyle w:val="af8"/>
        <w:keepNext/>
        <w:rPr>
          <w:rtl/>
        </w:rPr>
      </w:pPr>
      <w:bookmarkStart w:id="6320" w:name="ET_yor_6157_2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6320"/>
    </w:p>
    <w:p w14:paraId="4433E9C4" w14:textId="77777777" w:rsidR="007A3D89" w:rsidRDefault="007A3D89" w:rsidP="007A3D89">
      <w:pPr>
        <w:pStyle w:val="KeepWithNext"/>
        <w:rPr>
          <w:rtl/>
          <w:lang w:eastAsia="he-IL"/>
        </w:rPr>
      </w:pPr>
    </w:p>
    <w:p w14:paraId="169BD01C" w14:textId="77777777" w:rsidR="007A3D89" w:rsidRDefault="007A3D89" w:rsidP="007A3D89">
      <w:pPr>
        <w:rPr>
          <w:rtl/>
          <w:lang w:eastAsia="he-IL"/>
        </w:rPr>
      </w:pPr>
      <w:bookmarkStart w:id="6321" w:name="_ETM_Q1_4652140"/>
      <w:bookmarkStart w:id="6322" w:name="_ETM_Q1_4424016"/>
      <w:bookmarkStart w:id="6323" w:name="_ETM_Q1_4430740"/>
      <w:bookmarkStart w:id="6324" w:name="_ETM_Q1_4430989"/>
      <w:bookmarkStart w:id="6325" w:name="_ETM_Q1_4431004"/>
      <w:bookmarkEnd w:id="6321"/>
      <w:bookmarkEnd w:id="6322"/>
      <w:bookmarkEnd w:id="6323"/>
      <w:bookmarkEnd w:id="6324"/>
      <w:bookmarkEnd w:id="6325"/>
      <w:r>
        <w:rPr>
          <w:rtl/>
          <w:lang w:eastAsia="he-IL"/>
        </w:rPr>
        <w:t xml:space="preserve">לגיטימי. אפשר לחזור לוועדת שרים. אני לא אריץ </w:t>
      </w:r>
      <w:bookmarkStart w:id="6326" w:name="_ETM_Q1_4656007"/>
      <w:bookmarkStart w:id="6327" w:name="_ETM_Q1_4656252"/>
      <w:bookmarkEnd w:id="6326"/>
      <w:bookmarkEnd w:id="6327"/>
      <w:r>
        <w:rPr>
          <w:rtl/>
          <w:lang w:eastAsia="he-IL"/>
        </w:rPr>
        <w:t xml:space="preserve">את זה </w:t>
      </w:r>
      <w:bookmarkStart w:id="6328" w:name="_ETM_Q1_4657506"/>
      <w:bookmarkEnd w:id="6328"/>
      <w:r>
        <w:rPr>
          <w:rtl/>
          <w:lang w:eastAsia="he-IL"/>
        </w:rPr>
        <w:t xml:space="preserve">להצבעה בלי ועדת שרים, אם זה מה שאתם מבקשים. אין </w:t>
      </w:r>
      <w:bookmarkStart w:id="6329" w:name="_ETM_Q1_4663665"/>
      <w:bookmarkEnd w:id="6329"/>
      <w:r>
        <w:rPr>
          <w:rtl/>
          <w:lang w:eastAsia="he-IL"/>
        </w:rPr>
        <w:t>לי בעיה.</w:t>
      </w:r>
      <w:bookmarkStart w:id="6330" w:name="_ETM_Q1_4659811"/>
      <w:bookmarkStart w:id="6331" w:name="_ETM_Q1_4660064"/>
      <w:bookmarkEnd w:id="6330"/>
      <w:bookmarkEnd w:id="6331"/>
      <w:r>
        <w:rPr>
          <w:rtl/>
          <w:lang w:eastAsia="he-IL"/>
        </w:rPr>
        <w:t xml:space="preserve"> אני רוצה שתעשו את זה בעמדת שר.</w:t>
      </w:r>
      <w:bookmarkStart w:id="6332" w:name="_ETM_Q1_4666530"/>
      <w:bookmarkEnd w:id="6332"/>
    </w:p>
    <w:p w14:paraId="728B75B8" w14:textId="77777777" w:rsidR="007A3D89" w:rsidRDefault="007A3D89" w:rsidP="007A3D89">
      <w:pPr>
        <w:rPr>
          <w:rtl/>
          <w:lang w:eastAsia="he-IL"/>
        </w:rPr>
      </w:pPr>
      <w:bookmarkStart w:id="6333" w:name="_ETM_Q1_4666651"/>
      <w:bookmarkStart w:id="6334" w:name="_ETM_Q1_4662176"/>
      <w:bookmarkStart w:id="6335" w:name="_ETM_Q1_4662441"/>
      <w:bookmarkStart w:id="6336" w:name="_ETM_Q1_4663127"/>
      <w:bookmarkEnd w:id="6333"/>
      <w:bookmarkEnd w:id="6334"/>
      <w:bookmarkEnd w:id="6335"/>
      <w:bookmarkEnd w:id="6336"/>
    </w:p>
    <w:p w14:paraId="6B3012D8" w14:textId="0FD9D347" w:rsidR="007A3D89" w:rsidRDefault="007A3D89" w:rsidP="007A3D89">
      <w:pPr>
        <w:pStyle w:val="a5"/>
        <w:keepNext/>
        <w:rPr>
          <w:rtl/>
        </w:rPr>
      </w:pPr>
      <w:bookmarkStart w:id="6337" w:name="ET_speaker_5080_213"/>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6337"/>
    </w:p>
    <w:p w14:paraId="2E4FE42D" w14:textId="77777777" w:rsidR="007A3D89" w:rsidRDefault="007A3D89" w:rsidP="007A3D89">
      <w:pPr>
        <w:pStyle w:val="KeepWithNext"/>
        <w:rPr>
          <w:rtl/>
          <w:lang w:eastAsia="he-IL"/>
        </w:rPr>
      </w:pPr>
    </w:p>
    <w:p w14:paraId="49F167FE" w14:textId="77777777" w:rsidR="007A3D89" w:rsidRDefault="007A3D89" w:rsidP="007A3D89">
      <w:pPr>
        <w:rPr>
          <w:rtl/>
          <w:lang w:eastAsia="he-IL"/>
        </w:rPr>
      </w:pPr>
      <w:bookmarkStart w:id="6338" w:name="_ETM_Q1_4663951"/>
      <w:bookmarkStart w:id="6339" w:name="_ETM_Q1_4664012"/>
      <w:bookmarkEnd w:id="6338"/>
      <w:bookmarkEnd w:id="6339"/>
      <w:r>
        <w:rPr>
          <w:rtl/>
          <w:lang w:eastAsia="he-IL"/>
        </w:rPr>
        <w:t xml:space="preserve">אין בעיה, </w:t>
      </w:r>
      <w:bookmarkStart w:id="6340" w:name="_ETM_Q1_4665601"/>
      <w:bookmarkEnd w:id="6340"/>
      <w:r>
        <w:rPr>
          <w:rtl/>
          <w:lang w:eastAsia="he-IL"/>
        </w:rPr>
        <w:t xml:space="preserve">אבל זה נשמע לי כאילו </w:t>
      </w:r>
      <w:bookmarkStart w:id="6341" w:name="_ETM_Q1_4663566"/>
      <w:bookmarkStart w:id="6342" w:name="_ETM_Q1_4663799"/>
      <w:bookmarkEnd w:id="6341"/>
      <w:bookmarkEnd w:id="6342"/>
      <w:r>
        <w:rPr>
          <w:rtl/>
          <w:lang w:eastAsia="he-IL"/>
        </w:rPr>
        <w:t>אתם רוצים להוריד את התמיכה</w:t>
      </w:r>
      <w:bookmarkStart w:id="6343" w:name="_ETM_Q1_4667234"/>
      <w:bookmarkEnd w:id="6343"/>
      <w:r>
        <w:rPr>
          <w:rtl/>
          <w:lang w:eastAsia="he-IL"/>
        </w:rPr>
        <w:t xml:space="preserve"> שלכם מההצעה.</w:t>
      </w:r>
    </w:p>
    <w:p w14:paraId="4D2F465A" w14:textId="77777777" w:rsidR="007A3D89" w:rsidRDefault="007A3D89" w:rsidP="007A3D89">
      <w:pPr>
        <w:rPr>
          <w:rtl/>
          <w:lang w:eastAsia="he-IL"/>
        </w:rPr>
      </w:pPr>
      <w:bookmarkStart w:id="6344" w:name="_ETM_Q1_4669758"/>
      <w:bookmarkStart w:id="6345" w:name="_ETM_Q1_4669877"/>
      <w:bookmarkStart w:id="6346" w:name="_ETM_Q1_4664967"/>
      <w:bookmarkStart w:id="6347" w:name="_ETM_Q1_4665243"/>
      <w:bookmarkEnd w:id="6344"/>
      <w:bookmarkEnd w:id="6345"/>
      <w:bookmarkEnd w:id="6346"/>
      <w:bookmarkEnd w:id="6347"/>
    </w:p>
    <w:p w14:paraId="29AAC4B0" w14:textId="3A4D4ACD" w:rsidR="007A3D89" w:rsidRDefault="007A3D89" w:rsidP="007A3D89">
      <w:pPr>
        <w:pStyle w:val="afb"/>
        <w:keepNext/>
        <w:rPr>
          <w:rtl/>
          <w:lang w:eastAsia="he-IL"/>
        </w:rPr>
      </w:pPr>
      <w:bookmarkStart w:id="6348" w:name="ET_guest_592571_214"/>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6348"/>
    </w:p>
    <w:p w14:paraId="17484D2F" w14:textId="77777777" w:rsidR="007A3D89" w:rsidRDefault="007A3D89" w:rsidP="007A3D89">
      <w:pPr>
        <w:pStyle w:val="KeepWithNext"/>
        <w:rPr>
          <w:rtl/>
          <w:lang w:eastAsia="he-IL"/>
        </w:rPr>
      </w:pPr>
    </w:p>
    <w:p w14:paraId="4BC5D539" w14:textId="77777777" w:rsidR="007A3D89" w:rsidRDefault="007A3D89" w:rsidP="007A3D89">
      <w:pPr>
        <w:rPr>
          <w:rtl/>
          <w:lang w:eastAsia="he-IL"/>
        </w:rPr>
      </w:pPr>
      <w:bookmarkStart w:id="6349" w:name="_ETM_Q1_4666293"/>
      <w:bookmarkStart w:id="6350" w:name="_ETM_Q1_4666347"/>
      <w:bookmarkEnd w:id="6349"/>
      <w:bookmarkEnd w:id="6350"/>
      <w:r>
        <w:rPr>
          <w:rtl/>
          <w:lang w:eastAsia="he-IL"/>
        </w:rPr>
        <w:t xml:space="preserve">התמיכה שלנו </w:t>
      </w:r>
      <w:bookmarkStart w:id="6351" w:name="_ETM_Q1_4669316"/>
      <w:bookmarkStart w:id="6352" w:name="_ETM_Q1_4669565"/>
      <w:bookmarkEnd w:id="6351"/>
      <w:bookmarkEnd w:id="6352"/>
      <w:r>
        <w:rPr>
          <w:rtl/>
          <w:lang w:eastAsia="he-IL"/>
        </w:rPr>
        <w:t xml:space="preserve">הייתה </w:t>
      </w:r>
      <w:bookmarkStart w:id="6353" w:name="_ETM_Q1_4665733"/>
      <w:bookmarkStart w:id="6354" w:name="_ETM_Q1_4665966"/>
      <w:bookmarkEnd w:id="6353"/>
      <w:bookmarkEnd w:id="6354"/>
      <w:r>
        <w:rPr>
          <w:rtl/>
          <w:lang w:eastAsia="he-IL"/>
        </w:rPr>
        <w:t>לקרימינולוג קליני. לזה –</w:t>
      </w:r>
      <w:bookmarkStart w:id="6355" w:name="_ETM_Q1_4670964"/>
      <w:bookmarkStart w:id="6356" w:name="_ETM_Q1_4671225"/>
      <w:bookmarkEnd w:id="6355"/>
      <w:bookmarkEnd w:id="6356"/>
      <w:r>
        <w:rPr>
          <w:rtl/>
          <w:lang w:eastAsia="he-IL"/>
        </w:rPr>
        <w:t xml:space="preserve"> אנחנו </w:t>
      </w:r>
      <w:bookmarkStart w:id="6357" w:name="_ETM_Q1_4671804"/>
      <w:bookmarkEnd w:id="6357"/>
      <w:r>
        <w:rPr>
          <w:rtl/>
          <w:lang w:eastAsia="he-IL"/>
        </w:rPr>
        <w:t>עדיין מחויבים, כמובן.</w:t>
      </w:r>
    </w:p>
    <w:p w14:paraId="7F91BAAE" w14:textId="77777777" w:rsidR="007A3D89" w:rsidRDefault="007A3D89" w:rsidP="007A3D89">
      <w:pPr>
        <w:rPr>
          <w:rtl/>
          <w:lang w:eastAsia="he-IL"/>
        </w:rPr>
      </w:pPr>
      <w:bookmarkStart w:id="6358" w:name="_ETM_Q1_4677598"/>
      <w:bookmarkStart w:id="6359" w:name="_ETM_Q1_4677716"/>
      <w:bookmarkStart w:id="6360" w:name="_ETM_Q1_4672874"/>
      <w:bookmarkStart w:id="6361" w:name="_ETM_Q1_4673110"/>
      <w:bookmarkEnd w:id="6358"/>
      <w:bookmarkEnd w:id="6359"/>
      <w:bookmarkEnd w:id="6360"/>
      <w:bookmarkEnd w:id="6361"/>
    </w:p>
    <w:p w14:paraId="14B39049" w14:textId="31992307" w:rsidR="007A3D89" w:rsidRDefault="007A3D89" w:rsidP="007A3D89">
      <w:pPr>
        <w:pStyle w:val="af8"/>
        <w:keepNext/>
        <w:rPr>
          <w:rtl/>
        </w:rPr>
      </w:pPr>
      <w:bookmarkStart w:id="6362" w:name="ET_yor_6157_2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6362"/>
    </w:p>
    <w:p w14:paraId="47B309B9" w14:textId="77777777" w:rsidR="007A3D89" w:rsidRDefault="007A3D89" w:rsidP="007A3D89">
      <w:pPr>
        <w:pStyle w:val="KeepWithNext"/>
        <w:rPr>
          <w:rtl/>
        </w:rPr>
      </w:pPr>
    </w:p>
    <w:p w14:paraId="3A88E9CE" w14:textId="77777777" w:rsidR="007A3D89" w:rsidRDefault="007A3D89" w:rsidP="007A3D89">
      <w:pPr>
        <w:rPr>
          <w:rtl/>
        </w:rPr>
      </w:pPr>
      <w:bookmarkStart w:id="6363" w:name="_ETM_Q1_4674050"/>
      <w:bookmarkEnd w:id="6363"/>
      <w:r>
        <w:rPr>
          <w:rtl/>
        </w:rPr>
        <w:t xml:space="preserve">בסדר. </w:t>
      </w:r>
      <w:bookmarkStart w:id="6364" w:name="_ETM_Q1_4672087"/>
      <w:bookmarkStart w:id="6365" w:name="_ETM_Q1_4672323"/>
      <w:bookmarkEnd w:id="6364"/>
      <w:bookmarkEnd w:id="6365"/>
      <w:r>
        <w:rPr>
          <w:rtl/>
        </w:rPr>
        <w:t xml:space="preserve">ועדת השרים ביקשה שנבחן מקצועות נוספים. </w:t>
      </w:r>
      <w:bookmarkStart w:id="6366" w:name="_ETM_Q1_4678936"/>
      <w:bookmarkEnd w:id="6366"/>
      <w:r>
        <w:rPr>
          <w:rtl/>
        </w:rPr>
        <w:t xml:space="preserve">אני </w:t>
      </w:r>
      <w:bookmarkStart w:id="6367" w:name="_ETM_Q1_4674711"/>
      <w:bookmarkStart w:id="6368" w:name="_ETM_Q1_4674953"/>
      <w:bookmarkEnd w:id="6367"/>
      <w:bookmarkEnd w:id="6368"/>
      <w:r>
        <w:rPr>
          <w:rtl/>
        </w:rPr>
        <w:t xml:space="preserve">חושב שעשינו את עבודתנו </w:t>
      </w:r>
      <w:bookmarkStart w:id="6369" w:name="_ETM_Q1_4674531"/>
      <w:bookmarkStart w:id="6370" w:name="_ETM_Q1_4674800"/>
      <w:bookmarkEnd w:id="6369"/>
      <w:bookmarkEnd w:id="6370"/>
      <w:r>
        <w:rPr>
          <w:rtl/>
        </w:rPr>
        <w:t xml:space="preserve">נאמנה, בהקשר הזה – </w:t>
      </w:r>
      <w:bookmarkStart w:id="6371" w:name="_ETM_Q1_4680304"/>
      <w:bookmarkEnd w:id="6371"/>
      <w:r>
        <w:rPr>
          <w:rtl/>
        </w:rPr>
        <w:t xml:space="preserve">לא שאנחנו </w:t>
      </w:r>
      <w:bookmarkStart w:id="6372" w:name="_ETM_Q1_4676875"/>
      <w:bookmarkStart w:id="6373" w:name="_ETM_Q1_4677122"/>
      <w:bookmarkEnd w:id="6372"/>
      <w:bookmarkEnd w:id="6373"/>
      <w:r>
        <w:rPr>
          <w:rtl/>
        </w:rPr>
        <w:t>עובדים עבור ועדת השרים</w:t>
      </w:r>
      <w:r>
        <w:t>;</w:t>
      </w:r>
      <w:r>
        <w:rPr>
          <w:rtl/>
        </w:rPr>
        <w:t xml:space="preserve"> אנחנו עובדים </w:t>
      </w:r>
      <w:bookmarkStart w:id="6374" w:name="_ETM_Q1_4678691"/>
      <w:bookmarkStart w:id="6375" w:name="_ETM_Q1_4678930"/>
      <w:bookmarkEnd w:id="6374"/>
      <w:bookmarkEnd w:id="6375"/>
      <w:r>
        <w:rPr>
          <w:rtl/>
        </w:rPr>
        <w:t xml:space="preserve">עבור הציבור, </w:t>
      </w:r>
      <w:bookmarkStart w:id="6376" w:name="_ETM_Q1_4681018"/>
      <w:bookmarkEnd w:id="6376"/>
      <w:r>
        <w:rPr>
          <w:rtl/>
        </w:rPr>
        <w:t xml:space="preserve">אבל </w:t>
      </w:r>
      <w:bookmarkStart w:id="6377" w:name="_ETM_Q1_4680285"/>
      <w:bookmarkStart w:id="6378" w:name="_ETM_Q1_4680525"/>
      <w:bookmarkEnd w:id="6377"/>
      <w:bookmarkEnd w:id="6378"/>
      <w:r>
        <w:rPr>
          <w:rtl/>
        </w:rPr>
        <w:t xml:space="preserve">אנחנו רוצים להיות מתואמים, בסופו של דבר. </w:t>
      </w:r>
      <w:bookmarkStart w:id="6379" w:name="_ETM_Q1_4685387"/>
      <w:bookmarkEnd w:id="6379"/>
      <w:r>
        <w:rPr>
          <w:rtl/>
        </w:rPr>
        <w:t xml:space="preserve">אם </w:t>
      </w:r>
      <w:bookmarkStart w:id="6380" w:name="_ETM_Q1_4681210"/>
      <w:bookmarkEnd w:id="6380"/>
      <w:r>
        <w:rPr>
          <w:rtl/>
        </w:rPr>
        <w:t>א</w:t>
      </w:r>
      <w:bookmarkStart w:id="6381" w:name="_ETM_Q1_4681465"/>
      <w:bookmarkEnd w:id="6381"/>
      <w:r>
        <w:rPr>
          <w:rtl/>
        </w:rPr>
        <w:t>תם חושבים שאתם זקוקים להבהרה – זכות</w:t>
      </w:r>
      <w:bookmarkStart w:id="6382" w:name="_ETM_Q1_4683023"/>
      <w:bookmarkStart w:id="6383" w:name="_ETM_Q1_4683283"/>
      <w:bookmarkEnd w:id="6382"/>
      <w:bookmarkEnd w:id="6383"/>
      <w:r>
        <w:rPr>
          <w:rtl/>
        </w:rPr>
        <w:t xml:space="preserve">כם, כמובן, לעשות </w:t>
      </w:r>
      <w:bookmarkStart w:id="6384" w:name="_ETM_Q1_4685869"/>
      <w:bookmarkEnd w:id="6384"/>
      <w:r>
        <w:rPr>
          <w:rtl/>
        </w:rPr>
        <w:t xml:space="preserve">שימוש בכל כלי שלכם. אני </w:t>
      </w:r>
      <w:bookmarkStart w:id="6385" w:name="_ETM_Q1_4684960"/>
      <w:bookmarkEnd w:id="6385"/>
      <w:r>
        <w:rPr>
          <w:rtl/>
        </w:rPr>
        <w:t>לא</w:t>
      </w:r>
      <w:bookmarkStart w:id="6386" w:name="_ETM_Q1_4685210"/>
      <w:bookmarkEnd w:id="6386"/>
      <w:r>
        <w:rPr>
          <w:rtl/>
        </w:rPr>
        <w:t xml:space="preserve"> אמנע מכם ואני לא </w:t>
      </w:r>
      <w:bookmarkStart w:id="6387" w:name="_ETM_Q1_4689722"/>
      <w:bookmarkEnd w:id="6387"/>
      <w:r>
        <w:rPr>
          <w:rtl/>
        </w:rPr>
        <w:t xml:space="preserve">אעלה את זה </w:t>
      </w:r>
      <w:bookmarkStart w:id="6388" w:name="_ETM_Q1_4686701"/>
      <w:bookmarkStart w:id="6389" w:name="_ETM_Q1_4686947"/>
      <w:bookmarkEnd w:id="6388"/>
      <w:bookmarkEnd w:id="6389"/>
      <w:r>
        <w:rPr>
          <w:rtl/>
        </w:rPr>
        <w:t xml:space="preserve">להצבעה. זה </w:t>
      </w:r>
      <w:bookmarkStart w:id="6390" w:name="_ETM_Q1_4690851"/>
      <w:bookmarkEnd w:id="6390"/>
      <w:r>
        <w:rPr>
          <w:rtl/>
        </w:rPr>
        <w:t>חו</w:t>
      </w:r>
      <w:bookmarkStart w:id="6391" w:name="_ETM_Q1_4691206"/>
      <w:bookmarkEnd w:id="6391"/>
      <w:r>
        <w:rPr>
          <w:rtl/>
        </w:rPr>
        <w:t xml:space="preserve">ק חשוב מאוד, </w:t>
      </w:r>
      <w:bookmarkStart w:id="6392" w:name="_ETM_Q1_4693127"/>
      <w:bookmarkEnd w:id="6392"/>
      <w:r>
        <w:rPr>
          <w:rtl/>
        </w:rPr>
        <w:t>והוא עובר בהסכמת קואליציה-אופוזיציה.</w:t>
      </w:r>
      <w:bookmarkStart w:id="6393" w:name="_ETM_Q1_4696843"/>
      <w:bookmarkStart w:id="6394" w:name="_ETM_Q1_4697094"/>
      <w:bookmarkEnd w:id="6393"/>
      <w:bookmarkEnd w:id="6394"/>
    </w:p>
    <w:p w14:paraId="317E5762" w14:textId="77777777" w:rsidR="007A3D89" w:rsidRDefault="007A3D89" w:rsidP="007A3D89">
      <w:pPr>
        <w:rPr>
          <w:rtl/>
        </w:rPr>
      </w:pPr>
      <w:bookmarkStart w:id="6395" w:name="_ETM_Q1_4697369"/>
      <w:bookmarkStart w:id="6396" w:name="_ETM_Q1_4697896"/>
      <w:bookmarkEnd w:id="6395"/>
      <w:bookmarkEnd w:id="6396"/>
    </w:p>
    <w:p w14:paraId="56EB1262" w14:textId="7C1F347B" w:rsidR="007A3D89" w:rsidRDefault="007A3D89" w:rsidP="007A3D89">
      <w:pPr>
        <w:pStyle w:val="afb"/>
        <w:keepNext/>
        <w:rPr>
          <w:rtl/>
        </w:rPr>
      </w:pPr>
      <w:bookmarkStart w:id="6397" w:name="ET_guest_592571_216"/>
      <w:r>
        <w:rPr>
          <w:rStyle w:val="TagStyle"/>
          <w:rFonts w:hint="cs"/>
          <w:rtl/>
        </w:rPr>
        <w:t xml:space="preserve"> &lt;&lt; אורח &gt;&gt; </w:t>
      </w:r>
      <w:r>
        <w:rPr>
          <w:rFonts w:hint="cs"/>
          <w:rtl/>
        </w:rPr>
        <w:t>נילי פינקלשטיין:</w:t>
      </w:r>
      <w:r>
        <w:rPr>
          <w:rStyle w:val="TagStyle"/>
          <w:rFonts w:hint="cs"/>
          <w:rtl/>
        </w:rPr>
        <w:t xml:space="preserve"> &lt;&lt; אורח &gt;&gt;</w:t>
      </w:r>
      <w:r w:rsidR="00CD786B">
        <w:rPr>
          <w:rFonts w:hint="cs"/>
          <w:rtl/>
        </w:rPr>
        <w:t xml:space="preserve"> </w:t>
      </w:r>
      <w:bookmarkEnd w:id="6397"/>
    </w:p>
    <w:p w14:paraId="132D13E5" w14:textId="77777777" w:rsidR="007A3D89" w:rsidRDefault="007A3D89" w:rsidP="007A3D89">
      <w:pPr>
        <w:pStyle w:val="KeepWithNext"/>
        <w:rPr>
          <w:rtl/>
        </w:rPr>
      </w:pPr>
    </w:p>
    <w:p w14:paraId="4360E6F2" w14:textId="77777777" w:rsidR="007A3D89" w:rsidRDefault="007A3D89" w:rsidP="007A3D89">
      <w:pPr>
        <w:rPr>
          <w:rtl/>
        </w:rPr>
      </w:pPr>
      <w:bookmarkStart w:id="6398" w:name="_ETM_Q1_4698646"/>
      <w:bookmarkStart w:id="6399" w:name="_ETM_Q1_4698715"/>
      <w:bookmarkEnd w:id="6398"/>
      <w:bookmarkEnd w:id="6399"/>
      <w:r>
        <w:rPr>
          <w:rtl/>
        </w:rPr>
        <w:t xml:space="preserve">אנחנו בהחלט תומכים, כל עוד </w:t>
      </w:r>
      <w:bookmarkStart w:id="6400" w:name="_ETM_Q1_4703278"/>
      <w:bookmarkEnd w:id="6400"/>
      <w:r>
        <w:rPr>
          <w:rtl/>
        </w:rPr>
        <w:t>זה לפי</w:t>
      </w:r>
      <w:bookmarkStart w:id="6401" w:name="_ETM_Q1_4700118"/>
      <w:bookmarkStart w:id="6402" w:name="_ETM_Q1_4700353"/>
      <w:bookmarkEnd w:id="6401"/>
      <w:bookmarkEnd w:id="6402"/>
      <w:r>
        <w:rPr>
          <w:rtl/>
        </w:rPr>
        <w:t xml:space="preserve"> הנוסח שעלה לוועדת השרים. ההרחבה הנוכחית דורשת קבלת</w:t>
      </w:r>
      <w:bookmarkStart w:id="6403" w:name="_ETM_Q1_4708285"/>
      <w:bookmarkEnd w:id="6403"/>
      <w:r>
        <w:rPr>
          <w:rtl/>
        </w:rPr>
        <w:t xml:space="preserve"> עמדה </w:t>
      </w:r>
      <w:bookmarkStart w:id="6404" w:name="_ETM_Q1_4704276"/>
      <w:bookmarkStart w:id="6405" w:name="_ETM_Q1_4704512"/>
      <w:bookmarkEnd w:id="6404"/>
      <w:bookmarkEnd w:id="6405"/>
      <w:r>
        <w:rPr>
          <w:rtl/>
        </w:rPr>
        <w:t>נוספת, מבחינתנו</w:t>
      </w:r>
      <w:bookmarkStart w:id="6406" w:name="_ETM_Q1_4706688"/>
      <w:bookmarkStart w:id="6407" w:name="_ETM_Q1_4706945"/>
      <w:bookmarkEnd w:id="6406"/>
      <w:bookmarkEnd w:id="6407"/>
      <w:r>
        <w:rPr>
          <w:rtl/>
        </w:rPr>
        <w:t>.</w:t>
      </w:r>
    </w:p>
    <w:p w14:paraId="7788B8F0" w14:textId="77777777" w:rsidR="007A3D89" w:rsidRDefault="007A3D89" w:rsidP="007A3D89">
      <w:pPr>
        <w:rPr>
          <w:rtl/>
        </w:rPr>
      </w:pPr>
      <w:bookmarkStart w:id="6408" w:name="_ETM_Q1_4707230"/>
      <w:bookmarkStart w:id="6409" w:name="_ETM_Q1_4707356"/>
      <w:bookmarkStart w:id="6410" w:name="_ETM_Q1_4708342"/>
      <w:bookmarkEnd w:id="6408"/>
      <w:bookmarkEnd w:id="6409"/>
      <w:bookmarkEnd w:id="6410"/>
    </w:p>
    <w:p w14:paraId="532BC606" w14:textId="32E49136" w:rsidR="007A3D89" w:rsidRDefault="007A3D89" w:rsidP="007A3D89">
      <w:pPr>
        <w:pStyle w:val="a5"/>
        <w:keepNext/>
        <w:rPr>
          <w:rtl/>
        </w:rPr>
      </w:pPr>
      <w:bookmarkStart w:id="6411" w:name="ET_speaker_5080_217"/>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6411"/>
    </w:p>
    <w:p w14:paraId="5158B151" w14:textId="77777777" w:rsidR="007A3D89" w:rsidRDefault="007A3D89" w:rsidP="007A3D89">
      <w:pPr>
        <w:pStyle w:val="KeepWithNext"/>
        <w:rPr>
          <w:rtl/>
        </w:rPr>
      </w:pPr>
    </w:p>
    <w:p w14:paraId="529741CC" w14:textId="77777777" w:rsidR="007A3D89" w:rsidRDefault="007A3D89" w:rsidP="007A3D89">
      <w:pPr>
        <w:rPr>
          <w:rtl/>
        </w:rPr>
      </w:pPr>
      <w:bookmarkStart w:id="6412" w:name="_ETM_Q1_4709154"/>
      <w:bookmarkStart w:id="6413" w:name="_ETM_Q1_4709204"/>
      <w:bookmarkEnd w:id="6412"/>
      <w:bookmarkEnd w:id="6413"/>
      <w:r>
        <w:rPr>
          <w:rtl/>
        </w:rPr>
        <w:t xml:space="preserve">אני מנסה להבין: </w:t>
      </w:r>
      <w:bookmarkStart w:id="6414" w:name="_ETM_Q1_4706810"/>
      <w:bookmarkStart w:id="6415" w:name="_ETM_Q1_4707074"/>
      <w:bookmarkEnd w:id="6414"/>
      <w:bookmarkEnd w:id="6415"/>
      <w:r>
        <w:rPr>
          <w:rtl/>
        </w:rPr>
        <w:t xml:space="preserve">הצעת החוק, כפי שהיא </w:t>
      </w:r>
      <w:bookmarkStart w:id="6416" w:name="_ETM_Q1_4710191"/>
      <w:bookmarkStart w:id="6417" w:name="_ETM_Q1_4710014"/>
      <w:bookmarkStart w:id="6418" w:name="_ETM_Q1_4710257"/>
      <w:bookmarkEnd w:id="6416"/>
      <w:bookmarkEnd w:id="6417"/>
      <w:bookmarkEnd w:id="6418"/>
      <w:r>
        <w:rPr>
          <w:rtl/>
        </w:rPr>
        <w:t xml:space="preserve">בסדר מבחינת משרד המשפטים – לא בסדר </w:t>
      </w:r>
      <w:bookmarkStart w:id="6419" w:name="_ETM_Q1_4712409"/>
      <w:bookmarkStart w:id="6420" w:name="_ETM_Q1_4712654"/>
      <w:bookmarkEnd w:id="6419"/>
      <w:bookmarkEnd w:id="6420"/>
      <w:r>
        <w:rPr>
          <w:rtl/>
        </w:rPr>
        <w:t xml:space="preserve">רק מבחינת הסנגוריה, </w:t>
      </w:r>
      <w:bookmarkStart w:id="6421" w:name="_ETM_Q1_4715584"/>
      <w:bookmarkEnd w:id="6421"/>
      <w:r>
        <w:rPr>
          <w:rtl/>
        </w:rPr>
        <w:t>או גם מבחינת משרד הבריאות?</w:t>
      </w:r>
    </w:p>
    <w:p w14:paraId="0FC412FE" w14:textId="77777777" w:rsidR="007A3D89" w:rsidRDefault="007A3D89" w:rsidP="007A3D89">
      <w:pPr>
        <w:rPr>
          <w:rtl/>
        </w:rPr>
      </w:pPr>
      <w:bookmarkStart w:id="6422" w:name="_ETM_Q1_4719814"/>
      <w:bookmarkStart w:id="6423" w:name="_ETM_Q1_4719953"/>
      <w:bookmarkEnd w:id="6422"/>
      <w:bookmarkEnd w:id="6423"/>
    </w:p>
    <w:p w14:paraId="7019529E" w14:textId="1E7F193B" w:rsidR="007A3D89" w:rsidRDefault="007A3D89" w:rsidP="007A3D89">
      <w:pPr>
        <w:pStyle w:val="af8"/>
        <w:keepNext/>
        <w:rPr>
          <w:rtl/>
        </w:rPr>
      </w:pPr>
      <w:bookmarkStart w:id="6424" w:name="ET_yor_6157_2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6424"/>
    </w:p>
    <w:p w14:paraId="16836805" w14:textId="77777777" w:rsidR="007A3D89" w:rsidRDefault="007A3D89" w:rsidP="007A3D89">
      <w:pPr>
        <w:pStyle w:val="KeepWithNext"/>
        <w:rPr>
          <w:rtl/>
        </w:rPr>
      </w:pPr>
    </w:p>
    <w:p w14:paraId="4A3A3B97" w14:textId="77777777" w:rsidR="007A3D89" w:rsidRDefault="007A3D89" w:rsidP="007A3D89">
      <w:pPr>
        <w:rPr>
          <w:rtl/>
        </w:rPr>
      </w:pPr>
      <w:bookmarkStart w:id="6425" w:name="_ETM_Q1_4720942"/>
      <w:bookmarkStart w:id="6426" w:name="_ETM_Q1_4716347"/>
      <w:bookmarkStart w:id="6427" w:name="_ETM_Q1_4716590"/>
      <w:bookmarkEnd w:id="6425"/>
      <w:bookmarkEnd w:id="6426"/>
      <w:bookmarkEnd w:id="6427"/>
      <w:r>
        <w:rPr>
          <w:rtl/>
        </w:rPr>
        <w:t>משרד הבריאות, בבקשה.</w:t>
      </w:r>
    </w:p>
    <w:p w14:paraId="370CFD67" w14:textId="77777777" w:rsidR="007A3D89" w:rsidRDefault="007A3D89" w:rsidP="007A3D89">
      <w:pPr>
        <w:rPr>
          <w:rtl/>
        </w:rPr>
      </w:pPr>
      <w:bookmarkStart w:id="6428" w:name="_ETM_Q1_4719442"/>
      <w:bookmarkStart w:id="6429" w:name="_ETM_Q1_4719581"/>
      <w:bookmarkStart w:id="6430" w:name="_ETM_Q1_4722308"/>
      <w:bookmarkEnd w:id="6428"/>
      <w:bookmarkEnd w:id="6429"/>
      <w:bookmarkEnd w:id="6430"/>
    </w:p>
    <w:p w14:paraId="08622154" w14:textId="2B77D87C" w:rsidR="007A3D89" w:rsidRDefault="007A3D89" w:rsidP="007A3D89">
      <w:pPr>
        <w:pStyle w:val="afb"/>
        <w:keepNext/>
        <w:rPr>
          <w:rtl/>
        </w:rPr>
      </w:pPr>
      <w:bookmarkStart w:id="6431" w:name="ET_guest_שרונה_עבר_הדני_219"/>
      <w:r>
        <w:rPr>
          <w:rStyle w:val="TagStyle"/>
          <w:rFonts w:hint="cs"/>
          <w:rtl/>
        </w:rPr>
        <w:t xml:space="preserve"> &lt;&lt; אורח &gt;&gt; </w:t>
      </w:r>
      <w:r>
        <w:rPr>
          <w:rFonts w:hint="cs"/>
          <w:rtl/>
        </w:rPr>
        <w:t>שרונה עבר הדני:</w:t>
      </w:r>
      <w:r>
        <w:rPr>
          <w:rStyle w:val="TagStyle"/>
          <w:rFonts w:hint="cs"/>
          <w:rtl/>
        </w:rPr>
        <w:t xml:space="preserve"> &lt;&lt; אורח &gt;&gt;</w:t>
      </w:r>
      <w:r w:rsidR="00CD786B">
        <w:rPr>
          <w:rFonts w:hint="cs"/>
          <w:rtl/>
        </w:rPr>
        <w:t xml:space="preserve"> </w:t>
      </w:r>
      <w:bookmarkEnd w:id="6431"/>
    </w:p>
    <w:p w14:paraId="37A53CE0" w14:textId="77777777" w:rsidR="007A3D89" w:rsidRDefault="007A3D89" w:rsidP="007A3D89">
      <w:pPr>
        <w:pStyle w:val="KeepWithNext"/>
        <w:rPr>
          <w:rtl/>
        </w:rPr>
      </w:pPr>
    </w:p>
    <w:p w14:paraId="591D4167" w14:textId="77777777" w:rsidR="007A3D89" w:rsidRDefault="007A3D89" w:rsidP="007A3D89">
      <w:pPr>
        <w:rPr>
          <w:rtl/>
        </w:rPr>
      </w:pPr>
      <w:bookmarkStart w:id="6432" w:name="_ETM_Q1_4723077"/>
      <w:bookmarkStart w:id="6433" w:name="_ETM_Q1_4723139"/>
      <w:bookmarkStart w:id="6434" w:name="_ETM_Q1_4718931"/>
      <w:bookmarkEnd w:id="6432"/>
      <w:bookmarkEnd w:id="6433"/>
      <w:bookmarkEnd w:id="6434"/>
      <w:r>
        <w:rPr>
          <w:rtl/>
        </w:rPr>
        <w:t xml:space="preserve">קודם כול, אני </w:t>
      </w:r>
      <w:bookmarkStart w:id="6435" w:name="_ETM_Q1_4725884"/>
      <w:bookmarkEnd w:id="6435"/>
      <w:r>
        <w:rPr>
          <w:rtl/>
        </w:rPr>
        <w:t xml:space="preserve">מבקשת </w:t>
      </w:r>
      <w:bookmarkStart w:id="6436" w:name="_ETM_Q1_4723995"/>
      <w:bookmarkStart w:id="6437" w:name="_ETM_Q1_4724251"/>
      <w:bookmarkEnd w:id="6436"/>
      <w:bookmarkEnd w:id="6437"/>
      <w:r>
        <w:rPr>
          <w:rtl/>
        </w:rPr>
        <w:t xml:space="preserve">להבהיר שמשרד הבריאות בעד מתן </w:t>
      </w:r>
      <w:bookmarkStart w:id="6438" w:name="_ETM_Q1_4727526"/>
      <w:bookmarkStart w:id="6439" w:name="_ETM_Q1_4727777"/>
      <w:bookmarkEnd w:id="6438"/>
      <w:bookmarkEnd w:id="6439"/>
      <w:r>
        <w:rPr>
          <w:rtl/>
        </w:rPr>
        <w:t xml:space="preserve">חיסיון לקרימינולוג קליני, נקודה. </w:t>
      </w:r>
      <w:bookmarkStart w:id="6440" w:name="_ETM_Q1_4734491"/>
      <w:bookmarkEnd w:id="6440"/>
      <w:r>
        <w:rPr>
          <w:rtl/>
        </w:rPr>
        <w:t xml:space="preserve">יש מחלוקת מקצועית בין משרד הבריאות לבין השותפים בשתי </w:t>
      </w:r>
      <w:bookmarkStart w:id="6441" w:name="_ETM_Q1_4737854"/>
      <w:bookmarkStart w:id="6442" w:name="_ETM_Q1_4738180"/>
      <w:bookmarkEnd w:id="6441"/>
      <w:bookmarkEnd w:id="6442"/>
      <w:r>
        <w:rPr>
          <w:rtl/>
        </w:rPr>
        <w:t xml:space="preserve">נקודות: </w:t>
      </w:r>
      <w:bookmarkStart w:id="6443" w:name="_ETM_Q1_4741868"/>
      <w:bookmarkStart w:id="6444" w:name="_ETM_Q1_4737893"/>
      <w:bookmarkStart w:id="6445" w:name="_ETM_Q1_4738134"/>
      <w:bookmarkEnd w:id="6443"/>
      <w:bookmarkEnd w:id="6444"/>
      <w:bookmarkEnd w:id="6445"/>
      <w:r>
        <w:rPr>
          <w:rtl/>
        </w:rPr>
        <w:t>האחת היא לגבי מקצועות נוספים</w:t>
      </w:r>
      <w:bookmarkStart w:id="6446" w:name="_ETM_Q1_4740599"/>
      <w:bookmarkEnd w:id="6446"/>
      <w:r>
        <w:rPr>
          <w:rtl/>
        </w:rPr>
        <w:t>.</w:t>
      </w:r>
      <w:bookmarkStart w:id="6447" w:name="_ETM_Q1_4740851"/>
      <w:bookmarkEnd w:id="6447"/>
      <w:r>
        <w:rPr>
          <w:rtl/>
        </w:rPr>
        <w:t xml:space="preserve"> לו הדבר היה תלוי </w:t>
      </w:r>
      <w:bookmarkStart w:id="6448" w:name="_ETM_Q1_4741106"/>
      <w:bookmarkStart w:id="6449" w:name="_ETM_Q1_4741372"/>
      <w:bookmarkEnd w:id="6448"/>
      <w:bookmarkEnd w:id="6449"/>
      <w:r>
        <w:rPr>
          <w:rtl/>
        </w:rPr>
        <w:t xml:space="preserve">במשרד </w:t>
      </w:r>
      <w:bookmarkStart w:id="6450" w:name="_ETM_Q1_4742089"/>
      <w:bookmarkEnd w:id="6450"/>
      <w:r>
        <w:rPr>
          <w:rtl/>
        </w:rPr>
        <w:t xml:space="preserve">הבריאות – מבחינתנו, החיסיון הזה צריך לחול על </w:t>
      </w:r>
      <w:bookmarkStart w:id="6451" w:name="_ETM_Q1_4744021"/>
      <w:bookmarkStart w:id="6452" w:name="_ETM_Q1_4744299"/>
      <w:bookmarkEnd w:id="6451"/>
      <w:bookmarkEnd w:id="6452"/>
      <w:r>
        <w:rPr>
          <w:rtl/>
        </w:rPr>
        <w:t xml:space="preserve">כל מטפל </w:t>
      </w:r>
      <w:bookmarkStart w:id="6453" w:name="_ETM_Q1_4746364"/>
      <w:bookmarkEnd w:id="6453"/>
      <w:r>
        <w:rPr>
          <w:rtl/>
        </w:rPr>
        <w:t xml:space="preserve">כהגדרתו </w:t>
      </w:r>
      <w:bookmarkStart w:id="6454" w:name="_ETM_Q1_4746528"/>
      <w:bookmarkStart w:id="6455" w:name="_ETM_Q1_4746784"/>
      <w:bookmarkEnd w:id="6454"/>
      <w:bookmarkEnd w:id="6455"/>
      <w:r>
        <w:rPr>
          <w:rtl/>
        </w:rPr>
        <w:t xml:space="preserve">בחוק זכויות החולה, אבל </w:t>
      </w:r>
      <w:bookmarkStart w:id="6456" w:name="_ETM_Q1_4752460"/>
      <w:bookmarkEnd w:id="6456"/>
      <w:r>
        <w:rPr>
          <w:rtl/>
        </w:rPr>
        <w:t xml:space="preserve">כמו שאתם רואים – </w:t>
      </w:r>
      <w:bookmarkStart w:id="6457" w:name="_ETM_Q1_4749967"/>
      <w:bookmarkStart w:id="6458" w:name="_ETM_Q1_4750224"/>
      <w:bookmarkEnd w:id="6457"/>
      <w:bookmarkEnd w:id="6458"/>
      <w:r>
        <w:rPr>
          <w:rtl/>
        </w:rPr>
        <w:t>לא הבאנו את הוויכוח הזה לכ</w:t>
      </w:r>
      <w:bookmarkStart w:id="6459" w:name="_ETM_Q1_4750571"/>
      <w:bookmarkStart w:id="6460" w:name="_ETM_Q1_4750814"/>
      <w:bookmarkEnd w:id="6459"/>
      <w:bookmarkEnd w:id="6460"/>
      <w:r>
        <w:rPr>
          <w:rtl/>
        </w:rPr>
        <w:t>אן.</w:t>
      </w:r>
    </w:p>
    <w:p w14:paraId="5262F910" w14:textId="77777777" w:rsidR="007A3D89" w:rsidRDefault="007A3D89" w:rsidP="007A3D89">
      <w:pPr>
        <w:rPr>
          <w:rtl/>
        </w:rPr>
      </w:pPr>
      <w:bookmarkStart w:id="6461" w:name="_ETM_Q1_4753268"/>
      <w:bookmarkStart w:id="6462" w:name="_ETM_Q1_4753435"/>
      <w:bookmarkEnd w:id="6461"/>
      <w:bookmarkEnd w:id="6462"/>
    </w:p>
    <w:p w14:paraId="39F9C330" w14:textId="12AD5B9D" w:rsidR="007A3D89" w:rsidRDefault="007A3D89" w:rsidP="007A3D89">
      <w:pPr>
        <w:pStyle w:val="af8"/>
        <w:keepNext/>
        <w:rPr>
          <w:rtl/>
        </w:rPr>
      </w:pPr>
      <w:bookmarkStart w:id="6463" w:name="ET_yor_6157_22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6463"/>
    </w:p>
    <w:p w14:paraId="3DC1E340" w14:textId="77777777" w:rsidR="007A3D89" w:rsidRDefault="007A3D89" w:rsidP="007A3D89">
      <w:pPr>
        <w:pStyle w:val="KeepWithNext"/>
        <w:rPr>
          <w:rtl/>
        </w:rPr>
      </w:pPr>
    </w:p>
    <w:p w14:paraId="5237EDC8" w14:textId="77777777" w:rsidR="007A3D89" w:rsidRDefault="007A3D89" w:rsidP="007A3D89">
      <w:pPr>
        <w:rPr>
          <w:rtl/>
        </w:rPr>
      </w:pPr>
      <w:bookmarkStart w:id="6464" w:name="_ETM_Q1_4754291"/>
      <w:bookmarkEnd w:id="6464"/>
      <w:r>
        <w:rPr>
          <w:rtl/>
        </w:rPr>
        <w:t>אגב,</w:t>
      </w:r>
      <w:bookmarkStart w:id="6465" w:name="_ETM_Q1_4755672"/>
      <w:bookmarkEnd w:id="6465"/>
      <w:r>
        <w:rPr>
          <w:rtl/>
        </w:rPr>
        <w:t xml:space="preserve"> אני מסכים. אני קצת חושש מהרחבת חזית גדולה מדי,</w:t>
      </w:r>
      <w:bookmarkStart w:id="6466" w:name="_ETM_Q1_4766963"/>
      <w:bookmarkEnd w:id="6466"/>
      <w:r>
        <w:rPr>
          <w:rtl/>
        </w:rPr>
        <w:t xml:space="preserve"> אבל על פניו</w:t>
      </w:r>
      <w:bookmarkStart w:id="6467" w:name="_ETM_Q1_4765505"/>
      <w:bookmarkStart w:id="6468" w:name="_ETM_Q1_4765756"/>
      <w:bookmarkEnd w:id="6467"/>
      <w:bookmarkEnd w:id="6468"/>
      <w:r>
        <w:rPr>
          <w:rtl/>
        </w:rPr>
        <w:t xml:space="preserve"> - - -</w:t>
      </w:r>
      <w:bookmarkStart w:id="6469" w:name="_ETM_Q1_4761931"/>
      <w:bookmarkStart w:id="6470" w:name="_ETM_Q1_4762197"/>
      <w:bookmarkEnd w:id="6469"/>
      <w:bookmarkEnd w:id="6470"/>
    </w:p>
    <w:p w14:paraId="46AA0233" w14:textId="77777777" w:rsidR="007A3D89" w:rsidRDefault="007A3D89" w:rsidP="007A3D89">
      <w:pPr>
        <w:rPr>
          <w:rtl/>
        </w:rPr>
      </w:pPr>
      <w:bookmarkStart w:id="6471" w:name="_ETM_Q1_4763182"/>
      <w:bookmarkStart w:id="6472" w:name="_ETM_Q1_4763343"/>
      <w:bookmarkStart w:id="6473" w:name="_ETM_Q1_4758988"/>
      <w:bookmarkStart w:id="6474" w:name="_ETM_Q1_4759284"/>
      <w:bookmarkStart w:id="6475" w:name="_ETM_Q1_4759939"/>
      <w:bookmarkEnd w:id="6471"/>
      <w:bookmarkEnd w:id="6472"/>
      <w:bookmarkEnd w:id="6473"/>
      <w:bookmarkEnd w:id="6474"/>
      <w:bookmarkEnd w:id="6475"/>
    </w:p>
    <w:p w14:paraId="032331A0" w14:textId="1C6258E9" w:rsidR="007A3D89" w:rsidRDefault="007A3D89" w:rsidP="007A3D89">
      <w:pPr>
        <w:pStyle w:val="a5"/>
        <w:keepNext/>
        <w:rPr>
          <w:rtl/>
        </w:rPr>
      </w:pPr>
      <w:bookmarkStart w:id="6476" w:name="ET_speaker_ניצן_רוזנברג_222"/>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6476"/>
    </w:p>
    <w:p w14:paraId="78338B75" w14:textId="77777777" w:rsidR="007A3D89" w:rsidRDefault="007A3D89" w:rsidP="007A3D89">
      <w:pPr>
        <w:pStyle w:val="KeepWithNext"/>
        <w:rPr>
          <w:rtl/>
        </w:rPr>
      </w:pPr>
    </w:p>
    <w:p w14:paraId="6C79FA85" w14:textId="77777777" w:rsidR="007A3D89" w:rsidRDefault="007A3D89" w:rsidP="007A3D89">
      <w:pPr>
        <w:rPr>
          <w:rtl/>
        </w:rPr>
      </w:pPr>
      <w:bookmarkStart w:id="6477" w:name="_ETM_Q1_4760796"/>
      <w:bookmarkStart w:id="6478" w:name="_ETM_Q1_4760867"/>
      <w:bookmarkEnd w:id="6477"/>
      <w:bookmarkEnd w:id="6478"/>
      <w:r>
        <w:rPr>
          <w:rtl/>
        </w:rPr>
        <w:t xml:space="preserve">אבל </w:t>
      </w:r>
      <w:bookmarkStart w:id="6479" w:name="_ETM_Q1_4768666"/>
      <w:bookmarkStart w:id="6480" w:name="_ETM_Q1_4770321"/>
      <w:bookmarkStart w:id="6481" w:name="_ETM_Q1_4770585"/>
      <w:bookmarkEnd w:id="6479"/>
      <w:bookmarkEnd w:id="6480"/>
      <w:bookmarkEnd w:id="6481"/>
      <w:r>
        <w:rPr>
          <w:rtl/>
        </w:rPr>
        <w:t>"כל מטפל"</w:t>
      </w:r>
      <w:bookmarkStart w:id="6482" w:name="_ETM_Q1_4763656"/>
      <w:bookmarkStart w:id="6483" w:name="_ETM_Q1_4763900"/>
      <w:bookmarkEnd w:id="6482"/>
      <w:bookmarkEnd w:id="6483"/>
      <w:r>
        <w:rPr>
          <w:rtl/>
        </w:rPr>
        <w:t xml:space="preserve"> </w:t>
      </w:r>
      <w:bookmarkStart w:id="6484" w:name="_ETM_Q1_4765176"/>
      <w:bookmarkStart w:id="6485" w:name="_ETM_Q1_4765427"/>
      <w:bookmarkEnd w:id="6484"/>
      <w:bookmarkEnd w:id="6485"/>
      <w:r>
        <w:rPr>
          <w:rtl/>
        </w:rPr>
        <w:t>לפי חוק זכויות החולה לא כולל</w:t>
      </w:r>
      <w:bookmarkStart w:id="6486" w:name="_ETM_Q1_4766214"/>
      <w:bookmarkStart w:id="6487" w:name="_ETM_Q1_4766464"/>
      <w:bookmarkEnd w:id="6486"/>
      <w:bookmarkEnd w:id="6487"/>
      <w:r>
        <w:rPr>
          <w:rtl/>
        </w:rPr>
        <w:t xml:space="preserve"> </w:t>
      </w:r>
      <w:bookmarkStart w:id="6488" w:name="_ETM_Q1_4771423"/>
      <w:bookmarkEnd w:id="6488"/>
      <w:r>
        <w:rPr>
          <w:rtl/>
        </w:rPr>
        <w:t>כל קרימ</w:t>
      </w:r>
      <w:bookmarkStart w:id="6489" w:name="_ETM_Q1_4768141"/>
      <w:bookmarkStart w:id="6490" w:name="_ETM_Q1_4768385"/>
      <w:bookmarkEnd w:id="6489"/>
      <w:bookmarkEnd w:id="6490"/>
      <w:r>
        <w:rPr>
          <w:rtl/>
        </w:rPr>
        <w:t>ינולוג</w:t>
      </w:r>
      <w:r>
        <w:t>;</w:t>
      </w:r>
      <w:r>
        <w:rPr>
          <w:rtl/>
        </w:rPr>
        <w:t xml:space="preserve"> זה כולל רק קרימינולוג קליני.</w:t>
      </w:r>
      <w:bookmarkStart w:id="6491" w:name="_ETM_Q1_4771679"/>
      <w:bookmarkStart w:id="6492" w:name="_ETM_Q1_4771933"/>
      <w:bookmarkEnd w:id="6491"/>
      <w:bookmarkEnd w:id="6492"/>
    </w:p>
    <w:p w14:paraId="1E8CAA31" w14:textId="77777777" w:rsidR="007A3D89" w:rsidRDefault="007A3D89" w:rsidP="007A3D89">
      <w:pPr>
        <w:ind w:firstLine="0"/>
        <w:rPr>
          <w:rtl/>
        </w:rPr>
      </w:pPr>
      <w:bookmarkStart w:id="6493" w:name="_ETM_Q1_4772200"/>
      <w:bookmarkStart w:id="6494" w:name="_ETM_Q1_4772352"/>
      <w:bookmarkStart w:id="6495" w:name="_ETM_Q1_4764891"/>
      <w:bookmarkStart w:id="6496" w:name="_ETM_Q1_4765147"/>
      <w:bookmarkStart w:id="6497" w:name="_ETM_Q1_4773691"/>
      <w:bookmarkStart w:id="6498" w:name="_ETM_Q1_4773944"/>
      <w:bookmarkStart w:id="6499" w:name="_ETM_Q1_4769345"/>
      <w:bookmarkStart w:id="6500" w:name="_ETM_Q1_4769594"/>
      <w:bookmarkStart w:id="6501" w:name="_ETM_Q1_4770260"/>
      <w:bookmarkEnd w:id="6493"/>
      <w:bookmarkEnd w:id="6494"/>
      <w:bookmarkEnd w:id="6495"/>
      <w:bookmarkEnd w:id="6496"/>
      <w:bookmarkEnd w:id="6497"/>
      <w:bookmarkEnd w:id="6498"/>
      <w:bookmarkEnd w:id="6499"/>
      <w:bookmarkEnd w:id="6500"/>
      <w:bookmarkEnd w:id="6501"/>
    </w:p>
    <w:p w14:paraId="1569E69B" w14:textId="77777777" w:rsidR="007A3D89" w:rsidRDefault="007A3D89" w:rsidP="007A3D89">
      <w:pPr>
        <w:rPr>
          <w:rStyle w:val="TagStyle"/>
          <w:rFonts w:ascii="David" w:hAnsi="David"/>
          <w:u w:val="single"/>
          <w:rtl/>
        </w:rPr>
      </w:pPr>
    </w:p>
    <w:p w14:paraId="1AC082C1" w14:textId="793168B0" w:rsidR="007A3D89" w:rsidRDefault="007A3D89" w:rsidP="007A3D89">
      <w:pPr>
        <w:pStyle w:val="af8"/>
        <w:keepNext/>
        <w:rPr>
          <w:rtl/>
        </w:rPr>
      </w:pPr>
      <w:bookmarkStart w:id="6502" w:name="ET_yor_6157_2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6502"/>
    </w:p>
    <w:p w14:paraId="6664F3A9" w14:textId="77777777" w:rsidR="007A3D89" w:rsidRDefault="007A3D89" w:rsidP="007A3D89">
      <w:pPr>
        <w:pStyle w:val="KeepWithNext"/>
        <w:rPr>
          <w:rtl/>
          <w:lang w:eastAsia="he-IL"/>
        </w:rPr>
      </w:pPr>
    </w:p>
    <w:p w14:paraId="49E49A86" w14:textId="77777777" w:rsidR="007A3D89" w:rsidRDefault="007A3D89" w:rsidP="007A3D89">
      <w:pPr>
        <w:rPr>
          <w:rtl/>
          <w:lang w:eastAsia="he-IL"/>
        </w:rPr>
      </w:pPr>
      <w:bookmarkStart w:id="6503" w:name="_ETM_Q1_4785147"/>
      <w:bookmarkStart w:id="6504" w:name="_ETM_Q1_4782089"/>
      <w:bookmarkStart w:id="6505" w:name="_ETM_Q1_4782341"/>
      <w:bookmarkEnd w:id="6503"/>
      <w:bookmarkEnd w:id="6504"/>
      <w:bookmarkEnd w:id="6505"/>
      <w:r>
        <w:rPr>
          <w:rtl/>
          <w:lang w:eastAsia="he-IL"/>
        </w:rPr>
        <w:t>בס</w:t>
      </w:r>
      <w:bookmarkStart w:id="6506" w:name="_ETM_Q1_4782339"/>
      <w:bookmarkEnd w:id="6506"/>
      <w:r>
        <w:rPr>
          <w:rtl/>
          <w:lang w:eastAsia="he-IL"/>
        </w:rPr>
        <w:t>ך הכול, שרונה אומרת</w:t>
      </w:r>
      <w:bookmarkStart w:id="6507" w:name="_ETM_Q1_4780449"/>
      <w:bookmarkEnd w:id="6507"/>
      <w:r>
        <w:rPr>
          <w:rtl/>
          <w:lang w:eastAsia="he-IL"/>
        </w:rPr>
        <w:t xml:space="preserve"> </w:t>
      </w:r>
      <w:bookmarkStart w:id="6508" w:name="_ETM_Q1_4780197"/>
      <w:bookmarkStart w:id="6509" w:name="_ETM_Q1_4780659"/>
      <w:bookmarkStart w:id="6510" w:name="_ETM_Q1_4780896"/>
      <w:bookmarkEnd w:id="6508"/>
      <w:bookmarkEnd w:id="6509"/>
      <w:bookmarkEnd w:id="6510"/>
      <w:r>
        <w:rPr>
          <w:rtl/>
          <w:lang w:eastAsia="he-IL"/>
        </w:rPr>
        <w:t xml:space="preserve">את מה שאני אמרתי בתחילת הדיון: על </w:t>
      </w:r>
      <w:bookmarkStart w:id="6511" w:name="_ETM_Q1_4787505"/>
      <w:bookmarkEnd w:id="6511"/>
      <w:r>
        <w:rPr>
          <w:rtl/>
          <w:lang w:eastAsia="he-IL"/>
        </w:rPr>
        <w:t xml:space="preserve">פניו, ההסתכלות שלי על פקודת הראיות אומרת שמי שמטפל באדם </w:t>
      </w:r>
      <w:bookmarkStart w:id="6512" w:name="_ETM_Q1_4798746"/>
      <w:bookmarkEnd w:id="6512"/>
      <w:r>
        <w:rPr>
          <w:rtl/>
          <w:lang w:eastAsia="he-IL"/>
        </w:rPr>
        <w:t xml:space="preserve">– אמור </w:t>
      </w:r>
      <w:bookmarkStart w:id="6513" w:name="_ETM_Q1_4795657"/>
      <w:bookmarkStart w:id="6514" w:name="_ETM_Q1_4795923"/>
      <w:bookmarkStart w:id="6515" w:name="_ETM_Q1_4796651"/>
      <w:bookmarkStart w:id="6516" w:name="_ETM_Q1_4796909"/>
      <w:bookmarkEnd w:id="6513"/>
      <w:bookmarkEnd w:id="6514"/>
      <w:bookmarkEnd w:id="6515"/>
      <w:bookmarkEnd w:id="6516"/>
      <w:r>
        <w:rPr>
          <w:rtl/>
          <w:lang w:eastAsia="he-IL"/>
        </w:rPr>
        <w:t xml:space="preserve">- - -, אבל זו הרחבת חזית גדולה </w:t>
      </w:r>
      <w:bookmarkStart w:id="6517" w:name="_ETM_Q1_4802046"/>
      <w:bookmarkEnd w:id="6517"/>
      <w:r>
        <w:rPr>
          <w:rtl/>
          <w:lang w:eastAsia="he-IL"/>
        </w:rPr>
        <w:t xml:space="preserve">מאוד לדיון </w:t>
      </w:r>
      <w:bookmarkStart w:id="6518" w:name="_ETM_Q1_4799636"/>
      <w:bookmarkStart w:id="6519" w:name="_ETM_Q1_4799893"/>
      <w:bookmarkEnd w:id="6518"/>
      <w:bookmarkEnd w:id="6519"/>
      <w:r>
        <w:rPr>
          <w:rtl/>
          <w:lang w:eastAsia="he-IL"/>
        </w:rPr>
        <w:t xml:space="preserve">הזה. יכול להיות שצריך לעבור פרט-פרט ולעשות את </w:t>
      </w:r>
      <w:bookmarkStart w:id="6520" w:name="_ETM_Q1_4803218"/>
      <w:bookmarkEnd w:id="6520"/>
      <w:r>
        <w:rPr>
          <w:rtl/>
          <w:lang w:eastAsia="he-IL"/>
        </w:rPr>
        <w:t>זה</w:t>
      </w:r>
      <w:bookmarkStart w:id="6521" w:name="_ETM_Q1_4802167"/>
      <w:bookmarkStart w:id="6522" w:name="_ETM_Q1_4802417"/>
      <w:bookmarkEnd w:id="6521"/>
      <w:bookmarkEnd w:id="6522"/>
      <w:r>
        <w:rPr>
          <w:rtl/>
          <w:lang w:eastAsia="he-IL"/>
        </w:rPr>
        <w:t xml:space="preserve">, אבל אני לא מציע </w:t>
      </w:r>
      <w:bookmarkStart w:id="6523" w:name="_ETM_Q1_4805271"/>
      <w:bookmarkEnd w:id="6523"/>
      <w:r>
        <w:rPr>
          <w:rtl/>
          <w:lang w:eastAsia="he-IL"/>
        </w:rPr>
        <w:t>לע</w:t>
      </w:r>
      <w:bookmarkStart w:id="6524" w:name="_ETM_Q1_4805535"/>
      <w:bookmarkEnd w:id="6524"/>
      <w:r>
        <w:rPr>
          <w:rtl/>
          <w:lang w:eastAsia="he-IL"/>
        </w:rPr>
        <w:t xml:space="preserve">שות את זה בדיון הזה. זה </w:t>
      </w:r>
      <w:bookmarkStart w:id="6525" w:name="_ETM_Q1_4809320"/>
      <w:bookmarkEnd w:id="6525"/>
      <w:r>
        <w:rPr>
          <w:rtl/>
          <w:lang w:eastAsia="he-IL"/>
        </w:rPr>
        <w:t>גם לא פותר לי את הבעי</w:t>
      </w:r>
      <w:bookmarkStart w:id="6526" w:name="_ETM_Q1_4809001"/>
      <w:bookmarkStart w:id="6527" w:name="_ETM_Q1_4809252"/>
      <w:bookmarkEnd w:id="6526"/>
      <w:bookmarkEnd w:id="6527"/>
      <w:r>
        <w:rPr>
          <w:rtl/>
          <w:lang w:eastAsia="he-IL"/>
        </w:rPr>
        <w:t>ה</w:t>
      </w:r>
      <w:bookmarkStart w:id="6528" w:name="_ETM_Q1_4804944"/>
      <w:bookmarkStart w:id="6529" w:name="_ETM_Q1_4805203"/>
      <w:bookmarkStart w:id="6530" w:name="_ETM_Q1_4800491"/>
      <w:bookmarkEnd w:id="6528"/>
      <w:bookmarkEnd w:id="6529"/>
      <w:bookmarkEnd w:id="6530"/>
      <w:r>
        <w:rPr>
          <w:rtl/>
          <w:lang w:eastAsia="he-IL"/>
        </w:rPr>
        <w:t xml:space="preserve"> של הקרימינולוג</w:t>
      </w:r>
      <w:bookmarkStart w:id="6531" w:name="_ETM_Q1_4807727"/>
      <w:bookmarkStart w:id="6532" w:name="_ETM_Q1_4807988"/>
      <w:bookmarkEnd w:id="6531"/>
      <w:bookmarkEnd w:id="6532"/>
      <w:r>
        <w:rPr>
          <w:rtl/>
          <w:lang w:eastAsia="he-IL"/>
        </w:rPr>
        <w:t xml:space="preserve">ים השיקומיים, שלא מוגדרים כמטפל בחוק זה, </w:t>
      </w:r>
      <w:bookmarkStart w:id="6533" w:name="_ETM_Q1_4815218"/>
      <w:bookmarkEnd w:id="6533"/>
      <w:r>
        <w:rPr>
          <w:rtl/>
          <w:lang w:eastAsia="he-IL"/>
        </w:rPr>
        <w:t>נכון להיום</w:t>
      </w:r>
      <w:bookmarkStart w:id="6534" w:name="_ETM_Q1_4811550"/>
      <w:bookmarkStart w:id="6535" w:name="_ETM_Q1_4811810"/>
      <w:bookmarkEnd w:id="6534"/>
      <w:bookmarkEnd w:id="6535"/>
      <w:r>
        <w:rPr>
          <w:rtl/>
          <w:lang w:eastAsia="he-IL"/>
        </w:rPr>
        <w:t>.</w:t>
      </w:r>
      <w:bookmarkStart w:id="6536" w:name="_ETM_Q1_4812114"/>
      <w:bookmarkStart w:id="6537" w:name="_ETM_Q1_4812261"/>
      <w:bookmarkStart w:id="6538" w:name="_ETM_Q1_4812342"/>
      <w:bookmarkStart w:id="6539" w:name="_ETM_Q1_4812487"/>
      <w:bookmarkEnd w:id="6536"/>
      <w:bookmarkEnd w:id="6537"/>
      <w:bookmarkEnd w:id="6538"/>
      <w:bookmarkEnd w:id="6539"/>
      <w:r>
        <w:rPr>
          <w:rtl/>
          <w:lang w:eastAsia="he-IL"/>
        </w:rPr>
        <w:t xml:space="preserve"> זה דיון חשוב, ויכול להיות שצריך לעשות אותו, אבל </w:t>
      </w:r>
      <w:bookmarkStart w:id="6540" w:name="_ETM_Q1_4819709"/>
      <w:bookmarkEnd w:id="6540"/>
      <w:r>
        <w:rPr>
          <w:rtl/>
          <w:lang w:eastAsia="he-IL"/>
        </w:rPr>
        <w:t xml:space="preserve">כרגע – אני לא חושב </w:t>
      </w:r>
      <w:bookmarkStart w:id="6541" w:name="_ETM_Q1_4817764"/>
      <w:bookmarkStart w:id="6542" w:name="_ETM_Q1_4818006"/>
      <w:bookmarkStart w:id="6543" w:name="_ETM_Q1_4818019"/>
      <w:bookmarkEnd w:id="6541"/>
      <w:bookmarkEnd w:id="6542"/>
      <w:bookmarkEnd w:id="6543"/>
      <w:r>
        <w:rPr>
          <w:rtl/>
          <w:lang w:eastAsia="he-IL"/>
        </w:rPr>
        <w:t xml:space="preserve">שזה הדבר הנכון להכניס בחוק </w:t>
      </w:r>
      <w:bookmarkStart w:id="6544" w:name="_ETM_Q1_4821905"/>
      <w:bookmarkEnd w:id="6544"/>
      <w:r>
        <w:rPr>
          <w:rtl/>
          <w:lang w:eastAsia="he-IL"/>
        </w:rPr>
        <w:t>הזה.</w:t>
      </w:r>
      <w:bookmarkStart w:id="6545" w:name="_ETM_Q1_4817855"/>
      <w:bookmarkStart w:id="6546" w:name="_ETM_Q1_4818114"/>
      <w:bookmarkStart w:id="6547" w:name="_ETM_Q1_4822710"/>
      <w:bookmarkEnd w:id="6545"/>
      <w:bookmarkEnd w:id="6546"/>
      <w:bookmarkEnd w:id="6547"/>
    </w:p>
    <w:p w14:paraId="6208D162" w14:textId="77777777" w:rsidR="007A3D89" w:rsidRDefault="007A3D89" w:rsidP="007A3D89">
      <w:pPr>
        <w:rPr>
          <w:rtl/>
          <w:lang w:eastAsia="he-IL"/>
        </w:rPr>
      </w:pPr>
      <w:bookmarkStart w:id="6548" w:name="_ETM_Q1_4822874"/>
      <w:bookmarkEnd w:id="6548"/>
    </w:p>
    <w:p w14:paraId="07557A1E" w14:textId="77777777" w:rsidR="007A3D89" w:rsidRDefault="007A3D89" w:rsidP="007A3D89">
      <w:pPr>
        <w:rPr>
          <w:rtl/>
          <w:lang w:eastAsia="he-IL"/>
        </w:rPr>
      </w:pPr>
      <w:bookmarkStart w:id="6549" w:name="_ETM_Q1_4822904"/>
      <w:bookmarkStart w:id="6550" w:name="_ETM_Q1_4823034"/>
      <w:bookmarkEnd w:id="6549"/>
      <w:bookmarkEnd w:id="6550"/>
      <w:r>
        <w:rPr>
          <w:rtl/>
          <w:lang w:eastAsia="he-IL"/>
        </w:rPr>
        <w:t xml:space="preserve">כן אמרתי: </w:t>
      </w:r>
      <w:r>
        <w:rPr>
          <w:lang w:eastAsia="he-IL"/>
        </w:rPr>
        <w:t>"First – Do no harm"</w:t>
      </w:r>
      <w:r>
        <w:rPr>
          <w:rtl/>
          <w:lang w:eastAsia="he-IL"/>
        </w:rPr>
        <w:t>.</w:t>
      </w:r>
      <w:bookmarkStart w:id="6551" w:name="_ETM_Q1_4843360"/>
      <w:bookmarkStart w:id="6552" w:name="_ETM_Q1_4843614"/>
      <w:bookmarkStart w:id="6553" w:name="_ETM_Q1_4838907"/>
      <w:bookmarkStart w:id="6554" w:name="_ETM_Q1_4839158"/>
      <w:bookmarkStart w:id="6555" w:name="_ETM_Q1_4834812"/>
      <w:bookmarkStart w:id="6556" w:name="_ETM_Q1_4835072"/>
      <w:bookmarkStart w:id="6557" w:name="_ETM_Q1_4830930"/>
      <w:bookmarkStart w:id="6558" w:name="_ETM_Q1_4831190"/>
      <w:bookmarkStart w:id="6559" w:name="_ETM_Q1_4827703"/>
      <w:bookmarkStart w:id="6560" w:name="_ETM_Q1_4827971"/>
      <w:bookmarkStart w:id="6561" w:name="_ETM_Q1_4823713"/>
      <w:bookmarkStart w:id="6562" w:name="_ETM_Q1_4823958"/>
      <w:bookmarkStart w:id="6563" w:name="_ETM_Q1_4820965"/>
      <w:bookmarkStart w:id="6564" w:name="_ETM_Q1_4821243"/>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r>
        <w:rPr>
          <w:rtl/>
          <w:lang w:eastAsia="he-IL"/>
        </w:rPr>
        <w:t xml:space="preserve"> אני </w:t>
      </w:r>
      <w:bookmarkStart w:id="6565" w:name="_ETM_Q1_4824474"/>
      <w:bookmarkEnd w:id="6565"/>
      <w:r>
        <w:rPr>
          <w:rtl/>
          <w:lang w:eastAsia="he-IL"/>
        </w:rPr>
        <w:t xml:space="preserve">לא רוצה לפגוע </w:t>
      </w:r>
      <w:proofErr w:type="spellStart"/>
      <w:r>
        <w:rPr>
          <w:rtl/>
          <w:lang w:eastAsia="he-IL"/>
        </w:rPr>
        <w:t>בפרקטיקות</w:t>
      </w:r>
      <w:proofErr w:type="spellEnd"/>
      <w:r>
        <w:rPr>
          <w:rtl/>
          <w:lang w:eastAsia="he-IL"/>
        </w:rPr>
        <w:t xml:space="preserve"> </w:t>
      </w:r>
      <w:bookmarkStart w:id="6566" w:name="_ETM_Q1_4823904"/>
      <w:bookmarkStart w:id="6567" w:name="_ETM_Q1_4824157"/>
      <w:bookmarkEnd w:id="6566"/>
      <w:bookmarkEnd w:id="6567"/>
      <w:r>
        <w:rPr>
          <w:rtl/>
          <w:lang w:eastAsia="he-IL"/>
        </w:rPr>
        <w:t xml:space="preserve">הקיימות בשוק, היום, שבהן קרימינולוגים מכל </w:t>
      </w:r>
      <w:bookmarkStart w:id="6568" w:name="_ETM_Q1_4831031"/>
      <w:bookmarkEnd w:id="6568"/>
      <w:r>
        <w:rPr>
          <w:rtl/>
          <w:lang w:eastAsia="he-IL"/>
        </w:rPr>
        <w:t xml:space="preserve">הסוגים </w:t>
      </w:r>
      <w:bookmarkStart w:id="6569" w:name="_ETM_Q1_4827636"/>
      <w:bookmarkStart w:id="6570" w:name="_ETM_Q1_4827874"/>
      <w:bookmarkEnd w:id="6569"/>
      <w:bookmarkEnd w:id="6570"/>
      <w:r>
        <w:rPr>
          <w:rtl/>
          <w:lang w:eastAsia="he-IL"/>
        </w:rPr>
        <w:t xml:space="preserve">מטפלים באנשים ונותנים מענה חשוב. </w:t>
      </w:r>
      <w:bookmarkStart w:id="6571" w:name="_ETM_Q1_4830960"/>
      <w:bookmarkStart w:id="6572" w:name="_ETM_Q1_4831226"/>
      <w:bookmarkEnd w:id="6571"/>
      <w:bookmarkEnd w:id="6572"/>
      <w:r>
        <w:rPr>
          <w:rtl/>
          <w:lang w:eastAsia="he-IL"/>
        </w:rPr>
        <w:t xml:space="preserve">אם אני </w:t>
      </w:r>
      <w:bookmarkStart w:id="6573" w:name="_ETM_Q1_4833795"/>
      <w:bookmarkEnd w:id="6573"/>
      <w:r>
        <w:rPr>
          <w:rtl/>
          <w:lang w:eastAsia="he-IL"/>
        </w:rPr>
        <w:t xml:space="preserve">אגדיר את זה רק לקרימינולוג קליני – התוצאה תהיה שאני </w:t>
      </w:r>
      <w:bookmarkStart w:id="6574" w:name="_ETM_Q1_4841681"/>
      <w:bookmarkStart w:id="6575" w:name="_ETM_Q1_4836995"/>
      <w:bookmarkStart w:id="6576" w:name="_ETM_Q1_4837237"/>
      <w:bookmarkEnd w:id="6574"/>
      <w:bookmarkEnd w:id="6575"/>
      <w:bookmarkEnd w:id="6576"/>
      <w:r>
        <w:rPr>
          <w:rtl/>
          <w:lang w:eastAsia="he-IL"/>
        </w:rPr>
        <w:t xml:space="preserve">אפגע בהתפתחות הבריאה והנכונה, ולכן אני חושב שההגדרה </w:t>
      </w:r>
      <w:bookmarkStart w:id="6577" w:name="_ETM_Q1_4841638"/>
      <w:bookmarkEnd w:id="6577"/>
      <w:r>
        <w:rPr>
          <w:rtl/>
          <w:lang w:eastAsia="he-IL"/>
        </w:rPr>
        <w:t>ה</w:t>
      </w:r>
      <w:bookmarkStart w:id="6578" w:name="_ETM_Q1_4841883"/>
      <w:bookmarkEnd w:id="6578"/>
      <w:r>
        <w:rPr>
          <w:rtl/>
          <w:lang w:eastAsia="he-IL"/>
        </w:rPr>
        <w:t xml:space="preserve">נכונה פה </w:t>
      </w:r>
      <w:bookmarkStart w:id="6579" w:name="_ETM_Q1_4842993"/>
      <w:bookmarkEnd w:id="6579"/>
      <w:r>
        <w:rPr>
          <w:rtl/>
          <w:lang w:eastAsia="he-IL"/>
        </w:rPr>
        <w:t>היא "קרימינולוג".</w:t>
      </w:r>
    </w:p>
    <w:p w14:paraId="7ACC263B" w14:textId="77777777" w:rsidR="00BF265C" w:rsidRDefault="00BF265C" w:rsidP="007A3D89">
      <w:pPr>
        <w:rPr>
          <w:rtl/>
          <w:lang w:eastAsia="he-IL"/>
        </w:rPr>
      </w:pPr>
    </w:p>
    <w:p w14:paraId="753A7862" w14:textId="77777777" w:rsidR="007A3D89" w:rsidRDefault="007A3D89" w:rsidP="007A3D89">
      <w:pPr>
        <w:rPr>
          <w:rStyle w:val="TagStyle"/>
          <w:rFonts w:ascii="David" w:hAnsi="David"/>
          <w:u w:val="single"/>
          <w:rtl/>
        </w:rPr>
      </w:pPr>
      <w:bookmarkStart w:id="6580" w:name="_ETM_Q1_4846424"/>
      <w:bookmarkStart w:id="6581" w:name="_ETM_Q1_4846571"/>
      <w:bookmarkStart w:id="6582" w:name="_ETM_Q1_4842027"/>
      <w:bookmarkStart w:id="6583" w:name="_ETM_Q1_4842488"/>
      <w:bookmarkEnd w:id="6580"/>
      <w:bookmarkEnd w:id="6581"/>
      <w:bookmarkEnd w:id="6582"/>
      <w:bookmarkEnd w:id="6583"/>
    </w:p>
    <w:p w14:paraId="5F293D3D" w14:textId="53A94D6E" w:rsidR="007A3D89" w:rsidRDefault="007A3D89" w:rsidP="007A3D89">
      <w:pPr>
        <w:pStyle w:val="afb"/>
        <w:keepNext/>
        <w:rPr>
          <w:rtl/>
        </w:rPr>
      </w:pPr>
      <w:bookmarkStart w:id="6584" w:name="ET_guest_שרונה_עבר_הדני_226"/>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6584"/>
    </w:p>
    <w:p w14:paraId="4C1F2DE4" w14:textId="77777777" w:rsidR="007A3D89" w:rsidRDefault="007A3D89" w:rsidP="007A3D89">
      <w:pPr>
        <w:pStyle w:val="KeepWithNext"/>
        <w:rPr>
          <w:rtl/>
          <w:lang w:eastAsia="he-IL"/>
        </w:rPr>
      </w:pPr>
    </w:p>
    <w:p w14:paraId="633070C6" w14:textId="77777777" w:rsidR="007A3D89" w:rsidRDefault="007A3D89" w:rsidP="007A3D89">
      <w:pPr>
        <w:rPr>
          <w:rtl/>
          <w:lang w:eastAsia="he-IL"/>
        </w:rPr>
      </w:pPr>
      <w:bookmarkStart w:id="6585" w:name="_ETM_Q1_4852065"/>
      <w:bookmarkStart w:id="6586" w:name="_ETM_Q1_4852310"/>
      <w:bookmarkStart w:id="6587" w:name="_ETM_Q1_4849828"/>
      <w:bookmarkStart w:id="6588" w:name="_ETM_Q1_4850048"/>
      <w:bookmarkEnd w:id="6585"/>
      <w:bookmarkEnd w:id="6586"/>
      <w:bookmarkEnd w:id="6587"/>
      <w:bookmarkEnd w:id="6588"/>
      <w:r>
        <w:rPr>
          <w:rtl/>
          <w:lang w:eastAsia="he-IL"/>
        </w:rPr>
        <w:t>כאמור,</w:t>
      </w:r>
      <w:bookmarkStart w:id="6589" w:name="_ETM_Q1_4858479"/>
      <w:bookmarkEnd w:id="6589"/>
      <w:r>
        <w:rPr>
          <w:rtl/>
          <w:lang w:eastAsia="he-IL"/>
        </w:rPr>
        <w:t xml:space="preserve"> אנחנו </w:t>
      </w:r>
      <w:bookmarkStart w:id="6590" w:name="_ETM_Q1_4855470"/>
      <w:bookmarkStart w:id="6591" w:name="_ETM_Q1_4855700"/>
      <w:bookmarkEnd w:id="6590"/>
      <w:bookmarkEnd w:id="6591"/>
      <w:r>
        <w:rPr>
          <w:rtl/>
          <w:lang w:eastAsia="he-IL"/>
        </w:rPr>
        <w:t xml:space="preserve">תומכים בהצעה הזו. </w:t>
      </w:r>
      <w:bookmarkStart w:id="6592" w:name="_ETM_Q1_4857049"/>
      <w:bookmarkStart w:id="6593" w:name="_ETM_Q1_4857301"/>
      <w:bookmarkEnd w:id="6592"/>
      <w:bookmarkEnd w:id="6593"/>
      <w:r>
        <w:rPr>
          <w:rtl/>
          <w:lang w:eastAsia="he-IL"/>
        </w:rPr>
        <w:t xml:space="preserve">בבחינת "תפסת מרובה – לא </w:t>
      </w:r>
      <w:bookmarkStart w:id="6594" w:name="_ETM_Q1_4861839"/>
      <w:bookmarkEnd w:id="6594"/>
      <w:r>
        <w:rPr>
          <w:rtl/>
          <w:lang w:eastAsia="he-IL"/>
        </w:rPr>
        <w:t xml:space="preserve">תפסת" </w:t>
      </w:r>
      <w:bookmarkStart w:id="6595" w:name="_ETM_Q1_4859689"/>
      <w:bookmarkStart w:id="6596" w:name="_ETM_Q1_4859922"/>
      <w:bookmarkEnd w:id="6595"/>
      <w:bookmarkEnd w:id="6596"/>
      <w:r>
        <w:rPr>
          <w:rtl/>
          <w:lang w:eastAsia="he-IL"/>
        </w:rPr>
        <w:t xml:space="preserve">– אנחנו לא דורשים מטפל </w:t>
      </w:r>
      <w:bookmarkStart w:id="6597" w:name="_ETM_Q1_4858868"/>
      <w:bookmarkStart w:id="6598" w:name="_ETM_Q1_4859104"/>
      <w:bookmarkEnd w:id="6597"/>
      <w:bookmarkEnd w:id="6598"/>
      <w:r>
        <w:rPr>
          <w:rtl/>
          <w:lang w:eastAsia="he-IL"/>
        </w:rPr>
        <w:t xml:space="preserve">כהגדרתו </w:t>
      </w:r>
      <w:bookmarkStart w:id="6599" w:name="_ETM_Q1_4859652"/>
      <w:bookmarkStart w:id="6600" w:name="_ETM_Q1_4859884"/>
      <w:bookmarkEnd w:id="6599"/>
      <w:bookmarkEnd w:id="6600"/>
      <w:r>
        <w:rPr>
          <w:rtl/>
          <w:lang w:eastAsia="he-IL"/>
        </w:rPr>
        <w:t>בחוק זכויות ה</w:t>
      </w:r>
      <w:bookmarkStart w:id="6601" w:name="_ETM_Q1_4858435"/>
      <w:bookmarkStart w:id="6602" w:name="_ETM_Q1_4858663"/>
      <w:bookmarkEnd w:id="6601"/>
      <w:bookmarkEnd w:id="6602"/>
      <w:r>
        <w:rPr>
          <w:rtl/>
          <w:lang w:eastAsia="he-IL"/>
        </w:rPr>
        <w:t xml:space="preserve">חולה, </w:t>
      </w:r>
      <w:bookmarkStart w:id="6603" w:name="_ETM_Q1_4862731"/>
      <w:bookmarkEnd w:id="6603"/>
      <w:r>
        <w:rPr>
          <w:rtl/>
          <w:lang w:eastAsia="he-IL"/>
        </w:rPr>
        <w:t xml:space="preserve">אלא בהחלט רוצים קרימינולוג קליני, נקודה. </w:t>
      </w:r>
      <w:bookmarkStart w:id="6604" w:name="_ETM_Q1_4864683"/>
      <w:bookmarkStart w:id="6605" w:name="_ETM_Q1_4864901"/>
      <w:bookmarkEnd w:id="6604"/>
      <w:bookmarkEnd w:id="6605"/>
      <w:r>
        <w:rPr>
          <w:rtl/>
          <w:lang w:eastAsia="he-IL"/>
        </w:rPr>
        <w:t xml:space="preserve">כפי שהסברתי קודם, אני </w:t>
      </w:r>
      <w:bookmarkStart w:id="6606" w:name="_ETM_Q1_4870860"/>
      <w:bookmarkEnd w:id="6606"/>
      <w:r>
        <w:rPr>
          <w:rtl/>
          <w:lang w:eastAsia="he-IL"/>
        </w:rPr>
        <w:t xml:space="preserve">לא חולקת על זה </w:t>
      </w:r>
      <w:bookmarkStart w:id="6607" w:name="_ETM_Q1_4868170"/>
      <w:bookmarkStart w:id="6608" w:name="_ETM_Q1_4868403"/>
      <w:bookmarkEnd w:id="6607"/>
      <w:bookmarkEnd w:id="6608"/>
      <w:r>
        <w:rPr>
          <w:rtl/>
          <w:lang w:eastAsia="he-IL"/>
        </w:rPr>
        <w:t xml:space="preserve">שקרימינולוג שיקומי הוא מקצוע שקיים בשטח, </w:t>
      </w:r>
      <w:bookmarkStart w:id="6609" w:name="_ETM_Q1_4874758"/>
      <w:bookmarkEnd w:id="6609"/>
      <w:r>
        <w:rPr>
          <w:rtl/>
          <w:lang w:eastAsia="he-IL"/>
        </w:rPr>
        <w:t xml:space="preserve">אך </w:t>
      </w:r>
      <w:bookmarkStart w:id="6610" w:name="_ETM_Q1_4870733"/>
      <w:bookmarkStart w:id="6611" w:name="_ETM_Q1_4870975"/>
      <w:bookmarkEnd w:id="6610"/>
      <w:bookmarkEnd w:id="6611"/>
      <w:r>
        <w:rPr>
          <w:rtl/>
          <w:lang w:eastAsia="he-IL"/>
        </w:rPr>
        <w:t xml:space="preserve">כרגע הוא מקצוע שלא נמצא בבית של משרד הבריאות, </w:t>
      </w:r>
      <w:bookmarkStart w:id="6612" w:name="_ETM_Q1_4878184"/>
      <w:bookmarkStart w:id="6613" w:name="_ETM_Q1_4878536"/>
      <w:bookmarkStart w:id="6614" w:name="_ETM_Q1_4878682"/>
      <w:bookmarkEnd w:id="6612"/>
      <w:bookmarkEnd w:id="6613"/>
      <w:bookmarkEnd w:id="6614"/>
      <w:r>
        <w:rPr>
          <w:rtl/>
          <w:lang w:eastAsia="he-IL"/>
        </w:rPr>
        <w:t>ולכן מ</w:t>
      </w:r>
      <w:bookmarkStart w:id="6615" w:name="_ETM_Q1_4871558"/>
      <w:bookmarkStart w:id="6616" w:name="_ETM_Q1_4871772"/>
      <w:bookmarkStart w:id="6617" w:name="_ETM_Q1_4867037"/>
      <w:bookmarkStart w:id="6618" w:name="_ETM_Q1_4867269"/>
      <w:bookmarkEnd w:id="6615"/>
      <w:bookmarkEnd w:id="6616"/>
      <w:bookmarkEnd w:id="6617"/>
      <w:bookmarkEnd w:id="6618"/>
      <w:r>
        <w:rPr>
          <w:rtl/>
          <w:lang w:eastAsia="he-IL"/>
        </w:rPr>
        <w:t xml:space="preserve">שרד הבריאות לא יכול להביע לגביו עמדה. </w:t>
      </w:r>
    </w:p>
    <w:p w14:paraId="546339D0" w14:textId="77777777" w:rsidR="007A3D89" w:rsidRDefault="007A3D89" w:rsidP="007A3D89">
      <w:pPr>
        <w:rPr>
          <w:rtl/>
          <w:lang w:eastAsia="he-IL"/>
        </w:rPr>
      </w:pPr>
      <w:bookmarkStart w:id="6619" w:name="_ETM_Q1_4878800"/>
      <w:bookmarkStart w:id="6620" w:name="_ETM_Q1_4878896"/>
      <w:bookmarkEnd w:id="6619"/>
      <w:bookmarkEnd w:id="6620"/>
    </w:p>
    <w:p w14:paraId="7DADD140" w14:textId="77777777" w:rsidR="007A3D89" w:rsidRDefault="007A3D89" w:rsidP="007A3D89">
      <w:pPr>
        <w:rPr>
          <w:rtl/>
          <w:lang w:eastAsia="he-IL"/>
        </w:rPr>
      </w:pPr>
      <w:bookmarkStart w:id="6621" w:name="_ETM_Q1_4879032"/>
      <w:bookmarkStart w:id="6622" w:name="_ETM_Q1_4879114"/>
      <w:bookmarkEnd w:id="6621"/>
      <w:bookmarkEnd w:id="6622"/>
      <w:r>
        <w:rPr>
          <w:rtl/>
          <w:lang w:eastAsia="he-IL"/>
        </w:rPr>
        <w:t xml:space="preserve">לגבי </w:t>
      </w:r>
      <w:bookmarkStart w:id="6623" w:name="_ETM_Q1_4879739"/>
      <w:bookmarkEnd w:id="6623"/>
      <w:r>
        <w:rPr>
          <w:rtl/>
          <w:lang w:eastAsia="he-IL"/>
        </w:rPr>
        <w:t>הנושא של הקשר בין התיקון לחיסיון לבין תיקונים ל</w:t>
      </w:r>
      <w:bookmarkStart w:id="6624" w:name="_ETM_Q1_4882871"/>
      <w:bookmarkStart w:id="6625" w:name="_ETM_Q1_4883104"/>
      <w:bookmarkEnd w:id="6624"/>
      <w:bookmarkEnd w:id="6625"/>
      <w:r>
        <w:rPr>
          <w:rtl/>
          <w:lang w:eastAsia="he-IL"/>
        </w:rPr>
        <w:t xml:space="preserve">סודיות – </w:t>
      </w:r>
      <w:bookmarkStart w:id="6626" w:name="_ETM_Q1_4884175"/>
      <w:bookmarkEnd w:id="6626"/>
      <w:r>
        <w:rPr>
          <w:rtl/>
          <w:lang w:eastAsia="he-IL"/>
        </w:rPr>
        <w:t>כאן אני שמה על השולחן מחלוקת מסוימת וידע נוסף</w:t>
      </w:r>
      <w:bookmarkStart w:id="6627" w:name="_ETM_Q1_4887657"/>
      <w:bookmarkStart w:id="6628" w:name="_ETM_Q1_4887898"/>
      <w:bookmarkEnd w:id="6627"/>
      <w:bookmarkEnd w:id="6628"/>
      <w:r>
        <w:rPr>
          <w:rtl/>
          <w:lang w:eastAsia="he-IL"/>
        </w:rPr>
        <w:t xml:space="preserve"> שאני </w:t>
      </w:r>
      <w:bookmarkStart w:id="6629" w:name="_ETM_Q1_4888602"/>
      <w:bookmarkEnd w:id="6629"/>
      <w:r>
        <w:rPr>
          <w:rtl/>
          <w:lang w:eastAsia="he-IL"/>
        </w:rPr>
        <w:t xml:space="preserve">חושבת שחשוב שיהיה פה. יש כאן מחלוקת עקרונית: האם </w:t>
      </w:r>
      <w:bookmarkStart w:id="6630" w:name="_ETM_Q1_4892940"/>
      <w:bookmarkStart w:id="6631" w:name="_ETM_Q1_4893201"/>
      <w:bookmarkEnd w:id="6630"/>
      <w:bookmarkEnd w:id="6631"/>
      <w:r>
        <w:rPr>
          <w:rtl/>
          <w:lang w:eastAsia="he-IL"/>
        </w:rPr>
        <w:t xml:space="preserve">כדי </w:t>
      </w:r>
      <w:bookmarkStart w:id="6632" w:name="_ETM_Q1_4894127"/>
      <w:bookmarkEnd w:id="6632"/>
      <w:r>
        <w:rPr>
          <w:rtl/>
          <w:lang w:eastAsia="he-IL"/>
        </w:rPr>
        <w:t xml:space="preserve">להוסיף את החיסיון לקרימינולוגים </w:t>
      </w:r>
      <w:bookmarkStart w:id="6633" w:name="_ETM_Q1_4899095"/>
      <w:bookmarkStart w:id="6634" w:name="_ETM_Q1_4899323"/>
      <w:bookmarkEnd w:id="6633"/>
      <w:bookmarkEnd w:id="6634"/>
      <w:r>
        <w:rPr>
          <w:rtl/>
          <w:lang w:eastAsia="he-IL"/>
        </w:rPr>
        <w:t>קליניי</w:t>
      </w:r>
      <w:bookmarkStart w:id="6635" w:name="_ETM_Q1_4899235"/>
      <w:bookmarkStart w:id="6636" w:name="_ETM_Q1_4899460"/>
      <w:bookmarkEnd w:id="6635"/>
      <w:bookmarkEnd w:id="6636"/>
      <w:r>
        <w:rPr>
          <w:rtl/>
          <w:lang w:eastAsia="he-IL"/>
        </w:rPr>
        <w:t xml:space="preserve">ם – כאמור, קרימינולוגים </w:t>
      </w:r>
      <w:bookmarkStart w:id="6637" w:name="_ETM_Q1_4899439"/>
      <w:bookmarkStart w:id="6638" w:name="_ETM_Q1_4899670"/>
      <w:bookmarkEnd w:id="6637"/>
      <w:bookmarkEnd w:id="6638"/>
      <w:r>
        <w:rPr>
          <w:rtl/>
          <w:lang w:eastAsia="he-IL"/>
        </w:rPr>
        <w:t xml:space="preserve">שיקומים הם לא הבעיה שלי – </w:t>
      </w:r>
      <w:bookmarkStart w:id="6639" w:name="_ETM_Q1_4904315"/>
      <w:bookmarkStart w:id="6640" w:name="_ETM_Q1_4907111"/>
      <w:bookmarkStart w:id="6641" w:name="_ETM_Q1_4907352"/>
      <w:bookmarkEnd w:id="6639"/>
      <w:bookmarkEnd w:id="6640"/>
      <w:bookmarkEnd w:id="6641"/>
      <w:r>
        <w:rPr>
          <w:rtl/>
          <w:lang w:eastAsia="he-IL"/>
        </w:rPr>
        <w:t xml:space="preserve">חייבים, </w:t>
      </w:r>
      <w:bookmarkStart w:id="6642" w:name="_ETM_Q1_4895745"/>
      <w:bookmarkStart w:id="6643" w:name="_ETM_Q1_4895977"/>
      <w:bookmarkEnd w:id="6642"/>
      <w:bookmarkEnd w:id="6643"/>
      <w:r>
        <w:rPr>
          <w:rtl/>
          <w:lang w:eastAsia="he-IL"/>
        </w:rPr>
        <w:t xml:space="preserve">באותו הבל פה, לעשות </w:t>
      </w:r>
      <w:bookmarkStart w:id="6644" w:name="_ETM_Q1_4898549"/>
      <w:bookmarkStart w:id="6645" w:name="_ETM_Q1_4897765"/>
      <w:bookmarkStart w:id="6646" w:name="_ETM_Q1_4898000"/>
      <w:bookmarkStart w:id="6647" w:name="_ETM_Q1_4901536"/>
      <w:bookmarkStart w:id="6648" w:name="_ETM_Q1_4901765"/>
      <w:bookmarkStart w:id="6649" w:name="_ETM_Q1_4902929"/>
      <w:bookmarkStart w:id="6650" w:name="_ETM_Q1_4903153"/>
      <w:bookmarkStart w:id="6651" w:name="_ETM_Q1_4902155"/>
      <w:bookmarkStart w:id="6652" w:name="_ETM_Q1_4902384"/>
      <w:bookmarkEnd w:id="6644"/>
      <w:bookmarkEnd w:id="6645"/>
      <w:bookmarkEnd w:id="6646"/>
      <w:bookmarkEnd w:id="6647"/>
      <w:bookmarkEnd w:id="6648"/>
      <w:bookmarkEnd w:id="6649"/>
      <w:bookmarkEnd w:id="6650"/>
      <w:bookmarkEnd w:id="6651"/>
      <w:bookmarkEnd w:id="6652"/>
      <w:r>
        <w:rPr>
          <w:rtl/>
          <w:lang w:eastAsia="he-IL"/>
        </w:rPr>
        <w:t xml:space="preserve">תיקון לחוק זכויות החולה? אם </w:t>
      </w:r>
      <w:bookmarkStart w:id="6653" w:name="_ETM_Q1_4906359"/>
      <w:bookmarkStart w:id="6654" w:name="_ETM_Q1_4906595"/>
      <w:bookmarkEnd w:id="6653"/>
      <w:bookmarkEnd w:id="6654"/>
      <w:r>
        <w:rPr>
          <w:rtl/>
          <w:lang w:eastAsia="he-IL"/>
        </w:rPr>
        <w:t>אנחנו מוסיפים אחרים -</w:t>
      </w:r>
      <w:bookmarkStart w:id="6655" w:name="_ETM_Q1_4909676"/>
      <w:bookmarkEnd w:id="6655"/>
      <w:r>
        <w:rPr>
          <w:rtl/>
          <w:lang w:eastAsia="he-IL"/>
        </w:rPr>
        <w:t xml:space="preserve"> - -</w:t>
      </w:r>
    </w:p>
    <w:p w14:paraId="10418BA6" w14:textId="77777777" w:rsidR="007A3D89" w:rsidRDefault="007A3D89" w:rsidP="007A3D89">
      <w:pPr>
        <w:rPr>
          <w:rtl/>
          <w:lang w:eastAsia="he-IL"/>
        </w:rPr>
      </w:pPr>
      <w:bookmarkStart w:id="6656" w:name="_ETM_Q1_4910715"/>
      <w:bookmarkStart w:id="6657" w:name="_ETM_Q1_4910816"/>
      <w:bookmarkEnd w:id="6656"/>
      <w:bookmarkEnd w:id="6657"/>
    </w:p>
    <w:p w14:paraId="3D971B79" w14:textId="2DD17DD5" w:rsidR="007A3D89" w:rsidRDefault="007A3D89" w:rsidP="007A3D89">
      <w:pPr>
        <w:pStyle w:val="af8"/>
        <w:keepNext/>
        <w:rPr>
          <w:rtl/>
        </w:rPr>
      </w:pPr>
      <w:bookmarkStart w:id="6658" w:name="ET_yor_6157_2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6658"/>
    </w:p>
    <w:p w14:paraId="6905C553" w14:textId="77777777" w:rsidR="007A3D89" w:rsidRDefault="007A3D89" w:rsidP="007A3D89">
      <w:pPr>
        <w:pStyle w:val="KeepWithNext"/>
        <w:rPr>
          <w:rtl/>
          <w:lang w:eastAsia="he-IL"/>
        </w:rPr>
      </w:pPr>
    </w:p>
    <w:p w14:paraId="1D6FEF39" w14:textId="77777777" w:rsidR="007A3D89" w:rsidRDefault="007A3D89" w:rsidP="007A3D89">
      <w:pPr>
        <w:rPr>
          <w:rtl/>
          <w:lang w:eastAsia="he-IL"/>
        </w:rPr>
      </w:pPr>
      <w:bookmarkStart w:id="6659" w:name="_ETM_Q1_4912568"/>
      <w:bookmarkStart w:id="6660" w:name="_ETM_Q1_4907918"/>
      <w:bookmarkStart w:id="6661" w:name="_ETM_Q1_4908141"/>
      <w:bookmarkEnd w:id="6659"/>
      <w:bookmarkEnd w:id="6660"/>
      <w:bookmarkEnd w:id="6661"/>
      <w:r>
        <w:rPr>
          <w:rtl/>
          <w:lang w:eastAsia="he-IL"/>
        </w:rPr>
        <w:t>פה – אתם לא בטוחים, ומשרד המשפטים חושב שכן.</w:t>
      </w:r>
      <w:bookmarkStart w:id="6662" w:name="_ETM_Q1_4910064"/>
      <w:bookmarkStart w:id="6663" w:name="_ETM_Q1_4910292"/>
      <w:bookmarkEnd w:id="6662"/>
      <w:bookmarkEnd w:id="6663"/>
    </w:p>
    <w:p w14:paraId="6A393106" w14:textId="77777777" w:rsidR="007A3D89" w:rsidRDefault="007A3D89" w:rsidP="007A3D89">
      <w:pPr>
        <w:rPr>
          <w:rtl/>
          <w:lang w:eastAsia="he-IL"/>
        </w:rPr>
      </w:pPr>
      <w:bookmarkStart w:id="6664" w:name="_ETM_Q1_4910540"/>
      <w:bookmarkStart w:id="6665" w:name="_ETM_Q1_4910605"/>
      <w:bookmarkStart w:id="6666" w:name="_ETM_Q1_4911543"/>
      <w:bookmarkEnd w:id="6664"/>
      <w:bookmarkEnd w:id="6665"/>
      <w:bookmarkEnd w:id="6666"/>
    </w:p>
    <w:p w14:paraId="2F1AB2C9" w14:textId="04F454DB" w:rsidR="007A3D89" w:rsidRDefault="007A3D89" w:rsidP="007A3D89">
      <w:pPr>
        <w:pStyle w:val="afb"/>
        <w:keepNext/>
        <w:rPr>
          <w:rtl/>
          <w:lang w:eastAsia="he-IL"/>
        </w:rPr>
      </w:pPr>
      <w:bookmarkStart w:id="6667" w:name="ET_guest_שרונה_עבר_הדני_228"/>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6667"/>
    </w:p>
    <w:p w14:paraId="2E49894F" w14:textId="77777777" w:rsidR="007A3D89" w:rsidRDefault="007A3D89" w:rsidP="007A3D89">
      <w:pPr>
        <w:pStyle w:val="KeepWithNext"/>
        <w:rPr>
          <w:rtl/>
          <w:lang w:eastAsia="he-IL"/>
        </w:rPr>
      </w:pPr>
    </w:p>
    <w:p w14:paraId="56256FB1" w14:textId="77777777" w:rsidR="007A3D89" w:rsidRDefault="007A3D89" w:rsidP="007A3D89">
      <w:pPr>
        <w:rPr>
          <w:rtl/>
          <w:lang w:eastAsia="he-IL"/>
        </w:rPr>
      </w:pPr>
      <w:bookmarkStart w:id="6668" w:name="_ETM_Q1_4912014"/>
      <w:bookmarkStart w:id="6669" w:name="_ETM_Q1_4912046"/>
      <w:bookmarkEnd w:id="6668"/>
      <w:bookmarkEnd w:id="6669"/>
      <w:r>
        <w:rPr>
          <w:rtl/>
          <w:lang w:eastAsia="he-IL"/>
        </w:rPr>
        <w:t xml:space="preserve">רגע. </w:t>
      </w:r>
      <w:bookmarkStart w:id="6670" w:name="_ETM_Q1_4913291"/>
      <w:bookmarkEnd w:id="6670"/>
      <w:r>
        <w:rPr>
          <w:rtl/>
          <w:lang w:eastAsia="he-IL"/>
        </w:rPr>
        <w:t xml:space="preserve">לצורך העניין, אנחנו מכניסים מקצועות שהם </w:t>
      </w:r>
      <w:bookmarkStart w:id="6671" w:name="_ETM_Q1_4913725"/>
      <w:bookmarkStart w:id="6672" w:name="_ETM_Q1_4913953"/>
      <w:bookmarkEnd w:id="6671"/>
      <w:bookmarkEnd w:id="6672"/>
      <w:r>
        <w:rPr>
          <w:rtl/>
          <w:lang w:eastAsia="he-IL"/>
        </w:rPr>
        <w:t>לא</w:t>
      </w:r>
      <w:bookmarkStart w:id="6673" w:name="_ETM_Q1_4914218"/>
      <w:bookmarkEnd w:id="6673"/>
      <w:r>
        <w:rPr>
          <w:rtl/>
          <w:lang w:eastAsia="he-IL"/>
        </w:rPr>
        <w:t xml:space="preserve"> מוסדרים אצלנו לחוק הגנת ה</w:t>
      </w:r>
      <w:bookmarkStart w:id="6674" w:name="_ETM_Q1_4911672"/>
      <w:bookmarkStart w:id="6675" w:name="_ETM_Q1_4911912"/>
      <w:bookmarkEnd w:id="6674"/>
      <w:bookmarkEnd w:id="6675"/>
      <w:r>
        <w:rPr>
          <w:rtl/>
          <w:lang w:eastAsia="he-IL"/>
        </w:rPr>
        <w:t>פרטיות</w:t>
      </w:r>
      <w:bookmarkStart w:id="6676" w:name="_ETM_Q1_4909049"/>
      <w:bookmarkStart w:id="6677" w:name="_ETM_Q1_4909274"/>
      <w:bookmarkEnd w:id="6676"/>
      <w:bookmarkEnd w:id="6677"/>
      <w:r>
        <w:rPr>
          <w:rtl/>
          <w:lang w:eastAsia="he-IL"/>
        </w:rPr>
        <w:t xml:space="preserve">. אנחנו חושבים שהכריכה הזו לא נדרשת, אבל </w:t>
      </w:r>
      <w:bookmarkStart w:id="6678" w:name="_ETM_Q1_4925363"/>
      <w:bookmarkEnd w:id="6678"/>
      <w:r>
        <w:rPr>
          <w:rtl/>
          <w:lang w:eastAsia="he-IL"/>
        </w:rPr>
        <w:t>ככל שרוצים</w:t>
      </w:r>
      <w:bookmarkStart w:id="6679" w:name="_ETM_Q1_4921891"/>
      <w:bookmarkStart w:id="6680" w:name="_ETM_Q1_4922123"/>
      <w:bookmarkEnd w:id="6679"/>
      <w:bookmarkEnd w:id="6680"/>
      <w:r>
        <w:rPr>
          <w:rtl/>
          <w:lang w:eastAsia="he-IL"/>
        </w:rPr>
        <w:t xml:space="preserve"> לעשות את הכריכה הזו – היא צריכה להיעשות </w:t>
      </w:r>
      <w:bookmarkStart w:id="6681" w:name="_ETM_Q1_4927988"/>
      <w:bookmarkEnd w:id="6681"/>
      <w:r>
        <w:rPr>
          <w:rtl/>
          <w:lang w:eastAsia="he-IL"/>
        </w:rPr>
        <w:t>בשום שכל</w:t>
      </w:r>
      <w:bookmarkStart w:id="6682" w:name="_ETM_Q1_4924970"/>
      <w:bookmarkStart w:id="6683" w:name="_ETM_Q1_4925217"/>
      <w:bookmarkEnd w:id="6682"/>
      <w:bookmarkEnd w:id="6683"/>
      <w:r>
        <w:rPr>
          <w:rtl/>
          <w:lang w:eastAsia="he-IL"/>
        </w:rPr>
        <w:t xml:space="preserve"> ותוך הכרה של המציאות.</w:t>
      </w:r>
      <w:bookmarkStart w:id="6684" w:name="_ETM_Q1_4931441"/>
      <w:bookmarkEnd w:id="6684"/>
    </w:p>
    <w:p w14:paraId="753ACAE4" w14:textId="77777777" w:rsidR="007A3D89" w:rsidRDefault="007A3D89" w:rsidP="007A3D89">
      <w:pPr>
        <w:rPr>
          <w:rtl/>
          <w:lang w:eastAsia="he-IL"/>
        </w:rPr>
      </w:pPr>
      <w:bookmarkStart w:id="6685" w:name="_ETM_Q1_4931533"/>
      <w:bookmarkEnd w:id="6685"/>
    </w:p>
    <w:p w14:paraId="6B8674C0" w14:textId="77777777" w:rsidR="007A3D89" w:rsidRDefault="007A3D89" w:rsidP="007A3D89">
      <w:pPr>
        <w:rPr>
          <w:rtl/>
          <w:lang w:eastAsia="he-IL"/>
        </w:rPr>
      </w:pPr>
      <w:bookmarkStart w:id="6686" w:name="_ETM_Q1_4931578"/>
      <w:bookmarkStart w:id="6687" w:name="_ETM_Q1_4931655"/>
      <w:bookmarkEnd w:id="6686"/>
      <w:bookmarkEnd w:id="6687"/>
      <w:r>
        <w:rPr>
          <w:rtl/>
          <w:lang w:eastAsia="he-IL"/>
        </w:rPr>
        <w:t>בחו</w:t>
      </w:r>
      <w:bookmarkStart w:id="6688" w:name="_ETM_Q1_4928222"/>
      <w:bookmarkStart w:id="6689" w:name="_ETM_Q1_4928456"/>
      <w:bookmarkStart w:id="6690" w:name="_ETM_Q1_4926985"/>
      <w:bookmarkEnd w:id="6688"/>
      <w:bookmarkEnd w:id="6689"/>
      <w:bookmarkEnd w:id="6690"/>
      <w:r>
        <w:rPr>
          <w:rtl/>
          <w:lang w:eastAsia="he-IL"/>
        </w:rPr>
        <w:t xml:space="preserve">מר המכין יש </w:t>
      </w:r>
      <w:bookmarkStart w:id="6691" w:name="_ETM_Q1_4928827"/>
      <w:bookmarkEnd w:id="6691"/>
      <w:r>
        <w:rPr>
          <w:rtl/>
          <w:lang w:eastAsia="he-IL"/>
        </w:rPr>
        <w:t>הצעה לתיקון סעיף 20 ל</w:t>
      </w:r>
      <w:bookmarkStart w:id="6692" w:name="_ETM_Q1_4931581"/>
      <w:bookmarkStart w:id="6693" w:name="_ETM_Q1_4931812"/>
      <w:bookmarkEnd w:id="6692"/>
      <w:bookmarkEnd w:id="6693"/>
      <w:r>
        <w:rPr>
          <w:rtl/>
          <w:lang w:eastAsia="he-IL"/>
        </w:rPr>
        <w:t xml:space="preserve">חוק זכויות החולה, שמתייחס רק לקרימינולוג </w:t>
      </w:r>
      <w:bookmarkStart w:id="6694" w:name="_ETM_Q1_4940094"/>
      <w:bookmarkEnd w:id="6694"/>
      <w:r>
        <w:rPr>
          <w:rtl/>
          <w:lang w:eastAsia="he-IL"/>
        </w:rPr>
        <w:t>קליני.</w:t>
      </w:r>
      <w:bookmarkStart w:id="6695" w:name="_ETM_Q1_4936456"/>
      <w:bookmarkStart w:id="6696" w:name="_ETM_Q1_4936655"/>
      <w:bookmarkEnd w:id="6695"/>
      <w:bookmarkEnd w:id="6696"/>
      <w:r>
        <w:rPr>
          <w:rtl/>
          <w:lang w:eastAsia="he-IL"/>
        </w:rPr>
        <w:t xml:space="preserve"> למה רק קרימינולוג קליני,</w:t>
      </w:r>
      <w:bookmarkStart w:id="6697" w:name="_ETM_Q1_4939136"/>
      <w:bookmarkStart w:id="6698" w:name="_ETM_Q1_4939367"/>
      <w:bookmarkEnd w:id="6697"/>
      <w:bookmarkEnd w:id="6698"/>
      <w:r>
        <w:rPr>
          <w:rtl/>
          <w:lang w:eastAsia="he-IL"/>
        </w:rPr>
        <w:t xml:space="preserve"> ולא רופא ופסיכולוג?</w:t>
      </w:r>
    </w:p>
    <w:p w14:paraId="2039E78F" w14:textId="77777777" w:rsidR="007A3D89" w:rsidRDefault="007A3D89" w:rsidP="007A3D89">
      <w:pPr>
        <w:rPr>
          <w:rtl/>
          <w:lang w:eastAsia="he-IL"/>
        </w:rPr>
      </w:pPr>
      <w:bookmarkStart w:id="6699" w:name="_ETM_Q1_4943587"/>
      <w:bookmarkStart w:id="6700" w:name="_ETM_Q1_4943675"/>
      <w:bookmarkStart w:id="6701" w:name="_ETM_Q1_4939610"/>
      <w:bookmarkStart w:id="6702" w:name="_ETM_Q1_4939847"/>
      <w:bookmarkEnd w:id="6699"/>
      <w:bookmarkEnd w:id="6700"/>
      <w:bookmarkEnd w:id="6701"/>
      <w:bookmarkEnd w:id="6702"/>
    </w:p>
    <w:p w14:paraId="68750B86" w14:textId="661E8BDB" w:rsidR="007A3D89" w:rsidRDefault="007A3D89" w:rsidP="007A3D89">
      <w:pPr>
        <w:pStyle w:val="af8"/>
        <w:keepNext/>
        <w:rPr>
          <w:rtl/>
        </w:rPr>
      </w:pPr>
      <w:bookmarkStart w:id="6703" w:name="ET_yor_6157_2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6703"/>
    </w:p>
    <w:p w14:paraId="6D4804D2" w14:textId="77777777" w:rsidR="007A3D89" w:rsidRDefault="007A3D89" w:rsidP="007A3D89">
      <w:pPr>
        <w:pStyle w:val="KeepWithNext"/>
        <w:rPr>
          <w:rtl/>
          <w:lang w:eastAsia="he-IL"/>
        </w:rPr>
      </w:pPr>
    </w:p>
    <w:p w14:paraId="7EEDD0C4" w14:textId="77777777" w:rsidR="007A3D89" w:rsidRDefault="007A3D89" w:rsidP="007A3D89">
      <w:pPr>
        <w:rPr>
          <w:rtl/>
          <w:lang w:eastAsia="he-IL"/>
        </w:rPr>
      </w:pPr>
      <w:bookmarkStart w:id="6704" w:name="_ETM_Q1_4941010"/>
      <w:bookmarkStart w:id="6705" w:name="_ETM_Q1_4941250"/>
      <w:bookmarkStart w:id="6706" w:name="_ETM_Q1_4941476"/>
      <w:bookmarkEnd w:id="6704"/>
      <w:bookmarkEnd w:id="6705"/>
      <w:bookmarkEnd w:id="6706"/>
      <w:r>
        <w:rPr>
          <w:rtl/>
          <w:lang w:eastAsia="he-IL"/>
        </w:rPr>
        <w:t>כי</w:t>
      </w:r>
      <w:bookmarkStart w:id="6707" w:name="_ETM_Q1_4942652"/>
      <w:bookmarkEnd w:id="6707"/>
      <w:r>
        <w:rPr>
          <w:rtl/>
          <w:lang w:eastAsia="he-IL"/>
        </w:rPr>
        <w:t xml:space="preserve"> זה כבר קיים לרופא ול</w:t>
      </w:r>
      <w:bookmarkStart w:id="6708" w:name="_ETM_Q1_4939058"/>
      <w:bookmarkStart w:id="6709" w:name="_ETM_Q1_4939294"/>
      <w:bookmarkEnd w:id="6708"/>
      <w:bookmarkEnd w:id="6709"/>
      <w:r>
        <w:rPr>
          <w:rtl/>
          <w:lang w:eastAsia="he-IL"/>
        </w:rPr>
        <w:t>פסיכולוג.</w:t>
      </w:r>
      <w:bookmarkStart w:id="6710" w:name="_ETM_Q1_4946580"/>
      <w:bookmarkEnd w:id="6710"/>
    </w:p>
    <w:p w14:paraId="046EDF60" w14:textId="77777777" w:rsidR="007A3D89" w:rsidRDefault="007A3D89" w:rsidP="007A3D89">
      <w:pPr>
        <w:ind w:firstLine="0"/>
        <w:rPr>
          <w:rtl/>
          <w:lang w:eastAsia="he-IL"/>
        </w:rPr>
      </w:pPr>
      <w:bookmarkStart w:id="6711" w:name="_ETM_Q1_4946671"/>
      <w:bookmarkStart w:id="6712" w:name="_ETM_Q1_4947106"/>
      <w:bookmarkStart w:id="6713" w:name="_ETM_Q1_4947181"/>
      <w:bookmarkStart w:id="6714" w:name="_ETM_Q1_4947949"/>
      <w:bookmarkEnd w:id="6711"/>
      <w:bookmarkEnd w:id="6712"/>
      <w:bookmarkEnd w:id="6713"/>
      <w:bookmarkEnd w:id="6714"/>
    </w:p>
    <w:p w14:paraId="2C7C1635" w14:textId="7A73022F" w:rsidR="007A3D89" w:rsidRDefault="007A3D89" w:rsidP="007A3D89">
      <w:pPr>
        <w:pStyle w:val="afb"/>
        <w:keepNext/>
        <w:rPr>
          <w:rtl/>
          <w:lang w:eastAsia="he-IL"/>
        </w:rPr>
      </w:pPr>
      <w:bookmarkStart w:id="6715" w:name="ET_guest_שרונה_עבר_הדני_232"/>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6715"/>
    </w:p>
    <w:p w14:paraId="2F6CA8CD" w14:textId="77777777" w:rsidR="007A3D89" w:rsidRDefault="007A3D89" w:rsidP="007A3D89">
      <w:pPr>
        <w:pStyle w:val="KeepWithNext"/>
        <w:rPr>
          <w:rtl/>
          <w:lang w:eastAsia="he-IL"/>
        </w:rPr>
      </w:pPr>
    </w:p>
    <w:p w14:paraId="76948721" w14:textId="77777777" w:rsidR="007A3D89" w:rsidRDefault="007A3D89" w:rsidP="007A3D89">
      <w:pPr>
        <w:rPr>
          <w:rtl/>
          <w:lang w:eastAsia="he-IL"/>
        </w:rPr>
      </w:pPr>
      <w:bookmarkStart w:id="6716" w:name="_ETM_Q1_4948473"/>
      <w:bookmarkStart w:id="6717" w:name="_ETM_Q1_4948511"/>
      <w:bookmarkEnd w:id="6716"/>
      <w:bookmarkEnd w:id="6717"/>
      <w:r>
        <w:rPr>
          <w:rtl/>
          <w:lang w:eastAsia="he-IL"/>
        </w:rPr>
        <w:t xml:space="preserve">לא. </w:t>
      </w:r>
    </w:p>
    <w:p w14:paraId="3B10E1D8" w14:textId="77777777" w:rsidR="007A3D89" w:rsidRDefault="007A3D89" w:rsidP="007A3D89">
      <w:pPr>
        <w:rPr>
          <w:rtl/>
          <w:lang w:eastAsia="he-IL"/>
        </w:rPr>
      </w:pPr>
      <w:bookmarkStart w:id="6718" w:name="_ETM_Q1_4953061"/>
      <w:bookmarkStart w:id="6719" w:name="_ETM_Q1_4953157"/>
      <w:bookmarkEnd w:id="6718"/>
      <w:bookmarkEnd w:id="6719"/>
    </w:p>
    <w:p w14:paraId="11B4E1D4" w14:textId="70B62312" w:rsidR="007A3D89" w:rsidRDefault="007A3D89" w:rsidP="007A3D89">
      <w:pPr>
        <w:pStyle w:val="af8"/>
        <w:keepNext/>
        <w:rPr>
          <w:rtl/>
        </w:rPr>
      </w:pPr>
      <w:bookmarkStart w:id="6720" w:name="ET_yor_6157_23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6720"/>
    </w:p>
    <w:p w14:paraId="63484AFE" w14:textId="77777777" w:rsidR="007A3D89" w:rsidRDefault="007A3D89" w:rsidP="007A3D89">
      <w:pPr>
        <w:pStyle w:val="KeepWithNext"/>
        <w:rPr>
          <w:rtl/>
          <w:lang w:eastAsia="he-IL"/>
        </w:rPr>
      </w:pPr>
    </w:p>
    <w:p w14:paraId="6771EF54" w14:textId="77777777" w:rsidR="007A3D89" w:rsidRDefault="007A3D89" w:rsidP="007A3D89">
      <w:pPr>
        <w:rPr>
          <w:rtl/>
          <w:lang w:eastAsia="he-IL"/>
        </w:rPr>
      </w:pPr>
      <w:bookmarkStart w:id="6721" w:name="_ETM_Q1_4954435"/>
      <w:bookmarkEnd w:id="6721"/>
      <w:r>
        <w:rPr>
          <w:rtl/>
          <w:lang w:eastAsia="he-IL"/>
        </w:rPr>
        <w:t xml:space="preserve">חוק הפסיכולוגים </w:t>
      </w:r>
      <w:bookmarkStart w:id="6722" w:name="_ETM_Q1_4959863"/>
      <w:bookmarkEnd w:id="6722"/>
      <w:r>
        <w:rPr>
          <w:rtl/>
          <w:lang w:eastAsia="he-IL"/>
        </w:rPr>
        <w:t>אומר כך</w:t>
      </w:r>
      <w:bookmarkStart w:id="6723" w:name="_ETM_Q1_4961080"/>
      <w:bookmarkStart w:id="6724" w:name="_ETM_Q1_4961308"/>
      <w:bookmarkEnd w:id="6723"/>
      <w:bookmarkEnd w:id="6724"/>
      <w:r>
        <w:rPr>
          <w:rtl/>
          <w:lang w:eastAsia="he-IL"/>
        </w:rPr>
        <w:t>, בס</w:t>
      </w:r>
      <w:bookmarkStart w:id="6725" w:name="_ETM_Q1_4959549"/>
      <w:bookmarkStart w:id="6726" w:name="_ETM_Q1_4959781"/>
      <w:bookmarkEnd w:id="6725"/>
      <w:bookmarkEnd w:id="6726"/>
      <w:r>
        <w:rPr>
          <w:rtl/>
          <w:lang w:eastAsia="he-IL"/>
        </w:rPr>
        <w:t>עיף 7(א)</w:t>
      </w:r>
      <w:bookmarkStart w:id="6727" w:name="_ETM_Q1_4962287"/>
      <w:bookmarkStart w:id="6728" w:name="_ETM_Q1_4962526"/>
      <w:bookmarkEnd w:id="6727"/>
      <w:bookmarkEnd w:id="6728"/>
      <w:r>
        <w:rPr>
          <w:rtl/>
          <w:lang w:eastAsia="he-IL"/>
        </w:rPr>
        <w:t xml:space="preserve">: </w:t>
      </w:r>
      <w:bookmarkStart w:id="6729" w:name="_ETM_Q1_4962965"/>
      <w:bookmarkEnd w:id="6729"/>
      <w:r>
        <w:rPr>
          <w:rtl/>
          <w:lang w:eastAsia="he-IL"/>
        </w:rPr>
        <w:t xml:space="preserve">"גילוי המידע </w:t>
      </w:r>
      <w:bookmarkStart w:id="6730" w:name="_ETM_Q1_4962624"/>
      <w:bookmarkStart w:id="6731" w:name="_ETM_Q1_4962876"/>
      <w:bookmarkEnd w:id="6730"/>
      <w:bookmarkEnd w:id="6731"/>
      <w:r>
        <w:rPr>
          <w:rtl/>
          <w:lang w:eastAsia="he-IL"/>
        </w:rPr>
        <w:t>הדרוש לדעתו לשם טיפול באותו אדם</w:t>
      </w:r>
      <w:r>
        <w:rPr>
          <w:lang w:eastAsia="he-IL"/>
        </w:rPr>
        <w:t>;</w:t>
      </w:r>
      <w:r>
        <w:rPr>
          <w:rtl/>
          <w:lang w:eastAsia="he-IL"/>
        </w:rPr>
        <w:t xml:space="preserve"> קיימ</w:t>
      </w:r>
      <w:bookmarkStart w:id="6732" w:name="_ETM_Q1_4966701"/>
      <w:bookmarkStart w:id="6733" w:name="_ETM_Q1_4966935"/>
      <w:bookmarkEnd w:id="6732"/>
      <w:bookmarkEnd w:id="6733"/>
      <w:r>
        <w:rPr>
          <w:rtl/>
          <w:lang w:eastAsia="he-IL"/>
        </w:rPr>
        <w:t xml:space="preserve">ת </w:t>
      </w:r>
      <w:bookmarkStart w:id="6734" w:name="_ETM_Q1_4967186"/>
      <w:bookmarkEnd w:id="6734"/>
      <w:r>
        <w:rPr>
          <w:rtl/>
          <w:lang w:eastAsia="he-IL"/>
        </w:rPr>
        <w:t>חובה או רשות בחוק לגלות את המידע</w:t>
      </w:r>
      <w:r>
        <w:rPr>
          <w:lang w:eastAsia="he-IL"/>
        </w:rPr>
        <w:t>;</w:t>
      </w:r>
      <w:r>
        <w:rPr>
          <w:rtl/>
          <w:lang w:eastAsia="he-IL"/>
        </w:rPr>
        <w:t xml:space="preserve"> האדם שעליו המידע הסכים בכתב לגילויו, וכל עוד לא ביטל בכתב את הסכמתו האמורה".</w:t>
      </w:r>
      <w:bookmarkStart w:id="6735" w:name="_ETM_Q1_4962761"/>
      <w:bookmarkEnd w:id="6735"/>
    </w:p>
    <w:p w14:paraId="18F7496D" w14:textId="77777777" w:rsidR="007A3D89" w:rsidRDefault="007A3D89" w:rsidP="007A3D89">
      <w:pPr>
        <w:rPr>
          <w:rtl/>
          <w:lang w:eastAsia="he-IL"/>
        </w:rPr>
      </w:pPr>
      <w:bookmarkStart w:id="6736" w:name="_ETM_Q1_4975083"/>
      <w:bookmarkStart w:id="6737" w:name="_ETM_Q1_4975185"/>
      <w:bookmarkStart w:id="6738" w:name="_ETM_Q1_4970721"/>
      <w:bookmarkStart w:id="6739" w:name="_ETM_Q1_4970970"/>
      <w:bookmarkStart w:id="6740" w:name="_ETM_Q1_4972854"/>
      <w:bookmarkEnd w:id="6736"/>
      <w:bookmarkEnd w:id="6737"/>
      <w:bookmarkEnd w:id="6738"/>
      <w:bookmarkEnd w:id="6739"/>
      <w:bookmarkEnd w:id="6740"/>
    </w:p>
    <w:p w14:paraId="61C8A141" w14:textId="39B6CEB5" w:rsidR="007A3D89" w:rsidRDefault="007A3D89" w:rsidP="007A3D89">
      <w:pPr>
        <w:pStyle w:val="afb"/>
        <w:keepNext/>
        <w:rPr>
          <w:rtl/>
          <w:lang w:eastAsia="he-IL"/>
        </w:rPr>
      </w:pPr>
      <w:bookmarkStart w:id="6741" w:name="ET_guest_שרונה_עבר_הדני_234"/>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6741"/>
    </w:p>
    <w:p w14:paraId="68DF1F77" w14:textId="77777777" w:rsidR="007A3D89" w:rsidRDefault="007A3D89" w:rsidP="007A3D89">
      <w:pPr>
        <w:pStyle w:val="KeepWithNext"/>
        <w:rPr>
          <w:rtl/>
          <w:lang w:eastAsia="he-IL"/>
        </w:rPr>
      </w:pPr>
    </w:p>
    <w:p w14:paraId="52C704CD" w14:textId="77777777" w:rsidR="007A3D89" w:rsidRDefault="007A3D89" w:rsidP="007A3D89">
      <w:pPr>
        <w:rPr>
          <w:rtl/>
          <w:lang w:eastAsia="he-IL"/>
        </w:rPr>
      </w:pPr>
      <w:bookmarkStart w:id="6742" w:name="_ETM_Q1_4973398"/>
      <w:bookmarkStart w:id="6743" w:name="_ETM_Q1_4973438"/>
      <w:bookmarkEnd w:id="6742"/>
      <w:bookmarkEnd w:id="6743"/>
      <w:r>
        <w:rPr>
          <w:rtl/>
          <w:lang w:eastAsia="he-IL"/>
        </w:rPr>
        <w:t>זה לא הנוסח של העובדים הסוציאליים</w:t>
      </w:r>
      <w:bookmarkStart w:id="6744" w:name="_ETM_Q1_4973840"/>
      <w:bookmarkStart w:id="6745" w:name="_ETM_Q1_4974073"/>
      <w:bookmarkEnd w:id="6744"/>
      <w:bookmarkEnd w:id="6745"/>
      <w:r>
        <w:rPr>
          <w:rtl/>
          <w:lang w:eastAsia="he-IL"/>
        </w:rPr>
        <w:t>.</w:t>
      </w:r>
    </w:p>
    <w:p w14:paraId="38100DE1" w14:textId="77777777" w:rsidR="007A3D89" w:rsidRDefault="007A3D89" w:rsidP="007A3D89">
      <w:pPr>
        <w:rPr>
          <w:rtl/>
          <w:lang w:eastAsia="he-IL"/>
        </w:rPr>
      </w:pPr>
      <w:bookmarkStart w:id="6746" w:name="_ETM_Q1_4974797"/>
      <w:bookmarkStart w:id="6747" w:name="_ETM_Q1_4974891"/>
      <w:bookmarkEnd w:id="6746"/>
      <w:bookmarkEnd w:id="6747"/>
    </w:p>
    <w:p w14:paraId="5AF14FAC" w14:textId="2673A901" w:rsidR="007A3D89" w:rsidRDefault="007A3D89" w:rsidP="007A3D89">
      <w:pPr>
        <w:pStyle w:val="afb"/>
        <w:keepNext/>
        <w:rPr>
          <w:rtl/>
          <w:lang w:eastAsia="he-IL"/>
        </w:rPr>
      </w:pPr>
      <w:bookmarkStart w:id="6748" w:name="ET_guest_אשרת_שהם_235"/>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6748"/>
    </w:p>
    <w:p w14:paraId="768A58A4" w14:textId="77777777" w:rsidR="007A3D89" w:rsidRDefault="007A3D89" w:rsidP="007A3D89">
      <w:pPr>
        <w:pStyle w:val="KeepWithNext"/>
        <w:rPr>
          <w:rtl/>
          <w:lang w:eastAsia="he-IL"/>
        </w:rPr>
      </w:pPr>
    </w:p>
    <w:p w14:paraId="34777FA5" w14:textId="77777777" w:rsidR="007A3D89" w:rsidRDefault="007A3D89" w:rsidP="007A3D89">
      <w:pPr>
        <w:rPr>
          <w:rtl/>
          <w:lang w:eastAsia="he-IL"/>
        </w:rPr>
      </w:pPr>
      <w:bookmarkStart w:id="6749" w:name="_ETM_Q1_4973206"/>
      <w:bookmarkStart w:id="6750" w:name="_ETM_Q1_4973441"/>
      <w:bookmarkEnd w:id="6749"/>
      <w:bookmarkEnd w:id="6750"/>
      <w:r>
        <w:rPr>
          <w:rtl/>
          <w:lang w:eastAsia="he-IL"/>
        </w:rPr>
        <w:t>א</w:t>
      </w:r>
      <w:bookmarkStart w:id="6751" w:name="_ETM_Q1_4975142"/>
      <w:bookmarkEnd w:id="6751"/>
      <w:r>
        <w:rPr>
          <w:rtl/>
          <w:lang w:eastAsia="he-IL"/>
        </w:rPr>
        <w:t xml:space="preserve">פשר לעשות תיקון כללי, אבל אם אנחנו נותנים </w:t>
      </w:r>
      <w:bookmarkStart w:id="6752" w:name="_ETM_Q1_4979106"/>
      <w:bookmarkStart w:id="6753" w:name="_ETM_Q1_4979349"/>
      <w:bookmarkEnd w:id="6752"/>
      <w:bookmarkEnd w:id="6753"/>
      <w:r>
        <w:rPr>
          <w:rtl/>
          <w:lang w:eastAsia="he-IL"/>
        </w:rPr>
        <w:t xml:space="preserve">חיסיון </w:t>
      </w:r>
      <w:bookmarkStart w:id="6754" w:name="_ETM_Q1_4980345"/>
      <w:bookmarkEnd w:id="6754"/>
      <w:r>
        <w:rPr>
          <w:rtl/>
          <w:lang w:eastAsia="he-IL"/>
        </w:rPr>
        <w:t>חדש – לא נתקן טעות בטעות.</w:t>
      </w:r>
      <w:bookmarkStart w:id="6755" w:name="_ETM_Q1_4980676"/>
      <w:bookmarkStart w:id="6756" w:name="_ETM_Q1_4980774"/>
      <w:bookmarkEnd w:id="6755"/>
      <w:bookmarkEnd w:id="6756"/>
      <w:r>
        <w:rPr>
          <w:rtl/>
          <w:lang w:eastAsia="he-IL"/>
        </w:rPr>
        <w:t xml:space="preserve"> הטעות שקיימת היא </w:t>
      </w:r>
      <w:bookmarkStart w:id="6757" w:name="_ETM_Q1_4989430"/>
      <w:bookmarkEnd w:id="6757"/>
      <w:r>
        <w:rPr>
          <w:rtl/>
          <w:lang w:eastAsia="he-IL"/>
        </w:rPr>
        <w:t xml:space="preserve">שזה לא </w:t>
      </w:r>
      <w:bookmarkStart w:id="6758" w:name="_ETM_Q1_4986472"/>
      <w:bookmarkStart w:id="6759" w:name="_ETM_Q1_4986706"/>
      <w:bookmarkEnd w:id="6758"/>
      <w:bookmarkEnd w:id="6759"/>
      <w:r>
        <w:rPr>
          <w:rtl/>
          <w:lang w:eastAsia="he-IL"/>
        </w:rPr>
        <w:t>קיים בחוק הפסיכולוגים באופן כזה, ולא קיים בחוק</w:t>
      </w:r>
      <w:bookmarkStart w:id="6760" w:name="_ETM_Q1_4993427"/>
      <w:bookmarkEnd w:id="6760"/>
      <w:r>
        <w:rPr>
          <w:rtl/>
          <w:lang w:eastAsia="he-IL"/>
        </w:rPr>
        <w:t xml:space="preserve"> - - -</w:t>
      </w:r>
      <w:bookmarkStart w:id="6761" w:name="_ETM_Q1_4989393"/>
      <w:bookmarkStart w:id="6762" w:name="_ETM_Q1_4989627"/>
      <w:bookmarkEnd w:id="6761"/>
      <w:bookmarkEnd w:id="6762"/>
    </w:p>
    <w:p w14:paraId="67689E5A" w14:textId="77777777" w:rsidR="007A3D89" w:rsidRDefault="007A3D89" w:rsidP="007A3D89">
      <w:pPr>
        <w:rPr>
          <w:rtl/>
          <w:lang w:eastAsia="he-IL"/>
        </w:rPr>
      </w:pPr>
      <w:bookmarkStart w:id="6763" w:name="_ETM_Q1_4989879"/>
      <w:bookmarkStart w:id="6764" w:name="_ETM_Q1_4989963"/>
      <w:bookmarkEnd w:id="6763"/>
      <w:bookmarkEnd w:id="6764"/>
    </w:p>
    <w:p w14:paraId="338FD27D" w14:textId="0D27D4AF" w:rsidR="007A3D89" w:rsidRDefault="007A3D89" w:rsidP="007A3D89">
      <w:pPr>
        <w:pStyle w:val="af8"/>
        <w:keepNext/>
        <w:rPr>
          <w:rtl/>
        </w:rPr>
      </w:pPr>
      <w:bookmarkStart w:id="6765" w:name="ET_yor_6157_2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6765"/>
    </w:p>
    <w:p w14:paraId="2F8ADF8D" w14:textId="77777777" w:rsidR="007A3D89" w:rsidRDefault="007A3D89" w:rsidP="007A3D89">
      <w:pPr>
        <w:pStyle w:val="KeepWithNext"/>
        <w:rPr>
          <w:rtl/>
          <w:lang w:eastAsia="he-IL"/>
        </w:rPr>
      </w:pPr>
    </w:p>
    <w:p w14:paraId="7DAEEB67" w14:textId="77777777" w:rsidR="007A3D89" w:rsidRDefault="007A3D89" w:rsidP="007A3D89">
      <w:pPr>
        <w:rPr>
          <w:rtl/>
          <w:lang w:eastAsia="he-IL"/>
        </w:rPr>
      </w:pPr>
      <w:bookmarkStart w:id="6766" w:name="_ETM_Q1_4990481"/>
      <w:bookmarkEnd w:id="6766"/>
      <w:r>
        <w:rPr>
          <w:rtl/>
          <w:lang w:eastAsia="he-IL"/>
        </w:rPr>
        <w:t>אבל הוא קיים באתיקה.</w:t>
      </w:r>
      <w:bookmarkStart w:id="6767" w:name="_ETM_Q1_4993828"/>
      <w:bookmarkEnd w:id="6767"/>
    </w:p>
    <w:p w14:paraId="3A89BDB0" w14:textId="77777777" w:rsidR="007A3D89" w:rsidRDefault="007A3D89" w:rsidP="007A3D89">
      <w:pPr>
        <w:rPr>
          <w:rtl/>
          <w:lang w:eastAsia="he-IL"/>
        </w:rPr>
      </w:pPr>
      <w:bookmarkStart w:id="6768" w:name="_ETM_Q1_4993920"/>
      <w:bookmarkStart w:id="6769" w:name="_ETM_Q1_4989559"/>
      <w:bookmarkStart w:id="6770" w:name="_ETM_Q1_4989790"/>
      <w:bookmarkStart w:id="6771" w:name="_ETM_Q1_4990271"/>
      <w:bookmarkEnd w:id="6768"/>
      <w:bookmarkEnd w:id="6769"/>
      <w:bookmarkEnd w:id="6770"/>
      <w:bookmarkEnd w:id="6771"/>
    </w:p>
    <w:p w14:paraId="513ED8BC" w14:textId="7671E064" w:rsidR="007A3D89" w:rsidRDefault="007A3D89" w:rsidP="007A3D89">
      <w:pPr>
        <w:pStyle w:val="afb"/>
        <w:keepNext/>
        <w:rPr>
          <w:rtl/>
          <w:lang w:eastAsia="he-IL"/>
        </w:rPr>
      </w:pPr>
      <w:bookmarkStart w:id="6772" w:name="ET_guest_אשרת_שהם_237"/>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6772"/>
    </w:p>
    <w:p w14:paraId="730D8F4B" w14:textId="77777777" w:rsidR="007A3D89" w:rsidRDefault="007A3D89" w:rsidP="007A3D89">
      <w:pPr>
        <w:pStyle w:val="KeepWithNext"/>
        <w:rPr>
          <w:rtl/>
          <w:lang w:eastAsia="he-IL"/>
        </w:rPr>
      </w:pPr>
    </w:p>
    <w:p w14:paraId="6A3F18C5" w14:textId="77777777" w:rsidR="007A3D89" w:rsidRDefault="007A3D89" w:rsidP="007A3D89">
      <w:pPr>
        <w:rPr>
          <w:rtl/>
          <w:lang w:eastAsia="he-IL"/>
        </w:rPr>
      </w:pPr>
      <w:bookmarkStart w:id="6773" w:name="_ETM_Q1_4990787"/>
      <w:bookmarkStart w:id="6774" w:name="_ETM_Q1_4990821"/>
      <w:bookmarkEnd w:id="6773"/>
      <w:bookmarkEnd w:id="6774"/>
      <w:r>
        <w:rPr>
          <w:rtl/>
          <w:lang w:eastAsia="he-IL"/>
        </w:rPr>
        <w:t>הוא קיים באתיקה, ו</w:t>
      </w:r>
      <w:bookmarkStart w:id="6775" w:name="_ETM_Q1_4995668"/>
      <w:bookmarkStart w:id="6776" w:name="_ETM_Q1_4995899"/>
      <w:bookmarkEnd w:id="6775"/>
      <w:bookmarkEnd w:id="6776"/>
      <w:r>
        <w:rPr>
          <w:rtl/>
          <w:lang w:eastAsia="he-IL"/>
        </w:rPr>
        <w:t xml:space="preserve">בחוק העובדים </w:t>
      </w:r>
      <w:bookmarkStart w:id="6777" w:name="_ETM_Q1_4997588"/>
      <w:bookmarkEnd w:id="6777"/>
      <w:r>
        <w:rPr>
          <w:rtl/>
          <w:lang w:eastAsia="he-IL"/>
        </w:rPr>
        <w:t>הסוציאליים</w:t>
      </w:r>
      <w:bookmarkStart w:id="6778" w:name="_ETM_Q1_4996108"/>
      <w:bookmarkStart w:id="6779" w:name="_ETM_Q1_4996337"/>
      <w:bookmarkEnd w:id="6778"/>
      <w:bookmarkEnd w:id="6779"/>
      <w:r>
        <w:rPr>
          <w:rtl/>
          <w:lang w:eastAsia="he-IL"/>
        </w:rPr>
        <w:t xml:space="preserve"> - - -</w:t>
      </w:r>
    </w:p>
    <w:p w14:paraId="11A62665" w14:textId="77777777" w:rsidR="007A3D89" w:rsidRDefault="007A3D89" w:rsidP="007A3D89">
      <w:pPr>
        <w:rPr>
          <w:rtl/>
          <w:lang w:eastAsia="he-IL"/>
        </w:rPr>
      </w:pPr>
      <w:bookmarkStart w:id="6780" w:name="_ETM_Q1_5002343"/>
      <w:bookmarkStart w:id="6781" w:name="_ETM_Q1_5002433"/>
      <w:bookmarkStart w:id="6782" w:name="_ETM_Q1_4997764"/>
      <w:bookmarkStart w:id="6783" w:name="_ETM_Q1_4998001"/>
      <w:bookmarkEnd w:id="6780"/>
      <w:bookmarkEnd w:id="6781"/>
      <w:bookmarkEnd w:id="6782"/>
      <w:bookmarkEnd w:id="6783"/>
    </w:p>
    <w:p w14:paraId="2E1BA897" w14:textId="13F9E0B4" w:rsidR="007A3D89" w:rsidRDefault="007A3D89" w:rsidP="007A3D89">
      <w:pPr>
        <w:pStyle w:val="af8"/>
        <w:keepNext/>
        <w:rPr>
          <w:rtl/>
        </w:rPr>
      </w:pPr>
      <w:bookmarkStart w:id="6784" w:name="ET_yor_6157_2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6784"/>
    </w:p>
    <w:p w14:paraId="761F6FA9" w14:textId="77777777" w:rsidR="007A3D89" w:rsidRDefault="007A3D89" w:rsidP="007A3D89">
      <w:pPr>
        <w:pStyle w:val="KeepWithNext"/>
        <w:rPr>
          <w:rtl/>
          <w:lang w:eastAsia="he-IL"/>
        </w:rPr>
      </w:pPr>
    </w:p>
    <w:p w14:paraId="2F0B9930" w14:textId="77777777" w:rsidR="007A3D89" w:rsidRDefault="007A3D89" w:rsidP="007A3D89">
      <w:pPr>
        <w:rPr>
          <w:rtl/>
          <w:lang w:eastAsia="he-IL"/>
        </w:rPr>
      </w:pPr>
      <w:bookmarkStart w:id="6785" w:name="_ETM_Q1_4999576"/>
      <w:bookmarkStart w:id="6786" w:name="_ETM_Q1_4995061"/>
      <w:bookmarkStart w:id="6787" w:name="_ETM_Q1_4995308"/>
      <w:bookmarkEnd w:id="6785"/>
      <w:bookmarkEnd w:id="6786"/>
      <w:bookmarkEnd w:id="6787"/>
      <w:r>
        <w:rPr>
          <w:rtl/>
          <w:lang w:eastAsia="he-IL"/>
        </w:rPr>
        <w:t>שרונה, בבקשה תסיימי.</w:t>
      </w:r>
      <w:bookmarkStart w:id="6788" w:name="_ETM_Q1_4999301"/>
      <w:bookmarkEnd w:id="6788"/>
    </w:p>
    <w:p w14:paraId="6B008467" w14:textId="77777777" w:rsidR="007A3D89" w:rsidRDefault="007A3D89" w:rsidP="007A3D89">
      <w:pPr>
        <w:rPr>
          <w:rtl/>
          <w:lang w:eastAsia="he-IL"/>
        </w:rPr>
      </w:pPr>
      <w:bookmarkStart w:id="6789" w:name="_ETM_Q1_4999384"/>
      <w:bookmarkStart w:id="6790" w:name="_ETM_Q1_5000730"/>
      <w:bookmarkEnd w:id="6789"/>
      <w:bookmarkEnd w:id="6790"/>
    </w:p>
    <w:p w14:paraId="0DE44594" w14:textId="18ED027A" w:rsidR="007A3D89" w:rsidRDefault="007A3D89" w:rsidP="007A3D89">
      <w:pPr>
        <w:pStyle w:val="afb"/>
        <w:keepNext/>
        <w:rPr>
          <w:rtl/>
          <w:lang w:eastAsia="he-IL"/>
        </w:rPr>
      </w:pPr>
      <w:bookmarkStart w:id="6791" w:name="ET_guest_שרונה_עבר_הדני_239"/>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6791"/>
    </w:p>
    <w:p w14:paraId="094DF072" w14:textId="77777777" w:rsidR="007A3D89" w:rsidRDefault="007A3D89" w:rsidP="007A3D89">
      <w:pPr>
        <w:pStyle w:val="KeepWithNext"/>
        <w:rPr>
          <w:rtl/>
          <w:lang w:eastAsia="he-IL"/>
        </w:rPr>
      </w:pPr>
    </w:p>
    <w:p w14:paraId="0E0E094D" w14:textId="77777777" w:rsidR="007A3D89" w:rsidRDefault="007A3D89" w:rsidP="007A3D89">
      <w:pPr>
        <w:rPr>
          <w:rtl/>
          <w:lang w:eastAsia="he-IL"/>
        </w:rPr>
      </w:pPr>
      <w:bookmarkStart w:id="6792" w:name="_ETM_Q1_5001229"/>
      <w:bookmarkStart w:id="6793" w:name="_ETM_Q1_5001263"/>
      <w:bookmarkStart w:id="6794" w:name="_ETM_Q1_5006013"/>
      <w:bookmarkStart w:id="6795" w:name="_ETM_Q1_5006242"/>
      <w:bookmarkStart w:id="6796" w:name="_ETM_Q1_5485053"/>
      <w:bookmarkStart w:id="6797" w:name="_ETM_Q1_5484819"/>
      <w:bookmarkStart w:id="6798" w:name="_ETM_Q1_5489249"/>
      <w:bookmarkStart w:id="6799" w:name="_ETM_Q1_5489021"/>
      <w:bookmarkStart w:id="6800" w:name="_ETM_Q1_5493550"/>
      <w:bookmarkStart w:id="6801" w:name="_ETM_Q1_5493314"/>
      <w:bookmarkStart w:id="6802" w:name="_ETM_Q1_5475958"/>
      <w:bookmarkStart w:id="6803" w:name="_ETM_Q1_5475729"/>
      <w:bookmarkStart w:id="6804" w:name="_ETM_Q1_5479406"/>
      <w:bookmarkStart w:id="6805" w:name="_ETM_Q1_5479162"/>
      <w:bookmarkStart w:id="6806" w:name="_ETM_Q1_5476750"/>
      <w:bookmarkStart w:id="6807" w:name="_ETM_Q1_5476522"/>
      <w:bookmarkEnd w:id="6792"/>
      <w:bookmarkEnd w:id="6793"/>
      <w:bookmarkEnd w:id="6794"/>
      <w:bookmarkEnd w:id="6795"/>
      <w:r>
        <w:rPr>
          <w:rtl/>
          <w:lang w:eastAsia="he-IL"/>
        </w:rPr>
        <w:t>מתודולוגית</w:t>
      </w:r>
      <w:bookmarkEnd w:id="6796"/>
      <w:bookmarkEnd w:id="6797"/>
      <w:bookmarkEnd w:id="6798"/>
      <w:bookmarkEnd w:id="6799"/>
      <w:bookmarkEnd w:id="6800"/>
      <w:bookmarkEnd w:id="6801"/>
      <w:bookmarkEnd w:id="6802"/>
      <w:bookmarkEnd w:id="6803"/>
      <w:bookmarkEnd w:id="6804"/>
      <w:bookmarkEnd w:id="6805"/>
      <w:bookmarkEnd w:id="6806"/>
      <w:bookmarkEnd w:id="6807"/>
      <w:r>
        <w:rPr>
          <w:rtl/>
          <w:lang w:eastAsia="he-IL"/>
        </w:rPr>
        <w:t xml:space="preserve">, יש כאן </w:t>
      </w:r>
      <w:bookmarkStart w:id="6808" w:name="_ETM_Q1_5010268"/>
      <w:bookmarkEnd w:id="6808"/>
      <w:r>
        <w:rPr>
          <w:rtl/>
          <w:lang w:eastAsia="he-IL"/>
        </w:rPr>
        <w:t>מצב שאני לא יכולה ל</w:t>
      </w:r>
      <w:bookmarkStart w:id="6809" w:name="_ETM_Q1_5008276"/>
      <w:bookmarkStart w:id="6810" w:name="_ETM_Q1_5008507"/>
      <w:bookmarkEnd w:id="6809"/>
      <w:bookmarkEnd w:id="6810"/>
      <w:r>
        <w:rPr>
          <w:rtl/>
          <w:lang w:eastAsia="he-IL"/>
        </w:rPr>
        <w:t>הסביר אותו: למה</w:t>
      </w:r>
      <w:bookmarkStart w:id="6811" w:name="_ETM_Q1_5012834"/>
      <w:bookmarkEnd w:id="6811"/>
      <w:r>
        <w:rPr>
          <w:rtl/>
          <w:lang w:eastAsia="he-IL"/>
        </w:rPr>
        <w:t>, בוודאי אם אנחנו אומרים - - -</w:t>
      </w:r>
    </w:p>
    <w:p w14:paraId="4B87982D" w14:textId="77777777" w:rsidR="007A3D89" w:rsidRDefault="007A3D89" w:rsidP="007A3D89">
      <w:pPr>
        <w:rPr>
          <w:rtl/>
          <w:lang w:eastAsia="he-IL"/>
        </w:rPr>
      </w:pPr>
      <w:bookmarkStart w:id="6812" w:name="_ETM_Q1_5016652"/>
      <w:bookmarkStart w:id="6813" w:name="_ETM_Q1_5016734"/>
      <w:bookmarkEnd w:id="6812"/>
      <w:bookmarkEnd w:id="6813"/>
    </w:p>
    <w:p w14:paraId="2BE5E1F2" w14:textId="645AD788" w:rsidR="007A3D89" w:rsidRDefault="007A3D89" w:rsidP="007A3D89">
      <w:pPr>
        <w:pStyle w:val="af8"/>
        <w:keepNext/>
        <w:rPr>
          <w:rtl/>
        </w:rPr>
      </w:pPr>
      <w:bookmarkStart w:id="6814" w:name="ET_yor_6157_2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6814"/>
    </w:p>
    <w:p w14:paraId="2D19D476" w14:textId="77777777" w:rsidR="007A3D89" w:rsidRDefault="007A3D89" w:rsidP="007A3D89">
      <w:pPr>
        <w:pStyle w:val="KeepWithNext"/>
        <w:rPr>
          <w:rtl/>
          <w:lang w:eastAsia="he-IL"/>
        </w:rPr>
      </w:pPr>
    </w:p>
    <w:p w14:paraId="52F87AA6" w14:textId="77777777" w:rsidR="007A3D89" w:rsidRDefault="007A3D89" w:rsidP="007A3D89">
      <w:pPr>
        <w:rPr>
          <w:rtl/>
          <w:lang w:eastAsia="he-IL"/>
        </w:rPr>
      </w:pPr>
      <w:bookmarkStart w:id="6815" w:name="_ETM_Q1_5017641"/>
      <w:bookmarkStart w:id="6816" w:name="_ETM_Q1_5012974"/>
      <w:bookmarkStart w:id="6817" w:name="_ETM_Q1_5013202"/>
      <w:bookmarkEnd w:id="6815"/>
      <w:bookmarkEnd w:id="6816"/>
      <w:bookmarkEnd w:id="6817"/>
      <w:r>
        <w:rPr>
          <w:rtl/>
          <w:lang w:eastAsia="he-IL"/>
        </w:rPr>
        <w:t xml:space="preserve">מבחינת האכסניה? </w:t>
      </w:r>
      <w:bookmarkStart w:id="6818" w:name="_ETM_Q1_5012549"/>
      <w:bookmarkStart w:id="6819" w:name="_ETM_Q1_5012786"/>
      <w:bookmarkStart w:id="6820" w:name="_ETM_Q1_5008509"/>
      <w:bookmarkStart w:id="6821" w:name="_ETM_Q1_5009523"/>
      <w:bookmarkStart w:id="6822" w:name="_ETM_Q1_5009751"/>
      <w:bookmarkEnd w:id="6818"/>
      <w:bookmarkEnd w:id="6819"/>
      <w:bookmarkEnd w:id="6820"/>
      <w:bookmarkEnd w:id="6821"/>
      <w:bookmarkEnd w:id="6822"/>
    </w:p>
    <w:p w14:paraId="21860C98" w14:textId="77777777" w:rsidR="007A3D89" w:rsidRDefault="007A3D89" w:rsidP="007A3D89">
      <w:pPr>
        <w:rPr>
          <w:rtl/>
          <w:lang w:eastAsia="he-IL"/>
        </w:rPr>
      </w:pPr>
      <w:bookmarkStart w:id="6823" w:name="_ETM_Q1_5014596"/>
      <w:bookmarkStart w:id="6824" w:name="_ETM_Q1_5014678"/>
      <w:bookmarkStart w:id="6825" w:name="_ETM_Q1_5015905"/>
      <w:bookmarkEnd w:id="6823"/>
      <w:bookmarkEnd w:id="6824"/>
      <w:bookmarkEnd w:id="6825"/>
    </w:p>
    <w:p w14:paraId="2E9DF857" w14:textId="5FDABBE1" w:rsidR="007A3D89" w:rsidRDefault="007A3D89" w:rsidP="007A3D89">
      <w:pPr>
        <w:pStyle w:val="afb"/>
        <w:keepNext/>
        <w:rPr>
          <w:rtl/>
          <w:lang w:eastAsia="he-IL"/>
        </w:rPr>
      </w:pPr>
      <w:bookmarkStart w:id="6826" w:name="ET_guest_שרונה_עבר_הדני_241"/>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6826"/>
    </w:p>
    <w:p w14:paraId="7D4CE244" w14:textId="77777777" w:rsidR="007A3D89" w:rsidRDefault="007A3D89" w:rsidP="007A3D89">
      <w:pPr>
        <w:pStyle w:val="KeepWithNext"/>
        <w:rPr>
          <w:rtl/>
          <w:lang w:eastAsia="he-IL"/>
        </w:rPr>
      </w:pPr>
    </w:p>
    <w:p w14:paraId="0991418B" w14:textId="77777777" w:rsidR="007A3D89" w:rsidRDefault="007A3D89" w:rsidP="007A3D89">
      <w:pPr>
        <w:rPr>
          <w:rtl/>
          <w:lang w:eastAsia="he-IL"/>
        </w:rPr>
      </w:pPr>
      <w:bookmarkStart w:id="6827" w:name="_ETM_Q1_5016394"/>
      <w:bookmarkStart w:id="6828" w:name="_ETM_Q1_5016429"/>
      <w:bookmarkEnd w:id="6827"/>
      <w:bookmarkEnd w:id="6828"/>
      <w:r>
        <w:rPr>
          <w:rtl/>
          <w:lang w:eastAsia="he-IL"/>
        </w:rPr>
        <w:t xml:space="preserve">לא </w:t>
      </w:r>
      <w:bookmarkStart w:id="6829" w:name="_ETM_Q1_5017086"/>
      <w:bookmarkStart w:id="6830" w:name="_ETM_Q1_5011781"/>
      <w:bookmarkStart w:id="6831" w:name="_ETM_Q1_5012009"/>
      <w:bookmarkEnd w:id="6829"/>
      <w:bookmarkEnd w:id="6830"/>
      <w:bookmarkEnd w:id="6831"/>
      <w:r>
        <w:rPr>
          <w:rtl/>
          <w:lang w:eastAsia="he-IL"/>
        </w:rPr>
        <w:t xml:space="preserve">רק מבחינת </w:t>
      </w:r>
      <w:bookmarkStart w:id="6832" w:name="_ETM_Q1_5013885"/>
      <w:bookmarkStart w:id="6833" w:name="_ETM_Q1_5014121"/>
      <w:bookmarkEnd w:id="6832"/>
      <w:bookmarkEnd w:id="6833"/>
      <w:r>
        <w:rPr>
          <w:rtl/>
          <w:lang w:eastAsia="he-IL"/>
        </w:rPr>
        <w:t xml:space="preserve">האכסניה. גם אם אני </w:t>
      </w:r>
      <w:bookmarkStart w:id="6834" w:name="_ETM_Q1_5014540"/>
      <w:bookmarkStart w:id="6835" w:name="_ETM_Q1_5014770"/>
      <w:bookmarkEnd w:id="6834"/>
      <w:bookmarkEnd w:id="6835"/>
      <w:r>
        <w:rPr>
          <w:rtl/>
          <w:lang w:eastAsia="he-IL"/>
        </w:rPr>
        <w:t xml:space="preserve">מתקנת את סעיף 20 </w:t>
      </w:r>
      <w:bookmarkStart w:id="6836" w:name="_ETM_Q1_5018192"/>
      <w:bookmarkEnd w:id="6836"/>
      <w:r>
        <w:rPr>
          <w:rtl/>
          <w:lang w:eastAsia="he-IL"/>
        </w:rPr>
        <w:t>לנוסח הזה - - -</w:t>
      </w:r>
    </w:p>
    <w:p w14:paraId="248C2845" w14:textId="77777777" w:rsidR="007A3D89" w:rsidRDefault="007A3D89" w:rsidP="007A3D89">
      <w:pPr>
        <w:rPr>
          <w:rtl/>
          <w:lang w:eastAsia="he-IL"/>
        </w:rPr>
      </w:pPr>
      <w:bookmarkStart w:id="6837" w:name="_ETM_Q1_5022602"/>
      <w:bookmarkStart w:id="6838" w:name="_ETM_Q1_5022683"/>
      <w:bookmarkEnd w:id="6837"/>
      <w:bookmarkEnd w:id="6838"/>
    </w:p>
    <w:p w14:paraId="2FF1B071" w14:textId="26D99F6C" w:rsidR="007A3D89" w:rsidRDefault="007A3D89" w:rsidP="007A3D89">
      <w:pPr>
        <w:pStyle w:val="af8"/>
        <w:keepNext/>
        <w:rPr>
          <w:rtl/>
        </w:rPr>
      </w:pPr>
      <w:bookmarkStart w:id="6839" w:name="ET_yor_6157_2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6839"/>
    </w:p>
    <w:p w14:paraId="660A9C91" w14:textId="77777777" w:rsidR="007A3D89" w:rsidRDefault="007A3D89" w:rsidP="007A3D89">
      <w:pPr>
        <w:pStyle w:val="KeepWithNext"/>
        <w:rPr>
          <w:rtl/>
          <w:lang w:eastAsia="he-IL"/>
        </w:rPr>
      </w:pPr>
    </w:p>
    <w:p w14:paraId="40254563" w14:textId="77777777" w:rsidR="007A3D89" w:rsidRDefault="007A3D89" w:rsidP="007A3D89">
      <w:pPr>
        <w:rPr>
          <w:rtl/>
          <w:lang w:eastAsia="he-IL"/>
        </w:rPr>
      </w:pPr>
      <w:bookmarkStart w:id="6840" w:name="_ETM_Q1_5023529"/>
      <w:bookmarkStart w:id="6841" w:name="_ETM_Q1_5018937"/>
      <w:bookmarkStart w:id="6842" w:name="_ETM_Q1_5019167"/>
      <w:bookmarkEnd w:id="6840"/>
      <w:bookmarkEnd w:id="6841"/>
      <w:bookmarkEnd w:id="6842"/>
      <w:r>
        <w:rPr>
          <w:rtl/>
          <w:lang w:eastAsia="he-IL"/>
        </w:rPr>
        <w:t xml:space="preserve">למה רק על קרימינולוג קליני? </w:t>
      </w:r>
      <w:bookmarkStart w:id="6843" w:name="_ETM_Q1_5024138"/>
      <w:bookmarkEnd w:id="6843"/>
      <w:r>
        <w:rPr>
          <w:rtl/>
          <w:lang w:eastAsia="he-IL"/>
        </w:rPr>
        <w:t>אם אני אעשה את זה ב</w:t>
      </w:r>
      <w:bookmarkStart w:id="6844" w:name="_ETM_Q1_5022932"/>
      <w:bookmarkStart w:id="6845" w:name="_ETM_Q1_5023164"/>
      <w:bookmarkEnd w:id="6844"/>
      <w:bookmarkEnd w:id="6845"/>
      <w:r>
        <w:rPr>
          <w:rtl/>
          <w:lang w:eastAsia="he-IL"/>
        </w:rPr>
        <w:t xml:space="preserve">אכסניה של </w:t>
      </w:r>
      <w:bookmarkStart w:id="6846" w:name="_ETM_Q1_5022331"/>
      <w:bookmarkStart w:id="6847" w:name="_ETM_Q1_5022571"/>
      <w:bookmarkEnd w:id="6846"/>
      <w:bookmarkEnd w:id="6847"/>
      <w:r>
        <w:rPr>
          <w:rtl/>
          <w:lang w:eastAsia="he-IL"/>
        </w:rPr>
        <w:t xml:space="preserve">חוק </w:t>
      </w:r>
      <w:bookmarkStart w:id="6848" w:name="_ETM_Q1_5023233"/>
      <w:bookmarkEnd w:id="6848"/>
      <w:r>
        <w:rPr>
          <w:rtl/>
          <w:lang w:eastAsia="he-IL"/>
        </w:rPr>
        <w:t>הסדרת העיסוק במקצועות הבריאות, ואוסיף</w:t>
      </w:r>
      <w:bookmarkStart w:id="6849" w:name="_ETM_Q1_5028606"/>
      <w:bookmarkStart w:id="6850" w:name="_ETM_Q1_5028845"/>
      <w:bookmarkEnd w:id="6849"/>
      <w:bookmarkEnd w:id="6850"/>
      <w:r>
        <w:rPr>
          <w:rtl/>
          <w:lang w:eastAsia="he-IL"/>
        </w:rPr>
        <w:t xml:space="preserve">, </w:t>
      </w:r>
      <w:bookmarkStart w:id="6851" w:name="_ETM_Q1_5028212"/>
      <w:bookmarkStart w:id="6852" w:name="_ETM_Q1_5028439"/>
      <w:bookmarkEnd w:id="6851"/>
      <w:bookmarkEnd w:id="6852"/>
      <w:r>
        <w:rPr>
          <w:rtl/>
          <w:lang w:eastAsia="he-IL"/>
        </w:rPr>
        <w:t>תחת הפרק</w:t>
      </w:r>
      <w:bookmarkStart w:id="6853" w:name="_ETM_Q1_5029940"/>
      <w:bookmarkEnd w:id="6853"/>
      <w:r>
        <w:rPr>
          <w:rtl/>
          <w:lang w:eastAsia="he-IL"/>
        </w:rPr>
        <w:t xml:space="preserve"> של קרימינולוג קליני: "על אף האמור </w:t>
      </w:r>
      <w:bookmarkStart w:id="6854" w:name="_ETM_Q1_5030920"/>
      <w:bookmarkStart w:id="6855" w:name="_ETM_Q1_5031152"/>
      <w:bookmarkEnd w:id="6854"/>
      <w:bookmarkEnd w:id="6855"/>
      <w:r>
        <w:rPr>
          <w:rtl/>
          <w:lang w:eastAsia="he-IL"/>
        </w:rPr>
        <w:t xml:space="preserve">בחוק זכויות החולה, קרימינולוג </w:t>
      </w:r>
      <w:bookmarkStart w:id="6856" w:name="_ETM_Q1_5036794"/>
      <w:bookmarkEnd w:id="6856"/>
      <w:r>
        <w:rPr>
          <w:rtl/>
          <w:lang w:eastAsia="he-IL"/>
        </w:rPr>
        <w:t>קליני</w:t>
      </w:r>
      <w:bookmarkStart w:id="6857" w:name="_ETM_Q1_5033415"/>
      <w:bookmarkStart w:id="6858" w:name="_ETM_Q1_5033646"/>
      <w:bookmarkEnd w:id="6857"/>
      <w:bookmarkEnd w:id="6858"/>
      <w:r>
        <w:rPr>
          <w:rtl/>
          <w:lang w:eastAsia="he-IL"/>
        </w:rPr>
        <w:t xml:space="preserve"> רשאי למסור מידע רפואי לאחר</w:t>
      </w:r>
      <w:bookmarkStart w:id="6859" w:name="_ETM_Q1_5034961"/>
      <w:bookmarkStart w:id="6860" w:name="_ETM_Q1_5035195"/>
      <w:bookmarkEnd w:id="6859"/>
      <w:bookmarkEnd w:id="6860"/>
      <w:r>
        <w:rPr>
          <w:rtl/>
          <w:lang w:eastAsia="he-IL"/>
        </w:rPr>
        <w:t>"? זה פשוט</w:t>
      </w:r>
      <w:bookmarkStart w:id="6861" w:name="_ETM_Q1_5044173"/>
      <w:bookmarkEnd w:id="6861"/>
      <w:r>
        <w:rPr>
          <w:rtl/>
          <w:lang w:eastAsia="he-IL"/>
        </w:rPr>
        <w:t xml:space="preserve"> </w:t>
      </w:r>
      <w:bookmarkStart w:id="6862" w:name="_ETM_Q1_5039448"/>
      <w:bookmarkStart w:id="6863" w:name="_ETM_Q1_5039683"/>
      <w:bookmarkEnd w:id="6862"/>
      <w:bookmarkEnd w:id="6863"/>
      <w:r>
        <w:rPr>
          <w:rtl/>
          <w:lang w:eastAsia="he-IL"/>
        </w:rPr>
        <w:t>עניין האכ</w:t>
      </w:r>
      <w:bookmarkStart w:id="6864" w:name="_ETM_Q1_5038766"/>
      <w:bookmarkStart w:id="6865" w:name="_ETM_Q1_5039001"/>
      <w:bookmarkEnd w:id="6864"/>
      <w:bookmarkEnd w:id="6865"/>
      <w:r>
        <w:rPr>
          <w:rtl/>
          <w:lang w:eastAsia="he-IL"/>
        </w:rPr>
        <w:t>סניה</w:t>
      </w:r>
      <w:r>
        <w:rPr>
          <w:lang w:eastAsia="he-IL"/>
        </w:rPr>
        <w:t>;</w:t>
      </w:r>
      <w:r>
        <w:rPr>
          <w:rtl/>
          <w:lang w:eastAsia="he-IL"/>
        </w:rPr>
        <w:t xml:space="preserve"> כדי שלא </w:t>
      </w:r>
      <w:bookmarkStart w:id="6866" w:name="_ETM_Q1_5039038"/>
      <w:bookmarkStart w:id="6867" w:name="_ETM_Q1_5039266"/>
      <w:bookmarkStart w:id="6868" w:name="_ETM_Q1_5039963"/>
      <w:bookmarkEnd w:id="6866"/>
      <w:bookmarkEnd w:id="6867"/>
      <w:r>
        <w:rPr>
          <w:rtl/>
          <w:lang w:eastAsia="he-IL"/>
        </w:rPr>
        <w:t>נ</w:t>
      </w:r>
      <w:bookmarkEnd w:id="6868"/>
      <w:r>
        <w:rPr>
          <w:rtl/>
          <w:lang w:eastAsia="he-IL"/>
        </w:rPr>
        <w:t xml:space="preserve">ייצר פה איזו שהיא דיפרנציאציה בתוך </w:t>
      </w:r>
      <w:bookmarkStart w:id="6869" w:name="_ETM_Q1_5044990"/>
      <w:bookmarkEnd w:id="6869"/>
      <w:r>
        <w:rPr>
          <w:rtl/>
          <w:lang w:eastAsia="he-IL"/>
        </w:rPr>
        <w:t>חוק זכויות החולה.</w:t>
      </w:r>
      <w:bookmarkStart w:id="6870" w:name="_ETM_Q1_5043753"/>
      <w:bookmarkStart w:id="6871" w:name="_ETM_Q1_5043988"/>
      <w:bookmarkEnd w:id="6870"/>
      <w:bookmarkEnd w:id="6871"/>
    </w:p>
    <w:p w14:paraId="70E3B137" w14:textId="77777777" w:rsidR="007A3D89" w:rsidRDefault="007A3D89" w:rsidP="007A3D89">
      <w:pPr>
        <w:rPr>
          <w:rtl/>
          <w:lang w:eastAsia="he-IL"/>
        </w:rPr>
      </w:pPr>
      <w:bookmarkStart w:id="6872" w:name="_ETM_Q1_5044235"/>
      <w:bookmarkStart w:id="6873" w:name="_ETM_Q1_5044325"/>
      <w:bookmarkStart w:id="6874" w:name="_ETM_Q1_5046853"/>
      <w:bookmarkEnd w:id="6872"/>
      <w:bookmarkEnd w:id="6873"/>
      <w:bookmarkEnd w:id="6874"/>
    </w:p>
    <w:p w14:paraId="6A128B68" w14:textId="3CD9F46B" w:rsidR="007A3D89" w:rsidRDefault="007A3D89" w:rsidP="007A3D89">
      <w:pPr>
        <w:pStyle w:val="afb"/>
        <w:keepNext/>
        <w:rPr>
          <w:rtl/>
          <w:lang w:eastAsia="he-IL"/>
        </w:rPr>
      </w:pPr>
      <w:bookmarkStart w:id="6875" w:name="ET_guest_שרונה_עבר_הדני_243"/>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6875"/>
    </w:p>
    <w:p w14:paraId="647AFB82" w14:textId="77777777" w:rsidR="007A3D89" w:rsidRDefault="007A3D89" w:rsidP="007A3D89">
      <w:pPr>
        <w:pStyle w:val="KeepWithNext"/>
        <w:rPr>
          <w:rtl/>
          <w:lang w:eastAsia="he-IL"/>
        </w:rPr>
      </w:pPr>
    </w:p>
    <w:p w14:paraId="5D0F8530" w14:textId="77777777" w:rsidR="007A3D89" w:rsidRDefault="007A3D89" w:rsidP="007A3D89">
      <w:pPr>
        <w:rPr>
          <w:rtl/>
          <w:lang w:eastAsia="he-IL"/>
        </w:rPr>
      </w:pPr>
      <w:bookmarkStart w:id="6876" w:name="_ETM_Q1_5047389"/>
      <w:bookmarkStart w:id="6877" w:name="_ETM_Q1_5047426"/>
      <w:bookmarkStart w:id="6878" w:name="_ETM_Q1_5042876"/>
      <w:bookmarkStart w:id="6879" w:name="_ETM_Q1_5043105"/>
      <w:bookmarkEnd w:id="6876"/>
      <w:bookmarkEnd w:id="6877"/>
      <w:bookmarkEnd w:id="6878"/>
      <w:bookmarkEnd w:id="6879"/>
      <w:r>
        <w:rPr>
          <w:rtl/>
          <w:lang w:eastAsia="he-IL"/>
        </w:rPr>
        <w:t xml:space="preserve">מעבר לאכסניה, אם אני לוקחת את הרציונל ואומרת </w:t>
      </w:r>
      <w:bookmarkStart w:id="6880" w:name="_ETM_Q1_5053255"/>
      <w:bookmarkStart w:id="6881" w:name="_ETM_Q1_5048555"/>
      <w:bookmarkStart w:id="6882" w:name="_ETM_Q1_5048781"/>
      <w:bookmarkEnd w:id="6880"/>
      <w:bookmarkEnd w:id="6881"/>
      <w:bookmarkEnd w:id="6882"/>
      <w:r>
        <w:rPr>
          <w:rtl/>
          <w:lang w:eastAsia="he-IL"/>
        </w:rPr>
        <w:t xml:space="preserve">שבגלל זה צריך את התיקון הזה – </w:t>
      </w:r>
      <w:bookmarkStart w:id="6883" w:name="_ETM_Q1_5049607"/>
      <w:bookmarkStart w:id="6884" w:name="_ETM_Q1_5049854"/>
      <w:bookmarkEnd w:id="6883"/>
      <w:bookmarkEnd w:id="6884"/>
      <w:r>
        <w:rPr>
          <w:rtl/>
          <w:lang w:eastAsia="he-IL"/>
        </w:rPr>
        <w:t xml:space="preserve">בואו נתקן </w:t>
      </w:r>
      <w:bookmarkStart w:id="6885" w:name="_ETM_Q1_5055663"/>
      <w:bookmarkEnd w:id="6885"/>
      <w:r>
        <w:rPr>
          <w:rtl/>
          <w:lang w:eastAsia="he-IL"/>
        </w:rPr>
        <w:t xml:space="preserve">את אותה התקלה שקיימת </w:t>
      </w:r>
      <w:bookmarkStart w:id="6886" w:name="_ETM_Q1_5053653"/>
      <w:bookmarkStart w:id="6887" w:name="_ETM_Q1_5053884"/>
      <w:bookmarkEnd w:id="6886"/>
      <w:bookmarkEnd w:id="6887"/>
      <w:r>
        <w:rPr>
          <w:rtl/>
          <w:lang w:eastAsia="he-IL"/>
        </w:rPr>
        <w:t xml:space="preserve">ביחס לפסיכולוג ולרופא, שלגביהם </w:t>
      </w:r>
      <w:bookmarkStart w:id="6888" w:name="_ETM_Q1_5055739"/>
      <w:bookmarkStart w:id="6889" w:name="_ETM_Q1_5055979"/>
      <w:bookmarkEnd w:id="6888"/>
      <w:bookmarkEnd w:id="6889"/>
      <w:r>
        <w:rPr>
          <w:rtl/>
          <w:lang w:eastAsia="he-IL"/>
        </w:rPr>
        <w:t xml:space="preserve">יש חיסיון </w:t>
      </w:r>
      <w:bookmarkStart w:id="6890" w:name="_ETM_Q1_5061250"/>
      <w:bookmarkEnd w:id="6890"/>
      <w:r>
        <w:rPr>
          <w:rtl/>
          <w:lang w:eastAsia="he-IL"/>
        </w:rPr>
        <w:t>- - -</w:t>
      </w:r>
      <w:bookmarkStart w:id="6891" w:name="_ETM_Q1_5057241"/>
      <w:bookmarkStart w:id="6892" w:name="_ETM_Q1_5057476"/>
      <w:bookmarkEnd w:id="6891"/>
      <w:bookmarkEnd w:id="6892"/>
    </w:p>
    <w:p w14:paraId="37756FE9" w14:textId="77777777" w:rsidR="007A3D89" w:rsidRDefault="007A3D89" w:rsidP="007A3D89">
      <w:pPr>
        <w:rPr>
          <w:rtl/>
          <w:lang w:eastAsia="he-IL"/>
        </w:rPr>
      </w:pPr>
      <w:bookmarkStart w:id="6893" w:name="_ETM_Q1_5057726"/>
      <w:bookmarkStart w:id="6894" w:name="_ETM_Q1_5057789"/>
      <w:bookmarkEnd w:id="6893"/>
      <w:bookmarkEnd w:id="6894"/>
    </w:p>
    <w:p w14:paraId="2F52FF95" w14:textId="68A9A7B5" w:rsidR="007A3D89" w:rsidRDefault="007A3D89" w:rsidP="007A3D89">
      <w:pPr>
        <w:pStyle w:val="af8"/>
        <w:keepNext/>
        <w:rPr>
          <w:rtl/>
        </w:rPr>
      </w:pPr>
      <w:bookmarkStart w:id="6895" w:name="ET_yor_6157_2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6895"/>
    </w:p>
    <w:p w14:paraId="1E23CAFA" w14:textId="77777777" w:rsidR="007A3D89" w:rsidRDefault="007A3D89" w:rsidP="007A3D89">
      <w:pPr>
        <w:pStyle w:val="KeepWithNext"/>
        <w:rPr>
          <w:rtl/>
          <w:lang w:eastAsia="he-IL"/>
        </w:rPr>
      </w:pPr>
    </w:p>
    <w:p w14:paraId="5E2E961C" w14:textId="77777777" w:rsidR="007A3D89" w:rsidRDefault="007A3D89" w:rsidP="007A3D89">
      <w:pPr>
        <w:rPr>
          <w:rtl/>
          <w:lang w:eastAsia="he-IL"/>
        </w:rPr>
      </w:pPr>
      <w:bookmarkStart w:id="6896" w:name="_ETM_Q1_5058217"/>
      <w:bookmarkEnd w:id="6896"/>
      <w:r>
        <w:rPr>
          <w:rtl/>
          <w:lang w:eastAsia="he-IL"/>
        </w:rPr>
        <w:t xml:space="preserve">אני לא נוגע עכשיו בפסיכולוג </w:t>
      </w:r>
      <w:bookmarkStart w:id="6897" w:name="_ETM_Q1_5059019"/>
      <w:bookmarkStart w:id="6898" w:name="_ETM_Q1_5059258"/>
      <w:bookmarkEnd w:id="6897"/>
      <w:bookmarkEnd w:id="6898"/>
      <w:r>
        <w:rPr>
          <w:rtl/>
          <w:lang w:eastAsia="he-IL"/>
        </w:rPr>
        <w:t>וברופא.</w:t>
      </w:r>
    </w:p>
    <w:p w14:paraId="3C41A057" w14:textId="77777777" w:rsidR="007A3D89" w:rsidRDefault="007A3D89" w:rsidP="007A3D89">
      <w:pPr>
        <w:rPr>
          <w:rtl/>
          <w:lang w:eastAsia="he-IL"/>
        </w:rPr>
      </w:pPr>
      <w:bookmarkStart w:id="6899" w:name="_ETM_Q1_5060800"/>
      <w:bookmarkStart w:id="6900" w:name="_ETM_Q1_5060884"/>
      <w:bookmarkStart w:id="6901" w:name="_ETM_Q1_5061990"/>
      <w:bookmarkEnd w:id="6899"/>
      <w:bookmarkEnd w:id="6900"/>
      <w:bookmarkEnd w:id="6901"/>
    </w:p>
    <w:p w14:paraId="3CB10039" w14:textId="48F452B0" w:rsidR="007A3D89" w:rsidRDefault="007A3D89" w:rsidP="007A3D89">
      <w:pPr>
        <w:pStyle w:val="a5"/>
        <w:keepNext/>
        <w:rPr>
          <w:rtl/>
        </w:rPr>
      </w:pPr>
      <w:bookmarkStart w:id="6902" w:name="ET_speaker_5080_245"/>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6902"/>
    </w:p>
    <w:p w14:paraId="6D6263A5" w14:textId="77777777" w:rsidR="007A3D89" w:rsidRDefault="007A3D89" w:rsidP="007A3D89">
      <w:pPr>
        <w:pStyle w:val="KeepWithNext"/>
        <w:rPr>
          <w:rtl/>
          <w:lang w:eastAsia="he-IL"/>
        </w:rPr>
      </w:pPr>
    </w:p>
    <w:p w14:paraId="7295A215" w14:textId="77777777" w:rsidR="007A3D89" w:rsidRDefault="007A3D89" w:rsidP="007A3D89">
      <w:pPr>
        <w:rPr>
          <w:rtl/>
          <w:lang w:eastAsia="he-IL"/>
        </w:rPr>
      </w:pPr>
      <w:bookmarkStart w:id="6903" w:name="_ETM_Q1_5062532"/>
      <w:bookmarkStart w:id="6904" w:name="_ETM_Q1_5062571"/>
      <w:bookmarkEnd w:id="6903"/>
      <w:bookmarkEnd w:id="6904"/>
      <w:r>
        <w:rPr>
          <w:rtl/>
          <w:lang w:eastAsia="he-IL"/>
        </w:rPr>
        <w:t xml:space="preserve">זו לא </w:t>
      </w:r>
      <w:bookmarkStart w:id="6905" w:name="_ETM_Q1_5063211"/>
      <w:bookmarkEnd w:id="6905"/>
      <w:r>
        <w:rPr>
          <w:rtl/>
          <w:lang w:eastAsia="he-IL"/>
        </w:rPr>
        <w:t>הצעת החוק שלי.</w:t>
      </w:r>
    </w:p>
    <w:p w14:paraId="7177E441" w14:textId="77777777" w:rsidR="007A3D89" w:rsidRDefault="007A3D89" w:rsidP="007A3D89">
      <w:pPr>
        <w:rPr>
          <w:rtl/>
          <w:lang w:eastAsia="he-IL"/>
        </w:rPr>
      </w:pPr>
      <w:bookmarkStart w:id="6906" w:name="_ETM_Q1_5065183"/>
      <w:bookmarkStart w:id="6907" w:name="_ETM_Q1_5065274"/>
      <w:bookmarkEnd w:id="6906"/>
      <w:bookmarkEnd w:id="6907"/>
    </w:p>
    <w:p w14:paraId="1F7C8FB8" w14:textId="4049C6EB" w:rsidR="007A3D89" w:rsidRDefault="007A3D89" w:rsidP="007A3D89">
      <w:pPr>
        <w:pStyle w:val="afb"/>
        <w:keepNext/>
        <w:rPr>
          <w:rtl/>
          <w:lang w:eastAsia="he-IL"/>
        </w:rPr>
      </w:pPr>
      <w:bookmarkStart w:id="6908" w:name="ET_guest_שרונה_עבר_הדני_246"/>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6908"/>
    </w:p>
    <w:p w14:paraId="08A2544C" w14:textId="77777777" w:rsidR="007A3D89" w:rsidRDefault="007A3D89" w:rsidP="007A3D89">
      <w:pPr>
        <w:pStyle w:val="KeepWithNext"/>
        <w:rPr>
          <w:rtl/>
          <w:lang w:eastAsia="he-IL"/>
        </w:rPr>
      </w:pPr>
    </w:p>
    <w:p w14:paraId="5688A1E7" w14:textId="77777777" w:rsidR="007A3D89" w:rsidRDefault="007A3D89" w:rsidP="007A3D89">
      <w:pPr>
        <w:rPr>
          <w:rtl/>
          <w:lang w:eastAsia="he-IL"/>
        </w:rPr>
      </w:pPr>
      <w:bookmarkStart w:id="6909" w:name="_ETM_Q1_5067781"/>
      <w:bookmarkStart w:id="6910" w:name="_ETM_Q1_5067826"/>
      <w:bookmarkStart w:id="6911" w:name="_ETM_Q1_5063111"/>
      <w:bookmarkStart w:id="6912" w:name="_ETM_Q1_5063324"/>
      <w:bookmarkEnd w:id="6909"/>
      <w:bookmarkEnd w:id="6910"/>
      <w:bookmarkEnd w:id="6911"/>
      <w:bookmarkEnd w:id="6912"/>
      <w:r>
        <w:rPr>
          <w:rtl/>
          <w:lang w:eastAsia="he-IL"/>
        </w:rPr>
        <w:t>אני יודעת. מבחינתי, עמדתי היא לא לכרוך</w:t>
      </w:r>
      <w:r>
        <w:rPr>
          <w:lang w:eastAsia="he-IL"/>
        </w:rPr>
        <w:t>;</w:t>
      </w:r>
      <w:r>
        <w:rPr>
          <w:rtl/>
          <w:lang w:eastAsia="he-IL"/>
        </w:rPr>
        <w:t xml:space="preserve"> </w:t>
      </w:r>
      <w:bookmarkStart w:id="6913" w:name="_ETM_Q1_5065461"/>
      <w:bookmarkStart w:id="6914" w:name="_ETM_Q1_5065706"/>
      <w:bookmarkEnd w:id="6913"/>
      <w:bookmarkEnd w:id="6914"/>
      <w:r>
        <w:rPr>
          <w:rtl/>
          <w:lang w:eastAsia="he-IL"/>
        </w:rPr>
        <w:t xml:space="preserve">תפסת </w:t>
      </w:r>
      <w:bookmarkStart w:id="6915" w:name="_ETM_Q1_5066197"/>
      <w:bookmarkEnd w:id="6915"/>
      <w:r>
        <w:rPr>
          <w:rtl/>
          <w:lang w:eastAsia="he-IL"/>
        </w:rPr>
        <w:t xml:space="preserve">מרובה – לא תפסת. </w:t>
      </w:r>
      <w:bookmarkStart w:id="6916" w:name="_ETM_Q1_5074438"/>
      <w:bookmarkStart w:id="6917" w:name="_ETM_Q1_5074676"/>
      <w:bookmarkEnd w:id="6916"/>
      <w:bookmarkEnd w:id="6917"/>
      <w:r>
        <w:rPr>
          <w:rtl/>
          <w:lang w:eastAsia="he-IL"/>
        </w:rPr>
        <w:t xml:space="preserve">סיבה </w:t>
      </w:r>
      <w:bookmarkStart w:id="6918" w:name="_ETM_Q1_5075242"/>
      <w:bookmarkEnd w:id="6918"/>
      <w:r>
        <w:rPr>
          <w:rtl/>
          <w:lang w:eastAsia="he-IL"/>
        </w:rPr>
        <w:t xml:space="preserve">נוספת שלא נכון לכרוך, בעיניי, היא שהדיונים </w:t>
      </w:r>
      <w:bookmarkStart w:id="6919" w:name="_ETM_Q1_5083152"/>
      <w:bookmarkStart w:id="6920" w:name="_ETM_Q1_5083292"/>
      <w:bookmarkEnd w:id="6919"/>
      <w:bookmarkEnd w:id="6920"/>
      <w:r>
        <w:rPr>
          <w:rtl/>
          <w:lang w:eastAsia="he-IL"/>
        </w:rPr>
        <w:t xml:space="preserve">על תיקון </w:t>
      </w:r>
      <w:bookmarkStart w:id="6921" w:name="_ETM_Q1_5081420"/>
      <w:bookmarkStart w:id="6922" w:name="_ETM_Q1_5081695"/>
      <w:bookmarkEnd w:id="6921"/>
      <w:bookmarkEnd w:id="6922"/>
      <w:r>
        <w:rPr>
          <w:rtl/>
          <w:lang w:eastAsia="he-IL"/>
        </w:rPr>
        <w:t xml:space="preserve">סעיף </w:t>
      </w:r>
      <w:bookmarkStart w:id="6923" w:name="_ETM_Q1_5083677"/>
      <w:bookmarkEnd w:id="6923"/>
      <w:r>
        <w:rPr>
          <w:rtl/>
          <w:lang w:eastAsia="he-IL"/>
        </w:rPr>
        <w:t xml:space="preserve">20 </w:t>
      </w:r>
      <w:bookmarkStart w:id="6924" w:name="_ETM_Q1_5079661"/>
      <w:bookmarkStart w:id="6925" w:name="_ETM_Q1_5079891"/>
      <w:bookmarkEnd w:id="6924"/>
      <w:bookmarkEnd w:id="6925"/>
      <w:r>
        <w:rPr>
          <w:rtl/>
          <w:lang w:eastAsia="he-IL"/>
        </w:rPr>
        <w:t>מתקיימים מול גורמים אחרים בייעוץ וחקיקה הפ</w:t>
      </w:r>
      <w:bookmarkStart w:id="6926" w:name="_ETM_Q1_5087786"/>
      <w:bookmarkEnd w:id="6926"/>
      <w:r>
        <w:rPr>
          <w:rtl/>
          <w:lang w:eastAsia="he-IL"/>
        </w:rPr>
        <w:t>ר</w:t>
      </w:r>
      <w:bookmarkStart w:id="6927" w:name="_ETM_Q1_5088061"/>
      <w:bookmarkEnd w:id="6927"/>
      <w:r>
        <w:rPr>
          <w:rtl/>
          <w:lang w:eastAsia="he-IL"/>
        </w:rPr>
        <w:t>טי, וכן הלאה</w:t>
      </w:r>
      <w:bookmarkStart w:id="6928" w:name="_ETM_Q1_5090797"/>
      <w:bookmarkEnd w:id="6928"/>
      <w:r>
        <w:rPr>
          <w:rtl/>
          <w:lang w:eastAsia="he-IL"/>
        </w:rPr>
        <w:t xml:space="preserve"> – לא בפלילי. </w:t>
      </w:r>
      <w:bookmarkStart w:id="6929" w:name="_ETM_Q1_5090163"/>
      <w:bookmarkStart w:id="6930" w:name="_ETM_Q1_5090397"/>
      <w:bookmarkEnd w:id="6929"/>
      <w:bookmarkEnd w:id="6930"/>
      <w:r>
        <w:rPr>
          <w:rtl/>
          <w:lang w:eastAsia="he-IL"/>
        </w:rPr>
        <w:t>יש תזכיר מ-2018 שדנים ממנו</w:t>
      </w:r>
      <w:bookmarkStart w:id="6931" w:name="_ETM_Q1_5095563"/>
      <w:bookmarkStart w:id="6932" w:name="_ETM_Q1_5095800"/>
      <w:bookmarkEnd w:id="6931"/>
      <w:bookmarkEnd w:id="6932"/>
      <w:r>
        <w:rPr>
          <w:rtl/>
          <w:lang w:eastAsia="he-IL"/>
        </w:rPr>
        <w:t xml:space="preserve"> – ב-2018 </w:t>
      </w:r>
      <w:bookmarkStart w:id="6933" w:name="_ETM_Q1_5098691"/>
      <w:bookmarkEnd w:id="6933"/>
      <w:r>
        <w:rPr>
          <w:rtl/>
          <w:lang w:eastAsia="he-IL"/>
        </w:rPr>
        <w:t xml:space="preserve">היה בו עמוד אחד ועכשיו </w:t>
      </w:r>
      <w:bookmarkStart w:id="6934" w:name="_ETM_Q1_5096787"/>
      <w:bookmarkStart w:id="6935" w:name="_ETM_Q1_5097034"/>
      <w:bookmarkEnd w:id="6934"/>
      <w:bookmarkEnd w:id="6935"/>
      <w:r>
        <w:rPr>
          <w:rtl/>
          <w:lang w:eastAsia="he-IL"/>
        </w:rPr>
        <w:t xml:space="preserve">כבר יש בו </w:t>
      </w:r>
      <w:bookmarkStart w:id="6936" w:name="_ETM_Q1_5095336"/>
      <w:bookmarkStart w:id="6937" w:name="_ETM_Q1_5095579"/>
      <w:bookmarkEnd w:id="6936"/>
      <w:bookmarkEnd w:id="6937"/>
      <w:r>
        <w:rPr>
          <w:rtl/>
          <w:lang w:eastAsia="he-IL"/>
        </w:rPr>
        <w:t xml:space="preserve">שלושה עמודים, </w:t>
      </w:r>
      <w:bookmarkStart w:id="6938" w:name="_ETM_Q1_5101672"/>
      <w:bookmarkEnd w:id="6938"/>
      <w:r>
        <w:rPr>
          <w:rtl/>
          <w:lang w:eastAsia="he-IL"/>
        </w:rPr>
        <w:t xml:space="preserve">והיד עוד נטויה. </w:t>
      </w:r>
      <w:bookmarkStart w:id="6939" w:name="_ETM_Q1_5109812"/>
      <w:bookmarkEnd w:id="6939"/>
    </w:p>
    <w:p w14:paraId="52B800E5" w14:textId="77777777" w:rsidR="007A3D89" w:rsidRDefault="007A3D89" w:rsidP="007A3D89">
      <w:pPr>
        <w:rPr>
          <w:rtl/>
          <w:lang w:eastAsia="he-IL"/>
        </w:rPr>
      </w:pPr>
      <w:bookmarkStart w:id="6940" w:name="_ETM_Q1_5109910"/>
      <w:bookmarkStart w:id="6941" w:name="_ETM_Q1_5105389"/>
      <w:bookmarkStart w:id="6942" w:name="_ETM_Q1_5105627"/>
      <w:bookmarkEnd w:id="6940"/>
      <w:bookmarkEnd w:id="6941"/>
      <w:bookmarkEnd w:id="6942"/>
    </w:p>
    <w:p w14:paraId="78073332" w14:textId="3EE35FCC" w:rsidR="007A3D89" w:rsidRDefault="007A3D89" w:rsidP="007A3D89">
      <w:pPr>
        <w:pStyle w:val="af8"/>
        <w:keepNext/>
        <w:rPr>
          <w:rtl/>
        </w:rPr>
      </w:pPr>
      <w:bookmarkStart w:id="6943" w:name="ET_yor_6157_24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6943"/>
    </w:p>
    <w:p w14:paraId="4743F57B" w14:textId="77777777" w:rsidR="007A3D89" w:rsidRDefault="007A3D89" w:rsidP="007A3D89">
      <w:pPr>
        <w:pStyle w:val="KeepWithNext"/>
        <w:rPr>
          <w:rtl/>
          <w:lang w:eastAsia="he-IL"/>
        </w:rPr>
      </w:pPr>
    </w:p>
    <w:p w14:paraId="152D5451" w14:textId="77777777" w:rsidR="007A3D89" w:rsidRDefault="007A3D89" w:rsidP="007A3D89">
      <w:pPr>
        <w:rPr>
          <w:rtl/>
          <w:lang w:eastAsia="he-IL"/>
        </w:rPr>
      </w:pPr>
      <w:bookmarkStart w:id="6944" w:name="_ETM_Q1_5113599"/>
      <w:bookmarkEnd w:id="6944"/>
      <w:r>
        <w:rPr>
          <w:rtl/>
          <w:lang w:eastAsia="he-IL"/>
        </w:rPr>
        <w:t>הבנתי את האירוע. תודה.</w:t>
      </w:r>
      <w:bookmarkStart w:id="6945" w:name="_ETM_Q1_5121961"/>
      <w:bookmarkEnd w:id="6945"/>
      <w:r>
        <w:rPr>
          <w:rtl/>
          <w:lang w:eastAsia="he-IL"/>
        </w:rPr>
        <w:t xml:space="preserve"> </w:t>
      </w:r>
      <w:bookmarkStart w:id="6946" w:name="_ETM_Q1_5129795"/>
      <w:bookmarkStart w:id="6947" w:name="_ETM_Q1_5130038"/>
      <w:bookmarkEnd w:id="6946"/>
      <w:bookmarkEnd w:id="6947"/>
    </w:p>
    <w:p w14:paraId="070858BB" w14:textId="77777777" w:rsidR="007A3D89" w:rsidRDefault="007A3D89" w:rsidP="007A3D89">
      <w:pPr>
        <w:rPr>
          <w:rtl/>
          <w:lang w:eastAsia="he-IL"/>
        </w:rPr>
      </w:pPr>
      <w:bookmarkStart w:id="6948" w:name="_ETM_Q1_5130287"/>
      <w:bookmarkStart w:id="6949" w:name="_ETM_Q1_5130352"/>
      <w:bookmarkStart w:id="6950" w:name="_ETM_Q1_5131229"/>
      <w:bookmarkEnd w:id="6948"/>
      <w:bookmarkEnd w:id="6949"/>
      <w:bookmarkEnd w:id="6950"/>
    </w:p>
    <w:p w14:paraId="6640C557" w14:textId="49252F13" w:rsidR="007A3D89" w:rsidRDefault="007A3D89" w:rsidP="007A3D89">
      <w:pPr>
        <w:pStyle w:val="afb"/>
        <w:keepNext/>
        <w:rPr>
          <w:rtl/>
          <w:lang w:eastAsia="he-IL"/>
        </w:rPr>
      </w:pPr>
      <w:bookmarkStart w:id="6951" w:name="ET_guest_שרונה_עבר_הדני_248"/>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6951"/>
    </w:p>
    <w:p w14:paraId="5DDF786A" w14:textId="77777777" w:rsidR="007A3D89" w:rsidRDefault="007A3D89" w:rsidP="007A3D89">
      <w:pPr>
        <w:pStyle w:val="KeepWithNext"/>
        <w:rPr>
          <w:rtl/>
          <w:lang w:eastAsia="he-IL"/>
        </w:rPr>
      </w:pPr>
    </w:p>
    <w:p w14:paraId="611B643B" w14:textId="77777777" w:rsidR="007A3D89" w:rsidRDefault="007A3D89" w:rsidP="007A3D89">
      <w:pPr>
        <w:rPr>
          <w:rtl/>
          <w:lang w:eastAsia="he-IL"/>
        </w:rPr>
      </w:pPr>
      <w:bookmarkStart w:id="6952" w:name="_ETM_Q1_5131760"/>
      <w:bookmarkStart w:id="6953" w:name="_ETM_Q1_5131800"/>
      <w:bookmarkEnd w:id="6952"/>
      <w:bookmarkEnd w:id="6953"/>
      <w:r>
        <w:rPr>
          <w:rtl/>
          <w:lang w:eastAsia="he-IL"/>
        </w:rPr>
        <w:t xml:space="preserve">שני דברים לסיכום: </w:t>
      </w:r>
      <w:bookmarkStart w:id="6954" w:name="_ETM_Q1_5135354"/>
      <w:bookmarkStart w:id="6955" w:name="_ETM_Q1_5130743"/>
      <w:bookmarkStart w:id="6956" w:name="_ETM_Q1_5130978"/>
      <w:bookmarkStart w:id="6957" w:name="_ETM_Q1_5134399"/>
      <w:bookmarkStart w:id="6958" w:name="_ETM_Q1_5134633"/>
      <w:bookmarkEnd w:id="6954"/>
      <w:bookmarkEnd w:id="6955"/>
      <w:bookmarkEnd w:id="6956"/>
      <w:bookmarkEnd w:id="6957"/>
      <w:bookmarkEnd w:id="6958"/>
      <w:r>
        <w:rPr>
          <w:rtl/>
          <w:lang w:eastAsia="he-IL"/>
        </w:rPr>
        <w:t xml:space="preserve">התיקון הזה נועד בדיוק לנושא של מסירת </w:t>
      </w:r>
      <w:bookmarkStart w:id="6959" w:name="_ETM_Q1_5140745"/>
      <w:bookmarkEnd w:id="6959"/>
      <w:r>
        <w:rPr>
          <w:rtl/>
          <w:lang w:eastAsia="he-IL"/>
        </w:rPr>
        <w:t>מידע למניעת פגיעה. אם אנחנו משווים</w:t>
      </w:r>
      <w:bookmarkStart w:id="6960" w:name="_ETM_Q1_5142788"/>
      <w:bookmarkStart w:id="6961" w:name="_ETM_Q1_5143023"/>
      <w:bookmarkStart w:id="6962" w:name="_ETM_Q1_5141589"/>
      <w:bookmarkStart w:id="6963" w:name="_ETM_Q1_5141832"/>
      <w:bookmarkEnd w:id="6960"/>
      <w:bookmarkEnd w:id="6961"/>
      <w:bookmarkEnd w:id="6962"/>
      <w:bookmarkEnd w:id="6963"/>
      <w:r>
        <w:rPr>
          <w:rtl/>
          <w:lang w:eastAsia="he-IL"/>
        </w:rPr>
        <w:t xml:space="preserve"> - - -</w:t>
      </w:r>
      <w:bookmarkStart w:id="6964" w:name="_ETM_Q1_5140651"/>
      <w:bookmarkStart w:id="6965" w:name="_ETM_Q1_5140890"/>
      <w:bookmarkEnd w:id="6964"/>
      <w:bookmarkEnd w:id="6965"/>
    </w:p>
    <w:p w14:paraId="72E11096" w14:textId="77777777" w:rsidR="007A3D89" w:rsidRDefault="007A3D89" w:rsidP="007A3D89">
      <w:pPr>
        <w:rPr>
          <w:rtl/>
          <w:lang w:eastAsia="he-IL"/>
        </w:rPr>
      </w:pPr>
      <w:bookmarkStart w:id="6966" w:name="_ETM_Q1_5141150"/>
      <w:bookmarkStart w:id="6967" w:name="_ETM_Q1_5141921"/>
      <w:bookmarkEnd w:id="6966"/>
      <w:bookmarkEnd w:id="6967"/>
    </w:p>
    <w:p w14:paraId="3F462C93" w14:textId="568CA775" w:rsidR="007A3D89" w:rsidRDefault="007A3D89" w:rsidP="007A3D89">
      <w:pPr>
        <w:pStyle w:val="afb"/>
        <w:keepNext/>
        <w:rPr>
          <w:rtl/>
          <w:lang w:eastAsia="he-IL"/>
        </w:rPr>
      </w:pPr>
      <w:bookmarkStart w:id="6968" w:name="ET_guest_592571_249"/>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6968"/>
    </w:p>
    <w:p w14:paraId="0228D467" w14:textId="77777777" w:rsidR="007A3D89" w:rsidRDefault="007A3D89" w:rsidP="007A3D89">
      <w:pPr>
        <w:pStyle w:val="KeepWithNext"/>
        <w:rPr>
          <w:rtl/>
          <w:lang w:eastAsia="he-IL"/>
        </w:rPr>
      </w:pPr>
    </w:p>
    <w:p w14:paraId="73693474" w14:textId="77777777" w:rsidR="007A3D89" w:rsidRDefault="007A3D89" w:rsidP="007A3D89">
      <w:pPr>
        <w:rPr>
          <w:rtl/>
          <w:lang w:eastAsia="he-IL"/>
        </w:rPr>
      </w:pPr>
      <w:bookmarkStart w:id="6969" w:name="_ETM_Q1_5142501"/>
      <w:bookmarkStart w:id="6970" w:name="_ETM_Q1_5142546"/>
      <w:bookmarkEnd w:id="6969"/>
      <w:bookmarkEnd w:id="6970"/>
      <w:r>
        <w:rPr>
          <w:rtl/>
          <w:lang w:eastAsia="he-IL"/>
        </w:rPr>
        <w:t xml:space="preserve">אפשר לחכות </w:t>
      </w:r>
      <w:bookmarkStart w:id="6971" w:name="_ETM_Q1_5143991"/>
      <w:bookmarkEnd w:id="6971"/>
      <w:r>
        <w:rPr>
          <w:rtl/>
          <w:lang w:eastAsia="he-IL"/>
        </w:rPr>
        <w:t>עם החוק הזה.</w:t>
      </w:r>
    </w:p>
    <w:p w14:paraId="260E3976" w14:textId="77777777" w:rsidR="007A3D89" w:rsidRDefault="007A3D89" w:rsidP="007A3D89">
      <w:pPr>
        <w:rPr>
          <w:rtl/>
          <w:lang w:eastAsia="he-IL"/>
        </w:rPr>
      </w:pPr>
      <w:bookmarkStart w:id="6972" w:name="_ETM_Q1_5145929"/>
      <w:bookmarkStart w:id="6973" w:name="_ETM_Q1_5146024"/>
      <w:bookmarkEnd w:id="6972"/>
      <w:bookmarkEnd w:id="6973"/>
    </w:p>
    <w:p w14:paraId="0ABF1CE4" w14:textId="090043B2" w:rsidR="007A3D89" w:rsidRDefault="007A3D89" w:rsidP="007A3D89">
      <w:pPr>
        <w:pStyle w:val="afb"/>
        <w:keepNext/>
        <w:rPr>
          <w:rtl/>
          <w:lang w:eastAsia="he-IL"/>
        </w:rPr>
      </w:pPr>
      <w:bookmarkStart w:id="6974" w:name="ET_guest_שרונה_עבר_הדני_251"/>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6974"/>
    </w:p>
    <w:p w14:paraId="60C41312" w14:textId="77777777" w:rsidR="007A3D89" w:rsidRDefault="007A3D89" w:rsidP="007A3D89">
      <w:pPr>
        <w:pStyle w:val="KeepWithNext"/>
        <w:rPr>
          <w:rtl/>
          <w:lang w:eastAsia="he-IL"/>
        </w:rPr>
      </w:pPr>
    </w:p>
    <w:p w14:paraId="5D1C74E0" w14:textId="77777777" w:rsidR="007A3D89" w:rsidRDefault="007A3D89" w:rsidP="007A3D89">
      <w:pPr>
        <w:rPr>
          <w:rtl/>
          <w:lang w:eastAsia="he-IL"/>
        </w:rPr>
      </w:pPr>
      <w:bookmarkStart w:id="6975" w:name="_ETM_Q1_5154839"/>
      <w:bookmarkStart w:id="6976" w:name="_ETM_Q1_5150217"/>
      <w:bookmarkStart w:id="6977" w:name="_ETM_Q1_5150450"/>
      <w:bookmarkEnd w:id="6975"/>
      <w:bookmarkEnd w:id="6976"/>
      <w:bookmarkEnd w:id="6977"/>
      <w:r>
        <w:rPr>
          <w:rtl/>
          <w:lang w:eastAsia="he-IL"/>
        </w:rPr>
        <w:t xml:space="preserve">לי יש דעה אישית על העניין </w:t>
      </w:r>
      <w:bookmarkStart w:id="6978" w:name="_ETM_Q1_5153578"/>
      <w:bookmarkEnd w:id="6978"/>
      <w:r>
        <w:rPr>
          <w:rtl/>
          <w:lang w:eastAsia="he-IL"/>
        </w:rPr>
        <w:t xml:space="preserve">הזה, אבל אני לא קובעת. </w:t>
      </w:r>
      <w:bookmarkStart w:id="6979" w:name="_ETM_Q1_5152687"/>
      <w:bookmarkStart w:id="6980" w:name="_ETM_Q1_5152921"/>
      <w:bookmarkEnd w:id="6979"/>
      <w:bookmarkEnd w:id="6980"/>
    </w:p>
    <w:p w14:paraId="27BC9F53" w14:textId="77777777" w:rsidR="007A3D89" w:rsidRDefault="007A3D89" w:rsidP="007A3D89">
      <w:pPr>
        <w:rPr>
          <w:rtl/>
          <w:lang w:eastAsia="he-IL"/>
        </w:rPr>
      </w:pPr>
      <w:bookmarkStart w:id="6981" w:name="_ETM_Q1_5155793"/>
      <w:bookmarkStart w:id="6982" w:name="_ETM_Q1_5155869"/>
      <w:bookmarkEnd w:id="6981"/>
      <w:bookmarkEnd w:id="6982"/>
    </w:p>
    <w:p w14:paraId="0A3906DA" w14:textId="63FEB3CD" w:rsidR="007A3D89" w:rsidRDefault="007A3D89" w:rsidP="007A3D89">
      <w:pPr>
        <w:pStyle w:val="af8"/>
        <w:keepNext/>
        <w:rPr>
          <w:rtl/>
        </w:rPr>
      </w:pPr>
      <w:bookmarkStart w:id="6983" w:name="ET_yor_6157_25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6983"/>
    </w:p>
    <w:p w14:paraId="48C8888D" w14:textId="77777777" w:rsidR="007A3D89" w:rsidRDefault="007A3D89" w:rsidP="007A3D89">
      <w:pPr>
        <w:pStyle w:val="KeepWithNext"/>
        <w:rPr>
          <w:rtl/>
          <w:lang w:eastAsia="he-IL"/>
        </w:rPr>
      </w:pPr>
    </w:p>
    <w:p w14:paraId="502B5B45" w14:textId="77777777" w:rsidR="007A3D89" w:rsidRDefault="007A3D89" w:rsidP="007A3D89">
      <w:pPr>
        <w:rPr>
          <w:rtl/>
          <w:lang w:eastAsia="he-IL"/>
        </w:rPr>
      </w:pPr>
      <w:bookmarkStart w:id="6984" w:name="_ETM_Q1_5147334"/>
      <w:bookmarkEnd w:id="6984"/>
      <w:r>
        <w:rPr>
          <w:rtl/>
          <w:lang w:eastAsia="he-IL"/>
        </w:rPr>
        <w:t xml:space="preserve">שרונה, הבנתי. </w:t>
      </w:r>
      <w:bookmarkStart w:id="6985" w:name="_ETM_Q1_5148913"/>
      <w:bookmarkStart w:id="6986" w:name="_ETM_Q1_5149150"/>
      <w:bookmarkEnd w:id="6985"/>
      <w:bookmarkEnd w:id="6986"/>
      <w:r>
        <w:rPr>
          <w:rtl/>
          <w:lang w:eastAsia="he-IL"/>
        </w:rPr>
        <w:t xml:space="preserve">בסופו של דבר, </w:t>
      </w:r>
      <w:bookmarkStart w:id="6987" w:name="_ETM_Q1_5154574"/>
      <w:bookmarkStart w:id="6988" w:name="_ETM_Q1_5154808"/>
      <w:bookmarkEnd w:id="6987"/>
      <w:bookmarkEnd w:id="6988"/>
      <w:r>
        <w:rPr>
          <w:rtl/>
          <w:lang w:eastAsia="he-IL"/>
        </w:rPr>
        <w:t xml:space="preserve">ההחלטות מתקבלות </w:t>
      </w:r>
      <w:bookmarkStart w:id="6989" w:name="_ETM_Q1_5157957"/>
      <w:bookmarkEnd w:id="6989"/>
      <w:r>
        <w:rPr>
          <w:rtl/>
          <w:lang w:eastAsia="he-IL"/>
        </w:rPr>
        <w:t>מסביב לשולחן הזה. הנושא של קרימינולוג</w:t>
      </w:r>
      <w:bookmarkStart w:id="6990" w:name="_ETM_Q1_5163648"/>
      <w:bookmarkStart w:id="6991" w:name="_ETM_Q1_5163898"/>
      <w:bookmarkEnd w:id="6990"/>
      <w:bookmarkEnd w:id="6991"/>
      <w:r>
        <w:rPr>
          <w:rtl/>
          <w:lang w:eastAsia="he-IL"/>
        </w:rPr>
        <w:t xml:space="preserve">, </w:t>
      </w:r>
      <w:bookmarkStart w:id="6992" w:name="_ETM_Q1_5164271"/>
      <w:bookmarkEnd w:id="6992"/>
      <w:r>
        <w:rPr>
          <w:rtl/>
          <w:lang w:eastAsia="he-IL"/>
        </w:rPr>
        <w:t>קליני או שיקומי – הגיע זמנו לטיפו</w:t>
      </w:r>
      <w:bookmarkStart w:id="6993" w:name="_ETM_Q1_5166532"/>
      <w:bookmarkStart w:id="6994" w:name="_ETM_Q1_5166761"/>
      <w:bookmarkEnd w:id="6993"/>
      <w:bookmarkEnd w:id="6994"/>
      <w:r>
        <w:rPr>
          <w:rtl/>
          <w:lang w:eastAsia="he-IL"/>
        </w:rPr>
        <w:t xml:space="preserve">ל, והחיסיון נדרש פה. זו החלטה </w:t>
      </w:r>
      <w:bookmarkStart w:id="6995" w:name="_ETM_Q1_5173151"/>
      <w:bookmarkEnd w:id="6995"/>
      <w:r>
        <w:rPr>
          <w:rtl/>
          <w:lang w:eastAsia="he-IL"/>
        </w:rPr>
        <w:t>של ועדת השרים</w:t>
      </w:r>
      <w:bookmarkStart w:id="6996" w:name="_ETM_Q1_5170550"/>
      <w:bookmarkStart w:id="6997" w:name="_ETM_Q1_5170783"/>
      <w:bookmarkEnd w:id="6996"/>
      <w:bookmarkEnd w:id="6997"/>
      <w:r>
        <w:rPr>
          <w:rtl/>
          <w:lang w:eastAsia="he-IL"/>
        </w:rPr>
        <w:t xml:space="preserve"> ושל חברי הכנסת</w:t>
      </w:r>
      <w:bookmarkStart w:id="6998" w:name="_ETM_Q1_5169360"/>
      <w:bookmarkStart w:id="6999" w:name="_ETM_Q1_5169584"/>
      <w:bookmarkEnd w:id="6998"/>
      <w:bookmarkEnd w:id="6999"/>
      <w:r>
        <w:rPr>
          <w:lang w:eastAsia="he-IL"/>
        </w:rPr>
        <w:t>;</w:t>
      </w:r>
      <w:r>
        <w:rPr>
          <w:rtl/>
          <w:lang w:eastAsia="he-IL"/>
        </w:rPr>
        <w:t xml:space="preserve"> זה מה שבועז </w:t>
      </w:r>
      <w:bookmarkStart w:id="7000" w:name="_ETM_Q1_5176530"/>
      <w:bookmarkStart w:id="7001" w:name="_ETM_Q1_5171982"/>
      <w:bookmarkStart w:id="7002" w:name="_ETM_Q1_5172202"/>
      <w:bookmarkEnd w:id="7000"/>
      <w:bookmarkEnd w:id="7001"/>
      <w:bookmarkEnd w:id="7002"/>
      <w:r>
        <w:rPr>
          <w:rtl/>
          <w:lang w:eastAsia="he-IL"/>
        </w:rPr>
        <w:t xml:space="preserve">רוצה וזה מה שאני רוצה. </w:t>
      </w:r>
    </w:p>
    <w:p w14:paraId="2A593BF0" w14:textId="77777777" w:rsidR="007A3D89" w:rsidRDefault="007A3D89" w:rsidP="007A3D89">
      <w:pPr>
        <w:rPr>
          <w:rtl/>
          <w:lang w:eastAsia="he-IL"/>
        </w:rPr>
      </w:pPr>
      <w:bookmarkStart w:id="7003" w:name="_ETM_Q1_5176121"/>
      <w:bookmarkStart w:id="7004" w:name="_ETM_Q1_5176216"/>
      <w:bookmarkEnd w:id="7003"/>
      <w:bookmarkEnd w:id="7004"/>
    </w:p>
    <w:p w14:paraId="3C5D1FCF" w14:textId="77777777" w:rsidR="007A3D89" w:rsidRDefault="007A3D89" w:rsidP="007A3D89">
      <w:pPr>
        <w:rPr>
          <w:rtl/>
          <w:lang w:eastAsia="he-IL"/>
        </w:rPr>
      </w:pPr>
      <w:bookmarkStart w:id="7005" w:name="_ETM_Q1_5176329"/>
      <w:bookmarkStart w:id="7006" w:name="_ETM_Q1_5176408"/>
      <w:bookmarkStart w:id="7007" w:name="_ETM_Q1_5177105"/>
      <w:bookmarkStart w:id="7008" w:name="_ETM_Q1_5177340"/>
      <w:bookmarkEnd w:id="7005"/>
      <w:bookmarkEnd w:id="7006"/>
      <w:bookmarkEnd w:id="7007"/>
      <w:bookmarkEnd w:id="7008"/>
      <w:r>
        <w:rPr>
          <w:rtl/>
          <w:lang w:eastAsia="he-IL"/>
        </w:rPr>
        <w:t xml:space="preserve">בנושא הזה, אני </w:t>
      </w:r>
      <w:bookmarkStart w:id="7009" w:name="_ETM_Q1_5178983"/>
      <w:bookmarkEnd w:id="7009"/>
      <w:r>
        <w:rPr>
          <w:rtl/>
          <w:lang w:eastAsia="he-IL"/>
        </w:rPr>
        <w:t xml:space="preserve">מקבל את עמדת משרד המשפטים, </w:t>
      </w:r>
      <w:bookmarkStart w:id="7010" w:name="_ETM_Q1_5178846"/>
      <w:bookmarkStart w:id="7011" w:name="_ETM_Q1_5179075"/>
      <w:bookmarkEnd w:id="7010"/>
      <w:bookmarkEnd w:id="7011"/>
      <w:r>
        <w:rPr>
          <w:rtl/>
          <w:lang w:eastAsia="he-IL"/>
        </w:rPr>
        <w:t xml:space="preserve">ולא עמדות אחרות: אם אתה </w:t>
      </w:r>
      <w:bookmarkStart w:id="7012" w:name="_ETM_Q1_5183285"/>
      <w:bookmarkEnd w:id="7012"/>
      <w:r>
        <w:rPr>
          <w:rtl/>
          <w:lang w:eastAsia="he-IL"/>
        </w:rPr>
        <w:t xml:space="preserve">מסדיר חיסיון על מקצוע מוסדר </w:t>
      </w:r>
      <w:bookmarkStart w:id="7013" w:name="_ETM_Q1_5181713"/>
      <w:bookmarkStart w:id="7014" w:name="_ETM_Q1_5181935"/>
      <w:bookmarkEnd w:id="7013"/>
      <w:bookmarkEnd w:id="7014"/>
      <w:r>
        <w:rPr>
          <w:rtl/>
          <w:lang w:eastAsia="he-IL"/>
        </w:rPr>
        <w:t xml:space="preserve">– אתה </w:t>
      </w:r>
      <w:bookmarkStart w:id="7015" w:name="_ETM_Q1_5179766"/>
      <w:bookmarkStart w:id="7016" w:name="_ETM_Q1_5180001"/>
      <w:bookmarkEnd w:id="7015"/>
      <w:bookmarkEnd w:id="7016"/>
      <w:r>
        <w:rPr>
          <w:rtl/>
          <w:lang w:eastAsia="he-IL"/>
        </w:rPr>
        <w:t>צריך להסדי</w:t>
      </w:r>
      <w:bookmarkStart w:id="7017" w:name="_ETM_Q1_5191879"/>
      <w:bookmarkStart w:id="7018" w:name="_ETM_Q1_5192109"/>
      <w:bookmarkEnd w:id="7017"/>
      <w:bookmarkEnd w:id="7018"/>
      <w:r>
        <w:rPr>
          <w:rtl/>
          <w:lang w:eastAsia="he-IL"/>
        </w:rPr>
        <w:t xml:space="preserve">ר גם את האח התאום הלא זהה </w:t>
      </w:r>
      <w:bookmarkStart w:id="7019" w:name="_ETM_Q1_5196965"/>
      <w:bookmarkEnd w:id="7019"/>
      <w:r>
        <w:rPr>
          <w:rtl/>
          <w:lang w:eastAsia="he-IL"/>
        </w:rPr>
        <w:t xml:space="preserve">שלו, </w:t>
      </w:r>
      <w:bookmarkStart w:id="7020" w:name="_ETM_Q1_5192769"/>
      <w:bookmarkStart w:id="7021" w:name="_ETM_Q1_5192997"/>
      <w:bookmarkEnd w:id="7020"/>
      <w:bookmarkEnd w:id="7021"/>
      <w:r>
        <w:rPr>
          <w:rtl/>
          <w:lang w:eastAsia="he-IL"/>
        </w:rPr>
        <w:t xml:space="preserve">שזו הסודיות. כאשר עוסקים במקצוע לא מוסדר – אני </w:t>
      </w:r>
      <w:bookmarkStart w:id="7022" w:name="_ETM_Q1_5202239"/>
      <w:bookmarkEnd w:id="7022"/>
      <w:r>
        <w:rPr>
          <w:rtl/>
          <w:lang w:eastAsia="he-IL"/>
        </w:rPr>
        <w:t xml:space="preserve">לא מקבל את עמדת </w:t>
      </w:r>
      <w:bookmarkStart w:id="7023" w:name="_ETM_Q1_5199390"/>
      <w:bookmarkStart w:id="7024" w:name="_ETM_Q1_5199615"/>
      <w:bookmarkEnd w:id="7023"/>
      <w:bookmarkEnd w:id="7024"/>
      <w:r>
        <w:rPr>
          <w:rtl/>
          <w:lang w:eastAsia="he-IL"/>
        </w:rPr>
        <w:t>משרד המשפטים</w:t>
      </w:r>
      <w:r>
        <w:rPr>
          <w:lang w:eastAsia="he-IL"/>
        </w:rPr>
        <w:t>;</w:t>
      </w:r>
      <w:r>
        <w:rPr>
          <w:rtl/>
          <w:lang w:eastAsia="he-IL"/>
        </w:rPr>
        <w:t xml:space="preserve"> אני לא חושב שלא </w:t>
      </w:r>
      <w:bookmarkStart w:id="7025" w:name="_ETM_Q1_5204857"/>
      <w:bookmarkEnd w:id="7025"/>
      <w:r>
        <w:rPr>
          <w:rtl/>
          <w:lang w:eastAsia="he-IL"/>
        </w:rPr>
        <w:t xml:space="preserve">ניתן לתת חיסיון </w:t>
      </w:r>
      <w:bookmarkStart w:id="7026" w:name="_ETM_Q1_5202163"/>
      <w:bookmarkStart w:id="7027" w:name="_ETM_Q1_5202393"/>
      <w:bookmarkEnd w:id="7026"/>
      <w:bookmarkEnd w:id="7027"/>
      <w:r>
        <w:rPr>
          <w:rtl/>
          <w:lang w:eastAsia="he-IL"/>
        </w:rPr>
        <w:t xml:space="preserve">למקצוע לא מוסדר. </w:t>
      </w:r>
    </w:p>
    <w:p w14:paraId="5B9A15D3" w14:textId="77777777" w:rsidR="007A3D89" w:rsidRDefault="007A3D89" w:rsidP="007A3D89">
      <w:pPr>
        <w:rPr>
          <w:rtl/>
          <w:lang w:eastAsia="he-IL"/>
        </w:rPr>
      </w:pPr>
    </w:p>
    <w:p w14:paraId="41442063" w14:textId="77777777" w:rsidR="007A3D89" w:rsidRDefault="007A3D89" w:rsidP="007A3D89">
      <w:pPr>
        <w:rPr>
          <w:rtl/>
          <w:lang w:eastAsia="he-IL"/>
        </w:rPr>
      </w:pPr>
      <w:r>
        <w:rPr>
          <w:rtl/>
          <w:lang w:eastAsia="he-IL"/>
        </w:rPr>
        <w:t xml:space="preserve">אני חושב שלא כך </w:t>
      </w:r>
      <w:bookmarkStart w:id="7028" w:name="_ETM_Q1_5208691"/>
      <w:bookmarkEnd w:id="7028"/>
      <w:r>
        <w:rPr>
          <w:rtl/>
          <w:lang w:eastAsia="he-IL"/>
        </w:rPr>
        <w:t>מנוסחת פקודת הראיות, ושלא כך מנוסחים</w:t>
      </w:r>
      <w:bookmarkStart w:id="7029" w:name="_ETM_Q1_5211960"/>
      <w:bookmarkStart w:id="7030" w:name="_ETM_Q1_5212191"/>
      <w:bookmarkEnd w:id="7029"/>
      <w:bookmarkEnd w:id="7030"/>
      <w:r>
        <w:rPr>
          <w:rtl/>
          <w:lang w:eastAsia="he-IL"/>
        </w:rPr>
        <w:t xml:space="preserve"> </w:t>
      </w:r>
      <w:bookmarkStart w:id="7031" w:name="_ETM_Q1_5186250"/>
      <w:bookmarkStart w:id="7032" w:name="_ETM_Q1_5185030"/>
      <w:bookmarkStart w:id="7033" w:name="_ETM_Q1_5185258"/>
      <w:bookmarkStart w:id="7034" w:name="_ETM_Q1_5210347"/>
      <w:bookmarkStart w:id="7035" w:name="_ETM_Q1_5210571"/>
      <w:bookmarkEnd w:id="7031"/>
      <w:bookmarkEnd w:id="7032"/>
      <w:bookmarkEnd w:id="7033"/>
      <w:bookmarkEnd w:id="7034"/>
      <w:bookmarkEnd w:id="7035"/>
      <w:r>
        <w:rPr>
          <w:rtl/>
          <w:lang w:eastAsia="he-IL"/>
        </w:rPr>
        <w:t xml:space="preserve">יצירי הפסיקה השונים בנוגע לחסיונות. </w:t>
      </w:r>
      <w:bookmarkStart w:id="7036" w:name="_ETM_Q1_5216486"/>
      <w:bookmarkEnd w:id="7036"/>
      <w:r>
        <w:rPr>
          <w:rtl/>
          <w:lang w:eastAsia="he-IL"/>
        </w:rPr>
        <w:t xml:space="preserve">אינני יודע אם איש דת </w:t>
      </w:r>
      <w:bookmarkStart w:id="7037" w:name="_ETM_Q1_5215716"/>
      <w:bookmarkStart w:id="7038" w:name="_ETM_Q1_5215939"/>
      <w:bookmarkEnd w:id="7037"/>
      <w:bookmarkEnd w:id="7038"/>
      <w:r>
        <w:rPr>
          <w:rtl/>
          <w:lang w:eastAsia="he-IL"/>
        </w:rPr>
        <w:t xml:space="preserve">הוא מקצוע מוסדר, ואני </w:t>
      </w:r>
      <w:bookmarkStart w:id="7039" w:name="_ETM_Q1_5220278"/>
      <w:bookmarkEnd w:id="7039"/>
      <w:r>
        <w:rPr>
          <w:rtl/>
          <w:lang w:eastAsia="he-IL"/>
        </w:rPr>
        <w:t xml:space="preserve">סומך על </w:t>
      </w:r>
      <w:bookmarkStart w:id="7040" w:name="_ETM_Q1_5218812"/>
      <w:bookmarkStart w:id="7041" w:name="_ETM_Q1_5219052"/>
      <w:bookmarkEnd w:id="7040"/>
      <w:bookmarkEnd w:id="7041"/>
      <w:r>
        <w:rPr>
          <w:rtl/>
          <w:lang w:eastAsia="he-IL"/>
        </w:rPr>
        <w:t xml:space="preserve">בית המשפט שיידע לזהות </w:t>
      </w:r>
      <w:bookmarkStart w:id="7042" w:name="_ETM_Q1_5220819"/>
      <w:bookmarkStart w:id="7043" w:name="_ETM_Q1_5221057"/>
      <w:bookmarkEnd w:id="7042"/>
      <w:bookmarkEnd w:id="7043"/>
      <w:r>
        <w:rPr>
          <w:rtl/>
          <w:lang w:eastAsia="he-IL"/>
        </w:rPr>
        <w:t xml:space="preserve">מיהו קרימינולוג ומי </w:t>
      </w:r>
      <w:bookmarkStart w:id="7044" w:name="_ETM_Q1_5226126"/>
      <w:bookmarkEnd w:id="7044"/>
      <w:r>
        <w:rPr>
          <w:rtl/>
          <w:lang w:eastAsia="he-IL"/>
        </w:rPr>
        <w:t>אינו קרימינו</w:t>
      </w:r>
      <w:bookmarkStart w:id="7045" w:name="_ETM_Q1_5222859"/>
      <w:bookmarkStart w:id="7046" w:name="_ETM_Q1_5223096"/>
      <w:bookmarkEnd w:id="7045"/>
      <w:bookmarkEnd w:id="7046"/>
      <w:r>
        <w:rPr>
          <w:rtl/>
          <w:lang w:eastAsia="he-IL"/>
        </w:rPr>
        <w:t>לוג, גם בלי 240 שעות הפרקטיקום והתעודה.</w:t>
      </w:r>
      <w:bookmarkStart w:id="7047" w:name="_ETM_Q1_5226556"/>
      <w:bookmarkStart w:id="7048" w:name="_ETM_Q1_5229849"/>
      <w:bookmarkStart w:id="7049" w:name="_ETM_Q1_5230093"/>
      <w:bookmarkEnd w:id="7047"/>
      <w:bookmarkEnd w:id="7048"/>
      <w:bookmarkEnd w:id="7049"/>
    </w:p>
    <w:p w14:paraId="6D9B3C8B" w14:textId="77777777" w:rsidR="007A3D89" w:rsidRDefault="007A3D89" w:rsidP="007A3D89">
      <w:pPr>
        <w:rPr>
          <w:rtl/>
          <w:lang w:eastAsia="he-IL"/>
        </w:rPr>
      </w:pPr>
      <w:bookmarkStart w:id="7050" w:name="_ETM_Q1_5230757"/>
      <w:bookmarkStart w:id="7051" w:name="_ETM_Q1_5230848"/>
      <w:bookmarkStart w:id="7052" w:name="_ETM_Q1_5228788"/>
      <w:bookmarkEnd w:id="7050"/>
      <w:bookmarkEnd w:id="7051"/>
      <w:bookmarkEnd w:id="7052"/>
    </w:p>
    <w:p w14:paraId="776EA4BE" w14:textId="0E37033E" w:rsidR="007A3D89" w:rsidRDefault="007A3D89" w:rsidP="007A3D89">
      <w:pPr>
        <w:pStyle w:val="afb"/>
        <w:keepNext/>
        <w:rPr>
          <w:rtl/>
          <w:lang w:eastAsia="he-IL"/>
        </w:rPr>
      </w:pPr>
      <w:bookmarkStart w:id="7053" w:name="ET_guest_592571_252"/>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7053"/>
    </w:p>
    <w:p w14:paraId="6AB2FDCA" w14:textId="77777777" w:rsidR="007A3D89" w:rsidRDefault="007A3D89" w:rsidP="007A3D89">
      <w:pPr>
        <w:pStyle w:val="KeepWithNext"/>
        <w:rPr>
          <w:rtl/>
          <w:lang w:eastAsia="he-IL"/>
        </w:rPr>
      </w:pPr>
    </w:p>
    <w:p w14:paraId="6FBF1675" w14:textId="77777777" w:rsidR="007A3D89" w:rsidRDefault="007A3D89" w:rsidP="007A3D89">
      <w:pPr>
        <w:rPr>
          <w:rtl/>
          <w:lang w:eastAsia="he-IL"/>
        </w:rPr>
      </w:pPr>
      <w:bookmarkStart w:id="7054" w:name="_ETM_Q1_5229269"/>
      <w:bookmarkStart w:id="7055" w:name="_ETM_Q1_5229303"/>
      <w:bookmarkStart w:id="7056" w:name="_ETM_Q1_5224959"/>
      <w:bookmarkStart w:id="7057" w:name="_ETM_Q1_5228974"/>
      <w:bookmarkStart w:id="7058" w:name="_ETM_Q1_5234706"/>
      <w:bookmarkStart w:id="7059" w:name="_ETM_Q1_5234926"/>
      <w:bookmarkStart w:id="7060" w:name="_ETM_Q1_5240944"/>
      <w:bookmarkStart w:id="7061" w:name="_ETM_Q1_5241705"/>
      <w:bookmarkStart w:id="7062" w:name="_ETM_Q1_5241934"/>
      <w:bookmarkEnd w:id="7054"/>
      <w:bookmarkEnd w:id="7055"/>
      <w:bookmarkEnd w:id="7056"/>
      <w:bookmarkEnd w:id="7057"/>
      <w:bookmarkEnd w:id="7058"/>
      <w:bookmarkEnd w:id="7059"/>
      <w:bookmarkEnd w:id="7060"/>
      <w:bookmarkEnd w:id="7061"/>
      <w:bookmarkEnd w:id="7062"/>
      <w:r>
        <w:rPr>
          <w:rtl/>
          <w:lang w:eastAsia="he-IL"/>
        </w:rPr>
        <w:t>אשרת שהם מהפרקליטות הציגה את הצור</w:t>
      </w:r>
      <w:bookmarkStart w:id="7063" w:name="_ETM_Q1_5237250"/>
      <w:bookmarkStart w:id="7064" w:name="_ETM_Q1_5237508"/>
      <w:bookmarkEnd w:id="7063"/>
      <w:bookmarkEnd w:id="7064"/>
      <w:r>
        <w:rPr>
          <w:rtl/>
          <w:lang w:eastAsia="he-IL"/>
        </w:rPr>
        <w:t xml:space="preserve">ך בקביעת </w:t>
      </w:r>
      <w:bookmarkStart w:id="7065" w:name="_ETM_Q1_5237677"/>
      <w:bookmarkStart w:id="7066" w:name="_ETM_Q1_5237906"/>
      <w:bookmarkEnd w:id="7065"/>
      <w:bookmarkEnd w:id="7066"/>
      <w:r>
        <w:rPr>
          <w:rtl/>
          <w:lang w:eastAsia="he-IL"/>
        </w:rPr>
        <w:t xml:space="preserve">חריגים </w:t>
      </w:r>
      <w:bookmarkStart w:id="7067" w:name="_ETM_Q1_5240330"/>
      <w:bookmarkEnd w:id="7067"/>
      <w:r>
        <w:rPr>
          <w:rtl/>
          <w:lang w:eastAsia="he-IL"/>
        </w:rPr>
        <w:t xml:space="preserve">לחובת הסודיות. </w:t>
      </w:r>
      <w:bookmarkStart w:id="7068" w:name="_ETM_Q1_5245126"/>
      <w:bookmarkStart w:id="7069" w:name="_ETM_Q1_5245354"/>
      <w:bookmarkEnd w:id="7068"/>
      <w:bookmarkEnd w:id="7069"/>
      <w:r>
        <w:rPr>
          <w:rtl/>
          <w:lang w:eastAsia="he-IL"/>
        </w:rPr>
        <w:t>חשוב לי</w:t>
      </w:r>
      <w:bookmarkStart w:id="7070" w:name="_ETM_Q1_5231711"/>
      <w:bookmarkStart w:id="7071" w:name="_ETM_Q1_5231949"/>
      <w:bookmarkEnd w:id="7070"/>
      <w:bookmarkEnd w:id="7071"/>
      <w:r>
        <w:rPr>
          <w:rtl/>
          <w:lang w:eastAsia="he-IL"/>
        </w:rPr>
        <w:t xml:space="preserve"> </w:t>
      </w:r>
      <w:bookmarkStart w:id="7072" w:name="_ETM_Q1_5228574"/>
      <w:bookmarkStart w:id="7073" w:name="_ETM_Q1_5228802"/>
      <w:bookmarkEnd w:id="7072"/>
      <w:bookmarkEnd w:id="7073"/>
      <w:r>
        <w:rPr>
          <w:rtl/>
          <w:lang w:eastAsia="he-IL"/>
        </w:rPr>
        <w:t xml:space="preserve">להבהיר, ביחס </w:t>
      </w:r>
      <w:bookmarkStart w:id="7074" w:name="_ETM_Q1_5229963"/>
      <w:bookmarkStart w:id="7075" w:name="_ETM_Q1_5230188"/>
      <w:bookmarkEnd w:id="7074"/>
      <w:bookmarkEnd w:id="7075"/>
      <w:r>
        <w:rPr>
          <w:rtl/>
          <w:lang w:eastAsia="he-IL"/>
        </w:rPr>
        <w:t xml:space="preserve">לעמדת משרד המשפטים כפי שהצגת </w:t>
      </w:r>
      <w:bookmarkStart w:id="7076" w:name="_ETM_Q1_5235938"/>
      <w:bookmarkEnd w:id="7076"/>
      <w:r>
        <w:rPr>
          <w:rtl/>
          <w:lang w:eastAsia="he-IL"/>
        </w:rPr>
        <w:t xml:space="preserve">אותה, </w:t>
      </w:r>
      <w:bookmarkStart w:id="7077" w:name="_ETM_Q1_5240555"/>
      <w:bookmarkEnd w:id="7077"/>
      <w:r>
        <w:rPr>
          <w:rtl/>
          <w:lang w:eastAsia="he-IL"/>
        </w:rPr>
        <w:t>שאנחנו מכבדים את העבודה שמשרד הבריאות</w:t>
      </w:r>
      <w:bookmarkStart w:id="7078" w:name="_ETM_Q1_5249677"/>
      <w:bookmarkStart w:id="7079" w:name="_ETM_Q1_5249915"/>
      <w:bookmarkEnd w:id="7078"/>
      <w:bookmarkEnd w:id="7079"/>
      <w:r>
        <w:rPr>
          <w:rtl/>
          <w:lang w:eastAsia="he-IL"/>
        </w:rPr>
        <w:t xml:space="preserve"> מקדם</w:t>
      </w:r>
      <w:bookmarkStart w:id="7080" w:name="_ETM_Q1_5250687"/>
      <w:bookmarkEnd w:id="7080"/>
      <w:r>
        <w:rPr>
          <w:rtl/>
          <w:lang w:eastAsia="he-IL"/>
        </w:rPr>
        <w:t xml:space="preserve"> בעניין התזכיר, ואנחנו לא </w:t>
      </w:r>
      <w:bookmarkStart w:id="7081" w:name="_ETM_Q1_5262496"/>
      <w:bookmarkStart w:id="7082" w:name="_ETM_Q1_5262727"/>
      <w:bookmarkEnd w:id="7081"/>
      <w:bookmarkEnd w:id="7082"/>
      <w:r>
        <w:rPr>
          <w:rtl/>
          <w:lang w:eastAsia="he-IL"/>
        </w:rPr>
        <w:t>מבקשים</w:t>
      </w:r>
      <w:bookmarkStart w:id="7083" w:name="_ETM_Q1_5263445"/>
      <w:bookmarkStart w:id="7084" w:name="_ETM_Q1_5263701"/>
      <w:bookmarkEnd w:id="7083"/>
      <w:bookmarkEnd w:id="7084"/>
      <w:r>
        <w:rPr>
          <w:rtl/>
          <w:lang w:eastAsia="he-IL"/>
        </w:rPr>
        <w:t xml:space="preserve"> מהוועדה </w:t>
      </w:r>
      <w:bookmarkStart w:id="7085" w:name="_ETM_Q1_5253813"/>
      <w:bookmarkStart w:id="7086" w:name="_ETM_Q1_5254045"/>
      <w:bookmarkEnd w:id="7085"/>
      <w:bookmarkEnd w:id="7086"/>
      <w:r>
        <w:rPr>
          <w:rtl/>
          <w:lang w:eastAsia="he-IL"/>
        </w:rPr>
        <w:t>- - -</w:t>
      </w:r>
    </w:p>
    <w:p w14:paraId="10CD6BCF" w14:textId="77777777" w:rsidR="007A3D89" w:rsidRDefault="007A3D89" w:rsidP="007A3D89">
      <w:pPr>
        <w:rPr>
          <w:rtl/>
          <w:lang w:eastAsia="he-IL"/>
        </w:rPr>
      </w:pPr>
      <w:bookmarkStart w:id="7087" w:name="_ETM_Q1_5254798"/>
      <w:bookmarkStart w:id="7088" w:name="_ETM_Q1_5254888"/>
      <w:bookmarkEnd w:id="7087"/>
      <w:bookmarkEnd w:id="7088"/>
    </w:p>
    <w:p w14:paraId="33ADADDB" w14:textId="4B47B0AD" w:rsidR="007A3D89" w:rsidRDefault="007A3D89" w:rsidP="007A3D89">
      <w:pPr>
        <w:pStyle w:val="af8"/>
        <w:keepNext/>
        <w:rPr>
          <w:rtl/>
        </w:rPr>
      </w:pPr>
      <w:bookmarkStart w:id="7089" w:name="ET_yor_6157_2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7089"/>
    </w:p>
    <w:p w14:paraId="28F3733E" w14:textId="77777777" w:rsidR="007A3D89" w:rsidRDefault="007A3D89" w:rsidP="007A3D89">
      <w:pPr>
        <w:pStyle w:val="KeepWithNext"/>
        <w:rPr>
          <w:rtl/>
          <w:lang w:eastAsia="he-IL"/>
        </w:rPr>
      </w:pPr>
    </w:p>
    <w:p w14:paraId="1E98CC58" w14:textId="77777777" w:rsidR="007A3D89" w:rsidRDefault="007A3D89" w:rsidP="007A3D89">
      <w:pPr>
        <w:rPr>
          <w:rtl/>
          <w:lang w:eastAsia="he-IL"/>
        </w:rPr>
      </w:pPr>
      <w:bookmarkStart w:id="7090" w:name="_ETM_Q1_5255392"/>
      <w:bookmarkEnd w:id="7090"/>
      <w:r>
        <w:rPr>
          <w:rtl/>
          <w:lang w:eastAsia="he-IL"/>
        </w:rPr>
        <w:t>אני מבין</w:t>
      </w:r>
      <w:bookmarkStart w:id="7091" w:name="_ETM_Q1_5260992"/>
      <w:bookmarkStart w:id="7092" w:name="_ETM_Q1_5261215"/>
      <w:bookmarkEnd w:id="7091"/>
      <w:bookmarkEnd w:id="7092"/>
      <w:r>
        <w:rPr>
          <w:rtl/>
          <w:lang w:eastAsia="he-IL"/>
        </w:rPr>
        <w:t>. דיברתי עכשיו על עמדה.</w:t>
      </w:r>
      <w:bookmarkStart w:id="7093" w:name="_ETM_Q1_5257471"/>
      <w:bookmarkStart w:id="7094" w:name="_ETM_Q1_5257830"/>
      <w:bookmarkEnd w:id="7093"/>
      <w:bookmarkEnd w:id="7094"/>
      <w:r>
        <w:rPr>
          <w:rtl/>
          <w:lang w:eastAsia="he-IL"/>
        </w:rPr>
        <w:t xml:space="preserve"> </w:t>
      </w:r>
      <w:bookmarkStart w:id="7095" w:name="_ETM_Q1_5268643"/>
      <w:bookmarkStart w:id="7096" w:name="_ETM_Q1_5265262"/>
      <w:bookmarkStart w:id="7097" w:name="_ETM_Q1_5265498"/>
      <w:bookmarkEnd w:id="7095"/>
      <w:bookmarkEnd w:id="7096"/>
      <w:bookmarkEnd w:id="7097"/>
      <w:r>
        <w:rPr>
          <w:rtl/>
          <w:lang w:eastAsia="he-IL"/>
        </w:rPr>
        <w:t>א</w:t>
      </w:r>
      <w:bookmarkStart w:id="7098" w:name="_ETM_Q1_5277507"/>
      <w:bookmarkEnd w:id="7098"/>
      <w:r>
        <w:rPr>
          <w:rtl/>
          <w:lang w:eastAsia="he-IL"/>
        </w:rPr>
        <w:t xml:space="preserve">ם </w:t>
      </w:r>
      <w:bookmarkStart w:id="7099" w:name="_ETM_Q1_5273800"/>
      <w:bookmarkStart w:id="7100" w:name="_ETM_Q1_5274041"/>
      <w:bookmarkEnd w:id="7099"/>
      <w:bookmarkEnd w:id="7100"/>
      <w:r>
        <w:rPr>
          <w:rtl/>
          <w:lang w:eastAsia="he-IL"/>
        </w:rPr>
        <w:t>תגיעו להסדר יותר שלם על סעיף 20 –</w:t>
      </w:r>
      <w:bookmarkStart w:id="7101" w:name="_ETM_Q1_5270574"/>
      <w:bookmarkStart w:id="7102" w:name="_ETM_Q1_5270811"/>
      <w:bookmarkEnd w:id="7101"/>
      <w:bookmarkEnd w:id="7102"/>
      <w:r>
        <w:rPr>
          <w:rtl/>
          <w:lang w:eastAsia="he-IL"/>
        </w:rPr>
        <w:t xml:space="preserve"> מותר לשנות, אבל אני לא אשב ואחכה </w:t>
      </w:r>
      <w:bookmarkStart w:id="7103" w:name="_ETM_Q1_5281415"/>
      <w:bookmarkStart w:id="7104" w:name="_ETM_Q1_5277059"/>
      <w:bookmarkStart w:id="7105" w:name="_ETM_Q1_5277300"/>
      <w:bookmarkStart w:id="7106" w:name="_ETM_Q1_5282700"/>
      <w:bookmarkStart w:id="7107" w:name="_ETM_Q1_5282942"/>
      <w:bookmarkStart w:id="7108" w:name="_ETM_Q1_5279427"/>
      <w:bookmarkStart w:id="7109" w:name="_ETM_Q1_5279669"/>
      <w:bookmarkStart w:id="7110" w:name="_ETM_Q1_5276997"/>
      <w:bookmarkStart w:id="7111" w:name="_ETM_Q1_5277241"/>
      <w:bookmarkStart w:id="7112" w:name="_ETM_Q1_5273464"/>
      <w:bookmarkStart w:id="7113" w:name="_ETM_Q1_5273706"/>
      <w:bookmarkEnd w:id="7103"/>
      <w:bookmarkEnd w:id="7104"/>
      <w:bookmarkEnd w:id="7105"/>
      <w:bookmarkEnd w:id="7106"/>
      <w:bookmarkEnd w:id="7107"/>
      <w:bookmarkEnd w:id="7108"/>
      <w:bookmarkEnd w:id="7109"/>
      <w:bookmarkEnd w:id="7110"/>
      <w:bookmarkEnd w:id="7111"/>
      <w:bookmarkEnd w:id="7112"/>
      <w:bookmarkEnd w:id="7113"/>
      <w:r>
        <w:rPr>
          <w:rtl/>
          <w:lang w:eastAsia="he-IL"/>
        </w:rPr>
        <w:t>עם מה שנ</w:t>
      </w:r>
      <w:bookmarkStart w:id="7114" w:name="_ETM_Q1_5281875"/>
      <w:bookmarkStart w:id="7115" w:name="_ETM_Q1_5282111"/>
      <w:bookmarkEnd w:id="7114"/>
      <w:bookmarkEnd w:id="7115"/>
      <w:r>
        <w:rPr>
          <w:rtl/>
          <w:lang w:eastAsia="he-IL"/>
        </w:rPr>
        <w:t xml:space="preserve">דרש לעשות פה </w:t>
      </w:r>
      <w:bookmarkStart w:id="7116" w:name="_ETM_Q1_5286074"/>
      <w:bookmarkEnd w:id="7116"/>
      <w:r>
        <w:rPr>
          <w:rtl/>
          <w:lang w:eastAsia="he-IL"/>
        </w:rPr>
        <w:t xml:space="preserve">כרגע </w:t>
      </w:r>
      <w:bookmarkStart w:id="7117" w:name="_ETM_Q1_5282271"/>
      <w:bookmarkStart w:id="7118" w:name="_ETM_Q1_5282505"/>
      <w:bookmarkEnd w:id="7117"/>
      <w:bookmarkEnd w:id="7118"/>
      <w:r>
        <w:rPr>
          <w:rtl/>
          <w:lang w:eastAsia="he-IL"/>
        </w:rPr>
        <w:t xml:space="preserve">עד שהתזכיר </w:t>
      </w:r>
      <w:bookmarkStart w:id="7119" w:name="_ETM_Q1_5281374"/>
      <w:bookmarkStart w:id="7120" w:name="_ETM_Q1_5281607"/>
      <w:bookmarkStart w:id="7121" w:name="_ETM_Q1_5280772"/>
      <w:bookmarkStart w:id="7122" w:name="_ETM_Q1_5281013"/>
      <w:bookmarkEnd w:id="7119"/>
      <w:bookmarkEnd w:id="7120"/>
      <w:bookmarkEnd w:id="7121"/>
      <w:bookmarkEnd w:id="7122"/>
      <w:r>
        <w:rPr>
          <w:rtl/>
          <w:lang w:eastAsia="he-IL"/>
        </w:rPr>
        <w:t xml:space="preserve">– שגדל </w:t>
      </w:r>
      <w:bookmarkStart w:id="7123" w:name="_ETM_Q1_5278200"/>
      <w:bookmarkStart w:id="7124" w:name="_ETM_Q1_5278436"/>
      <w:bookmarkEnd w:id="7123"/>
      <w:bookmarkEnd w:id="7124"/>
      <w:r>
        <w:rPr>
          <w:rtl/>
          <w:lang w:eastAsia="he-IL"/>
        </w:rPr>
        <w:t>מ</w:t>
      </w:r>
      <w:bookmarkStart w:id="7125" w:name="_ETM_Q1_5276427"/>
      <w:bookmarkStart w:id="7126" w:name="_ETM_Q1_5276659"/>
      <w:bookmarkEnd w:id="7125"/>
      <w:bookmarkEnd w:id="7126"/>
      <w:r>
        <w:rPr>
          <w:rtl/>
          <w:lang w:eastAsia="he-IL"/>
        </w:rPr>
        <w:t>עמוד לשלושה עמודים, ולכי תדעי</w:t>
      </w:r>
      <w:bookmarkStart w:id="7127" w:name="_ETM_Q1_5282941"/>
      <w:bookmarkEnd w:id="7127"/>
      <w:r>
        <w:rPr>
          <w:rtl/>
          <w:lang w:eastAsia="he-IL"/>
        </w:rPr>
        <w:t xml:space="preserve"> </w:t>
      </w:r>
      <w:bookmarkStart w:id="7128" w:name="_ETM_Q1_5278320"/>
      <w:bookmarkStart w:id="7129" w:name="_ETM_Q1_5278553"/>
      <w:bookmarkEnd w:id="7128"/>
      <w:bookmarkEnd w:id="7129"/>
      <w:r>
        <w:rPr>
          <w:rtl/>
          <w:lang w:eastAsia="he-IL"/>
        </w:rPr>
        <w:t xml:space="preserve">לכמה עמודים הוא עוד יגדל – יסתיים. אני מכיר </w:t>
      </w:r>
      <w:bookmarkStart w:id="7130" w:name="_ETM_Q1_5285650"/>
      <w:bookmarkStart w:id="7131" w:name="_ETM_Q1_5285885"/>
      <w:bookmarkEnd w:id="7130"/>
      <w:bookmarkEnd w:id="7131"/>
      <w:r>
        <w:rPr>
          <w:rtl/>
          <w:lang w:eastAsia="he-IL"/>
        </w:rPr>
        <w:t xml:space="preserve">תזכירים </w:t>
      </w:r>
      <w:bookmarkStart w:id="7132" w:name="_ETM_Q1_5286667"/>
      <w:bookmarkEnd w:id="7132"/>
      <w:r>
        <w:rPr>
          <w:rtl/>
          <w:lang w:eastAsia="he-IL"/>
        </w:rPr>
        <w:t xml:space="preserve">של משרדים שונים שמחכים הרבה מאוד שנים, ומקווה שזה לא </w:t>
      </w:r>
      <w:bookmarkStart w:id="7133" w:name="_ETM_Q1_5293791"/>
      <w:bookmarkEnd w:id="7133"/>
      <w:r>
        <w:rPr>
          <w:rtl/>
          <w:lang w:eastAsia="he-IL"/>
        </w:rPr>
        <w:t>יהיה גורלו של הת</w:t>
      </w:r>
      <w:bookmarkStart w:id="7134" w:name="_ETM_Q1_5291999"/>
      <w:bookmarkStart w:id="7135" w:name="_ETM_Q1_5292236"/>
      <w:bookmarkEnd w:id="7134"/>
      <w:bookmarkEnd w:id="7135"/>
      <w:r>
        <w:rPr>
          <w:rtl/>
          <w:lang w:eastAsia="he-IL"/>
        </w:rPr>
        <w:t xml:space="preserve">זכיר הזה. אם כן – וזה גם </w:t>
      </w:r>
      <w:bookmarkStart w:id="7136" w:name="_ETM_Q1_5297721"/>
      <w:bookmarkStart w:id="7137" w:name="_ETM_Q1_5293178"/>
      <w:bookmarkStart w:id="7138" w:name="_ETM_Q1_5293420"/>
      <w:bookmarkEnd w:id="7136"/>
      <w:bookmarkEnd w:id="7137"/>
      <w:bookmarkEnd w:id="7138"/>
      <w:r>
        <w:rPr>
          <w:rtl/>
          <w:lang w:eastAsia="he-IL"/>
        </w:rPr>
        <w:t>מתנהל בוועדה אחרת – אני לא פוגע בסמכויותיהם</w:t>
      </w:r>
      <w:bookmarkStart w:id="7139" w:name="_ETM_Q1_5295741"/>
      <w:bookmarkStart w:id="7140" w:name="_ETM_Q1_5295985"/>
      <w:bookmarkStart w:id="7141" w:name="_ETM_Q1_5295784"/>
      <w:bookmarkStart w:id="7142" w:name="_ETM_Q1_5296019"/>
      <w:bookmarkEnd w:id="7139"/>
      <w:bookmarkEnd w:id="7140"/>
      <w:bookmarkEnd w:id="7141"/>
      <w:bookmarkEnd w:id="7142"/>
      <w:r>
        <w:rPr>
          <w:rtl/>
          <w:lang w:eastAsia="he-IL"/>
        </w:rPr>
        <w:t xml:space="preserve">. הם יעשו </w:t>
      </w:r>
      <w:bookmarkStart w:id="7143" w:name="_ETM_Q1_5300472"/>
      <w:bookmarkStart w:id="7144" w:name="_ETM_Q1_5295822"/>
      <w:bookmarkStart w:id="7145" w:name="_ETM_Q1_5296060"/>
      <w:bookmarkEnd w:id="7143"/>
      <w:bookmarkEnd w:id="7144"/>
      <w:bookmarkEnd w:id="7145"/>
      <w:r>
        <w:rPr>
          <w:rtl/>
          <w:lang w:eastAsia="he-IL"/>
        </w:rPr>
        <w:t>מה שהם רוצים,</w:t>
      </w:r>
      <w:bookmarkStart w:id="7146" w:name="_ETM_Q1_5297720"/>
      <w:bookmarkStart w:id="7147" w:name="_ETM_Q1_5297956"/>
      <w:bookmarkStart w:id="7148" w:name="_ETM_Q1_5296042"/>
      <w:bookmarkStart w:id="7149" w:name="_ETM_Q1_5296281"/>
      <w:bookmarkEnd w:id="7146"/>
      <w:bookmarkEnd w:id="7147"/>
      <w:bookmarkEnd w:id="7148"/>
      <w:bookmarkEnd w:id="7149"/>
      <w:r>
        <w:rPr>
          <w:rtl/>
          <w:lang w:eastAsia="he-IL"/>
        </w:rPr>
        <w:t xml:space="preserve"> ויסדירו גם את זה </w:t>
      </w:r>
      <w:bookmarkStart w:id="7150" w:name="_ETM_Q1_5300626"/>
      <w:bookmarkEnd w:id="7150"/>
      <w:r>
        <w:rPr>
          <w:rtl/>
          <w:lang w:eastAsia="he-IL"/>
        </w:rPr>
        <w:t>אם עשינו פה הסדר לא נכון.</w:t>
      </w:r>
      <w:bookmarkStart w:id="7151" w:name="_ETM_Q1_5300313"/>
      <w:bookmarkStart w:id="7152" w:name="_ETM_Q1_5300555"/>
      <w:bookmarkEnd w:id="7151"/>
      <w:bookmarkEnd w:id="7152"/>
    </w:p>
    <w:p w14:paraId="66E415FF" w14:textId="77777777" w:rsidR="007A3D89" w:rsidRDefault="007A3D89" w:rsidP="007A3D89">
      <w:pPr>
        <w:rPr>
          <w:rtl/>
          <w:lang w:eastAsia="he-IL"/>
        </w:rPr>
      </w:pPr>
    </w:p>
    <w:p w14:paraId="572CC328" w14:textId="77777777" w:rsidR="007A3D89" w:rsidRDefault="007A3D89" w:rsidP="007A3D89">
      <w:pPr>
        <w:rPr>
          <w:rtl/>
          <w:lang w:eastAsia="he-IL"/>
        </w:rPr>
      </w:pPr>
      <w:bookmarkStart w:id="7153" w:name="_ETM_Q1_5297672"/>
      <w:bookmarkEnd w:id="7153"/>
      <w:r>
        <w:rPr>
          <w:rtl/>
          <w:lang w:eastAsia="he-IL"/>
        </w:rPr>
        <w:t xml:space="preserve">כרגע, אני חושב </w:t>
      </w:r>
      <w:bookmarkStart w:id="7154" w:name="_ETM_Q1_5304415"/>
      <w:bookmarkEnd w:id="7154"/>
      <w:r>
        <w:rPr>
          <w:rtl/>
          <w:lang w:eastAsia="he-IL"/>
        </w:rPr>
        <w:t>שה</w:t>
      </w:r>
      <w:bookmarkStart w:id="7155" w:name="_ETM_Q1_5300314"/>
      <w:bookmarkStart w:id="7156" w:name="_ETM_Q1_5300535"/>
      <w:bookmarkEnd w:id="7155"/>
      <w:bookmarkEnd w:id="7156"/>
      <w:r>
        <w:rPr>
          <w:rtl/>
          <w:lang w:eastAsia="he-IL"/>
        </w:rPr>
        <w:t xml:space="preserve">הסדר הנכון הוא לעשות </w:t>
      </w:r>
      <w:r>
        <w:rPr>
          <w:lang w:eastAsia="he-IL"/>
        </w:rPr>
        <w:t>Copy-Paste</w:t>
      </w:r>
      <w:r>
        <w:rPr>
          <w:rtl/>
          <w:lang w:eastAsia="he-IL"/>
        </w:rPr>
        <w:t xml:space="preserve"> ש</w:t>
      </w:r>
      <w:bookmarkStart w:id="7157" w:name="_ETM_Q1_5306166"/>
      <w:bookmarkStart w:id="7158" w:name="_ETM_Q1_5306414"/>
      <w:bookmarkEnd w:id="7157"/>
      <w:bookmarkEnd w:id="7158"/>
      <w:r>
        <w:rPr>
          <w:rtl/>
          <w:lang w:eastAsia="he-IL"/>
        </w:rPr>
        <w:t xml:space="preserve">ל ההסדר </w:t>
      </w:r>
      <w:bookmarkStart w:id="7159" w:name="_ETM_Q1_5303152"/>
      <w:bookmarkStart w:id="7160" w:name="_ETM_Q1_5303371"/>
      <w:bookmarkEnd w:id="7159"/>
      <w:bookmarkEnd w:id="7160"/>
      <w:r>
        <w:rPr>
          <w:rtl/>
          <w:lang w:eastAsia="he-IL"/>
        </w:rPr>
        <w:t xml:space="preserve">של </w:t>
      </w:r>
      <w:proofErr w:type="spellStart"/>
      <w:r>
        <w:rPr>
          <w:rtl/>
          <w:lang w:eastAsia="he-IL"/>
        </w:rPr>
        <w:t>העו"סים</w:t>
      </w:r>
      <w:proofErr w:type="spellEnd"/>
      <w:r>
        <w:rPr>
          <w:rtl/>
          <w:lang w:eastAsia="he-IL"/>
        </w:rPr>
        <w:t xml:space="preserve">. אם </w:t>
      </w:r>
      <w:bookmarkStart w:id="7161" w:name="_ETM_Q1_5306864"/>
      <w:bookmarkEnd w:id="7161"/>
      <w:r>
        <w:rPr>
          <w:rtl/>
          <w:lang w:eastAsia="he-IL"/>
        </w:rPr>
        <w:t xml:space="preserve">יש איזה שהוא תקדים לא נכון </w:t>
      </w:r>
      <w:bookmarkStart w:id="7162" w:name="_ETM_Q1_5306457"/>
      <w:bookmarkStart w:id="7163" w:name="_ETM_Q1_5306680"/>
      <w:bookmarkEnd w:id="7162"/>
      <w:bookmarkEnd w:id="7163"/>
      <w:r>
        <w:rPr>
          <w:rtl/>
          <w:lang w:eastAsia="he-IL"/>
        </w:rPr>
        <w:t xml:space="preserve">בכך שזה ייעשה בחוק </w:t>
      </w:r>
      <w:bookmarkStart w:id="7164" w:name="_ETM_Q1_5310766"/>
      <w:bookmarkEnd w:id="7164"/>
      <w:r>
        <w:rPr>
          <w:rtl/>
          <w:lang w:eastAsia="he-IL"/>
        </w:rPr>
        <w:t xml:space="preserve">זכויות החולה – </w:t>
      </w:r>
      <w:bookmarkStart w:id="7165" w:name="_ETM_Q1_5308533"/>
      <w:bookmarkStart w:id="7166" w:name="_ETM_Q1_5308770"/>
      <w:bookmarkEnd w:id="7165"/>
      <w:bookmarkEnd w:id="7166"/>
      <w:r>
        <w:rPr>
          <w:rtl/>
          <w:lang w:eastAsia="he-IL"/>
        </w:rPr>
        <w:t xml:space="preserve">אין לי בעיה שהאכסניה תהיה בחוק הסדרת </w:t>
      </w:r>
      <w:bookmarkStart w:id="7167" w:name="_ETM_Q1_5314546"/>
      <w:bookmarkEnd w:id="7167"/>
      <w:r>
        <w:rPr>
          <w:rtl/>
          <w:lang w:eastAsia="he-IL"/>
        </w:rPr>
        <w:t xml:space="preserve">העיסוק. </w:t>
      </w:r>
    </w:p>
    <w:p w14:paraId="6B47C878" w14:textId="77777777" w:rsidR="007A3D89" w:rsidRDefault="007A3D89" w:rsidP="007A3D89">
      <w:pPr>
        <w:rPr>
          <w:rtl/>
          <w:lang w:eastAsia="he-IL"/>
        </w:rPr>
      </w:pPr>
      <w:bookmarkStart w:id="7168" w:name="_ETM_Q1_5316503"/>
      <w:bookmarkStart w:id="7169" w:name="_ETM_Q1_5316583"/>
      <w:bookmarkEnd w:id="7168"/>
      <w:bookmarkEnd w:id="7169"/>
    </w:p>
    <w:p w14:paraId="3BE295DC" w14:textId="0B9B4861" w:rsidR="007A3D89" w:rsidRDefault="007A3D89" w:rsidP="007A3D89">
      <w:pPr>
        <w:pStyle w:val="afb"/>
        <w:keepNext/>
        <w:rPr>
          <w:rtl/>
          <w:lang w:eastAsia="he-IL"/>
        </w:rPr>
      </w:pPr>
      <w:bookmarkStart w:id="7170" w:name="ET_guest_שרונה_עבר_הדני_254"/>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7170"/>
    </w:p>
    <w:p w14:paraId="7E9BF2E8" w14:textId="77777777" w:rsidR="007A3D89" w:rsidRDefault="007A3D89" w:rsidP="007A3D89">
      <w:pPr>
        <w:pStyle w:val="KeepWithNext"/>
        <w:rPr>
          <w:rtl/>
          <w:lang w:eastAsia="he-IL"/>
        </w:rPr>
      </w:pPr>
    </w:p>
    <w:p w14:paraId="3FC2B441" w14:textId="77777777" w:rsidR="007A3D89" w:rsidRDefault="007A3D89" w:rsidP="007A3D89">
      <w:pPr>
        <w:rPr>
          <w:rtl/>
          <w:lang w:eastAsia="he-IL"/>
        </w:rPr>
      </w:pPr>
      <w:bookmarkStart w:id="7171" w:name="_ETM_Q1_5319253"/>
      <w:bookmarkStart w:id="7172" w:name="_ETM_Q1_5319291"/>
      <w:bookmarkStart w:id="7173" w:name="_ETM_Q1_5314671"/>
      <w:bookmarkStart w:id="7174" w:name="_ETM_Q1_5314895"/>
      <w:bookmarkEnd w:id="7171"/>
      <w:bookmarkEnd w:id="7172"/>
      <w:bookmarkEnd w:id="7173"/>
      <w:bookmarkEnd w:id="7174"/>
      <w:r>
        <w:rPr>
          <w:rtl/>
          <w:lang w:eastAsia="he-IL"/>
        </w:rPr>
        <w:t xml:space="preserve">שוב, אני חייבת לומר: המשמעות של כך </w:t>
      </w:r>
      <w:bookmarkStart w:id="7175" w:name="_ETM_Q1_5314851"/>
      <w:bookmarkStart w:id="7176" w:name="_ETM_Q1_5315077"/>
      <w:bookmarkEnd w:id="7175"/>
      <w:bookmarkEnd w:id="7176"/>
      <w:r>
        <w:rPr>
          <w:rtl/>
          <w:lang w:eastAsia="he-IL"/>
        </w:rPr>
        <w:t xml:space="preserve">שקובעים רק </w:t>
      </w:r>
      <w:bookmarkStart w:id="7177" w:name="_ETM_Q1_5316722"/>
      <w:bookmarkEnd w:id="7177"/>
      <w:r>
        <w:rPr>
          <w:rtl/>
          <w:lang w:eastAsia="he-IL"/>
        </w:rPr>
        <w:t xml:space="preserve">קרימינולוג קליני היא שמי שהולך לטיפול אצל קרימינולוג קליני </w:t>
      </w:r>
      <w:bookmarkStart w:id="7178" w:name="_ETM_Q1_5326144"/>
      <w:bookmarkStart w:id="7179" w:name="_ETM_Q1_5321468"/>
      <w:bookmarkStart w:id="7180" w:name="_ETM_Q1_5321708"/>
      <w:bookmarkEnd w:id="7178"/>
      <w:bookmarkEnd w:id="7179"/>
      <w:bookmarkEnd w:id="7180"/>
      <w:r>
        <w:rPr>
          <w:rtl/>
          <w:lang w:eastAsia="he-IL"/>
        </w:rPr>
        <w:t>פחות מוגן ממי שהולך לטיפול אצל פסיכולוג</w:t>
      </w:r>
      <w:bookmarkStart w:id="7181" w:name="_ETM_Q1_5323744"/>
      <w:bookmarkStart w:id="7182" w:name="_ETM_Q1_5323975"/>
      <w:bookmarkEnd w:id="7181"/>
      <w:bookmarkEnd w:id="7182"/>
      <w:r>
        <w:rPr>
          <w:rtl/>
          <w:lang w:eastAsia="he-IL"/>
        </w:rPr>
        <w:t xml:space="preserve"> או </w:t>
      </w:r>
      <w:bookmarkStart w:id="7183" w:name="_ETM_Q1_5327104"/>
      <w:bookmarkEnd w:id="7183"/>
      <w:r>
        <w:rPr>
          <w:rtl/>
          <w:lang w:eastAsia="he-IL"/>
        </w:rPr>
        <w:t xml:space="preserve">רופא, שאין להם </w:t>
      </w:r>
      <w:bookmarkStart w:id="7184" w:name="_ETM_Q1_5325236"/>
      <w:bookmarkStart w:id="7185" w:name="_ETM_Q1_5325478"/>
      <w:bookmarkEnd w:id="7184"/>
      <w:bookmarkEnd w:id="7185"/>
      <w:r>
        <w:rPr>
          <w:rtl/>
          <w:lang w:eastAsia="he-IL"/>
        </w:rPr>
        <w:t xml:space="preserve">סמכות לעשות את זה. </w:t>
      </w:r>
      <w:bookmarkStart w:id="7186" w:name="_ETM_Q1_5325485"/>
      <w:bookmarkStart w:id="7187" w:name="_ETM_Q1_5325725"/>
      <w:bookmarkEnd w:id="7186"/>
      <w:bookmarkEnd w:id="7187"/>
    </w:p>
    <w:p w14:paraId="2B89F2C3" w14:textId="77777777" w:rsidR="007A3D89" w:rsidRDefault="007A3D89" w:rsidP="007A3D89">
      <w:pPr>
        <w:rPr>
          <w:rtl/>
          <w:lang w:eastAsia="he-IL"/>
        </w:rPr>
      </w:pPr>
      <w:bookmarkStart w:id="7188" w:name="_ETM_Q1_5325959"/>
      <w:bookmarkStart w:id="7189" w:name="_ETM_Q1_5326032"/>
      <w:bookmarkStart w:id="7190" w:name="_ETM_Q1_5325204"/>
      <w:bookmarkStart w:id="7191" w:name="_ETM_Q1_5325432"/>
      <w:bookmarkEnd w:id="7188"/>
      <w:bookmarkEnd w:id="7189"/>
      <w:bookmarkEnd w:id="7190"/>
      <w:bookmarkEnd w:id="7191"/>
    </w:p>
    <w:p w14:paraId="6632F1D0" w14:textId="76BFBB73" w:rsidR="007A3D89" w:rsidRDefault="007A3D89" w:rsidP="007A3D89">
      <w:pPr>
        <w:pStyle w:val="af8"/>
        <w:keepNext/>
        <w:rPr>
          <w:rtl/>
        </w:rPr>
      </w:pPr>
      <w:bookmarkStart w:id="7192" w:name="ET_yor_6157_25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7192"/>
    </w:p>
    <w:p w14:paraId="4B73A3A2" w14:textId="77777777" w:rsidR="007A3D89" w:rsidRDefault="007A3D89" w:rsidP="007A3D89">
      <w:pPr>
        <w:pStyle w:val="KeepWithNext"/>
        <w:rPr>
          <w:rtl/>
          <w:lang w:eastAsia="he-IL"/>
        </w:rPr>
      </w:pPr>
    </w:p>
    <w:p w14:paraId="2E596D59" w14:textId="77777777" w:rsidR="007A3D89" w:rsidRDefault="007A3D89" w:rsidP="007A3D89">
      <w:pPr>
        <w:rPr>
          <w:rtl/>
          <w:lang w:eastAsia="he-IL"/>
        </w:rPr>
      </w:pPr>
      <w:bookmarkStart w:id="7193" w:name="_ETM_Q1_5326984"/>
      <w:bookmarkStart w:id="7194" w:name="_ETM_Q1_5323658"/>
      <w:bookmarkStart w:id="7195" w:name="_ETM_Q1_5323898"/>
      <w:bookmarkStart w:id="7196" w:name="_ETM_Q1_5329153"/>
      <w:bookmarkStart w:id="7197" w:name="_ETM_Q1_5329387"/>
      <w:bookmarkEnd w:id="7193"/>
      <w:bookmarkEnd w:id="7194"/>
      <w:bookmarkEnd w:id="7195"/>
      <w:bookmarkEnd w:id="7196"/>
      <w:bookmarkEnd w:id="7197"/>
      <w:r>
        <w:rPr>
          <w:rtl/>
          <w:lang w:eastAsia="he-IL"/>
        </w:rPr>
        <w:t xml:space="preserve">אני </w:t>
      </w:r>
      <w:bookmarkStart w:id="7198" w:name="_ETM_Q1_5329834"/>
      <w:bookmarkEnd w:id="7198"/>
      <w:r>
        <w:rPr>
          <w:rtl/>
          <w:lang w:eastAsia="he-IL"/>
        </w:rPr>
        <w:t>לא בטוח</w:t>
      </w:r>
      <w:bookmarkStart w:id="7199" w:name="_ETM_Q1_5327271"/>
      <w:bookmarkStart w:id="7200" w:name="_ETM_Q1_5327499"/>
      <w:bookmarkEnd w:id="7199"/>
      <w:bookmarkEnd w:id="7200"/>
      <w:r>
        <w:rPr>
          <w:rtl/>
          <w:lang w:eastAsia="he-IL"/>
        </w:rPr>
        <w:t xml:space="preserve"> שאת צודקת. כמו שאמרתי בהתחלה, אנחנו מדברים </w:t>
      </w:r>
      <w:bookmarkStart w:id="7201" w:name="_ETM_Q1_5335402"/>
      <w:bookmarkEnd w:id="7201"/>
      <w:r>
        <w:rPr>
          <w:rtl/>
          <w:lang w:eastAsia="he-IL"/>
        </w:rPr>
        <w:t xml:space="preserve">על תיקון מבהיר, </w:t>
      </w:r>
      <w:bookmarkStart w:id="7202" w:name="_ETM_Q1_5333238"/>
      <w:bookmarkStart w:id="7203" w:name="_ETM_Q1_5333470"/>
      <w:bookmarkEnd w:id="7202"/>
      <w:bookmarkEnd w:id="7203"/>
      <w:r>
        <w:rPr>
          <w:rtl/>
          <w:lang w:eastAsia="he-IL"/>
        </w:rPr>
        <w:t xml:space="preserve">ואני מבהיר גם פה שמדובר, מבחינתי, על </w:t>
      </w:r>
      <w:bookmarkStart w:id="7204" w:name="_ETM_Q1_5339454"/>
      <w:bookmarkEnd w:id="7204"/>
      <w:r>
        <w:rPr>
          <w:rtl/>
          <w:lang w:eastAsia="he-IL"/>
        </w:rPr>
        <w:t>תיקון מבהיר.</w:t>
      </w:r>
      <w:bookmarkStart w:id="7205" w:name="_ETM_Q1_5341707"/>
      <w:bookmarkEnd w:id="7205"/>
    </w:p>
    <w:p w14:paraId="37C4AD99" w14:textId="77777777" w:rsidR="007A3D89" w:rsidRDefault="007A3D89" w:rsidP="007A3D89">
      <w:pPr>
        <w:rPr>
          <w:rtl/>
          <w:lang w:eastAsia="he-IL"/>
        </w:rPr>
      </w:pPr>
      <w:bookmarkStart w:id="7206" w:name="_ETM_Q1_5341781"/>
      <w:bookmarkStart w:id="7207" w:name="_ETM_Q1_5336954"/>
      <w:bookmarkStart w:id="7208" w:name="_ETM_Q1_5337190"/>
      <w:bookmarkStart w:id="7209" w:name="_ETM_Q1_5338117"/>
      <w:bookmarkEnd w:id="7206"/>
      <w:bookmarkEnd w:id="7207"/>
      <w:bookmarkEnd w:id="7208"/>
      <w:bookmarkEnd w:id="7209"/>
    </w:p>
    <w:p w14:paraId="0F449E40" w14:textId="2C4E545B" w:rsidR="007A3D89" w:rsidRDefault="007A3D89" w:rsidP="007A3D89">
      <w:pPr>
        <w:pStyle w:val="afb"/>
        <w:keepNext/>
        <w:rPr>
          <w:rtl/>
          <w:lang w:eastAsia="he-IL"/>
        </w:rPr>
      </w:pPr>
      <w:bookmarkStart w:id="7210" w:name="ET_guest_שרונה_עבר_הדני_256"/>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7210"/>
    </w:p>
    <w:p w14:paraId="5677C4A8" w14:textId="77777777" w:rsidR="007A3D89" w:rsidRDefault="007A3D89" w:rsidP="007A3D89">
      <w:pPr>
        <w:pStyle w:val="KeepWithNext"/>
        <w:rPr>
          <w:rtl/>
          <w:lang w:eastAsia="he-IL"/>
        </w:rPr>
      </w:pPr>
    </w:p>
    <w:p w14:paraId="4BC03ED7" w14:textId="77777777" w:rsidR="007A3D89" w:rsidRDefault="007A3D89" w:rsidP="007A3D89">
      <w:pPr>
        <w:rPr>
          <w:rtl/>
          <w:lang w:eastAsia="he-IL"/>
        </w:rPr>
      </w:pPr>
      <w:bookmarkStart w:id="7211" w:name="_ETM_Q1_5338590"/>
      <w:bookmarkStart w:id="7212" w:name="_ETM_Q1_5338632"/>
      <w:bookmarkEnd w:id="7211"/>
      <w:bookmarkEnd w:id="7212"/>
      <w:r>
        <w:rPr>
          <w:rtl/>
          <w:lang w:eastAsia="he-IL"/>
        </w:rPr>
        <w:t>אבל זה עשוי להיקבע כ</w:t>
      </w:r>
      <w:bookmarkStart w:id="7213" w:name="_ETM_Q1_5337693"/>
      <w:bookmarkStart w:id="7214" w:name="_ETM_Q1_5337935"/>
      <w:bookmarkEnd w:id="7213"/>
      <w:bookmarkEnd w:id="7214"/>
      <w:r>
        <w:rPr>
          <w:rtl/>
          <w:lang w:eastAsia="he-IL"/>
        </w:rPr>
        <w:t xml:space="preserve">הסדר </w:t>
      </w:r>
      <w:bookmarkStart w:id="7215" w:name="_ETM_Q1_5337799"/>
      <w:bookmarkStart w:id="7216" w:name="_ETM_Q1_5338017"/>
      <w:bookmarkStart w:id="7217" w:name="_ETM_Q1_5339951"/>
      <w:bookmarkStart w:id="7218" w:name="_ETM_Q1_5340181"/>
      <w:bookmarkEnd w:id="7215"/>
      <w:bookmarkEnd w:id="7216"/>
      <w:bookmarkEnd w:id="7217"/>
      <w:bookmarkEnd w:id="7218"/>
      <w:r>
        <w:rPr>
          <w:rtl/>
          <w:lang w:eastAsia="he-IL"/>
        </w:rPr>
        <w:t>שלילי.</w:t>
      </w:r>
      <w:bookmarkStart w:id="7219" w:name="_ETM_Q1_5341721"/>
      <w:bookmarkEnd w:id="7219"/>
    </w:p>
    <w:p w14:paraId="2937A7D5" w14:textId="77777777" w:rsidR="007A3D89" w:rsidRDefault="007A3D89" w:rsidP="007A3D89">
      <w:pPr>
        <w:rPr>
          <w:rtl/>
          <w:lang w:eastAsia="he-IL"/>
        </w:rPr>
      </w:pPr>
      <w:bookmarkStart w:id="7220" w:name="_ETM_Q1_5341797"/>
      <w:bookmarkEnd w:id="7220"/>
    </w:p>
    <w:p w14:paraId="572E552B" w14:textId="4A3CC554" w:rsidR="007A3D89" w:rsidRDefault="007A3D89" w:rsidP="007A3D89">
      <w:pPr>
        <w:pStyle w:val="af8"/>
        <w:keepNext/>
        <w:rPr>
          <w:rtl/>
        </w:rPr>
      </w:pPr>
      <w:bookmarkStart w:id="7221" w:name="ET_yor_6157_25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7221"/>
    </w:p>
    <w:p w14:paraId="278634B4" w14:textId="77777777" w:rsidR="007A3D89" w:rsidRDefault="007A3D89" w:rsidP="007A3D89">
      <w:pPr>
        <w:pStyle w:val="KeepWithNext"/>
        <w:rPr>
          <w:rtl/>
          <w:lang w:eastAsia="he-IL"/>
        </w:rPr>
      </w:pPr>
    </w:p>
    <w:p w14:paraId="62A0AE50" w14:textId="77777777" w:rsidR="007A3D89" w:rsidRDefault="007A3D89" w:rsidP="007A3D89">
      <w:pPr>
        <w:rPr>
          <w:rtl/>
          <w:lang w:eastAsia="he-IL"/>
        </w:rPr>
      </w:pPr>
      <w:bookmarkStart w:id="7222" w:name="_ETM_Q1_5342482"/>
      <w:bookmarkEnd w:id="7222"/>
      <w:r>
        <w:rPr>
          <w:rtl/>
          <w:lang w:eastAsia="he-IL"/>
        </w:rPr>
        <w:t>אני אומר</w:t>
      </w:r>
      <w:bookmarkStart w:id="7223" w:name="_ETM_Q1_5343862"/>
      <w:bookmarkEnd w:id="7223"/>
      <w:r>
        <w:rPr>
          <w:rtl/>
          <w:lang w:eastAsia="he-IL"/>
        </w:rPr>
        <w:t xml:space="preserve"> שזה לא מייצר </w:t>
      </w:r>
      <w:bookmarkStart w:id="7224" w:name="_ETM_Q1_5341663"/>
      <w:bookmarkStart w:id="7225" w:name="_ETM_Q1_5341898"/>
      <w:bookmarkEnd w:id="7224"/>
      <w:bookmarkEnd w:id="7225"/>
      <w:r>
        <w:rPr>
          <w:rtl/>
          <w:lang w:eastAsia="he-IL"/>
        </w:rPr>
        <w:t>הסדר שלילי</w:t>
      </w:r>
      <w:r>
        <w:rPr>
          <w:lang w:eastAsia="he-IL"/>
        </w:rPr>
        <w:t>;</w:t>
      </w:r>
      <w:r>
        <w:rPr>
          <w:rtl/>
          <w:lang w:eastAsia="he-IL"/>
        </w:rPr>
        <w:t xml:space="preserve"> זו כוונתי כמחוקק. אם, </w:t>
      </w:r>
      <w:bookmarkStart w:id="7226" w:name="_ETM_Q1_5349243"/>
      <w:bookmarkEnd w:id="7226"/>
      <w:r>
        <w:rPr>
          <w:rtl/>
          <w:lang w:eastAsia="he-IL"/>
        </w:rPr>
        <w:t xml:space="preserve">חלילה וחס, </w:t>
      </w:r>
      <w:bookmarkStart w:id="7227" w:name="_ETM_Q1_5345882"/>
      <w:bookmarkStart w:id="7228" w:name="_ETM_Q1_5346104"/>
      <w:bookmarkEnd w:id="7227"/>
      <w:bookmarkEnd w:id="7228"/>
      <w:r>
        <w:rPr>
          <w:rtl/>
          <w:lang w:eastAsia="he-IL"/>
        </w:rPr>
        <w:t xml:space="preserve">בפרק הזמן שמחקיקת </w:t>
      </w:r>
      <w:bookmarkStart w:id="7229" w:name="_ETM_Q1_5347092"/>
      <w:bookmarkStart w:id="7230" w:name="_ETM_Q1_5347326"/>
      <w:bookmarkEnd w:id="7229"/>
      <w:bookmarkEnd w:id="7230"/>
      <w:r>
        <w:rPr>
          <w:rtl/>
          <w:lang w:eastAsia="he-IL"/>
        </w:rPr>
        <w:t xml:space="preserve">החוק הזה ועד שתסדירו את </w:t>
      </w:r>
      <w:bookmarkStart w:id="7231" w:name="_ETM_Q1_5351448"/>
      <w:bookmarkEnd w:id="7231"/>
      <w:r>
        <w:rPr>
          <w:rtl/>
          <w:lang w:eastAsia="he-IL"/>
        </w:rPr>
        <w:t>התזכיר שלכם, יהיו שופ</w:t>
      </w:r>
      <w:bookmarkStart w:id="7232" w:name="_ETM_Q1_5352952"/>
      <w:bookmarkStart w:id="7233" w:name="_ETM_Q1_5353190"/>
      <w:bookmarkEnd w:id="7232"/>
      <w:bookmarkEnd w:id="7233"/>
      <w:r>
        <w:rPr>
          <w:rtl/>
          <w:lang w:eastAsia="he-IL"/>
        </w:rPr>
        <w:t xml:space="preserve">טים </w:t>
      </w:r>
      <w:bookmarkStart w:id="7234" w:name="_ETM_Q1_5353812"/>
      <w:bookmarkStart w:id="7235" w:name="_ETM_Q1_5354038"/>
      <w:bookmarkEnd w:id="7234"/>
      <w:bookmarkEnd w:id="7235"/>
      <w:r>
        <w:rPr>
          <w:rtl/>
          <w:lang w:eastAsia="he-IL"/>
        </w:rPr>
        <w:t xml:space="preserve">שלא יבינו נכונה </w:t>
      </w:r>
      <w:bookmarkStart w:id="7236" w:name="_ETM_Q1_5356240"/>
      <w:bookmarkEnd w:id="7236"/>
      <w:r>
        <w:rPr>
          <w:rtl/>
          <w:lang w:eastAsia="he-IL"/>
        </w:rPr>
        <w:t xml:space="preserve">את כוונת המחוקק </w:t>
      </w:r>
      <w:bookmarkStart w:id="7237" w:name="_ETM_Q1_5355872"/>
      <w:bookmarkStart w:id="7238" w:name="_ETM_Q1_5356104"/>
      <w:bookmarkEnd w:id="7237"/>
      <w:bookmarkEnd w:id="7238"/>
      <w:r>
        <w:rPr>
          <w:rtl/>
          <w:lang w:eastAsia="he-IL"/>
        </w:rPr>
        <w:t xml:space="preserve">ויחשבו שיצרנו הסדר שלילי – הדלת </w:t>
      </w:r>
      <w:bookmarkStart w:id="7239" w:name="_ETM_Q1_5362013"/>
      <w:bookmarkEnd w:id="7239"/>
      <w:r>
        <w:rPr>
          <w:rtl/>
          <w:lang w:eastAsia="he-IL"/>
        </w:rPr>
        <w:t xml:space="preserve">פתוחה בידיכם </w:t>
      </w:r>
      <w:bookmarkStart w:id="7240" w:name="_ETM_Q1_5359914"/>
      <w:bookmarkStart w:id="7241" w:name="_ETM_Q1_5360112"/>
      <w:bookmarkEnd w:id="7240"/>
      <w:bookmarkEnd w:id="7241"/>
      <w:r>
        <w:rPr>
          <w:rtl/>
          <w:lang w:eastAsia="he-IL"/>
        </w:rPr>
        <w:t xml:space="preserve">לתקן את זה. </w:t>
      </w:r>
    </w:p>
    <w:p w14:paraId="494C137F" w14:textId="77777777" w:rsidR="007A3D89" w:rsidRDefault="007A3D89" w:rsidP="007A3D89">
      <w:pPr>
        <w:rPr>
          <w:rtl/>
          <w:lang w:eastAsia="he-IL"/>
        </w:rPr>
      </w:pPr>
    </w:p>
    <w:p w14:paraId="0694C037" w14:textId="77777777" w:rsidR="007A3D89" w:rsidRDefault="007A3D89" w:rsidP="007A3D89">
      <w:pPr>
        <w:rPr>
          <w:rtl/>
          <w:lang w:eastAsia="he-IL"/>
        </w:rPr>
      </w:pPr>
      <w:r>
        <w:rPr>
          <w:rtl/>
          <w:lang w:eastAsia="he-IL"/>
        </w:rPr>
        <w:t xml:space="preserve">אני לא חושב שזה מייצר את זה, ואני מבהיר </w:t>
      </w:r>
      <w:bookmarkStart w:id="7242" w:name="_ETM_Q1_5368985"/>
      <w:bookmarkStart w:id="7243" w:name="_ETM_Q1_5364304"/>
      <w:bookmarkStart w:id="7244" w:name="_ETM_Q1_5364529"/>
      <w:bookmarkEnd w:id="7242"/>
      <w:bookmarkEnd w:id="7243"/>
      <w:bookmarkEnd w:id="7244"/>
      <w:r>
        <w:rPr>
          <w:rtl/>
          <w:lang w:eastAsia="he-IL"/>
        </w:rPr>
        <w:t xml:space="preserve">לפרוטוקול שאין כוונה </w:t>
      </w:r>
      <w:bookmarkStart w:id="7245" w:name="_ETM_Q1_5363249"/>
      <w:bookmarkStart w:id="7246" w:name="_ETM_Q1_5363478"/>
      <w:bookmarkEnd w:id="7245"/>
      <w:bookmarkEnd w:id="7246"/>
      <w:r>
        <w:rPr>
          <w:rtl/>
          <w:lang w:eastAsia="he-IL"/>
        </w:rPr>
        <w:t xml:space="preserve">לייצר הסדר שלילי, אבל אני לא מתכנן </w:t>
      </w:r>
      <w:bookmarkStart w:id="7247" w:name="_ETM_Q1_5372352"/>
      <w:bookmarkEnd w:id="7247"/>
      <w:r>
        <w:rPr>
          <w:rtl/>
          <w:lang w:eastAsia="he-IL"/>
        </w:rPr>
        <w:t>לייצר חובת סודיות, או לתקן את הגדרת מט</w:t>
      </w:r>
      <w:bookmarkStart w:id="7248" w:name="_ETM_Q1_5373545"/>
      <w:bookmarkStart w:id="7249" w:name="_ETM_Q1_5373777"/>
      <w:bookmarkEnd w:id="7248"/>
      <w:bookmarkEnd w:id="7249"/>
      <w:r>
        <w:rPr>
          <w:rtl/>
          <w:lang w:eastAsia="he-IL"/>
        </w:rPr>
        <w:t xml:space="preserve">פל בחוק זכויות </w:t>
      </w:r>
      <w:bookmarkStart w:id="7250" w:name="_ETM_Q1_5375937"/>
      <w:bookmarkEnd w:id="7250"/>
      <w:r>
        <w:rPr>
          <w:rtl/>
          <w:lang w:eastAsia="he-IL"/>
        </w:rPr>
        <w:t xml:space="preserve">החולה, כך שהיא תכלול גם קרימינולוג. יכול להיות שזו הייתה </w:t>
      </w:r>
      <w:bookmarkStart w:id="7251" w:name="_ETM_Q1_5383975"/>
      <w:bookmarkEnd w:id="7251"/>
      <w:r>
        <w:rPr>
          <w:rtl/>
          <w:lang w:eastAsia="he-IL"/>
        </w:rPr>
        <w:t xml:space="preserve">הדרך </w:t>
      </w:r>
      <w:bookmarkStart w:id="7252" w:name="_ETM_Q1_5380256"/>
      <w:bookmarkStart w:id="7253" w:name="_ETM_Q1_5380487"/>
      <w:bookmarkEnd w:id="7252"/>
      <w:bookmarkEnd w:id="7253"/>
      <w:r>
        <w:rPr>
          <w:rtl/>
          <w:lang w:eastAsia="he-IL"/>
        </w:rPr>
        <w:t xml:space="preserve">האלגנטית יותר </w:t>
      </w:r>
      <w:bookmarkStart w:id="7254" w:name="_ETM_Q1_5378420"/>
      <w:bookmarkStart w:id="7255" w:name="_ETM_Q1_5378656"/>
      <w:bookmarkEnd w:id="7254"/>
      <w:bookmarkEnd w:id="7255"/>
      <w:r>
        <w:rPr>
          <w:rtl/>
          <w:lang w:eastAsia="he-IL"/>
        </w:rPr>
        <w:t xml:space="preserve">לעשות את זה, </w:t>
      </w:r>
      <w:bookmarkStart w:id="7256" w:name="_ETM_Q1_5384223"/>
      <w:bookmarkStart w:id="7257" w:name="_ETM_Q1_5384469"/>
      <w:bookmarkStart w:id="7258" w:name="_ETM_Q1_5383943"/>
      <w:bookmarkStart w:id="7259" w:name="_ETM_Q1_5384177"/>
      <w:bookmarkEnd w:id="7256"/>
      <w:bookmarkEnd w:id="7257"/>
      <w:bookmarkEnd w:id="7258"/>
      <w:bookmarkEnd w:id="7259"/>
      <w:r>
        <w:rPr>
          <w:rtl/>
          <w:lang w:eastAsia="he-IL"/>
        </w:rPr>
        <w:t xml:space="preserve">ולכן אני לא רוצה לעשות את זה. </w:t>
      </w:r>
    </w:p>
    <w:p w14:paraId="139E9FA0" w14:textId="77777777" w:rsidR="007A3D89" w:rsidRDefault="007A3D89" w:rsidP="007A3D89">
      <w:pPr>
        <w:rPr>
          <w:rtl/>
          <w:lang w:eastAsia="he-IL"/>
        </w:rPr>
      </w:pPr>
    </w:p>
    <w:p w14:paraId="475E85F5" w14:textId="270F8064" w:rsidR="007A3D89" w:rsidRDefault="007A3D89" w:rsidP="007A3D89">
      <w:pPr>
        <w:pStyle w:val="afb"/>
        <w:keepNext/>
        <w:rPr>
          <w:rtl/>
          <w:lang w:eastAsia="he-IL"/>
        </w:rPr>
      </w:pPr>
      <w:bookmarkStart w:id="7260" w:name="_ETM_Q1_5380678"/>
      <w:bookmarkStart w:id="7261" w:name="_ETM_Q1_5380766"/>
      <w:bookmarkStart w:id="7262" w:name="_ETM_Q1_5386076"/>
      <w:bookmarkStart w:id="7263" w:name="_ETM_Q1_5386307"/>
      <w:bookmarkStart w:id="7264" w:name="ET_guest_שרונה_עבר_הדני_258"/>
      <w:bookmarkEnd w:id="7260"/>
      <w:bookmarkEnd w:id="7261"/>
      <w:bookmarkEnd w:id="7262"/>
      <w:bookmarkEnd w:id="7263"/>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7264"/>
    </w:p>
    <w:p w14:paraId="1045D0C3" w14:textId="77777777" w:rsidR="007A3D89" w:rsidRDefault="007A3D89" w:rsidP="007A3D89">
      <w:pPr>
        <w:pStyle w:val="KeepWithNext"/>
        <w:rPr>
          <w:rtl/>
          <w:lang w:eastAsia="he-IL"/>
        </w:rPr>
      </w:pPr>
    </w:p>
    <w:p w14:paraId="09D10FA0" w14:textId="77777777" w:rsidR="00BF265C" w:rsidRDefault="007A3D89" w:rsidP="00BF265C">
      <w:pPr>
        <w:rPr>
          <w:rtl/>
          <w:lang w:eastAsia="he-IL"/>
        </w:rPr>
      </w:pPr>
      <w:bookmarkStart w:id="7265" w:name="_ETM_Q1_5382370"/>
      <w:bookmarkStart w:id="7266" w:name="_ETM_Q1_5382398"/>
      <w:bookmarkEnd w:id="7265"/>
      <w:bookmarkEnd w:id="7266"/>
      <w:r>
        <w:rPr>
          <w:rtl/>
          <w:lang w:eastAsia="he-IL"/>
        </w:rPr>
        <w:t xml:space="preserve">אלה שני </w:t>
      </w:r>
      <w:bookmarkStart w:id="7267" w:name="_ETM_Q1_5383400"/>
      <w:bookmarkEnd w:id="7267"/>
      <w:r>
        <w:rPr>
          <w:rtl/>
          <w:lang w:eastAsia="he-IL"/>
        </w:rPr>
        <w:t>דברים שונים.</w:t>
      </w:r>
      <w:bookmarkStart w:id="7268" w:name="_ETM_Q1_5380351"/>
      <w:bookmarkStart w:id="7269" w:name="_ETM_Q1_5380577"/>
      <w:bookmarkStart w:id="7270" w:name="_ETM_Q1_5380810"/>
      <w:bookmarkStart w:id="7271" w:name="_ETM_Q1_5380886"/>
      <w:bookmarkStart w:id="7272" w:name="_ETM_Q1_5300925"/>
      <w:bookmarkStart w:id="7273" w:name="_ETM_Q1_5301017"/>
      <w:bookmarkEnd w:id="7268"/>
      <w:bookmarkEnd w:id="7269"/>
      <w:bookmarkEnd w:id="7270"/>
      <w:bookmarkEnd w:id="7271"/>
      <w:bookmarkEnd w:id="7272"/>
      <w:bookmarkEnd w:id="7273"/>
    </w:p>
    <w:p w14:paraId="28707934" w14:textId="77777777" w:rsidR="00BF265C" w:rsidRDefault="00BF265C" w:rsidP="00BF265C">
      <w:pPr>
        <w:rPr>
          <w:rtl/>
          <w:lang w:eastAsia="he-IL"/>
        </w:rPr>
      </w:pPr>
    </w:p>
    <w:p w14:paraId="2AE71C17" w14:textId="6792FCC8" w:rsidR="00BF265C" w:rsidRDefault="00BF265C" w:rsidP="00BF265C">
      <w:pPr>
        <w:pStyle w:val="af8"/>
        <w:keepNext/>
        <w:rPr>
          <w:rtl/>
        </w:rPr>
      </w:pPr>
      <w:bookmarkStart w:id="7274" w:name="ET_yor_6157_443"/>
      <w:r w:rsidRPr="00BF265C">
        <w:rPr>
          <w:rStyle w:val="TagStyle"/>
          <w:rtl/>
        </w:rPr>
        <w:t xml:space="preserve"> &lt;&lt; יור &gt;&gt; </w:t>
      </w:r>
      <w:r>
        <w:rPr>
          <w:rtl/>
        </w:rPr>
        <w:t xml:space="preserve">היו"ר שמחה </w:t>
      </w:r>
      <w:proofErr w:type="spellStart"/>
      <w:r>
        <w:rPr>
          <w:rtl/>
        </w:rPr>
        <w:t>רוטמן</w:t>
      </w:r>
      <w:proofErr w:type="spellEnd"/>
      <w:r>
        <w:rPr>
          <w:rtl/>
        </w:rPr>
        <w:t>:</w:t>
      </w:r>
      <w:r w:rsidRPr="00BF265C">
        <w:rPr>
          <w:rStyle w:val="TagStyle"/>
          <w:rtl/>
        </w:rPr>
        <w:t xml:space="preserve"> &lt;&lt; יור &gt;&gt;</w:t>
      </w:r>
      <w:r w:rsidR="00CD786B">
        <w:rPr>
          <w:rtl/>
        </w:rPr>
        <w:t xml:space="preserve"> </w:t>
      </w:r>
      <w:bookmarkEnd w:id="7274"/>
    </w:p>
    <w:p w14:paraId="2FEB69F6" w14:textId="77777777" w:rsidR="00BF265C" w:rsidRDefault="00BF265C" w:rsidP="00BF265C">
      <w:pPr>
        <w:pStyle w:val="KeepWithNext"/>
        <w:rPr>
          <w:rtl/>
        </w:rPr>
      </w:pPr>
    </w:p>
    <w:p w14:paraId="60E2731F" w14:textId="6EB1A3F2" w:rsidR="007A3D89" w:rsidRDefault="007A3D89" w:rsidP="00BF265C">
      <w:pPr>
        <w:rPr>
          <w:rtl/>
        </w:rPr>
      </w:pPr>
      <w:r>
        <w:rPr>
          <w:rtl/>
        </w:rPr>
        <w:t>אלה לא שני דברים שונים.</w:t>
      </w:r>
      <w:bookmarkStart w:id="7275" w:name="_ETM_Q1_5383998"/>
      <w:bookmarkEnd w:id="7275"/>
      <w:r>
        <w:rPr>
          <w:rtl/>
        </w:rPr>
        <w:t xml:space="preserve"> אם הייתי מגדיר </w:t>
      </w:r>
      <w:bookmarkStart w:id="7276" w:name="_ETM_Q1_5387965"/>
      <w:bookmarkStart w:id="7277" w:name="_ETM_Q1_5388201"/>
      <w:bookmarkEnd w:id="7276"/>
      <w:bookmarkEnd w:id="7277"/>
      <w:r>
        <w:rPr>
          <w:rtl/>
        </w:rPr>
        <w:t>את "מטפל"</w:t>
      </w:r>
      <w:bookmarkStart w:id="7278" w:name="_ETM_Q1_5387923"/>
      <w:bookmarkStart w:id="7279" w:name="_ETM_Q1_5388167"/>
      <w:bookmarkEnd w:id="7278"/>
      <w:bookmarkEnd w:id="7279"/>
      <w:r>
        <w:rPr>
          <w:rtl/>
        </w:rPr>
        <w:t>, בחוק</w:t>
      </w:r>
      <w:bookmarkStart w:id="7280" w:name="_ETM_Q1_5389596"/>
      <w:bookmarkEnd w:id="7280"/>
      <w:r>
        <w:rPr>
          <w:rtl/>
        </w:rPr>
        <w:t xml:space="preserve"> הזכויות החולה,</w:t>
      </w:r>
      <w:bookmarkStart w:id="7281" w:name="_ETM_Q1_5388898"/>
      <w:bookmarkStart w:id="7282" w:name="_ETM_Q1_5389129"/>
      <w:bookmarkEnd w:id="7281"/>
      <w:bookmarkEnd w:id="7282"/>
      <w:r>
        <w:rPr>
          <w:rtl/>
        </w:rPr>
        <w:t xml:space="preserve"> גם כקרימינולוג, </w:t>
      </w:r>
      <w:bookmarkStart w:id="7283" w:name="_ETM_Q1_5388200"/>
      <w:bookmarkStart w:id="7284" w:name="_ETM_Q1_5388440"/>
      <w:bookmarkEnd w:id="7283"/>
      <w:bookmarkEnd w:id="7284"/>
      <w:r>
        <w:rPr>
          <w:rtl/>
        </w:rPr>
        <w:t>ולא רק כק</w:t>
      </w:r>
      <w:bookmarkStart w:id="7285" w:name="_ETM_Q1_5390311"/>
      <w:bookmarkStart w:id="7286" w:name="_ETM_Q1_5390539"/>
      <w:bookmarkEnd w:id="7285"/>
      <w:bookmarkEnd w:id="7286"/>
      <w:r>
        <w:rPr>
          <w:rtl/>
        </w:rPr>
        <w:t>רימינולוג קליני –</w:t>
      </w:r>
      <w:bookmarkStart w:id="7287" w:name="_ETM_Q1_5395218"/>
      <w:bookmarkEnd w:id="7287"/>
      <w:r>
        <w:rPr>
          <w:rtl/>
        </w:rPr>
        <w:t xml:space="preserve"> זה היה נותן את כל המענה ממילא</w:t>
      </w:r>
      <w:bookmarkStart w:id="7288" w:name="_ETM_Q1_5394797"/>
      <w:bookmarkStart w:id="7289" w:name="_ETM_Q1_5395030"/>
      <w:bookmarkEnd w:id="7288"/>
      <w:bookmarkEnd w:id="7289"/>
      <w:r>
        <w:rPr>
          <w:rtl/>
        </w:rPr>
        <w:t xml:space="preserve">, וגם ההסדר </w:t>
      </w:r>
      <w:bookmarkStart w:id="7290" w:name="_ETM_Q1_5395133"/>
      <w:bookmarkStart w:id="7291" w:name="_ETM_Q1_5395366"/>
      <w:bookmarkEnd w:id="7290"/>
      <w:bookmarkEnd w:id="7291"/>
      <w:r>
        <w:rPr>
          <w:rtl/>
        </w:rPr>
        <w:t>הכללי</w:t>
      </w:r>
      <w:bookmarkStart w:id="7292" w:name="_ETM_Q1_5396608"/>
      <w:bookmarkEnd w:id="7292"/>
      <w:r>
        <w:rPr>
          <w:rtl/>
        </w:rPr>
        <w:t xml:space="preserve"> שלכם, של מסירת מידע, היה נכון. </w:t>
      </w:r>
      <w:bookmarkStart w:id="7293" w:name="_ETM_Q1_5397330"/>
      <w:bookmarkStart w:id="7294" w:name="_ETM_Q1_5397563"/>
      <w:bookmarkEnd w:id="7293"/>
      <w:bookmarkEnd w:id="7294"/>
    </w:p>
    <w:p w14:paraId="6A6759A8" w14:textId="77777777" w:rsidR="007A3D89" w:rsidRDefault="007A3D89" w:rsidP="007A3D89">
      <w:pPr>
        <w:rPr>
          <w:rtl/>
          <w:lang w:eastAsia="he-IL"/>
        </w:rPr>
      </w:pPr>
      <w:bookmarkStart w:id="7295" w:name="_ETM_Q1_5397815"/>
      <w:bookmarkStart w:id="7296" w:name="_ETM_Q1_5397888"/>
      <w:bookmarkEnd w:id="7295"/>
      <w:bookmarkEnd w:id="7296"/>
    </w:p>
    <w:p w14:paraId="19E7635E" w14:textId="4233959B" w:rsidR="007A3D89" w:rsidRDefault="007A3D89" w:rsidP="007A3D89">
      <w:pPr>
        <w:pStyle w:val="afb"/>
        <w:keepNext/>
        <w:rPr>
          <w:rtl/>
          <w:lang w:eastAsia="he-IL"/>
        </w:rPr>
      </w:pPr>
      <w:bookmarkStart w:id="7297" w:name="ET_guest_שרונה_עבר_הדני_260"/>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7297"/>
    </w:p>
    <w:p w14:paraId="5CDBBEC0" w14:textId="77777777" w:rsidR="007A3D89" w:rsidRDefault="007A3D89" w:rsidP="007A3D89">
      <w:pPr>
        <w:pStyle w:val="KeepWithNext"/>
        <w:rPr>
          <w:rtl/>
          <w:lang w:eastAsia="he-IL"/>
        </w:rPr>
      </w:pPr>
    </w:p>
    <w:p w14:paraId="7531AF07" w14:textId="77777777" w:rsidR="007A3D89" w:rsidRDefault="007A3D89" w:rsidP="007A3D89">
      <w:pPr>
        <w:rPr>
          <w:rtl/>
          <w:lang w:eastAsia="he-IL"/>
        </w:rPr>
      </w:pPr>
      <w:bookmarkStart w:id="7298" w:name="_ETM_Q1_5399543"/>
      <w:bookmarkStart w:id="7299" w:name="_ETM_Q1_5399579"/>
      <w:bookmarkStart w:id="7300" w:name="_ETM_Q1_5395000"/>
      <w:bookmarkStart w:id="7301" w:name="_ETM_Q1_5395226"/>
      <w:bookmarkEnd w:id="7298"/>
      <w:bookmarkEnd w:id="7299"/>
      <w:bookmarkEnd w:id="7300"/>
      <w:bookmarkEnd w:id="7301"/>
      <w:r>
        <w:rPr>
          <w:rtl/>
          <w:lang w:eastAsia="he-IL"/>
        </w:rPr>
        <w:t>עדיין, אם ה</w:t>
      </w:r>
      <w:bookmarkStart w:id="7302" w:name="_ETM_Q1_5406132"/>
      <w:bookmarkStart w:id="7303" w:name="_ETM_Q1_5406364"/>
      <w:bookmarkEnd w:id="7302"/>
      <w:bookmarkEnd w:id="7303"/>
      <w:r>
        <w:rPr>
          <w:rtl/>
          <w:lang w:eastAsia="he-IL"/>
        </w:rPr>
        <w:t>תי</w:t>
      </w:r>
      <w:bookmarkStart w:id="7304" w:name="_ETM_Q1_5407655"/>
      <w:bookmarkStart w:id="7305" w:name="_ETM_Q1_5407898"/>
      <w:bookmarkStart w:id="7306" w:name="_ETM_Q1_5403144"/>
      <w:bookmarkStart w:id="7307" w:name="_ETM_Q1_5403380"/>
      <w:bookmarkEnd w:id="7304"/>
      <w:bookmarkEnd w:id="7305"/>
      <w:bookmarkEnd w:id="7306"/>
      <w:bookmarkEnd w:id="7307"/>
      <w:r>
        <w:rPr>
          <w:rtl/>
          <w:lang w:eastAsia="he-IL"/>
        </w:rPr>
        <w:t>ק</w:t>
      </w:r>
      <w:bookmarkStart w:id="7308" w:name="_ETM_Q1_5407456"/>
      <w:bookmarkStart w:id="7309" w:name="_ETM_Q1_5407695"/>
      <w:bookmarkEnd w:id="7308"/>
      <w:bookmarkEnd w:id="7309"/>
      <w:r>
        <w:rPr>
          <w:rtl/>
          <w:lang w:eastAsia="he-IL"/>
        </w:rPr>
        <w:t>ון</w:t>
      </w:r>
      <w:bookmarkStart w:id="7310" w:name="_ETM_Q1_5409263"/>
      <w:bookmarkStart w:id="7311" w:name="_ETM_Q1_5409489"/>
      <w:bookmarkEnd w:id="7310"/>
      <w:bookmarkEnd w:id="7311"/>
      <w:r>
        <w:rPr>
          <w:rtl/>
          <w:lang w:eastAsia="he-IL"/>
        </w:rPr>
        <w:t xml:space="preserve"> ה</w:t>
      </w:r>
      <w:bookmarkStart w:id="7312" w:name="_ETM_Q1_5410595"/>
      <w:bookmarkStart w:id="7313" w:name="_ETM_Q1_5410829"/>
      <w:bookmarkEnd w:id="7312"/>
      <w:bookmarkEnd w:id="7313"/>
      <w:r>
        <w:rPr>
          <w:rtl/>
          <w:lang w:eastAsia="he-IL"/>
        </w:rPr>
        <w:t xml:space="preserve">יה </w:t>
      </w:r>
      <w:bookmarkStart w:id="7314" w:name="_ETM_Q1_5399834"/>
      <w:bookmarkStart w:id="7315" w:name="_ETM_Q1_5400064"/>
      <w:bookmarkEnd w:id="7314"/>
      <w:bookmarkEnd w:id="7315"/>
      <w:r>
        <w:rPr>
          <w:rtl/>
          <w:lang w:eastAsia="he-IL"/>
        </w:rPr>
        <w:t xml:space="preserve">אומר </w:t>
      </w:r>
      <w:bookmarkStart w:id="7316" w:name="_ETM_Q1_5400749"/>
      <w:bookmarkEnd w:id="7316"/>
      <w:r>
        <w:rPr>
          <w:rtl/>
          <w:lang w:eastAsia="he-IL"/>
        </w:rPr>
        <w:t xml:space="preserve">שקרימינולוג רשאי למסור </w:t>
      </w:r>
      <w:bookmarkStart w:id="7317" w:name="_ETM_Q1_5402272"/>
      <w:bookmarkEnd w:id="7317"/>
      <w:r>
        <w:rPr>
          <w:rtl/>
          <w:lang w:eastAsia="he-IL"/>
        </w:rPr>
        <w:t>לפ</w:t>
      </w:r>
      <w:bookmarkStart w:id="7318" w:name="_ETM_Q1_5402498"/>
      <w:bookmarkEnd w:id="7318"/>
      <w:r>
        <w:rPr>
          <w:rtl/>
          <w:lang w:eastAsia="he-IL"/>
        </w:rPr>
        <w:t xml:space="preserve">י הנוסח של עובדים סוציאליים, ולא שהוא </w:t>
      </w:r>
      <w:bookmarkStart w:id="7319" w:name="_ETM_Q1_5408800"/>
      <w:bookmarkEnd w:id="7319"/>
      <w:r>
        <w:rPr>
          <w:rtl/>
          <w:lang w:eastAsia="he-IL"/>
        </w:rPr>
        <w:t xml:space="preserve">מטפל אחר – אותה </w:t>
      </w:r>
      <w:bookmarkStart w:id="7320" w:name="_ETM_Q1_5406423"/>
      <w:bookmarkStart w:id="7321" w:name="_ETM_Q1_5406671"/>
      <w:bookmarkEnd w:id="7320"/>
      <w:bookmarkEnd w:id="7321"/>
      <w:r>
        <w:rPr>
          <w:rtl/>
          <w:lang w:eastAsia="he-IL"/>
        </w:rPr>
        <w:t>הבעיה שאני מציגה הייתה ק</w:t>
      </w:r>
      <w:bookmarkStart w:id="7322" w:name="_ETM_Q1_5408833"/>
      <w:bookmarkStart w:id="7323" w:name="_ETM_Q1_5409077"/>
      <w:bookmarkStart w:id="7324" w:name="_ETM_Q1_5404892"/>
      <w:bookmarkStart w:id="7325" w:name="_ETM_Q1_5405118"/>
      <w:bookmarkEnd w:id="7322"/>
      <w:bookmarkEnd w:id="7323"/>
      <w:bookmarkEnd w:id="7324"/>
      <w:bookmarkEnd w:id="7325"/>
      <w:r>
        <w:rPr>
          <w:rtl/>
          <w:lang w:eastAsia="he-IL"/>
        </w:rPr>
        <w:t>יימת.</w:t>
      </w:r>
      <w:bookmarkStart w:id="7326" w:name="_ETM_Q1_5401493"/>
      <w:bookmarkStart w:id="7327" w:name="_ETM_Q1_5401712"/>
      <w:bookmarkEnd w:id="7326"/>
      <w:bookmarkEnd w:id="7327"/>
    </w:p>
    <w:p w14:paraId="0E14933C" w14:textId="77777777" w:rsidR="007A3D89" w:rsidRDefault="007A3D89" w:rsidP="007A3D89">
      <w:pPr>
        <w:rPr>
          <w:rtl/>
          <w:lang w:eastAsia="he-IL"/>
        </w:rPr>
      </w:pPr>
      <w:bookmarkStart w:id="7328" w:name="_ETM_Q1_5401994"/>
      <w:bookmarkStart w:id="7329" w:name="_ETM_Q1_5402073"/>
      <w:bookmarkEnd w:id="7328"/>
      <w:bookmarkEnd w:id="7329"/>
    </w:p>
    <w:p w14:paraId="466129A8" w14:textId="31ABD893" w:rsidR="007A3D89" w:rsidRDefault="007A3D89" w:rsidP="007A3D89">
      <w:pPr>
        <w:pStyle w:val="af8"/>
        <w:keepNext/>
        <w:rPr>
          <w:rtl/>
        </w:rPr>
      </w:pPr>
      <w:bookmarkStart w:id="7330" w:name="ET_yor_6157_26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7330"/>
    </w:p>
    <w:p w14:paraId="1887E91A" w14:textId="77777777" w:rsidR="007A3D89" w:rsidRDefault="007A3D89" w:rsidP="007A3D89">
      <w:pPr>
        <w:pStyle w:val="KeepWithNext"/>
        <w:rPr>
          <w:rtl/>
          <w:lang w:eastAsia="he-IL"/>
        </w:rPr>
      </w:pPr>
    </w:p>
    <w:p w14:paraId="31064078" w14:textId="77777777" w:rsidR="007A3D89" w:rsidRDefault="007A3D89" w:rsidP="007A3D89">
      <w:pPr>
        <w:rPr>
          <w:rtl/>
          <w:lang w:eastAsia="he-IL"/>
        </w:rPr>
      </w:pPr>
      <w:bookmarkStart w:id="7331" w:name="_ETM_Q1_5402677"/>
      <w:bookmarkEnd w:id="7331"/>
      <w:r>
        <w:rPr>
          <w:rtl/>
          <w:lang w:eastAsia="he-IL"/>
        </w:rPr>
        <w:t xml:space="preserve">יכול להיות, </w:t>
      </w:r>
      <w:bookmarkStart w:id="7332" w:name="_ETM_Q1_5404227"/>
      <w:bookmarkEnd w:id="7332"/>
      <w:r>
        <w:rPr>
          <w:rtl/>
          <w:lang w:eastAsia="he-IL"/>
        </w:rPr>
        <w:t>אבל אני חושב שגם משרד</w:t>
      </w:r>
      <w:bookmarkStart w:id="7333" w:name="_ETM_Q1_5410987"/>
      <w:bookmarkStart w:id="7334" w:name="_ETM_Q1_5411227"/>
      <w:bookmarkEnd w:id="7333"/>
      <w:bookmarkEnd w:id="7334"/>
      <w:r>
        <w:rPr>
          <w:rtl/>
          <w:lang w:eastAsia="he-IL"/>
        </w:rPr>
        <w:t xml:space="preserve"> הרווחה - - -</w:t>
      </w:r>
    </w:p>
    <w:p w14:paraId="57E41402" w14:textId="77777777" w:rsidR="007A3D89" w:rsidRDefault="007A3D89" w:rsidP="007A3D89">
      <w:pPr>
        <w:rPr>
          <w:rtl/>
          <w:lang w:eastAsia="he-IL"/>
        </w:rPr>
      </w:pPr>
      <w:bookmarkStart w:id="7335" w:name="_ETM_Q1_5413698"/>
      <w:bookmarkStart w:id="7336" w:name="_ETM_Q1_5413779"/>
      <w:bookmarkStart w:id="7337" w:name="_ETM_Q1_5415353"/>
      <w:bookmarkEnd w:id="7335"/>
      <w:bookmarkEnd w:id="7336"/>
      <w:bookmarkEnd w:id="7337"/>
    </w:p>
    <w:p w14:paraId="63E07774" w14:textId="01261BA7" w:rsidR="007A3D89" w:rsidRDefault="007A3D89" w:rsidP="007A3D89">
      <w:pPr>
        <w:pStyle w:val="afb"/>
        <w:keepNext/>
        <w:rPr>
          <w:rtl/>
          <w:lang w:eastAsia="he-IL"/>
        </w:rPr>
      </w:pPr>
      <w:bookmarkStart w:id="7338" w:name="ET_guest_שרונה_עבר_הדני_262"/>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7338"/>
    </w:p>
    <w:p w14:paraId="3553781B" w14:textId="77777777" w:rsidR="007A3D89" w:rsidRDefault="007A3D89" w:rsidP="007A3D89">
      <w:pPr>
        <w:pStyle w:val="KeepWithNext"/>
        <w:rPr>
          <w:rtl/>
          <w:lang w:eastAsia="he-IL"/>
        </w:rPr>
      </w:pPr>
    </w:p>
    <w:p w14:paraId="5E336AEA" w14:textId="77777777" w:rsidR="007A3D89" w:rsidRDefault="007A3D89" w:rsidP="007A3D89">
      <w:pPr>
        <w:rPr>
          <w:rtl/>
          <w:lang w:eastAsia="he-IL"/>
        </w:rPr>
      </w:pPr>
      <w:bookmarkStart w:id="7339" w:name="_ETM_Q1_5415872"/>
      <w:bookmarkStart w:id="7340" w:name="_ETM_Q1_5415911"/>
      <w:bookmarkEnd w:id="7339"/>
      <w:bookmarkEnd w:id="7340"/>
      <w:r>
        <w:rPr>
          <w:rtl/>
          <w:lang w:eastAsia="he-IL"/>
        </w:rPr>
        <w:t xml:space="preserve">אני, אישית, חושבת </w:t>
      </w:r>
      <w:bookmarkStart w:id="7341" w:name="_ETM_Q1_5418367"/>
      <w:bookmarkStart w:id="7342" w:name="_ETM_Q1_5413654"/>
      <w:bookmarkStart w:id="7343" w:name="_ETM_Q1_5413880"/>
      <w:bookmarkEnd w:id="7341"/>
      <w:bookmarkEnd w:id="7342"/>
      <w:bookmarkEnd w:id="7343"/>
      <w:r>
        <w:rPr>
          <w:rtl/>
          <w:lang w:eastAsia="he-IL"/>
        </w:rPr>
        <w:t>שהנוסח של</w:t>
      </w:r>
      <w:bookmarkStart w:id="7344" w:name="_ETM_Q1_5415074"/>
      <w:bookmarkStart w:id="7345" w:name="_ETM_Q1_5415301"/>
      <w:bookmarkEnd w:id="7344"/>
      <w:bookmarkEnd w:id="7345"/>
      <w:r>
        <w:rPr>
          <w:rtl/>
          <w:lang w:eastAsia="he-IL"/>
        </w:rPr>
        <w:t xml:space="preserve"> </w:t>
      </w:r>
      <w:bookmarkStart w:id="7346" w:name="_ETM_Q1_5419484"/>
      <w:bookmarkStart w:id="7347" w:name="_ETM_Q1_5419615"/>
      <w:bookmarkStart w:id="7348" w:name="_ETM_Q1_5419621"/>
      <w:bookmarkStart w:id="7349" w:name="_ETM_Q1_5419865"/>
      <w:bookmarkStart w:id="7350" w:name="_ETM_Q1_5420131"/>
      <w:bookmarkEnd w:id="7346"/>
      <w:bookmarkEnd w:id="7347"/>
      <w:bookmarkEnd w:id="7348"/>
      <w:bookmarkEnd w:id="7349"/>
      <w:bookmarkEnd w:id="7350"/>
      <w:r>
        <w:rPr>
          <w:rtl/>
          <w:lang w:eastAsia="he-IL"/>
        </w:rPr>
        <w:t>עובדים</w:t>
      </w:r>
      <w:bookmarkStart w:id="7351" w:name="_ETM_Q1_5417057"/>
      <w:bookmarkStart w:id="7352" w:name="_ETM_Q1_5417293"/>
      <w:bookmarkStart w:id="7353" w:name="_ETM_Q1_5412529"/>
      <w:bookmarkStart w:id="7354" w:name="_ETM_Q1_5412763"/>
      <w:bookmarkEnd w:id="7351"/>
      <w:bookmarkEnd w:id="7352"/>
      <w:bookmarkEnd w:id="7353"/>
      <w:bookmarkEnd w:id="7354"/>
      <w:r>
        <w:rPr>
          <w:rtl/>
          <w:lang w:eastAsia="he-IL"/>
        </w:rPr>
        <w:t xml:space="preserve"> סוציאליים הוא </w:t>
      </w:r>
      <w:bookmarkStart w:id="7355" w:name="_ETM_Q1_5410040"/>
      <w:bookmarkStart w:id="7356" w:name="_ETM_Q1_5410275"/>
      <w:bookmarkEnd w:id="7355"/>
      <w:bookmarkEnd w:id="7356"/>
      <w:r>
        <w:rPr>
          <w:rtl/>
          <w:lang w:eastAsia="he-IL"/>
        </w:rPr>
        <w:t xml:space="preserve">הרבה יותר חכם, אבל </w:t>
      </w:r>
      <w:bookmarkStart w:id="7357" w:name="_ETM_Q1_5418882"/>
      <w:bookmarkEnd w:id="7357"/>
      <w:r>
        <w:rPr>
          <w:rtl/>
          <w:lang w:eastAsia="he-IL"/>
        </w:rPr>
        <w:t>זו רק דעה אחת.</w:t>
      </w:r>
      <w:bookmarkStart w:id="7358" w:name="_ETM_Q1_5422140"/>
      <w:bookmarkEnd w:id="7358"/>
    </w:p>
    <w:p w14:paraId="75997B4E" w14:textId="77777777" w:rsidR="007A3D89" w:rsidRDefault="007A3D89" w:rsidP="007A3D89">
      <w:pPr>
        <w:rPr>
          <w:rtl/>
          <w:lang w:eastAsia="he-IL"/>
        </w:rPr>
      </w:pPr>
      <w:bookmarkStart w:id="7359" w:name="_ETM_Q1_5422225"/>
      <w:bookmarkEnd w:id="7359"/>
    </w:p>
    <w:p w14:paraId="1C1C598C" w14:textId="408BCA86" w:rsidR="007A3D89" w:rsidRDefault="007A3D89" w:rsidP="007A3D89">
      <w:pPr>
        <w:pStyle w:val="af8"/>
        <w:keepNext/>
        <w:rPr>
          <w:rtl/>
        </w:rPr>
      </w:pPr>
      <w:bookmarkStart w:id="7360" w:name="ET_yor_6157_26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7360"/>
    </w:p>
    <w:p w14:paraId="06A40D3B" w14:textId="77777777" w:rsidR="007A3D89" w:rsidRDefault="007A3D89" w:rsidP="007A3D89">
      <w:pPr>
        <w:pStyle w:val="KeepWithNext"/>
        <w:rPr>
          <w:rtl/>
          <w:lang w:eastAsia="he-IL"/>
        </w:rPr>
      </w:pPr>
    </w:p>
    <w:p w14:paraId="5E9C3AD7" w14:textId="77777777" w:rsidR="007A3D89" w:rsidRDefault="007A3D89" w:rsidP="007A3D89">
      <w:pPr>
        <w:rPr>
          <w:rtl/>
          <w:lang w:eastAsia="he-IL"/>
        </w:rPr>
      </w:pPr>
      <w:bookmarkStart w:id="7361" w:name="_ETM_Q1_5422831"/>
      <w:bookmarkStart w:id="7362" w:name="_ETM_Q1_5420450"/>
      <w:bookmarkStart w:id="7363" w:name="_ETM_Q1_5420675"/>
      <w:bookmarkEnd w:id="7361"/>
      <w:bookmarkEnd w:id="7362"/>
      <w:bookmarkEnd w:id="7363"/>
      <w:r>
        <w:rPr>
          <w:rtl/>
          <w:lang w:eastAsia="he-IL"/>
        </w:rPr>
        <w:t>א</w:t>
      </w:r>
      <w:bookmarkStart w:id="7364" w:name="_ETM_Q1_5417940"/>
      <w:bookmarkStart w:id="7365" w:name="_ETM_Q1_5418174"/>
      <w:bookmarkEnd w:id="7364"/>
      <w:bookmarkEnd w:id="7365"/>
      <w:r>
        <w:rPr>
          <w:rtl/>
          <w:lang w:eastAsia="he-IL"/>
        </w:rPr>
        <w:t xml:space="preserve">ני הדעה השנייה. </w:t>
      </w:r>
      <w:r>
        <w:rPr>
          <w:lang w:eastAsia="he-IL"/>
        </w:rPr>
        <w:t>I second you</w:t>
      </w:r>
      <w:r>
        <w:rPr>
          <w:rtl/>
          <w:lang w:eastAsia="he-IL"/>
        </w:rPr>
        <w:t>.</w:t>
      </w:r>
      <w:bookmarkStart w:id="7366" w:name="_ETM_Q1_5421690"/>
      <w:bookmarkStart w:id="7367" w:name="_ETM_Q1_5421919"/>
      <w:bookmarkEnd w:id="7366"/>
      <w:bookmarkEnd w:id="7367"/>
    </w:p>
    <w:p w14:paraId="2A8A42F7" w14:textId="77777777" w:rsidR="007A3D89" w:rsidRDefault="007A3D89" w:rsidP="007A3D89">
      <w:pPr>
        <w:rPr>
          <w:rtl/>
          <w:lang w:eastAsia="he-IL"/>
        </w:rPr>
      </w:pPr>
      <w:bookmarkStart w:id="7368" w:name="_ETM_Q1_5422170"/>
      <w:bookmarkStart w:id="7369" w:name="_ETM_Q1_5422233"/>
      <w:bookmarkStart w:id="7370" w:name="_ETM_Q1_5423959"/>
      <w:bookmarkEnd w:id="7368"/>
      <w:bookmarkEnd w:id="7369"/>
      <w:bookmarkEnd w:id="7370"/>
    </w:p>
    <w:p w14:paraId="1537D70C" w14:textId="71C73549" w:rsidR="007A3D89" w:rsidRDefault="007A3D89" w:rsidP="007A3D89">
      <w:pPr>
        <w:pStyle w:val="afb"/>
        <w:keepNext/>
        <w:rPr>
          <w:rtl/>
          <w:lang w:eastAsia="he-IL"/>
        </w:rPr>
      </w:pPr>
      <w:bookmarkStart w:id="7371" w:name="ET_guest_שרונה_עבר_הדני_264"/>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7371"/>
    </w:p>
    <w:p w14:paraId="1A41AE9E" w14:textId="77777777" w:rsidR="007A3D89" w:rsidRDefault="007A3D89" w:rsidP="007A3D89">
      <w:pPr>
        <w:pStyle w:val="KeepWithNext"/>
        <w:rPr>
          <w:rtl/>
          <w:lang w:eastAsia="he-IL"/>
        </w:rPr>
      </w:pPr>
    </w:p>
    <w:p w14:paraId="64D4B345" w14:textId="77777777" w:rsidR="007A3D89" w:rsidRDefault="007A3D89" w:rsidP="007A3D89">
      <w:pPr>
        <w:rPr>
          <w:rtl/>
          <w:lang w:eastAsia="he-IL"/>
        </w:rPr>
      </w:pPr>
      <w:bookmarkStart w:id="7372" w:name="_ETM_Q1_5424472"/>
      <w:bookmarkStart w:id="7373" w:name="_ETM_Q1_5424509"/>
      <w:bookmarkEnd w:id="7372"/>
      <w:bookmarkEnd w:id="7373"/>
      <w:r>
        <w:rPr>
          <w:rtl/>
          <w:lang w:eastAsia="he-IL"/>
        </w:rPr>
        <w:t xml:space="preserve">אז למה </w:t>
      </w:r>
      <w:bookmarkStart w:id="7374" w:name="_ETM_Q1_5425334"/>
      <w:bookmarkEnd w:id="7374"/>
      <w:r>
        <w:rPr>
          <w:rtl/>
          <w:lang w:eastAsia="he-IL"/>
        </w:rPr>
        <w:t>רק לקרימינולוגים קליניים?</w:t>
      </w:r>
    </w:p>
    <w:p w14:paraId="4EEE5008" w14:textId="77777777" w:rsidR="007A3D89" w:rsidRDefault="007A3D89" w:rsidP="007A3D89">
      <w:pPr>
        <w:rPr>
          <w:rtl/>
          <w:lang w:eastAsia="he-IL"/>
        </w:rPr>
      </w:pPr>
      <w:bookmarkStart w:id="7375" w:name="_ETM_Q1_5429590"/>
      <w:bookmarkStart w:id="7376" w:name="_ETM_Q1_5429679"/>
      <w:bookmarkStart w:id="7377" w:name="_ETM_Q1_5424838"/>
      <w:bookmarkStart w:id="7378" w:name="_ETM_Q1_5425069"/>
      <w:bookmarkEnd w:id="7375"/>
      <w:bookmarkEnd w:id="7376"/>
      <w:bookmarkEnd w:id="7377"/>
      <w:bookmarkEnd w:id="7378"/>
    </w:p>
    <w:p w14:paraId="27812750" w14:textId="56CF39B1" w:rsidR="007A3D89" w:rsidRDefault="007A3D89" w:rsidP="007A3D89">
      <w:pPr>
        <w:pStyle w:val="af8"/>
        <w:keepNext/>
        <w:rPr>
          <w:rtl/>
        </w:rPr>
      </w:pPr>
      <w:bookmarkStart w:id="7379" w:name="ET_yor_6157_26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7379"/>
    </w:p>
    <w:p w14:paraId="20CDEAD3" w14:textId="77777777" w:rsidR="007A3D89" w:rsidRDefault="007A3D89" w:rsidP="007A3D89">
      <w:pPr>
        <w:pStyle w:val="KeepWithNext"/>
        <w:rPr>
          <w:rtl/>
          <w:lang w:eastAsia="he-IL"/>
        </w:rPr>
      </w:pPr>
    </w:p>
    <w:p w14:paraId="16B6746D" w14:textId="77777777" w:rsidR="007A3D89" w:rsidRDefault="007A3D89" w:rsidP="007A3D89">
      <w:pPr>
        <w:rPr>
          <w:rtl/>
          <w:lang w:eastAsia="he-IL"/>
        </w:rPr>
      </w:pPr>
      <w:bookmarkStart w:id="7380" w:name="_ETM_Q1_5426277"/>
      <w:bookmarkEnd w:id="7380"/>
      <w:r>
        <w:rPr>
          <w:rtl/>
          <w:lang w:eastAsia="he-IL"/>
        </w:rPr>
        <w:t xml:space="preserve">כי כרגע אני נוגע </w:t>
      </w:r>
      <w:bookmarkStart w:id="7381" w:name="_ETM_Q1_5424578"/>
      <w:bookmarkStart w:id="7382" w:name="_ETM_Q1_5424817"/>
      <w:bookmarkEnd w:id="7381"/>
      <w:bookmarkEnd w:id="7382"/>
      <w:r>
        <w:rPr>
          <w:rtl/>
          <w:lang w:eastAsia="he-IL"/>
        </w:rPr>
        <w:t xml:space="preserve">רק בקרימינולוגים קליניים, שהם </w:t>
      </w:r>
      <w:bookmarkStart w:id="7383" w:name="_ETM_Q1_5428625"/>
      <w:bookmarkEnd w:id="7383"/>
      <w:r>
        <w:rPr>
          <w:rtl/>
          <w:lang w:eastAsia="he-IL"/>
        </w:rPr>
        <w:t xml:space="preserve">המקצוע המוסדר. אני נותן </w:t>
      </w:r>
      <w:bookmarkStart w:id="7384" w:name="_ETM_Q1_5427937"/>
      <w:bookmarkStart w:id="7385" w:name="_ETM_Q1_5428171"/>
      <w:bookmarkEnd w:id="7384"/>
      <w:bookmarkEnd w:id="7385"/>
      <w:r>
        <w:rPr>
          <w:rtl/>
          <w:lang w:eastAsia="he-IL"/>
        </w:rPr>
        <w:t>חיסיון לכל הקרימינולוגים, אבל</w:t>
      </w:r>
      <w:bookmarkStart w:id="7386" w:name="_ETM_Q1_5434296"/>
      <w:bookmarkStart w:id="7387" w:name="_ETM_Q1_5431873"/>
      <w:bookmarkStart w:id="7388" w:name="_ETM_Q1_5432110"/>
      <w:bookmarkEnd w:id="7386"/>
      <w:bookmarkEnd w:id="7387"/>
      <w:bookmarkEnd w:id="7388"/>
      <w:r>
        <w:rPr>
          <w:rtl/>
          <w:lang w:eastAsia="he-IL"/>
        </w:rPr>
        <w:t xml:space="preserve"> אני לא נוגע - - -</w:t>
      </w:r>
    </w:p>
    <w:p w14:paraId="709D2FEB" w14:textId="77777777" w:rsidR="007A3D89" w:rsidRDefault="007A3D89" w:rsidP="007A3D89">
      <w:pPr>
        <w:rPr>
          <w:rtl/>
          <w:lang w:eastAsia="he-IL"/>
        </w:rPr>
      </w:pPr>
      <w:bookmarkStart w:id="7389" w:name="_ETM_Q1_5435653"/>
      <w:bookmarkStart w:id="7390" w:name="_ETM_Q1_5435759"/>
      <w:bookmarkStart w:id="7391" w:name="_ETM_Q1_5432434"/>
      <w:bookmarkEnd w:id="7389"/>
      <w:bookmarkEnd w:id="7390"/>
      <w:bookmarkEnd w:id="7391"/>
    </w:p>
    <w:p w14:paraId="59443EA9" w14:textId="5C0073E1" w:rsidR="007A3D89" w:rsidRDefault="007A3D89" w:rsidP="007A3D89">
      <w:pPr>
        <w:pStyle w:val="afb"/>
        <w:keepNext/>
        <w:rPr>
          <w:rtl/>
          <w:lang w:eastAsia="he-IL"/>
        </w:rPr>
      </w:pPr>
      <w:bookmarkStart w:id="7392" w:name="ET_guest_שרונה_עבר_הדני_266"/>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7392"/>
    </w:p>
    <w:p w14:paraId="2A24AFA3" w14:textId="77777777" w:rsidR="007A3D89" w:rsidRDefault="007A3D89" w:rsidP="007A3D89">
      <w:pPr>
        <w:pStyle w:val="KeepWithNext"/>
        <w:rPr>
          <w:rtl/>
          <w:lang w:eastAsia="he-IL"/>
        </w:rPr>
      </w:pPr>
    </w:p>
    <w:p w14:paraId="5C72DCAD" w14:textId="77777777" w:rsidR="007A3D89" w:rsidRDefault="007A3D89" w:rsidP="007A3D89">
      <w:pPr>
        <w:rPr>
          <w:rtl/>
          <w:lang w:eastAsia="he-IL"/>
        </w:rPr>
      </w:pPr>
      <w:bookmarkStart w:id="7393" w:name="_ETM_Q1_5432969"/>
      <w:bookmarkStart w:id="7394" w:name="_ETM_Q1_5433013"/>
      <w:bookmarkEnd w:id="7393"/>
      <w:bookmarkEnd w:id="7394"/>
      <w:r>
        <w:rPr>
          <w:rtl/>
          <w:lang w:eastAsia="he-IL"/>
        </w:rPr>
        <w:t>אב</w:t>
      </w:r>
      <w:bookmarkStart w:id="7395" w:name="_ETM_Q1_5429074"/>
      <w:bookmarkStart w:id="7396" w:name="_ETM_Q1_5429302"/>
      <w:bookmarkEnd w:id="7395"/>
      <w:bookmarkEnd w:id="7396"/>
      <w:r>
        <w:rPr>
          <w:rtl/>
          <w:lang w:eastAsia="he-IL"/>
        </w:rPr>
        <w:t xml:space="preserve">ל רופאים </w:t>
      </w:r>
      <w:bookmarkStart w:id="7397" w:name="_ETM_Q1_5430544"/>
      <w:bookmarkEnd w:id="7397"/>
      <w:r>
        <w:rPr>
          <w:rtl/>
          <w:lang w:eastAsia="he-IL"/>
        </w:rPr>
        <w:t>ופסיכולוגים - - -</w:t>
      </w:r>
      <w:bookmarkStart w:id="7398" w:name="_ETM_Q1_5432194"/>
      <w:bookmarkStart w:id="7399" w:name="_ETM_Q1_5432430"/>
      <w:bookmarkStart w:id="7400" w:name="_ETM_Q1_5434144"/>
      <w:bookmarkEnd w:id="7398"/>
      <w:bookmarkEnd w:id="7399"/>
      <w:bookmarkEnd w:id="7400"/>
    </w:p>
    <w:p w14:paraId="3D88B83B" w14:textId="77777777" w:rsidR="007A3D89" w:rsidRDefault="007A3D89" w:rsidP="007A3D89">
      <w:pPr>
        <w:rPr>
          <w:rtl/>
          <w:lang w:eastAsia="he-IL"/>
        </w:rPr>
      </w:pPr>
      <w:bookmarkStart w:id="7401" w:name="_ETM_Q1_5434237"/>
      <w:bookmarkEnd w:id="7401"/>
    </w:p>
    <w:p w14:paraId="4110920A" w14:textId="60676598" w:rsidR="007A3D89" w:rsidRDefault="007A3D89" w:rsidP="007A3D89">
      <w:pPr>
        <w:pStyle w:val="af8"/>
        <w:keepNext/>
        <w:rPr>
          <w:rtl/>
        </w:rPr>
      </w:pPr>
      <w:bookmarkStart w:id="7402" w:name="ET_yor_6157_26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7402"/>
    </w:p>
    <w:p w14:paraId="33BF64F9" w14:textId="77777777" w:rsidR="007A3D89" w:rsidRDefault="007A3D89" w:rsidP="007A3D89">
      <w:pPr>
        <w:pStyle w:val="KeepWithNext"/>
        <w:rPr>
          <w:rtl/>
          <w:lang w:eastAsia="he-IL"/>
        </w:rPr>
      </w:pPr>
    </w:p>
    <w:p w14:paraId="5091680B" w14:textId="77777777" w:rsidR="007A3D89" w:rsidRDefault="007A3D89" w:rsidP="007A3D89">
      <w:pPr>
        <w:rPr>
          <w:rtl/>
          <w:lang w:eastAsia="he-IL"/>
        </w:rPr>
      </w:pPr>
      <w:bookmarkStart w:id="7403" w:name="_ETM_Q1_5435077"/>
      <w:bookmarkEnd w:id="7403"/>
      <w:r>
        <w:rPr>
          <w:rtl/>
          <w:lang w:eastAsia="he-IL"/>
        </w:rPr>
        <w:t>לפעמים, שווה לקרוא את כותרת הדיון.</w:t>
      </w:r>
      <w:bookmarkStart w:id="7404" w:name="_ETM_Q1_5439948"/>
      <w:bookmarkStart w:id="7405" w:name="_ETM_Q1_5440195"/>
      <w:bookmarkEnd w:id="7404"/>
      <w:bookmarkEnd w:id="7405"/>
      <w:r>
        <w:rPr>
          <w:rtl/>
          <w:lang w:eastAsia="he-IL"/>
        </w:rPr>
        <w:t xml:space="preserve"> </w:t>
      </w:r>
      <w:bookmarkStart w:id="7406" w:name="_ETM_Q1_5440445"/>
      <w:bookmarkEnd w:id="7406"/>
      <w:r>
        <w:rPr>
          <w:rtl/>
          <w:lang w:eastAsia="he-IL"/>
        </w:rPr>
        <w:t xml:space="preserve">כותרת הדיון היא: "הצעת חוק לתיקון </w:t>
      </w:r>
      <w:bookmarkStart w:id="7407" w:name="_ETM_Q1_5441526"/>
      <w:bookmarkStart w:id="7408" w:name="_ETM_Q1_5441760"/>
      <w:bookmarkEnd w:id="7407"/>
      <w:bookmarkEnd w:id="7408"/>
      <w:r>
        <w:rPr>
          <w:rtl/>
          <w:lang w:eastAsia="he-IL"/>
        </w:rPr>
        <w:t>פקודת הראיות</w:t>
      </w:r>
      <w:bookmarkStart w:id="7409" w:name="_ETM_Q1_5442532"/>
      <w:bookmarkStart w:id="7410" w:name="_ETM_Q1_5442771"/>
      <w:bookmarkEnd w:id="7409"/>
      <w:bookmarkEnd w:id="7410"/>
      <w:r>
        <w:rPr>
          <w:rtl/>
          <w:lang w:eastAsia="he-IL"/>
        </w:rPr>
        <w:t xml:space="preserve"> (מס'</w:t>
      </w:r>
      <w:bookmarkStart w:id="7411" w:name="_ETM_Q1_5445039"/>
      <w:bookmarkEnd w:id="7411"/>
      <w:r>
        <w:rPr>
          <w:rtl/>
          <w:lang w:eastAsia="he-IL"/>
        </w:rPr>
        <w:t xml:space="preserve"> 20) (</w:t>
      </w:r>
      <w:bookmarkStart w:id="7412" w:name="_ETM_Q1_5442147"/>
      <w:bookmarkStart w:id="7413" w:name="_ETM_Q1_5442372"/>
      <w:bookmarkEnd w:id="7412"/>
      <w:bookmarkEnd w:id="7413"/>
      <w:r>
        <w:rPr>
          <w:rtl/>
          <w:lang w:eastAsia="he-IL"/>
        </w:rPr>
        <w:t>חי</w:t>
      </w:r>
      <w:bookmarkStart w:id="7414" w:name="_ETM_Q1_5442957"/>
      <w:bookmarkStart w:id="7415" w:name="_ETM_Q1_5441610"/>
      <w:bookmarkStart w:id="7416" w:name="_ETM_Q1_5441882"/>
      <w:bookmarkEnd w:id="7414"/>
      <w:bookmarkEnd w:id="7415"/>
      <w:bookmarkEnd w:id="7416"/>
      <w:r>
        <w:rPr>
          <w:rtl/>
          <w:lang w:eastAsia="he-IL"/>
        </w:rPr>
        <w:t>סיון קרימינולוג קליני). המילים "</w:t>
      </w:r>
      <w:bookmarkStart w:id="7417" w:name="_ETM_Q1_5444421"/>
      <w:bookmarkStart w:id="7418" w:name="_ETM_Q1_5444652"/>
      <w:bookmarkEnd w:id="7417"/>
      <w:bookmarkEnd w:id="7418"/>
      <w:r>
        <w:rPr>
          <w:rtl/>
          <w:lang w:eastAsia="he-IL"/>
        </w:rPr>
        <w:t>רופא"</w:t>
      </w:r>
      <w:bookmarkStart w:id="7419" w:name="_ETM_Q1_5444018"/>
      <w:bookmarkStart w:id="7420" w:name="_ETM_Q1_5444264"/>
      <w:bookmarkEnd w:id="7419"/>
      <w:bookmarkEnd w:id="7420"/>
      <w:r>
        <w:rPr>
          <w:rtl/>
          <w:lang w:eastAsia="he-IL"/>
        </w:rPr>
        <w:t xml:space="preserve"> או "פסיכולוג" לא </w:t>
      </w:r>
      <w:bookmarkStart w:id="7421" w:name="_ETM_Q1_5447505"/>
      <w:bookmarkEnd w:id="7421"/>
      <w:r>
        <w:rPr>
          <w:rtl/>
          <w:lang w:eastAsia="he-IL"/>
        </w:rPr>
        <w:t xml:space="preserve">מופיעות שם, עד כמה שאני רוצה. </w:t>
      </w:r>
      <w:bookmarkStart w:id="7422" w:name="_ETM_Q1_5448991"/>
      <w:bookmarkStart w:id="7423" w:name="_ETM_Q1_5449222"/>
      <w:bookmarkEnd w:id="7422"/>
      <w:bookmarkEnd w:id="7423"/>
    </w:p>
    <w:p w14:paraId="755141B0" w14:textId="77777777" w:rsidR="007A3D89" w:rsidRDefault="007A3D89" w:rsidP="007A3D89">
      <w:pPr>
        <w:rPr>
          <w:rtl/>
          <w:lang w:eastAsia="he-IL"/>
        </w:rPr>
      </w:pPr>
      <w:bookmarkStart w:id="7424" w:name="_ETM_Q1_5449533"/>
      <w:bookmarkStart w:id="7425" w:name="_ETM_Q1_5449626"/>
      <w:bookmarkStart w:id="7426" w:name="_ETM_Q1_5450779"/>
      <w:bookmarkEnd w:id="7424"/>
      <w:bookmarkEnd w:id="7425"/>
      <w:bookmarkEnd w:id="7426"/>
    </w:p>
    <w:p w14:paraId="4951F905" w14:textId="75FBB3F8" w:rsidR="007A3D89" w:rsidRDefault="007A3D89" w:rsidP="007A3D89">
      <w:pPr>
        <w:pStyle w:val="afb"/>
        <w:keepNext/>
        <w:rPr>
          <w:rtl/>
          <w:lang w:eastAsia="he-IL"/>
        </w:rPr>
      </w:pPr>
      <w:bookmarkStart w:id="7427" w:name="ET_guest_שרונה_עבר_הדני_268"/>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7427"/>
    </w:p>
    <w:p w14:paraId="68CB06DC" w14:textId="77777777" w:rsidR="007A3D89" w:rsidRDefault="007A3D89" w:rsidP="007A3D89">
      <w:pPr>
        <w:pStyle w:val="KeepWithNext"/>
        <w:rPr>
          <w:rtl/>
          <w:lang w:eastAsia="he-IL"/>
        </w:rPr>
      </w:pPr>
    </w:p>
    <w:p w14:paraId="4FD32227" w14:textId="77777777" w:rsidR="007A3D89" w:rsidRDefault="007A3D89" w:rsidP="007A3D89">
      <w:pPr>
        <w:rPr>
          <w:rtl/>
          <w:lang w:eastAsia="he-IL"/>
        </w:rPr>
      </w:pPr>
      <w:bookmarkStart w:id="7428" w:name="_ETM_Q1_5451324"/>
      <w:bookmarkStart w:id="7429" w:name="_ETM_Q1_5451361"/>
      <w:bookmarkEnd w:id="7428"/>
      <w:bookmarkEnd w:id="7429"/>
      <w:r>
        <w:rPr>
          <w:rtl/>
          <w:lang w:eastAsia="he-IL"/>
        </w:rPr>
        <w:t>המילה "חיסיון" מופיעה שם.</w:t>
      </w:r>
      <w:bookmarkStart w:id="7430" w:name="_ETM_Q1_5451826"/>
      <w:bookmarkStart w:id="7431" w:name="_ETM_Q1_5452062"/>
      <w:bookmarkEnd w:id="7430"/>
      <w:bookmarkEnd w:id="7431"/>
    </w:p>
    <w:p w14:paraId="71D21226" w14:textId="77777777" w:rsidR="007A3D89" w:rsidRDefault="007A3D89" w:rsidP="007A3D89">
      <w:pPr>
        <w:rPr>
          <w:rtl/>
          <w:lang w:eastAsia="he-IL"/>
        </w:rPr>
      </w:pPr>
      <w:bookmarkStart w:id="7432" w:name="_ETM_Q1_5452310"/>
      <w:bookmarkStart w:id="7433" w:name="_ETM_Q1_5452376"/>
      <w:bookmarkEnd w:id="7432"/>
      <w:bookmarkEnd w:id="7433"/>
    </w:p>
    <w:p w14:paraId="230F2FCC" w14:textId="3B1EC633" w:rsidR="007A3D89" w:rsidRDefault="007A3D89" w:rsidP="007A3D89">
      <w:pPr>
        <w:pStyle w:val="af8"/>
        <w:keepNext/>
        <w:rPr>
          <w:rtl/>
        </w:rPr>
      </w:pPr>
      <w:bookmarkStart w:id="7434" w:name="ET_yor_6157_2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7434"/>
    </w:p>
    <w:p w14:paraId="18A95F7B" w14:textId="77777777" w:rsidR="007A3D89" w:rsidRDefault="007A3D89" w:rsidP="007A3D89">
      <w:pPr>
        <w:pStyle w:val="KeepWithNext"/>
        <w:rPr>
          <w:rtl/>
          <w:lang w:eastAsia="he-IL"/>
        </w:rPr>
      </w:pPr>
    </w:p>
    <w:p w14:paraId="34C0B844" w14:textId="77777777" w:rsidR="007A3D89" w:rsidRDefault="007A3D89" w:rsidP="007A3D89">
      <w:pPr>
        <w:rPr>
          <w:rtl/>
          <w:lang w:eastAsia="he-IL"/>
        </w:rPr>
      </w:pPr>
      <w:bookmarkStart w:id="7435" w:name="_ETM_Q1_5452794"/>
      <w:bookmarkEnd w:id="7435"/>
      <w:r>
        <w:rPr>
          <w:rtl/>
          <w:lang w:eastAsia="he-IL"/>
        </w:rPr>
        <w:t>המילה</w:t>
      </w:r>
      <w:bookmarkStart w:id="7436" w:name="_ETM_Q1_5454885"/>
      <w:bookmarkEnd w:id="7436"/>
      <w:r>
        <w:rPr>
          <w:rtl/>
          <w:lang w:eastAsia="he-IL"/>
        </w:rPr>
        <w:t xml:space="preserve"> "</w:t>
      </w:r>
      <w:bookmarkStart w:id="7437" w:name="_ETM_Q1_5450347"/>
      <w:bookmarkStart w:id="7438" w:name="_ETM_Q1_5450574"/>
      <w:bookmarkEnd w:id="7437"/>
      <w:bookmarkEnd w:id="7438"/>
      <w:r>
        <w:rPr>
          <w:rtl/>
          <w:lang w:eastAsia="he-IL"/>
        </w:rPr>
        <w:t>חיסיון" מופיעה. אני מקבל את העמדה שסודיות וחריגיה קשורי</w:t>
      </w:r>
      <w:bookmarkStart w:id="7439" w:name="_ETM_Q1_5456037"/>
      <w:bookmarkStart w:id="7440" w:name="_ETM_Q1_5456270"/>
      <w:bookmarkEnd w:id="7439"/>
      <w:bookmarkEnd w:id="7440"/>
      <w:r>
        <w:rPr>
          <w:rtl/>
          <w:lang w:eastAsia="he-IL"/>
        </w:rPr>
        <w:t xml:space="preserve">ם לחיסיון, </w:t>
      </w:r>
      <w:bookmarkStart w:id="7441" w:name="_ETM_Q1_5459371"/>
      <w:bookmarkEnd w:id="7441"/>
      <w:r>
        <w:rPr>
          <w:rtl/>
          <w:lang w:eastAsia="he-IL"/>
        </w:rPr>
        <w:t>בדרך כלשהי, אבל</w:t>
      </w:r>
      <w:bookmarkStart w:id="7442" w:name="_ETM_Q1_5458307"/>
      <w:bookmarkStart w:id="7443" w:name="_ETM_Q1_5458538"/>
      <w:bookmarkStart w:id="7444" w:name="_ETM_Q1_5454463"/>
      <w:bookmarkStart w:id="7445" w:name="_ETM_Q1_5454701"/>
      <w:bookmarkEnd w:id="7442"/>
      <w:bookmarkEnd w:id="7443"/>
      <w:bookmarkEnd w:id="7444"/>
      <w:bookmarkEnd w:id="7445"/>
      <w:r>
        <w:rPr>
          <w:rtl/>
          <w:lang w:eastAsia="he-IL"/>
        </w:rPr>
        <w:t xml:space="preserve"> קרימינולוג קליני, לעומת </w:t>
      </w:r>
      <w:bookmarkStart w:id="7446" w:name="_ETM_Q1_5457564"/>
      <w:bookmarkEnd w:id="7446"/>
      <w:r>
        <w:rPr>
          <w:rtl/>
          <w:lang w:eastAsia="he-IL"/>
        </w:rPr>
        <w:t>זאת</w:t>
      </w:r>
      <w:bookmarkStart w:id="7447" w:name="_ETM_Q1_5458193"/>
      <w:bookmarkStart w:id="7448" w:name="_ETM_Q1_5458281"/>
      <w:bookmarkEnd w:id="7447"/>
      <w:bookmarkEnd w:id="7448"/>
      <w:r>
        <w:rPr>
          <w:rtl/>
          <w:lang w:eastAsia="he-IL"/>
        </w:rPr>
        <w:t xml:space="preserve">, הוא לא רופא או פסיכולוג, </w:t>
      </w:r>
      <w:bookmarkStart w:id="7449" w:name="_ETM_Q1_5460585"/>
      <w:bookmarkStart w:id="7450" w:name="_ETM_Q1_5460810"/>
      <w:bookmarkEnd w:id="7449"/>
      <w:bookmarkEnd w:id="7450"/>
      <w:r>
        <w:rPr>
          <w:rtl/>
          <w:lang w:eastAsia="he-IL"/>
        </w:rPr>
        <w:t xml:space="preserve">ולכן זה לא שייך </w:t>
      </w:r>
      <w:bookmarkStart w:id="7451" w:name="_ETM_Q1_5462576"/>
      <w:bookmarkEnd w:id="7451"/>
      <w:r>
        <w:rPr>
          <w:rtl/>
          <w:lang w:eastAsia="he-IL"/>
        </w:rPr>
        <w:t xml:space="preserve">אליו. קרימינולוג רגיל קשור יותר </w:t>
      </w:r>
      <w:bookmarkStart w:id="7452" w:name="_ETM_Q1_5464640"/>
      <w:bookmarkStart w:id="7453" w:name="_ETM_Q1_5464861"/>
      <w:bookmarkEnd w:id="7452"/>
      <w:bookmarkEnd w:id="7453"/>
      <w:r>
        <w:rPr>
          <w:rtl/>
          <w:lang w:eastAsia="he-IL"/>
        </w:rPr>
        <w:t>לקרימינולוג קליני</w:t>
      </w:r>
      <w:r>
        <w:rPr>
          <w:lang w:eastAsia="he-IL"/>
        </w:rPr>
        <w:t>;</w:t>
      </w:r>
      <w:r>
        <w:rPr>
          <w:rtl/>
          <w:lang w:eastAsia="he-IL"/>
        </w:rPr>
        <w:t xml:space="preserve"> זה</w:t>
      </w:r>
      <w:bookmarkStart w:id="7454" w:name="_ETM_Q1_5466089"/>
      <w:bookmarkStart w:id="7455" w:name="_ETM_Q1_5466321"/>
      <w:bookmarkStart w:id="7456" w:name="_ETM_Q1_5467917"/>
      <w:bookmarkEnd w:id="7454"/>
      <w:bookmarkEnd w:id="7455"/>
      <w:bookmarkEnd w:id="7456"/>
      <w:r>
        <w:rPr>
          <w:rtl/>
          <w:lang w:eastAsia="he-IL"/>
        </w:rPr>
        <w:t xml:space="preserve"> נושא חדש שאני יודע לחיות בתוכו.</w:t>
      </w:r>
      <w:bookmarkStart w:id="7457" w:name="_ETM_Q1_5469809"/>
      <w:bookmarkStart w:id="7458" w:name="_ETM_Q1_5470030"/>
      <w:bookmarkEnd w:id="7457"/>
      <w:bookmarkEnd w:id="7458"/>
      <w:r>
        <w:rPr>
          <w:rtl/>
          <w:lang w:eastAsia="he-IL"/>
        </w:rPr>
        <w:t xml:space="preserve"> </w:t>
      </w:r>
      <w:bookmarkStart w:id="7459" w:name="_ETM_Q1_5456127"/>
      <w:bookmarkStart w:id="7460" w:name="_ETM_Q1_5456366"/>
      <w:bookmarkStart w:id="7461" w:name="_ETM_Q1_5471295"/>
      <w:bookmarkStart w:id="7462" w:name="_ETM_Q1_5471524"/>
      <w:bookmarkStart w:id="7463" w:name="_ETM_Q1_5472100"/>
      <w:bookmarkStart w:id="7464" w:name="_ETM_Q1_5472197"/>
      <w:bookmarkStart w:id="7465" w:name="_ETM_Q1_5476235"/>
      <w:bookmarkStart w:id="7466" w:name="_ETM_Q1_5482782"/>
      <w:bookmarkStart w:id="7467" w:name="_ETM_Q1_5483002"/>
      <w:bookmarkEnd w:id="7459"/>
      <w:bookmarkEnd w:id="7460"/>
      <w:bookmarkEnd w:id="7461"/>
      <w:bookmarkEnd w:id="7462"/>
      <w:bookmarkEnd w:id="7463"/>
      <w:bookmarkEnd w:id="7464"/>
      <w:bookmarkEnd w:id="7465"/>
      <w:bookmarkEnd w:id="7466"/>
      <w:bookmarkEnd w:id="7467"/>
      <w:r>
        <w:rPr>
          <w:rtl/>
          <w:lang w:eastAsia="he-IL"/>
        </w:rPr>
        <w:t>באמת</w:t>
      </w:r>
      <w:bookmarkStart w:id="7468" w:name="_ETM_Q1_5475090"/>
      <w:bookmarkEnd w:id="7468"/>
      <w:r>
        <w:rPr>
          <w:rtl/>
          <w:lang w:eastAsia="he-IL"/>
        </w:rPr>
        <w:t xml:space="preserve"> הקשבתי, ברוב קשב, ומותר לא להסכים בסוף. </w:t>
      </w:r>
      <w:bookmarkStart w:id="7469" w:name="_ETM_Q1_5470358"/>
      <w:bookmarkStart w:id="7470" w:name="_ETM_Q1_5470588"/>
      <w:bookmarkStart w:id="7471" w:name="_ETM_Q1_5481058"/>
      <w:bookmarkStart w:id="7472" w:name="_ETM_Q1_5481294"/>
      <w:bookmarkEnd w:id="7469"/>
      <w:bookmarkEnd w:id="7470"/>
      <w:bookmarkEnd w:id="7471"/>
      <w:bookmarkEnd w:id="7472"/>
    </w:p>
    <w:p w14:paraId="6069E696" w14:textId="77777777" w:rsidR="007A3D89" w:rsidRDefault="007A3D89" w:rsidP="007A3D89">
      <w:pPr>
        <w:rPr>
          <w:rtl/>
          <w:lang w:eastAsia="he-IL"/>
        </w:rPr>
      </w:pPr>
      <w:bookmarkStart w:id="7473" w:name="_ETM_Q1_5481575"/>
      <w:bookmarkStart w:id="7474" w:name="_ETM_Q1_5481646"/>
      <w:bookmarkStart w:id="7475" w:name="_ETM_Q1_5478289"/>
      <w:bookmarkStart w:id="7476" w:name="_ETM_Q1_5478525"/>
      <w:bookmarkStart w:id="7477" w:name="_ETM_Q1_5480944"/>
      <w:bookmarkEnd w:id="7473"/>
      <w:bookmarkEnd w:id="7474"/>
      <w:bookmarkEnd w:id="7475"/>
      <w:bookmarkEnd w:id="7476"/>
      <w:bookmarkEnd w:id="7477"/>
    </w:p>
    <w:p w14:paraId="59BFF92F" w14:textId="5AE2792F" w:rsidR="007A3D89" w:rsidRDefault="007A3D89" w:rsidP="007A3D89">
      <w:pPr>
        <w:pStyle w:val="a5"/>
        <w:keepNext/>
        <w:rPr>
          <w:rtl/>
        </w:rPr>
      </w:pPr>
      <w:bookmarkStart w:id="7478" w:name="ET_speaker_ניצן_רוזנברג_271"/>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7478"/>
    </w:p>
    <w:p w14:paraId="34C7611B" w14:textId="77777777" w:rsidR="007A3D89" w:rsidRDefault="007A3D89" w:rsidP="007A3D89">
      <w:pPr>
        <w:pStyle w:val="KeepWithNext"/>
        <w:rPr>
          <w:rtl/>
          <w:lang w:eastAsia="he-IL"/>
        </w:rPr>
      </w:pPr>
    </w:p>
    <w:p w14:paraId="5FE52B43" w14:textId="4742A55C" w:rsidR="007A3D89" w:rsidRDefault="007A3D89" w:rsidP="007A3D89">
      <w:pPr>
        <w:rPr>
          <w:rtl/>
          <w:lang w:eastAsia="he-IL"/>
        </w:rPr>
      </w:pPr>
      <w:bookmarkStart w:id="7479" w:name="_ETM_Q1_5481431"/>
      <w:bookmarkStart w:id="7480" w:name="_ETM_Q1_5481465"/>
      <w:bookmarkEnd w:id="7479"/>
      <w:bookmarkEnd w:id="7480"/>
      <w:r>
        <w:rPr>
          <w:rtl/>
          <w:lang w:eastAsia="he-IL"/>
        </w:rPr>
        <w:t xml:space="preserve">יש לי </w:t>
      </w:r>
      <w:bookmarkStart w:id="7481" w:name="_ETM_Q1_5483074"/>
      <w:bookmarkEnd w:id="7481"/>
      <w:r>
        <w:rPr>
          <w:rtl/>
          <w:lang w:eastAsia="he-IL"/>
        </w:rPr>
        <w:t xml:space="preserve">הבהרה קטנה. קיבלתי </w:t>
      </w:r>
      <w:bookmarkStart w:id="7482" w:name="_ETM_Q1_5481662"/>
      <w:bookmarkStart w:id="7483" w:name="_ETM_Q1_5481895"/>
      <w:bookmarkEnd w:id="7482"/>
      <w:bookmarkEnd w:id="7483"/>
      <w:r>
        <w:rPr>
          <w:rtl/>
          <w:lang w:eastAsia="he-IL"/>
        </w:rPr>
        <w:t xml:space="preserve">התייחסות מהצוות המשפטי של ועדת </w:t>
      </w:r>
      <w:bookmarkStart w:id="7484" w:name="_ETM_Q1_5481597"/>
      <w:bookmarkStart w:id="7485" w:name="_ETM_Q1_5481826"/>
      <w:bookmarkEnd w:id="7484"/>
      <w:bookmarkEnd w:id="7485"/>
      <w:r>
        <w:rPr>
          <w:rtl/>
          <w:lang w:eastAsia="he-IL"/>
        </w:rPr>
        <w:t xml:space="preserve">העבודה </w:t>
      </w:r>
      <w:bookmarkStart w:id="7486" w:name="_ETM_Q1_5483772"/>
      <w:bookmarkStart w:id="7487" w:name="_ETM_Q1_5484004"/>
      <w:bookmarkEnd w:id="7486"/>
      <w:bookmarkEnd w:id="7487"/>
      <w:r>
        <w:rPr>
          <w:rtl/>
          <w:lang w:eastAsia="he-IL"/>
        </w:rPr>
        <w:t xml:space="preserve">והרווחה, </w:t>
      </w:r>
      <w:bookmarkStart w:id="7488" w:name="_ETM_Q1_5485002"/>
      <w:bookmarkEnd w:id="7488"/>
      <w:r>
        <w:rPr>
          <w:rtl/>
          <w:lang w:eastAsia="he-IL"/>
        </w:rPr>
        <w:t xml:space="preserve">שזה החוק שלהם, והם אמרו שככל שהוועדה </w:t>
      </w:r>
      <w:bookmarkStart w:id="7489" w:name="_ETM_Q1_5489023"/>
      <w:bookmarkStart w:id="7490" w:name="_ETM_Q1_5489258"/>
      <w:bookmarkEnd w:id="7489"/>
      <w:bookmarkEnd w:id="7490"/>
      <w:r>
        <w:rPr>
          <w:rtl/>
          <w:lang w:eastAsia="he-IL"/>
        </w:rPr>
        <w:t xml:space="preserve">מקבלת את </w:t>
      </w:r>
      <w:bookmarkStart w:id="7491" w:name="_ETM_Q1_5491351"/>
      <w:bookmarkEnd w:id="7491"/>
      <w:r>
        <w:rPr>
          <w:rtl/>
          <w:lang w:eastAsia="he-IL"/>
        </w:rPr>
        <w:t xml:space="preserve">התיקון של החריגים </w:t>
      </w:r>
      <w:bookmarkStart w:id="7492" w:name="_ETM_Q1_5490200"/>
      <w:bookmarkStart w:id="7493" w:name="_ETM_Q1_5490438"/>
      <w:bookmarkEnd w:id="7492"/>
      <w:bookmarkEnd w:id="7493"/>
      <w:r>
        <w:rPr>
          <w:rtl/>
          <w:lang w:eastAsia="he-IL"/>
        </w:rPr>
        <w:t>לחובת הסודיות – עדי</w:t>
      </w:r>
      <w:bookmarkStart w:id="7494" w:name="_ETM_Q1_5491241"/>
      <w:bookmarkStart w:id="7495" w:name="_ETM_Q1_5491482"/>
      <w:bookmarkEnd w:id="7494"/>
      <w:bookmarkEnd w:id="7495"/>
      <w:r>
        <w:rPr>
          <w:rtl/>
          <w:lang w:eastAsia="he-IL"/>
        </w:rPr>
        <w:t>ף</w:t>
      </w:r>
      <w:bookmarkStart w:id="7496" w:name="_ETM_Q1_5490274"/>
      <w:bookmarkStart w:id="7497" w:name="_ETM_Q1_5490509"/>
      <w:bookmarkStart w:id="7498" w:name="_ETM_Q1_5491678"/>
      <w:bookmarkStart w:id="7499" w:name="_ETM_Q1_5491908"/>
      <w:bookmarkEnd w:id="7496"/>
      <w:bookmarkEnd w:id="7497"/>
      <w:bookmarkEnd w:id="7498"/>
      <w:bookmarkEnd w:id="7499"/>
      <w:r>
        <w:rPr>
          <w:rtl/>
          <w:lang w:eastAsia="he-IL"/>
        </w:rPr>
        <w:t xml:space="preserve"> להכניס </w:t>
      </w:r>
      <w:bookmarkStart w:id="7500" w:name="_ETM_Q1_5494706"/>
      <w:bookmarkEnd w:id="7500"/>
      <w:r>
        <w:rPr>
          <w:rtl/>
          <w:lang w:eastAsia="he-IL"/>
        </w:rPr>
        <w:t xml:space="preserve">את זה בסעיף 25ב </w:t>
      </w:r>
      <w:bookmarkStart w:id="7501" w:name="_ETM_Q1_5493051"/>
      <w:bookmarkStart w:id="7502" w:name="_ETM_Q1_5493271"/>
      <w:bookmarkStart w:id="7503" w:name="_ETM_Q1_5494229"/>
      <w:bookmarkStart w:id="7504" w:name="_ETM_Q1_5494460"/>
      <w:bookmarkEnd w:id="7501"/>
      <w:bookmarkEnd w:id="7502"/>
      <w:bookmarkEnd w:id="7503"/>
      <w:bookmarkEnd w:id="7504"/>
      <w:r>
        <w:rPr>
          <w:rtl/>
          <w:lang w:eastAsia="he-IL"/>
        </w:rPr>
        <w:t xml:space="preserve">בחוק </w:t>
      </w:r>
      <w:bookmarkStart w:id="7505" w:name="_ETM_Q1_5498066"/>
      <w:bookmarkEnd w:id="7505"/>
      <w:r>
        <w:rPr>
          <w:rtl/>
          <w:lang w:eastAsia="he-IL"/>
        </w:rPr>
        <w:t xml:space="preserve">הסדרת העיסוק </w:t>
      </w:r>
      <w:bookmarkStart w:id="7506" w:name="_ETM_Q1_5495653"/>
      <w:bookmarkStart w:id="7507" w:name="_ETM_Q1_5495891"/>
      <w:bookmarkEnd w:id="7506"/>
      <w:bookmarkEnd w:id="7507"/>
      <w:r>
        <w:rPr>
          <w:rtl/>
          <w:lang w:eastAsia="he-IL"/>
        </w:rPr>
        <w:t xml:space="preserve">במקצועות הבריאות, ככל הנראה. </w:t>
      </w:r>
    </w:p>
    <w:p w14:paraId="75B99D1A" w14:textId="77777777" w:rsidR="007A3D89" w:rsidRDefault="007A3D89" w:rsidP="007A3D89">
      <w:pPr>
        <w:rPr>
          <w:rtl/>
          <w:lang w:eastAsia="he-IL"/>
        </w:rPr>
      </w:pPr>
    </w:p>
    <w:p w14:paraId="6CCCE0A2" w14:textId="77777777" w:rsidR="007A3D89" w:rsidRDefault="007A3D89" w:rsidP="007A3D89">
      <w:pPr>
        <w:rPr>
          <w:rtl/>
          <w:lang w:eastAsia="he-IL"/>
        </w:rPr>
      </w:pPr>
      <w:r>
        <w:rPr>
          <w:rtl/>
          <w:lang w:eastAsia="he-IL"/>
        </w:rPr>
        <w:t xml:space="preserve">הנוסח </w:t>
      </w:r>
      <w:bookmarkStart w:id="7508" w:name="_ETM_Q1_5500354"/>
      <w:bookmarkStart w:id="7509" w:name="_ETM_Q1_5500582"/>
      <w:bookmarkEnd w:id="7508"/>
      <w:bookmarkEnd w:id="7509"/>
      <w:r>
        <w:rPr>
          <w:rtl/>
          <w:lang w:eastAsia="he-IL"/>
        </w:rPr>
        <w:t>יהיה</w:t>
      </w:r>
      <w:bookmarkStart w:id="7510" w:name="_ETM_Q1_5501535"/>
      <w:bookmarkEnd w:id="7510"/>
      <w:r>
        <w:rPr>
          <w:rtl/>
          <w:lang w:eastAsia="he-IL"/>
        </w:rPr>
        <w:t xml:space="preserve"> משהו בסגנון של: "מבלי </w:t>
      </w:r>
      <w:bookmarkStart w:id="7511" w:name="_ETM_Q1_5501133"/>
      <w:bookmarkStart w:id="7512" w:name="_ETM_Q1_5501360"/>
      <w:bookmarkEnd w:id="7511"/>
      <w:bookmarkEnd w:id="7512"/>
      <w:r>
        <w:rPr>
          <w:rtl/>
          <w:lang w:eastAsia="he-IL"/>
        </w:rPr>
        <w:t xml:space="preserve">לגרוע מהוראות סעיף 20 </w:t>
      </w:r>
      <w:bookmarkStart w:id="7513" w:name="_ETM_Q1_5502779"/>
      <w:bookmarkStart w:id="7514" w:name="_ETM_Q1_5503017"/>
      <w:bookmarkEnd w:id="7513"/>
      <w:bookmarkEnd w:id="7514"/>
      <w:r>
        <w:rPr>
          <w:rtl/>
          <w:lang w:eastAsia="he-IL"/>
        </w:rPr>
        <w:t>לחוק זכויות</w:t>
      </w:r>
      <w:bookmarkStart w:id="7515" w:name="_ETM_Q1_5507772"/>
      <w:bookmarkEnd w:id="7515"/>
      <w:r>
        <w:rPr>
          <w:rtl/>
          <w:lang w:eastAsia="he-IL"/>
        </w:rPr>
        <w:t xml:space="preserve"> החולה, קרימינולוג </w:t>
      </w:r>
      <w:bookmarkStart w:id="7516" w:name="_ETM_Q1_5505885"/>
      <w:bookmarkStart w:id="7517" w:name="_ETM_Q1_5506117"/>
      <w:bookmarkEnd w:id="7516"/>
      <w:bookmarkEnd w:id="7517"/>
      <w:r>
        <w:rPr>
          <w:rtl/>
          <w:lang w:eastAsia="he-IL"/>
        </w:rPr>
        <w:t xml:space="preserve">קליני רשאי למסור מידע כאמור בסעיף </w:t>
      </w:r>
      <w:bookmarkStart w:id="7518" w:name="_ETM_Q1_5507042"/>
      <w:bookmarkStart w:id="7519" w:name="_ETM_Q1_5507277"/>
      <w:bookmarkEnd w:id="7518"/>
      <w:bookmarkEnd w:id="7519"/>
      <w:r>
        <w:rPr>
          <w:rtl/>
          <w:lang w:eastAsia="he-IL"/>
        </w:rPr>
        <w:t>19</w:t>
      </w:r>
      <w:bookmarkStart w:id="7520" w:name="_ETM_Q1_5508512"/>
      <w:bookmarkEnd w:id="7520"/>
      <w:r>
        <w:rPr>
          <w:rtl/>
          <w:lang w:eastAsia="he-IL"/>
        </w:rPr>
        <w:t xml:space="preserve"> לחוק זכויות החולה. אי-מסירת </w:t>
      </w:r>
      <w:bookmarkStart w:id="7521" w:name="_ETM_Q1_5511853"/>
      <w:bookmarkStart w:id="7522" w:name="_ETM_Q1_5512089"/>
      <w:bookmarkEnd w:id="7521"/>
      <w:bookmarkEnd w:id="7522"/>
      <w:r>
        <w:rPr>
          <w:rtl/>
          <w:lang w:eastAsia="he-IL"/>
        </w:rPr>
        <w:t xml:space="preserve">המידע דרושה לדעתו לשם </w:t>
      </w:r>
      <w:bookmarkStart w:id="7523" w:name="_ETM_Q1_5513155"/>
      <w:bookmarkStart w:id="7524" w:name="_ETM_Q1_5513391"/>
      <w:bookmarkEnd w:id="7523"/>
      <w:bookmarkEnd w:id="7524"/>
      <w:r>
        <w:rPr>
          <w:rtl/>
          <w:lang w:eastAsia="he-IL"/>
        </w:rPr>
        <w:t>מניעת פגיעה"</w:t>
      </w:r>
      <w:bookmarkStart w:id="7525" w:name="_ETM_Q1_5510871"/>
      <w:bookmarkStart w:id="7526" w:name="_ETM_Q1_5511097"/>
      <w:bookmarkEnd w:id="7525"/>
      <w:bookmarkEnd w:id="7526"/>
      <w:r>
        <w:rPr>
          <w:rtl/>
          <w:lang w:eastAsia="he-IL"/>
        </w:rPr>
        <w:t xml:space="preserve"> </w:t>
      </w:r>
      <w:bookmarkStart w:id="7527" w:name="_ETM_Q1_5523447"/>
      <w:bookmarkEnd w:id="7527"/>
      <w:r>
        <w:rPr>
          <w:rtl/>
          <w:lang w:eastAsia="he-IL"/>
        </w:rPr>
        <w:t>–</w:t>
      </w:r>
      <w:bookmarkStart w:id="7528" w:name="_ETM_Q1_5520169"/>
      <w:bookmarkStart w:id="7529" w:name="_ETM_Q1_5520395"/>
      <w:bookmarkEnd w:id="7528"/>
      <w:bookmarkEnd w:id="7529"/>
      <w:r>
        <w:rPr>
          <w:rtl/>
          <w:lang w:eastAsia="he-IL"/>
        </w:rPr>
        <w:t xml:space="preserve"> </w:t>
      </w:r>
      <w:bookmarkStart w:id="7530" w:name="_ETM_Q1_5511815"/>
      <w:bookmarkStart w:id="7531" w:name="_ETM_Q1_5515014"/>
      <w:bookmarkStart w:id="7532" w:name="_ETM_Q1_5515259"/>
      <w:bookmarkEnd w:id="7530"/>
      <w:bookmarkEnd w:id="7531"/>
      <w:bookmarkEnd w:id="7532"/>
      <w:r>
        <w:rPr>
          <w:rtl/>
          <w:lang w:eastAsia="he-IL"/>
        </w:rPr>
        <w:t xml:space="preserve">הם הציעו לנו להוסיף את </w:t>
      </w:r>
      <w:bookmarkStart w:id="7533" w:name="_ETM_Q1_5518724"/>
      <w:bookmarkEnd w:id="7533"/>
      <w:r>
        <w:rPr>
          <w:rtl/>
          <w:lang w:eastAsia="he-IL"/>
        </w:rPr>
        <w:t xml:space="preserve">המילה "משמעותית", אבל זה לשיקולך, </w:t>
      </w:r>
      <w:bookmarkStart w:id="7534" w:name="_ETM_Q1_5519062"/>
      <w:bookmarkStart w:id="7535" w:name="_ETM_Q1_5519291"/>
      <w:bookmarkEnd w:id="7534"/>
      <w:bookmarkEnd w:id="7535"/>
      <w:r>
        <w:rPr>
          <w:rtl/>
          <w:lang w:eastAsia="he-IL"/>
        </w:rPr>
        <w:t xml:space="preserve">כי זה שונה מחוק העובדים </w:t>
      </w:r>
      <w:bookmarkStart w:id="7536" w:name="_ETM_Q1_5522056"/>
      <w:bookmarkEnd w:id="7536"/>
      <w:r>
        <w:rPr>
          <w:rtl/>
          <w:lang w:eastAsia="he-IL"/>
        </w:rPr>
        <w:t>הסוציאליים.</w:t>
      </w:r>
      <w:bookmarkStart w:id="7537" w:name="_ETM_Q1_5519302"/>
      <w:bookmarkEnd w:id="7537"/>
    </w:p>
    <w:p w14:paraId="0AD2A02A" w14:textId="77777777" w:rsidR="007A3D89" w:rsidRDefault="007A3D89" w:rsidP="007A3D89">
      <w:pPr>
        <w:rPr>
          <w:rtl/>
          <w:lang w:eastAsia="he-IL"/>
        </w:rPr>
      </w:pPr>
      <w:bookmarkStart w:id="7538" w:name="_ETM_Q1_5521164"/>
      <w:bookmarkStart w:id="7539" w:name="_ETM_Q1_5521260"/>
      <w:bookmarkEnd w:id="7538"/>
      <w:bookmarkEnd w:id="7539"/>
    </w:p>
    <w:p w14:paraId="4D5721BB" w14:textId="6F6258BF" w:rsidR="007A3D89" w:rsidRDefault="007A3D89" w:rsidP="007A3D89">
      <w:pPr>
        <w:pStyle w:val="af8"/>
        <w:keepNext/>
        <w:rPr>
          <w:rtl/>
        </w:rPr>
      </w:pPr>
      <w:bookmarkStart w:id="7540" w:name="ET_yor_6157_27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7540"/>
    </w:p>
    <w:p w14:paraId="22B5DECC" w14:textId="77777777" w:rsidR="007A3D89" w:rsidRDefault="007A3D89" w:rsidP="007A3D89">
      <w:pPr>
        <w:pStyle w:val="KeepWithNext"/>
        <w:rPr>
          <w:rtl/>
          <w:lang w:eastAsia="he-IL"/>
        </w:rPr>
      </w:pPr>
    </w:p>
    <w:p w14:paraId="3631061C" w14:textId="77777777" w:rsidR="007A3D89" w:rsidRDefault="007A3D89" w:rsidP="007A3D89">
      <w:pPr>
        <w:rPr>
          <w:rtl/>
          <w:lang w:eastAsia="he-IL"/>
        </w:rPr>
      </w:pPr>
      <w:bookmarkStart w:id="7541" w:name="_ETM_Q1_5521938"/>
      <w:bookmarkEnd w:id="7541"/>
      <w:r>
        <w:rPr>
          <w:rtl/>
          <w:lang w:eastAsia="he-IL"/>
        </w:rPr>
        <w:t xml:space="preserve">אני רוצה </w:t>
      </w:r>
      <w:bookmarkStart w:id="7542" w:name="_ETM_Q1_5519100"/>
      <w:bookmarkStart w:id="7543" w:name="_ETM_Q1_5519337"/>
      <w:bookmarkEnd w:id="7542"/>
      <w:bookmarkEnd w:id="7543"/>
      <w:r>
        <w:rPr>
          <w:rtl/>
          <w:lang w:eastAsia="he-IL"/>
        </w:rPr>
        <w:t>שזה יהיה כמו בחוק העובדים הסוציאליים.</w:t>
      </w:r>
      <w:bookmarkStart w:id="7544" w:name="_ETM_Q1_5520458"/>
      <w:bookmarkStart w:id="7545" w:name="_ETM_Q1_5520695"/>
      <w:bookmarkEnd w:id="7544"/>
      <w:bookmarkEnd w:id="7545"/>
    </w:p>
    <w:p w14:paraId="11C43D63" w14:textId="77777777" w:rsidR="007A3D89" w:rsidRDefault="007A3D89" w:rsidP="007A3D89">
      <w:pPr>
        <w:rPr>
          <w:rtl/>
          <w:lang w:eastAsia="he-IL"/>
        </w:rPr>
      </w:pPr>
      <w:bookmarkStart w:id="7546" w:name="_ETM_Q1_5522292"/>
      <w:bookmarkStart w:id="7547" w:name="_ETM_Q1_5522387"/>
      <w:bookmarkStart w:id="7548" w:name="_ETM_Q1_5523841"/>
      <w:bookmarkEnd w:id="7546"/>
      <w:bookmarkEnd w:id="7547"/>
      <w:bookmarkEnd w:id="7548"/>
    </w:p>
    <w:p w14:paraId="3073B0F1" w14:textId="1AA9292C" w:rsidR="007A3D89" w:rsidRDefault="007A3D89" w:rsidP="007A3D89">
      <w:pPr>
        <w:pStyle w:val="a5"/>
        <w:keepNext/>
        <w:rPr>
          <w:rtl/>
        </w:rPr>
      </w:pPr>
      <w:bookmarkStart w:id="7549" w:name="ET_speaker_ניצן_רוזנברג_273"/>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7549"/>
    </w:p>
    <w:p w14:paraId="6157ED4F" w14:textId="77777777" w:rsidR="007A3D89" w:rsidRDefault="007A3D89" w:rsidP="007A3D89">
      <w:pPr>
        <w:pStyle w:val="KeepWithNext"/>
        <w:rPr>
          <w:rtl/>
          <w:lang w:eastAsia="he-IL"/>
        </w:rPr>
      </w:pPr>
    </w:p>
    <w:p w14:paraId="0537CECA" w14:textId="77777777" w:rsidR="007A3D89" w:rsidRDefault="007A3D89" w:rsidP="007A3D89">
      <w:pPr>
        <w:rPr>
          <w:rtl/>
          <w:lang w:eastAsia="he-IL"/>
        </w:rPr>
      </w:pPr>
      <w:bookmarkStart w:id="7550" w:name="_ETM_Q1_5524371"/>
      <w:bookmarkStart w:id="7551" w:name="_ETM_Q1_5524411"/>
      <w:bookmarkEnd w:id="7550"/>
      <w:bookmarkEnd w:id="7551"/>
      <w:r>
        <w:rPr>
          <w:rtl/>
          <w:lang w:eastAsia="he-IL"/>
        </w:rPr>
        <w:t>אז "</w:t>
      </w:r>
      <w:bookmarkStart w:id="7552" w:name="_ETM_Q1_5521135"/>
      <w:bookmarkStart w:id="7553" w:name="_ETM_Q1_5521375"/>
      <w:bookmarkEnd w:id="7552"/>
      <w:bookmarkEnd w:id="7553"/>
      <w:r>
        <w:rPr>
          <w:rtl/>
          <w:lang w:eastAsia="he-IL"/>
        </w:rPr>
        <w:t xml:space="preserve">פגיעה באדם </w:t>
      </w:r>
      <w:bookmarkStart w:id="7554" w:name="_ETM_Q1_5521347"/>
      <w:bookmarkStart w:id="7555" w:name="_ETM_Q1_5521574"/>
      <w:bookmarkEnd w:id="7554"/>
      <w:bookmarkEnd w:id="7555"/>
      <w:r>
        <w:rPr>
          <w:rtl/>
          <w:lang w:eastAsia="he-IL"/>
        </w:rPr>
        <w:t xml:space="preserve">שעליו המידע, או באדם אחר". למה </w:t>
      </w:r>
      <w:bookmarkStart w:id="7556" w:name="_ETM_Q1_5527512"/>
      <w:bookmarkEnd w:id="7556"/>
      <w:r>
        <w:rPr>
          <w:rtl/>
          <w:lang w:eastAsia="he-IL"/>
        </w:rPr>
        <w:t>להעביר את זה לכאן? מה שונה?</w:t>
      </w:r>
      <w:bookmarkStart w:id="7557" w:name="_ETM_Q1_5533157"/>
      <w:bookmarkStart w:id="7558" w:name="_ETM_Q1_5533251"/>
      <w:bookmarkStart w:id="7559" w:name="_ETM_Q1_5528536"/>
      <w:bookmarkStart w:id="7560" w:name="_ETM_Q1_5528763"/>
      <w:bookmarkEnd w:id="7557"/>
      <w:bookmarkEnd w:id="7558"/>
      <w:bookmarkEnd w:id="7559"/>
      <w:bookmarkEnd w:id="7560"/>
      <w:r>
        <w:rPr>
          <w:rtl/>
          <w:lang w:eastAsia="he-IL"/>
        </w:rPr>
        <w:t xml:space="preserve"> כאשר אנחנו מסתכלים</w:t>
      </w:r>
      <w:bookmarkStart w:id="7561" w:name="_ETM_Q1_5528817"/>
      <w:bookmarkStart w:id="7562" w:name="_ETM_Q1_5529058"/>
      <w:bookmarkEnd w:id="7561"/>
      <w:bookmarkEnd w:id="7562"/>
      <w:r>
        <w:rPr>
          <w:rtl/>
          <w:lang w:eastAsia="he-IL"/>
        </w:rPr>
        <w:t xml:space="preserve"> </w:t>
      </w:r>
      <w:bookmarkStart w:id="7563" w:name="_ETM_Q1_5529295"/>
      <w:bookmarkEnd w:id="7563"/>
      <w:r>
        <w:rPr>
          <w:rtl/>
          <w:lang w:eastAsia="he-IL"/>
        </w:rPr>
        <w:t>- - -</w:t>
      </w:r>
      <w:bookmarkStart w:id="7564" w:name="_ETM_Q1_5529912"/>
      <w:bookmarkEnd w:id="7564"/>
    </w:p>
    <w:p w14:paraId="4904BBC0" w14:textId="77777777" w:rsidR="007A3D89" w:rsidRDefault="007A3D89" w:rsidP="007A3D89">
      <w:pPr>
        <w:rPr>
          <w:rtl/>
          <w:lang w:eastAsia="he-IL"/>
        </w:rPr>
      </w:pPr>
      <w:bookmarkStart w:id="7565" w:name="_ETM_Q1_5529998"/>
      <w:bookmarkEnd w:id="7565"/>
    </w:p>
    <w:p w14:paraId="55A3A092" w14:textId="162D457D" w:rsidR="007A3D89" w:rsidRDefault="007A3D89" w:rsidP="007A3D89">
      <w:pPr>
        <w:pStyle w:val="af8"/>
        <w:keepNext/>
        <w:rPr>
          <w:rtl/>
        </w:rPr>
      </w:pPr>
      <w:bookmarkStart w:id="7566" w:name="ET_yor_6157_2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7566"/>
    </w:p>
    <w:p w14:paraId="0153E97E" w14:textId="77777777" w:rsidR="007A3D89" w:rsidRDefault="007A3D89" w:rsidP="007A3D89">
      <w:pPr>
        <w:pStyle w:val="KeepWithNext"/>
        <w:rPr>
          <w:rtl/>
        </w:rPr>
      </w:pPr>
    </w:p>
    <w:p w14:paraId="0B314232" w14:textId="77777777" w:rsidR="007A3D89" w:rsidRDefault="007A3D89" w:rsidP="007A3D89">
      <w:pPr>
        <w:rPr>
          <w:rtl/>
        </w:rPr>
      </w:pPr>
      <w:bookmarkStart w:id="7567" w:name="_ETM_Q1_5530540"/>
      <w:bookmarkEnd w:id="7567"/>
      <w:r>
        <w:rPr>
          <w:rtl/>
        </w:rPr>
        <w:t>וגם את חריג (ב'</w:t>
      </w:r>
      <w:bookmarkStart w:id="7568" w:name="_ETM_Q1_5529835"/>
      <w:bookmarkStart w:id="7569" w:name="_ETM_Q1_5530064"/>
      <w:bookmarkEnd w:id="7568"/>
      <w:bookmarkEnd w:id="7569"/>
      <w:r>
        <w:rPr>
          <w:rtl/>
        </w:rPr>
        <w:t>), לא?</w:t>
      </w:r>
    </w:p>
    <w:p w14:paraId="7BC52D36" w14:textId="77777777" w:rsidR="007A3D89" w:rsidRDefault="007A3D89" w:rsidP="007A3D89">
      <w:pPr>
        <w:rPr>
          <w:rtl/>
        </w:rPr>
      </w:pPr>
      <w:bookmarkStart w:id="7570" w:name="_ETM_Q1_5531827"/>
      <w:bookmarkStart w:id="7571" w:name="_ETM_Q1_5531903"/>
      <w:bookmarkStart w:id="7572" w:name="_ETM_Q1_5533166"/>
      <w:bookmarkEnd w:id="7570"/>
      <w:bookmarkEnd w:id="7571"/>
      <w:bookmarkEnd w:id="7572"/>
    </w:p>
    <w:p w14:paraId="56646D09" w14:textId="03ABC73A" w:rsidR="007A3D89" w:rsidRDefault="007A3D89" w:rsidP="007A3D89">
      <w:pPr>
        <w:pStyle w:val="a5"/>
        <w:keepNext/>
        <w:rPr>
          <w:rtl/>
        </w:rPr>
      </w:pPr>
      <w:bookmarkStart w:id="7573" w:name="ET_speaker_ניצן_רוזנברג_275"/>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7573"/>
    </w:p>
    <w:p w14:paraId="65B7D09A" w14:textId="77777777" w:rsidR="007A3D89" w:rsidRDefault="007A3D89" w:rsidP="007A3D89">
      <w:pPr>
        <w:pStyle w:val="KeepWithNext"/>
        <w:rPr>
          <w:rtl/>
        </w:rPr>
      </w:pPr>
    </w:p>
    <w:p w14:paraId="57CA9815" w14:textId="77777777" w:rsidR="007A3D89" w:rsidRDefault="007A3D89" w:rsidP="007A3D89">
      <w:pPr>
        <w:rPr>
          <w:rtl/>
        </w:rPr>
      </w:pPr>
      <w:bookmarkStart w:id="7574" w:name="_ETM_Q1_5533643"/>
      <w:bookmarkStart w:id="7575" w:name="_ETM_Q1_5533679"/>
      <w:bookmarkEnd w:id="7574"/>
      <w:bookmarkEnd w:id="7575"/>
      <w:r>
        <w:rPr>
          <w:rtl/>
        </w:rPr>
        <w:t xml:space="preserve">אני לא יודעת </w:t>
      </w:r>
      <w:bookmarkStart w:id="7576" w:name="_ETM_Q1_5530205"/>
      <w:bookmarkStart w:id="7577" w:name="_ETM_Q1_5530434"/>
      <w:bookmarkEnd w:id="7576"/>
      <w:bookmarkEnd w:id="7577"/>
      <w:r>
        <w:rPr>
          <w:rtl/>
        </w:rPr>
        <w:t xml:space="preserve">אם </w:t>
      </w:r>
      <w:bookmarkStart w:id="7578" w:name="_ETM_Q1_5530681"/>
      <w:bookmarkEnd w:id="7578"/>
      <w:r>
        <w:rPr>
          <w:rtl/>
        </w:rPr>
        <w:t>אתה רוצה את חריג (ב)</w:t>
      </w:r>
      <w:r>
        <w:t>;</w:t>
      </w:r>
      <w:r>
        <w:rPr>
          <w:rtl/>
        </w:rPr>
        <w:t xml:space="preserve"> זה דיון </w:t>
      </w:r>
      <w:bookmarkStart w:id="7579" w:name="_ETM_Q1_5531623"/>
      <w:bookmarkStart w:id="7580" w:name="_ETM_Q1_5531850"/>
      <w:bookmarkEnd w:id="7579"/>
      <w:bookmarkEnd w:id="7580"/>
      <w:r>
        <w:rPr>
          <w:rtl/>
        </w:rPr>
        <w:t xml:space="preserve">נפרד. כרגע, אנחנו </w:t>
      </w:r>
      <w:bookmarkStart w:id="7581" w:name="_ETM_Q1_5535393"/>
      <w:bookmarkEnd w:id="7581"/>
      <w:r>
        <w:rPr>
          <w:rtl/>
        </w:rPr>
        <w:t>דיברנו על הדבר הזה.</w:t>
      </w:r>
    </w:p>
    <w:p w14:paraId="12394C4D" w14:textId="77777777" w:rsidR="007A3D89" w:rsidRDefault="007A3D89" w:rsidP="007A3D89">
      <w:pPr>
        <w:rPr>
          <w:rtl/>
        </w:rPr>
      </w:pPr>
      <w:bookmarkStart w:id="7582" w:name="_ETM_Q1_5538043"/>
      <w:bookmarkStart w:id="7583" w:name="_ETM_Q1_5538130"/>
      <w:bookmarkStart w:id="7584" w:name="_ETM_Q1_5533352"/>
      <w:bookmarkStart w:id="7585" w:name="_ETM_Q1_5533572"/>
      <w:bookmarkEnd w:id="7582"/>
      <w:bookmarkEnd w:id="7583"/>
      <w:bookmarkEnd w:id="7584"/>
      <w:bookmarkEnd w:id="7585"/>
    </w:p>
    <w:p w14:paraId="3B30E450" w14:textId="0A554446" w:rsidR="007A3D89" w:rsidRDefault="007A3D89" w:rsidP="007A3D89">
      <w:pPr>
        <w:pStyle w:val="af8"/>
        <w:keepNext/>
        <w:rPr>
          <w:rtl/>
        </w:rPr>
      </w:pPr>
      <w:bookmarkStart w:id="7586" w:name="ET_yor_6157_27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7586"/>
    </w:p>
    <w:p w14:paraId="5DB3AFB2" w14:textId="77777777" w:rsidR="007A3D89" w:rsidRDefault="007A3D89" w:rsidP="007A3D89">
      <w:pPr>
        <w:pStyle w:val="KeepWithNext"/>
        <w:rPr>
          <w:rtl/>
        </w:rPr>
      </w:pPr>
    </w:p>
    <w:p w14:paraId="51682950" w14:textId="77777777" w:rsidR="007A3D89" w:rsidRDefault="007A3D89" w:rsidP="007A3D89">
      <w:pPr>
        <w:rPr>
          <w:rtl/>
        </w:rPr>
      </w:pPr>
      <w:bookmarkStart w:id="7587" w:name="_ETM_Q1_5534558"/>
      <w:bookmarkEnd w:id="7587"/>
      <w:r>
        <w:rPr>
          <w:rtl/>
        </w:rPr>
        <w:t xml:space="preserve">"אם המידע נמסר לקרימינולוג </w:t>
      </w:r>
      <w:bookmarkStart w:id="7588" w:name="_ETM_Q1_5534395"/>
      <w:bookmarkStart w:id="7589" w:name="_ETM_Q1_5534625"/>
      <w:bookmarkEnd w:id="7588"/>
      <w:bookmarkEnd w:id="7589"/>
      <w:r>
        <w:rPr>
          <w:rtl/>
        </w:rPr>
        <w:t xml:space="preserve">הקליני שלא על </w:t>
      </w:r>
      <w:bookmarkStart w:id="7590" w:name="_ETM_Q1_5538553"/>
      <w:bookmarkEnd w:id="7590"/>
      <w:r>
        <w:rPr>
          <w:rtl/>
        </w:rPr>
        <w:t xml:space="preserve">ידי </w:t>
      </w:r>
      <w:bookmarkStart w:id="7591" w:name="_ETM_Q1_5534363"/>
      <w:bookmarkStart w:id="7592" w:name="_ETM_Q1_5534598"/>
      <w:bookmarkEnd w:id="7591"/>
      <w:bookmarkEnd w:id="7592"/>
      <w:r>
        <w:rPr>
          <w:rtl/>
        </w:rPr>
        <w:t xml:space="preserve">האדם שעליו המידע, ברירת </w:t>
      </w:r>
      <w:bookmarkStart w:id="7593" w:name="_ETM_Q1_5535350"/>
      <w:bookmarkStart w:id="7594" w:name="_ETM_Q1_5535578"/>
      <w:bookmarkEnd w:id="7593"/>
      <w:bookmarkEnd w:id="7594"/>
      <w:r>
        <w:rPr>
          <w:rtl/>
        </w:rPr>
        <w:t>שהקרימינולוג הק</w:t>
      </w:r>
      <w:bookmarkStart w:id="7595" w:name="_ETM_Q1_5536458"/>
      <w:bookmarkStart w:id="7596" w:name="_ETM_Q1_5536697"/>
      <w:bookmarkEnd w:id="7595"/>
      <w:bookmarkEnd w:id="7596"/>
      <w:r>
        <w:rPr>
          <w:rtl/>
        </w:rPr>
        <w:t xml:space="preserve">ליני שוכנע שהמידע דרוש לשם </w:t>
      </w:r>
      <w:bookmarkStart w:id="7597" w:name="_ETM_Q1_5538375"/>
      <w:bookmarkStart w:id="7598" w:name="_ETM_Q1_5538612"/>
      <w:bookmarkEnd w:id="7597"/>
      <w:bookmarkEnd w:id="7598"/>
      <w:r>
        <w:rPr>
          <w:rtl/>
        </w:rPr>
        <w:t>טיפול באותו אדם או בבן משפחתו".</w:t>
      </w:r>
      <w:bookmarkStart w:id="7599" w:name="_ETM_Q1_5541489"/>
      <w:bookmarkStart w:id="7600" w:name="_ETM_Q1_5541723"/>
      <w:bookmarkEnd w:id="7599"/>
      <w:bookmarkEnd w:id="7600"/>
      <w:r>
        <w:rPr>
          <w:rtl/>
        </w:rPr>
        <w:t xml:space="preserve"> </w:t>
      </w:r>
    </w:p>
    <w:p w14:paraId="2405C040" w14:textId="77777777" w:rsidR="007A3D89" w:rsidRDefault="007A3D89" w:rsidP="007A3D89">
      <w:pPr>
        <w:rPr>
          <w:rtl/>
        </w:rPr>
      </w:pPr>
      <w:bookmarkStart w:id="7601" w:name="_ETM_Q1_5556967"/>
      <w:bookmarkStart w:id="7602" w:name="_ETM_Q1_5557223"/>
      <w:bookmarkStart w:id="7603" w:name="_ETM_Q1_5552492"/>
      <w:bookmarkStart w:id="7604" w:name="_ETM_Q1_5548263"/>
      <w:bookmarkStart w:id="7605" w:name="_ETM_Q1_5548015"/>
      <w:bookmarkStart w:id="7606" w:name="_ETM_Q1_5552730"/>
      <w:bookmarkEnd w:id="7601"/>
      <w:bookmarkEnd w:id="7602"/>
      <w:bookmarkEnd w:id="7603"/>
    </w:p>
    <w:p w14:paraId="0BAD1718" w14:textId="258C4B48" w:rsidR="007A3D89" w:rsidRDefault="007A3D89" w:rsidP="007A3D89">
      <w:pPr>
        <w:pStyle w:val="a5"/>
        <w:keepNext/>
        <w:rPr>
          <w:rtl/>
        </w:rPr>
      </w:pPr>
      <w:bookmarkStart w:id="7607" w:name="ET_speaker_ניצן_רוזנברג_277"/>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7607"/>
    </w:p>
    <w:p w14:paraId="0A5B9DE8" w14:textId="77777777" w:rsidR="007A3D89" w:rsidRDefault="007A3D89" w:rsidP="007A3D89">
      <w:pPr>
        <w:pStyle w:val="KeepWithNext"/>
        <w:rPr>
          <w:rtl/>
        </w:rPr>
      </w:pPr>
    </w:p>
    <w:p w14:paraId="77C58ADF" w14:textId="77777777" w:rsidR="007A3D89" w:rsidRDefault="007A3D89" w:rsidP="007A3D89">
      <w:pPr>
        <w:rPr>
          <w:rtl/>
        </w:rPr>
      </w:pPr>
      <w:bookmarkStart w:id="7608" w:name="_ETM_Q1_5543755"/>
      <w:bookmarkStart w:id="7609" w:name="_ETM_Q1_5543793"/>
      <w:bookmarkEnd w:id="7608"/>
      <w:bookmarkEnd w:id="7609"/>
      <w:r>
        <w:rPr>
          <w:rtl/>
        </w:rPr>
        <w:t xml:space="preserve">גם </w:t>
      </w:r>
      <w:bookmarkStart w:id="7610" w:name="_ETM_Q1_5545059"/>
      <w:bookmarkEnd w:id="7610"/>
      <w:r>
        <w:rPr>
          <w:rtl/>
        </w:rPr>
        <w:t xml:space="preserve">זה מגיע </w:t>
      </w:r>
      <w:bookmarkStart w:id="7611" w:name="_ETM_Q1_5541574"/>
      <w:bookmarkStart w:id="7612" w:name="_ETM_Q1_5541813"/>
      <w:bookmarkEnd w:id="7611"/>
      <w:bookmarkEnd w:id="7612"/>
      <w:r>
        <w:rPr>
          <w:rtl/>
        </w:rPr>
        <w:t>מסעיף 8(א)(2) לחוק העובדים הסוציאליים</w:t>
      </w:r>
      <w:bookmarkStart w:id="7613" w:name="_ETM_Q1_5544227"/>
      <w:bookmarkEnd w:id="7613"/>
      <w:r>
        <w:rPr>
          <w:rtl/>
        </w:rPr>
        <w:t>.</w:t>
      </w:r>
      <w:bookmarkStart w:id="7614" w:name="_ETM_Q1_5544463"/>
      <w:bookmarkEnd w:id="7614"/>
    </w:p>
    <w:p w14:paraId="706D72B0" w14:textId="77777777" w:rsidR="007A3D89" w:rsidRDefault="007A3D89" w:rsidP="007A3D89">
      <w:pPr>
        <w:rPr>
          <w:rtl/>
        </w:rPr>
      </w:pPr>
      <w:bookmarkStart w:id="7615" w:name="_ETM_Q1_5544724"/>
      <w:bookmarkStart w:id="7616" w:name="_ETM_Q1_5544806"/>
      <w:bookmarkEnd w:id="7615"/>
      <w:bookmarkEnd w:id="7616"/>
    </w:p>
    <w:p w14:paraId="31D5B683" w14:textId="7802A7FF" w:rsidR="007A3D89" w:rsidRDefault="007A3D89" w:rsidP="007A3D89">
      <w:pPr>
        <w:pStyle w:val="af8"/>
        <w:keepNext/>
        <w:rPr>
          <w:rtl/>
        </w:rPr>
      </w:pPr>
      <w:bookmarkStart w:id="7617" w:name="ET_yor_6157_2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7617"/>
    </w:p>
    <w:p w14:paraId="6EC77AB5" w14:textId="77777777" w:rsidR="007A3D89" w:rsidRDefault="007A3D89" w:rsidP="007A3D89">
      <w:pPr>
        <w:pStyle w:val="KeepWithNext"/>
        <w:rPr>
          <w:rtl/>
        </w:rPr>
      </w:pPr>
    </w:p>
    <w:p w14:paraId="75BB57A7" w14:textId="77777777" w:rsidR="007A3D89" w:rsidRDefault="007A3D89" w:rsidP="007A3D89">
      <w:pPr>
        <w:rPr>
          <w:rtl/>
        </w:rPr>
      </w:pPr>
      <w:bookmarkStart w:id="7618" w:name="_ETM_Q1_5545292"/>
      <w:bookmarkEnd w:id="7618"/>
      <w:r>
        <w:rPr>
          <w:rtl/>
        </w:rPr>
        <w:t xml:space="preserve">ומקביל לסעיף </w:t>
      </w:r>
      <w:bookmarkStart w:id="7619" w:name="_ETM_Q1_5544667"/>
      <w:bookmarkStart w:id="7620" w:name="_ETM_Q1_5544894"/>
      <w:bookmarkEnd w:id="7619"/>
      <w:bookmarkEnd w:id="7620"/>
      <w:r>
        <w:rPr>
          <w:rtl/>
        </w:rPr>
        <w:t xml:space="preserve">7(א)(1) </w:t>
      </w:r>
      <w:bookmarkStart w:id="7621" w:name="_ETM_Q1_5548082"/>
      <w:bookmarkEnd w:id="7621"/>
      <w:r>
        <w:rPr>
          <w:rtl/>
        </w:rPr>
        <w:t xml:space="preserve">לחוק הפסיכולוגים, בחלקו. </w:t>
      </w:r>
      <w:bookmarkStart w:id="7622" w:name="_ETM_Q1_5520770"/>
      <w:bookmarkStart w:id="7623" w:name="_ETM_Q1_5521010"/>
      <w:bookmarkStart w:id="7624" w:name="_ETM_Q1_5543761"/>
      <w:bookmarkStart w:id="7625" w:name="_ETM_Q1_5544007"/>
      <w:bookmarkStart w:id="7626" w:name="_ETM_Q1_5544983"/>
      <w:bookmarkEnd w:id="7604"/>
      <w:bookmarkEnd w:id="7605"/>
      <w:bookmarkEnd w:id="7606"/>
      <w:bookmarkEnd w:id="7622"/>
      <w:bookmarkEnd w:id="7623"/>
      <w:bookmarkEnd w:id="7624"/>
      <w:bookmarkEnd w:id="7625"/>
      <w:bookmarkEnd w:id="7626"/>
    </w:p>
    <w:p w14:paraId="2F1EA312" w14:textId="77777777" w:rsidR="007A3D89" w:rsidRDefault="007A3D89" w:rsidP="007A3D89">
      <w:pPr>
        <w:rPr>
          <w:rtl/>
        </w:rPr>
      </w:pPr>
      <w:bookmarkStart w:id="7627" w:name="_ETM_Q1_5545091"/>
      <w:bookmarkEnd w:id="7627"/>
    </w:p>
    <w:p w14:paraId="4562B7B0" w14:textId="293EAC8E" w:rsidR="007A3D89" w:rsidRDefault="007A3D89" w:rsidP="007A3D89">
      <w:pPr>
        <w:pStyle w:val="a5"/>
        <w:keepNext/>
        <w:rPr>
          <w:rtl/>
        </w:rPr>
      </w:pPr>
      <w:bookmarkStart w:id="7628" w:name="ET_speaker_ניצן_רוזנברג_280"/>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7628"/>
    </w:p>
    <w:p w14:paraId="772DC615" w14:textId="77777777" w:rsidR="007A3D89" w:rsidRDefault="007A3D89" w:rsidP="007A3D89">
      <w:pPr>
        <w:pStyle w:val="KeepWithNext"/>
        <w:rPr>
          <w:rtl/>
          <w:lang w:eastAsia="he-IL"/>
        </w:rPr>
      </w:pPr>
    </w:p>
    <w:p w14:paraId="32150A17" w14:textId="77777777" w:rsidR="007A3D89" w:rsidRDefault="007A3D89" w:rsidP="007A3D89">
      <w:pPr>
        <w:rPr>
          <w:rtl/>
          <w:lang w:eastAsia="he-IL"/>
        </w:rPr>
      </w:pPr>
      <w:bookmarkStart w:id="7629" w:name="_ETM_Q1_5548281"/>
      <w:bookmarkStart w:id="7630" w:name="_ETM_Q1_5548339"/>
      <w:bookmarkEnd w:id="7629"/>
      <w:bookmarkEnd w:id="7630"/>
      <w:r>
        <w:rPr>
          <w:rtl/>
          <w:lang w:eastAsia="he-IL"/>
        </w:rPr>
        <w:t xml:space="preserve">כן. אני רק רוצה להגיד למה </w:t>
      </w:r>
      <w:bookmarkStart w:id="7631" w:name="_ETM_Q1_5552672"/>
      <w:bookmarkStart w:id="7632" w:name="_ETM_Q1_5552915"/>
      <w:bookmarkEnd w:id="7631"/>
      <w:bookmarkEnd w:id="7632"/>
      <w:r>
        <w:rPr>
          <w:rtl/>
          <w:lang w:eastAsia="he-IL"/>
        </w:rPr>
        <w:t xml:space="preserve">אנחנו מעבירים </w:t>
      </w:r>
      <w:bookmarkStart w:id="7633" w:name="_ETM_Q1_5554364"/>
      <w:bookmarkEnd w:id="7633"/>
      <w:r>
        <w:rPr>
          <w:rtl/>
          <w:lang w:eastAsia="he-IL"/>
        </w:rPr>
        <w:t xml:space="preserve">את זה לחוק הסדרת העיסוק: בחוק זכויות החולה, </w:t>
      </w:r>
      <w:bookmarkStart w:id="7634" w:name="_ETM_Q1_5555630"/>
      <w:bookmarkStart w:id="7635" w:name="_ETM_Q1_5555857"/>
      <w:bookmarkEnd w:id="7634"/>
      <w:bookmarkEnd w:id="7635"/>
      <w:r>
        <w:rPr>
          <w:rtl/>
          <w:lang w:eastAsia="he-IL"/>
        </w:rPr>
        <w:t>כשמ</w:t>
      </w:r>
      <w:bookmarkStart w:id="7636" w:name="_ETM_Q1_5554381"/>
      <w:bookmarkStart w:id="7637" w:name="_ETM_Q1_5554618"/>
      <w:bookmarkStart w:id="7638" w:name="_ETM_Q1_5555764"/>
      <w:bookmarkStart w:id="7639" w:name="_ETM_Q1_5555904"/>
      <w:bookmarkEnd w:id="7636"/>
      <w:bookmarkEnd w:id="7637"/>
      <w:bookmarkEnd w:id="7638"/>
      <w:bookmarkEnd w:id="7639"/>
      <w:r>
        <w:rPr>
          <w:rtl/>
          <w:lang w:eastAsia="he-IL"/>
        </w:rPr>
        <w:t xml:space="preserve">סתכלים על </w:t>
      </w:r>
      <w:bookmarkStart w:id="7640" w:name="_ETM_Q1_5556857"/>
      <w:bookmarkEnd w:id="7640"/>
      <w:r>
        <w:rPr>
          <w:rtl/>
          <w:lang w:eastAsia="he-IL"/>
        </w:rPr>
        <w:t xml:space="preserve">ההבדל בין סעיף 19 לבין סעיף 20, </w:t>
      </w:r>
      <w:bookmarkStart w:id="7641" w:name="_ETM_Q1_5559723"/>
      <w:bookmarkStart w:id="7642" w:name="_ETM_Q1_5559961"/>
      <w:bookmarkEnd w:id="7641"/>
      <w:bookmarkEnd w:id="7642"/>
      <w:r>
        <w:rPr>
          <w:rtl/>
          <w:lang w:eastAsia="he-IL"/>
        </w:rPr>
        <w:t>סעיף 19 קובע</w:t>
      </w:r>
      <w:bookmarkStart w:id="7643" w:name="_ETM_Q1_5563490"/>
      <w:bookmarkEnd w:id="7643"/>
      <w:r>
        <w:rPr>
          <w:rtl/>
          <w:lang w:eastAsia="he-IL"/>
        </w:rPr>
        <w:t xml:space="preserve"> </w:t>
      </w:r>
      <w:bookmarkStart w:id="7644" w:name="_ETM_Q1_5560870"/>
      <w:bookmarkStart w:id="7645" w:name="_ETM_Q1_5561110"/>
      <w:bookmarkEnd w:id="7644"/>
      <w:bookmarkEnd w:id="7645"/>
      <w:r>
        <w:rPr>
          <w:rtl/>
          <w:lang w:eastAsia="he-IL"/>
        </w:rPr>
        <w:t>חובת שמירת סודיות רפואית רחבה מאוד –</w:t>
      </w:r>
      <w:bookmarkStart w:id="7646" w:name="_ETM_Q1_5564553"/>
      <w:bookmarkStart w:id="7647" w:name="_ETM_Q1_5564786"/>
      <w:bookmarkEnd w:id="7646"/>
      <w:bookmarkEnd w:id="7647"/>
      <w:r>
        <w:rPr>
          <w:rtl/>
          <w:lang w:eastAsia="he-IL"/>
        </w:rPr>
        <w:t xml:space="preserve"> צריך לשמור </w:t>
      </w:r>
      <w:bookmarkStart w:id="7648" w:name="_ETM_Q1_5568235"/>
      <w:bookmarkEnd w:id="7648"/>
      <w:r>
        <w:rPr>
          <w:rtl/>
          <w:lang w:eastAsia="he-IL"/>
        </w:rPr>
        <w:t xml:space="preserve">בסוד כל </w:t>
      </w:r>
      <w:bookmarkStart w:id="7649" w:name="_ETM_Q1_5564865"/>
      <w:bookmarkStart w:id="7650" w:name="_ETM_Q1_5565104"/>
      <w:bookmarkEnd w:id="7649"/>
      <w:bookmarkEnd w:id="7650"/>
      <w:r>
        <w:rPr>
          <w:rtl/>
          <w:lang w:eastAsia="he-IL"/>
        </w:rPr>
        <w:t xml:space="preserve">מידע הנוגע למטופל. כאשר מתקדמים </w:t>
      </w:r>
      <w:bookmarkStart w:id="7651" w:name="_ETM_Q1_5571246"/>
      <w:bookmarkEnd w:id="7651"/>
      <w:r>
        <w:rPr>
          <w:rtl/>
          <w:lang w:eastAsia="he-IL"/>
        </w:rPr>
        <w:t xml:space="preserve">לסעיף </w:t>
      </w:r>
      <w:bookmarkStart w:id="7652" w:name="_ETM_Q1_5568137"/>
      <w:bookmarkStart w:id="7653" w:name="_ETM_Q1_5568366"/>
      <w:bookmarkEnd w:id="7652"/>
      <w:bookmarkEnd w:id="7653"/>
      <w:r>
        <w:rPr>
          <w:rtl/>
          <w:lang w:eastAsia="he-IL"/>
        </w:rPr>
        <w:t>20, ה</w:t>
      </w:r>
      <w:bookmarkStart w:id="7654" w:name="_ETM_Q1_5568722"/>
      <w:bookmarkStart w:id="7655" w:name="_ETM_Q1_5568956"/>
      <w:bookmarkEnd w:id="7654"/>
      <w:bookmarkEnd w:id="7655"/>
      <w:r>
        <w:rPr>
          <w:rtl/>
          <w:lang w:eastAsia="he-IL"/>
        </w:rPr>
        <w:t>חריגים לחובת</w:t>
      </w:r>
      <w:bookmarkStart w:id="7656" w:name="_ETM_Q1_5572696"/>
      <w:bookmarkEnd w:id="7656"/>
      <w:r>
        <w:rPr>
          <w:rtl/>
          <w:lang w:eastAsia="he-IL"/>
        </w:rPr>
        <w:t xml:space="preserve"> הסודיות</w:t>
      </w:r>
      <w:bookmarkStart w:id="7657" w:name="_ETM_Q1_5570151"/>
      <w:bookmarkStart w:id="7658" w:name="_ETM_Q1_5570385"/>
      <w:bookmarkEnd w:id="7657"/>
      <w:bookmarkEnd w:id="7658"/>
      <w:r>
        <w:rPr>
          <w:rtl/>
          <w:lang w:eastAsia="he-IL"/>
        </w:rPr>
        <w:t xml:space="preserve"> מדברים רק על מידע רפואי.</w:t>
      </w:r>
      <w:bookmarkStart w:id="7659" w:name="_ETM_Q1_5574730"/>
      <w:bookmarkStart w:id="7660" w:name="_ETM_Q1_5574984"/>
      <w:bookmarkEnd w:id="7659"/>
      <w:bookmarkEnd w:id="7660"/>
      <w:r>
        <w:rPr>
          <w:rtl/>
          <w:lang w:eastAsia="he-IL"/>
        </w:rPr>
        <w:t xml:space="preserve"> </w:t>
      </w:r>
    </w:p>
    <w:p w14:paraId="6C30F4F0" w14:textId="77777777" w:rsidR="007A3D89" w:rsidRDefault="007A3D89" w:rsidP="007A3D89">
      <w:pPr>
        <w:rPr>
          <w:rtl/>
          <w:lang w:eastAsia="he-IL"/>
        </w:rPr>
      </w:pPr>
      <w:bookmarkStart w:id="7661" w:name="_ETM_Q1_5577444"/>
      <w:bookmarkStart w:id="7662" w:name="_ETM_Q1_5577559"/>
      <w:bookmarkEnd w:id="7661"/>
      <w:bookmarkEnd w:id="7662"/>
    </w:p>
    <w:p w14:paraId="2D317A33" w14:textId="77777777" w:rsidR="007A3D89" w:rsidRDefault="007A3D89" w:rsidP="007A3D89">
      <w:pPr>
        <w:rPr>
          <w:rtl/>
          <w:lang w:eastAsia="he-IL"/>
        </w:rPr>
      </w:pPr>
      <w:bookmarkStart w:id="7663" w:name="_ETM_Q1_5577611"/>
      <w:bookmarkStart w:id="7664" w:name="_ETM_Q1_5577699"/>
      <w:bookmarkEnd w:id="7663"/>
      <w:bookmarkEnd w:id="7664"/>
      <w:r>
        <w:rPr>
          <w:rtl/>
          <w:lang w:eastAsia="he-IL"/>
        </w:rPr>
        <w:t xml:space="preserve">מה זה </w:t>
      </w:r>
      <w:bookmarkStart w:id="7665" w:name="_ETM_Q1_5578934"/>
      <w:bookmarkEnd w:id="7665"/>
      <w:r>
        <w:rPr>
          <w:rtl/>
          <w:lang w:eastAsia="he-IL"/>
        </w:rPr>
        <w:t xml:space="preserve">מידע רפואי? </w:t>
      </w:r>
      <w:bookmarkStart w:id="7666" w:name="_ETM_Q1_5576010"/>
      <w:bookmarkStart w:id="7667" w:name="_ETM_Q1_5576254"/>
      <w:bookmarkStart w:id="7668" w:name="_ETM_Q1_5574498"/>
      <w:bookmarkStart w:id="7669" w:name="_ETM_Q1_5574729"/>
      <w:bookmarkEnd w:id="7666"/>
      <w:bookmarkEnd w:id="7667"/>
      <w:bookmarkEnd w:id="7668"/>
      <w:bookmarkEnd w:id="7669"/>
      <w:r>
        <w:rPr>
          <w:rtl/>
          <w:lang w:eastAsia="he-IL"/>
        </w:rPr>
        <w:t>לפי הגדרת החוק, מידע רפואי הוא</w:t>
      </w:r>
      <w:bookmarkStart w:id="7670" w:name="_ETM_Q1_5582923"/>
      <w:bookmarkStart w:id="7671" w:name="_ETM_Q1_5579860"/>
      <w:bookmarkStart w:id="7672" w:name="_ETM_Q1_5580090"/>
      <w:bookmarkEnd w:id="7670"/>
      <w:bookmarkEnd w:id="7671"/>
      <w:bookmarkEnd w:id="7672"/>
      <w:r>
        <w:rPr>
          <w:rtl/>
          <w:lang w:eastAsia="he-IL"/>
        </w:rPr>
        <w:t>: "</w:t>
      </w:r>
      <w:bookmarkStart w:id="7673" w:name="_ETM_Q1_5575733"/>
      <w:bookmarkStart w:id="7674" w:name="_ETM_Q1_5575975"/>
      <w:bookmarkEnd w:id="7673"/>
      <w:bookmarkEnd w:id="7674"/>
      <w:r>
        <w:rPr>
          <w:rtl/>
          <w:lang w:eastAsia="he-IL"/>
        </w:rPr>
        <w:t>מידע המתייחס באופן</w:t>
      </w:r>
      <w:bookmarkStart w:id="7675" w:name="_ETM_Q1_5579741"/>
      <w:bookmarkStart w:id="7676" w:name="_ETM_Q1_5579984"/>
      <w:bookmarkEnd w:id="7675"/>
      <w:bookmarkEnd w:id="7676"/>
      <w:r>
        <w:rPr>
          <w:rtl/>
          <w:lang w:eastAsia="he-IL"/>
        </w:rPr>
        <w:t xml:space="preserve"> ישיר למצב בריאותו הגופני או הנפשי </w:t>
      </w:r>
      <w:bookmarkStart w:id="7677" w:name="_ETM_Q1_5586089"/>
      <w:bookmarkEnd w:id="7677"/>
      <w:r>
        <w:rPr>
          <w:rtl/>
          <w:lang w:eastAsia="he-IL"/>
        </w:rPr>
        <w:t xml:space="preserve">של מטופל, או </w:t>
      </w:r>
      <w:bookmarkStart w:id="7678" w:name="_ETM_Q1_5583248"/>
      <w:bookmarkStart w:id="7679" w:name="_ETM_Q1_5583481"/>
      <w:bookmarkEnd w:id="7678"/>
      <w:bookmarkEnd w:id="7679"/>
      <w:r>
        <w:rPr>
          <w:rtl/>
          <w:lang w:eastAsia="he-IL"/>
        </w:rPr>
        <w:t xml:space="preserve">לטיפול הרפואי בו". זה רק מחזק את </w:t>
      </w:r>
      <w:bookmarkStart w:id="7680" w:name="_ETM_Q1_5589933"/>
      <w:bookmarkEnd w:id="7680"/>
      <w:r>
        <w:rPr>
          <w:rtl/>
          <w:lang w:eastAsia="he-IL"/>
        </w:rPr>
        <w:t>העובדה ש</w:t>
      </w:r>
      <w:bookmarkStart w:id="7681" w:name="_ETM_Q1_5586839"/>
      <w:bookmarkStart w:id="7682" w:name="_ETM_Q1_5587072"/>
      <w:bookmarkEnd w:id="7681"/>
      <w:bookmarkEnd w:id="7682"/>
      <w:r>
        <w:rPr>
          <w:rtl/>
          <w:lang w:eastAsia="he-IL"/>
        </w:rPr>
        <w:t xml:space="preserve">ההסתכלות </w:t>
      </w:r>
      <w:bookmarkStart w:id="7683" w:name="_ETM_Q1_5585428"/>
      <w:bookmarkStart w:id="7684" w:name="_ETM_Q1_5585659"/>
      <w:bookmarkEnd w:id="7683"/>
      <w:bookmarkEnd w:id="7684"/>
      <w:r>
        <w:rPr>
          <w:rtl/>
          <w:lang w:eastAsia="he-IL"/>
        </w:rPr>
        <w:t xml:space="preserve">של החוק הזה היא </w:t>
      </w:r>
      <w:bookmarkStart w:id="7685" w:name="_ETM_Q1_5592640"/>
      <w:bookmarkStart w:id="7686" w:name="_ETM_Q1_5592775"/>
      <w:bookmarkEnd w:id="7685"/>
      <w:bookmarkEnd w:id="7686"/>
      <w:r>
        <w:rPr>
          <w:rtl/>
          <w:lang w:eastAsia="he-IL"/>
        </w:rPr>
        <w:t xml:space="preserve">על </w:t>
      </w:r>
      <w:bookmarkStart w:id="7687" w:name="_ETM_Q1_5586885"/>
      <w:bookmarkStart w:id="7688" w:name="_ETM_Q1_5587112"/>
      <w:bookmarkStart w:id="7689" w:name="_ETM_Q1_5587528"/>
      <w:bookmarkEnd w:id="7687"/>
      <w:bookmarkEnd w:id="7688"/>
      <w:bookmarkEnd w:id="7689"/>
      <w:r>
        <w:rPr>
          <w:rtl/>
          <w:lang w:eastAsia="he-IL"/>
        </w:rPr>
        <w:t xml:space="preserve">הבריאות של מטופל, </w:t>
      </w:r>
      <w:proofErr w:type="spellStart"/>
      <w:r>
        <w:rPr>
          <w:rtl/>
          <w:lang w:eastAsia="he-IL"/>
        </w:rPr>
        <w:t>וכו</w:t>
      </w:r>
      <w:proofErr w:type="spellEnd"/>
      <w:r>
        <w:rPr>
          <w:rtl/>
          <w:lang w:eastAsia="he-IL"/>
        </w:rPr>
        <w:t>'</w:t>
      </w:r>
      <w:bookmarkStart w:id="7690" w:name="_ETM_Q1_5587571"/>
      <w:bookmarkStart w:id="7691" w:name="_ETM_Q1_5587799"/>
      <w:bookmarkEnd w:id="7690"/>
      <w:bookmarkEnd w:id="7691"/>
      <w:r>
        <w:rPr>
          <w:rtl/>
          <w:lang w:eastAsia="he-IL"/>
        </w:rPr>
        <w:t xml:space="preserve">, ולכן </w:t>
      </w:r>
      <w:bookmarkStart w:id="7692" w:name="_ETM_Q1_5590726"/>
      <w:bookmarkStart w:id="7693" w:name="_ETM_Q1_5590967"/>
      <w:bookmarkEnd w:id="7692"/>
      <w:bookmarkEnd w:id="7693"/>
      <w:r>
        <w:rPr>
          <w:rtl/>
          <w:lang w:eastAsia="he-IL"/>
        </w:rPr>
        <w:t>כשאנחנו מסתכ</w:t>
      </w:r>
      <w:bookmarkStart w:id="7694" w:name="_ETM_Q1_5590465"/>
      <w:bookmarkStart w:id="7695" w:name="_ETM_Q1_5590697"/>
      <w:bookmarkStart w:id="7696" w:name="_ETM_Q1_5590307"/>
      <w:bookmarkStart w:id="7697" w:name="_ETM_Q1_5590547"/>
      <w:bookmarkStart w:id="7698" w:name="_ETM_Q1_5590296"/>
      <w:bookmarkStart w:id="7699" w:name="_ETM_Q1_5590541"/>
      <w:bookmarkEnd w:id="7694"/>
      <w:bookmarkEnd w:id="7695"/>
      <w:bookmarkEnd w:id="7696"/>
      <w:bookmarkEnd w:id="7697"/>
      <w:bookmarkEnd w:id="7698"/>
      <w:bookmarkEnd w:id="7699"/>
      <w:r>
        <w:rPr>
          <w:rtl/>
          <w:lang w:eastAsia="he-IL"/>
        </w:rPr>
        <w:t xml:space="preserve">נים </w:t>
      </w:r>
      <w:bookmarkStart w:id="7700" w:name="_ETM_Q1_5591133"/>
      <w:bookmarkEnd w:id="7700"/>
      <w:r>
        <w:rPr>
          <w:rtl/>
          <w:lang w:eastAsia="he-IL"/>
        </w:rPr>
        <w:t xml:space="preserve">בפגיעה באדם אחר – אנחנו עוברים </w:t>
      </w:r>
      <w:bookmarkStart w:id="7701" w:name="_ETM_Q1_5592479"/>
      <w:bookmarkStart w:id="7702" w:name="_ETM_Q1_5592732"/>
      <w:bookmarkEnd w:id="7701"/>
      <w:bookmarkEnd w:id="7702"/>
      <w:r>
        <w:rPr>
          <w:rtl/>
          <w:lang w:eastAsia="he-IL"/>
        </w:rPr>
        <w:t>לחוק השני.</w:t>
      </w:r>
      <w:bookmarkStart w:id="7703" w:name="_ETM_Q1_5590808"/>
      <w:bookmarkStart w:id="7704" w:name="_ETM_Q1_5591043"/>
      <w:bookmarkEnd w:id="7703"/>
      <w:bookmarkEnd w:id="7704"/>
    </w:p>
    <w:p w14:paraId="5E29B64A" w14:textId="77777777" w:rsidR="007A3D89" w:rsidRDefault="007A3D89" w:rsidP="007A3D89">
      <w:pPr>
        <w:rPr>
          <w:rtl/>
          <w:lang w:eastAsia="he-IL"/>
        </w:rPr>
      </w:pPr>
      <w:bookmarkStart w:id="7705" w:name="_ETM_Q1_5596298"/>
      <w:bookmarkStart w:id="7706" w:name="_ETM_Q1_5596405"/>
      <w:bookmarkStart w:id="7707" w:name="_ETM_Q1_5591633"/>
      <w:bookmarkStart w:id="7708" w:name="_ETM_Q1_5591864"/>
      <w:bookmarkEnd w:id="7705"/>
      <w:bookmarkEnd w:id="7706"/>
      <w:bookmarkEnd w:id="7707"/>
      <w:bookmarkEnd w:id="7708"/>
    </w:p>
    <w:p w14:paraId="014324D4" w14:textId="44CAA20C" w:rsidR="007A3D89" w:rsidRDefault="007A3D89" w:rsidP="007A3D89">
      <w:pPr>
        <w:pStyle w:val="af8"/>
        <w:keepNext/>
        <w:rPr>
          <w:rtl/>
        </w:rPr>
      </w:pPr>
      <w:bookmarkStart w:id="7709" w:name="ET_yor_6157_28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7709"/>
    </w:p>
    <w:p w14:paraId="07E89ABB" w14:textId="77777777" w:rsidR="007A3D89" w:rsidRDefault="007A3D89" w:rsidP="007A3D89">
      <w:pPr>
        <w:pStyle w:val="KeepWithNext"/>
        <w:rPr>
          <w:rtl/>
          <w:lang w:eastAsia="he-IL"/>
        </w:rPr>
      </w:pPr>
    </w:p>
    <w:p w14:paraId="0184B6E1" w14:textId="77777777" w:rsidR="007A3D89" w:rsidRDefault="007A3D89" w:rsidP="007A3D89">
      <w:pPr>
        <w:rPr>
          <w:rtl/>
          <w:lang w:eastAsia="he-IL"/>
        </w:rPr>
      </w:pPr>
      <w:bookmarkStart w:id="7710" w:name="_ETM_Q1_5592604"/>
      <w:bookmarkEnd w:id="7710"/>
      <w:r>
        <w:rPr>
          <w:rtl/>
          <w:lang w:eastAsia="he-IL"/>
        </w:rPr>
        <w:t>אני מק</w:t>
      </w:r>
      <w:bookmarkStart w:id="7711" w:name="_ETM_Q1_5591914"/>
      <w:bookmarkStart w:id="7712" w:name="_ETM_Q1_5592148"/>
      <w:bookmarkEnd w:id="7711"/>
      <w:bookmarkEnd w:id="7712"/>
      <w:r>
        <w:rPr>
          <w:rtl/>
          <w:lang w:eastAsia="he-IL"/>
        </w:rPr>
        <w:t xml:space="preserve">בל, </w:t>
      </w:r>
      <w:bookmarkStart w:id="7713" w:name="_ETM_Q1_5593386"/>
      <w:bookmarkStart w:id="7714" w:name="_ETM_Q1_5593184"/>
      <w:bookmarkStart w:id="7715" w:name="_ETM_Q1_5593412"/>
      <w:bookmarkEnd w:id="7713"/>
      <w:bookmarkEnd w:id="7714"/>
      <w:bookmarkEnd w:id="7715"/>
      <w:r>
        <w:rPr>
          <w:rtl/>
          <w:lang w:eastAsia="he-IL"/>
        </w:rPr>
        <w:t xml:space="preserve">ואני רוצה שיחולו שם </w:t>
      </w:r>
      <w:bookmarkStart w:id="7716" w:name="_ETM_Q1_5595200"/>
      <w:bookmarkStart w:id="7717" w:name="_ETM_Q1_5595436"/>
      <w:bookmarkEnd w:id="7716"/>
      <w:bookmarkEnd w:id="7717"/>
      <w:r>
        <w:rPr>
          <w:rtl/>
          <w:lang w:eastAsia="he-IL"/>
        </w:rPr>
        <w:t>(א)</w:t>
      </w:r>
      <w:bookmarkStart w:id="7718" w:name="_ETM_Q1_5595934"/>
      <w:bookmarkStart w:id="7719" w:name="_ETM_Q1_5596161"/>
      <w:bookmarkEnd w:id="7718"/>
      <w:bookmarkEnd w:id="7719"/>
      <w:r>
        <w:rPr>
          <w:rtl/>
          <w:lang w:eastAsia="he-IL"/>
        </w:rPr>
        <w:t xml:space="preserve"> וגם (ב</w:t>
      </w:r>
      <w:bookmarkStart w:id="7720" w:name="_ETM_Q1_5595633"/>
      <w:bookmarkStart w:id="7721" w:name="_ETM_Q1_5595888"/>
      <w:bookmarkEnd w:id="7720"/>
      <w:bookmarkEnd w:id="7721"/>
      <w:r>
        <w:rPr>
          <w:rtl/>
          <w:lang w:eastAsia="he-IL"/>
        </w:rPr>
        <w:t>)</w:t>
      </w:r>
      <w:bookmarkStart w:id="7722" w:name="_ETM_Q1_5595333"/>
      <w:bookmarkStart w:id="7723" w:name="_ETM_Q1_5595568"/>
      <w:bookmarkEnd w:id="7722"/>
      <w:bookmarkEnd w:id="7723"/>
      <w:r>
        <w:rPr>
          <w:rtl/>
          <w:lang w:eastAsia="he-IL"/>
        </w:rPr>
        <w:t>, שהופיעו בנוסח</w:t>
      </w:r>
      <w:bookmarkStart w:id="7724" w:name="_ETM_Q1_5597610"/>
      <w:bookmarkEnd w:id="7724"/>
      <w:r>
        <w:rPr>
          <w:rtl/>
          <w:lang w:eastAsia="he-IL"/>
        </w:rPr>
        <w:t xml:space="preserve"> – אני הקראתי את (ב)</w:t>
      </w:r>
      <w:bookmarkStart w:id="7725" w:name="_ETM_Q1_5598738"/>
      <w:bookmarkStart w:id="7726" w:name="_ETM_Q1_5598977"/>
      <w:bookmarkEnd w:id="7725"/>
      <w:bookmarkEnd w:id="7726"/>
      <w:r>
        <w:rPr>
          <w:rtl/>
          <w:lang w:eastAsia="he-IL"/>
        </w:rPr>
        <w:t xml:space="preserve"> – </w:t>
      </w:r>
      <w:bookmarkStart w:id="7727" w:name="_ETM_Q1_5596156"/>
      <w:bookmarkStart w:id="7728" w:name="_ETM_Q1_5596398"/>
      <w:bookmarkEnd w:id="7727"/>
      <w:bookmarkEnd w:id="7728"/>
      <w:r>
        <w:rPr>
          <w:rtl/>
          <w:lang w:eastAsia="he-IL"/>
        </w:rPr>
        <w:t xml:space="preserve">בדומה </w:t>
      </w:r>
      <w:proofErr w:type="spellStart"/>
      <w:r>
        <w:rPr>
          <w:rtl/>
          <w:lang w:eastAsia="he-IL"/>
        </w:rPr>
        <w:t>לעו"סים</w:t>
      </w:r>
      <w:proofErr w:type="spellEnd"/>
      <w:r>
        <w:rPr>
          <w:rtl/>
          <w:lang w:eastAsia="he-IL"/>
        </w:rPr>
        <w:t>,</w:t>
      </w:r>
      <w:bookmarkStart w:id="7729" w:name="_ETM_Q1_5599311"/>
      <w:bookmarkStart w:id="7730" w:name="_ETM_Q1_5599551"/>
      <w:bookmarkEnd w:id="7729"/>
      <w:bookmarkEnd w:id="7730"/>
      <w:r>
        <w:rPr>
          <w:rtl/>
          <w:lang w:eastAsia="he-IL"/>
        </w:rPr>
        <w:t xml:space="preserve"> ואין </w:t>
      </w:r>
      <w:bookmarkStart w:id="7731" w:name="_ETM_Q1_5600303"/>
      <w:bookmarkEnd w:id="7731"/>
      <w:r>
        <w:rPr>
          <w:rtl/>
          <w:lang w:eastAsia="he-IL"/>
        </w:rPr>
        <w:t xml:space="preserve">לי בעיה שאכסניה </w:t>
      </w:r>
      <w:bookmarkStart w:id="7732" w:name="_ETM_Q1_5600027"/>
      <w:bookmarkStart w:id="7733" w:name="_ETM_Q1_5600273"/>
      <w:bookmarkEnd w:id="7732"/>
      <w:bookmarkEnd w:id="7733"/>
      <w:r>
        <w:rPr>
          <w:rtl/>
          <w:lang w:eastAsia="he-IL"/>
        </w:rPr>
        <w:t xml:space="preserve">תהיה בחוק הסדרת העיסוק. </w:t>
      </w:r>
    </w:p>
    <w:p w14:paraId="5B688488" w14:textId="77777777" w:rsidR="007A3D89" w:rsidRDefault="007A3D89" w:rsidP="007A3D89">
      <w:pPr>
        <w:rPr>
          <w:rtl/>
          <w:lang w:eastAsia="he-IL"/>
        </w:rPr>
      </w:pPr>
      <w:bookmarkStart w:id="7734" w:name="_ETM_Q1_5605837"/>
      <w:bookmarkStart w:id="7735" w:name="_ETM_Q1_5605933"/>
      <w:bookmarkStart w:id="7736" w:name="_ETM_Q1_5607008"/>
      <w:bookmarkEnd w:id="7734"/>
      <w:bookmarkEnd w:id="7735"/>
      <w:bookmarkEnd w:id="7736"/>
    </w:p>
    <w:p w14:paraId="53B12CBC" w14:textId="4D36C69E" w:rsidR="007A3D89" w:rsidRDefault="007A3D89" w:rsidP="007A3D89">
      <w:pPr>
        <w:pStyle w:val="afb"/>
        <w:keepNext/>
        <w:rPr>
          <w:rtl/>
          <w:lang w:eastAsia="he-IL"/>
        </w:rPr>
      </w:pPr>
      <w:bookmarkStart w:id="7737" w:name="ET_guest_שרונה_עבר_הדני_282"/>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7737"/>
    </w:p>
    <w:p w14:paraId="4F0E1564" w14:textId="77777777" w:rsidR="007A3D89" w:rsidRDefault="007A3D89" w:rsidP="007A3D89">
      <w:pPr>
        <w:pStyle w:val="KeepWithNext"/>
        <w:rPr>
          <w:rtl/>
          <w:lang w:eastAsia="he-IL"/>
        </w:rPr>
      </w:pPr>
    </w:p>
    <w:p w14:paraId="6A578926" w14:textId="77777777" w:rsidR="007A3D89" w:rsidRDefault="007A3D89" w:rsidP="007A3D89">
      <w:pPr>
        <w:rPr>
          <w:rtl/>
          <w:lang w:eastAsia="he-IL"/>
        </w:rPr>
      </w:pPr>
      <w:bookmarkStart w:id="7738" w:name="_ETM_Q1_5607586"/>
      <w:bookmarkStart w:id="7739" w:name="_ETM_Q1_5607637"/>
      <w:bookmarkStart w:id="7740" w:name="_ETM_Q1_5602871"/>
      <w:bookmarkStart w:id="7741" w:name="_ETM_Q1_5603105"/>
      <w:bookmarkEnd w:id="7738"/>
      <w:bookmarkEnd w:id="7739"/>
      <w:bookmarkEnd w:id="7740"/>
      <w:bookmarkEnd w:id="7741"/>
      <w:r>
        <w:rPr>
          <w:rtl/>
          <w:lang w:eastAsia="he-IL"/>
        </w:rPr>
        <w:t xml:space="preserve">ניצן, רק לתשומת </w:t>
      </w:r>
      <w:bookmarkStart w:id="7742" w:name="_ETM_Q1_5605627"/>
      <w:bookmarkEnd w:id="7742"/>
      <w:r>
        <w:rPr>
          <w:rtl/>
          <w:lang w:eastAsia="he-IL"/>
        </w:rPr>
        <w:t>ל</w:t>
      </w:r>
      <w:bookmarkStart w:id="7743" w:name="_ETM_Q1_5603427"/>
      <w:bookmarkStart w:id="7744" w:name="_ETM_Q1_5603668"/>
      <w:bookmarkEnd w:id="7743"/>
      <w:bookmarkEnd w:id="7744"/>
      <w:r>
        <w:rPr>
          <w:rtl/>
          <w:lang w:eastAsia="he-IL"/>
        </w:rPr>
        <w:t xml:space="preserve">יבך: טיפול רפואי </w:t>
      </w:r>
      <w:bookmarkStart w:id="7745" w:name="_ETM_Q1_5606697"/>
      <w:bookmarkStart w:id="7746" w:name="_ETM_Q1_5606938"/>
      <w:bookmarkEnd w:id="7745"/>
      <w:bookmarkEnd w:id="7746"/>
      <w:r>
        <w:rPr>
          <w:rtl/>
          <w:lang w:eastAsia="he-IL"/>
        </w:rPr>
        <w:t>מוגדר בחוק זכויות החולה</w:t>
      </w:r>
      <w:bookmarkStart w:id="7747" w:name="_ETM_Q1_5611466"/>
      <w:bookmarkStart w:id="7748" w:name="_ETM_Q1_5611545"/>
      <w:bookmarkStart w:id="7749" w:name="_ETM_Q1_5609551"/>
      <w:bookmarkStart w:id="7750" w:name="_ETM_Q1_5609781"/>
      <w:bookmarkEnd w:id="7747"/>
      <w:bookmarkEnd w:id="7748"/>
      <w:bookmarkEnd w:id="7749"/>
      <w:bookmarkEnd w:id="7750"/>
      <w:r>
        <w:rPr>
          <w:rtl/>
          <w:lang w:eastAsia="he-IL"/>
        </w:rPr>
        <w:t>: "</w:t>
      </w:r>
      <w:bookmarkStart w:id="7751" w:name="_ETM_Q1_5606285"/>
      <w:bookmarkStart w:id="7752" w:name="_ETM_Q1_5606520"/>
      <w:bookmarkEnd w:id="7751"/>
      <w:bookmarkEnd w:id="7752"/>
      <w:r>
        <w:rPr>
          <w:rtl/>
          <w:lang w:eastAsia="he-IL"/>
        </w:rPr>
        <w:t xml:space="preserve">לרבות </w:t>
      </w:r>
      <w:bookmarkStart w:id="7753" w:name="_ETM_Q1_5611719"/>
      <w:bookmarkEnd w:id="7753"/>
      <w:r>
        <w:rPr>
          <w:rtl/>
          <w:lang w:eastAsia="he-IL"/>
        </w:rPr>
        <w:t xml:space="preserve">פעולות </w:t>
      </w:r>
      <w:bookmarkStart w:id="7754" w:name="_ETM_Q1_5607953"/>
      <w:bookmarkStart w:id="7755" w:name="_ETM_Q1_5608189"/>
      <w:bookmarkEnd w:id="7754"/>
      <w:bookmarkEnd w:id="7755"/>
      <w:r>
        <w:rPr>
          <w:rtl/>
          <w:lang w:eastAsia="he-IL"/>
        </w:rPr>
        <w:t>אבחון רפואי, טיפ</w:t>
      </w:r>
      <w:bookmarkStart w:id="7756" w:name="_ETM_Q1_5608894"/>
      <w:bookmarkStart w:id="7757" w:name="_ETM_Q1_5609125"/>
      <w:bookmarkEnd w:id="7756"/>
      <w:bookmarkEnd w:id="7757"/>
      <w:r>
        <w:rPr>
          <w:rtl/>
          <w:lang w:eastAsia="he-IL"/>
        </w:rPr>
        <w:t xml:space="preserve">ול רפואי מונע, טיפול פסיכולוגי או טיפול </w:t>
      </w:r>
      <w:bookmarkStart w:id="7758" w:name="_ETM_Q1_5615957"/>
      <w:bookmarkEnd w:id="7758"/>
      <w:r>
        <w:rPr>
          <w:rtl/>
          <w:lang w:eastAsia="he-IL"/>
        </w:rPr>
        <w:t>סיעודי".</w:t>
      </w:r>
      <w:bookmarkStart w:id="7759" w:name="_ETM_Q1_5613823"/>
      <w:bookmarkStart w:id="7760" w:name="_ETM_Q1_5614059"/>
      <w:bookmarkEnd w:id="7759"/>
      <w:bookmarkEnd w:id="7760"/>
      <w:r>
        <w:rPr>
          <w:rtl/>
          <w:lang w:eastAsia="he-IL"/>
        </w:rPr>
        <w:t xml:space="preserve"> טיפול זה טיפול זה טיפול. </w:t>
      </w:r>
    </w:p>
    <w:p w14:paraId="3B355F41" w14:textId="77777777" w:rsidR="007A3D89" w:rsidRDefault="007A3D89" w:rsidP="007A3D89">
      <w:pPr>
        <w:rPr>
          <w:rtl/>
          <w:lang w:eastAsia="he-IL"/>
        </w:rPr>
      </w:pPr>
      <w:bookmarkStart w:id="7761" w:name="_ETM_Q1_5618887"/>
      <w:bookmarkStart w:id="7762" w:name="_ETM_Q1_5618973"/>
      <w:bookmarkEnd w:id="7761"/>
      <w:bookmarkEnd w:id="7762"/>
    </w:p>
    <w:p w14:paraId="09942266" w14:textId="062FF6C6" w:rsidR="007A3D89" w:rsidRDefault="007A3D89" w:rsidP="007A3D89">
      <w:pPr>
        <w:pStyle w:val="af8"/>
        <w:keepNext/>
        <w:rPr>
          <w:rtl/>
        </w:rPr>
      </w:pPr>
      <w:bookmarkStart w:id="7763" w:name="ET_yor_6157_28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7763"/>
    </w:p>
    <w:p w14:paraId="12F8581B" w14:textId="77777777" w:rsidR="007A3D89" w:rsidRDefault="007A3D89" w:rsidP="007A3D89">
      <w:pPr>
        <w:pStyle w:val="KeepWithNext"/>
        <w:rPr>
          <w:rtl/>
          <w:lang w:eastAsia="he-IL"/>
        </w:rPr>
      </w:pPr>
    </w:p>
    <w:p w14:paraId="5C58CE5C" w14:textId="77777777" w:rsidR="007A3D89" w:rsidRDefault="007A3D89" w:rsidP="007A3D89">
      <w:pPr>
        <w:rPr>
          <w:rtl/>
          <w:lang w:eastAsia="he-IL"/>
        </w:rPr>
      </w:pPr>
      <w:bookmarkStart w:id="7764" w:name="_ETM_Q1_5620247"/>
      <w:bookmarkStart w:id="7765" w:name="_ETM_Q1_5615547"/>
      <w:bookmarkStart w:id="7766" w:name="_ETM_Q1_5615780"/>
      <w:bookmarkEnd w:id="7764"/>
      <w:bookmarkEnd w:id="7765"/>
      <w:bookmarkEnd w:id="7766"/>
      <w:r>
        <w:rPr>
          <w:rtl/>
          <w:lang w:eastAsia="he-IL"/>
        </w:rPr>
        <w:t xml:space="preserve">בסדר, אבל זה כתוב </w:t>
      </w:r>
      <w:bookmarkStart w:id="7767" w:name="_ETM_Q1_5618217"/>
      <w:bookmarkEnd w:id="7767"/>
      <w:r>
        <w:rPr>
          <w:rtl/>
          <w:lang w:eastAsia="he-IL"/>
        </w:rPr>
        <w:t>כטיפול.</w:t>
      </w:r>
    </w:p>
    <w:p w14:paraId="55F1955C" w14:textId="77777777" w:rsidR="007A3D89" w:rsidRDefault="007A3D89" w:rsidP="007A3D89">
      <w:pPr>
        <w:rPr>
          <w:rtl/>
          <w:lang w:eastAsia="he-IL"/>
        </w:rPr>
      </w:pPr>
      <w:bookmarkStart w:id="7768" w:name="_ETM_Q1_5620231"/>
      <w:bookmarkStart w:id="7769" w:name="_ETM_Q1_5620333"/>
      <w:bookmarkEnd w:id="7768"/>
      <w:bookmarkEnd w:id="7769"/>
    </w:p>
    <w:p w14:paraId="2FFBC084" w14:textId="17CA45F3" w:rsidR="007A3D89" w:rsidRDefault="007A3D89" w:rsidP="007A3D89">
      <w:pPr>
        <w:pStyle w:val="a5"/>
        <w:keepNext/>
        <w:rPr>
          <w:rtl/>
        </w:rPr>
      </w:pPr>
      <w:bookmarkStart w:id="7770" w:name="ET_speaker_ניצן_רוזנברג_284"/>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7770"/>
    </w:p>
    <w:p w14:paraId="6815567A" w14:textId="77777777" w:rsidR="007A3D89" w:rsidRDefault="007A3D89" w:rsidP="007A3D89">
      <w:pPr>
        <w:pStyle w:val="KeepWithNext"/>
        <w:rPr>
          <w:rtl/>
          <w:lang w:eastAsia="he-IL"/>
        </w:rPr>
      </w:pPr>
    </w:p>
    <w:p w14:paraId="15A36DF3" w14:textId="77777777" w:rsidR="007A3D89" w:rsidRDefault="007A3D89" w:rsidP="007A3D89">
      <w:pPr>
        <w:rPr>
          <w:rtl/>
          <w:lang w:eastAsia="he-IL"/>
        </w:rPr>
      </w:pPr>
      <w:bookmarkStart w:id="7771" w:name="_ETM_Q1_5622363"/>
      <w:bookmarkStart w:id="7772" w:name="_ETM_Q1_5622414"/>
      <w:bookmarkEnd w:id="7771"/>
      <w:bookmarkEnd w:id="7772"/>
      <w:r>
        <w:rPr>
          <w:rtl/>
          <w:lang w:eastAsia="he-IL"/>
        </w:rPr>
        <w:t>נכון,</w:t>
      </w:r>
      <w:bookmarkStart w:id="7773" w:name="_ETM_Q1_5618133"/>
      <w:bookmarkStart w:id="7774" w:name="_ETM_Q1_5618361"/>
      <w:bookmarkEnd w:id="7773"/>
      <w:bookmarkEnd w:id="7774"/>
      <w:r>
        <w:rPr>
          <w:rtl/>
          <w:lang w:eastAsia="he-IL"/>
        </w:rPr>
        <w:t xml:space="preserve"> אבל העניין הוא המידע הרפואי. מה הוא כולל</w:t>
      </w:r>
      <w:bookmarkStart w:id="7775" w:name="_ETM_Q1_5621192"/>
      <w:bookmarkStart w:id="7776" w:name="_ETM_Q1_5621419"/>
      <w:bookmarkEnd w:id="7775"/>
      <w:bookmarkEnd w:id="7776"/>
      <w:r>
        <w:rPr>
          <w:rtl/>
          <w:lang w:eastAsia="he-IL"/>
        </w:rPr>
        <w:t xml:space="preserve">? תסתכלי </w:t>
      </w:r>
      <w:bookmarkStart w:id="7777" w:name="_ETM_Q1_5623048"/>
      <w:bookmarkEnd w:id="7777"/>
      <w:r>
        <w:rPr>
          <w:rtl/>
          <w:lang w:eastAsia="he-IL"/>
        </w:rPr>
        <w:t>בסעיף 20 – האפשרות</w:t>
      </w:r>
      <w:bookmarkStart w:id="7778" w:name="_ETM_Q1_5624074"/>
      <w:bookmarkStart w:id="7779" w:name="_ETM_Q1_5624302"/>
      <w:bookmarkEnd w:id="7778"/>
      <w:bookmarkEnd w:id="7779"/>
      <w:r>
        <w:rPr>
          <w:rtl/>
          <w:lang w:eastAsia="he-IL"/>
        </w:rPr>
        <w:t xml:space="preserve"> שלך לתת חריגים לחובת הסודיות </w:t>
      </w:r>
      <w:bookmarkStart w:id="7780" w:name="_ETM_Q1_5629608"/>
      <w:bookmarkStart w:id="7781" w:name="_ETM_Q1_5624878"/>
      <w:bookmarkStart w:id="7782" w:name="_ETM_Q1_5625108"/>
      <w:bookmarkEnd w:id="7780"/>
      <w:bookmarkEnd w:id="7781"/>
      <w:bookmarkEnd w:id="7782"/>
      <w:r>
        <w:rPr>
          <w:rtl/>
          <w:lang w:eastAsia="he-IL"/>
        </w:rPr>
        <w:t>היא רק על מידע רפואי.</w:t>
      </w:r>
      <w:bookmarkStart w:id="7783" w:name="_ETM_Q1_5630574"/>
      <w:bookmarkEnd w:id="7783"/>
    </w:p>
    <w:p w14:paraId="39BDBEC5" w14:textId="77777777" w:rsidR="007A3D89" w:rsidRDefault="007A3D89" w:rsidP="007A3D89">
      <w:pPr>
        <w:rPr>
          <w:rtl/>
          <w:lang w:eastAsia="he-IL"/>
        </w:rPr>
      </w:pPr>
      <w:bookmarkStart w:id="7784" w:name="_ETM_Q1_5630667"/>
      <w:bookmarkStart w:id="7785" w:name="_ETM_Q1_5626029"/>
      <w:bookmarkStart w:id="7786" w:name="_ETM_Q1_5626260"/>
      <w:bookmarkEnd w:id="7784"/>
      <w:bookmarkEnd w:id="7785"/>
      <w:bookmarkEnd w:id="7786"/>
    </w:p>
    <w:p w14:paraId="3F4C6DF3" w14:textId="606AB850" w:rsidR="007A3D89" w:rsidRDefault="007A3D89" w:rsidP="007A3D89">
      <w:pPr>
        <w:pStyle w:val="afb"/>
        <w:keepNext/>
        <w:rPr>
          <w:rtl/>
          <w:lang w:eastAsia="he-IL"/>
        </w:rPr>
      </w:pPr>
      <w:bookmarkStart w:id="7787" w:name="ET_guest_שרונה_עבר_הדני_285"/>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7787"/>
    </w:p>
    <w:p w14:paraId="7222C9B5" w14:textId="77777777" w:rsidR="007A3D89" w:rsidRDefault="007A3D89" w:rsidP="007A3D89">
      <w:pPr>
        <w:pStyle w:val="KeepWithNext"/>
        <w:rPr>
          <w:rtl/>
          <w:lang w:eastAsia="he-IL"/>
        </w:rPr>
      </w:pPr>
    </w:p>
    <w:p w14:paraId="3BA11B11" w14:textId="77777777" w:rsidR="007A3D89" w:rsidRDefault="007A3D89" w:rsidP="007A3D89">
      <w:pPr>
        <w:rPr>
          <w:rtl/>
          <w:lang w:eastAsia="he-IL"/>
        </w:rPr>
      </w:pPr>
      <w:bookmarkStart w:id="7788" w:name="_ETM_Q1_5628195"/>
      <w:bookmarkStart w:id="7789" w:name="_ETM_Q1_5628250"/>
      <w:bookmarkEnd w:id="7788"/>
      <w:bookmarkEnd w:id="7789"/>
      <w:r>
        <w:rPr>
          <w:rtl/>
          <w:lang w:eastAsia="he-IL"/>
        </w:rPr>
        <w:t>שוב, מפני שזה חוק שאני</w:t>
      </w:r>
      <w:bookmarkStart w:id="7790" w:name="_ETM_Q1_5629591"/>
      <w:bookmarkStart w:id="7791" w:name="_ETM_Q1_5629828"/>
      <w:bookmarkEnd w:id="7790"/>
      <w:bookmarkEnd w:id="7791"/>
      <w:r>
        <w:rPr>
          <w:rtl/>
          <w:lang w:eastAsia="he-IL"/>
        </w:rPr>
        <w:t xml:space="preserve"> </w:t>
      </w:r>
      <w:bookmarkStart w:id="7792" w:name="_ETM_Q1_5630065"/>
      <w:bookmarkEnd w:id="7792"/>
      <w:r>
        <w:rPr>
          <w:rtl/>
          <w:lang w:eastAsia="he-IL"/>
        </w:rPr>
        <w:t>מכירה קצת – חוק זכויות החולה מדבר על טיפול</w:t>
      </w:r>
      <w:bookmarkStart w:id="7793" w:name="_ETM_Q1_5633209"/>
      <w:bookmarkStart w:id="7794" w:name="_ETM_Q1_5633441"/>
      <w:bookmarkEnd w:id="7793"/>
      <w:bookmarkEnd w:id="7794"/>
      <w:r>
        <w:rPr>
          <w:rtl/>
          <w:lang w:eastAsia="he-IL"/>
        </w:rPr>
        <w:t>.</w:t>
      </w:r>
    </w:p>
    <w:p w14:paraId="2E982DD3" w14:textId="77777777" w:rsidR="007A3D89" w:rsidRDefault="007A3D89" w:rsidP="007A3D89">
      <w:pPr>
        <w:rPr>
          <w:rtl/>
          <w:lang w:eastAsia="he-IL"/>
        </w:rPr>
      </w:pPr>
      <w:bookmarkStart w:id="7795" w:name="_ETM_Q1_5633725"/>
      <w:bookmarkStart w:id="7796" w:name="_ETM_Q1_5633792"/>
      <w:bookmarkEnd w:id="7795"/>
      <w:bookmarkEnd w:id="7796"/>
    </w:p>
    <w:p w14:paraId="1F22B88B" w14:textId="7BF799E1" w:rsidR="007A3D89" w:rsidRDefault="007A3D89" w:rsidP="007A3D89">
      <w:pPr>
        <w:pStyle w:val="af8"/>
        <w:keepNext/>
        <w:rPr>
          <w:rtl/>
        </w:rPr>
      </w:pPr>
      <w:bookmarkStart w:id="7797" w:name="ET_yor_6157_2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7797"/>
    </w:p>
    <w:p w14:paraId="120E6B84" w14:textId="77777777" w:rsidR="007A3D89" w:rsidRDefault="007A3D89" w:rsidP="007A3D89">
      <w:pPr>
        <w:pStyle w:val="KeepWithNext"/>
        <w:rPr>
          <w:rtl/>
          <w:lang w:eastAsia="he-IL"/>
        </w:rPr>
      </w:pPr>
    </w:p>
    <w:p w14:paraId="4E3F5136" w14:textId="77777777" w:rsidR="007A3D89" w:rsidRDefault="007A3D89" w:rsidP="007A3D89">
      <w:pPr>
        <w:rPr>
          <w:rtl/>
          <w:lang w:eastAsia="he-IL"/>
        </w:rPr>
      </w:pPr>
      <w:bookmarkStart w:id="7798" w:name="_ETM_Q1_5634326"/>
      <w:bookmarkEnd w:id="7798"/>
      <w:r>
        <w:rPr>
          <w:rtl/>
          <w:lang w:eastAsia="he-IL"/>
        </w:rPr>
        <w:t xml:space="preserve">אבל השאלה </w:t>
      </w:r>
      <w:bookmarkStart w:id="7799" w:name="_ETM_Q1_5637284"/>
      <w:bookmarkEnd w:id="7799"/>
      <w:r>
        <w:rPr>
          <w:rtl/>
          <w:lang w:eastAsia="he-IL"/>
        </w:rPr>
        <w:t>עכשיו היא על מידע.</w:t>
      </w:r>
    </w:p>
    <w:p w14:paraId="6E1B6F8A" w14:textId="77777777" w:rsidR="007A3D89" w:rsidRDefault="007A3D89" w:rsidP="007A3D89">
      <w:pPr>
        <w:keepNext/>
        <w:ind w:firstLine="0"/>
        <w:rPr>
          <w:rtl/>
          <w:lang w:eastAsia="he-IL"/>
        </w:rPr>
      </w:pPr>
      <w:bookmarkStart w:id="7800" w:name="_ETM_Q1_5639691"/>
      <w:bookmarkStart w:id="7801" w:name="_ETM_Q1_5639776"/>
      <w:bookmarkStart w:id="7802" w:name="_ETM_Q1_5635081"/>
      <w:bookmarkStart w:id="7803" w:name="_ETM_Q1_5635301"/>
      <w:bookmarkStart w:id="7804" w:name="_ETM_Q1_5637093"/>
      <w:bookmarkStart w:id="7805" w:name="_ETM_Q1_5637327"/>
      <w:bookmarkStart w:id="7806" w:name="_ETM_Q1_5638734"/>
      <w:bookmarkEnd w:id="7800"/>
      <w:bookmarkEnd w:id="7801"/>
      <w:bookmarkEnd w:id="7802"/>
      <w:bookmarkEnd w:id="7803"/>
      <w:bookmarkEnd w:id="7804"/>
      <w:bookmarkEnd w:id="7805"/>
      <w:bookmarkEnd w:id="7806"/>
    </w:p>
    <w:p w14:paraId="2D92E2B1" w14:textId="2BE8D495" w:rsidR="007A3D89" w:rsidRDefault="007A3D89" w:rsidP="007A3D89">
      <w:pPr>
        <w:pStyle w:val="afb"/>
        <w:keepNext/>
        <w:rPr>
          <w:rtl/>
          <w:lang w:eastAsia="he-IL"/>
        </w:rPr>
      </w:pPr>
      <w:bookmarkStart w:id="7807" w:name="ET_guest_שרונה_עבר_הדני_288"/>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7807"/>
    </w:p>
    <w:p w14:paraId="770F66F5" w14:textId="77777777" w:rsidR="007A3D89" w:rsidRDefault="007A3D89" w:rsidP="007A3D89">
      <w:pPr>
        <w:pStyle w:val="KeepWithNext"/>
        <w:rPr>
          <w:rtl/>
          <w:lang w:eastAsia="he-IL"/>
        </w:rPr>
      </w:pPr>
    </w:p>
    <w:p w14:paraId="24EDA9DC" w14:textId="77777777" w:rsidR="007A3D89" w:rsidRDefault="007A3D89" w:rsidP="007A3D89">
      <w:pPr>
        <w:rPr>
          <w:rtl/>
          <w:lang w:eastAsia="he-IL"/>
        </w:rPr>
      </w:pPr>
      <w:bookmarkStart w:id="7808" w:name="_ETM_Q1_5639525"/>
      <w:bookmarkStart w:id="7809" w:name="_ETM_Q1_5639579"/>
      <w:bookmarkEnd w:id="7808"/>
      <w:bookmarkEnd w:id="7809"/>
      <w:r>
        <w:rPr>
          <w:rtl/>
          <w:lang w:eastAsia="he-IL"/>
        </w:rPr>
        <w:t>לצור</w:t>
      </w:r>
      <w:bookmarkStart w:id="7810" w:name="_ETM_Q1_5637213"/>
      <w:bookmarkStart w:id="7811" w:name="_ETM_Q1_5637458"/>
      <w:bookmarkEnd w:id="7810"/>
      <w:bookmarkEnd w:id="7811"/>
      <w:r>
        <w:rPr>
          <w:rtl/>
          <w:lang w:eastAsia="he-IL"/>
        </w:rPr>
        <w:t xml:space="preserve">ך העניין, גם </w:t>
      </w:r>
      <w:bookmarkStart w:id="7812" w:name="_ETM_Q1_5638311"/>
      <w:bookmarkStart w:id="7813" w:name="_ETM_Q1_5638532"/>
      <w:bookmarkEnd w:id="7812"/>
      <w:bookmarkEnd w:id="7813"/>
      <w:r>
        <w:rPr>
          <w:rtl/>
          <w:lang w:eastAsia="he-IL"/>
        </w:rPr>
        <w:t xml:space="preserve">המידע של </w:t>
      </w:r>
      <w:bookmarkStart w:id="7814" w:name="_ETM_Q1_5641568"/>
      <w:bookmarkEnd w:id="7814"/>
      <w:r>
        <w:rPr>
          <w:rtl/>
          <w:lang w:eastAsia="he-IL"/>
        </w:rPr>
        <w:t>פסיכולוג</w:t>
      </w:r>
      <w:bookmarkStart w:id="7815" w:name="_ETM_Q1_5639905"/>
      <w:bookmarkStart w:id="7816" w:name="_ETM_Q1_5640149"/>
      <w:bookmarkEnd w:id="7815"/>
      <w:bookmarkEnd w:id="7816"/>
      <w:r>
        <w:rPr>
          <w:rtl/>
          <w:lang w:eastAsia="he-IL"/>
        </w:rPr>
        <w:t xml:space="preserve"> הוא חסוי, לפי חוק זכויות החולה.</w:t>
      </w:r>
    </w:p>
    <w:p w14:paraId="4C9A2347" w14:textId="77777777" w:rsidR="007A3D89" w:rsidRDefault="007A3D89" w:rsidP="007A3D89">
      <w:pPr>
        <w:rPr>
          <w:rtl/>
          <w:lang w:eastAsia="he-IL"/>
        </w:rPr>
      </w:pPr>
      <w:bookmarkStart w:id="7817" w:name="_ETM_Q1_5645610"/>
      <w:bookmarkStart w:id="7818" w:name="_ETM_Q1_5645693"/>
      <w:bookmarkStart w:id="7819" w:name="_ETM_Q1_5640876"/>
      <w:bookmarkStart w:id="7820" w:name="_ETM_Q1_5641091"/>
      <w:bookmarkEnd w:id="7817"/>
      <w:bookmarkEnd w:id="7818"/>
      <w:bookmarkEnd w:id="7819"/>
      <w:bookmarkEnd w:id="7820"/>
    </w:p>
    <w:p w14:paraId="50484A23" w14:textId="15C305F9" w:rsidR="007A3D89" w:rsidRDefault="007A3D89" w:rsidP="007A3D89">
      <w:pPr>
        <w:pStyle w:val="af8"/>
        <w:keepNext/>
        <w:rPr>
          <w:rtl/>
        </w:rPr>
      </w:pPr>
      <w:bookmarkStart w:id="7821" w:name="ET_yor_6157_28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7821"/>
    </w:p>
    <w:p w14:paraId="0050F769" w14:textId="77777777" w:rsidR="007A3D89" w:rsidRDefault="007A3D89" w:rsidP="007A3D89">
      <w:pPr>
        <w:pStyle w:val="KeepWithNext"/>
        <w:rPr>
          <w:rtl/>
          <w:lang w:eastAsia="he-IL"/>
        </w:rPr>
      </w:pPr>
    </w:p>
    <w:p w14:paraId="3D3030B1" w14:textId="77777777" w:rsidR="007A3D89" w:rsidRDefault="007A3D89" w:rsidP="007A3D89">
      <w:pPr>
        <w:rPr>
          <w:rtl/>
          <w:lang w:eastAsia="he-IL"/>
        </w:rPr>
      </w:pPr>
      <w:bookmarkStart w:id="7822" w:name="_ETM_Q1_5641993"/>
      <w:bookmarkEnd w:id="7822"/>
      <w:r>
        <w:rPr>
          <w:rtl/>
          <w:lang w:eastAsia="he-IL"/>
        </w:rPr>
        <w:t>נכון.</w:t>
      </w:r>
    </w:p>
    <w:p w14:paraId="7CC8BCF5" w14:textId="77777777" w:rsidR="007A3D89" w:rsidRDefault="007A3D89" w:rsidP="007A3D89">
      <w:pPr>
        <w:rPr>
          <w:rtl/>
          <w:lang w:eastAsia="he-IL"/>
        </w:rPr>
      </w:pPr>
      <w:bookmarkStart w:id="7823" w:name="_ETM_Q1_5643235"/>
      <w:bookmarkStart w:id="7824" w:name="_ETM_Q1_5643304"/>
      <w:bookmarkStart w:id="7825" w:name="_ETM_Q1_5644515"/>
      <w:bookmarkEnd w:id="7823"/>
      <w:bookmarkEnd w:id="7824"/>
      <w:bookmarkEnd w:id="7825"/>
    </w:p>
    <w:p w14:paraId="3C05F63F" w14:textId="1924033B" w:rsidR="007A3D89" w:rsidRDefault="007A3D89" w:rsidP="007A3D89">
      <w:pPr>
        <w:pStyle w:val="afb"/>
        <w:keepNext/>
        <w:rPr>
          <w:rtl/>
          <w:lang w:eastAsia="he-IL"/>
        </w:rPr>
      </w:pPr>
      <w:bookmarkStart w:id="7826" w:name="ET_guest_שרונה_עבר_הדני_290"/>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7826"/>
    </w:p>
    <w:p w14:paraId="4BC49073" w14:textId="77777777" w:rsidR="007A3D89" w:rsidRDefault="007A3D89" w:rsidP="007A3D89">
      <w:pPr>
        <w:pStyle w:val="KeepWithNext"/>
        <w:rPr>
          <w:rtl/>
          <w:lang w:eastAsia="he-IL"/>
        </w:rPr>
      </w:pPr>
    </w:p>
    <w:p w14:paraId="4EE66325" w14:textId="77777777" w:rsidR="007A3D89" w:rsidRDefault="007A3D89" w:rsidP="007A3D89">
      <w:pPr>
        <w:rPr>
          <w:rtl/>
          <w:lang w:eastAsia="he-IL"/>
        </w:rPr>
      </w:pPr>
      <w:bookmarkStart w:id="7827" w:name="_ETM_Q1_5645317"/>
      <w:bookmarkStart w:id="7828" w:name="_ETM_Q1_5645371"/>
      <w:bookmarkEnd w:id="7827"/>
      <w:bookmarkEnd w:id="7828"/>
      <w:r>
        <w:rPr>
          <w:rtl/>
          <w:lang w:eastAsia="he-IL"/>
        </w:rPr>
        <w:t>אין לי הב</w:t>
      </w:r>
      <w:bookmarkStart w:id="7829" w:name="_ETM_Q1_5647838"/>
      <w:bookmarkStart w:id="7830" w:name="_ETM_Q1_5643714"/>
      <w:bookmarkStart w:id="7831" w:name="_ETM_Q1_5643948"/>
      <w:bookmarkEnd w:id="7829"/>
      <w:bookmarkEnd w:id="7830"/>
      <w:bookmarkEnd w:id="7831"/>
      <w:r>
        <w:rPr>
          <w:rtl/>
          <w:lang w:eastAsia="he-IL"/>
        </w:rPr>
        <w:t>חנה בין המידע של הרופא לבין המידע של הפסיכולוג.</w:t>
      </w:r>
    </w:p>
    <w:p w14:paraId="77765456" w14:textId="77777777" w:rsidR="007A3D89" w:rsidRDefault="007A3D89" w:rsidP="007A3D89">
      <w:pPr>
        <w:rPr>
          <w:rtl/>
          <w:lang w:eastAsia="he-IL"/>
        </w:rPr>
      </w:pPr>
      <w:bookmarkStart w:id="7832" w:name="_ETM_Q1_5650141"/>
      <w:bookmarkStart w:id="7833" w:name="_ETM_Q1_5650231"/>
      <w:bookmarkStart w:id="7834" w:name="_ETM_Q1_5645652"/>
      <w:bookmarkStart w:id="7835" w:name="_ETM_Q1_5645887"/>
      <w:bookmarkStart w:id="7836" w:name="_ETM_Q1_5646517"/>
      <w:bookmarkEnd w:id="7832"/>
      <w:bookmarkEnd w:id="7833"/>
      <w:bookmarkEnd w:id="7834"/>
      <w:bookmarkEnd w:id="7835"/>
      <w:bookmarkEnd w:id="7836"/>
    </w:p>
    <w:p w14:paraId="118E558A" w14:textId="758E3D3D" w:rsidR="007A3D89" w:rsidRDefault="007A3D89" w:rsidP="007A3D89">
      <w:pPr>
        <w:pStyle w:val="a5"/>
        <w:keepNext/>
        <w:rPr>
          <w:rtl/>
        </w:rPr>
      </w:pPr>
      <w:bookmarkStart w:id="7837" w:name="ET_speaker_ניצן_רוזנברג_291"/>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7837"/>
    </w:p>
    <w:p w14:paraId="1C7450FF" w14:textId="77777777" w:rsidR="007A3D89" w:rsidRDefault="007A3D89" w:rsidP="007A3D89">
      <w:pPr>
        <w:pStyle w:val="KeepWithNext"/>
        <w:rPr>
          <w:rtl/>
          <w:lang w:eastAsia="he-IL"/>
        </w:rPr>
      </w:pPr>
    </w:p>
    <w:p w14:paraId="35541384" w14:textId="77777777" w:rsidR="007A3D89" w:rsidRDefault="007A3D89" w:rsidP="007A3D89">
      <w:pPr>
        <w:rPr>
          <w:rtl/>
          <w:lang w:eastAsia="he-IL"/>
        </w:rPr>
      </w:pPr>
      <w:bookmarkStart w:id="7838" w:name="_ETM_Q1_5647203"/>
      <w:bookmarkStart w:id="7839" w:name="_ETM_Q1_5647259"/>
      <w:bookmarkEnd w:id="7838"/>
      <w:bookmarkEnd w:id="7839"/>
      <w:r>
        <w:rPr>
          <w:rtl/>
          <w:lang w:eastAsia="he-IL"/>
        </w:rPr>
        <w:t xml:space="preserve">זה לא </w:t>
      </w:r>
      <w:bookmarkStart w:id="7840" w:name="_ETM_Q1_5648244"/>
      <w:bookmarkEnd w:id="7840"/>
      <w:r>
        <w:rPr>
          <w:rtl/>
          <w:lang w:eastAsia="he-IL"/>
        </w:rPr>
        <w:t>מה ששאלתי.</w:t>
      </w:r>
      <w:bookmarkStart w:id="7841" w:name="_ETM_Q1_5649942"/>
      <w:bookmarkEnd w:id="7841"/>
    </w:p>
    <w:p w14:paraId="757D705D" w14:textId="77777777" w:rsidR="007A3D89" w:rsidRDefault="007A3D89" w:rsidP="007A3D89">
      <w:pPr>
        <w:rPr>
          <w:rtl/>
          <w:lang w:eastAsia="he-IL"/>
        </w:rPr>
      </w:pPr>
      <w:bookmarkStart w:id="7842" w:name="_ETM_Q1_5650026"/>
      <w:bookmarkEnd w:id="7842"/>
    </w:p>
    <w:p w14:paraId="684C8F93" w14:textId="10DB5A9A" w:rsidR="007A3D89" w:rsidRDefault="007A3D89" w:rsidP="007A3D89">
      <w:pPr>
        <w:pStyle w:val="af8"/>
        <w:keepNext/>
        <w:rPr>
          <w:rtl/>
        </w:rPr>
      </w:pPr>
      <w:bookmarkStart w:id="7843" w:name="ET_yor_6157_29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7843"/>
    </w:p>
    <w:p w14:paraId="5C2CFAE7" w14:textId="77777777" w:rsidR="007A3D89" w:rsidRDefault="007A3D89" w:rsidP="007A3D89">
      <w:pPr>
        <w:pStyle w:val="KeepWithNext"/>
        <w:rPr>
          <w:rtl/>
          <w:lang w:eastAsia="he-IL"/>
        </w:rPr>
      </w:pPr>
    </w:p>
    <w:p w14:paraId="44A25D77" w14:textId="77777777" w:rsidR="007A3D89" w:rsidRDefault="007A3D89" w:rsidP="007A3D89">
      <w:pPr>
        <w:rPr>
          <w:rtl/>
          <w:lang w:eastAsia="he-IL"/>
        </w:rPr>
      </w:pPr>
      <w:bookmarkStart w:id="7844" w:name="_ETM_Q1_5651393"/>
      <w:bookmarkEnd w:id="7844"/>
      <w:r>
        <w:rPr>
          <w:rtl/>
          <w:lang w:eastAsia="he-IL"/>
        </w:rPr>
        <w:t>אב</w:t>
      </w:r>
      <w:bookmarkStart w:id="7845" w:name="_ETM_Q1_5646266"/>
      <w:bookmarkStart w:id="7846" w:name="_ETM_Q1_5646507"/>
      <w:bookmarkEnd w:id="7845"/>
      <w:bookmarkEnd w:id="7846"/>
      <w:r>
        <w:rPr>
          <w:rtl/>
          <w:lang w:eastAsia="he-IL"/>
        </w:rPr>
        <w:t xml:space="preserve">ל </w:t>
      </w:r>
      <w:bookmarkStart w:id="7847" w:name="_ETM_Q1_5651647"/>
      <w:bookmarkStart w:id="7848" w:name="_ETM_Q1_5651891"/>
      <w:bookmarkEnd w:id="7847"/>
      <w:bookmarkEnd w:id="7848"/>
      <w:r>
        <w:rPr>
          <w:rtl/>
          <w:lang w:eastAsia="he-IL"/>
        </w:rPr>
        <w:t>ה</w:t>
      </w:r>
      <w:bookmarkStart w:id="7849" w:name="_ETM_Q1_5649372"/>
      <w:bookmarkStart w:id="7850" w:name="_ETM_Q1_5649599"/>
      <w:bookmarkEnd w:id="7849"/>
      <w:bookmarkEnd w:id="7850"/>
      <w:r>
        <w:rPr>
          <w:rtl/>
          <w:lang w:eastAsia="he-IL"/>
        </w:rPr>
        <w:t xml:space="preserve">גדרת מידע </w:t>
      </w:r>
      <w:bookmarkStart w:id="7851" w:name="_ETM_Q1_5646537"/>
      <w:bookmarkStart w:id="7852" w:name="_ETM_Q1_5646773"/>
      <w:bookmarkEnd w:id="7851"/>
      <w:bookmarkEnd w:id="7852"/>
      <w:r>
        <w:rPr>
          <w:rtl/>
          <w:lang w:eastAsia="he-IL"/>
        </w:rPr>
        <w:t xml:space="preserve">רפואי – </w:t>
      </w:r>
      <w:bookmarkStart w:id="7853" w:name="_ETM_Q1_5649325"/>
      <w:bookmarkStart w:id="7854" w:name="_ETM_Q1_5649553"/>
      <w:bookmarkEnd w:id="7853"/>
      <w:bookmarkEnd w:id="7854"/>
      <w:r>
        <w:rPr>
          <w:rtl/>
          <w:lang w:eastAsia="he-IL"/>
        </w:rPr>
        <w:t xml:space="preserve">לא הגדרת מידע – </w:t>
      </w:r>
      <w:bookmarkStart w:id="7855" w:name="_ETM_Q1_5648670"/>
      <w:bookmarkStart w:id="7856" w:name="_ETM_Q1_5648905"/>
      <w:bookmarkStart w:id="7857" w:name="_ETM_Q1_5653959"/>
      <w:bookmarkStart w:id="7858" w:name="_ETM_Q1_5654189"/>
      <w:bookmarkEnd w:id="7855"/>
      <w:bookmarkEnd w:id="7856"/>
      <w:bookmarkEnd w:id="7857"/>
      <w:bookmarkEnd w:id="7858"/>
      <w:r>
        <w:rPr>
          <w:rtl/>
          <w:lang w:eastAsia="he-IL"/>
        </w:rPr>
        <w:t xml:space="preserve">היא: "מידע המתייחס </w:t>
      </w:r>
      <w:bookmarkStart w:id="7859" w:name="_ETM_Q1_5656979"/>
      <w:bookmarkStart w:id="7860" w:name="_ETM_Q1_5652403"/>
      <w:bookmarkStart w:id="7861" w:name="_ETM_Q1_5652636"/>
      <w:bookmarkEnd w:id="7859"/>
      <w:bookmarkEnd w:id="7860"/>
      <w:bookmarkEnd w:id="7861"/>
      <w:r>
        <w:rPr>
          <w:rtl/>
          <w:lang w:eastAsia="he-IL"/>
        </w:rPr>
        <w:t xml:space="preserve">באופן ישיר למצב בריאותו </w:t>
      </w:r>
      <w:bookmarkStart w:id="7862" w:name="_ETM_Q1_5655063"/>
      <w:bookmarkStart w:id="7863" w:name="_ETM_Q1_5655295"/>
      <w:bookmarkEnd w:id="7862"/>
      <w:bookmarkEnd w:id="7863"/>
      <w:r>
        <w:rPr>
          <w:rtl/>
          <w:lang w:eastAsia="he-IL"/>
        </w:rPr>
        <w:t>הגופני או הנפשי של מטופל</w:t>
      </w:r>
      <w:bookmarkStart w:id="7864" w:name="_ETM_Q1_5658982"/>
      <w:bookmarkEnd w:id="7864"/>
      <w:r>
        <w:rPr>
          <w:rtl/>
          <w:lang w:eastAsia="he-IL"/>
        </w:rPr>
        <w:t>, או לטיפול הרפואי בו", כולל הכול</w:t>
      </w:r>
      <w:bookmarkStart w:id="7865" w:name="_ETM_Q1_5659434"/>
      <w:bookmarkStart w:id="7866" w:name="_ETM_Q1_5659676"/>
      <w:bookmarkEnd w:id="7865"/>
      <w:bookmarkEnd w:id="7866"/>
      <w:r>
        <w:rPr>
          <w:rtl/>
          <w:lang w:eastAsia="he-IL"/>
        </w:rPr>
        <w:t>.</w:t>
      </w:r>
    </w:p>
    <w:p w14:paraId="23E86723" w14:textId="77777777" w:rsidR="007A3D89" w:rsidRDefault="007A3D89" w:rsidP="007A3D89">
      <w:pPr>
        <w:rPr>
          <w:rtl/>
          <w:lang w:eastAsia="he-IL"/>
        </w:rPr>
      </w:pPr>
      <w:bookmarkStart w:id="7867" w:name="_ETM_Q1_5659979"/>
      <w:bookmarkStart w:id="7868" w:name="_ETM_Q1_5660079"/>
      <w:bookmarkStart w:id="7869" w:name="_ETM_Q1_5659645"/>
      <w:bookmarkStart w:id="7870" w:name="_ETM_Q1_5659889"/>
      <w:bookmarkEnd w:id="7867"/>
      <w:bookmarkEnd w:id="7868"/>
      <w:bookmarkEnd w:id="7869"/>
      <w:bookmarkEnd w:id="7870"/>
    </w:p>
    <w:p w14:paraId="25C97971" w14:textId="44919B53" w:rsidR="007A3D89" w:rsidRDefault="007A3D89" w:rsidP="007A3D89">
      <w:pPr>
        <w:pStyle w:val="a5"/>
        <w:keepNext/>
        <w:rPr>
          <w:rtl/>
        </w:rPr>
      </w:pPr>
      <w:bookmarkStart w:id="7871" w:name="ET_speaker_ניצן_רוזנברג_294"/>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7871"/>
    </w:p>
    <w:p w14:paraId="3D44A1B8" w14:textId="77777777" w:rsidR="007A3D89" w:rsidRDefault="007A3D89" w:rsidP="007A3D89">
      <w:pPr>
        <w:pStyle w:val="KeepWithNext"/>
        <w:rPr>
          <w:rtl/>
          <w:lang w:eastAsia="he-IL"/>
        </w:rPr>
      </w:pPr>
    </w:p>
    <w:p w14:paraId="0CFCD621" w14:textId="77777777" w:rsidR="007A3D89" w:rsidRDefault="007A3D89" w:rsidP="007A3D89">
      <w:pPr>
        <w:rPr>
          <w:rtl/>
          <w:lang w:eastAsia="he-IL"/>
        </w:rPr>
      </w:pPr>
      <w:bookmarkStart w:id="7872" w:name="_ETM_Q1_5664559"/>
      <w:bookmarkStart w:id="7873" w:name="_ETM_Q1_5664694"/>
      <w:bookmarkEnd w:id="7872"/>
      <w:bookmarkEnd w:id="7873"/>
      <w:r>
        <w:rPr>
          <w:rtl/>
          <w:lang w:eastAsia="he-IL"/>
        </w:rPr>
        <w:t>זה מתייחס למטו</w:t>
      </w:r>
      <w:bookmarkStart w:id="7874" w:name="_ETM_Q1_5661816"/>
      <w:bookmarkStart w:id="7875" w:name="_ETM_Q1_5662057"/>
      <w:bookmarkEnd w:id="7874"/>
      <w:bookmarkEnd w:id="7875"/>
      <w:r>
        <w:rPr>
          <w:rtl/>
          <w:lang w:eastAsia="he-IL"/>
        </w:rPr>
        <w:t>פל.</w:t>
      </w:r>
    </w:p>
    <w:p w14:paraId="5AAF7200" w14:textId="77777777" w:rsidR="007A3D89" w:rsidRDefault="007A3D89" w:rsidP="007A3D89">
      <w:pPr>
        <w:rPr>
          <w:rtl/>
          <w:lang w:eastAsia="he-IL"/>
        </w:rPr>
      </w:pPr>
      <w:bookmarkStart w:id="7876" w:name="_ETM_Q1_5662735"/>
      <w:bookmarkStart w:id="7877" w:name="_ETM_Q1_5662829"/>
      <w:bookmarkStart w:id="7878" w:name="_ETM_Q1_5658681"/>
      <w:bookmarkStart w:id="7879" w:name="_ETM_Q1_5658912"/>
      <w:bookmarkStart w:id="7880" w:name="_ETM_Q1_5659503"/>
      <w:bookmarkEnd w:id="7876"/>
      <w:bookmarkEnd w:id="7877"/>
      <w:bookmarkEnd w:id="7878"/>
      <w:bookmarkEnd w:id="7879"/>
      <w:bookmarkEnd w:id="7880"/>
    </w:p>
    <w:p w14:paraId="17B544D1" w14:textId="5A65F326" w:rsidR="007A3D89" w:rsidRDefault="007A3D89" w:rsidP="007A3D89">
      <w:pPr>
        <w:pStyle w:val="afb"/>
        <w:keepNext/>
        <w:rPr>
          <w:rtl/>
          <w:lang w:eastAsia="he-IL"/>
        </w:rPr>
      </w:pPr>
      <w:bookmarkStart w:id="7881" w:name="ET_guest_שרונה_עבר_הדני_295"/>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7881"/>
    </w:p>
    <w:p w14:paraId="201DBF19" w14:textId="77777777" w:rsidR="007A3D89" w:rsidRDefault="007A3D89" w:rsidP="007A3D89">
      <w:pPr>
        <w:pStyle w:val="KeepWithNext"/>
        <w:rPr>
          <w:rtl/>
          <w:lang w:eastAsia="he-IL"/>
        </w:rPr>
      </w:pPr>
    </w:p>
    <w:p w14:paraId="3038EC43" w14:textId="77777777" w:rsidR="007A3D89" w:rsidRDefault="007A3D89" w:rsidP="007A3D89">
      <w:pPr>
        <w:rPr>
          <w:rtl/>
          <w:lang w:eastAsia="he-IL"/>
        </w:rPr>
      </w:pPr>
      <w:bookmarkStart w:id="7882" w:name="_ETM_Q1_5660521"/>
      <w:bookmarkStart w:id="7883" w:name="_ETM_Q1_5660653"/>
      <w:bookmarkStart w:id="7884" w:name="_ETM_Q1_5661383"/>
      <w:bookmarkStart w:id="7885" w:name="_ETM_Q1_5661608"/>
      <w:bookmarkEnd w:id="7882"/>
      <w:bookmarkEnd w:id="7883"/>
      <w:bookmarkEnd w:id="7884"/>
      <w:bookmarkEnd w:id="7885"/>
      <w:r>
        <w:rPr>
          <w:rtl/>
          <w:lang w:eastAsia="he-IL"/>
        </w:rPr>
        <w:t xml:space="preserve">זה טיפול רפואי. ההגדרה </w:t>
      </w:r>
      <w:bookmarkStart w:id="7886" w:name="_ETM_Q1_5663618"/>
      <w:bookmarkStart w:id="7887" w:name="_ETM_Q1_5663849"/>
      <w:bookmarkEnd w:id="7886"/>
      <w:bookmarkEnd w:id="7887"/>
      <w:r>
        <w:rPr>
          <w:rtl/>
          <w:lang w:eastAsia="he-IL"/>
        </w:rPr>
        <w:t>של טיפול רפואי לא כוללת</w:t>
      </w:r>
      <w:bookmarkStart w:id="7888" w:name="_ETM_Q1_5667460"/>
      <w:bookmarkEnd w:id="7888"/>
      <w:r>
        <w:rPr>
          <w:rtl/>
          <w:lang w:eastAsia="he-IL"/>
        </w:rPr>
        <w:t xml:space="preserve"> רק טיפול רפואי, אלא כל טיפול.</w:t>
      </w:r>
      <w:bookmarkStart w:id="7889" w:name="_ETM_Q1_5667237"/>
      <w:bookmarkStart w:id="7890" w:name="_ETM_Q1_5667471"/>
      <w:bookmarkEnd w:id="7889"/>
      <w:bookmarkEnd w:id="7890"/>
    </w:p>
    <w:p w14:paraId="12CC9970" w14:textId="77777777" w:rsidR="007A3D89" w:rsidRDefault="007A3D89" w:rsidP="007A3D89">
      <w:pPr>
        <w:rPr>
          <w:rtl/>
          <w:lang w:eastAsia="he-IL"/>
        </w:rPr>
      </w:pPr>
      <w:bookmarkStart w:id="7891" w:name="_ETM_Q1_5667718"/>
      <w:bookmarkStart w:id="7892" w:name="_ETM_Q1_5667783"/>
      <w:bookmarkEnd w:id="7891"/>
      <w:bookmarkEnd w:id="7892"/>
    </w:p>
    <w:p w14:paraId="4E272206" w14:textId="1AEB3045" w:rsidR="007A3D89" w:rsidRDefault="007A3D89" w:rsidP="007A3D89">
      <w:pPr>
        <w:pStyle w:val="af8"/>
        <w:keepNext/>
        <w:rPr>
          <w:rtl/>
        </w:rPr>
      </w:pPr>
      <w:bookmarkStart w:id="7893" w:name="ET_yor_6157_2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7893"/>
    </w:p>
    <w:p w14:paraId="4E510CD5" w14:textId="77777777" w:rsidR="007A3D89" w:rsidRDefault="007A3D89" w:rsidP="007A3D89">
      <w:pPr>
        <w:pStyle w:val="KeepWithNext"/>
        <w:rPr>
          <w:rtl/>
        </w:rPr>
      </w:pPr>
    </w:p>
    <w:p w14:paraId="16661A41" w14:textId="77777777" w:rsidR="007A3D89" w:rsidRDefault="007A3D89" w:rsidP="007A3D89">
      <w:pPr>
        <w:rPr>
          <w:rtl/>
        </w:rPr>
      </w:pPr>
      <w:bookmarkStart w:id="7894" w:name="_ETM_Q1_5668517"/>
      <w:bookmarkEnd w:id="7894"/>
      <w:r>
        <w:rPr>
          <w:rtl/>
        </w:rPr>
        <w:t>נכון. אין בעיה בזה.</w:t>
      </w:r>
    </w:p>
    <w:p w14:paraId="6609DF0A" w14:textId="77777777" w:rsidR="007A3D89" w:rsidRDefault="007A3D89" w:rsidP="007A3D89">
      <w:pPr>
        <w:rPr>
          <w:rtl/>
        </w:rPr>
      </w:pPr>
      <w:bookmarkStart w:id="7895" w:name="_ETM_Q1_5671880"/>
      <w:bookmarkStart w:id="7896" w:name="_ETM_Q1_5671957"/>
      <w:bookmarkStart w:id="7897" w:name="_ETM_Q1_5673246"/>
      <w:bookmarkEnd w:id="7895"/>
      <w:bookmarkEnd w:id="7896"/>
      <w:bookmarkEnd w:id="7897"/>
    </w:p>
    <w:p w14:paraId="23BE8203" w14:textId="1BE33AB8" w:rsidR="007A3D89" w:rsidRDefault="007A3D89" w:rsidP="007A3D89">
      <w:pPr>
        <w:pStyle w:val="a5"/>
        <w:keepNext/>
        <w:rPr>
          <w:rtl/>
        </w:rPr>
      </w:pPr>
      <w:bookmarkStart w:id="7898" w:name="ET_speaker_ניצן_רוזנברג_297"/>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7898"/>
    </w:p>
    <w:p w14:paraId="5E8E7ED6" w14:textId="77777777" w:rsidR="007A3D89" w:rsidRDefault="007A3D89" w:rsidP="007A3D89">
      <w:pPr>
        <w:pStyle w:val="KeepWithNext"/>
        <w:rPr>
          <w:rtl/>
        </w:rPr>
      </w:pPr>
    </w:p>
    <w:p w14:paraId="1BA4B81A" w14:textId="77777777" w:rsidR="007A3D89" w:rsidRDefault="007A3D89" w:rsidP="007A3D89">
      <w:pPr>
        <w:rPr>
          <w:rtl/>
        </w:rPr>
      </w:pPr>
      <w:bookmarkStart w:id="7899" w:name="_ETM_Q1_5674057"/>
      <w:bookmarkStart w:id="7900" w:name="_ETM_Q1_5674248"/>
      <w:bookmarkStart w:id="7901" w:name="_ETM_Q1_5669538"/>
      <w:bookmarkStart w:id="7902" w:name="_ETM_Q1_5669760"/>
      <w:bookmarkStart w:id="7903" w:name="_ETM_Q1_5673406"/>
      <w:bookmarkStart w:id="7904" w:name="_ETM_Q1_5673638"/>
      <w:bookmarkEnd w:id="7899"/>
      <w:bookmarkEnd w:id="7900"/>
      <w:bookmarkEnd w:id="7901"/>
      <w:bookmarkEnd w:id="7902"/>
      <w:bookmarkEnd w:id="7903"/>
      <w:bookmarkEnd w:id="7904"/>
      <w:r>
        <w:rPr>
          <w:rtl/>
        </w:rPr>
        <w:t xml:space="preserve">מכיוון שאנחנו </w:t>
      </w:r>
      <w:bookmarkStart w:id="7905" w:name="_ETM_Q1_5671190"/>
      <w:bookmarkEnd w:id="7905"/>
      <w:r>
        <w:rPr>
          <w:rtl/>
        </w:rPr>
        <w:t>מסתכלים על חריג, כמו בחוק העובדים הסוציאליים</w:t>
      </w:r>
      <w:bookmarkStart w:id="7906" w:name="_ETM_Q1_5672475"/>
      <w:bookmarkStart w:id="7907" w:name="_ETM_Q1_5672716"/>
      <w:bookmarkEnd w:id="7906"/>
      <w:bookmarkEnd w:id="7907"/>
      <w:r>
        <w:rPr>
          <w:rtl/>
        </w:rPr>
        <w:t xml:space="preserve">, </w:t>
      </w:r>
      <w:bookmarkStart w:id="7908" w:name="_ETM_Q1_5673205"/>
      <w:bookmarkStart w:id="7909" w:name="_ETM_Q1_5673449"/>
      <w:r>
        <w:rPr>
          <w:rtl/>
        </w:rPr>
        <w:t xml:space="preserve">שמתייחס </w:t>
      </w:r>
      <w:bookmarkStart w:id="7910" w:name="_ETM_Q1_5675219"/>
      <w:bookmarkStart w:id="7911" w:name="_ETM_Q1_5674314"/>
      <w:bookmarkStart w:id="7912" w:name="_ETM_Q1_5674549"/>
      <w:bookmarkEnd w:id="7908"/>
      <w:bookmarkEnd w:id="7909"/>
      <w:bookmarkEnd w:id="7910"/>
      <w:bookmarkEnd w:id="7911"/>
      <w:bookmarkEnd w:id="7912"/>
      <w:r>
        <w:rPr>
          <w:rtl/>
        </w:rPr>
        <w:t xml:space="preserve">להגנה לאנשים אחרים – </w:t>
      </w:r>
      <w:bookmarkStart w:id="7913" w:name="_ETM_Q1_5674107"/>
      <w:bookmarkStart w:id="7914" w:name="_ETM_Q1_5674340"/>
      <w:bookmarkStart w:id="7915" w:name="_ETM_Q1_5662886"/>
      <w:bookmarkStart w:id="7916" w:name="_ETM_Q1_5674184"/>
      <w:bookmarkStart w:id="7917" w:name="_ETM_Q1_5674425"/>
      <w:bookmarkStart w:id="7918" w:name="_ETM_Q1_5676038"/>
      <w:bookmarkStart w:id="7919" w:name="_ETM_Q1_5676280"/>
      <w:bookmarkEnd w:id="7913"/>
      <w:bookmarkEnd w:id="7914"/>
      <w:bookmarkEnd w:id="7915"/>
      <w:bookmarkEnd w:id="7916"/>
      <w:bookmarkEnd w:id="7917"/>
      <w:bookmarkEnd w:id="7918"/>
      <w:bookmarkEnd w:id="7919"/>
      <w:r>
        <w:rPr>
          <w:rtl/>
        </w:rPr>
        <w:t xml:space="preserve">אנחנו חשבנו שזה יותר </w:t>
      </w:r>
      <w:bookmarkStart w:id="7920" w:name="_ETM_Q1_5679041"/>
      <w:bookmarkEnd w:id="7920"/>
      <w:r>
        <w:rPr>
          <w:rtl/>
        </w:rPr>
        <w:t>מתאים בחוק השני</w:t>
      </w:r>
      <w:bookmarkStart w:id="7921" w:name="_ETM_Q1_5681941"/>
      <w:bookmarkStart w:id="7922" w:name="_ETM_Q1_5682029"/>
      <w:bookmarkEnd w:id="7921"/>
      <w:bookmarkEnd w:id="7922"/>
      <w:r>
        <w:rPr>
          <w:rtl/>
        </w:rPr>
        <w:t>.</w:t>
      </w:r>
      <w:bookmarkStart w:id="7923" w:name="_ETM_Q1_5683141"/>
      <w:bookmarkEnd w:id="7923"/>
    </w:p>
    <w:p w14:paraId="1937878D" w14:textId="77777777" w:rsidR="007A3D89" w:rsidRDefault="007A3D89" w:rsidP="007A3D89">
      <w:pPr>
        <w:rPr>
          <w:rtl/>
        </w:rPr>
      </w:pPr>
      <w:bookmarkStart w:id="7924" w:name="_ETM_Q1_5683230"/>
      <w:bookmarkStart w:id="7925" w:name="_ETM_Q1_5678565"/>
      <w:bookmarkStart w:id="7926" w:name="_ETM_Q1_5678805"/>
      <w:bookmarkStart w:id="7927" w:name="_ETM_Q1_5679466"/>
      <w:bookmarkEnd w:id="7924"/>
      <w:bookmarkEnd w:id="7925"/>
      <w:bookmarkEnd w:id="7926"/>
      <w:bookmarkEnd w:id="7927"/>
    </w:p>
    <w:p w14:paraId="0257F85B" w14:textId="04A295BF" w:rsidR="007A3D89" w:rsidRDefault="007A3D89" w:rsidP="007A3D89">
      <w:pPr>
        <w:pStyle w:val="afb"/>
        <w:keepNext/>
        <w:rPr>
          <w:rtl/>
        </w:rPr>
      </w:pPr>
      <w:bookmarkStart w:id="7928" w:name="ET_guest_שרונה_עבר_הדני_298"/>
      <w:r>
        <w:rPr>
          <w:rStyle w:val="TagStyle"/>
          <w:rFonts w:hint="cs"/>
          <w:rtl/>
        </w:rPr>
        <w:t xml:space="preserve"> &lt;&lt; אורח &gt;&gt; </w:t>
      </w:r>
      <w:r>
        <w:rPr>
          <w:rFonts w:hint="cs"/>
          <w:rtl/>
        </w:rPr>
        <w:t>שרונה עבר הדני:</w:t>
      </w:r>
      <w:r>
        <w:rPr>
          <w:rStyle w:val="TagStyle"/>
          <w:rFonts w:hint="cs"/>
          <w:rtl/>
        </w:rPr>
        <w:t xml:space="preserve"> &lt;&lt; אורח &gt;&gt;</w:t>
      </w:r>
      <w:r w:rsidR="00CD786B">
        <w:rPr>
          <w:rFonts w:hint="cs"/>
          <w:rtl/>
        </w:rPr>
        <w:t xml:space="preserve"> </w:t>
      </w:r>
      <w:bookmarkEnd w:id="7928"/>
    </w:p>
    <w:p w14:paraId="03DF5D28" w14:textId="77777777" w:rsidR="007A3D89" w:rsidRDefault="007A3D89" w:rsidP="007A3D89">
      <w:pPr>
        <w:pStyle w:val="KeepWithNext"/>
        <w:rPr>
          <w:rtl/>
        </w:rPr>
      </w:pPr>
    </w:p>
    <w:p w14:paraId="2B056D73" w14:textId="77777777" w:rsidR="007A3D89" w:rsidRDefault="007A3D89" w:rsidP="007A3D89">
      <w:pPr>
        <w:rPr>
          <w:rtl/>
        </w:rPr>
      </w:pPr>
      <w:r>
        <w:rPr>
          <w:rtl/>
        </w:rPr>
        <w:t>ב</w:t>
      </w:r>
      <w:bookmarkStart w:id="7929" w:name="_ETM_Q1_5680462"/>
      <w:bookmarkStart w:id="7930" w:name="_ETM_Q1_5680572"/>
      <w:bookmarkEnd w:id="7929"/>
      <w:bookmarkEnd w:id="7930"/>
      <w:r>
        <w:rPr>
          <w:rtl/>
        </w:rPr>
        <w:t xml:space="preserve">רור. אני רק </w:t>
      </w:r>
      <w:bookmarkStart w:id="7931" w:name="_ETM_Q1_5679941"/>
      <w:bookmarkStart w:id="7932" w:name="_ETM_Q1_5680182"/>
      <w:bookmarkEnd w:id="7931"/>
      <w:bookmarkEnd w:id="7932"/>
      <w:r>
        <w:rPr>
          <w:rtl/>
        </w:rPr>
        <w:t>הערתי הערה טכנית.</w:t>
      </w:r>
    </w:p>
    <w:p w14:paraId="0A449BCE" w14:textId="77777777" w:rsidR="007A3D89" w:rsidRDefault="007A3D89" w:rsidP="007A3D89">
      <w:pPr>
        <w:rPr>
          <w:rtl/>
        </w:rPr>
      </w:pPr>
      <w:bookmarkStart w:id="7933" w:name="_ETM_Q1_5684408"/>
      <w:bookmarkStart w:id="7934" w:name="_ETM_Q1_5684502"/>
      <w:bookmarkStart w:id="7935" w:name="_ETM_Q1_5685859"/>
      <w:bookmarkEnd w:id="7933"/>
      <w:bookmarkEnd w:id="7934"/>
      <w:bookmarkEnd w:id="7935"/>
    </w:p>
    <w:p w14:paraId="0519D98F" w14:textId="037960AD" w:rsidR="007A3D89" w:rsidRDefault="007A3D89" w:rsidP="007A3D89">
      <w:pPr>
        <w:pStyle w:val="a5"/>
        <w:keepNext/>
        <w:rPr>
          <w:rtl/>
        </w:rPr>
      </w:pPr>
      <w:bookmarkStart w:id="7936" w:name="ET_speaker_ניצן_רוזנברג_299"/>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7936"/>
    </w:p>
    <w:p w14:paraId="4BBC091F" w14:textId="77777777" w:rsidR="007A3D89" w:rsidRDefault="007A3D89" w:rsidP="007A3D89">
      <w:pPr>
        <w:pStyle w:val="KeepWithNext"/>
        <w:rPr>
          <w:rtl/>
          <w:lang w:eastAsia="he-IL"/>
        </w:rPr>
      </w:pPr>
    </w:p>
    <w:p w14:paraId="07B6B502" w14:textId="77777777" w:rsidR="007A3D89" w:rsidRDefault="007A3D89" w:rsidP="007A3D89">
      <w:pPr>
        <w:rPr>
          <w:rtl/>
          <w:lang w:eastAsia="he-IL"/>
        </w:rPr>
      </w:pPr>
      <w:bookmarkStart w:id="7937" w:name="_ETM_Q1_5686836"/>
      <w:bookmarkStart w:id="7938" w:name="_ETM_Q1_5686966"/>
      <w:bookmarkStart w:id="7939" w:name="_ETM_Q1_5682039"/>
      <w:bookmarkStart w:id="7940" w:name="_ETM_Q1_5682267"/>
      <w:bookmarkEnd w:id="7937"/>
      <w:bookmarkEnd w:id="7938"/>
      <w:bookmarkEnd w:id="7939"/>
      <w:bookmarkEnd w:id="7940"/>
      <w:r>
        <w:rPr>
          <w:rtl/>
          <w:lang w:eastAsia="he-IL"/>
        </w:rPr>
        <w:t xml:space="preserve">מבחינתך, את לא </w:t>
      </w:r>
      <w:bookmarkStart w:id="7941" w:name="_ETM_Q1_5684172"/>
      <w:bookmarkEnd w:id="7941"/>
      <w:r>
        <w:rPr>
          <w:rtl/>
          <w:lang w:eastAsia="he-IL"/>
        </w:rPr>
        <w:t xml:space="preserve">מתנגדת שנסדיר את זה שם, ושזה יחול - - </w:t>
      </w:r>
      <w:bookmarkStart w:id="7942" w:name="_ETM_Q1_5691042"/>
      <w:bookmarkEnd w:id="7942"/>
      <w:r>
        <w:rPr>
          <w:rtl/>
          <w:lang w:eastAsia="he-IL"/>
        </w:rPr>
        <w:t>-</w:t>
      </w:r>
      <w:bookmarkStart w:id="7943" w:name="_ETM_Q1_5686387"/>
      <w:bookmarkStart w:id="7944" w:name="_ETM_Q1_5686607"/>
      <w:bookmarkEnd w:id="7943"/>
      <w:bookmarkEnd w:id="7944"/>
    </w:p>
    <w:p w14:paraId="074AB525" w14:textId="77777777" w:rsidR="007A3D89" w:rsidRDefault="007A3D89" w:rsidP="007A3D89">
      <w:pPr>
        <w:rPr>
          <w:rtl/>
          <w:lang w:eastAsia="he-IL"/>
        </w:rPr>
      </w:pPr>
      <w:bookmarkStart w:id="7945" w:name="_ETM_Q1_5686939"/>
      <w:bookmarkStart w:id="7946" w:name="_ETM_Q1_5683052"/>
      <w:bookmarkStart w:id="7947" w:name="_ETM_Q1_5683295"/>
      <w:bookmarkStart w:id="7948" w:name="_ETM_Q1_5684001"/>
      <w:bookmarkEnd w:id="7945"/>
      <w:bookmarkEnd w:id="7946"/>
      <w:bookmarkEnd w:id="7947"/>
      <w:bookmarkEnd w:id="7948"/>
    </w:p>
    <w:p w14:paraId="5813EE62" w14:textId="44A9CD73" w:rsidR="007A3D89" w:rsidRDefault="007A3D89" w:rsidP="007A3D89">
      <w:pPr>
        <w:pStyle w:val="afb"/>
        <w:keepNext/>
        <w:rPr>
          <w:rtl/>
          <w:lang w:eastAsia="he-IL"/>
        </w:rPr>
      </w:pPr>
      <w:bookmarkStart w:id="7949" w:name="ET_guest_שרונה_עבר_הדני_300"/>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7949"/>
    </w:p>
    <w:p w14:paraId="0FAD0A4F" w14:textId="77777777" w:rsidR="007A3D89" w:rsidRDefault="007A3D89" w:rsidP="007A3D89">
      <w:pPr>
        <w:pStyle w:val="KeepWithNext"/>
        <w:rPr>
          <w:rtl/>
          <w:lang w:eastAsia="he-IL"/>
        </w:rPr>
      </w:pPr>
    </w:p>
    <w:p w14:paraId="7C7130F8" w14:textId="77777777" w:rsidR="007A3D89" w:rsidRDefault="007A3D89" w:rsidP="007A3D89">
      <w:pPr>
        <w:rPr>
          <w:rtl/>
          <w:lang w:eastAsia="he-IL"/>
        </w:rPr>
      </w:pPr>
      <w:bookmarkStart w:id="7950" w:name="_ETM_Q1_5684983"/>
      <w:bookmarkStart w:id="7951" w:name="_ETM_Q1_5685118"/>
      <w:bookmarkEnd w:id="7950"/>
      <w:bookmarkEnd w:id="7951"/>
      <w:r>
        <w:rPr>
          <w:rtl/>
          <w:lang w:eastAsia="he-IL"/>
        </w:rPr>
        <w:t>אני לא יכולה להסכים, כ</w:t>
      </w:r>
      <w:bookmarkStart w:id="7952" w:name="_ETM_Q1_5685164"/>
      <w:bookmarkStart w:id="7953" w:name="_ETM_Q1_5685403"/>
      <w:bookmarkEnd w:id="7952"/>
      <w:bookmarkEnd w:id="7953"/>
      <w:r>
        <w:rPr>
          <w:rtl/>
          <w:lang w:eastAsia="he-IL"/>
        </w:rPr>
        <w:t>י אין לי סמכות</w:t>
      </w:r>
      <w:bookmarkStart w:id="7954" w:name="_ETM_Q1_5687872"/>
      <w:bookmarkEnd w:id="7954"/>
      <w:r>
        <w:rPr>
          <w:rtl/>
          <w:lang w:eastAsia="he-IL"/>
        </w:rPr>
        <w:t xml:space="preserve"> להסכים.</w:t>
      </w:r>
    </w:p>
    <w:p w14:paraId="1D7083BF" w14:textId="77777777" w:rsidR="007A3D89" w:rsidRDefault="007A3D89" w:rsidP="007A3D89">
      <w:pPr>
        <w:rPr>
          <w:rtl/>
          <w:lang w:eastAsia="he-IL"/>
        </w:rPr>
      </w:pPr>
      <w:bookmarkStart w:id="7955" w:name="_ETM_Q1_5689607"/>
      <w:bookmarkStart w:id="7956" w:name="_ETM_Q1_5689707"/>
      <w:bookmarkStart w:id="7957" w:name="_ETM_Q1_5685230"/>
      <w:bookmarkStart w:id="7958" w:name="_ETM_Q1_5685496"/>
      <w:bookmarkEnd w:id="7955"/>
      <w:bookmarkEnd w:id="7956"/>
      <w:bookmarkEnd w:id="7957"/>
      <w:bookmarkEnd w:id="7958"/>
    </w:p>
    <w:p w14:paraId="007AEE5D" w14:textId="27237513" w:rsidR="007A3D89" w:rsidRDefault="007A3D89" w:rsidP="007A3D89">
      <w:pPr>
        <w:pStyle w:val="af8"/>
        <w:keepNext/>
        <w:rPr>
          <w:rtl/>
        </w:rPr>
      </w:pPr>
      <w:bookmarkStart w:id="7959" w:name="ET_yor_6157_30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7959"/>
    </w:p>
    <w:p w14:paraId="07170D34" w14:textId="77777777" w:rsidR="007A3D89" w:rsidRDefault="007A3D89" w:rsidP="007A3D89">
      <w:pPr>
        <w:pStyle w:val="KeepWithNext"/>
        <w:rPr>
          <w:rtl/>
          <w:lang w:eastAsia="he-IL"/>
        </w:rPr>
      </w:pPr>
    </w:p>
    <w:p w14:paraId="1A6225D6" w14:textId="77777777" w:rsidR="007A3D89" w:rsidRDefault="007A3D89" w:rsidP="007A3D89">
      <w:pPr>
        <w:rPr>
          <w:rtl/>
          <w:lang w:eastAsia="he-IL"/>
        </w:rPr>
      </w:pPr>
      <w:bookmarkStart w:id="7960" w:name="_ETM_Q1_5686872"/>
      <w:bookmarkEnd w:id="7960"/>
      <w:r>
        <w:rPr>
          <w:rtl/>
          <w:lang w:eastAsia="he-IL"/>
        </w:rPr>
        <w:t xml:space="preserve">ניצן, סליחה שאני אומר, אבל </w:t>
      </w:r>
      <w:bookmarkStart w:id="7961" w:name="_ETM_Q1_5688683"/>
      <w:bookmarkStart w:id="7962" w:name="_ETM_Q1_5688911"/>
      <w:bookmarkEnd w:id="7961"/>
      <w:bookmarkEnd w:id="7962"/>
      <w:r>
        <w:rPr>
          <w:rtl/>
          <w:lang w:eastAsia="he-IL"/>
        </w:rPr>
        <w:t xml:space="preserve">שלב ההתנגדויות </w:t>
      </w:r>
      <w:bookmarkStart w:id="7963" w:name="_ETM_Q1_5691806"/>
      <w:bookmarkStart w:id="7964" w:name="_ETM_Q1_5688867"/>
      <w:bookmarkStart w:id="7965" w:name="_ETM_Q1_5689102"/>
      <w:bookmarkEnd w:id="7963"/>
      <w:bookmarkEnd w:id="7964"/>
      <w:bookmarkEnd w:id="7965"/>
      <w:r>
        <w:rPr>
          <w:rtl/>
          <w:lang w:eastAsia="he-IL"/>
        </w:rPr>
        <w:t>– אם אכפת להם או ל</w:t>
      </w:r>
      <w:bookmarkStart w:id="7966" w:name="_ETM_Q1_5688974"/>
      <w:bookmarkStart w:id="7967" w:name="_ETM_Q1_5689207"/>
      <w:bookmarkEnd w:id="7966"/>
      <w:bookmarkEnd w:id="7967"/>
      <w:r>
        <w:rPr>
          <w:rtl/>
          <w:lang w:eastAsia="he-IL"/>
        </w:rPr>
        <w:t>א – נגמר</w:t>
      </w:r>
      <w:bookmarkStart w:id="7968" w:name="_ETM_Q1_5691854"/>
      <w:bookmarkEnd w:id="7968"/>
      <w:r>
        <w:rPr>
          <w:rtl/>
          <w:lang w:eastAsia="he-IL"/>
        </w:rPr>
        <w:t xml:space="preserve">. אני שמעתי את העמדות </w:t>
      </w:r>
      <w:bookmarkStart w:id="7969" w:name="_ETM_Q1_5692825"/>
      <w:bookmarkStart w:id="7970" w:name="_ETM_Q1_5693069"/>
      <w:bookmarkEnd w:id="7969"/>
      <w:bookmarkEnd w:id="7970"/>
      <w:r>
        <w:rPr>
          <w:rtl/>
          <w:lang w:eastAsia="he-IL"/>
        </w:rPr>
        <w:t xml:space="preserve">של כולם, ולא אכפת </w:t>
      </w:r>
      <w:bookmarkStart w:id="7971" w:name="_ETM_Q1_5695314"/>
      <w:bookmarkEnd w:id="7971"/>
      <w:r>
        <w:rPr>
          <w:rtl/>
          <w:lang w:eastAsia="he-IL"/>
        </w:rPr>
        <w:t xml:space="preserve">לי אם הם מתנגדים או לא, </w:t>
      </w:r>
      <w:bookmarkStart w:id="7972" w:name="_ETM_Q1_5696329"/>
      <w:bookmarkStart w:id="7973" w:name="_ETM_Q1_5696584"/>
      <w:bookmarkEnd w:id="7972"/>
      <w:bookmarkEnd w:id="7973"/>
      <w:r>
        <w:rPr>
          <w:rtl/>
          <w:lang w:eastAsia="he-IL"/>
        </w:rPr>
        <w:t xml:space="preserve">כרגע. זה יעלה </w:t>
      </w:r>
      <w:bookmarkStart w:id="7974" w:name="_ETM_Q1_5693906"/>
      <w:bookmarkStart w:id="7975" w:name="_ETM_Q1_5694141"/>
      <w:bookmarkEnd w:id="7974"/>
      <w:bookmarkEnd w:id="7975"/>
      <w:r>
        <w:rPr>
          <w:rtl/>
          <w:lang w:eastAsia="he-IL"/>
        </w:rPr>
        <w:t xml:space="preserve">לוועדת </w:t>
      </w:r>
      <w:bookmarkStart w:id="7976" w:name="_ETM_Q1_5694996"/>
      <w:bookmarkEnd w:id="7976"/>
      <w:r>
        <w:rPr>
          <w:rtl/>
          <w:lang w:eastAsia="he-IL"/>
        </w:rPr>
        <w:t xml:space="preserve">שרים בכל מקרה, כי זה מה שביקש </w:t>
      </w:r>
      <w:bookmarkStart w:id="7977" w:name="_ETM_Q1_5696133"/>
      <w:bookmarkStart w:id="7978" w:name="_ETM_Q1_5696368"/>
      <w:bookmarkEnd w:id="7977"/>
      <w:bookmarkEnd w:id="7978"/>
      <w:r>
        <w:rPr>
          <w:rtl/>
          <w:lang w:eastAsia="he-IL"/>
        </w:rPr>
        <w:t xml:space="preserve">משרד המשפטים, </w:t>
      </w:r>
      <w:bookmarkStart w:id="7979" w:name="_ETM_Q1_5699485"/>
      <w:bookmarkEnd w:id="7979"/>
      <w:r>
        <w:rPr>
          <w:rtl/>
          <w:lang w:eastAsia="he-IL"/>
        </w:rPr>
        <w:t xml:space="preserve">וועדת השרים </w:t>
      </w:r>
      <w:bookmarkStart w:id="7980" w:name="_ETM_Q1_5696834"/>
      <w:bookmarkStart w:id="7981" w:name="_ETM_Q1_5697061"/>
      <w:bookmarkEnd w:id="7980"/>
      <w:bookmarkEnd w:id="7981"/>
      <w:r>
        <w:rPr>
          <w:rtl/>
          <w:lang w:eastAsia="he-IL"/>
        </w:rPr>
        <w:t>תחליט את מה שהיא תחליט.</w:t>
      </w:r>
      <w:bookmarkStart w:id="7982" w:name="_ETM_Q1_5701293"/>
      <w:bookmarkStart w:id="7983" w:name="_ETM_Q1_5701401"/>
      <w:bookmarkEnd w:id="7982"/>
      <w:bookmarkEnd w:id="7983"/>
      <w:r>
        <w:rPr>
          <w:rtl/>
          <w:lang w:eastAsia="he-IL"/>
        </w:rPr>
        <w:t xml:space="preserve"> השאלה עכשיו </w:t>
      </w:r>
      <w:bookmarkStart w:id="7984" w:name="_ETM_Q1_5701616"/>
      <w:bookmarkStart w:id="7985" w:name="_ETM_Q1_5701853"/>
      <w:bookmarkEnd w:id="7984"/>
      <w:bookmarkEnd w:id="7985"/>
      <w:r>
        <w:rPr>
          <w:rtl/>
          <w:lang w:eastAsia="he-IL"/>
        </w:rPr>
        <w:t>היא</w:t>
      </w:r>
      <w:bookmarkStart w:id="7986" w:name="_ETM_Q1_5702706"/>
      <w:bookmarkEnd w:id="7986"/>
      <w:r>
        <w:rPr>
          <w:rtl/>
          <w:lang w:eastAsia="he-IL"/>
        </w:rPr>
        <w:t xml:space="preserve"> אם החוק ברור ועושה שכל. אם </w:t>
      </w:r>
      <w:bookmarkStart w:id="7987" w:name="_ETM_Q1_5703692"/>
      <w:bookmarkStart w:id="7988" w:name="_ETM_Q1_5703936"/>
      <w:bookmarkEnd w:id="7987"/>
      <w:bookmarkEnd w:id="7988"/>
      <w:r>
        <w:rPr>
          <w:rtl/>
          <w:lang w:eastAsia="he-IL"/>
        </w:rPr>
        <w:t>יש מתנגדים</w:t>
      </w:r>
      <w:bookmarkStart w:id="7989" w:name="_ETM_Q1_5702787"/>
      <w:bookmarkStart w:id="7990" w:name="_ETM_Q1_5703018"/>
      <w:bookmarkEnd w:id="7989"/>
      <w:bookmarkEnd w:id="7990"/>
      <w:r>
        <w:rPr>
          <w:rtl/>
          <w:lang w:eastAsia="he-IL"/>
        </w:rPr>
        <w:t xml:space="preserve">, אחר כך </w:t>
      </w:r>
      <w:bookmarkStart w:id="7991" w:name="_ETM_Q1_5704234"/>
      <w:bookmarkEnd w:id="7991"/>
      <w:r>
        <w:rPr>
          <w:rtl/>
          <w:lang w:eastAsia="he-IL"/>
        </w:rPr>
        <w:t>– בשביל זה יש ועדת שרים.</w:t>
      </w:r>
      <w:bookmarkStart w:id="7992" w:name="_ETM_Q1_5710139"/>
      <w:bookmarkStart w:id="7993" w:name="_ETM_Q1_5710240"/>
      <w:bookmarkStart w:id="7994" w:name="_ETM_Q1_5705709"/>
      <w:bookmarkStart w:id="7995" w:name="_ETM_Q1_5705942"/>
      <w:bookmarkStart w:id="7996" w:name="_ETM_Q1_5706440"/>
      <w:bookmarkEnd w:id="7992"/>
      <w:bookmarkEnd w:id="7993"/>
      <w:bookmarkEnd w:id="7994"/>
      <w:bookmarkEnd w:id="7995"/>
      <w:bookmarkEnd w:id="7996"/>
    </w:p>
    <w:p w14:paraId="42524C96" w14:textId="77777777" w:rsidR="007A3D89" w:rsidRDefault="007A3D89" w:rsidP="007A3D89">
      <w:pPr>
        <w:rPr>
          <w:rtl/>
          <w:lang w:eastAsia="he-IL"/>
        </w:rPr>
      </w:pPr>
    </w:p>
    <w:p w14:paraId="6A50DD69" w14:textId="28E7FE1B" w:rsidR="007A3D89" w:rsidRDefault="007A3D89" w:rsidP="007A3D89">
      <w:pPr>
        <w:pStyle w:val="afb"/>
        <w:keepNext/>
        <w:rPr>
          <w:rtl/>
          <w:lang w:eastAsia="he-IL"/>
        </w:rPr>
      </w:pPr>
      <w:bookmarkStart w:id="7997" w:name="ET_guest_592571_303"/>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7997"/>
    </w:p>
    <w:p w14:paraId="3B4AEF3E" w14:textId="77777777" w:rsidR="007A3D89" w:rsidRDefault="007A3D89" w:rsidP="007A3D89">
      <w:pPr>
        <w:pStyle w:val="KeepWithNext"/>
        <w:rPr>
          <w:rtl/>
          <w:lang w:eastAsia="he-IL"/>
        </w:rPr>
      </w:pPr>
    </w:p>
    <w:p w14:paraId="44C8FF28" w14:textId="77777777" w:rsidR="007A3D89" w:rsidRDefault="007A3D89" w:rsidP="007A3D89">
      <w:pPr>
        <w:rPr>
          <w:rtl/>
          <w:lang w:eastAsia="he-IL"/>
        </w:rPr>
      </w:pPr>
      <w:bookmarkStart w:id="7998" w:name="_ETM_Q1_5703479"/>
      <w:bookmarkEnd w:id="7998"/>
      <w:r>
        <w:rPr>
          <w:rtl/>
          <w:lang w:eastAsia="he-IL"/>
        </w:rPr>
        <w:t>רק לפרוטוקול</w:t>
      </w:r>
      <w:bookmarkStart w:id="7999" w:name="_ETM_Q1_5706441"/>
      <w:bookmarkStart w:id="8000" w:name="_ETM_Q1_5706521"/>
      <w:bookmarkStart w:id="8001" w:name="_ETM_Q1_5707452"/>
      <w:bookmarkStart w:id="8002" w:name="_ETM_Q1_5707592"/>
      <w:bookmarkEnd w:id="7999"/>
      <w:bookmarkEnd w:id="8000"/>
      <w:bookmarkEnd w:id="8001"/>
      <w:bookmarkEnd w:id="8002"/>
      <w:r>
        <w:rPr>
          <w:rtl/>
          <w:lang w:eastAsia="he-IL"/>
        </w:rPr>
        <w:t xml:space="preserve">, אני רוצה </w:t>
      </w:r>
      <w:bookmarkStart w:id="8003" w:name="_ETM_Q1_5712091"/>
      <w:bookmarkEnd w:id="8003"/>
      <w:r>
        <w:rPr>
          <w:rtl/>
          <w:lang w:eastAsia="he-IL"/>
        </w:rPr>
        <w:t>לבקש את התייחס</w:t>
      </w:r>
      <w:bookmarkStart w:id="8004" w:name="_ETM_Q1_5710802"/>
      <w:bookmarkStart w:id="8005" w:name="_ETM_Q1_5711033"/>
      <w:bookmarkEnd w:id="8004"/>
      <w:bookmarkEnd w:id="8005"/>
      <w:r>
        <w:rPr>
          <w:rtl/>
          <w:lang w:eastAsia="he-IL"/>
        </w:rPr>
        <w:t>ות המשטרה להרחבה לכל הקרימינולוגים.</w:t>
      </w:r>
    </w:p>
    <w:p w14:paraId="6DF16F01" w14:textId="77777777" w:rsidR="007A3D89" w:rsidRDefault="007A3D89" w:rsidP="007A3D89">
      <w:pPr>
        <w:rPr>
          <w:rtl/>
          <w:lang w:eastAsia="he-IL"/>
        </w:rPr>
      </w:pPr>
      <w:bookmarkStart w:id="8006" w:name="_ETM_Q1_5717617"/>
      <w:bookmarkStart w:id="8007" w:name="_ETM_Q1_5717706"/>
      <w:bookmarkStart w:id="8008" w:name="_ETM_Q1_5712815"/>
      <w:bookmarkStart w:id="8009" w:name="_ETM_Q1_5713045"/>
      <w:bookmarkEnd w:id="8006"/>
      <w:bookmarkEnd w:id="8007"/>
      <w:bookmarkEnd w:id="8008"/>
      <w:bookmarkEnd w:id="8009"/>
    </w:p>
    <w:p w14:paraId="623C7285" w14:textId="79921C96" w:rsidR="007A3D89" w:rsidRDefault="007A3D89" w:rsidP="007A3D89">
      <w:pPr>
        <w:pStyle w:val="af8"/>
        <w:keepNext/>
        <w:rPr>
          <w:rtl/>
        </w:rPr>
      </w:pPr>
      <w:bookmarkStart w:id="8010" w:name="ET_yor_6157_3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8010"/>
    </w:p>
    <w:p w14:paraId="44024D94" w14:textId="77777777" w:rsidR="007A3D89" w:rsidRDefault="007A3D89" w:rsidP="007A3D89">
      <w:pPr>
        <w:pStyle w:val="KeepWithNext"/>
        <w:rPr>
          <w:rtl/>
          <w:lang w:eastAsia="he-IL"/>
        </w:rPr>
      </w:pPr>
    </w:p>
    <w:p w14:paraId="27670ADF" w14:textId="77777777" w:rsidR="007A3D89" w:rsidRDefault="007A3D89" w:rsidP="007A3D89">
      <w:pPr>
        <w:rPr>
          <w:rtl/>
          <w:lang w:eastAsia="he-IL"/>
        </w:rPr>
      </w:pPr>
      <w:bookmarkStart w:id="8011" w:name="_ETM_Q1_5714163"/>
      <w:bookmarkEnd w:id="8011"/>
      <w:r>
        <w:rPr>
          <w:rtl/>
          <w:lang w:eastAsia="he-IL"/>
        </w:rPr>
        <w:t xml:space="preserve">אין בעיה. </w:t>
      </w:r>
      <w:bookmarkStart w:id="8012" w:name="_ETM_Q1_5716031"/>
      <w:bookmarkEnd w:id="8012"/>
      <w:r>
        <w:rPr>
          <w:rtl/>
          <w:lang w:eastAsia="he-IL"/>
        </w:rPr>
        <w:t xml:space="preserve">יש פה </w:t>
      </w:r>
      <w:bookmarkStart w:id="8013" w:name="_ETM_Q1_5716844"/>
      <w:bookmarkStart w:id="8014" w:name="_ETM_Q1_5717080"/>
      <w:bookmarkEnd w:id="8013"/>
      <w:bookmarkEnd w:id="8014"/>
      <w:r>
        <w:rPr>
          <w:rtl/>
          <w:lang w:eastAsia="he-IL"/>
        </w:rPr>
        <w:t xml:space="preserve">תיקונים מקיפים שאנחנו צריכים לעשות, ותכף נדבר עליהם. </w:t>
      </w:r>
      <w:bookmarkStart w:id="8015" w:name="_ETM_Q1_5725783"/>
      <w:bookmarkEnd w:id="8015"/>
      <w:r>
        <w:rPr>
          <w:rtl/>
          <w:lang w:eastAsia="he-IL"/>
        </w:rPr>
        <w:t>משטרה?</w:t>
      </w:r>
      <w:bookmarkStart w:id="8016" w:name="_ETM_Q1_5727338"/>
      <w:bookmarkStart w:id="8017" w:name="_ETM_Q1_5727421"/>
      <w:bookmarkStart w:id="8018" w:name="_ETM_Q1_5728339"/>
      <w:bookmarkStart w:id="8019" w:name="_ETM_Q1_5729392"/>
      <w:bookmarkStart w:id="8020" w:name="_ETM_Q1_5729531"/>
      <w:bookmarkStart w:id="8021" w:name="_ETM_Q1_5724903"/>
      <w:bookmarkEnd w:id="8016"/>
      <w:bookmarkEnd w:id="8017"/>
      <w:bookmarkEnd w:id="8018"/>
      <w:bookmarkEnd w:id="8019"/>
      <w:bookmarkEnd w:id="8020"/>
      <w:bookmarkEnd w:id="8021"/>
    </w:p>
    <w:p w14:paraId="3718DA43" w14:textId="77777777" w:rsidR="007A3D89" w:rsidRDefault="007A3D89" w:rsidP="007A3D89">
      <w:pPr>
        <w:rPr>
          <w:rtl/>
          <w:lang w:eastAsia="he-IL"/>
        </w:rPr>
      </w:pPr>
    </w:p>
    <w:p w14:paraId="4F7A2098" w14:textId="645257A0" w:rsidR="007A3D89" w:rsidRDefault="007A3D89" w:rsidP="007A3D89">
      <w:pPr>
        <w:pStyle w:val="afb"/>
        <w:keepNext/>
        <w:rPr>
          <w:rtl/>
          <w:lang w:eastAsia="he-IL"/>
        </w:rPr>
      </w:pPr>
      <w:bookmarkStart w:id="8022" w:name="ET_guest_ליאורה_סולטן_307"/>
      <w:r>
        <w:rPr>
          <w:rStyle w:val="TagStyle"/>
          <w:rFonts w:hint="cs"/>
          <w:rtl/>
        </w:rPr>
        <w:t xml:space="preserve"> &lt;&lt; אורח &gt;&gt; </w:t>
      </w:r>
      <w:r>
        <w:rPr>
          <w:rFonts w:hint="cs"/>
          <w:rtl/>
          <w:lang w:eastAsia="he-IL"/>
        </w:rPr>
        <w:t>ליאורה סולטן:</w:t>
      </w:r>
      <w:r>
        <w:rPr>
          <w:rStyle w:val="TagStyle"/>
          <w:rFonts w:hint="cs"/>
          <w:rtl/>
        </w:rPr>
        <w:t xml:space="preserve"> &lt;&lt; אורח &gt;&gt;</w:t>
      </w:r>
      <w:r w:rsidR="00CD786B">
        <w:rPr>
          <w:rFonts w:hint="cs"/>
          <w:rtl/>
          <w:lang w:eastAsia="he-IL"/>
        </w:rPr>
        <w:t xml:space="preserve"> </w:t>
      </w:r>
      <w:bookmarkEnd w:id="8022"/>
    </w:p>
    <w:p w14:paraId="1B414269" w14:textId="77777777" w:rsidR="007A3D89" w:rsidRDefault="007A3D89" w:rsidP="007A3D89">
      <w:pPr>
        <w:pStyle w:val="KeepWithNext"/>
        <w:rPr>
          <w:rtl/>
          <w:lang w:eastAsia="he-IL"/>
        </w:rPr>
      </w:pPr>
    </w:p>
    <w:p w14:paraId="319D6BCB" w14:textId="77777777" w:rsidR="007A3D89" w:rsidRDefault="007A3D89" w:rsidP="007A3D89">
      <w:pPr>
        <w:rPr>
          <w:rtl/>
          <w:lang w:eastAsia="he-IL"/>
        </w:rPr>
      </w:pPr>
      <w:bookmarkStart w:id="8023" w:name="_ETM_Q1_5722958"/>
      <w:bookmarkStart w:id="8024" w:name="_ETM_Q1_5723177"/>
      <w:bookmarkEnd w:id="8023"/>
      <w:bookmarkEnd w:id="8024"/>
      <w:r>
        <w:rPr>
          <w:rtl/>
          <w:lang w:eastAsia="he-IL"/>
        </w:rPr>
        <w:t xml:space="preserve">עו"ד </w:t>
      </w:r>
      <w:bookmarkStart w:id="8025" w:name="_ETM_Q1_5734662"/>
      <w:bookmarkStart w:id="8026" w:name="_ETM_Q1_5734906"/>
      <w:bookmarkEnd w:id="8025"/>
      <w:bookmarkEnd w:id="8026"/>
      <w:r>
        <w:rPr>
          <w:rtl/>
          <w:lang w:eastAsia="he-IL"/>
        </w:rPr>
        <w:t xml:space="preserve">ליאורה סולטן </w:t>
      </w:r>
      <w:proofErr w:type="spellStart"/>
      <w:r>
        <w:rPr>
          <w:rtl/>
          <w:lang w:eastAsia="he-IL"/>
        </w:rPr>
        <w:t>יעבץ</w:t>
      </w:r>
      <w:proofErr w:type="spellEnd"/>
      <w:r>
        <w:rPr>
          <w:rtl/>
          <w:lang w:eastAsia="he-IL"/>
        </w:rPr>
        <w:t>, חטיבת החקירות.</w:t>
      </w:r>
      <w:bookmarkStart w:id="8027" w:name="_ETM_Q1_5736650"/>
      <w:bookmarkStart w:id="8028" w:name="_ETM_Q1_5736673"/>
      <w:bookmarkEnd w:id="8027"/>
      <w:bookmarkEnd w:id="8028"/>
      <w:r>
        <w:rPr>
          <w:rtl/>
          <w:lang w:eastAsia="he-IL"/>
        </w:rPr>
        <w:t xml:space="preserve"> אני מצטרפ</w:t>
      </w:r>
      <w:bookmarkStart w:id="8029" w:name="_ETM_Q1_5746038"/>
      <w:bookmarkStart w:id="8030" w:name="_ETM_Q1_5741314"/>
      <w:bookmarkStart w:id="8031" w:name="_ETM_Q1_5741536"/>
      <w:bookmarkEnd w:id="8029"/>
      <w:bookmarkEnd w:id="8030"/>
      <w:bookmarkEnd w:id="8031"/>
      <w:r>
        <w:rPr>
          <w:rtl/>
          <w:lang w:eastAsia="he-IL"/>
        </w:rPr>
        <w:t xml:space="preserve">ת לבקשת משרד המשפטים, אפילו שאדוני כבר אמר את דברו, </w:t>
      </w:r>
      <w:bookmarkStart w:id="8032" w:name="_ETM_Q1_5751426"/>
      <w:bookmarkEnd w:id="8032"/>
      <w:r>
        <w:rPr>
          <w:rtl/>
          <w:lang w:eastAsia="he-IL"/>
        </w:rPr>
        <w:t>רק על מנ</w:t>
      </w:r>
      <w:bookmarkStart w:id="8033" w:name="_ETM_Q1_5748249"/>
      <w:bookmarkStart w:id="8034" w:name="_ETM_Q1_5748479"/>
      <w:bookmarkEnd w:id="8033"/>
      <w:bookmarkEnd w:id="8034"/>
      <w:r>
        <w:rPr>
          <w:rtl/>
          <w:lang w:eastAsia="he-IL"/>
        </w:rPr>
        <w:t>ת שזה יהיה מתועד בפרוטוקול. קודם כול, חוסר</w:t>
      </w:r>
      <w:bookmarkStart w:id="8035" w:name="_ETM_Q1_5755960"/>
      <w:bookmarkEnd w:id="8035"/>
      <w:r>
        <w:rPr>
          <w:rtl/>
          <w:lang w:eastAsia="he-IL"/>
        </w:rPr>
        <w:t xml:space="preserve"> </w:t>
      </w:r>
      <w:bookmarkStart w:id="8036" w:name="_ETM_Q1_5751351"/>
      <w:bookmarkStart w:id="8037" w:name="_ETM_Q1_5751605"/>
      <w:bookmarkEnd w:id="8036"/>
      <w:bookmarkEnd w:id="8037"/>
      <w:r>
        <w:rPr>
          <w:rtl/>
          <w:lang w:eastAsia="he-IL"/>
        </w:rPr>
        <w:t>הוודאות – אנחנו נצטרך לבדוק מדוע העיסוק הזה איננו מו</w:t>
      </w:r>
      <w:bookmarkStart w:id="8038" w:name="_ETM_Q1_5756219"/>
      <w:bookmarkStart w:id="8039" w:name="_ETM_Q1_5756463"/>
      <w:bookmarkEnd w:id="8038"/>
      <w:bookmarkEnd w:id="8039"/>
      <w:r>
        <w:rPr>
          <w:rtl/>
          <w:lang w:eastAsia="he-IL"/>
        </w:rPr>
        <w:t xml:space="preserve">סדר </w:t>
      </w:r>
      <w:bookmarkStart w:id="8040" w:name="_ETM_Q1_5757143"/>
      <w:bookmarkEnd w:id="8040"/>
      <w:r>
        <w:rPr>
          <w:rtl/>
          <w:lang w:eastAsia="he-IL"/>
        </w:rPr>
        <w:t>בחוק הסדרת המקצועות, בדומה לקרימינולוג קליני</w:t>
      </w:r>
      <w:bookmarkStart w:id="8041" w:name="_ETM_Q1_5763166"/>
      <w:bookmarkStart w:id="8042" w:name="_ETM_Q1_5763408"/>
      <w:bookmarkEnd w:id="8041"/>
      <w:bookmarkEnd w:id="8042"/>
      <w:r>
        <w:rPr>
          <w:rtl/>
          <w:lang w:eastAsia="he-IL"/>
        </w:rPr>
        <w:t xml:space="preserve">, ובנוסף, </w:t>
      </w:r>
      <w:bookmarkStart w:id="8043" w:name="_ETM_Q1_5768171"/>
      <w:bookmarkEnd w:id="8043"/>
      <w:r>
        <w:rPr>
          <w:rtl/>
          <w:lang w:eastAsia="he-IL"/>
        </w:rPr>
        <w:t>ההתייחסות</w:t>
      </w:r>
      <w:bookmarkStart w:id="8044" w:name="_ETM_Q1_5766016"/>
      <w:bookmarkStart w:id="8045" w:name="_ETM_Q1_5766258"/>
      <w:bookmarkEnd w:id="8044"/>
      <w:bookmarkEnd w:id="8045"/>
      <w:r>
        <w:rPr>
          <w:rtl/>
          <w:lang w:eastAsia="he-IL"/>
        </w:rPr>
        <w:t xml:space="preserve"> שלנו, כמשטרה, הייתה רק לגבי </w:t>
      </w:r>
      <w:bookmarkStart w:id="8046" w:name="_ETM_Q1_5765701"/>
      <w:bookmarkStart w:id="8047" w:name="_ETM_Q1_5765937"/>
      <w:bookmarkEnd w:id="8046"/>
      <w:bookmarkEnd w:id="8047"/>
      <w:r>
        <w:rPr>
          <w:rtl/>
          <w:lang w:eastAsia="he-IL"/>
        </w:rPr>
        <w:t xml:space="preserve">קרימינולוג קליני. לכן, אנחנו </w:t>
      </w:r>
      <w:bookmarkStart w:id="8048" w:name="_ETM_Q1_5771768"/>
      <w:bookmarkEnd w:id="8048"/>
      <w:r>
        <w:rPr>
          <w:rtl/>
          <w:lang w:eastAsia="he-IL"/>
        </w:rPr>
        <w:t>נודה לאדוני</w:t>
      </w:r>
      <w:bookmarkStart w:id="8049" w:name="_ETM_Q1_5768779"/>
      <w:bookmarkStart w:id="8050" w:name="_ETM_Q1_5769023"/>
      <w:bookmarkEnd w:id="8049"/>
      <w:bookmarkEnd w:id="8050"/>
      <w:r>
        <w:rPr>
          <w:rtl/>
          <w:lang w:eastAsia="he-IL"/>
        </w:rPr>
        <w:t xml:space="preserve"> על הדחייה.</w:t>
      </w:r>
    </w:p>
    <w:p w14:paraId="7F3D26AE" w14:textId="77777777" w:rsidR="007A3D89" w:rsidRDefault="007A3D89" w:rsidP="007A3D89">
      <w:pPr>
        <w:rPr>
          <w:rtl/>
          <w:lang w:eastAsia="he-IL"/>
        </w:rPr>
      </w:pPr>
      <w:bookmarkStart w:id="8051" w:name="_ETM_Q1_5773005"/>
      <w:bookmarkStart w:id="8052" w:name="_ETM_Q1_5773105"/>
      <w:bookmarkEnd w:id="8051"/>
      <w:bookmarkEnd w:id="8052"/>
    </w:p>
    <w:p w14:paraId="6801DC8A" w14:textId="24522CF0" w:rsidR="007A3D89" w:rsidRDefault="007A3D89" w:rsidP="007A3D89">
      <w:pPr>
        <w:pStyle w:val="af8"/>
        <w:keepNext/>
        <w:rPr>
          <w:rtl/>
        </w:rPr>
      </w:pPr>
      <w:bookmarkStart w:id="8053" w:name="_ETM_Q1_5884081"/>
      <w:bookmarkStart w:id="8054" w:name="_ETM_Q1_5884317"/>
      <w:bookmarkStart w:id="8055" w:name="_ETM_Q1_5883677"/>
      <w:bookmarkStart w:id="8056" w:name="_ETM_Q1_5883915"/>
      <w:bookmarkStart w:id="8057" w:name="ET_yor_6157_308"/>
      <w:bookmarkEnd w:id="8053"/>
      <w:bookmarkEnd w:id="8054"/>
      <w:bookmarkEnd w:id="8055"/>
      <w:bookmarkEnd w:id="805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8057"/>
    </w:p>
    <w:p w14:paraId="2A7699BD" w14:textId="77777777" w:rsidR="007A3D89" w:rsidRDefault="007A3D89" w:rsidP="007A3D89">
      <w:pPr>
        <w:pStyle w:val="KeepWithNext"/>
        <w:rPr>
          <w:rtl/>
          <w:lang w:eastAsia="he-IL"/>
        </w:rPr>
      </w:pPr>
    </w:p>
    <w:p w14:paraId="22F4A7F3" w14:textId="77777777" w:rsidR="007A3D89" w:rsidRDefault="007A3D89" w:rsidP="007A3D89">
      <w:pPr>
        <w:rPr>
          <w:rtl/>
          <w:lang w:eastAsia="he-IL"/>
        </w:rPr>
      </w:pPr>
      <w:bookmarkStart w:id="8058" w:name="_ETM_Q1_5773949"/>
      <w:bookmarkEnd w:id="8058"/>
      <w:r>
        <w:rPr>
          <w:rtl/>
          <w:lang w:eastAsia="he-IL"/>
        </w:rPr>
        <w:t xml:space="preserve">אין שום בעיה, זה ברור. אני מבין </w:t>
      </w:r>
      <w:bookmarkStart w:id="8059" w:name="_ETM_Q1_5778275"/>
      <w:bookmarkEnd w:id="8059"/>
      <w:r>
        <w:rPr>
          <w:rtl/>
          <w:lang w:eastAsia="he-IL"/>
        </w:rPr>
        <w:t xml:space="preserve">שאתם </w:t>
      </w:r>
      <w:bookmarkStart w:id="8060" w:name="_ETM_Q1_5774287"/>
      <w:bookmarkStart w:id="8061" w:name="_ETM_Q1_5774530"/>
      <w:bookmarkEnd w:id="8060"/>
      <w:bookmarkEnd w:id="8061"/>
      <w:r>
        <w:rPr>
          <w:rtl/>
          <w:lang w:eastAsia="he-IL"/>
        </w:rPr>
        <w:t xml:space="preserve">צריכים לדון בזה. אני חושב שזו הייתה </w:t>
      </w:r>
      <w:bookmarkStart w:id="8062" w:name="_ETM_Q1_5781245"/>
      <w:bookmarkEnd w:id="8062"/>
      <w:r>
        <w:rPr>
          <w:rtl/>
          <w:lang w:eastAsia="he-IL"/>
        </w:rPr>
        <w:t xml:space="preserve">ההבנה גם של ועדת השרים כשהם </w:t>
      </w:r>
      <w:bookmarkStart w:id="8063" w:name="_ETM_Q1_5780980"/>
      <w:bookmarkStart w:id="8064" w:name="_ETM_Q1_5781226"/>
      <w:bookmarkEnd w:id="8063"/>
      <w:bookmarkEnd w:id="8064"/>
      <w:r>
        <w:rPr>
          <w:rtl/>
          <w:lang w:eastAsia="he-IL"/>
        </w:rPr>
        <w:t xml:space="preserve">דיברו על מקצועות </w:t>
      </w:r>
      <w:bookmarkStart w:id="8065" w:name="_ETM_Q1_5779732"/>
      <w:bookmarkStart w:id="8066" w:name="_ETM_Q1_5779966"/>
      <w:bookmarkEnd w:id="8065"/>
      <w:bookmarkEnd w:id="8066"/>
      <w:r>
        <w:rPr>
          <w:rtl/>
          <w:lang w:eastAsia="he-IL"/>
        </w:rPr>
        <w:t>נוספים</w:t>
      </w:r>
      <w:bookmarkStart w:id="8067" w:name="_ETM_Q1_5781707"/>
      <w:bookmarkEnd w:id="8067"/>
      <w:r>
        <w:rPr>
          <w:rtl/>
          <w:lang w:eastAsia="he-IL"/>
        </w:rPr>
        <w:t xml:space="preserve">, כי </w:t>
      </w:r>
      <w:bookmarkStart w:id="8068" w:name="_ETM_Q1_5782923"/>
      <w:bookmarkStart w:id="8069" w:name="_ETM_Q1_5783179"/>
      <w:r>
        <w:rPr>
          <w:rtl/>
          <w:lang w:eastAsia="he-IL"/>
        </w:rPr>
        <w:t>יבינ</w:t>
      </w:r>
      <w:bookmarkStart w:id="8070" w:name="_ETM_Q1_5781798"/>
      <w:bookmarkEnd w:id="8070"/>
      <w:r>
        <w:rPr>
          <w:rtl/>
          <w:lang w:eastAsia="he-IL"/>
        </w:rPr>
        <w:t>ו</w:t>
      </w:r>
      <w:bookmarkStart w:id="8071" w:name="_ETM_Q1_5782034"/>
      <w:bookmarkEnd w:id="8071"/>
      <w:r>
        <w:rPr>
          <w:rtl/>
          <w:lang w:eastAsia="he-IL"/>
        </w:rPr>
        <w:t xml:space="preserve"> </w:t>
      </w:r>
      <w:bookmarkEnd w:id="8068"/>
      <w:bookmarkEnd w:id="8069"/>
      <w:r>
        <w:rPr>
          <w:rtl/>
          <w:lang w:eastAsia="he-IL"/>
        </w:rPr>
        <w:t xml:space="preserve">מכך </w:t>
      </w:r>
      <w:bookmarkStart w:id="8072" w:name="_ETM_Q1_5785100"/>
      <w:bookmarkStart w:id="8073" w:name="_ETM_Q1_5785349"/>
      <w:bookmarkEnd w:id="8072"/>
      <w:bookmarkEnd w:id="8073"/>
      <w:r>
        <w:rPr>
          <w:rtl/>
          <w:lang w:eastAsia="he-IL"/>
        </w:rPr>
        <w:t xml:space="preserve">שלעשות את זה רק לקרימינולוג </w:t>
      </w:r>
      <w:bookmarkStart w:id="8074" w:name="_ETM_Q1_5787107"/>
      <w:bookmarkEnd w:id="8074"/>
      <w:r>
        <w:rPr>
          <w:rtl/>
          <w:lang w:eastAsia="he-IL"/>
        </w:rPr>
        <w:t xml:space="preserve">קליני </w:t>
      </w:r>
      <w:bookmarkStart w:id="8075" w:name="_ETM_Q1_5783349"/>
      <w:bookmarkStart w:id="8076" w:name="_ETM_Q1_5783572"/>
      <w:bookmarkEnd w:id="8075"/>
      <w:bookmarkEnd w:id="8076"/>
      <w:r>
        <w:rPr>
          <w:rtl/>
          <w:lang w:eastAsia="he-IL"/>
        </w:rPr>
        <w:t>מייצר פ</w:t>
      </w:r>
      <w:bookmarkStart w:id="8077" w:name="_ETM_Q1_5781222"/>
      <w:bookmarkStart w:id="8078" w:name="_ETM_Q1_5781471"/>
      <w:bookmarkEnd w:id="8077"/>
      <w:bookmarkEnd w:id="8078"/>
      <w:r>
        <w:rPr>
          <w:rtl/>
          <w:lang w:eastAsia="he-IL"/>
        </w:rPr>
        <w:t xml:space="preserve">גיעה גם </w:t>
      </w:r>
      <w:bookmarkStart w:id="8079" w:name="_ETM_Q1_5785245"/>
      <w:bookmarkStart w:id="8080" w:name="_ETM_Q1_5785493"/>
      <w:bookmarkEnd w:id="8079"/>
      <w:bookmarkEnd w:id="8080"/>
      <w:r>
        <w:rPr>
          <w:rtl/>
          <w:lang w:eastAsia="he-IL"/>
        </w:rPr>
        <w:t xml:space="preserve">במקצועות אחרים, ולכן </w:t>
      </w:r>
      <w:bookmarkStart w:id="8081" w:name="_ETM_Q1_5788265"/>
      <w:bookmarkEnd w:id="8081"/>
      <w:r>
        <w:rPr>
          <w:rtl/>
          <w:lang w:eastAsia="he-IL"/>
        </w:rPr>
        <w:t>צריך לאז</w:t>
      </w:r>
      <w:bookmarkStart w:id="8082" w:name="_ETM_Q1_5787612"/>
      <w:bookmarkStart w:id="8083" w:name="_ETM_Q1_5787859"/>
      <w:bookmarkStart w:id="8084" w:name="_ETM_Q1_5787263"/>
      <w:bookmarkStart w:id="8085" w:name="_ETM_Q1_5787513"/>
      <w:bookmarkEnd w:id="8082"/>
      <w:bookmarkEnd w:id="8083"/>
      <w:bookmarkEnd w:id="8084"/>
      <w:bookmarkEnd w:id="8085"/>
      <w:r>
        <w:rPr>
          <w:rtl/>
          <w:lang w:eastAsia="he-IL"/>
        </w:rPr>
        <w:t xml:space="preserve">ן. אני חושב שזו העבודה </w:t>
      </w:r>
      <w:bookmarkStart w:id="8086" w:name="_ETM_Q1_5792255"/>
      <w:bookmarkEnd w:id="8086"/>
      <w:r>
        <w:rPr>
          <w:rtl/>
          <w:lang w:eastAsia="he-IL"/>
        </w:rPr>
        <w:t>שאנחנו עושים פה</w:t>
      </w:r>
      <w:bookmarkStart w:id="8087" w:name="_ETM_Q1_5789790"/>
      <w:bookmarkStart w:id="8088" w:name="_ETM_Q1_5790035"/>
      <w:bookmarkEnd w:id="8087"/>
      <w:bookmarkEnd w:id="8088"/>
      <w:r>
        <w:rPr>
          <w:rtl/>
          <w:lang w:eastAsia="he-IL"/>
        </w:rPr>
        <w:t>, ואם זה יעלה ל</w:t>
      </w:r>
      <w:bookmarkStart w:id="8089" w:name="_ETM_Q1_5788946"/>
      <w:bookmarkStart w:id="8090" w:name="_ETM_Q1_5789190"/>
      <w:bookmarkEnd w:id="8089"/>
      <w:bookmarkEnd w:id="8090"/>
      <w:r>
        <w:rPr>
          <w:rtl/>
          <w:lang w:eastAsia="he-IL"/>
        </w:rPr>
        <w:t xml:space="preserve">וועדת שרים – </w:t>
      </w:r>
      <w:bookmarkStart w:id="8091" w:name="_ETM_Q1_5791555"/>
      <w:bookmarkEnd w:id="8091"/>
      <w:r>
        <w:rPr>
          <w:rtl/>
          <w:lang w:eastAsia="he-IL"/>
        </w:rPr>
        <w:t xml:space="preserve">יוחלט שם מה שיוחלט. </w:t>
      </w:r>
      <w:bookmarkStart w:id="8092" w:name="_ETM_Q1_5796017"/>
      <w:bookmarkStart w:id="8093" w:name="_ETM_Q1_5796119"/>
      <w:bookmarkStart w:id="8094" w:name="_ETM_Q1_5796154"/>
      <w:bookmarkStart w:id="8095" w:name="_ETM_Q1_5796237"/>
      <w:bookmarkStart w:id="8096" w:name="_ETM_Q1_5792563"/>
      <w:bookmarkStart w:id="8097" w:name="_ETM_Q1_5792799"/>
      <w:bookmarkEnd w:id="8092"/>
      <w:bookmarkEnd w:id="8093"/>
      <w:bookmarkEnd w:id="8094"/>
      <w:bookmarkEnd w:id="8095"/>
      <w:bookmarkEnd w:id="8096"/>
      <w:bookmarkEnd w:id="8097"/>
      <w:r>
        <w:rPr>
          <w:rtl/>
          <w:lang w:eastAsia="he-IL"/>
        </w:rPr>
        <w:t>להבנתי, החוק הזה</w:t>
      </w:r>
      <w:bookmarkStart w:id="8098" w:name="_ETM_Q1_5797873"/>
      <w:bookmarkStart w:id="8099" w:name="_ETM_Q1_5795094"/>
      <w:bookmarkStart w:id="8100" w:name="_ETM_Q1_5795335"/>
      <w:bookmarkEnd w:id="8098"/>
      <w:bookmarkEnd w:id="8099"/>
      <w:bookmarkEnd w:id="8100"/>
      <w:r>
        <w:rPr>
          <w:rtl/>
          <w:lang w:eastAsia="he-IL"/>
        </w:rPr>
        <w:t xml:space="preserve"> מוסכם על כולם</w:t>
      </w:r>
      <w:bookmarkStart w:id="8101" w:name="_ETM_Q1_5795791"/>
      <w:bookmarkStart w:id="8102" w:name="_ETM_Q1_5796027"/>
      <w:bookmarkEnd w:id="8101"/>
      <w:bookmarkEnd w:id="8102"/>
      <w:r>
        <w:rPr>
          <w:rtl/>
          <w:lang w:eastAsia="he-IL"/>
        </w:rPr>
        <w:t xml:space="preserve">, בסופו של דבר, </w:t>
      </w:r>
      <w:bookmarkStart w:id="8103" w:name="_ETM_Q1_5797756"/>
      <w:bookmarkEnd w:id="8103"/>
      <w:r>
        <w:rPr>
          <w:rtl/>
          <w:lang w:eastAsia="he-IL"/>
        </w:rPr>
        <w:t>והוא יעבור רק אם הוא יהיה מוסכם על כולם.</w:t>
      </w:r>
      <w:bookmarkStart w:id="8104" w:name="_ETM_Q1_5798437"/>
      <w:bookmarkStart w:id="8105" w:name="_ETM_Q1_5798677"/>
      <w:bookmarkEnd w:id="8104"/>
      <w:bookmarkEnd w:id="8105"/>
    </w:p>
    <w:p w14:paraId="1EDBE946" w14:textId="77777777" w:rsidR="007A3D89" w:rsidRDefault="007A3D89" w:rsidP="007A3D89">
      <w:pPr>
        <w:rPr>
          <w:rtl/>
          <w:lang w:eastAsia="he-IL"/>
        </w:rPr>
      </w:pPr>
      <w:bookmarkStart w:id="8106" w:name="_ETM_Q1_5727074"/>
      <w:bookmarkStart w:id="8107" w:name="_ETM_Q1_5727173"/>
      <w:bookmarkStart w:id="8108" w:name="_ETM_Q1_5727108"/>
      <w:bookmarkEnd w:id="8106"/>
      <w:bookmarkEnd w:id="8107"/>
      <w:bookmarkEnd w:id="8108"/>
    </w:p>
    <w:p w14:paraId="7590EDA8" w14:textId="6E93FC0E" w:rsidR="007A3D89" w:rsidRDefault="007A3D89" w:rsidP="007A3D89">
      <w:pPr>
        <w:pStyle w:val="a5"/>
        <w:keepNext/>
        <w:rPr>
          <w:rtl/>
        </w:rPr>
      </w:pPr>
      <w:bookmarkStart w:id="8109" w:name="ET_speaker_5080_309"/>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8109"/>
    </w:p>
    <w:p w14:paraId="53FA2DF5" w14:textId="77777777" w:rsidR="007A3D89" w:rsidRDefault="007A3D89" w:rsidP="007A3D89">
      <w:pPr>
        <w:pStyle w:val="KeepWithNext"/>
        <w:rPr>
          <w:lang w:eastAsia="he-IL"/>
        </w:rPr>
      </w:pPr>
    </w:p>
    <w:p w14:paraId="3FC1E772" w14:textId="77777777" w:rsidR="007A3D89" w:rsidRDefault="007A3D89" w:rsidP="007A3D89">
      <w:pPr>
        <w:rPr>
          <w:rtl/>
          <w:lang w:eastAsia="he-IL"/>
        </w:rPr>
      </w:pPr>
      <w:bookmarkStart w:id="8110" w:name="_ETM_Q1_5727864"/>
      <w:bookmarkStart w:id="8111" w:name="_ETM_Q1_5727914"/>
      <w:bookmarkEnd w:id="8110"/>
      <w:bookmarkEnd w:id="8111"/>
      <w:r>
        <w:rPr>
          <w:rtl/>
          <w:lang w:eastAsia="he-IL"/>
        </w:rPr>
        <w:t>השאלה</w:t>
      </w:r>
      <w:bookmarkStart w:id="8112" w:name="_ETM_Q1_5803531"/>
      <w:bookmarkEnd w:id="8112"/>
      <w:r>
        <w:rPr>
          <w:rtl/>
          <w:lang w:eastAsia="he-IL"/>
        </w:rPr>
        <w:t xml:space="preserve"> היא אם התיקונים ש</w:t>
      </w:r>
      <w:bookmarkStart w:id="8113" w:name="_ETM_Q1_5801506"/>
      <w:bookmarkStart w:id="8114" w:name="_ETM_Q1_5801729"/>
      <w:bookmarkEnd w:id="8113"/>
      <w:bookmarkEnd w:id="8114"/>
      <w:r>
        <w:rPr>
          <w:rtl/>
          <w:lang w:eastAsia="he-IL"/>
        </w:rPr>
        <w:t>אנחנו עושים עכשיו</w:t>
      </w:r>
      <w:bookmarkStart w:id="8115" w:name="_ETM_Q1_5802417"/>
      <w:bookmarkStart w:id="8116" w:name="_ETM_Q1_5802645"/>
      <w:bookmarkEnd w:id="8115"/>
      <w:bookmarkEnd w:id="8116"/>
      <w:r>
        <w:rPr>
          <w:rtl/>
          <w:lang w:eastAsia="he-IL"/>
        </w:rPr>
        <w:t xml:space="preserve"> לא יקברו את </w:t>
      </w:r>
      <w:bookmarkStart w:id="8117" w:name="_ETM_Q1_5805433"/>
      <w:bookmarkEnd w:id="8117"/>
      <w:r>
        <w:rPr>
          <w:rtl/>
          <w:lang w:eastAsia="he-IL"/>
        </w:rPr>
        <w:t xml:space="preserve">החוק. </w:t>
      </w:r>
    </w:p>
    <w:p w14:paraId="0CD8D948" w14:textId="77777777" w:rsidR="007A3D89" w:rsidRDefault="007A3D89" w:rsidP="007A3D89">
      <w:pPr>
        <w:rPr>
          <w:rtl/>
          <w:lang w:eastAsia="he-IL"/>
        </w:rPr>
      </w:pPr>
      <w:bookmarkStart w:id="8118" w:name="_ETM_Q1_5808033"/>
      <w:bookmarkStart w:id="8119" w:name="_ETM_Q1_5808102"/>
      <w:bookmarkEnd w:id="8118"/>
      <w:bookmarkEnd w:id="8119"/>
    </w:p>
    <w:p w14:paraId="761462F7" w14:textId="1158094B" w:rsidR="007A3D89" w:rsidRDefault="007A3D89" w:rsidP="007A3D89">
      <w:pPr>
        <w:pStyle w:val="af8"/>
        <w:keepNext/>
        <w:rPr>
          <w:rtl/>
        </w:rPr>
      </w:pPr>
      <w:bookmarkStart w:id="8120" w:name="ET_yor_6157_3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8120"/>
    </w:p>
    <w:p w14:paraId="07258656" w14:textId="77777777" w:rsidR="007A3D89" w:rsidRDefault="007A3D89" w:rsidP="007A3D89">
      <w:pPr>
        <w:pStyle w:val="KeepWithNext"/>
        <w:rPr>
          <w:lang w:eastAsia="he-IL"/>
        </w:rPr>
      </w:pPr>
    </w:p>
    <w:p w14:paraId="459F343C" w14:textId="77777777" w:rsidR="007A3D89" w:rsidRDefault="007A3D89" w:rsidP="007A3D89">
      <w:pPr>
        <w:rPr>
          <w:rtl/>
          <w:lang w:eastAsia="he-IL"/>
        </w:rPr>
      </w:pPr>
      <w:bookmarkStart w:id="8121" w:name="_ETM_Q1_5808922"/>
      <w:bookmarkEnd w:id="8121"/>
      <w:r>
        <w:rPr>
          <w:rtl/>
          <w:lang w:eastAsia="he-IL"/>
        </w:rPr>
        <w:t>אני אדבר עם יושב-ראש ו</w:t>
      </w:r>
      <w:bookmarkStart w:id="8122" w:name="_ETM_Q1_5807655"/>
      <w:bookmarkStart w:id="8123" w:name="_ETM_Q1_5807889"/>
      <w:bookmarkEnd w:id="8122"/>
      <w:bookmarkEnd w:id="8123"/>
      <w:r>
        <w:rPr>
          <w:rtl/>
          <w:lang w:eastAsia="he-IL"/>
        </w:rPr>
        <w:t>עדת השרים והחקיקה, ואעדכן אותו</w:t>
      </w:r>
      <w:bookmarkStart w:id="8124" w:name="_ETM_Q1_5814983"/>
      <w:bookmarkEnd w:id="8124"/>
      <w:r>
        <w:rPr>
          <w:rtl/>
          <w:lang w:eastAsia="he-IL"/>
        </w:rPr>
        <w:t xml:space="preserve"> במסקנות הדיון.</w:t>
      </w:r>
    </w:p>
    <w:p w14:paraId="07A3B4F9" w14:textId="77777777" w:rsidR="007A3D89" w:rsidRDefault="007A3D89" w:rsidP="007A3D89">
      <w:pPr>
        <w:rPr>
          <w:rtl/>
          <w:lang w:eastAsia="he-IL"/>
        </w:rPr>
      </w:pPr>
    </w:p>
    <w:p w14:paraId="2E625966" w14:textId="5FF19D79" w:rsidR="007A3D89" w:rsidRDefault="007A3D89" w:rsidP="007A3D89">
      <w:pPr>
        <w:pStyle w:val="afb"/>
        <w:keepNext/>
        <w:rPr>
          <w:rtl/>
          <w:lang w:eastAsia="he-IL"/>
        </w:rPr>
      </w:pPr>
      <w:bookmarkStart w:id="8125" w:name="ET_guest_דורית_נחמני_אלבק_311"/>
      <w:r>
        <w:rPr>
          <w:rStyle w:val="TagStyle"/>
          <w:rFonts w:hint="cs"/>
          <w:rtl/>
        </w:rPr>
        <w:t xml:space="preserve"> &lt;&lt; אורח &gt;&gt; </w:t>
      </w:r>
      <w:r>
        <w:rPr>
          <w:rFonts w:hint="cs"/>
          <w:rtl/>
          <w:lang w:eastAsia="he-IL"/>
        </w:rPr>
        <w:t xml:space="preserve">דורית נחמני </w:t>
      </w:r>
      <w:proofErr w:type="spellStart"/>
      <w:r>
        <w:rPr>
          <w:rFonts w:hint="cs"/>
          <w:rtl/>
          <w:lang w:eastAsia="he-IL"/>
        </w:rPr>
        <w:t>אלבק</w:t>
      </w:r>
      <w:proofErr w:type="spellEnd"/>
      <w:r>
        <w:rPr>
          <w:rFonts w:hint="cs"/>
          <w:rtl/>
          <w:lang w:eastAsia="he-IL"/>
        </w:rPr>
        <w:t>:</w:t>
      </w:r>
      <w:r>
        <w:rPr>
          <w:rStyle w:val="TagStyle"/>
          <w:rFonts w:hint="cs"/>
          <w:rtl/>
        </w:rPr>
        <w:t xml:space="preserve"> &lt;&lt; אורח &gt;&gt;</w:t>
      </w:r>
      <w:r w:rsidR="00CD786B">
        <w:rPr>
          <w:rFonts w:hint="cs"/>
          <w:rtl/>
          <w:lang w:eastAsia="he-IL"/>
        </w:rPr>
        <w:t xml:space="preserve"> </w:t>
      </w:r>
      <w:bookmarkEnd w:id="8125"/>
    </w:p>
    <w:p w14:paraId="0E0C6697" w14:textId="77777777" w:rsidR="007A3D89" w:rsidRDefault="007A3D89" w:rsidP="007A3D89">
      <w:pPr>
        <w:pStyle w:val="KeepWithNext"/>
        <w:rPr>
          <w:lang w:eastAsia="he-IL"/>
        </w:rPr>
      </w:pPr>
    </w:p>
    <w:p w14:paraId="0CC85BBE" w14:textId="77777777" w:rsidR="007A3D89" w:rsidRDefault="007A3D89" w:rsidP="007A3D89">
      <w:pPr>
        <w:rPr>
          <w:rtl/>
          <w:lang w:eastAsia="he-IL"/>
        </w:rPr>
      </w:pPr>
      <w:r>
        <w:rPr>
          <w:rtl/>
          <w:lang w:eastAsia="he-IL"/>
        </w:rPr>
        <w:t xml:space="preserve">אדוני, אני רק רוצה להוסיף דבר אחד: היה </w:t>
      </w:r>
      <w:bookmarkStart w:id="8126" w:name="_ETM_Q1_5812321"/>
      <w:bookmarkEnd w:id="8126"/>
      <w:r>
        <w:rPr>
          <w:rtl/>
          <w:lang w:eastAsia="he-IL"/>
        </w:rPr>
        <w:t>איזה שהוא ר</w:t>
      </w:r>
      <w:bookmarkStart w:id="8127" w:name="_ETM_Q1_5814095"/>
      <w:bookmarkStart w:id="8128" w:name="_ETM_Q1_5814339"/>
      <w:bookmarkEnd w:id="8127"/>
      <w:bookmarkEnd w:id="8128"/>
      <w:r>
        <w:rPr>
          <w:rtl/>
          <w:lang w:eastAsia="he-IL"/>
        </w:rPr>
        <w:t xml:space="preserve">ושם </w:t>
      </w:r>
      <w:bookmarkStart w:id="8129" w:name="_ETM_Q1_5812640"/>
      <w:bookmarkEnd w:id="8129"/>
      <w:r>
        <w:rPr>
          <w:rtl/>
          <w:lang w:eastAsia="he-IL"/>
        </w:rPr>
        <w:t xml:space="preserve">כאילו כל הבעיה היא עם </w:t>
      </w:r>
      <w:bookmarkStart w:id="8130" w:name="_ETM_Q1_5816750"/>
      <w:bookmarkStart w:id="8131" w:name="_ETM_Q1_5816993"/>
      <w:bookmarkEnd w:id="8130"/>
      <w:bookmarkEnd w:id="8131"/>
      <w:r>
        <w:rPr>
          <w:rtl/>
          <w:lang w:eastAsia="he-IL"/>
        </w:rPr>
        <w:t xml:space="preserve">כמה </w:t>
      </w:r>
      <w:bookmarkStart w:id="8132" w:name="_ETM_Q1_5815757"/>
      <w:bookmarkStart w:id="8133" w:name="_ETM_Q1_5815986"/>
      <w:bookmarkEnd w:id="8132"/>
      <w:bookmarkEnd w:id="8133"/>
      <w:r>
        <w:rPr>
          <w:rtl/>
          <w:lang w:eastAsia="he-IL"/>
        </w:rPr>
        <w:t xml:space="preserve">קרימינולוגים שיקומיים </w:t>
      </w:r>
      <w:bookmarkStart w:id="8134" w:name="_ETM_Q1_5819199"/>
      <w:bookmarkEnd w:id="8134"/>
      <w:r>
        <w:rPr>
          <w:rtl/>
          <w:lang w:eastAsia="he-IL"/>
        </w:rPr>
        <w:t>שע</w:t>
      </w:r>
      <w:bookmarkStart w:id="8135" w:name="_ETM_Q1_5817608"/>
      <w:bookmarkStart w:id="8136" w:name="_ETM_Q1_5817857"/>
      <w:bookmarkEnd w:id="8135"/>
      <w:bookmarkEnd w:id="8136"/>
      <w:r>
        <w:rPr>
          <w:rtl/>
          <w:lang w:eastAsia="he-IL"/>
        </w:rPr>
        <w:t>ובדים עם הסניגוריה הציבורית, וזה ל</w:t>
      </w:r>
      <w:bookmarkStart w:id="8137" w:name="_ETM_Q1_5819874"/>
      <w:bookmarkStart w:id="8138" w:name="_ETM_Q1_5820104"/>
      <w:bookmarkEnd w:id="8137"/>
      <w:bookmarkEnd w:id="8138"/>
      <w:r>
        <w:rPr>
          <w:rtl/>
          <w:lang w:eastAsia="he-IL"/>
        </w:rPr>
        <w:t>א</w:t>
      </w:r>
      <w:bookmarkStart w:id="8139" w:name="_ETM_Q1_5819535"/>
      <w:bookmarkStart w:id="8140" w:name="_ETM_Q1_5819773"/>
      <w:bookmarkEnd w:id="8139"/>
      <w:bookmarkEnd w:id="8140"/>
      <w:r>
        <w:rPr>
          <w:rtl/>
          <w:lang w:eastAsia="he-IL"/>
        </w:rPr>
        <w:t xml:space="preserve"> כך. </w:t>
      </w:r>
      <w:bookmarkStart w:id="8141" w:name="_ETM_Q1_5820908"/>
      <w:bookmarkEnd w:id="8141"/>
      <w:r>
        <w:rPr>
          <w:rtl/>
          <w:lang w:eastAsia="he-IL"/>
        </w:rPr>
        <w:t>קרימינולוגים שיקומיים</w:t>
      </w:r>
      <w:bookmarkStart w:id="8142" w:name="_ETM_Q1_5822996"/>
      <w:bookmarkStart w:id="8143" w:name="_ETM_Q1_5823225"/>
      <w:bookmarkEnd w:id="8142"/>
      <w:bookmarkEnd w:id="8143"/>
      <w:r>
        <w:rPr>
          <w:rtl/>
          <w:lang w:eastAsia="he-IL"/>
        </w:rPr>
        <w:t xml:space="preserve"> עובדים ומטפלים בהרבה מאוד מסגרות. אני נתתי </w:t>
      </w:r>
      <w:bookmarkStart w:id="8144" w:name="_ETM_Q1_5829300"/>
      <w:bookmarkEnd w:id="8144"/>
      <w:r>
        <w:rPr>
          <w:rtl/>
          <w:lang w:eastAsia="he-IL"/>
        </w:rPr>
        <w:t>את הדוגמה מהבית.</w:t>
      </w:r>
    </w:p>
    <w:p w14:paraId="7D7433EE" w14:textId="77777777" w:rsidR="007A3D89" w:rsidRDefault="007A3D89" w:rsidP="007A3D89">
      <w:pPr>
        <w:rPr>
          <w:rtl/>
          <w:lang w:eastAsia="he-IL"/>
        </w:rPr>
      </w:pPr>
      <w:bookmarkStart w:id="8145" w:name="_ETM_Q1_5831833"/>
      <w:bookmarkStart w:id="8146" w:name="_ETM_Q1_5831914"/>
      <w:bookmarkStart w:id="8147" w:name="_ETM_Q1_5827086"/>
      <w:bookmarkStart w:id="8148" w:name="_ETM_Q1_5827313"/>
      <w:bookmarkEnd w:id="8145"/>
      <w:bookmarkEnd w:id="8146"/>
      <w:bookmarkEnd w:id="8147"/>
      <w:bookmarkEnd w:id="8148"/>
    </w:p>
    <w:p w14:paraId="6DF91C3B" w14:textId="3CB4A8C4" w:rsidR="007A3D89" w:rsidRDefault="007A3D89" w:rsidP="007A3D89">
      <w:pPr>
        <w:pStyle w:val="af8"/>
        <w:keepNext/>
        <w:rPr>
          <w:rtl/>
        </w:rPr>
      </w:pPr>
      <w:bookmarkStart w:id="8149" w:name="ET_yor_6157_3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8149"/>
    </w:p>
    <w:p w14:paraId="08BCFD7F" w14:textId="77777777" w:rsidR="007A3D89" w:rsidRDefault="007A3D89" w:rsidP="007A3D89">
      <w:pPr>
        <w:pStyle w:val="KeepWithNext"/>
        <w:rPr>
          <w:rtl/>
          <w:lang w:eastAsia="he-IL"/>
        </w:rPr>
      </w:pPr>
    </w:p>
    <w:p w14:paraId="5555A091" w14:textId="77777777" w:rsidR="007A3D89" w:rsidRDefault="007A3D89" w:rsidP="007A3D89">
      <w:pPr>
        <w:rPr>
          <w:rtl/>
          <w:lang w:eastAsia="he-IL"/>
        </w:rPr>
      </w:pPr>
      <w:bookmarkStart w:id="8150" w:name="_ETM_Q1_5827910"/>
      <w:bookmarkEnd w:id="8150"/>
      <w:r>
        <w:rPr>
          <w:rtl/>
          <w:lang w:eastAsia="he-IL"/>
        </w:rPr>
        <w:t>ברור</w:t>
      </w:r>
      <w:bookmarkStart w:id="8151" w:name="_ETM_Q1_5831630"/>
      <w:bookmarkStart w:id="8152" w:name="_ETM_Q1_5831701"/>
      <w:bookmarkStart w:id="8153" w:name="_ETM_Q1_5830690"/>
      <w:bookmarkStart w:id="8154" w:name="_ETM_Q1_5830928"/>
      <w:bookmarkEnd w:id="8151"/>
      <w:bookmarkEnd w:id="8152"/>
      <w:bookmarkEnd w:id="8153"/>
      <w:bookmarkEnd w:id="8154"/>
      <w:r>
        <w:rPr>
          <w:rtl/>
          <w:lang w:eastAsia="he-IL"/>
        </w:rPr>
        <w:t xml:space="preserve">. לכן אמרתי שאם </w:t>
      </w:r>
      <w:bookmarkStart w:id="8155" w:name="_ETM_Q1_5838882"/>
      <w:bookmarkEnd w:id="8155"/>
      <w:r>
        <w:rPr>
          <w:rtl/>
          <w:lang w:eastAsia="he-IL"/>
        </w:rPr>
        <w:t>הק</w:t>
      </w:r>
      <w:bookmarkStart w:id="8156" w:name="_ETM_Q1_5835202"/>
      <w:bookmarkStart w:id="8157" w:name="_ETM_Q1_5835401"/>
      <w:bookmarkEnd w:id="8156"/>
      <w:bookmarkEnd w:id="8157"/>
      <w:r>
        <w:rPr>
          <w:rtl/>
          <w:lang w:eastAsia="he-IL"/>
        </w:rPr>
        <w:t xml:space="preserve">רימינולוגים השיקומיים היו יודעים מה ההשלכה של הצעת </w:t>
      </w:r>
      <w:bookmarkStart w:id="8158" w:name="_ETM_Q1_5836791"/>
      <w:bookmarkStart w:id="8159" w:name="_ETM_Q1_5837021"/>
      <w:bookmarkEnd w:id="8158"/>
      <w:bookmarkEnd w:id="8159"/>
      <w:r>
        <w:rPr>
          <w:rtl/>
          <w:lang w:eastAsia="he-IL"/>
        </w:rPr>
        <w:t xml:space="preserve">החוק הזו </w:t>
      </w:r>
      <w:bookmarkStart w:id="8160" w:name="_ETM_Q1_5838212"/>
      <w:bookmarkEnd w:id="8160"/>
      <w:r>
        <w:rPr>
          <w:rtl/>
          <w:lang w:eastAsia="he-IL"/>
        </w:rPr>
        <w:t>– הם היו חוסמים לנו את הכניס</w:t>
      </w:r>
      <w:bookmarkStart w:id="8161" w:name="_ETM_Q1_5840222"/>
      <w:bookmarkStart w:id="8162" w:name="_ETM_Q1_5840459"/>
      <w:bookmarkEnd w:id="8161"/>
      <w:bookmarkEnd w:id="8162"/>
      <w:r>
        <w:rPr>
          <w:rtl/>
          <w:lang w:eastAsia="he-IL"/>
        </w:rPr>
        <w:t xml:space="preserve">ה לכנסת, </w:t>
      </w:r>
      <w:bookmarkStart w:id="8163" w:name="_ETM_Q1_5842054"/>
      <w:bookmarkEnd w:id="8163"/>
      <w:r>
        <w:rPr>
          <w:rtl/>
          <w:lang w:eastAsia="he-IL"/>
        </w:rPr>
        <w:t>ובצדק</w:t>
      </w:r>
      <w:bookmarkStart w:id="8164" w:name="_ETM_Q1_5841844"/>
      <w:bookmarkStart w:id="8165" w:name="_ETM_Q1_5842075"/>
      <w:bookmarkEnd w:id="8164"/>
      <w:bookmarkEnd w:id="8165"/>
      <w:r>
        <w:rPr>
          <w:lang w:eastAsia="he-IL"/>
        </w:rPr>
        <w:t>;</w:t>
      </w:r>
      <w:r>
        <w:rPr>
          <w:rtl/>
          <w:lang w:eastAsia="he-IL"/>
        </w:rPr>
        <w:t xml:space="preserve"> זו באמת </w:t>
      </w:r>
      <w:bookmarkStart w:id="8166" w:name="_ETM_Q1_5842617"/>
      <w:bookmarkStart w:id="8167" w:name="_ETM_Q1_5842846"/>
      <w:bookmarkEnd w:id="8166"/>
      <w:bookmarkEnd w:id="8167"/>
      <w:r>
        <w:rPr>
          <w:rtl/>
          <w:lang w:eastAsia="he-IL"/>
        </w:rPr>
        <w:t xml:space="preserve">פגיעה משמעותית מאוד. </w:t>
      </w:r>
      <w:bookmarkStart w:id="8168" w:name="_ETM_Q1_5849886"/>
      <w:bookmarkStart w:id="8169" w:name="_ETM_Q1_5847761"/>
      <w:bookmarkStart w:id="8170" w:name="_ETM_Q1_5847995"/>
      <w:bookmarkEnd w:id="8168"/>
      <w:bookmarkEnd w:id="8169"/>
      <w:bookmarkEnd w:id="8170"/>
      <w:r>
        <w:rPr>
          <w:rtl/>
          <w:lang w:eastAsia="he-IL"/>
        </w:rPr>
        <w:t xml:space="preserve">ועדת השרים תחליט את מה שהיא תחליט, </w:t>
      </w:r>
      <w:bookmarkStart w:id="8171" w:name="_ETM_Q1_5849532"/>
      <w:bookmarkStart w:id="8172" w:name="_ETM_Q1_5849770"/>
      <w:bookmarkEnd w:id="8171"/>
      <w:bookmarkEnd w:id="8172"/>
      <w:r>
        <w:rPr>
          <w:rtl/>
          <w:lang w:eastAsia="he-IL"/>
        </w:rPr>
        <w:t xml:space="preserve">ואנחנו כנסת סוברנית. </w:t>
      </w:r>
      <w:bookmarkStart w:id="8173" w:name="_ETM_Q1_5853448"/>
      <w:bookmarkEnd w:id="8173"/>
      <w:r>
        <w:rPr>
          <w:rtl/>
          <w:lang w:eastAsia="he-IL"/>
        </w:rPr>
        <w:t xml:space="preserve">גם אם ועדת השרים </w:t>
      </w:r>
      <w:bookmarkStart w:id="8174" w:name="_ETM_Q1_5851686"/>
      <w:bookmarkStart w:id="8175" w:name="_ETM_Q1_5851928"/>
      <w:bookmarkEnd w:id="8174"/>
      <w:bookmarkEnd w:id="8175"/>
      <w:r>
        <w:rPr>
          <w:rtl/>
          <w:lang w:eastAsia="he-IL"/>
        </w:rPr>
        <w:t xml:space="preserve">תחליט אחרת – מותר לנו להעלות </w:t>
      </w:r>
      <w:bookmarkStart w:id="8176" w:name="_ETM_Q1_5857576"/>
      <w:bookmarkEnd w:id="8176"/>
      <w:r>
        <w:rPr>
          <w:rtl/>
          <w:lang w:eastAsia="he-IL"/>
        </w:rPr>
        <w:t>דברים למליאה</w:t>
      </w:r>
      <w:bookmarkStart w:id="8177" w:name="_ETM_Q1_5855611"/>
      <w:bookmarkStart w:id="8178" w:name="_ETM_Q1_5855850"/>
      <w:bookmarkEnd w:id="8177"/>
      <w:bookmarkEnd w:id="8178"/>
      <w:r>
        <w:rPr>
          <w:rtl/>
          <w:lang w:eastAsia="he-IL"/>
        </w:rPr>
        <w:t>, ונעשה את מה שאנחנו יודעים לעשות</w:t>
      </w:r>
      <w:bookmarkStart w:id="8179" w:name="_ETM_Q1_5858052"/>
      <w:bookmarkStart w:id="8180" w:name="_ETM_Q1_5858281"/>
      <w:bookmarkStart w:id="8181" w:name="_ETM_Q1_5861478"/>
      <w:bookmarkEnd w:id="8179"/>
      <w:bookmarkEnd w:id="8180"/>
      <w:bookmarkEnd w:id="8181"/>
      <w:r>
        <w:rPr>
          <w:rtl/>
          <w:lang w:eastAsia="he-IL"/>
        </w:rPr>
        <w:t xml:space="preserve">. </w:t>
      </w:r>
    </w:p>
    <w:p w14:paraId="50FDB3B1" w14:textId="77777777" w:rsidR="007A3D89" w:rsidRDefault="007A3D89" w:rsidP="007A3D89">
      <w:pPr>
        <w:rPr>
          <w:rtl/>
          <w:lang w:eastAsia="he-IL"/>
        </w:rPr>
      </w:pPr>
    </w:p>
    <w:p w14:paraId="2FE35F0D" w14:textId="09F87DD3" w:rsidR="007A3D89" w:rsidRDefault="00FE73AC" w:rsidP="007A3D89">
      <w:pPr>
        <w:rPr>
          <w:rtl/>
          <w:lang w:eastAsia="he-IL"/>
        </w:rPr>
      </w:pPr>
      <w:bookmarkStart w:id="8182" w:name="_ETM_Q1_5862762"/>
      <w:bookmarkEnd w:id="8182"/>
      <w:r>
        <w:rPr>
          <w:rFonts w:hint="cs"/>
          <w:rtl/>
          <w:lang w:eastAsia="he-IL"/>
        </w:rPr>
        <w:t>מבחינתי</w:t>
      </w:r>
      <w:r w:rsidR="007A3D89">
        <w:rPr>
          <w:rtl/>
          <w:lang w:eastAsia="he-IL"/>
        </w:rPr>
        <w:t xml:space="preserve"> – ואני מקווה ששכנעתי גם אותך – אם </w:t>
      </w:r>
      <w:bookmarkStart w:id="8183" w:name="_ETM_Q1_5863371"/>
      <w:bookmarkStart w:id="8184" w:name="_ETM_Q1_5863608"/>
      <w:bookmarkEnd w:id="8183"/>
      <w:bookmarkEnd w:id="8184"/>
      <w:r w:rsidR="007A3D89">
        <w:rPr>
          <w:rtl/>
          <w:lang w:eastAsia="he-IL"/>
        </w:rPr>
        <w:t xml:space="preserve">התוצאה של </w:t>
      </w:r>
      <w:bookmarkStart w:id="8185" w:name="_ETM_Q1_5865020"/>
      <w:bookmarkEnd w:id="8185"/>
      <w:r w:rsidR="007A3D89">
        <w:rPr>
          <w:rtl/>
          <w:lang w:eastAsia="he-IL"/>
        </w:rPr>
        <w:t xml:space="preserve">החוק הזה תהיה פגיעה בקרימינולוגים </w:t>
      </w:r>
      <w:bookmarkStart w:id="8186" w:name="_ETM_Q1_5864994"/>
      <w:bookmarkStart w:id="8187" w:name="_ETM_Q1_5865225"/>
      <w:bookmarkEnd w:id="8186"/>
      <w:bookmarkEnd w:id="8187"/>
      <w:r w:rsidR="007A3D89">
        <w:rPr>
          <w:rtl/>
          <w:lang w:eastAsia="he-IL"/>
        </w:rPr>
        <w:t>האחרים – עדיף לי ש</w:t>
      </w:r>
      <w:bookmarkStart w:id="8188" w:name="_ETM_Q1_5866003"/>
      <w:bookmarkStart w:id="8189" w:name="_ETM_Q1_5866235"/>
      <w:bookmarkEnd w:id="8188"/>
      <w:bookmarkEnd w:id="8189"/>
      <w:r w:rsidR="007A3D89">
        <w:rPr>
          <w:rtl/>
          <w:lang w:eastAsia="he-IL"/>
        </w:rPr>
        <w:t xml:space="preserve">הוא </w:t>
      </w:r>
      <w:bookmarkStart w:id="8190" w:name="_ETM_Q1_5867001"/>
      <w:bookmarkEnd w:id="8190"/>
      <w:r w:rsidR="007A3D89">
        <w:rPr>
          <w:rtl/>
          <w:lang w:eastAsia="he-IL"/>
        </w:rPr>
        <w:t xml:space="preserve">לא יהיה בכלל, ולהשאיר אותו ביציר הפסיקה. אני לא רוצה </w:t>
      </w:r>
      <w:bookmarkStart w:id="8191" w:name="_ETM_Q1_5876057"/>
      <w:bookmarkStart w:id="8192" w:name="_ETM_Q1_5871743"/>
      <w:bookmarkStart w:id="8193" w:name="_ETM_Q1_5871979"/>
      <w:bookmarkEnd w:id="8191"/>
      <w:bookmarkEnd w:id="8192"/>
      <w:bookmarkEnd w:id="8193"/>
      <w:r w:rsidR="007A3D89">
        <w:rPr>
          <w:rtl/>
          <w:lang w:eastAsia="he-IL"/>
        </w:rPr>
        <w:t xml:space="preserve">שהחוק הזה </w:t>
      </w:r>
      <w:bookmarkStart w:id="8194" w:name="_ETM_Q1_5870266"/>
      <w:bookmarkStart w:id="8195" w:name="_ETM_Q1_5870494"/>
      <w:bookmarkEnd w:id="8194"/>
      <w:bookmarkEnd w:id="8195"/>
      <w:r w:rsidR="007A3D89">
        <w:rPr>
          <w:rtl/>
          <w:lang w:eastAsia="he-IL"/>
        </w:rPr>
        <w:t>יקבר</w:t>
      </w:r>
      <w:r w:rsidR="007A3D89">
        <w:rPr>
          <w:lang w:eastAsia="he-IL"/>
        </w:rPr>
        <w:t>;</w:t>
      </w:r>
      <w:r w:rsidR="007A3D89">
        <w:rPr>
          <w:rtl/>
          <w:lang w:eastAsia="he-IL"/>
        </w:rPr>
        <w:t xml:space="preserve"> </w:t>
      </w:r>
      <w:bookmarkStart w:id="8196" w:name="_ETM_Q1_5868334"/>
      <w:bookmarkStart w:id="8197" w:name="_ETM_Q1_5868572"/>
      <w:bookmarkEnd w:id="8196"/>
      <w:bookmarkEnd w:id="8197"/>
      <w:r w:rsidR="007A3D89">
        <w:rPr>
          <w:rFonts w:hint="cs"/>
          <w:rtl/>
          <w:lang w:eastAsia="he-IL"/>
        </w:rPr>
        <w:t xml:space="preserve">אני רוצה שהוא יעשה טוב, </w:t>
      </w:r>
      <w:bookmarkStart w:id="8198" w:name="_ETM_Q1_5870156"/>
      <w:bookmarkStart w:id="8199" w:name="_ETM_Q1_5870384"/>
      <w:bookmarkEnd w:id="8198"/>
      <w:bookmarkEnd w:id="8199"/>
      <w:r w:rsidR="007A3D89">
        <w:rPr>
          <w:rFonts w:hint="cs"/>
          <w:rtl/>
          <w:lang w:eastAsia="he-IL"/>
        </w:rPr>
        <w:t>אבל אני</w:t>
      </w:r>
      <w:bookmarkStart w:id="8200" w:name="_ETM_Q1_5875715"/>
      <w:bookmarkEnd w:id="8200"/>
      <w:r w:rsidR="007A3D89">
        <w:rPr>
          <w:rFonts w:hint="cs"/>
          <w:rtl/>
          <w:lang w:eastAsia="he-IL"/>
        </w:rPr>
        <w:t xml:space="preserve"> לא אעשה נזק </w:t>
      </w:r>
      <w:bookmarkStart w:id="8201" w:name="_ETM_Q1_5873472"/>
      <w:bookmarkStart w:id="8202" w:name="_ETM_Q1_5873696"/>
      <w:bookmarkEnd w:id="8201"/>
      <w:bookmarkEnd w:id="8202"/>
      <w:r w:rsidR="007A3D89">
        <w:rPr>
          <w:rFonts w:hint="cs"/>
          <w:rtl/>
          <w:lang w:eastAsia="he-IL"/>
        </w:rPr>
        <w:t xml:space="preserve">עם החוק הזה. זה </w:t>
      </w:r>
      <w:bookmarkStart w:id="8203" w:name="_ETM_Q1_5873667"/>
      <w:bookmarkStart w:id="8204" w:name="_ETM_Q1_5873914"/>
      <w:bookmarkEnd w:id="8203"/>
      <w:bookmarkEnd w:id="8204"/>
      <w:r w:rsidR="007A3D89">
        <w:rPr>
          <w:rFonts w:hint="cs"/>
          <w:rtl/>
          <w:lang w:eastAsia="he-IL"/>
        </w:rPr>
        <w:t xml:space="preserve">קו אדום, מבחינתי. </w:t>
      </w:r>
      <w:bookmarkStart w:id="8205" w:name="_ETM_Q1_5876809"/>
      <w:bookmarkEnd w:id="8205"/>
      <w:r w:rsidR="007A3D89">
        <w:rPr>
          <w:rFonts w:hint="cs"/>
          <w:rtl/>
          <w:lang w:eastAsia="he-IL"/>
        </w:rPr>
        <w:t>אני אתנגד לחוק שהוא רק לקרימינולוגים</w:t>
      </w:r>
      <w:bookmarkStart w:id="8206" w:name="_ETM_Q1_5877038"/>
      <w:bookmarkStart w:id="8207" w:name="_ETM_Q1_5877265"/>
      <w:bookmarkEnd w:id="8206"/>
      <w:bookmarkEnd w:id="8207"/>
      <w:r w:rsidR="007A3D89">
        <w:rPr>
          <w:rFonts w:hint="cs"/>
          <w:rtl/>
          <w:lang w:eastAsia="he-IL"/>
        </w:rPr>
        <w:t xml:space="preserve"> קליניים, כי הוא פוגע </w:t>
      </w:r>
      <w:bookmarkStart w:id="8208" w:name="_ETM_Q1_5879763"/>
      <w:bookmarkEnd w:id="8208"/>
      <w:r w:rsidR="007A3D89">
        <w:rPr>
          <w:rFonts w:hint="cs"/>
          <w:rtl/>
          <w:lang w:eastAsia="he-IL"/>
        </w:rPr>
        <w:t>בכל הקרימי</w:t>
      </w:r>
      <w:bookmarkStart w:id="8209" w:name="_ETM_Q1_5877717"/>
      <w:bookmarkStart w:id="8210" w:name="_ETM_Q1_5877956"/>
      <w:bookmarkEnd w:id="8209"/>
      <w:bookmarkEnd w:id="8210"/>
      <w:r w:rsidR="007A3D89">
        <w:rPr>
          <w:rFonts w:hint="cs"/>
          <w:rtl/>
          <w:lang w:eastAsia="he-IL"/>
        </w:rPr>
        <w:t>נולוגים האחרים.</w:t>
      </w:r>
      <w:bookmarkStart w:id="8211" w:name="_ETM_Q1_5880837"/>
      <w:bookmarkStart w:id="8212" w:name="_ETM_Q1_5880931"/>
      <w:bookmarkStart w:id="8213" w:name="_ETM_Q1_5880766"/>
      <w:bookmarkStart w:id="8214" w:name="_ETM_Q1_5880991"/>
      <w:bookmarkEnd w:id="8211"/>
      <w:bookmarkEnd w:id="8212"/>
      <w:bookmarkEnd w:id="8213"/>
      <w:bookmarkEnd w:id="8214"/>
      <w:r w:rsidR="007A3D89">
        <w:rPr>
          <w:rFonts w:hint="cs"/>
          <w:rtl/>
          <w:lang w:eastAsia="he-IL"/>
        </w:rPr>
        <w:t xml:space="preserve"> אני חושב שכולם מבינים את זה</w:t>
      </w:r>
      <w:r w:rsidR="007A3D89">
        <w:rPr>
          <w:lang w:eastAsia="he-IL"/>
        </w:rPr>
        <w:t>;</w:t>
      </w:r>
      <w:r w:rsidR="007A3D89">
        <w:rPr>
          <w:rtl/>
          <w:lang w:eastAsia="he-IL"/>
        </w:rPr>
        <w:t xml:space="preserve"> </w:t>
      </w:r>
      <w:bookmarkStart w:id="8215" w:name="_ETM_Q1_5883187"/>
      <w:bookmarkStart w:id="8216" w:name="_ETM_Q1_5883417"/>
      <w:bookmarkEnd w:id="8215"/>
      <w:bookmarkEnd w:id="8216"/>
      <w:r w:rsidR="007A3D89">
        <w:rPr>
          <w:rtl/>
          <w:lang w:eastAsia="he-IL"/>
        </w:rPr>
        <w:t xml:space="preserve">זה </w:t>
      </w:r>
      <w:bookmarkStart w:id="8217" w:name="_ETM_Q1_5884860"/>
      <w:bookmarkEnd w:id="8217"/>
      <w:r w:rsidR="007A3D89">
        <w:rPr>
          <w:rtl/>
          <w:lang w:eastAsia="he-IL"/>
        </w:rPr>
        <w:t>התחדד פה, בדיון</w:t>
      </w:r>
      <w:bookmarkStart w:id="8218" w:name="_ETM_Q1_5884225"/>
      <w:bookmarkStart w:id="8219" w:name="_ETM_Q1_5884461"/>
      <w:bookmarkEnd w:id="8218"/>
      <w:bookmarkEnd w:id="8219"/>
      <w:r w:rsidR="007A3D89">
        <w:rPr>
          <w:rtl/>
          <w:lang w:eastAsia="he-IL"/>
        </w:rPr>
        <w:t xml:space="preserve">, וגם ועדת השרים תשים לב </w:t>
      </w:r>
      <w:bookmarkStart w:id="8220" w:name="_ETM_Q1_5888660"/>
      <w:bookmarkEnd w:id="8220"/>
      <w:r w:rsidR="007A3D89">
        <w:rPr>
          <w:rtl/>
          <w:lang w:eastAsia="he-IL"/>
        </w:rPr>
        <w:t>לדברים האלה.</w:t>
      </w:r>
    </w:p>
    <w:p w14:paraId="40C22FB8" w14:textId="77777777" w:rsidR="007A3D89" w:rsidRDefault="007A3D89" w:rsidP="007A3D89">
      <w:pPr>
        <w:rPr>
          <w:rtl/>
          <w:lang w:eastAsia="he-IL"/>
        </w:rPr>
      </w:pPr>
    </w:p>
    <w:p w14:paraId="74AD6FF2" w14:textId="2B740E84" w:rsidR="007A3D89" w:rsidRDefault="007A3D89" w:rsidP="007A3D89">
      <w:pPr>
        <w:pStyle w:val="a5"/>
        <w:keepNext/>
        <w:rPr>
          <w:rtl/>
        </w:rPr>
      </w:pPr>
      <w:bookmarkStart w:id="8221" w:name="ET_speaker_5080_314"/>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8221"/>
    </w:p>
    <w:p w14:paraId="3CAC8968" w14:textId="77777777" w:rsidR="007A3D89" w:rsidRDefault="007A3D89" w:rsidP="007A3D89">
      <w:pPr>
        <w:pStyle w:val="KeepWithNext"/>
        <w:rPr>
          <w:rtl/>
          <w:lang w:eastAsia="he-IL"/>
        </w:rPr>
      </w:pPr>
    </w:p>
    <w:p w14:paraId="4220233D" w14:textId="77777777" w:rsidR="007A3D89" w:rsidRDefault="007A3D89" w:rsidP="007A3D89">
      <w:pPr>
        <w:rPr>
          <w:rtl/>
          <w:lang w:eastAsia="he-IL"/>
        </w:rPr>
      </w:pPr>
      <w:bookmarkStart w:id="8222" w:name="_ETM_Q1_5885542"/>
      <w:bookmarkEnd w:id="8222"/>
      <w:r>
        <w:rPr>
          <w:rtl/>
          <w:lang w:eastAsia="he-IL"/>
        </w:rPr>
        <w:t>הבנתי.</w:t>
      </w:r>
    </w:p>
    <w:p w14:paraId="65F4A76F" w14:textId="77777777" w:rsidR="007A3D89" w:rsidRDefault="007A3D89" w:rsidP="007A3D89">
      <w:pPr>
        <w:rPr>
          <w:rtl/>
          <w:lang w:eastAsia="he-IL"/>
        </w:rPr>
      </w:pPr>
      <w:bookmarkStart w:id="8223" w:name="_ETM_Q1_5893009"/>
      <w:bookmarkStart w:id="8224" w:name="_ETM_Q1_5893073"/>
      <w:bookmarkStart w:id="8225" w:name="_ETM_Q1_5888325"/>
      <w:bookmarkStart w:id="8226" w:name="_ETM_Q1_5888555"/>
      <w:bookmarkEnd w:id="8223"/>
      <w:bookmarkEnd w:id="8224"/>
      <w:bookmarkEnd w:id="8225"/>
      <w:bookmarkEnd w:id="8226"/>
    </w:p>
    <w:p w14:paraId="75C84A14" w14:textId="648047C2" w:rsidR="007A3D89" w:rsidRDefault="007A3D89" w:rsidP="007A3D89">
      <w:pPr>
        <w:pStyle w:val="af8"/>
        <w:keepNext/>
        <w:rPr>
          <w:rtl/>
        </w:rPr>
      </w:pPr>
      <w:bookmarkStart w:id="8227" w:name="ET_yor_6157_3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8227"/>
    </w:p>
    <w:p w14:paraId="1FCECBAB" w14:textId="77777777" w:rsidR="007A3D89" w:rsidRDefault="007A3D89" w:rsidP="007A3D89">
      <w:pPr>
        <w:pStyle w:val="KeepWithNext"/>
        <w:rPr>
          <w:rtl/>
          <w:lang w:eastAsia="he-IL"/>
        </w:rPr>
      </w:pPr>
    </w:p>
    <w:p w14:paraId="5B680FE6" w14:textId="77777777" w:rsidR="007A3D89" w:rsidRDefault="007A3D89" w:rsidP="007A3D89">
      <w:pPr>
        <w:rPr>
          <w:rtl/>
          <w:lang w:eastAsia="he-IL"/>
        </w:rPr>
      </w:pPr>
      <w:bookmarkStart w:id="8228" w:name="_ETM_Q1_5889257"/>
      <w:bookmarkEnd w:id="8228"/>
      <w:r>
        <w:rPr>
          <w:rtl/>
          <w:lang w:eastAsia="he-IL"/>
        </w:rPr>
        <w:t xml:space="preserve">אתה תדבר עם מי </w:t>
      </w:r>
      <w:bookmarkStart w:id="8229" w:name="_ETM_Q1_5891473"/>
      <w:bookmarkEnd w:id="8229"/>
      <w:r>
        <w:rPr>
          <w:rtl/>
          <w:lang w:eastAsia="he-IL"/>
        </w:rPr>
        <w:t xml:space="preserve">שאתה צריך </w:t>
      </w:r>
      <w:bookmarkStart w:id="8230" w:name="_ETM_Q1_5889234"/>
      <w:bookmarkStart w:id="8231" w:name="_ETM_Q1_5889474"/>
      <w:bookmarkEnd w:id="8230"/>
      <w:bookmarkEnd w:id="8231"/>
      <w:r>
        <w:rPr>
          <w:rtl/>
          <w:lang w:eastAsia="he-IL"/>
        </w:rPr>
        <w:t>לדבר, ואני אדבר עם מי שאני</w:t>
      </w:r>
      <w:bookmarkStart w:id="8232" w:name="_ETM_Q1_5892636"/>
      <w:bookmarkEnd w:id="8232"/>
      <w:r>
        <w:rPr>
          <w:rtl/>
          <w:lang w:eastAsia="he-IL"/>
        </w:rPr>
        <w:t xml:space="preserve"> </w:t>
      </w:r>
      <w:bookmarkStart w:id="8233" w:name="_ETM_Q1_5887884"/>
      <w:bookmarkStart w:id="8234" w:name="_ETM_Q1_5888116"/>
      <w:bookmarkEnd w:id="8233"/>
      <w:bookmarkEnd w:id="8234"/>
      <w:r>
        <w:rPr>
          <w:rtl/>
          <w:lang w:eastAsia="he-IL"/>
        </w:rPr>
        <w:t xml:space="preserve">צריך לדבר. בעזרת השם, </w:t>
      </w:r>
      <w:bookmarkStart w:id="8235" w:name="_ETM_Q1_5890772"/>
      <w:bookmarkStart w:id="8236" w:name="_ETM_Q1_5891022"/>
      <w:bookmarkEnd w:id="8235"/>
      <w:bookmarkEnd w:id="8236"/>
      <w:r>
        <w:rPr>
          <w:rtl/>
          <w:lang w:eastAsia="he-IL"/>
        </w:rPr>
        <w:t>נעשה ונצליח.</w:t>
      </w:r>
    </w:p>
    <w:p w14:paraId="4236CDE9" w14:textId="77777777" w:rsidR="007A3D89" w:rsidRDefault="007A3D89" w:rsidP="007A3D89">
      <w:pPr>
        <w:rPr>
          <w:rtl/>
          <w:lang w:eastAsia="he-IL"/>
        </w:rPr>
      </w:pPr>
      <w:bookmarkStart w:id="8237" w:name="_ETM_Q1_5893333"/>
      <w:bookmarkStart w:id="8238" w:name="_ETM_Q1_5893404"/>
      <w:bookmarkStart w:id="8239" w:name="_ETM_Q1_5894435"/>
      <w:bookmarkEnd w:id="8237"/>
      <w:bookmarkEnd w:id="8238"/>
      <w:bookmarkEnd w:id="8239"/>
    </w:p>
    <w:p w14:paraId="4B8637F0" w14:textId="5CC9265E" w:rsidR="007A3D89" w:rsidRDefault="007A3D89" w:rsidP="007A3D89">
      <w:pPr>
        <w:pStyle w:val="a5"/>
        <w:keepNext/>
        <w:rPr>
          <w:rtl/>
        </w:rPr>
      </w:pPr>
      <w:bookmarkStart w:id="8240" w:name="ET_speaker_5080_316"/>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8240"/>
    </w:p>
    <w:p w14:paraId="771CD949" w14:textId="77777777" w:rsidR="007A3D89" w:rsidRDefault="007A3D89" w:rsidP="007A3D89">
      <w:pPr>
        <w:pStyle w:val="KeepWithNext"/>
        <w:rPr>
          <w:rtl/>
          <w:lang w:eastAsia="he-IL"/>
        </w:rPr>
      </w:pPr>
    </w:p>
    <w:p w14:paraId="28C8C353" w14:textId="77777777" w:rsidR="007A3D89" w:rsidRDefault="007A3D89" w:rsidP="007A3D89">
      <w:pPr>
        <w:rPr>
          <w:rtl/>
          <w:lang w:eastAsia="he-IL"/>
        </w:rPr>
      </w:pPr>
      <w:bookmarkStart w:id="8241" w:name="_ETM_Q1_5894920"/>
      <w:bookmarkStart w:id="8242" w:name="_ETM_Q1_5894974"/>
      <w:bookmarkEnd w:id="8241"/>
      <w:bookmarkEnd w:id="8242"/>
      <w:r>
        <w:rPr>
          <w:rtl/>
          <w:lang w:eastAsia="he-IL"/>
        </w:rPr>
        <w:t>בעזרת השם.</w:t>
      </w:r>
    </w:p>
    <w:p w14:paraId="38FA2018" w14:textId="77777777" w:rsidR="007A3D89" w:rsidRDefault="007A3D89" w:rsidP="007A3D89">
      <w:pPr>
        <w:rPr>
          <w:rtl/>
          <w:lang w:eastAsia="he-IL"/>
        </w:rPr>
      </w:pPr>
      <w:bookmarkStart w:id="8243" w:name="_ETM_Q1_5896658"/>
      <w:bookmarkStart w:id="8244" w:name="_ETM_Q1_5896729"/>
      <w:bookmarkEnd w:id="8243"/>
      <w:bookmarkEnd w:id="8244"/>
    </w:p>
    <w:p w14:paraId="6EAE037F" w14:textId="20028C3B" w:rsidR="007A3D89" w:rsidRDefault="007A3D89" w:rsidP="007A3D89">
      <w:pPr>
        <w:pStyle w:val="af8"/>
        <w:keepNext/>
        <w:rPr>
          <w:rtl/>
        </w:rPr>
      </w:pPr>
      <w:bookmarkStart w:id="8245" w:name="ET_yor_6157_3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8245"/>
    </w:p>
    <w:p w14:paraId="24C9039E" w14:textId="77777777" w:rsidR="007A3D89" w:rsidRDefault="007A3D89" w:rsidP="007A3D89">
      <w:pPr>
        <w:pStyle w:val="KeepWithNext"/>
        <w:rPr>
          <w:rtl/>
          <w:lang w:eastAsia="he-IL"/>
        </w:rPr>
      </w:pPr>
    </w:p>
    <w:p w14:paraId="4E9C8E34" w14:textId="77777777" w:rsidR="007A3D89" w:rsidRDefault="007A3D89" w:rsidP="007A3D89">
      <w:pPr>
        <w:rPr>
          <w:rtl/>
          <w:lang w:eastAsia="he-IL"/>
        </w:rPr>
      </w:pPr>
      <w:bookmarkStart w:id="8246" w:name="_ETM_Q1_5898304"/>
      <w:bookmarkStart w:id="8247" w:name="_ETM_Q1_5899591"/>
      <w:bookmarkStart w:id="8248" w:name="_ETM_Q1_5899841"/>
      <w:bookmarkEnd w:id="8246"/>
      <w:bookmarkEnd w:id="8247"/>
      <w:bookmarkEnd w:id="8248"/>
      <w:r>
        <w:rPr>
          <w:rtl/>
          <w:lang w:eastAsia="he-IL"/>
        </w:rPr>
        <w:t>גבירתי, את רוצה להקריא?</w:t>
      </w:r>
    </w:p>
    <w:p w14:paraId="67083781" w14:textId="77777777" w:rsidR="007A3D89" w:rsidRDefault="007A3D89" w:rsidP="007A3D89">
      <w:pPr>
        <w:rPr>
          <w:rtl/>
          <w:lang w:eastAsia="he-IL"/>
        </w:rPr>
      </w:pPr>
      <w:bookmarkStart w:id="8249" w:name="_ETM_Q1_5904334"/>
      <w:bookmarkStart w:id="8250" w:name="_ETM_Q1_5904416"/>
      <w:bookmarkStart w:id="8251" w:name="_ETM_Q1_5899521"/>
      <w:bookmarkStart w:id="8252" w:name="_ETM_Q1_5899751"/>
      <w:bookmarkStart w:id="8253" w:name="_ETM_Q1_5901034"/>
      <w:bookmarkEnd w:id="8249"/>
      <w:bookmarkEnd w:id="8250"/>
      <w:bookmarkEnd w:id="8251"/>
      <w:bookmarkEnd w:id="8252"/>
      <w:bookmarkEnd w:id="8253"/>
    </w:p>
    <w:p w14:paraId="41464F2B" w14:textId="6D90C8E2" w:rsidR="007A3D89" w:rsidRDefault="007A3D89" w:rsidP="007A3D89">
      <w:pPr>
        <w:pStyle w:val="a5"/>
        <w:keepNext/>
        <w:rPr>
          <w:rtl/>
        </w:rPr>
      </w:pPr>
      <w:bookmarkStart w:id="8254" w:name="ET_speaker_ניצן_רוזנברג_318"/>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8254"/>
    </w:p>
    <w:p w14:paraId="4157EF66" w14:textId="77777777" w:rsidR="007A3D89" w:rsidRDefault="007A3D89" w:rsidP="007A3D89">
      <w:pPr>
        <w:pStyle w:val="KeepWithNext"/>
        <w:rPr>
          <w:rtl/>
          <w:lang w:eastAsia="he-IL"/>
        </w:rPr>
      </w:pPr>
    </w:p>
    <w:p w14:paraId="65880088" w14:textId="77777777" w:rsidR="007A3D89" w:rsidRDefault="007A3D89" w:rsidP="007A3D89">
      <w:pPr>
        <w:rPr>
          <w:rtl/>
          <w:lang w:eastAsia="he-IL"/>
        </w:rPr>
      </w:pPr>
      <w:bookmarkStart w:id="8255" w:name="_ETM_Q1_5901510"/>
      <w:bookmarkStart w:id="8256" w:name="_ETM_Q1_5901566"/>
      <w:bookmarkEnd w:id="8255"/>
      <w:bookmarkEnd w:id="8256"/>
      <w:r>
        <w:rPr>
          <w:rtl/>
          <w:lang w:eastAsia="he-IL"/>
        </w:rPr>
        <w:t xml:space="preserve">כן, </w:t>
      </w:r>
      <w:bookmarkStart w:id="8257" w:name="_ETM_Q1_5902453"/>
      <w:bookmarkEnd w:id="8257"/>
      <w:r>
        <w:rPr>
          <w:rtl/>
          <w:lang w:eastAsia="he-IL"/>
        </w:rPr>
        <w:t xml:space="preserve">ונדבר על הדברים </w:t>
      </w:r>
      <w:bookmarkStart w:id="8258" w:name="_ETM_Q1_5900002"/>
      <w:bookmarkStart w:id="8259" w:name="_ETM_Q1_5900237"/>
      <w:bookmarkEnd w:id="8258"/>
      <w:bookmarkEnd w:id="8259"/>
      <w:r>
        <w:rPr>
          <w:rtl/>
          <w:lang w:eastAsia="he-IL"/>
        </w:rPr>
        <w:t>לפי הסדר.</w:t>
      </w:r>
    </w:p>
    <w:p w14:paraId="2D895180" w14:textId="77777777" w:rsidR="007A3D89" w:rsidRDefault="007A3D89" w:rsidP="007A3D89">
      <w:pPr>
        <w:rPr>
          <w:rtl/>
          <w:lang w:eastAsia="he-IL"/>
        </w:rPr>
      </w:pPr>
    </w:p>
    <w:p w14:paraId="08086B27" w14:textId="77777777" w:rsidR="007A3D89" w:rsidRDefault="007A3D89" w:rsidP="007A3D89">
      <w:pPr>
        <w:jc w:val="center"/>
        <w:rPr>
          <w:b/>
          <w:bCs/>
          <w:rtl/>
          <w:lang w:eastAsia="he-IL"/>
        </w:rPr>
      </w:pPr>
      <w:bookmarkStart w:id="8260" w:name="_ETM_Q1_5902445"/>
      <w:bookmarkStart w:id="8261" w:name="_ETM_Q1_5902527"/>
      <w:bookmarkEnd w:id="8260"/>
      <w:bookmarkEnd w:id="8261"/>
      <w:r>
        <w:rPr>
          <w:b/>
          <w:bCs/>
          <w:rtl/>
        </w:rPr>
        <w:t xml:space="preserve">הצעת חוק לתיקון פקודת הראיות (מס' ...), </w:t>
      </w:r>
      <w:proofErr w:type="spellStart"/>
      <w:r>
        <w:rPr>
          <w:b/>
          <w:bCs/>
          <w:rtl/>
        </w:rPr>
        <w:t>התשפ"ד</w:t>
      </w:r>
      <w:proofErr w:type="spellEnd"/>
      <w:r>
        <w:rPr>
          <w:b/>
          <w:bCs/>
          <w:rtl/>
        </w:rPr>
        <w:t>–2024</w:t>
      </w:r>
    </w:p>
    <w:p w14:paraId="46036DDE" w14:textId="77777777" w:rsidR="007A3D89" w:rsidRDefault="007A3D89" w:rsidP="007A3D89">
      <w:pPr>
        <w:jc w:val="center"/>
        <w:rPr>
          <w:b/>
          <w:bCs/>
          <w:rtl/>
          <w:lang w:eastAsia="he-IL"/>
        </w:rPr>
      </w:pPr>
    </w:p>
    <w:tbl>
      <w:tblPr>
        <w:bidiVisual/>
        <w:tblW w:w="895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334"/>
        <w:gridCol w:w="785"/>
        <w:gridCol w:w="3490"/>
        <w:gridCol w:w="284"/>
        <w:gridCol w:w="567"/>
      </w:tblGrid>
      <w:tr w:rsidR="007A3D89" w14:paraId="652AEF45" w14:textId="77777777" w:rsidTr="007A3D89">
        <w:trPr>
          <w:cantSplit/>
          <w:trHeight w:val="60"/>
        </w:trPr>
        <w:tc>
          <w:tcPr>
            <w:tcW w:w="1872" w:type="dxa"/>
            <w:hideMark/>
          </w:tcPr>
          <w:p w14:paraId="0C9AA80E" w14:textId="77777777" w:rsidR="007A3D89" w:rsidRDefault="007A3D89">
            <w:pPr>
              <w:keepLines/>
              <w:widowControl w:val="0"/>
              <w:spacing w:line="360" w:lineRule="auto"/>
              <w:ind w:right="168" w:firstLine="0"/>
              <w:contextualSpacing/>
              <w:rPr>
                <w:rFonts w:ascii="David" w:eastAsia="Arial" w:hAnsi="David"/>
                <w:color w:val="000000"/>
                <w:kern w:val="2"/>
                <w:rtl/>
                <w14:ligatures w14:val="standardContextual"/>
              </w:rPr>
            </w:pPr>
            <w:r>
              <w:rPr>
                <w:rFonts w:ascii="David" w:eastAsia="Arial" w:hAnsi="David"/>
                <w:color w:val="000000"/>
                <w:kern w:val="2"/>
                <w:rtl/>
                <w14:ligatures w14:val="standardContextual"/>
              </w:rPr>
              <w:t>הוספת סעיף 50א1</w:t>
            </w:r>
          </w:p>
        </w:tc>
        <w:tc>
          <w:tcPr>
            <w:tcW w:w="624" w:type="dxa"/>
            <w:hideMark/>
          </w:tcPr>
          <w:p w14:paraId="242DE2BA" w14:textId="77777777" w:rsidR="007A3D89" w:rsidRDefault="007A3D89">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color w:val="000000"/>
                <w:kern w:val="2"/>
                <w:rtl/>
                <w14:ligatures w14:val="standardContextual"/>
              </w:rPr>
              <w:t xml:space="preserve">1. </w:t>
            </w:r>
          </w:p>
        </w:tc>
        <w:tc>
          <w:tcPr>
            <w:tcW w:w="6460" w:type="dxa"/>
            <w:gridSpan w:val="5"/>
            <w:hideMark/>
          </w:tcPr>
          <w:p w14:paraId="0F5FB18C" w14:textId="77777777" w:rsidR="007A3D89" w:rsidRDefault="007A3D89">
            <w:pPr>
              <w:keepLines/>
              <w:widowControl w:val="0"/>
              <w:spacing w:line="360" w:lineRule="auto"/>
              <w:ind w:left="146" w:firstLine="0"/>
              <w:contextualSpacing/>
              <w:rPr>
                <w:rFonts w:ascii="David" w:eastAsia="Arial" w:hAnsi="David"/>
                <w:color w:val="000000"/>
                <w:kern w:val="2"/>
                <w14:ligatures w14:val="standardContextual"/>
              </w:rPr>
            </w:pPr>
            <w:bookmarkStart w:id="8262" w:name="_ETM_Q1_1490408"/>
            <w:bookmarkEnd w:id="8262"/>
            <w:r>
              <w:rPr>
                <w:rFonts w:ascii="David" w:eastAsia="Arial" w:hAnsi="David"/>
                <w:color w:val="000000"/>
                <w:kern w:val="2"/>
                <w:rtl/>
                <w14:ligatures w14:val="standardContextual"/>
              </w:rPr>
              <w:t xml:space="preserve">בפקודת הראיות [נוסח חדש], </w:t>
            </w:r>
            <w:proofErr w:type="spellStart"/>
            <w:r>
              <w:rPr>
                <w:rFonts w:ascii="David" w:eastAsia="Arial" w:hAnsi="David"/>
                <w:color w:val="000000"/>
                <w:kern w:val="2"/>
                <w:rtl/>
                <w14:ligatures w14:val="standardContextual"/>
              </w:rPr>
              <w:t>התשל"א</w:t>
            </w:r>
            <w:proofErr w:type="spellEnd"/>
            <w:r>
              <w:rPr>
                <w:rFonts w:ascii="David" w:eastAsia="Arial" w:hAnsi="David"/>
                <w:color w:val="000000"/>
                <w:kern w:val="2"/>
                <w:rtl/>
                <w14:ligatures w14:val="standardContextual"/>
              </w:rPr>
              <w:t>–1971, אחרי סעיף 50א יבוא:</w:t>
            </w:r>
          </w:p>
        </w:tc>
      </w:tr>
      <w:tr w:rsidR="007A3D89" w14:paraId="2CDCA664" w14:textId="77777777" w:rsidTr="007A3D89">
        <w:trPr>
          <w:gridAfter w:val="1"/>
          <w:wAfter w:w="567" w:type="dxa"/>
          <w:cantSplit/>
          <w:trHeight w:val="60"/>
        </w:trPr>
        <w:tc>
          <w:tcPr>
            <w:tcW w:w="1872" w:type="dxa"/>
          </w:tcPr>
          <w:p w14:paraId="3B2A18BC" w14:textId="77777777" w:rsidR="007A3D89" w:rsidRDefault="007A3D89">
            <w:pPr>
              <w:keepLines/>
              <w:widowControl w:val="0"/>
              <w:spacing w:line="360" w:lineRule="auto"/>
              <w:ind w:right="168" w:firstLine="0"/>
              <w:contextualSpacing/>
              <w:rPr>
                <w:rFonts w:ascii="David" w:eastAsia="Arial" w:hAnsi="David"/>
                <w:color w:val="000000"/>
                <w:kern w:val="2"/>
                <w14:ligatures w14:val="standardContextual"/>
              </w:rPr>
            </w:pPr>
            <w:bookmarkStart w:id="8263" w:name="_ETM_Q1_6071875"/>
            <w:bookmarkStart w:id="8264" w:name="_ETM_Q1_6071641"/>
          </w:p>
        </w:tc>
        <w:tc>
          <w:tcPr>
            <w:tcW w:w="624" w:type="dxa"/>
          </w:tcPr>
          <w:p w14:paraId="5903C900" w14:textId="77777777" w:rsidR="007A3D89" w:rsidRDefault="007A3D89">
            <w:pPr>
              <w:keepLines/>
              <w:widowControl w:val="0"/>
              <w:spacing w:line="360" w:lineRule="auto"/>
              <w:ind w:firstLine="0"/>
              <w:jc w:val="left"/>
              <w:rPr>
                <w:rFonts w:ascii="David" w:eastAsia="Arial" w:hAnsi="David"/>
                <w:color w:val="000000"/>
                <w:kern w:val="2"/>
                <w:rtl/>
                <w14:ligatures w14:val="standardContextual"/>
              </w:rPr>
            </w:pPr>
          </w:p>
        </w:tc>
        <w:tc>
          <w:tcPr>
            <w:tcW w:w="1334" w:type="dxa"/>
            <w:hideMark/>
          </w:tcPr>
          <w:p w14:paraId="0142E3A3" w14:textId="77777777" w:rsidR="007A3D89" w:rsidRDefault="007A3D89">
            <w:pPr>
              <w:keepLines/>
              <w:widowControl w:val="0"/>
              <w:spacing w:line="360" w:lineRule="auto"/>
              <w:ind w:left="146" w:firstLine="0"/>
              <w:contextualSpacing/>
              <w:rPr>
                <w:rFonts w:ascii="David" w:eastAsia="Arial" w:hAnsi="David"/>
                <w:color w:val="000000"/>
                <w:kern w:val="2"/>
                <w:rtl/>
                <w14:ligatures w14:val="standardContextual"/>
              </w:rPr>
            </w:pPr>
            <w:r>
              <w:rPr>
                <w:rFonts w:ascii="David" w:eastAsia="Arial" w:hAnsi="David"/>
                <w:color w:val="000000"/>
                <w:kern w:val="2"/>
                <w:rtl/>
                <w14:ligatures w14:val="standardContextual"/>
              </w:rPr>
              <w:t>"עדות קרימינולוג"</w:t>
            </w:r>
          </w:p>
        </w:tc>
        <w:tc>
          <w:tcPr>
            <w:tcW w:w="785" w:type="dxa"/>
            <w:hideMark/>
          </w:tcPr>
          <w:p w14:paraId="7E23A77F" w14:textId="77777777" w:rsidR="007A3D89" w:rsidRDefault="007A3D89">
            <w:pPr>
              <w:keepLines/>
              <w:widowControl w:val="0"/>
              <w:spacing w:line="360" w:lineRule="auto"/>
              <w:ind w:left="146" w:firstLine="0"/>
              <w:contextualSpacing/>
              <w:rPr>
                <w:rFonts w:ascii="David" w:eastAsia="Arial" w:hAnsi="David"/>
                <w:color w:val="000000"/>
                <w:kern w:val="2"/>
                <w:rtl/>
                <w14:ligatures w14:val="standardContextual"/>
              </w:rPr>
            </w:pPr>
            <w:r>
              <w:rPr>
                <w:rFonts w:ascii="David" w:eastAsia="Arial" w:hAnsi="David"/>
                <w:color w:val="000000"/>
                <w:kern w:val="2"/>
                <w:rtl/>
                <w14:ligatures w14:val="standardContextual"/>
              </w:rPr>
              <w:t>50א1.</w:t>
            </w:r>
          </w:p>
        </w:tc>
        <w:tc>
          <w:tcPr>
            <w:tcW w:w="3774" w:type="dxa"/>
            <w:gridSpan w:val="2"/>
            <w:hideMark/>
          </w:tcPr>
          <w:p w14:paraId="38DDB7B0" w14:textId="77777777" w:rsidR="007A3D89" w:rsidRDefault="007A3D89">
            <w:pPr>
              <w:keepLines/>
              <w:widowControl w:val="0"/>
              <w:spacing w:line="360" w:lineRule="auto"/>
              <w:ind w:firstLine="0"/>
              <w:rPr>
                <w:rFonts w:ascii="David" w:eastAsia="Arial" w:hAnsi="David"/>
                <w:color w:val="000000"/>
                <w:kern w:val="2"/>
                <w:rtl/>
                <w14:ligatures w14:val="standardContextual"/>
              </w:rPr>
            </w:pPr>
            <w:bookmarkStart w:id="8265" w:name="_ETM_Q1_5981466"/>
            <w:bookmarkStart w:id="8266" w:name="_ETM_Q1_5981221"/>
            <w:bookmarkEnd w:id="8265"/>
            <w:bookmarkEnd w:id="8266"/>
            <w:r>
              <w:rPr>
                <w:rtl/>
              </w:rPr>
              <w:t xml:space="preserve">(א) </w:t>
            </w:r>
            <w:bookmarkStart w:id="8267" w:name="_ETM_Q1_5979417"/>
            <w:bookmarkStart w:id="8268" w:name="_ETM_Q1_5979175"/>
            <w:bookmarkEnd w:id="8267"/>
            <w:bookmarkEnd w:id="8268"/>
            <w:r>
              <w:rPr>
                <w:rtl/>
              </w:rPr>
              <w:t xml:space="preserve">קרימינולוג כהגדרתו בחוק הסדרת העיסוק במקצועות הבריאות, </w:t>
            </w:r>
            <w:proofErr w:type="spellStart"/>
            <w:r>
              <w:rPr>
                <w:rtl/>
              </w:rPr>
              <w:t>התשס"ח</w:t>
            </w:r>
            <w:proofErr w:type="spellEnd"/>
            <w:r>
              <w:rPr>
                <w:rtl/>
              </w:rPr>
              <w:t>–</w:t>
            </w:r>
            <w:bookmarkStart w:id="8269" w:name="_ETM_Q1_5910672"/>
            <w:r>
              <w:rPr>
                <w:rtl/>
              </w:rPr>
              <w:t xml:space="preserve">2008, </w:t>
            </w:r>
            <w:bookmarkEnd w:id="8269"/>
            <w:r>
              <w:rPr>
                <w:rtl/>
              </w:rPr>
              <w:t>אינו חייב למסור ראיה על דבר הנוגע לאדם שנזקק לשירותו והדבר הגיע אליו תוך עיסוקו כקרימינולוג והוא מן הדברים שלפי טיבם נמסרים לקרימינולוג בדרך כלל מתוך אמון שישמרם בסוד, אלא אם כן ויתר האדם על החיסיון או שבית המשפט מצא כי הצורך לגלות את הראיה לשם עשיית צדק עדיף על העניין שיש שלא לגלותה</w:t>
            </w:r>
            <w:r>
              <w:t>.</w:t>
            </w:r>
          </w:p>
        </w:tc>
        <w:bookmarkEnd w:id="8263"/>
        <w:bookmarkEnd w:id="8264"/>
      </w:tr>
      <w:tr w:rsidR="007A3D89" w14:paraId="08D92363" w14:textId="77777777" w:rsidTr="007A3D89">
        <w:trPr>
          <w:gridAfter w:val="2"/>
          <w:wAfter w:w="851" w:type="dxa"/>
          <w:cantSplit/>
          <w:trHeight w:val="60"/>
        </w:trPr>
        <w:tc>
          <w:tcPr>
            <w:tcW w:w="1872" w:type="dxa"/>
          </w:tcPr>
          <w:p w14:paraId="27E820CC" w14:textId="77777777" w:rsidR="007A3D89" w:rsidRDefault="007A3D89">
            <w:pPr>
              <w:keepLines/>
              <w:widowControl w:val="0"/>
              <w:spacing w:line="360" w:lineRule="auto"/>
              <w:ind w:right="168" w:firstLine="0"/>
              <w:contextualSpacing/>
              <w:rPr>
                <w:rFonts w:ascii="David" w:eastAsia="Arial" w:hAnsi="David"/>
                <w:color w:val="000000"/>
                <w:kern w:val="2"/>
                <w:rtl/>
                <w14:ligatures w14:val="standardContextual"/>
              </w:rPr>
            </w:pPr>
            <w:bookmarkStart w:id="8270" w:name="_ETM_Q1_5984533"/>
            <w:bookmarkStart w:id="8271" w:name="_ETM_Q1_5984770"/>
          </w:p>
          <w:p w14:paraId="0F3EFD1E" w14:textId="77777777" w:rsidR="007A3D89" w:rsidRDefault="007A3D89">
            <w:pPr>
              <w:keepLines/>
              <w:widowControl w:val="0"/>
              <w:spacing w:line="360" w:lineRule="auto"/>
              <w:ind w:right="168" w:firstLine="0"/>
              <w:contextualSpacing/>
              <w:rPr>
                <w:rFonts w:ascii="David" w:eastAsia="Arial" w:hAnsi="David"/>
                <w:color w:val="000000"/>
                <w:kern w:val="2"/>
                <w:rtl/>
                <w14:ligatures w14:val="standardContextual"/>
              </w:rPr>
            </w:pPr>
            <w:bookmarkStart w:id="8272" w:name="_ETM_Q1_5987205"/>
            <w:bookmarkStart w:id="8273" w:name="_ETM_Q1_5986972"/>
            <w:bookmarkStart w:id="8274" w:name="_ETM_Q1_5991688"/>
            <w:bookmarkStart w:id="8275" w:name="_ETM_Q1_5991433"/>
            <w:bookmarkEnd w:id="8272"/>
            <w:bookmarkEnd w:id="8273"/>
            <w:bookmarkEnd w:id="8274"/>
            <w:bookmarkEnd w:id="8275"/>
          </w:p>
        </w:tc>
        <w:tc>
          <w:tcPr>
            <w:tcW w:w="624" w:type="dxa"/>
          </w:tcPr>
          <w:p w14:paraId="7E81148D" w14:textId="77777777" w:rsidR="007A3D89" w:rsidRDefault="007A3D89">
            <w:pPr>
              <w:keepLines/>
              <w:widowControl w:val="0"/>
              <w:spacing w:line="360" w:lineRule="auto"/>
              <w:ind w:firstLine="0"/>
              <w:jc w:val="left"/>
              <w:rPr>
                <w:rFonts w:ascii="David" w:eastAsia="Arial" w:hAnsi="David"/>
                <w:color w:val="000000"/>
                <w:kern w:val="2"/>
                <w:rtl/>
                <w14:ligatures w14:val="standardContextual"/>
              </w:rPr>
            </w:pPr>
          </w:p>
        </w:tc>
        <w:tc>
          <w:tcPr>
            <w:tcW w:w="1334" w:type="dxa"/>
          </w:tcPr>
          <w:p w14:paraId="38FE6F51" w14:textId="77777777" w:rsidR="007A3D89" w:rsidRDefault="007A3D89">
            <w:pPr>
              <w:keepLines/>
              <w:widowControl w:val="0"/>
              <w:spacing w:line="360" w:lineRule="auto"/>
              <w:ind w:left="146" w:firstLine="0"/>
              <w:contextualSpacing/>
              <w:rPr>
                <w:rFonts w:ascii="David" w:eastAsia="Arial" w:hAnsi="David"/>
                <w:color w:val="000000"/>
                <w:kern w:val="2"/>
                <w:rtl/>
                <w14:ligatures w14:val="standardContextual"/>
              </w:rPr>
            </w:pPr>
          </w:p>
        </w:tc>
        <w:tc>
          <w:tcPr>
            <w:tcW w:w="785" w:type="dxa"/>
          </w:tcPr>
          <w:p w14:paraId="14014747" w14:textId="77777777" w:rsidR="007A3D89" w:rsidRDefault="007A3D89">
            <w:pPr>
              <w:keepLines/>
              <w:widowControl w:val="0"/>
              <w:spacing w:line="360" w:lineRule="auto"/>
              <w:ind w:left="146" w:firstLine="0"/>
              <w:contextualSpacing/>
              <w:rPr>
                <w:rFonts w:ascii="David" w:eastAsia="Arial" w:hAnsi="David"/>
                <w:color w:val="000000"/>
                <w:kern w:val="2"/>
                <w:rtl/>
                <w14:ligatures w14:val="standardContextual"/>
              </w:rPr>
            </w:pPr>
          </w:p>
        </w:tc>
        <w:tc>
          <w:tcPr>
            <w:tcW w:w="3490" w:type="dxa"/>
            <w:hideMark/>
          </w:tcPr>
          <w:p w14:paraId="47A084AB" w14:textId="77777777" w:rsidR="007A3D89" w:rsidRDefault="007A3D89">
            <w:pPr>
              <w:keepLines/>
              <w:widowControl w:val="0"/>
              <w:spacing w:line="360" w:lineRule="auto"/>
              <w:ind w:firstLine="0"/>
              <w:rPr>
                <w:rtl/>
              </w:rPr>
            </w:pPr>
            <w:bookmarkStart w:id="8276" w:name="_ETM_Q1_5972459"/>
            <w:bookmarkStart w:id="8277" w:name="_ETM_Q1_5972204"/>
            <w:bookmarkStart w:id="8278" w:name="_ETM_Q1_5972070"/>
            <w:bookmarkStart w:id="8279" w:name="_ETM_Q1_5971813"/>
            <w:bookmarkStart w:id="8280" w:name="_ETM_Q1_5976431"/>
            <w:bookmarkStart w:id="8281" w:name="_ETM_Q1_5976191"/>
            <w:bookmarkStart w:id="8282" w:name="_ETM_Q1_5973291"/>
            <w:bookmarkStart w:id="8283" w:name="_ETM_Q1_5973054"/>
            <w:bookmarkStart w:id="8284" w:name="_ETM_Q1_5977792"/>
            <w:bookmarkStart w:id="8285" w:name="_ETM_Q1_5977538"/>
            <w:bookmarkEnd w:id="8276"/>
            <w:bookmarkEnd w:id="8277"/>
            <w:bookmarkEnd w:id="8278"/>
            <w:bookmarkEnd w:id="8279"/>
            <w:bookmarkEnd w:id="8280"/>
            <w:bookmarkEnd w:id="8281"/>
            <w:bookmarkEnd w:id="8282"/>
            <w:bookmarkEnd w:id="8283"/>
            <w:bookmarkEnd w:id="8284"/>
            <w:bookmarkEnd w:id="8285"/>
            <w:r>
              <w:rPr>
                <w:rtl/>
              </w:rPr>
              <w:t>(ב) הוראות סעיף קטן (א) יחולו גם לאחר שחדל העד</w:t>
            </w:r>
            <w:bookmarkStart w:id="8286" w:name="_ETM_Q1_5980966"/>
            <w:bookmarkEnd w:id="8286"/>
            <w:r>
              <w:rPr>
                <w:rtl/>
              </w:rPr>
              <w:t xml:space="preserve"> להיות קרימינולוג.</w:t>
            </w:r>
            <w:bookmarkStart w:id="8287" w:name="_ETM_Q1_5970558"/>
            <w:bookmarkStart w:id="8288" w:name="_ETM_Q1_5970314"/>
            <w:bookmarkStart w:id="8289" w:name="_ETM_Q1_5974751"/>
            <w:bookmarkStart w:id="8290" w:name="_ETM_Q1_5974520"/>
            <w:bookmarkStart w:id="8291" w:name="_ETM_Q1_5979074"/>
            <w:bookmarkStart w:id="8292" w:name="_ETM_Q1_5978840"/>
            <w:bookmarkStart w:id="8293" w:name="_ETM_Q1_5983578"/>
            <w:bookmarkStart w:id="8294" w:name="_ETM_Q1_5983344"/>
            <w:bookmarkStart w:id="8295" w:name="_ETM_Q1_5988093"/>
            <w:bookmarkStart w:id="8296" w:name="_ETM_Q1_5987845"/>
            <w:bookmarkStart w:id="8297" w:name="_ETM_Q1_5992350"/>
            <w:bookmarkStart w:id="8298" w:name="_ETM_Q1_5981475"/>
            <w:bookmarkStart w:id="8299" w:name="_ETM_Q1_5981225"/>
            <w:bookmarkEnd w:id="8287"/>
            <w:bookmarkEnd w:id="8288"/>
            <w:bookmarkEnd w:id="8289"/>
            <w:bookmarkEnd w:id="8290"/>
            <w:bookmarkEnd w:id="8291"/>
            <w:bookmarkEnd w:id="8292"/>
            <w:bookmarkEnd w:id="8293"/>
            <w:bookmarkEnd w:id="8294"/>
            <w:bookmarkEnd w:id="8295"/>
            <w:bookmarkEnd w:id="8296"/>
            <w:bookmarkEnd w:id="8297"/>
            <w:bookmarkEnd w:id="8298"/>
            <w:bookmarkEnd w:id="8299"/>
          </w:p>
          <w:p w14:paraId="101821E6" w14:textId="77777777" w:rsidR="005172CA" w:rsidRDefault="005172CA">
            <w:pPr>
              <w:keepLines/>
              <w:widowControl w:val="0"/>
              <w:spacing w:line="360" w:lineRule="auto"/>
              <w:ind w:firstLine="0"/>
              <w:rPr>
                <w:rtl/>
              </w:rPr>
            </w:pPr>
          </w:p>
        </w:tc>
      </w:tr>
    </w:tbl>
    <w:p w14:paraId="0D2F549A" w14:textId="77777777" w:rsidR="007A3D89" w:rsidRDefault="007A3D89" w:rsidP="007A3D89">
      <w:pPr>
        <w:rPr>
          <w:rtl/>
          <w:lang w:eastAsia="he-IL"/>
        </w:rPr>
      </w:pPr>
      <w:bookmarkStart w:id="8300" w:name="_ETM_Q1_5992890"/>
      <w:bookmarkStart w:id="8301" w:name="_ETM_Q1_5992929"/>
      <w:bookmarkEnd w:id="8270"/>
      <w:bookmarkEnd w:id="8271"/>
      <w:bookmarkEnd w:id="8300"/>
      <w:bookmarkEnd w:id="8301"/>
      <w:r>
        <w:rPr>
          <w:rtl/>
          <w:lang w:eastAsia="he-IL"/>
        </w:rPr>
        <w:t xml:space="preserve">כאמור, זו הקבלה לסעיפים </w:t>
      </w:r>
      <w:bookmarkStart w:id="8302" w:name="_ETM_Q1_5977908"/>
      <w:bookmarkStart w:id="8303" w:name="_ETM_Q1_5978132"/>
      <w:bookmarkEnd w:id="8302"/>
      <w:bookmarkEnd w:id="8303"/>
      <w:r>
        <w:rPr>
          <w:rtl/>
          <w:lang w:eastAsia="he-IL"/>
        </w:rPr>
        <w:t xml:space="preserve">שקיימים היום אצל פסיכולוג ואצל </w:t>
      </w:r>
      <w:bookmarkStart w:id="8304" w:name="_ETM_Q1_5983774"/>
      <w:bookmarkEnd w:id="8304"/>
      <w:r>
        <w:rPr>
          <w:rtl/>
          <w:lang w:eastAsia="he-IL"/>
        </w:rPr>
        <w:t>עו"ס.</w:t>
      </w:r>
      <w:bookmarkStart w:id="8305" w:name="_ETM_Q1_5985762"/>
      <w:bookmarkStart w:id="8306" w:name="_ETM_Q1_5986559"/>
      <w:bookmarkStart w:id="8307" w:name="_ETM_Q1_5986644"/>
      <w:bookmarkStart w:id="8308" w:name="_ETM_Q1_5982434"/>
      <w:bookmarkStart w:id="8309" w:name="_ETM_Q1_5982659"/>
      <w:bookmarkStart w:id="8310" w:name="_ETM_Q1_6004936"/>
      <w:bookmarkStart w:id="8311" w:name="_ETM_Q1_6005178"/>
      <w:bookmarkStart w:id="8312" w:name="_ETM_Q1_6000790"/>
      <w:bookmarkStart w:id="8313" w:name="_ETM_Q1_6001021"/>
      <w:bookmarkStart w:id="8314" w:name="_ETM_Q1_5996587"/>
      <w:bookmarkStart w:id="8315" w:name="_ETM_Q1_5996817"/>
      <w:bookmarkStart w:id="8316" w:name="_ETM_Q1_5992627"/>
      <w:bookmarkStart w:id="8317" w:name="_ETM_Q1_5992857"/>
      <w:bookmarkEnd w:id="8305"/>
      <w:bookmarkEnd w:id="8306"/>
      <w:bookmarkEnd w:id="8307"/>
      <w:bookmarkEnd w:id="8308"/>
      <w:bookmarkEnd w:id="8309"/>
      <w:bookmarkEnd w:id="8310"/>
      <w:bookmarkEnd w:id="8311"/>
      <w:bookmarkEnd w:id="8312"/>
      <w:bookmarkEnd w:id="8313"/>
      <w:bookmarkEnd w:id="8314"/>
      <w:bookmarkEnd w:id="8315"/>
      <w:bookmarkEnd w:id="8316"/>
      <w:bookmarkEnd w:id="8317"/>
      <w:r>
        <w:rPr>
          <w:rtl/>
          <w:lang w:eastAsia="he-IL"/>
        </w:rPr>
        <w:t xml:space="preserve"> </w:t>
      </w:r>
      <w:bookmarkStart w:id="8318" w:name="_ETM_Q1_5982628"/>
      <w:bookmarkStart w:id="8319" w:name="_ETM_Q1_5982870"/>
      <w:bookmarkEnd w:id="8318"/>
      <w:bookmarkEnd w:id="8319"/>
      <w:r>
        <w:rPr>
          <w:rtl/>
          <w:lang w:eastAsia="he-IL"/>
        </w:rPr>
        <w:t xml:space="preserve">בסעיף (ג), </w:t>
      </w:r>
      <w:bookmarkStart w:id="8320" w:name="_ETM_Q1_5986316"/>
      <w:bookmarkStart w:id="8321" w:name="_ETM_Q1_5986560"/>
      <w:bookmarkEnd w:id="8320"/>
      <w:bookmarkEnd w:id="8321"/>
      <w:r>
        <w:rPr>
          <w:rtl/>
          <w:lang w:eastAsia="he-IL"/>
        </w:rPr>
        <w:t>הצעת החוק, במקור, אמרה:</w:t>
      </w:r>
      <w:bookmarkStart w:id="8322" w:name="_ETM_Q1_5989814"/>
      <w:bookmarkStart w:id="8323" w:name="_ETM_Q1_5990047"/>
      <w:bookmarkEnd w:id="8322"/>
      <w:bookmarkEnd w:id="8323"/>
    </w:p>
    <w:p w14:paraId="6BCD3DEE" w14:textId="77777777" w:rsidR="007A3D89" w:rsidRDefault="007A3D89" w:rsidP="007A3D89">
      <w:pPr>
        <w:ind w:firstLine="0"/>
        <w:rPr>
          <w:rtl/>
          <w:lang w:eastAsia="he-IL"/>
        </w:rPr>
      </w:pPr>
      <w:bookmarkStart w:id="8324" w:name="_ETM_Q1_6003072"/>
      <w:bookmarkStart w:id="8325" w:name="_ETM_Q1_6003153"/>
      <w:bookmarkStart w:id="8326" w:name="_ETM_Q1_6010441"/>
      <w:bookmarkEnd w:id="8324"/>
      <w:bookmarkEnd w:id="8325"/>
      <w:bookmarkEnd w:id="8326"/>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2067"/>
        <w:gridCol w:w="689"/>
        <w:gridCol w:w="1790"/>
        <w:gridCol w:w="3824"/>
      </w:tblGrid>
      <w:tr w:rsidR="007A3D89" w14:paraId="41EDB8BA" w14:textId="77777777" w:rsidTr="007A3D89">
        <w:trPr>
          <w:cantSplit/>
          <w:trHeight w:val="60"/>
        </w:trPr>
        <w:tc>
          <w:tcPr>
            <w:tcW w:w="2069" w:type="dxa"/>
          </w:tcPr>
          <w:p w14:paraId="3BCDD72F" w14:textId="77777777" w:rsidR="007A3D89" w:rsidRDefault="007A3D89">
            <w:pPr>
              <w:keepLines/>
              <w:widowControl w:val="0"/>
              <w:spacing w:line="360" w:lineRule="auto"/>
              <w:ind w:right="168" w:firstLine="0"/>
              <w:contextualSpacing/>
              <w:rPr>
                <w:rFonts w:ascii="David" w:eastAsia="Arial" w:hAnsi="David"/>
                <w:color w:val="000000"/>
                <w:kern w:val="2"/>
                <w:rtl/>
                <w14:ligatures w14:val="standardContextual"/>
              </w:rPr>
            </w:pPr>
            <w:bookmarkStart w:id="8327" w:name="_ETM_Q1_6010514"/>
            <w:bookmarkEnd w:id="8327"/>
          </w:p>
          <w:p w14:paraId="62C50C80" w14:textId="77777777" w:rsidR="007A3D89" w:rsidRDefault="007A3D89">
            <w:pPr>
              <w:keepLines/>
              <w:widowControl w:val="0"/>
              <w:spacing w:line="360" w:lineRule="auto"/>
              <w:ind w:right="168" w:firstLine="0"/>
              <w:contextualSpacing/>
              <w:rPr>
                <w:rFonts w:ascii="David" w:eastAsia="Arial" w:hAnsi="David"/>
                <w:color w:val="000000"/>
                <w:kern w:val="2"/>
                <w:rtl/>
                <w14:ligatures w14:val="standardContextual"/>
              </w:rPr>
            </w:pPr>
            <w:bookmarkStart w:id="8328" w:name="_ETM_Q1_6008905"/>
            <w:bookmarkStart w:id="8329" w:name="_ETM_Q1_6008666"/>
            <w:bookmarkEnd w:id="8328"/>
            <w:bookmarkEnd w:id="8329"/>
          </w:p>
        </w:tc>
        <w:tc>
          <w:tcPr>
            <w:tcW w:w="690" w:type="dxa"/>
          </w:tcPr>
          <w:p w14:paraId="3C7D6FF4" w14:textId="77777777" w:rsidR="007A3D89" w:rsidRDefault="007A3D89">
            <w:pPr>
              <w:keepLines/>
              <w:widowControl w:val="0"/>
              <w:spacing w:line="360" w:lineRule="auto"/>
              <w:ind w:firstLine="0"/>
              <w:jc w:val="left"/>
              <w:rPr>
                <w:rFonts w:ascii="David" w:eastAsia="Arial" w:hAnsi="David"/>
                <w:color w:val="000000"/>
                <w:kern w:val="2"/>
                <w:rtl/>
                <w14:ligatures w14:val="standardContextual"/>
              </w:rPr>
            </w:pPr>
          </w:p>
        </w:tc>
        <w:tc>
          <w:tcPr>
            <w:tcW w:w="1791" w:type="dxa"/>
          </w:tcPr>
          <w:p w14:paraId="333CBB3C" w14:textId="77777777" w:rsidR="007A3D89" w:rsidRDefault="007A3D89">
            <w:pPr>
              <w:keepLines/>
              <w:widowControl w:val="0"/>
              <w:spacing w:line="360" w:lineRule="auto"/>
              <w:ind w:left="146" w:firstLine="0"/>
              <w:contextualSpacing/>
              <w:rPr>
                <w:rFonts w:ascii="David" w:eastAsia="Arial" w:hAnsi="David"/>
                <w:color w:val="000000"/>
                <w:kern w:val="2"/>
                <w:rtl/>
                <w14:ligatures w14:val="standardContextual"/>
              </w:rPr>
            </w:pPr>
            <w:bookmarkStart w:id="8330" w:name="_ETM_Q1_5990965"/>
            <w:bookmarkStart w:id="8331" w:name="_ETM_Q1_5990714"/>
            <w:bookmarkEnd w:id="8330"/>
            <w:bookmarkEnd w:id="8331"/>
          </w:p>
        </w:tc>
        <w:tc>
          <w:tcPr>
            <w:tcW w:w="3827" w:type="dxa"/>
            <w:hideMark/>
          </w:tcPr>
          <w:p w14:paraId="3BE7AD3C" w14:textId="77777777" w:rsidR="007A3D89" w:rsidRDefault="007A3D89">
            <w:pPr>
              <w:keepLines/>
              <w:widowControl w:val="0"/>
              <w:spacing w:line="360" w:lineRule="auto"/>
              <w:ind w:firstLine="0"/>
              <w:rPr>
                <w:rtl/>
              </w:rPr>
            </w:pPr>
            <w:r>
              <w:rPr>
                <w:rtl/>
              </w:rPr>
              <w:t>(ג</w:t>
            </w:r>
            <w:bookmarkStart w:id="8332" w:name="_ETM_Q1_5988972"/>
            <w:bookmarkStart w:id="8333" w:name="_ETM_Q1_5988751"/>
            <w:bookmarkEnd w:id="8332"/>
            <w:bookmarkEnd w:id="8333"/>
            <w:r>
              <w:rPr>
                <w:rtl/>
              </w:rPr>
              <w:t>) נטען חיסיון לפי סעיף זה, יהיה הדיון בדלתיים סגורות; החליט בית המשפט לשמוע את הע</w:t>
            </w:r>
            <w:bookmarkStart w:id="8334" w:name="_ETM_Q1_5998371"/>
            <w:bookmarkStart w:id="8335" w:name="_ETM_Q1_5998133"/>
            <w:bookmarkEnd w:id="8334"/>
            <w:bookmarkEnd w:id="8335"/>
            <w:r>
              <w:rPr>
                <w:rtl/>
              </w:rPr>
              <w:t>דות, רשאי הוא לשומעה בדלתיים סגורות</w:t>
            </w:r>
            <w:r>
              <w:t>."</w:t>
            </w:r>
          </w:p>
        </w:tc>
      </w:tr>
    </w:tbl>
    <w:p w14:paraId="57D4A0EB" w14:textId="314ACD7C" w:rsidR="007A3D89" w:rsidRDefault="007A3D89" w:rsidP="007A3D89">
      <w:pPr>
        <w:pStyle w:val="af8"/>
        <w:keepNext/>
        <w:rPr>
          <w:rtl/>
        </w:rPr>
      </w:pPr>
      <w:bookmarkStart w:id="8336" w:name="_ETM_Q1_5996144"/>
      <w:bookmarkStart w:id="8337" w:name="_ETM_Q1_5996384"/>
      <w:bookmarkStart w:id="8338" w:name="_ETM_Q1_6001586"/>
      <w:bookmarkStart w:id="8339" w:name="_ETM_Q1_6001814"/>
      <w:bookmarkStart w:id="8340" w:name="_ETM_Q1_5997545"/>
      <w:bookmarkStart w:id="8341" w:name="_ETM_Q1_5997786"/>
      <w:bookmarkStart w:id="8342" w:name="_ETM_Q1_5994577"/>
      <w:bookmarkStart w:id="8343" w:name="_ETM_Q1_5994801"/>
      <w:bookmarkStart w:id="8344" w:name="ET_yor_6157_320"/>
      <w:bookmarkEnd w:id="8336"/>
      <w:bookmarkEnd w:id="8337"/>
      <w:bookmarkEnd w:id="8338"/>
      <w:bookmarkEnd w:id="8339"/>
      <w:bookmarkEnd w:id="8340"/>
      <w:bookmarkEnd w:id="8341"/>
      <w:bookmarkEnd w:id="8342"/>
      <w:bookmarkEnd w:id="834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8344"/>
    </w:p>
    <w:p w14:paraId="132E400D" w14:textId="77777777" w:rsidR="007A3D89" w:rsidRDefault="007A3D89" w:rsidP="007A3D89">
      <w:pPr>
        <w:pStyle w:val="KeepWithNext"/>
        <w:rPr>
          <w:rtl/>
          <w:lang w:eastAsia="he-IL"/>
        </w:rPr>
      </w:pPr>
    </w:p>
    <w:p w14:paraId="705BDCAE" w14:textId="77777777" w:rsidR="007A3D89" w:rsidRDefault="007A3D89" w:rsidP="007A3D89">
      <w:pPr>
        <w:rPr>
          <w:rtl/>
          <w:lang w:eastAsia="he-IL"/>
        </w:rPr>
      </w:pPr>
      <w:bookmarkStart w:id="8345" w:name="_ETM_Q1_6009581"/>
      <w:bookmarkStart w:id="8346" w:name="_ETM_Q1_6004842"/>
      <w:bookmarkStart w:id="8347" w:name="_ETM_Q1_6005072"/>
      <w:bookmarkStart w:id="8348" w:name="_ETM_Q1_5992595"/>
      <w:bookmarkStart w:id="8349" w:name="_ETM_Q1_5992844"/>
      <w:bookmarkEnd w:id="8345"/>
      <w:bookmarkEnd w:id="8346"/>
      <w:bookmarkEnd w:id="8347"/>
      <w:bookmarkEnd w:id="8348"/>
      <w:bookmarkEnd w:id="8349"/>
      <w:r>
        <w:rPr>
          <w:rtl/>
          <w:lang w:eastAsia="he-IL"/>
        </w:rPr>
        <w:t>אנחנו</w:t>
      </w:r>
      <w:bookmarkStart w:id="8350" w:name="_ETM_Q1_5996186"/>
      <w:bookmarkEnd w:id="8350"/>
      <w:r>
        <w:rPr>
          <w:rtl/>
          <w:lang w:eastAsia="he-IL"/>
        </w:rPr>
        <w:t xml:space="preserve"> מאחדים את הנוסח </w:t>
      </w:r>
      <w:bookmarkStart w:id="8351" w:name="_ETM_Q1_5993683"/>
      <w:bookmarkStart w:id="8352" w:name="_ETM_Q1_5993910"/>
      <w:bookmarkEnd w:id="8351"/>
      <w:bookmarkEnd w:id="8352"/>
      <w:r>
        <w:rPr>
          <w:rtl/>
          <w:lang w:eastAsia="he-IL"/>
        </w:rPr>
        <w:t>בין מה שכתוב א</w:t>
      </w:r>
      <w:bookmarkStart w:id="8353" w:name="_ETM_Q1_5995717"/>
      <w:bookmarkStart w:id="8354" w:name="_ETM_Q1_5995944"/>
      <w:bookmarkEnd w:id="8353"/>
      <w:bookmarkEnd w:id="8354"/>
      <w:r>
        <w:rPr>
          <w:rtl/>
          <w:lang w:eastAsia="he-IL"/>
        </w:rPr>
        <w:t xml:space="preserve">צל פסיכולוג וגם </w:t>
      </w:r>
      <w:bookmarkStart w:id="8355" w:name="_ETM_Q1_5999464"/>
      <w:bookmarkEnd w:id="8355"/>
      <w:r>
        <w:rPr>
          <w:rtl/>
          <w:lang w:eastAsia="he-IL"/>
        </w:rPr>
        <w:t>אצל עו"ס לאותן המילים.</w:t>
      </w:r>
      <w:bookmarkStart w:id="8356" w:name="_ETM_Q1_5999212"/>
      <w:bookmarkStart w:id="8357" w:name="_ETM_Q1_5999443"/>
      <w:bookmarkEnd w:id="8356"/>
      <w:bookmarkEnd w:id="8357"/>
    </w:p>
    <w:p w14:paraId="0F2DF4A0" w14:textId="77777777" w:rsidR="007A3D89" w:rsidRDefault="007A3D89" w:rsidP="007A3D89">
      <w:pPr>
        <w:rPr>
          <w:rtl/>
          <w:lang w:eastAsia="he-IL"/>
        </w:rPr>
      </w:pPr>
      <w:bookmarkStart w:id="8358" w:name="_ETM_Q1_5999689"/>
      <w:bookmarkStart w:id="8359" w:name="_ETM_Q1_5999754"/>
      <w:bookmarkEnd w:id="8358"/>
      <w:bookmarkEnd w:id="8359"/>
    </w:p>
    <w:p w14:paraId="710E69E0" w14:textId="3AF3F44D" w:rsidR="007A3D89" w:rsidRDefault="007A3D89" w:rsidP="007A3D89">
      <w:pPr>
        <w:pStyle w:val="a5"/>
        <w:keepNext/>
        <w:rPr>
          <w:rtl/>
        </w:rPr>
      </w:pPr>
      <w:bookmarkStart w:id="8360" w:name="ET_speaker_ניצן_רוזנברג_321"/>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8360"/>
    </w:p>
    <w:p w14:paraId="5100A8B7" w14:textId="77777777" w:rsidR="007A3D89" w:rsidRDefault="007A3D89" w:rsidP="007A3D89">
      <w:pPr>
        <w:pStyle w:val="KeepWithNext"/>
        <w:rPr>
          <w:rtl/>
          <w:lang w:eastAsia="he-IL"/>
        </w:rPr>
      </w:pPr>
    </w:p>
    <w:p w14:paraId="21555584" w14:textId="77777777" w:rsidR="007A3D89" w:rsidRDefault="007A3D89" w:rsidP="007A3D89">
      <w:pPr>
        <w:rPr>
          <w:rtl/>
          <w:lang w:eastAsia="he-IL"/>
        </w:rPr>
      </w:pPr>
      <w:bookmarkStart w:id="8361" w:name="_ETM_Q1_6001309"/>
      <w:bookmarkStart w:id="8362" w:name="_ETM_Q1_6001336"/>
      <w:bookmarkEnd w:id="8361"/>
      <w:bookmarkEnd w:id="8362"/>
      <w:r>
        <w:rPr>
          <w:rtl/>
          <w:lang w:eastAsia="he-IL"/>
        </w:rPr>
        <w:t>נכון.</w:t>
      </w:r>
      <w:bookmarkStart w:id="8363" w:name="_ETM_Q1_5997200"/>
      <w:bookmarkStart w:id="8364" w:name="_ETM_Q1_5997432"/>
      <w:bookmarkEnd w:id="8363"/>
      <w:bookmarkEnd w:id="8364"/>
      <w:r>
        <w:rPr>
          <w:rtl/>
          <w:lang w:eastAsia="he-IL"/>
        </w:rPr>
        <w:t xml:space="preserve"> מאז שהצעת החוק עברה קריאה ראשונה </w:t>
      </w:r>
      <w:bookmarkStart w:id="8365" w:name="_ETM_Q1_6004082"/>
      <w:bookmarkEnd w:id="8365"/>
      <w:r>
        <w:rPr>
          <w:rtl/>
          <w:lang w:eastAsia="he-IL"/>
        </w:rPr>
        <w:t xml:space="preserve">– </w:t>
      </w:r>
      <w:bookmarkStart w:id="8366" w:name="_ETM_Q1_5999697"/>
      <w:bookmarkStart w:id="8367" w:name="_ETM_Q1_5999928"/>
      <w:bookmarkEnd w:id="8366"/>
      <w:bookmarkEnd w:id="8367"/>
      <w:r>
        <w:rPr>
          <w:rtl/>
          <w:lang w:eastAsia="he-IL"/>
        </w:rPr>
        <w:t xml:space="preserve">פקודת הראיות תוקנה, ואנחנו רוצים לעשות התאמה. זה אומר </w:t>
      </w:r>
      <w:bookmarkStart w:id="8368" w:name="_ETM_Q1_6006795"/>
      <w:bookmarkEnd w:id="8368"/>
      <w:r>
        <w:rPr>
          <w:rtl/>
          <w:lang w:eastAsia="he-IL"/>
        </w:rPr>
        <w:t xml:space="preserve">שברירת המחדל של הדיון בראיה </w:t>
      </w:r>
      <w:bookmarkStart w:id="8369" w:name="_ETM_Q1_6006764"/>
      <w:bookmarkStart w:id="8370" w:name="_ETM_Q1_6007002"/>
      <w:bookmarkEnd w:id="8369"/>
      <w:bookmarkEnd w:id="8370"/>
      <w:r>
        <w:rPr>
          <w:rtl/>
          <w:lang w:eastAsia="he-IL"/>
        </w:rPr>
        <w:t>החסויה, אחרי שהחליטו לחשוף אותה,</w:t>
      </w:r>
      <w:bookmarkStart w:id="8371" w:name="_ETM_Q1_6012818"/>
      <w:bookmarkEnd w:id="8371"/>
      <w:r>
        <w:rPr>
          <w:rtl/>
          <w:lang w:eastAsia="he-IL"/>
        </w:rPr>
        <w:t xml:space="preserve"> יהיה בדלתיים </w:t>
      </w:r>
      <w:bookmarkStart w:id="8372" w:name="_ETM_Q1_6009886"/>
      <w:bookmarkStart w:id="8373" w:name="_ETM_Q1_6010123"/>
      <w:bookmarkEnd w:id="8372"/>
      <w:bookmarkEnd w:id="8373"/>
      <w:r>
        <w:rPr>
          <w:rtl/>
          <w:lang w:eastAsia="he-IL"/>
        </w:rPr>
        <w:t xml:space="preserve">סגורות, להבדיל מברירת המחדל הקודמת שהוצעה פה </w:t>
      </w:r>
      <w:bookmarkStart w:id="8374" w:name="_ETM_Q1_6013171"/>
      <w:bookmarkStart w:id="8375" w:name="_ETM_Q1_6013402"/>
      <w:bookmarkEnd w:id="8374"/>
      <w:bookmarkEnd w:id="8375"/>
      <w:r>
        <w:rPr>
          <w:rtl/>
          <w:lang w:eastAsia="he-IL"/>
        </w:rPr>
        <w:t xml:space="preserve">ושהייתה </w:t>
      </w:r>
      <w:bookmarkStart w:id="8376" w:name="_ETM_Q1_6016752"/>
      <w:bookmarkEnd w:id="8376"/>
      <w:r>
        <w:rPr>
          <w:rtl/>
          <w:lang w:eastAsia="he-IL"/>
        </w:rPr>
        <w:t xml:space="preserve">קודמת, שלפיה </w:t>
      </w:r>
      <w:bookmarkStart w:id="8377" w:name="_ETM_Q1_6014590"/>
      <w:bookmarkStart w:id="8378" w:name="_ETM_Q1_6014832"/>
      <w:bookmarkEnd w:id="8377"/>
      <w:bookmarkEnd w:id="8378"/>
      <w:r>
        <w:rPr>
          <w:rtl/>
          <w:lang w:eastAsia="he-IL"/>
        </w:rPr>
        <w:t xml:space="preserve">בית המשפט היה רשאי לשמוע בדלתיים סגורות. </w:t>
      </w:r>
      <w:bookmarkStart w:id="8379" w:name="_ETM_Q1_6016839"/>
      <w:bookmarkStart w:id="8380" w:name="_ETM_Q1_6017076"/>
      <w:bookmarkEnd w:id="8379"/>
      <w:bookmarkEnd w:id="8380"/>
      <w:r>
        <w:rPr>
          <w:rtl/>
          <w:lang w:eastAsia="he-IL"/>
        </w:rPr>
        <w:t xml:space="preserve">האיזון </w:t>
      </w:r>
      <w:bookmarkStart w:id="8381" w:name="_ETM_Q1_6017715"/>
      <w:bookmarkEnd w:id="8381"/>
      <w:r>
        <w:rPr>
          <w:rtl/>
          <w:lang w:eastAsia="he-IL"/>
        </w:rPr>
        <w:t>שמוצע הוא כזה:</w:t>
      </w:r>
    </w:p>
    <w:p w14:paraId="61BE650B" w14:textId="77777777" w:rsidR="007A3D89" w:rsidRDefault="007A3D89" w:rsidP="007A3D89">
      <w:pPr>
        <w:rPr>
          <w:rtl/>
          <w:lang w:eastAsia="he-IL"/>
        </w:rPr>
      </w:pPr>
      <w:bookmarkStart w:id="8382" w:name="_ETM_Q1_6020409"/>
      <w:bookmarkStart w:id="8383" w:name="_ETM_Q1_6020496"/>
      <w:bookmarkStart w:id="8384" w:name="_ETM_Q1_6025312"/>
      <w:bookmarkEnd w:id="8382"/>
      <w:bookmarkEnd w:id="8383"/>
      <w:bookmarkEnd w:id="8384"/>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2067"/>
        <w:gridCol w:w="689"/>
        <w:gridCol w:w="1790"/>
        <w:gridCol w:w="3824"/>
      </w:tblGrid>
      <w:tr w:rsidR="007A3D89" w14:paraId="59FBC0C0" w14:textId="77777777" w:rsidTr="007A3D89">
        <w:trPr>
          <w:cantSplit/>
          <w:trHeight w:val="60"/>
        </w:trPr>
        <w:tc>
          <w:tcPr>
            <w:tcW w:w="2069" w:type="dxa"/>
          </w:tcPr>
          <w:p w14:paraId="60374AC2" w14:textId="77777777" w:rsidR="007A3D89" w:rsidRDefault="007A3D89">
            <w:pPr>
              <w:keepLines/>
              <w:widowControl w:val="0"/>
              <w:spacing w:line="360" w:lineRule="auto"/>
              <w:ind w:right="168" w:firstLine="0"/>
              <w:contextualSpacing/>
              <w:rPr>
                <w:rFonts w:ascii="David" w:eastAsia="Arial" w:hAnsi="David"/>
                <w:color w:val="000000"/>
                <w:kern w:val="2"/>
                <w:rtl/>
                <w14:ligatures w14:val="standardContextual"/>
              </w:rPr>
            </w:pPr>
            <w:bookmarkStart w:id="8385" w:name="_ETM_Q1_6025403"/>
            <w:bookmarkEnd w:id="8385"/>
          </w:p>
          <w:p w14:paraId="443BE6AB" w14:textId="77777777" w:rsidR="007A3D89" w:rsidRDefault="007A3D89">
            <w:pPr>
              <w:keepLines/>
              <w:widowControl w:val="0"/>
              <w:spacing w:line="360" w:lineRule="auto"/>
              <w:ind w:right="168" w:firstLine="0"/>
              <w:contextualSpacing/>
              <w:rPr>
                <w:rFonts w:ascii="David" w:eastAsia="Arial" w:hAnsi="David"/>
                <w:color w:val="000000"/>
                <w:kern w:val="2"/>
                <w:rtl/>
                <w14:ligatures w14:val="standardContextual"/>
              </w:rPr>
            </w:pPr>
          </w:p>
        </w:tc>
        <w:tc>
          <w:tcPr>
            <w:tcW w:w="690" w:type="dxa"/>
          </w:tcPr>
          <w:p w14:paraId="490D0111" w14:textId="77777777" w:rsidR="007A3D89" w:rsidRDefault="007A3D89">
            <w:pPr>
              <w:keepLines/>
              <w:widowControl w:val="0"/>
              <w:spacing w:line="360" w:lineRule="auto"/>
              <w:ind w:firstLine="0"/>
              <w:jc w:val="left"/>
              <w:rPr>
                <w:rFonts w:ascii="David" w:eastAsia="Arial" w:hAnsi="David"/>
                <w:color w:val="000000"/>
                <w:kern w:val="2"/>
                <w:rtl/>
                <w14:ligatures w14:val="standardContextual"/>
              </w:rPr>
            </w:pPr>
          </w:p>
        </w:tc>
        <w:tc>
          <w:tcPr>
            <w:tcW w:w="1791" w:type="dxa"/>
          </w:tcPr>
          <w:p w14:paraId="12EEC5F1" w14:textId="77777777" w:rsidR="007A3D89" w:rsidRDefault="007A3D89">
            <w:pPr>
              <w:keepLines/>
              <w:widowControl w:val="0"/>
              <w:spacing w:line="360" w:lineRule="auto"/>
              <w:ind w:left="146" w:firstLine="0"/>
              <w:contextualSpacing/>
              <w:rPr>
                <w:rFonts w:ascii="David" w:eastAsia="Arial" w:hAnsi="David"/>
                <w:color w:val="000000"/>
                <w:kern w:val="2"/>
                <w:rtl/>
                <w14:ligatures w14:val="standardContextual"/>
              </w:rPr>
            </w:pPr>
          </w:p>
        </w:tc>
        <w:tc>
          <w:tcPr>
            <w:tcW w:w="3827" w:type="dxa"/>
            <w:hideMark/>
          </w:tcPr>
          <w:p w14:paraId="6D2C5D14" w14:textId="77777777" w:rsidR="007A3D89" w:rsidRDefault="007A3D89">
            <w:pPr>
              <w:keepLines/>
              <w:widowControl w:val="0"/>
              <w:spacing w:line="360" w:lineRule="auto"/>
              <w:ind w:firstLine="0"/>
              <w:rPr>
                <w:rtl/>
              </w:rPr>
            </w:pPr>
            <w:r>
              <w:rPr>
                <w:rtl/>
              </w:rPr>
              <w:t xml:space="preserve">(ג) </w:t>
            </w:r>
            <w:bookmarkStart w:id="8386" w:name="_ETM_Q1_6023401"/>
            <w:bookmarkStart w:id="8387" w:name="_ETM_Q1_6023156"/>
            <w:bookmarkEnd w:id="8386"/>
            <w:bookmarkEnd w:id="8387"/>
            <w:r>
              <w:rPr>
                <w:rtl/>
              </w:rPr>
              <w:t xml:space="preserve">(1) </w:t>
            </w:r>
            <w:bookmarkStart w:id="8388" w:name="_ETM_Q1_6022170"/>
            <w:bookmarkStart w:id="8389" w:name="_ETM_Q1_6021960"/>
            <w:bookmarkEnd w:id="8388"/>
            <w:bookmarkEnd w:id="8389"/>
            <w:r>
              <w:rPr>
                <w:rtl/>
              </w:rPr>
              <w:t>נטען חסיון לפי סעיף זה, יהיה הדיון בטענה בדלתיים סגורות; החליט בית-המשפט לשמוע את העדות, ישמע אותה בדלתיים סגורות, אלא אם כן הורה לדון בעניין, כולו או חלקו, בפומבי</w:t>
            </w:r>
            <w:r>
              <w:t>;</w:t>
            </w:r>
          </w:p>
        </w:tc>
      </w:tr>
    </w:tbl>
    <w:p w14:paraId="69A5BC24" w14:textId="77777777" w:rsidR="005172CA" w:rsidRDefault="005172CA" w:rsidP="007A3D89">
      <w:pPr>
        <w:rPr>
          <w:rtl/>
          <w:lang w:eastAsia="he-IL"/>
        </w:rPr>
      </w:pPr>
      <w:bookmarkStart w:id="8390" w:name="_ETM_Q1_6021905"/>
      <w:bookmarkStart w:id="8391" w:name="_ETM_Q1_6022124"/>
      <w:bookmarkStart w:id="8392" w:name="_ETM_Q1_6028950"/>
      <w:bookmarkStart w:id="8393" w:name="_ETM_Q1_6029188"/>
      <w:bookmarkEnd w:id="8390"/>
      <w:bookmarkEnd w:id="8391"/>
      <w:bookmarkEnd w:id="8392"/>
      <w:bookmarkEnd w:id="8393"/>
    </w:p>
    <w:p w14:paraId="2A1E6296" w14:textId="740E74DA" w:rsidR="007A3D89" w:rsidRDefault="007A3D89" w:rsidP="007A3D89">
      <w:pPr>
        <w:rPr>
          <w:rtl/>
          <w:lang w:eastAsia="he-IL"/>
        </w:rPr>
      </w:pPr>
      <w:r>
        <w:rPr>
          <w:rtl/>
          <w:lang w:eastAsia="he-IL"/>
        </w:rPr>
        <w:t>ז</w:t>
      </w:r>
      <w:bookmarkStart w:id="8394" w:name="_ETM_Q1_6027894"/>
      <w:bookmarkStart w:id="8395" w:name="_ETM_Q1_6028138"/>
      <w:bookmarkEnd w:id="8394"/>
      <w:bookmarkEnd w:id="8395"/>
      <w:r>
        <w:rPr>
          <w:rtl/>
          <w:lang w:eastAsia="he-IL"/>
        </w:rPr>
        <w:t>ו ההפיכה של ברירת המחדל שה</w:t>
      </w:r>
      <w:bookmarkStart w:id="8396" w:name="_ETM_Q1_6032077"/>
      <w:bookmarkEnd w:id="8396"/>
      <w:r>
        <w:rPr>
          <w:rtl/>
          <w:lang w:eastAsia="he-IL"/>
        </w:rPr>
        <w:t>ייתה קודם.</w:t>
      </w:r>
    </w:p>
    <w:p w14:paraId="6AB8F05A" w14:textId="77777777" w:rsidR="007A3D89" w:rsidRDefault="007A3D89" w:rsidP="007A3D89">
      <w:pPr>
        <w:rPr>
          <w:rtl/>
          <w:lang w:eastAsia="he-IL"/>
        </w:rPr>
      </w:pPr>
      <w:bookmarkStart w:id="8397" w:name="_ETM_Q1_6036731"/>
      <w:bookmarkStart w:id="8398" w:name="_ETM_Q1_6036813"/>
      <w:bookmarkStart w:id="8399" w:name="_ETM_Q1_6039436"/>
      <w:bookmarkEnd w:id="8397"/>
      <w:bookmarkEnd w:id="8398"/>
      <w:bookmarkEnd w:id="8399"/>
    </w:p>
    <w:tbl>
      <w:tblPr>
        <w:bidiVisual/>
        <w:tblW w:w="8370" w:type="dxa"/>
        <w:tblLayout w:type="fixed"/>
        <w:tblCellMar>
          <w:top w:w="57" w:type="dxa"/>
          <w:left w:w="0" w:type="dxa"/>
          <w:bottom w:w="57" w:type="dxa"/>
          <w:right w:w="0" w:type="dxa"/>
        </w:tblCellMar>
        <w:tblLook w:val="01E0" w:firstRow="1" w:lastRow="1" w:firstColumn="1" w:lastColumn="1" w:noHBand="0" w:noVBand="0"/>
      </w:tblPr>
      <w:tblGrid>
        <w:gridCol w:w="2067"/>
        <w:gridCol w:w="689"/>
        <w:gridCol w:w="1790"/>
        <w:gridCol w:w="3824"/>
      </w:tblGrid>
      <w:tr w:rsidR="007A3D89" w14:paraId="62E0A2B7" w14:textId="77777777" w:rsidTr="007A3D89">
        <w:trPr>
          <w:cantSplit/>
          <w:trHeight w:val="60"/>
        </w:trPr>
        <w:tc>
          <w:tcPr>
            <w:tcW w:w="2069" w:type="dxa"/>
          </w:tcPr>
          <w:p w14:paraId="53E9A10F" w14:textId="77777777" w:rsidR="007A3D89" w:rsidRDefault="007A3D89">
            <w:pPr>
              <w:keepLines/>
              <w:widowControl w:val="0"/>
              <w:spacing w:line="360" w:lineRule="auto"/>
              <w:ind w:right="168" w:firstLine="0"/>
              <w:contextualSpacing/>
              <w:rPr>
                <w:rFonts w:ascii="David" w:eastAsia="Arial" w:hAnsi="David"/>
                <w:color w:val="000000"/>
                <w:kern w:val="2"/>
                <w:rtl/>
                <w14:ligatures w14:val="standardContextual"/>
              </w:rPr>
            </w:pPr>
            <w:bookmarkStart w:id="8400" w:name="_ETM_Q1_6036535"/>
            <w:bookmarkStart w:id="8401" w:name="_ETM_Q1_6036300"/>
            <w:bookmarkStart w:id="8402" w:name="_ETM_Q1_6039510"/>
            <w:bookmarkEnd w:id="8400"/>
            <w:bookmarkEnd w:id="8401"/>
            <w:bookmarkEnd w:id="8402"/>
          </w:p>
          <w:p w14:paraId="44D499A9" w14:textId="77777777" w:rsidR="007A3D89" w:rsidRDefault="007A3D89">
            <w:pPr>
              <w:keepLines/>
              <w:widowControl w:val="0"/>
              <w:spacing w:line="360" w:lineRule="auto"/>
              <w:ind w:right="168" w:firstLine="0"/>
              <w:contextualSpacing/>
              <w:rPr>
                <w:rFonts w:ascii="David" w:eastAsia="Arial" w:hAnsi="David"/>
                <w:color w:val="000000"/>
                <w:kern w:val="2"/>
                <w:rtl/>
                <w14:ligatures w14:val="standardContextual"/>
              </w:rPr>
            </w:pPr>
          </w:p>
        </w:tc>
        <w:tc>
          <w:tcPr>
            <w:tcW w:w="690" w:type="dxa"/>
          </w:tcPr>
          <w:p w14:paraId="2B17C0BD" w14:textId="77777777" w:rsidR="007A3D89" w:rsidRDefault="007A3D89">
            <w:pPr>
              <w:keepLines/>
              <w:widowControl w:val="0"/>
              <w:spacing w:line="360" w:lineRule="auto"/>
              <w:ind w:firstLine="0"/>
              <w:jc w:val="left"/>
              <w:rPr>
                <w:rFonts w:ascii="David" w:eastAsia="Arial" w:hAnsi="David"/>
                <w:color w:val="000000"/>
                <w:kern w:val="2"/>
                <w:rtl/>
                <w14:ligatures w14:val="standardContextual"/>
              </w:rPr>
            </w:pPr>
          </w:p>
        </w:tc>
        <w:tc>
          <w:tcPr>
            <w:tcW w:w="1791" w:type="dxa"/>
          </w:tcPr>
          <w:p w14:paraId="4949CC0E" w14:textId="77777777" w:rsidR="007A3D89" w:rsidRDefault="007A3D89">
            <w:pPr>
              <w:keepLines/>
              <w:widowControl w:val="0"/>
              <w:spacing w:line="360" w:lineRule="auto"/>
              <w:ind w:left="146" w:firstLine="0"/>
              <w:contextualSpacing/>
              <w:rPr>
                <w:rFonts w:ascii="David" w:eastAsia="Arial" w:hAnsi="David"/>
                <w:color w:val="000000"/>
                <w:kern w:val="2"/>
                <w:rtl/>
                <w14:ligatures w14:val="standardContextual"/>
              </w:rPr>
            </w:pPr>
          </w:p>
        </w:tc>
        <w:tc>
          <w:tcPr>
            <w:tcW w:w="3827" w:type="dxa"/>
            <w:hideMark/>
          </w:tcPr>
          <w:p w14:paraId="2F26142C" w14:textId="5659322E" w:rsidR="007A3D89" w:rsidRDefault="00CD786B">
            <w:pPr>
              <w:keepLines/>
              <w:widowControl w:val="0"/>
              <w:spacing w:line="360" w:lineRule="auto"/>
              <w:ind w:firstLine="0"/>
              <w:rPr>
                <w:rtl/>
              </w:rPr>
            </w:pPr>
            <w:r>
              <w:rPr>
                <w:rtl/>
              </w:rPr>
              <w:t xml:space="preserve"> </w:t>
            </w:r>
            <w:r w:rsidR="007A3D89">
              <w:rPr>
                <w:rtl/>
              </w:rPr>
              <w:t>(2) התקיים דיון כאמור בפסקה (1) בדלתיים סגורות, רשאי בית המשפט להרשות לאדם מסוים או לקבוצת בני אדם מסוימת להיות נוכחים בעת הדיון, כולו או חלקו".</w:t>
            </w:r>
          </w:p>
        </w:tc>
      </w:tr>
    </w:tbl>
    <w:p w14:paraId="5E4B6D3B" w14:textId="77777777" w:rsidR="005172CA" w:rsidRDefault="005172CA" w:rsidP="005172CA">
      <w:pPr>
        <w:pStyle w:val="KeepWithNext"/>
        <w:rPr>
          <w:rtl/>
        </w:rPr>
      </w:pPr>
      <w:bookmarkStart w:id="8403" w:name="_ETM_Q1_6032150"/>
      <w:bookmarkStart w:id="8404" w:name="_ETM_Q1_6032257"/>
      <w:bookmarkStart w:id="8405" w:name="_ETM_Q1_6041615"/>
      <w:bookmarkEnd w:id="8403"/>
      <w:bookmarkEnd w:id="8404"/>
      <w:bookmarkEnd w:id="8405"/>
    </w:p>
    <w:p w14:paraId="5ECF324D" w14:textId="14D8DAB7" w:rsidR="007A3D89" w:rsidRDefault="007A3D89" w:rsidP="005172CA">
      <w:pPr>
        <w:rPr>
          <w:rtl/>
        </w:rPr>
      </w:pPr>
      <w:r>
        <w:rPr>
          <w:rtl/>
        </w:rPr>
        <w:t xml:space="preserve">כאמור, זו התאמה מוחלטת </w:t>
      </w:r>
      <w:bookmarkStart w:id="8406" w:name="_ETM_Q1_6042832"/>
      <w:bookmarkStart w:id="8407" w:name="_ETM_Q1_6043068"/>
      <w:bookmarkStart w:id="8408" w:name="_ETM_Q1_6043069"/>
      <w:bookmarkEnd w:id="8406"/>
      <w:bookmarkEnd w:id="8407"/>
      <w:bookmarkEnd w:id="8408"/>
      <w:r>
        <w:rPr>
          <w:rtl/>
        </w:rPr>
        <w:t>לנוסח הקיים בפקודת הראיות</w:t>
      </w:r>
      <w:bookmarkStart w:id="8409" w:name="_ETM_Q1_6048545"/>
      <w:bookmarkStart w:id="8410" w:name="_ETM_Q1_6048642"/>
      <w:bookmarkEnd w:id="8409"/>
      <w:bookmarkEnd w:id="8410"/>
      <w:r>
        <w:rPr>
          <w:rtl/>
        </w:rPr>
        <w:t xml:space="preserve">. הסעיף הבא </w:t>
      </w:r>
      <w:bookmarkStart w:id="8411" w:name="_ETM_Q1_6050752"/>
      <w:bookmarkEnd w:id="8411"/>
      <w:r>
        <w:rPr>
          <w:rtl/>
        </w:rPr>
        <w:t>הוא מה שדיברנו עליו</w:t>
      </w:r>
      <w:bookmarkStart w:id="8412" w:name="_ETM_Q1_6048587"/>
      <w:bookmarkStart w:id="8413" w:name="_ETM_Q1_6048822"/>
      <w:bookmarkEnd w:id="8412"/>
      <w:bookmarkEnd w:id="8413"/>
      <w:r>
        <w:rPr>
          <w:rtl/>
        </w:rPr>
        <w:t xml:space="preserve"> עם החריגים</w:t>
      </w:r>
      <w:bookmarkStart w:id="8414" w:name="_ETM_Q1_6049276"/>
      <w:bookmarkEnd w:id="8414"/>
      <w:r>
        <w:rPr>
          <w:rtl/>
        </w:rPr>
        <w:t xml:space="preserve"> </w:t>
      </w:r>
      <w:bookmarkStart w:id="8415" w:name="_ETM_Q1_6049538"/>
      <w:bookmarkEnd w:id="8415"/>
      <w:r>
        <w:rPr>
          <w:rtl/>
        </w:rPr>
        <w:t xml:space="preserve">לחובת הסודיות </w:t>
      </w:r>
      <w:bookmarkStart w:id="8416" w:name="_ETM_Q1_6052903"/>
      <w:bookmarkEnd w:id="8416"/>
      <w:r>
        <w:rPr>
          <w:rtl/>
        </w:rPr>
        <w:t>-</w:t>
      </w:r>
      <w:bookmarkStart w:id="8417" w:name="_ETM_Q1_6048894"/>
      <w:bookmarkStart w:id="8418" w:name="_ETM_Q1_6049138"/>
      <w:bookmarkEnd w:id="8417"/>
      <w:bookmarkEnd w:id="8418"/>
      <w:r>
        <w:rPr>
          <w:rtl/>
        </w:rPr>
        <w:t xml:space="preserve"> - -</w:t>
      </w:r>
      <w:bookmarkStart w:id="8419" w:name="_ETM_Q1_6048744"/>
      <w:bookmarkStart w:id="8420" w:name="_ETM_Q1_6048980"/>
      <w:bookmarkEnd w:id="8419"/>
      <w:bookmarkEnd w:id="8420"/>
    </w:p>
    <w:p w14:paraId="4DC99C6C" w14:textId="77777777" w:rsidR="007A3D89" w:rsidRDefault="007A3D89" w:rsidP="007A3D89">
      <w:pPr>
        <w:ind w:firstLine="0"/>
        <w:rPr>
          <w:rtl/>
          <w:lang w:eastAsia="he-IL"/>
        </w:rPr>
      </w:pPr>
      <w:bookmarkStart w:id="8421" w:name="_ETM_Q1_6049247"/>
      <w:bookmarkStart w:id="8422" w:name="_ETM_Q1_6049324"/>
      <w:bookmarkEnd w:id="8421"/>
      <w:bookmarkEnd w:id="8422"/>
    </w:p>
    <w:p w14:paraId="4A82BD04" w14:textId="540F73E9" w:rsidR="007A3D89" w:rsidRDefault="007A3D89" w:rsidP="007A3D89">
      <w:pPr>
        <w:pStyle w:val="af8"/>
        <w:keepNext/>
        <w:rPr>
          <w:rtl/>
        </w:rPr>
      </w:pPr>
      <w:bookmarkStart w:id="8423" w:name="ET_yor_6157_3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8423"/>
    </w:p>
    <w:p w14:paraId="149A1DDE" w14:textId="77777777" w:rsidR="007A3D89" w:rsidRDefault="007A3D89" w:rsidP="007A3D89">
      <w:pPr>
        <w:pStyle w:val="KeepWithNext"/>
        <w:rPr>
          <w:rtl/>
          <w:lang w:eastAsia="he-IL"/>
        </w:rPr>
      </w:pPr>
    </w:p>
    <w:p w14:paraId="77789833" w14:textId="77777777" w:rsidR="007A3D89" w:rsidRDefault="007A3D89" w:rsidP="007A3D89">
      <w:pPr>
        <w:rPr>
          <w:rtl/>
          <w:lang w:eastAsia="he-IL"/>
        </w:rPr>
      </w:pPr>
      <w:bookmarkStart w:id="8424" w:name="_ETM_Q1_6049851"/>
      <w:bookmarkEnd w:id="8424"/>
      <w:r>
        <w:rPr>
          <w:rtl/>
          <w:lang w:eastAsia="he-IL"/>
        </w:rPr>
        <w:t xml:space="preserve">רק שזה לא יהיה תיקון חוק </w:t>
      </w:r>
      <w:bookmarkStart w:id="8425" w:name="_ETM_Q1_6053503"/>
      <w:bookmarkEnd w:id="8425"/>
      <w:r>
        <w:rPr>
          <w:rtl/>
          <w:lang w:eastAsia="he-IL"/>
        </w:rPr>
        <w:t xml:space="preserve">זכויות החולה, אלא </w:t>
      </w:r>
      <w:bookmarkStart w:id="8426" w:name="_ETM_Q1_6051592"/>
      <w:bookmarkStart w:id="8427" w:name="_ETM_Q1_6051840"/>
      <w:bookmarkEnd w:id="8426"/>
      <w:bookmarkEnd w:id="8427"/>
      <w:r>
        <w:rPr>
          <w:rtl/>
          <w:lang w:eastAsia="he-IL"/>
        </w:rPr>
        <w:t xml:space="preserve">בחוק </w:t>
      </w:r>
      <w:bookmarkStart w:id="8428" w:name="_ETM_Q1_6052907"/>
      <w:bookmarkStart w:id="8429" w:name="_ETM_Q1_6053152"/>
      <w:bookmarkEnd w:id="8428"/>
      <w:bookmarkEnd w:id="8429"/>
      <w:r>
        <w:rPr>
          <w:rtl/>
          <w:lang w:eastAsia="he-IL"/>
        </w:rPr>
        <w:t xml:space="preserve">להסדרת </w:t>
      </w:r>
      <w:bookmarkStart w:id="8430" w:name="_ETM_Q1_6053996"/>
      <w:bookmarkStart w:id="8431" w:name="_ETM_Q1_6054241"/>
      <w:bookmarkEnd w:id="8430"/>
      <w:bookmarkEnd w:id="8431"/>
      <w:r>
        <w:rPr>
          <w:rtl/>
          <w:lang w:eastAsia="he-IL"/>
        </w:rPr>
        <w:t>העיסוק במקצועות הבריאות.</w:t>
      </w:r>
    </w:p>
    <w:p w14:paraId="6873D276" w14:textId="77777777" w:rsidR="007A3D89" w:rsidRDefault="007A3D89" w:rsidP="007A3D89">
      <w:pPr>
        <w:rPr>
          <w:rtl/>
          <w:lang w:eastAsia="he-IL"/>
        </w:rPr>
      </w:pPr>
      <w:bookmarkStart w:id="8432" w:name="_ETM_Q1_6060041"/>
      <w:bookmarkStart w:id="8433" w:name="_ETM_Q1_6060134"/>
      <w:bookmarkStart w:id="8434" w:name="_ETM_Q1_6055644"/>
      <w:bookmarkStart w:id="8435" w:name="_ETM_Q1_6055890"/>
      <w:bookmarkStart w:id="8436" w:name="_ETM_Q1_6056889"/>
      <w:bookmarkEnd w:id="8432"/>
      <w:bookmarkEnd w:id="8433"/>
      <w:bookmarkEnd w:id="8434"/>
      <w:bookmarkEnd w:id="8435"/>
      <w:bookmarkEnd w:id="8436"/>
    </w:p>
    <w:p w14:paraId="3E5DF579" w14:textId="2580AA24" w:rsidR="007A3D89" w:rsidRDefault="007A3D89" w:rsidP="007A3D89">
      <w:pPr>
        <w:pStyle w:val="afb"/>
        <w:keepNext/>
        <w:rPr>
          <w:rtl/>
          <w:lang w:eastAsia="he-IL"/>
        </w:rPr>
      </w:pPr>
      <w:bookmarkStart w:id="8437" w:name="ET_guest_שרונה_עבר_הדני_323"/>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8437"/>
    </w:p>
    <w:p w14:paraId="359EFF6B" w14:textId="77777777" w:rsidR="007A3D89" w:rsidRDefault="007A3D89" w:rsidP="007A3D89">
      <w:pPr>
        <w:pStyle w:val="KeepWithNext"/>
        <w:rPr>
          <w:rtl/>
          <w:lang w:eastAsia="he-IL"/>
        </w:rPr>
      </w:pPr>
    </w:p>
    <w:p w14:paraId="2FB98B42" w14:textId="77777777" w:rsidR="007A3D89" w:rsidRDefault="007A3D89" w:rsidP="007A3D89">
      <w:pPr>
        <w:rPr>
          <w:rtl/>
          <w:lang w:eastAsia="he-IL"/>
        </w:rPr>
      </w:pPr>
      <w:bookmarkStart w:id="8438" w:name="_ETM_Q1_6057586"/>
      <w:bookmarkStart w:id="8439" w:name="_ETM_Q1_6057650"/>
      <w:bookmarkEnd w:id="8438"/>
      <w:bookmarkEnd w:id="8439"/>
      <w:r>
        <w:rPr>
          <w:rtl/>
          <w:lang w:eastAsia="he-IL"/>
        </w:rPr>
        <w:t xml:space="preserve">אבל כאן זה </w:t>
      </w:r>
      <w:bookmarkStart w:id="8440" w:name="_ETM_Q1_6059441"/>
      <w:bookmarkEnd w:id="8440"/>
      <w:r>
        <w:rPr>
          <w:rtl/>
          <w:lang w:eastAsia="he-IL"/>
        </w:rPr>
        <w:t>יהיה קרימינולוג קליני.</w:t>
      </w:r>
      <w:bookmarkStart w:id="8441" w:name="_ETM_Q1_6062618"/>
      <w:bookmarkEnd w:id="8441"/>
    </w:p>
    <w:p w14:paraId="7C201F37" w14:textId="77777777" w:rsidR="007A3D89" w:rsidRDefault="007A3D89" w:rsidP="007A3D89">
      <w:pPr>
        <w:rPr>
          <w:rtl/>
          <w:lang w:eastAsia="he-IL"/>
        </w:rPr>
      </w:pPr>
      <w:bookmarkStart w:id="8442" w:name="_ETM_Q1_6062732"/>
      <w:bookmarkEnd w:id="8442"/>
    </w:p>
    <w:p w14:paraId="775A82AE" w14:textId="307A17B6" w:rsidR="007A3D89" w:rsidRDefault="007A3D89" w:rsidP="007A3D89">
      <w:pPr>
        <w:pStyle w:val="af8"/>
        <w:keepNext/>
        <w:rPr>
          <w:rtl/>
        </w:rPr>
      </w:pPr>
      <w:bookmarkStart w:id="8443" w:name="ET_yor_6157_3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8443"/>
    </w:p>
    <w:p w14:paraId="6654373C" w14:textId="77777777" w:rsidR="007A3D89" w:rsidRDefault="007A3D89" w:rsidP="007A3D89">
      <w:pPr>
        <w:pStyle w:val="KeepWithNext"/>
        <w:rPr>
          <w:rtl/>
          <w:lang w:eastAsia="he-IL"/>
        </w:rPr>
      </w:pPr>
    </w:p>
    <w:p w14:paraId="47D7D389" w14:textId="77777777" w:rsidR="007A3D89" w:rsidRDefault="007A3D89" w:rsidP="007A3D89">
      <w:pPr>
        <w:rPr>
          <w:rtl/>
          <w:lang w:eastAsia="he-IL"/>
        </w:rPr>
      </w:pPr>
      <w:bookmarkStart w:id="8444" w:name="_ETM_Q1_6063418"/>
      <w:bookmarkStart w:id="8445" w:name="_ETM_Q1_6058877"/>
      <w:bookmarkStart w:id="8446" w:name="_ETM_Q1_6059135"/>
      <w:bookmarkEnd w:id="8444"/>
      <w:bookmarkEnd w:id="8445"/>
      <w:bookmarkEnd w:id="8446"/>
      <w:r>
        <w:rPr>
          <w:rtl/>
          <w:lang w:eastAsia="he-IL"/>
        </w:rPr>
        <w:t>בוודאי.</w:t>
      </w:r>
      <w:bookmarkStart w:id="8447" w:name="_ETM_Q1_6060154"/>
      <w:bookmarkStart w:id="8448" w:name="_ETM_Q1_6060463"/>
      <w:bookmarkEnd w:id="8447"/>
      <w:bookmarkEnd w:id="8448"/>
    </w:p>
    <w:p w14:paraId="3DDB0756" w14:textId="77777777" w:rsidR="007A3D89" w:rsidRDefault="007A3D89" w:rsidP="007A3D89">
      <w:pPr>
        <w:rPr>
          <w:rtl/>
          <w:lang w:eastAsia="he-IL"/>
        </w:rPr>
      </w:pPr>
      <w:bookmarkStart w:id="8449" w:name="_ETM_Q1_6060236"/>
      <w:bookmarkEnd w:id="8449"/>
    </w:p>
    <w:p w14:paraId="16B53C8C" w14:textId="0B587F4F" w:rsidR="007A3D89" w:rsidRDefault="007A3D89" w:rsidP="007A3D89">
      <w:pPr>
        <w:pStyle w:val="a5"/>
        <w:keepNext/>
        <w:rPr>
          <w:rtl/>
        </w:rPr>
      </w:pPr>
      <w:bookmarkStart w:id="8450" w:name="ET_speaker_ניצן_רוזנברג_325"/>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8450"/>
    </w:p>
    <w:p w14:paraId="41E07338" w14:textId="77777777" w:rsidR="007A3D89" w:rsidRDefault="007A3D89" w:rsidP="007A3D89">
      <w:pPr>
        <w:pStyle w:val="KeepWithNext"/>
        <w:rPr>
          <w:rtl/>
          <w:lang w:eastAsia="he-IL"/>
        </w:rPr>
      </w:pPr>
    </w:p>
    <w:p w14:paraId="5AB0F333" w14:textId="77777777" w:rsidR="007A3D89" w:rsidRDefault="007A3D89" w:rsidP="007A3D89">
      <w:pPr>
        <w:rPr>
          <w:rtl/>
          <w:lang w:eastAsia="he-IL"/>
        </w:rPr>
      </w:pPr>
      <w:bookmarkStart w:id="8451" w:name="_ETM_Q1_6062368"/>
      <w:bookmarkStart w:id="8452" w:name="_ETM_Q1_6062435"/>
      <w:bookmarkEnd w:id="8451"/>
      <w:bookmarkEnd w:id="8452"/>
      <w:r>
        <w:rPr>
          <w:rtl/>
          <w:lang w:eastAsia="he-IL"/>
        </w:rPr>
        <w:t xml:space="preserve">כן. זה האיזון שהיו"ר </w:t>
      </w:r>
      <w:bookmarkStart w:id="8453" w:name="_ETM_Q1_6060609"/>
      <w:bookmarkStart w:id="8454" w:name="_ETM_Q1_6060851"/>
      <w:bookmarkEnd w:id="8453"/>
      <w:bookmarkEnd w:id="8454"/>
      <w:r>
        <w:rPr>
          <w:rtl/>
          <w:lang w:eastAsia="he-IL"/>
        </w:rPr>
        <w:t xml:space="preserve">מציע. </w:t>
      </w:r>
      <w:bookmarkStart w:id="8455" w:name="_ETM_Q1_6063928"/>
      <w:bookmarkStart w:id="8456" w:name="_ETM_Q1_6064169"/>
      <w:bookmarkEnd w:id="8455"/>
      <w:bookmarkEnd w:id="8456"/>
    </w:p>
    <w:p w14:paraId="516ECCC9" w14:textId="77777777" w:rsidR="007A3D89" w:rsidRDefault="007A3D89" w:rsidP="007A3D89">
      <w:pPr>
        <w:rPr>
          <w:rtl/>
          <w:lang w:eastAsia="he-IL"/>
        </w:rPr>
      </w:pPr>
    </w:p>
    <w:tbl>
      <w:tblPr>
        <w:bidiVisual/>
        <w:tblW w:w="8955" w:type="dxa"/>
        <w:tblLayout w:type="fixed"/>
        <w:tblCellMar>
          <w:top w:w="57" w:type="dxa"/>
          <w:left w:w="0" w:type="dxa"/>
          <w:bottom w:w="57" w:type="dxa"/>
          <w:right w:w="0" w:type="dxa"/>
        </w:tblCellMar>
        <w:tblLook w:val="01E0" w:firstRow="1" w:lastRow="1" w:firstColumn="1" w:lastColumn="1" w:noHBand="0" w:noVBand="0"/>
      </w:tblPr>
      <w:tblGrid>
        <w:gridCol w:w="1998"/>
        <w:gridCol w:w="283"/>
        <w:gridCol w:w="283"/>
        <w:gridCol w:w="100"/>
        <w:gridCol w:w="1424"/>
        <w:gridCol w:w="838"/>
        <w:gridCol w:w="4029"/>
      </w:tblGrid>
      <w:tr w:rsidR="007A3D89" w14:paraId="681F8BF8" w14:textId="77777777" w:rsidTr="007A3D89">
        <w:trPr>
          <w:cantSplit/>
          <w:trHeight w:val="60"/>
        </w:trPr>
        <w:tc>
          <w:tcPr>
            <w:tcW w:w="2282" w:type="dxa"/>
            <w:gridSpan w:val="2"/>
            <w:hideMark/>
          </w:tcPr>
          <w:p w14:paraId="22B30C05" w14:textId="77777777" w:rsidR="007A3D89" w:rsidRDefault="007A3D89">
            <w:pPr>
              <w:rPr>
                <w:rtl/>
                <w:lang w:eastAsia="he-IL"/>
              </w:rPr>
            </w:pPr>
          </w:p>
        </w:tc>
        <w:tc>
          <w:tcPr>
            <w:tcW w:w="283" w:type="dxa"/>
            <w:hideMark/>
          </w:tcPr>
          <w:p w14:paraId="49E0DCDB" w14:textId="77777777" w:rsidR="007A3D89" w:rsidRDefault="007A3D89">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color w:val="000000"/>
                <w:kern w:val="2"/>
                <w:rtl/>
                <w14:ligatures w14:val="standardContextual"/>
              </w:rPr>
              <w:t xml:space="preserve">2. </w:t>
            </w:r>
          </w:p>
        </w:tc>
        <w:tc>
          <w:tcPr>
            <w:tcW w:w="6391" w:type="dxa"/>
            <w:gridSpan w:val="4"/>
            <w:hideMark/>
          </w:tcPr>
          <w:p w14:paraId="52858A82" w14:textId="77777777" w:rsidR="007A3D89" w:rsidRDefault="007A3D89">
            <w:pPr>
              <w:keepLines/>
              <w:widowControl w:val="0"/>
              <w:spacing w:line="360" w:lineRule="auto"/>
              <w:ind w:left="146" w:firstLine="0"/>
              <w:contextualSpacing/>
              <w:rPr>
                <w:rFonts w:ascii="David" w:eastAsia="Arial" w:hAnsi="David"/>
                <w:color w:val="000000"/>
                <w:kern w:val="2"/>
                <w14:ligatures w14:val="standardContextual"/>
              </w:rPr>
            </w:pPr>
            <w:bookmarkStart w:id="8457" w:name="_ETM_Q1_6061207"/>
            <w:bookmarkStart w:id="8458" w:name="_ETM_Q1_6060972"/>
            <w:bookmarkStart w:id="8459" w:name="_ETM_Q1_6064348"/>
            <w:bookmarkEnd w:id="8457"/>
            <w:bookmarkEnd w:id="8458"/>
            <w:bookmarkEnd w:id="8459"/>
            <w:r>
              <w:rPr>
                <w:rFonts w:ascii="David" w:eastAsia="Arial" w:hAnsi="David"/>
                <w:color w:val="000000"/>
                <w:kern w:val="2"/>
                <w:rtl/>
                <w14:ligatures w14:val="standardContextual"/>
              </w:rPr>
              <w:t xml:space="preserve">בחוק </w:t>
            </w:r>
            <w:bookmarkStart w:id="8460" w:name="_ETM_Q1_6066517"/>
            <w:bookmarkEnd w:id="8460"/>
            <w:r>
              <w:rPr>
                <w:rFonts w:ascii="David" w:eastAsia="Arial" w:hAnsi="David"/>
                <w:color w:val="000000"/>
                <w:kern w:val="2"/>
                <w:rtl/>
                <w14:ligatures w14:val="standardContextual"/>
              </w:rPr>
              <w:t>ה</w:t>
            </w:r>
            <w:bookmarkStart w:id="8461" w:name="_ETM_Q1_6062350"/>
            <w:bookmarkStart w:id="8462" w:name="_ETM_Q1_6062125"/>
            <w:bookmarkEnd w:id="8461"/>
            <w:bookmarkEnd w:id="8462"/>
            <w:r>
              <w:rPr>
                <w:rFonts w:ascii="David" w:eastAsia="Arial" w:hAnsi="David"/>
                <w:color w:val="000000"/>
                <w:kern w:val="2"/>
                <w:rtl/>
                <w14:ligatures w14:val="standardContextual"/>
              </w:rPr>
              <w:t>סדרת העיסוק במקצועות הבריאות,</w:t>
            </w:r>
            <w:bookmarkStart w:id="8463" w:name="_ETM_Q1_6064471"/>
            <w:bookmarkStart w:id="8464" w:name="_ETM_Q1_6064234"/>
            <w:bookmarkEnd w:id="8463"/>
            <w:bookmarkEnd w:id="8464"/>
            <w:r>
              <w:rPr>
                <w:rFonts w:ascii="David" w:eastAsia="Arial" w:hAnsi="David"/>
                <w:color w:val="000000"/>
                <w:kern w:val="2"/>
                <w:rtl/>
                <w14:ligatures w14:val="standardContextual"/>
              </w:rPr>
              <w:t xml:space="preserve"> אחרי סעיף 25א רבה יבוא:</w:t>
            </w:r>
          </w:p>
        </w:tc>
      </w:tr>
      <w:tr w:rsidR="007A3D89" w14:paraId="731BA3BD" w14:textId="77777777" w:rsidTr="007A3D89">
        <w:trPr>
          <w:cantSplit/>
          <w:trHeight w:val="60"/>
        </w:trPr>
        <w:tc>
          <w:tcPr>
            <w:tcW w:w="1999" w:type="dxa"/>
          </w:tcPr>
          <w:p w14:paraId="1D4994C5" w14:textId="77777777" w:rsidR="007A3D89" w:rsidRDefault="007A3D89">
            <w:pPr>
              <w:keepLines/>
              <w:widowControl w:val="0"/>
              <w:spacing w:line="360" w:lineRule="auto"/>
              <w:ind w:right="168" w:firstLine="0"/>
              <w:contextualSpacing/>
              <w:rPr>
                <w:rFonts w:ascii="David" w:eastAsia="Arial" w:hAnsi="David"/>
                <w:color w:val="000000"/>
                <w:kern w:val="2"/>
                <w14:ligatures w14:val="standardContextual"/>
              </w:rPr>
            </w:pPr>
          </w:p>
        </w:tc>
        <w:tc>
          <w:tcPr>
            <w:tcW w:w="666" w:type="dxa"/>
            <w:gridSpan w:val="3"/>
          </w:tcPr>
          <w:p w14:paraId="2ADCFDB8" w14:textId="77777777" w:rsidR="007A3D89" w:rsidRDefault="007A3D89">
            <w:pPr>
              <w:keepLines/>
              <w:widowControl w:val="0"/>
              <w:spacing w:line="360" w:lineRule="auto"/>
              <w:ind w:firstLine="0"/>
              <w:jc w:val="left"/>
              <w:rPr>
                <w:rFonts w:ascii="David" w:eastAsia="Arial" w:hAnsi="David"/>
                <w:color w:val="000000"/>
                <w:kern w:val="2"/>
                <w:rtl/>
                <w14:ligatures w14:val="standardContextual"/>
              </w:rPr>
            </w:pPr>
          </w:p>
        </w:tc>
        <w:tc>
          <w:tcPr>
            <w:tcW w:w="1424" w:type="dxa"/>
          </w:tcPr>
          <w:p w14:paraId="7AFE3F80" w14:textId="77777777" w:rsidR="007A3D89" w:rsidRDefault="007A3D89">
            <w:pPr>
              <w:keepLines/>
              <w:widowControl w:val="0"/>
              <w:spacing w:line="360" w:lineRule="auto"/>
              <w:ind w:left="146" w:firstLine="0"/>
              <w:contextualSpacing/>
              <w:rPr>
                <w:rFonts w:ascii="David" w:eastAsia="Arial" w:hAnsi="David"/>
                <w:color w:val="000000"/>
                <w:kern w:val="2"/>
                <w:rtl/>
                <w14:ligatures w14:val="standardContextual"/>
              </w:rPr>
            </w:pPr>
            <w:bookmarkStart w:id="8465" w:name="_ETM_Q1_6069508"/>
            <w:bookmarkStart w:id="8466" w:name="_ETM_Q1_6069283"/>
            <w:bookmarkEnd w:id="8465"/>
            <w:bookmarkEnd w:id="8466"/>
          </w:p>
        </w:tc>
        <w:tc>
          <w:tcPr>
            <w:tcW w:w="838" w:type="dxa"/>
            <w:hideMark/>
          </w:tcPr>
          <w:p w14:paraId="06D71288" w14:textId="77777777" w:rsidR="007A3D89" w:rsidRDefault="007A3D89">
            <w:pPr>
              <w:keepLines/>
              <w:widowControl w:val="0"/>
              <w:spacing w:line="360" w:lineRule="auto"/>
              <w:ind w:left="146" w:firstLine="0"/>
              <w:contextualSpacing/>
              <w:rPr>
                <w:rFonts w:ascii="David" w:eastAsia="Arial" w:hAnsi="David"/>
                <w:color w:val="000000"/>
                <w:kern w:val="2"/>
                <w:rtl/>
                <w14:ligatures w14:val="standardContextual"/>
              </w:rPr>
            </w:pPr>
            <w:r>
              <w:rPr>
                <w:rFonts w:ascii="David" w:eastAsia="Arial" w:hAnsi="David"/>
                <w:color w:val="000000"/>
                <w:kern w:val="2"/>
                <w:rtl/>
                <w14:ligatures w14:val="standardContextual"/>
              </w:rPr>
              <w:t>25ב</w:t>
            </w:r>
            <w:bookmarkStart w:id="8467" w:name="_ETM_Q1_6069642"/>
            <w:bookmarkStart w:id="8468" w:name="_ETM_Q1_6069399"/>
            <w:bookmarkEnd w:id="8467"/>
            <w:bookmarkEnd w:id="8468"/>
            <w:r>
              <w:rPr>
                <w:rFonts w:ascii="David" w:eastAsia="Arial" w:hAnsi="David"/>
                <w:color w:val="000000"/>
                <w:kern w:val="2"/>
                <w:rtl/>
                <w14:ligatures w14:val="standardContextual"/>
              </w:rPr>
              <w:t>.</w:t>
            </w:r>
            <w:bookmarkStart w:id="8469" w:name="_ETM_Q1_6065285"/>
            <w:bookmarkStart w:id="8470" w:name="_ETM_Q1_6065051"/>
            <w:bookmarkEnd w:id="8469"/>
            <w:bookmarkEnd w:id="8470"/>
          </w:p>
        </w:tc>
        <w:tc>
          <w:tcPr>
            <w:tcW w:w="4029" w:type="dxa"/>
            <w:hideMark/>
          </w:tcPr>
          <w:p w14:paraId="03EE96CB" w14:textId="77777777" w:rsidR="007A3D89" w:rsidRDefault="007A3D89">
            <w:pPr>
              <w:keepLines/>
              <w:widowControl w:val="0"/>
              <w:spacing w:line="360" w:lineRule="auto"/>
              <w:ind w:firstLine="0"/>
              <w:rPr>
                <w:rtl/>
              </w:rPr>
            </w:pPr>
            <w:bookmarkStart w:id="8471" w:name="_ETM_Q1_6053250"/>
            <w:bookmarkStart w:id="8472" w:name="_ETM_Q1_6053000"/>
            <w:bookmarkStart w:id="8473" w:name="_ETM_Q1_6057082"/>
            <w:bookmarkStart w:id="8474" w:name="_ETM_Q1_6056839"/>
            <w:bookmarkStart w:id="8475" w:name="_ETM_Q1_6061070"/>
            <w:bookmarkStart w:id="8476" w:name="_ETM_Q1_6060828"/>
            <w:bookmarkEnd w:id="8471"/>
            <w:bookmarkEnd w:id="8472"/>
            <w:bookmarkEnd w:id="8473"/>
            <w:bookmarkEnd w:id="8474"/>
            <w:bookmarkEnd w:id="8475"/>
            <w:bookmarkEnd w:id="8476"/>
            <w:r>
              <w:rPr>
                <w:rtl/>
              </w:rPr>
              <w:t xml:space="preserve">מבלי לגרוע </w:t>
            </w:r>
            <w:bookmarkStart w:id="8477" w:name="_ETM_Q1_6067625"/>
            <w:bookmarkStart w:id="8478" w:name="_ETM_Q1_6067386"/>
            <w:bookmarkEnd w:id="8477"/>
            <w:bookmarkEnd w:id="8478"/>
            <w:r>
              <w:rPr>
                <w:rtl/>
              </w:rPr>
              <w:t>מהוראות</w:t>
            </w:r>
            <w:bookmarkStart w:id="8479" w:name="_ETM_Q1_6071468"/>
            <w:bookmarkEnd w:id="8479"/>
            <w:r>
              <w:rPr>
                <w:rtl/>
              </w:rPr>
              <w:t xml:space="preserve"> סעיף 20 </w:t>
            </w:r>
            <w:bookmarkStart w:id="8480" w:name="_ETM_Q1_6068760"/>
            <w:bookmarkStart w:id="8481" w:name="_ETM_Q1_6068519"/>
            <w:bookmarkEnd w:id="8480"/>
            <w:bookmarkEnd w:id="8481"/>
            <w:r>
              <w:rPr>
                <w:rtl/>
              </w:rPr>
              <w:t xml:space="preserve">לחוק זכויות החולה, קרימינולוג קליני רשאי </w:t>
            </w:r>
            <w:bookmarkStart w:id="8482" w:name="_ETM_Q1_6071549"/>
            <w:bookmarkStart w:id="8483" w:name="_ETM_Q1_6071309"/>
            <w:bookmarkEnd w:id="8482"/>
            <w:bookmarkEnd w:id="8483"/>
            <w:r>
              <w:rPr>
                <w:rtl/>
              </w:rPr>
              <w:t xml:space="preserve">למסור </w:t>
            </w:r>
            <w:bookmarkStart w:id="8484" w:name="_ETM_Q1_6072734"/>
            <w:bookmarkEnd w:id="8484"/>
            <w:r>
              <w:rPr>
                <w:rtl/>
              </w:rPr>
              <w:t xml:space="preserve">מידע כאמור בסעיף 19 </w:t>
            </w:r>
            <w:bookmarkStart w:id="8485" w:name="_ETM_Q1_6072766"/>
            <w:bookmarkStart w:id="8486" w:name="_ETM_Q1_6072527"/>
            <w:bookmarkEnd w:id="8485"/>
            <w:bookmarkEnd w:id="8486"/>
            <w:r>
              <w:rPr>
                <w:rtl/>
              </w:rPr>
              <w:t xml:space="preserve">לחוק החולה </w:t>
            </w:r>
            <w:bookmarkStart w:id="8487" w:name="_ETM_Q1_6076177"/>
            <w:bookmarkStart w:id="8488" w:name="_ETM_Q1_6075945"/>
            <w:bookmarkStart w:id="8489" w:name="_ETM_Q1_6080007"/>
            <w:bookmarkStart w:id="8490" w:name="_ETM_Q1_6068948"/>
            <w:bookmarkStart w:id="8491" w:name="_ETM_Q1_6073591"/>
            <w:bookmarkStart w:id="8492" w:name="_ETM_Q1_6073349"/>
            <w:bookmarkEnd w:id="8487"/>
            <w:bookmarkEnd w:id="8488"/>
            <w:bookmarkEnd w:id="8489"/>
            <w:bookmarkEnd w:id="8490"/>
            <w:bookmarkEnd w:id="8491"/>
            <w:bookmarkEnd w:id="8492"/>
            <w:r>
              <w:rPr>
                <w:rtl/>
              </w:rPr>
              <w:t xml:space="preserve">במקרים אלה – </w:t>
            </w:r>
          </w:p>
        </w:tc>
      </w:tr>
      <w:tr w:rsidR="007A3D89" w14:paraId="4E8ED79F" w14:textId="77777777" w:rsidTr="007A3D89">
        <w:trPr>
          <w:cantSplit/>
          <w:trHeight w:val="60"/>
        </w:trPr>
        <w:tc>
          <w:tcPr>
            <w:tcW w:w="1999" w:type="dxa"/>
          </w:tcPr>
          <w:p w14:paraId="06657A22" w14:textId="77777777" w:rsidR="007A3D89" w:rsidRDefault="007A3D89">
            <w:pPr>
              <w:keepLines/>
              <w:widowControl w:val="0"/>
              <w:spacing w:line="360" w:lineRule="auto"/>
              <w:ind w:right="168" w:firstLine="0"/>
              <w:contextualSpacing/>
              <w:rPr>
                <w:rFonts w:ascii="David" w:eastAsia="Arial" w:hAnsi="David"/>
                <w:color w:val="000000"/>
                <w:kern w:val="2"/>
                <w:rtl/>
                <w14:ligatures w14:val="standardContextual"/>
              </w:rPr>
            </w:pPr>
          </w:p>
        </w:tc>
        <w:tc>
          <w:tcPr>
            <w:tcW w:w="666" w:type="dxa"/>
            <w:gridSpan w:val="3"/>
          </w:tcPr>
          <w:p w14:paraId="7E0B1030" w14:textId="77777777" w:rsidR="007A3D89" w:rsidRDefault="007A3D89">
            <w:pPr>
              <w:keepLines/>
              <w:widowControl w:val="0"/>
              <w:spacing w:line="360" w:lineRule="auto"/>
              <w:ind w:firstLine="0"/>
              <w:jc w:val="left"/>
              <w:rPr>
                <w:rFonts w:ascii="David" w:eastAsia="Arial" w:hAnsi="David"/>
                <w:color w:val="000000"/>
                <w:kern w:val="2"/>
                <w:rtl/>
                <w14:ligatures w14:val="standardContextual"/>
              </w:rPr>
            </w:pPr>
          </w:p>
        </w:tc>
        <w:tc>
          <w:tcPr>
            <w:tcW w:w="1424" w:type="dxa"/>
          </w:tcPr>
          <w:p w14:paraId="0978F73A" w14:textId="77777777" w:rsidR="007A3D89" w:rsidRDefault="007A3D89">
            <w:pPr>
              <w:keepLines/>
              <w:widowControl w:val="0"/>
              <w:spacing w:line="360" w:lineRule="auto"/>
              <w:ind w:left="146" w:firstLine="0"/>
              <w:contextualSpacing/>
              <w:rPr>
                <w:rFonts w:ascii="David" w:eastAsia="Arial" w:hAnsi="David"/>
                <w:color w:val="000000"/>
                <w:kern w:val="2"/>
                <w:rtl/>
                <w14:ligatures w14:val="standardContextual"/>
              </w:rPr>
            </w:pPr>
          </w:p>
        </w:tc>
        <w:tc>
          <w:tcPr>
            <w:tcW w:w="838" w:type="dxa"/>
          </w:tcPr>
          <w:p w14:paraId="00B1343B" w14:textId="77777777" w:rsidR="007A3D89" w:rsidRDefault="007A3D89">
            <w:pPr>
              <w:keepLines/>
              <w:widowControl w:val="0"/>
              <w:spacing w:line="360" w:lineRule="auto"/>
              <w:ind w:left="146" w:firstLine="0"/>
              <w:contextualSpacing/>
              <w:rPr>
                <w:rFonts w:ascii="David" w:eastAsia="Arial" w:hAnsi="David"/>
                <w:color w:val="000000"/>
                <w:kern w:val="2"/>
                <w:rtl/>
                <w14:ligatures w14:val="standardContextual"/>
              </w:rPr>
            </w:pPr>
          </w:p>
        </w:tc>
        <w:tc>
          <w:tcPr>
            <w:tcW w:w="4029" w:type="dxa"/>
            <w:hideMark/>
          </w:tcPr>
          <w:p w14:paraId="292D6BD7" w14:textId="77777777" w:rsidR="007A3D89" w:rsidRDefault="007A3D89">
            <w:pPr>
              <w:keepLines/>
              <w:widowControl w:val="0"/>
              <w:spacing w:line="360" w:lineRule="auto"/>
              <w:ind w:left="720" w:firstLine="0"/>
              <w:contextualSpacing/>
              <w:rPr>
                <w:rtl/>
              </w:rPr>
            </w:pPr>
            <w:r>
              <w:rPr>
                <w:rtl/>
              </w:rPr>
              <w:t>(א)</w:t>
            </w:r>
            <w:r>
              <w:rPr>
                <w:rFonts w:hint="cs"/>
              </w:rPr>
              <w:t xml:space="preserve"> </w:t>
            </w:r>
            <w:r>
              <w:rPr>
                <w:rtl/>
              </w:rPr>
              <w:t xml:space="preserve">אם מסירת המידע </w:t>
            </w:r>
            <w:bookmarkStart w:id="8493" w:name="_ETM_Q1_6074641"/>
            <w:bookmarkStart w:id="8494" w:name="_ETM_Q1_6074398"/>
            <w:bookmarkEnd w:id="8493"/>
            <w:bookmarkEnd w:id="8494"/>
            <w:r>
              <w:rPr>
                <w:rtl/>
              </w:rPr>
              <w:t xml:space="preserve">דרושה לדעתו לשם מניעת פגיעה באדם שעליו </w:t>
            </w:r>
            <w:bookmarkStart w:id="8495" w:name="_ETM_Q1_6078596"/>
            <w:bookmarkStart w:id="8496" w:name="_ETM_Q1_6078356"/>
            <w:bookmarkStart w:id="8497" w:name="_ETM_Q1_6082870"/>
            <w:bookmarkEnd w:id="8495"/>
            <w:bookmarkEnd w:id="8496"/>
            <w:bookmarkEnd w:id="8497"/>
            <w:r>
              <w:rPr>
                <w:rtl/>
              </w:rPr>
              <w:t>המידע או באדם אחר.</w:t>
            </w:r>
          </w:p>
        </w:tc>
      </w:tr>
      <w:tr w:rsidR="007A3D89" w14:paraId="54289804" w14:textId="77777777" w:rsidTr="007A3D89">
        <w:trPr>
          <w:cantSplit/>
          <w:trHeight w:val="220"/>
        </w:trPr>
        <w:tc>
          <w:tcPr>
            <w:tcW w:w="1999" w:type="dxa"/>
          </w:tcPr>
          <w:p w14:paraId="58F2BCCC" w14:textId="77777777" w:rsidR="007A3D89" w:rsidRDefault="007A3D89">
            <w:pPr>
              <w:keepLines/>
              <w:widowControl w:val="0"/>
              <w:spacing w:line="360" w:lineRule="auto"/>
              <w:ind w:right="168" w:firstLine="0"/>
              <w:contextualSpacing/>
              <w:rPr>
                <w:rFonts w:ascii="David" w:eastAsia="Arial" w:hAnsi="David"/>
                <w:color w:val="000000"/>
                <w:kern w:val="2"/>
                <w:rtl/>
                <w14:ligatures w14:val="standardContextual"/>
              </w:rPr>
            </w:pPr>
          </w:p>
        </w:tc>
        <w:tc>
          <w:tcPr>
            <w:tcW w:w="666" w:type="dxa"/>
            <w:gridSpan w:val="3"/>
          </w:tcPr>
          <w:p w14:paraId="7341D1F2" w14:textId="77777777" w:rsidR="007A3D89" w:rsidRDefault="007A3D89">
            <w:pPr>
              <w:keepLines/>
              <w:widowControl w:val="0"/>
              <w:spacing w:line="360" w:lineRule="auto"/>
              <w:ind w:firstLine="0"/>
              <w:jc w:val="left"/>
              <w:rPr>
                <w:rFonts w:ascii="David" w:eastAsia="Arial" w:hAnsi="David"/>
                <w:color w:val="000000"/>
                <w:kern w:val="2"/>
                <w:rtl/>
                <w14:ligatures w14:val="standardContextual"/>
              </w:rPr>
            </w:pPr>
          </w:p>
        </w:tc>
        <w:tc>
          <w:tcPr>
            <w:tcW w:w="1424" w:type="dxa"/>
          </w:tcPr>
          <w:p w14:paraId="3F202A13" w14:textId="77777777" w:rsidR="007A3D89" w:rsidRDefault="007A3D89">
            <w:pPr>
              <w:keepLines/>
              <w:widowControl w:val="0"/>
              <w:spacing w:line="360" w:lineRule="auto"/>
              <w:ind w:left="146" w:firstLine="0"/>
              <w:contextualSpacing/>
              <w:rPr>
                <w:rFonts w:ascii="David" w:eastAsia="Arial" w:hAnsi="David"/>
                <w:color w:val="000000"/>
                <w:kern w:val="2"/>
                <w:rtl/>
                <w14:ligatures w14:val="standardContextual"/>
              </w:rPr>
            </w:pPr>
          </w:p>
        </w:tc>
        <w:tc>
          <w:tcPr>
            <w:tcW w:w="838" w:type="dxa"/>
          </w:tcPr>
          <w:p w14:paraId="4FFAE9CD" w14:textId="77777777" w:rsidR="007A3D89" w:rsidRDefault="007A3D89">
            <w:pPr>
              <w:keepLines/>
              <w:widowControl w:val="0"/>
              <w:spacing w:line="360" w:lineRule="auto"/>
              <w:ind w:left="146" w:firstLine="0"/>
              <w:contextualSpacing/>
              <w:rPr>
                <w:rFonts w:ascii="David" w:eastAsia="Arial" w:hAnsi="David"/>
                <w:color w:val="000000"/>
                <w:kern w:val="2"/>
                <w:rtl/>
                <w14:ligatures w14:val="standardContextual"/>
              </w:rPr>
            </w:pPr>
          </w:p>
        </w:tc>
        <w:tc>
          <w:tcPr>
            <w:tcW w:w="4029" w:type="dxa"/>
            <w:hideMark/>
          </w:tcPr>
          <w:p w14:paraId="67E84193" w14:textId="77777777" w:rsidR="007A3D89" w:rsidRDefault="007A3D89">
            <w:pPr>
              <w:keepLines/>
              <w:widowControl w:val="0"/>
              <w:spacing w:line="360" w:lineRule="auto"/>
              <w:ind w:left="720" w:firstLine="0"/>
              <w:contextualSpacing/>
              <w:rPr>
                <w:rtl/>
              </w:rPr>
            </w:pPr>
            <w:r>
              <w:rPr>
                <w:rtl/>
              </w:rPr>
              <w:t xml:space="preserve">(ב) </w:t>
            </w:r>
            <w:bookmarkStart w:id="8498" w:name="_ETM_Q1_6082165"/>
            <w:bookmarkEnd w:id="8498"/>
            <w:r>
              <w:rPr>
                <w:rtl/>
              </w:rPr>
              <w:t>אם המידע נמסר לקרימינולוג הקליני שלא על ידי האדם שעליו המידע, ובלבד שהקרימינולוג הקליני שוכנע שהמידע דרוש לשם טיפול באותו אדם או בבן משפחתו.</w:t>
            </w:r>
          </w:p>
        </w:tc>
      </w:tr>
    </w:tbl>
    <w:p w14:paraId="345CB5B5" w14:textId="77777777" w:rsidR="007A3D89" w:rsidRDefault="007A3D89" w:rsidP="007A3D89">
      <w:pPr>
        <w:ind w:firstLine="0"/>
        <w:rPr>
          <w:rtl/>
          <w:lang w:eastAsia="he-IL"/>
        </w:rPr>
      </w:pPr>
    </w:p>
    <w:p w14:paraId="63B3BBF1" w14:textId="5714E0DC" w:rsidR="007A3D89" w:rsidRDefault="007A3D89" w:rsidP="007A3D89">
      <w:pPr>
        <w:pStyle w:val="af8"/>
        <w:keepNext/>
        <w:rPr>
          <w:rtl/>
        </w:rPr>
      </w:pPr>
      <w:bookmarkStart w:id="8499" w:name="ET_yor_6157_3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8499"/>
    </w:p>
    <w:p w14:paraId="013DE891" w14:textId="77777777" w:rsidR="007A3D89" w:rsidRDefault="007A3D89" w:rsidP="007A3D89">
      <w:pPr>
        <w:rPr>
          <w:rtl/>
          <w:lang w:eastAsia="he-IL"/>
        </w:rPr>
      </w:pPr>
      <w:bookmarkStart w:id="8500" w:name="_ETM_Q1_6096506"/>
      <w:bookmarkEnd w:id="8500"/>
    </w:p>
    <w:p w14:paraId="3F0FB840" w14:textId="77777777" w:rsidR="007A3D89" w:rsidRDefault="007A3D89" w:rsidP="007A3D89">
      <w:pPr>
        <w:rPr>
          <w:rtl/>
          <w:lang w:eastAsia="he-IL"/>
        </w:rPr>
      </w:pPr>
      <w:r>
        <w:rPr>
          <w:rtl/>
          <w:lang w:eastAsia="he-IL"/>
        </w:rPr>
        <w:t>מצוין. הוראת מעבר.</w:t>
      </w:r>
      <w:bookmarkStart w:id="8501" w:name="_ETM_Q1_6089342"/>
      <w:bookmarkStart w:id="8502" w:name="_ETM_Q1_6089555"/>
      <w:bookmarkEnd w:id="8501"/>
      <w:bookmarkEnd w:id="8502"/>
      <w:r>
        <w:rPr>
          <w:rtl/>
          <w:lang w:eastAsia="he-IL"/>
        </w:rPr>
        <w:t xml:space="preserve"> </w:t>
      </w:r>
      <w:bookmarkStart w:id="8503" w:name="_ETM_Q1_6098565"/>
      <w:bookmarkStart w:id="8504" w:name="_ETM_Q1_6098801"/>
      <w:bookmarkEnd w:id="8503"/>
      <w:bookmarkEnd w:id="8504"/>
    </w:p>
    <w:p w14:paraId="591C4438" w14:textId="77777777" w:rsidR="007A3D89" w:rsidRDefault="007A3D89" w:rsidP="007A3D89">
      <w:pPr>
        <w:rPr>
          <w:rtl/>
          <w:lang w:eastAsia="he-IL"/>
        </w:rPr>
      </w:pPr>
      <w:bookmarkStart w:id="8505" w:name="_ETM_Q1_6099035"/>
      <w:bookmarkStart w:id="8506" w:name="_ETM_Q1_6099112"/>
      <w:bookmarkStart w:id="8507" w:name="_ETM_Q1_6100507"/>
      <w:bookmarkEnd w:id="8505"/>
      <w:bookmarkEnd w:id="8506"/>
      <w:bookmarkEnd w:id="8507"/>
    </w:p>
    <w:p w14:paraId="2C71FCE6" w14:textId="52E954ED" w:rsidR="007A3D89" w:rsidRDefault="007A3D89" w:rsidP="007A3D89">
      <w:pPr>
        <w:pStyle w:val="a5"/>
        <w:keepNext/>
        <w:rPr>
          <w:rtl/>
        </w:rPr>
      </w:pPr>
      <w:bookmarkStart w:id="8508" w:name="ET_speaker_ניצן_רוזנברג_327"/>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8508"/>
    </w:p>
    <w:p w14:paraId="2BFFD441" w14:textId="77777777" w:rsidR="007A3D89" w:rsidRDefault="007A3D89" w:rsidP="007A3D89">
      <w:pPr>
        <w:pStyle w:val="KeepWithNext"/>
        <w:rPr>
          <w:rtl/>
          <w:lang w:eastAsia="he-IL"/>
        </w:rPr>
      </w:pPr>
    </w:p>
    <w:p w14:paraId="107E8D25" w14:textId="77777777" w:rsidR="007A3D89" w:rsidRDefault="007A3D89" w:rsidP="007A3D89">
      <w:pPr>
        <w:rPr>
          <w:rtl/>
          <w:lang w:eastAsia="he-IL"/>
        </w:rPr>
      </w:pPr>
      <w:bookmarkStart w:id="8509" w:name="_ETM_Q1_6101055"/>
      <w:bookmarkStart w:id="8510" w:name="_ETM_Q1_6101113"/>
      <w:bookmarkEnd w:id="8509"/>
      <w:bookmarkEnd w:id="8510"/>
      <w:r>
        <w:rPr>
          <w:rtl/>
          <w:lang w:eastAsia="he-IL"/>
        </w:rPr>
        <w:t xml:space="preserve">אני רוצה </w:t>
      </w:r>
      <w:bookmarkStart w:id="8511" w:name="_ETM_Q1_6097510"/>
      <w:bookmarkStart w:id="8512" w:name="_ETM_Q1_6097750"/>
      <w:bookmarkEnd w:id="8511"/>
      <w:bookmarkEnd w:id="8512"/>
      <w:r>
        <w:rPr>
          <w:rtl/>
          <w:lang w:eastAsia="he-IL"/>
        </w:rPr>
        <w:t>לדבר עליה בסוף</w:t>
      </w:r>
      <w:bookmarkStart w:id="8513" w:name="_ETM_Q1_6100367"/>
      <w:bookmarkStart w:id="8514" w:name="_ETM_Q1_6100447"/>
      <w:bookmarkStart w:id="8515" w:name="_ETM_Q1_6100484"/>
      <w:bookmarkEnd w:id="8513"/>
      <w:bookmarkEnd w:id="8514"/>
      <w:bookmarkEnd w:id="8515"/>
      <w:r>
        <w:rPr>
          <w:rtl/>
          <w:lang w:eastAsia="he-IL"/>
        </w:rPr>
        <w:t xml:space="preserve">, אם זה בסדר, </w:t>
      </w:r>
      <w:bookmarkStart w:id="8516" w:name="_ETM_Q1_6098323"/>
      <w:bookmarkStart w:id="8517" w:name="_ETM_Q1_6098563"/>
      <w:bookmarkEnd w:id="8516"/>
      <w:bookmarkEnd w:id="8517"/>
      <w:r>
        <w:rPr>
          <w:rtl/>
          <w:lang w:eastAsia="he-IL"/>
        </w:rPr>
        <w:t>ולדבר קודם על התיקונים העקיפים.</w:t>
      </w:r>
      <w:bookmarkStart w:id="8518" w:name="_ETM_Q1_6103436"/>
      <w:bookmarkStart w:id="8519" w:name="_ETM_Q1_6103653"/>
      <w:bookmarkEnd w:id="8518"/>
      <w:bookmarkEnd w:id="8519"/>
      <w:r>
        <w:rPr>
          <w:rtl/>
          <w:lang w:eastAsia="he-IL"/>
        </w:rPr>
        <w:t xml:space="preserve"> פקודת הראיות </w:t>
      </w:r>
      <w:bookmarkStart w:id="8520" w:name="_ETM_Q1_6127981"/>
      <w:bookmarkEnd w:id="8520"/>
      <w:r>
        <w:rPr>
          <w:rtl/>
          <w:lang w:eastAsia="he-IL"/>
        </w:rPr>
        <w:t xml:space="preserve">חולשת </w:t>
      </w:r>
      <w:bookmarkStart w:id="8521" w:name="_ETM_Q1_6127726"/>
      <w:bookmarkStart w:id="8522" w:name="_ETM_Q1_6127971"/>
      <w:bookmarkEnd w:id="8521"/>
      <w:bookmarkEnd w:id="8522"/>
      <w:r>
        <w:rPr>
          <w:rtl/>
          <w:lang w:eastAsia="he-IL"/>
        </w:rPr>
        <w:t xml:space="preserve">על </w:t>
      </w:r>
      <w:bookmarkStart w:id="8523" w:name="_ETM_Q1_6125662"/>
      <w:bookmarkStart w:id="8524" w:name="_ETM_Q1_6125902"/>
      <w:bookmarkEnd w:id="8523"/>
      <w:bookmarkEnd w:id="8524"/>
      <w:r>
        <w:rPr>
          <w:rtl/>
          <w:lang w:eastAsia="he-IL"/>
        </w:rPr>
        <w:t>כל הדין – האזרחי וגם הפלילי. כש</w:t>
      </w:r>
      <w:bookmarkStart w:id="8525" w:name="_ETM_Q1_6108943"/>
      <w:bookmarkStart w:id="8526" w:name="_ETM_Q1_6109173"/>
      <w:bookmarkEnd w:id="8525"/>
      <w:bookmarkEnd w:id="8526"/>
      <w:r>
        <w:rPr>
          <w:rtl/>
          <w:lang w:eastAsia="he-IL"/>
        </w:rPr>
        <w:t xml:space="preserve">אני ואביה </w:t>
      </w:r>
      <w:bookmarkStart w:id="8527" w:name="_ETM_Q1_6105613"/>
      <w:bookmarkEnd w:id="8527"/>
      <w:r>
        <w:rPr>
          <w:rtl/>
          <w:lang w:eastAsia="he-IL"/>
        </w:rPr>
        <w:t xml:space="preserve">– המתמחה שלנו, שעבדה איתי הרבה על ההצעה – </w:t>
      </w:r>
      <w:bookmarkStart w:id="8528" w:name="_ETM_Q1_6109166"/>
      <w:bookmarkStart w:id="8529" w:name="_ETM_Q1_6109408"/>
      <w:bookmarkEnd w:id="8528"/>
      <w:bookmarkEnd w:id="8529"/>
      <w:r>
        <w:rPr>
          <w:rtl/>
          <w:lang w:eastAsia="he-IL"/>
        </w:rPr>
        <w:t xml:space="preserve">עברנו על החקיקה, ראינו </w:t>
      </w:r>
      <w:bookmarkStart w:id="8530" w:name="_ETM_Q1_6131105"/>
      <w:bookmarkStart w:id="8531" w:name="_ETM_Q1_6129814"/>
      <w:bookmarkStart w:id="8532" w:name="_ETM_Q1_6130047"/>
      <w:bookmarkStart w:id="8533" w:name="_ETM_Q1_6127869"/>
      <w:bookmarkStart w:id="8534" w:name="_ETM_Q1_6128109"/>
      <w:bookmarkStart w:id="8535" w:name="_ETM_Q1_6126625"/>
      <w:bookmarkStart w:id="8536" w:name="_ETM_Q1_6126847"/>
      <w:bookmarkStart w:id="8537" w:name="_ETM_Q1_6127836"/>
      <w:bookmarkStart w:id="8538" w:name="_ETM_Q1_6128079"/>
      <w:bookmarkStart w:id="8539" w:name="_ETM_Q1_6132516"/>
      <w:bookmarkStart w:id="8540" w:name="_ETM_Q1_6132757"/>
      <w:bookmarkEnd w:id="8530"/>
      <w:bookmarkEnd w:id="8531"/>
      <w:bookmarkEnd w:id="8532"/>
      <w:bookmarkEnd w:id="8533"/>
      <w:bookmarkEnd w:id="8534"/>
      <w:bookmarkEnd w:id="8535"/>
      <w:bookmarkEnd w:id="8536"/>
      <w:bookmarkEnd w:id="8537"/>
      <w:bookmarkEnd w:id="8538"/>
      <w:bookmarkEnd w:id="8539"/>
      <w:bookmarkEnd w:id="8540"/>
      <w:r>
        <w:rPr>
          <w:rtl/>
          <w:lang w:eastAsia="he-IL"/>
        </w:rPr>
        <w:t>שיש הרבה חוקים שמושפעים מכך ש</w:t>
      </w:r>
      <w:bookmarkStart w:id="8541" w:name="_ETM_Q1_6131598"/>
      <w:bookmarkStart w:id="8542" w:name="_ETM_Q1_6131836"/>
      <w:bookmarkStart w:id="8543" w:name="_ETM_Q1_6127783"/>
      <w:bookmarkStart w:id="8544" w:name="_ETM_Q1_6128021"/>
      <w:bookmarkEnd w:id="8541"/>
      <w:bookmarkEnd w:id="8542"/>
      <w:bookmarkEnd w:id="8543"/>
      <w:bookmarkEnd w:id="8544"/>
      <w:r>
        <w:rPr>
          <w:rtl/>
          <w:lang w:eastAsia="he-IL"/>
        </w:rPr>
        <w:t>מכניסים את הקרימינולוג הקליני</w:t>
      </w:r>
      <w:bookmarkStart w:id="8545" w:name="_ETM_Q1_6133387"/>
      <w:bookmarkStart w:id="8546" w:name="_ETM_Q1_6133626"/>
      <w:bookmarkStart w:id="8547" w:name="_ETM_Q1_6136292"/>
      <w:bookmarkEnd w:id="8545"/>
      <w:bookmarkEnd w:id="8546"/>
      <w:bookmarkEnd w:id="8547"/>
      <w:r>
        <w:rPr>
          <w:rtl/>
          <w:lang w:eastAsia="he-IL"/>
        </w:rPr>
        <w:t xml:space="preserve"> – הקרימינולוג </w:t>
      </w:r>
      <w:bookmarkStart w:id="8548" w:name="_ETM_Q1_6134101"/>
      <w:bookmarkStart w:id="8549" w:name="_ETM_Q1_6134327"/>
      <w:bookmarkEnd w:id="8548"/>
      <w:bookmarkEnd w:id="8549"/>
      <w:r>
        <w:rPr>
          <w:rtl/>
          <w:lang w:eastAsia="he-IL"/>
        </w:rPr>
        <w:t>– לתוך פרק ג' לפקודת הראיות</w:t>
      </w:r>
      <w:bookmarkStart w:id="8550" w:name="_ETM_Q1_6135541"/>
      <w:bookmarkEnd w:id="8550"/>
      <w:r>
        <w:rPr>
          <w:rtl/>
          <w:lang w:eastAsia="he-IL"/>
        </w:rPr>
        <w:t xml:space="preserve">, גם </w:t>
      </w:r>
      <w:bookmarkStart w:id="8551" w:name="_ETM_Q1_6135236"/>
      <w:bookmarkStart w:id="8552" w:name="_ETM_Q1_6135479"/>
      <w:bookmarkEnd w:id="8551"/>
      <w:bookmarkEnd w:id="8552"/>
      <w:r>
        <w:rPr>
          <w:rtl/>
          <w:lang w:eastAsia="he-IL"/>
        </w:rPr>
        <w:t>אם הוועדה לא עושה שום</w:t>
      </w:r>
      <w:bookmarkStart w:id="8553" w:name="_ETM_Q1_6139873"/>
      <w:bookmarkEnd w:id="8553"/>
      <w:r>
        <w:rPr>
          <w:rtl/>
          <w:lang w:eastAsia="he-IL"/>
        </w:rPr>
        <w:t xml:space="preserve"> דבר.</w:t>
      </w:r>
      <w:bookmarkStart w:id="8554" w:name="_ETM_Q1_6140626"/>
      <w:bookmarkEnd w:id="8554"/>
      <w:r>
        <w:rPr>
          <w:rtl/>
          <w:lang w:eastAsia="he-IL"/>
        </w:rPr>
        <w:t xml:space="preserve"> </w:t>
      </w:r>
    </w:p>
    <w:p w14:paraId="61F97B83" w14:textId="77777777" w:rsidR="007A3D89" w:rsidRDefault="007A3D89" w:rsidP="007A3D89">
      <w:pPr>
        <w:rPr>
          <w:rtl/>
          <w:lang w:eastAsia="he-IL"/>
        </w:rPr>
      </w:pPr>
      <w:bookmarkStart w:id="8555" w:name="_ETM_Q1_6145490"/>
      <w:bookmarkStart w:id="8556" w:name="_ETM_Q1_6145621"/>
      <w:bookmarkEnd w:id="8555"/>
      <w:bookmarkEnd w:id="8556"/>
    </w:p>
    <w:p w14:paraId="3B043DD6" w14:textId="77777777" w:rsidR="007A3D89" w:rsidRDefault="007A3D89" w:rsidP="007A3D89">
      <w:pPr>
        <w:rPr>
          <w:rtl/>
          <w:lang w:eastAsia="he-IL"/>
        </w:rPr>
      </w:pPr>
      <w:bookmarkStart w:id="8557" w:name="_ETM_Q1_6145653"/>
      <w:bookmarkStart w:id="8558" w:name="_ETM_Q1_6145738"/>
      <w:bookmarkEnd w:id="8557"/>
      <w:bookmarkEnd w:id="8558"/>
      <w:r>
        <w:rPr>
          <w:rtl/>
          <w:lang w:eastAsia="he-IL"/>
        </w:rPr>
        <w:t>כתב</w:t>
      </w:r>
      <w:bookmarkStart w:id="8559" w:name="_ETM_Q1_6142216"/>
      <w:bookmarkStart w:id="8560" w:name="_ETM_Q1_6142449"/>
      <w:bookmarkEnd w:id="8559"/>
      <w:bookmarkEnd w:id="8560"/>
      <w:r>
        <w:rPr>
          <w:rtl/>
          <w:lang w:eastAsia="he-IL"/>
        </w:rPr>
        <w:t xml:space="preserve">נו חלק </w:t>
      </w:r>
      <w:bookmarkStart w:id="8561" w:name="_ETM_Q1_6143555"/>
      <w:bookmarkEnd w:id="8561"/>
      <w:r>
        <w:rPr>
          <w:rtl/>
          <w:lang w:eastAsia="he-IL"/>
        </w:rPr>
        <w:t xml:space="preserve">מהדברים במסמך ההכנה, </w:t>
      </w:r>
      <w:bookmarkStart w:id="8562" w:name="_ETM_Q1_6143351"/>
      <w:bookmarkStart w:id="8563" w:name="_ETM_Q1_6143589"/>
      <w:bookmarkEnd w:id="8562"/>
      <w:bookmarkEnd w:id="8563"/>
      <w:r>
        <w:rPr>
          <w:rtl/>
          <w:lang w:eastAsia="he-IL"/>
        </w:rPr>
        <w:t xml:space="preserve">רק כדי שתבינו מה זה אומר. יש </w:t>
      </w:r>
      <w:bookmarkStart w:id="8564" w:name="_ETM_Q1_6147442"/>
      <w:bookmarkEnd w:id="8564"/>
      <w:r>
        <w:rPr>
          <w:rtl/>
          <w:lang w:eastAsia="he-IL"/>
        </w:rPr>
        <w:t xml:space="preserve">כל מיני ערכאות, כמו </w:t>
      </w:r>
      <w:bookmarkStart w:id="8565" w:name="_ETM_Q1_6145600"/>
      <w:bookmarkStart w:id="8566" w:name="_ETM_Q1_6145846"/>
      <w:bookmarkEnd w:id="8565"/>
      <w:bookmarkEnd w:id="8566"/>
      <w:r>
        <w:rPr>
          <w:rtl/>
          <w:lang w:eastAsia="he-IL"/>
        </w:rPr>
        <w:t xml:space="preserve">בית דין מנהלי, בית דין </w:t>
      </w:r>
      <w:bookmarkStart w:id="8567" w:name="_ETM_Q1_6150966"/>
      <w:bookmarkEnd w:id="8567"/>
      <w:r>
        <w:rPr>
          <w:rtl/>
          <w:lang w:eastAsia="he-IL"/>
        </w:rPr>
        <w:t>לחוזים,</w:t>
      </w:r>
      <w:bookmarkStart w:id="8568" w:name="_ETM_Q1_6147289"/>
      <w:bookmarkStart w:id="8569" w:name="_ETM_Q1_6147529"/>
      <w:bookmarkEnd w:id="8568"/>
      <w:bookmarkEnd w:id="8569"/>
      <w:r>
        <w:rPr>
          <w:rtl/>
          <w:lang w:eastAsia="he-IL"/>
        </w:rPr>
        <w:t xml:space="preserve"> ועדת אכיפה מנהלית וחוק ניירות ערך</w:t>
      </w:r>
      <w:bookmarkStart w:id="8570" w:name="_ETM_Q1_6154236"/>
      <w:bookmarkStart w:id="8571" w:name="_ETM_Q1_6154467"/>
      <w:bookmarkStart w:id="8572" w:name="_ETM_Q1_6152227"/>
      <w:bookmarkEnd w:id="8570"/>
      <w:bookmarkEnd w:id="8571"/>
      <w:bookmarkEnd w:id="8572"/>
      <w:r>
        <w:rPr>
          <w:rtl/>
          <w:lang w:eastAsia="he-IL"/>
        </w:rPr>
        <w:t>.</w:t>
      </w:r>
      <w:bookmarkStart w:id="8573" w:name="_ETM_Q1_6152460"/>
      <w:bookmarkEnd w:id="8573"/>
      <w:r>
        <w:rPr>
          <w:rtl/>
          <w:lang w:eastAsia="he-IL"/>
        </w:rPr>
        <w:t xml:space="preserve"> מה</w:t>
      </w:r>
      <w:bookmarkStart w:id="8574" w:name="_ETM_Q1_6154535"/>
      <w:bookmarkEnd w:id="8574"/>
      <w:r>
        <w:rPr>
          <w:rtl/>
          <w:lang w:eastAsia="he-IL"/>
        </w:rPr>
        <w:t xml:space="preserve"> שהחוק אומר זה שהערכאה המיוחדת</w:t>
      </w:r>
      <w:bookmarkStart w:id="8575" w:name="_ETM_Q1_6155427"/>
      <w:bookmarkStart w:id="8576" w:name="_ETM_Q1_6155670"/>
      <w:bookmarkEnd w:id="8575"/>
      <w:bookmarkEnd w:id="8576"/>
      <w:r>
        <w:rPr>
          <w:rtl/>
          <w:lang w:eastAsia="he-IL"/>
        </w:rPr>
        <w:t xml:space="preserve"> הזו לא תהיה קשורה </w:t>
      </w:r>
      <w:bookmarkStart w:id="8577" w:name="_ETM_Q1_6159367"/>
      <w:bookmarkStart w:id="8578" w:name="_ETM_Q1_6155195"/>
      <w:bookmarkStart w:id="8579" w:name="_ETM_Q1_6155431"/>
      <w:bookmarkEnd w:id="8577"/>
      <w:bookmarkEnd w:id="8578"/>
      <w:bookmarkEnd w:id="8579"/>
      <w:r>
        <w:rPr>
          <w:rtl/>
          <w:lang w:eastAsia="he-IL"/>
        </w:rPr>
        <w:t xml:space="preserve">בדיני ראיות, פרט לדינים בדבר </w:t>
      </w:r>
      <w:bookmarkStart w:id="8580" w:name="_ETM_Q1_6158777"/>
      <w:bookmarkStart w:id="8581" w:name="_ETM_Q1_6159022"/>
      <w:bookmarkStart w:id="8582" w:name="_ETM_Q1_6157361"/>
      <w:bookmarkStart w:id="8583" w:name="_ETM_Q1_6157607"/>
      <w:bookmarkEnd w:id="8580"/>
      <w:bookmarkEnd w:id="8581"/>
      <w:bookmarkEnd w:id="8582"/>
      <w:bookmarkEnd w:id="8583"/>
      <w:r>
        <w:rPr>
          <w:rtl/>
          <w:lang w:eastAsia="he-IL"/>
        </w:rPr>
        <w:t xml:space="preserve">ראיות חסויות </w:t>
      </w:r>
      <w:bookmarkStart w:id="8584" w:name="_ETM_Q1_6158429"/>
      <w:bookmarkStart w:id="8585" w:name="_ETM_Q1_6158679"/>
      <w:bookmarkEnd w:id="8584"/>
      <w:bookmarkEnd w:id="8585"/>
      <w:r>
        <w:rPr>
          <w:rtl/>
          <w:lang w:eastAsia="he-IL"/>
        </w:rPr>
        <w:t>לפי פרק</w:t>
      </w:r>
      <w:bookmarkStart w:id="8586" w:name="_ETM_Q1_6159931"/>
      <w:bookmarkEnd w:id="8586"/>
      <w:r>
        <w:rPr>
          <w:rtl/>
          <w:lang w:eastAsia="he-IL"/>
        </w:rPr>
        <w:t xml:space="preserve"> ג' בפקודת הראיות. </w:t>
      </w:r>
    </w:p>
    <w:p w14:paraId="2CC50E24" w14:textId="77777777" w:rsidR="007A3D89" w:rsidRDefault="007A3D89" w:rsidP="007A3D89">
      <w:pPr>
        <w:rPr>
          <w:rtl/>
          <w:lang w:eastAsia="he-IL"/>
        </w:rPr>
      </w:pPr>
      <w:bookmarkStart w:id="8587" w:name="_ETM_Q1_6165897"/>
      <w:bookmarkStart w:id="8588" w:name="_ETM_Q1_6166003"/>
      <w:bookmarkEnd w:id="8587"/>
      <w:bookmarkEnd w:id="8588"/>
    </w:p>
    <w:p w14:paraId="1EBC34ED" w14:textId="77777777" w:rsidR="007A3D89" w:rsidRDefault="007A3D89" w:rsidP="007A3D89">
      <w:pPr>
        <w:rPr>
          <w:rtl/>
          <w:lang w:eastAsia="he-IL"/>
        </w:rPr>
      </w:pPr>
      <w:bookmarkStart w:id="8589" w:name="_ETM_Q1_6166098"/>
      <w:bookmarkStart w:id="8590" w:name="_ETM_Q1_6166189"/>
      <w:bookmarkEnd w:id="8589"/>
      <w:bookmarkEnd w:id="8590"/>
      <w:r>
        <w:rPr>
          <w:rtl/>
          <w:lang w:eastAsia="he-IL"/>
        </w:rPr>
        <w:t xml:space="preserve">יש פה רשימה של חוקים כאלה שהוועדה </w:t>
      </w:r>
      <w:bookmarkStart w:id="8591" w:name="_ETM_Q1_6173818"/>
      <w:bookmarkEnd w:id="8591"/>
      <w:r>
        <w:rPr>
          <w:rtl/>
          <w:lang w:eastAsia="he-IL"/>
        </w:rPr>
        <w:t xml:space="preserve">לא </w:t>
      </w:r>
      <w:bookmarkStart w:id="8592" w:name="_ETM_Q1_6170321"/>
      <w:bookmarkStart w:id="8593" w:name="_ETM_Q1_6170554"/>
      <w:bookmarkEnd w:id="8592"/>
      <w:bookmarkEnd w:id="8593"/>
      <w:r>
        <w:rPr>
          <w:rtl/>
          <w:lang w:eastAsia="he-IL"/>
        </w:rPr>
        <w:t>צריכה לעשות שום דבר כדי שהתיקון הזה ישפיע עליהם</w:t>
      </w:r>
      <w:bookmarkStart w:id="8594" w:name="_ETM_Q1_6176749"/>
      <w:bookmarkEnd w:id="8594"/>
      <w:r>
        <w:rPr>
          <w:rtl/>
          <w:lang w:eastAsia="he-IL"/>
        </w:rPr>
        <w:t xml:space="preserve">, אבל בבדיקה שלנו </w:t>
      </w:r>
      <w:bookmarkStart w:id="8595" w:name="_ETM_Q1_6190421"/>
      <w:bookmarkStart w:id="8596" w:name="_ETM_Q1_6190670"/>
      <w:bookmarkStart w:id="8597" w:name="_ETM_Q1_6186273"/>
      <w:bookmarkStart w:id="8598" w:name="_ETM_Q1_6186495"/>
      <w:bookmarkStart w:id="8599" w:name="_ETM_Q1_6182400"/>
      <w:bookmarkStart w:id="8600" w:name="_ETM_Q1_6182632"/>
      <w:bookmarkStart w:id="8601" w:name="_ETM_Q1_6179677"/>
      <w:bookmarkStart w:id="8602" w:name="_ETM_Q1_6179912"/>
      <w:bookmarkEnd w:id="8595"/>
      <w:bookmarkEnd w:id="8596"/>
      <w:bookmarkEnd w:id="8597"/>
      <w:bookmarkEnd w:id="8598"/>
      <w:bookmarkEnd w:id="8599"/>
      <w:bookmarkEnd w:id="8600"/>
      <w:bookmarkEnd w:id="8601"/>
      <w:bookmarkEnd w:id="8602"/>
      <w:r>
        <w:rPr>
          <w:rtl/>
          <w:lang w:eastAsia="he-IL"/>
        </w:rPr>
        <w:t xml:space="preserve">עלה </w:t>
      </w:r>
      <w:bookmarkStart w:id="8603" w:name="_ETM_Q1_6183292"/>
      <w:bookmarkStart w:id="8604" w:name="_ETM_Q1_6183523"/>
      <w:bookmarkEnd w:id="8603"/>
      <w:bookmarkEnd w:id="8604"/>
      <w:r>
        <w:rPr>
          <w:rtl/>
          <w:lang w:eastAsia="he-IL"/>
        </w:rPr>
        <w:t xml:space="preserve">שיש מספר מקרים </w:t>
      </w:r>
      <w:bookmarkStart w:id="8605" w:name="_ETM_Q1_6186962"/>
      <w:bookmarkEnd w:id="8605"/>
      <w:r>
        <w:rPr>
          <w:rtl/>
          <w:lang w:eastAsia="he-IL"/>
        </w:rPr>
        <w:t xml:space="preserve">שבהם התיקון ישפיע על החוק הקיים רק אם הוועדה </w:t>
      </w:r>
      <w:bookmarkStart w:id="8606" w:name="_ETM_Q1_6188504"/>
      <w:bookmarkEnd w:id="8606"/>
      <w:r>
        <w:rPr>
          <w:rtl/>
          <w:lang w:eastAsia="he-IL"/>
        </w:rPr>
        <w:t>ת</w:t>
      </w:r>
      <w:bookmarkStart w:id="8607" w:name="_ETM_Q1_6188779"/>
      <w:bookmarkEnd w:id="8607"/>
      <w:r>
        <w:rPr>
          <w:rtl/>
          <w:lang w:eastAsia="he-IL"/>
        </w:rPr>
        <w:t xml:space="preserve">חליט </w:t>
      </w:r>
      <w:bookmarkStart w:id="8608" w:name="_ETM_Q1_6189895"/>
      <w:bookmarkEnd w:id="8608"/>
      <w:r>
        <w:rPr>
          <w:rtl/>
          <w:lang w:eastAsia="he-IL"/>
        </w:rPr>
        <w:t>להוסיף תיקון עקיף</w:t>
      </w:r>
      <w:bookmarkStart w:id="8609" w:name="_ETM_Q1_6189927"/>
      <w:bookmarkStart w:id="8610" w:name="_ETM_Q1_6190163"/>
      <w:bookmarkStart w:id="8611" w:name="_ETM_Q1_6185647"/>
      <w:bookmarkStart w:id="8612" w:name="_ETM_Q1_6185885"/>
      <w:bookmarkStart w:id="8613" w:name="_ETM_Q1_6181139"/>
      <w:bookmarkStart w:id="8614" w:name="_ETM_Q1_6181382"/>
      <w:bookmarkStart w:id="8615" w:name="_ETM_Q1_6177221"/>
      <w:bookmarkStart w:id="8616" w:name="_ETM_Q1_6177454"/>
      <w:bookmarkEnd w:id="8609"/>
      <w:bookmarkEnd w:id="8610"/>
      <w:bookmarkEnd w:id="8611"/>
      <w:bookmarkEnd w:id="8612"/>
      <w:bookmarkEnd w:id="8613"/>
      <w:bookmarkEnd w:id="8614"/>
      <w:bookmarkEnd w:id="8615"/>
      <w:bookmarkEnd w:id="8616"/>
      <w:r>
        <w:rPr>
          <w:lang w:eastAsia="he-IL"/>
        </w:rPr>
        <w:t>;</w:t>
      </w:r>
      <w:r>
        <w:rPr>
          <w:rtl/>
          <w:lang w:eastAsia="he-IL"/>
        </w:rPr>
        <w:t xml:space="preserve"> אני מתייחסת לסעיף 4 שכתבנו </w:t>
      </w:r>
      <w:bookmarkStart w:id="8617" w:name="_ETM_Q1_6178379"/>
      <w:bookmarkStart w:id="8618" w:name="_ETM_Q1_6178622"/>
      <w:bookmarkEnd w:id="8617"/>
      <w:bookmarkEnd w:id="8618"/>
      <w:r>
        <w:rPr>
          <w:rtl/>
          <w:lang w:eastAsia="he-IL"/>
        </w:rPr>
        <w:t xml:space="preserve">במסמך ההכנה, </w:t>
      </w:r>
      <w:bookmarkStart w:id="8619" w:name="_ETM_Q1_6180402"/>
      <w:bookmarkEnd w:id="8619"/>
      <w:r>
        <w:rPr>
          <w:rtl/>
          <w:lang w:eastAsia="he-IL"/>
        </w:rPr>
        <w:t xml:space="preserve">שהוא ההצעה </w:t>
      </w:r>
      <w:bookmarkStart w:id="8620" w:name="_ETM_Q1_6178268"/>
      <w:bookmarkStart w:id="8621" w:name="_ETM_Q1_6178502"/>
      <w:bookmarkEnd w:id="8620"/>
      <w:bookmarkEnd w:id="8621"/>
      <w:r>
        <w:rPr>
          <w:rtl/>
          <w:lang w:eastAsia="he-IL"/>
        </w:rPr>
        <w:t xml:space="preserve">לדון בתיקונים עקיפים. </w:t>
      </w:r>
      <w:bookmarkStart w:id="8622" w:name="_ETM_Q1_6190355"/>
      <w:bookmarkStart w:id="8623" w:name="_ETM_Q1_6190470"/>
      <w:bookmarkStart w:id="8624" w:name="_ETM_Q1_6190669"/>
      <w:bookmarkStart w:id="8625" w:name="_ETM_Q1_6190758"/>
      <w:bookmarkEnd w:id="8622"/>
      <w:bookmarkEnd w:id="8623"/>
      <w:bookmarkEnd w:id="8624"/>
      <w:bookmarkEnd w:id="8625"/>
      <w:r>
        <w:rPr>
          <w:rtl/>
          <w:lang w:eastAsia="he-IL"/>
        </w:rPr>
        <w:t xml:space="preserve">כאן, צריך להסתכל על </w:t>
      </w:r>
      <w:bookmarkStart w:id="8626" w:name="_ETM_Q1_6198976"/>
      <w:bookmarkStart w:id="8627" w:name="_ETM_Q1_6194299"/>
      <w:bookmarkStart w:id="8628" w:name="_ETM_Q1_6194532"/>
      <w:bookmarkEnd w:id="8626"/>
      <w:bookmarkEnd w:id="8627"/>
      <w:bookmarkEnd w:id="8628"/>
      <w:r>
        <w:rPr>
          <w:rtl/>
          <w:lang w:eastAsia="he-IL"/>
        </w:rPr>
        <w:t>ההסדרים באופן יותר פרטני</w:t>
      </w:r>
      <w:bookmarkStart w:id="8629" w:name="_ETM_Q1_6193331"/>
      <w:bookmarkStart w:id="8630" w:name="_ETM_Q1_6193574"/>
      <w:bookmarkEnd w:id="8629"/>
      <w:bookmarkEnd w:id="8630"/>
      <w:r>
        <w:rPr>
          <w:rtl/>
          <w:lang w:eastAsia="he-IL"/>
        </w:rPr>
        <w:t>.</w:t>
      </w:r>
      <w:bookmarkStart w:id="8631" w:name="_ETM_Q1_6199122"/>
      <w:bookmarkEnd w:id="8631"/>
    </w:p>
    <w:p w14:paraId="35472444" w14:textId="77777777" w:rsidR="007A3D89" w:rsidRDefault="007A3D89" w:rsidP="007A3D89">
      <w:pPr>
        <w:rPr>
          <w:rtl/>
          <w:lang w:eastAsia="he-IL"/>
        </w:rPr>
      </w:pPr>
      <w:bookmarkStart w:id="8632" w:name="_ETM_Q1_6199245"/>
      <w:bookmarkStart w:id="8633" w:name="_ETM_Q1_6200090"/>
      <w:bookmarkEnd w:id="8632"/>
      <w:bookmarkEnd w:id="8633"/>
    </w:p>
    <w:p w14:paraId="05471914" w14:textId="627864D3" w:rsidR="007A3D89" w:rsidRDefault="007A3D89" w:rsidP="007A3D89">
      <w:pPr>
        <w:pStyle w:val="a5"/>
        <w:keepNext/>
        <w:rPr>
          <w:rtl/>
        </w:rPr>
      </w:pPr>
      <w:bookmarkStart w:id="8634" w:name="ET_speaker_5080_328"/>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8634"/>
    </w:p>
    <w:p w14:paraId="1399B59D" w14:textId="77777777" w:rsidR="007A3D89" w:rsidRDefault="007A3D89" w:rsidP="007A3D89">
      <w:pPr>
        <w:pStyle w:val="KeepWithNext"/>
        <w:rPr>
          <w:rtl/>
          <w:lang w:eastAsia="he-IL"/>
        </w:rPr>
      </w:pPr>
    </w:p>
    <w:p w14:paraId="0AD8F4FF" w14:textId="77777777" w:rsidR="007A3D89" w:rsidRDefault="007A3D89" w:rsidP="007A3D89">
      <w:pPr>
        <w:rPr>
          <w:rtl/>
          <w:lang w:eastAsia="he-IL"/>
        </w:rPr>
      </w:pPr>
      <w:bookmarkStart w:id="8635" w:name="_ETM_Q1_6200754"/>
      <w:bookmarkStart w:id="8636" w:name="_ETM_Q1_6200822"/>
      <w:bookmarkStart w:id="8637" w:name="_ETM_Q1_6196002"/>
      <w:bookmarkStart w:id="8638" w:name="_ETM_Q1_6196252"/>
      <w:bookmarkEnd w:id="8635"/>
      <w:bookmarkEnd w:id="8636"/>
      <w:bookmarkEnd w:id="8637"/>
      <w:bookmarkEnd w:id="8638"/>
      <w:r>
        <w:rPr>
          <w:rtl/>
          <w:lang w:eastAsia="he-IL"/>
        </w:rPr>
        <w:t>צריך להוסיף את הקרימינולוג.</w:t>
      </w:r>
      <w:bookmarkStart w:id="8639" w:name="_ETM_Q1_6196734"/>
      <w:bookmarkStart w:id="8640" w:name="_ETM_Q1_6196982"/>
      <w:bookmarkEnd w:id="8639"/>
      <w:bookmarkEnd w:id="8640"/>
    </w:p>
    <w:p w14:paraId="403B8D83" w14:textId="77777777" w:rsidR="007A3D89" w:rsidRDefault="007A3D89" w:rsidP="007A3D89">
      <w:pPr>
        <w:rPr>
          <w:rtl/>
          <w:lang w:eastAsia="he-IL"/>
        </w:rPr>
      </w:pPr>
      <w:bookmarkStart w:id="8641" w:name="_ETM_Q1_6197241"/>
      <w:bookmarkStart w:id="8642" w:name="_ETM_Q1_6197313"/>
      <w:bookmarkEnd w:id="8641"/>
      <w:bookmarkEnd w:id="8642"/>
    </w:p>
    <w:p w14:paraId="47B0C13E" w14:textId="7DB7BB39" w:rsidR="007A3D89" w:rsidRDefault="007A3D89" w:rsidP="007A3D89">
      <w:pPr>
        <w:pStyle w:val="af8"/>
        <w:keepNext/>
        <w:rPr>
          <w:rtl/>
        </w:rPr>
      </w:pPr>
      <w:bookmarkStart w:id="8643" w:name="ET_yor_6157_3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8643"/>
    </w:p>
    <w:p w14:paraId="62F23B84" w14:textId="77777777" w:rsidR="007A3D89" w:rsidRDefault="007A3D89" w:rsidP="007A3D89">
      <w:pPr>
        <w:pStyle w:val="KeepWithNext"/>
        <w:rPr>
          <w:rtl/>
          <w:lang w:eastAsia="he-IL"/>
        </w:rPr>
      </w:pPr>
    </w:p>
    <w:p w14:paraId="01E2288C" w14:textId="77777777" w:rsidR="007A3D89" w:rsidRDefault="007A3D89" w:rsidP="007A3D89">
      <w:pPr>
        <w:rPr>
          <w:rtl/>
          <w:lang w:eastAsia="he-IL"/>
        </w:rPr>
      </w:pPr>
      <w:bookmarkStart w:id="8644" w:name="_ETM_Q1_6197817"/>
      <w:bookmarkEnd w:id="8644"/>
      <w:r>
        <w:rPr>
          <w:rtl/>
          <w:lang w:eastAsia="he-IL"/>
        </w:rPr>
        <w:t>ודאי.</w:t>
      </w:r>
      <w:bookmarkStart w:id="8645" w:name="_ETM_Q1_6200495"/>
      <w:bookmarkEnd w:id="8645"/>
    </w:p>
    <w:p w14:paraId="5C3A446C" w14:textId="77777777" w:rsidR="007A3D89" w:rsidRDefault="007A3D89" w:rsidP="007A3D89">
      <w:pPr>
        <w:bidi w:val="0"/>
        <w:rPr>
          <w:rtl/>
          <w:lang w:eastAsia="he-IL"/>
        </w:rPr>
      </w:pPr>
      <w:bookmarkStart w:id="8646" w:name="_ETM_Q1_6197977"/>
      <w:bookmarkStart w:id="8647" w:name="_ETM_Q1_6198221"/>
      <w:bookmarkStart w:id="8648" w:name="_ETM_Q1_6194174"/>
      <w:bookmarkStart w:id="8649" w:name="_ETM_Q1_6194420"/>
      <w:bookmarkEnd w:id="8646"/>
      <w:bookmarkEnd w:id="8647"/>
      <w:bookmarkEnd w:id="8648"/>
      <w:bookmarkEnd w:id="8649"/>
    </w:p>
    <w:p w14:paraId="425FBA9A" w14:textId="24B803F2" w:rsidR="007A3D89" w:rsidRDefault="007A3D89" w:rsidP="007A3D89">
      <w:pPr>
        <w:pStyle w:val="a5"/>
        <w:keepNext/>
        <w:rPr>
          <w:rtl/>
        </w:rPr>
      </w:pPr>
      <w:bookmarkStart w:id="8650" w:name="ET_speaker_ניצן_רוזנברג_330"/>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8650"/>
    </w:p>
    <w:p w14:paraId="6D868ED8" w14:textId="77777777" w:rsidR="007A3D89" w:rsidRDefault="007A3D89" w:rsidP="007A3D89">
      <w:pPr>
        <w:pStyle w:val="KeepWithNext"/>
        <w:bidi w:val="0"/>
        <w:rPr>
          <w:rtl/>
          <w:lang w:eastAsia="he-IL"/>
        </w:rPr>
      </w:pPr>
    </w:p>
    <w:p w14:paraId="5E22D9B2" w14:textId="77777777" w:rsidR="007A3D89" w:rsidRDefault="007A3D89" w:rsidP="007A3D89">
      <w:pPr>
        <w:rPr>
          <w:lang w:eastAsia="he-IL"/>
        </w:rPr>
      </w:pPr>
      <w:bookmarkStart w:id="8651" w:name="_ETM_Q1_6198327"/>
      <w:bookmarkStart w:id="8652" w:name="_ETM_Q1_6198401"/>
      <w:bookmarkStart w:id="8653" w:name="_ETM_Q1_6194294"/>
      <w:bookmarkStart w:id="8654" w:name="_ETM_Q1_6191103"/>
      <w:bookmarkStart w:id="8655" w:name="_ETM_Q1_6191334"/>
      <w:bookmarkStart w:id="8656" w:name="_ETM_Q1_6187379"/>
      <w:bookmarkStart w:id="8657" w:name="_ETM_Q1_6187601"/>
      <w:bookmarkEnd w:id="8651"/>
      <w:bookmarkEnd w:id="8652"/>
      <w:bookmarkEnd w:id="8653"/>
      <w:bookmarkEnd w:id="8654"/>
      <w:bookmarkEnd w:id="8655"/>
      <w:bookmarkEnd w:id="8656"/>
      <w:bookmarkEnd w:id="8657"/>
      <w:r>
        <w:rPr>
          <w:rtl/>
          <w:lang w:eastAsia="he-IL"/>
        </w:rPr>
        <w:t xml:space="preserve">תיקון הנוסח </w:t>
      </w:r>
      <w:bookmarkStart w:id="8658" w:name="_ETM_Q1_6201967"/>
      <w:bookmarkEnd w:id="8658"/>
      <w:r>
        <w:rPr>
          <w:rtl/>
          <w:lang w:eastAsia="he-IL"/>
        </w:rPr>
        <w:t xml:space="preserve">הוא פשוט מאוד, אבל </w:t>
      </w:r>
      <w:bookmarkStart w:id="8659" w:name="_ETM_Q1_6199498"/>
      <w:bookmarkStart w:id="8660" w:name="_ETM_Q1_6199720"/>
      <w:bookmarkEnd w:id="8659"/>
      <w:bookmarkEnd w:id="8660"/>
      <w:r>
        <w:rPr>
          <w:rtl/>
          <w:lang w:eastAsia="he-IL"/>
        </w:rPr>
        <w:t xml:space="preserve">הוועדה צריכה להבין מה ההחלטה שהיא </w:t>
      </w:r>
      <w:bookmarkStart w:id="8661" w:name="_ETM_Q1_6204680"/>
      <w:bookmarkEnd w:id="8661"/>
      <w:r>
        <w:rPr>
          <w:rtl/>
          <w:lang w:eastAsia="he-IL"/>
        </w:rPr>
        <w:t>מקבלת. הדבר הראשון הוא ההסדר שקיים היום בחוק האזנת הסתר</w:t>
      </w:r>
      <w:bookmarkStart w:id="8662" w:name="_ETM_Q1_6213292"/>
      <w:bookmarkStart w:id="8663" w:name="_ETM_Q1_6209832"/>
      <w:bookmarkStart w:id="8664" w:name="_ETM_Q1_6210065"/>
      <w:bookmarkEnd w:id="8662"/>
      <w:bookmarkEnd w:id="8663"/>
      <w:bookmarkEnd w:id="8664"/>
      <w:r>
        <w:rPr>
          <w:lang w:eastAsia="he-IL"/>
        </w:rPr>
        <w:t>;</w:t>
      </w:r>
      <w:r>
        <w:rPr>
          <w:rtl/>
          <w:lang w:eastAsia="he-IL"/>
        </w:rPr>
        <w:t xml:space="preserve"> שמנו גם את הסעיפים</w:t>
      </w:r>
      <w:bookmarkStart w:id="8665" w:name="_ETM_Q1_6210732"/>
      <w:bookmarkStart w:id="8666" w:name="_ETM_Q1_6210964"/>
      <w:bookmarkEnd w:id="8665"/>
      <w:bookmarkEnd w:id="8666"/>
      <w:r>
        <w:rPr>
          <w:rtl/>
          <w:lang w:eastAsia="he-IL"/>
        </w:rPr>
        <w:t xml:space="preserve"> עצמם כדי שיהיה אפשר </w:t>
      </w:r>
      <w:bookmarkStart w:id="8667" w:name="_ETM_Q1_6213973"/>
      <w:bookmarkStart w:id="8668" w:name="_ETM_Q1_6209341"/>
      <w:bookmarkStart w:id="8669" w:name="_ETM_Q1_6209565"/>
      <w:bookmarkEnd w:id="8667"/>
      <w:bookmarkEnd w:id="8668"/>
      <w:bookmarkEnd w:id="8669"/>
      <w:r>
        <w:rPr>
          <w:rtl/>
          <w:lang w:eastAsia="he-IL"/>
        </w:rPr>
        <w:t xml:space="preserve">לראות על מה מדובר. </w:t>
      </w:r>
    </w:p>
    <w:p w14:paraId="7A066AC9" w14:textId="77777777" w:rsidR="007A3D89" w:rsidRDefault="007A3D89" w:rsidP="007A3D89">
      <w:pPr>
        <w:rPr>
          <w:rtl/>
          <w:lang w:eastAsia="he-IL"/>
        </w:rPr>
      </w:pPr>
      <w:bookmarkStart w:id="8670" w:name="_ETM_Q1_6212196"/>
      <w:bookmarkStart w:id="8671" w:name="_ETM_Q1_6212281"/>
      <w:bookmarkEnd w:id="8670"/>
      <w:bookmarkEnd w:id="8671"/>
    </w:p>
    <w:p w14:paraId="633B9B27" w14:textId="77777777" w:rsidR="007A3D89" w:rsidRDefault="007A3D89" w:rsidP="007A3D89">
      <w:pPr>
        <w:rPr>
          <w:rtl/>
          <w:lang w:eastAsia="he-IL"/>
        </w:rPr>
      </w:pPr>
      <w:bookmarkStart w:id="8672" w:name="_ETM_Q1_6212367"/>
      <w:bookmarkStart w:id="8673" w:name="_ETM_Q1_6212440"/>
      <w:bookmarkEnd w:id="8672"/>
      <w:bookmarkEnd w:id="8673"/>
      <w:r>
        <w:rPr>
          <w:rtl/>
          <w:lang w:eastAsia="he-IL"/>
        </w:rPr>
        <w:t xml:space="preserve">חוק האזנת סתר קובע איך עושים </w:t>
      </w:r>
      <w:bookmarkStart w:id="8674" w:name="_ETM_Q1_6218551"/>
      <w:bookmarkEnd w:id="8674"/>
      <w:r>
        <w:rPr>
          <w:rtl/>
          <w:lang w:eastAsia="he-IL"/>
        </w:rPr>
        <w:t>האזנת ס</w:t>
      </w:r>
      <w:bookmarkStart w:id="8675" w:name="_ETM_Q1_6215737"/>
      <w:bookmarkStart w:id="8676" w:name="_ETM_Q1_6215965"/>
      <w:bookmarkEnd w:id="8675"/>
      <w:bookmarkEnd w:id="8676"/>
      <w:r>
        <w:rPr>
          <w:rtl/>
          <w:lang w:eastAsia="he-IL"/>
        </w:rPr>
        <w:t>תר – אולי ליאורה יכולה ל</w:t>
      </w:r>
      <w:bookmarkStart w:id="8677" w:name="_ETM_Q1_6214817"/>
      <w:bookmarkStart w:id="8678" w:name="_ETM_Q1_6215053"/>
      <w:bookmarkEnd w:id="8677"/>
      <w:bookmarkEnd w:id="8678"/>
      <w:r>
        <w:rPr>
          <w:rtl/>
          <w:lang w:eastAsia="he-IL"/>
        </w:rPr>
        <w:t>התייחס, אם</w:t>
      </w:r>
      <w:bookmarkStart w:id="8679" w:name="_ETM_Q1_6216730"/>
      <w:bookmarkEnd w:id="8679"/>
      <w:r>
        <w:rPr>
          <w:rtl/>
          <w:lang w:eastAsia="he-IL"/>
        </w:rPr>
        <w:t xml:space="preserve"> תרצו – ובסעיף 9א רבה לחוק נאמר </w:t>
      </w:r>
      <w:bookmarkStart w:id="8680" w:name="_ETM_Q1_6227993"/>
      <w:bookmarkEnd w:id="8680"/>
      <w:r>
        <w:rPr>
          <w:rtl/>
          <w:lang w:eastAsia="he-IL"/>
        </w:rPr>
        <w:t xml:space="preserve">שיש </w:t>
      </w:r>
      <w:bookmarkStart w:id="8681" w:name="_ETM_Q1_6223790"/>
      <w:bookmarkStart w:id="8682" w:name="_ETM_Q1_6224021"/>
      <w:bookmarkEnd w:id="8681"/>
      <w:bookmarkEnd w:id="8682"/>
      <w:r>
        <w:rPr>
          <w:rtl/>
          <w:lang w:eastAsia="he-IL"/>
        </w:rPr>
        <w:t xml:space="preserve">הסדר מיוחד לגבי </w:t>
      </w:r>
      <w:bookmarkStart w:id="8683" w:name="_ETM_Q1_6224910"/>
      <w:bookmarkStart w:id="8684" w:name="_ETM_Q1_6225156"/>
      <w:bookmarkEnd w:id="8683"/>
      <w:bookmarkEnd w:id="8684"/>
      <w:r>
        <w:rPr>
          <w:rtl/>
          <w:lang w:eastAsia="he-IL"/>
        </w:rPr>
        <w:t>מי</w:t>
      </w:r>
      <w:r>
        <w:rPr>
          <w:lang w:eastAsia="he-IL"/>
        </w:rPr>
        <w:t>;</w:t>
      </w:r>
      <w:r>
        <w:rPr>
          <w:rtl/>
          <w:lang w:eastAsia="he-IL"/>
        </w:rPr>
        <w:t xml:space="preserve"> איך עושים</w:t>
      </w:r>
      <w:bookmarkStart w:id="8685" w:name="_ETM_Q1_6230184"/>
      <w:bookmarkEnd w:id="8685"/>
      <w:r>
        <w:rPr>
          <w:rtl/>
          <w:lang w:eastAsia="he-IL"/>
        </w:rPr>
        <w:t xml:space="preserve"> </w:t>
      </w:r>
      <w:bookmarkStart w:id="8686" w:name="_ETM_Q1_6225575"/>
      <w:bookmarkStart w:id="8687" w:name="_ETM_Q1_6225812"/>
      <w:bookmarkEnd w:id="8686"/>
      <w:bookmarkEnd w:id="8687"/>
      <w:r>
        <w:rPr>
          <w:rtl/>
          <w:lang w:eastAsia="he-IL"/>
        </w:rPr>
        <w:t xml:space="preserve">האזנת סתר לעורך </w:t>
      </w:r>
      <w:bookmarkStart w:id="8688" w:name="_ETM_Q1_6225951"/>
      <w:bookmarkStart w:id="8689" w:name="_ETM_Q1_6226199"/>
      <w:bookmarkEnd w:id="8688"/>
      <w:bookmarkEnd w:id="8689"/>
      <w:r>
        <w:rPr>
          <w:rtl/>
          <w:lang w:eastAsia="he-IL"/>
        </w:rPr>
        <w:t xml:space="preserve">דין, רופא, פסיכולוג, עובד סוציאלי או כהן </w:t>
      </w:r>
      <w:bookmarkStart w:id="8690" w:name="_ETM_Q1_6234017"/>
      <w:bookmarkStart w:id="8691" w:name="_ETM_Q1_6229378"/>
      <w:bookmarkStart w:id="8692" w:name="_ETM_Q1_6229610"/>
      <w:bookmarkEnd w:id="8690"/>
      <w:bookmarkEnd w:id="8691"/>
      <w:bookmarkEnd w:id="8692"/>
      <w:r>
        <w:rPr>
          <w:rtl/>
          <w:lang w:eastAsia="he-IL"/>
        </w:rPr>
        <w:t>דת</w:t>
      </w:r>
      <w:bookmarkStart w:id="8693" w:name="_ETM_Q1_6227277"/>
      <w:bookmarkStart w:id="8694" w:name="_ETM_Q1_6227498"/>
      <w:bookmarkEnd w:id="8693"/>
      <w:bookmarkEnd w:id="8694"/>
      <w:r>
        <w:rPr>
          <w:rtl/>
          <w:lang w:eastAsia="he-IL"/>
        </w:rPr>
        <w:t xml:space="preserve">, שהם האנשים שיש </w:t>
      </w:r>
      <w:bookmarkStart w:id="8695" w:name="_ETM_Q1_6230667"/>
      <w:bookmarkStart w:id="8696" w:name="_ETM_Q1_6230911"/>
      <w:bookmarkEnd w:id="8695"/>
      <w:bookmarkEnd w:id="8696"/>
      <w:r>
        <w:rPr>
          <w:rtl/>
          <w:lang w:eastAsia="he-IL"/>
        </w:rPr>
        <w:t xml:space="preserve">להם, היום, חיסיון על פי פקודת </w:t>
      </w:r>
      <w:bookmarkStart w:id="8697" w:name="_ETM_Q1_6236060"/>
      <w:bookmarkEnd w:id="8697"/>
      <w:r>
        <w:rPr>
          <w:rtl/>
          <w:lang w:eastAsia="he-IL"/>
        </w:rPr>
        <w:t xml:space="preserve">הראיות. </w:t>
      </w:r>
      <w:bookmarkStart w:id="8698" w:name="_ETM_Q1_6237717"/>
      <w:bookmarkStart w:id="8699" w:name="_ETM_Q1_6237954"/>
      <w:bookmarkStart w:id="8700" w:name="_ETM_Q1_6246445"/>
      <w:bookmarkStart w:id="8701" w:name="_ETM_Q1_6246676"/>
      <w:bookmarkStart w:id="8702" w:name="_ETM_Q1_6240515"/>
      <w:bookmarkStart w:id="8703" w:name="_ETM_Q1_6240618"/>
      <w:bookmarkStart w:id="8704" w:name="_ETM_Q1_6240646"/>
      <w:bookmarkStart w:id="8705" w:name="_ETM_Q1_6240719"/>
      <w:bookmarkEnd w:id="8698"/>
      <w:bookmarkEnd w:id="8699"/>
      <w:bookmarkEnd w:id="8700"/>
      <w:bookmarkEnd w:id="8701"/>
      <w:bookmarkEnd w:id="8702"/>
      <w:bookmarkEnd w:id="8703"/>
      <w:bookmarkEnd w:id="8704"/>
      <w:bookmarkEnd w:id="8705"/>
      <w:r>
        <w:rPr>
          <w:rtl/>
          <w:lang w:eastAsia="he-IL"/>
        </w:rPr>
        <w:t>האזנת סתר קשורה ל</w:t>
      </w:r>
      <w:bookmarkStart w:id="8706" w:name="_ETM_Q1_6317697"/>
      <w:bookmarkStart w:id="8707" w:name="_ETM_Q1_6317773"/>
      <w:bookmarkEnd w:id="8706"/>
      <w:bookmarkEnd w:id="8707"/>
      <w:r>
        <w:rPr>
          <w:rtl/>
          <w:lang w:eastAsia="he-IL"/>
        </w:rPr>
        <w:t xml:space="preserve">שאלה </w:t>
      </w:r>
      <w:bookmarkStart w:id="8708" w:name="_ETM_Q1_6245228"/>
      <w:bookmarkEnd w:id="8708"/>
      <w:r>
        <w:rPr>
          <w:rtl/>
          <w:lang w:eastAsia="he-IL"/>
        </w:rPr>
        <w:t xml:space="preserve">אם הם </w:t>
      </w:r>
      <w:bookmarkStart w:id="8709" w:name="_ETM_Q1_6241591"/>
      <w:bookmarkStart w:id="8710" w:name="_ETM_Q1_6241838"/>
      <w:bookmarkEnd w:id="8709"/>
      <w:bookmarkEnd w:id="8710"/>
      <w:r>
        <w:rPr>
          <w:rtl/>
          <w:lang w:eastAsia="he-IL"/>
        </w:rPr>
        <w:t>מעורבים באיזו שהיא עבירה, והשאלה היא האם אנחנו</w:t>
      </w:r>
      <w:bookmarkStart w:id="8711" w:name="_ETM_Q1_6248989"/>
      <w:bookmarkEnd w:id="8711"/>
      <w:r>
        <w:rPr>
          <w:rtl/>
          <w:lang w:eastAsia="he-IL"/>
        </w:rPr>
        <w:t xml:space="preserve"> מכניסים פה גם את הקרימי</w:t>
      </w:r>
      <w:bookmarkStart w:id="8712" w:name="_ETM_Q1_6248864"/>
      <w:bookmarkStart w:id="8713" w:name="_ETM_Q1_6249111"/>
      <w:bookmarkEnd w:id="8712"/>
      <w:bookmarkEnd w:id="8713"/>
      <w:r>
        <w:rPr>
          <w:rtl/>
          <w:lang w:eastAsia="he-IL"/>
        </w:rPr>
        <w:t xml:space="preserve">נולוג. </w:t>
      </w:r>
      <w:bookmarkStart w:id="8714" w:name="_ETM_Q1_6248743"/>
      <w:bookmarkEnd w:id="8714"/>
    </w:p>
    <w:p w14:paraId="00BC0402" w14:textId="77777777" w:rsidR="007A3D89" w:rsidRDefault="007A3D89" w:rsidP="007A3D89">
      <w:pPr>
        <w:rPr>
          <w:rtl/>
          <w:lang w:eastAsia="he-IL"/>
        </w:rPr>
      </w:pPr>
      <w:bookmarkStart w:id="8715" w:name="_ETM_Q1_6248838"/>
      <w:bookmarkEnd w:id="8715"/>
    </w:p>
    <w:p w14:paraId="47F2763A" w14:textId="5F2DC4B9" w:rsidR="007A3D89" w:rsidRDefault="007A3D89" w:rsidP="007A3D89">
      <w:pPr>
        <w:pStyle w:val="af8"/>
        <w:keepNext/>
        <w:rPr>
          <w:rtl/>
        </w:rPr>
      </w:pPr>
      <w:bookmarkStart w:id="8716" w:name="ET_yor_6157_3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8716"/>
    </w:p>
    <w:p w14:paraId="3BAE5D13" w14:textId="77777777" w:rsidR="007A3D89" w:rsidRDefault="007A3D89" w:rsidP="007A3D89">
      <w:pPr>
        <w:pStyle w:val="KeepWithNext"/>
        <w:rPr>
          <w:rtl/>
          <w:lang w:eastAsia="he-IL"/>
        </w:rPr>
      </w:pPr>
    </w:p>
    <w:p w14:paraId="2B356437" w14:textId="77777777" w:rsidR="007A3D89" w:rsidRDefault="007A3D89" w:rsidP="007A3D89">
      <w:pPr>
        <w:rPr>
          <w:rtl/>
          <w:lang w:eastAsia="he-IL"/>
        </w:rPr>
      </w:pPr>
      <w:bookmarkStart w:id="8717" w:name="_ETM_Q1_6249898"/>
      <w:bookmarkEnd w:id="8717"/>
      <w:r>
        <w:rPr>
          <w:rtl/>
          <w:lang w:eastAsia="he-IL"/>
        </w:rPr>
        <w:t>יש פה עקרון מנחה.</w:t>
      </w:r>
      <w:bookmarkStart w:id="8718" w:name="_ETM_Q1_6249949"/>
      <w:bookmarkStart w:id="8719" w:name="_ETM_Q1_6250187"/>
      <w:bookmarkEnd w:id="8718"/>
      <w:bookmarkEnd w:id="8719"/>
      <w:r>
        <w:rPr>
          <w:rtl/>
          <w:lang w:eastAsia="he-IL"/>
        </w:rPr>
        <w:t xml:space="preserve"> אפשר </w:t>
      </w:r>
      <w:bookmarkStart w:id="8720" w:name="_ETM_Q1_6251076"/>
      <w:bookmarkEnd w:id="8720"/>
      <w:r>
        <w:rPr>
          <w:rtl/>
          <w:lang w:eastAsia="he-IL"/>
        </w:rPr>
        <w:t xml:space="preserve">להיכנס לכל חוק וללמוד את הרקע החקיקתי שלו, אבל בסופו </w:t>
      </w:r>
      <w:bookmarkStart w:id="8721" w:name="_ETM_Q1_6258822"/>
      <w:bookmarkEnd w:id="8721"/>
      <w:r>
        <w:rPr>
          <w:rtl/>
          <w:lang w:eastAsia="he-IL"/>
        </w:rPr>
        <w:t xml:space="preserve">של דבר </w:t>
      </w:r>
      <w:bookmarkStart w:id="8722" w:name="_ETM_Q1_6255665"/>
      <w:bookmarkStart w:id="8723" w:name="_ETM_Q1_6255895"/>
      <w:bookmarkEnd w:id="8722"/>
      <w:bookmarkEnd w:id="8723"/>
      <w:r>
        <w:rPr>
          <w:rtl/>
          <w:lang w:eastAsia="he-IL"/>
        </w:rPr>
        <w:t xml:space="preserve">-גם בעניין חובת הסודיות – אנחנו </w:t>
      </w:r>
      <w:bookmarkStart w:id="8724" w:name="_ETM_Q1_6261910"/>
      <w:bookmarkEnd w:id="8724"/>
      <w:r>
        <w:rPr>
          <w:rtl/>
          <w:lang w:eastAsia="he-IL"/>
        </w:rPr>
        <w:t xml:space="preserve">יצרנו עכשיו את ההשוואה </w:t>
      </w:r>
      <w:bookmarkStart w:id="8725" w:name="_ETM_Q1_6260589"/>
      <w:bookmarkStart w:id="8726" w:name="_ETM_Q1_6260835"/>
      <w:bookmarkEnd w:id="8725"/>
      <w:bookmarkEnd w:id="8726"/>
      <w:r>
        <w:rPr>
          <w:rtl/>
          <w:lang w:eastAsia="he-IL"/>
        </w:rPr>
        <w:t xml:space="preserve">לעובד סוציאלי ולפסיכולוג. </w:t>
      </w:r>
      <w:bookmarkStart w:id="8727" w:name="_ETM_Q1_6266097"/>
      <w:bookmarkStart w:id="8728" w:name="_ETM_Q1_6266327"/>
      <w:bookmarkEnd w:id="8727"/>
      <w:bookmarkEnd w:id="8728"/>
      <w:r>
        <w:rPr>
          <w:rtl/>
          <w:lang w:eastAsia="he-IL"/>
        </w:rPr>
        <w:t xml:space="preserve">לכן, </w:t>
      </w:r>
      <w:bookmarkStart w:id="8729" w:name="_ETM_Q1_6266710"/>
      <w:bookmarkEnd w:id="8729"/>
      <w:r>
        <w:rPr>
          <w:rtl/>
          <w:lang w:eastAsia="he-IL"/>
        </w:rPr>
        <w:t xml:space="preserve">בכל מקום שבו זה מופיע – אנחנו </w:t>
      </w:r>
      <w:bookmarkStart w:id="8730" w:name="_ETM_Q1_6267477"/>
      <w:bookmarkStart w:id="8731" w:name="_ETM_Q1_6267719"/>
      <w:bookmarkEnd w:id="8730"/>
      <w:bookmarkEnd w:id="8731"/>
      <w:r>
        <w:rPr>
          <w:rtl/>
          <w:lang w:eastAsia="he-IL"/>
        </w:rPr>
        <w:t xml:space="preserve">נכתוב "עובד </w:t>
      </w:r>
      <w:bookmarkStart w:id="8732" w:name="_ETM_Q1_6269449"/>
      <w:bookmarkEnd w:id="8732"/>
      <w:r>
        <w:rPr>
          <w:rtl/>
          <w:lang w:eastAsia="he-IL"/>
        </w:rPr>
        <w:t>סוציאלי או קרימינולוג"</w:t>
      </w:r>
      <w:bookmarkStart w:id="8733" w:name="_ETM_Q1_6271865"/>
      <w:bookmarkStart w:id="8734" w:name="_ETM_Q1_6272105"/>
      <w:bookmarkEnd w:id="8733"/>
      <w:bookmarkEnd w:id="8734"/>
      <w:r>
        <w:rPr>
          <w:lang w:eastAsia="he-IL"/>
        </w:rPr>
        <w:t>;</w:t>
      </w:r>
      <w:bookmarkStart w:id="8735" w:name="_ETM_Q1_6271660"/>
      <w:bookmarkStart w:id="8736" w:name="_ETM_Q1_6271899"/>
      <w:bookmarkEnd w:id="8735"/>
      <w:bookmarkEnd w:id="8736"/>
      <w:r>
        <w:rPr>
          <w:rtl/>
          <w:lang w:eastAsia="he-IL"/>
        </w:rPr>
        <w:t xml:space="preserve"> </w:t>
      </w:r>
      <w:bookmarkStart w:id="8737" w:name="_ETM_Q1_6272717"/>
      <w:bookmarkStart w:id="8738" w:name="_ETM_Q1_6272944"/>
      <w:bookmarkEnd w:id="8737"/>
      <w:bookmarkEnd w:id="8738"/>
      <w:r>
        <w:rPr>
          <w:rtl/>
          <w:lang w:eastAsia="he-IL"/>
        </w:rPr>
        <w:t xml:space="preserve">כשם שכהן </w:t>
      </w:r>
      <w:bookmarkStart w:id="8739" w:name="_ETM_Q1_6270148"/>
      <w:bookmarkStart w:id="8740" w:name="_ETM_Q1_6270389"/>
      <w:bookmarkEnd w:id="8739"/>
      <w:bookmarkEnd w:id="8740"/>
      <w:r>
        <w:rPr>
          <w:rtl/>
          <w:lang w:eastAsia="he-IL"/>
        </w:rPr>
        <w:t>דת הוא לא מקצוע מוסדר</w:t>
      </w:r>
      <w:bookmarkStart w:id="8741" w:name="_ETM_Q1_6275985"/>
      <w:bookmarkStart w:id="8742" w:name="_ETM_Q1_6273507"/>
      <w:bookmarkStart w:id="8743" w:name="_ETM_Q1_6273283"/>
      <w:bookmarkStart w:id="8744" w:name="_ETM_Q1_6271782"/>
      <w:bookmarkStart w:id="8745" w:name="_ETM_Q1_6272012"/>
      <w:bookmarkEnd w:id="8741"/>
      <w:bookmarkEnd w:id="8742"/>
      <w:bookmarkEnd w:id="8743"/>
      <w:bookmarkEnd w:id="8744"/>
      <w:bookmarkEnd w:id="8745"/>
      <w:r>
        <w:rPr>
          <w:rtl/>
          <w:lang w:eastAsia="he-IL"/>
        </w:rPr>
        <w:t>. סוגיית ה</w:t>
      </w:r>
      <w:bookmarkStart w:id="8746" w:name="_ETM_Q1_6273690"/>
      <w:bookmarkStart w:id="8747" w:name="_ETM_Q1_6273926"/>
      <w:bookmarkEnd w:id="8746"/>
      <w:bookmarkEnd w:id="8747"/>
      <w:r>
        <w:rPr>
          <w:rtl/>
          <w:lang w:eastAsia="he-IL"/>
        </w:rPr>
        <w:t xml:space="preserve">הסדרה </w:t>
      </w:r>
      <w:bookmarkStart w:id="8748" w:name="_ETM_Q1_6273341"/>
      <w:bookmarkStart w:id="8749" w:name="_ETM_Q1_6273570"/>
      <w:bookmarkEnd w:id="8748"/>
      <w:bookmarkEnd w:id="8749"/>
      <w:r>
        <w:rPr>
          <w:rtl/>
          <w:lang w:eastAsia="he-IL"/>
        </w:rPr>
        <w:t xml:space="preserve">פה היא פחות רלוונטית, </w:t>
      </w:r>
      <w:bookmarkStart w:id="8750" w:name="_ETM_Q1_6279874"/>
      <w:bookmarkEnd w:id="8750"/>
      <w:r>
        <w:rPr>
          <w:rtl/>
          <w:lang w:eastAsia="he-IL"/>
        </w:rPr>
        <w:t>כי החיתוכים הם: מי ש</w:t>
      </w:r>
      <w:bookmarkStart w:id="8751" w:name="_ETM_Q1_6281588"/>
      <w:bookmarkEnd w:id="8751"/>
      <w:r>
        <w:rPr>
          <w:rtl/>
          <w:lang w:eastAsia="he-IL"/>
        </w:rPr>
        <w:t>מו</w:t>
      </w:r>
      <w:bookmarkStart w:id="8752" w:name="_ETM_Q1_6281829"/>
      <w:bookmarkEnd w:id="8752"/>
      <w:r>
        <w:rPr>
          <w:rtl/>
          <w:lang w:eastAsia="he-IL"/>
        </w:rPr>
        <w:t xml:space="preserve">פיע בפקודת הראיות, והאינטרס לוודא </w:t>
      </w:r>
      <w:bookmarkStart w:id="8753" w:name="_ETM_Q1_6288612"/>
      <w:bookmarkEnd w:id="8753"/>
      <w:r>
        <w:rPr>
          <w:rtl/>
          <w:lang w:eastAsia="he-IL"/>
        </w:rPr>
        <w:t xml:space="preserve">שלא פוגעים </w:t>
      </w:r>
      <w:bookmarkStart w:id="8754" w:name="_ETM_Q1_6285694"/>
      <w:bookmarkStart w:id="8755" w:name="_ETM_Q1_6285924"/>
      <w:bookmarkEnd w:id="8754"/>
      <w:bookmarkEnd w:id="8755"/>
      <w:r>
        <w:rPr>
          <w:rtl/>
          <w:lang w:eastAsia="he-IL"/>
        </w:rPr>
        <w:t>בחיסיון של פקודת הראיות.</w:t>
      </w:r>
      <w:bookmarkStart w:id="8756" w:name="_ETM_Q1_6285566"/>
      <w:bookmarkStart w:id="8757" w:name="_ETM_Q1_6285800"/>
      <w:bookmarkEnd w:id="8756"/>
      <w:bookmarkEnd w:id="8757"/>
    </w:p>
    <w:p w14:paraId="3A52624E" w14:textId="77777777" w:rsidR="007A3D89" w:rsidRDefault="007A3D89" w:rsidP="007A3D89">
      <w:pPr>
        <w:rPr>
          <w:rtl/>
          <w:lang w:eastAsia="he-IL"/>
        </w:rPr>
      </w:pPr>
      <w:bookmarkStart w:id="8758" w:name="_ETM_Q1_6286036"/>
      <w:bookmarkStart w:id="8759" w:name="_ETM_Q1_6286117"/>
      <w:bookmarkStart w:id="8760" w:name="_ETM_Q1_6287168"/>
      <w:bookmarkEnd w:id="8758"/>
      <w:bookmarkEnd w:id="8759"/>
      <w:bookmarkEnd w:id="8760"/>
    </w:p>
    <w:p w14:paraId="05921964" w14:textId="3523F9FB" w:rsidR="007A3D89" w:rsidRDefault="007A3D89" w:rsidP="007A3D89">
      <w:pPr>
        <w:pStyle w:val="a5"/>
        <w:keepNext/>
        <w:rPr>
          <w:rtl/>
        </w:rPr>
      </w:pPr>
      <w:bookmarkStart w:id="8761" w:name="ET_speaker_5080_332"/>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8761"/>
    </w:p>
    <w:p w14:paraId="50E4B6A4" w14:textId="77777777" w:rsidR="007A3D89" w:rsidRDefault="007A3D89" w:rsidP="007A3D89">
      <w:pPr>
        <w:pStyle w:val="KeepWithNext"/>
        <w:rPr>
          <w:rtl/>
          <w:lang w:eastAsia="he-IL"/>
        </w:rPr>
      </w:pPr>
    </w:p>
    <w:p w14:paraId="713F9CF3" w14:textId="77777777" w:rsidR="007A3D89" w:rsidRDefault="007A3D89" w:rsidP="007A3D89">
      <w:pPr>
        <w:rPr>
          <w:rtl/>
          <w:lang w:eastAsia="he-IL"/>
        </w:rPr>
      </w:pPr>
      <w:bookmarkStart w:id="8762" w:name="_ETM_Q1_6287722"/>
      <w:bookmarkStart w:id="8763" w:name="_ETM_Q1_6287771"/>
      <w:bookmarkStart w:id="8764" w:name="_ETM_Q1_6290604"/>
      <w:bookmarkStart w:id="8765" w:name="_ETM_Q1_6290835"/>
      <w:bookmarkStart w:id="8766" w:name="_ETM_Q1_6288215"/>
      <w:bookmarkEnd w:id="8762"/>
      <w:bookmarkEnd w:id="8763"/>
      <w:bookmarkEnd w:id="8764"/>
      <w:bookmarkEnd w:id="8765"/>
      <w:bookmarkEnd w:id="8766"/>
      <w:r>
        <w:rPr>
          <w:rtl/>
          <w:lang w:eastAsia="he-IL"/>
        </w:rPr>
        <w:t>גם אין ספק ש</w:t>
      </w:r>
      <w:bookmarkStart w:id="8767" w:name="_ETM_Q1_6291912"/>
      <w:bookmarkStart w:id="8768" w:name="_ETM_Q1_6292150"/>
      <w:bookmarkEnd w:id="8767"/>
      <w:bookmarkEnd w:id="8768"/>
      <w:r>
        <w:rPr>
          <w:rtl/>
          <w:lang w:eastAsia="he-IL"/>
        </w:rPr>
        <w:t>זה בהחלט נדרש בכ</w:t>
      </w:r>
      <w:bookmarkStart w:id="8769" w:name="_ETM_Q1_6289585"/>
      <w:bookmarkStart w:id="8770" w:name="_ETM_Q1_6289809"/>
      <w:bookmarkEnd w:id="8769"/>
      <w:bookmarkEnd w:id="8770"/>
      <w:r>
        <w:rPr>
          <w:rtl/>
          <w:lang w:eastAsia="he-IL"/>
        </w:rPr>
        <w:t>ל הדוגמאות שהבאת.</w:t>
      </w:r>
    </w:p>
    <w:p w14:paraId="3074FB48" w14:textId="77777777" w:rsidR="007A3D89" w:rsidRDefault="007A3D89" w:rsidP="007A3D89">
      <w:pPr>
        <w:rPr>
          <w:rtl/>
          <w:lang w:eastAsia="he-IL"/>
        </w:rPr>
      </w:pPr>
      <w:bookmarkStart w:id="8771" w:name="_ETM_Q1_6292776"/>
      <w:bookmarkStart w:id="8772" w:name="_ETM_Q1_6292859"/>
      <w:bookmarkStart w:id="8773" w:name="_ETM_Q1_6294120"/>
      <w:bookmarkEnd w:id="8771"/>
      <w:bookmarkEnd w:id="8772"/>
      <w:bookmarkEnd w:id="8773"/>
    </w:p>
    <w:p w14:paraId="12D8CD4E" w14:textId="57FF794E" w:rsidR="007A3D89" w:rsidRDefault="007A3D89" w:rsidP="007A3D89">
      <w:pPr>
        <w:pStyle w:val="a5"/>
        <w:keepNext/>
        <w:rPr>
          <w:rtl/>
        </w:rPr>
      </w:pPr>
      <w:bookmarkStart w:id="8774" w:name="ET_speaker_ניצן_רוזנברג_333"/>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8774"/>
    </w:p>
    <w:p w14:paraId="2248DC24" w14:textId="77777777" w:rsidR="007A3D89" w:rsidRDefault="007A3D89" w:rsidP="007A3D89">
      <w:pPr>
        <w:pStyle w:val="KeepWithNext"/>
        <w:rPr>
          <w:rtl/>
          <w:lang w:eastAsia="he-IL"/>
        </w:rPr>
      </w:pPr>
    </w:p>
    <w:p w14:paraId="60320A66" w14:textId="77777777" w:rsidR="007A3D89" w:rsidRDefault="007A3D89" w:rsidP="007A3D89">
      <w:pPr>
        <w:rPr>
          <w:rtl/>
          <w:lang w:eastAsia="he-IL"/>
        </w:rPr>
      </w:pPr>
      <w:bookmarkStart w:id="8775" w:name="_ETM_Q1_6294626"/>
      <w:bookmarkStart w:id="8776" w:name="_ETM_Q1_6294683"/>
      <w:bookmarkEnd w:id="8775"/>
      <w:bookmarkEnd w:id="8776"/>
      <w:r>
        <w:rPr>
          <w:rtl/>
          <w:lang w:eastAsia="he-IL"/>
        </w:rPr>
        <w:t>א</w:t>
      </w:r>
      <w:bookmarkStart w:id="8777" w:name="_ETM_Q1_6295438"/>
      <w:bookmarkStart w:id="8778" w:name="_ETM_Q1_6293847"/>
      <w:bookmarkStart w:id="8779" w:name="_ETM_Q1_6294070"/>
      <w:bookmarkEnd w:id="8777"/>
      <w:bookmarkEnd w:id="8778"/>
      <w:bookmarkEnd w:id="8779"/>
      <w:r>
        <w:rPr>
          <w:rtl/>
          <w:lang w:eastAsia="he-IL"/>
        </w:rPr>
        <w:t>ם למישהו מהממשלה יש התנגדות –</w:t>
      </w:r>
      <w:bookmarkStart w:id="8780" w:name="_ETM_Q1_6295431"/>
      <w:bookmarkEnd w:id="8780"/>
      <w:r>
        <w:rPr>
          <w:rtl/>
          <w:lang w:eastAsia="he-IL"/>
        </w:rPr>
        <w:t xml:space="preserve"> </w:t>
      </w:r>
      <w:bookmarkStart w:id="8781" w:name="_ETM_Q1_6295314"/>
      <w:bookmarkStart w:id="8782" w:name="_ETM_Q1_6295543"/>
      <w:bookmarkStart w:id="8783" w:name="_ETM_Q1_6295982"/>
      <w:bookmarkStart w:id="8784" w:name="_ETM_Q1_6296206"/>
      <w:bookmarkEnd w:id="8781"/>
      <w:bookmarkEnd w:id="8782"/>
      <w:bookmarkEnd w:id="8783"/>
      <w:bookmarkEnd w:id="8784"/>
      <w:r>
        <w:rPr>
          <w:rtl/>
          <w:lang w:eastAsia="he-IL"/>
        </w:rPr>
        <w:t>צריך להגיד את זה עכשיו.</w:t>
      </w:r>
    </w:p>
    <w:p w14:paraId="7AC5C32B" w14:textId="77777777" w:rsidR="007A3D89" w:rsidRDefault="007A3D89" w:rsidP="007A3D89">
      <w:pPr>
        <w:rPr>
          <w:rtl/>
          <w:lang w:eastAsia="he-IL"/>
        </w:rPr>
      </w:pPr>
      <w:bookmarkStart w:id="8785" w:name="_ETM_Q1_6300670"/>
      <w:bookmarkStart w:id="8786" w:name="_ETM_Q1_6300756"/>
      <w:bookmarkEnd w:id="8785"/>
      <w:bookmarkEnd w:id="8786"/>
    </w:p>
    <w:p w14:paraId="0FDD39D7" w14:textId="5180F14E" w:rsidR="007A3D89" w:rsidRDefault="007A3D89" w:rsidP="007A3D89">
      <w:pPr>
        <w:pStyle w:val="af8"/>
        <w:keepNext/>
        <w:rPr>
          <w:rtl/>
        </w:rPr>
      </w:pPr>
      <w:bookmarkStart w:id="8787" w:name="ET_yor_6157_33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8787"/>
    </w:p>
    <w:p w14:paraId="3500B244" w14:textId="77777777" w:rsidR="007A3D89" w:rsidRDefault="007A3D89" w:rsidP="007A3D89">
      <w:pPr>
        <w:pStyle w:val="KeepWithNext"/>
        <w:rPr>
          <w:rtl/>
          <w:lang w:eastAsia="he-IL"/>
        </w:rPr>
      </w:pPr>
      <w:bookmarkStart w:id="8788" w:name="_ETM_Q1_6298778"/>
      <w:bookmarkStart w:id="8789" w:name="_ETM_Q1_6299018"/>
      <w:bookmarkEnd w:id="8788"/>
      <w:bookmarkEnd w:id="8789"/>
    </w:p>
    <w:p w14:paraId="76C3A747" w14:textId="77777777" w:rsidR="007A3D89" w:rsidRDefault="007A3D89" w:rsidP="007A3D89">
      <w:pPr>
        <w:rPr>
          <w:rtl/>
          <w:lang w:eastAsia="he-IL"/>
        </w:rPr>
      </w:pPr>
      <w:bookmarkStart w:id="8790" w:name="_ETM_Q1_6301477"/>
      <w:bookmarkStart w:id="8791" w:name="_ETM_Q1_6296761"/>
      <w:bookmarkStart w:id="8792" w:name="_ETM_Q1_6296992"/>
      <w:bookmarkEnd w:id="8790"/>
      <w:bookmarkEnd w:id="8791"/>
      <w:bookmarkEnd w:id="8792"/>
      <w:r>
        <w:rPr>
          <w:rtl/>
          <w:lang w:eastAsia="he-IL"/>
        </w:rPr>
        <w:t>זה הז</w:t>
      </w:r>
      <w:bookmarkStart w:id="8793" w:name="_ETM_Q1_6296315"/>
      <w:bookmarkStart w:id="8794" w:name="_ETM_Q1_6296539"/>
      <w:bookmarkEnd w:id="8793"/>
      <w:bookmarkEnd w:id="8794"/>
      <w:r>
        <w:rPr>
          <w:rtl/>
          <w:lang w:eastAsia="he-IL"/>
        </w:rPr>
        <w:t>מן.</w:t>
      </w:r>
      <w:bookmarkStart w:id="8795" w:name="_ETM_Q1_6293003"/>
      <w:bookmarkStart w:id="8796" w:name="_ETM_Q1_6293245"/>
      <w:bookmarkEnd w:id="8795"/>
      <w:bookmarkEnd w:id="8796"/>
    </w:p>
    <w:p w14:paraId="4AF5410F" w14:textId="77777777" w:rsidR="007A3D89" w:rsidRDefault="007A3D89" w:rsidP="007A3D89">
      <w:pPr>
        <w:rPr>
          <w:rtl/>
          <w:lang w:eastAsia="he-IL"/>
        </w:rPr>
      </w:pPr>
      <w:bookmarkStart w:id="8797" w:name="_ETM_Q1_6299819"/>
      <w:bookmarkStart w:id="8798" w:name="_ETM_Q1_6299906"/>
      <w:bookmarkStart w:id="8799" w:name="_ETM_Q1_6296201"/>
      <w:bookmarkStart w:id="8800" w:name="_ETM_Q1_6296448"/>
      <w:bookmarkStart w:id="8801" w:name="_ETM_Q1_6297709"/>
      <w:bookmarkEnd w:id="8797"/>
      <w:bookmarkEnd w:id="8798"/>
      <w:bookmarkEnd w:id="8799"/>
      <w:bookmarkEnd w:id="8800"/>
      <w:bookmarkEnd w:id="8801"/>
    </w:p>
    <w:p w14:paraId="3DCDB670" w14:textId="6217E7C1" w:rsidR="007A3D89" w:rsidRDefault="007A3D89" w:rsidP="007A3D89">
      <w:pPr>
        <w:pStyle w:val="afb"/>
        <w:keepNext/>
        <w:rPr>
          <w:rtl/>
          <w:lang w:eastAsia="he-IL"/>
        </w:rPr>
      </w:pPr>
      <w:bookmarkStart w:id="8802" w:name="ET_guest_592571_335"/>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8802"/>
    </w:p>
    <w:p w14:paraId="17DCC64C" w14:textId="77777777" w:rsidR="007A3D89" w:rsidRDefault="007A3D89" w:rsidP="007A3D89">
      <w:pPr>
        <w:pStyle w:val="KeepWithNext"/>
        <w:rPr>
          <w:rtl/>
          <w:lang w:eastAsia="he-IL"/>
        </w:rPr>
      </w:pPr>
    </w:p>
    <w:p w14:paraId="0BB022C3" w14:textId="77777777" w:rsidR="007A3D89" w:rsidRDefault="007A3D89" w:rsidP="007A3D89">
      <w:pPr>
        <w:rPr>
          <w:rtl/>
          <w:lang w:eastAsia="he-IL"/>
        </w:rPr>
      </w:pPr>
      <w:bookmarkStart w:id="8803" w:name="_ETM_Q1_6298248"/>
      <w:bookmarkStart w:id="8804" w:name="_ETM_Q1_6298301"/>
      <w:bookmarkEnd w:id="8803"/>
      <w:bookmarkEnd w:id="8804"/>
      <w:r>
        <w:rPr>
          <w:rtl/>
          <w:lang w:eastAsia="he-IL"/>
        </w:rPr>
        <w:t>תומכים.</w:t>
      </w:r>
      <w:bookmarkStart w:id="8805" w:name="_ETM_Q1_6303762"/>
      <w:bookmarkStart w:id="8806" w:name="_ETM_Q1_6303846"/>
      <w:bookmarkStart w:id="8807" w:name="_ETM_Q1_6305399"/>
      <w:bookmarkStart w:id="8808" w:name="_ETM_Q1_6305625"/>
      <w:bookmarkEnd w:id="8805"/>
      <w:bookmarkEnd w:id="8806"/>
      <w:bookmarkEnd w:id="8807"/>
      <w:bookmarkEnd w:id="8808"/>
    </w:p>
    <w:p w14:paraId="7F323B73" w14:textId="77777777" w:rsidR="007A3D89" w:rsidRDefault="007A3D89" w:rsidP="007A3D89">
      <w:pPr>
        <w:rPr>
          <w:rtl/>
          <w:lang w:eastAsia="he-IL"/>
        </w:rPr>
      </w:pPr>
      <w:bookmarkStart w:id="8809" w:name="_ETM_Q1_6305862"/>
      <w:bookmarkStart w:id="8810" w:name="_ETM_Q1_6305932"/>
      <w:bookmarkEnd w:id="8809"/>
      <w:bookmarkEnd w:id="8810"/>
    </w:p>
    <w:p w14:paraId="451F95DA" w14:textId="3F338DED" w:rsidR="007A3D89" w:rsidRDefault="007A3D89" w:rsidP="007A3D89">
      <w:pPr>
        <w:pStyle w:val="afb"/>
        <w:keepNext/>
        <w:rPr>
          <w:rtl/>
          <w:lang w:eastAsia="he-IL"/>
        </w:rPr>
      </w:pPr>
      <w:bookmarkStart w:id="8811" w:name="ET_guest_שרונה_עבר_הדני_336"/>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8811"/>
    </w:p>
    <w:p w14:paraId="67C49566" w14:textId="77777777" w:rsidR="007A3D89" w:rsidRDefault="007A3D89" w:rsidP="007A3D89">
      <w:pPr>
        <w:pStyle w:val="KeepWithNext"/>
        <w:rPr>
          <w:rtl/>
          <w:lang w:eastAsia="he-IL"/>
        </w:rPr>
      </w:pPr>
    </w:p>
    <w:p w14:paraId="7BA455A6" w14:textId="77777777" w:rsidR="007A3D89" w:rsidRDefault="007A3D89" w:rsidP="007A3D89">
      <w:pPr>
        <w:rPr>
          <w:rtl/>
          <w:lang w:eastAsia="he-IL"/>
        </w:rPr>
      </w:pPr>
      <w:bookmarkStart w:id="8812" w:name="_ETM_Q1_6310474"/>
      <w:bookmarkStart w:id="8813" w:name="_ETM_Q1_6310531"/>
      <w:bookmarkEnd w:id="8812"/>
      <w:bookmarkEnd w:id="8813"/>
      <w:r>
        <w:rPr>
          <w:rtl/>
          <w:lang w:eastAsia="he-IL"/>
        </w:rPr>
        <w:t xml:space="preserve">שוב, אני עושה את </w:t>
      </w:r>
      <w:bookmarkStart w:id="8814" w:name="_ETM_Q1_6308153"/>
      <w:bookmarkStart w:id="8815" w:name="_ETM_Q1_6308401"/>
      <w:bookmarkEnd w:id="8814"/>
      <w:bookmarkEnd w:id="8815"/>
      <w:r>
        <w:rPr>
          <w:rtl/>
          <w:lang w:eastAsia="he-IL"/>
        </w:rPr>
        <w:t xml:space="preserve">ההבחנה </w:t>
      </w:r>
      <w:bookmarkStart w:id="8816" w:name="_ETM_Q1_6309184"/>
      <w:bookmarkEnd w:id="8816"/>
      <w:r>
        <w:rPr>
          <w:rtl/>
          <w:lang w:eastAsia="he-IL"/>
        </w:rPr>
        <w:t xml:space="preserve">בין חיסיון לבין סודיות. במקומות </w:t>
      </w:r>
      <w:bookmarkStart w:id="8817" w:name="_ETM_Q1_6311816"/>
      <w:bookmarkStart w:id="8818" w:name="_ETM_Q1_6312042"/>
      <w:bookmarkEnd w:id="8817"/>
      <w:bookmarkEnd w:id="8818"/>
      <w:r>
        <w:rPr>
          <w:rtl/>
          <w:lang w:eastAsia="he-IL"/>
        </w:rPr>
        <w:t xml:space="preserve">שבהם מדובר על חיסיון – </w:t>
      </w:r>
      <w:bookmarkStart w:id="8819" w:name="_ETM_Q1_6315195"/>
      <w:bookmarkEnd w:id="8819"/>
      <w:r>
        <w:rPr>
          <w:rtl/>
          <w:lang w:eastAsia="he-IL"/>
        </w:rPr>
        <w:t xml:space="preserve">האמירה של הייעוץ </w:t>
      </w:r>
      <w:bookmarkStart w:id="8820" w:name="_ETM_Q1_6313773"/>
      <w:bookmarkStart w:id="8821" w:name="_ETM_Q1_6314007"/>
      <w:bookmarkEnd w:id="8820"/>
      <w:bookmarkEnd w:id="8821"/>
      <w:r>
        <w:rPr>
          <w:rtl/>
          <w:lang w:eastAsia="he-IL"/>
        </w:rPr>
        <w:t xml:space="preserve">המשפטי היא מדויקת ונכונה מאוד, אבל </w:t>
      </w:r>
      <w:bookmarkStart w:id="8822" w:name="_ETM_Q1_6320853"/>
      <w:bookmarkStart w:id="8823" w:name="_ETM_Q1_6316616"/>
      <w:bookmarkStart w:id="8824" w:name="_ETM_Q1_6316857"/>
      <w:bookmarkEnd w:id="8822"/>
      <w:bookmarkEnd w:id="8823"/>
      <w:bookmarkEnd w:id="8824"/>
      <w:r>
        <w:rPr>
          <w:rtl/>
          <w:lang w:eastAsia="he-IL"/>
        </w:rPr>
        <w:t>במקומות כמו סעיף 11</w:t>
      </w:r>
      <w:bookmarkStart w:id="8825" w:name="_ETM_Q1_6318324"/>
      <w:bookmarkStart w:id="8826" w:name="_ETM_Q1_6318572"/>
      <w:bookmarkStart w:id="8827" w:name="_ETM_Q1_6318482"/>
      <w:bookmarkStart w:id="8828" w:name="_ETM_Q1_6318717"/>
      <w:bookmarkEnd w:id="8825"/>
      <w:bookmarkEnd w:id="8826"/>
      <w:bookmarkEnd w:id="8827"/>
      <w:bookmarkEnd w:id="8828"/>
      <w:r>
        <w:rPr>
          <w:rtl/>
          <w:lang w:eastAsia="he-IL"/>
        </w:rPr>
        <w:t xml:space="preserve">(א) לחוק </w:t>
      </w:r>
      <w:bookmarkStart w:id="8829" w:name="_ETM_Q1_6318070"/>
      <w:bookmarkStart w:id="8830" w:name="_ETM_Q1_6318304"/>
      <w:bookmarkStart w:id="8831" w:name="_ETM_Q1_6328315"/>
      <w:bookmarkStart w:id="8832" w:name="_ETM_Q1_6328571"/>
      <w:bookmarkStart w:id="8833" w:name="_ETM_Q1_6323826"/>
      <w:bookmarkStart w:id="8834" w:name="_ETM_Q1_6324067"/>
      <w:bookmarkStart w:id="8835" w:name="_ETM_Q1_6320296"/>
      <w:bookmarkStart w:id="8836" w:name="_ETM_Q1_6320534"/>
      <w:bookmarkEnd w:id="8829"/>
      <w:bookmarkEnd w:id="8830"/>
      <w:bookmarkEnd w:id="8831"/>
      <w:bookmarkEnd w:id="8832"/>
      <w:bookmarkEnd w:id="8833"/>
      <w:bookmarkEnd w:id="8834"/>
      <w:bookmarkEnd w:id="8835"/>
      <w:bookmarkEnd w:id="8836"/>
      <w:r>
        <w:rPr>
          <w:rtl/>
          <w:lang w:eastAsia="he-IL"/>
        </w:rPr>
        <w:t>כלי ירייה</w:t>
      </w:r>
      <w:bookmarkStart w:id="8837" w:name="_ETM_Q1_6320535"/>
      <w:bookmarkStart w:id="8838" w:name="_ETM_Q1_6320778"/>
      <w:bookmarkEnd w:id="8837"/>
      <w:bookmarkEnd w:id="8838"/>
      <w:r>
        <w:rPr>
          <w:rtl/>
          <w:lang w:eastAsia="he-IL"/>
        </w:rPr>
        <w:t>, לדוגמה - - -</w:t>
      </w:r>
      <w:bookmarkStart w:id="8839" w:name="_ETM_Q1_6322083"/>
      <w:bookmarkStart w:id="8840" w:name="_ETM_Q1_6322321"/>
      <w:bookmarkEnd w:id="8839"/>
      <w:bookmarkEnd w:id="8840"/>
    </w:p>
    <w:p w14:paraId="6A76BB36" w14:textId="77777777" w:rsidR="007A3D89" w:rsidRDefault="007A3D89" w:rsidP="007A3D89">
      <w:pPr>
        <w:rPr>
          <w:rtl/>
          <w:lang w:eastAsia="he-IL"/>
        </w:rPr>
      </w:pPr>
      <w:bookmarkStart w:id="8841" w:name="_ETM_Q1_6318556"/>
      <w:bookmarkStart w:id="8842" w:name="_ETM_Q1_6318641"/>
      <w:bookmarkEnd w:id="8841"/>
      <w:bookmarkEnd w:id="8842"/>
    </w:p>
    <w:p w14:paraId="67F8F4D6" w14:textId="5BF9870E" w:rsidR="007A3D89" w:rsidRDefault="007A3D89" w:rsidP="007A3D89">
      <w:pPr>
        <w:pStyle w:val="af8"/>
        <w:keepNext/>
        <w:rPr>
          <w:rtl/>
        </w:rPr>
      </w:pPr>
      <w:bookmarkStart w:id="8843" w:name="ET_yor_6157_33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8843"/>
    </w:p>
    <w:p w14:paraId="54D59700" w14:textId="77777777" w:rsidR="007A3D89" w:rsidRDefault="007A3D89" w:rsidP="007A3D89">
      <w:pPr>
        <w:pStyle w:val="KeepWithNext"/>
        <w:rPr>
          <w:rtl/>
          <w:lang w:eastAsia="he-IL"/>
        </w:rPr>
      </w:pPr>
    </w:p>
    <w:p w14:paraId="210EAC00" w14:textId="77777777" w:rsidR="007A3D89" w:rsidRDefault="007A3D89" w:rsidP="007A3D89">
      <w:pPr>
        <w:rPr>
          <w:rtl/>
          <w:lang w:eastAsia="he-IL"/>
        </w:rPr>
      </w:pPr>
      <w:bookmarkStart w:id="8844" w:name="_ETM_Q1_6319581"/>
      <w:bookmarkEnd w:id="8844"/>
      <w:r>
        <w:rPr>
          <w:rtl/>
          <w:lang w:eastAsia="he-IL"/>
        </w:rPr>
        <w:t xml:space="preserve">לכן </w:t>
      </w:r>
      <w:bookmarkStart w:id="8845" w:name="_ETM_Q1_6320221"/>
      <w:bookmarkEnd w:id="8845"/>
      <w:r>
        <w:rPr>
          <w:rtl/>
          <w:lang w:eastAsia="he-IL"/>
        </w:rPr>
        <w:t xml:space="preserve">אני אומר – בואי </w:t>
      </w:r>
      <w:bookmarkStart w:id="8846" w:name="_ETM_Q1_6322254"/>
      <w:bookmarkStart w:id="8847" w:name="_ETM_Q1_6322493"/>
      <w:bookmarkEnd w:id="8846"/>
      <w:bookmarkEnd w:id="8847"/>
      <w:r>
        <w:rPr>
          <w:rtl/>
          <w:lang w:eastAsia="he-IL"/>
        </w:rPr>
        <w:t xml:space="preserve">נתקדם פרה-פרה. אנחנו נעשה את </w:t>
      </w:r>
      <w:bookmarkStart w:id="8848" w:name="_ETM_Q1_6328598"/>
      <w:bookmarkEnd w:id="8848"/>
      <w:r>
        <w:rPr>
          <w:rtl/>
          <w:lang w:eastAsia="he-IL"/>
        </w:rPr>
        <w:t xml:space="preserve">זה כמו </w:t>
      </w:r>
      <w:bookmarkStart w:id="8849" w:name="_ETM_Q1_6324694"/>
      <w:bookmarkStart w:id="8850" w:name="_ETM_Q1_6324933"/>
      <w:bookmarkEnd w:id="8849"/>
      <w:bookmarkEnd w:id="8850"/>
      <w:r>
        <w:rPr>
          <w:rtl/>
          <w:lang w:eastAsia="he-IL"/>
        </w:rPr>
        <w:t xml:space="preserve">שאנחנו תמיד עושים בתיקונים עקיפים: יש </w:t>
      </w:r>
      <w:proofErr w:type="spellStart"/>
      <w:r>
        <w:rPr>
          <w:rtl/>
          <w:lang w:eastAsia="he-IL"/>
        </w:rPr>
        <w:t>רציונלים</w:t>
      </w:r>
      <w:proofErr w:type="spellEnd"/>
      <w:r>
        <w:rPr>
          <w:rtl/>
          <w:lang w:eastAsia="he-IL"/>
        </w:rPr>
        <w:t xml:space="preserve">, </w:t>
      </w:r>
      <w:bookmarkStart w:id="8851" w:name="_ETM_Q1_6327271"/>
      <w:bookmarkStart w:id="8852" w:name="_ETM_Q1_6327520"/>
      <w:bookmarkEnd w:id="8851"/>
      <w:bookmarkEnd w:id="8852"/>
      <w:r>
        <w:rPr>
          <w:rtl/>
          <w:lang w:eastAsia="he-IL"/>
        </w:rPr>
        <w:t xml:space="preserve">עובדים </w:t>
      </w:r>
      <w:bookmarkStart w:id="8853" w:name="_ETM_Q1_6328120"/>
      <w:bookmarkEnd w:id="8853"/>
      <w:r>
        <w:rPr>
          <w:rtl/>
          <w:lang w:eastAsia="he-IL"/>
        </w:rPr>
        <w:t xml:space="preserve">לפיהם ומשווים כל אחד. כרגע, אנחנו </w:t>
      </w:r>
      <w:bookmarkStart w:id="8854" w:name="_ETM_Q1_6329574"/>
      <w:bookmarkStart w:id="8855" w:name="_ETM_Q1_6329808"/>
      <w:bookmarkEnd w:id="8854"/>
      <w:bookmarkEnd w:id="8855"/>
      <w:r>
        <w:rPr>
          <w:rtl/>
          <w:lang w:eastAsia="he-IL"/>
        </w:rPr>
        <w:t xml:space="preserve">מדברים על חוק האזנת </w:t>
      </w:r>
      <w:bookmarkStart w:id="8856" w:name="_ETM_Q1_6332397"/>
      <w:bookmarkEnd w:id="8856"/>
      <w:r>
        <w:rPr>
          <w:rtl/>
          <w:lang w:eastAsia="he-IL"/>
        </w:rPr>
        <w:t xml:space="preserve">סתר – נכנס. </w:t>
      </w:r>
      <w:bookmarkStart w:id="8857" w:name="_ETM_Q1_6330399"/>
      <w:bookmarkStart w:id="8858" w:name="_ETM_Q1_6330651"/>
      <w:bookmarkEnd w:id="8857"/>
      <w:bookmarkEnd w:id="8858"/>
      <w:r>
        <w:rPr>
          <w:rtl/>
          <w:lang w:eastAsia="he-IL"/>
        </w:rPr>
        <w:t xml:space="preserve">יש מישהו שמתנגד לעניין </w:t>
      </w:r>
      <w:bookmarkStart w:id="8859" w:name="_ETM_Q1_6331932"/>
      <w:bookmarkStart w:id="8860" w:name="_ETM_Q1_6332163"/>
      <w:bookmarkEnd w:id="8859"/>
      <w:bookmarkEnd w:id="8860"/>
      <w:r>
        <w:rPr>
          <w:rtl/>
          <w:lang w:eastAsia="he-IL"/>
        </w:rPr>
        <w:t xml:space="preserve">חוק האזנת </w:t>
      </w:r>
      <w:bookmarkStart w:id="8861" w:name="_ETM_Q1_6333563"/>
      <w:bookmarkEnd w:id="8861"/>
      <w:r>
        <w:rPr>
          <w:rtl/>
          <w:lang w:eastAsia="he-IL"/>
        </w:rPr>
        <w:t>סתר?</w:t>
      </w:r>
    </w:p>
    <w:p w14:paraId="4AE93D0A" w14:textId="77777777" w:rsidR="007A3D89" w:rsidRDefault="007A3D89" w:rsidP="007A3D89">
      <w:pPr>
        <w:rPr>
          <w:rtl/>
          <w:lang w:eastAsia="he-IL"/>
        </w:rPr>
      </w:pPr>
      <w:bookmarkStart w:id="8862" w:name="_ETM_Q1_6334873"/>
      <w:bookmarkStart w:id="8863" w:name="_ETM_Q1_6334977"/>
      <w:bookmarkStart w:id="8864" w:name="_ETM_Q1_6335992"/>
      <w:bookmarkEnd w:id="8862"/>
      <w:bookmarkEnd w:id="8863"/>
      <w:bookmarkEnd w:id="8864"/>
    </w:p>
    <w:p w14:paraId="70D77595" w14:textId="635A4D83" w:rsidR="007A3D89" w:rsidRDefault="007A3D89" w:rsidP="007A3D89">
      <w:pPr>
        <w:pStyle w:val="a5"/>
        <w:keepNext/>
        <w:rPr>
          <w:rtl/>
        </w:rPr>
      </w:pPr>
      <w:bookmarkStart w:id="8865" w:name="ET_speaker_5080_338"/>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8865"/>
    </w:p>
    <w:p w14:paraId="14C6C3E0" w14:textId="77777777" w:rsidR="007A3D89" w:rsidRDefault="007A3D89" w:rsidP="007A3D89">
      <w:pPr>
        <w:pStyle w:val="KeepWithNext"/>
        <w:rPr>
          <w:rtl/>
          <w:lang w:eastAsia="he-IL"/>
        </w:rPr>
      </w:pPr>
    </w:p>
    <w:p w14:paraId="28552DD6" w14:textId="77777777" w:rsidR="007A3D89" w:rsidRDefault="007A3D89" w:rsidP="007A3D89">
      <w:pPr>
        <w:rPr>
          <w:rtl/>
          <w:lang w:eastAsia="he-IL"/>
        </w:rPr>
      </w:pPr>
      <w:bookmarkStart w:id="8866" w:name="_ETM_Q1_6336623"/>
      <w:bookmarkStart w:id="8867" w:name="_ETM_Q1_6336679"/>
      <w:bookmarkEnd w:id="8866"/>
      <w:bookmarkEnd w:id="8867"/>
      <w:r>
        <w:rPr>
          <w:rtl/>
          <w:lang w:eastAsia="he-IL"/>
        </w:rPr>
        <w:t>לא.</w:t>
      </w:r>
      <w:bookmarkStart w:id="8868" w:name="_ETM_Q1_6333187"/>
      <w:bookmarkStart w:id="8869" w:name="_ETM_Q1_6333424"/>
      <w:bookmarkEnd w:id="8868"/>
      <w:bookmarkEnd w:id="8869"/>
      <w:r>
        <w:rPr>
          <w:rtl/>
          <w:lang w:eastAsia="he-IL"/>
        </w:rPr>
        <w:t xml:space="preserve"> יש לי התנגדות לכלי ירייה.</w:t>
      </w:r>
    </w:p>
    <w:p w14:paraId="66CC2CD4" w14:textId="77777777" w:rsidR="007A3D89" w:rsidRDefault="007A3D89" w:rsidP="007A3D89">
      <w:pPr>
        <w:rPr>
          <w:rtl/>
          <w:lang w:eastAsia="he-IL"/>
        </w:rPr>
      </w:pPr>
      <w:bookmarkStart w:id="8870" w:name="_ETM_Q1_6337392"/>
      <w:bookmarkStart w:id="8871" w:name="_ETM_Q1_6337470"/>
      <w:bookmarkEnd w:id="8870"/>
      <w:bookmarkEnd w:id="8871"/>
    </w:p>
    <w:p w14:paraId="41E0A2CC" w14:textId="46135DB1" w:rsidR="007A3D89" w:rsidRDefault="007A3D89" w:rsidP="007A3D89">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p>
    <w:p w14:paraId="61D24785" w14:textId="77777777" w:rsidR="007A3D89" w:rsidRDefault="007A3D89" w:rsidP="007A3D89">
      <w:pPr>
        <w:pStyle w:val="KeepWithNext"/>
        <w:rPr>
          <w:rtl/>
          <w:lang w:eastAsia="he-IL"/>
        </w:rPr>
      </w:pPr>
    </w:p>
    <w:p w14:paraId="5B0EAA3B" w14:textId="77777777" w:rsidR="007A3D89" w:rsidRDefault="007A3D89" w:rsidP="007A3D89">
      <w:pPr>
        <w:rPr>
          <w:rtl/>
          <w:lang w:eastAsia="he-IL"/>
        </w:rPr>
      </w:pPr>
      <w:bookmarkStart w:id="8872" w:name="_ETM_Q1_6338543"/>
      <w:bookmarkStart w:id="8873" w:name="_ETM_Q1_6333834"/>
      <w:bookmarkStart w:id="8874" w:name="_ETM_Q1_6334068"/>
      <w:bookmarkEnd w:id="8872"/>
      <w:bookmarkEnd w:id="8873"/>
      <w:bookmarkEnd w:id="8874"/>
      <w:r>
        <w:rPr>
          <w:rtl/>
          <w:lang w:eastAsia="he-IL"/>
        </w:rPr>
        <w:t>תודה.</w:t>
      </w:r>
      <w:bookmarkStart w:id="8875" w:name="_ETM_Q1_6332021"/>
      <w:bookmarkStart w:id="8876" w:name="_ETM_Q1_6332236"/>
      <w:bookmarkEnd w:id="8875"/>
      <w:bookmarkEnd w:id="8876"/>
      <w:r>
        <w:rPr>
          <w:rtl/>
          <w:lang w:eastAsia="he-IL"/>
        </w:rPr>
        <w:t xml:space="preserve"> </w:t>
      </w:r>
      <w:bookmarkStart w:id="8877" w:name="_ETM_Q1_6324379"/>
      <w:bookmarkStart w:id="8878" w:name="_ETM_Q1_6334421"/>
      <w:bookmarkEnd w:id="8877"/>
      <w:bookmarkEnd w:id="8878"/>
      <w:r>
        <w:rPr>
          <w:rtl/>
          <w:lang w:eastAsia="he-IL"/>
        </w:rPr>
        <w:t>ל</w:t>
      </w:r>
      <w:bookmarkStart w:id="8879" w:name="_ETM_Q1_6334676"/>
      <w:bookmarkEnd w:id="8879"/>
      <w:r>
        <w:rPr>
          <w:rtl/>
          <w:lang w:eastAsia="he-IL"/>
        </w:rPr>
        <w:t>גבי כלי ירייה, את</w:t>
      </w:r>
      <w:bookmarkStart w:id="8880" w:name="_ETM_Q1_6337993"/>
      <w:bookmarkEnd w:id="8880"/>
      <w:r>
        <w:rPr>
          <w:rtl/>
          <w:lang w:eastAsia="he-IL"/>
        </w:rPr>
        <w:t xml:space="preserve"> אומרת ש</w:t>
      </w:r>
      <w:bookmarkStart w:id="8881" w:name="_ETM_Q1_6339585"/>
      <w:bookmarkStart w:id="8882" w:name="_ETM_Q1_6339817"/>
      <w:bookmarkEnd w:id="8881"/>
      <w:bookmarkEnd w:id="8882"/>
      <w:r>
        <w:rPr>
          <w:rtl/>
          <w:lang w:eastAsia="he-IL"/>
        </w:rPr>
        <w:t xml:space="preserve">חובת הדיווח של </w:t>
      </w:r>
      <w:bookmarkStart w:id="8883" w:name="_ETM_Q1_6339383"/>
      <w:bookmarkStart w:id="8884" w:name="_ETM_Q1_6339627"/>
      <w:bookmarkEnd w:id="8883"/>
      <w:bookmarkEnd w:id="8884"/>
      <w:r>
        <w:rPr>
          <w:rtl/>
          <w:lang w:eastAsia="he-IL"/>
        </w:rPr>
        <w:t xml:space="preserve">חוק כלי ירייה היא </w:t>
      </w:r>
      <w:bookmarkStart w:id="8885" w:name="_ETM_Q1_6341620"/>
      <w:bookmarkStart w:id="8886" w:name="_ETM_Q1_6341848"/>
      <w:bookmarkStart w:id="8887" w:name="_ETM_Q1_6334671"/>
      <w:bookmarkStart w:id="8888" w:name="_ETM_Q1_6334901"/>
      <w:bookmarkStart w:id="8889" w:name="_ETM_Q1_6339792"/>
      <w:bookmarkEnd w:id="8885"/>
      <w:bookmarkEnd w:id="8886"/>
      <w:bookmarkEnd w:id="8887"/>
      <w:bookmarkEnd w:id="8888"/>
      <w:bookmarkEnd w:id="8889"/>
      <w:r>
        <w:rPr>
          <w:rtl/>
          <w:lang w:eastAsia="he-IL"/>
        </w:rPr>
        <w:t>לא עניין</w:t>
      </w:r>
      <w:bookmarkStart w:id="8890" w:name="_ETM_Q1_6340481"/>
      <w:bookmarkStart w:id="8891" w:name="_ETM_Q1_6340711"/>
      <w:bookmarkEnd w:id="8890"/>
      <w:bookmarkEnd w:id="8891"/>
      <w:r>
        <w:rPr>
          <w:rtl/>
          <w:lang w:eastAsia="he-IL"/>
        </w:rPr>
        <w:t xml:space="preserve"> </w:t>
      </w:r>
      <w:bookmarkStart w:id="8892" w:name="_ETM_Q1_6340964"/>
      <w:bookmarkEnd w:id="8892"/>
      <w:r>
        <w:rPr>
          <w:rtl/>
          <w:lang w:eastAsia="he-IL"/>
        </w:rPr>
        <w:t>של חיסיון, אלא יותר עניין של סודיות</w:t>
      </w:r>
      <w:bookmarkStart w:id="8893" w:name="_ETM_Q1_6343589"/>
      <w:bookmarkStart w:id="8894" w:name="_ETM_Q1_6343823"/>
      <w:bookmarkEnd w:id="8893"/>
      <w:bookmarkEnd w:id="8894"/>
      <w:r>
        <w:rPr>
          <w:rtl/>
          <w:lang w:eastAsia="he-IL"/>
        </w:rPr>
        <w:t>?</w:t>
      </w:r>
      <w:bookmarkStart w:id="8895" w:name="_ETM_Q1_6339473"/>
      <w:bookmarkStart w:id="8896" w:name="_ETM_Q1_6339704"/>
      <w:bookmarkEnd w:id="8895"/>
      <w:bookmarkEnd w:id="8896"/>
    </w:p>
    <w:p w14:paraId="5CA58F5F" w14:textId="77777777" w:rsidR="007A3D89" w:rsidRDefault="007A3D89" w:rsidP="007A3D89">
      <w:pPr>
        <w:ind w:firstLine="0"/>
        <w:rPr>
          <w:rtl/>
          <w:lang w:eastAsia="he-IL"/>
        </w:rPr>
      </w:pPr>
      <w:bookmarkStart w:id="8897" w:name="_ETM_Q1_6341101"/>
      <w:bookmarkStart w:id="8898" w:name="_ETM_Q1_6341179"/>
      <w:bookmarkStart w:id="8899" w:name="_ETM_Q1_6337805"/>
      <w:bookmarkStart w:id="8900" w:name="_ETM_Q1_6338033"/>
      <w:bookmarkStart w:id="8901" w:name="_ETM_Q1_6338788"/>
      <w:bookmarkStart w:id="8902" w:name="_ETM_Q1_6339307"/>
      <w:bookmarkStart w:id="8903" w:name="_ETM_Q1_6339361"/>
      <w:bookmarkStart w:id="8904" w:name="_ETM_Q1_6342212"/>
      <w:bookmarkStart w:id="8905" w:name="_ETM_Q1_6349384"/>
      <w:bookmarkEnd w:id="8897"/>
      <w:bookmarkEnd w:id="8898"/>
      <w:bookmarkEnd w:id="8899"/>
      <w:bookmarkEnd w:id="8900"/>
      <w:bookmarkEnd w:id="8901"/>
      <w:bookmarkEnd w:id="8902"/>
      <w:bookmarkEnd w:id="8903"/>
      <w:bookmarkEnd w:id="8904"/>
      <w:bookmarkEnd w:id="8905"/>
    </w:p>
    <w:p w14:paraId="567A059A" w14:textId="02D0CF06" w:rsidR="007A3D89" w:rsidRDefault="007A3D89" w:rsidP="007A3D89">
      <w:pPr>
        <w:pStyle w:val="afb"/>
        <w:keepNext/>
        <w:rPr>
          <w:rtl/>
          <w:lang w:eastAsia="he-IL"/>
        </w:rPr>
      </w:pPr>
      <w:bookmarkStart w:id="8906" w:name="ET_guest_שרונה_עבר_הדני_342"/>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8906"/>
    </w:p>
    <w:p w14:paraId="2235D9D6" w14:textId="77777777" w:rsidR="007A3D89" w:rsidRDefault="007A3D89" w:rsidP="007A3D89">
      <w:pPr>
        <w:pStyle w:val="KeepWithNext"/>
        <w:rPr>
          <w:rtl/>
          <w:lang w:eastAsia="he-IL"/>
        </w:rPr>
      </w:pPr>
    </w:p>
    <w:p w14:paraId="06F2A802" w14:textId="77777777" w:rsidR="007A3D89" w:rsidRDefault="007A3D89" w:rsidP="007A3D89">
      <w:pPr>
        <w:rPr>
          <w:rtl/>
          <w:lang w:eastAsia="he-IL"/>
        </w:rPr>
      </w:pPr>
      <w:bookmarkStart w:id="8907" w:name="_ETM_Q1_6349914"/>
      <w:bookmarkStart w:id="8908" w:name="_ETM_Q1_6349963"/>
      <w:bookmarkEnd w:id="8907"/>
      <w:bookmarkEnd w:id="8908"/>
      <w:r>
        <w:rPr>
          <w:rtl/>
          <w:lang w:eastAsia="he-IL"/>
        </w:rPr>
        <w:t xml:space="preserve">יכול להיות </w:t>
      </w:r>
      <w:bookmarkStart w:id="8909" w:name="_ETM_Q1_6351584"/>
      <w:bookmarkEnd w:id="8909"/>
      <w:r>
        <w:rPr>
          <w:rtl/>
          <w:lang w:eastAsia="he-IL"/>
        </w:rPr>
        <w:t xml:space="preserve">שיש מקום להוסיף </w:t>
      </w:r>
      <w:bookmarkStart w:id="8910" w:name="_ETM_Q1_6348563"/>
      <w:bookmarkStart w:id="8911" w:name="_ETM_Q1_6348791"/>
      <w:bookmarkEnd w:id="8910"/>
      <w:bookmarkEnd w:id="8911"/>
      <w:r>
        <w:rPr>
          <w:rtl/>
          <w:lang w:eastAsia="he-IL"/>
        </w:rPr>
        <w:t>חובת דיווח לפי חוק כלי ירייה</w:t>
      </w:r>
      <w:r>
        <w:rPr>
          <w:lang w:eastAsia="he-IL"/>
        </w:rPr>
        <w:t>;</w:t>
      </w:r>
      <w:r>
        <w:rPr>
          <w:rtl/>
          <w:lang w:eastAsia="he-IL"/>
        </w:rPr>
        <w:t xml:space="preserve"> יש </w:t>
      </w:r>
      <w:bookmarkStart w:id="8912" w:name="_ETM_Q1_6357647"/>
      <w:bookmarkEnd w:id="8912"/>
      <w:r>
        <w:rPr>
          <w:rtl/>
          <w:lang w:eastAsia="he-IL"/>
        </w:rPr>
        <w:t xml:space="preserve">עוד כמה </w:t>
      </w:r>
      <w:bookmarkStart w:id="8913" w:name="_ETM_Q1_6353941"/>
      <w:bookmarkStart w:id="8914" w:name="_ETM_Q1_6354173"/>
      <w:bookmarkEnd w:id="8913"/>
      <w:bookmarkEnd w:id="8914"/>
      <w:r>
        <w:rPr>
          <w:rtl/>
          <w:lang w:eastAsia="he-IL"/>
        </w:rPr>
        <w:t>חובות דיווח בחוק</w:t>
      </w:r>
      <w:bookmarkStart w:id="8915" w:name="_ETM_Q1_6354013"/>
      <w:bookmarkStart w:id="8916" w:name="_ETM_Q1_6354242"/>
      <w:bookmarkEnd w:id="8915"/>
      <w:bookmarkEnd w:id="8916"/>
      <w:r>
        <w:rPr>
          <w:rtl/>
          <w:lang w:eastAsia="he-IL"/>
        </w:rPr>
        <w:t xml:space="preserve"> - - -</w:t>
      </w:r>
    </w:p>
    <w:p w14:paraId="26241039" w14:textId="77777777" w:rsidR="007A3D89" w:rsidRDefault="007A3D89" w:rsidP="007A3D89">
      <w:pPr>
        <w:rPr>
          <w:rtl/>
          <w:lang w:eastAsia="he-IL"/>
        </w:rPr>
      </w:pPr>
      <w:bookmarkStart w:id="8917" w:name="_ETM_Q1_6359948"/>
      <w:bookmarkStart w:id="8918" w:name="_ETM_Q1_6360039"/>
      <w:bookmarkStart w:id="8919" w:name="_ETM_Q1_6355457"/>
      <w:bookmarkStart w:id="8920" w:name="_ETM_Q1_6355683"/>
      <w:bookmarkStart w:id="8921" w:name="_ETM_Q1_6356656"/>
      <w:bookmarkEnd w:id="8917"/>
      <w:bookmarkEnd w:id="8918"/>
      <w:bookmarkEnd w:id="8919"/>
      <w:bookmarkEnd w:id="8920"/>
      <w:bookmarkEnd w:id="8921"/>
    </w:p>
    <w:p w14:paraId="508F16B9" w14:textId="4EC449A0" w:rsidR="007A3D89" w:rsidRDefault="007A3D89" w:rsidP="007A3D89">
      <w:pPr>
        <w:pStyle w:val="afb"/>
        <w:keepNext/>
        <w:rPr>
          <w:rtl/>
          <w:lang w:eastAsia="he-IL"/>
        </w:rPr>
      </w:pPr>
      <w:bookmarkStart w:id="8922" w:name="ET_guest_אשרת_שהם_343"/>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8922"/>
    </w:p>
    <w:p w14:paraId="1C67A401" w14:textId="77777777" w:rsidR="007A3D89" w:rsidRDefault="007A3D89" w:rsidP="007A3D89">
      <w:pPr>
        <w:pStyle w:val="KeepWithNext"/>
        <w:rPr>
          <w:rtl/>
          <w:lang w:eastAsia="he-IL"/>
        </w:rPr>
      </w:pPr>
    </w:p>
    <w:p w14:paraId="4F0B8A50" w14:textId="77777777" w:rsidR="007A3D89" w:rsidRDefault="007A3D89" w:rsidP="007A3D89">
      <w:pPr>
        <w:rPr>
          <w:rtl/>
          <w:lang w:eastAsia="he-IL"/>
        </w:rPr>
      </w:pPr>
      <w:bookmarkStart w:id="8923" w:name="_ETM_Q1_6357173"/>
      <w:bookmarkStart w:id="8924" w:name="_ETM_Q1_6357229"/>
      <w:bookmarkStart w:id="8925" w:name="_ETM_Q1_6354608"/>
      <w:bookmarkStart w:id="8926" w:name="_ETM_Q1_6362049"/>
      <w:bookmarkStart w:id="8927" w:name="_ETM_Q1_6358952"/>
      <w:bookmarkStart w:id="8928" w:name="_ETM_Q1_6359214"/>
      <w:bookmarkEnd w:id="8923"/>
      <w:bookmarkEnd w:id="8924"/>
      <w:bookmarkEnd w:id="8925"/>
      <w:bookmarkEnd w:id="8926"/>
      <w:bookmarkEnd w:id="8927"/>
      <w:bookmarkEnd w:id="8928"/>
      <w:r>
        <w:rPr>
          <w:rtl/>
          <w:lang w:eastAsia="he-IL"/>
        </w:rPr>
        <w:t xml:space="preserve">המטריה היא מטריה של אנשים שיש להם פוטנציאל </w:t>
      </w:r>
      <w:bookmarkStart w:id="8929" w:name="_ETM_Q1_6364299"/>
      <w:bookmarkStart w:id="8930" w:name="_ETM_Q1_6364530"/>
      <w:bookmarkEnd w:id="8929"/>
      <w:bookmarkEnd w:id="8930"/>
      <w:r>
        <w:rPr>
          <w:rtl/>
          <w:lang w:eastAsia="he-IL"/>
        </w:rPr>
        <w:t xml:space="preserve">למסוכנות. אם </w:t>
      </w:r>
      <w:bookmarkStart w:id="8931" w:name="_ETM_Q1_6366379"/>
      <w:bookmarkEnd w:id="8931"/>
      <w:r>
        <w:rPr>
          <w:rtl/>
          <w:lang w:eastAsia="he-IL"/>
        </w:rPr>
        <w:t xml:space="preserve">יש לי בן אדם שיש לו פוטנציאל לפגוע באשתו – </w:t>
      </w:r>
      <w:bookmarkStart w:id="8932" w:name="_ETM_Q1_6373848"/>
      <w:bookmarkEnd w:id="8932"/>
      <w:r>
        <w:rPr>
          <w:rtl/>
          <w:lang w:eastAsia="he-IL"/>
        </w:rPr>
        <w:t xml:space="preserve">אני לא יכולה </w:t>
      </w:r>
      <w:bookmarkStart w:id="8933" w:name="_ETM_Q1_6371036"/>
      <w:bookmarkStart w:id="8934" w:name="_ETM_Q1_6371272"/>
      <w:bookmarkEnd w:id="8933"/>
      <w:bookmarkEnd w:id="8934"/>
      <w:r>
        <w:rPr>
          <w:rtl/>
          <w:lang w:eastAsia="he-IL"/>
        </w:rPr>
        <w:t xml:space="preserve">לתת לו חיסיון בלי להסדיר את הצורך </w:t>
      </w:r>
      <w:bookmarkStart w:id="8935" w:name="_ETM_Q1_6376827"/>
      <w:bookmarkEnd w:id="8935"/>
      <w:r>
        <w:rPr>
          <w:rtl/>
          <w:lang w:eastAsia="he-IL"/>
        </w:rPr>
        <w:t xml:space="preserve">שלו לדווח. הרי, אנחנו לא מתעסקים כאן בילדים - - </w:t>
      </w:r>
      <w:bookmarkStart w:id="8936" w:name="_ETM_Q1_6383817"/>
      <w:bookmarkEnd w:id="8936"/>
      <w:r>
        <w:rPr>
          <w:rtl/>
          <w:lang w:eastAsia="he-IL"/>
        </w:rPr>
        <w:t>-</w:t>
      </w:r>
    </w:p>
    <w:p w14:paraId="08C5F1A3" w14:textId="77777777" w:rsidR="007A3D89" w:rsidRDefault="007A3D89" w:rsidP="007A3D89">
      <w:pPr>
        <w:rPr>
          <w:rtl/>
          <w:lang w:eastAsia="he-IL"/>
        </w:rPr>
      </w:pPr>
      <w:bookmarkStart w:id="8937" w:name="_ETM_Q1_6384117"/>
      <w:bookmarkStart w:id="8938" w:name="_ETM_Q1_6384210"/>
      <w:bookmarkEnd w:id="8937"/>
      <w:bookmarkEnd w:id="8938"/>
    </w:p>
    <w:p w14:paraId="2CD3B423" w14:textId="7FD30C0D" w:rsidR="007A3D89" w:rsidRDefault="007A3D89" w:rsidP="007A3D89">
      <w:pPr>
        <w:pStyle w:val="af8"/>
        <w:keepNext/>
        <w:rPr>
          <w:rtl/>
        </w:rPr>
      </w:pPr>
      <w:bookmarkStart w:id="8939" w:name="ET_yor_6157_3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8939"/>
    </w:p>
    <w:p w14:paraId="50B265DA" w14:textId="77777777" w:rsidR="007A3D89" w:rsidRDefault="007A3D89" w:rsidP="007A3D89">
      <w:pPr>
        <w:pStyle w:val="KeepWithNext"/>
        <w:rPr>
          <w:rtl/>
          <w:lang w:eastAsia="he-IL"/>
        </w:rPr>
      </w:pPr>
    </w:p>
    <w:p w14:paraId="66FA2C71" w14:textId="77777777" w:rsidR="007A3D89" w:rsidRDefault="007A3D89" w:rsidP="007A3D89">
      <w:pPr>
        <w:rPr>
          <w:rtl/>
          <w:lang w:eastAsia="he-IL"/>
        </w:rPr>
      </w:pPr>
      <w:bookmarkStart w:id="8940" w:name="_ETM_Q1_6385008"/>
      <w:bookmarkStart w:id="8941" w:name="_ETM_Q1_6385050"/>
      <w:bookmarkStart w:id="8942" w:name="_ETM_Q1_6385287"/>
      <w:bookmarkEnd w:id="8940"/>
      <w:bookmarkEnd w:id="8941"/>
      <w:bookmarkEnd w:id="8942"/>
      <w:r>
        <w:rPr>
          <w:rtl/>
          <w:lang w:eastAsia="he-IL"/>
        </w:rPr>
        <w:t>סליחה, חברים, אנחנו</w:t>
      </w:r>
      <w:bookmarkStart w:id="8943" w:name="_ETM_Q1_6383343"/>
      <w:bookmarkStart w:id="8944" w:name="_ETM_Q1_6383571"/>
      <w:bookmarkEnd w:id="8943"/>
      <w:bookmarkEnd w:id="8944"/>
      <w:r>
        <w:rPr>
          <w:rtl/>
          <w:lang w:eastAsia="he-IL"/>
        </w:rPr>
        <w:t xml:space="preserve"> לא נחזור על כל התזות </w:t>
      </w:r>
      <w:bookmarkStart w:id="8945" w:name="_ETM_Q1_6386860"/>
      <w:bookmarkEnd w:id="8945"/>
      <w:r>
        <w:rPr>
          <w:rtl/>
          <w:lang w:eastAsia="he-IL"/>
        </w:rPr>
        <w:t>בכל פעם</w:t>
      </w:r>
      <w:r>
        <w:rPr>
          <w:lang w:eastAsia="he-IL"/>
        </w:rPr>
        <w:t>;</w:t>
      </w:r>
      <w:bookmarkStart w:id="8946" w:name="_ETM_Q1_6386439"/>
      <w:bookmarkStart w:id="8947" w:name="_ETM_Q1_6386675"/>
      <w:bookmarkEnd w:id="8946"/>
      <w:bookmarkEnd w:id="8947"/>
      <w:r>
        <w:rPr>
          <w:rtl/>
          <w:lang w:eastAsia="he-IL"/>
        </w:rPr>
        <w:t xml:space="preserve"> הכול בסדר. </w:t>
      </w:r>
      <w:bookmarkStart w:id="8948" w:name="_ETM_Q1_6392216"/>
      <w:bookmarkStart w:id="8949" w:name="_ETM_Q1_6392348"/>
      <w:bookmarkStart w:id="8950" w:name="_ETM_Q1_6388870"/>
      <w:bookmarkStart w:id="8951" w:name="_ETM_Q1_6389102"/>
      <w:bookmarkStart w:id="8952" w:name="_ETM_Q1_6385307"/>
      <w:bookmarkStart w:id="8953" w:name="_ETM_Q1_6385551"/>
      <w:bookmarkEnd w:id="8948"/>
      <w:bookmarkEnd w:id="8949"/>
      <w:bookmarkEnd w:id="8950"/>
      <w:bookmarkEnd w:id="8951"/>
      <w:bookmarkEnd w:id="8952"/>
      <w:bookmarkEnd w:id="8953"/>
      <w:r>
        <w:rPr>
          <w:rtl/>
          <w:lang w:eastAsia="he-IL"/>
        </w:rPr>
        <w:t>כלי</w:t>
      </w:r>
      <w:bookmarkStart w:id="8954" w:name="_ETM_Q1_6385855"/>
      <w:bookmarkEnd w:id="8954"/>
      <w:r>
        <w:rPr>
          <w:rtl/>
          <w:lang w:eastAsia="he-IL"/>
        </w:rPr>
        <w:t xml:space="preserve"> ירייה – נעים מאוד, משרד </w:t>
      </w:r>
      <w:proofErr w:type="spellStart"/>
      <w:r>
        <w:rPr>
          <w:rtl/>
          <w:lang w:eastAsia="he-IL"/>
        </w:rPr>
        <w:t>בט"פ</w:t>
      </w:r>
      <w:proofErr w:type="spellEnd"/>
      <w:r>
        <w:rPr>
          <w:rtl/>
          <w:lang w:eastAsia="he-IL"/>
        </w:rPr>
        <w:t xml:space="preserve">. יש אבא לכל </w:t>
      </w:r>
      <w:bookmarkStart w:id="8955" w:name="_ETM_Q1_6396357"/>
      <w:bookmarkEnd w:id="8955"/>
      <w:r>
        <w:rPr>
          <w:rtl/>
          <w:lang w:eastAsia="he-IL"/>
        </w:rPr>
        <w:t xml:space="preserve">דבר. כמו שלא </w:t>
      </w:r>
      <w:bookmarkStart w:id="8956" w:name="_ETM_Q1_6393929"/>
      <w:bookmarkStart w:id="8957" w:name="_ETM_Q1_6394170"/>
      <w:bookmarkEnd w:id="8956"/>
      <w:bookmarkEnd w:id="8957"/>
      <w:r>
        <w:rPr>
          <w:rtl/>
          <w:lang w:eastAsia="he-IL"/>
        </w:rPr>
        <w:t>נגעתי בחוק זכויות החולה בלי לשמוע את</w:t>
      </w:r>
      <w:bookmarkStart w:id="8958" w:name="_ETM_Q1_6401317"/>
      <w:bookmarkStart w:id="8959" w:name="_ETM_Q1_6398022"/>
      <w:bookmarkStart w:id="8960" w:name="_ETM_Q1_6398268"/>
      <w:bookmarkEnd w:id="8958"/>
      <w:bookmarkEnd w:id="8959"/>
      <w:bookmarkEnd w:id="8960"/>
      <w:r>
        <w:rPr>
          <w:rtl/>
          <w:lang w:eastAsia="he-IL"/>
        </w:rPr>
        <w:t xml:space="preserve"> שרונה – </w:t>
      </w:r>
      <w:bookmarkStart w:id="8961" w:name="_ETM_Q1_6395257"/>
      <w:bookmarkStart w:id="8962" w:name="_ETM_Q1_6395497"/>
      <w:bookmarkEnd w:id="8961"/>
      <w:bookmarkEnd w:id="8962"/>
      <w:r>
        <w:rPr>
          <w:rtl/>
          <w:lang w:eastAsia="he-IL"/>
        </w:rPr>
        <w:t>יש פה משרד</w:t>
      </w:r>
      <w:bookmarkStart w:id="8963" w:name="_ETM_Q1_6394955"/>
      <w:bookmarkStart w:id="8964" w:name="_ETM_Q1_6395186"/>
      <w:bookmarkEnd w:id="8963"/>
      <w:bookmarkEnd w:id="8964"/>
      <w:r>
        <w:rPr>
          <w:rtl/>
          <w:lang w:eastAsia="he-IL"/>
        </w:rPr>
        <w:t xml:space="preserve"> </w:t>
      </w:r>
      <w:bookmarkStart w:id="8965" w:name="_ETM_Q1_6397371"/>
      <w:bookmarkStart w:id="8966" w:name="_ETM_Q1_6397604"/>
      <w:bookmarkStart w:id="8967" w:name="_ETM_Q1_6395066"/>
      <w:bookmarkStart w:id="8968" w:name="_ETM_Q1_6395305"/>
      <w:bookmarkEnd w:id="8965"/>
      <w:bookmarkEnd w:id="8966"/>
      <w:bookmarkEnd w:id="8967"/>
      <w:bookmarkEnd w:id="8968"/>
      <w:r>
        <w:rPr>
          <w:rtl/>
          <w:lang w:eastAsia="he-IL"/>
        </w:rPr>
        <w:t xml:space="preserve">לגבי </w:t>
      </w:r>
      <w:bookmarkStart w:id="8969" w:name="_ETM_Q1_6398711"/>
      <w:bookmarkEnd w:id="8969"/>
      <w:r>
        <w:rPr>
          <w:rtl/>
          <w:lang w:eastAsia="he-IL"/>
        </w:rPr>
        <w:t>כלי ירייה.</w:t>
      </w:r>
      <w:bookmarkStart w:id="8970" w:name="_ETM_Q1_6401853"/>
      <w:bookmarkEnd w:id="8970"/>
    </w:p>
    <w:p w14:paraId="2687D97F" w14:textId="77777777" w:rsidR="007A3D89" w:rsidRDefault="007A3D89" w:rsidP="007A3D89">
      <w:pPr>
        <w:rPr>
          <w:rtl/>
          <w:lang w:eastAsia="he-IL"/>
        </w:rPr>
      </w:pPr>
      <w:bookmarkStart w:id="8971" w:name="_ETM_Q1_6401956"/>
      <w:bookmarkStart w:id="8972" w:name="_ETM_Q1_6397276"/>
      <w:bookmarkStart w:id="8973" w:name="_ETM_Q1_6397507"/>
      <w:bookmarkEnd w:id="8971"/>
      <w:bookmarkEnd w:id="8972"/>
      <w:bookmarkEnd w:id="8973"/>
    </w:p>
    <w:p w14:paraId="44AFACEF" w14:textId="27B1CF57" w:rsidR="007A3D89" w:rsidRDefault="007A3D89" w:rsidP="007A3D89">
      <w:pPr>
        <w:pStyle w:val="afb"/>
        <w:keepNext/>
        <w:rPr>
          <w:rtl/>
          <w:lang w:eastAsia="he-IL"/>
        </w:rPr>
      </w:pPr>
      <w:bookmarkStart w:id="8974" w:name="ET_guest_רועי_הראל_345"/>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sidR="00CD786B">
        <w:rPr>
          <w:rFonts w:hint="cs"/>
          <w:rtl/>
          <w:lang w:eastAsia="he-IL"/>
        </w:rPr>
        <w:t xml:space="preserve"> </w:t>
      </w:r>
      <w:bookmarkEnd w:id="8974"/>
    </w:p>
    <w:p w14:paraId="228A37D3" w14:textId="77777777" w:rsidR="007A3D89" w:rsidRDefault="007A3D89" w:rsidP="007A3D89">
      <w:pPr>
        <w:pStyle w:val="KeepWithNext"/>
        <w:rPr>
          <w:rtl/>
          <w:lang w:eastAsia="he-IL"/>
        </w:rPr>
      </w:pPr>
    </w:p>
    <w:p w14:paraId="2B8C5BD1" w14:textId="77777777" w:rsidR="007A3D89" w:rsidRDefault="007A3D89" w:rsidP="007A3D89">
      <w:pPr>
        <w:rPr>
          <w:rtl/>
          <w:lang w:eastAsia="he-IL"/>
        </w:rPr>
      </w:pPr>
      <w:bookmarkStart w:id="8975" w:name="_ETM_Q1_6398926"/>
      <w:bookmarkStart w:id="8976" w:name="_ETM_Q1_6398983"/>
      <w:bookmarkEnd w:id="8975"/>
      <w:bookmarkEnd w:id="8976"/>
      <w:r>
        <w:rPr>
          <w:rtl/>
          <w:lang w:eastAsia="he-IL"/>
        </w:rPr>
        <w:t xml:space="preserve">שלום. רועי הראל מהמשרד לביטחון לאומי. במקרה, </w:t>
      </w:r>
      <w:bookmarkStart w:id="8977" w:name="_ETM_Q1_6402356"/>
      <w:bookmarkStart w:id="8978" w:name="_ETM_Q1_6402590"/>
      <w:bookmarkStart w:id="8979" w:name="_ETM_Q1_6404593"/>
      <w:bookmarkStart w:id="8980" w:name="_ETM_Q1_6402213"/>
      <w:bookmarkStart w:id="8981" w:name="_ETM_Q1_6402454"/>
      <w:bookmarkEnd w:id="8977"/>
      <w:bookmarkEnd w:id="8978"/>
      <w:bookmarkEnd w:id="8979"/>
      <w:bookmarkEnd w:id="8980"/>
      <w:bookmarkEnd w:id="8981"/>
      <w:r>
        <w:rPr>
          <w:rtl/>
          <w:lang w:eastAsia="he-IL"/>
        </w:rPr>
        <w:t xml:space="preserve">גם רפרנט אגף </w:t>
      </w:r>
      <w:bookmarkStart w:id="8982" w:name="_ETM_Q1_6403755"/>
      <w:bookmarkStart w:id="8983" w:name="_ETM_Q1_6403984"/>
      <w:bookmarkEnd w:id="8982"/>
      <w:bookmarkEnd w:id="8983"/>
      <w:r>
        <w:rPr>
          <w:rtl/>
          <w:lang w:eastAsia="he-IL"/>
        </w:rPr>
        <w:t xml:space="preserve">כלי ירייה בעבר. חובת </w:t>
      </w:r>
      <w:bookmarkStart w:id="8984" w:name="_ETM_Q1_6410361"/>
      <w:bookmarkEnd w:id="8984"/>
      <w:r>
        <w:rPr>
          <w:rtl/>
          <w:lang w:eastAsia="he-IL"/>
        </w:rPr>
        <w:t>הדיווח בחוק כלי ירייה שקיימת, היום</w:t>
      </w:r>
      <w:bookmarkStart w:id="8985" w:name="_ETM_Q1_6412066"/>
      <w:bookmarkStart w:id="8986" w:name="_ETM_Q1_6412302"/>
      <w:bookmarkEnd w:id="8985"/>
      <w:bookmarkEnd w:id="8986"/>
      <w:r>
        <w:rPr>
          <w:rtl/>
          <w:lang w:eastAsia="he-IL"/>
        </w:rPr>
        <w:t xml:space="preserve">, על רופא, </w:t>
      </w:r>
      <w:bookmarkStart w:id="8987" w:name="_ETM_Q1_6410313"/>
      <w:bookmarkStart w:id="8988" w:name="_ETM_Q1_6410548"/>
      <w:bookmarkEnd w:id="8987"/>
      <w:bookmarkEnd w:id="8988"/>
      <w:r>
        <w:rPr>
          <w:rtl/>
          <w:lang w:eastAsia="he-IL"/>
        </w:rPr>
        <w:t xml:space="preserve">פסיכולוג </w:t>
      </w:r>
      <w:bookmarkStart w:id="8989" w:name="_ETM_Q1_6411318"/>
      <w:bookmarkEnd w:id="8989"/>
      <w:proofErr w:type="spellStart"/>
      <w:r>
        <w:rPr>
          <w:rtl/>
          <w:lang w:eastAsia="he-IL"/>
        </w:rPr>
        <w:t>וכו</w:t>
      </w:r>
      <w:proofErr w:type="spellEnd"/>
      <w:r>
        <w:rPr>
          <w:rtl/>
          <w:lang w:eastAsia="he-IL"/>
        </w:rPr>
        <w:t>', היא חובת דיווח למנהל משרד הבריאות, והו</w:t>
      </w:r>
      <w:bookmarkStart w:id="8990" w:name="_ETM_Q1_6413659"/>
      <w:bookmarkStart w:id="8991" w:name="_ETM_Q1_6413902"/>
      <w:bookmarkEnd w:id="8990"/>
      <w:bookmarkEnd w:id="8991"/>
      <w:r>
        <w:rPr>
          <w:rtl/>
          <w:lang w:eastAsia="he-IL"/>
        </w:rPr>
        <w:t xml:space="preserve">א רשאי להעביר </w:t>
      </w:r>
      <w:bookmarkStart w:id="8992" w:name="_ETM_Q1_6420938"/>
      <w:bookmarkStart w:id="8993" w:name="_ETM_Q1_6416230"/>
      <w:bookmarkStart w:id="8994" w:name="_ETM_Q1_6416460"/>
      <w:bookmarkEnd w:id="8992"/>
      <w:bookmarkEnd w:id="8993"/>
      <w:bookmarkEnd w:id="8994"/>
      <w:r>
        <w:rPr>
          <w:rtl/>
          <w:lang w:eastAsia="he-IL"/>
        </w:rPr>
        <w:t xml:space="preserve">את הידיעה לפקיד הרישוי </w:t>
      </w:r>
      <w:bookmarkStart w:id="8995" w:name="_ETM_Q1_6417232"/>
      <w:bookmarkStart w:id="8996" w:name="_ETM_Q1_6417456"/>
      <w:bookmarkEnd w:id="8995"/>
      <w:bookmarkEnd w:id="8996"/>
      <w:r>
        <w:rPr>
          <w:rtl/>
          <w:lang w:eastAsia="he-IL"/>
        </w:rPr>
        <w:t>ולגופים האחר</w:t>
      </w:r>
      <w:bookmarkStart w:id="8997" w:name="_ETM_Q1_6418770"/>
      <w:bookmarkStart w:id="8998" w:name="_ETM_Q1_6419008"/>
      <w:bookmarkEnd w:id="8997"/>
      <w:bookmarkEnd w:id="8998"/>
      <w:r>
        <w:rPr>
          <w:rtl/>
          <w:lang w:eastAsia="he-IL"/>
        </w:rPr>
        <w:t>ים.</w:t>
      </w:r>
    </w:p>
    <w:p w14:paraId="42AB2350" w14:textId="77777777" w:rsidR="007A3D89" w:rsidRDefault="007A3D89" w:rsidP="007A3D89">
      <w:pPr>
        <w:rPr>
          <w:rtl/>
          <w:lang w:eastAsia="he-IL"/>
        </w:rPr>
      </w:pPr>
      <w:bookmarkStart w:id="8999" w:name="_ETM_Q1_6419399"/>
      <w:bookmarkStart w:id="9000" w:name="_ETM_Q1_6419493"/>
      <w:bookmarkEnd w:id="8999"/>
      <w:bookmarkEnd w:id="9000"/>
    </w:p>
    <w:p w14:paraId="3A768B5B" w14:textId="77777777" w:rsidR="007A3D89" w:rsidRDefault="007A3D89" w:rsidP="007A3D89">
      <w:pPr>
        <w:rPr>
          <w:rtl/>
          <w:lang w:eastAsia="he-IL"/>
        </w:rPr>
      </w:pPr>
      <w:bookmarkStart w:id="9001" w:name="_ETM_Q1_6419539"/>
      <w:bookmarkStart w:id="9002" w:name="_ETM_Q1_6419622"/>
      <w:bookmarkEnd w:id="9001"/>
      <w:bookmarkEnd w:id="9002"/>
      <w:r>
        <w:rPr>
          <w:rtl/>
          <w:lang w:eastAsia="he-IL"/>
        </w:rPr>
        <w:t xml:space="preserve">אנחנו לא רואים </w:t>
      </w:r>
      <w:bookmarkStart w:id="9003" w:name="_ETM_Q1_6421410"/>
      <w:bookmarkEnd w:id="9003"/>
      <w:r>
        <w:rPr>
          <w:rtl/>
          <w:lang w:eastAsia="he-IL"/>
        </w:rPr>
        <w:t xml:space="preserve">שום סיבה </w:t>
      </w:r>
      <w:proofErr w:type="spellStart"/>
      <w:r>
        <w:rPr>
          <w:rtl/>
          <w:lang w:eastAsia="he-IL"/>
        </w:rPr>
        <w:t>להחריג</w:t>
      </w:r>
      <w:proofErr w:type="spellEnd"/>
      <w:r>
        <w:rPr>
          <w:rtl/>
          <w:lang w:eastAsia="he-IL"/>
        </w:rPr>
        <w:t xml:space="preserve"> את הקרימינולוג </w:t>
      </w:r>
      <w:bookmarkStart w:id="9004" w:name="_ETM_Q1_6421496"/>
      <w:bookmarkStart w:id="9005" w:name="_ETM_Q1_6421722"/>
      <w:bookmarkEnd w:id="9004"/>
      <w:bookmarkEnd w:id="9005"/>
      <w:r>
        <w:rPr>
          <w:rtl/>
          <w:lang w:eastAsia="he-IL"/>
        </w:rPr>
        <w:t xml:space="preserve">מחובת הדיווח – לפחות למנהל </w:t>
      </w:r>
      <w:bookmarkStart w:id="9006" w:name="_ETM_Q1_6426988"/>
      <w:bookmarkEnd w:id="9006"/>
      <w:r>
        <w:rPr>
          <w:rtl/>
          <w:lang w:eastAsia="he-IL"/>
        </w:rPr>
        <w:t>משרד הבריאות - - -</w:t>
      </w:r>
    </w:p>
    <w:p w14:paraId="70CCECFC" w14:textId="77777777" w:rsidR="007A3D89" w:rsidRDefault="007A3D89" w:rsidP="007A3D89">
      <w:pPr>
        <w:rPr>
          <w:rtl/>
          <w:lang w:eastAsia="he-IL"/>
        </w:rPr>
      </w:pPr>
      <w:bookmarkStart w:id="9007" w:name="_ETM_Q1_6429750"/>
      <w:bookmarkStart w:id="9008" w:name="_ETM_Q1_6429844"/>
      <w:bookmarkEnd w:id="9007"/>
      <w:bookmarkEnd w:id="9008"/>
    </w:p>
    <w:p w14:paraId="00AC71F7" w14:textId="6571CBB7" w:rsidR="007A3D89" w:rsidRDefault="007A3D89" w:rsidP="007A3D89">
      <w:pPr>
        <w:pStyle w:val="af8"/>
        <w:keepNext/>
        <w:rPr>
          <w:rtl/>
        </w:rPr>
      </w:pPr>
      <w:bookmarkStart w:id="9009" w:name="ET_yor_6157_3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009"/>
    </w:p>
    <w:p w14:paraId="729CD24A" w14:textId="77777777" w:rsidR="007A3D89" w:rsidRDefault="007A3D89" w:rsidP="007A3D89">
      <w:pPr>
        <w:pStyle w:val="KeepWithNext"/>
        <w:rPr>
          <w:rtl/>
          <w:lang w:eastAsia="he-IL"/>
        </w:rPr>
      </w:pPr>
    </w:p>
    <w:p w14:paraId="053C5E9E" w14:textId="59B3851B" w:rsidR="007A3D89" w:rsidRDefault="007A3D89" w:rsidP="007A3D89">
      <w:pPr>
        <w:rPr>
          <w:rtl/>
          <w:lang w:eastAsia="he-IL"/>
        </w:rPr>
      </w:pPr>
      <w:bookmarkStart w:id="9010" w:name="_ETM_Q1_6430580"/>
      <w:bookmarkStart w:id="9011" w:name="_ETM_Q1_6425976"/>
      <w:bookmarkStart w:id="9012" w:name="_ETM_Q1_6426205"/>
      <w:bookmarkStart w:id="9013" w:name="_ETM_Q1_6430198"/>
      <w:bookmarkStart w:id="9014" w:name="_ETM_Q1_6426678"/>
      <w:bookmarkStart w:id="9015" w:name="_ETM_Q1_6426897"/>
      <w:bookmarkEnd w:id="9010"/>
      <w:bookmarkEnd w:id="9011"/>
      <w:bookmarkEnd w:id="9012"/>
      <w:bookmarkEnd w:id="9013"/>
      <w:bookmarkEnd w:id="9014"/>
      <w:bookmarkEnd w:id="9015"/>
      <w:r>
        <w:rPr>
          <w:rtl/>
          <w:lang w:eastAsia="he-IL"/>
        </w:rPr>
        <w:t>הבעיה שלה היא ש</w:t>
      </w:r>
      <w:bookmarkStart w:id="9016" w:name="_ETM_Q1_6427197"/>
      <w:bookmarkStart w:id="9017" w:name="_ETM_Q1_6427443"/>
      <w:bookmarkEnd w:id="9016"/>
      <w:bookmarkEnd w:id="9017"/>
      <w:r>
        <w:rPr>
          <w:rtl/>
          <w:lang w:eastAsia="he-IL"/>
        </w:rPr>
        <w:t>היא אומרת</w:t>
      </w:r>
      <w:bookmarkStart w:id="9018" w:name="_ETM_Q1_6427741"/>
      <w:bookmarkStart w:id="9019" w:name="_ETM_Q1_6427978"/>
      <w:bookmarkEnd w:id="9018"/>
      <w:bookmarkEnd w:id="9019"/>
      <w:r>
        <w:rPr>
          <w:rtl/>
          <w:lang w:eastAsia="he-IL"/>
        </w:rPr>
        <w:t xml:space="preserve">: "אני </w:t>
      </w:r>
      <w:bookmarkStart w:id="9020" w:name="_ETM_Q1_6430134"/>
      <w:bookmarkEnd w:id="9020"/>
      <w:r>
        <w:rPr>
          <w:rtl/>
          <w:lang w:eastAsia="he-IL"/>
        </w:rPr>
        <w:t xml:space="preserve">לא מכירה </w:t>
      </w:r>
      <w:bookmarkStart w:id="9021" w:name="_ETM_Q1_6427753"/>
      <w:bookmarkEnd w:id="9021"/>
      <w:r>
        <w:rPr>
          <w:rtl/>
          <w:lang w:eastAsia="he-IL"/>
        </w:rPr>
        <w:t>ק</w:t>
      </w:r>
      <w:bookmarkStart w:id="9022" w:name="_ETM_Q1_6428013"/>
      <w:bookmarkEnd w:id="9022"/>
      <w:r>
        <w:rPr>
          <w:rtl/>
          <w:lang w:eastAsia="he-IL"/>
        </w:rPr>
        <w:t xml:space="preserve">רימינולוגים. אני יודעת מה זה קרימינולוג קליני, אבל </w:t>
      </w:r>
      <w:bookmarkStart w:id="9023" w:name="_ETM_Q1_6435310"/>
      <w:bookmarkEnd w:id="9023"/>
      <w:r>
        <w:rPr>
          <w:rtl/>
          <w:lang w:eastAsia="he-IL"/>
        </w:rPr>
        <w:t xml:space="preserve">אני לא יודעת </w:t>
      </w:r>
      <w:bookmarkStart w:id="9024" w:name="_ETM_Q1_6432567"/>
      <w:bookmarkStart w:id="9025" w:name="_ETM_Q1_6432798"/>
      <w:bookmarkEnd w:id="9024"/>
      <w:bookmarkEnd w:id="9025"/>
      <w:r>
        <w:rPr>
          <w:rtl/>
          <w:lang w:eastAsia="he-IL"/>
        </w:rPr>
        <w:t xml:space="preserve">מה זה קרימינולוג". אני </w:t>
      </w:r>
      <w:bookmarkStart w:id="9026" w:name="_ETM_Q1_6431630"/>
      <w:bookmarkStart w:id="9027" w:name="_ETM_Q1_6431867"/>
      <w:bookmarkEnd w:id="9026"/>
      <w:bookmarkEnd w:id="9027"/>
      <w:r>
        <w:rPr>
          <w:rtl/>
          <w:lang w:eastAsia="he-IL"/>
        </w:rPr>
        <w:t xml:space="preserve">מסכים </w:t>
      </w:r>
      <w:proofErr w:type="spellStart"/>
      <w:r>
        <w:rPr>
          <w:rtl/>
          <w:lang w:eastAsia="he-IL"/>
        </w:rPr>
        <w:t>איתה</w:t>
      </w:r>
      <w:bookmarkStart w:id="9028" w:name="_ETM_Q1_6434220"/>
      <w:bookmarkEnd w:id="9028"/>
      <w:proofErr w:type="spellEnd"/>
      <w:r w:rsidR="00D63618">
        <w:rPr>
          <w:rFonts w:hint="cs"/>
          <w:rtl/>
          <w:lang w:eastAsia="he-IL"/>
        </w:rPr>
        <w:t>.</w:t>
      </w:r>
      <w:r>
        <w:rPr>
          <w:rtl/>
          <w:lang w:eastAsia="he-IL"/>
        </w:rPr>
        <w:t xml:space="preserve"> </w:t>
      </w:r>
    </w:p>
    <w:p w14:paraId="78068A78" w14:textId="77777777" w:rsidR="007A3D89" w:rsidRDefault="007A3D89" w:rsidP="007A3D89">
      <w:pPr>
        <w:rPr>
          <w:rtl/>
          <w:lang w:eastAsia="he-IL"/>
        </w:rPr>
      </w:pPr>
      <w:bookmarkStart w:id="9029" w:name="_ETM_Q1_6435032"/>
      <w:bookmarkStart w:id="9030" w:name="_ETM_Q1_6435126"/>
      <w:bookmarkStart w:id="9031" w:name="_ETM_Q1_6435964"/>
      <w:bookmarkEnd w:id="9029"/>
      <w:bookmarkEnd w:id="9030"/>
      <w:bookmarkEnd w:id="9031"/>
    </w:p>
    <w:p w14:paraId="2DFB0AD7" w14:textId="5B23A020" w:rsidR="007A3D89" w:rsidRDefault="007A3D89" w:rsidP="007A3D89">
      <w:pPr>
        <w:pStyle w:val="afb"/>
        <w:keepNext/>
        <w:rPr>
          <w:rtl/>
          <w:lang w:eastAsia="he-IL"/>
        </w:rPr>
      </w:pPr>
      <w:bookmarkStart w:id="9032" w:name="ET_guest_רועי_הראל_347"/>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sidR="00CD786B">
        <w:rPr>
          <w:rFonts w:hint="cs"/>
          <w:rtl/>
          <w:lang w:eastAsia="he-IL"/>
        </w:rPr>
        <w:t xml:space="preserve"> </w:t>
      </w:r>
      <w:bookmarkEnd w:id="9032"/>
    </w:p>
    <w:p w14:paraId="12DBADA7" w14:textId="77777777" w:rsidR="007A3D89" w:rsidRDefault="007A3D89" w:rsidP="007A3D89">
      <w:pPr>
        <w:pStyle w:val="KeepWithNext"/>
        <w:rPr>
          <w:rtl/>
          <w:lang w:eastAsia="he-IL"/>
        </w:rPr>
      </w:pPr>
    </w:p>
    <w:p w14:paraId="10A1A774" w14:textId="77777777" w:rsidR="007A3D89" w:rsidRDefault="007A3D89" w:rsidP="007A3D89">
      <w:pPr>
        <w:rPr>
          <w:rtl/>
          <w:lang w:eastAsia="he-IL"/>
        </w:rPr>
      </w:pPr>
      <w:bookmarkStart w:id="9033" w:name="_ETM_Q1_6436488"/>
      <w:bookmarkStart w:id="9034" w:name="_ETM_Q1_6436548"/>
      <w:bookmarkEnd w:id="9033"/>
      <w:bookmarkEnd w:id="9034"/>
      <w:r>
        <w:rPr>
          <w:rtl/>
          <w:lang w:eastAsia="he-IL"/>
        </w:rPr>
        <w:t>יש אמת בטענה.</w:t>
      </w:r>
      <w:bookmarkStart w:id="9035" w:name="_ETM_Q1_6433955"/>
      <w:bookmarkStart w:id="9036" w:name="_ETM_Q1_6434187"/>
      <w:bookmarkStart w:id="9037" w:name="_ETM_Q1_6433296"/>
      <w:bookmarkStart w:id="9038" w:name="_ETM_Q1_6433526"/>
      <w:bookmarkEnd w:id="9035"/>
      <w:bookmarkEnd w:id="9036"/>
      <w:bookmarkEnd w:id="9037"/>
      <w:bookmarkEnd w:id="9038"/>
    </w:p>
    <w:p w14:paraId="24A1C111" w14:textId="77777777" w:rsidR="007A3D89" w:rsidRDefault="007A3D89" w:rsidP="007A3D89">
      <w:pPr>
        <w:rPr>
          <w:rtl/>
          <w:lang w:eastAsia="he-IL"/>
        </w:rPr>
      </w:pPr>
      <w:bookmarkStart w:id="9039" w:name="_ETM_Q1_6433784"/>
      <w:bookmarkStart w:id="9040" w:name="_ETM_Q1_6433842"/>
      <w:bookmarkEnd w:id="9039"/>
      <w:bookmarkEnd w:id="9040"/>
    </w:p>
    <w:p w14:paraId="6C787E4B" w14:textId="4267DDF3" w:rsidR="007A3D89" w:rsidRDefault="007A3D89" w:rsidP="007A3D89">
      <w:pPr>
        <w:pStyle w:val="af8"/>
        <w:keepNext/>
        <w:rPr>
          <w:rtl/>
        </w:rPr>
      </w:pPr>
      <w:bookmarkStart w:id="9041" w:name="ET_yor_6157_3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041"/>
    </w:p>
    <w:p w14:paraId="6591EA45" w14:textId="77777777" w:rsidR="007A3D89" w:rsidRDefault="007A3D89" w:rsidP="007A3D89">
      <w:pPr>
        <w:pStyle w:val="KeepWithNext"/>
        <w:rPr>
          <w:rtl/>
          <w:lang w:eastAsia="he-IL"/>
        </w:rPr>
      </w:pPr>
    </w:p>
    <w:p w14:paraId="29D54FFB" w14:textId="570646E8" w:rsidR="007A3D89" w:rsidRDefault="007A3D89" w:rsidP="007A3D89">
      <w:pPr>
        <w:rPr>
          <w:rtl/>
          <w:lang w:eastAsia="he-IL"/>
        </w:rPr>
      </w:pPr>
      <w:bookmarkStart w:id="9042" w:name="_ETM_Q1_6435069"/>
      <w:bookmarkEnd w:id="9042"/>
      <w:r>
        <w:rPr>
          <w:rtl/>
          <w:lang w:eastAsia="he-IL"/>
        </w:rPr>
        <w:t>ולכן אני חושב ש</w:t>
      </w:r>
      <w:bookmarkStart w:id="9043" w:name="_ETM_Q1_6435678"/>
      <w:bookmarkStart w:id="9044" w:name="_ETM_Q1_6435916"/>
      <w:bookmarkEnd w:id="9043"/>
      <w:bookmarkEnd w:id="9044"/>
      <w:r>
        <w:rPr>
          <w:rtl/>
          <w:lang w:eastAsia="he-IL"/>
        </w:rPr>
        <w:t>דווקא פה</w:t>
      </w:r>
      <w:bookmarkStart w:id="9045" w:name="_ETM_Q1_6438228"/>
      <w:bookmarkEnd w:id="9045"/>
      <w:r>
        <w:rPr>
          <w:rtl/>
          <w:lang w:eastAsia="he-IL"/>
        </w:rPr>
        <w:t xml:space="preserve"> – יהיה קרימינולוג קליני</w:t>
      </w:r>
      <w:bookmarkStart w:id="9046" w:name="_ETM_Q1_6439984"/>
      <w:bookmarkStart w:id="9047" w:name="_ETM_Q1_6440216"/>
      <w:bookmarkStart w:id="9048" w:name="_ETM_Q1_6435744"/>
      <w:bookmarkStart w:id="9049" w:name="_ETM_Q1_6435974"/>
      <w:bookmarkStart w:id="9050" w:name="_ETM_Q1_6440262"/>
      <w:bookmarkStart w:id="9051" w:name="_ETM_Q1_6440488"/>
      <w:bookmarkEnd w:id="9046"/>
      <w:bookmarkEnd w:id="9047"/>
      <w:bookmarkEnd w:id="9048"/>
      <w:bookmarkEnd w:id="9049"/>
      <w:bookmarkEnd w:id="9050"/>
      <w:bookmarkEnd w:id="9051"/>
      <w:r>
        <w:rPr>
          <w:rtl/>
          <w:lang w:eastAsia="he-IL"/>
        </w:rPr>
        <w:t>. כשתוסיפו את ה</w:t>
      </w:r>
      <w:bookmarkStart w:id="9052" w:name="_ETM_Q1_6439557"/>
      <w:bookmarkStart w:id="9053" w:name="_ETM_Q1_6439784"/>
      <w:bookmarkEnd w:id="9052"/>
      <w:bookmarkEnd w:id="9053"/>
      <w:r>
        <w:rPr>
          <w:rtl/>
          <w:lang w:eastAsia="he-IL"/>
        </w:rPr>
        <w:t>שיקומי</w:t>
      </w:r>
      <w:bookmarkStart w:id="9054" w:name="_ETM_Q1_6444380"/>
      <w:bookmarkEnd w:id="9054"/>
      <w:r>
        <w:rPr>
          <w:rtl/>
          <w:lang w:eastAsia="he-IL"/>
        </w:rPr>
        <w:t xml:space="preserve"> – תוסיפו אותו גם פה. חובת הדיווח היא </w:t>
      </w:r>
      <w:bookmarkStart w:id="9055" w:name="_ETM_Q1_6454295"/>
      <w:bookmarkStart w:id="9056" w:name="_ETM_Q1_6450073"/>
      <w:bookmarkStart w:id="9057" w:name="_ETM_Q1_6450315"/>
      <w:bookmarkEnd w:id="9055"/>
      <w:bookmarkEnd w:id="9056"/>
      <w:bookmarkEnd w:id="9057"/>
      <w:r>
        <w:rPr>
          <w:rtl/>
          <w:lang w:eastAsia="he-IL"/>
        </w:rPr>
        <w:t xml:space="preserve">על העובד הסוציאלי במערכת הבריאות, אבל </w:t>
      </w:r>
      <w:bookmarkStart w:id="9058" w:name="_ETM_Q1_6455709"/>
      <w:bookmarkStart w:id="9059" w:name="_ETM_Q1_6455951"/>
      <w:bookmarkEnd w:id="9058"/>
      <w:bookmarkEnd w:id="9059"/>
      <w:r>
        <w:rPr>
          <w:rtl/>
          <w:lang w:eastAsia="he-IL"/>
        </w:rPr>
        <w:t xml:space="preserve">שוב – הרעיון </w:t>
      </w:r>
      <w:bookmarkStart w:id="9060" w:name="_ETM_Q1_6458772"/>
      <w:bookmarkEnd w:id="9060"/>
      <w:r>
        <w:rPr>
          <w:rtl/>
          <w:lang w:eastAsia="he-IL"/>
        </w:rPr>
        <w:t>הוא ההיררכיה.</w:t>
      </w:r>
      <w:bookmarkStart w:id="9061" w:name="_ETM_Q1_6456669"/>
      <w:bookmarkStart w:id="9062" w:name="_ETM_Q1_6456908"/>
      <w:bookmarkEnd w:id="9061"/>
      <w:bookmarkEnd w:id="9062"/>
      <w:r>
        <w:rPr>
          <w:rtl/>
          <w:lang w:eastAsia="he-IL"/>
        </w:rPr>
        <w:t xml:space="preserve"> </w:t>
      </w:r>
      <w:bookmarkStart w:id="9063" w:name="_ETM_Q1_6458213"/>
      <w:bookmarkStart w:id="9064" w:name="_ETM_Q1_6458454"/>
      <w:bookmarkEnd w:id="9063"/>
      <w:bookmarkEnd w:id="9064"/>
      <w:r>
        <w:rPr>
          <w:rtl/>
          <w:lang w:eastAsia="he-IL"/>
        </w:rPr>
        <w:t xml:space="preserve">העובד הסוציאלי של מערכת </w:t>
      </w:r>
      <w:bookmarkStart w:id="9065" w:name="_ETM_Q1_6459337"/>
      <w:bookmarkEnd w:id="9065"/>
      <w:r>
        <w:rPr>
          <w:rtl/>
          <w:lang w:eastAsia="he-IL"/>
        </w:rPr>
        <w:t>ה</w:t>
      </w:r>
      <w:bookmarkStart w:id="9066" w:name="_ETM_Q1_6459580"/>
      <w:bookmarkEnd w:id="9066"/>
      <w:r>
        <w:rPr>
          <w:rtl/>
          <w:lang w:eastAsia="he-IL"/>
        </w:rPr>
        <w:t>בריאות מדווח למשרד הבריאות</w:t>
      </w:r>
      <w:r>
        <w:rPr>
          <w:lang w:eastAsia="he-IL"/>
        </w:rPr>
        <w:t>;</w:t>
      </w:r>
      <w:bookmarkStart w:id="9067" w:name="_ETM_Q1_6464712"/>
      <w:bookmarkEnd w:id="9067"/>
      <w:r>
        <w:rPr>
          <w:rtl/>
          <w:lang w:eastAsia="he-IL"/>
        </w:rPr>
        <w:t xml:space="preserve"> העובד הסוציאלי </w:t>
      </w:r>
      <w:bookmarkStart w:id="9068" w:name="_ETM_Q1_6462411"/>
      <w:bookmarkStart w:id="9069" w:name="_ETM_Q1_6462643"/>
      <w:bookmarkEnd w:id="9068"/>
      <w:bookmarkEnd w:id="9069"/>
      <w:r>
        <w:rPr>
          <w:rtl/>
          <w:lang w:eastAsia="he-IL"/>
        </w:rPr>
        <w:t>של מערכת הרווחה מדווח למנ</w:t>
      </w:r>
      <w:bookmarkStart w:id="9070" w:name="_ETM_Q1_6463577"/>
      <w:bookmarkStart w:id="9071" w:name="_ETM_Q1_6463820"/>
      <w:bookmarkEnd w:id="9070"/>
      <w:bookmarkEnd w:id="9071"/>
      <w:r>
        <w:rPr>
          <w:rtl/>
          <w:lang w:eastAsia="he-IL"/>
        </w:rPr>
        <w:t xml:space="preserve">הל הרווחה. </w:t>
      </w:r>
    </w:p>
    <w:p w14:paraId="776A0DC6" w14:textId="77777777" w:rsidR="007A3D89" w:rsidRDefault="007A3D89" w:rsidP="007A3D89">
      <w:pPr>
        <w:rPr>
          <w:rtl/>
          <w:lang w:eastAsia="he-IL"/>
        </w:rPr>
      </w:pPr>
      <w:bookmarkStart w:id="9072" w:name="_ETM_Q1_6469478"/>
      <w:bookmarkStart w:id="9073" w:name="_ETM_Q1_6469591"/>
      <w:bookmarkEnd w:id="9072"/>
      <w:bookmarkEnd w:id="9073"/>
    </w:p>
    <w:p w14:paraId="3A9F4A9C" w14:textId="3D97C57C" w:rsidR="007A3D89" w:rsidRDefault="007A3D89" w:rsidP="007A3D89">
      <w:pPr>
        <w:rPr>
          <w:rtl/>
          <w:lang w:eastAsia="he-IL"/>
        </w:rPr>
      </w:pPr>
      <w:bookmarkStart w:id="9074" w:name="_ETM_Q1_6469693"/>
      <w:bookmarkStart w:id="9075" w:name="_ETM_Q1_6469772"/>
      <w:bookmarkEnd w:id="9074"/>
      <w:bookmarkEnd w:id="9075"/>
      <w:r>
        <w:rPr>
          <w:rtl/>
          <w:lang w:eastAsia="he-IL"/>
        </w:rPr>
        <w:t xml:space="preserve">אפשרות </w:t>
      </w:r>
      <w:bookmarkStart w:id="9076" w:name="_ETM_Q1_6470779"/>
      <w:bookmarkEnd w:id="9076"/>
      <w:r>
        <w:rPr>
          <w:rtl/>
          <w:lang w:eastAsia="he-IL"/>
        </w:rPr>
        <w:t>אחרת היא לכתוב: "קרימינולוג במערכת הבריאות"</w:t>
      </w:r>
      <w:bookmarkStart w:id="9077" w:name="_ETM_Q1_6474224"/>
      <w:bookmarkStart w:id="9078" w:name="_ETM_Q1_6474457"/>
      <w:bookmarkEnd w:id="9077"/>
      <w:bookmarkEnd w:id="9078"/>
      <w:r>
        <w:rPr>
          <w:rtl/>
          <w:lang w:eastAsia="he-IL"/>
        </w:rPr>
        <w:t>, או "</w:t>
      </w:r>
      <w:bookmarkStart w:id="9079" w:name="_ETM_Q1_6471744"/>
      <w:bookmarkStart w:id="9080" w:name="_ETM_Q1_6471980"/>
      <w:bookmarkEnd w:id="9079"/>
      <w:bookmarkEnd w:id="9080"/>
      <w:r>
        <w:rPr>
          <w:rtl/>
          <w:lang w:eastAsia="he-IL"/>
        </w:rPr>
        <w:t xml:space="preserve">קרימינולוג במערכת הרווחה". </w:t>
      </w:r>
      <w:bookmarkStart w:id="9081" w:name="_ETM_Q1_6479237"/>
      <w:bookmarkStart w:id="9082" w:name="_ETM_Q1_6474774"/>
      <w:bookmarkStart w:id="9083" w:name="_ETM_Q1_6475017"/>
      <w:bookmarkEnd w:id="9081"/>
      <w:bookmarkEnd w:id="9082"/>
      <w:bookmarkEnd w:id="9083"/>
      <w:r>
        <w:rPr>
          <w:rtl/>
          <w:lang w:eastAsia="he-IL"/>
        </w:rPr>
        <w:t>עובד סוציאלי הוא</w:t>
      </w:r>
      <w:bookmarkStart w:id="9084" w:name="_ETM_Q1_6474804"/>
      <w:bookmarkStart w:id="9085" w:name="_ETM_Q1_6475042"/>
      <w:bookmarkEnd w:id="9084"/>
      <w:bookmarkEnd w:id="9085"/>
      <w:r>
        <w:rPr>
          <w:rtl/>
          <w:lang w:eastAsia="he-IL"/>
        </w:rPr>
        <w:t xml:space="preserve"> </w:t>
      </w:r>
      <w:bookmarkStart w:id="9086" w:name="_ETM_Q1_6475703"/>
      <w:bookmarkStart w:id="9087" w:name="_ETM_Q1_6475942"/>
      <w:bookmarkStart w:id="9088" w:name="_ETM_Q1_6475376"/>
      <w:bookmarkStart w:id="9089" w:name="_ETM_Q1_6475612"/>
      <w:bookmarkEnd w:id="9086"/>
      <w:bookmarkEnd w:id="9087"/>
      <w:bookmarkEnd w:id="9088"/>
      <w:bookmarkEnd w:id="9089"/>
      <w:r>
        <w:rPr>
          <w:rtl/>
          <w:lang w:eastAsia="he-IL"/>
        </w:rPr>
        <w:t xml:space="preserve">ממשרד הרווחה </w:t>
      </w:r>
      <w:bookmarkStart w:id="9090" w:name="_ETM_Q1_6474406"/>
      <w:bookmarkStart w:id="9091" w:name="_ETM_Q1_6474640"/>
      <w:bookmarkStart w:id="9092" w:name="_ETM_Q1_6476353"/>
      <w:bookmarkStart w:id="9093" w:name="_ETM_Q1_6476599"/>
      <w:bookmarkEnd w:id="9090"/>
      <w:bookmarkEnd w:id="9091"/>
      <w:bookmarkEnd w:id="9092"/>
      <w:bookmarkEnd w:id="9093"/>
      <w:r>
        <w:rPr>
          <w:rtl/>
          <w:lang w:eastAsia="he-IL"/>
        </w:rPr>
        <w:t xml:space="preserve">והרווחה, גם אם </w:t>
      </w:r>
      <w:bookmarkStart w:id="9094" w:name="_ETM_Q1_6480075"/>
      <w:bookmarkEnd w:id="9094"/>
      <w:r>
        <w:rPr>
          <w:rtl/>
          <w:lang w:eastAsia="he-IL"/>
        </w:rPr>
        <w:t xml:space="preserve">הוא לא עובד </w:t>
      </w:r>
      <w:bookmarkStart w:id="9095" w:name="_ETM_Q1_6477038"/>
      <w:bookmarkStart w:id="9096" w:name="_ETM_Q1_6477274"/>
      <w:bookmarkEnd w:id="9095"/>
      <w:bookmarkEnd w:id="9096"/>
      <w:r>
        <w:rPr>
          <w:rtl/>
          <w:lang w:eastAsia="he-IL"/>
        </w:rPr>
        <w:t xml:space="preserve">של משרד העבודה והרווחה וגם אם הוא </w:t>
      </w:r>
      <w:bookmarkStart w:id="9097" w:name="_ETM_Q1_6482661"/>
      <w:bookmarkEnd w:id="9097"/>
      <w:r>
        <w:rPr>
          <w:rtl/>
          <w:lang w:eastAsia="he-IL"/>
        </w:rPr>
        <w:t>לא עוסק בזה. אני חושב שאנחנו נוסיף "</w:t>
      </w:r>
      <w:bookmarkStart w:id="9098" w:name="_ETM_Q1_6485485"/>
      <w:bookmarkStart w:id="9099" w:name="_ETM_Q1_6485723"/>
      <w:bookmarkEnd w:id="9098"/>
      <w:bookmarkEnd w:id="9099"/>
      <w:r>
        <w:rPr>
          <w:rtl/>
          <w:lang w:eastAsia="he-IL"/>
        </w:rPr>
        <w:t>קרימינולוג כללי" ל-(2)</w:t>
      </w:r>
      <w:r w:rsidR="00D63618">
        <w:rPr>
          <w:rFonts w:hint="cs"/>
          <w:rtl/>
          <w:lang w:eastAsia="he-IL"/>
        </w:rPr>
        <w:t>.</w:t>
      </w:r>
    </w:p>
    <w:p w14:paraId="0BFE08E2" w14:textId="77777777" w:rsidR="007A3D89" w:rsidRDefault="007A3D89" w:rsidP="007A3D89">
      <w:pPr>
        <w:rPr>
          <w:rtl/>
          <w:lang w:eastAsia="he-IL"/>
        </w:rPr>
      </w:pPr>
      <w:bookmarkStart w:id="9100" w:name="_ETM_Q1_6492593"/>
      <w:bookmarkStart w:id="9101" w:name="_ETM_Q1_6492696"/>
      <w:bookmarkStart w:id="9102" w:name="_ETM_Q1_6488856"/>
      <w:bookmarkStart w:id="9103" w:name="_ETM_Q1_6489104"/>
      <w:bookmarkStart w:id="9104" w:name="_ETM_Q1_6489772"/>
      <w:bookmarkEnd w:id="9100"/>
      <w:bookmarkEnd w:id="9101"/>
      <w:bookmarkEnd w:id="9102"/>
      <w:bookmarkEnd w:id="9103"/>
      <w:bookmarkEnd w:id="9104"/>
    </w:p>
    <w:p w14:paraId="2BA78126" w14:textId="246CE167" w:rsidR="007A3D89" w:rsidRDefault="007A3D89" w:rsidP="007A3D89">
      <w:pPr>
        <w:pStyle w:val="a5"/>
        <w:keepNext/>
        <w:rPr>
          <w:rtl/>
        </w:rPr>
      </w:pPr>
      <w:bookmarkStart w:id="9105" w:name="ET_speaker_5080_349"/>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9105"/>
    </w:p>
    <w:p w14:paraId="54124760" w14:textId="77777777" w:rsidR="007A3D89" w:rsidRDefault="007A3D89" w:rsidP="007A3D89">
      <w:pPr>
        <w:pStyle w:val="KeepWithNext"/>
        <w:rPr>
          <w:rtl/>
          <w:lang w:eastAsia="he-IL"/>
        </w:rPr>
      </w:pPr>
    </w:p>
    <w:p w14:paraId="5C490D08" w14:textId="77777777" w:rsidR="007A3D89" w:rsidRDefault="007A3D89" w:rsidP="007A3D89">
      <w:pPr>
        <w:rPr>
          <w:rtl/>
          <w:lang w:eastAsia="he-IL"/>
        </w:rPr>
      </w:pPr>
      <w:bookmarkStart w:id="9106" w:name="_ETM_Q1_6490328"/>
      <w:bookmarkStart w:id="9107" w:name="_ETM_Q1_6490371"/>
      <w:bookmarkEnd w:id="9106"/>
      <w:bookmarkEnd w:id="9107"/>
      <w:r>
        <w:rPr>
          <w:rtl/>
          <w:lang w:eastAsia="he-IL"/>
        </w:rPr>
        <w:t>גם ב</w:t>
      </w:r>
      <w:bookmarkStart w:id="9108" w:name="_ETM_Q1_6488979"/>
      <w:bookmarkStart w:id="9109" w:name="_ETM_Q1_6489217"/>
      <w:bookmarkStart w:id="9110" w:name="_ETM_Q1_6485645"/>
      <w:bookmarkStart w:id="9111" w:name="_ETM_Q1_6485888"/>
      <w:bookmarkEnd w:id="9108"/>
      <w:bookmarkEnd w:id="9109"/>
      <w:bookmarkEnd w:id="9110"/>
      <w:bookmarkEnd w:id="9111"/>
      <w:r>
        <w:rPr>
          <w:rtl/>
          <w:lang w:eastAsia="he-IL"/>
        </w:rPr>
        <w:t>-(1) צריך להיות.</w:t>
      </w:r>
      <w:bookmarkStart w:id="9112" w:name="_ETM_Q1_6490440"/>
      <w:bookmarkStart w:id="9113" w:name="_ETM_Q1_6490661"/>
      <w:bookmarkEnd w:id="9112"/>
      <w:bookmarkEnd w:id="9113"/>
    </w:p>
    <w:p w14:paraId="7985DFF8" w14:textId="77777777" w:rsidR="007A3D89" w:rsidRDefault="007A3D89" w:rsidP="007A3D89">
      <w:pPr>
        <w:rPr>
          <w:rtl/>
          <w:lang w:eastAsia="he-IL"/>
        </w:rPr>
      </w:pPr>
      <w:bookmarkStart w:id="9114" w:name="_ETM_Q1_6490924"/>
      <w:bookmarkStart w:id="9115" w:name="_ETM_Q1_6490995"/>
      <w:bookmarkEnd w:id="9114"/>
      <w:bookmarkEnd w:id="9115"/>
    </w:p>
    <w:p w14:paraId="1FEE14CC" w14:textId="2233E702" w:rsidR="007A3D89" w:rsidRDefault="007A3D89" w:rsidP="007A3D89">
      <w:pPr>
        <w:pStyle w:val="af8"/>
        <w:keepNext/>
        <w:rPr>
          <w:rtl/>
        </w:rPr>
      </w:pPr>
      <w:bookmarkStart w:id="9116" w:name="ET_yor_6157_35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116"/>
    </w:p>
    <w:p w14:paraId="0BA09893" w14:textId="77777777" w:rsidR="007A3D89" w:rsidRDefault="007A3D89" w:rsidP="007A3D89">
      <w:pPr>
        <w:pStyle w:val="KeepWithNext"/>
        <w:rPr>
          <w:rtl/>
          <w:lang w:eastAsia="he-IL"/>
        </w:rPr>
      </w:pPr>
    </w:p>
    <w:p w14:paraId="2B09F74D" w14:textId="2EFDD796" w:rsidR="007A3D89" w:rsidRDefault="007A3D89" w:rsidP="007A3D89">
      <w:pPr>
        <w:rPr>
          <w:rtl/>
          <w:lang w:eastAsia="he-IL"/>
        </w:rPr>
      </w:pPr>
      <w:bookmarkStart w:id="9117" w:name="_ETM_Q1_6491584"/>
      <w:bookmarkEnd w:id="9117"/>
      <w:r>
        <w:rPr>
          <w:rtl/>
          <w:lang w:eastAsia="he-IL"/>
        </w:rPr>
        <w:t xml:space="preserve">ב-(1) יהיה קרימינולוג קליני, </w:t>
      </w:r>
      <w:bookmarkStart w:id="9118" w:name="_ETM_Q1_6492996"/>
      <w:bookmarkStart w:id="9119" w:name="_ETM_Q1_6493238"/>
      <w:bookmarkEnd w:id="9118"/>
      <w:bookmarkEnd w:id="9119"/>
      <w:r>
        <w:rPr>
          <w:rtl/>
          <w:lang w:eastAsia="he-IL"/>
        </w:rPr>
        <w:t xml:space="preserve">וקרימינולוג אחר יהיה </w:t>
      </w:r>
      <w:bookmarkStart w:id="9120" w:name="_ETM_Q1_6495958"/>
      <w:bookmarkEnd w:id="9120"/>
      <w:r>
        <w:rPr>
          <w:rtl/>
          <w:lang w:eastAsia="he-IL"/>
        </w:rPr>
        <w:t>ב-(2), כרגע</w:t>
      </w:r>
      <w:bookmarkStart w:id="9121" w:name="_ETM_Q1_6496636"/>
      <w:bookmarkStart w:id="9122" w:name="_ETM_Q1_6496882"/>
      <w:bookmarkEnd w:id="9121"/>
      <w:bookmarkEnd w:id="9122"/>
      <w:r>
        <w:rPr>
          <w:rtl/>
          <w:lang w:eastAsia="he-IL"/>
        </w:rPr>
        <w:t xml:space="preserve">, גם אם הוא </w:t>
      </w:r>
      <w:bookmarkStart w:id="9123" w:name="_ETM_Q1_6508273"/>
      <w:bookmarkEnd w:id="9123"/>
      <w:r>
        <w:rPr>
          <w:rtl/>
          <w:lang w:eastAsia="he-IL"/>
        </w:rPr>
        <w:t>לא עובד. אותו כנ"ל</w:t>
      </w:r>
      <w:r w:rsidR="001D6D31">
        <w:rPr>
          <w:rtl/>
          <w:lang w:eastAsia="he-IL"/>
        </w:rPr>
        <w:t xml:space="preserve"> </w:t>
      </w:r>
      <w:r>
        <w:rPr>
          <w:rtl/>
          <w:lang w:eastAsia="he-IL"/>
        </w:rPr>
        <w:t xml:space="preserve">גם </w:t>
      </w:r>
      <w:bookmarkStart w:id="9124" w:name="_ETM_Q1_6502407"/>
      <w:bookmarkEnd w:id="9124"/>
      <w:r>
        <w:rPr>
          <w:rtl/>
          <w:lang w:eastAsia="he-IL"/>
        </w:rPr>
        <w:t xml:space="preserve">לגבי </w:t>
      </w:r>
      <w:bookmarkStart w:id="9125" w:name="_ETM_Q1_6512795"/>
      <w:bookmarkStart w:id="9126" w:name="_ETM_Q1_6513034"/>
      <w:bookmarkEnd w:id="9125"/>
      <w:bookmarkEnd w:id="9126"/>
      <w:r>
        <w:rPr>
          <w:rtl/>
          <w:lang w:eastAsia="he-IL"/>
        </w:rPr>
        <w:t xml:space="preserve">עובד סוציאלי שלא עובד אצלכם </w:t>
      </w:r>
      <w:bookmarkStart w:id="9127" w:name="_ETM_Q1_6502165"/>
      <w:bookmarkStart w:id="9128" w:name="_ETM_Q1_6502411"/>
      <w:bookmarkStart w:id="9129" w:name="_ETM_Q1_6501682"/>
      <w:bookmarkStart w:id="9130" w:name="_ETM_Q1_6501916"/>
      <w:bookmarkStart w:id="9131" w:name="_ETM_Q1_6501381"/>
      <w:bookmarkStart w:id="9132" w:name="_ETM_Q1_6501609"/>
      <w:bookmarkEnd w:id="9127"/>
      <w:bookmarkEnd w:id="9128"/>
      <w:bookmarkEnd w:id="9129"/>
      <w:bookmarkEnd w:id="9130"/>
      <w:bookmarkEnd w:id="9131"/>
      <w:bookmarkEnd w:id="9132"/>
      <w:r>
        <w:rPr>
          <w:rtl/>
          <w:lang w:eastAsia="he-IL"/>
        </w:rPr>
        <w:t>במערכת, אלא</w:t>
      </w:r>
      <w:bookmarkStart w:id="9133" w:name="_ETM_Q1_6509678"/>
      <w:bookmarkStart w:id="9134" w:name="_ETM_Q1_6509922"/>
      <w:bookmarkStart w:id="9135" w:name="_ETM_Q1_6505480"/>
      <w:bookmarkStart w:id="9136" w:name="_ETM_Q1_6505727"/>
      <w:bookmarkStart w:id="9137" w:name="_ETM_Q1_6502930"/>
      <w:bookmarkStart w:id="9138" w:name="_ETM_Q1_6503169"/>
      <w:bookmarkEnd w:id="9133"/>
      <w:bookmarkEnd w:id="9134"/>
      <w:bookmarkEnd w:id="9135"/>
      <w:bookmarkEnd w:id="9136"/>
      <w:bookmarkEnd w:id="9137"/>
      <w:bookmarkEnd w:id="9138"/>
      <w:r>
        <w:rPr>
          <w:rtl/>
          <w:lang w:eastAsia="he-IL"/>
        </w:rPr>
        <w:t xml:space="preserve"> סתם </w:t>
      </w:r>
      <w:bookmarkStart w:id="9139" w:name="_ETM_Q1_6504537"/>
      <w:bookmarkEnd w:id="9139"/>
      <w:r>
        <w:rPr>
          <w:rtl/>
          <w:lang w:eastAsia="he-IL"/>
        </w:rPr>
        <w:t>עובד סוציאלי</w:t>
      </w:r>
      <w:bookmarkStart w:id="9140" w:name="_ETM_Q1_6512029"/>
      <w:bookmarkStart w:id="9141" w:name="_ETM_Q1_6512268"/>
      <w:bookmarkStart w:id="9142" w:name="_ETM_Q1_6509165"/>
      <w:bookmarkStart w:id="9143" w:name="_ETM_Q1_6509397"/>
      <w:bookmarkStart w:id="9144" w:name="_ETM_Q1_6512276"/>
      <w:bookmarkStart w:id="9145" w:name="_ETM_Q1_6512515"/>
      <w:bookmarkStart w:id="9146" w:name="_ETM_Q1_6513411"/>
      <w:bookmarkStart w:id="9147" w:name="_ETM_Q1_6513663"/>
      <w:bookmarkStart w:id="9148" w:name="_ETM_Q1_6510007"/>
      <w:bookmarkStart w:id="9149" w:name="_ETM_Q1_6510239"/>
      <w:bookmarkStart w:id="9150" w:name="_ETM_Q1_6511284"/>
      <w:bookmarkStart w:id="9151" w:name="_ETM_Q1_6511526"/>
      <w:bookmarkStart w:id="9152" w:name="_ETM_Q1_6513375"/>
      <w:bookmarkStart w:id="9153" w:name="_ETM_Q1_6511064"/>
      <w:bookmarkStart w:id="9154" w:name="_ETM_Q1_6511304"/>
      <w:bookmarkStart w:id="9155" w:name="_ETM_Q1_6510884"/>
      <w:bookmarkStart w:id="9156" w:name="_ETM_Q1_6511121"/>
      <w:bookmarkStart w:id="9157" w:name="_ETM_Q1_6508014"/>
      <w:bookmarkStart w:id="9158" w:name="_ETM_Q1_6510353"/>
      <w:bookmarkStart w:id="9159" w:name="_ETM_Q1_6510586"/>
      <w:bookmarkStart w:id="9160" w:name="_ETM_Q1_6501551"/>
      <w:bookmarkStart w:id="9161" w:name="_ETM_Q1_6501783"/>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r>
        <w:rPr>
          <w:rtl/>
          <w:lang w:eastAsia="he-IL"/>
        </w:rPr>
        <w:t xml:space="preserve"> - - -</w:t>
      </w:r>
      <w:bookmarkStart w:id="9162" w:name="_ETM_Q1_6498693"/>
      <w:bookmarkStart w:id="9163" w:name="_ETM_Q1_6498922"/>
      <w:bookmarkEnd w:id="9162"/>
      <w:bookmarkEnd w:id="9163"/>
    </w:p>
    <w:p w14:paraId="38610BC8" w14:textId="77777777" w:rsidR="007A3D89" w:rsidRDefault="007A3D89" w:rsidP="007A3D89">
      <w:pPr>
        <w:rPr>
          <w:rtl/>
          <w:lang w:eastAsia="he-IL"/>
        </w:rPr>
      </w:pPr>
      <w:bookmarkStart w:id="9164" w:name="_ETM_Q1_6499187"/>
      <w:bookmarkStart w:id="9165" w:name="_ETM_Q1_6499238"/>
      <w:bookmarkStart w:id="9166" w:name="_ETM_Q1_6507303"/>
      <w:bookmarkEnd w:id="9164"/>
      <w:bookmarkEnd w:id="9165"/>
      <w:bookmarkEnd w:id="9166"/>
    </w:p>
    <w:p w14:paraId="7E0DC414" w14:textId="3CFA6DC2" w:rsidR="007A3D89" w:rsidRDefault="007A3D89" w:rsidP="007A3D89">
      <w:pPr>
        <w:pStyle w:val="afb"/>
        <w:keepNext/>
        <w:rPr>
          <w:rtl/>
          <w:lang w:eastAsia="he-IL"/>
        </w:rPr>
      </w:pPr>
      <w:bookmarkStart w:id="9167" w:name="ET_guest_שרונה_עבר_הדני_351"/>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9167"/>
    </w:p>
    <w:p w14:paraId="71283DF5" w14:textId="77777777" w:rsidR="007A3D89" w:rsidRDefault="007A3D89" w:rsidP="007A3D89">
      <w:pPr>
        <w:pStyle w:val="KeepWithNext"/>
        <w:rPr>
          <w:rtl/>
          <w:lang w:eastAsia="he-IL"/>
        </w:rPr>
      </w:pPr>
    </w:p>
    <w:p w14:paraId="2FDDC23C" w14:textId="77777777" w:rsidR="007A3D89" w:rsidRDefault="007A3D89" w:rsidP="007A3D89">
      <w:pPr>
        <w:rPr>
          <w:rtl/>
          <w:lang w:eastAsia="he-IL"/>
        </w:rPr>
      </w:pPr>
      <w:bookmarkStart w:id="9168" w:name="_ETM_Q1_6508010"/>
      <w:bookmarkStart w:id="9169" w:name="_ETM_Q1_6508092"/>
      <w:bookmarkEnd w:id="9168"/>
      <w:bookmarkEnd w:id="9169"/>
      <w:r>
        <w:rPr>
          <w:rtl/>
          <w:lang w:eastAsia="he-IL"/>
        </w:rPr>
        <w:t>יש סעיף שמ</w:t>
      </w:r>
      <w:bookmarkStart w:id="9170" w:name="_ETM_Q1_6505568"/>
      <w:bookmarkStart w:id="9171" w:name="_ETM_Q1_6505799"/>
      <w:bookmarkEnd w:id="9170"/>
      <w:bookmarkEnd w:id="9171"/>
      <w:r>
        <w:rPr>
          <w:rtl/>
          <w:lang w:eastAsia="he-IL"/>
        </w:rPr>
        <w:t xml:space="preserve">סדיר את </w:t>
      </w:r>
      <w:bookmarkStart w:id="9172" w:name="_ETM_Q1_6506902"/>
      <w:bookmarkEnd w:id="9172"/>
      <w:r>
        <w:rPr>
          <w:rtl/>
          <w:lang w:eastAsia="he-IL"/>
        </w:rPr>
        <w:t>זה.</w:t>
      </w:r>
    </w:p>
    <w:p w14:paraId="697156BB" w14:textId="77777777" w:rsidR="007A3D89" w:rsidRDefault="007A3D89" w:rsidP="007A3D89">
      <w:pPr>
        <w:rPr>
          <w:rtl/>
          <w:lang w:eastAsia="he-IL"/>
        </w:rPr>
      </w:pPr>
      <w:bookmarkStart w:id="9173" w:name="_ETM_Q1_6507470"/>
      <w:bookmarkStart w:id="9174" w:name="_ETM_Q1_6507560"/>
      <w:bookmarkEnd w:id="9173"/>
      <w:bookmarkEnd w:id="9174"/>
    </w:p>
    <w:p w14:paraId="3C192318" w14:textId="39D8C541" w:rsidR="007A3D89" w:rsidRDefault="007A3D89" w:rsidP="007A3D89">
      <w:pPr>
        <w:pStyle w:val="af8"/>
        <w:keepNext/>
        <w:rPr>
          <w:rtl/>
        </w:rPr>
      </w:pPr>
      <w:bookmarkStart w:id="9175" w:name="ET_yor_6157_35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175"/>
    </w:p>
    <w:p w14:paraId="2B641D6C" w14:textId="77777777" w:rsidR="007A3D89" w:rsidRDefault="007A3D89" w:rsidP="007A3D89">
      <w:pPr>
        <w:pStyle w:val="KeepWithNext"/>
        <w:rPr>
          <w:rtl/>
          <w:lang w:eastAsia="he-IL"/>
        </w:rPr>
      </w:pPr>
    </w:p>
    <w:p w14:paraId="3AC97993" w14:textId="77777777" w:rsidR="007A3D89" w:rsidRDefault="007A3D89" w:rsidP="007A3D89">
      <w:pPr>
        <w:rPr>
          <w:rtl/>
          <w:lang w:eastAsia="he-IL"/>
        </w:rPr>
      </w:pPr>
      <w:bookmarkStart w:id="9176" w:name="_ETM_Q1_6509119"/>
      <w:bookmarkStart w:id="9177" w:name="_ETM_Q1_6504432"/>
      <w:bookmarkStart w:id="9178" w:name="_ETM_Q1_6504667"/>
      <w:bookmarkEnd w:id="9176"/>
      <w:bookmarkEnd w:id="9177"/>
      <w:bookmarkEnd w:id="9178"/>
      <w:r>
        <w:rPr>
          <w:rtl/>
          <w:lang w:eastAsia="he-IL"/>
        </w:rPr>
        <w:t xml:space="preserve">הפנייה היא אל משרד הרווחה. </w:t>
      </w:r>
      <w:bookmarkStart w:id="9179" w:name="_ETM_Q1_6512960"/>
      <w:bookmarkStart w:id="9180" w:name="_ETM_Q1_6513197"/>
      <w:bookmarkStart w:id="9181" w:name="_ETM_Q1_6509290"/>
      <w:bookmarkStart w:id="9182" w:name="_ETM_Q1_6509524"/>
      <w:bookmarkStart w:id="9183" w:name="_ETM_Q1_6512082"/>
      <w:bookmarkStart w:id="9184" w:name="_ETM_Q1_6512311"/>
      <w:bookmarkStart w:id="9185" w:name="_ETM_Q1_6509169"/>
      <w:bookmarkStart w:id="9186" w:name="_ETM_Q1_6509269"/>
      <w:bookmarkStart w:id="9187" w:name="_ETM_Q1_6499374"/>
      <w:bookmarkStart w:id="9188" w:name="_ETM_Q1_6499448"/>
      <w:bookmarkStart w:id="9189" w:name="_ETM_Q1_6510001"/>
      <w:bookmarkStart w:id="9190" w:name="_ETM_Q1_6510238"/>
      <w:bookmarkEnd w:id="9179"/>
      <w:bookmarkEnd w:id="9180"/>
      <w:bookmarkEnd w:id="9181"/>
      <w:bookmarkEnd w:id="9182"/>
      <w:bookmarkEnd w:id="9183"/>
      <w:bookmarkEnd w:id="9184"/>
      <w:bookmarkEnd w:id="9185"/>
      <w:bookmarkEnd w:id="9186"/>
      <w:bookmarkEnd w:id="9187"/>
      <w:bookmarkEnd w:id="9188"/>
      <w:bookmarkEnd w:id="9189"/>
      <w:bookmarkEnd w:id="9190"/>
      <w:r>
        <w:rPr>
          <w:rtl/>
          <w:lang w:eastAsia="he-IL"/>
        </w:rPr>
        <w:t>בגלל ש</w:t>
      </w:r>
      <w:bookmarkStart w:id="9191" w:name="_ETM_Q1_6507309"/>
      <w:bookmarkStart w:id="9192" w:name="_ETM_Q1_6507541"/>
      <w:bookmarkEnd w:id="9191"/>
      <w:bookmarkEnd w:id="9192"/>
      <w:r>
        <w:rPr>
          <w:rtl/>
          <w:lang w:eastAsia="he-IL"/>
        </w:rPr>
        <w:t xml:space="preserve">אתם אחראים על ההכשרה של עובדים </w:t>
      </w:r>
      <w:bookmarkStart w:id="9193" w:name="_ETM_Q1_6515834"/>
      <w:bookmarkEnd w:id="9193"/>
      <w:r>
        <w:rPr>
          <w:rtl/>
          <w:lang w:eastAsia="he-IL"/>
        </w:rPr>
        <w:t>סוציאליים, אבל ל</w:t>
      </w:r>
      <w:bookmarkStart w:id="9194" w:name="_ETM_Q1_6512600"/>
      <w:bookmarkStart w:id="9195" w:name="_ETM_Q1_6512849"/>
      <w:bookmarkStart w:id="9196" w:name="_ETM_Q1_6508350"/>
      <w:bookmarkStart w:id="9197" w:name="_ETM_Q1_6508581"/>
      <w:bookmarkEnd w:id="9194"/>
      <w:bookmarkEnd w:id="9195"/>
      <w:bookmarkEnd w:id="9196"/>
      <w:bookmarkEnd w:id="9197"/>
      <w:r>
        <w:rPr>
          <w:rtl/>
          <w:lang w:eastAsia="he-IL"/>
        </w:rPr>
        <w:t xml:space="preserve">א </w:t>
      </w:r>
      <w:bookmarkStart w:id="9198" w:name="_ETM_Q1_6515385"/>
      <w:bookmarkStart w:id="9199" w:name="_ETM_Q1_6515622"/>
      <w:bookmarkStart w:id="9200" w:name="_ETM_Q1_6511476"/>
      <w:bookmarkStart w:id="9201" w:name="_ETM_Q1_6511712"/>
      <w:bookmarkStart w:id="9202" w:name="_ETM_Q1_6506950"/>
      <w:bookmarkStart w:id="9203" w:name="_ETM_Q1_6507187"/>
      <w:bookmarkStart w:id="9204" w:name="_ETM_Q1_6506919"/>
      <w:bookmarkStart w:id="9205" w:name="_ETM_Q1_6507173"/>
      <w:bookmarkStart w:id="9206" w:name="_ETM_Q1_6502423"/>
      <w:bookmarkStart w:id="9207" w:name="_ETM_Q1_6502663"/>
      <w:bookmarkStart w:id="9208" w:name="_ETM_Q1_6498030"/>
      <w:bookmarkStart w:id="9209" w:name="_ETM_Q1_6498266"/>
      <w:bookmarkStart w:id="9210" w:name="_ETM_Q1_6509083"/>
      <w:bookmarkStart w:id="9211" w:name="_ETM_Q1_6512576"/>
      <w:bookmarkStart w:id="9212" w:name="_ETM_Q1_6512819"/>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r>
        <w:rPr>
          <w:rtl/>
          <w:lang w:eastAsia="he-IL"/>
        </w:rPr>
        <w:t xml:space="preserve">של </w:t>
      </w:r>
      <w:bookmarkStart w:id="9213" w:name="_ETM_Q1_6513091"/>
      <w:bookmarkStart w:id="9214" w:name="_ETM_Q1_6513357"/>
      <w:bookmarkEnd w:id="9213"/>
      <w:bookmarkEnd w:id="9214"/>
      <w:r>
        <w:rPr>
          <w:rtl/>
          <w:lang w:eastAsia="he-IL"/>
        </w:rPr>
        <w:t>קרימינולוגים?</w:t>
      </w:r>
      <w:bookmarkStart w:id="9215" w:name="_ETM_Q1_6516494"/>
      <w:bookmarkEnd w:id="9215"/>
    </w:p>
    <w:p w14:paraId="5E49BEDD" w14:textId="77777777" w:rsidR="007A3D89" w:rsidRDefault="007A3D89" w:rsidP="007A3D89">
      <w:pPr>
        <w:rPr>
          <w:rtl/>
          <w:lang w:eastAsia="he-IL"/>
        </w:rPr>
      </w:pPr>
      <w:bookmarkStart w:id="9216" w:name="_ETM_Q1_6516600"/>
      <w:bookmarkStart w:id="9217" w:name="_ETM_Q1_6517921"/>
      <w:bookmarkEnd w:id="9216"/>
      <w:bookmarkEnd w:id="9217"/>
    </w:p>
    <w:p w14:paraId="4E2C028B" w14:textId="18402D49" w:rsidR="007A3D89" w:rsidRDefault="007A3D89" w:rsidP="007A3D89">
      <w:pPr>
        <w:pStyle w:val="afb"/>
        <w:keepNext/>
        <w:rPr>
          <w:rtl/>
          <w:lang w:eastAsia="he-IL"/>
        </w:rPr>
      </w:pPr>
      <w:bookmarkStart w:id="9218" w:name="ET_guest_נועם_פליק_353"/>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sidR="00CD786B">
        <w:rPr>
          <w:rFonts w:hint="cs"/>
          <w:rtl/>
          <w:lang w:eastAsia="he-IL"/>
        </w:rPr>
        <w:t xml:space="preserve"> </w:t>
      </w:r>
      <w:bookmarkEnd w:id="9218"/>
    </w:p>
    <w:p w14:paraId="096A7BAC" w14:textId="77777777" w:rsidR="007A3D89" w:rsidRDefault="007A3D89" w:rsidP="007A3D89">
      <w:pPr>
        <w:pStyle w:val="KeepWithNext"/>
        <w:rPr>
          <w:rtl/>
          <w:lang w:eastAsia="he-IL"/>
        </w:rPr>
      </w:pPr>
    </w:p>
    <w:p w14:paraId="55171B8C" w14:textId="77777777" w:rsidR="007A3D89" w:rsidRDefault="007A3D89" w:rsidP="007A3D89">
      <w:pPr>
        <w:rPr>
          <w:rtl/>
          <w:lang w:eastAsia="he-IL"/>
        </w:rPr>
      </w:pPr>
      <w:bookmarkStart w:id="9219" w:name="_ETM_Q1_6518469"/>
      <w:bookmarkStart w:id="9220" w:name="_ETM_Q1_6518542"/>
      <w:bookmarkEnd w:id="9219"/>
      <w:bookmarkEnd w:id="9220"/>
      <w:r>
        <w:rPr>
          <w:rtl/>
          <w:lang w:eastAsia="he-IL"/>
        </w:rPr>
        <w:t>נכון.</w:t>
      </w:r>
    </w:p>
    <w:p w14:paraId="7288AE30" w14:textId="77777777" w:rsidR="007A3D89" w:rsidRDefault="007A3D89" w:rsidP="007A3D89">
      <w:pPr>
        <w:rPr>
          <w:rtl/>
          <w:lang w:eastAsia="he-IL"/>
        </w:rPr>
      </w:pPr>
      <w:bookmarkStart w:id="9221" w:name="_ETM_Q1_6519488"/>
      <w:bookmarkStart w:id="9222" w:name="_ETM_Q1_6519562"/>
      <w:bookmarkStart w:id="9223" w:name="_ETM_Q1_6514792"/>
      <w:bookmarkEnd w:id="9221"/>
      <w:bookmarkEnd w:id="9222"/>
      <w:bookmarkEnd w:id="9223"/>
    </w:p>
    <w:p w14:paraId="008F4999" w14:textId="6D87E5D3" w:rsidR="007A3D89" w:rsidRDefault="007A3D89" w:rsidP="007A3D89">
      <w:pPr>
        <w:pStyle w:val="af8"/>
        <w:keepNext/>
        <w:rPr>
          <w:rtl/>
        </w:rPr>
      </w:pPr>
      <w:bookmarkStart w:id="9224" w:name="ET_yor_6157_35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224"/>
    </w:p>
    <w:p w14:paraId="14072443" w14:textId="77777777" w:rsidR="007A3D89" w:rsidRDefault="007A3D89" w:rsidP="007A3D89">
      <w:pPr>
        <w:pStyle w:val="KeepWithNext"/>
        <w:rPr>
          <w:rtl/>
          <w:lang w:eastAsia="he-IL"/>
        </w:rPr>
      </w:pPr>
    </w:p>
    <w:p w14:paraId="7106E239" w14:textId="77777777" w:rsidR="007A3D89" w:rsidRDefault="007A3D89" w:rsidP="007A3D89">
      <w:pPr>
        <w:rPr>
          <w:rtl/>
          <w:lang w:eastAsia="he-IL"/>
        </w:rPr>
      </w:pPr>
      <w:bookmarkStart w:id="9225" w:name="_ETM_Q1_6517186"/>
      <w:bookmarkEnd w:id="9225"/>
      <w:r>
        <w:rPr>
          <w:rtl/>
          <w:lang w:eastAsia="he-IL"/>
        </w:rPr>
        <w:t xml:space="preserve">יש טעם </w:t>
      </w:r>
      <w:bookmarkStart w:id="9226" w:name="_ETM_Q1_6518080"/>
      <w:bookmarkEnd w:id="9226"/>
      <w:r>
        <w:rPr>
          <w:rtl/>
          <w:lang w:eastAsia="he-IL"/>
        </w:rPr>
        <w:t xml:space="preserve">בדבריכם. בסדר, אז (ב)(1) </w:t>
      </w:r>
      <w:bookmarkStart w:id="9227" w:name="_ETM_Q1_6525655"/>
      <w:bookmarkStart w:id="9228" w:name="_ETM_Q1_6525884"/>
      <w:bookmarkEnd w:id="9227"/>
      <w:bookmarkEnd w:id="9228"/>
      <w:r>
        <w:rPr>
          <w:rtl/>
          <w:lang w:eastAsia="he-IL"/>
        </w:rPr>
        <w:t>יהיה קרימינולוג קליני.</w:t>
      </w:r>
      <w:bookmarkStart w:id="9229" w:name="_ETM_Q1_6524810"/>
      <w:bookmarkStart w:id="9230" w:name="_ETM_Q1_6525044"/>
      <w:bookmarkStart w:id="9231" w:name="_ETM_Q1_6528499"/>
      <w:bookmarkStart w:id="9232" w:name="_ETM_Q1_6528738"/>
      <w:bookmarkStart w:id="9233" w:name="_ETM_Q1_6529136"/>
      <w:bookmarkStart w:id="9234" w:name="_ETM_Q1_6529224"/>
      <w:bookmarkStart w:id="9235" w:name="_ETM_Q1_6529688"/>
      <w:bookmarkStart w:id="9236" w:name="_ETM_Q1_6529926"/>
      <w:bookmarkStart w:id="9237" w:name="_ETM_Q1_6527632"/>
      <w:bookmarkStart w:id="9238" w:name="_ETM_Q1_6527858"/>
      <w:bookmarkEnd w:id="9229"/>
      <w:bookmarkEnd w:id="9230"/>
      <w:bookmarkEnd w:id="9231"/>
      <w:bookmarkEnd w:id="9232"/>
      <w:bookmarkEnd w:id="9233"/>
      <w:bookmarkEnd w:id="9234"/>
      <w:bookmarkEnd w:id="9235"/>
      <w:bookmarkEnd w:id="9236"/>
      <w:bookmarkEnd w:id="9237"/>
      <w:bookmarkEnd w:id="9238"/>
    </w:p>
    <w:p w14:paraId="30219FC7" w14:textId="77777777" w:rsidR="007A3D89" w:rsidRDefault="007A3D89" w:rsidP="007A3D89">
      <w:pPr>
        <w:rPr>
          <w:rtl/>
          <w:lang w:eastAsia="he-IL"/>
        </w:rPr>
      </w:pPr>
      <w:bookmarkStart w:id="9239" w:name="_ETM_Q1_6528106"/>
      <w:bookmarkStart w:id="9240" w:name="_ETM_Q1_6528172"/>
      <w:bookmarkEnd w:id="9239"/>
      <w:bookmarkEnd w:id="9240"/>
    </w:p>
    <w:p w14:paraId="14FB694A" w14:textId="4333732C" w:rsidR="007A3D89" w:rsidRDefault="007A3D89" w:rsidP="007A3D89">
      <w:pPr>
        <w:pStyle w:val="afb"/>
        <w:keepNext/>
        <w:rPr>
          <w:rtl/>
          <w:lang w:eastAsia="he-IL"/>
        </w:rPr>
      </w:pPr>
      <w:bookmarkStart w:id="9241" w:name="ET_guest_נועם_פליק_355"/>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sidR="00CD786B">
        <w:rPr>
          <w:rFonts w:hint="cs"/>
          <w:rtl/>
          <w:lang w:eastAsia="he-IL"/>
        </w:rPr>
        <w:t xml:space="preserve"> </w:t>
      </w:r>
      <w:bookmarkEnd w:id="9241"/>
    </w:p>
    <w:p w14:paraId="0C03071D" w14:textId="77777777" w:rsidR="007A3D89" w:rsidRDefault="007A3D89" w:rsidP="007A3D89">
      <w:pPr>
        <w:pStyle w:val="KeepWithNext"/>
        <w:rPr>
          <w:rtl/>
          <w:lang w:eastAsia="he-IL"/>
        </w:rPr>
      </w:pPr>
    </w:p>
    <w:p w14:paraId="6B34A518" w14:textId="77777777" w:rsidR="007A3D89" w:rsidRDefault="007A3D89" w:rsidP="007A3D89">
      <w:pPr>
        <w:rPr>
          <w:rtl/>
          <w:lang w:eastAsia="he-IL"/>
        </w:rPr>
      </w:pPr>
      <w:bookmarkStart w:id="9242" w:name="_ETM_Q1_6529700"/>
      <w:bookmarkStart w:id="9243" w:name="_ETM_Q1_6529774"/>
      <w:bookmarkEnd w:id="9242"/>
      <w:bookmarkEnd w:id="9243"/>
      <w:r>
        <w:rPr>
          <w:rtl/>
          <w:lang w:eastAsia="he-IL"/>
        </w:rPr>
        <w:t xml:space="preserve">אחרי "עובד </w:t>
      </w:r>
      <w:bookmarkStart w:id="9244" w:name="_ETM_Q1_6531665"/>
      <w:bookmarkEnd w:id="9244"/>
      <w:r>
        <w:rPr>
          <w:rtl/>
          <w:lang w:eastAsia="he-IL"/>
        </w:rPr>
        <w:t>סוציאלי במערכת הבריאות".</w:t>
      </w:r>
      <w:bookmarkStart w:id="9245" w:name="_ETM_Q1_6531892"/>
      <w:bookmarkStart w:id="9246" w:name="_ETM_Q1_6532127"/>
      <w:bookmarkEnd w:id="9245"/>
      <w:bookmarkEnd w:id="9246"/>
    </w:p>
    <w:p w14:paraId="5DAE8772" w14:textId="77777777" w:rsidR="007A3D89" w:rsidRDefault="007A3D89" w:rsidP="007A3D89">
      <w:pPr>
        <w:rPr>
          <w:rtl/>
          <w:lang w:eastAsia="he-IL"/>
        </w:rPr>
      </w:pPr>
      <w:bookmarkStart w:id="9247" w:name="_ETM_Q1_6532431"/>
      <w:bookmarkStart w:id="9248" w:name="_ETM_Q1_6532515"/>
      <w:bookmarkEnd w:id="9247"/>
      <w:bookmarkEnd w:id="9248"/>
    </w:p>
    <w:p w14:paraId="0B8F18D4" w14:textId="414C2708" w:rsidR="007A3D89" w:rsidRDefault="007A3D89" w:rsidP="007A3D89">
      <w:pPr>
        <w:pStyle w:val="af8"/>
        <w:keepNext/>
        <w:rPr>
          <w:rtl/>
        </w:rPr>
      </w:pPr>
      <w:bookmarkStart w:id="9249" w:name="ET_yor_6157_35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249"/>
    </w:p>
    <w:p w14:paraId="0BB82C86" w14:textId="77777777" w:rsidR="007A3D89" w:rsidRDefault="007A3D89" w:rsidP="007A3D89">
      <w:pPr>
        <w:pStyle w:val="KeepWithNext"/>
        <w:rPr>
          <w:rtl/>
          <w:lang w:eastAsia="he-IL"/>
        </w:rPr>
      </w:pPr>
    </w:p>
    <w:p w14:paraId="3390CA4D" w14:textId="77777777" w:rsidR="007A3D89" w:rsidRDefault="007A3D89" w:rsidP="007A3D89">
      <w:pPr>
        <w:rPr>
          <w:rtl/>
          <w:lang w:eastAsia="he-IL"/>
        </w:rPr>
      </w:pPr>
      <w:bookmarkStart w:id="9250" w:name="_ETM_Q1_6533863"/>
      <w:bookmarkEnd w:id="9250"/>
      <w:r>
        <w:rPr>
          <w:rtl/>
          <w:lang w:eastAsia="he-IL"/>
        </w:rPr>
        <w:t>יהיה: "</w:t>
      </w:r>
      <w:bookmarkStart w:id="9251" w:name="_ETM_Q1_6530656"/>
      <w:bookmarkStart w:id="9252" w:name="_ETM_Q1_6530893"/>
      <w:bookmarkEnd w:id="9251"/>
      <w:bookmarkEnd w:id="9252"/>
      <w:r>
        <w:rPr>
          <w:rtl/>
          <w:lang w:eastAsia="he-IL"/>
        </w:rPr>
        <w:t>רופא</w:t>
      </w:r>
      <w:bookmarkStart w:id="9253" w:name="_ETM_Q1_6531492"/>
      <w:bookmarkStart w:id="9254" w:name="_ETM_Q1_6531578"/>
      <w:bookmarkEnd w:id="9253"/>
      <w:bookmarkEnd w:id="9254"/>
      <w:r>
        <w:rPr>
          <w:rtl/>
          <w:lang w:eastAsia="he-IL"/>
        </w:rPr>
        <w:t xml:space="preserve">, פסיכולוג, קרימינולוג קליני, </w:t>
      </w:r>
      <w:bookmarkStart w:id="9255" w:name="_ETM_Q1_6532743"/>
      <w:bookmarkStart w:id="9256" w:name="_ETM_Q1_6532970"/>
      <w:bookmarkEnd w:id="9255"/>
      <w:bookmarkEnd w:id="9256"/>
      <w:r>
        <w:rPr>
          <w:rtl/>
          <w:lang w:eastAsia="he-IL"/>
        </w:rPr>
        <w:t xml:space="preserve">קצין </w:t>
      </w:r>
      <w:bookmarkStart w:id="9257" w:name="_ETM_Q1_6535567"/>
      <w:bookmarkEnd w:id="9257"/>
      <w:r>
        <w:rPr>
          <w:rtl/>
          <w:lang w:eastAsia="he-IL"/>
        </w:rPr>
        <w:t xml:space="preserve">בריאות הנפש או </w:t>
      </w:r>
      <w:bookmarkStart w:id="9258" w:name="_ETM_Q1_6533369"/>
      <w:bookmarkStart w:id="9259" w:name="_ETM_Q1_6533611"/>
      <w:bookmarkEnd w:id="9258"/>
      <w:bookmarkEnd w:id="9259"/>
      <w:r>
        <w:rPr>
          <w:rtl/>
          <w:lang w:eastAsia="he-IL"/>
        </w:rPr>
        <w:t xml:space="preserve">עובד סוציאלי במערכת הבריאות". </w:t>
      </w:r>
      <w:bookmarkStart w:id="9260" w:name="_ETM_Q1_6534637"/>
      <w:bookmarkStart w:id="9261" w:name="_ETM_Q1_6534879"/>
      <w:bookmarkEnd w:id="9260"/>
      <w:bookmarkEnd w:id="9261"/>
      <w:r>
        <w:rPr>
          <w:rtl/>
          <w:lang w:eastAsia="he-IL"/>
        </w:rPr>
        <w:t xml:space="preserve">המילים "במערכת הבריאות" </w:t>
      </w:r>
      <w:bookmarkStart w:id="9262" w:name="_ETM_Q1_6539933"/>
      <w:bookmarkEnd w:id="9262"/>
      <w:r>
        <w:rPr>
          <w:rtl/>
          <w:lang w:eastAsia="he-IL"/>
        </w:rPr>
        <w:t xml:space="preserve">מתייחסות </w:t>
      </w:r>
      <w:bookmarkStart w:id="9263" w:name="_ETM_Q1_6536217"/>
      <w:bookmarkStart w:id="9264" w:name="_ETM_Q1_6536450"/>
      <w:bookmarkEnd w:id="9263"/>
      <w:bookmarkEnd w:id="9264"/>
      <w:r>
        <w:rPr>
          <w:rtl/>
          <w:lang w:eastAsia="he-IL"/>
        </w:rPr>
        <w:t>רק לעובד סוציאלי.</w:t>
      </w:r>
    </w:p>
    <w:p w14:paraId="54ADB999" w14:textId="77777777" w:rsidR="007A3D89" w:rsidRDefault="007A3D89" w:rsidP="007A3D89">
      <w:pPr>
        <w:rPr>
          <w:rtl/>
          <w:lang w:eastAsia="he-IL"/>
        </w:rPr>
      </w:pPr>
      <w:bookmarkStart w:id="9265" w:name="_ETM_Q1_6539514"/>
      <w:bookmarkStart w:id="9266" w:name="_ETM_Q1_6539616"/>
      <w:bookmarkStart w:id="9267" w:name="_ETM_Q1_6540825"/>
      <w:bookmarkEnd w:id="9265"/>
      <w:bookmarkEnd w:id="9266"/>
      <w:bookmarkEnd w:id="9267"/>
    </w:p>
    <w:p w14:paraId="27B60351" w14:textId="4316AEDE" w:rsidR="007A3D89" w:rsidRDefault="007A3D89" w:rsidP="007A3D89">
      <w:pPr>
        <w:pStyle w:val="afb"/>
        <w:keepNext/>
        <w:rPr>
          <w:rtl/>
          <w:lang w:eastAsia="he-IL"/>
        </w:rPr>
      </w:pPr>
      <w:bookmarkStart w:id="9268" w:name="ET_guest_שרונה_עבר_הדני_357"/>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9268"/>
    </w:p>
    <w:p w14:paraId="0CAA0103" w14:textId="77777777" w:rsidR="007A3D89" w:rsidRDefault="007A3D89" w:rsidP="007A3D89">
      <w:pPr>
        <w:pStyle w:val="KeepWithNext"/>
        <w:rPr>
          <w:rtl/>
          <w:lang w:eastAsia="he-IL"/>
        </w:rPr>
      </w:pPr>
    </w:p>
    <w:p w14:paraId="70F5879C" w14:textId="77777777" w:rsidR="007A3D89" w:rsidRDefault="007A3D89" w:rsidP="007A3D89">
      <w:pPr>
        <w:rPr>
          <w:rtl/>
          <w:lang w:eastAsia="he-IL"/>
        </w:rPr>
      </w:pPr>
      <w:bookmarkStart w:id="9269" w:name="_ETM_Q1_6541477"/>
      <w:bookmarkStart w:id="9270" w:name="_ETM_Q1_6541545"/>
      <w:bookmarkStart w:id="9271" w:name="_ETM_Q1_6538403"/>
      <w:bookmarkStart w:id="9272" w:name="_ETM_Q1_6538634"/>
      <w:bookmarkStart w:id="9273" w:name="_ETM_Q1_6537557"/>
      <w:bookmarkStart w:id="9274" w:name="_ETM_Q1_6537808"/>
      <w:bookmarkEnd w:id="9269"/>
      <w:bookmarkEnd w:id="9270"/>
      <w:bookmarkEnd w:id="9271"/>
      <w:bookmarkEnd w:id="9272"/>
      <w:bookmarkEnd w:id="9273"/>
      <w:bookmarkEnd w:id="9274"/>
      <w:r>
        <w:rPr>
          <w:rtl/>
          <w:lang w:eastAsia="he-IL"/>
        </w:rPr>
        <w:t>אין התניה</w:t>
      </w:r>
      <w:bookmarkStart w:id="9275" w:name="_ETM_Q1_6537558"/>
      <w:bookmarkStart w:id="9276" w:name="_ETM_Q1_6537794"/>
      <w:bookmarkStart w:id="9277" w:name="_ETM_Q1_6539876"/>
      <w:bookmarkEnd w:id="9275"/>
      <w:bookmarkEnd w:id="9276"/>
      <w:bookmarkEnd w:id="9277"/>
      <w:r>
        <w:rPr>
          <w:rtl/>
          <w:lang w:eastAsia="he-IL"/>
        </w:rPr>
        <w:t xml:space="preserve"> במקצועות הבריאות, </w:t>
      </w:r>
      <w:bookmarkStart w:id="9278" w:name="_ETM_Q1_6539959"/>
      <w:bookmarkStart w:id="9279" w:name="_ETM_Q1_6540187"/>
      <w:bookmarkEnd w:id="9278"/>
      <w:bookmarkEnd w:id="9279"/>
      <w:r>
        <w:rPr>
          <w:rtl/>
          <w:lang w:eastAsia="he-IL"/>
        </w:rPr>
        <w:t xml:space="preserve">למעט עובד סוציאלי. </w:t>
      </w:r>
    </w:p>
    <w:p w14:paraId="16605C5E" w14:textId="77777777" w:rsidR="007A3D89" w:rsidRDefault="007A3D89" w:rsidP="007A3D89">
      <w:pPr>
        <w:rPr>
          <w:rtl/>
          <w:lang w:eastAsia="he-IL"/>
        </w:rPr>
      </w:pPr>
      <w:bookmarkStart w:id="9280" w:name="_ETM_Q1_6545074"/>
      <w:bookmarkStart w:id="9281" w:name="_ETM_Q1_6545171"/>
      <w:bookmarkStart w:id="9282" w:name="_ETM_Q1_6540319"/>
      <w:bookmarkStart w:id="9283" w:name="_ETM_Q1_6540557"/>
      <w:bookmarkEnd w:id="9280"/>
      <w:bookmarkEnd w:id="9281"/>
      <w:bookmarkEnd w:id="9282"/>
      <w:bookmarkEnd w:id="9283"/>
    </w:p>
    <w:p w14:paraId="09C43CD2" w14:textId="410919DB" w:rsidR="007A3D89" w:rsidRDefault="007A3D89" w:rsidP="007A3D89">
      <w:pPr>
        <w:pStyle w:val="af8"/>
        <w:keepNext/>
        <w:rPr>
          <w:rtl/>
        </w:rPr>
      </w:pPr>
      <w:bookmarkStart w:id="9284" w:name="ET_yor_6157_35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284"/>
    </w:p>
    <w:p w14:paraId="485E0062" w14:textId="77777777" w:rsidR="007A3D89" w:rsidRDefault="007A3D89" w:rsidP="007A3D89">
      <w:pPr>
        <w:pStyle w:val="KeepWithNext"/>
        <w:rPr>
          <w:rtl/>
          <w:lang w:eastAsia="he-IL"/>
        </w:rPr>
      </w:pPr>
    </w:p>
    <w:p w14:paraId="59417D00" w14:textId="77777777" w:rsidR="007A3D89" w:rsidRDefault="007A3D89" w:rsidP="007A3D89">
      <w:pPr>
        <w:rPr>
          <w:rtl/>
          <w:lang w:eastAsia="he-IL"/>
        </w:rPr>
      </w:pPr>
      <w:bookmarkStart w:id="9285" w:name="_ETM_Q1_6541284"/>
      <w:bookmarkEnd w:id="9285"/>
      <w:r>
        <w:rPr>
          <w:rtl/>
          <w:lang w:eastAsia="he-IL"/>
        </w:rPr>
        <w:t>נכון. המינוח ב-(א) יהיה</w:t>
      </w:r>
      <w:bookmarkStart w:id="9286" w:name="_ETM_Q1_6551776"/>
      <w:bookmarkStart w:id="9287" w:name="_ETM_Q1_6552004"/>
      <w:bookmarkEnd w:id="9286"/>
      <w:bookmarkEnd w:id="9287"/>
      <w:r>
        <w:rPr>
          <w:rtl/>
          <w:lang w:eastAsia="he-IL"/>
        </w:rPr>
        <w:t>: "רופא</w:t>
      </w:r>
      <w:bookmarkStart w:id="9288" w:name="_ETM_Q1_6549572"/>
      <w:bookmarkEnd w:id="9288"/>
      <w:r>
        <w:rPr>
          <w:rtl/>
          <w:lang w:eastAsia="he-IL"/>
        </w:rPr>
        <w:t xml:space="preserve">, פסיכולוג, </w:t>
      </w:r>
      <w:bookmarkStart w:id="9289" w:name="_ETM_Q1_6551520"/>
      <w:bookmarkStart w:id="9290" w:name="_ETM_Q1_6551764"/>
      <w:bookmarkStart w:id="9291" w:name="_ETM_Q1_6548520"/>
      <w:bookmarkStart w:id="9292" w:name="_ETM_Q1_6548750"/>
      <w:bookmarkStart w:id="9293" w:name="_ETM_Q1_6547509"/>
      <w:bookmarkStart w:id="9294" w:name="_ETM_Q1_6547745"/>
      <w:bookmarkEnd w:id="9289"/>
      <w:bookmarkEnd w:id="9290"/>
      <w:bookmarkEnd w:id="9291"/>
      <w:bookmarkEnd w:id="9292"/>
      <w:bookmarkEnd w:id="9293"/>
      <w:bookmarkEnd w:id="9294"/>
      <w:r>
        <w:rPr>
          <w:rtl/>
          <w:lang w:eastAsia="he-IL"/>
        </w:rPr>
        <w:t xml:space="preserve">קרימינולוג קליני, </w:t>
      </w:r>
      <w:bookmarkStart w:id="9295" w:name="_ETM_Q1_6548245"/>
      <w:bookmarkStart w:id="9296" w:name="_ETM_Q1_6548480"/>
      <w:bookmarkEnd w:id="9295"/>
      <w:bookmarkEnd w:id="9296"/>
      <w:r>
        <w:rPr>
          <w:rtl/>
          <w:lang w:eastAsia="he-IL"/>
        </w:rPr>
        <w:t xml:space="preserve">קצין בריאות הנפש או עובד </w:t>
      </w:r>
      <w:bookmarkStart w:id="9297" w:name="_ETM_Q1_6554075"/>
      <w:bookmarkEnd w:id="9297"/>
      <w:r>
        <w:rPr>
          <w:rtl/>
          <w:lang w:eastAsia="he-IL"/>
        </w:rPr>
        <w:t>סוציאלי</w:t>
      </w:r>
      <w:bookmarkStart w:id="9298" w:name="_ETM_Q1_6550206"/>
      <w:bookmarkStart w:id="9299" w:name="_ETM_Q1_6550433"/>
      <w:bookmarkEnd w:id="9298"/>
      <w:bookmarkEnd w:id="9299"/>
      <w:r>
        <w:rPr>
          <w:rtl/>
          <w:lang w:eastAsia="he-IL"/>
        </w:rPr>
        <w:t xml:space="preserve"> במערכת הבריאות". </w:t>
      </w:r>
      <w:bookmarkStart w:id="9300" w:name="_ETM_Q1_6550457"/>
      <w:bookmarkStart w:id="9301" w:name="_ETM_Q1_6550677"/>
      <w:bookmarkStart w:id="9302" w:name="_ETM_Q1_6554148"/>
      <w:bookmarkStart w:id="9303" w:name="_ETM_Q1_6554376"/>
      <w:bookmarkStart w:id="9304" w:name="_ETM_Q1_6554472"/>
      <w:bookmarkStart w:id="9305" w:name="_ETM_Q1_6554708"/>
      <w:bookmarkEnd w:id="9300"/>
      <w:bookmarkEnd w:id="9301"/>
      <w:bookmarkEnd w:id="9302"/>
      <w:bookmarkEnd w:id="9303"/>
      <w:bookmarkEnd w:id="9304"/>
      <w:bookmarkEnd w:id="9305"/>
      <w:r>
        <w:rPr>
          <w:rtl/>
          <w:lang w:eastAsia="he-IL"/>
        </w:rPr>
        <w:t>ב-(ב</w:t>
      </w:r>
      <w:bookmarkStart w:id="9306" w:name="_ETM_Q1_6555581"/>
      <w:bookmarkStart w:id="9307" w:name="_ETM_Q1_6555813"/>
      <w:bookmarkEnd w:id="9306"/>
      <w:bookmarkEnd w:id="9307"/>
      <w:r>
        <w:rPr>
          <w:rtl/>
          <w:lang w:eastAsia="he-IL"/>
        </w:rPr>
        <w:t xml:space="preserve">)(1) </w:t>
      </w:r>
      <w:bookmarkStart w:id="9308" w:name="_ETM_Q1_6553948"/>
      <w:bookmarkStart w:id="9309" w:name="_ETM_Q1_6554180"/>
      <w:bookmarkEnd w:id="9308"/>
      <w:bookmarkEnd w:id="9309"/>
      <w:r>
        <w:rPr>
          <w:rtl/>
          <w:lang w:eastAsia="he-IL"/>
        </w:rPr>
        <w:t xml:space="preserve">יהיה </w:t>
      </w:r>
      <w:bookmarkStart w:id="9310" w:name="_ETM_Q1_6555298"/>
      <w:bookmarkEnd w:id="9310"/>
      <w:r>
        <w:rPr>
          <w:rtl/>
          <w:lang w:eastAsia="he-IL"/>
        </w:rPr>
        <w:t>כתוב: "</w:t>
      </w:r>
      <w:bookmarkStart w:id="9311" w:name="_ETM_Q1_6553425"/>
      <w:bookmarkStart w:id="9312" w:name="_ETM_Q1_6553661"/>
      <w:bookmarkEnd w:id="9311"/>
      <w:bookmarkEnd w:id="9312"/>
      <w:r>
        <w:rPr>
          <w:rtl/>
          <w:lang w:eastAsia="he-IL"/>
        </w:rPr>
        <w:t xml:space="preserve">קרימינולוג שאיננו קליני – יחכה </w:t>
      </w:r>
      <w:bookmarkStart w:id="9313" w:name="_ETM_Q1_6561378"/>
      <w:bookmarkStart w:id="9314" w:name="_ETM_Q1_6556859"/>
      <w:bookmarkStart w:id="9315" w:name="_ETM_Q1_6557088"/>
      <w:bookmarkEnd w:id="9313"/>
      <w:bookmarkEnd w:id="9314"/>
      <w:bookmarkEnd w:id="9315"/>
      <w:r>
        <w:rPr>
          <w:rtl/>
          <w:lang w:eastAsia="he-IL"/>
        </w:rPr>
        <w:t>להסדרתו במקרה אחר". אני לא יכול להכניס אותו</w:t>
      </w:r>
      <w:r>
        <w:rPr>
          <w:lang w:eastAsia="he-IL"/>
        </w:rPr>
        <w:t>;</w:t>
      </w:r>
      <w:r>
        <w:rPr>
          <w:rtl/>
          <w:lang w:eastAsia="he-IL"/>
        </w:rPr>
        <w:t xml:space="preserve"> </w:t>
      </w:r>
      <w:bookmarkStart w:id="9316" w:name="_ETM_Q1_6561455"/>
      <w:bookmarkStart w:id="9317" w:name="_ETM_Q1_6561694"/>
      <w:bookmarkEnd w:id="9316"/>
      <w:bookmarkEnd w:id="9317"/>
      <w:r>
        <w:rPr>
          <w:rtl/>
          <w:lang w:eastAsia="he-IL"/>
        </w:rPr>
        <w:t xml:space="preserve">אין לי </w:t>
      </w:r>
      <w:bookmarkStart w:id="9318" w:name="_ETM_Q1_6563134"/>
      <w:bookmarkEnd w:id="9318"/>
      <w:r>
        <w:rPr>
          <w:rtl/>
          <w:lang w:eastAsia="he-IL"/>
        </w:rPr>
        <w:t>איפה. אין לי למי לדווח</w:t>
      </w:r>
      <w:r>
        <w:rPr>
          <w:lang w:eastAsia="he-IL"/>
        </w:rPr>
        <w:t>;</w:t>
      </w:r>
      <w:r>
        <w:rPr>
          <w:rtl/>
          <w:lang w:eastAsia="he-IL"/>
        </w:rPr>
        <w:t xml:space="preserve"> אין לי </w:t>
      </w:r>
      <w:bookmarkStart w:id="9319" w:name="_ETM_Q1_6564538"/>
      <w:bookmarkStart w:id="9320" w:name="_ETM_Q1_6564767"/>
      <w:bookmarkEnd w:id="9319"/>
      <w:bookmarkEnd w:id="9320"/>
      <w:r>
        <w:rPr>
          <w:rtl/>
          <w:lang w:eastAsia="he-IL"/>
        </w:rPr>
        <w:t xml:space="preserve">אבא עבורו. לכן, </w:t>
      </w:r>
      <w:bookmarkStart w:id="9321" w:name="_ETM_Q1_6569866"/>
      <w:bookmarkStart w:id="9322" w:name="_ETM_Q1_6565219"/>
      <w:bookmarkStart w:id="9323" w:name="_ETM_Q1_6565452"/>
      <w:bookmarkEnd w:id="9321"/>
      <w:bookmarkEnd w:id="9322"/>
      <w:bookmarkEnd w:id="9323"/>
      <w:r>
        <w:rPr>
          <w:rtl/>
          <w:lang w:eastAsia="he-IL"/>
        </w:rPr>
        <w:t>חובת הדיווח שלו תהיה למשטר</w:t>
      </w:r>
      <w:bookmarkStart w:id="9324" w:name="_ETM_Q1_6567141"/>
      <w:bookmarkStart w:id="9325" w:name="_ETM_Q1_6567379"/>
      <w:bookmarkEnd w:id="9324"/>
      <w:bookmarkEnd w:id="9325"/>
      <w:r>
        <w:rPr>
          <w:rtl/>
          <w:lang w:eastAsia="he-IL"/>
        </w:rPr>
        <w:t>ה</w:t>
      </w:r>
      <w:bookmarkStart w:id="9326" w:name="_ETM_Q1_6569931"/>
      <w:bookmarkStart w:id="9327" w:name="_ETM_Q1_6567256"/>
      <w:bookmarkStart w:id="9328" w:name="_ETM_Q1_6567502"/>
      <w:bookmarkEnd w:id="9326"/>
      <w:bookmarkEnd w:id="9327"/>
      <w:bookmarkEnd w:id="9328"/>
      <w:r>
        <w:rPr>
          <w:lang w:eastAsia="he-IL"/>
        </w:rPr>
        <w:t>;</w:t>
      </w:r>
      <w:r>
        <w:rPr>
          <w:rtl/>
          <w:lang w:eastAsia="he-IL"/>
        </w:rPr>
        <w:t xml:space="preserve"> אם הוא מזהה שיש מסוכנות – </w:t>
      </w:r>
      <w:bookmarkStart w:id="9329" w:name="_ETM_Q1_6569301"/>
      <w:bookmarkStart w:id="9330" w:name="_ETM_Q1_6569533"/>
      <w:bookmarkEnd w:id="9329"/>
      <w:bookmarkEnd w:id="9330"/>
      <w:r>
        <w:rPr>
          <w:rtl/>
          <w:lang w:eastAsia="he-IL"/>
        </w:rPr>
        <w:t xml:space="preserve">הוא צריך </w:t>
      </w:r>
      <w:bookmarkStart w:id="9331" w:name="_ETM_Q1_6571848"/>
      <w:bookmarkEnd w:id="9331"/>
      <w:r>
        <w:rPr>
          <w:rtl/>
          <w:lang w:eastAsia="he-IL"/>
        </w:rPr>
        <w:t>לדווח למשטרה, כמו כולם.</w:t>
      </w:r>
      <w:bookmarkStart w:id="9332" w:name="_ETM_Q1_6570653"/>
      <w:bookmarkStart w:id="9333" w:name="_ETM_Q1_6570870"/>
      <w:bookmarkEnd w:id="9332"/>
      <w:bookmarkEnd w:id="9333"/>
    </w:p>
    <w:p w14:paraId="40655B31" w14:textId="77777777" w:rsidR="007A3D89" w:rsidRDefault="007A3D89" w:rsidP="007A3D89">
      <w:pPr>
        <w:rPr>
          <w:rtl/>
          <w:lang w:eastAsia="he-IL"/>
        </w:rPr>
      </w:pPr>
      <w:bookmarkStart w:id="9334" w:name="_ETM_Q1_6572032"/>
      <w:bookmarkStart w:id="9335" w:name="_ETM_Q1_6572162"/>
      <w:bookmarkEnd w:id="9334"/>
      <w:bookmarkEnd w:id="9335"/>
    </w:p>
    <w:p w14:paraId="0B6839C0" w14:textId="1EE73324" w:rsidR="007A3D89" w:rsidRDefault="007A3D89" w:rsidP="007A3D89">
      <w:pPr>
        <w:pStyle w:val="afb"/>
        <w:keepNext/>
        <w:rPr>
          <w:rtl/>
          <w:lang w:eastAsia="he-IL"/>
        </w:rPr>
      </w:pPr>
      <w:bookmarkStart w:id="9336" w:name="ET_guest_592571_359"/>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9336"/>
    </w:p>
    <w:p w14:paraId="387C3126" w14:textId="77777777" w:rsidR="007A3D89" w:rsidRDefault="007A3D89" w:rsidP="007A3D89">
      <w:pPr>
        <w:pStyle w:val="KeepWithNext"/>
        <w:rPr>
          <w:rtl/>
          <w:lang w:eastAsia="he-IL"/>
        </w:rPr>
      </w:pPr>
    </w:p>
    <w:p w14:paraId="0F7653B4" w14:textId="77777777" w:rsidR="007A3D89" w:rsidRDefault="007A3D89" w:rsidP="007A3D89">
      <w:pPr>
        <w:rPr>
          <w:rtl/>
          <w:lang w:eastAsia="he-IL"/>
        </w:rPr>
      </w:pPr>
      <w:bookmarkStart w:id="9337" w:name="_ETM_Q1_6574841"/>
      <w:bookmarkStart w:id="9338" w:name="_ETM_Q1_6574926"/>
      <w:bookmarkEnd w:id="9337"/>
      <w:bookmarkEnd w:id="9338"/>
      <w:r>
        <w:rPr>
          <w:rtl/>
          <w:lang w:eastAsia="he-IL"/>
        </w:rPr>
        <w:t>אין לו חובת דיווח</w:t>
      </w:r>
      <w:bookmarkStart w:id="9339" w:name="_ETM_Q1_6572340"/>
      <w:bookmarkStart w:id="9340" w:name="_ETM_Q1_6572581"/>
      <w:bookmarkEnd w:id="9339"/>
      <w:bookmarkEnd w:id="9340"/>
      <w:r>
        <w:rPr>
          <w:rtl/>
          <w:lang w:eastAsia="he-IL"/>
        </w:rPr>
        <w:t xml:space="preserve">, ואם יש לו </w:t>
      </w:r>
      <w:bookmarkStart w:id="9341" w:name="_ETM_Q1_6573978"/>
      <w:bookmarkEnd w:id="9341"/>
      <w:r>
        <w:rPr>
          <w:rtl/>
          <w:lang w:eastAsia="he-IL"/>
        </w:rPr>
        <w:t xml:space="preserve">חובת סודיות כללית </w:t>
      </w:r>
      <w:bookmarkStart w:id="9342" w:name="_ETM_Q1_6573464"/>
      <w:bookmarkStart w:id="9343" w:name="_ETM_Q1_6573692"/>
      <w:bookmarkEnd w:id="9342"/>
      <w:bookmarkEnd w:id="9343"/>
      <w:r>
        <w:rPr>
          <w:rtl/>
          <w:lang w:eastAsia="he-IL"/>
        </w:rPr>
        <w:t>– אסור לו להפר אותה.</w:t>
      </w:r>
    </w:p>
    <w:p w14:paraId="4975CC26" w14:textId="77777777" w:rsidR="007A3D89" w:rsidRDefault="007A3D89" w:rsidP="007A3D89">
      <w:pPr>
        <w:rPr>
          <w:rtl/>
          <w:lang w:eastAsia="he-IL"/>
        </w:rPr>
      </w:pPr>
      <w:bookmarkStart w:id="9344" w:name="_ETM_Q1_6577055"/>
      <w:bookmarkStart w:id="9345" w:name="_ETM_Q1_6577160"/>
      <w:bookmarkStart w:id="9346" w:name="_ETM_Q1_6572411"/>
      <w:bookmarkStart w:id="9347" w:name="_ETM_Q1_6572653"/>
      <w:bookmarkEnd w:id="9344"/>
      <w:bookmarkEnd w:id="9345"/>
      <w:bookmarkEnd w:id="9346"/>
      <w:bookmarkEnd w:id="9347"/>
    </w:p>
    <w:p w14:paraId="4725AAA4" w14:textId="4E8D0523" w:rsidR="007A3D89" w:rsidRDefault="007A3D89" w:rsidP="007A3D89">
      <w:pPr>
        <w:pStyle w:val="af8"/>
        <w:keepNext/>
        <w:rPr>
          <w:rtl/>
        </w:rPr>
      </w:pPr>
      <w:bookmarkStart w:id="9348" w:name="ET_yor_6157_36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348"/>
    </w:p>
    <w:p w14:paraId="0B103172" w14:textId="77777777" w:rsidR="007A3D89" w:rsidRDefault="007A3D89" w:rsidP="007A3D89">
      <w:pPr>
        <w:pStyle w:val="KeepWithNext"/>
        <w:rPr>
          <w:rtl/>
          <w:lang w:eastAsia="he-IL"/>
        </w:rPr>
      </w:pPr>
    </w:p>
    <w:p w14:paraId="07458A0E" w14:textId="77777777" w:rsidR="007A3D89" w:rsidRDefault="007A3D89" w:rsidP="007A3D89">
      <w:pPr>
        <w:rPr>
          <w:rtl/>
          <w:lang w:eastAsia="he-IL"/>
        </w:rPr>
      </w:pPr>
      <w:bookmarkStart w:id="9349" w:name="_ETM_Q1_6573381"/>
      <w:bookmarkStart w:id="9350" w:name="_ETM_Q1_6573407"/>
      <w:bookmarkStart w:id="9351" w:name="_ETM_Q1_6574013"/>
      <w:bookmarkStart w:id="9352" w:name="_ETM_Q1_6574268"/>
      <w:bookmarkEnd w:id="9349"/>
      <w:bookmarkEnd w:id="9350"/>
      <w:bookmarkEnd w:id="9351"/>
      <w:bookmarkEnd w:id="9352"/>
      <w:r>
        <w:rPr>
          <w:rtl/>
          <w:lang w:eastAsia="he-IL"/>
        </w:rPr>
        <w:t>אין לו חובת סודיות</w:t>
      </w:r>
      <w:r>
        <w:rPr>
          <w:lang w:eastAsia="he-IL"/>
        </w:rPr>
        <w:t>;</w:t>
      </w:r>
      <w:r>
        <w:rPr>
          <w:rtl/>
          <w:lang w:eastAsia="he-IL"/>
        </w:rPr>
        <w:t xml:space="preserve"> יש לו חובה אתית ומוסרית.</w:t>
      </w:r>
    </w:p>
    <w:p w14:paraId="11CDF1F0" w14:textId="77777777" w:rsidR="007A3D89" w:rsidRDefault="007A3D89" w:rsidP="007A3D89">
      <w:pPr>
        <w:rPr>
          <w:rtl/>
          <w:lang w:eastAsia="he-IL"/>
        </w:rPr>
      </w:pPr>
      <w:bookmarkStart w:id="9353" w:name="_ETM_Q1_6582905"/>
      <w:bookmarkStart w:id="9354" w:name="_ETM_Q1_6583059"/>
      <w:bookmarkStart w:id="9355" w:name="_ETM_Q1_6595948"/>
      <w:bookmarkEnd w:id="9353"/>
      <w:bookmarkEnd w:id="9354"/>
      <w:bookmarkEnd w:id="9355"/>
    </w:p>
    <w:p w14:paraId="24C7362B" w14:textId="30BF4603" w:rsidR="007A3D89" w:rsidRDefault="007A3D89" w:rsidP="007A3D89">
      <w:pPr>
        <w:pStyle w:val="afb"/>
        <w:keepNext/>
        <w:rPr>
          <w:rtl/>
          <w:lang w:eastAsia="he-IL"/>
        </w:rPr>
      </w:pPr>
      <w:bookmarkStart w:id="9356" w:name="ET_guest_אשרת_שהם_338"/>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9356"/>
    </w:p>
    <w:p w14:paraId="0975C905" w14:textId="77777777" w:rsidR="007A3D89" w:rsidRDefault="007A3D89" w:rsidP="007A3D89">
      <w:pPr>
        <w:pStyle w:val="KeepWithNext"/>
        <w:rPr>
          <w:rtl/>
          <w:lang w:eastAsia="he-IL"/>
        </w:rPr>
      </w:pPr>
    </w:p>
    <w:p w14:paraId="06AD7D8A" w14:textId="77777777" w:rsidR="007A3D89" w:rsidRDefault="007A3D89" w:rsidP="007A3D89">
      <w:pPr>
        <w:rPr>
          <w:rtl/>
          <w:lang w:eastAsia="he-IL"/>
        </w:rPr>
      </w:pPr>
      <w:bookmarkStart w:id="9357" w:name="_ETM_Q1_6641971"/>
      <w:bookmarkStart w:id="9358" w:name="_ETM_Q1_6642048"/>
      <w:bookmarkStart w:id="9359" w:name="_ETM_Q1_6642089"/>
      <w:bookmarkStart w:id="9360" w:name="_ETM_Q1_6637180"/>
      <w:bookmarkStart w:id="9361" w:name="_ETM_Q1_6637451"/>
      <w:bookmarkStart w:id="9362" w:name="_ETM_Q1_6637478"/>
      <w:bookmarkEnd w:id="9357"/>
      <w:bookmarkEnd w:id="9358"/>
      <w:bookmarkEnd w:id="9359"/>
      <w:bookmarkEnd w:id="9360"/>
      <w:bookmarkEnd w:id="9361"/>
      <w:bookmarkEnd w:id="9362"/>
      <w:r>
        <w:rPr>
          <w:rtl/>
          <w:lang w:eastAsia="he-IL"/>
        </w:rPr>
        <w:t xml:space="preserve">אדוני, אני חושבת שדווקא כאן מודגש העניין של ההסדרה. </w:t>
      </w:r>
      <w:bookmarkStart w:id="9363" w:name="_ETM_Q1_6638134"/>
      <w:bookmarkStart w:id="9364" w:name="_ETM_Q1_6638378"/>
      <w:bookmarkStart w:id="9365" w:name="_ETM_Q1_6633659"/>
      <w:bookmarkStart w:id="9366" w:name="_ETM_Q1_6633903"/>
      <w:bookmarkStart w:id="9367" w:name="_ETM_Q1_6629175"/>
      <w:bookmarkStart w:id="9368" w:name="_ETM_Q1_6629431"/>
      <w:bookmarkStart w:id="9369" w:name="_ETM_Q1_6625232"/>
      <w:bookmarkStart w:id="9370" w:name="_ETM_Q1_6625481"/>
      <w:bookmarkStart w:id="9371" w:name="_ETM_Q1_6620871"/>
      <w:bookmarkStart w:id="9372" w:name="_ETM_Q1_6621140"/>
      <w:bookmarkStart w:id="9373" w:name="_ETM_Q1_6616400"/>
      <w:bookmarkStart w:id="9374" w:name="_ETM_Q1_6616647"/>
      <w:bookmarkStart w:id="9375" w:name="_ETM_Q1_6611953"/>
      <w:bookmarkStart w:id="9376" w:name="_ETM_Q1_6612208"/>
      <w:bookmarkStart w:id="9377" w:name="_ETM_Q1_6609351"/>
      <w:bookmarkStart w:id="9378" w:name="_ETM_Q1_6609610"/>
      <w:bookmarkStart w:id="9379" w:name="_ETM_Q1_6604889"/>
      <w:bookmarkStart w:id="9380" w:name="_ETM_Q1_6605136"/>
      <w:bookmarkStart w:id="9381" w:name="_ETM_Q1_6600408"/>
      <w:bookmarkStart w:id="9382" w:name="_ETM_Q1_6600660"/>
      <w:bookmarkStart w:id="9383" w:name="_ETM_Q1_6605828"/>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r>
        <w:rPr>
          <w:rtl/>
          <w:lang w:eastAsia="he-IL"/>
        </w:rPr>
        <w:t xml:space="preserve">הרי, אנחנו </w:t>
      </w:r>
      <w:bookmarkStart w:id="9384" w:name="_ETM_Q1_6607375"/>
      <w:bookmarkStart w:id="9385" w:name="_ETM_Q1_6607635"/>
      <w:bookmarkStart w:id="9386" w:name="_ETM_Q1_6602920"/>
      <w:bookmarkEnd w:id="9384"/>
      <w:bookmarkEnd w:id="9385"/>
      <w:bookmarkEnd w:id="9386"/>
      <w:r>
        <w:rPr>
          <w:rtl/>
          <w:lang w:eastAsia="he-IL"/>
        </w:rPr>
        <w:t>מ</w:t>
      </w:r>
      <w:bookmarkStart w:id="9387" w:name="_ETM_Q1_6603179"/>
      <w:bookmarkEnd w:id="9387"/>
      <w:r>
        <w:rPr>
          <w:rtl/>
          <w:lang w:eastAsia="he-IL"/>
        </w:rPr>
        <w:t>סכימים על כך שצריך</w:t>
      </w:r>
      <w:bookmarkStart w:id="9388" w:name="_ETM_Q1_6605294"/>
      <w:bookmarkEnd w:id="9388"/>
      <w:r>
        <w:rPr>
          <w:rtl/>
          <w:lang w:eastAsia="he-IL"/>
        </w:rPr>
        <w:t xml:space="preserve"> שתהיה סוג של כתובת כדי לדווח לה על כלי ירייה.</w:t>
      </w:r>
    </w:p>
    <w:p w14:paraId="48B5DDDD" w14:textId="77777777" w:rsidR="007A3D89" w:rsidRDefault="007A3D89" w:rsidP="007A3D89">
      <w:pPr>
        <w:rPr>
          <w:rtl/>
          <w:lang w:eastAsia="he-IL"/>
        </w:rPr>
      </w:pPr>
      <w:bookmarkStart w:id="9389" w:name="_ETM_Q1_6614837"/>
      <w:bookmarkStart w:id="9390" w:name="_ETM_Q1_6615060"/>
      <w:bookmarkEnd w:id="9389"/>
      <w:bookmarkEnd w:id="9390"/>
    </w:p>
    <w:p w14:paraId="040D531C" w14:textId="4FC59096" w:rsidR="007A3D89" w:rsidRDefault="007A3D89" w:rsidP="007A3D89">
      <w:pPr>
        <w:pStyle w:val="af8"/>
        <w:keepNext/>
        <w:rPr>
          <w:rtl/>
        </w:rPr>
      </w:pPr>
      <w:bookmarkStart w:id="9391" w:name="ET_yor_6157_33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391"/>
    </w:p>
    <w:p w14:paraId="0E3A1B43" w14:textId="77777777" w:rsidR="007A3D89" w:rsidRDefault="007A3D89" w:rsidP="007A3D89">
      <w:pPr>
        <w:pStyle w:val="KeepWithNext"/>
        <w:rPr>
          <w:rtl/>
          <w:lang w:eastAsia="he-IL"/>
        </w:rPr>
      </w:pPr>
    </w:p>
    <w:p w14:paraId="663494C2" w14:textId="77777777" w:rsidR="007A3D89" w:rsidRDefault="007A3D89" w:rsidP="007A3D89">
      <w:pPr>
        <w:rPr>
          <w:rtl/>
          <w:lang w:eastAsia="he-IL"/>
        </w:rPr>
      </w:pPr>
      <w:bookmarkStart w:id="9392" w:name="_ETM_Q1_6615856"/>
      <w:bookmarkEnd w:id="9392"/>
      <w:r>
        <w:rPr>
          <w:rtl/>
          <w:lang w:eastAsia="he-IL"/>
        </w:rPr>
        <w:t>אם</w:t>
      </w:r>
      <w:bookmarkStart w:id="9393" w:name="_ETM_Q1_6616890"/>
      <w:bookmarkEnd w:id="9393"/>
      <w:r>
        <w:rPr>
          <w:rtl/>
          <w:lang w:eastAsia="he-IL"/>
        </w:rPr>
        <w:t xml:space="preserve"> אני בן אדם רגיל</w:t>
      </w:r>
      <w:bookmarkStart w:id="9394" w:name="_ETM_Q1_6614882"/>
      <w:bookmarkStart w:id="9395" w:name="_ETM_Q1_6615146"/>
      <w:bookmarkEnd w:id="9394"/>
      <w:bookmarkEnd w:id="9395"/>
      <w:r>
        <w:rPr>
          <w:rtl/>
          <w:lang w:eastAsia="he-IL"/>
        </w:rPr>
        <w:t xml:space="preserve"> ושמעתי שהשכן שלי הוא מסוכן </w:t>
      </w:r>
      <w:bookmarkStart w:id="9396" w:name="_ETM_Q1_6615653"/>
      <w:bookmarkStart w:id="9397" w:name="_ETM_Q1_6615917"/>
      <w:bookmarkEnd w:id="9396"/>
      <w:bookmarkEnd w:id="9397"/>
      <w:r>
        <w:rPr>
          <w:rtl/>
          <w:lang w:eastAsia="he-IL"/>
        </w:rPr>
        <w:t xml:space="preserve">עם </w:t>
      </w:r>
      <w:bookmarkStart w:id="9398" w:name="_ETM_Q1_6616236"/>
      <w:bookmarkEnd w:id="9398"/>
      <w:r>
        <w:rPr>
          <w:rtl/>
          <w:lang w:eastAsia="he-IL"/>
        </w:rPr>
        <w:t>כלי ירייה – למי אני פונה?</w:t>
      </w:r>
    </w:p>
    <w:p w14:paraId="0A3BB1E5" w14:textId="77777777" w:rsidR="007A3D89" w:rsidRDefault="007A3D89" w:rsidP="007A3D89">
      <w:pPr>
        <w:rPr>
          <w:rtl/>
          <w:lang w:eastAsia="he-IL"/>
        </w:rPr>
      </w:pPr>
      <w:bookmarkStart w:id="9399" w:name="_ETM_Q1_6620684"/>
      <w:bookmarkStart w:id="9400" w:name="_ETM_Q1_6620830"/>
      <w:bookmarkStart w:id="9401" w:name="_ETM_Q1_6621960"/>
      <w:bookmarkEnd w:id="9399"/>
      <w:bookmarkEnd w:id="9400"/>
      <w:bookmarkEnd w:id="9401"/>
    </w:p>
    <w:p w14:paraId="2F244262" w14:textId="60EC8237" w:rsidR="007A3D89" w:rsidRDefault="007A3D89" w:rsidP="007A3D89">
      <w:pPr>
        <w:pStyle w:val="afb"/>
        <w:keepNext/>
        <w:rPr>
          <w:rtl/>
          <w:lang w:eastAsia="he-IL"/>
        </w:rPr>
      </w:pPr>
      <w:bookmarkStart w:id="9402" w:name="ET_guest_אשרת_שהם_340"/>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9402"/>
    </w:p>
    <w:p w14:paraId="1D13792E" w14:textId="77777777" w:rsidR="007A3D89" w:rsidRDefault="007A3D89" w:rsidP="007A3D89">
      <w:pPr>
        <w:pStyle w:val="KeepWithNext"/>
        <w:rPr>
          <w:rtl/>
          <w:lang w:eastAsia="he-IL"/>
        </w:rPr>
      </w:pPr>
    </w:p>
    <w:p w14:paraId="0F1C8972" w14:textId="77777777" w:rsidR="007A3D89" w:rsidRDefault="007A3D89" w:rsidP="007A3D89">
      <w:pPr>
        <w:rPr>
          <w:rtl/>
          <w:lang w:eastAsia="he-IL"/>
        </w:rPr>
      </w:pPr>
      <w:bookmarkStart w:id="9403" w:name="_ETM_Q1_6622827"/>
      <w:bookmarkStart w:id="9404" w:name="_ETM_Q1_6622919"/>
      <w:bookmarkEnd w:id="9403"/>
      <w:bookmarkEnd w:id="9404"/>
      <w:r>
        <w:rPr>
          <w:rtl/>
          <w:lang w:eastAsia="he-IL"/>
        </w:rPr>
        <w:t>למשטרה, אני מניחה.</w:t>
      </w:r>
      <w:bookmarkStart w:id="9405" w:name="_ETM_Q1_6620557"/>
      <w:bookmarkStart w:id="9406" w:name="_ETM_Q1_6620803"/>
      <w:bookmarkEnd w:id="9405"/>
      <w:bookmarkEnd w:id="9406"/>
    </w:p>
    <w:p w14:paraId="54D18293" w14:textId="77777777" w:rsidR="007A3D89" w:rsidRDefault="007A3D89" w:rsidP="007A3D89">
      <w:pPr>
        <w:rPr>
          <w:rtl/>
          <w:lang w:eastAsia="he-IL"/>
        </w:rPr>
      </w:pPr>
      <w:bookmarkStart w:id="9407" w:name="_ETM_Q1_6621078"/>
      <w:bookmarkStart w:id="9408" w:name="_ETM_Q1_6621176"/>
      <w:bookmarkEnd w:id="9407"/>
      <w:bookmarkEnd w:id="9408"/>
    </w:p>
    <w:p w14:paraId="048B2908" w14:textId="339AEE99" w:rsidR="007A3D89" w:rsidRDefault="007A3D89" w:rsidP="007A3D89">
      <w:pPr>
        <w:pStyle w:val="af8"/>
        <w:keepNext/>
        <w:rPr>
          <w:rtl/>
        </w:rPr>
      </w:pPr>
      <w:bookmarkStart w:id="9409" w:name="ET_yor_6157_34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409"/>
    </w:p>
    <w:p w14:paraId="69B1D366" w14:textId="77777777" w:rsidR="007A3D89" w:rsidRDefault="007A3D89" w:rsidP="007A3D89">
      <w:pPr>
        <w:pStyle w:val="KeepWithNext"/>
        <w:rPr>
          <w:rtl/>
          <w:lang w:eastAsia="he-IL"/>
        </w:rPr>
      </w:pPr>
    </w:p>
    <w:p w14:paraId="6607D26F" w14:textId="77777777" w:rsidR="007A3D89" w:rsidRDefault="007A3D89" w:rsidP="007A3D89">
      <w:pPr>
        <w:rPr>
          <w:rtl/>
          <w:lang w:eastAsia="he-IL"/>
        </w:rPr>
      </w:pPr>
      <w:bookmarkStart w:id="9410" w:name="_ETM_Q1_6622028"/>
      <w:bookmarkEnd w:id="9410"/>
      <w:r>
        <w:rPr>
          <w:rtl/>
          <w:lang w:eastAsia="he-IL"/>
        </w:rPr>
        <w:t>תודה</w:t>
      </w:r>
      <w:bookmarkStart w:id="9411" w:name="_ETM_Q1_6622536"/>
      <w:bookmarkEnd w:id="9411"/>
      <w:r>
        <w:rPr>
          <w:rtl/>
          <w:lang w:eastAsia="he-IL"/>
        </w:rPr>
        <w:t>, זה הכול.</w:t>
      </w:r>
      <w:bookmarkStart w:id="9412" w:name="_ETM_Q1_6620985"/>
      <w:bookmarkStart w:id="9413" w:name="_ETM_Q1_6621256"/>
      <w:bookmarkEnd w:id="9412"/>
      <w:bookmarkEnd w:id="9413"/>
      <w:r>
        <w:rPr>
          <w:rtl/>
          <w:lang w:eastAsia="he-IL"/>
        </w:rPr>
        <w:t xml:space="preserve"> זה חוק לא תעמוד על </w:t>
      </w:r>
      <w:bookmarkStart w:id="9414" w:name="_ETM_Q1_6621052"/>
      <w:bookmarkStart w:id="9415" w:name="_ETM_Q1_6621325"/>
      <w:bookmarkEnd w:id="9414"/>
      <w:bookmarkEnd w:id="9415"/>
      <w:r>
        <w:rPr>
          <w:rtl/>
          <w:lang w:eastAsia="he-IL"/>
        </w:rPr>
        <w:t>דם</w:t>
      </w:r>
      <w:bookmarkStart w:id="9416" w:name="_ETM_Q1_6621625"/>
      <w:bookmarkEnd w:id="9416"/>
      <w:r>
        <w:rPr>
          <w:rtl/>
          <w:lang w:eastAsia="he-IL"/>
        </w:rPr>
        <w:t xml:space="preserve"> רעיך, וחלים הכללים הרגילים.</w:t>
      </w:r>
      <w:bookmarkStart w:id="9417" w:name="_ETM_Q1_6625927"/>
      <w:bookmarkStart w:id="9418" w:name="_ETM_Q1_6626067"/>
      <w:bookmarkEnd w:id="9417"/>
      <w:bookmarkEnd w:id="9418"/>
      <w:r>
        <w:rPr>
          <w:rtl/>
          <w:lang w:eastAsia="he-IL"/>
        </w:rPr>
        <w:t xml:space="preserve"> </w:t>
      </w:r>
      <w:bookmarkStart w:id="9419" w:name="_ETM_Q1_6628528"/>
      <w:bookmarkStart w:id="9420" w:name="_ETM_Q1_6628649"/>
      <w:bookmarkEnd w:id="9419"/>
      <w:bookmarkEnd w:id="9420"/>
      <w:r>
        <w:rPr>
          <w:rtl/>
          <w:lang w:eastAsia="he-IL"/>
        </w:rPr>
        <w:t>העיקרון המנחה הוא שקרימינולוג</w:t>
      </w:r>
      <w:bookmarkStart w:id="9421" w:name="_ETM_Q1_6635464"/>
      <w:bookmarkStart w:id="9422" w:name="_ETM_Q1_6635711"/>
      <w:bookmarkEnd w:id="9421"/>
      <w:bookmarkEnd w:id="9422"/>
      <w:r>
        <w:rPr>
          <w:rtl/>
          <w:lang w:eastAsia="he-IL"/>
        </w:rPr>
        <w:t xml:space="preserve">ים שאינם </w:t>
      </w:r>
      <w:bookmarkStart w:id="9423" w:name="_ETM_Q1_6636955"/>
      <w:bookmarkEnd w:id="9423"/>
      <w:r>
        <w:rPr>
          <w:rtl/>
          <w:lang w:eastAsia="he-IL"/>
        </w:rPr>
        <w:t xml:space="preserve">קליניים, הופכים להיות עכשיו, </w:t>
      </w:r>
      <w:bookmarkStart w:id="9424" w:name="_ETM_Q1_6637834"/>
      <w:bookmarkStart w:id="9425" w:name="_ETM_Q1_6638086"/>
      <w:bookmarkEnd w:id="9424"/>
      <w:bookmarkEnd w:id="9425"/>
      <w:r>
        <w:rPr>
          <w:rtl/>
          <w:lang w:eastAsia="he-IL"/>
        </w:rPr>
        <w:t xml:space="preserve">מבחינת המצב </w:t>
      </w:r>
      <w:proofErr w:type="spellStart"/>
      <w:r>
        <w:rPr>
          <w:rtl/>
          <w:lang w:eastAsia="he-IL"/>
        </w:rPr>
        <w:t>ההסדרתי</w:t>
      </w:r>
      <w:bookmarkStart w:id="9426" w:name="_ETM_Q1_6641346"/>
      <w:bookmarkEnd w:id="9426"/>
      <w:proofErr w:type="spellEnd"/>
      <w:r>
        <w:rPr>
          <w:rtl/>
          <w:lang w:eastAsia="he-IL"/>
        </w:rPr>
        <w:t xml:space="preserve"> שלהם, כמו מקצוע לא מוסדר </w:t>
      </w:r>
      <w:bookmarkStart w:id="9427" w:name="_ETM_Q1_6640482"/>
      <w:bookmarkStart w:id="9428" w:name="_ETM_Q1_6640731"/>
      <w:bookmarkEnd w:id="9427"/>
      <w:bookmarkEnd w:id="9428"/>
      <w:r>
        <w:rPr>
          <w:rtl/>
          <w:lang w:eastAsia="he-IL"/>
        </w:rPr>
        <w:t xml:space="preserve">לפני שהוא מוסדר – </w:t>
      </w:r>
      <w:bookmarkStart w:id="9429" w:name="_ETM_Q1_6644227"/>
      <w:bookmarkEnd w:id="9429"/>
      <w:r>
        <w:rPr>
          <w:rtl/>
          <w:lang w:eastAsia="he-IL"/>
        </w:rPr>
        <w:t xml:space="preserve">חלים עליהם הכללים הרגילים של </w:t>
      </w:r>
      <w:bookmarkStart w:id="9430" w:name="_ETM_Q1_6643522"/>
      <w:bookmarkEnd w:id="9430"/>
      <w:r>
        <w:rPr>
          <w:rtl/>
          <w:lang w:eastAsia="he-IL"/>
        </w:rPr>
        <w:t>ש</w:t>
      </w:r>
      <w:bookmarkStart w:id="9431" w:name="_ETM_Q1_6643975"/>
      <w:bookmarkEnd w:id="9431"/>
      <w:r>
        <w:rPr>
          <w:rtl/>
          <w:lang w:eastAsia="he-IL"/>
        </w:rPr>
        <w:t xml:space="preserve">מירת </w:t>
      </w:r>
      <w:bookmarkStart w:id="9432" w:name="_ETM_Q1_6643276"/>
      <w:bookmarkStart w:id="9433" w:name="_ETM_Q1_6643521"/>
      <w:bookmarkEnd w:id="9432"/>
      <w:bookmarkEnd w:id="9433"/>
      <w:r>
        <w:rPr>
          <w:rtl/>
          <w:lang w:eastAsia="he-IL"/>
        </w:rPr>
        <w:t xml:space="preserve">סודיות לפי חוק הגנת </w:t>
      </w:r>
      <w:bookmarkStart w:id="9434" w:name="_ETM_Q1_6647493"/>
      <w:bookmarkEnd w:id="9434"/>
      <w:r>
        <w:rPr>
          <w:rtl/>
          <w:lang w:eastAsia="he-IL"/>
        </w:rPr>
        <w:t>הפרטיות, וחובות הדיווח לפי</w:t>
      </w:r>
      <w:bookmarkStart w:id="9435" w:name="_ETM_Q1_6646380"/>
      <w:bookmarkStart w:id="9436" w:name="_ETM_Q1_6646632"/>
      <w:bookmarkEnd w:id="9435"/>
      <w:bookmarkEnd w:id="9436"/>
      <w:r>
        <w:rPr>
          <w:rtl/>
          <w:lang w:eastAsia="he-IL"/>
        </w:rPr>
        <w:t xml:space="preserve"> חוק לא תעמוד על דם רעיך</w:t>
      </w:r>
      <w:bookmarkStart w:id="9437" w:name="_ETM_Q1_6650651"/>
      <w:bookmarkEnd w:id="9437"/>
      <w:r>
        <w:rPr>
          <w:rtl/>
          <w:lang w:eastAsia="he-IL"/>
        </w:rPr>
        <w:t xml:space="preserve">, או </w:t>
      </w:r>
      <w:bookmarkStart w:id="9438" w:name="_ETM_Q1_6648646"/>
      <w:bookmarkEnd w:id="9438"/>
      <w:r>
        <w:rPr>
          <w:rtl/>
          <w:lang w:eastAsia="he-IL"/>
        </w:rPr>
        <w:t>ח</w:t>
      </w:r>
      <w:bookmarkStart w:id="9439" w:name="_ETM_Q1_6648896"/>
      <w:bookmarkEnd w:id="9439"/>
      <w:r>
        <w:rPr>
          <w:rtl/>
          <w:lang w:eastAsia="he-IL"/>
        </w:rPr>
        <w:t>וק אי-מניעת פשע.</w:t>
      </w:r>
      <w:bookmarkStart w:id="9440" w:name="_ETM_Q1_6654638"/>
      <w:bookmarkEnd w:id="9440"/>
    </w:p>
    <w:p w14:paraId="5520D91E" w14:textId="77777777" w:rsidR="007A3D89" w:rsidRDefault="007A3D89" w:rsidP="007A3D89">
      <w:pPr>
        <w:rPr>
          <w:rtl/>
          <w:lang w:eastAsia="he-IL"/>
        </w:rPr>
      </w:pPr>
      <w:bookmarkStart w:id="9441" w:name="_ETM_Q1_6654776"/>
      <w:bookmarkStart w:id="9442" w:name="_ETM_Q1_6650187"/>
      <w:bookmarkStart w:id="9443" w:name="_ETM_Q1_6650433"/>
      <w:bookmarkStart w:id="9444" w:name="_ETM_Q1_6651153"/>
      <w:bookmarkEnd w:id="9441"/>
      <w:bookmarkEnd w:id="9442"/>
      <w:bookmarkEnd w:id="9443"/>
      <w:bookmarkEnd w:id="9444"/>
    </w:p>
    <w:p w14:paraId="68364A35" w14:textId="7A514897" w:rsidR="007A3D89" w:rsidRDefault="007A3D89" w:rsidP="007A3D89">
      <w:pPr>
        <w:pStyle w:val="afb"/>
        <w:keepNext/>
        <w:rPr>
          <w:rtl/>
          <w:lang w:eastAsia="he-IL"/>
        </w:rPr>
      </w:pPr>
      <w:bookmarkStart w:id="9445" w:name="ET_guest_אשרת_שהם_342"/>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9445"/>
    </w:p>
    <w:p w14:paraId="05C9CC31" w14:textId="77777777" w:rsidR="007A3D89" w:rsidRDefault="007A3D89" w:rsidP="007A3D89">
      <w:pPr>
        <w:pStyle w:val="KeepWithNext"/>
        <w:rPr>
          <w:rtl/>
          <w:lang w:eastAsia="he-IL"/>
        </w:rPr>
      </w:pPr>
    </w:p>
    <w:p w14:paraId="29AB2DB9" w14:textId="77777777" w:rsidR="007A3D89" w:rsidRDefault="007A3D89" w:rsidP="007A3D89">
      <w:pPr>
        <w:rPr>
          <w:rtl/>
          <w:lang w:eastAsia="he-IL"/>
        </w:rPr>
      </w:pPr>
      <w:bookmarkStart w:id="9446" w:name="_ETM_Q1_6652119"/>
      <w:bookmarkStart w:id="9447" w:name="_ETM_Q1_6652216"/>
      <w:bookmarkEnd w:id="9446"/>
      <w:bookmarkEnd w:id="9447"/>
      <w:r>
        <w:rPr>
          <w:rtl/>
          <w:lang w:eastAsia="he-IL"/>
        </w:rPr>
        <w:t xml:space="preserve">אני חושבת שצריך לעשות איזו </w:t>
      </w:r>
      <w:bookmarkStart w:id="9448" w:name="_ETM_Q1_6655450"/>
      <w:bookmarkEnd w:id="9448"/>
      <w:r>
        <w:rPr>
          <w:rtl/>
          <w:lang w:eastAsia="he-IL"/>
        </w:rPr>
        <w:t xml:space="preserve">שהיא </w:t>
      </w:r>
      <w:bookmarkStart w:id="9449" w:name="_ETM_Q1_6651414"/>
      <w:bookmarkStart w:id="9450" w:name="_ETM_Q1_6651650"/>
      <w:bookmarkEnd w:id="9449"/>
      <w:bookmarkEnd w:id="9450"/>
      <w:r>
        <w:rPr>
          <w:rtl/>
          <w:lang w:eastAsia="he-IL"/>
        </w:rPr>
        <w:t xml:space="preserve">הבהרה </w:t>
      </w:r>
      <w:bookmarkStart w:id="9451" w:name="_ETM_Q1_6661203"/>
      <w:bookmarkStart w:id="9452" w:name="_ETM_Q1_6661464"/>
      <w:bookmarkEnd w:id="9451"/>
      <w:bookmarkEnd w:id="9452"/>
      <w:r>
        <w:rPr>
          <w:rtl/>
          <w:lang w:eastAsia="he-IL"/>
        </w:rPr>
        <w:t>לגבי</w:t>
      </w:r>
      <w:bookmarkStart w:id="9453" w:name="_ETM_Q1_6661960"/>
      <w:bookmarkEnd w:id="9453"/>
      <w:r>
        <w:rPr>
          <w:rtl/>
          <w:lang w:eastAsia="he-IL"/>
        </w:rPr>
        <w:t xml:space="preserve"> הדבר הזה, עד שיוסדר – </w:t>
      </w:r>
      <w:bookmarkStart w:id="9454" w:name="_ETM_Q1_6651220"/>
      <w:bookmarkStart w:id="9455" w:name="_ETM_Q1_6651464"/>
      <w:bookmarkStart w:id="9456" w:name="_ETM_Q1_6651410"/>
      <w:bookmarkStart w:id="9457" w:name="_ETM_Q1_6651655"/>
      <w:bookmarkStart w:id="9458" w:name="_ETM_Q1_6658149"/>
      <w:bookmarkStart w:id="9459" w:name="_ETM_Q1_6653812"/>
      <w:bookmarkStart w:id="9460" w:name="_ETM_Q1_6654057"/>
      <w:bookmarkStart w:id="9461" w:name="_ETM_Q1_6651382"/>
      <w:bookmarkStart w:id="9462" w:name="_ETM_Q1_6651631"/>
      <w:bookmarkStart w:id="9463" w:name="_ETM_Q1_6651405"/>
      <w:bookmarkStart w:id="9464" w:name="_ETM_Q1_6651654"/>
      <w:bookmarkStart w:id="9465" w:name="_ETM_Q1_6650503"/>
      <w:bookmarkStart w:id="9466" w:name="_ETM_Q1_6650755"/>
      <w:bookmarkEnd w:id="9454"/>
      <w:bookmarkEnd w:id="9455"/>
      <w:bookmarkEnd w:id="9456"/>
      <w:bookmarkEnd w:id="9457"/>
      <w:bookmarkEnd w:id="9458"/>
      <w:bookmarkEnd w:id="9459"/>
      <w:bookmarkEnd w:id="9460"/>
      <w:bookmarkEnd w:id="9461"/>
      <w:bookmarkEnd w:id="9462"/>
      <w:bookmarkEnd w:id="9463"/>
      <w:bookmarkEnd w:id="9464"/>
      <w:bookmarkEnd w:id="9465"/>
      <w:bookmarkEnd w:id="9466"/>
      <w:r>
        <w:rPr>
          <w:rtl/>
          <w:lang w:eastAsia="he-IL"/>
        </w:rPr>
        <w:t xml:space="preserve">לפחות בפרוטוקול, כשנקרא את </w:t>
      </w:r>
      <w:bookmarkStart w:id="9467" w:name="_ETM_Q1_6653317"/>
      <w:bookmarkStart w:id="9468" w:name="_ETM_Q1_6653559"/>
      <w:bookmarkEnd w:id="9467"/>
      <w:bookmarkEnd w:id="9468"/>
      <w:r>
        <w:rPr>
          <w:rtl/>
          <w:lang w:eastAsia="he-IL"/>
        </w:rPr>
        <w:t>הפרוטוקול בדברי ההסבר – כדי ש</w:t>
      </w:r>
      <w:bookmarkStart w:id="9469" w:name="_ETM_Q1_6671101"/>
      <w:bookmarkStart w:id="9470" w:name="_ETM_Q1_6671304"/>
      <w:bookmarkEnd w:id="9469"/>
      <w:bookmarkEnd w:id="9470"/>
      <w:r>
        <w:rPr>
          <w:rtl/>
          <w:lang w:eastAsia="he-IL"/>
        </w:rPr>
        <w:t xml:space="preserve">לא </w:t>
      </w:r>
      <w:bookmarkStart w:id="9471" w:name="_ETM_Q1_6664479"/>
      <w:bookmarkStart w:id="9472" w:name="_ETM_Q1_6664725"/>
      <w:bookmarkEnd w:id="9471"/>
      <w:bookmarkEnd w:id="9472"/>
      <w:r>
        <w:rPr>
          <w:rtl/>
          <w:lang w:eastAsia="he-IL"/>
        </w:rPr>
        <w:t xml:space="preserve">יהיה כאן הסדר </w:t>
      </w:r>
      <w:bookmarkStart w:id="9473" w:name="_ETM_Q1_6667470"/>
      <w:bookmarkEnd w:id="9473"/>
      <w:r>
        <w:rPr>
          <w:rtl/>
          <w:lang w:eastAsia="he-IL"/>
        </w:rPr>
        <w:t>שלילי</w:t>
      </w:r>
      <w:bookmarkStart w:id="9474" w:name="_ETM_Q1_6666480"/>
      <w:bookmarkStart w:id="9475" w:name="_ETM_Q1_6666720"/>
      <w:bookmarkEnd w:id="9474"/>
      <w:bookmarkEnd w:id="9475"/>
      <w:r>
        <w:rPr>
          <w:rtl/>
          <w:lang w:eastAsia="he-IL"/>
        </w:rPr>
        <w:t>. אני חושבת שנכון לעשות את זה</w:t>
      </w:r>
      <w:bookmarkStart w:id="9476" w:name="_ETM_Q1_6669793"/>
      <w:bookmarkStart w:id="9477" w:name="_ETM_Q1_6670055"/>
      <w:bookmarkStart w:id="9478" w:name="_ETM_Q1_6667824"/>
      <w:bookmarkStart w:id="9479" w:name="_ETM_Q1_6670251"/>
      <w:bookmarkStart w:id="9480" w:name="_ETM_Q1_6670496"/>
      <w:bookmarkStart w:id="9481" w:name="_ETM_Q1_6669800"/>
      <w:bookmarkStart w:id="9482" w:name="_ETM_Q1_6670056"/>
      <w:bookmarkEnd w:id="9476"/>
      <w:bookmarkEnd w:id="9477"/>
      <w:bookmarkEnd w:id="9478"/>
      <w:bookmarkEnd w:id="9479"/>
      <w:bookmarkEnd w:id="9480"/>
      <w:bookmarkEnd w:id="9481"/>
      <w:bookmarkEnd w:id="9482"/>
      <w:r>
        <w:rPr>
          <w:rtl/>
          <w:lang w:eastAsia="he-IL"/>
        </w:rPr>
        <w:t xml:space="preserve"> לאלה שיוסדרו.</w:t>
      </w:r>
    </w:p>
    <w:p w14:paraId="2705D558" w14:textId="77777777" w:rsidR="007A3D89" w:rsidRDefault="007A3D89" w:rsidP="007A3D89">
      <w:pPr>
        <w:rPr>
          <w:rtl/>
          <w:lang w:eastAsia="he-IL"/>
        </w:rPr>
      </w:pPr>
      <w:bookmarkStart w:id="9483" w:name="_ETM_Q1_6676433"/>
      <w:bookmarkStart w:id="9484" w:name="_ETM_Q1_6676558"/>
      <w:bookmarkEnd w:id="9483"/>
      <w:bookmarkEnd w:id="9484"/>
    </w:p>
    <w:p w14:paraId="25D66138" w14:textId="598A21D5" w:rsidR="007A3D89" w:rsidRDefault="007A3D89" w:rsidP="007A3D89">
      <w:pPr>
        <w:pStyle w:val="af8"/>
        <w:keepNext/>
        <w:rPr>
          <w:rtl/>
        </w:rPr>
      </w:pPr>
      <w:bookmarkStart w:id="9485" w:name="ET_yor_6157_34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485"/>
    </w:p>
    <w:p w14:paraId="2C5C696D" w14:textId="77777777" w:rsidR="007A3D89" w:rsidRDefault="007A3D89" w:rsidP="007A3D89">
      <w:pPr>
        <w:pStyle w:val="KeepWithNext"/>
        <w:rPr>
          <w:rtl/>
          <w:lang w:eastAsia="he-IL"/>
        </w:rPr>
      </w:pPr>
    </w:p>
    <w:p w14:paraId="70454A65" w14:textId="77777777" w:rsidR="007A3D89" w:rsidRDefault="007A3D89" w:rsidP="007A3D89">
      <w:pPr>
        <w:rPr>
          <w:rtl/>
          <w:lang w:eastAsia="he-IL"/>
        </w:rPr>
      </w:pPr>
      <w:bookmarkStart w:id="9486" w:name="_ETM_Q1_6677663"/>
      <w:bookmarkStart w:id="9487" w:name="_ETM_Q1_6673085"/>
      <w:bookmarkEnd w:id="9486"/>
      <w:bookmarkEnd w:id="9487"/>
      <w:r>
        <w:rPr>
          <w:rtl/>
          <w:lang w:eastAsia="he-IL"/>
        </w:rPr>
        <w:t>ב</w:t>
      </w:r>
      <w:bookmarkStart w:id="9488" w:name="_ETM_Q1_6673360"/>
      <w:bookmarkEnd w:id="9488"/>
      <w:r>
        <w:rPr>
          <w:rtl/>
          <w:lang w:eastAsia="he-IL"/>
        </w:rPr>
        <w:t>עיניי, חלים עליהם חובות הדיווח הרגילות שחלות</w:t>
      </w:r>
      <w:bookmarkStart w:id="9489" w:name="_ETM_Q1_6680965"/>
      <w:bookmarkEnd w:id="9489"/>
      <w:r>
        <w:rPr>
          <w:rtl/>
          <w:lang w:eastAsia="he-IL"/>
        </w:rPr>
        <w:t xml:space="preserve"> על כל אדם </w:t>
      </w:r>
      <w:bookmarkStart w:id="9490" w:name="_ETM_Q1_6678198"/>
      <w:bookmarkStart w:id="9491" w:name="_ETM_Q1_6678455"/>
      <w:bookmarkEnd w:id="9490"/>
      <w:bookmarkEnd w:id="9491"/>
      <w:r>
        <w:rPr>
          <w:rtl/>
          <w:lang w:eastAsia="he-IL"/>
        </w:rPr>
        <w:t xml:space="preserve">שיודע שמישהו מחזיק נשק מסוכן </w:t>
      </w:r>
      <w:bookmarkStart w:id="9492" w:name="_ETM_Q1_6679500"/>
      <w:bookmarkStart w:id="9493" w:name="_ETM_Q1_6679735"/>
      <w:bookmarkEnd w:id="9492"/>
      <w:bookmarkEnd w:id="9493"/>
      <w:r>
        <w:rPr>
          <w:rtl/>
          <w:lang w:eastAsia="he-IL"/>
        </w:rPr>
        <w:t>והולך לע</w:t>
      </w:r>
      <w:bookmarkStart w:id="9494" w:name="_ETM_Q1_6684079"/>
      <w:bookmarkEnd w:id="9494"/>
      <w:r>
        <w:rPr>
          <w:rtl/>
          <w:lang w:eastAsia="he-IL"/>
        </w:rPr>
        <w:t xml:space="preserve">שות </w:t>
      </w:r>
      <w:bookmarkStart w:id="9495" w:name="_ETM_Q1_6681110"/>
      <w:bookmarkEnd w:id="9495"/>
      <w:proofErr w:type="spellStart"/>
      <w:r>
        <w:rPr>
          <w:rtl/>
          <w:lang w:eastAsia="he-IL"/>
        </w:rPr>
        <w:t>איתו</w:t>
      </w:r>
      <w:proofErr w:type="spellEnd"/>
      <w:r>
        <w:rPr>
          <w:rtl/>
          <w:lang w:eastAsia="he-IL"/>
        </w:rPr>
        <w:t xml:space="preserve"> פשע – יש לו את </w:t>
      </w:r>
      <w:bookmarkStart w:id="9496" w:name="_ETM_Q1_6680476"/>
      <w:bookmarkStart w:id="9497" w:name="_ETM_Q1_6680713"/>
      <w:bookmarkEnd w:id="9496"/>
      <w:bookmarkEnd w:id="9497"/>
      <w:r>
        <w:rPr>
          <w:rtl/>
          <w:lang w:eastAsia="he-IL"/>
        </w:rPr>
        <w:t xml:space="preserve">אי-מניעת פשע, ויש לו </w:t>
      </w:r>
      <w:bookmarkStart w:id="9498" w:name="_ETM_Q1_6684430"/>
      <w:bookmarkEnd w:id="9498"/>
      <w:r>
        <w:rPr>
          <w:rtl/>
          <w:lang w:eastAsia="he-IL"/>
        </w:rPr>
        <w:t xml:space="preserve">חובה חוקית, אתית ומוסרית </w:t>
      </w:r>
      <w:bookmarkStart w:id="9499" w:name="_ETM_Q1_6683892"/>
      <w:bookmarkStart w:id="9500" w:name="_ETM_Q1_6684164"/>
      <w:bookmarkEnd w:id="9499"/>
      <w:bookmarkEnd w:id="9500"/>
      <w:r>
        <w:rPr>
          <w:rtl/>
          <w:lang w:eastAsia="he-IL"/>
        </w:rPr>
        <w:t>לפי חוק הגנת הפרטיות</w:t>
      </w:r>
      <w:bookmarkStart w:id="9501" w:name="_ETM_Q1_6683812"/>
      <w:bookmarkEnd w:id="9501"/>
      <w:r>
        <w:rPr>
          <w:lang w:eastAsia="he-IL"/>
        </w:rPr>
        <w:t>;</w:t>
      </w:r>
      <w:r>
        <w:rPr>
          <w:rtl/>
          <w:lang w:eastAsia="he-IL"/>
        </w:rPr>
        <w:t xml:space="preserve"> פשוט</w:t>
      </w:r>
      <w:bookmarkStart w:id="9502" w:name="_ETM_Q1_6686990"/>
      <w:bookmarkStart w:id="9503" w:name="_ETM_Q1_6687247"/>
      <w:bookmarkEnd w:id="9502"/>
      <w:bookmarkEnd w:id="9503"/>
      <w:r>
        <w:rPr>
          <w:rtl/>
          <w:lang w:eastAsia="he-IL"/>
        </w:rPr>
        <w:t xml:space="preserve"> </w:t>
      </w:r>
      <w:bookmarkStart w:id="9504" w:name="_ETM_Q1_6687537"/>
      <w:bookmarkEnd w:id="9504"/>
      <w:r>
        <w:rPr>
          <w:rtl/>
          <w:lang w:eastAsia="he-IL"/>
        </w:rPr>
        <w:t>אין לו רובריקה משלו.</w:t>
      </w:r>
    </w:p>
    <w:p w14:paraId="2D43EFB1" w14:textId="77777777" w:rsidR="007A3D89" w:rsidRDefault="007A3D89" w:rsidP="007A3D89">
      <w:pPr>
        <w:rPr>
          <w:rtl/>
          <w:lang w:eastAsia="he-IL"/>
        </w:rPr>
      </w:pPr>
      <w:bookmarkStart w:id="9505" w:name="_ETM_Q1_6692722"/>
      <w:bookmarkStart w:id="9506" w:name="_ETM_Q1_6692848"/>
      <w:bookmarkStart w:id="9507" w:name="_ETM_Q1_6693947"/>
      <w:bookmarkEnd w:id="9505"/>
      <w:bookmarkEnd w:id="9506"/>
      <w:bookmarkEnd w:id="9507"/>
    </w:p>
    <w:p w14:paraId="224F1B77" w14:textId="6450AB76" w:rsidR="007A3D89" w:rsidRDefault="007A3D89" w:rsidP="007A3D89">
      <w:pPr>
        <w:pStyle w:val="afb"/>
        <w:keepNext/>
        <w:rPr>
          <w:rtl/>
          <w:lang w:eastAsia="he-IL"/>
        </w:rPr>
      </w:pPr>
      <w:bookmarkStart w:id="9508" w:name="ET_guest_רועי_הראל_344"/>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sidR="00CD786B">
        <w:rPr>
          <w:rFonts w:hint="cs"/>
          <w:rtl/>
          <w:lang w:eastAsia="he-IL"/>
        </w:rPr>
        <w:t xml:space="preserve"> </w:t>
      </w:r>
      <w:bookmarkEnd w:id="9508"/>
    </w:p>
    <w:p w14:paraId="4FDD669E" w14:textId="77777777" w:rsidR="007A3D89" w:rsidRDefault="007A3D89" w:rsidP="007A3D89">
      <w:pPr>
        <w:pStyle w:val="KeepWithNext"/>
        <w:rPr>
          <w:rtl/>
          <w:lang w:eastAsia="he-IL"/>
        </w:rPr>
      </w:pPr>
    </w:p>
    <w:p w14:paraId="7BB692B0" w14:textId="77777777" w:rsidR="007A3D89" w:rsidRDefault="007A3D89" w:rsidP="007A3D89">
      <w:pPr>
        <w:rPr>
          <w:rtl/>
          <w:lang w:eastAsia="he-IL"/>
        </w:rPr>
      </w:pPr>
      <w:bookmarkStart w:id="9509" w:name="_ETM_Q1_6694780"/>
      <w:bookmarkStart w:id="9510" w:name="_ETM_Q1_6694867"/>
      <w:bookmarkEnd w:id="9509"/>
      <w:bookmarkEnd w:id="9510"/>
      <w:r>
        <w:rPr>
          <w:rtl/>
          <w:lang w:eastAsia="he-IL"/>
        </w:rPr>
        <w:t xml:space="preserve">סליחה, אדוני, בסוף, יש אדם רגיל – </w:t>
      </w:r>
      <w:bookmarkStart w:id="9511" w:name="_ETM_Q1_6701310"/>
      <w:bookmarkEnd w:id="9511"/>
      <w:r>
        <w:rPr>
          <w:rtl/>
          <w:lang w:eastAsia="he-IL"/>
        </w:rPr>
        <w:t>לא בעל מקצוע – שמכיר מישהו שיש לו</w:t>
      </w:r>
      <w:bookmarkStart w:id="9512" w:name="_ETM_Q1_6702285"/>
      <w:bookmarkStart w:id="9513" w:name="_ETM_Q1_6702538"/>
      <w:bookmarkEnd w:id="9512"/>
      <w:bookmarkEnd w:id="9513"/>
      <w:r>
        <w:rPr>
          <w:rtl/>
          <w:lang w:eastAsia="he-IL"/>
        </w:rPr>
        <w:t xml:space="preserve"> רישיון </w:t>
      </w:r>
      <w:bookmarkStart w:id="9514" w:name="_ETM_Q1_6704109"/>
      <w:bookmarkEnd w:id="9514"/>
      <w:r>
        <w:rPr>
          <w:rtl/>
          <w:lang w:eastAsia="he-IL"/>
        </w:rPr>
        <w:t xml:space="preserve">נשק, והוא חושב שהוא </w:t>
      </w:r>
      <w:bookmarkStart w:id="9515" w:name="_ETM_Q1_6703022"/>
      <w:bookmarkStart w:id="9516" w:name="_ETM_Q1_6703270"/>
      <w:bookmarkEnd w:id="9515"/>
      <w:bookmarkEnd w:id="9516"/>
      <w:r>
        <w:rPr>
          <w:rtl/>
          <w:lang w:eastAsia="he-IL"/>
        </w:rPr>
        <w:t>- - -</w:t>
      </w:r>
    </w:p>
    <w:p w14:paraId="26265B3B" w14:textId="77777777" w:rsidR="007A3D89" w:rsidRDefault="007A3D89" w:rsidP="007A3D89">
      <w:pPr>
        <w:rPr>
          <w:rtl/>
          <w:lang w:eastAsia="he-IL"/>
        </w:rPr>
      </w:pPr>
      <w:bookmarkStart w:id="9517" w:name="_ETM_Q1_6704926"/>
      <w:bookmarkStart w:id="9518" w:name="_ETM_Q1_6705048"/>
      <w:bookmarkEnd w:id="9517"/>
      <w:bookmarkEnd w:id="9518"/>
    </w:p>
    <w:p w14:paraId="2886B27D" w14:textId="3398064B" w:rsidR="007A3D89" w:rsidRDefault="007A3D89" w:rsidP="007A3D89">
      <w:pPr>
        <w:pStyle w:val="af8"/>
        <w:keepNext/>
        <w:rPr>
          <w:rtl/>
        </w:rPr>
      </w:pPr>
      <w:bookmarkStart w:id="9519" w:name="ET_yor_6157_3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519"/>
    </w:p>
    <w:p w14:paraId="527A26E6" w14:textId="77777777" w:rsidR="007A3D89" w:rsidRDefault="007A3D89" w:rsidP="007A3D89">
      <w:pPr>
        <w:pStyle w:val="KeepWithNext"/>
        <w:rPr>
          <w:rtl/>
          <w:lang w:eastAsia="he-IL"/>
        </w:rPr>
      </w:pPr>
    </w:p>
    <w:p w14:paraId="333315F4" w14:textId="77777777" w:rsidR="007A3D89" w:rsidRDefault="007A3D89" w:rsidP="007A3D89">
      <w:pPr>
        <w:rPr>
          <w:rtl/>
          <w:lang w:eastAsia="he-IL"/>
        </w:rPr>
      </w:pPr>
      <w:bookmarkStart w:id="9520" w:name="_ETM_Q1_6706440"/>
      <w:bookmarkStart w:id="9521" w:name="_ETM_Q1_6703796"/>
      <w:bookmarkStart w:id="9522" w:name="_ETM_Q1_6704034"/>
      <w:bookmarkEnd w:id="9520"/>
      <w:bookmarkEnd w:id="9521"/>
      <w:bookmarkEnd w:id="9522"/>
      <w:r>
        <w:rPr>
          <w:rtl/>
          <w:lang w:eastAsia="he-IL"/>
        </w:rPr>
        <w:t xml:space="preserve">כרגע, קרימינולוג שיקומי הוא </w:t>
      </w:r>
      <w:bookmarkStart w:id="9523" w:name="_ETM_Q1_6709663"/>
      <w:bookmarkEnd w:id="9523"/>
      <w:r>
        <w:rPr>
          <w:rtl/>
          <w:lang w:eastAsia="he-IL"/>
        </w:rPr>
        <w:t>אדם רגיל, עד שהוא יוסדר. מי אבא שלו?</w:t>
      </w:r>
    </w:p>
    <w:p w14:paraId="49DE07A8" w14:textId="77777777" w:rsidR="007A3D89" w:rsidRDefault="007A3D89" w:rsidP="007A3D89">
      <w:pPr>
        <w:rPr>
          <w:rtl/>
          <w:lang w:eastAsia="he-IL"/>
        </w:rPr>
      </w:pPr>
      <w:bookmarkStart w:id="9524" w:name="_ETM_Q1_6715407"/>
      <w:bookmarkStart w:id="9525" w:name="_ETM_Q1_6715522"/>
      <w:bookmarkStart w:id="9526" w:name="_ETM_Q1_6716271"/>
      <w:bookmarkEnd w:id="9524"/>
      <w:bookmarkEnd w:id="9525"/>
      <w:bookmarkEnd w:id="9526"/>
    </w:p>
    <w:p w14:paraId="65D8A5F3" w14:textId="61CA8AAE" w:rsidR="007A3D89" w:rsidRDefault="007A3D89" w:rsidP="007A3D89">
      <w:pPr>
        <w:pStyle w:val="afb"/>
        <w:keepNext/>
        <w:rPr>
          <w:rtl/>
          <w:lang w:eastAsia="he-IL"/>
        </w:rPr>
      </w:pPr>
      <w:bookmarkStart w:id="9527" w:name="ET_guest_רועי_הראל_346"/>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sidR="00CD786B">
        <w:rPr>
          <w:rFonts w:hint="cs"/>
          <w:rtl/>
          <w:lang w:eastAsia="he-IL"/>
        </w:rPr>
        <w:t xml:space="preserve"> </w:t>
      </w:r>
      <w:bookmarkEnd w:id="9527"/>
    </w:p>
    <w:p w14:paraId="43634706" w14:textId="77777777" w:rsidR="007A3D89" w:rsidRDefault="007A3D89" w:rsidP="007A3D89">
      <w:pPr>
        <w:pStyle w:val="KeepWithNext"/>
        <w:rPr>
          <w:rtl/>
          <w:lang w:eastAsia="he-IL"/>
        </w:rPr>
      </w:pPr>
    </w:p>
    <w:p w14:paraId="52A892A9" w14:textId="77777777" w:rsidR="007A3D89" w:rsidRDefault="007A3D89" w:rsidP="007A3D89">
      <w:pPr>
        <w:rPr>
          <w:rtl/>
          <w:lang w:eastAsia="he-IL"/>
        </w:rPr>
      </w:pPr>
      <w:bookmarkStart w:id="9528" w:name="_ETM_Q1_6717142"/>
      <w:bookmarkStart w:id="9529" w:name="_ETM_Q1_6717255"/>
      <w:bookmarkEnd w:id="9528"/>
      <w:bookmarkEnd w:id="9529"/>
      <w:r>
        <w:rPr>
          <w:rtl/>
          <w:lang w:eastAsia="he-IL"/>
        </w:rPr>
        <w:t xml:space="preserve">בסוף, גם בסעיף </w:t>
      </w:r>
      <w:bookmarkStart w:id="9530" w:name="_ETM_Q1_6719991"/>
      <w:bookmarkStart w:id="9531" w:name="_ETM_Q1_6715340"/>
      <w:bookmarkStart w:id="9532" w:name="_ETM_Q1_6715591"/>
      <w:bookmarkEnd w:id="9530"/>
      <w:bookmarkEnd w:id="9531"/>
      <w:bookmarkEnd w:id="9532"/>
      <w:r>
        <w:rPr>
          <w:rtl/>
          <w:lang w:eastAsia="he-IL"/>
        </w:rPr>
        <w:t xml:space="preserve">(2) – שבו חובת הדיווח של העובד הסוציאלי היא </w:t>
      </w:r>
      <w:bookmarkStart w:id="9533" w:name="_ETM_Q1_6722918"/>
      <w:bookmarkStart w:id="9534" w:name="_ETM_Q1_6718331"/>
      <w:bookmarkStart w:id="9535" w:name="_ETM_Q1_6718575"/>
      <w:bookmarkEnd w:id="9533"/>
      <w:bookmarkEnd w:id="9534"/>
      <w:bookmarkEnd w:id="9535"/>
      <w:r>
        <w:rPr>
          <w:rtl/>
          <w:lang w:eastAsia="he-IL"/>
        </w:rPr>
        <w:t xml:space="preserve">למנהל משרד הרווחה – אפשר </w:t>
      </w:r>
      <w:bookmarkStart w:id="9536" w:name="_ETM_Q1_6719871"/>
      <w:bookmarkStart w:id="9537" w:name="_ETM_Q1_6720123"/>
      <w:bookmarkEnd w:id="9536"/>
      <w:bookmarkEnd w:id="9537"/>
      <w:r>
        <w:rPr>
          <w:rtl/>
          <w:lang w:eastAsia="he-IL"/>
        </w:rPr>
        <w:t xml:space="preserve">להגיד שהקרימינולוג ידווח לפקיד הרישוי. </w:t>
      </w:r>
      <w:bookmarkStart w:id="9538" w:name="_ETM_Q1_6726162"/>
      <w:bookmarkEnd w:id="9538"/>
      <w:r>
        <w:rPr>
          <w:rtl/>
          <w:lang w:eastAsia="he-IL"/>
        </w:rPr>
        <w:t xml:space="preserve">גם </w:t>
      </w:r>
      <w:bookmarkStart w:id="9539" w:name="_ETM_Q1_6722346"/>
      <w:bookmarkStart w:id="9540" w:name="_ETM_Q1_6722588"/>
      <w:bookmarkEnd w:id="9539"/>
      <w:bookmarkEnd w:id="9540"/>
      <w:r>
        <w:rPr>
          <w:rtl/>
          <w:lang w:eastAsia="he-IL"/>
        </w:rPr>
        <w:t>שם אפשר.</w:t>
      </w:r>
    </w:p>
    <w:p w14:paraId="280F434C" w14:textId="77777777" w:rsidR="007A3D89" w:rsidRDefault="007A3D89" w:rsidP="007A3D89">
      <w:pPr>
        <w:rPr>
          <w:rtl/>
          <w:lang w:eastAsia="he-IL"/>
        </w:rPr>
      </w:pPr>
      <w:bookmarkStart w:id="9541" w:name="_ETM_Q1_6724966"/>
      <w:bookmarkStart w:id="9542" w:name="_ETM_Q1_6725096"/>
      <w:bookmarkEnd w:id="9541"/>
      <w:bookmarkEnd w:id="9542"/>
    </w:p>
    <w:p w14:paraId="6C9595A5" w14:textId="4F0805A6" w:rsidR="007A3D89" w:rsidRDefault="007A3D89" w:rsidP="007A3D89">
      <w:pPr>
        <w:pStyle w:val="af8"/>
        <w:keepNext/>
        <w:rPr>
          <w:rtl/>
        </w:rPr>
      </w:pPr>
      <w:bookmarkStart w:id="9543" w:name="ET_yor_6157_34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543"/>
    </w:p>
    <w:p w14:paraId="419ACF61" w14:textId="77777777" w:rsidR="007A3D89" w:rsidRDefault="007A3D89" w:rsidP="007A3D89">
      <w:pPr>
        <w:pStyle w:val="KeepWithNext"/>
        <w:rPr>
          <w:rtl/>
          <w:lang w:eastAsia="he-IL"/>
        </w:rPr>
      </w:pPr>
    </w:p>
    <w:p w14:paraId="6B12A091" w14:textId="77777777" w:rsidR="007A3D89" w:rsidRDefault="007A3D89" w:rsidP="007A3D89">
      <w:pPr>
        <w:rPr>
          <w:rtl/>
          <w:lang w:eastAsia="he-IL"/>
        </w:rPr>
      </w:pPr>
      <w:bookmarkStart w:id="9544" w:name="_ETM_Q1_6726439"/>
      <w:bookmarkEnd w:id="9544"/>
      <w:r>
        <w:rPr>
          <w:rtl/>
          <w:lang w:eastAsia="he-IL"/>
        </w:rPr>
        <w:t xml:space="preserve">לפקיד הרישוי? אתה </w:t>
      </w:r>
      <w:bookmarkStart w:id="9545" w:name="_ETM_Q1_6724195"/>
      <w:bookmarkStart w:id="9546" w:name="_ETM_Q1_6724447"/>
      <w:bookmarkEnd w:id="9545"/>
      <w:bookmarkEnd w:id="9546"/>
      <w:r>
        <w:rPr>
          <w:rtl/>
          <w:lang w:eastAsia="he-IL"/>
        </w:rPr>
        <w:t xml:space="preserve">רוצה לקחת אחריות על </w:t>
      </w:r>
      <w:bookmarkStart w:id="9547" w:name="_ETM_Q1_6727783"/>
      <w:bookmarkEnd w:id="9547"/>
      <w:r>
        <w:rPr>
          <w:rtl/>
          <w:lang w:eastAsia="he-IL"/>
        </w:rPr>
        <w:t xml:space="preserve">דיווחים של </w:t>
      </w:r>
      <w:bookmarkStart w:id="9548" w:name="_ETM_Q1_6724522"/>
      <w:bookmarkStart w:id="9549" w:name="_ETM_Q1_6724780"/>
      <w:bookmarkEnd w:id="9548"/>
      <w:bookmarkEnd w:id="9549"/>
      <w:r>
        <w:rPr>
          <w:rtl/>
          <w:lang w:eastAsia="he-IL"/>
        </w:rPr>
        <w:t>קרימינולוגים?</w:t>
      </w:r>
    </w:p>
    <w:p w14:paraId="44A6BCD5" w14:textId="77777777" w:rsidR="007A3D89" w:rsidRDefault="007A3D89" w:rsidP="007A3D89">
      <w:pPr>
        <w:rPr>
          <w:rtl/>
          <w:lang w:eastAsia="he-IL"/>
        </w:rPr>
      </w:pPr>
      <w:bookmarkStart w:id="9550" w:name="_ETM_Q1_6726656"/>
      <w:bookmarkStart w:id="9551" w:name="_ETM_Q1_6726792"/>
      <w:bookmarkStart w:id="9552" w:name="_ETM_Q1_6727562"/>
      <w:bookmarkEnd w:id="9550"/>
      <w:bookmarkEnd w:id="9551"/>
      <w:bookmarkEnd w:id="9552"/>
    </w:p>
    <w:p w14:paraId="4BA70F6B" w14:textId="0AD8F570" w:rsidR="007A3D89" w:rsidRDefault="007A3D89" w:rsidP="007A3D89">
      <w:pPr>
        <w:pStyle w:val="afb"/>
        <w:keepNext/>
        <w:rPr>
          <w:rtl/>
          <w:lang w:eastAsia="he-IL"/>
        </w:rPr>
      </w:pPr>
      <w:bookmarkStart w:id="9553" w:name="ET_guest_רועי_הראל_348"/>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sidR="00CD786B">
        <w:rPr>
          <w:rFonts w:hint="cs"/>
          <w:rtl/>
          <w:lang w:eastAsia="he-IL"/>
        </w:rPr>
        <w:t xml:space="preserve"> </w:t>
      </w:r>
      <w:bookmarkEnd w:id="9553"/>
    </w:p>
    <w:p w14:paraId="6307661E" w14:textId="77777777" w:rsidR="007A3D89" w:rsidRDefault="007A3D89" w:rsidP="007A3D89">
      <w:pPr>
        <w:pStyle w:val="KeepWithNext"/>
        <w:rPr>
          <w:rtl/>
          <w:lang w:eastAsia="he-IL"/>
        </w:rPr>
      </w:pPr>
    </w:p>
    <w:p w14:paraId="2DE57C78" w14:textId="77777777" w:rsidR="007A3D89" w:rsidRDefault="007A3D89" w:rsidP="007A3D89">
      <w:pPr>
        <w:rPr>
          <w:rtl/>
          <w:lang w:eastAsia="he-IL"/>
        </w:rPr>
      </w:pPr>
      <w:bookmarkStart w:id="9554" w:name="_ETM_Q1_6728540"/>
      <w:bookmarkStart w:id="9555" w:name="_ETM_Q1_6728648"/>
      <w:bookmarkEnd w:id="9554"/>
      <w:bookmarkEnd w:id="9555"/>
      <w:r>
        <w:rPr>
          <w:rtl/>
          <w:lang w:eastAsia="he-IL"/>
        </w:rPr>
        <w:t>הוא יכול להיכנס גם לרווחה או לבריאות.</w:t>
      </w:r>
    </w:p>
    <w:p w14:paraId="57E4CCD4" w14:textId="77777777" w:rsidR="007A3D89" w:rsidRDefault="007A3D89" w:rsidP="007A3D89">
      <w:pPr>
        <w:rPr>
          <w:rtl/>
          <w:lang w:eastAsia="he-IL"/>
        </w:rPr>
      </w:pPr>
      <w:bookmarkStart w:id="9556" w:name="_ETM_Q1_6737443"/>
      <w:bookmarkStart w:id="9557" w:name="_ETM_Q1_6737583"/>
      <w:bookmarkEnd w:id="9556"/>
      <w:bookmarkEnd w:id="9557"/>
    </w:p>
    <w:p w14:paraId="7F92B48F" w14:textId="3F8B7541" w:rsidR="007A3D89" w:rsidRDefault="007A3D89" w:rsidP="007A3D89">
      <w:pPr>
        <w:pStyle w:val="af8"/>
        <w:keepNext/>
        <w:rPr>
          <w:rtl/>
        </w:rPr>
      </w:pPr>
      <w:bookmarkStart w:id="9558" w:name="ET_yor_6157_34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558"/>
    </w:p>
    <w:p w14:paraId="3A25C018" w14:textId="77777777" w:rsidR="007A3D89" w:rsidRDefault="007A3D89" w:rsidP="007A3D89">
      <w:pPr>
        <w:pStyle w:val="KeepWithNext"/>
        <w:rPr>
          <w:rtl/>
          <w:lang w:eastAsia="he-IL"/>
        </w:rPr>
      </w:pPr>
    </w:p>
    <w:p w14:paraId="55473328" w14:textId="77777777" w:rsidR="007A3D89" w:rsidRDefault="007A3D89" w:rsidP="007A3D89">
      <w:pPr>
        <w:rPr>
          <w:rtl/>
          <w:lang w:eastAsia="he-IL"/>
        </w:rPr>
      </w:pPr>
      <w:bookmarkStart w:id="9559" w:name="_ETM_Q1_6739479"/>
      <w:bookmarkStart w:id="9560" w:name="_ETM_Q1_6734821"/>
      <w:bookmarkEnd w:id="9559"/>
      <w:bookmarkEnd w:id="9560"/>
      <w:r>
        <w:rPr>
          <w:rtl/>
          <w:lang w:eastAsia="he-IL"/>
        </w:rPr>
        <w:t>א</w:t>
      </w:r>
      <w:bookmarkStart w:id="9561" w:name="_ETM_Q1_6735102"/>
      <w:bookmarkEnd w:id="9561"/>
      <w:r>
        <w:rPr>
          <w:rtl/>
          <w:lang w:eastAsia="he-IL"/>
        </w:rPr>
        <w:t>ני לא</w:t>
      </w:r>
      <w:bookmarkStart w:id="9562" w:name="_ETM_Q1_6735477"/>
      <w:bookmarkEnd w:id="9562"/>
      <w:r>
        <w:rPr>
          <w:rtl/>
          <w:lang w:eastAsia="he-IL"/>
        </w:rPr>
        <w:t xml:space="preserve"> מוכן ל</w:t>
      </w:r>
      <w:bookmarkStart w:id="9563" w:name="_ETM_Q1_6731487"/>
      <w:bookmarkEnd w:id="9563"/>
      <w:r>
        <w:rPr>
          <w:rtl/>
          <w:lang w:eastAsia="he-IL"/>
        </w:rPr>
        <w:t>ר</w:t>
      </w:r>
      <w:bookmarkStart w:id="9564" w:name="_ETM_Q1_6731744"/>
      <w:bookmarkEnd w:id="9564"/>
      <w:r>
        <w:rPr>
          <w:rtl/>
          <w:lang w:eastAsia="he-IL"/>
        </w:rPr>
        <w:t>ווחה ולבריאות, כי הם לא מוסדרים אצלם.</w:t>
      </w:r>
      <w:bookmarkStart w:id="9565" w:name="_ETM_Q1_6732932"/>
      <w:bookmarkStart w:id="9566" w:name="_ETM_Q1_6733218"/>
      <w:bookmarkEnd w:id="9565"/>
      <w:bookmarkEnd w:id="9566"/>
      <w:r>
        <w:rPr>
          <w:rtl/>
          <w:lang w:eastAsia="he-IL"/>
        </w:rPr>
        <w:t xml:space="preserve"> אתה רוצה </w:t>
      </w:r>
      <w:bookmarkStart w:id="9567" w:name="_ETM_Q1_6734550"/>
      <w:bookmarkEnd w:id="9567"/>
      <w:r>
        <w:rPr>
          <w:rtl/>
          <w:lang w:eastAsia="he-IL"/>
        </w:rPr>
        <w:t>שיהיה כתוב ש</w:t>
      </w:r>
      <w:bookmarkStart w:id="9568" w:name="_ETM_Q1_6735196"/>
      <w:bookmarkStart w:id="9569" w:name="_ETM_Q1_6735453"/>
      <w:bookmarkEnd w:id="9568"/>
      <w:bookmarkEnd w:id="9569"/>
      <w:r>
        <w:rPr>
          <w:rtl/>
          <w:lang w:eastAsia="he-IL"/>
        </w:rPr>
        <w:t xml:space="preserve">חלה על קרימינולוג חובה לדווח לפקיד רישוי </w:t>
      </w:r>
      <w:bookmarkStart w:id="9570" w:name="_ETM_Q1_6741485"/>
      <w:bookmarkEnd w:id="9570"/>
      <w:r>
        <w:rPr>
          <w:rtl/>
          <w:lang w:eastAsia="he-IL"/>
        </w:rPr>
        <w:t>אם נודע לו? אין לי בעיה.</w:t>
      </w:r>
    </w:p>
    <w:p w14:paraId="27826897" w14:textId="77777777" w:rsidR="007A3D89" w:rsidRDefault="007A3D89" w:rsidP="007A3D89">
      <w:pPr>
        <w:rPr>
          <w:rtl/>
          <w:lang w:eastAsia="he-IL"/>
        </w:rPr>
      </w:pPr>
      <w:bookmarkStart w:id="9571" w:name="_ETM_Q1_6745176"/>
      <w:bookmarkStart w:id="9572" w:name="_ETM_Q1_6745289"/>
      <w:bookmarkStart w:id="9573" w:name="_ETM_Q1_6740357"/>
      <w:bookmarkStart w:id="9574" w:name="_ETM_Q1_6740606"/>
      <w:bookmarkStart w:id="9575" w:name="_ETM_Q1_6742032"/>
      <w:bookmarkEnd w:id="9571"/>
      <w:bookmarkEnd w:id="9572"/>
      <w:bookmarkEnd w:id="9573"/>
      <w:bookmarkEnd w:id="9574"/>
      <w:bookmarkEnd w:id="9575"/>
    </w:p>
    <w:p w14:paraId="50F32147" w14:textId="5AB08AB6" w:rsidR="007A3D89" w:rsidRDefault="007A3D89" w:rsidP="007A3D89">
      <w:pPr>
        <w:pStyle w:val="afb"/>
        <w:keepNext/>
        <w:rPr>
          <w:rtl/>
          <w:lang w:eastAsia="he-IL"/>
        </w:rPr>
      </w:pPr>
      <w:bookmarkStart w:id="9576" w:name="ET_guest_רועי_הראל_350"/>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sidR="00CD786B">
        <w:rPr>
          <w:rFonts w:hint="cs"/>
          <w:rtl/>
          <w:lang w:eastAsia="he-IL"/>
        </w:rPr>
        <w:t xml:space="preserve"> </w:t>
      </w:r>
      <w:bookmarkEnd w:id="9576"/>
    </w:p>
    <w:p w14:paraId="1A507205" w14:textId="77777777" w:rsidR="007A3D89" w:rsidRDefault="007A3D89" w:rsidP="007A3D89">
      <w:pPr>
        <w:pStyle w:val="KeepWithNext"/>
        <w:rPr>
          <w:rtl/>
          <w:lang w:eastAsia="he-IL"/>
        </w:rPr>
      </w:pPr>
    </w:p>
    <w:p w14:paraId="1B32D966" w14:textId="77777777" w:rsidR="007A3D89" w:rsidRDefault="007A3D89" w:rsidP="007A3D89">
      <w:pPr>
        <w:rPr>
          <w:rtl/>
          <w:lang w:eastAsia="he-IL"/>
        </w:rPr>
      </w:pPr>
      <w:bookmarkStart w:id="9577" w:name="_ETM_Q1_6742956"/>
      <w:bookmarkStart w:id="9578" w:name="_ETM_Q1_6743051"/>
      <w:bookmarkEnd w:id="9577"/>
      <w:bookmarkEnd w:id="9578"/>
      <w:r>
        <w:rPr>
          <w:rtl/>
          <w:lang w:eastAsia="he-IL"/>
        </w:rPr>
        <w:t>מי כן מסדיר אותו?</w:t>
      </w:r>
      <w:bookmarkStart w:id="9579" w:name="_ETM_Q1_6741408"/>
      <w:bookmarkStart w:id="9580" w:name="_ETM_Q1_6741659"/>
      <w:bookmarkEnd w:id="9579"/>
      <w:bookmarkEnd w:id="9580"/>
    </w:p>
    <w:p w14:paraId="08CADEA6" w14:textId="77777777" w:rsidR="007A3D89" w:rsidRDefault="007A3D89" w:rsidP="007A3D89">
      <w:pPr>
        <w:rPr>
          <w:rtl/>
          <w:lang w:eastAsia="he-IL"/>
        </w:rPr>
      </w:pPr>
      <w:bookmarkStart w:id="9581" w:name="_ETM_Q1_6741977"/>
      <w:bookmarkStart w:id="9582" w:name="_ETM_Q1_6742074"/>
      <w:bookmarkEnd w:id="9581"/>
      <w:bookmarkEnd w:id="9582"/>
    </w:p>
    <w:p w14:paraId="69CC2972" w14:textId="4B109399" w:rsidR="007A3D89" w:rsidRDefault="007A3D89" w:rsidP="007A3D89">
      <w:pPr>
        <w:pStyle w:val="af8"/>
        <w:keepNext/>
        <w:rPr>
          <w:rtl/>
        </w:rPr>
      </w:pPr>
      <w:bookmarkStart w:id="9583" w:name="ET_yor_6157_3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583"/>
    </w:p>
    <w:p w14:paraId="585EDB85" w14:textId="77777777" w:rsidR="007A3D89" w:rsidRDefault="007A3D89" w:rsidP="007A3D89">
      <w:pPr>
        <w:pStyle w:val="KeepWithNext"/>
        <w:rPr>
          <w:rtl/>
          <w:lang w:eastAsia="he-IL"/>
        </w:rPr>
      </w:pPr>
    </w:p>
    <w:p w14:paraId="4A1866BD" w14:textId="77777777" w:rsidR="007A3D89" w:rsidRDefault="007A3D89" w:rsidP="007A3D89">
      <w:pPr>
        <w:rPr>
          <w:lang w:eastAsia="he-IL"/>
        </w:rPr>
      </w:pPr>
      <w:bookmarkStart w:id="9584" w:name="_ETM_Q1_6742830"/>
      <w:bookmarkEnd w:id="9584"/>
      <w:r>
        <w:rPr>
          <w:rtl/>
          <w:lang w:eastAsia="he-IL"/>
        </w:rPr>
        <w:t>אף אחד</w:t>
      </w:r>
      <w:bookmarkStart w:id="9585" w:name="_ETM_Q1_6745072"/>
      <w:bookmarkEnd w:id="9585"/>
      <w:r>
        <w:rPr>
          <w:lang w:eastAsia="he-IL"/>
        </w:rPr>
        <w:t>;</w:t>
      </w:r>
      <w:bookmarkStart w:id="9586" w:name="_ETM_Q1_6741854"/>
      <w:bookmarkStart w:id="9587" w:name="_ETM_Q1_6742105"/>
      <w:bookmarkEnd w:id="9586"/>
      <w:bookmarkEnd w:id="9587"/>
      <w:r>
        <w:rPr>
          <w:rtl/>
          <w:lang w:eastAsia="he-IL"/>
        </w:rPr>
        <w:t xml:space="preserve"> </w:t>
      </w:r>
      <w:bookmarkStart w:id="9588" w:name="_ETM_Q1_6742542"/>
      <w:bookmarkEnd w:id="9588"/>
      <w:r>
        <w:rPr>
          <w:rtl/>
          <w:lang w:eastAsia="he-IL"/>
        </w:rPr>
        <w:t xml:space="preserve">זה בדיוק העניין. לכן, כל אדם פונה </w:t>
      </w:r>
      <w:bookmarkStart w:id="9589" w:name="_ETM_Q1_6744888"/>
      <w:bookmarkStart w:id="9590" w:name="_ETM_Q1_6745147"/>
      <w:bookmarkEnd w:id="9589"/>
      <w:bookmarkEnd w:id="9590"/>
      <w:r>
        <w:rPr>
          <w:rtl/>
          <w:lang w:eastAsia="he-IL"/>
        </w:rPr>
        <w:t xml:space="preserve">למוקד 100 של </w:t>
      </w:r>
      <w:bookmarkStart w:id="9591" w:name="_ETM_Q1_6746982"/>
      <w:bookmarkEnd w:id="9591"/>
      <w:r>
        <w:rPr>
          <w:rtl/>
          <w:lang w:eastAsia="he-IL"/>
        </w:rPr>
        <w:t xml:space="preserve">משטרת ישראל. זה המצב בהיעדר </w:t>
      </w:r>
      <w:bookmarkStart w:id="9592" w:name="_ETM_Q1_6749287"/>
      <w:bookmarkStart w:id="9593" w:name="_ETM_Q1_6749537"/>
      <w:bookmarkEnd w:id="9592"/>
      <w:bookmarkEnd w:id="9593"/>
      <w:r>
        <w:rPr>
          <w:rtl/>
          <w:lang w:eastAsia="he-IL"/>
        </w:rPr>
        <w:t>הסדרה</w:t>
      </w:r>
      <w:bookmarkStart w:id="9594" w:name="_ETM_Q1_6571116"/>
      <w:bookmarkStart w:id="9595" w:name="_ETM_Q1_6571238"/>
      <w:bookmarkStart w:id="9596" w:name="_ETM_Q1_6744793"/>
      <w:bookmarkStart w:id="9597" w:name="_ETM_Q1_6559437"/>
      <w:bookmarkStart w:id="9598" w:name="_ETM_Q1_6559535"/>
      <w:bookmarkStart w:id="9599" w:name="_ETM_Q1_6746745"/>
      <w:bookmarkStart w:id="9600" w:name="_ETM_Q1_6746987"/>
      <w:bookmarkStart w:id="9601" w:name="_ETM_Q1_6750292"/>
      <w:bookmarkStart w:id="9602" w:name="_ETM_Q1_6750557"/>
      <w:bookmarkEnd w:id="9594"/>
      <w:bookmarkEnd w:id="9595"/>
      <w:bookmarkEnd w:id="9596"/>
      <w:bookmarkEnd w:id="9597"/>
      <w:bookmarkEnd w:id="9598"/>
      <w:bookmarkEnd w:id="9599"/>
      <w:bookmarkEnd w:id="9600"/>
      <w:bookmarkEnd w:id="9601"/>
      <w:bookmarkEnd w:id="9602"/>
      <w:r>
        <w:rPr>
          <w:rtl/>
          <w:lang w:eastAsia="he-IL"/>
        </w:rPr>
        <w:t xml:space="preserve">, והמשטרה אמורה לדווח על </w:t>
      </w:r>
      <w:bookmarkStart w:id="9603" w:name="_ETM_Q1_6755812"/>
      <w:bookmarkEnd w:id="9603"/>
      <w:r>
        <w:rPr>
          <w:rtl/>
          <w:lang w:eastAsia="he-IL"/>
        </w:rPr>
        <w:t>ה</w:t>
      </w:r>
      <w:bookmarkStart w:id="9604" w:name="_ETM_Q1_6751428"/>
      <w:bookmarkStart w:id="9605" w:name="_ETM_Q1_6751681"/>
      <w:bookmarkEnd w:id="9604"/>
      <w:bookmarkEnd w:id="9605"/>
      <w:r>
        <w:rPr>
          <w:rtl/>
          <w:lang w:eastAsia="he-IL"/>
        </w:rPr>
        <w:t xml:space="preserve">מסוכנות, לרשום ולפתוח בחקירה. </w:t>
      </w:r>
      <w:bookmarkStart w:id="9606" w:name="_ETM_Q1_6771084"/>
      <w:bookmarkStart w:id="9607" w:name="_ETM_Q1_6771338"/>
      <w:bookmarkEnd w:id="9606"/>
      <w:bookmarkEnd w:id="9607"/>
    </w:p>
    <w:p w14:paraId="252A504E" w14:textId="77777777" w:rsidR="007A3D89" w:rsidRDefault="007A3D89" w:rsidP="007A3D89">
      <w:pPr>
        <w:rPr>
          <w:rtl/>
          <w:lang w:eastAsia="he-IL"/>
        </w:rPr>
      </w:pPr>
      <w:bookmarkStart w:id="9608" w:name="_ETM_Q1_6766243"/>
      <w:bookmarkStart w:id="9609" w:name="_ETM_Q1_6766380"/>
      <w:bookmarkStart w:id="9610" w:name="_ETM_Q1_6761745"/>
      <w:bookmarkStart w:id="9611" w:name="_ETM_Q1_6762011"/>
      <w:bookmarkEnd w:id="9608"/>
      <w:bookmarkEnd w:id="9609"/>
      <w:bookmarkEnd w:id="9610"/>
      <w:bookmarkEnd w:id="9611"/>
    </w:p>
    <w:p w14:paraId="63578C89" w14:textId="776F6353" w:rsidR="007A3D89" w:rsidRDefault="007A3D89" w:rsidP="007A3D89">
      <w:pPr>
        <w:pStyle w:val="afb"/>
        <w:keepNext/>
        <w:rPr>
          <w:rtl/>
          <w:lang w:eastAsia="he-IL"/>
        </w:rPr>
      </w:pPr>
      <w:bookmarkStart w:id="9612" w:name="ET_guest_רועי_הראל_352"/>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sidR="00CD786B">
        <w:rPr>
          <w:rFonts w:hint="cs"/>
          <w:rtl/>
          <w:lang w:eastAsia="he-IL"/>
        </w:rPr>
        <w:t xml:space="preserve"> </w:t>
      </w:r>
      <w:bookmarkEnd w:id="9612"/>
    </w:p>
    <w:p w14:paraId="30B7598F" w14:textId="77777777" w:rsidR="007A3D89" w:rsidRDefault="007A3D89" w:rsidP="007A3D89">
      <w:pPr>
        <w:pStyle w:val="KeepWithNext"/>
        <w:rPr>
          <w:rtl/>
          <w:lang w:eastAsia="he-IL"/>
        </w:rPr>
      </w:pPr>
    </w:p>
    <w:p w14:paraId="04F38B1C" w14:textId="77777777" w:rsidR="007A3D89" w:rsidRDefault="007A3D89" w:rsidP="007A3D89">
      <w:pPr>
        <w:rPr>
          <w:rtl/>
          <w:lang w:eastAsia="he-IL"/>
        </w:rPr>
      </w:pPr>
      <w:bookmarkStart w:id="9613" w:name="_ETM_Q1_6763328"/>
      <w:bookmarkStart w:id="9614" w:name="_ETM_Q1_6763442"/>
      <w:bookmarkEnd w:id="9613"/>
      <w:bookmarkEnd w:id="9614"/>
      <w:r>
        <w:rPr>
          <w:rtl/>
          <w:lang w:eastAsia="he-IL"/>
        </w:rPr>
        <w:t xml:space="preserve">אם המסוכנות היא מסוכנות </w:t>
      </w:r>
      <w:bookmarkStart w:id="9615" w:name="_ETM_Q1_6763791"/>
      <w:bookmarkStart w:id="9616" w:name="_ETM_Q1_6764041"/>
      <w:bookmarkEnd w:id="9615"/>
      <w:bookmarkEnd w:id="9616"/>
      <w:r>
        <w:rPr>
          <w:rtl/>
          <w:lang w:eastAsia="he-IL"/>
        </w:rPr>
        <w:t xml:space="preserve">נפשית או </w:t>
      </w:r>
      <w:bookmarkStart w:id="9617" w:name="_ETM_Q1_6764943"/>
      <w:bookmarkEnd w:id="9617"/>
      <w:r>
        <w:rPr>
          <w:rtl/>
          <w:lang w:eastAsia="he-IL"/>
        </w:rPr>
        <w:t>טיפולית – המשטרה תפנה את זה לגורמים טיפוליים.</w:t>
      </w:r>
      <w:bookmarkStart w:id="9618" w:name="_ETM_Q1_6767502"/>
      <w:bookmarkStart w:id="9619" w:name="_ETM_Q1_6767754"/>
      <w:bookmarkEnd w:id="9618"/>
      <w:bookmarkEnd w:id="9619"/>
    </w:p>
    <w:p w14:paraId="0E2C6194" w14:textId="77777777" w:rsidR="007A3D89" w:rsidRDefault="007A3D89" w:rsidP="007A3D89">
      <w:pPr>
        <w:rPr>
          <w:rtl/>
          <w:lang w:eastAsia="he-IL"/>
        </w:rPr>
      </w:pPr>
      <w:bookmarkStart w:id="9620" w:name="_ETM_Q1_6774555"/>
      <w:bookmarkStart w:id="9621" w:name="_ETM_Q1_6774681"/>
      <w:bookmarkEnd w:id="9620"/>
      <w:bookmarkEnd w:id="9621"/>
    </w:p>
    <w:p w14:paraId="57A82B47" w14:textId="21A7DF50" w:rsidR="007A3D89" w:rsidRDefault="007A3D89" w:rsidP="007A3D89">
      <w:pPr>
        <w:pStyle w:val="af8"/>
        <w:keepNext/>
        <w:rPr>
          <w:rtl/>
        </w:rPr>
      </w:pPr>
      <w:bookmarkStart w:id="9622" w:name="ET_yor_6157_3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622"/>
    </w:p>
    <w:p w14:paraId="69912BB1" w14:textId="77777777" w:rsidR="007A3D89" w:rsidRDefault="007A3D89" w:rsidP="007A3D89">
      <w:pPr>
        <w:pStyle w:val="KeepWithNext"/>
        <w:rPr>
          <w:rtl/>
          <w:lang w:eastAsia="he-IL"/>
        </w:rPr>
      </w:pPr>
    </w:p>
    <w:p w14:paraId="01460A88" w14:textId="77777777" w:rsidR="007A3D89" w:rsidRDefault="007A3D89" w:rsidP="007A3D89">
      <w:pPr>
        <w:rPr>
          <w:rtl/>
          <w:lang w:eastAsia="he-IL"/>
        </w:rPr>
      </w:pPr>
      <w:bookmarkStart w:id="9623" w:name="_ETM_Q1_6776593"/>
      <w:bookmarkStart w:id="9624" w:name="_ETM_Q1_6771902"/>
      <w:bookmarkStart w:id="9625" w:name="_ETM_Q1_6772154"/>
      <w:bookmarkStart w:id="9626" w:name="_ETM_Q1_6767672"/>
      <w:bookmarkStart w:id="9627" w:name="_ETM_Q1_6768134"/>
      <w:bookmarkEnd w:id="9623"/>
      <w:bookmarkEnd w:id="9624"/>
      <w:bookmarkEnd w:id="9625"/>
      <w:bookmarkEnd w:id="9626"/>
      <w:bookmarkEnd w:id="9627"/>
      <w:r>
        <w:rPr>
          <w:rtl/>
          <w:lang w:eastAsia="he-IL"/>
        </w:rPr>
        <w:t xml:space="preserve">אני שואל אותך </w:t>
      </w:r>
      <w:bookmarkStart w:id="9628" w:name="_ETM_Q1_6770053"/>
      <w:bookmarkEnd w:id="9628"/>
      <w:r>
        <w:rPr>
          <w:rtl/>
          <w:lang w:eastAsia="he-IL"/>
        </w:rPr>
        <w:t xml:space="preserve">שאלה: אני עורך דין. נודע לי שבן </w:t>
      </w:r>
      <w:bookmarkStart w:id="9629" w:name="_ETM_Q1_6770269"/>
      <w:bookmarkStart w:id="9630" w:name="_ETM_Q1_6770515"/>
      <w:bookmarkEnd w:id="9629"/>
      <w:bookmarkEnd w:id="9630"/>
      <w:r>
        <w:rPr>
          <w:rtl/>
          <w:lang w:eastAsia="he-IL"/>
        </w:rPr>
        <w:t xml:space="preserve">אדם מחזיק נשק, </w:t>
      </w:r>
      <w:bookmarkStart w:id="9631" w:name="_ETM_Q1_6773063"/>
      <w:bookmarkEnd w:id="9631"/>
      <w:r>
        <w:rPr>
          <w:rtl/>
          <w:lang w:eastAsia="he-IL"/>
        </w:rPr>
        <w:t>ושהוא עלול לפגוע בעצמו או באחרים. חלה עליי חובה ל</w:t>
      </w:r>
      <w:bookmarkStart w:id="9632" w:name="_ETM_Q1_6775089"/>
      <w:bookmarkStart w:id="9633" w:name="_ETM_Q1_6775377"/>
      <w:bookmarkEnd w:id="9632"/>
      <w:bookmarkEnd w:id="9633"/>
      <w:r>
        <w:rPr>
          <w:rtl/>
          <w:lang w:eastAsia="he-IL"/>
        </w:rPr>
        <w:t>מסור</w:t>
      </w:r>
      <w:bookmarkStart w:id="9634" w:name="_ETM_Q1_6777039"/>
      <w:bookmarkEnd w:id="9634"/>
      <w:r>
        <w:rPr>
          <w:rtl/>
          <w:lang w:eastAsia="he-IL"/>
        </w:rPr>
        <w:t xml:space="preserve"> את המידע למשטרה? </w:t>
      </w:r>
    </w:p>
    <w:p w14:paraId="770EC617" w14:textId="77777777" w:rsidR="007A3D89" w:rsidRDefault="007A3D89" w:rsidP="007A3D89">
      <w:pPr>
        <w:rPr>
          <w:rtl/>
          <w:lang w:eastAsia="he-IL"/>
        </w:rPr>
      </w:pPr>
      <w:bookmarkStart w:id="9635" w:name="_ETM_Q1_6780104"/>
      <w:bookmarkStart w:id="9636" w:name="_ETM_Q1_6780233"/>
      <w:bookmarkStart w:id="9637" w:name="_ETM_Q1_6776939"/>
      <w:bookmarkStart w:id="9638" w:name="_ETM_Q1_6777197"/>
      <w:bookmarkStart w:id="9639" w:name="_ETM_Q1_6778396"/>
      <w:bookmarkEnd w:id="9635"/>
      <w:bookmarkEnd w:id="9636"/>
      <w:bookmarkEnd w:id="9637"/>
      <w:bookmarkEnd w:id="9638"/>
      <w:bookmarkEnd w:id="9639"/>
    </w:p>
    <w:p w14:paraId="0CD25386" w14:textId="21CC0464" w:rsidR="007A3D89" w:rsidRDefault="007A3D89" w:rsidP="007A3D89">
      <w:pPr>
        <w:pStyle w:val="afb"/>
        <w:keepNext/>
        <w:rPr>
          <w:rtl/>
          <w:lang w:eastAsia="he-IL"/>
        </w:rPr>
      </w:pPr>
      <w:bookmarkStart w:id="9640" w:name="ET_guest_שרונה_עבר_הדני_354"/>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9640"/>
    </w:p>
    <w:p w14:paraId="7BDB01BC" w14:textId="77777777" w:rsidR="007A3D89" w:rsidRDefault="007A3D89" w:rsidP="007A3D89">
      <w:pPr>
        <w:pStyle w:val="KeepWithNext"/>
        <w:rPr>
          <w:rtl/>
          <w:lang w:eastAsia="he-IL"/>
        </w:rPr>
      </w:pPr>
    </w:p>
    <w:p w14:paraId="1BDE8322" w14:textId="77777777" w:rsidR="007A3D89" w:rsidRDefault="007A3D89" w:rsidP="007A3D89">
      <w:pPr>
        <w:rPr>
          <w:rtl/>
          <w:lang w:eastAsia="he-IL"/>
        </w:rPr>
      </w:pPr>
      <w:bookmarkStart w:id="9641" w:name="_ETM_Q1_6779321"/>
      <w:bookmarkStart w:id="9642" w:name="_ETM_Q1_6779394"/>
      <w:bookmarkEnd w:id="9641"/>
      <w:bookmarkEnd w:id="9642"/>
      <w:r>
        <w:rPr>
          <w:rtl/>
          <w:lang w:eastAsia="he-IL"/>
        </w:rPr>
        <w:t>אולי לא חובה, אבל רשות.</w:t>
      </w:r>
      <w:bookmarkStart w:id="9643" w:name="_ETM_Q1_6783831"/>
      <w:bookmarkEnd w:id="9643"/>
    </w:p>
    <w:p w14:paraId="42597051" w14:textId="77777777" w:rsidR="007A3D89" w:rsidRDefault="007A3D89" w:rsidP="007A3D89">
      <w:pPr>
        <w:rPr>
          <w:rtl/>
          <w:lang w:eastAsia="he-IL"/>
        </w:rPr>
      </w:pPr>
      <w:bookmarkStart w:id="9644" w:name="_ETM_Q1_6783943"/>
      <w:bookmarkStart w:id="9645" w:name="_ETM_Q1_6779191"/>
      <w:bookmarkStart w:id="9646" w:name="_ETM_Q1_6779438"/>
      <w:bookmarkEnd w:id="9644"/>
      <w:bookmarkEnd w:id="9645"/>
      <w:bookmarkEnd w:id="9646"/>
    </w:p>
    <w:p w14:paraId="7C369968" w14:textId="0DB102EE" w:rsidR="007A3D89" w:rsidRDefault="007A3D89" w:rsidP="007A3D89">
      <w:pPr>
        <w:pStyle w:val="af8"/>
        <w:keepNext/>
        <w:rPr>
          <w:rtl/>
        </w:rPr>
      </w:pPr>
      <w:bookmarkStart w:id="9647" w:name="ET_yor_6157_35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647"/>
    </w:p>
    <w:p w14:paraId="55A81DA5" w14:textId="77777777" w:rsidR="007A3D89" w:rsidRDefault="007A3D89" w:rsidP="007A3D89">
      <w:pPr>
        <w:pStyle w:val="KeepWithNext"/>
        <w:rPr>
          <w:rtl/>
          <w:lang w:eastAsia="he-IL"/>
        </w:rPr>
      </w:pPr>
    </w:p>
    <w:p w14:paraId="2D862E51" w14:textId="77777777" w:rsidR="007A3D89" w:rsidRDefault="007A3D89" w:rsidP="007A3D89">
      <w:pPr>
        <w:rPr>
          <w:rtl/>
          <w:lang w:eastAsia="he-IL"/>
        </w:rPr>
      </w:pPr>
      <w:bookmarkStart w:id="9648" w:name="_ETM_Q1_6780329"/>
      <w:bookmarkEnd w:id="9648"/>
      <w:r>
        <w:rPr>
          <w:rtl/>
          <w:lang w:eastAsia="he-IL"/>
        </w:rPr>
        <w:t xml:space="preserve">יש לי רשות </w:t>
      </w:r>
      <w:bookmarkStart w:id="9649" w:name="_ETM_Q1_6781947"/>
      <w:bookmarkEnd w:id="9649"/>
      <w:r>
        <w:rPr>
          <w:rtl/>
          <w:lang w:eastAsia="he-IL"/>
        </w:rPr>
        <w:t>למסור את המידע?</w:t>
      </w:r>
    </w:p>
    <w:p w14:paraId="0FAB9812" w14:textId="77777777" w:rsidR="007A3D89" w:rsidRDefault="007A3D89" w:rsidP="007A3D89">
      <w:pPr>
        <w:rPr>
          <w:rtl/>
          <w:lang w:eastAsia="he-IL"/>
        </w:rPr>
      </w:pPr>
      <w:bookmarkStart w:id="9650" w:name="_ETM_Q1_6786145"/>
      <w:bookmarkStart w:id="9651" w:name="_ETM_Q1_6786269"/>
      <w:bookmarkStart w:id="9652" w:name="_ETM_Q1_6783103"/>
      <w:bookmarkStart w:id="9653" w:name="_ETM_Q1_6783356"/>
      <w:bookmarkStart w:id="9654" w:name="_ETM_Q1_6785175"/>
      <w:bookmarkEnd w:id="9650"/>
      <w:bookmarkEnd w:id="9651"/>
      <w:bookmarkEnd w:id="9652"/>
      <w:bookmarkEnd w:id="9653"/>
      <w:bookmarkEnd w:id="9654"/>
    </w:p>
    <w:p w14:paraId="44F59852" w14:textId="1889195D" w:rsidR="007A3D89" w:rsidRDefault="007A3D89" w:rsidP="007A3D89">
      <w:pPr>
        <w:pStyle w:val="afb"/>
        <w:keepNext/>
        <w:rPr>
          <w:rtl/>
          <w:lang w:eastAsia="he-IL"/>
        </w:rPr>
      </w:pPr>
      <w:bookmarkStart w:id="9655" w:name="ET_guest_שרונה_עבר_הדני_356"/>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9655"/>
    </w:p>
    <w:p w14:paraId="1CE15AF5" w14:textId="77777777" w:rsidR="007A3D89" w:rsidRDefault="007A3D89" w:rsidP="007A3D89">
      <w:pPr>
        <w:pStyle w:val="KeepWithNext"/>
        <w:rPr>
          <w:rtl/>
          <w:lang w:eastAsia="he-IL"/>
        </w:rPr>
      </w:pPr>
    </w:p>
    <w:p w14:paraId="0C6B2254" w14:textId="77777777" w:rsidR="007A3D89" w:rsidRDefault="007A3D89" w:rsidP="007A3D89">
      <w:pPr>
        <w:rPr>
          <w:rtl/>
          <w:lang w:eastAsia="he-IL"/>
        </w:rPr>
      </w:pPr>
      <w:bookmarkStart w:id="9656" w:name="_ETM_Q1_6786047"/>
      <w:bookmarkStart w:id="9657" w:name="_ETM_Q1_6786136"/>
      <w:bookmarkStart w:id="9658" w:name="_ETM_Q1_6781418"/>
      <w:bookmarkStart w:id="9659" w:name="_ETM_Q1_6781668"/>
      <w:bookmarkEnd w:id="9656"/>
      <w:bookmarkEnd w:id="9657"/>
      <w:bookmarkEnd w:id="9658"/>
      <w:bookmarkEnd w:id="9659"/>
      <w:r>
        <w:rPr>
          <w:rtl/>
          <w:lang w:eastAsia="he-IL"/>
        </w:rPr>
        <w:t xml:space="preserve">השאלה היא אם הוא לקוח שלך או </w:t>
      </w:r>
      <w:bookmarkStart w:id="9660" w:name="_ETM_Q1_6785937"/>
      <w:bookmarkEnd w:id="9660"/>
      <w:r>
        <w:rPr>
          <w:rtl/>
          <w:lang w:eastAsia="he-IL"/>
        </w:rPr>
        <w:t>לא.</w:t>
      </w:r>
    </w:p>
    <w:p w14:paraId="0510A246" w14:textId="77777777" w:rsidR="007A3D89" w:rsidRDefault="007A3D89" w:rsidP="007A3D89">
      <w:pPr>
        <w:rPr>
          <w:rtl/>
          <w:lang w:eastAsia="he-IL"/>
        </w:rPr>
      </w:pPr>
      <w:bookmarkStart w:id="9661" w:name="_ETM_Q1_6786541"/>
      <w:bookmarkStart w:id="9662" w:name="_ETM_Q1_6786650"/>
      <w:bookmarkEnd w:id="9661"/>
      <w:bookmarkEnd w:id="9662"/>
    </w:p>
    <w:p w14:paraId="6A2DFBEB" w14:textId="0067659F" w:rsidR="007A3D89" w:rsidRDefault="007A3D89" w:rsidP="007A3D89">
      <w:pPr>
        <w:pStyle w:val="af8"/>
        <w:keepNext/>
        <w:rPr>
          <w:rtl/>
        </w:rPr>
      </w:pPr>
      <w:bookmarkStart w:id="9663" w:name="ET_yor_6157_35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663"/>
    </w:p>
    <w:p w14:paraId="012651D3" w14:textId="77777777" w:rsidR="007A3D89" w:rsidRDefault="007A3D89" w:rsidP="007A3D89">
      <w:pPr>
        <w:pStyle w:val="KeepWithNext"/>
        <w:rPr>
          <w:rtl/>
          <w:lang w:eastAsia="he-IL"/>
        </w:rPr>
      </w:pPr>
    </w:p>
    <w:p w14:paraId="361DAAE6" w14:textId="77777777" w:rsidR="007A3D89" w:rsidRDefault="007A3D89" w:rsidP="007A3D89">
      <w:pPr>
        <w:rPr>
          <w:rtl/>
          <w:lang w:eastAsia="he-IL"/>
        </w:rPr>
      </w:pPr>
      <w:bookmarkStart w:id="9664" w:name="_ETM_Q1_6787883"/>
      <w:bookmarkEnd w:id="9664"/>
      <w:r>
        <w:rPr>
          <w:rtl/>
          <w:lang w:eastAsia="he-IL"/>
        </w:rPr>
        <w:t xml:space="preserve">הוא לא </w:t>
      </w:r>
      <w:bookmarkStart w:id="9665" w:name="_ETM_Q1_6785758"/>
      <w:bookmarkStart w:id="9666" w:name="_ETM_Q1_6785992"/>
      <w:bookmarkEnd w:id="9665"/>
      <w:bookmarkEnd w:id="9666"/>
      <w:r>
        <w:rPr>
          <w:rtl/>
          <w:lang w:eastAsia="he-IL"/>
        </w:rPr>
        <w:t>לקוח שלי</w:t>
      </w:r>
      <w:r>
        <w:rPr>
          <w:lang w:eastAsia="he-IL"/>
        </w:rPr>
        <w:t>;</w:t>
      </w:r>
      <w:r>
        <w:rPr>
          <w:rtl/>
          <w:lang w:eastAsia="he-IL"/>
        </w:rPr>
        <w:t xml:space="preserve"> אני סתם עורך דין.</w:t>
      </w:r>
    </w:p>
    <w:p w14:paraId="2B320995" w14:textId="77777777" w:rsidR="007A3D89" w:rsidRDefault="007A3D89" w:rsidP="007A3D89">
      <w:pPr>
        <w:rPr>
          <w:rtl/>
          <w:lang w:eastAsia="he-IL"/>
        </w:rPr>
      </w:pPr>
      <w:bookmarkStart w:id="9667" w:name="_ETM_Q1_6790445"/>
      <w:bookmarkStart w:id="9668" w:name="_ETM_Q1_6790562"/>
      <w:bookmarkStart w:id="9669" w:name="_ETM_Q1_6785760"/>
      <w:bookmarkStart w:id="9670" w:name="_ETM_Q1_6786014"/>
      <w:bookmarkStart w:id="9671" w:name="_ETM_Q1_6787450"/>
      <w:bookmarkEnd w:id="9667"/>
      <w:bookmarkEnd w:id="9668"/>
      <w:bookmarkEnd w:id="9669"/>
      <w:bookmarkEnd w:id="9670"/>
      <w:bookmarkEnd w:id="9671"/>
    </w:p>
    <w:p w14:paraId="39A657C5" w14:textId="04FBADB7" w:rsidR="007A3D89" w:rsidRDefault="007A3D89" w:rsidP="007A3D89">
      <w:pPr>
        <w:pStyle w:val="afb"/>
        <w:keepNext/>
        <w:rPr>
          <w:rtl/>
          <w:lang w:eastAsia="he-IL"/>
        </w:rPr>
      </w:pPr>
      <w:bookmarkStart w:id="9672" w:name="ET_guest_שרונה_עבר_הדני_358"/>
      <w:r>
        <w:rPr>
          <w:rStyle w:val="TagStyle"/>
          <w:rFonts w:hint="cs"/>
          <w:rtl/>
        </w:rPr>
        <w:t xml:space="preserve"> &lt;&lt; אורח &gt;&gt; </w:t>
      </w:r>
      <w:r>
        <w:rPr>
          <w:rFonts w:hint="cs"/>
          <w:rtl/>
          <w:lang w:eastAsia="he-IL"/>
        </w:rPr>
        <w:t>שרונה עבר הדני:</w:t>
      </w:r>
      <w:r>
        <w:rPr>
          <w:rStyle w:val="TagStyle"/>
          <w:rFonts w:hint="cs"/>
          <w:rtl/>
        </w:rPr>
        <w:t xml:space="preserve"> &lt;&lt; אורח &gt;&gt;</w:t>
      </w:r>
      <w:r w:rsidR="00CD786B">
        <w:rPr>
          <w:rFonts w:hint="cs"/>
          <w:rtl/>
          <w:lang w:eastAsia="he-IL"/>
        </w:rPr>
        <w:t xml:space="preserve"> </w:t>
      </w:r>
      <w:bookmarkEnd w:id="9672"/>
    </w:p>
    <w:p w14:paraId="3D81F4B6" w14:textId="77777777" w:rsidR="007A3D89" w:rsidRDefault="007A3D89" w:rsidP="007A3D89">
      <w:pPr>
        <w:pStyle w:val="KeepWithNext"/>
        <w:rPr>
          <w:rtl/>
          <w:lang w:eastAsia="he-IL"/>
        </w:rPr>
      </w:pPr>
    </w:p>
    <w:p w14:paraId="3D95C348" w14:textId="77777777" w:rsidR="007A3D89" w:rsidRDefault="007A3D89" w:rsidP="007A3D89">
      <w:pPr>
        <w:rPr>
          <w:rtl/>
          <w:lang w:eastAsia="he-IL"/>
        </w:rPr>
      </w:pPr>
      <w:bookmarkStart w:id="9673" w:name="_ETM_Q1_6788318"/>
      <w:bookmarkStart w:id="9674" w:name="_ETM_Q1_6788417"/>
      <w:bookmarkEnd w:id="9673"/>
      <w:bookmarkEnd w:id="9674"/>
      <w:r>
        <w:rPr>
          <w:rtl/>
          <w:lang w:eastAsia="he-IL"/>
        </w:rPr>
        <w:t>ודאי.</w:t>
      </w:r>
      <w:bookmarkStart w:id="9675" w:name="_ETM_Q1_6787916"/>
      <w:bookmarkStart w:id="9676" w:name="_ETM_Q1_6788160"/>
      <w:bookmarkEnd w:id="9675"/>
      <w:bookmarkEnd w:id="9676"/>
    </w:p>
    <w:p w14:paraId="357180D7" w14:textId="77777777" w:rsidR="007A3D89" w:rsidRDefault="007A3D89" w:rsidP="007A3D89">
      <w:pPr>
        <w:rPr>
          <w:rtl/>
          <w:lang w:eastAsia="he-IL"/>
        </w:rPr>
      </w:pPr>
      <w:bookmarkStart w:id="9677" w:name="_ETM_Q1_6788435"/>
      <w:bookmarkStart w:id="9678" w:name="_ETM_Q1_6788515"/>
      <w:bookmarkEnd w:id="9677"/>
      <w:bookmarkEnd w:id="9678"/>
    </w:p>
    <w:p w14:paraId="5E689038" w14:textId="69E04F52" w:rsidR="007A3D89" w:rsidRDefault="007A3D89" w:rsidP="007A3D89">
      <w:pPr>
        <w:pStyle w:val="af8"/>
        <w:keepNext/>
        <w:rPr>
          <w:rtl/>
        </w:rPr>
      </w:pPr>
      <w:bookmarkStart w:id="9679" w:name="ET_yor_6157_3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679"/>
    </w:p>
    <w:p w14:paraId="6C71A58F" w14:textId="77777777" w:rsidR="007A3D89" w:rsidRDefault="007A3D89" w:rsidP="007A3D89">
      <w:pPr>
        <w:pStyle w:val="KeepWithNext"/>
        <w:rPr>
          <w:rtl/>
          <w:lang w:eastAsia="he-IL"/>
        </w:rPr>
      </w:pPr>
    </w:p>
    <w:p w14:paraId="5EE94A65" w14:textId="77777777" w:rsidR="007A3D89" w:rsidRDefault="007A3D89" w:rsidP="007A3D89">
      <w:pPr>
        <w:rPr>
          <w:rtl/>
          <w:lang w:eastAsia="he-IL"/>
        </w:rPr>
      </w:pPr>
      <w:bookmarkStart w:id="9680" w:name="_ETM_Q1_6789186"/>
      <w:bookmarkEnd w:id="9680"/>
      <w:r>
        <w:rPr>
          <w:rtl/>
          <w:lang w:eastAsia="he-IL"/>
        </w:rPr>
        <w:t>מצוין.</w:t>
      </w:r>
      <w:bookmarkStart w:id="9681" w:name="_ETM_Q1_6790441"/>
      <w:bookmarkEnd w:id="9681"/>
      <w:r>
        <w:rPr>
          <w:rtl/>
          <w:lang w:eastAsia="he-IL"/>
        </w:rPr>
        <w:t xml:space="preserve"> למי אני פונה?</w:t>
      </w:r>
      <w:bookmarkStart w:id="9682" w:name="_ETM_Q1_6792648"/>
      <w:bookmarkStart w:id="9683" w:name="_ETM_Q1_6792768"/>
      <w:bookmarkStart w:id="9684" w:name="_ETM_Q1_6793588"/>
      <w:bookmarkStart w:id="9685" w:name="_ETM_Q1_6793838"/>
      <w:bookmarkEnd w:id="9682"/>
      <w:bookmarkEnd w:id="9683"/>
      <w:bookmarkEnd w:id="9684"/>
      <w:bookmarkEnd w:id="9685"/>
      <w:r>
        <w:rPr>
          <w:rtl/>
          <w:lang w:eastAsia="he-IL"/>
        </w:rPr>
        <w:t xml:space="preserve"> אני לא מטפל במקצועות הנפש. ראיתי את </w:t>
      </w:r>
      <w:bookmarkStart w:id="9686" w:name="_ETM_Q1_6799027"/>
      <w:bookmarkEnd w:id="9686"/>
      <w:r>
        <w:rPr>
          <w:rtl/>
          <w:lang w:eastAsia="he-IL"/>
        </w:rPr>
        <w:t xml:space="preserve">השכן שלי </w:t>
      </w:r>
      <w:bookmarkStart w:id="9687" w:name="_ETM_Q1_6796870"/>
      <w:bookmarkStart w:id="9688" w:name="_ETM_Q1_6797123"/>
      <w:bookmarkStart w:id="9689" w:name="_ETM_Q1_6796871"/>
      <w:bookmarkStart w:id="9690" w:name="_ETM_Q1_6797106"/>
      <w:bookmarkEnd w:id="9687"/>
      <w:bookmarkEnd w:id="9688"/>
      <w:bookmarkEnd w:id="9689"/>
      <w:bookmarkEnd w:id="9690"/>
      <w:r>
        <w:rPr>
          <w:rtl/>
          <w:lang w:eastAsia="he-IL"/>
        </w:rPr>
        <w:t xml:space="preserve">עולה על הגג וצועק כמו </w:t>
      </w:r>
      <w:bookmarkStart w:id="9691" w:name="_ETM_Q1_6801209"/>
      <w:bookmarkEnd w:id="9691"/>
      <w:r>
        <w:rPr>
          <w:rtl/>
          <w:lang w:eastAsia="he-IL"/>
        </w:rPr>
        <w:t xml:space="preserve">תרנגול. הגעתי </w:t>
      </w:r>
      <w:bookmarkStart w:id="9692" w:name="_ETM_Q1_6798788"/>
      <w:bookmarkEnd w:id="9692"/>
      <w:r>
        <w:rPr>
          <w:rtl/>
          <w:lang w:eastAsia="he-IL"/>
        </w:rPr>
        <w:t>למ</w:t>
      </w:r>
      <w:bookmarkStart w:id="9693" w:name="_ETM_Q1_6799033"/>
      <w:bookmarkEnd w:id="9693"/>
      <w:r>
        <w:rPr>
          <w:rtl/>
          <w:lang w:eastAsia="he-IL"/>
        </w:rPr>
        <w:t xml:space="preserve">סקנה שהבן-אדם לא שפוי, ויש לו נשק. מה </w:t>
      </w:r>
      <w:bookmarkStart w:id="9694" w:name="_ETM_Q1_6805768"/>
      <w:bookmarkEnd w:id="9694"/>
      <w:r>
        <w:rPr>
          <w:rtl/>
          <w:lang w:eastAsia="he-IL"/>
        </w:rPr>
        <w:t>אני עושה?</w:t>
      </w:r>
      <w:r>
        <w:rPr>
          <w:rFonts w:hint="cs"/>
          <w:lang w:eastAsia="he-IL"/>
        </w:rPr>
        <w:t xml:space="preserve"> </w:t>
      </w:r>
      <w:bookmarkStart w:id="9695" w:name="_ETM_Q1_6802227"/>
      <w:bookmarkStart w:id="9696" w:name="_ETM_Q1_6802467"/>
      <w:bookmarkEnd w:id="9695"/>
      <w:bookmarkEnd w:id="9696"/>
      <w:r>
        <w:rPr>
          <w:rtl/>
          <w:lang w:eastAsia="he-IL"/>
        </w:rPr>
        <w:t>למי אני פונה?</w:t>
      </w:r>
      <w:bookmarkStart w:id="9697" w:name="_ETM_Q1_6803974"/>
      <w:bookmarkEnd w:id="9697"/>
    </w:p>
    <w:p w14:paraId="36D7F0D0" w14:textId="77777777" w:rsidR="007A3D89" w:rsidRDefault="007A3D89" w:rsidP="007A3D89">
      <w:pPr>
        <w:rPr>
          <w:rtl/>
          <w:lang w:eastAsia="he-IL"/>
        </w:rPr>
      </w:pPr>
      <w:bookmarkStart w:id="9698" w:name="_ETM_Q1_6804097"/>
      <w:bookmarkStart w:id="9699" w:name="_ETM_Q1_6807345"/>
      <w:bookmarkEnd w:id="9698"/>
      <w:bookmarkEnd w:id="9699"/>
    </w:p>
    <w:p w14:paraId="153E3987" w14:textId="563981F8" w:rsidR="007A3D89" w:rsidRDefault="007A3D89" w:rsidP="007A3D89">
      <w:pPr>
        <w:pStyle w:val="afb"/>
        <w:keepNext/>
        <w:rPr>
          <w:rtl/>
          <w:lang w:eastAsia="he-IL"/>
        </w:rPr>
      </w:pPr>
      <w:bookmarkStart w:id="9700" w:name="ET_guest_דורית_נחמני_אלבק_360"/>
      <w:r>
        <w:rPr>
          <w:rStyle w:val="TagStyle"/>
          <w:rFonts w:hint="cs"/>
          <w:rtl/>
        </w:rPr>
        <w:t xml:space="preserve"> &lt;&lt; אורח &gt;&gt; </w:t>
      </w:r>
      <w:r>
        <w:rPr>
          <w:rFonts w:hint="cs"/>
          <w:rtl/>
          <w:lang w:eastAsia="he-IL"/>
        </w:rPr>
        <w:t xml:space="preserve">דורית נחמני </w:t>
      </w:r>
      <w:proofErr w:type="spellStart"/>
      <w:r>
        <w:rPr>
          <w:rFonts w:hint="cs"/>
          <w:rtl/>
          <w:lang w:eastAsia="he-IL"/>
        </w:rPr>
        <w:t>אלבק</w:t>
      </w:r>
      <w:proofErr w:type="spellEnd"/>
      <w:r>
        <w:rPr>
          <w:rFonts w:hint="cs"/>
          <w:rtl/>
          <w:lang w:eastAsia="he-IL"/>
        </w:rPr>
        <w:t>:</w:t>
      </w:r>
      <w:r>
        <w:rPr>
          <w:rStyle w:val="TagStyle"/>
          <w:rFonts w:hint="cs"/>
          <w:rtl/>
        </w:rPr>
        <w:t xml:space="preserve"> &lt;&lt; אורח &gt;&gt;</w:t>
      </w:r>
      <w:r w:rsidR="00CD786B">
        <w:rPr>
          <w:rFonts w:hint="cs"/>
          <w:rtl/>
          <w:lang w:eastAsia="he-IL"/>
        </w:rPr>
        <w:t xml:space="preserve"> </w:t>
      </w:r>
      <w:bookmarkEnd w:id="9700"/>
    </w:p>
    <w:p w14:paraId="0F319AFB" w14:textId="77777777" w:rsidR="007A3D89" w:rsidRDefault="007A3D89" w:rsidP="007A3D89">
      <w:pPr>
        <w:pStyle w:val="KeepWithNext"/>
        <w:rPr>
          <w:rtl/>
          <w:lang w:eastAsia="he-IL"/>
        </w:rPr>
      </w:pPr>
    </w:p>
    <w:p w14:paraId="7D1345BA" w14:textId="77777777" w:rsidR="007A3D89" w:rsidRDefault="007A3D89" w:rsidP="007A3D89">
      <w:pPr>
        <w:rPr>
          <w:rtl/>
          <w:lang w:eastAsia="he-IL"/>
        </w:rPr>
      </w:pPr>
      <w:bookmarkStart w:id="9701" w:name="_ETM_Q1_6808216"/>
      <w:bookmarkStart w:id="9702" w:name="_ETM_Q1_6808301"/>
      <w:bookmarkEnd w:id="9701"/>
      <w:bookmarkEnd w:id="9702"/>
      <w:r>
        <w:rPr>
          <w:rtl/>
          <w:lang w:eastAsia="he-IL"/>
        </w:rPr>
        <w:t>למשטרה.</w:t>
      </w:r>
    </w:p>
    <w:p w14:paraId="6766F9C3" w14:textId="77777777" w:rsidR="007A3D89" w:rsidRDefault="007A3D89" w:rsidP="007A3D89">
      <w:pPr>
        <w:rPr>
          <w:rtl/>
          <w:lang w:eastAsia="he-IL"/>
        </w:rPr>
      </w:pPr>
      <w:bookmarkStart w:id="9703" w:name="_ETM_Q1_6809237"/>
      <w:bookmarkStart w:id="9704" w:name="_ETM_Q1_6809365"/>
      <w:bookmarkStart w:id="9705" w:name="_ETM_Q1_6804454"/>
      <w:bookmarkStart w:id="9706" w:name="_ETM_Q1_6804702"/>
      <w:bookmarkEnd w:id="9703"/>
      <w:bookmarkEnd w:id="9704"/>
      <w:bookmarkEnd w:id="9705"/>
      <w:bookmarkEnd w:id="9706"/>
    </w:p>
    <w:p w14:paraId="74889E28" w14:textId="13D0DE33" w:rsidR="007A3D89" w:rsidRDefault="007A3D89" w:rsidP="007A3D89">
      <w:pPr>
        <w:pStyle w:val="af8"/>
        <w:keepNext/>
        <w:rPr>
          <w:rtl/>
        </w:rPr>
      </w:pPr>
      <w:bookmarkStart w:id="9707" w:name="ET_yor_6157_36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707"/>
    </w:p>
    <w:p w14:paraId="38284916" w14:textId="77777777" w:rsidR="007A3D89" w:rsidRDefault="007A3D89" w:rsidP="007A3D89">
      <w:pPr>
        <w:pStyle w:val="KeepWithNext"/>
        <w:rPr>
          <w:rtl/>
          <w:lang w:eastAsia="he-IL"/>
        </w:rPr>
      </w:pPr>
    </w:p>
    <w:p w14:paraId="7C88A1D6" w14:textId="77777777" w:rsidR="007A3D89" w:rsidRDefault="007A3D89" w:rsidP="007A3D89">
      <w:pPr>
        <w:rPr>
          <w:rtl/>
          <w:lang w:eastAsia="he-IL"/>
        </w:rPr>
      </w:pPr>
      <w:bookmarkStart w:id="9708" w:name="_ETM_Q1_6805767"/>
      <w:bookmarkEnd w:id="9708"/>
      <w:r>
        <w:rPr>
          <w:rtl/>
          <w:lang w:eastAsia="he-IL"/>
        </w:rPr>
        <w:t>תודה. הסיפור פשוט</w:t>
      </w:r>
      <w:r>
        <w:rPr>
          <w:lang w:eastAsia="he-IL"/>
        </w:rPr>
        <w:t>;</w:t>
      </w:r>
      <w:r>
        <w:rPr>
          <w:rtl/>
          <w:lang w:eastAsia="he-IL"/>
        </w:rPr>
        <w:t xml:space="preserve"> </w:t>
      </w:r>
      <w:bookmarkStart w:id="9709" w:name="_ETM_Q1_6807580"/>
      <w:bookmarkStart w:id="9710" w:name="_ETM_Q1_6807832"/>
      <w:bookmarkEnd w:id="9709"/>
      <w:bookmarkEnd w:id="9710"/>
      <w:r>
        <w:rPr>
          <w:rtl/>
          <w:lang w:eastAsia="he-IL"/>
        </w:rPr>
        <w:t xml:space="preserve">לא צריך </w:t>
      </w:r>
      <w:bookmarkStart w:id="9711" w:name="_ETM_Q1_6808635"/>
      <w:bookmarkEnd w:id="9711"/>
      <w:r>
        <w:rPr>
          <w:rtl/>
          <w:lang w:eastAsia="he-IL"/>
        </w:rPr>
        <w:t xml:space="preserve">לסבך דברים פשוטים. </w:t>
      </w:r>
      <w:bookmarkStart w:id="9712" w:name="_ETM_Q1_6815679"/>
      <w:bookmarkEnd w:id="9712"/>
    </w:p>
    <w:p w14:paraId="20B58E92" w14:textId="77777777" w:rsidR="007A3D89" w:rsidRDefault="007A3D89" w:rsidP="007A3D89">
      <w:pPr>
        <w:rPr>
          <w:rtl/>
          <w:lang w:eastAsia="he-IL"/>
        </w:rPr>
      </w:pPr>
      <w:bookmarkStart w:id="9713" w:name="_ETM_Q1_6816031"/>
      <w:bookmarkStart w:id="9714" w:name="_ETM_Q1_6813725"/>
      <w:bookmarkStart w:id="9715" w:name="_ETM_Q1_6813995"/>
      <w:bookmarkStart w:id="9716" w:name="_ETM_Q1_6812109"/>
      <w:bookmarkStart w:id="9717" w:name="_ETM_Q1_6812377"/>
      <w:bookmarkEnd w:id="9713"/>
      <w:bookmarkEnd w:id="9714"/>
      <w:bookmarkEnd w:id="9715"/>
      <w:bookmarkEnd w:id="9716"/>
      <w:bookmarkEnd w:id="9717"/>
    </w:p>
    <w:p w14:paraId="702B4C61" w14:textId="0C3D1D3C" w:rsidR="007A3D89" w:rsidRDefault="007A3D89" w:rsidP="007A3D89">
      <w:pPr>
        <w:pStyle w:val="afb"/>
        <w:keepNext/>
        <w:rPr>
          <w:rtl/>
          <w:lang w:eastAsia="he-IL"/>
        </w:rPr>
      </w:pPr>
      <w:bookmarkStart w:id="9718" w:name="ET_guest_592571_362"/>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9718"/>
    </w:p>
    <w:p w14:paraId="481E212B" w14:textId="77777777" w:rsidR="007A3D89" w:rsidRDefault="007A3D89" w:rsidP="007A3D89">
      <w:pPr>
        <w:pStyle w:val="KeepWithNext"/>
        <w:rPr>
          <w:rtl/>
          <w:lang w:eastAsia="he-IL"/>
        </w:rPr>
      </w:pPr>
    </w:p>
    <w:p w14:paraId="46EB593E" w14:textId="77777777" w:rsidR="007A3D89" w:rsidRDefault="007A3D89" w:rsidP="007A3D89">
      <w:pPr>
        <w:rPr>
          <w:rtl/>
          <w:lang w:eastAsia="he-IL"/>
        </w:rPr>
      </w:pPr>
      <w:bookmarkStart w:id="9719" w:name="_ETM_Q1_6813936"/>
      <w:bookmarkStart w:id="9720" w:name="_ETM_Q1_6814039"/>
      <w:bookmarkEnd w:id="9719"/>
      <w:bookmarkEnd w:id="9720"/>
      <w:r>
        <w:rPr>
          <w:rtl/>
          <w:lang w:eastAsia="he-IL"/>
        </w:rPr>
        <w:t>אם רועי מהמשרד לביטחון לאומי</w:t>
      </w:r>
      <w:bookmarkStart w:id="9721" w:name="_ETM_Q1_6812653"/>
      <w:bookmarkStart w:id="9722" w:name="_ETM_Q1_6813177"/>
      <w:bookmarkEnd w:id="9721"/>
      <w:bookmarkEnd w:id="9722"/>
      <w:r>
        <w:rPr>
          <w:rtl/>
          <w:lang w:eastAsia="he-IL"/>
        </w:rPr>
        <w:t xml:space="preserve"> מציע </w:t>
      </w:r>
      <w:bookmarkStart w:id="9723" w:name="_ETM_Q1_6819371"/>
      <w:bookmarkStart w:id="9724" w:name="_ETM_Q1_6814800"/>
      <w:bookmarkStart w:id="9725" w:name="_ETM_Q1_6815051"/>
      <w:bookmarkEnd w:id="9723"/>
      <w:bookmarkEnd w:id="9724"/>
      <w:bookmarkEnd w:id="9725"/>
      <w:r>
        <w:rPr>
          <w:rtl/>
          <w:lang w:eastAsia="he-IL"/>
        </w:rPr>
        <w:t>- - -</w:t>
      </w:r>
    </w:p>
    <w:p w14:paraId="4DCB8B92" w14:textId="77777777" w:rsidR="007A3D89" w:rsidRDefault="007A3D89" w:rsidP="007A3D89">
      <w:pPr>
        <w:rPr>
          <w:rtl/>
          <w:lang w:eastAsia="he-IL"/>
        </w:rPr>
      </w:pPr>
      <w:bookmarkStart w:id="9726" w:name="_ETM_Q1_6815951"/>
      <w:bookmarkStart w:id="9727" w:name="_ETM_Q1_6816098"/>
      <w:bookmarkEnd w:id="9726"/>
      <w:bookmarkEnd w:id="9727"/>
    </w:p>
    <w:p w14:paraId="14B63709" w14:textId="57238EF3" w:rsidR="007A3D89" w:rsidRDefault="007A3D89" w:rsidP="007A3D89">
      <w:pPr>
        <w:pStyle w:val="afb"/>
        <w:keepNext/>
        <w:rPr>
          <w:rtl/>
          <w:lang w:eastAsia="he-IL"/>
        </w:rPr>
      </w:pPr>
      <w:bookmarkStart w:id="9728" w:name="ET_guest_אשרת_שהם_363"/>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9728"/>
    </w:p>
    <w:p w14:paraId="2D6A0353" w14:textId="77777777" w:rsidR="007A3D89" w:rsidRDefault="007A3D89" w:rsidP="007A3D89">
      <w:pPr>
        <w:pStyle w:val="KeepWithNext"/>
        <w:rPr>
          <w:rtl/>
          <w:lang w:eastAsia="he-IL"/>
        </w:rPr>
      </w:pPr>
    </w:p>
    <w:p w14:paraId="570E63B0" w14:textId="77777777" w:rsidR="007A3D89" w:rsidRDefault="007A3D89" w:rsidP="007A3D89">
      <w:pPr>
        <w:rPr>
          <w:rtl/>
          <w:lang w:eastAsia="he-IL"/>
        </w:rPr>
      </w:pPr>
      <w:bookmarkStart w:id="9729" w:name="_ETM_Q1_6818973"/>
      <w:bookmarkStart w:id="9730" w:name="_ETM_Q1_6819090"/>
      <w:bookmarkStart w:id="9731" w:name="_ETM_Q1_6814295"/>
      <w:bookmarkStart w:id="9732" w:name="_ETM_Q1_6814545"/>
      <w:bookmarkEnd w:id="9729"/>
      <w:bookmarkEnd w:id="9730"/>
      <w:bookmarkEnd w:id="9731"/>
      <w:bookmarkEnd w:id="9732"/>
      <w:r>
        <w:rPr>
          <w:rtl/>
          <w:lang w:eastAsia="he-IL"/>
        </w:rPr>
        <w:t>אני חושבת שזה עדיף לפנות לפקיד הרישוי.</w:t>
      </w:r>
    </w:p>
    <w:p w14:paraId="5E133D4A" w14:textId="77777777" w:rsidR="007A3D89" w:rsidRDefault="007A3D89" w:rsidP="007A3D89">
      <w:pPr>
        <w:rPr>
          <w:rtl/>
          <w:lang w:eastAsia="he-IL"/>
        </w:rPr>
      </w:pPr>
      <w:bookmarkStart w:id="9733" w:name="_ETM_Q1_6820374"/>
      <w:bookmarkStart w:id="9734" w:name="_ETM_Q1_6820501"/>
      <w:bookmarkStart w:id="9735" w:name="_ETM_Q1_6815651"/>
      <w:bookmarkStart w:id="9736" w:name="_ETM_Q1_6815904"/>
      <w:bookmarkEnd w:id="9733"/>
      <w:bookmarkEnd w:id="9734"/>
      <w:bookmarkEnd w:id="9735"/>
      <w:bookmarkEnd w:id="9736"/>
    </w:p>
    <w:p w14:paraId="23231E5F" w14:textId="18F5EA5C" w:rsidR="007A3D89" w:rsidRDefault="007A3D89" w:rsidP="007A3D89">
      <w:pPr>
        <w:pStyle w:val="af8"/>
        <w:keepNext/>
        <w:rPr>
          <w:rtl/>
        </w:rPr>
      </w:pPr>
      <w:bookmarkStart w:id="9737" w:name="ET_yor_6157_36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737"/>
    </w:p>
    <w:p w14:paraId="1550D7DD" w14:textId="77777777" w:rsidR="007A3D89" w:rsidRDefault="007A3D89" w:rsidP="007A3D89">
      <w:pPr>
        <w:pStyle w:val="KeepWithNext"/>
        <w:rPr>
          <w:rtl/>
        </w:rPr>
      </w:pPr>
    </w:p>
    <w:p w14:paraId="5975F959" w14:textId="77777777" w:rsidR="007A3D89" w:rsidRDefault="007A3D89" w:rsidP="007A3D89">
      <w:pPr>
        <w:rPr>
          <w:rtl/>
        </w:rPr>
      </w:pPr>
      <w:bookmarkStart w:id="9738" w:name="_ETM_Q1_6816885"/>
      <w:bookmarkStart w:id="9739" w:name="_ETM_Q1_6814266"/>
      <w:bookmarkStart w:id="9740" w:name="_ETM_Q1_6814528"/>
      <w:bookmarkEnd w:id="9738"/>
      <w:bookmarkEnd w:id="9739"/>
      <w:bookmarkEnd w:id="9740"/>
      <w:r>
        <w:rPr>
          <w:rtl/>
        </w:rPr>
        <w:t>אנ</w:t>
      </w:r>
      <w:bookmarkStart w:id="9741" w:name="_ETM_Q1_6814825"/>
      <w:bookmarkEnd w:id="9741"/>
      <w:r>
        <w:rPr>
          <w:rtl/>
        </w:rPr>
        <w:t>י מוכן.</w:t>
      </w:r>
      <w:bookmarkStart w:id="9742" w:name="_ETM_Q1_6814250"/>
      <w:bookmarkStart w:id="9743" w:name="_ETM_Q1_6814499"/>
      <w:bookmarkStart w:id="9744" w:name="_ETM_Q1_6810190"/>
      <w:bookmarkStart w:id="9745" w:name="_ETM_Q1_6807504"/>
      <w:bookmarkStart w:id="9746" w:name="_ETM_Q1_6807780"/>
      <w:bookmarkStart w:id="9747" w:name="_ETM_Q1_6804113"/>
      <w:bookmarkStart w:id="9748" w:name="_ETM_Q1_6804368"/>
      <w:bookmarkEnd w:id="9742"/>
      <w:bookmarkEnd w:id="9743"/>
      <w:bookmarkEnd w:id="9744"/>
      <w:bookmarkEnd w:id="9745"/>
      <w:bookmarkEnd w:id="9746"/>
      <w:bookmarkEnd w:id="9747"/>
      <w:bookmarkEnd w:id="9748"/>
      <w:r>
        <w:rPr>
          <w:rtl/>
        </w:rPr>
        <w:t xml:space="preserve"> </w:t>
      </w:r>
      <w:bookmarkStart w:id="9749" w:name="_ETM_Q1_6815749"/>
      <w:bookmarkStart w:id="9750" w:name="_ETM_Q1_6815998"/>
      <w:bookmarkEnd w:id="9749"/>
      <w:bookmarkEnd w:id="9750"/>
    </w:p>
    <w:p w14:paraId="1DEBB0CA" w14:textId="77777777" w:rsidR="007A3D89" w:rsidRDefault="007A3D89" w:rsidP="007A3D89">
      <w:pPr>
        <w:rPr>
          <w:rtl/>
        </w:rPr>
      </w:pPr>
      <w:bookmarkStart w:id="9751" w:name="_ETM_Q1_6816289"/>
      <w:bookmarkStart w:id="9752" w:name="_ETM_Q1_6816431"/>
      <w:bookmarkEnd w:id="9751"/>
      <w:bookmarkEnd w:id="9752"/>
    </w:p>
    <w:p w14:paraId="75E9E69C" w14:textId="15A3B088" w:rsidR="007A3D89" w:rsidRDefault="007A3D89" w:rsidP="007A3D89">
      <w:pPr>
        <w:pStyle w:val="afb"/>
        <w:keepNext/>
        <w:rPr>
          <w:rtl/>
        </w:rPr>
      </w:pPr>
      <w:bookmarkStart w:id="9753" w:name="ET_guest_592571_365"/>
      <w:r>
        <w:rPr>
          <w:rStyle w:val="TagStyle"/>
          <w:rFonts w:hint="cs"/>
          <w:rtl/>
        </w:rPr>
        <w:t xml:space="preserve"> &lt;&lt; אורח &gt;&gt; </w:t>
      </w:r>
      <w:r>
        <w:rPr>
          <w:rFonts w:hint="cs"/>
          <w:rtl/>
        </w:rPr>
        <w:t>נילי פינקלשטיין:</w:t>
      </w:r>
      <w:r>
        <w:rPr>
          <w:rStyle w:val="TagStyle"/>
          <w:rFonts w:hint="cs"/>
          <w:rtl/>
        </w:rPr>
        <w:t xml:space="preserve"> &lt;&lt; אורח &gt;&gt;</w:t>
      </w:r>
      <w:r w:rsidR="00CD786B">
        <w:rPr>
          <w:rFonts w:hint="cs"/>
          <w:rtl/>
        </w:rPr>
        <w:t xml:space="preserve"> </w:t>
      </w:r>
      <w:bookmarkEnd w:id="9753"/>
    </w:p>
    <w:p w14:paraId="2940D57A" w14:textId="77777777" w:rsidR="007A3D89" w:rsidRDefault="007A3D89" w:rsidP="007A3D89">
      <w:pPr>
        <w:pStyle w:val="KeepWithNext"/>
        <w:rPr>
          <w:rtl/>
        </w:rPr>
      </w:pPr>
    </w:p>
    <w:p w14:paraId="374A64E4" w14:textId="77777777" w:rsidR="007A3D89" w:rsidRDefault="007A3D89" w:rsidP="007A3D89">
      <w:pPr>
        <w:rPr>
          <w:rtl/>
        </w:rPr>
      </w:pPr>
      <w:bookmarkStart w:id="9754" w:name="_ETM_Q1_6818624"/>
      <w:bookmarkStart w:id="9755" w:name="_ETM_Q1_6818736"/>
      <w:bookmarkEnd w:id="9754"/>
      <w:bookmarkEnd w:id="9755"/>
      <w:r>
        <w:rPr>
          <w:rtl/>
        </w:rPr>
        <w:t>עדיף לכתוב את זה.</w:t>
      </w:r>
    </w:p>
    <w:p w14:paraId="3C0D41D1" w14:textId="77777777" w:rsidR="007A3D89" w:rsidRDefault="007A3D89" w:rsidP="007A3D89">
      <w:pPr>
        <w:rPr>
          <w:rtl/>
        </w:rPr>
      </w:pPr>
      <w:bookmarkStart w:id="9756" w:name="_ETM_Q1_6821723"/>
      <w:bookmarkStart w:id="9757" w:name="_ETM_Q1_6821859"/>
      <w:bookmarkStart w:id="9758" w:name="_ETM_Q1_6820298"/>
      <w:bookmarkStart w:id="9759" w:name="_ETM_Q1_6820556"/>
      <w:bookmarkStart w:id="9760" w:name="_ETM_Q1_6821385"/>
      <w:bookmarkEnd w:id="9756"/>
      <w:bookmarkEnd w:id="9757"/>
      <w:bookmarkEnd w:id="9758"/>
      <w:bookmarkEnd w:id="9759"/>
      <w:bookmarkEnd w:id="9760"/>
    </w:p>
    <w:p w14:paraId="63A2B13C" w14:textId="0552F06B" w:rsidR="007A3D89" w:rsidRDefault="007A3D89" w:rsidP="007A3D89">
      <w:pPr>
        <w:pStyle w:val="afb"/>
        <w:keepNext/>
        <w:rPr>
          <w:rtl/>
        </w:rPr>
      </w:pPr>
      <w:bookmarkStart w:id="9761" w:name="ET_guest_רועי_הראל_367"/>
      <w:r>
        <w:rPr>
          <w:rStyle w:val="TagStyle"/>
          <w:rFonts w:hint="cs"/>
          <w:rtl/>
        </w:rPr>
        <w:t xml:space="preserve"> &lt;&lt; אורח &gt;&gt; </w:t>
      </w:r>
      <w:r>
        <w:rPr>
          <w:rFonts w:hint="cs"/>
          <w:rtl/>
        </w:rPr>
        <w:t>רועי הראל:</w:t>
      </w:r>
      <w:r>
        <w:rPr>
          <w:rStyle w:val="TagStyle"/>
          <w:rFonts w:hint="cs"/>
          <w:rtl/>
        </w:rPr>
        <w:t xml:space="preserve"> &lt;&lt; אורח &gt;&gt;</w:t>
      </w:r>
      <w:r w:rsidR="00CD786B">
        <w:rPr>
          <w:rFonts w:hint="cs"/>
          <w:rtl/>
        </w:rPr>
        <w:t xml:space="preserve"> </w:t>
      </w:r>
      <w:bookmarkEnd w:id="9761"/>
    </w:p>
    <w:p w14:paraId="7376417B" w14:textId="77777777" w:rsidR="007A3D89" w:rsidRDefault="007A3D89" w:rsidP="007A3D89">
      <w:pPr>
        <w:pStyle w:val="KeepWithNext"/>
        <w:rPr>
          <w:rtl/>
        </w:rPr>
      </w:pPr>
    </w:p>
    <w:p w14:paraId="1ABB0119" w14:textId="77777777" w:rsidR="007A3D89" w:rsidRDefault="007A3D89" w:rsidP="007A3D89">
      <w:pPr>
        <w:rPr>
          <w:rtl/>
        </w:rPr>
      </w:pPr>
      <w:bookmarkStart w:id="9762" w:name="_ETM_Q1_6822431"/>
      <w:bookmarkEnd w:id="9762"/>
      <w:r>
        <w:rPr>
          <w:rtl/>
        </w:rPr>
        <w:t>א</w:t>
      </w:r>
      <w:bookmarkStart w:id="9763" w:name="_ETM_Q1_6822523"/>
      <w:bookmarkEnd w:id="9763"/>
      <w:r>
        <w:rPr>
          <w:rtl/>
        </w:rPr>
        <w:t xml:space="preserve">ם זה גורם לא מוסדר </w:t>
      </w:r>
      <w:bookmarkStart w:id="9764" w:name="_ETM_Q1_6826215"/>
      <w:bookmarkEnd w:id="9764"/>
      <w:r>
        <w:rPr>
          <w:rtl/>
        </w:rPr>
        <w:t xml:space="preserve">ולא </w:t>
      </w:r>
      <w:bookmarkStart w:id="9765" w:name="_ETM_Q1_6822198"/>
      <w:bookmarkStart w:id="9766" w:name="_ETM_Q1_6822452"/>
      <w:bookmarkEnd w:id="9765"/>
      <w:bookmarkEnd w:id="9766"/>
      <w:r>
        <w:rPr>
          <w:rtl/>
        </w:rPr>
        <w:t xml:space="preserve">טיפולי – שלא ייכתב. </w:t>
      </w:r>
    </w:p>
    <w:p w14:paraId="1325E7D6" w14:textId="77777777" w:rsidR="007A3D89" w:rsidRDefault="007A3D89" w:rsidP="007A3D89">
      <w:pPr>
        <w:rPr>
          <w:rtl/>
        </w:rPr>
      </w:pPr>
      <w:bookmarkStart w:id="9767" w:name="_ETM_Q1_6826955"/>
      <w:bookmarkStart w:id="9768" w:name="_ETM_Q1_6827097"/>
      <w:bookmarkStart w:id="9769" w:name="_ETM_Q1_6822421"/>
      <w:bookmarkEnd w:id="9767"/>
      <w:bookmarkEnd w:id="9768"/>
      <w:bookmarkEnd w:id="9769"/>
    </w:p>
    <w:p w14:paraId="303BC8B9" w14:textId="4E5AC9D0" w:rsidR="007A3D89" w:rsidRDefault="007A3D89" w:rsidP="007A3D89">
      <w:pPr>
        <w:pStyle w:val="af8"/>
        <w:keepNext/>
        <w:rPr>
          <w:rtl/>
        </w:rPr>
      </w:pPr>
      <w:bookmarkStart w:id="9770" w:name="ET_yor_6157_366"/>
      <w:r>
        <w:rPr>
          <w:rStyle w:val="TagStyle"/>
          <w:rFonts w:hint="cs"/>
          <w:rtl/>
        </w:rPr>
        <w:t xml:space="preserve"> &lt;&lt; יור &gt;&gt; </w:t>
      </w:r>
      <w:r>
        <w:rPr>
          <w:rFonts w:hint="cs"/>
          <w:rtl/>
        </w:rPr>
        <w:t>היו"ר ש</w:t>
      </w:r>
      <w:bookmarkStart w:id="9771" w:name="_ETM_Q1_6822685"/>
      <w:bookmarkEnd w:id="9771"/>
      <w:r>
        <w:rPr>
          <w:rFonts w:hint="cs"/>
          <w:rtl/>
        </w:rPr>
        <w:t xml:space="preserve">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770"/>
    </w:p>
    <w:p w14:paraId="00901BBB" w14:textId="77777777" w:rsidR="007A3D89" w:rsidRDefault="007A3D89" w:rsidP="007A3D89">
      <w:pPr>
        <w:pStyle w:val="KeepWithNext"/>
        <w:rPr>
          <w:rtl/>
          <w:lang w:eastAsia="he-IL"/>
        </w:rPr>
      </w:pPr>
    </w:p>
    <w:p w14:paraId="33848317" w14:textId="77777777" w:rsidR="007A3D89" w:rsidRDefault="007A3D89" w:rsidP="007A3D89">
      <w:pPr>
        <w:ind w:firstLine="0"/>
        <w:rPr>
          <w:rtl/>
        </w:rPr>
      </w:pPr>
      <w:bookmarkStart w:id="9772" w:name="_ETM_Q1_6823837"/>
      <w:bookmarkStart w:id="9773" w:name="_ETM_Q1_6812178"/>
      <w:bookmarkStart w:id="9774" w:name="_ETM_Q1_6812327"/>
      <w:bookmarkEnd w:id="9772"/>
      <w:bookmarkEnd w:id="9773"/>
      <w:bookmarkEnd w:id="9774"/>
      <w:r>
        <w:rPr>
          <w:rtl/>
          <w:lang w:eastAsia="he-IL"/>
        </w:rPr>
        <w:tab/>
        <w:t>מצוין</w:t>
      </w:r>
      <w:bookmarkStart w:id="9775" w:name="_ETM_Q1_6822986"/>
      <w:bookmarkEnd w:id="9775"/>
      <w:r>
        <w:rPr>
          <w:rtl/>
          <w:lang w:eastAsia="he-IL"/>
        </w:rPr>
        <w:t>,</w:t>
      </w:r>
      <w:bookmarkStart w:id="9776" w:name="_ETM_Q1_6823295"/>
      <w:bookmarkEnd w:id="9776"/>
      <w:r>
        <w:rPr>
          <w:rtl/>
          <w:lang w:eastAsia="he-IL"/>
        </w:rPr>
        <w:t xml:space="preserve"> כי אין להם </w:t>
      </w:r>
      <w:bookmarkStart w:id="9777" w:name="_ETM_Q1_6824909"/>
      <w:bookmarkEnd w:id="9777"/>
      <w:r>
        <w:rPr>
          <w:rtl/>
          <w:lang w:eastAsia="he-IL"/>
        </w:rPr>
        <w:t>מה לעשות עם זה</w:t>
      </w:r>
      <w:bookmarkStart w:id="9778" w:name="_ETM_Q1_6825127"/>
      <w:bookmarkStart w:id="9779" w:name="_ETM_Q1_6825404"/>
      <w:bookmarkEnd w:id="9778"/>
      <w:bookmarkEnd w:id="9779"/>
      <w:r>
        <w:rPr>
          <w:lang w:eastAsia="he-IL"/>
        </w:rPr>
        <w:t>;</w:t>
      </w:r>
      <w:bookmarkStart w:id="9780" w:name="_ETM_Q1_6821069"/>
      <w:bookmarkStart w:id="9781" w:name="_ETM_Q1_6821320"/>
      <w:bookmarkEnd w:id="9780"/>
      <w:bookmarkEnd w:id="9781"/>
      <w:r>
        <w:rPr>
          <w:rtl/>
          <w:lang w:eastAsia="he-IL"/>
        </w:rPr>
        <w:t xml:space="preserve"> אני מכיר את האגף </w:t>
      </w:r>
      <w:bookmarkStart w:id="9782" w:name="_ETM_Q1_6829722"/>
      <w:bookmarkEnd w:id="9782"/>
      <w:r>
        <w:rPr>
          <w:rtl/>
          <w:lang w:eastAsia="he-IL"/>
        </w:rPr>
        <w:t>שלהם</w:t>
      </w:r>
      <w:bookmarkStart w:id="9783" w:name="_ETM_Q1_6825959"/>
      <w:bookmarkStart w:id="9784" w:name="_ETM_Q1_6826211"/>
      <w:bookmarkEnd w:id="9783"/>
      <w:bookmarkEnd w:id="9784"/>
      <w:r>
        <w:rPr>
          <w:rtl/>
          <w:lang w:eastAsia="he-IL"/>
        </w:rPr>
        <w:t>.</w:t>
      </w:r>
      <w:bookmarkStart w:id="9785" w:name="_ETM_Q1_6822397"/>
      <w:bookmarkStart w:id="9786" w:name="_ETM_Q1_6822650"/>
      <w:bookmarkEnd w:id="9785"/>
      <w:bookmarkEnd w:id="9786"/>
      <w:r>
        <w:rPr>
          <w:rtl/>
        </w:rPr>
        <w:t xml:space="preserve"> הם יפנו את זה למשרד הבריאות, ו</w:t>
      </w:r>
      <w:bookmarkStart w:id="9787" w:name="_ETM_Q1_6827131"/>
      <w:bookmarkStart w:id="9788" w:name="_ETM_Q1_6827395"/>
      <w:bookmarkEnd w:id="9787"/>
      <w:bookmarkEnd w:id="9788"/>
      <w:r>
        <w:rPr>
          <w:rtl/>
        </w:rPr>
        <w:t xml:space="preserve">גם </w:t>
      </w:r>
      <w:bookmarkStart w:id="9789" w:name="_ETM_Q1_6827714"/>
      <w:bookmarkEnd w:id="9789"/>
      <w:r>
        <w:rPr>
          <w:rtl/>
        </w:rPr>
        <w:t xml:space="preserve">משרד הבריאות לא ידע מה לעשות עם זה. לכן, </w:t>
      </w:r>
      <w:bookmarkStart w:id="9790" w:name="_ETM_Q1_6833788"/>
      <w:bookmarkStart w:id="9791" w:name="_ETM_Q1_6829615"/>
      <w:bookmarkStart w:id="9792" w:name="_ETM_Q1_6829867"/>
      <w:bookmarkEnd w:id="9790"/>
      <w:bookmarkEnd w:id="9791"/>
      <w:bookmarkEnd w:id="9792"/>
      <w:r>
        <w:rPr>
          <w:rtl/>
        </w:rPr>
        <w:t>זה צריך להיות למשטרה, באופן רגיל.</w:t>
      </w:r>
      <w:bookmarkStart w:id="9793" w:name="_ETM_Q1_6836611"/>
      <w:bookmarkStart w:id="9794" w:name="_ETM_Q1_6836757"/>
      <w:bookmarkStart w:id="9795" w:name="_ETM_Q1_6832114"/>
      <w:bookmarkStart w:id="9796" w:name="_ETM_Q1_6832366"/>
      <w:bookmarkEnd w:id="9793"/>
      <w:bookmarkEnd w:id="9794"/>
      <w:bookmarkEnd w:id="9795"/>
      <w:bookmarkEnd w:id="9796"/>
      <w:r>
        <w:rPr>
          <w:rtl/>
        </w:rPr>
        <w:t xml:space="preserve"> פקודת מס הכנסה.</w:t>
      </w:r>
    </w:p>
    <w:p w14:paraId="7DA5DEFF" w14:textId="77777777" w:rsidR="007A3D89" w:rsidRDefault="007A3D89" w:rsidP="007A3D89">
      <w:pPr>
        <w:ind w:firstLine="0"/>
        <w:rPr>
          <w:rtl/>
        </w:rPr>
      </w:pPr>
      <w:bookmarkStart w:id="9797" w:name="_ETM_Q1_6837248"/>
      <w:bookmarkStart w:id="9798" w:name="_ETM_Q1_6837386"/>
      <w:bookmarkStart w:id="9799" w:name="_ETM_Q1_6832602"/>
      <w:bookmarkStart w:id="9800" w:name="_ETM_Q1_6832864"/>
      <w:bookmarkStart w:id="9801" w:name="_ETM_Q1_6833405"/>
      <w:bookmarkEnd w:id="9797"/>
      <w:bookmarkEnd w:id="9798"/>
      <w:bookmarkEnd w:id="9799"/>
      <w:bookmarkEnd w:id="9800"/>
      <w:bookmarkEnd w:id="9801"/>
    </w:p>
    <w:p w14:paraId="5F68D994" w14:textId="7DBFC8DE" w:rsidR="007A3D89" w:rsidRDefault="007A3D89" w:rsidP="007A3D89">
      <w:pPr>
        <w:pStyle w:val="a5"/>
        <w:keepNext/>
        <w:rPr>
          <w:rtl/>
        </w:rPr>
      </w:pPr>
      <w:bookmarkStart w:id="9802" w:name="ET_speaker_ניצן_רוזנברג_368"/>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9802"/>
    </w:p>
    <w:p w14:paraId="546FEB71" w14:textId="77777777" w:rsidR="007A3D89" w:rsidRDefault="007A3D89" w:rsidP="007A3D89">
      <w:pPr>
        <w:pStyle w:val="KeepWithNext"/>
        <w:rPr>
          <w:rtl/>
          <w:lang w:eastAsia="he-IL"/>
        </w:rPr>
      </w:pPr>
    </w:p>
    <w:p w14:paraId="64A81E5F" w14:textId="77777777" w:rsidR="007A3D89" w:rsidRDefault="007A3D89" w:rsidP="007A3D89">
      <w:pPr>
        <w:rPr>
          <w:rtl/>
          <w:lang w:eastAsia="he-IL"/>
        </w:rPr>
      </w:pPr>
      <w:bookmarkStart w:id="9803" w:name="_ETM_Q1_6834224"/>
      <w:bookmarkStart w:id="9804" w:name="_ETM_Q1_6834329"/>
      <w:bookmarkEnd w:id="9803"/>
      <w:bookmarkEnd w:id="9804"/>
      <w:r>
        <w:rPr>
          <w:rtl/>
          <w:lang w:eastAsia="he-IL"/>
        </w:rPr>
        <w:t xml:space="preserve">אנחנו </w:t>
      </w:r>
      <w:bookmarkStart w:id="9805" w:name="_ETM_Q1_6835011"/>
      <w:bookmarkStart w:id="9806" w:name="_ETM_Q1_6835027"/>
      <w:bookmarkEnd w:id="9805"/>
      <w:bookmarkEnd w:id="9806"/>
      <w:r>
        <w:rPr>
          <w:rtl/>
          <w:lang w:eastAsia="he-IL"/>
        </w:rPr>
        <w:t>הוספנו את זה כי ראינו פה את התיבה הזו</w:t>
      </w:r>
      <w:bookmarkStart w:id="9807" w:name="_ETM_Q1_6839549"/>
      <w:bookmarkStart w:id="9808" w:name="_ETM_Q1_6839796"/>
      <w:bookmarkEnd w:id="9807"/>
      <w:bookmarkEnd w:id="9808"/>
      <w:r>
        <w:rPr>
          <w:rtl/>
          <w:lang w:eastAsia="he-IL"/>
        </w:rPr>
        <w:t>,</w:t>
      </w:r>
      <w:bookmarkStart w:id="9809" w:name="_ETM_Q1_6840586"/>
      <w:bookmarkEnd w:id="9809"/>
      <w:r>
        <w:rPr>
          <w:rtl/>
          <w:lang w:eastAsia="he-IL"/>
        </w:rPr>
        <w:t xml:space="preserve"> של </w:t>
      </w:r>
      <w:bookmarkStart w:id="9810" w:name="_ETM_Q1_6839673"/>
      <w:bookmarkStart w:id="9811" w:name="_ETM_Q1_6839932"/>
      <w:bookmarkEnd w:id="9810"/>
      <w:bookmarkEnd w:id="9811"/>
      <w:r>
        <w:rPr>
          <w:rtl/>
          <w:lang w:eastAsia="he-IL"/>
        </w:rPr>
        <w:t xml:space="preserve">"עורך דין, רופא, פסיכולוג". </w:t>
      </w:r>
      <w:bookmarkStart w:id="9812" w:name="_ETM_Q1_6841548"/>
      <w:bookmarkEnd w:id="9812"/>
      <w:r>
        <w:rPr>
          <w:rtl/>
          <w:lang w:eastAsia="he-IL"/>
        </w:rPr>
        <w:t>ל</w:t>
      </w:r>
      <w:bookmarkStart w:id="9813" w:name="_ETM_Q1_6841813"/>
      <w:bookmarkEnd w:id="9813"/>
      <w:r>
        <w:rPr>
          <w:rtl/>
          <w:lang w:eastAsia="he-IL"/>
        </w:rPr>
        <w:t>דעת</w:t>
      </w:r>
      <w:bookmarkStart w:id="9814" w:name="_ETM_Q1_6842177"/>
      <w:bookmarkEnd w:id="9814"/>
      <w:r>
        <w:rPr>
          <w:rtl/>
          <w:lang w:eastAsia="he-IL"/>
        </w:rPr>
        <w:t xml:space="preserve"> משרד המשפטים – זה לא קשור</w:t>
      </w:r>
      <w:bookmarkStart w:id="9815" w:name="_ETM_Q1_6845061"/>
      <w:bookmarkStart w:id="9816" w:name="_ETM_Q1_6845317"/>
      <w:bookmarkEnd w:id="9815"/>
      <w:bookmarkEnd w:id="9816"/>
      <w:r>
        <w:rPr>
          <w:rtl/>
          <w:lang w:eastAsia="he-IL"/>
        </w:rPr>
        <w:t xml:space="preserve">. אני מקבלת את </w:t>
      </w:r>
      <w:bookmarkStart w:id="9817" w:name="_ETM_Q1_6849373"/>
      <w:bookmarkEnd w:id="9817"/>
      <w:r>
        <w:rPr>
          <w:rtl/>
          <w:lang w:eastAsia="he-IL"/>
        </w:rPr>
        <w:t>עמדת</w:t>
      </w:r>
      <w:bookmarkStart w:id="9818" w:name="_ETM_Q1_6846664"/>
      <w:bookmarkStart w:id="9819" w:name="_ETM_Q1_6846901"/>
      <w:bookmarkEnd w:id="9818"/>
      <w:bookmarkEnd w:id="9819"/>
      <w:r>
        <w:rPr>
          <w:rtl/>
          <w:lang w:eastAsia="he-IL"/>
        </w:rPr>
        <w:t>ם. אתה רוצה לשמוע אותה בכל זאת?</w:t>
      </w:r>
      <w:bookmarkStart w:id="9820" w:name="_ETM_Q1_6848697"/>
      <w:bookmarkStart w:id="9821" w:name="_ETM_Q1_6848958"/>
      <w:bookmarkEnd w:id="9820"/>
      <w:bookmarkEnd w:id="9821"/>
    </w:p>
    <w:p w14:paraId="20A217ED" w14:textId="77777777" w:rsidR="007A3D89" w:rsidRDefault="007A3D89" w:rsidP="007A3D89">
      <w:pPr>
        <w:rPr>
          <w:rtl/>
          <w:lang w:eastAsia="he-IL"/>
        </w:rPr>
      </w:pPr>
    </w:p>
    <w:p w14:paraId="057CAAC7" w14:textId="0ABFB193" w:rsidR="007A3D89" w:rsidRDefault="007A3D89" w:rsidP="007A3D89">
      <w:pPr>
        <w:pStyle w:val="af8"/>
        <w:keepNext/>
        <w:rPr>
          <w:rtl/>
        </w:rPr>
      </w:pPr>
      <w:bookmarkStart w:id="9822" w:name="ET_yor_6157_3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822"/>
    </w:p>
    <w:p w14:paraId="1AB0594E" w14:textId="77777777" w:rsidR="007A3D89" w:rsidRDefault="007A3D89" w:rsidP="007A3D89">
      <w:pPr>
        <w:pStyle w:val="KeepWithNext"/>
        <w:rPr>
          <w:rtl/>
          <w:lang w:eastAsia="he-IL"/>
        </w:rPr>
      </w:pPr>
    </w:p>
    <w:p w14:paraId="7A5EC3F9" w14:textId="77777777" w:rsidR="007A3D89" w:rsidRDefault="007A3D89" w:rsidP="007A3D89">
      <w:pPr>
        <w:rPr>
          <w:rtl/>
          <w:lang w:eastAsia="he-IL"/>
        </w:rPr>
      </w:pPr>
      <w:bookmarkStart w:id="9823" w:name="_ETM_Q1_6851615"/>
      <w:bookmarkStart w:id="9824" w:name="_ETM_Q1_6847037"/>
      <w:bookmarkStart w:id="9825" w:name="_ETM_Q1_6847283"/>
      <w:bookmarkEnd w:id="9823"/>
      <w:bookmarkEnd w:id="9824"/>
      <w:bookmarkEnd w:id="9825"/>
      <w:r>
        <w:rPr>
          <w:rtl/>
          <w:lang w:eastAsia="he-IL"/>
        </w:rPr>
        <w:t xml:space="preserve">גם </w:t>
      </w:r>
      <w:bookmarkStart w:id="9826" w:name="_ETM_Q1_6850781"/>
      <w:bookmarkEnd w:id="9826"/>
      <w:r>
        <w:rPr>
          <w:rtl/>
          <w:lang w:eastAsia="he-IL"/>
        </w:rPr>
        <w:t xml:space="preserve">אני חושב שזה </w:t>
      </w:r>
      <w:bookmarkStart w:id="9827" w:name="_ETM_Q1_6847766"/>
      <w:bookmarkStart w:id="9828" w:name="_ETM_Q1_6848012"/>
      <w:bookmarkEnd w:id="9827"/>
      <w:bookmarkEnd w:id="9828"/>
      <w:r>
        <w:rPr>
          <w:rtl/>
          <w:lang w:eastAsia="he-IL"/>
        </w:rPr>
        <w:t xml:space="preserve">לא קשור במיוחד, וגם לא מופיעים פה </w:t>
      </w:r>
      <w:bookmarkStart w:id="9829" w:name="_ETM_Q1_6852351"/>
      <w:bookmarkEnd w:id="9829"/>
      <w:r>
        <w:rPr>
          <w:rtl/>
          <w:lang w:eastAsia="he-IL"/>
        </w:rPr>
        <w:t xml:space="preserve">כולם – </w:t>
      </w:r>
      <w:bookmarkStart w:id="9830" w:name="_ETM_Q1_6848959"/>
      <w:bookmarkStart w:id="9831" w:name="_ETM_Q1_6849205"/>
      <w:bookmarkEnd w:id="9830"/>
      <w:bookmarkEnd w:id="9831"/>
      <w:r>
        <w:rPr>
          <w:rtl/>
          <w:lang w:eastAsia="he-IL"/>
        </w:rPr>
        <w:t xml:space="preserve">לא מופיעים </w:t>
      </w:r>
      <w:proofErr w:type="spellStart"/>
      <w:r>
        <w:rPr>
          <w:rtl/>
          <w:lang w:eastAsia="he-IL"/>
        </w:rPr>
        <w:t>העו"סים</w:t>
      </w:r>
      <w:proofErr w:type="spellEnd"/>
      <w:r>
        <w:rPr>
          <w:rtl/>
          <w:lang w:eastAsia="he-IL"/>
        </w:rPr>
        <w:t xml:space="preserve"> </w:t>
      </w:r>
      <w:proofErr w:type="spellStart"/>
      <w:r>
        <w:rPr>
          <w:rtl/>
          <w:lang w:eastAsia="he-IL"/>
        </w:rPr>
        <w:t>וכו</w:t>
      </w:r>
      <w:proofErr w:type="spellEnd"/>
      <w:r>
        <w:rPr>
          <w:rtl/>
          <w:lang w:eastAsia="he-IL"/>
        </w:rPr>
        <w:t>'. זה בסדר גמור</w:t>
      </w:r>
      <w:r>
        <w:rPr>
          <w:lang w:eastAsia="he-IL"/>
        </w:rPr>
        <w:t>;</w:t>
      </w:r>
      <w:r>
        <w:rPr>
          <w:rtl/>
          <w:lang w:eastAsia="he-IL"/>
        </w:rPr>
        <w:t xml:space="preserve"> אני </w:t>
      </w:r>
      <w:bookmarkStart w:id="9832" w:name="_ETM_Q1_6858994"/>
      <w:bookmarkStart w:id="9833" w:name="_ETM_Q1_6854304"/>
      <w:bookmarkEnd w:id="9832"/>
      <w:bookmarkEnd w:id="9833"/>
      <w:r>
        <w:rPr>
          <w:rtl/>
          <w:lang w:eastAsia="he-IL"/>
        </w:rPr>
        <w:t>ל</w:t>
      </w:r>
      <w:bookmarkStart w:id="9834" w:name="_ETM_Q1_6854554"/>
      <w:bookmarkEnd w:id="9834"/>
      <w:r>
        <w:rPr>
          <w:rtl/>
          <w:lang w:eastAsia="he-IL"/>
        </w:rPr>
        <w:t>א רואה טעם להוסיף את זה.</w:t>
      </w:r>
    </w:p>
    <w:p w14:paraId="209121F8" w14:textId="77777777" w:rsidR="007A3D89" w:rsidRDefault="007A3D89" w:rsidP="007A3D89">
      <w:pPr>
        <w:rPr>
          <w:rtl/>
          <w:lang w:eastAsia="he-IL"/>
        </w:rPr>
      </w:pPr>
      <w:bookmarkStart w:id="9835" w:name="_ETM_Q1_6858166"/>
      <w:bookmarkStart w:id="9836" w:name="_ETM_Q1_6858291"/>
      <w:bookmarkStart w:id="9837" w:name="_ETM_Q1_6853675"/>
      <w:bookmarkStart w:id="9838" w:name="_ETM_Q1_6853920"/>
      <w:bookmarkStart w:id="9839" w:name="_ETM_Q1_6855798"/>
      <w:bookmarkEnd w:id="9835"/>
      <w:bookmarkEnd w:id="9836"/>
      <w:bookmarkEnd w:id="9837"/>
      <w:bookmarkEnd w:id="9838"/>
      <w:bookmarkEnd w:id="9839"/>
    </w:p>
    <w:p w14:paraId="7AD0D9F8" w14:textId="6FDD517F" w:rsidR="007A3D89" w:rsidRDefault="007A3D89" w:rsidP="007A3D89">
      <w:pPr>
        <w:pStyle w:val="a5"/>
        <w:keepNext/>
        <w:rPr>
          <w:rtl/>
        </w:rPr>
      </w:pPr>
      <w:bookmarkStart w:id="9840" w:name="ET_speaker_ניצן_רוזנברג_370"/>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9840"/>
    </w:p>
    <w:p w14:paraId="3946E5BF" w14:textId="77777777" w:rsidR="007A3D89" w:rsidRDefault="007A3D89" w:rsidP="007A3D89">
      <w:pPr>
        <w:pStyle w:val="KeepWithNext"/>
        <w:rPr>
          <w:rtl/>
          <w:lang w:eastAsia="he-IL"/>
        </w:rPr>
      </w:pPr>
    </w:p>
    <w:p w14:paraId="6FE8A487" w14:textId="77777777" w:rsidR="007A3D89" w:rsidRDefault="007A3D89" w:rsidP="007A3D89">
      <w:pPr>
        <w:rPr>
          <w:rtl/>
          <w:lang w:eastAsia="he-IL"/>
        </w:rPr>
      </w:pPr>
      <w:r>
        <w:rPr>
          <w:rtl/>
          <w:lang w:eastAsia="he-IL"/>
        </w:rPr>
        <w:t xml:space="preserve">טוב. התיקון האחרון הוא תיקון שנעשה פה, בוועדה, </w:t>
      </w:r>
      <w:bookmarkStart w:id="9841" w:name="_ETM_Q1_6865989"/>
      <w:bookmarkEnd w:id="9841"/>
      <w:r>
        <w:rPr>
          <w:rtl/>
          <w:lang w:eastAsia="he-IL"/>
        </w:rPr>
        <w:t xml:space="preserve">לפני כמה שנים. זה איזה </w:t>
      </w:r>
      <w:bookmarkStart w:id="9842" w:name="_ETM_Q1_6864700"/>
      <w:bookmarkStart w:id="9843" w:name="_ETM_Q1_6864943"/>
      <w:bookmarkEnd w:id="9842"/>
      <w:bookmarkEnd w:id="9843"/>
      <w:r>
        <w:rPr>
          <w:rtl/>
          <w:lang w:eastAsia="he-IL"/>
        </w:rPr>
        <w:t xml:space="preserve">שהוא הסדר של </w:t>
      </w:r>
      <w:bookmarkStart w:id="9844" w:name="_ETM_Q1_6865677"/>
      <w:bookmarkStart w:id="9845" w:name="_ETM_Q1_6865920"/>
      <w:bookmarkEnd w:id="9844"/>
      <w:bookmarkEnd w:id="9845"/>
      <w:r>
        <w:rPr>
          <w:rtl/>
          <w:lang w:eastAsia="he-IL"/>
        </w:rPr>
        <w:t xml:space="preserve">חיסיון </w:t>
      </w:r>
      <w:bookmarkStart w:id="9846" w:name="_ETM_Q1_6866382"/>
      <w:bookmarkEnd w:id="9846"/>
      <w:r>
        <w:rPr>
          <w:rtl/>
          <w:lang w:eastAsia="he-IL"/>
        </w:rPr>
        <w:t>על עדות של בעל מקצוע בנוגע לנפגעי עבירה</w:t>
      </w:r>
      <w:bookmarkStart w:id="9847" w:name="_ETM_Q1_6869884"/>
      <w:bookmarkStart w:id="9848" w:name="_ETM_Q1_6870150"/>
      <w:bookmarkEnd w:id="9847"/>
      <w:bookmarkEnd w:id="9848"/>
      <w:r>
        <w:rPr>
          <w:rtl/>
          <w:lang w:eastAsia="he-IL"/>
        </w:rPr>
        <w:t xml:space="preserve"> </w:t>
      </w:r>
      <w:bookmarkStart w:id="9849" w:name="_ETM_Q1_6871434"/>
      <w:bookmarkEnd w:id="9849"/>
      <w:r>
        <w:rPr>
          <w:rtl/>
          <w:lang w:eastAsia="he-IL"/>
        </w:rPr>
        <w:t xml:space="preserve">בעבירות מסוימות – </w:t>
      </w:r>
      <w:bookmarkStart w:id="9850" w:name="_ETM_Q1_6872743"/>
      <w:bookmarkStart w:id="9851" w:name="_ETM_Q1_6872995"/>
      <w:bookmarkEnd w:id="9850"/>
      <w:bookmarkEnd w:id="9851"/>
      <w:r>
        <w:rPr>
          <w:rtl/>
          <w:lang w:eastAsia="he-IL"/>
        </w:rPr>
        <w:t>בעבירות מין או בעבירות</w:t>
      </w:r>
      <w:bookmarkStart w:id="9852" w:name="_ETM_Q1_6873400"/>
      <w:bookmarkStart w:id="9853" w:name="_ETM_Q1_6873655"/>
      <w:bookmarkEnd w:id="9852"/>
      <w:bookmarkEnd w:id="9853"/>
      <w:r>
        <w:rPr>
          <w:rtl/>
          <w:lang w:eastAsia="he-IL"/>
        </w:rPr>
        <w:t xml:space="preserve"> אלימות חמורות </w:t>
      </w:r>
      <w:bookmarkStart w:id="9854" w:name="_ETM_Q1_6879267"/>
      <w:bookmarkStart w:id="9855" w:name="_ETM_Q1_6874571"/>
      <w:bookmarkStart w:id="9856" w:name="_ETM_Q1_6874828"/>
      <w:bookmarkEnd w:id="9854"/>
      <w:bookmarkEnd w:id="9855"/>
      <w:bookmarkEnd w:id="9856"/>
      <w:r>
        <w:rPr>
          <w:rtl/>
          <w:lang w:eastAsia="he-IL"/>
        </w:rPr>
        <w:t>במשפח</w:t>
      </w:r>
      <w:bookmarkStart w:id="9857" w:name="_ETM_Q1_6876296"/>
      <w:bookmarkStart w:id="9858" w:name="_ETM_Q1_6876441"/>
      <w:bookmarkEnd w:id="9857"/>
      <w:bookmarkEnd w:id="9858"/>
      <w:r>
        <w:rPr>
          <w:rtl/>
          <w:lang w:eastAsia="he-IL"/>
        </w:rPr>
        <w:t>ה.</w:t>
      </w:r>
    </w:p>
    <w:p w14:paraId="4AFCCE92" w14:textId="77777777" w:rsidR="007A3D89" w:rsidRDefault="007A3D89" w:rsidP="007A3D89">
      <w:pPr>
        <w:rPr>
          <w:rtl/>
          <w:lang w:eastAsia="he-IL"/>
        </w:rPr>
      </w:pPr>
      <w:bookmarkStart w:id="9859" w:name="_ETM_Q1_6877876"/>
      <w:bookmarkStart w:id="9860" w:name="_ETM_Q1_6878001"/>
      <w:bookmarkEnd w:id="9859"/>
      <w:bookmarkEnd w:id="9860"/>
    </w:p>
    <w:p w14:paraId="5F8D96DF" w14:textId="125F94A2" w:rsidR="007A3D89" w:rsidRDefault="007A3D89" w:rsidP="007A3D89">
      <w:pPr>
        <w:pStyle w:val="af8"/>
        <w:keepNext/>
        <w:rPr>
          <w:rtl/>
        </w:rPr>
      </w:pPr>
      <w:bookmarkStart w:id="9861" w:name="ET_yor_6157_3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861"/>
    </w:p>
    <w:p w14:paraId="55E1CF10" w14:textId="77777777" w:rsidR="007A3D89" w:rsidRDefault="007A3D89" w:rsidP="007A3D89">
      <w:pPr>
        <w:pStyle w:val="KeepWithNext"/>
        <w:rPr>
          <w:rtl/>
          <w:lang w:eastAsia="he-IL"/>
        </w:rPr>
      </w:pPr>
    </w:p>
    <w:p w14:paraId="52D181C9" w14:textId="77777777" w:rsidR="007A3D89" w:rsidRDefault="007A3D89" w:rsidP="007A3D89">
      <w:pPr>
        <w:rPr>
          <w:rtl/>
          <w:lang w:eastAsia="he-IL"/>
        </w:rPr>
      </w:pPr>
      <w:bookmarkStart w:id="9862" w:name="_ETM_Q1_6879360"/>
      <w:bookmarkStart w:id="9863" w:name="_ETM_Q1_6874687"/>
      <w:bookmarkStart w:id="9864" w:name="_ETM_Q1_6874945"/>
      <w:bookmarkEnd w:id="9862"/>
      <w:bookmarkEnd w:id="9863"/>
      <w:bookmarkEnd w:id="9864"/>
      <w:r>
        <w:rPr>
          <w:rtl/>
          <w:lang w:eastAsia="he-IL"/>
        </w:rPr>
        <w:t>פה בהחלט נדרש קרימינולוג, להבנתי</w:t>
      </w:r>
      <w:bookmarkStart w:id="9865" w:name="_ETM_Q1_6876122"/>
      <w:bookmarkStart w:id="9866" w:name="_ETM_Q1_6876364"/>
      <w:bookmarkStart w:id="9867" w:name="_ETM_Q1_6878863"/>
      <w:bookmarkStart w:id="9868" w:name="_ETM_Q1_6879109"/>
      <w:bookmarkEnd w:id="9865"/>
      <w:bookmarkEnd w:id="9866"/>
      <w:bookmarkEnd w:id="9867"/>
      <w:bookmarkEnd w:id="9868"/>
      <w:r>
        <w:rPr>
          <w:rtl/>
          <w:lang w:eastAsia="he-IL"/>
        </w:rPr>
        <w:t xml:space="preserve">, בהגדרה </w:t>
      </w:r>
      <w:bookmarkStart w:id="9869" w:name="_ETM_Q1_6883291"/>
      <w:bookmarkStart w:id="9870" w:name="_ETM_Q1_6878637"/>
      <w:bookmarkStart w:id="9871" w:name="_ETM_Q1_6878906"/>
      <w:bookmarkEnd w:id="9869"/>
      <w:bookmarkEnd w:id="9870"/>
      <w:bookmarkEnd w:id="9871"/>
      <w:r>
        <w:rPr>
          <w:rtl/>
          <w:lang w:eastAsia="he-IL"/>
        </w:rPr>
        <w:t>הרחבה של קרימינולוג – לא קליני, אלא קרימינולוג רגיל.</w:t>
      </w:r>
    </w:p>
    <w:p w14:paraId="4A6CE837" w14:textId="77777777" w:rsidR="007A3D89" w:rsidRDefault="007A3D89" w:rsidP="007A3D89">
      <w:pPr>
        <w:rPr>
          <w:rtl/>
          <w:lang w:eastAsia="he-IL"/>
        </w:rPr>
      </w:pPr>
      <w:bookmarkStart w:id="9872" w:name="_ETM_Q1_6876652"/>
      <w:bookmarkStart w:id="9873" w:name="_ETM_Q1_6876755"/>
      <w:bookmarkEnd w:id="9872"/>
      <w:bookmarkEnd w:id="9873"/>
    </w:p>
    <w:p w14:paraId="4F156AE9" w14:textId="1FF86EB6" w:rsidR="007A3D89" w:rsidRDefault="007A3D89" w:rsidP="007A3D89">
      <w:pPr>
        <w:pStyle w:val="afb"/>
        <w:keepNext/>
        <w:rPr>
          <w:rtl/>
          <w:lang w:eastAsia="he-IL"/>
        </w:rPr>
      </w:pPr>
      <w:bookmarkStart w:id="9874" w:name="ET_guest_592571_373"/>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9874"/>
    </w:p>
    <w:p w14:paraId="03B339D3" w14:textId="77777777" w:rsidR="007A3D89" w:rsidRDefault="007A3D89" w:rsidP="007A3D89">
      <w:pPr>
        <w:pStyle w:val="KeepWithNext"/>
        <w:rPr>
          <w:rtl/>
          <w:lang w:eastAsia="he-IL"/>
        </w:rPr>
      </w:pPr>
    </w:p>
    <w:p w14:paraId="0DBE0A94" w14:textId="77777777" w:rsidR="007A3D89" w:rsidRDefault="007A3D89" w:rsidP="007A3D89">
      <w:pPr>
        <w:rPr>
          <w:rtl/>
          <w:lang w:eastAsia="he-IL"/>
        </w:rPr>
      </w:pPr>
      <w:bookmarkStart w:id="9875" w:name="_ETM_Q1_6885370"/>
      <w:bookmarkStart w:id="9876" w:name="_ETM_Q1_6885461"/>
      <w:bookmarkStart w:id="9877" w:name="_ETM_Q1_6885475"/>
      <w:bookmarkEnd w:id="9875"/>
      <w:bookmarkEnd w:id="9876"/>
      <w:bookmarkEnd w:id="9877"/>
      <w:r>
        <w:rPr>
          <w:rtl/>
          <w:lang w:eastAsia="he-IL"/>
        </w:rPr>
        <w:t xml:space="preserve">אני רק אבהיר שנדרשים פה מספר </w:t>
      </w:r>
      <w:bookmarkStart w:id="9878" w:name="_ETM_Q1_6884791"/>
      <w:bookmarkStart w:id="9879" w:name="_ETM_Q1_6885032"/>
      <w:bookmarkEnd w:id="9878"/>
      <w:bookmarkEnd w:id="9879"/>
      <w:r>
        <w:rPr>
          <w:rtl/>
          <w:lang w:eastAsia="he-IL"/>
        </w:rPr>
        <w:t>תיקונים עקיפים – לפקודת הראיות</w:t>
      </w:r>
      <w:bookmarkStart w:id="9880" w:name="_ETM_Q1_6886002"/>
      <w:bookmarkStart w:id="9881" w:name="_ETM_Q1_6886253"/>
      <w:bookmarkStart w:id="9882" w:name="_ETM_Q1_6886499"/>
      <w:bookmarkStart w:id="9883" w:name="_ETM_Q1_6887197"/>
      <w:bookmarkStart w:id="9884" w:name="_ETM_Q1_6887458"/>
      <w:bookmarkEnd w:id="9880"/>
      <w:bookmarkEnd w:id="9881"/>
      <w:bookmarkEnd w:id="9882"/>
      <w:bookmarkEnd w:id="9883"/>
      <w:bookmarkEnd w:id="9884"/>
      <w:r>
        <w:rPr>
          <w:rtl/>
          <w:lang w:eastAsia="he-IL"/>
        </w:rPr>
        <w:t xml:space="preserve">, לחוק זכויות נפגעי </w:t>
      </w:r>
      <w:bookmarkStart w:id="9885" w:name="_ETM_Q1_6888688"/>
      <w:bookmarkEnd w:id="9885"/>
      <w:r>
        <w:rPr>
          <w:rtl/>
          <w:lang w:eastAsia="he-IL"/>
        </w:rPr>
        <w:t>ע</w:t>
      </w:r>
      <w:bookmarkStart w:id="9886" w:name="_ETM_Q1_6888934"/>
      <w:bookmarkEnd w:id="9886"/>
      <w:r>
        <w:rPr>
          <w:rtl/>
          <w:lang w:eastAsia="he-IL"/>
        </w:rPr>
        <w:t xml:space="preserve">בירה וגם </w:t>
      </w:r>
      <w:bookmarkStart w:id="9887" w:name="_ETM_Q1_6890482"/>
      <w:bookmarkStart w:id="9888" w:name="_ETM_Q1_6888942"/>
      <w:bookmarkStart w:id="9889" w:name="_ETM_Q1_6889195"/>
      <w:bookmarkEnd w:id="9887"/>
      <w:bookmarkEnd w:id="9888"/>
      <w:bookmarkEnd w:id="9889"/>
      <w:r>
        <w:rPr>
          <w:rtl/>
          <w:lang w:eastAsia="he-IL"/>
        </w:rPr>
        <w:t>- - -</w:t>
      </w:r>
    </w:p>
    <w:p w14:paraId="4EA888B6" w14:textId="77777777" w:rsidR="007A3D89" w:rsidRDefault="007A3D89" w:rsidP="007A3D89">
      <w:pPr>
        <w:rPr>
          <w:rtl/>
          <w:lang w:eastAsia="he-IL"/>
        </w:rPr>
      </w:pPr>
      <w:bookmarkStart w:id="9890" w:name="_ETM_Q1_6890488"/>
      <w:bookmarkStart w:id="9891" w:name="_ETM_Q1_6890624"/>
      <w:bookmarkEnd w:id="9890"/>
      <w:bookmarkEnd w:id="9891"/>
    </w:p>
    <w:p w14:paraId="329189C1" w14:textId="7C4F3733" w:rsidR="007A3D89" w:rsidRDefault="007A3D89" w:rsidP="007A3D89">
      <w:pPr>
        <w:pStyle w:val="af8"/>
        <w:keepNext/>
        <w:rPr>
          <w:rtl/>
        </w:rPr>
      </w:pPr>
      <w:bookmarkStart w:id="9892" w:name="ET_yor_6157_3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892"/>
    </w:p>
    <w:p w14:paraId="145E9093" w14:textId="77777777" w:rsidR="007A3D89" w:rsidRDefault="007A3D89" w:rsidP="007A3D89">
      <w:pPr>
        <w:pStyle w:val="KeepWithNext"/>
        <w:rPr>
          <w:rtl/>
        </w:rPr>
      </w:pPr>
    </w:p>
    <w:p w14:paraId="0ADD1A9E" w14:textId="77777777" w:rsidR="007A3D89" w:rsidRDefault="007A3D89" w:rsidP="007A3D89">
      <w:pPr>
        <w:rPr>
          <w:rtl/>
        </w:rPr>
      </w:pPr>
      <w:bookmarkStart w:id="9893" w:name="_ETM_Q1_6891656"/>
      <w:bookmarkEnd w:id="9893"/>
      <w:r>
        <w:rPr>
          <w:rtl/>
        </w:rPr>
        <w:t xml:space="preserve">שנייה. אמרנו את </w:t>
      </w:r>
      <w:bookmarkStart w:id="9894" w:name="_ETM_Q1_6889784"/>
      <w:bookmarkStart w:id="9895" w:name="_ETM_Q1_6890037"/>
      <w:bookmarkEnd w:id="9894"/>
      <w:bookmarkEnd w:id="9895"/>
      <w:r>
        <w:rPr>
          <w:rtl/>
        </w:rPr>
        <w:t>פקודת הראיות</w:t>
      </w:r>
      <w:r>
        <w:t>;</w:t>
      </w:r>
      <w:r>
        <w:rPr>
          <w:rtl/>
        </w:rPr>
        <w:t xml:space="preserve"> חוק הסיוע המשפטי </w:t>
      </w:r>
      <w:bookmarkStart w:id="9896" w:name="_ETM_Q1_6898133"/>
      <w:bookmarkEnd w:id="9896"/>
      <w:r>
        <w:rPr>
          <w:rtl/>
        </w:rPr>
        <w:t>מפנה אליו, אז לא צריך ל</w:t>
      </w:r>
      <w:bookmarkStart w:id="9897" w:name="_ETM_Q1_6896179"/>
      <w:bookmarkStart w:id="9898" w:name="_ETM_Q1_6896440"/>
      <w:bookmarkEnd w:id="9897"/>
      <w:bookmarkEnd w:id="9898"/>
      <w:r>
        <w:rPr>
          <w:rtl/>
        </w:rPr>
        <w:t>תקן פעמיים.</w:t>
      </w:r>
    </w:p>
    <w:p w14:paraId="5F52D040" w14:textId="77777777" w:rsidR="007A3D89" w:rsidRDefault="007A3D89" w:rsidP="007A3D89">
      <w:pPr>
        <w:rPr>
          <w:rtl/>
        </w:rPr>
      </w:pPr>
      <w:bookmarkStart w:id="9899" w:name="_ETM_Q1_6897852"/>
      <w:bookmarkStart w:id="9900" w:name="_ETM_Q1_6897982"/>
      <w:bookmarkStart w:id="9901" w:name="_ETM_Q1_6899664"/>
      <w:bookmarkStart w:id="9902" w:name="_ETM_Q1_6911943"/>
      <w:bookmarkEnd w:id="9899"/>
      <w:bookmarkEnd w:id="9900"/>
      <w:bookmarkEnd w:id="9901"/>
      <w:bookmarkEnd w:id="9902"/>
    </w:p>
    <w:p w14:paraId="070C1194" w14:textId="335DE25A" w:rsidR="007A3D89" w:rsidRDefault="007A3D89" w:rsidP="007A3D89">
      <w:pPr>
        <w:pStyle w:val="afb"/>
        <w:keepNext/>
        <w:rPr>
          <w:rtl/>
        </w:rPr>
      </w:pPr>
      <w:bookmarkStart w:id="9903" w:name="ET_guest_592571_376"/>
      <w:r>
        <w:rPr>
          <w:rStyle w:val="TagStyle"/>
          <w:rFonts w:hint="cs"/>
          <w:rtl/>
        </w:rPr>
        <w:t xml:space="preserve"> &lt;&lt; אורח &gt;&gt; </w:t>
      </w:r>
      <w:r>
        <w:rPr>
          <w:rFonts w:hint="cs"/>
          <w:rtl/>
        </w:rPr>
        <w:t>נילי פינקלשטיין:</w:t>
      </w:r>
      <w:r>
        <w:rPr>
          <w:rStyle w:val="TagStyle"/>
          <w:rFonts w:hint="cs"/>
          <w:rtl/>
        </w:rPr>
        <w:t xml:space="preserve"> &lt;&lt; אורח &gt;&gt;</w:t>
      </w:r>
      <w:r w:rsidR="00CD786B">
        <w:rPr>
          <w:rFonts w:hint="cs"/>
          <w:rtl/>
        </w:rPr>
        <w:t xml:space="preserve"> </w:t>
      </w:r>
      <w:bookmarkEnd w:id="9903"/>
    </w:p>
    <w:p w14:paraId="750B0493" w14:textId="77777777" w:rsidR="007A3D89" w:rsidRDefault="007A3D89" w:rsidP="007A3D89">
      <w:pPr>
        <w:pStyle w:val="KeepWithNext"/>
        <w:rPr>
          <w:rtl/>
        </w:rPr>
      </w:pPr>
    </w:p>
    <w:p w14:paraId="22C209B9" w14:textId="77777777" w:rsidR="000F052E" w:rsidRDefault="007A3D89" w:rsidP="000F052E">
      <w:pPr>
        <w:rPr>
          <w:rtl/>
        </w:rPr>
      </w:pPr>
      <w:bookmarkStart w:id="9904" w:name="_ETM_Q1_6912831"/>
      <w:bookmarkStart w:id="9905" w:name="_ETM_Q1_6912925"/>
      <w:bookmarkStart w:id="9906" w:name="_ETM_Q1_6908124"/>
      <w:bookmarkStart w:id="9907" w:name="_ETM_Q1_6908380"/>
      <w:bookmarkStart w:id="9908" w:name="_ETM_Q1_6900634"/>
      <w:bookmarkStart w:id="9909" w:name="_ETM_Q1_6900741"/>
      <w:bookmarkEnd w:id="9904"/>
      <w:bookmarkEnd w:id="9905"/>
      <w:bookmarkEnd w:id="9906"/>
      <w:bookmarkEnd w:id="9907"/>
      <w:bookmarkEnd w:id="9908"/>
      <w:bookmarkEnd w:id="9909"/>
      <w:r>
        <w:rPr>
          <w:rtl/>
        </w:rPr>
        <w:t>צריך</w:t>
      </w:r>
      <w:bookmarkStart w:id="9910" w:name="_ETM_Q1_6885140"/>
      <w:bookmarkStart w:id="9911" w:name="_ETM_Q1_6885392"/>
      <w:bookmarkStart w:id="9912" w:name="_ETM_Q1_6912323"/>
      <w:bookmarkStart w:id="9913" w:name="_ETM_Q1_6912422"/>
      <w:bookmarkStart w:id="9914" w:name="_ETM_Q1_6886043"/>
      <w:bookmarkStart w:id="9915" w:name="_ETM_Q1_6886305"/>
      <w:bookmarkStart w:id="9916" w:name="_ETM_Q1_6882744"/>
      <w:bookmarkStart w:id="9917" w:name="_ETM_Q1_6883910"/>
      <w:bookmarkStart w:id="9918" w:name="_ETM_Q1_6882400"/>
      <w:bookmarkStart w:id="9919" w:name="_ETM_Q1_6882664"/>
      <w:bookmarkEnd w:id="9910"/>
      <w:bookmarkEnd w:id="9911"/>
      <w:bookmarkEnd w:id="9912"/>
      <w:bookmarkEnd w:id="9913"/>
      <w:r w:rsidR="000F052E">
        <w:rPr>
          <w:rFonts w:hint="cs"/>
          <w:rtl/>
        </w:rPr>
        <w:t>.</w:t>
      </w:r>
    </w:p>
    <w:p w14:paraId="3B43D397" w14:textId="77777777" w:rsidR="000F052E" w:rsidRDefault="000F052E" w:rsidP="000F052E">
      <w:pPr>
        <w:rPr>
          <w:rtl/>
        </w:rPr>
      </w:pPr>
    </w:p>
    <w:p w14:paraId="5EF3BE54" w14:textId="47528DDD" w:rsidR="000F052E" w:rsidRDefault="000F052E" w:rsidP="000F052E">
      <w:pPr>
        <w:pStyle w:val="a5"/>
        <w:keepNext/>
        <w:rPr>
          <w:rtl/>
        </w:rPr>
      </w:pPr>
      <w:bookmarkStart w:id="9920" w:name="ET_speaker_ניצן_רוזנברג_445"/>
      <w:r w:rsidRPr="000F052E">
        <w:rPr>
          <w:rStyle w:val="TagStyle"/>
          <w:rtl/>
        </w:rPr>
        <w:t xml:space="preserve"> &lt;&lt; דובר &gt;&gt; </w:t>
      </w:r>
      <w:r>
        <w:rPr>
          <w:rtl/>
        </w:rPr>
        <w:t>ניצן רוזנברג:</w:t>
      </w:r>
      <w:r w:rsidRPr="000F052E">
        <w:rPr>
          <w:rStyle w:val="TagStyle"/>
          <w:rtl/>
        </w:rPr>
        <w:t xml:space="preserve"> &lt;&lt; דובר &gt;&gt;</w:t>
      </w:r>
      <w:r w:rsidR="00CD786B">
        <w:rPr>
          <w:rtl/>
        </w:rPr>
        <w:t xml:space="preserve"> </w:t>
      </w:r>
      <w:bookmarkEnd w:id="9920"/>
    </w:p>
    <w:p w14:paraId="1653D917" w14:textId="77777777" w:rsidR="000F052E" w:rsidRDefault="000F052E" w:rsidP="000F052E">
      <w:pPr>
        <w:pStyle w:val="KeepWithNext"/>
        <w:rPr>
          <w:rtl/>
        </w:rPr>
      </w:pPr>
    </w:p>
    <w:p w14:paraId="4AF645AD" w14:textId="4BF96F22" w:rsidR="007A3D89" w:rsidRDefault="007A3D89" w:rsidP="000F052E">
      <w:pPr>
        <w:rPr>
          <w:rtl/>
        </w:rPr>
      </w:pPr>
      <w:r>
        <w:rPr>
          <w:rtl/>
        </w:rPr>
        <w:t>בפקודת הראיות,</w:t>
      </w:r>
      <w:bookmarkStart w:id="9921" w:name="_ETM_Q1_6909604"/>
      <w:bookmarkEnd w:id="9921"/>
      <w:r>
        <w:rPr>
          <w:rtl/>
        </w:rPr>
        <w:t xml:space="preserve"> </w:t>
      </w:r>
      <w:bookmarkStart w:id="9922" w:name="_ETM_Q1_6909956"/>
      <w:bookmarkEnd w:id="9922"/>
      <w:r>
        <w:rPr>
          <w:rtl/>
        </w:rPr>
        <w:t xml:space="preserve">התיקונים </w:t>
      </w:r>
      <w:bookmarkStart w:id="9923" w:name="_ETM_Q1_6911024"/>
      <w:bookmarkEnd w:id="9923"/>
      <w:r>
        <w:rPr>
          <w:rtl/>
        </w:rPr>
        <w:t xml:space="preserve">יהיו בסעיף 50ב </w:t>
      </w:r>
      <w:bookmarkStart w:id="9924" w:name="_ETM_Q1_6913582"/>
      <w:bookmarkStart w:id="9925" w:name="_ETM_Q1_6913922"/>
      <w:bookmarkStart w:id="9926" w:name="_ETM_Q1_6912381"/>
      <w:bookmarkStart w:id="9927" w:name="_ETM_Q1_6912709"/>
      <w:bookmarkEnd w:id="9924"/>
      <w:bookmarkEnd w:id="9925"/>
      <w:bookmarkEnd w:id="9926"/>
      <w:bookmarkEnd w:id="9927"/>
      <w:r>
        <w:rPr>
          <w:rtl/>
        </w:rPr>
        <w:t>(א), ש</w:t>
      </w:r>
      <w:bookmarkStart w:id="9928" w:name="_ETM_Q1_6912707"/>
      <w:bookmarkStart w:id="9929" w:name="_ETM_Q1_6913042"/>
      <w:bookmarkEnd w:id="9928"/>
      <w:bookmarkEnd w:id="9929"/>
      <w:r>
        <w:rPr>
          <w:rtl/>
        </w:rPr>
        <w:t xml:space="preserve">בו כתוב: "בסעיף זה, </w:t>
      </w:r>
      <w:bookmarkStart w:id="9930" w:name="_ETM_Q1_6917440"/>
      <w:bookmarkStart w:id="9931" w:name="_ETM_Q1_6912817"/>
      <w:bookmarkStart w:id="9932" w:name="_ETM_Q1_6913152"/>
      <w:bookmarkEnd w:id="9930"/>
      <w:bookmarkEnd w:id="9931"/>
      <w:bookmarkEnd w:id="9932"/>
      <w:r>
        <w:rPr>
          <w:rtl/>
        </w:rPr>
        <w:t>בעל מקצוע</w:t>
      </w:r>
      <w:bookmarkStart w:id="9933" w:name="_ETM_Q1_6914786"/>
      <w:bookmarkStart w:id="9934" w:name="_ETM_Q1_6915124"/>
      <w:bookmarkEnd w:id="9933"/>
      <w:bookmarkEnd w:id="9934"/>
      <w:r>
        <w:rPr>
          <w:rtl/>
        </w:rPr>
        <w:t xml:space="preserve"> – רופא </w:t>
      </w:r>
      <w:bookmarkStart w:id="9935" w:name="_ETM_Q1_6913678"/>
      <w:bookmarkEnd w:id="9935"/>
      <w:r>
        <w:rPr>
          <w:rtl/>
        </w:rPr>
        <w:t>ל</w:t>
      </w:r>
      <w:bookmarkStart w:id="9936" w:name="_ETM_Q1_6914014"/>
      <w:bookmarkEnd w:id="9936"/>
      <w:r>
        <w:rPr>
          <w:rtl/>
        </w:rPr>
        <w:t xml:space="preserve">עניין טיפול נפשי, פסיכולוג או </w:t>
      </w:r>
      <w:bookmarkStart w:id="9937" w:name="_ETM_Q1_6918046"/>
      <w:bookmarkEnd w:id="9937"/>
      <w:r>
        <w:rPr>
          <w:rtl/>
        </w:rPr>
        <w:t xml:space="preserve">עובד סוציאלי, כמשמעותם בסעיף </w:t>
      </w:r>
      <w:bookmarkStart w:id="9938" w:name="_ETM_Q1_6917666"/>
      <w:bookmarkStart w:id="9939" w:name="_ETM_Q1_6918009"/>
      <w:bookmarkEnd w:id="9938"/>
      <w:bookmarkEnd w:id="9939"/>
      <w:r>
        <w:rPr>
          <w:rtl/>
        </w:rPr>
        <w:t xml:space="preserve">49, 50 או 50א". אנחנו </w:t>
      </w:r>
      <w:bookmarkStart w:id="9940" w:name="_ETM_Q1_6924392"/>
      <w:bookmarkEnd w:id="9940"/>
      <w:r>
        <w:rPr>
          <w:rtl/>
        </w:rPr>
        <w:t xml:space="preserve">נוסיף </w:t>
      </w:r>
      <w:bookmarkStart w:id="9941" w:name="_ETM_Q1_6920359"/>
      <w:bookmarkStart w:id="9942" w:name="_ETM_Q1_6920693"/>
      <w:bookmarkEnd w:id="9941"/>
      <w:bookmarkEnd w:id="9942"/>
      <w:r>
        <w:rPr>
          <w:rtl/>
        </w:rPr>
        <w:t xml:space="preserve">פה </w:t>
      </w:r>
      <w:bookmarkStart w:id="9943" w:name="_ETM_Q1_6918629"/>
      <w:bookmarkStart w:id="9944" w:name="_ETM_Q1_6918966"/>
      <w:bookmarkEnd w:id="9943"/>
      <w:bookmarkEnd w:id="9944"/>
      <w:r>
        <w:rPr>
          <w:rtl/>
        </w:rPr>
        <w:t xml:space="preserve">את 50א(1) ואת הקרימינולוג הרגיל, לא הקליני. </w:t>
      </w:r>
      <w:bookmarkStart w:id="9945" w:name="_ETM_Q1_6931340"/>
      <w:bookmarkEnd w:id="9945"/>
    </w:p>
    <w:p w14:paraId="64DBCFE4" w14:textId="77777777" w:rsidR="007A3D89" w:rsidRDefault="007A3D89" w:rsidP="007A3D89">
      <w:pPr>
        <w:rPr>
          <w:rtl/>
          <w:lang w:eastAsia="he-IL"/>
        </w:rPr>
      </w:pPr>
      <w:bookmarkStart w:id="9946" w:name="_ETM_Q1_6931516"/>
      <w:bookmarkStart w:id="9947" w:name="_ETM_Q1_6932275"/>
      <w:bookmarkEnd w:id="9946"/>
      <w:bookmarkEnd w:id="9947"/>
    </w:p>
    <w:p w14:paraId="5FC35A0F" w14:textId="73E5BA21" w:rsidR="007A3D89" w:rsidRDefault="007A3D89" w:rsidP="007A3D89">
      <w:pPr>
        <w:pStyle w:val="af8"/>
        <w:keepNext/>
        <w:rPr>
          <w:rtl/>
        </w:rPr>
      </w:pPr>
      <w:bookmarkStart w:id="9948" w:name="ET_yor_6157_3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948"/>
    </w:p>
    <w:p w14:paraId="6462D16E" w14:textId="77777777" w:rsidR="007A3D89" w:rsidRDefault="007A3D89" w:rsidP="007A3D89">
      <w:pPr>
        <w:pStyle w:val="KeepWithNext"/>
        <w:rPr>
          <w:rtl/>
          <w:lang w:eastAsia="he-IL"/>
        </w:rPr>
      </w:pPr>
    </w:p>
    <w:p w14:paraId="3E095CF3" w14:textId="77777777" w:rsidR="007A3D89" w:rsidRDefault="007A3D89" w:rsidP="007A3D89">
      <w:pPr>
        <w:rPr>
          <w:rtl/>
          <w:lang w:eastAsia="he-IL"/>
        </w:rPr>
      </w:pPr>
      <w:bookmarkStart w:id="9949" w:name="_ETM_Q1_6934020"/>
      <w:bookmarkStart w:id="9950" w:name="_ETM_Q1_6929415"/>
      <w:bookmarkStart w:id="9951" w:name="_ETM_Q1_6929751"/>
      <w:bookmarkEnd w:id="9949"/>
      <w:bookmarkEnd w:id="9950"/>
      <w:bookmarkEnd w:id="9951"/>
      <w:r>
        <w:rPr>
          <w:rtl/>
          <w:lang w:eastAsia="he-IL"/>
        </w:rPr>
        <w:t>נכון. בפקודת הראיות אין קרימינולוג קליני</w:t>
      </w:r>
      <w:r>
        <w:rPr>
          <w:lang w:eastAsia="he-IL"/>
        </w:rPr>
        <w:t>;</w:t>
      </w:r>
      <w:r>
        <w:rPr>
          <w:rtl/>
          <w:lang w:eastAsia="he-IL"/>
        </w:rPr>
        <w:t xml:space="preserve"> יש קרימינולוג. </w:t>
      </w:r>
      <w:bookmarkStart w:id="9952" w:name="_ETM_Q1_6929464"/>
      <w:bookmarkStart w:id="9953" w:name="_ETM_Q1_6930194"/>
      <w:bookmarkEnd w:id="9952"/>
      <w:bookmarkEnd w:id="9953"/>
    </w:p>
    <w:p w14:paraId="083FB703" w14:textId="77777777" w:rsidR="007A3D89" w:rsidRDefault="007A3D89" w:rsidP="007A3D89">
      <w:pPr>
        <w:rPr>
          <w:rtl/>
          <w:lang w:eastAsia="he-IL"/>
        </w:rPr>
      </w:pPr>
      <w:bookmarkStart w:id="9954" w:name="_ETM_Q1_6932316"/>
      <w:bookmarkStart w:id="9955" w:name="_ETM_Q1_6932457"/>
      <w:bookmarkStart w:id="9956" w:name="_ETM_Q1_6935168"/>
      <w:bookmarkStart w:id="9957" w:name="_ETM_Q1_6935399"/>
      <w:bookmarkStart w:id="9958" w:name="_ETM_Q1_6938665"/>
      <w:bookmarkEnd w:id="9954"/>
      <w:bookmarkEnd w:id="9955"/>
      <w:bookmarkEnd w:id="9956"/>
      <w:bookmarkEnd w:id="9957"/>
      <w:bookmarkEnd w:id="9958"/>
    </w:p>
    <w:p w14:paraId="0F5CB4AD" w14:textId="77AF5AB8" w:rsidR="007A3D89" w:rsidRDefault="007A3D89" w:rsidP="007A3D89">
      <w:pPr>
        <w:pStyle w:val="afb"/>
        <w:keepNext/>
        <w:rPr>
          <w:rtl/>
          <w:lang w:eastAsia="he-IL"/>
        </w:rPr>
      </w:pPr>
      <w:bookmarkStart w:id="9959" w:name="ET_guest_592571_380"/>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9959"/>
    </w:p>
    <w:p w14:paraId="728C085E" w14:textId="77777777" w:rsidR="007A3D89" w:rsidRDefault="007A3D89" w:rsidP="007A3D89">
      <w:pPr>
        <w:pStyle w:val="KeepWithNext"/>
        <w:rPr>
          <w:rtl/>
          <w:lang w:eastAsia="he-IL"/>
        </w:rPr>
      </w:pPr>
    </w:p>
    <w:p w14:paraId="0129EED8" w14:textId="77777777" w:rsidR="007A3D89" w:rsidRDefault="007A3D89" w:rsidP="007A3D89">
      <w:pPr>
        <w:rPr>
          <w:rtl/>
          <w:lang w:eastAsia="he-IL"/>
        </w:rPr>
      </w:pPr>
      <w:bookmarkStart w:id="9960" w:name="_ETM_Q1_6939587"/>
      <w:bookmarkStart w:id="9961" w:name="_ETM_Q1_6939674"/>
      <w:bookmarkStart w:id="9962" w:name="_ETM_Q1_6935139"/>
      <w:bookmarkStart w:id="9963" w:name="_ETM_Q1_6935372"/>
      <w:bookmarkEnd w:id="9960"/>
      <w:bookmarkEnd w:id="9961"/>
      <w:bookmarkEnd w:id="9962"/>
      <w:bookmarkEnd w:id="9963"/>
      <w:r>
        <w:rPr>
          <w:rtl/>
          <w:lang w:eastAsia="he-IL"/>
        </w:rPr>
        <w:t>לפי הנוסח שיתוקן בפקודת הראיות.</w:t>
      </w:r>
      <w:bookmarkStart w:id="9964" w:name="_ETM_Q1_6937787"/>
      <w:bookmarkStart w:id="9965" w:name="_ETM_Q1_6938036"/>
      <w:bookmarkEnd w:id="9964"/>
      <w:bookmarkEnd w:id="9965"/>
    </w:p>
    <w:p w14:paraId="40BC8F23" w14:textId="77777777" w:rsidR="007A3D89" w:rsidRDefault="007A3D89" w:rsidP="007A3D89">
      <w:pPr>
        <w:rPr>
          <w:rtl/>
          <w:lang w:eastAsia="he-IL"/>
        </w:rPr>
      </w:pPr>
      <w:bookmarkStart w:id="9966" w:name="_ETM_Q1_6938330"/>
      <w:bookmarkStart w:id="9967" w:name="_ETM_Q1_6938431"/>
      <w:bookmarkStart w:id="9968" w:name="_ETM_Q1_6940325"/>
      <w:bookmarkEnd w:id="9966"/>
      <w:bookmarkEnd w:id="9967"/>
      <w:bookmarkEnd w:id="9968"/>
    </w:p>
    <w:p w14:paraId="1CCC142D" w14:textId="0FFD6EDF" w:rsidR="007A3D89" w:rsidRDefault="007A3D89" w:rsidP="007A3D89">
      <w:pPr>
        <w:pStyle w:val="a5"/>
        <w:keepNext/>
        <w:rPr>
          <w:rtl/>
        </w:rPr>
      </w:pPr>
      <w:bookmarkStart w:id="9969" w:name="ET_speaker_ניצן_רוזנברג_381"/>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9969"/>
    </w:p>
    <w:p w14:paraId="5C2EB4D9" w14:textId="77777777" w:rsidR="007A3D89" w:rsidRDefault="007A3D89" w:rsidP="007A3D89">
      <w:pPr>
        <w:pStyle w:val="KeepWithNext"/>
        <w:rPr>
          <w:rtl/>
          <w:lang w:eastAsia="he-IL"/>
        </w:rPr>
      </w:pPr>
    </w:p>
    <w:p w14:paraId="06DCD302" w14:textId="77777777" w:rsidR="007A3D89" w:rsidRDefault="007A3D89" w:rsidP="007A3D89">
      <w:pPr>
        <w:rPr>
          <w:rtl/>
          <w:lang w:eastAsia="he-IL"/>
        </w:rPr>
      </w:pPr>
      <w:bookmarkStart w:id="9970" w:name="_ETM_Q1_6941304"/>
      <w:bookmarkStart w:id="9971" w:name="_ETM_Q1_6941440"/>
      <w:bookmarkEnd w:id="9970"/>
      <w:bookmarkEnd w:id="9971"/>
      <w:r>
        <w:rPr>
          <w:rtl/>
          <w:lang w:eastAsia="he-IL"/>
        </w:rPr>
        <w:t xml:space="preserve">בסדר </w:t>
      </w:r>
      <w:bookmarkStart w:id="9972" w:name="_ETM_Q1_6937649"/>
      <w:bookmarkStart w:id="9973" w:name="_ETM_Q1_6937926"/>
      <w:bookmarkEnd w:id="9972"/>
      <w:bookmarkEnd w:id="9973"/>
      <w:r>
        <w:rPr>
          <w:rtl/>
          <w:lang w:eastAsia="he-IL"/>
        </w:rPr>
        <w:t>גמור. יהיה</w:t>
      </w:r>
      <w:bookmarkStart w:id="9974" w:name="_ETM_Q1_6939689"/>
      <w:bookmarkEnd w:id="9974"/>
      <w:r>
        <w:rPr>
          <w:rtl/>
          <w:lang w:eastAsia="he-IL"/>
        </w:rPr>
        <w:t xml:space="preserve"> תיקון גם בסעיף קטן (ב) </w:t>
      </w:r>
      <w:bookmarkStart w:id="9975" w:name="_ETM_Q1_6940077"/>
      <w:bookmarkStart w:id="9976" w:name="_ETM_Q1_6940337"/>
      <w:bookmarkEnd w:id="9975"/>
      <w:bookmarkEnd w:id="9976"/>
      <w:r>
        <w:rPr>
          <w:rtl/>
          <w:lang w:eastAsia="he-IL"/>
        </w:rPr>
        <w:t>של אותו סעיף, וגם בסעיף</w:t>
      </w:r>
      <w:bookmarkStart w:id="9977" w:name="_ETM_Q1_6943938"/>
      <w:bookmarkEnd w:id="9977"/>
      <w:r>
        <w:rPr>
          <w:rtl/>
          <w:lang w:eastAsia="he-IL"/>
        </w:rPr>
        <w:t xml:space="preserve"> - - -</w:t>
      </w:r>
    </w:p>
    <w:p w14:paraId="6097B5F6" w14:textId="77777777" w:rsidR="007A3D89" w:rsidRDefault="007A3D89" w:rsidP="007A3D89">
      <w:pPr>
        <w:rPr>
          <w:rtl/>
          <w:lang w:eastAsia="he-IL"/>
        </w:rPr>
      </w:pPr>
      <w:bookmarkStart w:id="9978" w:name="_ETM_Q1_6945443"/>
      <w:bookmarkStart w:id="9979" w:name="_ETM_Q1_6945625"/>
      <w:bookmarkStart w:id="9980" w:name="_ETM_Q1_6940926"/>
      <w:bookmarkStart w:id="9981" w:name="_ETM_Q1_6941186"/>
      <w:bookmarkEnd w:id="9978"/>
      <w:bookmarkEnd w:id="9979"/>
      <w:bookmarkEnd w:id="9980"/>
      <w:bookmarkEnd w:id="9981"/>
    </w:p>
    <w:p w14:paraId="372C8E16" w14:textId="0BA006F1" w:rsidR="007A3D89" w:rsidRDefault="007A3D89" w:rsidP="007A3D89">
      <w:pPr>
        <w:pStyle w:val="afb"/>
        <w:keepNext/>
        <w:rPr>
          <w:rtl/>
          <w:lang w:eastAsia="he-IL"/>
        </w:rPr>
      </w:pPr>
      <w:bookmarkStart w:id="9982" w:name="ET_guest_רועי_הראל_382"/>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sidR="00CD786B">
        <w:rPr>
          <w:rFonts w:hint="cs"/>
          <w:rtl/>
          <w:lang w:eastAsia="he-IL"/>
        </w:rPr>
        <w:t xml:space="preserve"> </w:t>
      </w:r>
      <w:bookmarkEnd w:id="9982"/>
    </w:p>
    <w:p w14:paraId="4353B52A" w14:textId="77777777" w:rsidR="007A3D89" w:rsidRDefault="007A3D89" w:rsidP="007A3D89">
      <w:pPr>
        <w:pStyle w:val="KeepWithNext"/>
        <w:rPr>
          <w:rtl/>
          <w:lang w:eastAsia="he-IL"/>
        </w:rPr>
      </w:pPr>
    </w:p>
    <w:p w14:paraId="7D59D78F" w14:textId="77777777" w:rsidR="007A3D89" w:rsidRDefault="007A3D89" w:rsidP="007A3D89">
      <w:pPr>
        <w:rPr>
          <w:rtl/>
          <w:lang w:eastAsia="he-IL"/>
        </w:rPr>
      </w:pPr>
      <w:bookmarkStart w:id="9983" w:name="_ETM_Q1_6942365"/>
      <w:bookmarkStart w:id="9984" w:name="_ETM_Q1_6942454"/>
      <w:bookmarkEnd w:id="9983"/>
      <w:bookmarkEnd w:id="9984"/>
      <w:r>
        <w:rPr>
          <w:rtl/>
          <w:lang w:eastAsia="he-IL"/>
        </w:rPr>
        <w:t xml:space="preserve">גם בחוק למניעת אלימות במשפחה צריך למחוק את </w:t>
      </w:r>
      <w:bookmarkStart w:id="9985" w:name="_ETM_Q1_6949646"/>
      <w:bookmarkEnd w:id="9985"/>
      <w:r>
        <w:rPr>
          <w:rtl/>
          <w:lang w:eastAsia="he-IL"/>
        </w:rPr>
        <w:t>ה</w:t>
      </w:r>
      <w:bookmarkStart w:id="9986" w:name="_ETM_Q1_6946104"/>
      <w:bookmarkStart w:id="9987" w:name="_ETM_Q1_6946345"/>
      <w:bookmarkEnd w:id="9986"/>
      <w:bookmarkEnd w:id="9987"/>
      <w:r>
        <w:rPr>
          <w:rtl/>
          <w:lang w:eastAsia="he-IL"/>
        </w:rPr>
        <w:t>-"קליני".</w:t>
      </w:r>
      <w:bookmarkStart w:id="9988" w:name="_ETM_Q1_6945641"/>
      <w:bookmarkStart w:id="9989" w:name="_ETM_Q1_6945907"/>
      <w:bookmarkEnd w:id="9988"/>
      <w:bookmarkEnd w:id="9989"/>
    </w:p>
    <w:p w14:paraId="7AAF77D7" w14:textId="77777777" w:rsidR="007A3D89" w:rsidRDefault="007A3D89" w:rsidP="007A3D89">
      <w:pPr>
        <w:rPr>
          <w:rtl/>
          <w:lang w:eastAsia="he-IL"/>
        </w:rPr>
      </w:pPr>
      <w:bookmarkStart w:id="9990" w:name="_ETM_Q1_6946190"/>
      <w:bookmarkStart w:id="9991" w:name="_ETM_Q1_6946281"/>
      <w:bookmarkEnd w:id="9990"/>
      <w:bookmarkEnd w:id="9991"/>
    </w:p>
    <w:p w14:paraId="38956CB7" w14:textId="7AB457C5" w:rsidR="007A3D89" w:rsidRDefault="007A3D89" w:rsidP="007A3D89">
      <w:pPr>
        <w:pStyle w:val="af8"/>
        <w:keepNext/>
        <w:rPr>
          <w:rtl/>
        </w:rPr>
      </w:pPr>
      <w:bookmarkStart w:id="9992" w:name="ET_yor_6157_38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9992"/>
    </w:p>
    <w:p w14:paraId="57787AD3" w14:textId="77777777" w:rsidR="007A3D89" w:rsidRDefault="007A3D89" w:rsidP="007A3D89">
      <w:pPr>
        <w:pStyle w:val="KeepWithNext"/>
        <w:rPr>
          <w:rtl/>
          <w:lang w:eastAsia="he-IL"/>
        </w:rPr>
      </w:pPr>
    </w:p>
    <w:p w14:paraId="440CE265" w14:textId="77777777" w:rsidR="007A3D89" w:rsidRDefault="007A3D89" w:rsidP="007A3D89">
      <w:pPr>
        <w:rPr>
          <w:rtl/>
          <w:lang w:eastAsia="he-IL"/>
        </w:rPr>
      </w:pPr>
      <w:bookmarkStart w:id="9993" w:name="_ETM_Q1_6946842"/>
      <w:bookmarkEnd w:id="9993"/>
      <w:r>
        <w:rPr>
          <w:rtl/>
          <w:lang w:eastAsia="he-IL"/>
        </w:rPr>
        <w:t>יכול להיות. תכף נבדוק.</w:t>
      </w:r>
    </w:p>
    <w:p w14:paraId="3D560C31" w14:textId="77777777" w:rsidR="007A3D89" w:rsidRDefault="007A3D89" w:rsidP="007A3D89">
      <w:pPr>
        <w:rPr>
          <w:rtl/>
          <w:lang w:eastAsia="he-IL"/>
        </w:rPr>
      </w:pPr>
      <w:bookmarkStart w:id="9994" w:name="_ETM_Q1_6953896"/>
      <w:bookmarkStart w:id="9995" w:name="_ETM_Q1_6954015"/>
      <w:bookmarkStart w:id="9996" w:name="_ETM_Q1_6955070"/>
      <w:bookmarkEnd w:id="9994"/>
      <w:bookmarkEnd w:id="9995"/>
      <w:bookmarkEnd w:id="9996"/>
    </w:p>
    <w:p w14:paraId="291E82ED" w14:textId="2F058DB1" w:rsidR="007A3D89" w:rsidRDefault="007A3D89" w:rsidP="007A3D89">
      <w:pPr>
        <w:pStyle w:val="a5"/>
        <w:keepNext/>
        <w:rPr>
          <w:rtl/>
        </w:rPr>
      </w:pPr>
      <w:bookmarkStart w:id="9997" w:name="ET_speaker_ניצן_רוזנברג_384"/>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9997"/>
    </w:p>
    <w:p w14:paraId="129190BF" w14:textId="77777777" w:rsidR="007A3D89" w:rsidRDefault="007A3D89" w:rsidP="007A3D89">
      <w:pPr>
        <w:pStyle w:val="KeepWithNext"/>
        <w:rPr>
          <w:rtl/>
          <w:lang w:eastAsia="he-IL"/>
        </w:rPr>
      </w:pPr>
    </w:p>
    <w:p w14:paraId="756AB046" w14:textId="3B294D49" w:rsidR="007A3D89" w:rsidRDefault="007A3D89" w:rsidP="007A3D89">
      <w:pPr>
        <w:rPr>
          <w:rtl/>
          <w:lang w:eastAsia="he-IL"/>
        </w:rPr>
      </w:pPr>
      <w:bookmarkStart w:id="9998" w:name="_ETM_Q1_6955870"/>
      <w:bookmarkStart w:id="9999" w:name="_ETM_Q1_6955959"/>
      <w:bookmarkEnd w:id="9998"/>
      <w:bookmarkEnd w:id="9999"/>
      <w:r>
        <w:rPr>
          <w:rtl/>
          <w:lang w:eastAsia="he-IL"/>
        </w:rPr>
        <w:t xml:space="preserve">בכל מקום </w:t>
      </w:r>
      <w:bookmarkStart w:id="10000" w:name="_ETM_Q1_6952309"/>
      <w:bookmarkStart w:id="10001" w:name="_ETM_Q1_6952569"/>
      <w:bookmarkEnd w:id="10000"/>
      <w:bookmarkEnd w:id="10001"/>
      <w:r>
        <w:rPr>
          <w:rtl/>
          <w:lang w:eastAsia="he-IL"/>
        </w:rPr>
        <w:t xml:space="preserve">שבו זה מופיע, </w:t>
      </w:r>
      <w:bookmarkStart w:id="10002" w:name="_ETM_Q1_6956743"/>
      <w:bookmarkEnd w:id="10002"/>
      <w:r>
        <w:rPr>
          <w:rtl/>
          <w:lang w:eastAsia="he-IL"/>
        </w:rPr>
        <w:t>בסעיפים</w:t>
      </w:r>
      <w:bookmarkStart w:id="10003" w:name="_ETM_Q1_6953070"/>
      <w:bookmarkStart w:id="10004" w:name="_ETM_Q1_6953317"/>
      <w:bookmarkEnd w:id="10003"/>
      <w:bookmarkEnd w:id="10004"/>
      <w:r>
        <w:rPr>
          <w:rtl/>
          <w:lang w:eastAsia="he-IL"/>
        </w:rPr>
        <w:t xml:space="preserve"> 49, 50 ו-50א</w:t>
      </w:r>
      <w:bookmarkStart w:id="10005" w:name="_ETM_Q1_6956318"/>
      <w:bookmarkStart w:id="10006" w:name="_ETM_Q1_6956566"/>
      <w:bookmarkEnd w:id="10005"/>
      <w:bookmarkEnd w:id="10006"/>
      <w:r>
        <w:rPr>
          <w:rtl/>
          <w:lang w:eastAsia="he-IL"/>
        </w:rPr>
        <w:t xml:space="preserve"> – אנחנו נוסיף גם את </w:t>
      </w:r>
      <w:bookmarkStart w:id="10007" w:name="_ETM_Q1_6960028"/>
      <w:bookmarkEnd w:id="10007"/>
      <w:r>
        <w:rPr>
          <w:rtl/>
          <w:lang w:eastAsia="he-IL"/>
        </w:rPr>
        <w:t>הסעיף הזה</w:t>
      </w:r>
      <w:bookmarkStart w:id="10008" w:name="_ETM_Q1_6956981"/>
      <w:bookmarkStart w:id="10009" w:name="_ETM_Q1_6957225"/>
      <w:bookmarkEnd w:id="10008"/>
      <w:bookmarkEnd w:id="10009"/>
      <w:r>
        <w:rPr>
          <w:lang w:eastAsia="he-IL"/>
        </w:rPr>
        <w:t>;</w:t>
      </w:r>
      <w:r>
        <w:rPr>
          <w:rtl/>
          <w:lang w:eastAsia="he-IL"/>
        </w:rPr>
        <w:t xml:space="preserve"> בסעיף קטן </w:t>
      </w:r>
      <w:bookmarkStart w:id="10010" w:name="_ETM_Q1_6958297"/>
      <w:bookmarkStart w:id="10011" w:name="_ETM_Q1_6958551"/>
      <w:bookmarkEnd w:id="10010"/>
      <w:bookmarkEnd w:id="10011"/>
      <w:r>
        <w:rPr>
          <w:rtl/>
          <w:lang w:eastAsia="he-IL"/>
        </w:rPr>
        <w:t>(ב)(2)</w:t>
      </w:r>
      <w:bookmarkStart w:id="10012" w:name="_ETM_Q1_6958374"/>
      <w:bookmarkStart w:id="10013" w:name="_ETM_Q1_6958630"/>
      <w:bookmarkEnd w:id="10012"/>
      <w:bookmarkEnd w:id="10013"/>
      <w:r>
        <w:rPr>
          <w:rtl/>
          <w:lang w:eastAsia="he-IL"/>
        </w:rPr>
        <w:t xml:space="preserve"> ואחר כך בסעיף קטן </w:t>
      </w:r>
      <w:bookmarkStart w:id="10014" w:name="_ETM_Q1_6961686"/>
      <w:bookmarkEnd w:id="10014"/>
      <w:r>
        <w:rPr>
          <w:rtl/>
          <w:lang w:eastAsia="he-IL"/>
        </w:rPr>
        <w:t>(ב)(4). זהו</w:t>
      </w:r>
      <w:bookmarkStart w:id="10015" w:name="_ETM_Q1_6962101"/>
      <w:bookmarkStart w:id="10016" w:name="_ETM_Q1_6962350"/>
      <w:bookmarkEnd w:id="10015"/>
      <w:bookmarkEnd w:id="10016"/>
      <w:r>
        <w:rPr>
          <w:rtl/>
          <w:lang w:eastAsia="he-IL"/>
        </w:rPr>
        <w:t>, מבחינתנו, בפקודת הראיות.</w:t>
      </w:r>
    </w:p>
    <w:p w14:paraId="18F952CF" w14:textId="77777777" w:rsidR="007A3D89" w:rsidRDefault="007A3D89" w:rsidP="007A3D89">
      <w:pPr>
        <w:rPr>
          <w:rtl/>
          <w:lang w:eastAsia="he-IL"/>
        </w:rPr>
      </w:pPr>
      <w:bookmarkStart w:id="10017" w:name="_ETM_Q1_6970225"/>
      <w:bookmarkStart w:id="10018" w:name="_ETM_Q1_6970360"/>
      <w:bookmarkStart w:id="10019" w:name="_ETM_Q1_6972223"/>
      <w:bookmarkStart w:id="10020" w:name="_ETM_Q1_6972493"/>
      <w:bookmarkStart w:id="10021" w:name="_ETM_Q1_6968020"/>
      <w:bookmarkStart w:id="10022" w:name="_ETM_Q1_6968264"/>
      <w:bookmarkStart w:id="10023" w:name="_ETM_Q1_6964387"/>
      <w:bookmarkStart w:id="10024" w:name="_ETM_Q1_6964636"/>
      <w:bookmarkStart w:id="10025" w:name="_ETM_Q1_6965609"/>
      <w:bookmarkEnd w:id="10017"/>
      <w:bookmarkEnd w:id="10018"/>
      <w:bookmarkEnd w:id="10019"/>
      <w:bookmarkEnd w:id="10020"/>
      <w:bookmarkEnd w:id="10021"/>
      <w:bookmarkEnd w:id="10022"/>
      <w:bookmarkEnd w:id="10023"/>
      <w:bookmarkEnd w:id="10024"/>
      <w:bookmarkEnd w:id="10025"/>
    </w:p>
    <w:p w14:paraId="2FEA9FE6" w14:textId="0409FA50" w:rsidR="007A3D89" w:rsidRDefault="007A3D89" w:rsidP="007A3D89">
      <w:pPr>
        <w:pStyle w:val="afb"/>
        <w:keepNext/>
        <w:rPr>
          <w:rtl/>
          <w:lang w:eastAsia="he-IL"/>
        </w:rPr>
      </w:pPr>
      <w:bookmarkStart w:id="10026" w:name="ET_guest_592571_385"/>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10026"/>
    </w:p>
    <w:p w14:paraId="57050615" w14:textId="77777777" w:rsidR="007A3D89" w:rsidRDefault="007A3D89" w:rsidP="007A3D89">
      <w:pPr>
        <w:pStyle w:val="KeepWithNext"/>
        <w:rPr>
          <w:rtl/>
          <w:lang w:eastAsia="he-IL"/>
        </w:rPr>
      </w:pPr>
    </w:p>
    <w:p w14:paraId="76C73110" w14:textId="77777777" w:rsidR="007A3D89" w:rsidRDefault="007A3D89" w:rsidP="007A3D89">
      <w:pPr>
        <w:rPr>
          <w:rtl/>
          <w:lang w:eastAsia="he-IL"/>
        </w:rPr>
      </w:pPr>
      <w:bookmarkStart w:id="10027" w:name="_ETM_Q1_6966548"/>
      <w:bookmarkStart w:id="10028" w:name="_ETM_Q1_6966631"/>
      <w:bookmarkEnd w:id="10027"/>
      <w:bookmarkEnd w:id="10028"/>
      <w:r>
        <w:rPr>
          <w:rtl/>
          <w:lang w:eastAsia="he-IL"/>
        </w:rPr>
        <w:t>אמרת 50ב רבה?</w:t>
      </w:r>
      <w:bookmarkStart w:id="10029" w:name="_ETM_Q1_6966987"/>
      <w:bookmarkStart w:id="10030" w:name="_ETM_Q1_6967243"/>
      <w:bookmarkEnd w:id="10029"/>
      <w:bookmarkEnd w:id="10030"/>
    </w:p>
    <w:p w14:paraId="52B2200F" w14:textId="77777777" w:rsidR="007A3D89" w:rsidRDefault="007A3D89" w:rsidP="007A3D89">
      <w:pPr>
        <w:rPr>
          <w:rtl/>
          <w:lang w:eastAsia="he-IL"/>
        </w:rPr>
      </w:pPr>
      <w:bookmarkStart w:id="10031" w:name="_ETM_Q1_6967486"/>
      <w:bookmarkStart w:id="10032" w:name="_ETM_Q1_6967621"/>
      <w:bookmarkStart w:id="10033" w:name="_ETM_Q1_6963453"/>
      <w:bookmarkStart w:id="10034" w:name="_ETM_Q1_6963720"/>
      <w:bookmarkStart w:id="10035" w:name="_ETM_Q1_6964440"/>
      <w:bookmarkEnd w:id="10031"/>
      <w:bookmarkEnd w:id="10032"/>
      <w:bookmarkEnd w:id="10033"/>
      <w:bookmarkEnd w:id="10034"/>
      <w:bookmarkEnd w:id="10035"/>
    </w:p>
    <w:p w14:paraId="1684B2FF" w14:textId="2AACA74D" w:rsidR="007A3D89" w:rsidRDefault="007A3D89" w:rsidP="007A3D89">
      <w:pPr>
        <w:pStyle w:val="a5"/>
        <w:keepNext/>
        <w:rPr>
          <w:rtl/>
        </w:rPr>
      </w:pPr>
      <w:bookmarkStart w:id="10036" w:name="ET_speaker_ניצן_רוזנברג_386"/>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10036"/>
    </w:p>
    <w:p w14:paraId="7BD3A86A" w14:textId="77777777" w:rsidR="007A3D89" w:rsidRDefault="007A3D89" w:rsidP="007A3D89">
      <w:pPr>
        <w:pStyle w:val="KeepWithNext"/>
        <w:rPr>
          <w:rtl/>
          <w:lang w:eastAsia="he-IL"/>
        </w:rPr>
      </w:pPr>
    </w:p>
    <w:p w14:paraId="01F0EB2A" w14:textId="77777777" w:rsidR="007A3D89" w:rsidRDefault="007A3D89" w:rsidP="007A3D89">
      <w:pPr>
        <w:rPr>
          <w:rtl/>
          <w:lang w:eastAsia="he-IL"/>
        </w:rPr>
      </w:pPr>
      <w:bookmarkStart w:id="10037" w:name="_ETM_Q1_6965283"/>
      <w:bookmarkStart w:id="10038" w:name="_ETM_Q1_6965385"/>
      <w:bookmarkEnd w:id="10037"/>
      <w:bookmarkEnd w:id="10038"/>
      <w:r>
        <w:rPr>
          <w:rtl/>
          <w:lang w:eastAsia="he-IL"/>
        </w:rPr>
        <w:t xml:space="preserve">עכשיו אני ב-50ב </w:t>
      </w:r>
      <w:bookmarkStart w:id="10039" w:name="_ETM_Q1_6969341"/>
      <w:bookmarkEnd w:id="10039"/>
      <w:r>
        <w:rPr>
          <w:rtl/>
          <w:lang w:eastAsia="he-IL"/>
        </w:rPr>
        <w:t>רבה. סקרתי את הסעיפים</w:t>
      </w:r>
      <w:bookmarkStart w:id="10040" w:name="_ETM_Q1_6968773"/>
      <w:bookmarkStart w:id="10041" w:name="_ETM_Q1_6969013"/>
      <w:bookmarkEnd w:id="10040"/>
      <w:bookmarkEnd w:id="10041"/>
      <w:r>
        <w:rPr>
          <w:rtl/>
          <w:lang w:eastAsia="he-IL"/>
        </w:rPr>
        <w:t xml:space="preserve"> הקטנים שלו, שבהם חוזר אותו תיקון </w:t>
      </w:r>
      <w:bookmarkStart w:id="10042" w:name="_ETM_Q1_6974095"/>
      <w:bookmarkEnd w:id="10042"/>
      <w:r>
        <w:rPr>
          <w:rtl/>
          <w:lang w:eastAsia="he-IL"/>
        </w:rPr>
        <w:t xml:space="preserve">שאנחנו נוסיף. אחר כך, יש את חוק הסיוע המשפטי. מה </w:t>
      </w:r>
      <w:bookmarkStart w:id="10043" w:name="_ETM_Q1_6980801"/>
      <w:bookmarkEnd w:id="10043"/>
      <w:r>
        <w:rPr>
          <w:rtl/>
          <w:lang w:eastAsia="he-IL"/>
        </w:rPr>
        <w:t xml:space="preserve">שנעשה זה שנותנים סיוע משפטי </w:t>
      </w:r>
      <w:bookmarkStart w:id="10044" w:name="_ETM_Q1_6980033"/>
      <w:bookmarkEnd w:id="10044"/>
      <w:r>
        <w:rPr>
          <w:rtl/>
          <w:lang w:eastAsia="he-IL"/>
        </w:rPr>
        <w:t>ל</w:t>
      </w:r>
      <w:bookmarkStart w:id="10045" w:name="_ETM_Q1_6980339"/>
      <w:bookmarkEnd w:id="10045"/>
      <w:r>
        <w:rPr>
          <w:rtl/>
          <w:lang w:eastAsia="he-IL"/>
        </w:rPr>
        <w:t>נפגע עבירה</w:t>
      </w:r>
      <w:bookmarkStart w:id="10046" w:name="_ETM_Q1_6983253"/>
      <w:bookmarkStart w:id="10047" w:name="_ETM_Q1_6983522"/>
      <w:bookmarkEnd w:id="10046"/>
      <w:bookmarkEnd w:id="10047"/>
      <w:r>
        <w:rPr>
          <w:rtl/>
          <w:lang w:eastAsia="he-IL"/>
        </w:rPr>
        <w:t xml:space="preserve">, </w:t>
      </w:r>
      <w:bookmarkStart w:id="10048" w:name="_ETM_Q1_6983797"/>
      <w:bookmarkEnd w:id="10048"/>
      <w:r>
        <w:rPr>
          <w:rtl/>
          <w:lang w:eastAsia="he-IL"/>
        </w:rPr>
        <w:t>בפקודת הראיות, ב</w:t>
      </w:r>
      <w:bookmarkStart w:id="10049" w:name="_ETM_Q1_6985410"/>
      <w:bookmarkStart w:id="10050" w:name="_ETM_Q1_6985682"/>
      <w:bookmarkEnd w:id="10049"/>
      <w:bookmarkEnd w:id="10050"/>
      <w:r>
        <w:rPr>
          <w:rtl/>
          <w:lang w:eastAsia="he-IL"/>
        </w:rPr>
        <w:t>כל הנוגע לוויתור על החיסיון ו</w:t>
      </w:r>
      <w:bookmarkStart w:id="10051" w:name="_ETM_Q1_6987572"/>
      <w:bookmarkStart w:id="10052" w:name="_ETM_Q1_6987823"/>
      <w:bookmarkEnd w:id="10051"/>
      <w:bookmarkEnd w:id="10052"/>
      <w:r>
        <w:rPr>
          <w:rtl/>
          <w:lang w:eastAsia="he-IL"/>
        </w:rPr>
        <w:t xml:space="preserve">להליכים של </w:t>
      </w:r>
      <w:bookmarkStart w:id="10053" w:name="_ETM_Q1_6990502"/>
      <w:bookmarkEnd w:id="10053"/>
      <w:r>
        <w:rPr>
          <w:rtl/>
          <w:lang w:eastAsia="he-IL"/>
        </w:rPr>
        <w:t xml:space="preserve">גילוי ראיה חסויה. </w:t>
      </w:r>
      <w:bookmarkStart w:id="10054" w:name="_ETM_Q1_6989873"/>
      <w:bookmarkStart w:id="10055" w:name="_ETM_Q1_6990129"/>
      <w:bookmarkEnd w:id="10054"/>
      <w:bookmarkEnd w:id="10055"/>
      <w:r>
        <w:rPr>
          <w:rtl/>
          <w:lang w:eastAsia="he-IL"/>
        </w:rPr>
        <w:t>אז, כתוב: "לפי סעיפים 49 לפקודת הראיות</w:t>
      </w:r>
      <w:bookmarkStart w:id="10056" w:name="_ETM_Q1_6992281"/>
      <w:bookmarkEnd w:id="10056"/>
      <w:r>
        <w:rPr>
          <w:rtl/>
          <w:lang w:eastAsia="he-IL"/>
        </w:rPr>
        <w:t xml:space="preserve"> </w:t>
      </w:r>
      <w:bookmarkStart w:id="10057" w:name="_ETM_Q1_6992543"/>
      <w:bookmarkStart w:id="10058" w:name="_ETM_Q1_6992863"/>
      <w:bookmarkEnd w:id="10057"/>
      <w:bookmarkEnd w:id="10058"/>
      <w:r>
        <w:rPr>
          <w:rtl/>
          <w:lang w:eastAsia="he-IL"/>
        </w:rPr>
        <w:t xml:space="preserve">לעניין טיפול נפשי, </w:t>
      </w:r>
      <w:bookmarkStart w:id="10059" w:name="_ETM_Q1_6993590"/>
      <w:bookmarkStart w:id="10060" w:name="_ETM_Q1_6993845"/>
      <w:bookmarkEnd w:id="10059"/>
      <w:bookmarkEnd w:id="10060"/>
      <w:r>
        <w:rPr>
          <w:rtl/>
          <w:lang w:eastAsia="he-IL"/>
        </w:rPr>
        <w:t>50, 50א רבה או 50ב". פה</w:t>
      </w:r>
      <w:bookmarkStart w:id="10061" w:name="_ETM_Q1_6997099"/>
      <w:bookmarkStart w:id="10062" w:name="_ETM_Q1_6997356"/>
      <w:bookmarkEnd w:id="10061"/>
      <w:bookmarkEnd w:id="10062"/>
      <w:r>
        <w:rPr>
          <w:rtl/>
          <w:lang w:eastAsia="he-IL"/>
        </w:rPr>
        <w:t xml:space="preserve"> </w:t>
      </w:r>
      <w:bookmarkStart w:id="10063" w:name="_ETM_Q1_6997671"/>
      <w:bookmarkEnd w:id="10063"/>
      <w:r>
        <w:rPr>
          <w:rtl/>
          <w:lang w:eastAsia="he-IL"/>
        </w:rPr>
        <w:t>אנחנו נוסיף את 50א</w:t>
      </w:r>
      <w:bookmarkStart w:id="10064" w:name="_ETM_Q1_7000219"/>
      <w:bookmarkStart w:id="10065" w:name="_ETM_Q1_7000488"/>
      <w:bookmarkStart w:id="10066" w:name="_ETM_Q1_6996700"/>
      <w:bookmarkStart w:id="10067" w:name="_ETM_Q1_6996951"/>
      <w:bookmarkEnd w:id="10064"/>
      <w:bookmarkEnd w:id="10065"/>
      <w:bookmarkEnd w:id="10066"/>
      <w:bookmarkEnd w:id="10067"/>
      <w:r>
        <w:rPr>
          <w:rtl/>
          <w:lang w:eastAsia="he-IL"/>
        </w:rPr>
        <w:t>(1)</w:t>
      </w:r>
      <w:bookmarkStart w:id="10068" w:name="_ETM_Q1_6999991"/>
      <w:bookmarkStart w:id="10069" w:name="_ETM_Q1_7000271"/>
      <w:bookmarkEnd w:id="10068"/>
      <w:bookmarkEnd w:id="10069"/>
      <w:r>
        <w:rPr>
          <w:rtl/>
          <w:lang w:eastAsia="he-IL"/>
        </w:rPr>
        <w:t>, וזה אומר שי</w:t>
      </w:r>
      <w:bookmarkStart w:id="10070" w:name="_ETM_Q1_6999922"/>
      <w:bookmarkEnd w:id="10070"/>
      <w:r>
        <w:rPr>
          <w:rtl/>
          <w:lang w:eastAsia="he-IL"/>
        </w:rPr>
        <w:t>י</w:t>
      </w:r>
      <w:bookmarkStart w:id="10071" w:name="_ETM_Q1_7000188"/>
      <w:bookmarkEnd w:id="10071"/>
      <w:r>
        <w:rPr>
          <w:rtl/>
          <w:lang w:eastAsia="he-IL"/>
        </w:rPr>
        <w:t>נתן סיוע</w:t>
      </w:r>
      <w:bookmarkStart w:id="10072" w:name="_ETM_Q1_7001678"/>
      <w:bookmarkEnd w:id="10072"/>
      <w:r>
        <w:rPr>
          <w:rtl/>
          <w:lang w:eastAsia="he-IL"/>
        </w:rPr>
        <w:t xml:space="preserve"> משפטי גם בהסרת חיסיון מהסוג הזה.</w:t>
      </w:r>
    </w:p>
    <w:p w14:paraId="127A5917" w14:textId="77777777" w:rsidR="007A3D89" w:rsidRDefault="007A3D89" w:rsidP="007A3D89">
      <w:pPr>
        <w:rPr>
          <w:rtl/>
          <w:lang w:eastAsia="he-IL"/>
        </w:rPr>
      </w:pPr>
      <w:bookmarkStart w:id="10073" w:name="_ETM_Q1_7008585"/>
      <w:bookmarkStart w:id="10074" w:name="_ETM_Q1_7008716"/>
      <w:bookmarkStart w:id="10075" w:name="_ETM_Q1_7003999"/>
      <w:bookmarkStart w:id="10076" w:name="_ETM_Q1_7004257"/>
      <w:bookmarkEnd w:id="10073"/>
      <w:bookmarkEnd w:id="10074"/>
      <w:bookmarkEnd w:id="10075"/>
      <w:bookmarkEnd w:id="10076"/>
    </w:p>
    <w:p w14:paraId="7AB88EFC" w14:textId="23D7A032" w:rsidR="007A3D89" w:rsidRDefault="007A3D89" w:rsidP="007A3D89">
      <w:pPr>
        <w:pStyle w:val="af8"/>
        <w:keepNext/>
        <w:rPr>
          <w:rtl/>
        </w:rPr>
      </w:pPr>
      <w:bookmarkStart w:id="10077" w:name="ET_yor_6157_38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0077"/>
    </w:p>
    <w:p w14:paraId="15526345" w14:textId="77777777" w:rsidR="007A3D89" w:rsidRDefault="007A3D89" w:rsidP="007A3D89">
      <w:pPr>
        <w:pStyle w:val="KeepWithNext"/>
        <w:rPr>
          <w:rtl/>
          <w:lang w:eastAsia="he-IL"/>
        </w:rPr>
      </w:pPr>
    </w:p>
    <w:p w14:paraId="14B6FC26" w14:textId="77777777" w:rsidR="007A3D89" w:rsidRDefault="007A3D89" w:rsidP="007A3D89">
      <w:pPr>
        <w:rPr>
          <w:rtl/>
          <w:lang w:eastAsia="he-IL"/>
        </w:rPr>
      </w:pPr>
      <w:bookmarkStart w:id="10078" w:name="_ETM_Q1_7005294"/>
      <w:bookmarkEnd w:id="10078"/>
      <w:r>
        <w:rPr>
          <w:rtl/>
          <w:lang w:eastAsia="he-IL"/>
        </w:rPr>
        <w:t xml:space="preserve">הוא צודק בעניין חובת </w:t>
      </w:r>
      <w:bookmarkStart w:id="10079" w:name="_ETM_Q1_7010306"/>
      <w:bookmarkEnd w:id="10079"/>
      <w:r>
        <w:rPr>
          <w:rtl/>
          <w:lang w:eastAsia="he-IL"/>
        </w:rPr>
        <w:t xml:space="preserve">היידוע שבחוק </w:t>
      </w:r>
      <w:bookmarkStart w:id="10080" w:name="_ETM_Q1_7009671"/>
      <w:bookmarkStart w:id="10081" w:name="_ETM_Q1_7009939"/>
      <w:bookmarkEnd w:id="10080"/>
      <w:bookmarkEnd w:id="10081"/>
      <w:r>
        <w:rPr>
          <w:rtl/>
          <w:lang w:eastAsia="he-IL"/>
        </w:rPr>
        <w:t>למניעת אלימות במשפחה. שם כתוב "קרימינולוג קליני"</w:t>
      </w:r>
      <w:bookmarkStart w:id="10082" w:name="_ETM_Q1_7015660"/>
      <w:bookmarkEnd w:id="10082"/>
      <w:r>
        <w:rPr>
          <w:rtl/>
          <w:lang w:eastAsia="he-IL"/>
        </w:rPr>
        <w:t>,</w:t>
      </w:r>
      <w:bookmarkStart w:id="10083" w:name="_ETM_Q1_7015935"/>
      <w:bookmarkEnd w:id="10083"/>
      <w:r>
        <w:rPr>
          <w:rtl/>
          <w:lang w:eastAsia="he-IL"/>
        </w:rPr>
        <w:t xml:space="preserve"> וצריך </w:t>
      </w:r>
      <w:bookmarkStart w:id="10084" w:name="_ETM_Q1_7017252"/>
      <w:bookmarkEnd w:id="10084"/>
      <w:r>
        <w:rPr>
          <w:rtl/>
          <w:lang w:eastAsia="he-IL"/>
        </w:rPr>
        <w:t>להחליף שם ל-</w:t>
      </w:r>
      <w:bookmarkStart w:id="10085" w:name="_ETM_Q1_7016733"/>
      <w:bookmarkStart w:id="10086" w:name="_ETM_Q1_7016975"/>
      <w:bookmarkEnd w:id="10085"/>
      <w:bookmarkEnd w:id="10086"/>
      <w:r>
        <w:rPr>
          <w:rtl/>
          <w:lang w:eastAsia="he-IL"/>
        </w:rPr>
        <w:t xml:space="preserve">"קרימינולוג", כי היא </w:t>
      </w:r>
      <w:bookmarkStart w:id="10087" w:name="_ETM_Q1_7017277"/>
      <w:bookmarkStart w:id="10088" w:name="_ETM_Q1_7017525"/>
      <w:bookmarkEnd w:id="10087"/>
      <w:bookmarkEnd w:id="10088"/>
      <w:r>
        <w:rPr>
          <w:rtl/>
          <w:lang w:eastAsia="he-IL"/>
        </w:rPr>
        <w:t>המקבילה, יותר, של פקודת העונשין</w:t>
      </w:r>
      <w:bookmarkStart w:id="10089" w:name="_ETM_Q1_7022801"/>
      <w:bookmarkEnd w:id="10089"/>
      <w:r>
        <w:rPr>
          <w:rtl/>
          <w:lang w:eastAsia="he-IL"/>
        </w:rPr>
        <w:t>,</w:t>
      </w:r>
      <w:bookmarkStart w:id="10090" w:name="_ETM_Q1_7018916"/>
      <w:bookmarkStart w:id="10091" w:name="_ETM_Q1_7019163"/>
      <w:bookmarkEnd w:id="10090"/>
      <w:bookmarkEnd w:id="10091"/>
      <w:r>
        <w:rPr>
          <w:rtl/>
          <w:lang w:eastAsia="he-IL"/>
        </w:rPr>
        <w:t xml:space="preserve"> ופחות של מה שקשור לפה</w:t>
      </w:r>
      <w:bookmarkStart w:id="10092" w:name="_ETM_Q1_7023606"/>
      <w:bookmarkStart w:id="10093" w:name="_ETM_Q1_7023844"/>
      <w:bookmarkEnd w:id="10092"/>
      <w:bookmarkEnd w:id="10093"/>
      <w:r>
        <w:rPr>
          <w:rtl/>
          <w:lang w:eastAsia="he-IL"/>
        </w:rPr>
        <w:t xml:space="preserve">. מאחר ונתנו את </w:t>
      </w:r>
      <w:bookmarkStart w:id="10094" w:name="_ETM_Q1_7029878"/>
      <w:bookmarkStart w:id="10095" w:name="_ETM_Q1_7025475"/>
      <w:bookmarkStart w:id="10096" w:name="_ETM_Q1_7025734"/>
      <w:bookmarkEnd w:id="10094"/>
      <w:bookmarkEnd w:id="10095"/>
      <w:bookmarkEnd w:id="10096"/>
      <w:r>
        <w:rPr>
          <w:rtl/>
          <w:lang w:eastAsia="he-IL"/>
        </w:rPr>
        <w:t>החיסיון – צריך לתת את חובת היידוע.</w:t>
      </w:r>
    </w:p>
    <w:p w14:paraId="4AF40C7B" w14:textId="77777777" w:rsidR="007A3D89" w:rsidRDefault="007A3D89" w:rsidP="007A3D89">
      <w:pPr>
        <w:rPr>
          <w:rtl/>
          <w:lang w:eastAsia="he-IL"/>
        </w:rPr>
      </w:pPr>
      <w:bookmarkStart w:id="10097" w:name="_ETM_Q1_7030758"/>
      <w:bookmarkStart w:id="10098" w:name="_ETM_Q1_7030892"/>
      <w:bookmarkStart w:id="10099" w:name="_ETM_Q1_7026167"/>
      <w:bookmarkStart w:id="10100" w:name="_ETM_Q1_7026412"/>
      <w:bookmarkStart w:id="10101" w:name="_ETM_Q1_7028299"/>
      <w:bookmarkEnd w:id="10097"/>
      <w:bookmarkEnd w:id="10098"/>
      <w:bookmarkEnd w:id="10099"/>
      <w:bookmarkEnd w:id="10100"/>
      <w:bookmarkEnd w:id="10101"/>
    </w:p>
    <w:p w14:paraId="0F8F99E3" w14:textId="2BB6F27E" w:rsidR="007A3D89" w:rsidRDefault="007A3D89" w:rsidP="007A3D89">
      <w:pPr>
        <w:pStyle w:val="a5"/>
        <w:keepNext/>
        <w:rPr>
          <w:rtl/>
        </w:rPr>
      </w:pPr>
      <w:bookmarkStart w:id="10102" w:name="ET_speaker_ניצן_רוזנברג_388"/>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10102"/>
    </w:p>
    <w:p w14:paraId="130F4CB8" w14:textId="77777777" w:rsidR="007A3D89" w:rsidRDefault="007A3D89" w:rsidP="007A3D89">
      <w:pPr>
        <w:pStyle w:val="KeepWithNext"/>
        <w:rPr>
          <w:rtl/>
          <w:lang w:eastAsia="he-IL"/>
        </w:rPr>
      </w:pPr>
    </w:p>
    <w:p w14:paraId="4CFEEB9C" w14:textId="77777777" w:rsidR="007A3D89" w:rsidRDefault="007A3D89" w:rsidP="007A3D89">
      <w:pPr>
        <w:rPr>
          <w:rtl/>
          <w:lang w:eastAsia="he-IL"/>
        </w:rPr>
      </w:pPr>
      <w:bookmarkStart w:id="10103" w:name="_ETM_Q1_7029229"/>
      <w:bookmarkStart w:id="10104" w:name="_ETM_Q1_7029348"/>
      <w:bookmarkEnd w:id="10103"/>
      <w:bookmarkEnd w:id="10104"/>
      <w:r>
        <w:rPr>
          <w:rtl/>
          <w:lang w:eastAsia="he-IL"/>
        </w:rPr>
        <w:t>אולי תסבירו על מה?</w:t>
      </w:r>
    </w:p>
    <w:p w14:paraId="6AA1A56C" w14:textId="77777777" w:rsidR="007A3D89" w:rsidRDefault="007A3D89" w:rsidP="007A3D89">
      <w:pPr>
        <w:rPr>
          <w:rtl/>
          <w:lang w:eastAsia="he-IL"/>
        </w:rPr>
      </w:pPr>
      <w:bookmarkStart w:id="10105" w:name="_ETM_Q1_7032014"/>
      <w:bookmarkStart w:id="10106" w:name="_ETM_Q1_7032285"/>
      <w:bookmarkStart w:id="10107" w:name="_ETM_Q1_7027529"/>
      <w:bookmarkStart w:id="10108" w:name="_ETM_Q1_7027819"/>
      <w:bookmarkEnd w:id="10105"/>
      <w:bookmarkEnd w:id="10106"/>
      <w:bookmarkEnd w:id="10107"/>
      <w:bookmarkEnd w:id="10108"/>
    </w:p>
    <w:p w14:paraId="565413B3" w14:textId="1CE667C5" w:rsidR="007A3D89" w:rsidRDefault="007A3D89" w:rsidP="007A3D89">
      <w:pPr>
        <w:pStyle w:val="afb"/>
        <w:keepNext/>
        <w:rPr>
          <w:rtl/>
          <w:lang w:eastAsia="he-IL"/>
        </w:rPr>
      </w:pPr>
      <w:bookmarkStart w:id="10109" w:name="ET_guest_592571_389"/>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10109"/>
    </w:p>
    <w:p w14:paraId="72849058" w14:textId="77777777" w:rsidR="007A3D89" w:rsidRDefault="007A3D89" w:rsidP="007A3D89">
      <w:pPr>
        <w:pStyle w:val="KeepWithNext"/>
        <w:rPr>
          <w:rtl/>
          <w:lang w:eastAsia="he-IL"/>
        </w:rPr>
      </w:pPr>
    </w:p>
    <w:p w14:paraId="62A26366" w14:textId="77777777" w:rsidR="007A3D89" w:rsidRDefault="007A3D89" w:rsidP="007A3D89">
      <w:pPr>
        <w:rPr>
          <w:rtl/>
          <w:lang w:eastAsia="he-IL"/>
        </w:rPr>
      </w:pPr>
      <w:bookmarkStart w:id="10110" w:name="_ETM_Q1_7029670"/>
      <w:bookmarkStart w:id="10111" w:name="_ETM_Q1_7029764"/>
      <w:bookmarkEnd w:id="10110"/>
      <w:bookmarkEnd w:id="10111"/>
      <w:r>
        <w:rPr>
          <w:rtl/>
          <w:lang w:eastAsia="he-IL"/>
        </w:rPr>
        <w:t xml:space="preserve">יש </w:t>
      </w:r>
      <w:bookmarkStart w:id="10112" w:name="_ETM_Q1_7030272"/>
      <w:bookmarkEnd w:id="10112"/>
      <w:r>
        <w:rPr>
          <w:rtl/>
          <w:lang w:eastAsia="he-IL"/>
        </w:rPr>
        <w:t xml:space="preserve">לנו עוד כמה השלמות לגבי </w:t>
      </w:r>
      <w:bookmarkStart w:id="10113" w:name="_ETM_Q1_7031509"/>
      <w:bookmarkStart w:id="10114" w:name="_ETM_Q1_7031791"/>
      <w:bookmarkEnd w:id="10113"/>
      <w:bookmarkEnd w:id="10114"/>
      <w:r>
        <w:rPr>
          <w:rtl/>
          <w:lang w:eastAsia="he-IL"/>
        </w:rPr>
        <w:t>- - -</w:t>
      </w:r>
    </w:p>
    <w:p w14:paraId="0ACC1B65" w14:textId="77777777" w:rsidR="007A3D89" w:rsidRDefault="007A3D89" w:rsidP="007A3D89">
      <w:pPr>
        <w:rPr>
          <w:rtl/>
          <w:lang w:eastAsia="he-IL"/>
        </w:rPr>
      </w:pPr>
      <w:bookmarkStart w:id="10115" w:name="_ETM_Q1_7033998"/>
      <w:bookmarkStart w:id="10116" w:name="_ETM_Q1_7034193"/>
      <w:bookmarkEnd w:id="10115"/>
      <w:bookmarkEnd w:id="10116"/>
    </w:p>
    <w:p w14:paraId="5343B547" w14:textId="63F7D2B5" w:rsidR="007A3D89" w:rsidRDefault="007A3D89" w:rsidP="007A3D89">
      <w:pPr>
        <w:pStyle w:val="af8"/>
        <w:keepNext/>
        <w:rPr>
          <w:rtl/>
        </w:rPr>
      </w:pPr>
      <w:bookmarkStart w:id="10117" w:name="ET_yor_6157_3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0117"/>
    </w:p>
    <w:p w14:paraId="678E387C" w14:textId="77777777" w:rsidR="007A3D89" w:rsidRDefault="007A3D89" w:rsidP="007A3D89">
      <w:pPr>
        <w:rPr>
          <w:rtl/>
          <w:lang w:eastAsia="he-IL"/>
        </w:rPr>
      </w:pPr>
      <w:bookmarkStart w:id="10118" w:name="_ETM_Q1_6930508"/>
      <w:bookmarkStart w:id="10119" w:name="_ETM_Q1_6930530"/>
      <w:bookmarkEnd w:id="10118"/>
      <w:bookmarkEnd w:id="10119"/>
    </w:p>
    <w:p w14:paraId="5619E921" w14:textId="77777777" w:rsidR="007A3D89" w:rsidRDefault="007A3D89" w:rsidP="007A3D89">
      <w:pPr>
        <w:rPr>
          <w:rtl/>
          <w:lang w:eastAsia="he-IL"/>
        </w:rPr>
      </w:pPr>
      <w:bookmarkStart w:id="10120" w:name="_ETM_Q1_7035480"/>
      <w:bookmarkStart w:id="10121" w:name="_ETM_Q1_7035867"/>
      <w:bookmarkEnd w:id="10120"/>
      <w:bookmarkEnd w:id="10121"/>
      <w:r>
        <w:rPr>
          <w:rtl/>
          <w:lang w:eastAsia="he-IL"/>
        </w:rPr>
        <w:t xml:space="preserve">הרבה מאוד </w:t>
      </w:r>
      <w:bookmarkStart w:id="10122" w:name="_ETM_Q1_7039466"/>
      <w:bookmarkEnd w:id="10122"/>
      <w:r>
        <w:rPr>
          <w:rtl/>
          <w:lang w:eastAsia="he-IL"/>
        </w:rPr>
        <w:t>פעמים</w:t>
      </w:r>
      <w:bookmarkStart w:id="10123" w:name="_ETM_Q1_7035343"/>
      <w:bookmarkEnd w:id="10123"/>
      <w:r>
        <w:rPr>
          <w:rtl/>
          <w:lang w:eastAsia="he-IL"/>
        </w:rPr>
        <w:t>,</w:t>
      </w:r>
      <w:bookmarkStart w:id="10124" w:name="_ETM_Q1_7035691"/>
      <w:bookmarkEnd w:id="10124"/>
      <w:r>
        <w:rPr>
          <w:rtl/>
          <w:lang w:eastAsia="he-IL"/>
        </w:rPr>
        <w:t xml:space="preserve"> במסגרת התאמו</w:t>
      </w:r>
      <w:bookmarkStart w:id="10125" w:name="_ETM_Q1_7035368"/>
      <w:bookmarkEnd w:id="10125"/>
      <w:r>
        <w:rPr>
          <w:rtl/>
          <w:lang w:eastAsia="he-IL"/>
        </w:rPr>
        <w:t>ת</w:t>
      </w:r>
      <w:bookmarkStart w:id="10126" w:name="_ETM_Q1_7035718"/>
      <w:bookmarkEnd w:id="10126"/>
      <w:r>
        <w:rPr>
          <w:rtl/>
          <w:lang w:eastAsia="he-IL"/>
        </w:rPr>
        <w:t xml:space="preserve"> </w:t>
      </w:r>
      <w:bookmarkStart w:id="10127" w:name="_ETM_Q1_7035454"/>
      <w:bookmarkStart w:id="10128" w:name="_ETM_Q1_7035768"/>
      <w:bookmarkEnd w:id="10127"/>
      <w:bookmarkEnd w:id="10128"/>
      <w:r>
        <w:rPr>
          <w:rtl/>
          <w:lang w:eastAsia="he-IL"/>
        </w:rPr>
        <w:t>נוסח שנעשות</w:t>
      </w:r>
      <w:bookmarkStart w:id="10129" w:name="_ETM_Q1_7035923"/>
      <w:bookmarkEnd w:id="10129"/>
      <w:r>
        <w:rPr>
          <w:rtl/>
          <w:lang w:eastAsia="he-IL"/>
        </w:rPr>
        <w:t xml:space="preserve"> </w:t>
      </w:r>
      <w:bookmarkStart w:id="10130" w:name="_ETM_Q1_7035578"/>
      <w:bookmarkEnd w:id="10130"/>
      <w:r>
        <w:rPr>
          <w:rtl/>
          <w:lang w:eastAsia="he-IL"/>
        </w:rPr>
        <w:t xml:space="preserve">בוועדה, אנחנו משאירים </w:t>
      </w:r>
      <w:bookmarkStart w:id="10131" w:name="_ETM_Q1_7042313"/>
      <w:bookmarkStart w:id="10132" w:name="_ETM_Q1_7037741"/>
      <w:bookmarkStart w:id="10133" w:name="_ETM_Q1_7038082"/>
      <w:bookmarkEnd w:id="10131"/>
      <w:bookmarkEnd w:id="10132"/>
      <w:bookmarkEnd w:id="10133"/>
      <w:proofErr w:type="spellStart"/>
      <w:r>
        <w:rPr>
          <w:rtl/>
          <w:lang w:eastAsia="he-IL"/>
        </w:rPr>
        <w:t>רוויזיה</w:t>
      </w:r>
      <w:proofErr w:type="spellEnd"/>
      <w:r>
        <w:rPr>
          <w:rtl/>
          <w:lang w:eastAsia="he-IL"/>
        </w:rPr>
        <w:t xml:space="preserve"> פתוחה עד שמסתיים הניסוח, ומקסימום – מו</w:t>
      </w:r>
      <w:bookmarkStart w:id="10134" w:name="_ETM_Q1_7040106"/>
      <w:bookmarkStart w:id="10135" w:name="_ETM_Q1_7040458"/>
      <w:bookmarkEnd w:id="10134"/>
      <w:bookmarkEnd w:id="10135"/>
      <w:r>
        <w:rPr>
          <w:rtl/>
          <w:lang w:eastAsia="he-IL"/>
        </w:rPr>
        <w:t xml:space="preserve">סיפים אחר כך, </w:t>
      </w:r>
      <w:bookmarkStart w:id="10136" w:name="_ETM_Q1_7042143"/>
      <w:bookmarkEnd w:id="10136"/>
      <w:r>
        <w:rPr>
          <w:rtl/>
          <w:lang w:eastAsia="he-IL"/>
        </w:rPr>
        <w:t xml:space="preserve">כי יש דברים שעולים רק בנוסח. </w:t>
      </w:r>
      <w:bookmarkStart w:id="10137" w:name="_ETM_Q1_7042490"/>
      <w:bookmarkStart w:id="10138" w:name="_ETM_Q1_7042841"/>
      <w:bookmarkEnd w:id="10137"/>
      <w:bookmarkEnd w:id="10138"/>
    </w:p>
    <w:p w14:paraId="3B116909" w14:textId="77777777" w:rsidR="007A3D89" w:rsidRDefault="007A3D89" w:rsidP="007A3D89">
      <w:pPr>
        <w:rPr>
          <w:rtl/>
          <w:lang w:eastAsia="he-IL"/>
        </w:rPr>
      </w:pPr>
      <w:bookmarkStart w:id="10139" w:name="_ETM_Q1_7043322"/>
      <w:bookmarkStart w:id="10140" w:name="_ETM_Q1_7044152"/>
      <w:bookmarkEnd w:id="10139"/>
      <w:bookmarkEnd w:id="10140"/>
    </w:p>
    <w:p w14:paraId="25F75424" w14:textId="0AB57EF4" w:rsidR="007A3D89" w:rsidRDefault="007A3D89" w:rsidP="007A3D89">
      <w:pPr>
        <w:pStyle w:val="a5"/>
        <w:keepNext/>
        <w:rPr>
          <w:rtl/>
        </w:rPr>
      </w:pPr>
      <w:bookmarkStart w:id="10141" w:name="ET_speaker_ניצן_רוזנברג_391"/>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10141"/>
    </w:p>
    <w:p w14:paraId="1C63A2B3" w14:textId="77777777" w:rsidR="007A3D89" w:rsidRDefault="007A3D89" w:rsidP="007A3D89">
      <w:pPr>
        <w:pStyle w:val="KeepWithNext"/>
        <w:rPr>
          <w:rtl/>
          <w:lang w:eastAsia="he-IL"/>
        </w:rPr>
      </w:pPr>
    </w:p>
    <w:p w14:paraId="35657AA7" w14:textId="77777777" w:rsidR="007A3D89" w:rsidRDefault="007A3D89" w:rsidP="007A3D89">
      <w:pPr>
        <w:rPr>
          <w:rtl/>
          <w:lang w:eastAsia="he-IL"/>
        </w:rPr>
      </w:pPr>
      <w:bookmarkStart w:id="10142" w:name="_ETM_Q1_7046217"/>
      <w:bookmarkStart w:id="10143" w:name="_ETM_Q1_7046383"/>
      <w:bookmarkStart w:id="10144" w:name="_ETM_Q1_7045887"/>
      <w:bookmarkStart w:id="10145" w:name="_ETM_Q1_7046269"/>
      <w:bookmarkEnd w:id="10142"/>
      <w:bookmarkEnd w:id="10143"/>
      <w:bookmarkEnd w:id="10144"/>
      <w:bookmarkEnd w:id="10145"/>
      <w:r>
        <w:rPr>
          <w:rtl/>
          <w:lang w:eastAsia="he-IL"/>
        </w:rPr>
        <w:t xml:space="preserve">אני רוצה לשמוע את </w:t>
      </w:r>
      <w:bookmarkStart w:id="10146" w:name="_ETM_Q1_7049467"/>
      <w:bookmarkEnd w:id="10146"/>
      <w:r>
        <w:rPr>
          <w:rtl/>
          <w:lang w:eastAsia="he-IL"/>
        </w:rPr>
        <w:t>האלימות</w:t>
      </w:r>
      <w:bookmarkStart w:id="10147" w:name="_ETM_Q1_7047995"/>
      <w:bookmarkStart w:id="10148" w:name="_ETM_Q1_7048359"/>
      <w:bookmarkEnd w:id="10147"/>
      <w:bookmarkEnd w:id="10148"/>
      <w:r>
        <w:rPr>
          <w:rtl/>
          <w:lang w:eastAsia="he-IL"/>
        </w:rPr>
        <w:t xml:space="preserve"> במשפחה, כי פספסתי.</w:t>
      </w:r>
      <w:bookmarkStart w:id="10149" w:name="_ETM_Q1_7046511"/>
      <w:bookmarkEnd w:id="10149"/>
    </w:p>
    <w:p w14:paraId="111F3967" w14:textId="77777777" w:rsidR="007A3D89" w:rsidRDefault="007A3D89" w:rsidP="007A3D89">
      <w:pPr>
        <w:rPr>
          <w:rtl/>
          <w:lang w:eastAsia="he-IL"/>
        </w:rPr>
      </w:pPr>
      <w:bookmarkStart w:id="10150" w:name="_ETM_Q1_7047039"/>
      <w:bookmarkStart w:id="10151" w:name="_ETM_Q1_7047412"/>
      <w:bookmarkStart w:id="10152" w:name="_ETM_Q1_7047628"/>
      <w:bookmarkEnd w:id="10150"/>
      <w:bookmarkEnd w:id="10151"/>
      <w:bookmarkEnd w:id="10152"/>
    </w:p>
    <w:p w14:paraId="75E9EAFF" w14:textId="34195822" w:rsidR="007A3D89" w:rsidRDefault="007A3D89" w:rsidP="007A3D89">
      <w:pPr>
        <w:pStyle w:val="af8"/>
        <w:keepNext/>
        <w:rPr>
          <w:rtl/>
        </w:rPr>
      </w:pPr>
      <w:bookmarkStart w:id="10153" w:name="ET_yor_6157_39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0153"/>
    </w:p>
    <w:p w14:paraId="29E93CE3" w14:textId="77777777" w:rsidR="007A3D89" w:rsidRDefault="007A3D89" w:rsidP="007A3D89">
      <w:pPr>
        <w:pStyle w:val="KeepWithNext"/>
        <w:rPr>
          <w:rtl/>
          <w:lang w:eastAsia="he-IL"/>
        </w:rPr>
      </w:pPr>
    </w:p>
    <w:p w14:paraId="73D19ADE" w14:textId="77777777" w:rsidR="007A3D89" w:rsidRDefault="007A3D89" w:rsidP="007A3D89">
      <w:pPr>
        <w:rPr>
          <w:rtl/>
          <w:lang w:eastAsia="he-IL"/>
        </w:rPr>
      </w:pPr>
      <w:bookmarkStart w:id="10154" w:name="_ETM_Q1_7049669"/>
      <w:bookmarkStart w:id="10155" w:name="_ETM_Q1_7045917"/>
      <w:bookmarkStart w:id="10156" w:name="_ETM_Q1_7046259"/>
      <w:bookmarkEnd w:id="10154"/>
      <w:bookmarkEnd w:id="10155"/>
      <w:bookmarkEnd w:id="10156"/>
      <w:proofErr w:type="spellStart"/>
      <w:r>
        <w:rPr>
          <w:rtl/>
          <w:lang w:eastAsia="he-IL"/>
        </w:rPr>
        <w:t>אוקיי</w:t>
      </w:r>
      <w:proofErr w:type="spellEnd"/>
      <w:r>
        <w:rPr>
          <w:rtl/>
          <w:lang w:eastAsia="he-IL"/>
        </w:rPr>
        <w:t>. תסיימי את שלך.</w:t>
      </w:r>
      <w:bookmarkStart w:id="10157" w:name="_ETM_Q1_7046128"/>
      <w:bookmarkStart w:id="10158" w:name="_ETM_Q1_7046485"/>
      <w:bookmarkEnd w:id="10157"/>
      <w:bookmarkEnd w:id="10158"/>
    </w:p>
    <w:p w14:paraId="4B2F1EA6" w14:textId="77777777" w:rsidR="007A3D89" w:rsidRDefault="007A3D89" w:rsidP="007A3D89">
      <w:pPr>
        <w:rPr>
          <w:rtl/>
          <w:lang w:eastAsia="he-IL"/>
        </w:rPr>
      </w:pPr>
      <w:bookmarkStart w:id="10159" w:name="_ETM_Q1_7046821"/>
      <w:bookmarkStart w:id="10160" w:name="_ETM_Q1_7047231"/>
      <w:bookmarkEnd w:id="10159"/>
      <w:bookmarkEnd w:id="10160"/>
    </w:p>
    <w:p w14:paraId="69B7A4A3" w14:textId="5E244556" w:rsidR="007A3D89" w:rsidRDefault="007A3D89" w:rsidP="007A3D89">
      <w:pPr>
        <w:pStyle w:val="a5"/>
        <w:keepNext/>
        <w:rPr>
          <w:rtl/>
        </w:rPr>
      </w:pPr>
      <w:bookmarkStart w:id="10161" w:name="ET_speaker_ניצן_רוזנברג_393"/>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10161"/>
    </w:p>
    <w:p w14:paraId="4533F55B" w14:textId="77777777" w:rsidR="007A3D89" w:rsidRDefault="007A3D89" w:rsidP="007A3D89">
      <w:pPr>
        <w:pStyle w:val="KeepWithNext"/>
        <w:rPr>
          <w:rtl/>
          <w:lang w:eastAsia="he-IL"/>
        </w:rPr>
      </w:pPr>
    </w:p>
    <w:p w14:paraId="75586C5D" w14:textId="77777777" w:rsidR="007A3D89" w:rsidRDefault="007A3D89" w:rsidP="007A3D89">
      <w:pPr>
        <w:rPr>
          <w:rtl/>
          <w:lang w:eastAsia="he-IL"/>
        </w:rPr>
      </w:pPr>
      <w:bookmarkStart w:id="10162" w:name="_ETM_Q1_7052104"/>
      <w:bookmarkStart w:id="10163" w:name="_ETM_Q1_7052288"/>
      <w:bookmarkStart w:id="10164" w:name="_ETM_Q1_7047615"/>
      <w:bookmarkEnd w:id="10162"/>
      <w:bookmarkEnd w:id="10163"/>
      <w:bookmarkEnd w:id="10164"/>
      <w:r>
        <w:rPr>
          <w:rtl/>
          <w:lang w:eastAsia="he-IL"/>
        </w:rPr>
        <w:t>י</w:t>
      </w:r>
      <w:bookmarkStart w:id="10165" w:name="_ETM_Q1_7047952"/>
      <w:bookmarkEnd w:id="10165"/>
      <w:r>
        <w:rPr>
          <w:rtl/>
          <w:lang w:eastAsia="he-IL"/>
        </w:rPr>
        <w:t xml:space="preserve">היה תיקון עקיף גם </w:t>
      </w:r>
      <w:bookmarkStart w:id="10166" w:name="_ETM_Q1_7050503"/>
      <w:bookmarkEnd w:id="10166"/>
      <w:r>
        <w:rPr>
          <w:rtl/>
          <w:lang w:eastAsia="he-IL"/>
        </w:rPr>
        <w:t xml:space="preserve">בחוק </w:t>
      </w:r>
      <w:bookmarkStart w:id="10167" w:name="_ETM_Q1_7046982"/>
      <w:bookmarkEnd w:id="10167"/>
      <w:r>
        <w:rPr>
          <w:rtl/>
          <w:lang w:eastAsia="he-IL"/>
        </w:rPr>
        <w:t>זכ</w:t>
      </w:r>
      <w:bookmarkStart w:id="10168" w:name="_ETM_Q1_7047550"/>
      <w:bookmarkEnd w:id="10168"/>
      <w:r>
        <w:rPr>
          <w:rtl/>
          <w:lang w:eastAsia="he-IL"/>
        </w:rPr>
        <w:t>ויות נפגעי עבירה, באותו הסדר של החי</w:t>
      </w:r>
      <w:bookmarkStart w:id="10169" w:name="_ETM_Q1_7051246"/>
      <w:bookmarkStart w:id="10170" w:name="_ETM_Q1_7051605"/>
      <w:bookmarkEnd w:id="10169"/>
      <w:bookmarkEnd w:id="10170"/>
      <w:r>
        <w:rPr>
          <w:rtl/>
          <w:lang w:eastAsia="he-IL"/>
        </w:rPr>
        <w:t xml:space="preserve">סיון של </w:t>
      </w:r>
      <w:bookmarkStart w:id="10171" w:name="_ETM_Q1_7052282"/>
      <w:bookmarkEnd w:id="10171"/>
      <w:r>
        <w:rPr>
          <w:rtl/>
          <w:lang w:eastAsia="he-IL"/>
        </w:rPr>
        <w:t>הטיפול הנפשי. זה בסעיף</w:t>
      </w:r>
      <w:bookmarkStart w:id="10172" w:name="_ETM_Q1_7053529"/>
      <w:bookmarkStart w:id="10173" w:name="_ETM_Q1_7053887"/>
      <w:bookmarkEnd w:id="10172"/>
      <w:bookmarkEnd w:id="10173"/>
      <w:r>
        <w:rPr>
          <w:rtl/>
          <w:lang w:eastAsia="he-IL"/>
        </w:rPr>
        <w:t xml:space="preserve"> 13א לחוק.</w:t>
      </w:r>
      <w:bookmarkStart w:id="10174" w:name="_ETM_Q1_7055158"/>
      <w:bookmarkEnd w:id="10174"/>
      <w:r>
        <w:rPr>
          <w:rtl/>
          <w:lang w:eastAsia="he-IL"/>
        </w:rPr>
        <w:t xml:space="preserve"> </w:t>
      </w:r>
      <w:bookmarkStart w:id="10175" w:name="_ETM_Q1_7055413"/>
      <w:bookmarkEnd w:id="10175"/>
      <w:r>
        <w:rPr>
          <w:rtl/>
          <w:lang w:eastAsia="he-IL"/>
        </w:rPr>
        <w:t>בסעיף קטן (ב)</w:t>
      </w:r>
      <w:bookmarkStart w:id="10176" w:name="_ETM_Q1_7056192"/>
      <w:bookmarkStart w:id="10177" w:name="_ETM_Q1_7056559"/>
      <w:bookmarkEnd w:id="10176"/>
      <w:bookmarkEnd w:id="10177"/>
      <w:r>
        <w:rPr>
          <w:rtl/>
          <w:lang w:eastAsia="he-IL"/>
        </w:rPr>
        <w:t xml:space="preserve"> כתוב: </w:t>
      </w:r>
      <w:bookmarkStart w:id="10178" w:name="_ETM_Q1_7060447"/>
      <w:bookmarkEnd w:id="10178"/>
      <w:r>
        <w:rPr>
          <w:rtl/>
          <w:lang w:eastAsia="he-IL"/>
        </w:rPr>
        <w:t xml:space="preserve">"חוקר </w:t>
      </w:r>
      <w:bookmarkStart w:id="10179" w:name="_ETM_Q1_7057070"/>
      <w:bookmarkStart w:id="10180" w:name="_ETM_Q1_7057408"/>
      <w:bookmarkEnd w:id="10179"/>
      <w:bookmarkEnd w:id="10180"/>
      <w:r>
        <w:rPr>
          <w:rtl/>
          <w:lang w:eastAsia="he-IL"/>
        </w:rPr>
        <w:t xml:space="preserve">לא </w:t>
      </w:r>
      <w:bookmarkStart w:id="10181" w:name="_ETM_Q1_7055431"/>
      <w:bookmarkEnd w:id="10181"/>
      <w:r>
        <w:rPr>
          <w:rtl/>
          <w:lang w:eastAsia="he-IL"/>
        </w:rPr>
        <w:t xml:space="preserve">יבקש מנפגע עבירה </w:t>
      </w:r>
      <w:bookmarkStart w:id="10182" w:name="_ETM_Q1_7058161"/>
      <w:bookmarkEnd w:id="10182"/>
      <w:r>
        <w:rPr>
          <w:rtl/>
          <w:lang w:eastAsia="he-IL"/>
        </w:rPr>
        <w:t>ל</w:t>
      </w:r>
      <w:bookmarkStart w:id="10183" w:name="_ETM_Q1_7058494"/>
      <w:bookmarkEnd w:id="10183"/>
      <w:r>
        <w:rPr>
          <w:rtl/>
          <w:lang w:eastAsia="he-IL"/>
        </w:rPr>
        <w:t xml:space="preserve">וותר על חיסיון ראייה </w:t>
      </w:r>
      <w:bookmarkStart w:id="10184" w:name="_ETM_Q1_7059026"/>
      <w:bookmarkStart w:id="10185" w:name="_ETM_Q1_7059374"/>
      <w:bookmarkEnd w:id="10184"/>
      <w:bookmarkEnd w:id="10185"/>
      <w:r>
        <w:rPr>
          <w:rtl/>
          <w:lang w:eastAsia="he-IL"/>
        </w:rPr>
        <w:t xml:space="preserve">של </w:t>
      </w:r>
      <w:bookmarkStart w:id="10186" w:name="_ETM_Q1_7062974"/>
      <w:bookmarkEnd w:id="10186"/>
      <w:r>
        <w:rPr>
          <w:rtl/>
          <w:lang w:eastAsia="he-IL"/>
        </w:rPr>
        <w:t xml:space="preserve">דבר הנוגע לשירות </w:t>
      </w:r>
      <w:bookmarkStart w:id="10187" w:name="_ETM_Q1_7060401"/>
      <w:bookmarkStart w:id="10188" w:name="_ETM_Q1_7060733"/>
      <w:bookmarkEnd w:id="10187"/>
      <w:bookmarkEnd w:id="10188"/>
      <w:r>
        <w:rPr>
          <w:rtl/>
          <w:lang w:eastAsia="he-IL"/>
        </w:rPr>
        <w:t xml:space="preserve">שקיבל לפי יישוב סעיף </w:t>
      </w:r>
      <w:bookmarkStart w:id="10189" w:name="_ETM_Q1_7062490"/>
      <w:bookmarkStart w:id="10190" w:name="_ETM_Q1_7062837"/>
      <w:bookmarkEnd w:id="10189"/>
      <w:bookmarkEnd w:id="10190"/>
      <w:r>
        <w:rPr>
          <w:rtl/>
          <w:lang w:eastAsia="he-IL"/>
        </w:rPr>
        <w:t xml:space="preserve">49, 50, </w:t>
      </w:r>
      <w:bookmarkStart w:id="10191" w:name="_ETM_Q1_7066354"/>
      <w:bookmarkEnd w:id="10191"/>
      <w:r>
        <w:rPr>
          <w:rtl/>
          <w:lang w:eastAsia="he-IL"/>
        </w:rPr>
        <w:t>50א". אנחנו נוסיף פה את 50א(1).</w:t>
      </w:r>
      <w:bookmarkStart w:id="10192" w:name="_ETM_Q1_7071639"/>
      <w:bookmarkStart w:id="10193" w:name="_ETM_Q1_7071971"/>
      <w:bookmarkEnd w:id="10192"/>
      <w:bookmarkEnd w:id="10193"/>
      <w:r>
        <w:rPr>
          <w:rtl/>
          <w:lang w:eastAsia="he-IL"/>
        </w:rPr>
        <w:t xml:space="preserve"> </w:t>
      </w:r>
      <w:bookmarkStart w:id="10194" w:name="_ETM_Q1_7085919"/>
      <w:bookmarkStart w:id="10195" w:name="_ETM_Q1_7072515"/>
      <w:bookmarkStart w:id="10196" w:name="_ETM_Q1_7072986"/>
      <w:bookmarkStart w:id="10197" w:name="_ETM_Q1_7075716"/>
      <w:bookmarkStart w:id="10198" w:name="_ETM_Q1_7086178"/>
      <w:bookmarkStart w:id="10199" w:name="_ETM_Q1_7076143"/>
      <w:bookmarkEnd w:id="10194"/>
      <w:bookmarkEnd w:id="10195"/>
      <w:bookmarkEnd w:id="10196"/>
      <w:bookmarkEnd w:id="10197"/>
      <w:bookmarkEnd w:id="10198"/>
      <w:bookmarkEnd w:id="10199"/>
      <w:r>
        <w:rPr>
          <w:rtl/>
          <w:lang w:eastAsia="he-IL"/>
        </w:rPr>
        <w:t xml:space="preserve">בחוק </w:t>
      </w:r>
      <w:bookmarkStart w:id="10200" w:name="_ETM_Q1_7074070"/>
      <w:bookmarkStart w:id="10201" w:name="_ETM_Q1_7074416"/>
      <w:bookmarkEnd w:id="10200"/>
      <w:bookmarkEnd w:id="10201"/>
      <w:r>
        <w:rPr>
          <w:rtl/>
          <w:lang w:eastAsia="he-IL"/>
        </w:rPr>
        <w:t xml:space="preserve">זכויות נפגעי </w:t>
      </w:r>
      <w:bookmarkStart w:id="10202" w:name="_ETM_Q1_7076824"/>
      <w:bookmarkEnd w:id="10202"/>
      <w:r>
        <w:rPr>
          <w:rtl/>
          <w:lang w:eastAsia="he-IL"/>
        </w:rPr>
        <w:t>עב</w:t>
      </w:r>
      <w:bookmarkStart w:id="10203" w:name="_ETM_Q1_7080940"/>
      <w:bookmarkEnd w:id="10203"/>
      <w:r>
        <w:rPr>
          <w:rtl/>
          <w:lang w:eastAsia="he-IL"/>
        </w:rPr>
        <w:t>ירה – א</w:t>
      </w:r>
      <w:bookmarkStart w:id="10204" w:name="_ETM_Q1_7082715"/>
      <w:bookmarkEnd w:id="10204"/>
      <w:r>
        <w:rPr>
          <w:rtl/>
          <w:lang w:eastAsia="he-IL"/>
        </w:rPr>
        <w:t xml:space="preserve">מרנו </w:t>
      </w:r>
      <w:bookmarkStart w:id="10205" w:name="_ETM_Q1_7074253"/>
      <w:bookmarkStart w:id="10206" w:name="_ETM_Q1_7074568"/>
      <w:bookmarkEnd w:id="10205"/>
      <w:bookmarkEnd w:id="10206"/>
      <w:r>
        <w:rPr>
          <w:rtl/>
          <w:lang w:eastAsia="he-IL"/>
        </w:rPr>
        <w:t xml:space="preserve">13א(ב). </w:t>
      </w:r>
      <w:bookmarkStart w:id="10207" w:name="_ETM_Q1_7075959"/>
      <w:bookmarkStart w:id="10208" w:name="_ETM_Q1_7076304"/>
      <w:bookmarkEnd w:id="10207"/>
      <w:bookmarkEnd w:id="10208"/>
      <w:r>
        <w:rPr>
          <w:rtl/>
          <w:lang w:eastAsia="he-IL"/>
        </w:rPr>
        <w:t>זה בדיוק</w:t>
      </w:r>
      <w:bookmarkStart w:id="10209" w:name="_ETM_Q1_7083488"/>
      <w:bookmarkEnd w:id="10209"/>
      <w:r>
        <w:rPr>
          <w:rtl/>
          <w:lang w:eastAsia="he-IL"/>
        </w:rPr>
        <w:t xml:space="preserve"> אותו התיקון גם בסעיף </w:t>
      </w:r>
      <w:bookmarkStart w:id="10210" w:name="_ETM_Q1_7080676"/>
      <w:bookmarkEnd w:id="10210"/>
      <w:r>
        <w:rPr>
          <w:rtl/>
          <w:lang w:eastAsia="he-IL"/>
        </w:rPr>
        <w:t xml:space="preserve">קטן </w:t>
      </w:r>
      <w:bookmarkStart w:id="10211" w:name="_ETM_Q1_7076877"/>
      <w:bookmarkStart w:id="10212" w:name="_ETM_Q1_7077208"/>
      <w:bookmarkEnd w:id="10211"/>
      <w:bookmarkEnd w:id="10212"/>
      <w:r>
        <w:rPr>
          <w:rtl/>
          <w:lang w:eastAsia="he-IL"/>
        </w:rPr>
        <w:t xml:space="preserve">(ג)(4) </w:t>
      </w:r>
      <w:bookmarkStart w:id="10213" w:name="_ETM_Q1_7077406"/>
      <w:bookmarkStart w:id="10214" w:name="_ETM_Q1_7077752"/>
      <w:bookmarkEnd w:id="10213"/>
      <w:bookmarkEnd w:id="10214"/>
      <w:r>
        <w:rPr>
          <w:rtl/>
          <w:lang w:eastAsia="he-IL"/>
        </w:rPr>
        <w:t>בחוק זכויות נפגעי עבירה</w:t>
      </w:r>
      <w:bookmarkStart w:id="10215" w:name="_ETM_Q1_7079972"/>
      <w:bookmarkStart w:id="10216" w:name="_ETM_Q1_7080323"/>
      <w:bookmarkEnd w:id="10215"/>
      <w:bookmarkEnd w:id="10216"/>
      <w:r>
        <w:rPr>
          <w:rtl/>
          <w:lang w:eastAsia="he-IL"/>
        </w:rPr>
        <w:t xml:space="preserve"> ו</w:t>
      </w:r>
      <w:bookmarkStart w:id="10217" w:name="_ETM_Q1_7082922"/>
      <w:bookmarkStart w:id="10218" w:name="_ETM_Q1_7083176"/>
      <w:bookmarkStart w:id="10219" w:name="_ETM_Q1_7080561"/>
      <w:bookmarkStart w:id="10220" w:name="_ETM_Q1_7080812"/>
      <w:bookmarkEnd w:id="10217"/>
      <w:bookmarkEnd w:id="10218"/>
      <w:bookmarkEnd w:id="10219"/>
      <w:bookmarkEnd w:id="10220"/>
      <w:r>
        <w:rPr>
          <w:rtl/>
          <w:lang w:eastAsia="he-IL"/>
        </w:rPr>
        <w:t>בתוספת השלישית.</w:t>
      </w:r>
      <w:bookmarkStart w:id="10221" w:name="_ETM_Q1_7080590"/>
      <w:bookmarkStart w:id="10222" w:name="_ETM_Q1_7085339"/>
      <w:bookmarkStart w:id="10223" w:name="_ETM_Q1_7085635"/>
      <w:bookmarkStart w:id="10224" w:name="_ETM_Q1_7082360"/>
      <w:bookmarkStart w:id="10225" w:name="_ETM_Q1_7090587"/>
      <w:bookmarkStart w:id="10226" w:name="_ETM_Q1_7090921"/>
      <w:bookmarkEnd w:id="10221"/>
      <w:bookmarkEnd w:id="10222"/>
      <w:bookmarkEnd w:id="10223"/>
      <w:bookmarkEnd w:id="10224"/>
      <w:bookmarkEnd w:id="10225"/>
      <w:bookmarkEnd w:id="10226"/>
    </w:p>
    <w:p w14:paraId="5C42107D" w14:textId="77777777" w:rsidR="007A3D89" w:rsidRDefault="007A3D89" w:rsidP="007A3D89">
      <w:pPr>
        <w:rPr>
          <w:rtl/>
          <w:lang w:eastAsia="he-IL"/>
        </w:rPr>
      </w:pPr>
      <w:bookmarkStart w:id="10227" w:name="_ETM_Q1_7091377"/>
      <w:bookmarkStart w:id="10228" w:name="_ETM_Q1_7091546"/>
      <w:bookmarkEnd w:id="10227"/>
      <w:bookmarkEnd w:id="10228"/>
    </w:p>
    <w:p w14:paraId="6D7F6A0B" w14:textId="77777777" w:rsidR="007A3D89" w:rsidRDefault="007A3D89" w:rsidP="007A3D89">
      <w:pPr>
        <w:rPr>
          <w:rtl/>
          <w:lang w:eastAsia="he-IL"/>
        </w:rPr>
      </w:pPr>
      <w:bookmarkStart w:id="10229" w:name="_ETM_Q1_7091686"/>
      <w:bookmarkStart w:id="10230" w:name="_ETM_Q1_7092063"/>
      <w:bookmarkStart w:id="10231" w:name="_ETM_Q1_7087192"/>
      <w:bookmarkStart w:id="10232" w:name="_ETM_Q1_7087523"/>
      <w:bookmarkStart w:id="10233" w:name="_ETM_Q1_7084993"/>
      <w:bookmarkStart w:id="10234" w:name="_ETM_Q1_7085340"/>
      <w:bookmarkStart w:id="10235" w:name="_ETM_Q1_7084425"/>
      <w:bookmarkEnd w:id="10229"/>
      <w:bookmarkEnd w:id="10230"/>
      <w:bookmarkEnd w:id="10231"/>
      <w:bookmarkEnd w:id="10232"/>
      <w:bookmarkEnd w:id="10233"/>
      <w:bookmarkEnd w:id="10234"/>
      <w:bookmarkEnd w:id="10235"/>
      <w:r>
        <w:rPr>
          <w:rtl/>
          <w:lang w:eastAsia="he-IL"/>
        </w:rPr>
        <w:t>ל</w:t>
      </w:r>
      <w:bookmarkStart w:id="10236" w:name="_ETM_Q1_7084758"/>
      <w:bookmarkEnd w:id="10236"/>
      <w:r>
        <w:rPr>
          <w:rtl/>
          <w:lang w:eastAsia="he-IL"/>
        </w:rPr>
        <w:t xml:space="preserve">א קיבלתי עדיין התייחסות של הצבא לגבי התיקון </w:t>
      </w:r>
      <w:bookmarkStart w:id="10237" w:name="_ETM_Q1_7090357"/>
      <w:bookmarkEnd w:id="10237"/>
      <w:r>
        <w:rPr>
          <w:rtl/>
          <w:lang w:eastAsia="he-IL"/>
        </w:rPr>
        <w:t xml:space="preserve">האחרון. </w:t>
      </w:r>
      <w:bookmarkStart w:id="10238" w:name="_ETM_Q1_7087854"/>
      <w:bookmarkEnd w:id="10238"/>
      <w:r>
        <w:rPr>
          <w:rtl/>
          <w:lang w:eastAsia="he-IL"/>
        </w:rPr>
        <w:t>ני</w:t>
      </w:r>
      <w:bookmarkStart w:id="10239" w:name="_ETM_Q1_7088263"/>
      <w:bookmarkEnd w:id="10239"/>
      <w:r>
        <w:rPr>
          <w:rtl/>
          <w:lang w:eastAsia="he-IL"/>
        </w:rPr>
        <w:t>לי, את הספקת לדבר עם יהודה?</w:t>
      </w:r>
    </w:p>
    <w:p w14:paraId="4C1411A5" w14:textId="77777777" w:rsidR="007A3D89" w:rsidRDefault="007A3D89" w:rsidP="007A3D89">
      <w:pPr>
        <w:rPr>
          <w:rtl/>
          <w:lang w:eastAsia="he-IL"/>
        </w:rPr>
      </w:pPr>
      <w:bookmarkStart w:id="10240" w:name="_ETM_Q1_7093064"/>
      <w:bookmarkStart w:id="10241" w:name="_ETM_Q1_7093526"/>
      <w:bookmarkStart w:id="10242" w:name="_ETM_Q1_7088671"/>
      <w:bookmarkEnd w:id="10240"/>
      <w:bookmarkEnd w:id="10241"/>
      <w:bookmarkEnd w:id="10242"/>
    </w:p>
    <w:p w14:paraId="38F5C547" w14:textId="749A6E00" w:rsidR="007A3D89" w:rsidRDefault="007A3D89" w:rsidP="007A3D89">
      <w:pPr>
        <w:pStyle w:val="afb"/>
        <w:keepNext/>
        <w:rPr>
          <w:rtl/>
          <w:lang w:eastAsia="he-IL"/>
        </w:rPr>
      </w:pPr>
      <w:bookmarkStart w:id="10243" w:name="ET_guest_592571_394"/>
      <w:r>
        <w:rPr>
          <w:rStyle w:val="TagStyle"/>
          <w:rFonts w:hint="cs"/>
          <w:rtl/>
        </w:rPr>
        <w:t xml:space="preserve"> &lt;&lt; אורח &gt;&gt; </w:t>
      </w:r>
      <w:r>
        <w:rPr>
          <w:rFonts w:hint="cs"/>
          <w:rtl/>
          <w:lang w:eastAsia="he-IL"/>
        </w:rPr>
        <w:t>נילי פינקלשטיין:</w:t>
      </w:r>
      <w:r>
        <w:rPr>
          <w:rStyle w:val="TagStyle"/>
          <w:rFonts w:hint="cs"/>
          <w:rtl/>
        </w:rPr>
        <w:t xml:space="preserve"> &lt;&lt; אורח &gt;&gt;</w:t>
      </w:r>
      <w:r w:rsidR="00CD786B">
        <w:rPr>
          <w:rFonts w:hint="cs"/>
          <w:rtl/>
          <w:lang w:eastAsia="he-IL"/>
        </w:rPr>
        <w:t xml:space="preserve"> </w:t>
      </w:r>
      <w:bookmarkEnd w:id="10243"/>
    </w:p>
    <w:p w14:paraId="479E0292" w14:textId="77777777" w:rsidR="007A3D89" w:rsidRDefault="007A3D89" w:rsidP="007A3D89">
      <w:pPr>
        <w:pStyle w:val="KeepWithNext"/>
        <w:rPr>
          <w:rtl/>
          <w:lang w:eastAsia="he-IL"/>
        </w:rPr>
      </w:pPr>
    </w:p>
    <w:p w14:paraId="664B8A95" w14:textId="77777777" w:rsidR="000F052E" w:rsidRDefault="007A3D89" w:rsidP="000F052E">
      <w:pPr>
        <w:rPr>
          <w:rtl/>
          <w:lang w:eastAsia="he-IL"/>
        </w:rPr>
      </w:pPr>
      <w:r>
        <w:rPr>
          <w:rtl/>
          <w:lang w:eastAsia="he-IL"/>
        </w:rPr>
        <w:t>ל</w:t>
      </w:r>
      <w:bookmarkStart w:id="10244" w:name="_ETM_Q1_7091421"/>
      <w:bookmarkEnd w:id="10244"/>
      <w:r>
        <w:rPr>
          <w:rtl/>
          <w:lang w:eastAsia="he-IL"/>
        </w:rPr>
        <w:t>א</w:t>
      </w:r>
      <w:bookmarkStart w:id="10245" w:name="_ETM_Q1_7091569"/>
      <w:bookmarkEnd w:id="10245"/>
      <w:r>
        <w:rPr>
          <w:rtl/>
          <w:lang w:eastAsia="he-IL"/>
        </w:rPr>
        <w:t xml:space="preserve"> הספקתי, אבל אני </w:t>
      </w:r>
      <w:bookmarkStart w:id="10246" w:name="_ETM_Q1_7093896"/>
      <w:bookmarkEnd w:id="10246"/>
      <w:r>
        <w:rPr>
          <w:rtl/>
          <w:lang w:eastAsia="he-IL"/>
        </w:rPr>
        <w:t xml:space="preserve">אדבר. הערת </w:t>
      </w:r>
      <w:bookmarkStart w:id="10247" w:name="_ETM_Q1_7091760"/>
      <w:bookmarkEnd w:id="10247"/>
      <w:r>
        <w:rPr>
          <w:rtl/>
          <w:lang w:eastAsia="he-IL"/>
        </w:rPr>
        <w:t>ה</w:t>
      </w:r>
      <w:bookmarkStart w:id="10248" w:name="_ETM_Q1_7092117"/>
      <w:bookmarkEnd w:id="10248"/>
      <w:r>
        <w:rPr>
          <w:rtl/>
          <w:lang w:eastAsia="he-IL"/>
        </w:rPr>
        <w:t xml:space="preserve">יושב-ראש לגבי </w:t>
      </w:r>
      <w:proofErr w:type="spellStart"/>
      <w:r>
        <w:rPr>
          <w:rtl/>
          <w:lang w:eastAsia="he-IL"/>
        </w:rPr>
        <w:t>הרוויזיה</w:t>
      </w:r>
      <w:proofErr w:type="spellEnd"/>
      <w:r>
        <w:rPr>
          <w:rtl/>
          <w:lang w:eastAsia="he-IL"/>
        </w:rPr>
        <w:t xml:space="preserve">, אם יהיה צורך - - </w:t>
      </w:r>
      <w:bookmarkStart w:id="10249" w:name="_ETM_Q1_7098683"/>
      <w:bookmarkEnd w:id="10249"/>
      <w:r>
        <w:rPr>
          <w:rtl/>
          <w:lang w:eastAsia="he-IL"/>
        </w:rPr>
        <w:t>-</w:t>
      </w:r>
      <w:bookmarkStart w:id="10250" w:name="_ETM_Q1_7094086"/>
      <w:bookmarkStart w:id="10251" w:name="_ETM_Q1_7099077"/>
      <w:bookmarkStart w:id="10252" w:name="_ETM_Q1_7099227"/>
      <w:bookmarkStart w:id="10253" w:name="_ETM_Q1_7094620"/>
      <w:bookmarkStart w:id="10254" w:name="_ETM_Q1_7094962"/>
      <w:bookmarkEnd w:id="10250"/>
      <w:bookmarkEnd w:id="10251"/>
      <w:bookmarkEnd w:id="10252"/>
      <w:bookmarkEnd w:id="10253"/>
      <w:bookmarkEnd w:id="10254"/>
    </w:p>
    <w:p w14:paraId="3CECA25A" w14:textId="77777777" w:rsidR="000F052E" w:rsidRDefault="000F052E" w:rsidP="000F052E">
      <w:pPr>
        <w:rPr>
          <w:rtl/>
          <w:lang w:eastAsia="he-IL"/>
        </w:rPr>
      </w:pPr>
    </w:p>
    <w:p w14:paraId="3689B9F1" w14:textId="7F387B27" w:rsidR="000F052E" w:rsidRDefault="000F052E" w:rsidP="000F052E">
      <w:pPr>
        <w:pStyle w:val="a5"/>
        <w:keepNext/>
        <w:rPr>
          <w:rtl/>
        </w:rPr>
      </w:pPr>
      <w:bookmarkStart w:id="10255" w:name="ET_speaker_ניצן_רוזנברג_446"/>
      <w:r w:rsidRPr="000F052E">
        <w:rPr>
          <w:rStyle w:val="TagStyle"/>
          <w:rtl/>
        </w:rPr>
        <w:t xml:space="preserve"> &lt;&lt; דובר &gt;&gt; </w:t>
      </w:r>
      <w:r>
        <w:rPr>
          <w:rtl/>
        </w:rPr>
        <w:t>ניצן רוזנברג:</w:t>
      </w:r>
      <w:r w:rsidRPr="000F052E">
        <w:rPr>
          <w:rStyle w:val="TagStyle"/>
          <w:rtl/>
        </w:rPr>
        <w:t xml:space="preserve"> &lt;&lt; דובר &gt;&gt;</w:t>
      </w:r>
      <w:r w:rsidR="00CD786B">
        <w:rPr>
          <w:rtl/>
        </w:rPr>
        <w:t xml:space="preserve"> </w:t>
      </w:r>
      <w:bookmarkEnd w:id="10255"/>
    </w:p>
    <w:p w14:paraId="1FDC8B24" w14:textId="77777777" w:rsidR="000F052E" w:rsidRDefault="000F052E" w:rsidP="000F052E">
      <w:pPr>
        <w:pStyle w:val="KeepWithNext"/>
        <w:rPr>
          <w:rtl/>
        </w:rPr>
      </w:pPr>
    </w:p>
    <w:p w14:paraId="493D44EA" w14:textId="2E4172C4" w:rsidR="007A3D89" w:rsidRDefault="007A3D89" w:rsidP="000F052E">
      <w:pPr>
        <w:rPr>
          <w:rtl/>
        </w:rPr>
      </w:pPr>
      <w:r>
        <w:rPr>
          <w:rtl/>
        </w:rPr>
        <w:t xml:space="preserve">בסדר. במסגרת </w:t>
      </w:r>
      <w:bookmarkStart w:id="10256" w:name="_ETM_Q1_7098358"/>
      <w:bookmarkStart w:id="10257" w:name="_ETM_Q1_7098595"/>
      <w:bookmarkEnd w:id="10256"/>
      <w:bookmarkEnd w:id="10257"/>
      <w:r>
        <w:rPr>
          <w:rtl/>
        </w:rPr>
        <w:t xml:space="preserve">אותו תיקון בהסדר שאנחנו מדברים </w:t>
      </w:r>
      <w:bookmarkStart w:id="10258" w:name="_ETM_Q1_7102795"/>
      <w:bookmarkEnd w:id="10258"/>
      <w:r>
        <w:rPr>
          <w:rtl/>
        </w:rPr>
        <w:t xml:space="preserve">עליו עכשיו, </w:t>
      </w:r>
      <w:bookmarkStart w:id="10259" w:name="_ETM_Q1_7099672"/>
      <w:bookmarkEnd w:id="10259"/>
      <w:r>
        <w:rPr>
          <w:rtl/>
        </w:rPr>
        <w:t>ח</w:t>
      </w:r>
      <w:bookmarkStart w:id="10260" w:name="_ETM_Q1_7099913"/>
      <w:bookmarkEnd w:id="10260"/>
      <w:r>
        <w:rPr>
          <w:rtl/>
        </w:rPr>
        <w:t>וק השיפוט הצבאי בא ועוקב אחר התיקון שעשו בחוק נפגעי</w:t>
      </w:r>
      <w:bookmarkStart w:id="10261" w:name="_ETM_Q1_7107535"/>
      <w:bookmarkEnd w:id="10261"/>
      <w:r>
        <w:rPr>
          <w:rtl/>
        </w:rPr>
        <w:t xml:space="preserve"> </w:t>
      </w:r>
      <w:bookmarkStart w:id="10262" w:name="_ETM_Q1_7102825"/>
      <w:bookmarkStart w:id="10263" w:name="_ETM_Q1_7103067"/>
      <w:bookmarkEnd w:id="10262"/>
      <w:bookmarkEnd w:id="10263"/>
      <w:r>
        <w:rPr>
          <w:rtl/>
        </w:rPr>
        <w:t>עבירה ובפקודת הראיות, מאחר והדינים</w:t>
      </w:r>
      <w:bookmarkStart w:id="10264" w:name="_ETM_Q1_7105619"/>
      <w:bookmarkStart w:id="10265" w:name="_ETM_Q1_7105862"/>
      <w:bookmarkEnd w:id="10264"/>
      <w:bookmarkEnd w:id="10265"/>
      <w:r>
        <w:rPr>
          <w:rtl/>
        </w:rPr>
        <w:t xml:space="preserve"> של הצבא מסדירים את הדברים</w:t>
      </w:r>
      <w:bookmarkStart w:id="10266" w:name="_ETM_Q1_7109851"/>
      <w:bookmarkEnd w:id="10266"/>
      <w:r>
        <w:rPr>
          <w:rtl/>
        </w:rPr>
        <w:t xml:space="preserve"> האלה באופן עצמאי. התיקון יהיה </w:t>
      </w:r>
      <w:bookmarkStart w:id="10267" w:name="_ETM_Q1_7109924"/>
      <w:bookmarkStart w:id="10268" w:name="_ETM_Q1_7110179"/>
      <w:bookmarkEnd w:id="10267"/>
      <w:bookmarkEnd w:id="10268"/>
      <w:r>
        <w:rPr>
          <w:rtl/>
        </w:rPr>
        <w:t>בסעיף 513</w:t>
      </w:r>
      <w:bookmarkStart w:id="10269" w:name="_ETM_Q1_7112105"/>
      <w:bookmarkStart w:id="10270" w:name="_ETM_Q1_7112353"/>
      <w:bookmarkStart w:id="10271" w:name="_ETM_Q1_7097885"/>
      <w:bookmarkStart w:id="10272" w:name="_ETM_Q1_7098217"/>
      <w:bookmarkEnd w:id="10269"/>
      <w:bookmarkEnd w:id="10270"/>
      <w:bookmarkEnd w:id="10271"/>
      <w:bookmarkEnd w:id="10272"/>
      <w:r>
        <w:rPr>
          <w:rtl/>
        </w:rPr>
        <w:t>יג(1)</w:t>
      </w:r>
      <w:bookmarkStart w:id="10273" w:name="_ETM_Q1_7112993"/>
      <w:bookmarkStart w:id="10274" w:name="_ETM_Q1_7113337"/>
      <w:bookmarkEnd w:id="10273"/>
      <w:bookmarkEnd w:id="10274"/>
      <w:r>
        <w:rPr>
          <w:rtl/>
        </w:rPr>
        <w:t xml:space="preserve"> לחוק השיפוט הצבאי, </w:t>
      </w:r>
      <w:bookmarkStart w:id="10275" w:name="_ETM_Q1_7116065"/>
      <w:bookmarkEnd w:id="10275"/>
      <w:r>
        <w:rPr>
          <w:rtl/>
        </w:rPr>
        <w:t xml:space="preserve">בסעיף קטן (ב) שלו. </w:t>
      </w:r>
      <w:bookmarkStart w:id="10276" w:name="_ETM_Q1_7118080"/>
      <w:bookmarkStart w:id="10277" w:name="_ETM_Q1_7118418"/>
      <w:bookmarkStart w:id="10278" w:name="_ETM_Q1_7116647"/>
      <w:bookmarkStart w:id="10279" w:name="_ETM_Q1_7117003"/>
      <w:bookmarkStart w:id="10280" w:name="_ETM_Q1_7120370"/>
      <w:bookmarkStart w:id="10281" w:name="_ETM_Q1_7118527"/>
      <w:bookmarkStart w:id="10282" w:name="_ETM_Q1_7118858"/>
      <w:bookmarkEnd w:id="10276"/>
      <w:bookmarkEnd w:id="10277"/>
      <w:bookmarkEnd w:id="10278"/>
      <w:bookmarkEnd w:id="10279"/>
      <w:bookmarkEnd w:id="10280"/>
      <w:bookmarkEnd w:id="10281"/>
      <w:bookmarkEnd w:id="10282"/>
      <w:r>
        <w:rPr>
          <w:rtl/>
        </w:rPr>
        <w:t>נוסיף</w:t>
      </w:r>
      <w:bookmarkStart w:id="10283" w:name="_ETM_Q1_7120313"/>
      <w:bookmarkEnd w:id="10283"/>
      <w:r>
        <w:rPr>
          <w:rtl/>
        </w:rPr>
        <w:t xml:space="preserve"> </w:t>
      </w:r>
      <w:bookmarkStart w:id="10284" w:name="_ETM_Q1_7133718"/>
      <w:bookmarkStart w:id="10285" w:name="_ETM_Q1_7133974"/>
      <w:bookmarkStart w:id="10286" w:name="_ETM_Q1_7130563"/>
      <w:bookmarkStart w:id="10287" w:name="_ETM_Q1_7130806"/>
      <w:bookmarkStart w:id="10288" w:name="_ETM_Q1_7126406"/>
      <w:bookmarkStart w:id="10289" w:name="_ETM_Q1_7126644"/>
      <w:bookmarkStart w:id="10290" w:name="_ETM_Q1_7123230"/>
      <w:bookmarkStart w:id="10291" w:name="_ETM_Q1_7123491"/>
      <w:bookmarkStart w:id="10292" w:name="_ETM_Q1_7120360"/>
      <w:bookmarkStart w:id="10293" w:name="_ETM_Q1_7120608"/>
      <w:bookmarkStart w:id="10294" w:name="_ETM_Q1_7118460"/>
      <w:bookmarkStart w:id="10295" w:name="_ETM_Q1_7118737"/>
      <w:bookmarkStart w:id="10296" w:name="_ETM_Q1_7120569"/>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r>
        <w:rPr>
          <w:rtl/>
        </w:rPr>
        <w:t xml:space="preserve">גם </w:t>
      </w:r>
      <w:bookmarkStart w:id="10297" w:name="_ETM_Q1_7120020"/>
      <w:bookmarkStart w:id="10298" w:name="_ETM_Q1_7120356"/>
      <w:bookmarkStart w:id="10299" w:name="_ETM_Q1_7119054"/>
      <w:bookmarkStart w:id="10300" w:name="_ETM_Q1_7119389"/>
      <w:bookmarkEnd w:id="10297"/>
      <w:bookmarkEnd w:id="10298"/>
      <w:bookmarkEnd w:id="10299"/>
      <w:bookmarkEnd w:id="10300"/>
      <w:r>
        <w:rPr>
          <w:rtl/>
        </w:rPr>
        <w:t xml:space="preserve">בסעיף קטן </w:t>
      </w:r>
      <w:bookmarkStart w:id="10301" w:name="_ETM_Q1_7121579"/>
      <w:bookmarkEnd w:id="10301"/>
      <w:r>
        <w:rPr>
          <w:rtl/>
        </w:rPr>
        <w:t>(4)</w:t>
      </w:r>
      <w:bookmarkStart w:id="10302" w:name="_ETM_Q1_7118381"/>
      <w:bookmarkStart w:id="10303" w:name="_ETM_Q1_7118702"/>
      <w:bookmarkStart w:id="10304" w:name="_ETM_Q1_7122928"/>
      <w:bookmarkStart w:id="10305" w:name="_ETM_Q1_7123264"/>
      <w:bookmarkEnd w:id="10302"/>
      <w:bookmarkEnd w:id="10303"/>
      <w:bookmarkEnd w:id="10304"/>
      <w:bookmarkEnd w:id="10305"/>
      <w:r>
        <w:rPr>
          <w:rtl/>
        </w:rPr>
        <w:t xml:space="preserve">, וגם </w:t>
      </w:r>
      <w:bookmarkStart w:id="10306" w:name="_ETM_Q1_7120420"/>
      <w:bookmarkStart w:id="10307" w:name="_ETM_Q1_7120780"/>
      <w:bookmarkStart w:id="10308" w:name="_ETM_Q1_7116286"/>
      <w:bookmarkStart w:id="10309" w:name="_ETM_Q1_7116603"/>
      <w:bookmarkEnd w:id="10306"/>
      <w:bookmarkEnd w:id="10307"/>
      <w:bookmarkEnd w:id="10308"/>
      <w:bookmarkEnd w:id="10309"/>
      <w:r>
        <w:rPr>
          <w:rtl/>
        </w:rPr>
        <w:t>בתוספת השביעית, בפרט 1(א).</w:t>
      </w:r>
      <w:bookmarkStart w:id="10310" w:name="_ETM_Q1_7126263"/>
      <w:bookmarkStart w:id="10311" w:name="_ETM_Q1_7126584"/>
      <w:bookmarkEnd w:id="10310"/>
      <w:bookmarkEnd w:id="10311"/>
    </w:p>
    <w:p w14:paraId="4E89A717" w14:textId="77777777" w:rsidR="007A3D89" w:rsidRDefault="007A3D89" w:rsidP="007A3D89">
      <w:pPr>
        <w:rPr>
          <w:rtl/>
          <w:lang w:eastAsia="he-IL"/>
        </w:rPr>
      </w:pPr>
      <w:bookmarkStart w:id="10312" w:name="_ETM_Q1_7127095"/>
      <w:bookmarkStart w:id="10313" w:name="_ETM_Q1_7127264"/>
      <w:bookmarkStart w:id="10314" w:name="_ETM_Q1_7123180"/>
      <w:bookmarkStart w:id="10315" w:name="_ETM_Q1_6882578"/>
      <w:bookmarkStart w:id="10316" w:name="_ETM_Q1_6882828"/>
      <w:bookmarkEnd w:id="9914"/>
      <w:bookmarkEnd w:id="9915"/>
      <w:bookmarkEnd w:id="9916"/>
      <w:bookmarkEnd w:id="9917"/>
      <w:bookmarkEnd w:id="9918"/>
      <w:bookmarkEnd w:id="9919"/>
      <w:bookmarkEnd w:id="10312"/>
      <w:bookmarkEnd w:id="10313"/>
      <w:bookmarkEnd w:id="10314"/>
      <w:bookmarkEnd w:id="10315"/>
      <w:bookmarkEnd w:id="10316"/>
    </w:p>
    <w:p w14:paraId="11DBEE48" w14:textId="068F3619" w:rsidR="007A3D89" w:rsidRDefault="007A3D89" w:rsidP="007A3D89">
      <w:pPr>
        <w:pStyle w:val="afb"/>
        <w:keepNext/>
        <w:rPr>
          <w:rtl/>
          <w:lang w:eastAsia="he-IL"/>
        </w:rPr>
      </w:pPr>
      <w:bookmarkStart w:id="10317" w:name="ET_guest_מורן_כרמון_397"/>
      <w:r>
        <w:rPr>
          <w:rStyle w:val="TagStyle"/>
          <w:rFonts w:hint="cs"/>
          <w:rtl/>
        </w:rPr>
        <w:t xml:space="preserve"> &lt;&lt; אורח &gt;&gt; </w:t>
      </w:r>
      <w:r>
        <w:rPr>
          <w:rFonts w:hint="cs"/>
          <w:rtl/>
          <w:lang w:eastAsia="he-IL"/>
        </w:rPr>
        <w:t>מורן כרמון:</w:t>
      </w:r>
      <w:r>
        <w:rPr>
          <w:rStyle w:val="TagStyle"/>
          <w:rFonts w:hint="cs"/>
          <w:rtl/>
        </w:rPr>
        <w:t xml:space="preserve"> &lt;&lt; אורח &gt;&gt;</w:t>
      </w:r>
      <w:r w:rsidR="00CD786B">
        <w:rPr>
          <w:rFonts w:hint="cs"/>
          <w:rtl/>
          <w:lang w:eastAsia="he-IL"/>
        </w:rPr>
        <w:t xml:space="preserve"> </w:t>
      </w:r>
      <w:bookmarkEnd w:id="10317"/>
    </w:p>
    <w:p w14:paraId="3D50FA3A" w14:textId="77777777" w:rsidR="007A3D89" w:rsidRDefault="007A3D89" w:rsidP="007A3D89">
      <w:pPr>
        <w:pStyle w:val="KeepWithNext"/>
        <w:rPr>
          <w:rtl/>
          <w:lang w:eastAsia="he-IL"/>
        </w:rPr>
      </w:pPr>
    </w:p>
    <w:p w14:paraId="669C5424" w14:textId="77777777" w:rsidR="007A3D89" w:rsidRDefault="007A3D89" w:rsidP="007A3D89">
      <w:pPr>
        <w:rPr>
          <w:rtl/>
          <w:lang w:eastAsia="he-IL"/>
        </w:rPr>
      </w:pPr>
      <w:bookmarkStart w:id="10318" w:name="_ETM_Q1_7129350"/>
      <w:bookmarkStart w:id="10319" w:name="_ETM_Q1_7129576"/>
      <w:bookmarkStart w:id="10320" w:name="_ETM_Q1_7127981"/>
      <w:bookmarkStart w:id="10321" w:name="_ETM_Q1_7128242"/>
      <w:bookmarkEnd w:id="10318"/>
      <w:bookmarkEnd w:id="10319"/>
      <w:bookmarkEnd w:id="10320"/>
      <w:bookmarkEnd w:id="10321"/>
      <w:r>
        <w:rPr>
          <w:rtl/>
          <w:lang w:eastAsia="he-IL"/>
        </w:rPr>
        <w:t xml:space="preserve">אפשר להעיר </w:t>
      </w:r>
      <w:bookmarkStart w:id="10322" w:name="_ETM_Q1_7129627"/>
      <w:bookmarkEnd w:id="10322"/>
      <w:r>
        <w:rPr>
          <w:rtl/>
          <w:lang w:eastAsia="he-IL"/>
        </w:rPr>
        <w:t>הערה</w:t>
      </w:r>
      <w:bookmarkStart w:id="10323" w:name="_ETM_Q1_7128852"/>
      <w:bookmarkStart w:id="10324" w:name="_ETM_Q1_7129097"/>
      <w:bookmarkEnd w:id="10323"/>
      <w:bookmarkEnd w:id="10324"/>
      <w:r>
        <w:rPr>
          <w:rtl/>
          <w:lang w:eastAsia="he-IL"/>
        </w:rPr>
        <w:t xml:space="preserve">? מהסנגוריה. </w:t>
      </w:r>
      <w:bookmarkStart w:id="10325" w:name="_ETM_Q1_7130185"/>
      <w:bookmarkStart w:id="10326" w:name="_ETM_Q1_7130431"/>
      <w:bookmarkEnd w:id="10325"/>
      <w:bookmarkEnd w:id="10326"/>
      <w:r>
        <w:rPr>
          <w:rtl/>
          <w:lang w:eastAsia="he-IL"/>
        </w:rPr>
        <w:t xml:space="preserve">אני רק רוצה </w:t>
      </w:r>
      <w:bookmarkStart w:id="10327" w:name="_ETM_Q1_7128917"/>
      <w:bookmarkEnd w:id="10327"/>
      <w:r>
        <w:rPr>
          <w:rtl/>
          <w:lang w:eastAsia="he-IL"/>
        </w:rPr>
        <w:t>ל</w:t>
      </w:r>
      <w:bookmarkStart w:id="10328" w:name="_ETM_Q1_7129179"/>
      <w:bookmarkEnd w:id="10328"/>
      <w:r>
        <w:rPr>
          <w:rtl/>
          <w:lang w:eastAsia="he-IL"/>
        </w:rPr>
        <w:t xml:space="preserve">וודא שאכן יהיה </w:t>
      </w:r>
      <w:bookmarkStart w:id="10329" w:name="_ETM_Q1_7134383"/>
      <w:bookmarkEnd w:id="10329"/>
      <w:r>
        <w:rPr>
          <w:rtl/>
          <w:lang w:eastAsia="he-IL"/>
        </w:rPr>
        <w:t xml:space="preserve">קרימינולוג כהגדרה </w:t>
      </w:r>
      <w:bookmarkStart w:id="10330" w:name="_ETM_Q1_7133137"/>
      <w:bookmarkStart w:id="10331" w:name="_ETM_Q1_7133388"/>
      <w:bookmarkEnd w:id="10330"/>
      <w:bookmarkEnd w:id="10331"/>
      <w:r>
        <w:rPr>
          <w:rtl/>
          <w:lang w:eastAsia="he-IL"/>
        </w:rPr>
        <w:t>בפקודת הראיות לכל אורך הדרך, ולא רק בהקשר</w:t>
      </w:r>
      <w:bookmarkStart w:id="10332" w:name="_ETM_Q1_7139845"/>
      <w:bookmarkEnd w:id="10332"/>
      <w:r>
        <w:rPr>
          <w:rtl/>
          <w:lang w:eastAsia="he-IL"/>
        </w:rPr>
        <w:t xml:space="preserve"> של הגנה </w:t>
      </w:r>
      <w:bookmarkStart w:id="10333" w:name="_ETM_Q1_7136833"/>
      <w:bookmarkStart w:id="10334" w:name="_ETM_Q1_7137086"/>
      <w:bookmarkEnd w:id="10333"/>
      <w:bookmarkEnd w:id="10334"/>
      <w:r>
        <w:rPr>
          <w:rtl/>
          <w:lang w:eastAsia="he-IL"/>
        </w:rPr>
        <w:t xml:space="preserve">על חומר של נפגעי </w:t>
      </w:r>
      <w:bookmarkStart w:id="10335" w:name="_ETM_Q1_7138464"/>
      <w:bookmarkStart w:id="10336" w:name="_ETM_Q1_7138702"/>
      <w:bookmarkEnd w:id="10335"/>
      <w:bookmarkEnd w:id="10336"/>
      <w:r>
        <w:rPr>
          <w:rtl/>
          <w:lang w:eastAsia="he-IL"/>
        </w:rPr>
        <w:t>עבירה</w:t>
      </w:r>
      <w:bookmarkStart w:id="10337" w:name="_ETM_Q1_7140260"/>
      <w:bookmarkStart w:id="10338" w:name="_ETM_Q1_7140512"/>
      <w:bookmarkEnd w:id="10337"/>
      <w:bookmarkEnd w:id="10338"/>
      <w:r>
        <w:rPr>
          <w:rtl/>
          <w:lang w:eastAsia="he-IL"/>
        </w:rPr>
        <w:t>. התיקון</w:t>
      </w:r>
      <w:bookmarkStart w:id="10339" w:name="_ETM_Q1_7142535"/>
      <w:bookmarkEnd w:id="10339"/>
      <w:r>
        <w:rPr>
          <w:rtl/>
          <w:lang w:eastAsia="he-IL"/>
        </w:rPr>
        <w:t xml:space="preserve"> הזה הוא פגיעה משמע</w:t>
      </w:r>
      <w:bookmarkStart w:id="10340" w:name="_ETM_Q1_7139254"/>
      <w:bookmarkStart w:id="10341" w:name="_ETM_Q1_7139506"/>
      <w:bookmarkEnd w:id="10340"/>
      <w:bookmarkEnd w:id="10341"/>
      <w:r>
        <w:rPr>
          <w:rtl/>
          <w:lang w:eastAsia="he-IL"/>
        </w:rPr>
        <w:t>ותית</w:t>
      </w:r>
      <w:bookmarkStart w:id="10342" w:name="_ETM_Q1_7141927"/>
      <w:bookmarkStart w:id="10343" w:name="_ETM_Q1_7142182"/>
      <w:bookmarkStart w:id="10344" w:name="_ETM_Q1_7140543"/>
      <w:bookmarkStart w:id="10345" w:name="_ETM_Q1_7140812"/>
      <w:bookmarkEnd w:id="10342"/>
      <w:bookmarkEnd w:id="10343"/>
      <w:bookmarkEnd w:id="10344"/>
      <w:bookmarkEnd w:id="10345"/>
      <w:r>
        <w:rPr>
          <w:rtl/>
          <w:lang w:eastAsia="he-IL"/>
        </w:rPr>
        <w:t xml:space="preserve"> בחקר האמת, לטעמנו, </w:t>
      </w:r>
      <w:bookmarkStart w:id="10346" w:name="_ETM_Q1_7145621"/>
      <w:bookmarkEnd w:id="10346"/>
      <w:r>
        <w:rPr>
          <w:rtl/>
          <w:lang w:eastAsia="he-IL"/>
        </w:rPr>
        <w:t>אז כדא</w:t>
      </w:r>
      <w:bookmarkStart w:id="10347" w:name="_ETM_Q1_7147893"/>
      <w:bookmarkStart w:id="10348" w:name="_ETM_Q1_7148151"/>
      <w:bookmarkEnd w:id="10347"/>
      <w:bookmarkEnd w:id="10348"/>
      <w:r>
        <w:rPr>
          <w:rtl/>
          <w:lang w:eastAsia="he-IL"/>
        </w:rPr>
        <w:t xml:space="preserve">י שתהיה הגדרה אחת של </w:t>
      </w:r>
      <w:bookmarkStart w:id="10349" w:name="_ETM_Q1_7145113"/>
      <w:bookmarkStart w:id="10350" w:name="_ETM_Q1_7145349"/>
      <w:bookmarkEnd w:id="10349"/>
      <w:bookmarkEnd w:id="10350"/>
      <w:r>
        <w:rPr>
          <w:rtl/>
          <w:lang w:eastAsia="he-IL"/>
        </w:rPr>
        <w:t>קרימינו</w:t>
      </w:r>
      <w:bookmarkStart w:id="10351" w:name="_ETM_Q1_7145834"/>
      <w:bookmarkEnd w:id="10351"/>
      <w:r>
        <w:rPr>
          <w:rtl/>
          <w:lang w:eastAsia="he-IL"/>
        </w:rPr>
        <w:t>ל</w:t>
      </w:r>
      <w:bookmarkStart w:id="10352" w:name="_ETM_Q1_7146084"/>
      <w:bookmarkEnd w:id="10352"/>
      <w:r>
        <w:rPr>
          <w:rtl/>
          <w:lang w:eastAsia="he-IL"/>
        </w:rPr>
        <w:t>ו</w:t>
      </w:r>
      <w:bookmarkStart w:id="10353" w:name="_ETM_Q1_7145738"/>
      <w:bookmarkStart w:id="10354" w:name="_ETM_Q1_7146013"/>
      <w:bookmarkStart w:id="10355" w:name="_ETM_Q1_7147826"/>
      <w:bookmarkStart w:id="10356" w:name="_ETM_Q1_7145582"/>
      <w:bookmarkStart w:id="10357" w:name="_ETM_Q1_7145831"/>
      <w:bookmarkStart w:id="10358" w:name="_ETM_Q1_7142782"/>
      <w:bookmarkStart w:id="10359" w:name="_ETM_Q1_7143027"/>
      <w:bookmarkStart w:id="10360" w:name="_ETM_Q1_6878650"/>
      <w:bookmarkStart w:id="10361" w:name="_ETM_Q1_6878747"/>
      <w:bookmarkStart w:id="10362" w:name="_ETM_Q1_6879163"/>
      <w:bookmarkStart w:id="10363" w:name="_ETM_Q1_6879422"/>
      <w:bookmarkStart w:id="10364" w:name="_ETM_Q1_6812553"/>
      <w:bookmarkStart w:id="10365" w:name="_ETM_Q1_6812694"/>
      <w:bookmarkStart w:id="10366" w:name="_ETM_Q1_6883362"/>
      <w:bookmarkStart w:id="10367" w:name="_ETM_Q1_6883509"/>
      <w:bookmarkStart w:id="10368" w:name="_ETM_Q1_6999537"/>
      <w:bookmarkStart w:id="10369" w:name="_ETM_Q1_6999799"/>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r>
        <w:rPr>
          <w:rtl/>
          <w:lang w:eastAsia="he-IL"/>
        </w:rPr>
        <w:t xml:space="preserve">ג </w:t>
      </w:r>
      <w:bookmarkStart w:id="10370" w:name="_ETM_Q1_7149545"/>
      <w:bookmarkStart w:id="10371" w:name="_ETM_Q1_7149799"/>
      <w:bookmarkEnd w:id="10370"/>
      <w:bookmarkEnd w:id="10371"/>
      <w:r>
        <w:rPr>
          <w:rtl/>
          <w:lang w:eastAsia="he-IL"/>
        </w:rPr>
        <w:t>לאורך כל - - -</w:t>
      </w:r>
      <w:bookmarkStart w:id="10372" w:name="_ETM_Q1_7147872"/>
      <w:bookmarkStart w:id="10373" w:name="_ETM_Q1_7148112"/>
      <w:bookmarkEnd w:id="10372"/>
      <w:bookmarkEnd w:id="10373"/>
    </w:p>
    <w:p w14:paraId="1654D773" w14:textId="77777777" w:rsidR="007A3D89" w:rsidRDefault="007A3D89" w:rsidP="007A3D89">
      <w:pPr>
        <w:rPr>
          <w:rtl/>
          <w:lang w:eastAsia="he-IL"/>
        </w:rPr>
      </w:pPr>
      <w:bookmarkStart w:id="10374" w:name="_ETM_Q1_7148378"/>
      <w:bookmarkStart w:id="10375" w:name="_ETM_Q1_7148484"/>
      <w:bookmarkEnd w:id="10374"/>
      <w:bookmarkEnd w:id="10375"/>
    </w:p>
    <w:p w14:paraId="4FDA1F9B" w14:textId="6628271A" w:rsidR="007A3D89" w:rsidRDefault="007A3D89" w:rsidP="007A3D89">
      <w:pPr>
        <w:pStyle w:val="af8"/>
        <w:keepNext/>
        <w:rPr>
          <w:rtl/>
        </w:rPr>
      </w:pPr>
      <w:bookmarkStart w:id="10376" w:name="ET_yor_6157_39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0376"/>
    </w:p>
    <w:p w14:paraId="7DFB6C6C" w14:textId="77777777" w:rsidR="007A3D89" w:rsidRDefault="007A3D89" w:rsidP="007A3D89">
      <w:pPr>
        <w:pStyle w:val="KeepWithNext"/>
        <w:rPr>
          <w:rtl/>
          <w:lang w:eastAsia="he-IL"/>
        </w:rPr>
      </w:pPr>
    </w:p>
    <w:p w14:paraId="317B79C0" w14:textId="77777777" w:rsidR="007A3D89" w:rsidRDefault="007A3D89" w:rsidP="007A3D89">
      <w:pPr>
        <w:rPr>
          <w:rtl/>
          <w:lang w:eastAsia="he-IL"/>
        </w:rPr>
      </w:pPr>
      <w:bookmarkStart w:id="10377" w:name="_ETM_Q1_7149546"/>
      <w:bookmarkEnd w:id="10377"/>
      <w:r>
        <w:rPr>
          <w:rtl/>
          <w:lang w:eastAsia="he-IL"/>
        </w:rPr>
        <w:t xml:space="preserve">אין </w:t>
      </w:r>
      <w:bookmarkStart w:id="10378" w:name="_ETM_Q1_7150143"/>
      <w:bookmarkEnd w:id="10378"/>
      <w:r>
        <w:rPr>
          <w:rtl/>
          <w:lang w:eastAsia="he-IL"/>
        </w:rPr>
        <w:t>הגדרה</w:t>
      </w:r>
      <w:r>
        <w:rPr>
          <w:lang w:eastAsia="he-IL"/>
        </w:rPr>
        <w:t>;</w:t>
      </w:r>
      <w:r>
        <w:rPr>
          <w:rtl/>
          <w:lang w:eastAsia="he-IL"/>
        </w:rPr>
        <w:t xml:space="preserve"> "קרימינולוג".</w:t>
      </w:r>
      <w:bookmarkStart w:id="10379" w:name="_ETM_Q1_7150156"/>
      <w:bookmarkStart w:id="10380" w:name="_ETM_Q1_7150412"/>
      <w:bookmarkEnd w:id="10379"/>
      <w:bookmarkEnd w:id="10380"/>
    </w:p>
    <w:p w14:paraId="68FA80CE" w14:textId="77777777" w:rsidR="007A3D89" w:rsidRDefault="007A3D89" w:rsidP="007A3D89">
      <w:pPr>
        <w:rPr>
          <w:rtl/>
          <w:lang w:eastAsia="he-IL"/>
        </w:rPr>
      </w:pPr>
      <w:bookmarkStart w:id="10381" w:name="_ETM_Q1_7150688"/>
      <w:bookmarkStart w:id="10382" w:name="_ETM_Q1_7150795"/>
      <w:bookmarkEnd w:id="10381"/>
      <w:bookmarkEnd w:id="10382"/>
    </w:p>
    <w:p w14:paraId="6D2C58AB" w14:textId="2F15B039" w:rsidR="007A3D89" w:rsidRDefault="007A3D89" w:rsidP="007A3D89">
      <w:pPr>
        <w:pStyle w:val="afb"/>
        <w:keepNext/>
        <w:rPr>
          <w:rtl/>
          <w:lang w:eastAsia="he-IL"/>
        </w:rPr>
      </w:pPr>
      <w:bookmarkStart w:id="10383" w:name="ET_guest_מורן_כרמון_399"/>
      <w:r>
        <w:rPr>
          <w:rStyle w:val="TagStyle"/>
          <w:rFonts w:hint="cs"/>
          <w:rtl/>
        </w:rPr>
        <w:t xml:space="preserve"> &lt;&lt; אורח &gt;&gt; </w:t>
      </w:r>
      <w:r>
        <w:rPr>
          <w:rFonts w:hint="cs"/>
          <w:rtl/>
          <w:lang w:eastAsia="he-IL"/>
        </w:rPr>
        <w:t>מורן כרמון:</w:t>
      </w:r>
      <w:r>
        <w:rPr>
          <w:rStyle w:val="TagStyle"/>
          <w:rFonts w:hint="cs"/>
          <w:rtl/>
        </w:rPr>
        <w:t xml:space="preserve"> &lt;&lt; אורח &gt;&gt;</w:t>
      </w:r>
      <w:r w:rsidR="00CD786B">
        <w:rPr>
          <w:rFonts w:hint="cs"/>
          <w:rtl/>
          <w:lang w:eastAsia="he-IL"/>
        </w:rPr>
        <w:t xml:space="preserve"> </w:t>
      </w:r>
      <w:bookmarkEnd w:id="10383"/>
    </w:p>
    <w:p w14:paraId="59527F4C" w14:textId="77777777" w:rsidR="007A3D89" w:rsidRDefault="007A3D89" w:rsidP="007A3D89">
      <w:pPr>
        <w:pStyle w:val="KeepWithNext"/>
        <w:rPr>
          <w:rtl/>
          <w:lang w:eastAsia="he-IL"/>
        </w:rPr>
      </w:pPr>
    </w:p>
    <w:p w14:paraId="4CEA6518" w14:textId="77777777" w:rsidR="007A3D89" w:rsidRDefault="007A3D89" w:rsidP="007A3D89">
      <w:pPr>
        <w:rPr>
          <w:rtl/>
          <w:lang w:eastAsia="he-IL"/>
        </w:rPr>
      </w:pPr>
      <w:bookmarkStart w:id="10384" w:name="_ETM_Q1_7152619"/>
      <w:bookmarkStart w:id="10385" w:name="_ETM_Q1_7152787"/>
      <w:bookmarkStart w:id="10386" w:name="_ETM_Q1_7149059"/>
      <w:bookmarkStart w:id="10387" w:name="_ETM_Q1_7149370"/>
      <w:bookmarkStart w:id="10388" w:name="_ETM_Q1_7148968"/>
      <w:bookmarkStart w:id="10389" w:name="_ETM_Q1_7149230"/>
      <w:bookmarkEnd w:id="10384"/>
      <w:bookmarkEnd w:id="10385"/>
      <w:bookmarkEnd w:id="10386"/>
      <w:bookmarkEnd w:id="10387"/>
      <w:bookmarkEnd w:id="10388"/>
      <w:bookmarkEnd w:id="10389"/>
      <w:r>
        <w:rPr>
          <w:rtl/>
          <w:lang w:eastAsia="he-IL"/>
        </w:rPr>
        <w:t xml:space="preserve">ולא סיוג של קרימינולוג מסוג </w:t>
      </w:r>
      <w:bookmarkStart w:id="10390" w:name="_ETM_Q1_7150899"/>
      <w:bookmarkStart w:id="10391" w:name="_ETM_Q1_7151152"/>
      <w:bookmarkEnd w:id="10390"/>
      <w:bookmarkEnd w:id="10391"/>
      <w:r>
        <w:rPr>
          <w:rtl/>
          <w:lang w:eastAsia="he-IL"/>
        </w:rPr>
        <w:t>מסוים</w:t>
      </w:r>
      <w:r>
        <w:rPr>
          <w:lang w:eastAsia="he-IL"/>
        </w:rPr>
        <w:t>;</w:t>
      </w:r>
      <w:r>
        <w:rPr>
          <w:rtl/>
          <w:lang w:eastAsia="he-IL"/>
        </w:rPr>
        <w:t xml:space="preserve"> כדי שלא נראה </w:t>
      </w:r>
      <w:bookmarkStart w:id="10392" w:name="_ETM_Q1_7157885"/>
      <w:bookmarkStart w:id="10393" w:name="_ETM_Q1_7153310"/>
      <w:bookmarkStart w:id="10394" w:name="_ETM_Q1_7153563"/>
      <w:bookmarkEnd w:id="10392"/>
      <w:bookmarkEnd w:id="10393"/>
      <w:bookmarkEnd w:id="10394"/>
      <w:r>
        <w:rPr>
          <w:rtl/>
          <w:lang w:eastAsia="he-IL"/>
        </w:rPr>
        <w:t xml:space="preserve">שיש יותר הגנה </w:t>
      </w:r>
      <w:bookmarkStart w:id="10395" w:name="_ETM_Q1_7151924"/>
      <w:bookmarkStart w:id="10396" w:name="_ETM_Q1_7152169"/>
      <w:bookmarkEnd w:id="10395"/>
      <w:bookmarkEnd w:id="10396"/>
      <w:r>
        <w:rPr>
          <w:rtl/>
          <w:lang w:eastAsia="he-IL"/>
        </w:rPr>
        <w:t>על החומר הזה מאשר החיסיון הכללי.</w:t>
      </w:r>
      <w:bookmarkStart w:id="10397" w:name="_ETM_Q1_7153489"/>
      <w:bookmarkStart w:id="10398" w:name="_ETM_Q1_7153741"/>
      <w:bookmarkEnd w:id="10397"/>
      <w:bookmarkEnd w:id="10398"/>
    </w:p>
    <w:p w14:paraId="5735256E" w14:textId="77777777" w:rsidR="007A3D89" w:rsidRDefault="007A3D89" w:rsidP="007A3D89">
      <w:pPr>
        <w:rPr>
          <w:rtl/>
          <w:lang w:eastAsia="he-IL"/>
        </w:rPr>
      </w:pPr>
      <w:bookmarkStart w:id="10399" w:name="_ETM_Q1_7154357"/>
      <w:bookmarkStart w:id="10400" w:name="_ETM_Q1_7154504"/>
      <w:bookmarkEnd w:id="10399"/>
      <w:bookmarkEnd w:id="10400"/>
    </w:p>
    <w:p w14:paraId="2CE9D364" w14:textId="181E6FA0" w:rsidR="007A3D89" w:rsidRDefault="007A3D89" w:rsidP="007A3D89">
      <w:pPr>
        <w:pStyle w:val="af8"/>
        <w:keepNext/>
        <w:rPr>
          <w:rtl/>
        </w:rPr>
      </w:pPr>
      <w:bookmarkStart w:id="10401" w:name="ET_yor_6157_40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0401"/>
    </w:p>
    <w:p w14:paraId="215F626C" w14:textId="77777777" w:rsidR="007A3D89" w:rsidRDefault="007A3D89" w:rsidP="007A3D89">
      <w:pPr>
        <w:pStyle w:val="KeepWithNext"/>
        <w:rPr>
          <w:rtl/>
          <w:lang w:eastAsia="he-IL"/>
        </w:rPr>
      </w:pPr>
    </w:p>
    <w:p w14:paraId="634F7A76" w14:textId="77777777" w:rsidR="007A3D89" w:rsidRDefault="007A3D89" w:rsidP="007A3D89">
      <w:pPr>
        <w:rPr>
          <w:rtl/>
          <w:lang w:eastAsia="he-IL"/>
        </w:rPr>
      </w:pPr>
      <w:bookmarkStart w:id="10402" w:name="_ETM_Q1_7155435"/>
      <w:bookmarkEnd w:id="10402"/>
      <w:r>
        <w:rPr>
          <w:rtl/>
          <w:lang w:eastAsia="he-IL"/>
        </w:rPr>
        <w:t xml:space="preserve">אני חשבתי </w:t>
      </w:r>
      <w:bookmarkStart w:id="10403" w:name="_ETM_Q1_7158971"/>
      <w:bookmarkEnd w:id="10403"/>
      <w:r>
        <w:rPr>
          <w:rtl/>
          <w:lang w:eastAsia="he-IL"/>
        </w:rPr>
        <w:t>ש</w:t>
      </w:r>
      <w:bookmarkStart w:id="10404" w:name="_ETM_Q1_7154917"/>
      <w:bookmarkStart w:id="10405" w:name="_ETM_Q1_7155181"/>
      <w:bookmarkEnd w:id="10404"/>
      <w:bookmarkEnd w:id="10405"/>
      <w:r>
        <w:rPr>
          <w:rtl/>
          <w:lang w:eastAsia="he-IL"/>
        </w:rPr>
        <w:t xml:space="preserve">זה מה </w:t>
      </w:r>
      <w:bookmarkStart w:id="10406" w:name="_ETM_Q1_7155248"/>
      <w:bookmarkStart w:id="10407" w:name="_ETM_Q1_7155508"/>
      <w:bookmarkEnd w:id="10406"/>
      <w:bookmarkEnd w:id="10407"/>
      <w:r>
        <w:rPr>
          <w:rtl/>
          <w:lang w:eastAsia="he-IL"/>
        </w:rPr>
        <w:t>שעשינו.</w:t>
      </w:r>
      <w:bookmarkStart w:id="10408" w:name="_ETM_Q1_7156520"/>
      <w:bookmarkStart w:id="10409" w:name="_ETM_Q1_7156778"/>
      <w:bookmarkEnd w:id="10408"/>
      <w:bookmarkEnd w:id="10409"/>
    </w:p>
    <w:p w14:paraId="7B19E7AA" w14:textId="77777777" w:rsidR="007A3D89" w:rsidRDefault="007A3D89" w:rsidP="007A3D89">
      <w:pPr>
        <w:rPr>
          <w:rtl/>
        </w:rPr>
      </w:pPr>
      <w:bookmarkStart w:id="10410" w:name="_ETM_Q1_6812745"/>
      <w:bookmarkStart w:id="10411" w:name="_ETM_Q1_6812877"/>
      <w:bookmarkStart w:id="10412" w:name="_ETM_Q1_7157884"/>
      <w:bookmarkEnd w:id="10410"/>
      <w:bookmarkEnd w:id="10411"/>
      <w:bookmarkEnd w:id="10412"/>
    </w:p>
    <w:p w14:paraId="2BD96D0E" w14:textId="4975A602" w:rsidR="007A3D89" w:rsidRDefault="007A3D89" w:rsidP="007A3D89">
      <w:pPr>
        <w:pStyle w:val="afb"/>
        <w:keepNext/>
        <w:rPr>
          <w:rtl/>
        </w:rPr>
      </w:pPr>
      <w:bookmarkStart w:id="10413" w:name="ET_guest_מורן_כרמון_401"/>
      <w:r>
        <w:rPr>
          <w:rStyle w:val="TagStyle"/>
          <w:rFonts w:hint="cs"/>
          <w:rtl/>
        </w:rPr>
        <w:t xml:space="preserve"> &lt;&lt; אורח &gt;&gt; </w:t>
      </w:r>
      <w:r>
        <w:rPr>
          <w:rFonts w:hint="cs"/>
          <w:rtl/>
        </w:rPr>
        <w:t>מורן כרמון:</w:t>
      </w:r>
      <w:r>
        <w:rPr>
          <w:rStyle w:val="TagStyle"/>
          <w:rFonts w:hint="cs"/>
          <w:rtl/>
        </w:rPr>
        <w:t xml:space="preserve"> &lt;&lt; אורח &gt;&gt;</w:t>
      </w:r>
      <w:r w:rsidR="00CD786B">
        <w:rPr>
          <w:rFonts w:hint="cs"/>
          <w:rtl/>
        </w:rPr>
        <w:t xml:space="preserve"> </w:t>
      </w:r>
      <w:bookmarkEnd w:id="10413"/>
    </w:p>
    <w:p w14:paraId="4F397525" w14:textId="77777777" w:rsidR="007A3D89" w:rsidRDefault="007A3D89" w:rsidP="007A3D89">
      <w:pPr>
        <w:pStyle w:val="KeepWithNext"/>
        <w:rPr>
          <w:rtl/>
        </w:rPr>
      </w:pPr>
    </w:p>
    <w:p w14:paraId="6A4FFC15" w14:textId="77777777" w:rsidR="007A3D89" w:rsidRDefault="007A3D89" w:rsidP="007A3D89">
      <w:pPr>
        <w:rPr>
          <w:rtl/>
        </w:rPr>
      </w:pPr>
      <w:bookmarkStart w:id="10414" w:name="_ETM_Q1_7158872"/>
      <w:bookmarkStart w:id="10415" w:name="_ETM_Q1_7159002"/>
      <w:bookmarkEnd w:id="10414"/>
      <w:bookmarkEnd w:id="10415"/>
      <w:r>
        <w:rPr>
          <w:rtl/>
        </w:rPr>
        <w:t>אני רק רוצה לוודא שזה אכן המצב.</w:t>
      </w:r>
      <w:bookmarkStart w:id="10416" w:name="_ETM_Q1_7158238"/>
      <w:bookmarkStart w:id="10417" w:name="_ETM_Q1_7158488"/>
      <w:bookmarkEnd w:id="10416"/>
      <w:bookmarkEnd w:id="10417"/>
    </w:p>
    <w:p w14:paraId="1986A432" w14:textId="77777777" w:rsidR="007A3D89" w:rsidRDefault="007A3D89" w:rsidP="007A3D89">
      <w:pPr>
        <w:rPr>
          <w:rtl/>
        </w:rPr>
      </w:pPr>
      <w:bookmarkStart w:id="10418" w:name="_ETM_Q1_7158777"/>
      <w:bookmarkStart w:id="10419" w:name="_ETM_Q1_7158876"/>
      <w:bookmarkStart w:id="10420" w:name="_ETM_Q1_7159504"/>
      <w:bookmarkEnd w:id="10418"/>
      <w:bookmarkEnd w:id="10419"/>
      <w:bookmarkEnd w:id="10420"/>
    </w:p>
    <w:p w14:paraId="5D55E196" w14:textId="46F5ED7B" w:rsidR="007A3D89" w:rsidRDefault="007A3D89" w:rsidP="007A3D89">
      <w:pPr>
        <w:pStyle w:val="a5"/>
        <w:keepNext/>
        <w:rPr>
          <w:rtl/>
        </w:rPr>
      </w:pPr>
      <w:bookmarkStart w:id="10421" w:name="ET_speaker_ניצן_רוזנברג_402"/>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10421"/>
    </w:p>
    <w:p w14:paraId="42BC2603" w14:textId="77777777" w:rsidR="007A3D89" w:rsidRDefault="007A3D89" w:rsidP="007A3D89">
      <w:pPr>
        <w:pStyle w:val="KeepWithNext"/>
        <w:rPr>
          <w:rtl/>
          <w:lang w:eastAsia="he-IL"/>
        </w:rPr>
      </w:pPr>
    </w:p>
    <w:p w14:paraId="470B17DB" w14:textId="77777777" w:rsidR="007A3D89" w:rsidRDefault="007A3D89" w:rsidP="007A3D89">
      <w:pPr>
        <w:rPr>
          <w:rtl/>
          <w:lang w:eastAsia="he-IL"/>
        </w:rPr>
      </w:pPr>
      <w:bookmarkStart w:id="10422" w:name="_ETM_Q1_7160399"/>
      <w:bookmarkStart w:id="10423" w:name="_ETM_Q1_7160505"/>
      <w:bookmarkEnd w:id="10422"/>
      <w:bookmarkEnd w:id="10423"/>
      <w:r>
        <w:rPr>
          <w:rtl/>
          <w:lang w:eastAsia="he-IL"/>
        </w:rPr>
        <w:t xml:space="preserve">ההסדר </w:t>
      </w:r>
      <w:bookmarkStart w:id="10424" w:name="_ETM_Q1_7161870"/>
      <w:bookmarkStart w:id="10425" w:name="_ETM_Q1_7157255"/>
      <w:bookmarkStart w:id="10426" w:name="_ETM_Q1_7157507"/>
      <w:bookmarkEnd w:id="10424"/>
      <w:bookmarkEnd w:id="10425"/>
      <w:bookmarkEnd w:id="10426"/>
      <w:r>
        <w:rPr>
          <w:rtl/>
          <w:lang w:eastAsia="he-IL"/>
        </w:rPr>
        <w:t>הזה יחול על הקרימינולוג כמו שהוא יהיה בפקודת ה</w:t>
      </w:r>
      <w:bookmarkStart w:id="10427" w:name="_ETM_Q1_7160076"/>
      <w:bookmarkEnd w:id="10427"/>
      <w:r>
        <w:rPr>
          <w:rtl/>
          <w:lang w:eastAsia="he-IL"/>
        </w:rPr>
        <w:t>ר</w:t>
      </w:r>
      <w:bookmarkStart w:id="10428" w:name="_ETM_Q1_7160332"/>
      <w:bookmarkEnd w:id="10428"/>
      <w:r>
        <w:rPr>
          <w:rtl/>
          <w:lang w:eastAsia="he-IL"/>
        </w:rPr>
        <w:t>איות</w:t>
      </w:r>
      <w:bookmarkStart w:id="10429" w:name="_ETM_Q1_7162121"/>
      <w:bookmarkEnd w:id="10429"/>
      <w:r>
        <w:rPr>
          <w:rtl/>
          <w:lang w:eastAsia="he-IL"/>
        </w:rPr>
        <w:t>.</w:t>
      </w:r>
      <w:bookmarkStart w:id="10430" w:name="_ETM_Q1_7163129"/>
      <w:bookmarkStart w:id="10431" w:name="_ETM_Q1_7163379"/>
      <w:bookmarkEnd w:id="10430"/>
      <w:bookmarkEnd w:id="10431"/>
    </w:p>
    <w:p w14:paraId="0F9F1370" w14:textId="77777777" w:rsidR="007A3D89" w:rsidRDefault="007A3D89" w:rsidP="007A3D89">
      <w:pPr>
        <w:rPr>
          <w:rtl/>
          <w:lang w:eastAsia="he-IL"/>
        </w:rPr>
      </w:pPr>
      <w:bookmarkStart w:id="10432" w:name="_ETM_Q1_7163660"/>
      <w:bookmarkStart w:id="10433" w:name="_ETM_Q1_7163771"/>
      <w:bookmarkEnd w:id="10432"/>
      <w:bookmarkEnd w:id="10433"/>
    </w:p>
    <w:p w14:paraId="64B97239" w14:textId="3F9907F4" w:rsidR="007A3D89" w:rsidRDefault="007A3D89" w:rsidP="007A3D89">
      <w:pPr>
        <w:pStyle w:val="af8"/>
        <w:keepNext/>
        <w:rPr>
          <w:rtl/>
        </w:rPr>
      </w:pPr>
      <w:bookmarkStart w:id="10434" w:name="ET_yor_6157_40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0434"/>
    </w:p>
    <w:p w14:paraId="395FD9F0" w14:textId="77777777" w:rsidR="007A3D89" w:rsidRDefault="007A3D89" w:rsidP="007A3D89">
      <w:pPr>
        <w:pStyle w:val="KeepWithNext"/>
        <w:rPr>
          <w:rtl/>
          <w:lang w:eastAsia="he-IL"/>
        </w:rPr>
      </w:pPr>
    </w:p>
    <w:p w14:paraId="2D388EE0" w14:textId="77777777" w:rsidR="007A3D89" w:rsidRDefault="007A3D89" w:rsidP="007A3D89">
      <w:pPr>
        <w:rPr>
          <w:rtl/>
          <w:lang w:eastAsia="he-IL"/>
        </w:rPr>
      </w:pPr>
      <w:bookmarkStart w:id="10435" w:name="_ETM_Q1_7164611"/>
      <w:bookmarkEnd w:id="10435"/>
      <w:r>
        <w:rPr>
          <w:rtl/>
          <w:lang w:eastAsia="he-IL"/>
        </w:rPr>
        <w:t xml:space="preserve">כל ההסדרים </w:t>
      </w:r>
      <w:bookmarkStart w:id="10436" w:name="_ETM_Q1_7161418"/>
      <w:bookmarkStart w:id="10437" w:name="_ETM_Q1_7161669"/>
      <w:bookmarkEnd w:id="10436"/>
      <w:bookmarkEnd w:id="10437"/>
      <w:r>
        <w:rPr>
          <w:rtl/>
          <w:lang w:eastAsia="he-IL"/>
        </w:rPr>
        <w:t xml:space="preserve">שמעתיקים מפקודת הראיות – מפנים לפקודת </w:t>
      </w:r>
      <w:bookmarkStart w:id="10438" w:name="_ETM_Q1_7167076"/>
      <w:bookmarkEnd w:id="10438"/>
      <w:r>
        <w:rPr>
          <w:rtl/>
          <w:lang w:eastAsia="he-IL"/>
        </w:rPr>
        <w:t>הראיות</w:t>
      </w:r>
      <w:bookmarkStart w:id="10439" w:name="_ETM_Q1_6812916"/>
      <w:bookmarkStart w:id="10440" w:name="_ETM_Q1_6813079"/>
      <w:bookmarkStart w:id="10441" w:name="_ETM_Q1_7163810"/>
      <w:bookmarkStart w:id="10442" w:name="_ETM_Q1_7166636"/>
      <w:bookmarkStart w:id="10443" w:name="_ETM_Q1_7166894"/>
      <w:bookmarkEnd w:id="10439"/>
      <w:bookmarkEnd w:id="10440"/>
      <w:bookmarkEnd w:id="10441"/>
      <w:bookmarkEnd w:id="10442"/>
      <w:bookmarkEnd w:id="10443"/>
      <w:r>
        <w:rPr>
          <w:rtl/>
          <w:lang w:eastAsia="he-IL"/>
        </w:rPr>
        <w:t xml:space="preserve">. יש פה שאלה אחת </w:t>
      </w:r>
      <w:bookmarkStart w:id="10444" w:name="_ETM_Q1_7167118"/>
      <w:bookmarkStart w:id="10445" w:name="_ETM_Q1_7167353"/>
      <w:bookmarkEnd w:id="10444"/>
      <w:bookmarkEnd w:id="10445"/>
      <w:r>
        <w:rPr>
          <w:rtl/>
          <w:lang w:eastAsia="he-IL"/>
        </w:rPr>
        <w:t xml:space="preserve">על </w:t>
      </w:r>
      <w:bookmarkStart w:id="10446" w:name="_ETM_Q1_7173888"/>
      <w:bookmarkStart w:id="10447" w:name="_ETM_Q1_7169424"/>
      <w:bookmarkStart w:id="10448" w:name="_ETM_Q1_7169670"/>
      <w:bookmarkEnd w:id="10446"/>
      <w:bookmarkEnd w:id="10447"/>
      <w:bookmarkEnd w:id="10448"/>
      <w:r>
        <w:rPr>
          <w:rtl/>
          <w:lang w:eastAsia="he-IL"/>
        </w:rPr>
        <w:t>החוק למניעת אלימות במשפחה</w:t>
      </w:r>
      <w:bookmarkStart w:id="10449" w:name="_ETM_Q1_7176363"/>
      <w:bookmarkStart w:id="10450" w:name="_ETM_Q1_7176621"/>
      <w:bookmarkStart w:id="10451" w:name="_ETM_Q1_7172732"/>
      <w:bookmarkStart w:id="10452" w:name="_ETM_Q1_7172980"/>
      <w:bookmarkEnd w:id="10449"/>
      <w:bookmarkEnd w:id="10450"/>
      <w:bookmarkEnd w:id="10451"/>
      <w:bookmarkEnd w:id="10452"/>
      <w:r>
        <w:rPr>
          <w:rtl/>
          <w:lang w:eastAsia="he-IL"/>
        </w:rPr>
        <w:t xml:space="preserve"> - - -</w:t>
      </w:r>
    </w:p>
    <w:p w14:paraId="6DCDF42D" w14:textId="77777777" w:rsidR="007A3D89" w:rsidRDefault="007A3D89" w:rsidP="007A3D89">
      <w:pPr>
        <w:rPr>
          <w:rtl/>
          <w:lang w:eastAsia="he-IL"/>
        </w:rPr>
      </w:pPr>
      <w:bookmarkStart w:id="10453" w:name="_ETM_Q1_7174589"/>
      <w:bookmarkStart w:id="10454" w:name="_ETM_Q1_7174722"/>
      <w:bookmarkStart w:id="10455" w:name="_ETM_Q1_7175655"/>
      <w:bookmarkEnd w:id="10453"/>
      <w:bookmarkEnd w:id="10454"/>
      <w:bookmarkEnd w:id="10455"/>
    </w:p>
    <w:p w14:paraId="111D4328" w14:textId="656FF847" w:rsidR="007A3D89" w:rsidRDefault="007A3D89" w:rsidP="007A3D89">
      <w:pPr>
        <w:pStyle w:val="afb"/>
        <w:keepNext/>
        <w:rPr>
          <w:rtl/>
          <w:lang w:eastAsia="he-IL"/>
        </w:rPr>
      </w:pPr>
      <w:bookmarkStart w:id="10456" w:name="ET_guest_רועי_הראל_404"/>
      <w:r>
        <w:rPr>
          <w:rStyle w:val="TagStyle"/>
          <w:rFonts w:hint="cs"/>
          <w:rtl/>
        </w:rPr>
        <w:t xml:space="preserve"> &lt;&lt; אורח &gt;&gt; </w:t>
      </w:r>
      <w:r>
        <w:rPr>
          <w:rFonts w:hint="cs"/>
          <w:rtl/>
          <w:lang w:eastAsia="he-IL"/>
        </w:rPr>
        <w:t>רועי הראל:</w:t>
      </w:r>
      <w:r>
        <w:rPr>
          <w:rStyle w:val="TagStyle"/>
          <w:rFonts w:hint="cs"/>
          <w:rtl/>
        </w:rPr>
        <w:t xml:space="preserve"> &lt;&lt; אורח &gt;&gt;</w:t>
      </w:r>
      <w:r w:rsidR="00CD786B">
        <w:rPr>
          <w:rFonts w:hint="cs"/>
          <w:rtl/>
          <w:lang w:eastAsia="he-IL"/>
        </w:rPr>
        <w:t xml:space="preserve"> </w:t>
      </w:r>
      <w:bookmarkEnd w:id="10456"/>
    </w:p>
    <w:p w14:paraId="2AA62315" w14:textId="77777777" w:rsidR="007A3D89" w:rsidRDefault="007A3D89" w:rsidP="007A3D89">
      <w:pPr>
        <w:pStyle w:val="KeepWithNext"/>
        <w:rPr>
          <w:rtl/>
          <w:lang w:eastAsia="he-IL"/>
        </w:rPr>
      </w:pPr>
    </w:p>
    <w:p w14:paraId="429CB665" w14:textId="77777777" w:rsidR="007A3D89" w:rsidRDefault="007A3D89" w:rsidP="007A3D89">
      <w:pPr>
        <w:rPr>
          <w:rtl/>
          <w:lang w:eastAsia="he-IL"/>
        </w:rPr>
      </w:pPr>
      <w:bookmarkStart w:id="10457" w:name="_ETM_Q1_7176574"/>
      <w:bookmarkStart w:id="10458" w:name="_ETM_Q1_7176665"/>
      <w:bookmarkStart w:id="10459" w:name="_ETM_Q1_7172666"/>
      <w:bookmarkStart w:id="10460" w:name="_ETM_Q1_7172910"/>
      <w:bookmarkEnd w:id="10457"/>
      <w:bookmarkEnd w:id="10458"/>
      <w:bookmarkEnd w:id="10459"/>
      <w:bookmarkEnd w:id="10460"/>
      <w:r>
        <w:rPr>
          <w:rtl/>
          <w:lang w:eastAsia="he-IL"/>
        </w:rPr>
        <w:t xml:space="preserve">11א(ב). </w:t>
      </w:r>
      <w:bookmarkStart w:id="10461" w:name="_ETM_Q1_7177714"/>
      <w:bookmarkStart w:id="10462" w:name="_ETM_Q1_7177954"/>
      <w:bookmarkEnd w:id="10461"/>
      <w:bookmarkEnd w:id="10462"/>
      <w:r>
        <w:rPr>
          <w:rtl/>
          <w:lang w:eastAsia="he-IL"/>
        </w:rPr>
        <w:t xml:space="preserve">שם כתוב </w:t>
      </w:r>
      <w:bookmarkStart w:id="10463" w:name="_ETM_Q1_7179024"/>
      <w:bookmarkEnd w:id="10463"/>
      <w:r>
        <w:rPr>
          <w:rtl/>
          <w:lang w:eastAsia="he-IL"/>
        </w:rPr>
        <w:t>"קרימינולוג קליני".</w:t>
      </w:r>
      <w:bookmarkStart w:id="10464" w:name="_ETM_Q1_7182419"/>
      <w:bookmarkStart w:id="10465" w:name="_ETM_Q1_7182531"/>
      <w:bookmarkStart w:id="10466" w:name="_ETM_Q1_7182673"/>
      <w:bookmarkStart w:id="10467" w:name="_ETM_Q1_7182786"/>
      <w:bookmarkEnd w:id="10464"/>
      <w:bookmarkEnd w:id="10465"/>
      <w:bookmarkEnd w:id="10466"/>
      <w:bookmarkEnd w:id="10467"/>
    </w:p>
    <w:p w14:paraId="110E0B66" w14:textId="77777777" w:rsidR="007A3D89" w:rsidRDefault="007A3D89" w:rsidP="007A3D89">
      <w:pPr>
        <w:rPr>
          <w:rtl/>
          <w:lang w:eastAsia="he-IL"/>
        </w:rPr>
      </w:pPr>
      <w:bookmarkStart w:id="10468" w:name="_ETM_Q1_7184261"/>
      <w:bookmarkStart w:id="10469" w:name="_ETM_Q1_7184378"/>
      <w:bookmarkEnd w:id="10468"/>
      <w:bookmarkEnd w:id="10469"/>
    </w:p>
    <w:p w14:paraId="62D7FF33" w14:textId="45AEE3C4" w:rsidR="007A3D89" w:rsidRDefault="007A3D89" w:rsidP="007A3D89">
      <w:pPr>
        <w:pStyle w:val="af8"/>
        <w:keepNext/>
        <w:rPr>
          <w:rtl/>
        </w:rPr>
      </w:pPr>
      <w:bookmarkStart w:id="10470" w:name="ET_yor_6157_4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Start w:id="10471" w:name="_ETM_Q1_7197590"/>
      <w:bookmarkStart w:id="10472" w:name="_ETM_Q1_7197840"/>
      <w:bookmarkEnd w:id="10470"/>
      <w:bookmarkEnd w:id="10471"/>
      <w:bookmarkEnd w:id="10472"/>
    </w:p>
    <w:p w14:paraId="13663BBF" w14:textId="77777777" w:rsidR="007A3D89" w:rsidRDefault="007A3D89" w:rsidP="007A3D89">
      <w:pPr>
        <w:pStyle w:val="KeepWithNext"/>
        <w:rPr>
          <w:rtl/>
          <w:lang w:eastAsia="he-IL"/>
        </w:rPr>
      </w:pPr>
    </w:p>
    <w:p w14:paraId="540EB74C" w14:textId="77777777" w:rsidR="007A3D89" w:rsidRDefault="007A3D89" w:rsidP="007A3D89">
      <w:pPr>
        <w:rPr>
          <w:rtl/>
          <w:lang w:eastAsia="he-IL"/>
        </w:rPr>
      </w:pPr>
      <w:bookmarkStart w:id="10473" w:name="_ETM_Q1_7185884"/>
      <w:bookmarkEnd w:id="10473"/>
      <w:r>
        <w:rPr>
          <w:rtl/>
          <w:lang w:eastAsia="he-IL"/>
        </w:rPr>
        <w:t xml:space="preserve">יש שם כמה דברים. </w:t>
      </w:r>
      <w:bookmarkStart w:id="10474" w:name="_ETM_Q1_7190418"/>
      <w:bookmarkStart w:id="10475" w:name="_ETM_Q1_7190672"/>
      <w:bookmarkEnd w:id="10474"/>
      <w:bookmarkEnd w:id="10475"/>
      <w:r>
        <w:rPr>
          <w:rtl/>
          <w:lang w:eastAsia="he-IL"/>
        </w:rPr>
        <w:t xml:space="preserve">בעניין השר </w:t>
      </w:r>
      <w:bookmarkStart w:id="10476" w:name="_ETM_Q1_7192210"/>
      <w:bookmarkEnd w:id="10476"/>
      <w:r>
        <w:rPr>
          <w:rtl/>
          <w:lang w:eastAsia="he-IL"/>
        </w:rPr>
        <w:t xml:space="preserve">האחראי, צריך להשאיר את זה </w:t>
      </w:r>
      <w:bookmarkStart w:id="10477" w:name="_ETM_Q1_7192932"/>
      <w:bookmarkStart w:id="10478" w:name="_ETM_Q1_7193182"/>
      <w:bookmarkEnd w:id="10477"/>
      <w:bookmarkEnd w:id="10478"/>
      <w:r>
        <w:rPr>
          <w:rtl/>
          <w:lang w:eastAsia="he-IL"/>
        </w:rPr>
        <w:t xml:space="preserve">עם קרימינולוגים </w:t>
      </w:r>
      <w:bookmarkStart w:id="10479" w:name="_ETM_Q1_7191593"/>
      <w:bookmarkStart w:id="10480" w:name="_ETM_Q1_7191843"/>
      <w:bookmarkEnd w:id="10479"/>
      <w:bookmarkEnd w:id="10480"/>
      <w:r>
        <w:rPr>
          <w:rtl/>
          <w:lang w:eastAsia="he-IL"/>
        </w:rPr>
        <w:t>קליניים</w:t>
      </w:r>
      <w:bookmarkStart w:id="10481" w:name="_ETM_Q1_7194366"/>
      <w:bookmarkStart w:id="10482" w:name="_ETM_Q1_7196471"/>
      <w:bookmarkStart w:id="10483" w:name="_ETM_Q1_7196726"/>
      <w:bookmarkEnd w:id="10481"/>
      <w:bookmarkEnd w:id="10482"/>
      <w:bookmarkEnd w:id="10483"/>
      <w:r>
        <w:rPr>
          <w:rtl/>
          <w:lang w:eastAsia="he-IL"/>
        </w:rPr>
        <w:t>, כי</w:t>
      </w:r>
      <w:bookmarkStart w:id="10484" w:name="_ETM_Q1_7198754"/>
      <w:bookmarkStart w:id="10485" w:name="_ETM_Q1_7198995"/>
      <w:bookmarkEnd w:id="10484"/>
      <w:bookmarkEnd w:id="10485"/>
      <w:r>
        <w:rPr>
          <w:rtl/>
          <w:lang w:eastAsia="he-IL"/>
        </w:rPr>
        <w:t xml:space="preserve"> אם אני כותב קרימי</w:t>
      </w:r>
      <w:bookmarkStart w:id="10486" w:name="_ETM_Q1_7199985"/>
      <w:bookmarkEnd w:id="10486"/>
      <w:r>
        <w:rPr>
          <w:rtl/>
          <w:lang w:eastAsia="he-IL"/>
        </w:rPr>
        <w:t>נו</w:t>
      </w:r>
      <w:bookmarkStart w:id="10487" w:name="_ETM_Q1_7200297"/>
      <w:bookmarkEnd w:id="10487"/>
      <w:r>
        <w:rPr>
          <w:rtl/>
          <w:lang w:eastAsia="he-IL"/>
        </w:rPr>
        <w:t>לוגים רגילים –</w:t>
      </w:r>
      <w:bookmarkStart w:id="10488" w:name="_ETM_Q1_7201211"/>
      <w:bookmarkStart w:id="10489" w:name="_ETM_Q1_7201452"/>
      <w:bookmarkStart w:id="10490" w:name="_ETM_Q1_7201950"/>
      <w:bookmarkStart w:id="10491" w:name="_ETM_Q1_7198208"/>
      <w:bookmarkEnd w:id="10488"/>
      <w:bookmarkEnd w:id="10489"/>
      <w:bookmarkEnd w:id="10490"/>
      <w:bookmarkEnd w:id="10491"/>
      <w:r>
        <w:rPr>
          <w:rtl/>
          <w:lang w:eastAsia="he-IL"/>
        </w:rPr>
        <w:t xml:space="preserve"> </w:t>
      </w:r>
      <w:bookmarkStart w:id="10492" w:name="_ETM_Q1_7198453"/>
      <w:bookmarkEnd w:id="10492"/>
      <w:r>
        <w:rPr>
          <w:rtl/>
          <w:lang w:eastAsia="he-IL"/>
        </w:rPr>
        <w:t xml:space="preserve">זה מייצר מצב שבו אין </w:t>
      </w:r>
      <w:bookmarkStart w:id="10493" w:name="_ETM_Q1_7196887"/>
      <w:bookmarkEnd w:id="10493"/>
      <w:r>
        <w:rPr>
          <w:rtl/>
          <w:lang w:eastAsia="he-IL"/>
        </w:rPr>
        <w:t>ש</w:t>
      </w:r>
      <w:bookmarkStart w:id="10494" w:name="_ETM_Q1_7197173"/>
      <w:bookmarkEnd w:id="10494"/>
      <w:r>
        <w:rPr>
          <w:rtl/>
          <w:lang w:eastAsia="he-IL"/>
        </w:rPr>
        <w:t xml:space="preserve">ר אחראי לגביהם. </w:t>
      </w:r>
      <w:bookmarkStart w:id="10495" w:name="_ETM_Q1_7197282"/>
      <w:bookmarkStart w:id="10496" w:name="_ETM_Q1_7197351"/>
      <w:bookmarkEnd w:id="10495"/>
      <w:bookmarkEnd w:id="10496"/>
      <w:r>
        <w:rPr>
          <w:rtl/>
          <w:lang w:eastAsia="he-IL"/>
        </w:rPr>
        <w:t>זו קצת בעיה.</w:t>
      </w:r>
    </w:p>
    <w:p w14:paraId="539ABF31" w14:textId="77777777" w:rsidR="007A3D89" w:rsidRDefault="007A3D89" w:rsidP="007A3D89">
      <w:pPr>
        <w:rPr>
          <w:rtl/>
          <w:lang w:eastAsia="he-IL"/>
        </w:rPr>
      </w:pPr>
      <w:bookmarkStart w:id="10497" w:name="_ETM_Q1_7207075"/>
      <w:bookmarkStart w:id="10498" w:name="_ETM_Q1_7207203"/>
      <w:bookmarkStart w:id="10499" w:name="_ETM_Q1_7202539"/>
      <w:bookmarkStart w:id="10500" w:name="_ETM_Q1_7202787"/>
      <w:bookmarkEnd w:id="10497"/>
      <w:bookmarkEnd w:id="10498"/>
      <w:bookmarkEnd w:id="10499"/>
      <w:bookmarkEnd w:id="10500"/>
    </w:p>
    <w:p w14:paraId="72A599CF" w14:textId="5D0460C3" w:rsidR="007A3D89" w:rsidRDefault="007A3D89" w:rsidP="007A3D89">
      <w:pPr>
        <w:pStyle w:val="a5"/>
        <w:keepNext/>
        <w:rPr>
          <w:rtl/>
        </w:rPr>
      </w:pPr>
      <w:bookmarkStart w:id="10501" w:name="ET_speaker_ניצן_רוזנברג_406"/>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10501"/>
    </w:p>
    <w:p w14:paraId="560A8053" w14:textId="77777777" w:rsidR="007A3D89" w:rsidRDefault="007A3D89" w:rsidP="007A3D89">
      <w:pPr>
        <w:pStyle w:val="KeepWithNext"/>
        <w:rPr>
          <w:rtl/>
          <w:lang w:eastAsia="he-IL"/>
        </w:rPr>
      </w:pPr>
    </w:p>
    <w:p w14:paraId="6BE9E02B" w14:textId="77777777" w:rsidR="007A3D89" w:rsidRDefault="007A3D89" w:rsidP="007A3D89">
      <w:pPr>
        <w:rPr>
          <w:rtl/>
          <w:lang w:eastAsia="he-IL"/>
        </w:rPr>
      </w:pPr>
      <w:bookmarkStart w:id="10502" w:name="_ETM_Q1_7205055"/>
      <w:bookmarkStart w:id="10503" w:name="_ETM_Q1_7205145"/>
      <w:bookmarkEnd w:id="10502"/>
      <w:bookmarkEnd w:id="10503"/>
      <w:r>
        <w:rPr>
          <w:rtl/>
          <w:lang w:eastAsia="he-IL"/>
        </w:rPr>
        <w:t>מה הסעיף אומר?</w:t>
      </w:r>
      <w:bookmarkStart w:id="10504" w:name="_ETM_Q1_7207268"/>
      <w:bookmarkStart w:id="10505" w:name="_ETM_Q1_7207382"/>
      <w:bookmarkStart w:id="10506" w:name="_ETM_Q1_7204919"/>
      <w:bookmarkStart w:id="10507" w:name="_ETM_Q1_7205163"/>
      <w:bookmarkEnd w:id="10504"/>
      <w:bookmarkEnd w:id="10505"/>
      <w:bookmarkEnd w:id="10506"/>
      <w:bookmarkEnd w:id="10507"/>
      <w:r>
        <w:rPr>
          <w:rtl/>
          <w:lang w:eastAsia="he-IL"/>
        </w:rPr>
        <w:t xml:space="preserve"> "</w:t>
      </w:r>
      <w:bookmarkStart w:id="10508" w:name="_ETM_Q1_7213743"/>
      <w:bookmarkEnd w:id="10508"/>
      <w:r>
        <w:rPr>
          <w:rtl/>
          <w:lang w:eastAsia="he-IL"/>
        </w:rPr>
        <w:t>רופא, אחות, עובד חינוך, עובד סוציאלי, שוטר, פסיכולוג, קרימינולוג קליני, עוסק במקצוע פרה-רפואי, עורך דין, איש דת או טוען רבני, שעקב טיפול או ייעוץ שנתן לאדם במסגרת עיסוקו במקצועו או בתפקידו, היה לו יסוד סביר לחשוב כי זה מקרוב נעברה עבירה באותו אדם (בסעיף זה – המטופל) על ידי בן זוגו או על ידי מי שהיה בן זוגו בעבר, יידע את המטופל על כך שבאפשרותו לפנות לתחנת משטרה - - -</w:t>
      </w:r>
      <w:bookmarkStart w:id="10509" w:name="_ETM_Q1_7226401"/>
      <w:bookmarkStart w:id="10510" w:name="_ETM_Q1_7226671"/>
      <w:bookmarkEnd w:id="10509"/>
      <w:bookmarkEnd w:id="10510"/>
      <w:r>
        <w:rPr>
          <w:rtl/>
          <w:lang w:eastAsia="he-IL"/>
        </w:rPr>
        <w:t xml:space="preserve"> </w:t>
      </w:r>
    </w:p>
    <w:p w14:paraId="0649C0AB" w14:textId="77777777" w:rsidR="007A3D89" w:rsidRDefault="007A3D89" w:rsidP="007A3D89">
      <w:pPr>
        <w:rPr>
          <w:rtl/>
          <w:lang w:eastAsia="he-IL"/>
        </w:rPr>
      </w:pPr>
      <w:bookmarkStart w:id="10511" w:name="_ETM_Q1_7230179"/>
      <w:bookmarkStart w:id="10512" w:name="_ETM_Q1_7230313"/>
      <w:bookmarkStart w:id="10513" w:name="_ETM_Q1_7230367"/>
      <w:bookmarkStart w:id="10514" w:name="_ETM_Q1_7230468"/>
      <w:bookmarkEnd w:id="10511"/>
      <w:bookmarkEnd w:id="10512"/>
      <w:bookmarkEnd w:id="10513"/>
      <w:bookmarkEnd w:id="10514"/>
    </w:p>
    <w:p w14:paraId="56711B17" w14:textId="62C35D34" w:rsidR="007A3D89" w:rsidRDefault="007A3D89" w:rsidP="007A3D89">
      <w:pPr>
        <w:pStyle w:val="af8"/>
        <w:keepNext/>
        <w:rPr>
          <w:rtl/>
        </w:rPr>
      </w:pPr>
      <w:bookmarkStart w:id="10515" w:name="ET_yor_6157_40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0515"/>
    </w:p>
    <w:p w14:paraId="4C291952" w14:textId="77777777" w:rsidR="007A3D89" w:rsidRDefault="007A3D89" w:rsidP="007A3D89">
      <w:pPr>
        <w:pStyle w:val="KeepWithNext"/>
        <w:rPr>
          <w:rtl/>
          <w:lang w:eastAsia="he-IL"/>
        </w:rPr>
      </w:pPr>
    </w:p>
    <w:p w14:paraId="5FBD4211" w14:textId="77777777" w:rsidR="007A3D89" w:rsidRDefault="007A3D89" w:rsidP="007A3D89">
      <w:pPr>
        <w:rPr>
          <w:rtl/>
          <w:lang w:eastAsia="he-IL"/>
        </w:rPr>
      </w:pPr>
      <w:bookmarkStart w:id="10516" w:name="_ETM_Q1_7232503"/>
      <w:bookmarkStart w:id="10517" w:name="_ETM_Q1_7227817"/>
      <w:bookmarkStart w:id="10518" w:name="_ETM_Q1_7228062"/>
      <w:bookmarkEnd w:id="10516"/>
      <w:bookmarkEnd w:id="10517"/>
      <w:bookmarkEnd w:id="10518"/>
      <w:r>
        <w:rPr>
          <w:rtl/>
          <w:lang w:eastAsia="he-IL"/>
        </w:rPr>
        <w:t xml:space="preserve">זו חובת </w:t>
      </w:r>
      <w:bookmarkStart w:id="10519" w:name="_ETM_Q1_7224561"/>
      <w:bookmarkStart w:id="10520" w:name="_ETM_Q1_7224817"/>
      <w:bookmarkEnd w:id="10519"/>
      <w:bookmarkEnd w:id="10520"/>
      <w:r>
        <w:rPr>
          <w:rtl/>
          <w:lang w:eastAsia="he-IL"/>
        </w:rPr>
        <w:t xml:space="preserve">יידוע </w:t>
      </w:r>
      <w:bookmarkStart w:id="10521" w:name="_ETM_Q1_7224235"/>
      <w:bookmarkStart w:id="10522" w:name="_ETM_Q1_7224495"/>
      <w:bookmarkEnd w:id="10521"/>
      <w:bookmarkEnd w:id="10522"/>
      <w:r>
        <w:rPr>
          <w:rtl/>
          <w:lang w:eastAsia="he-IL"/>
        </w:rPr>
        <w:t>למטופל</w:t>
      </w:r>
      <w:r>
        <w:rPr>
          <w:lang w:eastAsia="he-IL"/>
        </w:rPr>
        <w:t>;</w:t>
      </w:r>
      <w:r>
        <w:rPr>
          <w:rtl/>
          <w:lang w:eastAsia="he-IL"/>
        </w:rPr>
        <w:t xml:space="preserve"> לא </w:t>
      </w:r>
      <w:bookmarkStart w:id="10523" w:name="_ETM_Q1_7226429"/>
      <w:bookmarkEnd w:id="10523"/>
      <w:r>
        <w:rPr>
          <w:rtl/>
          <w:lang w:eastAsia="he-IL"/>
        </w:rPr>
        <w:t>כלפי גורמים חיצוניים</w:t>
      </w:r>
      <w:bookmarkStart w:id="10524" w:name="_ETM_Q1_7227641"/>
      <w:bookmarkStart w:id="10525" w:name="_ETM_Q1_7227906"/>
      <w:bookmarkEnd w:id="10524"/>
      <w:bookmarkEnd w:id="10525"/>
      <w:r>
        <w:rPr>
          <w:rtl/>
          <w:lang w:eastAsia="he-IL"/>
        </w:rPr>
        <w:t xml:space="preserve">, והשר קובע הוראות. </w:t>
      </w:r>
      <w:bookmarkStart w:id="10526" w:name="_ETM_Q1_7234288"/>
      <w:bookmarkStart w:id="10527" w:name="_ETM_Q1_7231870"/>
      <w:bookmarkStart w:id="10528" w:name="_ETM_Q1_7232126"/>
      <w:bookmarkStart w:id="10529" w:name="_ETM_Q1_7234883"/>
      <w:bookmarkStart w:id="10530" w:name="_ETM_Q1_7235128"/>
      <w:bookmarkEnd w:id="10526"/>
      <w:bookmarkEnd w:id="10527"/>
      <w:bookmarkEnd w:id="10528"/>
      <w:bookmarkEnd w:id="10529"/>
      <w:bookmarkEnd w:id="10530"/>
      <w:r>
        <w:rPr>
          <w:rtl/>
          <w:lang w:eastAsia="he-IL"/>
        </w:rPr>
        <w:t>לכן, אני לא בטוח שנכון לי לעשות את</w:t>
      </w:r>
      <w:bookmarkStart w:id="10531" w:name="_ETM_Q1_7240426"/>
      <w:bookmarkStart w:id="10532" w:name="_ETM_Q1_7240689"/>
      <w:bookmarkEnd w:id="10531"/>
      <w:bookmarkEnd w:id="10532"/>
      <w:r>
        <w:rPr>
          <w:rtl/>
          <w:lang w:eastAsia="he-IL"/>
        </w:rPr>
        <w:t xml:space="preserve"> </w:t>
      </w:r>
      <w:bookmarkStart w:id="10533" w:name="_ETM_Q1_7240943"/>
      <w:bookmarkEnd w:id="10533"/>
      <w:r>
        <w:rPr>
          <w:rtl/>
          <w:lang w:eastAsia="he-IL"/>
        </w:rPr>
        <w:t xml:space="preserve">זה. זה לא מסירת מידע </w:t>
      </w:r>
      <w:bookmarkStart w:id="10534" w:name="_ETM_Q1_7241269"/>
      <w:bookmarkStart w:id="10535" w:name="_ETM_Q1_7241519"/>
      <w:bookmarkEnd w:id="10534"/>
      <w:bookmarkEnd w:id="10535"/>
      <w:r>
        <w:rPr>
          <w:rtl/>
          <w:lang w:eastAsia="he-IL"/>
        </w:rPr>
        <w:t xml:space="preserve">לגורם אחר, אלא מה אתה </w:t>
      </w:r>
      <w:bookmarkStart w:id="10536" w:name="_ETM_Q1_7245479"/>
      <w:bookmarkEnd w:id="10536"/>
      <w:r>
        <w:rPr>
          <w:rtl/>
          <w:lang w:eastAsia="he-IL"/>
        </w:rPr>
        <w:t xml:space="preserve">צריך להגיד למטופל. אין לי בעיה </w:t>
      </w:r>
      <w:bookmarkStart w:id="10537" w:name="_ETM_Q1_7246208"/>
      <w:bookmarkStart w:id="10538" w:name="_ETM_Q1_7246461"/>
      <w:bookmarkEnd w:id="10537"/>
      <w:bookmarkEnd w:id="10538"/>
      <w:r>
        <w:rPr>
          <w:rtl/>
          <w:lang w:eastAsia="he-IL"/>
        </w:rPr>
        <w:t xml:space="preserve">להטיל את זה גם </w:t>
      </w:r>
      <w:bookmarkStart w:id="10539" w:name="_ETM_Q1_7248238"/>
      <w:bookmarkEnd w:id="10539"/>
      <w:r>
        <w:rPr>
          <w:rtl/>
          <w:lang w:eastAsia="he-IL"/>
        </w:rPr>
        <w:t xml:space="preserve">על קרימינולוג רגיל, אבל </w:t>
      </w:r>
      <w:bookmarkStart w:id="10540" w:name="_ETM_Q1_7247364"/>
      <w:bookmarkStart w:id="10541" w:name="_ETM_Q1_7247612"/>
      <w:bookmarkEnd w:id="10540"/>
      <w:bookmarkEnd w:id="10541"/>
      <w:r>
        <w:rPr>
          <w:rtl/>
          <w:lang w:eastAsia="he-IL"/>
        </w:rPr>
        <w:t xml:space="preserve">זו תהיה חובה שאין בצדה כלום, </w:t>
      </w:r>
      <w:bookmarkStart w:id="10542" w:name="_ETM_Q1_7252146"/>
      <w:bookmarkEnd w:id="10542"/>
      <w:r>
        <w:rPr>
          <w:rtl/>
          <w:lang w:eastAsia="he-IL"/>
        </w:rPr>
        <w:t xml:space="preserve">אין מי </w:t>
      </w:r>
      <w:bookmarkStart w:id="10543" w:name="_ETM_Q1_7248279"/>
      <w:bookmarkStart w:id="10544" w:name="_ETM_Q1_7248526"/>
      <w:bookmarkEnd w:id="10543"/>
      <w:bookmarkEnd w:id="10544"/>
      <w:r>
        <w:rPr>
          <w:rtl/>
          <w:lang w:eastAsia="he-IL"/>
        </w:rPr>
        <w:t xml:space="preserve">שייקבע עליה כללים ואין </w:t>
      </w:r>
      <w:bookmarkStart w:id="10545" w:name="_ETM_Q1_7249455"/>
      <w:bookmarkStart w:id="10546" w:name="_ETM_Q1_7249706"/>
      <w:bookmarkEnd w:id="10545"/>
      <w:bookmarkEnd w:id="10546"/>
      <w:r>
        <w:rPr>
          <w:rtl/>
          <w:lang w:eastAsia="he-IL"/>
        </w:rPr>
        <w:t xml:space="preserve">לי שר אחראי, שיגיד </w:t>
      </w:r>
      <w:bookmarkStart w:id="10547" w:name="_ETM_Q1_7254226"/>
      <w:bookmarkEnd w:id="10547"/>
      <w:r>
        <w:rPr>
          <w:rtl/>
          <w:lang w:eastAsia="he-IL"/>
        </w:rPr>
        <w:t xml:space="preserve">מה עושים בהקשר הזה. לכן, זה לא מתאים, </w:t>
      </w:r>
      <w:bookmarkStart w:id="10548" w:name="_ETM_Q1_7255662"/>
      <w:bookmarkStart w:id="10549" w:name="_ETM_Q1_7255947"/>
      <w:bookmarkEnd w:id="10548"/>
      <w:bookmarkEnd w:id="10549"/>
      <w:r>
        <w:rPr>
          <w:rtl/>
          <w:lang w:eastAsia="he-IL"/>
        </w:rPr>
        <w:t xml:space="preserve">וצריך להשאיר </w:t>
      </w:r>
      <w:bookmarkStart w:id="10550" w:name="_ETM_Q1_7260675"/>
      <w:bookmarkEnd w:id="10550"/>
      <w:r>
        <w:rPr>
          <w:rtl/>
          <w:lang w:eastAsia="he-IL"/>
        </w:rPr>
        <w:t>שם</w:t>
      </w:r>
      <w:bookmarkStart w:id="10551" w:name="_ETM_Q1_7258004"/>
      <w:bookmarkStart w:id="10552" w:name="_ETM_Q1_7258254"/>
      <w:bookmarkEnd w:id="10551"/>
      <w:bookmarkEnd w:id="10552"/>
      <w:r>
        <w:rPr>
          <w:rtl/>
          <w:lang w:eastAsia="he-IL"/>
        </w:rPr>
        <w:t xml:space="preserve"> "קרימינולוג קליני"</w:t>
      </w:r>
      <w:bookmarkStart w:id="10553" w:name="_ETM_Q1_7257601"/>
      <w:bookmarkStart w:id="10554" w:name="_ETM_Q1_7257844"/>
      <w:bookmarkEnd w:id="10553"/>
      <w:bookmarkEnd w:id="10554"/>
      <w:r>
        <w:rPr>
          <w:rtl/>
          <w:lang w:eastAsia="he-IL"/>
        </w:rPr>
        <w:t xml:space="preserve">, לדעתי. </w:t>
      </w:r>
    </w:p>
    <w:p w14:paraId="7A9C79DD" w14:textId="77777777" w:rsidR="007A3D89" w:rsidRDefault="007A3D89" w:rsidP="007A3D89">
      <w:pPr>
        <w:rPr>
          <w:rtl/>
          <w:lang w:eastAsia="he-IL"/>
        </w:rPr>
      </w:pPr>
    </w:p>
    <w:p w14:paraId="5FFBFE82" w14:textId="77777777" w:rsidR="007A3D89" w:rsidRDefault="007A3D89" w:rsidP="007A3D89">
      <w:pPr>
        <w:rPr>
          <w:rtl/>
          <w:lang w:eastAsia="he-IL"/>
        </w:rPr>
      </w:pPr>
      <w:r>
        <w:rPr>
          <w:rtl/>
          <w:lang w:eastAsia="he-IL"/>
        </w:rPr>
        <w:t xml:space="preserve">כשתוסיפו "קרימינולוג </w:t>
      </w:r>
      <w:bookmarkStart w:id="10555" w:name="_ETM_Q1_7259045"/>
      <w:bookmarkStart w:id="10556" w:name="_ETM_Q1_7259293"/>
      <w:bookmarkEnd w:id="10555"/>
      <w:bookmarkEnd w:id="10556"/>
      <w:r>
        <w:rPr>
          <w:rtl/>
          <w:lang w:eastAsia="he-IL"/>
        </w:rPr>
        <w:t xml:space="preserve">שיקומי" </w:t>
      </w:r>
      <w:bookmarkStart w:id="10557" w:name="_ETM_Q1_7261482"/>
      <w:bookmarkEnd w:id="10557"/>
      <w:r>
        <w:rPr>
          <w:rtl/>
          <w:lang w:eastAsia="he-IL"/>
        </w:rPr>
        <w:t xml:space="preserve">– יהיה צריך </w:t>
      </w:r>
      <w:bookmarkStart w:id="10558" w:name="_ETM_Q1_7258647"/>
      <w:bookmarkStart w:id="10559" w:name="_ETM_Q1_7258883"/>
      <w:bookmarkEnd w:id="10558"/>
      <w:bookmarkEnd w:id="10559"/>
      <w:r>
        <w:rPr>
          <w:rtl/>
          <w:lang w:eastAsia="he-IL"/>
        </w:rPr>
        <w:t>להבהיר מי קובע את הכללים ל</w:t>
      </w:r>
      <w:bookmarkStart w:id="10560" w:name="_ETM_Q1_7260025"/>
      <w:bookmarkStart w:id="10561" w:name="_ETM_Q1_7260265"/>
      <w:bookmarkEnd w:id="10560"/>
      <w:bookmarkEnd w:id="10561"/>
      <w:r>
        <w:rPr>
          <w:rtl/>
          <w:lang w:eastAsia="he-IL"/>
        </w:rPr>
        <w:t xml:space="preserve">קרימינולוג שיקומי, </w:t>
      </w:r>
      <w:bookmarkStart w:id="10562" w:name="_ETM_Q1_7264978"/>
      <w:bookmarkEnd w:id="10562"/>
      <w:r>
        <w:rPr>
          <w:rtl/>
          <w:lang w:eastAsia="he-IL"/>
        </w:rPr>
        <w:t>או כללים אחרים. כרגע, הרעיון הוא שמבחינה מסוימת</w:t>
      </w:r>
      <w:bookmarkStart w:id="10563" w:name="_ETM_Q1_7268919"/>
      <w:bookmarkStart w:id="10564" w:name="_ETM_Q1_7269177"/>
      <w:bookmarkEnd w:id="10563"/>
      <w:bookmarkEnd w:id="10564"/>
      <w:r>
        <w:rPr>
          <w:rtl/>
          <w:lang w:eastAsia="he-IL"/>
        </w:rPr>
        <w:t xml:space="preserve">, אני </w:t>
      </w:r>
      <w:bookmarkStart w:id="10565" w:name="_ETM_Q1_7269723"/>
      <w:bookmarkEnd w:id="10565"/>
      <w:r>
        <w:rPr>
          <w:rtl/>
          <w:lang w:eastAsia="he-IL"/>
        </w:rPr>
        <w:t xml:space="preserve">נותן לקרימינולוג </w:t>
      </w:r>
      <w:bookmarkStart w:id="10566" w:name="_ETM_Q1_7269441"/>
      <w:bookmarkStart w:id="10567" w:name="_ETM_Q1_7269701"/>
      <w:bookmarkEnd w:id="10566"/>
      <w:bookmarkEnd w:id="10567"/>
      <w:r>
        <w:rPr>
          <w:rtl/>
          <w:lang w:eastAsia="he-IL"/>
        </w:rPr>
        <w:t>מעמד בדברים שקשורים לחיסיון, ובדברים ש</w:t>
      </w:r>
      <w:bookmarkStart w:id="10568" w:name="_ETM_Q1_7271680"/>
      <w:bookmarkStart w:id="10569" w:name="_ETM_Q1_7271931"/>
      <w:bookmarkEnd w:id="10568"/>
      <w:bookmarkEnd w:id="10569"/>
      <w:r>
        <w:rPr>
          <w:rtl/>
          <w:lang w:eastAsia="he-IL"/>
        </w:rPr>
        <w:t xml:space="preserve">קשורים לסודיות, </w:t>
      </w:r>
      <w:bookmarkStart w:id="10570" w:name="_ETM_Q1_7275663"/>
      <w:bookmarkEnd w:id="10570"/>
      <w:r>
        <w:rPr>
          <w:rtl/>
          <w:lang w:eastAsia="he-IL"/>
        </w:rPr>
        <w:t xml:space="preserve">להעברת </w:t>
      </w:r>
      <w:bookmarkStart w:id="10571" w:name="_ETM_Q1_7272367"/>
      <w:bookmarkStart w:id="10572" w:name="_ETM_Q1_7272625"/>
      <w:bookmarkEnd w:id="10571"/>
      <w:bookmarkEnd w:id="10572"/>
      <w:r>
        <w:rPr>
          <w:rtl/>
          <w:lang w:eastAsia="he-IL"/>
        </w:rPr>
        <w:t>מידע או לחובות אתיות טיפו</w:t>
      </w:r>
      <w:bookmarkStart w:id="10573" w:name="_ETM_Q1_7274917"/>
      <w:bookmarkEnd w:id="10573"/>
      <w:r>
        <w:rPr>
          <w:rtl/>
          <w:lang w:eastAsia="he-IL"/>
        </w:rPr>
        <w:t>ל</w:t>
      </w:r>
      <w:bookmarkStart w:id="10574" w:name="_ETM_Q1_7275163"/>
      <w:bookmarkEnd w:id="10574"/>
      <w:r>
        <w:rPr>
          <w:rtl/>
          <w:lang w:eastAsia="he-IL"/>
        </w:rPr>
        <w:t>יות – הוא מו</w:t>
      </w:r>
      <w:bookmarkStart w:id="10575" w:name="_ETM_Q1_7274026"/>
      <w:bookmarkStart w:id="10576" w:name="_ETM_Q1_7274289"/>
      <w:bookmarkEnd w:id="10575"/>
      <w:bookmarkEnd w:id="10576"/>
      <w:r>
        <w:rPr>
          <w:rtl/>
          <w:lang w:eastAsia="he-IL"/>
        </w:rPr>
        <w:t>סדר לפ</w:t>
      </w:r>
      <w:bookmarkStart w:id="10577" w:name="_ETM_Q1_7275886"/>
      <w:bookmarkEnd w:id="10577"/>
      <w:r>
        <w:rPr>
          <w:rtl/>
          <w:lang w:eastAsia="he-IL"/>
        </w:rPr>
        <w:t>י הכללים שלו</w:t>
      </w:r>
      <w:r>
        <w:rPr>
          <w:lang w:eastAsia="he-IL"/>
        </w:rPr>
        <w:t>;</w:t>
      </w:r>
      <w:r>
        <w:rPr>
          <w:rtl/>
          <w:lang w:eastAsia="he-IL"/>
        </w:rPr>
        <w:t xml:space="preserve"> יכול להיות שיש </w:t>
      </w:r>
      <w:bookmarkStart w:id="10578" w:name="_ETM_Q1_7278160"/>
      <w:bookmarkStart w:id="10579" w:name="_ETM_Q1_7278418"/>
      <w:bookmarkEnd w:id="10578"/>
      <w:bookmarkEnd w:id="10579"/>
      <w:r>
        <w:rPr>
          <w:rtl/>
          <w:lang w:eastAsia="he-IL"/>
        </w:rPr>
        <w:t xml:space="preserve">להם </w:t>
      </w:r>
      <w:bookmarkStart w:id="10580" w:name="_ETM_Q1_7276235"/>
      <w:bookmarkStart w:id="10581" w:name="_ETM_Q1_7276477"/>
      <w:bookmarkEnd w:id="10580"/>
      <w:bookmarkEnd w:id="10581"/>
      <w:r>
        <w:rPr>
          <w:rtl/>
          <w:lang w:eastAsia="he-IL"/>
        </w:rPr>
        <w:t xml:space="preserve">הסתדרות </w:t>
      </w:r>
      <w:bookmarkStart w:id="10582" w:name="_ETM_Q1_7279433"/>
      <w:bookmarkEnd w:id="10582"/>
      <w:r>
        <w:rPr>
          <w:rtl/>
          <w:lang w:eastAsia="he-IL"/>
        </w:rPr>
        <w:t>קר</w:t>
      </w:r>
      <w:bookmarkStart w:id="10583" w:name="_ETM_Q1_7280246"/>
      <w:bookmarkStart w:id="10584" w:name="_ETM_Q1_7280497"/>
      <w:bookmarkEnd w:id="10583"/>
      <w:bookmarkEnd w:id="10584"/>
      <w:r>
        <w:rPr>
          <w:rtl/>
          <w:lang w:eastAsia="he-IL"/>
        </w:rPr>
        <w:t>ימינולוגים עם כלל</w:t>
      </w:r>
      <w:bookmarkStart w:id="10585" w:name="_ETM_Q1_7281275"/>
      <w:bookmarkStart w:id="10586" w:name="_ETM_Q1_7281538"/>
      <w:bookmarkEnd w:id="10585"/>
      <w:bookmarkEnd w:id="10586"/>
      <w:r>
        <w:rPr>
          <w:rtl/>
          <w:lang w:eastAsia="he-IL"/>
        </w:rPr>
        <w:t xml:space="preserve">ים אתיים, </w:t>
      </w:r>
      <w:bookmarkStart w:id="10587" w:name="_ETM_Q1_7282016"/>
      <w:bookmarkStart w:id="10588" w:name="_ETM_Q1_7282284"/>
      <w:bookmarkEnd w:id="10587"/>
      <w:bookmarkEnd w:id="10588"/>
      <w:r>
        <w:rPr>
          <w:rtl/>
          <w:lang w:eastAsia="he-IL"/>
        </w:rPr>
        <w:t>ואז הם יקבעו</w:t>
      </w:r>
      <w:bookmarkStart w:id="10589" w:name="_ETM_Q1_7281374"/>
      <w:bookmarkStart w:id="10590" w:name="_ETM_Q1_7281641"/>
      <w:bookmarkEnd w:id="10589"/>
      <w:bookmarkEnd w:id="10590"/>
      <w:r>
        <w:rPr>
          <w:rtl/>
          <w:lang w:eastAsia="he-IL"/>
        </w:rPr>
        <w:t xml:space="preserve"> את זה בכללים </w:t>
      </w:r>
      <w:bookmarkStart w:id="10591" w:name="_ETM_Q1_7283294"/>
      <w:bookmarkEnd w:id="10591"/>
      <w:r>
        <w:rPr>
          <w:rtl/>
          <w:lang w:eastAsia="he-IL"/>
        </w:rPr>
        <w:t>האלה.</w:t>
      </w:r>
      <w:bookmarkStart w:id="10592" w:name="_ETM_Q1_7280259"/>
      <w:bookmarkStart w:id="10593" w:name="_ETM_Q1_7280514"/>
      <w:bookmarkStart w:id="10594" w:name="_ETM_Q1_7280657"/>
      <w:bookmarkEnd w:id="10592"/>
      <w:bookmarkEnd w:id="10593"/>
      <w:bookmarkEnd w:id="10594"/>
    </w:p>
    <w:p w14:paraId="615F985E" w14:textId="77777777" w:rsidR="007A3D89" w:rsidRDefault="007A3D89" w:rsidP="007A3D89">
      <w:pPr>
        <w:rPr>
          <w:rtl/>
          <w:lang w:eastAsia="he-IL"/>
        </w:rPr>
      </w:pPr>
      <w:bookmarkStart w:id="10595" w:name="_ETM_Q1_7280908"/>
      <w:bookmarkStart w:id="10596" w:name="_ETM_Q1_7281217"/>
      <w:bookmarkStart w:id="10597" w:name="_ETM_Q1_7281316"/>
      <w:bookmarkStart w:id="10598" w:name="_ETM_Q1_7282048"/>
      <w:bookmarkStart w:id="10599" w:name="_ETM_Q1_7282298"/>
      <w:bookmarkStart w:id="10600" w:name="_ETM_Q1_7283057"/>
      <w:bookmarkStart w:id="10601" w:name="_ETM_Q1_7284285"/>
      <w:bookmarkEnd w:id="10595"/>
      <w:bookmarkEnd w:id="10596"/>
      <w:bookmarkEnd w:id="10597"/>
      <w:bookmarkEnd w:id="10598"/>
      <w:bookmarkEnd w:id="10599"/>
      <w:bookmarkEnd w:id="10600"/>
      <w:bookmarkEnd w:id="10601"/>
    </w:p>
    <w:p w14:paraId="2B653181" w14:textId="69614674" w:rsidR="007A3D89" w:rsidRDefault="007A3D89" w:rsidP="007A3D89">
      <w:pPr>
        <w:pStyle w:val="a5"/>
        <w:keepNext/>
        <w:rPr>
          <w:rtl/>
        </w:rPr>
      </w:pPr>
      <w:bookmarkStart w:id="10602" w:name="ET_speaker_5080_409"/>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10602"/>
    </w:p>
    <w:p w14:paraId="6428F628" w14:textId="77777777" w:rsidR="007A3D89" w:rsidRDefault="007A3D89" w:rsidP="007A3D89">
      <w:pPr>
        <w:pStyle w:val="KeepWithNext"/>
        <w:rPr>
          <w:rtl/>
          <w:lang w:eastAsia="he-IL"/>
        </w:rPr>
      </w:pPr>
    </w:p>
    <w:p w14:paraId="127843A3" w14:textId="77777777" w:rsidR="007A3D89" w:rsidRDefault="007A3D89" w:rsidP="007A3D89">
      <w:pPr>
        <w:rPr>
          <w:rtl/>
          <w:lang w:eastAsia="he-IL"/>
        </w:rPr>
      </w:pPr>
      <w:bookmarkStart w:id="10603" w:name="_ETM_Q1_7285216"/>
      <w:bookmarkStart w:id="10604" w:name="_ETM_Q1_7285314"/>
      <w:bookmarkEnd w:id="10603"/>
      <w:bookmarkEnd w:id="10604"/>
      <w:r>
        <w:rPr>
          <w:rtl/>
          <w:lang w:eastAsia="he-IL"/>
        </w:rPr>
        <w:t>זה לא פוגע ב</w:t>
      </w:r>
      <w:bookmarkStart w:id="10605" w:name="_ETM_Q1_7282633"/>
      <w:bookmarkStart w:id="10606" w:name="_ETM_Q1_7282884"/>
      <w:bookmarkEnd w:id="10605"/>
      <w:bookmarkEnd w:id="10606"/>
      <w:r>
        <w:rPr>
          <w:rtl/>
          <w:lang w:eastAsia="he-IL"/>
        </w:rPr>
        <w:t>מקצוע הקרימינולוג</w:t>
      </w:r>
      <w:bookmarkStart w:id="10607" w:name="_ETM_Q1_7286560"/>
      <w:bookmarkEnd w:id="10607"/>
      <w:r>
        <w:rPr>
          <w:rtl/>
          <w:lang w:eastAsia="he-IL"/>
        </w:rPr>
        <w:t xml:space="preserve"> השיקומי</w:t>
      </w:r>
      <w:bookmarkStart w:id="10608" w:name="_ETM_Q1_7282917"/>
      <w:bookmarkStart w:id="10609" w:name="_ETM_Q1_7283153"/>
      <w:bookmarkEnd w:id="10608"/>
      <w:bookmarkEnd w:id="10609"/>
      <w:r>
        <w:rPr>
          <w:rtl/>
          <w:lang w:eastAsia="he-IL"/>
        </w:rPr>
        <w:t>.</w:t>
      </w:r>
    </w:p>
    <w:p w14:paraId="2AC7754B" w14:textId="77777777" w:rsidR="007A3D89" w:rsidRDefault="007A3D89" w:rsidP="007A3D89">
      <w:pPr>
        <w:rPr>
          <w:rtl/>
          <w:lang w:eastAsia="he-IL"/>
        </w:rPr>
      </w:pPr>
      <w:bookmarkStart w:id="10610" w:name="_ETM_Q1_7283957"/>
      <w:bookmarkStart w:id="10611" w:name="_ETM_Q1_7284058"/>
      <w:bookmarkStart w:id="10612" w:name="_ETM_Q1_7279514"/>
      <w:bookmarkStart w:id="10613" w:name="_ETM_Q1_7279761"/>
      <w:bookmarkEnd w:id="10610"/>
      <w:bookmarkEnd w:id="10611"/>
      <w:bookmarkEnd w:id="10612"/>
      <w:bookmarkEnd w:id="10613"/>
    </w:p>
    <w:p w14:paraId="40EB971C" w14:textId="54B853A9" w:rsidR="007A3D89" w:rsidRDefault="007A3D89" w:rsidP="007A3D89">
      <w:pPr>
        <w:pStyle w:val="af8"/>
        <w:keepNext/>
        <w:rPr>
          <w:rtl/>
        </w:rPr>
      </w:pPr>
      <w:bookmarkStart w:id="10614" w:name="ET_yor_6157_4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0614"/>
    </w:p>
    <w:p w14:paraId="2910F759" w14:textId="77777777" w:rsidR="007A3D89" w:rsidRDefault="007A3D89" w:rsidP="007A3D89">
      <w:pPr>
        <w:pStyle w:val="KeepWithNext"/>
        <w:rPr>
          <w:rtl/>
          <w:lang w:eastAsia="he-IL"/>
        </w:rPr>
      </w:pPr>
    </w:p>
    <w:p w14:paraId="0AEDD392" w14:textId="77777777" w:rsidR="007A3D89" w:rsidRDefault="007A3D89" w:rsidP="007A3D89">
      <w:pPr>
        <w:rPr>
          <w:rtl/>
          <w:lang w:eastAsia="he-IL"/>
        </w:rPr>
      </w:pPr>
      <w:bookmarkStart w:id="10615" w:name="_ETM_Q1_7287663"/>
      <w:bookmarkStart w:id="10616" w:name="_ETM_Q1_7283092"/>
      <w:bookmarkStart w:id="10617" w:name="_ETM_Q1_7283343"/>
      <w:bookmarkEnd w:id="10615"/>
      <w:bookmarkEnd w:id="10616"/>
      <w:bookmarkEnd w:id="10617"/>
      <w:r>
        <w:rPr>
          <w:rtl/>
          <w:lang w:eastAsia="he-IL"/>
        </w:rPr>
        <w:t xml:space="preserve">זה לא פוגע בחקר האמת, ובכלום. אני לא חושב </w:t>
      </w:r>
      <w:bookmarkStart w:id="10618" w:name="_ETM_Q1_7285369"/>
      <w:bookmarkStart w:id="10619" w:name="_ETM_Q1_7285620"/>
      <w:bookmarkEnd w:id="10618"/>
      <w:bookmarkEnd w:id="10619"/>
      <w:r>
        <w:rPr>
          <w:rtl/>
          <w:lang w:eastAsia="he-IL"/>
        </w:rPr>
        <w:t xml:space="preserve">שזה </w:t>
      </w:r>
      <w:bookmarkStart w:id="10620" w:name="_ETM_Q1_7286928"/>
      <w:bookmarkEnd w:id="10620"/>
      <w:r>
        <w:rPr>
          <w:rtl/>
          <w:lang w:eastAsia="he-IL"/>
        </w:rPr>
        <w:t xml:space="preserve">נכון להטיל </w:t>
      </w:r>
      <w:bookmarkStart w:id="10621" w:name="_ETM_Q1_7386203"/>
      <w:bookmarkEnd w:id="10621"/>
      <w:r>
        <w:rPr>
          <w:rtl/>
          <w:lang w:eastAsia="he-IL"/>
        </w:rPr>
        <w:t xml:space="preserve">עליהם חובה, בהקשר הזה. </w:t>
      </w:r>
      <w:bookmarkStart w:id="10622" w:name="_ETM_Q1_7287671"/>
      <w:bookmarkStart w:id="10623" w:name="_ETM_Q1_7287924"/>
      <w:bookmarkEnd w:id="10622"/>
      <w:bookmarkEnd w:id="10623"/>
      <w:r>
        <w:rPr>
          <w:rtl/>
          <w:lang w:eastAsia="he-IL"/>
        </w:rPr>
        <w:t>בסדר גמור</w:t>
      </w:r>
      <w:r>
        <w:rPr>
          <w:lang w:eastAsia="he-IL"/>
        </w:rPr>
        <w:t>;</w:t>
      </w:r>
      <w:r>
        <w:rPr>
          <w:rtl/>
          <w:lang w:eastAsia="he-IL"/>
        </w:rPr>
        <w:t xml:space="preserve"> אנחנו</w:t>
      </w:r>
      <w:bookmarkStart w:id="10624" w:name="_ETM_Q1_7292779"/>
      <w:bookmarkEnd w:id="10624"/>
      <w:r>
        <w:rPr>
          <w:rtl/>
          <w:lang w:eastAsia="he-IL"/>
        </w:rPr>
        <w:t xml:space="preserve"> לא נוסיף את זה שם. היה לך את הנושא של </w:t>
      </w:r>
      <w:bookmarkStart w:id="10625" w:name="_ETM_Q1_7298133"/>
      <w:bookmarkStart w:id="10626" w:name="_ETM_Q1_7293529"/>
      <w:bookmarkStart w:id="10627" w:name="_ETM_Q1_7293783"/>
      <w:bookmarkEnd w:id="10625"/>
      <w:bookmarkEnd w:id="10626"/>
      <w:bookmarkEnd w:id="10627"/>
      <w:r>
        <w:rPr>
          <w:rtl/>
          <w:lang w:eastAsia="he-IL"/>
        </w:rPr>
        <w:t>הוראת המעבר?</w:t>
      </w:r>
      <w:bookmarkStart w:id="10628" w:name="_ETM_Q1_7292006"/>
      <w:bookmarkStart w:id="10629" w:name="_ETM_Q1_7292257"/>
      <w:bookmarkStart w:id="10630" w:name="_ETM_Q1_7386476"/>
      <w:bookmarkEnd w:id="10628"/>
      <w:bookmarkEnd w:id="10629"/>
      <w:bookmarkEnd w:id="10630"/>
    </w:p>
    <w:p w14:paraId="60DA5164" w14:textId="77777777" w:rsidR="007A3D89" w:rsidRDefault="007A3D89" w:rsidP="007A3D89">
      <w:pPr>
        <w:rPr>
          <w:rtl/>
          <w:lang w:eastAsia="he-IL"/>
        </w:rPr>
      </w:pPr>
      <w:bookmarkStart w:id="10631" w:name="_ETM_Q1_7292524"/>
      <w:bookmarkStart w:id="10632" w:name="_ETM_Q1_7295982"/>
      <w:bookmarkEnd w:id="10631"/>
      <w:bookmarkEnd w:id="10632"/>
    </w:p>
    <w:p w14:paraId="327162DD" w14:textId="54F01C01" w:rsidR="007A3D89" w:rsidRDefault="007A3D89" w:rsidP="007A3D89">
      <w:pPr>
        <w:pStyle w:val="a5"/>
        <w:keepNext/>
        <w:rPr>
          <w:rtl/>
        </w:rPr>
      </w:pPr>
      <w:bookmarkStart w:id="10633" w:name="ET_speaker_ניצן_רוזנברג_411"/>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10633"/>
    </w:p>
    <w:p w14:paraId="42EA8397" w14:textId="77777777" w:rsidR="007A3D89" w:rsidRDefault="007A3D89" w:rsidP="007A3D89">
      <w:pPr>
        <w:pStyle w:val="KeepWithNext"/>
        <w:rPr>
          <w:rtl/>
          <w:lang w:eastAsia="he-IL"/>
        </w:rPr>
      </w:pPr>
    </w:p>
    <w:p w14:paraId="39C70063" w14:textId="77777777" w:rsidR="007A3D89" w:rsidRDefault="007A3D89" w:rsidP="007A3D89">
      <w:pPr>
        <w:rPr>
          <w:rtl/>
          <w:lang w:eastAsia="he-IL"/>
        </w:rPr>
      </w:pPr>
      <w:bookmarkStart w:id="10634" w:name="_ETM_Q1_7297014"/>
      <w:bookmarkStart w:id="10635" w:name="_ETM_Q1_7297141"/>
      <w:bookmarkStart w:id="10636" w:name="_ETM_Q1_7292992"/>
      <w:bookmarkStart w:id="10637" w:name="_ETM_Q1_7293251"/>
      <w:bookmarkEnd w:id="10634"/>
      <w:bookmarkEnd w:id="10635"/>
      <w:bookmarkEnd w:id="10636"/>
      <w:bookmarkEnd w:id="10637"/>
      <w:r>
        <w:rPr>
          <w:rtl/>
          <w:lang w:eastAsia="he-IL"/>
        </w:rPr>
        <w:t xml:space="preserve">של הוראת המעבר, והיו לי שתי הערות. משרד </w:t>
      </w:r>
      <w:bookmarkStart w:id="10638" w:name="_ETM_Q1_7300749"/>
      <w:bookmarkEnd w:id="10638"/>
      <w:r>
        <w:rPr>
          <w:rtl/>
          <w:lang w:eastAsia="he-IL"/>
        </w:rPr>
        <w:t xml:space="preserve">הרווחה </w:t>
      </w:r>
      <w:bookmarkStart w:id="10639" w:name="_ETM_Q1_7297088"/>
      <w:bookmarkStart w:id="10640" w:name="_ETM_Q1_7297343"/>
      <w:bookmarkEnd w:id="10639"/>
      <w:bookmarkEnd w:id="10640"/>
      <w:r>
        <w:rPr>
          <w:rtl/>
          <w:lang w:eastAsia="he-IL"/>
        </w:rPr>
        <w:t>ביקשו להתייחס לסעיף שנכנס עם הסודיות</w:t>
      </w:r>
      <w:bookmarkStart w:id="10641" w:name="_ETM_Q1_7299532"/>
      <w:bookmarkStart w:id="10642" w:name="_ETM_Q1_7299790"/>
      <w:bookmarkEnd w:id="10641"/>
      <w:bookmarkEnd w:id="10642"/>
      <w:r>
        <w:rPr>
          <w:rtl/>
          <w:lang w:eastAsia="he-IL"/>
        </w:rPr>
        <w:t xml:space="preserve"> – </w:t>
      </w:r>
      <w:bookmarkStart w:id="10643" w:name="_ETM_Q1_7301350"/>
      <w:bookmarkEnd w:id="10643"/>
      <w:r>
        <w:rPr>
          <w:rtl/>
          <w:lang w:eastAsia="he-IL"/>
        </w:rPr>
        <w:t>שיש הגדרה של בן משפחה.</w:t>
      </w:r>
      <w:bookmarkStart w:id="10644" w:name="_ETM_Q1_7305697"/>
      <w:bookmarkEnd w:id="10644"/>
    </w:p>
    <w:p w14:paraId="2266A936" w14:textId="77777777" w:rsidR="007A3D89" w:rsidRDefault="007A3D89" w:rsidP="007A3D89">
      <w:pPr>
        <w:rPr>
          <w:rtl/>
          <w:lang w:eastAsia="he-IL"/>
        </w:rPr>
      </w:pPr>
      <w:bookmarkStart w:id="10645" w:name="_ETM_Q1_7305839"/>
      <w:bookmarkStart w:id="10646" w:name="_ETM_Q1_7301222"/>
      <w:bookmarkStart w:id="10647" w:name="_ETM_Q1_7301473"/>
      <w:bookmarkStart w:id="10648" w:name="_ETM_Q1_7302170"/>
      <w:bookmarkEnd w:id="10645"/>
      <w:bookmarkEnd w:id="10646"/>
      <w:bookmarkEnd w:id="10647"/>
      <w:bookmarkEnd w:id="10648"/>
    </w:p>
    <w:p w14:paraId="57764EE3" w14:textId="47DDA327" w:rsidR="007A3D89" w:rsidRDefault="007A3D89" w:rsidP="007A3D89">
      <w:pPr>
        <w:pStyle w:val="afb"/>
        <w:keepNext/>
        <w:rPr>
          <w:rtl/>
          <w:lang w:eastAsia="he-IL"/>
        </w:rPr>
      </w:pPr>
      <w:bookmarkStart w:id="10649" w:name="ET_guest_נועם_פליק_412"/>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sidR="00CD786B">
        <w:rPr>
          <w:rFonts w:hint="cs"/>
          <w:rtl/>
          <w:lang w:eastAsia="he-IL"/>
        </w:rPr>
        <w:t xml:space="preserve"> </w:t>
      </w:r>
      <w:bookmarkEnd w:id="10649"/>
    </w:p>
    <w:p w14:paraId="70BD453C" w14:textId="77777777" w:rsidR="007A3D89" w:rsidRDefault="007A3D89" w:rsidP="007A3D89">
      <w:pPr>
        <w:pStyle w:val="KeepWithNext"/>
        <w:rPr>
          <w:rtl/>
          <w:lang w:eastAsia="he-IL"/>
        </w:rPr>
      </w:pPr>
    </w:p>
    <w:p w14:paraId="281608C8" w14:textId="77777777" w:rsidR="007A3D89" w:rsidRDefault="007A3D89" w:rsidP="007A3D89">
      <w:pPr>
        <w:rPr>
          <w:rtl/>
          <w:lang w:eastAsia="he-IL"/>
        </w:rPr>
      </w:pPr>
      <w:bookmarkStart w:id="10650" w:name="_ETM_Q1_7303154"/>
      <w:bookmarkStart w:id="10651" w:name="_ETM_Q1_7303253"/>
      <w:bookmarkEnd w:id="10650"/>
      <w:bookmarkEnd w:id="10651"/>
      <w:r>
        <w:rPr>
          <w:rtl/>
          <w:lang w:eastAsia="he-IL"/>
        </w:rPr>
        <w:t xml:space="preserve">אני רק אציין, לגבי </w:t>
      </w:r>
      <w:bookmarkStart w:id="10652" w:name="_ETM_Q1_7305103"/>
      <w:bookmarkStart w:id="10653" w:name="_ETM_Q1_7305350"/>
      <w:bookmarkEnd w:id="10652"/>
      <w:bookmarkEnd w:id="10653"/>
      <w:r>
        <w:rPr>
          <w:rtl/>
          <w:lang w:eastAsia="he-IL"/>
        </w:rPr>
        <w:t>בתיקון שעשי</w:t>
      </w:r>
      <w:bookmarkStart w:id="10654" w:name="_ETM_Q1_7303055"/>
      <w:bookmarkStart w:id="10655" w:name="_ETM_Q1_7303307"/>
      <w:bookmarkEnd w:id="10654"/>
      <w:bookmarkEnd w:id="10655"/>
      <w:r>
        <w:rPr>
          <w:rtl/>
          <w:lang w:eastAsia="he-IL"/>
        </w:rPr>
        <w:t xml:space="preserve">נו לחוק </w:t>
      </w:r>
      <w:bookmarkStart w:id="10656" w:name="_ETM_Q1_7307336"/>
      <w:bookmarkEnd w:id="10656"/>
      <w:r>
        <w:rPr>
          <w:rtl/>
          <w:lang w:eastAsia="he-IL"/>
        </w:rPr>
        <w:t>מקצועות הבריאות</w:t>
      </w:r>
      <w:bookmarkStart w:id="10657" w:name="_ETM_Q1_7310924"/>
      <w:bookmarkStart w:id="10658" w:name="_ETM_Q1_7311072"/>
      <w:bookmarkStart w:id="10659" w:name="_ETM_Q1_7306185"/>
      <w:bookmarkStart w:id="10660" w:name="_ETM_Q1_7306436"/>
      <w:bookmarkStart w:id="10661" w:name="_ETM_Q1_7304393"/>
      <w:bookmarkStart w:id="10662" w:name="_ETM_Q1_7304615"/>
      <w:bookmarkStart w:id="10663" w:name="_ETM_Q1_7301935"/>
      <w:bookmarkStart w:id="10664" w:name="_ETM_Q1_7302198"/>
      <w:bookmarkStart w:id="10665" w:name="_ETM_Q1_7307878"/>
      <w:bookmarkStart w:id="10666" w:name="_ETM_Q1_7308029"/>
      <w:bookmarkEnd w:id="10657"/>
      <w:bookmarkEnd w:id="10658"/>
      <w:bookmarkEnd w:id="10659"/>
      <w:bookmarkEnd w:id="10660"/>
      <w:bookmarkEnd w:id="10661"/>
      <w:bookmarkEnd w:id="10662"/>
      <w:bookmarkEnd w:id="10663"/>
      <w:bookmarkEnd w:id="10664"/>
      <w:bookmarkEnd w:id="10665"/>
      <w:bookmarkEnd w:id="10666"/>
      <w:r>
        <w:rPr>
          <w:rtl/>
          <w:lang w:eastAsia="he-IL"/>
        </w:rPr>
        <w:t xml:space="preserve">, שבחוק </w:t>
      </w:r>
      <w:bookmarkStart w:id="10667" w:name="_ETM_Q1_7308211"/>
      <w:bookmarkStart w:id="10668" w:name="_ETM_Q1_7308468"/>
      <w:bookmarkEnd w:id="10667"/>
      <w:bookmarkEnd w:id="10668"/>
      <w:r>
        <w:rPr>
          <w:rtl/>
          <w:lang w:eastAsia="he-IL"/>
        </w:rPr>
        <w:t>העובדים הסוציאליים</w:t>
      </w:r>
      <w:bookmarkStart w:id="10669" w:name="_ETM_Q1_7307401"/>
      <w:bookmarkStart w:id="10670" w:name="_ETM_Q1_7307657"/>
      <w:bookmarkEnd w:id="10669"/>
      <w:bookmarkEnd w:id="10670"/>
      <w:r>
        <w:rPr>
          <w:rtl/>
          <w:lang w:eastAsia="he-IL"/>
        </w:rPr>
        <w:t xml:space="preserve"> יש הגדרה של </w:t>
      </w:r>
      <w:bookmarkStart w:id="10671" w:name="_ETM_Q1_7309486"/>
      <w:bookmarkEnd w:id="10671"/>
      <w:r>
        <w:rPr>
          <w:rtl/>
          <w:lang w:eastAsia="he-IL"/>
        </w:rPr>
        <w:t>"בן משפחה"</w:t>
      </w:r>
      <w:bookmarkStart w:id="10672" w:name="_ETM_Q1_7307565"/>
      <w:bookmarkStart w:id="10673" w:name="_ETM_Q1_7307821"/>
      <w:bookmarkEnd w:id="10672"/>
      <w:bookmarkEnd w:id="10673"/>
      <w:r>
        <w:rPr>
          <w:rtl/>
          <w:lang w:eastAsia="he-IL"/>
        </w:rPr>
        <w:t xml:space="preserve">, </w:t>
      </w:r>
      <w:bookmarkStart w:id="10674" w:name="_ETM_Q1_7304960"/>
      <w:bookmarkStart w:id="10675" w:name="_ETM_Q1_7305230"/>
      <w:bookmarkStart w:id="10676" w:name="_ETM_Q1_7308466"/>
      <w:bookmarkStart w:id="10677" w:name="_ETM_Q1_7308716"/>
      <w:bookmarkEnd w:id="10674"/>
      <w:bookmarkEnd w:id="10675"/>
      <w:bookmarkEnd w:id="10676"/>
      <w:bookmarkEnd w:id="10677"/>
      <w:r>
        <w:rPr>
          <w:rtl/>
          <w:lang w:eastAsia="he-IL"/>
        </w:rPr>
        <w:t xml:space="preserve">אם אדוני רוצה להוסיף את זה </w:t>
      </w:r>
      <w:bookmarkStart w:id="10678" w:name="_ETM_Q1_7312822"/>
      <w:bookmarkEnd w:id="10678"/>
      <w:r>
        <w:rPr>
          <w:rtl/>
          <w:lang w:eastAsia="he-IL"/>
        </w:rPr>
        <w:t>או לא.</w:t>
      </w:r>
      <w:bookmarkStart w:id="10679" w:name="_ETM_Q1_7308978"/>
      <w:bookmarkStart w:id="10680" w:name="_ETM_Q1_7309243"/>
      <w:bookmarkEnd w:id="10679"/>
      <w:bookmarkEnd w:id="10680"/>
    </w:p>
    <w:p w14:paraId="705BAF67" w14:textId="77777777" w:rsidR="007A3D89" w:rsidRDefault="007A3D89" w:rsidP="007A3D89">
      <w:pPr>
        <w:rPr>
          <w:rtl/>
          <w:lang w:eastAsia="he-IL"/>
        </w:rPr>
      </w:pPr>
      <w:bookmarkStart w:id="10681" w:name="_ETM_Q1_7309521"/>
      <w:bookmarkStart w:id="10682" w:name="_ETM_Q1_7309615"/>
      <w:bookmarkStart w:id="10683" w:name="_ETM_Q1_7310196"/>
      <w:bookmarkEnd w:id="10681"/>
      <w:bookmarkEnd w:id="10682"/>
      <w:bookmarkEnd w:id="10683"/>
    </w:p>
    <w:p w14:paraId="0864FEF4" w14:textId="78B1D5B4" w:rsidR="007A3D89" w:rsidRDefault="007A3D89" w:rsidP="007A3D89">
      <w:pPr>
        <w:pStyle w:val="a5"/>
        <w:keepNext/>
        <w:rPr>
          <w:rtl/>
        </w:rPr>
      </w:pPr>
      <w:bookmarkStart w:id="10684" w:name="ET_speaker_ניצן_רוזנברג_413"/>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10684"/>
    </w:p>
    <w:p w14:paraId="259585EC" w14:textId="77777777" w:rsidR="007A3D89" w:rsidRDefault="007A3D89" w:rsidP="007A3D89">
      <w:pPr>
        <w:pStyle w:val="KeepWithNext"/>
        <w:rPr>
          <w:rtl/>
          <w:lang w:eastAsia="he-IL"/>
        </w:rPr>
      </w:pPr>
    </w:p>
    <w:p w14:paraId="743F79CF" w14:textId="77777777" w:rsidR="007A3D89" w:rsidRDefault="007A3D89" w:rsidP="007A3D89">
      <w:pPr>
        <w:rPr>
          <w:rtl/>
          <w:lang w:eastAsia="he-IL"/>
        </w:rPr>
      </w:pPr>
      <w:bookmarkStart w:id="10685" w:name="_ETM_Q1_7311194"/>
      <w:bookmarkStart w:id="10686" w:name="_ETM_Q1_7311299"/>
      <w:bookmarkEnd w:id="10685"/>
      <w:bookmarkEnd w:id="10686"/>
      <w:r>
        <w:rPr>
          <w:rtl/>
          <w:lang w:eastAsia="he-IL"/>
        </w:rPr>
        <w:t>"בן זוג, הורה, אח</w:t>
      </w:r>
      <w:bookmarkStart w:id="10687" w:name="_ETM_Q1_7310053"/>
      <w:bookmarkStart w:id="10688" w:name="_ETM_Q1_7310321"/>
      <w:bookmarkEnd w:id="10687"/>
      <w:bookmarkEnd w:id="10688"/>
      <w:r>
        <w:rPr>
          <w:rtl/>
          <w:lang w:eastAsia="he-IL"/>
        </w:rPr>
        <w:t xml:space="preserve"> או אחות, בן</w:t>
      </w:r>
      <w:bookmarkStart w:id="10689" w:name="_ETM_Q1_7312175"/>
      <w:bookmarkEnd w:id="10689"/>
      <w:r>
        <w:rPr>
          <w:rtl/>
          <w:lang w:eastAsia="he-IL"/>
        </w:rPr>
        <w:t xml:space="preserve"> או בת, נכד או נכדה</w:t>
      </w:r>
      <w:bookmarkStart w:id="10690" w:name="_ETM_Q1_7309265"/>
      <w:bookmarkStart w:id="10691" w:name="_ETM_Q1_7309526"/>
      <w:bookmarkEnd w:id="10690"/>
      <w:bookmarkEnd w:id="10691"/>
      <w:r>
        <w:rPr>
          <w:rtl/>
          <w:lang w:eastAsia="he-IL"/>
        </w:rPr>
        <w:t xml:space="preserve">". </w:t>
      </w:r>
      <w:bookmarkStart w:id="10692" w:name="_ETM_Q1_7313750"/>
      <w:bookmarkStart w:id="10693" w:name="_ETM_Q1_7314006"/>
      <w:bookmarkEnd w:id="10692"/>
      <w:bookmarkEnd w:id="10693"/>
    </w:p>
    <w:p w14:paraId="4230FA8D" w14:textId="77777777" w:rsidR="007A3D89" w:rsidRDefault="007A3D89" w:rsidP="007A3D89">
      <w:pPr>
        <w:rPr>
          <w:rtl/>
          <w:lang w:eastAsia="he-IL"/>
        </w:rPr>
      </w:pPr>
      <w:bookmarkStart w:id="10694" w:name="_ETM_Q1_7314291"/>
      <w:bookmarkStart w:id="10695" w:name="_ETM_Q1_7314389"/>
      <w:bookmarkEnd w:id="10694"/>
      <w:bookmarkEnd w:id="10695"/>
    </w:p>
    <w:p w14:paraId="6C08D2E7" w14:textId="550AFC80" w:rsidR="007A3D89" w:rsidRDefault="007A3D89" w:rsidP="007A3D89">
      <w:pPr>
        <w:pStyle w:val="af8"/>
        <w:keepNext/>
        <w:rPr>
          <w:rtl/>
        </w:rPr>
      </w:pPr>
      <w:bookmarkStart w:id="10696" w:name="ET_yor_6157_41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0696"/>
    </w:p>
    <w:p w14:paraId="298FE666" w14:textId="77777777" w:rsidR="007A3D89" w:rsidRDefault="007A3D89" w:rsidP="007A3D89">
      <w:pPr>
        <w:pStyle w:val="KeepWithNext"/>
        <w:rPr>
          <w:rtl/>
          <w:lang w:eastAsia="he-IL"/>
        </w:rPr>
      </w:pPr>
    </w:p>
    <w:p w14:paraId="1086A1E9" w14:textId="77777777" w:rsidR="007A3D89" w:rsidRDefault="007A3D89" w:rsidP="007A3D89">
      <w:pPr>
        <w:rPr>
          <w:rtl/>
          <w:lang w:eastAsia="he-IL"/>
        </w:rPr>
      </w:pPr>
      <w:bookmarkStart w:id="10697" w:name="_ETM_Q1_7315243"/>
      <w:bookmarkEnd w:id="10697"/>
      <w:r>
        <w:rPr>
          <w:rtl/>
          <w:lang w:eastAsia="he-IL"/>
        </w:rPr>
        <w:t>נכתוב: "בן משפחה כהגדרתו</w:t>
      </w:r>
      <w:bookmarkStart w:id="10698" w:name="_ETM_Q1_7316254"/>
      <w:bookmarkStart w:id="10699" w:name="_ETM_Q1_7316525"/>
      <w:bookmarkEnd w:id="10698"/>
      <w:bookmarkEnd w:id="10699"/>
      <w:r>
        <w:rPr>
          <w:rtl/>
          <w:lang w:eastAsia="he-IL"/>
        </w:rPr>
        <w:t>".</w:t>
      </w:r>
    </w:p>
    <w:p w14:paraId="17FE2CBB" w14:textId="77777777" w:rsidR="007A3D89" w:rsidRDefault="007A3D89" w:rsidP="007A3D89">
      <w:pPr>
        <w:rPr>
          <w:rtl/>
          <w:lang w:eastAsia="he-IL"/>
        </w:rPr>
      </w:pPr>
      <w:bookmarkStart w:id="10700" w:name="_ETM_Q1_7316431"/>
      <w:bookmarkStart w:id="10701" w:name="_ETM_Q1_7316697"/>
      <w:bookmarkStart w:id="10702" w:name="_ETM_Q1_7317881"/>
      <w:bookmarkEnd w:id="10700"/>
      <w:bookmarkEnd w:id="10701"/>
      <w:bookmarkEnd w:id="10702"/>
    </w:p>
    <w:p w14:paraId="0D06C78C" w14:textId="13315AC6" w:rsidR="007A3D89" w:rsidRDefault="007A3D89" w:rsidP="007A3D89">
      <w:pPr>
        <w:pStyle w:val="a5"/>
        <w:keepNext/>
        <w:rPr>
          <w:rtl/>
        </w:rPr>
      </w:pPr>
      <w:bookmarkStart w:id="10703" w:name="ET_speaker_ניצן_רוזנברג_415"/>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10703"/>
    </w:p>
    <w:p w14:paraId="5821EF85" w14:textId="77777777" w:rsidR="007A3D89" w:rsidRDefault="007A3D89" w:rsidP="007A3D89">
      <w:pPr>
        <w:pStyle w:val="KeepWithNext"/>
        <w:rPr>
          <w:rtl/>
          <w:lang w:eastAsia="he-IL"/>
        </w:rPr>
      </w:pPr>
    </w:p>
    <w:p w14:paraId="28EE9ADC" w14:textId="77777777" w:rsidR="007A3D89" w:rsidRDefault="007A3D89" w:rsidP="007A3D89">
      <w:pPr>
        <w:rPr>
          <w:rtl/>
          <w:lang w:eastAsia="he-IL"/>
        </w:rPr>
      </w:pPr>
      <w:bookmarkStart w:id="10704" w:name="_ETM_Q1_7318902"/>
      <w:bookmarkStart w:id="10705" w:name="_ETM_Q1_7319024"/>
      <w:bookmarkEnd w:id="10704"/>
      <w:bookmarkEnd w:id="10705"/>
      <w:r>
        <w:rPr>
          <w:rtl/>
          <w:lang w:eastAsia="he-IL"/>
        </w:rPr>
        <w:t xml:space="preserve">נוסיף </w:t>
      </w:r>
      <w:bookmarkStart w:id="10706" w:name="_ETM_Q1_7319867"/>
      <w:bookmarkEnd w:id="10706"/>
      <w:r>
        <w:rPr>
          <w:rtl/>
          <w:lang w:eastAsia="he-IL"/>
        </w:rPr>
        <w:t>כמו בחוק העובדים הסוציאליים</w:t>
      </w:r>
      <w:bookmarkStart w:id="10707" w:name="_ETM_Q1_7319109"/>
      <w:bookmarkStart w:id="10708" w:name="_ETM_Q1_7319360"/>
      <w:bookmarkEnd w:id="10707"/>
      <w:bookmarkEnd w:id="10708"/>
      <w:r>
        <w:rPr>
          <w:rtl/>
          <w:lang w:eastAsia="he-IL"/>
        </w:rPr>
        <w:t xml:space="preserve">, ובנוסח – נראה אם מכניסים </w:t>
      </w:r>
      <w:bookmarkStart w:id="10709" w:name="_ETM_Q1_7324332"/>
      <w:bookmarkEnd w:id="10709"/>
      <w:r>
        <w:rPr>
          <w:rtl/>
          <w:lang w:eastAsia="he-IL"/>
        </w:rPr>
        <w:t xml:space="preserve">את זה פה </w:t>
      </w:r>
      <w:bookmarkStart w:id="10710" w:name="_ETM_Q1_7321632"/>
      <w:bookmarkStart w:id="10711" w:name="_ETM_Q1_7321885"/>
      <w:bookmarkEnd w:id="10710"/>
      <w:bookmarkEnd w:id="10711"/>
      <w:r>
        <w:rPr>
          <w:rtl/>
          <w:lang w:eastAsia="he-IL"/>
        </w:rPr>
        <w:t>או בהפניה.</w:t>
      </w:r>
    </w:p>
    <w:p w14:paraId="64B79FB8" w14:textId="77777777" w:rsidR="007A3D89" w:rsidRDefault="007A3D89" w:rsidP="007A3D89">
      <w:pPr>
        <w:rPr>
          <w:rtl/>
          <w:lang w:eastAsia="he-IL"/>
        </w:rPr>
      </w:pPr>
      <w:bookmarkStart w:id="10712" w:name="_ETM_Q1_7323748"/>
      <w:bookmarkStart w:id="10713" w:name="_ETM_Q1_7323884"/>
      <w:bookmarkEnd w:id="10712"/>
      <w:bookmarkEnd w:id="10713"/>
    </w:p>
    <w:p w14:paraId="73773FB7" w14:textId="01A91F4B" w:rsidR="007A3D89" w:rsidRDefault="007A3D89" w:rsidP="007A3D89">
      <w:pPr>
        <w:pStyle w:val="af8"/>
        <w:keepNext/>
        <w:rPr>
          <w:rtl/>
        </w:rPr>
      </w:pPr>
      <w:bookmarkStart w:id="10714" w:name="ET_yor_6157_41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0714"/>
    </w:p>
    <w:p w14:paraId="40D44292" w14:textId="77777777" w:rsidR="007A3D89" w:rsidRDefault="007A3D89" w:rsidP="007A3D89">
      <w:pPr>
        <w:pStyle w:val="KeepWithNext"/>
        <w:rPr>
          <w:rtl/>
          <w:lang w:eastAsia="he-IL"/>
        </w:rPr>
      </w:pPr>
    </w:p>
    <w:p w14:paraId="2A0AB4E1" w14:textId="77777777" w:rsidR="007A3D89" w:rsidRDefault="007A3D89" w:rsidP="007A3D89">
      <w:pPr>
        <w:rPr>
          <w:rtl/>
          <w:lang w:eastAsia="he-IL"/>
        </w:rPr>
      </w:pPr>
      <w:bookmarkStart w:id="10715" w:name="_ETM_Q1_7325344"/>
      <w:bookmarkEnd w:id="10715"/>
      <w:r>
        <w:rPr>
          <w:rtl/>
          <w:lang w:eastAsia="he-IL"/>
        </w:rPr>
        <w:t>בסדר גמור</w:t>
      </w:r>
      <w:bookmarkStart w:id="10716" w:name="_ETM_Q1_7323510"/>
      <w:bookmarkStart w:id="10717" w:name="_ETM_Q1_7323761"/>
      <w:bookmarkEnd w:id="10716"/>
      <w:bookmarkEnd w:id="10717"/>
      <w:r>
        <w:rPr>
          <w:rtl/>
          <w:lang w:eastAsia="he-IL"/>
        </w:rPr>
        <w:t xml:space="preserve">. ויש לנו את </w:t>
      </w:r>
      <w:bookmarkStart w:id="10718" w:name="_ETM_Q1_7326120"/>
      <w:bookmarkEnd w:id="10718"/>
      <w:r>
        <w:rPr>
          <w:rtl/>
          <w:lang w:eastAsia="he-IL"/>
        </w:rPr>
        <w:t>הוראת המעבר, שהיא משמעותית.</w:t>
      </w:r>
    </w:p>
    <w:p w14:paraId="77C9ED68" w14:textId="77777777" w:rsidR="007A3D89" w:rsidRDefault="007A3D89" w:rsidP="007A3D89">
      <w:pPr>
        <w:rPr>
          <w:rtl/>
          <w:lang w:eastAsia="he-IL"/>
        </w:rPr>
      </w:pPr>
      <w:bookmarkStart w:id="10719" w:name="_ETM_Q1_7329808"/>
      <w:bookmarkStart w:id="10720" w:name="_ETM_Q1_7329940"/>
      <w:bookmarkStart w:id="10721" w:name="_ETM_Q1_7325578"/>
      <w:bookmarkStart w:id="10722" w:name="_ETM_Q1_7325826"/>
      <w:bookmarkStart w:id="10723" w:name="_ETM_Q1_7328350"/>
      <w:bookmarkEnd w:id="10719"/>
      <w:bookmarkEnd w:id="10720"/>
      <w:bookmarkEnd w:id="10721"/>
      <w:bookmarkEnd w:id="10722"/>
      <w:bookmarkEnd w:id="10723"/>
    </w:p>
    <w:p w14:paraId="18A5AE89" w14:textId="72D49583" w:rsidR="007A3D89" w:rsidRDefault="007A3D89" w:rsidP="007A3D89">
      <w:pPr>
        <w:pStyle w:val="a5"/>
        <w:keepNext/>
        <w:rPr>
          <w:rtl/>
        </w:rPr>
      </w:pPr>
      <w:bookmarkStart w:id="10724" w:name="ET_speaker_ניצן_רוזנברג_417"/>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10724"/>
    </w:p>
    <w:p w14:paraId="27258C12" w14:textId="77777777" w:rsidR="007A3D89" w:rsidRDefault="007A3D89" w:rsidP="007A3D89">
      <w:pPr>
        <w:pStyle w:val="KeepWithNext"/>
        <w:rPr>
          <w:rtl/>
          <w:lang w:eastAsia="he-IL"/>
        </w:rPr>
      </w:pPr>
    </w:p>
    <w:p w14:paraId="667B6142" w14:textId="77777777" w:rsidR="007A3D89" w:rsidRDefault="007A3D89" w:rsidP="007A3D89">
      <w:pPr>
        <w:rPr>
          <w:rtl/>
          <w:lang w:eastAsia="he-IL"/>
        </w:rPr>
      </w:pPr>
      <w:bookmarkStart w:id="10725" w:name="_ETM_Q1_7329398"/>
      <w:bookmarkStart w:id="10726" w:name="_ETM_Q1_7329543"/>
      <w:bookmarkEnd w:id="10725"/>
      <w:bookmarkEnd w:id="10726"/>
      <w:r>
        <w:rPr>
          <w:rtl/>
          <w:lang w:eastAsia="he-IL"/>
        </w:rPr>
        <w:t xml:space="preserve">נכון. הסיוע המשפטי </w:t>
      </w:r>
      <w:bookmarkStart w:id="10727" w:name="_ETM_Q1_7334227"/>
      <w:bookmarkStart w:id="10728" w:name="_ETM_Q1_7329597"/>
      <w:bookmarkEnd w:id="10727"/>
      <w:bookmarkEnd w:id="10728"/>
      <w:r>
        <w:rPr>
          <w:rtl/>
          <w:lang w:eastAsia="he-IL"/>
        </w:rPr>
        <w:t>ב</w:t>
      </w:r>
      <w:bookmarkStart w:id="10729" w:name="_ETM_Q1_7329871"/>
      <w:bookmarkEnd w:id="10729"/>
      <w:r>
        <w:rPr>
          <w:rtl/>
          <w:lang w:eastAsia="he-IL"/>
        </w:rPr>
        <w:t xml:space="preserve">יקשו </w:t>
      </w:r>
      <w:bookmarkStart w:id="10730" w:name="_ETM_Q1_7326819"/>
      <w:bookmarkStart w:id="10731" w:name="_ETM_Q1_7327096"/>
      <w:bookmarkEnd w:id="10730"/>
      <w:bookmarkEnd w:id="10731"/>
      <w:r>
        <w:rPr>
          <w:rtl/>
          <w:lang w:eastAsia="he-IL"/>
        </w:rPr>
        <w:t>לעלות בזום</w:t>
      </w:r>
      <w:bookmarkStart w:id="10732" w:name="_ETM_Q1_7328900"/>
      <w:bookmarkStart w:id="10733" w:name="_ETM_Q1_7329158"/>
      <w:bookmarkEnd w:id="10732"/>
      <w:bookmarkEnd w:id="10733"/>
      <w:r>
        <w:rPr>
          <w:rtl/>
          <w:lang w:eastAsia="he-IL"/>
        </w:rPr>
        <w:t>.</w:t>
      </w:r>
      <w:bookmarkStart w:id="10734" w:name="_ETM_Q1_7331418"/>
      <w:bookmarkEnd w:id="10734"/>
    </w:p>
    <w:p w14:paraId="264F0F33" w14:textId="77777777" w:rsidR="007A3D89" w:rsidRDefault="007A3D89" w:rsidP="007A3D89">
      <w:pPr>
        <w:rPr>
          <w:rtl/>
          <w:lang w:eastAsia="he-IL"/>
        </w:rPr>
      </w:pPr>
      <w:bookmarkStart w:id="10735" w:name="_ETM_Q1_7331558"/>
      <w:bookmarkEnd w:id="10735"/>
    </w:p>
    <w:p w14:paraId="4206D26C" w14:textId="47975B9C" w:rsidR="007A3D89" w:rsidRDefault="007A3D89" w:rsidP="007A3D89">
      <w:pPr>
        <w:pStyle w:val="af8"/>
        <w:keepNext/>
        <w:rPr>
          <w:rtl/>
        </w:rPr>
      </w:pPr>
      <w:bookmarkStart w:id="10736" w:name="ET_yor_6157_4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0736"/>
    </w:p>
    <w:p w14:paraId="1AC34A3C" w14:textId="77777777" w:rsidR="007A3D89" w:rsidRDefault="007A3D89" w:rsidP="007A3D89">
      <w:pPr>
        <w:pStyle w:val="KeepWithNext"/>
        <w:rPr>
          <w:rtl/>
          <w:lang w:eastAsia="he-IL"/>
        </w:rPr>
      </w:pPr>
    </w:p>
    <w:p w14:paraId="5103A0D5" w14:textId="77777777" w:rsidR="007A3D89" w:rsidRDefault="007A3D89" w:rsidP="007A3D89">
      <w:pPr>
        <w:rPr>
          <w:rtl/>
          <w:lang w:eastAsia="he-IL"/>
        </w:rPr>
      </w:pPr>
      <w:bookmarkStart w:id="10737" w:name="_ETM_Q1_7332473"/>
      <w:bookmarkStart w:id="10738" w:name="_ETM_Q1_7328366"/>
      <w:bookmarkStart w:id="10739" w:name="_ETM_Q1_7328600"/>
      <w:bookmarkStart w:id="10740" w:name="_ETM_Q1_7333263"/>
      <w:bookmarkStart w:id="10741" w:name="_ETM_Q1_7333532"/>
      <w:bookmarkStart w:id="10742" w:name="_ETM_Q1_7329476"/>
      <w:bookmarkStart w:id="10743" w:name="_ETM_Q1_7329724"/>
      <w:bookmarkEnd w:id="10737"/>
      <w:bookmarkEnd w:id="10738"/>
      <w:bookmarkEnd w:id="10739"/>
      <w:bookmarkEnd w:id="10740"/>
      <w:bookmarkEnd w:id="10741"/>
      <w:bookmarkEnd w:id="10742"/>
      <w:bookmarkEnd w:id="10743"/>
      <w:r>
        <w:rPr>
          <w:rtl/>
          <w:lang w:eastAsia="he-IL"/>
        </w:rPr>
        <w:t xml:space="preserve">בואי נסיים את הוראת המעבר. אני יודע </w:t>
      </w:r>
      <w:bookmarkStart w:id="10744" w:name="_ETM_Q1_7331409"/>
      <w:bookmarkStart w:id="10745" w:name="_ETM_Q1_7331675"/>
      <w:bookmarkEnd w:id="10744"/>
      <w:bookmarkEnd w:id="10745"/>
      <w:r>
        <w:rPr>
          <w:rtl/>
          <w:lang w:eastAsia="he-IL"/>
        </w:rPr>
        <w:t xml:space="preserve">שהסיוע המשפטי ביקשו </w:t>
      </w:r>
      <w:bookmarkStart w:id="10746" w:name="_ETM_Q1_7334716"/>
      <w:bookmarkEnd w:id="10746"/>
      <w:r>
        <w:rPr>
          <w:rtl/>
          <w:lang w:eastAsia="he-IL"/>
        </w:rPr>
        <w:t xml:space="preserve">לעלות בזום, אבל </w:t>
      </w:r>
      <w:bookmarkStart w:id="10747" w:name="_ETM_Q1_7332182"/>
      <w:bookmarkStart w:id="10748" w:name="_ETM_Q1_7332436"/>
      <w:bookmarkEnd w:id="10747"/>
      <w:bookmarkEnd w:id="10748"/>
      <w:r>
        <w:rPr>
          <w:rtl/>
          <w:lang w:eastAsia="he-IL"/>
        </w:rPr>
        <w:t xml:space="preserve">יש מחיר ללא להיות פה בוועדה – </w:t>
      </w:r>
      <w:bookmarkStart w:id="10749" w:name="_ETM_Q1_7337922"/>
      <w:bookmarkEnd w:id="10749"/>
      <w:r>
        <w:rPr>
          <w:rtl/>
          <w:lang w:eastAsia="he-IL"/>
        </w:rPr>
        <w:t xml:space="preserve">זה אומר שאתה </w:t>
      </w:r>
      <w:bookmarkStart w:id="10750" w:name="_ETM_Q1_7335620"/>
      <w:bookmarkStart w:id="10751" w:name="_ETM_Q1_7335878"/>
      <w:bookmarkStart w:id="10752" w:name="_ETM_Q1_7335056"/>
      <w:bookmarkStart w:id="10753" w:name="_ETM_Q1_7335315"/>
      <w:bookmarkEnd w:id="10750"/>
      <w:bookmarkEnd w:id="10751"/>
      <w:bookmarkEnd w:id="10752"/>
      <w:bookmarkEnd w:id="10753"/>
      <w:r>
        <w:rPr>
          <w:rtl/>
          <w:lang w:eastAsia="he-IL"/>
        </w:rPr>
        <w:t>נשאר לסוף. אני אשתדל לתת להם</w:t>
      </w:r>
      <w:bookmarkStart w:id="10754" w:name="_ETM_Q1_7340891"/>
      <w:bookmarkEnd w:id="10754"/>
      <w:r>
        <w:rPr>
          <w:rtl/>
          <w:lang w:eastAsia="he-IL"/>
        </w:rPr>
        <w:t>.</w:t>
      </w:r>
    </w:p>
    <w:p w14:paraId="133DFEB2" w14:textId="77777777" w:rsidR="007A3D89" w:rsidRDefault="007A3D89" w:rsidP="007A3D89">
      <w:pPr>
        <w:rPr>
          <w:rtl/>
          <w:lang w:eastAsia="he-IL"/>
        </w:rPr>
      </w:pPr>
      <w:bookmarkStart w:id="10755" w:name="_ETM_Q1_7343438"/>
      <w:bookmarkStart w:id="10756" w:name="_ETM_Q1_7343575"/>
      <w:bookmarkStart w:id="10757" w:name="_ETM_Q1_7344693"/>
      <w:bookmarkEnd w:id="10755"/>
      <w:bookmarkEnd w:id="10756"/>
      <w:bookmarkEnd w:id="10757"/>
    </w:p>
    <w:p w14:paraId="4C60BB0B" w14:textId="6C738587" w:rsidR="007A3D89" w:rsidRDefault="007A3D89" w:rsidP="007A3D89">
      <w:pPr>
        <w:pStyle w:val="a5"/>
        <w:keepNext/>
        <w:rPr>
          <w:rtl/>
        </w:rPr>
      </w:pPr>
      <w:bookmarkStart w:id="10758" w:name="ET_speaker_ניצן_רוזנברג_419"/>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10758"/>
    </w:p>
    <w:p w14:paraId="35F480AB" w14:textId="77777777" w:rsidR="007A3D89" w:rsidRDefault="007A3D89" w:rsidP="007A3D89">
      <w:pPr>
        <w:pStyle w:val="KeepWithNext"/>
        <w:rPr>
          <w:rtl/>
          <w:lang w:eastAsia="he-IL"/>
        </w:rPr>
      </w:pPr>
    </w:p>
    <w:p w14:paraId="7FF8FAA2" w14:textId="77777777" w:rsidR="007A3D89" w:rsidRDefault="007A3D89" w:rsidP="007A3D89">
      <w:pPr>
        <w:rPr>
          <w:rtl/>
          <w:lang w:eastAsia="he-IL"/>
        </w:rPr>
      </w:pPr>
      <w:bookmarkStart w:id="10759" w:name="_ETM_Q1_7345536"/>
      <w:bookmarkStart w:id="10760" w:name="_ETM_Q1_7345631"/>
      <w:bookmarkEnd w:id="10759"/>
      <w:bookmarkEnd w:id="10760"/>
      <w:r>
        <w:rPr>
          <w:rtl/>
          <w:lang w:eastAsia="he-IL"/>
        </w:rPr>
        <w:t xml:space="preserve">בסדר. </w:t>
      </w:r>
      <w:bookmarkStart w:id="10761" w:name="_ETM_Q1_7343522"/>
      <w:bookmarkStart w:id="10762" w:name="_ETM_Q1_7343782"/>
      <w:bookmarkEnd w:id="10761"/>
      <w:bookmarkEnd w:id="10762"/>
      <w:r>
        <w:rPr>
          <w:rtl/>
          <w:lang w:eastAsia="he-IL"/>
        </w:rPr>
        <w:t xml:space="preserve">לגבי הוראת מעבר, אני רציתי לשמוע מהשטח אם זה </w:t>
      </w:r>
      <w:bookmarkStart w:id="10763" w:name="_ETM_Q1_7350772"/>
      <w:bookmarkStart w:id="10764" w:name="_ETM_Q1_7346108"/>
      <w:bookmarkStart w:id="10765" w:name="_ETM_Q1_7346357"/>
      <w:bookmarkEnd w:id="10763"/>
      <w:bookmarkEnd w:id="10764"/>
      <w:bookmarkEnd w:id="10765"/>
      <w:r>
        <w:rPr>
          <w:rtl/>
          <w:lang w:eastAsia="he-IL"/>
        </w:rPr>
        <w:t>משהו שאתם צריכים. בסוף, התחולה בזמן של חקיקה כזו ה</w:t>
      </w:r>
      <w:bookmarkStart w:id="10766" w:name="_ETM_Q1_7350890"/>
      <w:bookmarkStart w:id="10767" w:name="_ETM_Q1_7351135"/>
      <w:bookmarkEnd w:id="10766"/>
      <w:bookmarkEnd w:id="10767"/>
      <w:r>
        <w:rPr>
          <w:rtl/>
          <w:lang w:eastAsia="he-IL"/>
        </w:rPr>
        <w:t xml:space="preserve">יא </w:t>
      </w:r>
      <w:bookmarkStart w:id="10768" w:name="_ETM_Q1_7352315"/>
      <w:bookmarkEnd w:id="10768"/>
      <w:r>
        <w:rPr>
          <w:rtl/>
          <w:lang w:eastAsia="he-IL"/>
        </w:rPr>
        <w:t xml:space="preserve">משהו שהוועדה </w:t>
      </w:r>
      <w:bookmarkStart w:id="10769" w:name="_ETM_Q1_7380713"/>
      <w:bookmarkStart w:id="10770" w:name="_ETM_Q1_7381109"/>
      <w:r>
        <w:rPr>
          <w:rtl/>
          <w:lang w:eastAsia="he-IL"/>
        </w:rPr>
        <w:t>מ</w:t>
      </w:r>
      <w:bookmarkStart w:id="10771" w:name="_ETM_Q1_7393233"/>
      <w:bookmarkStart w:id="10772" w:name="_ETM_Q1_7393508"/>
      <w:bookmarkStart w:id="10773" w:name="_ETM_Q1_7388795"/>
      <w:bookmarkStart w:id="10774" w:name="_ETM_Q1_7389054"/>
      <w:bookmarkStart w:id="10775" w:name="_ETM_Q1_7384342"/>
      <w:bookmarkStart w:id="10776" w:name="_ETM_Q1_7384597"/>
      <w:bookmarkEnd w:id="10771"/>
      <w:bookmarkEnd w:id="10772"/>
      <w:bookmarkEnd w:id="10773"/>
      <w:bookmarkEnd w:id="10774"/>
      <w:bookmarkEnd w:id="10775"/>
      <w:bookmarkEnd w:id="10776"/>
      <w:r>
        <w:rPr>
          <w:rtl/>
          <w:lang w:eastAsia="he-IL"/>
        </w:rPr>
        <w:t>סדירה א</w:t>
      </w:r>
      <w:bookmarkStart w:id="10777" w:name="_ETM_Q1_7352994"/>
      <w:bookmarkStart w:id="10778" w:name="_ETM_Q1_7353238"/>
      <w:bookmarkEnd w:id="10777"/>
      <w:bookmarkEnd w:id="10778"/>
      <w:r>
        <w:rPr>
          <w:rtl/>
          <w:lang w:eastAsia="he-IL"/>
        </w:rPr>
        <w:t xml:space="preserve">ם צריך אותו </w:t>
      </w:r>
      <w:bookmarkStart w:id="10779" w:name="_ETM_Q1_7352030"/>
      <w:bookmarkStart w:id="10780" w:name="_ETM_Q1_7352271"/>
      <w:bookmarkEnd w:id="10779"/>
      <w:bookmarkEnd w:id="10780"/>
      <w:r>
        <w:rPr>
          <w:rtl/>
          <w:lang w:eastAsia="he-IL"/>
        </w:rPr>
        <w:t>מהשטח.</w:t>
      </w:r>
      <w:bookmarkStart w:id="10781" w:name="_ETM_Q1_7350486"/>
      <w:bookmarkStart w:id="10782" w:name="_ETM_Q1_7350732"/>
      <w:bookmarkEnd w:id="10781"/>
      <w:bookmarkEnd w:id="10782"/>
      <w:r>
        <w:rPr>
          <w:rtl/>
          <w:lang w:eastAsia="he-IL"/>
        </w:rPr>
        <w:t xml:space="preserve"> </w:t>
      </w:r>
      <w:bookmarkStart w:id="10783" w:name="_ETM_Q1_7360419"/>
      <w:bookmarkStart w:id="10784" w:name="_ETM_Q1_7360663"/>
      <w:bookmarkEnd w:id="10783"/>
      <w:bookmarkEnd w:id="10784"/>
      <w:r>
        <w:rPr>
          <w:rtl/>
          <w:lang w:eastAsia="he-IL"/>
        </w:rPr>
        <w:t xml:space="preserve">אנחנו </w:t>
      </w:r>
      <w:bookmarkStart w:id="10785" w:name="_ETM_Q1_7359035"/>
      <w:bookmarkEnd w:id="10785"/>
      <w:r>
        <w:rPr>
          <w:rtl/>
          <w:lang w:eastAsia="he-IL"/>
        </w:rPr>
        <w:t xml:space="preserve">חשבנו, </w:t>
      </w:r>
      <w:bookmarkStart w:id="10786" w:name="_ETM_Q1_7356250"/>
      <w:bookmarkStart w:id="10787" w:name="_ETM_Q1_7356487"/>
      <w:bookmarkEnd w:id="10786"/>
      <w:bookmarkEnd w:id="10787"/>
      <w:r>
        <w:rPr>
          <w:rtl/>
          <w:lang w:eastAsia="he-IL"/>
        </w:rPr>
        <w:t xml:space="preserve">עם משרד המשפטים, </w:t>
      </w:r>
      <w:bookmarkStart w:id="10788" w:name="_ETM_Q1_7359063"/>
      <w:bookmarkStart w:id="10789" w:name="_ETM_Q1_7359325"/>
      <w:bookmarkEnd w:id="10788"/>
      <w:bookmarkEnd w:id="10789"/>
      <w:r>
        <w:rPr>
          <w:rtl/>
          <w:lang w:eastAsia="he-IL"/>
        </w:rPr>
        <w:t>על סיטואציות שבהן</w:t>
      </w:r>
      <w:bookmarkStart w:id="10790" w:name="_ETM_Q1_7363180"/>
      <w:bookmarkEnd w:id="10790"/>
      <w:r>
        <w:rPr>
          <w:rtl/>
          <w:lang w:eastAsia="he-IL"/>
        </w:rPr>
        <w:t xml:space="preserve"> </w:t>
      </w:r>
      <w:bookmarkStart w:id="10791" w:name="_ETM_Q1_7363439"/>
      <w:bookmarkEnd w:id="10791"/>
      <w:r>
        <w:rPr>
          <w:rtl/>
          <w:lang w:eastAsia="he-IL"/>
        </w:rPr>
        <w:t>זה יכול לעלות</w:t>
      </w:r>
      <w:r>
        <w:rPr>
          <w:lang w:eastAsia="he-IL"/>
        </w:rPr>
        <w:t>;</w:t>
      </w:r>
      <w:r>
        <w:rPr>
          <w:rtl/>
          <w:lang w:eastAsia="he-IL"/>
        </w:rPr>
        <w:t xml:space="preserve"> </w:t>
      </w:r>
      <w:bookmarkStart w:id="10792" w:name="_ETM_Q1_7364627"/>
      <w:bookmarkStart w:id="10793" w:name="_ETM_Q1_7361409"/>
      <w:bookmarkStart w:id="10794" w:name="_ETM_Q1_7361667"/>
      <w:bookmarkEnd w:id="10792"/>
      <w:bookmarkEnd w:id="10793"/>
      <w:bookmarkEnd w:id="10794"/>
      <w:r>
        <w:rPr>
          <w:rtl/>
          <w:lang w:eastAsia="he-IL"/>
        </w:rPr>
        <w:t>תגידו אם זה</w:t>
      </w:r>
      <w:bookmarkStart w:id="10795" w:name="_ETM_Q1_7361773"/>
      <w:bookmarkStart w:id="10796" w:name="_ETM_Q1_7362016"/>
      <w:bookmarkEnd w:id="10795"/>
      <w:bookmarkEnd w:id="10796"/>
      <w:r>
        <w:rPr>
          <w:rtl/>
          <w:lang w:eastAsia="he-IL"/>
        </w:rPr>
        <w:t xml:space="preserve"> מ</w:t>
      </w:r>
      <w:bookmarkStart w:id="10797" w:name="_ETM_Q1_7363443"/>
      <w:bookmarkStart w:id="10798" w:name="_ETM_Q1_7363682"/>
      <w:bookmarkEnd w:id="10797"/>
      <w:bookmarkEnd w:id="10798"/>
      <w:r>
        <w:rPr>
          <w:rtl/>
          <w:lang w:eastAsia="he-IL"/>
        </w:rPr>
        <w:t>שהו שאתם צריכים</w:t>
      </w:r>
      <w:bookmarkStart w:id="10799" w:name="_ETM_Q1_7362125"/>
      <w:bookmarkStart w:id="10800" w:name="_ETM_Q1_7362368"/>
      <w:bookmarkStart w:id="10801" w:name="_ETM_Q1_7363776"/>
      <w:bookmarkStart w:id="10802" w:name="_ETM_Q1_7364841"/>
      <w:bookmarkStart w:id="10803" w:name="_ETM_Q1_7365085"/>
      <w:bookmarkStart w:id="10804" w:name="_ETM_Q1_7361622"/>
      <w:bookmarkStart w:id="10805" w:name="_ETM_Q1_7361872"/>
      <w:bookmarkEnd w:id="10799"/>
      <w:bookmarkEnd w:id="10800"/>
      <w:bookmarkEnd w:id="10801"/>
      <w:bookmarkEnd w:id="10802"/>
      <w:bookmarkEnd w:id="10803"/>
      <w:bookmarkEnd w:id="10804"/>
      <w:bookmarkEnd w:id="10805"/>
      <w:r>
        <w:rPr>
          <w:rtl/>
          <w:lang w:eastAsia="he-IL"/>
        </w:rPr>
        <w:t>.</w:t>
      </w:r>
      <w:bookmarkStart w:id="10806" w:name="_ETM_Q1_7360813"/>
      <w:bookmarkStart w:id="10807" w:name="_ETM_Q1_7361053"/>
      <w:bookmarkEnd w:id="10806"/>
      <w:bookmarkEnd w:id="10807"/>
      <w:r>
        <w:rPr>
          <w:rtl/>
          <w:lang w:eastAsia="he-IL"/>
        </w:rPr>
        <w:t xml:space="preserve"> </w:t>
      </w:r>
      <w:bookmarkStart w:id="10808" w:name="_ETM_Q1_7360455"/>
      <w:bookmarkEnd w:id="10808"/>
    </w:p>
    <w:p w14:paraId="0DB402E1" w14:textId="77777777" w:rsidR="007A3D89" w:rsidRDefault="007A3D89" w:rsidP="007A3D89">
      <w:pPr>
        <w:rPr>
          <w:rtl/>
          <w:lang w:eastAsia="he-IL"/>
        </w:rPr>
      </w:pPr>
      <w:bookmarkStart w:id="10809" w:name="_ETM_Q1_7363816"/>
      <w:bookmarkStart w:id="10810" w:name="_ETM_Q1_7363960"/>
      <w:bookmarkEnd w:id="10809"/>
      <w:bookmarkEnd w:id="10810"/>
    </w:p>
    <w:p w14:paraId="4DDF261D" w14:textId="77777777" w:rsidR="007A3D89" w:rsidRDefault="007A3D89" w:rsidP="007A3D89">
      <w:pPr>
        <w:rPr>
          <w:rtl/>
          <w:lang w:eastAsia="he-IL"/>
        </w:rPr>
      </w:pPr>
      <w:bookmarkStart w:id="10811" w:name="_ETM_Q1_7367489"/>
      <w:bookmarkStart w:id="10812" w:name="_ETM_Q1_7367622"/>
      <w:bookmarkStart w:id="10813" w:name="_ETM_Q1_7364176"/>
      <w:bookmarkStart w:id="10814" w:name="_ETM_Q1_7364436"/>
      <w:bookmarkStart w:id="10815" w:name="_ETM_Q1_7363700"/>
      <w:bookmarkStart w:id="10816" w:name="_ETM_Q1_7363962"/>
      <w:bookmarkStart w:id="10817" w:name="_ETM_Q1_7362507"/>
      <w:bookmarkEnd w:id="10811"/>
      <w:bookmarkEnd w:id="10812"/>
      <w:bookmarkEnd w:id="10813"/>
      <w:bookmarkEnd w:id="10814"/>
      <w:bookmarkEnd w:id="10815"/>
      <w:bookmarkEnd w:id="10816"/>
      <w:bookmarkEnd w:id="10817"/>
      <w:r>
        <w:rPr>
          <w:rtl/>
          <w:lang w:eastAsia="he-IL"/>
        </w:rPr>
        <w:t>למשל,</w:t>
      </w:r>
      <w:bookmarkStart w:id="10818" w:name="_ETM_Q1_7366207"/>
      <w:bookmarkStart w:id="10819" w:name="_ETM_Q1_7366459"/>
      <w:bookmarkEnd w:id="10818"/>
      <w:bookmarkEnd w:id="10819"/>
      <w:r>
        <w:rPr>
          <w:rtl/>
          <w:lang w:eastAsia="he-IL"/>
        </w:rPr>
        <w:t xml:space="preserve"> </w:t>
      </w:r>
      <w:bookmarkStart w:id="10820" w:name="_ETM_Q1_7371482"/>
      <w:bookmarkEnd w:id="10820"/>
      <w:r>
        <w:rPr>
          <w:rtl/>
          <w:lang w:eastAsia="he-IL"/>
        </w:rPr>
        <w:t>ב</w:t>
      </w:r>
      <w:bookmarkStart w:id="10821" w:name="_ETM_Q1_7362270"/>
      <w:bookmarkEnd w:id="10821"/>
      <w:r>
        <w:rPr>
          <w:rtl/>
          <w:lang w:eastAsia="he-IL"/>
        </w:rPr>
        <w:t xml:space="preserve">הליך </w:t>
      </w:r>
      <w:bookmarkStart w:id="10822" w:name="_ETM_Q1_7365665"/>
      <w:bookmarkStart w:id="10823" w:name="_ETM_Q1_7365917"/>
      <w:bookmarkEnd w:id="10822"/>
      <w:bookmarkEnd w:id="10823"/>
      <w:r>
        <w:rPr>
          <w:rtl/>
          <w:lang w:eastAsia="he-IL"/>
        </w:rPr>
        <w:t xml:space="preserve">פלילי יש </w:t>
      </w:r>
      <w:bookmarkStart w:id="10824" w:name="_ETM_Q1_7368474"/>
      <w:bookmarkEnd w:id="10824"/>
      <w:r>
        <w:rPr>
          <w:rtl/>
          <w:lang w:eastAsia="he-IL"/>
        </w:rPr>
        <w:t xml:space="preserve">שלבים. </w:t>
      </w:r>
      <w:bookmarkStart w:id="10825" w:name="_ETM_Q1_7366365"/>
      <w:bookmarkStart w:id="10826" w:name="_ETM_Q1_7366618"/>
      <w:bookmarkStart w:id="10827" w:name="_ETM_Q1_7373657"/>
      <w:bookmarkStart w:id="10828" w:name="_ETM_Q1_7373904"/>
      <w:bookmarkEnd w:id="10825"/>
      <w:bookmarkEnd w:id="10826"/>
      <w:bookmarkEnd w:id="10827"/>
      <w:bookmarkEnd w:id="10828"/>
      <w:r>
        <w:rPr>
          <w:rtl/>
          <w:lang w:eastAsia="he-IL"/>
        </w:rPr>
        <w:t xml:space="preserve">בשלב החקירה, יכול להיות </w:t>
      </w:r>
      <w:bookmarkStart w:id="10829" w:name="_ETM_Q1_7366473"/>
      <w:bookmarkStart w:id="10830" w:name="_ETM_Q1_7366739"/>
      <w:bookmarkEnd w:id="10829"/>
      <w:bookmarkEnd w:id="10830"/>
      <w:r>
        <w:rPr>
          <w:rtl/>
          <w:lang w:eastAsia="he-IL"/>
        </w:rPr>
        <w:t>שהמשטרה</w:t>
      </w:r>
      <w:bookmarkStart w:id="10831" w:name="_ETM_Q1_7363538"/>
      <w:bookmarkStart w:id="10832" w:name="_ETM_Q1_7365480"/>
      <w:bookmarkEnd w:id="10831"/>
      <w:bookmarkEnd w:id="10832"/>
      <w:r>
        <w:rPr>
          <w:rtl/>
          <w:lang w:eastAsia="he-IL"/>
        </w:rPr>
        <w:t xml:space="preserve"> </w:t>
      </w:r>
      <w:bookmarkStart w:id="10833" w:name="_ETM_Q1_7363288"/>
      <w:bookmarkStart w:id="10834" w:name="_ETM_Q1_7365241"/>
      <w:bookmarkEnd w:id="10833"/>
      <w:bookmarkEnd w:id="10834"/>
      <w:r>
        <w:rPr>
          <w:rtl/>
          <w:lang w:eastAsia="he-IL"/>
        </w:rPr>
        <w:t xml:space="preserve">תבקש </w:t>
      </w:r>
      <w:bookmarkStart w:id="10835" w:name="_ETM_Q1_7372190"/>
      <w:bookmarkEnd w:id="10835"/>
      <w:r>
        <w:rPr>
          <w:rtl/>
          <w:lang w:eastAsia="he-IL"/>
        </w:rPr>
        <w:t xml:space="preserve">את המידע. בשלב הזה, </w:t>
      </w:r>
      <w:bookmarkStart w:id="10836" w:name="_ETM_Q1_7375949"/>
      <w:bookmarkStart w:id="10837" w:name="_ETM_Q1_7376208"/>
      <w:bookmarkStart w:id="10838" w:name="_ETM_Q1_7372857"/>
      <w:bookmarkStart w:id="10839" w:name="_ETM_Q1_7373115"/>
      <w:bookmarkEnd w:id="10836"/>
      <w:bookmarkEnd w:id="10837"/>
      <w:bookmarkEnd w:id="10838"/>
      <w:bookmarkEnd w:id="10839"/>
      <w:r>
        <w:rPr>
          <w:rtl/>
          <w:lang w:eastAsia="he-IL"/>
        </w:rPr>
        <w:t xml:space="preserve">שבו </w:t>
      </w:r>
      <w:bookmarkStart w:id="10840" w:name="_ETM_Q1_7371211"/>
      <w:bookmarkStart w:id="10841" w:name="_ETM_Q1_7371459"/>
      <w:bookmarkEnd w:id="10840"/>
      <w:bookmarkEnd w:id="10841"/>
      <w:r>
        <w:rPr>
          <w:rtl/>
          <w:lang w:eastAsia="he-IL"/>
        </w:rPr>
        <w:t xml:space="preserve">עדיין אין חיסיון </w:t>
      </w:r>
      <w:bookmarkStart w:id="10842" w:name="_ETM_Q1_7374762"/>
      <w:bookmarkEnd w:id="10842"/>
      <w:r>
        <w:rPr>
          <w:rtl/>
          <w:lang w:eastAsia="he-IL"/>
        </w:rPr>
        <w:t xml:space="preserve">– המידע </w:t>
      </w:r>
      <w:bookmarkStart w:id="10843" w:name="_ETM_Q1_7375088"/>
      <w:bookmarkStart w:id="10844" w:name="_ETM_Q1_7375354"/>
      <w:bookmarkEnd w:id="10843"/>
      <w:bookmarkEnd w:id="10844"/>
      <w:r>
        <w:rPr>
          <w:rtl/>
          <w:lang w:eastAsia="he-IL"/>
        </w:rPr>
        <w:t>י</w:t>
      </w:r>
      <w:bookmarkStart w:id="10845" w:name="_ETM_Q1_7374912"/>
      <w:bookmarkStart w:id="10846" w:name="_ETM_Q1_7375175"/>
      <w:bookmarkEnd w:id="10845"/>
      <w:bookmarkEnd w:id="10846"/>
      <w:r>
        <w:rPr>
          <w:rtl/>
          <w:lang w:eastAsia="he-IL"/>
        </w:rPr>
        <w:t xml:space="preserve">ימסר בלי צו </w:t>
      </w:r>
      <w:bookmarkStart w:id="10847" w:name="_ETM_Q1_7375153"/>
      <w:bookmarkEnd w:id="10847"/>
      <w:r>
        <w:rPr>
          <w:rtl/>
          <w:lang w:eastAsia="he-IL"/>
        </w:rPr>
        <w:t>ב</w:t>
      </w:r>
      <w:bookmarkStart w:id="10848" w:name="_ETM_Q1_7375409"/>
      <w:bookmarkEnd w:id="10848"/>
      <w:r>
        <w:rPr>
          <w:rtl/>
          <w:lang w:eastAsia="he-IL"/>
        </w:rPr>
        <w:t xml:space="preserve">ית </w:t>
      </w:r>
      <w:bookmarkStart w:id="10849" w:name="_ETM_Q1_7375712"/>
      <w:bookmarkEnd w:id="10849"/>
      <w:r>
        <w:rPr>
          <w:rtl/>
          <w:lang w:eastAsia="he-IL"/>
        </w:rPr>
        <w:t xml:space="preserve">משפט, או משהו כזה. </w:t>
      </w:r>
      <w:bookmarkStart w:id="10850" w:name="_ETM_Q1_7375322"/>
      <w:bookmarkStart w:id="10851" w:name="_ETM_Q1_7375577"/>
      <w:bookmarkEnd w:id="10850"/>
      <w:bookmarkEnd w:id="10851"/>
      <w:r>
        <w:rPr>
          <w:rtl/>
          <w:lang w:eastAsia="he-IL"/>
        </w:rPr>
        <w:t xml:space="preserve">אחר </w:t>
      </w:r>
      <w:bookmarkStart w:id="10852" w:name="_ETM_Q1_7378309"/>
      <w:bookmarkStart w:id="10853" w:name="_ETM_Q1_7378580"/>
      <w:bookmarkEnd w:id="10852"/>
      <w:bookmarkEnd w:id="10853"/>
      <w:r>
        <w:rPr>
          <w:rtl/>
          <w:lang w:eastAsia="he-IL"/>
        </w:rPr>
        <w:t xml:space="preserve">כך יש </w:t>
      </w:r>
      <w:bookmarkStart w:id="10854" w:name="_ETM_Q1_7379760"/>
      <w:bookmarkStart w:id="10855" w:name="_ETM_Q1_7377650"/>
      <w:bookmarkStart w:id="10856" w:name="_ETM_Q1_7377897"/>
      <w:bookmarkEnd w:id="10854"/>
      <w:bookmarkEnd w:id="10855"/>
      <w:bookmarkEnd w:id="10856"/>
      <w:r>
        <w:rPr>
          <w:rtl/>
          <w:lang w:eastAsia="he-IL"/>
        </w:rPr>
        <w:t xml:space="preserve">את השלב שבו אנחנו כבר בתוך ההליך המשפטי - </w:t>
      </w:r>
      <w:bookmarkStart w:id="10857" w:name="_ETM_Q1_7384900"/>
      <w:bookmarkEnd w:id="10857"/>
      <w:r>
        <w:rPr>
          <w:rtl/>
          <w:lang w:eastAsia="he-IL"/>
        </w:rPr>
        <w:t>- -</w:t>
      </w:r>
    </w:p>
    <w:p w14:paraId="04C5FF1B" w14:textId="77777777" w:rsidR="007A3D89" w:rsidRDefault="007A3D89" w:rsidP="007A3D89">
      <w:pPr>
        <w:rPr>
          <w:rtl/>
          <w:lang w:eastAsia="he-IL"/>
        </w:rPr>
      </w:pPr>
      <w:bookmarkStart w:id="10858" w:name="_ETM_Q1_7385369"/>
      <w:bookmarkStart w:id="10859" w:name="_ETM_Q1_7385510"/>
      <w:bookmarkEnd w:id="10858"/>
      <w:bookmarkEnd w:id="10859"/>
    </w:p>
    <w:p w14:paraId="3AD856BF" w14:textId="07EC96C2" w:rsidR="007A3D89" w:rsidRDefault="007A3D89" w:rsidP="007A3D89">
      <w:pPr>
        <w:pStyle w:val="af8"/>
        <w:keepNext/>
        <w:rPr>
          <w:rtl/>
        </w:rPr>
      </w:pPr>
      <w:bookmarkStart w:id="10860" w:name="ET_yor_6157_4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0860"/>
    </w:p>
    <w:p w14:paraId="1884B01C" w14:textId="77777777" w:rsidR="007A3D89" w:rsidRDefault="007A3D89" w:rsidP="007A3D89">
      <w:pPr>
        <w:pStyle w:val="KeepWithNext"/>
        <w:rPr>
          <w:rtl/>
          <w:lang w:eastAsia="he-IL"/>
        </w:rPr>
      </w:pPr>
      <w:bookmarkStart w:id="10861" w:name="_ETM_Q1_7380717"/>
      <w:bookmarkStart w:id="10862" w:name="_ETM_Q1_7380973"/>
      <w:bookmarkEnd w:id="10861"/>
      <w:bookmarkEnd w:id="10862"/>
    </w:p>
    <w:p w14:paraId="3564EA07" w14:textId="77777777" w:rsidR="007A3D89" w:rsidRDefault="007A3D89" w:rsidP="007A3D89">
      <w:pPr>
        <w:rPr>
          <w:rtl/>
          <w:lang w:eastAsia="he-IL"/>
        </w:rPr>
      </w:pPr>
      <w:bookmarkStart w:id="10863" w:name="_ETM_Q1_7386503"/>
      <w:bookmarkStart w:id="10864" w:name="_ETM_Q1_7381911"/>
      <w:bookmarkStart w:id="10865" w:name="_ETM_Q1_7382185"/>
      <w:bookmarkEnd w:id="10863"/>
      <w:bookmarkEnd w:id="10864"/>
      <w:bookmarkEnd w:id="10865"/>
      <w:r>
        <w:rPr>
          <w:rtl/>
          <w:lang w:eastAsia="he-IL"/>
        </w:rPr>
        <w:t>ו</w:t>
      </w:r>
      <w:bookmarkStart w:id="10866" w:name="_ETM_Q1_7380847"/>
      <w:bookmarkStart w:id="10867" w:name="_ETM_Q1_7381114"/>
      <w:bookmarkEnd w:id="10866"/>
      <w:bookmarkEnd w:id="10867"/>
      <w:r>
        <w:rPr>
          <w:rtl/>
          <w:lang w:eastAsia="he-IL"/>
        </w:rPr>
        <w:t xml:space="preserve">הם לא יכולים להציג את המידע הזה כי </w:t>
      </w:r>
      <w:bookmarkStart w:id="10868" w:name="_ETM_Q1_7386797"/>
      <w:bookmarkEnd w:id="10868"/>
      <w:r>
        <w:rPr>
          <w:rtl/>
          <w:lang w:eastAsia="he-IL"/>
        </w:rPr>
        <w:t>יש עליו חיסיון.</w:t>
      </w:r>
      <w:bookmarkStart w:id="10869" w:name="_ETM_Q1_7383782"/>
      <w:bookmarkEnd w:id="10869"/>
    </w:p>
    <w:p w14:paraId="7B72EFCC" w14:textId="77777777" w:rsidR="007A3D89" w:rsidRDefault="007A3D89" w:rsidP="007A3D89">
      <w:pPr>
        <w:rPr>
          <w:rtl/>
          <w:lang w:eastAsia="he-IL"/>
        </w:rPr>
      </w:pPr>
      <w:bookmarkStart w:id="10870" w:name="_ETM_Q1_7384391"/>
      <w:bookmarkStart w:id="10871" w:name="_ETM_Q1_7386180"/>
      <w:bookmarkEnd w:id="10870"/>
      <w:bookmarkEnd w:id="10871"/>
    </w:p>
    <w:p w14:paraId="03665C79" w14:textId="7952825D" w:rsidR="007A3D89" w:rsidRDefault="007A3D89" w:rsidP="007A3D89">
      <w:pPr>
        <w:pStyle w:val="a5"/>
        <w:keepNext/>
        <w:rPr>
          <w:rtl/>
        </w:rPr>
      </w:pPr>
      <w:bookmarkStart w:id="10872" w:name="ET_speaker_ניצן_רוזנברג_421"/>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10872"/>
    </w:p>
    <w:p w14:paraId="08F64F13" w14:textId="77777777" w:rsidR="007A3D89" w:rsidRDefault="007A3D89" w:rsidP="007A3D89">
      <w:pPr>
        <w:pStyle w:val="KeepWithNext"/>
        <w:rPr>
          <w:rtl/>
          <w:lang w:eastAsia="he-IL"/>
        </w:rPr>
      </w:pPr>
    </w:p>
    <w:p w14:paraId="6C443975" w14:textId="77777777" w:rsidR="007A3D89" w:rsidRDefault="007A3D89" w:rsidP="007A3D89">
      <w:pPr>
        <w:ind w:firstLine="0"/>
        <w:rPr>
          <w:rtl/>
          <w:lang w:eastAsia="he-IL"/>
        </w:rPr>
      </w:pPr>
      <w:bookmarkStart w:id="10873" w:name="_ETM_Q1_7388624"/>
      <w:bookmarkStart w:id="10874" w:name="_ETM_Q1_7388806"/>
      <w:bookmarkStart w:id="10875" w:name="_ETM_Q1_7385735"/>
      <w:bookmarkStart w:id="10876" w:name="_ETM_Q1_7386071"/>
      <w:bookmarkEnd w:id="10873"/>
      <w:bookmarkEnd w:id="10874"/>
      <w:bookmarkEnd w:id="10875"/>
      <w:bookmarkEnd w:id="10876"/>
      <w:r>
        <w:rPr>
          <w:rtl/>
          <w:lang w:eastAsia="he-IL"/>
        </w:rPr>
        <w:tab/>
        <w:t>זו סיטואציה ש</w:t>
      </w:r>
      <w:bookmarkStart w:id="10877" w:name="_ETM_Q1_7388109"/>
      <w:bookmarkStart w:id="10878" w:name="_ETM_Q1_7388467"/>
      <w:bookmarkEnd w:id="10877"/>
      <w:bookmarkEnd w:id="10878"/>
      <w:r>
        <w:rPr>
          <w:rtl/>
          <w:lang w:eastAsia="he-IL"/>
        </w:rPr>
        <w:t>חשבנו שאולי</w:t>
      </w:r>
      <w:bookmarkStart w:id="10879" w:name="_ETM_Q1_7389372"/>
      <w:bookmarkStart w:id="10880" w:name="_ETM_Q1_7389687"/>
      <w:bookmarkEnd w:id="10879"/>
      <w:bookmarkEnd w:id="10880"/>
      <w:r>
        <w:rPr>
          <w:rtl/>
          <w:lang w:eastAsia="he-IL"/>
        </w:rPr>
        <w:t xml:space="preserve"> צריך </w:t>
      </w:r>
      <w:bookmarkStart w:id="10881" w:name="_ETM_Q1_7391245"/>
      <w:bookmarkEnd w:id="10881"/>
      <w:r>
        <w:rPr>
          <w:rtl/>
          <w:lang w:eastAsia="he-IL"/>
        </w:rPr>
        <w:t>להסדיר את זה בגללה.</w:t>
      </w:r>
    </w:p>
    <w:p w14:paraId="105D2821" w14:textId="77777777" w:rsidR="007A3D89" w:rsidRDefault="007A3D89" w:rsidP="007A3D89">
      <w:pPr>
        <w:ind w:firstLine="0"/>
        <w:rPr>
          <w:rtl/>
          <w:lang w:eastAsia="he-IL"/>
        </w:rPr>
      </w:pPr>
      <w:bookmarkStart w:id="10882" w:name="_ETM_Q1_7395034"/>
      <w:bookmarkStart w:id="10883" w:name="_ETM_Q1_7395433"/>
      <w:bookmarkEnd w:id="10882"/>
      <w:bookmarkEnd w:id="10883"/>
    </w:p>
    <w:p w14:paraId="60D93FBF" w14:textId="1A634140" w:rsidR="007A3D89" w:rsidRDefault="007A3D89" w:rsidP="007A3D89">
      <w:pPr>
        <w:pStyle w:val="af8"/>
        <w:keepNext/>
        <w:rPr>
          <w:rtl/>
        </w:rPr>
      </w:pPr>
      <w:bookmarkStart w:id="10884" w:name="ET_yor_6157_4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0884"/>
    </w:p>
    <w:p w14:paraId="096F605A" w14:textId="77777777" w:rsidR="007A3D89" w:rsidRDefault="007A3D89" w:rsidP="007A3D89">
      <w:pPr>
        <w:pStyle w:val="KeepWithNext"/>
        <w:rPr>
          <w:rtl/>
          <w:lang w:eastAsia="he-IL"/>
        </w:rPr>
      </w:pPr>
    </w:p>
    <w:p w14:paraId="10D007A2" w14:textId="77777777" w:rsidR="007A3D89" w:rsidRDefault="007A3D89" w:rsidP="007A3D89">
      <w:pPr>
        <w:rPr>
          <w:rtl/>
          <w:lang w:eastAsia="he-IL"/>
        </w:rPr>
      </w:pPr>
      <w:bookmarkStart w:id="10885" w:name="_ETM_Q1_7397468"/>
      <w:bookmarkEnd w:id="10885"/>
      <w:r>
        <w:rPr>
          <w:rtl/>
          <w:lang w:eastAsia="he-IL"/>
        </w:rPr>
        <w:t>יש</w:t>
      </w:r>
      <w:bookmarkStart w:id="10886" w:name="_ETM_Q1_7392892"/>
      <w:bookmarkEnd w:id="10886"/>
      <w:r>
        <w:rPr>
          <w:rtl/>
          <w:lang w:eastAsia="he-IL"/>
        </w:rPr>
        <w:t xml:space="preserve"> </w:t>
      </w:r>
      <w:bookmarkStart w:id="10887" w:name="_ETM_Q1_7393242"/>
      <w:bookmarkEnd w:id="10887"/>
      <w:r>
        <w:rPr>
          <w:rtl/>
          <w:lang w:eastAsia="he-IL"/>
        </w:rPr>
        <w:t>פה שלושה גורמים שיכולים</w:t>
      </w:r>
      <w:bookmarkStart w:id="10888" w:name="_ETM_Q1_7391456"/>
      <w:bookmarkEnd w:id="10888"/>
      <w:r>
        <w:rPr>
          <w:rtl/>
          <w:lang w:eastAsia="he-IL"/>
        </w:rPr>
        <w:t xml:space="preserve"> </w:t>
      </w:r>
      <w:bookmarkStart w:id="10889" w:name="_ETM_Q1_7391774"/>
      <w:bookmarkEnd w:id="10889"/>
      <w:r>
        <w:rPr>
          <w:rtl/>
          <w:lang w:eastAsia="he-IL"/>
        </w:rPr>
        <w:t xml:space="preserve">לענות על </w:t>
      </w:r>
      <w:bookmarkStart w:id="10890" w:name="_ETM_Q1_7392808"/>
      <w:bookmarkEnd w:id="10890"/>
      <w:r>
        <w:rPr>
          <w:rtl/>
          <w:lang w:eastAsia="he-IL"/>
        </w:rPr>
        <w:t>זה: פרקליטות, משטרה וסנגוריה.</w:t>
      </w:r>
    </w:p>
    <w:p w14:paraId="17C18867" w14:textId="77777777" w:rsidR="007A3D89" w:rsidRDefault="007A3D89" w:rsidP="007A3D89">
      <w:pPr>
        <w:rPr>
          <w:rtl/>
          <w:lang w:eastAsia="he-IL"/>
        </w:rPr>
      </w:pPr>
      <w:bookmarkStart w:id="10891" w:name="_ETM_Q1_7399544"/>
      <w:bookmarkStart w:id="10892" w:name="_ETM_Q1_7399951"/>
      <w:bookmarkStart w:id="10893" w:name="_ETM_Q1_7395098"/>
      <w:bookmarkStart w:id="10894" w:name="_ETM_Q1_7395439"/>
      <w:bookmarkEnd w:id="10891"/>
      <w:bookmarkEnd w:id="10892"/>
      <w:bookmarkEnd w:id="10893"/>
      <w:bookmarkEnd w:id="10894"/>
    </w:p>
    <w:p w14:paraId="769A93E2" w14:textId="408D0C35" w:rsidR="007A3D89" w:rsidRDefault="007A3D89" w:rsidP="007A3D89">
      <w:pPr>
        <w:pStyle w:val="afb"/>
        <w:keepNext/>
        <w:rPr>
          <w:rtl/>
          <w:lang w:eastAsia="he-IL"/>
        </w:rPr>
      </w:pPr>
      <w:bookmarkStart w:id="10895" w:name="ET_guest_אשרת_שהם_423"/>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10895"/>
    </w:p>
    <w:p w14:paraId="23283559" w14:textId="77777777" w:rsidR="007A3D89" w:rsidRDefault="007A3D89" w:rsidP="007A3D89">
      <w:pPr>
        <w:pStyle w:val="KeepWithNext"/>
        <w:rPr>
          <w:rtl/>
          <w:lang w:eastAsia="he-IL"/>
        </w:rPr>
      </w:pPr>
    </w:p>
    <w:p w14:paraId="58934EB4" w14:textId="77777777" w:rsidR="007A3D89" w:rsidRDefault="007A3D89" w:rsidP="007A3D89">
      <w:pPr>
        <w:rPr>
          <w:rtl/>
          <w:lang w:eastAsia="he-IL"/>
        </w:rPr>
      </w:pPr>
      <w:bookmarkStart w:id="10896" w:name="_ETM_Q1_7399379"/>
      <w:bookmarkStart w:id="10897" w:name="_ETM_Q1_7399577"/>
      <w:bookmarkEnd w:id="10896"/>
      <w:bookmarkEnd w:id="10897"/>
      <w:r>
        <w:rPr>
          <w:rtl/>
          <w:lang w:eastAsia="he-IL"/>
        </w:rPr>
        <w:t>כ</w:t>
      </w:r>
      <w:bookmarkStart w:id="10898" w:name="_ETM_Q1_7397245"/>
      <w:bookmarkStart w:id="10899" w:name="_ETM_Q1_7397590"/>
      <w:bookmarkEnd w:id="10898"/>
      <w:bookmarkEnd w:id="10899"/>
      <w:r>
        <w:rPr>
          <w:rtl/>
          <w:lang w:eastAsia="he-IL"/>
        </w:rPr>
        <w:t xml:space="preserve">אשר כבר הוגש כתב אישום ויש את </w:t>
      </w:r>
      <w:bookmarkStart w:id="10900" w:name="_ETM_Q1_7402569"/>
      <w:bookmarkEnd w:id="10900"/>
      <w:r>
        <w:rPr>
          <w:rtl/>
          <w:lang w:eastAsia="he-IL"/>
        </w:rPr>
        <w:t xml:space="preserve">קורפוס הראיות – </w:t>
      </w:r>
      <w:bookmarkStart w:id="10901" w:name="_ETM_Q1_7400356"/>
      <w:bookmarkEnd w:id="10901"/>
      <w:r>
        <w:rPr>
          <w:rtl/>
          <w:lang w:eastAsia="he-IL"/>
        </w:rPr>
        <w:t>א</w:t>
      </w:r>
      <w:bookmarkStart w:id="10902" w:name="_ETM_Q1_7400744"/>
      <w:bookmarkEnd w:id="10902"/>
      <w:r>
        <w:rPr>
          <w:rtl/>
          <w:lang w:eastAsia="he-IL"/>
        </w:rPr>
        <w:t xml:space="preserve">ני חושבת שאי-אפשר להחיל את זה בדיעבד. </w:t>
      </w:r>
      <w:bookmarkStart w:id="10903" w:name="_ETM_Q1_7406827"/>
      <w:bookmarkStart w:id="10904" w:name="_ETM_Q1_7407409"/>
      <w:bookmarkEnd w:id="10903"/>
      <w:bookmarkEnd w:id="10904"/>
    </w:p>
    <w:p w14:paraId="263F3226" w14:textId="77777777" w:rsidR="007A3D89" w:rsidRDefault="007A3D89" w:rsidP="007A3D89">
      <w:pPr>
        <w:rPr>
          <w:rtl/>
          <w:lang w:eastAsia="he-IL"/>
        </w:rPr>
      </w:pPr>
      <w:bookmarkStart w:id="10905" w:name="_ETM_Q1_7407847"/>
      <w:bookmarkEnd w:id="10905"/>
    </w:p>
    <w:p w14:paraId="61739EB7" w14:textId="4A77AB1E" w:rsidR="007A3D89" w:rsidRDefault="007A3D89" w:rsidP="007A3D89">
      <w:pPr>
        <w:pStyle w:val="af8"/>
        <w:keepNext/>
        <w:rPr>
          <w:rtl/>
        </w:rPr>
      </w:pPr>
      <w:bookmarkStart w:id="10906" w:name="ET_yor_6157_4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0906"/>
    </w:p>
    <w:p w14:paraId="2B9CB430" w14:textId="77777777" w:rsidR="007A3D89" w:rsidRDefault="007A3D89" w:rsidP="007A3D89">
      <w:pPr>
        <w:pStyle w:val="KeepWithNext"/>
        <w:rPr>
          <w:rtl/>
          <w:lang w:eastAsia="he-IL"/>
        </w:rPr>
      </w:pPr>
    </w:p>
    <w:p w14:paraId="35B969E2" w14:textId="77777777" w:rsidR="007A3D89" w:rsidRDefault="007A3D89" w:rsidP="007A3D89">
      <w:pPr>
        <w:rPr>
          <w:rtl/>
          <w:lang w:eastAsia="he-IL"/>
        </w:rPr>
      </w:pPr>
      <w:bookmarkStart w:id="10907" w:name="_ETM_Q1_7410641"/>
      <w:bookmarkEnd w:id="10907"/>
      <w:r>
        <w:rPr>
          <w:rtl/>
          <w:lang w:eastAsia="he-IL"/>
        </w:rPr>
        <w:t>ו</w:t>
      </w:r>
      <w:bookmarkStart w:id="10908" w:name="_ETM_Q1_7406079"/>
      <w:bookmarkEnd w:id="10908"/>
      <w:r>
        <w:rPr>
          <w:rtl/>
          <w:lang w:eastAsia="he-IL"/>
        </w:rPr>
        <w:t>ל</w:t>
      </w:r>
      <w:bookmarkStart w:id="10909" w:name="_ETM_Q1_7406374"/>
      <w:bookmarkEnd w:id="10909"/>
      <w:r>
        <w:rPr>
          <w:rtl/>
          <w:lang w:eastAsia="he-IL"/>
        </w:rPr>
        <w:t xml:space="preserve">כן את תומכת </w:t>
      </w:r>
      <w:bookmarkStart w:id="10910" w:name="_ETM_Q1_7404679"/>
      <w:bookmarkStart w:id="10911" w:name="_ETM_Q1_7405033"/>
      <w:bookmarkEnd w:id="10910"/>
      <w:bookmarkEnd w:id="10911"/>
      <w:r>
        <w:rPr>
          <w:rtl/>
          <w:lang w:eastAsia="he-IL"/>
        </w:rPr>
        <w:t>בנוסח הוראת המעבר כפי שהיא כתובה?</w:t>
      </w:r>
    </w:p>
    <w:p w14:paraId="251FD1C7" w14:textId="77777777" w:rsidR="007A3D89" w:rsidRDefault="007A3D89" w:rsidP="007A3D89">
      <w:pPr>
        <w:rPr>
          <w:rtl/>
          <w:lang w:eastAsia="he-IL"/>
        </w:rPr>
      </w:pPr>
      <w:bookmarkStart w:id="10912" w:name="_ETM_Q1_7410771"/>
      <w:bookmarkStart w:id="10913" w:name="_ETM_Q1_7411197"/>
      <w:bookmarkStart w:id="10914" w:name="_ETM_Q1_7406696"/>
      <w:bookmarkStart w:id="10915" w:name="_ETM_Q1_7407043"/>
      <w:bookmarkStart w:id="10916" w:name="_ETM_Q1_7408825"/>
      <w:bookmarkEnd w:id="10912"/>
      <w:bookmarkEnd w:id="10913"/>
      <w:bookmarkEnd w:id="10914"/>
      <w:bookmarkEnd w:id="10915"/>
      <w:bookmarkEnd w:id="10916"/>
    </w:p>
    <w:p w14:paraId="50BF8E7E" w14:textId="69F3DCBE" w:rsidR="007A3D89" w:rsidRDefault="007A3D89" w:rsidP="007A3D89">
      <w:pPr>
        <w:pStyle w:val="afb"/>
        <w:keepNext/>
        <w:rPr>
          <w:rtl/>
          <w:lang w:eastAsia="he-IL"/>
        </w:rPr>
      </w:pPr>
      <w:bookmarkStart w:id="10917" w:name="ET_guest_אשרת_שהם_425"/>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10917"/>
    </w:p>
    <w:p w14:paraId="5FCA5163" w14:textId="77777777" w:rsidR="007A3D89" w:rsidRDefault="007A3D89" w:rsidP="007A3D89">
      <w:pPr>
        <w:pStyle w:val="KeepWithNext"/>
        <w:rPr>
          <w:rtl/>
          <w:lang w:eastAsia="he-IL"/>
        </w:rPr>
      </w:pPr>
    </w:p>
    <w:p w14:paraId="6FA12618" w14:textId="77777777" w:rsidR="007A3D89" w:rsidRDefault="007A3D89" w:rsidP="007A3D89">
      <w:pPr>
        <w:rPr>
          <w:rtl/>
          <w:lang w:eastAsia="he-IL"/>
        </w:rPr>
      </w:pPr>
      <w:bookmarkStart w:id="10918" w:name="_ETM_Q1_7411481"/>
      <w:bookmarkStart w:id="10919" w:name="_ETM_Q1_7411698"/>
      <w:bookmarkEnd w:id="10918"/>
      <w:bookmarkEnd w:id="10919"/>
      <w:r>
        <w:rPr>
          <w:rtl/>
          <w:lang w:eastAsia="he-IL"/>
        </w:rPr>
        <w:t>נכון.</w:t>
      </w:r>
    </w:p>
    <w:p w14:paraId="143F4C79" w14:textId="77777777" w:rsidR="007A3D89" w:rsidRDefault="007A3D89" w:rsidP="007A3D89">
      <w:pPr>
        <w:rPr>
          <w:rtl/>
          <w:lang w:eastAsia="he-IL"/>
        </w:rPr>
      </w:pPr>
      <w:bookmarkStart w:id="10920" w:name="_ETM_Q1_7413166"/>
      <w:bookmarkStart w:id="10921" w:name="_ETM_Q1_7413592"/>
      <w:bookmarkStart w:id="10922" w:name="_ETM_Q1_7408717"/>
      <w:bookmarkStart w:id="10923" w:name="_ETM_Q1_7409074"/>
      <w:bookmarkEnd w:id="10920"/>
      <w:bookmarkEnd w:id="10921"/>
      <w:bookmarkEnd w:id="10922"/>
      <w:bookmarkEnd w:id="10923"/>
    </w:p>
    <w:p w14:paraId="5B658B35" w14:textId="7E1A3E16" w:rsidR="007A3D89" w:rsidRDefault="007A3D89" w:rsidP="007A3D89">
      <w:pPr>
        <w:pStyle w:val="af8"/>
        <w:keepNext/>
        <w:rPr>
          <w:rtl/>
        </w:rPr>
      </w:pPr>
      <w:bookmarkStart w:id="10924" w:name="ET_yor_6157_4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0924"/>
    </w:p>
    <w:p w14:paraId="619A5482" w14:textId="77777777" w:rsidR="007A3D89" w:rsidRDefault="007A3D89" w:rsidP="007A3D89">
      <w:pPr>
        <w:pStyle w:val="KeepWithNext"/>
        <w:rPr>
          <w:rtl/>
          <w:lang w:eastAsia="he-IL"/>
        </w:rPr>
      </w:pPr>
    </w:p>
    <w:tbl>
      <w:tblPr>
        <w:bidiVisual/>
        <w:tblW w:w="895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459"/>
      </w:tblGrid>
      <w:tr w:rsidR="007A3D89" w14:paraId="0B6F6496" w14:textId="77777777" w:rsidTr="007A3D89">
        <w:trPr>
          <w:cantSplit/>
          <w:trHeight w:val="60"/>
        </w:trPr>
        <w:tc>
          <w:tcPr>
            <w:tcW w:w="1872" w:type="dxa"/>
            <w:hideMark/>
          </w:tcPr>
          <w:p w14:paraId="78A8DA69" w14:textId="77777777" w:rsidR="007A3D89" w:rsidRDefault="007A3D89">
            <w:pPr>
              <w:keepLines/>
              <w:widowControl w:val="0"/>
              <w:spacing w:line="360" w:lineRule="auto"/>
              <w:ind w:right="168" w:firstLine="0"/>
              <w:contextualSpacing/>
              <w:rPr>
                <w:rFonts w:ascii="David" w:eastAsia="Arial" w:hAnsi="David"/>
                <w:color w:val="000000"/>
                <w:kern w:val="2"/>
                <w:rtl/>
                <w14:ligatures w14:val="standardContextual"/>
              </w:rPr>
            </w:pPr>
            <w:bookmarkStart w:id="10925" w:name="_ETM_Q1_7384695"/>
            <w:bookmarkStart w:id="10926" w:name="_ETM_Q1_7384438"/>
            <w:bookmarkStart w:id="10927" w:name="_ETM_Q1_7381550"/>
            <w:bookmarkStart w:id="10928" w:name="_ETM_Q1_7381433"/>
            <w:bookmarkStart w:id="10929" w:name="_ETM_Q1_7411582"/>
            <w:bookmarkEnd w:id="10769"/>
            <w:bookmarkEnd w:id="10770"/>
            <w:bookmarkEnd w:id="10925"/>
            <w:bookmarkEnd w:id="10926"/>
            <w:bookmarkEnd w:id="10927"/>
            <w:bookmarkEnd w:id="10928"/>
            <w:bookmarkEnd w:id="10929"/>
            <w:r>
              <w:rPr>
                <w:rFonts w:ascii="David" w:eastAsia="Arial" w:hAnsi="David"/>
                <w:color w:val="000000"/>
                <w:kern w:val="2"/>
                <w:rtl/>
                <w14:ligatures w14:val="standardContextual"/>
              </w:rPr>
              <w:t>הוראת מעבר</w:t>
            </w:r>
          </w:p>
        </w:tc>
        <w:tc>
          <w:tcPr>
            <w:tcW w:w="624" w:type="dxa"/>
            <w:hideMark/>
          </w:tcPr>
          <w:p w14:paraId="00CFF086" w14:textId="77777777" w:rsidR="007A3D89" w:rsidRDefault="007A3D89">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color w:val="000000"/>
                <w:kern w:val="2"/>
                <w:rtl/>
                <w14:ligatures w14:val="standardContextual"/>
              </w:rPr>
              <w:t xml:space="preserve">3. </w:t>
            </w:r>
          </w:p>
        </w:tc>
        <w:tc>
          <w:tcPr>
            <w:tcW w:w="6460" w:type="dxa"/>
            <w:hideMark/>
          </w:tcPr>
          <w:p w14:paraId="444AFA41" w14:textId="77777777" w:rsidR="007A3D89" w:rsidRDefault="007A3D89">
            <w:pPr>
              <w:keepLines/>
              <w:widowControl w:val="0"/>
              <w:spacing w:line="360" w:lineRule="auto"/>
              <w:ind w:left="146" w:firstLine="0"/>
              <w:contextualSpacing/>
              <w:rPr>
                <w:rFonts w:ascii="David" w:eastAsia="Arial" w:hAnsi="David"/>
                <w:color w:val="000000"/>
                <w:kern w:val="2"/>
                <w14:ligatures w14:val="standardContextual"/>
              </w:rPr>
            </w:pPr>
            <w:r>
              <w:rPr>
                <w:rtl/>
              </w:rPr>
              <w:t>לעניין מסירת מידע בהליך פלילי, חוק זה יחול על מסירת מידע בהליך שביום תחילתו ש</w:t>
            </w:r>
            <w:bookmarkStart w:id="10930" w:name="_ETM_Q1_7403289"/>
            <w:bookmarkEnd w:id="10930"/>
            <w:r>
              <w:rPr>
                <w:rtl/>
              </w:rPr>
              <w:t>ל החוק טרם נמסר בו המידע</w:t>
            </w:r>
            <w:r>
              <w:t>.</w:t>
            </w:r>
          </w:p>
        </w:tc>
      </w:tr>
    </w:tbl>
    <w:p w14:paraId="462DD1C8" w14:textId="77777777" w:rsidR="00DC7C7E" w:rsidRDefault="00DC7C7E" w:rsidP="007A3D89">
      <w:pPr>
        <w:rPr>
          <w:rtl/>
          <w:lang w:eastAsia="he-IL"/>
        </w:rPr>
      </w:pPr>
      <w:bookmarkStart w:id="10931" w:name="_ETM_Q1_7419702"/>
      <w:bookmarkStart w:id="10932" w:name="_ETM_Q1_7419969"/>
      <w:bookmarkEnd w:id="10931"/>
      <w:bookmarkEnd w:id="10932"/>
    </w:p>
    <w:p w14:paraId="4B728CAF" w14:textId="41BB36B0" w:rsidR="007A3D89" w:rsidRDefault="007A3D89" w:rsidP="007A3D89">
      <w:pPr>
        <w:rPr>
          <w:lang w:eastAsia="he-IL"/>
        </w:rPr>
      </w:pPr>
      <w:r>
        <w:rPr>
          <w:rtl/>
          <w:lang w:eastAsia="he-IL"/>
        </w:rPr>
        <w:t>משטרה, זה מתאים לכם?</w:t>
      </w:r>
    </w:p>
    <w:p w14:paraId="048BE647" w14:textId="77777777" w:rsidR="007A3D89" w:rsidRDefault="007A3D89" w:rsidP="007A3D89">
      <w:pPr>
        <w:rPr>
          <w:rtl/>
          <w:lang w:eastAsia="he-IL"/>
        </w:rPr>
      </w:pPr>
      <w:bookmarkStart w:id="10933" w:name="_ETM_Q1_7423301"/>
      <w:bookmarkStart w:id="10934" w:name="_ETM_Q1_7423446"/>
      <w:bookmarkStart w:id="10935" w:name="_ETM_Q1_7424566"/>
      <w:bookmarkEnd w:id="10933"/>
      <w:bookmarkEnd w:id="10934"/>
      <w:bookmarkEnd w:id="10935"/>
    </w:p>
    <w:p w14:paraId="060DD6F6" w14:textId="37364EC2" w:rsidR="007A3D89" w:rsidRDefault="007A3D89" w:rsidP="007A3D89">
      <w:pPr>
        <w:pStyle w:val="afb"/>
        <w:keepNext/>
        <w:rPr>
          <w:rtl/>
          <w:lang w:eastAsia="he-IL"/>
        </w:rPr>
      </w:pPr>
      <w:bookmarkStart w:id="10936" w:name="ET_guest_ליאורה_סולטן_יעבץ_427"/>
      <w:r>
        <w:rPr>
          <w:rStyle w:val="TagStyle"/>
          <w:rFonts w:hint="cs"/>
          <w:rtl/>
        </w:rPr>
        <w:t xml:space="preserve"> &lt;&lt; אורח &gt;&gt; </w:t>
      </w:r>
      <w:r>
        <w:rPr>
          <w:rFonts w:hint="cs"/>
          <w:rtl/>
          <w:lang w:eastAsia="he-IL"/>
        </w:rPr>
        <w:t xml:space="preserve">ליאורה סולטן </w:t>
      </w:r>
      <w:proofErr w:type="spellStart"/>
      <w:r>
        <w:rPr>
          <w:rFonts w:hint="cs"/>
          <w:rtl/>
          <w:lang w:eastAsia="he-IL"/>
        </w:rPr>
        <w:t>יעבץ</w:t>
      </w:r>
      <w:proofErr w:type="spellEnd"/>
      <w:r>
        <w:rPr>
          <w:rFonts w:hint="cs"/>
          <w:rtl/>
          <w:lang w:eastAsia="he-IL"/>
        </w:rPr>
        <w:t>:</w:t>
      </w:r>
      <w:r>
        <w:rPr>
          <w:rStyle w:val="TagStyle"/>
          <w:rFonts w:hint="cs"/>
          <w:rtl/>
        </w:rPr>
        <w:t xml:space="preserve"> &lt;&lt; אורח &gt;&gt;</w:t>
      </w:r>
      <w:r w:rsidR="00CD786B">
        <w:rPr>
          <w:rFonts w:hint="cs"/>
          <w:rtl/>
          <w:lang w:eastAsia="he-IL"/>
        </w:rPr>
        <w:t xml:space="preserve"> </w:t>
      </w:r>
      <w:bookmarkEnd w:id="10936"/>
    </w:p>
    <w:p w14:paraId="5BFC5270" w14:textId="77777777" w:rsidR="007A3D89" w:rsidRDefault="007A3D89" w:rsidP="007A3D89">
      <w:pPr>
        <w:pStyle w:val="KeepWithNext"/>
        <w:rPr>
          <w:rtl/>
          <w:lang w:eastAsia="he-IL"/>
        </w:rPr>
      </w:pPr>
    </w:p>
    <w:p w14:paraId="79F37FEE" w14:textId="77777777" w:rsidR="007A3D89" w:rsidRDefault="007A3D89" w:rsidP="007A3D89">
      <w:pPr>
        <w:rPr>
          <w:rtl/>
          <w:lang w:eastAsia="he-IL"/>
        </w:rPr>
      </w:pPr>
      <w:bookmarkStart w:id="10937" w:name="_ETM_Q1_7425804"/>
      <w:bookmarkStart w:id="10938" w:name="_ETM_Q1_7425936"/>
      <w:bookmarkEnd w:id="10937"/>
      <w:bookmarkEnd w:id="10938"/>
      <w:r>
        <w:rPr>
          <w:rtl/>
          <w:lang w:eastAsia="he-IL"/>
        </w:rPr>
        <w:t>תומכים לגמרי.</w:t>
      </w:r>
    </w:p>
    <w:p w14:paraId="0D7FC739" w14:textId="77777777" w:rsidR="007A3D89" w:rsidRDefault="007A3D89" w:rsidP="007A3D89">
      <w:pPr>
        <w:rPr>
          <w:rtl/>
          <w:lang w:eastAsia="he-IL"/>
        </w:rPr>
      </w:pPr>
      <w:bookmarkStart w:id="10939" w:name="_ETM_Q1_7427752"/>
      <w:bookmarkStart w:id="10940" w:name="_ETM_Q1_7427904"/>
      <w:bookmarkEnd w:id="10939"/>
      <w:bookmarkEnd w:id="10940"/>
    </w:p>
    <w:p w14:paraId="7A0A8FA0" w14:textId="30349F4D" w:rsidR="007A3D89" w:rsidRDefault="007A3D89" w:rsidP="007A3D89">
      <w:pPr>
        <w:pStyle w:val="af8"/>
        <w:keepNext/>
        <w:rPr>
          <w:rtl/>
        </w:rPr>
      </w:pPr>
      <w:bookmarkStart w:id="10941" w:name="ET_yor_6157_4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0941"/>
    </w:p>
    <w:p w14:paraId="0234D6A1" w14:textId="77777777" w:rsidR="007A3D89" w:rsidRDefault="007A3D89" w:rsidP="007A3D89">
      <w:pPr>
        <w:pStyle w:val="KeepWithNext"/>
        <w:rPr>
          <w:rtl/>
          <w:lang w:eastAsia="he-IL"/>
        </w:rPr>
      </w:pPr>
    </w:p>
    <w:p w14:paraId="401A8860" w14:textId="77777777" w:rsidR="007A3D89" w:rsidRDefault="007A3D89" w:rsidP="007A3D89">
      <w:pPr>
        <w:rPr>
          <w:rtl/>
          <w:lang w:eastAsia="he-IL"/>
        </w:rPr>
      </w:pPr>
      <w:r>
        <w:rPr>
          <w:rtl/>
          <w:lang w:eastAsia="he-IL"/>
        </w:rPr>
        <w:t>סנגוריה?</w:t>
      </w:r>
    </w:p>
    <w:p w14:paraId="54EE92F5" w14:textId="77777777" w:rsidR="007A3D89" w:rsidRDefault="007A3D89" w:rsidP="007A3D89">
      <w:pPr>
        <w:rPr>
          <w:rtl/>
          <w:lang w:eastAsia="he-IL"/>
        </w:rPr>
      </w:pPr>
      <w:bookmarkStart w:id="10942" w:name="_ETM_Q1_7430513"/>
      <w:bookmarkStart w:id="10943" w:name="_ETM_Q1_7426037"/>
      <w:bookmarkStart w:id="10944" w:name="_ETM_Q1_7426285"/>
      <w:bookmarkStart w:id="10945" w:name="_ETM_Q1_7426563"/>
      <w:bookmarkStart w:id="10946" w:name="_ETM_Q1_7426824"/>
      <w:bookmarkEnd w:id="10942"/>
      <w:bookmarkEnd w:id="10943"/>
      <w:bookmarkEnd w:id="10944"/>
      <w:bookmarkEnd w:id="10945"/>
      <w:bookmarkEnd w:id="10946"/>
    </w:p>
    <w:p w14:paraId="5F88A7CE" w14:textId="0578BAC9" w:rsidR="007A3D89" w:rsidRDefault="007A3D89" w:rsidP="007A3D89">
      <w:pPr>
        <w:pStyle w:val="afb"/>
        <w:keepNext/>
        <w:rPr>
          <w:rtl/>
          <w:lang w:eastAsia="he-IL"/>
        </w:rPr>
      </w:pPr>
      <w:bookmarkStart w:id="10947" w:name="ET_guest_דורית_נחמני_אלבק_429"/>
      <w:r>
        <w:rPr>
          <w:rStyle w:val="TagStyle"/>
          <w:rFonts w:hint="cs"/>
          <w:rtl/>
        </w:rPr>
        <w:t xml:space="preserve"> &lt;&lt; אורח &gt;&gt; </w:t>
      </w:r>
      <w:r>
        <w:rPr>
          <w:rFonts w:hint="cs"/>
          <w:rtl/>
          <w:lang w:eastAsia="he-IL"/>
        </w:rPr>
        <w:t xml:space="preserve">דורית נחמני </w:t>
      </w:r>
      <w:proofErr w:type="spellStart"/>
      <w:r>
        <w:rPr>
          <w:rFonts w:hint="cs"/>
          <w:rtl/>
          <w:lang w:eastAsia="he-IL"/>
        </w:rPr>
        <w:t>אלבק</w:t>
      </w:r>
      <w:proofErr w:type="spellEnd"/>
      <w:r>
        <w:rPr>
          <w:rFonts w:hint="cs"/>
          <w:rtl/>
          <w:lang w:eastAsia="he-IL"/>
        </w:rPr>
        <w:t>:</w:t>
      </w:r>
      <w:r>
        <w:rPr>
          <w:rStyle w:val="TagStyle"/>
          <w:rFonts w:hint="cs"/>
          <w:rtl/>
        </w:rPr>
        <w:t xml:space="preserve"> &lt;&lt; אורח &gt;&gt;</w:t>
      </w:r>
      <w:r w:rsidR="00CD786B">
        <w:rPr>
          <w:rFonts w:hint="cs"/>
          <w:rtl/>
          <w:lang w:eastAsia="he-IL"/>
        </w:rPr>
        <w:t xml:space="preserve"> </w:t>
      </w:r>
      <w:bookmarkEnd w:id="10947"/>
    </w:p>
    <w:p w14:paraId="189A6BC5" w14:textId="77777777" w:rsidR="007A3D89" w:rsidRDefault="007A3D89" w:rsidP="007A3D89">
      <w:pPr>
        <w:pStyle w:val="KeepWithNext"/>
        <w:rPr>
          <w:rtl/>
          <w:lang w:eastAsia="he-IL"/>
        </w:rPr>
      </w:pPr>
    </w:p>
    <w:p w14:paraId="7725278D" w14:textId="77777777" w:rsidR="007A3D89" w:rsidRDefault="007A3D89" w:rsidP="007A3D89">
      <w:pPr>
        <w:rPr>
          <w:rtl/>
          <w:lang w:eastAsia="he-IL"/>
        </w:rPr>
      </w:pPr>
      <w:bookmarkStart w:id="10948" w:name="_ETM_Q1_7422210"/>
      <w:bookmarkEnd w:id="10948"/>
      <w:r>
        <w:rPr>
          <w:rtl/>
          <w:lang w:eastAsia="he-IL"/>
        </w:rPr>
        <w:t>כן.</w:t>
      </w:r>
      <w:bookmarkStart w:id="10949" w:name="_ETM_Q1_7423623"/>
      <w:bookmarkEnd w:id="10949"/>
      <w:r>
        <w:rPr>
          <w:rtl/>
          <w:lang w:eastAsia="he-IL"/>
        </w:rPr>
        <w:t xml:space="preserve"> זה </w:t>
      </w:r>
      <w:bookmarkStart w:id="10950" w:name="_ETM_Q1_7428742"/>
      <w:bookmarkStart w:id="10951" w:name="_ETM_Q1_7429008"/>
      <w:bookmarkStart w:id="10952" w:name="_ETM_Q1_7426639"/>
      <w:bookmarkStart w:id="10953" w:name="_ETM_Q1_7426903"/>
      <w:bookmarkEnd w:id="10950"/>
      <w:bookmarkEnd w:id="10951"/>
      <w:bookmarkEnd w:id="10952"/>
      <w:bookmarkEnd w:id="10953"/>
      <w:r>
        <w:rPr>
          <w:rtl/>
          <w:lang w:eastAsia="he-IL"/>
        </w:rPr>
        <w:t xml:space="preserve">כבר חלק מחומר החקירה - - </w:t>
      </w:r>
      <w:bookmarkStart w:id="10954" w:name="_ETM_Q1_7431391"/>
      <w:bookmarkEnd w:id="10954"/>
      <w:r>
        <w:rPr>
          <w:rtl/>
          <w:lang w:eastAsia="he-IL"/>
        </w:rPr>
        <w:t>-</w:t>
      </w:r>
      <w:bookmarkStart w:id="10955" w:name="_ETM_Q1_7426853"/>
      <w:bookmarkStart w:id="10956" w:name="_ETM_Q1_7427117"/>
      <w:bookmarkEnd w:id="10955"/>
      <w:bookmarkEnd w:id="10956"/>
    </w:p>
    <w:p w14:paraId="676B34E5" w14:textId="77777777" w:rsidR="007A3D89" w:rsidRDefault="007A3D89" w:rsidP="007A3D89">
      <w:pPr>
        <w:rPr>
          <w:rtl/>
          <w:lang w:eastAsia="he-IL"/>
        </w:rPr>
      </w:pPr>
      <w:bookmarkStart w:id="10957" w:name="_ETM_Q1_7427392"/>
      <w:bookmarkStart w:id="10958" w:name="_ETM_Q1_7427496"/>
      <w:bookmarkEnd w:id="10957"/>
      <w:bookmarkEnd w:id="10958"/>
    </w:p>
    <w:p w14:paraId="16D92BF5" w14:textId="0574D558" w:rsidR="007A3D89" w:rsidRDefault="007A3D89" w:rsidP="007A3D89">
      <w:pPr>
        <w:pStyle w:val="af8"/>
        <w:keepNext/>
        <w:rPr>
          <w:rtl/>
        </w:rPr>
      </w:pPr>
      <w:bookmarkStart w:id="10959" w:name="ET_yor_6157_43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0959"/>
    </w:p>
    <w:p w14:paraId="247805A9" w14:textId="77777777" w:rsidR="007A3D89" w:rsidRDefault="007A3D89" w:rsidP="007A3D89">
      <w:pPr>
        <w:pStyle w:val="KeepWithNext"/>
        <w:rPr>
          <w:rtl/>
          <w:lang w:eastAsia="he-IL"/>
        </w:rPr>
      </w:pPr>
    </w:p>
    <w:p w14:paraId="3298CBDE" w14:textId="77777777" w:rsidR="00DC7C7E" w:rsidRDefault="007A3D89" w:rsidP="007A3D89">
      <w:pPr>
        <w:rPr>
          <w:rtl/>
          <w:lang w:eastAsia="he-IL"/>
        </w:rPr>
      </w:pPr>
      <w:bookmarkStart w:id="10960" w:name="_ETM_Q1_7428329"/>
      <w:bookmarkEnd w:id="10960"/>
      <w:r>
        <w:rPr>
          <w:rtl/>
          <w:lang w:eastAsia="he-IL"/>
        </w:rPr>
        <w:t xml:space="preserve">אז אתם לא רוצים לגרוע אותו </w:t>
      </w:r>
      <w:bookmarkStart w:id="10961" w:name="_ETM_Q1_7428500"/>
      <w:bookmarkStart w:id="10962" w:name="_ETM_Q1_7428759"/>
      <w:bookmarkEnd w:id="10961"/>
      <w:bookmarkEnd w:id="10962"/>
      <w:proofErr w:type="spellStart"/>
      <w:r>
        <w:rPr>
          <w:rtl/>
          <w:lang w:eastAsia="he-IL"/>
        </w:rPr>
        <w:t>רטרו</w:t>
      </w:r>
      <w:proofErr w:type="spellEnd"/>
      <w:r>
        <w:rPr>
          <w:rtl/>
          <w:lang w:eastAsia="he-IL"/>
        </w:rPr>
        <w:t xml:space="preserve">. מצוין. אז </w:t>
      </w:r>
      <w:bookmarkStart w:id="10963" w:name="_ETM_Q1_7428789"/>
      <w:bookmarkStart w:id="10964" w:name="_ETM_Q1_7429043"/>
      <w:bookmarkEnd w:id="10963"/>
      <w:bookmarkEnd w:id="10964"/>
      <w:r>
        <w:rPr>
          <w:rtl/>
          <w:lang w:eastAsia="he-IL"/>
        </w:rPr>
        <w:t xml:space="preserve">לשאלת </w:t>
      </w:r>
      <w:bookmarkStart w:id="10965" w:name="_ETM_Q1_7429693"/>
      <w:bookmarkEnd w:id="10965"/>
      <w:r>
        <w:rPr>
          <w:rtl/>
          <w:lang w:eastAsia="he-IL"/>
        </w:rPr>
        <w:t>מסיר</w:t>
      </w:r>
      <w:bookmarkStart w:id="10966" w:name="_ETM_Q1_7430654"/>
      <w:bookmarkStart w:id="10967" w:name="_ETM_Q1_7430912"/>
      <w:bookmarkEnd w:id="10966"/>
      <w:bookmarkEnd w:id="10967"/>
      <w:r>
        <w:rPr>
          <w:rtl/>
          <w:lang w:eastAsia="he-IL"/>
        </w:rPr>
        <w:t xml:space="preserve">ת המידע, אם לא נמסר </w:t>
      </w:r>
      <w:bookmarkStart w:id="10968" w:name="_ETM_Q1_7436964"/>
      <w:bookmarkEnd w:id="10968"/>
      <w:r>
        <w:rPr>
          <w:rtl/>
          <w:lang w:eastAsia="he-IL"/>
        </w:rPr>
        <w:t>המידע –</w:t>
      </w:r>
      <w:bookmarkStart w:id="10969" w:name="_ETM_Q1_7435199"/>
      <w:bookmarkStart w:id="10970" w:name="_ETM_Q1_7435450"/>
      <w:bookmarkEnd w:id="10969"/>
      <w:bookmarkEnd w:id="10970"/>
      <w:r>
        <w:rPr>
          <w:rtl/>
          <w:lang w:eastAsia="he-IL"/>
        </w:rPr>
        <w:t xml:space="preserve"> החיסיון </w:t>
      </w:r>
      <w:bookmarkStart w:id="10971" w:name="_ETM_Q1_7434240"/>
      <w:bookmarkStart w:id="10972" w:name="_ETM_Q1_7434494"/>
      <w:bookmarkEnd w:id="10971"/>
      <w:bookmarkEnd w:id="10972"/>
      <w:r>
        <w:rPr>
          <w:rtl/>
          <w:lang w:eastAsia="he-IL"/>
        </w:rPr>
        <w:t xml:space="preserve">יחול מיום חקיקת החוק, </w:t>
      </w:r>
      <w:bookmarkStart w:id="10973" w:name="_ETM_Q1_7438129"/>
      <w:bookmarkEnd w:id="10973"/>
      <w:r>
        <w:rPr>
          <w:rtl/>
          <w:lang w:eastAsia="he-IL"/>
        </w:rPr>
        <w:t>ואם נמסר – נגעת</w:t>
      </w:r>
      <w:bookmarkStart w:id="10974" w:name="_ETM_Q1_7446549"/>
      <w:bookmarkStart w:id="10975" w:name="_ETM_Q1_7444008"/>
      <w:bookmarkStart w:id="10976" w:name="_ETM_Q1_7444251"/>
      <w:bookmarkEnd w:id="10974"/>
      <w:bookmarkEnd w:id="10975"/>
      <w:bookmarkEnd w:id="10976"/>
      <w:r>
        <w:rPr>
          <w:rtl/>
          <w:lang w:eastAsia="he-IL"/>
        </w:rPr>
        <w:t xml:space="preserve">? </w:t>
      </w:r>
      <w:bookmarkStart w:id="10977" w:name="_ETM_Q1_7442601"/>
      <w:bookmarkStart w:id="10978" w:name="_ETM_Q1_7442845"/>
      <w:bookmarkEnd w:id="10977"/>
      <w:bookmarkEnd w:id="10978"/>
      <w:r>
        <w:rPr>
          <w:rtl/>
          <w:lang w:eastAsia="he-IL"/>
        </w:rPr>
        <w:t>נסעת</w:t>
      </w:r>
      <w:bookmarkStart w:id="10979" w:name="_ETM_Q1_7443405"/>
      <w:bookmarkStart w:id="10980" w:name="_ETM_Q1_7443645"/>
      <w:bookmarkEnd w:id="10979"/>
      <w:bookmarkEnd w:id="10980"/>
      <w:r>
        <w:rPr>
          <w:rtl/>
          <w:lang w:eastAsia="he-IL"/>
        </w:rPr>
        <w:t xml:space="preserve">. </w:t>
      </w:r>
      <w:bookmarkStart w:id="10981" w:name="_ETM_Q1_7442863"/>
      <w:bookmarkStart w:id="10982" w:name="_ETM_Q1_7443108"/>
      <w:bookmarkStart w:id="10983" w:name="_ETM_Q1_7444417"/>
      <w:bookmarkStart w:id="10984" w:name="_ETM_Q1_7444678"/>
      <w:bookmarkEnd w:id="10981"/>
      <w:bookmarkEnd w:id="10982"/>
      <w:bookmarkEnd w:id="10983"/>
      <w:bookmarkEnd w:id="10984"/>
    </w:p>
    <w:p w14:paraId="4FAF3BA4" w14:textId="77777777" w:rsidR="00DC7C7E" w:rsidRDefault="00DC7C7E" w:rsidP="007A3D89">
      <w:pPr>
        <w:rPr>
          <w:rtl/>
          <w:lang w:eastAsia="he-IL"/>
        </w:rPr>
      </w:pPr>
    </w:p>
    <w:p w14:paraId="2B7DEBF4" w14:textId="2AD1DA44" w:rsidR="007A3D89" w:rsidRDefault="007A3D89" w:rsidP="007A3D89">
      <w:pPr>
        <w:rPr>
          <w:rtl/>
          <w:lang w:eastAsia="he-IL"/>
        </w:rPr>
      </w:pPr>
      <w:r>
        <w:rPr>
          <w:rtl/>
          <w:lang w:eastAsia="he-IL"/>
        </w:rPr>
        <w:t>הסיוע המשפטי בזום, איתי נעמן.</w:t>
      </w:r>
    </w:p>
    <w:p w14:paraId="18D1B507" w14:textId="77777777" w:rsidR="007A3D89" w:rsidRDefault="007A3D89" w:rsidP="007A3D89">
      <w:pPr>
        <w:rPr>
          <w:rtl/>
          <w:lang w:eastAsia="he-IL"/>
        </w:rPr>
      </w:pPr>
      <w:bookmarkStart w:id="10985" w:name="_ETM_Q1_7464195"/>
      <w:bookmarkStart w:id="10986" w:name="_ETM_Q1_7464335"/>
      <w:bookmarkStart w:id="10987" w:name="_ETM_Q1_7465202"/>
      <w:bookmarkEnd w:id="10985"/>
      <w:bookmarkEnd w:id="10986"/>
      <w:bookmarkEnd w:id="10987"/>
    </w:p>
    <w:p w14:paraId="401A88A9" w14:textId="4DE5F9FA" w:rsidR="007A3D89" w:rsidRDefault="007A3D89" w:rsidP="007A3D89">
      <w:pPr>
        <w:pStyle w:val="afb"/>
        <w:keepNext/>
        <w:rPr>
          <w:rtl/>
          <w:lang w:eastAsia="he-IL"/>
        </w:rPr>
      </w:pPr>
      <w:bookmarkStart w:id="10988" w:name="ET_guest_איתי_נעמן_431"/>
      <w:r>
        <w:rPr>
          <w:rStyle w:val="TagStyle"/>
          <w:rFonts w:hint="cs"/>
          <w:rtl/>
        </w:rPr>
        <w:t xml:space="preserve"> &lt;&lt; אורח &gt;&gt; </w:t>
      </w:r>
      <w:r>
        <w:rPr>
          <w:rFonts w:hint="cs"/>
          <w:rtl/>
          <w:lang w:eastAsia="he-IL"/>
        </w:rPr>
        <w:t>איתי נעמן:</w:t>
      </w:r>
      <w:r>
        <w:rPr>
          <w:rStyle w:val="TagStyle"/>
          <w:rFonts w:hint="cs"/>
          <w:rtl/>
        </w:rPr>
        <w:t xml:space="preserve"> &lt;&lt; אורח &gt;&gt;</w:t>
      </w:r>
      <w:r w:rsidR="00CD786B">
        <w:rPr>
          <w:rFonts w:hint="cs"/>
          <w:rtl/>
          <w:lang w:eastAsia="he-IL"/>
        </w:rPr>
        <w:t xml:space="preserve"> </w:t>
      </w:r>
      <w:bookmarkEnd w:id="10988"/>
    </w:p>
    <w:p w14:paraId="54F9A14C" w14:textId="77777777" w:rsidR="007A3D89" w:rsidRDefault="007A3D89" w:rsidP="007A3D89">
      <w:pPr>
        <w:pStyle w:val="KeepWithNext"/>
        <w:rPr>
          <w:rtl/>
          <w:lang w:eastAsia="he-IL"/>
        </w:rPr>
      </w:pPr>
    </w:p>
    <w:p w14:paraId="07ADBBA7" w14:textId="77777777" w:rsidR="007A3D89" w:rsidRDefault="007A3D89" w:rsidP="007A3D89">
      <w:pPr>
        <w:rPr>
          <w:rtl/>
          <w:lang w:eastAsia="he-IL"/>
        </w:rPr>
      </w:pPr>
      <w:bookmarkStart w:id="10989" w:name="_ETM_Q1_7466209"/>
      <w:bookmarkStart w:id="10990" w:name="_ETM_Q1_7466315"/>
      <w:bookmarkEnd w:id="10989"/>
      <w:bookmarkEnd w:id="10990"/>
      <w:r>
        <w:rPr>
          <w:rtl/>
          <w:lang w:eastAsia="he-IL"/>
        </w:rPr>
        <w:t xml:space="preserve">שלום, בוקר טוב. </w:t>
      </w:r>
      <w:bookmarkStart w:id="10991" w:name="_ETM_Q1_7463864"/>
      <w:bookmarkStart w:id="10992" w:name="_ETM_Q1_7464112"/>
      <w:bookmarkEnd w:id="10991"/>
      <w:bookmarkEnd w:id="10992"/>
      <w:r>
        <w:rPr>
          <w:rtl/>
          <w:lang w:eastAsia="he-IL"/>
        </w:rPr>
        <w:t xml:space="preserve">תודה על </w:t>
      </w:r>
      <w:bookmarkStart w:id="10993" w:name="_ETM_Q1_7465011"/>
      <w:bookmarkEnd w:id="10993"/>
      <w:r>
        <w:rPr>
          <w:rtl/>
          <w:lang w:eastAsia="he-IL"/>
        </w:rPr>
        <w:t xml:space="preserve">רשות הדיבור. </w:t>
      </w:r>
      <w:bookmarkStart w:id="10994" w:name="_ETM_Q1_7466202"/>
      <w:bookmarkStart w:id="10995" w:name="_ETM_Q1_7466443"/>
      <w:bookmarkEnd w:id="10994"/>
      <w:bookmarkEnd w:id="10995"/>
      <w:r>
        <w:rPr>
          <w:rtl/>
          <w:lang w:eastAsia="he-IL"/>
        </w:rPr>
        <w:t xml:space="preserve">עו"ד איתי נעמן מהנהלת הסיוע המשפטי, </w:t>
      </w:r>
      <w:bookmarkStart w:id="10996" w:name="_ETM_Q1_7467894"/>
      <w:bookmarkStart w:id="10997" w:name="_ETM_Q1_7468140"/>
      <w:bookmarkEnd w:id="10996"/>
      <w:bookmarkEnd w:id="10997"/>
      <w:r>
        <w:rPr>
          <w:rtl/>
          <w:lang w:eastAsia="he-IL"/>
        </w:rPr>
        <w:t xml:space="preserve">ממונה </w:t>
      </w:r>
      <w:bookmarkStart w:id="10998" w:name="_ETM_Q1_7469065"/>
      <w:bookmarkEnd w:id="10998"/>
      <w:r>
        <w:rPr>
          <w:rtl/>
          <w:lang w:eastAsia="he-IL"/>
        </w:rPr>
        <w:t xml:space="preserve">ארצי </w:t>
      </w:r>
      <w:bookmarkStart w:id="10999" w:name="_ETM_Q1_7468584"/>
      <w:bookmarkStart w:id="11000" w:name="_ETM_Q1_7468838"/>
      <w:bookmarkEnd w:id="10999"/>
      <w:bookmarkEnd w:id="11000"/>
      <w:r>
        <w:rPr>
          <w:rtl/>
          <w:lang w:eastAsia="he-IL"/>
        </w:rPr>
        <w:t xml:space="preserve">על </w:t>
      </w:r>
      <w:bookmarkStart w:id="11001" w:name="_ETM_Q1_7468320"/>
      <w:bookmarkStart w:id="11002" w:name="_ETM_Q1_7468565"/>
      <w:bookmarkStart w:id="11003" w:name="_ETM_Q1_7473857"/>
      <w:bookmarkStart w:id="11004" w:name="_ETM_Q1_7469206"/>
      <w:bookmarkStart w:id="11005" w:name="_ETM_Q1_7469455"/>
      <w:bookmarkEnd w:id="11001"/>
      <w:bookmarkEnd w:id="11002"/>
      <w:bookmarkEnd w:id="11003"/>
      <w:bookmarkEnd w:id="11004"/>
      <w:bookmarkEnd w:id="11005"/>
      <w:r>
        <w:rPr>
          <w:rtl/>
          <w:lang w:eastAsia="he-IL"/>
        </w:rPr>
        <w:t>נפגעי ונפגעו</w:t>
      </w:r>
      <w:bookmarkStart w:id="11006" w:name="_ETM_Q1_7468061"/>
      <w:bookmarkStart w:id="11007" w:name="_ETM_Q1_7468311"/>
      <w:bookmarkEnd w:id="11006"/>
      <w:bookmarkEnd w:id="11007"/>
      <w:r>
        <w:rPr>
          <w:rtl/>
          <w:lang w:eastAsia="he-IL"/>
        </w:rPr>
        <w:t>ת עבירות מין.</w:t>
      </w:r>
      <w:bookmarkStart w:id="11008" w:name="_ETM_Q1_7472030"/>
      <w:bookmarkStart w:id="11009" w:name="_ETM_Q1_7472277"/>
      <w:bookmarkStart w:id="11010" w:name="_ETM_Q1_7468520"/>
      <w:bookmarkEnd w:id="11008"/>
      <w:bookmarkEnd w:id="11009"/>
      <w:bookmarkEnd w:id="11010"/>
      <w:r>
        <w:rPr>
          <w:rtl/>
          <w:lang w:eastAsia="he-IL"/>
        </w:rPr>
        <w:t xml:space="preserve"> ביקשתי את רשות</w:t>
      </w:r>
      <w:bookmarkStart w:id="11011" w:name="_ETM_Q1_7476730"/>
      <w:bookmarkEnd w:id="11011"/>
      <w:r>
        <w:rPr>
          <w:rtl/>
          <w:lang w:eastAsia="he-IL"/>
        </w:rPr>
        <w:t xml:space="preserve"> הדיבור בתחילת</w:t>
      </w:r>
      <w:bookmarkStart w:id="11012" w:name="_ETM_Q1_7474101"/>
      <w:bookmarkStart w:id="11013" w:name="_ETM_Q1_7474350"/>
      <w:bookmarkEnd w:id="11012"/>
      <w:bookmarkEnd w:id="11013"/>
      <w:r>
        <w:rPr>
          <w:rtl/>
          <w:lang w:eastAsia="he-IL"/>
        </w:rPr>
        <w:t xml:space="preserve"> הדיון כדי לוודא שהתיקון שנעשה </w:t>
      </w:r>
      <w:bookmarkStart w:id="11014" w:name="_ETM_Q1_7476637"/>
      <w:bookmarkStart w:id="11015" w:name="_ETM_Q1_7476901"/>
      <w:bookmarkEnd w:id="11014"/>
      <w:bookmarkEnd w:id="11015"/>
      <w:r>
        <w:rPr>
          <w:rtl/>
          <w:lang w:eastAsia="he-IL"/>
        </w:rPr>
        <w:t>פה לגבי</w:t>
      </w:r>
      <w:bookmarkStart w:id="11016" w:name="_ETM_Q1_7479988"/>
      <w:bookmarkEnd w:id="11016"/>
      <w:r>
        <w:rPr>
          <w:rtl/>
          <w:lang w:eastAsia="he-IL"/>
        </w:rPr>
        <w:t xml:space="preserve"> קרימינולוגים </w:t>
      </w:r>
      <w:bookmarkStart w:id="11017" w:name="_ETM_Q1_7477198"/>
      <w:bookmarkStart w:id="11018" w:name="_ETM_Q1_7477455"/>
      <w:bookmarkEnd w:id="11017"/>
      <w:bookmarkEnd w:id="11018"/>
      <w:r>
        <w:rPr>
          <w:rtl/>
          <w:lang w:eastAsia="he-IL"/>
        </w:rPr>
        <w:t xml:space="preserve">ייכנס גם </w:t>
      </w:r>
      <w:bookmarkStart w:id="11019" w:name="_ETM_Q1_7477055"/>
      <w:bookmarkStart w:id="11020" w:name="_ETM_Q1_7477309"/>
      <w:bookmarkEnd w:id="11019"/>
      <w:bookmarkEnd w:id="11020"/>
      <w:r>
        <w:rPr>
          <w:rtl/>
          <w:lang w:eastAsia="he-IL"/>
        </w:rPr>
        <w:t>בסעיף 50ב הנוכחי,</w:t>
      </w:r>
      <w:bookmarkStart w:id="11021" w:name="_ETM_Q1_7478693"/>
      <w:bookmarkStart w:id="11022" w:name="_ETM_Q1_7478944"/>
      <w:bookmarkEnd w:id="11021"/>
      <w:bookmarkEnd w:id="11022"/>
      <w:r>
        <w:rPr>
          <w:rtl/>
          <w:lang w:eastAsia="he-IL"/>
        </w:rPr>
        <w:t xml:space="preserve"> </w:t>
      </w:r>
      <w:bookmarkStart w:id="11023" w:name="_ETM_Q1_7478842"/>
      <w:bookmarkStart w:id="11024" w:name="_ETM_Q1_7479101"/>
      <w:bookmarkEnd w:id="11023"/>
      <w:bookmarkEnd w:id="11024"/>
      <w:r>
        <w:rPr>
          <w:rtl/>
          <w:lang w:eastAsia="he-IL"/>
        </w:rPr>
        <w:t xml:space="preserve">והיועצת המשפטית התייחסה </w:t>
      </w:r>
      <w:bookmarkStart w:id="11025" w:name="_ETM_Q1_7484863"/>
      <w:bookmarkEnd w:id="11025"/>
      <w:r>
        <w:rPr>
          <w:rtl/>
          <w:lang w:eastAsia="he-IL"/>
        </w:rPr>
        <w:t xml:space="preserve">לכך במשפט האחרון. </w:t>
      </w:r>
      <w:bookmarkStart w:id="11026" w:name="_ETM_Q1_7483114"/>
      <w:bookmarkStart w:id="11027" w:name="_ETM_Q1_7483398"/>
      <w:bookmarkEnd w:id="11026"/>
      <w:bookmarkEnd w:id="11027"/>
    </w:p>
    <w:p w14:paraId="2F049D62" w14:textId="77777777" w:rsidR="007A3D89" w:rsidRDefault="007A3D89" w:rsidP="007A3D89">
      <w:pPr>
        <w:rPr>
          <w:rtl/>
          <w:lang w:eastAsia="he-IL"/>
        </w:rPr>
      </w:pPr>
      <w:bookmarkStart w:id="11028" w:name="_ETM_Q1_7483817"/>
      <w:bookmarkStart w:id="11029" w:name="_ETM_Q1_7483960"/>
      <w:bookmarkEnd w:id="11028"/>
      <w:bookmarkEnd w:id="11029"/>
    </w:p>
    <w:p w14:paraId="5F16766A" w14:textId="77777777" w:rsidR="007A3D89" w:rsidRDefault="007A3D89" w:rsidP="007A3D89">
      <w:pPr>
        <w:rPr>
          <w:rtl/>
          <w:lang w:eastAsia="he-IL"/>
        </w:rPr>
      </w:pPr>
      <w:bookmarkStart w:id="11030" w:name="_ETM_Q1_7484063"/>
      <w:bookmarkStart w:id="11031" w:name="_ETM_Q1_7484197"/>
      <w:bookmarkEnd w:id="11030"/>
      <w:bookmarkEnd w:id="11031"/>
      <w:r>
        <w:rPr>
          <w:rtl/>
          <w:lang w:eastAsia="he-IL"/>
        </w:rPr>
        <w:t xml:space="preserve">אם כבר קיבלתי את רשות הדיבור, </w:t>
      </w:r>
      <w:bookmarkStart w:id="11032" w:name="_ETM_Q1_7495148"/>
      <w:bookmarkStart w:id="11033" w:name="_ETM_Q1_7490499"/>
      <w:bookmarkStart w:id="11034" w:name="_ETM_Q1_7490734"/>
      <w:bookmarkEnd w:id="11032"/>
      <w:bookmarkEnd w:id="11033"/>
      <w:bookmarkEnd w:id="11034"/>
      <w:r>
        <w:rPr>
          <w:rtl/>
          <w:lang w:eastAsia="he-IL"/>
        </w:rPr>
        <w:t>אני אדגיש את ה</w:t>
      </w:r>
      <w:bookmarkStart w:id="11035" w:name="_ETM_Q1_7490771"/>
      <w:bookmarkStart w:id="11036" w:name="_ETM_Q1_7491054"/>
      <w:bookmarkStart w:id="11037" w:name="_ETM_Q1_7489591"/>
      <w:bookmarkStart w:id="11038" w:name="_ETM_Q1_7489833"/>
      <w:bookmarkStart w:id="11039" w:name="_ETM_Q1_7490152"/>
      <w:bookmarkStart w:id="11040" w:name="_ETM_Q1_7490407"/>
      <w:bookmarkStart w:id="11041" w:name="_ETM_Q1_7487865"/>
      <w:bookmarkStart w:id="11042" w:name="_ETM_Q1_7488134"/>
      <w:bookmarkEnd w:id="11035"/>
      <w:bookmarkEnd w:id="11036"/>
      <w:bookmarkEnd w:id="11037"/>
      <w:bookmarkEnd w:id="11038"/>
      <w:bookmarkEnd w:id="11039"/>
      <w:bookmarkEnd w:id="11040"/>
      <w:bookmarkEnd w:id="11041"/>
      <w:bookmarkEnd w:id="11042"/>
      <w:r>
        <w:rPr>
          <w:rtl/>
          <w:lang w:eastAsia="he-IL"/>
        </w:rPr>
        <w:t xml:space="preserve">עניין: </w:t>
      </w:r>
      <w:bookmarkStart w:id="11043" w:name="_ETM_Q1_7492496"/>
      <w:bookmarkStart w:id="11044" w:name="_ETM_Q1_7492738"/>
      <w:bookmarkStart w:id="11045" w:name="_ETM_Q1_7498137"/>
      <w:bookmarkStart w:id="11046" w:name="_ETM_Q1_7498396"/>
      <w:bookmarkStart w:id="11047" w:name="_ETM_Q1_7501167"/>
      <w:bookmarkStart w:id="11048" w:name="_ETM_Q1_7501688"/>
      <w:bookmarkStart w:id="11049" w:name="_ETM_Q1_7495567"/>
      <w:bookmarkStart w:id="11050" w:name="_ETM_Q1_7495831"/>
      <w:bookmarkStart w:id="11051" w:name="_ETM_Q1_7492494"/>
      <w:bookmarkStart w:id="11052" w:name="_ETM_Q1_7492744"/>
      <w:bookmarkStart w:id="11053" w:name="_ETM_Q1_7491058"/>
      <w:bookmarkStart w:id="11054" w:name="_ETM_Q1_7491308"/>
      <w:bookmarkStart w:id="11055" w:name="_ETM_Q1_7492154"/>
      <w:bookmarkStart w:id="11056" w:name="_ETM_Q1_7492393"/>
      <w:bookmarkStart w:id="11057" w:name="_ETM_Q1_7492162"/>
      <w:bookmarkStart w:id="11058" w:name="_ETM_Q1_7492405"/>
      <w:bookmarkStart w:id="11059" w:name="_ETM_Q1_7491833"/>
      <w:bookmarkStart w:id="11060" w:name="_ETM_Q1_7492083"/>
      <w:bookmarkStart w:id="11061" w:name="_ETM_Q1_7492093"/>
      <w:bookmarkStart w:id="11062" w:name="_ETM_Q1_7487043"/>
      <w:bookmarkStart w:id="11063" w:name="_ETM_Q1_7487310"/>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r>
        <w:rPr>
          <w:rtl/>
          <w:lang w:eastAsia="he-IL"/>
        </w:rPr>
        <w:t>במלא</w:t>
      </w:r>
      <w:bookmarkStart w:id="11064" w:name="_ETM_Q1_7491634"/>
      <w:bookmarkEnd w:id="11064"/>
      <w:r>
        <w:rPr>
          <w:rtl/>
          <w:lang w:eastAsia="he-IL"/>
        </w:rPr>
        <w:t xml:space="preserve">ת שנה לטיפול </w:t>
      </w:r>
      <w:bookmarkStart w:id="11065" w:name="_ETM_Q1_7496207"/>
      <w:bookmarkEnd w:id="11065"/>
      <w:r>
        <w:rPr>
          <w:rtl/>
          <w:lang w:eastAsia="he-IL"/>
        </w:rPr>
        <w:t>שנעשה בסעיף 50ב</w:t>
      </w:r>
      <w:bookmarkStart w:id="11066" w:name="_ETM_Q1_7495705"/>
      <w:bookmarkStart w:id="11067" w:name="_ETM_Q1_7495959"/>
      <w:bookmarkStart w:id="11068" w:name="_ETM_Q1_7494758"/>
      <w:bookmarkStart w:id="11069" w:name="_ETM_Q1_7495019"/>
      <w:bookmarkEnd w:id="11066"/>
      <w:bookmarkEnd w:id="11067"/>
      <w:bookmarkEnd w:id="11068"/>
      <w:bookmarkEnd w:id="11069"/>
      <w:r>
        <w:rPr>
          <w:rtl/>
          <w:lang w:eastAsia="he-IL"/>
        </w:rPr>
        <w:t>,</w:t>
      </w:r>
      <w:bookmarkStart w:id="11070" w:name="_ETM_Q1_7494006"/>
      <w:bookmarkStart w:id="11071" w:name="_ETM_Q1_7494263"/>
      <w:bookmarkEnd w:id="11070"/>
      <w:bookmarkEnd w:id="11071"/>
      <w:r>
        <w:rPr>
          <w:rtl/>
          <w:lang w:eastAsia="he-IL"/>
        </w:rPr>
        <w:t xml:space="preserve"> מהזווית שלנו, של הסיוע המשפטי, התיקון של </w:t>
      </w:r>
      <w:bookmarkStart w:id="11072" w:name="_ETM_Q1_7499692"/>
      <w:bookmarkStart w:id="11073" w:name="_ETM_Q1_7499953"/>
      <w:bookmarkEnd w:id="11072"/>
      <w:bookmarkEnd w:id="11073"/>
      <w:r>
        <w:rPr>
          <w:rtl/>
          <w:lang w:eastAsia="he-IL"/>
        </w:rPr>
        <w:t xml:space="preserve">חיסיון </w:t>
      </w:r>
      <w:bookmarkStart w:id="11074" w:name="_ETM_Q1_7498265"/>
      <w:bookmarkStart w:id="11075" w:name="_ETM_Q1_7498525"/>
      <w:bookmarkEnd w:id="11074"/>
      <w:bookmarkEnd w:id="11075"/>
      <w:r>
        <w:rPr>
          <w:rtl/>
          <w:lang w:eastAsia="he-IL"/>
        </w:rPr>
        <w:t xml:space="preserve">חומרים לגבי </w:t>
      </w:r>
      <w:bookmarkStart w:id="11076" w:name="_ETM_Q1_7499168"/>
      <w:bookmarkStart w:id="11077" w:name="_ETM_Q1_7499421"/>
      <w:bookmarkStart w:id="11078" w:name="_ETM_Q1_7495381"/>
      <w:bookmarkStart w:id="11079" w:name="_ETM_Q1_7499250"/>
      <w:bookmarkStart w:id="11080" w:name="_ETM_Q1_7499506"/>
      <w:bookmarkEnd w:id="11076"/>
      <w:bookmarkEnd w:id="11077"/>
      <w:bookmarkEnd w:id="11078"/>
      <w:bookmarkEnd w:id="11079"/>
      <w:bookmarkEnd w:id="11080"/>
      <w:r>
        <w:rPr>
          <w:rtl/>
          <w:lang w:eastAsia="he-IL"/>
        </w:rPr>
        <w:t xml:space="preserve">נפגעות ונפגעי </w:t>
      </w:r>
      <w:bookmarkStart w:id="11081" w:name="_ETM_Q1_7499870"/>
      <w:bookmarkStart w:id="11082" w:name="_ETM_Q1_7500151"/>
      <w:bookmarkEnd w:id="11081"/>
      <w:bookmarkEnd w:id="11082"/>
      <w:r>
        <w:rPr>
          <w:rtl/>
          <w:lang w:eastAsia="he-IL"/>
        </w:rPr>
        <w:t xml:space="preserve">עבירות </w:t>
      </w:r>
      <w:bookmarkStart w:id="11083" w:name="_ETM_Q1_7500445"/>
      <w:bookmarkStart w:id="11084" w:name="_ETM_Q1_7500706"/>
      <w:bookmarkEnd w:id="11083"/>
      <w:bookmarkEnd w:id="11084"/>
      <w:r>
        <w:rPr>
          <w:rtl/>
          <w:lang w:eastAsia="he-IL"/>
        </w:rPr>
        <w:t>מין ואלימות</w:t>
      </w:r>
      <w:bookmarkStart w:id="11085" w:name="_ETM_Q1_7501873"/>
      <w:bookmarkEnd w:id="11085"/>
      <w:r>
        <w:rPr>
          <w:rtl/>
          <w:lang w:eastAsia="he-IL"/>
        </w:rPr>
        <w:t xml:space="preserve"> חמורה במשפחה</w:t>
      </w:r>
      <w:bookmarkStart w:id="11086" w:name="_ETM_Q1_7500872"/>
      <w:bookmarkStart w:id="11087" w:name="_ETM_Q1_7501126"/>
      <w:bookmarkStart w:id="11088" w:name="_ETM_Q1_7501453"/>
      <w:bookmarkStart w:id="11089" w:name="_ETM_Q1_7498140"/>
      <w:bookmarkStart w:id="11090" w:name="_ETM_Q1_7498410"/>
      <w:bookmarkEnd w:id="11086"/>
      <w:bookmarkEnd w:id="11087"/>
      <w:bookmarkEnd w:id="11088"/>
      <w:bookmarkEnd w:id="11089"/>
      <w:bookmarkEnd w:id="11090"/>
      <w:r>
        <w:rPr>
          <w:rtl/>
          <w:lang w:eastAsia="he-IL"/>
        </w:rPr>
        <w:t xml:space="preserve"> – מוכיח את עצמו</w:t>
      </w:r>
      <w:bookmarkStart w:id="11091" w:name="_ETM_Q1_7502932"/>
      <w:bookmarkEnd w:id="11091"/>
      <w:r>
        <w:rPr>
          <w:rtl/>
          <w:lang w:eastAsia="he-IL"/>
        </w:rPr>
        <w:t xml:space="preserve">. </w:t>
      </w:r>
      <w:bookmarkStart w:id="11092" w:name="_ETM_Q1_7503187"/>
      <w:bookmarkEnd w:id="11092"/>
      <w:r>
        <w:rPr>
          <w:rtl/>
          <w:lang w:eastAsia="he-IL"/>
        </w:rPr>
        <w:t xml:space="preserve">התקבלו החלטות משפטיות משמעותיות </w:t>
      </w:r>
      <w:bookmarkStart w:id="11093" w:name="_ETM_Q1_7509043"/>
      <w:bookmarkEnd w:id="11093"/>
      <w:r>
        <w:rPr>
          <w:rtl/>
          <w:lang w:eastAsia="he-IL"/>
        </w:rPr>
        <w:t xml:space="preserve">מאוד בעניין, ואנחנו </w:t>
      </w:r>
      <w:bookmarkStart w:id="11094" w:name="_ETM_Q1_7506833"/>
      <w:bookmarkStart w:id="11095" w:name="_ETM_Q1_7507099"/>
      <w:bookmarkEnd w:id="11094"/>
      <w:bookmarkEnd w:id="11095"/>
      <w:r>
        <w:rPr>
          <w:rtl/>
          <w:lang w:eastAsia="he-IL"/>
        </w:rPr>
        <w:t>מניחים שהוועדה</w:t>
      </w:r>
      <w:bookmarkStart w:id="11096" w:name="_ETM_Q1_7509028"/>
      <w:bookmarkStart w:id="11097" w:name="_ETM_Q1_7509296"/>
      <w:bookmarkEnd w:id="11096"/>
      <w:bookmarkEnd w:id="11097"/>
      <w:r>
        <w:rPr>
          <w:rtl/>
          <w:lang w:eastAsia="he-IL"/>
        </w:rPr>
        <w:t xml:space="preserve"> – </w:t>
      </w:r>
      <w:bookmarkStart w:id="11098" w:name="_ETM_Q1_7516033"/>
      <w:bookmarkStart w:id="11099" w:name="_ETM_Q1_7516279"/>
      <w:bookmarkEnd w:id="11098"/>
      <w:bookmarkEnd w:id="11099"/>
      <w:r>
        <w:rPr>
          <w:rtl/>
          <w:lang w:eastAsia="he-IL"/>
        </w:rPr>
        <w:t xml:space="preserve">שהייתה האכסניה </w:t>
      </w:r>
      <w:bookmarkStart w:id="11100" w:name="_ETM_Q1_7510468"/>
      <w:bookmarkStart w:id="11101" w:name="_ETM_Q1_7510723"/>
      <w:bookmarkEnd w:id="11100"/>
      <w:bookmarkEnd w:id="11101"/>
      <w:r>
        <w:rPr>
          <w:rtl/>
          <w:lang w:eastAsia="he-IL"/>
        </w:rPr>
        <w:t xml:space="preserve">שבה נולד התיקון </w:t>
      </w:r>
      <w:bookmarkStart w:id="11102" w:name="_ETM_Q1_7512938"/>
      <w:bookmarkEnd w:id="11102"/>
      <w:r>
        <w:rPr>
          <w:rtl/>
          <w:lang w:eastAsia="he-IL"/>
        </w:rPr>
        <w:t>הזה – תעשה</w:t>
      </w:r>
      <w:bookmarkStart w:id="11103" w:name="_ETM_Q1_7512704"/>
      <w:bookmarkStart w:id="11104" w:name="_ETM_Q1_7512966"/>
      <w:bookmarkEnd w:id="11103"/>
      <w:bookmarkEnd w:id="11104"/>
      <w:r>
        <w:rPr>
          <w:rtl/>
          <w:lang w:eastAsia="he-IL"/>
        </w:rPr>
        <w:t xml:space="preserve"> איזה שהוא דיון מעקב </w:t>
      </w:r>
      <w:bookmarkStart w:id="11105" w:name="_ETM_Q1_7517060"/>
      <w:bookmarkEnd w:id="11105"/>
      <w:r>
        <w:rPr>
          <w:rtl/>
          <w:lang w:eastAsia="he-IL"/>
        </w:rPr>
        <w:t>בקרוב</w:t>
      </w:r>
      <w:r>
        <w:rPr>
          <w:lang w:eastAsia="he-IL"/>
        </w:rPr>
        <w:t>;</w:t>
      </w:r>
      <w:r>
        <w:rPr>
          <w:rtl/>
          <w:lang w:eastAsia="he-IL"/>
        </w:rPr>
        <w:t xml:space="preserve"> </w:t>
      </w:r>
      <w:bookmarkStart w:id="11106" w:name="_ETM_Q1_7514927"/>
      <w:bookmarkStart w:id="11107" w:name="_ETM_Q1_7515177"/>
      <w:bookmarkEnd w:id="11106"/>
      <w:bookmarkEnd w:id="11107"/>
      <w:r>
        <w:rPr>
          <w:rtl/>
          <w:lang w:eastAsia="he-IL"/>
        </w:rPr>
        <w:t>נשמח לקבל נתונים</w:t>
      </w:r>
      <w:bookmarkStart w:id="11108" w:name="_ETM_Q1_7514936"/>
      <w:bookmarkStart w:id="11109" w:name="_ETM_Q1_7519993"/>
      <w:bookmarkStart w:id="11110" w:name="_ETM_Q1_7520246"/>
      <w:bookmarkStart w:id="11111" w:name="_ETM_Q1_7514671"/>
      <w:bookmarkEnd w:id="11108"/>
      <w:bookmarkEnd w:id="11109"/>
      <w:bookmarkEnd w:id="11110"/>
      <w:bookmarkEnd w:id="11111"/>
      <w:r>
        <w:rPr>
          <w:rtl/>
          <w:lang w:eastAsia="he-IL"/>
        </w:rPr>
        <w:t>, וגם אנחנו נבוא וניתן את</w:t>
      </w:r>
      <w:bookmarkStart w:id="11112" w:name="_ETM_Q1_7522730"/>
      <w:bookmarkEnd w:id="11112"/>
      <w:r>
        <w:rPr>
          <w:rtl/>
          <w:lang w:eastAsia="he-IL"/>
        </w:rPr>
        <w:t xml:space="preserve"> הנ</w:t>
      </w:r>
      <w:bookmarkStart w:id="11113" w:name="_ETM_Q1_7518491"/>
      <w:bookmarkStart w:id="11114" w:name="_ETM_Q1_7518736"/>
      <w:bookmarkEnd w:id="11113"/>
      <w:bookmarkEnd w:id="11114"/>
      <w:r>
        <w:rPr>
          <w:rtl/>
          <w:lang w:eastAsia="he-IL"/>
        </w:rPr>
        <w:t>תונים הטובים שלנו. תודה רבה.</w:t>
      </w:r>
    </w:p>
    <w:p w14:paraId="7BC9BB16" w14:textId="77777777" w:rsidR="007A3D89" w:rsidRDefault="007A3D89" w:rsidP="007A3D89">
      <w:pPr>
        <w:rPr>
          <w:rtl/>
          <w:lang w:eastAsia="he-IL"/>
        </w:rPr>
      </w:pPr>
      <w:bookmarkStart w:id="11115" w:name="_ETM_Q1_7523397"/>
      <w:bookmarkStart w:id="11116" w:name="_ETM_Q1_7523554"/>
      <w:bookmarkEnd w:id="11115"/>
      <w:bookmarkEnd w:id="11116"/>
    </w:p>
    <w:p w14:paraId="051B417E" w14:textId="65BB5FE4" w:rsidR="007A3D89" w:rsidRDefault="007A3D89" w:rsidP="007A3D89">
      <w:pPr>
        <w:pStyle w:val="af8"/>
        <w:keepNext/>
        <w:rPr>
          <w:rtl/>
        </w:rPr>
      </w:pPr>
      <w:bookmarkStart w:id="11117" w:name="ET_yor_6157_43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1117"/>
    </w:p>
    <w:p w14:paraId="01AC340D" w14:textId="77777777" w:rsidR="007A3D89" w:rsidRDefault="007A3D89" w:rsidP="007A3D89">
      <w:pPr>
        <w:pStyle w:val="KeepWithNext"/>
        <w:rPr>
          <w:rtl/>
          <w:lang w:eastAsia="he-IL"/>
        </w:rPr>
      </w:pPr>
    </w:p>
    <w:p w14:paraId="46558FD1" w14:textId="77777777" w:rsidR="007A3D89" w:rsidRDefault="007A3D89" w:rsidP="007A3D89">
      <w:pPr>
        <w:rPr>
          <w:rtl/>
          <w:lang w:eastAsia="he-IL"/>
        </w:rPr>
      </w:pPr>
      <w:bookmarkStart w:id="11118" w:name="_ETM_Q1_7524647"/>
      <w:bookmarkStart w:id="11119" w:name="_ETM_Q1_7520003"/>
      <w:bookmarkStart w:id="11120" w:name="_ETM_Q1_7520277"/>
      <w:bookmarkEnd w:id="11118"/>
      <w:bookmarkEnd w:id="11119"/>
      <w:bookmarkEnd w:id="11120"/>
      <w:r>
        <w:rPr>
          <w:rtl/>
          <w:lang w:eastAsia="he-IL"/>
        </w:rPr>
        <w:t xml:space="preserve">ישר כוח. תודה רבה. </w:t>
      </w:r>
      <w:bookmarkStart w:id="11121" w:name="_ETM_Q1_7525794"/>
      <w:bookmarkEnd w:id="11121"/>
      <w:r>
        <w:rPr>
          <w:rtl/>
          <w:lang w:eastAsia="he-IL"/>
        </w:rPr>
        <w:t xml:space="preserve">יש עוד מישהו </w:t>
      </w:r>
      <w:bookmarkStart w:id="11122" w:name="_ETM_Q1_7526567"/>
      <w:bookmarkStart w:id="11123" w:name="_ETM_Q1_7526830"/>
      <w:bookmarkEnd w:id="11122"/>
      <w:bookmarkEnd w:id="11123"/>
      <w:r>
        <w:rPr>
          <w:rtl/>
          <w:lang w:eastAsia="he-IL"/>
        </w:rPr>
        <w:t>שרוצה להגיד משהו לפני שנסיים?</w:t>
      </w:r>
    </w:p>
    <w:p w14:paraId="5B7B2E80" w14:textId="77777777" w:rsidR="007A3D89" w:rsidRDefault="007A3D89" w:rsidP="007A3D89">
      <w:pPr>
        <w:rPr>
          <w:rtl/>
          <w:lang w:eastAsia="he-IL"/>
        </w:rPr>
      </w:pPr>
      <w:bookmarkStart w:id="11124" w:name="_ETM_Q1_7530619"/>
      <w:bookmarkStart w:id="11125" w:name="_ETM_Q1_7530755"/>
      <w:bookmarkStart w:id="11126" w:name="_ETM_Q1_7531571"/>
      <w:bookmarkEnd w:id="11124"/>
      <w:bookmarkEnd w:id="11125"/>
      <w:bookmarkEnd w:id="11126"/>
    </w:p>
    <w:p w14:paraId="1FB3D2B9" w14:textId="47DB4004" w:rsidR="007A3D89" w:rsidRDefault="007A3D89" w:rsidP="007A3D89">
      <w:pPr>
        <w:pStyle w:val="a5"/>
        <w:keepNext/>
        <w:rPr>
          <w:rtl/>
        </w:rPr>
      </w:pPr>
      <w:bookmarkStart w:id="11127" w:name="ET_speaker_5080_433"/>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11127"/>
    </w:p>
    <w:p w14:paraId="50A7BE1A" w14:textId="77777777" w:rsidR="007A3D89" w:rsidRDefault="007A3D89" w:rsidP="007A3D89">
      <w:pPr>
        <w:pStyle w:val="KeepWithNext"/>
        <w:rPr>
          <w:rtl/>
          <w:lang w:eastAsia="he-IL"/>
        </w:rPr>
      </w:pPr>
    </w:p>
    <w:p w14:paraId="4E34BC71" w14:textId="77777777" w:rsidR="007A3D89" w:rsidRDefault="007A3D89" w:rsidP="007A3D89">
      <w:pPr>
        <w:rPr>
          <w:rtl/>
          <w:lang w:eastAsia="he-IL"/>
        </w:rPr>
      </w:pPr>
      <w:bookmarkStart w:id="11128" w:name="_ETM_Q1_7532611"/>
      <w:bookmarkStart w:id="11129" w:name="_ETM_Q1_7532712"/>
      <w:bookmarkStart w:id="11130" w:name="_ETM_Q1_7528014"/>
      <w:bookmarkStart w:id="11131" w:name="_ETM_Q1_7528273"/>
      <w:bookmarkEnd w:id="11128"/>
      <w:bookmarkEnd w:id="11129"/>
      <w:bookmarkEnd w:id="11130"/>
      <w:bookmarkEnd w:id="11131"/>
      <w:r>
        <w:rPr>
          <w:rtl/>
          <w:lang w:eastAsia="he-IL"/>
        </w:rPr>
        <w:t>אני</w:t>
      </w:r>
      <w:bookmarkStart w:id="11132" w:name="_ETM_Q1_7528567"/>
      <w:bookmarkEnd w:id="11132"/>
      <w:r>
        <w:rPr>
          <w:rtl/>
          <w:lang w:eastAsia="he-IL"/>
        </w:rPr>
        <w:t xml:space="preserve"> מבין שיש, בגדול, הסכמה </w:t>
      </w:r>
      <w:bookmarkStart w:id="11133" w:name="_ETM_Q1_7529251"/>
      <w:bookmarkStart w:id="11134" w:name="_ETM_Q1_7529495"/>
      <w:bookmarkEnd w:id="11133"/>
      <w:bookmarkEnd w:id="11134"/>
      <w:r>
        <w:rPr>
          <w:rtl/>
          <w:lang w:eastAsia="he-IL"/>
        </w:rPr>
        <w:t xml:space="preserve">של כל המשרדים על הכיוון </w:t>
      </w:r>
      <w:bookmarkStart w:id="11135" w:name="_ETM_Q1_7532583"/>
      <w:bookmarkEnd w:id="11135"/>
      <w:r>
        <w:rPr>
          <w:rtl/>
          <w:lang w:eastAsia="he-IL"/>
        </w:rPr>
        <w:t>הזה?</w:t>
      </w:r>
    </w:p>
    <w:p w14:paraId="582E2273" w14:textId="77777777" w:rsidR="007A3D89" w:rsidRDefault="007A3D89" w:rsidP="007A3D89">
      <w:pPr>
        <w:rPr>
          <w:rtl/>
          <w:lang w:eastAsia="he-IL"/>
        </w:rPr>
      </w:pPr>
      <w:bookmarkStart w:id="11136" w:name="_ETM_Q1_7533529"/>
      <w:bookmarkStart w:id="11137" w:name="_ETM_Q1_7533700"/>
      <w:bookmarkEnd w:id="11136"/>
      <w:bookmarkEnd w:id="11137"/>
    </w:p>
    <w:p w14:paraId="7CEC8917" w14:textId="5BAF7211" w:rsidR="007A3D89" w:rsidRDefault="007A3D89" w:rsidP="007A3D89">
      <w:pPr>
        <w:pStyle w:val="af8"/>
        <w:keepNext/>
        <w:rPr>
          <w:rtl/>
        </w:rPr>
      </w:pPr>
      <w:bookmarkStart w:id="11138" w:name="ET_yor_6157_43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1138"/>
    </w:p>
    <w:p w14:paraId="1954261A" w14:textId="77777777" w:rsidR="007A3D89" w:rsidRDefault="007A3D89" w:rsidP="007A3D89">
      <w:pPr>
        <w:pStyle w:val="KeepWithNext"/>
        <w:rPr>
          <w:rtl/>
          <w:lang w:eastAsia="he-IL"/>
        </w:rPr>
      </w:pPr>
    </w:p>
    <w:p w14:paraId="4C4678E7" w14:textId="77777777" w:rsidR="007A3D89" w:rsidRDefault="007A3D89" w:rsidP="007A3D89">
      <w:pPr>
        <w:rPr>
          <w:rtl/>
          <w:lang w:eastAsia="he-IL"/>
        </w:rPr>
      </w:pPr>
      <w:bookmarkStart w:id="11139" w:name="_ETM_Q1_7534918"/>
      <w:bookmarkEnd w:id="11139"/>
      <w:r>
        <w:rPr>
          <w:rtl/>
          <w:lang w:eastAsia="he-IL"/>
        </w:rPr>
        <w:t xml:space="preserve">יש הסכמה </w:t>
      </w:r>
      <w:bookmarkStart w:id="11140" w:name="_ETM_Q1_7531680"/>
      <w:bookmarkStart w:id="11141" w:name="_ETM_Q1_7531929"/>
      <w:bookmarkEnd w:id="11140"/>
      <w:bookmarkEnd w:id="11141"/>
      <w:r>
        <w:rPr>
          <w:rtl/>
          <w:lang w:eastAsia="he-IL"/>
        </w:rPr>
        <w:t>על כך שזה יעלה לוועדת שרים.</w:t>
      </w:r>
      <w:bookmarkStart w:id="11142" w:name="_ETM_Q1_7537024"/>
      <w:bookmarkStart w:id="11143" w:name="_ETM_Q1_7537165"/>
      <w:bookmarkEnd w:id="11142"/>
      <w:bookmarkEnd w:id="11143"/>
      <w:r>
        <w:rPr>
          <w:rtl/>
          <w:lang w:eastAsia="he-IL"/>
        </w:rPr>
        <w:t xml:space="preserve"> אם אני </w:t>
      </w:r>
      <w:bookmarkStart w:id="11144" w:name="_ETM_Q1_7540028"/>
      <w:bookmarkEnd w:id="11144"/>
      <w:r>
        <w:rPr>
          <w:rtl/>
          <w:lang w:eastAsia="he-IL"/>
        </w:rPr>
        <w:t xml:space="preserve">משקף </w:t>
      </w:r>
      <w:bookmarkStart w:id="11145" w:name="_ETM_Q1_7536782"/>
      <w:bookmarkStart w:id="11146" w:name="_ETM_Q1_7537053"/>
      <w:bookmarkEnd w:id="11145"/>
      <w:bookmarkEnd w:id="11146"/>
      <w:r>
        <w:rPr>
          <w:rtl/>
          <w:lang w:eastAsia="he-IL"/>
        </w:rPr>
        <w:t>לא נכון – אנא אמרו. אני מבין שיש חלק</w:t>
      </w:r>
      <w:bookmarkStart w:id="11147" w:name="_ETM_Q1_7544058"/>
      <w:bookmarkEnd w:id="11147"/>
      <w:r>
        <w:rPr>
          <w:rtl/>
          <w:lang w:eastAsia="he-IL"/>
        </w:rPr>
        <w:t xml:space="preserve"> מהמשרדים – </w:t>
      </w:r>
      <w:bookmarkStart w:id="11148" w:name="_ETM_Q1_7541459"/>
      <w:bookmarkStart w:id="11149" w:name="_ETM_Q1_7541711"/>
      <w:bookmarkEnd w:id="11148"/>
      <w:bookmarkEnd w:id="11149"/>
      <w:r>
        <w:rPr>
          <w:rtl/>
          <w:lang w:eastAsia="he-IL"/>
        </w:rPr>
        <w:t xml:space="preserve">בעיקר המשטרה </w:t>
      </w:r>
      <w:bookmarkStart w:id="11150" w:name="_ETM_Q1_7541176"/>
      <w:bookmarkStart w:id="11151" w:name="_ETM_Q1_7541431"/>
      <w:bookmarkEnd w:id="11150"/>
      <w:bookmarkEnd w:id="11151"/>
      <w:r>
        <w:rPr>
          <w:rtl/>
          <w:lang w:eastAsia="he-IL"/>
        </w:rPr>
        <w:t xml:space="preserve">ומשרד המשפטים – שקשה שלהם </w:t>
      </w:r>
      <w:bookmarkStart w:id="11152" w:name="_ETM_Q1_7545059"/>
      <w:bookmarkEnd w:id="11152"/>
      <w:r>
        <w:rPr>
          <w:rtl/>
          <w:lang w:eastAsia="he-IL"/>
        </w:rPr>
        <w:t>עם ההרחבה ל-</w:t>
      </w:r>
      <w:bookmarkStart w:id="11153" w:name="_ETM_Q1_7544145"/>
      <w:bookmarkStart w:id="11154" w:name="_ETM_Q1_7544403"/>
      <w:bookmarkEnd w:id="11153"/>
      <w:bookmarkEnd w:id="11154"/>
      <w:r>
        <w:rPr>
          <w:rtl/>
          <w:lang w:eastAsia="he-IL"/>
        </w:rPr>
        <w:t>"קרימינולוג".</w:t>
      </w:r>
      <w:bookmarkStart w:id="11155" w:name="_ETM_Q1_7543336"/>
      <w:bookmarkStart w:id="11156" w:name="_ETM_Q1_7543613"/>
      <w:bookmarkEnd w:id="11155"/>
      <w:bookmarkEnd w:id="11156"/>
    </w:p>
    <w:p w14:paraId="46991E5E" w14:textId="77777777" w:rsidR="007A3D89" w:rsidRDefault="007A3D89" w:rsidP="007A3D89">
      <w:pPr>
        <w:rPr>
          <w:rtl/>
          <w:lang w:eastAsia="he-IL"/>
        </w:rPr>
      </w:pPr>
      <w:bookmarkStart w:id="11157" w:name="_ETM_Q1_7543917"/>
      <w:bookmarkStart w:id="11158" w:name="_ETM_Q1_7544036"/>
      <w:bookmarkEnd w:id="11157"/>
      <w:bookmarkEnd w:id="11158"/>
    </w:p>
    <w:p w14:paraId="7B2EDDED" w14:textId="1349C664" w:rsidR="007A3D89" w:rsidRDefault="007A3D89" w:rsidP="007A3D89">
      <w:pPr>
        <w:pStyle w:val="afb"/>
        <w:keepNext/>
        <w:rPr>
          <w:rtl/>
          <w:lang w:eastAsia="he-IL"/>
        </w:rPr>
      </w:pPr>
      <w:bookmarkStart w:id="11159" w:name="ET_guest_אשרת_שהם_435"/>
      <w:r>
        <w:rPr>
          <w:rStyle w:val="TagStyle"/>
          <w:rFonts w:hint="cs"/>
          <w:rtl/>
        </w:rPr>
        <w:t xml:space="preserve"> &lt;&lt; אורח &gt;&gt; </w:t>
      </w:r>
      <w:r>
        <w:rPr>
          <w:rFonts w:hint="cs"/>
          <w:rtl/>
          <w:lang w:eastAsia="he-IL"/>
        </w:rPr>
        <w:t>אשרת שהם:</w:t>
      </w:r>
      <w:r>
        <w:rPr>
          <w:rStyle w:val="TagStyle"/>
          <w:rFonts w:hint="cs"/>
          <w:rtl/>
        </w:rPr>
        <w:t xml:space="preserve"> &lt;&lt; אורח &gt;&gt;</w:t>
      </w:r>
      <w:r w:rsidR="00CD786B">
        <w:rPr>
          <w:rFonts w:hint="cs"/>
          <w:rtl/>
          <w:lang w:eastAsia="he-IL"/>
        </w:rPr>
        <w:t xml:space="preserve"> </w:t>
      </w:r>
      <w:bookmarkEnd w:id="11159"/>
    </w:p>
    <w:p w14:paraId="5004CEDF" w14:textId="77777777" w:rsidR="007A3D89" w:rsidRDefault="007A3D89" w:rsidP="007A3D89">
      <w:pPr>
        <w:pStyle w:val="KeepWithNext"/>
        <w:rPr>
          <w:rtl/>
          <w:lang w:eastAsia="he-IL"/>
        </w:rPr>
      </w:pPr>
    </w:p>
    <w:p w14:paraId="638131ED" w14:textId="77777777" w:rsidR="007A3D89" w:rsidRDefault="007A3D89" w:rsidP="007A3D89">
      <w:pPr>
        <w:rPr>
          <w:rtl/>
          <w:lang w:eastAsia="he-IL"/>
        </w:rPr>
      </w:pPr>
      <w:bookmarkStart w:id="11160" w:name="_ETM_Q1_7545963"/>
      <w:bookmarkStart w:id="11161" w:name="_ETM_Q1_7546106"/>
      <w:bookmarkEnd w:id="11160"/>
      <w:bookmarkEnd w:id="11161"/>
      <w:r>
        <w:rPr>
          <w:rtl/>
          <w:lang w:eastAsia="he-IL"/>
        </w:rPr>
        <w:t>מאוד.</w:t>
      </w:r>
    </w:p>
    <w:p w14:paraId="6E654708" w14:textId="77777777" w:rsidR="007A3D89" w:rsidRDefault="007A3D89" w:rsidP="007A3D89">
      <w:pPr>
        <w:rPr>
          <w:rtl/>
          <w:lang w:eastAsia="he-IL"/>
        </w:rPr>
      </w:pPr>
      <w:bookmarkStart w:id="11162" w:name="_ETM_Q1_7546950"/>
      <w:bookmarkStart w:id="11163" w:name="_ETM_Q1_7547084"/>
      <w:bookmarkEnd w:id="11162"/>
      <w:bookmarkEnd w:id="11163"/>
    </w:p>
    <w:p w14:paraId="3E62FA5D" w14:textId="0B7DEEC3" w:rsidR="007A3D89" w:rsidRDefault="007A3D89" w:rsidP="007A3D89">
      <w:pPr>
        <w:pStyle w:val="af8"/>
        <w:keepNext/>
        <w:rPr>
          <w:rtl/>
        </w:rPr>
      </w:pPr>
      <w:bookmarkStart w:id="11164" w:name="ET_yor_6157_4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1164"/>
    </w:p>
    <w:p w14:paraId="762B9062" w14:textId="77777777" w:rsidR="007A3D89" w:rsidRDefault="007A3D89" w:rsidP="007A3D89">
      <w:pPr>
        <w:pStyle w:val="KeepWithNext"/>
        <w:rPr>
          <w:rtl/>
          <w:lang w:eastAsia="he-IL"/>
        </w:rPr>
      </w:pPr>
    </w:p>
    <w:p w14:paraId="004EEE33" w14:textId="77777777" w:rsidR="007A3D89" w:rsidRDefault="007A3D89" w:rsidP="007A3D89">
      <w:pPr>
        <w:rPr>
          <w:rtl/>
          <w:lang w:eastAsia="he-IL"/>
        </w:rPr>
      </w:pPr>
      <w:bookmarkStart w:id="11165" w:name="_ETM_Q1_7548221"/>
      <w:bookmarkEnd w:id="11165"/>
      <w:r>
        <w:rPr>
          <w:rtl/>
          <w:lang w:eastAsia="he-IL"/>
        </w:rPr>
        <w:t xml:space="preserve">הם יתמודדו עם זה, </w:t>
      </w:r>
      <w:bookmarkStart w:id="11166" w:name="_ETM_Q1_7546298"/>
      <w:bookmarkStart w:id="11167" w:name="_ETM_Q1_7546554"/>
      <w:bookmarkEnd w:id="11166"/>
      <w:bookmarkEnd w:id="11167"/>
      <w:r>
        <w:rPr>
          <w:rtl/>
          <w:lang w:eastAsia="he-IL"/>
        </w:rPr>
        <w:t xml:space="preserve">בעזרת השם, בוועדת שרים. </w:t>
      </w:r>
      <w:bookmarkStart w:id="11168" w:name="_ETM_Q1_7550094"/>
      <w:bookmarkEnd w:id="11168"/>
      <w:r>
        <w:rPr>
          <w:rtl/>
          <w:lang w:eastAsia="he-IL"/>
        </w:rPr>
        <w:t xml:space="preserve">למשרד הבריאות </w:t>
      </w:r>
      <w:bookmarkStart w:id="11169" w:name="_ETM_Q1_7558661"/>
      <w:bookmarkStart w:id="11170" w:name="_ETM_Q1_7558919"/>
      <w:bookmarkEnd w:id="11169"/>
      <w:bookmarkEnd w:id="11170"/>
      <w:r>
        <w:rPr>
          <w:rtl/>
          <w:lang w:eastAsia="he-IL"/>
        </w:rPr>
        <w:t xml:space="preserve">קצת קשה עם הקרימינולוג </w:t>
      </w:r>
      <w:bookmarkStart w:id="11171" w:name="_ETM_Q1_7563115"/>
      <w:bookmarkEnd w:id="11171"/>
      <w:r>
        <w:rPr>
          <w:rtl/>
          <w:lang w:eastAsia="he-IL"/>
        </w:rPr>
        <w:t>הקיים,</w:t>
      </w:r>
      <w:bookmarkStart w:id="11172" w:name="_ETM_Q1_7559445"/>
      <w:bookmarkStart w:id="11173" w:name="_ETM_Q1_7559688"/>
      <w:bookmarkStart w:id="11174" w:name="_ETM_Q1_7559197"/>
      <w:bookmarkStart w:id="11175" w:name="_ETM_Q1_7559452"/>
      <w:bookmarkEnd w:id="11172"/>
      <w:bookmarkEnd w:id="11173"/>
      <w:bookmarkEnd w:id="11174"/>
      <w:bookmarkEnd w:id="11175"/>
      <w:r>
        <w:rPr>
          <w:rtl/>
          <w:lang w:eastAsia="he-IL"/>
        </w:rPr>
        <w:t xml:space="preserve"> שאיננו מוסדר</w:t>
      </w:r>
      <w:bookmarkStart w:id="11176" w:name="_ETM_Q1_7564058"/>
      <w:bookmarkStart w:id="11177" w:name="_ETM_Q1_7564333"/>
      <w:bookmarkStart w:id="11178" w:name="_ETM_Q1_7560991"/>
      <w:bookmarkStart w:id="11179" w:name="_ETM_Q1_7561246"/>
      <w:bookmarkStart w:id="11180" w:name="_ETM_Q1_7560187"/>
      <w:bookmarkEnd w:id="11176"/>
      <w:bookmarkEnd w:id="11177"/>
      <w:bookmarkEnd w:id="11178"/>
      <w:bookmarkEnd w:id="11179"/>
      <w:bookmarkEnd w:id="11180"/>
      <w:r>
        <w:rPr>
          <w:rtl/>
          <w:lang w:eastAsia="he-IL"/>
        </w:rPr>
        <w:t>, מ</w:t>
      </w:r>
      <w:bookmarkStart w:id="11181" w:name="_ETM_Q1_7559930"/>
      <w:bookmarkEnd w:id="11181"/>
      <w:r>
        <w:rPr>
          <w:rtl/>
          <w:lang w:eastAsia="he-IL"/>
        </w:rPr>
        <w:t xml:space="preserve">עניין הסודיות הרפואית. אני חושב </w:t>
      </w:r>
      <w:bookmarkStart w:id="11182" w:name="_ETM_Q1_7572885"/>
      <w:bookmarkEnd w:id="11182"/>
      <w:r>
        <w:rPr>
          <w:rtl/>
          <w:lang w:eastAsia="he-IL"/>
        </w:rPr>
        <w:t>שהאיזון שיצרנו פה הוא נכון, ואנחנו צרי</w:t>
      </w:r>
      <w:bookmarkStart w:id="11183" w:name="_ETM_Q1_7574968"/>
      <w:bookmarkStart w:id="11184" w:name="_ETM_Q1_7575229"/>
      <w:bookmarkEnd w:id="11183"/>
      <w:bookmarkEnd w:id="11184"/>
      <w:r>
        <w:rPr>
          <w:rtl/>
          <w:lang w:eastAsia="he-IL"/>
        </w:rPr>
        <w:t>כים לעמוד עליו</w:t>
      </w:r>
      <w:bookmarkStart w:id="11185" w:name="_ETM_Q1_7573729"/>
      <w:bookmarkStart w:id="11186" w:name="_ETM_Q1_7573983"/>
      <w:bookmarkEnd w:id="11185"/>
      <w:bookmarkEnd w:id="11186"/>
      <w:r>
        <w:rPr>
          <w:rtl/>
          <w:lang w:eastAsia="he-IL"/>
        </w:rPr>
        <w:t xml:space="preserve"> </w:t>
      </w:r>
      <w:bookmarkStart w:id="11187" w:name="_ETM_Q1_7574297"/>
      <w:bookmarkEnd w:id="11187"/>
      <w:r>
        <w:rPr>
          <w:rtl/>
          <w:lang w:eastAsia="he-IL"/>
        </w:rPr>
        <w:t>גם מול ועדת השרים</w:t>
      </w:r>
      <w:bookmarkStart w:id="11188" w:name="_ETM_Q1_7576533"/>
      <w:bookmarkStart w:id="11189" w:name="_ETM_Q1_7576787"/>
      <w:bookmarkEnd w:id="11188"/>
      <w:bookmarkEnd w:id="11189"/>
      <w:r>
        <w:rPr>
          <w:rtl/>
          <w:lang w:eastAsia="he-IL"/>
        </w:rPr>
        <w:t xml:space="preserve">. בסופו של דבר, </w:t>
      </w:r>
      <w:bookmarkStart w:id="11190" w:name="_ETM_Q1_7579695"/>
      <w:bookmarkStart w:id="11191" w:name="_ETM_Q1_7579943"/>
      <w:bookmarkStart w:id="11192" w:name="_ETM_Q1_7578064"/>
      <w:bookmarkStart w:id="11193" w:name="_ETM_Q1_7578322"/>
      <w:bookmarkEnd w:id="11190"/>
      <w:bookmarkEnd w:id="11191"/>
      <w:bookmarkEnd w:id="11192"/>
      <w:bookmarkEnd w:id="11193"/>
      <w:r>
        <w:rPr>
          <w:rtl/>
          <w:lang w:eastAsia="he-IL"/>
        </w:rPr>
        <w:t>אני מניח</w:t>
      </w:r>
      <w:bookmarkStart w:id="11194" w:name="_ETM_Q1_7577497"/>
      <w:bookmarkStart w:id="11195" w:name="_ETM_Q1_7577757"/>
      <w:bookmarkEnd w:id="11194"/>
      <w:bookmarkEnd w:id="11195"/>
      <w:r>
        <w:rPr>
          <w:rtl/>
          <w:lang w:eastAsia="he-IL"/>
        </w:rPr>
        <w:t xml:space="preserve"> שוועדת </w:t>
      </w:r>
      <w:bookmarkStart w:id="11196" w:name="_ETM_Q1_7581435"/>
      <w:bookmarkEnd w:id="11196"/>
      <w:r>
        <w:rPr>
          <w:rtl/>
          <w:lang w:eastAsia="he-IL"/>
        </w:rPr>
        <w:t xml:space="preserve">השרים תקבל את העיקרון – </w:t>
      </w:r>
      <w:bookmarkStart w:id="11197" w:name="_ETM_Q1_7581780"/>
      <w:bookmarkEnd w:id="11197"/>
      <w:r>
        <w:rPr>
          <w:rtl/>
          <w:lang w:eastAsia="he-IL"/>
        </w:rPr>
        <w:t xml:space="preserve">אנחנו לא יכולים לגרום לכך שאף </w:t>
      </w:r>
      <w:bookmarkStart w:id="11198" w:name="_ETM_Q1_7585639"/>
      <w:bookmarkStart w:id="11199" w:name="_ETM_Q1_7585901"/>
      <w:bookmarkEnd w:id="11198"/>
      <w:bookmarkEnd w:id="11199"/>
      <w:r>
        <w:rPr>
          <w:rtl/>
          <w:lang w:eastAsia="he-IL"/>
        </w:rPr>
        <w:t xml:space="preserve">אחד לא ילך לאף </w:t>
      </w:r>
      <w:bookmarkStart w:id="11200" w:name="_ETM_Q1_7583485"/>
      <w:bookmarkStart w:id="11201" w:name="_ETM_Q1_7583739"/>
      <w:bookmarkEnd w:id="11200"/>
      <w:bookmarkEnd w:id="11201"/>
      <w:r>
        <w:rPr>
          <w:rtl/>
          <w:lang w:eastAsia="he-IL"/>
        </w:rPr>
        <w:t xml:space="preserve">קרימינולוג </w:t>
      </w:r>
      <w:bookmarkStart w:id="11202" w:name="_ETM_Q1_7589853"/>
      <w:bookmarkStart w:id="11203" w:name="_ETM_Q1_7585430"/>
      <w:bookmarkStart w:id="11204" w:name="_ETM_Q1_7585686"/>
      <w:bookmarkEnd w:id="11202"/>
      <w:bookmarkEnd w:id="11203"/>
      <w:bookmarkEnd w:id="11204"/>
      <w:r>
        <w:rPr>
          <w:rtl/>
          <w:lang w:eastAsia="he-IL"/>
        </w:rPr>
        <w:t xml:space="preserve">אחר – כי </w:t>
      </w:r>
      <w:bookmarkStart w:id="11205" w:name="_ETM_Q1_7586975"/>
      <w:bookmarkStart w:id="11206" w:name="_ETM_Q1_7587236"/>
      <w:bookmarkEnd w:id="11205"/>
      <w:bookmarkEnd w:id="11206"/>
      <w:r>
        <w:rPr>
          <w:rtl/>
          <w:lang w:eastAsia="he-IL"/>
        </w:rPr>
        <w:t xml:space="preserve">הכול יהיה </w:t>
      </w:r>
      <w:bookmarkStart w:id="11207" w:name="_ETM_Q1_7585618"/>
      <w:bookmarkStart w:id="11208" w:name="_ETM_Q1_7585884"/>
      <w:bookmarkEnd w:id="11207"/>
      <w:bookmarkEnd w:id="11208"/>
      <w:r>
        <w:rPr>
          <w:rtl/>
          <w:lang w:eastAsia="he-IL"/>
        </w:rPr>
        <w:t xml:space="preserve">חשוף – </w:t>
      </w:r>
      <w:bookmarkStart w:id="11209" w:name="_ETM_Q1_7581835"/>
      <w:bookmarkStart w:id="11210" w:name="_ETM_Q1_7582107"/>
      <w:bookmarkEnd w:id="11209"/>
      <w:bookmarkEnd w:id="11210"/>
      <w:r>
        <w:rPr>
          <w:rtl/>
          <w:lang w:eastAsia="he-IL"/>
        </w:rPr>
        <w:t xml:space="preserve">כדי לחזק </w:t>
      </w:r>
      <w:bookmarkStart w:id="11211" w:name="_ETM_Q1_7587119"/>
      <w:bookmarkEnd w:id="11211"/>
      <w:r>
        <w:rPr>
          <w:rtl/>
          <w:lang w:eastAsia="he-IL"/>
        </w:rPr>
        <w:t xml:space="preserve">את החיסיון של הקרימינולוגים הקליניים. </w:t>
      </w:r>
      <w:bookmarkStart w:id="11212" w:name="_ETM_Q1_7580855"/>
      <w:bookmarkStart w:id="11213" w:name="_ETM_Q1_7581120"/>
      <w:bookmarkStart w:id="11214" w:name="_ETM_Q1_7587745"/>
      <w:bookmarkEnd w:id="11212"/>
      <w:bookmarkEnd w:id="11213"/>
      <w:bookmarkEnd w:id="11214"/>
      <w:r>
        <w:rPr>
          <w:rtl/>
          <w:lang w:eastAsia="he-IL"/>
        </w:rPr>
        <w:t xml:space="preserve">זה יהיה </w:t>
      </w:r>
      <w:bookmarkStart w:id="11215" w:name="_ETM_Q1_7589880"/>
      <w:bookmarkStart w:id="11216" w:name="_ETM_Q1_7590149"/>
      <w:bookmarkEnd w:id="11215"/>
      <w:bookmarkEnd w:id="11216"/>
      <w:r>
        <w:rPr>
          <w:rtl/>
          <w:lang w:eastAsia="he-IL"/>
        </w:rPr>
        <w:t xml:space="preserve">ההסדר השלילי שהחוק הזה ייצר </w:t>
      </w:r>
      <w:bookmarkStart w:id="11217" w:name="_ETM_Q1_7594112"/>
      <w:bookmarkEnd w:id="11217"/>
      <w:r>
        <w:rPr>
          <w:rtl/>
          <w:lang w:eastAsia="he-IL"/>
        </w:rPr>
        <w:t>אם לא נעשה את זה נכון.</w:t>
      </w:r>
      <w:bookmarkStart w:id="11218" w:name="_ETM_Q1_7597602"/>
      <w:bookmarkEnd w:id="11218"/>
    </w:p>
    <w:p w14:paraId="6F14D1E6" w14:textId="77777777" w:rsidR="007A3D89" w:rsidRDefault="007A3D89" w:rsidP="007A3D89">
      <w:pPr>
        <w:rPr>
          <w:rtl/>
          <w:lang w:eastAsia="he-IL"/>
        </w:rPr>
      </w:pPr>
      <w:bookmarkStart w:id="11219" w:name="_ETM_Q1_7597774"/>
      <w:bookmarkStart w:id="11220" w:name="_ETM_Q1_7598585"/>
      <w:bookmarkEnd w:id="11219"/>
      <w:bookmarkEnd w:id="11220"/>
    </w:p>
    <w:p w14:paraId="0CC54751" w14:textId="4967631C" w:rsidR="007A3D89" w:rsidRDefault="007A3D89" w:rsidP="007A3D89">
      <w:pPr>
        <w:pStyle w:val="a5"/>
        <w:keepNext/>
        <w:rPr>
          <w:rtl/>
        </w:rPr>
      </w:pPr>
      <w:bookmarkStart w:id="11221" w:name="ET_speaker_5080_437"/>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11221"/>
    </w:p>
    <w:p w14:paraId="074D995D" w14:textId="77777777" w:rsidR="007A3D89" w:rsidRDefault="007A3D89" w:rsidP="007A3D89">
      <w:pPr>
        <w:pStyle w:val="KeepWithNext"/>
        <w:rPr>
          <w:rtl/>
          <w:lang w:eastAsia="he-IL"/>
        </w:rPr>
      </w:pPr>
    </w:p>
    <w:p w14:paraId="47013B55" w14:textId="77777777" w:rsidR="007A3D89" w:rsidRDefault="007A3D89" w:rsidP="007A3D89">
      <w:pPr>
        <w:rPr>
          <w:rtl/>
          <w:lang w:eastAsia="he-IL"/>
        </w:rPr>
      </w:pPr>
      <w:bookmarkStart w:id="11222" w:name="_ETM_Q1_7599701"/>
      <w:bookmarkStart w:id="11223" w:name="_ETM_Q1_7599826"/>
      <w:bookmarkStart w:id="11224" w:name="_ETM_Q1_7595196"/>
      <w:bookmarkStart w:id="11225" w:name="_ETM_Q1_7595509"/>
      <w:bookmarkEnd w:id="11222"/>
      <w:bookmarkEnd w:id="11223"/>
      <w:bookmarkEnd w:id="11224"/>
      <w:bookmarkEnd w:id="11225"/>
      <w:r>
        <w:rPr>
          <w:rtl/>
          <w:lang w:eastAsia="he-IL"/>
        </w:rPr>
        <w:t>רציתי גם לה</w:t>
      </w:r>
      <w:bookmarkStart w:id="11226" w:name="_ETM_Q1_7600368"/>
      <w:bookmarkStart w:id="11227" w:name="_ETM_Q1_7596618"/>
      <w:bookmarkStart w:id="11228" w:name="_ETM_Q1_7596910"/>
      <w:bookmarkEnd w:id="11226"/>
      <w:bookmarkEnd w:id="11227"/>
      <w:bookmarkEnd w:id="11228"/>
      <w:r>
        <w:rPr>
          <w:rtl/>
          <w:lang w:eastAsia="he-IL"/>
        </w:rPr>
        <w:t xml:space="preserve">גיד תודה לניצן. </w:t>
      </w:r>
      <w:bookmarkStart w:id="11229" w:name="_ETM_Q1_7605162"/>
      <w:bookmarkEnd w:id="11229"/>
    </w:p>
    <w:p w14:paraId="154E0EB6" w14:textId="77777777" w:rsidR="007A3D89" w:rsidRDefault="007A3D89" w:rsidP="007A3D89">
      <w:pPr>
        <w:rPr>
          <w:rtl/>
          <w:lang w:eastAsia="he-IL"/>
        </w:rPr>
      </w:pPr>
      <w:bookmarkStart w:id="11230" w:name="_ETM_Q1_7605449"/>
      <w:bookmarkEnd w:id="11230"/>
    </w:p>
    <w:p w14:paraId="6E9725FE" w14:textId="1ADF1910" w:rsidR="007A3D89" w:rsidRDefault="007A3D89" w:rsidP="007A3D89">
      <w:pPr>
        <w:pStyle w:val="af8"/>
        <w:keepNext/>
        <w:rPr>
          <w:rtl/>
        </w:rPr>
      </w:pPr>
      <w:bookmarkStart w:id="11231" w:name="ET_yor_6157_4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1231"/>
    </w:p>
    <w:p w14:paraId="37998539" w14:textId="77777777" w:rsidR="007A3D89" w:rsidRDefault="007A3D89" w:rsidP="007A3D89">
      <w:pPr>
        <w:pStyle w:val="KeepWithNext"/>
        <w:rPr>
          <w:rtl/>
          <w:lang w:eastAsia="he-IL"/>
        </w:rPr>
      </w:pPr>
    </w:p>
    <w:p w14:paraId="1798B09B" w14:textId="77777777" w:rsidR="007A3D89" w:rsidRDefault="007A3D89" w:rsidP="007A3D89">
      <w:pPr>
        <w:rPr>
          <w:rtl/>
          <w:lang w:eastAsia="he-IL"/>
        </w:rPr>
      </w:pPr>
      <w:bookmarkStart w:id="11232" w:name="_ETM_Q1_7606239"/>
      <w:bookmarkEnd w:id="11232"/>
      <w:r>
        <w:rPr>
          <w:rtl/>
          <w:lang w:eastAsia="he-IL"/>
        </w:rPr>
        <w:t xml:space="preserve">ולאביה. </w:t>
      </w:r>
      <w:bookmarkStart w:id="11233" w:name="_ETM_Q1_7608442"/>
      <w:bookmarkEnd w:id="11233"/>
    </w:p>
    <w:p w14:paraId="57BBD611" w14:textId="77777777" w:rsidR="007A3D89" w:rsidRDefault="007A3D89" w:rsidP="007A3D89">
      <w:pPr>
        <w:rPr>
          <w:rtl/>
          <w:lang w:eastAsia="he-IL"/>
        </w:rPr>
      </w:pPr>
      <w:bookmarkStart w:id="11234" w:name="_ETM_Q1_7608612"/>
      <w:bookmarkEnd w:id="11234"/>
    </w:p>
    <w:p w14:paraId="5C102703" w14:textId="601996C4" w:rsidR="007A3D89" w:rsidRDefault="007A3D89" w:rsidP="007A3D89">
      <w:pPr>
        <w:pStyle w:val="a5"/>
        <w:keepNext/>
        <w:rPr>
          <w:rtl/>
        </w:rPr>
      </w:pPr>
      <w:bookmarkStart w:id="11235" w:name="ET_speaker_5080_439"/>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sidR="00CD786B">
        <w:rPr>
          <w:rFonts w:hint="cs"/>
          <w:rtl/>
        </w:rPr>
        <w:t xml:space="preserve"> </w:t>
      </w:r>
      <w:bookmarkEnd w:id="11235"/>
    </w:p>
    <w:p w14:paraId="72B579F3" w14:textId="77777777" w:rsidR="007A3D89" w:rsidRDefault="007A3D89" w:rsidP="007A3D89">
      <w:pPr>
        <w:pStyle w:val="KeepWithNext"/>
        <w:rPr>
          <w:rtl/>
          <w:lang w:eastAsia="he-IL"/>
        </w:rPr>
      </w:pPr>
    </w:p>
    <w:p w14:paraId="371453A4" w14:textId="77777777" w:rsidR="007A3D89" w:rsidRDefault="007A3D89" w:rsidP="007A3D89">
      <w:pPr>
        <w:rPr>
          <w:rtl/>
          <w:lang w:eastAsia="he-IL"/>
        </w:rPr>
      </w:pPr>
      <w:bookmarkStart w:id="11236" w:name="_ETM_Q1_7610808"/>
      <w:bookmarkStart w:id="11237" w:name="_ETM_Q1_7610935"/>
      <w:bookmarkEnd w:id="11236"/>
      <w:bookmarkEnd w:id="11237"/>
      <w:r>
        <w:rPr>
          <w:rtl/>
          <w:lang w:eastAsia="he-IL"/>
        </w:rPr>
        <w:t xml:space="preserve">כמובן, </w:t>
      </w:r>
      <w:bookmarkStart w:id="11238" w:name="_ETM_Q1_7606982"/>
      <w:bookmarkStart w:id="11239" w:name="_ETM_Q1_7607249"/>
      <w:bookmarkEnd w:id="11238"/>
      <w:bookmarkEnd w:id="11239"/>
      <w:r>
        <w:rPr>
          <w:rtl/>
          <w:lang w:eastAsia="he-IL"/>
        </w:rPr>
        <w:t xml:space="preserve">וגם תודה על הדיון </w:t>
      </w:r>
      <w:bookmarkStart w:id="11240" w:name="_ETM_Q1_7609119"/>
      <w:bookmarkEnd w:id="11240"/>
      <w:r>
        <w:rPr>
          <w:rtl/>
          <w:lang w:eastAsia="he-IL"/>
        </w:rPr>
        <w:t xml:space="preserve">המקצועי. </w:t>
      </w:r>
    </w:p>
    <w:p w14:paraId="21D997DE" w14:textId="77777777" w:rsidR="007A3D89" w:rsidRDefault="007A3D89" w:rsidP="007A3D89">
      <w:pPr>
        <w:rPr>
          <w:rtl/>
          <w:lang w:eastAsia="he-IL"/>
        </w:rPr>
      </w:pPr>
      <w:bookmarkStart w:id="11241" w:name="_ETM_Q1_7612352"/>
      <w:bookmarkStart w:id="11242" w:name="_ETM_Q1_7612509"/>
      <w:bookmarkEnd w:id="11241"/>
      <w:bookmarkEnd w:id="11242"/>
    </w:p>
    <w:p w14:paraId="33A3D898" w14:textId="5842C3B7" w:rsidR="007A3D89" w:rsidRDefault="007A3D89" w:rsidP="007A3D89">
      <w:pPr>
        <w:pStyle w:val="af8"/>
        <w:keepNext/>
        <w:rPr>
          <w:rtl/>
        </w:rPr>
      </w:pPr>
      <w:bookmarkStart w:id="11243" w:name="ET_yor_6157_4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1243"/>
    </w:p>
    <w:p w14:paraId="2FB91ADB" w14:textId="77777777" w:rsidR="007A3D89" w:rsidRDefault="007A3D89" w:rsidP="007A3D89">
      <w:pPr>
        <w:pStyle w:val="KeepWithNext"/>
        <w:rPr>
          <w:rtl/>
          <w:lang w:eastAsia="he-IL"/>
        </w:rPr>
      </w:pPr>
    </w:p>
    <w:p w14:paraId="6B482304" w14:textId="77777777" w:rsidR="007A3D89" w:rsidRDefault="007A3D89" w:rsidP="007A3D89">
      <w:pPr>
        <w:rPr>
          <w:rtl/>
          <w:lang w:eastAsia="he-IL"/>
        </w:rPr>
      </w:pPr>
      <w:bookmarkStart w:id="11244" w:name="_ETM_Q1_7616084"/>
      <w:bookmarkEnd w:id="11244"/>
      <w:r>
        <w:rPr>
          <w:rtl/>
          <w:lang w:eastAsia="he-IL"/>
        </w:rPr>
        <w:t>בסדר גמור. תודה רבה. אנחנו נעבור להצבעה. מי</w:t>
      </w:r>
      <w:bookmarkStart w:id="11245" w:name="_ETM_Q1_7622142"/>
      <w:bookmarkStart w:id="11246" w:name="_ETM_Q1_7622432"/>
      <w:bookmarkEnd w:id="11245"/>
      <w:bookmarkEnd w:id="11246"/>
      <w:r>
        <w:rPr>
          <w:rtl/>
          <w:lang w:eastAsia="he-IL"/>
        </w:rPr>
        <w:t xml:space="preserve"> בעד</w:t>
      </w:r>
      <w:bookmarkStart w:id="11247" w:name="_ETM_Q1_7622938"/>
      <w:bookmarkEnd w:id="11247"/>
      <w:r>
        <w:rPr>
          <w:rtl/>
          <w:lang w:eastAsia="he-IL"/>
        </w:rPr>
        <w:t xml:space="preserve"> הצעת </w:t>
      </w:r>
      <w:bookmarkStart w:id="11248" w:name="_ETM_Q1_7623579"/>
      <w:bookmarkStart w:id="11249" w:name="_ETM_Q1_7623858"/>
      <w:bookmarkEnd w:id="11248"/>
      <w:bookmarkEnd w:id="11249"/>
      <w:r>
        <w:rPr>
          <w:rtl/>
          <w:lang w:eastAsia="he-IL"/>
        </w:rPr>
        <w:t xml:space="preserve">חוק לתיקון פקודת הראיות (חיסיון </w:t>
      </w:r>
      <w:bookmarkStart w:id="11250" w:name="_ETM_Q1_7624605"/>
      <w:bookmarkStart w:id="11251" w:name="_ETM_Q1_7624872"/>
      <w:bookmarkEnd w:id="11250"/>
      <w:bookmarkEnd w:id="11251"/>
      <w:r>
        <w:rPr>
          <w:rtl/>
          <w:lang w:eastAsia="he-IL"/>
        </w:rPr>
        <w:t xml:space="preserve">קרימינולוג קליני) </w:t>
      </w:r>
      <w:proofErr w:type="spellStart"/>
      <w:r>
        <w:rPr>
          <w:rtl/>
          <w:lang w:eastAsia="he-IL"/>
        </w:rPr>
        <w:t>התשפ"ב</w:t>
      </w:r>
      <w:bookmarkStart w:id="11252" w:name="_ETM_Q1_7632916"/>
      <w:bookmarkEnd w:id="11252"/>
      <w:proofErr w:type="spellEnd"/>
      <w:r>
        <w:rPr>
          <w:rtl/>
          <w:lang w:eastAsia="he-IL"/>
        </w:rPr>
        <w:t xml:space="preserve"> – 2022? </w:t>
      </w:r>
      <w:bookmarkStart w:id="11253" w:name="_ETM_Q1_7633295"/>
      <w:bookmarkStart w:id="11254" w:name="_ETM_Q1_7633549"/>
      <w:bookmarkEnd w:id="11253"/>
      <w:bookmarkEnd w:id="11254"/>
      <w:r>
        <w:rPr>
          <w:rtl/>
          <w:lang w:eastAsia="he-IL"/>
        </w:rPr>
        <w:t xml:space="preserve">התאריכים ישתנו, </w:t>
      </w:r>
      <w:bookmarkStart w:id="11255" w:name="_ETM_Q1_7630883"/>
      <w:bookmarkStart w:id="11256" w:name="_ETM_Q1_7631150"/>
      <w:bookmarkEnd w:id="11255"/>
      <w:bookmarkEnd w:id="11256"/>
      <w:r>
        <w:rPr>
          <w:rtl/>
          <w:lang w:eastAsia="he-IL"/>
        </w:rPr>
        <w:t xml:space="preserve">כמובן, כשזה יעלה לקריאה שניה </w:t>
      </w:r>
      <w:bookmarkStart w:id="11257" w:name="_ETM_Q1_7636010"/>
      <w:bookmarkEnd w:id="11257"/>
      <w:r>
        <w:rPr>
          <w:rtl/>
          <w:lang w:eastAsia="he-IL"/>
        </w:rPr>
        <w:t xml:space="preserve">ושלישית. </w:t>
      </w:r>
      <w:bookmarkStart w:id="11258" w:name="_ETM_Q1_7637883"/>
      <w:bookmarkStart w:id="11259" w:name="_ETM_Q1_7638135"/>
      <w:bookmarkStart w:id="11260" w:name="_ETM_Q1_7637266"/>
      <w:bookmarkStart w:id="11261" w:name="_ETM_Q1_7637525"/>
      <w:bookmarkEnd w:id="11258"/>
      <w:bookmarkEnd w:id="11259"/>
      <w:bookmarkEnd w:id="11260"/>
      <w:bookmarkEnd w:id="11261"/>
    </w:p>
    <w:p w14:paraId="49743A07" w14:textId="77777777" w:rsidR="007A3D89" w:rsidRDefault="007A3D89" w:rsidP="007A3D89">
      <w:pPr>
        <w:rPr>
          <w:rtl/>
          <w:lang w:eastAsia="he-IL"/>
        </w:rPr>
      </w:pPr>
      <w:bookmarkStart w:id="11262" w:name="_ETM_Q1_7638326"/>
      <w:bookmarkStart w:id="11263" w:name="_ETM_Q1_7638495"/>
      <w:bookmarkStart w:id="11264" w:name="_ETM_Q1_7639132"/>
      <w:bookmarkEnd w:id="11262"/>
      <w:bookmarkEnd w:id="11263"/>
      <w:bookmarkEnd w:id="11264"/>
    </w:p>
    <w:p w14:paraId="0AE2F5D7" w14:textId="62832CAF" w:rsidR="007A3D89" w:rsidRDefault="007A3D89" w:rsidP="007A3D89">
      <w:pPr>
        <w:pStyle w:val="a5"/>
        <w:keepNext/>
        <w:rPr>
          <w:rtl/>
        </w:rPr>
      </w:pPr>
      <w:bookmarkStart w:id="11265" w:name="ET_speaker_ניצן_רוזנברג_441"/>
      <w:r>
        <w:rPr>
          <w:rStyle w:val="TagStyle"/>
          <w:rFonts w:hint="cs"/>
          <w:rtl/>
        </w:rPr>
        <w:t xml:space="preserve"> &lt;&lt; דובר &gt;&gt; </w:t>
      </w:r>
      <w:r>
        <w:rPr>
          <w:rFonts w:hint="cs"/>
          <w:rtl/>
        </w:rPr>
        <w:t>ניצן רוזנברג:</w:t>
      </w:r>
      <w:r>
        <w:rPr>
          <w:rStyle w:val="TagStyle"/>
          <w:rFonts w:hint="cs"/>
          <w:rtl/>
        </w:rPr>
        <w:t xml:space="preserve"> &lt;&lt; דובר &gt;&gt;</w:t>
      </w:r>
      <w:r w:rsidR="00CD786B">
        <w:rPr>
          <w:rFonts w:hint="cs"/>
          <w:rtl/>
        </w:rPr>
        <w:t xml:space="preserve"> </w:t>
      </w:r>
      <w:bookmarkEnd w:id="11265"/>
    </w:p>
    <w:p w14:paraId="3FFDDDAC" w14:textId="77777777" w:rsidR="007A3D89" w:rsidRDefault="007A3D89" w:rsidP="007A3D89">
      <w:pPr>
        <w:pStyle w:val="KeepWithNext"/>
        <w:rPr>
          <w:rtl/>
          <w:lang w:eastAsia="he-IL"/>
        </w:rPr>
      </w:pPr>
    </w:p>
    <w:p w14:paraId="092DDB8A" w14:textId="77777777" w:rsidR="007A3D89" w:rsidRDefault="007A3D89" w:rsidP="007A3D89">
      <w:pPr>
        <w:rPr>
          <w:rtl/>
          <w:lang w:eastAsia="he-IL"/>
        </w:rPr>
      </w:pPr>
      <w:bookmarkStart w:id="11266" w:name="_ETM_Q1_7640162"/>
      <w:bookmarkStart w:id="11267" w:name="_ETM_Q1_7640279"/>
      <w:bookmarkEnd w:id="11266"/>
      <w:bookmarkEnd w:id="11267"/>
      <w:r>
        <w:rPr>
          <w:rtl/>
          <w:lang w:eastAsia="he-IL"/>
        </w:rPr>
        <w:t>זה יהיה כמו פה.</w:t>
      </w:r>
      <w:bookmarkStart w:id="11268" w:name="_ETM_Q1_7637130"/>
      <w:bookmarkStart w:id="11269" w:name="_ETM_Q1_7637385"/>
      <w:bookmarkEnd w:id="11268"/>
      <w:bookmarkEnd w:id="11269"/>
    </w:p>
    <w:p w14:paraId="3F4BFE9F" w14:textId="77777777" w:rsidR="007A3D89" w:rsidRDefault="007A3D89" w:rsidP="007A3D89">
      <w:pPr>
        <w:rPr>
          <w:rtl/>
          <w:lang w:eastAsia="he-IL"/>
        </w:rPr>
      </w:pPr>
      <w:bookmarkStart w:id="11270" w:name="_ETM_Q1_7637643"/>
      <w:bookmarkStart w:id="11271" w:name="_ETM_Q1_7637773"/>
      <w:bookmarkEnd w:id="11270"/>
      <w:bookmarkEnd w:id="11271"/>
    </w:p>
    <w:p w14:paraId="6173EA28" w14:textId="5F4B09D8" w:rsidR="007A3D89" w:rsidRDefault="007A3D89" w:rsidP="007A3D89">
      <w:pPr>
        <w:pStyle w:val="af8"/>
        <w:keepNext/>
        <w:rPr>
          <w:rtl/>
        </w:rPr>
      </w:pPr>
      <w:bookmarkStart w:id="11272" w:name="ET_yor_6157_4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1272"/>
    </w:p>
    <w:p w14:paraId="36EAFCEA" w14:textId="77777777" w:rsidR="007A3D89" w:rsidRDefault="007A3D89" w:rsidP="007A3D89">
      <w:pPr>
        <w:pStyle w:val="KeepWithNext"/>
        <w:rPr>
          <w:rtl/>
          <w:lang w:eastAsia="he-IL"/>
        </w:rPr>
      </w:pPr>
    </w:p>
    <w:p w14:paraId="6FF56490" w14:textId="77777777" w:rsidR="007A3D89" w:rsidRDefault="007A3D89" w:rsidP="007A3D89">
      <w:pPr>
        <w:rPr>
          <w:rtl/>
          <w:lang w:eastAsia="he-IL"/>
        </w:rPr>
      </w:pPr>
      <w:bookmarkStart w:id="11273" w:name="_ETM_Q1_7639399"/>
      <w:bookmarkStart w:id="11274" w:name="_ETM_Q1_7635551"/>
      <w:bookmarkStart w:id="11275" w:name="_ETM_Q1_7635795"/>
      <w:bookmarkStart w:id="11276" w:name="_ETM_Q1_7645410"/>
      <w:bookmarkEnd w:id="11273"/>
      <w:bookmarkEnd w:id="11274"/>
      <w:bookmarkEnd w:id="11275"/>
      <w:bookmarkEnd w:id="11276"/>
      <w:r>
        <w:rPr>
          <w:rtl/>
          <w:lang w:eastAsia="he-IL"/>
        </w:rPr>
        <w:t xml:space="preserve">מי בעד </w:t>
      </w:r>
      <w:r>
        <w:rPr>
          <w:b/>
          <w:bCs/>
          <w:u w:val="single"/>
          <w:rtl/>
          <w:lang w:eastAsia="he-IL"/>
        </w:rPr>
        <w:t>ה</w:t>
      </w:r>
      <w:bookmarkStart w:id="11277" w:name="_ETM_Q1_7645166"/>
      <w:bookmarkEnd w:id="11277"/>
      <w:r>
        <w:rPr>
          <w:b/>
          <w:bCs/>
          <w:u w:val="single"/>
          <w:rtl/>
          <w:lang w:eastAsia="he-IL"/>
        </w:rPr>
        <w:t xml:space="preserve">צעת חוק לתיקון </w:t>
      </w:r>
      <w:bookmarkStart w:id="11278" w:name="_ETM_Q1_7634832"/>
      <w:bookmarkStart w:id="11279" w:name="_ETM_Q1_7635077"/>
      <w:bookmarkEnd w:id="11278"/>
      <w:bookmarkEnd w:id="11279"/>
      <w:r>
        <w:rPr>
          <w:b/>
          <w:bCs/>
          <w:u w:val="single"/>
          <w:rtl/>
          <w:lang w:eastAsia="he-IL"/>
        </w:rPr>
        <w:t xml:space="preserve">פקודת הראיות (תיקון מס' </w:t>
      </w:r>
      <w:bookmarkStart w:id="11280" w:name="_ETM_Q1_7640301"/>
      <w:bookmarkEnd w:id="11280"/>
      <w:r>
        <w:rPr>
          <w:b/>
          <w:bCs/>
          <w:u w:val="single"/>
          <w:rtl/>
          <w:lang w:eastAsia="he-IL"/>
        </w:rPr>
        <w:t xml:space="preserve">...) </w:t>
      </w:r>
      <w:proofErr w:type="spellStart"/>
      <w:r>
        <w:rPr>
          <w:b/>
          <w:bCs/>
          <w:u w:val="single"/>
          <w:rtl/>
          <w:lang w:eastAsia="he-IL"/>
        </w:rPr>
        <w:t>התשפ"ד</w:t>
      </w:r>
      <w:proofErr w:type="spellEnd"/>
      <w:r>
        <w:rPr>
          <w:b/>
          <w:bCs/>
          <w:u w:val="single"/>
          <w:rtl/>
          <w:lang w:eastAsia="he-IL"/>
        </w:rPr>
        <w:t>–</w:t>
      </w:r>
      <w:bookmarkStart w:id="11281" w:name="_ETM_Q1_7641990"/>
      <w:bookmarkStart w:id="11282" w:name="_ETM_Q1_7642241"/>
      <w:bookmarkEnd w:id="11281"/>
      <w:bookmarkEnd w:id="11282"/>
      <w:r>
        <w:rPr>
          <w:b/>
          <w:bCs/>
          <w:u w:val="single"/>
          <w:rtl/>
          <w:lang w:eastAsia="he-IL"/>
        </w:rPr>
        <w:t>2024,</w:t>
      </w:r>
      <w:r>
        <w:rPr>
          <w:rtl/>
          <w:lang w:eastAsia="he-IL"/>
        </w:rPr>
        <w:t xml:space="preserve"> עם השינויים שהוקראו ויוכנסו </w:t>
      </w:r>
      <w:bookmarkStart w:id="11283" w:name="_ETM_Q1_7643528"/>
      <w:bookmarkStart w:id="11284" w:name="_ETM_Q1_7643781"/>
      <w:bookmarkEnd w:id="11283"/>
      <w:bookmarkEnd w:id="11284"/>
      <w:r>
        <w:rPr>
          <w:rtl/>
          <w:lang w:eastAsia="he-IL"/>
        </w:rPr>
        <w:t>לנוסח</w:t>
      </w:r>
      <w:bookmarkStart w:id="11285" w:name="_ETM_Q1_7644629"/>
      <w:bookmarkEnd w:id="11285"/>
      <w:r>
        <w:rPr>
          <w:rtl/>
          <w:lang w:eastAsia="he-IL"/>
        </w:rPr>
        <w:t xml:space="preserve"> – </w:t>
      </w:r>
      <w:bookmarkStart w:id="11286" w:name="_ETM_Q1_7645238"/>
      <w:bookmarkStart w:id="11287" w:name="_ETM_Q1_7645497"/>
      <w:bookmarkEnd w:id="11286"/>
      <w:bookmarkEnd w:id="11287"/>
      <w:r>
        <w:rPr>
          <w:rtl/>
          <w:lang w:eastAsia="he-IL"/>
        </w:rPr>
        <w:t xml:space="preserve">בכפוף להתאמות </w:t>
      </w:r>
      <w:bookmarkStart w:id="11288" w:name="_ETM_Q1_7644561"/>
      <w:bookmarkStart w:id="11289" w:name="_ETM_Q1_7644821"/>
      <w:bookmarkEnd w:id="11288"/>
      <w:bookmarkEnd w:id="11289"/>
      <w:r>
        <w:rPr>
          <w:rtl/>
          <w:lang w:eastAsia="he-IL"/>
        </w:rPr>
        <w:t xml:space="preserve">נוסח, כמובן – </w:t>
      </w:r>
      <w:bookmarkStart w:id="11290" w:name="_ETM_Q1_7643393"/>
      <w:bookmarkStart w:id="11291" w:name="_ETM_Q1_7643638"/>
      <w:bookmarkEnd w:id="11290"/>
      <w:bookmarkEnd w:id="11291"/>
      <w:r>
        <w:rPr>
          <w:rtl/>
          <w:lang w:eastAsia="he-IL"/>
        </w:rPr>
        <w:t xml:space="preserve">ירים את </w:t>
      </w:r>
      <w:bookmarkStart w:id="11292" w:name="_ETM_Q1_7645347"/>
      <w:bookmarkEnd w:id="11292"/>
      <w:r>
        <w:rPr>
          <w:rtl/>
          <w:lang w:eastAsia="he-IL"/>
        </w:rPr>
        <w:t>יד</w:t>
      </w:r>
      <w:bookmarkStart w:id="11293" w:name="_ETM_Q1_7648459"/>
      <w:bookmarkEnd w:id="11293"/>
      <w:r>
        <w:rPr>
          <w:rtl/>
          <w:lang w:eastAsia="he-IL"/>
        </w:rPr>
        <w:t>ו</w:t>
      </w:r>
      <w:bookmarkStart w:id="11294" w:name="_ETM_Q1_7648705"/>
      <w:bookmarkEnd w:id="11294"/>
      <w:r>
        <w:rPr>
          <w:rtl/>
          <w:lang w:eastAsia="he-IL"/>
        </w:rPr>
        <w:t>. מי בעד?</w:t>
      </w:r>
      <w:bookmarkStart w:id="11295" w:name="_ETM_Q1_7651169"/>
      <w:bookmarkEnd w:id="11295"/>
    </w:p>
    <w:p w14:paraId="341FD40F" w14:textId="77777777" w:rsidR="007A3D89" w:rsidRDefault="007A3D89" w:rsidP="007A3D89">
      <w:pPr>
        <w:pStyle w:val="KeepWithNext"/>
        <w:rPr>
          <w:rtl/>
          <w:lang w:eastAsia="he-IL"/>
        </w:rPr>
      </w:pPr>
      <w:bookmarkStart w:id="11296" w:name="_ETM_Q1_7646663"/>
      <w:bookmarkStart w:id="11297" w:name="_ETM_Q1_7646910"/>
      <w:bookmarkStart w:id="11298" w:name="_ETM_Q1_7648621"/>
      <w:bookmarkEnd w:id="11296"/>
      <w:bookmarkEnd w:id="11297"/>
      <w:bookmarkEnd w:id="11298"/>
    </w:p>
    <w:p w14:paraId="44172515" w14:textId="6B5A255E" w:rsidR="007A3D89" w:rsidRDefault="007A3D89" w:rsidP="007A3D89">
      <w:pPr>
        <w:pStyle w:val="a5"/>
        <w:keepNext/>
        <w:rPr>
          <w:rtl/>
        </w:rPr>
      </w:pPr>
      <w:bookmarkStart w:id="11299" w:name="ET_speaker_אלירן_כהן_444"/>
      <w:r>
        <w:rPr>
          <w:rStyle w:val="TagStyle"/>
          <w:rFonts w:hint="cs"/>
          <w:rtl/>
        </w:rPr>
        <w:t xml:space="preserve"> &lt;&lt; דובר &gt;&gt; </w:t>
      </w:r>
      <w:r>
        <w:rPr>
          <w:rFonts w:hint="cs"/>
          <w:rtl/>
        </w:rPr>
        <w:t>אלירן כהן:</w:t>
      </w:r>
      <w:r>
        <w:rPr>
          <w:rStyle w:val="TagStyle"/>
          <w:rFonts w:hint="cs"/>
          <w:rtl/>
        </w:rPr>
        <w:t xml:space="preserve"> &lt;&lt; דובר &gt;&gt;</w:t>
      </w:r>
      <w:r w:rsidR="00CD786B">
        <w:rPr>
          <w:rFonts w:hint="cs"/>
          <w:rtl/>
        </w:rPr>
        <w:t xml:space="preserve"> </w:t>
      </w:r>
      <w:bookmarkEnd w:id="11299"/>
    </w:p>
    <w:p w14:paraId="46F6641B" w14:textId="77777777" w:rsidR="007A3D89" w:rsidRDefault="007A3D89" w:rsidP="007A3D89">
      <w:pPr>
        <w:pStyle w:val="KeepWithNext"/>
        <w:rPr>
          <w:rtl/>
          <w:lang w:eastAsia="he-IL"/>
        </w:rPr>
      </w:pPr>
    </w:p>
    <w:p w14:paraId="756B329A" w14:textId="77777777" w:rsidR="007A3D89" w:rsidRDefault="007A3D89" w:rsidP="007A3D89">
      <w:pPr>
        <w:rPr>
          <w:rtl/>
          <w:lang w:eastAsia="he-IL"/>
        </w:rPr>
      </w:pPr>
      <w:bookmarkStart w:id="11300" w:name="_ETM_Q1_7645274"/>
      <w:bookmarkEnd w:id="11300"/>
      <w:r>
        <w:rPr>
          <w:rtl/>
          <w:lang w:eastAsia="he-IL"/>
        </w:rPr>
        <w:t>שניים בעד.</w:t>
      </w:r>
      <w:bookmarkStart w:id="11301" w:name="_ETM_Q1_7646210"/>
      <w:bookmarkEnd w:id="11301"/>
    </w:p>
    <w:p w14:paraId="2C813322" w14:textId="77777777" w:rsidR="007A3D89" w:rsidRDefault="007A3D89" w:rsidP="007A3D89">
      <w:pPr>
        <w:rPr>
          <w:rtl/>
          <w:lang w:eastAsia="he-IL"/>
        </w:rPr>
      </w:pPr>
      <w:bookmarkStart w:id="11302" w:name="_ETM_Q1_7646408"/>
      <w:bookmarkEnd w:id="11302"/>
    </w:p>
    <w:p w14:paraId="73937C7C" w14:textId="3B7A4712" w:rsidR="007A3D89" w:rsidRDefault="007A3D89" w:rsidP="007A3D89">
      <w:pPr>
        <w:pStyle w:val="af8"/>
        <w:keepNext/>
        <w:rPr>
          <w:rtl/>
        </w:rPr>
      </w:pPr>
      <w:bookmarkStart w:id="11303" w:name="ET_yor_6157_4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1303"/>
    </w:p>
    <w:p w14:paraId="7C1B98C7" w14:textId="77777777" w:rsidR="007A3D89" w:rsidRDefault="007A3D89" w:rsidP="007A3D89">
      <w:pPr>
        <w:pStyle w:val="KeepWithNext"/>
        <w:rPr>
          <w:rtl/>
          <w:lang w:eastAsia="he-IL"/>
        </w:rPr>
      </w:pPr>
    </w:p>
    <w:p w14:paraId="49C114AF" w14:textId="77777777" w:rsidR="007A3D89" w:rsidRDefault="007A3D89" w:rsidP="007A3D89">
      <w:pPr>
        <w:rPr>
          <w:rtl/>
          <w:lang w:eastAsia="he-IL"/>
        </w:rPr>
      </w:pPr>
      <w:bookmarkStart w:id="11304" w:name="_ETM_Q1_7647956"/>
      <w:bookmarkEnd w:id="11304"/>
      <w:r>
        <w:rPr>
          <w:rtl/>
          <w:lang w:eastAsia="he-IL"/>
        </w:rPr>
        <w:t>מי נגד?</w:t>
      </w:r>
      <w:bookmarkStart w:id="11305" w:name="_ETM_Q1_7649544"/>
      <w:bookmarkEnd w:id="11305"/>
    </w:p>
    <w:p w14:paraId="0F436A4C" w14:textId="77777777" w:rsidR="007A3D89" w:rsidRDefault="007A3D89" w:rsidP="007A3D89">
      <w:pPr>
        <w:rPr>
          <w:rtl/>
          <w:lang w:eastAsia="he-IL"/>
        </w:rPr>
      </w:pPr>
      <w:bookmarkStart w:id="11306" w:name="_ETM_Q1_7649678"/>
      <w:bookmarkStart w:id="11307" w:name="_ETM_Q1_7650464"/>
      <w:bookmarkEnd w:id="11306"/>
      <w:bookmarkEnd w:id="11307"/>
    </w:p>
    <w:p w14:paraId="2851AE97" w14:textId="3A638BBB" w:rsidR="007A3D89" w:rsidRDefault="007A3D89" w:rsidP="007A3D89">
      <w:pPr>
        <w:pStyle w:val="a5"/>
        <w:keepNext/>
        <w:rPr>
          <w:rtl/>
        </w:rPr>
      </w:pPr>
      <w:bookmarkStart w:id="11308" w:name="ET_speaker_אלירן_כהן_446"/>
      <w:r>
        <w:rPr>
          <w:rStyle w:val="TagStyle"/>
          <w:rFonts w:hint="cs"/>
          <w:rtl/>
        </w:rPr>
        <w:t xml:space="preserve"> &lt;&lt; דובר &gt;&gt; </w:t>
      </w:r>
      <w:r>
        <w:rPr>
          <w:rFonts w:hint="cs"/>
          <w:rtl/>
        </w:rPr>
        <w:t>אלירן כהן:</w:t>
      </w:r>
      <w:r>
        <w:rPr>
          <w:rStyle w:val="TagStyle"/>
          <w:rFonts w:hint="cs"/>
          <w:rtl/>
        </w:rPr>
        <w:t xml:space="preserve"> &lt;&lt; דובר &gt;&gt;</w:t>
      </w:r>
      <w:r w:rsidR="00CD786B">
        <w:rPr>
          <w:rFonts w:hint="cs"/>
          <w:rtl/>
        </w:rPr>
        <w:t xml:space="preserve"> </w:t>
      </w:r>
      <w:bookmarkEnd w:id="11308"/>
    </w:p>
    <w:p w14:paraId="60A3AD8C" w14:textId="77777777" w:rsidR="007A3D89" w:rsidRDefault="007A3D89" w:rsidP="007A3D89">
      <w:pPr>
        <w:pStyle w:val="KeepWithNext"/>
        <w:rPr>
          <w:rtl/>
          <w:lang w:eastAsia="he-IL"/>
        </w:rPr>
      </w:pPr>
    </w:p>
    <w:p w14:paraId="0245B3C6" w14:textId="77777777" w:rsidR="007A3D89" w:rsidRDefault="007A3D89" w:rsidP="007A3D89">
      <w:pPr>
        <w:rPr>
          <w:rtl/>
          <w:lang w:eastAsia="he-IL"/>
        </w:rPr>
      </w:pPr>
      <w:bookmarkStart w:id="11309" w:name="_ETM_Q1_7651288"/>
      <w:bookmarkStart w:id="11310" w:name="_ETM_Q1_7651403"/>
      <w:bookmarkEnd w:id="11309"/>
      <w:bookmarkEnd w:id="11310"/>
      <w:r>
        <w:rPr>
          <w:rtl/>
          <w:lang w:eastAsia="he-IL"/>
        </w:rPr>
        <w:t>אין מתנגדים.</w:t>
      </w:r>
      <w:bookmarkStart w:id="11311" w:name="_ETM_Q1_7649756"/>
      <w:bookmarkStart w:id="11312" w:name="_ETM_Q1_7650011"/>
      <w:bookmarkEnd w:id="11311"/>
      <w:bookmarkEnd w:id="11312"/>
    </w:p>
    <w:p w14:paraId="470E5339" w14:textId="77777777" w:rsidR="007A3D89" w:rsidRDefault="007A3D89" w:rsidP="007A3D89">
      <w:pPr>
        <w:rPr>
          <w:rtl/>
          <w:lang w:eastAsia="he-IL"/>
        </w:rPr>
      </w:pPr>
      <w:bookmarkStart w:id="11313" w:name="_ETM_Q1_7650282"/>
      <w:bookmarkStart w:id="11314" w:name="_ETM_Q1_7650397"/>
      <w:bookmarkEnd w:id="11313"/>
      <w:bookmarkEnd w:id="11314"/>
    </w:p>
    <w:p w14:paraId="0B9B9691" w14:textId="1FF0AD5A" w:rsidR="007A3D89" w:rsidRDefault="007A3D89" w:rsidP="007A3D89">
      <w:pPr>
        <w:pStyle w:val="af8"/>
        <w:keepNext/>
        <w:rPr>
          <w:rtl/>
        </w:rPr>
      </w:pPr>
      <w:bookmarkStart w:id="11315" w:name="ET_yor_6157_44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1315"/>
    </w:p>
    <w:p w14:paraId="6AEBEF85" w14:textId="77777777" w:rsidR="007A3D89" w:rsidRDefault="007A3D89" w:rsidP="007A3D89">
      <w:pPr>
        <w:pStyle w:val="KeepWithNext"/>
        <w:rPr>
          <w:rtl/>
          <w:lang w:eastAsia="he-IL"/>
        </w:rPr>
      </w:pPr>
    </w:p>
    <w:p w14:paraId="7850C004" w14:textId="77777777" w:rsidR="007A3D89" w:rsidRDefault="007A3D89" w:rsidP="007A3D89">
      <w:pPr>
        <w:rPr>
          <w:rtl/>
          <w:lang w:eastAsia="he-IL"/>
        </w:rPr>
      </w:pPr>
      <w:bookmarkStart w:id="11316" w:name="_ETM_Q1_7651310"/>
      <w:bookmarkEnd w:id="11316"/>
      <w:r>
        <w:rPr>
          <w:rtl/>
          <w:lang w:eastAsia="he-IL"/>
        </w:rPr>
        <w:t>מי נמנע?</w:t>
      </w:r>
    </w:p>
    <w:p w14:paraId="4CE35FA6" w14:textId="77777777" w:rsidR="007A3D89" w:rsidRDefault="007A3D89" w:rsidP="007A3D89">
      <w:pPr>
        <w:rPr>
          <w:rtl/>
          <w:lang w:eastAsia="he-IL"/>
        </w:rPr>
      </w:pPr>
      <w:bookmarkStart w:id="11317" w:name="_ETM_Q1_7652735"/>
      <w:bookmarkStart w:id="11318" w:name="_ETM_Q1_7652869"/>
      <w:bookmarkStart w:id="11319" w:name="_ETM_Q1_7650519"/>
      <w:bookmarkStart w:id="11320" w:name="_ETM_Q1_7650777"/>
      <w:bookmarkStart w:id="11321" w:name="_ETM_Q1_7651359"/>
      <w:bookmarkEnd w:id="11317"/>
      <w:bookmarkEnd w:id="11318"/>
      <w:bookmarkEnd w:id="11319"/>
      <w:bookmarkEnd w:id="11320"/>
      <w:bookmarkEnd w:id="11321"/>
    </w:p>
    <w:p w14:paraId="49D9496F" w14:textId="5FDF7D4F" w:rsidR="007A3D89" w:rsidRDefault="007A3D89" w:rsidP="007A3D89">
      <w:pPr>
        <w:pStyle w:val="a5"/>
        <w:keepNext/>
        <w:rPr>
          <w:rtl/>
        </w:rPr>
      </w:pPr>
      <w:bookmarkStart w:id="11322" w:name="ET_speaker_אלירן_כהן_449"/>
      <w:r>
        <w:rPr>
          <w:rStyle w:val="TagStyle"/>
          <w:rFonts w:hint="cs"/>
          <w:rtl/>
        </w:rPr>
        <w:t xml:space="preserve"> &lt;&lt; דובר &gt;&gt; </w:t>
      </w:r>
      <w:r>
        <w:rPr>
          <w:rFonts w:hint="cs"/>
          <w:rtl/>
        </w:rPr>
        <w:t>אלירן כהן:</w:t>
      </w:r>
      <w:r>
        <w:rPr>
          <w:rStyle w:val="TagStyle"/>
          <w:rFonts w:hint="cs"/>
          <w:rtl/>
        </w:rPr>
        <w:t xml:space="preserve"> &lt;&lt; דובר &gt;&gt;</w:t>
      </w:r>
      <w:r w:rsidR="00CD786B">
        <w:rPr>
          <w:rFonts w:hint="cs"/>
          <w:rtl/>
        </w:rPr>
        <w:t xml:space="preserve"> </w:t>
      </w:r>
      <w:bookmarkEnd w:id="11322"/>
    </w:p>
    <w:p w14:paraId="2FE2F0E8" w14:textId="77777777" w:rsidR="007A3D89" w:rsidRDefault="007A3D89" w:rsidP="007A3D89">
      <w:pPr>
        <w:pStyle w:val="KeepWithNext"/>
        <w:rPr>
          <w:rtl/>
          <w:lang w:eastAsia="he-IL"/>
        </w:rPr>
      </w:pPr>
    </w:p>
    <w:p w14:paraId="3040B5FF" w14:textId="77777777" w:rsidR="007A3D89" w:rsidRDefault="007A3D89" w:rsidP="007A3D89">
      <w:pPr>
        <w:rPr>
          <w:rtl/>
          <w:lang w:eastAsia="he-IL"/>
        </w:rPr>
      </w:pPr>
      <w:bookmarkStart w:id="11323" w:name="_ETM_Q1_7652388"/>
      <w:bookmarkStart w:id="11324" w:name="_ETM_Q1_7652509"/>
      <w:bookmarkEnd w:id="11323"/>
      <w:bookmarkEnd w:id="11324"/>
      <w:r>
        <w:rPr>
          <w:rtl/>
          <w:lang w:eastAsia="he-IL"/>
        </w:rPr>
        <w:t>אין נמנעים.</w:t>
      </w:r>
    </w:p>
    <w:p w14:paraId="4073156C" w14:textId="77777777" w:rsidR="007A3D89" w:rsidRDefault="007A3D89" w:rsidP="00DC7C7E">
      <w:pPr>
        <w:ind w:firstLine="0"/>
        <w:rPr>
          <w:rtl/>
          <w:lang w:eastAsia="he-IL"/>
        </w:rPr>
      </w:pPr>
      <w:bookmarkStart w:id="11325" w:name="_ETM_Q1_7655200"/>
      <w:bookmarkStart w:id="11326" w:name="_ETM_Q1_7655347"/>
      <w:bookmarkStart w:id="11327" w:name="_ETM_Q1_7650844"/>
      <w:bookmarkStart w:id="11328" w:name="_ETM_Q1_7651097"/>
      <w:bookmarkStart w:id="11329" w:name="_ETM_Q1_7656430"/>
      <w:bookmarkStart w:id="11330" w:name="_ETM_Q1_7656605"/>
      <w:bookmarkStart w:id="11331" w:name="_ETM_Q1_7651878"/>
      <w:bookmarkStart w:id="11332" w:name="_ETM_Q1_7652121"/>
      <w:bookmarkEnd w:id="11325"/>
      <w:bookmarkEnd w:id="11326"/>
      <w:bookmarkEnd w:id="11327"/>
      <w:bookmarkEnd w:id="11328"/>
      <w:bookmarkEnd w:id="11329"/>
      <w:bookmarkEnd w:id="11330"/>
      <w:bookmarkEnd w:id="11331"/>
      <w:bookmarkEnd w:id="11332"/>
    </w:p>
    <w:p w14:paraId="1A0998EB" w14:textId="77777777" w:rsidR="007A3D89" w:rsidRDefault="007A3D89" w:rsidP="007A3D89">
      <w:pPr>
        <w:jc w:val="center"/>
        <w:rPr>
          <w:b/>
          <w:bCs/>
          <w:rtl/>
          <w:lang w:eastAsia="he-IL"/>
        </w:rPr>
      </w:pPr>
      <w:bookmarkStart w:id="11333" w:name="_ETM_Q1_7651414"/>
      <w:bookmarkStart w:id="11334" w:name="_ETM_Q1_7651522"/>
      <w:bookmarkEnd w:id="11333"/>
      <w:bookmarkEnd w:id="11334"/>
      <w:r>
        <w:rPr>
          <w:b/>
          <w:bCs/>
          <w:rtl/>
          <w:lang w:eastAsia="he-IL"/>
        </w:rPr>
        <w:t>הצ</w:t>
      </w:r>
      <w:bookmarkStart w:id="11335" w:name="_ETM_Q1_7653237"/>
      <w:bookmarkStart w:id="11336" w:name="_ETM_Q1_7653501"/>
      <w:bookmarkStart w:id="11337" w:name="_ETM_Q1_7649999"/>
      <w:bookmarkStart w:id="11338" w:name="_ETM_Q1_7650257"/>
      <w:bookmarkEnd w:id="11335"/>
      <w:bookmarkEnd w:id="11336"/>
      <w:bookmarkEnd w:id="11337"/>
      <w:bookmarkEnd w:id="11338"/>
      <w:r>
        <w:rPr>
          <w:b/>
          <w:bCs/>
          <w:rtl/>
          <w:lang w:eastAsia="he-IL"/>
        </w:rPr>
        <w:t>בעה</w:t>
      </w:r>
    </w:p>
    <w:p w14:paraId="7D3C2A30" w14:textId="77777777" w:rsidR="007A3D89" w:rsidRDefault="007A3D89" w:rsidP="007A3D89">
      <w:pPr>
        <w:jc w:val="center"/>
        <w:rPr>
          <w:rtl/>
          <w:lang w:eastAsia="he-IL"/>
        </w:rPr>
      </w:pPr>
      <w:bookmarkStart w:id="11339" w:name="_ETM_Q1_7651036"/>
      <w:bookmarkStart w:id="11340" w:name="_ETM_Q1_7651214"/>
      <w:bookmarkEnd w:id="11339"/>
      <w:bookmarkEnd w:id="11340"/>
    </w:p>
    <w:p w14:paraId="082B63D5" w14:textId="77777777" w:rsidR="007A3D89" w:rsidRDefault="007A3D89" w:rsidP="007A3D89">
      <w:pPr>
        <w:jc w:val="center"/>
        <w:rPr>
          <w:rtl/>
          <w:lang w:eastAsia="he-IL"/>
        </w:rPr>
      </w:pPr>
      <w:bookmarkStart w:id="11341" w:name="_ETM_Q1_7651265"/>
      <w:bookmarkStart w:id="11342" w:name="_ETM_Q1_7651448"/>
      <w:bookmarkEnd w:id="11341"/>
      <w:bookmarkEnd w:id="11342"/>
      <w:r>
        <w:rPr>
          <w:rtl/>
          <w:lang w:eastAsia="he-IL"/>
        </w:rPr>
        <w:t>אושר.</w:t>
      </w:r>
      <w:bookmarkStart w:id="11343" w:name="_ETM_Q1_7653732"/>
      <w:bookmarkEnd w:id="11343"/>
    </w:p>
    <w:p w14:paraId="03A1A78B" w14:textId="77777777" w:rsidR="007A3D89" w:rsidRDefault="007A3D89" w:rsidP="007A3D89">
      <w:pPr>
        <w:jc w:val="center"/>
        <w:rPr>
          <w:rtl/>
          <w:lang w:eastAsia="he-IL"/>
        </w:rPr>
      </w:pPr>
      <w:bookmarkStart w:id="11344" w:name="_ETM_Q1_7653913"/>
      <w:bookmarkEnd w:id="11344"/>
    </w:p>
    <w:p w14:paraId="6BA525B5" w14:textId="3BA9B811" w:rsidR="007A3D89" w:rsidRDefault="007A3D89" w:rsidP="007A3D89">
      <w:pPr>
        <w:pStyle w:val="af8"/>
        <w:keepNext/>
        <w:rPr>
          <w:rtl/>
        </w:rPr>
      </w:pPr>
      <w:bookmarkStart w:id="11345" w:name="ET_yor_6157_4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sidR="00CD786B">
        <w:rPr>
          <w:rFonts w:hint="cs"/>
          <w:rtl/>
        </w:rPr>
        <w:t xml:space="preserve"> </w:t>
      </w:r>
      <w:bookmarkEnd w:id="11345"/>
    </w:p>
    <w:p w14:paraId="39A48305" w14:textId="77777777" w:rsidR="007A3D89" w:rsidRDefault="007A3D89" w:rsidP="007A3D89">
      <w:pPr>
        <w:pStyle w:val="KeepWithNext"/>
        <w:rPr>
          <w:rtl/>
          <w:lang w:eastAsia="he-IL"/>
        </w:rPr>
      </w:pPr>
    </w:p>
    <w:p w14:paraId="7D85BE52" w14:textId="77777777" w:rsidR="00DC7C7E" w:rsidRDefault="007A3D89" w:rsidP="007A3D89">
      <w:pPr>
        <w:rPr>
          <w:rtl/>
          <w:lang w:eastAsia="he-IL"/>
        </w:rPr>
      </w:pPr>
      <w:bookmarkStart w:id="11346" w:name="_ETM_Q1_7654084"/>
      <w:bookmarkEnd w:id="11346"/>
      <w:r>
        <w:rPr>
          <w:rtl/>
          <w:lang w:eastAsia="he-IL"/>
        </w:rPr>
        <w:t xml:space="preserve">אני </w:t>
      </w:r>
      <w:bookmarkStart w:id="11347" w:name="_ETM_Q1_7656494"/>
      <w:bookmarkStart w:id="11348" w:name="_ETM_Q1_7651963"/>
      <w:bookmarkStart w:id="11349" w:name="_ETM_Q1_7652218"/>
      <w:bookmarkEnd w:id="11347"/>
      <w:bookmarkEnd w:id="11348"/>
      <w:bookmarkEnd w:id="11349"/>
      <w:r>
        <w:rPr>
          <w:rtl/>
          <w:lang w:eastAsia="he-IL"/>
        </w:rPr>
        <w:t xml:space="preserve">קובע כי הצעת חוק לתיקון </w:t>
      </w:r>
      <w:bookmarkStart w:id="11350" w:name="_ETM_Q1_7652408"/>
      <w:bookmarkStart w:id="11351" w:name="_ETM_Q1_7652663"/>
      <w:bookmarkEnd w:id="11350"/>
      <w:bookmarkEnd w:id="11351"/>
      <w:r>
        <w:rPr>
          <w:rtl/>
          <w:lang w:eastAsia="he-IL"/>
        </w:rPr>
        <w:t xml:space="preserve">פקודת הראיות (חיסיון קרימינולוג קליני) </w:t>
      </w:r>
      <w:bookmarkStart w:id="11352" w:name="_ETM_Q1_7660362"/>
      <w:bookmarkStart w:id="11353" w:name="_ETM_Q1_7655661"/>
      <w:bookmarkStart w:id="11354" w:name="_ETM_Q1_7655926"/>
      <w:bookmarkEnd w:id="11352"/>
      <w:bookmarkEnd w:id="11353"/>
      <w:bookmarkEnd w:id="11354"/>
      <w:r>
        <w:rPr>
          <w:rtl/>
          <w:lang w:eastAsia="he-IL"/>
        </w:rPr>
        <w:t xml:space="preserve">עברה בנוסח הוועדה ובשינויים המחויבים. </w:t>
      </w:r>
      <w:bookmarkStart w:id="11355" w:name="_ETM_Q1_7661644"/>
      <w:bookmarkStart w:id="11356" w:name="_ETM_Q1_7661895"/>
      <w:bookmarkEnd w:id="11355"/>
      <w:bookmarkEnd w:id="11356"/>
    </w:p>
    <w:p w14:paraId="3F1690C0" w14:textId="77777777" w:rsidR="00DC7C7E" w:rsidRDefault="00DC7C7E" w:rsidP="007A3D89">
      <w:pPr>
        <w:rPr>
          <w:rtl/>
          <w:lang w:eastAsia="he-IL"/>
        </w:rPr>
      </w:pPr>
    </w:p>
    <w:p w14:paraId="485EDFF7" w14:textId="77777777" w:rsidR="00DC7C7E" w:rsidRDefault="007A3D89" w:rsidP="007A3D89">
      <w:pPr>
        <w:rPr>
          <w:rtl/>
          <w:lang w:eastAsia="he-IL"/>
        </w:rPr>
      </w:pPr>
      <w:r>
        <w:rPr>
          <w:rtl/>
          <w:lang w:eastAsia="he-IL"/>
        </w:rPr>
        <w:t>למקרה שיעלו ב</w:t>
      </w:r>
      <w:bookmarkStart w:id="11357" w:name="_ETM_Q1_7659848"/>
      <w:bookmarkStart w:id="11358" w:name="_ETM_Q1_7660119"/>
      <w:bookmarkEnd w:id="11357"/>
      <w:bookmarkEnd w:id="11358"/>
      <w:r>
        <w:rPr>
          <w:rtl/>
          <w:lang w:eastAsia="he-IL"/>
        </w:rPr>
        <w:t xml:space="preserve">עיות </w:t>
      </w:r>
      <w:bookmarkStart w:id="11359" w:name="_ETM_Q1_7660719"/>
      <w:bookmarkEnd w:id="11359"/>
      <w:r>
        <w:rPr>
          <w:rtl/>
          <w:lang w:eastAsia="he-IL"/>
        </w:rPr>
        <w:t xml:space="preserve">מבחינת הניסוח – </w:t>
      </w:r>
      <w:bookmarkStart w:id="11360" w:name="_ETM_Q1_7662491"/>
      <w:bookmarkStart w:id="11361" w:name="_ETM_Q1_7662747"/>
      <w:bookmarkEnd w:id="11360"/>
      <w:bookmarkEnd w:id="11361"/>
      <w:r>
        <w:rPr>
          <w:rtl/>
          <w:lang w:eastAsia="he-IL"/>
        </w:rPr>
        <w:t>אני אומר "</w:t>
      </w:r>
      <w:proofErr w:type="spellStart"/>
      <w:r>
        <w:rPr>
          <w:rtl/>
          <w:lang w:eastAsia="he-IL"/>
        </w:rPr>
        <w:t>רוויזיה</w:t>
      </w:r>
      <w:proofErr w:type="spellEnd"/>
      <w:r>
        <w:rPr>
          <w:rtl/>
          <w:lang w:eastAsia="he-IL"/>
        </w:rPr>
        <w:t xml:space="preserve">". </w:t>
      </w:r>
      <w:bookmarkStart w:id="11362" w:name="_ETM_Q1_7673083"/>
      <w:bookmarkStart w:id="11363" w:name="_ETM_Q1_7669632"/>
      <w:bookmarkStart w:id="11364" w:name="_ETM_Q1_7669898"/>
      <w:bookmarkStart w:id="11365" w:name="_ETM_Q1_7666097"/>
      <w:bookmarkStart w:id="11366" w:name="_ETM_Q1_7666342"/>
      <w:bookmarkEnd w:id="11362"/>
      <w:bookmarkEnd w:id="11363"/>
      <w:bookmarkEnd w:id="11364"/>
      <w:bookmarkEnd w:id="11365"/>
      <w:bookmarkEnd w:id="11366"/>
      <w:r>
        <w:rPr>
          <w:rtl/>
          <w:lang w:eastAsia="he-IL"/>
        </w:rPr>
        <w:t xml:space="preserve">אם יהיו בעיות – נאשר את </w:t>
      </w:r>
      <w:proofErr w:type="spellStart"/>
      <w:r>
        <w:rPr>
          <w:rtl/>
          <w:lang w:eastAsia="he-IL"/>
        </w:rPr>
        <w:t>הרוויזיה</w:t>
      </w:r>
      <w:proofErr w:type="spellEnd"/>
      <w:r>
        <w:rPr>
          <w:rtl/>
          <w:lang w:eastAsia="he-IL"/>
        </w:rPr>
        <w:t xml:space="preserve"> </w:t>
      </w:r>
      <w:bookmarkStart w:id="11367" w:name="_ETM_Q1_7676378"/>
      <w:bookmarkStart w:id="11368" w:name="_ETM_Q1_7671781"/>
      <w:bookmarkStart w:id="11369" w:name="_ETM_Q1_7672031"/>
      <w:bookmarkEnd w:id="11367"/>
      <w:bookmarkEnd w:id="11368"/>
      <w:bookmarkEnd w:id="11369"/>
      <w:r>
        <w:rPr>
          <w:rtl/>
          <w:lang w:eastAsia="he-IL"/>
        </w:rPr>
        <w:t>ותעלו לוועדת שרים. מה שאתם צריכים</w:t>
      </w:r>
      <w:bookmarkStart w:id="11370" w:name="_ETM_Q1_7674300"/>
      <w:bookmarkStart w:id="11371" w:name="_ETM_Q1_7674543"/>
      <w:bookmarkEnd w:id="11370"/>
      <w:bookmarkEnd w:id="11371"/>
      <w:r>
        <w:rPr>
          <w:rtl/>
          <w:lang w:eastAsia="he-IL"/>
        </w:rPr>
        <w:t xml:space="preserve">. בעזרת השם – נעשה </w:t>
      </w:r>
      <w:bookmarkStart w:id="11372" w:name="_ETM_Q1_7677406"/>
      <w:bookmarkEnd w:id="11372"/>
      <w:r>
        <w:rPr>
          <w:rtl/>
          <w:lang w:eastAsia="he-IL"/>
        </w:rPr>
        <w:t xml:space="preserve">ונצליח. </w:t>
      </w:r>
    </w:p>
    <w:p w14:paraId="234D5A45" w14:textId="77777777" w:rsidR="00DC7C7E" w:rsidRDefault="00DC7C7E" w:rsidP="007A3D89">
      <w:pPr>
        <w:rPr>
          <w:rtl/>
          <w:lang w:eastAsia="he-IL"/>
        </w:rPr>
      </w:pPr>
    </w:p>
    <w:p w14:paraId="774330CD" w14:textId="7AC2EEBA" w:rsidR="007A3D89" w:rsidRDefault="007A3D89" w:rsidP="007A3D89">
      <w:pPr>
        <w:rPr>
          <w:rtl/>
          <w:lang w:eastAsia="he-IL"/>
        </w:rPr>
      </w:pPr>
      <w:r>
        <w:rPr>
          <w:rtl/>
          <w:lang w:eastAsia="he-IL"/>
        </w:rPr>
        <w:t xml:space="preserve">תודה רבה לכולם, </w:t>
      </w:r>
      <w:bookmarkStart w:id="11373" w:name="_ETM_Q1_7676639"/>
      <w:bookmarkStart w:id="11374" w:name="_ETM_Q1_7676911"/>
      <w:bookmarkEnd w:id="11373"/>
      <w:bookmarkEnd w:id="11374"/>
      <w:r>
        <w:rPr>
          <w:rtl/>
          <w:lang w:eastAsia="he-IL"/>
        </w:rPr>
        <w:t xml:space="preserve">הישיבה הזו נעולה. </w:t>
      </w:r>
      <w:bookmarkStart w:id="11375" w:name="_ETM_Q1_7679872"/>
      <w:bookmarkStart w:id="11376" w:name="_ETM_Q1_7680029"/>
      <w:bookmarkStart w:id="11377" w:name="_ETM_Q1_7680641"/>
      <w:bookmarkStart w:id="11378" w:name="_ETM_Q1_7680777"/>
      <w:bookmarkStart w:id="11379" w:name="_ETM_Q1_4"/>
      <w:bookmarkStart w:id="11380" w:name="_ETM_Q1_271"/>
      <w:bookmarkEnd w:id="11375"/>
      <w:bookmarkEnd w:id="11376"/>
      <w:bookmarkEnd w:id="11377"/>
      <w:bookmarkEnd w:id="11378"/>
      <w:bookmarkEnd w:id="11379"/>
      <w:bookmarkEnd w:id="11380"/>
    </w:p>
    <w:p w14:paraId="67B42E71" w14:textId="77777777" w:rsidR="007A3D89" w:rsidRDefault="007A3D89" w:rsidP="007A3D89">
      <w:pPr>
        <w:rPr>
          <w:rtl/>
          <w:lang w:eastAsia="he-IL"/>
        </w:rPr>
      </w:pPr>
    </w:p>
    <w:p w14:paraId="29910F4A" w14:textId="77777777" w:rsidR="007A3D89" w:rsidRDefault="007A3D89" w:rsidP="007A3D89">
      <w:pPr>
        <w:rPr>
          <w:rtl/>
          <w:lang w:eastAsia="he-IL"/>
        </w:rPr>
      </w:pPr>
      <w:bookmarkStart w:id="11381" w:name="_GoBack"/>
      <w:bookmarkEnd w:id="11381"/>
    </w:p>
    <w:p w14:paraId="3D044E98" w14:textId="77777777" w:rsidR="007A3D89" w:rsidRDefault="007A3D89" w:rsidP="00252C71">
      <w:pPr>
        <w:rPr>
          <w:b/>
          <w:bCs/>
          <w:rtl/>
        </w:rPr>
      </w:pPr>
      <w:r>
        <w:rPr>
          <w:b/>
          <w:bCs/>
          <w:rtl/>
          <w:lang w:eastAsia="he-IL"/>
        </w:rPr>
        <w:t xml:space="preserve">הישיבה ננעלה בשעה </w:t>
      </w:r>
      <w:r>
        <w:rPr>
          <w:b/>
          <w:bCs/>
        </w:rPr>
        <w:t>11:08</w:t>
      </w:r>
      <w:r>
        <w:rPr>
          <w:b/>
          <w:bCs/>
          <w:rtl/>
        </w:rPr>
        <w:t>.</w:t>
      </w:r>
    </w:p>
    <w:p w14:paraId="6947E659" w14:textId="77777777" w:rsidR="007A3D89" w:rsidRDefault="007A3D89" w:rsidP="007A3D89">
      <w:pPr>
        <w:rPr>
          <w:rtl/>
          <w:lang w:eastAsia="he-IL"/>
        </w:rPr>
      </w:pPr>
      <w:bookmarkStart w:id="11382" w:name="_ETM_Q1_7649667"/>
      <w:bookmarkStart w:id="11383" w:name="_ETM_Q1_7649813"/>
      <w:bookmarkStart w:id="11384" w:name="_ETM_Q1_7652424"/>
      <w:bookmarkEnd w:id="11382"/>
      <w:bookmarkEnd w:id="11383"/>
      <w:bookmarkEnd w:id="11384"/>
    </w:p>
    <w:p w14:paraId="4445C32A" w14:textId="7898781E" w:rsidR="007872B4" w:rsidRPr="008713A4" w:rsidRDefault="007872B4" w:rsidP="00AB3F3A">
      <w:pPr>
        <w:ind w:firstLine="0"/>
      </w:pPr>
    </w:p>
    <w:sectPr w:rsidR="007872B4" w:rsidRPr="008713A4" w:rsidSect="00252C7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78FC82" w14:textId="77777777" w:rsidR="00A42723" w:rsidRDefault="00A42723">
      <w:r>
        <w:separator/>
      </w:r>
    </w:p>
  </w:endnote>
  <w:endnote w:type="continuationSeparator" w:id="0">
    <w:p w14:paraId="49752CC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5CEC23" w14:textId="77777777" w:rsidR="00A42723" w:rsidRDefault="00A42723">
      <w:r>
        <w:separator/>
      </w:r>
    </w:p>
  </w:footnote>
  <w:footnote w:type="continuationSeparator" w:id="0">
    <w:p w14:paraId="3305D6C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141183"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4DF0BBC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AB909" w14:textId="70749A46"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52C71">
      <w:rPr>
        <w:rStyle w:val="af9"/>
        <w:noProof/>
        <w:rtl/>
      </w:rPr>
      <w:t>48</w:t>
    </w:r>
    <w:r>
      <w:rPr>
        <w:rStyle w:val="af9"/>
      </w:rPr>
      <w:fldChar w:fldCharType="end"/>
    </w:r>
  </w:p>
  <w:p w14:paraId="2D094A10" w14:textId="41601285" w:rsidR="00D86E57" w:rsidRPr="00CC5815" w:rsidRDefault="0047086F" w:rsidP="008E5E3F">
    <w:pPr>
      <w:pStyle w:val="a3"/>
      <w:ind w:firstLine="0"/>
    </w:pPr>
    <w:r>
      <w:rPr>
        <w:rtl/>
      </w:rPr>
      <w:t>ועדת החוקה, חוק ומשפט</w:t>
    </w:r>
  </w:p>
  <w:p w14:paraId="586B1FB4" w14:textId="569E6283" w:rsidR="00D86E57" w:rsidRPr="00CC5815" w:rsidRDefault="0047086F" w:rsidP="008E5E3F">
    <w:pPr>
      <w:pStyle w:val="a3"/>
      <w:ind w:firstLine="0"/>
      <w:rPr>
        <w:rtl/>
      </w:rPr>
    </w:pPr>
    <w:r>
      <w:rPr>
        <w:rtl/>
      </w:rPr>
      <w:t>06/03/2024</w:t>
    </w:r>
  </w:p>
  <w:p w14:paraId="20AC18B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743696" w14:textId="77777777" w:rsidR="000A17C6" w:rsidRDefault="00E33AE3" w:rsidP="000A17C6">
    <w:pPr>
      <w:keepNext/>
      <w:spacing w:line="240" w:lineRule="atLeast"/>
      <w:ind w:firstLine="0"/>
      <w:jc w:val="center"/>
      <w:outlineLvl w:val="0"/>
      <w:rPr>
        <w:rtl/>
      </w:rPr>
    </w:pPr>
    <w:r>
      <w:rPr>
        <w:noProof/>
      </w:rPr>
      <w:drawing>
        <wp:inline distT="0" distB="0" distL="0" distR="0" wp14:anchorId="520239CD" wp14:editId="3A704E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E5F197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15FF51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02C"/>
    <w:rsid w:val="00037279"/>
    <w:rsid w:val="00067F42"/>
    <w:rsid w:val="00092B80"/>
    <w:rsid w:val="000A17C6"/>
    <w:rsid w:val="000B060C"/>
    <w:rsid w:val="000B2EE6"/>
    <w:rsid w:val="000C47F5"/>
    <w:rsid w:val="000E3314"/>
    <w:rsid w:val="000F052E"/>
    <w:rsid w:val="000F2459"/>
    <w:rsid w:val="000F76C6"/>
    <w:rsid w:val="00150436"/>
    <w:rsid w:val="00167294"/>
    <w:rsid w:val="001673D4"/>
    <w:rsid w:val="00171E7F"/>
    <w:rsid w:val="001758C1"/>
    <w:rsid w:val="0017779F"/>
    <w:rsid w:val="001A74E9"/>
    <w:rsid w:val="001A7A1B"/>
    <w:rsid w:val="001C44DA"/>
    <w:rsid w:val="001C4FDA"/>
    <w:rsid w:val="001D440C"/>
    <w:rsid w:val="001D6D31"/>
    <w:rsid w:val="001F609B"/>
    <w:rsid w:val="002016FF"/>
    <w:rsid w:val="0022396C"/>
    <w:rsid w:val="00227FEF"/>
    <w:rsid w:val="00235F15"/>
    <w:rsid w:val="00252C71"/>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86F"/>
    <w:rsid w:val="00470EAC"/>
    <w:rsid w:val="0049458B"/>
    <w:rsid w:val="00495FD8"/>
    <w:rsid w:val="004B0A65"/>
    <w:rsid w:val="004B1BE9"/>
    <w:rsid w:val="00500C0C"/>
    <w:rsid w:val="005172CA"/>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A3D89"/>
    <w:rsid w:val="007C693F"/>
    <w:rsid w:val="007C6ADD"/>
    <w:rsid w:val="0082136D"/>
    <w:rsid w:val="008320F6"/>
    <w:rsid w:val="00841223"/>
    <w:rsid w:val="00846BE9"/>
    <w:rsid w:val="00853207"/>
    <w:rsid w:val="008713A4"/>
    <w:rsid w:val="00875F10"/>
    <w:rsid w:val="008C6035"/>
    <w:rsid w:val="008C7015"/>
    <w:rsid w:val="008D1DFB"/>
    <w:rsid w:val="008E03B4"/>
    <w:rsid w:val="008E48EB"/>
    <w:rsid w:val="008E5E3F"/>
    <w:rsid w:val="0090279B"/>
    <w:rsid w:val="00914904"/>
    <w:rsid w:val="009258CE"/>
    <w:rsid w:val="00930EB6"/>
    <w:rsid w:val="009515F0"/>
    <w:rsid w:val="009713D8"/>
    <w:rsid w:val="0097413F"/>
    <w:rsid w:val="009830CB"/>
    <w:rsid w:val="009D478A"/>
    <w:rsid w:val="009E6E93"/>
    <w:rsid w:val="009F1518"/>
    <w:rsid w:val="009F5773"/>
    <w:rsid w:val="00A03DB1"/>
    <w:rsid w:val="00A15971"/>
    <w:rsid w:val="00A22C90"/>
    <w:rsid w:val="00A42723"/>
    <w:rsid w:val="00A64A6D"/>
    <w:rsid w:val="00A66020"/>
    <w:rsid w:val="00A953A6"/>
    <w:rsid w:val="00AB02EE"/>
    <w:rsid w:val="00AB3F3A"/>
    <w:rsid w:val="00AD4EC9"/>
    <w:rsid w:val="00AD6FFC"/>
    <w:rsid w:val="00AF31E6"/>
    <w:rsid w:val="00AF4150"/>
    <w:rsid w:val="00B0509A"/>
    <w:rsid w:val="00B120B2"/>
    <w:rsid w:val="00B50340"/>
    <w:rsid w:val="00B65508"/>
    <w:rsid w:val="00B8517A"/>
    <w:rsid w:val="00BA6446"/>
    <w:rsid w:val="00BD47B7"/>
    <w:rsid w:val="00BE0946"/>
    <w:rsid w:val="00BF265C"/>
    <w:rsid w:val="00C135D5"/>
    <w:rsid w:val="00C22DCB"/>
    <w:rsid w:val="00C3598A"/>
    <w:rsid w:val="00C360BC"/>
    <w:rsid w:val="00C44800"/>
    <w:rsid w:val="00C52EC2"/>
    <w:rsid w:val="00C61DC1"/>
    <w:rsid w:val="00C64AFF"/>
    <w:rsid w:val="00C661EE"/>
    <w:rsid w:val="00C679C2"/>
    <w:rsid w:val="00C72438"/>
    <w:rsid w:val="00C763E4"/>
    <w:rsid w:val="00C8624A"/>
    <w:rsid w:val="00CA5363"/>
    <w:rsid w:val="00CB6D60"/>
    <w:rsid w:val="00CC5815"/>
    <w:rsid w:val="00CD786B"/>
    <w:rsid w:val="00CE24B8"/>
    <w:rsid w:val="00CE5849"/>
    <w:rsid w:val="00D278F7"/>
    <w:rsid w:val="00D37550"/>
    <w:rsid w:val="00D40A29"/>
    <w:rsid w:val="00D45D27"/>
    <w:rsid w:val="00D63618"/>
    <w:rsid w:val="00D86E57"/>
    <w:rsid w:val="00D96B24"/>
    <w:rsid w:val="00DC7C7E"/>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71C1"/>
    <w:rsid w:val="00FE3474"/>
    <w:rsid w:val="00FE73A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D73E64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7086F"/>
    <w:rPr>
      <w:rFonts w:cs="Arial"/>
      <w:b/>
      <w:bCs w:val="0"/>
      <w:vanish/>
      <w:color w:val="010000"/>
      <w:bdr w:val="single" w:sz="4" w:space="0" w:color="FF66FF"/>
    </w:rPr>
  </w:style>
  <w:style w:type="table" w:styleId="aff">
    <w:name w:val="Table Grid"/>
    <w:basedOn w:val="a1"/>
    <w:rsid w:val="0047086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7A3D89"/>
    <w:rPr>
      <w:color w:val="800080" w:themeColor="followedHyperlink"/>
      <w:u w:val="single"/>
    </w:rPr>
  </w:style>
  <w:style w:type="paragraph" w:customStyle="1" w:styleId="msonormal0">
    <w:name w:val="msonormal"/>
    <w:basedOn w:val="a"/>
    <w:rsid w:val="007A3D89"/>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7A3D89"/>
    <w:rPr>
      <w:rFonts w:cs="David"/>
      <w:sz w:val="24"/>
      <w:szCs w:val="24"/>
    </w:rPr>
  </w:style>
  <w:style w:type="character" w:customStyle="1" w:styleId="a9">
    <w:name w:val="כותרת תחתונה תו"/>
    <w:basedOn w:val="a0"/>
    <w:link w:val="a8"/>
    <w:rsid w:val="007A3D89"/>
    <w:rPr>
      <w:rFonts w:cs="David"/>
      <w:sz w:val="24"/>
      <w:szCs w:val="24"/>
    </w:rPr>
  </w:style>
  <w:style w:type="paragraph" w:styleId="aff0">
    <w:name w:val="List Paragraph"/>
    <w:basedOn w:val="a"/>
    <w:uiPriority w:val="34"/>
    <w:qFormat/>
    <w:rsid w:val="007A3D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72969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9153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82834-D127-4E51-ABF0-D02D69D10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48</Pages>
  <Words>14561</Words>
  <Characters>83003</Characters>
  <Application>Microsoft Office Word</Application>
  <DocSecurity>0</DocSecurity>
  <Lines>691</Lines>
  <Paragraphs>194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2024-04-18T07:46:00Z</dcterms:modified>
</cp:coreProperties>
</file>