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5125">
      <w:pPr>
        <w:jc w:val="right"/>
        <w:rPr>
          <w:rFonts w:cs="Guttman David"/>
          <w:sz w:val="18"/>
          <w:rtl/>
        </w:rPr>
      </w:pPr>
      <w:bookmarkStart w:id="0" w:name="_GoBack"/>
      <w:bookmarkEnd w:id="0"/>
      <w:r>
        <w:rPr>
          <w:rFonts w:cs="Guttman David"/>
          <w:sz w:val="18"/>
          <w:rtl/>
        </w:rPr>
        <w:t>פרוטוקולים/עבודה/326</w:t>
      </w:r>
    </w:p>
    <w:p w:rsidR="00000000" w:rsidRDefault="00845125">
      <w:pPr>
        <w:jc w:val="right"/>
        <w:rPr>
          <w:rFonts w:cs="Guttman David"/>
          <w:sz w:val="18"/>
          <w:rtl/>
        </w:rPr>
      </w:pPr>
      <w:r>
        <w:rPr>
          <w:rFonts w:cs="Guttman David"/>
          <w:sz w:val="18"/>
          <w:rtl/>
        </w:rPr>
        <w:tab/>
        <w:t>ירושלים, כ"ט ב אדר ב, תש"ס</w:t>
      </w:r>
    </w:p>
    <w:p w:rsidR="00000000" w:rsidRDefault="00845125">
      <w:pPr>
        <w:jc w:val="right"/>
        <w:rPr>
          <w:rFonts w:cs="Guttman David"/>
          <w:sz w:val="18"/>
          <w:rtl/>
          <w:lang w:val="es"/>
        </w:rPr>
      </w:pPr>
      <w:r>
        <w:rPr>
          <w:rFonts w:cs="Guttman David"/>
          <w:sz w:val="18"/>
          <w:rtl/>
          <w:lang w:val="es"/>
        </w:rPr>
        <w:t>5 באפריל, 2000</w:t>
      </w:r>
    </w:p>
    <w:p w:rsidR="00000000" w:rsidRDefault="00845125">
      <w:pPr>
        <w:jc w:val="right"/>
        <w:rPr>
          <w:rFonts w:cs="Guttman David"/>
          <w:sz w:val="18"/>
          <w:rtl/>
        </w:rPr>
      </w:pPr>
    </w:p>
    <w:p w:rsidR="00000000" w:rsidRDefault="00845125">
      <w:pPr>
        <w:tabs>
          <w:tab w:val="left" w:pos="1965"/>
          <w:tab w:val="left" w:pos="8528"/>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845125">
      <w:pPr>
        <w:tabs>
          <w:tab w:val="left" w:pos="1965"/>
          <w:tab w:val="left" w:pos="8528"/>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845125">
      <w:pPr>
        <w:rPr>
          <w:rFonts w:cs="Guttman David"/>
          <w:sz w:val="18"/>
          <w:rtl/>
        </w:rPr>
      </w:pPr>
    </w:p>
    <w:p w:rsidR="00000000" w:rsidRDefault="00845125">
      <w:pPr>
        <w:rPr>
          <w:rFonts w:cs="Guttman David"/>
          <w:sz w:val="18"/>
          <w:rtl/>
        </w:rPr>
      </w:pPr>
    </w:p>
    <w:p w:rsidR="00000000" w:rsidRDefault="00845125">
      <w:pPr>
        <w:jc w:val="center"/>
        <w:rPr>
          <w:rFonts w:cs="Guttman David"/>
          <w:b/>
          <w:bCs/>
          <w:sz w:val="18"/>
          <w:rtl/>
        </w:rPr>
      </w:pPr>
      <w:r>
        <w:rPr>
          <w:rFonts w:cs="Guttman David"/>
          <w:b/>
          <w:bCs/>
          <w:sz w:val="18"/>
          <w:rtl/>
        </w:rPr>
        <w:t>פרוטוקול מס' 104</w:t>
      </w:r>
    </w:p>
    <w:p w:rsidR="00000000" w:rsidRDefault="00845125">
      <w:pPr>
        <w:jc w:val="center"/>
        <w:rPr>
          <w:rFonts w:cs="Guttman David"/>
          <w:b/>
          <w:bCs/>
          <w:sz w:val="18"/>
          <w:rtl/>
        </w:rPr>
      </w:pPr>
    </w:p>
    <w:p w:rsidR="00000000" w:rsidRDefault="00845125">
      <w:pPr>
        <w:jc w:val="center"/>
        <w:rPr>
          <w:rFonts w:cs="Guttman David"/>
          <w:b/>
          <w:bCs/>
          <w:sz w:val="18"/>
          <w:rtl/>
        </w:rPr>
      </w:pPr>
      <w:r>
        <w:rPr>
          <w:rFonts w:cs="Guttman David"/>
          <w:b/>
          <w:bCs/>
          <w:sz w:val="18"/>
          <w:rtl/>
        </w:rPr>
        <w:t>מישיבת ועדת העבודה, הרווחה והבריאות</w:t>
      </w:r>
    </w:p>
    <w:p w:rsidR="00000000" w:rsidRDefault="00845125">
      <w:pPr>
        <w:jc w:val="center"/>
        <w:rPr>
          <w:rFonts w:cs="Guttman David"/>
          <w:sz w:val="18"/>
          <w:u w:val="single"/>
          <w:rtl/>
        </w:rPr>
      </w:pPr>
      <w:r>
        <w:rPr>
          <w:rFonts w:cs="Guttman David"/>
          <w:b/>
          <w:bCs/>
          <w:sz w:val="18"/>
          <w:u w:val="single"/>
          <w:rtl/>
        </w:rPr>
        <w:t>יום שלישי, ז' באדר ב' התש"ס (14 במרץ, 2000), שעה 11:00</w:t>
      </w:r>
    </w:p>
    <w:p w:rsidR="00000000" w:rsidRDefault="00845125">
      <w:pPr>
        <w:rPr>
          <w:rFonts w:cs="Guttman David"/>
          <w:sz w:val="18"/>
          <w:rtl/>
        </w:rPr>
      </w:pPr>
    </w:p>
    <w:p w:rsidR="00000000" w:rsidRDefault="00845125">
      <w:pPr>
        <w:rPr>
          <w:rFonts w:cs="Guttman David"/>
          <w:b/>
          <w:bCs/>
          <w:sz w:val="18"/>
          <w:u w:val="single"/>
          <w:rtl/>
        </w:rPr>
      </w:pPr>
      <w:r>
        <w:rPr>
          <w:rFonts w:cs="Guttman David"/>
          <w:b/>
          <w:bCs/>
          <w:sz w:val="18"/>
          <w:u w:val="single"/>
          <w:rtl/>
        </w:rPr>
        <w:t>נוכחים:</w:t>
      </w:r>
    </w:p>
    <w:p w:rsidR="00000000" w:rsidRDefault="00845125">
      <w:pPr>
        <w:rPr>
          <w:rFonts w:cs="Guttman David"/>
          <w:sz w:val="18"/>
          <w:rtl/>
        </w:rPr>
      </w:pPr>
    </w:p>
    <w:p w:rsidR="00000000" w:rsidRDefault="00845125">
      <w:pPr>
        <w:rPr>
          <w:rFonts w:cs="Guttman David"/>
          <w:sz w:val="18"/>
          <w:rtl/>
        </w:rPr>
      </w:pPr>
      <w:r>
        <w:rPr>
          <w:rFonts w:cs="Guttman David"/>
          <w:b/>
          <w:bCs/>
          <w:sz w:val="18"/>
          <w:u w:val="single"/>
          <w:rtl/>
        </w:rPr>
        <w:t>חברי הוועדה:</w:t>
      </w:r>
      <w:r>
        <w:rPr>
          <w:rFonts w:cs="Guttman David"/>
          <w:sz w:val="18"/>
          <w:rtl/>
        </w:rPr>
        <w:tab/>
        <w:t>דוד טל - היו"ר</w:t>
      </w:r>
    </w:p>
    <w:p w:rsidR="00000000" w:rsidRDefault="00845125">
      <w:pPr>
        <w:tabs>
          <w:tab w:val="left" w:pos="1449"/>
          <w:tab w:val="left" w:pos="7948"/>
        </w:tabs>
        <w:ind w:left="145"/>
        <w:jc w:val="left"/>
        <w:rPr>
          <w:rFonts w:cs="Guttman David"/>
          <w:sz w:val="18"/>
          <w:rtl/>
        </w:rPr>
      </w:pPr>
      <w:r>
        <w:rPr>
          <w:rFonts w:cs="Guttman David"/>
          <w:sz w:val="18"/>
          <w:rtl/>
        </w:rPr>
        <w:t>נסים זאב</w:t>
      </w:r>
    </w:p>
    <w:p w:rsidR="00000000" w:rsidRDefault="00845125">
      <w:pPr>
        <w:jc w:val="left"/>
        <w:rPr>
          <w:rFonts w:cs="Guttman David"/>
          <w:sz w:val="18"/>
          <w:rtl/>
        </w:rPr>
      </w:pPr>
    </w:p>
    <w:p w:rsidR="00000000" w:rsidRDefault="00845125">
      <w:pPr>
        <w:tabs>
          <w:tab w:val="left" w:pos="1435"/>
          <w:tab w:val="left" w:pos="3425"/>
          <w:tab w:val="left" w:pos="7948"/>
        </w:tabs>
        <w:ind w:left="131"/>
        <w:jc w:val="left"/>
        <w:rPr>
          <w:rFonts w:cs="Guttman David"/>
          <w:sz w:val="18"/>
          <w:rtl/>
        </w:rPr>
      </w:pPr>
      <w:r>
        <w:rPr>
          <w:rFonts w:cs="Guttman David"/>
          <w:b/>
          <w:bCs/>
          <w:sz w:val="18"/>
          <w:u w:val="single"/>
          <w:rtl/>
        </w:rPr>
        <w:t>מוזמנים:</w:t>
      </w:r>
      <w:r>
        <w:rPr>
          <w:rFonts w:cs="Guttman David"/>
          <w:sz w:val="18"/>
          <w:rtl/>
        </w:rPr>
        <w:tab/>
        <w:t>חה"כ רענן כהן</w:t>
      </w:r>
      <w:r>
        <w:rPr>
          <w:rFonts w:cs="Guttman David"/>
          <w:sz w:val="18"/>
          <w:rtl/>
        </w:rPr>
        <w:tab/>
      </w:r>
    </w:p>
    <w:p w:rsidR="00000000" w:rsidRDefault="00845125">
      <w:pPr>
        <w:tabs>
          <w:tab w:val="left" w:pos="1435"/>
          <w:tab w:val="left" w:pos="3425"/>
          <w:tab w:val="left" w:pos="7948"/>
        </w:tabs>
        <w:ind w:left="131"/>
        <w:jc w:val="left"/>
        <w:rPr>
          <w:rFonts w:cs="Guttman David"/>
          <w:sz w:val="18"/>
          <w:rtl/>
        </w:rPr>
      </w:pPr>
      <w:r>
        <w:rPr>
          <w:rFonts w:cs="Guttman David"/>
          <w:sz w:val="18"/>
          <w:rtl/>
        </w:rPr>
        <w:tab/>
        <w:t>נחמיה דוידי</w:t>
      </w:r>
      <w:r>
        <w:rPr>
          <w:rFonts w:cs="Guttman David"/>
          <w:sz w:val="18"/>
          <w:rtl/>
        </w:rPr>
        <w:tab/>
        <w:t xml:space="preserve">יו"ר הנהלת הקרן </w:t>
      </w:r>
      <w:r>
        <w:rPr>
          <w:rFonts w:cs="Guttman David"/>
          <w:sz w:val="18"/>
          <w:rtl/>
        </w:rPr>
        <w:t>לחיילים משוחררים, משרד הבטחון</w:t>
      </w:r>
    </w:p>
    <w:p w:rsidR="00000000" w:rsidRDefault="00845125">
      <w:pPr>
        <w:tabs>
          <w:tab w:val="left" w:pos="1435"/>
          <w:tab w:val="left" w:pos="3425"/>
          <w:tab w:val="left" w:pos="7948"/>
        </w:tabs>
        <w:ind w:left="131"/>
        <w:jc w:val="left"/>
        <w:rPr>
          <w:rFonts w:cs="Guttman David"/>
          <w:sz w:val="18"/>
          <w:rtl/>
        </w:rPr>
      </w:pPr>
      <w:r>
        <w:rPr>
          <w:rFonts w:cs="Guttman David"/>
          <w:sz w:val="18"/>
          <w:rtl/>
        </w:rPr>
        <w:tab/>
        <w:t>עזי פרל</w:t>
      </w:r>
      <w:r>
        <w:rPr>
          <w:rFonts w:cs="Guttman David"/>
          <w:sz w:val="18"/>
          <w:rtl/>
        </w:rPr>
        <w:tab/>
        <w:t>מנהל הקרן לקליטת חיילים משוחררים, משרד הבטחון</w:t>
      </w:r>
    </w:p>
    <w:p w:rsidR="00000000" w:rsidRDefault="00845125">
      <w:pPr>
        <w:tabs>
          <w:tab w:val="left" w:pos="1435"/>
          <w:tab w:val="left" w:pos="3425"/>
          <w:tab w:val="left" w:pos="7948"/>
        </w:tabs>
        <w:ind w:left="131"/>
        <w:jc w:val="left"/>
        <w:rPr>
          <w:rFonts w:cs="Guttman David"/>
          <w:sz w:val="18"/>
          <w:rtl/>
        </w:rPr>
      </w:pPr>
      <w:r>
        <w:rPr>
          <w:rFonts w:cs="Guttman David"/>
          <w:sz w:val="18"/>
          <w:rtl/>
        </w:rPr>
        <w:tab/>
        <w:t>סא"ל דוד גבאי</w:t>
      </w:r>
      <w:r>
        <w:rPr>
          <w:rFonts w:cs="Guttman David"/>
          <w:sz w:val="18"/>
          <w:rtl/>
        </w:rPr>
        <w:tab/>
        <w:t>תקציבן קרן חיילים משוחררים, משרד הבטחון</w:t>
      </w:r>
    </w:p>
    <w:p w:rsidR="00000000" w:rsidRDefault="00845125">
      <w:pPr>
        <w:tabs>
          <w:tab w:val="left" w:pos="1435"/>
          <w:tab w:val="left" w:pos="3425"/>
          <w:tab w:val="left" w:pos="7948"/>
        </w:tabs>
        <w:ind w:left="131"/>
        <w:jc w:val="left"/>
        <w:rPr>
          <w:rFonts w:cs="Guttman David"/>
          <w:sz w:val="18"/>
          <w:rtl/>
        </w:rPr>
      </w:pPr>
      <w:r>
        <w:rPr>
          <w:rFonts w:cs="Guttman David"/>
          <w:sz w:val="18"/>
          <w:rtl/>
        </w:rPr>
        <w:tab/>
        <w:t>עו"ד תמר אינדיג</w:t>
      </w:r>
      <w:r>
        <w:rPr>
          <w:rFonts w:cs="Guttman David"/>
          <w:sz w:val="18"/>
          <w:rtl/>
        </w:rPr>
        <w:tab/>
        <w:t>הלשכה המשפטית, משרד הבטחון</w:t>
      </w:r>
    </w:p>
    <w:p w:rsidR="00000000" w:rsidRDefault="00845125">
      <w:pPr>
        <w:tabs>
          <w:tab w:val="left" w:pos="1435"/>
          <w:tab w:val="left" w:pos="3425"/>
          <w:tab w:val="left" w:pos="7948"/>
        </w:tabs>
        <w:ind w:left="131"/>
        <w:jc w:val="left"/>
        <w:rPr>
          <w:rFonts w:cs="Guttman David"/>
          <w:sz w:val="18"/>
          <w:rtl/>
        </w:rPr>
      </w:pPr>
      <w:r>
        <w:rPr>
          <w:rFonts w:cs="Guttman David"/>
          <w:sz w:val="18"/>
          <w:rtl/>
        </w:rPr>
        <w:tab/>
        <w:t>יוסי גורדון</w:t>
      </w:r>
      <w:r>
        <w:rPr>
          <w:rFonts w:cs="Guttman David"/>
          <w:sz w:val="18"/>
          <w:rtl/>
        </w:rPr>
        <w:tab/>
        <w:t>צוות בטחון, משרד האוצר</w:t>
      </w:r>
    </w:p>
    <w:p w:rsidR="00000000" w:rsidRDefault="00845125">
      <w:pPr>
        <w:jc w:val="left"/>
        <w:rPr>
          <w:rFonts w:cs="Guttman David"/>
          <w:sz w:val="18"/>
          <w:rtl/>
        </w:rPr>
      </w:pPr>
    </w:p>
    <w:p w:rsidR="00000000" w:rsidRDefault="00845125">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הלית ברק</w:t>
      </w:r>
    </w:p>
    <w:p w:rsidR="00000000" w:rsidRDefault="00845125">
      <w:pPr>
        <w:ind w:left="454"/>
        <w:jc w:val="left"/>
        <w:rPr>
          <w:rFonts w:cs="Guttman David"/>
          <w:sz w:val="18"/>
          <w:rtl/>
        </w:rPr>
      </w:pPr>
    </w:p>
    <w:p w:rsidR="00000000" w:rsidRDefault="00845125">
      <w:pPr>
        <w:rPr>
          <w:rFonts w:cs="Guttman David"/>
          <w:sz w:val="18"/>
          <w:rtl/>
        </w:rPr>
      </w:pPr>
      <w:r>
        <w:rPr>
          <w:rFonts w:cs="Guttman David"/>
          <w:b/>
          <w:bCs/>
          <w:sz w:val="18"/>
          <w:u w:val="single"/>
          <w:rtl/>
        </w:rPr>
        <w:t>מנהלת הוועד</w:t>
      </w:r>
      <w:r>
        <w:rPr>
          <w:rFonts w:cs="Guttman David"/>
          <w:b/>
          <w:bCs/>
          <w:sz w:val="18"/>
          <w:u w:val="single"/>
          <w:rtl/>
        </w:rPr>
        <w:t>ה:</w:t>
      </w:r>
      <w:r>
        <w:rPr>
          <w:rFonts w:cs="Guttman David"/>
          <w:sz w:val="18"/>
          <w:rtl/>
        </w:rPr>
        <w:tab/>
        <w:t>שירלי אברמי</w:t>
      </w:r>
    </w:p>
    <w:p w:rsidR="00000000" w:rsidRDefault="00845125">
      <w:pPr>
        <w:ind w:left="454"/>
        <w:jc w:val="left"/>
        <w:rPr>
          <w:rFonts w:cs="Guttman David"/>
          <w:sz w:val="18"/>
          <w:rtl/>
        </w:rPr>
      </w:pPr>
    </w:p>
    <w:p w:rsidR="00000000" w:rsidRDefault="00845125">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845125">
      <w:pPr>
        <w:rPr>
          <w:rFonts w:cs="Guttman David"/>
          <w:sz w:val="18"/>
          <w:rtl/>
        </w:rPr>
      </w:pPr>
    </w:p>
    <w:p w:rsidR="00000000" w:rsidRDefault="00845125">
      <w:pPr>
        <w:rPr>
          <w:rFonts w:cs="Guttman David"/>
          <w:sz w:val="18"/>
          <w:rtl/>
        </w:rPr>
      </w:pPr>
    </w:p>
    <w:p w:rsidR="00000000" w:rsidRDefault="00845125">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קליטת חיילים משוחררים (תיקון - פקדון ומענק), התשנ"ט-1999 </w:t>
      </w:r>
    </w:p>
    <w:p w:rsidR="00000000" w:rsidRDefault="00845125">
      <w:pPr>
        <w:tabs>
          <w:tab w:val="left" w:pos="1134"/>
          <w:tab w:val="left" w:pos="1418"/>
        </w:tabs>
        <w:ind w:left="1418" w:hanging="1418"/>
        <w:rPr>
          <w:rFonts w:cs="Guttman David"/>
          <w:sz w:val="18"/>
          <w:rtl/>
        </w:rPr>
      </w:pPr>
      <w:r>
        <w:rPr>
          <w:rFonts w:cs="Guttman David"/>
          <w:sz w:val="18"/>
          <w:rtl/>
        </w:rPr>
        <w:tab/>
      </w:r>
      <w:r>
        <w:rPr>
          <w:rFonts w:cs="Guttman David"/>
          <w:sz w:val="18"/>
          <w:rtl/>
        </w:rPr>
        <w:tab/>
        <w:t xml:space="preserve"> (של חה"כ רענן כהן).</w:t>
      </w:r>
    </w:p>
    <w:p w:rsidR="00000000" w:rsidRDefault="00845125">
      <w:pPr>
        <w:tabs>
          <w:tab w:val="left" w:pos="1134"/>
          <w:tab w:val="left" w:pos="1418"/>
        </w:tabs>
        <w:ind w:left="1445" w:hanging="311"/>
        <w:rPr>
          <w:rFonts w:cs="Guttman David"/>
          <w:sz w:val="18"/>
          <w:rtl/>
        </w:rPr>
      </w:pPr>
    </w:p>
    <w:p w:rsidR="00000000" w:rsidRDefault="00845125">
      <w:pPr>
        <w:rPr>
          <w:rFonts w:cs="Guttman David"/>
          <w:sz w:val="18"/>
          <w:rtl/>
        </w:rPr>
      </w:pPr>
      <w:r>
        <w:rPr>
          <w:rFonts w:cs="Guttman David"/>
          <w:sz w:val="18"/>
          <w:rtl/>
        </w:rPr>
        <w:br w:type="page"/>
      </w:r>
    </w:p>
    <w:p w:rsidR="00000000" w:rsidRDefault="00845125">
      <w:pPr>
        <w:pStyle w:val="5"/>
        <w:rPr>
          <w:rFonts w:cs="Guttman David"/>
          <w:sz w:val="18"/>
          <w:rtl/>
        </w:rPr>
      </w:pPr>
      <w:r>
        <w:rPr>
          <w:rFonts w:cs="Guttman David"/>
          <w:sz w:val="18"/>
          <w:rtl/>
        </w:rPr>
        <w:t>הצעת חוק קליטת חיילים משוחררים (תיקון - פקדון ומענק), התשנ"ט-1999</w:t>
      </w:r>
    </w:p>
    <w:p w:rsidR="00000000" w:rsidRDefault="00845125">
      <w:pPr>
        <w:rPr>
          <w:rFonts w:cs="Guttman David"/>
          <w:sz w:val="18"/>
          <w:rtl/>
        </w:rPr>
      </w:pP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 xml:space="preserve">בוקר טוב, אני מתכבד לפתוח את </w:t>
      </w:r>
      <w:r>
        <w:rPr>
          <w:rFonts w:cs="Guttman David"/>
          <w:sz w:val="18"/>
          <w:rtl/>
        </w:rPr>
        <w:t>ישיבת ועדת העבודה, הרווחה והבריאות של הכנסת. על סדר היום הצעת חוק קליטת חיילים משוחררים (תיקון - פקדון ומענק), התשנ"ט-1999 של חבר הכנסת רענן כהן. בבקשה.</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רענן כהן:</w:t>
      </w:r>
    </w:p>
    <w:p w:rsidR="00000000" w:rsidRDefault="00845125">
      <w:pPr>
        <w:rPr>
          <w:rFonts w:cs="Guttman David"/>
          <w:sz w:val="18"/>
          <w:rtl/>
        </w:rPr>
      </w:pPr>
    </w:p>
    <w:p w:rsidR="00000000" w:rsidRDefault="00845125">
      <w:pPr>
        <w:rPr>
          <w:rFonts w:cs="Guttman David"/>
          <w:sz w:val="18"/>
          <w:rtl/>
        </w:rPr>
      </w:pPr>
      <w:r>
        <w:rPr>
          <w:rFonts w:cs="Guttman David"/>
          <w:sz w:val="18"/>
          <w:rtl/>
        </w:rPr>
        <w:tab/>
        <w:t>אדוני היושב-ראש, אני מודה לך מאוד על הבאת הצעת החוק לדיון.</w:t>
      </w:r>
    </w:p>
    <w:p w:rsidR="00000000" w:rsidRDefault="00845125">
      <w:pPr>
        <w:rPr>
          <w:rFonts w:cs="Guttman David"/>
          <w:sz w:val="18"/>
          <w:rtl/>
        </w:rPr>
      </w:pPr>
    </w:p>
    <w:p w:rsidR="00000000" w:rsidRDefault="00845125">
      <w:pPr>
        <w:rPr>
          <w:rFonts w:cs="Guttman David"/>
          <w:sz w:val="18"/>
          <w:rtl/>
        </w:rPr>
      </w:pPr>
      <w:r>
        <w:rPr>
          <w:rFonts w:cs="Guttman David"/>
          <w:sz w:val="18"/>
          <w:rtl/>
        </w:rPr>
        <w:tab/>
        <w:t xml:space="preserve">אני רוצה לקבוע שאחת הבשורות  </w:t>
      </w:r>
      <w:r>
        <w:rPr>
          <w:rFonts w:cs="Guttman David"/>
          <w:sz w:val="18"/>
          <w:rtl/>
        </w:rPr>
        <w:t>הגדולות ביותר שהבאנו ב-1994 היא חוק חיילים משוחררים. אחרי מאבק של הרבה מאוד שנים, בסופו של דבר מדינת ישראל הכירה בחייל שמשרת שירות למען המדינה, למען הכל, והעמידה לרשותו סכומים קטנים. מטרת אותם סכומים, שנצברו לפי חודשי שירות, להיות בסיס להשכלה ולהכשרה. בסופ</w:t>
      </w:r>
      <w:r>
        <w:rPr>
          <w:rFonts w:cs="Guttman David"/>
          <w:sz w:val="18"/>
          <w:rtl/>
        </w:rPr>
        <w:t>ו של דבר זה הנוער שלנו. תפקיד החברה לתת להם את הבסיס הראשוני, כדי שיוכלו להיכנס לחיים האזרחיים. החוק הזה התקבל בצבא ובקרב החיילים בצורה הטובה ביותר.</w:t>
      </w:r>
    </w:p>
    <w:p w:rsidR="00000000" w:rsidRDefault="00845125">
      <w:pPr>
        <w:rPr>
          <w:rFonts w:cs="Guttman David"/>
          <w:sz w:val="18"/>
          <w:rtl/>
        </w:rPr>
      </w:pPr>
    </w:p>
    <w:p w:rsidR="00000000" w:rsidRDefault="00845125">
      <w:pPr>
        <w:rPr>
          <w:rFonts w:cs="Guttman David"/>
          <w:sz w:val="18"/>
          <w:rtl/>
        </w:rPr>
      </w:pPr>
      <w:r>
        <w:rPr>
          <w:rFonts w:cs="Guttman David"/>
          <w:sz w:val="18"/>
          <w:rtl/>
        </w:rPr>
        <w:tab/>
        <w:t>כאשר קיבלנו את החוק ב-1994 צה"ל ומערכת הבטחון באו אלינו, כולל האוצר, ואמרו לנו שהולכים לקצר את השירות הסד</w:t>
      </w:r>
      <w:r>
        <w:rPr>
          <w:rFonts w:cs="Guttman David"/>
          <w:sz w:val="18"/>
          <w:rtl/>
        </w:rPr>
        <w:t>יר ב-4 חודשים. לכן את החוק ביססנו על 32 חודשים ולא על-פי חודשי השירות. החוק הזה כולו מבוסס על חודשי השירות בפועל. אדם ששירת 30 חודשים יקבל לפי 30 חודשים.</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אם כך, החיילים גם קיבלו לפי 32 חודשים.</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רענן כהן:</w:t>
      </w:r>
    </w:p>
    <w:p w:rsidR="00000000" w:rsidRDefault="00845125">
      <w:pPr>
        <w:rPr>
          <w:rFonts w:cs="Guttman David"/>
          <w:sz w:val="18"/>
          <w:rtl/>
        </w:rPr>
      </w:pPr>
    </w:p>
    <w:p w:rsidR="00000000" w:rsidRDefault="00845125">
      <w:pPr>
        <w:rPr>
          <w:rFonts w:cs="Guttman David"/>
          <w:sz w:val="18"/>
          <w:rtl/>
        </w:rPr>
      </w:pPr>
      <w:r>
        <w:rPr>
          <w:rFonts w:cs="Guttman David"/>
          <w:sz w:val="18"/>
          <w:rtl/>
        </w:rPr>
        <w:tab/>
        <w:t>רק לפי 32 חודשים. במשך 5 שנים מדי</w:t>
      </w:r>
      <w:r>
        <w:rPr>
          <w:rFonts w:cs="Guttman David"/>
          <w:sz w:val="18"/>
          <w:rtl/>
        </w:rPr>
        <w:t>נת ישראל גזלה מהחיילים, ובפרט מאלה שנמצאים ביחידות השדה, בקרב ובלבנון, ששירתו שירות מלא, 4 חודשים. במשך 5-6 שנים לא שילמו להם כסף על 4 החודשים הללו. הייתי אומר שזה גזילה. נעשה כאן דבר שהוא לא בסדר. מדינת ישראל, עם כל הכבוד, לא צריכה לנצל את החיילים המשוחרר</w:t>
      </w:r>
      <w:r>
        <w:rPr>
          <w:rFonts w:cs="Guttman David"/>
          <w:sz w:val="18"/>
          <w:rtl/>
        </w:rPr>
        <w:t>ים שלא יכולים לעשות כהוא זה ולא יכולים לצעוק. ניצלו את המציאות הזאת, כאשר הבטיחו שהולכים לקצר את השירות הסדיר ועד היום לא קיצרו אותו, והמשיכו לא לשלם לחיילים. נדמה לי שזה דבר לא מכובד, לא רציני ולא יפה לעשות לאלה שמשרתים את מדינת ישראל. אני מבקש לתקן את הד</w:t>
      </w:r>
      <w:r>
        <w:rPr>
          <w:rFonts w:cs="Guttman David"/>
          <w:sz w:val="18"/>
          <w:rtl/>
        </w:rPr>
        <w:t>בר הזה.</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עו"ד תמר אינדיג,  מדוע הלשכה המשפטית לא הסבה את תשומת ליבה של המערכת, שהמערכת בעצם נותנת את המענקים לפי 32 חודשים בזמן שאנשים משרתים 36 חודשים? אני מבין שעברו חודש, חודשיים, עברו 3-4 חודשים וחשבו שאולי יקצרו את השירות הסדיר.</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תמר א</w:t>
      </w:r>
      <w:r>
        <w:rPr>
          <w:rFonts w:cs="Guttman David"/>
          <w:sz w:val="18"/>
          <w:u w:val="single"/>
          <w:rtl/>
        </w:rPr>
        <w:t>ינדיג:</w:t>
      </w:r>
    </w:p>
    <w:p w:rsidR="00000000" w:rsidRDefault="00845125">
      <w:pPr>
        <w:rPr>
          <w:rFonts w:cs="Guttman David"/>
          <w:sz w:val="18"/>
          <w:rtl/>
        </w:rPr>
      </w:pPr>
    </w:p>
    <w:p w:rsidR="00000000" w:rsidRDefault="00845125">
      <w:pPr>
        <w:rPr>
          <w:rFonts w:cs="Guttman David"/>
          <w:sz w:val="18"/>
          <w:rtl/>
        </w:rPr>
      </w:pPr>
      <w:r>
        <w:rPr>
          <w:rFonts w:cs="Guttman David"/>
          <w:sz w:val="18"/>
          <w:rtl/>
        </w:rPr>
        <w:tab/>
        <w:t>ראשית, הדברים ידועים. המציאות, כמו שמתוארת כאן, ידועה. אין פה עניין של הסבת תשומת לב.</w:t>
      </w:r>
    </w:p>
    <w:p w:rsidR="00000000" w:rsidRDefault="00845125">
      <w:pPr>
        <w:rPr>
          <w:rFonts w:cs="Guttman David"/>
          <w:sz w:val="18"/>
          <w:rtl/>
        </w:rPr>
      </w:pPr>
    </w:p>
    <w:p w:rsidR="00000000" w:rsidRDefault="00845125">
      <w:pPr>
        <w:rPr>
          <w:rFonts w:cs="Guttman David"/>
          <w:sz w:val="18"/>
          <w:rtl/>
        </w:rPr>
      </w:pPr>
      <w:r>
        <w:rPr>
          <w:rFonts w:cs="Guttman David"/>
          <w:sz w:val="18"/>
          <w:rtl/>
        </w:rPr>
        <w:tab/>
        <w:t xml:space="preserve">אני רוצה להתייחס פה, מעבר לנושא המהותי, לפן הדיוני של הנושא. נציג האוצר נמצא פה והוא יוכל לתמוך בי באותו הקשר. כאשר נדונה הצעת החוק, שמונחת פה על שולחן הוועדה </w:t>
      </w:r>
      <w:r>
        <w:rPr>
          <w:rFonts w:cs="Guttman David"/>
          <w:sz w:val="18"/>
          <w:rtl/>
        </w:rPr>
        <w:t>הנכבדה, בוועדת השרים לענייני חקיקה היה סיכום, שהיה גם על דעת חבר הכנסת רענן כהן. לפי הסיכום הזה הוחלט שההצעה הזאת לא תקודם מבחינת הליכי החקיקה שלה כל עוד לא ימשיכו הליכי החקיקה של הצעת החוק הממשלתית, שהוגשה ומונחת לקראת קריאה ראשונה. באותה הצעה הנושא של מש</w:t>
      </w:r>
      <w:r>
        <w:rPr>
          <w:rFonts w:cs="Guttman David"/>
          <w:sz w:val="18"/>
          <w:rtl/>
        </w:rPr>
        <w:t>ך השירות מוסדר כחלק מהסדר כללי של שינוי בחוק קליטת חיילים משוחררים. בעצם כל מה שההצעה הזאת רוצה להשיג, יגיע שם לידי פתרון. לכן אני לא מבינה כל-כך מדוע הדיון פה חורג מההסכמה וההבנה שהתקבלה באותו מועד.</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אבל גברתי לא ענתה על שאלתי. אולי נציג ה</w:t>
      </w:r>
      <w:r>
        <w:rPr>
          <w:rFonts w:cs="Guttman David"/>
          <w:sz w:val="18"/>
          <w:rtl/>
        </w:rPr>
        <w:t>אוצר יענה.</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יוסי גורדון:</w:t>
      </w:r>
    </w:p>
    <w:p w:rsidR="00000000" w:rsidRDefault="00845125">
      <w:pPr>
        <w:rPr>
          <w:rFonts w:cs="Guttman David"/>
          <w:sz w:val="18"/>
          <w:rtl/>
        </w:rPr>
      </w:pPr>
    </w:p>
    <w:p w:rsidR="00000000" w:rsidRDefault="00845125">
      <w:pPr>
        <w:rPr>
          <w:rFonts w:cs="Guttman David"/>
          <w:sz w:val="18"/>
          <w:rtl/>
        </w:rPr>
      </w:pPr>
      <w:r>
        <w:rPr>
          <w:rFonts w:cs="Guttman David"/>
          <w:sz w:val="18"/>
          <w:rtl/>
        </w:rPr>
        <w:tab/>
        <w:t>יש הצעת חוק ממשלתית. באמת יש עיוות, אין ספק בכך.</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רענן כהן:</w:t>
      </w:r>
    </w:p>
    <w:p w:rsidR="00000000" w:rsidRDefault="00845125">
      <w:pPr>
        <w:rPr>
          <w:rFonts w:cs="Guttman David"/>
          <w:sz w:val="18"/>
          <w:rtl/>
        </w:rPr>
      </w:pPr>
    </w:p>
    <w:p w:rsidR="00000000" w:rsidRDefault="00845125">
      <w:pPr>
        <w:rPr>
          <w:rFonts w:cs="Guttman David"/>
          <w:sz w:val="18"/>
          <w:rtl/>
        </w:rPr>
      </w:pPr>
      <w:r>
        <w:rPr>
          <w:rFonts w:cs="Guttman David"/>
          <w:sz w:val="18"/>
          <w:rtl/>
        </w:rPr>
        <w:tab/>
        <w:t>חוק חיילים משוחררים הוא חוק שלי ולא הצעה ממשלתית, עם כל הכבוד.</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יוסי גורדון:</w:t>
      </w:r>
    </w:p>
    <w:p w:rsidR="00000000" w:rsidRDefault="00845125">
      <w:pPr>
        <w:rPr>
          <w:rFonts w:cs="Guttman David"/>
          <w:sz w:val="18"/>
          <w:rtl/>
        </w:rPr>
      </w:pPr>
    </w:p>
    <w:p w:rsidR="00000000" w:rsidRDefault="00845125">
      <w:pPr>
        <w:rPr>
          <w:rFonts w:cs="Guttman David"/>
          <w:sz w:val="18"/>
          <w:rtl/>
        </w:rPr>
      </w:pPr>
      <w:r>
        <w:rPr>
          <w:rFonts w:cs="Guttman David"/>
          <w:sz w:val="18"/>
          <w:rtl/>
        </w:rPr>
        <w:tab/>
        <w:t>המטרה היא לפתור את העיוות הזה. יש הצעת חוק ממשלתית.</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מר יוסי גורדון, אני</w:t>
      </w:r>
      <w:r>
        <w:rPr>
          <w:rFonts w:cs="Guttman David"/>
          <w:sz w:val="18"/>
          <w:rtl/>
        </w:rPr>
        <w:t xml:space="preserve"> שוב חוזר לאותה שאלה, מדוע בעבר משרד האוצר לא הסב את תשומת ליבה של הוועדה הזאת, את תשומת ליבו של חבר הכנסת לעיוות שנגרם עקב כך שאז נאמר שמשך השירות יקוצץ מ-36 ל-32 חודשים ובפועל זה לא יצא? מדוע לא באתם עם ידיים נקיות לשולחן הזה לומר: רבותי, ההצעה הזאת היתה</w:t>
      </w:r>
      <w:r>
        <w:rPr>
          <w:rFonts w:cs="Guttman David"/>
          <w:sz w:val="18"/>
          <w:rtl/>
        </w:rPr>
        <w:t xml:space="preserve"> ל-32 חודשים אך  הדבר הזה לא מסתדר ואנחנו לא רואים בטווח עין שזה הולך להסתדר. אנחנו מגישים הצעת חוק ממשלתית לתיקון הנושא הזה, כדי שמאותם חיילים לא ייגרעו 4 חודשים מהמענקים שהם צריכים לקבל?</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יוסי גורדון:</w:t>
      </w:r>
    </w:p>
    <w:p w:rsidR="00000000" w:rsidRDefault="00845125">
      <w:pPr>
        <w:rPr>
          <w:rFonts w:cs="Guttman David"/>
          <w:sz w:val="18"/>
          <w:rtl/>
        </w:rPr>
      </w:pPr>
    </w:p>
    <w:p w:rsidR="00000000" w:rsidRDefault="00845125">
      <w:pPr>
        <w:rPr>
          <w:rFonts w:cs="Guttman David"/>
          <w:sz w:val="18"/>
          <w:rtl/>
        </w:rPr>
      </w:pPr>
      <w:r>
        <w:rPr>
          <w:rFonts w:cs="Guttman David"/>
          <w:sz w:val="18"/>
          <w:rtl/>
        </w:rPr>
        <w:tab/>
        <w:t>על הצעת החוק הממשלתית שפותרת את הבעיה הזאת עובדים כ</w:t>
      </w:r>
      <w:r>
        <w:rPr>
          <w:rFonts w:cs="Guttman David"/>
          <w:sz w:val="18"/>
          <w:rtl/>
        </w:rPr>
        <w:t>בר בערך 3 שנים, במטרה לפתור את העיוות הזה. היו כל מיני בעיות אחרות בהצעת החוק שעיכבו את סיומה.</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 xml:space="preserve">זה כל-כך מסובך? אולי יש דברים שאני לא מכיר ולא יודע, אבל - - - </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יוסי גורדון:</w:t>
      </w:r>
    </w:p>
    <w:p w:rsidR="00000000" w:rsidRDefault="00845125">
      <w:pPr>
        <w:rPr>
          <w:rFonts w:cs="Guttman David"/>
          <w:sz w:val="18"/>
          <w:rtl/>
        </w:rPr>
      </w:pPr>
    </w:p>
    <w:p w:rsidR="00000000" w:rsidRDefault="00845125">
      <w:pPr>
        <w:rPr>
          <w:rFonts w:cs="Guttman David"/>
          <w:sz w:val="18"/>
          <w:rtl/>
        </w:rPr>
      </w:pPr>
      <w:r>
        <w:rPr>
          <w:rFonts w:cs="Guttman David"/>
          <w:sz w:val="18"/>
          <w:rtl/>
        </w:rPr>
        <w:tab/>
        <w:t xml:space="preserve">הצעת החוק הממשלתית כוללת תיקון של עיוותים נוספים בחוק ומציעה כל </w:t>
      </w:r>
      <w:r>
        <w:rPr>
          <w:rFonts w:cs="Guttman David"/>
          <w:sz w:val="18"/>
          <w:rtl/>
        </w:rPr>
        <w:t>מיני תיקונים. ההצעה הזאת עברה ועדת שרים לחקיקה. מעבר לזה, קיצור השירות הסדיר, זה לא דבר שמחקו אותו. מדברים על כך שזה הולך להיות בחודשים הקרובים.</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רענן כהן:</w:t>
      </w:r>
    </w:p>
    <w:p w:rsidR="00000000" w:rsidRDefault="00845125">
      <w:pPr>
        <w:rPr>
          <w:rFonts w:cs="Guttman David"/>
          <w:sz w:val="18"/>
          <w:rtl/>
        </w:rPr>
      </w:pPr>
    </w:p>
    <w:p w:rsidR="00000000" w:rsidRDefault="00845125">
      <w:pPr>
        <w:rPr>
          <w:rFonts w:cs="Guttman David"/>
          <w:sz w:val="18"/>
          <w:rtl/>
        </w:rPr>
      </w:pPr>
      <w:r>
        <w:rPr>
          <w:rFonts w:cs="Guttman David"/>
          <w:sz w:val="18"/>
          <w:rtl/>
        </w:rPr>
        <w:tab/>
        <w:t>החוק הוא מ-1994.</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עכשיו כלל לא מדברים על קיצור השירות הסדיר. עכשיו מדברים על כך של</w:t>
      </w:r>
      <w:r>
        <w:rPr>
          <w:rFonts w:cs="Guttman David"/>
          <w:sz w:val="18"/>
          <w:rtl/>
        </w:rPr>
        <w:t xml:space="preserve">א יאריכו אותו. </w:t>
      </w:r>
    </w:p>
    <w:p w:rsidR="00000000" w:rsidRDefault="00845125">
      <w:pPr>
        <w:rPr>
          <w:rFonts w:cs="Guttman David"/>
          <w:sz w:val="18"/>
          <w:u w:val="single"/>
          <w:rtl/>
        </w:rPr>
      </w:pPr>
      <w:r>
        <w:rPr>
          <w:rFonts w:cs="Guttman David"/>
          <w:sz w:val="18"/>
          <w:u w:val="single"/>
          <w:rtl/>
        </w:rPr>
        <w:t>יוסי גורדון:</w:t>
      </w:r>
    </w:p>
    <w:p w:rsidR="00000000" w:rsidRDefault="00845125">
      <w:pPr>
        <w:rPr>
          <w:rFonts w:cs="Guttman David"/>
          <w:sz w:val="18"/>
          <w:rtl/>
        </w:rPr>
      </w:pPr>
    </w:p>
    <w:p w:rsidR="00000000" w:rsidRDefault="00845125">
      <w:pPr>
        <w:rPr>
          <w:rFonts w:cs="Guttman David"/>
          <w:sz w:val="18"/>
          <w:rtl/>
        </w:rPr>
      </w:pPr>
      <w:r>
        <w:rPr>
          <w:rFonts w:cs="Guttman David"/>
          <w:sz w:val="18"/>
          <w:rtl/>
        </w:rPr>
        <w:tab/>
        <w:t>בצבא יש עבודת מטה, שעוד לא הסתיימה. יש דיעות בעד ונגד קיצור השירות.</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רענן כהן:</w:t>
      </w:r>
    </w:p>
    <w:p w:rsidR="00000000" w:rsidRDefault="00845125">
      <w:pPr>
        <w:rPr>
          <w:rFonts w:cs="Guttman David"/>
          <w:sz w:val="18"/>
          <w:rtl/>
        </w:rPr>
      </w:pPr>
    </w:p>
    <w:p w:rsidR="00000000" w:rsidRDefault="00845125">
      <w:pPr>
        <w:rPr>
          <w:rFonts w:cs="Guttman David"/>
          <w:sz w:val="18"/>
          <w:rtl/>
        </w:rPr>
      </w:pPr>
      <w:r>
        <w:rPr>
          <w:rFonts w:cs="Guttman David"/>
          <w:sz w:val="18"/>
          <w:rtl/>
        </w:rPr>
        <w:tab/>
        <w:t>אבל ב-1994 הבטיחו. אתה מבין על מה אתה מדבר? ב-1994 היו צריכים לתקן את החוק.</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יוסי גורדון:</w:t>
      </w:r>
    </w:p>
    <w:p w:rsidR="00000000" w:rsidRDefault="00845125">
      <w:pPr>
        <w:rPr>
          <w:rFonts w:cs="Guttman David"/>
          <w:sz w:val="18"/>
          <w:rtl/>
        </w:rPr>
      </w:pPr>
    </w:p>
    <w:p w:rsidR="00000000" w:rsidRDefault="00845125">
      <w:pPr>
        <w:rPr>
          <w:rFonts w:cs="Guttman David"/>
          <w:sz w:val="18"/>
          <w:rtl/>
        </w:rPr>
      </w:pPr>
      <w:r>
        <w:rPr>
          <w:rFonts w:cs="Guttman David"/>
          <w:sz w:val="18"/>
          <w:rtl/>
        </w:rPr>
        <w:tab/>
        <w:t>אני ב-1994 עוד לא הייתי פה.</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קודם כל</w:t>
      </w:r>
      <w:r>
        <w:rPr>
          <w:rFonts w:cs="Guttman David"/>
          <w:sz w:val="18"/>
          <w:rtl/>
        </w:rPr>
        <w:t>, זה לא אישי נגדך. זה נגד האוצר.</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יוסי גורדון:</w:t>
      </w:r>
    </w:p>
    <w:p w:rsidR="00000000" w:rsidRDefault="00845125">
      <w:pPr>
        <w:rPr>
          <w:rFonts w:cs="Guttman David"/>
          <w:sz w:val="18"/>
          <w:rtl/>
        </w:rPr>
      </w:pPr>
    </w:p>
    <w:p w:rsidR="00000000" w:rsidRDefault="00845125">
      <w:pPr>
        <w:rPr>
          <w:rFonts w:cs="Guttman David"/>
          <w:sz w:val="18"/>
          <w:rtl/>
        </w:rPr>
      </w:pPr>
      <w:r>
        <w:rPr>
          <w:rFonts w:cs="Guttman David"/>
          <w:sz w:val="18"/>
          <w:rtl/>
        </w:rPr>
        <w:tab/>
        <w:t>אני אומר, יש עבודה והמטרה היא לתקן את העיוותים. ההצעה עברה בוועדת שרים לחקיקה.</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יש כאן עיוות על עיוות. שנינו מסכימים על העיוות הקיים בחוק. אבל העיוות השני הוא שמשך התקופה כדי לתקן את העיוות ה</w:t>
      </w:r>
      <w:r>
        <w:rPr>
          <w:rFonts w:cs="Guttman David"/>
          <w:sz w:val="18"/>
          <w:rtl/>
        </w:rPr>
        <w:t>יא 3-4 שנים. זה עיוות נוסף.</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יוסי גורדון:</w:t>
      </w:r>
    </w:p>
    <w:p w:rsidR="00000000" w:rsidRDefault="00845125">
      <w:pPr>
        <w:rPr>
          <w:rFonts w:cs="Guttman David"/>
          <w:sz w:val="18"/>
          <w:rtl/>
        </w:rPr>
      </w:pPr>
    </w:p>
    <w:p w:rsidR="00000000" w:rsidRDefault="00845125">
      <w:pPr>
        <w:rPr>
          <w:rFonts w:cs="Guttman David"/>
          <w:sz w:val="18"/>
          <w:rtl/>
        </w:rPr>
      </w:pPr>
      <w:r>
        <w:rPr>
          <w:rFonts w:cs="Guttman David"/>
          <w:sz w:val="18"/>
          <w:rtl/>
        </w:rPr>
        <w:tab/>
        <w:t>לכן עשינו עבודה. זה עבר ועדת שרים לחקיקה וזה אמור לעלות בימים הקרובים. היתה התנגדות של הממשלה להצעת החוק של חבר הכנסת רענן כהן. יש לה עלות של בערך 80 מיליון שקל.</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רענן כהן:</w:t>
      </w:r>
    </w:p>
    <w:p w:rsidR="00000000" w:rsidRDefault="00845125">
      <w:pPr>
        <w:rPr>
          <w:rFonts w:cs="Guttman David"/>
          <w:sz w:val="18"/>
          <w:rtl/>
        </w:rPr>
      </w:pPr>
    </w:p>
    <w:p w:rsidR="00000000" w:rsidRDefault="00845125">
      <w:pPr>
        <w:rPr>
          <w:rFonts w:cs="Guttman David"/>
          <w:sz w:val="18"/>
          <w:rtl/>
        </w:rPr>
      </w:pPr>
      <w:r>
        <w:rPr>
          <w:rFonts w:cs="Guttman David"/>
          <w:sz w:val="18"/>
          <w:rtl/>
        </w:rPr>
        <w:tab/>
        <w:t>70 מיליון שקל.</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יוסי גורדון:</w:t>
      </w:r>
    </w:p>
    <w:p w:rsidR="00000000" w:rsidRDefault="00845125">
      <w:pPr>
        <w:rPr>
          <w:rFonts w:cs="Guttman David"/>
          <w:sz w:val="18"/>
          <w:rtl/>
        </w:rPr>
      </w:pPr>
    </w:p>
    <w:p w:rsidR="00000000" w:rsidRDefault="00845125">
      <w:pPr>
        <w:rPr>
          <w:rFonts w:cs="Guttman David"/>
          <w:sz w:val="18"/>
          <w:rtl/>
        </w:rPr>
      </w:pPr>
      <w:r>
        <w:rPr>
          <w:rFonts w:cs="Guttman David"/>
          <w:sz w:val="18"/>
          <w:rtl/>
        </w:rPr>
        <w:tab/>
        <w:t>אני יכ</w:t>
      </w:r>
      <w:r>
        <w:rPr>
          <w:rFonts w:cs="Guttman David"/>
          <w:sz w:val="18"/>
          <w:rtl/>
        </w:rPr>
        <w:t>ול להראות לך את החישובים. זה לא חשוב. להצעת חוק צריך להציג מקור תקציבי וזה לא הוצג.</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יש לי מקור תקציבי. מהבחינה הזאת אין לי בעיה: השתתפות המדינה בעלות שיפוי מעסיקים. יש לנו שם 11 מיליארד שקלים ואפשר להעביר משם 80 מיליון שקל, זה לא הרבה.</w:t>
      </w:r>
    </w:p>
    <w:p w:rsidR="00000000" w:rsidRDefault="00845125">
      <w:pPr>
        <w:rPr>
          <w:rFonts w:cs="Guttman David"/>
          <w:sz w:val="18"/>
          <w:rtl/>
        </w:rPr>
      </w:pPr>
    </w:p>
    <w:p w:rsidR="00000000" w:rsidRDefault="00845125">
      <w:pPr>
        <w:rPr>
          <w:rFonts w:cs="Guttman David"/>
          <w:sz w:val="18"/>
          <w:rtl/>
        </w:rPr>
      </w:pPr>
      <w:r>
        <w:rPr>
          <w:rFonts w:cs="Guttman David"/>
          <w:sz w:val="18"/>
          <w:rtl/>
        </w:rPr>
        <w:tab/>
        <w:t>א</w:t>
      </w:r>
      <w:r>
        <w:rPr>
          <w:rFonts w:cs="Guttman David"/>
          <w:sz w:val="18"/>
          <w:rtl/>
        </w:rPr>
        <w:t>ני גם לא מבין את עמדת הממשלה, שגורסת שהיא מתנגדת לדבר הזה. הרי הממשלה בזמנו הסכימה להצעת החוק הזאת. הצעת החוק הזאת התייחסה לכך שמשך השירות יהיה 36 חודשים. מכיוון שנאמר שמשך השירות הולך להתקצר ל-32 חודשים אז מציע החוק וחברי הכנסת הסכימו לכך.</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יוסי גורדון:</w:t>
      </w:r>
    </w:p>
    <w:p w:rsidR="00000000" w:rsidRDefault="00845125">
      <w:pPr>
        <w:rPr>
          <w:rFonts w:cs="Guttman David"/>
          <w:sz w:val="18"/>
          <w:rtl/>
        </w:rPr>
      </w:pPr>
    </w:p>
    <w:p w:rsidR="00000000" w:rsidRDefault="00845125">
      <w:pPr>
        <w:rPr>
          <w:rFonts w:cs="Guttman David"/>
          <w:sz w:val="18"/>
          <w:rtl/>
        </w:rPr>
      </w:pPr>
      <w:r>
        <w:rPr>
          <w:rFonts w:cs="Guttman David"/>
          <w:sz w:val="18"/>
          <w:rtl/>
        </w:rPr>
        <w:tab/>
        <w:t>עשו אז חישוב של עלויות שכלל 32 חודשים. יכול להיות שאם מהתחלה היו הולכים על 36 חודשים אז היו עושים שינוי. כל חודש היתה עלות יותר נמוכה אבל סך העלות לא היה משתנה.</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נסים זאב:</w:t>
      </w:r>
    </w:p>
    <w:p w:rsidR="00000000" w:rsidRDefault="00845125">
      <w:pPr>
        <w:rPr>
          <w:rFonts w:cs="Guttman David"/>
          <w:sz w:val="18"/>
          <w:rtl/>
        </w:rPr>
      </w:pPr>
    </w:p>
    <w:p w:rsidR="00000000" w:rsidRDefault="00845125">
      <w:pPr>
        <w:rPr>
          <w:rFonts w:cs="Guttman David"/>
          <w:sz w:val="18"/>
          <w:rtl/>
        </w:rPr>
      </w:pPr>
      <w:r>
        <w:rPr>
          <w:rFonts w:cs="Guttman David"/>
          <w:sz w:val="18"/>
          <w:rtl/>
        </w:rPr>
        <w:tab/>
        <w:t>קודם כל לגבי השאלה האם יהיה קיצור שירות או לא. מדברים על כך שאם תהיה נסיגה מלבנון</w:t>
      </w:r>
      <w:r>
        <w:rPr>
          <w:rFonts w:cs="Guttman David"/>
          <w:sz w:val="18"/>
          <w:rtl/>
        </w:rPr>
        <w:t xml:space="preserve"> ובאמת יהיה מצב של שלום, אז צה"ל יחשוב אולי לקצר את השירות. אבל נכון להיום עם ישראל נמצא במצב של מלחמה. אני לא רואה את קיצור השירות כדבר קרוב אלינו. </w:t>
      </w:r>
    </w:p>
    <w:p w:rsidR="00000000" w:rsidRDefault="00845125">
      <w:pPr>
        <w:rPr>
          <w:rFonts w:cs="Guttman David"/>
          <w:sz w:val="18"/>
          <w:rtl/>
        </w:rPr>
      </w:pPr>
    </w:p>
    <w:p w:rsidR="00000000" w:rsidRDefault="00845125">
      <w:pPr>
        <w:rPr>
          <w:rFonts w:cs="Guttman David"/>
          <w:sz w:val="18"/>
          <w:rtl/>
        </w:rPr>
      </w:pPr>
      <w:r>
        <w:rPr>
          <w:rFonts w:cs="Guttman David"/>
          <w:sz w:val="18"/>
          <w:rtl/>
        </w:rPr>
        <w:tab/>
        <w:t xml:space="preserve">דבר נוסף, אני חושב שצריך גם לשקול תשלום רטרואקטיבי. הם דנו בסוגיה זה מתוך הבנה שמכירים בעוול אך הדיונים </w:t>
      </w:r>
      <w:r>
        <w:rPr>
          <w:rFonts w:cs="Guttman David"/>
          <w:sz w:val="18"/>
          <w:rtl/>
        </w:rPr>
        <w:t>נמשכו 3 שנים. אני חושב שצריך לתת לפחות שנה אחת רטרואקטיבית. באו אלי חיילים שאמרו שהם לא מבינים למה הם לא מקבלים את המענק  בחודשים האחרונים של השירות, מה גם שדווקא לקראת סוף השירות הם זקוקים הרבה יותר לתיגבור ולעזרה.</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תמר אינדיג:</w:t>
      </w:r>
    </w:p>
    <w:p w:rsidR="00000000" w:rsidRDefault="00845125">
      <w:pPr>
        <w:rPr>
          <w:rFonts w:cs="Guttman David"/>
          <w:sz w:val="18"/>
          <w:rtl/>
        </w:rPr>
      </w:pPr>
    </w:p>
    <w:p w:rsidR="00000000" w:rsidRDefault="00845125">
      <w:pPr>
        <w:rPr>
          <w:rFonts w:cs="Guttman David"/>
          <w:sz w:val="18"/>
          <w:rtl/>
        </w:rPr>
      </w:pPr>
      <w:r>
        <w:rPr>
          <w:rFonts w:cs="Guttman David"/>
          <w:sz w:val="18"/>
          <w:rtl/>
        </w:rPr>
        <w:tab/>
        <w:t>רציתי להסב תשומת לבכם לנק</w:t>
      </w:r>
      <w:r>
        <w:rPr>
          <w:rFonts w:cs="Guttman David"/>
          <w:sz w:val="18"/>
          <w:rtl/>
        </w:rPr>
        <w:t>ודה אחת. השוני בין הצעת החוק הממשלתית לבין הצעת החוק הזאת בהקשר של תיקון משך השירות: מכיוון שהצעת החוק הממשלתית נותנת מענה גם לרעיון של דיפרנציאציה בין לוחם לבין אחר, בעצם לא נפרצת המסגרת התקציבית. הכוונה היא לתקן את העיוות של מספר חודשים אך בגלל השוני ברמ</w:t>
      </w:r>
      <w:r>
        <w:rPr>
          <w:rFonts w:cs="Guttman David"/>
          <w:sz w:val="18"/>
          <w:rtl/>
        </w:rPr>
        <w:t>ות התמורה בעצם לא תיפרץ המסגרת; בעוד שהצעת החוק הזאת פורצת את מסגרת התקציב. זאת היתה הסיבה שראש הממשלה ושר הבטחון התנגד להצעת החוק של חבר הכנסת רענן כהן.</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אם הממשלה היתה מגישה את הצעת החוק הזאת, כפי שגברתי מציגה אותה, אני הייתי סומך שתי ידי</w:t>
      </w:r>
      <w:r>
        <w:rPr>
          <w:rFonts w:cs="Guttman David"/>
          <w:sz w:val="18"/>
          <w:rtl/>
        </w:rPr>
        <w:t xml:space="preserve"> עליה. אם הדברים היו זזים. המטרה היא לפתור בעיה, לא למסמס את הנושא ולמשוך אותו כמו מסטיק. אני מעדיף כנציג ציבור לתמוך בהצעת חוק פרטית ולא לחכות להצעת חוק של הממשלה. ממה נפשך? אם תבוא הצעת חוק כזאת של הממשלה, והיא תבוא בסופו של דבר להוסיף ולא לגרוע, אז נצבי</w:t>
      </w:r>
      <w:r>
        <w:rPr>
          <w:rFonts w:cs="Guttman David"/>
          <w:sz w:val="18"/>
          <w:rtl/>
        </w:rPr>
        <w:t>ע גם עבורה. לאחר מכן, במידה וזה יהיה מקביל להצעה הזאת, נחבר את שתי ההצעות, נדון בנושא הזה ונסכם את הדבר.</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רענן כהן:</w:t>
      </w:r>
    </w:p>
    <w:p w:rsidR="00000000" w:rsidRDefault="00845125">
      <w:pPr>
        <w:rPr>
          <w:rFonts w:cs="Guttman David"/>
          <w:sz w:val="18"/>
          <w:rtl/>
        </w:rPr>
      </w:pPr>
    </w:p>
    <w:p w:rsidR="00000000" w:rsidRDefault="00845125">
      <w:pPr>
        <w:rPr>
          <w:rFonts w:cs="Guttman David"/>
          <w:sz w:val="18"/>
          <w:rtl/>
        </w:rPr>
      </w:pPr>
      <w:r>
        <w:rPr>
          <w:rFonts w:cs="Guttman David"/>
          <w:sz w:val="18"/>
          <w:rtl/>
        </w:rPr>
        <w:tab/>
        <w:t>גברתי, אתם לא יודעים מה מחכה לכם לגבי הצעת החוק הממשלתית. אני עוד לא התחלתי במאבק הציבורי.</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מדוע? זאת הצעה לא טובה?</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 xml:space="preserve">רענן </w:t>
      </w:r>
      <w:r>
        <w:rPr>
          <w:rFonts w:cs="Guttman David"/>
          <w:sz w:val="18"/>
          <w:u w:val="single"/>
          <w:rtl/>
        </w:rPr>
        <w:t>כהן:</w:t>
      </w:r>
    </w:p>
    <w:p w:rsidR="00000000" w:rsidRDefault="00845125">
      <w:pPr>
        <w:rPr>
          <w:rFonts w:cs="Guttman David"/>
          <w:sz w:val="18"/>
          <w:rtl/>
        </w:rPr>
      </w:pPr>
    </w:p>
    <w:p w:rsidR="00000000" w:rsidRDefault="00845125">
      <w:pPr>
        <w:rPr>
          <w:rFonts w:cs="Guttman David"/>
          <w:sz w:val="18"/>
          <w:rtl/>
        </w:rPr>
      </w:pPr>
      <w:r>
        <w:rPr>
          <w:rFonts w:cs="Guttman David"/>
          <w:sz w:val="18"/>
          <w:rtl/>
        </w:rPr>
        <w:tab/>
        <w:t>לא רציתי לערב שמחה בשמחה. הרי יש הצעת חוק של ממשלת ישראל, של משרד הבטחון, עליה דיברה גברת תמר אינדיג ובמקביל לה הצעה זהה שאני הגשתי. מה ההבדל בין שתי ההצעות? רוצים לקחת מהחיילים את מה שנתנו להם ולתת לחיילים הקרביים. אני אומר שעל-פי חוק-יסוד: כבוד הא</w:t>
      </w:r>
      <w:r>
        <w:rPr>
          <w:rFonts w:cs="Guttman David"/>
          <w:sz w:val="18"/>
          <w:rtl/>
        </w:rPr>
        <w:t>דם וחירותו אי אפשר לפגוע בקניינו של חייל שכבר משלמים לו את האגורות הללו. אי אפשר לקחת את הכסף ממנו כדי לתת לאחרים. לא נשמע דבר כזה. עוד לא התחלתי בוויכוח הציבורי. חוצפה לקחת כסף מחיילים אחרי שקבעו שהם מקבלים 300 שקל לחודש. זה יהיה המאבק הציבורי הכי גדול. א</w:t>
      </w:r>
      <w:r>
        <w:rPr>
          <w:rFonts w:cs="Guttman David"/>
          <w:sz w:val="18"/>
          <w:rtl/>
        </w:rPr>
        <w:t>ני אצא בכל מדינת ישראל, בכל הרחובות. עוד לא התחלתי עם זה. רוצים לקחת מהחיילים כדי להעביר לחיילים הקרביים. אני אומר: לחיילים הקרביים - כן, אבל על חשבון מדינת ישראל.</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תמר אינדיג:</w:t>
      </w:r>
    </w:p>
    <w:p w:rsidR="00000000" w:rsidRDefault="00845125">
      <w:pPr>
        <w:rPr>
          <w:rFonts w:cs="Guttman David"/>
          <w:sz w:val="18"/>
          <w:rtl/>
        </w:rPr>
      </w:pPr>
    </w:p>
    <w:p w:rsidR="00000000" w:rsidRDefault="00845125">
      <w:pPr>
        <w:rPr>
          <w:rFonts w:cs="Guttman David"/>
          <w:sz w:val="18"/>
          <w:rtl/>
        </w:rPr>
      </w:pPr>
      <w:r>
        <w:rPr>
          <w:rFonts w:cs="Guttman David"/>
          <w:sz w:val="18"/>
          <w:rtl/>
        </w:rPr>
        <w:tab/>
        <w:t>זה לא נושא הדיון כרגע. לכן אני לא נכנסת לגופם של דברים.</w:t>
      </w: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גברתי</w:t>
      </w:r>
      <w:r>
        <w:rPr>
          <w:rFonts w:cs="Guttman David"/>
          <w:sz w:val="18"/>
          <w:rtl/>
        </w:rPr>
        <w:t>, את צודקת, אבל היות ונגעת בנושא הוא לא היה יכול שלא להתייחס לזה. אבל גברתי צודקת.</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נחמיה דוידי:</w:t>
      </w:r>
    </w:p>
    <w:p w:rsidR="00000000" w:rsidRDefault="00845125">
      <w:pPr>
        <w:rPr>
          <w:rFonts w:cs="Guttman David"/>
          <w:sz w:val="18"/>
          <w:rtl/>
        </w:rPr>
      </w:pPr>
    </w:p>
    <w:p w:rsidR="00000000" w:rsidRDefault="00845125">
      <w:pPr>
        <w:rPr>
          <w:rFonts w:cs="Guttman David"/>
          <w:sz w:val="18"/>
          <w:rtl/>
        </w:rPr>
      </w:pPr>
      <w:r>
        <w:rPr>
          <w:rFonts w:cs="Guttman David"/>
          <w:sz w:val="18"/>
          <w:rtl/>
        </w:rPr>
        <w:tab/>
        <w:t>אני יושב-ראש ההנהלה הציבורית של הקרן לחיילים משוחררים. הדברים האלה הם הרי לא כפשוטם. הצעת חוק בת עמוד אחד, תוך יום אחד. אתמול בשמאל ימין הקפיצו אותנו לממשלה,</w:t>
      </w:r>
      <w:r>
        <w:rPr>
          <w:rFonts w:cs="Guttman David"/>
          <w:sz w:val="18"/>
          <w:rtl/>
        </w:rPr>
        <w:t xml:space="preserve"> היום בשמאל ימין מקפיצים אותנו לפה. הדברים הם לא פשוטים.</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רק אתמול קיבלת הזמנה?</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נחמיה דוידי:</w:t>
      </w:r>
    </w:p>
    <w:p w:rsidR="00000000" w:rsidRDefault="00845125">
      <w:pPr>
        <w:rPr>
          <w:rFonts w:cs="Guttman David"/>
          <w:sz w:val="18"/>
          <w:rtl/>
        </w:rPr>
      </w:pPr>
    </w:p>
    <w:p w:rsidR="00000000" w:rsidRDefault="00845125">
      <w:pPr>
        <w:rPr>
          <w:rFonts w:cs="Guttman David"/>
          <w:sz w:val="18"/>
          <w:rtl/>
        </w:rPr>
      </w:pPr>
      <w:r>
        <w:rPr>
          <w:rFonts w:cs="Guttman David"/>
          <w:sz w:val="18"/>
          <w:rtl/>
        </w:rPr>
        <w:tab/>
        <w:t>אתמול הייתי בוועדת השרים, כתוצאה מכך שחבר הכנסת רענן כהן לקח את הצעת החוק הממשלתית, שיכפל אותה ושינה בה כל מיני דברים. שמאל ימין.</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האם הוועדה הזאת עשתה לך שמאל ימין או עשתה לך תס"ח? לא. מהוועדה קיבלתם הזמנה כבר מזמן.</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נחמיה דוידי:</w:t>
      </w:r>
    </w:p>
    <w:p w:rsidR="00000000" w:rsidRDefault="00845125">
      <w:pPr>
        <w:rPr>
          <w:rFonts w:cs="Guttman David"/>
          <w:sz w:val="18"/>
          <w:rtl/>
        </w:rPr>
      </w:pPr>
    </w:p>
    <w:p w:rsidR="00000000" w:rsidRDefault="00845125">
      <w:pPr>
        <w:rPr>
          <w:rFonts w:cs="Guttman David"/>
          <w:sz w:val="18"/>
          <w:rtl/>
        </w:rPr>
      </w:pPr>
      <w:r>
        <w:rPr>
          <w:rFonts w:cs="Guttman David"/>
          <w:sz w:val="18"/>
          <w:rtl/>
        </w:rPr>
        <w:tab/>
        <w:t>תרגילי תס"ח גמרתי לעשות לפני הרבה שנים. הייתי 35 שנים בביזנס הצבאי.</w:t>
      </w:r>
    </w:p>
    <w:p w:rsidR="00000000" w:rsidRDefault="00845125">
      <w:pPr>
        <w:rPr>
          <w:rFonts w:cs="Guttman David"/>
          <w:sz w:val="18"/>
          <w:rtl/>
        </w:rPr>
      </w:pPr>
    </w:p>
    <w:p w:rsidR="00000000" w:rsidRDefault="00845125">
      <w:pPr>
        <w:rPr>
          <w:rFonts w:cs="Guttman David"/>
          <w:sz w:val="18"/>
          <w:rtl/>
        </w:rPr>
      </w:pPr>
      <w:r>
        <w:rPr>
          <w:rFonts w:cs="Guttman David"/>
          <w:sz w:val="18"/>
          <w:rtl/>
        </w:rPr>
        <w:tab/>
        <w:t>הדברים הם לא כפשוטם. אני לא מציע שכך נטאטא את הדברים מתחת לשטיח. באים ואומרים שיש</w:t>
      </w:r>
      <w:r>
        <w:rPr>
          <w:rFonts w:cs="Guttman David"/>
          <w:sz w:val="18"/>
          <w:rtl/>
        </w:rPr>
        <w:t xml:space="preserve"> פה הצעה שהיא לכאורה פשוטה. מה ההבדל? 32 או 36 חודשים. מתמרנים אותנו למצב שיגידו שאנחנו נגד החיילים, שיקבלו פחות כסף וכל מיני דברים כאלה. אני חושב שזה דבר לא נכון ולא ראוי. זה גם לא יקדם אותנו.</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אגב, הקרן הזאת היא קרן של משרד הבטחון?</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נחמיה</w:t>
      </w:r>
      <w:r>
        <w:rPr>
          <w:rFonts w:cs="Guttman David"/>
          <w:sz w:val="18"/>
          <w:u w:val="single"/>
          <w:rtl/>
        </w:rPr>
        <w:t xml:space="preserve"> דוידי:</w:t>
      </w:r>
    </w:p>
    <w:p w:rsidR="00000000" w:rsidRDefault="00845125">
      <w:pPr>
        <w:rPr>
          <w:rFonts w:cs="Guttman David"/>
          <w:sz w:val="18"/>
          <w:rtl/>
        </w:rPr>
      </w:pPr>
    </w:p>
    <w:p w:rsidR="00000000" w:rsidRDefault="00845125">
      <w:pPr>
        <w:rPr>
          <w:rFonts w:cs="Guttman David"/>
          <w:sz w:val="18"/>
          <w:rtl/>
        </w:rPr>
      </w:pPr>
      <w:r>
        <w:rPr>
          <w:rFonts w:cs="Guttman David"/>
          <w:sz w:val="18"/>
          <w:rtl/>
        </w:rPr>
        <w:tab/>
        <w:t>הקרן היא מכוח החוק. יש לה הנהלה ציבורית.</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רענן כהן:</w:t>
      </w:r>
    </w:p>
    <w:p w:rsidR="00000000" w:rsidRDefault="00845125">
      <w:pPr>
        <w:rPr>
          <w:rFonts w:cs="Guttman David"/>
          <w:sz w:val="18"/>
          <w:rtl/>
        </w:rPr>
      </w:pPr>
    </w:p>
    <w:p w:rsidR="00000000" w:rsidRDefault="00845125">
      <w:pPr>
        <w:rPr>
          <w:rFonts w:cs="Guttman David"/>
          <w:sz w:val="18"/>
          <w:rtl/>
        </w:rPr>
      </w:pPr>
      <w:r>
        <w:rPr>
          <w:rFonts w:cs="Guttman David"/>
          <w:sz w:val="18"/>
          <w:rtl/>
        </w:rPr>
        <w:tab/>
        <w:t xml:space="preserve">אני הקמתי את הקרן הזאת, שנקראת "חוק חיילים משוחררים". היא המשיכה לעבוד על-פי הצעתי. הוועדה הזאת התחילה לפעול כשבראשה עמד האלוף במילואים משה נתיב ומר נחמיה דוידי החליף אותו. כאשר בראש הקרן עמד </w:t>
      </w:r>
      <w:r>
        <w:rPr>
          <w:rFonts w:cs="Guttman David"/>
          <w:sz w:val="18"/>
          <w:rtl/>
        </w:rPr>
        <w:t>מר משה נתיב הוא דאג לחיילים המשוחררים. יש לי הרגשה שאני שומע כל מיני צלילים כאילו יש חיילים טובים וחיילים רעים. אם במדינת ישראל יתחילו להיות הפערים האלה בין חיילים טובים לחיילים רעים אנחנו נמצא עצמנו בחברה במצב של ריסוק חברתי. אסור לנו לעשות את זה. זה מה ש</w:t>
      </w:r>
      <w:r>
        <w:rPr>
          <w:rFonts w:cs="Guttman David"/>
          <w:sz w:val="18"/>
          <w:rtl/>
        </w:rPr>
        <w:t>הולכים ליצור פה.</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מה שאומרים: יש חיילים קרביים ויש חיילים שהם ג'ובניקים. לי היה ילד כזה שהיה קרבי, קרבי מאוד אפילו, ביחידה שנלחמה בלבנון במשך שנתיים רצופות, והיה לי ילד שהיה ג'ובניק ועבד כמכונאי רכב. כנראה - אני עוד לא מכיר את הצעת החוק הממ</w:t>
      </w:r>
      <w:r>
        <w:rPr>
          <w:rFonts w:cs="Guttman David"/>
          <w:sz w:val="18"/>
          <w:rtl/>
        </w:rPr>
        <w:t>שלתית - שהצעת החוק רוצה להיטיב עם הקרביים ולא עם הג'ובניקים.</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רענן כהן:</w:t>
      </w:r>
    </w:p>
    <w:p w:rsidR="00000000" w:rsidRDefault="00845125">
      <w:pPr>
        <w:rPr>
          <w:rFonts w:cs="Guttman David"/>
          <w:sz w:val="18"/>
          <w:rtl/>
        </w:rPr>
      </w:pPr>
    </w:p>
    <w:p w:rsidR="00000000" w:rsidRDefault="00845125">
      <w:pPr>
        <w:rPr>
          <w:rFonts w:cs="Guttman David"/>
          <w:sz w:val="18"/>
          <w:rtl/>
        </w:rPr>
      </w:pPr>
      <w:r>
        <w:rPr>
          <w:rFonts w:cs="Guttman David"/>
          <w:sz w:val="18"/>
          <w:rtl/>
        </w:rPr>
        <w:tab/>
        <w:t>אני רוצה שיירשם בפרוטוקול, יש לי הצעת חוק שהגשתי מזה שתי כנסות, כדי להעלות לחיילים הקרביים את המענק ב-70%-80% מהמענק של החייל הרגיל, ואותו דבר לחייל עוזר לחימה. כולנו מסכימים להצעה ה</w:t>
      </w:r>
      <w:r>
        <w:rPr>
          <w:rFonts w:cs="Guttman David"/>
          <w:sz w:val="18"/>
          <w:rtl/>
        </w:rPr>
        <w:t>זאת. היא נכונה, היא אמיתית, היא צריכה להיות. רק אני אומר, את התוספת הזאת - שמסתכמת ב-50 מיליון שקל - מדינת ישראל  צריכה להקציב, ולא על חשבון החיילים. זה כל השוני בין ההצעה הממשלתית להצעה שלי.</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 xml:space="preserve">חבר הכנסת רענן כהן, גברת תמר אינדיג אמרה שהיתה </w:t>
      </w:r>
      <w:r>
        <w:rPr>
          <w:rFonts w:cs="Guttman David"/>
          <w:sz w:val="18"/>
          <w:rtl/>
        </w:rPr>
        <w:t>הסכמה בינך לבין הממשלה, לבין חבר הכנסת אופיר פינס-פז, שההצעה הזאת לא תמשיך טרם תגיע הצעת החוק הממשלתית. האם אתה סבור שאפשר להמשיך עם זה ולרוץ עד הקריאה השניה?</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רענן כהן:</w:t>
      </w:r>
    </w:p>
    <w:p w:rsidR="00000000" w:rsidRDefault="00845125">
      <w:pPr>
        <w:rPr>
          <w:rFonts w:cs="Guttman David"/>
          <w:sz w:val="18"/>
          <w:rtl/>
        </w:rPr>
      </w:pPr>
    </w:p>
    <w:p w:rsidR="00000000" w:rsidRDefault="00845125">
      <w:pPr>
        <w:rPr>
          <w:rFonts w:cs="Guttman David"/>
          <w:sz w:val="18"/>
          <w:rtl/>
        </w:rPr>
      </w:pPr>
      <w:r>
        <w:rPr>
          <w:rFonts w:cs="Guttman David"/>
          <w:sz w:val="18"/>
          <w:rtl/>
        </w:rPr>
        <w:tab/>
        <w:t>אפשר להתקדם בהליכי החקיקה. לגבי ההצעה הזאת היו הרבה דיונים. ההצעה הזאת יכולה לרוץ קד</w:t>
      </w:r>
      <w:r>
        <w:rPr>
          <w:rFonts w:cs="Guttman David"/>
          <w:sz w:val="18"/>
          <w:rtl/>
        </w:rPr>
        <w:t xml:space="preserve">ימה משום שגם הממשלה באישון לילה הביאה הצעת חוק, חוק חיילים משוחררים - - </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תמר אינדיג:</w:t>
      </w:r>
    </w:p>
    <w:p w:rsidR="00000000" w:rsidRDefault="00845125">
      <w:pPr>
        <w:rPr>
          <w:rFonts w:cs="Guttman David"/>
          <w:sz w:val="18"/>
          <w:rtl/>
        </w:rPr>
      </w:pPr>
    </w:p>
    <w:p w:rsidR="00000000" w:rsidRDefault="00845125">
      <w:pPr>
        <w:rPr>
          <w:rFonts w:cs="Guttman David"/>
          <w:sz w:val="18"/>
          <w:rtl/>
        </w:rPr>
      </w:pPr>
      <w:r>
        <w:rPr>
          <w:rFonts w:cs="Guttman David"/>
          <w:sz w:val="18"/>
          <w:rtl/>
        </w:rPr>
        <w:tab/>
        <w:t>לא באישון לילה. זה היה אחרי שנתיים של עבודה.</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רענן כהן:</w:t>
      </w:r>
    </w:p>
    <w:p w:rsidR="00000000" w:rsidRDefault="00845125">
      <w:pPr>
        <w:rPr>
          <w:rFonts w:cs="Guttman David"/>
          <w:sz w:val="18"/>
          <w:rtl/>
        </w:rPr>
      </w:pPr>
    </w:p>
    <w:p w:rsidR="00000000" w:rsidRDefault="00845125">
      <w:pPr>
        <w:rPr>
          <w:rFonts w:cs="Guttman David"/>
          <w:sz w:val="18"/>
          <w:rtl/>
        </w:rPr>
      </w:pPr>
      <w:r>
        <w:rPr>
          <w:rFonts w:cs="Guttman David"/>
          <w:sz w:val="18"/>
          <w:rtl/>
        </w:rPr>
        <w:tab/>
        <w:t>- - אפילו מבלי שאני ידעתי שהיא הביאה אותה. אף אחד לא אמר לי שחוק חיליים משוחררים הובא לישיבה. מצאו לנכון לא לת</w:t>
      </w:r>
      <w:r>
        <w:rPr>
          <w:rFonts w:cs="Guttman David"/>
          <w:sz w:val="18"/>
          <w:rtl/>
        </w:rPr>
        <w:t>אם איתי ולהגיע עם הצעת חוק מסויימת, שכל מטרתה לפגוע בחיילים המשוחררים. אני לא אתן בשום מקרה לפגוע בחיילים, עם כל הכבוד.</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נחמיה דוידי:</w:t>
      </w:r>
    </w:p>
    <w:p w:rsidR="00000000" w:rsidRDefault="00845125">
      <w:pPr>
        <w:rPr>
          <w:rFonts w:cs="Guttman David"/>
          <w:sz w:val="18"/>
          <w:rtl/>
        </w:rPr>
      </w:pPr>
    </w:p>
    <w:p w:rsidR="00000000" w:rsidRDefault="00845125">
      <w:pPr>
        <w:rPr>
          <w:rFonts w:cs="Guttman David"/>
          <w:sz w:val="18"/>
          <w:rtl/>
        </w:rPr>
      </w:pPr>
      <w:r>
        <w:rPr>
          <w:rFonts w:cs="Guttman David"/>
          <w:sz w:val="18"/>
          <w:rtl/>
        </w:rPr>
        <w:tab/>
        <w:t>אני רוצה להקדים ולומר, אמרתי את זה לחבר הכנסת רענן כהן שלשום בלילה בשיחת טלפון: זכויותיו מרובות מאוד בעולם הזה ובעולם הב</w:t>
      </w:r>
      <w:r>
        <w:rPr>
          <w:rFonts w:cs="Guttman David"/>
          <w:sz w:val="18"/>
          <w:rtl/>
        </w:rPr>
        <w:t>א בכל מה שקשור בחוק חיילים משוחררים.</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והקרן עומדת לו לעולם הבא.</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נחמיה דוידי:</w:t>
      </w:r>
    </w:p>
    <w:p w:rsidR="00000000" w:rsidRDefault="00845125">
      <w:pPr>
        <w:rPr>
          <w:rFonts w:cs="Guttman David"/>
          <w:sz w:val="18"/>
          <w:rtl/>
        </w:rPr>
      </w:pPr>
    </w:p>
    <w:p w:rsidR="00000000" w:rsidRDefault="00845125">
      <w:pPr>
        <w:rPr>
          <w:rFonts w:cs="Guttman David"/>
          <w:sz w:val="18"/>
          <w:rtl/>
        </w:rPr>
      </w:pPr>
      <w:r>
        <w:rPr>
          <w:rFonts w:cs="Guttman David"/>
          <w:sz w:val="18"/>
          <w:rtl/>
        </w:rPr>
        <w:tab/>
        <w:t>על הדבר הזה אין חולק ואין עוררין. אני מאוד מבקש מחבר הכנסת רענן כהן להימנע מהערות תקיפות ואישיות. נאמרו פה דברים שהיו יכולים לפגוע. לא לחבר הכנסת רענן כהן ולא ל</w:t>
      </w:r>
      <w:r>
        <w:rPr>
          <w:rFonts w:cs="Guttman David"/>
          <w:sz w:val="18"/>
          <w:rtl/>
        </w:rPr>
        <w:t>י מתאים לרדת לרמה הזאת.</w:t>
      </w:r>
    </w:p>
    <w:p w:rsidR="00000000" w:rsidRDefault="00845125">
      <w:pPr>
        <w:rPr>
          <w:rFonts w:cs="Guttman David"/>
          <w:sz w:val="18"/>
          <w:rtl/>
        </w:rPr>
      </w:pPr>
    </w:p>
    <w:p w:rsidR="00000000" w:rsidRDefault="00845125">
      <w:pPr>
        <w:rPr>
          <w:rFonts w:cs="Guttman David"/>
          <w:sz w:val="18"/>
          <w:rtl/>
        </w:rPr>
      </w:pPr>
      <w:r>
        <w:rPr>
          <w:rFonts w:cs="Guttman David"/>
          <w:sz w:val="18"/>
          <w:rtl/>
        </w:rPr>
        <w:tab/>
        <w:t>לדון בהקשר הזה היום, במשך שעה, כאשר במשך שנתיים מונחת הצעה ומסיבות שאף אחד לא אשם בהן, מסיבות אובייקטיביות, היו עיכובים? יש שתי הצעות: הצעת חוק ממשלתית והצעת חוק של חבר הכנסת רענן כהן. הן הצעות מאוד דומות, הייתי אומר אפילו זהות. ה</w:t>
      </w:r>
      <w:r>
        <w:rPr>
          <w:rFonts w:cs="Guttman David"/>
          <w:sz w:val="18"/>
          <w:rtl/>
        </w:rPr>
        <w:t>נושא היחיד שבו יש הבדל ביניהן הוא הנושא של 50-55 מיליון שקל, האם משלמים אותם או לא משלמים אותם לחיילים העורפיים. או בלשונו של חבר הכנסת רענן כהן, האם מורידים או לא מורידים מהחיילים העורפיים. זה נושא מאוד מאוד כבד.</w:t>
      </w: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 xml:space="preserve">למה צריך לדון בזה שנתיים? </w:t>
      </w:r>
      <w:r>
        <w:rPr>
          <w:rFonts w:cs="Guttman David"/>
          <w:sz w:val="18"/>
          <w:rtl/>
        </w:rPr>
        <w:t>למה אי אפשר לסיים את הדיונים תוך 3-6 חודשים?</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רענן כהן:</w:t>
      </w:r>
    </w:p>
    <w:p w:rsidR="00000000" w:rsidRDefault="00845125">
      <w:pPr>
        <w:rPr>
          <w:rFonts w:cs="Guttman David"/>
          <w:sz w:val="18"/>
          <w:rtl/>
        </w:rPr>
      </w:pPr>
    </w:p>
    <w:p w:rsidR="00000000" w:rsidRDefault="00845125">
      <w:pPr>
        <w:rPr>
          <w:rFonts w:cs="Guttman David"/>
          <w:sz w:val="18"/>
          <w:rtl/>
        </w:rPr>
      </w:pPr>
      <w:r>
        <w:rPr>
          <w:rFonts w:cs="Guttman David"/>
          <w:sz w:val="18"/>
          <w:rtl/>
        </w:rPr>
        <w:tab/>
        <w:t xml:space="preserve">זה כבר 4 שנים. </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נחמיה דוידי:</w:t>
      </w:r>
    </w:p>
    <w:p w:rsidR="00000000" w:rsidRDefault="00845125">
      <w:pPr>
        <w:rPr>
          <w:rFonts w:cs="Guttman David"/>
          <w:sz w:val="18"/>
          <w:rtl/>
        </w:rPr>
      </w:pPr>
    </w:p>
    <w:p w:rsidR="00000000" w:rsidRDefault="00845125">
      <w:pPr>
        <w:rPr>
          <w:rFonts w:cs="Guttman David"/>
          <w:sz w:val="18"/>
          <w:rtl/>
        </w:rPr>
      </w:pPr>
      <w:r>
        <w:rPr>
          <w:rFonts w:cs="Guttman David"/>
          <w:sz w:val="18"/>
          <w:rtl/>
        </w:rPr>
        <w:tab/>
        <w:t>אסביר, אשים את האמת במערומיה כי היא באמת עירומה. גמרנו את כל הדיונים בהצעת החוק. הסתבר פתאום שכתוצאה מהגדרות לא מדוייקות ושלמות - אני צריך להיות מאוד זהיר בלשוני - הג</w:t>
      </w:r>
      <w:r>
        <w:rPr>
          <w:rFonts w:cs="Guttman David"/>
          <w:sz w:val="18"/>
          <w:rtl/>
        </w:rPr>
        <w:t>דרות האוכלוסיה של הלוחמים ותומכי הלחימה, כפי שנמסרו לנו על-ידי הצבא, לא היו נכונות. נעשתה עבודה מאוד גדולה ויסודית. הקימו מערכת ממוחשבת מיוחדת לכתוב זכאויות לכל חייל לגבי כל יום, איפה הוא היה ומה הוא יקבל. פתאום הסתבר שההצעה פרצה את התקציב בסכום של עשרות מ</w:t>
      </w:r>
      <w:r>
        <w:rPr>
          <w:rFonts w:cs="Guttman David"/>
          <w:sz w:val="18"/>
          <w:rtl/>
        </w:rPr>
        <w:t>יליונים. כל העסק הזה הוכן. אני נתתי את הבטחתי ואת מילתי האישית, אחרי 35 שנת ניסיון במינהלת כוח-אדם: לא תעבור ההצעה הנ"ל מבלי שהדבר יהיה בדוק עד הדבר האחרון. היום אני שם את ידי: הדבר הזה הוא בדוק. בואו לא נטאטא את הבעיה מתחת לשטיח.</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מר דוידי</w:t>
      </w:r>
      <w:r>
        <w:rPr>
          <w:rFonts w:cs="Guttman David"/>
          <w:sz w:val="18"/>
          <w:rtl/>
        </w:rPr>
        <w:t>, אני לא רוצה לטאטא את הבעיה אבל אני רוצה לקדם את העניין. אני חושב שאני עוזר גם להצעת החוק הממשלתית. אני לא דוחה את הצעת החוק הממשלתית ויכול להיות שאני אסמוך עליה את ידי. נאשר את ההצעה הזאת ובמקביל תבוא אלינו הצעת החוק הממשלתית ואז נצרף את שתי ההצעות ונדון</w:t>
      </w:r>
      <w:r>
        <w:rPr>
          <w:rFonts w:cs="Guttman David"/>
          <w:sz w:val="18"/>
          <w:rtl/>
        </w:rPr>
        <w:t xml:space="preserve"> עליהן כמכלול.</w:t>
      </w:r>
    </w:p>
    <w:p w:rsidR="00000000" w:rsidRDefault="00845125">
      <w:pPr>
        <w:rPr>
          <w:rFonts w:cs="Guttman David"/>
          <w:sz w:val="18"/>
          <w:rtl/>
        </w:rPr>
      </w:pPr>
    </w:p>
    <w:p w:rsidR="00000000" w:rsidRDefault="00845125">
      <w:pPr>
        <w:rPr>
          <w:rFonts w:cs="Guttman David"/>
          <w:sz w:val="18"/>
          <w:rtl/>
        </w:rPr>
      </w:pPr>
      <w:r>
        <w:rPr>
          <w:rFonts w:cs="Guttman David"/>
          <w:sz w:val="18"/>
          <w:rtl/>
        </w:rPr>
        <w:tab/>
        <w:t>אם הצעת החוק הממשלתית באמת תגיע אלינו, הנה מה טוב, נתייחס להצעת החוק הממשלתית על-פי מה שהיא אומרת. אם היא לא תגיע, המשמעות היא - סלח לי על המלה הבוטה - שיש שם בטלנים, שמי שצריך לטפל בנושא הזה לא עושה את מלאכתו נאמנה ולכן אני צריך לרוץ קדימ</w:t>
      </w:r>
      <w:r>
        <w:rPr>
          <w:rFonts w:cs="Guttman David"/>
          <w:sz w:val="18"/>
          <w:rtl/>
        </w:rPr>
        <w:t>ה עם העסק הזה. זה לא סותר.</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נחמיה דוידי:</w:t>
      </w:r>
    </w:p>
    <w:p w:rsidR="00000000" w:rsidRDefault="00845125">
      <w:pPr>
        <w:rPr>
          <w:rFonts w:cs="Guttman David"/>
          <w:sz w:val="18"/>
          <w:rtl/>
        </w:rPr>
      </w:pPr>
    </w:p>
    <w:p w:rsidR="00000000" w:rsidRDefault="00845125">
      <w:pPr>
        <w:rPr>
          <w:rFonts w:cs="Guttman David"/>
          <w:sz w:val="18"/>
          <w:rtl/>
        </w:rPr>
      </w:pPr>
      <w:r>
        <w:rPr>
          <w:rFonts w:cs="Guttman David"/>
          <w:sz w:val="18"/>
          <w:rtl/>
        </w:rPr>
        <w:tab/>
        <w:t>אני רוצה להקשות. זה בהחלט סותר. קודם כל לגבי הצעת החוק הממשלתית, אני מקווה ומבקש שזה יטופל באותו הקצב כמו הצעת החוק של חבר הכנסת רענן כהן, שמלמד אותנו איך מטפלים בהצעות בקצב זריז.</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 xml:space="preserve">אגב, זה לא תלוי </w:t>
      </w:r>
      <w:r>
        <w:rPr>
          <w:rFonts w:cs="Guttman David"/>
          <w:sz w:val="18"/>
          <w:rtl/>
        </w:rPr>
        <w:t>בחבר הכנסת רענן כהן. זה תלוי ביושב-ראש הוועדה.</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נחמיה דוידי:</w:t>
      </w:r>
    </w:p>
    <w:p w:rsidR="00000000" w:rsidRDefault="00845125">
      <w:pPr>
        <w:rPr>
          <w:rFonts w:cs="Guttman David"/>
          <w:sz w:val="18"/>
          <w:rtl/>
        </w:rPr>
      </w:pPr>
    </w:p>
    <w:p w:rsidR="00000000" w:rsidRDefault="00845125">
      <w:pPr>
        <w:rPr>
          <w:rFonts w:cs="Guttman David"/>
          <w:sz w:val="18"/>
          <w:rtl/>
        </w:rPr>
      </w:pPr>
      <w:r>
        <w:rPr>
          <w:rFonts w:cs="Guttman David"/>
          <w:sz w:val="18"/>
          <w:rtl/>
        </w:rPr>
        <w:tab/>
        <w:t>אבל הוא המנוע. מנוע גדול.</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 xml:space="preserve">הוא המנוע של כל ההצעות בנושא חיילים משוחררים ובכל הנושא הזה. אני משתדל מאוד בוועדה שלי שלא ישאר אף לא חוק אחד בצנרת שלא יהיה מטופל. </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נחמיה דוידי:</w:t>
      </w:r>
    </w:p>
    <w:p w:rsidR="00000000" w:rsidRDefault="00845125">
      <w:pPr>
        <w:rPr>
          <w:rFonts w:cs="Guttman David"/>
          <w:sz w:val="18"/>
          <w:rtl/>
        </w:rPr>
      </w:pPr>
    </w:p>
    <w:p w:rsidR="00000000" w:rsidRDefault="00845125">
      <w:pPr>
        <w:rPr>
          <w:rFonts w:cs="Guttman David"/>
          <w:sz w:val="18"/>
          <w:rtl/>
        </w:rPr>
      </w:pPr>
      <w:r>
        <w:rPr>
          <w:rFonts w:cs="Guttman David"/>
          <w:sz w:val="18"/>
          <w:rtl/>
        </w:rPr>
        <w:tab/>
        <w:t>כ</w:t>
      </w:r>
      <w:r>
        <w:rPr>
          <w:rFonts w:cs="Guttman David"/>
          <w:sz w:val="18"/>
          <w:rtl/>
        </w:rPr>
        <w:t>שאני אומר שלחבר הכנסת רענן כהן יש זכויות בעולם הזה ובעולם הבא, אני מתכוון לדבר הזה.</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מר דוידי, מעבר לפרגון, מה לא בסדר בהצעה שלי: שאת זה אנחנו נעביר עכשיו. במילא נמשיך לדון על זה רק אחרי הפגרה. עד אחרי הפגרה מהיום יש לנו עוד חודש וחצי ואולי</w:t>
      </w:r>
      <w:r>
        <w:rPr>
          <w:rFonts w:cs="Guttman David"/>
          <w:sz w:val="18"/>
          <w:rtl/>
        </w:rPr>
        <w:t xml:space="preserve"> חודשיים. אני מניח ומקווה שאם הממשלה באה בידיים נקיות בשביל לפתור את הבעיה הזאת - תהיה מונחת על שולחן הוועדה הצעת החוק של הממשלה. ואזי נצרף את הצעת החוק של הממשלה להצעה הזאת ונדון על זה במסלול אחד. לא צריך לחכות.</w:t>
      </w:r>
    </w:p>
    <w:p w:rsidR="00000000" w:rsidRDefault="00845125">
      <w:pPr>
        <w:rPr>
          <w:rFonts w:cs="Guttman David"/>
          <w:sz w:val="18"/>
          <w:rtl/>
        </w:rPr>
      </w:pPr>
    </w:p>
    <w:p w:rsidR="00000000" w:rsidRDefault="00845125">
      <w:pPr>
        <w:rPr>
          <w:rFonts w:cs="Guttman David"/>
          <w:sz w:val="18"/>
          <w:rtl/>
        </w:rPr>
      </w:pPr>
      <w:r>
        <w:rPr>
          <w:rFonts w:cs="Guttman David"/>
          <w:sz w:val="18"/>
          <w:rtl/>
        </w:rPr>
        <w:tab/>
        <w:t>אם יהיו שם אנשים שלא יטפלו בנושא כפי שצרי</w:t>
      </w:r>
      <w:r>
        <w:rPr>
          <w:rFonts w:cs="Guttman David"/>
          <w:sz w:val="18"/>
          <w:rtl/>
        </w:rPr>
        <w:t>ך, אז הצעת החוק הזאת תמשיך לרוץ. אני מניח, מתוך הניסיון שלי זה מזרז, זה משמש כמעין קטליזטור לממשלה לטפל בנושא. אני לא בקיא, אתה בקיא טוב ממני במה שאומרת הצעת החוק הממשלתית, אבל זה רק יזרז את האנשים המזורזים. איך אנחנו אומרים, חבר הכנסת הרב נסים זאב? אין מז</w:t>
      </w:r>
      <w:r>
        <w:rPr>
          <w:rFonts w:cs="Guttman David"/>
          <w:sz w:val="18"/>
          <w:rtl/>
        </w:rPr>
        <w:t xml:space="preserve">רזים אלא למזורזים. </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עזי פרל:</w:t>
      </w:r>
    </w:p>
    <w:p w:rsidR="00000000" w:rsidRDefault="00845125">
      <w:pPr>
        <w:rPr>
          <w:rFonts w:cs="Guttman David"/>
          <w:sz w:val="18"/>
          <w:rtl/>
        </w:rPr>
      </w:pPr>
    </w:p>
    <w:p w:rsidR="00000000" w:rsidRDefault="00845125">
      <w:pPr>
        <w:pStyle w:val="aa"/>
        <w:rPr>
          <w:rFonts w:cs="Guttman David"/>
          <w:sz w:val="18"/>
          <w:rtl/>
        </w:rPr>
      </w:pPr>
      <w:r>
        <w:rPr>
          <w:rFonts w:cs="Guttman David"/>
          <w:sz w:val="18"/>
          <w:rtl/>
        </w:rPr>
        <w:tab/>
        <w:t xml:space="preserve">אני מוכרח לומר מלה אחת כמנהל הקרן. הרישא של דברי חבר הכנסת רענן כהן היא נכונה. הייתי שותף גם ב-1994 ואז באמת משרד הבטחון ורשויות הצבא הציגו את הדברים כך שקיצור השירות יעמוד ויהיה בצורה הזאת. אנחנו חשבנו באמת שתוך 3 שנים נדע </w:t>
      </w:r>
      <w:r>
        <w:rPr>
          <w:rFonts w:cs="Guttman David"/>
          <w:sz w:val="18"/>
          <w:rtl/>
        </w:rPr>
        <w:t>איפה הדברים עומדים. מאז חקיקת החוק הזה עברו 5 שנים. בגלל בעיות שלנו, שהזכיר אותן מר נחמיה דוידי, הצעת החוק הממשלתית התעכבה ולכן הדברים האלה נמשכו. חיילים שמשרתים 36 חודשים למעשה מקבלים עד עצם היום הזה בגין 32 חודשים. אבל הרישא של דברי חבר הכנסת רענן כהן הי</w:t>
      </w:r>
      <w:r>
        <w:rPr>
          <w:rFonts w:cs="Guttman David"/>
          <w:sz w:val="18"/>
          <w:rtl/>
        </w:rPr>
        <w:t>א יותר נכונה מנכונה בעניין הזה.</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אם כך, האם נציג האוצר אומר שהעלות היא 80 מיליון שקל?</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יוסי גורדון:</w:t>
      </w:r>
    </w:p>
    <w:p w:rsidR="00000000" w:rsidRDefault="00845125">
      <w:pPr>
        <w:rPr>
          <w:rFonts w:cs="Guttman David"/>
          <w:sz w:val="18"/>
          <w:rtl/>
        </w:rPr>
      </w:pPr>
    </w:p>
    <w:p w:rsidR="00000000" w:rsidRDefault="00845125">
      <w:pPr>
        <w:rPr>
          <w:rFonts w:cs="Guttman David"/>
          <w:sz w:val="18"/>
          <w:rtl/>
        </w:rPr>
      </w:pPr>
      <w:r>
        <w:rPr>
          <w:rFonts w:cs="Guttman David"/>
          <w:sz w:val="18"/>
          <w:rtl/>
        </w:rPr>
        <w:tab/>
        <w:t>כן.</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העלות הזאת תבוא מסעיף השתתפות בשיפוי מעסיקים. אני מעלה את הנושא הזה להצבעה. אנחנו נאשר את ההצעה הזאת להכנה לקריאה ראש</w:t>
      </w:r>
      <w:r>
        <w:rPr>
          <w:rFonts w:cs="Guttman David"/>
          <w:sz w:val="18"/>
          <w:rtl/>
        </w:rPr>
        <w:t>ונה.</w:t>
      </w:r>
    </w:p>
    <w:p w:rsidR="00000000" w:rsidRDefault="00845125">
      <w:pPr>
        <w:rPr>
          <w:rFonts w:cs="Guttman David"/>
          <w:sz w:val="18"/>
          <w:rtl/>
        </w:rPr>
      </w:pPr>
    </w:p>
    <w:p w:rsidR="00000000" w:rsidRDefault="00845125">
      <w:pPr>
        <w:rPr>
          <w:rFonts w:cs="Guttman David"/>
          <w:sz w:val="18"/>
          <w:rtl/>
        </w:rPr>
      </w:pPr>
    </w:p>
    <w:p w:rsidR="00000000" w:rsidRDefault="00845125">
      <w:pPr>
        <w:pStyle w:val="6"/>
        <w:rPr>
          <w:rFonts w:cs="Guttman David"/>
          <w:sz w:val="18"/>
          <w:rtl/>
        </w:rPr>
      </w:pPr>
      <w:r>
        <w:rPr>
          <w:rFonts w:cs="Guttman David"/>
          <w:sz w:val="18"/>
          <w:rtl/>
        </w:rPr>
        <w:t>הצבעה על אישור הצעת חוק קליטת חיילים משוחררים (תיקון - פקדון ומענק), התשנ"ט-1999</w:t>
      </w:r>
    </w:p>
    <w:p w:rsidR="00000000" w:rsidRDefault="00845125">
      <w:pPr>
        <w:jc w:val="center"/>
        <w:rPr>
          <w:rFonts w:cs="Guttman David"/>
          <w:sz w:val="18"/>
          <w:rtl/>
        </w:rPr>
      </w:pPr>
    </w:p>
    <w:p w:rsidR="00000000" w:rsidRDefault="00845125">
      <w:pPr>
        <w:jc w:val="center"/>
        <w:rPr>
          <w:rFonts w:cs="Guttman David"/>
          <w:sz w:val="18"/>
          <w:rtl/>
        </w:rPr>
      </w:pPr>
      <w:r>
        <w:rPr>
          <w:rFonts w:cs="Guttman David"/>
          <w:sz w:val="18"/>
          <w:rtl/>
        </w:rPr>
        <w:t>בעד - 2</w:t>
      </w:r>
    </w:p>
    <w:p w:rsidR="00000000" w:rsidRDefault="00845125">
      <w:pPr>
        <w:jc w:val="center"/>
        <w:rPr>
          <w:rFonts w:cs="Guttman David"/>
          <w:sz w:val="18"/>
          <w:rtl/>
        </w:rPr>
      </w:pPr>
      <w:r>
        <w:rPr>
          <w:rFonts w:cs="Guttman David"/>
          <w:sz w:val="18"/>
          <w:rtl/>
        </w:rPr>
        <w:t>אין מתנגדים</w:t>
      </w:r>
    </w:p>
    <w:p w:rsidR="00000000" w:rsidRDefault="00845125">
      <w:pPr>
        <w:jc w:val="center"/>
        <w:rPr>
          <w:rFonts w:cs="Guttman David"/>
          <w:sz w:val="18"/>
          <w:rtl/>
        </w:rPr>
      </w:pPr>
      <w:r>
        <w:rPr>
          <w:rFonts w:cs="Guttman David"/>
          <w:sz w:val="18"/>
          <w:rtl/>
        </w:rPr>
        <w:t>הצעת החוק נתקבלה, להעברה לקריאה ראשונה.</w:t>
      </w:r>
    </w:p>
    <w:p w:rsidR="00000000" w:rsidRDefault="00845125">
      <w:pPr>
        <w:jc w:val="center"/>
        <w:rPr>
          <w:rFonts w:cs="Guttman David"/>
          <w:sz w:val="18"/>
          <w:rtl/>
        </w:rPr>
      </w:pPr>
    </w:p>
    <w:p w:rsidR="00000000" w:rsidRDefault="00845125">
      <w:pPr>
        <w:rPr>
          <w:rFonts w:cs="Guttman David"/>
          <w:sz w:val="18"/>
          <w:rtl/>
        </w:rPr>
      </w:pPr>
    </w:p>
    <w:p w:rsidR="00000000" w:rsidRDefault="00845125">
      <w:pPr>
        <w:rPr>
          <w:rFonts w:cs="Guttman David"/>
          <w:sz w:val="18"/>
          <w:rtl/>
        </w:rPr>
      </w:pPr>
      <w:r>
        <w:rPr>
          <w:rFonts w:cs="Guttman David"/>
          <w:sz w:val="18"/>
          <w:rtl/>
        </w:rPr>
        <w:tab/>
        <w:t>ברוב קולות הצעת החוק עברה לקריאה ראשונה.</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נסים זאב:</w:t>
      </w:r>
    </w:p>
    <w:p w:rsidR="00000000" w:rsidRDefault="00845125">
      <w:pPr>
        <w:rPr>
          <w:rFonts w:cs="Guttman David"/>
          <w:sz w:val="18"/>
          <w:rtl/>
        </w:rPr>
      </w:pPr>
    </w:p>
    <w:p w:rsidR="00000000" w:rsidRDefault="00845125">
      <w:pPr>
        <w:rPr>
          <w:rFonts w:cs="Guttman David"/>
          <w:sz w:val="18"/>
          <w:rtl/>
        </w:rPr>
      </w:pPr>
      <w:r>
        <w:rPr>
          <w:rFonts w:cs="Guttman David"/>
          <w:sz w:val="18"/>
          <w:rtl/>
        </w:rPr>
        <w:tab/>
        <w:t>אני הצעתי שהתשלום יהיה שנה קודם, תשלום רטרואקטיבי,</w:t>
      </w:r>
      <w:r>
        <w:rPr>
          <w:rFonts w:cs="Guttman David"/>
          <w:sz w:val="18"/>
          <w:rtl/>
        </w:rPr>
        <w:t xml:space="preserve"> מכיוון שבמשך 3 שנים כבר דנים בעניין.</w:t>
      </w:r>
    </w:p>
    <w:p w:rsidR="00000000" w:rsidRDefault="00845125">
      <w:pPr>
        <w:rPr>
          <w:rFonts w:cs="Guttman David"/>
          <w:sz w:val="18"/>
          <w:rtl/>
        </w:rPr>
      </w:pPr>
    </w:p>
    <w:p w:rsidR="00000000" w:rsidRDefault="00845125">
      <w:pPr>
        <w:rPr>
          <w:rFonts w:cs="Guttman David"/>
          <w:sz w:val="18"/>
          <w:rtl/>
        </w:rPr>
      </w:pP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 xml:space="preserve">כשחבר הכנסת רענן כהן דיבר איתי והציג לי את הדברים אמרתי לו ישר - אני עדיין לא בקיא ויכול להיות שאני אראה פן אחר כשאני אראה את הצעת החוק הממשלתית - שאם גזלו מהם אז יש מקום להחזיר להם את זה. אבל את זה </w:t>
      </w:r>
      <w:r>
        <w:rPr>
          <w:rFonts w:cs="Guttman David"/>
          <w:sz w:val="18"/>
          <w:rtl/>
        </w:rPr>
        <w:t>נעשה בין הקריאה הראשונה לבין הקריאה השניה והשלישית, במידה ונחשוב שיש מקום לנושא הזה.</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נסים זאב:</w:t>
      </w:r>
    </w:p>
    <w:p w:rsidR="00000000" w:rsidRDefault="00845125">
      <w:pPr>
        <w:rPr>
          <w:rFonts w:cs="Guttman David"/>
          <w:sz w:val="18"/>
          <w:rtl/>
        </w:rPr>
      </w:pPr>
    </w:p>
    <w:p w:rsidR="00000000" w:rsidRDefault="00845125">
      <w:pPr>
        <w:rPr>
          <w:rFonts w:cs="Guttman David"/>
          <w:sz w:val="18"/>
          <w:rtl/>
        </w:rPr>
      </w:pPr>
      <w:r>
        <w:rPr>
          <w:rFonts w:cs="Guttman David"/>
          <w:sz w:val="18"/>
          <w:rtl/>
        </w:rPr>
        <w:tab/>
        <w:t>אני מציע שנעשה לפחות החזר רטרואקטיבי לשנה אחת. לא הייתי רוצה לקבוע עכשיו 5 שנים.</w:t>
      </w:r>
    </w:p>
    <w:p w:rsidR="00000000" w:rsidRDefault="00845125">
      <w:pPr>
        <w:rPr>
          <w:rFonts w:cs="Guttman David"/>
          <w:sz w:val="18"/>
          <w:rtl/>
        </w:rPr>
      </w:pPr>
    </w:p>
    <w:p w:rsidR="00000000" w:rsidRDefault="00845125">
      <w:pPr>
        <w:rPr>
          <w:rFonts w:cs="Guttman David"/>
          <w:sz w:val="18"/>
          <w:u w:val="single"/>
          <w:rtl/>
        </w:rPr>
      </w:pPr>
      <w:r>
        <w:rPr>
          <w:rFonts w:cs="Guttman David"/>
          <w:sz w:val="18"/>
          <w:u w:val="single"/>
          <w:rtl/>
        </w:rPr>
        <w:t>היו"ר דוד טל:</w:t>
      </w:r>
    </w:p>
    <w:p w:rsidR="00000000" w:rsidRDefault="00845125">
      <w:pPr>
        <w:rPr>
          <w:rFonts w:cs="Guttman David"/>
          <w:sz w:val="18"/>
          <w:rtl/>
        </w:rPr>
      </w:pPr>
    </w:p>
    <w:p w:rsidR="00000000" w:rsidRDefault="00845125">
      <w:pPr>
        <w:rPr>
          <w:rFonts w:cs="Guttman David"/>
          <w:sz w:val="18"/>
          <w:rtl/>
        </w:rPr>
      </w:pPr>
      <w:r>
        <w:rPr>
          <w:rFonts w:cs="Guttman David"/>
          <w:sz w:val="18"/>
          <w:rtl/>
        </w:rPr>
        <w:tab/>
        <w:t>חבר הכנסת נסים זאב, מדובר כרגע רק על הקריאה הראשונה. כשזה יג</w:t>
      </w:r>
      <w:r>
        <w:rPr>
          <w:rFonts w:cs="Guttman David"/>
          <w:sz w:val="18"/>
          <w:rtl/>
        </w:rPr>
        <w:t>יע לדיון לקראת הקריאה השניה והשלישית זה יידון שוב.</w:t>
      </w:r>
    </w:p>
    <w:p w:rsidR="00000000" w:rsidRDefault="00845125">
      <w:pPr>
        <w:rPr>
          <w:rFonts w:cs="Guttman David"/>
          <w:sz w:val="18"/>
          <w:rtl/>
        </w:rPr>
      </w:pPr>
    </w:p>
    <w:p w:rsidR="00000000" w:rsidRDefault="00845125">
      <w:pPr>
        <w:rPr>
          <w:rFonts w:cs="Guttman David"/>
          <w:sz w:val="18"/>
          <w:rtl/>
        </w:rPr>
      </w:pPr>
      <w:r>
        <w:rPr>
          <w:rFonts w:cs="Guttman David"/>
          <w:sz w:val="18"/>
          <w:rtl/>
        </w:rPr>
        <w:tab/>
        <w:t>אם כן, אישרנו את הצעת חוק קליטת חיילים משוחררים (תיקון - פקדון ומענק), התשנ"ט-1999 של חבר הכנסת רענן כהן. אנחנו נכין את זה לקריאה ראשונה, בתקווה שהממשלה תגיש לנו את הצעת החוק שלה. אין מזרזין אלא למזורזים</w:t>
      </w:r>
      <w:r>
        <w:rPr>
          <w:rFonts w:cs="Guttman David"/>
          <w:sz w:val="18"/>
          <w:rtl/>
        </w:rPr>
        <w:t>. מר דוידי, אני מקווה שאתה תתרום שם את תרומתך הסגולית, כדי שהם יביאו לנו את הצעת החוק תוך חודשיים ונוכל לדון בזה ביחד. תודה.</w:t>
      </w:r>
    </w:p>
    <w:p w:rsidR="00000000" w:rsidRDefault="00845125">
      <w:pPr>
        <w:rPr>
          <w:rFonts w:cs="Guttman David"/>
          <w:sz w:val="18"/>
          <w:rtl/>
        </w:rPr>
      </w:pPr>
    </w:p>
    <w:p w:rsidR="00000000" w:rsidRDefault="00845125">
      <w:pPr>
        <w:pStyle w:val="7"/>
        <w:rPr>
          <w:rFonts w:cs="Guttman David"/>
          <w:sz w:val="18"/>
          <w:rtl/>
        </w:rPr>
      </w:pPr>
      <w:r>
        <w:rPr>
          <w:rFonts w:cs="Guttman David"/>
          <w:sz w:val="18"/>
          <w:rtl/>
        </w:rPr>
        <w:t>הישיבה ננעלה בשעה 11:30</w:t>
      </w:r>
    </w:p>
    <w:p w:rsidR="00000000" w:rsidRDefault="00845125">
      <w:pPr>
        <w:jc w:val="right"/>
        <w:rPr>
          <w:rFonts w:cs="Guttman David"/>
          <w:sz w:val="18"/>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5125">
      <w:pPr>
        <w:spacing w:line="240" w:lineRule="auto"/>
      </w:pPr>
      <w:r>
        <w:separator/>
      </w:r>
    </w:p>
  </w:endnote>
  <w:endnote w:type="continuationSeparator" w:id="0">
    <w:p w:rsidR="00000000" w:rsidRDefault="008451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5125">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5125">
      <w:pPr>
        <w:spacing w:line="240" w:lineRule="auto"/>
      </w:pPr>
      <w:r>
        <w:separator/>
      </w:r>
    </w:p>
  </w:footnote>
  <w:footnote w:type="continuationSeparator" w:id="0">
    <w:p w:rsidR="00000000" w:rsidRDefault="0084512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5125">
    <w:pPr>
      <w:pStyle w:val="a5"/>
      <w:jc w:val="center"/>
      <w:rPr>
        <w:rFonts w:cs="Guttman David"/>
        <w:sz w:val="18"/>
        <w:rtl/>
      </w:rPr>
    </w:pPr>
  </w:p>
  <w:p w:rsidR="00000000" w:rsidRDefault="00845125">
    <w:pPr>
      <w:pStyle w:val="a5"/>
      <w:jc w:val="center"/>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0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45125"/>
    <w:rsid w:val="008451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2AC8B5-F1D2-41E5-8559-E5E7D0B6F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2809</Words>
  <Characters>14045</Characters>
  <Application>Microsoft Office Word</Application>
  <DocSecurity>0</DocSecurity>
  <Lines>117</Lines>
  <Paragraphs>33</Paragraphs>
  <ScaleCrop>false</ScaleCrop>
  <Company>ComputerLand -DORCOM Ltd</Company>
  <LinksUpToDate>false</LinksUpToDate>
  <CharactersWithSpaces>16821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פרוטוקולים/עבודה/326</dc:title>
  <dc:subject>ועדת העבודה 14.3.2000</dc:subject>
  <dc:creator>אירית שלהבת</dc:creator>
  <cp:keywords>הצ"ח חיילים משוחררים</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