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F1A80">
      <w:pPr>
        <w:jc w:val="right"/>
        <w:rPr>
          <w:rtl/>
        </w:rPr>
      </w:pPr>
      <w:bookmarkStart w:id="0" w:name="_GoBack"/>
      <w:bookmarkEnd w:id="0"/>
      <w:r>
        <w:rPr>
          <w:rtl/>
        </w:rPr>
        <w:t>פרוטוקולים/עבודה/3213</w:t>
      </w:r>
    </w:p>
    <w:p w:rsidR="00000000" w:rsidRDefault="006F1A80">
      <w:pPr>
        <w:jc w:val="right"/>
        <w:rPr>
          <w:rtl/>
        </w:rPr>
      </w:pPr>
      <w:r>
        <w:rPr>
          <w:rtl/>
        </w:rPr>
        <w:tab/>
        <w:t xml:space="preserve">ירושלים, כ' </w:t>
      </w:r>
      <w:proofErr w:type="spellStart"/>
      <w:r>
        <w:rPr>
          <w:rtl/>
        </w:rPr>
        <w:t>בסיון</w:t>
      </w:r>
      <w:proofErr w:type="spellEnd"/>
      <w:r>
        <w:rPr>
          <w:rtl/>
        </w:rPr>
        <w:t>, תשס"א</w:t>
      </w:r>
    </w:p>
    <w:p w:rsidR="00000000" w:rsidRDefault="006F1A80">
      <w:pPr>
        <w:jc w:val="right"/>
        <w:rPr>
          <w:rtl/>
          <w:lang w:val="es"/>
        </w:rPr>
      </w:pPr>
      <w:r>
        <w:rPr>
          <w:rtl/>
          <w:lang w:val="es"/>
        </w:rPr>
        <w:t>11 ביוני, 2001</w:t>
      </w:r>
    </w:p>
    <w:p w:rsidR="00000000" w:rsidRDefault="006F1A80">
      <w:pPr>
        <w:jc w:val="right"/>
        <w:rPr>
          <w:rtl/>
        </w:rPr>
      </w:pPr>
    </w:p>
    <w:p w:rsidR="00000000" w:rsidRDefault="006F1A80">
      <w:pPr>
        <w:rPr>
          <w:rFonts w:cs="David"/>
          <w:b/>
          <w:bCs/>
          <w:rtl/>
        </w:rPr>
      </w:pPr>
    </w:p>
    <w:p w:rsidR="00000000" w:rsidRDefault="006F1A80">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F1A80">
      <w:pPr>
        <w:rPr>
          <w:rFonts w:cs="David" w:hint="cs"/>
          <w:b/>
          <w:bCs/>
          <w:rtl/>
        </w:rPr>
      </w:pPr>
      <w:r>
        <w:rPr>
          <w:rFonts w:cs="David"/>
          <w:b/>
          <w:bCs/>
          <w:rtl/>
        </w:rPr>
        <w:t>מושב ש</w:t>
      </w:r>
      <w:r>
        <w:rPr>
          <w:rFonts w:cs="David" w:hint="cs"/>
          <w:b/>
          <w:bCs/>
          <w:rtl/>
        </w:rPr>
        <w:t>לישי</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6F1A80">
      <w:pPr>
        <w:rPr>
          <w:rFonts w:cs="David"/>
          <w:b/>
          <w:bCs/>
          <w:rtl/>
        </w:rPr>
      </w:pPr>
    </w:p>
    <w:p w:rsidR="00000000" w:rsidRDefault="006F1A80">
      <w:pPr>
        <w:rPr>
          <w:rFonts w:cs="David"/>
          <w:b/>
          <w:bCs/>
          <w:rtl/>
        </w:rPr>
      </w:pPr>
    </w:p>
    <w:p w:rsidR="00000000" w:rsidRDefault="006F1A80">
      <w:pPr>
        <w:rPr>
          <w:rFonts w:cs="David"/>
          <w:b/>
          <w:bCs/>
          <w:rtl/>
        </w:rPr>
      </w:pPr>
    </w:p>
    <w:p w:rsidR="00000000" w:rsidRDefault="006F1A80">
      <w:pPr>
        <w:pStyle w:val="10"/>
        <w:rPr>
          <w:rFonts w:hint="cs"/>
          <w:rtl/>
        </w:rPr>
      </w:pPr>
      <w:r>
        <w:rPr>
          <w:rtl/>
        </w:rPr>
        <w:t>פרוטוקול מס'</w:t>
      </w:r>
      <w:r>
        <w:rPr>
          <w:rFonts w:hint="cs"/>
          <w:rtl/>
        </w:rPr>
        <w:t xml:space="preserve"> 303</w:t>
      </w:r>
    </w:p>
    <w:p w:rsidR="00000000" w:rsidRDefault="006F1A80">
      <w:pPr>
        <w:pStyle w:val="40"/>
        <w:rPr>
          <w:rFonts w:hint="cs"/>
          <w:rtl/>
        </w:rPr>
      </w:pPr>
      <w:r>
        <w:rPr>
          <w:rFonts w:hint="cs"/>
          <w:rtl/>
        </w:rPr>
        <w:t>מישיבת ועדת העבודה הרווחה והבריאות</w:t>
      </w:r>
    </w:p>
    <w:p w:rsidR="00000000" w:rsidRDefault="006F1A80">
      <w:pPr>
        <w:pStyle w:val="5"/>
        <w:rPr>
          <w:rFonts w:hint="cs"/>
          <w:rtl/>
        </w:rPr>
      </w:pPr>
      <w:r>
        <w:rPr>
          <w:rFonts w:hint="cs"/>
          <w:rtl/>
        </w:rPr>
        <w:t>יום שלישי, כ"ט באייר תשס"א (22 במאי 2001), שעה 11:00</w:t>
      </w:r>
    </w:p>
    <w:p w:rsidR="00000000" w:rsidRDefault="006F1A80">
      <w:pPr>
        <w:rPr>
          <w:rFonts w:cs="David"/>
          <w:b/>
          <w:bCs/>
          <w:rtl/>
        </w:rPr>
      </w:pPr>
    </w:p>
    <w:p w:rsidR="00000000" w:rsidRDefault="006F1A80">
      <w:pPr>
        <w:rPr>
          <w:rFonts w:cs="David" w:hint="cs"/>
          <w:rtl/>
        </w:rPr>
      </w:pP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r>
      <w:r>
        <w:rPr>
          <w:rFonts w:cs="David" w:hint="cs"/>
          <w:rtl/>
        </w:rPr>
        <w:tab/>
      </w:r>
    </w:p>
    <w:p w:rsidR="00000000" w:rsidRDefault="006F1A80">
      <w:pPr>
        <w:rPr>
          <w:rFonts w:cs="David"/>
          <w:rtl/>
        </w:rPr>
      </w:pPr>
    </w:p>
    <w:p w:rsidR="00000000" w:rsidRDefault="006F1A80">
      <w:pPr>
        <w:rPr>
          <w:rFonts w:cs="David"/>
          <w:b/>
          <w:bCs/>
          <w:u w:val="single"/>
          <w:rtl/>
        </w:rPr>
      </w:pPr>
      <w:r>
        <w:rPr>
          <w:rFonts w:cs="David"/>
          <w:b/>
          <w:bCs/>
          <w:u w:val="single"/>
          <w:rtl/>
        </w:rPr>
        <w:t>נכחו:</w:t>
      </w:r>
    </w:p>
    <w:p w:rsidR="00000000" w:rsidRDefault="006F1A80">
      <w:pPr>
        <w:rPr>
          <w:rFonts w:cs="David"/>
          <w:b/>
          <w:bCs/>
          <w:u w:val="single"/>
          <w:rtl/>
        </w:rPr>
      </w:pPr>
    </w:p>
    <w:p w:rsidR="00000000" w:rsidRDefault="006F1A80">
      <w:pPr>
        <w:rPr>
          <w:rFonts w:cs="David" w:hint="cs"/>
          <w:b/>
          <w:bCs/>
          <w:rtl/>
        </w:rPr>
      </w:pPr>
      <w:r>
        <w:rPr>
          <w:rFonts w:cs="David"/>
          <w:b/>
          <w:bCs/>
          <w:u w:val="single"/>
          <w:rtl/>
        </w:rPr>
        <w:t>חברי הוועדה</w:t>
      </w:r>
      <w:r>
        <w:rPr>
          <w:rFonts w:cs="David"/>
          <w:rtl/>
        </w:rPr>
        <w:t>:</w:t>
      </w:r>
      <w:r>
        <w:rPr>
          <w:rFonts w:cs="David" w:hint="cs"/>
          <w:rtl/>
        </w:rPr>
        <w:tab/>
      </w:r>
      <w:r>
        <w:rPr>
          <w:rFonts w:cs="David" w:hint="cs"/>
          <w:b/>
          <w:bCs/>
          <w:rtl/>
        </w:rPr>
        <w:t xml:space="preserve">יאיר פרץ </w:t>
      </w:r>
      <w:r>
        <w:rPr>
          <w:rFonts w:cs="David"/>
          <w:b/>
          <w:bCs/>
          <w:rtl/>
        </w:rPr>
        <w:t>–</w:t>
      </w:r>
      <w:r>
        <w:rPr>
          <w:rFonts w:cs="David" w:hint="cs"/>
          <w:b/>
          <w:bCs/>
          <w:rtl/>
        </w:rPr>
        <w:t xml:space="preserve"> היו"ר</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נעמי חזן</w:t>
      </w: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rtl/>
        </w:rPr>
      </w:pPr>
    </w:p>
    <w:p w:rsidR="00000000" w:rsidRDefault="006F1A80">
      <w:pPr>
        <w:rPr>
          <w:rFonts w:cs="David" w:hint="cs"/>
          <w:rtl/>
        </w:rPr>
      </w:pPr>
    </w:p>
    <w:p w:rsidR="00000000" w:rsidRDefault="006F1A80">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 xml:space="preserve">ליאורה </w:t>
      </w:r>
      <w:proofErr w:type="spellStart"/>
      <w:r>
        <w:rPr>
          <w:rFonts w:cs="David" w:hint="cs"/>
          <w:b/>
          <w:bCs/>
          <w:rtl/>
        </w:rPr>
        <w:t>ברקלי</w:t>
      </w:r>
      <w:proofErr w:type="spellEnd"/>
      <w:r>
        <w:rPr>
          <w:rFonts w:cs="David" w:hint="cs"/>
          <w:b/>
          <w:bCs/>
          <w:rtl/>
        </w:rPr>
        <w:tab/>
        <w:t>- מנהלת תחום מילואים, המוסד לביטוח לאומי</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עו"ד רועי קרת</w:t>
      </w:r>
      <w:r>
        <w:rPr>
          <w:rFonts w:cs="David" w:hint="cs"/>
          <w:b/>
          <w:bCs/>
          <w:rtl/>
        </w:rPr>
        <w:tab/>
        <w:t>- הלשכה המשפטית, המוסד לביטוח לאומי</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 xml:space="preserve">יוסי </w:t>
      </w:r>
      <w:proofErr w:type="spellStart"/>
      <w:r>
        <w:rPr>
          <w:rFonts w:cs="David" w:hint="cs"/>
          <w:b/>
          <w:bCs/>
          <w:rtl/>
        </w:rPr>
        <w:t>גורדון</w:t>
      </w:r>
      <w:proofErr w:type="spellEnd"/>
      <w:r>
        <w:rPr>
          <w:rFonts w:cs="David" w:hint="cs"/>
          <w:b/>
          <w:bCs/>
          <w:rtl/>
        </w:rPr>
        <w:t xml:space="preserve"> </w:t>
      </w:r>
      <w:r>
        <w:rPr>
          <w:rFonts w:cs="David" w:hint="cs"/>
          <w:b/>
          <w:bCs/>
          <w:rtl/>
        </w:rPr>
        <w:tab/>
      </w:r>
      <w:r>
        <w:rPr>
          <w:rFonts w:cs="David" w:hint="cs"/>
          <w:b/>
          <w:bCs/>
          <w:rtl/>
        </w:rPr>
        <w:tab/>
        <w:t>- משרד האוצר</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סא"ל אילן לוין</w:t>
      </w:r>
      <w:r>
        <w:rPr>
          <w:rFonts w:cs="David" w:hint="cs"/>
          <w:b/>
          <w:bCs/>
          <w:rtl/>
        </w:rPr>
        <w:tab/>
        <w:t>- אגף התקציבים, משרד הביטחון</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סרן</w:t>
      </w:r>
      <w:r>
        <w:rPr>
          <w:rFonts w:cs="David" w:hint="cs"/>
          <w:b/>
          <w:bCs/>
          <w:rtl/>
        </w:rPr>
        <w:t xml:space="preserve"> אלה אלון</w:t>
      </w:r>
      <w:r>
        <w:rPr>
          <w:rFonts w:cs="David" w:hint="cs"/>
          <w:b/>
          <w:bCs/>
          <w:rtl/>
        </w:rPr>
        <w:tab/>
        <w:t>- יועץ משפטי, הפרקליטות הצבאית, משרד הביטחון</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 xml:space="preserve">סא"ל </w:t>
      </w:r>
      <w:proofErr w:type="spellStart"/>
      <w:r>
        <w:rPr>
          <w:rFonts w:cs="David" w:hint="cs"/>
          <w:b/>
          <w:bCs/>
          <w:rtl/>
        </w:rPr>
        <w:t>זאהר</w:t>
      </w:r>
      <w:proofErr w:type="spellEnd"/>
      <w:r>
        <w:rPr>
          <w:rFonts w:cs="David" w:hint="cs"/>
          <w:b/>
          <w:bCs/>
          <w:rtl/>
        </w:rPr>
        <w:t xml:space="preserve"> </w:t>
      </w:r>
      <w:proofErr w:type="spellStart"/>
      <w:r>
        <w:rPr>
          <w:rFonts w:cs="David" w:hint="cs"/>
          <w:b/>
          <w:bCs/>
          <w:rtl/>
        </w:rPr>
        <w:t>עטאפ</w:t>
      </w:r>
      <w:proofErr w:type="spellEnd"/>
      <w:r>
        <w:rPr>
          <w:rFonts w:cs="David" w:hint="cs"/>
          <w:b/>
          <w:bCs/>
          <w:rtl/>
        </w:rPr>
        <w:tab/>
        <w:t>- ראש ענף תכנון כ"א במילואים, משרד הביטחון</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רס"ן אהרון פנחס</w:t>
      </w:r>
      <w:r>
        <w:rPr>
          <w:rFonts w:cs="David" w:hint="cs"/>
          <w:b/>
          <w:bCs/>
          <w:rtl/>
        </w:rPr>
        <w:tab/>
        <w:t>- ענף ייעוץ וחקיקה, משרד הביטחון</w:t>
      </w:r>
    </w:p>
    <w:p w:rsidR="00000000" w:rsidRDefault="006F1A80">
      <w:pPr>
        <w:ind w:left="1134" w:firstLine="567"/>
        <w:rPr>
          <w:rFonts w:cs="David" w:hint="cs"/>
          <w:b/>
          <w:bCs/>
          <w:rtl/>
        </w:rPr>
      </w:pPr>
      <w:r>
        <w:rPr>
          <w:rFonts w:cs="David" w:hint="cs"/>
          <w:b/>
          <w:bCs/>
          <w:rtl/>
        </w:rPr>
        <w:t xml:space="preserve">ישי </w:t>
      </w:r>
      <w:proofErr w:type="spellStart"/>
      <w:r>
        <w:rPr>
          <w:rFonts w:cs="David" w:hint="cs"/>
          <w:b/>
          <w:bCs/>
          <w:rtl/>
        </w:rPr>
        <w:t>יודקביץ</w:t>
      </w:r>
      <w:proofErr w:type="spellEnd"/>
      <w:r>
        <w:rPr>
          <w:rFonts w:cs="David" w:hint="cs"/>
          <w:b/>
          <w:bCs/>
          <w:rtl/>
        </w:rPr>
        <w:tab/>
      </w:r>
      <w:r>
        <w:rPr>
          <w:rFonts w:cs="David" w:hint="cs"/>
          <w:b/>
          <w:bCs/>
          <w:rtl/>
        </w:rPr>
        <w:tab/>
        <w:t>- משרד הביטחון</w:t>
      </w:r>
    </w:p>
    <w:p w:rsidR="00000000" w:rsidRDefault="006F1A80">
      <w:pPr>
        <w:ind w:left="1134" w:firstLine="567"/>
        <w:rPr>
          <w:rFonts w:cs="David" w:hint="cs"/>
          <w:b/>
          <w:bCs/>
          <w:rtl/>
        </w:rPr>
      </w:pPr>
      <w:r>
        <w:rPr>
          <w:rFonts w:cs="David" w:hint="cs"/>
          <w:b/>
          <w:bCs/>
          <w:rtl/>
        </w:rPr>
        <w:t xml:space="preserve">משה </w:t>
      </w:r>
      <w:proofErr w:type="spellStart"/>
      <w:r>
        <w:rPr>
          <w:rFonts w:cs="David" w:hint="cs"/>
          <w:b/>
          <w:bCs/>
          <w:rtl/>
        </w:rPr>
        <w:t>פאלוך</w:t>
      </w:r>
      <w:proofErr w:type="spellEnd"/>
      <w:r>
        <w:rPr>
          <w:rFonts w:cs="David" w:hint="cs"/>
          <w:b/>
          <w:bCs/>
          <w:rtl/>
        </w:rPr>
        <w:tab/>
      </w:r>
      <w:r>
        <w:rPr>
          <w:rFonts w:cs="David" w:hint="cs"/>
          <w:b/>
          <w:bCs/>
          <w:rtl/>
        </w:rPr>
        <w:tab/>
        <w:t>- משרד הביטחון</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 xml:space="preserve">עו"ד דן </w:t>
      </w:r>
      <w:proofErr w:type="spellStart"/>
      <w:r>
        <w:rPr>
          <w:rFonts w:cs="David" w:hint="cs"/>
          <w:b/>
          <w:bCs/>
          <w:rtl/>
        </w:rPr>
        <w:t>אורנשטיין</w:t>
      </w:r>
      <w:proofErr w:type="spellEnd"/>
      <w:r>
        <w:rPr>
          <w:rFonts w:cs="David" w:hint="cs"/>
          <w:b/>
          <w:bCs/>
          <w:rtl/>
        </w:rPr>
        <w:tab/>
        <w:t>- הלשכה המשפט</w:t>
      </w:r>
      <w:r>
        <w:rPr>
          <w:rFonts w:cs="David" w:hint="cs"/>
          <w:b/>
          <w:bCs/>
          <w:rtl/>
        </w:rPr>
        <w:t>ית, משרד המשפטים</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 xml:space="preserve">שושנה </w:t>
      </w:r>
      <w:proofErr w:type="spellStart"/>
      <w:r>
        <w:rPr>
          <w:rFonts w:cs="David" w:hint="cs"/>
          <w:b/>
          <w:bCs/>
          <w:rtl/>
        </w:rPr>
        <w:t>שטראוס</w:t>
      </w:r>
      <w:proofErr w:type="spellEnd"/>
      <w:r>
        <w:rPr>
          <w:rFonts w:cs="David" w:hint="cs"/>
          <w:b/>
          <w:bCs/>
          <w:rtl/>
        </w:rPr>
        <w:tab/>
        <w:t>- משרד העבודה והרווחה</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t>אייל קוצר</w:t>
      </w:r>
      <w:r>
        <w:rPr>
          <w:rFonts w:cs="David" w:hint="cs"/>
          <w:b/>
          <w:bCs/>
          <w:rtl/>
        </w:rPr>
        <w:tab/>
      </w:r>
      <w:r>
        <w:rPr>
          <w:rFonts w:cs="David" w:hint="cs"/>
          <w:b/>
          <w:bCs/>
          <w:rtl/>
        </w:rPr>
        <w:tab/>
        <w:t>- פורום מגדים</w:t>
      </w:r>
    </w:p>
    <w:p w:rsidR="00000000" w:rsidRDefault="006F1A80">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חזקיה</w:t>
      </w:r>
      <w:proofErr w:type="spellEnd"/>
      <w:r>
        <w:rPr>
          <w:rFonts w:cs="David" w:hint="cs"/>
          <w:b/>
          <w:bCs/>
          <w:rtl/>
        </w:rPr>
        <w:t xml:space="preserve"> ישראל</w:t>
      </w:r>
      <w:r>
        <w:rPr>
          <w:rFonts w:cs="David" w:hint="cs"/>
          <w:b/>
          <w:bCs/>
          <w:rtl/>
        </w:rPr>
        <w:tab/>
        <w:t>- התאחדות התעשיינים</w:t>
      </w: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rtl/>
        </w:rPr>
      </w:pPr>
    </w:p>
    <w:p w:rsidR="00000000" w:rsidRDefault="006F1A80">
      <w:pPr>
        <w:rPr>
          <w:rFonts w:cs="David" w:hint="cs"/>
          <w:rtl/>
        </w:rPr>
      </w:pPr>
    </w:p>
    <w:p w:rsidR="00000000" w:rsidRDefault="006F1A80">
      <w:pPr>
        <w:rPr>
          <w:rFonts w:cs="David" w:hint="cs"/>
          <w:b/>
          <w:bCs/>
          <w:rtl/>
        </w:rPr>
      </w:pPr>
      <w:r>
        <w:rPr>
          <w:rFonts w:cs="David"/>
          <w:b/>
          <w:bCs/>
          <w:u w:val="single"/>
          <w:rtl/>
        </w:rPr>
        <w:t>יוע</w:t>
      </w:r>
      <w:r>
        <w:rPr>
          <w:rFonts w:cs="David" w:hint="cs"/>
          <w:b/>
          <w:bCs/>
          <w:u w:val="single"/>
          <w:rtl/>
        </w:rPr>
        <w:t>צת</w:t>
      </w:r>
      <w:r>
        <w:rPr>
          <w:rFonts w:cs="David"/>
          <w:b/>
          <w:bCs/>
          <w:u w:val="single"/>
          <w:rtl/>
        </w:rPr>
        <w:t xml:space="preserve"> משפטי</w:t>
      </w:r>
      <w:r>
        <w:rPr>
          <w:rFonts w:cs="David" w:hint="cs"/>
          <w:b/>
          <w:bCs/>
          <w:u w:val="single"/>
          <w:rtl/>
        </w:rPr>
        <w:t>ת</w:t>
      </w:r>
      <w:r>
        <w:rPr>
          <w:rFonts w:cs="David"/>
          <w:rtl/>
        </w:rPr>
        <w:t>:</w:t>
      </w:r>
      <w:r>
        <w:rPr>
          <w:rFonts w:cs="David"/>
          <w:rtl/>
        </w:rPr>
        <w:tab/>
      </w:r>
      <w:proofErr w:type="spellStart"/>
      <w:r>
        <w:rPr>
          <w:rFonts w:cs="David" w:hint="cs"/>
          <w:b/>
          <w:bCs/>
          <w:rtl/>
        </w:rPr>
        <w:t>ג'ודי</w:t>
      </w:r>
      <w:proofErr w:type="spellEnd"/>
      <w:r>
        <w:rPr>
          <w:rFonts w:cs="David" w:hint="cs"/>
          <w:b/>
          <w:bCs/>
          <w:rtl/>
        </w:rPr>
        <w:t xml:space="preserve"> </w:t>
      </w:r>
      <w:proofErr w:type="spellStart"/>
      <w:r>
        <w:rPr>
          <w:rFonts w:cs="David" w:hint="cs"/>
          <w:b/>
          <w:bCs/>
          <w:rtl/>
        </w:rPr>
        <w:t>וסרמן</w:t>
      </w:r>
      <w:proofErr w:type="spellEnd"/>
    </w:p>
    <w:p w:rsidR="00000000" w:rsidRDefault="006F1A80">
      <w:pPr>
        <w:rPr>
          <w:rFonts w:cs="David" w:hint="cs"/>
          <w:b/>
          <w:bCs/>
          <w:rtl/>
        </w:rPr>
      </w:pPr>
    </w:p>
    <w:p w:rsidR="00000000" w:rsidRDefault="006F1A80">
      <w:pPr>
        <w:rPr>
          <w:rFonts w:cs="David" w:hint="cs"/>
          <w:b/>
          <w:bCs/>
          <w:rtl/>
        </w:rPr>
      </w:pPr>
      <w:r>
        <w:rPr>
          <w:rFonts w:cs="David"/>
          <w:b/>
          <w:bCs/>
          <w:u w:val="single"/>
          <w:rtl/>
        </w:rPr>
        <w:t>מנהלת הוועדה</w:t>
      </w:r>
      <w:r>
        <w:rPr>
          <w:rFonts w:cs="David"/>
          <w:rtl/>
        </w:rPr>
        <w:t>:</w:t>
      </w:r>
      <w:r>
        <w:rPr>
          <w:rFonts w:cs="David" w:hint="cs"/>
          <w:rtl/>
        </w:rPr>
        <w:tab/>
      </w:r>
      <w:r>
        <w:rPr>
          <w:rFonts w:cs="David" w:hint="cs"/>
          <w:b/>
          <w:bCs/>
          <w:rtl/>
        </w:rPr>
        <w:t xml:space="preserve">שירלי </w:t>
      </w:r>
      <w:proofErr w:type="spellStart"/>
      <w:r>
        <w:rPr>
          <w:rFonts w:cs="David" w:hint="cs"/>
          <w:b/>
          <w:bCs/>
          <w:rtl/>
        </w:rPr>
        <w:t>אברמי</w:t>
      </w:r>
      <w:proofErr w:type="spellEnd"/>
    </w:p>
    <w:p w:rsidR="00000000" w:rsidRDefault="006F1A80">
      <w:pPr>
        <w:rPr>
          <w:rFonts w:cs="David" w:hint="cs"/>
          <w:b/>
          <w:bCs/>
          <w:rtl/>
        </w:rPr>
      </w:pPr>
    </w:p>
    <w:p w:rsidR="00000000" w:rsidRDefault="006F1A80">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w:t>
      </w:r>
      <w:proofErr w:type="spellStart"/>
      <w:r>
        <w:rPr>
          <w:rFonts w:cs="David" w:hint="cs"/>
          <w:b/>
          <w:bCs/>
          <w:rtl/>
        </w:rPr>
        <w:t>גורדון</w:t>
      </w:r>
      <w:proofErr w:type="spellEnd"/>
      <w:r>
        <w:rPr>
          <w:rFonts w:cs="David" w:hint="cs"/>
          <w:b/>
          <w:bCs/>
          <w:rtl/>
        </w:rPr>
        <w:t xml:space="preserve"> </w:t>
      </w: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b/>
          <w:bCs/>
          <w:rtl/>
        </w:rPr>
      </w:pPr>
      <w:r>
        <w:rPr>
          <w:rFonts w:cs="David"/>
          <w:b/>
          <w:bCs/>
          <w:u w:val="single"/>
          <w:rtl/>
        </w:rPr>
        <w:t>סדר היום:</w:t>
      </w:r>
      <w:r>
        <w:rPr>
          <w:rFonts w:cs="David" w:hint="cs"/>
          <w:b/>
          <w:bCs/>
          <w:rtl/>
        </w:rPr>
        <w:tab/>
      </w:r>
      <w:r>
        <w:rPr>
          <w:rFonts w:cs="David" w:hint="cs"/>
          <w:b/>
          <w:bCs/>
          <w:rtl/>
        </w:rPr>
        <w:tab/>
      </w:r>
    </w:p>
    <w:p w:rsidR="00000000" w:rsidRDefault="006F1A80">
      <w:pPr>
        <w:rPr>
          <w:rFonts w:cs="David" w:hint="cs"/>
          <w:b/>
          <w:bCs/>
          <w:rtl/>
        </w:rPr>
      </w:pPr>
      <w:r>
        <w:rPr>
          <w:rFonts w:cs="David" w:hint="cs"/>
          <w:b/>
          <w:bCs/>
          <w:rtl/>
        </w:rPr>
        <w:t>הצעת חוק הביטוח הלאומי (תיקון  מס' 43) (תגמ</w:t>
      </w:r>
      <w:r>
        <w:rPr>
          <w:rFonts w:cs="David" w:hint="cs"/>
          <w:b/>
          <w:bCs/>
          <w:rtl/>
        </w:rPr>
        <w:t xml:space="preserve">ול בעד שירות מילואים חד-יומי), </w:t>
      </w:r>
    </w:p>
    <w:p w:rsidR="00000000" w:rsidRDefault="006F1A80">
      <w:pPr>
        <w:rPr>
          <w:rFonts w:cs="David" w:hint="cs"/>
          <w:b/>
          <w:bCs/>
          <w:rtl/>
        </w:rPr>
      </w:pPr>
      <w:proofErr w:type="spellStart"/>
      <w:r>
        <w:rPr>
          <w:rFonts w:cs="David" w:hint="cs"/>
          <w:b/>
          <w:bCs/>
          <w:rtl/>
        </w:rPr>
        <w:t>התשס"א</w:t>
      </w:r>
      <w:proofErr w:type="spellEnd"/>
      <w:r>
        <w:rPr>
          <w:rFonts w:cs="David" w:hint="cs"/>
          <w:b/>
          <w:bCs/>
          <w:rtl/>
        </w:rPr>
        <w:t xml:space="preserve"> </w:t>
      </w:r>
      <w:r>
        <w:rPr>
          <w:rFonts w:cs="David"/>
          <w:b/>
          <w:bCs/>
          <w:rtl/>
        </w:rPr>
        <w:t>–</w:t>
      </w:r>
      <w:r>
        <w:rPr>
          <w:rFonts w:cs="David" w:hint="cs"/>
          <w:b/>
          <w:bCs/>
          <w:rtl/>
        </w:rPr>
        <w:t xml:space="preserve"> 2001. </w:t>
      </w: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b/>
          <w:bCs/>
          <w:rtl/>
        </w:rPr>
      </w:pPr>
    </w:p>
    <w:p w:rsidR="00000000" w:rsidRDefault="006F1A80">
      <w:pPr>
        <w:rPr>
          <w:rFonts w:cs="David" w:hint="cs"/>
          <w:rtl/>
        </w:rPr>
      </w:pPr>
    </w:p>
    <w:p w:rsidR="00000000" w:rsidRDefault="006F1A80">
      <w:pPr>
        <w:rPr>
          <w:rFonts w:cs="David" w:hint="cs"/>
          <w:rtl/>
        </w:rPr>
      </w:pPr>
    </w:p>
    <w:p w:rsidR="00000000" w:rsidRDefault="006F1A80">
      <w:pPr>
        <w:rPr>
          <w:rFonts w:cs="David" w:hint="cs"/>
          <w:rtl/>
        </w:rPr>
      </w:pPr>
    </w:p>
    <w:p w:rsidR="00000000" w:rsidRDefault="006F1A80">
      <w:pPr>
        <w:jc w:val="center"/>
        <w:rPr>
          <w:rFonts w:cs="David" w:hint="cs"/>
          <w:b/>
          <w:bCs/>
          <w:u w:val="single"/>
          <w:rtl/>
        </w:rPr>
      </w:pPr>
      <w:r>
        <w:rPr>
          <w:rFonts w:cs="David" w:hint="cs"/>
          <w:b/>
          <w:bCs/>
          <w:u w:val="single"/>
          <w:rtl/>
        </w:rPr>
        <w:t>הצעת חוק הביטוח הלאומי (תיקון מס' 43) (תגמול בעד שירות מילואים חד-יומי),</w:t>
      </w:r>
    </w:p>
    <w:p w:rsidR="00000000" w:rsidRDefault="006F1A80">
      <w:pPr>
        <w:jc w:val="center"/>
        <w:rPr>
          <w:rFonts w:cs="David" w:hint="cs"/>
          <w:b/>
          <w:bCs/>
          <w:u w:val="single"/>
          <w:rtl/>
        </w:rPr>
      </w:pPr>
      <w:proofErr w:type="spellStart"/>
      <w:r>
        <w:rPr>
          <w:rFonts w:cs="David" w:hint="cs"/>
          <w:b/>
          <w:bCs/>
          <w:u w:val="single"/>
          <w:rtl/>
        </w:rPr>
        <w:t>התשס"א</w:t>
      </w:r>
      <w:proofErr w:type="spellEnd"/>
      <w:r>
        <w:rPr>
          <w:rFonts w:cs="David" w:hint="cs"/>
          <w:b/>
          <w:bCs/>
          <w:u w:val="single"/>
          <w:rtl/>
        </w:rPr>
        <w:t>-2001</w:t>
      </w:r>
    </w:p>
    <w:p w:rsidR="00000000" w:rsidRDefault="006F1A80">
      <w:pPr>
        <w:rPr>
          <w:rFonts w:cs="David" w:hint="cs"/>
          <w:b/>
          <w:bCs/>
          <w:u w:val="single"/>
          <w:rtl/>
        </w:rPr>
      </w:pPr>
    </w:p>
    <w:p w:rsidR="00000000" w:rsidRDefault="006F1A80">
      <w:pPr>
        <w:rPr>
          <w:rFonts w:cs="David" w:hint="cs"/>
          <w:b/>
          <w:bCs/>
          <w:u w:val="single"/>
          <w:rtl/>
        </w:rPr>
      </w:pPr>
    </w:p>
    <w:p w:rsidR="00000000" w:rsidRDefault="006F1A80">
      <w:pPr>
        <w:rPr>
          <w:rFonts w:cs="David" w:hint="cs"/>
          <w:b/>
          <w:bCs/>
          <w:u w:val="single"/>
          <w:rtl/>
        </w:rPr>
      </w:pPr>
    </w:p>
    <w:p w:rsidR="00000000" w:rsidRDefault="006F1A80">
      <w:pPr>
        <w:rPr>
          <w:rtl/>
        </w:rPr>
      </w:pPr>
      <w:proofErr w:type="spellStart"/>
      <w:r>
        <w:rPr>
          <w:rFonts w:hint="cs"/>
          <w:u w:val="single"/>
          <w:rtl/>
        </w:rPr>
        <w:t>מ"מ</w:t>
      </w:r>
      <w:proofErr w:type="spellEnd"/>
      <w:r>
        <w:rPr>
          <w:rFonts w:hint="cs"/>
          <w:u w:val="single"/>
          <w:rtl/>
        </w:rPr>
        <w:t xml:space="preserve"> היו"ר </w:t>
      </w:r>
      <w:r>
        <w:rPr>
          <w:u w:val="single"/>
          <w:rtl/>
        </w:rPr>
        <w:t>יאיר פרץ:</w:t>
      </w:r>
    </w:p>
    <w:p w:rsidR="00000000" w:rsidRDefault="006F1A80">
      <w:pPr>
        <w:rPr>
          <w:rtl/>
        </w:rPr>
      </w:pPr>
    </w:p>
    <w:p w:rsidR="00000000" w:rsidRDefault="006F1A80">
      <w:pPr>
        <w:rPr>
          <w:rFonts w:hint="cs"/>
          <w:rtl/>
        </w:rPr>
      </w:pPr>
      <w:r>
        <w:rPr>
          <w:rtl/>
        </w:rPr>
        <w:tab/>
      </w:r>
      <w:r>
        <w:rPr>
          <w:rFonts w:hint="cs"/>
          <w:rtl/>
        </w:rPr>
        <w:t>שלום לכולם, אני מתכבד לפתוח את ישיבת ועדת העבודה הרווחה והבריאות, הנושא על סדר היום: הצעת ח</w:t>
      </w:r>
      <w:r>
        <w:rPr>
          <w:rFonts w:hint="cs"/>
          <w:rtl/>
        </w:rPr>
        <w:t xml:space="preserve">וק הביטוח הלאומי (תיקון מס' 43) (תגמול בעד שירות מילואים חד-יומי), </w:t>
      </w:r>
      <w:proofErr w:type="spellStart"/>
      <w:r>
        <w:rPr>
          <w:rFonts w:hint="cs"/>
          <w:rtl/>
        </w:rPr>
        <w:t>התשס"א</w:t>
      </w:r>
      <w:proofErr w:type="spellEnd"/>
      <w:r>
        <w:rPr>
          <w:rFonts w:hint="cs"/>
          <w:rtl/>
        </w:rPr>
        <w:t xml:space="preserve">-2001. חברת הכנסת נעמי חזן, בבקשה. </w:t>
      </w:r>
    </w:p>
    <w:p w:rsidR="00000000" w:rsidRDefault="006F1A80">
      <w:pPr>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rPr>
          <w:rFonts w:hint="cs"/>
          <w:rtl/>
        </w:rPr>
      </w:pPr>
      <w:r>
        <w:rPr>
          <w:rtl/>
        </w:rPr>
        <w:tab/>
      </w:r>
      <w:r>
        <w:rPr>
          <w:rFonts w:hint="cs"/>
          <w:rtl/>
        </w:rPr>
        <w:t xml:space="preserve"> הצעת החוק שלי בעיקרה </w:t>
      </w:r>
      <w:r>
        <w:rPr>
          <w:rtl/>
        </w:rPr>
        <w:t>–</w:t>
      </w:r>
      <w:r>
        <w:rPr>
          <w:rFonts w:hint="cs"/>
          <w:rtl/>
        </w:rPr>
        <w:t xml:space="preserve"> כמובן הסכמתי לשנות את הניסוח - - -  </w:t>
      </w:r>
    </w:p>
    <w:p w:rsidR="00000000" w:rsidRDefault="006F1A80">
      <w:pPr>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rPr>
          <w:rFonts w:hint="cs"/>
          <w:rtl/>
        </w:rPr>
      </w:pPr>
      <w:r>
        <w:rPr>
          <w:rtl/>
        </w:rPr>
        <w:tab/>
      </w:r>
      <w:r>
        <w:rPr>
          <w:rFonts w:hint="cs"/>
          <w:rtl/>
        </w:rPr>
        <w:t xml:space="preserve"> תיצמדי להצעת החוק הממשלתית. </w:t>
      </w:r>
    </w:p>
    <w:p w:rsidR="00000000" w:rsidRDefault="006F1A80">
      <w:pPr>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זאת ההצעה,</w:t>
      </w:r>
      <w:r>
        <w:rPr>
          <w:rFonts w:hint="cs"/>
          <w:rtl/>
        </w:rPr>
        <w:t xml:space="preserve"> הרעיון אותו רעיון. הרעיון אומר בפשטות, שצריך לשנות את החוק כדי לאפשר תגמול לשירות מילואים חד יומי,  כרגע משלמים רק מהיום השלישי ובנסיבות שנוצרו בשמונת החודשים האחרונים נוצר מצב שמקשה מאוד על חיילי מילואים מסוימים. אגב, התקדים הזה קיים כבר בחיל האוויר. </w:t>
      </w:r>
    </w:p>
    <w:p w:rsidR="00000000" w:rsidRDefault="006F1A80">
      <w:pPr>
        <w:jc w:val="both"/>
        <w:rPr>
          <w:rFonts w:hint="cs"/>
          <w:rtl/>
        </w:rPr>
      </w:pPr>
    </w:p>
    <w:p w:rsidR="00000000" w:rsidRDefault="006F1A80">
      <w:pPr>
        <w:jc w:val="both"/>
        <w:rPr>
          <w:rFonts w:hint="cs"/>
          <w:rtl/>
        </w:rPr>
      </w:pPr>
      <w:r>
        <w:rPr>
          <w:rFonts w:hint="cs"/>
          <w:rtl/>
        </w:rPr>
        <w:tab/>
      </w:r>
      <w:r>
        <w:rPr>
          <w:rFonts w:hint="cs"/>
          <w:rtl/>
        </w:rPr>
        <w:t xml:space="preserve">אני רוצה להוסיף, שאת הצעת החוק שלי שהגשתי למעלה מחצי שנה, הגשתי בעקבות פניות של חיילי מילואים שהתחילו להרגיש בעיה לגבי הקריאה החד יומית. אין לי מה לומר כאשר ממשלה מאמצת רעיון של חבר כנסת או חברת כנסת, זה רק מחמיא.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כחבר בהנהלת הקואליציה </w:t>
      </w:r>
      <w:r>
        <w:rPr>
          <w:rFonts w:hint="cs"/>
          <w:rtl/>
        </w:rPr>
        <w:t xml:space="preserve">וכמי שהגיש הצעת חוק בנושא של הטבות לחיילי מילואים, אני רוצה לשבח את הממשלה שעשתה צעדים ניכרים, עדיין לא מספיקים אבל היא בכיוון הנכון וזה המקום לציין זאת.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בנושא הזה אין קואליציה ואופוזיציה.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הנושא הוא נושא חשוב, בצבא דנים ב</w:t>
      </w:r>
      <w:r>
        <w:rPr>
          <w:rFonts w:hint="cs"/>
          <w:rtl/>
        </w:rPr>
        <w:t xml:space="preserve">ו זמן רב ומודעים לעלויות הגבוהות מאוד, בסביבות 140 מיליון שקל בשנה, אבל גם הצבא הבין שחייבים ללכת לקראת העניין הזה, למרות שרובו של הכסף הזה לא מגיע לאיש המילואים.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כיצד ממומנים 140 מיליון השקלים?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הסיכום בסופו של דבר,</w:t>
      </w:r>
      <w:r>
        <w:rPr>
          <w:rFonts w:hint="cs"/>
          <w:rtl/>
        </w:rPr>
        <w:t xml:space="preserve"> הצבא יממן כמחצית וחצי יממן משרד האוצר.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אני שואל איך זה עבד עד היום?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עד היום שילמנו את היום הראשון והשני רק לקבוצת מג"דים, מח"טים, טייסים ואוכלוסיות מאוד מיוחדות שעיקר ימי המילואים שלהן הם  חד יומיים. לשאר האוכלוסייה</w:t>
      </w:r>
      <w:r>
        <w:rPr>
          <w:rFonts w:hint="cs"/>
          <w:rtl/>
        </w:rPr>
        <w:t xml:space="preserve"> זה לא שולם.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מי שילם את הכסף לאדם ששירת במילואים?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המעסיק שילם לו. היו אוכלוסיות שלא קיבלו, כגון: סטודנטים, עצמאיים. הפגיעה הייתה בסטודנטים ובעצמאיים, הפגיעה לא מתייחסת לאותה אוכלוסייה שעובדת במקום מסודר כי  המעסיק שי</w:t>
      </w:r>
      <w:r>
        <w:rPr>
          <w:rFonts w:hint="cs"/>
          <w:rtl/>
        </w:rPr>
        <w:t xml:space="preserve">לם להם.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מה המספר המדויק של אותם עצמאים וסטודנטים?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אני לא יכול לתת לך את הנתון, אין לי רישום.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אם כך, לא מדובר ב-140 מיליון שקל.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אנחנו תומכים בהצעת החוק, אבל אנחנו עומדים על כך, </w:t>
      </w:r>
      <w:r>
        <w:rPr>
          <w:rFonts w:hint="cs"/>
          <w:rtl/>
        </w:rPr>
        <w:t xml:space="preserve">שאותה אוכלוסיית המג"דים, הטייסים והמח"טים </w:t>
      </w:r>
      <w:r>
        <w:rPr>
          <w:rtl/>
        </w:rPr>
        <w:t>–</w:t>
      </w:r>
      <w:r>
        <w:rPr>
          <w:rFonts w:hint="cs"/>
          <w:rtl/>
        </w:rPr>
        <w:t xml:space="preserve"> אלה שקיבלו עד היום את התשלום החד יומי </w:t>
      </w:r>
      <w:r>
        <w:rPr>
          <w:rtl/>
        </w:rPr>
        <w:t>–</w:t>
      </w:r>
      <w:r>
        <w:rPr>
          <w:rFonts w:hint="cs"/>
          <w:rtl/>
        </w:rPr>
        <w:t xml:space="preserve"> יקבלו החזרי תשלום כפי שאנחנו מחזירים אחת לחודש ולא לשלם להם בכל רבעון.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הצעת החוק מדברת על כך שיש לשלם כל חודש? </w:t>
      </w:r>
    </w:p>
    <w:p w:rsidR="00000000" w:rsidRDefault="006F1A80">
      <w:pPr>
        <w:jc w:val="both"/>
        <w:rPr>
          <w:rFonts w:hint="cs"/>
          <w:rtl/>
        </w:rPr>
      </w:pPr>
    </w:p>
    <w:p w:rsidR="00000000" w:rsidRDefault="006F1A80">
      <w:pPr>
        <w:jc w:val="both"/>
        <w:rPr>
          <w:rFonts w:hint="cs"/>
          <w:rtl/>
        </w:rPr>
      </w:pPr>
      <w:r>
        <w:rPr>
          <w:rFonts w:hint="cs"/>
          <w:u w:val="single"/>
          <w:rtl/>
        </w:rPr>
        <w:t>סא"ל אילן לוין:</w:t>
      </w:r>
    </w:p>
    <w:p w:rsidR="00000000" w:rsidRDefault="006F1A80">
      <w:pPr>
        <w:jc w:val="both"/>
        <w:rPr>
          <w:rFonts w:hint="cs"/>
          <w:rtl/>
        </w:rPr>
      </w:pPr>
    </w:p>
    <w:p w:rsidR="00000000" w:rsidRDefault="006F1A80">
      <w:pPr>
        <w:jc w:val="both"/>
        <w:rPr>
          <w:rFonts w:hint="cs"/>
          <w:rtl/>
        </w:rPr>
      </w:pPr>
      <w:r>
        <w:rPr>
          <w:rFonts w:hint="cs"/>
          <w:rtl/>
        </w:rPr>
        <w:tab/>
        <w:t>הצעת החוק אומרת, שכול</w:t>
      </w:r>
      <w:r>
        <w:rPr>
          <w:rFonts w:hint="cs"/>
          <w:rtl/>
        </w:rPr>
        <w:t xml:space="preserve">ם יקבלו. המוסד לביטוח לאומי יש לו דרך ליישם זאת, היות וכעת מדובר באלפי אנשים וזמן התגובה הוא הרבה יותר קצר כאשר מדובר באוכלוסייה קצרה, הביטוח הלאומי צריך להציג איך הוא מיישם את השינוי שמגדיל את אוכלוסיית הזכאים לאלפי זכאים.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מדובר באוכל</w:t>
      </w:r>
      <w:r>
        <w:rPr>
          <w:rFonts w:hint="cs"/>
          <w:rtl/>
        </w:rPr>
        <w:t xml:space="preserve">וסייה מיוחדת מאוד שתורמת רבות ולכן חשוב לנו שהחוק הזה לא יפגע בה. אסור לנו לשדר מסר מסוים, שאנחנו רוצים להיטיב אבל חלק מהאוכלוסייה נפגע.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למעשה המסה הגדולה  של החד-יומיים הם המג"דים והטייסים?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לא, להפך.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r>
      <w:r>
        <w:rPr>
          <w:rFonts w:hint="cs"/>
          <w:rtl/>
        </w:rPr>
        <w:t xml:space="preserve">הם מעטים שקיבלו עד היום.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הם המסה הגדולה שעושים את השירות החד-יומי.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לא בטוח. טייסים עושים רק שירות חד-יומי, מג"דים </w:t>
      </w:r>
      <w:r>
        <w:rPr>
          <w:rtl/>
        </w:rPr>
        <w:t>–</w:t>
      </w:r>
      <w:r>
        <w:rPr>
          <w:rFonts w:hint="cs"/>
          <w:rtl/>
        </w:rPr>
        <w:t xml:space="preserve"> לא, אבל זו אוכלוסייה שרצינו להטיב אתה ולתת לה יותר, לכן אנחנו  מבקשים להמשיך באותו נוהל שהיה קיים עד</w:t>
      </w:r>
      <w:r>
        <w:rPr>
          <w:rFonts w:hint="cs"/>
          <w:rtl/>
        </w:rPr>
        <w:t xml:space="preserve"> היום לגבי אותה אוכלוסייה, שאר החיילים יקבלו בהתאם להחלטת המוסד לביטוח לאומי, אחת לרבעון או איך שיוחלט.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נוסח הצעת החוק הממשלתית פותר את הבעיה שחברי דיבר עליה עכשיו, לכן הבעיה לא קיימת. זה בדיוק הטעם להבדל בין נוסח ההצעה הפרטית להצעה הממשלתית,</w:t>
      </w:r>
      <w:r>
        <w:rPr>
          <w:rFonts w:hint="cs"/>
          <w:rtl/>
        </w:rPr>
        <w:t xml:space="preserve"> בגלל שיש איזה שהם הבדלים בין האוכלוסייה הקיימת שכבר מקבלת מבחינת הביצוע ובין האוכלוסייה שעכשיו תיכנס, רצינו להשאיר את הפורמט הקיים. זה אומר, שהאוכלוסייה הקיימת שכבר מקבלת, יש לה כללי ביצוע אחרים שמעוגנים בתקנות ובהסכמים, האוכלוסייה שתיכנס לזה עכשיו תהיה ז</w:t>
      </w:r>
      <w:r>
        <w:rPr>
          <w:rFonts w:hint="cs"/>
          <w:rtl/>
        </w:rPr>
        <w:t>כאית  - לפי הסידורים שיש לנו עם משרד הביטחון - לקבל תגמול מהיום הראשון אבל את האישורים הם יביאו בצורה רבעונית. כלומר, לא בכל יום שתבצע תגמול מילואים תבוא אתו למוסד לביטוח לאומי, זה סתם מטרטר גם את החייל וגם את המערכת, תבוא עם אישור רבעוני, אם עשית שירות חד</w:t>
      </w:r>
      <w:r>
        <w:rPr>
          <w:rFonts w:hint="cs"/>
          <w:rtl/>
        </w:rPr>
        <w:t xml:space="preserve"> יומי ארבע פעמים ברבעון, תבוא פעם ברבעון ותקבל עבור כל  ארבעת הימים.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התשלום הרציף  למילואים יותר מיום אחד הוא גם רבעוני?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לא, התשלום הרגיל מבוצע בצורה אחרת לחלוטין, בעצם מי שמשלם  הוא המעביד שמשלם לחייל את שכרו, זה בא להחליף את </w:t>
      </w:r>
      <w:r>
        <w:rPr>
          <w:rFonts w:hint="cs"/>
          <w:rtl/>
        </w:rPr>
        <w:t xml:space="preserve">השכר, תקופת השירות ממושכת יותר ולכן אי אפשר לפגוע בשכר העובד. המוסד לביטוח לאומי מחזיר למעביד ששילם את אותו תגמול.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Fonts w:hint="cs"/>
          <w:u w:val="single"/>
          <w:rtl/>
        </w:rPr>
        <w:t>סא"ל אילן לוין:</w:t>
      </w:r>
    </w:p>
    <w:p w:rsidR="00000000" w:rsidRDefault="006F1A80">
      <w:pPr>
        <w:jc w:val="both"/>
        <w:rPr>
          <w:rFonts w:hint="cs"/>
          <w:rtl/>
        </w:rPr>
      </w:pPr>
    </w:p>
    <w:p w:rsidR="00000000" w:rsidRDefault="006F1A80">
      <w:pPr>
        <w:jc w:val="both"/>
        <w:rPr>
          <w:rFonts w:hint="cs"/>
          <w:rtl/>
        </w:rPr>
      </w:pPr>
      <w:r>
        <w:rPr>
          <w:rFonts w:hint="cs"/>
          <w:rtl/>
        </w:rPr>
        <w:tab/>
        <w:t>אני חייל מילואים שעשה שירות רציף ארוך וגם שירות חד יומי אחד, מייד לאחר השירות החד יומי הגשתי את התביעה לביטוח לאומי, א</w:t>
      </w:r>
      <w:r>
        <w:rPr>
          <w:rFonts w:hint="cs"/>
          <w:rtl/>
        </w:rPr>
        <w:t xml:space="preserve">ני מקבל את התשלום שלושה או ארבעה חודשים לאחר מכן?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כן, זה מה שהוא אמר.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אתה כעובד לא מגיש את התביעה למוסד לביטוח לאומי, אתה מגיש אותה למעביד, המעביד משלם את שכרך, אתה לא מרגיש זאת בכלל. </w:t>
      </w:r>
    </w:p>
    <w:p w:rsidR="00000000" w:rsidRDefault="006F1A80">
      <w:pPr>
        <w:jc w:val="both"/>
        <w:rPr>
          <w:rFonts w:hint="cs"/>
          <w:rtl/>
        </w:rPr>
      </w:pPr>
    </w:p>
    <w:p w:rsidR="00000000" w:rsidRDefault="006F1A80">
      <w:pPr>
        <w:jc w:val="both"/>
        <w:rPr>
          <w:rFonts w:hint="cs"/>
          <w:rtl/>
        </w:rPr>
      </w:pPr>
      <w:r>
        <w:rPr>
          <w:rFonts w:hint="cs"/>
          <w:u w:val="single"/>
          <w:rtl/>
        </w:rPr>
        <w:t>סא"ל אילן לוין:</w:t>
      </w:r>
    </w:p>
    <w:p w:rsidR="00000000" w:rsidRDefault="006F1A80">
      <w:pPr>
        <w:jc w:val="both"/>
        <w:rPr>
          <w:rFonts w:hint="cs"/>
          <w:rtl/>
        </w:rPr>
      </w:pPr>
    </w:p>
    <w:p w:rsidR="00000000" w:rsidRDefault="006F1A80">
      <w:pPr>
        <w:jc w:val="both"/>
        <w:rPr>
          <w:rFonts w:hint="cs"/>
          <w:rtl/>
        </w:rPr>
      </w:pPr>
      <w:r>
        <w:rPr>
          <w:rFonts w:hint="cs"/>
          <w:rtl/>
        </w:rPr>
        <w:tab/>
        <w:t>המעביד מחויב לשלם לי מי</w:t>
      </w:r>
      <w:r>
        <w:rPr>
          <w:rFonts w:hint="cs"/>
          <w:rtl/>
        </w:rPr>
        <w:t xml:space="preserve">יד?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ההתחשבנות של המוסד לביטוח לאומי היא מול המעביד.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מה עם סטודנטים?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מי שאין לו מעביד כמו למשל סטודנט, רק הוא מגיש את התביעה. מי שלא היה לו מעביד 75 יום לפני השירות, הוא זה שיכול להגיש את התביעה ישירות לביטוח</w:t>
      </w:r>
      <w:r>
        <w:rPr>
          <w:rFonts w:hint="cs"/>
          <w:rtl/>
        </w:rPr>
        <w:t xml:space="preserve"> לאומי ולקבל ישירות מהביטוח הלאומי, כל השאר, אנחנו לא מכירים אותם, הכל נעשה דרך המעביד. </w:t>
      </w:r>
    </w:p>
    <w:p w:rsidR="00000000" w:rsidRDefault="006F1A80">
      <w:pPr>
        <w:jc w:val="both"/>
        <w:rPr>
          <w:rFonts w:hint="cs"/>
          <w:rtl/>
        </w:rPr>
      </w:pPr>
    </w:p>
    <w:p w:rsidR="00000000" w:rsidRDefault="006F1A80">
      <w:pPr>
        <w:jc w:val="both"/>
        <w:rPr>
          <w:rFonts w:hint="cs"/>
          <w:rtl/>
        </w:rPr>
      </w:pPr>
      <w:r>
        <w:rPr>
          <w:rFonts w:hint="cs"/>
          <w:rtl/>
        </w:rPr>
        <w:tab/>
        <w:t xml:space="preserve">כל הסידורים הללו הם הדדיים בינינו לביניכם, האישור הרבעוני הוא אישור שמשרד הביטחון מנפיק לנו. </w:t>
      </w:r>
    </w:p>
    <w:p w:rsidR="00000000" w:rsidRDefault="006F1A80">
      <w:pPr>
        <w:jc w:val="both"/>
        <w:rPr>
          <w:rFonts w:hint="cs"/>
          <w:rtl/>
        </w:rPr>
      </w:pPr>
    </w:p>
    <w:p w:rsidR="00000000" w:rsidRDefault="006F1A80">
      <w:pPr>
        <w:jc w:val="both"/>
        <w:rPr>
          <w:rFonts w:hint="cs"/>
          <w:rtl/>
        </w:rPr>
      </w:pPr>
      <w:r>
        <w:rPr>
          <w:rFonts w:hint="cs"/>
          <w:u w:val="single"/>
          <w:rtl/>
        </w:rPr>
        <w:t>סא"ל אילן לוין:</w:t>
      </w:r>
    </w:p>
    <w:p w:rsidR="00000000" w:rsidRDefault="006F1A80">
      <w:pPr>
        <w:jc w:val="both"/>
        <w:rPr>
          <w:rFonts w:hint="cs"/>
          <w:rtl/>
        </w:rPr>
      </w:pPr>
    </w:p>
    <w:p w:rsidR="00000000" w:rsidRDefault="006F1A80">
      <w:pPr>
        <w:jc w:val="both"/>
        <w:rPr>
          <w:rFonts w:hint="cs"/>
          <w:rtl/>
        </w:rPr>
      </w:pPr>
      <w:r>
        <w:rPr>
          <w:rFonts w:hint="cs"/>
          <w:rtl/>
        </w:rPr>
        <w:tab/>
        <w:t>אם אני ממציא לך את האישור מייד לאחר השירות החד יומי,</w:t>
      </w:r>
      <w:r>
        <w:rPr>
          <w:rFonts w:hint="cs"/>
          <w:rtl/>
        </w:rPr>
        <w:t xml:space="preserve"> אתה תשלם לי מייד?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ראשית, אני לא יודע אם משרד הביטחון יודע לעשות את זה היום, צריך לדון בזה, אבל גם לנו יהיו צרכים של כוח אדם. אם אתם תנפיקו את האישור מהר, אנחנו נצטרך לשלם מייד, במקום פעם אחת ברבעון, נצטרך  לשלם על כל אישור בנפרד. אמרתי כבר, </w:t>
      </w:r>
      <w:r>
        <w:rPr>
          <w:rFonts w:hint="cs"/>
          <w:rtl/>
        </w:rPr>
        <w:t xml:space="preserve">שזה יטרטר גם את המערכת וגם את העובד. עניין נוסף, זה יכול לפגוע בעובד כי חישוב השכר שלפיו משולם התגמול הוא של שלושת החודשים האחרונים, יכול להיות שהשכר עלה במהלך התקופה, כך שבסוף הרבעון הוא מקבל לפי השכר שהיה נכון לסוף הרבעון.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Fonts w:hint="cs"/>
          <w:rtl/>
        </w:rPr>
        <w:tab/>
        <w:t xml:space="preserve">כל המטרה היא </w:t>
      </w:r>
      <w:r>
        <w:rPr>
          <w:rFonts w:hint="cs"/>
          <w:rtl/>
        </w:rPr>
        <w:t xml:space="preserve">להקל על חיילי המילואים, ההסדר הזה שאתם מציעים הוא בעצם מקשה.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הוא לא מקשה.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הוא בפירוש לא מקל. היום עשיתי שירות חד יומי, אתה למעשה אומר לי, שרק באוגוסט אקבל את הכסף.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רק לגבי אלה שאין להם מעסיקים.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עם כל הכבוד, זו לא המטרה, גם לא מטרת הממשלה.  לא הסברתם, מדוע אתם לא יכולים להפעיל את ההסדר שכן קיים לגבי הטייסים על כלל האוכלוסייה?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יש כאן שתי בעיות. ראשית, זאת ההצעה הממשלתית ואנחנו עומדים מאחוריה.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סליחה, ההצעה הממשלתית לא </w:t>
      </w:r>
      <w:r>
        <w:rPr>
          <w:rFonts w:hint="cs"/>
          <w:rtl/>
        </w:rPr>
        <w:t xml:space="preserve">עומדת על דרכי התשלום.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ההצעה הממשלתית מנוסחת כפי שהיא מנוסחת בדיוק בגלל הבעיות האלה.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אני מבין שהבעיה המרכזית היא רק לגבי אלה שאין להם מעסיקים, לגבי השאר אין בעיה.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אתם שואבים הרבה מכוח המילואים הפעיל דווקא מהא</w:t>
      </w:r>
      <w:r>
        <w:rPr>
          <w:rFonts w:hint="cs"/>
          <w:rtl/>
        </w:rPr>
        <w:t xml:space="preserve">וכלוסיות האלה. לכן, הם יוצאים - - -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גם לעצמאיים יכולה להיות בעיה.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אנחנו רוצים לעזור ולא עוזרים.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למה?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rFonts w:hint="cs"/>
          <w:u w:val="single"/>
          <w:rtl/>
        </w:rPr>
      </w:pPr>
    </w:p>
    <w:p w:rsidR="00000000" w:rsidRDefault="006F1A80">
      <w:pPr>
        <w:rPr>
          <w:rFonts w:hint="cs"/>
          <w:rtl/>
        </w:rPr>
      </w:pPr>
      <w:r>
        <w:rPr>
          <w:rFonts w:hint="cs"/>
          <w:rtl/>
        </w:rPr>
        <w:tab/>
        <w:t xml:space="preserve">בגלל שזה רבעוני. </w:t>
      </w:r>
    </w:p>
    <w:p w:rsidR="00000000" w:rsidRDefault="006F1A80">
      <w:pPr>
        <w:rPr>
          <w:rFonts w:hint="cs"/>
          <w:rtl/>
        </w:rPr>
      </w:pPr>
    </w:p>
    <w:p w:rsidR="00000000" w:rsidRDefault="006F1A80">
      <w:pPr>
        <w:rPr>
          <w:rFonts w:hint="cs"/>
          <w:rtl/>
        </w:rPr>
      </w:pPr>
      <w:r>
        <w:rPr>
          <w:rFonts w:hint="cs"/>
          <w:u w:val="single"/>
          <w:rtl/>
        </w:rPr>
        <w:t>רועי קרת:</w:t>
      </w:r>
    </w:p>
    <w:p w:rsidR="00000000" w:rsidRDefault="006F1A80">
      <w:pPr>
        <w:rPr>
          <w:rFonts w:hint="cs"/>
          <w:rtl/>
        </w:rPr>
      </w:pPr>
    </w:p>
    <w:p w:rsidR="00000000" w:rsidRDefault="006F1A80">
      <w:pPr>
        <w:rPr>
          <w:rFonts w:hint="cs"/>
          <w:rtl/>
        </w:rPr>
      </w:pPr>
      <w:r>
        <w:rPr>
          <w:rFonts w:hint="cs"/>
          <w:rtl/>
        </w:rPr>
        <w:tab/>
        <w:t xml:space="preserve">גם היום זה רבעוני. </w:t>
      </w:r>
    </w:p>
    <w:p w:rsidR="00000000" w:rsidRDefault="006F1A80">
      <w:pPr>
        <w:rPr>
          <w:rFonts w:hint="cs"/>
          <w:rtl/>
        </w:rPr>
      </w:pPr>
    </w:p>
    <w:p w:rsidR="00000000" w:rsidRDefault="006F1A80">
      <w:pPr>
        <w:rPr>
          <w:rFonts w:hint="cs"/>
          <w:rtl/>
        </w:rPr>
      </w:pPr>
      <w:r>
        <w:rPr>
          <w:rFonts w:hint="cs"/>
          <w:u w:val="single"/>
          <w:rtl/>
        </w:rPr>
        <w:t>אייל קוצר:</w:t>
      </w:r>
    </w:p>
    <w:p w:rsidR="00000000" w:rsidRDefault="006F1A80">
      <w:pPr>
        <w:rPr>
          <w:rFonts w:hint="cs"/>
          <w:rtl/>
        </w:rPr>
      </w:pPr>
    </w:p>
    <w:p w:rsidR="00000000" w:rsidRDefault="006F1A80">
      <w:pPr>
        <w:pStyle w:val="a7"/>
        <w:rPr>
          <w:rFonts w:hint="cs"/>
          <w:rtl/>
        </w:rPr>
      </w:pPr>
      <w:r>
        <w:rPr>
          <w:rFonts w:hint="cs"/>
          <w:rtl/>
        </w:rPr>
        <w:tab/>
        <w:t>הצעת החוק לא באה משנה את הה</w:t>
      </w:r>
      <w:r>
        <w:rPr>
          <w:rFonts w:hint="cs"/>
          <w:rtl/>
        </w:rPr>
        <w:t>סדר הנוכחי מבחינת הסדרי התשלום. גם היום איש מילואים שאינו טייס מקבל פעם ברבעון רק שהוא מקבל מהחד יומי השלישי. מדובר על תשלום של פעם ברבעון ולא פעם אחרי שלושה חודשים, אם הרבעון הוא בספטמבר והוא עשה שירות חד יומי באוגוסט, הוא יקבל את התשלום בספטמבר. לגבי טיי</w:t>
      </w:r>
      <w:r>
        <w:rPr>
          <w:rFonts w:hint="cs"/>
          <w:rtl/>
        </w:rPr>
        <w:t xml:space="preserve">סים שעושים שירות חד יומי - - -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אני לא רוצה לפגוע בטייסים, אני רוצה להקל על הרוב המכריע של אלה שעושים מילואים חד יומיים, ממילא החישוב שנעשה כלפיהם הוא בלתי נסבל, אתם מחשבים לפי 90 יום למרות שאף אדם במדינת ישראל על פי חוק לא עובד 90 יום. </w:t>
      </w:r>
    </w:p>
    <w:p w:rsidR="00000000" w:rsidRDefault="006F1A80">
      <w:pPr>
        <w:jc w:val="both"/>
        <w:rPr>
          <w:rFonts w:hint="cs"/>
          <w:rtl/>
        </w:rPr>
      </w:pPr>
    </w:p>
    <w:p w:rsidR="00000000" w:rsidRDefault="006F1A80">
      <w:pPr>
        <w:rPr>
          <w:rtl/>
        </w:rPr>
      </w:pPr>
      <w:r>
        <w:rPr>
          <w:rFonts w:hint="cs"/>
          <w:u w:val="single"/>
          <w:rtl/>
        </w:rPr>
        <w:t>היו</w:t>
      </w:r>
      <w:r>
        <w:rPr>
          <w:rFonts w:hint="cs"/>
          <w:u w:val="single"/>
          <w:rtl/>
        </w:rPr>
        <w:t xml:space="preserve">"ר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אם הבינותי נכון, סוף כל תקופה היא רבעון קשיח. </w:t>
      </w:r>
    </w:p>
    <w:p w:rsidR="00000000" w:rsidRDefault="006F1A80">
      <w:pPr>
        <w:jc w:val="both"/>
        <w:rPr>
          <w:rFonts w:hint="cs"/>
          <w:rtl/>
        </w:rPr>
      </w:pPr>
    </w:p>
    <w:p w:rsidR="00000000" w:rsidRDefault="006F1A80">
      <w:pPr>
        <w:jc w:val="both"/>
        <w:rPr>
          <w:rFonts w:hint="cs"/>
          <w:rtl/>
        </w:rPr>
      </w:pPr>
      <w:r>
        <w:rPr>
          <w:rFonts w:hint="cs"/>
          <w:u w:val="single"/>
          <w:rtl/>
        </w:rPr>
        <w:t>רס"ן אהרון פנחס:</w:t>
      </w:r>
    </w:p>
    <w:p w:rsidR="00000000" w:rsidRDefault="006F1A80">
      <w:pPr>
        <w:jc w:val="both"/>
        <w:rPr>
          <w:rFonts w:hint="cs"/>
          <w:rtl/>
        </w:rPr>
      </w:pPr>
    </w:p>
    <w:p w:rsidR="00000000" w:rsidRDefault="006F1A80">
      <w:pPr>
        <w:jc w:val="both"/>
        <w:rPr>
          <w:rFonts w:hint="cs"/>
          <w:rtl/>
        </w:rPr>
      </w:pPr>
      <w:r>
        <w:rPr>
          <w:rFonts w:hint="cs"/>
          <w:rtl/>
        </w:rPr>
        <w:tab/>
        <w:t>המטרה של תיקון סעיף קטן (ג), מכוחו נקבעו תקנות, שזכאי לתגמול בעד שירות חד-יומי, ייתן לו צבא הגנה לישראל בתום כל רבעון את אותו אישור על מספר הימים החד-יומיים שהוא עשה במילואים</w:t>
      </w:r>
      <w:r>
        <w:rPr>
          <w:rFonts w:hint="cs"/>
          <w:rtl/>
        </w:rPr>
        <w:t xml:space="preserve">.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ואם הוא עשה שירות חד יומי בינואר, מתי הוא מקבל את התשלום? </w:t>
      </w:r>
    </w:p>
    <w:p w:rsidR="00000000" w:rsidRDefault="006F1A80">
      <w:pPr>
        <w:jc w:val="both"/>
        <w:rPr>
          <w:rFonts w:hint="cs"/>
          <w:rtl/>
        </w:rPr>
      </w:pPr>
    </w:p>
    <w:p w:rsidR="00000000" w:rsidRDefault="006F1A80">
      <w:pPr>
        <w:jc w:val="both"/>
        <w:rPr>
          <w:rFonts w:hint="cs"/>
          <w:rtl/>
        </w:rPr>
      </w:pPr>
      <w:r>
        <w:rPr>
          <w:rFonts w:hint="cs"/>
          <w:u w:val="single"/>
          <w:rtl/>
        </w:rPr>
        <w:t>רס"ן אהרון פנחס:</w:t>
      </w:r>
    </w:p>
    <w:p w:rsidR="00000000" w:rsidRDefault="006F1A80">
      <w:pPr>
        <w:jc w:val="both"/>
        <w:rPr>
          <w:rFonts w:hint="cs"/>
          <w:rtl/>
        </w:rPr>
      </w:pPr>
    </w:p>
    <w:p w:rsidR="00000000" w:rsidRDefault="006F1A80">
      <w:pPr>
        <w:jc w:val="both"/>
        <w:rPr>
          <w:rFonts w:hint="cs"/>
          <w:rtl/>
        </w:rPr>
      </w:pPr>
      <w:r>
        <w:rPr>
          <w:rFonts w:hint="cs"/>
          <w:rtl/>
        </w:rPr>
        <w:tab/>
        <w:t xml:space="preserve">אני לא יודע איך רבעונים נקבעים, את זה יודע הביטוח הלאומי. לא דוחים  בשלושה חודשים, אלא הוא מקבל אישור פעם ברבעון.  זה לא משנה את המצב הנוכחי, זה רק מקל עם </w:t>
      </w:r>
      <w:r>
        <w:rPr>
          <w:rFonts w:hint="cs"/>
          <w:rtl/>
        </w:rPr>
        <w:t>אותם אנשי מילואים, שיקבלו גם על החד יומי הראשון והשני. מבחינת  טכנית הבנו שיש קושי לביטוח הלאומי לעשות את זה כל יום כי בן אדם יכול לעשות גם שישה חד יומיים בשנה והם יצטרכו לשלם לו תשלום לאחר  כל יום מילואים,  הוא גם יצטרך לרוץ למוסד לביטוח לאומי, ביטוח לאומ</w:t>
      </w:r>
      <w:r>
        <w:rPr>
          <w:rFonts w:hint="cs"/>
          <w:rtl/>
        </w:rPr>
        <w:t xml:space="preserve">י יצטרך תוספת של עשרות רבות בכוח אדם לטפל בנושא כאשר מדובר בסכום מצומצם, לא מדובר על שירות מילואים רציף של 30 יום, שבשלו הוא מקבל כסף באופן סדיר אלא מדובר על תגמול חד יומי, זה יכול להיות פעמיים ברבעון וזאת טרחה גם מבחינתו.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על פי חוק מ</w:t>
      </w:r>
      <w:r>
        <w:rPr>
          <w:rFonts w:hint="cs"/>
          <w:rtl/>
        </w:rPr>
        <w:t>ותר לי לזמן לשירות חד יומי בין שלושה לשישה ימים בשנה. כעיקרון, חלק מהחד-יומי אנחנו משתמשים לאימון וכנראה שהם יבואו לשלושה ימים חד יומיים. רוב האוכלוסייה שעושה היום שירות חד יומי, קצינים, מג"דים, מח"טים וטייסים, הצבא משלם להם רגיל, לכן אני חושב שזו לא פגיעה</w:t>
      </w:r>
      <w:r>
        <w:rPr>
          <w:rFonts w:hint="cs"/>
          <w:rtl/>
        </w:rPr>
        <w:t xml:space="preserve">. הצבא יכול לומר, מה איכפת לנו, תשלמו את זה בזמן, אבל אני אומר, אם זה גורם לנזקים במערכת אחרת וזה יהיה כרוך בתוספת תקציבית ותוספת כוח אדם, אני חושב שלאותו איש מילואים שעושה שירות חד יומי אחת לכמה חודשים, 300 השקלים האלה הם לא אסון גדול. לנו יש אינטרס לטפל </w:t>
      </w:r>
      <w:r>
        <w:rPr>
          <w:rFonts w:hint="cs"/>
          <w:rtl/>
        </w:rPr>
        <w:t xml:space="preserve">באנשי המילואים ולתת להם יותר.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הרבה </w:t>
      </w:r>
      <w:proofErr w:type="spellStart"/>
      <w:r>
        <w:rPr>
          <w:rFonts w:hint="cs"/>
          <w:rtl/>
        </w:rPr>
        <w:t>מהחבר'ה</w:t>
      </w:r>
      <w:proofErr w:type="spellEnd"/>
      <w:r>
        <w:rPr>
          <w:rFonts w:hint="cs"/>
          <w:rtl/>
        </w:rPr>
        <w:t xml:space="preserve"> האלה הם סטודנטים, בשבילך אולי 200 שקל זה לא הרבה כסף, בשביל סטודנט 200 שקל זה הרבה מאוד כסף.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סטודנט מקבל 89 שקל ליום, זה הכל.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אדרבא, בשביל האנשים האלה זה כסף. </w:t>
      </w:r>
    </w:p>
    <w:p w:rsidR="00000000" w:rsidRDefault="006F1A80">
      <w:pPr>
        <w:jc w:val="both"/>
        <w:rPr>
          <w:rFonts w:hint="cs"/>
          <w:rtl/>
        </w:rPr>
      </w:pPr>
    </w:p>
    <w:p w:rsidR="00000000" w:rsidRDefault="006F1A80">
      <w:pPr>
        <w:jc w:val="both"/>
        <w:rPr>
          <w:rFonts w:hint="cs"/>
          <w:rtl/>
        </w:rPr>
      </w:pPr>
      <w:r>
        <w:rPr>
          <w:rFonts w:hint="cs"/>
          <w:u w:val="single"/>
          <w:rtl/>
        </w:rPr>
        <w:t>סא</w:t>
      </w:r>
      <w:r>
        <w:rPr>
          <w:rFonts w:hint="cs"/>
          <w:u w:val="single"/>
          <w:rtl/>
        </w:rPr>
        <w:t xml:space="preserve">"ל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אבל את מטרטרת אותו במשך יום שלם ללכת לביטוח הלאומי.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אתה מטרטר אותו לשיחה ליום שלם והוא עושה את זה בחפץ לב כי זה תפקידו. למעלה מ-20% מהאוכלוסייה במדינת ישראל מתחת לקו העוני. סטודנטים עובדים, לומדים, עושים מילואים, משרתים, בשבי</w:t>
      </w:r>
      <w:r>
        <w:rPr>
          <w:rFonts w:hint="cs"/>
          <w:rtl/>
        </w:rPr>
        <w:t xml:space="preserve">לם זה כסף.  אתם שנמצאים כאן, חלק מכם עושים את השירות החד יומי ולחלקם יש ילדים שעושים שירות חד-יומי, תאמינו לי, יש הבדל. אני מנסה להקל, אני מבקשת שהמערכת תלך בצורה כלשהי בעד </w:t>
      </w:r>
      <w:proofErr w:type="spellStart"/>
      <w:r>
        <w:rPr>
          <w:rFonts w:hint="cs"/>
          <w:rtl/>
        </w:rPr>
        <w:t>החבר'ה</w:t>
      </w:r>
      <w:proofErr w:type="spellEnd"/>
      <w:r>
        <w:rPr>
          <w:rFonts w:hint="cs"/>
          <w:rtl/>
        </w:rPr>
        <w:t xml:space="preserve"> האלה. אתה </w:t>
      </w:r>
      <w:proofErr w:type="spellStart"/>
      <w:r>
        <w:rPr>
          <w:rFonts w:hint="cs"/>
          <w:rtl/>
        </w:rPr>
        <w:t>יושכ</w:t>
      </w:r>
      <w:proofErr w:type="spellEnd"/>
      <w:r>
        <w:rPr>
          <w:rFonts w:hint="cs"/>
          <w:rtl/>
        </w:rPr>
        <w:t xml:space="preserve"> כמה  סטודנט צריך לעבוד כדי להרוויח 3,000 שקל? הוא עובד 50 שעו</w:t>
      </w:r>
      <w:r>
        <w:rPr>
          <w:rFonts w:hint="cs"/>
          <w:rtl/>
        </w:rPr>
        <w:t xml:space="preserve">ת בשבוע באבטחה בשביל לא להפסיד משמרת לילה, זה המון. אולי בשבילך זה לא הרבה כסף </w:t>
      </w:r>
      <w:r>
        <w:rPr>
          <w:rtl/>
        </w:rPr>
        <w:t>–</w:t>
      </w:r>
      <w:r>
        <w:rPr>
          <w:rFonts w:hint="cs"/>
          <w:rtl/>
        </w:rPr>
        <w:t xml:space="preserve"> לא אתה אישית </w:t>
      </w:r>
      <w:r>
        <w:rPr>
          <w:rtl/>
        </w:rPr>
        <w:t>–</w:t>
      </w:r>
      <w:r>
        <w:rPr>
          <w:rFonts w:hint="cs"/>
          <w:rtl/>
        </w:rPr>
        <w:t xml:space="preserve"> אבל תתחשבו בהם.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Fonts w:hint="cs"/>
          <w:rtl/>
        </w:rPr>
        <w:tab/>
        <w:t xml:space="preserve">חברת הכנסת חזן, אני מציע, שלקראת הקריאה השנייה והשלישית הממשלה תשקול הסדר כלשהו על מנת להקל בתחום הזה, לא נעכב את הצעת החוק </w:t>
      </w:r>
      <w:r>
        <w:rPr>
          <w:rFonts w:hint="cs"/>
          <w:rtl/>
        </w:rPr>
        <w:t xml:space="preserve">בגלל הנושא.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אנחנו כבר נמצאים בין הקריאה השנייה והשלישית.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האם מישהו יכול לתת לי נתון, בכמה אנשים  שעושים שירות חד יומי מדובר פרט לטייסים והנווטים?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ind w:firstLine="567"/>
        <w:jc w:val="both"/>
        <w:rPr>
          <w:rFonts w:hint="cs"/>
          <w:rtl/>
        </w:rPr>
      </w:pPr>
      <w:r>
        <w:rPr>
          <w:rFonts w:hint="cs"/>
          <w:rtl/>
        </w:rPr>
        <w:t>אם אני  מחלק את כל מערך המילואים בכל ימי המילואים החד י</w:t>
      </w:r>
      <w:r>
        <w:rPr>
          <w:rFonts w:hint="cs"/>
          <w:rtl/>
        </w:rPr>
        <w:t>ומיים שיש לי, רק שני שליש עשו שירות חד יומי, לא כולם עושים זאת, לא מדובר בהרבה, אני לא רוצה לזרוק מספרים כי המספרים לא מדויקים, אין לי את החתך מי סטודנט ומי עצמאי.</w:t>
      </w:r>
    </w:p>
    <w:p w:rsidR="00000000" w:rsidRDefault="006F1A80">
      <w:pPr>
        <w:ind w:firstLine="567"/>
        <w:jc w:val="both"/>
        <w:rPr>
          <w:rFonts w:hint="cs"/>
          <w:rtl/>
        </w:rPr>
      </w:pPr>
    </w:p>
    <w:p w:rsidR="00000000" w:rsidRDefault="006F1A80">
      <w:pPr>
        <w:ind w:firstLine="567"/>
        <w:jc w:val="both"/>
        <w:rPr>
          <w:rFonts w:hint="cs"/>
          <w:rtl/>
        </w:rPr>
      </w:pPr>
      <w:r>
        <w:rPr>
          <w:rFonts w:hint="cs"/>
          <w:rtl/>
        </w:rPr>
        <w:t>חברת הכנסת חזן, אם הייתי יודע בכמה עצמאיים וכמה סטודנטים מדובר, הייתי נלחם שרק הם יקבלו תשל</w:t>
      </w:r>
      <w:r>
        <w:rPr>
          <w:rFonts w:hint="cs"/>
          <w:rtl/>
        </w:rPr>
        <w:t xml:space="preserve">ום חד יומי, כל שאר הכסף הולך לאדם הלא נכון, שני שליש מהכסף הזה הולך לאנשים הלא נכונים.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עשו מחקר בעניין אלה שעושים ימי מילואים והתברר, שהם בדיוק בשתי הקטגוריות האלה של סטודנטים ועצמאים, מדובר באחוז גבוה מאוד.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באיזה אחוז מד</w:t>
      </w:r>
      <w:r>
        <w:rPr>
          <w:rFonts w:hint="cs"/>
          <w:rtl/>
        </w:rPr>
        <w:t>ובר?</w:t>
      </w:r>
      <w:r>
        <w:rPr>
          <w:rFonts w:hint="cs"/>
        </w:rPr>
        <w:t xml:space="preserve">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אני מתכוונת לטפל בשאלה הזאת מייד בוועדה אחרת. </w:t>
      </w:r>
    </w:p>
    <w:p w:rsidR="00000000" w:rsidRDefault="006F1A80">
      <w:pPr>
        <w:jc w:val="both"/>
        <w:rPr>
          <w:rFonts w:hint="cs"/>
          <w:rtl/>
        </w:rPr>
      </w:pPr>
    </w:p>
    <w:p w:rsidR="00000000" w:rsidRDefault="006F1A80">
      <w:pPr>
        <w:jc w:val="both"/>
        <w:rPr>
          <w:rFonts w:hint="cs"/>
          <w:rtl/>
        </w:rPr>
      </w:pPr>
      <w:r>
        <w:rPr>
          <w:rFonts w:hint="cs"/>
          <w:u w:val="single"/>
          <w:rtl/>
        </w:rPr>
        <w:t xml:space="preserve">סא"ל </w:t>
      </w:r>
      <w:proofErr w:type="spellStart"/>
      <w:r>
        <w:rPr>
          <w:rFonts w:hint="cs"/>
          <w:u w:val="single"/>
          <w:rtl/>
        </w:rPr>
        <w:t>זאהר</w:t>
      </w:r>
      <w:proofErr w:type="spellEnd"/>
      <w:r>
        <w:rPr>
          <w:rFonts w:hint="cs"/>
          <w:u w:val="single"/>
          <w:rtl/>
        </w:rPr>
        <w:t xml:space="preserve"> </w:t>
      </w:r>
      <w:proofErr w:type="spellStart"/>
      <w:r>
        <w:rPr>
          <w:rFonts w:hint="cs"/>
          <w:u w:val="single"/>
          <w:rtl/>
        </w:rPr>
        <w:t>עטאפ</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 xml:space="preserve">זה חשוב לנו לדעת כי לנו קשה לסמן אותם, אם הייתה לי אפשרות לסמן אותם, זה היה טוב. אני לא רוצה ש-100 מיליון שקל יעברו למעסיק, אין לי אינטרס שהוא יקבל את הכסף. </w:t>
      </w:r>
    </w:p>
    <w:p w:rsidR="00000000" w:rsidRDefault="006F1A80">
      <w:pPr>
        <w:jc w:val="both"/>
        <w:rPr>
          <w:rFonts w:hint="cs"/>
          <w:rtl/>
        </w:rPr>
      </w:pPr>
    </w:p>
    <w:p w:rsidR="00000000" w:rsidRDefault="006F1A80">
      <w:pPr>
        <w:jc w:val="both"/>
        <w:rPr>
          <w:rFonts w:hint="cs"/>
          <w:rtl/>
        </w:rPr>
      </w:pPr>
      <w:r>
        <w:rPr>
          <w:rFonts w:hint="cs"/>
          <w:u w:val="single"/>
          <w:rtl/>
        </w:rPr>
        <w:t xml:space="preserve">ליאורה </w:t>
      </w:r>
      <w:proofErr w:type="spellStart"/>
      <w:r>
        <w:rPr>
          <w:rFonts w:hint="cs"/>
          <w:u w:val="single"/>
          <w:rtl/>
        </w:rPr>
        <w:t>ברקל</w:t>
      </w:r>
      <w:r>
        <w:rPr>
          <w:rFonts w:hint="cs"/>
          <w:u w:val="single"/>
          <w:rtl/>
        </w:rPr>
        <w:t>י</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אני מנהלת תחום מילואים בביטוח הלאומי ואני לצדם של חיילי המילואים. אני עובדת בביטוח הלאומי מזה 20 שנה, כמעט כל התלונות של חיילי המילואים מתנקזות אליי ואל מנהל האגף. לא עשיתי סטטיסטיקה, אבל אני יכולה לומר לכם, שהתלונה העיקרית בעיקר של הסטודנטים זה דווקא</w:t>
      </w:r>
      <w:r>
        <w:rPr>
          <w:rFonts w:hint="cs"/>
          <w:rtl/>
        </w:rPr>
        <w:t xml:space="preserve"> למה לא משלמים עבור היומיים הראשונים ולא הטכניקה של התשלום.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מאיפה באה הצעת החוק?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jc w:val="both"/>
        <w:rPr>
          <w:rFonts w:hint="cs"/>
          <w:rtl/>
        </w:rPr>
      </w:pPr>
      <w:r>
        <w:rPr>
          <w:rFonts w:hint="cs"/>
          <w:rtl/>
        </w:rPr>
        <w:tab/>
        <w:t xml:space="preserve">ההצעה מתייחסת ליומיים הראשונים ולא לטכניקה של התשלום. </w:t>
      </w:r>
    </w:p>
    <w:p w:rsidR="00000000" w:rsidRDefault="006F1A80">
      <w:pPr>
        <w:jc w:val="both"/>
        <w:rPr>
          <w:rFonts w:hint="cs"/>
          <w:rtl/>
        </w:rPr>
      </w:pPr>
    </w:p>
    <w:p w:rsidR="00000000" w:rsidRDefault="006F1A80">
      <w:pPr>
        <w:jc w:val="both"/>
        <w:rPr>
          <w:rFonts w:hint="cs"/>
          <w:rtl/>
        </w:rPr>
      </w:pPr>
      <w:r>
        <w:rPr>
          <w:rFonts w:hint="cs"/>
          <w:u w:val="single"/>
          <w:rtl/>
        </w:rPr>
        <w:t xml:space="preserve">ליאורה </w:t>
      </w:r>
      <w:proofErr w:type="spellStart"/>
      <w:r>
        <w:rPr>
          <w:rFonts w:hint="cs"/>
          <w:u w:val="single"/>
          <w:rtl/>
        </w:rPr>
        <w:t>ברקלי</w:t>
      </w:r>
      <w:proofErr w:type="spellEnd"/>
      <w:r>
        <w:rPr>
          <w:rFonts w:hint="cs"/>
          <w:u w:val="single"/>
          <w:rtl/>
        </w:rPr>
        <w:t>:</w:t>
      </w:r>
    </w:p>
    <w:p w:rsidR="00000000" w:rsidRDefault="006F1A80">
      <w:pPr>
        <w:jc w:val="both"/>
        <w:rPr>
          <w:rFonts w:hint="cs"/>
          <w:rtl/>
        </w:rPr>
      </w:pPr>
    </w:p>
    <w:p w:rsidR="00000000" w:rsidRDefault="006F1A80">
      <w:pPr>
        <w:jc w:val="both"/>
        <w:rPr>
          <w:rFonts w:hint="cs"/>
          <w:rtl/>
        </w:rPr>
      </w:pPr>
      <w:r>
        <w:rPr>
          <w:rFonts w:hint="cs"/>
          <w:rtl/>
        </w:rPr>
        <w:tab/>
        <w:t>ההצעה מתייחסת ליומיים הראשונים, הם התלוננו, אמרו, אנחנו מופלים, למה יש אוכ</w:t>
      </w:r>
      <w:r>
        <w:rPr>
          <w:rFonts w:hint="cs"/>
          <w:rtl/>
        </w:rPr>
        <w:t xml:space="preserve">לוסייה כזאת שמשרתת במילואים ומקבלת עבור כל יום, ואנחנו, שמשרתים שירות חד יומי, אנחנו מקבלים החל מהיום השלישי. מי ישלם לנו את היומיים האחרים? לא הייתה תלונה לגבי הטכניקה ואופן התשלום. מעולם לא נתקלתי בתלונה כזאת.  לגבי התשלום החד יומי, זה מרוכז, מרכזים להם </w:t>
      </w:r>
      <w:r>
        <w:rPr>
          <w:rFonts w:hint="cs"/>
          <w:rtl/>
        </w:rPr>
        <w:t>את הימים, טכנית הם מגישים את התביעה מרוכזת פעם ברבעון ומקבלים את התשלום, זה מונע מהם את הטרטור הזה.</w:t>
      </w:r>
    </w:p>
    <w:p w:rsidR="00000000" w:rsidRDefault="006F1A80">
      <w:pPr>
        <w:jc w:val="both"/>
        <w:rPr>
          <w:rFonts w:hint="cs"/>
          <w:rtl/>
        </w:rPr>
      </w:pPr>
    </w:p>
    <w:p w:rsidR="00000000" w:rsidRDefault="006F1A80">
      <w:pPr>
        <w:ind w:firstLine="567"/>
        <w:jc w:val="both"/>
        <w:rPr>
          <w:rFonts w:hint="cs"/>
          <w:rtl/>
        </w:rPr>
      </w:pPr>
      <w:r>
        <w:rPr>
          <w:rFonts w:hint="cs"/>
          <w:rtl/>
        </w:rPr>
        <w:t xml:space="preserve"> החישוב הוא תקין, מעולם לא התלוננו על כך שהתשלום הוא לא תקין. </w:t>
      </w:r>
      <w:r>
        <w:rPr>
          <w:rFonts w:hint="cs"/>
          <w:rtl/>
        </w:rPr>
        <w:tab/>
      </w:r>
    </w:p>
    <w:p w:rsidR="00000000" w:rsidRDefault="006F1A80">
      <w:pPr>
        <w:jc w:val="both"/>
        <w:rPr>
          <w:rFonts w:hint="cs"/>
          <w:rtl/>
        </w:rPr>
      </w:pPr>
    </w:p>
    <w:p w:rsidR="00000000" w:rsidRDefault="006F1A80">
      <w:pPr>
        <w:jc w:val="both"/>
        <w:rPr>
          <w:rFonts w:hint="cs"/>
          <w:rtl/>
        </w:rPr>
      </w:pPr>
      <w:proofErr w:type="spellStart"/>
      <w:r>
        <w:rPr>
          <w:rFonts w:hint="cs"/>
          <w:u w:val="single"/>
          <w:rtl/>
        </w:rPr>
        <w:t>חזקיה</w:t>
      </w:r>
      <w:proofErr w:type="spellEnd"/>
      <w:r>
        <w:rPr>
          <w:rFonts w:hint="cs"/>
          <w:u w:val="single"/>
          <w:rtl/>
        </w:rPr>
        <w:t xml:space="preserve"> ישראל:</w:t>
      </w:r>
    </w:p>
    <w:p w:rsidR="00000000" w:rsidRDefault="006F1A80">
      <w:pPr>
        <w:jc w:val="both"/>
        <w:rPr>
          <w:rFonts w:hint="cs"/>
          <w:rtl/>
        </w:rPr>
      </w:pPr>
    </w:p>
    <w:p w:rsidR="00000000" w:rsidRDefault="006F1A80">
      <w:pPr>
        <w:jc w:val="both"/>
        <w:rPr>
          <w:rFonts w:hint="cs"/>
          <w:rtl/>
        </w:rPr>
      </w:pPr>
      <w:r>
        <w:rPr>
          <w:rFonts w:hint="cs"/>
          <w:rtl/>
        </w:rPr>
        <w:tab/>
        <w:t>הצעת החוק משפרת את המצב לעומת המצב הקיים ולכן צריך לקדם אותה. ההערות שנתקלנ</w:t>
      </w:r>
      <w:r>
        <w:rPr>
          <w:rFonts w:hint="cs"/>
          <w:rtl/>
        </w:rPr>
        <w:t xml:space="preserve">ו בהן הן בעיקר לגבי היום הראשון והשני. אני מציע לקדם את הנושא ולאפשר למוסד לפעול עם המערכות הקיימות כדי לבצע את הפעולה.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אני רוצה לסכם, מאחר והממשלה רוצה להחיל את החוק מ-1 ביולי, לא נעכב זאת, אני מאמין שבמהלך כניסת החוק לתוקף, יימצאו השכ</w:t>
      </w:r>
      <w:r>
        <w:rPr>
          <w:rFonts w:hint="cs"/>
          <w:rtl/>
        </w:rPr>
        <w:t xml:space="preserve">לולים והשינויים המתאימים על מנת להקל על אותן אוכלוסיות שחברת הכנסת נעמי חזן הצביעה עליהן. </w:t>
      </w:r>
    </w:p>
    <w:p w:rsidR="00000000" w:rsidRDefault="006F1A80">
      <w:pPr>
        <w:jc w:val="both"/>
        <w:rPr>
          <w:rFonts w:hint="cs"/>
          <w:rtl/>
        </w:rPr>
      </w:pPr>
    </w:p>
    <w:p w:rsidR="00000000" w:rsidRDefault="006F1A80">
      <w:pPr>
        <w:jc w:val="both"/>
        <w:rPr>
          <w:rFonts w:hint="cs"/>
          <w:rtl/>
        </w:rPr>
      </w:pPr>
      <w:r>
        <w:rPr>
          <w:rFonts w:hint="cs"/>
          <w:rtl/>
        </w:rPr>
        <w:tab/>
        <w:t xml:space="preserve">אנחנו מצמידים את הצעת החוק של חברת הכנסת חזן להצעה הממשלתית. אנחנו מעמידים את הנוסח הממשלתי להצבעה.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יש לי שאלה לגבי תאריך התחולה.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1 ביולי. </w:t>
      </w:r>
    </w:p>
    <w:p w:rsidR="00000000" w:rsidRDefault="006F1A80">
      <w:pPr>
        <w:jc w:val="both"/>
        <w:rPr>
          <w:rFonts w:hint="cs"/>
          <w:rtl/>
        </w:rPr>
      </w:pPr>
    </w:p>
    <w:p w:rsidR="00000000" w:rsidRDefault="006F1A80">
      <w:pPr>
        <w:rPr>
          <w:u w:val="single"/>
          <w:rtl/>
        </w:rPr>
      </w:pPr>
      <w:r>
        <w:rPr>
          <w:u w:val="single"/>
          <w:rtl/>
        </w:rPr>
        <w:t>נעמי חזן:</w:t>
      </w:r>
    </w:p>
    <w:p w:rsidR="00000000" w:rsidRDefault="006F1A80">
      <w:pPr>
        <w:rPr>
          <w:u w:val="single"/>
          <w:rtl/>
        </w:rPr>
      </w:pPr>
    </w:p>
    <w:p w:rsidR="00000000" w:rsidRDefault="006F1A80">
      <w:pPr>
        <w:jc w:val="both"/>
        <w:rPr>
          <w:rFonts w:hint="cs"/>
          <w:rtl/>
        </w:rPr>
      </w:pPr>
      <w:r>
        <w:rPr>
          <w:rtl/>
        </w:rPr>
        <w:tab/>
      </w:r>
      <w:r>
        <w:rPr>
          <w:rFonts w:hint="cs"/>
          <w:rtl/>
        </w:rPr>
        <w:t xml:space="preserve"> למה לא 1 ביוני? </w:t>
      </w:r>
    </w:p>
    <w:p w:rsidR="00000000" w:rsidRDefault="006F1A80">
      <w:pPr>
        <w:jc w:val="both"/>
        <w:rPr>
          <w:rFonts w:hint="cs"/>
          <w:rtl/>
        </w:rPr>
      </w:pPr>
    </w:p>
    <w:p w:rsidR="00000000" w:rsidRDefault="006F1A80">
      <w:pPr>
        <w:jc w:val="both"/>
        <w:rPr>
          <w:rFonts w:hint="cs"/>
          <w:rtl/>
        </w:rPr>
      </w:pPr>
      <w:r>
        <w:rPr>
          <w:rFonts w:hint="cs"/>
          <w:u w:val="single"/>
          <w:rtl/>
        </w:rPr>
        <w:t>רועי קרת:</w:t>
      </w:r>
    </w:p>
    <w:p w:rsidR="00000000" w:rsidRDefault="006F1A80">
      <w:pPr>
        <w:jc w:val="both"/>
        <w:rPr>
          <w:rFonts w:hint="cs"/>
          <w:rtl/>
        </w:rPr>
      </w:pPr>
    </w:p>
    <w:p w:rsidR="00000000" w:rsidRDefault="006F1A80">
      <w:pPr>
        <w:ind w:firstLine="567"/>
        <w:jc w:val="both"/>
        <w:rPr>
          <w:rFonts w:hint="cs"/>
          <w:rtl/>
        </w:rPr>
      </w:pPr>
      <w:r>
        <w:rPr>
          <w:rFonts w:hint="cs"/>
          <w:rtl/>
        </w:rPr>
        <w:t xml:space="preserve">תחולת החוק החל מ-1 ביולי, אבל התשלום יהיה מיום מילואים שיבוצע החל ב-1 יוני. </w:t>
      </w: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חברת הכנסת חזן, בקשתך התמלאה. </w:t>
      </w:r>
    </w:p>
    <w:p w:rsidR="00000000" w:rsidRDefault="006F1A80">
      <w:pPr>
        <w:jc w:val="both"/>
        <w:rPr>
          <w:rFonts w:hint="cs"/>
          <w:rtl/>
        </w:rPr>
      </w:pPr>
    </w:p>
    <w:p w:rsidR="00000000" w:rsidRDefault="006F1A80">
      <w:pPr>
        <w:jc w:val="both"/>
        <w:rPr>
          <w:rFonts w:hint="cs"/>
          <w:rtl/>
        </w:rPr>
      </w:pPr>
      <w:proofErr w:type="spellStart"/>
      <w:r>
        <w:rPr>
          <w:rFonts w:hint="cs"/>
          <w:u w:val="single"/>
          <w:rtl/>
        </w:rPr>
        <w:t>ג'ודי</w:t>
      </w:r>
      <w:proofErr w:type="spellEnd"/>
      <w:r>
        <w:rPr>
          <w:rFonts w:hint="cs"/>
          <w:u w:val="single"/>
          <w:rtl/>
        </w:rPr>
        <w:t xml:space="preserve"> </w:t>
      </w:r>
      <w:proofErr w:type="spellStart"/>
      <w:r>
        <w:rPr>
          <w:rFonts w:hint="cs"/>
          <w:u w:val="single"/>
          <w:rtl/>
        </w:rPr>
        <w:t>וסרמן</w:t>
      </w:r>
      <w:proofErr w:type="spellEnd"/>
      <w:r>
        <w:rPr>
          <w:rFonts w:hint="cs"/>
          <w:u w:val="single"/>
          <w:rtl/>
        </w:rPr>
        <w:t>:</w:t>
      </w:r>
    </w:p>
    <w:p w:rsidR="00000000" w:rsidRDefault="006F1A80">
      <w:pPr>
        <w:jc w:val="both"/>
        <w:rPr>
          <w:rFonts w:hint="cs"/>
          <w:rtl/>
        </w:rPr>
      </w:pPr>
    </w:p>
    <w:p w:rsidR="00000000" w:rsidRDefault="006F1A80">
      <w:pPr>
        <w:ind w:firstLine="567"/>
        <w:jc w:val="both"/>
        <w:rPr>
          <w:rFonts w:hint="cs"/>
          <w:rtl/>
        </w:rPr>
      </w:pPr>
      <w:r>
        <w:rPr>
          <w:rFonts w:hint="cs"/>
          <w:rtl/>
        </w:rPr>
        <w:t xml:space="preserve">למען הסדר הטוב, </w:t>
      </w:r>
      <w:r>
        <w:rPr>
          <w:rFonts w:hint="cs"/>
          <w:rtl/>
        </w:rPr>
        <w:tab/>
        <w:t xml:space="preserve">אני מציעה לקרוא את הצעת החוק. </w:t>
      </w:r>
    </w:p>
    <w:p w:rsidR="00000000" w:rsidRDefault="006F1A80">
      <w:pPr>
        <w:ind w:firstLine="567"/>
        <w:jc w:val="both"/>
        <w:rPr>
          <w:rFonts w:hint="cs"/>
          <w:rtl/>
        </w:rPr>
      </w:pPr>
    </w:p>
    <w:p w:rsidR="00000000" w:rsidRDefault="006F1A80">
      <w:pPr>
        <w:ind w:firstLine="567"/>
        <w:jc w:val="both"/>
        <w:rPr>
          <w:rFonts w:hint="cs"/>
          <w:rtl/>
        </w:rPr>
      </w:pPr>
      <w:r>
        <w:rPr>
          <w:rFonts w:hint="cs"/>
          <w:rtl/>
        </w:rPr>
        <w:t>"הצעת חוק ה</w:t>
      </w:r>
      <w:r>
        <w:rPr>
          <w:rFonts w:hint="cs"/>
          <w:rtl/>
        </w:rPr>
        <w:t xml:space="preserve">ביטוח הלאומי (תיקון מס' 43) (תגמול בעד שירות מילואים חד-יומי), </w:t>
      </w:r>
      <w:proofErr w:type="spellStart"/>
      <w:r>
        <w:rPr>
          <w:rFonts w:hint="cs"/>
          <w:rtl/>
        </w:rPr>
        <w:t>התשס"א</w:t>
      </w:r>
      <w:proofErr w:type="spellEnd"/>
      <w:r>
        <w:rPr>
          <w:rFonts w:hint="cs"/>
          <w:rtl/>
        </w:rPr>
        <w:t xml:space="preserve">-2001. </w:t>
      </w:r>
    </w:p>
    <w:p w:rsidR="00000000" w:rsidRDefault="006F1A80">
      <w:pPr>
        <w:jc w:val="both"/>
        <w:rPr>
          <w:rFonts w:hint="cs"/>
          <w:rtl/>
        </w:rPr>
      </w:pPr>
    </w:p>
    <w:p w:rsidR="00000000" w:rsidRDefault="006F1A80">
      <w:pPr>
        <w:jc w:val="both"/>
        <w:rPr>
          <w:rFonts w:hint="cs"/>
          <w:rtl/>
        </w:rPr>
      </w:pPr>
      <w:r>
        <w:rPr>
          <w:rFonts w:hint="cs"/>
          <w:rtl/>
        </w:rPr>
        <w:t xml:space="preserve"> תיקון סעיף 271 </w:t>
      </w:r>
      <w:r>
        <w:rPr>
          <w:rtl/>
        </w:rPr>
        <w:t>–</w:t>
      </w:r>
      <w:r>
        <w:rPr>
          <w:rFonts w:hint="cs"/>
          <w:rtl/>
        </w:rPr>
        <w:t xml:space="preserve">  1. בחוק הביטוח הלאומי (נוסח משולב), </w:t>
      </w:r>
      <w:proofErr w:type="spellStart"/>
      <w:r>
        <w:rPr>
          <w:rFonts w:hint="cs"/>
          <w:rtl/>
        </w:rPr>
        <w:t>התשנ"ה</w:t>
      </w:r>
      <w:proofErr w:type="spellEnd"/>
      <w:r>
        <w:rPr>
          <w:rFonts w:hint="cs"/>
          <w:rtl/>
        </w:rPr>
        <w:t xml:space="preserve">-1995, בסעיף 271(ג), המילים "יותר מפעמיים במהלך שנת מס" והמילים "החל בשירות החד יומי השלישי ששירת באותה שנת מס" </w:t>
      </w:r>
      <w:r>
        <w:rPr>
          <w:rtl/>
        </w:rPr>
        <w:t>–</w:t>
      </w:r>
      <w:r>
        <w:rPr>
          <w:rFonts w:hint="cs"/>
          <w:rtl/>
        </w:rPr>
        <w:t xml:space="preserve"> יימ</w:t>
      </w:r>
      <w:r>
        <w:rPr>
          <w:rFonts w:hint="cs"/>
          <w:rtl/>
        </w:rPr>
        <w:t xml:space="preserve">חקו. </w:t>
      </w:r>
    </w:p>
    <w:p w:rsidR="00000000" w:rsidRDefault="006F1A80">
      <w:pPr>
        <w:jc w:val="both"/>
        <w:rPr>
          <w:rFonts w:hint="cs"/>
          <w:rtl/>
        </w:rPr>
      </w:pPr>
    </w:p>
    <w:p w:rsidR="00000000" w:rsidRDefault="006F1A80">
      <w:pPr>
        <w:jc w:val="both"/>
        <w:rPr>
          <w:rFonts w:hint="cs"/>
          <w:rtl/>
        </w:rPr>
      </w:pPr>
      <w:r>
        <w:rPr>
          <w:rFonts w:hint="cs"/>
          <w:rtl/>
        </w:rPr>
        <w:t xml:space="preserve">תחילה ותחולה </w:t>
      </w:r>
      <w:r>
        <w:rPr>
          <w:rtl/>
        </w:rPr>
        <w:t>–</w:t>
      </w:r>
      <w:r>
        <w:rPr>
          <w:rFonts w:hint="cs"/>
          <w:rtl/>
        </w:rPr>
        <w:t xml:space="preserve"> 2. תחילתו של חוק זה ביום י' בתמוז </w:t>
      </w:r>
      <w:proofErr w:type="spellStart"/>
      <w:r>
        <w:rPr>
          <w:rFonts w:hint="cs"/>
          <w:rtl/>
        </w:rPr>
        <w:t>התשס"א</w:t>
      </w:r>
      <w:proofErr w:type="spellEnd"/>
      <w:r>
        <w:rPr>
          <w:rFonts w:hint="cs"/>
          <w:rtl/>
        </w:rPr>
        <w:t xml:space="preserve"> (1 ביולי 2001) (להלן </w:t>
      </w:r>
      <w:r>
        <w:rPr>
          <w:rtl/>
        </w:rPr>
        <w:t>–</w:t>
      </w:r>
      <w:r>
        <w:rPr>
          <w:rFonts w:hint="cs"/>
          <w:rtl/>
        </w:rPr>
        <w:t xml:space="preserve"> יום התחילה), והוא יחול על תגמול המשתלם בעד שירות מילואים חד יומי שבוצע ביום י' </w:t>
      </w:r>
      <w:proofErr w:type="spellStart"/>
      <w:r>
        <w:rPr>
          <w:rFonts w:hint="cs"/>
          <w:rtl/>
        </w:rPr>
        <w:t>בסיון</w:t>
      </w:r>
      <w:proofErr w:type="spellEnd"/>
      <w:r>
        <w:rPr>
          <w:rFonts w:hint="cs"/>
          <w:rtl/>
        </w:rPr>
        <w:t xml:space="preserve"> </w:t>
      </w:r>
      <w:proofErr w:type="spellStart"/>
      <w:r>
        <w:rPr>
          <w:rFonts w:hint="cs"/>
          <w:rtl/>
        </w:rPr>
        <w:t>התשס"א</w:t>
      </w:r>
      <w:proofErr w:type="spellEnd"/>
      <w:r>
        <w:rPr>
          <w:rFonts w:hint="cs"/>
          <w:rtl/>
        </w:rPr>
        <w:t xml:space="preserve"> (1 ביוני 2001) ולאחריו". </w:t>
      </w:r>
    </w:p>
    <w:p w:rsidR="00000000" w:rsidRDefault="006F1A80">
      <w:pPr>
        <w:jc w:val="both"/>
        <w:rPr>
          <w:rFonts w:hint="cs"/>
          <w:rtl/>
        </w:rPr>
      </w:pP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Fonts w:hint="cs"/>
          <w:rtl/>
        </w:rPr>
        <w:tab/>
        <w:t>אני מעמיד את ההצעה להצבעה, מי בע</w:t>
      </w:r>
      <w:r>
        <w:rPr>
          <w:rFonts w:hint="cs"/>
          <w:rtl/>
        </w:rPr>
        <w:t xml:space="preserve">ד ומי נגד, ניתן להצביע.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pStyle w:val="6"/>
        <w:rPr>
          <w:rFonts w:hint="cs"/>
          <w:rtl/>
        </w:rPr>
      </w:pPr>
      <w:r>
        <w:rPr>
          <w:rFonts w:hint="cs"/>
          <w:rtl/>
        </w:rPr>
        <w:t xml:space="preserve">הצבעה </w:t>
      </w:r>
    </w:p>
    <w:p w:rsidR="00000000" w:rsidRDefault="006F1A80">
      <w:pPr>
        <w:jc w:val="center"/>
        <w:rPr>
          <w:rFonts w:hint="cs"/>
          <w:rtl/>
        </w:rPr>
      </w:pPr>
    </w:p>
    <w:p w:rsidR="00000000" w:rsidRDefault="006F1A80">
      <w:pPr>
        <w:jc w:val="center"/>
        <w:rPr>
          <w:rFonts w:hint="cs"/>
          <w:rtl/>
        </w:rPr>
      </w:pPr>
      <w:r>
        <w:rPr>
          <w:rFonts w:hint="cs"/>
          <w:rtl/>
        </w:rPr>
        <w:t xml:space="preserve">בעד </w:t>
      </w:r>
      <w:r>
        <w:rPr>
          <w:rtl/>
        </w:rPr>
        <w:t>–</w:t>
      </w:r>
      <w:r>
        <w:rPr>
          <w:rFonts w:hint="cs"/>
          <w:rtl/>
        </w:rPr>
        <w:t xml:space="preserve"> 2</w:t>
      </w:r>
    </w:p>
    <w:p w:rsidR="00000000" w:rsidRDefault="006F1A80">
      <w:pPr>
        <w:jc w:val="center"/>
        <w:rPr>
          <w:rFonts w:hint="cs"/>
          <w:rtl/>
        </w:rPr>
      </w:pPr>
      <w:r>
        <w:rPr>
          <w:rFonts w:hint="cs"/>
          <w:rtl/>
        </w:rPr>
        <w:t xml:space="preserve">נגד </w:t>
      </w:r>
      <w:r>
        <w:rPr>
          <w:rtl/>
        </w:rPr>
        <w:t>–</w:t>
      </w:r>
      <w:r>
        <w:rPr>
          <w:rFonts w:hint="cs"/>
          <w:rtl/>
        </w:rPr>
        <w:t xml:space="preserve"> אין</w:t>
      </w:r>
    </w:p>
    <w:p w:rsidR="00000000" w:rsidRDefault="006F1A80">
      <w:pPr>
        <w:jc w:val="center"/>
        <w:rPr>
          <w:rFonts w:hint="cs"/>
          <w:rtl/>
        </w:rPr>
      </w:pPr>
      <w:r>
        <w:rPr>
          <w:rFonts w:hint="cs"/>
          <w:rtl/>
        </w:rPr>
        <w:t xml:space="preserve">נמנעים </w:t>
      </w:r>
      <w:r>
        <w:rPr>
          <w:rtl/>
        </w:rPr>
        <w:t>–</w:t>
      </w:r>
      <w:r>
        <w:rPr>
          <w:rFonts w:hint="cs"/>
          <w:rtl/>
        </w:rPr>
        <w:t xml:space="preserve"> אין</w:t>
      </w:r>
    </w:p>
    <w:p w:rsidR="00000000" w:rsidRDefault="006F1A80">
      <w:pPr>
        <w:jc w:val="center"/>
        <w:rPr>
          <w:rFonts w:hint="cs"/>
          <w:rtl/>
        </w:rPr>
      </w:pPr>
      <w:r>
        <w:rPr>
          <w:rFonts w:hint="cs"/>
          <w:rtl/>
        </w:rPr>
        <w:t xml:space="preserve">הצעת חוק הביטוח הלאומי (תיקון מס' 43) (תגמול בעד שירות חד-יומי), </w:t>
      </w:r>
      <w:proofErr w:type="spellStart"/>
      <w:r>
        <w:rPr>
          <w:rFonts w:hint="cs"/>
          <w:rtl/>
        </w:rPr>
        <w:t>התשס"א</w:t>
      </w:r>
      <w:proofErr w:type="spellEnd"/>
      <w:r>
        <w:rPr>
          <w:rFonts w:hint="cs"/>
          <w:rtl/>
        </w:rPr>
        <w:t xml:space="preserve">-2001 נתקבלה. </w:t>
      </w:r>
    </w:p>
    <w:p w:rsidR="00000000" w:rsidRDefault="006F1A80">
      <w:pPr>
        <w:jc w:val="center"/>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rPr>
          <w:rtl/>
        </w:rPr>
      </w:pPr>
      <w:r>
        <w:rPr>
          <w:rFonts w:hint="cs"/>
          <w:u w:val="single"/>
          <w:rtl/>
        </w:rPr>
        <w:t xml:space="preserve">היו"ר </w:t>
      </w:r>
      <w:r>
        <w:rPr>
          <w:u w:val="single"/>
          <w:rtl/>
        </w:rPr>
        <w:t>יאיר פרץ:</w:t>
      </w:r>
    </w:p>
    <w:p w:rsidR="00000000" w:rsidRDefault="006F1A80">
      <w:pPr>
        <w:rPr>
          <w:rtl/>
        </w:rPr>
      </w:pPr>
    </w:p>
    <w:p w:rsidR="00000000" w:rsidRDefault="006F1A80">
      <w:pPr>
        <w:jc w:val="both"/>
        <w:rPr>
          <w:rFonts w:hint="cs"/>
          <w:rtl/>
        </w:rPr>
      </w:pPr>
      <w:r>
        <w:rPr>
          <w:rtl/>
        </w:rPr>
        <w:tab/>
      </w:r>
      <w:r>
        <w:rPr>
          <w:rFonts w:hint="cs"/>
          <w:rtl/>
        </w:rPr>
        <w:t xml:space="preserve">ההצעה אושרה והיא עוברת לקריאה שניה ושלישית. אני מודה לכולם, הישיבה נעולה. </w:t>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center"/>
        <w:rPr>
          <w:rFonts w:hint="cs"/>
          <w:u w:val="single"/>
          <w:rtl/>
        </w:rPr>
      </w:pPr>
      <w:r>
        <w:rPr>
          <w:rFonts w:hint="cs"/>
          <w:u w:val="single"/>
          <w:rtl/>
        </w:rPr>
        <w:t>הישיבה ננעלה בשעה 11:40.</w:t>
      </w:r>
    </w:p>
    <w:p w:rsidR="00000000" w:rsidRDefault="006F1A80">
      <w:pPr>
        <w:jc w:val="center"/>
        <w:rPr>
          <w:rFonts w:hint="cs"/>
          <w:u w:val="single"/>
          <w:rtl/>
        </w:rPr>
      </w:pPr>
    </w:p>
    <w:p w:rsidR="00000000" w:rsidRDefault="006F1A80">
      <w:pPr>
        <w:jc w:val="center"/>
        <w:rPr>
          <w:rFonts w:hint="cs"/>
          <w:u w:val="single"/>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tl/>
        </w:rPr>
        <w:tab/>
      </w: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p>
    <w:p w:rsidR="00000000" w:rsidRDefault="006F1A80">
      <w:pPr>
        <w:jc w:val="both"/>
        <w:rPr>
          <w:rFonts w:hint="cs"/>
          <w:rtl/>
        </w:rPr>
      </w:pPr>
      <w:r>
        <w:rPr>
          <w:rtl/>
        </w:rPr>
        <w:tab/>
      </w:r>
    </w:p>
    <w:p w:rsidR="00000000" w:rsidRDefault="006F1A80">
      <w:pPr>
        <w:jc w:val="both"/>
        <w:rPr>
          <w:rFonts w:hint="cs"/>
          <w:rtl/>
        </w:rPr>
      </w:pPr>
    </w:p>
    <w:p w:rsidR="00000000" w:rsidRDefault="006F1A80">
      <w:pPr>
        <w:jc w:val="both"/>
        <w:rPr>
          <w:rFonts w:hint="cs"/>
          <w:rtl/>
        </w:rPr>
      </w:pPr>
      <w:r>
        <w:rPr>
          <w:rFonts w:hint="cs"/>
          <w:rtl/>
        </w:rPr>
        <w:tab/>
      </w:r>
    </w:p>
    <w:p w:rsidR="00000000" w:rsidRDefault="006F1A80">
      <w:pPr>
        <w:rPr>
          <w:rFonts w:cs="David"/>
          <w:b/>
          <w:bCs/>
          <w:u w:val="single"/>
          <w:rtl/>
        </w:rPr>
      </w:pPr>
    </w:p>
    <w:p w:rsidR="00000000" w:rsidRDefault="006F1A80">
      <w:pPr>
        <w:rPr>
          <w:rFonts w:cs="David" w:hint="cs"/>
          <w:b/>
          <w:bCs/>
          <w:u w:val="single"/>
          <w:rtl/>
        </w:rPr>
      </w:pPr>
    </w:p>
    <w:p w:rsidR="00000000" w:rsidRDefault="006F1A80">
      <w:pPr>
        <w:rPr>
          <w:rFonts w:cs="David" w:hint="cs"/>
          <w:rtl/>
        </w:rPr>
      </w:pPr>
      <w:r>
        <w:rPr>
          <w:rFonts w:cs="David"/>
          <w:rtl/>
        </w:rPr>
        <w:br w:type="page"/>
      </w:r>
    </w:p>
    <w:p w:rsidR="00000000" w:rsidRDefault="006F1A80">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F1A80">
      <w:r>
        <w:separator/>
      </w:r>
    </w:p>
  </w:endnote>
  <w:endnote w:type="continuationSeparator" w:id="0">
    <w:p w:rsidR="00000000" w:rsidRDefault="006F1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A80">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A80">
    <w:pPr>
      <w:pStyle w:val="a5"/>
      <w:rPr>
        <w:rtl/>
      </w:rPr>
    </w:pPr>
  </w:p>
  <w:p w:rsidR="00000000" w:rsidRDefault="006F1A80">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A80">
    <w:pPr>
      <w:pStyle w:val="a5"/>
      <w:rPr>
        <w:rtl/>
      </w:rPr>
    </w:pPr>
  </w:p>
  <w:p w:rsidR="00000000" w:rsidRDefault="006F1A80">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F1A80">
      <w:r>
        <w:separator/>
      </w:r>
    </w:p>
  </w:footnote>
  <w:footnote w:type="continuationSeparator" w:id="0">
    <w:p w:rsidR="00000000" w:rsidRDefault="006F1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A80">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A80">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w:t>
    </w:r>
    <w:r>
      <w:rPr>
        <w:rStyle w:val="a6"/>
        <w:rFonts w:cs="David"/>
        <w:rtl/>
      </w:rPr>
      <w:fldChar w:fldCharType="end"/>
    </w:r>
  </w:p>
  <w:p w:rsidR="00000000" w:rsidRDefault="006F1A80">
    <w:pPr>
      <w:pStyle w:val="a4"/>
      <w:ind w:right="360"/>
      <w:rPr>
        <w:rFonts w:cs="David" w:hint="cs"/>
        <w:rtl/>
      </w:rPr>
    </w:pPr>
    <w:r>
      <w:rPr>
        <w:rFonts w:cs="David"/>
        <w:rtl/>
      </w:rPr>
      <w:t>ועדת</w:t>
    </w:r>
    <w:r>
      <w:rPr>
        <w:rFonts w:cs="David" w:hint="cs"/>
        <w:rtl/>
      </w:rPr>
      <w:t xml:space="preserve"> העבודה הרווחה והבריאות</w:t>
    </w:r>
  </w:p>
  <w:p w:rsidR="00000000" w:rsidRDefault="006F1A80">
    <w:pPr>
      <w:pStyle w:val="a4"/>
      <w:ind w:right="360"/>
      <w:rPr>
        <w:rStyle w:val="a6"/>
        <w:rFonts w:cs="David" w:hint="cs"/>
        <w:rtl/>
      </w:rPr>
    </w:pPr>
    <w:r>
      <w:rPr>
        <w:rFonts w:cs="David" w:hint="cs"/>
        <w:rtl/>
      </w:rPr>
      <w:t>22.05.2001</w:t>
    </w:r>
  </w:p>
  <w:p w:rsidR="00000000" w:rsidRDefault="006F1A80">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F1A80">
    <w:pPr>
      <w:pStyle w:val="a4"/>
      <w:rPr>
        <w:rtl/>
      </w:rPr>
    </w:pPr>
  </w:p>
  <w:p w:rsidR="00000000" w:rsidRDefault="006F1A80">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F1A80"/>
    <w:rsid w:val="006F1A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B9C3DC8-ECD1-415E-AE83-83311F5BC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rPr>
  </w:style>
  <w:style w:type="paragraph" w:styleId="5">
    <w:name w:val="heading 5"/>
    <w:basedOn w:val="a"/>
    <w:next w:val="a"/>
    <w:qFormat/>
    <w:pPr>
      <w:keepNext/>
      <w:jc w:val="center"/>
      <w:outlineLvl w:val="4"/>
    </w:pPr>
    <w:rPr>
      <w:b/>
      <w:bCs/>
      <w:u w:val="single"/>
    </w:rPr>
  </w:style>
  <w:style w:type="paragraph" w:styleId="6">
    <w:name w:val="heading 6"/>
    <w:basedOn w:val="a"/>
    <w:next w:val="a"/>
    <w:qFormat/>
    <w:pPr>
      <w:keepNext/>
      <w:jc w:val="center"/>
      <w:outlineLvl w:val="5"/>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2440</Words>
  <Characters>12200</Characters>
  <Application>Microsoft Office Word</Application>
  <DocSecurity>0</DocSecurity>
  <Lines>101</Lines>
  <Paragraphs>29</Paragraphs>
  <ScaleCrop>false</ScaleCrop>
  <HeadingPairs>
    <vt:vector size="2" baseType="variant">
      <vt:variant>
        <vt:lpstr>שם</vt:lpstr>
      </vt:variant>
      <vt:variant>
        <vt:i4>1</vt:i4>
      </vt:variant>
    </vt:vector>
  </HeadingPairs>
  <TitlesOfParts>
    <vt:vector size="1" baseType="lpstr">
      <vt:lpstr>פרוטוקולים/עבודה/3213</vt:lpstr>
    </vt:vector>
  </TitlesOfParts>
  <Company/>
  <LinksUpToDate>false</LinksUpToDate>
  <CharactersWithSpaces>14611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פרוטוקולים/עבודה/3213</dc:title>
  <dc:subject>עבודה 22.5.2001ב</dc:subject>
  <dc:creator>סיגל גורדון</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