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B03C9">
      <w:pPr>
        <w:jc w:val="right"/>
        <w:rPr>
          <w:rtl/>
        </w:rPr>
      </w:pPr>
      <w:bookmarkStart w:id="0" w:name="_GoBack"/>
      <w:bookmarkEnd w:id="0"/>
      <w:r>
        <w:rPr>
          <w:rtl/>
        </w:rPr>
        <w:t>פרוטוקולים/עבודה/3291</w:t>
      </w:r>
    </w:p>
    <w:p w:rsidR="00000000" w:rsidRDefault="008B03C9">
      <w:pPr>
        <w:jc w:val="right"/>
        <w:rPr>
          <w:rtl/>
        </w:rPr>
      </w:pPr>
      <w:r>
        <w:rPr>
          <w:rtl/>
        </w:rPr>
        <w:tab/>
        <w:t>ירושלים, ל' בסיון, תשס"א</w:t>
      </w:r>
    </w:p>
    <w:p w:rsidR="00000000" w:rsidRDefault="008B03C9">
      <w:pPr>
        <w:jc w:val="right"/>
        <w:rPr>
          <w:rtl/>
          <w:lang w:val="es"/>
        </w:rPr>
      </w:pPr>
      <w:r>
        <w:rPr>
          <w:rtl/>
          <w:lang w:val="es"/>
        </w:rPr>
        <w:t>21 ביוני, 2001</w:t>
      </w:r>
    </w:p>
    <w:p w:rsidR="00000000" w:rsidRDefault="008B03C9">
      <w:pPr>
        <w:jc w:val="right"/>
        <w:rPr>
          <w:rtl/>
        </w:rPr>
      </w:pPr>
    </w:p>
    <w:p w:rsidR="00000000" w:rsidRDefault="008B03C9">
      <w:pPr>
        <w:jc w:val="both"/>
        <w:rPr>
          <w:rFonts w:hint="cs"/>
          <w:rtl/>
        </w:rPr>
      </w:pPr>
      <w:r>
        <w:rPr>
          <w:rFonts w:hint="cs"/>
          <w:b/>
          <w:bCs/>
          <w:rtl/>
        </w:rPr>
        <w:t>הכנסת החמש-עשרה</w:t>
      </w:r>
      <w:r>
        <w:rPr>
          <w:rFonts w:hint="cs"/>
          <w:rtl/>
        </w:rPr>
        <w:t xml:space="preserve">                                                                                                 נוסח לא מתוקן</w:t>
      </w:r>
    </w:p>
    <w:p w:rsidR="00000000" w:rsidRDefault="008B03C9">
      <w:pPr>
        <w:pStyle w:val="10"/>
        <w:rPr>
          <w:rFonts w:hint="cs"/>
          <w:rtl/>
        </w:rPr>
      </w:pPr>
      <w:r>
        <w:rPr>
          <w:rFonts w:hint="cs"/>
          <w:rtl/>
        </w:rPr>
        <w:t xml:space="preserve">      מושב שלישי</w:t>
      </w:r>
    </w:p>
    <w:p w:rsidR="00000000" w:rsidRDefault="008B03C9">
      <w:pPr>
        <w:jc w:val="both"/>
        <w:rPr>
          <w:rFonts w:hint="cs"/>
          <w:rtl/>
        </w:rPr>
      </w:pPr>
    </w:p>
    <w:p w:rsidR="00000000" w:rsidRDefault="008B03C9">
      <w:pPr>
        <w:jc w:val="both"/>
        <w:rPr>
          <w:rFonts w:hint="cs"/>
          <w:rtl/>
        </w:rPr>
      </w:pPr>
    </w:p>
    <w:p w:rsidR="00000000" w:rsidRDefault="008B03C9">
      <w:pPr>
        <w:jc w:val="both"/>
        <w:rPr>
          <w:rFonts w:hint="cs"/>
          <w:rtl/>
        </w:rPr>
      </w:pPr>
    </w:p>
    <w:p w:rsidR="00000000" w:rsidRDefault="008B03C9">
      <w:pPr>
        <w:jc w:val="both"/>
        <w:rPr>
          <w:rFonts w:hint="cs"/>
          <w:rtl/>
        </w:rPr>
      </w:pPr>
    </w:p>
    <w:p w:rsidR="00000000" w:rsidRDefault="008B03C9">
      <w:pPr>
        <w:jc w:val="both"/>
        <w:rPr>
          <w:rFonts w:hint="cs"/>
          <w:rtl/>
        </w:rPr>
      </w:pPr>
    </w:p>
    <w:p w:rsidR="00000000" w:rsidRDefault="008B03C9">
      <w:pPr>
        <w:jc w:val="center"/>
        <w:rPr>
          <w:rFonts w:hint="cs"/>
          <w:b/>
          <w:bCs/>
          <w:rtl/>
        </w:rPr>
      </w:pPr>
      <w:r>
        <w:rPr>
          <w:rFonts w:hint="cs"/>
          <w:b/>
          <w:bCs/>
          <w:rtl/>
        </w:rPr>
        <w:t>פרוטוקול מס' 309</w:t>
      </w:r>
    </w:p>
    <w:p w:rsidR="00000000" w:rsidRDefault="008B03C9">
      <w:pPr>
        <w:jc w:val="center"/>
        <w:rPr>
          <w:rFonts w:hint="cs"/>
          <w:b/>
          <w:bCs/>
          <w:rtl/>
        </w:rPr>
      </w:pPr>
    </w:p>
    <w:p w:rsidR="00000000" w:rsidRDefault="008B03C9">
      <w:pPr>
        <w:jc w:val="center"/>
        <w:rPr>
          <w:rFonts w:hint="cs"/>
          <w:b/>
          <w:bCs/>
          <w:rtl/>
        </w:rPr>
      </w:pPr>
      <w:r>
        <w:rPr>
          <w:rFonts w:hint="cs"/>
          <w:b/>
          <w:bCs/>
          <w:rtl/>
        </w:rPr>
        <w:t>מישיבת ועדת העבודה, הרווחה</w:t>
      </w:r>
      <w:r>
        <w:rPr>
          <w:rFonts w:hint="cs"/>
          <w:b/>
          <w:bCs/>
          <w:rtl/>
        </w:rPr>
        <w:t xml:space="preserve"> והבריאות</w:t>
      </w:r>
    </w:p>
    <w:p w:rsidR="00000000" w:rsidRDefault="008B03C9">
      <w:pPr>
        <w:pStyle w:val="20"/>
        <w:rPr>
          <w:rFonts w:hint="cs"/>
          <w:rtl/>
        </w:rPr>
      </w:pPr>
      <w:r>
        <w:rPr>
          <w:rFonts w:hint="cs"/>
          <w:rtl/>
        </w:rPr>
        <w:t>יום שלישי, י"ד בסיון התשס"א (5 ביוני 2001), שעה 09:30</w:t>
      </w:r>
    </w:p>
    <w:p w:rsidR="00000000" w:rsidRDefault="008B03C9">
      <w:pPr>
        <w:jc w:val="both"/>
        <w:rPr>
          <w:rFonts w:hint="cs"/>
          <w:rtl/>
        </w:rPr>
      </w:pPr>
    </w:p>
    <w:p w:rsidR="00000000" w:rsidRDefault="008B03C9">
      <w:pPr>
        <w:jc w:val="both"/>
        <w:rPr>
          <w:rFonts w:hint="cs"/>
          <w:rtl/>
        </w:rPr>
      </w:pPr>
    </w:p>
    <w:p w:rsidR="00000000" w:rsidRDefault="008B03C9">
      <w:pPr>
        <w:jc w:val="both"/>
        <w:rPr>
          <w:rFonts w:hint="cs"/>
          <w:rtl/>
        </w:rPr>
      </w:pPr>
    </w:p>
    <w:p w:rsidR="00000000" w:rsidRDefault="008B03C9">
      <w:pPr>
        <w:jc w:val="both"/>
        <w:rPr>
          <w:rFonts w:hint="cs"/>
          <w:rtl/>
        </w:rPr>
      </w:pPr>
    </w:p>
    <w:p w:rsidR="00000000" w:rsidRDefault="008B03C9">
      <w:pPr>
        <w:jc w:val="both"/>
        <w:rPr>
          <w:rFonts w:hint="cs"/>
          <w:rtl/>
        </w:rPr>
      </w:pPr>
    </w:p>
    <w:p w:rsidR="00000000" w:rsidRDefault="008B03C9">
      <w:pPr>
        <w:jc w:val="both"/>
        <w:rPr>
          <w:rFonts w:hint="cs"/>
          <w:b/>
          <w:bCs/>
          <w:u w:val="single"/>
          <w:rtl/>
        </w:rPr>
      </w:pPr>
      <w:r>
        <w:rPr>
          <w:rFonts w:hint="cs"/>
          <w:b/>
          <w:bCs/>
          <w:u w:val="single"/>
          <w:rtl/>
        </w:rPr>
        <w:t>נכחו:</w:t>
      </w:r>
    </w:p>
    <w:p w:rsidR="00000000" w:rsidRDefault="008B03C9">
      <w:pPr>
        <w:jc w:val="both"/>
        <w:rPr>
          <w:rFonts w:hint="cs"/>
          <w:rtl/>
        </w:rPr>
      </w:pPr>
    </w:p>
    <w:p w:rsidR="00000000" w:rsidRDefault="008B03C9">
      <w:pPr>
        <w:jc w:val="both"/>
        <w:rPr>
          <w:rFonts w:hint="cs"/>
          <w:rtl/>
        </w:rPr>
      </w:pPr>
    </w:p>
    <w:p w:rsidR="00000000" w:rsidRDefault="008B03C9">
      <w:pPr>
        <w:jc w:val="both"/>
        <w:rPr>
          <w:rFonts w:hint="cs"/>
          <w:rtl/>
        </w:rPr>
      </w:pPr>
    </w:p>
    <w:p w:rsidR="00000000" w:rsidRDefault="008B03C9">
      <w:pPr>
        <w:jc w:val="both"/>
        <w:rPr>
          <w:rFonts w:hint="cs"/>
          <w:rtl/>
        </w:rPr>
      </w:pPr>
      <w:r>
        <w:rPr>
          <w:rFonts w:hint="cs"/>
          <w:rtl/>
        </w:rPr>
        <w:tab/>
      </w:r>
      <w:r>
        <w:rPr>
          <w:rFonts w:hint="cs"/>
          <w:u w:val="single"/>
          <w:rtl/>
        </w:rPr>
        <w:t>חברי הוועדה:</w:t>
      </w:r>
      <w:r>
        <w:rPr>
          <w:rFonts w:hint="cs"/>
          <w:rtl/>
        </w:rPr>
        <w:tab/>
        <w:t>דוד טל - היו"ר</w:t>
      </w:r>
    </w:p>
    <w:p w:rsidR="00000000" w:rsidRDefault="008B03C9">
      <w:pPr>
        <w:jc w:val="both"/>
        <w:rPr>
          <w:rFonts w:hint="cs"/>
          <w:rtl/>
        </w:rPr>
      </w:pPr>
      <w:r>
        <w:rPr>
          <w:rFonts w:hint="cs"/>
          <w:rtl/>
        </w:rPr>
        <w:tab/>
      </w:r>
      <w:r>
        <w:rPr>
          <w:rFonts w:hint="cs"/>
          <w:rtl/>
        </w:rPr>
        <w:tab/>
      </w:r>
      <w:r>
        <w:rPr>
          <w:rFonts w:hint="cs"/>
          <w:rtl/>
        </w:rPr>
        <w:tab/>
        <w:t>תמר גוז'נסקי</w:t>
      </w:r>
    </w:p>
    <w:p w:rsidR="00000000" w:rsidRDefault="008B03C9">
      <w:pPr>
        <w:jc w:val="both"/>
        <w:rPr>
          <w:rFonts w:hint="cs"/>
          <w:rtl/>
        </w:rPr>
      </w:pPr>
    </w:p>
    <w:p w:rsidR="00000000" w:rsidRDefault="008B03C9">
      <w:pPr>
        <w:jc w:val="both"/>
        <w:rPr>
          <w:rFonts w:hint="cs"/>
          <w:rtl/>
        </w:rPr>
      </w:pPr>
    </w:p>
    <w:p w:rsidR="00000000" w:rsidRDefault="008B03C9">
      <w:pPr>
        <w:jc w:val="both"/>
        <w:rPr>
          <w:rFonts w:hint="cs"/>
          <w:rtl/>
        </w:rPr>
      </w:pPr>
    </w:p>
    <w:p w:rsidR="00000000" w:rsidRDefault="008B03C9">
      <w:pPr>
        <w:jc w:val="both"/>
        <w:rPr>
          <w:rFonts w:hint="cs"/>
          <w:rtl/>
        </w:rPr>
      </w:pPr>
    </w:p>
    <w:p w:rsidR="00000000" w:rsidRDefault="008B03C9">
      <w:pPr>
        <w:jc w:val="both"/>
        <w:rPr>
          <w:rFonts w:hint="cs"/>
          <w:rtl/>
        </w:rPr>
      </w:pPr>
      <w:r>
        <w:rPr>
          <w:rFonts w:hint="cs"/>
          <w:rtl/>
        </w:rPr>
        <w:tab/>
      </w:r>
      <w:r>
        <w:rPr>
          <w:rFonts w:hint="cs"/>
          <w:u w:val="single"/>
          <w:rtl/>
        </w:rPr>
        <w:t>מוזמנים:</w:t>
      </w:r>
      <w:r>
        <w:rPr>
          <w:rFonts w:hint="cs"/>
          <w:rtl/>
        </w:rPr>
        <w:tab/>
        <w:t>נטשה כשר</w:t>
      </w:r>
      <w:r>
        <w:rPr>
          <w:rFonts w:hint="cs"/>
          <w:rtl/>
        </w:rPr>
        <w:tab/>
      </w:r>
      <w:r>
        <w:rPr>
          <w:rFonts w:hint="cs"/>
          <w:rtl/>
        </w:rPr>
        <w:tab/>
        <w:t>- משרד האוצר</w:t>
      </w:r>
    </w:p>
    <w:p w:rsidR="00000000" w:rsidRDefault="008B03C9">
      <w:pPr>
        <w:jc w:val="both"/>
        <w:rPr>
          <w:rFonts w:hint="cs"/>
          <w:rtl/>
        </w:rPr>
      </w:pPr>
      <w:r>
        <w:rPr>
          <w:rFonts w:hint="cs"/>
          <w:rtl/>
        </w:rPr>
        <w:tab/>
      </w:r>
      <w:r>
        <w:rPr>
          <w:rFonts w:hint="cs"/>
          <w:rtl/>
        </w:rPr>
        <w:tab/>
      </w:r>
      <w:r>
        <w:rPr>
          <w:rFonts w:hint="cs"/>
          <w:rtl/>
        </w:rPr>
        <w:tab/>
        <w:t>אודי בן-דרור</w:t>
      </w:r>
      <w:r>
        <w:rPr>
          <w:rFonts w:hint="cs"/>
          <w:rtl/>
        </w:rPr>
        <w:tab/>
      </w:r>
      <w:r>
        <w:rPr>
          <w:rFonts w:hint="cs"/>
          <w:rtl/>
        </w:rPr>
        <w:tab/>
        <w:t>- משרד האוצר</w:t>
      </w:r>
    </w:p>
    <w:p w:rsidR="00000000" w:rsidRDefault="008B03C9">
      <w:pPr>
        <w:jc w:val="both"/>
        <w:rPr>
          <w:rFonts w:hint="cs"/>
          <w:rtl/>
        </w:rPr>
      </w:pPr>
      <w:r>
        <w:rPr>
          <w:rFonts w:hint="cs"/>
          <w:rtl/>
        </w:rPr>
        <w:tab/>
      </w:r>
      <w:r>
        <w:rPr>
          <w:rFonts w:hint="cs"/>
          <w:rtl/>
        </w:rPr>
        <w:tab/>
      </w:r>
      <w:r>
        <w:rPr>
          <w:rFonts w:hint="cs"/>
          <w:rtl/>
        </w:rPr>
        <w:tab/>
        <w:t>שי סומך</w:t>
      </w:r>
      <w:r>
        <w:rPr>
          <w:rFonts w:hint="cs"/>
          <w:rtl/>
        </w:rPr>
        <w:tab/>
      </w:r>
      <w:r>
        <w:rPr>
          <w:rFonts w:hint="cs"/>
          <w:rtl/>
        </w:rPr>
        <w:tab/>
        <w:t>- משרד המשפטים</w:t>
      </w:r>
    </w:p>
    <w:p w:rsidR="00000000" w:rsidRDefault="008B03C9">
      <w:pPr>
        <w:jc w:val="both"/>
        <w:rPr>
          <w:rFonts w:hint="cs"/>
          <w:rtl/>
        </w:rPr>
      </w:pPr>
      <w:r>
        <w:rPr>
          <w:rFonts w:hint="cs"/>
          <w:rtl/>
        </w:rPr>
        <w:tab/>
      </w:r>
      <w:r>
        <w:rPr>
          <w:rFonts w:hint="cs"/>
          <w:rtl/>
        </w:rPr>
        <w:tab/>
      </w:r>
      <w:r>
        <w:rPr>
          <w:rFonts w:hint="cs"/>
          <w:rtl/>
        </w:rPr>
        <w:tab/>
        <w:t>רבקה פריור</w:t>
      </w:r>
      <w:r>
        <w:rPr>
          <w:rFonts w:hint="cs"/>
          <w:rtl/>
        </w:rPr>
        <w:tab/>
      </w:r>
      <w:r>
        <w:rPr>
          <w:rFonts w:hint="cs"/>
          <w:rtl/>
        </w:rPr>
        <w:tab/>
        <w:t>- המוסד לביטוח לאומי</w:t>
      </w:r>
    </w:p>
    <w:p w:rsidR="00000000" w:rsidRDefault="008B03C9">
      <w:pPr>
        <w:jc w:val="both"/>
        <w:rPr>
          <w:rFonts w:hint="cs"/>
          <w:rtl/>
        </w:rPr>
      </w:pPr>
      <w:r>
        <w:rPr>
          <w:rFonts w:hint="cs"/>
          <w:rtl/>
        </w:rPr>
        <w:tab/>
      </w:r>
      <w:r>
        <w:rPr>
          <w:rFonts w:hint="cs"/>
          <w:rtl/>
        </w:rPr>
        <w:tab/>
      </w:r>
      <w:r>
        <w:rPr>
          <w:rFonts w:hint="cs"/>
          <w:rtl/>
        </w:rPr>
        <w:tab/>
      </w:r>
      <w:r>
        <w:rPr>
          <w:rFonts w:hint="cs"/>
          <w:rtl/>
        </w:rPr>
        <w:t>רועי קרת</w:t>
      </w:r>
      <w:r>
        <w:rPr>
          <w:rFonts w:hint="cs"/>
          <w:rtl/>
        </w:rPr>
        <w:tab/>
      </w:r>
      <w:r>
        <w:rPr>
          <w:rFonts w:hint="cs"/>
          <w:rtl/>
        </w:rPr>
        <w:tab/>
        <w:t>- עו"ד,הלשכה המשפטית, המוסד לביטוח לאומי</w:t>
      </w:r>
    </w:p>
    <w:p w:rsidR="00000000" w:rsidRDefault="008B03C9">
      <w:pPr>
        <w:jc w:val="both"/>
        <w:rPr>
          <w:rFonts w:hint="cs"/>
          <w:rtl/>
        </w:rPr>
      </w:pPr>
      <w:r>
        <w:rPr>
          <w:rFonts w:hint="cs"/>
          <w:rtl/>
        </w:rPr>
        <w:tab/>
      </w:r>
      <w:r>
        <w:rPr>
          <w:rFonts w:hint="cs"/>
          <w:rtl/>
        </w:rPr>
        <w:tab/>
      </w:r>
      <w:r>
        <w:rPr>
          <w:rFonts w:hint="cs"/>
          <w:rtl/>
        </w:rPr>
        <w:tab/>
        <w:t>ניסן הרפז</w:t>
      </w:r>
      <w:r>
        <w:rPr>
          <w:rFonts w:hint="cs"/>
          <w:rtl/>
        </w:rPr>
        <w:tab/>
      </w:r>
      <w:r>
        <w:rPr>
          <w:rFonts w:hint="cs"/>
          <w:rtl/>
        </w:rPr>
        <w:tab/>
        <w:t>- הסתדרות הגימלאים</w:t>
      </w:r>
    </w:p>
    <w:p w:rsidR="00000000" w:rsidRDefault="008B03C9">
      <w:pPr>
        <w:jc w:val="both"/>
        <w:rPr>
          <w:rFonts w:hint="cs"/>
          <w:rtl/>
        </w:rPr>
      </w:pPr>
    </w:p>
    <w:p w:rsidR="00000000" w:rsidRDefault="008B03C9">
      <w:pPr>
        <w:jc w:val="both"/>
        <w:rPr>
          <w:rFonts w:hint="cs"/>
          <w:rtl/>
        </w:rPr>
      </w:pPr>
      <w:r>
        <w:rPr>
          <w:rFonts w:hint="cs"/>
          <w:rtl/>
        </w:rPr>
        <w:tab/>
      </w:r>
      <w:r>
        <w:rPr>
          <w:rFonts w:hint="cs"/>
          <w:rtl/>
        </w:rPr>
        <w:tab/>
      </w:r>
      <w:r>
        <w:rPr>
          <w:rFonts w:hint="cs"/>
          <w:rtl/>
        </w:rPr>
        <w:tab/>
        <w:t>רעות מיכאלי</w:t>
      </w:r>
      <w:r>
        <w:rPr>
          <w:rFonts w:hint="cs"/>
          <w:rtl/>
        </w:rPr>
        <w:tab/>
      </w:r>
      <w:r>
        <w:rPr>
          <w:rFonts w:hint="cs"/>
          <w:rtl/>
        </w:rPr>
        <w:tab/>
        <w:t>- מתמחה, המחלקה המשפטית, הכנסת</w:t>
      </w:r>
    </w:p>
    <w:p w:rsidR="00000000" w:rsidRDefault="008B03C9">
      <w:pPr>
        <w:jc w:val="both"/>
        <w:rPr>
          <w:rFonts w:hint="cs"/>
          <w:rtl/>
        </w:rPr>
      </w:pPr>
    </w:p>
    <w:p w:rsidR="00000000" w:rsidRDefault="008B03C9">
      <w:pPr>
        <w:jc w:val="both"/>
        <w:rPr>
          <w:rFonts w:hint="cs"/>
          <w:rtl/>
        </w:rPr>
      </w:pPr>
    </w:p>
    <w:p w:rsidR="00000000" w:rsidRDefault="008B03C9">
      <w:pPr>
        <w:jc w:val="both"/>
        <w:rPr>
          <w:rFonts w:hint="cs"/>
          <w:rtl/>
        </w:rPr>
      </w:pPr>
    </w:p>
    <w:p w:rsidR="00000000" w:rsidRDefault="008B03C9">
      <w:pPr>
        <w:jc w:val="both"/>
        <w:rPr>
          <w:rFonts w:hint="cs"/>
          <w:rtl/>
        </w:rPr>
      </w:pPr>
    </w:p>
    <w:p w:rsidR="00000000" w:rsidRDefault="008B03C9">
      <w:pPr>
        <w:jc w:val="both"/>
        <w:rPr>
          <w:rFonts w:hint="cs"/>
          <w:rtl/>
        </w:rPr>
      </w:pPr>
    </w:p>
    <w:p w:rsidR="00000000" w:rsidRDefault="008B03C9">
      <w:pPr>
        <w:jc w:val="both"/>
        <w:rPr>
          <w:rFonts w:hint="cs"/>
          <w:rtl/>
        </w:rPr>
      </w:pPr>
      <w:r>
        <w:rPr>
          <w:rFonts w:hint="cs"/>
          <w:u w:val="single"/>
          <w:rtl/>
        </w:rPr>
        <w:t>מנהלת הוועדה:</w:t>
      </w:r>
      <w:r>
        <w:rPr>
          <w:rFonts w:hint="cs"/>
          <w:rtl/>
        </w:rPr>
        <w:tab/>
      </w:r>
      <w:r>
        <w:rPr>
          <w:rFonts w:hint="cs"/>
          <w:rtl/>
        </w:rPr>
        <w:tab/>
        <w:t>שירלי אברמי</w:t>
      </w:r>
    </w:p>
    <w:p w:rsidR="00000000" w:rsidRDefault="008B03C9">
      <w:pPr>
        <w:jc w:val="both"/>
        <w:rPr>
          <w:rFonts w:hint="cs"/>
          <w:rtl/>
        </w:rPr>
      </w:pPr>
      <w:r>
        <w:rPr>
          <w:rFonts w:hint="cs"/>
          <w:u w:val="single"/>
          <w:rtl/>
        </w:rPr>
        <w:t>קצרנית:</w:t>
      </w:r>
      <w:r>
        <w:rPr>
          <w:rFonts w:hint="cs"/>
          <w:rtl/>
        </w:rPr>
        <w:tab/>
      </w:r>
      <w:r>
        <w:rPr>
          <w:rFonts w:hint="cs"/>
          <w:rtl/>
        </w:rPr>
        <w:tab/>
        <w:t>חפציבה צנעני</w:t>
      </w:r>
    </w:p>
    <w:p w:rsidR="00000000" w:rsidRDefault="008B03C9">
      <w:pPr>
        <w:jc w:val="both"/>
        <w:rPr>
          <w:rFonts w:hint="cs"/>
          <w:rtl/>
        </w:rPr>
      </w:pPr>
    </w:p>
    <w:p w:rsidR="00000000" w:rsidRDefault="008B03C9">
      <w:pPr>
        <w:jc w:val="both"/>
        <w:rPr>
          <w:rFonts w:hint="cs"/>
          <w:rtl/>
        </w:rPr>
      </w:pPr>
    </w:p>
    <w:p w:rsidR="00000000" w:rsidRDefault="008B03C9">
      <w:pPr>
        <w:jc w:val="both"/>
        <w:rPr>
          <w:rFonts w:hint="cs"/>
          <w:rtl/>
        </w:rPr>
      </w:pPr>
    </w:p>
    <w:p w:rsidR="00000000" w:rsidRDefault="008B03C9">
      <w:pPr>
        <w:jc w:val="both"/>
        <w:rPr>
          <w:rFonts w:hint="cs"/>
          <w:rtl/>
        </w:rPr>
      </w:pPr>
    </w:p>
    <w:p w:rsidR="00000000" w:rsidRDefault="008B03C9">
      <w:pPr>
        <w:jc w:val="both"/>
        <w:rPr>
          <w:rFonts w:hint="cs"/>
          <w:rtl/>
        </w:rPr>
      </w:pPr>
    </w:p>
    <w:p w:rsidR="00000000" w:rsidRDefault="008B03C9">
      <w:pPr>
        <w:jc w:val="both"/>
        <w:rPr>
          <w:rFonts w:hint="cs"/>
          <w:rtl/>
        </w:rPr>
      </w:pPr>
      <w:r>
        <w:rPr>
          <w:rFonts w:hint="cs"/>
          <w:u w:val="single"/>
          <w:rtl/>
        </w:rPr>
        <w:t>סדר-היום:</w:t>
      </w:r>
      <w:r>
        <w:rPr>
          <w:rFonts w:hint="cs"/>
          <w:rtl/>
        </w:rPr>
        <w:tab/>
      </w:r>
      <w:r>
        <w:rPr>
          <w:rFonts w:hint="cs"/>
          <w:rtl/>
        </w:rPr>
        <w:tab/>
        <w:t>הצעת חוק הביטוח הלאומי ( תיקון - ניכוי הכנסות מקצבה),</w:t>
      </w:r>
    </w:p>
    <w:p w:rsidR="00000000" w:rsidRDefault="008B03C9">
      <w:pPr>
        <w:jc w:val="both"/>
        <w:rPr>
          <w:rFonts w:hint="cs"/>
          <w:rtl/>
        </w:rPr>
      </w:pPr>
      <w:r>
        <w:rPr>
          <w:rFonts w:hint="cs"/>
          <w:rtl/>
        </w:rPr>
        <w:tab/>
      </w:r>
      <w:r>
        <w:rPr>
          <w:rFonts w:hint="cs"/>
          <w:rtl/>
        </w:rPr>
        <w:tab/>
      </w:r>
      <w:r>
        <w:rPr>
          <w:rFonts w:hint="cs"/>
          <w:rtl/>
        </w:rPr>
        <w:tab/>
        <w:t>התשס"א-2000  -  מאת חה"כ ת' גוז'נסקי, מ' ברכה, א' גילאון,</w:t>
      </w:r>
    </w:p>
    <w:p w:rsidR="00000000" w:rsidRDefault="008B03C9">
      <w:pPr>
        <w:jc w:val="both"/>
        <w:rPr>
          <w:rFonts w:hint="cs"/>
          <w:rtl/>
        </w:rPr>
      </w:pPr>
      <w:r>
        <w:rPr>
          <w:rFonts w:hint="cs"/>
          <w:rtl/>
        </w:rPr>
        <w:tab/>
      </w:r>
      <w:r>
        <w:rPr>
          <w:rFonts w:hint="cs"/>
          <w:rtl/>
        </w:rPr>
        <w:tab/>
      </w:r>
      <w:r>
        <w:rPr>
          <w:rFonts w:hint="cs"/>
          <w:rtl/>
        </w:rPr>
        <w:tab/>
        <w:t>א' יחזקאל ו-ע' מח'ול.</w:t>
      </w:r>
    </w:p>
    <w:p w:rsidR="00000000" w:rsidRDefault="008B03C9">
      <w:pPr>
        <w:jc w:val="center"/>
        <w:rPr>
          <w:rFonts w:hint="cs"/>
          <w:b/>
          <w:bCs/>
          <w:u w:val="single"/>
          <w:rtl/>
        </w:rPr>
      </w:pPr>
      <w:r>
        <w:rPr>
          <w:rtl/>
        </w:rPr>
        <w:br w:type="page"/>
      </w:r>
      <w:r>
        <w:rPr>
          <w:rFonts w:hint="cs"/>
          <w:b/>
          <w:bCs/>
          <w:u w:val="single"/>
          <w:rtl/>
        </w:rPr>
        <w:lastRenderedPageBreak/>
        <w:t>הצעת חוק הביטוח הלאומי (תיקון - ניכוי הכנסות מקצבה), התשס"א-2000</w:t>
      </w:r>
    </w:p>
    <w:p w:rsidR="00000000" w:rsidRDefault="008B03C9">
      <w:pPr>
        <w:jc w:val="both"/>
        <w:rPr>
          <w:rFonts w:hint="cs"/>
          <w:rtl/>
        </w:rPr>
      </w:pPr>
    </w:p>
    <w:p w:rsidR="00000000" w:rsidRDefault="008B03C9">
      <w:pPr>
        <w:jc w:val="both"/>
        <w:rPr>
          <w:rFonts w:hint="cs"/>
          <w:rtl/>
        </w:rPr>
      </w:pPr>
    </w:p>
    <w:p w:rsidR="00000000" w:rsidRDefault="008B03C9">
      <w:pPr>
        <w:jc w:val="both"/>
        <w:rPr>
          <w:rFonts w:hint="cs"/>
          <w:rtl/>
        </w:rPr>
      </w:pPr>
    </w:p>
    <w:p w:rsidR="00000000" w:rsidRDefault="008B03C9">
      <w:pPr>
        <w:jc w:val="both"/>
        <w:rPr>
          <w:rFonts w:hint="cs"/>
          <w:u w:val="single"/>
          <w:rtl/>
        </w:rPr>
      </w:pPr>
      <w:r>
        <w:rPr>
          <w:rFonts w:hint="cs"/>
          <w:u w:val="single"/>
          <w:rtl/>
        </w:rPr>
        <w:t>היו"ר ד' טל:</w:t>
      </w:r>
    </w:p>
    <w:p w:rsidR="00000000" w:rsidRDefault="008B03C9">
      <w:pPr>
        <w:jc w:val="both"/>
        <w:rPr>
          <w:rFonts w:hint="cs"/>
          <w:rtl/>
        </w:rPr>
      </w:pPr>
    </w:p>
    <w:p w:rsidR="00000000" w:rsidRDefault="008B03C9">
      <w:pPr>
        <w:jc w:val="both"/>
        <w:rPr>
          <w:rFonts w:hint="cs"/>
          <w:rtl/>
        </w:rPr>
      </w:pPr>
      <w:r>
        <w:rPr>
          <w:rFonts w:hint="cs"/>
          <w:rtl/>
        </w:rPr>
        <w:tab/>
        <w:t xml:space="preserve">אני פותח את הישיבה. על סדר-היום: הצעת חוק הביטוח הלאומי (תיקון - ניכוי הכנסות מקצבה), </w:t>
      </w:r>
      <w:r>
        <w:rPr>
          <w:rFonts w:hint="cs"/>
          <w:rtl/>
        </w:rPr>
        <w:t>התשס"א-2000 - מאת חברת-הכנסת תמר גוז'נסקי וחברים נוספים. חברת-הכנסת גוז'נסקי, הציגי את החוק.</w:t>
      </w:r>
    </w:p>
    <w:p w:rsidR="00000000" w:rsidRDefault="008B03C9">
      <w:pPr>
        <w:jc w:val="both"/>
        <w:rPr>
          <w:rFonts w:hint="cs"/>
          <w:u w:val="single"/>
          <w:rtl/>
        </w:rPr>
      </w:pPr>
    </w:p>
    <w:p w:rsidR="00000000" w:rsidRDefault="008B03C9">
      <w:pPr>
        <w:jc w:val="both"/>
        <w:rPr>
          <w:rFonts w:hint="cs"/>
          <w:u w:val="single"/>
          <w:rtl/>
        </w:rPr>
      </w:pPr>
      <w:r>
        <w:rPr>
          <w:rFonts w:hint="cs"/>
          <w:u w:val="single"/>
          <w:rtl/>
        </w:rPr>
        <w:t>ת' גוז'נסקי:</w:t>
      </w:r>
    </w:p>
    <w:p w:rsidR="00000000" w:rsidRDefault="008B03C9">
      <w:pPr>
        <w:jc w:val="both"/>
        <w:rPr>
          <w:rFonts w:hint="cs"/>
          <w:rtl/>
        </w:rPr>
      </w:pPr>
    </w:p>
    <w:p w:rsidR="00000000" w:rsidRDefault="008B03C9">
      <w:pPr>
        <w:jc w:val="both"/>
        <w:rPr>
          <w:rFonts w:hint="cs"/>
          <w:rtl/>
        </w:rPr>
      </w:pPr>
      <w:r>
        <w:rPr>
          <w:rFonts w:hint="cs"/>
          <w:rtl/>
        </w:rPr>
        <w:tab/>
        <w:t xml:space="preserve">הצעת החוק הזו מתמודדת עם אפליית פנסיונרים שזכאים לקבל גם קיצבת נכות. בקיצבאות, שהן גם קיצבאות מבטיחות קיום כמו קיצבת נכות או קיצבת הבטחת הכנסה, יש </w:t>
      </w:r>
      <w:r>
        <w:rPr>
          <w:rFonts w:hint="cs"/>
          <w:rtl/>
        </w:rPr>
        <w:t>אפשרויות, למרות קבלת הקיצבה, לקבל גם הכנסות מעבודה. אפשרות זו מוגבלת בסכום מסויים של כסף ובדרך חישוב מסויימת. משום מה, בקיצבת נכות, כאשר אדם יוצא לעבודה יש לו אפשרות להשתכר עד תיקרה מסויימת בלי שתיפגע קיצבתו, ולעומת זאת אם הוא מקבל פנסיה ממקום העבודה, כי ל</w:t>
      </w:r>
      <w:r>
        <w:rPr>
          <w:rFonts w:hint="cs"/>
          <w:rtl/>
        </w:rPr>
        <w:t>עתים קרובות קורה שבגלל הנכות הוא כבר לא ממשיך לעבוד, הביטוח הלאומי, לפי המצב החוקי הקיים, מנכה לו מהקיצבה כל שקל של הכנסה.</w:t>
      </w:r>
    </w:p>
    <w:p w:rsidR="00000000" w:rsidRDefault="008B03C9">
      <w:pPr>
        <w:jc w:val="both"/>
        <w:rPr>
          <w:rFonts w:hint="cs"/>
          <w:rtl/>
        </w:rPr>
      </w:pPr>
    </w:p>
    <w:p w:rsidR="00000000" w:rsidRDefault="008B03C9">
      <w:pPr>
        <w:jc w:val="both"/>
        <w:rPr>
          <w:rFonts w:hint="cs"/>
          <w:u w:val="single"/>
          <w:rtl/>
        </w:rPr>
      </w:pPr>
      <w:r>
        <w:rPr>
          <w:rFonts w:hint="cs"/>
          <w:u w:val="single"/>
          <w:rtl/>
        </w:rPr>
        <w:t>היו"ר ד' טל:</w:t>
      </w:r>
    </w:p>
    <w:p w:rsidR="00000000" w:rsidRDefault="008B03C9">
      <w:pPr>
        <w:jc w:val="both"/>
        <w:rPr>
          <w:rFonts w:hint="cs"/>
          <w:rtl/>
        </w:rPr>
      </w:pPr>
    </w:p>
    <w:p w:rsidR="00000000" w:rsidRDefault="008B03C9">
      <w:pPr>
        <w:jc w:val="both"/>
        <w:rPr>
          <w:rFonts w:hint="cs"/>
          <w:rtl/>
        </w:rPr>
      </w:pPr>
      <w:r>
        <w:rPr>
          <w:rFonts w:hint="cs"/>
          <w:rtl/>
        </w:rPr>
        <w:tab/>
        <w:t>מאיזה גובה?</w:t>
      </w:r>
    </w:p>
    <w:p w:rsidR="00000000" w:rsidRDefault="008B03C9">
      <w:pPr>
        <w:jc w:val="both"/>
        <w:rPr>
          <w:rFonts w:hint="cs"/>
          <w:rtl/>
        </w:rPr>
      </w:pPr>
    </w:p>
    <w:p w:rsidR="00000000" w:rsidRDefault="008B03C9">
      <w:pPr>
        <w:jc w:val="both"/>
        <w:rPr>
          <w:rFonts w:hint="cs"/>
          <w:u w:val="single"/>
          <w:rtl/>
        </w:rPr>
      </w:pPr>
      <w:r>
        <w:rPr>
          <w:rFonts w:hint="cs"/>
          <w:u w:val="single"/>
          <w:rtl/>
        </w:rPr>
        <w:t>ת' גוז'נסקי:</w:t>
      </w:r>
    </w:p>
    <w:p w:rsidR="00000000" w:rsidRDefault="008B03C9">
      <w:pPr>
        <w:jc w:val="both"/>
        <w:rPr>
          <w:rFonts w:hint="cs"/>
          <w:rtl/>
        </w:rPr>
      </w:pPr>
    </w:p>
    <w:p w:rsidR="00000000" w:rsidRDefault="008B03C9">
      <w:pPr>
        <w:jc w:val="both"/>
        <w:rPr>
          <w:rFonts w:hint="cs"/>
          <w:rtl/>
        </w:rPr>
      </w:pPr>
      <w:r>
        <w:rPr>
          <w:rFonts w:hint="cs"/>
          <w:rtl/>
        </w:rPr>
        <w:tab/>
        <w:t>בלי שום גובה. במקרה, עליו אני מדברת, מדובר באדם שעבד וכרגע לא עובד ומקבל פנסיה של 1,700 ש</w:t>
      </w:r>
      <w:r>
        <w:rPr>
          <w:rFonts w:hint="cs"/>
          <w:rtl/>
        </w:rPr>
        <w:t>קל. מגיעה לו גם קיצבת נכות של 1,700 שקל. הוא לא מקבל את קיצבת הנכות--</w:t>
      </w:r>
    </w:p>
    <w:p w:rsidR="00000000" w:rsidRDefault="008B03C9">
      <w:pPr>
        <w:jc w:val="both"/>
        <w:rPr>
          <w:rFonts w:hint="cs"/>
          <w:rtl/>
        </w:rPr>
      </w:pPr>
    </w:p>
    <w:p w:rsidR="00000000" w:rsidRDefault="008B03C9">
      <w:pPr>
        <w:jc w:val="both"/>
        <w:rPr>
          <w:rFonts w:hint="cs"/>
          <w:u w:val="single"/>
          <w:rtl/>
        </w:rPr>
      </w:pPr>
      <w:r>
        <w:rPr>
          <w:rFonts w:hint="cs"/>
          <w:u w:val="single"/>
          <w:rtl/>
        </w:rPr>
        <w:t>היו"ר ד' טל:</w:t>
      </w:r>
    </w:p>
    <w:p w:rsidR="00000000" w:rsidRDefault="008B03C9">
      <w:pPr>
        <w:jc w:val="both"/>
        <w:rPr>
          <w:rFonts w:hint="cs"/>
          <w:rtl/>
        </w:rPr>
      </w:pPr>
    </w:p>
    <w:p w:rsidR="00000000" w:rsidRDefault="008B03C9">
      <w:pPr>
        <w:jc w:val="both"/>
        <w:rPr>
          <w:rFonts w:hint="cs"/>
          <w:rtl/>
        </w:rPr>
      </w:pPr>
      <w:r>
        <w:rPr>
          <w:rFonts w:hint="cs"/>
          <w:rtl/>
        </w:rPr>
        <w:tab/>
        <w:t>אפילו לא אגורה.</w:t>
      </w:r>
    </w:p>
    <w:p w:rsidR="00000000" w:rsidRDefault="008B03C9">
      <w:pPr>
        <w:jc w:val="both"/>
        <w:rPr>
          <w:rFonts w:hint="cs"/>
          <w:rtl/>
        </w:rPr>
      </w:pPr>
    </w:p>
    <w:p w:rsidR="00000000" w:rsidRDefault="008B03C9">
      <w:pPr>
        <w:jc w:val="both"/>
        <w:rPr>
          <w:rFonts w:hint="cs"/>
          <w:u w:val="single"/>
          <w:rtl/>
        </w:rPr>
      </w:pPr>
      <w:r>
        <w:rPr>
          <w:rFonts w:hint="cs"/>
          <w:u w:val="single"/>
          <w:rtl/>
        </w:rPr>
        <w:t>ת' גוז'נסקי:</w:t>
      </w:r>
    </w:p>
    <w:p w:rsidR="00000000" w:rsidRDefault="008B03C9">
      <w:pPr>
        <w:jc w:val="both"/>
        <w:rPr>
          <w:rFonts w:hint="cs"/>
          <w:rtl/>
        </w:rPr>
      </w:pPr>
    </w:p>
    <w:p w:rsidR="00000000" w:rsidRDefault="008B03C9">
      <w:pPr>
        <w:jc w:val="both"/>
        <w:rPr>
          <w:rFonts w:hint="cs"/>
          <w:rtl/>
        </w:rPr>
      </w:pPr>
      <w:r>
        <w:rPr>
          <w:rFonts w:hint="cs"/>
          <w:rtl/>
        </w:rPr>
        <w:tab/>
        <w:t xml:space="preserve">--בגלל שהם מנכים לו את מלוא הפנסיה. כלומר, עשו לו את החישוב של זה פחות זה והתוצאה היא אפס. הוא מקיים משפחה. טענתי היא בשני כיוונים: ראשית </w:t>
      </w:r>
      <w:r>
        <w:rPr>
          <w:rFonts w:hint="cs"/>
          <w:rtl/>
        </w:rPr>
        <w:t xml:space="preserve">- מדובר בשני מסלולים שונים, כשאחד הוא הביטוח והשני הוא העבודה. שנית - הפנסיה היא תחליף שכר. אני יודעת, שהביטוח הלאומי וכל מי שעמד מאחורי החקיקה בעבר אמר: "אנו צריכים לעודד אנשים לצאת לעבודה", אבל כשאנו מדברים באדם שמקבל קיצבת נכות, בדרך כלל כבר אין לו שום </w:t>
      </w:r>
      <w:r>
        <w:rPr>
          <w:rFonts w:hint="cs"/>
          <w:rtl/>
        </w:rPr>
        <w:t>סיכוי ובנוסף מבחינת גילו אין לו שום סיכוי לקבל עבודה. לגבי דחיפתו לקבל עבודה, אם הוא היה יכול לקבל עבודה, הוא היה יוצא לקבל עבודה כי מגיעה לו בין כה וכה קיצבת נכות. אני חושבת, שעלינו לתקן את העוול הזה. אינני יודעת בכמה אנשים שיש להם את הבעיה המסויימת הזו מ</w:t>
      </w:r>
      <w:r>
        <w:rPr>
          <w:rFonts w:hint="cs"/>
          <w:rtl/>
        </w:rPr>
        <w:t>דובר.</w:t>
      </w:r>
    </w:p>
    <w:p w:rsidR="00000000" w:rsidRDefault="008B03C9">
      <w:pPr>
        <w:jc w:val="both"/>
        <w:rPr>
          <w:rFonts w:hint="cs"/>
          <w:rtl/>
        </w:rPr>
      </w:pPr>
    </w:p>
    <w:p w:rsidR="00000000" w:rsidRDefault="008B03C9">
      <w:pPr>
        <w:jc w:val="both"/>
        <w:rPr>
          <w:rFonts w:hint="cs"/>
          <w:u w:val="single"/>
          <w:rtl/>
        </w:rPr>
      </w:pPr>
      <w:r>
        <w:rPr>
          <w:rFonts w:hint="cs"/>
          <w:u w:val="single"/>
          <w:rtl/>
        </w:rPr>
        <w:t>היו"ר ד' טל:</w:t>
      </w:r>
    </w:p>
    <w:p w:rsidR="00000000" w:rsidRDefault="008B03C9">
      <w:pPr>
        <w:jc w:val="both"/>
        <w:rPr>
          <w:rFonts w:hint="cs"/>
          <w:u w:val="single"/>
          <w:rtl/>
        </w:rPr>
      </w:pPr>
    </w:p>
    <w:p w:rsidR="00000000" w:rsidRDefault="008B03C9">
      <w:pPr>
        <w:jc w:val="both"/>
        <w:rPr>
          <w:rFonts w:hint="cs"/>
          <w:rtl/>
        </w:rPr>
      </w:pPr>
      <w:r>
        <w:rPr>
          <w:rFonts w:hint="cs"/>
          <w:rtl/>
        </w:rPr>
        <w:tab/>
        <w:t>תיכף נבדוק זאת. אני מבין, שהסתדרות הגימלאים מסכימה לזה.</w:t>
      </w:r>
    </w:p>
    <w:p w:rsidR="00000000" w:rsidRDefault="008B03C9">
      <w:pPr>
        <w:jc w:val="both"/>
        <w:rPr>
          <w:rFonts w:hint="cs"/>
          <w:rtl/>
        </w:rPr>
      </w:pPr>
    </w:p>
    <w:p w:rsidR="00000000" w:rsidRDefault="008B03C9">
      <w:pPr>
        <w:jc w:val="both"/>
        <w:rPr>
          <w:rFonts w:hint="cs"/>
          <w:u w:val="single"/>
          <w:rtl/>
        </w:rPr>
      </w:pPr>
      <w:r>
        <w:rPr>
          <w:rFonts w:hint="cs"/>
          <w:u w:val="single"/>
          <w:rtl/>
        </w:rPr>
        <w:t>נ' הרפז:</w:t>
      </w:r>
    </w:p>
    <w:p w:rsidR="00000000" w:rsidRDefault="008B03C9">
      <w:pPr>
        <w:jc w:val="both"/>
        <w:rPr>
          <w:rFonts w:hint="cs"/>
          <w:rtl/>
        </w:rPr>
      </w:pPr>
    </w:p>
    <w:p w:rsidR="00000000" w:rsidRDefault="008B03C9">
      <w:pPr>
        <w:jc w:val="both"/>
        <w:rPr>
          <w:rFonts w:hint="cs"/>
          <w:rtl/>
        </w:rPr>
      </w:pPr>
      <w:r>
        <w:rPr>
          <w:rFonts w:hint="cs"/>
          <w:rtl/>
        </w:rPr>
        <w:tab/>
        <w:t>כן.</w:t>
      </w:r>
    </w:p>
    <w:p w:rsidR="00000000" w:rsidRDefault="008B03C9">
      <w:pPr>
        <w:jc w:val="both"/>
        <w:rPr>
          <w:rFonts w:hint="cs"/>
          <w:rtl/>
        </w:rPr>
      </w:pPr>
    </w:p>
    <w:p w:rsidR="00000000" w:rsidRDefault="008B03C9">
      <w:pPr>
        <w:jc w:val="both"/>
        <w:rPr>
          <w:rFonts w:hint="cs"/>
          <w:u w:val="single"/>
          <w:rtl/>
        </w:rPr>
      </w:pPr>
      <w:r>
        <w:rPr>
          <w:rFonts w:hint="cs"/>
          <w:u w:val="single"/>
          <w:rtl/>
        </w:rPr>
        <w:t>היו"ר ד' טל:</w:t>
      </w:r>
    </w:p>
    <w:p w:rsidR="00000000" w:rsidRDefault="008B03C9">
      <w:pPr>
        <w:jc w:val="both"/>
        <w:rPr>
          <w:rFonts w:hint="cs"/>
          <w:rtl/>
        </w:rPr>
      </w:pPr>
    </w:p>
    <w:p w:rsidR="00000000" w:rsidRDefault="008B03C9">
      <w:pPr>
        <w:jc w:val="both"/>
        <w:rPr>
          <w:rFonts w:hint="cs"/>
          <w:rtl/>
        </w:rPr>
      </w:pPr>
      <w:r>
        <w:rPr>
          <w:rFonts w:hint="cs"/>
          <w:rtl/>
        </w:rPr>
        <w:tab/>
        <w:t>מה אומר הביטוח הלאומי? רועי קרת, מה אתה אומר?</w:t>
      </w:r>
    </w:p>
    <w:p w:rsidR="00000000" w:rsidRDefault="008B03C9">
      <w:pPr>
        <w:jc w:val="both"/>
        <w:rPr>
          <w:rFonts w:hint="cs"/>
          <w:u w:val="single"/>
          <w:rtl/>
        </w:rPr>
      </w:pPr>
      <w:r>
        <w:rPr>
          <w:u w:val="single"/>
          <w:rtl/>
        </w:rPr>
        <w:br w:type="page"/>
      </w:r>
      <w:r>
        <w:rPr>
          <w:rFonts w:hint="cs"/>
          <w:u w:val="single"/>
          <w:rtl/>
        </w:rPr>
        <w:t>ר' קרת:</w:t>
      </w:r>
    </w:p>
    <w:p w:rsidR="00000000" w:rsidRDefault="008B03C9">
      <w:pPr>
        <w:jc w:val="both"/>
        <w:rPr>
          <w:rFonts w:hint="cs"/>
          <w:rtl/>
        </w:rPr>
      </w:pPr>
    </w:p>
    <w:p w:rsidR="00000000" w:rsidRDefault="008B03C9">
      <w:pPr>
        <w:jc w:val="both"/>
        <w:rPr>
          <w:rFonts w:hint="cs"/>
          <w:rtl/>
        </w:rPr>
      </w:pPr>
      <w:r>
        <w:rPr>
          <w:rFonts w:hint="cs"/>
          <w:rtl/>
        </w:rPr>
        <w:tab/>
        <w:t>רצינו לבקש איזו שהיא ארכה. אולי לא נבקש אותה, ויהיה אפשר בכפוף לתיקון שביקשתי מהיועצת המש</w:t>
      </w:r>
      <w:r>
        <w:rPr>
          <w:rFonts w:hint="cs"/>
          <w:rtl/>
        </w:rPr>
        <w:t>פטית.</w:t>
      </w:r>
    </w:p>
    <w:p w:rsidR="00000000" w:rsidRDefault="008B03C9">
      <w:pPr>
        <w:jc w:val="both"/>
        <w:rPr>
          <w:rFonts w:hint="cs"/>
          <w:rtl/>
        </w:rPr>
      </w:pPr>
    </w:p>
    <w:p w:rsidR="00000000" w:rsidRDefault="008B03C9">
      <w:pPr>
        <w:jc w:val="both"/>
        <w:rPr>
          <w:rFonts w:hint="cs"/>
          <w:u w:val="single"/>
          <w:rtl/>
        </w:rPr>
      </w:pPr>
      <w:r>
        <w:rPr>
          <w:rFonts w:hint="cs"/>
          <w:u w:val="single"/>
          <w:rtl/>
        </w:rPr>
        <w:t>היו"ר ד' טל:</w:t>
      </w:r>
    </w:p>
    <w:p w:rsidR="00000000" w:rsidRDefault="008B03C9">
      <w:pPr>
        <w:jc w:val="both"/>
        <w:rPr>
          <w:rFonts w:hint="cs"/>
          <w:rtl/>
        </w:rPr>
      </w:pPr>
    </w:p>
    <w:p w:rsidR="00000000" w:rsidRDefault="008B03C9">
      <w:pPr>
        <w:jc w:val="both"/>
        <w:rPr>
          <w:rFonts w:hint="cs"/>
          <w:rtl/>
        </w:rPr>
      </w:pPr>
      <w:r>
        <w:rPr>
          <w:rFonts w:hint="cs"/>
          <w:rtl/>
        </w:rPr>
        <w:tab/>
        <w:t>האם רות דיברה איתך אתמול?</w:t>
      </w:r>
    </w:p>
    <w:p w:rsidR="00000000" w:rsidRDefault="008B03C9">
      <w:pPr>
        <w:jc w:val="both"/>
        <w:rPr>
          <w:rFonts w:hint="cs"/>
          <w:u w:val="single"/>
          <w:rtl/>
        </w:rPr>
      </w:pPr>
    </w:p>
    <w:p w:rsidR="00000000" w:rsidRDefault="008B03C9">
      <w:pPr>
        <w:jc w:val="both"/>
        <w:rPr>
          <w:rFonts w:hint="cs"/>
          <w:u w:val="single"/>
          <w:rtl/>
        </w:rPr>
      </w:pPr>
      <w:r>
        <w:rPr>
          <w:rFonts w:hint="cs"/>
          <w:u w:val="single"/>
          <w:rtl/>
        </w:rPr>
        <w:t>ר' קרת:</w:t>
      </w:r>
    </w:p>
    <w:p w:rsidR="00000000" w:rsidRDefault="008B03C9">
      <w:pPr>
        <w:jc w:val="both"/>
        <w:rPr>
          <w:rFonts w:hint="cs"/>
          <w:rtl/>
        </w:rPr>
      </w:pPr>
    </w:p>
    <w:p w:rsidR="00000000" w:rsidRDefault="008B03C9">
      <w:pPr>
        <w:jc w:val="both"/>
        <w:rPr>
          <w:rFonts w:hint="cs"/>
          <w:rtl/>
        </w:rPr>
      </w:pPr>
      <w:r>
        <w:rPr>
          <w:rFonts w:hint="cs"/>
          <w:rtl/>
        </w:rPr>
        <w:tab/>
        <w:t>היא לא הספיקה לדבר איתי.</w:t>
      </w:r>
    </w:p>
    <w:p w:rsidR="00000000" w:rsidRDefault="008B03C9">
      <w:pPr>
        <w:jc w:val="both"/>
        <w:rPr>
          <w:rFonts w:hint="cs"/>
          <w:rtl/>
        </w:rPr>
      </w:pPr>
    </w:p>
    <w:p w:rsidR="00000000" w:rsidRDefault="008B03C9">
      <w:pPr>
        <w:jc w:val="both"/>
        <w:rPr>
          <w:rFonts w:hint="cs"/>
          <w:u w:val="single"/>
          <w:rtl/>
        </w:rPr>
      </w:pPr>
      <w:r>
        <w:rPr>
          <w:rFonts w:hint="cs"/>
          <w:u w:val="single"/>
          <w:rtl/>
        </w:rPr>
        <w:t>היו"ר ד' טל:</w:t>
      </w:r>
    </w:p>
    <w:p w:rsidR="00000000" w:rsidRDefault="008B03C9">
      <w:pPr>
        <w:jc w:val="both"/>
        <w:rPr>
          <w:rFonts w:hint="cs"/>
          <w:rtl/>
        </w:rPr>
      </w:pPr>
    </w:p>
    <w:p w:rsidR="00000000" w:rsidRDefault="008B03C9">
      <w:pPr>
        <w:jc w:val="both"/>
        <w:rPr>
          <w:rFonts w:hint="cs"/>
          <w:rtl/>
        </w:rPr>
      </w:pPr>
      <w:r>
        <w:rPr>
          <w:rFonts w:hint="cs"/>
          <w:rtl/>
        </w:rPr>
        <w:tab/>
        <w:t>חבל. דיברתי איתה ארוכות אתמול בלילה.</w:t>
      </w:r>
    </w:p>
    <w:p w:rsidR="00000000" w:rsidRDefault="008B03C9">
      <w:pPr>
        <w:jc w:val="both"/>
        <w:rPr>
          <w:rFonts w:hint="cs"/>
          <w:rtl/>
        </w:rPr>
      </w:pPr>
    </w:p>
    <w:p w:rsidR="00000000" w:rsidRDefault="008B03C9">
      <w:pPr>
        <w:jc w:val="both"/>
        <w:rPr>
          <w:rFonts w:hint="cs"/>
          <w:u w:val="single"/>
          <w:rtl/>
        </w:rPr>
      </w:pPr>
      <w:r>
        <w:rPr>
          <w:rFonts w:hint="cs"/>
          <w:u w:val="single"/>
          <w:rtl/>
        </w:rPr>
        <w:t>ר' קרת:</w:t>
      </w:r>
    </w:p>
    <w:p w:rsidR="00000000" w:rsidRDefault="008B03C9">
      <w:pPr>
        <w:jc w:val="both"/>
        <w:rPr>
          <w:rFonts w:hint="cs"/>
          <w:rtl/>
        </w:rPr>
      </w:pPr>
    </w:p>
    <w:p w:rsidR="00000000" w:rsidRDefault="008B03C9">
      <w:pPr>
        <w:jc w:val="both"/>
        <w:rPr>
          <w:rFonts w:hint="cs"/>
          <w:rtl/>
        </w:rPr>
      </w:pPr>
      <w:r>
        <w:rPr>
          <w:rFonts w:hint="cs"/>
          <w:rtl/>
        </w:rPr>
        <w:tab/>
        <w:t>אני יודע. היא רק אמרה לי שהיא דיברה איתך.</w:t>
      </w:r>
    </w:p>
    <w:p w:rsidR="00000000" w:rsidRDefault="008B03C9">
      <w:pPr>
        <w:jc w:val="both"/>
        <w:rPr>
          <w:rFonts w:hint="cs"/>
          <w:rtl/>
        </w:rPr>
      </w:pPr>
    </w:p>
    <w:p w:rsidR="00000000" w:rsidRDefault="008B03C9">
      <w:pPr>
        <w:jc w:val="both"/>
        <w:rPr>
          <w:rFonts w:hint="cs"/>
          <w:u w:val="single"/>
          <w:rtl/>
        </w:rPr>
      </w:pPr>
      <w:r>
        <w:rPr>
          <w:rFonts w:hint="cs"/>
          <w:u w:val="single"/>
          <w:rtl/>
        </w:rPr>
        <w:t>היו"ר ד' טל:</w:t>
      </w:r>
    </w:p>
    <w:p w:rsidR="00000000" w:rsidRDefault="008B03C9">
      <w:pPr>
        <w:jc w:val="both"/>
        <w:rPr>
          <w:rFonts w:hint="cs"/>
          <w:rtl/>
        </w:rPr>
      </w:pPr>
    </w:p>
    <w:p w:rsidR="00000000" w:rsidRDefault="008B03C9">
      <w:pPr>
        <w:jc w:val="both"/>
        <w:rPr>
          <w:rFonts w:hint="cs"/>
          <w:rtl/>
        </w:rPr>
      </w:pPr>
      <w:r>
        <w:rPr>
          <w:rFonts w:hint="cs"/>
          <w:rtl/>
        </w:rPr>
        <w:tab/>
        <w:t>רועי קרת, עם כל הכבוד וההערכה שיש לי לאנשי ביטוח ל</w:t>
      </w:r>
      <w:r>
        <w:rPr>
          <w:rFonts w:hint="cs"/>
          <w:rtl/>
        </w:rPr>
        <w:t xml:space="preserve">אומי וחצי מלה רעה אינני יכול לומר עליהם, אי אפשר שתקבלו הזמנה לוועדה בנושא כזה או בנושא אחר ותחליטו שתים-עשרה שעות לפני כן שאינכם ערוכים או מוכנים ולא הכינותם שיעורי-בית ולא מוכנים להגיע לדיון. בעצם, התבקשתי כאילו לבטל את הישיבה הזו, ואמרתי שאינני מבטל את </w:t>
      </w:r>
      <w:r>
        <w:rPr>
          <w:rFonts w:hint="cs"/>
          <w:rtl/>
        </w:rPr>
        <w:t>הישיבה. אני יכול לקבל שקיבלתם הזמנה, ואז אפשר מיד להרים טלפון למנהלת הוועדה ולומר: "גבירתי, תנו לנו קצת ארכה". איננו מחזיקים בקרנות המזבח ואומרים: "לא. כאן ועכשיו". אבל, אי אפשר שאתם תגיעו לא מוכנים לזה. אני גם אמרתי לרות, שזה שאינכם מוכנים לזה או שלא דיסק</w:t>
      </w:r>
      <w:r>
        <w:rPr>
          <w:rFonts w:hint="cs"/>
          <w:rtl/>
        </w:rPr>
        <w:t>סתם זאת ואינכם יודעים בדיוק מה עמדתכם - לא גיבשתם אותה - זה לא מענייני. יש כאן מספר חברי-כנסת שהגישו הצעת חוק. יש לכם עמדה - טוב. אין לכם עמדה - אני יכול להעביר זאת כך. בהתחשב בבקשת רות, אמרתי לה, ואני מקווה שגם חברת-הכנסת גוז'נסקי לא מתנגדת, ואם היא תתנגד</w:t>
      </w:r>
      <w:r>
        <w:rPr>
          <w:rFonts w:hint="cs"/>
          <w:rtl/>
        </w:rPr>
        <w:t xml:space="preserve"> אקבל גם את עמדתה ואני אומר זאת חד-משמעית, שאנו עוד נדון בזה כרגע ונראה מה הן הבעיות שיכולות להיות. אבל, בהסכמת חברת-הכנסת גוז'נסקי אנו לא נמשיך במסלול עד שזה יהיה- - -</w:t>
      </w:r>
    </w:p>
    <w:p w:rsidR="00000000" w:rsidRDefault="008B03C9">
      <w:pPr>
        <w:jc w:val="both"/>
        <w:rPr>
          <w:rFonts w:hint="cs"/>
          <w:u w:val="single"/>
          <w:rtl/>
        </w:rPr>
      </w:pPr>
    </w:p>
    <w:p w:rsidR="00000000" w:rsidRDefault="008B03C9">
      <w:pPr>
        <w:jc w:val="both"/>
        <w:rPr>
          <w:rFonts w:hint="cs"/>
          <w:u w:val="single"/>
          <w:rtl/>
        </w:rPr>
      </w:pPr>
      <w:r>
        <w:rPr>
          <w:rFonts w:hint="cs"/>
          <w:u w:val="single"/>
          <w:rtl/>
        </w:rPr>
        <w:t>ת' גוז'נסקי:</w:t>
      </w:r>
    </w:p>
    <w:p w:rsidR="00000000" w:rsidRDefault="008B03C9">
      <w:pPr>
        <w:jc w:val="both"/>
        <w:rPr>
          <w:rFonts w:hint="cs"/>
          <w:rtl/>
        </w:rPr>
      </w:pPr>
    </w:p>
    <w:p w:rsidR="00000000" w:rsidRDefault="008B03C9">
      <w:pPr>
        <w:jc w:val="both"/>
        <w:rPr>
          <w:rFonts w:hint="cs"/>
          <w:rtl/>
        </w:rPr>
      </w:pPr>
      <w:r>
        <w:rPr>
          <w:rFonts w:hint="cs"/>
          <w:rtl/>
        </w:rPr>
        <w:tab/>
        <w:t>האם זה אחרי קריאה ראשונה?</w:t>
      </w:r>
    </w:p>
    <w:p w:rsidR="00000000" w:rsidRDefault="008B03C9">
      <w:pPr>
        <w:jc w:val="both"/>
        <w:rPr>
          <w:rFonts w:hint="cs"/>
          <w:rtl/>
        </w:rPr>
      </w:pPr>
    </w:p>
    <w:p w:rsidR="00000000" w:rsidRDefault="008B03C9">
      <w:pPr>
        <w:jc w:val="both"/>
        <w:rPr>
          <w:rFonts w:hint="cs"/>
          <w:u w:val="single"/>
          <w:rtl/>
        </w:rPr>
      </w:pPr>
      <w:r>
        <w:rPr>
          <w:rFonts w:hint="cs"/>
          <w:u w:val="single"/>
          <w:rtl/>
        </w:rPr>
        <w:t>היו"ר ד' טל:</w:t>
      </w:r>
    </w:p>
    <w:p w:rsidR="00000000" w:rsidRDefault="008B03C9">
      <w:pPr>
        <w:jc w:val="both"/>
        <w:rPr>
          <w:rFonts w:hint="cs"/>
          <w:rtl/>
        </w:rPr>
      </w:pPr>
    </w:p>
    <w:p w:rsidR="00000000" w:rsidRDefault="008B03C9">
      <w:pPr>
        <w:jc w:val="both"/>
        <w:rPr>
          <w:rFonts w:hint="cs"/>
          <w:rtl/>
        </w:rPr>
      </w:pPr>
      <w:r>
        <w:rPr>
          <w:rFonts w:hint="cs"/>
          <w:rtl/>
        </w:rPr>
        <w:tab/>
        <w:t>אנו נאשר.</w:t>
      </w:r>
    </w:p>
    <w:p w:rsidR="00000000" w:rsidRDefault="008B03C9">
      <w:pPr>
        <w:jc w:val="both"/>
        <w:rPr>
          <w:rFonts w:hint="cs"/>
          <w:rtl/>
        </w:rPr>
      </w:pPr>
    </w:p>
    <w:p w:rsidR="00000000" w:rsidRDefault="008B03C9">
      <w:pPr>
        <w:jc w:val="both"/>
        <w:rPr>
          <w:rFonts w:hint="cs"/>
          <w:u w:val="single"/>
          <w:rtl/>
        </w:rPr>
      </w:pPr>
      <w:r>
        <w:rPr>
          <w:rFonts w:hint="cs"/>
          <w:u w:val="single"/>
          <w:rtl/>
        </w:rPr>
        <w:t>ת' גוז'נסקי:</w:t>
      </w:r>
    </w:p>
    <w:p w:rsidR="00000000" w:rsidRDefault="008B03C9">
      <w:pPr>
        <w:jc w:val="both"/>
        <w:rPr>
          <w:rFonts w:hint="cs"/>
          <w:rtl/>
        </w:rPr>
      </w:pPr>
    </w:p>
    <w:p w:rsidR="00000000" w:rsidRDefault="008B03C9">
      <w:pPr>
        <w:jc w:val="both"/>
        <w:rPr>
          <w:rFonts w:hint="cs"/>
          <w:rtl/>
        </w:rPr>
      </w:pPr>
      <w:r>
        <w:rPr>
          <w:rFonts w:hint="cs"/>
          <w:rtl/>
        </w:rPr>
        <w:tab/>
        <w:t>נאש</w:t>
      </w:r>
      <w:r>
        <w:rPr>
          <w:rFonts w:hint="cs"/>
          <w:rtl/>
        </w:rPr>
        <w:t>ר לקריאה ראשונה.</w:t>
      </w:r>
    </w:p>
    <w:p w:rsidR="00000000" w:rsidRDefault="008B03C9">
      <w:pPr>
        <w:jc w:val="both"/>
        <w:rPr>
          <w:rFonts w:hint="cs"/>
          <w:rtl/>
        </w:rPr>
      </w:pPr>
    </w:p>
    <w:p w:rsidR="00000000" w:rsidRDefault="008B03C9">
      <w:pPr>
        <w:jc w:val="both"/>
        <w:rPr>
          <w:rFonts w:hint="cs"/>
          <w:u w:val="single"/>
          <w:rtl/>
        </w:rPr>
      </w:pPr>
      <w:r>
        <w:rPr>
          <w:rFonts w:hint="cs"/>
          <w:u w:val="single"/>
          <w:rtl/>
        </w:rPr>
        <w:t>היו"ר ד' טל:</w:t>
      </w:r>
    </w:p>
    <w:p w:rsidR="00000000" w:rsidRDefault="008B03C9">
      <w:pPr>
        <w:jc w:val="both"/>
        <w:rPr>
          <w:rFonts w:hint="cs"/>
          <w:rtl/>
        </w:rPr>
      </w:pPr>
    </w:p>
    <w:p w:rsidR="00000000" w:rsidRDefault="008B03C9">
      <w:pPr>
        <w:jc w:val="both"/>
        <w:rPr>
          <w:rFonts w:hint="cs"/>
          <w:rtl/>
        </w:rPr>
      </w:pPr>
      <w:r>
        <w:rPr>
          <w:rFonts w:hint="cs"/>
          <w:rtl/>
        </w:rPr>
        <w:tab/>
        <w:t>נאשר לקריאה לראשונה, ולאחר מכן לא נמשיך לטפל בזה עד שהמשרד לביטוח לאומי יגיע ונעלה את כל הבעיות האפשריות.</w:t>
      </w:r>
    </w:p>
    <w:p w:rsidR="00000000" w:rsidRDefault="008B03C9">
      <w:pPr>
        <w:jc w:val="both"/>
        <w:rPr>
          <w:rFonts w:hint="cs"/>
          <w:u w:val="single"/>
          <w:rtl/>
        </w:rPr>
      </w:pPr>
      <w:r>
        <w:rPr>
          <w:rtl/>
        </w:rPr>
        <w:br w:type="page"/>
      </w:r>
      <w:r>
        <w:rPr>
          <w:rFonts w:hint="cs"/>
          <w:u w:val="single"/>
          <w:rtl/>
        </w:rPr>
        <w:t>ת' גוז'נסקי:</w:t>
      </w:r>
    </w:p>
    <w:p w:rsidR="00000000" w:rsidRDefault="008B03C9">
      <w:pPr>
        <w:jc w:val="both"/>
        <w:rPr>
          <w:rFonts w:hint="cs"/>
          <w:rtl/>
        </w:rPr>
      </w:pPr>
    </w:p>
    <w:p w:rsidR="00000000" w:rsidRDefault="008B03C9">
      <w:pPr>
        <w:jc w:val="both"/>
        <w:rPr>
          <w:rFonts w:hint="cs"/>
          <w:rtl/>
        </w:rPr>
      </w:pPr>
      <w:r>
        <w:rPr>
          <w:rFonts w:hint="cs"/>
          <w:rtl/>
        </w:rPr>
        <w:tab/>
        <w:t>זה מקובל. אמרתי זאת לרות.</w:t>
      </w:r>
    </w:p>
    <w:p w:rsidR="00000000" w:rsidRDefault="008B03C9">
      <w:pPr>
        <w:jc w:val="both"/>
        <w:rPr>
          <w:rFonts w:hint="cs"/>
          <w:rtl/>
        </w:rPr>
      </w:pPr>
    </w:p>
    <w:p w:rsidR="00000000" w:rsidRDefault="008B03C9">
      <w:pPr>
        <w:jc w:val="both"/>
        <w:rPr>
          <w:rFonts w:hint="cs"/>
          <w:u w:val="single"/>
          <w:rtl/>
        </w:rPr>
      </w:pPr>
      <w:r>
        <w:rPr>
          <w:rFonts w:hint="cs"/>
          <w:u w:val="single"/>
          <w:rtl/>
        </w:rPr>
        <w:t>היו"ר ד' טל:</w:t>
      </w:r>
    </w:p>
    <w:p w:rsidR="00000000" w:rsidRDefault="008B03C9">
      <w:pPr>
        <w:jc w:val="both"/>
        <w:rPr>
          <w:rFonts w:hint="cs"/>
          <w:rtl/>
        </w:rPr>
      </w:pPr>
    </w:p>
    <w:p w:rsidR="00000000" w:rsidRDefault="008B03C9">
      <w:pPr>
        <w:jc w:val="both"/>
        <w:rPr>
          <w:rFonts w:hint="cs"/>
          <w:rtl/>
        </w:rPr>
      </w:pPr>
      <w:r>
        <w:rPr>
          <w:rFonts w:hint="cs"/>
          <w:rtl/>
        </w:rPr>
        <w:tab/>
        <w:t>ללא הסכמתו של יושב-ראש הוועדה. אל תגידי, שיושב-ראש הוועדה ת</w:t>
      </w:r>
      <w:r>
        <w:rPr>
          <w:rFonts w:hint="cs"/>
          <w:rtl/>
        </w:rPr>
        <w:t>וקע זאת.</w:t>
      </w:r>
    </w:p>
    <w:p w:rsidR="00000000" w:rsidRDefault="008B03C9">
      <w:pPr>
        <w:jc w:val="both"/>
        <w:rPr>
          <w:rFonts w:hint="cs"/>
          <w:rtl/>
        </w:rPr>
      </w:pPr>
    </w:p>
    <w:p w:rsidR="00000000" w:rsidRDefault="008B03C9">
      <w:pPr>
        <w:jc w:val="both"/>
        <w:rPr>
          <w:rFonts w:hint="cs"/>
          <w:u w:val="single"/>
          <w:rtl/>
        </w:rPr>
      </w:pPr>
      <w:r>
        <w:rPr>
          <w:rFonts w:hint="cs"/>
          <w:u w:val="single"/>
          <w:rtl/>
        </w:rPr>
        <w:t>ת' גוז'נסקי:</w:t>
      </w:r>
    </w:p>
    <w:p w:rsidR="00000000" w:rsidRDefault="008B03C9">
      <w:pPr>
        <w:jc w:val="both"/>
        <w:rPr>
          <w:rFonts w:hint="cs"/>
          <w:rtl/>
        </w:rPr>
      </w:pPr>
    </w:p>
    <w:p w:rsidR="00000000" w:rsidRDefault="008B03C9">
      <w:pPr>
        <w:jc w:val="both"/>
        <w:rPr>
          <w:rFonts w:hint="cs"/>
          <w:rtl/>
        </w:rPr>
      </w:pPr>
      <w:r>
        <w:rPr>
          <w:rFonts w:hint="cs"/>
          <w:rtl/>
        </w:rPr>
        <w:tab/>
        <w:t>לא. אני חושבת, שאיננו יכולים לתקן את חוק הביטוח הלאומי בלי הסכמות עם אנשי הביטוח הלאומי.</w:t>
      </w:r>
    </w:p>
    <w:p w:rsidR="00000000" w:rsidRDefault="008B03C9">
      <w:pPr>
        <w:jc w:val="both"/>
        <w:rPr>
          <w:rFonts w:hint="cs"/>
          <w:rtl/>
        </w:rPr>
      </w:pPr>
    </w:p>
    <w:p w:rsidR="00000000" w:rsidRDefault="008B03C9">
      <w:pPr>
        <w:jc w:val="both"/>
        <w:rPr>
          <w:rFonts w:hint="cs"/>
          <w:u w:val="single"/>
          <w:rtl/>
        </w:rPr>
      </w:pPr>
      <w:r>
        <w:rPr>
          <w:rFonts w:hint="cs"/>
          <w:u w:val="single"/>
          <w:rtl/>
        </w:rPr>
        <w:t>היו"ר ד' טל:</w:t>
      </w:r>
    </w:p>
    <w:p w:rsidR="00000000" w:rsidRDefault="008B03C9">
      <w:pPr>
        <w:jc w:val="both"/>
        <w:rPr>
          <w:rFonts w:hint="cs"/>
          <w:rtl/>
        </w:rPr>
      </w:pPr>
    </w:p>
    <w:p w:rsidR="00000000" w:rsidRDefault="008B03C9">
      <w:pPr>
        <w:jc w:val="both"/>
        <w:rPr>
          <w:rFonts w:hint="cs"/>
          <w:rtl/>
        </w:rPr>
      </w:pPr>
      <w:r>
        <w:rPr>
          <w:rFonts w:hint="cs"/>
          <w:rtl/>
        </w:rPr>
        <w:tab/>
        <w:t>נכון.</w:t>
      </w:r>
    </w:p>
    <w:p w:rsidR="00000000" w:rsidRDefault="008B03C9">
      <w:pPr>
        <w:jc w:val="both"/>
        <w:rPr>
          <w:rFonts w:hint="cs"/>
          <w:rtl/>
        </w:rPr>
      </w:pPr>
    </w:p>
    <w:p w:rsidR="00000000" w:rsidRDefault="008B03C9">
      <w:pPr>
        <w:jc w:val="both"/>
        <w:rPr>
          <w:rFonts w:hint="cs"/>
          <w:u w:val="single"/>
          <w:rtl/>
        </w:rPr>
      </w:pPr>
      <w:r>
        <w:rPr>
          <w:rFonts w:hint="cs"/>
          <w:u w:val="single"/>
          <w:rtl/>
        </w:rPr>
        <w:t>ר' קרת:</w:t>
      </w:r>
    </w:p>
    <w:p w:rsidR="00000000" w:rsidRDefault="008B03C9">
      <w:pPr>
        <w:jc w:val="both"/>
        <w:rPr>
          <w:rFonts w:hint="cs"/>
          <w:rtl/>
        </w:rPr>
      </w:pPr>
    </w:p>
    <w:p w:rsidR="00000000" w:rsidRDefault="008B03C9">
      <w:pPr>
        <w:jc w:val="both"/>
        <w:rPr>
          <w:rFonts w:hint="cs"/>
          <w:rtl/>
        </w:rPr>
      </w:pPr>
      <w:r>
        <w:rPr>
          <w:rFonts w:hint="cs"/>
          <w:rtl/>
        </w:rPr>
        <w:tab/>
        <w:t>רציתי להגיד שזה בדיוק מה שאנו רוצים. מדובר כאן בעניין מורכב מאד. דרך אגב, דיברתי עם ג'ודי וסרמן, כאשר ההצעה ה</w:t>
      </w:r>
      <w:r>
        <w:rPr>
          <w:rFonts w:hint="cs"/>
          <w:rtl/>
        </w:rPr>
        <w:t>זו עלתה ולפני שהיא יצאה לחוץ-לארץ, והיא מודעת לזה שיש כאן מורכבויות שנוסח זה לא מטפל בהן. לדוגמא: מה קורה עם פנסיה מהוונת שמשולמת בתשלום אחד? הצעה זו לא מתייחסת לסוגיה הזו. יש כאן הרבה בעיות שיש להתייחס אליהן, ויש גם דברים אחרים שאפשר לחשוב עליהם אולי מחוץ</w:t>
      </w:r>
      <w:r>
        <w:rPr>
          <w:rFonts w:hint="cs"/>
          <w:rtl/>
        </w:rPr>
        <w:t xml:space="preserve"> לנושא של פנסיה. חוץ מזה, בנוסח המקורי שחברת-הכנסת הציעה, למעשה, עניין הפנסיה מוזכר רק בדברי ההסבר. בנוסח ההצעה עצמה לא כתוב פנסיה. לכן, עמדת הממשלה המקורית היתה להתנגד.</w:t>
      </w:r>
    </w:p>
    <w:p w:rsidR="00000000" w:rsidRDefault="008B03C9">
      <w:pPr>
        <w:jc w:val="both"/>
        <w:rPr>
          <w:rFonts w:hint="cs"/>
          <w:rtl/>
        </w:rPr>
      </w:pPr>
    </w:p>
    <w:p w:rsidR="00000000" w:rsidRDefault="008B03C9">
      <w:pPr>
        <w:jc w:val="both"/>
        <w:rPr>
          <w:rFonts w:hint="cs"/>
          <w:u w:val="single"/>
          <w:rtl/>
        </w:rPr>
      </w:pPr>
      <w:r>
        <w:rPr>
          <w:rFonts w:hint="cs"/>
          <w:u w:val="single"/>
          <w:rtl/>
        </w:rPr>
        <w:t>ת' גוז'נסקי:</w:t>
      </w:r>
    </w:p>
    <w:p w:rsidR="00000000" w:rsidRDefault="008B03C9">
      <w:pPr>
        <w:jc w:val="both"/>
        <w:rPr>
          <w:rFonts w:hint="cs"/>
          <w:rtl/>
        </w:rPr>
      </w:pPr>
    </w:p>
    <w:p w:rsidR="00000000" w:rsidRDefault="008B03C9">
      <w:pPr>
        <w:jc w:val="both"/>
        <w:rPr>
          <w:rFonts w:hint="cs"/>
          <w:rtl/>
        </w:rPr>
      </w:pPr>
      <w:r>
        <w:rPr>
          <w:rFonts w:hint="cs"/>
          <w:rtl/>
        </w:rPr>
        <w:tab/>
        <w:t>זה הוסבר מעל בימת הכנסת בהסכמת משרד המשפטים.</w:t>
      </w:r>
    </w:p>
    <w:p w:rsidR="00000000" w:rsidRDefault="008B03C9">
      <w:pPr>
        <w:jc w:val="both"/>
        <w:rPr>
          <w:rFonts w:hint="cs"/>
          <w:rtl/>
        </w:rPr>
      </w:pPr>
    </w:p>
    <w:p w:rsidR="00000000" w:rsidRDefault="008B03C9">
      <w:pPr>
        <w:jc w:val="both"/>
        <w:rPr>
          <w:rFonts w:hint="cs"/>
          <w:u w:val="single"/>
          <w:rtl/>
        </w:rPr>
      </w:pPr>
      <w:r>
        <w:rPr>
          <w:rFonts w:hint="cs"/>
          <w:u w:val="single"/>
          <w:rtl/>
        </w:rPr>
        <w:t>ר' קרת:</w:t>
      </w:r>
    </w:p>
    <w:p w:rsidR="00000000" w:rsidRDefault="008B03C9">
      <w:pPr>
        <w:jc w:val="both"/>
        <w:rPr>
          <w:rFonts w:hint="cs"/>
          <w:rtl/>
        </w:rPr>
      </w:pPr>
    </w:p>
    <w:p w:rsidR="00000000" w:rsidRDefault="008B03C9">
      <w:pPr>
        <w:jc w:val="both"/>
        <w:rPr>
          <w:rFonts w:hint="cs"/>
          <w:rtl/>
        </w:rPr>
      </w:pPr>
      <w:r>
        <w:rPr>
          <w:rFonts w:hint="cs"/>
          <w:rtl/>
        </w:rPr>
        <w:tab/>
        <w:t>אני יודע. סיפר</w:t>
      </w:r>
      <w:r>
        <w:rPr>
          <w:rFonts w:hint="cs"/>
          <w:rtl/>
        </w:rPr>
        <w:t>ו לנו.</w:t>
      </w:r>
    </w:p>
    <w:p w:rsidR="00000000" w:rsidRDefault="008B03C9">
      <w:pPr>
        <w:jc w:val="both"/>
        <w:rPr>
          <w:rFonts w:hint="cs"/>
          <w:rtl/>
        </w:rPr>
      </w:pPr>
    </w:p>
    <w:p w:rsidR="00000000" w:rsidRDefault="008B03C9">
      <w:pPr>
        <w:jc w:val="both"/>
        <w:rPr>
          <w:rFonts w:hint="cs"/>
          <w:u w:val="single"/>
          <w:rtl/>
        </w:rPr>
      </w:pPr>
      <w:r>
        <w:rPr>
          <w:rFonts w:hint="cs"/>
          <w:u w:val="single"/>
          <w:rtl/>
        </w:rPr>
        <w:t>היו"ר ד' טל:</w:t>
      </w:r>
    </w:p>
    <w:p w:rsidR="00000000" w:rsidRDefault="008B03C9">
      <w:pPr>
        <w:jc w:val="both"/>
        <w:rPr>
          <w:rFonts w:hint="cs"/>
          <w:rtl/>
        </w:rPr>
      </w:pPr>
    </w:p>
    <w:p w:rsidR="00000000" w:rsidRDefault="008B03C9">
      <w:pPr>
        <w:jc w:val="both"/>
        <w:rPr>
          <w:rFonts w:hint="cs"/>
          <w:rtl/>
        </w:rPr>
      </w:pPr>
      <w:r>
        <w:rPr>
          <w:rFonts w:hint="cs"/>
          <w:rtl/>
        </w:rPr>
        <w:tab/>
        <w:t>רועי קרת, הייתי רוצה שאתם תגיעו לדיון עם כל הבעיות והאפשרויות העתידיות שיכולות לעלות מהצעת החוק הזו כדי שפה בוועדה נמצא להן פתרון.</w:t>
      </w:r>
    </w:p>
    <w:p w:rsidR="00000000" w:rsidRDefault="008B03C9">
      <w:pPr>
        <w:jc w:val="both"/>
        <w:rPr>
          <w:rFonts w:hint="cs"/>
          <w:rtl/>
        </w:rPr>
      </w:pPr>
    </w:p>
    <w:p w:rsidR="00000000" w:rsidRDefault="008B03C9">
      <w:pPr>
        <w:jc w:val="both"/>
        <w:rPr>
          <w:rFonts w:hint="cs"/>
          <w:u w:val="single"/>
          <w:rtl/>
        </w:rPr>
      </w:pPr>
      <w:r>
        <w:rPr>
          <w:rFonts w:hint="cs"/>
          <w:u w:val="single"/>
          <w:rtl/>
        </w:rPr>
        <w:t>ר' קרת:</w:t>
      </w:r>
    </w:p>
    <w:p w:rsidR="00000000" w:rsidRDefault="008B03C9">
      <w:pPr>
        <w:jc w:val="both"/>
        <w:rPr>
          <w:rFonts w:hint="cs"/>
          <w:rtl/>
        </w:rPr>
      </w:pPr>
    </w:p>
    <w:p w:rsidR="00000000" w:rsidRDefault="008B03C9">
      <w:pPr>
        <w:jc w:val="both"/>
        <w:rPr>
          <w:rFonts w:hint="cs"/>
          <w:rtl/>
        </w:rPr>
      </w:pPr>
      <w:r>
        <w:rPr>
          <w:rFonts w:hint="cs"/>
          <w:rtl/>
        </w:rPr>
        <w:tab/>
        <w:t>אפשר לעשות זאת בשלב הבא--</w:t>
      </w:r>
    </w:p>
    <w:p w:rsidR="00000000" w:rsidRDefault="008B03C9">
      <w:pPr>
        <w:jc w:val="both"/>
        <w:rPr>
          <w:rFonts w:hint="cs"/>
          <w:rtl/>
        </w:rPr>
      </w:pPr>
    </w:p>
    <w:p w:rsidR="00000000" w:rsidRDefault="008B03C9">
      <w:pPr>
        <w:jc w:val="both"/>
        <w:rPr>
          <w:rFonts w:hint="cs"/>
          <w:u w:val="single"/>
          <w:rtl/>
        </w:rPr>
      </w:pPr>
      <w:r>
        <w:rPr>
          <w:rFonts w:hint="cs"/>
          <w:u w:val="single"/>
          <w:rtl/>
        </w:rPr>
        <w:t>ת' גוז'נסקי:</w:t>
      </w:r>
    </w:p>
    <w:p w:rsidR="00000000" w:rsidRDefault="008B03C9">
      <w:pPr>
        <w:jc w:val="both"/>
        <w:rPr>
          <w:rFonts w:hint="cs"/>
          <w:rtl/>
        </w:rPr>
      </w:pPr>
    </w:p>
    <w:p w:rsidR="00000000" w:rsidRDefault="008B03C9">
      <w:pPr>
        <w:jc w:val="both"/>
        <w:rPr>
          <w:rFonts w:hint="cs"/>
          <w:rtl/>
        </w:rPr>
      </w:pPr>
      <w:r>
        <w:rPr>
          <w:rFonts w:hint="cs"/>
          <w:rtl/>
        </w:rPr>
        <w:tab/>
        <w:t>--בין קריאה ראשונה לקריאה שניה.</w:t>
      </w:r>
    </w:p>
    <w:p w:rsidR="00000000" w:rsidRDefault="008B03C9">
      <w:pPr>
        <w:jc w:val="both"/>
        <w:rPr>
          <w:rFonts w:hint="cs"/>
          <w:rtl/>
        </w:rPr>
      </w:pPr>
    </w:p>
    <w:p w:rsidR="00000000" w:rsidRDefault="008B03C9">
      <w:pPr>
        <w:jc w:val="both"/>
        <w:rPr>
          <w:rFonts w:hint="cs"/>
          <w:u w:val="single"/>
          <w:rtl/>
        </w:rPr>
      </w:pPr>
      <w:r>
        <w:rPr>
          <w:rFonts w:hint="cs"/>
          <w:u w:val="single"/>
          <w:rtl/>
        </w:rPr>
        <w:t>היו"ר ד' טל:</w:t>
      </w:r>
    </w:p>
    <w:p w:rsidR="00000000" w:rsidRDefault="008B03C9">
      <w:pPr>
        <w:jc w:val="both"/>
        <w:rPr>
          <w:rFonts w:hint="cs"/>
          <w:rtl/>
        </w:rPr>
      </w:pPr>
    </w:p>
    <w:p w:rsidR="00000000" w:rsidRDefault="008B03C9">
      <w:pPr>
        <w:jc w:val="both"/>
        <w:rPr>
          <w:rFonts w:hint="cs"/>
          <w:rtl/>
        </w:rPr>
      </w:pPr>
      <w:r>
        <w:rPr>
          <w:rFonts w:hint="cs"/>
          <w:rtl/>
        </w:rPr>
        <w:tab/>
        <w:t>א</w:t>
      </w:r>
      <w:r>
        <w:rPr>
          <w:rFonts w:hint="cs"/>
          <w:rtl/>
        </w:rPr>
        <w:t>ם יש הסכמה, זה בסדר.</w:t>
      </w:r>
    </w:p>
    <w:p w:rsidR="00000000" w:rsidRDefault="008B03C9">
      <w:pPr>
        <w:jc w:val="both"/>
        <w:rPr>
          <w:rFonts w:hint="cs"/>
          <w:u w:val="single"/>
          <w:rtl/>
        </w:rPr>
      </w:pPr>
      <w:r>
        <w:rPr>
          <w:rtl/>
        </w:rPr>
        <w:br w:type="page"/>
      </w:r>
      <w:r>
        <w:rPr>
          <w:rFonts w:hint="cs"/>
          <w:u w:val="single"/>
          <w:rtl/>
        </w:rPr>
        <w:t>נ' כשר:</w:t>
      </w:r>
    </w:p>
    <w:p w:rsidR="00000000" w:rsidRDefault="008B03C9">
      <w:pPr>
        <w:jc w:val="both"/>
        <w:rPr>
          <w:rFonts w:hint="cs"/>
          <w:rtl/>
        </w:rPr>
      </w:pPr>
    </w:p>
    <w:p w:rsidR="00000000" w:rsidRDefault="008B03C9">
      <w:pPr>
        <w:jc w:val="both"/>
        <w:rPr>
          <w:rFonts w:hint="cs"/>
          <w:rtl/>
        </w:rPr>
      </w:pPr>
      <w:r>
        <w:rPr>
          <w:rFonts w:hint="cs"/>
          <w:rtl/>
        </w:rPr>
        <w:tab/>
        <w:t>אני מוכרחה להגיד, שלא הצלחתי ממש להבין מה הצעת החוק הזו עושה.</w:t>
      </w:r>
    </w:p>
    <w:p w:rsidR="00000000" w:rsidRDefault="008B03C9">
      <w:pPr>
        <w:jc w:val="both"/>
        <w:rPr>
          <w:rFonts w:hint="cs"/>
          <w:rtl/>
        </w:rPr>
      </w:pPr>
    </w:p>
    <w:p w:rsidR="00000000" w:rsidRDefault="008B03C9">
      <w:pPr>
        <w:jc w:val="both"/>
        <w:rPr>
          <w:rFonts w:hint="cs"/>
          <w:u w:val="single"/>
          <w:rtl/>
        </w:rPr>
      </w:pPr>
      <w:r>
        <w:rPr>
          <w:rFonts w:hint="cs"/>
          <w:u w:val="single"/>
          <w:rtl/>
        </w:rPr>
        <w:t>היו"ר ד' טל:</w:t>
      </w:r>
    </w:p>
    <w:p w:rsidR="00000000" w:rsidRDefault="008B03C9">
      <w:pPr>
        <w:jc w:val="both"/>
        <w:rPr>
          <w:rFonts w:hint="cs"/>
          <w:rtl/>
        </w:rPr>
      </w:pPr>
    </w:p>
    <w:p w:rsidR="00000000" w:rsidRDefault="008B03C9">
      <w:pPr>
        <w:jc w:val="both"/>
        <w:rPr>
          <w:rFonts w:hint="cs"/>
          <w:rtl/>
        </w:rPr>
      </w:pPr>
      <w:r>
        <w:rPr>
          <w:rFonts w:hint="cs"/>
          <w:rtl/>
        </w:rPr>
        <w:tab/>
        <w:t>אם גבירתי היתה מגיעה ב-09:30, היא היתה מבינה יותר טוב. גבירתי לא הגיעה ב-09:30, ולכן אבקש מחברת-הכנסת גוז'נסקי, אם היא רק תסכים, להסביר שוב את הנו</w:t>
      </w:r>
      <w:r>
        <w:rPr>
          <w:rFonts w:hint="cs"/>
          <w:rtl/>
        </w:rPr>
        <w:t>שא.</w:t>
      </w:r>
    </w:p>
    <w:p w:rsidR="00000000" w:rsidRDefault="008B03C9">
      <w:pPr>
        <w:jc w:val="both"/>
        <w:rPr>
          <w:rFonts w:hint="cs"/>
          <w:rtl/>
        </w:rPr>
      </w:pPr>
    </w:p>
    <w:p w:rsidR="00000000" w:rsidRDefault="008B03C9">
      <w:pPr>
        <w:jc w:val="both"/>
        <w:rPr>
          <w:rFonts w:hint="cs"/>
          <w:u w:val="single"/>
          <w:rtl/>
        </w:rPr>
      </w:pPr>
      <w:r>
        <w:rPr>
          <w:rFonts w:hint="cs"/>
          <w:u w:val="single"/>
          <w:rtl/>
        </w:rPr>
        <w:t>ת' גוז'נסקי:</w:t>
      </w:r>
    </w:p>
    <w:p w:rsidR="00000000" w:rsidRDefault="008B03C9">
      <w:pPr>
        <w:jc w:val="both"/>
        <w:rPr>
          <w:rFonts w:hint="cs"/>
          <w:rtl/>
        </w:rPr>
      </w:pPr>
    </w:p>
    <w:p w:rsidR="00000000" w:rsidRDefault="008B03C9">
      <w:pPr>
        <w:jc w:val="both"/>
        <w:rPr>
          <w:rFonts w:hint="cs"/>
          <w:rtl/>
        </w:rPr>
      </w:pPr>
      <w:r>
        <w:rPr>
          <w:rFonts w:hint="cs"/>
          <w:rtl/>
        </w:rPr>
        <w:tab/>
        <w:t>יש לי הצעה אחרת. אני מציעה, שהיועצת המשפטית שהכינה את הנוסח החדש תסביר אותו. לא צריך לחזור על כך פעמיים.</w:t>
      </w:r>
    </w:p>
    <w:p w:rsidR="00000000" w:rsidRDefault="008B03C9">
      <w:pPr>
        <w:jc w:val="both"/>
        <w:rPr>
          <w:rFonts w:hint="cs"/>
          <w:rtl/>
        </w:rPr>
      </w:pPr>
    </w:p>
    <w:p w:rsidR="00000000" w:rsidRDefault="008B03C9">
      <w:pPr>
        <w:jc w:val="both"/>
        <w:rPr>
          <w:rFonts w:hint="cs"/>
          <w:u w:val="single"/>
          <w:rtl/>
        </w:rPr>
      </w:pPr>
      <w:r>
        <w:rPr>
          <w:rFonts w:hint="cs"/>
          <w:u w:val="single"/>
          <w:rtl/>
        </w:rPr>
        <w:t>ר' מיכאלי:</w:t>
      </w:r>
    </w:p>
    <w:p w:rsidR="00000000" w:rsidRDefault="008B03C9">
      <w:pPr>
        <w:jc w:val="both"/>
        <w:rPr>
          <w:rFonts w:hint="cs"/>
          <w:rtl/>
        </w:rPr>
      </w:pPr>
    </w:p>
    <w:p w:rsidR="00000000" w:rsidRDefault="008B03C9">
      <w:pPr>
        <w:jc w:val="both"/>
        <w:rPr>
          <w:rFonts w:hint="cs"/>
          <w:rtl/>
        </w:rPr>
      </w:pPr>
      <w:r>
        <w:rPr>
          <w:rFonts w:hint="cs"/>
          <w:rtl/>
        </w:rPr>
        <w:tab/>
        <w:t>למעשה, הנוסח הקודם הראשוני יצר איזו שהיא בעיה שהוא מחק הכנסות מסויימות, ואז נוצר איזה שהוא מצב לרעה במקום לתקן.</w:t>
      </w:r>
    </w:p>
    <w:p w:rsidR="00000000" w:rsidRDefault="008B03C9">
      <w:pPr>
        <w:jc w:val="both"/>
        <w:rPr>
          <w:rFonts w:hint="cs"/>
          <w:rtl/>
        </w:rPr>
      </w:pPr>
    </w:p>
    <w:p w:rsidR="00000000" w:rsidRDefault="008B03C9">
      <w:pPr>
        <w:jc w:val="both"/>
        <w:rPr>
          <w:rFonts w:hint="cs"/>
          <w:u w:val="single"/>
          <w:rtl/>
        </w:rPr>
      </w:pPr>
      <w:r>
        <w:rPr>
          <w:rFonts w:hint="cs"/>
          <w:u w:val="single"/>
          <w:rtl/>
        </w:rPr>
        <w:t>ת' ג</w:t>
      </w:r>
      <w:r>
        <w:rPr>
          <w:rFonts w:hint="cs"/>
          <w:u w:val="single"/>
          <w:rtl/>
        </w:rPr>
        <w:t>וז'נסקי:</w:t>
      </w:r>
    </w:p>
    <w:p w:rsidR="00000000" w:rsidRDefault="008B03C9">
      <w:pPr>
        <w:jc w:val="both"/>
        <w:rPr>
          <w:rFonts w:hint="cs"/>
          <w:rtl/>
        </w:rPr>
      </w:pPr>
    </w:p>
    <w:p w:rsidR="00000000" w:rsidRDefault="008B03C9">
      <w:pPr>
        <w:jc w:val="both"/>
        <w:rPr>
          <w:rFonts w:hint="cs"/>
          <w:rtl/>
        </w:rPr>
      </w:pPr>
      <w:r>
        <w:rPr>
          <w:rFonts w:hint="cs"/>
          <w:rtl/>
        </w:rPr>
        <w:tab/>
        <w:t>האם יש לךְ את הנוסח החדש?</w:t>
      </w:r>
    </w:p>
    <w:p w:rsidR="00000000" w:rsidRDefault="008B03C9">
      <w:pPr>
        <w:jc w:val="both"/>
        <w:rPr>
          <w:rFonts w:hint="cs"/>
          <w:u w:val="single"/>
          <w:rtl/>
        </w:rPr>
      </w:pPr>
    </w:p>
    <w:p w:rsidR="00000000" w:rsidRDefault="008B03C9">
      <w:pPr>
        <w:jc w:val="both"/>
        <w:rPr>
          <w:rFonts w:hint="cs"/>
          <w:u w:val="single"/>
          <w:rtl/>
        </w:rPr>
      </w:pPr>
      <w:r>
        <w:rPr>
          <w:rFonts w:hint="cs"/>
          <w:u w:val="single"/>
          <w:rtl/>
        </w:rPr>
        <w:t>נ' כשר:</w:t>
      </w:r>
    </w:p>
    <w:p w:rsidR="00000000" w:rsidRDefault="008B03C9">
      <w:pPr>
        <w:jc w:val="both"/>
        <w:rPr>
          <w:rFonts w:hint="cs"/>
          <w:rtl/>
        </w:rPr>
      </w:pPr>
    </w:p>
    <w:p w:rsidR="00000000" w:rsidRDefault="008B03C9">
      <w:pPr>
        <w:jc w:val="both"/>
        <w:rPr>
          <w:rFonts w:hint="cs"/>
          <w:rtl/>
        </w:rPr>
      </w:pPr>
      <w:r>
        <w:rPr>
          <w:rFonts w:hint="cs"/>
          <w:rtl/>
        </w:rPr>
        <w:tab/>
        <w:t>הבנתי.</w:t>
      </w:r>
    </w:p>
    <w:p w:rsidR="00000000" w:rsidRDefault="008B03C9">
      <w:pPr>
        <w:jc w:val="both"/>
        <w:rPr>
          <w:rFonts w:hint="cs"/>
          <w:rtl/>
        </w:rPr>
      </w:pPr>
    </w:p>
    <w:p w:rsidR="00000000" w:rsidRDefault="008B03C9">
      <w:pPr>
        <w:jc w:val="both"/>
        <w:rPr>
          <w:rFonts w:hint="cs"/>
          <w:u w:val="single"/>
          <w:rtl/>
        </w:rPr>
      </w:pPr>
      <w:r>
        <w:rPr>
          <w:rFonts w:hint="cs"/>
          <w:u w:val="single"/>
          <w:rtl/>
        </w:rPr>
        <w:t>ר' מיכאלי:</w:t>
      </w:r>
    </w:p>
    <w:p w:rsidR="00000000" w:rsidRDefault="008B03C9">
      <w:pPr>
        <w:jc w:val="both"/>
        <w:rPr>
          <w:rFonts w:hint="cs"/>
          <w:rtl/>
        </w:rPr>
      </w:pPr>
    </w:p>
    <w:p w:rsidR="00000000" w:rsidRDefault="008B03C9">
      <w:pPr>
        <w:jc w:val="both"/>
        <w:rPr>
          <w:rFonts w:hint="cs"/>
          <w:rtl/>
        </w:rPr>
      </w:pPr>
      <w:r>
        <w:rPr>
          <w:rFonts w:hint="cs"/>
          <w:rtl/>
        </w:rPr>
        <w:tab/>
        <w:t>מה שעשינו בנוסח החדש הוא שפשוט השוינו את המצב למה שהיה בסוגיית הכנסות אחרות בהן יש את ה-</w:t>
      </w:r>
      <w:r>
        <w:rPr>
          <w:rFonts w:hint="cs"/>
          <w:sz w:val="20"/>
          <w:szCs w:val="20"/>
        </w:rPr>
        <w:t>DISREGARD</w:t>
      </w:r>
      <w:r>
        <w:rPr>
          <w:rFonts w:hint="cs"/>
          <w:rtl/>
        </w:rPr>
        <w:t xml:space="preserve"> הזה.</w:t>
      </w:r>
    </w:p>
    <w:p w:rsidR="00000000" w:rsidRDefault="008B03C9">
      <w:pPr>
        <w:jc w:val="both"/>
        <w:rPr>
          <w:rFonts w:hint="cs"/>
          <w:rtl/>
        </w:rPr>
      </w:pPr>
    </w:p>
    <w:p w:rsidR="00000000" w:rsidRDefault="008B03C9">
      <w:pPr>
        <w:jc w:val="both"/>
        <w:rPr>
          <w:rFonts w:hint="cs"/>
          <w:rtl/>
        </w:rPr>
      </w:pPr>
      <w:r>
        <w:rPr>
          <w:rFonts w:hint="cs"/>
          <w:rtl/>
        </w:rPr>
        <w:tab/>
        <w:t xml:space="preserve">הערה לעניין הנוסח בהמשך להערת רועי קרת על ההגדרה - בפסקה (2) יש הגדרה של "פנסיה", </w:t>
      </w:r>
      <w:r>
        <w:rPr>
          <w:rFonts w:hint="cs"/>
          <w:rtl/>
        </w:rPr>
        <w:t>וזו בדיוק ההגדרה של התקנות של הביטוח הלאומי. לרועי קרת היתה איזו שהיא הערה על העניין.</w:t>
      </w:r>
    </w:p>
    <w:p w:rsidR="00000000" w:rsidRDefault="008B03C9">
      <w:pPr>
        <w:jc w:val="both"/>
        <w:rPr>
          <w:rFonts w:hint="cs"/>
          <w:rtl/>
        </w:rPr>
      </w:pPr>
    </w:p>
    <w:p w:rsidR="00000000" w:rsidRDefault="008B03C9">
      <w:pPr>
        <w:jc w:val="both"/>
        <w:rPr>
          <w:rFonts w:hint="cs"/>
          <w:u w:val="single"/>
          <w:rtl/>
        </w:rPr>
      </w:pPr>
      <w:r>
        <w:rPr>
          <w:rFonts w:hint="cs"/>
          <w:u w:val="single"/>
          <w:rtl/>
        </w:rPr>
        <w:t>ת' גוז'נסקי:</w:t>
      </w:r>
    </w:p>
    <w:p w:rsidR="00000000" w:rsidRDefault="008B03C9">
      <w:pPr>
        <w:jc w:val="both"/>
        <w:rPr>
          <w:rFonts w:hint="cs"/>
          <w:rtl/>
        </w:rPr>
      </w:pPr>
    </w:p>
    <w:p w:rsidR="00000000" w:rsidRDefault="008B03C9">
      <w:pPr>
        <w:jc w:val="both"/>
        <w:rPr>
          <w:rFonts w:hint="cs"/>
          <w:rtl/>
        </w:rPr>
      </w:pPr>
      <w:r>
        <w:rPr>
          <w:rFonts w:hint="cs"/>
          <w:rtl/>
        </w:rPr>
        <w:tab/>
        <w:t>הוא שואל מה קורה עם הפנסיה המהוונת והאם אנו מתכוונים רק לפנסיה שהיא קיצבה חודשית.</w:t>
      </w:r>
    </w:p>
    <w:p w:rsidR="00000000" w:rsidRDefault="008B03C9">
      <w:pPr>
        <w:jc w:val="both"/>
        <w:rPr>
          <w:rFonts w:hint="cs"/>
          <w:rtl/>
        </w:rPr>
      </w:pPr>
    </w:p>
    <w:p w:rsidR="00000000" w:rsidRDefault="008B03C9">
      <w:pPr>
        <w:jc w:val="both"/>
        <w:rPr>
          <w:rFonts w:hint="cs"/>
          <w:u w:val="single"/>
          <w:rtl/>
        </w:rPr>
      </w:pPr>
      <w:r>
        <w:rPr>
          <w:rFonts w:hint="cs"/>
          <w:u w:val="single"/>
          <w:rtl/>
        </w:rPr>
        <w:t>ר' מיכאלי:</w:t>
      </w:r>
    </w:p>
    <w:p w:rsidR="00000000" w:rsidRDefault="008B03C9">
      <w:pPr>
        <w:jc w:val="both"/>
        <w:rPr>
          <w:rFonts w:hint="cs"/>
          <w:rtl/>
        </w:rPr>
      </w:pPr>
    </w:p>
    <w:p w:rsidR="00000000" w:rsidRDefault="008B03C9">
      <w:pPr>
        <w:jc w:val="both"/>
        <w:rPr>
          <w:rFonts w:hint="cs"/>
          <w:rtl/>
        </w:rPr>
      </w:pPr>
      <w:r>
        <w:rPr>
          <w:rFonts w:hint="cs"/>
          <w:rtl/>
        </w:rPr>
        <w:tab/>
        <w:t>זו שאלה אחרת לגמרי.</w:t>
      </w:r>
    </w:p>
    <w:p w:rsidR="00000000" w:rsidRDefault="008B03C9">
      <w:pPr>
        <w:jc w:val="both"/>
        <w:rPr>
          <w:rFonts w:hint="cs"/>
          <w:rtl/>
        </w:rPr>
      </w:pPr>
    </w:p>
    <w:p w:rsidR="00000000" w:rsidRDefault="008B03C9">
      <w:pPr>
        <w:jc w:val="both"/>
        <w:rPr>
          <w:rFonts w:hint="cs"/>
          <w:u w:val="single"/>
          <w:rtl/>
        </w:rPr>
      </w:pPr>
      <w:r>
        <w:rPr>
          <w:rFonts w:hint="cs"/>
          <w:u w:val="single"/>
          <w:rtl/>
        </w:rPr>
        <w:t>ר' קרת:</w:t>
      </w:r>
    </w:p>
    <w:p w:rsidR="00000000" w:rsidRDefault="008B03C9">
      <w:pPr>
        <w:jc w:val="both"/>
        <w:rPr>
          <w:rFonts w:hint="cs"/>
          <w:rtl/>
        </w:rPr>
      </w:pPr>
    </w:p>
    <w:p w:rsidR="00000000" w:rsidRDefault="008B03C9">
      <w:pPr>
        <w:jc w:val="both"/>
        <w:rPr>
          <w:rFonts w:hint="cs"/>
          <w:rtl/>
        </w:rPr>
      </w:pPr>
      <w:r>
        <w:rPr>
          <w:rFonts w:hint="cs"/>
          <w:rtl/>
        </w:rPr>
        <w:tab/>
        <w:t>הגדרת "פנסיה" כאן לקוחה מתק</w:t>
      </w:r>
      <w:r>
        <w:rPr>
          <w:rFonts w:hint="cs"/>
          <w:rtl/>
        </w:rPr>
        <w:t>נות הביטוח הלאומי (הוראות מיוחדות). חלק מההגדרה הוא שזה תשלום ששולם לעובד "לאחר".</w:t>
      </w:r>
    </w:p>
    <w:p w:rsidR="00000000" w:rsidRDefault="008B03C9">
      <w:pPr>
        <w:jc w:val="both"/>
        <w:rPr>
          <w:rFonts w:hint="cs"/>
          <w:rtl/>
        </w:rPr>
      </w:pPr>
    </w:p>
    <w:p w:rsidR="00000000" w:rsidRDefault="008B03C9">
      <w:pPr>
        <w:jc w:val="both"/>
        <w:rPr>
          <w:rFonts w:hint="cs"/>
          <w:u w:val="single"/>
          <w:rtl/>
        </w:rPr>
      </w:pPr>
      <w:r>
        <w:rPr>
          <w:rFonts w:hint="cs"/>
          <w:u w:val="single"/>
          <w:rtl/>
        </w:rPr>
        <w:t>ת' גוז'נסקי:</w:t>
      </w:r>
    </w:p>
    <w:p w:rsidR="00000000" w:rsidRDefault="008B03C9">
      <w:pPr>
        <w:jc w:val="both"/>
        <w:rPr>
          <w:rFonts w:hint="cs"/>
          <w:rtl/>
        </w:rPr>
      </w:pPr>
    </w:p>
    <w:p w:rsidR="00000000" w:rsidRDefault="008B03C9">
      <w:pPr>
        <w:jc w:val="both"/>
        <w:rPr>
          <w:rFonts w:hint="cs"/>
          <w:rtl/>
        </w:rPr>
      </w:pPr>
      <w:r>
        <w:rPr>
          <w:rFonts w:hint="cs"/>
          <w:rtl/>
        </w:rPr>
        <w:tab/>
        <w:t>כלומר, חסרה המלה "עקב".</w:t>
      </w:r>
    </w:p>
    <w:p w:rsidR="00000000" w:rsidRDefault="008B03C9">
      <w:pPr>
        <w:jc w:val="both"/>
        <w:rPr>
          <w:rFonts w:hint="cs"/>
          <w:u w:val="single"/>
          <w:rtl/>
        </w:rPr>
      </w:pPr>
      <w:r>
        <w:rPr>
          <w:u w:val="single"/>
          <w:rtl/>
        </w:rPr>
        <w:br w:type="page"/>
      </w:r>
      <w:r>
        <w:rPr>
          <w:rFonts w:hint="cs"/>
          <w:u w:val="single"/>
          <w:rtl/>
        </w:rPr>
        <w:t>ר' קרת:</w:t>
      </w:r>
      <w:r>
        <w:rPr>
          <w:u w:val="single"/>
          <w:rtl/>
        </w:rPr>
        <w:tab/>
      </w:r>
    </w:p>
    <w:p w:rsidR="00000000" w:rsidRDefault="008B03C9">
      <w:pPr>
        <w:jc w:val="both"/>
        <w:rPr>
          <w:rFonts w:hint="cs"/>
          <w:rtl/>
        </w:rPr>
      </w:pPr>
    </w:p>
    <w:p w:rsidR="00000000" w:rsidRDefault="008B03C9">
      <w:pPr>
        <w:jc w:val="both"/>
        <w:rPr>
          <w:rFonts w:hint="cs"/>
          <w:rtl/>
        </w:rPr>
      </w:pPr>
      <w:r>
        <w:rPr>
          <w:rFonts w:hint="cs"/>
          <w:rtl/>
        </w:rPr>
        <w:tab/>
        <w:t>חסר גורם ה"עקב". זו הערה שמטיבה,  כדי שלא יהיה מחר ספק.</w:t>
      </w:r>
    </w:p>
    <w:p w:rsidR="00000000" w:rsidRDefault="008B03C9">
      <w:pPr>
        <w:jc w:val="both"/>
        <w:rPr>
          <w:rFonts w:hint="cs"/>
          <w:rtl/>
        </w:rPr>
      </w:pPr>
    </w:p>
    <w:p w:rsidR="00000000" w:rsidRDefault="008B03C9">
      <w:pPr>
        <w:jc w:val="both"/>
        <w:rPr>
          <w:rFonts w:hint="cs"/>
          <w:u w:val="single"/>
          <w:rtl/>
        </w:rPr>
      </w:pPr>
      <w:r>
        <w:rPr>
          <w:rFonts w:hint="cs"/>
          <w:u w:val="single"/>
          <w:rtl/>
        </w:rPr>
        <w:t>ש' אברמי:</w:t>
      </w:r>
    </w:p>
    <w:p w:rsidR="00000000" w:rsidRDefault="008B03C9">
      <w:pPr>
        <w:jc w:val="both"/>
        <w:rPr>
          <w:rFonts w:hint="cs"/>
          <w:rtl/>
        </w:rPr>
      </w:pPr>
    </w:p>
    <w:p w:rsidR="00000000" w:rsidRDefault="008B03C9">
      <w:pPr>
        <w:jc w:val="both"/>
        <w:rPr>
          <w:rFonts w:hint="cs"/>
          <w:rtl/>
        </w:rPr>
      </w:pPr>
      <w:r>
        <w:rPr>
          <w:rFonts w:hint="cs"/>
          <w:rtl/>
        </w:rPr>
        <w:tab/>
        <w:t>אם כך, זה במקום "לאחר"?</w:t>
      </w:r>
    </w:p>
    <w:p w:rsidR="00000000" w:rsidRDefault="008B03C9">
      <w:pPr>
        <w:jc w:val="both"/>
        <w:rPr>
          <w:rFonts w:hint="cs"/>
          <w:rtl/>
        </w:rPr>
      </w:pPr>
    </w:p>
    <w:p w:rsidR="00000000" w:rsidRDefault="008B03C9">
      <w:pPr>
        <w:jc w:val="both"/>
        <w:rPr>
          <w:rFonts w:hint="cs"/>
          <w:u w:val="single"/>
          <w:rtl/>
        </w:rPr>
      </w:pPr>
      <w:r>
        <w:rPr>
          <w:rFonts w:hint="cs"/>
          <w:u w:val="single"/>
          <w:rtl/>
        </w:rPr>
        <w:t>ת' גוז'נסקי:</w:t>
      </w:r>
    </w:p>
    <w:p w:rsidR="00000000" w:rsidRDefault="008B03C9">
      <w:pPr>
        <w:jc w:val="both"/>
        <w:rPr>
          <w:rFonts w:hint="cs"/>
          <w:rtl/>
        </w:rPr>
      </w:pPr>
    </w:p>
    <w:p w:rsidR="00000000" w:rsidRDefault="008B03C9">
      <w:pPr>
        <w:jc w:val="both"/>
        <w:rPr>
          <w:rFonts w:hint="cs"/>
          <w:rtl/>
        </w:rPr>
      </w:pPr>
      <w:r>
        <w:rPr>
          <w:rFonts w:hint="cs"/>
          <w:rtl/>
        </w:rPr>
        <w:tab/>
        <w:t>זה "עקב פרישת</w:t>
      </w:r>
      <w:r>
        <w:rPr>
          <w:rFonts w:hint="cs"/>
          <w:rtl/>
        </w:rPr>
        <w:t>ו" - נכון?</w:t>
      </w:r>
    </w:p>
    <w:p w:rsidR="00000000" w:rsidRDefault="008B03C9">
      <w:pPr>
        <w:jc w:val="both"/>
        <w:rPr>
          <w:rFonts w:hint="cs"/>
          <w:rtl/>
        </w:rPr>
      </w:pPr>
    </w:p>
    <w:p w:rsidR="00000000" w:rsidRDefault="008B03C9">
      <w:pPr>
        <w:jc w:val="both"/>
        <w:rPr>
          <w:rFonts w:hint="cs"/>
          <w:u w:val="single"/>
          <w:rtl/>
        </w:rPr>
      </w:pPr>
      <w:r>
        <w:rPr>
          <w:rFonts w:hint="cs"/>
          <w:u w:val="single"/>
          <w:rtl/>
        </w:rPr>
        <w:t>ר' קרת:</w:t>
      </w:r>
    </w:p>
    <w:p w:rsidR="00000000" w:rsidRDefault="008B03C9">
      <w:pPr>
        <w:jc w:val="both"/>
        <w:rPr>
          <w:rFonts w:hint="cs"/>
          <w:rtl/>
        </w:rPr>
      </w:pPr>
    </w:p>
    <w:p w:rsidR="00000000" w:rsidRDefault="008B03C9">
      <w:pPr>
        <w:jc w:val="both"/>
        <w:rPr>
          <w:rFonts w:hint="cs"/>
          <w:rtl/>
        </w:rPr>
      </w:pPr>
      <w:r>
        <w:rPr>
          <w:rFonts w:hint="cs"/>
          <w:rtl/>
        </w:rPr>
        <w:tab/>
        <w:t>זה "עקב פרישתו".</w:t>
      </w:r>
    </w:p>
    <w:p w:rsidR="00000000" w:rsidRDefault="008B03C9">
      <w:pPr>
        <w:jc w:val="both"/>
        <w:rPr>
          <w:rFonts w:hint="cs"/>
          <w:rtl/>
        </w:rPr>
      </w:pPr>
    </w:p>
    <w:p w:rsidR="00000000" w:rsidRDefault="008B03C9">
      <w:pPr>
        <w:jc w:val="both"/>
        <w:rPr>
          <w:rFonts w:hint="cs"/>
          <w:u w:val="single"/>
          <w:rtl/>
        </w:rPr>
      </w:pPr>
      <w:r>
        <w:rPr>
          <w:rFonts w:hint="cs"/>
          <w:u w:val="single"/>
          <w:rtl/>
        </w:rPr>
        <w:t>נ' כשר:</w:t>
      </w:r>
    </w:p>
    <w:p w:rsidR="00000000" w:rsidRDefault="008B03C9">
      <w:pPr>
        <w:jc w:val="both"/>
        <w:rPr>
          <w:rFonts w:hint="cs"/>
          <w:rtl/>
        </w:rPr>
      </w:pPr>
    </w:p>
    <w:p w:rsidR="00000000" w:rsidRDefault="008B03C9">
      <w:pPr>
        <w:jc w:val="both"/>
        <w:rPr>
          <w:rFonts w:hint="cs"/>
          <w:rtl/>
        </w:rPr>
      </w:pPr>
      <w:r>
        <w:rPr>
          <w:rFonts w:hint="cs"/>
          <w:rtl/>
        </w:rPr>
        <w:tab/>
        <w:t xml:space="preserve">אם אני מבינה נכון, מדובר על מבחן הכנסות שנעשה לגבי תוספת התלויים של הנכה, ונכה כללי שיש לו מבחן הכנסות על תוספת תלויים, ולמבחן ההכנסות הזה יש איזה שהוא </w:t>
      </w:r>
      <w:r>
        <w:rPr>
          <w:rFonts w:hint="cs"/>
          <w:sz w:val="20"/>
          <w:szCs w:val="20"/>
        </w:rPr>
        <w:t>DISREGARD</w:t>
      </w:r>
      <w:r>
        <w:rPr>
          <w:rFonts w:hint="cs"/>
          <w:rtl/>
        </w:rPr>
        <w:t xml:space="preserve"> מסויים על הכנסות מעבודה. מוצע כאן, שאם העובד</w:t>
      </w:r>
      <w:r>
        <w:rPr>
          <w:rFonts w:hint="cs"/>
          <w:rtl/>
        </w:rPr>
        <w:t xml:space="preserve"> פרש ומקבל פנסיה מוקדמת אותה פנסיה תיחשב כאילו הכנסה מעבודה.</w:t>
      </w:r>
    </w:p>
    <w:p w:rsidR="00000000" w:rsidRDefault="008B03C9">
      <w:pPr>
        <w:jc w:val="both"/>
        <w:rPr>
          <w:rFonts w:hint="cs"/>
          <w:rtl/>
        </w:rPr>
      </w:pPr>
    </w:p>
    <w:p w:rsidR="00000000" w:rsidRDefault="008B03C9">
      <w:pPr>
        <w:jc w:val="both"/>
        <w:rPr>
          <w:rFonts w:hint="cs"/>
          <w:u w:val="single"/>
          <w:rtl/>
        </w:rPr>
      </w:pPr>
      <w:r>
        <w:rPr>
          <w:rFonts w:hint="cs"/>
          <w:u w:val="single"/>
          <w:rtl/>
        </w:rPr>
        <w:t>ת' גוז'נסקי:</w:t>
      </w:r>
    </w:p>
    <w:p w:rsidR="00000000" w:rsidRDefault="008B03C9">
      <w:pPr>
        <w:jc w:val="both"/>
        <w:rPr>
          <w:rFonts w:hint="cs"/>
          <w:rtl/>
        </w:rPr>
      </w:pPr>
    </w:p>
    <w:p w:rsidR="00000000" w:rsidRDefault="008B03C9">
      <w:pPr>
        <w:jc w:val="both"/>
        <w:rPr>
          <w:rFonts w:hint="cs"/>
          <w:rtl/>
        </w:rPr>
      </w:pPr>
      <w:r>
        <w:rPr>
          <w:rFonts w:hint="cs"/>
          <w:rtl/>
        </w:rPr>
        <w:tab/>
        <w:t>אנו יודעים, שלגבי מי שעובר את גיל 65 כל המצב משתנה בקשר לקיצבאות.</w:t>
      </w:r>
    </w:p>
    <w:p w:rsidR="00000000" w:rsidRDefault="008B03C9">
      <w:pPr>
        <w:jc w:val="both"/>
        <w:rPr>
          <w:rFonts w:hint="cs"/>
          <w:rtl/>
        </w:rPr>
      </w:pPr>
    </w:p>
    <w:p w:rsidR="00000000" w:rsidRDefault="008B03C9">
      <w:pPr>
        <w:jc w:val="both"/>
        <w:rPr>
          <w:rFonts w:hint="cs"/>
          <w:u w:val="single"/>
          <w:rtl/>
        </w:rPr>
      </w:pPr>
      <w:r>
        <w:rPr>
          <w:rFonts w:hint="cs"/>
          <w:u w:val="single"/>
          <w:rtl/>
        </w:rPr>
        <w:t>ר' פריור:</w:t>
      </w:r>
    </w:p>
    <w:p w:rsidR="00000000" w:rsidRDefault="008B03C9">
      <w:pPr>
        <w:jc w:val="both"/>
        <w:rPr>
          <w:rFonts w:hint="cs"/>
          <w:rtl/>
        </w:rPr>
      </w:pPr>
    </w:p>
    <w:p w:rsidR="00000000" w:rsidRDefault="008B03C9">
      <w:pPr>
        <w:jc w:val="both"/>
        <w:rPr>
          <w:rFonts w:hint="cs"/>
          <w:rtl/>
        </w:rPr>
      </w:pPr>
      <w:r>
        <w:rPr>
          <w:rFonts w:hint="cs"/>
          <w:rtl/>
        </w:rPr>
        <w:tab/>
        <w:t>הוא מפסיק להיות זכאי לקיצבה.</w:t>
      </w:r>
    </w:p>
    <w:p w:rsidR="00000000" w:rsidRDefault="008B03C9">
      <w:pPr>
        <w:jc w:val="both"/>
        <w:rPr>
          <w:rFonts w:hint="cs"/>
          <w:rtl/>
        </w:rPr>
      </w:pPr>
    </w:p>
    <w:p w:rsidR="00000000" w:rsidRDefault="008B03C9">
      <w:pPr>
        <w:jc w:val="both"/>
        <w:rPr>
          <w:rFonts w:hint="cs"/>
          <w:u w:val="single"/>
          <w:rtl/>
        </w:rPr>
      </w:pPr>
      <w:r>
        <w:rPr>
          <w:rFonts w:hint="cs"/>
          <w:u w:val="single"/>
          <w:rtl/>
        </w:rPr>
        <w:t>היו"ר ד' טל:</w:t>
      </w:r>
    </w:p>
    <w:p w:rsidR="00000000" w:rsidRDefault="008B03C9">
      <w:pPr>
        <w:jc w:val="both"/>
        <w:rPr>
          <w:rFonts w:hint="cs"/>
          <w:rtl/>
        </w:rPr>
      </w:pPr>
    </w:p>
    <w:p w:rsidR="00000000" w:rsidRDefault="008B03C9">
      <w:pPr>
        <w:jc w:val="both"/>
        <w:rPr>
          <w:rFonts w:hint="cs"/>
          <w:rtl/>
        </w:rPr>
      </w:pPr>
      <w:r>
        <w:rPr>
          <w:rFonts w:hint="cs"/>
          <w:rtl/>
        </w:rPr>
        <w:tab/>
        <w:t>האם אתם יודעים לומר בכמה אנשים מדובר?</w:t>
      </w:r>
    </w:p>
    <w:p w:rsidR="00000000" w:rsidRDefault="008B03C9">
      <w:pPr>
        <w:jc w:val="both"/>
        <w:rPr>
          <w:rFonts w:hint="cs"/>
          <w:rtl/>
        </w:rPr>
      </w:pPr>
    </w:p>
    <w:p w:rsidR="00000000" w:rsidRDefault="008B03C9">
      <w:pPr>
        <w:jc w:val="both"/>
        <w:rPr>
          <w:rFonts w:hint="cs"/>
          <w:u w:val="single"/>
          <w:rtl/>
        </w:rPr>
      </w:pPr>
      <w:r>
        <w:rPr>
          <w:rFonts w:hint="cs"/>
          <w:u w:val="single"/>
          <w:rtl/>
        </w:rPr>
        <w:t>נ' כשר:</w:t>
      </w:r>
    </w:p>
    <w:p w:rsidR="00000000" w:rsidRDefault="008B03C9">
      <w:pPr>
        <w:jc w:val="both"/>
        <w:rPr>
          <w:rFonts w:hint="cs"/>
          <w:rtl/>
        </w:rPr>
      </w:pPr>
    </w:p>
    <w:p w:rsidR="00000000" w:rsidRDefault="008B03C9">
      <w:pPr>
        <w:jc w:val="both"/>
        <w:rPr>
          <w:rFonts w:hint="cs"/>
          <w:rtl/>
        </w:rPr>
      </w:pPr>
      <w:r>
        <w:rPr>
          <w:rFonts w:hint="cs"/>
          <w:rtl/>
        </w:rPr>
        <w:tab/>
        <w:t>זו הית</w:t>
      </w:r>
      <w:r>
        <w:rPr>
          <w:rFonts w:hint="cs"/>
          <w:rtl/>
        </w:rPr>
        <w:t>ה השאלה שלי.</w:t>
      </w:r>
    </w:p>
    <w:p w:rsidR="00000000" w:rsidRDefault="008B03C9">
      <w:pPr>
        <w:jc w:val="both"/>
        <w:rPr>
          <w:rFonts w:hint="cs"/>
          <w:rtl/>
        </w:rPr>
      </w:pPr>
    </w:p>
    <w:p w:rsidR="00000000" w:rsidRDefault="008B03C9">
      <w:pPr>
        <w:jc w:val="both"/>
        <w:rPr>
          <w:rFonts w:hint="cs"/>
          <w:u w:val="single"/>
          <w:rtl/>
        </w:rPr>
      </w:pPr>
      <w:r>
        <w:rPr>
          <w:rFonts w:hint="cs"/>
          <w:u w:val="single"/>
          <w:rtl/>
        </w:rPr>
        <w:t>ר' פריור:</w:t>
      </w:r>
    </w:p>
    <w:p w:rsidR="00000000" w:rsidRDefault="008B03C9">
      <w:pPr>
        <w:jc w:val="both"/>
        <w:rPr>
          <w:rFonts w:hint="cs"/>
          <w:rtl/>
        </w:rPr>
      </w:pPr>
    </w:p>
    <w:p w:rsidR="00000000" w:rsidRDefault="008B03C9">
      <w:pPr>
        <w:jc w:val="both"/>
        <w:rPr>
          <w:rFonts w:hint="cs"/>
          <w:rtl/>
        </w:rPr>
      </w:pPr>
      <w:r>
        <w:rPr>
          <w:rFonts w:hint="cs"/>
          <w:rtl/>
        </w:rPr>
        <w:tab/>
        <w:t>לפי הנתונים המצויים בידינו ומדווחים לנו, מדובר על כ-900 איש שיש להם הכנסות מפנסיה.</w:t>
      </w:r>
    </w:p>
    <w:p w:rsidR="00000000" w:rsidRDefault="008B03C9">
      <w:pPr>
        <w:jc w:val="both"/>
        <w:rPr>
          <w:rFonts w:hint="cs"/>
          <w:rtl/>
        </w:rPr>
      </w:pPr>
    </w:p>
    <w:p w:rsidR="00000000" w:rsidRDefault="008B03C9">
      <w:pPr>
        <w:jc w:val="both"/>
        <w:rPr>
          <w:rFonts w:hint="cs"/>
          <w:u w:val="single"/>
          <w:rtl/>
        </w:rPr>
      </w:pPr>
      <w:r>
        <w:rPr>
          <w:rFonts w:hint="cs"/>
          <w:u w:val="single"/>
          <w:rtl/>
        </w:rPr>
        <w:t>היו"ר ד' טל:</w:t>
      </w:r>
    </w:p>
    <w:p w:rsidR="00000000" w:rsidRDefault="008B03C9">
      <w:pPr>
        <w:jc w:val="both"/>
        <w:rPr>
          <w:rFonts w:hint="cs"/>
          <w:rtl/>
        </w:rPr>
      </w:pPr>
    </w:p>
    <w:p w:rsidR="00000000" w:rsidRDefault="008B03C9">
      <w:pPr>
        <w:jc w:val="both"/>
        <w:rPr>
          <w:rFonts w:hint="cs"/>
          <w:rtl/>
        </w:rPr>
      </w:pPr>
      <w:r>
        <w:rPr>
          <w:rFonts w:hint="cs"/>
          <w:rtl/>
        </w:rPr>
        <w:tab/>
        <w:t>אני בטוח, שנטשה כשר לא תתנגד לזה. זהו מספר קטן וזעום.</w:t>
      </w:r>
    </w:p>
    <w:p w:rsidR="00000000" w:rsidRDefault="008B03C9">
      <w:pPr>
        <w:jc w:val="both"/>
        <w:rPr>
          <w:rFonts w:hint="cs"/>
          <w:rtl/>
        </w:rPr>
      </w:pPr>
    </w:p>
    <w:p w:rsidR="00000000" w:rsidRDefault="008B03C9">
      <w:pPr>
        <w:jc w:val="both"/>
        <w:rPr>
          <w:rFonts w:hint="cs"/>
          <w:u w:val="single"/>
          <w:rtl/>
        </w:rPr>
      </w:pPr>
      <w:r>
        <w:rPr>
          <w:rFonts w:hint="cs"/>
          <w:u w:val="single"/>
          <w:rtl/>
        </w:rPr>
        <w:t>ר' פריור:</w:t>
      </w:r>
    </w:p>
    <w:p w:rsidR="00000000" w:rsidRDefault="008B03C9">
      <w:pPr>
        <w:jc w:val="both"/>
        <w:rPr>
          <w:rFonts w:hint="cs"/>
          <w:rtl/>
        </w:rPr>
      </w:pPr>
    </w:p>
    <w:p w:rsidR="00000000" w:rsidRDefault="008B03C9">
      <w:pPr>
        <w:jc w:val="both"/>
        <w:rPr>
          <w:rFonts w:hint="cs"/>
          <w:rtl/>
        </w:rPr>
      </w:pPr>
      <w:r>
        <w:rPr>
          <w:rFonts w:hint="cs"/>
          <w:rtl/>
        </w:rPr>
        <w:tab/>
        <w:t>אני מוכרחה לציין, שלנו מדוּוחים למשל 7% מהנכים שיש להם הכנסות מע</w:t>
      </w:r>
      <w:r>
        <w:rPr>
          <w:rFonts w:hint="cs"/>
          <w:rtl/>
        </w:rPr>
        <w:t>בודה. בסקר נכים נרחב שעשינו עם מכון ברוקדייל דיווחו לנו 15% שיש להם הכנסות. לא בדקתי עדיין בסקר, כי לא היו לי את הנתונים, לגבי כמה אנשים דיווחו שם שיש להם הכנסות מפנסיה, אך אנו לוקחים את מה שמדווח לנו כבסיס לדיון. אנו מדברים על 900-1,000 איש שיש להם הכנסות</w:t>
      </w:r>
      <w:r>
        <w:rPr>
          <w:rFonts w:hint="cs"/>
          <w:rtl/>
        </w:rPr>
        <w:t xml:space="preserve"> מפנסיה.</w:t>
      </w:r>
    </w:p>
    <w:p w:rsidR="00000000" w:rsidRDefault="008B03C9">
      <w:pPr>
        <w:jc w:val="both"/>
        <w:rPr>
          <w:rFonts w:hint="cs"/>
          <w:u w:val="single"/>
          <w:rtl/>
        </w:rPr>
      </w:pPr>
      <w:r>
        <w:rPr>
          <w:u w:val="single"/>
          <w:rtl/>
        </w:rPr>
        <w:br w:type="page"/>
      </w:r>
      <w:r>
        <w:rPr>
          <w:rFonts w:hint="cs"/>
          <w:u w:val="single"/>
          <w:rtl/>
        </w:rPr>
        <w:t>היו"ר ד' טל:</w:t>
      </w:r>
    </w:p>
    <w:p w:rsidR="00000000" w:rsidRDefault="008B03C9">
      <w:pPr>
        <w:jc w:val="both"/>
        <w:rPr>
          <w:rFonts w:hint="cs"/>
          <w:rtl/>
        </w:rPr>
      </w:pPr>
    </w:p>
    <w:p w:rsidR="00000000" w:rsidRDefault="008B03C9">
      <w:pPr>
        <w:jc w:val="both"/>
        <w:rPr>
          <w:rFonts w:hint="cs"/>
          <w:rtl/>
        </w:rPr>
      </w:pPr>
      <w:r>
        <w:rPr>
          <w:rFonts w:hint="cs"/>
          <w:rtl/>
        </w:rPr>
        <w:tab/>
        <w:t>נטשה כשר, בהנחה שזהו המספר, מה תגובתך?</w:t>
      </w:r>
      <w:r>
        <w:rPr>
          <w:rFonts w:hint="cs"/>
          <w:rtl/>
        </w:rPr>
        <w:tab/>
      </w:r>
    </w:p>
    <w:p w:rsidR="00000000" w:rsidRDefault="008B03C9">
      <w:pPr>
        <w:jc w:val="both"/>
        <w:rPr>
          <w:rFonts w:hint="cs"/>
          <w:rtl/>
        </w:rPr>
      </w:pPr>
    </w:p>
    <w:p w:rsidR="00000000" w:rsidRDefault="008B03C9">
      <w:pPr>
        <w:jc w:val="both"/>
        <w:rPr>
          <w:rFonts w:hint="cs"/>
          <w:u w:val="single"/>
          <w:rtl/>
        </w:rPr>
      </w:pPr>
      <w:r>
        <w:rPr>
          <w:rFonts w:hint="cs"/>
          <w:u w:val="single"/>
          <w:rtl/>
        </w:rPr>
        <w:t>נ' כשר:</w:t>
      </w:r>
    </w:p>
    <w:p w:rsidR="00000000" w:rsidRDefault="008B03C9">
      <w:pPr>
        <w:jc w:val="both"/>
        <w:rPr>
          <w:rFonts w:hint="cs"/>
          <w:rtl/>
        </w:rPr>
      </w:pPr>
    </w:p>
    <w:p w:rsidR="00000000" w:rsidRDefault="008B03C9">
      <w:pPr>
        <w:jc w:val="both"/>
        <w:rPr>
          <w:rFonts w:hint="cs"/>
          <w:rtl/>
        </w:rPr>
      </w:pPr>
      <w:r>
        <w:rPr>
          <w:rFonts w:hint="cs"/>
          <w:rtl/>
        </w:rPr>
        <w:tab/>
        <w:t>יש לי קצת בעיה עם הנתון הזה.</w:t>
      </w:r>
    </w:p>
    <w:p w:rsidR="00000000" w:rsidRDefault="008B03C9">
      <w:pPr>
        <w:jc w:val="both"/>
        <w:rPr>
          <w:rFonts w:hint="cs"/>
          <w:rtl/>
        </w:rPr>
      </w:pPr>
    </w:p>
    <w:p w:rsidR="00000000" w:rsidRDefault="008B03C9">
      <w:pPr>
        <w:jc w:val="both"/>
        <w:rPr>
          <w:rFonts w:hint="cs"/>
          <w:u w:val="single"/>
          <w:rtl/>
        </w:rPr>
      </w:pPr>
      <w:r>
        <w:rPr>
          <w:rFonts w:hint="cs"/>
          <w:u w:val="single"/>
          <w:rtl/>
        </w:rPr>
        <w:t>היו"ר ד' טל:</w:t>
      </w:r>
    </w:p>
    <w:p w:rsidR="00000000" w:rsidRDefault="008B03C9">
      <w:pPr>
        <w:jc w:val="both"/>
        <w:rPr>
          <w:rFonts w:hint="cs"/>
          <w:rtl/>
        </w:rPr>
      </w:pPr>
    </w:p>
    <w:p w:rsidR="00000000" w:rsidRDefault="008B03C9">
      <w:pPr>
        <w:jc w:val="both"/>
        <w:rPr>
          <w:rFonts w:hint="cs"/>
          <w:rtl/>
        </w:rPr>
      </w:pPr>
      <w:r>
        <w:rPr>
          <w:rFonts w:hint="cs"/>
          <w:rtl/>
        </w:rPr>
        <w:tab/>
        <w:t>אולי תבדקו במשרד האוצר, ולקראת הקריאה השניה תבואי עם מספרים, ואני אז מוכן גם לשנות, אם יהיו מספרים מרחיקי לכת לעומת המספר הזה - נניח שי</w:t>
      </w:r>
      <w:r>
        <w:rPr>
          <w:rFonts w:hint="cs"/>
          <w:rtl/>
        </w:rPr>
        <w:t>היו 4,000 או 5,000 איש.</w:t>
      </w:r>
    </w:p>
    <w:p w:rsidR="00000000" w:rsidRDefault="008B03C9">
      <w:pPr>
        <w:jc w:val="both"/>
        <w:rPr>
          <w:rFonts w:hint="cs"/>
          <w:rtl/>
        </w:rPr>
      </w:pPr>
    </w:p>
    <w:p w:rsidR="00000000" w:rsidRDefault="008B03C9">
      <w:pPr>
        <w:jc w:val="both"/>
        <w:rPr>
          <w:rFonts w:hint="cs"/>
          <w:u w:val="single"/>
          <w:rtl/>
        </w:rPr>
      </w:pPr>
      <w:r>
        <w:rPr>
          <w:rFonts w:hint="cs"/>
          <w:u w:val="single"/>
          <w:rtl/>
        </w:rPr>
        <w:t>נ' כשר:</w:t>
      </w:r>
    </w:p>
    <w:p w:rsidR="00000000" w:rsidRDefault="008B03C9">
      <w:pPr>
        <w:jc w:val="both"/>
        <w:rPr>
          <w:rFonts w:hint="cs"/>
          <w:rtl/>
        </w:rPr>
      </w:pPr>
    </w:p>
    <w:p w:rsidR="00000000" w:rsidRDefault="008B03C9">
      <w:pPr>
        <w:jc w:val="both"/>
        <w:rPr>
          <w:rFonts w:hint="cs"/>
          <w:rtl/>
        </w:rPr>
      </w:pPr>
      <w:r>
        <w:rPr>
          <w:rFonts w:hint="cs"/>
          <w:rtl/>
        </w:rPr>
        <w:tab/>
        <w:t>אני חושבת, שיש אפילו יותר. זו הערכה שבאמת לא מבוססת על משהו, אך אנו רואים בשנים האחרונות הוא שיש לנו גידול משמעותי מאד באוכלוסיית אנשים שנכנסים לנכות כללית - הרבה מעבר לגידול באוכלוסיה. בשנים הקודמות היה גידול של 7%-8%, ו</w:t>
      </w:r>
      <w:r>
        <w:rPr>
          <w:rFonts w:hint="cs"/>
          <w:rtl/>
        </w:rPr>
        <w:t>בשנים האחרונות זה התייצב על סדר-גודל של גידול של 6% בשנה באוכלוסיית נכים כלליים. זהו גידול גבוה ממה שהיינו מצפים לפי קצב גידול האוכלוסיה.</w:t>
      </w:r>
    </w:p>
    <w:p w:rsidR="00000000" w:rsidRDefault="008B03C9">
      <w:pPr>
        <w:jc w:val="both"/>
        <w:rPr>
          <w:rFonts w:hint="cs"/>
          <w:rtl/>
        </w:rPr>
      </w:pPr>
    </w:p>
    <w:p w:rsidR="00000000" w:rsidRDefault="008B03C9">
      <w:pPr>
        <w:jc w:val="both"/>
        <w:rPr>
          <w:rFonts w:hint="cs"/>
          <w:u w:val="single"/>
          <w:rtl/>
        </w:rPr>
      </w:pPr>
      <w:r>
        <w:rPr>
          <w:rFonts w:hint="cs"/>
          <w:u w:val="single"/>
          <w:rtl/>
        </w:rPr>
        <w:t>ר' קרת:</w:t>
      </w:r>
    </w:p>
    <w:p w:rsidR="00000000" w:rsidRDefault="008B03C9">
      <w:pPr>
        <w:jc w:val="both"/>
        <w:rPr>
          <w:rFonts w:hint="cs"/>
          <w:rtl/>
        </w:rPr>
      </w:pPr>
    </w:p>
    <w:p w:rsidR="00000000" w:rsidRDefault="008B03C9">
      <w:pPr>
        <w:jc w:val="both"/>
        <w:rPr>
          <w:rFonts w:hint="cs"/>
          <w:rtl/>
        </w:rPr>
      </w:pPr>
      <w:r>
        <w:rPr>
          <w:rFonts w:hint="cs"/>
          <w:rtl/>
        </w:rPr>
        <w:tab/>
        <w:t>היו גם תיקונים בחוק, למשל: לגבי ילד נכה.</w:t>
      </w:r>
    </w:p>
    <w:p w:rsidR="00000000" w:rsidRDefault="008B03C9">
      <w:pPr>
        <w:jc w:val="both"/>
        <w:rPr>
          <w:rFonts w:hint="cs"/>
          <w:rtl/>
        </w:rPr>
      </w:pPr>
    </w:p>
    <w:p w:rsidR="00000000" w:rsidRDefault="008B03C9">
      <w:pPr>
        <w:jc w:val="both"/>
        <w:rPr>
          <w:rFonts w:hint="cs"/>
          <w:u w:val="single"/>
          <w:rtl/>
        </w:rPr>
      </w:pPr>
      <w:r>
        <w:rPr>
          <w:rFonts w:hint="cs"/>
          <w:u w:val="single"/>
          <w:rtl/>
        </w:rPr>
        <w:t>ת' גוז'נסקי:</w:t>
      </w:r>
    </w:p>
    <w:p w:rsidR="00000000" w:rsidRDefault="008B03C9">
      <w:pPr>
        <w:jc w:val="both"/>
        <w:rPr>
          <w:rFonts w:hint="cs"/>
          <w:rtl/>
        </w:rPr>
      </w:pPr>
    </w:p>
    <w:p w:rsidR="00000000" w:rsidRDefault="008B03C9">
      <w:pPr>
        <w:jc w:val="both"/>
        <w:rPr>
          <w:rFonts w:hint="cs"/>
          <w:rtl/>
        </w:rPr>
      </w:pPr>
      <w:r>
        <w:rPr>
          <w:rFonts w:hint="cs"/>
          <w:rtl/>
        </w:rPr>
        <w:tab/>
        <w:t xml:space="preserve">יש הזדקנות של האוכלוסיה, יש יותר פחות ילדים ויותר </w:t>
      </w:r>
      <w:r>
        <w:rPr>
          <w:rFonts w:hint="cs"/>
          <w:rtl/>
        </w:rPr>
        <w:t>מבוגרים.</w:t>
      </w:r>
    </w:p>
    <w:p w:rsidR="00000000" w:rsidRDefault="008B03C9">
      <w:pPr>
        <w:jc w:val="both"/>
        <w:rPr>
          <w:rFonts w:hint="cs"/>
          <w:rtl/>
        </w:rPr>
      </w:pPr>
    </w:p>
    <w:p w:rsidR="00000000" w:rsidRDefault="008B03C9">
      <w:pPr>
        <w:jc w:val="both"/>
        <w:rPr>
          <w:rFonts w:hint="cs"/>
          <w:u w:val="single"/>
          <w:rtl/>
        </w:rPr>
      </w:pPr>
      <w:r>
        <w:rPr>
          <w:rFonts w:hint="cs"/>
          <w:u w:val="single"/>
          <w:rtl/>
        </w:rPr>
        <w:t>ר' פריור:</w:t>
      </w:r>
    </w:p>
    <w:p w:rsidR="00000000" w:rsidRDefault="008B03C9">
      <w:pPr>
        <w:jc w:val="both"/>
        <w:rPr>
          <w:rFonts w:hint="cs"/>
          <w:rtl/>
        </w:rPr>
      </w:pPr>
    </w:p>
    <w:p w:rsidR="00000000" w:rsidRDefault="008B03C9">
      <w:pPr>
        <w:jc w:val="both"/>
        <w:rPr>
          <w:rFonts w:hint="cs"/>
          <w:rtl/>
        </w:rPr>
      </w:pPr>
      <w:r>
        <w:rPr>
          <w:rFonts w:hint="cs"/>
          <w:rtl/>
        </w:rPr>
        <w:tab/>
        <w:t>יש כל מיני.</w:t>
      </w:r>
    </w:p>
    <w:p w:rsidR="00000000" w:rsidRDefault="008B03C9">
      <w:pPr>
        <w:jc w:val="both"/>
        <w:rPr>
          <w:rFonts w:hint="cs"/>
          <w:rtl/>
        </w:rPr>
      </w:pPr>
    </w:p>
    <w:p w:rsidR="00000000" w:rsidRDefault="008B03C9">
      <w:pPr>
        <w:jc w:val="both"/>
        <w:rPr>
          <w:rFonts w:hint="cs"/>
          <w:u w:val="single"/>
          <w:rtl/>
        </w:rPr>
      </w:pPr>
      <w:r>
        <w:rPr>
          <w:rFonts w:hint="cs"/>
          <w:u w:val="single"/>
          <w:rtl/>
        </w:rPr>
        <w:t>נ' כשר:</w:t>
      </w:r>
    </w:p>
    <w:p w:rsidR="00000000" w:rsidRDefault="008B03C9">
      <w:pPr>
        <w:jc w:val="both"/>
        <w:rPr>
          <w:rFonts w:hint="cs"/>
          <w:rtl/>
        </w:rPr>
      </w:pPr>
    </w:p>
    <w:p w:rsidR="00000000" w:rsidRDefault="008B03C9">
      <w:pPr>
        <w:jc w:val="both"/>
        <w:rPr>
          <w:rFonts w:hint="cs"/>
          <w:rtl/>
        </w:rPr>
      </w:pPr>
      <w:r>
        <w:rPr>
          <w:rFonts w:hint="cs"/>
          <w:rtl/>
        </w:rPr>
        <w:tab/>
        <w:t>אפילו אם לוקחים בחשבון את העולים, העולים גם כן לא נכנסים מיד. אפילו אם לוקחים בחשבון את העולים, אין לנו גידול של 6% באוכלוסיית הזו. הערכתנו היתה, שקורית כאן אולי איזו שהיא תופעה שהיא פועל יוצא של מצב תעסוקה יותר</w:t>
      </w:r>
      <w:r>
        <w:rPr>
          <w:rFonts w:hint="cs"/>
          <w:rtl/>
        </w:rPr>
        <w:t xml:space="preserve"> קשה בארץ, כשאנשים בגיל שהוא כבר לא גיל צעיר ומעל גיל 50 מגיעים למצב שהם פורשים מהעבודה, ואז הם מחפשים לעצמם איזו שהיא השלמת הכנסה מהביטוח הלאומי. הרבה פעמים לאנשים בגיל כזה יש כבר 40% נכות שזה תנאי הסף של כניסה למערכת.</w:t>
      </w:r>
    </w:p>
    <w:p w:rsidR="00000000" w:rsidRDefault="008B03C9">
      <w:pPr>
        <w:jc w:val="both"/>
        <w:rPr>
          <w:rFonts w:hint="cs"/>
          <w:u w:val="single"/>
          <w:rtl/>
        </w:rPr>
      </w:pPr>
    </w:p>
    <w:p w:rsidR="00000000" w:rsidRDefault="008B03C9">
      <w:pPr>
        <w:jc w:val="both"/>
        <w:rPr>
          <w:rFonts w:hint="cs"/>
          <w:u w:val="single"/>
          <w:rtl/>
        </w:rPr>
      </w:pPr>
      <w:r>
        <w:rPr>
          <w:rFonts w:hint="cs"/>
          <w:u w:val="single"/>
          <w:rtl/>
        </w:rPr>
        <w:t>ת' גוז'נסקי:</w:t>
      </w:r>
    </w:p>
    <w:p w:rsidR="00000000" w:rsidRDefault="008B03C9">
      <w:pPr>
        <w:jc w:val="both"/>
        <w:rPr>
          <w:rFonts w:hint="cs"/>
          <w:rtl/>
        </w:rPr>
      </w:pPr>
    </w:p>
    <w:p w:rsidR="00000000" w:rsidRDefault="008B03C9">
      <w:pPr>
        <w:jc w:val="both"/>
        <w:rPr>
          <w:rFonts w:hint="cs"/>
          <w:rtl/>
        </w:rPr>
      </w:pPr>
      <w:r>
        <w:rPr>
          <w:rFonts w:hint="cs"/>
          <w:rtl/>
        </w:rPr>
        <w:tab/>
        <w:t>האם לרוב האוכלוסיה ב</w:t>
      </w:r>
      <w:r>
        <w:rPr>
          <w:rFonts w:hint="cs"/>
          <w:rtl/>
        </w:rPr>
        <w:t>ארץ בגיל 50 יש 40% נכות?</w:t>
      </w:r>
    </w:p>
    <w:p w:rsidR="00000000" w:rsidRDefault="008B03C9">
      <w:pPr>
        <w:jc w:val="both"/>
        <w:rPr>
          <w:rFonts w:hint="cs"/>
          <w:rtl/>
        </w:rPr>
      </w:pPr>
    </w:p>
    <w:p w:rsidR="00000000" w:rsidRDefault="008B03C9">
      <w:pPr>
        <w:jc w:val="both"/>
        <w:rPr>
          <w:rFonts w:hint="cs"/>
          <w:u w:val="single"/>
          <w:rtl/>
        </w:rPr>
      </w:pPr>
      <w:r>
        <w:rPr>
          <w:rFonts w:hint="cs"/>
          <w:u w:val="single"/>
          <w:rtl/>
        </w:rPr>
        <w:t>ר' פריור:</w:t>
      </w:r>
    </w:p>
    <w:p w:rsidR="00000000" w:rsidRDefault="008B03C9">
      <w:pPr>
        <w:jc w:val="both"/>
        <w:rPr>
          <w:rFonts w:hint="cs"/>
          <w:rtl/>
        </w:rPr>
      </w:pPr>
    </w:p>
    <w:p w:rsidR="00000000" w:rsidRDefault="008B03C9">
      <w:pPr>
        <w:jc w:val="both"/>
        <w:rPr>
          <w:rFonts w:hint="cs"/>
          <w:rtl/>
        </w:rPr>
      </w:pPr>
      <w:r>
        <w:rPr>
          <w:rFonts w:hint="cs"/>
          <w:rtl/>
        </w:rPr>
        <w:tab/>
        <w:t>זה כמעט כן. קצת ראיה, קצת משקל, קצת לחץ דם וקצת זה ומגיעים פחות או יותר לזה. כך אומרת היועצת הרפואית שלנו, ולא אני.</w:t>
      </w:r>
    </w:p>
    <w:p w:rsidR="00000000" w:rsidRDefault="008B03C9">
      <w:pPr>
        <w:jc w:val="both"/>
        <w:rPr>
          <w:rFonts w:hint="cs"/>
          <w:rtl/>
        </w:rPr>
      </w:pPr>
    </w:p>
    <w:p w:rsidR="00000000" w:rsidRDefault="008B03C9">
      <w:pPr>
        <w:jc w:val="both"/>
        <w:rPr>
          <w:rFonts w:hint="cs"/>
          <w:u w:val="single"/>
          <w:rtl/>
        </w:rPr>
      </w:pPr>
      <w:r>
        <w:rPr>
          <w:rFonts w:hint="cs"/>
          <w:u w:val="single"/>
          <w:rtl/>
        </w:rPr>
        <w:t>היו"ר ד' טל:</w:t>
      </w:r>
    </w:p>
    <w:p w:rsidR="00000000" w:rsidRDefault="008B03C9">
      <w:pPr>
        <w:jc w:val="both"/>
        <w:rPr>
          <w:rFonts w:hint="cs"/>
          <w:rtl/>
        </w:rPr>
      </w:pPr>
    </w:p>
    <w:p w:rsidR="00000000" w:rsidRDefault="008B03C9">
      <w:pPr>
        <w:jc w:val="both"/>
        <w:rPr>
          <w:rFonts w:hint="cs"/>
          <w:rtl/>
        </w:rPr>
      </w:pPr>
      <w:r>
        <w:rPr>
          <w:rFonts w:hint="cs"/>
          <w:rtl/>
        </w:rPr>
        <w:tab/>
        <w:t>אני מוכן לעשות סקר לגבי מי שהוא מעל גיל 50, ונראה כמה אחוזי נכות יש לו. אני מהמר שאולי</w:t>
      </w:r>
      <w:r>
        <w:rPr>
          <w:rFonts w:hint="cs"/>
          <w:rtl/>
        </w:rPr>
        <w:t xml:space="preserve"> יש לאדם אחד כאן.</w:t>
      </w:r>
    </w:p>
    <w:p w:rsidR="00000000" w:rsidRDefault="008B03C9">
      <w:pPr>
        <w:jc w:val="both"/>
        <w:rPr>
          <w:rFonts w:hint="cs"/>
          <w:u w:val="single"/>
          <w:rtl/>
        </w:rPr>
      </w:pPr>
      <w:r>
        <w:rPr>
          <w:u w:val="single"/>
          <w:rtl/>
        </w:rPr>
        <w:br w:type="page"/>
      </w:r>
      <w:r>
        <w:rPr>
          <w:rFonts w:hint="cs"/>
          <w:u w:val="single"/>
          <w:rtl/>
        </w:rPr>
        <w:t>נ' הרפז:</w:t>
      </w:r>
    </w:p>
    <w:p w:rsidR="00000000" w:rsidRDefault="008B03C9">
      <w:pPr>
        <w:jc w:val="both"/>
        <w:rPr>
          <w:rFonts w:hint="cs"/>
          <w:rtl/>
        </w:rPr>
      </w:pPr>
    </w:p>
    <w:p w:rsidR="00000000" w:rsidRDefault="008B03C9">
      <w:pPr>
        <w:jc w:val="both"/>
        <w:rPr>
          <w:rFonts w:hint="cs"/>
          <w:rtl/>
        </w:rPr>
      </w:pPr>
      <w:r>
        <w:rPr>
          <w:rFonts w:hint="cs"/>
          <w:rtl/>
        </w:rPr>
        <w:tab/>
        <w:t>אני בגיל מעל 60 ואני נכה תאונת דרכים, ואין לי 40%.</w:t>
      </w:r>
    </w:p>
    <w:p w:rsidR="00000000" w:rsidRDefault="008B03C9">
      <w:pPr>
        <w:jc w:val="both"/>
        <w:rPr>
          <w:rFonts w:hint="cs"/>
          <w:rtl/>
        </w:rPr>
      </w:pPr>
    </w:p>
    <w:p w:rsidR="00000000" w:rsidRDefault="008B03C9">
      <w:pPr>
        <w:jc w:val="both"/>
        <w:rPr>
          <w:rFonts w:hint="cs"/>
          <w:u w:val="single"/>
          <w:rtl/>
        </w:rPr>
      </w:pPr>
      <w:r>
        <w:rPr>
          <w:rFonts w:hint="cs"/>
          <w:u w:val="single"/>
          <w:rtl/>
        </w:rPr>
        <w:t>נ' כשר:</w:t>
      </w:r>
    </w:p>
    <w:p w:rsidR="00000000" w:rsidRDefault="008B03C9">
      <w:pPr>
        <w:jc w:val="both"/>
        <w:rPr>
          <w:rFonts w:hint="cs"/>
          <w:rtl/>
        </w:rPr>
      </w:pPr>
    </w:p>
    <w:p w:rsidR="00000000" w:rsidRDefault="008B03C9">
      <w:pPr>
        <w:jc w:val="both"/>
        <w:rPr>
          <w:rFonts w:hint="cs"/>
          <w:rtl/>
        </w:rPr>
      </w:pPr>
      <w:r>
        <w:rPr>
          <w:rFonts w:hint="cs"/>
          <w:rtl/>
        </w:rPr>
        <w:tab/>
        <w:t>האוכלוסיה שמגיעה לפתחי הביטוח הלאומי לקבל השלמת הכנסה זו בדרך כלל אוכלוסיה שהיא יותר קשת יום - אוכלוסיה שיש יותר סיכוי שיהיו בה בעיות רפואיות. כל אלה הערכות, ולא עש</w:t>
      </w:r>
      <w:r>
        <w:rPr>
          <w:rFonts w:hint="cs"/>
          <w:rtl/>
        </w:rPr>
        <w:t>ינו סקר בנושא הזה. מטבע הדברים, אוכלוסיה כזו גם הפוטנציאל שלה להשתלב בשוק העבודה, לפחות מבחינת שירות התעסוקה, מבחינת הביטוח הלאומי, הוא פוטנציאל לא רע. הם רואים אותם ככאלה שאיבדו את כושרם להשתכר.</w:t>
      </w:r>
    </w:p>
    <w:p w:rsidR="00000000" w:rsidRDefault="008B03C9">
      <w:pPr>
        <w:jc w:val="both"/>
        <w:rPr>
          <w:rFonts w:hint="cs"/>
          <w:rtl/>
        </w:rPr>
      </w:pPr>
    </w:p>
    <w:p w:rsidR="00000000" w:rsidRDefault="008B03C9">
      <w:pPr>
        <w:jc w:val="both"/>
        <w:rPr>
          <w:rFonts w:hint="cs"/>
          <w:u w:val="single"/>
          <w:rtl/>
        </w:rPr>
      </w:pPr>
      <w:r>
        <w:rPr>
          <w:rFonts w:hint="cs"/>
          <w:u w:val="single"/>
          <w:rtl/>
        </w:rPr>
        <w:t>ת' גוז'נסקי:</w:t>
      </w:r>
    </w:p>
    <w:p w:rsidR="00000000" w:rsidRDefault="008B03C9">
      <w:pPr>
        <w:jc w:val="both"/>
        <w:rPr>
          <w:rFonts w:hint="cs"/>
          <w:rtl/>
        </w:rPr>
      </w:pPr>
    </w:p>
    <w:p w:rsidR="00000000" w:rsidRDefault="008B03C9">
      <w:pPr>
        <w:jc w:val="both"/>
        <w:rPr>
          <w:rFonts w:hint="cs"/>
          <w:rtl/>
        </w:rPr>
      </w:pPr>
      <w:r>
        <w:rPr>
          <w:rFonts w:hint="cs"/>
          <w:rtl/>
        </w:rPr>
        <w:tab/>
        <w:t xml:space="preserve">אפשר לחשוב, שחברות כוח-אדם ירוצו ליישם זאת. </w:t>
      </w:r>
      <w:r>
        <w:rPr>
          <w:rFonts w:hint="cs"/>
          <w:rtl/>
        </w:rPr>
        <w:t>אין להם פוטנציאל.</w:t>
      </w:r>
    </w:p>
    <w:p w:rsidR="00000000" w:rsidRDefault="008B03C9">
      <w:pPr>
        <w:jc w:val="both"/>
        <w:rPr>
          <w:rFonts w:hint="cs"/>
          <w:rtl/>
        </w:rPr>
      </w:pPr>
    </w:p>
    <w:p w:rsidR="00000000" w:rsidRDefault="008B03C9">
      <w:pPr>
        <w:jc w:val="both"/>
        <w:rPr>
          <w:rFonts w:hint="cs"/>
          <w:u w:val="single"/>
          <w:rtl/>
        </w:rPr>
      </w:pPr>
      <w:r>
        <w:rPr>
          <w:rFonts w:hint="cs"/>
          <w:u w:val="single"/>
          <w:rtl/>
        </w:rPr>
        <w:t>נ' כשר:</w:t>
      </w:r>
    </w:p>
    <w:p w:rsidR="00000000" w:rsidRDefault="008B03C9">
      <w:pPr>
        <w:jc w:val="both"/>
        <w:rPr>
          <w:rFonts w:hint="cs"/>
          <w:rtl/>
        </w:rPr>
      </w:pPr>
    </w:p>
    <w:p w:rsidR="00000000" w:rsidRDefault="008B03C9">
      <w:pPr>
        <w:jc w:val="both"/>
        <w:rPr>
          <w:rFonts w:hint="cs"/>
          <w:rtl/>
        </w:rPr>
      </w:pPr>
      <w:r>
        <w:rPr>
          <w:rFonts w:hint="cs"/>
          <w:rtl/>
        </w:rPr>
        <w:tab/>
        <w:t>יש פוטנציאל, אבל זהו פוטנציאל בעייתי, ובודאי אם האדם עצמו כבר רואה עצמו שהוא לא בשוק העבודה - כאן קשה לעשות משהו.</w:t>
      </w:r>
    </w:p>
    <w:p w:rsidR="00000000" w:rsidRDefault="008B03C9">
      <w:pPr>
        <w:jc w:val="both"/>
        <w:rPr>
          <w:rFonts w:hint="cs"/>
          <w:rtl/>
        </w:rPr>
      </w:pPr>
    </w:p>
    <w:p w:rsidR="00000000" w:rsidRDefault="008B03C9">
      <w:pPr>
        <w:jc w:val="both"/>
        <w:rPr>
          <w:rFonts w:hint="cs"/>
          <w:rtl/>
        </w:rPr>
      </w:pPr>
      <w:r>
        <w:rPr>
          <w:rFonts w:hint="cs"/>
          <w:rtl/>
        </w:rPr>
        <w:tab/>
        <w:t>מבחינה אובייקטיבית, המצב כיום קשה במשק. לדעתי, זה מסביר חלק מהגידול בשינויים שחלו בשנים האחרונות.</w:t>
      </w:r>
    </w:p>
    <w:p w:rsidR="00000000" w:rsidRDefault="008B03C9">
      <w:pPr>
        <w:jc w:val="both"/>
        <w:rPr>
          <w:rFonts w:hint="cs"/>
          <w:rtl/>
        </w:rPr>
      </w:pPr>
    </w:p>
    <w:p w:rsidR="00000000" w:rsidRDefault="008B03C9">
      <w:pPr>
        <w:jc w:val="both"/>
        <w:rPr>
          <w:rFonts w:hint="cs"/>
          <w:rtl/>
        </w:rPr>
      </w:pPr>
      <w:r>
        <w:rPr>
          <w:rFonts w:hint="cs"/>
          <w:rtl/>
        </w:rPr>
        <w:tab/>
        <w:t>אני מעריכה,</w:t>
      </w:r>
      <w:r>
        <w:rPr>
          <w:rFonts w:hint="cs"/>
          <w:rtl/>
        </w:rPr>
        <w:t xml:space="preserve"> שבאוכלוסיה הזו יש חלק ניכר שיש להם הכנסות מפנסיה. לכן, לגבי הנתון הזה של 900, אני חושבת שבאמת שווה לבדוק את נתוני מכון ברוקדייל.</w:t>
      </w:r>
    </w:p>
    <w:p w:rsidR="00000000" w:rsidRDefault="008B03C9">
      <w:pPr>
        <w:jc w:val="both"/>
        <w:rPr>
          <w:rFonts w:hint="cs"/>
          <w:rtl/>
        </w:rPr>
      </w:pPr>
    </w:p>
    <w:p w:rsidR="00000000" w:rsidRDefault="008B03C9">
      <w:pPr>
        <w:jc w:val="both"/>
        <w:rPr>
          <w:rFonts w:hint="cs"/>
          <w:u w:val="single"/>
          <w:rtl/>
        </w:rPr>
      </w:pPr>
      <w:r>
        <w:rPr>
          <w:rFonts w:hint="cs"/>
          <w:u w:val="single"/>
          <w:rtl/>
        </w:rPr>
        <w:t>ת' גוז'נסקי:</w:t>
      </w:r>
    </w:p>
    <w:p w:rsidR="00000000" w:rsidRDefault="008B03C9">
      <w:pPr>
        <w:jc w:val="both"/>
        <w:rPr>
          <w:rFonts w:hint="cs"/>
          <w:rtl/>
        </w:rPr>
      </w:pPr>
    </w:p>
    <w:p w:rsidR="00000000" w:rsidRDefault="008B03C9">
      <w:pPr>
        <w:jc w:val="both"/>
        <w:rPr>
          <w:rFonts w:hint="cs"/>
          <w:rtl/>
        </w:rPr>
      </w:pPr>
      <w:r>
        <w:rPr>
          <w:rFonts w:hint="cs"/>
          <w:rtl/>
        </w:rPr>
        <w:tab/>
        <w:t>נתוני ברוקדייל דיברו על עבודה.</w:t>
      </w:r>
    </w:p>
    <w:p w:rsidR="00000000" w:rsidRDefault="008B03C9">
      <w:pPr>
        <w:jc w:val="both"/>
        <w:rPr>
          <w:rFonts w:hint="cs"/>
          <w:rtl/>
        </w:rPr>
      </w:pPr>
    </w:p>
    <w:p w:rsidR="00000000" w:rsidRDefault="008B03C9">
      <w:pPr>
        <w:jc w:val="both"/>
        <w:rPr>
          <w:rFonts w:hint="cs"/>
          <w:u w:val="single"/>
          <w:rtl/>
        </w:rPr>
      </w:pPr>
      <w:r>
        <w:rPr>
          <w:rFonts w:hint="cs"/>
          <w:u w:val="single"/>
          <w:rtl/>
        </w:rPr>
        <w:t>נ' כשר:</w:t>
      </w:r>
    </w:p>
    <w:p w:rsidR="00000000" w:rsidRDefault="008B03C9">
      <w:pPr>
        <w:jc w:val="both"/>
        <w:rPr>
          <w:rFonts w:hint="cs"/>
          <w:rtl/>
        </w:rPr>
      </w:pPr>
    </w:p>
    <w:p w:rsidR="00000000" w:rsidRDefault="008B03C9">
      <w:pPr>
        <w:jc w:val="both"/>
        <w:rPr>
          <w:rFonts w:hint="cs"/>
          <w:rtl/>
        </w:rPr>
      </w:pPr>
      <w:r>
        <w:rPr>
          <w:rFonts w:hint="cs"/>
          <w:rtl/>
        </w:rPr>
        <w:tab/>
        <w:t>אני הייתי מעריכה, שאפילו המספר 4,000-5,000 מוטה כלפי מטה.</w:t>
      </w:r>
    </w:p>
    <w:p w:rsidR="00000000" w:rsidRDefault="008B03C9">
      <w:pPr>
        <w:jc w:val="both"/>
        <w:rPr>
          <w:rFonts w:hint="cs"/>
          <w:u w:val="single"/>
          <w:rtl/>
        </w:rPr>
      </w:pPr>
    </w:p>
    <w:p w:rsidR="00000000" w:rsidRDefault="008B03C9">
      <w:pPr>
        <w:jc w:val="both"/>
        <w:rPr>
          <w:rFonts w:hint="cs"/>
          <w:u w:val="single"/>
          <w:rtl/>
        </w:rPr>
      </w:pPr>
      <w:r>
        <w:rPr>
          <w:rFonts w:hint="cs"/>
          <w:u w:val="single"/>
          <w:rtl/>
        </w:rPr>
        <w:t xml:space="preserve">היו"ר ד' </w:t>
      </w:r>
      <w:r>
        <w:rPr>
          <w:rFonts w:hint="cs"/>
          <w:u w:val="single"/>
          <w:rtl/>
        </w:rPr>
        <w:t>טל:</w:t>
      </w:r>
    </w:p>
    <w:p w:rsidR="00000000" w:rsidRDefault="008B03C9">
      <w:pPr>
        <w:jc w:val="both"/>
        <w:rPr>
          <w:rFonts w:hint="cs"/>
          <w:rtl/>
        </w:rPr>
      </w:pPr>
    </w:p>
    <w:p w:rsidR="00000000" w:rsidRDefault="008B03C9">
      <w:pPr>
        <w:jc w:val="both"/>
        <w:rPr>
          <w:rFonts w:hint="cs"/>
          <w:rtl/>
        </w:rPr>
      </w:pPr>
      <w:r>
        <w:rPr>
          <w:rFonts w:hint="cs"/>
          <w:rtl/>
        </w:rPr>
        <w:tab/>
        <w:t xml:space="preserve">נטשה כשר, את אומרת פעם שניה דבר שרציתי להתערב ולא נתת לי. אם את אומרת שהמספר 900 לא נראה לך ושאפילו המספר 4,000 מוטה כלפי מטה, עלייך לבוא לוועדה כשאת יודעת מה זה. אינך יכולה להגיע לוועדה ולומר: "אינני מקבלת את ההערכות האלה, ולי אין הערכות אחרות". יש </w:t>
      </w:r>
      <w:r>
        <w:rPr>
          <w:rFonts w:hint="cs"/>
          <w:rtl/>
        </w:rPr>
        <w:t>לך הערכות אחרות, אני מניח שיש לך פקידים מסורים ומקצוענים שיעשו לך את העבודה טרם הישיבה הזו ויהיו לך נתונים. תגידי: "גבירתי, לא. לי יש נתונים א', ב', ג' ו-ד' מהמכון הזה, מהמכון הזה ומהמכון הזה" - זה יותר רציני ואפשר להתייחס לזה. כשאת אומרת שאפילו המספר 4,00</w:t>
      </w:r>
      <w:r>
        <w:rPr>
          <w:rFonts w:hint="cs"/>
          <w:rtl/>
        </w:rPr>
        <w:t>0 מוטה כלפי מטה ואת לא יודעת כמה, אינני יכול לקבל מין עמדה שכזו.</w:t>
      </w:r>
    </w:p>
    <w:p w:rsidR="00000000" w:rsidRDefault="008B03C9">
      <w:pPr>
        <w:jc w:val="both"/>
        <w:rPr>
          <w:rFonts w:hint="cs"/>
          <w:rtl/>
        </w:rPr>
      </w:pPr>
    </w:p>
    <w:p w:rsidR="00000000" w:rsidRDefault="008B03C9">
      <w:pPr>
        <w:jc w:val="both"/>
        <w:rPr>
          <w:rFonts w:hint="cs"/>
          <w:u w:val="single"/>
          <w:rtl/>
        </w:rPr>
      </w:pPr>
      <w:r>
        <w:rPr>
          <w:rFonts w:hint="cs"/>
          <w:u w:val="single"/>
          <w:rtl/>
        </w:rPr>
        <w:t>נ' כשר:</w:t>
      </w:r>
    </w:p>
    <w:p w:rsidR="00000000" w:rsidRDefault="008B03C9">
      <w:pPr>
        <w:jc w:val="both"/>
        <w:rPr>
          <w:rFonts w:hint="cs"/>
          <w:rtl/>
        </w:rPr>
      </w:pPr>
    </w:p>
    <w:p w:rsidR="00000000" w:rsidRDefault="008B03C9">
      <w:pPr>
        <w:jc w:val="both"/>
        <w:rPr>
          <w:rFonts w:hint="cs"/>
          <w:rtl/>
        </w:rPr>
      </w:pPr>
      <w:r>
        <w:rPr>
          <w:rFonts w:hint="cs"/>
          <w:rtl/>
        </w:rPr>
        <w:tab/>
        <w:t>נכון.</w:t>
      </w:r>
    </w:p>
    <w:p w:rsidR="00000000" w:rsidRDefault="008B03C9">
      <w:pPr>
        <w:jc w:val="both"/>
        <w:rPr>
          <w:rFonts w:hint="cs"/>
          <w:rtl/>
        </w:rPr>
      </w:pPr>
    </w:p>
    <w:p w:rsidR="00000000" w:rsidRDefault="008B03C9">
      <w:pPr>
        <w:jc w:val="both"/>
        <w:rPr>
          <w:rFonts w:hint="cs"/>
          <w:u w:val="single"/>
          <w:rtl/>
        </w:rPr>
      </w:pPr>
      <w:r>
        <w:rPr>
          <w:rFonts w:hint="cs"/>
          <w:u w:val="single"/>
          <w:rtl/>
        </w:rPr>
        <w:t>ת' גוז'נסקי:</w:t>
      </w:r>
    </w:p>
    <w:p w:rsidR="00000000" w:rsidRDefault="008B03C9">
      <w:pPr>
        <w:jc w:val="both"/>
        <w:rPr>
          <w:rFonts w:hint="cs"/>
          <w:rtl/>
        </w:rPr>
      </w:pPr>
    </w:p>
    <w:p w:rsidR="00000000" w:rsidRDefault="008B03C9">
      <w:pPr>
        <w:jc w:val="both"/>
        <w:rPr>
          <w:rFonts w:hint="cs"/>
          <w:rtl/>
        </w:rPr>
      </w:pPr>
      <w:r>
        <w:rPr>
          <w:rFonts w:hint="cs"/>
          <w:rtl/>
        </w:rPr>
        <w:tab/>
        <w:t>אם ההנחה היא שלא מדווחים על הפנסיה ולביטוח הלאומי אין כלים לדעת על הפנסיה, האנשים מקבלים היום את הקיצבה ואף אחד לא יודע שיש להם פנסיה. לכן, החוק לא משנה לגביה</w:t>
      </w:r>
      <w:r>
        <w:rPr>
          <w:rFonts w:hint="cs"/>
          <w:rtl/>
        </w:rPr>
        <w:t>ם, כי לא יודעים לגביהם. אנו מדברים על אלה, שהביטוח הלאומי יודע עליהם כי הם אולי היו עובדי מדינה, עובדים ברשויות--</w:t>
      </w:r>
    </w:p>
    <w:p w:rsidR="00000000" w:rsidRDefault="008B03C9">
      <w:pPr>
        <w:jc w:val="both"/>
        <w:rPr>
          <w:rFonts w:hint="cs"/>
          <w:u w:val="single"/>
          <w:rtl/>
        </w:rPr>
      </w:pPr>
      <w:r>
        <w:rPr>
          <w:u w:val="single"/>
          <w:rtl/>
        </w:rPr>
        <w:br w:type="page"/>
      </w:r>
      <w:r>
        <w:rPr>
          <w:rFonts w:hint="cs"/>
          <w:u w:val="single"/>
          <w:rtl/>
        </w:rPr>
        <w:t>ר' פריור:</w:t>
      </w:r>
    </w:p>
    <w:p w:rsidR="00000000" w:rsidRDefault="008B03C9">
      <w:pPr>
        <w:jc w:val="both"/>
        <w:rPr>
          <w:rFonts w:hint="cs"/>
          <w:rtl/>
        </w:rPr>
      </w:pPr>
    </w:p>
    <w:p w:rsidR="00000000" w:rsidRDefault="008B03C9">
      <w:pPr>
        <w:jc w:val="both"/>
        <w:rPr>
          <w:rFonts w:hint="cs"/>
          <w:rtl/>
        </w:rPr>
      </w:pPr>
      <w:r>
        <w:rPr>
          <w:rFonts w:hint="cs"/>
          <w:rtl/>
        </w:rPr>
        <w:tab/>
        <w:t>--או סתם אנשים ישרים.</w:t>
      </w:r>
    </w:p>
    <w:p w:rsidR="00000000" w:rsidRDefault="008B03C9">
      <w:pPr>
        <w:jc w:val="both"/>
        <w:rPr>
          <w:rFonts w:hint="cs"/>
          <w:rtl/>
        </w:rPr>
      </w:pPr>
    </w:p>
    <w:p w:rsidR="00000000" w:rsidRDefault="008B03C9">
      <w:pPr>
        <w:jc w:val="both"/>
        <w:rPr>
          <w:rFonts w:hint="cs"/>
          <w:u w:val="single"/>
          <w:rtl/>
        </w:rPr>
      </w:pPr>
      <w:r>
        <w:rPr>
          <w:rFonts w:hint="cs"/>
          <w:u w:val="single"/>
          <w:rtl/>
        </w:rPr>
        <w:t>ת' גוז'נסקי:</w:t>
      </w:r>
    </w:p>
    <w:p w:rsidR="00000000" w:rsidRDefault="008B03C9">
      <w:pPr>
        <w:jc w:val="both"/>
        <w:rPr>
          <w:rFonts w:hint="cs"/>
          <w:rtl/>
        </w:rPr>
      </w:pPr>
    </w:p>
    <w:p w:rsidR="00000000" w:rsidRDefault="008B03C9">
      <w:pPr>
        <w:jc w:val="both"/>
        <w:rPr>
          <w:rFonts w:hint="cs"/>
          <w:rtl/>
        </w:rPr>
      </w:pPr>
      <w:r>
        <w:rPr>
          <w:rFonts w:hint="cs"/>
          <w:rtl/>
        </w:rPr>
        <w:tab/>
        <w:t>--או סתם אנשים ישרים. כלומר, הביטוח הלאומי קיבל את המידע. אנו מתייחסים לאנשים שלגביהם אנו י</w:t>
      </w:r>
      <w:r>
        <w:rPr>
          <w:rFonts w:hint="cs"/>
          <w:rtl/>
        </w:rPr>
        <w:t>ודעים את המידע. לגבי אלה שלא מספרים והביטוח הלאומי ממילא לא יודע וממילא משלם עליהם היום קיצבת נכות, החוק הזה לא מעלה ולא מוריד; אם הם ידווחו, הם יקבלו. אם הם לא מדווחים, ממילא הם מקבלים. אינני יודעת למה הביטוח הלאומי יודע על אלה ולא על אלה. אני לא יודעת. א</w:t>
      </w:r>
      <w:r>
        <w:rPr>
          <w:rFonts w:hint="cs"/>
          <w:rtl/>
        </w:rPr>
        <w:t>ינני יודעת איך זה בדיוק עובד. האם קרנות הפנסיה חייבות לדווח לביטוח הלאומי?</w:t>
      </w:r>
    </w:p>
    <w:p w:rsidR="00000000" w:rsidRDefault="008B03C9">
      <w:pPr>
        <w:jc w:val="both"/>
        <w:rPr>
          <w:rFonts w:hint="cs"/>
          <w:rtl/>
        </w:rPr>
      </w:pPr>
    </w:p>
    <w:p w:rsidR="00000000" w:rsidRDefault="008B03C9">
      <w:pPr>
        <w:jc w:val="both"/>
        <w:rPr>
          <w:rFonts w:hint="cs"/>
          <w:u w:val="single"/>
          <w:rtl/>
        </w:rPr>
      </w:pPr>
      <w:r>
        <w:rPr>
          <w:rFonts w:hint="cs"/>
          <w:u w:val="single"/>
          <w:rtl/>
        </w:rPr>
        <w:t>ר' קרת:</w:t>
      </w:r>
    </w:p>
    <w:p w:rsidR="00000000" w:rsidRDefault="008B03C9">
      <w:pPr>
        <w:jc w:val="both"/>
        <w:rPr>
          <w:rFonts w:hint="cs"/>
          <w:rtl/>
        </w:rPr>
      </w:pPr>
    </w:p>
    <w:p w:rsidR="00000000" w:rsidRDefault="008B03C9">
      <w:pPr>
        <w:jc w:val="both"/>
        <w:rPr>
          <w:rFonts w:hint="cs"/>
          <w:rtl/>
        </w:rPr>
      </w:pPr>
      <w:r>
        <w:rPr>
          <w:rFonts w:hint="cs"/>
          <w:rtl/>
        </w:rPr>
        <w:tab/>
        <w:t>לא.</w:t>
      </w:r>
    </w:p>
    <w:p w:rsidR="00000000" w:rsidRDefault="008B03C9">
      <w:pPr>
        <w:jc w:val="both"/>
        <w:rPr>
          <w:rFonts w:hint="cs"/>
          <w:rtl/>
        </w:rPr>
      </w:pPr>
    </w:p>
    <w:p w:rsidR="00000000" w:rsidRDefault="008B03C9">
      <w:pPr>
        <w:jc w:val="both"/>
        <w:rPr>
          <w:rFonts w:hint="cs"/>
          <w:u w:val="single"/>
          <w:rtl/>
        </w:rPr>
      </w:pPr>
      <w:r>
        <w:rPr>
          <w:rFonts w:hint="cs"/>
          <w:u w:val="single"/>
          <w:rtl/>
        </w:rPr>
        <w:t>ת' גוז'נסקי:</w:t>
      </w:r>
    </w:p>
    <w:p w:rsidR="00000000" w:rsidRDefault="008B03C9">
      <w:pPr>
        <w:jc w:val="both"/>
        <w:rPr>
          <w:rFonts w:hint="cs"/>
          <w:rtl/>
        </w:rPr>
      </w:pPr>
    </w:p>
    <w:p w:rsidR="00000000" w:rsidRDefault="008B03C9">
      <w:pPr>
        <w:jc w:val="both"/>
        <w:rPr>
          <w:rFonts w:hint="cs"/>
          <w:rtl/>
        </w:rPr>
      </w:pPr>
      <w:r>
        <w:rPr>
          <w:rFonts w:hint="cs"/>
          <w:rtl/>
        </w:rPr>
        <w:tab/>
        <w:t>הן לא חייבות. אנו מדברים על אלה שאנו יודעים. החוק הזה לא עוסק בכלל בשאלה למה גדל או לא גדל מספר מקבלי קיצבאות נכות, שזה נושא מעניין מאד אך לא שייך לחו</w:t>
      </w:r>
      <w:r>
        <w:rPr>
          <w:rFonts w:hint="cs"/>
          <w:rtl/>
        </w:rPr>
        <w:t>ק הזה.</w:t>
      </w:r>
    </w:p>
    <w:p w:rsidR="00000000" w:rsidRDefault="008B03C9">
      <w:pPr>
        <w:jc w:val="both"/>
        <w:rPr>
          <w:rFonts w:hint="cs"/>
          <w:rtl/>
        </w:rPr>
      </w:pPr>
    </w:p>
    <w:p w:rsidR="00000000" w:rsidRDefault="008B03C9">
      <w:pPr>
        <w:jc w:val="both"/>
        <w:rPr>
          <w:rFonts w:hint="cs"/>
          <w:u w:val="single"/>
          <w:rtl/>
        </w:rPr>
      </w:pPr>
      <w:r>
        <w:rPr>
          <w:rFonts w:hint="cs"/>
          <w:u w:val="single"/>
          <w:rtl/>
        </w:rPr>
        <w:t>נ' כשר:</w:t>
      </w:r>
    </w:p>
    <w:p w:rsidR="00000000" w:rsidRDefault="008B03C9">
      <w:pPr>
        <w:jc w:val="both"/>
        <w:rPr>
          <w:rFonts w:hint="cs"/>
          <w:rtl/>
        </w:rPr>
      </w:pPr>
    </w:p>
    <w:p w:rsidR="00000000" w:rsidRDefault="008B03C9">
      <w:pPr>
        <w:jc w:val="both"/>
        <w:rPr>
          <w:rFonts w:hint="cs"/>
          <w:rtl/>
        </w:rPr>
      </w:pPr>
      <w:r>
        <w:rPr>
          <w:rFonts w:hint="cs"/>
          <w:rtl/>
        </w:rPr>
        <w:tab/>
        <w:t>עוד משהו שהיה לי קצת קשה להבין בהצעת החוק הזו. אני מבינה את העקרון, שעובר כחוט השני בקיצבאות הביטוח הלאומי, שמעדיפים את ההכנסה מעבודה על פני הכנסות אחרות, כי אומרים: "ההכנסה מעבודה - בכל זאת אדם עושה איזה שהוא מאמץ, יוצא לשוק העבודה, יש ל</w:t>
      </w:r>
      <w:r>
        <w:rPr>
          <w:rFonts w:hint="cs"/>
          <w:rtl/>
        </w:rPr>
        <w:t>ו גם עלויות בעקבות כך ויש לו מאמץ בעקבות כך", ועושים את ה-</w:t>
      </w:r>
      <w:r>
        <w:rPr>
          <w:rFonts w:hint="cs"/>
          <w:sz w:val="20"/>
          <w:szCs w:val="20"/>
        </w:rPr>
        <w:t>DISREGARD</w:t>
      </w:r>
      <w:r>
        <w:rPr>
          <w:rFonts w:hint="cs"/>
          <w:rtl/>
        </w:rPr>
        <w:t xml:space="preserve"> בעקבות זה על מנת שאדם שיוצא לשוק העבודה לא מיד יפסיד את הכנסותיו מהביטוח הלאומי. לעומת זאת, לגבי הכנסה מפנסיה, קצת קשה לי לראות במה היא שונה מכל הכנסה אחרת שיש לאדם. לא ברור לי מדוע יש בעצ</w:t>
      </w:r>
      <w:r>
        <w:rPr>
          <w:rFonts w:hint="cs"/>
          <w:rtl/>
        </w:rPr>
        <w:t>ם לתת כאן את ה-</w:t>
      </w:r>
      <w:r>
        <w:rPr>
          <w:rFonts w:hint="cs"/>
          <w:sz w:val="20"/>
          <w:szCs w:val="20"/>
        </w:rPr>
        <w:t>DISREGARD</w:t>
      </w:r>
      <w:r>
        <w:rPr>
          <w:rFonts w:hint="cs"/>
          <w:rtl/>
        </w:rPr>
        <w:t xml:space="preserve">. </w:t>
      </w:r>
      <w:r>
        <w:rPr>
          <w:rFonts w:hint="cs"/>
          <w:sz w:val="20"/>
          <w:szCs w:val="20"/>
        </w:rPr>
        <w:t>DISREGARD</w:t>
      </w:r>
      <w:r>
        <w:rPr>
          <w:rFonts w:hint="cs"/>
          <w:rtl/>
        </w:rPr>
        <w:t xml:space="preserve"> זה משהו שניתן כדי שאדם ייצא לעבודה, כלומר על מנת להעדיף אדם עובד על פני אדם לא עובד על מנת ליצור איזה שהוא תמריץ לצאת לעבודה. מצד אחד, לא היינו רוצים שהנושא הזה של ה-</w:t>
      </w:r>
      <w:r>
        <w:rPr>
          <w:rFonts w:hint="cs"/>
          <w:sz w:val="20"/>
          <w:szCs w:val="20"/>
        </w:rPr>
        <w:t>DISREGARD</w:t>
      </w:r>
      <w:r>
        <w:rPr>
          <w:rFonts w:hint="cs"/>
          <w:rtl/>
        </w:rPr>
        <w:t xml:space="preserve"> יגלוש מהנושא של תמריץ לצאת לעבודה להגדלת הכנ</w:t>
      </w:r>
      <w:r>
        <w:rPr>
          <w:rFonts w:hint="cs"/>
          <w:rtl/>
        </w:rPr>
        <w:t>סה בעצם לכל מיני הכנסות אחרות. בנוסף, לא ברור- - -</w:t>
      </w:r>
    </w:p>
    <w:p w:rsidR="00000000" w:rsidRDefault="008B03C9">
      <w:pPr>
        <w:jc w:val="both"/>
        <w:rPr>
          <w:rFonts w:hint="cs"/>
          <w:u w:val="single"/>
          <w:rtl/>
        </w:rPr>
      </w:pPr>
    </w:p>
    <w:p w:rsidR="00000000" w:rsidRDefault="008B03C9">
      <w:pPr>
        <w:jc w:val="both"/>
        <w:rPr>
          <w:rFonts w:hint="cs"/>
          <w:u w:val="single"/>
          <w:rtl/>
        </w:rPr>
      </w:pPr>
      <w:r>
        <w:rPr>
          <w:rFonts w:hint="cs"/>
          <w:u w:val="single"/>
          <w:rtl/>
        </w:rPr>
        <w:t>ת' גוז'נסקי:</w:t>
      </w:r>
    </w:p>
    <w:p w:rsidR="00000000" w:rsidRDefault="008B03C9">
      <w:pPr>
        <w:jc w:val="both"/>
        <w:rPr>
          <w:rFonts w:hint="cs"/>
          <w:rtl/>
        </w:rPr>
      </w:pPr>
    </w:p>
    <w:p w:rsidR="00000000" w:rsidRDefault="008B03C9">
      <w:pPr>
        <w:jc w:val="both"/>
        <w:rPr>
          <w:rFonts w:hint="cs"/>
          <w:rtl/>
        </w:rPr>
      </w:pPr>
      <w:r>
        <w:rPr>
          <w:rFonts w:hint="cs"/>
          <w:rtl/>
        </w:rPr>
        <w:tab/>
        <w:t>האם את לא יודעת באיזה סדר גודל מדובר כאן בהכנסות? זה אומר שאם האדם הזה יקבל הבטחת הכנסה והפנסיה - לא, הוא יבוא אליכם ויבקש השלמה והבטחה יותר גבוהה וכו'. בסופו של דבר, המדינה צריכה להיות מעו</w:t>
      </w:r>
      <w:r>
        <w:rPr>
          <w:rFonts w:hint="cs"/>
          <w:rtl/>
        </w:rPr>
        <w:t>ניינת.</w:t>
      </w:r>
    </w:p>
    <w:p w:rsidR="00000000" w:rsidRDefault="008B03C9">
      <w:pPr>
        <w:jc w:val="both"/>
        <w:rPr>
          <w:rFonts w:hint="cs"/>
          <w:rtl/>
        </w:rPr>
      </w:pPr>
    </w:p>
    <w:p w:rsidR="00000000" w:rsidRDefault="008B03C9">
      <w:pPr>
        <w:jc w:val="both"/>
        <w:rPr>
          <w:rFonts w:hint="cs"/>
          <w:u w:val="single"/>
          <w:rtl/>
        </w:rPr>
      </w:pPr>
      <w:r>
        <w:rPr>
          <w:rFonts w:hint="cs"/>
          <w:u w:val="single"/>
          <w:rtl/>
        </w:rPr>
        <w:t>נ' כשר:</w:t>
      </w:r>
    </w:p>
    <w:p w:rsidR="00000000" w:rsidRDefault="008B03C9">
      <w:pPr>
        <w:jc w:val="both"/>
        <w:rPr>
          <w:rFonts w:hint="cs"/>
          <w:rtl/>
        </w:rPr>
      </w:pPr>
    </w:p>
    <w:p w:rsidR="00000000" w:rsidRDefault="008B03C9">
      <w:pPr>
        <w:jc w:val="both"/>
        <w:rPr>
          <w:rFonts w:hint="cs"/>
          <w:rtl/>
        </w:rPr>
      </w:pPr>
      <w:r>
        <w:rPr>
          <w:rFonts w:hint="cs"/>
          <w:rtl/>
        </w:rPr>
        <w:tab/>
        <w:t>גם בהבטחת הכנסה, בכל הקיצבאות, יש מבחן הכנסה.</w:t>
      </w:r>
    </w:p>
    <w:p w:rsidR="00000000" w:rsidRDefault="008B03C9">
      <w:pPr>
        <w:jc w:val="both"/>
        <w:rPr>
          <w:rFonts w:hint="cs"/>
          <w:rtl/>
        </w:rPr>
      </w:pPr>
    </w:p>
    <w:p w:rsidR="00000000" w:rsidRDefault="008B03C9">
      <w:pPr>
        <w:jc w:val="both"/>
        <w:rPr>
          <w:rFonts w:hint="cs"/>
          <w:u w:val="single"/>
          <w:rtl/>
        </w:rPr>
      </w:pPr>
      <w:r>
        <w:rPr>
          <w:rFonts w:hint="cs"/>
          <w:u w:val="single"/>
          <w:rtl/>
        </w:rPr>
        <w:t>ת' גוז'נסקי:</w:t>
      </w:r>
    </w:p>
    <w:p w:rsidR="00000000" w:rsidRDefault="008B03C9">
      <w:pPr>
        <w:jc w:val="both"/>
        <w:rPr>
          <w:rFonts w:hint="cs"/>
          <w:rtl/>
        </w:rPr>
      </w:pPr>
    </w:p>
    <w:p w:rsidR="00000000" w:rsidRDefault="008B03C9">
      <w:pPr>
        <w:jc w:val="both"/>
        <w:rPr>
          <w:rFonts w:hint="cs"/>
          <w:rtl/>
        </w:rPr>
      </w:pPr>
      <w:r>
        <w:rPr>
          <w:rFonts w:hint="cs"/>
          <w:rtl/>
        </w:rPr>
        <w:tab/>
        <w:t>גבירתי, מדובר על 1,700 שקל, ונדמה לי שהאפשרות המירבית היא עוד 1,700 שקל. מדובר על אנשים שהם בגיל שעדיין יש ילדים בבית. על מה אנו מדברים? על איזו שהיא התעשרות של מישהו?</w:t>
      </w:r>
    </w:p>
    <w:p w:rsidR="00000000" w:rsidRDefault="008B03C9">
      <w:pPr>
        <w:jc w:val="both"/>
        <w:rPr>
          <w:rFonts w:hint="cs"/>
          <w:rtl/>
        </w:rPr>
      </w:pPr>
    </w:p>
    <w:p w:rsidR="00000000" w:rsidRDefault="008B03C9">
      <w:pPr>
        <w:jc w:val="both"/>
        <w:rPr>
          <w:rFonts w:hint="cs"/>
          <w:u w:val="single"/>
          <w:rtl/>
        </w:rPr>
      </w:pPr>
      <w:r>
        <w:rPr>
          <w:rFonts w:hint="cs"/>
          <w:u w:val="single"/>
          <w:rtl/>
        </w:rPr>
        <w:t>נ' כשר:</w:t>
      </w:r>
    </w:p>
    <w:p w:rsidR="00000000" w:rsidRDefault="008B03C9">
      <w:pPr>
        <w:jc w:val="both"/>
        <w:rPr>
          <w:rFonts w:hint="cs"/>
          <w:rtl/>
        </w:rPr>
      </w:pPr>
    </w:p>
    <w:p w:rsidR="00000000" w:rsidRDefault="008B03C9">
      <w:pPr>
        <w:jc w:val="both"/>
        <w:rPr>
          <w:rFonts w:hint="cs"/>
          <w:rtl/>
        </w:rPr>
      </w:pPr>
      <w:r>
        <w:rPr>
          <w:rFonts w:hint="cs"/>
          <w:rtl/>
        </w:rPr>
        <w:tab/>
        <w:t>לא מדובר כרגע ב-1,700 שקל. מדובר בתוספת עבור התלויים.</w:t>
      </w:r>
    </w:p>
    <w:p w:rsidR="00000000" w:rsidRDefault="008B03C9">
      <w:pPr>
        <w:jc w:val="both"/>
        <w:rPr>
          <w:rFonts w:hint="cs"/>
          <w:u w:val="single"/>
          <w:rtl/>
        </w:rPr>
      </w:pPr>
      <w:r>
        <w:rPr>
          <w:rtl/>
        </w:rPr>
        <w:br w:type="page"/>
      </w:r>
      <w:r>
        <w:rPr>
          <w:rFonts w:hint="cs"/>
          <w:u w:val="single"/>
          <w:rtl/>
        </w:rPr>
        <w:t>דובר:</w:t>
      </w:r>
    </w:p>
    <w:p w:rsidR="00000000" w:rsidRDefault="008B03C9">
      <w:pPr>
        <w:jc w:val="both"/>
        <w:rPr>
          <w:rFonts w:hint="cs"/>
          <w:rtl/>
        </w:rPr>
      </w:pPr>
      <w:r>
        <w:rPr>
          <w:rFonts w:hint="cs"/>
          <w:rtl/>
        </w:rPr>
        <w:tab/>
        <w:t>התוספת השניה.</w:t>
      </w:r>
    </w:p>
    <w:p w:rsidR="00000000" w:rsidRDefault="008B03C9">
      <w:pPr>
        <w:jc w:val="both"/>
        <w:rPr>
          <w:rFonts w:hint="cs"/>
          <w:rtl/>
        </w:rPr>
      </w:pPr>
    </w:p>
    <w:p w:rsidR="00000000" w:rsidRDefault="008B03C9">
      <w:pPr>
        <w:jc w:val="both"/>
        <w:rPr>
          <w:rFonts w:hint="cs"/>
          <w:u w:val="single"/>
          <w:rtl/>
        </w:rPr>
      </w:pPr>
      <w:r>
        <w:rPr>
          <w:rFonts w:hint="cs"/>
          <w:u w:val="single"/>
          <w:rtl/>
        </w:rPr>
        <w:t>ר' קרת:</w:t>
      </w:r>
    </w:p>
    <w:p w:rsidR="00000000" w:rsidRDefault="008B03C9">
      <w:pPr>
        <w:jc w:val="both"/>
        <w:rPr>
          <w:rFonts w:hint="cs"/>
          <w:rtl/>
        </w:rPr>
      </w:pPr>
    </w:p>
    <w:p w:rsidR="00000000" w:rsidRDefault="008B03C9">
      <w:pPr>
        <w:jc w:val="both"/>
        <w:rPr>
          <w:rFonts w:hint="cs"/>
          <w:rtl/>
        </w:rPr>
      </w:pPr>
      <w:r>
        <w:rPr>
          <w:rFonts w:hint="cs"/>
          <w:rtl/>
        </w:rPr>
        <w:tab/>
        <w:t>קיצבת הבסיס משולבת בכל מקרה, ולא חשוב מה. הניכוי הוא רק מהתוספת לקיצבת הבסיס שהיא בילדים ובאשה.</w:t>
      </w:r>
    </w:p>
    <w:p w:rsidR="00000000" w:rsidRDefault="008B03C9">
      <w:pPr>
        <w:jc w:val="both"/>
        <w:rPr>
          <w:rFonts w:hint="cs"/>
          <w:rtl/>
        </w:rPr>
      </w:pPr>
    </w:p>
    <w:p w:rsidR="00000000" w:rsidRDefault="008B03C9">
      <w:pPr>
        <w:jc w:val="both"/>
        <w:rPr>
          <w:rFonts w:hint="cs"/>
          <w:u w:val="single"/>
          <w:rtl/>
        </w:rPr>
      </w:pPr>
      <w:r>
        <w:rPr>
          <w:rFonts w:hint="cs"/>
          <w:u w:val="single"/>
          <w:rtl/>
        </w:rPr>
        <w:t>ת' גוז'נסקי:</w:t>
      </w:r>
    </w:p>
    <w:p w:rsidR="00000000" w:rsidRDefault="008B03C9">
      <w:pPr>
        <w:jc w:val="both"/>
        <w:rPr>
          <w:rFonts w:hint="cs"/>
          <w:rtl/>
        </w:rPr>
      </w:pPr>
    </w:p>
    <w:p w:rsidR="00000000" w:rsidRDefault="008B03C9">
      <w:pPr>
        <w:jc w:val="both"/>
        <w:rPr>
          <w:rFonts w:hint="cs"/>
          <w:rtl/>
        </w:rPr>
      </w:pPr>
      <w:r>
        <w:rPr>
          <w:rFonts w:hint="cs"/>
          <w:rtl/>
        </w:rPr>
        <w:tab/>
        <w:t>כמה זה?</w:t>
      </w:r>
    </w:p>
    <w:p w:rsidR="00000000" w:rsidRDefault="008B03C9">
      <w:pPr>
        <w:jc w:val="both"/>
        <w:rPr>
          <w:rFonts w:hint="cs"/>
          <w:rtl/>
        </w:rPr>
      </w:pPr>
    </w:p>
    <w:p w:rsidR="00000000" w:rsidRDefault="008B03C9">
      <w:pPr>
        <w:jc w:val="both"/>
        <w:rPr>
          <w:rFonts w:hint="cs"/>
          <w:u w:val="single"/>
          <w:rtl/>
        </w:rPr>
      </w:pPr>
      <w:r>
        <w:rPr>
          <w:rFonts w:hint="cs"/>
          <w:u w:val="single"/>
          <w:rtl/>
        </w:rPr>
        <w:t>ר' פריור:</w:t>
      </w:r>
    </w:p>
    <w:p w:rsidR="00000000" w:rsidRDefault="008B03C9">
      <w:pPr>
        <w:jc w:val="both"/>
        <w:rPr>
          <w:rFonts w:hint="cs"/>
          <w:rtl/>
        </w:rPr>
      </w:pPr>
    </w:p>
    <w:p w:rsidR="00000000" w:rsidRDefault="008B03C9">
      <w:pPr>
        <w:jc w:val="both"/>
        <w:rPr>
          <w:rFonts w:hint="cs"/>
          <w:rtl/>
        </w:rPr>
      </w:pPr>
      <w:r>
        <w:rPr>
          <w:rFonts w:hint="cs"/>
          <w:rtl/>
        </w:rPr>
        <w:tab/>
        <w:t>כ-24%.</w:t>
      </w:r>
    </w:p>
    <w:p w:rsidR="00000000" w:rsidRDefault="008B03C9">
      <w:pPr>
        <w:jc w:val="both"/>
        <w:rPr>
          <w:rFonts w:hint="cs"/>
          <w:rtl/>
        </w:rPr>
      </w:pPr>
    </w:p>
    <w:p w:rsidR="00000000" w:rsidRDefault="008B03C9">
      <w:pPr>
        <w:jc w:val="both"/>
        <w:rPr>
          <w:rFonts w:hint="cs"/>
          <w:u w:val="single"/>
          <w:rtl/>
        </w:rPr>
      </w:pPr>
      <w:r>
        <w:rPr>
          <w:rFonts w:hint="cs"/>
          <w:u w:val="single"/>
          <w:rtl/>
        </w:rPr>
        <w:t>ר' קרת:</w:t>
      </w:r>
    </w:p>
    <w:p w:rsidR="00000000" w:rsidRDefault="008B03C9">
      <w:pPr>
        <w:jc w:val="both"/>
        <w:rPr>
          <w:rFonts w:hint="cs"/>
          <w:rtl/>
        </w:rPr>
      </w:pPr>
    </w:p>
    <w:p w:rsidR="00000000" w:rsidRDefault="008B03C9">
      <w:pPr>
        <w:jc w:val="both"/>
        <w:rPr>
          <w:rFonts w:hint="cs"/>
          <w:rtl/>
        </w:rPr>
      </w:pPr>
      <w:r>
        <w:rPr>
          <w:rFonts w:hint="cs"/>
          <w:rtl/>
        </w:rPr>
        <w:tab/>
        <w:t>זה בערך עוד 1,7</w:t>
      </w:r>
      <w:r>
        <w:rPr>
          <w:rFonts w:hint="cs"/>
          <w:rtl/>
        </w:rPr>
        <w:t>00 שקל.</w:t>
      </w:r>
    </w:p>
    <w:p w:rsidR="00000000" w:rsidRDefault="008B03C9">
      <w:pPr>
        <w:jc w:val="both"/>
        <w:rPr>
          <w:rFonts w:hint="cs"/>
          <w:rtl/>
        </w:rPr>
      </w:pPr>
    </w:p>
    <w:p w:rsidR="00000000" w:rsidRDefault="008B03C9">
      <w:pPr>
        <w:jc w:val="both"/>
        <w:rPr>
          <w:rFonts w:hint="cs"/>
          <w:u w:val="single"/>
          <w:rtl/>
        </w:rPr>
      </w:pPr>
      <w:r>
        <w:rPr>
          <w:rFonts w:hint="cs"/>
          <w:u w:val="single"/>
          <w:rtl/>
        </w:rPr>
        <w:t>היו"ר ד' טל:</w:t>
      </w:r>
    </w:p>
    <w:p w:rsidR="00000000" w:rsidRDefault="008B03C9">
      <w:pPr>
        <w:jc w:val="both"/>
        <w:rPr>
          <w:rFonts w:hint="cs"/>
          <w:rtl/>
        </w:rPr>
      </w:pPr>
    </w:p>
    <w:p w:rsidR="00000000" w:rsidRDefault="008B03C9">
      <w:pPr>
        <w:jc w:val="both"/>
        <w:rPr>
          <w:rFonts w:hint="cs"/>
          <w:rtl/>
        </w:rPr>
      </w:pPr>
      <w:r>
        <w:rPr>
          <w:rFonts w:hint="cs"/>
          <w:rtl/>
        </w:rPr>
        <w:tab/>
        <w:t>רבותי, כפי שאמרתי בתחילת הדיון, אני מניח שעלולות לצוץ הרבה בעיות עם הצעת החוק הזו. אני אאשר את הצעת החוק הזו כדי שתמשיך במסלול, אך לא אמשיך לטפל בהצעת החוק ולא תישמע הטענה שאני מעכב זאת כך או אחרת עד שאנשי הביטוח הלאומי וגם אנשי האו</w:t>
      </w:r>
      <w:r>
        <w:rPr>
          <w:rFonts w:hint="cs"/>
          <w:rtl/>
        </w:rPr>
        <w:t>צר ידסקסו את הנושא הזה.</w:t>
      </w:r>
    </w:p>
    <w:p w:rsidR="00000000" w:rsidRDefault="008B03C9">
      <w:pPr>
        <w:jc w:val="both"/>
        <w:rPr>
          <w:rFonts w:hint="cs"/>
          <w:rtl/>
        </w:rPr>
      </w:pPr>
    </w:p>
    <w:p w:rsidR="00000000" w:rsidRDefault="008B03C9">
      <w:pPr>
        <w:jc w:val="both"/>
        <w:rPr>
          <w:rFonts w:hint="cs"/>
          <w:u w:val="single"/>
          <w:rtl/>
        </w:rPr>
      </w:pPr>
      <w:r>
        <w:rPr>
          <w:rFonts w:hint="cs"/>
          <w:u w:val="single"/>
          <w:rtl/>
        </w:rPr>
        <w:t>ת' גוז'נסקי:</w:t>
      </w:r>
    </w:p>
    <w:p w:rsidR="00000000" w:rsidRDefault="008B03C9">
      <w:pPr>
        <w:jc w:val="both"/>
        <w:rPr>
          <w:rFonts w:hint="cs"/>
          <w:rtl/>
        </w:rPr>
      </w:pPr>
    </w:p>
    <w:p w:rsidR="00000000" w:rsidRDefault="008B03C9">
      <w:pPr>
        <w:jc w:val="both"/>
        <w:rPr>
          <w:rFonts w:hint="cs"/>
          <w:rtl/>
        </w:rPr>
      </w:pPr>
      <w:r>
        <w:rPr>
          <w:rFonts w:hint="cs"/>
          <w:rtl/>
        </w:rPr>
        <w:tab/>
        <w:t>תן להם זמן. כמה זמן הם צריכים?</w:t>
      </w:r>
    </w:p>
    <w:p w:rsidR="00000000" w:rsidRDefault="008B03C9">
      <w:pPr>
        <w:jc w:val="both"/>
        <w:rPr>
          <w:rFonts w:hint="cs"/>
          <w:u w:val="single"/>
          <w:rtl/>
        </w:rPr>
      </w:pPr>
    </w:p>
    <w:p w:rsidR="00000000" w:rsidRDefault="008B03C9">
      <w:pPr>
        <w:jc w:val="both"/>
        <w:rPr>
          <w:rFonts w:hint="cs"/>
          <w:u w:val="single"/>
        </w:rPr>
      </w:pPr>
      <w:r>
        <w:rPr>
          <w:rFonts w:hint="cs"/>
          <w:u w:val="single"/>
          <w:rtl/>
        </w:rPr>
        <w:t>היו"ר ד' טל:</w:t>
      </w:r>
    </w:p>
    <w:p w:rsidR="00000000" w:rsidRDefault="008B03C9">
      <w:pPr>
        <w:jc w:val="both"/>
        <w:rPr>
          <w:rFonts w:hint="cs"/>
          <w:rtl/>
        </w:rPr>
      </w:pPr>
    </w:p>
    <w:p w:rsidR="00000000" w:rsidRDefault="008B03C9">
      <w:pPr>
        <w:jc w:val="both"/>
        <w:rPr>
          <w:rFonts w:hint="cs"/>
          <w:rtl/>
        </w:rPr>
      </w:pPr>
      <w:r>
        <w:rPr>
          <w:rFonts w:hint="cs"/>
          <w:rtl/>
        </w:rPr>
        <w:tab/>
        <w:t>האם חודשיים זה בסדר?</w:t>
      </w:r>
    </w:p>
    <w:p w:rsidR="00000000" w:rsidRDefault="008B03C9">
      <w:pPr>
        <w:jc w:val="both"/>
        <w:rPr>
          <w:rFonts w:hint="cs"/>
          <w:rtl/>
        </w:rPr>
      </w:pPr>
    </w:p>
    <w:p w:rsidR="00000000" w:rsidRDefault="008B03C9">
      <w:pPr>
        <w:jc w:val="both"/>
        <w:rPr>
          <w:rFonts w:hint="cs"/>
          <w:u w:val="single"/>
          <w:rtl/>
        </w:rPr>
      </w:pPr>
      <w:r>
        <w:rPr>
          <w:rFonts w:hint="cs"/>
          <w:u w:val="single"/>
          <w:rtl/>
        </w:rPr>
        <w:t>נ' כשר:</w:t>
      </w:r>
    </w:p>
    <w:p w:rsidR="00000000" w:rsidRDefault="008B03C9">
      <w:pPr>
        <w:jc w:val="both"/>
        <w:rPr>
          <w:rFonts w:hint="cs"/>
          <w:rtl/>
        </w:rPr>
      </w:pPr>
    </w:p>
    <w:p w:rsidR="00000000" w:rsidRDefault="008B03C9">
      <w:pPr>
        <w:jc w:val="both"/>
        <w:rPr>
          <w:rFonts w:hint="cs"/>
          <w:rtl/>
        </w:rPr>
      </w:pPr>
      <w:r>
        <w:rPr>
          <w:rFonts w:hint="cs"/>
          <w:rtl/>
        </w:rPr>
        <w:tab/>
        <w:t>כן.</w:t>
      </w:r>
    </w:p>
    <w:p w:rsidR="00000000" w:rsidRDefault="008B03C9">
      <w:pPr>
        <w:jc w:val="both"/>
        <w:rPr>
          <w:rFonts w:hint="cs"/>
          <w:rtl/>
        </w:rPr>
      </w:pPr>
    </w:p>
    <w:p w:rsidR="00000000" w:rsidRDefault="008B03C9">
      <w:pPr>
        <w:jc w:val="both"/>
        <w:rPr>
          <w:rFonts w:hint="cs"/>
          <w:u w:val="single"/>
          <w:rtl/>
        </w:rPr>
      </w:pPr>
      <w:r>
        <w:rPr>
          <w:rFonts w:hint="cs"/>
          <w:u w:val="single"/>
          <w:rtl/>
        </w:rPr>
        <w:t>היו"ר ד' טל:</w:t>
      </w:r>
    </w:p>
    <w:p w:rsidR="00000000" w:rsidRDefault="008B03C9">
      <w:pPr>
        <w:jc w:val="both"/>
        <w:rPr>
          <w:rFonts w:hint="cs"/>
          <w:rtl/>
        </w:rPr>
      </w:pPr>
    </w:p>
    <w:p w:rsidR="00000000" w:rsidRDefault="008B03C9">
      <w:pPr>
        <w:jc w:val="both"/>
        <w:rPr>
          <w:rFonts w:hint="cs"/>
          <w:rtl/>
        </w:rPr>
      </w:pPr>
      <w:r>
        <w:rPr>
          <w:rFonts w:hint="cs"/>
          <w:rtl/>
        </w:rPr>
        <w:tab/>
        <w:t>יום לפני היציאה לפגרה, בשבוע השני של סוף יולי, נקיים ישיבה.</w:t>
      </w:r>
    </w:p>
    <w:p w:rsidR="00000000" w:rsidRDefault="008B03C9">
      <w:pPr>
        <w:jc w:val="both"/>
        <w:rPr>
          <w:rFonts w:hint="cs"/>
          <w:rtl/>
        </w:rPr>
      </w:pPr>
    </w:p>
    <w:p w:rsidR="00000000" w:rsidRDefault="008B03C9">
      <w:pPr>
        <w:jc w:val="both"/>
        <w:rPr>
          <w:rFonts w:hint="cs"/>
          <w:u w:val="single"/>
          <w:rtl/>
        </w:rPr>
      </w:pPr>
      <w:r>
        <w:rPr>
          <w:rFonts w:hint="cs"/>
          <w:u w:val="single"/>
          <w:rtl/>
        </w:rPr>
        <w:t>ר' קרת:</w:t>
      </w:r>
    </w:p>
    <w:p w:rsidR="00000000" w:rsidRDefault="008B03C9">
      <w:pPr>
        <w:jc w:val="both"/>
        <w:rPr>
          <w:rFonts w:hint="cs"/>
          <w:rtl/>
        </w:rPr>
      </w:pPr>
    </w:p>
    <w:p w:rsidR="00000000" w:rsidRDefault="008B03C9">
      <w:pPr>
        <w:jc w:val="both"/>
        <w:rPr>
          <w:rFonts w:hint="cs"/>
          <w:rtl/>
        </w:rPr>
      </w:pPr>
      <w:r>
        <w:rPr>
          <w:rFonts w:hint="cs"/>
          <w:rtl/>
        </w:rPr>
        <w:tab/>
        <w:t>בסדר.</w:t>
      </w:r>
    </w:p>
    <w:p w:rsidR="00000000" w:rsidRDefault="008B03C9">
      <w:pPr>
        <w:jc w:val="both"/>
        <w:rPr>
          <w:rFonts w:hint="cs"/>
          <w:rtl/>
        </w:rPr>
      </w:pPr>
    </w:p>
    <w:p w:rsidR="00000000" w:rsidRDefault="008B03C9">
      <w:pPr>
        <w:jc w:val="both"/>
        <w:rPr>
          <w:rFonts w:hint="cs"/>
          <w:u w:val="single"/>
          <w:rtl/>
        </w:rPr>
      </w:pPr>
      <w:r>
        <w:rPr>
          <w:rFonts w:hint="cs"/>
          <w:u w:val="single"/>
          <w:rtl/>
        </w:rPr>
        <w:t>היו"ר ד' טל:</w:t>
      </w:r>
    </w:p>
    <w:p w:rsidR="00000000" w:rsidRDefault="008B03C9">
      <w:pPr>
        <w:jc w:val="both"/>
        <w:rPr>
          <w:rFonts w:hint="cs"/>
          <w:rtl/>
        </w:rPr>
      </w:pPr>
    </w:p>
    <w:p w:rsidR="00000000" w:rsidRDefault="008B03C9">
      <w:pPr>
        <w:jc w:val="both"/>
        <w:rPr>
          <w:rFonts w:hint="cs"/>
          <w:rtl/>
        </w:rPr>
      </w:pPr>
      <w:r>
        <w:rPr>
          <w:rFonts w:hint="cs"/>
          <w:rtl/>
        </w:rPr>
        <w:tab/>
        <w:t>אתם וגם משרד האוצר תגיעו</w:t>
      </w:r>
      <w:r>
        <w:rPr>
          <w:rFonts w:hint="cs"/>
          <w:rtl/>
        </w:rPr>
        <w:t xml:space="preserve"> עם כל הבעיות שיכולות לצוץ כתוצאה מהחוק הזה, וננסה לדון בזה, לדסקס זאת ולראות איך אנו פותרים את הבעיה. אם מאשרים או לא מאשרים, נראה אחר כך. כרגע, בכל אופן, אנו מאשרים את ההצעה.</w:t>
      </w:r>
    </w:p>
    <w:p w:rsidR="00000000" w:rsidRDefault="008B03C9">
      <w:pPr>
        <w:jc w:val="both"/>
        <w:rPr>
          <w:rFonts w:hint="cs"/>
          <w:u w:val="single"/>
          <w:rtl/>
        </w:rPr>
      </w:pPr>
      <w:r>
        <w:rPr>
          <w:rtl/>
        </w:rPr>
        <w:br w:type="page"/>
      </w:r>
      <w:r>
        <w:rPr>
          <w:rFonts w:hint="cs"/>
          <w:u w:val="single"/>
          <w:rtl/>
        </w:rPr>
        <w:t>ר' מיכאלי:</w:t>
      </w:r>
    </w:p>
    <w:p w:rsidR="00000000" w:rsidRDefault="008B03C9">
      <w:pPr>
        <w:jc w:val="both"/>
        <w:rPr>
          <w:rFonts w:hint="cs"/>
          <w:rtl/>
        </w:rPr>
      </w:pPr>
    </w:p>
    <w:p w:rsidR="00000000" w:rsidRDefault="008B03C9">
      <w:pPr>
        <w:jc w:val="both"/>
        <w:rPr>
          <w:rFonts w:hint="cs"/>
          <w:rtl/>
        </w:rPr>
      </w:pPr>
      <w:r>
        <w:rPr>
          <w:rFonts w:hint="cs"/>
          <w:rtl/>
        </w:rPr>
        <w:tab/>
        <w:t>לא ניתן להעביר זאת בלי איזו שהיא הערכה תקציבית לקריאה ראשונה.</w:t>
      </w:r>
    </w:p>
    <w:p w:rsidR="00000000" w:rsidRDefault="008B03C9">
      <w:pPr>
        <w:jc w:val="both"/>
        <w:rPr>
          <w:rFonts w:hint="cs"/>
        </w:rPr>
      </w:pPr>
    </w:p>
    <w:p w:rsidR="00000000" w:rsidRDefault="008B03C9">
      <w:pPr>
        <w:jc w:val="both"/>
        <w:rPr>
          <w:rFonts w:hint="cs"/>
          <w:u w:val="single"/>
        </w:rPr>
      </w:pPr>
      <w:r>
        <w:rPr>
          <w:rFonts w:hint="cs"/>
          <w:u w:val="single"/>
          <w:rtl/>
        </w:rPr>
        <w:t>הי</w:t>
      </w:r>
      <w:r>
        <w:rPr>
          <w:rFonts w:hint="cs"/>
          <w:u w:val="single"/>
          <w:rtl/>
        </w:rPr>
        <w:t>ו"ר ד' טל:</w:t>
      </w:r>
    </w:p>
    <w:p w:rsidR="00000000" w:rsidRDefault="008B03C9">
      <w:pPr>
        <w:jc w:val="both"/>
        <w:rPr>
          <w:rFonts w:hint="cs"/>
          <w:rtl/>
        </w:rPr>
      </w:pPr>
    </w:p>
    <w:p w:rsidR="00000000" w:rsidRDefault="008B03C9">
      <w:pPr>
        <w:jc w:val="both"/>
        <w:rPr>
          <w:rFonts w:hint="cs"/>
          <w:rtl/>
        </w:rPr>
      </w:pPr>
      <w:r>
        <w:rPr>
          <w:rFonts w:hint="cs"/>
          <w:rtl/>
        </w:rPr>
        <w:tab/>
        <w:t>אנשי האוצר, האם יש לכם הערכה תקציבית?</w:t>
      </w:r>
    </w:p>
    <w:p w:rsidR="00000000" w:rsidRDefault="008B03C9">
      <w:pPr>
        <w:jc w:val="both"/>
        <w:rPr>
          <w:rFonts w:hint="cs"/>
          <w:rtl/>
        </w:rPr>
      </w:pPr>
    </w:p>
    <w:p w:rsidR="00000000" w:rsidRDefault="008B03C9">
      <w:pPr>
        <w:jc w:val="both"/>
        <w:rPr>
          <w:rFonts w:hint="cs"/>
          <w:u w:val="single"/>
          <w:rtl/>
        </w:rPr>
      </w:pPr>
      <w:r>
        <w:rPr>
          <w:rFonts w:hint="cs"/>
          <w:u w:val="single"/>
          <w:rtl/>
        </w:rPr>
        <w:t>ר' קרת:</w:t>
      </w:r>
    </w:p>
    <w:p w:rsidR="00000000" w:rsidRDefault="008B03C9">
      <w:pPr>
        <w:jc w:val="both"/>
        <w:rPr>
          <w:rFonts w:hint="cs"/>
          <w:rtl/>
        </w:rPr>
      </w:pPr>
    </w:p>
    <w:p w:rsidR="00000000" w:rsidRDefault="008B03C9">
      <w:pPr>
        <w:jc w:val="both"/>
        <w:rPr>
          <w:rFonts w:hint="cs"/>
          <w:rtl/>
        </w:rPr>
      </w:pPr>
      <w:r>
        <w:rPr>
          <w:rFonts w:hint="cs"/>
          <w:rtl/>
        </w:rPr>
        <w:tab/>
        <w:t>היתה הערכה תקציבית של שמונה מליוני שקלים להצעה המקורית, שמדברת על כל העבודות. כאן אנו מדברים רק על הכנסה מפנסיה.</w:t>
      </w:r>
    </w:p>
    <w:p w:rsidR="00000000" w:rsidRDefault="008B03C9">
      <w:pPr>
        <w:jc w:val="both"/>
        <w:rPr>
          <w:rFonts w:hint="cs"/>
          <w:rtl/>
        </w:rPr>
      </w:pPr>
    </w:p>
    <w:p w:rsidR="00000000" w:rsidRDefault="008B03C9">
      <w:pPr>
        <w:jc w:val="both"/>
        <w:rPr>
          <w:rFonts w:hint="cs"/>
          <w:u w:val="single"/>
          <w:rtl/>
        </w:rPr>
      </w:pPr>
      <w:r>
        <w:rPr>
          <w:rFonts w:hint="cs"/>
          <w:u w:val="single"/>
          <w:rtl/>
        </w:rPr>
        <w:t>ת' גוז'נסקי:</w:t>
      </w:r>
    </w:p>
    <w:p w:rsidR="00000000" w:rsidRDefault="008B03C9">
      <w:pPr>
        <w:jc w:val="both"/>
        <w:rPr>
          <w:rFonts w:hint="cs"/>
          <w:rtl/>
        </w:rPr>
      </w:pPr>
      <w:r>
        <w:rPr>
          <w:rFonts w:hint="cs"/>
          <w:rtl/>
        </w:rPr>
        <w:tab/>
        <w:t>האם מדובר במליון שקל?</w:t>
      </w:r>
    </w:p>
    <w:p w:rsidR="00000000" w:rsidRDefault="008B03C9">
      <w:pPr>
        <w:jc w:val="both"/>
        <w:rPr>
          <w:rFonts w:hint="cs"/>
          <w:rtl/>
        </w:rPr>
      </w:pPr>
    </w:p>
    <w:p w:rsidR="00000000" w:rsidRDefault="008B03C9">
      <w:pPr>
        <w:jc w:val="both"/>
        <w:rPr>
          <w:rFonts w:hint="cs"/>
          <w:u w:val="single"/>
          <w:rtl/>
        </w:rPr>
      </w:pPr>
      <w:r>
        <w:rPr>
          <w:rFonts w:hint="cs"/>
          <w:u w:val="single"/>
          <w:rtl/>
        </w:rPr>
        <w:t>ר' קרת:</w:t>
      </w:r>
    </w:p>
    <w:p w:rsidR="00000000" w:rsidRDefault="008B03C9">
      <w:pPr>
        <w:jc w:val="both"/>
        <w:rPr>
          <w:rFonts w:hint="cs"/>
          <w:rtl/>
        </w:rPr>
      </w:pPr>
      <w:r>
        <w:rPr>
          <w:rFonts w:hint="cs"/>
          <w:rtl/>
        </w:rPr>
        <w:tab/>
        <w:t>זה פחות משמונה מליוני שקלים.</w:t>
      </w:r>
    </w:p>
    <w:p w:rsidR="00000000" w:rsidRDefault="008B03C9">
      <w:pPr>
        <w:jc w:val="both"/>
        <w:rPr>
          <w:rFonts w:hint="cs"/>
          <w:rtl/>
        </w:rPr>
      </w:pPr>
    </w:p>
    <w:p w:rsidR="00000000" w:rsidRDefault="008B03C9">
      <w:pPr>
        <w:jc w:val="both"/>
        <w:rPr>
          <w:rFonts w:hint="cs"/>
          <w:u w:val="single"/>
          <w:rtl/>
        </w:rPr>
      </w:pPr>
      <w:r>
        <w:rPr>
          <w:rFonts w:hint="cs"/>
          <w:u w:val="single"/>
          <w:rtl/>
        </w:rPr>
        <w:t>ת' ג</w:t>
      </w:r>
      <w:r>
        <w:rPr>
          <w:rFonts w:hint="cs"/>
          <w:u w:val="single"/>
          <w:rtl/>
        </w:rPr>
        <w:t>וז'נסקי:</w:t>
      </w:r>
    </w:p>
    <w:p w:rsidR="00000000" w:rsidRDefault="008B03C9">
      <w:pPr>
        <w:jc w:val="both"/>
        <w:rPr>
          <w:rFonts w:hint="cs"/>
          <w:rtl/>
        </w:rPr>
      </w:pPr>
      <w:r>
        <w:rPr>
          <w:rFonts w:hint="cs"/>
          <w:rtl/>
        </w:rPr>
        <w:tab/>
        <w:t>אם הם לא יתנו הערכה, אני אתן הערכה.</w:t>
      </w:r>
    </w:p>
    <w:p w:rsidR="00000000" w:rsidRDefault="008B03C9">
      <w:pPr>
        <w:jc w:val="both"/>
        <w:rPr>
          <w:rFonts w:hint="cs"/>
          <w:rtl/>
        </w:rPr>
      </w:pPr>
    </w:p>
    <w:p w:rsidR="00000000" w:rsidRDefault="008B03C9">
      <w:pPr>
        <w:jc w:val="both"/>
        <w:rPr>
          <w:rFonts w:hint="cs"/>
          <w:u w:val="single"/>
          <w:rtl/>
        </w:rPr>
      </w:pPr>
      <w:r>
        <w:rPr>
          <w:rFonts w:hint="cs"/>
          <w:u w:val="single"/>
          <w:rtl/>
        </w:rPr>
        <w:t>היו"ר ד' טל:</w:t>
      </w:r>
    </w:p>
    <w:p w:rsidR="00000000" w:rsidRDefault="008B03C9">
      <w:pPr>
        <w:jc w:val="both"/>
        <w:rPr>
          <w:rFonts w:hint="cs"/>
          <w:rtl/>
        </w:rPr>
      </w:pPr>
    </w:p>
    <w:p w:rsidR="00000000" w:rsidRDefault="008B03C9">
      <w:pPr>
        <w:jc w:val="both"/>
        <w:rPr>
          <w:rFonts w:hint="cs"/>
          <w:rtl/>
        </w:rPr>
      </w:pPr>
      <w:r>
        <w:rPr>
          <w:rFonts w:hint="cs"/>
          <w:rtl/>
        </w:rPr>
        <w:tab/>
        <w:t>אני יודע בדיוק כמה זה עולה. אנו נעשה הערכה תקציבית של ארבעה מליוני שקלים, ואני בטוח שזה יהיה פחות.</w:t>
      </w:r>
    </w:p>
    <w:p w:rsidR="00000000" w:rsidRDefault="008B03C9">
      <w:pPr>
        <w:jc w:val="both"/>
        <w:rPr>
          <w:rFonts w:hint="cs"/>
          <w:rtl/>
        </w:rPr>
      </w:pPr>
    </w:p>
    <w:p w:rsidR="00000000" w:rsidRDefault="008B03C9">
      <w:pPr>
        <w:jc w:val="both"/>
        <w:rPr>
          <w:rFonts w:hint="cs"/>
          <w:u w:val="single"/>
          <w:rtl/>
        </w:rPr>
      </w:pPr>
      <w:r>
        <w:rPr>
          <w:rFonts w:hint="cs"/>
          <w:u w:val="single"/>
          <w:rtl/>
        </w:rPr>
        <w:t>ר' פריור:</w:t>
      </w:r>
    </w:p>
    <w:p w:rsidR="00000000" w:rsidRDefault="008B03C9">
      <w:pPr>
        <w:jc w:val="both"/>
        <w:rPr>
          <w:rFonts w:hint="cs"/>
          <w:rtl/>
        </w:rPr>
      </w:pPr>
    </w:p>
    <w:p w:rsidR="00000000" w:rsidRDefault="008B03C9">
      <w:pPr>
        <w:jc w:val="both"/>
        <w:rPr>
          <w:rFonts w:hint="cs"/>
          <w:rtl/>
        </w:rPr>
      </w:pPr>
      <w:r>
        <w:rPr>
          <w:rFonts w:hint="cs"/>
          <w:rtl/>
        </w:rPr>
        <w:tab/>
        <w:t>אני מבקשת היום לבדוק שוב במשרד את הנתון, ואתן אותו היום או מחר לשירלי אברמי בטלפון</w:t>
      </w:r>
      <w:r>
        <w:rPr>
          <w:rFonts w:hint="cs"/>
          <w:rtl/>
        </w:rPr>
        <w:t>.</w:t>
      </w:r>
    </w:p>
    <w:p w:rsidR="00000000" w:rsidRDefault="008B03C9">
      <w:pPr>
        <w:jc w:val="both"/>
        <w:rPr>
          <w:rFonts w:hint="cs"/>
          <w:rtl/>
        </w:rPr>
      </w:pPr>
    </w:p>
    <w:p w:rsidR="00000000" w:rsidRDefault="008B03C9">
      <w:pPr>
        <w:jc w:val="both"/>
        <w:rPr>
          <w:rFonts w:hint="cs"/>
          <w:u w:val="single"/>
          <w:rtl/>
        </w:rPr>
      </w:pPr>
      <w:r>
        <w:rPr>
          <w:rFonts w:hint="cs"/>
          <w:u w:val="single"/>
          <w:rtl/>
        </w:rPr>
        <w:t>היו"ר ד' טל:</w:t>
      </w:r>
    </w:p>
    <w:p w:rsidR="00000000" w:rsidRDefault="008B03C9">
      <w:pPr>
        <w:jc w:val="both"/>
        <w:rPr>
          <w:rFonts w:hint="cs"/>
          <w:rtl/>
        </w:rPr>
      </w:pPr>
    </w:p>
    <w:p w:rsidR="00000000" w:rsidRDefault="008B03C9">
      <w:pPr>
        <w:jc w:val="both"/>
        <w:rPr>
          <w:rFonts w:hint="cs"/>
          <w:rtl/>
        </w:rPr>
      </w:pPr>
      <w:r>
        <w:rPr>
          <w:rFonts w:hint="cs"/>
          <w:rtl/>
        </w:rPr>
        <w:tab/>
        <w:t xml:space="preserve">אני אומר לנטשה כשר, ותיכף אעיר לביטוח הלאומי, שאומנם יש לי הסכם עם שר האוצר הקודם, אך יש רצף שלטוני. בוועדה הזו האוצר שולח לנו נייר על כל הצעת חוק, טרם דיון בוועדה, מה היא העלות התקציבית. זה עבד טוב תקופה ארוכה. קיבלנו רשימה לפני כל הצעת </w:t>
      </w:r>
      <w:r>
        <w:rPr>
          <w:rFonts w:hint="cs"/>
          <w:rtl/>
        </w:rPr>
        <w:t>חוק. ביקשתי זאת אישית במכתב רשמי לשר האוצר, והוא חושב שזה גם נכון. לכן, טרם כל הצעת חוק קיבלנו שבוע לפני כן כמה כסף החוק הזה עומד לעלות. ואז, אנו פחות או יותר מסודרים. אחרת, מדובר בזה שאנו דנו והגענו לסוף ואחר כך יש לאשר זאת, אך "לא יודעים, לא יודעים ולא י</w:t>
      </w:r>
      <w:r>
        <w:rPr>
          <w:rFonts w:hint="cs"/>
          <w:rtl/>
        </w:rPr>
        <w:t>ודעים".</w:t>
      </w:r>
    </w:p>
    <w:p w:rsidR="00000000" w:rsidRDefault="008B03C9">
      <w:pPr>
        <w:jc w:val="both"/>
        <w:rPr>
          <w:rFonts w:hint="cs"/>
          <w:rtl/>
        </w:rPr>
      </w:pPr>
    </w:p>
    <w:p w:rsidR="00000000" w:rsidRDefault="008B03C9">
      <w:pPr>
        <w:jc w:val="both"/>
        <w:rPr>
          <w:rFonts w:hint="cs"/>
          <w:u w:val="single"/>
          <w:rtl/>
        </w:rPr>
      </w:pPr>
      <w:r>
        <w:rPr>
          <w:rFonts w:hint="cs"/>
          <w:u w:val="single"/>
          <w:rtl/>
        </w:rPr>
        <w:t>ר' פריור:</w:t>
      </w:r>
    </w:p>
    <w:p w:rsidR="00000000" w:rsidRDefault="008B03C9">
      <w:pPr>
        <w:jc w:val="both"/>
        <w:rPr>
          <w:rFonts w:hint="cs"/>
          <w:rtl/>
        </w:rPr>
      </w:pPr>
      <w:r>
        <w:rPr>
          <w:rFonts w:hint="cs"/>
          <w:rtl/>
        </w:rPr>
        <w:tab/>
        <w:t>יש לי איזה שהוא חישוב, ואני רק לא רוצה למסור נתון לא נכון.</w:t>
      </w:r>
    </w:p>
    <w:p w:rsidR="00000000" w:rsidRDefault="008B03C9">
      <w:pPr>
        <w:jc w:val="both"/>
        <w:rPr>
          <w:rFonts w:hint="cs"/>
          <w:rtl/>
        </w:rPr>
      </w:pPr>
    </w:p>
    <w:p w:rsidR="00000000" w:rsidRDefault="008B03C9">
      <w:pPr>
        <w:jc w:val="both"/>
        <w:rPr>
          <w:rFonts w:hint="cs"/>
          <w:u w:val="single"/>
          <w:rtl/>
        </w:rPr>
      </w:pPr>
      <w:r>
        <w:rPr>
          <w:rFonts w:hint="cs"/>
          <w:u w:val="single"/>
          <w:rtl/>
        </w:rPr>
        <w:t>היו"ר ד' טל:</w:t>
      </w:r>
    </w:p>
    <w:p w:rsidR="00000000" w:rsidRDefault="008B03C9">
      <w:pPr>
        <w:jc w:val="both"/>
        <w:rPr>
          <w:rFonts w:hint="cs"/>
          <w:rtl/>
        </w:rPr>
      </w:pPr>
    </w:p>
    <w:p w:rsidR="00000000" w:rsidRDefault="008B03C9">
      <w:pPr>
        <w:jc w:val="both"/>
        <w:rPr>
          <w:rFonts w:hint="cs"/>
          <w:rtl/>
        </w:rPr>
      </w:pPr>
      <w:r>
        <w:rPr>
          <w:rFonts w:hint="cs"/>
          <w:rtl/>
        </w:rPr>
        <w:tab/>
        <w:t xml:space="preserve">גם אנשי הביטוח הלאומי היום לא הכינו שיעורי בית כמו שצריך, אך אני מקווה שבפעם הבאה שיעורי הבית יהיו כפי שצריך. כאמור, אנו נדון בנושא הזה בעוד כמעט חודשיים. עד אז </w:t>
      </w:r>
      <w:r>
        <w:rPr>
          <w:rFonts w:hint="cs"/>
          <w:rtl/>
        </w:rPr>
        <w:t>אנו נעביר זאת לקריאה ראשונה. זה אושר לקריאה ראשונה.</w:t>
      </w:r>
    </w:p>
    <w:p w:rsidR="00000000" w:rsidRDefault="008B03C9">
      <w:pPr>
        <w:jc w:val="both"/>
        <w:rPr>
          <w:rFonts w:hint="cs"/>
          <w:rtl/>
        </w:rPr>
      </w:pPr>
    </w:p>
    <w:p w:rsidR="00000000" w:rsidRDefault="008B03C9">
      <w:pPr>
        <w:jc w:val="both"/>
        <w:rPr>
          <w:rFonts w:hint="cs"/>
          <w:rtl/>
        </w:rPr>
      </w:pPr>
      <w:r>
        <w:rPr>
          <w:rFonts w:hint="cs"/>
          <w:rtl/>
        </w:rPr>
        <w:tab/>
        <w:t>אני נועל את הישיבה.</w:t>
      </w:r>
    </w:p>
    <w:p w:rsidR="00000000" w:rsidRDefault="008B03C9">
      <w:pPr>
        <w:jc w:val="both"/>
        <w:rPr>
          <w:rFonts w:hint="cs"/>
          <w:rtl/>
        </w:rPr>
      </w:pPr>
    </w:p>
    <w:p w:rsidR="00000000" w:rsidRDefault="008B03C9">
      <w:pPr>
        <w:jc w:val="both"/>
        <w:rPr>
          <w:rFonts w:hint="cs"/>
          <w:rtl/>
        </w:rPr>
      </w:pPr>
      <w:r>
        <w:rPr>
          <w:rFonts w:hint="cs"/>
          <w:rtl/>
        </w:rPr>
        <w:tab/>
        <w:t>תודה לכולם.</w:t>
      </w:r>
    </w:p>
    <w:p w:rsidR="00000000" w:rsidRDefault="008B03C9">
      <w:pPr>
        <w:jc w:val="both"/>
        <w:rPr>
          <w:rFonts w:hint="cs"/>
          <w:rtl/>
        </w:rPr>
      </w:pPr>
    </w:p>
    <w:p w:rsidR="00000000" w:rsidRDefault="008B03C9">
      <w:pPr>
        <w:jc w:val="both"/>
      </w:pPr>
      <w:r>
        <w:rPr>
          <w:rFonts w:hint="cs"/>
          <w:rtl/>
        </w:rPr>
        <w:tab/>
      </w:r>
      <w:r>
        <w:rPr>
          <w:rFonts w:hint="cs"/>
          <w:u w:val="single"/>
          <w:rtl/>
        </w:rPr>
        <w:t>הישיבה ננעלה בשעה 09:55.</w:t>
      </w:r>
    </w:p>
    <w:p w:rsidR="00000000" w:rsidRDefault="008B03C9">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18" w:right="1701" w:bottom="1418" w:left="1701"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B03C9">
      <w:r>
        <w:separator/>
      </w:r>
    </w:p>
  </w:endnote>
  <w:endnote w:type="continuationSeparator" w:id="0">
    <w:p w:rsidR="00000000" w:rsidRDefault="008B0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03C9">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03C9">
    <w:pPr>
      <w:pStyle w:val="a5"/>
      <w:rPr>
        <w:rtl/>
      </w:rPr>
    </w:pPr>
  </w:p>
  <w:p w:rsidR="00000000" w:rsidRDefault="008B03C9">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03C9">
    <w:pPr>
      <w:pStyle w:val="a5"/>
      <w:rPr>
        <w:rtl/>
      </w:rPr>
    </w:pPr>
  </w:p>
  <w:p w:rsidR="00000000" w:rsidRDefault="008B03C9">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B03C9">
      <w:r>
        <w:separator/>
      </w:r>
    </w:p>
  </w:footnote>
  <w:footnote w:type="continuationSeparator" w:id="0">
    <w:p w:rsidR="00000000" w:rsidRDefault="008B03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03C9">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03C9">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2</w:t>
    </w:r>
    <w:r>
      <w:rPr>
        <w:rStyle w:val="a6"/>
        <w:rtl/>
      </w:rPr>
      <w:fldChar w:fldCharType="end"/>
    </w:r>
  </w:p>
  <w:p w:rsidR="00000000" w:rsidRDefault="008B03C9">
    <w:pPr>
      <w:pStyle w:val="a4"/>
      <w:ind w:right="360"/>
      <w:rPr>
        <w:rFonts w:hint="cs"/>
        <w:rtl/>
      </w:rPr>
    </w:pPr>
    <w:r>
      <w:rPr>
        <w:rFonts w:hint="cs"/>
        <w:rtl/>
      </w:rPr>
      <w:t>ועדת העבודה, הרווחה והבריאות</w:t>
    </w:r>
  </w:p>
  <w:p w:rsidR="00000000" w:rsidRDefault="008B03C9">
    <w:pPr>
      <w:pStyle w:val="a4"/>
      <w:ind w:right="360"/>
      <w:rPr>
        <w:rFonts w:hint="cs"/>
        <w:rtl/>
      </w:rPr>
    </w:pPr>
    <w:r>
      <w:rPr>
        <w:rFonts w:hint="cs"/>
        <w:rtl/>
      </w:rPr>
      <w:t>05/06/2001</w:t>
    </w:r>
  </w:p>
  <w:p w:rsidR="00000000" w:rsidRDefault="008B03C9">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03C9">
    <w:pPr>
      <w:pStyle w:val="a4"/>
      <w:rPr>
        <w:rtl/>
      </w:rPr>
    </w:pPr>
  </w:p>
  <w:p w:rsidR="00000000" w:rsidRDefault="008B03C9">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B5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B03C9"/>
    <w:rsid w:val="008B03C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0E1EEBD-5D1D-440D-929B-9912941F6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sz w:val="24"/>
      <w:szCs w:val="24"/>
      <w:lang w:eastAsia="he-IL"/>
    </w:rPr>
  </w:style>
  <w:style w:type="paragraph" w:styleId="10">
    <w:name w:val="heading 1"/>
    <w:basedOn w:val="a"/>
    <w:next w:val="a"/>
    <w:qFormat/>
    <w:pPr>
      <w:keepNext/>
      <w:jc w:val="both"/>
      <w:outlineLvl w:val="0"/>
    </w:pPr>
    <w:rPr>
      <w:b/>
      <w:bCs/>
    </w:rPr>
  </w:style>
  <w:style w:type="paragraph" w:styleId="20">
    <w:name w:val="heading 2"/>
    <w:basedOn w:val="a"/>
    <w:next w:val="a"/>
    <w:qFormat/>
    <w:pPr>
      <w:keepNext/>
      <w:jc w:val="center"/>
      <w:outlineLvl w:val="1"/>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2579</Words>
  <Characters>12897</Characters>
  <Application>Microsoft Office Word</Application>
  <DocSecurity>0</DocSecurity>
  <Lines>107</Lines>
  <Paragraphs>30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15446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פרוטוקולים/עבודה/3291</dc:title>
  <dc:subject>עבודה 5.6.2001</dc:subject>
  <dc:creator>חפציבה צנעני</dc:creator>
  <cp:keywords/>
  <cp:lastModifiedBy>רינה דבורה קדרון</cp:lastModifiedBy>
  <cp:revision>2</cp:revision>
  <cp:lastPrinted>1601-01-01T00:00:00Z</cp:lastPrinted>
  <dcterms:created xsi:type="dcterms:W3CDTF">2017-04-24T05:37:00Z</dcterms:created>
  <dcterms:modified xsi:type="dcterms:W3CDTF">2017-04-24T05:37:00Z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