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4720">
      <w:pPr>
        <w:jc w:val="right"/>
        <w:rPr>
          <w:rtl/>
        </w:rPr>
      </w:pPr>
      <w:bookmarkStart w:id="0" w:name="_GoBack"/>
      <w:bookmarkEnd w:id="0"/>
      <w:r>
        <w:rPr>
          <w:rtl/>
        </w:rPr>
        <w:t>פרוטוקולים/עבודה/3417</w:t>
      </w:r>
    </w:p>
    <w:p w:rsidR="00000000" w:rsidRDefault="00D34720">
      <w:pPr>
        <w:jc w:val="right"/>
        <w:rPr>
          <w:rtl/>
        </w:rPr>
      </w:pPr>
      <w:r>
        <w:rPr>
          <w:rtl/>
        </w:rPr>
        <w:tab/>
        <w:t>ירושלים, כ"א בתמוז, תשס"א</w:t>
      </w:r>
    </w:p>
    <w:p w:rsidR="00000000" w:rsidRDefault="00D34720">
      <w:pPr>
        <w:jc w:val="right"/>
        <w:rPr>
          <w:rtl/>
          <w:lang w:val="es"/>
        </w:rPr>
      </w:pPr>
      <w:r>
        <w:rPr>
          <w:rtl/>
          <w:lang w:val="es"/>
        </w:rPr>
        <w:t>12 ביולי, 2001</w:t>
      </w:r>
    </w:p>
    <w:p w:rsidR="00000000" w:rsidRDefault="00D34720">
      <w:pPr>
        <w:jc w:val="right"/>
        <w:rPr>
          <w:rtl/>
        </w:rPr>
      </w:pPr>
    </w:p>
    <w:p w:rsidR="00000000" w:rsidRDefault="00D34720">
      <w:pPr>
        <w:jc w:val="both"/>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D34720">
      <w:pPr>
        <w:jc w:val="both"/>
        <w:rPr>
          <w:b/>
          <w:bCs/>
          <w:rtl/>
        </w:rPr>
      </w:pPr>
      <w:r>
        <w:rPr>
          <w:b/>
          <w:bCs/>
          <w:rtl/>
        </w:rPr>
        <w:t>מ</w:t>
      </w:r>
      <w:r>
        <w:rPr>
          <w:rFonts w:hint="cs"/>
          <w:b/>
          <w:bCs/>
          <w:rtl/>
        </w:rPr>
        <w:t>ושב שלישי</w:t>
      </w:r>
    </w:p>
    <w:p w:rsidR="00000000" w:rsidRDefault="00D34720">
      <w:pPr>
        <w:jc w:val="both"/>
        <w:rPr>
          <w:b/>
          <w:bCs/>
          <w:rtl/>
        </w:rPr>
      </w:pPr>
    </w:p>
    <w:p w:rsidR="00000000" w:rsidRDefault="00D34720">
      <w:pPr>
        <w:jc w:val="center"/>
        <w:rPr>
          <w:b/>
          <w:bCs/>
          <w:rtl/>
        </w:rPr>
      </w:pPr>
      <w:r>
        <w:rPr>
          <w:b/>
          <w:bCs/>
          <w:rtl/>
        </w:rPr>
        <w:t>פ</w:t>
      </w:r>
      <w:r>
        <w:rPr>
          <w:rFonts w:hint="cs"/>
          <w:b/>
          <w:bCs/>
          <w:rtl/>
        </w:rPr>
        <w:t>רוטוקול מס' 318</w:t>
      </w:r>
    </w:p>
    <w:p w:rsidR="00000000" w:rsidRDefault="00D34720">
      <w:pPr>
        <w:jc w:val="center"/>
        <w:rPr>
          <w:b/>
          <w:bCs/>
          <w:rtl/>
        </w:rPr>
      </w:pPr>
      <w:r>
        <w:rPr>
          <w:b/>
          <w:bCs/>
          <w:rtl/>
        </w:rPr>
        <w:t>מ</w:t>
      </w:r>
      <w:r>
        <w:rPr>
          <w:rFonts w:hint="cs"/>
          <w:b/>
          <w:bCs/>
          <w:rtl/>
        </w:rPr>
        <w:t>ישיבת ועדת העבודה, הרווחה והבריאות</w:t>
      </w:r>
    </w:p>
    <w:p w:rsidR="00000000" w:rsidRDefault="00D34720">
      <w:pPr>
        <w:pStyle w:val="10"/>
        <w:rPr>
          <w:rtl/>
        </w:rPr>
      </w:pPr>
      <w:r>
        <w:rPr>
          <w:rtl/>
        </w:rPr>
        <w:t>ש</w:t>
      </w:r>
      <w:r>
        <w:rPr>
          <w:rFonts w:hint="cs"/>
          <w:rtl/>
        </w:rPr>
        <w:t>התקיימה ביום ב', ד' בתמוז התשס</w:t>
      </w:r>
      <w:r>
        <w:rPr>
          <w:rtl/>
        </w:rPr>
        <w:t>”</w:t>
      </w:r>
      <w:r>
        <w:rPr>
          <w:rFonts w:hint="cs"/>
          <w:rtl/>
        </w:rPr>
        <w:t>א, 25.6.2001, בשעה 09:30</w:t>
      </w:r>
    </w:p>
    <w:p w:rsidR="00000000" w:rsidRDefault="00D34720">
      <w:pPr>
        <w:jc w:val="both"/>
        <w:rPr>
          <w:b/>
          <w:bCs/>
          <w:rtl/>
        </w:rPr>
      </w:pPr>
    </w:p>
    <w:p w:rsidR="00000000" w:rsidRDefault="00D34720">
      <w:pPr>
        <w:jc w:val="both"/>
        <w:rPr>
          <w:b/>
          <w:bCs/>
          <w:u w:val="single"/>
          <w:rtl/>
        </w:rPr>
      </w:pPr>
      <w:r>
        <w:rPr>
          <w:b/>
          <w:bCs/>
          <w:u w:val="single"/>
          <w:rtl/>
        </w:rPr>
        <w:t>נ</w:t>
      </w:r>
      <w:r>
        <w:rPr>
          <w:rFonts w:hint="cs"/>
          <w:b/>
          <w:bCs/>
          <w:u w:val="single"/>
          <w:rtl/>
        </w:rPr>
        <w:t>כחו:</w:t>
      </w:r>
    </w:p>
    <w:p w:rsidR="00000000" w:rsidRDefault="00D34720">
      <w:pPr>
        <w:jc w:val="both"/>
        <w:rPr>
          <w:rtl/>
        </w:rPr>
      </w:pPr>
      <w:r>
        <w:rPr>
          <w:b/>
          <w:bCs/>
          <w:u w:val="single"/>
          <w:rtl/>
        </w:rPr>
        <w:t>ח</w:t>
      </w:r>
      <w:r>
        <w:rPr>
          <w:rFonts w:hint="cs"/>
          <w:b/>
          <w:bCs/>
          <w:u w:val="single"/>
          <w:rtl/>
        </w:rPr>
        <w:t>ברי הוועדה</w:t>
      </w:r>
      <w:r>
        <w:rPr>
          <w:rtl/>
        </w:rPr>
        <w:t>:</w:t>
      </w:r>
      <w:r>
        <w:rPr>
          <w:rtl/>
        </w:rPr>
        <w:tab/>
      </w:r>
      <w:r>
        <w:rPr>
          <w:rFonts w:hint="cs"/>
          <w:rtl/>
        </w:rPr>
        <w:t>היו</w:t>
      </w:r>
      <w:r>
        <w:rPr>
          <w:rtl/>
        </w:rPr>
        <w:t>”</w:t>
      </w:r>
      <w:r>
        <w:rPr>
          <w:rFonts w:hint="cs"/>
          <w:rtl/>
        </w:rPr>
        <w:t>ר דוד טל</w:t>
      </w:r>
    </w:p>
    <w:p w:rsidR="00000000" w:rsidRDefault="00D34720">
      <w:pPr>
        <w:jc w:val="both"/>
        <w:rPr>
          <w:rtl/>
        </w:rPr>
      </w:pPr>
    </w:p>
    <w:p w:rsidR="00000000" w:rsidRDefault="00D34720">
      <w:pPr>
        <w:jc w:val="both"/>
        <w:rPr>
          <w:rtl/>
        </w:rPr>
      </w:pPr>
      <w:r>
        <w:rPr>
          <w:b/>
          <w:bCs/>
          <w:u w:val="single"/>
          <w:rtl/>
        </w:rPr>
        <w:t>מ</w:t>
      </w:r>
      <w:r>
        <w:rPr>
          <w:rFonts w:hint="cs"/>
          <w:b/>
          <w:bCs/>
          <w:u w:val="single"/>
          <w:rtl/>
        </w:rPr>
        <w:t>וזמנים</w:t>
      </w:r>
      <w:r>
        <w:rPr>
          <w:rtl/>
        </w:rPr>
        <w:t>:</w:t>
      </w:r>
      <w:r>
        <w:rPr>
          <w:rtl/>
        </w:rPr>
        <w:tab/>
      </w:r>
      <w:r>
        <w:rPr>
          <w:rFonts w:hint="cs"/>
          <w:rtl/>
        </w:rPr>
        <w:t>עו</w:t>
      </w:r>
      <w:r>
        <w:rPr>
          <w:rtl/>
        </w:rPr>
        <w:t>”</w:t>
      </w:r>
      <w:r>
        <w:rPr>
          <w:rFonts w:hint="cs"/>
          <w:rtl/>
        </w:rPr>
        <w:t>ד רחל הורן, היועצת המשפטית, המוסד לביטוח לאומי</w:t>
      </w:r>
    </w:p>
    <w:p w:rsidR="00000000" w:rsidRDefault="00D34720">
      <w:pPr>
        <w:ind w:left="1440"/>
        <w:jc w:val="both"/>
        <w:rPr>
          <w:rtl/>
        </w:rPr>
      </w:pPr>
      <w:r>
        <w:rPr>
          <w:rtl/>
        </w:rPr>
        <w:t>ע</w:t>
      </w:r>
      <w:r>
        <w:rPr>
          <w:rFonts w:hint="cs"/>
          <w:rtl/>
        </w:rPr>
        <w:t>ו</w:t>
      </w:r>
      <w:r>
        <w:rPr>
          <w:rtl/>
        </w:rPr>
        <w:t>”</w:t>
      </w:r>
      <w:r>
        <w:rPr>
          <w:rFonts w:hint="cs"/>
          <w:rtl/>
        </w:rPr>
        <w:t>ד ו</w:t>
      </w:r>
      <w:r>
        <w:rPr>
          <w:rtl/>
        </w:rPr>
        <w:t>ר</w:t>
      </w:r>
      <w:r>
        <w:rPr>
          <w:rFonts w:hint="cs"/>
          <w:rtl/>
        </w:rPr>
        <w:t>ד שהרבני, המוסד לביטוח לאומי</w:t>
      </w:r>
    </w:p>
    <w:p w:rsidR="00000000" w:rsidRDefault="00D34720">
      <w:pPr>
        <w:ind w:left="1440"/>
        <w:jc w:val="both"/>
        <w:rPr>
          <w:rtl/>
        </w:rPr>
      </w:pPr>
      <w:r>
        <w:rPr>
          <w:rtl/>
        </w:rPr>
        <w:t>ג</w:t>
      </w:r>
      <w:r>
        <w:rPr>
          <w:rFonts w:hint="cs"/>
          <w:rtl/>
        </w:rPr>
        <w:t>'קי אביזמיל, המוסד לביטוח לאומי</w:t>
      </w:r>
    </w:p>
    <w:p w:rsidR="00000000" w:rsidRDefault="00D34720">
      <w:pPr>
        <w:ind w:left="1440"/>
        <w:jc w:val="both"/>
        <w:rPr>
          <w:rtl/>
        </w:rPr>
      </w:pPr>
      <w:r>
        <w:rPr>
          <w:rtl/>
        </w:rPr>
        <w:t>ג</w:t>
      </w:r>
      <w:r>
        <w:rPr>
          <w:rFonts w:hint="cs"/>
          <w:rtl/>
        </w:rPr>
        <w:t>'ק בן דלאל, המוסד לביטוח לאומי</w:t>
      </w:r>
    </w:p>
    <w:p w:rsidR="00000000" w:rsidRDefault="00D34720">
      <w:pPr>
        <w:ind w:left="1440"/>
        <w:jc w:val="both"/>
        <w:rPr>
          <w:rtl/>
        </w:rPr>
      </w:pPr>
      <w:r>
        <w:rPr>
          <w:rtl/>
        </w:rPr>
        <w:t>ת</w:t>
      </w:r>
      <w:r>
        <w:rPr>
          <w:rFonts w:hint="cs"/>
          <w:rtl/>
        </w:rPr>
        <w:t>למה פרידברג, המוסד לביטוח לאומי</w:t>
      </w:r>
    </w:p>
    <w:p w:rsidR="00000000" w:rsidRDefault="00D34720">
      <w:pPr>
        <w:ind w:left="1440"/>
        <w:jc w:val="both"/>
        <w:rPr>
          <w:rtl/>
        </w:rPr>
      </w:pPr>
      <w:r>
        <w:rPr>
          <w:rtl/>
        </w:rPr>
        <w:t>ש</w:t>
      </w:r>
      <w:r>
        <w:rPr>
          <w:rFonts w:hint="cs"/>
          <w:rtl/>
        </w:rPr>
        <w:t>למה נהון, המוסד לביטוח לאומי</w:t>
      </w:r>
    </w:p>
    <w:p w:rsidR="00000000" w:rsidRDefault="00D34720">
      <w:pPr>
        <w:ind w:left="1440"/>
        <w:jc w:val="both"/>
        <w:rPr>
          <w:rtl/>
        </w:rPr>
      </w:pPr>
      <w:r>
        <w:rPr>
          <w:rtl/>
        </w:rPr>
        <w:t>ג</w:t>
      </w:r>
      <w:r>
        <w:rPr>
          <w:rFonts w:hint="cs"/>
          <w:rtl/>
        </w:rPr>
        <w:t>ל הרשקוביץ, אגף התקציבים, משרד ה</w:t>
      </w:r>
      <w:r>
        <w:rPr>
          <w:rFonts w:hint="cs"/>
          <w:rtl/>
        </w:rPr>
        <w:t>אוצר</w:t>
      </w:r>
    </w:p>
    <w:p w:rsidR="00000000" w:rsidRDefault="00D34720">
      <w:pPr>
        <w:ind w:left="1440"/>
        <w:jc w:val="both"/>
        <w:rPr>
          <w:rtl/>
        </w:rPr>
      </w:pPr>
      <w:r>
        <w:rPr>
          <w:rtl/>
        </w:rPr>
        <w:t>ע</w:t>
      </w:r>
      <w:r>
        <w:rPr>
          <w:rFonts w:hint="cs"/>
          <w:rtl/>
        </w:rPr>
        <w:t>ו</w:t>
      </w:r>
      <w:r>
        <w:rPr>
          <w:rtl/>
        </w:rPr>
        <w:t>”</w:t>
      </w:r>
      <w:r>
        <w:rPr>
          <w:rFonts w:hint="cs"/>
          <w:rtl/>
        </w:rPr>
        <w:t>ד נתן סמוך, משרד הבריאות</w:t>
      </w:r>
    </w:p>
    <w:p w:rsidR="00000000" w:rsidRDefault="00D34720">
      <w:pPr>
        <w:ind w:left="1440"/>
        <w:jc w:val="both"/>
        <w:rPr>
          <w:rtl/>
        </w:rPr>
      </w:pPr>
      <w:r>
        <w:rPr>
          <w:rtl/>
        </w:rPr>
        <w:t>נ</w:t>
      </w:r>
      <w:r>
        <w:rPr>
          <w:rFonts w:hint="cs"/>
          <w:rtl/>
        </w:rPr>
        <w:t>ירה בר-אשר, משרד הפנים</w:t>
      </w:r>
    </w:p>
    <w:p w:rsidR="00000000" w:rsidRDefault="00D34720">
      <w:pPr>
        <w:ind w:left="1440"/>
        <w:jc w:val="both"/>
        <w:rPr>
          <w:rtl/>
        </w:rPr>
      </w:pPr>
      <w:r>
        <w:rPr>
          <w:rtl/>
        </w:rPr>
        <w:t>י</w:t>
      </w:r>
      <w:r>
        <w:rPr>
          <w:rFonts w:hint="cs"/>
          <w:rtl/>
        </w:rPr>
        <w:t>הודה על</w:t>
      </w:r>
      <w:r>
        <w:rPr>
          <w:rtl/>
        </w:rPr>
        <w:t>י</w:t>
      </w:r>
      <w:r>
        <w:rPr>
          <w:rFonts w:hint="cs"/>
          <w:rtl/>
        </w:rPr>
        <w:t>אש, קופת-חולים מאוחדת</w:t>
      </w:r>
    </w:p>
    <w:p w:rsidR="00000000" w:rsidRDefault="00D34720">
      <w:pPr>
        <w:ind w:left="1440"/>
        <w:jc w:val="both"/>
        <w:rPr>
          <w:rtl/>
        </w:rPr>
      </w:pPr>
      <w:r>
        <w:rPr>
          <w:rtl/>
        </w:rPr>
        <w:t>י</w:t>
      </w:r>
      <w:r>
        <w:rPr>
          <w:rFonts w:hint="cs"/>
          <w:rtl/>
        </w:rPr>
        <w:t>ואב כהן, קופת-חולים מאוחדת</w:t>
      </w:r>
    </w:p>
    <w:p w:rsidR="00000000" w:rsidRDefault="00D34720">
      <w:pPr>
        <w:ind w:left="1440"/>
        <w:jc w:val="both"/>
        <w:rPr>
          <w:rtl/>
        </w:rPr>
      </w:pPr>
      <w:r>
        <w:rPr>
          <w:rtl/>
        </w:rPr>
        <w:t>ע</w:t>
      </w:r>
      <w:r>
        <w:rPr>
          <w:rFonts w:hint="cs"/>
          <w:rtl/>
        </w:rPr>
        <w:t>ו</w:t>
      </w:r>
      <w:r>
        <w:rPr>
          <w:rtl/>
        </w:rPr>
        <w:t>”</w:t>
      </w:r>
      <w:r>
        <w:rPr>
          <w:rFonts w:hint="cs"/>
          <w:rtl/>
        </w:rPr>
        <w:t>ד גדעון בר-אשר, קופת-חולים מכבי</w:t>
      </w:r>
    </w:p>
    <w:p w:rsidR="00000000" w:rsidRDefault="00D34720">
      <w:pPr>
        <w:ind w:left="1440"/>
        <w:jc w:val="both"/>
        <w:rPr>
          <w:rtl/>
        </w:rPr>
      </w:pPr>
      <w:r>
        <w:rPr>
          <w:rtl/>
        </w:rPr>
        <w:t>ע</w:t>
      </w:r>
      <w:r>
        <w:rPr>
          <w:rFonts w:hint="cs"/>
          <w:rtl/>
        </w:rPr>
        <w:t>ו</w:t>
      </w:r>
      <w:r>
        <w:rPr>
          <w:rtl/>
        </w:rPr>
        <w:t>”</w:t>
      </w:r>
      <w:r>
        <w:rPr>
          <w:rFonts w:hint="cs"/>
          <w:rtl/>
        </w:rPr>
        <w:t>ד רחל ניסנהולץ, הלשכה המשפטית, ההסתדרות הרפואית</w:t>
      </w:r>
    </w:p>
    <w:p w:rsidR="00000000" w:rsidRDefault="00D34720">
      <w:pPr>
        <w:ind w:left="1440"/>
        <w:jc w:val="both"/>
        <w:rPr>
          <w:rtl/>
        </w:rPr>
      </w:pPr>
      <w:r>
        <w:rPr>
          <w:rtl/>
        </w:rPr>
        <w:t>ח</w:t>
      </w:r>
      <w:r>
        <w:rPr>
          <w:rFonts w:hint="cs"/>
          <w:rtl/>
        </w:rPr>
        <w:t>זקיה ישראל, התאחדות התעשיינים</w:t>
      </w:r>
    </w:p>
    <w:p w:rsidR="00000000" w:rsidRDefault="00D34720">
      <w:pPr>
        <w:jc w:val="both"/>
        <w:rPr>
          <w:rtl/>
        </w:rPr>
      </w:pPr>
    </w:p>
    <w:p w:rsidR="00000000" w:rsidRDefault="00D34720">
      <w:pPr>
        <w:jc w:val="both"/>
        <w:rPr>
          <w:rtl/>
        </w:rPr>
      </w:pPr>
    </w:p>
    <w:p w:rsidR="00000000" w:rsidRDefault="00D34720">
      <w:pPr>
        <w:jc w:val="both"/>
        <w:rPr>
          <w:rtl/>
        </w:rPr>
      </w:pPr>
      <w:r>
        <w:rPr>
          <w:b/>
          <w:bCs/>
          <w:u w:val="single"/>
          <w:rtl/>
        </w:rPr>
        <w:t>י</w:t>
      </w:r>
      <w:r>
        <w:rPr>
          <w:rFonts w:hint="cs"/>
          <w:b/>
          <w:bCs/>
          <w:u w:val="single"/>
          <w:rtl/>
        </w:rPr>
        <w:t>ועצת משפטית</w:t>
      </w:r>
      <w:r>
        <w:rPr>
          <w:rtl/>
        </w:rPr>
        <w:t xml:space="preserve">: </w:t>
      </w:r>
      <w:r>
        <w:rPr>
          <w:rFonts w:hint="cs"/>
          <w:rtl/>
        </w:rPr>
        <w:t>ג'ודי ו</w:t>
      </w:r>
      <w:r>
        <w:rPr>
          <w:rFonts w:hint="cs"/>
          <w:rtl/>
        </w:rPr>
        <w:t>סרמן</w:t>
      </w:r>
    </w:p>
    <w:p w:rsidR="00000000" w:rsidRDefault="00D34720">
      <w:pPr>
        <w:jc w:val="both"/>
        <w:rPr>
          <w:rtl/>
        </w:rPr>
      </w:pPr>
    </w:p>
    <w:p w:rsidR="00000000" w:rsidRDefault="00D34720">
      <w:pPr>
        <w:jc w:val="both"/>
        <w:rPr>
          <w:rtl/>
        </w:rPr>
      </w:pPr>
      <w:r>
        <w:rPr>
          <w:b/>
          <w:bCs/>
          <w:u w:val="single"/>
          <w:rtl/>
        </w:rPr>
        <w:t>מ</w:t>
      </w:r>
      <w:r>
        <w:rPr>
          <w:rFonts w:hint="cs"/>
          <w:b/>
          <w:bCs/>
          <w:u w:val="single"/>
          <w:rtl/>
        </w:rPr>
        <w:t>נהלת הוועדה</w:t>
      </w:r>
      <w:r>
        <w:rPr>
          <w:rtl/>
        </w:rPr>
        <w:t>:</w:t>
      </w:r>
      <w:r>
        <w:rPr>
          <w:rtl/>
        </w:rPr>
        <w:tab/>
      </w:r>
      <w:r>
        <w:rPr>
          <w:rFonts w:hint="cs"/>
          <w:rtl/>
        </w:rPr>
        <w:t>שירלי אברמי</w:t>
      </w:r>
    </w:p>
    <w:p w:rsidR="00000000" w:rsidRDefault="00D34720">
      <w:pPr>
        <w:jc w:val="both"/>
        <w:rPr>
          <w:rtl/>
        </w:rPr>
      </w:pPr>
    </w:p>
    <w:p w:rsidR="00000000" w:rsidRDefault="00D34720">
      <w:pPr>
        <w:jc w:val="both"/>
        <w:rPr>
          <w:rtl/>
        </w:rPr>
      </w:pPr>
      <w:r>
        <w:rPr>
          <w:b/>
          <w:bCs/>
          <w:u w:val="single"/>
          <w:rtl/>
        </w:rPr>
        <w:t>נ</w:t>
      </w:r>
      <w:r>
        <w:rPr>
          <w:rFonts w:hint="cs"/>
          <w:b/>
          <w:bCs/>
          <w:u w:val="single"/>
          <w:rtl/>
        </w:rPr>
        <w:t>רשם על-ידי</w:t>
      </w:r>
      <w:r>
        <w:rPr>
          <w:rtl/>
        </w:rPr>
        <w:t>:</w:t>
      </w:r>
      <w:r>
        <w:rPr>
          <w:rtl/>
        </w:rPr>
        <w:tab/>
      </w:r>
      <w:r>
        <w:rPr>
          <w:rFonts w:hint="cs"/>
          <w:rtl/>
        </w:rPr>
        <w:t>חבר המתרגמים בע</w:t>
      </w:r>
      <w:r>
        <w:rPr>
          <w:rtl/>
        </w:rPr>
        <w:t>”</w:t>
      </w:r>
      <w:r>
        <w:rPr>
          <w:rFonts w:hint="cs"/>
          <w:rtl/>
        </w:rPr>
        <w:t>מ</w:t>
      </w: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center"/>
        <w:rPr>
          <w:b/>
          <w:bCs/>
          <w:u w:val="single"/>
          <w:rtl/>
        </w:rPr>
      </w:pPr>
      <w:r>
        <w:rPr>
          <w:b/>
          <w:bCs/>
          <w:u w:val="single"/>
          <w:rtl/>
        </w:rPr>
        <w:t>ס</w:t>
      </w:r>
      <w:r>
        <w:rPr>
          <w:rFonts w:hint="cs"/>
          <w:b/>
          <w:bCs/>
          <w:u w:val="single"/>
          <w:rtl/>
        </w:rPr>
        <w:t xml:space="preserve"> ד ר     ה י ו ם</w:t>
      </w:r>
    </w:p>
    <w:p w:rsidR="00000000" w:rsidRDefault="00D34720">
      <w:pPr>
        <w:jc w:val="center"/>
        <w:rPr>
          <w:b/>
          <w:bCs/>
          <w:u w:val="single"/>
          <w:rtl/>
        </w:rPr>
      </w:pPr>
    </w:p>
    <w:p w:rsidR="00000000" w:rsidRDefault="00D34720">
      <w:pPr>
        <w:jc w:val="center"/>
        <w:rPr>
          <w:b/>
          <w:bCs/>
          <w:u w:val="single"/>
          <w:rtl/>
        </w:rPr>
      </w:pPr>
      <w:r>
        <w:rPr>
          <w:b/>
          <w:bCs/>
          <w:u w:val="single"/>
          <w:rtl/>
        </w:rPr>
        <w:lastRenderedPageBreak/>
        <w:t>ה</w:t>
      </w:r>
      <w:r>
        <w:rPr>
          <w:rFonts w:hint="cs"/>
          <w:b/>
          <w:bCs/>
          <w:u w:val="single"/>
          <w:rtl/>
        </w:rPr>
        <w:t>צעת חוק ביטוח בריאות ממלכתי (תיקון מס' 15), התשס</w:t>
      </w:r>
      <w:r>
        <w:rPr>
          <w:b/>
          <w:bCs/>
          <w:u w:val="single"/>
          <w:rtl/>
        </w:rPr>
        <w:t>”</w:t>
      </w:r>
      <w:r>
        <w:rPr>
          <w:rFonts w:hint="cs"/>
          <w:b/>
          <w:bCs/>
          <w:u w:val="single"/>
          <w:rtl/>
        </w:rPr>
        <w:t>א2001-</w:t>
      </w:r>
    </w:p>
    <w:p w:rsidR="00000000" w:rsidRDefault="00D34720">
      <w:pPr>
        <w:jc w:val="center"/>
        <w:rPr>
          <w:b/>
          <w:bCs/>
          <w:u w:val="single"/>
          <w:rtl/>
        </w:rPr>
      </w:pPr>
    </w:p>
    <w:p w:rsidR="00000000" w:rsidRDefault="00D34720">
      <w:pPr>
        <w:jc w:val="center"/>
        <w:rPr>
          <w:b/>
          <w:bCs/>
          <w:u w:val="single"/>
          <w:rtl/>
        </w:rPr>
      </w:pPr>
      <w:r>
        <w:rPr>
          <w:b/>
          <w:bCs/>
          <w:u w:val="single"/>
          <w:rtl/>
        </w:rPr>
        <w:t>ה</w:t>
      </w:r>
      <w:r>
        <w:rPr>
          <w:rFonts w:hint="cs"/>
          <w:b/>
          <w:bCs/>
          <w:u w:val="single"/>
          <w:rtl/>
        </w:rPr>
        <w:t>כנה לקריאה שנייה ושלישית</w:t>
      </w:r>
    </w:p>
    <w:p w:rsidR="00000000" w:rsidRDefault="00D34720">
      <w:pPr>
        <w:jc w:val="both"/>
        <w:rPr>
          <w:rtl/>
        </w:rPr>
      </w:pPr>
      <w:r>
        <w:rPr>
          <w:rtl/>
        </w:rPr>
        <w:br w:type="page"/>
      </w:r>
    </w:p>
    <w:p w:rsidR="00000000" w:rsidRDefault="00D34720">
      <w:pPr>
        <w:pStyle w:val="10"/>
        <w:rPr>
          <w:rtl/>
        </w:rPr>
      </w:pPr>
    </w:p>
    <w:p w:rsidR="00000000" w:rsidRDefault="00D34720">
      <w:pPr>
        <w:rPr>
          <w:rtl/>
        </w:rPr>
      </w:pPr>
    </w:p>
    <w:p w:rsidR="00000000" w:rsidRDefault="00D34720">
      <w:pPr>
        <w:pStyle w:val="10"/>
        <w:rPr>
          <w:rtl/>
        </w:rPr>
      </w:pPr>
      <w:r>
        <w:rPr>
          <w:rtl/>
        </w:rPr>
        <w:t>ה</w:t>
      </w:r>
      <w:r>
        <w:rPr>
          <w:rFonts w:hint="cs"/>
          <w:rtl/>
        </w:rPr>
        <w:t>צעת חוק ביטוח בריאות ממלכתי (תיקון מס' 15), התשס</w:t>
      </w:r>
      <w:r>
        <w:rPr>
          <w:rtl/>
        </w:rPr>
        <w:t>”</w:t>
      </w:r>
      <w:r>
        <w:rPr>
          <w:rFonts w:hint="cs"/>
          <w:rtl/>
        </w:rPr>
        <w:t>א2001-</w:t>
      </w:r>
    </w:p>
    <w:p w:rsidR="00000000" w:rsidRDefault="00D34720">
      <w:pPr>
        <w:pStyle w:val="10"/>
        <w:rPr>
          <w:rtl/>
        </w:rPr>
      </w:pPr>
      <w:r>
        <w:rPr>
          <w:rtl/>
        </w:rPr>
        <w:t>ה</w:t>
      </w:r>
      <w:r>
        <w:rPr>
          <w:rFonts w:hint="cs"/>
          <w:rtl/>
        </w:rPr>
        <w:t>כנה לקריאה שני</w:t>
      </w:r>
      <w:r>
        <w:rPr>
          <w:rFonts w:hint="cs"/>
          <w:rtl/>
        </w:rPr>
        <w:t>יה ושלישית</w:t>
      </w:r>
    </w:p>
    <w:p w:rsidR="00000000" w:rsidRDefault="00D34720">
      <w:pPr>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אני מתכבד לפתוח את ישיבת ועדת ה</w:t>
      </w:r>
      <w:r>
        <w:rPr>
          <w:rtl/>
        </w:rPr>
        <w:t>ע</w:t>
      </w:r>
      <w:r>
        <w:rPr>
          <w:rFonts w:hint="cs"/>
          <w:rtl/>
        </w:rPr>
        <w:t xml:space="preserve">בודה </w:t>
      </w:r>
      <w:r>
        <w:rPr>
          <w:rtl/>
        </w:rPr>
        <w:br/>
      </w:r>
      <w:r>
        <w:rPr>
          <w:rFonts w:hint="cs"/>
          <w:rtl/>
        </w:rPr>
        <w:t xml:space="preserve"> </w:t>
      </w:r>
      <w:r>
        <w:rPr>
          <w:rtl/>
        </w:rPr>
        <w:tab/>
      </w:r>
      <w:r>
        <w:rPr>
          <w:rtl/>
        </w:rPr>
        <w:tab/>
      </w:r>
      <w:r>
        <w:rPr>
          <w:rtl/>
        </w:rPr>
        <w:tab/>
      </w:r>
      <w:r>
        <w:rPr>
          <w:rtl/>
        </w:rPr>
        <w:tab/>
      </w:r>
      <w:r>
        <w:rPr>
          <w:rFonts w:hint="cs"/>
          <w:rtl/>
        </w:rPr>
        <w:t>והרווחה.</w:t>
      </w:r>
    </w:p>
    <w:p w:rsidR="00000000" w:rsidRDefault="00D34720">
      <w:pPr>
        <w:jc w:val="both"/>
        <w:rPr>
          <w:rtl/>
        </w:rPr>
      </w:pPr>
    </w:p>
    <w:p w:rsidR="00000000" w:rsidRDefault="00D34720">
      <w:pPr>
        <w:jc w:val="both"/>
        <w:rPr>
          <w:rtl/>
        </w:rPr>
      </w:pPr>
      <w:r>
        <w:rPr>
          <w:b/>
          <w:bCs/>
          <w:u w:val="single"/>
          <w:rtl/>
        </w:rPr>
        <w:t>נ</w:t>
      </w:r>
      <w:r>
        <w:rPr>
          <w:rFonts w:hint="cs"/>
          <w:b/>
          <w:bCs/>
          <w:u w:val="single"/>
          <w:rtl/>
        </w:rPr>
        <w:t>תן סמוך:</w:t>
      </w:r>
      <w:r>
        <w:rPr>
          <w:rtl/>
        </w:rPr>
        <w:tab/>
      </w:r>
      <w:r>
        <w:rPr>
          <w:rtl/>
        </w:rPr>
        <w:tab/>
      </w:r>
      <w:r>
        <w:rPr>
          <w:rtl/>
        </w:rPr>
        <w:tab/>
      </w:r>
      <w:r>
        <w:rPr>
          <w:rFonts w:hint="cs"/>
          <w:rtl/>
        </w:rPr>
        <w:t xml:space="preserve">סעיף 58 נכנס למעשה לחוק ההסדרים לפני </w:t>
      </w:r>
      <w:r>
        <w:rPr>
          <w:rtl/>
        </w:rPr>
        <w:br/>
      </w:r>
      <w:r>
        <w:rPr>
          <w:rFonts w:hint="cs"/>
          <w:rtl/>
        </w:rPr>
        <w:t xml:space="preserve"> </w:t>
      </w:r>
      <w:r>
        <w:rPr>
          <w:rtl/>
        </w:rPr>
        <w:tab/>
      </w:r>
      <w:r>
        <w:rPr>
          <w:rtl/>
        </w:rPr>
        <w:tab/>
      </w:r>
      <w:r>
        <w:rPr>
          <w:rtl/>
        </w:rPr>
        <w:tab/>
      </w:r>
      <w:r>
        <w:rPr>
          <w:rtl/>
        </w:rPr>
        <w:tab/>
      </w:r>
      <w:r>
        <w:rPr>
          <w:rFonts w:hint="cs"/>
          <w:rtl/>
        </w:rPr>
        <w:t xml:space="preserve">שנתיים ואמור היה להבטיח שמי שלא נמצא בארץ שתי שנות היעדרות ויותר </w:t>
      </w:r>
      <w:r>
        <w:rPr>
          <w:rtl/>
        </w:rPr>
        <w:t>–</w:t>
      </w:r>
      <w:r>
        <w:rPr>
          <w:rFonts w:hint="cs"/>
          <w:rtl/>
        </w:rPr>
        <w:t xml:space="preserve"> שנמנים החל ממרץ 1999 </w:t>
      </w:r>
      <w:r>
        <w:rPr>
          <w:rtl/>
        </w:rPr>
        <w:t>–</w:t>
      </w:r>
      <w:r>
        <w:rPr>
          <w:rFonts w:hint="cs"/>
          <w:rtl/>
        </w:rPr>
        <w:t xml:space="preserve"> לא יוכל לקבל שירותי בריא</w:t>
      </w:r>
      <w:r>
        <w:rPr>
          <w:rFonts w:hint="cs"/>
          <w:rtl/>
        </w:rPr>
        <w:t>ות מקופת חולים בה הוא רשום לתקופה של חודשיים כנגד כל שנת היעדרות.</w:t>
      </w:r>
    </w:p>
    <w:p w:rsidR="00000000" w:rsidRDefault="00D34720">
      <w:pPr>
        <w:jc w:val="both"/>
        <w:rPr>
          <w:rtl/>
        </w:rPr>
      </w:pPr>
    </w:p>
    <w:p w:rsidR="00000000" w:rsidRDefault="00D34720">
      <w:pPr>
        <w:jc w:val="both"/>
        <w:rPr>
          <w:rtl/>
        </w:rPr>
      </w:pPr>
      <w:r>
        <w:rPr>
          <w:rtl/>
        </w:rPr>
        <w:t>ב</w:t>
      </w:r>
      <w:r>
        <w:rPr>
          <w:rFonts w:hint="cs"/>
          <w:rtl/>
        </w:rPr>
        <w:t xml:space="preserve">תקופה שחלפה מאז חוקק החוק הסתבר שאולי בדומה לחוקים שנזקקים למסגרת חוק ההסדרים לא הייתה הקפדה מלאה על הפרטים ואנחנו הוצפנו גם על-ידי המוסד לביטוח לאומי </w:t>
      </w:r>
      <w:r>
        <w:rPr>
          <w:rtl/>
        </w:rPr>
        <w:t>–</w:t>
      </w:r>
      <w:r>
        <w:rPr>
          <w:rFonts w:hint="cs"/>
          <w:rtl/>
        </w:rPr>
        <w:t xml:space="preserve"> ועורכת-הדין וסרמן יודעת את זה בתפקי</w:t>
      </w:r>
      <w:r>
        <w:rPr>
          <w:rFonts w:hint="cs"/>
          <w:rtl/>
        </w:rPr>
        <w:t xml:space="preserve">דה הקודם </w:t>
      </w:r>
      <w:r>
        <w:rPr>
          <w:rtl/>
        </w:rPr>
        <w:t>–</w:t>
      </w:r>
      <w:r>
        <w:rPr>
          <w:rFonts w:hint="cs"/>
          <w:rtl/>
        </w:rPr>
        <w:t xml:space="preserve"> שלמעשה יש דברים שלא סגורים עד הסוף. אין הגדרה של חודש </w:t>
      </w:r>
      <w:r>
        <w:rPr>
          <w:rtl/>
        </w:rPr>
        <w:t>ה</w:t>
      </w:r>
      <w:r>
        <w:rPr>
          <w:rFonts w:hint="cs"/>
          <w:rtl/>
        </w:rPr>
        <w:t>מתנה, כאשר לא ברור למשל אם חודש המתנה צריך להיות חודש שאדם נמצא בארץ, מה קורה לגבי חודש המתנה שנעשה בתקופת ההיעדרות, לא ברור האם אדם שנמצא בעיצומה של שנה שיכולה להתגלות בדיעבד כשנת היעדרות ו</w:t>
      </w:r>
      <w:r>
        <w:rPr>
          <w:rFonts w:hint="cs"/>
          <w:rtl/>
        </w:rPr>
        <w:t xml:space="preserve">יכול במהלכה להשלים תקופת המתנה ולא ברור עם זה. לא היה ברור למשל </w:t>
      </w:r>
      <w:r>
        <w:rPr>
          <w:rtl/>
        </w:rPr>
        <w:t>מה</w:t>
      </w:r>
      <w:r>
        <w:rPr>
          <w:rFonts w:hint="cs"/>
          <w:rtl/>
        </w:rPr>
        <w:t xml:space="preserve"> קורה עם אדם שמשלם תשלום מיוחד ובגלל שהוא לא עמד ברצף שנדרש ממנו למעשה לא זוכה לפדות את תקופת ההמתנה שהוא צריך להמתין ואז השאלה אם מחזירים לו או לא מחזירים לו. מסתבר שהמוסד לביטוח לאומי לא מ</w:t>
      </w:r>
      <w:r>
        <w:rPr>
          <w:rFonts w:hint="cs"/>
          <w:rtl/>
        </w:rPr>
        <w:t>מש יכול למשל לקזז מהתשלום המיוחד את דמי ביטוח הבריאות ואז היה צר</w:t>
      </w:r>
      <w:r>
        <w:rPr>
          <w:rtl/>
        </w:rPr>
        <w:t>יך</w:t>
      </w:r>
      <w:r>
        <w:rPr>
          <w:rFonts w:hint="cs"/>
          <w:rtl/>
        </w:rPr>
        <w:t xml:space="preserve"> להעמיד את התשלום המיוחד על סכום קטן יותר ובסופו של דבר מדובר פה על סכום של פי 2.8. בקיצור, היו כל מיני בעיות.</w:t>
      </w:r>
    </w:p>
    <w:p w:rsidR="00000000" w:rsidRDefault="00D34720">
      <w:pPr>
        <w:jc w:val="both"/>
        <w:rPr>
          <w:rtl/>
        </w:rPr>
      </w:pPr>
    </w:p>
    <w:p w:rsidR="00000000" w:rsidRDefault="00D34720">
      <w:pPr>
        <w:jc w:val="both"/>
        <w:rPr>
          <w:rtl/>
        </w:rPr>
      </w:pPr>
      <w:r>
        <w:rPr>
          <w:rtl/>
        </w:rPr>
        <w:t>מ</w:t>
      </w:r>
      <w:r>
        <w:rPr>
          <w:rFonts w:hint="cs"/>
          <w:rtl/>
        </w:rPr>
        <w:t>י שרואה את הצעת החוק כפי שהיא היום מבין שהיא שונה מאוד ברמת הפירוט שלה ממה שה</w:t>
      </w:r>
      <w:r>
        <w:rPr>
          <w:rFonts w:hint="cs"/>
          <w:rtl/>
        </w:rPr>
        <w:t>יה קודם לכן ואנחנו מקווים שזה נותן מענה.</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אני מני</w:t>
      </w:r>
      <w:r>
        <w:rPr>
          <w:rtl/>
        </w:rPr>
        <w:t>ח</w:t>
      </w:r>
      <w:r>
        <w:rPr>
          <w:rFonts w:hint="cs"/>
          <w:rtl/>
        </w:rPr>
        <w:t xml:space="preserve"> שאדוני מייצג את משרד הבריאות. </w:t>
      </w:r>
      <w:r>
        <w:rPr>
          <w:rtl/>
        </w:rPr>
        <w:br/>
      </w:r>
      <w:r>
        <w:rPr>
          <w:rFonts w:hint="cs"/>
          <w:rtl/>
        </w:rPr>
        <w:t xml:space="preserve"> </w:t>
      </w:r>
      <w:r>
        <w:rPr>
          <w:rtl/>
        </w:rPr>
        <w:tab/>
      </w:r>
      <w:r>
        <w:rPr>
          <w:rtl/>
        </w:rPr>
        <w:tab/>
      </w:r>
      <w:r>
        <w:rPr>
          <w:rtl/>
        </w:rPr>
        <w:tab/>
      </w:r>
      <w:r>
        <w:rPr>
          <w:rtl/>
        </w:rPr>
        <w:tab/>
      </w:r>
      <w:r>
        <w:rPr>
          <w:rFonts w:hint="cs"/>
          <w:rtl/>
        </w:rPr>
        <w:t xml:space="preserve">משרד הבריאות בחוק ההסדרים הבא לא ייתן להעביר שום חוק הסדרים ויבוא ויישא את הנס ויאמר ששום חוק הסדרים לא יעבור משום שהצעות חוק ההסדרים פרוצות לכל והדברים </w:t>
      </w:r>
      <w:r>
        <w:rPr>
          <w:rFonts w:hint="cs"/>
          <w:rtl/>
        </w:rPr>
        <w:t>נעשים שלא במחשבה מעמיקה. אשר על כן לא תיתנו יד לחוק הסדרים כזה א</w:t>
      </w:r>
      <w:r>
        <w:rPr>
          <w:rtl/>
        </w:rPr>
        <w:t xml:space="preserve">ו </w:t>
      </w:r>
      <w:r>
        <w:rPr>
          <w:rFonts w:hint="cs"/>
          <w:rtl/>
        </w:rPr>
        <w:t>אחר שלא יהיה מספיק מבוסס ומסודר וכמו שצריך להיות. זו חוכמה מאוד קטנה לבוא לאחר מכן לכאן. מה שהייתי צריך לעשות עכשיו זה להחזיר את ההצעה לאוצר כדי שיראה דוגמה למעשים הנלוזים שלו כשהוא מנסה לעש</w:t>
      </w:r>
      <w:r>
        <w:rPr>
          <w:rFonts w:hint="cs"/>
          <w:rtl/>
        </w:rPr>
        <w:t>ות פלסטר את עבודת הכנסת.</w:t>
      </w:r>
    </w:p>
    <w:p w:rsidR="00000000" w:rsidRDefault="00D34720">
      <w:pPr>
        <w:jc w:val="both"/>
        <w:rPr>
          <w:rtl/>
        </w:rPr>
      </w:pPr>
    </w:p>
    <w:p w:rsidR="00000000" w:rsidRDefault="00D34720">
      <w:pPr>
        <w:jc w:val="both"/>
        <w:rPr>
          <w:rtl/>
        </w:rPr>
      </w:pPr>
      <w:r>
        <w:rPr>
          <w:rtl/>
        </w:rPr>
        <w:t>א</w:t>
      </w:r>
      <w:r>
        <w:rPr>
          <w:rFonts w:hint="cs"/>
          <w:rtl/>
        </w:rPr>
        <w:t>ם מדובר בחוק שחשבו עליו, התעמקו בו והג</w:t>
      </w:r>
      <w:r>
        <w:rPr>
          <w:rtl/>
        </w:rPr>
        <w:t>י</w:t>
      </w:r>
      <w:r>
        <w:rPr>
          <w:rFonts w:hint="cs"/>
          <w:rtl/>
        </w:rPr>
        <w:t xml:space="preserve">שו אותו כפי שצריך להגיש אותו, אני יכול להסכים לו או לא, אבל רק כדי להעביר את החוק </w:t>
      </w:r>
      <w:r>
        <w:rPr>
          <w:rtl/>
        </w:rPr>
        <w:t>–</w:t>
      </w:r>
      <w:r>
        <w:rPr>
          <w:rFonts w:hint="cs"/>
          <w:rtl/>
        </w:rPr>
        <w:t xml:space="preserve"> ואנחנו כאן בוועדה משתדלים בכל כוחנו, והאמת היא שאנחנו היינו צריכים לעשות דברים כאלו ואנחנו אלו שהיינו צריכ</w:t>
      </w:r>
      <w:r>
        <w:rPr>
          <w:rFonts w:hint="cs"/>
          <w:rtl/>
        </w:rPr>
        <w:t>ים לעשות מחטפים ולנהוג כגנבים בלילה עם הצעת חוק כזו או אחרת של ח</w:t>
      </w:r>
      <w:r>
        <w:rPr>
          <w:rtl/>
        </w:rPr>
        <w:t>בר</w:t>
      </w:r>
      <w:r>
        <w:rPr>
          <w:rFonts w:hint="cs"/>
          <w:rtl/>
        </w:rPr>
        <w:t xml:space="preserve"> כנסת כזה או אחר משום שאנחנו יותר אנשים פוליטיים - אבל אתם, האנשים המקצוענים שמול עיניכם אתם רואים רק את טובת החוק וטובת האזרח? אתם הייתם צריכים לוודא ולומר שלא יעלה כדבר הזה ולא ניתן יד לזה</w:t>
      </w:r>
      <w:r>
        <w:rPr>
          <w:rFonts w:hint="cs"/>
          <w:rtl/>
        </w:rPr>
        <w:t>.</w:t>
      </w:r>
    </w:p>
    <w:p w:rsidR="00000000" w:rsidRDefault="00D34720">
      <w:pPr>
        <w:jc w:val="both"/>
        <w:rPr>
          <w:rtl/>
        </w:rPr>
      </w:pPr>
    </w:p>
    <w:p w:rsidR="00000000" w:rsidRDefault="00D34720">
      <w:pPr>
        <w:jc w:val="both"/>
        <w:rPr>
          <w:rtl/>
        </w:rPr>
      </w:pPr>
      <w:r>
        <w:rPr>
          <w:rtl/>
        </w:rPr>
        <w:t>א</w:t>
      </w:r>
      <w:r>
        <w:rPr>
          <w:rFonts w:hint="cs"/>
          <w:rtl/>
        </w:rPr>
        <w:t xml:space="preserve">ני מצפה ממשרד הבריאות לאחר הדברים החמים שאמרת כרגע </w:t>
      </w:r>
      <w:r>
        <w:rPr>
          <w:rtl/>
        </w:rPr>
        <w:t>–</w:t>
      </w:r>
      <w:r>
        <w:rPr>
          <w:rFonts w:hint="cs"/>
          <w:rtl/>
        </w:rPr>
        <w:t xml:space="preserve"> ואני מסכ</w:t>
      </w:r>
      <w:r>
        <w:rPr>
          <w:rtl/>
        </w:rPr>
        <w:t>י</w:t>
      </w:r>
      <w:r>
        <w:rPr>
          <w:rFonts w:hint="cs"/>
          <w:rtl/>
        </w:rPr>
        <w:t xml:space="preserve">ם אתך </w:t>
      </w:r>
      <w:r>
        <w:rPr>
          <w:rtl/>
        </w:rPr>
        <w:t>–</w:t>
      </w:r>
      <w:r>
        <w:rPr>
          <w:rFonts w:hint="cs"/>
          <w:rtl/>
        </w:rPr>
        <w:t xml:space="preserve"> שמשרד הבריאות, כשיהיה חוק ההסדרים ויהיו חוקים שיהיו פרוצים לכל, פשוט יאמר שהוא לא נותן את ידו לדבר הזה. אם ייתן ידו לדבר הזה, אני מודיע לך שאם אני אשאר יושב-ראש ועדת העבודה והרווחה א</w:t>
      </w:r>
      <w:r>
        <w:rPr>
          <w:rFonts w:hint="cs"/>
          <w:rtl/>
        </w:rPr>
        <w:t>ני אנהג אחרת בחוק כזה ואז לא תהיה טענה מצדכם שיושב-ראש הוועדה לא</w:t>
      </w:r>
      <w:r>
        <w:rPr>
          <w:rtl/>
        </w:rPr>
        <w:t xml:space="preserve"> מ</w:t>
      </w:r>
      <w:r>
        <w:rPr>
          <w:rFonts w:hint="cs"/>
          <w:rtl/>
        </w:rPr>
        <w:t>תנהג ולא מתייחס להצעות חוק ממשלתיות כאלה ואחרות מפני שנכון וראוי במדינה מתוקנת שתחשבו קודם ועל זה נאמר כבר סוף מעשה במחשבה תחילה.</w:t>
      </w:r>
    </w:p>
    <w:p w:rsidR="00000000" w:rsidRDefault="00D34720">
      <w:pPr>
        <w:jc w:val="both"/>
        <w:rPr>
          <w:rtl/>
        </w:rPr>
      </w:pPr>
    </w:p>
    <w:p w:rsidR="00000000" w:rsidRDefault="00D34720">
      <w:pPr>
        <w:jc w:val="both"/>
        <w:rPr>
          <w:rtl/>
        </w:rPr>
      </w:pPr>
      <w:r>
        <w:rPr>
          <w:rtl/>
        </w:rPr>
        <w:t>א</w:t>
      </w:r>
      <w:r>
        <w:rPr>
          <w:rFonts w:hint="cs"/>
          <w:rtl/>
        </w:rPr>
        <w:t>שר על כן אדוני רוצה לשנות את החוק ולתקן תיקונים כאלה ואחרי</w:t>
      </w:r>
      <w:r>
        <w:rPr>
          <w:rFonts w:hint="cs"/>
          <w:rtl/>
        </w:rPr>
        <w:t>ם.</w:t>
      </w:r>
    </w:p>
    <w:p w:rsidR="00000000" w:rsidRDefault="00D34720">
      <w:pPr>
        <w:jc w:val="both"/>
        <w:rPr>
          <w:rtl/>
        </w:rPr>
      </w:pPr>
      <w:r>
        <w:rPr>
          <w:rtl/>
        </w:rPr>
        <w:br/>
      </w:r>
      <w:r>
        <w:rPr>
          <w:b/>
          <w:bCs/>
          <w:u w:val="single"/>
          <w:rtl/>
        </w:rPr>
        <w:t>נ</w:t>
      </w:r>
      <w:r>
        <w:rPr>
          <w:rFonts w:hint="cs"/>
          <w:b/>
          <w:bCs/>
          <w:u w:val="single"/>
          <w:rtl/>
        </w:rPr>
        <w:t>תן סמוך:</w:t>
      </w:r>
      <w:r>
        <w:rPr>
          <w:rtl/>
        </w:rPr>
        <w:tab/>
      </w:r>
      <w:r>
        <w:rPr>
          <w:rtl/>
        </w:rPr>
        <w:tab/>
      </w:r>
      <w:r>
        <w:rPr>
          <w:rtl/>
        </w:rPr>
        <w:tab/>
      </w:r>
      <w:r>
        <w:rPr>
          <w:rFonts w:hint="cs"/>
          <w:rtl/>
        </w:rPr>
        <w:t>כן.</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אדוני מבין שאין לי בעיה אישי</w:t>
      </w:r>
      <w:r>
        <w:rPr>
          <w:rtl/>
        </w:rPr>
        <w:t>ת</w:t>
      </w:r>
      <w:r>
        <w:rPr>
          <w:rFonts w:hint="cs"/>
          <w:rtl/>
        </w:rPr>
        <w:t xml:space="preserve"> עם אדוני.</w:t>
      </w:r>
    </w:p>
    <w:p w:rsidR="00000000" w:rsidRDefault="00D34720">
      <w:pPr>
        <w:jc w:val="both"/>
        <w:rPr>
          <w:rtl/>
        </w:rPr>
      </w:pPr>
    </w:p>
    <w:p w:rsidR="00000000" w:rsidRDefault="00D34720">
      <w:pPr>
        <w:jc w:val="both"/>
        <w:rPr>
          <w:rtl/>
        </w:rPr>
      </w:pPr>
      <w:r>
        <w:rPr>
          <w:b/>
          <w:bCs/>
          <w:u w:val="single"/>
          <w:rtl/>
        </w:rPr>
        <w:t>נ</w:t>
      </w:r>
      <w:r>
        <w:rPr>
          <w:rFonts w:hint="cs"/>
          <w:b/>
          <w:bCs/>
          <w:u w:val="single"/>
          <w:rtl/>
        </w:rPr>
        <w:t>תן סמוך:</w:t>
      </w:r>
      <w:r>
        <w:rPr>
          <w:rtl/>
        </w:rPr>
        <w:tab/>
      </w:r>
      <w:r>
        <w:rPr>
          <w:rtl/>
        </w:rPr>
        <w:tab/>
      </w:r>
      <w:r>
        <w:rPr>
          <w:rtl/>
        </w:rPr>
        <w:tab/>
      </w:r>
      <w:r>
        <w:rPr>
          <w:rFonts w:hint="cs"/>
          <w:rtl/>
        </w:rPr>
        <w:t xml:space="preserve">ההצעה הזו של סעיף 58 היא לא יוזמה של משרד </w:t>
      </w:r>
      <w:r>
        <w:rPr>
          <w:rtl/>
        </w:rPr>
        <w:br/>
      </w:r>
      <w:r>
        <w:rPr>
          <w:rFonts w:hint="cs"/>
          <w:rtl/>
        </w:rPr>
        <w:t xml:space="preserve"> </w:t>
      </w:r>
      <w:r>
        <w:rPr>
          <w:rtl/>
        </w:rPr>
        <w:tab/>
      </w:r>
      <w:r>
        <w:rPr>
          <w:rtl/>
        </w:rPr>
        <w:tab/>
      </w:r>
      <w:r>
        <w:rPr>
          <w:rtl/>
        </w:rPr>
        <w:tab/>
      </w:r>
      <w:r>
        <w:rPr>
          <w:rtl/>
        </w:rPr>
        <w:tab/>
      </w:r>
      <w:r>
        <w:rPr>
          <w:rFonts w:hint="cs"/>
          <w:rtl/>
        </w:rPr>
        <w:t>הבריאות.</w:t>
      </w:r>
    </w:p>
    <w:p w:rsidR="00000000" w:rsidRDefault="00D34720">
      <w:pPr>
        <w:jc w:val="both"/>
        <w:rPr>
          <w:rtl/>
        </w:rPr>
      </w:pPr>
      <w:r>
        <w:rPr>
          <w:rtl/>
        </w:rPr>
        <w:t>ה</w:t>
      </w:r>
      <w:r>
        <w:rPr>
          <w:rFonts w:hint="cs"/>
          <w:rtl/>
        </w:rPr>
        <w:t xml:space="preserve">דבר הנוסף, וגם הוא חלק מהעניין, שאנשים שמשלמים דמי ביטוח בריאות, עומדים בחובתם לשלם דמי ביטוח בריאות, למעשה </w:t>
      </w:r>
      <w:r>
        <w:rPr>
          <w:rFonts w:hint="cs"/>
          <w:rtl/>
        </w:rPr>
        <w:t>לא אמורים להיכנס לתוך החוק במובן זה שלא נדרשת מהם תקופת המתנה.</w:t>
      </w:r>
    </w:p>
    <w:p w:rsidR="00000000" w:rsidRDefault="00D34720">
      <w:pPr>
        <w:jc w:val="both"/>
        <w:rPr>
          <w:rtl/>
        </w:rPr>
      </w:pPr>
    </w:p>
    <w:p w:rsidR="00000000" w:rsidRDefault="00D34720">
      <w:pPr>
        <w:jc w:val="both"/>
        <w:rPr>
          <w:rtl/>
        </w:rPr>
      </w:pPr>
      <w:r>
        <w:rPr>
          <w:rtl/>
        </w:rPr>
        <w:t>אח</w:t>
      </w:r>
      <w:r>
        <w:rPr>
          <w:rFonts w:hint="cs"/>
          <w:rtl/>
        </w:rPr>
        <w:t>ד הדברים שהבטחנו לעצמנו לעשות ואנחנו נצטרך לשתף בנושא הזה גם את משרד הקליטה, זה לבצע כבר בתקופה הקרובה מסע הסברה אמיתי בקרב אנשים שנמצאים בחו</w:t>
      </w:r>
      <w:r>
        <w:rPr>
          <w:rtl/>
        </w:rPr>
        <w:t>”</w:t>
      </w:r>
      <w:r>
        <w:rPr>
          <w:rFonts w:hint="cs"/>
          <w:rtl/>
        </w:rPr>
        <w:t>ל כדי להבטיח שהם ישלמו את דמי ביטוח הבריאות או ל</w:t>
      </w:r>
      <w:r>
        <w:rPr>
          <w:rFonts w:hint="cs"/>
          <w:rtl/>
        </w:rPr>
        <w:t>פחות ידעו שעומדת להם האפשרות לשלם את דמי ביטוח הבריאות כדי לפטור</w:t>
      </w:r>
      <w:r>
        <w:rPr>
          <w:rtl/>
        </w:rPr>
        <w:t xml:space="preserve"> א</w:t>
      </w:r>
      <w:r>
        <w:rPr>
          <w:rFonts w:hint="cs"/>
          <w:rtl/>
        </w:rPr>
        <w:t>ת עצמם מהצורך בתקופת המתנה.</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עליאש:</w:t>
      </w:r>
      <w:r>
        <w:rPr>
          <w:rtl/>
        </w:rPr>
        <w:tab/>
      </w:r>
      <w:r>
        <w:rPr>
          <w:rtl/>
        </w:rPr>
        <w:tab/>
      </w:r>
      <w:r>
        <w:rPr>
          <w:rtl/>
        </w:rPr>
        <w:tab/>
      </w:r>
      <w:r>
        <w:rPr>
          <w:rFonts w:hint="cs"/>
          <w:rtl/>
        </w:rPr>
        <w:t xml:space="preserve">כבוד היושב-ראש, תראה מה קורה. יש חוק </w:t>
      </w:r>
      <w:r>
        <w:rPr>
          <w:rtl/>
        </w:rPr>
        <w:br/>
      </w:r>
      <w:r>
        <w:rPr>
          <w:rFonts w:hint="cs"/>
          <w:rtl/>
        </w:rPr>
        <w:t xml:space="preserve"> </w:t>
      </w:r>
      <w:r>
        <w:rPr>
          <w:rtl/>
        </w:rPr>
        <w:tab/>
      </w:r>
      <w:r>
        <w:rPr>
          <w:rtl/>
        </w:rPr>
        <w:tab/>
      </w:r>
      <w:r>
        <w:rPr>
          <w:rtl/>
        </w:rPr>
        <w:tab/>
      </w:r>
      <w:r>
        <w:rPr>
          <w:rtl/>
        </w:rPr>
        <w:tab/>
      </w:r>
      <w:r>
        <w:rPr>
          <w:rFonts w:hint="cs"/>
          <w:rtl/>
        </w:rPr>
        <w:t>במדינת ישראל וחוק ביטוח בריאות ממלכתי מעגן תושבות ותושבות על-פי חוק הביטוח הלאומי הוא אשר מרכז חייו ביש</w:t>
      </w:r>
      <w:r>
        <w:rPr>
          <w:rFonts w:hint="cs"/>
          <w:rtl/>
        </w:rPr>
        <w:t>ראל, אבל תראה מה קורה כאן, ואני פשוט לא מבין.</w:t>
      </w:r>
    </w:p>
    <w:p w:rsidR="00000000" w:rsidRDefault="00D34720">
      <w:pPr>
        <w:jc w:val="both"/>
        <w:rPr>
          <w:rtl/>
        </w:rPr>
      </w:pPr>
    </w:p>
    <w:p w:rsidR="00000000" w:rsidRDefault="00D34720">
      <w:pPr>
        <w:jc w:val="both"/>
        <w:rPr>
          <w:rtl/>
        </w:rPr>
      </w:pPr>
      <w:r>
        <w:rPr>
          <w:rtl/>
        </w:rPr>
        <w:t>א</w:t>
      </w:r>
      <w:r>
        <w:rPr>
          <w:rFonts w:hint="cs"/>
          <w:rtl/>
        </w:rPr>
        <w:t>דם חי עשרים שנה ב</w:t>
      </w:r>
      <w:r>
        <w:rPr>
          <w:rtl/>
        </w:rPr>
        <w:t>א</w:t>
      </w:r>
      <w:r>
        <w:rPr>
          <w:rFonts w:hint="cs"/>
          <w:rtl/>
        </w:rPr>
        <w:t>מריקה ועכשיו קורא לו נתן סמוך לשלם כי אם בבוא היום הוא ירצה לחזור, יהיו לו הזכויות.</w:t>
      </w:r>
    </w:p>
    <w:p w:rsidR="00000000" w:rsidRDefault="00D34720">
      <w:pPr>
        <w:jc w:val="both"/>
        <w:rPr>
          <w:rtl/>
        </w:rPr>
      </w:pPr>
    </w:p>
    <w:p w:rsidR="00000000" w:rsidRDefault="00D34720">
      <w:pPr>
        <w:jc w:val="both"/>
        <w:rPr>
          <w:rtl/>
        </w:rPr>
      </w:pPr>
      <w:r>
        <w:rPr>
          <w:b/>
          <w:bCs/>
          <w:u w:val="single"/>
          <w:rtl/>
        </w:rPr>
        <w:t>נ</w:t>
      </w:r>
      <w:r>
        <w:rPr>
          <w:rFonts w:hint="cs"/>
          <w:b/>
          <w:bCs/>
          <w:u w:val="single"/>
          <w:rtl/>
        </w:rPr>
        <w:t>תן סמוך:</w:t>
      </w:r>
      <w:r>
        <w:rPr>
          <w:rtl/>
        </w:rPr>
        <w:tab/>
      </w:r>
      <w:r>
        <w:rPr>
          <w:rtl/>
        </w:rPr>
        <w:tab/>
      </w:r>
      <w:r>
        <w:rPr>
          <w:rtl/>
        </w:rPr>
        <w:tab/>
      </w:r>
      <w:r>
        <w:rPr>
          <w:rFonts w:hint="cs"/>
          <w:rtl/>
        </w:rPr>
        <w:t>אם הוא לא תושב.</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עליאש:</w:t>
      </w:r>
      <w:r>
        <w:rPr>
          <w:rtl/>
        </w:rPr>
        <w:tab/>
      </w:r>
      <w:r>
        <w:rPr>
          <w:rtl/>
        </w:rPr>
        <w:tab/>
      </w:r>
      <w:r>
        <w:rPr>
          <w:rtl/>
        </w:rPr>
        <w:tab/>
      </w:r>
      <w:r>
        <w:rPr>
          <w:rFonts w:hint="cs"/>
          <w:rtl/>
        </w:rPr>
        <w:t xml:space="preserve">אם הוא לא תושב, תמחקו אותו מהקובץ. אל </w:t>
      </w:r>
      <w:r>
        <w:rPr>
          <w:rtl/>
        </w:rPr>
        <w:br/>
      </w:r>
      <w:r>
        <w:rPr>
          <w:rFonts w:hint="cs"/>
          <w:rtl/>
        </w:rPr>
        <w:t xml:space="preserve"> </w:t>
      </w:r>
      <w:r>
        <w:rPr>
          <w:rtl/>
        </w:rPr>
        <w:tab/>
      </w:r>
      <w:r>
        <w:rPr>
          <w:rtl/>
        </w:rPr>
        <w:tab/>
      </w:r>
      <w:r>
        <w:rPr>
          <w:rtl/>
        </w:rPr>
        <w:tab/>
      </w:r>
      <w:r>
        <w:rPr>
          <w:rtl/>
        </w:rPr>
        <w:tab/>
      </w:r>
      <w:r>
        <w:rPr>
          <w:rFonts w:hint="cs"/>
          <w:rtl/>
        </w:rPr>
        <w:t xml:space="preserve">תפנה במסעי הסברה </w:t>
      </w:r>
      <w:r>
        <w:rPr>
          <w:rFonts w:hint="cs"/>
          <w:rtl/>
        </w:rPr>
        <w:t>ואל תבזבז כספי ציבור אלא תמחק אותו מקובץ המוסד לביטוח לאומי.</w:t>
      </w:r>
    </w:p>
    <w:p w:rsidR="00000000" w:rsidRDefault="00D34720">
      <w:pPr>
        <w:jc w:val="both"/>
        <w:rPr>
          <w:rtl/>
        </w:rPr>
      </w:pPr>
    </w:p>
    <w:p w:rsidR="00000000" w:rsidRDefault="00D34720">
      <w:pPr>
        <w:jc w:val="both"/>
        <w:rPr>
          <w:rtl/>
        </w:rPr>
      </w:pPr>
      <w:r>
        <w:rPr>
          <w:b/>
          <w:bCs/>
          <w:u w:val="single"/>
          <w:rtl/>
        </w:rPr>
        <w:t>נ</w:t>
      </w:r>
      <w:r>
        <w:rPr>
          <w:rFonts w:hint="cs"/>
          <w:b/>
          <w:bCs/>
          <w:u w:val="single"/>
          <w:rtl/>
        </w:rPr>
        <w:t>תן</w:t>
      </w:r>
      <w:r>
        <w:rPr>
          <w:b/>
          <w:bCs/>
          <w:u w:val="single"/>
          <w:rtl/>
        </w:rPr>
        <w:t xml:space="preserve"> </w:t>
      </w:r>
      <w:r>
        <w:rPr>
          <w:rFonts w:hint="cs"/>
          <w:b/>
          <w:bCs/>
          <w:u w:val="single"/>
          <w:rtl/>
        </w:rPr>
        <w:t>סמוך:</w:t>
      </w:r>
      <w:r>
        <w:rPr>
          <w:rtl/>
        </w:rPr>
        <w:tab/>
      </w:r>
      <w:r>
        <w:rPr>
          <w:rtl/>
        </w:rPr>
        <w:tab/>
      </w:r>
      <w:r>
        <w:rPr>
          <w:rtl/>
        </w:rPr>
        <w:tab/>
      </w:r>
      <w:r>
        <w:rPr>
          <w:rFonts w:hint="cs"/>
          <w:rtl/>
        </w:rPr>
        <w:t xml:space="preserve">יכול אדם להיות בארץ אפילו תקופה קצרה ועדיין </w:t>
      </w:r>
      <w:r>
        <w:rPr>
          <w:rtl/>
        </w:rPr>
        <w:br/>
      </w:r>
      <w:r>
        <w:rPr>
          <w:rFonts w:hint="cs"/>
          <w:rtl/>
        </w:rPr>
        <w:t xml:space="preserve"> </w:t>
      </w:r>
      <w:r>
        <w:rPr>
          <w:rtl/>
        </w:rPr>
        <w:tab/>
      </w:r>
      <w:r>
        <w:rPr>
          <w:rtl/>
        </w:rPr>
        <w:tab/>
      </w:r>
      <w:r>
        <w:rPr>
          <w:rtl/>
        </w:rPr>
        <w:tab/>
      </w:r>
      <w:r>
        <w:rPr>
          <w:rtl/>
        </w:rPr>
        <w:tab/>
      </w:r>
      <w:r>
        <w:rPr>
          <w:rFonts w:hint="cs"/>
          <w:rtl/>
        </w:rPr>
        <w:t>מרכז חייו הוא בחו</w:t>
      </w:r>
      <w:r>
        <w:rPr>
          <w:rtl/>
        </w:rPr>
        <w:t>”</w:t>
      </w:r>
      <w:r>
        <w:rPr>
          <w:rFonts w:hint="cs"/>
          <w:rtl/>
        </w:rPr>
        <w:t>ל ולכן הוא תושב שיכול לשלם דמי ביטוח בריאות.</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עליאש:</w:t>
      </w:r>
      <w:r>
        <w:rPr>
          <w:rtl/>
        </w:rPr>
        <w:tab/>
      </w:r>
      <w:r>
        <w:rPr>
          <w:rtl/>
        </w:rPr>
        <w:tab/>
      </w:r>
      <w:r>
        <w:rPr>
          <w:rtl/>
        </w:rPr>
        <w:tab/>
      </w:r>
      <w:r>
        <w:rPr>
          <w:rFonts w:hint="cs"/>
          <w:rtl/>
        </w:rPr>
        <w:t xml:space="preserve">אני רוצה לתת לך נתונים. היום בקובץ הבריאות </w:t>
      </w:r>
      <w:r>
        <w:rPr>
          <w:rtl/>
        </w:rPr>
        <w:br/>
      </w:r>
      <w:r>
        <w:rPr>
          <w:rFonts w:hint="cs"/>
          <w:rtl/>
        </w:rPr>
        <w:t xml:space="preserve"> </w:t>
      </w:r>
      <w:r>
        <w:rPr>
          <w:rtl/>
        </w:rPr>
        <w:tab/>
      </w:r>
      <w:r>
        <w:rPr>
          <w:rtl/>
        </w:rPr>
        <w:tab/>
      </w:r>
      <w:r>
        <w:rPr>
          <w:rtl/>
        </w:rPr>
        <w:tab/>
      </w:r>
      <w:r>
        <w:rPr>
          <w:rtl/>
        </w:rPr>
        <w:tab/>
      </w:r>
      <w:r>
        <w:rPr>
          <w:rFonts w:hint="cs"/>
          <w:rtl/>
        </w:rPr>
        <w:t>נמצא</w:t>
      </w:r>
      <w:r>
        <w:rPr>
          <w:rFonts w:hint="cs"/>
          <w:rtl/>
        </w:rPr>
        <w:t>ים כמעט שבעים אלף איש אשר מעל עשר שנים לא בארץ. הם לא תושבים, מעל</w:t>
      </w:r>
      <w:r>
        <w:rPr>
          <w:rtl/>
        </w:rPr>
        <w:t xml:space="preserve"> </w:t>
      </w:r>
      <w:r>
        <w:rPr>
          <w:rFonts w:hint="cs"/>
          <w:rtl/>
        </w:rPr>
        <w:t>עשר שנים הם בחו</w:t>
      </w:r>
      <w:r>
        <w:rPr>
          <w:rtl/>
        </w:rPr>
        <w:t>”</w:t>
      </w:r>
      <w:r>
        <w:rPr>
          <w:rFonts w:hint="cs"/>
          <w:rtl/>
        </w:rPr>
        <w:t>ל, אין להם שום קשר לשום דבר פה במדינת ישראל.</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הסטטוס שלהם תושב?</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עליאש:</w:t>
      </w:r>
      <w:r>
        <w:rPr>
          <w:rtl/>
        </w:rPr>
        <w:tab/>
      </w:r>
      <w:r>
        <w:rPr>
          <w:rtl/>
        </w:rPr>
        <w:tab/>
      </w:r>
      <w:r>
        <w:rPr>
          <w:rtl/>
        </w:rPr>
        <w:tab/>
      </w:r>
      <w:r>
        <w:rPr>
          <w:rFonts w:hint="cs"/>
          <w:rtl/>
        </w:rPr>
        <w:t xml:space="preserve">לפי חוק ביטוח בריאות, הסטטוס שלהם הוא </w:t>
      </w:r>
      <w:r>
        <w:rPr>
          <w:rtl/>
        </w:rPr>
        <w:br/>
      </w:r>
      <w:r>
        <w:rPr>
          <w:rFonts w:hint="cs"/>
          <w:rtl/>
        </w:rPr>
        <w:t xml:space="preserve"> </w:t>
      </w:r>
      <w:r>
        <w:rPr>
          <w:rtl/>
        </w:rPr>
        <w:tab/>
      </w:r>
      <w:r>
        <w:rPr>
          <w:rtl/>
        </w:rPr>
        <w:tab/>
      </w:r>
      <w:r>
        <w:rPr>
          <w:rtl/>
        </w:rPr>
        <w:tab/>
      </w:r>
      <w:r>
        <w:rPr>
          <w:rtl/>
        </w:rPr>
        <w:tab/>
      </w:r>
      <w:r>
        <w:rPr>
          <w:rFonts w:hint="cs"/>
          <w:rtl/>
        </w:rPr>
        <w:t>תושב. הם יכולים לבוא למדינת ישראל,</w:t>
      </w:r>
      <w:r>
        <w:rPr>
          <w:rFonts w:hint="cs"/>
          <w:rtl/>
        </w:rPr>
        <w:t xml:space="preserve"> להתאשפז, לקבל את כל מנעמי הארץ והכל בסדר גמור. עכשיו הוא אומר לה</w:t>
      </w:r>
      <w:r>
        <w:rPr>
          <w:rtl/>
        </w:rPr>
        <w:t>ם</w:t>
      </w:r>
      <w:r>
        <w:rPr>
          <w:rFonts w:hint="cs"/>
          <w:rtl/>
        </w:rPr>
        <w:t xml:space="preserve"> שישלמו כל חודש, כל חודשיים.</w:t>
      </w:r>
    </w:p>
    <w:p w:rsidR="00000000" w:rsidRDefault="00D34720">
      <w:pPr>
        <w:jc w:val="both"/>
        <w:rPr>
          <w:rtl/>
        </w:rPr>
      </w:pPr>
    </w:p>
    <w:p w:rsidR="00000000" w:rsidRDefault="00D34720">
      <w:pPr>
        <w:jc w:val="both"/>
        <w:rPr>
          <w:rtl/>
        </w:rPr>
      </w:pPr>
      <w:r>
        <w:rPr>
          <w:b/>
          <w:bCs/>
          <w:u w:val="single"/>
          <w:rtl/>
        </w:rPr>
        <w:t>ר</w:t>
      </w:r>
      <w:r>
        <w:rPr>
          <w:rFonts w:hint="cs"/>
          <w:b/>
          <w:bCs/>
          <w:u w:val="single"/>
          <w:rtl/>
        </w:rPr>
        <w:t>ות הורן:</w:t>
      </w:r>
      <w:r>
        <w:rPr>
          <w:rtl/>
        </w:rPr>
        <w:tab/>
      </w:r>
      <w:r>
        <w:rPr>
          <w:rtl/>
        </w:rPr>
        <w:tab/>
      </w:r>
      <w:r>
        <w:rPr>
          <w:rtl/>
        </w:rPr>
        <w:tab/>
      </w:r>
      <w:r>
        <w:rPr>
          <w:rFonts w:hint="cs"/>
          <w:rtl/>
        </w:rPr>
        <w:t xml:space="preserve">אני רוצה קודם לתת לכם דוגמה אנושית וממנה </w:t>
      </w:r>
      <w:r>
        <w:rPr>
          <w:rtl/>
        </w:rPr>
        <w:br/>
      </w:r>
      <w:r>
        <w:rPr>
          <w:rFonts w:hint="cs"/>
          <w:rtl/>
        </w:rPr>
        <w:t xml:space="preserve"> </w:t>
      </w:r>
      <w:r>
        <w:rPr>
          <w:rtl/>
        </w:rPr>
        <w:tab/>
      </w:r>
      <w:r>
        <w:rPr>
          <w:rtl/>
        </w:rPr>
        <w:tab/>
      </w:r>
      <w:r>
        <w:rPr>
          <w:rtl/>
        </w:rPr>
        <w:tab/>
      </w:r>
      <w:r>
        <w:rPr>
          <w:rtl/>
        </w:rPr>
        <w:tab/>
      </w:r>
      <w:r>
        <w:rPr>
          <w:rFonts w:hint="cs"/>
          <w:rtl/>
        </w:rPr>
        <w:t>אחר-כך לצאת אל הכלל ולומר כמה מלים.</w:t>
      </w:r>
    </w:p>
    <w:p w:rsidR="00000000" w:rsidRDefault="00D34720">
      <w:pPr>
        <w:jc w:val="both"/>
        <w:rPr>
          <w:rtl/>
        </w:rPr>
      </w:pPr>
      <w:r>
        <w:rPr>
          <w:rtl/>
        </w:rPr>
        <w:t>כ</w:t>
      </w:r>
      <w:r>
        <w:rPr>
          <w:rFonts w:hint="cs"/>
          <w:rtl/>
        </w:rPr>
        <w:t>שעבר חוק ביטוח בריאות, ידענו שהיתרונות של מערכת הביטחון הסוציאלי</w:t>
      </w:r>
      <w:r>
        <w:rPr>
          <w:rFonts w:hint="cs"/>
          <w:rtl/>
        </w:rPr>
        <w:t xml:space="preserve"> בישראל קיבלה בעצם נדבך גדול שנוסף אליה במסגרת חוק ביטוח בריאות. </w:t>
      </w:r>
      <w:r>
        <w:rPr>
          <w:rtl/>
        </w:rPr>
        <w:t>ז</w:t>
      </w:r>
      <w:r>
        <w:rPr>
          <w:rFonts w:hint="cs"/>
          <w:rtl/>
        </w:rPr>
        <w:t xml:space="preserve">ה העמיד אותנו במקום שבו אנשים ירצו להשתייך למערכות שלנו. יכול להיות מקרה כאשר  אדם בא ואומר שמגיע לו </w:t>
      </w:r>
      <w:r>
        <w:rPr>
          <w:rtl/>
        </w:rPr>
        <w:t>–</w:t>
      </w:r>
      <w:r>
        <w:rPr>
          <w:rFonts w:hint="cs"/>
          <w:rtl/>
        </w:rPr>
        <w:t xml:space="preserve"> זאת אומרת, הוא תושב </w:t>
      </w:r>
      <w:r>
        <w:rPr>
          <w:rtl/>
        </w:rPr>
        <w:t>–</w:t>
      </w:r>
      <w:r>
        <w:rPr>
          <w:rFonts w:hint="cs"/>
          <w:rtl/>
        </w:rPr>
        <w:t xml:space="preserve"> ואתמול הוא לא היה כאן, אבל אין לו זמן לחכות כי לפעמים מדובר במקרה</w:t>
      </w:r>
      <w:r>
        <w:rPr>
          <w:rFonts w:hint="cs"/>
          <w:rtl/>
        </w:rPr>
        <w:t xml:space="preserve"> דחוף של שאלת חיים ומוות.</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בצרפת יש פרק זמן קצר י</w:t>
      </w:r>
      <w:r>
        <w:rPr>
          <w:rtl/>
        </w:rPr>
        <w:t>ח</w:t>
      </w:r>
      <w:r>
        <w:rPr>
          <w:rFonts w:hint="cs"/>
          <w:rtl/>
        </w:rPr>
        <w:t xml:space="preserve">סית ואותו אדם חייב </w:t>
      </w:r>
      <w:r>
        <w:rPr>
          <w:rtl/>
        </w:rPr>
        <w:br/>
      </w:r>
      <w:r>
        <w:rPr>
          <w:rFonts w:hint="cs"/>
          <w:rtl/>
        </w:rPr>
        <w:t xml:space="preserve"> </w:t>
      </w:r>
      <w:r>
        <w:rPr>
          <w:rtl/>
        </w:rPr>
        <w:tab/>
      </w:r>
      <w:r>
        <w:rPr>
          <w:rtl/>
        </w:rPr>
        <w:tab/>
      </w:r>
      <w:r>
        <w:rPr>
          <w:rtl/>
        </w:rPr>
        <w:tab/>
      </w:r>
      <w:r>
        <w:rPr>
          <w:rtl/>
        </w:rPr>
        <w:tab/>
      </w:r>
      <w:r>
        <w:rPr>
          <w:rFonts w:hint="cs"/>
          <w:rtl/>
        </w:rPr>
        <w:t>להראות שהוא היה בארץ.</w:t>
      </w:r>
    </w:p>
    <w:p w:rsidR="00000000" w:rsidRDefault="00D34720">
      <w:pPr>
        <w:jc w:val="both"/>
        <w:rPr>
          <w:rtl/>
        </w:rPr>
      </w:pPr>
    </w:p>
    <w:p w:rsidR="00000000" w:rsidRDefault="00D34720">
      <w:pPr>
        <w:jc w:val="both"/>
        <w:rPr>
          <w:rtl/>
        </w:rPr>
      </w:pPr>
      <w:r>
        <w:rPr>
          <w:b/>
          <w:bCs/>
          <w:u w:val="single"/>
          <w:rtl/>
        </w:rPr>
        <w:t>ר</w:t>
      </w:r>
      <w:r>
        <w:rPr>
          <w:rFonts w:hint="cs"/>
          <w:b/>
          <w:bCs/>
          <w:u w:val="single"/>
          <w:rtl/>
        </w:rPr>
        <w:t>ות הורן:</w:t>
      </w:r>
      <w:r>
        <w:rPr>
          <w:rtl/>
        </w:rPr>
        <w:tab/>
      </w:r>
      <w:r>
        <w:rPr>
          <w:rtl/>
        </w:rPr>
        <w:tab/>
      </w:r>
      <w:r>
        <w:rPr>
          <w:rtl/>
        </w:rPr>
        <w:tab/>
      </w:r>
      <w:r>
        <w:rPr>
          <w:rFonts w:hint="cs"/>
          <w:rtl/>
        </w:rPr>
        <w:t xml:space="preserve">הבעיה היא לא ייחודית לנו, אבל אנחנו מצאנו את </w:t>
      </w:r>
      <w:r>
        <w:rPr>
          <w:rtl/>
        </w:rPr>
        <w:br/>
      </w:r>
      <w:r>
        <w:rPr>
          <w:rFonts w:hint="cs"/>
          <w:rtl/>
        </w:rPr>
        <w:t xml:space="preserve"> </w:t>
      </w:r>
      <w:r>
        <w:rPr>
          <w:rtl/>
        </w:rPr>
        <w:tab/>
      </w:r>
      <w:r>
        <w:rPr>
          <w:rtl/>
        </w:rPr>
        <w:tab/>
      </w:r>
      <w:r>
        <w:rPr>
          <w:rtl/>
        </w:rPr>
        <w:tab/>
      </w:r>
      <w:r>
        <w:rPr>
          <w:rtl/>
        </w:rPr>
        <w:tab/>
      </w:r>
      <w:r>
        <w:rPr>
          <w:rFonts w:hint="cs"/>
          <w:rtl/>
        </w:rPr>
        <w:t xml:space="preserve">עצמנו פתאום במצב שאנשים מתדפקים על הדלת עם שאלות אנושיות קשות ואנחנו לא יודעים </w:t>
      </w:r>
      <w:r>
        <w:rPr>
          <w:rFonts w:hint="cs"/>
          <w:rtl/>
        </w:rPr>
        <w:t>מיד לתת תשובה כי בעבר השאלה אם אדם תושב וזכאי לגמלה לא הייתה כל כ</w:t>
      </w:r>
      <w:r>
        <w:rPr>
          <w:rtl/>
        </w:rPr>
        <w:t>ך</w:t>
      </w:r>
      <w:r>
        <w:rPr>
          <w:rFonts w:hint="cs"/>
          <w:rtl/>
        </w:rPr>
        <w:t xml:space="preserve"> דחופה.</w:t>
      </w:r>
    </w:p>
    <w:p w:rsidR="00000000" w:rsidRDefault="00D34720">
      <w:pPr>
        <w:jc w:val="both"/>
        <w:rPr>
          <w:rtl/>
        </w:rPr>
      </w:pPr>
    </w:p>
    <w:p w:rsidR="00000000" w:rsidRDefault="00D34720">
      <w:pPr>
        <w:jc w:val="both"/>
        <w:rPr>
          <w:rtl/>
        </w:rPr>
      </w:pPr>
      <w:r>
        <w:rPr>
          <w:rtl/>
        </w:rPr>
        <w:t>ה</w:t>
      </w:r>
      <w:r>
        <w:rPr>
          <w:rFonts w:hint="cs"/>
          <w:rtl/>
        </w:rPr>
        <w:t>מוסד בשנים האחרונות מנסה למצוא את דרכו בעניין הזה. אתם עזרתם לנו ואישרנו תיקוני חקיקה בתחום הבטחת הכנסה שעונים על השאלה של הצורך המיידי בקיום מינימלי.</w:t>
      </w:r>
    </w:p>
    <w:p w:rsidR="00000000" w:rsidRDefault="00D34720">
      <w:pPr>
        <w:jc w:val="both"/>
        <w:rPr>
          <w:rtl/>
        </w:rPr>
      </w:pPr>
    </w:p>
    <w:p w:rsidR="00000000" w:rsidRDefault="00D34720">
      <w:pPr>
        <w:jc w:val="both"/>
        <w:rPr>
          <w:rtl/>
        </w:rPr>
      </w:pPr>
      <w:r>
        <w:rPr>
          <w:rtl/>
        </w:rPr>
        <w:t>א</w:t>
      </w:r>
      <w:r>
        <w:rPr>
          <w:rFonts w:hint="cs"/>
          <w:rtl/>
        </w:rPr>
        <w:t>ני אספר לכם סיפור ואחר-כך נ</w:t>
      </w:r>
      <w:r>
        <w:rPr>
          <w:rFonts w:hint="cs"/>
          <w:rtl/>
        </w:rPr>
        <w:t>חזור לכללים. מה אנחנו עושים כאשר אנחנו ניצבים בפני זוג צעיר ששירת</w:t>
      </w:r>
      <w:r>
        <w:rPr>
          <w:rtl/>
        </w:rPr>
        <w:t xml:space="preserve"> </w:t>
      </w:r>
      <w:r>
        <w:rPr>
          <w:rFonts w:hint="cs"/>
          <w:rtl/>
        </w:rPr>
        <w:t>בצבא, למד כאן לתואר ראשון ואולי אפילו לתואר שני, והם מאוד מאוד מוכשרים ואחד מהם כל כך מוכשר בתחום נדיר כמו מוזיקה ולכן את התואר השלישי הוא הולך לעשות בניו-יורק כי רק שם יש מה להציע לו, והשני</w:t>
      </w:r>
      <w:r>
        <w:rPr>
          <w:rFonts w:hint="cs"/>
          <w:rtl/>
        </w:rPr>
        <w:t xml:space="preserve"> מצטרף אליו והולך לעשות עוד תואר, ולזוג הזה עדיין אין דירה בישרא</w:t>
      </w:r>
      <w:r>
        <w:rPr>
          <w:rtl/>
        </w:rPr>
        <w:t xml:space="preserve">ל, </w:t>
      </w:r>
      <w:r>
        <w:rPr>
          <w:rFonts w:hint="cs"/>
          <w:rtl/>
        </w:rPr>
        <w:t xml:space="preserve">אלה לא עשירי עולם אלא אנשים מן האמצע. כשהם נסעו, הם לא השאירו פה סימנים אבל הם השאירו פה הורים. מה לעשות שאחד ההורים חלה במחלה ממארת. הם סיימו את לימודיהם, הם עומדים לחזור בספטמבר, הטרגדיה </w:t>
      </w:r>
      <w:r>
        <w:rPr>
          <w:rFonts w:hint="cs"/>
          <w:rtl/>
        </w:rPr>
        <w:t>קורית חצי שנה קודם והבחורה באה ורוצה להיות עם האימא שלה, אבל היא</w:t>
      </w:r>
      <w:r>
        <w:rPr>
          <w:rtl/>
        </w:rPr>
        <w:t xml:space="preserve"> ב</w:t>
      </w:r>
      <w:r>
        <w:rPr>
          <w:rFonts w:hint="cs"/>
          <w:rtl/>
        </w:rPr>
        <w:t xml:space="preserve">הריון ואז קורה מצב כזה: היא מצלצלת לביטוח לאומי ושואלת אותי אם חס וחלילה יקרה לה משהו, האם יטפלו בה. אני מתחילה לגמגם. היא כבר מספר שנים בחוץ, הם כבר לומדים חמש-שש שנים. הם כבר מתחילים לנהל </w:t>
      </w:r>
      <w:r>
        <w:rPr>
          <w:rFonts w:hint="cs"/>
          <w:rtl/>
        </w:rPr>
        <w:t>משא ומתן עם הטכניון לגבי הבעל. אני שואלת אם יש לה דירה, אין לה ד</w:t>
      </w:r>
      <w:r>
        <w:rPr>
          <w:rtl/>
        </w:rPr>
        <w:t>יר</w:t>
      </w:r>
      <w:r>
        <w:rPr>
          <w:rFonts w:hint="cs"/>
          <w:rtl/>
        </w:rPr>
        <w:t>ה. היא אומרת לי שהיא בהריון ואף מבטח בעולם לא יבטח אותה באופן פרטי, כי התשובה הרגילה שאני אומרת לאנשים שיעשו ביטוח נסיעות ויבואו לכאן. היא אומרת לי שהיא צריכה לדעת, אבל לי אין תשובה ולא היית</w:t>
      </w:r>
      <w:r>
        <w:rPr>
          <w:rFonts w:hint="cs"/>
          <w:rtl/>
        </w:rPr>
        <w:t>ה לי תשובה.</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כיועצת המשפטית של המוסד לביטוח לאומי</w:t>
      </w:r>
      <w:r>
        <w:rPr>
          <w:rtl/>
        </w:rPr>
        <w:t>,</w:t>
      </w:r>
      <w:r>
        <w:t xml:space="preserve"> </w:t>
      </w:r>
      <w:r>
        <w:rPr>
          <w:rtl/>
        </w:rPr>
        <w:br/>
      </w:r>
      <w:r>
        <w:rPr>
          <w:rFonts w:hint="cs"/>
          <w:rtl/>
        </w:rPr>
        <w:t xml:space="preserve"> </w:t>
      </w:r>
      <w:r>
        <w:rPr>
          <w:rtl/>
        </w:rPr>
        <w:tab/>
      </w:r>
      <w:r>
        <w:rPr>
          <w:rtl/>
        </w:rPr>
        <w:tab/>
      </w:r>
      <w:r>
        <w:rPr>
          <w:rtl/>
        </w:rPr>
        <w:tab/>
      </w:r>
      <w:r>
        <w:rPr>
          <w:rtl/>
        </w:rPr>
        <w:tab/>
      </w:r>
      <w:r>
        <w:rPr>
          <w:rFonts w:hint="cs"/>
          <w:rtl/>
        </w:rPr>
        <w:t>ודאי גבירתי יודעת על עיוותים נוראיים שיש במערכת שמשום שאין חוק, אתם לא יכולים לבצע את זה ואני לא יכול לבוא אליכם בטענות אם כי אני מקבל הרבה מאוד מכתבים ועל כל המכתבים שאני מפנה למנכ</w:t>
      </w:r>
      <w:r>
        <w:rPr>
          <w:b/>
          <w:bCs/>
          <w:u w:val="single"/>
          <w:rtl/>
        </w:rPr>
        <w:t>”</w:t>
      </w:r>
      <w:r>
        <w:rPr>
          <w:rtl/>
        </w:rPr>
        <w:t>ל</w:t>
      </w:r>
      <w:r>
        <w:rPr>
          <w:rFonts w:hint="cs"/>
          <w:rtl/>
        </w:rPr>
        <w:t xml:space="preserve"> המוסד לביטוח לאומי  עונים לי שאני מאוד מאוד צודק, אבל אין חוק, ו</w:t>
      </w:r>
      <w:r>
        <w:rPr>
          <w:rtl/>
        </w:rPr>
        <w:t>א</w:t>
      </w:r>
      <w:r>
        <w:rPr>
          <w:rFonts w:hint="cs"/>
          <w:rtl/>
        </w:rPr>
        <w:t xml:space="preserve">ם אין חוק, לא יכולים לאשר. הדוגמה שגבירתי הביאה כאן, זו אולי דוגמה קלה מאוד ואני יודע על מקרים מאוד מאוד קשים. יש הרבה עיוותים ואני מניח שגבירתי מסכימה אתי שיש עוד הרבה מה לתקן בנושאים האלה </w:t>
      </w:r>
      <w:r>
        <w:rPr>
          <w:rFonts w:hint="cs"/>
          <w:rtl/>
        </w:rPr>
        <w:t>של הביטוח הלאומי.</w:t>
      </w:r>
    </w:p>
    <w:p w:rsidR="00000000" w:rsidRDefault="00D34720">
      <w:pPr>
        <w:jc w:val="both"/>
        <w:rPr>
          <w:rtl/>
        </w:rPr>
      </w:pPr>
    </w:p>
    <w:p w:rsidR="00000000" w:rsidRDefault="00D34720">
      <w:pPr>
        <w:pStyle w:val="a7"/>
        <w:rPr>
          <w:rtl/>
        </w:rPr>
      </w:pPr>
      <w:r>
        <w:rPr>
          <w:rtl/>
        </w:rPr>
        <w:t>ת</w:t>
      </w:r>
      <w:r>
        <w:rPr>
          <w:rFonts w:hint="cs"/>
          <w:rtl/>
        </w:rPr>
        <w:t>מיד אומרים לי תקציב ואחרי שיהיה תקציב, יהיה ח</w:t>
      </w:r>
      <w:r>
        <w:rPr>
          <w:rtl/>
        </w:rPr>
        <w:t>ו</w:t>
      </w:r>
      <w:r>
        <w:rPr>
          <w:rFonts w:hint="cs"/>
          <w:rtl/>
        </w:rPr>
        <w:t xml:space="preserve">ק. השאלה היא איך לנהוג בדברים האלה, והאם אנחנו ננהג  - מה שהמוסד לביטוח לאומי רוצה שנכיר בזה דחוף או נתייחס לזה </w:t>
      </w:r>
      <w:r>
        <w:rPr>
          <w:rtl/>
        </w:rPr>
        <w:t>–</w:t>
      </w:r>
      <w:r>
        <w:rPr>
          <w:rFonts w:hint="cs"/>
          <w:rtl/>
        </w:rPr>
        <w:t xml:space="preserve"> בצורה טובה יותר, או שנתייחס לבעיות אחרות שפעמים הן חמורות שבעתיים. אם מנכ</w:t>
      </w:r>
      <w:r>
        <w:rPr>
          <w:rtl/>
        </w:rPr>
        <w:t>”</w:t>
      </w:r>
      <w:r>
        <w:rPr>
          <w:rFonts w:hint="cs"/>
          <w:rtl/>
        </w:rPr>
        <w:t xml:space="preserve">ל </w:t>
      </w:r>
      <w:r>
        <w:rPr>
          <w:rFonts w:hint="cs"/>
          <w:rtl/>
        </w:rPr>
        <w:t>הביטוח הלאומי היה אומר שמקרה מסוים שבגינו פניתי אליו, לפנים משור</w:t>
      </w:r>
      <w:r>
        <w:rPr>
          <w:rtl/>
        </w:rPr>
        <w:t xml:space="preserve">ת </w:t>
      </w:r>
      <w:r>
        <w:rPr>
          <w:rFonts w:hint="cs"/>
          <w:rtl/>
        </w:rPr>
        <w:t>הדין, מקרה אנושי קלאסי שמבחינה הומניטרית אי אפשר להתעלם מהדבר הזה ולכן הוא מאשר, אבל  לא אישר לי אף לא פעם אחת שום פנייה של אזרח. הוא אמר לי שאם זה לא נופל בגדר החוק, הוא לא יכול לשלם והוא י</w:t>
      </w:r>
      <w:r>
        <w:rPr>
          <w:rFonts w:hint="cs"/>
          <w:rtl/>
        </w:rPr>
        <w:t>ודע שיש הרבה עיוותים אבל ידיו כבולות כי אין חוקים.</w:t>
      </w:r>
    </w:p>
    <w:p w:rsidR="00000000" w:rsidRDefault="00D34720">
      <w:pPr>
        <w:jc w:val="both"/>
        <w:rPr>
          <w:rtl/>
        </w:rPr>
      </w:pPr>
    </w:p>
    <w:p w:rsidR="00000000" w:rsidRDefault="00D34720">
      <w:pPr>
        <w:jc w:val="both"/>
        <w:rPr>
          <w:rtl/>
        </w:rPr>
      </w:pPr>
      <w:r>
        <w:rPr>
          <w:rtl/>
        </w:rPr>
        <w:t>ה</w:t>
      </w:r>
      <w:r>
        <w:rPr>
          <w:rFonts w:hint="cs"/>
          <w:rtl/>
        </w:rPr>
        <w:t>שאלה אם גם כ</w:t>
      </w:r>
      <w:r>
        <w:rPr>
          <w:rtl/>
        </w:rPr>
        <w:t>א</w:t>
      </w:r>
      <w:r>
        <w:rPr>
          <w:rFonts w:hint="cs"/>
          <w:rtl/>
        </w:rPr>
        <w:t>ן אנחנו צריכים לומר שאם אין חוקים, אין מה לעשות, או להתייחס אליהם לפנים משורת הדין.</w:t>
      </w:r>
    </w:p>
    <w:p w:rsidR="00000000" w:rsidRDefault="00D34720">
      <w:pPr>
        <w:jc w:val="both"/>
        <w:rPr>
          <w:rtl/>
        </w:rPr>
      </w:pPr>
    </w:p>
    <w:p w:rsidR="00000000" w:rsidRDefault="00D34720">
      <w:pPr>
        <w:jc w:val="both"/>
        <w:rPr>
          <w:rtl/>
        </w:rPr>
      </w:pPr>
      <w:r>
        <w:rPr>
          <w:b/>
          <w:bCs/>
          <w:u w:val="single"/>
          <w:rtl/>
        </w:rPr>
        <w:t>ר</w:t>
      </w:r>
      <w:r>
        <w:rPr>
          <w:rFonts w:hint="cs"/>
          <w:b/>
          <w:bCs/>
          <w:u w:val="single"/>
          <w:rtl/>
        </w:rPr>
        <w:t>ות הורן:</w:t>
      </w:r>
      <w:r>
        <w:rPr>
          <w:rtl/>
        </w:rPr>
        <w:tab/>
      </w:r>
      <w:r>
        <w:rPr>
          <w:rtl/>
        </w:rPr>
        <w:tab/>
      </w:r>
      <w:r>
        <w:rPr>
          <w:rtl/>
        </w:rPr>
        <w:tab/>
      </w:r>
      <w:r>
        <w:rPr>
          <w:rFonts w:hint="cs"/>
          <w:rtl/>
        </w:rPr>
        <w:t xml:space="preserve">הואיל ומדובר בבעיה שמצד אחד אנחנו באמת </w:t>
      </w:r>
      <w:r>
        <w:rPr>
          <w:rtl/>
        </w:rPr>
        <w:br/>
      </w:r>
      <w:r>
        <w:rPr>
          <w:rFonts w:hint="cs"/>
          <w:rtl/>
        </w:rPr>
        <w:t xml:space="preserve"> </w:t>
      </w:r>
      <w:r>
        <w:rPr>
          <w:rtl/>
        </w:rPr>
        <w:tab/>
      </w:r>
      <w:r>
        <w:rPr>
          <w:rtl/>
        </w:rPr>
        <w:tab/>
      </w:r>
      <w:r>
        <w:rPr>
          <w:rtl/>
        </w:rPr>
        <w:tab/>
      </w:r>
      <w:r>
        <w:rPr>
          <w:rtl/>
        </w:rPr>
        <w:tab/>
      </w:r>
      <w:r>
        <w:rPr>
          <w:rFonts w:hint="cs"/>
          <w:rtl/>
        </w:rPr>
        <w:t>מרגישים מחויבים לדאוג לכך שמערכת הבריאות תקבל את</w:t>
      </w:r>
      <w:r>
        <w:rPr>
          <w:rFonts w:hint="cs"/>
          <w:rtl/>
        </w:rPr>
        <w:t xml:space="preserve"> ההכנסות שלה, מצד שני אני חושבת שיש לנו איזושהי מחויבות לאוכלוסיי</w:t>
      </w:r>
      <w:r>
        <w:rPr>
          <w:rtl/>
        </w:rPr>
        <w:t>ה</w:t>
      </w:r>
      <w:r>
        <w:rPr>
          <w:rFonts w:hint="cs"/>
          <w:rtl/>
        </w:rPr>
        <w:t xml:space="preserve"> שלנו. העולים החדשים באים ולמחרת יש להם שירותי בריאות, אבל האוכלוסייה הרגילה של מדינת ישראל שקורה שתקופה מסוימת היא נמצאת בחוץ, לא יכול להיות שדלת הבית נסגרת בפניהם כשהם רוצים לחזור.</w:t>
      </w:r>
    </w:p>
    <w:p w:rsidR="00000000" w:rsidRDefault="00D34720">
      <w:pPr>
        <w:jc w:val="both"/>
        <w:rPr>
          <w:rtl/>
        </w:rPr>
      </w:pPr>
    </w:p>
    <w:p w:rsidR="00000000" w:rsidRDefault="00D34720">
      <w:pPr>
        <w:jc w:val="both"/>
        <w:rPr>
          <w:rtl/>
        </w:rPr>
      </w:pPr>
      <w:r>
        <w:rPr>
          <w:rtl/>
        </w:rPr>
        <w:t>ב</w:t>
      </w:r>
      <w:r>
        <w:rPr>
          <w:rFonts w:hint="cs"/>
          <w:rtl/>
        </w:rPr>
        <w:t>דרך ה</w:t>
      </w:r>
      <w:r>
        <w:rPr>
          <w:rFonts w:hint="cs"/>
          <w:rtl/>
        </w:rPr>
        <w:t>זו אנחנו עונים על שני הצרכים. אנחנו אומרים: יצאת, המשכת לשלם, אתה</w:t>
      </w:r>
      <w:r>
        <w:rPr>
          <w:rtl/>
        </w:rPr>
        <w:t xml:space="preserve"> </w:t>
      </w:r>
      <w:r>
        <w:rPr>
          <w:rFonts w:hint="cs"/>
          <w:rtl/>
        </w:rPr>
        <w:t>תחזור הביתה ותקבל מה שמגיע לך והקופה לא תצא נפסדת.</w:t>
      </w:r>
    </w:p>
    <w:p w:rsidR="00000000" w:rsidRDefault="00D34720">
      <w:pPr>
        <w:jc w:val="both"/>
        <w:rPr>
          <w:rtl/>
        </w:rPr>
      </w:pPr>
    </w:p>
    <w:p w:rsidR="00000000" w:rsidRDefault="00D34720">
      <w:pPr>
        <w:jc w:val="both"/>
        <w:rPr>
          <w:rtl/>
        </w:rPr>
      </w:pPr>
      <w:r>
        <w:rPr>
          <w:rtl/>
        </w:rPr>
        <w:t>ב</w:t>
      </w:r>
      <w:r>
        <w:rPr>
          <w:rFonts w:hint="cs"/>
          <w:rtl/>
        </w:rPr>
        <w:t>חוק ביטוח בריאות, כמו במערכת הביטוח הסוציאלי בכלל, עצם העובדה שאדם לא משלם לא שולל את זכותו וזה אחד העקרונות שחוק ביטוח בריאות קבע בתחילת</w:t>
      </w:r>
      <w:r>
        <w:rPr>
          <w:rFonts w:hint="cs"/>
          <w:rtl/>
        </w:rPr>
        <w:t>ו.</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ההבדל הוא שאותו אדם שלא שילם, נכון שאנחנו </w:t>
      </w:r>
      <w:r>
        <w:rPr>
          <w:rtl/>
        </w:rPr>
        <w:br/>
      </w:r>
      <w:r>
        <w:rPr>
          <w:rFonts w:hint="cs"/>
          <w:rtl/>
        </w:rPr>
        <w:t xml:space="preserve"> </w:t>
      </w:r>
      <w:r>
        <w:rPr>
          <w:rtl/>
        </w:rPr>
        <w:tab/>
      </w:r>
      <w:r>
        <w:rPr>
          <w:rtl/>
        </w:rPr>
        <w:tab/>
      </w:r>
      <w:r>
        <w:rPr>
          <w:rtl/>
        </w:rPr>
        <w:tab/>
      </w:r>
      <w:r>
        <w:rPr>
          <w:rtl/>
        </w:rPr>
        <w:tab/>
      </w:r>
      <w:r>
        <w:rPr>
          <w:rFonts w:hint="cs"/>
          <w:rtl/>
        </w:rPr>
        <w:t>לא שוללים את זכותו, אבל את יכולה ואת גובה ממנו את מה שהוא חייב.</w:t>
      </w:r>
    </w:p>
    <w:p w:rsidR="00000000" w:rsidRDefault="00D34720">
      <w:pPr>
        <w:jc w:val="both"/>
        <w:rPr>
          <w:rtl/>
        </w:rPr>
      </w:pPr>
    </w:p>
    <w:p w:rsidR="00000000" w:rsidRDefault="00D34720">
      <w:pPr>
        <w:jc w:val="both"/>
        <w:rPr>
          <w:rtl/>
        </w:rPr>
      </w:pPr>
      <w:r>
        <w:rPr>
          <w:b/>
          <w:bCs/>
          <w:u w:val="single"/>
          <w:rtl/>
        </w:rPr>
        <w:t>ר</w:t>
      </w:r>
      <w:r>
        <w:rPr>
          <w:rFonts w:hint="cs"/>
          <w:b/>
          <w:bCs/>
          <w:u w:val="single"/>
          <w:rtl/>
        </w:rPr>
        <w:t>ות הורן:</w:t>
      </w:r>
      <w:r>
        <w:rPr>
          <w:rtl/>
        </w:rPr>
        <w:tab/>
      </w:r>
      <w:r>
        <w:rPr>
          <w:rtl/>
        </w:rPr>
        <w:tab/>
      </w:r>
      <w:r>
        <w:rPr>
          <w:rtl/>
        </w:rPr>
        <w:tab/>
      </w:r>
      <w:r>
        <w:rPr>
          <w:rFonts w:hint="cs"/>
          <w:rtl/>
        </w:rPr>
        <w:t xml:space="preserve">כל עוד הוא בארץ, זה עיקרון והוא נכון וצריך </w:t>
      </w:r>
      <w:r>
        <w:rPr>
          <w:rtl/>
        </w:rPr>
        <w:br/>
      </w:r>
      <w:r>
        <w:rPr>
          <w:rFonts w:hint="cs"/>
          <w:rtl/>
        </w:rPr>
        <w:t xml:space="preserve"> </w:t>
      </w:r>
      <w:r>
        <w:rPr>
          <w:rtl/>
        </w:rPr>
        <w:tab/>
      </w:r>
      <w:r>
        <w:rPr>
          <w:rtl/>
        </w:rPr>
        <w:tab/>
      </w:r>
      <w:r>
        <w:rPr>
          <w:rtl/>
        </w:rPr>
        <w:tab/>
      </w:r>
      <w:r>
        <w:rPr>
          <w:rtl/>
        </w:rPr>
        <w:tab/>
      </w:r>
      <w:r>
        <w:rPr>
          <w:rFonts w:hint="cs"/>
          <w:rtl/>
        </w:rPr>
        <w:t>להמשיך לדבוק בו. ברגע שאנשים יוצאים וחוזרים ועשויה להישאל השאל</w:t>
      </w:r>
      <w:r>
        <w:rPr>
          <w:rFonts w:hint="cs"/>
          <w:rtl/>
        </w:rPr>
        <w:t>ה, לגבי אלה, כשאדם יוצא והוא יודע שזה לתקופה לא ממש קצרה, אפשר לד</w:t>
      </w:r>
      <w:r>
        <w:rPr>
          <w:rtl/>
        </w:rPr>
        <w:t>ר</w:t>
      </w:r>
      <w:r>
        <w:rPr>
          <w:rFonts w:hint="cs"/>
          <w:rtl/>
        </w:rPr>
        <w:t xml:space="preserve">וש ממנו ולומר לא שילמת, לא תקבל. עשו כאן עוד מנגנון שאומר שאם הוא הפסיק לשלם לאיזשהו זמן והוא עדיין נמנה על אלה שזכאים להיכלל, יש לו איזושהי דרך לפתור את זה גם באמצעות מימון אבל לא לסגור את </w:t>
      </w:r>
      <w:r>
        <w:rPr>
          <w:rFonts w:hint="cs"/>
          <w:rtl/>
        </w:rPr>
        <w:t>הדלת ולא להשאיר אדם בלי פתרון.</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אנשים כאלה שעוזבי</w:t>
      </w:r>
      <w:r>
        <w:rPr>
          <w:rtl/>
        </w:rPr>
        <w:t>ם</w:t>
      </w:r>
      <w:r>
        <w:rPr>
          <w:rFonts w:hint="cs"/>
          <w:rtl/>
        </w:rPr>
        <w:t xml:space="preserve"> את הארץ, בשדה התעופה </w:t>
      </w:r>
      <w:r>
        <w:rPr>
          <w:rtl/>
        </w:rPr>
        <w:br/>
      </w:r>
      <w:r>
        <w:rPr>
          <w:rFonts w:hint="cs"/>
          <w:rtl/>
        </w:rPr>
        <w:t xml:space="preserve"> </w:t>
      </w:r>
      <w:r>
        <w:rPr>
          <w:rtl/>
        </w:rPr>
        <w:tab/>
      </w:r>
      <w:r>
        <w:rPr>
          <w:rtl/>
        </w:rPr>
        <w:tab/>
      </w:r>
      <w:r>
        <w:rPr>
          <w:rtl/>
        </w:rPr>
        <w:tab/>
      </w:r>
      <w:r>
        <w:rPr>
          <w:rtl/>
        </w:rPr>
        <w:tab/>
      </w:r>
      <w:r>
        <w:rPr>
          <w:rFonts w:hint="cs"/>
          <w:rtl/>
        </w:rPr>
        <w:t>או באיזשהו מקום מבהירים להם?</w:t>
      </w:r>
    </w:p>
    <w:p w:rsidR="00000000" w:rsidRDefault="00D34720">
      <w:pPr>
        <w:jc w:val="both"/>
        <w:rPr>
          <w:rtl/>
        </w:rPr>
      </w:pPr>
    </w:p>
    <w:p w:rsidR="00000000" w:rsidRDefault="00D34720">
      <w:pPr>
        <w:jc w:val="both"/>
        <w:rPr>
          <w:rtl/>
        </w:rPr>
      </w:pPr>
      <w:r>
        <w:rPr>
          <w:b/>
          <w:bCs/>
          <w:u w:val="single"/>
          <w:rtl/>
        </w:rPr>
        <w:t>ר</w:t>
      </w:r>
      <w:r>
        <w:rPr>
          <w:rFonts w:hint="cs"/>
          <w:b/>
          <w:bCs/>
          <w:u w:val="single"/>
          <w:rtl/>
        </w:rPr>
        <w:t>ות הורן:</w:t>
      </w:r>
      <w:r>
        <w:rPr>
          <w:rtl/>
        </w:rPr>
        <w:tab/>
      </w:r>
      <w:r>
        <w:rPr>
          <w:rtl/>
        </w:rPr>
        <w:tab/>
      </w:r>
      <w:r>
        <w:rPr>
          <w:rtl/>
        </w:rPr>
        <w:tab/>
      </w:r>
      <w:r>
        <w:rPr>
          <w:rFonts w:hint="cs"/>
          <w:rtl/>
        </w:rPr>
        <w:t xml:space="preserve">אנחנו מבקשים את התיקון כי אחד הדברים </w:t>
      </w:r>
      <w:r>
        <w:rPr>
          <w:rtl/>
        </w:rPr>
        <w:br/>
      </w:r>
      <w:r>
        <w:rPr>
          <w:rFonts w:hint="cs"/>
          <w:rtl/>
        </w:rPr>
        <w:t xml:space="preserve"> </w:t>
      </w:r>
      <w:r>
        <w:rPr>
          <w:rtl/>
        </w:rPr>
        <w:tab/>
      </w:r>
      <w:r>
        <w:rPr>
          <w:rtl/>
        </w:rPr>
        <w:tab/>
      </w:r>
      <w:r>
        <w:rPr>
          <w:rtl/>
        </w:rPr>
        <w:tab/>
      </w:r>
      <w:r>
        <w:rPr>
          <w:rtl/>
        </w:rPr>
        <w:tab/>
      </w:r>
      <w:r>
        <w:rPr>
          <w:rFonts w:hint="cs"/>
          <w:rtl/>
        </w:rPr>
        <w:t>החשובים לנו בתיקון הוא דחיית המועד. אי-אפשר להתחיל חוק כזה בלי מסע הסברה גדול</w:t>
      </w:r>
      <w:r>
        <w:rPr>
          <w:rFonts w:hint="cs"/>
          <w:rtl/>
        </w:rPr>
        <w:t xml:space="preserve"> בארץ ובחו</w:t>
      </w:r>
      <w:r>
        <w:rPr>
          <w:rtl/>
        </w:rPr>
        <w:t>”</w:t>
      </w:r>
      <w:r>
        <w:rPr>
          <w:rFonts w:hint="cs"/>
          <w:rtl/>
        </w:rPr>
        <w:t>ל. אנשים חייבים לדעת מה מצפה להם.</w:t>
      </w:r>
    </w:p>
    <w:p w:rsidR="00000000" w:rsidRDefault="00D34720">
      <w:pPr>
        <w:jc w:val="both"/>
        <w:rPr>
          <w:rtl/>
        </w:rPr>
      </w:pPr>
    </w:p>
    <w:p w:rsidR="00000000" w:rsidRDefault="00D34720">
      <w:pPr>
        <w:jc w:val="both"/>
        <w:rPr>
          <w:rtl/>
        </w:rPr>
      </w:pPr>
      <w:r>
        <w:rPr>
          <w:b/>
          <w:bCs/>
          <w:u w:val="single"/>
          <w:rtl/>
        </w:rPr>
        <w:t>י</w:t>
      </w:r>
      <w:r>
        <w:rPr>
          <w:rFonts w:hint="cs"/>
          <w:b/>
          <w:bCs/>
          <w:u w:val="single"/>
          <w:rtl/>
        </w:rPr>
        <w:t>ואב כהן:</w:t>
      </w:r>
      <w:r>
        <w:rPr>
          <w:rtl/>
        </w:rPr>
        <w:tab/>
      </w:r>
      <w:r>
        <w:rPr>
          <w:rtl/>
        </w:rPr>
        <w:tab/>
      </w:r>
      <w:r>
        <w:rPr>
          <w:rtl/>
        </w:rPr>
        <w:tab/>
      </w:r>
      <w:r>
        <w:rPr>
          <w:rFonts w:hint="cs"/>
          <w:rtl/>
        </w:rPr>
        <w:t>החוק הז</w:t>
      </w:r>
      <w:r>
        <w:rPr>
          <w:rtl/>
        </w:rPr>
        <w:t>ה</w:t>
      </w:r>
      <w:r>
        <w:rPr>
          <w:rFonts w:hint="cs"/>
          <w:rtl/>
        </w:rPr>
        <w:t xml:space="preserve"> שמבקשים לדחות אותו, כבר היה </w:t>
      </w:r>
      <w:r>
        <w:rPr>
          <w:rtl/>
        </w:rPr>
        <w:br/>
      </w:r>
      <w:r>
        <w:rPr>
          <w:rFonts w:hint="cs"/>
          <w:rtl/>
        </w:rPr>
        <w:t xml:space="preserve"> </w:t>
      </w:r>
      <w:r>
        <w:rPr>
          <w:rtl/>
        </w:rPr>
        <w:tab/>
      </w:r>
      <w:r>
        <w:rPr>
          <w:rtl/>
        </w:rPr>
        <w:tab/>
      </w:r>
      <w:r>
        <w:rPr>
          <w:rtl/>
        </w:rPr>
        <w:tab/>
      </w:r>
      <w:r>
        <w:rPr>
          <w:rtl/>
        </w:rPr>
        <w:tab/>
      </w:r>
      <w:r>
        <w:rPr>
          <w:rFonts w:hint="cs"/>
          <w:rtl/>
        </w:rPr>
        <w:t>מדובר בו לפני שנתיים כאשר יצאו בהכרזה שב1- באפריל 1999 מתחילים למנות את השנתיים כדי להחיל את החוק של תקופת הכשרה אבל לא עשו בזה כלום, לא המוסד לביטוח לאומי</w:t>
      </w:r>
      <w:r>
        <w:rPr>
          <w:rFonts w:hint="cs"/>
          <w:rtl/>
        </w:rPr>
        <w:t xml:space="preserve">, לא משרד הבריאות ולא אף אחד והכל המשיך לרוץ. היום באים ואומרים </w:t>
      </w:r>
      <w:r>
        <w:rPr>
          <w:rtl/>
        </w:rPr>
        <w:t>לנ</w:t>
      </w:r>
      <w:r>
        <w:rPr>
          <w:rFonts w:hint="cs"/>
          <w:rtl/>
        </w:rPr>
        <w:t>ו שדוחים את זה לעוד שנתיים.</w:t>
      </w:r>
    </w:p>
    <w:p w:rsidR="00000000" w:rsidRDefault="00D34720">
      <w:pPr>
        <w:jc w:val="both"/>
        <w:rPr>
          <w:rtl/>
        </w:rPr>
      </w:pPr>
    </w:p>
    <w:p w:rsidR="00000000" w:rsidRDefault="00D34720">
      <w:pPr>
        <w:pStyle w:val="a7"/>
        <w:rPr>
          <w:rtl/>
        </w:rPr>
      </w:pPr>
      <w:r>
        <w:rPr>
          <w:rtl/>
        </w:rPr>
        <w:t>ה</w:t>
      </w:r>
      <w:r>
        <w:rPr>
          <w:rFonts w:hint="cs"/>
          <w:rtl/>
        </w:rPr>
        <w:t>חוק קובע שלעניין חוק ביטוח בריאות, הקביעה של התושבות של המוסד לביטוח לאומי. לכן אני אומר שיחילו עלינו אותו הדבר. מי שנמצא בחו</w:t>
      </w:r>
      <w:r>
        <w:rPr>
          <w:rtl/>
        </w:rPr>
        <w:t>”</w:t>
      </w:r>
      <w:r>
        <w:rPr>
          <w:rFonts w:hint="cs"/>
          <w:rtl/>
        </w:rPr>
        <w:t>ל, בארצות-הברית או בכל מקום אחר, ו</w:t>
      </w:r>
      <w:r>
        <w:rPr>
          <w:rFonts w:hint="cs"/>
          <w:rtl/>
        </w:rPr>
        <w:t xml:space="preserve">לא מקבל קצבאות, זאת אומרת שהוא לא מקבל קצבאות בגלל שהוא לא תושב. </w:t>
      </w:r>
      <w:r>
        <w:rPr>
          <w:rtl/>
        </w:rPr>
        <w:t>א</w:t>
      </w:r>
      <w:r>
        <w:rPr>
          <w:rFonts w:hint="cs"/>
          <w:rtl/>
        </w:rPr>
        <w:t>ם הוא לא תושב ולא מקבל קצבאות, אותו הדבר בחוק הבריאות. תורידו ממנו את הזכויות בחוק הבריאות.</w:t>
      </w:r>
    </w:p>
    <w:p w:rsidR="00000000" w:rsidRDefault="00D34720">
      <w:pPr>
        <w:jc w:val="both"/>
        <w:rPr>
          <w:rtl/>
        </w:rPr>
      </w:pPr>
    </w:p>
    <w:p w:rsidR="00000000" w:rsidRDefault="00D34720">
      <w:pPr>
        <w:jc w:val="both"/>
        <w:rPr>
          <w:rtl/>
        </w:rPr>
      </w:pPr>
      <w:r>
        <w:rPr>
          <w:rtl/>
        </w:rPr>
        <w:t>ב</w:t>
      </w:r>
      <w:r>
        <w:rPr>
          <w:rFonts w:hint="cs"/>
          <w:rtl/>
        </w:rPr>
        <w:t>מוסד לביטוח הלאומי יש מושג שהוא הנוסע המתמיד כאשר מדובר באדם שנוסע ונכנס, נכנס ויוצא וחוזר חלילה</w:t>
      </w:r>
      <w:r>
        <w:rPr>
          <w:rFonts w:hint="cs"/>
          <w:rtl/>
        </w:rPr>
        <w:t xml:space="preserve"> ומקבל שירותים. עבור אותו נוסע מתמיד הקופות לא מקבלות כספים בגינו</w:t>
      </w:r>
      <w:r>
        <w:rPr>
          <w:rtl/>
        </w:rPr>
        <w:t xml:space="preserve">, </w:t>
      </w:r>
      <w:r>
        <w:rPr>
          <w:rFonts w:hint="cs"/>
          <w:rtl/>
        </w:rPr>
        <w:t>אבל הוא מקבל וזכאי לקבל שירותים רפואיים כי לא ביטלו לו את התשובות. כך הקופות מוציאות הון עתק.</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מה הסכום שהקופות מוציאות?</w:t>
      </w:r>
    </w:p>
    <w:p w:rsidR="00000000" w:rsidRDefault="00D34720">
      <w:pPr>
        <w:jc w:val="both"/>
        <w:rPr>
          <w:rtl/>
        </w:rPr>
      </w:pPr>
    </w:p>
    <w:p w:rsidR="00000000" w:rsidRDefault="00D34720">
      <w:pPr>
        <w:jc w:val="both"/>
        <w:rPr>
          <w:rtl/>
        </w:rPr>
      </w:pPr>
      <w:r>
        <w:rPr>
          <w:b/>
          <w:bCs/>
          <w:u w:val="single"/>
          <w:rtl/>
        </w:rPr>
        <w:t>י</w:t>
      </w:r>
      <w:r>
        <w:rPr>
          <w:rFonts w:hint="cs"/>
          <w:b/>
          <w:bCs/>
          <w:u w:val="single"/>
          <w:rtl/>
        </w:rPr>
        <w:t>ואב כהן:</w:t>
      </w:r>
      <w:r>
        <w:rPr>
          <w:rtl/>
        </w:rPr>
        <w:tab/>
      </w:r>
      <w:r>
        <w:rPr>
          <w:rtl/>
        </w:rPr>
        <w:tab/>
      </w:r>
      <w:r>
        <w:rPr>
          <w:rtl/>
        </w:rPr>
        <w:tab/>
      </w:r>
      <w:r>
        <w:rPr>
          <w:rFonts w:hint="cs"/>
          <w:rtl/>
        </w:rPr>
        <w:t>הרבה כסף. מיליוני שקלים. אני בדקתי הבוק</w:t>
      </w:r>
      <w:r>
        <w:rPr>
          <w:rFonts w:hint="cs"/>
          <w:rtl/>
        </w:rPr>
        <w:t xml:space="preserve">ר </w:t>
      </w:r>
      <w:r>
        <w:rPr>
          <w:rtl/>
        </w:rPr>
        <w:br/>
      </w:r>
      <w:r>
        <w:rPr>
          <w:rFonts w:hint="cs"/>
          <w:rtl/>
        </w:rPr>
        <w:t xml:space="preserve"> </w:t>
      </w:r>
      <w:r>
        <w:rPr>
          <w:rtl/>
        </w:rPr>
        <w:tab/>
      </w:r>
      <w:r>
        <w:rPr>
          <w:rtl/>
        </w:rPr>
        <w:tab/>
      </w:r>
      <w:r>
        <w:rPr>
          <w:rtl/>
        </w:rPr>
        <w:tab/>
      </w:r>
      <w:r>
        <w:rPr>
          <w:rtl/>
        </w:rPr>
        <w:tab/>
      </w:r>
      <w:r>
        <w:rPr>
          <w:rFonts w:hint="cs"/>
          <w:rtl/>
        </w:rPr>
        <w:t>הוצאות של חצי שנה על אנשים שמוגדרים תושבי חו"ל ומדובר בלמ</w:t>
      </w:r>
      <w:r>
        <w:rPr>
          <w:rtl/>
        </w:rPr>
        <w:t>ע</w:t>
      </w:r>
      <w:r>
        <w:rPr>
          <w:rFonts w:hint="cs"/>
          <w:rtl/>
        </w:rPr>
        <w:t>לה משני מיליון שקלים בתקופה של חצי שנה. אני מוכן להוכיח את זה. בתקופה של חצי שנה, מדובר בסכום של למעלה משני מיליוני שקלים שהקופות מוציאות עבור אנשים שמוגדרים כשוהים בחו</w:t>
      </w:r>
      <w:r>
        <w:rPr>
          <w:rtl/>
        </w:rPr>
        <w:t>”</w:t>
      </w:r>
      <w:r>
        <w:rPr>
          <w:rFonts w:hint="cs"/>
          <w:rtl/>
        </w:rPr>
        <w:t>ל.</w:t>
      </w:r>
    </w:p>
    <w:p w:rsidR="00000000" w:rsidRDefault="00D34720">
      <w:pPr>
        <w:jc w:val="both"/>
        <w:rPr>
          <w:rtl/>
        </w:rPr>
      </w:pPr>
    </w:p>
    <w:p w:rsidR="00000000" w:rsidRDefault="00D34720">
      <w:pPr>
        <w:jc w:val="both"/>
        <w:rPr>
          <w:rtl/>
        </w:rPr>
      </w:pPr>
      <w:r>
        <w:rPr>
          <w:b/>
          <w:bCs/>
          <w:u w:val="single"/>
          <w:rtl/>
        </w:rPr>
        <w:t>ר</w:t>
      </w:r>
      <w:r>
        <w:rPr>
          <w:rFonts w:hint="cs"/>
          <w:b/>
          <w:bCs/>
          <w:u w:val="single"/>
          <w:rtl/>
        </w:rPr>
        <w:t>ות הורן:</w:t>
      </w:r>
      <w:r>
        <w:rPr>
          <w:rtl/>
        </w:rPr>
        <w:tab/>
      </w:r>
      <w:r>
        <w:rPr>
          <w:rtl/>
        </w:rPr>
        <w:tab/>
      </w:r>
      <w:r>
        <w:rPr>
          <w:rtl/>
        </w:rPr>
        <w:tab/>
      </w:r>
      <w:r>
        <w:rPr>
          <w:rFonts w:hint="cs"/>
          <w:rtl/>
        </w:rPr>
        <w:t>כשאות</w:t>
      </w:r>
      <w:r>
        <w:rPr>
          <w:rFonts w:hint="cs"/>
          <w:rtl/>
        </w:rPr>
        <w:t>ו אדם שוהה בחו</w:t>
      </w:r>
      <w:r>
        <w:rPr>
          <w:rtl/>
        </w:rPr>
        <w:t>”</w:t>
      </w:r>
      <w:r>
        <w:rPr>
          <w:rFonts w:hint="cs"/>
          <w:rtl/>
        </w:rPr>
        <w:t xml:space="preserve">ל, אתה לא נותן לו </w:t>
      </w:r>
      <w:r>
        <w:rPr>
          <w:rtl/>
        </w:rPr>
        <w:br/>
      </w:r>
      <w:r>
        <w:rPr>
          <w:rFonts w:hint="cs"/>
          <w:rtl/>
        </w:rPr>
        <w:t xml:space="preserve"> </w:t>
      </w:r>
      <w:r>
        <w:rPr>
          <w:rtl/>
        </w:rPr>
        <w:tab/>
      </w:r>
      <w:r>
        <w:rPr>
          <w:rtl/>
        </w:rPr>
        <w:tab/>
      </w:r>
      <w:r>
        <w:rPr>
          <w:rtl/>
        </w:rPr>
        <w:tab/>
      </w:r>
      <w:r>
        <w:rPr>
          <w:rtl/>
        </w:rPr>
        <w:tab/>
      </w:r>
      <w:r>
        <w:rPr>
          <w:rFonts w:hint="cs"/>
          <w:rtl/>
        </w:rPr>
        <w:t xml:space="preserve">שירות רפואי אבל אני נותנת </w:t>
      </w:r>
      <w:r>
        <w:rPr>
          <w:rtl/>
        </w:rPr>
        <w:t>ל</w:t>
      </w:r>
      <w:r>
        <w:rPr>
          <w:rFonts w:hint="cs"/>
          <w:rtl/>
        </w:rPr>
        <w:t>אדם ששוהה בחו</w:t>
      </w:r>
      <w:r>
        <w:rPr>
          <w:rtl/>
        </w:rPr>
        <w:t>”</w:t>
      </w:r>
      <w:r>
        <w:rPr>
          <w:rFonts w:hint="cs"/>
          <w:rtl/>
        </w:rPr>
        <w:t>ל גמלה לתקופה של עד ששה חודשים.</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עליאש:</w:t>
      </w:r>
      <w:r>
        <w:rPr>
          <w:rtl/>
        </w:rPr>
        <w:tab/>
      </w:r>
      <w:r>
        <w:rPr>
          <w:rtl/>
        </w:rPr>
        <w:tab/>
      </w:r>
      <w:r>
        <w:rPr>
          <w:rtl/>
        </w:rPr>
        <w:tab/>
      </w:r>
      <w:r>
        <w:rPr>
          <w:rFonts w:hint="cs"/>
          <w:rtl/>
        </w:rPr>
        <w:t>מי שלא מקבל גמלה, אל תיתני לו שירות רפואי.</w:t>
      </w:r>
    </w:p>
    <w:p w:rsidR="00000000" w:rsidRDefault="00D34720">
      <w:pPr>
        <w:jc w:val="both"/>
        <w:rPr>
          <w:rtl/>
        </w:rPr>
      </w:pPr>
    </w:p>
    <w:p w:rsidR="00000000" w:rsidRDefault="00D34720">
      <w:pPr>
        <w:jc w:val="both"/>
        <w:rPr>
          <w:rtl/>
        </w:rPr>
      </w:pPr>
      <w:r>
        <w:rPr>
          <w:b/>
          <w:bCs/>
          <w:u w:val="single"/>
          <w:rtl/>
        </w:rPr>
        <w:t>ר</w:t>
      </w:r>
      <w:r>
        <w:rPr>
          <w:rFonts w:hint="cs"/>
          <w:b/>
          <w:bCs/>
          <w:u w:val="single"/>
          <w:rtl/>
        </w:rPr>
        <w:t>ות הורן:</w:t>
      </w:r>
      <w:r>
        <w:rPr>
          <w:rtl/>
        </w:rPr>
        <w:tab/>
      </w:r>
      <w:r>
        <w:rPr>
          <w:rtl/>
        </w:rPr>
        <w:tab/>
      </w:r>
      <w:r>
        <w:rPr>
          <w:rtl/>
        </w:rPr>
        <w:tab/>
      </w:r>
      <w:r>
        <w:rPr>
          <w:rFonts w:hint="cs"/>
          <w:rtl/>
        </w:rPr>
        <w:t>בחו</w:t>
      </w:r>
      <w:r>
        <w:rPr>
          <w:rtl/>
        </w:rPr>
        <w:t>”</w:t>
      </w:r>
      <w:r>
        <w:rPr>
          <w:rFonts w:hint="cs"/>
          <w:rtl/>
        </w:rPr>
        <w:t xml:space="preserve">ל אני משלמת גמלה עד ששה חודשים. מדובר </w:t>
      </w:r>
      <w:r>
        <w:rPr>
          <w:rtl/>
        </w:rPr>
        <w:br/>
      </w:r>
      <w:r>
        <w:rPr>
          <w:rFonts w:hint="cs"/>
          <w:rtl/>
        </w:rPr>
        <w:t xml:space="preserve"> </w:t>
      </w:r>
      <w:r>
        <w:rPr>
          <w:rtl/>
        </w:rPr>
        <w:tab/>
      </w:r>
      <w:r>
        <w:rPr>
          <w:rtl/>
        </w:rPr>
        <w:tab/>
      </w:r>
      <w:r>
        <w:rPr>
          <w:rtl/>
        </w:rPr>
        <w:tab/>
      </w:r>
      <w:r>
        <w:rPr>
          <w:rtl/>
        </w:rPr>
        <w:tab/>
      </w:r>
      <w:r>
        <w:rPr>
          <w:rFonts w:hint="cs"/>
          <w:rtl/>
        </w:rPr>
        <w:t>כאן באדם שנמצא בארץ, כשה</w:t>
      </w:r>
      <w:r>
        <w:rPr>
          <w:rFonts w:hint="cs"/>
          <w:rtl/>
        </w:rPr>
        <w:t>וא מגיע לכאן, אני מחדשת לו את הגמלה, דווקא בגלל מה שאתם רציתם. אנ</w:t>
      </w:r>
      <w:r>
        <w:rPr>
          <w:rtl/>
        </w:rPr>
        <w:t>י</w:t>
      </w:r>
      <w:r>
        <w:rPr>
          <w:rFonts w:hint="cs"/>
          <w:rtl/>
        </w:rPr>
        <w:t xml:space="preserve"> יוצרת איזשהו תנאי ואומרת שאם אתה היית תקופה ארוכה בחו</w:t>
      </w:r>
      <w:r>
        <w:rPr>
          <w:rtl/>
        </w:rPr>
        <w:t>”</w:t>
      </w:r>
      <w:r>
        <w:rPr>
          <w:rFonts w:hint="cs"/>
          <w:rtl/>
        </w:rPr>
        <w:t>ל, לא תקבל גם כשתחזור ותהיה זכאי לגמלאות שירותי בריאות כי לא שילמת כסף.</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מה הסכום שזה מעמיס על קופות החולים באופן </w:t>
      </w:r>
      <w:r>
        <w:rPr>
          <w:rtl/>
        </w:rPr>
        <w:br/>
      </w:r>
      <w:r>
        <w:rPr>
          <w:rFonts w:hint="cs"/>
          <w:rtl/>
        </w:rPr>
        <w:t xml:space="preserve"> </w:t>
      </w:r>
      <w:r>
        <w:rPr>
          <w:rtl/>
        </w:rPr>
        <w:tab/>
      </w:r>
      <w:r>
        <w:rPr>
          <w:rtl/>
        </w:rPr>
        <w:tab/>
      </w:r>
      <w:r>
        <w:rPr>
          <w:rtl/>
        </w:rPr>
        <w:tab/>
      </w:r>
      <w:r>
        <w:rPr>
          <w:rtl/>
        </w:rPr>
        <w:tab/>
      </w:r>
      <w:r>
        <w:rPr>
          <w:rFonts w:hint="cs"/>
          <w:rtl/>
        </w:rPr>
        <w:t>כללי?</w:t>
      </w:r>
    </w:p>
    <w:p w:rsidR="00000000" w:rsidRDefault="00D34720">
      <w:pPr>
        <w:jc w:val="both"/>
        <w:rPr>
          <w:rtl/>
        </w:rPr>
      </w:pPr>
    </w:p>
    <w:p w:rsidR="00000000" w:rsidRDefault="00D34720">
      <w:pPr>
        <w:jc w:val="both"/>
        <w:rPr>
          <w:rtl/>
        </w:rPr>
      </w:pPr>
      <w:r>
        <w:rPr>
          <w:b/>
          <w:bCs/>
          <w:u w:val="single"/>
          <w:rtl/>
        </w:rPr>
        <w:t>ג</w:t>
      </w:r>
      <w:r>
        <w:rPr>
          <w:rFonts w:hint="cs"/>
          <w:b/>
          <w:bCs/>
          <w:u w:val="single"/>
          <w:rtl/>
        </w:rPr>
        <w:t>ל הרשקוביץ:</w:t>
      </w:r>
      <w:r>
        <w:rPr>
          <w:rtl/>
        </w:rPr>
        <w:tab/>
      </w:r>
      <w:r>
        <w:rPr>
          <w:rtl/>
        </w:rPr>
        <w:tab/>
      </w:r>
      <w:r>
        <w:rPr>
          <w:rtl/>
        </w:rPr>
        <w:tab/>
      </w:r>
      <w:r>
        <w:rPr>
          <w:rFonts w:hint="cs"/>
          <w:rtl/>
        </w:rPr>
        <w:t>לא הייתי רוצה לזרוק סתם מספרים.</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w:t>
      </w:r>
      <w:r>
        <w:rPr>
          <w:b/>
          <w:bCs/>
          <w:u w:val="single"/>
          <w:rtl/>
        </w:rPr>
        <w:t xml:space="preserve"> </w:t>
      </w:r>
      <w:r>
        <w:rPr>
          <w:rFonts w:hint="cs"/>
          <w:b/>
          <w:bCs/>
          <w:u w:val="single"/>
          <w:rtl/>
        </w:rPr>
        <w:t>טל:</w:t>
      </w:r>
      <w:r>
        <w:rPr>
          <w:rtl/>
        </w:rPr>
        <w:tab/>
      </w:r>
      <w:r>
        <w:rPr>
          <w:rtl/>
        </w:rPr>
        <w:tab/>
      </w:r>
      <w:r>
        <w:rPr>
          <w:rtl/>
        </w:rPr>
        <w:tab/>
      </w:r>
      <w:r>
        <w:rPr>
          <w:rFonts w:hint="cs"/>
          <w:rtl/>
        </w:rPr>
        <w:t xml:space="preserve">תכף אני אפנה אליך בנושא מס בריאות, האם </w:t>
      </w:r>
      <w:r>
        <w:rPr>
          <w:rtl/>
        </w:rPr>
        <w:br/>
      </w:r>
      <w:r>
        <w:rPr>
          <w:rFonts w:hint="cs"/>
          <w:rtl/>
        </w:rPr>
        <w:t xml:space="preserve"> </w:t>
      </w:r>
      <w:r>
        <w:rPr>
          <w:rtl/>
        </w:rPr>
        <w:tab/>
      </w:r>
      <w:r>
        <w:rPr>
          <w:rtl/>
        </w:rPr>
        <w:tab/>
      </w:r>
      <w:r>
        <w:rPr>
          <w:rtl/>
        </w:rPr>
        <w:tab/>
      </w:r>
      <w:r>
        <w:rPr>
          <w:rtl/>
        </w:rPr>
        <w:tab/>
      </w:r>
      <w:r>
        <w:rPr>
          <w:rFonts w:hint="cs"/>
          <w:rtl/>
        </w:rPr>
        <w:t>אתם מתכוונים לבטל אותו או שזאת הייתה סתם אמירה של איזה ראש-ממשלה.</w:t>
      </w:r>
    </w:p>
    <w:p w:rsidR="00000000" w:rsidRDefault="00D34720">
      <w:pPr>
        <w:jc w:val="both"/>
        <w:rPr>
          <w:rtl/>
        </w:rPr>
      </w:pPr>
    </w:p>
    <w:p w:rsidR="00000000" w:rsidRDefault="00D34720">
      <w:pPr>
        <w:jc w:val="both"/>
        <w:rPr>
          <w:rtl/>
        </w:rPr>
      </w:pPr>
      <w:r>
        <w:rPr>
          <w:b/>
          <w:bCs/>
          <w:u w:val="single"/>
          <w:rtl/>
        </w:rPr>
        <w:t>ג</w:t>
      </w:r>
      <w:r>
        <w:rPr>
          <w:rFonts w:hint="cs"/>
          <w:b/>
          <w:bCs/>
          <w:u w:val="single"/>
          <w:rtl/>
        </w:rPr>
        <w:t>ל הרשקוביץ:</w:t>
      </w:r>
      <w:r>
        <w:rPr>
          <w:rtl/>
        </w:rPr>
        <w:tab/>
      </w:r>
      <w:r>
        <w:rPr>
          <w:rtl/>
        </w:rPr>
        <w:tab/>
      </w:r>
      <w:r>
        <w:rPr>
          <w:rtl/>
        </w:rPr>
        <w:tab/>
      </w:r>
      <w:r>
        <w:rPr>
          <w:rFonts w:hint="cs"/>
          <w:rtl/>
        </w:rPr>
        <w:t xml:space="preserve">הנושא הוא נושא שהועלה על-ידי חלק מאוד נרחב </w:t>
      </w:r>
      <w:r>
        <w:rPr>
          <w:rtl/>
        </w:rPr>
        <w:br/>
      </w:r>
      <w:r>
        <w:rPr>
          <w:rFonts w:hint="cs"/>
          <w:rtl/>
        </w:rPr>
        <w:t xml:space="preserve"> </w:t>
      </w:r>
      <w:r>
        <w:rPr>
          <w:rtl/>
        </w:rPr>
        <w:tab/>
      </w:r>
      <w:r>
        <w:rPr>
          <w:rtl/>
        </w:rPr>
        <w:tab/>
      </w:r>
      <w:r>
        <w:rPr>
          <w:rtl/>
        </w:rPr>
        <w:tab/>
      </w:r>
      <w:r>
        <w:rPr>
          <w:rtl/>
        </w:rPr>
        <w:tab/>
      </w:r>
      <w:r>
        <w:rPr>
          <w:rFonts w:hint="cs"/>
          <w:rtl/>
        </w:rPr>
        <w:t>של הגורמ</w:t>
      </w:r>
      <w:r>
        <w:rPr>
          <w:rFonts w:hint="cs"/>
          <w:rtl/>
        </w:rPr>
        <w:t xml:space="preserve">ים והגופים השונים. לדעתי זה אחד הנושאים שהיה עליו קונצנזוס של כל </w:t>
      </w:r>
      <w:r>
        <w:rPr>
          <w:rtl/>
        </w:rPr>
        <w:t>ה</w:t>
      </w:r>
      <w:r>
        <w:rPr>
          <w:rFonts w:hint="cs"/>
          <w:rtl/>
        </w:rPr>
        <w:t>גורמים שאכן במצב הנוכחי זה מיותר ולא רק זה אלא שניתן לבצע את המיון בצורה יותר פרוגרסיבית.</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אני זוכר את הנימוקים בהם השתמשו אנשי </w:t>
      </w:r>
      <w:r>
        <w:rPr>
          <w:rtl/>
        </w:rPr>
        <w:br/>
      </w:r>
      <w:r>
        <w:rPr>
          <w:rFonts w:hint="cs"/>
          <w:rtl/>
        </w:rPr>
        <w:t xml:space="preserve"> </w:t>
      </w:r>
      <w:r>
        <w:rPr>
          <w:rtl/>
        </w:rPr>
        <w:tab/>
      </w:r>
      <w:r>
        <w:rPr>
          <w:rtl/>
        </w:rPr>
        <w:tab/>
      </w:r>
      <w:r>
        <w:rPr>
          <w:rtl/>
        </w:rPr>
        <w:tab/>
      </w:r>
      <w:r>
        <w:rPr>
          <w:rtl/>
        </w:rPr>
        <w:tab/>
      </w:r>
      <w:r>
        <w:rPr>
          <w:rFonts w:hint="cs"/>
          <w:rtl/>
        </w:rPr>
        <w:t>האוצר כשהייתה איזו גישה להקל עד כמה שאפש</w:t>
      </w:r>
      <w:r>
        <w:rPr>
          <w:rFonts w:hint="cs"/>
          <w:rtl/>
        </w:rPr>
        <w:t>ר ולא להעמיס מסים נוספים ואז נאמר לי שאם מעמיסים את זה על מס הכנס</w:t>
      </w:r>
      <w:r>
        <w:rPr>
          <w:rtl/>
        </w:rPr>
        <w:t>ה</w:t>
      </w:r>
      <w:r>
        <w:rPr>
          <w:rFonts w:hint="cs"/>
          <w:rtl/>
        </w:rPr>
        <w:t>, זה גורם לכל מיני דברים מהסוג הזה.  אם כן, מה קרה היום?</w:t>
      </w:r>
    </w:p>
    <w:p w:rsidR="00000000" w:rsidRDefault="00D34720">
      <w:pPr>
        <w:jc w:val="both"/>
        <w:rPr>
          <w:rtl/>
        </w:rPr>
      </w:pPr>
    </w:p>
    <w:p w:rsidR="00000000" w:rsidRDefault="00D34720">
      <w:pPr>
        <w:jc w:val="both"/>
        <w:rPr>
          <w:rtl/>
        </w:rPr>
      </w:pPr>
      <w:r>
        <w:rPr>
          <w:b/>
          <w:bCs/>
          <w:u w:val="single"/>
          <w:rtl/>
        </w:rPr>
        <w:t>ג</w:t>
      </w:r>
      <w:r>
        <w:rPr>
          <w:rFonts w:hint="cs"/>
          <w:b/>
          <w:bCs/>
          <w:u w:val="single"/>
          <w:rtl/>
        </w:rPr>
        <w:t>ל הרשקוביץ:</w:t>
      </w:r>
      <w:r>
        <w:rPr>
          <w:rtl/>
        </w:rPr>
        <w:tab/>
      </w:r>
      <w:r>
        <w:rPr>
          <w:rtl/>
        </w:rPr>
        <w:tab/>
      </w:r>
      <w:r>
        <w:rPr>
          <w:rtl/>
        </w:rPr>
        <w:tab/>
      </w:r>
      <w:r>
        <w:rPr>
          <w:rFonts w:hint="cs"/>
          <w:rtl/>
        </w:rPr>
        <w:t xml:space="preserve">אתה לא מגדיל את נטל המס ואתה לא משנה </w:t>
      </w:r>
      <w:r>
        <w:rPr>
          <w:rtl/>
        </w:rPr>
        <w:br/>
      </w:r>
      <w:r>
        <w:rPr>
          <w:rFonts w:hint="cs"/>
          <w:rtl/>
        </w:rPr>
        <w:t xml:space="preserve"> </w:t>
      </w:r>
      <w:r>
        <w:rPr>
          <w:rtl/>
        </w:rPr>
        <w:tab/>
      </w:r>
      <w:r>
        <w:rPr>
          <w:rtl/>
        </w:rPr>
        <w:tab/>
      </w:r>
      <w:r>
        <w:rPr>
          <w:rtl/>
        </w:rPr>
        <w:tab/>
      </w:r>
      <w:r>
        <w:rPr>
          <w:rtl/>
        </w:rPr>
        <w:tab/>
      </w:r>
      <w:r>
        <w:rPr>
          <w:rFonts w:hint="cs"/>
          <w:rtl/>
        </w:rPr>
        <w:t>אותו, אבל אתה כן משנה את מידת הפרוגרסיביות. אם היום מס בריאות הוא מס שהיית</w:t>
      </w:r>
      <w:r>
        <w:rPr>
          <w:rFonts w:hint="cs"/>
          <w:rtl/>
        </w:rPr>
        <w:t>י קורא לו מס יחסי, הרי באותו סכום אתה יכול למסות בצורה יותר פרוגר</w:t>
      </w:r>
      <w:r>
        <w:rPr>
          <w:rtl/>
        </w:rPr>
        <w:t>ס</w:t>
      </w:r>
      <w:r>
        <w:rPr>
          <w:rFonts w:hint="cs"/>
          <w:rtl/>
        </w:rPr>
        <w:t>יבית.</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זאת אומרת, לא תהיה לי כאן התקרה של פי </w:t>
      </w:r>
      <w:r>
        <w:rPr>
          <w:rtl/>
        </w:rPr>
        <w:br/>
      </w:r>
      <w:r>
        <w:rPr>
          <w:rFonts w:hint="cs"/>
          <w:rtl/>
        </w:rPr>
        <w:t xml:space="preserve"> </w:t>
      </w:r>
      <w:r>
        <w:rPr>
          <w:rtl/>
        </w:rPr>
        <w:tab/>
      </w:r>
      <w:r>
        <w:rPr>
          <w:rtl/>
        </w:rPr>
        <w:tab/>
      </w:r>
      <w:r>
        <w:rPr>
          <w:rtl/>
        </w:rPr>
        <w:tab/>
      </w:r>
      <w:r>
        <w:rPr>
          <w:rtl/>
        </w:rPr>
        <w:tab/>
      </w:r>
      <w:r>
        <w:rPr>
          <w:rFonts w:hint="cs"/>
          <w:rtl/>
        </w:rPr>
        <w:t xml:space="preserve">ארבע או פי חמש. אדם שמרוויח ששים אלף דולר או 600 אלף שקלים </w:t>
      </w:r>
      <w:r>
        <w:rPr>
          <w:rtl/>
        </w:rPr>
        <w:t>–</w:t>
      </w:r>
      <w:r>
        <w:rPr>
          <w:rFonts w:hint="cs"/>
          <w:rtl/>
        </w:rPr>
        <w:t xml:space="preserve"> כדי להקצין ולחדד את זה </w:t>
      </w:r>
      <w:r>
        <w:rPr>
          <w:rtl/>
        </w:rPr>
        <w:t>–</w:t>
      </w:r>
      <w:r>
        <w:rPr>
          <w:rFonts w:hint="cs"/>
          <w:rtl/>
        </w:rPr>
        <w:t xml:space="preserve"> יצטרך לשלם פרומיל יותר עבור מס בריאות</w:t>
      </w:r>
      <w:r>
        <w:rPr>
          <w:rFonts w:hint="cs"/>
          <w:rtl/>
        </w:rPr>
        <w:t>.</w:t>
      </w:r>
    </w:p>
    <w:p w:rsidR="00000000" w:rsidRDefault="00D34720">
      <w:pPr>
        <w:jc w:val="both"/>
        <w:rPr>
          <w:rtl/>
        </w:rPr>
      </w:pPr>
    </w:p>
    <w:p w:rsidR="00000000" w:rsidRDefault="00D34720">
      <w:pPr>
        <w:jc w:val="both"/>
        <w:rPr>
          <w:rtl/>
        </w:rPr>
      </w:pPr>
      <w:r>
        <w:rPr>
          <w:b/>
          <w:bCs/>
          <w:u w:val="single"/>
          <w:rtl/>
        </w:rPr>
        <w:t>ג</w:t>
      </w:r>
      <w:r>
        <w:rPr>
          <w:rFonts w:hint="cs"/>
          <w:b/>
          <w:bCs/>
          <w:u w:val="single"/>
          <w:rtl/>
        </w:rPr>
        <w:t>ל הרשקוביץ:</w:t>
      </w:r>
      <w:r>
        <w:rPr>
          <w:rtl/>
        </w:rPr>
        <w:tab/>
      </w:r>
      <w:r>
        <w:rPr>
          <w:rtl/>
        </w:rPr>
        <w:tab/>
      </w:r>
      <w:r>
        <w:rPr>
          <w:rtl/>
        </w:rPr>
        <w:tab/>
      </w:r>
      <w:r>
        <w:rPr>
          <w:rFonts w:hint="cs"/>
          <w:rtl/>
        </w:rPr>
        <w:t xml:space="preserve">אתה יכול למסות או להעמיס על בעלי ההכנסות </w:t>
      </w:r>
      <w:r>
        <w:rPr>
          <w:rtl/>
        </w:rPr>
        <w:br/>
      </w:r>
      <w:r>
        <w:rPr>
          <w:rFonts w:hint="cs"/>
          <w:rtl/>
        </w:rPr>
        <w:t xml:space="preserve"> </w:t>
      </w:r>
      <w:r>
        <w:rPr>
          <w:rtl/>
        </w:rPr>
        <w:tab/>
      </w:r>
      <w:r>
        <w:rPr>
          <w:rtl/>
        </w:rPr>
        <w:tab/>
      </w:r>
      <w:r>
        <w:rPr>
          <w:rtl/>
        </w:rPr>
        <w:tab/>
      </w:r>
      <w:r>
        <w:rPr>
          <w:rtl/>
        </w:rPr>
        <w:tab/>
        <w:t>ה</w:t>
      </w:r>
      <w:r>
        <w:rPr>
          <w:rFonts w:hint="cs"/>
          <w:rtl/>
        </w:rPr>
        <w:t>יותר גבוהות.</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זאת אומרת, אולי כדאי לחכות עם החוק הזה. </w:t>
      </w:r>
      <w:r>
        <w:rPr>
          <w:rtl/>
        </w:rPr>
        <w:br/>
      </w:r>
      <w:r>
        <w:rPr>
          <w:rFonts w:hint="cs"/>
          <w:rtl/>
        </w:rPr>
        <w:t xml:space="preserve"> </w:t>
      </w:r>
      <w:r>
        <w:rPr>
          <w:rtl/>
        </w:rPr>
        <w:tab/>
      </w:r>
      <w:r>
        <w:rPr>
          <w:rtl/>
        </w:rPr>
        <w:tab/>
      </w:r>
      <w:r>
        <w:rPr>
          <w:rtl/>
        </w:rPr>
        <w:tab/>
      </w:r>
      <w:r>
        <w:rPr>
          <w:rtl/>
        </w:rPr>
        <w:tab/>
      </w:r>
      <w:r>
        <w:rPr>
          <w:rFonts w:hint="cs"/>
          <w:rtl/>
        </w:rPr>
        <w:t>אם אתם משנים את כל חוק הבריאות, נמתין עם החוק הזה כי אין טעם לבזבז את זמנה של הוועדה ושל הכנסת שתדון בזה. נחכה ונר</w:t>
      </w:r>
      <w:r>
        <w:rPr>
          <w:rFonts w:hint="cs"/>
          <w:rtl/>
        </w:rPr>
        <w:t>אה מה תחליטו ואחר-כך נחליט.</w:t>
      </w:r>
    </w:p>
    <w:p w:rsidR="00000000" w:rsidRDefault="00D34720">
      <w:pPr>
        <w:jc w:val="both"/>
        <w:rPr>
          <w:rtl/>
        </w:rPr>
      </w:pPr>
    </w:p>
    <w:p w:rsidR="00000000" w:rsidRDefault="00D34720">
      <w:pPr>
        <w:jc w:val="both"/>
        <w:rPr>
          <w:rtl/>
        </w:rPr>
      </w:pPr>
      <w:r>
        <w:rPr>
          <w:rtl/>
        </w:rPr>
        <w:t>מ</w:t>
      </w:r>
      <w:r>
        <w:rPr>
          <w:rFonts w:hint="cs"/>
          <w:rtl/>
        </w:rPr>
        <w:t>י עוד רוצה להתבטא בנושא הזה כדי לשכ</w:t>
      </w:r>
      <w:r>
        <w:rPr>
          <w:rtl/>
        </w:rPr>
        <w:t>נ</w:t>
      </w:r>
      <w:r>
        <w:rPr>
          <w:rFonts w:hint="cs"/>
          <w:rtl/>
        </w:rPr>
        <w:t>ע אותנו שההצעה טובה או לא טובה?</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עליאש:</w:t>
      </w:r>
      <w:r>
        <w:rPr>
          <w:rtl/>
        </w:rPr>
        <w:tab/>
      </w:r>
      <w:r>
        <w:rPr>
          <w:rtl/>
        </w:rPr>
        <w:tab/>
      </w:r>
      <w:r>
        <w:rPr>
          <w:rtl/>
        </w:rPr>
        <w:tab/>
      </w:r>
      <w:r>
        <w:rPr>
          <w:rFonts w:hint="cs"/>
          <w:rtl/>
        </w:rPr>
        <w:t xml:space="preserve">אני לא מבין לאן אנחנו הולכים אם אתה רוצה </w:t>
      </w:r>
      <w:r>
        <w:rPr>
          <w:rtl/>
        </w:rPr>
        <w:br/>
      </w:r>
      <w:r>
        <w:rPr>
          <w:rFonts w:hint="cs"/>
          <w:rtl/>
        </w:rPr>
        <w:t xml:space="preserve"> </w:t>
      </w:r>
      <w:r>
        <w:rPr>
          <w:rtl/>
        </w:rPr>
        <w:tab/>
      </w:r>
      <w:r>
        <w:rPr>
          <w:rtl/>
        </w:rPr>
        <w:tab/>
      </w:r>
      <w:r>
        <w:rPr>
          <w:rtl/>
        </w:rPr>
        <w:tab/>
      </w:r>
      <w:r>
        <w:rPr>
          <w:rtl/>
        </w:rPr>
        <w:tab/>
      </w:r>
      <w:r>
        <w:rPr>
          <w:rFonts w:hint="cs"/>
          <w:rtl/>
        </w:rPr>
        <w:t>לדחות את ההצעה.</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המשפט האחרון שלי לא ברור לאדוני?</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עליאש:</w:t>
      </w:r>
      <w:r>
        <w:rPr>
          <w:rtl/>
        </w:rPr>
        <w:tab/>
      </w:r>
      <w:r>
        <w:rPr>
          <w:rtl/>
        </w:rPr>
        <w:tab/>
      </w:r>
      <w:r>
        <w:rPr>
          <w:rtl/>
        </w:rPr>
        <w:tab/>
      </w:r>
      <w:r>
        <w:rPr>
          <w:rFonts w:hint="cs"/>
          <w:rtl/>
        </w:rPr>
        <w:t>יש דבר אחד שכ</w:t>
      </w:r>
      <w:r>
        <w:rPr>
          <w:rFonts w:hint="cs"/>
          <w:rtl/>
        </w:rPr>
        <w:t>דאי לחדד.</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אני רוצה ללמוד את הנושא לעומק, גם את </w:t>
      </w:r>
      <w:r>
        <w:rPr>
          <w:rtl/>
        </w:rPr>
        <w:br/>
        <w:t xml:space="preserve"> </w:t>
      </w:r>
      <w:r>
        <w:rPr>
          <w:rtl/>
        </w:rPr>
        <w:tab/>
      </w:r>
      <w:r>
        <w:rPr>
          <w:rtl/>
        </w:rPr>
        <w:tab/>
      </w:r>
      <w:r>
        <w:rPr>
          <w:rtl/>
        </w:rPr>
        <w:tab/>
      </w:r>
      <w:r>
        <w:rPr>
          <w:rtl/>
        </w:rPr>
        <w:tab/>
      </w:r>
      <w:r>
        <w:rPr>
          <w:rFonts w:hint="cs"/>
          <w:rtl/>
        </w:rPr>
        <w:t>הנושא הזה וגם את הכוונות של האוצר לגבי מס בריאות. אולי נעצור כל חוק בנושא בריאות עד שלא תובהר העמדה הרשמית של הממשלה בנושא הזה.</w:t>
      </w:r>
    </w:p>
    <w:p w:rsidR="00000000" w:rsidRDefault="00D34720">
      <w:pPr>
        <w:jc w:val="both"/>
        <w:rPr>
          <w:rtl/>
        </w:rPr>
      </w:pPr>
    </w:p>
    <w:p w:rsidR="00000000" w:rsidRDefault="00D34720">
      <w:pPr>
        <w:jc w:val="both"/>
        <w:rPr>
          <w:rtl/>
        </w:rPr>
      </w:pPr>
      <w:r>
        <w:rPr>
          <w:b/>
          <w:bCs/>
          <w:u w:val="single"/>
          <w:rtl/>
        </w:rPr>
        <w:t>ג</w:t>
      </w:r>
      <w:r>
        <w:rPr>
          <w:rFonts w:hint="cs"/>
          <w:b/>
          <w:bCs/>
          <w:u w:val="single"/>
          <w:rtl/>
        </w:rPr>
        <w:t>ל הרשקוביץ:</w:t>
      </w:r>
      <w:r>
        <w:rPr>
          <w:rtl/>
        </w:rPr>
        <w:tab/>
      </w:r>
      <w:r>
        <w:rPr>
          <w:rtl/>
        </w:rPr>
        <w:tab/>
      </w:r>
      <w:r>
        <w:rPr>
          <w:rtl/>
        </w:rPr>
        <w:tab/>
      </w:r>
      <w:r>
        <w:rPr>
          <w:rFonts w:hint="cs"/>
          <w:rtl/>
        </w:rPr>
        <w:t>אין עמדה רשמית של הממשלה בנושא. גם לנו אין</w:t>
      </w:r>
      <w:r>
        <w:rPr>
          <w:rFonts w:hint="cs"/>
          <w:rtl/>
        </w:rPr>
        <w:t xml:space="preserve"> </w:t>
      </w:r>
      <w:r>
        <w:rPr>
          <w:rtl/>
        </w:rPr>
        <w:br/>
      </w:r>
      <w:r>
        <w:rPr>
          <w:rFonts w:hint="cs"/>
          <w:rtl/>
        </w:rPr>
        <w:t xml:space="preserve"> </w:t>
      </w:r>
      <w:r>
        <w:rPr>
          <w:rtl/>
        </w:rPr>
        <w:tab/>
      </w:r>
      <w:r>
        <w:rPr>
          <w:rtl/>
        </w:rPr>
        <w:tab/>
      </w:r>
      <w:r>
        <w:rPr>
          <w:rtl/>
        </w:rPr>
        <w:tab/>
      </w:r>
      <w:r>
        <w:rPr>
          <w:rtl/>
        </w:rPr>
        <w:tab/>
      </w:r>
      <w:r>
        <w:rPr>
          <w:rFonts w:hint="cs"/>
          <w:rtl/>
        </w:rPr>
        <w:t>עמדה רשמית ואין החלטה.</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לי חשוב לדעת איפה </w:t>
      </w:r>
      <w:r>
        <w:rPr>
          <w:rtl/>
        </w:rPr>
        <w:t>א</w:t>
      </w:r>
      <w:r>
        <w:rPr>
          <w:rFonts w:hint="cs"/>
          <w:rtl/>
        </w:rPr>
        <w:t xml:space="preserve">נחנו עומדים בנושא הזה. </w:t>
      </w:r>
      <w:r>
        <w:rPr>
          <w:rtl/>
        </w:rPr>
        <w:br/>
      </w:r>
      <w:r>
        <w:rPr>
          <w:rFonts w:hint="cs"/>
          <w:rtl/>
        </w:rPr>
        <w:t xml:space="preserve"> </w:t>
      </w:r>
      <w:r>
        <w:rPr>
          <w:rtl/>
        </w:rPr>
        <w:tab/>
      </w:r>
      <w:r>
        <w:rPr>
          <w:rtl/>
        </w:rPr>
        <w:tab/>
      </w:r>
      <w:r>
        <w:rPr>
          <w:rtl/>
        </w:rPr>
        <w:tab/>
      </w:r>
      <w:r>
        <w:rPr>
          <w:rtl/>
        </w:rPr>
        <w:tab/>
      </w:r>
      <w:r>
        <w:rPr>
          <w:rFonts w:hint="cs"/>
          <w:rtl/>
        </w:rPr>
        <w:t>יכול להיות שבסך הכל זה יהיה טוב וחיובי.</w:t>
      </w:r>
    </w:p>
    <w:p w:rsidR="00000000" w:rsidRDefault="00D34720">
      <w:pPr>
        <w:jc w:val="both"/>
        <w:rPr>
          <w:rtl/>
        </w:rPr>
      </w:pPr>
    </w:p>
    <w:p w:rsidR="00000000" w:rsidRDefault="00D34720">
      <w:pPr>
        <w:jc w:val="both"/>
        <w:rPr>
          <w:rtl/>
        </w:rPr>
      </w:pPr>
      <w:r>
        <w:rPr>
          <w:b/>
          <w:bCs/>
          <w:u w:val="single"/>
          <w:rtl/>
        </w:rPr>
        <w:t>ג</w:t>
      </w:r>
      <w:r>
        <w:rPr>
          <w:rFonts w:hint="cs"/>
          <w:b/>
          <w:bCs/>
          <w:u w:val="single"/>
          <w:rtl/>
        </w:rPr>
        <w:t>ל הרשקוביץ:</w:t>
      </w:r>
      <w:r>
        <w:rPr>
          <w:rtl/>
        </w:rPr>
        <w:tab/>
      </w:r>
      <w:r>
        <w:rPr>
          <w:rtl/>
        </w:rPr>
        <w:tab/>
      </w:r>
      <w:r>
        <w:rPr>
          <w:rtl/>
        </w:rPr>
        <w:tab/>
      </w:r>
      <w:r>
        <w:rPr>
          <w:rFonts w:hint="cs"/>
          <w:rtl/>
        </w:rPr>
        <w:t xml:space="preserve">מבחינת קופות החולים זה דווקא יכול לשפר את </w:t>
      </w:r>
      <w:r>
        <w:rPr>
          <w:rtl/>
        </w:rPr>
        <w:br/>
      </w:r>
      <w:r>
        <w:rPr>
          <w:rFonts w:hint="cs"/>
          <w:rtl/>
        </w:rPr>
        <w:t xml:space="preserve"> </w:t>
      </w:r>
      <w:r>
        <w:rPr>
          <w:rtl/>
        </w:rPr>
        <w:tab/>
      </w:r>
      <w:r>
        <w:rPr>
          <w:rtl/>
        </w:rPr>
        <w:tab/>
      </w:r>
      <w:r>
        <w:rPr>
          <w:rtl/>
        </w:rPr>
        <w:tab/>
      </w:r>
      <w:r>
        <w:rPr>
          <w:rtl/>
        </w:rPr>
        <w:tab/>
      </w:r>
      <w:r>
        <w:rPr>
          <w:rFonts w:hint="cs"/>
          <w:rtl/>
        </w:rPr>
        <w:t>מצבן כי היום אתה תלוי בתנודתיות כזו או אחרת מסוימת של הגב</w:t>
      </w:r>
      <w:r>
        <w:rPr>
          <w:rFonts w:hint="cs"/>
          <w:rtl/>
        </w:rPr>
        <w:t>ייה מבחינת התזרים שלך.</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עליאש:</w:t>
      </w:r>
      <w:r>
        <w:rPr>
          <w:rtl/>
        </w:rPr>
        <w:tab/>
      </w:r>
      <w:r>
        <w:rPr>
          <w:rtl/>
        </w:rPr>
        <w:tab/>
      </w:r>
      <w:r>
        <w:rPr>
          <w:rtl/>
        </w:rPr>
        <w:tab/>
      </w:r>
      <w:r>
        <w:rPr>
          <w:rFonts w:hint="cs"/>
          <w:rtl/>
        </w:rPr>
        <w:t>אני מוכן לחיות מההכשר של ר</w:t>
      </w:r>
      <w:r>
        <w:rPr>
          <w:rtl/>
        </w:rPr>
        <w:t>ו</w:t>
      </w:r>
      <w:r>
        <w:rPr>
          <w:rFonts w:hint="cs"/>
          <w:rtl/>
        </w:rPr>
        <w:t xml:space="preserve">ת הורן שאצלה </w:t>
      </w:r>
      <w:r>
        <w:rPr>
          <w:rtl/>
        </w:rPr>
        <w:br/>
      </w:r>
      <w:r>
        <w:rPr>
          <w:rFonts w:hint="cs"/>
          <w:rtl/>
        </w:rPr>
        <w:t xml:space="preserve"> </w:t>
      </w:r>
      <w:r>
        <w:rPr>
          <w:rtl/>
        </w:rPr>
        <w:tab/>
      </w:r>
      <w:r>
        <w:rPr>
          <w:rtl/>
        </w:rPr>
        <w:tab/>
      </w:r>
      <w:r>
        <w:rPr>
          <w:rtl/>
        </w:rPr>
        <w:tab/>
      </w:r>
      <w:r>
        <w:rPr>
          <w:rtl/>
        </w:rPr>
        <w:tab/>
      </w:r>
      <w:r>
        <w:rPr>
          <w:rFonts w:hint="cs"/>
          <w:rtl/>
        </w:rPr>
        <w:t>אין בעיות ומשלמים בזמן.</w:t>
      </w:r>
    </w:p>
    <w:p w:rsidR="00000000" w:rsidRDefault="00D34720">
      <w:pPr>
        <w:jc w:val="both"/>
        <w:rPr>
          <w:rtl/>
        </w:rPr>
      </w:pPr>
    </w:p>
    <w:p w:rsidR="00000000" w:rsidRDefault="00D34720">
      <w:pPr>
        <w:jc w:val="both"/>
        <w:rPr>
          <w:rtl/>
        </w:rPr>
      </w:pPr>
      <w:r>
        <w:rPr>
          <w:b/>
          <w:bCs/>
          <w:u w:val="single"/>
          <w:rtl/>
        </w:rPr>
        <w:t>ג</w:t>
      </w:r>
      <w:r>
        <w:rPr>
          <w:rFonts w:hint="cs"/>
          <w:b/>
          <w:bCs/>
          <w:u w:val="single"/>
          <w:rtl/>
        </w:rPr>
        <w:t>ל הרשקוביץ:</w:t>
      </w:r>
      <w:r>
        <w:rPr>
          <w:rtl/>
        </w:rPr>
        <w:tab/>
      </w:r>
      <w:r>
        <w:rPr>
          <w:rtl/>
        </w:rPr>
        <w:tab/>
      </w:r>
      <w:r>
        <w:rPr>
          <w:rtl/>
        </w:rPr>
        <w:tab/>
      </w:r>
      <w:r>
        <w:rPr>
          <w:rFonts w:hint="cs"/>
          <w:rtl/>
        </w:rPr>
        <w:t xml:space="preserve">אין החלטת ממשלה וגם לא החלטה רשמית של </w:t>
      </w:r>
      <w:r>
        <w:rPr>
          <w:rtl/>
        </w:rPr>
        <w:br/>
      </w:r>
      <w:r>
        <w:rPr>
          <w:rFonts w:hint="cs"/>
          <w:rtl/>
        </w:rPr>
        <w:t xml:space="preserve"> </w:t>
      </w:r>
      <w:r>
        <w:rPr>
          <w:rtl/>
        </w:rPr>
        <w:tab/>
      </w:r>
      <w:r>
        <w:rPr>
          <w:rtl/>
        </w:rPr>
        <w:tab/>
      </w:r>
      <w:r>
        <w:rPr>
          <w:rtl/>
        </w:rPr>
        <w:tab/>
      </w:r>
      <w:r>
        <w:rPr>
          <w:rtl/>
        </w:rPr>
        <w:tab/>
      </w:r>
      <w:r>
        <w:rPr>
          <w:rFonts w:hint="cs"/>
          <w:rtl/>
        </w:rPr>
        <w:t>משרד האוצר.  מאחר שהנושא עלה על-ידי כל כך הרבה גורמים, חשבנו שהוא צריך להיבחן.</w:t>
      </w:r>
    </w:p>
    <w:p w:rsidR="00000000" w:rsidRDefault="00D34720">
      <w:pPr>
        <w:jc w:val="both"/>
        <w:rPr>
          <w:rtl/>
        </w:rPr>
      </w:pPr>
    </w:p>
    <w:p w:rsidR="00000000" w:rsidRDefault="00D34720">
      <w:pPr>
        <w:jc w:val="both"/>
        <w:rPr>
          <w:rtl/>
        </w:rPr>
      </w:pPr>
      <w:r>
        <w:rPr>
          <w:b/>
          <w:bCs/>
          <w:u w:val="single"/>
          <w:rtl/>
        </w:rPr>
        <w:t>י</w:t>
      </w:r>
      <w:r>
        <w:rPr>
          <w:rFonts w:hint="cs"/>
          <w:b/>
          <w:bCs/>
          <w:u w:val="single"/>
          <w:rtl/>
        </w:rPr>
        <w:t>הודה ע</w:t>
      </w:r>
      <w:r>
        <w:rPr>
          <w:rFonts w:hint="cs"/>
          <w:b/>
          <w:bCs/>
          <w:u w:val="single"/>
          <w:rtl/>
        </w:rPr>
        <w:t>ליאש:</w:t>
      </w:r>
      <w:r>
        <w:rPr>
          <w:rtl/>
        </w:rPr>
        <w:tab/>
      </w:r>
      <w:r>
        <w:rPr>
          <w:rtl/>
        </w:rPr>
        <w:tab/>
      </w:r>
      <w:r>
        <w:rPr>
          <w:rtl/>
        </w:rPr>
        <w:tab/>
      </w:r>
      <w:r>
        <w:rPr>
          <w:rFonts w:hint="cs"/>
          <w:rtl/>
        </w:rPr>
        <w:t xml:space="preserve">אם מותר לי לייעץ לך, הייתי מעמיס את המדינה </w:t>
      </w:r>
      <w:r>
        <w:rPr>
          <w:rtl/>
        </w:rPr>
        <w:br/>
      </w:r>
      <w:r>
        <w:rPr>
          <w:rFonts w:hint="cs"/>
          <w:rtl/>
        </w:rPr>
        <w:t xml:space="preserve"> </w:t>
      </w:r>
      <w:r>
        <w:rPr>
          <w:rtl/>
        </w:rPr>
        <w:tab/>
      </w:r>
      <w:r>
        <w:rPr>
          <w:rtl/>
        </w:rPr>
        <w:tab/>
      </w:r>
      <w:r>
        <w:rPr>
          <w:rtl/>
        </w:rPr>
        <w:tab/>
      </w:r>
      <w:r>
        <w:rPr>
          <w:rtl/>
        </w:rPr>
        <w:tab/>
      </w:r>
      <w:r>
        <w:rPr>
          <w:rFonts w:hint="cs"/>
          <w:rtl/>
        </w:rPr>
        <w:t xml:space="preserve">עם המון </w:t>
      </w:r>
      <w:r>
        <w:rPr>
          <w:rtl/>
        </w:rPr>
        <w:t>ח</w:t>
      </w:r>
      <w:r>
        <w:rPr>
          <w:rFonts w:hint="cs"/>
          <w:rtl/>
        </w:rPr>
        <w:t>וקים עכשיו כי לבטל ייקח להם הרבה זמן. החברים האלה שכחו דבר אחד שהחוק נקרא חוק ביטוח בריאות ממלכתי וזה לא חוק בריאות ממלכתי, וכאן יש הבדל גדול.</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בביטוח יש פרמיה שאתה משלם.</w:t>
      </w:r>
    </w:p>
    <w:p w:rsidR="00000000" w:rsidRDefault="00D34720">
      <w:pPr>
        <w:jc w:val="both"/>
        <w:rPr>
          <w:rtl/>
        </w:rPr>
      </w:pPr>
    </w:p>
    <w:p w:rsidR="00000000" w:rsidRDefault="00D34720">
      <w:pPr>
        <w:jc w:val="both"/>
        <w:rPr>
          <w:rtl/>
        </w:rPr>
      </w:pPr>
      <w:r>
        <w:rPr>
          <w:b/>
          <w:bCs/>
          <w:u w:val="single"/>
          <w:rtl/>
        </w:rPr>
        <w:t>י</w:t>
      </w:r>
      <w:r>
        <w:rPr>
          <w:rFonts w:hint="cs"/>
          <w:b/>
          <w:bCs/>
          <w:u w:val="single"/>
          <w:rtl/>
        </w:rPr>
        <w:t>ה</w:t>
      </w:r>
      <w:r>
        <w:rPr>
          <w:rFonts w:hint="cs"/>
          <w:b/>
          <w:bCs/>
          <w:u w:val="single"/>
          <w:rtl/>
        </w:rPr>
        <w:t>ודה עליאש:</w:t>
      </w:r>
      <w:r>
        <w:rPr>
          <w:rtl/>
        </w:rPr>
        <w:tab/>
      </w:r>
      <w:r>
        <w:rPr>
          <w:rtl/>
        </w:rPr>
        <w:tab/>
      </w:r>
      <w:r>
        <w:rPr>
          <w:rtl/>
        </w:rPr>
        <w:tab/>
      </w:r>
      <w:r>
        <w:rPr>
          <w:rFonts w:hint="cs"/>
          <w:rtl/>
        </w:rPr>
        <w:t xml:space="preserve">בוודאי. זה כל העיקרון הסוציאלי של המוסד </w:t>
      </w:r>
      <w:r>
        <w:rPr>
          <w:rtl/>
        </w:rPr>
        <w:br/>
      </w:r>
      <w:r>
        <w:rPr>
          <w:rFonts w:hint="cs"/>
          <w:rtl/>
        </w:rPr>
        <w:t xml:space="preserve"> </w:t>
      </w:r>
      <w:r>
        <w:rPr>
          <w:rtl/>
        </w:rPr>
        <w:tab/>
      </w:r>
      <w:r>
        <w:rPr>
          <w:rtl/>
        </w:rPr>
        <w:tab/>
      </w:r>
      <w:r>
        <w:rPr>
          <w:rtl/>
        </w:rPr>
        <w:tab/>
      </w:r>
      <w:r>
        <w:rPr>
          <w:rtl/>
        </w:rPr>
        <w:tab/>
      </w:r>
      <w:r>
        <w:rPr>
          <w:rFonts w:hint="cs"/>
          <w:rtl/>
        </w:rPr>
        <w:t>לביטוח</w:t>
      </w:r>
      <w:r>
        <w:rPr>
          <w:rtl/>
        </w:rPr>
        <w:t xml:space="preserve"> </w:t>
      </w:r>
      <w:r>
        <w:rPr>
          <w:rFonts w:hint="cs"/>
          <w:rtl/>
        </w:rPr>
        <w:t>לאומי. אתה משלם פרמיה ואתה מקבל זכויות סוציאליות מכאן ועד הודעה חדשה. כאן אומר המחוקק שנמצא באוצר שזה כמו ביטחון. אם זה כך, למה צריך את קופת החולים?</w:t>
      </w:r>
    </w:p>
    <w:p w:rsidR="00000000" w:rsidRDefault="00D34720">
      <w:pPr>
        <w:jc w:val="both"/>
        <w:rPr>
          <w:rtl/>
        </w:rPr>
      </w:pPr>
    </w:p>
    <w:p w:rsidR="00000000" w:rsidRDefault="00D34720">
      <w:pPr>
        <w:jc w:val="both"/>
        <w:rPr>
          <w:rtl/>
        </w:rPr>
      </w:pPr>
      <w:r>
        <w:rPr>
          <w:b/>
          <w:bCs/>
          <w:u w:val="single"/>
          <w:rtl/>
        </w:rPr>
        <w:t>ג</w:t>
      </w:r>
      <w:r>
        <w:rPr>
          <w:rFonts w:hint="cs"/>
          <w:b/>
          <w:bCs/>
          <w:u w:val="single"/>
          <w:rtl/>
        </w:rPr>
        <w:t>ל הרשקוביץ:</w:t>
      </w:r>
      <w:r>
        <w:rPr>
          <w:rtl/>
        </w:rPr>
        <w:tab/>
      </w:r>
      <w:r>
        <w:rPr>
          <w:rtl/>
        </w:rPr>
        <w:tab/>
      </w:r>
      <w:r>
        <w:rPr>
          <w:rtl/>
        </w:rPr>
        <w:tab/>
      </w:r>
      <w:r>
        <w:rPr>
          <w:rFonts w:hint="cs"/>
          <w:rtl/>
        </w:rPr>
        <w:t>זה לא נכון. אני לא אומר א</w:t>
      </w:r>
      <w:r>
        <w:rPr>
          <w:rFonts w:hint="cs"/>
          <w:rtl/>
        </w:rPr>
        <w:t>ת זה.</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בייגה אמר את זה והוא אמר את זה גם בכנס </w:t>
      </w:r>
      <w:r>
        <w:rPr>
          <w:rtl/>
        </w:rPr>
        <w:br/>
      </w:r>
      <w:r>
        <w:rPr>
          <w:rFonts w:hint="cs"/>
          <w:rtl/>
        </w:rPr>
        <w:t xml:space="preserve"> </w:t>
      </w:r>
      <w:r>
        <w:rPr>
          <w:rtl/>
        </w:rPr>
        <w:tab/>
      </w:r>
      <w:r>
        <w:rPr>
          <w:rtl/>
        </w:rPr>
        <w:tab/>
      </w:r>
      <w:r>
        <w:rPr>
          <w:rtl/>
        </w:rPr>
        <w:tab/>
      </w:r>
      <w:r>
        <w:rPr>
          <w:rtl/>
        </w:rPr>
        <w:tab/>
      </w:r>
      <w:r>
        <w:rPr>
          <w:rFonts w:hint="cs"/>
          <w:rtl/>
        </w:rPr>
        <w:t>קיסריה.</w:t>
      </w:r>
    </w:p>
    <w:p w:rsidR="00000000" w:rsidRDefault="00D34720">
      <w:pPr>
        <w:jc w:val="both"/>
        <w:rPr>
          <w:rtl/>
        </w:rPr>
      </w:pPr>
    </w:p>
    <w:p w:rsidR="00000000" w:rsidRDefault="00D34720">
      <w:pPr>
        <w:ind w:left="2891" w:hanging="2891"/>
        <w:jc w:val="both"/>
        <w:rPr>
          <w:rtl/>
        </w:rPr>
      </w:pPr>
      <w:r>
        <w:rPr>
          <w:b/>
          <w:bCs/>
          <w:u w:val="single"/>
          <w:rtl/>
        </w:rPr>
        <w:t>ג</w:t>
      </w:r>
      <w:r>
        <w:rPr>
          <w:rFonts w:hint="cs"/>
          <w:b/>
          <w:bCs/>
          <w:u w:val="single"/>
          <w:rtl/>
        </w:rPr>
        <w:t>ל הרשקוביץ:</w:t>
      </w:r>
      <w:r>
        <w:rPr>
          <w:rtl/>
        </w:rPr>
        <w:tab/>
      </w:r>
      <w:r>
        <w:rPr>
          <w:rFonts w:hint="cs"/>
          <w:rtl/>
        </w:rPr>
        <w:t xml:space="preserve">זה, שלא כמו ביטחון ולא כמו חינוך, החוק הוא לא סתם. אני טוען שמצד שני אם אני לוקח סרגל </w:t>
      </w:r>
    </w:p>
    <w:p w:rsidR="00000000" w:rsidRDefault="00D34720">
      <w:pPr>
        <w:ind w:left="56" w:hanging="56"/>
        <w:jc w:val="both"/>
        <w:rPr>
          <w:rtl/>
        </w:rPr>
      </w:pPr>
      <w:r>
        <w:rPr>
          <w:rtl/>
        </w:rPr>
        <w:t>ו</w:t>
      </w:r>
      <w:r>
        <w:rPr>
          <w:rFonts w:hint="cs"/>
          <w:rtl/>
        </w:rPr>
        <w:t>בצד אחד של הסרגל אני שם את קצבאות הביטוח הלאומי ומצד שני אני שם את תקציב הביטח</w:t>
      </w:r>
      <w:r>
        <w:rPr>
          <w:rFonts w:hint="cs"/>
          <w:rtl/>
        </w:rPr>
        <w:t>ון או את תקציב החינוך,</w:t>
      </w:r>
      <w:r>
        <w:t xml:space="preserve"> </w:t>
      </w:r>
      <w:r>
        <w:rPr>
          <w:rtl/>
        </w:rPr>
        <w:t>א</w:t>
      </w:r>
      <w:r>
        <w:rPr>
          <w:rFonts w:hint="cs"/>
          <w:rtl/>
        </w:rPr>
        <w:t xml:space="preserve">ני טוען שחוק בריאות ממלכתי הוא איפה שהוא </w:t>
      </w:r>
      <w:r>
        <w:rPr>
          <w:rtl/>
        </w:rPr>
        <w:t>ב</w:t>
      </w:r>
      <w:r>
        <w:rPr>
          <w:rFonts w:hint="cs"/>
          <w:rtl/>
        </w:rPr>
        <w:t xml:space="preserve">אמצע. הוא לא בדיוק כמו קצבאות ילדים ברמה שאתה יושב ומחשב אחד כפול אחד ועוד ארבע, אבל מצד שני הוא מגביל את שיקול הדעת של הממשלה וכאשר היא באה לקבוע את שערי העדכון, היא לא יכולה לעשות מה שהיא </w:t>
      </w:r>
      <w:r>
        <w:rPr>
          <w:rFonts w:hint="cs"/>
          <w:rtl/>
        </w:rPr>
        <w:t>רוצה אלא היא צריכה להפעיל שיקול דעת כי יש חקיקה שבכל-זאת מגבילה.</w:t>
      </w:r>
    </w:p>
    <w:p w:rsidR="00000000" w:rsidRDefault="00D34720">
      <w:pPr>
        <w:jc w:val="both"/>
        <w:rPr>
          <w:rtl/>
        </w:rPr>
      </w:pPr>
    </w:p>
    <w:p w:rsidR="00000000" w:rsidRDefault="00D34720">
      <w:pPr>
        <w:jc w:val="both"/>
        <w:rPr>
          <w:rtl/>
        </w:rPr>
      </w:pPr>
      <w:r>
        <w:rPr>
          <w:b/>
          <w:bCs/>
          <w:u w:val="single"/>
          <w:rtl/>
        </w:rPr>
        <w:t>ה</w:t>
      </w:r>
      <w:r>
        <w:rPr>
          <w:rFonts w:hint="cs"/>
          <w:b/>
          <w:bCs/>
          <w:u w:val="single"/>
          <w:rtl/>
        </w:rPr>
        <w:t>יו</w:t>
      </w:r>
      <w:r>
        <w:rPr>
          <w:b/>
          <w:bCs/>
          <w:u w:val="single"/>
          <w:rtl/>
        </w:rPr>
        <w:t>”</w:t>
      </w:r>
      <w:r>
        <w:rPr>
          <w:rFonts w:hint="cs"/>
          <w:b/>
          <w:bCs/>
          <w:u w:val="single"/>
          <w:rtl/>
        </w:rPr>
        <w:t>ר דוד טל:</w:t>
      </w:r>
      <w:r>
        <w:rPr>
          <w:rtl/>
        </w:rPr>
        <w:tab/>
      </w:r>
      <w:r>
        <w:rPr>
          <w:rtl/>
        </w:rPr>
        <w:tab/>
      </w:r>
      <w:r>
        <w:rPr>
          <w:rtl/>
        </w:rPr>
        <w:tab/>
      </w:r>
      <w:r>
        <w:rPr>
          <w:rFonts w:hint="cs"/>
          <w:rtl/>
        </w:rPr>
        <w:t xml:space="preserve">אתה יודע היטב, ומי כמוך מומחה בנושא הזה, </w:t>
      </w:r>
      <w:r>
        <w:rPr>
          <w:rtl/>
        </w:rPr>
        <w:br/>
      </w:r>
      <w:r>
        <w:rPr>
          <w:rFonts w:hint="cs"/>
          <w:rtl/>
        </w:rPr>
        <w:t xml:space="preserve"> </w:t>
      </w:r>
      <w:r>
        <w:rPr>
          <w:rtl/>
        </w:rPr>
        <w:tab/>
      </w:r>
      <w:r>
        <w:rPr>
          <w:rtl/>
        </w:rPr>
        <w:tab/>
      </w:r>
      <w:r>
        <w:rPr>
          <w:rtl/>
        </w:rPr>
        <w:tab/>
      </w:r>
      <w:r>
        <w:rPr>
          <w:rtl/>
        </w:rPr>
        <w:tab/>
      </w:r>
      <w:r>
        <w:rPr>
          <w:rFonts w:hint="cs"/>
          <w:rtl/>
        </w:rPr>
        <w:t>את החשש הגדול של האוצר ב1997-, אז היו שלושה גורמים שנתנו לנו את התקציב -  מס בריאות שגבו, מס מקביל והשתתפות הממשלה אלא שהשתתפות</w:t>
      </w:r>
      <w:r>
        <w:rPr>
          <w:rFonts w:hint="cs"/>
          <w:rtl/>
        </w:rPr>
        <w:t xml:space="preserve"> הממשלה הלכה וירדה. אני סבור שאתם מאוד מאוד חששתם שעוד מעט כמעט ל</w:t>
      </w:r>
      <w:r>
        <w:rPr>
          <w:rtl/>
        </w:rPr>
        <w:t>א</w:t>
      </w:r>
      <w:r>
        <w:rPr>
          <w:rFonts w:hint="cs"/>
          <w:rtl/>
        </w:rPr>
        <w:t xml:space="preserve"> תהיה השתתפות ממשלה וייוותרו עודפים גדולים של כסף בתוך מערכת הבריאות ואז לא תהיה לכם שליטה על הכסף הזה. אז אתם אומרים למה שהם יעשו שבת לעצמם, אנחנו ניקח את המס המקביל ואנחנו נוסיף ונוריד כפי</w:t>
      </w:r>
      <w:r>
        <w:rPr>
          <w:rFonts w:hint="cs"/>
          <w:rtl/>
        </w:rPr>
        <w:t xml:space="preserve"> שאנחנו חושבים.</w:t>
      </w:r>
    </w:p>
    <w:p w:rsidR="00000000" w:rsidRDefault="00D34720">
      <w:pPr>
        <w:jc w:val="both"/>
        <w:rPr>
          <w:rtl/>
        </w:rPr>
      </w:pPr>
    </w:p>
    <w:p w:rsidR="00000000" w:rsidRDefault="00D34720">
      <w:pPr>
        <w:jc w:val="both"/>
        <w:rPr>
          <w:rtl/>
        </w:rPr>
      </w:pPr>
      <w:r>
        <w:rPr>
          <w:rtl/>
        </w:rPr>
        <w:t>א</w:t>
      </w:r>
      <w:r>
        <w:rPr>
          <w:rFonts w:hint="cs"/>
          <w:rtl/>
        </w:rPr>
        <w:t>ני רוצה לומר לכם שאת הנושא הזה אני רוצה ללמוד ו</w:t>
      </w:r>
      <w:r>
        <w:rPr>
          <w:rtl/>
        </w:rPr>
        <w:t>ל</w:t>
      </w:r>
      <w:r>
        <w:rPr>
          <w:rFonts w:hint="cs"/>
          <w:rtl/>
        </w:rPr>
        <w:t>העמיק בו ואני רוצה לבוא בדברים עם כמה גורמים באוצר, אולי גם עם ראש-הממשלה, ועם עוד כמה גורמים בביטוח לאומי.</w:t>
      </w:r>
    </w:p>
    <w:p w:rsidR="00000000" w:rsidRDefault="00D34720">
      <w:pPr>
        <w:jc w:val="both"/>
        <w:rPr>
          <w:rtl/>
        </w:rPr>
      </w:pPr>
    </w:p>
    <w:p w:rsidR="00000000" w:rsidRDefault="00D34720">
      <w:pPr>
        <w:jc w:val="both"/>
        <w:rPr>
          <w:rtl/>
        </w:rPr>
      </w:pPr>
      <w:r>
        <w:rPr>
          <w:rtl/>
        </w:rPr>
        <w:t>ל</w:t>
      </w:r>
      <w:r>
        <w:rPr>
          <w:rFonts w:hint="cs"/>
          <w:rtl/>
        </w:rPr>
        <w:t>אחר שאלמד את הנושא הזה כפי שצריך אני אשוב כאן לדיון ואני אחליט אם אנחנו מאשרים א</w:t>
      </w:r>
      <w:r>
        <w:rPr>
          <w:rFonts w:hint="cs"/>
          <w:rtl/>
        </w:rPr>
        <w:t>ו לא מאשרים.</w:t>
      </w:r>
    </w:p>
    <w:p w:rsidR="00000000" w:rsidRDefault="00D34720">
      <w:pPr>
        <w:jc w:val="both"/>
        <w:rPr>
          <w:rtl/>
        </w:rPr>
      </w:pPr>
    </w:p>
    <w:p w:rsidR="00000000" w:rsidRDefault="00D34720">
      <w:pPr>
        <w:jc w:val="both"/>
        <w:rPr>
          <w:rtl/>
        </w:rPr>
      </w:pPr>
      <w:r>
        <w:rPr>
          <w:rtl/>
        </w:rPr>
        <w:t>כ</w:t>
      </w:r>
      <w:r>
        <w:rPr>
          <w:rFonts w:hint="cs"/>
          <w:rtl/>
        </w:rPr>
        <w:t>רגע אני לא מאשר את הצעת החוק.</w:t>
      </w:r>
    </w:p>
    <w:p w:rsidR="00000000" w:rsidRDefault="00D34720">
      <w:pPr>
        <w:jc w:val="both"/>
        <w:rPr>
          <w:rtl/>
        </w:rPr>
      </w:pPr>
    </w:p>
    <w:p w:rsidR="00000000" w:rsidRDefault="00D34720">
      <w:pPr>
        <w:jc w:val="both"/>
        <w:rPr>
          <w:rtl/>
        </w:rPr>
      </w:pPr>
      <w:r>
        <w:rPr>
          <w:rtl/>
        </w:rPr>
        <w:t>ת</w:t>
      </w:r>
      <w:r>
        <w:rPr>
          <w:rFonts w:hint="cs"/>
          <w:rtl/>
        </w:rPr>
        <w:t>ודה רבה. הישיבה נע</w:t>
      </w:r>
      <w:r>
        <w:rPr>
          <w:rtl/>
        </w:rPr>
        <w:t>ו</w:t>
      </w:r>
      <w:r>
        <w:rPr>
          <w:rFonts w:hint="cs"/>
          <w:rtl/>
        </w:rPr>
        <w:t>לה.</w:t>
      </w: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jc w:val="both"/>
        <w:rPr>
          <w:rtl/>
        </w:rPr>
      </w:pPr>
    </w:p>
    <w:p w:rsidR="00000000" w:rsidRDefault="00D34720">
      <w:pPr>
        <w:pStyle w:val="10"/>
        <w:rPr>
          <w:rtl/>
        </w:rPr>
      </w:pPr>
      <w:r>
        <w:rPr>
          <w:rtl/>
        </w:rPr>
        <w:t>ה</w:t>
      </w:r>
      <w:r>
        <w:rPr>
          <w:rFonts w:hint="cs"/>
          <w:rtl/>
        </w:rPr>
        <w:t>ישיבה ננעלה בשעה 10:00</w:t>
      </w:r>
    </w:p>
    <w:p w:rsidR="00000000" w:rsidRDefault="00D3472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4720">
      <w:r>
        <w:separator/>
      </w:r>
    </w:p>
  </w:endnote>
  <w:endnote w:type="continuationSeparator" w:id="0">
    <w:p w:rsidR="00000000" w:rsidRDefault="00D34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2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20">
    <w:pPr>
      <w:pStyle w:val="a5"/>
      <w:rPr>
        <w:rtl/>
      </w:rPr>
    </w:pPr>
  </w:p>
  <w:p w:rsidR="00000000" w:rsidRDefault="00D3472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20">
    <w:pPr>
      <w:pStyle w:val="a5"/>
      <w:rPr>
        <w:rtl/>
      </w:rPr>
    </w:pPr>
  </w:p>
  <w:p w:rsidR="00000000" w:rsidRDefault="00D3472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4720">
      <w:r>
        <w:separator/>
      </w:r>
    </w:p>
  </w:footnote>
  <w:footnote w:type="continuationSeparator" w:id="0">
    <w:p w:rsidR="00000000" w:rsidRDefault="00D34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2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20">
    <w:pPr>
      <w:pStyle w:val="a4"/>
      <w:framePr w:wrap="auto" w:vAnchor="text" w:hAnchor="page" w:x="5905" w:y="582"/>
      <w:rPr>
        <w:rStyle w:val="a6"/>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szCs w:val="24"/>
      </w:rPr>
      <w:t>9</w:t>
    </w:r>
    <w:r>
      <w:rPr>
        <w:rStyle w:val="a6"/>
        <w:szCs w:val="24"/>
      </w:rPr>
      <w:fldChar w:fldCharType="end"/>
    </w:r>
  </w:p>
  <w:p w:rsidR="00000000" w:rsidRDefault="00D34720">
    <w:pPr>
      <w:pStyle w:val="a4"/>
      <w:rPr>
        <w:b/>
        <w:bCs/>
        <w:u w:val="single"/>
        <w:rtl/>
      </w:rPr>
    </w:pPr>
    <w:r>
      <w:rPr>
        <w:b/>
        <w:bCs/>
        <w:u w:val="single"/>
        <w:rtl/>
      </w:rPr>
      <w:t>ו</w:t>
    </w:r>
    <w:r>
      <w:rPr>
        <w:rFonts w:hint="cs"/>
        <w:b/>
        <w:bCs/>
        <w:u w:val="single"/>
        <w:rtl/>
      </w:rPr>
      <w:t xml:space="preserve">עדת העבודה והרווחה </w:t>
    </w:r>
    <w:r>
      <w:rPr>
        <w:b/>
        <w:bCs/>
        <w:u w:val="single"/>
        <w:rtl/>
      </w:rPr>
      <w:t>–</w:t>
    </w:r>
    <w:r>
      <w:rPr>
        <w:rFonts w:hint="cs"/>
        <w:b/>
        <w:bCs/>
        <w:u w:val="single"/>
        <w:rtl/>
      </w:rPr>
      <w:t xml:space="preserve"> 25.6.2001</w:t>
    </w:r>
  </w:p>
  <w:p w:rsidR="00000000" w:rsidRDefault="00D3472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20">
    <w:pPr>
      <w:pStyle w:val="a4"/>
      <w:rPr>
        <w:rtl/>
      </w:rPr>
    </w:pPr>
  </w:p>
  <w:p w:rsidR="00000000" w:rsidRDefault="00D3472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4720"/>
    <w:rsid w:val="00D347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7BB046B-3ACF-4BFE-8275-584694CAB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David"/>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20"/>
    </w:rPr>
  </w:style>
  <w:style w:type="paragraph" w:styleId="a5">
    <w:name w:val="footer"/>
    <w:basedOn w:val="a"/>
    <w:semiHidden/>
    <w:pPr>
      <w:tabs>
        <w:tab w:val="center" w:pos="4153"/>
        <w:tab w:val="right" w:pos="8306"/>
      </w:tabs>
    </w:pPr>
    <w:rPr>
      <w:szCs w:val="20"/>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2662</Words>
  <Characters>13314</Characters>
  <Application>Microsoft Office Word</Application>
  <DocSecurity>0</DocSecurity>
  <Lines>110</Lines>
  <Paragraphs>31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פרוטוקולים/עבודה/3417</dc:title>
  <dc:subject>עבודה 25.6.2001א</dc:subject>
  <dc:creator>חבר</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