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80FF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E4A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80FF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80FFB" w:rsidP="00BD07DB">
      <w:pPr>
        <w:ind w:firstLine="0"/>
        <w:jc w:val="center"/>
        <w:outlineLvl w:val="0"/>
        <w:rPr>
          <w:b/>
          <w:bCs/>
          <w:rtl/>
        </w:rPr>
      </w:pPr>
      <w:r>
        <w:rPr>
          <w:b/>
          <w:bCs/>
          <w:rtl/>
        </w:rPr>
        <w:t xml:space="preserve">פרוטוקול מס' </w:t>
      </w:r>
      <w:r w:rsidR="00BD07DB">
        <w:rPr>
          <w:rFonts w:hint="cs"/>
          <w:b/>
          <w:bCs/>
          <w:rtl/>
        </w:rPr>
        <w:t>209</w:t>
      </w:r>
    </w:p>
    <w:p w:rsidR="00E64116" w:rsidRPr="008713A4" w:rsidRDefault="00280FFB" w:rsidP="008320F6">
      <w:pPr>
        <w:ind w:firstLine="0"/>
        <w:jc w:val="center"/>
        <w:outlineLvl w:val="0"/>
        <w:rPr>
          <w:b/>
          <w:bCs/>
          <w:rtl/>
        </w:rPr>
      </w:pPr>
      <w:r>
        <w:rPr>
          <w:b/>
          <w:bCs/>
          <w:rtl/>
        </w:rPr>
        <w:t>מישיבת ועדת העבודה והרווחה</w:t>
      </w:r>
    </w:p>
    <w:p w:rsidR="00E64116" w:rsidRPr="008713A4" w:rsidRDefault="00280FFB" w:rsidP="008320F6">
      <w:pPr>
        <w:ind w:firstLine="0"/>
        <w:jc w:val="center"/>
        <w:outlineLvl w:val="0"/>
        <w:rPr>
          <w:b/>
          <w:bCs/>
          <w:u w:val="single"/>
          <w:rtl/>
        </w:rPr>
      </w:pPr>
      <w:r>
        <w:rPr>
          <w:b/>
          <w:bCs/>
          <w:u w:val="single"/>
          <w:rtl/>
        </w:rPr>
        <w:t>יום ראשון, י"א באייר התשפ"ד (19 במאי 2024), שעה 12:00</w:t>
      </w:r>
    </w:p>
    <w:p w:rsidR="00E64116" w:rsidRPr="008713A4" w:rsidRDefault="00E64116" w:rsidP="008320F6">
      <w:pPr>
        <w:ind w:firstLine="0"/>
        <w:rPr>
          <w:rtl/>
        </w:rPr>
      </w:pPr>
      <w:bookmarkStart w:id="0" w:name="_ETM_Q1_1033803"/>
      <w:bookmarkEnd w:id="0"/>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80FFB" w:rsidP="00280FFB">
      <w:pPr>
        <w:spacing w:before="60"/>
        <w:ind w:firstLine="0"/>
        <w:rPr>
          <w:rtl/>
        </w:rPr>
      </w:pPr>
      <w:bookmarkStart w:id="1" w:name="ET_hatsach_642766_1"/>
      <w:r w:rsidRPr="00280FFB">
        <w:rPr>
          <w:rStyle w:val="TagStyle"/>
          <w:rtl/>
        </w:rPr>
        <w:t xml:space="preserve"> &lt;&lt; הצח &gt;&gt; </w:t>
      </w:r>
      <w:r w:rsidRPr="00280FFB">
        <w:rPr>
          <w:rtl/>
        </w:rPr>
        <w:t>1. הצעת חוק תשלומים לפדויי שבי (תיקון מס' 6) (פדויי שבי – חרבות ברזל), התשפ"ד-2024</w:t>
      </w:r>
      <w:r w:rsidRPr="00280FFB">
        <w:rPr>
          <w:rStyle w:val="TagStyle"/>
          <w:rtl/>
        </w:rPr>
        <w:t xml:space="preserve"> &lt;&lt; הצח &gt;&gt;</w:t>
      </w:r>
      <w:r w:rsidRPr="00280FFB">
        <w:rPr>
          <w:rtl/>
        </w:rPr>
        <w:t xml:space="preserve">   </w:t>
      </w:r>
      <w:bookmarkEnd w:id="1"/>
    </w:p>
    <w:p w:rsidR="00E64116" w:rsidRDefault="00280FFB" w:rsidP="00280FFB">
      <w:pPr>
        <w:spacing w:before="60"/>
        <w:ind w:firstLine="0"/>
        <w:rPr>
          <w:rtl/>
        </w:rPr>
      </w:pPr>
      <w:bookmarkStart w:id="2" w:name="ET_hatsach_642777_2"/>
      <w:r w:rsidRPr="00280FFB">
        <w:rPr>
          <w:rStyle w:val="TagStyle"/>
          <w:rtl/>
        </w:rPr>
        <w:t xml:space="preserve"> &lt;&lt; הצח &gt;&gt; </w:t>
      </w:r>
      <w:r w:rsidRPr="00280FFB">
        <w:rPr>
          <w:rtl/>
        </w:rPr>
        <w:t>2. הצעת חוק תשלומים לפדויי שבי (תיקון - סכומי התשלומים ומועדיהם), התשפ"ד-2024, של ח"כ יצחק קרויזר</w:t>
      </w:r>
      <w:r w:rsidRPr="00280FFB">
        <w:rPr>
          <w:rStyle w:val="TagStyle"/>
          <w:rtl/>
        </w:rPr>
        <w:t xml:space="preserve"> &lt;&lt; הצח &gt;&gt;</w:t>
      </w:r>
      <w:r w:rsidRPr="00280FFB">
        <w:rPr>
          <w:rtl/>
        </w:rPr>
        <w:t xml:space="preserve">   </w:t>
      </w:r>
      <w:bookmarkEnd w:id="2"/>
    </w:p>
    <w:p w:rsidR="00280FFB" w:rsidRDefault="00280FFB" w:rsidP="007C693F">
      <w:pPr>
        <w:spacing w:before="60"/>
        <w:ind w:firstLine="0"/>
        <w:rPr>
          <w:rtl/>
        </w:rPr>
      </w:pPr>
    </w:p>
    <w:p w:rsidR="00280FFB" w:rsidRPr="008713A4" w:rsidRDefault="00280FF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80FFB" w:rsidRDefault="00280FFB" w:rsidP="00EC1FB3">
      <w:pPr>
        <w:ind w:firstLine="0"/>
        <w:rPr>
          <w:rtl/>
        </w:rPr>
      </w:pPr>
      <w:r w:rsidRPr="00280FFB">
        <w:rPr>
          <w:rtl/>
        </w:rPr>
        <w:t>ישראל אייכלר – היו"ר</w:t>
      </w:r>
    </w:p>
    <w:p w:rsidR="00280FFB" w:rsidRPr="007F16A4" w:rsidRDefault="00280FFB" w:rsidP="00EC1FB3">
      <w:pPr>
        <w:ind w:firstLine="0"/>
        <w:rPr>
          <w:rtl/>
        </w:rPr>
      </w:pPr>
      <w:r w:rsidRPr="007F16A4">
        <w:rPr>
          <w:rtl/>
        </w:rPr>
        <w:t>דבי ביטון</w:t>
      </w:r>
    </w:p>
    <w:p w:rsidR="00280FFB" w:rsidRPr="007F16A4" w:rsidRDefault="00280FFB" w:rsidP="00EC1FB3">
      <w:pPr>
        <w:ind w:firstLine="0"/>
        <w:rPr>
          <w:rtl/>
        </w:rPr>
      </w:pPr>
      <w:r w:rsidRPr="007F16A4">
        <w:rPr>
          <w:rtl/>
        </w:rPr>
        <w:t xml:space="preserve">יונתן </w:t>
      </w:r>
      <w:bookmarkStart w:id="3" w:name="_ETM_Q1_5301"/>
      <w:bookmarkStart w:id="4" w:name="_ETM_Q1_8552"/>
      <w:bookmarkStart w:id="5" w:name="_ETM_Q1_135552"/>
      <w:bookmarkStart w:id="6" w:name="_ETM_Q1_138801"/>
      <w:bookmarkStart w:id="7" w:name="_ETM_Q1_142052"/>
      <w:bookmarkStart w:id="8" w:name="_ETM_Q1_285303"/>
      <w:bookmarkStart w:id="9" w:name="_ETM_Q1_282303"/>
      <w:bookmarkStart w:id="10" w:name="_ETM_Q1_279303"/>
      <w:bookmarkStart w:id="11" w:name="_ETM_Q1_276303"/>
      <w:bookmarkStart w:id="12" w:name="_ETM_Q1_273303"/>
      <w:bookmarkStart w:id="13" w:name="_ETM_Q1_270303"/>
      <w:bookmarkStart w:id="14" w:name="_ETM_Q1_267303"/>
      <w:bookmarkStart w:id="15" w:name="_ETM_Q1_264303"/>
      <w:bookmarkStart w:id="16" w:name="_ETM_Q1_261303"/>
      <w:bookmarkStart w:id="17" w:name="_ETM_Q1_258303"/>
      <w:bookmarkStart w:id="18" w:name="_ETM_Q1_250303"/>
      <w:bookmarkStart w:id="19" w:name="_ETM_Q1_247554"/>
      <w:bookmarkStart w:id="20" w:name="_ETM_Q1_250803"/>
      <w:bookmarkStart w:id="21" w:name="_ETM_Q1_254053"/>
      <w:bookmarkStart w:id="22" w:name="_ETM_Q1_257553"/>
      <w:bookmarkStart w:id="23" w:name="_ETM_Q1_260803"/>
      <w:bookmarkStart w:id="24" w:name="_ETM_Q1_258053"/>
      <w:bookmarkStart w:id="25" w:name="_ETM_Q1_255554"/>
      <w:bookmarkStart w:id="26" w:name="_ETM_Q1_259052"/>
      <w:bookmarkStart w:id="27" w:name="_ETM_Q1_25980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7F16A4">
        <w:rPr>
          <w:rtl/>
        </w:rPr>
        <w:t>מישרקי</w:t>
      </w:r>
    </w:p>
    <w:p w:rsidR="00E64116" w:rsidRDefault="00E64116" w:rsidP="00DE5B80">
      <w:pPr>
        <w:ind w:firstLine="0"/>
        <w:rPr>
          <w:rtl/>
        </w:rPr>
      </w:pPr>
    </w:p>
    <w:p w:rsidR="002E4A64" w:rsidRDefault="002E4A6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F16A4" w:rsidP="00DE5B80">
      <w:pPr>
        <w:ind w:firstLine="0"/>
        <w:rPr>
          <w:rtl/>
        </w:rPr>
      </w:pPr>
      <w:r>
        <w:rPr>
          <w:rFonts w:hint="cs"/>
          <w:rtl/>
        </w:rPr>
        <w:t>קארין אלהרר</w:t>
      </w:r>
    </w:p>
    <w:p w:rsidR="007F16A4" w:rsidRDefault="007F16A4" w:rsidP="00DE5B80">
      <w:pPr>
        <w:ind w:firstLine="0"/>
        <w:rPr>
          <w:rtl/>
        </w:rPr>
      </w:pPr>
      <w:r>
        <w:rPr>
          <w:rFonts w:hint="cs"/>
          <w:rtl/>
        </w:rPr>
        <w:t>ולדימיר בליאק</w:t>
      </w:r>
    </w:p>
    <w:p w:rsidR="007F16A4" w:rsidRDefault="007F16A4" w:rsidP="00DE5B80">
      <w:pPr>
        <w:ind w:firstLine="0"/>
        <w:rPr>
          <w:rtl/>
        </w:rPr>
      </w:pPr>
      <w:r>
        <w:rPr>
          <w:rFonts w:hint="cs"/>
          <w:rtl/>
        </w:rPr>
        <w:t>גלעד קריב</w:t>
      </w:r>
    </w:p>
    <w:p w:rsidR="007F16A4" w:rsidRDefault="007F16A4" w:rsidP="00C53C8D">
      <w:pPr>
        <w:ind w:firstLine="0"/>
        <w:rPr>
          <w:rtl/>
        </w:rPr>
      </w:pPr>
      <w:r>
        <w:rPr>
          <w:rFonts w:hint="cs"/>
          <w:rtl/>
        </w:rPr>
        <w:t xml:space="preserve">יצחק </w:t>
      </w:r>
      <w:r w:rsidR="00C53C8D">
        <w:rPr>
          <w:rFonts w:hint="cs"/>
          <w:rtl/>
        </w:rPr>
        <w:t>קרויזר</w:t>
      </w:r>
    </w:p>
    <w:p w:rsidR="007F16A4" w:rsidRPr="0082136D" w:rsidRDefault="007F16A4" w:rsidP="00DE5B80">
      <w:pPr>
        <w:ind w:firstLine="0"/>
        <w:rPr>
          <w:rtl/>
        </w:rPr>
      </w:pPr>
      <w:r>
        <w:rPr>
          <w:rFonts w:hint="cs"/>
          <w:rtl/>
        </w:rPr>
        <w:t>לימור סון הר מלך</w:t>
      </w:r>
    </w:p>
    <w:p w:rsidR="002E5E31" w:rsidRDefault="002E5E31" w:rsidP="00DE5B80">
      <w:pPr>
        <w:ind w:firstLine="0"/>
        <w:rPr>
          <w:b/>
          <w:bCs/>
          <w:u w:val="single"/>
          <w:rtl/>
        </w:rPr>
      </w:pPr>
    </w:p>
    <w:p w:rsidR="002E4A64" w:rsidRPr="000C47F5" w:rsidRDefault="002E4A6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5"/>
        <w:gridCol w:w="336"/>
        <w:gridCol w:w="6587"/>
      </w:tblGrid>
      <w:tr w:rsidR="00356C9B" w:rsidTr="00E95A75">
        <w:tc>
          <w:tcPr>
            <w:tcW w:w="2375" w:type="dxa"/>
          </w:tcPr>
          <w:p w:rsidR="00356C9B" w:rsidRDefault="00356C9B" w:rsidP="00EC4D64">
            <w:pPr>
              <w:ind w:firstLine="0"/>
              <w:rPr>
                <w:rtl/>
              </w:rPr>
            </w:pPr>
            <w:r>
              <w:rPr>
                <w:rFonts w:hint="cs"/>
                <w:rtl/>
              </w:rPr>
              <w:t>יעל גורן</w:t>
            </w:r>
          </w:p>
        </w:tc>
        <w:tc>
          <w:tcPr>
            <w:tcW w:w="336" w:type="dxa"/>
          </w:tcPr>
          <w:p w:rsidR="00356C9B" w:rsidRDefault="00356C9B" w:rsidP="00EC4D64">
            <w:pPr>
              <w:ind w:firstLine="0"/>
              <w:rPr>
                <w:rtl/>
              </w:rPr>
            </w:pPr>
            <w:r>
              <w:rPr>
                <w:rFonts w:hint="cs"/>
                <w:rtl/>
              </w:rPr>
              <w:t>–</w:t>
            </w:r>
          </w:p>
        </w:tc>
        <w:tc>
          <w:tcPr>
            <w:tcW w:w="6587" w:type="dxa"/>
          </w:tcPr>
          <w:p w:rsidR="00356C9B" w:rsidRDefault="00356C9B" w:rsidP="00DE5B80">
            <w:pPr>
              <w:ind w:firstLine="0"/>
              <w:rPr>
                <w:rtl/>
              </w:rPr>
            </w:pPr>
            <w:r>
              <w:rPr>
                <w:rFonts w:hint="cs"/>
                <w:rtl/>
              </w:rPr>
              <w:t>הממונה על החטופים והנעדרים, משרד ראש הממשלה</w:t>
            </w:r>
          </w:p>
        </w:tc>
      </w:tr>
      <w:tr w:rsidR="00A738B3" w:rsidTr="00E95A75">
        <w:tc>
          <w:tcPr>
            <w:tcW w:w="2375" w:type="dxa"/>
          </w:tcPr>
          <w:p w:rsidR="00A738B3" w:rsidRDefault="00A738B3" w:rsidP="00DE5B80">
            <w:pPr>
              <w:ind w:firstLine="0"/>
              <w:rPr>
                <w:rtl/>
              </w:rPr>
            </w:pPr>
            <w:r>
              <w:rPr>
                <w:rFonts w:hint="cs"/>
                <w:rtl/>
              </w:rPr>
              <w:t>איתמר גרף</w:t>
            </w:r>
          </w:p>
        </w:tc>
        <w:tc>
          <w:tcPr>
            <w:tcW w:w="336" w:type="dxa"/>
          </w:tcPr>
          <w:p w:rsidR="00A738B3" w:rsidRDefault="00A738B3" w:rsidP="00DE5B80">
            <w:pPr>
              <w:ind w:firstLine="0"/>
              <w:rPr>
                <w:rtl/>
              </w:rPr>
            </w:pPr>
            <w:r>
              <w:rPr>
                <w:rFonts w:hint="eastAsia"/>
                <w:rtl/>
              </w:rPr>
              <w:t>–</w:t>
            </w:r>
          </w:p>
        </w:tc>
        <w:tc>
          <w:tcPr>
            <w:tcW w:w="6587" w:type="dxa"/>
          </w:tcPr>
          <w:p w:rsidR="00A738B3" w:rsidRDefault="00A738B3" w:rsidP="0017229A">
            <w:pPr>
              <w:ind w:firstLine="0"/>
              <w:rPr>
                <w:rtl/>
              </w:rPr>
            </w:pPr>
            <w:r>
              <w:rPr>
                <w:rFonts w:hint="cs"/>
                <w:rtl/>
              </w:rPr>
              <w:t>סמנכ"ל ור</w:t>
            </w:r>
            <w:r w:rsidR="0017229A">
              <w:rPr>
                <w:rFonts w:hint="cs"/>
                <w:rtl/>
              </w:rPr>
              <w:t>אש</w:t>
            </w:r>
            <w:r>
              <w:rPr>
                <w:rFonts w:hint="cs"/>
                <w:rtl/>
              </w:rPr>
              <w:t xml:space="preserve"> אגף תכנון, משרד הביטחון</w:t>
            </w:r>
          </w:p>
        </w:tc>
      </w:tr>
      <w:tr w:rsidR="007F16A4" w:rsidTr="00E95A75">
        <w:tc>
          <w:tcPr>
            <w:tcW w:w="2375" w:type="dxa"/>
          </w:tcPr>
          <w:p w:rsidR="007F16A4" w:rsidRDefault="0053329F" w:rsidP="00DE5B80">
            <w:pPr>
              <w:ind w:firstLine="0"/>
              <w:rPr>
                <w:rtl/>
              </w:rPr>
            </w:pPr>
            <w:r>
              <w:rPr>
                <w:rFonts w:hint="cs"/>
                <w:rtl/>
              </w:rPr>
              <w:t>מור ימין</w:t>
            </w:r>
            <w:r w:rsidR="00F6781D">
              <w:rPr>
                <w:rFonts w:hint="cs"/>
                <w:rtl/>
              </w:rPr>
              <w:t>-ברטל</w:t>
            </w:r>
          </w:p>
        </w:tc>
        <w:tc>
          <w:tcPr>
            <w:tcW w:w="336" w:type="dxa"/>
          </w:tcPr>
          <w:p w:rsidR="007F16A4" w:rsidRDefault="0053329F" w:rsidP="00DE5B80">
            <w:pPr>
              <w:ind w:firstLine="0"/>
              <w:rPr>
                <w:rtl/>
              </w:rPr>
            </w:pPr>
            <w:r>
              <w:rPr>
                <w:rFonts w:hint="cs"/>
                <w:rtl/>
              </w:rPr>
              <w:t>–</w:t>
            </w:r>
          </w:p>
        </w:tc>
        <w:tc>
          <w:tcPr>
            <w:tcW w:w="6587" w:type="dxa"/>
          </w:tcPr>
          <w:p w:rsidR="007F16A4" w:rsidRDefault="0053329F" w:rsidP="00DE5B80">
            <w:pPr>
              <w:ind w:firstLine="0"/>
              <w:rPr>
                <w:rtl/>
              </w:rPr>
            </w:pPr>
            <w:r>
              <w:rPr>
                <w:rFonts w:hint="cs"/>
                <w:rtl/>
              </w:rPr>
              <w:t>ממונה משפטית לנושאי שיקום נכים, משרד הביטחון</w:t>
            </w:r>
          </w:p>
        </w:tc>
      </w:tr>
      <w:tr w:rsidR="007F16A4" w:rsidTr="00E95A75">
        <w:tc>
          <w:tcPr>
            <w:tcW w:w="2375" w:type="dxa"/>
          </w:tcPr>
          <w:p w:rsidR="007F16A4" w:rsidRDefault="0053329F" w:rsidP="00DE5B80">
            <w:pPr>
              <w:ind w:firstLine="0"/>
              <w:rPr>
                <w:rtl/>
              </w:rPr>
            </w:pPr>
            <w:r>
              <w:rPr>
                <w:rFonts w:hint="cs"/>
                <w:rtl/>
              </w:rPr>
              <w:t>אורן איילון</w:t>
            </w:r>
          </w:p>
        </w:tc>
        <w:tc>
          <w:tcPr>
            <w:tcW w:w="336" w:type="dxa"/>
          </w:tcPr>
          <w:p w:rsidR="007F16A4" w:rsidRDefault="0053329F" w:rsidP="00DE5B80">
            <w:pPr>
              <w:ind w:firstLine="0"/>
              <w:rPr>
                <w:rtl/>
              </w:rPr>
            </w:pPr>
            <w:r>
              <w:rPr>
                <w:rFonts w:hint="cs"/>
                <w:rtl/>
              </w:rPr>
              <w:t>–</w:t>
            </w:r>
          </w:p>
        </w:tc>
        <w:tc>
          <w:tcPr>
            <w:tcW w:w="6587" w:type="dxa"/>
          </w:tcPr>
          <w:p w:rsidR="007F16A4" w:rsidRDefault="0017229A" w:rsidP="0017229A">
            <w:pPr>
              <w:ind w:firstLine="0"/>
              <w:rPr>
                <w:rtl/>
              </w:rPr>
            </w:pPr>
            <w:r>
              <w:rPr>
                <w:rFonts w:hint="cs"/>
                <w:rtl/>
              </w:rPr>
              <w:t>סגן ראש</w:t>
            </w:r>
            <w:r w:rsidR="0053329F">
              <w:rPr>
                <w:rFonts w:hint="cs"/>
                <w:rtl/>
              </w:rPr>
              <w:t xml:space="preserve"> את"ק ור</w:t>
            </w:r>
            <w:r>
              <w:rPr>
                <w:rFonts w:hint="cs"/>
                <w:rtl/>
              </w:rPr>
              <w:t>אש</w:t>
            </w:r>
            <w:r w:rsidR="0053329F">
              <w:rPr>
                <w:rFonts w:hint="cs"/>
                <w:rtl/>
              </w:rPr>
              <w:t xml:space="preserve"> היח' לתקציבי משהב"ט, משרד הביטחון</w:t>
            </w:r>
          </w:p>
        </w:tc>
      </w:tr>
      <w:tr w:rsidR="00AE4EA5" w:rsidTr="00E95A75">
        <w:tc>
          <w:tcPr>
            <w:tcW w:w="2375" w:type="dxa"/>
          </w:tcPr>
          <w:p w:rsidR="00AE4EA5" w:rsidRDefault="00AE4EA5" w:rsidP="00DE5B80">
            <w:pPr>
              <w:ind w:firstLine="0"/>
              <w:rPr>
                <w:rtl/>
              </w:rPr>
            </w:pPr>
            <w:r>
              <w:rPr>
                <w:rFonts w:hint="cs"/>
                <w:rtl/>
              </w:rPr>
              <w:t>שי סומך</w:t>
            </w:r>
          </w:p>
        </w:tc>
        <w:tc>
          <w:tcPr>
            <w:tcW w:w="336" w:type="dxa"/>
          </w:tcPr>
          <w:p w:rsidR="00AE4EA5" w:rsidRDefault="000A70A9" w:rsidP="00DE5B80">
            <w:pPr>
              <w:ind w:firstLine="0"/>
              <w:rPr>
                <w:rtl/>
              </w:rPr>
            </w:pPr>
            <w:r>
              <w:rPr>
                <w:rFonts w:hint="cs"/>
                <w:rtl/>
              </w:rPr>
              <w:t>–</w:t>
            </w:r>
          </w:p>
        </w:tc>
        <w:tc>
          <w:tcPr>
            <w:tcW w:w="6587" w:type="dxa"/>
          </w:tcPr>
          <w:p w:rsidR="00AE4EA5" w:rsidRDefault="001F5C05" w:rsidP="00DE5B80">
            <w:pPr>
              <w:ind w:firstLine="0"/>
              <w:rPr>
                <w:rtl/>
              </w:rPr>
            </w:pPr>
            <w:r>
              <w:rPr>
                <w:rFonts w:hint="cs"/>
                <w:rtl/>
              </w:rPr>
              <w:t xml:space="preserve">ממונה ייעוץ וחקיקה, המחלקה למשפט ציבורי-חוקתי, </w:t>
            </w:r>
            <w:r w:rsidR="00AE4EA5">
              <w:rPr>
                <w:rFonts w:hint="cs"/>
                <w:rtl/>
              </w:rPr>
              <w:t>משרד המשפטים</w:t>
            </w:r>
          </w:p>
        </w:tc>
      </w:tr>
      <w:tr w:rsidR="001F5C05" w:rsidTr="00E95A75">
        <w:tc>
          <w:tcPr>
            <w:tcW w:w="2375" w:type="dxa"/>
          </w:tcPr>
          <w:p w:rsidR="001F5C05" w:rsidRDefault="001F5C05" w:rsidP="00EC4D64">
            <w:pPr>
              <w:ind w:firstLine="0"/>
              <w:rPr>
                <w:rtl/>
              </w:rPr>
            </w:pPr>
            <w:r>
              <w:rPr>
                <w:rFonts w:hint="cs"/>
                <w:rtl/>
              </w:rPr>
              <w:t>גל דבוש</w:t>
            </w:r>
          </w:p>
        </w:tc>
        <w:tc>
          <w:tcPr>
            <w:tcW w:w="336" w:type="dxa"/>
          </w:tcPr>
          <w:p w:rsidR="001F5C05" w:rsidRDefault="001F5C05" w:rsidP="00EC4D64">
            <w:pPr>
              <w:ind w:firstLine="0"/>
              <w:rPr>
                <w:rtl/>
              </w:rPr>
            </w:pPr>
            <w:r>
              <w:rPr>
                <w:rFonts w:hint="cs"/>
                <w:rtl/>
              </w:rPr>
              <w:t>–</w:t>
            </w:r>
          </w:p>
        </w:tc>
        <w:tc>
          <w:tcPr>
            <w:tcW w:w="6587" w:type="dxa"/>
          </w:tcPr>
          <w:p w:rsidR="001F5C05" w:rsidRDefault="001D4DC2" w:rsidP="00EC4D64">
            <w:pPr>
              <w:ind w:firstLine="0"/>
              <w:rPr>
                <w:rtl/>
              </w:rPr>
            </w:pPr>
            <w:r>
              <w:rPr>
                <w:rFonts w:hint="cs"/>
                <w:rtl/>
              </w:rPr>
              <w:t xml:space="preserve">יועצת מנכ"לית, </w:t>
            </w:r>
            <w:r w:rsidR="001F5C05">
              <w:rPr>
                <w:rFonts w:hint="cs"/>
                <w:rtl/>
              </w:rPr>
              <w:t>משרד הרווחה</w:t>
            </w:r>
            <w:r w:rsidR="0082265C">
              <w:rPr>
                <w:rFonts w:hint="cs"/>
                <w:rtl/>
              </w:rPr>
              <w:t xml:space="preserve"> והביטחון החברתי</w:t>
            </w:r>
          </w:p>
        </w:tc>
      </w:tr>
      <w:tr w:rsidR="007F16A4" w:rsidTr="00E95A75">
        <w:tc>
          <w:tcPr>
            <w:tcW w:w="2375" w:type="dxa"/>
          </w:tcPr>
          <w:p w:rsidR="007F16A4" w:rsidRDefault="0053329F" w:rsidP="00DE5B80">
            <w:pPr>
              <w:ind w:firstLine="0"/>
              <w:rPr>
                <w:rtl/>
              </w:rPr>
            </w:pPr>
            <w:r>
              <w:rPr>
                <w:rFonts w:hint="cs"/>
                <w:rtl/>
              </w:rPr>
              <w:t>שלומי מור</w:t>
            </w:r>
          </w:p>
        </w:tc>
        <w:tc>
          <w:tcPr>
            <w:tcW w:w="336" w:type="dxa"/>
          </w:tcPr>
          <w:p w:rsidR="007F16A4" w:rsidRDefault="0053329F" w:rsidP="00DE5B80">
            <w:pPr>
              <w:ind w:firstLine="0"/>
              <w:rPr>
                <w:rtl/>
              </w:rPr>
            </w:pPr>
            <w:r>
              <w:rPr>
                <w:rFonts w:hint="cs"/>
                <w:rtl/>
              </w:rPr>
              <w:t>–</w:t>
            </w:r>
          </w:p>
        </w:tc>
        <w:tc>
          <w:tcPr>
            <w:tcW w:w="6587" w:type="dxa"/>
          </w:tcPr>
          <w:p w:rsidR="007F16A4" w:rsidRDefault="0053329F" w:rsidP="00DE5B80">
            <w:pPr>
              <w:ind w:firstLine="0"/>
              <w:rPr>
                <w:rtl/>
              </w:rPr>
            </w:pPr>
            <w:r>
              <w:rPr>
                <w:rFonts w:hint="cs"/>
                <w:rtl/>
              </w:rPr>
              <w:t>משנה ליועמ"ש, המוסד לביטוח לאומי</w:t>
            </w:r>
          </w:p>
        </w:tc>
      </w:tr>
      <w:tr w:rsidR="00D0082F" w:rsidTr="00E95A75">
        <w:tc>
          <w:tcPr>
            <w:tcW w:w="2375" w:type="dxa"/>
          </w:tcPr>
          <w:p w:rsidR="00D0082F" w:rsidRDefault="00D0082F" w:rsidP="00DE5B80">
            <w:pPr>
              <w:ind w:firstLine="0"/>
              <w:rPr>
                <w:rtl/>
              </w:rPr>
            </w:pPr>
            <w:r>
              <w:rPr>
                <w:rFonts w:hint="cs"/>
                <w:rtl/>
              </w:rPr>
              <w:t>רותי פרמינגר</w:t>
            </w:r>
          </w:p>
        </w:tc>
        <w:tc>
          <w:tcPr>
            <w:tcW w:w="336" w:type="dxa"/>
          </w:tcPr>
          <w:p w:rsidR="00D0082F" w:rsidRDefault="00D0082F" w:rsidP="00DE5B80">
            <w:pPr>
              <w:ind w:firstLine="0"/>
              <w:rPr>
                <w:rtl/>
              </w:rPr>
            </w:pPr>
            <w:r>
              <w:rPr>
                <w:rFonts w:hint="eastAsia"/>
                <w:rtl/>
              </w:rPr>
              <w:t>–</w:t>
            </w:r>
          </w:p>
        </w:tc>
        <w:tc>
          <w:tcPr>
            <w:tcW w:w="6587" w:type="dxa"/>
          </w:tcPr>
          <w:p w:rsidR="00D0082F" w:rsidRDefault="00D0082F" w:rsidP="00DE5B80">
            <w:pPr>
              <w:ind w:firstLine="0"/>
              <w:rPr>
                <w:rtl/>
              </w:rPr>
            </w:pPr>
            <w:r>
              <w:rPr>
                <w:rFonts w:hint="cs"/>
                <w:rtl/>
              </w:rPr>
              <w:t>עו"ד, נציגת הארגון בכנסת וחברת ועד, ארגון נפגעי פעולות איבה</w:t>
            </w:r>
          </w:p>
        </w:tc>
      </w:tr>
      <w:tr w:rsidR="00E17110" w:rsidTr="00E95A75">
        <w:tc>
          <w:tcPr>
            <w:tcW w:w="2375" w:type="dxa"/>
          </w:tcPr>
          <w:p w:rsidR="00E17110" w:rsidRDefault="00E17110" w:rsidP="00D9777A">
            <w:pPr>
              <w:ind w:firstLine="0"/>
              <w:rPr>
                <w:rtl/>
              </w:rPr>
            </w:pPr>
            <w:bookmarkStart w:id="28" w:name="_ETM_Q1_2873602"/>
            <w:bookmarkEnd w:id="28"/>
            <w:r>
              <w:rPr>
                <w:rFonts w:hint="cs"/>
                <w:rtl/>
              </w:rPr>
              <w:t>אפי טפליץ</w:t>
            </w:r>
          </w:p>
        </w:tc>
        <w:tc>
          <w:tcPr>
            <w:tcW w:w="336" w:type="dxa"/>
          </w:tcPr>
          <w:p w:rsidR="00E17110" w:rsidRDefault="00E17110" w:rsidP="00D9777A">
            <w:pPr>
              <w:ind w:firstLine="0"/>
              <w:rPr>
                <w:rtl/>
              </w:rPr>
            </w:pPr>
            <w:r>
              <w:rPr>
                <w:rFonts w:hint="cs"/>
                <w:rtl/>
              </w:rPr>
              <w:t>–</w:t>
            </w:r>
          </w:p>
        </w:tc>
        <w:tc>
          <w:tcPr>
            <w:tcW w:w="6587" w:type="dxa"/>
          </w:tcPr>
          <w:p w:rsidR="00E17110" w:rsidRDefault="00E17110" w:rsidP="00D9777A">
            <w:pPr>
              <w:ind w:firstLine="0"/>
              <w:rPr>
                <w:rtl/>
              </w:rPr>
            </w:pPr>
            <w:r>
              <w:rPr>
                <w:rFonts w:hint="cs"/>
                <w:rtl/>
              </w:rPr>
              <w:t>י</w:t>
            </w:r>
            <w:bookmarkStart w:id="29" w:name="_ETM_Q1_3894802"/>
            <w:bookmarkEnd w:id="29"/>
            <w:r>
              <w:rPr>
                <w:rFonts w:hint="cs"/>
                <w:rtl/>
              </w:rPr>
              <w:t>יעו</w:t>
            </w:r>
            <w:bookmarkStart w:id="30" w:name="_ETM_Q1_3897802"/>
            <w:bookmarkEnd w:id="30"/>
            <w:r>
              <w:rPr>
                <w:rFonts w:hint="cs"/>
                <w:rtl/>
              </w:rPr>
              <w:t xml:space="preserve">ץ משפטי, </w:t>
            </w:r>
            <w:r w:rsidRPr="00E17110">
              <w:rPr>
                <w:rtl/>
              </w:rPr>
              <w:t>מטה המשפחות להחזרת החטופים והנעדרים</w:t>
            </w:r>
          </w:p>
        </w:tc>
      </w:tr>
      <w:tr w:rsidR="006C5872" w:rsidTr="00E95A75">
        <w:tc>
          <w:tcPr>
            <w:tcW w:w="2375" w:type="dxa"/>
          </w:tcPr>
          <w:p w:rsidR="006C5872" w:rsidRDefault="006C5872" w:rsidP="00DE5B80">
            <w:pPr>
              <w:ind w:firstLine="0"/>
              <w:rPr>
                <w:rtl/>
              </w:rPr>
            </w:pPr>
            <w:r>
              <w:rPr>
                <w:rFonts w:hint="cs"/>
                <w:rtl/>
              </w:rPr>
              <w:t>אבירם מאיר</w:t>
            </w:r>
          </w:p>
        </w:tc>
        <w:tc>
          <w:tcPr>
            <w:tcW w:w="336" w:type="dxa"/>
          </w:tcPr>
          <w:p w:rsidR="006C5872" w:rsidRDefault="006C5872" w:rsidP="00DE5B80">
            <w:pPr>
              <w:ind w:firstLine="0"/>
              <w:rPr>
                <w:rtl/>
              </w:rPr>
            </w:pPr>
            <w:r>
              <w:rPr>
                <w:rFonts w:hint="eastAsia"/>
                <w:rtl/>
              </w:rPr>
              <w:t>–</w:t>
            </w:r>
          </w:p>
        </w:tc>
        <w:tc>
          <w:tcPr>
            <w:tcW w:w="6587" w:type="dxa"/>
          </w:tcPr>
          <w:p w:rsidR="006C5872" w:rsidRDefault="006C5872" w:rsidP="00DE5B80">
            <w:pPr>
              <w:ind w:firstLine="0"/>
              <w:rPr>
                <w:rtl/>
              </w:rPr>
            </w:pPr>
            <w:r>
              <w:rPr>
                <w:rFonts w:hint="cs"/>
                <w:rtl/>
              </w:rPr>
              <w:t>מטה המשפחות להחזרת החטופים והנעדרים</w:t>
            </w:r>
          </w:p>
        </w:tc>
      </w:tr>
      <w:tr w:rsidR="006C5872" w:rsidTr="00E95A75">
        <w:tc>
          <w:tcPr>
            <w:tcW w:w="2375" w:type="dxa"/>
          </w:tcPr>
          <w:p w:rsidR="006C5872" w:rsidRDefault="006C5872" w:rsidP="00DE5B80">
            <w:pPr>
              <w:ind w:firstLine="0"/>
              <w:rPr>
                <w:rtl/>
              </w:rPr>
            </w:pPr>
            <w:r>
              <w:rPr>
                <w:rFonts w:hint="cs"/>
                <w:rtl/>
              </w:rPr>
              <w:t>יואב אנגל</w:t>
            </w:r>
          </w:p>
        </w:tc>
        <w:tc>
          <w:tcPr>
            <w:tcW w:w="336" w:type="dxa"/>
          </w:tcPr>
          <w:p w:rsidR="006C5872" w:rsidRDefault="006C5872" w:rsidP="00DE5B80">
            <w:pPr>
              <w:ind w:firstLine="0"/>
              <w:rPr>
                <w:rtl/>
              </w:rPr>
            </w:pPr>
            <w:r>
              <w:rPr>
                <w:rFonts w:hint="cs"/>
                <w:rtl/>
              </w:rPr>
              <w:t>–</w:t>
            </w:r>
          </w:p>
        </w:tc>
        <w:tc>
          <w:tcPr>
            <w:tcW w:w="6587" w:type="dxa"/>
          </w:tcPr>
          <w:p w:rsidR="006C5872" w:rsidRDefault="006C5872" w:rsidP="00DE5B80">
            <w:pPr>
              <w:ind w:firstLine="0"/>
              <w:rPr>
                <w:rtl/>
              </w:rPr>
            </w:pPr>
            <w:r>
              <w:rPr>
                <w:rFonts w:hint="cs"/>
                <w:rtl/>
              </w:rPr>
              <w:t>מטה המשפחות להחזרת החטופים והנעדרים</w:t>
            </w:r>
          </w:p>
        </w:tc>
      </w:tr>
      <w:tr w:rsidR="006C5872" w:rsidTr="00E95A75">
        <w:tc>
          <w:tcPr>
            <w:tcW w:w="2375" w:type="dxa"/>
          </w:tcPr>
          <w:p w:rsidR="006C5872" w:rsidRDefault="006C5872" w:rsidP="00DE5B80">
            <w:pPr>
              <w:ind w:firstLine="0"/>
              <w:rPr>
                <w:rtl/>
              </w:rPr>
            </w:pPr>
            <w:r>
              <w:rPr>
                <w:rFonts w:hint="cs"/>
                <w:rtl/>
              </w:rPr>
              <w:t>אסתר בוכשט</w:t>
            </w:r>
            <w:r w:rsidR="005431A6">
              <w:rPr>
                <w:rFonts w:hint="cs"/>
                <w:rtl/>
              </w:rPr>
              <w:t>ב</w:t>
            </w:r>
          </w:p>
        </w:tc>
        <w:tc>
          <w:tcPr>
            <w:tcW w:w="336" w:type="dxa"/>
          </w:tcPr>
          <w:p w:rsidR="006C5872" w:rsidRDefault="006C5872" w:rsidP="00DE5B80">
            <w:pPr>
              <w:ind w:firstLine="0"/>
              <w:rPr>
                <w:rtl/>
              </w:rPr>
            </w:pPr>
            <w:r>
              <w:rPr>
                <w:rFonts w:hint="eastAsia"/>
                <w:rtl/>
              </w:rPr>
              <w:t>–</w:t>
            </w:r>
          </w:p>
        </w:tc>
        <w:tc>
          <w:tcPr>
            <w:tcW w:w="6587" w:type="dxa"/>
          </w:tcPr>
          <w:p w:rsidR="006C5872" w:rsidRDefault="006C5872" w:rsidP="00DE5B80">
            <w:pPr>
              <w:ind w:firstLine="0"/>
              <w:rPr>
                <w:rtl/>
              </w:rPr>
            </w:pPr>
            <w:r>
              <w:rPr>
                <w:rFonts w:hint="cs"/>
                <w:rtl/>
              </w:rPr>
              <w:t>מטה המשפחות להחזרת החטופים והנעדרים</w:t>
            </w:r>
          </w:p>
        </w:tc>
      </w:tr>
      <w:tr w:rsidR="007F16A4" w:rsidTr="00E95A75">
        <w:tc>
          <w:tcPr>
            <w:tcW w:w="2375" w:type="dxa"/>
          </w:tcPr>
          <w:p w:rsidR="007F16A4" w:rsidRDefault="006C5872" w:rsidP="00DE5B80">
            <w:pPr>
              <w:ind w:firstLine="0"/>
              <w:rPr>
                <w:rtl/>
              </w:rPr>
            </w:pPr>
            <w:r>
              <w:rPr>
                <w:rFonts w:hint="cs"/>
                <w:rtl/>
              </w:rPr>
              <w:t>ערן בקר</w:t>
            </w:r>
          </w:p>
        </w:tc>
        <w:tc>
          <w:tcPr>
            <w:tcW w:w="336" w:type="dxa"/>
          </w:tcPr>
          <w:p w:rsidR="007F16A4" w:rsidRDefault="006C5872" w:rsidP="00DE5B80">
            <w:pPr>
              <w:ind w:firstLine="0"/>
              <w:rPr>
                <w:rtl/>
              </w:rPr>
            </w:pPr>
            <w:r>
              <w:rPr>
                <w:rFonts w:hint="cs"/>
                <w:rtl/>
              </w:rPr>
              <w:t>–</w:t>
            </w:r>
          </w:p>
        </w:tc>
        <w:tc>
          <w:tcPr>
            <w:tcW w:w="6587" w:type="dxa"/>
          </w:tcPr>
          <w:p w:rsidR="007F16A4" w:rsidRDefault="006C5872" w:rsidP="00DE5B80">
            <w:pPr>
              <w:ind w:firstLine="0"/>
              <w:rPr>
                <w:rtl/>
              </w:rPr>
            </w:pPr>
            <w:r>
              <w:rPr>
                <w:rFonts w:hint="cs"/>
                <w:rtl/>
              </w:rPr>
              <w:t>עו"ד, נציג לשכת עורכי הדין</w:t>
            </w:r>
          </w:p>
        </w:tc>
      </w:tr>
      <w:tr w:rsidR="007F16A4" w:rsidTr="00E95A75">
        <w:tc>
          <w:tcPr>
            <w:tcW w:w="2375" w:type="dxa"/>
          </w:tcPr>
          <w:p w:rsidR="007F16A4" w:rsidRDefault="006C5872" w:rsidP="00DE5B80">
            <w:pPr>
              <w:ind w:firstLine="0"/>
              <w:rPr>
                <w:rtl/>
              </w:rPr>
            </w:pPr>
            <w:r>
              <w:rPr>
                <w:rFonts w:hint="cs"/>
                <w:rtl/>
              </w:rPr>
              <w:t>יגאל כוחלאני</w:t>
            </w:r>
          </w:p>
        </w:tc>
        <w:tc>
          <w:tcPr>
            <w:tcW w:w="336" w:type="dxa"/>
          </w:tcPr>
          <w:p w:rsidR="007F16A4" w:rsidRDefault="006C5872" w:rsidP="00DE5B80">
            <w:pPr>
              <w:ind w:firstLine="0"/>
              <w:rPr>
                <w:rtl/>
              </w:rPr>
            </w:pPr>
            <w:r>
              <w:rPr>
                <w:rFonts w:hint="cs"/>
                <w:rtl/>
              </w:rPr>
              <w:t>–</w:t>
            </w:r>
          </w:p>
        </w:tc>
        <w:tc>
          <w:tcPr>
            <w:tcW w:w="6587" w:type="dxa"/>
          </w:tcPr>
          <w:p w:rsidR="007F16A4" w:rsidRDefault="006C5872" w:rsidP="00DE5B80">
            <w:pPr>
              <w:ind w:firstLine="0"/>
              <w:rPr>
                <w:rtl/>
              </w:rPr>
            </w:pPr>
            <w:r>
              <w:rPr>
                <w:rFonts w:hint="cs"/>
                <w:rtl/>
              </w:rPr>
              <w:t>יו"ר</w:t>
            </w:r>
            <w:r w:rsidR="0017229A">
              <w:rPr>
                <w:rFonts w:hint="cs"/>
                <w:rtl/>
              </w:rPr>
              <w:t>,</w:t>
            </w:r>
            <w:r>
              <w:rPr>
                <w:rFonts w:hint="cs"/>
                <w:rtl/>
              </w:rPr>
              <w:t xml:space="preserve"> עמותת ערים </w:t>
            </w:r>
            <w:r w:rsidR="00BD07DB">
              <w:rPr>
                <w:rFonts w:hint="cs"/>
                <w:rtl/>
              </w:rPr>
              <w:t>בליל</w:t>
            </w:r>
            <w:r w:rsidR="0017229A">
              <w:rPr>
                <w:rFonts w:hint="cs"/>
                <w:rtl/>
              </w:rPr>
              <w:t>ה</w:t>
            </w:r>
          </w:p>
        </w:tc>
      </w:tr>
      <w:tr w:rsidR="007F16A4" w:rsidTr="00E95A75">
        <w:tc>
          <w:tcPr>
            <w:tcW w:w="2375" w:type="dxa"/>
          </w:tcPr>
          <w:p w:rsidR="007F16A4" w:rsidRDefault="006C5872" w:rsidP="0002190E">
            <w:pPr>
              <w:ind w:firstLine="0"/>
              <w:rPr>
                <w:rtl/>
              </w:rPr>
            </w:pPr>
            <w:r>
              <w:rPr>
                <w:rFonts w:hint="cs"/>
                <w:rtl/>
              </w:rPr>
              <w:t>אורי א</w:t>
            </w:r>
            <w:r w:rsidR="0002190E">
              <w:rPr>
                <w:rFonts w:hint="cs"/>
                <w:rtl/>
              </w:rPr>
              <w:t>ה</w:t>
            </w:r>
            <w:r>
              <w:rPr>
                <w:rFonts w:hint="cs"/>
                <w:rtl/>
              </w:rPr>
              <w:t>רנפלד</w:t>
            </w:r>
          </w:p>
        </w:tc>
        <w:tc>
          <w:tcPr>
            <w:tcW w:w="336" w:type="dxa"/>
          </w:tcPr>
          <w:p w:rsidR="007F16A4" w:rsidRDefault="006C5872" w:rsidP="00DE5B80">
            <w:pPr>
              <w:ind w:firstLine="0"/>
              <w:rPr>
                <w:rtl/>
              </w:rPr>
            </w:pPr>
            <w:r>
              <w:rPr>
                <w:rFonts w:hint="cs"/>
                <w:rtl/>
              </w:rPr>
              <w:t>–</w:t>
            </w:r>
          </w:p>
        </w:tc>
        <w:tc>
          <w:tcPr>
            <w:tcW w:w="6587" w:type="dxa"/>
          </w:tcPr>
          <w:p w:rsidR="007F16A4" w:rsidRDefault="006C5872" w:rsidP="00BD07DB">
            <w:pPr>
              <w:ind w:firstLine="0"/>
              <w:rPr>
                <w:rtl/>
              </w:rPr>
            </w:pPr>
            <w:r>
              <w:rPr>
                <w:rFonts w:hint="cs"/>
                <w:rtl/>
              </w:rPr>
              <w:t xml:space="preserve">עמותת </w:t>
            </w:r>
            <w:r w:rsidR="00BD07DB">
              <w:rPr>
                <w:rFonts w:hint="cs"/>
                <w:rtl/>
              </w:rPr>
              <w:t>ערים בלילה</w:t>
            </w:r>
          </w:p>
        </w:tc>
      </w:tr>
      <w:tr w:rsidR="007F16A4" w:rsidTr="00E95A75">
        <w:tc>
          <w:tcPr>
            <w:tcW w:w="2375" w:type="dxa"/>
          </w:tcPr>
          <w:p w:rsidR="007F16A4" w:rsidRDefault="006C5872" w:rsidP="00DE5B80">
            <w:pPr>
              <w:ind w:firstLine="0"/>
              <w:rPr>
                <w:rtl/>
              </w:rPr>
            </w:pPr>
            <w:r>
              <w:rPr>
                <w:rFonts w:hint="cs"/>
                <w:rtl/>
              </w:rPr>
              <w:t>סמי בן אבו</w:t>
            </w:r>
          </w:p>
        </w:tc>
        <w:tc>
          <w:tcPr>
            <w:tcW w:w="336" w:type="dxa"/>
          </w:tcPr>
          <w:p w:rsidR="007F16A4" w:rsidRDefault="006C5872" w:rsidP="00DE5B80">
            <w:pPr>
              <w:ind w:firstLine="0"/>
              <w:rPr>
                <w:rtl/>
              </w:rPr>
            </w:pPr>
            <w:r>
              <w:rPr>
                <w:rFonts w:hint="cs"/>
                <w:rtl/>
              </w:rPr>
              <w:t>–</w:t>
            </w:r>
          </w:p>
        </w:tc>
        <w:tc>
          <w:tcPr>
            <w:tcW w:w="6587" w:type="dxa"/>
          </w:tcPr>
          <w:p w:rsidR="007F16A4" w:rsidRDefault="006C5872" w:rsidP="00BD07DB">
            <w:pPr>
              <w:ind w:firstLine="0"/>
              <w:rPr>
                <w:rtl/>
              </w:rPr>
            </w:pPr>
            <w:r>
              <w:rPr>
                <w:rFonts w:hint="cs"/>
                <w:rtl/>
              </w:rPr>
              <w:t>עמותת ערים בלילה</w:t>
            </w:r>
            <w:bookmarkStart w:id="31" w:name="_ETM_Q1_274601"/>
            <w:bookmarkEnd w:id="31"/>
          </w:p>
        </w:tc>
      </w:tr>
    </w:tbl>
    <w:p w:rsidR="00286556" w:rsidRDefault="00286556" w:rsidP="00286556">
      <w:pPr>
        <w:ind w:firstLine="0"/>
        <w:outlineLvl w:val="1"/>
        <w:rPr>
          <w:b/>
          <w:bCs/>
          <w:u w:val="single"/>
          <w:rtl/>
        </w:rPr>
      </w:pPr>
    </w:p>
    <w:p w:rsidR="002E4A64" w:rsidRDefault="002E4A64" w:rsidP="00286556">
      <w:pPr>
        <w:ind w:firstLine="0"/>
        <w:outlineLvl w:val="1"/>
        <w:rPr>
          <w:b/>
          <w:bCs/>
          <w:u w:val="single"/>
          <w:rtl/>
        </w:rPr>
      </w:pPr>
    </w:p>
    <w:p w:rsidR="00286556" w:rsidRPr="008713A4" w:rsidRDefault="00286556" w:rsidP="00286556">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5"/>
        <w:gridCol w:w="336"/>
        <w:gridCol w:w="6587"/>
      </w:tblGrid>
      <w:tr w:rsidR="00286556" w:rsidTr="00D9777A">
        <w:tc>
          <w:tcPr>
            <w:tcW w:w="2375" w:type="dxa"/>
          </w:tcPr>
          <w:p w:rsidR="00286556" w:rsidRDefault="00286556" w:rsidP="00D9777A">
            <w:pPr>
              <w:ind w:firstLine="0"/>
              <w:rPr>
                <w:rtl/>
              </w:rPr>
            </w:pPr>
            <w:r>
              <w:rPr>
                <w:rFonts w:hint="cs"/>
                <w:rtl/>
              </w:rPr>
              <w:t>פרופ' חגי לוין</w:t>
            </w:r>
          </w:p>
        </w:tc>
        <w:tc>
          <w:tcPr>
            <w:tcW w:w="336" w:type="dxa"/>
          </w:tcPr>
          <w:p w:rsidR="00286556" w:rsidRDefault="00286556" w:rsidP="00D9777A">
            <w:pPr>
              <w:ind w:firstLine="0"/>
              <w:rPr>
                <w:rtl/>
              </w:rPr>
            </w:pPr>
            <w:r>
              <w:rPr>
                <w:rFonts w:hint="cs"/>
                <w:rtl/>
              </w:rPr>
              <w:t>–</w:t>
            </w:r>
          </w:p>
        </w:tc>
        <w:tc>
          <w:tcPr>
            <w:tcW w:w="6587" w:type="dxa"/>
          </w:tcPr>
          <w:p w:rsidR="00286556" w:rsidRDefault="00286556" w:rsidP="00D9777A">
            <w:pPr>
              <w:ind w:firstLine="0"/>
              <w:rPr>
                <w:rtl/>
              </w:rPr>
            </w:pPr>
            <w:r>
              <w:rPr>
                <w:rFonts w:hint="cs"/>
                <w:rtl/>
              </w:rPr>
              <w:t>ראש מערך הבריאות, מטה המשפחות להחזרת החטופים והנעדרים</w:t>
            </w:r>
          </w:p>
        </w:tc>
      </w:tr>
    </w:tbl>
    <w:p w:rsidR="00D37550" w:rsidRDefault="00D37550" w:rsidP="00DE5B80">
      <w:pPr>
        <w:ind w:firstLine="0"/>
        <w:rPr>
          <w:rtl/>
        </w:rPr>
      </w:pPr>
    </w:p>
    <w:p w:rsidR="006F0B8D" w:rsidRPr="00286556" w:rsidRDefault="006F0B8D"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7F16A4" w:rsidP="00D40A29">
      <w:pPr>
        <w:ind w:firstLine="0"/>
        <w:rPr>
          <w:rtl/>
        </w:rPr>
      </w:pPr>
      <w:r>
        <w:rPr>
          <w:rFonts w:hint="cs"/>
          <w:rtl/>
        </w:rPr>
        <w:t>יעל סלנט</w:t>
      </w:r>
    </w:p>
    <w:p w:rsidR="000E7487" w:rsidRPr="008713A4" w:rsidRDefault="000E7487" w:rsidP="00D40A29">
      <w:pPr>
        <w:ind w:firstLine="0"/>
      </w:pPr>
      <w:r>
        <w:rPr>
          <w:rFonts w:hint="cs"/>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323A06" w:rsidRDefault="00323A06" w:rsidP="00323A06">
      <w:pPr>
        <w:ind w:firstLine="0"/>
        <w:rPr>
          <w:rtl/>
        </w:rPr>
      </w:pPr>
      <w:r>
        <w:rPr>
          <w:rtl/>
        </w:rPr>
        <w:t>ענת כהן שמוא</w:t>
      </w:r>
      <w:r>
        <w:rPr>
          <w:rFonts w:hint="cs"/>
          <w:rtl/>
        </w:rPr>
        <w:t>ל</w:t>
      </w:r>
    </w:p>
    <w:p w:rsidR="00323A06" w:rsidRPr="008713A4" w:rsidRDefault="00323A06" w:rsidP="00323A06">
      <w:pPr>
        <w:ind w:firstLine="0"/>
        <w:rPr>
          <w:u w:val="single"/>
        </w:rPr>
      </w:pPr>
      <w:r>
        <w:rPr>
          <w:rFonts w:hint="cs"/>
          <w:rtl/>
        </w:rPr>
        <w:t xml:space="preserve">אורית ארז </w:t>
      </w:r>
      <w:r>
        <w:rPr>
          <w:rtl/>
        </w:rPr>
        <w:t>–</w:t>
      </w:r>
      <w:r>
        <w:rPr>
          <w:rFonts w:hint="cs"/>
          <w:rtl/>
        </w:rPr>
        <w:t xml:space="preserve"> סגנית מנהלת</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80FFB" w:rsidP="008320F6">
      <w:pPr>
        <w:ind w:firstLine="0"/>
        <w:rPr>
          <w:rtl/>
        </w:rPr>
      </w:pPr>
      <w:r>
        <w:rPr>
          <w:rFonts w:hint="cs"/>
          <w:rtl/>
        </w:rPr>
        <w:t>דניאל ג.</w:t>
      </w:r>
      <w:r>
        <w:rPr>
          <w:rtl/>
        </w:rPr>
        <w:t xml:space="preserve"> איטייפ</w:t>
      </w:r>
    </w:p>
    <w:p w:rsidR="00280FFB" w:rsidRDefault="00280FFB" w:rsidP="008320F6">
      <w:pPr>
        <w:ind w:firstLine="0"/>
        <w:rPr>
          <w:rtl/>
        </w:rPr>
      </w:pPr>
    </w:p>
    <w:p w:rsidR="002E4A64" w:rsidRPr="008713A4" w:rsidRDefault="002E4A64" w:rsidP="008320F6">
      <w:pPr>
        <w:ind w:firstLine="0"/>
        <w:rPr>
          <w:rtl/>
        </w:rPr>
      </w:pPr>
    </w:p>
    <w:p w:rsidR="007872B4" w:rsidRDefault="00280FFB" w:rsidP="00280FFB">
      <w:pPr>
        <w:ind w:firstLine="0"/>
        <w:rPr>
          <w:rtl/>
        </w:rPr>
      </w:pPr>
      <w:r w:rsidRPr="00280FF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bookmarkStart w:id="32" w:name="_ETM_Q1_255553"/>
      <w:bookmarkStart w:id="33" w:name="_ETM_Q1_263552"/>
      <w:bookmarkEnd w:id="32"/>
      <w:bookmarkEnd w:id="33"/>
    </w:p>
    <w:p w:rsidR="00324FEA" w:rsidRDefault="00324FEA">
      <w:pPr>
        <w:bidi w:val="0"/>
        <w:spacing w:line="240" w:lineRule="auto"/>
        <w:ind w:firstLine="0"/>
        <w:jc w:val="left"/>
      </w:pPr>
      <w:bookmarkStart w:id="34" w:name="_ETM_Q1_76101"/>
      <w:bookmarkStart w:id="35" w:name="_ETM_Q1_76351"/>
      <w:bookmarkEnd w:id="34"/>
      <w:bookmarkEnd w:id="35"/>
    </w:p>
    <w:p w:rsidR="00324FEA" w:rsidRDefault="00324FEA" w:rsidP="00324FEA">
      <w:pPr>
        <w:pStyle w:val="a6"/>
        <w:keepNext/>
        <w:bidi w:val="0"/>
      </w:pPr>
      <w:bookmarkStart w:id="36" w:name="ET_subject_642766_6"/>
      <w:r w:rsidRPr="00324FEA">
        <w:rPr>
          <w:rStyle w:val="TagStyle"/>
          <w:rtl/>
        </w:rPr>
        <w:t xml:space="preserve"> &lt;&lt; נושא &gt;&gt; </w:t>
      </w:r>
      <w:r>
        <w:rPr>
          <w:rtl/>
        </w:rPr>
        <w:t>הצעת חוק תשלומים לפדויי שבי (תיקון מס' 6) (פדויי שבי – חרבות ברזל), התשפ"ד-2024,  מ/1750</w:t>
      </w:r>
      <w:r w:rsidRPr="00324FEA">
        <w:rPr>
          <w:rStyle w:val="TagStyle"/>
          <w:rtl/>
        </w:rPr>
        <w:t xml:space="preserve"> &lt;&lt; נושא &gt;&gt;</w:t>
      </w:r>
      <w:r>
        <w:rPr>
          <w:rtl/>
        </w:rPr>
        <w:t xml:space="preserve">   </w:t>
      </w:r>
      <w:bookmarkEnd w:id="36"/>
    </w:p>
    <w:p w:rsidR="00D358FA" w:rsidRDefault="00D358FA" w:rsidP="00D358FA">
      <w:pPr>
        <w:bidi w:val="0"/>
      </w:pPr>
    </w:p>
    <w:p w:rsidR="00D358FA" w:rsidRDefault="00D358FA" w:rsidP="00D358FA">
      <w:pPr>
        <w:pStyle w:val="a6"/>
        <w:keepNext/>
        <w:bidi w:val="0"/>
      </w:pPr>
      <w:bookmarkStart w:id="37" w:name="ET_subject_642777_12"/>
      <w:r w:rsidRPr="00D358FA">
        <w:rPr>
          <w:rStyle w:val="TagStyle"/>
          <w:rtl/>
        </w:rPr>
        <w:t xml:space="preserve">&lt;&lt; נושא &gt;&gt; </w:t>
      </w:r>
      <w:r>
        <w:rPr>
          <w:rtl/>
        </w:rPr>
        <w:t>הצעת חוק תשלומים לפדויי שבי (תיקון - סכומי התשלומים ומועדיהם), התשפ"ד-2024, פ/4466/25</w:t>
      </w:r>
      <w:r w:rsidRPr="00D358FA">
        <w:rPr>
          <w:rStyle w:val="TagStyle"/>
          <w:rtl/>
        </w:rPr>
        <w:t xml:space="preserve"> &lt;&lt; נושא &gt;&gt;</w:t>
      </w:r>
      <w:r>
        <w:rPr>
          <w:rtl/>
        </w:rPr>
        <w:t xml:space="preserve">   </w:t>
      </w:r>
      <w:bookmarkEnd w:id="37"/>
    </w:p>
    <w:p w:rsidR="00D358FA" w:rsidRDefault="00D358FA" w:rsidP="00D358FA">
      <w:pPr>
        <w:pStyle w:val="KeepWithNext"/>
        <w:bidi w:val="0"/>
      </w:pPr>
    </w:p>
    <w:p w:rsidR="00D358FA" w:rsidRPr="00D358FA" w:rsidRDefault="00D358FA" w:rsidP="00D358FA"/>
    <w:p w:rsidR="00324FEA" w:rsidRDefault="00324FEA" w:rsidP="00324FEA">
      <w:pPr>
        <w:pStyle w:val="KeepWithNext"/>
        <w:rPr>
          <w:rStyle w:val="TagStyle"/>
          <w:rFonts w:ascii="David" w:hAnsi="David"/>
          <w:u w:val="single"/>
          <w:rtl/>
          <w:lang w:eastAsia="he-IL"/>
        </w:rPr>
      </w:pPr>
    </w:p>
    <w:p w:rsidR="005A4DE5" w:rsidRDefault="005A4DE5" w:rsidP="005A4DE5">
      <w:pPr>
        <w:pStyle w:val="af6"/>
        <w:keepNext/>
        <w:rPr>
          <w:rtl/>
        </w:rPr>
      </w:pPr>
      <w:bookmarkStart w:id="38" w:name="ET_yor_4996_282"/>
      <w:r w:rsidRPr="005A4DE5">
        <w:rPr>
          <w:rStyle w:val="TagStyle"/>
          <w:rtl/>
        </w:rPr>
        <w:t xml:space="preserve"> &lt;&lt; יור &gt;&gt; </w:t>
      </w:r>
      <w:r>
        <w:rPr>
          <w:rtl/>
        </w:rPr>
        <w:t>היו"ר ישראל אייכלר:</w:t>
      </w:r>
      <w:r w:rsidRPr="005A4DE5">
        <w:rPr>
          <w:rStyle w:val="TagStyle"/>
          <w:rtl/>
        </w:rPr>
        <w:t xml:space="preserve"> &lt;&lt; יור &gt;&gt;</w:t>
      </w:r>
      <w:r>
        <w:rPr>
          <w:rtl/>
        </w:rPr>
        <w:t xml:space="preserve">   </w:t>
      </w:r>
      <w:bookmarkEnd w:id="38"/>
    </w:p>
    <w:p w:rsidR="005A4DE5" w:rsidRPr="005A4DE5" w:rsidRDefault="005A4DE5" w:rsidP="005A4DE5">
      <w:pPr>
        <w:rPr>
          <w:rtl/>
          <w:lang w:eastAsia="he-IL"/>
        </w:rPr>
      </w:pPr>
      <w:bookmarkStart w:id="39" w:name="_ETM_Q1_8155"/>
      <w:bookmarkEnd w:id="39"/>
    </w:p>
    <w:p w:rsidR="00324FEA" w:rsidRDefault="00324FEA" w:rsidP="001A73B1">
      <w:pPr>
        <w:rPr>
          <w:rtl/>
        </w:rPr>
      </w:pPr>
      <w:bookmarkStart w:id="40" w:name="_ETM_Q1_258801"/>
      <w:bookmarkEnd w:id="40"/>
      <w:r>
        <w:rPr>
          <w:rFonts w:hint="cs"/>
          <w:rtl/>
        </w:rPr>
        <w:t xml:space="preserve">שלום וברוכים הבאים לישיבת ועדת העבודה והרווחה לדיון </w:t>
      </w:r>
      <w:bookmarkStart w:id="41" w:name="_ETM_Q1_273552"/>
      <w:bookmarkEnd w:id="41"/>
      <w:r>
        <w:rPr>
          <w:rFonts w:hint="cs"/>
          <w:rtl/>
        </w:rPr>
        <w:t xml:space="preserve">בקריאה שניה ושלישית לחוק תשלומים לפדויי שבי </w:t>
      </w:r>
      <w:r>
        <w:rPr>
          <w:rtl/>
        </w:rPr>
        <w:t>–</w:t>
      </w:r>
      <w:r>
        <w:rPr>
          <w:rFonts w:hint="cs"/>
          <w:rtl/>
        </w:rPr>
        <w:t xml:space="preserve"> חרבות ברזל </w:t>
      </w:r>
      <w:bookmarkStart w:id="42" w:name="_ETM_Q1_281302"/>
      <w:bookmarkEnd w:id="42"/>
      <w:r>
        <w:rPr>
          <w:rFonts w:hint="cs"/>
          <w:rtl/>
        </w:rPr>
        <w:t>התשפ"ד-2024. אני מתנצל על האיחור</w:t>
      </w:r>
      <w:bookmarkStart w:id="43" w:name="_ETM_Q1_288302"/>
      <w:bookmarkEnd w:id="43"/>
      <w:r>
        <w:rPr>
          <w:rFonts w:hint="cs"/>
          <w:rtl/>
        </w:rPr>
        <w:t>. ר</w:t>
      </w:r>
      <w:bookmarkStart w:id="44" w:name="_ETM_Q1_289552"/>
      <w:bookmarkStart w:id="45" w:name="_ETM_Q1_287051"/>
      <w:bookmarkEnd w:id="44"/>
      <w:bookmarkEnd w:id="45"/>
      <w:r>
        <w:rPr>
          <w:rFonts w:hint="cs"/>
          <w:rtl/>
        </w:rPr>
        <w:t xml:space="preserve">צינו להגיע </w:t>
      </w:r>
      <w:r w:rsidR="001A73B1">
        <w:rPr>
          <w:rFonts w:hint="cs"/>
          <w:rtl/>
        </w:rPr>
        <w:t xml:space="preserve">להבנות </w:t>
      </w:r>
      <w:r>
        <w:rPr>
          <w:rFonts w:hint="cs"/>
          <w:rtl/>
        </w:rPr>
        <w:t xml:space="preserve">בין משרדי </w:t>
      </w:r>
      <w:bookmarkStart w:id="46" w:name="_ETM_Q1_294803"/>
      <w:bookmarkEnd w:id="46"/>
      <w:r>
        <w:rPr>
          <w:rFonts w:hint="cs"/>
          <w:rtl/>
        </w:rPr>
        <w:t xml:space="preserve">הממשלה לבין המציעים </w:t>
      </w:r>
      <w:bookmarkStart w:id="47" w:name="_ETM_Q1_304352"/>
      <w:bookmarkEnd w:id="47"/>
      <w:r w:rsidR="001A73B1">
        <w:rPr>
          <w:rFonts w:hint="cs"/>
          <w:rtl/>
        </w:rPr>
        <w:t>ו</w:t>
      </w:r>
      <w:r>
        <w:rPr>
          <w:rFonts w:hint="cs"/>
          <w:rtl/>
        </w:rPr>
        <w:t xml:space="preserve">לכן </w:t>
      </w:r>
      <w:bookmarkStart w:id="48" w:name="_ETM_Q1_300552"/>
      <w:bookmarkEnd w:id="48"/>
      <w:r>
        <w:rPr>
          <w:rFonts w:hint="cs"/>
          <w:rtl/>
        </w:rPr>
        <w:t xml:space="preserve">אנחנו פותחים את הישיבה </w:t>
      </w:r>
      <w:r w:rsidR="001A73B1">
        <w:rPr>
          <w:rFonts w:hint="cs"/>
          <w:rtl/>
        </w:rPr>
        <w:t>באיחור</w:t>
      </w:r>
      <w:r>
        <w:rPr>
          <w:rFonts w:hint="cs"/>
          <w:rtl/>
        </w:rPr>
        <w:t>.</w:t>
      </w:r>
    </w:p>
    <w:p w:rsidR="00324FEA" w:rsidRDefault="00324FEA" w:rsidP="00324FEA">
      <w:pPr>
        <w:rPr>
          <w:rtl/>
        </w:rPr>
      </w:pPr>
    </w:p>
    <w:p w:rsidR="00324FEA" w:rsidRDefault="00324FEA" w:rsidP="001A73B1">
      <w:pPr>
        <w:rPr>
          <w:rtl/>
        </w:rPr>
      </w:pPr>
      <w:bookmarkStart w:id="49" w:name="_ETM_Q1_304052"/>
      <w:bookmarkEnd w:id="49"/>
      <w:r>
        <w:rPr>
          <w:rFonts w:hint="cs"/>
          <w:rtl/>
        </w:rPr>
        <w:t xml:space="preserve">בישיבה </w:t>
      </w:r>
      <w:bookmarkStart w:id="50" w:name="_ETM_Q1_304301"/>
      <w:bookmarkEnd w:id="50"/>
      <w:r>
        <w:rPr>
          <w:rFonts w:hint="cs"/>
          <w:rtl/>
        </w:rPr>
        <w:t>הקודמת</w:t>
      </w:r>
      <w:r w:rsidR="001A73B1">
        <w:rPr>
          <w:rFonts w:hint="cs"/>
          <w:rtl/>
        </w:rPr>
        <w:t xml:space="preserve"> אמרנו</w:t>
      </w:r>
      <w:r>
        <w:rPr>
          <w:rFonts w:hint="cs"/>
          <w:rtl/>
        </w:rPr>
        <w:t xml:space="preserve"> שמיצינו </w:t>
      </w:r>
      <w:bookmarkStart w:id="51" w:name="_ETM_Q1_306302"/>
      <w:bookmarkEnd w:id="51"/>
      <w:r>
        <w:rPr>
          <w:rFonts w:hint="cs"/>
          <w:rtl/>
        </w:rPr>
        <w:t>את כל הטיעונים של כל הצדדים שאנחנו נתחיל בהקראה.</w:t>
      </w:r>
      <w:bookmarkStart w:id="52" w:name="_ETM_Q1_309801"/>
      <w:bookmarkEnd w:id="52"/>
      <w:r>
        <w:rPr>
          <w:rFonts w:hint="cs"/>
          <w:rtl/>
        </w:rPr>
        <w:t xml:space="preserve"> מבחינת </w:t>
      </w:r>
      <w:bookmarkStart w:id="53" w:name="_ETM_Q1_311052"/>
      <w:bookmarkEnd w:id="53"/>
      <w:r>
        <w:rPr>
          <w:rFonts w:hint="cs"/>
          <w:rtl/>
        </w:rPr>
        <w:t>היעילות</w:t>
      </w:r>
      <w:r w:rsidR="001A73B1">
        <w:rPr>
          <w:rFonts w:hint="cs"/>
          <w:rtl/>
        </w:rPr>
        <w:t>,</w:t>
      </w:r>
      <w:r>
        <w:rPr>
          <w:rFonts w:hint="cs"/>
          <w:rtl/>
        </w:rPr>
        <w:t xml:space="preserve"> אם אנחנו רוצים להגיע להצבעה ולחקיקה </w:t>
      </w:r>
      <w:r w:rsidR="001A73B1">
        <w:rPr>
          <w:rFonts w:hint="eastAsia"/>
          <w:rtl/>
        </w:rPr>
        <w:t>–</w:t>
      </w:r>
      <w:r>
        <w:rPr>
          <w:rFonts w:hint="cs"/>
          <w:rtl/>
        </w:rPr>
        <w:t xml:space="preserve"> צריך להתחיל </w:t>
      </w:r>
      <w:bookmarkStart w:id="54" w:name="_ETM_Q1_318551"/>
      <w:bookmarkEnd w:id="54"/>
      <w:r>
        <w:rPr>
          <w:rFonts w:hint="cs"/>
          <w:rtl/>
        </w:rPr>
        <w:t>להק</w:t>
      </w:r>
      <w:bookmarkStart w:id="55" w:name="_ETM_Q1_316052"/>
      <w:bookmarkEnd w:id="55"/>
      <w:r>
        <w:rPr>
          <w:rFonts w:hint="cs"/>
          <w:rtl/>
        </w:rPr>
        <w:t>ריא ו</w:t>
      </w:r>
      <w:r w:rsidR="001A73B1">
        <w:rPr>
          <w:rFonts w:hint="cs"/>
          <w:rtl/>
        </w:rPr>
        <w:t>ב</w:t>
      </w:r>
      <w:r>
        <w:rPr>
          <w:rFonts w:hint="cs"/>
          <w:rtl/>
        </w:rPr>
        <w:t xml:space="preserve">כל פעם שיש למישהו איזושהי הערה שיסמן </w:t>
      </w:r>
      <w:bookmarkStart w:id="56" w:name="_ETM_Q1_321302"/>
      <w:bookmarkEnd w:id="56"/>
      <w:r>
        <w:rPr>
          <w:rFonts w:hint="cs"/>
          <w:rtl/>
        </w:rPr>
        <w:t>ואנ</w:t>
      </w:r>
      <w:bookmarkStart w:id="57" w:name="_ETM_Q1_308851"/>
      <w:bookmarkEnd w:id="57"/>
      <w:r>
        <w:rPr>
          <w:rFonts w:hint="cs"/>
          <w:rtl/>
        </w:rPr>
        <w:t xml:space="preserve">חנו נאפשר </w:t>
      </w:r>
      <w:bookmarkStart w:id="58" w:name="_ETM_Q1_340852"/>
      <w:bookmarkEnd w:id="58"/>
      <w:r>
        <w:rPr>
          <w:rFonts w:hint="cs"/>
          <w:rtl/>
        </w:rPr>
        <w:t>להעיר.</w:t>
      </w:r>
      <w:bookmarkStart w:id="59" w:name="_ETM_Q1_326302"/>
      <w:bookmarkStart w:id="60" w:name="_ETM_Q1_332553"/>
      <w:bookmarkEnd w:id="59"/>
      <w:bookmarkEnd w:id="60"/>
    </w:p>
    <w:p w:rsidR="00324FEA" w:rsidRDefault="00324FEA" w:rsidP="00324FEA">
      <w:pPr>
        <w:rPr>
          <w:rtl/>
        </w:rPr>
      </w:pPr>
    </w:p>
    <w:p w:rsidR="00324FEA" w:rsidRDefault="00324FEA" w:rsidP="00324FEA">
      <w:pPr>
        <w:pStyle w:val="a4"/>
        <w:keepNext/>
        <w:rPr>
          <w:rtl/>
        </w:rPr>
      </w:pPr>
      <w:bookmarkStart w:id="61" w:name="ET_speaker_6460_8"/>
      <w:r w:rsidRPr="00324FEA">
        <w:rPr>
          <w:rStyle w:val="TagStyle"/>
          <w:rtl/>
        </w:rPr>
        <w:t xml:space="preserve"> &lt;&lt; דובר &gt;&gt; </w:t>
      </w:r>
      <w:r>
        <w:rPr>
          <w:rtl/>
        </w:rPr>
        <w:t>יצחק קרויזר (עוצמה יהודית):</w:t>
      </w:r>
      <w:r w:rsidRPr="00324FEA">
        <w:rPr>
          <w:rStyle w:val="TagStyle"/>
          <w:rtl/>
        </w:rPr>
        <w:t xml:space="preserve"> &lt;&lt; דובר &gt;&gt;</w:t>
      </w:r>
      <w:r>
        <w:rPr>
          <w:rtl/>
        </w:rPr>
        <w:t xml:space="preserve">   </w:t>
      </w:r>
      <w:bookmarkEnd w:id="61"/>
    </w:p>
    <w:p w:rsidR="00324FEA" w:rsidRDefault="00324FEA" w:rsidP="00324FEA">
      <w:pPr>
        <w:pStyle w:val="KeepWithNext"/>
        <w:rPr>
          <w:rtl/>
        </w:rPr>
      </w:pPr>
    </w:p>
    <w:p w:rsidR="00324FEA" w:rsidRDefault="00324FEA" w:rsidP="003A3F6C">
      <w:pPr>
        <w:rPr>
          <w:rtl/>
        </w:rPr>
      </w:pPr>
      <w:bookmarkStart w:id="62" w:name="_ETM_Q1_327553"/>
      <w:bookmarkStart w:id="63" w:name="_ETM_Q1_330802"/>
      <w:bookmarkStart w:id="64" w:name="_ETM_Q1_328552"/>
      <w:bookmarkEnd w:id="62"/>
      <w:bookmarkEnd w:id="63"/>
      <w:bookmarkEnd w:id="64"/>
      <w:r>
        <w:rPr>
          <w:rFonts w:hint="cs"/>
          <w:rtl/>
        </w:rPr>
        <w:t>יש הערות בפערים בין ה</w:t>
      </w:r>
      <w:bookmarkStart w:id="65" w:name="_ETM_Q1_333052"/>
      <w:bookmarkStart w:id="66" w:name="_ETM_Q1_330552"/>
      <w:bookmarkEnd w:id="65"/>
      <w:bookmarkEnd w:id="66"/>
      <w:r>
        <w:rPr>
          <w:rFonts w:hint="cs"/>
          <w:rtl/>
        </w:rPr>
        <w:t>צעת החוק הפרטית להצעת החוק הממשלתית ולכן</w:t>
      </w:r>
      <w:r w:rsidR="003A3F6C">
        <w:rPr>
          <w:rFonts w:hint="cs"/>
          <w:rtl/>
        </w:rPr>
        <w:t xml:space="preserve"> כבוד היושב-ראש,</w:t>
      </w:r>
      <w:bookmarkStart w:id="67" w:name="_ETM_Q1_331351"/>
      <w:bookmarkStart w:id="68" w:name="_ETM_Q1_340352"/>
      <w:bookmarkEnd w:id="67"/>
      <w:bookmarkEnd w:id="68"/>
      <w:r>
        <w:rPr>
          <w:rFonts w:hint="cs"/>
          <w:rtl/>
        </w:rPr>
        <w:t xml:space="preserve"> </w:t>
      </w:r>
      <w:bookmarkStart w:id="69" w:name="_ETM_Q1_333302"/>
      <w:bookmarkEnd w:id="69"/>
      <w:r>
        <w:rPr>
          <w:rFonts w:hint="cs"/>
          <w:rtl/>
        </w:rPr>
        <w:t xml:space="preserve">אני חושב </w:t>
      </w:r>
      <w:bookmarkStart w:id="70" w:name="_ETM_Q1_334302"/>
      <w:bookmarkEnd w:id="70"/>
      <w:r>
        <w:rPr>
          <w:rFonts w:hint="cs"/>
          <w:rtl/>
        </w:rPr>
        <w:t>שלא מוצ</w:t>
      </w:r>
      <w:r w:rsidR="003A3F6C">
        <w:rPr>
          <w:rFonts w:hint="cs"/>
          <w:rtl/>
        </w:rPr>
        <w:t>ה</w:t>
      </w:r>
      <w:r>
        <w:rPr>
          <w:rFonts w:hint="cs"/>
          <w:rtl/>
        </w:rPr>
        <w:t xml:space="preserve"> ע</w:t>
      </w:r>
      <w:bookmarkStart w:id="71" w:name="_ETM_Q1_333852"/>
      <w:bookmarkStart w:id="72" w:name="_ETM_Q1_338351"/>
      <w:bookmarkEnd w:id="71"/>
      <w:bookmarkEnd w:id="72"/>
      <w:r>
        <w:rPr>
          <w:rFonts w:hint="cs"/>
          <w:rtl/>
        </w:rPr>
        <w:t xml:space="preserve">דיין </w:t>
      </w:r>
      <w:bookmarkStart w:id="73" w:name="_ETM_Q1_335302"/>
      <w:bookmarkEnd w:id="73"/>
      <w:r w:rsidR="003A3F6C">
        <w:rPr>
          <w:rFonts w:hint="cs"/>
          <w:rtl/>
        </w:rPr>
        <w:t>הדיון</w:t>
      </w:r>
      <w:r>
        <w:rPr>
          <w:rFonts w:hint="cs"/>
          <w:rtl/>
        </w:rPr>
        <w:t xml:space="preserve"> על נוסח ה</w:t>
      </w:r>
      <w:bookmarkStart w:id="74" w:name="_ETM_Q1_337302"/>
      <w:bookmarkEnd w:id="74"/>
      <w:r>
        <w:rPr>
          <w:rFonts w:hint="cs"/>
          <w:rtl/>
        </w:rPr>
        <w:t>חוק.</w:t>
      </w:r>
    </w:p>
    <w:p w:rsidR="00324FEA" w:rsidRDefault="00324FEA" w:rsidP="00324FEA">
      <w:pPr>
        <w:rPr>
          <w:rtl/>
        </w:rPr>
      </w:pPr>
      <w:bookmarkStart w:id="75" w:name="_ETM_Q1_338553"/>
      <w:bookmarkStart w:id="76" w:name="_ETM_Q1_339302"/>
      <w:bookmarkEnd w:id="75"/>
      <w:bookmarkEnd w:id="76"/>
    </w:p>
    <w:p w:rsidR="00324FEA" w:rsidRDefault="00324FEA" w:rsidP="00324FEA">
      <w:pPr>
        <w:pStyle w:val="af6"/>
        <w:keepNext/>
        <w:rPr>
          <w:rtl/>
        </w:rPr>
      </w:pPr>
      <w:bookmarkStart w:id="77" w:name="ET_yor_4996_9"/>
      <w:r w:rsidRPr="00324FEA">
        <w:rPr>
          <w:rStyle w:val="TagStyle"/>
          <w:rtl/>
        </w:rPr>
        <w:t xml:space="preserve"> &lt;&lt; יור &gt;&gt; </w:t>
      </w:r>
      <w:r>
        <w:rPr>
          <w:rtl/>
        </w:rPr>
        <w:t>היו"ר ישראל אייכלר:</w:t>
      </w:r>
      <w:r w:rsidRPr="00324FEA">
        <w:rPr>
          <w:rStyle w:val="TagStyle"/>
          <w:rtl/>
        </w:rPr>
        <w:t xml:space="preserve"> &lt;&lt; יור &gt;&gt;</w:t>
      </w:r>
      <w:r>
        <w:rPr>
          <w:rtl/>
        </w:rPr>
        <w:t xml:space="preserve">   </w:t>
      </w:r>
      <w:bookmarkEnd w:id="77"/>
    </w:p>
    <w:p w:rsidR="00324FEA" w:rsidRDefault="00324FEA" w:rsidP="00324FEA">
      <w:pPr>
        <w:pStyle w:val="KeepWithNext"/>
        <w:rPr>
          <w:rtl/>
        </w:rPr>
      </w:pPr>
    </w:p>
    <w:p w:rsidR="00324FEA" w:rsidRDefault="00324FEA" w:rsidP="00324FEA">
      <w:pPr>
        <w:rPr>
          <w:rtl/>
        </w:rPr>
      </w:pPr>
      <w:bookmarkStart w:id="78" w:name="_ETM_Q1_339802"/>
      <w:bookmarkStart w:id="79" w:name="_ETM_Q1_333352"/>
      <w:bookmarkStart w:id="80" w:name="_ETM_Q1_347351"/>
      <w:bookmarkStart w:id="81" w:name="_ETM_Q1_355602"/>
      <w:bookmarkEnd w:id="78"/>
      <w:bookmarkEnd w:id="79"/>
      <w:bookmarkEnd w:id="80"/>
      <w:bookmarkEnd w:id="81"/>
      <w:r>
        <w:rPr>
          <w:rFonts w:hint="cs"/>
          <w:rtl/>
        </w:rPr>
        <w:t>אתה לא רוצה</w:t>
      </w:r>
      <w:bookmarkStart w:id="82" w:name="_ETM_Q1_339052"/>
      <w:bookmarkEnd w:id="82"/>
      <w:r>
        <w:rPr>
          <w:rFonts w:hint="cs"/>
          <w:rtl/>
        </w:rPr>
        <w:t xml:space="preserve"> שאנחנו נקריא?</w:t>
      </w:r>
    </w:p>
    <w:p w:rsidR="00324FEA" w:rsidRDefault="00324FEA" w:rsidP="00324FEA">
      <w:pPr>
        <w:rPr>
          <w:rtl/>
        </w:rPr>
      </w:pPr>
      <w:bookmarkStart w:id="83" w:name="_ETM_Q1_340803"/>
      <w:bookmarkEnd w:id="83"/>
    </w:p>
    <w:p w:rsidR="00324FEA" w:rsidRDefault="00324FEA" w:rsidP="00324FEA">
      <w:pPr>
        <w:pStyle w:val="a4"/>
        <w:keepNext/>
        <w:rPr>
          <w:rtl/>
        </w:rPr>
      </w:pPr>
      <w:bookmarkStart w:id="84" w:name="ET_speaker_6460_10"/>
      <w:r w:rsidRPr="00324FEA">
        <w:rPr>
          <w:rStyle w:val="TagStyle"/>
          <w:rtl/>
        </w:rPr>
        <w:t xml:space="preserve"> &lt;&lt; דובר &gt;&gt; </w:t>
      </w:r>
      <w:r>
        <w:rPr>
          <w:rtl/>
        </w:rPr>
        <w:t>יצחק קרויזר (עוצמה יהודית):</w:t>
      </w:r>
      <w:r w:rsidRPr="00324FEA">
        <w:rPr>
          <w:rStyle w:val="TagStyle"/>
          <w:rtl/>
        </w:rPr>
        <w:t xml:space="preserve"> &lt;&lt; דובר &gt;&gt;</w:t>
      </w:r>
      <w:r>
        <w:rPr>
          <w:rtl/>
        </w:rPr>
        <w:t xml:space="preserve">   </w:t>
      </w:r>
      <w:bookmarkEnd w:id="84"/>
    </w:p>
    <w:p w:rsidR="00324FEA" w:rsidRDefault="00324FEA" w:rsidP="00324FEA">
      <w:pPr>
        <w:pStyle w:val="KeepWithNext"/>
        <w:rPr>
          <w:rtl/>
        </w:rPr>
      </w:pPr>
    </w:p>
    <w:p w:rsidR="00324FEA" w:rsidRDefault="00324FEA" w:rsidP="003A3F6C">
      <w:pPr>
        <w:rPr>
          <w:rtl/>
        </w:rPr>
      </w:pPr>
      <w:bookmarkStart w:id="85" w:name="_ETM_Q1_341552"/>
      <w:bookmarkEnd w:id="85"/>
      <w:r>
        <w:rPr>
          <w:rFonts w:hint="cs"/>
          <w:rtl/>
        </w:rPr>
        <w:t xml:space="preserve">כדאי שאנחנו </w:t>
      </w:r>
      <w:bookmarkStart w:id="86" w:name="_ETM_Q1_340552"/>
      <w:bookmarkEnd w:id="86"/>
      <w:r>
        <w:rPr>
          <w:rFonts w:hint="cs"/>
          <w:rtl/>
        </w:rPr>
        <w:t>נמצ</w:t>
      </w:r>
      <w:bookmarkStart w:id="87" w:name="_ETM_Q1_343302"/>
      <w:bookmarkStart w:id="88" w:name="_ETM_Q1_341302"/>
      <w:bookmarkEnd w:id="87"/>
      <w:bookmarkEnd w:id="88"/>
      <w:r>
        <w:rPr>
          <w:rFonts w:hint="cs"/>
          <w:rtl/>
        </w:rPr>
        <w:t xml:space="preserve">ה קודם את הנקודות הקריטיות כדי להביא את </w:t>
      </w:r>
      <w:bookmarkStart w:id="89" w:name="_ETM_Q1_347052"/>
      <w:bookmarkEnd w:id="89"/>
      <w:r>
        <w:rPr>
          <w:rFonts w:hint="cs"/>
          <w:rtl/>
        </w:rPr>
        <w:t>ה</w:t>
      </w:r>
      <w:bookmarkStart w:id="90" w:name="_ETM_Q1_344552"/>
      <w:bookmarkEnd w:id="90"/>
      <w:r>
        <w:rPr>
          <w:rFonts w:hint="cs"/>
          <w:rtl/>
        </w:rPr>
        <w:t>ייעוד של החוק הזה, שהוא המענה המי</w:t>
      </w:r>
      <w:bookmarkStart w:id="91" w:name="_ETM_Q1_348052"/>
      <w:bookmarkEnd w:id="91"/>
      <w:r>
        <w:rPr>
          <w:rFonts w:hint="cs"/>
          <w:rtl/>
        </w:rPr>
        <w:t xml:space="preserve">טבי עבור </w:t>
      </w:r>
      <w:bookmarkStart w:id="92" w:name="_ETM_Q1_350802"/>
      <w:bookmarkEnd w:id="92"/>
      <w:r>
        <w:rPr>
          <w:rFonts w:hint="cs"/>
          <w:rtl/>
        </w:rPr>
        <w:t>אותם אלו ששבו מהשבי,</w:t>
      </w:r>
      <w:bookmarkStart w:id="93" w:name="_ETM_Q1_350302"/>
      <w:bookmarkEnd w:id="93"/>
      <w:r>
        <w:rPr>
          <w:rFonts w:hint="cs"/>
          <w:rtl/>
        </w:rPr>
        <w:t xml:space="preserve"> ובמי</w:t>
      </w:r>
      <w:bookmarkStart w:id="94" w:name="_ETM_Q1_350102"/>
      <w:bookmarkStart w:id="95" w:name="_ETM_Q1_359603"/>
      <w:bookmarkEnd w:id="94"/>
      <w:bookmarkEnd w:id="95"/>
      <w:r>
        <w:rPr>
          <w:rFonts w:hint="cs"/>
          <w:rtl/>
        </w:rPr>
        <w:t>דה ואנחנו נראה שהמענה מספק ותואם</w:t>
      </w:r>
      <w:r w:rsidR="003A3F6C">
        <w:rPr>
          <w:rFonts w:hint="cs"/>
          <w:rtl/>
        </w:rPr>
        <w:t xml:space="preserve"> - - -</w:t>
      </w:r>
      <w:r>
        <w:rPr>
          <w:rFonts w:hint="cs"/>
          <w:rtl/>
        </w:rPr>
        <w:t xml:space="preserve"> </w:t>
      </w:r>
      <w:bookmarkStart w:id="96" w:name="_ETM_Q1_356551"/>
      <w:bookmarkStart w:id="97" w:name="_ETM_Q1_357601"/>
      <w:bookmarkEnd w:id="96"/>
      <w:bookmarkEnd w:id="97"/>
      <w:r w:rsidR="003A3F6C">
        <w:rPr>
          <w:rFonts w:hint="cs"/>
          <w:rtl/>
        </w:rPr>
        <w:t xml:space="preserve"> </w:t>
      </w:r>
      <w:bookmarkStart w:id="98" w:name="_ETM_Q1_370602"/>
      <w:bookmarkEnd w:id="98"/>
      <w:r>
        <w:rPr>
          <w:rFonts w:hint="cs"/>
          <w:rtl/>
        </w:rPr>
        <w:t>אנחנו נמצאים באירוע</w:t>
      </w:r>
      <w:bookmarkStart w:id="99" w:name="_ETM_Q1_357052"/>
      <w:bookmarkEnd w:id="99"/>
      <w:r w:rsidR="003A3F6C">
        <w:rPr>
          <w:rFonts w:hint="cs"/>
          <w:rtl/>
        </w:rPr>
        <w:t xml:space="preserve"> של </w:t>
      </w:r>
      <w:bookmarkStart w:id="100" w:name="_ETM_Q1_360802"/>
      <w:bookmarkEnd w:id="100"/>
      <w:r w:rsidR="003A3F6C">
        <w:rPr>
          <w:rFonts w:hint="cs"/>
          <w:rtl/>
        </w:rPr>
        <w:t>משרד הביטחון</w:t>
      </w:r>
      <w:r>
        <w:rPr>
          <w:rFonts w:hint="cs"/>
          <w:rtl/>
        </w:rPr>
        <w:t xml:space="preserve"> אל מול אלה שחזרו מהשבי </w:t>
      </w:r>
      <w:r w:rsidR="003A3F6C">
        <w:rPr>
          <w:rFonts w:hint="cs"/>
          <w:rtl/>
        </w:rPr>
        <w:t>ו</w:t>
      </w:r>
      <w:r>
        <w:rPr>
          <w:rFonts w:hint="cs"/>
          <w:rtl/>
        </w:rPr>
        <w:t xml:space="preserve">בדיון הקודם </w:t>
      </w:r>
      <w:r w:rsidR="003A3F6C">
        <w:rPr>
          <w:rFonts w:hint="cs"/>
          <w:rtl/>
        </w:rPr>
        <w:t>דיברנו על כך ש</w:t>
      </w:r>
      <w:r>
        <w:rPr>
          <w:rFonts w:hint="cs"/>
          <w:rtl/>
        </w:rPr>
        <w:t>המענק הוא</w:t>
      </w:r>
      <w:bookmarkStart w:id="101" w:name="_ETM_Q1_367802"/>
      <w:bookmarkEnd w:id="101"/>
      <w:r>
        <w:rPr>
          <w:rFonts w:hint="cs"/>
          <w:rtl/>
        </w:rPr>
        <w:t xml:space="preserve"> מביך או </w:t>
      </w:r>
      <w:r w:rsidR="003A3F6C">
        <w:rPr>
          <w:rFonts w:hint="cs"/>
          <w:rtl/>
        </w:rPr>
        <w:t xml:space="preserve">אפילו </w:t>
      </w:r>
      <w:r>
        <w:rPr>
          <w:rFonts w:hint="cs"/>
          <w:rtl/>
        </w:rPr>
        <w:t>מבזה</w:t>
      </w:r>
      <w:r w:rsidR="003A3F6C">
        <w:rPr>
          <w:rFonts w:hint="cs"/>
          <w:rtl/>
        </w:rPr>
        <w:t>,</w:t>
      </w:r>
      <w:r>
        <w:rPr>
          <w:rFonts w:hint="cs"/>
          <w:rtl/>
        </w:rPr>
        <w:t xml:space="preserve"> ואנחנו לא רוצים חלילה לייצר פ</w:t>
      </w:r>
      <w:bookmarkStart w:id="102" w:name="_ETM_Q1_374052"/>
      <w:bookmarkEnd w:id="102"/>
      <w:r>
        <w:rPr>
          <w:rFonts w:hint="cs"/>
          <w:rtl/>
        </w:rPr>
        <w:t>ה עוד ת</w:t>
      </w:r>
      <w:bookmarkStart w:id="103" w:name="_ETM_Q1_372052"/>
      <w:bookmarkEnd w:id="103"/>
      <w:r>
        <w:rPr>
          <w:rFonts w:hint="cs"/>
          <w:rtl/>
        </w:rPr>
        <w:t>יקון לחקיקה עבור אלו שנמצאים בשבי ברצועת עזה ו</w:t>
      </w:r>
      <w:bookmarkStart w:id="104" w:name="_ETM_Q1_378553"/>
      <w:bookmarkEnd w:id="104"/>
      <w:r>
        <w:rPr>
          <w:rFonts w:hint="cs"/>
          <w:rtl/>
        </w:rPr>
        <w:t>חזרו ולייצר גם עבו</w:t>
      </w:r>
      <w:bookmarkStart w:id="105" w:name="_ETM_Q1_377552"/>
      <w:bookmarkEnd w:id="105"/>
      <w:r>
        <w:rPr>
          <w:rFonts w:hint="cs"/>
          <w:rtl/>
        </w:rPr>
        <w:t xml:space="preserve">רם איזשהו מתווה </w:t>
      </w:r>
      <w:bookmarkStart w:id="106" w:name="_ETM_Q1_378803"/>
      <w:bookmarkEnd w:id="106"/>
      <w:r>
        <w:rPr>
          <w:rFonts w:hint="cs"/>
          <w:rtl/>
        </w:rPr>
        <w:t xml:space="preserve">שלא נותן </w:t>
      </w:r>
      <w:bookmarkStart w:id="107" w:name="_ETM_Q1_380552"/>
      <w:bookmarkEnd w:id="107"/>
      <w:r>
        <w:rPr>
          <w:rFonts w:hint="cs"/>
          <w:rtl/>
        </w:rPr>
        <w:t>מענה מספק וחלילה להיכשל במה שאנחנו רוצים לעשות.</w:t>
      </w:r>
    </w:p>
    <w:p w:rsidR="00324FEA" w:rsidRDefault="00324FEA" w:rsidP="00324FEA">
      <w:pPr>
        <w:rPr>
          <w:rtl/>
        </w:rPr>
      </w:pPr>
    </w:p>
    <w:p w:rsidR="00324FEA" w:rsidRDefault="00324FEA" w:rsidP="003A3F6C">
      <w:pPr>
        <w:rPr>
          <w:rtl/>
        </w:rPr>
      </w:pPr>
      <w:bookmarkStart w:id="108" w:name="_ETM_Q1_386052"/>
      <w:bookmarkEnd w:id="108"/>
      <w:r>
        <w:rPr>
          <w:rFonts w:hint="cs"/>
          <w:rtl/>
        </w:rPr>
        <w:t xml:space="preserve">לכן אני אומר </w:t>
      </w:r>
      <w:bookmarkStart w:id="109" w:name="_ETM_Q1_387052"/>
      <w:bookmarkStart w:id="110" w:name="_ETM_Q1_384052"/>
      <w:bookmarkEnd w:id="109"/>
      <w:bookmarkEnd w:id="110"/>
      <w:r>
        <w:rPr>
          <w:rFonts w:hint="cs"/>
          <w:rtl/>
        </w:rPr>
        <w:t>שיש כאן אירוע שלדעתי עוד לא הגיע למ</w:t>
      </w:r>
      <w:bookmarkStart w:id="111" w:name="_ETM_Q1_387302"/>
      <w:bookmarkEnd w:id="111"/>
      <w:r>
        <w:rPr>
          <w:rFonts w:hint="cs"/>
          <w:rtl/>
        </w:rPr>
        <w:t xml:space="preserve">יצוי </w:t>
      </w:r>
      <w:bookmarkStart w:id="112" w:name="_ETM_Q1_388052"/>
      <w:bookmarkEnd w:id="112"/>
      <w:r>
        <w:rPr>
          <w:rFonts w:hint="cs"/>
          <w:rtl/>
        </w:rPr>
        <w:t>בנוסח שאנחנו מתכוונים כרגע להקריא</w:t>
      </w:r>
      <w:bookmarkStart w:id="113" w:name="_ETM_Q1_392052"/>
      <w:bookmarkEnd w:id="113"/>
      <w:r>
        <w:rPr>
          <w:rFonts w:hint="cs"/>
          <w:rtl/>
        </w:rPr>
        <w:t xml:space="preserve">, ואני מקווה מאוד </w:t>
      </w:r>
      <w:bookmarkStart w:id="114" w:name="_ETM_Q1_394053"/>
      <w:bookmarkEnd w:id="114"/>
      <w:r>
        <w:rPr>
          <w:rFonts w:hint="cs"/>
          <w:rtl/>
        </w:rPr>
        <w:t>שבאמת נגיע לחקיקה מהירה, כ</w:t>
      </w:r>
      <w:bookmarkStart w:id="115" w:name="_ETM_Q1_394552"/>
      <w:bookmarkEnd w:id="115"/>
      <w:r>
        <w:rPr>
          <w:rFonts w:hint="cs"/>
          <w:rtl/>
        </w:rPr>
        <w:t xml:space="preserve">י כבר יש כאלה ששבו </w:t>
      </w:r>
      <w:bookmarkStart w:id="116" w:name="_ETM_Q1_397302"/>
      <w:bookmarkEnd w:id="116"/>
      <w:r>
        <w:rPr>
          <w:rFonts w:hint="cs"/>
          <w:rtl/>
        </w:rPr>
        <w:t xml:space="preserve">מהשבי </w:t>
      </w:r>
      <w:bookmarkStart w:id="117" w:name="_ETM_Q1_396802"/>
      <w:bookmarkEnd w:id="117"/>
      <w:r>
        <w:rPr>
          <w:rFonts w:hint="cs"/>
          <w:rtl/>
        </w:rPr>
        <w:t>לפני כמעט חמישה חודשים ועדיין לא מקבל</w:t>
      </w:r>
      <w:bookmarkStart w:id="118" w:name="_ETM_Q1_399552"/>
      <w:bookmarkEnd w:id="118"/>
      <w:r>
        <w:rPr>
          <w:rFonts w:hint="cs"/>
          <w:rtl/>
        </w:rPr>
        <w:t>ים את המ</w:t>
      </w:r>
      <w:bookmarkStart w:id="119" w:name="_ETM_Q1_405602"/>
      <w:bookmarkEnd w:id="119"/>
      <w:r>
        <w:rPr>
          <w:rFonts w:hint="cs"/>
          <w:rtl/>
        </w:rPr>
        <w:t>ענה, אבל להביא להם חצי מענה ז</w:t>
      </w:r>
      <w:bookmarkStart w:id="120" w:name="_ETM_Q1_402552"/>
      <w:bookmarkEnd w:id="120"/>
      <w:r>
        <w:rPr>
          <w:rFonts w:hint="cs"/>
          <w:rtl/>
        </w:rPr>
        <w:t xml:space="preserve">את </w:t>
      </w:r>
      <w:bookmarkStart w:id="121" w:name="_ETM_Q1_403052"/>
      <w:bookmarkEnd w:id="121"/>
      <w:r>
        <w:rPr>
          <w:rFonts w:hint="cs"/>
          <w:rtl/>
        </w:rPr>
        <w:t>לא השלי</w:t>
      </w:r>
      <w:bookmarkStart w:id="122" w:name="_ETM_Q1_401802"/>
      <w:bookmarkEnd w:id="122"/>
      <w:r>
        <w:rPr>
          <w:rFonts w:hint="cs"/>
          <w:rtl/>
        </w:rPr>
        <w:t>חות שאנחנו עושים כאן כנבחרי ציבור.</w:t>
      </w:r>
      <w:bookmarkStart w:id="123" w:name="_ETM_Q1_407802"/>
      <w:bookmarkEnd w:id="123"/>
    </w:p>
    <w:p w:rsidR="00324FEA" w:rsidRDefault="00324FEA" w:rsidP="00324FEA">
      <w:pPr>
        <w:rPr>
          <w:rtl/>
        </w:rPr>
      </w:pPr>
    </w:p>
    <w:p w:rsidR="00324FEA" w:rsidRDefault="00324FEA" w:rsidP="00324FEA">
      <w:pPr>
        <w:pStyle w:val="af6"/>
        <w:keepNext/>
        <w:rPr>
          <w:rtl/>
        </w:rPr>
      </w:pPr>
      <w:bookmarkStart w:id="124" w:name="ET_yor_4996_11"/>
      <w:r w:rsidRPr="00324FEA">
        <w:rPr>
          <w:rStyle w:val="TagStyle"/>
          <w:rtl/>
        </w:rPr>
        <w:t xml:space="preserve"> &lt;&lt; יור &gt;&gt; </w:t>
      </w:r>
      <w:r>
        <w:rPr>
          <w:rtl/>
        </w:rPr>
        <w:t>היו"ר ישראל אייכלר:</w:t>
      </w:r>
      <w:r w:rsidRPr="00324FEA">
        <w:rPr>
          <w:rStyle w:val="TagStyle"/>
          <w:rtl/>
        </w:rPr>
        <w:t xml:space="preserve"> &lt;&lt; יור &gt;&gt;</w:t>
      </w:r>
      <w:r>
        <w:rPr>
          <w:rtl/>
        </w:rPr>
        <w:t xml:space="preserve">   </w:t>
      </w:r>
      <w:bookmarkEnd w:id="124"/>
    </w:p>
    <w:p w:rsidR="00324FEA" w:rsidRDefault="00324FEA" w:rsidP="00324FEA">
      <w:pPr>
        <w:pStyle w:val="KeepWithNext"/>
        <w:rPr>
          <w:rtl/>
        </w:rPr>
      </w:pPr>
    </w:p>
    <w:p w:rsidR="000E7487" w:rsidRDefault="000E7487" w:rsidP="003A3F6C">
      <w:pPr>
        <w:rPr>
          <w:rtl/>
        </w:rPr>
      </w:pPr>
      <w:bookmarkStart w:id="125" w:name="_ETM_Q1_403051"/>
      <w:bookmarkStart w:id="126" w:name="_ETM_Q1_406051"/>
      <w:bookmarkStart w:id="127" w:name="_ETM_Q1_405052"/>
      <w:bookmarkEnd w:id="125"/>
      <w:bookmarkEnd w:id="126"/>
      <w:bookmarkEnd w:id="127"/>
      <w:r>
        <w:rPr>
          <w:rFonts w:hint="cs"/>
          <w:rtl/>
        </w:rPr>
        <w:t xml:space="preserve">חבר הכנסת </w:t>
      </w:r>
      <w:bookmarkStart w:id="128" w:name="_ETM_Q1_410053"/>
      <w:bookmarkEnd w:id="128"/>
      <w:r>
        <w:rPr>
          <w:rFonts w:hint="cs"/>
          <w:rtl/>
        </w:rPr>
        <w:t xml:space="preserve">קרויזר, </w:t>
      </w:r>
      <w:bookmarkStart w:id="129" w:name="_ETM_Q1_408555"/>
      <w:bookmarkStart w:id="130" w:name="_ETM_Q1_416102"/>
      <w:bookmarkStart w:id="131" w:name="_ETM_Q1_418601"/>
      <w:bookmarkEnd w:id="129"/>
      <w:bookmarkEnd w:id="130"/>
      <w:bookmarkEnd w:id="131"/>
      <w:r>
        <w:rPr>
          <w:rFonts w:hint="cs"/>
          <w:rtl/>
        </w:rPr>
        <w:t xml:space="preserve">היות וכולנו רוצים להגיע לחקיקה </w:t>
      </w:r>
      <w:r w:rsidR="003A3F6C">
        <w:rPr>
          <w:rFonts w:hint="cs"/>
          <w:rtl/>
        </w:rPr>
        <w:t>ו</w:t>
      </w:r>
      <w:r>
        <w:rPr>
          <w:rFonts w:hint="cs"/>
          <w:rtl/>
        </w:rPr>
        <w:t xml:space="preserve">יש </w:t>
      </w:r>
      <w:bookmarkStart w:id="132" w:name="_ETM_Q1_414302"/>
      <w:bookmarkEnd w:id="132"/>
      <w:r w:rsidR="003A3F6C">
        <w:rPr>
          <w:rFonts w:hint="cs"/>
          <w:rtl/>
        </w:rPr>
        <w:t>ארבעה-חמישה</w:t>
      </w:r>
      <w:r>
        <w:rPr>
          <w:rFonts w:hint="cs"/>
          <w:rtl/>
        </w:rPr>
        <w:t xml:space="preserve"> סע</w:t>
      </w:r>
      <w:bookmarkStart w:id="133" w:name="_ETM_Q1_414803"/>
      <w:bookmarkEnd w:id="133"/>
      <w:r w:rsidR="003A3F6C">
        <w:rPr>
          <w:rFonts w:hint="cs"/>
          <w:rtl/>
        </w:rPr>
        <w:t xml:space="preserve">יפים </w:t>
      </w:r>
      <w:r>
        <w:rPr>
          <w:rFonts w:hint="cs"/>
          <w:rtl/>
        </w:rPr>
        <w:t xml:space="preserve">ראשונים שהם </w:t>
      </w:r>
      <w:bookmarkStart w:id="134" w:name="_ETM_Q1_415302"/>
      <w:bookmarkEnd w:id="134"/>
      <w:r>
        <w:rPr>
          <w:rFonts w:hint="cs"/>
          <w:rtl/>
        </w:rPr>
        <w:t>פרוצדורליים</w:t>
      </w:r>
      <w:bookmarkStart w:id="135" w:name="_ETM_Q1_411601"/>
      <w:bookmarkStart w:id="136" w:name="_ETM_Q1_421601"/>
      <w:bookmarkEnd w:id="135"/>
      <w:bookmarkEnd w:id="136"/>
      <w:r w:rsidR="003A3F6C">
        <w:rPr>
          <w:rFonts w:hint="cs"/>
          <w:rtl/>
        </w:rPr>
        <w:t>,</w:t>
      </w:r>
      <w:r>
        <w:rPr>
          <w:rFonts w:hint="cs"/>
          <w:rtl/>
        </w:rPr>
        <w:t xml:space="preserve"> נתחיל להקריא </w:t>
      </w:r>
      <w:r w:rsidR="003A3F6C">
        <w:rPr>
          <w:rFonts w:hint="cs"/>
          <w:rtl/>
        </w:rPr>
        <w:t xml:space="preserve">ולאחר מכן </w:t>
      </w:r>
      <w:r>
        <w:rPr>
          <w:rFonts w:hint="cs"/>
          <w:rtl/>
        </w:rPr>
        <w:t>כשתהיה לך הערה</w:t>
      </w:r>
      <w:r w:rsidR="003A3F6C">
        <w:rPr>
          <w:rFonts w:hint="cs"/>
          <w:rtl/>
        </w:rPr>
        <w:t xml:space="preserve"> –</w:t>
      </w:r>
      <w:r>
        <w:rPr>
          <w:rFonts w:hint="cs"/>
          <w:rtl/>
        </w:rPr>
        <w:t xml:space="preserve"> אני </w:t>
      </w:r>
      <w:bookmarkStart w:id="137" w:name="_ETM_Q1_424302"/>
      <w:bookmarkStart w:id="138" w:name="_ETM_Q1_421552"/>
      <w:bookmarkEnd w:id="137"/>
      <w:bookmarkEnd w:id="138"/>
      <w:r>
        <w:rPr>
          <w:rFonts w:hint="cs"/>
          <w:rtl/>
        </w:rPr>
        <w:t>אתן לך את כל רשות הדיבור</w:t>
      </w:r>
      <w:bookmarkStart w:id="139" w:name="_ETM_Q1_424552"/>
      <w:bookmarkStart w:id="140" w:name="_ETM_Q1_426051"/>
      <w:bookmarkEnd w:id="139"/>
      <w:bookmarkEnd w:id="140"/>
      <w:r>
        <w:rPr>
          <w:rFonts w:hint="cs"/>
          <w:rtl/>
        </w:rPr>
        <w:t>.</w:t>
      </w:r>
    </w:p>
    <w:p w:rsidR="000E7487" w:rsidRDefault="000E7487" w:rsidP="000E7487">
      <w:pPr>
        <w:rPr>
          <w:rtl/>
        </w:rPr>
      </w:pPr>
      <w:bookmarkStart w:id="141" w:name="_ETM_Q1_429303"/>
      <w:bookmarkStart w:id="142" w:name="_ETM_Q1_429802"/>
      <w:bookmarkEnd w:id="141"/>
      <w:bookmarkEnd w:id="142"/>
    </w:p>
    <w:p w:rsidR="000E7487" w:rsidRDefault="000E7487" w:rsidP="000E7487">
      <w:pPr>
        <w:pStyle w:val="a4"/>
        <w:keepNext/>
        <w:rPr>
          <w:rtl/>
        </w:rPr>
      </w:pPr>
      <w:bookmarkStart w:id="143" w:name="ET_speaker_6156_13"/>
      <w:r w:rsidRPr="000E7487">
        <w:rPr>
          <w:rStyle w:val="TagStyle"/>
          <w:rtl/>
        </w:rPr>
        <w:t xml:space="preserve"> &lt;&lt; דובר &gt;&gt; </w:t>
      </w:r>
      <w:r>
        <w:rPr>
          <w:rtl/>
        </w:rPr>
        <w:t>גלעד קריב (העבודה):</w:t>
      </w:r>
      <w:r w:rsidRPr="000E7487">
        <w:rPr>
          <w:rStyle w:val="TagStyle"/>
          <w:rtl/>
        </w:rPr>
        <w:t xml:space="preserve"> &lt;&lt; דובר &gt;&gt;</w:t>
      </w:r>
      <w:r>
        <w:rPr>
          <w:rtl/>
        </w:rPr>
        <w:t xml:space="preserve">   </w:t>
      </w:r>
      <w:bookmarkEnd w:id="143"/>
    </w:p>
    <w:p w:rsidR="000E7487" w:rsidRDefault="000E7487" w:rsidP="000E7487">
      <w:pPr>
        <w:pStyle w:val="KeepWithNext"/>
        <w:rPr>
          <w:rtl/>
        </w:rPr>
      </w:pPr>
    </w:p>
    <w:p w:rsidR="000E7487" w:rsidRDefault="000E7487" w:rsidP="000E7487">
      <w:pPr>
        <w:rPr>
          <w:rtl/>
        </w:rPr>
      </w:pPr>
      <w:bookmarkStart w:id="144" w:name="_ETM_Q1_421802"/>
      <w:bookmarkStart w:id="145" w:name="_ETM_Q1_425052"/>
      <w:bookmarkEnd w:id="144"/>
      <w:bookmarkEnd w:id="145"/>
      <w:r>
        <w:rPr>
          <w:rFonts w:hint="cs"/>
          <w:rtl/>
        </w:rPr>
        <w:t>אדוני היושב-ר</w:t>
      </w:r>
      <w:bookmarkStart w:id="146" w:name="_ETM_Q1_427803"/>
      <w:bookmarkEnd w:id="146"/>
      <w:r>
        <w:rPr>
          <w:rFonts w:hint="cs"/>
          <w:rtl/>
        </w:rPr>
        <w:t xml:space="preserve">אש, אפשר להבין </w:t>
      </w:r>
      <w:bookmarkStart w:id="147" w:name="_ETM_Q1_428802"/>
      <w:bookmarkEnd w:id="147"/>
      <w:r>
        <w:rPr>
          <w:rFonts w:hint="cs"/>
          <w:rtl/>
        </w:rPr>
        <w:t xml:space="preserve">מבחינה פרוצדורלית </w:t>
      </w:r>
      <w:r>
        <w:rPr>
          <w:rtl/>
        </w:rPr>
        <w:t>–</w:t>
      </w:r>
      <w:r>
        <w:rPr>
          <w:rFonts w:hint="cs"/>
          <w:rtl/>
        </w:rPr>
        <w:t xml:space="preserve"> </w:t>
      </w:r>
      <w:bookmarkStart w:id="148" w:name="_ETM_Q1_430801"/>
      <w:bookmarkEnd w:id="148"/>
      <w:r>
        <w:rPr>
          <w:rFonts w:hint="cs"/>
          <w:rtl/>
        </w:rPr>
        <w:t xml:space="preserve">מונחות על שולחן </w:t>
      </w:r>
      <w:bookmarkStart w:id="149" w:name="_ETM_Q1_433052"/>
      <w:bookmarkEnd w:id="149"/>
      <w:r>
        <w:rPr>
          <w:rFonts w:hint="cs"/>
          <w:rtl/>
        </w:rPr>
        <w:t>הוועדה שתי הצעות, מה הסנ</w:t>
      </w:r>
      <w:bookmarkStart w:id="150" w:name="_ETM_Q1_435052"/>
      <w:bookmarkEnd w:id="150"/>
      <w:r>
        <w:rPr>
          <w:rFonts w:hint="cs"/>
          <w:rtl/>
        </w:rPr>
        <w:t>כרון ב</w:t>
      </w:r>
      <w:bookmarkStart w:id="151" w:name="_ETM_Q1_458602"/>
      <w:bookmarkEnd w:id="151"/>
      <w:r>
        <w:rPr>
          <w:rFonts w:hint="cs"/>
          <w:rtl/>
        </w:rPr>
        <w:t xml:space="preserve">יניהן? </w:t>
      </w:r>
      <w:bookmarkStart w:id="152" w:name="_ETM_Q1_430302"/>
      <w:bookmarkStart w:id="153" w:name="_ETM_Q1_433302"/>
      <w:bookmarkStart w:id="154" w:name="_ETM_Q1_434803"/>
      <w:bookmarkEnd w:id="152"/>
      <w:bookmarkEnd w:id="153"/>
      <w:bookmarkEnd w:id="154"/>
      <w:r>
        <w:rPr>
          <w:rFonts w:hint="cs"/>
          <w:rtl/>
        </w:rPr>
        <w:t>אם מקריאים אחת א</w:t>
      </w:r>
      <w:bookmarkStart w:id="155" w:name="_ETM_Q1_436802"/>
      <w:bookmarkEnd w:id="155"/>
      <w:r>
        <w:rPr>
          <w:rFonts w:hint="cs"/>
          <w:rtl/>
        </w:rPr>
        <w:t>ז צריך להקריא גם את השני</w:t>
      </w:r>
      <w:bookmarkStart w:id="156" w:name="_ETM_Q1_438302"/>
      <w:bookmarkEnd w:id="156"/>
      <w:r>
        <w:rPr>
          <w:rFonts w:hint="cs"/>
          <w:rtl/>
        </w:rPr>
        <w:t xml:space="preserve">יה. </w:t>
      </w:r>
      <w:bookmarkStart w:id="157" w:name="_ETM_Q1_440552"/>
      <w:bookmarkStart w:id="158" w:name="_ETM_Q1_437803"/>
      <w:bookmarkEnd w:id="157"/>
      <w:bookmarkEnd w:id="158"/>
      <w:r>
        <w:rPr>
          <w:rFonts w:hint="cs"/>
          <w:rtl/>
        </w:rPr>
        <w:t xml:space="preserve">מבחינה פרוצדורלית תקנונית </w:t>
      </w:r>
      <w:bookmarkStart w:id="159" w:name="_ETM_Q1_442051"/>
      <w:bookmarkEnd w:id="159"/>
      <w:r>
        <w:rPr>
          <w:rFonts w:hint="cs"/>
          <w:rtl/>
        </w:rPr>
        <w:t>שנדע מתי אנחנו משלבים את החקיקה הפרטית בהצעה הממשלתית,</w:t>
      </w:r>
      <w:bookmarkStart w:id="160" w:name="_ETM_Q1_446802"/>
      <w:bookmarkEnd w:id="160"/>
      <w:r>
        <w:rPr>
          <w:rFonts w:hint="cs"/>
          <w:rtl/>
        </w:rPr>
        <w:t xml:space="preserve"> </w:t>
      </w:r>
      <w:bookmarkStart w:id="161" w:name="_ETM_Q1_447051"/>
      <w:bookmarkEnd w:id="161"/>
      <w:r>
        <w:rPr>
          <w:rFonts w:hint="cs"/>
          <w:rtl/>
        </w:rPr>
        <w:t>ממזגים או שלא ממזגים.</w:t>
      </w:r>
      <w:bookmarkStart w:id="162" w:name="_ETM_Q1_448302"/>
      <w:bookmarkEnd w:id="162"/>
      <w:r>
        <w:rPr>
          <w:rFonts w:hint="cs"/>
          <w:rtl/>
        </w:rPr>
        <w:t xml:space="preserve"> מה הפרוצדורה?</w:t>
      </w:r>
    </w:p>
    <w:p w:rsidR="000E7487" w:rsidRDefault="000E7487" w:rsidP="000E7487">
      <w:pPr>
        <w:rPr>
          <w:rtl/>
        </w:rPr>
      </w:pPr>
      <w:bookmarkStart w:id="163" w:name="_ETM_Q1_451052"/>
      <w:bookmarkEnd w:id="163"/>
    </w:p>
    <w:p w:rsidR="000E7487" w:rsidRDefault="000E7487" w:rsidP="000E7487">
      <w:pPr>
        <w:pStyle w:val="af6"/>
        <w:keepNext/>
        <w:rPr>
          <w:rtl/>
        </w:rPr>
      </w:pPr>
      <w:bookmarkStart w:id="164" w:name="ET_yor_4996_14"/>
      <w:r w:rsidRPr="000E7487">
        <w:rPr>
          <w:rStyle w:val="TagStyle"/>
          <w:rtl/>
        </w:rPr>
        <w:t xml:space="preserve"> &lt;&lt; יור &gt;&gt; </w:t>
      </w:r>
      <w:r>
        <w:rPr>
          <w:rtl/>
        </w:rPr>
        <w:t>היו"ר ישראל אייכלר:</w:t>
      </w:r>
      <w:r w:rsidRPr="000E7487">
        <w:rPr>
          <w:rStyle w:val="TagStyle"/>
          <w:rtl/>
        </w:rPr>
        <w:t xml:space="preserve"> &lt;&lt; יור &gt;&gt;</w:t>
      </w:r>
      <w:r>
        <w:rPr>
          <w:rtl/>
        </w:rPr>
        <w:t xml:space="preserve">   </w:t>
      </w:r>
      <w:bookmarkEnd w:id="164"/>
    </w:p>
    <w:p w:rsidR="000E7487" w:rsidRDefault="000E7487" w:rsidP="000E7487">
      <w:pPr>
        <w:pStyle w:val="KeepWithNext"/>
        <w:rPr>
          <w:rtl/>
        </w:rPr>
      </w:pPr>
    </w:p>
    <w:p w:rsidR="000E7487" w:rsidRDefault="00EC4D64" w:rsidP="00EC4D64">
      <w:pPr>
        <w:rPr>
          <w:rtl/>
        </w:rPr>
      </w:pPr>
      <w:bookmarkStart w:id="165" w:name="_ETM_Q1_451552"/>
      <w:bookmarkStart w:id="166" w:name="_ETM_Q1_448552"/>
      <w:bookmarkEnd w:id="165"/>
      <w:bookmarkEnd w:id="166"/>
      <w:r>
        <w:rPr>
          <w:rFonts w:hint="cs"/>
          <w:rtl/>
        </w:rPr>
        <w:t xml:space="preserve">אם המציעים מסכימים, </w:t>
      </w:r>
      <w:r w:rsidR="000E7487">
        <w:rPr>
          <w:rFonts w:hint="cs"/>
          <w:rtl/>
        </w:rPr>
        <w:t>בדרך כלל אנחנו ממזגים בסוף</w:t>
      </w:r>
      <w:bookmarkStart w:id="167" w:name="_ETM_Q1_450551"/>
      <w:bookmarkEnd w:id="167"/>
      <w:r w:rsidR="000E7487">
        <w:rPr>
          <w:rFonts w:hint="cs"/>
          <w:rtl/>
        </w:rPr>
        <w:t xml:space="preserve"> </w:t>
      </w:r>
      <w:bookmarkStart w:id="168" w:name="_ETM_Q1_450802"/>
      <w:bookmarkEnd w:id="168"/>
      <w:r w:rsidR="000E7487">
        <w:rPr>
          <w:rFonts w:hint="cs"/>
          <w:rtl/>
        </w:rPr>
        <w:t>לפני ההצבעה.</w:t>
      </w:r>
      <w:bookmarkStart w:id="169" w:name="_ETM_Q1_453052"/>
      <w:bookmarkEnd w:id="169"/>
    </w:p>
    <w:p w:rsidR="000E7487" w:rsidRDefault="000E7487" w:rsidP="000E7487">
      <w:pPr>
        <w:rPr>
          <w:rtl/>
        </w:rPr>
      </w:pPr>
      <w:bookmarkStart w:id="170" w:name="_ETM_Q1_453552"/>
      <w:bookmarkStart w:id="171" w:name="_ETM_Q1_453803"/>
      <w:bookmarkStart w:id="172" w:name="_ETM_Q1_455303"/>
      <w:bookmarkEnd w:id="170"/>
      <w:bookmarkEnd w:id="171"/>
      <w:bookmarkEnd w:id="172"/>
    </w:p>
    <w:p w:rsidR="000E7487" w:rsidRDefault="000E7487" w:rsidP="000E7487">
      <w:pPr>
        <w:pStyle w:val="a4"/>
        <w:keepNext/>
        <w:rPr>
          <w:rtl/>
        </w:rPr>
      </w:pPr>
      <w:bookmarkStart w:id="173" w:name="ET_speaker_5068_15"/>
      <w:r w:rsidRPr="000E7487">
        <w:rPr>
          <w:rStyle w:val="TagStyle"/>
          <w:rtl/>
        </w:rPr>
        <w:t xml:space="preserve"> &lt;&lt; דובר &gt;&gt; </w:t>
      </w:r>
      <w:r>
        <w:rPr>
          <w:rtl/>
        </w:rPr>
        <w:t>קארין אלהרר (יש עתיד):</w:t>
      </w:r>
      <w:r w:rsidRPr="000E7487">
        <w:rPr>
          <w:rStyle w:val="TagStyle"/>
          <w:rtl/>
        </w:rPr>
        <w:t xml:space="preserve"> &lt;&lt; דובר &gt;&gt;</w:t>
      </w:r>
      <w:r>
        <w:rPr>
          <w:rtl/>
        </w:rPr>
        <w:t xml:space="preserve">   </w:t>
      </w:r>
      <w:bookmarkEnd w:id="173"/>
    </w:p>
    <w:p w:rsidR="000E7487" w:rsidRDefault="000E7487" w:rsidP="000E7487">
      <w:pPr>
        <w:pStyle w:val="KeepWithNext"/>
        <w:rPr>
          <w:rtl/>
        </w:rPr>
      </w:pPr>
    </w:p>
    <w:p w:rsidR="000E7487" w:rsidRDefault="000E7487" w:rsidP="000E7487">
      <w:pPr>
        <w:rPr>
          <w:rtl/>
        </w:rPr>
      </w:pPr>
      <w:bookmarkStart w:id="174" w:name="_ETM_Q1_450552"/>
      <w:bookmarkEnd w:id="174"/>
      <w:r>
        <w:rPr>
          <w:rFonts w:hint="cs"/>
          <w:rtl/>
        </w:rPr>
        <w:t>אז מ</w:t>
      </w:r>
      <w:bookmarkStart w:id="175" w:name="_ETM_Q1_454552"/>
      <w:bookmarkEnd w:id="175"/>
      <w:r>
        <w:rPr>
          <w:rFonts w:hint="cs"/>
          <w:rtl/>
        </w:rPr>
        <w:t>קריאים את שתי ההצע</w:t>
      </w:r>
      <w:bookmarkStart w:id="176" w:name="_ETM_Q1_454553"/>
      <w:bookmarkStart w:id="177" w:name="_ETM_Q1_452302"/>
      <w:bookmarkEnd w:id="176"/>
      <w:bookmarkEnd w:id="177"/>
      <w:r>
        <w:rPr>
          <w:rFonts w:hint="cs"/>
          <w:rtl/>
        </w:rPr>
        <w:t>ות?</w:t>
      </w:r>
    </w:p>
    <w:p w:rsidR="000E7487" w:rsidRDefault="000E7487" w:rsidP="000E7487">
      <w:pPr>
        <w:rPr>
          <w:rtl/>
        </w:rPr>
      </w:pPr>
      <w:bookmarkStart w:id="178" w:name="_ETM_Q1_453802"/>
      <w:bookmarkStart w:id="179" w:name="_ETM_Q1_454801"/>
      <w:bookmarkEnd w:id="178"/>
      <w:bookmarkEnd w:id="179"/>
    </w:p>
    <w:p w:rsidR="000E7487" w:rsidRDefault="000E7487" w:rsidP="000E7487">
      <w:pPr>
        <w:pStyle w:val="af6"/>
        <w:keepNext/>
        <w:rPr>
          <w:rtl/>
        </w:rPr>
      </w:pPr>
      <w:bookmarkStart w:id="180" w:name="ET_yor_4996_16"/>
      <w:r w:rsidRPr="000E7487">
        <w:rPr>
          <w:rStyle w:val="TagStyle"/>
          <w:rtl/>
        </w:rPr>
        <w:t xml:space="preserve"> &lt;&lt; יור &gt;&gt; </w:t>
      </w:r>
      <w:r>
        <w:rPr>
          <w:rtl/>
        </w:rPr>
        <w:t>היו"ר ישראל אייכלר:</w:t>
      </w:r>
      <w:r w:rsidRPr="000E7487">
        <w:rPr>
          <w:rStyle w:val="TagStyle"/>
          <w:rtl/>
        </w:rPr>
        <w:t xml:space="preserve"> &lt;&lt; יור &gt;&gt;</w:t>
      </w:r>
      <w:r>
        <w:rPr>
          <w:rtl/>
        </w:rPr>
        <w:t xml:space="preserve">   </w:t>
      </w:r>
      <w:bookmarkEnd w:id="180"/>
    </w:p>
    <w:p w:rsidR="000E7487" w:rsidRDefault="000E7487" w:rsidP="000E7487">
      <w:pPr>
        <w:pStyle w:val="KeepWithNext"/>
        <w:rPr>
          <w:rtl/>
        </w:rPr>
      </w:pPr>
    </w:p>
    <w:p w:rsidR="000E7487" w:rsidRDefault="000E7487" w:rsidP="000E7487">
      <w:pPr>
        <w:rPr>
          <w:rtl/>
        </w:rPr>
      </w:pPr>
      <w:bookmarkStart w:id="181" w:name="_ETM_Q1_455052"/>
      <w:bookmarkStart w:id="182" w:name="_ETM_Q1_455801"/>
      <w:bookmarkStart w:id="183" w:name="_ETM_Q1_467601"/>
      <w:bookmarkEnd w:id="181"/>
      <w:bookmarkEnd w:id="182"/>
      <w:bookmarkEnd w:id="183"/>
      <w:r>
        <w:rPr>
          <w:rFonts w:hint="cs"/>
          <w:rtl/>
        </w:rPr>
        <w:t>ממזגים את שתי ההצעות בדרך כלל. אני אומר נכון,</w:t>
      </w:r>
      <w:bookmarkStart w:id="184" w:name="_ETM_Q1_458802"/>
      <w:bookmarkEnd w:id="184"/>
      <w:r>
        <w:rPr>
          <w:rFonts w:hint="cs"/>
          <w:rtl/>
        </w:rPr>
        <w:t xml:space="preserve"> </w:t>
      </w:r>
      <w:bookmarkStart w:id="185" w:name="_ETM_Q1_456552"/>
      <w:bookmarkEnd w:id="185"/>
      <w:r>
        <w:rPr>
          <w:rFonts w:hint="cs"/>
          <w:rtl/>
        </w:rPr>
        <w:t>יעל?</w:t>
      </w:r>
    </w:p>
    <w:p w:rsidR="000E7487" w:rsidRDefault="000E7487" w:rsidP="000E7487">
      <w:pPr>
        <w:rPr>
          <w:rtl/>
        </w:rPr>
      </w:pPr>
      <w:bookmarkStart w:id="186" w:name="_ETM_Q1_460552"/>
      <w:bookmarkStart w:id="187" w:name="_ETM_Q1_460802"/>
      <w:bookmarkStart w:id="188" w:name="_ETM_Q1_461052"/>
      <w:bookmarkEnd w:id="186"/>
      <w:bookmarkEnd w:id="187"/>
      <w:bookmarkEnd w:id="188"/>
    </w:p>
    <w:p w:rsidR="000E7487" w:rsidRDefault="000E7487" w:rsidP="000E7487">
      <w:pPr>
        <w:pStyle w:val="a4"/>
        <w:keepNext/>
        <w:rPr>
          <w:rtl/>
        </w:rPr>
      </w:pPr>
      <w:bookmarkStart w:id="189" w:name="ET_speaker_יעל_סלנט_17"/>
      <w:r w:rsidRPr="000E7487">
        <w:rPr>
          <w:rStyle w:val="TagStyle"/>
          <w:rtl/>
        </w:rPr>
        <w:t xml:space="preserve"> &lt;&lt; דובר &gt;&gt; </w:t>
      </w:r>
      <w:r>
        <w:rPr>
          <w:rtl/>
        </w:rPr>
        <w:t>יעל סלנט:</w:t>
      </w:r>
      <w:r w:rsidRPr="000E7487">
        <w:rPr>
          <w:rStyle w:val="TagStyle"/>
          <w:rtl/>
        </w:rPr>
        <w:t xml:space="preserve"> &lt;&lt; דובר &gt;&gt;</w:t>
      </w:r>
      <w:r>
        <w:rPr>
          <w:rtl/>
        </w:rPr>
        <w:t xml:space="preserve">   </w:t>
      </w:r>
      <w:bookmarkEnd w:id="189"/>
    </w:p>
    <w:p w:rsidR="000E7487" w:rsidRDefault="000E7487" w:rsidP="000E7487">
      <w:pPr>
        <w:pStyle w:val="KeepWithNext"/>
        <w:rPr>
          <w:rtl/>
        </w:rPr>
      </w:pPr>
    </w:p>
    <w:p w:rsidR="000E7487" w:rsidRDefault="000E7487" w:rsidP="00EC4D64">
      <w:pPr>
        <w:rPr>
          <w:rtl/>
        </w:rPr>
      </w:pPr>
      <w:bookmarkStart w:id="190" w:name="_ETM_Q1_456052"/>
      <w:bookmarkEnd w:id="190"/>
      <w:r>
        <w:rPr>
          <w:rFonts w:hint="cs"/>
          <w:rtl/>
        </w:rPr>
        <w:t xml:space="preserve">מכיוון </w:t>
      </w:r>
      <w:bookmarkStart w:id="191" w:name="_ETM_Q1_457551"/>
      <w:bookmarkEnd w:id="191"/>
      <w:r>
        <w:rPr>
          <w:rFonts w:hint="cs"/>
          <w:rtl/>
        </w:rPr>
        <w:t>שזה מיזוג של טר</w:t>
      </w:r>
      <w:bookmarkStart w:id="192" w:name="_ETM_Q1_459554"/>
      <w:bookmarkEnd w:id="192"/>
      <w:r>
        <w:rPr>
          <w:rFonts w:hint="cs"/>
          <w:rtl/>
        </w:rPr>
        <w:t>ומית</w:t>
      </w:r>
      <w:bookmarkStart w:id="193" w:name="_ETM_Q1_460301"/>
      <w:bookmarkEnd w:id="193"/>
      <w:r>
        <w:rPr>
          <w:rFonts w:hint="cs"/>
          <w:rtl/>
        </w:rPr>
        <w:t xml:space="preserve"> עם ראשונה, </w:t>
      </w:r>
      <w:bookmarkStart w:id="194" w:name="_ETM_Q1_461552"/>
      <w:bookmarkStart w:id="195" w:name="_ETM_Q1_478100"/>
      <w:bookmarkEnd w:id="194"/>
      <w:bookmarkEnd w:id="195"/>
      <w:r>
        <w:rPr>
          <w:rFonts w:hint="cs"/>
          <w:rtl/>
        </w:rPr>
        <w:t xml:space="preserve">גם ועדת הכנסת אחרי שהוועדה </w:t>
      </w:r>
      <w:bookmarkStart w:id="196" w:name="_ETM_Q1_462302"/>
      <w:bookmarkEnd w:id="196"/>
      <w:r>
        <w:rPr>
          <w:rFonts w:hint="cs"/>
          <w:rtl/>
        </w:rPr>
        <w:t xml:space="preserve">- - - </w:t>
      </w:r>
      <w:bookmarkStart w:id="197" w:name="_ETM_Q1_463052"/>
      <w:bookmarkEnd w:id="197"/>
    </w:p>
    <w:p w:rsidR="000E7487" w:rsidRDefault="000E7487" w:rsidP="000E7487">
      <w:pPr>
        <w:rPr>
          <w:rtl/>
        </w:rPr>
      </w:pPr>
      <w:bookmarkStart w:id="198" w:name="_ETM_Q1_463301"/>
      <w:bookmarkStart w:id="199" w:name="_ETM_Q1_463802"/>
      <w:bookmarkEnd w:id="198"/>
      <w:bookmarkEnd w:id="199"/>
    </w:p>
    <w:p w:rsidR="000E7487" w:rsidRDefault="000E7487" w:rsidP="000E7487">
      <w:pPr>
        <w:pStyle w:val="af6"/>
        <w:keepNext/>
        <w:rPr>
          <w:rtl/>
        </w:rPr>
      </w:pPr>
      <w:bookmarkStart w:id="200" w:name="ET_yor_4996_18"/>
      <w:r w:rsidRPr="000E7487">
        <w:rPr>
          <w:rStyle w:val="TagStyle"/>
          <w:rtl/>
        </w:rPr>
        <w:t xml:space="preserve"> &lt;&lt; יור &gt;&gt; </w:t>
      </w:r>
      <w:r>
        <w:rPr>
          <w:rtl/>
        </w:rPr>
        <w:t>היו"ר ישראל אייכלר:</w:t>
      </w:r>
      <w:r w:rsidRPr="000E7487">
        <w:rPr>
          <w:rStyle w:val="TagStyle"/>
          <w:rtl/>
        </w:rPr>
        <w:t xml:space="preserve"> &lt;&lt; יור &gt;&gt;</w:t>
      </w:r>
      <w:r>
        <w:rPr>
          <w:rtl/>
        </w:rPr>
        <w:t xml:space="preserve">   </w:t>
      </w:r>
      <w:bookmarkEnd w:id="200"/>
    </w:p>
    <w:p w:rsidR="000E7487" w:rsidRDefault="000E7487" w:rsidP="000E7487">
      <w:pPr>
        <w:pStyle w:val="KeepWithNext"/>
        <w:rPr>
          <w:rtl/>
        </w:rPr>
      </w:pPr>
    </w:p>
    <w:p w:rsidR="000E7487" w:rsidRDefault="000E7487" w:rsidP="000E7487">
      <w:pPr>
        <w:rPr>
          <w:rtl/>
        </w:rPr>
      </w:pPr>
      <w:bookmarkStart w:id="201" w:name="_ETM_Q1_464052"/>
      <w:bookmarkEnd w:id="201"/>
      <w:r>
        <w:rPr>
          <w:rFonts w:hint="cs"/>
          <w:rtl/>
        </w:rPr>
        <w:t>אחרי שאנחנו ממזגים, ועדת הכנסת</w:t>
      </w:r>
      <w:bookmarkStart w:id="202" w:name="_ETM_Q1_464553"/>
      <w:bookmarkEnd w:id="202"/>
      <w:r>
        <w:rPr>
          <w:rFonts w:hint="cs"/>
          <w:rtl/>
        </w:rPr>
        <w:t xml:space="preserve"> צריכה לאשר את זה.</w:t>
      </w:r>
    </w:p>
    <w:p w:rsidR="000E7487" w:rsidRDefault="000E7487" w:rsidP="000E7487">
      <w:pPr>
        <w:rPr>
          <w:rtl/>
        </w:rPr>
      </w:pPr>
      <w:bookmarkStart w:id="203" w:name="_ETM_Q1_467053"/>
      <w:bookmarkStart w:id="204" w:name="_ETM_Q1_468301"/>
      <w:bookmarkEnd w:id="203"/>
      <w:bookmarkEnd w:id="204"/>
    </w:p>
    <w:p w:rsidR="000E7487" w:rsidRDefault="000E7487" w:rsidP="000E7487">
      <w:pPr>
        <w:pStyle w:val="a4"/>
        <w:keepNext/>
        <w:rPr>
          <w:rtl/>
        </w:rPr>
      </w:pPr>
      <w:bookmarkStart w:id="205" w:name="ET_speaker_יעל_סלנט_19"/>
      <w:r w:rsidRPr="000E7487">
        <w:rPr>
          <w:rStyle w:val="TagStyle"/>
          <w:rtl/>
        </w:rPr>
        <w:t xml:space="preserve"> &lt;&lt; דובר &gt;&gt; </w:t>
      </w:r>
      <w:r>
        <w:rPr>
          <w:rtl/>
        </w:rPr>
        <w:t>יעל סלנט:</w:t>
      </w:r>
      <w:r w:rsidRPr="000E7487">
        <w:rPr>
          <w:rStyle w:val="TagStyle"/>
          <w:rtl/>
        </w:rPr>
        <w:t xml:space="preserve"> &lt;&lt; דובר &gt;&gt;</w:t>
      </w:r>
      <w:r>
        <w:rPr>
          <w:rtl/>
        </w:rPr>
        <w:t xml:space="preserve">   </w:t>
      </w:r>
      <w:bookmarkEnd w:id="205"/>
    </w:p>
    <w:p w:rsidR="000E7487" w:rsidRDefault="000E7487" w:rsidP="000E7487">
      <w:pPr>
        <w:pStyle w:val="KeepWithNext"/>
        <w:rPr>
          <w:rtl/>
        </w:rPr>
      </w:pPr>
    </w:p>
    <w:p w:rsidR="000E7487" w:rsidRDefault="000E7487" w:rsidP="00EC4D64">
      <w:pPr>
        <w:rPr>
          <w:rtl/>
        </w:rPr>
      </w:pPr>
      <w:r>
        <w:rPr>
          <w:rFonts w:hint="cs"/>
          <w:rtl/>
        </w:rPr>
        <w:t>מ</w:t>
      </w:r>
      <w:bookmarkStart w:id="206" w:name="_ETM_Q1_468552"/>
      <w:bookmarkEnd w:id="206"/>
      <w:r>
        <w:rPr>
          <w:rFonts w:hint="cs"/>
          <w:rtl/>
        </w:rPr>
        <w:t>בחינה מהותית אנ</w:t>
      </w:r>
      <w:bookmarkStart w:id="207" w:name="_ETM_Q1_468052"/>
      <w:bookmarkEnd w:id="207"/>
      <w:r>
        <w:rPr>
          <w:rFonts w:hint="cs"/>
          <w:rtl/>
        </w:rPr>
        <w:t>חנו נק</w:t>
      </w:r>
      <w:bookmarkStart w:id="208" w:name="_ETM_Q1_467552"/>
      <w:bookmarkEnd w:id="208"/>
      <w:r>
        <w:rPr>
          <w:rFonts w:hint="cs"/>
          <w:rtl/>
        </w:rPr>
        <w:t xml:space="preserve">ריא </w:t>
      </w:r>
      <w:bookmarkStart w:id="209" w:name="_ETM_Q1_467802"/>
      <w:bookmarkEnd w:id="209"/>
      <w:r>
        <w:rPr>
          <w:rFonts w:hint="cs"/>
          <w:rtl/>
        </w:rPr>
        <w:t xml:space="preserve">את הנוסח של הממשלתית ונשמע את כל ההערות גם בהתאם </w:t>
      </w:r>
      <w:bookmarkStart w:id="210" w:name="_ETM_Q1_474052"/>
      <w:bookmarkEnd w:id="210"/>
      <w:r>
        <w:rPr>
          <w:rFonts w:hint="cs"/>
          <w:rtl/>
        </w:rPr>
        <w:t xml:space="preserve">להצעת </w:t>
      </w:r>
      <w:bookmarkStart w:id="211" w:name="_ETM_Q1_472302"/>
      <w:bookmarkEnd w:id="211"/>
      <w:r>
        <w:rPr>
          <w:rFonts w:hint="cs"/>
          <w:rtl/>
        </w:rPr>
        <w:t xml:space="preserve">החוק הפרטית היו הרבה. אני חושבת שגם </w:t>
      </w:r>
      <w:bookmarkStart w:id="212" w:name="_ETM_Q1_474302"/>
      <w:bookmarkEnd w:id="212"/>
      <w:r>
        <w:rPr>
          <w:rFonts w:hint="cs"/>
          <w:rtl/>
        </w:rPr>
        <w:t>הערות</w:t>
      </w:r>
      <w:bookmarkStart w:id="213" w:name="_ETM_Q1_475052"/>
      <w:bookmarkStart w:id="214" w:name="_ETM_Q1_470302"/>
      <w:bookmarkStart w:id="215" w:name="_ETM_Q1_473302"/>
      <w:bookmarkEnd w:id="213"/>
      <w:bookmarkEnd w:id="214"/>
      <w:bookmarkEnd w:id="215"/>
      <w:r w:rsidR="00EC4D64">
        <w:rPr>
          <w:rFonts w:hint="cs"/>
          <w:rtl/>
        </w:rPr>
        <w:t xml:space="preserve"> רבות</w:t>
      </w:r>
      <w:r>
        <w:rPr>
          <w:rFonts w:hint="cs"/>
          <w:rtl/>
        </w:rPr>
        <w:t xml:space="preserve"> עלו בדיון הקודם ומשרדי</w:t>
      </w:r>
      <w:bookmarkStart w:id="216" w:name="_ETM_Q1_476552"/>
      <w:bookmarkEnd w:id="216"/>
      <w:r>
        <w:rPr>
          <w:rFonts w:hint="cs"/>
          <w:rtl/>
        </w:rPr>
        <w:t xml:space="preserve"> הממשלה נשלחו לעשות </w:t>
      </w:r>
      <w:bookmarkStart w:id="217" w:name="_ETM_Q1_480302"/>
      <w:bookmarkEnd w:id="217"/>
      <w:r>
        <w:rPr>
          <w:rFonts w:hint="cs"/>
          <w:rtl/>
        </w:rPr>
        <w:t>שיעורי בית ואולי גם יש עדכונים בהקשר הזה. אני חושבת ש</w:t>
      </w:r>
      <w:bookmarkStart w:id="218" w:name="_ETM_Q1_487552"/>
      <w:bookmarkEnd w:id="218"/>
      <w:r>
        <w:rPr>
          <w:rFonts w:hint="cs"/>
          <w:rtl/>
        </w:rPr>
        <w:t>כ</w:t>
      </w:r>
      <w:bookmarkStart w:id="219" w:name="_ETM_Q1_485302"/>
      <w:bookmarkEnd w:id="219"/>
      <w:r>
        <w:rPr>
          <w:rFonts w:hint="cs"/>
          <w:rtl/>
        </w:rPr>
        <w:t>דאי שנתחיל עם - - -</w:t>
      </w:r>
      <w:bookmarkStart w:id="220" w:name="_ETM_Q1_485551"/>
      <w:bookmarkEnd w:id="220"/>
    </w:p>
    <w:p w:rsidR="00EC4D64" w:rsidRDefault="00EC4D64" w:rsidP="000E7487">
      <w:pPr>
        <w:pStyle w:val="a4"/>
        <w:keepNext/>
        <w:rPr>
          <w:rStyle w:val="TagStyle"/>
          <w:vanish w:val="0"/>
          <w:rtl/>
        </w:rPr>
      </w:pPr>
      <w:bookmarkStart w:id="221" w:name="_ETM_Q1_487302"/>
      <w:bookmarkStart w:id="222" w:name="_ETM_Q1_487802"/>
      <w:bookmarkStart w:id="223" w:name="_ETM_Q1_488303"/>
      <w:bookmarkStart w:id="224" w:name="_ETM_Q1_490600"/>
      <w:bookmarkStart w:id="225" w:name="ET_speaker_נעה_בן_שבת_21"/>
      <w:bookmarkEnd w:id="221"/>
      <w:bookmarkEnd w:id="222"/>
      <w:bookmarkEnd w:id="223"/>
      <w:bookmarkEnd w:id="224"/>
    </w:p>
    <w:p w:rsidR="000E7487" w:rsidRDefault="000E7487" w:rsidP="000E7487">
      <w:pPr>
        <w:pStyle w:val="a4"/>
        <w:keepNext/>
        <w:rPr>
          <w:rtl/>
        </w:rPr>
      </w:pPr>
      <w:r w:rsidRPr="000E7487">
        <w:rPr>
          <w:rStyle w:val="TagStyle"/>
          <w:rtl/>
        </w:rPr>
        <w:t xml:space="preserve">&lt;&lt; דובר &gt;&gt; </w:t>
      </w:r>
      <w:r>
        <w:rPr>
          <w:rtl/>
        </w:rPr>
        <w:t>נעה בן שבת:</w:t>
      </w:r>
      <w:r w:rsidRPr="000E7487">
        <w:rPr>
          <w:rStyle w:val="TagStyle"/>
          <w:rtl/>
        </w:rPr>
        <w:t xml:space="preserve"> &lt;&lt; דובר &gt;&gt;</w:t>
      </w:r>
      <w:r>
        <w:rPr>
          <w:rtl/>
        </w:rPr>
        <w:t xml:space="preserve">   </w:t>
      </w:r>
      <w:bookmarkEnd w:id="225"/>
    </w:p>
    <w:p w:rsidR="000E7487" w:rsidRDefault="000E7487" w:rsidP="000E7487">
      <w:pPr>
        <w:pStyle w:val="KeepWithNext"/>
        <w:rPr>
          <w:rtl/>
        </w:rPr>
      </w:pPr>
    </w:p>
    <w:p w:rsidR="000E7487" w:rsidRDefault="00C37539" w:rsidP="000E7487">
      <w:pPr>
        <w:rPr>
          <w:rtl/>
        </w:rPr>
      </w:pPr>
      <w:bookmarkStart w:id="226" w:name="_ETM_Q1_488552"/>
      <w:bookmarkStart w:id="227" w:name="_ETM_Q1_486553"/>
      <w:bookmarkStart w:id="228" w:name="_ETM_Q1_484602"/>
      <w:bookmarkEnd w:id="226"/>
      <w:bookmarkEnd w:id="227"/>
      <w:bookmarkEnd w:id="228"/>
      <w:r>
        <w:rPr>
          <w:rFonts w:hint="cs"/>
          <w:rtl/>
        </w:rPr>
        <w:t xml:space="preserve">גם </w:t>
      </w:r>
      <w:bookmarkStart w:id="229" w:name="_ETM_Q1_488301"/>
      <w:bookmarkEnd w:id="229"/>
      <w:r>
        <w:rPr>
          <w:rFonts w:hint="cs"/>
          <w:rtl/>
        </w:rPr>
        <w:t>התנאי למיזוג הוא שההצעה הטרומית</w:t>
      </w:r>
      <w:bookmarkStart w:id="230" w:name="_ETM_Q1_492302"/>
      <w:bookmarkEnd w:id="230"/>
      <w:r>
        <w:rPr>
          <w:rFonts w:hint="cs"/>
          <w:rtl/>
        </w:rPr>
        <w:t xml:space="preserve"> </w:t>
      </w:r>
      <w:bookmarkStart w:id="231" w:name="_ETM_Q1_492552"/>
      <w:bookmarkEnd w:id="231"/>
      <w:r>
        <w:rPr>
          <w:rFonts w:hint="cs"/>
          <w:rtl/>
        </w:rPr>
        <w:t>מקודמת לפי הנוסח של הראשונה. זה התנאי למיזוג.</w:t>
      </w:r>
      <w:bookmarkStart w:id="232" w:name="_ETM_Q1_502552"/>
      <w:bookmarkEnd w:id="232"/>
    </w:p>
    <w:p w:rsidR="00C37539" w:rsidRDefault="00C37539" w:rsidP="000E7487">
      <w:pPr>
        <w:rPr>
          <w:rtl/>
        </w:rPr>
      </w:pPr>
      <w:bookmarkStart w:id="233" w:name="_ETM_Q1_502801"/>
      <w:bookmarkEnd w:id="233"/>
    </w:p>
    <w:p w:rsidR="00C37539" w:rsidRDefault="00C37539" w:rsidP="00C37539">
      <w:pPr>
        <w:pStyle w:val="af6"/>
        <w:keepNext/>
        <w:rPr>
          <w:rtl/>
        </w:rPr>
      </w:pPr>
      <w:bookmarkStart w:id="234" w:name="ET_yor_4996_22"/>
      <w:r w:rsidRPr="00C37539">
        <w:rPr>
          <w:rStyle w:val="TagStyle"/>
          <w:rtl/>
        </w:rPr>
        <w:t xml:space="preserve"> &lt;&lt; יור &gt;&gt; </w:t>
      </w:r>
      <w:r>
        <w:rPr>
          <w:rtl/>
        </w:rPr>
        <w:t>היו"ר ישראל אייכלר:</w:t>
      </w:r>
      <w:r w:rsidRPr="00C37539">
        <w:rPr>
          <w:rStyle w:val="TagStyle"/>
          <w:rtl/>
        </w:rPr>
        <w:t xml:space="preserve"> &lt;&lt; יור &gt;&gt;</w:t>
      </w:r>
      <w:r>
        <w:rPr>
          <w:rtl/>
        </w:rPr>
        <w:t xml:space="preserve">   </w:t>
      </w:r>
      <w:bookmarkEnd w:id="234"/>
    </w:p>
    <w:p w:rsidR="00C37539" w:rsidRDefault="00C37539" w:rsidP="00C37539">
      <w:pPr>
        <w:pStyle w:val="KeepWithNext"/>
        <w:rPr>
          <w:rtl/>
        </w:rPr>
      </w:pPr>
    </w:p>
    <w:p w:rsidR="00C37539" w:rsidRDefault="00C37539" w:rsidP="00C37539">
      <w:pPr>
        <w:rPr>
          <w:rtl/>
        </w:rPr>
      </w:pPr>
      <w:bookmarkStart w:id="235" w:name="_ETM_Q1_503302"/>
      <w:bookmarkStart w:id="236" w:name="_ETM_Q1_503801"/>
      <w:bookmarkEnd w:id="235"/>
      <w:bookmarkEnd w:id="236"/>
      <w:r>
        <w:rPr>
          <w:rFonts w:hint="cs"/>
          <w:rtl/>
        </w:rPr>
        <w:t>בבקשה.</w:t>
      </w:r>
    </w:p>
    <w:p w:rsidR="00C37539" w:rsidRDefault="00C37539" w:rsidP="00C37539">
      <w:pPr>
        <w:rPr>
          <w:rtl/>
        </w:rPr>
      </w:pPr>
      <w:bookmarkStart w:id="237" w:name="_ETM_Q1_504301"/>
      <w:bookmarkStart w:id="238" w:name="_ETM_Q1_504551"/>
      <w:bookmarkStart w:id="239" w:name="_ETM_Q1_501551"/>
      <w:bookmarkStart w:id="240" w:name="_ETM_Q1_502304"/>
      <w:bookmarkEnd w:id="237"/>
      <w:bookmarkEnd w:id="238"/>
      <w:bookmarkEnd w:id="239"/>
      <w:bookmarkEnd w:id="240"/>
    </w:p>
    <w:p w:rsidR="00C37539" w:rsidRDefault="00C37539" w:rsidP="00C37539">
      <w:pPr>
        <w:pStyle w:val="a4"/>
        <w:keepNext/>
        <w:rPr>
          <w:rtl/>
        </w:rPr>
      </w:pPr>
      <w:bookmarkStart w:id="241" w:name="ET_speaker_יעל_סלנט_23"/>
      <w:r w:rsidRPr="00C37539">
        <w:rPr>
          <w:rStyle w:val="TagStyle"/>
          <w:rtl/>
        </w:rPr>
        <w:t xml:space="preserve"> &lt;&lt; דובר &gt;&gt; </w:t>
      </w:r>
      <w:r>
        <w:rPr>
          <w:rtl/>
        </w:rPr>
        <w:t>יעל סלנט:</w:t>
      </w:r>
      <w:r w:rsidRPr="00C37539">
        <w:rPr>
          <w:rStyle w:val="TagStyle"/>
          <w:rtl/>
        </w:rPr>
        <w:t xml:space="preserve"> &lt;&lt; דובר &gt;&gt;</w:t>
      </w:r>
      <w:r>
        <w:rPr>
          <w:rtl/>
        </w:rPr>
        <w:t xml:space="preserve">   </w:t>
      </w:r>
      <w:bookmarkEnd w:id="241"/>
    </w:p>
    <w:p w:rsidR="00C37539" w:rsidRDefault="00C37539" w:rsidP="00C37539">
      <w:pPr>
        <w:pStyle w:val="KeepWithNext"/>
        <w:rPr>
          <w:rtl/>
        </w:rPr>
      </w:pPr>
    </w:p>
    <w:p w:rsidR="00C37539" w:rsidRDefault="00C37539" w:rsidP="00796254">
      <w:pPr>
        <w:rPr>
          <w:rtl/>
        </w:rPr>
      </w:pPr>
      <w:bookmarkStart w:id="242" w:name="_ETM_Q1_503052"/>
      <w:bookmarkStart w:id="243" w:name="_ETM_Q1_498552"/>
      <w:bookmarkStart w:id="244" w:name="_ETM_Q1_514052"/>
      <w:bookmarkStart w:id="245" w:name="_ETM_Q1_506301"/>
      <w:bookmarkStart w:id="246" w:name="_ETM_Q1_499552"/>
      <w:bookmarkStart w:id="247" w:name="_ETM_Q1_500552"/>
      <w:bookmarkStart w:id="248" w:name="_ETM_Q1_495552"/>
      <w:bookmarkStart w:id="249" w:name="_ETM_Q1_500302"/>
      <w:bookmarkEnd w:id="242"/>
      <w:bookmarkEnd w:id="243"/>
      <w:bookmarkEnd w:id="244"/>
      <w:bookmarkEnd w:id="245"/>
      <w:bookmarkEnd w:id="246"/>
      <w:bookmarkEnd w:id="247"/>
      <w:bookmarkEnd w:id="248"/>
      <w:bookmarkEnd w:id="249"/>
      <w:r>
        <w:rPr>
          <w:rFonts w:hint="cs"/>
          <w:rtl/>
        </w:rPr>
        <w:t xml:space="preserve">סעיף 1 הוא סעיף של הגדרות והוסיפו </w:t>
      </w:r>
      <w:bookmarkStart w:id="250" w:name="_ETM_Q1_509302"/>
      <w:bookmarkStart w:id="251" w:name="_ETM_Q1_510052"/>
      <w:bookmarkEnd w:id="250"/>
      <w:bookmarkEnd w:id="251"/>
      <w:r>
        <w:rPr>
          <w:rFonts w:hint="cs"/>
          <w:rtl/>
        </w:rPr>
        <w:t xml:space="preserve">פה </w:t>
      </w:r>
      <w:r w:rsidR="00796254">
        <w:rPr>
          <w:rFonts w:hint="cs"/>
          <w:rtl/>
        </w:rPr>
        <w:t>מספר</w:t>
      </w:r>
      <w:bookmarkStart w:id="252" w:name="_ETM_Q1_547101"/>
      <w:bookmarkStart w:id="253" w:name="_ETM_Q1_550601"/>
      <w:bookmarkEnd w:id="252"/>
      <w:bookmarkEnd w:id="253"/>
      <w:r>
        <w:rPr>
          <w:rFonts w:hint="cs"/>
          <w:rtl/>
        </w:rPr>
        <w:t xml:space="preserve"> הגדרות</w:t>
      </w:r>
      <w:bookmarkStart w:id="254" w:name="_ETM_Q1_538802"/>
      <w:bookmarkEnd w:id="254"/>
      <w:r w:rsidR="00CF0F96">
        <w:rPr>
          <w:rFonts w:hint="cs"/>
          <w:rtl/>
        </w:rPr>
        <w:t xml:space="preserve"> </w:t>
      </w:r>
      <w:r w:rsidR="00CF0F96">
        <w:rPr>
          <w:rFonts w:hint="eastAsia"/>
          <w:rtl/>
        </w:rPr>
        <w:t>–</w:t>
      </w:r>
    </w:p>
    <w:p w:rsidR="00CF0F96" w:rsidRDefault="00CF0F96" w:rsidP="00C37539">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567"/>
        <w:gridCol w:w="6912"/>
      </w:tblGrid>
      <w:tr w:rsidR="00CF0F96" w:rsidTr="00CF0F96">
        <w:tc>
          <w:tcPr>
            <w:tcW w:w="1819" w:type="dxa"/>
          </w:tcPr>
          <w:p w:rsidR="00CF0F96" w:rsidRPr="00CF0F96" w:rsidRDefault="00CF0F96" w:rsidP="00CF0F96">
            <w:pPr>
              <w:spacing w:after="120"/>
              <w:ind w:firstLine="0"/>
              <w:rPr>
                <w:sz w:val="22"/>
                <w:szCs w:val="22"/>
                <w:rtl/>
              </w:rPr>
            </w:pPr>
            <w:r w:rsidRPr="00CF0F96">
              <w:rPr>
                <w:rFonts w:hint="cs"/>
                <w:sz w:val="22"/>
                <w:szCs w:val="22"/>
                <w:rtl/>
              </w:rPr>
              <w:t>תיקון סעיף 1</w:t>
            </w:r>
          </w:p>
        </w:tc>
        <w:tc>
          <w:tcPr>
            <w:tcW w:w="567" w:type="dxa"/>
          </w:tcPr>
          <w:p w:rsidR="00CF0F96" w:rsidRDefault="00CF0F96" w:rsidP="00CF0F96">
            <w:pPr>
              <w:spacing w:after="120"/>
              <w:ind w:firstLine="0"/>
              <w:rPr>
                <w:rtl/>
              </w:rPr>
            </w:pPr>
            <w:r>
              <w:rPr>
                <w:rFonts w:hint="cs"/>
                <w:rtl/>
              </w:rPr>
              <w:t>1.</w:t>
            </w:r>
          </w:p>
        </w:tc>
        <w:tc>
          <w:tcPr>
            <w:tcW w:w="6912" w:type="dxa"/>
          </w:tcPr>
          <w:p w:rsidR="00CF0F96" w:rsidRDefault="00CF0F96" w:rsidP="00CF0F96">
            <w:pPr>
              <w:spacing w:after="120"/>
              <w:ind w:firstLine="0"/>
              <w:rPr>
                <w:rtl/>
              </w:rPr>
            </w:pPr>
            <w:r>
              <w:rPr>
                <w:rFonts w:hint="cs"/>
                <w:rtl/>
              </w:rPr>
              <w:t xml:space="preserve">בחוק תשלומים לפדויי שבי, התשס"ה-2005 (להלן </w:t>
            </w:r>
            <w:r>
              <w:rPr>
                <w:rtl/>
              </w:rPr>
              <w:t>–</w:t>
            </w:r>
            <w:r>
              <w:rPr>
                <w:rFonts w:hint="cs"/>
                <w:rtl/>
              </w:rPr>
              <w:t xml:space="preserve"> החוק העיקרי), בסעיף 1, אחרי ההגדרה "הוועדה" יבוא:</w:t>
            </w:r>
          </w:p>
        </w:tc>
      </w:tr>
      <w:tr w:rsidR="00CF0F96" w:rsidTr="00CF0F96">
        <w:tc>
          <w:tcPr>
            <w:tcW w:w="1819" w:type="dxa"/>
          </w:tcPr>
          <w:p w:rsidR="00CF0F96" w:rsidRDefault="00CF0F96" w:rsidP="00CF0F96">
            <w:pPr>
              <w:spacing w:after="120"/>
              <w:ind w:firstLine="0"/>
              <w:rPr>
                <w:rtl/>
              </w:rPr>
            </w:pPr>
          </w:p>
        </w:tc>
        <w:tc>
          <w:tcPr>
            <w:tcW w:w="567" w:type="dxa"/>
          </w:tcPr>
          <w:p w:rsidR="00CF0F96" w:rsidRDefault="00CF0F96" w:rsidP="00CF0F96">
            <w:pPr>
              <w:spacing w:after="120"/>
              <w:ind w:firstLine="0"/>
              <w:rPr>
                <w:rtl/>
              </w:rPr>
            </w:pPr>
          </w:p>
        </w:tc>
        <w:tc>
          <w:tcPr>
            <w:tcW w:w="6912" w:type="dxa"/>
          </w:tcPr>
          <w:p w:rsidR="00CF0F96" w:rsidRDefault="00CF0F96" w:rsidP="00CF0F96">
            <w:pPr>
              <w:spacing w:after="120"/>
              <w:ind w:firstLine="0"/>
              <w:rPr>
                <w:rtl/>
              </w:rPr>
            </w:pPr>
            <w:r>
              <w:rPr>
                <w:rFonts w:hint="cs"/>
                <w:rtl/>
              </w:rPr>
              <w:t xml:space="preserve">"חוק הביטוח הלאומי" </w:t>
            </w:r>
            <w:r>
              <w:rPr>
                <w:rtl/>
              </w:rPr>
              <w:t>–</w:t>
            </w:r>
            <w:r>
              <w:rPr>
                <w:rFonts w:hint="cs"/>
                <w:rtl/>
              </w:rPr>
              <w:t xml:space="preserve"> חוק הביטוח הלאומי, התשנ"ה-1995;</w:t>
            </w:r>
          </w:p>
        </w:tc>
      </w:tr>
      <w:tr w:rsidR="00CF0F96" w:rsidTr="00CF0F96">
        <w:tc>
          <w:tcPr>
            <w:tcW w:w="1819" w:type="dxa"/>
          </w:tcPr>
          <w:p w:rsidR="00CF0F96" w:rsidRDefault="00CF0F96" w:rsidP="00CF0F96">
            <w:pPr>
              <w:spacing w:after="120"/>
              <w:ind w:firstLine="0"/>
              <w:rPr>
                <w:rtl/>
              </w:rPr>
            </w:pPr>
          </w:p>
        </w:tc>
        <w:tc>
          <w:tcPr>
            <w:tcW w:w="567" w:type="dxa"/>
          </w:tcPr>
          <w:p w:rsidR="00CF0F96" w:rsidRDefault="00CF0F96" w:rsidP="00CF0F96">
            <w:pPr>
              <w:spacing w:after="120"/>
              <w:ind w:firstLine="0"/>
              <w:rPr>
                <w:rtl/>
              </w:rPr>
            </w:pPr>
          </w:p>
        </w:tc>
        <w:tc>
          <w:tcPr>
            <w:tcW w:w="6912" w:type="dxa"/>
          </w:tcPr>
          <w:p w:rsidR="00CF0F96" w:rsidRDefault="00CF0F96" w:rsidP="00CF0F96">
            <w:pPr>
              <w:spacing w:after="120"/>
              <w:ind w:firstLine="0"/>
              <w:rPr>
                <w:rtl/>
              </w:rPr>
            </w:pPr>
            <w:r>
              <w:rPr>
                <w:rFonts w:hint="cs"/>
                <w:rtl/>
              </w:rPr>
              <w:t xml:space="preserve">"חוק הנכים" </w:t>
            </w:r>
            <w:r>
              <w:rPr>
                <w:rtl/>
              </w:rPr>
              <w:t>–</w:t>
            </w:r>
            <w:r>
              <w:rPr>
                <w:rFonts w:hint="cs"/>
                <w:rtl/>
              </w:rPr>
              <w:t xml:space="preserve"> חוק הנכים (תגמולים ושיקום), התשי"ט-1959;</w:t>
            </w:r>
          </w:p>
        </w:tc>
      </w:tr>
      <w:tr w:rsidR="00CF0F96" w:rsidTr="00CF0F96">
        <w:tc>
          <w:tcPr>
            <w:tcW w:w="1819" w:type="dxa"/>
          </w:tcPr>
          <w:p w:rsidR="00CF0F96" w:rsidRDefault="00CF0F96" w:rsidP="00CF0F96">
            <w:pPr>
              <w:spacing w:after="120"/>
              <w:ind w:firstLine="0"/>
              <w:rPr>
                <w:rtl/>
              </w:rPr>
            </w:pPr>
          </w:p>
        </w:tc>
        <w:tc>
          <w:tcPr>
            <w:tcW w:w="567" w:type="dxa"/>
          </w:tcPr>
          <w:p w:rsidR="00CF0F96" w:rsidRDefault="00CF0F96" w:rsidP="00CF0F96">
            <w:pPr>
              <w:spacing w:after="120"/>
              <w:ind w:firstLine="0"/>
              <w:rPr>
                <w:rtl/>
              </w:rPr>
            </w:pPr>
          </w:p>
        </w:tc>
        <w:tc>
          <w:tcPr>
            <w:tcW w:w="6912" w:type="dxa"/>
          </w:tcPr>
          <w:p w:rsidR="00CF0F96" w:rsidRDefault="00CF0F96" w:rsidP="00CF0F96">
            <w:pPr>
              <w:spacing w:after="120"/>
              <w:ind w:firstLine="0"/>
              <w:rPr>
                <w:rtl/>
              </w:rPr>
            </w:pPr>
            <w:r>
              <w:rPr>
                <w:rFonts w:hint="cs"/>
                <w:rtl/>
              </w:rPr>
              <w:t xml:space="preserve">"חוק התגמולים לנפגעי פעולות איבה" </w:t>
            </w:r>
            <w:r>
              <w:rPr>
                <w:rtl/>
              </w:rPr>
              <w:t>–</w:t>
            </w:r>
            <w:r>
              <w:rPr>
                <w:rFonts w:hint="cs"/>
                <w:rtl/>
              </w:rPr>
              <w:t xml:space="preserve"> חוק התגמולים לנפגעי פעולות איבה, התש"ל-1970;</w:t>
            </w:r>
          </w:p>
        </w:tc>
      </w:tr>
      <w:tr w:rsidR="00CF0F96" w:rsidTr="00CF0F96">
        <w:tc>
          <w:tcPr>
            <w:tcW w:w="1819" w:type="dxa"/>
          </w:tcPr>
          <w:p w:rsidR="00CF0F96" w:rsidRDefault="00CF0F96" w:rsidP="00CF0F96">
            <w:pPr>
              <w:spacing w:after="120"/>
              <w:ind w:firstLine="0"/>
              <w:rPr>
                <w:rtl/>
              </w:rPr>
            </w:pPr>
          </w:p>
        </w:tc>
        <w:tc>
          <w:tcPr>
            <w:tcW w:w="567" w:type="dxa"/>
          </w:tcPr>
          <w:p w:rsidR="00CF0F96" w:rsidRDefault="00CF0F96" w:rsidP="00CF0F96">
            <w:pPr>
              <w:spacing w:after="120"/>
              <w:ind w:firstLine="0"/>
              <w:rPr>
                <w:rtl/>
              </w:rPr>
            </w:pPr>
          </w:p>
        </w:tc>
        <w:tc>
          <w:tcPr>
            <w:tcW w:w="6912" w:type="dxa"/>
          </w:tcPr>
          <w:p w:rsidR="00CF0F96" w:rsidRDefault="00CF0F96" w:rsidP="00CF0F96">
            <w:pPr>
              <w:spacing w:after="120"/>
              <w:ind w:firstLine="0"/>
              <w:rPr>
                <w:rtl/>
              </w:rPr>
            </w:pPr>
            <w:r>
              <w:rPr>
                <w:rFonts w:hint="cs"/>
                <w:rtl/>
              </w:rPr>
              <w:t xml:space="preserve">"חוק תגמולים לבני משפחה" </w:t>
            </w:r>
            <w:r>
              <w:rPr>
                <w:rtl/>
              </w:rPr>
              <w:t>–</w:t>
            </w:r>
            <w:r>
              <w:rPr>
                <w:rFonts w:hint="cs"/>
                <w:rtl/>
              </w:rPr>
              <w:t xml:space="preserve"> חוק תגמולים לבני משפחה של חטופים ונעדרים בפעולת איבה, התשפ"ד-2023;</w:t>
            </w:r>
          </w:p>
        </w:tc>
      </w:tr>
      <w:tr w:rsidR="00CF0F96" w:rsidTr="00CF0F96">
        <w:tc>
          <w:tcPr>
            <w:tcW w:w="1819" w:type="dxa"/>
          </w:tcPr>
          <w:p w:rsidR="00CF0F96" w:rsidRDefault="00CF0F96" w:rsidP="00CF0F96">
            <w:pPr>
              <w:spacing w:after="120"/>
              <w:ind w:firstLine="0"/>
              <w:rPr>
                <w:rtl/>
              </w:rPr>
            </w:pPr>
          </w:p>
        </w:tc>
        <w:tc>
          <w:tcPr>
            <w:tcW w:w="567" w:type="dxa"/>
          </w:tcPr>
          <w:p w:rsidR="00CF0F96" w:rsidRDefault="00CF0F96" w:rsidP="00CF0F96">
            <w:pPr>
              <w:spacing w:after="120"/>
              <w:ind w:firstLine="0"/>
              <w:rPr>
                <w:rtl/>
              </w:rPr>
            </w:pPr>
          </w:p>
        </w:tc>
        <w:tc>
          <w:tcPr>
            <w:tcW w:w="6912" w:type="dxa"/>
          </w:tcPr>
          <w:p w:rsidR="00CF0F96" w:rsidRDefault="00CF0F96" w:rsidP="00CF0F96">
            <w:pPr>
              <w:spacing w:after="120"/>
              <w:ind w:firstLine="0"/>
              <w:rPr>
                <w:rtl/>
              </w:rPr>
            </w:pPr>
            <w:r>
              <w:rPr>
                <w:rFonts w:hint="cs"/>
                <w:rtl/>
              </w:rPr>
              <w:t xml:space="preserve">"חטוף" </w:t>
            </w:r>
            <w:r>
              <w:rPr>
                <w:rtl/>
              </w:rPr>
              <w:t>–</w:t>
            </w:r>
            <w:r>
              <w:rPr>
                <w:rFonts w:hint="cs"/>
                <w:rtl/>
              </w:rPr>
              <w:t xml:space="preserve"> מי שנקבע כחטוף לפי סעיף 3 לחוק תגמולים לבני משפחה;".</w:t>
            </w:r>
          </w:p>
        </w:tc>
      </w:tr>
    </w:tbl>
    <w:p w:rsidR="00CF0F96" w:rsidRDefault="00CF0F96" w:rsidP="00C37539">
      <w:pPr>
        <w:rPr>
          <w:rtl/>
        </w:rPr>
      </w:pPr>
    </w:p>
    <w:p w:rsidR="00CF0F96" w:rsidRDefault="00CF0F96" w:rsidP="00C37539">
      <w:pPr>
        <w:rPr>
          <w:rtl/>
        </w:rPr>
      </w:pPr>
      <w:bookmarkStart w:id="255" w:name="_ETM_Q1_539052"/>
      <w:bookmarkStart w:id="256" w:name="_ETM_Q1_539302"/>
      <w:bookmarkEnd w:id="255"/>
      <w:bookmarkEnd w:id="256"/>
      <w:r>
        <w:rPr>
          <w:rFonts w:hint="cs"/>
          <w:rtl/>
        </w:rPr>
        <w:t>בס</w:t>
      </w:r>
      <w:bookmarkStart w:id="257" w:name="_ETM_Q1_537052"/>
      <w:bookmarkEnd w:id="257"/>
      <w:r>
        <w:rPr>
          <w:rFonts w:hint="cs"/>
          <w:rtl/>
        </w:rPr>
        <w:t xml:space="preserve">עיף 2 יש שני תיקונים. הראשון הוא תיקון </w:t>
      </w:r>
      <w:bookmarkStart w:id="258" w:name="_ETM_Q1_543051"/>
      <w:bookmarkEnd w:id="258"/>
      <w:r>
        <w:rPr>
          <w:rFonts w:hint="cs"/>
          <w:rtl/>
        </w:rPr>
        <w:t xml:space="preserve">טכני שנובע מהתיקון של ההגדרות </w:t>
      </w:r>
      <w:r>
        <w:rPr>
          <w:rtl/>
        </w:rPr>
        <w:t>–</w:t>
      </w:r>
      <w:bookmarkStart w:id="259" w:name="_ETM_Q1_555052"/>
      <w:bookmarkEnd w:id="259"/>
    </w:p>
    <w:p w:rsidR="00CF0F96" w:rsidRDefault="00CF0F96" w:rsidP="00C37539">
      <w:pPr>
        <w:rPr>
          <w:rtl/>
        </w:rPr>
      </w:pPr>
      <w:bookmarkStart w:id="260" w:name="_ETM_Q1_566101"/>
      <w:bookmarkEnd w:id="260"/>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567"/>
        <w:gridCol w:w="6912"/>
      </w:tblGrid>
      <w:tr w:rsidR="00CF0F96" w:rsidTr="00D12532">
        <w:tc>
          <w:tcPr>
            <w:tcW w:w="1819" w:type="dxa"/>
          </w:tcPr>
          <w:p w:rsidR="00CF0F96" w:rsidRPr="00CF0F96" w:rsidRDefault="00CF0F96" w:rsidP="00146CCC">
            <w:pPr>
              <w:spacing w:after="120"/>
              <w:ind w:firstLine="0"/>
              <w:rPr>
                <w:sz w:val="22"/>
                <w:szCs w:val="22"/>
                <w:rtl/>
              </w:rPr>
            </w:pPr>
            <w:r w:rsidRPr="00CF0F96">
              <w:rPr>
                <w:rFonts w:hint="cs"/>
                <w:sz w:val="22"/>
                <w:szCs w:val="22"/>
                <w:rtl/>
              </w:rPr>
              <w:t xml:space="preserve">תיקון סעיף </w:t>
            </w:r>
            <w:r>
              <w:rPr>
                <w:rFonts w:hint="cs"/>
                <w:sz w:val="22"/>
                <w:szCs w:val="22"/>
                <w:rtl/>
              </w:rPr>
              <w:t>2</w:t>
            </w:r>
          </w:p>
        </w:tc>
        <w:tc>
          <w:tcPr>
            <w:tcW w:w="567" w:type="dxa"/>
          </w:tcPr>
          <w:p w:rsidR="00CF0F96" w:rsidRDefault="00CF0F96" w:rsidP="00146CCC">
            <w:pPr>
              <w:spacing w:after="120"/>
              <w:ind w:firstLine="0"/>
              <w:rPr>
                <w:rtl/>
              </w:rPr>
            </w:pPr>
            <w:r>
              <w:rPr>
                <w:rFonts w:hint="cs"/>
                <w:rtl/>
              </w:rPr>
              <w:t>2.</w:t>
            </w:r>
          </w:p>
        </w:tc>
        <w:tc>
          <w:tcPr>
            <w:tcW w:w="6912" w:type="dxa"/>
          </w:tcPr>
          <w:p w:rsidR="00CF0F96" w:rsidRDefault="00CF0F96" w:rsidP="00146CCC">
            <w:pPr>
              <w:spacing w:after="120"/>
              <w:ind w:firstLine="0"/>
              <w:rPr>
                <w:rtl/>
              </w:rPr>
            </w:pPr>
            <w:bookmarkStart w:id="261" w:name="_ETM_Q1_550302"/>
            <w:bookmarkEnd w:id="261"/>
            <w:r>
              <w:rPr>
                <w:rFonts w:hint="cs"/>
                <w:rtl/>
              </w:rPr>
              <w:t xml:space="preserve">בסעיף 2 לחוק העיקרי </w:t>
            </w:r>
            <w:r>
              <w:rPr>
                <w:rFonts w:hint="eastAsia"/>
                <w:rtl/>
              </w:rPr>
              <w:t>–</w:t>
            </w:r>
          </w:p>
        </w:tc>
      </w:tr>
      <w:tr w:rsidR="00CF0F96" w:rsidTr="00D12532">
        <w:tc>
          <w:tcPr>
            <w:tcW w:w="1819" w:type="dxa"/>
          </w:tcPr>
          <w:p w:rsidR="00CF0F96" w:rsidRPr="00CF0F96" w:rsidRDefault="00CF0F96" w:rsidP="00146CCC">
            <w:pPr>
              <w:spacing w:after="120"/>
              <w:ind w:firstLine="0"/>
              <w:rPr>
                <w:sz w:val="22"/>
                <w:szCs w:val="22"/>
                <w:rtl/>
              </w:rPr>
            </w:pPr>
          </w:p>
        </w:tc>
        <w:tc>
          <w:tcPr>
            <w:tcW w:w="567" w:type="dxa"/>
          </w:tcPr>
          <w:p w:rsidR="00CF0F96" w:rsidRDefault="00CF0F96" w:rsidP="00146CCC">
            <w:pPr>
              <w:spacing w:after="120"/>
              <w:ind w:firstLine="0"/>
              <w:rPr>
                <w:rtl/>
              </w:rPr>
            </w:pPr>
          </w:p>
        </w:tc>
        <w:tc>
          <w:tcPr>
            <w:tcW w:w="6912" w:type="dxa"/>
          </w:tcPr>
          <w:p w:rsidR="00CF0F96" w:rsidRDefault="004076FF" w:rsidP="004076FF">
            <w:pPr>
              <w:spacing w:after="120"/>
              <w:ind w:firstLine="0"/>
              <w:rPr>
                <w:rtl/>
              </w:rPr>
            </w:pPr>
            <w:bookmarkStart w:id="262" w:name="_ETM_Q1_565102"/>
            <w:bookmarkEnd w:id="262"/>
            <w:r>
              <w:rPr>
                <w:rFonts w:hint="cs"/>
                <w:rtl/>
              </w:rPr>
              <w:t xml:space="preserve">(1)   </w:t>
            </w:r>
            <w:r w:rsidR="00CF0F96">
              <w:rPr>
                <w:rFonts w:hint="cs"/>
                <w:rtl/>
              </w:rPr>
              <w:t>בסעיף</w:t>
            </w:r>
            <w:r>
              <w:rPr>
                <w:rFonts w:hint="cs"/>
                <w:rtl/>
              </w:rPr>
              <w:t xml:space="preserve"> קטן</w:t>
            </w:r>
            <w:r w:rsidR="00CF0F96">
              <w:rPr>
                <w:rFonts w:hint="cs"/>
                <w:rtl/>
              </w:rPr>
              <w:t xml:space="preserve"> (א1), המילים "לפי סעיף 3 לחוק תגמולים לבני משפחה של חטופים ונעדרים בפעולת איבה, התשפ"ד-2023" </w:t>
            </w:r>
            <w:r w:rsidR="00CF0F96">
              <w:rPr>
                <w:rtl/>
              </w:rPr>
              <w:t>–</w:t>
            </w:r>
            <w:r w:rsidR="00CF0F96">
              <w:rPr>
                <w:rFonts w:hint="cs"/>
                <w:rtl/>
              </w:rPr>
              <w:t xml:space="preserve"> יימחקו</w:t>
            </w:r>
            <w:r>
              <w:rPr>
                <w:rFonts w:hint="cs"/>
                <w:rtl/>
              </w:rPr>
              <w:t>;</w:t>
            </w:r>
          </w:p>
        </w:tc>
      </w:tr>
    </w:tbl>
    <w:p w:rsidR="00CF0F96" w:rsidRDefault="00CF0F96" w:rsidP="00C37539">
      <w:pPr>
        <w:rPr>
          <w:rtl/>
        </w:rPr>
      </w:pPr>
      <w:bookmarkStart w:id="263" w:name="_ETM_Q1_558052"/>
      <w:bookmarkEnd w:id="263"/>
    </w:p>
    <w:p w:rsidR="00CF0F96" w:rsidRDefault="00CF0F96" w:rsidP="00C37539">
      <w:pPr>
        <w:rPr>
          <w:rtl/>
        </w:rPr>
      </w:pPr>
      <w:r>
        <w:rPr>
          <w:rFonts w:hint="cs"/>
          <w:rtl/>
        </w:rPr>
        <w:t>זה בגלל שהגדרנו מיהו "חטוף".</w:t>
      </w:r>
      <w:bookmarkStart w:id="264" w:name="_ETM_Q1_553302"/>
      <w:bookmarkStart w:id="265" w:name="_ETM_Q1_556302"/>
      <w:bookmarkStart w:id="266" w:name="_ETM_Q1_562552"/>
      <w:bookmarkStart w:id="267" w:name="_ETM_Q1_557801"/>
      <w:bookmarkStart w:id="268" w:name="_ETM_Q1_560801"/>
      <w:bookmarkStart w:id="269" w:name="_ETM_Q1_561302"/>
      <w:bookmarkStart w:id="270" w:name="_ETM_Q1_558552"/>
      <w:bookmarkStart w:id="271" w:name="_ETM_Q1_556553"/>
      <w:bookmarkStart w:id="272" w:name="_ETM_Q1_554052"/>
      <w:bookmarkStart w:id="273" w:name="_ETM_Q1_563551"/>
      <w:bookmarkEnd w:id="264"/>
      <w:bookmarkEnd w:id="265"/>
      <w:bookmarkEnd w:id="266"/>
      <w:bookmarkEnd w:id="267"/>
      <w:bookmarkEnd w:id="268"/>
      <w:bookmarkEnd w:id="269"/>
      <w:bookmarkEnd w:id="270"/>
      <w:bookmarkEnd w:id="271"/>
      <w:bookmarkEnd w:id="272"/>
      <w:bookmarkEnd w:id="273"/>
    </w:p>
    <w:p w:rsidR="004076FF" w:rsidRDefault="004076FF" w:rsidP="00C37539">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567"/>
        <w:gridCol w:w="6912"/>
      </w:tblGrid>
      <w:tr w:rsidR="004076FF" w:rsidTr="00D12532">
        <w:tc>
          <w:tcPr>
            <w:tcW w:w="1819" w:type="dxa"/>
          </w:tcPr>
          <w:p w:rsidR="004076FF" w:rsidRPr="00CF0F96" w:rsidRDefault="004076FF" w:rsidP="00146CCC">
            <w:pPr>
              <w:spacing w:after="120"/>
              <w:ind w:firstLine="0"/>
              <w:rPr>
                <w:sz w:val="22"/>
                <w:szCs w:val="22"/>
                <w:rtl/>
              </w:rPr>
            </w:pPr>
          </w:p>
        </w:tc>
        <w:tc>
          <w:tcPr>
            <w:tcW w:w="567" w:type="dxa"/>
          </w:tcPr>
          <w:p w:rsidR="004076FF" w:rsidRDefault="004076FF" w:rsidP="00146CCC">
            <w:pPr>
              <w:spacing w:after="120"/>
              <w:ind w:firstLine="0"/>
              <w:rPr>
                <w:rtl/>
              </w:rPr>
            </w:pPr>
          </w:p>
        </w:tc>
        <w:tc>
          <w:tcPr>
            <w:tcW w:w="6912" w:type="dxa"/>
          </w:tcPr>
          <w:p w:rsidR="004076FF" w:rsidRDefault="004076FF" w:rsidP="004076FF">
            <w:pPr>
              <w:spacing w:after="120"/>
              <w:ind w:firstLine="0"/>
              <w:rPr>
                <w:rtl/>
              </w:rPr>
            </w:pPr>
            <w:r>
              <w:rPr>
                <w:rFonts w:hint="cs"/>
                <w:rtl/>
              </w:rPr>
              <w:t>(2)   בסעיף קטן (ג), אחרי "משטרת ישראל" יבוא "או שירות בתי הסוהר".</w:t>
            </w:r>
            <w:bookmarkStart w:id="274" w:name="_ETM_Q1_539552"/>
            <w:bookmarkStart w:id="275" w:name="_ETM_Q1_542802"/>
            <w:bookmarkEnd w:id="274"/>
            <w:bookmarkEnd w:id="275"/>
          </w:p>
        </w:tc>
      </w:tr>
    </w:tbl>
    <w:p w:rsidR="004076FF" w:rsidRDefault="004076FF" w:rsidP="00C37539">
      <w:pPr>
        <w:rPr>
          <w:rtl/>
        </w:rPr>
      </w:pPr>
    </w:p>
    <w:p w:rsidR="004076FF" w:rsidRDefault="00B65804" w:rsidP="00B65804">
      <w:pPr>
        <w:rPr>
          <w:rtl/>
        </w:rPr>
      </w:pPr>
      <w:bookmarkStart w:id="276" w:name="_ETM_Q1_543802"/>
      <w:bookmarkStart w:id="277" w:name="_ETM_Q1_544052"/>
      <w:bookmarkEnd w:id="276"/>
      <w:bookmarkEnd w:id="277"/>
      <w:r>
        <w:rPr>
          <w:rFonts w:hint="cs"/>
          <w:rtl/>
        </w:rPr>
        <w:t xml:space="preserve">זו איזושהי תוספת שהיא </w:t>
      </w:r>
      <w:bookmarkStart w:id="278" w:name="_ETM_Q1_565802"/>
      <w:bookmarkEnd w:id="278"/>
      <w:r>
        <w:rPr>
          <w:rFonts w:hint="cs"/>
          <w:rtl/>
        </w:rPr>
        <w:t xml:space="preserve">גם לא נכנסה לפה בתיקון הקודם שעשינו </w:t>
      </w:r>
      <w:bookmarkStart w:id="279" w:name="_ETM_Q1_567302"/>
      <w:bookmarkEnd w:id="279"/>
      <w:r>
        <w:rPr>
          <w:rFonts w:hint="cs"/>
          <w:rtl/>
        </w:rPr>
        <w:t xml:space="preserve">ויש כאן </w:t>
      </w:r>
      <w:bookmarkStart w:id="280" w:name="_ETM_Q1_569301"/>
      <w:bookmarkStart w:id="281" w:name="_ETM_Q1_569802"/>
      <w:bookmarkStart w:id="282" w:name="_ETM_Q1_567801"/>
      <w:bookmarkEnd w:id="280"/>
      <w:bookmarkEnd w:id="281"/>
      <w:bookmarkEnd w:id="282"/>
      <w:r>
        <w:rPr>
          <w:rFonts w:hint="cs"/>
          <w:rtl/>
        </w:rPr>
        <w:t>בסעיף קטן (ג) הוראה מהותית שאומרת ש</w:t>
      </w:r>
      <w:r w:rsidR="00146CCC">
        <w:rPr>
          <w:rFonts w:hint="cs"/>
          <w:rtl/>
        </w:rPr>
        <w:t>"</w:t>
      </w:r>
      <w:r>
        <w:rPr>
          <w:rFonts w:hint="cs"/>
          <w:rtl/>
        </w:rPr>
        <w:t>הוועדה רשאית</w:t>
      </w:r>
      <w:bookmarkStart w:id="283" w:name="_ETM_Q1_572802"/>
      <w:bookmarkEnd w:id="283"/>
      <w:r>
        <w:rPr>
          <w:rFonts w:hint="cs"/>
          <w:rtl/>
        </w:rPr>
        <w:t xml:space="preserve"> לא להכיר </w:t>
      </w:r>
      <w:bookmarkStart w:id="284" w:name="_ETM_Q1_574802"/>
      <w:bookmarkStart w:id="285" w:name="_ETM_Q1_573301"/>
      <w:bookmarkEnd w:id="284"/>
      <w:bookmarkEnd w:id="285"/>
      <w:r>
        <w:rPr>
          <w:rFonts w:hint="cs"/>
          <w:rtl/>
        </w:rPr>
        <w:t>באדם כפדוי שבי אף אם מתקיימים</w:t>
      </w:r>
      <w:bookmarkStart w:id="286" w:name="_ETM_Q1_574552"/>
      <w:bookmarkEnd w:id="286"/>
      <w:r>
        <w:rPr>
          <w:rFonts w:hint="cs"/>
          <w:rtl/>
        </w:rPr>
        <w:t xml:space="preserve"> בו התנאים בס</w:t>
      </w:r>
      <w:bookmarkStart w:id="287" w:name="_ETM_Q1_578302"/>
      <w:bookmarkStart w:id="288" w:name="_ETM_Q1_575302"/>
      <w:bookmarkStart w:id="289" w:name="_ETM_Q1_573052"/>
      <w:bookmarkStart w:id="290" w:name="_ETM_Q1_576052"/>
      <w:bookmarkStart w:id="291" w:name="_ETM_Q1_575552"/>
      <w:bookmarkStart w:id="292" w:name="_ETM_Q1_577802"/>
      <w:bookmarkStart w:id="293" w:name="_ETM_Q1_573051"/>
      <w:bookmarkStart w:id="294" w:name="_ETM_Q1_575803"/>
      <w:bookmarkEnd w:id="287"/>
      <w:bookmarkEnd w:id="288"/>
      <w:bookmarkEnd w:id="289"/>
      <w:bookmarkEnd w:id="290"/>
      <w:bookmarkEnd w:id="291"/>
      <w:bookmarkEnd w:id="292"/>
      <w:bookmarkEnd w:id="293"/>
      <w:bookmarkEnd w:id="294"/>
      <w:r w:rsidR="00146CCC">
        <w:rPr>
          <w:rFonts w:hint="cs"/>
          <w:rtl/>
        </w:rPr>
        <w:t xml:space="preserve">עיף </w:t>
      </w:r>
      <w:r w:rsidR="00146CCC">
        <w:rPr>
          <w:rFonts w:hint="cs"/>
          <w:rtl/>
        </w:rPr>
        <w:lastRenderedPageBreak/>
        <w:t>קטן (א)</w:t>
      </w:r>
      <w:bookmarkStart w:id="295" w:name="_ETM_Q1_571051"/>
      <w:bookmarkStart w:id="296" w:name="_ETM_Q1_574051"/>
      <w:bookmarkStart w:id="297" w:name="_ETM_Q1_574801"/>
      <w:bookmarkStart w:id="298" w:name="_ETM_Q1_570052"/>
      <w:bookmarkStart w:id="299" w:name="_ETM_Q1_573302"/>
      <w:bookmarkStart w:id="300" w:name="_ETM_Q1_576802"/>
      <w:bookmarkEnd w:id="295"/>
      <w:bookmarkEnd w:id="296"/>
      <w:bookmarkEnd w:id="297"/>
      <w:bookmarkEnd w:id="298"/>
      <w:bookmarkEnd w:id="299"/>
      <w:bookmarkEnd w:id="300"/>
      <w:r w:rsidR="00146CCC">
        <w:rPr>
          <w:rFonts w:hint="cs"/>
          <w:rtl/>
        </w:rPr>
        <w:t>, לאחר ששמעה את עמדת ראש אגף כוח אדם בצבא ההגנה לישראל,</w:t>
      </w:r>
      <w:bookmarkStart w:id="301" w:name="_ETM_Q1_580551"/>
      <w:bookmarkEnd w:id="301"/>
      <w:r w:rsidR="00146CCC">
        <w:rPr>
          <w:rFonts w:hint="cs"/>
          <w:rtl/>
        </w:rPr>
        <w:t xml:space="preserve"> </w:t>
      </w:r>
      <w:bookmarkStart w:id="302" w:name="_ETM_Q1_581051"/>
      <w:bookmarkEnd w:id="302"/>
      <w:r w:rsidR="00146CCC">
        <w:rPr>
          <w:rFonts w:hint="cs"/>
          <w:rtl/>
        </w:rPr>
        <w:t>ולענ</w:t>
      </w:r>
      <w:r w:rsidR="00796254">
        <w:rPr>
          <w:rFonts w:hint="cs"/>
          <w:rtl/>
        </w:rPr>
        <w:t>י</w:t>
      </w:r>
      <w:bookmarkStart w:id="303" w:name="_ETM_Q1_594602"/>
      <w:bookmarkEnd w:id="303"/>
      <w:r w:rsidR="00146CCC">
        <w:rPr>
          <w:rFonts w:hint="cs"/>
          <w:rtl/>
        </w:rPr>
        <w:t xml:space="preserve">ין מי שנפל בשבי האויב בעת שירותו בכוחות הביטחון </w:t>
      </w:r>
      <w:bookmarkStart w:id="304" w:name="_ETM_Q1_576301"/>
      <w:bookmarkStart w:id="305" w:name="_ETM_Q1_579301"/>
      <w:bookmarkEnd w:id="304"/>
      <w:bookmarkEnd w:id="305"/>
      <w:r w:rsidR="00146CCC">
        <w:rPr>
          <w:rtl/>
        </w:rPr>
        <w:t>–</w:t>
      </w:r>
      <w:r w:rsidR="00146CCC">
        <w:rPr>
          <w:rFonts w:hint="cs"/>
          <w:rtl/>
        </w:rPr>
        <w:t xml:space="preserve"> </w:t>
      </w:r>
      <w:bookmarkStart w:id="306" w:name="_ETM_Q1_584302"/>
      <w:bookmarkEnd w:id="306"/>
      <w:r w:rsidR="00146CCC">
        <w:rPr>
          <w:rFonts w:hint="cs"/>
          <w:rtl/>
        </w:rPr>
        <w:t>את עמדת נציג שירות ה</w:t>
      </w:r>
      <w:bookmarkStart w:id="307" w:name="_ETM_Q1_586301"/>
      <w:bookmarkEnd w:id="307"/>
      <w:r w:rsidR="00146CCC">
        <w:rPr>
          <w:rFonts w:hint="cs"/>
          <w:rtl/>
        </w:rPr>
        <w:t>ביטחון הנוגע בדבר או משטרת ישראל</w:t>
      </w:r>
      <w:bookmarkStart w:id="308" w:name="_ETM_Q1_587552"/>
      <w:bookmarkEnd w:id="308"/>
      <w:r w:rsidR="00146CCC">
        <w:rPr>
          <w:rFonts w:hint="cs"/>
          <w:rtl/>
        </w:rPr>
        <w:t xml:space="preserve"> או שירות בתי הסוהר".</w:t>
      </w:r>
      <w:bookmarkStart w:id="309" w:name="_ETM_Q1_598301"/>
      <w:bookmarkStart w:id="310" w:name="_ETM_Q1_593301"/>
      <w:bookmarkStart w:id="311" w:name="_ETM_Q1_596551"/>
      <w:bookmarkStart w:id="312" w:name="_ETM_Q1_592552"/>
      <w:bookmarkStart w:id="313" w:name="_ETM_Q1_595301"/>
      <w:bookmarkStart w:id="314" w:name="_ETM_Q1_590552"/>
      <w:bookmarkStart w:id="315" w:name="_ETM_Q1_593552"/>
      <w:bookmarkStart w:id="316" w:name="_ETM_Q1_599806"/>
      <w:bookmarkStart w:id="317" w:name="_ETM_Q1_614802"/>
      <w:bookmarkStart w:id="318" w:name="_ETM_Q1_610051"/>
      <w:bookmarkStart w:id="319" w:name="_ETM_Q1_613051"/>
      <w:bookmarkStart w:id="320" w:name="_ETM_Q1_617053"/>
      <w:bookmarkStart w:id="321" w:name="_ETM_Q1_598802"/>
      <w:bookmarkStart w:id="322" w:name="_ETM_Q1_594302"/>
      <w:bookmarkStart w:id="323" w:name="_ETM_Q1_591552"/>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146CCC" w:rsidRDefault="00146CCC" w:rsidP="00B65804">
      <w:pPr>
        <w:rPr>
          <w:rtl/>
        </w:rPr>
      </w:pPr>
      <w:bookmarkStart w:id="324" w:name="_ETM_Q1_594303"/>
      <w:bookmarkStart w:id="325" w:name="_ETM_Q1_594301"/>
      <w:bookmarkEnd w:id="324"/>
      <w:bookmarkEnd w:id="325"/>
    </w:p>
    <w:p w:rsidR="00796254" w:rsidRDefault="00796254" w:rsidP="00796254">
      <w:pPr>
        <w:rPr>
          <w:rtl/>
        </w:rPr>
      </w:pPr>
    </w:p>
    <w:p w:rsidR="00796254" w:rsidRDefault="00796254" w:rsidP="00796254">
      <w:pPr>
        <w:pStyle w:val="a4"/>
        <w:keepNext/>
        <w:rPr>
          <w:rtl/>
        </w:rPr>
      </w:pPr>
      <w:bookmarkStart w:id="326" w:name="ET_speaker_6156_294"/>
      <w:r w:rsidRPr="00796254">
        <w:rPr>
          <w:rStyle w:val="TagStyle"/>
          <w:rtl/>
        </w:rPr>
        <w:t xml:space="preserve"> &lt;&lt; דובר &gt;&gt; </w:t>
      </w:r>
      <w:r>
        <w:rPr>
          <w:rtl/>
        </w:rPr>
        <w:t>גלעד קריב (העבודה):</w:t>
      </w:r>
      <w:r w:rsidRPr="00796254">
        <w:rPr>
          <w:rStyle w:val="TagStyle"/>
          <w:rtl/>
        </w:rPr>
        <w:t xml:space="preserve"> &lt;&lt; דובר &gt;&gt;</w:t>
      </w:r>
      <w:r>
        <w:rPr>
          <w:rtl/>
        </w:rPr>
        <w:t xml:space="preserve">   </w:t>
      </w:r>
      <w:bookmarkEnd w:id="326"/>
    </w:p>
    <w:p w:rsidR="00796254" w:rsidRDefault="00796254" w:rsidP="00796254">
      <w:pPr>
        <w:pStyle w:val="KeepWithNext"/>
        <w:rPr>
          <w:rtl/>
        </w:rPr>
      </w:pPr>
    </w:p>
    <w:p w:rsidR="00146CCC" w:rsidRDefault="00146CCC" w:rsidP="00146CCC">
      <w:pPr>
        <w:rPr>
          <w:rtl/>
        </w:rPr>
      </w:pPr>
      <w:r>
        <w:rPr>
          <w:rFonts w:hint="cs"/>
          <w:rtl/>
        </w:rPr>
        <w:t>יעל, שנייה.</w:t>
      </w:r>
    </w:p>
    <w:p w:rsidR="00146CCC" w:rsidRDefault="00146CCC" w:rsidP="00146CCC">
      <w:pPr>
        <w:rPr>
          <w:rtl/>
        </w:rPr>
      </w:pPr>
    </w:p>
    <w:p w:rsidR="00146CCC" w:rsidRDefault="00146CCC" w:rsidP="00146CCC">
      <w:pPr>
        <w:pStyle w:val="a4"/>
        <w:keepNext/>
        <w:rPr>
          <w:rtl/>
        </w:rPr>
      </w:pPr>
      <w:bookmarkStart w:id="327" w:name="ET_speaker_יעל_סלנט_27"/>
      <w:r w:rsidRPr="00146CCC">
        <w:rPr>
          <w:rStyle w:val="TagStyle"/>
          <w:rtl/>
        </w:rPr>
        <w:t xml:space="preserve"> &lt;&lt; דובר &gt;&gt; </w:t>
      </w:r>
      <w:r>
        <w:rPr>
          <w:rtl/>
        </w:rPr>
        <w:t>יעל סלנט:</w:t>
      </w:r>
      <w:r w:rsidRPr="00146CCC">
        <w:rPr>
          <w:rStyle w:val="TagStyle"/>
          <w:rtl/>
        </w:rPr>
        <w:t xml:space="preserve"> &lt;&lt; דובר &gt;&gt;</w:t>
      </w:r>
      <w:r>
        <w:rPr>
          <w:rtl/>
        </w:rPr>
        <w:t xml:space="preserve">   </w:t>
      </w:r>
      <w:bookmarkEnd w:id="327"/>
    </w:p>
    <w:p w:rsidR="00146CCC" w:rsidRDefault="00146CCC" w:rsidP="00146CCC">
      <w:pPr>
        <w:pStyle w:val="KeepWithNext"/>
        <w:rPr>
          <w:rtl/>
        </w:rPr>
      </w:pPr>
    </w:p>
    <w:p w:rsidR="00146CCC" w:rsidRPr="00146CCC" w:rsidRDefault="00146CCC" w:rsidP="00796254">
      <w:pPr>
        <w:rPr>
          <w:rtl/>
        </w:rPr>
      </w:pPr>
      <w:bookmarkStart w:id="328" w:name="_ETM_Q1_590051"/>
      <w:bookmarkEnd w:id="328"/>
      <w:r>
        <w:rPr>
          <w:rFonts w:hint="cs"/>
          <w:rtl/>
        </w:rPr>
        <w:t xml:space="preserve">אני מקריאה </w:t>
      </w:r>
      <w:bookmarkStart w:id="329" w:name="_ETM_Q1_594802"/>
      <w:bookmarkStart w:id="330" w:name="_ETM_Q1_592302"/>
      <w:bookmarkEnd w:id="329"/>
      <w:bookmarkEnd w:id="330"/>
      <w:r>
        <w:rPr>
          <w:rFonts w:hint="cs"/>
          <w:rtl/>
        </w:rPr>
        <w:t>מהחוק עצמו</w:t>
      </w:r>
      <w:bookmarkStart w:id="331" w:name="_ETM_Q1_599802"/>
      <w:bookmarkEnd w:id="331"/>
      <w:r>
        <w:rPr>
          <w:rFonts w:hint="cs"/>
          <w:rtl/>
        </w:rPr>
        <w:t>.</w:t>
      </w:r>
      <w:bookmarkStart w:id="332" w:name="_ETM_Q1_597302"/>
      <w:bookmarkEnd w:id="332"/>
      <w:r>
        <w:rPr>
          <w:rFonts w:hint="cs"/>
          <w:rtl/>
        </w:rPr>
        <w:t xml:space="preserve"> קודם הקראתי את הנוסח </w:t>
      </w:r>
      <w:bookmarkStart w:id="333" w:name="_ETM_Q1_602051"/>
      <w:bookmarkEnd w:id="333"/>
      <w:r>
        <w:rPr>
          <w:rFonts w:hint="cs"/>
          <w:rtl/>
        </w:rPr>
        <w:t xml:space="preserve">של הצעת החוק, ועכשיו אני מקריאה </w:t>
      </w:r>
      <w:bookmarkStart w:id="334" w:name="_ETM_Q1_602802"/>
      <w:bookmarkEnd w:id="334"/>
      <w:r>
        <w:rPr>
          <w:rFonts w:hint="cs"/>
          <w:rtl/>
        </w:rPr>
        <w:t>מה</w:t>
      </w:r>
      <w:bookmarkStart w:id="335" w:name="_ETM_Q1_603302"/>
      <w:bookmarkEnd w:id="335"/>
      <w:r>
        <w:rPr>
          <w:rFonts w:hint="cs"/>
          <w:rtl/>
        </w:rPr>
        <w:t xml:space="preserve">חוק עצמו כדי להסביר </w:t>
      </w:r>
      <w:bookmarkStart w:id="336" w:name="_ETM_Q1_604301"/>
      <w:bookmarkEnd w:id="336"/>
      <w:r>
        <w:rPr>
          <w:rFonts w:hint="cs"/>
          <w:rtl/>
        </w:rPr>
        <w:t>מה מהות התיקון הזה של ההוספה של שירות בתי הסוהר.</w:t>
      </w:r>
      <w:bookmarkStart w:id="337" w:name="_ETM_Q1_607552"/>
      <w:bookmarkEnd w:id="337"/>
      <w:r>
        <w:rPr>
          <w:rFonts w:hint="cs"/>
          <w:rtl/>
        </w:rPr>
        <w:t xml:space="preserve"> </w:t>
      </w:r>
      <w:bookmarkStart w:id="338" w:name="_ETM_Q1_607801"/>
      <w:bookmarkStart w:id="339" w:name="_ETM_Q1_620100"/>
      <w:bookmarkStart w:id="340" w:name="_ETM_Q1_622600"/>
      <w:bookmarkEnd w:id="338"/>
      <w:bookmarkEnd w:id="339"/>
      <w:bookmarkEnd w:id="340"/>
      <w:r>
        <w:rPr>
          <w:rFonts w:hint="cs"/>
          <w:rtl/>
        </w:rPr>
        <w:t>צריך לשמוע גם</w:t>
      </w:r>
      <w:bookmarkStart w:id="341" w:name="_ETM_Q1_609051"/>
      <w:bookmarkEnd w:id="341"/>
      <w:r>
        <w:rPr>
          <w:rFonts w:hint="cs"/>
          <w:rtl/>
        </w:rPr>
        <w:t xml:space="preserve"> את העמדה של שירות </w:t>
      </w:r>
      <w:bookmarkStart w:id="342" w:name="_ETM_Q1_612551"/>
      <w:bookmarkEnd w:id="342"/>
      <w:r>
        <w:rPr>
          <w:rFonts w:hint="cs"/>
          <w:rtl/>
        </w:rPr>
        <w:t xml:space="preserve">בתי </w:t>
      </w:r>
      <w:bookmarkStart w:id="343" w:name="_ETM_Q1_610052"/>
      <w:bookmarkEnd w:id="343"/>
      <w:r>
        <w:rPr>
          <w:rFonts w:hint="cs"/>
          <w:rtl/>
        </w:rPr>
        <w:t>הסוהר ולא רק של שירות הביטחון או משטרת ישראל.</w:t>
      </w:r>
    </w:p>
    <w:p w:rsidR="00146CCC" w:rsidRDefault="00146CCC" w:rsidP="00B65804">
      <w:pPr>
        <w:rPr>
          <w:rtl/>
        </w:rPr>
      </w:pPr>
      <w:bookmarkStart w:id="344" w:name="_ETM_Q1_600303"/>
      <w:bookmarkStart w:id="345" w:name="_ETM_Q1_600302"/>
      <w:bookmarkStart w:id="346" w:name="_ETM_Q1_598052"/>
      <w:bookmarkStart w:id="347" w:name="_ETM_Q1_595302"/>
      <w:bookmarkStart w:id="348" w:name="_ETM_Q1_595802"/>
      <w:bookmarkEnd w:id="344"/>
      <w:bookmarkEnd w:id="345"/>
      <w:bookmarkEnd w:id="346"/>
      <w:bookmarkEnd w:id="347"/>
      <w:bookmarkEnd w:id="348"/>
    </w:p>
    <w:p w:rsidR="00146CCC" w:rsidRDefault="00146CCC" w:rsidP="00146CCC">
      <w:pPr>
        <w:pStyle w:val="a4"/>
        <w:keepNext/>
        <w:rPr>
          <w:rtl/>
        </w:rPr>
      </w:pPr>
      <w:bookmarkStart w:id="349" w:name="ET_speaker_5068_25"/>
      <w:r w:rsidRPr="00146CCC">
        <w:rPr>
          <w:rStyle w:val="TagStyle"/>
          <w:rtl/>
        </w:rPr>
        <w:t xml:space="preserve"> &lt;&lt; דובר &gt;&gt; </w:t>
      </w:r>
      <w:r>
        <w:rPr>
          <w:rtl/>
        </w:rPr>
        <w:t>קארין אלהרר (יש עתיד):</w:t>
      </w:r>
      <w:r w:rsidRPr="00146CCC">
        <w:rPr>
          <w:rStyle w:val="TagStyle"/>
          <w:rtl/>
        </w:rPr>
        <w:t xml:space="preserve"> &lt;&lt; דובר &gt;&gt;</w:t>
      </w:r>
      <w:r>
        <w:rPr>
          <w:rtl/>
        </w:rPr>
        <w:t xml:space="preserve">   </w:t>
      </w:r>
      <w:bookmarkEnd w:id="349"/>
    </w:p>
    <w:p w:rsidR="00146CCC" w:rsidRDefault="00146CCC" w:rsidP="00146CCC">
      <w:pPr>
        <w:pStyle w:val="KeepWithNext"/>
        <w:rPr>
          <w:rtl/>
        </w:rPr>
      </w:pPr>
    </w:p>
    <w:p w:rsidR="00146CCC" w:rsidRDefault="00146CCC" w:rsidP="00146CCC">
      <w:pPr>
        <w:rPr>
          <w:rtl/>
        </w:rPr>
      </w:pPr>
      <w:bookmarkStart w:id="350" w:name="_ETM_Q1_612302"/>
      <w:bookmarkEnd w:id="350"/>
      <w:r>
        <w:rPr>
          <w:rFonts w:hint="cs"/>
          <w:rtl/>
        </w:rPr>
        <w:t>כשמדו</w:t>
      </w:r>
      <w:bookmarkStart w:id="351" w:name="_ETM_Q1_615302"/>
      <w:bookmarkEnd w:id="351"/>
      <w:r>
        <w:rPr>
          <w:rFonts w:hint="cs"/>
          <w:rtl/>
        </w:rPr>
        <w:t>ב</w:t>
      </w:r>
      <w:bookmarkStart w:id="352" w:name="_ETM_Q1_616052"/>
      <w:bookmarkEnd w:id="352"/>
      <w:r>
        <w:rPr>
          <w:rFonts w:hint="cs"/>
          <w:rtl/>
        </w:rPr>
        <w:t>ר בחטופים שהם חלק מהכוחות</w:t>
      </w:r>
      <w:bookmarkStart w:id="353" w:name="_ETM_Q1_619302"/>
      <w:bookmarkStart w:id="354" w:name="_ETM_Q1_616802"/>
      <w:bookmarkStart w:id="355" w:name="_ETM_Q1_614552"/>
      <w:bookmarkStart w:id="356" w:name="_ETM_Q1_612552"/>
      <w:bookmarkStart w:id="357" w:name="_ETM_Q1_608802"/>
      <w:bookmarkStart w:id="358" w:name="_ETM_Q1_608052"/>
      <w:bookmarkStart w:id="359" w:name="_ETM_Q1_606052"/>
      <w:bookmarkStart w:id="360" w:name="_ETM_Q1_600552"/>
      <w:bookmarkStart w:id="361" w:name="_ETM_Q1_620802"/>
      <w:bookmarkStart w:id="362" w:name="_ETM_Q1_618302"/>
      <w:bookmarkEnd w:id="353"/>
      <w:bookmarkEnd w:id="354"/>
      <w:bookmarkEnd w:id="355"/>
      <w:bookmarkEnd w:id="356"/>
      <w:bookmarkEnd w:id="357"/>
      <w:bookmarkEnd w:id="358"/>
      <w:bookmarkEnd w:id="359"/>
      <w:bookmarkEnd w:id="360"/>
      <w:bookmarkEnd w:id="361"/>
      <w:bookmarkEnd w:id="362"/>
      <w:r w:rsidR="00796254">
        <w:rPr>
          <w:rFonts w:hint="cs"/>
          <w:rtl/>
        </w:rPr>
        <w:t>?</w:t>
      </w:r>
    </w:p>
    <w:p w:rsidR="00146CCC" w:rsidRDefault="00146CCC" w:rsidP="00146CCC">
      <w:pPr>
        <w:rPr>
          <w:rtl/>
        </w:rPr>
      </w:pPr>
      <w:bookmarkStart w:id="363" w:name="_ETM_Q1_618551"/>
      <w:bookmarkStart w:id="364" w:name="_ETM_Q1_619551"/>
      <w:bookmarkEnd w:id="363"/>
      <w:bookmarkEnd w:id="364"/>
    </w:p>
    <w:p w:rsidR="00146CCC" w:rsidRDefault="00146CCC" w:rsidP="00146CCC">
      <w:pPr>
        <w:pStyle w:val="a4"/>
        <w:keepNext/>
        <w:rPr>
          <w:rtl/>
        </w:rPr>
      </w:pPr>
      <w:bookmarkStart w:id="365" w:name="ET_speaker_יעל_סלנט_28"/>
      <w:r w:rsidRPr="00146CCC">
        <w:rPr>
          <w:rStyle w:val="TagStyle"/>
          <w:rtl/>
        </w:rPr>
        <w:t xml:space="preserve"> &lt;&lt; דובר &gt;&gt; </w:t>
      </w:r>
      <w:r>
        <w:rPr>
          <w:rtl/>
        </w:rPr>
        <w:t>יעל סלנט:</w:t>
      </w:r>
      <w:r w:rsidRPr="00146CCC">
        <w:rPr>
          <w:rStyle w:val="TagStyle"/>
          <w:rtl/>
        </w:rPr>
        <w:t xml:space="preserve"> &lt;&lt; דובר &gt;&gt;</w:t>
      </w:r>
      <w:r>
        <w:rPr>
          <w:rtl/>
        </w:rPr>
        <w:t xml:space="preserve">   </w:t>
      </w:r>
      <w:bookmarkEnd w:id="365"/>
    </w:p>
    <w:p w:rsidR="00146CCC" w:rsidRDefault="00146CCC" w:rsidP="00146CCC">
      <w:pPr>
        <w:pStyle w:val="KeepWithNext"/>
        <w:rPr>
          <w:rtl/>
        </w:rPr>
      </w:pPr>
    </w:p>
    <w:p w:rsidR="00146CCC" w:rsidRDefault="00146CCC" w:rsidP="00796254">
      <w:pPr>
        <w:rPr>
          <w:rtl/>
        </w:rPr>
      </w:pPr>
      <w:bookmarkStart w:id="366" w:name="_ETM_Q1_620052"/>
      <w:bookmarkEnd w:id="366"/>
      <w:r>
        <w:rPr>
          <w:rFonts w:hint="cs"/>
          <w:rtl/>
        </w:rPr>
        <w:t xml:space="preserve">באופן כללי פדויי שבי, </w:t>
      </w:r>
      <w:bookmarkStart w:id="367" w:name="_ETM_Q1_621301"/>
      <w:bookmarkEnd w:id="367"/>
      <w:r>
        <w:rPr>
          <w:rFonts w:hint="cs"/>
          <w:rtl/>
        </w:rPr>
        <w:t xml:space="preserve">לאו דווקא </w:t>
      </w:r>
      <w:bookmarkStart w:id="368" w:name="_ETM_Q1_622051"/>
      <w:bookmarkEnd w:id="368"/>
      <w:r w:rsidR="00796254">
        <w:rPr>
          <w:rFonts w:hint="cs"/>
          <w:rtl/>
        </w:rPr>
        <w:t>חטופים. זה תיקון ש</w:t>
      </w:r>
      <w:r>
        <w:rPr>
          <w:rFonts w:hint="cs"/>
          <w:rtl/>
        </w:rPr>
        <w:t>לא נ</w:t>
      </w:r>
      <w:bookmarkStart w:id="369" w:name="_ETM_Q1_623301"/>
      <w:bookmarkEnd w:id="369"/>
      <w:r>
        <w:rPr>
          <w:rFonts w:hint="cs"/>
          <w:rtl/>
        </w:rPr>
        <w:t xml:space="preserve">כנס בפעם שעברה והיה </w:t>
      </w:r>
      <w:bookmarkStart w:id="370" w:name="_ETM_Q1_625801"/>
      <w:bookmarkEnd w:id="370"/>
      <w:r>
        <w:rPr>
          <w:rFonts w:hint="cs"/>
          <w:rtl/>
        </w:rPr>
        <w:t xml:space="preserve">צריך להכניס את שירות בתי </w:t>
      </w:r>
      <w:bookmarkStart w:id="371" w:name="_ETM_Q1_625802"/>
      <w:bookmarkEnd w:id="371"/>
      <w:r>
        <w:rPr>
          <w:rFonts w:hint="cs"/>
          <w:rtl/>
        </w:rPr>
        <w:t>הסוהר גם לפה</w:t>
      </w:r>
      <w:r w:rsidR="00796254">
        <w:rPr>
          <w:rFonts w:hint="cs"/>
          <w:rtl/>
        </w:rPr>
        <w:t>,</w:t>
      </w:r>
      <w:bookmarkStart w:id="372" w:name="_ETM_Q1_640102"/>
      <w:bookmarkEnd w:id="372"/>
      <w:r>
        <w:rPr>
          <w:rFonts w:hint="cs"/>
          <w:rtl/>
        </w:rPr>
        <w:t xml:space="preserve"> כי צריך </w:t>
      </w:r>
      <w:bookmarkStart w:id="373" w:name="_ETM_Q1_629051"/>
      <w:bookmarkEnd w:id="373"/>
      <w:r>
        <w:rPr>
          <w:rFonts w:hint="cs"/>
          <w:rtl/>
        </w:rPr>
        <w:t xml:space="preserve">לשמוע את הנציג הרלוונטי </w:t>
      </w:r>
      <w:bookmarkStart w:id="374" w:name="_ETM_Q1_629802"/>
      <w:bookmarkEnd w:id="374"/>
      <w:r>
        <w:rPr>
          <w:rFonts w:hint="cs"/>
          <w:rtl/>
        </w:rPr>
        <w:t xml:space="preserve">מדבר על לא להכיר באדם </w:t>
      </w:r>
      <w:bookmarkStart w:id="375" w:name="_ETM_Q1_632552"/>
      <w:bookmarkEnd w:id="375"/>
      <w:r>
        <w:rPr>
          <w:rFonts w:hint="cs"/>
          <w:rtl/>
        </w:rPr>
        <w:t>כפדוי שבי</w:t>
      </w:r>
      <w:bookmarkStart w:id="376" w:name="_ETM_Q1_630302"/>
      <w:bookmarkEnd w:id="376"/>
      <w:r>
        <w:rPr>
          <w:rFonts w:hint="cs"/>
          <w:rtl/>
        </w:rPr>
        <w:t xml:space="preserve"> - - -</w:t>
      </w:r>
      <w:bookmarkStart w:id="377" w:name="_ETM_Q1_632052"/>
      <w:bookmarkStart w:id="378" w:name="_ETM_Q1_645602"/>
      <w:bookmarkStart w:id="379" w:name="_ETM_Q1_647102"/>
      <w:bookmarkEnd w:id="377"/>
      <w:bookmarkEnd w:id="378"/>
      <w:bookmarkEnd w:id="379"/>
    </w:p>
    <w:p w:rsidR="00146CCC" w:rsidRDefault="00146CCC" w:rsidP="00146CCC">
      <w:pPr>
        <w:rPr>
          <w:rtl/>
        </w:rPr>
      </w:pPr>
    </w:p>
    <w:p w:rsidR="00146CCC" w:rsidRDefault="00146CCC" w:rsidP="00146CCC">
      <w:pPr>
        <w:pStyle w:val="a4"/>
        <w:keepNext/>
        <w:rPr>
          <w:rtl/>
        </w:rPr>
      </w:pPr>
      <w:bookmarkStart w:id="380" w:name="ET_speaker_6127_29"/>
      <w:r w:rsidRPr="00146CCC">
        <w:rPr>
          <w:rStyle w:val="TagStyle"/>
          <w:rtl/>
        </w:rPr>
        <w:t xml:space="preserve"> &lt;&lt; דובר &gt;&gt; </w:t>
      </w:r>
      <w:r>
        <w:rPr>
          <w:rtl/>
        </w:rPr>
        <w:t>ולדימיר בליאק (יש עתיד):</w:t>
      </w:r>
      <w:r w:rsidRPr="00146CCC">
        <w:rPr>
          <w:rStyle w:val="TagStyle"/>
          <w:rtl/>
        </w:rPr>
        <w:t xml:space="preserve"> &lt;&lt; דובר &gt;&gt;</w:t>
      </w:r>
      <w:r>
        <w:rPr>
          <w:rtl/>
        </w:rPr>
        <w:t xml:space="preserve">   </w:t>
      </w:r>
      <w:bookmarkEnd w:id="380"/>
    </w:p>
    <w:p w:rsidR="00146CCC" w:rsidRDefault="00146CCC" w:rsidP="00146CCC">
      <w:pPr>
        <w:pStyle w:val="KeepWithNext"/>
        <w:rPr>
          <w:rtl/>
        </w:rPr>
      </w:pPr>
    </w:p>
    <w:p w:rsidR="00146CCC" w:rsidRDefault="00146CCC" w:rsidP="00146CCC">
      <w:pPr>
        <w:rPr>
          <w:rtl/>
        </w:rPr>
      </w:pPr>
      <w:r>
        <w:rPr>
          <w:rFonts w:hint="cs"/>
          <w:rtl/>
        </w:rPr>
        <w:t>למה זה "או"</w:t>
      </w:r>
      <w:bookmarkStart w:id="381" w:name="_ETM_Q1_624052"/>
      <w:bookmarkEnd w:id="381"/>
      <w:r>
        <w:rPr>
          <w:rFonts w:hint="cs"/>
          <w:rtl/>
        </w:rPr>
        <w:t>?</w:t>
      </w:r>
      <w:bookmarkStart w:id="382" w:name="_ETM_Q1_627552"/>
      <w:bookmarkStart w:id="383" w:name="_ETM_Q1_630801"/>
      <w:bookmarkEnd w:id="382"/>
      <w:bookmarkEnd w:id="383"/>
    </w:p>
    <w:p w:rsidR="00146CCC" w:rsidRDefault="00146CCC" w:rsidP="00146CCC">
      <w:pPr>
        <w:rPr>
          <w:rtl/>
        </w:rPr>
      </w:pPr>
      <w:bookmarkStart w:id="384" w:name="_ETM_Q1_631552"/>
      <w:bookmarkStart w:id="385" w:name="_ETM_Q1_632801"/>
      <w:bookmarkEnd w:id="384"/>
      <w:bookmarkEnd w:id="385"/>
    </w:p>
    <w:p w:rsidR="00146CCC" w:rsidRDefault="00146CCC" w:rsidP="00146CCC">
      <w:pPr>
        <w:pStyle w:val="a4"/>
        <w:keepNext/>
        <w:rPr>
          <w:rtl/>
        </w:rPr>
      </w:pPr>
      <w:bookmarkStart w:id="386" w:name="ET_speaker_יעל_סלנט_30"/>
      <w:r w:rsidRPr="00146CCC">
        <w:rPr>
          <w:rStyle w:val="TagStyle"/>
          <w:rtl/>
        </w:rPr>
        <w:t xml:space="preserve"> &lt;&lt; דובר &gt;&gt; </w:t>
      </w:r>
      <w:r>
        <w:rPr>
          <w:rtl/>
        </w:rPr>
        <w:t>יעל סלנט:</w:t>
      </w:r>
      <w:r w:rsidRPr="00146CCC">
        <w:rPr>
          <w:rStyle w:val="TagStyle"/>
          <w:rtl/>
        </w:rPr>
        <w:t xml:space="preserve"> &lt;&lt; דובר &gt;&gt;</w:t>
      </w:r>
      <w:r>
        <w:rPr>
          <w:rtl/>
        </w:rPr>
        <w:t xml:space="preserve">   </w:t>
      </w:r>
      <w:bookmarkEnd w:id="386"/>
    </w:p>
    <w:p w:rsidR="00146CCC" w:rsidRDefault="00146CCC" w:rsidP="00146CCC">
      <w:pPr>
        <w:pStyle w:val="KeepWithNext"/>
        <w:rPr>
          <w:rtl/>
        </w:rPr>
      </w:pPr>
    </w:p>
    <w:p w:rsidR="00146CCC" w:rsidRDefault="00146CCC" w:rsidP="00146CCC">
      <w:pPr>
        <w:rPr>
          <w:rtl/>
        </w:rPr>
      </w:pPr>
      <w:bookmarkStart w:id="387" w:name="_ETM_Q1_633301"/>
      <w:bookmarkEnd w:id="387"/>
      <w:r>
        <w:rPr>
          <w:rFonts w:hint="cs"/>
          <w:rtl/>
        </w:rPr>
        <w:t xml:space="preserve">זה תלוי </w:t>
      </w:r>
      <w:bookmarkStart w:id="388" w:name="_ETM_Q1_636802"/>
      <w:bookmarkEnd w:id="388"/>
      <w:r>
        <w:rPr>
          <w:rFonts w:hint="cs"/>
          <w:rtl/>
        </w:rPr>
        <w:t>מיהו</w:t>
      </w:r>
      <w:bookmarkStart w:id="389" w:name="_ETM_Q1_635552"/>
      <w:bookmarkEnd w:id="389"/>
      <w:r w:rsidR="009B4470">
        <w:rPr>
          <w:rFonts w:hint="cs"/>
          <w:rtl/>
        </w:rPr>
        <w:t xml:space="preserve"> ו</w:t>
      </w:r>
      <w:r>
        <w:rPr>
          <w:rFonts w:hint="cs"/>
          <w:rtl/>
        </w:rPr>
        <w:t>איפה הוא שירת. בהתאם ל</w:t>
      </w:r>
      <w:bookmarkStart w:id="390" w:name="_ETM_Q1_637052"/>
      <w:bookmarkEnd w:id="390"/>
      <w:r>
        <w:rPr>
          <w:rFonts w:hint="cs"/>
          <w:rtl/>
        </w:rPr>
        <w:t>שאלה איפה הוא שירת צריך ל</w:t>
      </w:r>
      <w:bookmarkStart w:id="391" w:name="_ETM_Q1_640802"/>
      <w:bookmarkEnd w:id="391"/>
      <w:r>
        <w:rPr>
          <w:rFonts w:hint="cs"/>
          <w:rtl/>
        </w:rPr>
        <w:t>שמוע את ה</w:t>
      </w:r>
      <w:bookmarkStart w:id="392" w:name="_ETM_Q1_638554"/>
      <w:bookmarkEnd w:id="392"/>
      <w:r>
        <w:rPr>
          <w:rFonts w:hint="cs"/>
          <w:rtl/>
        </w:rPr>
        <w:t>עמדה של הנציג הנוגע בדבר, וכאן מפ</w:t>
      </w:r>
      <w:bookmarkStart w:id="393" w:name="_ETM_Q1_642804"/>
      <w:bookmarkEnd w:id="393"/>
      <w:r>
        <w:rPr>
          <w:rFonts w:hint="cs"/>
          <w:rtl/>
        </w:rPr>
        <w:t>רטים א</w:t>
      </w:r>
      <w:bookmarkStart w:id="394" w:name="_ETM_Q1_653102"/>
      <w:bookmarkEnd w:id="394"/>
      <w:r>
        <w:rPr>
          <w:rFonts w:hint="cs"/>
          <w:rtl/>
        </w:rPr>
        <w:t>ת ה</w:t>
      </w:r>
      <w:bookmarkStart w:id="395" w:name="_ETM_Q1_643302"/>
      <w:bookmarkEnd w:id="395"/>
      <w:r w:rsidR="00796254">
        <w:rPr>
          <w:rFonts w:hint="cs"/>
          <w:rtl/>
        </w:rPr>
        <w:t>עילות –</w:t>
      </w:r>
      <w:bookmarkStart w:id="396" w:name="_ETM_Q1_646600"/>
      <w:bookmarkEnd w:id="396"/>
      <w:r>
        <w:rPr>
          <w:rFonts w:hint="cs"/>
          <w:rtl/>
        </w:rPr>
        <w:t xml:space="preserve"> אם הנפילה בשבי עקב התנהגות רעה וחמורה וכו'</w:t>
      </w:r>
      <w:bookmarkStart w:id="397" w:name="_ETM_Q1_648052"/>
      <w:bookmarkEnd w:id="397"/>
      <w:r>
        <w:rPr>
          <w:rFonts w:hint="cs"/>
          <w:rtl/>
        </w:rPr>
        <w:t xml:space="preserve">, </w:t>
      </w:r>
      <w:bookmarkStart w:id="398" w:name="_ETM_Q1_649301"/>
      <w:bookmarkEnd w:id="398"/>
      <w:r>
        <w:rPr>
          <w:rFonts w:hint="cs"/>
          <w:rtl/>
        </w:rPr>
        <w:t>ההוראות שכתובות בסעיף עצמו.</w:t>
      </w:r>
      <w:bookmarkStart w:id="399" w:name="_ETM_Q1_657052"/>
      <w:bookmarkEnd w:id="399"/>
    </w:p>
    <w:p w:rsidR="00146CCC" w:rsidRDefault="00146CCC" w:rsidP="00146CCC">
      <w:pPr>
        <w:rPr>
          <w:rtl/>
        </w:rPr>
      </w:pPr>
    </w:p>
    <w:p w:rsidR="00146CCC" w:rsidRDefault="00146CCC" w:rsidP="00146CCC">
      <w:pPr>
        <w:pStyle w:val="a4"/>
        <w:keepNext/>
        <w:rPr>
          <w:rtl/>
        </w:rPr>
      </w:pPr>
      <w:bookmarkStart w:id="400" w:name="ET_speaker_ערן_בקר_31"/>
      <w:r w:rsidRPr="00146CCC">
        <w:rPr>
          <w:rStyle w:val="TagStyle"/>
          <w:rtl/>
        </w:rPr>
        <w:t xml:space="preserve"> &lt;&lt; דובר &gt;&gt; </w:t>
      </w:r>
      <w:r>
        <w:rPr>
          <w:rtl/>
        </w:rPr>
        <w:t>ערן בקר:</w:t>
      </w:r>
      <w:r w:rsidRPr="00146CCC">
        <w:rPr>
          <w:rStyle w:val="TagStyle"/>
          <w:rtl/>
        </w:rPr>
        <w:t xml:space="preserve"> &lt;&lt; דובר &gt;&gt;</w:t>
      </w:r>
      <w:r>
        <w:rPr>
          <w:rtl/>
        </w:rPr>
        <w:t xml:space="preserve">   </w:t>
      </w:r>
      <w:bookmarkEnd w:id="400"/>
    </w:p>
    <w:p w:rsidR="00146CCC" w:rsidRDefault="00146CCC" w:rsidP="00146CCC">
      <w:pPr>
        <w:pStyle w:val="KeepWithNext"/>
        <w:rPr>
          <w:rtl/>
        </w:rPr>
      </w:pPr>
    </w:p>
    <w:p w:rsidR="00146CCC" w:rsidRDefault="00146CCC" w:rsidP="00617DDB">
      <w:pPr>
        <w:rPr>
          <w:rtl/>
        </w:rPr>
      </w:pPr>
      <w:bookmarkStart w:id="401" w:name="_ETM_Q1_652301"/>
      <w:bookmarkEnd w:id="401"/>
      <w:r>
        <w:rPr>
          <w:rFonts w:hint="cs"/>
          <w:rtl/>
        </w:rPr>
        <w:t>יעל, עו"ד ערן בקר, לשכת</w:t>
      </w:r>
      <w:bookmarkStart w:id="402" w:name="_ETM_Q1_674102"/>
      <w:bookmarkStart w:id="403" w:name="_ETM_Q1_672852"/>
      <w:bookmarkStart w:id="404" w:name="_ETM_Q1_674352"/>
      <w:bookmarkEnd w:id="402"/>
      <w:bookmarkEnd w:id="403"/>
      <w:bookmarkEnd w:id="404"/>
      <w:r>
        <w:rPr>
          <w:rFonts w:hint="cs"/>
          <w:rtl/>
        </w:rPr>
        <w:t xml:space="preserve"> </w:t>
      </w:r>
      <w:bookmarkStart w:id="405" w:name="_ETM_Q1_658302"/>
      <w:bookmarkEnd w:id="405"/>
      <w:r>
        <w:rPr>
          <w:rFonts w:hint="cs"/>
          <w:rtl/>
        </w:rPr>
        <w:t xml:space="preserve">עורכי הדין. צהריים טובים, כבוד </w:t>
      </w:r>
      <w:bookmarkStart w:id="406" w:name="_ETM_Q1_661552"/>
      <w:bookmarkEnd w:id="406"/>
      <w:r>
        <w:rPr>
          <w:rFonts w:hint="cs"/>
          <w:rtl/>
        </w:rPr>
        <w:t>יושב-ראש הוועדה. לגבי ה</w:t>
      </w:r>
      <w:bookmarkStart w:id="407" w:name="_ETM_Q1_665801"/>
      <w:bookmarkEnd w:id="407"/>
      <w:r>
        <w:rPr>
          <w:rFonts w:hint="cs"/>
          <w:rtl/>
        </w:rPr>
        <w:t>ש</w:t>
      </w:r>
      <w:bookmarkStart w:id="408" w:name="_ETM_Q1_663802"/>
      <w:bookmarkEnd w:id="408"/>
      <w:r>
        <w:rPr>
          <w:rFonts w:hint="cs"/>
          <w:rtl/>
        </w:rPr>
        <w:t>ם עצמו, השם המוצ</w:t>
      </w:r>
      <w:bookmarkStart w:id="409" w:name="_ETM_Q1_664551"/>
      <w:bookmarkEnd w:id="409"/>
      <w:r>
        <w:rPr>
          <w:rFonts w:hint="cs"/>
          <w:rtl/>
        </w:rPr>
        <w:t xml:space="preserve">ע, </w:t>
      </w:r>
      <w:bookmarkStart w:id="410" w:name="_ETM_Q1_665052"/>
      <w:bookmarkStart w:id="411" w:name="_ETM_Q1_663553"/>
      <w:bookmarkEnd w:id="410"/>
      <w:bookmarkEnd w:id="411"/>
      <w:r>
        <w:rPr>
          <w:rFonts w:hint="cs"/>
          <w:rtl/>
        </w:rPr>
        <w:t>אנחנו נמצאים בחוק שהוא פרה</w:t>
      </w:r>
      <w:bookmarkStart w:id="412" w:name="_ETM_Q1_666802"/>
      <w:bookmarkEnd w:id="412"/>
      <w:r>
        <w:rPr>
          <w:rFonts w:hint="cs"/>
          <w:rtl/>
        </w:rPr>
        <w:t>-היסטורי</w:t>
      </w:r>
      <w:bookmarkStart w:id="413" w:name="_ETM_Q1_667552"/>
      <w:bookmarkEnd w:id="413"/>
      <w:r>
        <w:rPr>
          <w:rFonts w:hint="cs"/>
          <w:rtl/>
        </w:rPr>
        <w:t xml:space="preserve"> מתחילת שנות ה</w:t>
      </w:r>
      <w:bookmarkStart w:id="414" w:name="_ETM_Q1_667801"/>
      <w:bookmarkEnd w:id="414"/>
      <w:r>
        <w:rPr>
          <w:rFonts w:hint="cs"/>
          <w:rtl/>
        </w:rPr>
        <w:t xml:space="preserve">-2000 לגבי פדויי שבי. למה החוק לא </w:t>
      </w:r>
      <w:bookmarkStart w:id="415" w:name="_ETM_Q1_671551"/>
      <w:bookmarkStart w:id="416" w:name="_ETM_Q1_669053"/>
      <w:bookmarkEnd w:id="415"/>
      <w:bookmarkEnd w:id="416"/>
      <w:r>
        <w:rPr>
          <w:rFonts w:hint="cs"/>
          <w:rtl/>
        </w:rPr>
        <w:t>שונה? אנחנו עוסקים</w:t>
      </w:r>
      <w:bookmarkStart w:id="417" w:name="_ETM_Q1_671552"/>
      <w:bookmarkEnd w:id="417"/>
      <w:r>
        <w:rPr>
          <w:rFonts w:hint="cs"/>
          <w:rtl/>
        </w:rPr>
        <w:t xml:space="preserve"> באז</w:t>
      </w:r>
      <w:bookmarkStart w:id="418" w:name="_ETM_Q1_671053"/>
      <w:bookmarkEnd w:id="418"/>
      <w:r>
        <w:rPr>
          <w:rFonts w:hint="cs"/>
          <w:rtl/>
        </w:rPr>
        <w:t>רחים, זה לא שבויי מלחמה. ל</w:t>
      </w:r>
      <w:bookmarkStart w:id="419" w:name="_ETM_Q1_676802"/>
      <w:bookmarkEnd w:id="419"/>
      <w:r>
        <w:rPr>
          <w:rFonts w:hint="cs"/>
          <w:rtl/>
        </w:rPr>
        <w:t>מה לא משנים את החוק או "פ</w:t>
      </w:r>
      <w:bookmarkStart w:id="420" w:name="_ETM_Q1_677552"/>
      <w:bookmarkEnd w:id="420"/>
      <w:r>
        <w:rPr>
          <w:rFonts w:hint="cs"/>
          <w:rtl/>
        </w:rPr>
        <w:t>דויי שבי</w:t>
      </w:r>
      <w:bookmarkStart w:id="421" w:name="_ETM_Q1_677302"/>
      <w:bookmarkEnd w:id="421"/>
      <w:r>
        <w:rPr>
          <w:rFonts w:hint="cs"/>
          <w:rtl/>
        </w:rPr>
        <w:t xml:space="preserve"> ו/או חטופים א</w:t>
      </w:r>
      <w:bookmarkStart w:id="422" w:name="_ETM_Q1_680553"/>
      <w:bookmarkEnd w:id="422"/>
      <w:r>
        <w:rPr>
          <w:rFonts w:hint="cs"/>
          <w:rtl/>
        </w:rPr>
        <w:t>זרחיי</w:t>
      </w:r>
      <w:bookmarkStart w:id="423" w:name="_ETM_Q1_674851"/>
      <w:bookmarkEnd w:id="423"/>
      <w:r>
        <w:rPr>
          <w:rFonts w:hint="cs"/>
          <w:rtl/>
        </w:rPr>
        <w:t>ם"? למה לא מתקנים את השם של החוק?</w:t>
      </w:r>
      <w:bookmarkStart w:id="424" w:name="_ETM_Q1_685302"/>
      <w:bookmarkStart w:id="425" w:name="_ETM_Q1_685552"/>
      <w:bookmarkStart w:id="426" w:name="_ETM_Q1_685301"/>
      <w:bookmarkEnd w:id="424"/>
      <w:bookmarkEnd w:id="425"/>
      <w:bookmarkEnd w:id="426"/>
      <w:r>
        <w:rPr>
          <w:rFonts w:hint="cs"/>
          <w:rtl/>
        </w:rPr>
        <w:t xml:space="preserve"> כי הם לא שבויים, הם נחטפו </w:t>
      </w:r>
      <w:bookmarkStart w:id="427" w:name="_ETM_Q1_686551"/>
      <w:bookmarkEnd w:id="427"/>
      <w:r>
        <w:rPr>
          <w:rFonts w:hint="cs"/>
          <w:rtl/>
        </w:rPr>
        <w:t xml:space="preserve">בתחתונים </w:t>
      </w:r>
      <w:bookmarkStart w:id="428" w:name="_ETM_Q1_687802"/>
      <w:bookmarkStart w:id="429" w:name="_ETM_Q1_686803"/>
      <w:bookmarkEnd w:id="428"/>
      <w:bookmarkEnd w:id="429"/>
      <w:r>
        <w:rPr>
          <w:rFonts w:hint="cs"/>
          <w:rtl/>
        </w:rPr>
        <w:t>אזרחיים מהבתים שלהם.</w:t>
      </w:r>
    </w:p>
    <w:p w:rsidR="00146CCC" w:rsidRDefault="00146CCC" w:rsidP="00146CCC">
      <w:pPr>
        <w:rPr>
          <w:rtl/>
        </w:rPr>
      </w:pPr>
      <w:bookmarkStart w:id="430" w:name="_ETM_Q1_695552"/>
      <w:bookmarkStart w:id="431" w:name="_ETM_Q1_696052"/>
      <w:bookmarkEnd w:id="430"/>
      <w:bookmarkEnd w:id="431"/>
    </w:p>
    <w:p w:rsidR="00146CCC" w:rsidRDefault="00146CCC" w:rsidP="00146CCC">
      <w:pPr>
        <w:pStyle w:val="af6"/>
        <w:keepNext/>
        <w:rPr>
          <w:rtl/>
        </w:rPr>
      </w:pPr>
      <w:bookmarkStart w:id="432" w:name="ET_yor_4996_32"/>
      <w:r w:rsidRPr="00146CCC">
        <w:rPr>
          <w:rStyle w:val="TagStyle"/>
          <w:rtl/>
        </w:rPr>
        <w:t xml:space="preserve"> &lt;&lt; יור &gt;&gt; </w:t>
      </w:r>
      <w:r>
        <w:rPr>
          <w:rtl/>
        </w:rPr>
        <w:t>היו"ר ישראל אייכלר:</w:t>
      </w:r>
      <w:r w:rsidRPr="00146CCC">
        <w:rPr>
          <w:rStyle w:val="TagStyle"/>
          <w:rtl/>
        </w:rPr>
        <w:t xml:space="preserve"> &lt;&lt; יור &gt;&gt;</w:t>
      </w:r>
      <w:r>
        <w:rPr>
          <w:rtl/>
        </w:rPr>
        <w:t xml:space="preserve">   </w:t>
      </w:r>
      <w:bookmarkEnd w:id="432"/>
    </w:p>
    <w:p w:rsidR="00146CCC" w:rsidRDefault="00146CCC" w:rsidP="00146CCC">
      <w:pPr>
        <w:pStyle w:val="KeepWithNext"/>
        <w:rPr>
          <w:rtl/>
        </w:rPr>
      </w:pPr>
    </w:p>
    <w:p w:rsidR="00146CCC" w:rsidRDefault="00A828C9" w:rsidP="00A828C9">
      <w:pPr>
        <w:rPr>
          <w:rtl/>
        </w:rPr>
      </w:pPr>
      <w:bookmarkStart w:id="433" w:name="_ETM_Q1_696801"/>
      <w:bookmarkStart w:id="434" w:name="_ETM_Q1_694052"/>
      <w:bookmarkEnd w:id="433"/>
      <w:bookmarkEnd w:id="434"/>
      <w:r>
        <w:rPr>
          <w:rFonts w:hint="cs"/>
          <w:rtl/>
        </w:rPr>
        <w:t xml:space="preserve">אם תרצה, </w:t>
      </w:r>
      <w:r w:rsidR="00146CCC">
        <w:rPr>
          <w:rFonts w:hint="cs"/>
          <w:rtl/>
        </w:rPr>
        <w:t>אנחנו נשאיר את השא</w:t>
      </w:r>
      <w:bookmarkStart w:id="435" w:name="_ETM_Q1_697850"/>
      <w:bookmarkEnd w:id="435"/>
      <w:r w:rsidR="00146CCC">
        <w:rPr>
          <w:rFonts w:hint="cs"/>
          <w:rtl/>
        </w:rPr>
        <w:t>לה לדיון</w:t>
      </w:r>
      <w:bookmarkStart w:id="436" w:name="_ETM_Q1_699052"/>
      <w:bookmarkStart w:id="437" w:name="_ETM_Q1_697053"/>
      <w:bookmarkStart w:id="438" w:name="_ETM_Q1_695302"/>
      <w:bookmarkStart w:id="439" w:name="_ETM_Q1_694551"/>
      <w:bookmarkEnd w:id="436"/>
      <w:bookmarkEnd w:id="437"/>
      <w:bookmarkEnd w:id="438"/>
      <w:bookmarkEnd w:id="439"/>
      <w:r w:rsidR="00146CCC">
        <w:rPr>
          <w:rFonts w:hint="cs"/>
          <w:rtl/>
        </w:rPr>
        <w:t>. אני רוצה להמשיך בסעיפים הטכניים שהיא מקריאה.</w:t>
      </w:r>
      <w:bookmarkStart w:id="440" w:name="_ETM_Q1_701802"/>
      <w:bookmarkEnd w:id="440"/>
    </w:p>
    <w:p w:rsidR="00146CCC" w:rsidRDefault="00146CCC" w:rsidP="00146CCC">
      <w:pPr>
        <w:rPr>
          <w:rtl/>
        </w:rPr>
      </w:pPr>
      <w:bookmarkStart w:id="441" w:name="_ETM_Q1_702052"/>
      <w:bookmarkEnd w:id="441"/>
    </w:p>
    <w:p w:rsidR="00146CCC" w:rsidRDefault="00146CCC" w:rsidP="00146CCC">
      <w:pPr>
        <w:pStyle w:val="a4"/>
        <w:keepNext/>
        <w:rPr>
          <w:rtl/>
        </w:rPr>
      </w:pPr>
      <w:bookmarkStart w:id="442" w:name="ET_speaker_נעה_בן_שבת_33"/>
      <w:r w:rsidRPr="00146CCC">
        <w:rPr>
          <w:rStyle w:val="TagStyle"/>
          <w:rtl/>
        </w:rPr>
        <w:t xml:space="preserve"> &lt;&lt; דובר &gt;&gt; </w:t>
      </w:r>
      <w:r>
        <w:rPr>
          <w:rtl/>
        </w:rPr>
        <w:t>נעה בן שבת:</w:t>
      </w:r>
      <w:r w:rsidRPr="00146CCC">
        <w:rPr>
          <w:rStyle w:val="TagStyle"/>
          <w:rtl/>
        </w:rPr>
        <w:t xml:space="preserve"> &lt;&lt; דובר &gt;&gt;</w:t>
      </w:r>
      <w:r>
        <w:rPr>
          <w:rtl/>
        </w:rPr>
        <w:t xml:space="preserve">   </w:t>
      </w:r>
      <w:bookmarkEnd w:id="442"/>
    </w:p>
    <w:p w:rsidR="00146CCC" w:rsidRDefault="00146CCC" w:rsidP="00146CCC">
      <w:pPr>
        <w:pStyle w:val="KeepWithNext"/>
        <w:rPr>
          <w:rtl/>
        </w:rPr>
      </w:pPr>
    </w:p>
    <w:p w:rsidR="00146CCC" w:rsidRDefault="00146CCC" w:rsidP="00146CCC">
      <w:pPr>
        <w:rPr>
          <w:rtl/>
        </w:rPr>
      </w:pPr>
      <w:bookmarkStart w:id="443" w:name="_ETM_Q1_702801"/>
      <w:bookmarkEnd w:id="443"/>
      <w:r>
        <w:rPr>
          <w:rFonts w:hint="cs"/>
          <w:rtl/>
        </w:rPr>
        <w:t xml:space="preserve">בזמנו, </w:t>
      </w:r>
      <w:bookmarkStart w:id="444" w:name="_ETM_Q1_703552"/>
      <w:bookmarkEnd w:id="444"/>
      <w:r>
        <w:rPr>
          <w:rFonts w:hint="cs"/>
          <w:rtl/>
        </w:rPr>
        <w:t>אדוני, כשהיה את</w:t>
      </w:r>
      <w:bookmarkStart w:id="445" w:name="_ETM_Q1_705302"/>
      <w:bookmarkEnd w:id="445"/>
      <w:r>
        <w:rPr>
          <w:rFonts w:hint="cs"/>
          <w:rtl/>
        </w:rPr>
        <w:t xml:space="preserve"> </w:t>
      </w:r>
      <w:r w:rsidR="00C644FC">
        <w:rPr>
          <w:rFonts w:hint="cs"/>
          <w:rtl/>
        </w:rPr>
        <w:t xml:space="preserve">התיקון </w:t>
      </w:r>
      <w:r>
        <w:rPr>
          <w:rFonts w:hint="cs"/>
          <w:rtl/>
        </w:rPr>
        <w:t>- - -</w:t>
      </w:r>
      <w:bookmarkStart w:id="446" w:name="_ETM_Q1_701552"/>
      <w:bookmarkEnd w:id="446"/>
    </w:p>
    <w:p w:rsidR="00146CCC" w:rsidRDefault="00146CCC" w:rsidP="00146CCC">
      <w:pPr>
        <w:rPr>
          <w:rtl/>
        </w:rPr>
      </w:pPr>
    </w:p>
    <w:p w:rsidR="00146CCC" w:rsidRDefault="00146CCC" w:rsidP="00146CCC">
      <w:pPr>
        <w:pStyle w:val="af6"/>
        <w:keepNext/>
        <w:rPr>
          <w:rtl/>
        </w:rPr>
      </w:pPr>
      <w:bookmarkStart w:id="447" w:name="ET_yor_4996_34"/>
      <w:r w:rsidRPr="00146CCC">
        <w:rPr>
          <w:rStyle w:val="TagStyle"/>
          <w:rtl/>
        </w:rPr>
        <w:t xml:space="preserve"> &lt;&lt; יור &gt;&gt; </w:t>
      </w:r>
      <w:r>
        <w:rPr>
          <w:rtl/>
        </w:rPr>
        <w:t>היו"ר ישראל אייכלר:</w:t>
      </w:r>
      <w:r w:rsidRPr="00146CCC">
        <w:rPr>
          <w:rStyle w:val="TagStyle"/>
          <w:rtl/>
        </w:rPr>
        <w:t xml:space="preserve"> &lt;&lt; יור &gt;&gt;</w:t>
      </w:r>
      <w:r>
        <w:rPr>
          <w:rtl/>
        </w:rPr>
        <w:t xml:space="preserve">   </w:t>
      </w:r>
      <w:bookmarkEnd w:id="447"/>
    </w:p>
    <w:p w:rsidR="00146CCC" w:rsidRDefault="00146CCC" w:rsidP="00146CCC">
      <w:pPr>
        <w:pStyle w:val="KeepWithNext"/>
        <w:rPr>
          <w:rtl/>
        </w:rPr>
      </w:pPr>
    </w:p>
    <w:p w:rsidR="00146CCC" w:rsidRDefault="00146CCC" w:rsidP="00146CCC">
      <w:pPr>
        <w:rPr>
          <w:rtl/>
        </w:rPr>
      </w:pPr>
      <w:bookmarkStart w:id="448" w:name="_ETM_Q1_702551"/>
      <w:bookmarkEnd w:id="448"/>
      <w:r>
        <w:rPr>
          <w:rFonts w:hint="cs"/>
          <w:rtl/>
        </w:rPr>
        <w:t>את רוצה להש</w:t>
      </w:r>
      <w:bookmarkStart w:id="449" w:name="_ETM_Q1_703051"/>
      <w:bookmarkEnd w:id="449"/>
      <w:r>
        <w:rPr>
          <w:rFonts w:hint="cs"/>
          <w:rtl/>
        </w:rPr>
        <w:t>יב עכשיו?</w:t>
      </w:r>
      <w:r w:rsidR="00801C61">
        <w:rPr>
          <w:rFonts w:hint="cs"/>
          <w:rtl/>
        </w:rPr>
        <w:t xml:space="preserve"> אין לי בעיה. היועצת המשפטית </w:t>
      </w:r>
      <w:bookmarkStart w:id="450" w:name="_ETM_Q1_707552"/>
      <w:bookmarkEnd w:id="450"/>
      <w:r w:rsidR="00801C61">
        <w:rPr>
          <w:rFonts w:hint="cs"/>
          <w:rtl/>
        </w:rPr>
        <w:t xml:space="preserve">נעה בן שבת </w:t>
      </w:r>
      <w:bookmarkStart w:id="451" w:name="_ETM_Q1_709302"/>
      <w:bookmarkEnd w:id="451"/>
      <w:r w:rsidR="00801C61">
        <w:rPr>
          <w:rFonts w:hint="cs"/>
          <w:rtl/>
        </w:rPr>
        <w:t>רוצה להשיב לך, בבקשה.</w:t>
      </w:r>
    </w:p>
    <w:p w:rsidR="00801C61" w:rsidRDefault="00801C61" w:rsidP="00146CCC">
      <w:pPr>
        <w:rPr>
          <w:rtl/>
        </w:rPr>
      </w:pPr>
      <w:bookmarkStart w:id="452" w:name="_ETM_Q1_712301"/>
      <w:bookmarkStart w:id="453" w:name="_ETM_Q1_712551"/>
      <w:bookmarkStart w:id="454" w:name="_ETM_Q1_709551"/>
      <w:bookmarkStart w:id="455" w:name="_ETM_Q1_709802"/>
      <w:bookmarkEnd w:id="452"/>
      <w:bookmarkEnd w:id="453"/>
      <w:bookmarkEnd w:id="454"/>
      <w:bookmarkEnd w:id="455"/>
    </w:p>
    <w:p w:rsidR="00801C61" w:rsidRDefault="00801C61" w:rsidP="00801C61">
      <w:pPr>
        <w:pStyle w:val="a4"/>
        <w:keepNext/>
        <w:rPr>
          <w:rtl/>
        </w:rPr>
      </w:pPr>
      <w:bookmarkStart w:id="456" w:name="ET_speaker_נעה_בן_שבת_35"/>
      <w:r w:rsidRPr="00801C61">
        <w:rPr>
          <w:rStyle w:val="TagStyle"/>
          <w:rtl/>
        </w:rPr>
        <w:lastRenderedPageBreak/>
        <w:t xml:space="preserve"> &lt;&lt; דובר &gt;&gt; </w:t>
      </w:r>
      <w:r>
        <w:rPr>
          <w:rtl/>
        </w:rPr>
        <w:t>נעה בן שבת:</w:t>
      </w:r>
      <w:r w:rsidRPr="00801C61">
        <w:rPr>
          <w:rStyle w:val="TagStyle"/>
          <w:rtl/>
        </w:rPr>
        <w:t xml:space="preserve"> &lt;&lt; דובר &gt;&gt;</w:t>
      </w:r>
      <w:r>
        <w:rPr>
          <w:rtl/>
        </w:rPr>
        <w:t xml:space="preserve">   </w:t>
      </w:r>
      <w:bookmarkEnd w:id="456"/>
    </w:p>
    <w:p w:rsidR="00801C61" w:rsidRDefault="00801C61" w:rsidP="00801C61">
      <w:pPr>
        <w:pStyle w:val="KeepWithNext"/>
        <w:rPr>
          <w:rtl/>
        </w:rPr>
      </w:pPr>
    </w:p>
    <w:p w:rsidR="00801C61" w:rsidRDefault="00801C61" w:rsidP="00C644FC">
      <w:pPr>
        <w:rPr>
          <w:rtl/>
        </w:rPr>
      </w:pPr>
      <w:bookmarkStart w:id="457" w:name="_ETM_Q1_710301"/>
      <w:bookmarkEnd w:id="457"/>
      <w:r>
        <w:rPr>
          <w:rFonts w:hint="cs"/>
          <w:rtl/>
        </w:rPr>
        <w:t>אני רוצה להזכיר שכשנעשה הת</w:t>
      </w:r>
      <w:bookmarkStart w:id="458" w:name="_ETM_Q1_710802"/>
      <w:bookmarkEnd w:id="458"/>
      <w:r>
        <w:rPr>
          <w:rFonts w:hint="cs"/>
          <w:rtl/>
        </w:rPr>
        <w:t xml:space="preserve">יקון במסגרת </w:t>
      </w:r>
      <w:bookmarkStart w:id="459" w:name="_ETM_Q1_712802"/>
      <w:bookmarkEnd w:id="459"/>
      <w:r>
        <w:rPr>
          <w:rFonts w:hint="cs"/>
          <w:rtl/>
        </w:rPr>
        <w:t xml:space="preserve">התיקונים של התגמולים לבני משפחות דנו בשאלה של </w:t>
      </w:r>
      <w:bookmarkStart w:id="460" w:name="_ETM_Q1_720552"/>
      <w:bookmarkStart w:id="461" w:name="_ETM_Q1_717552"/>
      <w:bookmarkEnd w:id="460"/>
      <w:bookmarkEnd w:id="461"/>
      <w:r>
        <w:rPr>
          <w:rFonts w:hint="cs"/>
          <w:rtl/>
        </w:rPr>
        <w:t>השם. מצד אחד יש פה הגדרה על החטו</w:t>
      </w:r>
      <w:bookmarkStart w:id="462" w:name="_ETM_Q1_720551"/>
      <w:bookmarkStart w:id="463" w:name="_ETM_Q1_718803"/>
      <w:bookmarkEnd w:id="462"/>
      <w:bookmarkEnd w:id="463"/>
      <w:r>
        <w:rPr>
          <w:rFonts w:hint="cs"/>
          <w:rtl/>
        </w:rPr>
        <w:t xml:space="preserve">ף, </w:t>
      </w:r>
      <w:bookmarkStart w:id="464" w:name="_ETM_Q1_719802"/>
      <w:bookmarkEnd w:id="464"/>
      <w:r>
        <w:rPr>
          <w:rFonts w:hint="cs"/>
          <w:rtl/>
        </w:rPr>
        <w:t>מתייחסים אליהם כאל אוכלוסייה נפרדת</w:t>
      </w:r>
      <w:bookmarkStart w:id="465" w:name="_ETM_Q1_735352"/>
      <w:bookmarkEnd w:id="465"/>
      <w:r>
        <w:rPr>
          <w:rFonts w:hint="cs"/>
          <w:rtl/>
        </w:rPr>
        <w:t xml:space="preserve"> ומצד שני </w:t>
      </w:r>
      <w:bookmarkStart w:id="466" w:name="_ETM_Q1_725552"/>
      <w:bookmarkEnd w:id="466"/>
      <w:r>
        <w:rPr>
          <w:rFonts w:hint="cs"/>
          <w:rtl/>
        </w:rPr>
        <w:t xml:space="preserve">השם של </w:t>
      </w:r>
      <w:bookmarkStart w:id="467" w:name="_ETM_Q1_727051"/>
      <w:bookmarkEnd w:id="467"/>
      <w:r>
        <w:rPr>
          <w:rFonts w:hint="cs"/>
          <w:rtl/>
        </w:rPr>
        <w:t>פדויי שבי זה</w:t>
      </w:r>
      <w:r w:rsidR="00C644FC">
        <w:rPr>
          <w:rFonts w:hint="cs"/>
          <w:rtl/>
        </w:rPr>
        <w:t xml:space="preserve"> שם </w:t>
      </w:r>
      <w:bookmarkStart w:id="468" w:name="_ETM_Q1_729553"/>
      <w:bookmarkStart w:id="469" w:name="_ETM_Q1_732551"/>
      <w:bookmarkStart w:id="470" w:name="_ETM_Q1_731554"/>
      <w:bookmarkEnd w:id="468"/>
      <w:bookmarkEnd w:id="469"/>
      <w:bookmarkEnd w:id="470"/>
      <w:r w:rsidR="00C644FC">
        <w:rPr>
          <w:rFonts w:hint="cs"/>
          <w:rtl/>
        </w:rPr>
        <w:t xml:space="preserve">של </w:t>
      </w:r>
      <w:r>
        <w:rPr>
          <w:rFonts w:hint="cs"/>
          <w:rtl/>
        </w:rPr>
        <w:t>הכרה מסוימת של החזרה,</w:t>
      </w:r>
      <w:bookmarkStart w:id="471" w:name="_ETM_Q1_737301"/>
      <w:bookmarkEnd w:id="471"/>
      <w:r>
        <w:rPr>
          <w:rFonts w:hint="cs"/>
          <w:rtl/>
        </w:rPr>
        <w:t xml:space="preserve"> לא משנה אם ז</w:t>
      </w:r>
      <w:bookmarkStart w:id="472" w:name="_ETM_Q1_737551"/>
      <w:bookmarkEnd w:id="472"/>
      <w:r>
        <w:rPr>
          <w:rFonts w:hint="cs"/>
          <w:rtl/>
        </w:rPr>
        <w:t>ה אירוע של חטיפה או שבי, שחרור - - -</w:t>
      </w:r>
      <w:bookmarkStart w:id="473" w:name="_ETM_Q1_740551"/>
      <w:bookmarkStart w:id="474" w:name="_ETM_Q1_741052"/>
      <w:bookmarkEnd w:id="473"/>
      <w:bookmarkEnd w:id="474"/>
    </w:p>
    <w:p w:rsidR="00801C61" w:rsidRDefault="00801C61" w:rsidP="00801C61">
      <w:pPr>
        <w:rPr>
          <w:rtl/>
        </w:rPr>
      </w:pPr>
    </w:p>
    <w:p w:rsidR="00801C61" w:rsidRDefault="00801C61" w:rsidP="00801C61">
      <w:pPr>
        <w:pStyle w:val="a4"/>
        <w:keepNext/>
        <w:rPr>
          <w:rtl/>
        </w:rPr>
      </w:pPr>
      <w:bookmarkStart w:id="475" w:name="ET_speaker_5068_36"/>
      <w:r w:rsidRPr="00801C61">
        <w:rPr>
          <w:rStyle w:val="TagStyle"/>
          <w:rtl/>
        </w:rPr>
        <w:t xml:space="preserve"> &lt;&lt; דובר &gt;&gt; </w:t>
      </w:r>
      <w:r>
        <w:rPr>
          <w:rtl/>
        </w:rPr>
        <w:t>קארין אלהרר (יש עתיד):</w:t>
      </w:r>
      <w:r w:rsidRPr="00801C61">
        <w:rPr>
          <w:rStyle w:val="TagStyle"/>
          <w:rtl/>
        </w:rPr>
        <w:t xml:space="preserve"> &lt;&lt; דובר &gt;&gt;</w:t>
      </w:r>
      <w:r>
        <w:rPr>
          <w:rtl/>
        </w:rPr>
        <w:t xml:space="preserve">   </w:t>
      </w:r>
      <w:bookmarkEnd w:id="475"/>
    </w:p>
    <w:p w:rsidR="00801C61" w:rsidRDefault="00801C61" w:rsidP="00801C61">
      <w:pPr>
        <w:pStyle w:val="KeepWithNext"/>
        <w:rPr>
          <w:rtl/>
        </w:rPr>
      </w:pPr>
    </w:p>
    <w:p w:rsidR="00801C61" w:rsidRDefault="00801C61" w:rsidP="00801C61">
      <w:pPr>
        <w:rPr>
          <w:rtl/>
        </w:rPr>
      </w:pPr>
      <w:bookmarkStart w:id="476" w:name="_ETM_Q1_747053"/>
      <w:bookmarkEnd w:id="476"/>
      <w:r>
        <w:rPr>
          <w:rFonts w:hint="cs"/>
          <w:rtl/>
        </w:rPr>
        <w:t>אבל אפשר גם וגם?</w:t>
      </w:r>
      <w:bookmarkStart w:id="477" w:name="_ETM_Q1_736302"/>
      <w:bookmarkStart w:id="478" w:name="_ETM_Q1_739302"/>
      <w:bookmarkStart w:id="479" w:name="_ETM_Q1_739801"/>
      <w:bookmarkStart w:id="480" w:name="_ETM_Q1_740051"/>
      <w:bookmarkEnd w:id="477"/>
      <w:bookmarkEnd w:id="478"/>
      <w:bookmarkEnd w:id="479"/>
      <w:bookmarkEnd w:id="480"/>
    </w:p>
    <w:p w:rsidR="00801C61" w:rsidRDefault="00801C61" w:rsidP="00801C61">
      <w:pPr>
        <w:rPr>
          <w:rtl/>
        </w:rPr>
      </w:pPr>
    </w:p>
    <w:p w:rsidR="00801C61" w:rsidRDefault="00801C61" w:rsidP="00801C61">
      <w:pPr>
        <w:pStyle w:val="a4"/>
        <w:keepNext/>
        <w:rPr>
          <w:rtl/>
        </w:rPr>
      </w:pPr>
      <w:bookmarkStart w:id="481" w:name="ET_speaker_יעל_סלנט_38"/>
      <w:r w:rsidRPr="00801C61">
        <w:rPr>
          <w:rStyle w:val="TagStyle"/>
          <w:rtl/>
        </w:rPr>
        <w:t xml:space="preserve"> &lt;&lt; דובר &gt;&gt; </w:t>
      </w:r>
      <w:r>
        <w:rPr>
          <w:rtl/>
        </w:rPr>
        <w:t>יעל סלנט:</w:t>
      </w:r>
      <w:r w:rsidRPr="00801C61">
        <w:rPr>
          <w:rStyle w:val="TagStyle"/>
          <w:rtl/>
        </w:rPr>
        <w:t xml:space="preserve"> &lt;&lt; דובר &gt;&gt;</w:t>
      </w:r>
      <w:r>
        <w:rPr>
          <w:rtl/>
        </w:rPr>
        <w:t xml:space="preserve">   </w:t>
      </w:r>
      <w:bookmarkEnd w:id="481"/>
    </w:p>
    <w:p w:rsidR="00801C61" w:rsidRDefault="00801C61" w:rsidP="00801C61">
      <w:pPr>
        <w:pStyle w:val="KeepWithNext"/>
        <w:rPr>
          <w:rtl/>
        </w:rPr>
      </w:pPr>
    </w:p>
    <w:p w:rsidR="00801C61" w:rsidRDefault="00801C61" w:rsidP="00801C61">
      <w:pPr>
        <w:rPr>
          <w:rtl/>
        </w:rPr>
      </w:pPr>
      <w:bookmarkStart w:id="482" w:name="_ETM_Q1_742302"/>
      <w:bookmarkStart w:id="483" w:name="_ETM_Q1_745551"/>
      <w:bookmarkStart w:id="484" w:name="_ETM_Q1_743302"/>
      <w:bookmarkEnd w:id="482"/>
      <w:bookmarkEnd w:id="483"/>
      <w:bookmarkEnd w:id="484"/>
      <w:r>
        <w:rPr>
          <w:rFonts w:hint="cs"/>
          <w:rtl/>
        </w:rPr>
        <w:t>תר</w:t>
      </w:r>
      <w:bookmarkStart w:id="485" w:name="_ETM_Q1_768351"/>
      <w:bookmarkStart w:id="486" w:name="_ETM_Q1_778852"/>
      <w:bookmarkEnd w:id="485"/>
      <w:bookmarkEnd w:id="486"/>
      <w:r>
        <w:rPr>
          <w:rFonts w:hint="cs"/>
          <w:rtl/>
        </w:rPr>
        <w:t>או, גם בסעיף 5</w:t>
      </w:r>
      <w:bookmarkStart w:id="487" w:name="_ETM_Q1_748052"/>
      <w:bookmarkStart w:id="488" w:name="_ETM_Q1_746052"/>
      <w:bookmarkStart w:id="489" w:name="_ETM_Q1_746552"/>
      <w:bookmarkEnd w:id="487"/>
      <w:bookmarkEnd w:id="488"/>
      <w:bookmarkEnd w:id="489"/>
      <w:r>
        <w:rPr>
          <w:rFonts w:hint="cs"/>
          <w:rtl/>
        </w:rPr>
        <w:t>א</w:t>
      </w:r>
      <w:bookmarkStart w:id="490" w:name="_ETM_Q1_741802"/>
      <w:bookmarkStart w:id="491" w:name="_ETM_Q1_744802"/>
      <w:bookmarkEnd w:id="490"/>
      <w:bookmarkEnd w:id="491"/>
      <w:r>
        <w:rPr>
          <w:rFonts w:hint="cs"/>
          <w:rtl/>
        </w:rPr>
        <w:t>, שמוסיפים את הרובד הספציפי של החטו</w:t>
      </w:r>
      <w:bookmarkStart w:id="492" w:name="_ETM_Q1_750802"/>
      <w:bookmarkEnd w:id="492"/>
      <w:r>
        <w:rPr>
          <w:rFonts w:hint="cs"/>
          <w:rtl/>
        </w:rPr>
        <w:t>פים מ-7 באוקטובר א</w:t>
      </w:r>
      <w:bookmarkStart w:id="493" w:name="_ETM_Q1_753552"/>
      <w:bookmarkEnd w:id="493"/>
      <w:r>
        <w:rPr>
          <w:rFonts w:hint="cs"/>
          <w:rtl/>
        </w:rPr>
        <w:t>ז כן יש את המונח "חטוף" אבל ברגע שאדם יוצא מה</w:t>
      </w:r>
      <w:bookmarkStart w:id="494" w:name="_ETM_Q1_758552"/>
      <w:bookmarkEnd w:id="494"/>
      <w:r>
        <w:rPr>
          <w:rFonts w:hint="cs"/>
          <w:rtl/>
        </w:rPr>
        <w:t xml:space="preserve">שבי </w:t>
      </w:r>
      <w:bookmarkStart w:id="495" w:name="_ETM_Q1_756302"/>
      <w:bookmarkEnd w:id="495"/>
      <w:r>
        <w:rPr>
          <w:rFonts w:hint="cs"/>
          <w:rtl/>
        </w:rPr>
        <w:t>הוא מקבל - - -</w:t>
      </w:r>
      <w:bookmarkStart w:id="496" w:name="_ETM_Q1_755552"/>
      <w:bookmarkEnd w:id="496"/>
    </w:p>
    <w:p w:rsidR="00801C61" w:rsidRDefault="00801C61" w:rsidP="00801C61">
      <w:pPr>
        <w:rPr>
          <w:rtl/>
        </w:rPr>
      </w:pPr>
      <w:bookmarkStart w:id="497" w:name="_ETM_Q1_757052"/>
      <w:bookmarkEnd w:id="497"/>
    </w:p>
    <w:p w:rsidR="00801C61" w:rsidRDefault="00801C61" w:rsidP="00801C61">
      <w:pPr>
        <w:pStyle w:val="a4"/>
        <w:keepNext/>
        <w:rPr>
          <w:rtl/>
        </w:rPr>
      </w:pPr>
      <w:bookmarkStart w:id="498" w:name="ET_speaker_ערן_בקר_39"/>
      <w:r w:rsidRPr="00801C61">
        <w:rPr>
          <w:rStyle w:val="TagStyle"/>
          <w:rtl/>
        </w:rPr>
        <w:t xml:space="preserve"> &lt;&lt; דובר &gt;&gt; </w:t>
      </w:r>
      <w:r>
        <w:rPr>
          <w:rtl/>
        </w:rPr>
        <w:t>ערן בקר:</w:t>
      </w:r>
      <w:r w:rsidRPr="00801C61">
        <w:rPr>
          <w:rStyle w:val="TagStyle"/>
          <w:rtl/>
        </w:rPr>
        <w:t xml:space="preserve"> &lt;&lt; דובר &gt;&gt;</w:t>
      </w:r>
      <w:r>
        <w:rPr>
          <w:rtl/>
        </w:rPr>
        <w:t xml:space="preserve">   </w:t>
      </w:r>
      <w:bookmarkEnd w:id="498"/>
    </w:p>
    <w:p w:rsidR="00801C61" w:rsidRDefault="00801C61" w:rsidP="00801C61">
      <w:pPr>
        <w:pStyle w:val="KeepWithNext"/>
        <w:rPr>
          <w:rtl/>
        </w:rPr>
      </w:pPr>
    </w:p>
    <w:p w:rsidR="00801C61" w:rsidRDefault="00801C61" w:rsidP="00801C61">
      <w:pPr>
        <w:rPr>
          <w:rtl/>
        </w:rPr>
      </w:pPr>
      <w:bookmarkStart w:id="499" w:name="_ETM_Q1_757552"/>
      <w:bookmarkEnd w:id="499"/>
      <w:r>
        <w:rPr>
          <w:rFonts w:hint="cs"/>
          <w:rtl/>
        </w:rPr>
        <w:t>אבל הם לא בשבי.</w:t>
      </w:r>
      <w:bookmarkStart w:id="500" w:name="_ETM_Q1_762052"/>
      <w:bookmarkEnd w:id="500"/>
    </w:p>
    <w:p w:rsidR="00801C61" w:rsidRDefault="00801C61" w:rsidP="00801C61">
      <w:pPr>
        <w:rPr>
          <w:rtl/>
        </w:rPr>
      </w:pPr>
    </w:p>
    <w:p w:rsidR="00681BBB" w:rsidRDefault="00681BBB" w:rsidP="00681BBB">
      <w:pPr>
        <w:pStyle w:val="a4"/>
        <w:keepNext/>
        <w:rPr>
          <w:rtl/>
        </w:rPr>
      </w:pPr>
      <w:r w:rsidRPr="00681BBB">
        <w:rPr>
          <w:rStyle w:val="TagStyle"/>
          <w:rtl/>
        </w:rPr>
        <w:t xml:space="preserve">&lt;&lt; דובר &gt;&gt; </w:t>
      </w:r>
      <w:r>
        <w:rPr>
          <w:rtl/>
        </w:rPr>
        <w:t>קארין אלהרר (יש עתיד):</w:t>
      </w:r>
      <w:r w:rsidRPr="00681BBB">
        <w:rPr>
          <w:rStyle w:val="TagStyle"/>
          <w:rtl/>
        </w:rPr>
        <w:t xml:space="preserve"> &lt;&lt; דובר &gt;&gt;</w:t>
      </w:r>
      <w:r>
        <w:rPr>
          <w:rtl/>
        </w:rPr>
        <w:t xml:space="preserve">   </w:t>
      </w:r>
    </w:p>
    <w:p w:rsidR="00801C61" w:rsidRDefault="00801C61" w:rsidP="00801C61">
      <w:pPr>
        <w:pStyle w:val="KeepWithNext"/>
        <w:rPr>
          <w:rtl/>
        </w:rPr>
      </w:pPr>
    </w:p>
    <w:p w:rsidR="00801C61" w:rsidRDefault="00801C61" w:rsidP="00801C61">
      <w:pPr>
        <w:rPr>
          <w:rtl/>
        </w:rPr>
      </w:pPr>
      <w:bookmarkStart w:id="501" w:name="_ETM_Q1_757302"/>
      <w:bookmarkEnd w:id="501"/>
      <w:r>
        <w:rPr>
          <w:rFonts w:hint="cs"/>
          <w:rtl/>
        </w:rPr>
        <w:t>הם לא בשבי,</w:t>
      </w:r>
      <w:bookmarkStart w:id="502" w:name="_ETM_Q1_760302"/>
      <w:bookmarkEnd w:id="502"/>
      <w:r>
        <w:rPr>
          <w:rFonts w:hint="cs"/>
          <w:rtl/>
        </w:rPr>
        <w:t xml:space="preserve"> ומדובר על י</w:t>
      </w:r>
      <w:bookmarkStart w:id="503" w:name="_ETM_Q1_761052"/>
      <w:bookmarkEnd w:id="503"/>
      <w:r>
        <w:rPr>
          <w:rFonts w:hint="cs"/>
          <w:rtl/>
        </w:rPr>
        <w:t>לדים. יש</w:t>
      </w:r>
      <w:bookmarkStart w:id="504" w:name="_ETM_Q1_761302"/>
      <w:bookmarkEnd w:id="504"/>
      <w:r>
        <w:rPr>
          <w:rFonts w:hint="cs"/>
          <w:rtl/>
        </w:rPr>
        <w:t xml:space="preserve"> ילדה בת שנתיים ש</w:t>
      </w:r>
      <w:bookmarkStart w:id="505" w:name="_ETM_Q1_763051"/>
      <w:bookmarkEnd w:id="505"/>
      <w:r>
        <w:rPr>
          <w:rFonts w:hint="cs"/>
          <w:rtl/>
        </w:rPr>
        <w:t>חזרה מהשבי. היא לא כמו חייל.</w:t>
      </w:r>
      <w:bookmarkStart w:id="506" w:name="_ETM_Q1_764801"/>
      <w:bookmarkStart w:id="507" w:name="_ETM_Q1_762053"/>
      <w:bookmarkEnd w:id="506"/>
      <w:bookmarkEnd w:id="507"/>
    </w:p>
    <w:p w:rsidR="00801C61" w:rsidRDefault="00801C61" w:rsidP="00801C61">
      <w:pPr>
        <w:rPr>
          <w:rtl/>
        </w:rPr>
      </w:pPr>
    </w:p>
    <w:p w:rsidR="00801C61" w:rsidRDefault="00801C61" w:rsidP="00801C61">
      <w:pPr>
        <w:pStyle w:val="a4"/>
        <w:keepNext/>
        <w:rPr>
          <w:rtl/>
        </w:rPr>
      </w:pPr>
      <w:bookmarkStart w:id="508" w:name="ET_speaker_נעה_בן_שבת_42"/>
      <w:r w:rsidRPr="00801C61">
        <w:rPr>
          <w:rStyle w:val="TagStyle"/>
          <w:rtl/>
        </w:rPr>
        <w:t xml:space="preserve"> &lt;&lt; דובר &gt;&gt; </w:t>
      </w:r>
      <w:r>
        <w:rPr>
          <w:rtl/>
        </w:rPr>
        <w:t>נעה בן שבת:</w:t>
      </w:r>
      <w:r w:rsidRPr="00801C61">
        <w:rPr>
          <w:rStyle w:val="TagStyle"/>
          <w:rtl/>
        </w:rPr>
        <w:t xml:space="preserve"> &lt;&lt; דובר &gt;&gt;</w:t>
      </w:r>
      <w:r>
        <w:rPr>
          <w:rtl/>
        </w:rPr>
        <w:t xml:space="preserve">   </w:t>
      </w:r>
      <w:bookmarkEnd w:id="508"/>
    </w:p>
    <w:p w:rsidR="00801C61" w:rsidRDefault="00801C61" w:rsidP="00801C61">
      <w:pPr>
        <w:pStyle w:val="KeepWithNext"/>
        <w:rPr>
          <w:rtl/>
        </w:rPr>
      </w:pPr>
    </w:p>
    <w:p w:rsidR="00801C61" w:rsidRDefault="00801C61" w:rsidP="00801C61">
      <w:pPr>
        <w:rPr>
          <w:rtl/>
        </w:rPr>
      </w:pPr>
      <w:bookmarkStart w:id="509" w:name="_ETM_Q1_765051"/>
      <w:bookmarkStart w:id="510" w:name="_ETM_Q1_767302"/>
      <w:bookmarkStart w:id="511" w:name="_ETM_Q1_765052"/>
      <w:bookmarkEnd w:id="509"/>
      <w:bookmarkEnd w:id="510"/>
      <w:bookmarkEnd w:id="511"/>
      <w:r>
        <w:rPr>
          <w:rFonts w:hint="cs"/>
          <w:rtl/>
        </w:rPr>
        <w:t>מה הייתם מציעים, "פ</w:t>
      </w:r>
      <w:bookmarkStart w:id="512" w:name="_ETM_Q1_769801"/>
      <w:bookmarkEnd w:id="512"/>
      <w:r>
        <w:rPr>
          <w:rFonts w:hint="cs"/>
          <w:rtl/>
        </w:rPr>
        <w:t>דויי שבי ושבים מחטיפה"?</w:t>
      </w:r>
      <w:bookmarkStart w:id="513" w:name="_ETM_Q1_769803"/>
      <w:bookmarkStart w:id="514" w:name="_ETM_Q1_771302"/>
      <w:bookmarkStart w:id="515" w:name="_ETM_Q1_766551"/>
      <w:bookmarkEnd w:id="513"/>
      <w:bookmarkEnd w:id="514"/>
      <w:bookmarkEnd w:id="515"/>
    </w:p>
    <w:p w:rsidR="00801C61" w:rsidRDefault="00801C61" w:rsidP="00801C61">
      <w:pPr>
        <w:rPr>
          <w:rtl/>
        </w:rPr>
      </w:pPr>
      <w:bookmarkStart w:id="516" w:name="_ETM_Q1_771552"/>
      <w:bookmarkStart w:id="517" w:name="_ETM_Q1_772804"/>
      <w:bookmarkEnd w:id="516"/>
      <w:bookmarkEnd w:id="517"/>
    </w:p>
    <w:p w:rsidR="00681BBB" w:rsidRDefault="00681BBB" w:rsidP="00681BBB">
      <w:pPr>
        <w:pStyle w:val="a4"/>
        <w:keepNext/>
        <w:rPr>
          <w:rtl/>
        </w:rPr>
      </w:pPr>
      <w:r w:rsidRPr="00681BBB">
        <w:rPr>
          <w:rStyle w:val="TagStyle"/>
          <w:rtl/>
        </w:rPr>
        <w:t xml:space="preserve">&lt;&lt; דובר &gt;&gt; </w:t>
      </w:r>
      <w:r>
        <w:rPr>
          <w:rtl/>
        </w:rPr>
        <w:t>קארין אלהרר (יש עתיד):</w:t>
      </w:r>
      <w:r w:rsidRPr="00681BBB">
        <w:rPr>
          <w:rStyle w:val="TagStyle"/>
          <w:rtl/>
        </w:rPr>
        <w:t xml:space="preserve"> &lt;&lt; דובר &gt;&gt;</w:t>
      </w:r>
      <w:r>
        <w:rPr>
          <w:rtl/>
        </w:rPr>
        <w:t xml:space="preserve">   </w:t>
      </w:r>
    </w:p>
    <w:p w:rsidR="00801C61" w:rsidRDefault="00801C61" w:rsidP="00801C61">
      <w:pPr>
        <w:pStyle w:val="KeepWithNext"/>
        <w:rPr>
          <w:rtl/>
        </w:rPr>
      </w:pPr>
    </w:p>
    <w:p w:rsidR="00801C61" w:rsidRDefault="00801C61" w:rsidP="00801C61">
      <w:pPr>
        <w:rPr>
          <w:rtl/>
        </w:rPr>
      </w:pPr>
      <w:r>
        <w:rPr>
          <w:rFonts w:hint="cs"/>
          <w:rtl/>
        </w:rPr>
        <w:t>בדיוק, כן.</w:t>
      </w:r>
    </w:p>
    <w:p w:rsidR="00801C61" w:rsidRDefault="00801C61" w:rsidP="00801C61">
      <w:pPr>
        <w:rPr>
          <w:rtl/>
        </w:rPr>
      </w:pPr>
      <w:bookmarkStart w:id="518" w:name="_ETM_Q1_768051"/>
      <w:bookmarkStart w:id="519" w:name="_ETM_Q1_768301"/>
      <w:bookmarkStart w:id="520" w:name="_ETM_Q1_766552"/>
      <w:bookmarkStart w:id="521" w:name="_ETM_Q1_769551"/>
      <w:bookmarkEnd w:id="518"/>
      <w:bookmarkEnd w:id="519"/>
      <w:bookmarkEnd w:id="520"/>
      <w:bookmarkEnd w:id="521"/>
    </w:p>
    <w:p w:rsidR="00801C61" w:rsidRDefault="00801C61" w:rsidP="00801C61">
      <w:pPr>
        <w:pStyle w:val="a4"/>
        <w:keepNext/>
        <w:rPr>
          <w:rtl/>
        </w:rPr>
      </w:pPr>
      <w:bookmarkStart w:id="522" w:name="ET_speaker_6156_44"/>
      <w:r w:rsidRPr="00801C61">
        <w:rPr>
          <w:rStyle w:val="TagStyle"/>
          <w:rtl/>
        </w:rPr>
        <w:t xml:space="preserve"> &lt;&lt; דובר &gt;&gt; </w:t>
      </w:r>
      <w:r>
        <w:rPr>
          <w:rtl/>
        </w:rPr>
        <w:t>גלעד קריב (העבודה):</w:t>
      </w:r>
      <w:r w:rsidRPr="00801C61">
        <w:rPr>
          <w:rStyle w:val="TagStyle"/>
          <w:rtl/>
        </w:rPr>
        <w:t xml:space="preserve"> &lt;&lt; דובר &gt;&gt;</w:t>
      </w:r>
      <w:r>
        <w:rPr>
          <w:rtl/>
        </w:rPr>
        <w:t xml:space="preserve">   </w:t>
      </w:r>
      <w:bookmarkEnd w:id="522"/>
    </w:p>
    <w:p w:rsidR="00801C61" w:rsidRDefault="00801C61" w:rsidP="00801C61">
      <w:pPr>
        <w:pStyle w:val="KeepWithNext"/>
        <w:rPr>
          <w:rtl/>
        </w:rPr>
      </w:pPr>
    </w:p>
    <w:p w:rsidR="00801C61" w:rsidRDefault="00801C61" w:rsidP="00C644FC">
      <w:pPr>
        <w:rPr>
          <w:rtl/>
        </w:rPr>
      </w:pPr>
      <w:bookmarkStart w:id="523" w:name="_ETM_Q1_769802"/>
      <w:bookmarkEnd w:id="523"/>
      <w:r>
        <w:rPr>
          <w:rFonts w:hint="cs"/>
          <w:rtl/>
        </w:rPr>
        <w:t xml:space="preserve">אני מציע שבשיחה </w:t>
      </w:r>
      <w:bookmarkStart w:id="524" w:name="_ETM_Q1_775303"/>
      <w:bookmarkEnd w:id="524"/>
      <w:r>
        <w:rPr>
          <w:rFonts w:hint="cs"/>
          <w:rtl/>
        </w:rPr>
        <w:t>שתתקיים עם המשפחות</w:t>
      </w:r>
      <w:r w:rsidR="00C644FC">
        <w:rPr>
          <w:rFonts w:hint="cs"/>
          <w:rtl/>
        </w:rPr>
        <w:t>,</w:t>
      </w:r>
      <w:r>
        <w:rPr>
          <w:rFonts w:hint="cs"/>
          <w:rtl/>
        </w:rPr>
        <w:t xml:space="preserve"> אנחנו נמצא מונח שהוא על דעת המשפחות וא</w:t>
      </w:r>
      <w:bookmarkStart w:id="525" w:name="_ETM_Q1_783053"/>
      <w:bookmarkEnd w:id="525"/>
      <w:r>
        <w:rPr>
          <w:rFonts w:hint="cs"/>
          <w:rtl/>
        </w:rPr>
        <w:t>נחנו נתקן בוועדה או נגיש כה</w:t>
      </w:r>
      <w:bookmarkStart w:id="526" w:name="_ETM_Q1_785553"/>
      <w:bookmarkEnd w:id="526"/>
      <w:r>
        <w:rPr>
          <w:rFonts w:hint="cs"/>
          <w:rtl/>
        </w:rPr>
        <w:t xml:space="preserve">סתייגות. זה צריך להיות חוק </w:t>
      </w:r>
      <w:bookmarkStart w:id="527" w:name="_ETM_Q1_789551"/>
      <w:bookmarkStart w:id="528" w:name="_ETM_Q1_787301"/>
      <w:bookmarkEnd w:id="527"/>
      <w:bookmarkEnd w:id="528"/>
      <w:r>
        <w:rPr>
          <w:rFonts w:hint="cs"/>
          <w:rtl/>
        </w:rPr>
        <w:t>של</w:t>
      </w:r>
      <w:bookmarkStart w:id="529" w:name="_ETM_Q1_790051"/>
      <w:bookmarkStart w:id="530" w:name="_ETM_Q1_791802"/>
      <w:bookmarkEnd w:id="529"/>
      <w:bookmarkEnd w:id="530"/>
      <w:r>
        <w:rPr>
          <w:rFonts w:hint="cs"/>
          <w:rtl/>
        </w:rPr>
        <w:t xml:space="preserve"> "פדויי שבי ו...".</w:t>
      </w:r>
      <w:bookmarkStart w:id="531" w:name="_ETM_Q1_787052"/>
      <w:bookmarkStart w:id="532" w:name="_ETM_Q1_790301"/>
      <w:bookmarkEnd w:id="531"/>
      <w:bookmarkEnd w:id="532"/>
    </w:p>
    <w:p w:rsidR="00801C61" w:rsidRDefault="00801C61" w:rsidP="00801C61">
      <w:pPr>
        <w:rPr>
          <w:rtl/>
        </w:rPr>
      </w:pPr>
      <w:bookmarkStart w:id="533" w:name="_ETM_Q1_794052"/>
      <w:bookmarkEnd w:id="533"/>
    </w:p>
    <w:p w:rsidR="00801C61" w:rsidRDefault="00801C61" w:rsidP="00801C61">
      <w:pPr>
        <w:pStyle w:val="af6"/>
        <w:keepNext/>
        <w:rPr>
          <w:rtl/>
        </w:rPr>
      </w:pPr>
      <w:bookmarkStart w:id="534" w:name="ET_yor_4996_45"/>
      <w:r w:rsidRPr="00801C61">
        <w:rPr>
          <w:rStyle w:val="TagStyle"/>
          <w:rtl/>
        </w:rPr>
        <w:t xml:space="preserve"> &lt;&lt; יור &gt;&gt; </w:t>
      </w:r>
      <w:r>
        <w:rPr>
          <w:rtl/>
        </w:rPr>
        <w:t>היו"ר ישראל אייכלר:</w:t>
      </w:r>
      <w:r w:rsidRPr="00801C61">
        <w:rPr>
          <w:rStyle w:val="TagStyle"/>
          <w:rtl/>
        </w:rPr>
        <w:t xml:space="preserve"> &lt;&lt; יור &gt;&gt;</w:t>
      </w:r>
      <w:r>
        <w:rPr>
          <w:rtl/>
        </w:rPr>
        <w:t xml:space="preserve">   </w:t>
      </w:r>
      <w:bookmarkEnd w:id="534"/>
    </w:p>
    <w:p w:rsidR="00801C61" w:rsidRDefault="00801C61" w:rsidP="00801C61">
      <w:pPr>
        <w:pStyle w:val="KeepWithNext"/>
        <w:rPr>
          <w:rtl/>
        </w:rPr>
      </w:pPr>
    </w:p>
    <w:p w:rsidR="00801C61" w:rsidRDefault="00801C61" w:rsidP="00C644FC">
      <w:pPr>
        <w:rPr>
          <w:rtl/>
        </w:rPr>
      </w:pPr>
      <w:bookmarkStart w:id="535" w:name="_ETM_Q1_795052"/>
      <w:bookmarkStart w:id="536" w:name="_ETM_Q1_792052"/>
      <w:bookmarkEnd w:id="535"/>
      <w:bookmarkEnd w:id="536"/>
      <w:r>
        <w:rPr>
          <w:rFonts w:hint="cs"/>
          <w:rtl/>
        </w:rPr>
        <w:t>אני הרי לא ניסחתי את הכותרת הזאת, א</w:t>
      </w:r>
      <w:bookmarkStart w:id="537" w:name="_ETM_Q1_794552"/>
      <w:bookmarkEnd w:id="537"/>
      <w:r>
        <w:rPr>
          <w:rFonts w:hint="cs"/>
          <w:rtl/>
        </w:rPr>
        <w:t>בל ע</w:t>
      </w:r>
      <w:bookmarkStart w:id="538" w:name="_ETM_Q1_794802"/>
      <w:bookmarkEnd w:id="538"/>
      <w:r>
        <w:rPr>
          <w:rFonts w:hint="cs"/>
          <w:rtl/>
        </w:rPr>
        <w:t>סקתי שנים</w:t>
      </w:r>
      <w:r w:rsidR="00C644FC">
        <w:rPr>
          <w:rFonts w:hint="cs"/>
          <w:rtl/>
        </w:rPr>
        <w:t xml:space="preserve"> </w:t>
      </w:r>
      <w:bookmarkStart w:id="539" w:name="_ETM_Q1_798850"/>
      <w:bookmarkEnd w:id="539"/>
      <w:r w:rsidR="00C644FC">
        <w:rPr>
          <w:rFonts w:hint="cs"/>
          <w:rtl/>
        </w:rPr>
        <w:t>רבות</w:t>
      </w:r>
      <w:bookmarkStart w:id="540" w:name="_ETM_Q1_814352"/>
      <w:bookmarkStart w:id="541" w:name="_ETM_Q1_807352"/>
      <w:bookmarkEnd w:id="540"/>
      <w:bookmarkEnd w:id="541"/>
      <w:r>
        <w:rPr>
          <w:rFonts w:hint="cs"/>
          <w:rtl/>
        </w:rPr>
        <w:t xml:space="preserve"> בעריכה. אני חושב, אולי אני טועה, </w:t>
      </w:r>
      <w:bookmarkStart w:id="542" w:name="_ETM_Q1_801551"/>
      <w:bookmarkEnd w:id="542"/>
      <w:r>
        <w:rPr>
          <w:rFonts w:hint="cs"/>
          <w:rtl/>
        </w:rPr>
        <w:t>שפדויי</w:t>
      </w:r>
      <w:bookmarkStart w:id="543" w:name="_ETM_Q1_799801"/>
      <w:bookmarkEnd w:id="543"/>
      <w:r>
        <w:rPr>
          <w:rFonts w:hint="cs"/>
          <w:rtl/>
        </w:rPr>
        <w:t xml:space="preserve"> שבי זה שם מכובד, שאני יודע שאפ</w:t>
      </w:r>
      <w:bookmarkStart w:id="544" w:name="_ETM_Q1_803302"/>
      <w:bookmarkEnd w:id="544"/>
      <w:r>
        <w:rPr>
          <w:rFonts w:hint="cs"/>
          <w:rtl/>
        </w:rPr>
        <w:t xml:space="preserve">ילו </w:t>
      </w:r>
      <w:bookmarkStart w:id="545" w:name="_ETM_Q1_803552"/>
      <w:bookmarkEnd w:id="545"/>
      <w:r>
        <w:rPr>
          <w:rFonts w:hint="cs"/>
          <w:rtl/>
        </w:rPr>
        <w:t xml:space="preserve">אנשים אזרחיים שהיו </w:t>
      </w:r>
      <w:bookmarkStart w:id="546" w:name="_ETM_Q1_804051"/>
      <w:bookmarkEnd w:id="546"/>
      <w:r>
        <w:rPr>
          <w:rFonts w:hint="cs"/>
          <w:rtl/>
        </w:rPr>
        <w:t xml:space="preserve">בעיר העתיקה בירושלים והיו בשבי הירדני, כל החיים </w:t>
      </w:r>
      <w:bookmarkStart w:id="547" w:name="_ETM_Q1_809552"/>
      <w:bookmarkEnd w:id="547"/>
      <w:r>
        <w:rPr>
          <w:rFonts w:hint="cs"/>
          <w:rtl/>
        </w:rPr>
        <w:t>הסת</w:t>
      </w:r>
      <w:bookmarkStart w:id="548" w:name="_ETM_Q1_808302"/>
      <w:bookmarkEnd w:id="548"/>
      <w:r>
        <w:rPr>
          <w:rFonts w:hint="cs"/>
          <w:rtl/>
        </w:rPr>
        <w:t xml:space="preserve">ובבו עם אות כבוד "אנחנו פדויי </w:t>
      </w:r>
      <w:bookmarkStart w:id="549" w:name="_ETM_Q1_810552"/>
      <w:bookmarkEnd w:id="549"/>
      <w:r>
        <w:rPr>
          <w:rFonts w:hint="cs"/>
          <w:rtl/>
        </w:rPr>
        <w:t>שבי".</w:t>
      </w:r>
    </w:p>
    <w:p w:rsidR="00801C61" w:rsidRDefault="00801C61" w:rsidP="00801C61">
      <w:pPr>
        <w:rPr>
          <w:rtl/>
        </w:rPr>
      </w:pPr>
      <w:bookmarkStart w:id="550" w:name="_ETM_Q1_811302"/>
      <w:bookmarkStart w:id="551" w:name="_ETM_Q1_812552"/>
      <w:bookmarkEnd w:id="550"/>
      <w:bookmarkEnd w:id="551"/>
    </w:p>
    <w:p w:rsidR="00681BBB" w:rsidRDefault="00681BBB" w:rsidP="00681BBB">
      <w:pPr>
        <w:pStyle w:val="a4"/>
        <w:keepNext/>
        <w:rPr>
          <w:rtl/>
        </w:rPr>
      </w:pPr>
      <w:r w:rsidRPr="00681BBB">
        <w:rPr>
          <w:rStyle w:val="TagStyle"/>
          <w:rtl/>
        </w:rPr>
        <w:t xml:space="preserve">&lt;&lt; דובר &gt;&gt; </w:t>
      </w:r>
      <w:r>
        <w:rPr>
          <w:rtl/>
        </w:rPr>
        <w:t>קארין אלהרר (יש עתיד):</w:t>
      </w:r>
      <w:r w:rsidRPr="00681BBB">
        <w:rPr>
          <w:rStyle w:val="TagStyle"/>
          <w:rtl/>
        </w:rPr>
        <w:t xml:space="preserve"> &lt;&lt; דובר &gt;&gt;</w:t>
      </w:r>
      <w:r>
        <w:rPr>
          <w:rtl/>
        </w:rPr>
        <w:t xml:space="preserve">   </w:t>
      </w:r>
    </w:p>
    <w:p w:rsidR="00801C61" w:rsidRDefault="00801C61" w:rsidP="00801C61">
      <w:pPr>
        <w:pStyle w:val="KeepWithNext"/>
        <w:rPr>
          <w:rtl/>
        </w:rPr>
      </w:pPr>
    </w:p>
    <w:p w:rsidR="00801C61" w:rsidRDefault="00801C61" w:rsidP="00801C61">
      <w:pPr>
        <w:rPr>
          <w:rtl/>
        </w:rPr>
      </w:pPr>
      <w:r>
        <w:rPr>
          <w:rFonts w:hint="cs"/>
          <w:rtl/>
        </w:rPr>
        <w:t xml:space="preserve">זה נכון, אבל הסיטואציה </w:t>
      </w:r>
      <w:bookmarkStart w:id="552" w:name="_ETM_Q1_804552"/>
      <w:bookmarkStart w:id="553" w:name="_ETM_Q1_807802"/>
      <w:bookmarkStart w:id="554" w:name="_ETM_Q1_810802"/>
      <w:bookmarkEnd w:id="552"/>
      <w:bookmarkEnd w:id="553"/>
      <w:bookmarkEnd w:id="554"/>
      <w:r>
        <w:rPr>
          <w:rFonts w:hint="cs"/>
          <w:rtl/>
        </w:rPr>
        <w:t>שונה.</w:t>
      </w:r>
      <w:bookmarkStart w:id="555" w:name="_ETM_Q1_813802"/>
      <w:bookmarkEnd w:id="555"/>
    </w:p>
    <w:p w:rsidR="00801C61" w:rsidRDefault="00801C61" w:rsidP="00801C61">
      <w:pPr>
        <w:rPr>
          <w:rtl/>
        </w:rPr>
      </w:pPr>
      <w:bookmarkStart w:id="556" w:name="_ETM_Q1_814051"/>
      <w:bookmarkStart w:id="557" w:name="_ETM_Q1_814551"/>
      <w:bookmarkEnd w:id="556"/>
      <w:bookmarkEnd w:id="557"/>
    </w:p>
    <w:p w:rsidR="00801C61" w:rsidRDefault="00801C61" w:rsidP="00801C61">
      <w:pPr>
        <w:pStyle w:val="af6"/>
        <w:keepNext/>
        <w:rPr>
          <w:rtl/>
        </w:rPr>
      </w:pPr>
      <w:bookmarkStart w:id="558" w:name="ET_yor_4996_47"/>
      <w:r w:rsidRPr="00801C61">
        <w:rPr>
          <w:rStyle w:val="TagStyle"/>
          <w:rtl/>
        </w:rPr>
        <w:t xml:space="preserve"> &lt;&lt; יור &gt;&gt; </w:t>
      </w:r>
      <w:r>
        <w:rPr>
          <w:rtl/>
        </w:rPr>
        <w:t>היו"ר ישראל אייכלר:</w:t>
      </w:r>
      <w:r w:rsidRPr="00801C61">
        <w:rPr>
          <w:rStyle w:val="TagStyle"/>
          <w:rtl/>
        </w:rPr>
        <w:t xml:space="preserve"> &lt;&lt; יור &gt;&gt;</w:t>
      </w:r>
      <w:r>
        <w:rPr>
          <w:rtl/>
        </w:rPr>
        <w:t xml:space="preserve">   </w:t>
      </w:r>
      <w:bookmarkEnd w:id="558"/>
    </w:p>
    <w:p w:rsidR="00801C61" w:rsidRDefault="00801C61" w:rsidP="00801C61">
      <w:pPr>
        <w:pStyle w:val="KeepWithNext"/>
        <w:rPr>
          <w:rtl/>
        </w:rPr>
      </w:pPr>
    </w:p>
    <w:p w:rsidR="00801C61" w:rsidRDefault="00801C61" w:rsidP="00801C61">
      <w:pPr>
        <w:rPr>
          <w:rtl/>
        </w:rPr>
      </w:pPr>
      <w:bookmarkStart w:id="559" w:name="_ETM_Q1_815051"/>
      <w:bookmarkStart w:id="560" w:name="_ETM_Q1_812301"/>
      <w:bookmarkStart w:id="561" w:name="_ETM_Q1_833851"/>
      <w:bookmarkEnd w:id="559"/>
      <w:bookmarkEnd w:id="560"/>
      <w:bookmarkEnd w:id="561"/>
      <w:r>
        <w:rPr>
          <w:rFonts w:hint="cs"/>
          <w:rtl/>
        </w:rPr>
        <w:t>אבל יכול להיות שהם היו רוצים ב</w:t>
      </w:r>
      <w:bookmarkStart w:id="562" w:name="_ETM_Q1_815301"/>
      <w:bookmarkEnd w:id="562"/>
      <w:r>
        <w:rPr>
          <w:rFonts w:hint="cs"/>
          <w:rtl/>
        </w:rPr>
        <w:t>עוד שנ</w:t>
      </w:r>
      <w:bookmarkStart w:id="563" w:name="_ETM_Q1_816301"/>
      <w:bookmarkEnd w:id="563"/>
      <w:r>
        <w:rPr>
          <w:rFonts w:hint="cs"/>
          <w:rtl/>
        </w:rPr>
        <w:t>ה-שנתיים שיקראו להם "פדויי שבי".</w:t>
      </w:r>
      <w:bookmarkStart w:id="564" w:name="_ETM_Q1_820052"/>
      <w:bookmarkEnd w:id="564"/>
      <w:r>
        <w:rPr>
          <w:rFonts w:hint="cs"/>
          <w:rtl/>
        </w:rPr>
        <w:t xml:space="preserve"> בעזרת השם, כשהם יצאו. השאלה </w:t>
      </w:r>
      <w:bookmarkStart w:id="565" w:name="_ETM_Q1_823551"/>
      <w:bookmarkEnd w:id="565"/>
      <w:r>
        <w:rPr>
          <w:rFonts w:hint="cs"/>
          <w:rtl/>
        </w:rPr>
        <w:t>א</w:t>
      </w:r>
      <w:bookmarkStart w:id="566" w:name="_ETM_Q1_821802"/>
      <w:bookmarkEnd w:id="566"/>
      <w:r>
        <w:rPr>
          <w:rFonts w:hint="cs"/>
          <w:rtl/>
        </w:rPr>
        <w:t xml:space="preserve">ם אתה לא חושב שזה </w:t>
      </w:r>
      <w:bookmarkStart w:id="567" w:name="_ETM_Q1_823052"/>
      <w:bookmarkEnd w:id="567"/>
      <w:r>
        <w:rPr>
          <w:rFonts w:hint="cs"/>
          <w:rtl/>
        </w:rPr>
        <w:t>יותר כבוד בשבילם "פדויי</w:t>
      </w:r>
      <w:bookmarkStart w:id="568" w:name="_ETM_Q1_824052"/>
      <w:bookmarkEnd w:id="568"/>
      <w:r>
        <w:rPr>
          <w:rFonts w:hint="cs"/>
          <w:rtl/>
        </w:rPr>
        <w:t xml:space="preserve"> </w:t>
      </w:r>
      <w:bookmarkStart w:id="569" w:name="_ETM_Q1_824302"/>
      <w:bookmarkEnd w:id="569"/>
      <w:r>
        <w:rPr>
          <w:rFonts w:hint="cs"/>
          <w:rtl/>
        </w:rPr>
        <w:t>שבי" מאשר</w:t>
      </w:r>
      <w:bookmarkStart w:id="570" w:name="_ETM_Q1_823802"/>
      <w:bookmarkStart w:id="571" w:name="_ETM_Q1_824802"/>
      <w:bookmarkStart w:id="572" w:name="_ETM_Q1_827802"/>
      <w:bookmarkEnd w:id="570"/>
      <w:bookmarkEnd w:id="571"/>
      <w:bookmarkEnd w:id="572"/>
      <w:r>
        <w:rPr>
          <w:rFonts w:hint="cs"/>
          <w:rtl/>
        </w:rPr>
        <w:t xml:space="preserve"> שמות אחרים.</w:t>
      </w:r>
      <w:bookmarkStart w:id="573" w:name="_ETM_Q1_823051"/>
      <w:bookmarkStart w:id="574" w:name="_ETM_Q1_826051"/>
      <w:bookmarkEnd w:id="573"/>
      <w:bookmarkEnd w:id="574"/>
      <w:r w:rsidR="006F0653">
        <w:rPr>
          <w:rFonts w:hint="cs"/>
          <w:rtl/>
        </w:rPr>
        <w:t xml:space="preserve"> הרי אין פה ש</w:t>
      </w:r>
      <w:bookmarkStart w:id="575" w:name="_ETM_Q1_828551"/>
      <w:bookmarkEnd w:id="575"/>
      <w:r w:rsidR="006F0653">
        <w:rPr>
          <w:rFonts w:hint="cs"/>
          <w:rtl/>
        </w:rPr>
        <w:t>אלה משפטית או טכנית.</w:t>
      </w:r>
      <w:bookmarkStart w:id="576" w:name="_ETM_Q1_831052"/>
      <w:bookmarkStart w:id="577" w:name="_ETM_Q1_828552"/>
      <w:bookmarkEnd w:id="576"/>
      <w:bookmarkEnd w:id="577"/>
    </w:p>
    <w:p w:rsidR="006F0653" w:rsidRDefault="006F0653" w:rsidP="00801C61">
      <w:pPr>
        <w:rPr>
          <w:rtl/>
        </w:rPr>
      </w:pPr>
    </w:p>
    <w:p w:rsidR="006F0653" w:rsidRDefault="006F0653" w:rsidP="006F0653">
      <w:pPr>
        <w:pStyle w:val="a4"/>
        <w:keepNext/>
        <w:rPr>
          <w:rtl/>
        </w:rPr>
      </w:pPr>
      <w:r w:rsidRPr="006F0653">
        <w:rPr>
          <w:rStyle w:val="TagStyle"/>
          <w:rtl/>
        </w:rPr>
        <w:t xml:space="preserve"> &lt;&lt; דובר &gt;&gt; </w:t>
      </w:r>
      <w:r>
        <w:rPr>
          <w:rtl/>
        </w:rPr>
        <w:t>ערן בקר:</w:t>
      </w:r>
      <w:r w:rsidRPr="006F0653">
        <w:rPr>
          <w:rStyle w:val="TagStyle"/>
          <w:rtl/>
        </w:rPr>
        <w:t xml:space="preserve"> &lt;&lt; דובר &gt;&gt;</w:t>
      </w:r>
      <w:r>
        <w:rPr>
          <w:rtl/>
        </w:rPr>
        <w:t xml:space="preserve">   </w:t>
      </w:r>
    </w:p>
    <w:p w:rsidR="006F0653" w:rsidRDefault="006F0653" w:rsidP="006F0653">
      <w:pPr>
        <w:pStyle w:val="KeepWithNext"/>
        <w:rPr>
          <w:rtl/>
        </w:rPr>
      </w:pPr>
    </w:p>
    <w:p w:rsidR="006F0653" w:rsidRDefault="00C644FC" w:rsidP="006F0653">
      <w:pPr>
        <w:rPr>
          <w:rtl/>
        </w:rPr>
      </w:pPr>
      <w:bookmarkStart w:id="578" w:name="_ETM_Q1_831802"/>
      <w:bookmarkStart w:id="579" w:name="_ETM_Q1_832301"/>
      <w:bookmarkStart w:id="580" w:name="_ETM_Q1_829802"/>
      <w:bookmarkEnd w:id="578"/>
      <w:bookmarkEnd w:id="579"/>
      <w:bookmarkEnd w:id="580"/>
      <w:r>
        <w:rPr>
          <w:rFonts w:hint="cs"/>
          <w:rtl/>
        </w:rPr>
        <w:t>יש פה</w:t>
      </w:r>
      <w:r w:rsidR="006F0653">
        <w:rPr>
          <w:rFonts w:hint="cs"/>
          <w:rtl/>
        </w:rPr>
        <w:t xml:space="preserve"> עניין מהותי של ההגדרה. יש פה אמ</w:t>
      </w:r>
      <w:bookmarkStart w:id="581" w:name="_ETM_Q1_836302"/>
      <w:bookmarkEnd w:id="581"/>
      <w:r w:rsidR="006F0653">
        <w:rPr>
          <w:rFonts w:hint="cs"/>
          <w:rtl/>
        </w:rPr>
        <w:t xml:space="preserve">ירה ציבורית </w:t>
      </w:r>
      <w:bookmarkStart w:id="582" w:name="_ETM_Q1_836551"/>
      <w:bookmarkEnd w:id="582"/>
      <w:r w:rsidR="006F0653">
        <w:rPr>
          <w:rFonts w:hint="cs"/>
          <w:rtl/>
        </w:rPr>
        <w:t>- - -</w:t>
      </w:r>
    </w:p>
    <w:p w:rsidR="006F0653" w:rsidRDefault="006F0653" w:rsidP="006F0653">
      <w:pPr>
        <w:rPr>
          <w:rtl/>
        </w:rPr>
      </w:pPr>
      <w:bookmarkStart w:id="583" w:name="_ETM_Q1_834801"/>
      <w:bookmarkStart w:id="584" w:name="_ETM_Q1_860851"/>
      <w:bookmarkEnd w:id="583"/>
      <w:bookmarkEnd w:id="584"/>
    </w:p>
    <w:p w:rsidR="006F0653" w:rsidRDefault="006F0653" w:rsidP="006F0653">
      <w:pPr>
        <w:pStyle w:val="a4"/>
        <w:keepNext/>
        <w:rPr>
          <w:rtl/>
        </w:rPr>
      </w:pPr>
      <w:bookmarkStart w:id="585" w:name="ET_speaker_נעה_בן_שבת_49"/>
      <w:r w:rsidRPr="006F0653">
        <w:rPr>
          <w:rStyle w:val="TagStyle"/>
          <w:rtl/>
        </w:rPr>
        <w:lastRenderedPageBreak/>
        <w:t xml:space="preserve"> &lt;&lt; דובר &gt;&gt; </w:t>
      </w:r>
      <w:r>
        <w:rPr>
          <w:rtl/>
        </w:rPr>
        <w:t>נעה בן שבת:</w:t>
      </w:r>
      <w:r w:rsidRPr="006F0653">
        <w:rPr>
          <w:rStyle w:val="TagStyle"/>
          <w:rtl/>
        </w:rPr>
        <w:t xml:space="preserve"> &lt;&lt; דובר &gt;&gt;</w:t>
      </w:r>
      <w:r>
        <w:rPr>
          <w:rtl/>
        </w:rPr>
        <w:t xml:space="preserve">   </w:t>
      </w:r>
      <w:bookmarkEnd w:id="585"/>
    </w:p>
    <w:p w:rsidR="006F0653" w:rsidRDefault="006F0653" w:rsidP="006F0653">
      <w:pPr>
        <w:pStyle w:val="KeepWithNext"/>
        <w:rPr>
          <w:rtl/>
        </w:rPr>
      </w:pPr>
    </w:p>
    <w:p w:rsidR="006F0653" w:rsidRDefault="006F0653" w:rsidP="006F0653">
      <w:pPr>
        <w:rPr>
          <w:rtl/>
        </w:rPr>
      </w:pPr>
      <w:bookmarkStart w:id="586" w:name="_ETM_Q1_835052"/>
      <w:bookmarkEnd w:id="586"/>
      <w:r>
        <w:rPr>
          <w:rFonts w:hint="cs"/>
          <w:rtl/>
        </w:rPr>
        <w:t>ההגדרה היא הגדרה של חטוף.</w:t>
      </w:r>
      <w:bookmarkStart w:id="587" w:name="_ETM_Q1_838302"/>
      <w:bookmarkEnd w:id="587"/>
    </w:p>
    <w:p w:rsidR="006F0653" w:rsidRDefault="006F0653" w:rsidP="006F0653">
      <w:pPr>
        <w:rPr>
          <w:rtl/>
        </w:rPr>
      </w:pPr>
      <w:bookmarkStart w:id="588" w:name="_ETM_Q1_840052"/>
      <w:bookmarkStart w:id="589" w:name="_ETM_Q1_840801"/>
      <w:bookmarkEnd w:id="588"/>
      <w:bookmarkEnd w:id="589"/>
    </w:p>
    <w:p w:rsidR="006F0653" w:rsidRDefault="006F0653" w:rsidP="006F0653">
      <w:pPr>
        <w:pStyle w:val="af6"/>
        <w:keepNext/>
        <w:rPr>
          <w:rtl/>
        </w:rPr>
      </w:pPr>
      <w:bookmarkStart w:id="590" w:name="ET_yor_4996_50"/>
      <w:r w:rsidRPr="006F0653">
        <w:rPr>
          <w:rStyle w:val="TagStyle"/>
          <w:rtl/>
        </w:rPr>
        <w:t xml:space="preserve"> &lt;&lt; יור &gt;&gt; </w:t>
      </w:r>
      <w:r>
        <w:rPr>
          <w:rtl/>
        </w:rPr>
        <w:t>היו"ר ישראל אייכלר:</w:t>
      </w:r>
      <w:r w:rsidRPr="006F0653">
        <w:rPr>
          <w:rStyle w:val="TagStyle"/>
          <w:rtl/>
        </w:rPr>
        <w:t xml:space="preserve"> &lt;&lt; יור &gt;&gt;</w:t>
      </w:r>
      <w:r>
        <w:rPr>
          <w:rtl/>
        </w:rPr>
        <w:t xml:space="preserve">   </w:t>
      </w:r>
      <w:bookmarkEnd w:id="590"/>
    </w:p>
    <w:p w:rsidR="006F0653" w:rsidRDefault="006F0653" w:rsidP="006F0653">
      <w:pPr>
        <w:pStyle w:val="KeepWithNext"/>
        <w:rPr>
          <w:rtl/>
        </w:rPr>
      </w:pPr>
    </w:p>
    <w:p w:rsidR="006F0653" w:rsidRDefault="006F0653" w:rsidP="006F0653">
      <w:pPr>
        <w:rPr>
          <w:rtl/>
        </w:rPr>
      </w:pPr>
      <w:bookmarkStart w:id="591" w:name="_ETM_Q1_841051"/>
      <w:bookmarkStart w:id="592" w:name="_ETM_Q1_839552"/>
      <w:bookmarkEnd w:id="591"/>
      <w:bookmarkEnd w:id="592"/>
      <w:r>
        <w:rPr>
          <w:rFonts w:hint="cs"/>
          <w:rtl/>
        </w:rPr>
        <w:t>זהו, דיברת על שם החוק.</w:t>
      </w:r>
    </w:p>
    <w:p w:rsidR="006F0653" w:rsidRDefault="006F0653" w:rsidP="006F0653">
      <w:pPr>
        <w:rPr>
          <w:rtl/>
        </w:rPr>
      </w:pPr>
      <w:bookmarkStart w:id="593" w:name="_ETM_Q1_842551"/>
      <w:bookmarkStart w:id="594" w:name="_ETM_Q1_842052"/>
      <w:bookmarkStart w:id="595" w:name="_ETM_Q1_841052"/>
      <w:bookmarkEnd w:id="593"/>
      <w:bookmarkEnd w:id="594"/>
      <w:bookmarkEnd w:id="595"/>
    </w:p>
    <w:p w:rsidR="006F0653" w:rsidRDefault="006F0653" w:rsidP="006F0653">
      <w:pPr>
        <w:pStyle w:val="a4"/>
        <w:keepNext/>
        <w:rPr>
          <w:rtl/>
        </w:rPr>
      </w:pPr>
      <w:bookmarkStart w:id="596" w:name="ET_speaker_ערן_בקר_51"/>
      <w:r w:rsidRPr="006F0653">
        <w:rPr>
          <w:rStyle w:val="TagStyle"/>
          <w:rtl/>
        </w:rPr>
        <w:t xml:space="preserve"> &lt;&lt; דובר &gt;&gt; </w:t>
      </w:r>
      <w:r>
        <w:rPr>
          <w:rtl/>
        </w:rPr>
        <w:t>ערן בקר:</w:t>
      </w:r>
      <w:r w:rsidRPr="006F0653">
        <w:rPr>
          <w:rStyle w:val="TagStyle"/>
          <w:rtl/>
        </w:rPr>
        <w:t xml:space="preserve"> &lt;&lt; דובר &gt;&gt;</w:t>
      </w:r>
      <w:r>
        <w:rPr>
          <w:rtl/>
        </w:rPr>
        <w:t xml:space="preserve">   </w:t>
      </w:r>
      <w:bookmarkEnd w:id="596"/>
    </w:p>
    <w:p w:rsidR="006F0653" w:rsidRDefault="006F0653" w:rsidP="006F0653">
      <w:pPr>
        <w:pStyle w:val="KeepWithNext"/>
        <w:rPr>
          <w:rtl/>
        </w:rPr>
      </w:pPr>
    </w:p>
    <w:p w:rsidR="006F0653" w:rsidRDefault="006F0653" w:rsidP="003B399F">
      <w:pPr>
        <w:rPr>
          <w:rtl/>
        </w:rPr>
      </w:pPr>
      <w:r>
        <w:rPr>
          <w:rFonts w:hint="cs"/>
          <w:rtl/>
        </w:rPr>
        <w:t>א</w:t>
      </w:r>
      <w:bookmarkStart w:id="597" w:name="_ETM_Q1_841551"/>
      <w:bookmarkEnd w:id="597"/>
      <w:r>
        <w:rPr>
          <w:rFonts w:hint="cs"/>
          <w:rtl/>
        </w:rPr>
        <w:t xml:space="preserve">ני מדבר על שם החוק. </w:t>
      </w:r>
      <w:bookmarkStart w:id="598" w:name="_ETM_Q1_843801"/>
      <w:bookmarkEnd w:id="598"/>
      <w:r>
        <w:rPr>
          <w:rFonts w:hint="cs"/>
          <w:rtl/>
        </w:rPr>
        <w:t xml:space="preserve">יש פה אמירה </w:t>
      </w:r>
      <w:bookmarkStart w:id="599" w:name="_ETM_Q1_842301"/>
      <w:bookmarkEnd w:id="599"/>
      <w:r>
        <w:rPr>
          <w:rFonts w:hint="cs"/>
          <w:rtl/>
        </w:rPr>
        <w:t xml:space="preserve">ציבורית והחוק הזה צריך להיות ספציפי </w:t>
      </w:r>
      <w:bookmarkStart w:id="600" w:name="_ETM_Q1_846801"/>
      <w:bookmarkEnd w:id="600"/>
      <w:r>
        <w:rPr>
          <w:rFonts w:hint="cs"/>
          <w:rtl/>
        </w:rPr>
        <w:t xml:space="preserve">ונקודתי </w:t>
      </w:r>
      <w:bookmarkStart w:id="601" w:name="_ETM_Q1_848301"/>
      <w:bookmarkEnd w:id="601"/>
      <w:r>
        <w:rPr>
          <w:rFonts w:hint="cs"/>
          <w:rtl/>
        </w:rPr>
        <w:t xml:space="preserve">לחטופים אזרחיים בנוסף לפדויי שבי. </w:t>
      </w:r>
      <w:bookmarkStart w:id="602" w:name="_ETM_Q1_853802"/>
      <w:bookmarkStart w:id="603" w:name="_ETM_Q1_856802"/>
      <w:bookmarkEnd w:id="602"/>
      <w:bookmarkEnd w:id="603"/>
      <w:r>
        <w:rPr>
          <w:rFonts w:hint="cs"/>
          <w:rtl/>
        </w:rPr>
        <w:t xml:space="preserve">אנחנו לא עוסקים רק </w:t>
      </w:r>
      <w:bookmarkStart w:id="604" w:name="_ETM_Q1_860052"/>
      <w:bookmarkEnd w:id="604"/>
      <w:r>
        <w:rPr>
          <w:rFonts w:hint="cs"/>
          <w:rtl/>
        </w:rPr>
        <w:t>בחיילי צה</w:t>
      </w:r>
      <w:bookmarkStart w:id="605" w:name="_ETM_Q1_859054"/>
      <w:bookmarkStart w:id="606" w:name="_ETM_Q1_857302"/>
      <w:bookmarkEnd w:id="605"/>
      <w:bookmarkEnd w:id="606"/>
      <w:r>
        <w:rPr>
          <w:rFonts w:hint="cs"/>
          <w:rtl/>
        </w:rPr>
        <w:t>"ל. א</w:t>
      </w:r>
      <w:bookmarkStart w:id="607" w:name="_ETM_Q1_858052"/>
      <w:bookmarkEnd w:id="607"/>
      <w:r>
        <w:rPr>
          <w:rFonts w:hint="cs"/>
          <w:rtl/>
        </w:rPr>
        <w:t>נחנו עוסקים מן הסתם בח</w:t>
      </w:r>
      <w:bookmarkStart w:id="608" w:name="_ETM_Q1_861052"/>
      <w:bookmarkEnd w:id="608"/>
      <w:r>
        <w:rPr>
          <w:rFonts w:hint="cs"/>
          <w:rtl/>
        </w:rPr>
        <w:t>טופים אזרחיים, ילדים, ו</w:t>
      </w:r>
      <w:bookmarkStart w:id="609" w:name="_ETM_Q1_862052"/>
      <w:bookmarkEnd w:id="609"/>
      <w:r>
        <w:rPr>
          <w:rFonts w:hint="cs"/>
          <w:rtl/>
        </w:rPr>
        <w:t>לשכת עורכי הדין חושבת שמן הראוי שה</w:t>
      </w:r>
      <w:bookmarkStart w:id="610" w:name="_ETM_Q1_866802"/>
      <w:bookmarkEnd w:id="610"/>
      <w:r>
        <w:rPr>
          <w:rFonts w:hint="cs"/>
          <w:rtl/>
        </w:rPr>
        <w:t>שם יתוקן או יוסף לו ה</w:t>
      </w:r>
      <w:bookmarkStart w:id="611" w:name="_ETM_Q1_867052"/>
      <w:bookmarkEnd w:id="611"/>
      <w:r>
        <w:rPr>
          <w:rFonts w:hint="cs"/>
          <w:rtl/>
        </w:rPr>
        <w:t>נרטיב האזרחי מבחינה ציבורית</w:t>
      </w:r>
      <w:bookmarkStart w:id="612" w:name="_ETM_Q1_870302"/>
      <w:bookmarkEnd w:id="612"/>
      <w:r>
        <w:rPr>
          <w:rFonts w:hint="cs"/>
          <w:rtl/>
        </w:rPr>
        <w:t>. זה יהיה נכון למ</w:t>
      </w:r>
      <w:bookmarkStart w:id="613" w:name="_ETM_Q1_871301"/>
      <w:bookmarkEnd w:id="613"/>
      <w:r>
        <w:rPr>
          <w:rFonts w:hint="cs"/>
          <w:rtl/>
        </w:rPr>
        <w:t>שפחות, זה יהיה נכון ל</w:t>
      </w:r>
      <w:bookmarkStart w:id="614" w:name="_ETM_Q1_884351"/>
      <w:bookmarkEnd w:id="614"/>
      <w:r>
        <w:rPr>
          <w:rFonts w:hint="cs"/>
          <w:rtl/>
        </w:rPr>
        <w:t>עם, זה יהיה נ</w:t>
      </w:r>
      <w:bookmarkStart w:id="615" w:name="_ETM_Q1_876051"/>
      <w:bookmarkEnd w:id="615"/>
      <w:r>
        <w:rPr>
          <w:rFonts w:hint="cs"/>
          <w:rtl/>
        </w:rPr>
        <w:t>כון</w:t>
      </w:r>
      <w:bookmarkStart w:id="616" w:name="_ETM_Q1_873551"/>
      <w:bookmarkEnd w:id="616"/>
      <w:r>
        <w:rPr>
          <w:rFonts w:hint="cs"/>
          <w:rtl/>
        </w:rPr>
        <w:t xml:space="preserve"> למי שצופה בנו וזה נכון בעיקר </w:t>
      </w:r>
      <w:r w:rsidR="003B399F">
        <w:rPr>
          <w:rFonts w:hint="cs"/>
          <w:rtl/>
        </w:rPr>
        <w:t>ל</w:t>
      </w:r>
      <w:r>
        <w:rPr>
          <w:rFonts w:hint="cs"/>
          <w:rtl/>
        </w:rPr>
        <w:t>חברי הכנסת.</w:t>
      </w:r>
      <w:bookmarkStart w:id="617" w:name="_ETM_Q1_879052"/>
      <w:bookmarkStart w:id="618" w:name="_ETM_Q1_878351"/>
      <w:bookmarkEnd w:id="617"/>
      <w:bookmarkEnd w:id="618"/>
    </w:p>
    <w:p w:rsidR="007865F8" w:rsidRDefault="007865F8" w:rsidP="006F0653">
      <w:pPr>
        <w:rPr>
          <w:rtl/>
        </w:rPr>
      </w:pPr>
    </w:p>
    <w:p w:rsidR="007865F8" w:rsidRDefault="007865F8" w:rsidP="007865F8">
      <w:pPr>
        <w:pStyle w:val="a4"/>
        <w:keepNext/>
        <w:rPr>
          <w:rtl/>
        </w:rPr>
      </w:pPr>
      <w:bookmarkStart w:id="619" w:name="ET_speaker_אורי_אהרנפלד_47"/>
      <w:r w:rsidRPr="007865F8">
        <w:rPr>
          <w:rStyle w:val="TagStyle"/>
          <w:rtl/>
        </w:rPr>
        <w:t xml:space="preserve"> &lt;&lt; דובר &gt;&gt; </w:t>
      </w:r>
      <w:r>
        <w:rPr>
          <w:rtl/>
        </w:rPr>
        <w:t>אורי אהרנפלד:</w:t>
      </w:r>
      <w:r w:rsidRPr="007865F8">
        <w:rPr>
          <w:rStyle w:val="TagStyle"/>
          <w:rtl/>
        </w:rPr>
        <w:t xml:space="preserve"> &lt;&lt; דובר &gt;&gt;</w:t>
      </w:r>
      <w:r>
        <w:rPr>
          <w:rtl/>
        </w:rPr>
        <w:t xml:space="preserve">   </w:t>
      </w:r>
      <w:bookmarkEnd w:id="619"/>
    </w:p>
    <w:p w:rsidR="007865F8" w:rsidRDefault="007865F8" w:rsidP="007865F8">
      <w:pPr>
        <w:pStyle w:val="KeepWithNext"/>
        <w:rPr>
          <w:rtl/>
        </w:rPr>
      </w:pPr>
    </w:p>
    <w:p w:rsidR="007865F8" w:rsidRDefault="007865F8" w:rsidP="007865F8">
      <w:pPr>
        <w:rPr>
          <w:rtl/>
        </w:rPr>
      </w:pPr>
      <w:bookmarkStart w:id="620" w:name="_ETM_Q1_872302"/>
      <w:bookmarkStart w:id="621" w:name="_ETM_Q1_875552"/>
      <w:bookmarkEnd w:id="620"/>
      <w:bookmarkEnd w:id="621"/>
      <w:r>
        <w:rPr>
          <w:rFonts w:hint="cs"/>
          <w:rtl/>
        </w:rPr>
        <w:t>זה לא יהיה נכון לפדויי השבי.</w:t>
      </w:r>
      <w:bookmarkStart w:id="622" w:name="_ETM_Q1_880552"/>
      <w:bookmarkEnd w:id="622"/>
    </w:p>
    <w:p w:rsidR="007865F8" w:rsidRDefault="007865F8" w:rsidP="007865F8">
      <w:pPr>
        <w:rPr>
          <w:rtl/>
        </w:rPr>
      </w:pPr>
      <w:bookmarkStart w:id="623" w:name="_ETM_Q1_880802"/>
      <w:bookmarkStart w:id="624" w:name="_ETM_Q1_881802"/>
      <w:bookmarkEnd w:id="623"/>
      <w:bookmarkEnd w:id="624"/>
    </w:p>
    <w:p w:rsidR="007865F8" w:rsidRDefault="007865F8" w:rsidP="007865F8">
      <w:pPr>
        <w:pStyle w:val="a4"/>
        <w:keepNext/>
        <w:rPr>
          <w:rtl/>
        </w:rPr>
      </w:pPr>
      <w:bookmarkStart w:id="625" w:name="ET_speaker_ערן_בקר_48"/>
      <w:r w:rsidRPr="007865F8">
        <w:rPr>
          <w:rStyle w:val="TagStyle"/>
          <w:rtl/>
        </w:rPr>
        <w:t xml:space="preserve"> &lt;&lt; דובר &gt;&gt; </w:t>
      </w:r>
      <w:r>
        <w:rPr>
          <w:rtl/>
        </w:rPr>
        <w:t>ערן בקר:</w:t>
      </w:r>
      <w:r w:rsidRPr="007865F8">
        <w:rPr>
          <w:rStyle w:val="TagStyle"/>
          <w:rtl/>
        </w:rPr>
        <w:t xml:space="preserve"> &lt;&lt; דובר &gt;&gt;</w:t>
      </w:r>
      <w:r>
        <w:rPr>
          <w:rtl/>
        </w:rPr>
        <w:t xml:space="preserve">   </w:t>
      </w:r>
      <w:bookmarkEnd w:id="625"/>
    </w:p>
    <w:p w:rsidR="007865F8" w:rsidRDefault="007865F8" w:rsidP="007865F8">
      <w:pPr>
        <w:pStyle w:val="KeepWithNext"/>
        <w:rPr>
          <w:rtl/>
        </w:rPr>
      </w:pPr>
    </w:p>
    <w:p w:rsidR="007865F8" w:rsidRDefault="007865F8" w:rsidP="007865F8">
      <w:pPr>
        <w:rPr>
          <w:rtl/>
        </w:rPr>
      </w:pPr>
      <w:bookmarkStart w:id="626" w:name="_ETM_Q1_882052"/>
      <w:bookmarkEnd w:id="626"/>
      <w:r>
        <w:rPr>
          <w:rFonts w:hint="cs"/>
          <w:rtl/>
        </w:rPr>
        <w:t>- - -</w:t>
      </w:r>
      <w:bookmarkStart w:id="627" w:name="_ETM_Q1_880052"/>
      <w:bookmarkEnd w:id="627"/>
      <w:r w:rsidR="0056452A">
        <w:rPr>
          <w:rFonts w:hint="cs"/>
          <w:rtl/>
        </w:rPr>
        <w:t xml:space="preserve"> בנוסף.</w:t>
      </w:r>
      <w:bookmarkStart w:id="628" w:name="_ETM_Q1_889851"/>
      <w:bookmarkStart w:id="629" w:name="_ETM_Q1_891853"/>
      <w:bookmarkEnd w:id="628"/>
      <w:bookmarkEnd w:id="629"/>
    </w:p>
    <w:p w:rsidR="007865F8" w:rsidRDefault="007865F8" w:rsidP="007865F8">
      <w:pPr>
        <w:rPr>
          <w:rtl/>
        </w:rPr>
      </w:pPr>
      <w:bookmarkStart w:id="630" w:name="_ETM_Q1_882802"/>
      <w:bookmarkStart w:id="631" w:name="_ETM_Q1_883051"/>
      <w:bookmarkStart w:id="632" w:name="_ETM_Q1_883552"/>
      <w:bookmarkEnd w:id="630"/>
      <w:bookmarkEnd w:id="631"/>
      <w:bookmarkEnd w:id="632"/>
    </w:p>
    <w:p w:rsidR="007865F8" w:rsidRDefault="007865F8" w:rsidP="007865F8">
      <w:pPr>
        <w:pStyle w:val="af6"/>
        <w:keepNext/>
        <w:rPr>
          <w:rtl/>
        </w:rPr>
      </w:pPr>
      <w:bookmarkStart w:id="633" w:name="ET_yor_4996_49"/>
      <w:r w:rsidRPr="007865F8">
        <w:rPr>
          <w:rStyle w:val="TagStyle"/>
          <w:rtl/>
        </w:rPr>
        <w:t xml:space="preserve"> &lt;&lt; יור &gt;&gt; </w:t>
      </w:r>
      <w:r>
        <w:rPr>
          <w:rtl/>
        </w:rPr>
        <w:t>היו"ר ישראל אייכלר:</w:t>
      </w:r>
      <w:r w:rsidRPr="007865F8">
        <w:rPr>
          <w:rStyle w:val="TagStyle"/>
          <w:rtl/>
        </w:rPr>
        <w:t xml:space="preserve"> &lt;&lt; יור &gt;&gt;</w:t>
      </w:r>
      <w:r>
        <w:rPr>
          <w:rtl/>
        </w:rPr>
        <w:t xml:space="preserve">   </w:t>
      </w:r>
      <w:bookmarkEnd w:id="633"/>
    </w:p>
    <w:p w:rsidR="007865F8" w:rsidRDefault="007865F8" w:rsidP="007865F8">
      <w:pPr>
        <w:pStyle w:val="KeepWithNext"/>
        <w:rPr>
          <w:rtl/>
        </w:rPr>
      </w:pPr>
    </w:p>
    <w:p w:rsidR="007865F8" w:rsidRDefault="007865F8" w:rsidP="007865F8">
      <w:pPr>
        <w:rPr>
          <w:rtl/>
        </w:rPr>
      </w:pPr>
      <w:r>
        <w:rPr>
          <w:rFonts w:hint="cs"/>
          <w:rtl/>
        </w:rPr>
        <w:t>ב</w:t>
      </w:r>
      <w:bookmarkStart w:id="634" w:name="_ETM_Q1_883802"/>
      <w:bookmarkEnd w:id="634"/>
      <w:r>
        <w:rPr>
          <w:rFonts w:hint="cs"/>
          <w:rtl/>
        </w:rPr>
        <w:t xml:space="preserve">ואו נשאיר </w:t>
      </w:r>
      <w:bookmarkStart w:id="635" w:name="_ETM_Q1_885302"/>
      <w:bookmarkEnd w:id="635"/>
      <w:r>
        <w:rPr>
          <w:rFonts w:hint="cs"/>
          <w:rtl/>
        </w:rPr>
        <w:t>את זה לאנשים - - - הציע</w:t>
      </w:r>
      <w:bookmarkStart w:id="636" w:name="_ETM_Q1_886057"/>
      <w:bookmarkEnd w:id="636"/>
      <w:r>
        <w:rPr>
          <w:rFonts w:hint="cs"/>
          <w:rtl/>
        </w:rPr>
        <w:t xml:space="preserve"> פה </w:t>
      </w:r>
      <w:bookmarkStart w:id="637" w:name="_ETM_Q1_886552"/>
      <w:bookmarkEnd w:id="637"/>
      <w:r>
        <w:rPr>
          <w:rFonts w:hint="cs"/>
          <w:rtl/>
        </w:rPr>
        <w:t>שישבו אחר כך - - -</w:t>
      </w:r>
      <w:bookmarkStart w:id="638" w:name="_ETM_Q1_887553"/>
      <w:bookmarkEnd w:id="638"/>
    </w:p>
    <w:p w:rsidR="007865F8" w:rsidRDefault="007865F8" w:rsidP="007865F8">
      <w:pPr>
        <w:rPr>
          <w:rtl/>
        </w:rPr>
      </w:pPr>
      <w:bookmarkStart w:id="639" w:name="_ETM_Q1_887801"/>
      <w:bookmarkEnd w:id="639"/>
    </w:p>
    <w:p w:rsidR="007865F8" w:rsidRDefault="007865F8" w:rsidP="007865F8">
      <w:pPr>
        <w:pStyle w:val="a4"/>
        <w:keepNext/>
        <w:rPr>
          <w:rtl/>
        </w:rPr>
      </w:pPr>
      <w:bookmarkStart w:id="640" w:name="_ETM_Q1_890850"/>
      <w:bookmarkStart w:id="641" w:name="ET_speaker_אורי_אהרנפלד_51"/>
      <w:bookmarkEnd w:id="640"/>
      <w:r w:rsidRPr="007865F8">
        <w:rPr>
          <w:rStyle w:val="TagStyle"/>
          <w:rtl/>
        </w:rPr>
        <w:t xml:space="preserve">&lt;&lt; דובר &gt;&gt; </w:t>
      </w:r>
      <w:r>
        <w:rPr>
          <w:rtl/>
        </w:rPr>
        <w:t>אורי אהרנפלד:</w:t>
      </w:r>
      <w:r w:rsidRPr="007865F8">
        <w:rPr>
          <w:rStyle w:val="TagStyle"/>
          <w:rtl/>
        </w:rPr>
        <w:t xml:space="preserve"> &lt;&lt; דובר &gt;&gt;</w:t>
      </w:r>
      <w:r>
        <w:rPr>
          <w:rtl/>
        </w:rPr>
        <w:t xml:space="preserve">   </w:t>
      </w:r>
      <w:bookmarkEnd w:id="641"/>
    </w:p>
    <w:p w:rsidR="007865F8" w:rsidRDefault="007865F8" w:rsidP="007865F8">
      <w:pPr>
        <w:pStyle w:val="KeepWithNext"/>
        <w:rPr>
          <w:rtl/>
        </w:rPr>
      </w:pPr>
    </w:p>
    <w:p w:rsidR="007865F8" w:rsidRDefault="0056452A" w:rsidP="007865F8">
      <w:pPr>
        <w:rPr>
          <w:rtl/>
        </w:rPr>
      </w:pPr>
      <w:bookmarkStart w:id="642" w:name="_ETM_Q1_887302"/>
      <w:bookmarkStart w:id="643" w:name="_ETM_Q1_885052"/>
      <w:bookmarkStart w:id="644" w:name="_ETM_Q1_882551"/>
      <w:bookmarkEnd w:id="642"/>
      <w:bookmarkEnd w:id="643"/>
      <w:bookmarkEnd w:id="644"/>
      <w:r>
        <w:rPr>
          <w:rFonts w:hint="cs"/>
          <w:rtl/>
        </w:rPr>
        <w:t xml:space="preserve">תחוקקו חוק חדש. </w:t>
      </w:r>
      <w:r w:rsidR="007865F8">
        <w:rPr>
          <w:rFonts w:hint="cs"/>
          <w:rtl/>
        </w:rPr>
        <w:t>אל תמחקו אותנו.</w:t>
      </w:r>
      <w:bookmarkStart w:id="645" w:name="_ETM_Q1_889552"/>
      <w:bookmarkStart w:id="646" w:name="_ETM_Q1_887552"/>
      <w:bookmarkStart w:id="647" w:name="_ETM_Q1_887802"/>
      <w:bookmarkStart w:id="648" w:name="_ETM_Q1_888302"/>
      <w:bookmarkEnd w:id="645"/>
      <w:bookmarkEnd w:id="646"/>
      <w:bookmarkEnd w:id="647"/>
      <w:bookmarkEnd w:id="648"/>
    </w:p>
    <w:p w:rsidR="007865F8" w:rsidRDefault="007865F8" w:rsidP="007865F8">
      <w:pPr>
        <w:rPr>
          <w:rtl/>
        </w:rPr>
      </w:pPr>
    </w:p>
    <w:p w:rsidR="007865F8" w:rsidRDefault="007865F8" w:rsidP="007865F8">
      <w:pPr>
        <w:pStyle w:val="a4"/>
        <w:keepNext/>
        <w:rPr>
          <w:rtl/>
        </w:rPr>
      </w:pPr>
      <w:bookmarkStart w:id="649" w:name="ET_speaker_6460_53"/>
      <w:r w:rsidRPr="007865F8">
        <w:rPr>
          <w:rStyle w:val="TagStyle"/>
          <w:rtl/>
        </w:rPr>
        <w:t xml:space="preserve"> &lt;&lt; דובר &gt;&gt; </w:t>
      </w:r>
      <w:r>
        <w:rPr>
          <w:rtl/>
        </w:rPr>
        <w:t>יצחק קרויזר (עוצמה יהודית):</w:t>
      </w:r>
      <w:r w:rsidRPr="007865F8">
        <w:rPr>
          <w:rStyle w:val="TagStyle"/>
          <w:rtl/>
        </w:rPr>
        <w:t xml:space="preserve"> &lt;&lt; דובר &gt;&gt;</w:t>
      </w:r>
      <w:r>
        <w:rPr>
          <w:rtl/>
        </w:rPr>
        <w:t xml:space="preserve">   </w:t>
      </w:r>
      <w:bookmarkEnd w:id="649"/>
    </w:p>
    <w:p w:rsidR="007865F8" w:rsidRDefault="007865F8" w:rsidP="007865F8">
      <w:pPr>
        <w:pStyle w:val="KeepWithNext"/>
        <w:rPr>
          <w:rtl/>
        </w:rPr>
      </w:pPr>
    </w:p>
    <w:p w:rsidR="007865F8" w:rsidRDefault="007865F8" w:rsidP="0056452A">
      <w:pPr>
        <w:rPr>
          <w:rtl/>
        </w:rPr>
      </w:pPr>
      <w:bookmarkStart w:id="650" w:name="_ETM_Q1_888801"/>
      <w:bookmarkStart w:id="651" w:name="_ETM_Q1_890802"/>
      <w:bookmarkEnd w:id="650"/>
      <w:bookmarkEnd w:id="651"/>
      <w:r>
        <w:rPr>
          <w:rFonts w:hint="cs"/>
          <w:rtl/>
        </w:rPr>
        <w:t>יש כאן נקודה מ</w:t>
      </w:r>
      <w:bookmarkStart w:id="652" w:name="_ETM_Q1_890551"/>
      <w:bookmarkEnd w:id="652"/>
      <w:r>
        <w:rPr>
          <w:rFonts w:hint="cs"/>
          <w:rtl/>
        </w:rPr>
        <w:t xml:space="preserve">הותית שעליה יש ויכוח. </w:t>
      </w:r>
      <w:bookmarkStart w:id="653" w:name="_ETM_Q1_894051"/>
      <w:bookmarkEnd w:id="653"/>
    </w:p>
    <w:p w:rsidR="0056452A" w:rsidRDefault="0056452A" w:rsidP="0056452A">
      <w:pPr>
        <w:rPr>
          <w:rtl/>
        </w:rPr>
      </w:pPr>
    </w:p>
    <w:p w:rsidR="007865F8" w:rsidRDefault="007865F8" w:rsidP="007865F8">
      <w:pPr>
        <w:pStyle w:val="a4"/>
        <w:keepNext/>
        <w:rPr>
          <w:rtl/>
        </w:rPr>
      </w:pPr>
      <w:bookmarkStart w:id="654" w:name="ET_speaker_אורי_אהרנפלד_54"/>
      <w:r w:rsidRPr="007865F8">
        <w:rPr>
          <w:rStyle w:val="TagStyle"/>
          <w:rtl/>
        </w:rPr>
        <w:t xml:space="preserve"> &lt;&lt; דובר &gt;&gt; </w:t>
      </w:r>
      <w:r>
        <w:rPr>
          <w:rtl/>
        </w:rPr>
        <w:t>אורי אהרנפלד:</w:t>
      </w:r>
      <w:r w:rsidRPr="007865F8">
        <w:rPr>
          <w:rStyle w:val="TagStyle"/>
          <w:rtl/>
        </w:rPr>
        <w:t xml:space="preserve"> &lt;&lt; דובר &gt;&gt;</w:t>
      </w:r>
      <w:r>
        <w:rPr>
          <w:rtl/>
        </w:rPr>
        <w:t xml:space="preserve">   </w:t>
      </w:r>
      <w:bookmarkEnd w:id="654"/>
    </w:p>
    <w:p w:rsidR="007865F8" w:rsidRDefault="007865F8" w:rsidP="007865F8">
      <w:pPr>
        <w:pStyle w:val="KeepWithNext"/>
        <w:rPr>
          <w:rtl/>
        </w:rPr>
      </w:pPr>
    </w:p>
    <w:p w:rsidR="007865F8" w:rsidRDefault="007865F8" w:rsidP="007865F8">
      <w:pPr>
        <w:rPr>
          <w:rtl/>
        </w:rPr>
      </w:pPr>
      <w:r>
        <w:rPr>
          <w:rFonts w:hint="cs"/>
          <w:rtl/>
        </w:rPr>
        <w:t xml:space="preserve">תודה רבה. </w:t>
      </w:r>
      <w:bookmarkStart w:id="655" w:name="_ETM_Q1_890052"/>
      <w:bookmarkStart w:id="656" w:name="_ETM_Q1_893052"/>
      <w:bookmarkEnd w:id="655"/>
      <w:bookmarkEnd w:id="656"/>
      <w:r>
        <w:rPr>
          <w:rFonts w:hint="cs"/>
          <w:rtl/>
        </w:rPr>
        <w:t>אנחנו 50 שנה רגילים לזה.</w:t>
      </w:r>
    </w:p>
    <w:p w:rsidR="007865F8" w:rsidRDefault="007865F8" w:rsidP="007865F8">
      <w:pPr>
        <w:rPr>
          <w:rtl/>
        </w:rPr>
      </w:pPr>
      <w:bookmarkStart w:id="657" w:name="_ETM_Q1_898551"/>
      <w:bookmarkStart w:id="658" w:name="_ETM_Q1_895802"/>
      <w:bookmarkStart w:id="659" w:name="_ETM_Q1_896301"/>
      <w:bookmarkEnd w:id="657"/>
      <w:bookmarkEnd w:id="658"/>
      <w:bookmarkEnd w:id="659"/>
    </w:p>
    <w:p w:rsidR="007865F8" w:rsidRDefault="007865F8" w:rsidP="007865F8">
      <w:pPr>
        <w:pStyle w:val="a4"/>
        <w:keepNext/>
        <w:rPr>
          <w:rtl/>
        </w:rPr>
      </w:pPr>
      <w:bookmarkStart w:id="660" w:name="ET_speaker_6460_55"/>
      <w:r w:rsidRPr="007865F8">
        <w:rPr>
          <w:rStyle w:val="TagStyle"/>
          <w:rtl/>
        </w:rPr>
        <w:t xml:space="preserve"> &lt;&lt; דובר &gt;&gt; </w:t>
      </w:r>
      <w:r>
        <w:rPr>
          <w:rtl/>
        </w:rPr>
        <w:t>יצחק קרויזר (עוצמה יהודית):</w:t>
      </w:r>
      <w:r w:rsidRPr="007865F8">
        <w:rPr>
          <w:rStyle w:val="TagStyle"/>
          <w:rtl/>
        </w:rPr>
        <w:t xml:space="preserve"> &lt;&lt; דובר &gt;&gt;</w:t>
      </w:r>
      <w:r>
        <w:rPr>
          <w:rtl/>
        </w:rPr>
        <w:t xml:space="preserve">   </w:t>
      </w:r>
      <w:bookmarkEnd w:id="660"/>
    </w:p>
    <w:p w:rsidR="007865F8" w:rsidRDefault="007865F8" w:rsidP="007865F8">
      <w:pPr>
        <w:pStyle w:val="KeepWithNext"/>
        <w:rPr>
          <w:rtl/>
        </w:rPr>
      </w:pPr>
    </w:p>
    <w:p w:rsidR="0056452A" w:rsidRDefault="007865F8" w:rsidP="0056452A">
      <w:pPr>
        <w:rPr>
          <w:rtl/>
        </w:rPr>
      </w:pPr>
      <w:bookmarkStart w:id="661" w:name="_ETM_Q1_896551"/>
      <w:bookmarkEnd w:id="661"/>
      <w:r>
        <w:rPr>
          <w:rFonts w:hint="cs"/>
          <w:rtl/>
        </w:rPr>
        <w:t>המענה שניתן עד הי</w:t>
      </w:r>
      <w:bookmarkStart w:id="662" w:name="_ETM_Q1_897051"/>
      <w:bookmarkEnd w:id="662"/>
      <w:r>
        <w:rPr>
          <w:rFonts w:hint="cs"/>
          <w:rtl/>
        </w:rPr>
        <w:t xml:space="preserve">ום לפדויי השבי </w:t>
      </w:r>
      <w:bookmarkStart w:id="663" w:name="_ETM_Q1_898553"/>
      <w:bookmarkEnd w:id="663"/>
      <w:r>
        <w:rPr>
          <w:rFonts w:hint="cs"/>
          <w:rtl/>
        </w:rPr>
        <w:t xml:space="preserve">הוא מביך והוא לא צודק. לכן יש פה </w:t>
      </w:r>
      <w:bookmarkStart w:id="664" w:name="_ETM_Q1_901302"/>
      <w:bookmarkStart w:id="665" w:name="_ETM_Q1_905802"/>
      <w:bookmarkStart w:id="666" w:name="_ETM_Q1_903303"/>
      <w:bookmarkEnd w:id="664"/>
      <w:bookmarkEnd w:id="665"/>
      <w:bookmarkEnd w:id="666"/>
      <w:r w:rsidR="0056452A">
        <w:rPr>
          <w:rFonts w:hint="cs"/>
          <w:rtl/>
        </w:rPr>
        <w:t xml:space="preserve">תרעומת </w:t>
      </w:r>
      <w:r>
        <w:rPr>
          <w:rFonts w:hint="cs"/>
          <w:rtl/>
        </w:rPr>
        <w:t xml:space="preserve">אחת על כך שהמענה שניתן להם או ההכרה </w:t>
      </w:r>
      <w:bookmarkStart w:id="667" w:name="_ETM_Q1_908302"/>
      <w:bookmarkEnd w:id="667"/>
      <w:r>
        <w:rPr>
          <w:rFonts w:hint="cs"/>
          <w:rtl/>
        </w:rPr>
        <w:t xml:space="preserve">או ההוקרה שניתנה </w:t>
      </w:r>
      <w:bookmarkStart w:id="668" w:name="_ETM_Q1_907302"/>
      <w:bookmarkEnd w:id="668"/>
      <w:r>
        <w:rPr>
          <w:rFonts w:hint="cs"/>
          <w:rtl/>
        </w:rPr>
        <w:t xml:space="preserve">להם על השהות שלהם בשבי לא צודקת, </w:t>
      </w:r>
      <w:bookmarkStart w:id="669" w:name="_ETM_Q1_913052"/>
      <w:bookmarkEnd w:id="669"/>
      <w:r>
        <w:rPr>
          <w:rFonts w:hint="cs"/>
          <w:rtl/>
        </w:rPr>
        <w:t>היא לא נכונה,</w:t>
      </w:r>
      <w:bookmarkStart w:id="670" w:name="_ETM_Q1_911052"/>
      <w:bookmarkEnd w:id="670"/>
      <w:r>
        <w:rPr>
          <w:rFonts w:hint="cs"/>
          <w:rtl/>
        </w:rPr>
        <w:t xml:space="preserve"> ולכן צריך לתקן אותה, וזו סוגייה אחת</w:t>
      </w:r>
      <w:bookmarkStart w:id="671" w:name="_ETM_Q1_916302"/>
      <w:bookmarkStart w:id="672" w:name="_ETM_Q1_914802"/>
      <w:bookmarkEnd w:id="671"/>
      <w:bookmarkEnd w:id="672"/>
      <w:r w:rsidR="0056452A">
        <w:rPr>
          <w:rFonts w:hint="cs"/>
          <w:rtl/>
        </w:rPr>
        <w:t>.</w:t>
      </w:r>
    </w:p>
    <w:p w:rsidR="0056452A" w:rsidRDefault="0056452A" w:rsidP="0056452A">
      <w:pPr>
        <w:rPr>
          <w:rtl/>
        </w:rPr>
      </w:pPr>
      <w:bookmarkStart w:id="673" w:name="_ETM_Q1_918851"/>
      <w:bookmarkEnd w:id="673"/>
    </w:p>
    <w:p w:rsidR="007865F8" w:rsidRDefault="007865F8" w:rsidP="008404B4">
      <w:pPr>
        <w:rPr>
          <w:rtl/>
        </w:rPr>
      </w:pPr>
      <w:bookmarkStart w:id="674" w:name="_ETM_Q1_919352"/>
      <w:bookmarkEnd w:id="674"/>
      <w:r>
        <w:rPr>
          <w:rFonts w:hint="cs"/>
          <w:rtl/>
        </w:rPr>
        <w:t>כאן יש נושא של אזרחים שנחטפו מהבית שלהם,</w:t>
      </w:r>
      <w:bookmarkStart w:id="675" w:name="_ETM_Q1_917552"/>
      <w:bookmarkEnd w:id="675"/>
      <w:r>
        <w:rPr>
          <w:rFonts w:hint="cs"/>
          <w:rtl/>
        </w:rPr>
        <w:t xml:space="preserve"> והמענה </w:t>
      </w:r>
      <w:bookmarkStart w:id="676" w:name="_ETM_Q1_918302"/>
      <w:bookmarkEnd w:id="676"/>
      <w:r>
        <w:rPr>
          <w:rFonts w:hint="cs"/>
          <w:rtl/>
        </w:rPr>
        <w:t>והצרכים שלהם הם אחרים לח</w:t>
      </w:r>
      <w:bookmarkStart w:id="677" w:name="_ETM_Q1_906852"/>
      <w:bookmarkEnd w:id="677"/>
      <w:r>
        <w:rPr>
          <w:rFonts w:hint="cs"/>
          <w:rtl/>
        </w:rPr>
        <w:t>לוט</w:t>
      </w:r>
      <w:bookmarkStart w:id="678" w:name="_ETM_Q1_920802"/>
      <w:bookmarkEnd w:id="678"/>
      <w:r>
        <w:rPr>
          <w:rFonts w:hint="cs"/>
          <w:rtl/>
        </w:rPr>
        <w:t xml:space="preserve">ין. אין דומה בין </w:t>
      </w:r>
      <w:bookmarkStart w:id="679" w:name="_ETM_Q1_923551"/>
      <w:bookmarkEnd w:id="679"/>
      <w:r>
        <w:rPr>
          <w:rFonts w:hint="cs"/>
          <w:rtl/>
        </w:rPr>
        <w:t xml:space="preserve">חייל קרבי שנפל בשבי, נלקח בשבי, או ילד בן </w:t>
      </w:r>
      <w:bookmarkStart w:id="680" w:name="_ETM_Q1_929801"/>
      <w:bookmarkEnd w:id="680"/>
      <w:r>
        <w:rPr>
          <w:rFonts w:hint="cs"/>
          <w:rtl/>
        </w:rPr>
        <w:t>שנתי</w:t>
      </w:r>
      <w:bookmarkStart w:id="681" w:name="_ETM_Q1_927552"/>
      <w:bookmarkEnd w:id="681"/>
      <w:r>
        <w:rPr>
          <w:rFonts w:hint="cs"/>
          <w:rtl/>
        </w:rPr>
        <w:t>ים שנלקח על הידיים של אמא שלו ונ</w:t>
      </w:r>
      <w:bookmarkStart w:id="682" w:name="_ETM_Q1_932052"/>
      <w:bookmarkStart w:id="683" w:name="_ETM_Q1_929552"/>
      <w:bookmarkEnd w:id="682"/>
      <w:bookmarkEnd w:id="683"/>
      <w:r>
        <w:rPr>
          <w:rFonts w:hint="cs"/>
          <w:rtl/>
        </w:rPr>
        <w:t>חטף עם הפיג'מה שלו</w:t>
      </w:r>
      <w:bookmarkStart w:id="684" w:name="_ETM_Q1_929802"/>
      <w:bookmarkEnd w:id="684"/>
      <w:r>
        <w:rPr>
          <w:rFonts w:hint="cs"/>
          <w:rtl/>
        </w:rPr>
        <w:t xml:space="preserve"> מהבית ולכן יש כאן סוגיות </w:t>
      </w:r>
      <w:bookmarkStart w:id="685" w:name="_ETM_Q1_934302"/>
      <w:bookmarkEnd w:id="685"/>
      <w:r>
        <w:rPr>
          <w:rFonts w:hint="cs"/>
          <w:rtl/>
        </w:rPr>
        <w:t xml:space="preserve">שונות במהות וגם בתכלית. </w:t>
      </w:r>
    </w:p>
    <w:p w:rsidR="007865F8" w:rsidRDefault="007865F8" w:rsidP="007865F8">
      <w:pPr>
        <w:rPr>
          <w:rtl/>
        </w:rPr>
      </w:pPr>
      <w:bookmarkStart w:id="686" w:name="_ETM_Q1_949850"/>
      <w:bookmarkEnd w:id="686"/>
    </w:p>
    <w:p w:rsidR="007865F8" w:rsidRDefault="007865F8" w:rsidP="008404B4">
      <w:pPr>
        <w:rPr>
          <w:rtl/>
        </w:rPr>
      </w:pPr>
      <w:bookmarkStart w:id="687" w:name="_ETM_Q1_937303"/>
      <w:bookmarkEnd w:id="687"/>
      <w:r>
        <w:rPr>
          <w:rFonts w:hint="cs"/>
          <w:rtl/>
        </w:rPr>
        <w:t>להגדרה החוקית</w:t>
      </w:r>
      <w:bookmarkStart w:id="688" w:name="_ETM_Q1_936802"/>
      <w:bookmarkEnd w:id="688"/>
      <w:r>
        <w:rPr>
          <w:rFonts w:hint="cs"/>
          <w:rtl/>
        </w:rPr>
        <w:t xml:space="preserve"> יש כיוון מ</w:t>
      </w:r>
      <w:bookmarkStart w:id="689" w:name="_ETM_Q1_945350"/>
      <w:bookmarkEnd w:id="689"/>
      <w:r>
        <w:rPr>
          <w:rFonts w:hint="cs"/>
          <w:rtl/>
        </w:rPr>
        <w:t>סוים</w:t>
      </w:r>
      <w:bookmarkStart w:id="690" w:name="_ETM_Q1_942850"/>
      <w:bookmarkEnd w:id="690"/>
      <w:r w:rsidR="008404B4">
        <w:rPr>
          <w:rFonts w:hint="cs"/>
          <w:rtl/>
        </w:rPr>
        <w:t xml:space="preserve"> </w:t>
      </w:r>
      <w:r w:rsidR="008404B4">
        <w:rPr>
          <w:rFonts w:hint="eastAsia"/>
          <w:rtl/>
        </w:rPr>
        <w:t>–</w:t>
      </w:r>
      <w:r>
        <w:rPr>
          <w:rFonts w:hint="cs"/>
          <w:rtl/>
        </w:rPr>
        <w:t xml:space="preserve"> </w:t>
      </w:r>
      <w:bookmarkStart w:id="691" w:name="_ETM_Q1_939553"/>
      <w:bookmarkEnd w:id="691"/>
      <w:r>
        <w:rPr>
          <w:rFonts w:hint="cs"/>
          <w:rtl/>
        </w:rPr>
        <w:t>יש אדם שנחטף</w:t>
      </w:r>
      <w:bookmarkStart w:id="692" w:name="_ETM_Q1_938802"/>
      <w:bookmarkEnd w:id="692"/>
      <w:r>
        <w:rPr>
          <w:rFonts w:hint="cs"/>
          <w:rtl/>
        </w:rPr>
        <w:t xml:space="preserve"> כאזרח מביתו, ויש חייל שנלקח בשבי תוך </w:t>
      </w:r>
      <w:bookmarkStart w:id="693" w:name="_ETM_Q1_945802"/>
      <w:bookmarkEnd w:id="693"/>
      <w:r>
        <w:rPr>
          <w:rFonts w:hint="cs"/>
          <w:rtl/>
        </w:rPr>
        <w:t>כ</w:t>
      </w:r>
      <w:bookmarkStart w:id="694" w:name="_ETM_Q1_945053"/>
      <w:bookmarkEnd w:id="694"/>
      <w:r>
        <w:rPr>
          <w:rFonts w:hint="cs"/>
          <w:rtl/>
        </w:rPr>
        <w:t>די לחימה.</w:t>
      </w:r>
      <w:bookmarkStart w:id="695" w:name="_ETM_Q1_944802"/>
      <w:bookmarkEnd w:id="695"/>
      <w:r>
        <w:rPr>
          <w:rFonts w:hint="cs"/>
          <w:rtl/>
        </w:rPr>
        <w:t xml:space="preserve"> לכן אני חושב </w:t>
      </w:r>
      <w:r w:rsidR="008404B4">
        <w:rPr>
          <w:rFonts w:hint="cs"/>
          <w:rtl/>
        </w:rPr>
        <w:t>שה</w:t>
      </w:r>
      <w:r>
        <w:rPr>
          <w:rFonts w:hint="cs"/>
          <w:rtl/>
        </w:rPr>
        <w:t xml:space="preserve">ניסיון </w:t>
      </w:r>
      <w:bookmarkStart w:id="696" w:name="_ETM_Q1_947301"/>
      <w:bookmarkEnd w:id="696"/>
      <w:r>
        <w:rPr>
          <w:rFonts w:hint="cs"/>
          <w:rtl/>
        </w:rPr>
        <w:t>לערבל בין שני הדברים האלה</w:t>
      </w:r>
      <w:bookmarkStart w:id="697" w:name="_ETM_Q1_947552"/>
      <w:bookmarkEnd w:id="697"/>
      <w:r>
        <w:rPr>
          <w:rFonts w:hint="cs"/>
          <w:rtl/>
        </w:rPr>
        <w:t xml:space="preserve"> הוא לא נכון ביסוד שלו. </w:t>
      </w:r>
      <w:bookmarkStart w:id="698" w:name="_ETM_Q1_951303"/>
      <w:bookmarkEnd w:id="698"/>
      <w:r>
        <w:rPr>
          <w:rFonts w:hint="cs"/>
          <w:rtl/>
        </w:rPr>
        <w:t xml:space="preserve">לכן יש </w:t>
      </w:r>
      <w:bookmarkStart w:id="699" w:name="_ETM_Q1_950802"/>
      <w:bookmarkEnd w:id="699"/>
      <w:r>
        <w:rPr>
          <w:rFonts w:hint="cs"/>
          <w:rtl/>
        </w:rPr>
        <w:t>כאן ויכוח מהותי.</w:t>
      </w:r>
      <w:bookmarkStart w:id="700" w:name="_ETM_Q1_951551"/>
      <w:bookmarkStart w:id="701" w:name="_ETM_Q1_949302"/>
      <w:bookmarkStart w:id="702" w:name="_ETM_Q1_955301"/>
      <w:bookmarkEnd w:id="700"/>
      <w:bookmarkEnd w:id="701"/>
      <w:bookmarkEnd w:id="702"/>
    </w:p>
    <w:p w:rsidR="007865F8" w:rsidRDefault="007865F8" w:rsidP="007865F8">
      <w:pPr>
        <w:pStyle w:val="af5"/>
        <w:keepNext/>
        <w:rPr>
          <w:rStyle w:val="TagStyle"/>
          <w:rtl/>
        </w:rPr>
      </w:pPr>
      <w:bookmarkStart w:id="703" w:name="ET_interruption_קריאה_56"/>
      <w:r w:rsidRPr="007865F8">
        <w:rPr>
          <w:rStyle w:val="TagStyle"/>
          <w:rtl/>
        </w:rPr>
        <w:t xml:space="preserve"> &lt;&lt; קריאה &gt;&gt; </w:t>
      </w:r>
      <w:bookmarkEnd w:id="703"/>
      <w:r w:rsidR="00681BBB">
        <w:rPr>
          <w:rStyle w:val="TagStyle"/>
          <w:rFonts w:hint="cs"/>
          <w:rtl/>
        </w:rPr>
        <w:t>קראל</w:t>
      </w:r>
    </w:p>
    <w:p w:rsidR="00681BBB" w:rsidRDefault="00681BBB" w:rsidP="00681BBB">
      <w:pPr>
        <w:rPr>
          <w:rtl/>
          <w:lang w:eastAsia="he-IL"/>
        </w:rPr>
      </w:pPr>
    </w:p>
    <w:p w:rsidR="00681BBB" w:rsidRDefault="00681BBB" w:rsidP="00681BBB">
      <w:pPr>
        <w:pStyle w:val="a4"/>
        <w:keepNext/>
        <w:rPr>
          <w:rtl/>
        </w:rPr>
      </w:pPr>
      <w:bookmarkStart w:id="704" w:name="ET_speaker_5068_295"/>
      <w:r w:rsidRPr="00681BBB">
        <w:rPr>
          <w:rStyle w:val="TagStyle"/>
          <w:rtl/>
        </w:rPr>
        <w:t xml:space="preserve"> &lt;&lt; דובר &gt;&gt; </w:t>
      </w:r>
      <w:r>
        <w:rPr>
          <w:rtl/>
        </w:rPr>
        <w:t>קארין אלהרר (יש עתיד):</w:t>
      </w:r>
      <w:r w:rsidRPr="00681BBB">
        <w:rPr>
          <w:rStyle w:val="TagStyle"/>
          <w:rtl/>
        </w:rPr>
        <w:t xml:space="preserve"> &lt;&lt; דובר &gt;&gt;</w:t>
      </w:r>
      <w:r>
        <w:rPr>
          <w:rtl/>
        </w:rPr>
        <w:t xml:space="preserve">   </w:t>
      </w:r>
      <w:bookmarkEnd w:id="704"/>
    </w:p>
    <w:p w:rsidR="00681BBB" w:rsidRDefault="00681BBB" w:rsidP="00681BBB">
      <w:pPr>
        <w:pStyle w:val="KeepWithNext"/>
        <w:rPr>
          <w:rtl/>
          <w:lang w:eastAsia="he-IL"/>
        </w:rPr>
      </w:pPr>
    </w:p>
    <w:p w:rsidR="007865F8" w:rsidRDefault="007865F8" w:rsidP="007865F8">
      <w:pPr>
        <w:rPr>
          <w:rtl/>
        </w:rPr>
      </w:pPr>
      <w:bookmarkStart w:id="705" w:name="_ETM_Q1_956852"/>
      <w:bookmarkStart w:id="706" w:name="_ETM_Q1_955851"/>
      <w:bookmarkStart w:id="707" w:name="_ETM_Q1_967352"/>
      <w:bookmarkStart w:id="708" w:name="_ETM_Q1_963851"/>
      <w:bookmarkStart w:id="709" w:name="_ETM_Q1_959851"/>
      <w:bookmarkEnd w:id="705"/>
      <w:bookmarkEnd w:id="706"/>
      <w:bookmarkEnd w:id="707"/>
      <w:bookmarkEnd w:id="708"/>
      <w:bookmarkEnd w:id="709"/>
      <w:r>
        <w:rPr>
          <w:rFonts w:hint="cs"/>
          <w:rtl/>
        </w:rPr>
        <w:t>בחוק עצמו אין ערבול</w:t>
      </w:r>
      <w:bookmarkStart w:id="710" w:name="_ETM_Q1_950301"/>
      <w:bookmarkEnd w:id="710"/>
      <w:r>
        <w:rPr>
          <w:rFonts w:hint="cs"/>
          <w:rtl/>
        </w:rPr>
        <w:t>.</w:t>
      </w:r>
    </w:p>
    <w:p w:rsidR="007865F8" w:rsidRDefault="007865F8" w:rsidP="007865F8">
      <w:pPr>
        <w:rPr>
          <w:rtl/>
        </w:rPr>
      </w:pPr>
      <w:bookmarkStart w:id="711" w:name="_ETM_Q1_953801"/>
      <w:bookmarkStart w:id="712" w:name="_ETM_Q1_954052"/>
      <w:bookmarkEnd w:id="711"/>
      <w:bookmarkEnd w:id="712"/>
    </w:p>
    <w:p w:rsidR="007865F8" w:rsidRDefault="007865F8" w:rsidP="007865F8">
      <w:pPr>
        <w:pStyle w:val="af6"/>
        <w:keepNext/>
        <w:rPr>
          <w:rtl/>
        </w:rPr>
      </w:pPr>
      <w:bookmarkStart w:id="713" w:name="ET_yor_4996_57"/>
      <w:r w:rsidRPr="007865F8">
        <w:rPr>
          <w:rStyle w:val="TagStyle"/>
          <w:rtl/>
        </w:rPr>
        <w:lastRenderedPageBreak/>
        <w:t xml:space="preserve"> &lt;&lt; יור &gt;&gt; </w:t>
      </w:r>
      <w:r>
        <w:rPr>
          <w:rtl/>
        </w:rPr>
        <w:t>היו"ר ישראל אייכלר:</w:t>
      </w:r>
      <w:r w:rsidRPr="007865F8">
        <w:rPr>
          <w:rStyle w:val="TagStyle"/>
          <w:rtl/>
        </w:rPr>
        <w:t xml:space="preserve"> &lt;&lt; יור &gt;&gt;</w:t>
      </w:r>
      <w:r>
        <w:rPr>
          <w:rtl/>
        </w:rPr>
        <w:t xml:space="preserve">   </w:t>
      </w:r>
      <w:bookmarkEnd w:id="713"/>
    </w:p>
    <w:p w:rsidR="007865F8" w:rsidRDefault="007865F8" w:rsidP="007865F8">
      <w:pPr>
        <w:pStyle w:val="KeepWithNext"/>
        <w:rPr>
          <w:rtl/>
        </w:rPr>
      </w:pPr>
    </w:p>
    <w:p w:rsidR="007865F8" w:rsidRDefault="007865F8" w:rsidP="007865F8">
      <w:pPr>
        <w:rPr>
          <w:rtl/>
        </w:rPr>
      </w:pPr>
      <w:bookmarkStart w:id="714" w:name="_ETM_Q1_954801"/>
      <w:bookmarkEnd w:id="714"/>
      <w:r>
        <w:rPr>
          <w:rFonts w:hint="cs"/>
          <w:rtl/>
        </w:rPr>
        <w:t>נציג מ</w:t>
      </w:r>
      <w:bookmarkStart w:id="715" w:name="_ETM_Q1_956302"/>
      <w:bookmarkEnd w:id="715"/>
      <w:r>
        <w:rPr>
          <w:rFonts w:hint="cs"/>
          <w:rtl/>
        </w:rPr>
        <w:t>שרד המשפטים</w:t>
      </w:r>
      <w:bookmarkStart w:id="716" w:name="_ETM_Q1_956052"/>
      <w:bookmarkStart w:id="717" w:name="_ETM_Q1_953802"/>
      <w:bookmarkEnd w:id="716"/>
      <w:bookmarkEnd w:id="717"/>
      <w:r w:rsidR="00681BBB">
        <w:rPr>
          <w:rFonts w:hint="cs"/>
          <w:rtl/>
        </w:rPr>
        <w:t>.</w:t>
      </w:r>
      <w:bookmarkStart w:id="718" w:name="_ETM_Q1_965351"/>
      <w:bookmarkEnd w:id="718"/>
    </w:p>
    <w:p w:rsidR="007865F8" w:rsidRDefault="007865F8" w:rsidP="007865F8">
      <w:pPr>
        <w:rPr>
          <w:rtl/>
        </w:rPr>
      </w:pPr>
      <w:bookmarkStart w:id="719" w:name="_ETM_Q1_955052"/>
      <w:bookmarkStart w:id="720" w:name="_ETM_Q1_955552"/>
      <w:bookmarkStart w:id="721" w:name="_ETM_Q1_954302"/>
      <w:bookmarkStart w:id="722" w:name="_ETM_Q1_954552"/>
      <w:bookmarkEnd w:id="719"/>
      <w:bookmarkEnd w:id="720"/>
      <w:bookmarkEnd w:id="721"/>
      <w:bookmarkEnd w:id="722"/>
    </w:p>
    <w:p w:rsidR="007865F8" w:rsidRDefault="007865F8" w:rsidP="007865F8">
      <w:pPr>
        <w:pStyle w:val="a4"/>
        <w:keepNext/>
        <w:rPr>
          <w:rtl/>
        </w:rPr>
      </w:pPr>
      <w:bookmarkStart w:id="723" w:name="ET_speaker_6460_58"/>
      <w:r w:rsidRPr="007865F8">
        <w:rPr>
          <w:rStyle w:val="TagStyle"/>
          <w:rtl/>
        </w:rPr>
        <w:t xml:space="preserve"> &lt;&lt; דובר &gt;&gt; </w:t>
      </w:r>
      <w:r>
        <w:rPr>
          <w:rtl/>
        </w:rPr>
        <w:t>יצחק קרויזר (עוצמה יהודית):</w:t>
      </w:r>
      <w:r w:rsidRPr="007865F8">
        <w:rPr>
          <w:rStyle w:val="TagStyle"/>
          <w:rtl/>
        </w:rPr>
        <w:t xml:space="preserve"> &lt;&lt; דובר &gt;&gt;</w:t>
      </w:r>
      <w:r>
        <w:rPr>
          <w:rtl/>
        </w:rPr>
        <w:t xml:space="preserve">   </w:t>
      </w:r>
      <w:bookmarkEnd w:id="723"/>
    </w:p>
    <w:p w:rsidR="007865F8" w:rsidRDefault="007865F8" w:rsidP="007865F8">
      <w:pPr>
        <w:pStyle w:val="KeepWithNext"/>
        <w:rPr>
          <w:rtl/>
        </w:rPr>
      </w:pPr>
    </w:p>
    <w:p w:rsidR="007865F8" w:rsidRDefault="007865F8" w:rsidP="007865F8">
      <w:pPr>
        <w:rPr>
          <w:rtl/>
        </w:rPr>
      </w:pPr>
      <w:bookmarkStart w:id="724" w:name="_ETM_Q1_955302"/>
      <w:bookmarkStart w:id="725" w:name="_ETM_Q1_953302"/>
      <w:bookmarkEnd w:id="724"/>
      <w:bookmarkEnd w:id="725"/>
      <w:r>
        <w:rPr>
          <w:rFonts w:hint="cs"/>
          <w:rtl/>
        </w:rPr>
        <w:t xml:space="preserve">המענים שלהם הם שונים כי אין </w:t>
      </w:r>
      <w:bookmarkStart w:id="726" w:name="_ETM_Q1_955802"/>
      <w:bookmarkEnd w:id="726"/>
      <w:r>
        <w:rPr>
          <w:rFonts w:hint="cs"/>
          <w:rtl/>
        </w:rPr>
        <w:t>דומה הצורך של חייל שחזר מהשבי לאזרח.</w:t>
      </w:r>
    </w:p>
    <w:p w:rsidR="007865F8" w:rsidRDefault="007865F8" w:rsidP="007865F8">
      <w:pPr>
        <w:rPr>
          <w:rtl/>
        </w:rPr>
      </w:pPr>
      <w:bookmarkStart w:id="727" w:name="_ETM_Q1_959802"/>
      <w:bookmarkEnd w:id="727"/>
    </w:p>
    <w:p w:rsidR="007865F8" w:rsidRDefault="007865F8" w:rsidP="007865F8">
      <w:pPr>
        <w:pStyle w:val="af6"/>
        <w:keepNext/>
        <w:rPr>
          <w:rtl/>
        </w:rPr>
      </w:pPr>
      <w:bookmarkStart w:id="728" w:name="ET_yor_4996_59"/>
      <w:r w:rsidRPr="007865F8">
        <w:rPr>
          <w:rStyle w:val="TagStyle"/>
          <w:rtl/>
        </w:rPr>
        <w:t xml:space="preserve"> &lt;&lt; יור &gt;&gt; </w:t>
      </w:r>
      <w:r>
        <w:rPr>
          <w:rtl/>
        </w:rPr>
        <w:t>היו"ר ישראל אייכלר:</w:t>
      </w:r>
      <w:r w:rsidRPr="007865F8">
        <w:rPr>
          <w:rStyle w:val="TagStyle"/>
          <w:rtl/>
        </w:rPr>
        <w:t xml:space="preserve"> &lt;&lt; יור &gt;&gt;</w:t>
      </w:r>
      <w:r>
        <w:rPr>
          <w:rtl/>
        </w:rPr>
        <w:t xml:space="preserve">   </w:t>
      </w:r>
      <w:bookmarkEnd w:id="728"/>
    </w:p>
    <w:p w:rsidR="007865F8" w:rsidRDefault="007865F8" w:rsidP="007865F8">
      <w:pPr>
        <w:pStyle w:val="KeepWithNext"/>
        <w:rPr>
          <w:rtl/>
        </w:rPr>
      </w:pPr>
    </w:p>
    <w:p w:rsidR="007865F8" w:rsidRDefault="00681BBB" w:rsidP="00681BBB">
      <w:pPr>
        <w:rPr>
          <w:rtl/>
        </w:rPr>
      </w:pPr>
      <w:bookmarkStart w:id="729" w:name="_ETM_Q1_960552"/>
      <w:bookmarkStart w:id="730" w:name="_ETM_Q1_957552"/>
      <w:bookmarkStart w:id="731" w:name="_ETM_Q1_957302"/>
      <w:bookmarkStart w:id="732" w:name="_ETM_Q1_957051"/>
      <w:bookmarkEnd w:id="729"/>
      <w:bookmarkEnd w:id="730"/>
      <w:bookmarkEnd w:id="731"/>
      <w:bookmarkEnd w:id="732"/>
      <w:r>
        <w:rPr>
          <w:rFonts w:hint="cs"/>
          <w:rtl/>
        </w:rPr>
        <w:t>אנחנו הבנו את</w:t>
      </w:r>
      <w:r w:rsidR="007865F8">
        <w:rPr>
          <w:rFonts w:hint="cs"/>
          <w:rtl/>
        </w:rPr>
        <w:t xml:space="preserve"> מה שאמרת</w:t>
      </w:r>
      <w:bookmarkStart w:id="733" w:name="_ETM_Q1_962352"/>
      <w:bookmarkEnd w:id="733"/>
      <w:r>
        <w:rPr>
          <w:rFonts w:hint="cs"/>
          <w:rtl/>
        </w:rPr>
        <w:t xml:space="preserve"> ונשאל</w:t>
      </w:r>
      <w:bookmarkStart w:id="734" w:name="_ETM_Q1_959302"/>
      <w:bookmarkStart w:id="735" w:name="_ETM_Q1_959551"/>
      <w:bookmarkEnd w:id="734"/>
      <w:bookmarkEnd w:id="735"/>
      <w:r w:rsidR="007865F8">
        <w:rPr>
          <w:rFonts w:hint="cs"/>
          <w:rtl/>
        </w:rPr>
        <w:t xml:space="preserve"> את משרד המשפ</w:t>
      </w:r>
      <w:bookmarkStart w:id="736" w:name="_ETM_Q1_961051"/>
      <w:bookmarkEnd w:id="736"/>
      <w:r w:rsidR="007865F8">
        <w:rPr>
          <w:rFonts w:hint="cs"/>
          <w:rtl/>
        </w:rPr>
        <w:t xml:space="preserve">טים </w:t>
      </w:r>
      <w:bookmarkStart w:id="737" w:name="_ETM_Q1_960302"/>
      <w:bookmarkEnd w:id="737"/>
      <w:r w:rsidR="007865F8">
        <w:rPr>
          <w:rFonts w:hint="cs"/>
          <w:rtl/>
        </w:rPr>
        <w:t xml:space="preserve">מבחינת </w:t>
      </w:r>
      <w:bookmarkStart w:id="738" w:name="_ETM_Q1_961552"/>
      <w:bookmarkEnd w:id="738"/>
      <w:r w:rsidR="007865F8">
        <w:rPr>
          <w:rFonts w:hint="cs"/>
          <w:rtl/>
        </w:rPr>
        <w:t>הניסוח - - -</w:t>
      </w:r>
      <w:bookmarkStart w:id="739" w:name="_ETM_Q1_961302"/>
      <w:bookmarkStart w:id="740" w:name="_ETM_Q1_961801"/>
      <w:bookmarkStart w:id="741" w:name="_ETM_Q1_956801"/>
      <w:bookmarkEnd w:id="739"/>
      <w:bookmarkEnd w:id="740"/>
      <w:bookmarkEnd w:id="741"/>
    </w:p>
    <w:p w:rsidR="007865F8" w:rsidRDefault="007865F8" w:rsidP="007865F8">
      <w:pPr>
        <w:rPr>
          <w:rtl/>
        </w:rPr>
      </w:pPr>
      <w:bookmarkStart w:id="742" w:name="_ETM_Q1_957303"/>
      <w:bookmarkEnd w:id="742"/>
    </w:p>
    <w:p w:rsidR="007865F8" w:rsidRDefault="007865F8" w:rsidP="007865F8">
      <w:pPr>
        <w:pStyle w:val="a4"/>
        <w:keepNext/>
        <w:rPr>
          <w:rtl/>
        </w:rPr>
      </w:pPr>
      <w:bookmarkStart w:id="743" w:name="ET_speaker_6460_60"/>
      <w:r w:rsidRPr="007865F8">
        <w:rPr>
          <w:rStyle w:val="TagStyle"/>
          <w:rtl/>
        </w:rPr>
        <w:t xml:space="preserve"> &lt;&lt; דובר &gt;&gt; </w:t>
      </w:r>
      <w:r>
        <w:rPr>
          <w:rtl/>
        </w:rPr>
        <w:t>יצחק קרויזר (עוצמה יהודית):</w:t>
      </w:r>
      <w:r w:rsidRPr="007865F8">
        <w:rPr>
          <w:rStyle w:val="TagStyle"/>
          <w:rtl/>
        </w:rPr>
        <w:t xml:space="preserve"> &lt;&lt; דובר &gt;&gt;</w:t>
      </w:r>
      <w:r>
        <w:rPr>
          <w:rtl/>
        </w:rPr>
        <w:t xml:space="preserve">   </w:t>
      </w:r>
      <w:bookmarkEnd w:id="743"/>
    </w:p>
    <w:p w:rsidR="007865F8" w:rsidRDefault="007865F8" w:rsidP="007865F8">
      <w:pPr>
        <w:pStyle w:val="KeepWithNext"/>
        <w:rPr>
          <w:rtl/>
        </w:rPr>
      </w:pPr>
    </w:p>
    <w:p w:rsidR="007865F8" w:rsidRDefault="007865F8" w:rsidP="007865F8">
      <w:pPr>
        <w:rPr>
          <w:rtl/>
        </w:rPr>
      </w:pPr>
      <w:bookmarkStart w:id="744" w:name="_ETM_Q1_960802"/>
      <w:bookmarkStart w:id="745" w:name="_ETM_Q1_957802"/>
      <w:bookmarkEnd w:id="744"/>
      <w:bookmarkEnd w:id="745"/>
      <w:r>
        <w:rPr>
          <w:rFonts w:hint="cs"/>
          <w:rtl/>
        </w:rPr>
        <w:t>נכון,</w:t>
      </w:r>
      <w:bookmarkStart w:id="746" w:name="_ETM_Q1_961551"/>
      <w:bookmarkStart w:id="747" w:name="_ETM_Q1_962802"/>
      <w:bookmarkEnd w:id="746"/>
      <w:bookmarkEnd w:id="747"/>
      <w:r>
        <w:rPr>
          <w:rFonts w:hint="cs"/>
          <w:rtl/>
        </w:rPr>
        <w:t xml:space="preserve"> אבל הרגע, היושב-ראש,</w:t>
      </w:r>
      <w:bookmarkStart w:id="748" w:name="_ETM_Q1_963302"/>
      <w:bookmarkEnd w:id="748"/>
      <w:r>
        <w:rPr>
          <w:rFonts w:hint="cs"/>
          <w:rtl/>
        </w:rPr>
        <w:t xml:space="preserve"> נאמרו </w:t>
      </w:r>
      <w:bookmarkStart w:id="749" w:name="_ETM_Q1_962302"/>
      <w:bookmarkEnd w:id="749"/>
      <w:r>
        <w:rPr>
          <w:rFonts w:hint="cs"/>
          <w:rtl/>
        </w:rPr>
        <w:t>פה - - -</w:t>
      </w:r>
      <w:bookmarkStart w:id="750" w:name="_ETM_Q1_977350"/>
      <w:bookmarkStart w:id="751" w:name="_ETM_Q1_970852"/>
      <w:bookmarkEnd w:id="750"/>
      <w:bookmarkEnd w:id="751"/>
    </w:p>
    <w:p w:rsidR="007865F8" w:rsidRDefault="007865F8" w:rsidP="007865F8">
      <w:pPr>
        <w:rPr>
          <w:rtl/>
        </w:rPr>
      </w:pPr>
      <w:bookmarkStart w:id="752" w:name="_ETM_Q1_962801"/>
      <w:bookmarkStart w:id="753" w:name="_ETM_Q1_963301"/>
      <w:bookmarkEnd w:id="752"/>
      <w:bookmarkEnd w:id="753"/>
    </w:p>
    <w:p w:rsidR="007865F8" w:rsidRDefault="007865F8" w:rsidP="007865F8">
      <w:pPr>
        <w:pStyle w:val="af6"/>
        <w:keepNext/>
        <w:rPr>
          <w:rtl/>
        </w:rPr>
      </w:pPr>
      <w:bookmarkStart w:id="754" w:name="ET_yor_4996_61"/>
      <w:r w:rsidRPr="007865F8">
        <w:rPr>
          <w:rStyle w:val="TagStyle"/>
          <w:rtl/>
        </w:rPr>
        <w:t xml:space="preserve"> &lt;&lt; יור &gt;&gt; </w:t>
      </w:r>
      <w:r>
        <w:rPr>
          <w:rtl/>
        </w:rPr>
        <w:t>היו"ר ישראל אייכלר:</w:t>
      </w:r>
      <w:r w:rsidRPr="007865F8">
        <w:rPr>
          <w:rStyle w:val="TagStyle"/>
          <w:rtl/>
        </w:rPr>
        <w:t xml:space="preserve"> &lt;&lt; יור &gt;&gt;</w:t>
      </w:r>
      <w:r>
        <w:rPr>
          <w:rtl/>
        </w:rPr>
        <w:t xml:space="preserve">   </w:t>
      </w:r>
      <w:bookmarkEnd w:id="754"/>
    </w:p>
    <w:p w:rsidR="007865F8" w:rsidRDefault="007865F8" w:rsidP="007865F8">
      <w:pPr>
        <w:pStyle w:val="KeepWithNext"/>
        <w:rPr>
          <w:rtl/>
        </w:rPr>
      </w:pPr>
    </w:p>
    <w:p w:rsidR="007865F8" w:rsidRDefault="007865F8" w:rsidP="007865F8">
      <w:pPr>
        <w:rPr>
          <w:rtl/>
        </w:rPr>
      </w:pPr>
      <w:r>
        <w:rPr>
          <w:rFonts w:hint="cs"/>
          <w:rtl/>
        </w:rPr>
        <w:t>א</w:t>
      </w:r>
      <w:bookmarkStart w:id="755" w:name="_ETM_Q1_963551"/>
      <w:bookmarkEnd w:id="755"/>
      <w:r>
        <w:rPr>
          <w:rFonts w:hint="cs"/>
          <w:rtl/>
        </w:rPr>
        <w:t xml:space="preserve">בל אתה לא המומחה </w:t>
      </w:r>
      <w:bookmarkStart w:id="756" w:name="_ETM_Q1_965052"/>
      <w:bookmarkEnd w:id="756"/>
      <w:r>
        <w:rPr>
          <w:rFonts w:hint="cs"/>
          <w:rtl/>
        </w:rPr>
        <w:t>לניסוח.</w:t>
      </w:r>
    </w:p>
    <w:p w:rsidR="007865F8" w:rsidRDefault="007865F8" w:rsidP="007865F8">
      <w:pPr>
        <w:rPr>
          <w:rtl/>
        </w:rPr>
      </w:pPr>
      <w:bookmarkStart w:id="757" w:name="_ETM_Q1_965802"/>
      <w:bookmarkStart w:id="758" w:name="_ETM_Q1_966302"/>
      <w:bookmarkEnd w:id="757"/>
      <w:bookmarkEnd w:id="758"/>
    </w:p>
    <w:p w:rsidR="007865F8" w:rsidRDefault="007865F8" w:rsidP="007865F8">
      <w:pPr>
        <w:pStyle w:val="a4"/>
        <w:keepNext/>
        <w:rPr>
          <w:rtl/>
        </w:rPr>
      </w:pPr>
      <w:bookmarkStart w:id="759" w:name="ET_speaker_6460_62"/>
      <w:r w:rsidRPr="007865F8">
        <w:rPr>
          <w:rStyle w:val="TagStyle"/>
          <w:rtl/>
        </w:rPr>
        <w:t xml:space="preserve"> &lt;&lt; דובר &gt;&gt; </w:t>
      </w:r>
      <w:r>
        <w:rPr>
          <w:rtl/>
        </w:rPr>
        <w:t>יצחק קרויזר (עוצמה יהודית):</w:t>
      </w:r>
      <w:r w:rsidRPr="007865F8">
        <w:rPr>
          <w:rStyle w:val="TagStyle"/>
          <w:rtl/>
        </w:rPr>
        <w:t xml:space="preserve"> &lt;&lt; דובר &gt;&gt;</w:t>
      </w:r>
      <w:r>
        <w:rPr>
          <w:rtl/>
        </w:rPr>
        <w:t xml:space="preserve">   </w:t>
      </w:r>
      <w:bookmarkStart w:id="760" w:name="_ETM_Q1_974102"/>
      <w:bookmarkEnd w:id="759"/>
      <w:bookmarkEnd w:id="760"/>
    </w:p>
    <w:p w:rsidR="007865F8" w:rsidRDefault="007865F8" w:rsidP="007865F8">
      <w:pPr>
        <w:pStyle w:val="KeepWithNext"/>
        <w:rPr>
          <w:rtl/>
        </w:rPr>
      </w:pPr>
    </w:p>
    <w:p w:rsidR="007865F8" w:rsidRDefault="007865F8" w:rsidP="007865F8">
      <w:pPr>
        <w:rPr>
          <w:rtl/>
        </w:rPr>
      </w:pPr>
      <w:bookmarkStart w:id="761" w:name="_ETM_Q1_966802"/>
      <w:bookmarkStart w:id="762" w:name="_ETM_Q1_963802"/>
      <w:bookmarkEnd w:id="761"/>
      <w:bookmarkEnd w:id="762"/>
      <w:r>
        <w:rPr>
          <w:rFonts w:hint="cs"/>
          <w:rtl/>
        </w:rPr>
        <w:t xml:space="preserve">אני לא המומחה לניסוח, אבל אני חושב שיש כאן </w:t>
      </w:r>
      <w:bookmarkStart w:id="763" w:name="_ETM_Q1_968305"/>
      <w:bookmarkEnd w:id="763"/>
      <w:r>
        <w:rPr>
          <w:rFonts w:hint="cs"/>
          <w:rtl/>
        </w:rPr>
        <w:t xml:space="preserve">קושי </w:t>
      </w:r>
      <w:bookmarkStart w:id="764" w:name="_ETM_Q1_966053"/>
      <w:bookmarkEnd w:id="764"/>
      <w:r>
        <w:rPr>
          <w:rFonts w:hint="cs"/>
          <w:rtl/>
        </w:rPr>
        <w:t>בהבנה - - -</w:t>
      </w:r>
    </w:p>
    <w:p w:rsidR="007865F8" w:rsidRDefault="007865F8" w:rsidP="007865F8">
      <w:pPr>
        <w:rPr>
          <w:rtl/>
        </w:rPr>
      </w:pPr>
      <w:bookmarkStart w:id="765" w:name="_ETM_Q1_966553"/>
      <w:bookmarkStart w:id="766" w:name="_ETM_Q1_966801"/>
      <w:bookmarkStart w:id="767" w:name="_ETM_Q1_967051"/>
      <w:bookmarkEnd w:id="765"/>
      <w:bookmarkEnd w:id="766"/>
      <w:bookmarkEnd w:id="767"/>
    </w:p>
    <w:p w:rsidR="007865F8" w:rsidRDefault="007865F8" w:rsidP="007865F8">
      <w:pPr>
        <w:pStyle w:val="af6"/>
        <w:keepNext/>
        <w:rPr>
          <w:rtl/>
        </w:rPr>
      </w:pPr>
      <w:bookmarkStart w:id="768" w:name="ET_yor_4996_63"/>
      <w:r w:rsidRPr="007865F8">
        <w:rPr>
          <w:rStyle w:val="TagStyle"/>
          <w:rtl/>
        </w:rPr>
        <w:t xml:space="preserve"> &lt;&lt; יור &gt;&gt; </w:t>
      </w:r>
      <w:r>
        <w:rPr>
          <w:rtl/>
        </w:rPr>
        <w:t>היו"ר ישראל אייכלר:</w:t>
      </w:r>
      <w:r w:rsidRPr="007865F8">
        <w:rPr>
          <w:rStyle w:val="TagStyle"/>
          <w:rtl/>
        </w:rPr>
        <w:t xml:space="preserve"> &lt;&lt; יור &gt;&gt;</w:t>
      </w:r>
      <w:r>
        <w:rPr>
          <w:rtl/>
        </w:rPr>
        <w:t xml:space="preserve">   </w:t>
      </w:r>
      <w:bookmarkEnd w:id="768"/>
    </w:p>
    <w:p w:rsidR="007865F8" w:rsidRDefault="007865F8" w:rsidP="007865F8">
      <w:pPr>
        <w:pStyle w:val="KeepWithNext"/>
        <w:rPr>
          <w:rtl/>
        </w:rPr>
      </w:pPr>
    </w:p>
    <w:p w:rsidR="007865F8" w:rsidRDefault="007865F8" w:rsidP="007865F8">
      <w:pPr>
        <w:rPr>
          <w:rtl/>
        </w:rPr>
      </w:pPr>
      <w:bookmarkStart w:id="769" w:name="_ETM_Q1_967552"/>
      <w:bookmarkEnd w:id="769"/>
      <w:r>
        <w:rPr>
          <w:rFonts w:hint="cs"/>
          <w:rtl/>
        </w:rPr>
        <w:t xml:space="preserve">אז בוא נשאל את משרד המשפטים </w:t>
      </w:r>
      <w:bookmarkStart w:id="770" w:name="_ETM_Q1_970553"/>
      <w:bookmarkEnd w:id="770"/>
      <w:r>
        <w:rPr>
          <w:rFonts w:hint="cs"/>
          <w:rtl/>
        </w:rPr>
        <w:t xml:space="preserve">מה </w:t>
      </w:r>
      <w:bookmarkStart w:id="771" w:name="_ETM_Q1_968302"/>
      <w:bookmarkEnd w:id="771"/>
      <w:r>
        <w:rPr>
          <w:rFonts w:hint="cs"/>
          <w:rtl/>
        </w:rPr>
        <w:t>הם אומרים בעניין.</w:t>
      </w:r>
    </w:p>
    <w:p w:rsidR="007865F8" w:rsidRDefault="007865F8" w:rsidP="007865F8">
      <w:pPr>
        <w:rPr>
          <w:rtl/>
        </w:rPr>
      </w:pPr>
      <w:bookmarkStart w:id="772" w:name="_ETM_Q1_970302"/>
      <w:bookmarkStart w:id="773" w:name="_ETM_Q1_969802"/>
      <w:bookmarkEnd w:id="772"/>
      <w:bookmarkEnd w:id="773"/>
    </w:p>
    <w:p w:rsidR="007865F8" w:rsidRDefault="007865F8" w:rsidP="007865F8">
      <w:pPr>
        <w:pStyle w:val="a4"/>
        <w:keepNext/>
        <w:rPr>
          <w:rtl/>
        </w:rPr>
      </w:pPr>
      <w:bookmarkStart w:id="774" w:name="ET_speaker_6460_64"/>
      <w:r w:rsidRPr="007865F8">
        <w:rPr>
          <w:rStyle w:val="TagStyle"/>
          <w:rtl/>
        </w:rPr>
        <w:t xml:space="preserve"> &lt;&lt; דובר &gt;&gt; </w:t>
      </w:r>
      <w:r>
        <w:rPr>
          <w:rtl/>
        </w:rPr>
        <w:t>יצחק קרויזר (עוצמה יהודית):</w:t>
      </w:r>
      <w:r w:rsidRPr="007865F8">
        <w:rPr>
          <w:rStyle w:val="TagStyle"/>
          <w:rtl/>
        </w:rPr>
        <w:t xml:space="preserve"> &lt;&lt; דובר &gt;&gt;</w:t>
      </w:r>
      <w:r>
        <w:rPr>
          <w:rtl/>
        </w:rPr>
        <w:t xml:space="preserve">   </w:t>
      </w:r>
      <w:bookmarkEnd w:id="774"/>
    </w:p>
    <w:p w:rsidR="007865F8" w:rsidRDefault="007865F8" w:rsidP="007865F8">
      <w:pPr>
        <w:pStyle w:val="KeepWithNext"/>
        <w:rPr>
          <w:rtl/>
        </w:rPr>
      </w:pPr>
    </w:p>
    <w:p w:rsidR="007865F8" w:rsidRDefault="007865F8" w:rsidP="00863278">
      <w:pPr>
        <w:rPr>
          <w:rtl/>
        </w:rPr>
      </w:pPr>
      <w:bookmarkStart w:id="775" w:name="_ETM_Q1_970052"/>
      <w:bookmarkStart w:id="776" w:name="_ETM_Q1_969052"/>
      <w:bookmarkEnd w:id="775"/>
      <w:bookmarkEnd w:id="776"/>
      <w:r>
        <w:rPr>
          <w:rFonts w:hint="cs"/>
          <w:rtl/>
        </w:rPr>
        <w:t>צריך רגע גם להבין א</w:t>
      </w:r>
      <w:bookmarkStart w:id="777" w:name="_ETM_Q1_972051"/>
      <w:bookmarkEnd w:id="777"/>
      <w:r>
        <w:rPr>
          <w:rFonts w:hint="cs"/>
          <w:rtl/>
        </w:rPr>
        <w:t>ל מול משרד הביטחון.</w:t>
      </w:r>
      <w:bookmarkStart w:id="778" w:name="_ETM_Q1_971302"/>
      <w:bookmarkEnd w:id="778"/>
      <w:r>
        <w:rPr>
          <w:rFonts w:hint="cs"/>
          <w:rtl/>
        </w:rPr>
        <w:t xml:space="preserve"> השבים ששבו מהשבי ברצועת עזה</w:t>
      </w:r>
      <w:r w:rsidR="00863278">
        <w:rPr>
          <w:rFonts w:hint="cs"/>
          <w:rtl/>
        </w:rPr>
        <w:t xml:space="preserve"> –</w:t>
      </w:r>
      <w:r>
        <w:rPr>
          <w:rFonts w:hint="cs"/>
          <w:rtl/>
        </w:rPr>
        <w:t xml:space="preserve"> יש </w:t>
      </w:r>
      <w:bookmarkStart w:id="779" w:name="_ETM_Q1_976802"/>
      <w:bookmarkEnd w:id="779"/>
      <w:r>
        <w:rPr>
          <w:rFonts w:hint="cs"/>
          <w:rtl/>
        </w:rPr>
        <w:t>כאלה שחזרו ואין להם בית, כי הבית שלהם בבארי שרוף,</w:t>
      </w:r>
      <w:bookmarkStart w:id="780" w:name="_ETM_Q1_979052"/>
      <w:bookmarkEnd w:id="780"/>
      <w:r>
        <w:rPr>
          <w:rFonts w:hint="cs"/>
          <w:rtl/>
        </w:rPr>
        <w:t xml:space="preserve"> וכ</w:t>
      </w:r>
      <w:bookmarkStart w:id="781" w:name="_ETM_Q1_979302"/>
      <w:bookmarkEnd w:id="781"/>
      <w:r>
        <w:rPr>
          <w:rFonts w:hint="cs"/>
          <w:rtl/>
        </w:rPr>
        <w:t xml:space="preserve">שהם הגיעו, הם גילו שלא רק אין להם בית </w:t>
      </w:r>
      <w:r>
        <w:rPr>
          <w:rtl/>
        </w:rPr>
        <w:t>–</w:t>
      </w:r>
      <w:r>
        <w:rPr>
          <w:rFonts w:hint="cs"/>
          <w:rtl/>
        </w:rPr>
        <w:t xml:space="preserve"> </w:t>
      </w:r>
      <w:bookmarkStart w:id="782" w:name="_ETM_Q1_985552"/>
      <w:bookmarkStart w:id="783" w:name="_ETM_Q1_982552"/>
      <w:bookmarkEnd w:id="782"/>
      <w:bookmarkEnd w:id="783"/>
      <w:r>
        <w:rPr>
          <w:rFonts w:hint="cs"/>
          <w:rtl/>
        </w:rPr>
        <w:t xml:space="preserve">אין להם קהילה, אין להם </w:t>
      </w:r>
      <w:bookmarkStart w:id="784" w:name="_ETM_Q1_983802"/>
      <w:bookmarkEnd w:id="784"/>
      <w:r>
        <w:rPr>
          <w:rFonts w:hint="cs"/>
          <w:rtl/>
        </w:rPr>
        <w:t xml:space="preserve">גם משפחה כי עוד </w:t>
      </w:r>
      <w:bookmarkStart w:id="785" w:name="_ETM_Q1_986051"/>
      <w:bookmarkEnd w:id="785"/>
      <w:r>
        <w:rPr>
          <w:rFonts w:hint="cs"/>
          <w:rtl/>
        </w:rPr>
        <w:t>אחד מבני המשפחה ש</w:t>
      </w:r>
      <w:bookmarkStart w:id="786" w:name="_ETM_Q1_985551"/>
      <w:bookmarkEnd w:id="786"/>
      <w:r>
        <w:rPr>
          <w:rFonts w:hint="cs"/>
          <w:rtl/>
        </w:rPr>
        <w:t xml:space="preserve">הם בכלל לא מודעים או נחטף, או </w:t>
      </w:r>
      <w:bookmarkStart w:id="787" w:name="_ETM_Q1_989802"/>
      <w:bookmarkEnd w:id="787"/>
      <w:r>
        <w:rPr>
          <w:rFonts w:hint="cs"/>
          <w:rtl/>
        </w:rPr>
        <w:t>נרצח.</w:t>
      </w:r>
      <w:bookmarkStart w:id="788" w:name="_ETM_Q1_988052"/>
      <w:bookmarkEnd w:id="788"/>
      <w:r>
        <w:rPr>
          <w:rFonts w:hint="cs"/>
          <w:rtl/>
        </w:rPr>
        <w:t xml:space="preserve"> לכן הסיטואציה היא שונה לחלוטין במהות שלה ולכן </w:t>
      </w:r>
      <w:bookmarkStart w:id="789" w:name="_ETM_Q1_993802"/>
      <w:bookmarkEnd w:id="789"/>
      <w:r>
        <w:rPr>
          <w:rFonts w:hint="cs"/>
          <w:rtl/>
        </w:rPr>
        <w:t>פדוי שבי שחזר מהשבי</w:t>
      </w:r>
      <w:bookmarkStart w:id="790" w:name="_ETM_Q1_994052"/>
      <w:bookmarkEnd w:id="790"/>
      <w:r>
        <w:rPr>
          <w:rFonts w:hint="cs"/>
          <w:rtl/>
        </w:rPr>
        <w:t xml:space="preserve"> הסורי, ואני חוזר ואומר, המענה שהוא </w:t>
      </w:r>
      <w:bookmarkStart w:id="791" w:name="_ETM_Q1_997552"/>
      <w:bookmarkEnd w:id="791"/>
      <w:r>
        <w:rPr>
          <w:rFonts w:hint="cs"/>
          <w:rtl/>
        </w:rPr>
        <w:t>קיבל עד היום הוא מגו</w:t>
      </w:r>
      <w:bookmarkStart w:id="792" w:name="_ETM_Q1_997802"/>
      <w:bookmarkEnd w:id="792"/>
      <w:r>
        <w:rPr>
          <w:rFonts w:hint="cs"/>
          <w:rtl/>
        </w:rPr>
        <w:t xml:space="preserve">חך והוא מבין וזה בכלל בדיחה </w:t>
      </w:r>
      <w:bookmarkStart w:id="793" w:name="_ETM_Q1_1002302"/>
      <w:bookmarkEnd w:id="793"/>
      <w:r>
        <w:rPr>
          <w:rFonts w:hint="cs"/>
          <w:rtl/>
        </w:rPr>
        <w:t>שאומרים</w:t>
      </w:r>
      <w:bookmarkStart w:id="794" w:name="_ETM_Q1_1000052"/>
      <w:bookmarkEnd w:id="794"/>
      <w:r>
        <w:rPr>
          <w:rFonts w:hint="cs"/>
          <w:rtl/>
        </w:rPr>
        <w:t xml:space="preserve"> נ</w:t>
      </w:r>
      <w:bookmarkStart w:id="795" w:name="_ETM_Q1_1002052"/>
      <w:bookmarkEnd w:id="795"/>
      <w:r>
        <w:rPr>
          <w:rFonts w:hint="cs"/>
          <w:rtl/>
        </w:rPr>
        <w:t>קפיץ את זה בעוד 50% מכלום לכלום ושום דבר, שזה אירוע אחד.</w:t>
      </w:r>
      <w:bookmarkStart w:id="796" w:name="_ETM_Q1_1006302"/>
      <w:bookmarkEnd w:id="796"/>
    </w:p>
    <w:p w:rsidR="007865F8" w:rsidRDefault="007865F8" w:rsidP="007865F8">
      <w:pPr>
        <w:rPr>
          <w:rtl/>
        </w:rPr>
      </w:pPr>
      <w:bookmarkStart w:id="797" w:name="_ETM_Q1_1006552"/>
      <w:bookmarkStart w:id="798" w:name="_ETM_Q1_1006802"/>
      <w:bookmarkStart w:id="799" w:name="_ETM_Q1_1007553"/>
      <w:bookmarkStart w:id="800" w:name="_ETM_Q1_1008802"/>
      <w:bookmarkStart w:id="801" w:name="_ETM_Q1_1017851"/>
      <w:bookmarkEnd w:id="797"/>
      <w:bookmarkEnd w:id="798"/>
      <w:bookmarkEnd w:id="799"/>
      <w:bookmarkEnd w:id="800"/>
      <w:bookmarkEnd w:id="801"/>
    </w:p>
    <w:p w:rsidR="007865F8" w:rsidRDefault="007865F8" w:rsidP="00CA036C">
      <w:pPr>
        <w:rPr>
          <w:rtl/>
        </w:rPr>
      </w:pPr>
      <w:r>
        <w:rPr>
          <w:rFonts w:hint="cs"/>
          <w:rtl/>
        </w:rPr>
        <w:t xml:space="preserve">האירוע השני הוא התיקון עבור אותם אלה </w:t>
      </w:r>
      <w:bookmarkStart w:id="802" w:name="_ETM_Q1_1004052"/>
      <w:bookmarkStart w:id="803" w:name="_ETM_Q1_1007052"/>
      <w:bookmarkStart w:id="804" w:name="_ETM_Q1_1007301"/>
      <w:bookmarkEnd w:id="802"/>
      <w:bookmarkEnd w:id="803"/>
      <w:bookmarkEnd w:id="804"/>
      <w:r>
        <w:rPr>
          <w:rFonts w:hint="cs"/>
          <w:rtl/>
        </w:rPr>
        <w:t>שנחטפו מהבתים שלהם כאזרחים</w:t>
      </w:r>
      <w:bookmarkStart w:id="805" w:name="_ETM_Q1_1010051"/>
      <w:bookmarkEnd w:id="805"/>
      <w:r>
        <w:rPr>
          <w:rFonts w:hint="cs"/>
          <w:rtl/>
        </w:rPr>
        <w:t xml:space="preserve"> ב-7 באוקטובר ולכן </w:t>
      </w:r>
      <w:bookmarkStart w:id="806" w:name="_ETM_Q1_1012802"/>
      <w:bookmarkEnd w:id="806"/>
      <w:r w:rsidR="005A256A">
        <w:rPr>
          <w:rFonts w:hint="cs"/>
          <w:rtl/>
        </w:rPr>
        <w:t xml:space="preserve">על </w:t>
      </w:r>
      <w:bookmarkStart w:id="807" w:name="_ETM_Q1_1027851"/>
      <w:bookmarkEnd w:id="807"/>
      <w:r w:rsidR="00CA036C">
        <w:rPr>
          <w:rFonts w:hint="cs"/>
          <w:rtl/>
        </w:rPr>
        <w:t xml:space="preserve">מהות הדיון פה בחקיקה </w:t>
      </w:r>
      <w:r w:rsidR="00CA036C">
        <w:rPr>
          <w:rFonts w:hint="eastAsia"/>
          <w:rtl/>
        </w:rPr>
        <w:t xml:space="preserve">– יש </w:t>
      </w:r>
      <w:r w:rsidR="00CA036C">
        <w:rPr>
          <w:rFonts w:hint="cs"/>
          <w:rtl/>
        </w:rPr>
        <w:t>פיצול בתפיסות העולם.</w:t>
      </w:r>
      <w:bookmarkStart w:id="808" w:name="_ETM_Q1_1015551"/>
      <w:bookmarkStart w:id="809" w:name="_ETM_Q1_1016552"/>
      <w:bookmarkEnd w:id="808"/>
      <w:bookmarkEnd w:id="809"/>
    </w:p>
    <w:p w:rsidR="007865F8" w:rsidRDefault="007865F8" w:rsidP="007865F8">
      <w:pPr>
        <w:rPr>
          <w:rtl/>
        </w:rPr>
      </w:pPr>
      <w:bookmarkStart w:id="810" w:name="_ETM_Q1_1017051"/>
      <w:bookmarkStart w:id="811" w:name="_ETM_Q1_1017301"/>
      <w:bookmarkStart w:id="812" w:name="_ETM_Q1_1017552"/>
      <w:bookmarkEnd w:id="810"/>
      <w:bookmarkEnd w:id="811"/>
      <w:bookmarkEnd w:id="812"/>
    </w:p>
    <w:p w:rsidR="007865F8" w:rsidRDefault="007865F8" w:rsidP="007865F8">
      <w:pPr>
        <w:pStyle w:val="af6"/>
        <w:keepNext/>
        <w:rPr>
          <w:rtl/>
        </w:rPr>
      </w:pPr>
      <w:bookmarkStart w:id="813" w:name="ET_yor_4996_65"/>
      <w:r w:rsidRPr="007865F8">
        <w:rPr>
          <w:rStyle w:val="TagStyle"/>
          <w:rtl/>
        </w:rPr>
        <w:t xml:space="preserve"> &lt;&lt; יור &gt;&gt; </w:t>
      </w:r>
      <w:r>
        <w:rPr>
          <w:rtl/>
        </w:rPr>
        <w:t>היו"ר ישראל אייכלר:</w:t>
      </w:r>
      <w:r w:rsidRPr="007865F8">
        <w:rPr>
          <w:rStyle w:val="TagStyle"/>
          <w:rtl/>
        </w:rPr>
        <w:t xml:space="preserve"> &lt;&lt; יור &gt;&gt;</w:t>
      </w:r>
      <w:r>
        <w:rPr>
          <w:rtl/>
        </w:rPr>
        <w:t xml:space="preserve">   </w:t>
      </w:r>
      <w:bookmarkEnd w:id="813"/>
    </w:p>
    <w:p w:rsidR="007865F8" w:rsidRDefault="007865F8" w:rsidP="007865F8">
      <w:pPr>
        <w:pStyle w:val="KeepWithNext"/>
        <w:rPr>
          <w:rtl/>
        </w:rPr>
      </w:pPr>
    </w:p>
    <w:p w:rsidR="007865F8" w:rsidRDefault="007865F8" w:rsidP="005A256A">
      <w:pPr>
        <w:rPr>
          <w:rtl/>
        </w:rPr>
      </w:pPr>
      <w:bookmarkStart w:id="814" w:name="_ETM_Q1_1018053"/>
      <w:bookmarkStart w:id="815" w:name="_ETM_Q1_1019552"/>
      <w:bookmarkEnd w:id="814"/>
      <w:bookmarkEnd w:id="815"/>
      <w:r>
        <w:rPr>
          <w:rFonts w:hint="cs"/>
          <w:rtl/>
        </w:rPr>
        <w:t xml:space="preserve">משרד המשפטים, אני רוצה </w:t>
      </w:r>
      <w:bookmarkStart w:id="816" w:name="_ETM_Q1_1021302"/>
      <w:bookmarkEnd w:id="816"/>
      <w:r>
        <w:rPr>
          <w:rFonts w:hint="cs"/>
          <w:rtl/>
        </w:rPr>
        <w:t>להבין מבחינה מ</w:t>
      </w:r>
      <w:bookmarkStart w:id="817" w:name="_ETM_Q1_1023553"/>
      <w:bookmarkStart w:id="818" w:name="_ETM_Q1_1022052"/>
      <w:bookmarkEnd w:id="817"/>
      <w:bookmarkEnd w:id="818"/>
      <w:r>
        <w:rPr>
          <w:rFonts w:hint="cs"/>
          <w:rtl/>
        </w:rPr>
        <w:t>שפטית</w:t>
      </w:r>
      <w:r w:rsidR="005A256A">
        <w:rPr>
          <w:rFonts w:hint="cs"/>
          <w:rtl/>
        </w:rPr>
        <w:t xml:space="preserve"> –</w:t>
      </w:r>
      <w:bookmarkStart w:id="819" w:name="_ETM_Q1_1033350"/>
      <w:bookmarkEnd w:id="819"/>
      <w:r>
        <w:rPr>
          <w:rFonts w:hint="cs"/>
          <w:rtl/>
        </w:rPr>
        <w:t xml:space="preserve"> מה דעתכם לגבי הנוסח </w:t>
      </w:r>
      <w:bookmarkStart w:id="820" w:name="_ETM_Q1_1028551"/>
      <w:bookmarkEnd w:id="820"/>
      <w:r>
        <w:rPr>
          <w:rFonts w:hint="cs"/>
          <w:rtl/>
        </w:rPr>
        <w:t>"</w:t>
      </w:r>
      <w:bookmarkStart w:id="821" w:name="_ETM_Q1_1025801"/>
      <w:bookmarkEnd w:id="821"/>
      <w:r>
        <w:rPr>
          <w:rFonts w:hint="cs"/>
          <w:rtl/>
        </w:rPr>
        <w:t>חוק תשלומים לפדויי ש</w:t>
      </w:r>
      <w:bookmarkStart w:id="822" w:name="_ETM_Q1_1028303"/>
      <w:bookmarkEnd w:id="822"/>
      <w:r>
        <w:rPr>
          <w:rFonts w:hint="cs"/>
          <w:rtl/>
        </w:rPr>
        <w:t>בי"? האם צריך להוסיף פה משהו</w:t>
      </w:r>
      <w:r w:rsidR="005A256A">
        <w:rPr>
          <w:rFonts w:hint="cs"/>
          <w:rtl/>
        </w:rPr>
        <w:t xml:space="preserve"> נוסף</w:t>
      </w:r>
      <w:bookmarkStart w:id="823" w:name="_ETM_Q1_1026350"/>
      <w:bookmarkEnd w:id="823"/>
      <w:r>
        <w:rPr>
          <w:rFonts w:hint="cs"/>
          <w:rtl/>
        </w:rPr>
        <w:t>?</w:t>
      </w:r>
      <w:bookmarkStart w:id="824" w:name="_ETM_Q1_1029552"/>
      <w:bookmarkEnd w:id="824"/>
    </w:p>
    <w:p w:rsidR="007865F8" w:rsidRDefault="007865F8" w:rsidP="007865F8">
      <w:pPr>
        <w:rPr>
          <w:rtl/>
        </w:rPr>
      </w:pPr>
      <w:bookmarkStart w:id="825" w:name="_ETM_Q1_1029801"/>
      <w:bookmarkEnd w:id="825"/>
    </w:p>
    <w:p w:rsidR="007865F8" w:rsidRDefault="007865F8" w:rsidP="007865F8">
      <w:pPr>
        <w:pStyle w:val="a4"/>
        <w:keepNext/>
        <w:rPr>
          <w:rtl/>
        </w:rPr>
      </w:pPr>
      <w:bookmarkStart w:id="826" w:name="ET_speaker_שי_סומך_66"/>
      <w:r w:rsidRPr="007865F8">
        <w:rPr>
          <w:rStyle w:val="TagStyle"/>
          <w:rtl/>
        </w:rPr>
        <w:t xml:space="preserve"> &lt;&lt; דובר &gt;&gt; </w:t>
      </w:r>
      <w:r>
        <w:rPr>
          <w:rtl/>
        </w:rPr>
        <w:t>שי סומך:</w:t>
      </w:r>
      <w:r w:rsidRPr="007865F8">
        <w:rPr>
          <w:rStyle w:val="TagStyle"/>
          <w:rtl/>
        </w:rPr>
        <w:t xml:space="preserve"> &lt;&lt; דובר &gt;&gt;</w:t>
      </w:r>
      <w:r>
        <w:rPr>
          <w:rtl/>
        </w:rPr>
        <w:t xml:space="preserve">   </w:t>
      </w:r>
      <w:bookmarkEnd w:id="826"/>
    </w:p>
    <w:p w:rsidR="007865F8" w:rsidRDefault="007865F8" w:rsidP="007865F8">
      <w:pPr>
        <w:pStyle w:val="KeepWithNext"/>
        <w:rPr>
          <w:rtl/>
        </w:rPr>
      </w:pPr>
    </w:p>
    <w:p w:rsidR="007865F8" w:rsidRDefault="0077154B" w:rsidP="00A473C8">
      <w:pPr>
        <w:rPr>
          <w:rtl/>
        </w:rPr>
      </w:pPr>
      <w:bookmarkStart w:id="827" w:name="_ETM_Q1_1025052"/>
      <w:bookmarkStart w:id="828" w:name="_ETM_Q1_1028052"/>
      <w:bookmarkStart w:id="829" w:name="_ETM_Q1_1029052"/>
      <w:bookmarkStart w:id="830" w:name="_ETM_Q1_1032052"/>
      <w:bookmarkEnd w:id="827"/>
      <w:bookmarkEnd w:id="828"/>
      <w:bookmarkEnd w:id="829"/>
      <w:bookmarkEnd w:id="830"/>
      <w:r>
        <w:rPr>
          <w:rFonts w:hint="cs"/>
          <w:rtl/>
        </w:rPr>
        <w:t xml:space="preserve">שי סומך, משרד המשפטים. </w:t>
      </w:r>
      <w:bookmarkStart w:id="831" w:name="_ETM_Q1_1042851"/>
      <w:bookmarkEnd w:id="831"/>
      <w:r w:rsidR="005A256A">
        <w:rPr>
          <w:rFonts w:hint="cs"/>
          <w:rtl/>
        </w:rPr>
        <w:t>אני מבקש</w:t>
      </w:r>
      <w:r>
        <w:rPr>
          <w:rFonts w:hint="cs"/>
          <w:rtl/>
        </w:rPr>
        <w:t xml:space="preserve"> לדייק, </w:t>
      </w:r>
      <w:bookmarkStart w:id="832" w:name="_ETM_Q1_1035052"/>
      <w:bookmarkEnd w:id="832"/>
      <w:r w:rsidR="00F7415D">
        <w:rPr>
          <w:rFonts w:hint="cs"/>
          <w:rtl/>
        </w:rPr>
        <w:t xml:space="preserve">לפי המשפט </w:t>
      </w:r>
      <w:bookmarkStart w:id="833" w:name="_ETM_Q1_1043052"/>
      <w:bookmarkEnd w:id="833"/>
      <w:r w:rsidR="00F7415D">
        <w:rPr>
          <w:rFonts w:hint="cs"/>
          <w:rtl/>
        </w:rPr>
        <w:t xml:space="preserve">הבינלאומי, </w:t>
      </w:r>
      <w:r>
        <w:rPr>
          <w:rFonts w:hint="cs"/>
          <w:rtl/>
        </w:rPr>
        <w:t>גם החיילים שנחטפו ב-7 באוקטובר</w:t>
      </w:r>
      <w:bookmarkStart w:id="834" w:name="_ETM_Q1_1037552"/>
      <w:bookmarkEnd w:id="834"/>
      <w:r w:rsidR="00F7415D">
        <w:rPr>
          <w:rFonts w:hint="cs"/>
          <w:rtl/>
        </w:rPr>
        <w:t xml:space="preserve"> –</w:t>
      </w:r>
      <w:r>
        <w:rPr>
          <w:rFonts w:hint="cs"/>
          <w:rtl/>
        </w:rPr>
        <w:t xml:space="preserve"> </w:t>
      </w:r>
      <w:bookmarkStart w:id="835" w:name="_ETM_Q1_1041551"/>
      <w:bookmarkEnd w:id="835"/>
      <w:r>
        <w:rPr>
          <w:rFonts w:hint="cs"/>
          <w:rtl/>
        </w:rPr>
        <w:t>הם לא שבויים.</w:t>
      </w:r>
      <w:bookmarkStart w:id="836" w:name="_ETM_Q1_1041552"/>
      <w:bookmarkEnd w:id="836"/>
      <w:r>
        <w:rPr>
          <w:rFonts w:hint="cs"/>
          <w:rtl/>
        </w:rPr>
        <w:t xml:space="preserve"> לצערנו</w:t>
      </w:r>
      <w:r w:rsidR="00A473C8">
        <w:rPr>
          <w:rFonts w:hint="cs"/>
          <w:rtl/>
        </w:rPr>
        <w:t>,</w:t>
      </w:r>
      <w:r>
        <w:rPr>
          <w:rFonts w:hint="cs"/>
          <w:rtl/>
        </w:rPr>
        <w:t xml:space="preserve"> הם לא מקבלים זכויות </w:t>
      </w:r>
      <w:bookmarkStart w:id="837" w:name="_ETM_Q1_1043552"/>
      <w:bookmarkEnd w:id="837"/>
      <w:r>
        <w:rPr>
          <w:rFonts w:hint="cs"/>
          <w:rtl/>
        </w:rPr>
        <w:t>כשבויים כמו</w:t>
      </w:r>
      <w:bookmarkStart w:id="838" w:name="_ETM_Q1_1044552"/>
      <w:bookmarkEnd w:id="838"/>
      <w:r>
        <w:rPr>
          <w:rFonts w:hint="cs"/>
          <w:rtl/>
        </w:rPr>
        <w:t xml:space="preserve"> </w:t>
      </w:r>
      <w:bookmarkStart w:id="839" w:name="_ETM_Q1_1054851"/>
      <w:bookmarkEnd w:id="839"/>
      <w:r>
        <w:rPr>
          <w:rFonts w:hint="cs"/>
          <w:rtl/>
        </w:rPr>
        <w:t xml:space="preserve">ביקור של הצלב האדום ודברים נוספים. </w:t>
      </w:r>
      <w:bookmarkStart w:id="840" w:name="_ETM_Q1_1050552"/>
      <w:bookmarkEnd w:id="840"/>
      <w:r>
        <w:rPr>
          <w:rFonts w:hint="cs"/>
          <w:rtl/>
        </w:rPr>
        <w:t>אז כל מי שנח</w:t>
      </w:r>
      <w:bookmarkStart w:id="841" w:name="_ETM_Q1_1049302"/>
      <w:bookmarkEnd w:id="841"/>
      <w:r>
        <w:rPr>
          <w:rFonts w:hint="cs"/>
          <w:rtl/>
        </w:rPr>
        <w:t>טף ב-7 באוקטובר הוא</w:t>
      </w:r>
      <w:bookmarkStart w:id="842" w:name="_ETM_Q1_1051052"/>
      <w:bookmarkEnd w:id="842"/>
      <w:r>
        <w:rPr>
          <w:rFonts w:hint="cs"/>
          <w:rtl/>
        </w:rPr>
        <w:t xml:space="preserve"> </w:t>
      </w:r>
      <w:bookmarkStart w:id="843" w:name="_ETM_Q1_1051552"/>
      <w:bookmarkEnd w:id="843"/>
      <w:r>
        <w:rPr>
          <w:rFonts w:hint="cs"/>
          <w:rtl/>
        </w:rPr>
        <w:t>לא שבוי</w:t>
      </w:r>
      <w:r w:rsidR="006E35DC">
        <w:rPr>
          <w:rFonts w:hint="cs"/>
          <w:rtl/>
        </w:rPr>
        <w:t xml:space="preserve">, </w:t>
      </w:r>
      <w:bookmarkStart w:id="844" w:name="_ETM_Q1_1075852"/>
      <w:bookmarkEnd w:id="844"/>
      <w:r>
        <w:rPr>
          <w:rFonts w:hint="cs"/>
          <w:rtl/>
        </w:rPr>
        <w:t xml:space="preserve">הוא חטוף או בן </w:t>
      </w:r>
      <w:r w:rsidR="00ED08ED">
        <w:rPr>
          <w:rFonts w:hint="cs"/>
          <w:rtl/>
        </w:rPr>
        <w:t>ערובה</w:t>
      </w:r>
      <w:r>
        <w:rPr>
          <w:rFonts w:hint="cs"/>
          <w:rtl/>
        </w:rPr>
        <w:t>.</w:t>
      </w:r>
    </w:p>
    <w:p w:rsidR="0077154B" w:rsidRDefault="0077154B" w:rsidP="007865F8">
      <w:pPr>
        <w:rPr>
          <w:rtl/>
        </w:rPr>
      </w:pPr>
    </w:p>
    <w:p w:rsidR="0077154B" w:rsidRDefault="0077154B" w:rsidP="006E35DC">
      <w:pPr>
        <w:rPr>
          <w:rtl/>
        </w:rPr>
      </w:pPr>
      <w:bookmarkStart w:id="845" w:name="_ETM_Q1_1058052"/>
      <w:bookmarkStart w:id="846" w:name="_ETM_Q1_1038351"/>
      <w:bookmarkEnd w:id="845"/>
      <w:bookmarkEnd w:id="846"/>
      <w:r>
        <w:rPr>
          <w:rFonts w:hint="cs"/>
          <w:rtl/>
        </w:rPr>
        <w:t>ל</w:t>
      </w:r>
      <w:bookmarkStart w:id="847" w:name="_ETM_Q1_1056852"/>
      <w:bookmarkEnd w:id="847"/>
      <w:r>
        <w:rPr>
          <w:rFonts w:hint="cs"/>
          <w:rtl/>
        </w:rPr>
        <w:t>גבי הכותרת של</w:t>
      </w:r>
      <w:bookmarkStart w:id="848" w:name="_ETM_Q1_1036852"/>
      <w:bookmarkStart w:id="849" w:name="_ETM_Q1_1036851"/>
      <w:bookmarkStart w:id="850" w:name="_ETM_Q1_1045850"/>
      <w:bookmarkEnd w:id="848"/>
      <w:bookmarkEnd w:id="849"/>
      <w:bookmarkEnd w:id="850"/>
      <w:r>
        <w:rPr>
          <w:rFonts w:hint="cs"/>
          <w:rtl/>
        </w:rPr>
        <w:t xml:space="preserve"> </w:t>
      </w:r>
      <w:bookmarkStart w:id="851" w:name="_ETM_Q1_1061053"/>
      <w:bookmarkEnd w:id="851"/>
      <w:r>
        <w:rPr>
          <w:rFonts w:hint="cs"/>
          <w:rtl/>
        </w:rPr>
        <w:t xml:space="preserve">החוק, נקבל את כל מה שהוועדה </w:t>
      </w:r>
      <w:bookmarkStart w:id="852" w:name="_ETM_Q1_1062552"/>
      <w:bookmarkEnd w:id="852"/>
      <w:r>
        <w:rPr>
          <w:rFonts w:hint="cs"/>
          <w:rtl/>
        </w:rPr>
        <w:t>תציע. זו</w:t>
      </w:r>
      <w:bookmarkStart w:id="853" w:name="_ETM_Q1_1066552"/>
      <w:bookmarkEnd w:id="853"/>
      <w:r>
        <w:rPr>
          <w:rFonts w:hint="cs"/>
          <w:rtl/>
        </w:rPr>
        <w:t xml:space="preserve"> לא שאלה משפטית,</w:t>
      </w:r>
      <w:bookmarkStart w:id="854" w:name="_ETM_Q1_1065302"/>
      <w:bookmarkEnd w:id="854"/>
      <w:r>
        <w:rPr>
          <w:rFonts w:hint="cs"/>
          <w:rtl/>
        </w:rPr>
        <w:t xml:space="preserve"> זו שאלה באמת ציבורית. </w:t>
      </w:r>
      <w:r w:rsidR="006E35DC">
        <w:rPr>
          <w:rFonts w:hint="cs"/>
          <w:rtl/>
        </w:rPr>
        <w:t xml:space="preserve">כפי שהציע </w:t>
      </w:r>
      <w:bookmarkStart w:id="855" w:name="_ETM_Q1_1069052"/>
      <w:bookmarkEnd w:id="855"/>
      <w:r w:rsidR="006E35DC">
        <w:rPr>
          <w:rFonts w:hint="cs"/>
          <w:rtl/>
        </w:rPr>
        <w:t xml:space="preserve">חבר הכנסת קריב, </w:t>
      </w:r>
      <w:r>
        <w:rPr>
          <w:rFonts w:hint="cs"/>
          <w:rtl/>
        </w:rPr>
        <w:t xml:space="preserve">אפשר לדון </w:t>
      </w:r>
      <w:bookmarkStart w:id="856" w:name="_ETM_Q1_1070801"/>
      <w:bookmarkEnd w:id="856"/>
      <w:r>
        <w:rPr>
          <w:rFonts w:hint="cs"/>
          <w:rtl/>
        </w:rPr>
        <w:t>בזה ולמצוא את הנוס</w:t>
      </w:r>
      <w:bookmarkStart w:id="857" w:name="_ETM_Q1_1074801"/>
      <w:bookmarkStart w:id="858" w:name="_ETM_Q1_1072051"/>
      <w:bookmarkEnd w:id="857"/>
      <w:bookmarkEnd w:id="858"/>
      <w:r>
        <w:rPr>
          <w:rFonts w:hint="cs"/>
          <w:rtl/>
        </w:rPr>
        <w:t>ח המתאים. אין התנגדות</w:t>
      </w:r>
      <w:bookmarkStart w:id="859" w:name="_ETM_Q1_1073052"/>
      <w:bookmarkEnd w:id="859"/>
      <w:r>
        <w:rPr>
          <w:rFonts w:hint="cs"/>
          <w:rtl/>
        </w:rPr>
        <w:t>.</w:t>
      </w:r>
    </w:p>
    <w:p w:rsidR="0077154B" w:rsidRDefault="0077154B" w:rsidP="007865F8">
      <w:pPr>
        <w:rPr>
          <w:rtl/>
        </w:rPr>
      </w:pPr>
      <w:bookmarkStart w:id="860" w:name="_ETM_Q1_1073803"/>
      <w:bookmarkStart w:id="861" w:name="_ETM_Q1_1074301"/>
      <w:bookmarkEnd w:id="860"/>
      <w:bookmarkEnd w:id="861"/>
    </w:p>
    <w:p w:rsidR="0077154B" w:rsidRDefault="0077154B" w:rsidP="0077154B">
      <w:pPr>
        <w:pStyle w:val="af6"/>
        <w:keepNext/>
        <w:rPr>
          <w:rtl/>
        </w:rPr>
      </w:pPr>
      <w:bookmarkStart w:id="862" w:name="ET_yor_4996_67"/>
      <w:r w:rsidRPr="0077154B">
        <w:rPr>
          <w:rStyle w:val="TagStyle"/>
          <w:rtl/>
        </w:rPr>
        <w:t xml:space="preserve"> &lt;&lt; יור &gt;&gt; </w:t>
      </w:r>
      <w:r>
        <w:rPr>
          <w:rtl/>
        </w:rPr>
        <w:t>היו"ר ישראל אייכלר:</w:t>
      </w:r>
      <w:r w:rsidRPr="0077154B">
        <w:rPr>
          <w:rStyle w:val="TagStyle"/>
          <w:rtl/>
        </w:rPr>
        <w:t xml:space="preserve"> &lt;&lt; יור &gt;&gt;</w:t>
      </w:r>
      <w:r>
        <w:rPr>
          <w:rtl/>
        </w:rPr>
        <w:t xml:space="preserve">   </w:t>
      </w:r>
      <w:bookmarkEnd w:id="862"/>
    </w:p>
    <w:p w:rsidR="0077154B" w:rsidRDefault="0077154B" w:rsidP="0077154B">
      <w:pPr>
        <w:pStyle w:val="KeepWithNext"/>
        <w:rPr>
          <w:rtl/>
        </w:rPr>
      </w:pPr>
    </w:p>
    <w:p w:rsidR="0077154B" w:rsidRDefault="0077154B" w:rsidP="0077154B">
      <w:pPr>
        <w:rPr>
          <w:rtl/>
        </w:rPr>
      </w:pPr>
      <w:bookmarkStart w:id="863" w:name="_ETM_Q1_1074802"/>
      <w:bookmarkStart w:id="864" w:name="_ETM_Q1_1071802"/>
      <w:bookmarkStart w:id="865" w:name="_ETM_Q1_1078852"/>
      <w:bookmarkEnd w:id="863"/>
      <w:bookmarkEnd w:id="864"/>
      <w:bookmarkEnd w:id="865"/>
      <w:r>
        <w:rPr>
          <w:rFonts w:hint="cs"/>
          <w:rtl/>
        </w:rPr>
        <w:t>נשאיר את זה פתוח?</w:t>
      </w:r>
    </w:p>
    <w:p w:rsidR="0077154B" w:rsidRDefault="0077154B" w:rsidP="0077154B">
      <w:pPr>
        <w:rPr>
          <w:rtl/>
        </w:rPr>
      </w:pPr>
      <w:bookmarkStart w:id="866" w:name="_ETM_Q1_1075301"/>
      <w:bookmarkStart w:id="867" w:name="_ETM_Q1_1075803"/>
      <w:bookmarkStart w:id="868" w:name="_ETM_Q1_1071052"/>
      <w:bookmarkEnd w:id="866"/>
      <w:bookmarkEnd w:id="867"/>
      <w:bookmarkEnd w:id="868"/>
    </w:p>
    <w:p w:rsidR="0077154B" w:rsidRDefault="0077154B" w:rsidP="0077154B">
      <w:pPr>
        <w:pStyle w:val="a4"/>
        <w:keepNext/>
        <w:rPr>
          <w:rtl/>
        </w:rPr>
      </w:pPr>
      <w:bookmarkStart w:id="869" w:name="ET_speaker_6156_68"/>
      <w:r w:rsidRPr="0077154B">
        <w:rPr>
          <w:rStyle w:val="TagStyle"/>
          <w:rtl/>
        </w:rPr>
        <w:lastRenderedPageBreak/>
        <w:t xml:space="preserve"> &lt;&lt; דובר &gt;&gt; </w:t>
      </w:r>
      <w:r>
        <w:rPr>
          <w:rtl/>
        </w:rPr>
        <w:t>גלעד קריב (העבודה):</w:t>
      </w:r>
      <w:r w:rsidRPr="0077154B">
        <w:rPr>
          <w:rStyle w:val="TagStyle"/>
          <w:rtl/>
        </w:rPr>
        <w:t xml:space="preserve"> &lt;&lt; דובר &gt;&gt;</w:t>
      </w:r>
      <w:r>
        <w:rPr>
          <w:rtl/>
        </w:rPr>
        <w:t xml:space="preserve">   </w:t>
      </w:r>
      <w:bookmarkEnd w:id="869"/>
    </w:p>
    <w:p w:rsidR="0077154B" w:rsidRDefault="0077154B" w:rsidP="0077154B">
      <w:pPr>
        <w:pStyle w:val="KeepWithNext"/>
        <w:rPr>
          <w:rtl/>
        </w:rPr>
      </w:pPr>
    </w:p>
    <w:p w:rsidR="0077154B" w:rsidRDefault="0077154B" w:rsidP="004E5DB5">
      <w:pPr>
        <w:rPr>
          <w:rtl/>
        </w:rPr>
      </w:pPr>
      <w:bookmarkStart w:id="870" w:name="_ETM_Q1_1074052"/>
      <w:bookmarkEnd w:id="870"/>
      <w:r>
        <w:rPr>
          <w:rFonts w:hint="cs"/>
          <w:rtl/>
        </w:rPr>
        <w:t xml:space="preserve">אני חוזר </w:t>
      </w:r>
      <w:bookmarkStart w:id="871" w:name="_ETM_Q1_1077052"/>
      <w:bookmarkEnd w:id="871"/>
      <w:r>
        <w:rPr>
          <w:rFonts w:hint="cs"/>
          <w:rtl/>
        </w:rPr>
        <w:t xml:space="preserve">אומר, הדבר </w:t>
      </w:r>
      <w:bookmarkStart w:id="872" w:name="_ETM_Q1_1075552"/>
      <w:bookmarkEnd w:id="872"/>
      <w:r>
        <w:rPr>
          <w:rFonts w:hint="cs"/>
          <w:rtl/>
        </w:rPr>
        <w:t xml:space="preserve">האחרון שאנחנו </w:t>
      </w:r>
      <w:bookmarkStart w:id="873" w:name="_ETM_Q1_1077802"/>
      <w:bookmarkEnd w:id="873"/>
      <w:r>
        <w:rPr>
          <w:rFonts w:hint="cs"/>
          <w:rtl/>
        </w:rPr>
        <w:t xml:space="preserve">רוצים להגיע </w:t>
      </w:r>
      <w:bookmarkStart w:id="874" w:name="_ETM_Q1_1079552"/>
      <w:bookmarkEnd w:id="874"/>
      <w:r>
        <w:rPr>
          <w:rFonts w:hint="cs"/>
          <w:rtl/>
        </w:rPr>
        <w:t>אליו זו איזושהי מחלוקת בין שתי קהילות שאנחנו צריכים לשפר א</w:t>
      </w:r>
      <w:bookmarkStart w:id="875" w:name="_ETM_Q1_1087052"/>
      <w:bookmarkEnd w:id="875"/>
      <w:r>
        <w:rPr>
          <w:rFonts w:hint="cs"/>
          <w:rtl/>
        </w:rPr>
        <w:t>ת המענה הממשלתי אליה</w:t>
      </w:r>
      <w:bookmarkStart w:id="876" w:name="_ETM_Q1_1086801"/>
      <w:bookmarkEnd w:id="876"/>
      <w:r>
        <w:rPr>
          <w:rFonts w:hint="cs"/>
          <w:rtl/>
        </w:rPr>
        <w:t xml:space="preserve">ן. אני מציע שנשב עם המשפחות, נמצא </w:t>
      </w:r>
      <w:bookmarkStart w:id="877" w:name="_ETM_Q1_1091802"/>
      <w:bookmarkEnd w:id="877"/>
      <w:r>
        <w:rPr>
          <w:rFonts w:hint="cs"/>
          <w:rtl/>
        </w:rPr>
        <w:t>לא כתחליף אלא כתוספת את ה</w:t>
      </w:r>
      <w:bookmarkStart w:id="878" w:name="_ETM_Q1_1092802"/>
      <w:bookmarkEnd w:id="878"/>
      <w:r>
        <w:rPr>
          <w:rFonts w:hint="cs"/>
          <w:rtl/>
        </w:rPr>
        <w:t xml:space="preserve">מינוח שהוא על דעת המשפחות </w:t>
      </w:r>
      <w:bookmarkStart w:id="879" w:name="_ETM_Q1_1097054"/>
      <w:bookmarkEnd w:id="879"/>
      <w:r>
        <w:rPr>
          <w:rFonts w:hint="cs"/>
          <w:rtl/>
        </w:rPr>
        <w:t xml:space="preserve">ונציע שהכותרת </w:t>
      </w:r>
      <w:bookmarkStart w:id="880" w:name="_ETM_Q1_1096552"/>
      <w:bookmarkEnd w:id="880"/>
      <w:r>
        <w:rPr>
          <w:rFonts w:hint="cs"/>
          <w:rtl/>
        </w:rPr>
        <w:t xml:space="preserve">של החוק תהיה גם ביחס לפדויי </w:t>
      </w:r>
      <w:bookmarkStart w:id="881" w:name="_ETM_Q1_1101552"/>
      <w:bookmarkEnd w:id="881"/>
      <w:r>
        <w:rPr>
          <w:rFonts w:hint="cs"/>
          <w:rtl/>
        </w:rPr>
        <w:t>שבי וגם ביחס לחטופים שחו</w:t>
      </w:r>
      <w:bookmarkStart w:id="882" w:name="_ETM_Q1_1102802"/>
      <w:bookmarkEnd w:id="882"/>
      <w:r>
        <w:rPr>
          <w:rFonts w:hint="cs"/>
          <w:rtl/>
        </w:rPr>
        <w:t xml:space="preserve">לצו מידי האויב. נמצא את המונח ונעשה </w:t>
      </w:r>
      <w:bookmarkStart w:id="883" w:name="_ETM_Q1_1106302"/>
      <w:bookmarkEnd w:id="883"/>
      <w:r>
        <w:rPr>
          <w:rFonts w:hint="cs"/>
          <w:rtl/>
        </w:rPr>
        <w:t xml:space="preserve">את הכל </w:t>
      </w:r>
      <w:bookmarkStart w:id="884" w:name="_ETM_Q1_1106052"/>
      <w:bookmarkEnd w:id="884"/>
      <w:r w:rsidR="004E5DB5">
        <w:rPr>
          <w:rFonts w:hint="cs"/>
          <w:rtl/>
        </w:rPr>
        <w:t>בתאום</w:t>
      </w:r>
      <w:r>
        <w:rPr>
          <w:rFonts w:hint="cs"/>
          <w:rtl/>
        </w:rPr>
        <w:t>.</w:t>
      </w:r>
      <w:bookmarkStart w:id="885" w:name="_ETM_Q1_1107052"/>
      <w:bookmarkEnd w:id="885"/>
    </w:p>
    <w:p w:rsidR="0077154B" w:rsidRDefault="0077154B" w:rsidP="0077154B">
      <w:pPr>
        <w:rPr>
          <w:rtl/>
        </w:rPr>
      </w:pPr>
      <w:bookmarkStart w:id="886" w:name="_ETM_Q1_1107302"/>
      <w:bookmarkStart w:id="887" w:name="_ETM_Q1_1103551"/>
      <w:bookmarkStart w:id="888" w:name="_ETM_Q1_1105302"/>
      <w:bookmarkEnd w:id="886"/>
      <w:bookmarkEnd w:id="887"/>
      <w:bookmarkEnd w:id="888"/>
    </w:p>
    <w:p w:rsidR="0077154B" w:rsidRDefault="0077154B" w:rsidP="0077154B">
      <w:pPr>
        <w:pStyle w:val="a4"/>
        <w:keepNext/>
        <w:rPr>
          <w:rtl/>
        </w:rPr>
      </w:pPr>
      <w:bookmarkStart w:id="889" w:name="ET_speaker_5068_69"/>
      <w:r w:rsidRPr="0077154B">
        <w:rPr>
          <w:rStyle w:val="TagStyle"/>
          <w:rtl/>
        </w:rPr>
        <w:t xml:space="preserve"> &lt;&lt; דובר &gt;&gt; </w:t>
      </w:r>
      <w:r>
        <w:rPr>
          <w:rtl/>
        </w:rPr>
        <w:t>קארין אלהרר (יש עתיד):</w:t>
      </w:r>
      <w:r w:rsidRPr="0077154B">
        <w:rPr>
          <w:rStyle w:val="TagStyle"/>
          <w:rtl/>
        </w:rPr>
        <w:t xml:space="preserve"> &lt;&lt; דובר &gt;&gt;</w:t>
      </w:r>
      <w:r>
        <w:rPr>
          <w:rtl/>
        </w:rPr>
        <w:t xml:space="preserve">   </w:t>
      </w:r>
      <w:bookmarkEnd w:id="889"/>
    </w:p>
    <w:p w:rsidR="0077154B" w:rsidRDefault="0077154B" w:rsidP="0077154B">
      <w:pPr>
        <w:pStyle w:val="KeepWithNext"/>
        <w:rPr>
          <w:rtl/>
        </w:rPr>
      </w:pPr>
    </w:p>
    <w:p w:rsidR="0077154B" w:rsidRDefault="0077154B" w:rsidP="004E5DB5">
      <w:pPr>
        <w:rPr>
          <w:rtl/>
        </w:rPr>
      </w:pPr>
      <w:r>
        <w:rPr>
          <w:rFonts w:hint="cs"/>
          <w:rtl/>
        </w:rPr>
        <w:t>צריך לק</w:t>
      </w:r>
      <w:bookmarkStart w:id="890" w:name="_ETM_Q1_1108302"/>
      <w:bookmarkEnd w:id="890"/>
      <w:r>
        <w:rPr>
          <w:rFonts w:hint="cs"/>
          <w:rtl/>
        </w:rPr>
        <w:t xml:space="preserve">חת בחשבון </w:t>
      </w:r>
      <w:bookmarkStart w:id="891" w:name="_ETM_Q1_1109552"/>
      <w:bookmarkEnd w:id="891"/>
      <w:r>
        <w:rPr>
          <w:rFonts w:hint="cs"/>
          <w:rtl/>
        </w:rPr>
        <w:t>דבר</w:t>
      </w:r>
      <w:r w:rsidR="004E5DB5">
        <w:rPr>
          <w:rFonts w:hint="cs"/>
          <w:rtl/>
        </w:rPr>
        <w:t xml:space="preserve"> נוסף</w:t>
      </w:r>
      <w:r>
        <w:rPr>
          <w:rFonts w:hint="cs"/>
          <w:rtl/>
        </w:rPr>
        <w:t xml:space="preserve">, יכול להיות שהדבר ידרוש תיקונים עקיפים </w:t>
      </w:r>
      <w:bookmarkStart w:id="892" w:name="_ETM_Q1_1112552"/>
      <w:bookmarkEnd w:id="892"/>
      <w:r w:rsidR="004E5DB5">
        <w:rPr>
          <w:rFonts w:hint="cs"/>
          <w:rtl/>
        </w:rPr>
        <w:t>ב</w:t>
      </w:r>
      <w:r>
        <w:rPr>
          <w:rFonts w:hint="cs"/>
          <w:rtl/>
        </w:rPr>
        <w:t xml:space="preserve">דברי </w:t>
      </w:r>
      <w:bookmarkStart w:id="893" w:name="_ETM_Q1_1114552"/>
      <w:bookmarkEnd w:id="893"/>
      <w:r>
        <w:rPr>
          <w:rFonts w:hint="cs"/>
          <w:rtl/>
        </w:rPr>
        <w:t>חקיקה</w:t>
      </w:r>
      <w:r w:rsidR="004E5DB5">
        <w:rPr>
          <w:rFonts w:hint="cs"/>
          <w:rtl/>
        </w:rPr>
        <w:t xml:space="preserve"> נוספים</w:t>
      </w:r>
      <w:r>
        <w:rPr>
          <w:rFonts w:hint="cs"/>
          <w:rtl/>
        </w:rPr>
        <w:t xml:space="preserve">, </w:t>
      </w:r>
      <w:r w:rsidR="004E5DB5">
        <w:rPr>
          <w:rFonts w:hint="cs"/>
          <w:rtl/>
        </w:rPr>
        <w:t>וזה</w:t>
      </w:r>
      <w:r>
        <w:rPr>
          <w:rFonts w:hint="cs"/>
          <w:rtl/>
        </w:rPr>
        <w:t xml:space="preserve"> יאריך את החק</w:t>
      </w:r>
      <w:bookmarkStart w:id="894" w:name="_ETM_Q1_1118558"/>
      <w:bookmarkEnd w:id="894"/>
      <w:r>
        <w:rPr>
          <w:rFonts w:hint="cs"/>
          <w:rtl/>
        </w:rPr>
        <w:t xml:space="preserve">יקה של החוק </w:t>
      </w:r>
      <w:bookmarkStart w:id="895" w:name="_ETM_Q1_1119802"/>
      <w:bookmarkEnd w:id="895"/>
      <w:r>
        <w:rPr>
          <w:rFonts w:hint="cs"/>
          <w:rtl/>
        </w:rPr>
        <w:t>הזה.</w:t>
      </w:r>
    </w:p>
    <w:p w:rsidR="0077154B" w:rsidRDefault="0077154B" w:rsidP="0077154B">
      <w:pPr>
        <w:rPr>
          <w:rtl/>
        </w:rPr>
      </w:pPr>
      <w:bookmarkStart w:id="896" w:name="_ETM_Q1_1120301"/>
      <w:bookmarkStart w:id="897" w:name="_ETM_Q1_1120801"/>
      <w:bookmarkEnd w:id="896"/>
      <w:bookmarkEnd w:id="897"/>
    </w:p>
    <w:p w:rsidR="0077154B" w:rsidRDefault="0077154B" w:rsidP="0077154B">
      <w:pPr>
        <w:pStyle w:val="af6"/>
        <w:keepNext/>
        <w:rPr>
          <w:rtl/>
        </w:rPr>
      </w:pPr>
      <w:bookmarkStart w:id="898" w:name="ET_yor_4996_70"/>
      <w:r w:rsidRPr="0077154B">
        <w:rPr>
          <w:rStyle w:val="TagStyle"/>
          <w:rtl/>
        </w:rPr>
        <w:t xml:space="preserve"> &lt;&lt; יור &gt;&gt; </w:t>
      </w:r>
      <w:r>
        <w:rPr>
          <w:rtl/>
        </w:rPr>
        <w:t>היו"ר ישראל אייכלר:</w:t>
      </w:r>
      <w:r w:rsidRPr="0077154B">
        <w:rPr>
          <w:rStyle w:val="TagStyle"/>
          <w:rtl/>
        </w:rPr>
        <w:t xml:space="preserve"> &lt;&lt; יור &gt;&gt;</w:t>
      </w:r>
      <w:r>
        <w:rPr>
          <w:rtl/>
        </w:rPr>
        <w:t xml:space="preserve">   </w:t>
      </w:r>
      <w:bookmarkEnd w:id="898"/>
    </w:p>
    <w:p w:rsidR="0077154B" w:rsidRDefault="0077154B" w:rsidP="0077154B">
      <w:pPr>
        <w:pStyle w:val="KeepWithNext"/>
        <w:rPr>
          <w:rtl/>
        </w:rPr>
      </w:pPr>
    </w:p>
    <w:p w:rsidR="0077154B" w:rsidRDefault="0077154B" w:rsidP="0077154B">
      <w:pPr>
        <w:rPr>
          <w:rtl/>
        </w:rPr>
      </w:pPr>
      <w:bookmarkStart w:id="899" w:name="_ETM_Q1_1121302"/>
      <w:bookmarkEnd w:id="899"/>
      <w:r>
        <w:rPr>
          <w:rFonts w:hint="cs"/>
          <w:rtl/>
        </w:rPr>
        <w:t>אם מוסיפים.</w:t>
      </w:r>
    </w:p>
    <w:p w:rsidR="0077154B" w:rsidRDefault="0077154B" w:rsidP="0077154B">
      <w:pPr>
        <w:rPr>
          <w:rtl/>
        </w:rPr>
      </w:pPr>
      <w:bookmarkStart w:id="900" w:name="_ETM_Q1_1122301"/>
      <w:bookmarkStart w:id="901" w:name="_ETM_Q1_1122552"/>
      <w:bookmarkStart w:id="902" w:name="_ETM_Q1_1123302"/>
      <w:bookmarkEnd w:id="900"/>
      <w:bookmarkEnd w:id="901"/>
      <w:bookmarkEnd w:id="902"/>
    </w:p>
    <w:p w:rsidR="0077154B" w:rsidRDefault="0077154B" w:rsidP="0077154B">
      <w:pPr>
        <w:pStyle w:val="a4"/>
        <w:keepNext/>
        <w:rPr>
          <w:rtl/>
        </w:rPr>
      </w:pPr>
      <w:bookmarkStart w:id="903" w:name="ET_speaker_5068_71"/>
      <w:r w:rsidRPr="0077154B">
        <w:rPr>
          <w:rStyle w:val="TagStyle"/>
          <w:rtl/>
        </w:rPr>
        <w:t xml:space="preserve"> &lt;&lt; דובר &gt;&gt; </w:t>
      </w:r>
      <w:r>
        <w:rPr>
          <w:rtl/>
        </w:rPr>
        <w:t>קארין אלהרר (יש עתיד):</w:t>
      </w:r>
      <w:r w:rsidRPr="0077154B">
        <w:rPr>
          <w:rStyle w:val="TagStyle"/>
          <w:rtl/>
        </w:rPr>
        <w:t xml:space="preserve"> &lt;&lt; דובר &gt;&gt;</w:t>
      </w:r>
      <w:r>
        <w:rPr>
          <w:rtl/>
        </w:rPr>
        <w:t xml:space="preserve">   </w:t>
      </w:r>
      <w:bookmarkEnd w:id="903"/>
    </w:p>
    <w:p w:rsidR="0077154B" w:rsidRDefault="0077154B" w:rsidP="0077154B">
      <w:pPr>
        <w:pStyle w:val="KeepWithNext"/>
        <w:rPr>
          <w:rtl/>
        </w:rPr>
      </w:pPr>
    </w:p>
    <w:p w:rsidR="0077154B" w:rsidRDefault="0077154B" w:rsidP="0077154B">
      <w:pPr>
        <w:rPr>
          <w:rtl/>
        </w:rPr>
      </w:pPr>
      <w:bookmarkStart w:id="904" w:name="_ETM_Q1_1123803"/>
      <w:bookmarkEnd w:id="904"/>
      <w:r>
        <w:rPr>
          <w:rFonts w:hint="cs"/>
          <w:rtl/>
        </w:rPr>
        <w:t xml:space="preserve">כן. </w:t>
      </w:r>
      <w:bookmarkStart w:id="905" w:name="_ETM_Q1_1121552"/>
      <w:bookmarkEnd w:id="905"/>
      <w:r>
        <w:rPr>
          <w:rFonts w:hint="cs"/>
          <w:rtl/>
        </w:rPr>
        <w:t xml:space="preserve">אם אתה מוסיף, אתה צריך לעשות </w:t>
      </w:r>
      <w:bookmarkStart w:id="906" w:name="_ETM_Q1_1126052"/>
      <w:bookmarkEnd w:id="906"/>
      <w:r>
        <w:rPr>
          <w:rFonts w:hint="cs"/>
          <w:rtl/>
        </w:rPr>
        <w:t>בדיקה יסו</w:t>
      </w:r>
      <w:bookmarkStart w:id="907" w:name="_ETM_Q1_1125052"/>
      <w:bookmarkEnd w:id="907"/>
      <w:r>
        <w:rPr>
          <w:rFonts w:hint="cs"/>
          <w:rtl/>
        </w:rPr>
        <w:t>דית איפה זה משפיע ולתקן בהתאם.</w:t>
      </w:r>
    </w:p>
    <w:p w:rsidR="0077154B" w:rsidRDefault="0077154B" w:rsidP="0077154B">
      <w:pPr>
        <w:rPr>
          <w:rtl/>
        </w:rPr>
      </w:pPr>
      <w:bookmarkStart w:id="908" w:name="_ETM_Q1_1131051"/>
      <w:bookmarkStart w:id="909" w:name="_ETM_Q1_1131301"/>
      <w:bookmarkStart w:id="910" w:name="_ETM_Q1_1132551"/>
      <w:bookmarkStart w:id="911" w:name="_ETM_Q1_1142602"/>
      <w:bookmarkStart w:id="912" w:name="_ETM_Q1_1137852"/>
      <w:bookmarkStart w:id="913" w:name="_ETM_Q1_1138602"/>
      <w:bookmarkEnd w:id="908"/>
      <w:bookmarkEnd w:id="909"/>
      <w:bookmarkEnd w:id="910"/>
      <w:bookmarkEnd w:id="911"/>
      <w:bookmarkEnd w:id="912"/>
      <w:bookmarkEnd w:id="913"/>
    </w:p>
    <w:p w:rsidR="0077154B" w:rsidRDefault="0077154B" w:rsidP="0077154B">
      <w:pPr>
        <w:pStyle w:val="af6"/>
        <w:keepNext/>
        <w:rPr>
          <w:rtl/>
        </w:rPr>
      </w:pPr>
      <w:bookmarkStart w:id="914" w:name="ET_yor_4996_72"/>
      <w:r w:rsidRPr="0077154B">
        <w:rPr>
          <w:rStyle w:val="TagStyle"/>
          <w:rtl/>
        </w:rPr>
        <w:t xml:space="preserve"> &lt;&lt; יור &gt;&gt; </w:t>
      </w:r>
      <w:r>
        <w:rPr>
          <w:rtl/>
        </w:rPr>
        <w:t>היו"ר ישראל אייכלר:</w:t>
      </w:r>
      <w:r w:rsidRPr="0077154B">
        <w:rPr>
          <w:rStyle w:val="TagStyle"/>
          <w:rtl/>
        </w:rPr>
        <w:t xml:space="preserve"> &lt;&lt; יור &gt;&gt;</w:t>
      </w:r>
      <w:r>
        <w:rPr>
          <w:rtl/>
        </w:rPr>
        <w:t xml:space="preserve">   </w:t>
      </w:r>
      <w:bookmarkEnd w:id="914"/>
    </w:p>
    <w:p w:rsidR="0077154B" w:rsidRDefault="0077154B" w:rsidP="0077154B">
      <w:pPr>
        <w:pStyle w:val="KeepWithNext"/>
        <w:rPr>
          <w:rtl/>
        </w:rPr>
      </w:pPr>
    </w:p>
    <w:p w:rsidR="0077154B" w:rsidRDefault="0077154B" w:rsidP="00AE0D03">
      <w:pPr>
        <w:rPr>
          <w:rtl/>
        </w:rPr>
      </w:pPr>
      <w:r>
        <w:rPr>
          <w:rFonts w:hint="cs"/>
          <w:rtl/>
        </w:rPr>
        <w:t>א</w:t>
      </w:r>
      <w:bookmarkStart w:id="915" w:name="_ETM_Q1_1133052"/>
      <w:bookmarkEnd w:id="915"/>
      <w:r>
        <w:rPr>
          <w:rFonts w:hint="cs"/>
          <w:rtl/>
        </w:rPr>
        <w:t xml:space="preserve">ני משאיר את </w:t>
      </w:r>
      <w:bookmarkStart w:id="916" w:name="_ETM_Q1_1133802"/>
      <w:bookmarkEnd w:id="916"/>
      <w:r>
        <w:rPr>
          <w:rFonts w:hint="cs"/>
          <w:rtl/>
        </w:rPr>
        <w:t>זה פתוח</w:t>
      </w:r>
      <w:bookmarkStart w:id="917" w:name="_ETM_Q1_1131801"/>
      <w:bookmarkEnd w:id="917"/>
      <w:r>
        <w:rPr>
          <w:rFonts w:hint="cs"/>
          <w:rtl/>
        </w:rPr>
        <w:t xml:space="preserve"> על השולחן. ת</w:t>
      </w:r>
      <w:bookmarkStart w:id="918" w:name="_ETM_Q1_1132552"/>
      <w:bookmarkEnd w:id="918"/>
      <w:r>
        <w:rPr>
          <w:rFonts w:hint="cs"/>
          <w:rtl/>
        </w:rPr>
        <w:t>חליטו</w:t>
      </w:r>
      <w:r w:rsidR="00AE0D03">
        <w:rPr>
          <w:rFonts w:hint="cs"/>
          <w:rtl/>
        </w:rPr>
        <w:t xml:space="preserve"> מה</w:t>
      </w:r>
      <w:r>
        <w:rPr>
          <w:rFonts w:hint="cs"/>
          <w:rtl/>
        </w:rPr>
        <w:t xml:space="preserve"> </w:t>
      </w:r>
      <w:r w:rsidR="00AE0D03">
        <w:rPr>
          <w:rFonts w:hint="cs"/>
          <w:rtl/>
        </w:rPr>
        <w:t>ש</w:t>
      </w:r>
      <w:bookmarkStart w:id="919" w:name="_ETM_Q1_1142102"/>
      <w:bookmarkStart w:id="920" w:name="_ETM_Q1_1135851"/>
      <w:bookmarkStart w:id="921" w:name="_ETM_Q1_1143602"/>
      <w:bookmarkEnd w:id="919"/>
      <w:bookmarkEnd w:id="920"/>
      <w:bookmarkEnd w:id="921"/>
      <w:r>
        <w:rPr>
          <w:rFonts w:hint="cs"/>
          <w:rtl/>
        </w:rPr>
        <w:t>תחליטו</w:t>
      </w:r>
      <w:bookmarkStart w:id="922" w:name="_ETM_Q1_1132802"/>
      <w:bookmarkEnd w:id="922"/>
      <w:r>
        <w:rPr>
          <w:rFonts w:hint="cs"/>
          <w:rtl/>
        </w:rPr>
        <w:t>.</w:t>
      </w:r>
      <w:bookmarkStart w:id="923" w:name="_ETM_Q1_1132052"/>
      <w:bookmarkEnd w:id="923"/>
    </w:p>
    <w:p w:rsidR="0077154B" w:rsidRDefault="0077154B" w:rsidP="0077154B">
      <w:pPr>
        <w:rPr>
          <w:rtl/>
        </w:rPr>
      </w:pPr>
      <w:bookmarkStart w:id="924" w:name="_ETM_Q1_1135552"/>
      <w:bookmarkStart w:id="925" w:name="_ETM_Q1_1141302"/>
      <w:bookmarkStart w:id="926" w:name="_ETM_Q1_1142053"/>
      <w:bookmarkStart w:id="927" w:name="_ETM_Q1_1153552"/>
      <w:bookmarkStart w:id="928" w:name="_ETM_Q1_1145802"/>
      <w:bookmarkStart w:id="929" w:name="_ETM_Q1_1138052"/>
      <w:bookmarkEnd w:id="924"/>
      <w:bookmarkEnd w:id="925"/>
      <w:bookmarkEnd w:id="926"/>
      <w:bookmarkEnd w:id="927"/>
      <w:bookmarkEnd w:id="928"/>
      <w:bookmarkEnd w:id="929"/>
    </w:p>
    <w:p w:rsidR="00AE0D03" w:rsidRDefault="00AE0D03" w:rsidP="00AE0D03">
      <w:pPr>
        <w:pStyle w:val="a4"/>
        <w:keepNext/>
        <w:rPr>
          <w:rtl/>
        </w:rPr>
      </w:pPr>
      <w:r w:rsidRPr="007865F8">
        <w:rPr>
          <w:rStyle w:val="TagStyle"/>
          <w:rtl/>
        </w:rPr>
        <w:t xml:space="preserve">&lt;&lt; דובר &gt;&gt; </w:t>
      </w:r>
      <w:r>
        <w:rPr>
          <w:rtl/>
        </w:rPr>
        <w:t>יצחק קרויזר (עוצמה יהודית):</w:t>
      </w:r>
      <w:r w:rsidRPr="007865F8">
        <w:rPr>
          <w:rStyle w:val="TagStyle"/>
          <w:rtl/>
        </w:rPr>
        <w:t xml:space="preserve"> &lt;&lt; דובר &gt;&gt;</w:t>
      </w:r>
      <w:r>
        <w:rPr>
          <w:rtl/>
        </w:rPr>
        <w:t xml:space="preserve">   </w:t>
      </w:r>
    </w:p>
    <w:p w:rsidR="0077154B" w:rsidRDefault="0077154B" w:rsidP="0077154B">
      <w:pPr>
        <w:pStyle w:val="KeepWithNext"/>
        <w:rPr>
          <w:rtl/>
        </w:rPr>
      </w:pPr>
    </w:p>
    <w:p w:rsidR="0077154B" w:rsidRDefault="0077154B" w:rsidP="00AE0D03">
      <w:pPr>
        <w:rPr>
          <w:rtl/>
        </w:rPr>
      </w:pPr>
      <w:bookmarkStart w:id="930" w:name="_ETM_Q1_1133808"/>
      <w:bookmarkStart w:id="931" w:name="_ETM_Q1_1131802"/>
      <w:bookmarkStart w:id="932" w:name="_ETM_Q1_1141602"/>
      <w:bookmarkEnd w:id="930"/>
      <w:bookmarkEnd w:id="931"/>
      <w:bookmarkEnd w:id="932"/>
      <w:r>
        <w:rPr>
          <w:rFonts w:hint="cs"/>
          <w:rtl/>
        </w:rPr>
        <w:t xml:space="preserve">אין לנו בעיה </w:t>
      </w:r>
      <w:bookmarkStart w:id="933" w:name="_ETM_Q1_1134802"/>
      <w:bookmarkEnd w:id="933"/>
      <w:r>
        <w:rPr>
          <w:rFonts w:hint="cs"/>
          <w:rtl/>
        </w:rPr>
        <w:t>שהחקיקה</w:t>
      </w:r>
      <w:r w:rsidR="00AE0D03">
        <w:rPr>
          <w:rFonts w:hint="cs"/>
          <w:rtl/>
        </w:rPr>
        <w:t xml:space="preserve"> תתארך בפרק זמן שהוא סביר, אבל </w:t>
      </w:r>
      <w:bookmarkStart w:id="934" w:name="_ETM_Q1_1153102"/>
      <w:bookmarkStart w:id="935" w:name="_ETM_Q1_1146102"/>
      <w:bookmarkEnd w:id="934"/>
      <w:bookmarkEnd w:id="935"/>
      <w:r>
        <w:rPr>
          <w:rFonts w:hint="cs"/>
          <w:rtl/>
        </w:rPr>
        <w:t>שאנ</w:t>
      </w:r>
      <w:bookmarkStart w:id="936" w:name="_ETM_Q1_1137301"/>
      <w:bookmarkEnd w:id="936"/>
      <w:r>
        <w:rPr>
          <w:rFonts w:hint="cs"/>
          <w:rtl/>
        </w:rPr>
        <w:t>חנו נוציא מ</w:t>
      </w:r>
      <w:bookmarkStart w:id="937" w:name="_ETM_Q1_1138802"/>
      <w:bookmarkEnd w:id="937"/>
      <w:r>
        <w:rPr>
          <w:rFonts w:hint="cs"/>
          <w:rtl/>
        </w:rPr>
        <w:t xml:space="preserve">תחת ידנו </w:t>
      </w:r>
      <w:r w:rsidR="00AE0D03">
        <w:rPr>
          <w:rFonts w:hint="cs"/>
          <w:rtl/>
        </w:rPr>
        <w:t>משהו נכון.</w:t>
      </w:r>
      <w:bookmarkStart w:id="938" w:name="_ETM_Q1_1139301"/>
      <w:bookmarkEnd w:id="938"/>
    </w:p>
    <w:p w:rsidR="0077154B" w:rsidRDefault="0077154B" w:rsidP="0077154B">
      <w:pPr>
        <w:rPr>
          <w:rtl/>
        </w:rPr>
      </w:pPr>
      <w:bookmarkStart w:id="939" w:name="_ETM_Q1_1139551"/>
      <w:bookmarkStart w:id="940" w:name="_ETM_Q1_1139801"/>
      <w:bookmarkEnd w:id="939"/>
      <w:bookmarkEnd w:id="940"/>
    </w:p>
    <w:p w:rsidR="0077154B" w:rsidRDefault="0077154B" w:rsidP="0077154B">
      <w:pPr>
        <w:pStyle w:val="af6"/>
        <w:keepNext/>
        <w:rPr>
          <w:rtl/>
        </w:rPr>
      </w:pPr>
      <w:bookmarkStart w:id="941" w:name="ET_yor_4996_74"/>
      <w:r w:rsidRPr="0077154B">
        <w:rPr>
          <w:rStyle w:val="TagStyle"/>
          <w:rtl/>
        </w:rPr>
        <w:t xml:space="preserve"> &lt;&lt; יור &gt;&gt; </w:t>
      </w:r>
      <w:r>
        <w:rPr>
          <w:rtl/>
        </w:rPr>
        <w:t>היו"ר ישראל אייכלר:</w:t>
      </w:r>
      <w:r w:rsidRPr="0077154B">
        <w:rPr>
          <w:rStyle w:val="TagStyle"/>
          <w:rtl/>
        </w:rPr>
        <w:t xml:space="preserve"> &lt;&lt; יור &gt;&gt;</w:t>
      </w:r>
      <w:r>
        <w:rPr>
          <w:rtl/>
        </w:rPr>
        <w:t xml:space="preserve">   </w:t>
      </w:r>
      <w:bookmarkEnd w:id="941"/>
    </w:p>
    <w:p w:rsidR="0077154B" w:rsidRDefault="0077154B" w:rsidP="0077154B">
      <w:pPr>
        <w:pStyle w:val="KeepWithNext"/>
        <w:rPr>
          <w:rtl/>
        </w:rPr>
      </w:pPr>
    </w:p>
    <w:p w:rsidR="0077154B" w:rsidRDefault="0077154B" w:rsidP="0077154B">
      <w:pPr>
        <w:rPr>
          <w:rtl/>
        </w:rPr>
      </w:pPr>
      <w:r>
        <w:rPr>
          <w:rFonts w:hint="cs"/>
          <w:rtl/>
        </w:rPr>
        <w:t>ל</w:t>
      </w:r>
      <w:bookmarkStart w:id="942" w:name="_ETM_Q1_1140052"/>
      <w:bookmarkEnd w:id="942"/>
      <w:r>
        <w:rPr>
          <w:rFonts w:hint="cs"/>
          <w:rtl/>
        </w:rPr>
        <w:t>א, אבל מה שאומרת</w:t>
      </w:r>
      <w:bookmarkStart w:id="943" w:name="_ETM_Q1_1139552"/>
      <w:bookmarkEnd w:id="943"/>
      <w:r>
        <w:rPr>
          <w:rFonts w:hint="cs"/>
          <w:rtl/>
        </w:rPr>
        <w:t xml:space="preserve"> חברת הכנסת אלהרר</w:t>
      </w:r>
      <w:bookmarkStart w:id="944" w:name="_ETM_Q1_1151552"/>
      <w:bookmarkStart w:id="945" w:name="_ETM_Q1_1148801"/>
      <w:bookmarkStart w:id="946" w:name="_ETM_Q1_1146052"/>
      <w:bookmarkStart w:id="947" w:name="_ETM_Q1_1144052"/>
      <w:bookmarkEnd w:id="944"/>
      <w:bookmarkEnd w:id="945"/>
      <w:bookmarkEnd w:id="946"/>
      <w:bookmarkEnd w:id="947"/>
      <w:r w:rsidR="009E61FF">
        <w:rPr>
          <w:rFonts w:hint="cs"/>
          <w:rtl/>
        </w:rPr>
        <w:t xml:space="preserve"> - - - </w:t>
      </w:r>
      <w:bookmarkStart w:id="948" w:name="_ETM_Q1_1140302"/>
      <w:bookmarkEnd w:id="948"/>
      <w:r w:rsidR="009E61FF">
        <w:rPr>
          <w:rFonts w:hint="cs"/>
          <w:rtl/>
        </w:rPr>
        <w:t xml:space="preserve">גם את </w:t>
      </w:r>
      <w:bookmarkStart w:id="949" w:name="_ETM_Q1_1141802"/>
      <w:bookmarkEnd w:id="949"/>
      <w:r w:rsidR="009E61FF">
        <w:rPr>
          <w:rFonts w:hint="cs"/>
          <w:rtl/>
        </w:rPr>
        <w:t>עורכת דין?</w:t>
      </w:r>
    </w:p>
    <w:p w:rsidR="009E61FF" w:rsidRDefault="009E61FF" w:rsidP="0077154B">
      <w:pPr>
        <w:rPr>
          <w:rtl/>
        </w:rPr>
      </w:pPr>
      <w:bookmarkStart w:id="950" w:name="_ETM_Q1_1143301"/>
      <w:bookmarkStart w:id="951" w:name="_ETM_Q1_1140802"/>
      <w:bookmarkStart w:id="952" w:name="_ETM_Q1_1141552"/>
      <w:bookmarkEnd w:id="950"/>
      <w:bookmarkEnd w:id="951"/>
      <w:bookmarkEnd w:id="952"/>
    </w:p>
    <w:p w:rsidR="009E61FF" w:rsidRDefault="009E61FF" w:rsidP="009E61FF">
      <w:pPr>
        <w:pStyle w:val="a4"/>
        <w:keepNext/>
        <w:rPr>
          <w:rtl/>
        </w:rPr>
      </w:pPr>
      <w:bookmarkStart w:id="953" w:name="ET_speaker_5068_75"/>
      <w:bookmarkStart w:id="954" w:name="_ETM_Q1_1157602"/>
      <w:bookmarkStart w:id="955" w:name="_ETM_Q1_1160852"/>
      <w:r w:rsidRPr="009E61FF">
        <w:rPr>
          <w:rStyle w:val="TagStyle"/>
          <w:rtl/>
        </w:rPr>
        <w:t xml:space="preserve"> &lt;&lt; דובר &gt;&gt; </w:t>
      </w:r>
      <w:r>
        <w:rPr>
          <w:rtl/>
        </w:rPr>
        <w:t>קארין אלהרר (יש עתיד):</w:t>
      </w:r>
      <w:r w:rsidRPr="009E61FF">
        <w:rPr>
          <w:rStyle w:val="TagStyle"/>
          <w:rtl/>
        </w:rPr>
        <w:t xml:space="preserve"> &lt;&lt; דובר &gt;&gt;</w:t>
      </w:r>
      <w:r>
        <w:rPr>
          <w:rtl/>
        </w:rPr>
        <w:t xml:space="preserve">   </w:t>
      </w:r>
      <w:bookmarkEnd w:id="953"/>
    </w:p>
    <w:bookmarkEnd w:id="954"/>
    <w:bookmarkEnd w:id="955"/>
    <w:p w:rsidR="009E61FF" w:rsidRDefault="009E61FF" w:rsidP="009E61FF">
      <w:pPr>
        <w:pStyle w:val="KeepWithNext"/>
        <w:rPr>
          <w:rtl/>
        </w:rPr>
      </w:pPr>
    </w:p>
    <w:p w:rsidR="009E61FF" w:rsidRDefault="009E61FF" w:rsidP="009E61FF">
      <w:pPr>
        <w:rPr>
          <w:rtl/>
        </w:rPr>
      </w:pPr>
      <w:bookmarkStart w:id="956" w:name="_ETM_Q1_1142052"/>
      <w:bookmarkEnd w:id="956"/>
      <w:r>
        <w:rPr>
          <w:rFonts w:hint="cs"/>
          <w:rtl/>
        </w:rPr>
        <w:t>כן.</w:t>
      </w:r>
    </w:p>
    <w:p w:rsidR="009E61FF" w:rsidRDefault="009E61FF" w:rsidP="009E61FF">
      <w:pPr>
        <w:rPr>
          <w:rtl/>
        </w:rPr>
      </w:pPr>
      <w:bookmarkStart w:id="957" w:name="_ETM_Q1_1142801"/>
      <w:bookmarkStart w:id="958" w:name="_ETM_Q1_1143551"/>
      <w:bookmarkEnd w:id="957"/>
      <w:bookmarkEnd w:id="958"/>
    </w:p>
    <w:p w:rsidR="009E61FF" w:rsidRDefault="009E61FF" w:rsidP="009E61FF">
      <w:pPr>
        <w:pStyle w:val="af6"/>
        <w:keepNext/>
        <w:rPr>
          <w:rtl/>
        </w:rPr>
      </w:pPr>
      <w:bookmarkStart w:id="959" w:name="ET_yor_4996_76"/>
      <w:r w:rsidRPr="009E61FF">
        <w:rPr>
          <w:rStyle w:val="TagStyle"/>
          <w:rtl/>
        </w:rPr>
        <w:t xml:space="preserve"> &lt;&lt; יור &gt;&gt; </w:t>
      </w:r>
      <w:r>
        <w:rPr>
          <w:rtl/>
        </w:rPr>
        <w:t>היו"ר ישראל אייכלר:</w:t>
      </w:r>
      <w:r w:rsidRPr="009E61FF">
        <w:rPr>
          <w:rStyle w:val="TagStyle"/>
          <w:rtl/>
        </w:rPr>
        <w:t xml:space="preserve"> &lt;&lt; יור &gt;&gt;</w:t>
      </w:r>
      <w:r>
        <w:rPr>
          <w:rtl/>
        </w:rPr>
        <w:t xml:space="preserve">   </w:t>
      </w:r>
      <w:bookmarkEnd w:id="959"/>
    </w:p>
    <w:p w:rsidR="009E61FF" w:rsidRDefault="009E61FF" w:rsidP="009E61FF">
      <w:pPr>
        <w:pStyle w:val="KeepWithNext"/>
        <w:rPr>
          <w:rtl/>
        </w:rPr>
      </w:pPr>
    </w:p>
    <w:p w:rsidR="009E61FF" w:rsidRDefault="009E61FF" w:rsidP="009E61FF">
      <w:pPr>
        <w:rPr>
          <w:rtl/>
        </w:rPr>
      </w:pPr>
      <w:bookmarkStart w:id="960" w:name="_ETM_Q1_1143802"/>
      <w:bookmarkEnd w:id="960"/>
      <w:r>
        <w:rPr>
          <w:rFonts w:hint="cs"/>
          <w:rtl/>
        </w:rPr>
        <w:t>כי עורכי דין ברגע שאתה נוגע באיזו מילה יש ל</w:t>
      </w:r>
      <w:bookmarkStart w:id="961" w:name="_ETM_Q1_1149801"/>
      <w:bookmarkStart w:id="962" w:name="_ETM_Q1_1147553"/>
      <w:bookmarkEnd w:id="961"/>
      <w:bookmarkEnd w:id="962"/>
      <w:r>
        <w:rPr>
          <w:rFonts w:hint="cs"/>
          <w:rtl/>
        </w:rPr>
        <w:t>הם שורה ארוכה של סעיפים ש</w:t>
      </w:r>
      <w:bookmarkStart w:id="963" w:name="_ETM_Q1_1148553"/>
      <w:bookmarkEnd w:id="963"/>
      <w:r>
        <w:rPr>
          <w:rFonts w:hint="cs"/>
          <w:rtl/>
        </w:rPr>
        <w:t>צריך לתקן בגלל זה.</w:t>
      </w:r>
      <w:bookmarkStart w:id="964" w:name="_ETM_Q1_1149051"/>
      <w:bookmarkEnd w:id="964"/>
    </w:p>
    <w:p w:rsidR="009E61FF" w:rsidRDefault="009E61FF" w:rsidP="009E61FF">
      <w:pPr>
        <w:rPr>
          <w:rtl/>
        </w:rPr>
      </w:pPr>
      <w:bookmarkStart w:id="965" w:name="_ETM_Q1_1150302"/>
      <w:bookmarkStart w:id="966" w:name="_ETM_Q1_1155551"/>
      <w:bookmarkEnd w:id="965"/>
      <w:bookmarkEnd w:id="966"/>
    </w:p>
    <w:p w:rsidR="009E61FF" w:rsidRDefault="009E61FF" w:rsidP="009E61FF">
      <w:pPr>
        <w:pStyle w:val="KeepWithNext"/>
        <w:rPr>
          <w:rStyle w:val="TagStyle"/>
          <w:rFonts w:ascii="David" w:hAnsi="David"/>
          <w:u w:val="single"/>
          <w:rtl/>
          <w:lang w:eastAsia="he-IL"/>
        </w:rPr>
      </w:pPr>
    </w:p>
    <w:p w:rsidR="009671A6" w:rsidRDefault="009671A6" w:rsidP="009671A6">
      <w:pPr>
        <w:pStyle w:val="a4"/>
        <w:keepNext/>
        <w:rPr>
          <w:rtl/>
        </w:rPr>
      </w:pPr>
      <w:bookmarkStart w:id="967" w:name="ET_speaker_רותי_פרמינגר_290"/>
      <w:r w:rsidRPr="009671A6">
        <w:rPr>
          <w:rStyle w:val="TagStyle"/>
          <w:rtl/>
        </w:rPr>
        <w:t xml:space="preserve"> &lt;&lt; דובר &gt;&gt; </w:t>
      </w:r>
      <w:r>
        <w:rPr>
          <w:rtl/>
        </w:rPr>
        <w:t>רותי פרמינגר:</w:t>
      </w:r>
      <w:r w:rsidRPr="009671A6">
        <w:rPr>
          <w:rStyle w:val="TagStyle"/>
          <w:rtl/>
        </w:rPr>
        <w:t xml:space="preserve"> &lt;&lt; דובר &gt;&gt;</w:t>
      </w:r>
      <w:r>
        <w:rPr>
          <w:rtl/>
        </w:rPr>
        <w:t xml:space="preserve">   </w:t>
      </w:r>
      <w:bookmarkEnd w:id="967"/>
    </w:p>
    <w:p w:rsidR="009671A6" w:rsidRDefault="009671A6" w:rsidP="009671A6">
      <w:pPr>
        <w:pStyle w:val="KeepWithNext"/>
        <w:rPr>
          <w:rtl/>
          <w:lang w:eastAsia="he-IL"/>
        </w:rPr>
      </w:pPr>
    </w:p>
    <w:p w:rsidR="009E61FF" w:rsidRDefault="009E61FF" w:rsidP="009E61FF">
      <w:pPr>
        <w:rPr>
          <w:rtl/>
        </w:rPr>
      </w:pPr>
      <w:r>
        <w:rPr>
          <w:rFonts w:hint="cs"/>
          <w:rtl/>
        </w:rPr>
        <w:t xml:space="preserve">אדוני, שנים רבות היא הייתה </w:t>
      </w:r>
      <w:bookmarkStart w:id="968" w:name="_ETM_Q1_1150801"/>
      <w:bookmarkStart w:id="969" w:name="_ETM_Q1_1153801"/>
      <w:bookmarkStart w:id="970" w:name="_ETM_Q1_1151304"/>
      <w:bookmarkEnd w:id="968"/>
      <w:bookmarkEnd w:id="969"/>
      <w:bookmarkEnd w:id="970"/>
      <w:r>
        <w:rPr>
          <w:rFonts w:hint="cs"/>
          <w:rtl/>
        </w:rPr>
        <w:t xml:space="preserve">יושבת-ראש המחלקה לקליניקה לטובת האנשים. שנים </w:t>
      </w:r>
      <w:bookmarkStart w:id="971" w:name="_ETM_Q1_1158052"/>
      <w:bookmarkEnd w:id="971"/>
      <w:r>
        <w:rPr>
          <w:rFonts w:hint="cs"/>
          <w:rtl/>
        </w:rPr>
        <w:t>רבות היא הייתה שם.</w:t>
      </w:r>
      <w:bookmarkStart w:id="972" w:name="_ETM_Q1_1157051"/>
      <w:bookmarkEnd w:id="972"/>
    </w:p>
    <w:p w:rsidR="009E61FF" w:rsidRDefault="009E61FF" w:rsidP="009E61FF">
      <w:pPr>
        <w:rPr>
          <w:rtl/>
        </w:rPr>
      </w:pPr>
      <w:bookmarkStart w:id="973" w:name="_ETM_Q1_1157302"/>
      <w:bookmarkStart w:id="974" w:name="_ETM_Q1_1157801"/>
      <w:bookmarkEnd w:id="973"/>
      <w:bookmarkEnd w:id="974"/>
    </w:p>
    <w:p w:rsidR="009E61FF" w:rsidRDefault="009E61FF" w:rsidP="009E61FF">
      <w:pPr>
        <w:pStyle w:val="af6"/>
        <w:keepNext/>
        <w:rPr>
          <w:rtl/>
        </w:rPr>
      </w:pPr>
      <w:bookmarkStart w:id="975" w:name="ET_yor_4996_78"/>
      <w:r w:rsidRPr="009E61FF">
        <w:rPr>
          <w:rStyle w:val="TagStyle"/>
          <w:rtl/>
        </w:rPr>
        <w:t xml:space="preserve"> &lt;&lt; יור &gt;&gt; </w:t>
      </w:r>
      <w:r>
        <w:rPr>
          <w:rtl/>
        </w:rPr>
        <w:t>היו"ר ישראל אייכלר:</w:t>
      </w:r>
      <w:r w:rsidRPr="009E61FF">
        <w:rPr>
          <w:rStyle w:val="TagStyle"/>
          <w:rtl/>
        </w:rPr>
        <w:t xml:space="preserve"> &lt;&lt; יור &gt;&gt;</w:t>
      </w:r>
      <w:r>
        <w:rPr>
          <w:rtl/>
        </w:rPr>
        <w:t xml:space="preserve">   </w:t>
      </w:r>
      <w:bookmarkEnd w:id="975"/>
    </w:p>
    <w:p w:rsidR="009E61FF" w:rsidRDefault="009E61FF" w:rsidP="009E61FF">
      <w:pPr>
        <w:pStyle w:val="KeepWithNext"/>
        <w:rPr>
          <w:rtl/>
        </w:rPr>
      </w:pPr>
    </w:p>
    <w:p w:rsidR="009E61FF" w:rsidRDefault="009E61FF" w:rsidP="009E61FF">
      <w:pPr>
        <w:rPr>
          <w:rtl/>
        </w:rPr>
      </w:pPr>
      <w:bookmarkStart w:id="976" w:name="_ETM_Q1_1158051"/>
      <w:bookmarkStart w:id="977" w:name="_ETM_Q1_1172352"/>
      <w:bookmarkStart w:id="978" w:name="_ETM_Q1_1180602"/>
      <w:bookmarkEnd w:id="976"/>
      <w:bookmarkEnd w:id="977"/>
      <w:bookmarkEnd w:id="978"/>
      <w:r>
        <w:rPr>
          <w:rFonts w:hint="cs"/>
          <w:rtl/>
        </w:rPr>
        <w:t xml:space="preserve">מה שאומרת חברת הכנסת אלהרר </w:t>
      </w:r>
      <w:bookmarkStart w:id="979" w:name="_ETM_Q1_1161802"/>
      <w:bookmarkEnd w:id="979"/>
      <w:r>
        <w:rPr>
          <w:rFonts w:hint="cs"/>
          <w:rtl/>
        </w:rPr>
        <w:t xml:space="preserve">זה שאם אנחנו נוסיף פה דברים </w:t>
      </w:r>
      <w:bookmarkStart w:id="980" w:name="_ETM_Q1_1162552"/>
      <w:bookmarkEnd w:id="980"/>
      <w:r>
        <w:rPr>
          <w:rFonts w:hint="cs"/>
          <w:rtl/>
        </w:rPr>
        <w:t>אז נצטרך</w:t>
      </w:r>
      <w:bookmarkStart w:id="981" w:name="_ETM_Q1_1165552"/>
      <w:bookmarkEnd w:id="981"/>
      <w:r>
        <w:rPr>
          <w:rFonts w:hint="cs"/>
          <w:rtl/>
        </w:rPr>
        <w:t xml:space="preserve"> לעשות תיקונים בכל מיני מקומות</w:t>
      </w:r>
      <w:bookmarkStart w:id="982" w:name="_ETM_Q1_1166302"/>
      <w:bookmarkEnd w:id="982"/>
      <w:r>
        <w:rPr>
          <w:rFonts w:hint="cs"/>
          <w:rtl/>
        </w:rPr>
        <w:t xml:space="preserve"> ויש לזה כל מיני </w:t>
      </w:r>
      <w:bookmarkStart w:id="983" w:name="_ETM_Q1_1168802"/>
      <w:bookmarkEnd w:id="983"/>
      <w:r>
        <w:rPr>
          <w:rFonts w:hint="cs"/>
          <w:rtl/>
        </w:rPr>
        <w:t>- - -</w:t>
      </w:r>
      <w:bookmarkStart w:id="984" w:name="_ETM_Q1_1166552"/>
      <w:bookmarkEnd w:id="984"/>
    </w:p>
    <w:p w:rsidR="009E61FF" w:rsidRDefault="009E61FF" w:rsidP="009E61FF">
      <w:pPr>
        <w:rPr>
          <w:rtl/>
        </w:rPr>
      </w:pPr>
      <w:bookmarkStart w:id="985" w:name="_ETM_Q1_1166803"/>
      <w:bookmarkEnd w:id="985"/>
    </w:p>
    <w:p w:rsidR="009E61FF" w:rsidRDefault="009E61FF" w:rsidP="009E61FF">
      <w:pPr>
        <w:pStyle w:val="a4"/>
        <w:keepNext/>
        <w:rPr>
          <w:rtl/>
        </w:rPr>
      </w:pPr>
      <w:bookmarkStart w:id="986" w:name="ET_speaker_6460_79"/>
      <w:r w:rsidRPr="009E61FF">
        <w:rPr>
          <w:rStyle w:val="TagStyle"/>
          <w:rtl/>
        </w:rPr>
        <w:t xml:space="preserve"> &lt;&lt; דובר &gt;&gt; </w:t>
      </w:r>
      <w:r>
        <w:rPr>
          <w:rtl/>
        </w:rPr>
        <w:t>יצחק קרויזר (עוצמה יהודית):</w:t>
      </w:r>
      <w:r w:rsidRPr="009E61FF">
        <w:rPr>
          <w:rStyle w:val="TagStyle"/>
          <w:rtl/>
        </w:rPr>
        <w:t xml:space="preserve"> &lt;&lt; דובר &gt;&gt;</w:t>
      </w:r>
      <w:r>
        <w:rPr>
          <w:rtl/>
        </w:rPr>
        <w:t xml:space="preserve">   </w:t>
      </w:r>
      <w:bookmarkEnd w:id="986"/>
    </w:p>
    <w:p w:rsidR="009E61FF" w:rsidRDefault="009E61FF" w:rsidP="009E61FF">
      <w:pPr>
        <w:pStyle w:val="KeepWithNext"/>
        <w:rPr>
          <w:rtl/>
        </w:rPr>
      </w:pPr>
    </w:p>
    <w:p w:rsidR="009E61FF" w:rsidRDefault="009E61FF" w:rsidP="009E61FF">
      <w:pPr>
        <w:rPr>
          <w:rtl/>
        </w:rPr>
      </w:pPr>
      <w:bookmarkStart w:id="987" w:name="_ETM_Q1_1168302"/>
      <w:bookmarkEnd w:id="987"/>
      <w:r>
        <w:rPr>
          <w:rFonts w:hint="cs"/>
          <w:rtl/>
        </w:rPr>
        <w:t xml:space="preserve">בסדר, אז יכול להיות שהגיע </w:t>
      </w:r>
      <w:bookmarkStart w:id="988" w:name="_ETM_Q1_1168552"/>
      <w:bookmarkEnd w:id="988"/>
      <w:r>
        <w:rPr>
          <w:rFonts w:hint="cs"/>
          <w:rtl/>
        </w:rPr>
        <w:t xml:space="preserve">הזמן להביא תיקון - - - </w:t>
      </w:r>
    </w:p>
    <w:p w:rsidR="009E61FF" w:rsidRDefault="009E61FF" w:rsidP="009E61FF">
      <w:pPr>
        <w:rPr>
          <w:rtl/>
        </w:rPr>
      </w:pPr>
      <w:bookmarkStart w:id="989" w:name="_ETM_Q1_1172552"/>
      <w:bookmarkEnd w:id="989"/>
    </w:p>
    <w:p w:rsidR="009E61FF" w:rsidRDefault="009E61FF" w:rsidP="009E61FF">
      <w:pPr>
        <w:pStyle w:val="af6"/>
        <w:keepNext/>
        <w:rPr>
          <w:rtl/>
        </w:rPr>
      </w:pPr>
      <w:bookmarkStart w:id="990" w:name="ET_yor_4996_80"/>
      <w:r w:rsidRPr="009E61FF">
        <w:rPr>
          <w:rStyle w:val="TagStyle"/>
          <w:rtl/>
        </w:rPr>
        <w:t xml:space="preserve"> &lt;&lt; יור &gt;&gt; </w:t>
      </w:r>
      <w:r>
        <w:rPr>
          <w:rtl/>
        </w:rPr>
        <w:t>היו"ר ישראל אייכלר:</w:t>
      </w:r>
      <w:r w:rsidRPr="009E61FF">
        <w:rPr>
          <w:rStyle w:val="TagStyle"/>
          <w:rtl/>
        </w:rPr>
        <w:t xml:space="preserve"> &lt;&lt; יור &gt;&gt;</w:t>
      </w:r>
      <w:r>
        <w:rPr>
          <w:rtl/>
        </w:rPr>
        <w:t xml:space="preserve">   </w:t>
      </w:r>
      <w:bookmarkEnd w:id="990"/>
    </w:p>
    <w:p w:rsidR="009E61FF" w:rsidRDefault="009E61FF" w:rsidP="009E61FF">
      <w:pPr>
        <w:pStyle w:val="KeepWithNext"/>
        <w:rPr>
          <w:rtl/>
        </w:rPr>
      </w:pPr>
    </w:p>
    <w:p w:rsidR="009E61FF" w:rsidRDefault="009E61FF" w:rsidP="009E61FF">
      <w:pPr>
        <w:rPr>
          <w:rtl/>
        </w:rPr>
      </w:pPr>
      <w:bookmarkStart w:id="991" w:name="_ETM_Q1_1173051"/>
      <w:bookmarkStart w:id="992" w:name="_ETM_Q1_1170051"/>
      <w:bookmarkEnd w:id="991"/>
      <w:bookmarkEnd w:id="992"/>
      <w:r>
        <w:rPr>
          <w:rFonts w:hint="cs"/>
          <w:rtl/>
        </w:rPr>
        <w:t xml:space="preserve">אני לא אומר שלא, </w:t>
      </w:r>
      <w:bookmarkStart w:id="993" w:name="_ETM_Q1_1170802"/>
      <w:bookmarkEnd w:id="993"/>
      <w:r>
        <w:rPr>
          <w:rFonts w:hint="cs"/>
          <w:rtl/>
        </w:rPr>
        <w:t>רק אגיד ל</w:t>
      </w:r>
      <w:bookmarkStart w:id="994" w:name="_ETM_Q1_1172801"/>
      <w:bookmarkEnd w:id="994"/>
      <w:r>
        <w:rPr>
          <w:rFonts w:hint="cs"/>
          <w:rtl/>
        </w:rPr>
        <w:t>ך שתיקח את זה בחשבון.</w:t>
      </w:r>
      <w:bookmarkStart w:id="995" w:name="_ETM_Q1_1171802"/>
      <w:bookmarkStart w:id="996" w:name="_ETM_Q1_1171303"/>
      <w:bookmarkEnd w:id="995"/>
      <w:bookmarkEnd w:id="996"/>
    </w:p>
    <w:p w:rsidR="009E61FF" w:rsidRDefault="009E61FF" w:rsidP="009E61FF">
      <w:pPr>
        <w:rPr>
          <w:rtl/>
        </w:rPr>
      </w:pPr>
      <w:bookmarkStart w:id="997" w:name="_ETM_Q1_1171801"/>
      <w:bookmarkEnd w:id="997"/>
    </w:p>
    <w:p w:rsidR="009E61FF" w:rsidRDefault="009E61FF" w:rsidP="009E61FF">
      <w:pPr>
        <w:pStyle w:val="a4"/>
        <w:keepNext/>
        <w:rPr>
          <w:rtl/>
        </w:rPr>
      </w:pPr>
      <w:bookmarkStart w:id="998" w:name="ET_speaker_6460_81"/>
      <w:r w:rsidRPr="009E61FF">
        <w:rPr>
          <w:rStyle w:val="TagStyle"/>
          <w:rtl/>
        </w:rPr>
        <w:lastRenderedPageBreak/>
        <w:t xml:space="preserve"> &lt;&lt; דובר &gt;&gt; </w:t>
      </w:r>
      <w:r>
        <w:rPr>
          <w:rtl/>
        </w:rPr>
        <w:t>יצחק קרויזר (עוצמה יהודית):</w:t>
      </w:r>
      <w:r w:rsidRPr="009E61FF">
        <w:rPr>
          <w:rStyle w:val="TagStyle"/>
          <w:rtl/>
        </w:rPr>
        <w:t xml:space="preserve"> &lt;&lt; דובר &gt;&gt;</w:t>
      </w:r>
      <w:r>
        <w:rPr>
          <w:rtl/>
        </w:rPr>
        <w:t xml:space="preserve">   </w:t>
      </w:r>
      <w:bookmarkEnd w:id="998"/>
    </w:p>
    <w:p w:rsidR="009E61FF" w:rsidRDefault="009E61FF" w:rsidP="009E61FF">
      <w:pPr>
        <w:pStyle w:val="KeepWithNext"/>
        <w:rPr>
          <w:rtl/>
        </w:rPr>
      </w:pPr>
    </w:p>
    <w:p w:rsidR="009E61FF" w:rsidRDefault="009E61FF" w:rsidP="009E61FF">
      <w:pPr>
        <w:rPr>
          <w:rtl/>
        </w:rPr>
      </w:pPr>
      <w:bookmarkStart w:id="999" w:name="_ETM_Q1_1172051"/>
      <w:bookmarkStart w:id="1000" w:name="_ETM_Q1_1172301"/>
      <w:bookmarkEnd w:id="999"/>
      <w:bookmarkEnd w:id="1000"/>
      <w:r>
        <w:rPr>
          <w:rFonts w:hint="cs"/>
          <w:rtl/>
        </w:rPr>
        <w:t>לכבד עבור אלה שחזרו מהש</w:t>
      </w:r>
      <w:bookmarkStart w:id="1001" w:name="_ETM_Q1_1174052"/>
      <w:bookmarkEnd w:id="1001"/>
      <w:r>
        <w:rPr>
          <w:rFonts w:hint="cs"/>
          <w:rtl/>
        </w:rPr>
        <w:t xml:space="preserve">בי </w:t>
      </w:r>
      <w:bookmarkStart w:id="1002" w:name="_ETM_Q1_1173802"/>
      <w:bookmarkEnd w:id="1002"/>
      <w:r>
        <w:rPr>
          <w:rFonts w:hint="cs"/>
          <w:rtl/>
        </w:rPr>
        <w:t>ותיקון ראוי עבור אלה שחזרו כחט</w:t>
      </w:r>
      <w:bookmarkStart w:id="1003" w:name="_ETM_Q1_1176803"/>
      <w:bookmarkEnd w:id="1003"/>
      <w:r>
        <w:rPr>
          <w:rFonts w:hint="cs"/>
          <w:rtl/>
        </w:rPr>
        <w:t>ופים.</w:t>
      </w:r>
      <w:bookmarkStart w:id="1004" w:name="_ETM_Q1_1174551"/>
      <w:bookmarkEnd w:id="1004"/>
    </w:p>
    <w:p w:rsidR="009E61FF" w:rsidRDefault="009E61FF" w:rsidP="009E61FF">
      <w:pPr>
        <w:rPr>
          <w:rtl/>
        </w:rPr>
      </w:pPr>
      <w:bookmarkStart w:id="1005" w:name="_ETM_Q1_1174801"/>
      <w:bookmarkStart w:id="1006" w:name="_ETM_Q1_1175302"/>
      <w:bookmarkEnd w:id="1005"/>
      <w:bookmarkEnd w:id="1006"/>
    </w:p>
    <w:p w:rsidR="009E61FF" w:rsidRDefault="009E61FF" w:rsidP="009E61FF">
      <w:pPr>
        <w:pStyle w:val="a4"/>
        <w:keepNext/>
        <w:rPr>
          <w:rtl/>
        </w:rPr>
      </w:pPr>
      <w:bookmarkStart w:id="1007" w:name="ET_speaker_6127_82"/>
      <w:r w:rsidRPr="009E61FF">
        <w:rPr>
          <w:rStyle w:val="TagStyle"/>
          <w:rtl/>
        </w:rPr>
        <w:t xml:space="preserve"> &lt;&lt; דובר &gt;&gt; </w:t>
      </w:r>
      <w:r>
        <w:rPr>
          <w:rtl/>
        </w:rPr>
        <w:t>ולדימיר בליאק (יש עתיד):</w:t>
      </w:r>
      <w:r w:rsidRPr="009E61FF">
        <w:rPr>
          <w:rStyle w:val="TagStyle"/>
          <w:rtl/>
        </w:rPr>
        <w:t xml:space="preserve"> &lt;&lt; דובר &gt;&gt;</w:t>
      </w:r>
      <w:r>
        <w:rPr>
          <w:rtl/>
        </w:rPr>
        <w:t xml:space="preserve">   </w:t>
      </w:r>
      <w:bookmarkEnd w:id="1007"/>
    </w:p>
    <w:p w:rsidR="009E61FF" w:rsidRDefault="009E61FF" w:rsidP="009E61FF">
      <w:pPr>
        <w:pStyle w:val="KeepWithNext"/>
        <w:rPr>
          <w:rtl/>
        </w:rPr>
      </w:pPr>
    </w:p>
    <w:p w:rsidR="009E61FF" w:rsidRDefault="009E61FF" w:rsidP="009E61FF">
      <w:pPr>
        <w:rPr>
          <w:rtl/>
        </w:rPr>
      </w:pPr>
      <w:bookmarkStart w:id="1008" w:name="_ETM_Q1_1176051"/>
      <w:bookmarkEnd w:id="1008"/>
      <w:r>
        <w:rPr>
          <w:rFonts w:hint="cs"/>
          <w:rtl/>
        </w:rPr>
        <w:t xml:space="preserve">וגם לעשות את הבדיקה </w:t>
      </w:r>
      <w:bookmarkStart w:id="1009" w:name="_ETM_Q1_1179052"/>
      <w:bookmarkEnd w:id="1009"/>
      <w:r>
        <w:rPr>
          <w:rFonts w:hint="cs"/>
          <w:rtl/>
        </w:rPr>
        <w:t>הרוחבית הזאת.</w:t>
      </w:r>
      <w:bookmarkStart w:id="1010" w:name="_ETM_Q1_1181802"/>
      <w:bookmarkEnd w:id="1010"/>
    </w:p>
    <w:p w:rsidR="009E61FF" w:rsidRDefault="009E61FF" w:rsidP="009E61FF">
      <w:pPr>
        <w:rPr>
          <w:rtl/>
        </w:rPr>
      </w:pPr>
    </w:p>
    <w:p w:rsidR="009E61FF" w:rsidRDefault="009E61FF" w:rsidP="009E61FF">
      <w:pPr>
        <w:pStyle w:val="a4"/>
        <w:keepNext/>
        <w:rPr>
          <w:rtl/>
        </w:rPr>
      </w:pPr>
      <w:bookmarkStart w:id="1011" w:name="ET_speaker_יעל_סלנט_83"/>
      <w:r w:rsidRPr="009E61FF">
        <w:rPr>
          <w:rStyle w:val="TagStyle"/>
          <w:rtl/>
        </w:rPr>
        <w:t xml:space="preserve"> &lt;&lt; דובר &gt;&gt; </w:t>
      </w:r>
      <w:r>
        <w:rPr>
          <w:rtl/>
        </w:rPr>
        <w:t>יעל סלנט:</w:t>
      </w:r>
      <w:r w:rsidRPr="009E61FF">
        <w:rPr>
          <w:rStyle w:val="TagStyle"/>
          <w:rtl/>
        </w:rPr>
        <w:t xml:space="preserve"> &lt;&lt; דובר &gt;&gt;</w:t>
      </w:r>
      <w:r>
        <w:rPr>
          <w:rtl/>
        </w:rPr>
        <w:t xml:space="preserve">   </w:t>
      </w:r>
      <w:bookmarkEnd w:id="1011"/>
    </w:p>
    <w:p w:rsidR="009E61FF" w:rsidRDefault="009E61FF" w:rsidP="009E61FF">
      <w:pPr>
        <w:pStyle w:val="KeepWithNext"/>
        <w:rPr>
          <w:rtl/>
        </w:rPr>
      </w:pPr>
    </w:p>
    <w:p w:rsidR="009E61FF" w:rsidRDefault="009E61FF" w:rsidP="009E61FF">
      <w:pPr>
        <w:rPr>
          <w:rtl/>
        </w:rPr>
      </w:pPr>
      <w:bookmarkStart w:id="1012" w:name="_ETM_Q1_1182802"/>
      <w:bookmarkStart w:id="1013" w:name="_ETM_Q1_1183301"/>
      <w:bookmarkStart w:id="1014" w:name="_ETM_Q1_1193852"/>
      <w:bookmarkStart w:id="1015" w:name="_ETM_Q1_1240601"/>
      <w:bookmarkEnd w:id="1012"/>
      <w:bookmarkEnd w:id="1013"/>
      <w:bookmarkEnd w:id="1014"/>
      <w:bookmarkEnd w:id="1015"/>
      <w:r>
        <w:rPr>
          <w:rFonts w:hint="cs"/>
          <w:rtl/>
        </w:rPr>
        <w:t>אוקיי, אנחנו נעשה את הבדיקה הזאת.</w:t>
      </w:r>
      <w:bookmarkStart w:id="1016" w:name="_ETM_Q1_1186802"/>
      <w:bookmarkEnd w:id="1016"/>
    </w:p>
    <w:p w:rsidR="00D12532" w:rsidRDefault="00D12532" w:rsidP="009E61FF">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567"/>
        <w:gridCol w:w="6912"/>
      </w:tblGrid>
      <w:tr w:rsidR="00D12532" w:rsidTr="00D12532">
        <w:tc>
          <w:tcPr>
            <w:tcW w:w="1819" w:type="dxa"/>
          </w:tcPr>
          <w:p w:rsidR="00D12532" w:rsidRPr="00CF0F96" w:rsidRDefault="00D12532" w:rsidP="00D12532">
            <w:pPr>
              <w:spacing w:after="120"/>
              <w:ind w:firstLine="0"/>
              <w:rPr>
                <w:sz w:val="22"/>
                <w:szCs w:val="22"/>
                <w:rtl/>
              </w:rPr>
            </w:pPr>
            <w:r w:rsidRPr="00CF0F96">
              <w:rPr>
                <w:rFonts w:hint="cs"/>
                <w:sz w:val="22"/>
                <w:szCs w:val="22"/>
                <w:rtl/>
              </w:rPr>
              <w:t xml:space="preserve">תיקון סעיף </w:t>
            </w:r>
            <w:r>
              <w:rPr>
                <w:rFonts w:hint="cs"/>
                <w:sz w:val="22"/>
                <w:szCs w:val="22"/>
                <w:rtl/>
              </w:rPr>
              <w:t>4</w:t>
            </w:r>
          </w:p>
        </w:tc>
        <w:tc>
          <w:tcPr>
            <w:tcW w:w="567" w:type="dxa"/>
          </w:tcPr>
          <w:p w:rsidR="00D12532" w:rsidRDefault="00D12532" w:rsidP="00D12532">
            <w:pPr>
              <w:spacing w:after="120"/>
              <w:ind w:firstLine="0"/>
              <w:rPr>
                <w:rtl/>
              </w:rPr>
            </w:pPr>
            <w:bookmarkStart w:id="1017" w:name="_ETM_Q1_1190552"/>
            <w:bookmarkEnd w:id="1017"/>
            <w:r>
              <w:rPr>
                <w:rFonts w:hint="cs"/>
                <w:rtl/>
              </w:rPr>
              <w:t>3.</w:t>
            </w:r>
          </w:p>
        </w:tc>
        <w:tc>
          <w:tcPr>
            <w:tcW w:w="6912" w:type="dxa"/>
          </w:tcPr>
          <w:p w:rsidR="00D12532" w:rsidRDefault="00D12532" w:rsidP="00D12532">
            <w:pPr>
              <w:spacing w:after="120"/>
              <w:ind w:firstLine="0"/>
              <w:rPr>
                <w:rtl/>
              </w:rPr>
            </w:pPr>
            <w:r>
              <w:rPr>
                <w:rFonts w:hint="cs"/>
                <w:rtl/>
              </w:rPr>
              <w:t>בסעיף 4(א) לחוק העיקרי,</w:t>
            </w:r>
            <w:bookmarkStart w:id="1018" w:name="_ETM_Q1_1185801"/>
            <w:bookmarkEnd w:id="1018"/>
            <w:r>
              <w:rPr>
                <w:rFonts w:hint="cs"/>
                <w:rtl/>
              </w:rPr>
              <w:t xml:space="preserve"> המ</w:t>
            </w:r>
            <w:bookmarkStart w:id="1019" w:name="_ETM_Q1_1188801"/>
            <w:bookmarkEnd w:id="1019"/>
            <w:r>
              <w:rPr>
                <w:rFonts w:hint="cs"/>
                <w:rtl/>
              </w:rPr>
              <w:t>ילים של "חטופים ונעדרים בפועלת</w:t>
            </w:r>
            <w:bookmarkStart w:id="1020" w:name="_ETM_Q1_1189552"/>
            <w:bookmarkEnd w:id="1020"/>
            <w:r>
              <w:rPr>
                <w:rFonts w:hint="cs"/>
                <w:rtl/>
              </w:rPr>
              <w:t xml:space="preserve"> איבה, התשפ"ד-2023" </w:t>
            </w:r>
            <w:bookmarkStart w:id="1021" w:name="_ETM_Q1_1194803"/>
            <w:bookmarkEnd w:id="1021"/>
            <w:r>
              <w:rPr>
                <w:rtl/>
              </w:rPr>
              <w:t>–</w:t>
            </w:r>
            <w:bookmarkStart w:id="1022" w:name="_ETM_Q1_1192802"/>
            <w:bookmarkEnd w:id="1022"/>
            <w:r>
              <w:rPr>
                <w:rFonts w:hint="cs"/>
                <w:rtl/>
              </w:rPr>
              <w:t xml:space="preserve"> יימחקו.</w:t>
            </w:r>
          </w:p>
        </w:tc>
      </w:tr>
    </w:tbl>
    <w:p w:rsidR="00D12532" w:rsidRDefault="00D12532" w:rsidP="009E61FF">
      <w:pPr>
        <w:rPr>
          <w:rtl/>
        </w:rPr>
      </w:pPr>
    </w:p>
    <w:p w:rsidR="00D12532" w:rsidRDefault="00D12532" w:rsidP="009E61FF">
      <w:pPr>
        <w:rPr>
          <w:rtl/>
        </w:rPr>
      </w:pPr>
      <w:bookmarkStart w:id="1023" w:name="_ETM_Q1_3174826"/>
      <w:bookmarkStart w:id="1024" w:name="_ETM_Q1_3184553"/>
      <w:bookmarkStart w:id="1025" w:name="_ETM_Q1_3183052"/>
      <w:bookmarkStart w:id="1026" w:name="_ETM_Q1_3180301"/>
      <w:bookmarkStart w:id="1027" w:name="_ETM_Q1_3177551"/>
      <w:bookmarkStart w:id="1028" w:name="_ETM_Q1_3178302"/>
      <w:bookmarkStart w:id="1029" w:name="_ETM_Q1_1182553"/>
      <w:bookmarkEnd w:id="1023"/>
      <w:bookmarkEnd w:id="1024"/>
      <w:bookmarkEnd w:id="1025"/>
      <w:bookmarkEnd w:id="1026"/>
      <w:bookmarkEnd w:id="1027"/>
      <w:bookmarkEnd w:id="1028"/>
      <w:bookmarkEnd w:id="1029"/>
      <w:r>
        <w:rPr>
          <w:rFonts w:hint="cs"/>
          <w:rtl/>
        </w:rPr>
        <w:t xml:space="preserve">זה </w:t>
      </w:r>
      <w:bookmarkStart w:id="1030" w:name="_ETM_Q1_1193302"/>
      <w:bookmarkEnd w:id="1030"/>
      <w:r>
        <w:rPr>
          <w:rFonts w:hint="cs"/>
          <w:rtl/>
        </w:rPr>
        <w:t>גם תיקון שהוא תיקון טכני.</w:t>
      </w:r>
    </w:p>
    <w:p w:rsidR="00D12532" w:rsidRDefault="00D12532" w:rsidP="009E61FF">
      <w:pPr>
        <w:rPr>
          <w:rtl/>
        </w:rPr>
      </w:pPr>
      <w:bookmarkStart w:id="1031" w:name="_ETM_Q1_1201052"/>
      <w:bookmarkEnd w:id="1031"/>
    </w:p>
    <w:p w:rsidR="00D12532" w:rsidRDefault="00D12532" w:rsidP="00E8765A">
      <w:pPr>
        <w:rPr>
          <w:rtl/>
        </w:rPr>
      </w:pPr>
      <w:r>
        <w:rPr>
          <w:rFonts w:hint="cs"/>
          <w:rtl/>
        </w:rPr>
        <w:t>ס</w:t>
      </w:r>
      <w:bookmarkStart w:id="1032" w:name="_ETM_Q1_1201302"/>
      <w:bookmarkEnd w:id="1032"/>
      <w:r>
        <w:rPr>
          <w:rFonts w:hint="cs"/>
          <w:rtl/>
        </w:rPr>
        <w:t xml:space="preserve">עיף 5 </w:t>
      </w:r>
      <w:bookmarkStart w:id="1033" w:name="_ETM_Q1_1202802"/>
      <w:bookmarkEnd w:id="1033"/>
      <w:r>
        <w:rPr>
          <w:rFonts w:hint="cs"/>
          <w:rtl/>
        </w:rPr>
        <w:t xml:space="preserve">מדבר על התשלום החודשי </w:t>
      </w:r>
      <w:bookmarkStart w:id="1034" w:name="_ETM_Q1_1202552"/>
      <w:bookmarkEnd w:id="1034"/>
      <w:r>
        <w:rPr>
          <w:rFonts w:hint="cs"/>
          <w:rtl/>
        </w:rPr>
        <w:t xml:space="preserve">שמשתלם לפדוי שבי ועומד היום </w:t>
      </w:r>
      <w:bookmarkStart w:id="1035" w:name="_ETM_Q1_1207552"/>
      <w:bookmarkEnd w:id="1035"/>
      <w:r>
        <w:rPr>
          <w:rFonts w:hint="cs"/>
          <w:rtl/>
        </w:rPr>
        <w:t xml:space="preserve">על כ-1,300 </w:t>
      </w:r>
      <w:bookmarkStart w:id="1036" w:name="_ETM_Q1_1208052"/>
      <w:bookmarkEnd w:id="1036"/>
      <w:r w:rsidR="00E8765A">
        <w:rPr>
          <w:rFonts w:hint="cs"/>
          <w:rtl/>
        </w:rPr>
        <w:t xml:space="preserve">שקלים חדשים עם העדכון, ובסעיף קטן (ב) </w:t>
      </w:r>
      <w:bookmarkStart w:id="1037" w:name="_ETM_Q1_1221301"/>
      <w:bookmarkStart w:id="1038" w:name="_ETM_Q1_1224301"/>
      <w:bookmarkStart w:id="1039" w:name="_ETM_Q1_1222302"/>
      <w:bookmarkStart w:id="1040" w:name="_ETM_Q1_1220302"/>
      <w:bookmarkStart w:id="1041" w:name="_ETM_Q1_1225552"/>
      <w:bookmarkEnd w:id="1037"/>
      <w:bookmarkEnd w:id="1038"/>
      <w:bookmarkEnd w:id="1039"/>
      <w:bookmarkEnd w:id="1040"/>
      <w:bookmarkEnd w:id="1041"/>
      <w:r w:rsidR="00E8765A">
        <w:rPr>
          <w:rFonts w:hint="cs"/>
          <w:rtl/>
        </w:rPr>
        <w:t>מוצע מנגנון עדכון.</w:t>
      </w:r>
    </w:p>
    <w:p w:rsidR="00D12532" w:rsidRDefault="00D12532" w:rsidP="009E61FF">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567"/>
        <w:gridCol w:w="425"/>
        <w:gridCol w:w="6487"/>
      </w:tblGrid>
      <w:tr w:rsidR="00D12532" w:rsidTr="009858C0">
        <w:tc>
          <w:tcPr>
            <w:tcW w:w="1819" w:type="dxa"/>
          </w:tcPr>
          <w:p w:rsidR="00D12532" w:rsidRPr="00CF0F96" w:rsidRDefault="00D12532" w:rsidP="00D12532">
            <w:pPr>
              <w:spacing w:after="120"/>
              <w:ind w:firstLine="0"/>
              <w:rPr>
                <w:sz w:val="22"/>
                <w:szCs w:val="22"/>
                <w:rtl/>
              </w:rPr>
            </w:pPr>
            <w:r w:rsidRPr="00CF0F96">
              <w:rPr>
                <w:rFonts w:hint="cs"/>
                <w:sz w:val="22"/>
                <w:szCs w:val="22"/>
                <w:rtl/>
              </w:rPr>
              <w:t xml:space="preserve">תיקון סעיף </w:t>
            </w:r>
            <w:r>
              <w:rPr>
                <w:rFonts w:hint="cs"/>
                <w:sz w:val="22"/>
                <w:szCs w:val="22"/>
                <w:rtl/>
              </w:rPr>
              <w:t>5</w:t>
            </w:r>
          </w:p>
        </w:tc>
        <w:tc>
          <w:tcPr>
            <w:tcW w:w="567" w:type="dxa"/>
          </w:tcPr>
          <w:p w:rsidR="00D12532" w:rsidRDefault="00D12532" w:rsidP="00D12532">
            <w:pPr>
              <w:spacing w:after="120"/>
              <w:ind w:firstLine="0"/>
              <w:rPr>
                <w:rtl/>
              </w:rPr>
            </w:pPr>
            <w:r>
              <w:rPr>
                <w:rFonts w:hint="cs"/>
                <w:rtl/>
              </w:rPr>
              <w:t>4.</w:t>
            </w:r>
          </w:p>
        </w:tc>
        <w:tc>
          <w:tcPr>
            <w:tcW w:w="6912" w:type="dxa"/>
            <w:gridSpan w:val="2"/>
          </w:tcPr>
          <w:p w:rsidR="00D12532" w:rsidRDefault="00D12532" w:rsidP="00D12532">
            <w:pPr>
              <w:spacing w:after="120"/>
              <w:ind w:firstLine="0"/>
              <w:rPr>
                <w:rtl/>
              </w:rPr>
            </w:pPr>
            <w:r>
              <w:rPr>
                <w:rFonts w:hint="cs"/>
                <w:rtl/>
              </w:rPr>
              <w:t xml:space="preserve">בסעיף 5 לחוק העיקרי </w:t>
            </w:r>
            <w:r>
              <w:rPr>
                <w:rtl/>
              </w:rPr>
              <w:softHyphen/>
            </w:r>
            <w:r>
              <w:rPr>
                <w:rFonts w:hint="cs"/>
                <w:rtl/>
              </w:rPr>
              <w:t>–</w:t>
            </w:r>
          </w:p>
        </w:tc>
      </w:tr>
      <w:tr w:rsidR="00D12532" w:rsidTr="009858C0">
        <w:tc>
          <w:tcPr>
            <w:tcW w:w="1819" w:type="dxa"/>
          </w:tcPr>
          <w:p w:rsidR="00D12532" w:rsidRPr="00CF0F96" w:rsidRDefault="00D12532" w:rsidP="00D12532">
            <w:pPr>
              <w:spacing w:after="120"/>
              <w:ind w:firstLine="0"/>
              <w:rPr>
                <w:sz w:val="22"/>
                <w:szCs w:val="22"/>
                <w:rtl/>
              </w:rPr>
            </w:pPr>
          </w:p>
        </w:tc>
        <w:tc>
          <w:tcPr>
            <w:tcW w:w="567" w:type="dxa"/>
          </w:tcPr>
          <w:p w:rsidR="00D12532" w:rsidRDefault="00D12532" w:rsidP="00D12532">
            <w:pPr>
              <w:spacing w:after="120"/>
              <w:ind w:firstLine="0"/>
              <w:rPr>
                <w:rtl/>
              </w:rPr>
            </w:pPr>
          </w:p>
        </w:tc>
        <w:tc>
          <w:tcPr>
            <w:tcW w:w="6912" w:type="dxa"/>
            <w:gridSpan w:val="2"/>
          </w:tcPr>
          <w:p w:rsidR="00D12532" w:rsidRDefault="00E8765A" w:rsidP="00D12532">
            <w:pPr>
              <w:spacing w:after="120"/>
              <w:ind w:firstLine="0"/>
              <w:rPr>
                <w:rtl/>
              </w:rPr>
            </w:pPr>
            <w:r>
              <w:rPr>
                <w:rFonts w:hint="cs"/>
                <w:rtl/>
              </w:rPr>
              <w:t xml:space="preserve">(1)   </w:t>
            </w:r>
            <w:r w:rsidR="00D12532">
              <w:rPr>
                <w:rFonts w:hint="cs"/>
                <w:rtl/>
              </w:rPr>
              <w:t>בסעיף קטן (א), במקום "בסכום של 1,000 שקלים חדשים", יבוא "בסכום של 2,600 שקלים חדשים";</w:t>
            </w:r>
            <w:bookmarkStart w:id="1042" w:name="_ETM_Q1_1211051"/>
            <w:bookmarkStart w:id="1043" w:name="_ETM_Q1_1214051"/>
            <w:bookmarkStart w:id="1044" w:name="_ETM_Q1_1221802"/>
            <w:bookmarkEnd w:id="1042"/>
            <w:bookmarkEnd w:id="1043"/>
            <w:bookmarkEnd w:id="1044"/>
          </w:p>
        </w:tc>
      </w:tr>
      <w:tr w:rsidR="00E8765A" w:rsidTr="009858C0">
        <w:tc>
          <w:tcPr>
            <w:tcW w:w="1819" w:type="dxa"/>
          </w:tcPr>
          <w:p w:rsidR="00E8765A" w:rsidRPr="00CF0F96" w:rsidRDefault="00E8765A" w:rsidP="00D12532">
            <w:pPr>
              <w:spacing w:after="120"/>
              <w:ind w:firstLine="0"/>
              <w:rPr>
                <w:sz w:val="22"/>
                <w:szCs w:val="22"/>
                <w:rtl/>
              </w:rPr>
            </w:pPr>
          </w:p>
        </w:tc>
        <w:tc>
          <w:tcPr>
            <w:tcW w:w="567" w:type="dxa"/>
          </w:tcPr>
          <w:p w:rsidR="00E8765A" w:rsidRDefault="00E8765A" w:rsidP="00D12532">
            <w:pPr>
              <w:spacing w:after="120"/>
              <w:ind w:firstLine="0"/>
              <w:rPr>
                <w:rtl/>
              </w:rPr>
            </w:pPr>
          </w:p>
        </w:tc>
        <w:tc>
          <w:tcPr>
            <w:tcW w:w="6912" w:type="dxa"/>
            <w:gridSpan w:val="2"/>
          </w:tcPr>
          <w:p w:rsidR="00E8765A" w:rsidRDefault="00E8765A" w:rsidP="00D12532">
            <w:pPr>
              <w:spacing w:after="120"/>
              <w:ind w:firstLine="0"/>
              <w:rPr>
                <w:rtl/>
              </w:rPr>
            </w:pPr>
            <w:bookmarkStart w:id="1045" w:name="_ETM_Q1_1217051"/>
            <w:bookmarkStart w:id="1046" w:name="_ETM_Q1_1220051"/>
            <w:bookmarkStart w:id="1047" w:name="_ETM_Q1_1226053"/>
            <w:bookmarkEnd w:id="1045"/>
            <w:bookmarkEnd w:id="1046"/>
            <w:bookmarkEnd w:id="1047"/>
            <w:r>
              <w:rPr>
                <w:rFonts w:hint="cs"/>
                <w:rtl/>
              </w:rPr>
              <w:t>(2)  במקום סעיף קטן (ב) יבוא:</w:t>
            </w:r>
          </w:p>
        </w:tc>
      </w:tr>
      <w:tr w:rsidR="00E8765A" w:rsidTr="009858C0">
        <w:tc>
          <w:tcPr>
            <w:tcW w:w="1819" w:type="dxa"/>
          </w:tcPr>
          <w:p w:rsidR="00E8765A" w:rsidRPr="00CF0F96" w:rsidRDefault="00E8765A" w:rsidP="00D12532">
            <w:pPr>
              <w:spacing w:after="120"/>
              <w:ind w:firstLine="0"/>
              <w:rPr>
                <w:sz w:val="22"/>
                <w:szCs w:val="22"/>
                <w:rtl/>
              </w:rPr>
            </w:pPr>
          </w:p>
        </w:tc>
        <w:tc>
          <w:tcPr>
            <w:tcW w:w="567" w:type="dxa"/>
          </w:tcPr>
          <w:p w:rsidR="00E8765A" w:rsidRDefault="00E8765A" w:rsidP="00D12532">
            <w:pPr>
              <w:spacing w:after="120"/>
              <w:ind w:firstLine="0"/>
              <w:rPr>
                <w:rtl/>
              </w:rPr>
            </w:pPr>
          </w:p>
        </w:tc>
        <w:tc>
          <w:tcPr>
            <w:tcW w:w="425" w:type="dxa"/>
          </w:tcPr>
          <w:p w:rsidR="00E8765A" w:rsidRDefault="00E8765A" w:rsidP="00D12532">
            <w:pPr>
              <w:spacing w:after="120"/>
              <w:ind w:firstLine="0"/>
              <w:rPr>
                <w:rtl/>
              </w:rPr>
            </w:pPr>
          </w:p>
        </w:tc>
        <w:tc>
          <w:tcPr>
            <w:tcW w:w="6487" w:type="dxa"/>
          </w:tcPr>
          <w:p w:rsidR="00E8765A" w:rsidRDefault="00E8765A" w:rsidP="00D12532">
            <w:pPr>
              <w:spacing w:after="120"/>
              <w:ind w:firstLine="0"/>
              <w:rPr>
                <w:rtl/>
              </w:rPr>
            </w:pPr>
            <w:bookmarkStart w:id="1048" w:name="_ETM_Q1_1220801"/>
            <w:bookmarkStart w:id="1049" w:name="_ETM_Q1_1223801"/>
            <w:bookmarkEnd w:id="1048"/>
            <w:bookmarkEnd w:id="1049"/>
            <w:r>
              <w:rPr>
                <w:rFonts w:hint="cs"/>
                <w:rtl/>
              </w:rPr>
              <w:t xml:space="preserve">"(ב) התשלום החודשי יעודכן ב-1 בינואר של כל שנה, לפי שיעור עליית השכר הממוצע, המעודכן באותו יום, לעומת השכר הממוצע המעודכן ב-1 בינואר של השנה הקודמת; לעניין זה, "השכר הממוצע" </w:t>
            </w:r>
            <w:r>
              <w:rPr>
                <w:rtl/>
              </w:rPr>
              <w:t>–</w:t>
            </w:r>
            <w:r>
              <w:rPr>
                <w:rFonts w:hint="cs"/>
                <w:rtl/>
              </w:rPr>
              <w:t xml:space="preserve"> כ</w:t>
            </w:r>
            <w:bookmarkStart w:id="1050" w:name="_ETM_Q1_1241552"/>
            <w:bookmarkEnd w:id="1050"/>
            <w:r>
              <w:rPr>
                <w:rFonts w:hint="cs"/>
                <w:rtl/>
              </w:rPr>
              <w:t>הגדרתו בסעיף 1 בחוק הביטוח הלאומי."</w:t>
            </w:r>
          </w:p>
        </w:tc>
      </w:tr>
    </w:tbl>
    <w:p w:rsidR="00D12532" w:rsidRDefault="00D12532" w:rsidP="009E61FF">
      <w:pPr>
        <w:rPr>
          <w:rtl/>
        </w:rPr>
      </w:pPr>
    </w:p>
    <w:p w:rsidR="009858C0" w:rsidRDefault="009858C0" w:rsidP="009E61FF">
      <w:pPr>
        <w:rPr>
          <w:rtl/>
        </w:rPr>
      </w:pPr>
      <w:bookmarkStart w:id="1051" w:name="_ETM_Q1_1237303"/>
      <w:bookmarkEnd w:id="1051"/>
      <w:r>
        <w:rPr>
          <w:rFonts w:hint="cs"/>
          <w:rtl/>
        </w:rPr>
        <w:t xml:space="preserve">נסביר שהרובד הזה של </w:t>
      </w:r>
      <w:bookmarkStart w:id="1052" w:name="_ETM_Q1_1241051"/>
      <w:bookmarkEnd w:id="1052"/>
      <w:r>
        <w:rPr>
          <w:rFonts w:hint="cs"/>
          <w:rtl/>
        </w:rPr>
        <w:t>ההע</w:t>
      </w:r>
      <w:bookmarkStart w:id="1053" w:name="_ETM_Q1_1240053"/>
      <w:bookmarkEnd w:id="1053"/>
      <w:r>
        <w:rPr>
          <w:rFonts w:hint="cs"/>
          <w:rtl/>
        </w:rPr>
        <w:t xml:space="preserve">לאה ל-2,600 שקלים </w:t>
      </w:r>
      <w:bookmarkStart w:id="1054" w:name="_ETM_Q1_1242052"/>
      <w:bookmarkEnd w:id="1054"/>
      <w:r>
        <w:rPr>
          <w:rFonts w:hint="cs"/>
          <w:rtl/>
        </w:rPr>
        <w:t>בעצם חל על כל מי שהוכר כפדוי</w:t>
      </w:r>
      <w:bookmarkStart w:id="1055" w:name="_ETM_Q1_1251852"/>
      <w:bookmarkStart w:id="1056" w:name="_ETM_Q1_1321352"/>
      <w:bookmarkEnd w:id="1055"/>
      <w:bookmarkEnd w:id="1056"/>
      <w:r>
        <w:rPr>
          <w:rFonts w:hint="cs"/>
          <w:rtl/>
        </w:rPr>
        <w:t xml:space="preserve"> </w:t>
      </w:r>
      <w:bookmarkStart w:id="1057" w:name="_ETM_Q1_1248801"/>
      <w:bookmarkEnd w:id="1057"/>
      <w:r>
        <w:rPr>
          <w:rFonts w:hint="cs"/>
          <w:rtl/>
        </w:rPr>
        <w:t xml:space="preserve">שבי </w:t>
      </w:r>
      <w:bookmarkStart w:id="1058" w:name="_ETM_Q1_1246552"/>
      <w:bookmarkEnd w:id="1058"/>
      <w:r>
        <w:rPr>
          <w:rFonts w:hint="cs"/>
          <w:rtl/>
        </w:rPr>
        <w:t>גם בשל האירועים האלה, גם בשל אירועי העבר. כל מ</w:t>
      </w:r>
      <w:bookmarkStart w:id="1059" w:name="_ETM_Q1_1252302"/>
      <w:bookmarkStart w:id="1060" w:name="_ETM_Q1_1250052"/>
      <w:bookmarkEnd w:id="1059"/>
      <w:bookmarkEnd w:id="1060"/>
      <w:r>
        <w:rPr>
          <w:rFonts w:hint="cs"/>
          <w:rtl/>
        </w:rPr>
        <w:t>י שהוכר לפי החוק</w:t>
      </w:r>
      <w:bookmarkStart w:id="1061" w:name="_ETM_Q1_1252551"/>
      <w:bookmarkEnd w:id="1061"/>
      <w:r>
        <w:rPr>
          <w:rFonts w:hint="cs"/>
          <w:rtl/>
        </w:rPr>
        <w:t>.</w:t>
      </w:r>
      <w:bookmarkStart w:id="1062" w:name="_ETM_Q1_1247801"/>
      <w:bookmarkStart w:id="1063" w:name="_ETM_Q1_1250801"/>
      <w:bookmarkEnd w:id="1062"/>
      <w:bookmarkEnd w:id="1063"/>
    </w:p>
    <w:p w:rsidR="001E2BD0" w:rsidRDefault="001E2BD0" w:rsidP="009E61FF">
      <w:pPr>
        <w:rPr>
          <w:rtl/>
        </w:rPr>
      </w:pPr>
      <w:bookmarkStart w:id="1064" w:name="_ETM_Q1_1254802"/>
      <w:bookmarkStart w:id="1065" w:name="_ETM_Q1_1255301"/>
      <w:bookmarkEnd w:id="1064"/>
      <w:bookmarkEnd w:id="1065"/>
    </w:p>
    <w:p w:rsidR="001E2BD0" w:rsidRDefault="001E2BD0" w:rsidP="001E2BD0">
      <w:pPr>
        <w:pStyle w:val="af6"/>
        <w:keepNext/>
        <w:rPr>
          <w:rtl/>
        </w:rPr>
      </w:pPr>
      <w:bookmarkStart w:id="1066" w:name="ET_yor_4996_84"/>
      <w:r w:rsidRPr="001E2BD0">
        <w:rPr>
          <w:rStyle w:val="TagStyle"/>
          <w:rtl/>
        </w:rPr>
        <w:t xml:space="preserve"> &lt;&lt; יור &gt;&gt; </w:t>
      </w:r>
      <w:r>
        <w:rPr>
          <w:rtl/>
        </w:rPr>
        <w:t>היו"ר ישראל אייכלר:</w:t>
      </w:r>
      <w:r w:rsidRPr="001E2BD0">
        <w:rPr>
          <w:rStyle w:val="TagStyle"/>
          <w:rtl/>
        </w:rPr>
        <w:t xml:space="preserve"> &lt;&lt; יור &gt;&gt;</w:t>
      </w:r>
      <w:r>
        <w:rPr>
          <w:rtl/>
        </w:rPr>
        <w:t xml:space="preserve">   </w:t>
      </w:r>
      <w:bookmarkEnd w:id="1066"/>
    </w:p>
    <w:p w:rsidR="001E2BD0" w:rsidRDefault="001E2BD0" w:rsidP="001E2BD0">
      <w:pPr>
        <w:pStyle w:val="KeepWithNext"/>
        <w:rPr>
          <w:rtl/>
        </w:rPr>
      </w:pPr>
    </w:p>
    <w:p w:rsidR="001E2BD0" w:rsidRDefault="001E2BD0" w:rsidP="001E2BD0">
      <w:pPr>
        <w:rPr>
          <w:rtl/>
        </w:rPr>
      </w:pPr>
      <w:bookmarkStart w:id="1067" w:name="_ETM_Q1_1255551"/>
      <w:bookmarkStart w:id="1068" w:name="_ETM_Q1_1255801"/>
      <w:bookmarkStart w:id="1069" w:name="_ETM_Q1_1252801"/>
      <w:bookmarkEnd w:id="1067"/>
      <w:bookmarkEnd w:id="1068"/>
      <w:bookmarkEnd w:id="1069"/>
      <w:r>
        <w:rPr>
          <w:rFonts w:hint="cs"/>
          <w:rtl/>
        </w:rPr>
        <w:t>פה הגענו כבר לסעיף המהותי הראשון</w:t>
      </w:r>
      <w:bookmarkStart w:id="1070" w:name="_ETM_Q1_1254051"/>
      <w:bookmarkEnd w:id="1070"/>
      <w:r>
        <w:rPr>
          <w:rFonts w:hint="cs"/>
          <w:rtl/>
        </w:rPr>
        <w:t xml:space="preserve"> של </w:t>
      </w:r>
      <w:bookmarkStart w:id="1071" w:name="_ETM_Q1_1257052"/>
      <w:bookmarkStart w:id="1072" w:name="_ETM_Q1_1254552"/>
      <w:bookmarkEnd w:id="1071"/>
      <w:bookmarkEnd w:id="1072"/>
      <w:r>
        <w:rPr>
          <w:rFonts w:hint="cs"/>
          <w:rtl/>
        </w:rPr>
        <w:t xml:space="preserve">התוספת ל-2,600 שקלים. </w:t>
      </w:r>
      <w:bookmarkStart w:id="1073" w:name="_ETM_Q1_1258052"/>
      <w:bookmarkStart w:id="1074" w:name="_ETM_Q1_1255302"/>
      <w:bookmarkStart w:id="1075" w:name="_ETM_Q1_1255552"/>
      <w:bookmarkStart w:id="1076" w:name="_ETM_Q1_1250802"/>
      <w:bookmarkStart w:id="1077" w:name="_ETM_Q1_1253802"/>
      <w:bookmarkStart w:id="1078" w:name="_ETM_Q1_1258303"/>
      <w:bookmarkStart w:id="1079" w:name="_ETM_Q1_1259553"/>
      <w:bookmarkStart w:id="1080" w:name="_ETM_Q1_1257053"/>
      <w:bookmarkEnd w:id="1073"/>
      <w:bookmarkEnd w:id="1074"/>
      <w:bookmarkEnd w:id="1075"/>
      <w:bookmarkEnd w:id="1076"/>
      <w:bookmarkEnd w:id="1077"/>
      <w:bookmarkEnd w:id="1078"/>
      <w:bookmarkEnd w:id="1079"/>
      <w:bookmarkEnd w:id="1080"/>
      <w:r w:rsidR="00A13191">
        <w:rPr>
          <w:rFonts w:hint="cs"/>
          <w:rtl/>
        </w:rPr>
        <w:t>בבקשה, חברת הכנסת אלהרר.</w:t>
      </w:r>
    </w:p>
    <w:p w:rsidR="00A13191" w:rsidRDefault="00A13191" w:rsidP="001E2BD0">
      <w:pPr>
        <w:rPr>
          <w:rtl/>
        </w:rPr>
      </w:pPr>
      <w:bookmarkStart w:id="1081" w:name="_ETM_Q1_1260552"/>
      <w:bookmarkStart w:id="1082" w:name="_ETM_Q1_1261553"/>
      <w:bookmarkEnd w:id="1081"/>
      <w:bookmarkEnd w:id="1082"/>
    </w:p>
    <w:p w:rsidR="00A13191" w:rsidRDefault="00A13191" w:rsidP="00A13191">
      <w:pPr>
        <w:pStyle w:val="a4"/>
        <w:keepNext/>
        <w:rPr>
          <w:rtl/>
        </w:rPr>
      </w:pPr>
      <w:bookmarkStart w:id="1083" w:name="ET_speaker_5068_85"/>
      <w:r w:rsidRPr="00A13191">
        <w:rPr>
          <w:rStyle w:val="TagStyle"/>
          <w:rtl/>
        </w:rPr>
        <w:t xml:space="preserve"> &lt;&lt; דובר &gt;&gt; </w:t>
      </w:r>
      <w:r>
        <w:rPr>
          <w:rtl/>
        </w:rPr>
        <w:t>קארין אלהרר (יש עתיד):</w:t>
      </w:r>
      <w:r w:rsidRPr="00A13191">
        <w:rPr>
          <w:rStyle w:val="TagStyle"/>
          <w:rtl/>
        </w:rPr>
        <w:t xml:space="preserve"> &lt;&lt; דובר &gt;&gt;</w:t>
      </w:r>
      <w:r>
        <w:rPr>
          <w:rtl/>
        </w:rPr>
        <w:t xml:space="preserve">   </w:t>
      </w:r>
      <w:bookmarkEnd w:id="1083"/>
    </w:p>
    <w:p w:rsidR="00A13191" w:rsidRDefault="00A13191" w:rsidP="00A13191">
      <w:pPr>
        <w:pStyle w:val="KeepWithNext"/>
        <w:rPr>
          <w:rtl/>
        </w:rPr>
      </w:pPr>
    </w:p>
    <w:p w:rsidR="00A13191" w:rsidRDefault="00A13191" w:rsidP="008F5877">
      <w:pPr>
        <w:rPr>
          <w:rtl/>
        </w:rPr>
      </w:pPr>
      <w:bookmarkStart w:id="1084" w:name="_ETM_Q1_1262051"/>
      <w:bookmarkStart w:id="1085" w:name="_ETM_Q1_1262301"/>
      <w:bookmarkEnd w:id="1084"/>
      <w:bookmarkEnd w:id="1085"/>
      <w:r>
        <w:rPr>
          <w:rFonts w:hint="cs"/>
          <w:rtl/>
        </w:rPr>
        <w:t xml:space="preserve">אני אגיד בדיון הקודם </w:t>
      </w:r>
      <w:bookmarkStart w:id="1086" w:name="_ETM_Q1_1266802"/>
      <w:bookmarkEnd w:id="1086"/>
      <w:r>
        <w:rPr>
          <w:rFonts w:hint="cs"/>
          <w:rtl/>
        </w:rPr>
        <w:t xml:space="preserve">הייתה מחלוקת לגבי אם נעלה ל-50% או ל-100% נכות. היה </w:t>
      </w:r>
      <w:bookmarkStart w:id="1087" w:name="_ETM_Q1_1277803"/>
      <w:bookmarkEnd w:id="1087"/>
      <w:r>
        <w:rPr>
          <w:rFonts w:hint="cs"/>
          <w:rtl/>
        </w:rPr>
        <w:t>דיון שאמר ש</w:t>
      </w:r>
      <w:bookmarkStart w:id="1088" w:name="_ETM_Q1_1278552"/>
      <w:bookmarkEnd w:id="1088"/>
      <w:r>
        <w:rPr>
          <w:rFonts w:hint="cs"/>
          <w:rtl/>
        </w:rPr>
        <w:t>-100% נכות מראש זה דבר שיכול לה</w:t>
      </w:r>
      <w:bookmarkStart w:id="1089" w:name="_ETM_Q1_1284302"/>
      <w:bookmarkStart w:id="1090" w:name="_ETM_Q1_1282301"/>
      <w:bookmarkEnd w:id="1089"/>
      <w:bookmarkEnd w:id="1090"/>
      <w:r>
        <w:rPr>
          <w:rFonts w:hint="cs"/>
          <w:rtl/>
        </w:rPr>
        <w:t xml:space="preserve">יות בעייתי. אני לא מסכימה עם זה, אבל </w:t>
      </w:r>
      <w:bookmarkStart w:id="1091" w:name="_ETM_Q1_1287551"/>
      <w:bookmarkEnd w:id="1091"/>
      <w:r>
        <w:rPr>
          <w:rFonts w:hint="cs"/>
          <w:rtl/>
        </w:rPr>
        <w:t>אולי יש מצבים שבהם הנכות לא תהיה ב</w:t>
      </w:r>
      <w:bookmarkStart w:id="1092" w:name="_ETM_Q1_1289053"/>
      <w:bookmarkEnd w:id="1092"/>
      <w:r>
        <w:rPr>
          <w:rFonts w:hint="cs"/>
          <w:rtl/>
        </w:rPr>
        <w:t>אמת בגובה 50%. לכ</w:t>
      </w:r>
      <w:bookmarkStart w:id="1093" w:name="_ETM_Q1_1293052"/>
      <w:bookmarkEnd w:id="1093"/>
      <w:r>
        <w:rPr>
          <w:rFonts w:hint="cs"/>
          <w:rtl/>
        </w:rPr>
        <w:t>ן אני מציעה שדווקא את המרכיב הזה ניתן הרבה יותר מ</w:t>
      </w:r>
      <w:bookmarkStart w:id="1094" w:name="_ETM_Q1_1299052"/>
      <w:bookmarkEnd w:id="1094"/>
      <w:r>
        <w:rPr>
          <w:rFonts w:hint="cs"/>
          <w:rtl/>
        </w:rPr>
        <w:t>שמעותי כדי שלא נצטרך להיכנס לתוך שיקולים רפואיים של נכות,</w:t>
      </w:r>
      <w:bookmarkStart w:id="1095" w:name="_ETM_Q1_1309802"/>
      <w:bookmarkEnd w:id="1095"/>
      <w:r>
        <w:rPr>
          <w:rFonts w:hint="cs"/>
          <w:rtl/>
        </w:rPr>
        <w:t xml:space="preserve"> ואז אנחנו פותרים את הבעיה מול אחוזי הנכות. </w:t>
      </w:r>
      <w:bookmarkStart w:id="1096" w:name="_ETM_Q1_1315801"/>
      <w:bookmarkEnd w:id="1096"/>
      <w:r>
        <w:rPr>
          <w:rFonts w:hint="cs"/>
          <w:rtl/>
        </w:rPr>
        <w:t>ב</w:t>
      </w:r>
      <w:bookmarkStart w:id="1097" w:name="_ETM_Q1_1316056"/>
      <w:bookmarkStart w:id="1098" w:name="_ETM_Q1_1313802"/>
      <w:bookmarkEnd w:id="1097"/>
      <w:bookmarkEnd w:id="1098"/>
      <w:r>
        <w:rPr>
          <w:rFonts w:hint="cs"/>
          <w:rtl/>
        </w:rPr>
        <w:t xml:space="preserve">מקום </w:t>
      </w:r>
      <w:bookmarkStart w:id="1099" w:name="_ETM_Q1_1314552"/>
      <w:bookmarkEnd w:id="1099"/>
      <w:r>
        <w:rPr>
          <w:rFonts w:hint="cs"/>
          <w:rtl/>
        </w:rPr>
        <w:t>2,600 שקלים, להעלות את זה לסכום משמעותי</w:t>
      </w:r>
      <w:bookmarkStart w:id="1100" w:name="_ETM_Q1_1321802"/>
      <w:bookmarkEnd w:id="1100"/>
      <w:r w:rsidR="008F5877">
        <w:rPr>
          <w:rFonts w:hint="cs"/>
          <w:rtl/>
        </w:rPr>
        <w:t xml:space="preserve"> הרבה יותר</w:t>
      </w:r>
      <w:r>
        <w:rPr>
          <w:rFonts w:hint="cs"/>
          <w:rtl/>
        </w:rPr>
        <w:t>.</w:t>
      </w:r>
      <w:bookmarkStart w:id="1101" w:name="_ETM_Q1_1317052"/>
      <w:bookmarkStart w:id="1102" w:name="_ETM_Q1_1320052"/>
      <w:bookmarkEnd w:id="1101"/>
      <w:bookmarkEnd w:id="1102"/>
    </w:p>
    <w:p w:rsidR="00A13191" w:rsidRDefault="00A13191" w:rsidP="00A13191">
      <w:pPr>
        <w:rPr>
          <w:rtl/>
        </w:rPr>
      </w:pPr>
      <w:bookmarkStart w:id="1103" w:name="_ETM_Q1_1321302"/>
      <w:bookmarkStart w:id="1104" w:name="_ETM_Q1_1324301"/>
      <w:bookmarkEnd w:id="1103"/>
      <w:bookmarkEnd w:id="1104"/>
    </w:p>
    <w:p w:rsidR="00A13191" w:rsidRDefault="00A13191" w:rsidP="00A13191">
      <w:pPr>
        <w:pStyle w:val="a4"/>
        <w:keepNext/>
        <w:rPr>
          <w:rtl/>
        </w:rPr>
      </w:pPr>
      <w:bookmarkStart w:id="1105" w:name="ET_speaker_6156_86"/>
      <w:r w:rsidRPr="00A13191">
        <w:rPr>
          <w:rStyle w:val="TagStyle"/>
          <w:rtl/>
        </w:rPr>
        <w:t xml:space="preserve"> &lt;&lt; דובר &gt;&gt; </w:t>
      </w:r>
      <w:r>
        <w:rPr>
          <w:rtl/>
        </w:rPr>
        <w:t>גלעד קריב (העבודה):</w:t>
      </w:r>
      <w:r w:rsidRPr="00A13191">
        <w:rPr>
          <w:rStyle w:val="TagStyle"/>
          <w:rtl/>
        </w:rPr>
        <w:t xml:space="preserve"> &lt;&lt; דובר &gt;&gt;</w:t>
      </w:r>
      <w:r>
        <w:rPr>
          <w:rtl/>
        </w:rPr>
        <w:t xml:space="preserve">   </w:t>
      </w:r>
      <w:bookmarkEnd w:id="1105"/>
    </w:p>
    <w:p w:rsidR="00A13191" w:rsidRDefault="00A13191" w:rsidP="00A13191">
      <w:pPr>
        <w:pStyle w:val="KeepWithNext"/>
        <w:rPr>
          <w:rtl/>
        </w:rPr>
      </w:pPr>
    </w:p>
    <w:p w:rsidR="00A13191" w:rsidRDefault="00A13191" w:rsidP="008F5877">
      <w:pPr>
        <w:rPr>
          <w:rtl/>
        </w:rPr>
      </w:pPr>
      <w:r>
        <w:rPr>
          <w:rFonts w:hint="cs"/>
          <w:rtl/>
        </w:rPr>
        <w:t xml:space="preserve">אני גם מבקש להתייחס. </w:t>
      </w:r>
      <w:bookmarkStart w:id="1106" w:name="_ETM_Q1_1324552"/>
      <w:bookmarkEnd w:id="1106"/>
      <w:r>
        <w:rPr>
          <w:rFonts w:hint="cs"/>
          <w:rtl/>
        </w:rPr>
        <w:t xml:space="preserve">אדוני היושב-ראש, אנחנו </w:t>
      </w:r>
      <w:bookmarkStart w:id="1107" w:name="_ETM_Q1_1372852"/>
      <w:bookmarkStart w:id="1108" w:name="_ETM_Q1_1369102"/>
      <w:bookmarkStart w:id="1109" w:name="_ETM_Q1_1376100"/>
      <w:bookmarkEnd w:id="1107"/>
      <w:bookmarkEnd w:id="1108"/>
      <w:bookmarkEnd w:id="1109"/>
      <w:r>
        <w:rPr>
          <w:rFonts w:hint="cs"/>
          <w:rtl/>
        </w:rPr>
        <w:t>מדברים פה</w:t>
      </w:r>
      <w:bookmarkStart w:id="1110" w:name="_ETM_Q1_1330552"/>
      <w:bookmarkEnd w:id="1110"/>
      <w:r>
        <w:rPr>
          <w:rFonts w:hint="cs"/>
          <w:rtl/>
        </w:rPr>
        <w:t xml:space="preserve"> על שתי אוכלוסיות, אבל שתי האוכלוסיות ה</w:t>
      </w:r>
      <w:bookmarkStart w:id="1111" w:name="_ETM_Q1_1332553"/>
      <w:bookmarkEnd w:id="1111"/>
      <w:r>
        <w:rPr>
          <w:rFonts w:hint="cs"/>
          <w:rtl/>
        </w:rPr>
        <w:t xml:space="preserve">ללו ראויות </w:t>
      </w:r>
      <w:bookmarkStart w:id="1112" w:name="_ETM_Q1_1333552"/>
      <w:bookmarkEnd w:id="1112"/>
      <w:r>
        <w:rPr>
          <w:rFonts w:hint="cs"/>
          <w:rtl/>
        </w:rPr>
        <w:t xml:space="preserve">ליחס ראוי מצד המדינה. אני לא נכנס לסיבות שנקבעו בחוק </w:t>
      </w:r>
      <w:bookmarkStart w:id="1113" w:name="_ETM_Q1_1341801"/>
      <w:bookmarkEnd w:id="1113"/>
      <w:r>
        <w:rPr>
          <w:rFonts w:hint="cs"/>
          <w:rtl/>
        </w:rPr>
        <w:t>המקורי לפני כ-20 שנים לתגמול חודשי</w:t>
      </w:r>
      <w:bookmarkStart w:id="1114" w:name="_ETM_Q1_1349552"/>
      <w:bookmarkStart w:id="1115" w:name="_ETM_Q1_1350302"/>
      <w:bookmarkStart w:id="1116" w:name="_ETM_Q1_1342551"/>
      <w:bookmarkStart w:id="1117" w:name="_ETM_Q1_1345803"/>
      <w:bookmarkEnd w:id="1114"/>
      <w:bookmarkEnd w:id="1115"/>
      <w:bookmarkEnd w:id="1116"/>
      <w:bookmarkEnd w:id="1117"/>
      <w:r>
        <w:rPr>
          <w:rFonts w:hint="cs"/>
          <w:rtl/>
        </w:rPr>
        <w:t xml:space="preserve"> לפדויי </w:t>
      </w:r>
      <w:bookmarkStart w:id="1118" w:name="_ETM_Q1_1352051"/>
      <w:bookmarkEnd w:id="1118"/>
      <w:r>
        <w:rPr>
          <w:rFonts w:hint="cs"/>
          <w:rtl/>
        </w:rPr>
        <w:t xml:space="preserve">שבי. אני מבין שיש טענות שבמקור </w:t>
      </w:r>
      <w:bookmarkStart w:id="1119" w:name="_ETM_Q1_1353052"/>
      <w:bookmarkStart w:id="1120" w:name="_ETM_Q1_1350301"/>
      <w:bookmarkEnd w:id="1119"/>
      <w:bookmarkEnd w:id="1120"/>
      <w:r>
        <w:rPr>
          <w:rFonts w:hint="cs"/>
          <w:rtl/>
        </w:rPr>
        <w:t>אותו</w:t>
      </w:r>
      <w:bookmarkStart w:id="1121" w:name="_ETM_Q1_1354302"/>
      <w:bookmarkEnd w:id="1121"/>
      <w:r>
        <w:rPr>
          <w:rFonts w:hint="cs"/>
          <w:rtl/>
        </w:rPr>
        <w:t xml:space="preserve"> תשלום של 1,000 ש</w:t>
      </w:r>
      <w:bookmarkStart w:id="1122" w:name="_ETM_Q1_1357802"/>
      <w:bookmarkEnd w:id="1122"/>
      <w:r>
        <w:rPr>
          <w:rFonts w:hint="cs"/>
          <w:rtl/>
        </w:rPr>
        <w:t>קלים נועד לצורך עיגון ההכרה הציבו</w:t>
      </w:r>
      <w:bookmarkStart w:id="1123" w:name="_ETM_Q1_1360801"/>
      <w:bookmarkEnd w:id="1123"/>
      <w:r>
        <w:rPr>
          <w:rFonts w:hint="cs"/>
          <w:rtl/>
        </w:rPr>
        <w:t>רית, אבל אני לא חוש</w:t>
      </w:r>
      <w:bookmarkStart w:id="1124" w:name="_ETM_Q1_1362802"/>
      <w:bookmarkEnd w:id="1124"/>
      <w:r>
        <w:rPr>
          <w:rFonts w:hint="cs"/>
          <w:rtl/>
        </w:rPr>
        <w:t>ב שמישהו היום יכול להסתכל על הסכום הזה ולומר שהיה משהו מכובד בסכום הזה.</w:t>
      </w:r>
      <w:bookmarkStart w:id="1125" w:name="_ETM_Q1_1368801"/>
      <w:bookmarkEnd w:id="1125"/>
    </w:p>
    <w:p w:rsidR="00A13191" w:rsidRDefault="00A13191" w:rsidP="00A13191">
      <w:pPr>
        <w:rPr>
          <w:rtl/>
        </w:rPr>
      </w:pPr>
    </w:p>
    <w:p w:rsidR="00A13191" w:rsidRDefault="00A13191" w:rsidP="00DA03ED">
      <w:pPr>
        <w:rPr>
          <w:rtl/>
        </w:rPr>
      </w:pPr>
      <w:bookmarkStart w:id="1126" w:name="_ETM_Q1_1369052"/>
      <w:bookmarkEnd w:id="1126"/>
      <w:r>
        <w:rPr>
          <w:rFonts w:hint="cs"/>
          <w:rtl/>
        </w:rPr>
        <w:t>ב-20 השנים האחרונות, אנחנו מבינים טו</w:t>
      </w:r>
      <w:bookmarkStart w:id="1127" w:name="_ETM_Q1_1373801"/>
      <w:bookmarkEnd w:id="1127"/>
      <w:r>
        <w:rPr>
          <w:rFonts w:hint="cs"/>
          <w:rtl/>
        </w:rPr>
        <w:t>ב</w:t>
      </w:r>
      <w:r w:rsidR="00DA03ED">
        <w:rPr>
          <w:rFonts w:hint="cs"/>
          <w:rtl/>
        </w:rPr>
        <w:t xml:space="preserve"> הרבה יותר</w:t>
      </w:r>
      <w:r>
        <w:rPr>
          <w:rFonts w:hint="cs"/>
          <w:rtl/>
        </w:rPr>
        <w:t xml:space="preserve"> את התופעה של </w:t>
      </w:r>
      <w:bookmarkStart w:id="1128" w:name="_ETM_Q1_1377553"/>
      <w:bookmarkEnd w:id="1128"/>
      <w:r>
        <w:rPr>
          <w:rFonts w:hint="cs"/>
          <w:rtl/>
        </w:rPr>
        <w:t xml:space="preserve">הלומי קרב ואת ההשפעה </w:t>
      </w:r>
      <w:bookmarkStart w:id="1129" w:name="_ETM_Q1_1372801"/>
      <w:bookmarkStart w:id="1130" w:name="_ETM_Q1_1375801"/>
      <w:bookmarkEnd w:id="1129"/>
      <w:bookmarkEnd w:id="1130"/>
      <w:r>
        <w:rPr>
          <w:rFonts w:hint="cs"/>
          <w:rtl/>
        </w:rPr>
        <w:t xml:space="preserve">של </w:t>
      </w:r>
      <w:bookmarkStart w:id="1131" w:name="_ETM_Q1_1378801"/>
      <w:bookmarkEnd w:id="1131"/>
      <w:r>
        <w:rPr>
          <w:rFonts w:hint="cs"/>
          <w:rtl/>
        </w:rPr>
        <w:t>חוויות קרב לרבות שבי</w:t>
      </w:r>
      <w:bookmarkStart w:id="1132" w:name="_ETM_Q1_1380302"/>
      <w:bookmarkEnd w:id="1132"/>
      <w:r>
        <w:rPr>
          <w:rFonts w:hint="cs"/>
          <w:rtl/>
        </w:rPr>
        <w:t>, אולי ברא</w:t>
      </w:r>
      <w:bookmarkStart w:id="1133" w:name="_ETM_Q1_1396851"/>
      <w:bookmarkEnd w:id="1133"/>
      <w:r>
        <w:rPr>
          <w:rFonts w:hint="cs"/>
          <w:rtl/>
        </w:rPr>
        <w:t xml:space="preserve">שן שבי, </w:t>
      </w:r>
      <w:bookmarkStart w:id="1134" w:name="_ETM_Q1_1383052"/>
      <w:bookmarkEnd w:id="1134"/>
      <w:r>
        <w:rPr>
          <w:rFonts w:hint="cs"/>
          <w:rtl/>
        </w:rPr>
        <w:t xml:space="preserve">על החוסן הנפשי </w:t>
      </w:r>
      <w:bookmarkStart w:id="1135" w:name="_ETM_Q1_1385552"/>
      <w:bookmarkEnd w:id="1135"/>
      <w:r>
        <w:rPr>
          <w:rFonts w:hint="cs"/>
          <w:rtl/>
        </w:rPr>
        <w:t xml:space="preserve">והתפקודי של האדם. </w:t>
      </w:r>
      <w:r w:rsidR="00DA03ED">
        <w:rPr>
          <w:rFonts w:hint="cs"/>
          <w:rtl/>
        </w:rPr>
        <w:t xml:space="preserve">בדיעבד במבט לאחור </w:t>
      </w:r>
      <w:r w:rsidR="00DA03ED">
        <w:rPr>
          <w:rFonts w:hint="cs"/>
          <w:rtl/>
        </w:rPr>
        <w:lastRenderedPageBreak/>
        <w:t>1,000</w:t>
      </w:r>
      <w:r>
        <w:rPr>
          <w:rFonts w:hint="cs"/>
          <w:rtl/>
        </w:rPr>
        <w:t xml:space="preserve"> השקלים </w:t>
      </w:r>
      <w:bookmarkStart w:id="1136" w:name="_ETM_Q1_1413602"/>
      <w:bookmarkStart w:id="1137" w:name="_ETM_Q1_1403602"/>
      <w:bookmarkEnd w:id="1136"/>
      <w:r>
        <w:rPr>
          <w:rFonts w:hint="cs"/>
          <w:rtl/>
        </w:rPr>
        <w:t xml:space="preserve">היה </w:t>
      </w:r>
      <w:bookmarkEnd w:id="1137"/>
      <w:r>
        <w:rPr>
          <w:rFonts w:hint="cs"/>
          <w:rtl/>
        </w:rPr>
        <w:t xml:space="preserve">סכום לא </w:t>
      </w:r>
      <w:bookmarkStart w:id="1138" w:name="_ETM_Q1_1396302"/>
      <w:bookmarkEnd w:id="1138"/>
      <w:r>
        <w:rPr>
          <w:rFonts w:hint="cs"/>
          <w:rtl/>
        </w:rPr>
        <w:t>ראוי. גם ה-2,60</w:t>
      </w:r>
      <w:bookmarkStart w:id="1139" w:name="_ETM_Q1_1397552"/>
      <w:bookmarkEnd w:id="1139"/>
      <w:r>
        <w:rPr>
          <w:rFonts w:hint="cs"/>
          <w:rtl/>
        </w:rPr>
        <w:t>0 הוא סכום לא</w:t>
      </w:r>
      <w:bookmarkStart w:id="1140" w:name="_ETM_Q1_1400551"/>
      <w:bookmarkEnd w:id="1140"/>
      <w:r>
        <w:rPr>
          <w:rFonts w:hint="cs"/>
          <w:rtl/>
        </w:rPr>
        <w:t xml:space="preserve"> ראוי. גם הקביעה הז</w:t>
      </w:r>
      <w:bookmarkStart w:id="1141" w:name="_ETM_Q1_1400052"/>
      <w:bookmarkEnd w:id="1141"/>
      <w:r>
        <w:rPr>
          <w:rFonts w:hint="cs"/>
          <w:rtl/>
        </w:rPr>
        <w:t xml:space="preserve">את של ה-2,600 הוא סכום </w:t>
      </w:r>
      <w:bookmarkStart w:id="1142" w:name="_ETM_Q1_1404551"/>
      <w:bookmarkEnd w:id="1142"/>
      <w:r>
        <w:rPr>
          <w:rFonts w:hint="cs"/>
          <w:rtl/>
        </w:rPr>
        <w:t>נמוך מדי והוא לא ראוי וזה נכון שביחס - - -</w:t>
      </w:r>
    </w:p>
    <w:p w:rsidR="00A13191" w:rsidRDefault="00A13191" w:rsidP="00A13191">
      <w:pPr>
        <w:rPr>
          <w:rtl/>
        </w:rPr>
      </w:pPr>
      <w:bookmarkStart w:id="1143" w:name="_ETM_Q1_1410301"/>
      <w:bookmarkStart w:id="1144" w:name="_ETM_Q1_1407551"/>
      <w:bookmarkEnd w:id="1143"/>
      <w:bookmarkEnd w:id="1144"/>
    </w:p>
    <w:p w:rsidR="00A13191" w:rsidRDefault="00A13191" w:rsidP="00A13191">
      <w:pPr>
        <w:pStyle w:val="af6"/>
        <w:keepNext/>
        <w:rPr>
          <w:rtl/>
        </w:rPr>
      </w:pPr>
      <w:bookmarkStart w:id="1145" w:name="ET_yor_4996_87"/>
      <w:r w:rsidRPr="00A13191">
        <w:rPr>
          <w:rStyle w:val="TagStyle"/>
          <w:rtl/>
        </w:rPr>
        <w:t xml:space="preserve"> &lt;&lt; יור &gt;&gt; </w:t>
      </w:r>
      <w:r>
        <w:rPr>
          <w:rtl/>
        </w:rPr>
        <w:t>היו"ר ישראל אייכלר:</w:t>
      </w:r>
      <w:r w:rsidRPr="00A13191">
        <w:rPr>
          <w:rStyle w:val="TagStyle"/>
          <w:rtl/>
        </w:rPr>
        <w:t xml:space="preserve"> &lt;&lt; יור &gt;&gt;</w:t>
      </w:r>
      <w:r>
        <w:rPr>
          <w:rtl/>
        </w:rPr>
        <w:t xml:space="preserve">   </w:t>
      </w:r>
      <w:bookmarkEnd w:id="1145"/>
    </w:p>
    <w:p w:rsidR="00A13191" w:rsidRDefault="00A13191" w:rsidP="00A13191">
      <w:pPr>
        <w:pStyle w:val="KeepWithNext"/>
        <w:rPr>
          <w:rtl/>
        </w:rPr>
      </w:pPr>
    </w:p>
    <w:p w:rsidR="00A13191" w:rsidRDefault="00A13191" w:rsidP="00E96618">
      <w:pPr>
        <w:rPr>
          <w:rtl/>
        </w:rPr>
      </w:pPr>
      <w:bookmarkStart w:id="1146" w:name="_ETM_Q1_1408301"/>
      <w:bookmarkEnd w:id="1146"/>
      <w:r>
        <w:rPr>
          <w:rFonts w:hint="cs"/>
          <w:rtl/>
        </w:rPr>
        <w:t>אנ</w:t>
      </w:r>
      <w:bookmarkStart w:id="1147" w:name="_ETM_Q1_1408551"/>
      <w:bookmarkEnd w:id="1147"/>
      <w:r>
        <w:rPr>
          <w:rFonts w:hint="cs"/>
          <w:rtl/>
        </w:rPr>
        <w:t>י לא צריך הסברים כי אנחנו נאריך ולא</w:t>
      </w:r>
      <w:bookmarkStart w:id="1148" w:name="_ETM_Q1_1413552"/>
      <w:bookmarkStart w:id="1149" w:name="_ETM_Q1_1411052"/>
      <w:bookmarkEnd w:id="1148"/>
      <w:bookmarkEnd w:id="1149"/>
      <w:r>
        <w:rPr>
          <w:rFonts w:hint="cs"/>
          <w:rtl/>
        </w:rPr>
        <w:t xml:space="preserve"> </w:t>
      </w:r>
      <w:r w:rsidR="00E96618">
        <w:rPr>
          <w:rFonts w:hint="cs"/>
          <w:rtl/>
        </w:rPr>
        <w:t>נסיים</w:t>
      </w:r>
      <w:r>
        <w:rPr>
          <w:rFonts w:hint="cs"/>
          <w:rtl/>
        </w:rPr>
        <w:t xml:space="preserve">. משרד הביטחון, מה התשובה </w:t>
      </w:r>
      <w:bookmarkStart w:id="1150" w:name="_ETM_Q1_1412302"/>
      <w:bookmarkEnd w:id="1150"/>
      <w:r>
        <w:rPr>
          <w:rFonts w:hint="cs"/>
          <w:rtl/>
        </w:rPr>
        <w:t xml:space="preserve">שלכם לשאלה </w:t>
      </w:r>
      <w:bookmarkStart w:id="1151" w:name="_ETM_Q1_1413052"/>
      <w:bookmarkStart w:id="1152" w:name="_ETM_Q1_1413301"/>
      <w:bookmarkEnd w:id="1151"/>
      <w:bookmarkEnd w:id="1152"/>
      <w:r>
        <w:rPr>
          <w:rFonts w:hint="cs"/>
          <w:rtl/>
        </w:rPr>
        <w:t>ש</w:t>
      </w:r>
      <w:bookmarkStart w:id="1153" w:name="_ETM_Q1_1414052"/>
      <w:bookmarkEnd w:id="1153"/>
      <w:r>
        <w:rPr>
          <w:rFonts w:hint="cs"/>
          <w:rtl/>
        </w:rPr>
        <w:t xml:space="preserve">העלה </w:t>
      </w:r>
      <w:bookmarkStart w:id="1154" w:name="_ETM_Q1_1413802"/>
      <w:bookmarkEnd w:id="1154"/>
      <w:r>
        <w:rPr>
          <w:rFonts w:hint="cs"/>
          <w:rtl/>
        </w:rPr>
        <w:t>חבר הכנסת קריב, שזה מדי נ</w:t>
      </w:r>
      <w:bookmarkStart w:id="1155" w:name="_ETM_Q1_1415301"/>
      <w:bookmarkEnd w:id="1155"/>
      <w:r>
        <w:rPr>
          <w:rFonts w:hint="cs"/>
          <w:rtl/>
        </w:rPr>
        <w:t>מוך?</w:t>
      </w:r>
      <w:bookmarkStart w:id="1156" w:name="_ETM_Q1_1416052"/>
      <w:bookmarkEnd w:id="1156"/>
    </w:p>
    <w:p w:rsidR="00A13191" w:rsidRDefault="00A13191" w:rsidP="00A13191">
      <w:pPr>
        <w:rPr>
          <w:rtl/>
        </w:rPr>
      </w:pPr>
      <w:bookmarkStart w:id="1157" w:name="_ETM_Q1_1417552"/>
      <w:bookmarkStart w:id="1158" w:name="_ETM_Q1_1418802"/>
      <w:bookmarkEnd w:id="1157"/>
      <w:bookmarkEnd w:id="1158"/>
    </w:p>
    <w:p w:rsidR="00A13191" w:rsidRDefault="00A13191" w:rsidP="00A13191">
      <w:pPr>
        <w:pStyle w:val="a4"/>
        <w:keepNext/>
        <w:rPr>
          <w:rtl/>
        </w:rPr>
      </w:pPr>
      <w:r w:rsidRPr="00A13191">
        <w:rPr>
          <w:rStyle w:val="TagStyle"/>
          <w:rtl/>
        </w:rPr>
        <w:t xml:space="preserve"> &lt;&lt; דובר &gt;&gt; </w:t>
      </w:r>
      <w:r>
        <w:rPr>
          <w:rtl/>
        </w:rPr>
        <w:t>גלעד קריב (העבודה):</w:t>
      </w:r>
      <w:r w:rsidRPr="00A13191">
        <w:rPr>
          <w:rStyle w:val="TagStyle"/>
          <w:rtl/>
        </w:rPr>
        <w:t xml:space="preserve"> &lt;&lt; דובר &gt;&gt;</w:t>
      </w:r>
      <w:r>
        <w:rPr>
          <w:rtl/>
        </w:rPr>
        <w:t xml:space="preserve">   </w:t>
      </w:r>
    </w:p>
    <w:p w:rsidR="00A13191" w:rsidRDefault="00A13191" w:rsidP="00A13191">
      <w:pPr>
        <w:pStyle w:val="KeepWithNext"/>
        <w:rPr>
          <w:rtl/>
        </w:rPr>
      </w:pPr>
    </w:p>
    <w:p w:rsidR="00A13191" w:rsidRDefault="00A13191" w:rsidP="00A13191">
      <w:pPr>
        <w:rPr>
          <w:rtl/>
        </w:rPr>
      </w:pPr>
      <w:bookmarkStart w:id="1159" w:name="_ETM_Q1_1419301"/>
      <w:bookmarkStart w:id="1160" w:name="_ETM_Q1_1416301"/>
      <w:bookmarkEnd w:id="1159"/>
      <w:bookmarkEnd w:id="1160"/>
      <w:r>
        <w:rPr>
          <w:rFonts w:hint="cs"/>
          <w:rtl/>
        </w:rPr>
        <w:t xml:space="preserve">חברי הכנסת המציעים מצפים </w:t>
      </w:r>
      <w:bookmarkStart w:id="1161" w:name="_ETM_Q1_1419801"/>
      <w:bookmarkEnd w:id="1161"/>
      <w:r>
        <w:rPr>
          <w:rFonts w:hint="cs"/>
          <w:rtl/>
        </w:rPr>
        <w:t>להעלאה של הסכום הזה,</w:t>
      </w:r>
      <w:bookmarkStart w:id="1162" w:name="_ETM_Q1_1420302"/>
      <w:bookmarkEnd w:id="1162"/>
      <w:r>
        <w:rPr>
          <w:rFonts w:hint="cs"/>
          <w:rtl/>
        </w:rPr>
        <w:t xml:space="preserve"> את ההצעה הפרטית.</w:t>
      </w:r>
      <w:bookmarkStart w:id="1163" w:name="_ETM_Q1_1424302"/>
      <w:bookmarkEnd w:id="1163"/>
    </w:p>
    <w:p w:rsidR="00A13191" w:rsidRDefault="00A13191" w:rsidP="00A13191">
      <w:pPr>
        <w:rPr>
          <w:rtl/>
        </w:rPr>
      </w:pPr>
    </w:p>
    <w:p w:rsidR="002D3438" w:rsidRDefault="002D3438" w:rsidP="002D3438">
      <w:pPr>
        <w:pStyle w:val="a4"/>
        <w:keepNext/>
        <w:rPr>
          <w:rtl/>
        </w:rPr>
      </w:pPr>
      <w:bookmarkStart w:id="1164" w:name="ET_speaker_שלומי_מור_87"/>
      <w:r w:rsidRPr="002D3438">
        <w:rPr>
          <w:rStyle w:val="TagStyle"/>
          <w:rtl/>
        </w:rPr>
        <w:t xml:space="preserve"> &lt;&lt; דובר &gt;&gt; </w:t>
      </w:r>
      <w:r>
        <w:rPr>
          <w:rtl/>
        </w:rPr>
        <w:t>שלומי מור:</w:t>
      </w:r>
      <w:r w:rsidRPr="002D3438">
        <w:rPr>
          <w:rStyle w:val="TagStyle"/>
          <w:rtl/>
        </w:rPr>
        <w:t xml:space="preserve"> &lt;&lt; דובר &gt;&gt;</w:t>
      </w:r>
      <w:r>
        <w:rPr>
          <w:rtl/>
        </w:rPr>
        <w:t xml:space="preserve">   </w:t>
      </w:r>
      <w:bookmarkStart w:id="1165" w:name="_ETM_Q1_1441101"/>
      <w:bookmarkEnd w:id="1164"/>
      <w:bookmarkEnd w:id="1165"/>
    </w:p>
    <w:p w:rsidR="002D3438" w:rsidRDefault="002D3438" w:rsidP="002D3438">
      <w:pPr>
        <w:pStyle w:val="KeepWithNext"/>
        <w:rPr>
          <w:rtl/>
        </w:rPr>
      </w:pPr>
    </w:p>
    <w:p w:rsidR="002D3438" w:rsidRDefault="002D3438" w:rsidP="002D3438">
      <w:pPr>
        <w:rPr>
          <w:rtl/>
        </w:rPr>
      </w:pPr>
      <w:r>
        <w:rPr>
          <w:rFonts w:hint="cs"/>
          <w:rtl/>
        </w:rPr>
        <w:t>א</w:t>
      </w:r>
      <w:bookmarkStart w:id="1166" w:name="_ETM_Q1_1419302"/>
      <w:bookmarkStart w:id="1167" w:name="_ETM_Q1_1422302"/>
      <w:bookmarkEnd w:id="1166"/>
      <w:bookmarkEnd w:id="1167"/>
      <w:r>
        <w:rPr>
          <w:rFonts w:hint="cs"/>
          <w:rtl/>
        </w:rPr>
        <w:t xml:space="preserve">בל הוא כפול, אדוני. אני אחדד. זה </w:t>
      </w:r>
      <w:bookmarkStart w:id="1168" w:name="_ETM_Q1_1424552"/>
      <w:bookmarkEnd w:id="1168"/>
      <w:r>
        <w:rPr>
          <w:rFonts w:hint="cs"/>
          <w:rtl/>
        </w:rPr>
        <w:t xml:space="preserve">לא </w:t>
      </w:r>
      <w:bookmarkStart w:id="1169" w:name="_ETM_Q1_1424802"/>
      <w:bookmarkEnd w:id="1169"/>
      <w:r>
        <w:rPr>
          <w:rFonts w:hint="cs"/>
          <w:rtl/>
        </w:rPr>
        <w:t>2,600. 2,600 זה הסעיף הזה. כשנגיע לסעיף הבא,</w:t>
      </w:r>
      <w:bookmarkStart w:id="1170" w:name="_ETM_Q1_1428553"/>
      <w:bookmarkEnd w:id="1170"/>
      <w:r>
        <w:rPr>
          <w:rFonts w:hint="cs"/>
          <w:rtl/>
        </w:rPr>
        <w:t xml:space="preserve"> ייווכ</w:t>
      </w:r>
      <w:r>
        <w:rPr>
          <w:rFonts w:hint="eastAsia"/>
          <w:rtl/>
        </w:rPr>
        <w:t>ח</w:t>
      </w:r>
      <w:r>
        <w:rPr>
          <w:rFonts w:hint="cs"/>
          <w:rtl/>
        </w:rPr>
        <w:t xml:space="preserve"> </w:t>
      </w:r>
      <w:bookmarkStart w:id="1171" w:name="_ETM_Q1_1429553"/>
      <w:bookmarkEnd w:id="1171"/>
      <w:r>
        <w:rPr>
          <w:rFonts w:hint="cs"/>
          <w:rtl/>
        </w:rPr>
        <w:t>שמדובר בעוד זכאות של 50%</w:t>
      </w:r>
      <w:bookmarkStart w:id="1172" w:name="_ETM_Q1_1430552"/>
      <w:bookmarkEnd w:id="1172"/>
      <w:r>
        <w:rPr>
          <w:rFonts w:hint="cs"/>
          <w:rtl/>
        </w:rPr>
        <w:t xml:space="preserve"> נכות, 2,700. משמע </w:t>
      </w:r>
      <w:bookmarkStart w:id="1173" w:name="_ETM_Q1_1433802"/>
      <w:bookmarkEnd w:id="1173"/>
      <w:r>
        <w:rPr>
          <w:rFonts w:hint="cs"/>
          <w:rtl/>
        </w:rPr>
        <w:t xml:space="preserve">5,350 </w:t>
      </w:r>
      <w:bookmarkStart w:id="1174" w:name="_ETM_Q1_1436553"/>
      <w:bookmarkEnd w:id="1174"/>
      <w:r>
        <w:rPr>
          <w:rFonts w:hint="cs"/>
          <w:rtl/>
        </w:rPr>
        <w:t>שקלים, שזה כמעט זכאות של 100% נכות.</w:t>
      </w:r>
      <w:bookmarkStart w:id="1175" w:name="_ETM_Q1_1442302"/>
      <w:bookmarkStart w:id="1176" w:name="_ETM_Q1_1433052"/>
      <w:bookmarkStart w:id="1177" w:name="_ETM_Q1_1430553"/>
      <w:bookmarkEnd w:id="1175"/>
      <w:bookmarkEnd w:id="1176"/>
      <w:bookmarkEnd w:id="1177"/>
    </w:p>
    <w:p w:rsidR="002D3438" w:rsidRDefault="002D3438" w:rsidP="002D3438">
      <w:pPr>
        <w:rPr>
          <w:rtl/>
        </w:rPr>
      </w:pPr>
      <w:bookmarkStart w:id="1178" w:name="_ETM_Q1_1439052"/>
      <w:bookmarkStart w:id="1179" w:name="_ETM_Q1_1439803"/>
      <w:bookmarkEnd w:id="1178"/>
      <w:bookmarkEnd w:id="1179"/>
    </w:p>
    <w:p w:rsidR="002D3438" w:rsidRDefault="002D3438" w:rsidP="002D3438">
      <w:pPr>
        <w:pStyle w:val="a4"/>
        <w:keepNext/>
        <w:rPr>
          <w:rtl/>
        </w:rPr>
      </w:pPr>
      <w:bookmarkStart w:id="1180" w:name="ET_speaker_6156_88"/>
      <w:r w:rsidRPr="002D3438">
        <w:rPr>
          <w:rStyle w:val="TagStyle"/>
          <w:rtl/>
        </w:rPr>
        <w:t xml:space="preserve"> &lt;&lt; דובר &gt;&gt; </w:t>
      </w:r>
      <w:r>
        <w:rPr>
          <w:rtl/>
        </w:rPr>
        <w:t>גלעד קריב (העבודה):</w:t>
      </w:r>
      <w:r w:rsidRPr="002D3438">
        <w:rPr>
          <w:rStyle w:val="TagStyle"/>
          <w:rtl/>
        </w:rPr>
        <w:t xml:space="preserve"> &lt;&lt; דובר &gt;&gt;</w:t>
      </w:r>
      <w:r>
        <w:rPr>
          <w:rtl/>
        </w:rPr>
        <w:t xml:space="preserve">   </w:t>
      </w:r>
      <w:bookmarkEnd w:id="1180"/>
    </w:p>
    <w:p w:rsidR="002D3438" w:rsidRDefault="002D3438" w:rsidP="002D3438">
      <w:pPr>
        <w:pStyle w:val="KeepWithNext"/>
        <w:rPr>
          <w:rtl/>
        </w:rPr>
      </w:pPr>
    </w:p>
    <w:p w:rsidR="002D3438" w:rsidRDefault="002D3438" w:rsidP="00E96618">
      <w:pPr>
        <w:rPr>
          <w:rtl/>
        </w:rPr>
      </w:pPr>
      <w:bookmarkStart w:id="1181" w:name="_ETM_Q1_1440301"/>
      <w:bookmarkStart w:id="1182" w:name="_ETM_Q1_1460102"/>
      <w:bookmarkEnd w:id="1181"/>
      <w:bookmarkEnd w:id="1182"/>
      <w:r>
        <w:rPr>
          <w:rFonts w:hint="cs"/>
          <w:rtl/>
        </w:rPr>
        <w:t xml:space="preserve">כשנגיע לסעיף </w:t>
      </w:r>
      <w:bookmarkStart w:id="1183" w:name="_ETM_Q1_1443803"/>
      <w:bookmarkEnd w:id="1183"/>
      <w:r>
        <w:rPr>
          <w:rFonts w:hint="cs"/>
          <w:rtl/>
        </w:rPr>
        <w:t xml:space="preserve">הזה אז נעמוד </w:t>
      </w:r>
      <w:bookmarkStart w:id="1184" w:name="_ETM_Q1_1444302"/>
      <w:bookmarkEnd w:id="1184"/>
      <w:r>
        <w:rPr>
          <w:rFonts w:hint="cs"/>
          <w:rtl/>
        </w:rPr>
        <w:t xml:space="preserve">על זה שבפועל יש פה פער של </w:t>
      </w:r>
      <w:bookmarkStart w:id="1185" w:name="_ETM_Q1_1448302"/>
      <w:bookmarkEnd w:id="1185"/>
      <w:r>
        <w:rPr>
          <w:rFonts w:hint="cs"/>
          <w:rtl/>
        </w:rPr>
        <w:t xml:space="preserve">כמה אלפי שקלים. </w:t>
      </w:r>
      <w:bookmarkStart w:id="1186" w:name="_ETM_Q1_1448802"/>
      <w:bookmarkEnd w:id="1186"/>
      <w:r>
        <w:rPr>
          <w:rFonts w:hint="cs"/>
          <w:rtl/>
        </w:rPr>
        <w:t xml:space="preserve">ה-5,000 ומשהו זה פשוט לא נכון לומר </w:t>
      </w:r>
      <w:bookmarkStart w:id="1187" w:name="_ETM_Q1_1453553"/>
      <w:bookmarkEnd w:id="1187"/>
      <w:r>
        <w:rPr>
          <w:rFonts w:hint="cs"/>
          <w:rtl/>
        </w:rPr>
        <w:t xml:space="preserve">שזה הסכום. אם אתם רוצים להגיע </w:t>
      </w:r>
      <w:bookmarkStart w:id="1188" w:name="_ETM_Q1_1454552"/>
      <w:bookmarkEnd w:id="1188"/>
      <w:r>
        <w:rPr>
          <w:rFonts w:hint="cs"/>
          <w:rtl/>
        </w:rPr>
        <w:t xml:space="preserve">לסכום </w:t>
      </w:r>
      <w:r w:rsidR="00E96618">
        <w:rPr>
          <w:rFonts w:hint="eastAsia"/>
          <w:rtl/>
        </w:rPr>
        <w:t>–</w:t>
      </w:r>
      <w:r>
        <w:rPr>
          <w:rFonts w:hint="cs"/>
          <w:rtl/>
        </w:rPr>
        <w:t xml:space="preserve"> צריך להעלות, אבל הד</w:t>
      </w:r>
      <w:bookmarkStart w:id="1189" w:name="_ETM_Q1_1457302"/>
      <w:bookmarkEnd w:id="1189"/>
      <w:r>
        <w:rPr>
          <w:rFonts w:hint="cs"/>
          <w:rtl/>
        </w:rPr>
        <w:t xml:space="preserve">בר המרכזי שאתה מתעלם ממנו זה שהסעיף </w:t>
      </w:r>
      <w:bookmarkStart w:id="1190" w:name="_ETM_Q1_1462052"/>
      <w:bookmarkStart w:id="1191" w:name="_ETM_Q1_1459302"/>
      <w:bookmarkEnd w:id="1190"/>
      <w:bookmarkEnd w:id="1191"/>
      <w:r>
        <w:rPr>
          <w:rFonts w:hint="cs"/>
          <w:rtl/>
        </w:rPr>
        <w:t>הבא נוגע רק לחטופים מ-7 באוקטובר</w:t>
      </w:r>
      <w:bookmarkStart w:id="1192" w:name="_ETM_Q1_1466101"/>
      <w:bookmarkStart w:id="1193" w:name="_ETM_Q1_1474602"/>
      <w:bookmarkEnd w:id="1192"/>
      <w:bookmarkEnd w:id="1193"/>
      <w:r>
        <w:rPr>
          <w:rFonts w:hint="cs"/>
          <w:rtl/>
        </w:rPr>
        <w:t xml:space="preserve"> ואנחנו מדברים כאן על </w:t>
      </w:r>
      <w:bookmarkStart w:id="1194" w:name="_ETM_Q1_1466802"/>
      <w:bookmarkStart w:id="1195" w:name="_ETM_Q1_1463802"/>
      <w:bookmarkEnd w:id="1194"/>
      <w:bookmarkEnd w:id="1195"/>
      <w:r>
        <w:rPr>
          <w:rFonts w:hint="cs"/>
          <w:rtl/>
        </w:rPr>
        <w:t xml:space="preserve">שתי האוכלוסיות. </w:t>
      </w:r>
    </w:p>
    <w:p w:rsidR="002D3438" w:rsidRDefault="002D3438" w:rsidP="002D3438">
      <w:pPr>
        <w:rPr>
          <w:rtl/>
        </w:rPr>
      </w:pPr>
    </w:p>
    <w:p w:rsidR="002D3438" w:rsidRDefault="002D3438" w:rsidP="009E6D5D">
      <w:pPr>
        <w:rPr>
          <w:rtl/>
        </w:rPr>
      </w:pPr>
      <w:bookmarkStart w:id="1196" w:name="_ETM_Q1_1467052"/>
      <w:bookmarkEnd w:id="1196"/>
      <w:r>
        <w:rPr>
          <w:rFonts w:hint="cs"/>
          <w:rtl/>
        </w:rPr>
        <w:t>או שאתם מחיל</w:t>
      </w:r>
      <w:bookmarkStart w:id="1197" w:name="_ETM_Q1_1468302"/>
      <w:bookmarkEnd w:id="1197"/>
      <w:r>
        <w:rPr>
          <w:rFonts w:hint="cs"/>
          <w:rtl/>
        </w:rPr>
        <w:t xml:space="preserve">ים את כל הוראות החוק על כל </w:t>
      </w:r>
      <w:bookmarkStart w:id="1198" w:name="_ETM_Q1_1473052"/>
      <w:bookmarkEnd w:id="1198"/>
      <w:r>
        <w:rPr>
          <w:rFonts w:hint="cs"/>
          <w:rtl/>
        </w:rPr>
        <w:t xml:space="preserve">הקהילות הרלוונטיות, כולל על </w:t>
      </w:r>
      <w:bookmarkStart w:id="1199" w:name="_ETM_Q1_1474552"/>
      <w:bookmarkStart w:id="1200" w:name="_ETM_Q1_1472802"/>
      <w:bookmarkEnd w:id="1199"/>
      <w:bookmarkEnd w:id="1200"/>
      <w:r>
        <w:rPr>
          <w:rFonts w:hint="cs"/>
          <w:rtl/>
        </w:rPr>
        <w:t xml:space="preserve">פדויי השבי שהם לא </w:t>
      </w:r>
      <w:bookmarkStart w:id="1201" w:name="_ETM_Q1_1475552"/>
      <w:bookmarkEnd w:id="1201"/>
      <w:r>
        <w:rPr>
          <w:rFonts w:hint="cs"/>
          <w:rtl/>
        </w:rPr>
        <w:t xml:space="preserve">מ-7 באוקטובר, או שאתם מעלים את הקומה הראשונה. אם </w:t>
      </w:r>
      <w:bookmarkStart w:id="1202" w:name="_ETM_Q1_1482053"/>
      <w:bookmarkEnd w:id="1202"/>
      <w:r>
        <w:rPr>
          <w:rFonts w:hint="cs"/>
          <w:rtl/>
        </w:rPr>
        <w:t xml:space="preserve">אתם עומדים </w:t>
      </w:r>
      <w:bookmarkStart w:id="1203" w:name="_ETM_Q1_1481552"/>
      <w:bookmarkEnd w:id="1203"/>
      <w:r>
        <w:rPr>
          <w:rFonts w:hint="cs"/>
          <w:rtl/>
        </w:rPr>
        <w:t>על האבח</w:t>
      </w:r>
      <w:bookmarkStart w:id="1204" w:name="_ETM_Q1_1512101"/>
      <w:bookmarkEnd w:id="1204"/>
      <w:r>
        <w:rPr>
          <w:rFonts w:hint="cs"/>
          <w:rtl/>
        </w:rPr>
        <w:t>נה</w:t>
      </w:r>
      <w:bookmarkStart w:id="1205" w:name="_ETM_Q1_1484052"/>
      <w:bookmarkStart w:id="1206" w:name="_ETM_Q1_1485302"/>
      <w:bookmarkStart w:id="1207" w:name="_ETM_Q1_1486352"/>
      <w:bookmarkStart w:id="1208" w:name="_ETM_Q1_1485802"/>
      <w:bookmarkStart w:id="1209" w:name="_ETM_Q1_1483801"/>
      <w:bookmarkEnd w:id="1205"/>
      <w:bookmarkEnd w:id="1206"/>
      <w:bookmarkEnd w:id="1207"/>
      <w:bookmarkEnd w:id="1208"/>
      <w:bookmarkEnd w:id="1209"/>
      <w:r>
        <w:rPr>
          <w:rFonts w:hint="cs"/>
          <w:rtl/>
        </w:rPr>
        <w:t xml:space="preserve"> אז חברי הכנסת </w:t>
      </w:r>
      <w:bookmarkStart w:id="1210" w:name="_ETM_Q1_1487302"/>
      <w:bookmarkEnd w:id="1210"/>
      <w:r>
        <w:rPr>
          <w:rFonts w:hint="cs"/>
          <w:rtl/>
        </w:rPr>
        <w:t xml:space="preserve">המציעים של ההצעה הפרטית, </w:t>
      </w:r>
      <w:bookmarkStart w:id="1211" w:name="_ETM_Q1_1487802"/>
      <w:bookmarkEnd w:id="1211"/>
      <w:r>
        <w:rPr>
          <w:rFonts w:hint="cs"/>
          <w:rtl/>
        </w:rPr>
        <w:t xml:space="preserve">לא יכולים להתעלם מהעובדה שבקומה </w:t>
      </w:r>
      <w:bookmarkStart w:id="1212" w:name="_ETM_Q1_1492802"/>
      <w:bookmarkEnd w:id="1212"/>
      <w:r>
        <w:rPr>
          <w:rFonts w:hint="cs"/>
          <w:rtl/>
        </w:rPr>
        <w:t xml:space="preserve">הראשונה </w:t>
      </w:r>
      <w:bookmarkStart w:id="1213" w:name="_ETM_Q1_1491552"/>
      <w:bookmarkEnd w:id="1213"/>
      <w:r>
        <w:rPr>
          <w:rFonts w:hint="cs"/>
          <w:rtl/>
        </w:rPr>
        <w:t>שנוגעת ללמעלה מ-400 פדויי שבי</w:t>
      </w:r>
      <w:bookmarkStart w:id="1214" w:name="_ETM_Q1_1494553"/>
      <w:bookmarkEnd w:id="1214"/>
      <w:r>
        <w:rPr>
          <w:rFonts w:hint="cs"/>
          <w:rtl/>
        </w:rPr>
        <w:t xml:space="preserve"> עד 7 באוקטובר, </w:t>
      </w:r>
      <w:bookmarkStart w:id="1215" w:name="_ETM_Q1_1498801"/>
      <w:bookmarkEnd w:id="1215"/>
      <w:r>
        <w:rPr>
          <w:rFonts w:hint="cs"/>
          <w:rtl/>
        </w:rPr>
        <w:t>כל מה שעשיתם</w:t>
      </w:r>
      <w:bookmarkStart w:id="1216" w:name="_ETM_Q1_1496802"/>
      <w:bookmarkEnd w:id="1216"/>
      <w:r>
        <w:rPr>
          <w:rFonts w:hint="cs"/>
          <w:rtl/>
        </w:rPr>
        <w:t xml:space="preserve"> זה להכפיל את הסכום מ-1,3</w:t>
      </w:r>
      <w:bookmarkStart w:id="1217" w:name="_ETM_Q1_1500802"/>
      <w:bookmarkEnd w:id="1217"/>
      <w:r>
        <w:rPr>
          <w:rFonts w:hint="cs"/>
          <w:rtl/>
        </w:rPr>
        <w:t>00 ל</w:t>
      </w:r>
      <w:bookmarkStart w:id="1218" w:name="_ETM_Q1_1500552"/>
      <w:bookmarkEnd w:id="1218"/>
      <w:r>
        <w:rPr>
          <w:rFonts w:hint="cs"/>
          <w:rtl/>
        </w:rPr>
        <w:t xml:space="preserve">-2,600 אחרי </w:t>
      </w:r>
      <w:bookmarkStart w:id="1219" w:name="_ETM_Q1_1503052"/>
      <w:bookmarkEnd w:id="1219"/>
      <w:r>
        <w:rPr>
          <w:rFonts w:hint="cs"/>
          <w:rtl/>
        </w:rPr>
        <w:t>20 שנה שבהם ניתן סכום לא ראוי.</w:t>
      </w:r>
    </w:p>
    <w:p w:rsidR="002D3438" w:rsidRDefault="002D3438" w:rsidP="002D3438">
      <w:pPr>
        <w:rPr>
          <w:rtl/>
        </w:rPr>
      </w:pPr>
    </w:p>
    <w:p w:rsidR="002D3438" w:rsidRDefault="002D3438" w:rsidP="00E140ED">
      <w:pPr>
        <w:rPr>
          <w:rtl/>
        </w:rPr>
      </w:pPr>
      <w:bookmarkStart w:id="1220" w:name="_ETM_Q1_1508553"/>
      <w:bookmarkStart w:id="1221" w:name="_ETM_Q1_1506553"/>
      <w:bookmarkStart w:id="1222" w:name="_ETM_Q1_1515850"/>
      <w:bookmarkEnd w:id="1220"/>
      <w:bookmarkEnd w:id="1221"/>
      <w:r>
        <w:rPr>
          <w:rFonts w:hint="cs"/>
          <w:rtl/>
        </w:rPr>
        <w:t xml:space="preserve">אני לא עוסק </w:t>
      </w:r>
      <w:bookmarkStart w:id="1223" w:name="_ETM_Q1_1508302"/>
      <w:bookmarkEnd w:id="1223"/>
      <w:r>
        <w:rPr>
          <w:rFonts w:hint="cs"/>
          <w:rtl/>
        </w:rPr>
        <w:t xml:space="preserve">בכוונה המקורית. </w:t>
      </w:r>
      <w:bookmarkStart w:id="1224" w:name="_ETM_Q1_1509053"/>
      <w:bookmarkStart w:id="1225" w:name="_ETM_Q1_1506302"/>
      <w:bookmarkEnd w:id="1224"/>
      <w:bookmarkEnd w:id="1225"/>
      <w:r>
        <w:rPr>
          <w:rFonts w:hint="cs"/>
          <w:rtl/>
        </w:rPr>
        <w:t xml:space="preserve">היום בפרספקטיבה שיש לנו זה סכום </w:t>
      </w:r>
      <w:bookmarkStart w:id="1226" w:name="_ETM_Q1_1512553"/>
      <w:bookmarkEnd w:id="1226"/>
      <w:r>
        <w:rPr>
          <w:rFonts w:hint="cs"/>
          <w:rtl/>
        </w:rPr>
        <w:t>לא ראוי לגמלה חודשית לפדויי שבי.</w:t>
      </w:r>
      <w:bookmarkStart w:id="1227" w:name="_ETM_Q1_1514051"/>
      <w:bookmarkEnd w:id="1227"/>
      <w:r w:rsidR="00E140ED">
        <w:rPr>
          <w:rFonts w:hint="cs"/>
          <w:rtl/>
        </w:rPr>
        <w:t xml:space="preserve"> </w:t>
      </w:r>
      <w:bookmarkStart w:id="1228" w:name="_ETM_Q1_1526353"/>
      <w:bookmarkEnd w:id="1228"/>
      <w:r>
        <w:rPr>
          <w:rFonts w:hint="cs"/>
          <w:rtl/>
        </w:rPr>
        <w:t>תעשו גם את המכפלו</w:t>
      </w:r>
      <w:bookmarkStart w:id="1229" w:name="_ETM_Q1_1516052"/>
      <w:bookmarkEnd w:id="1229"/>
      <w:r>
        <w:rPr>
          <w:rFonts w:hint="cs"/>
          <w:rtl/>
        </w:rPr>
        <w:t>ת על איזה אי</w:t>
      </w:r>
      <w:bookmarkStart w:id="1230" w:name="_ETM_Q1_1518802"/>
      <w:bookmarkEnd w:id="1230"/>
      <w:r>
        <w:rPr>
          <w:rFonts w:hint="cs"/>
          <w:rtl/>
        </w:rPr>
        <w:t>רוע תקציבי מדובר כאן.</w:t>
      </w:r>
      <w:bookmarkStart w:id="1231" w:name="_ETM_Q1_1518302"/>
      <w:bookmarkEnd w:id="1231"/>
      <w:r>
        <w:rPr>
          <w:rFonts w:hint="cs"/>
          <w:rtl/>
        </w:rPr>
        <w:t xml:space="preserve"> על מה? על 8 מיליון שקלים </w:t>
      </w:r>
      <w:bookmarkStart w:id="1232" w:name="_ETM_Q1_1522552"/>
      <w:bookmarkEnd w:id="1232"/>
      <w:r>
        <w:rPr>
          <w:rFonts w:hint="cs"/>
          <w:rtl/>
        </w:rPr>
        <w:t xml:space="preserve">בשנה? </w:t>
      </w:r>
      <w:r w:rsidR="00E140ED">
        <w:rPr>
          <w:rFonts w:hint="cs"/>
          <w:rtl/>
        </w:rPr>
        <w:t xml:space="preserve">אנחנו נעמוד על לפחות סכום </w:t>
      </w:r>
      <w:bookmarkStart w:id="1233" w:name="_ETM_Q1_1523602"/>
      <w:bookmarkStart w:id="1234" w:name="_ETM_Q1_1536602"/>
      <w:bookmarkEnd w:id="1233"/>
      <w:bookmarkEnd w:id="1234"/>
      <w:r>
        <w:rPr>
          <w:rFonts w:hint="cs"/>
          <w:rtl/>
        </w:rPr>
        <w:t xml:space="preserve">שהוא 3,600 שקלים </w:t>
      </w:r>
      <w:bookmarkStart w:id="1235" w:name="_ETM_Q1_1532302"/>
      <w:bookmarkEnd w:id="1235"/>
      <w:r>
        <w:rPr>
          <w:rFonts w:hint="cs"/>
          <w:rtl/>
        </w:rPr>
        <w:t xml:space="preserve">כקומה </w:t>
      </w:r>
      <w:bookmarkStart w:id="1236" w:name="_ETM_Q1_1530051"/>
      <w:bookmarkEnd w:id="1236"/>
      <w:r>
        <w:rPr>
          <w:rFonts w:hint="cs"/>
          <w:rtl/>
        </w:rPr>
        <w:t xml:space="preserve">בסיסית, ואנחנו מצפים </w:t>
      </w:r>
      <w:bookmarkEnd w:id="1222"/>
      <w:r>
        <w:rPr>
          <w:rFonts w:hint="cs"/>
          <w:rtl/>
        </w:rPr>
        <w:t xml:space="preserve">שהממשלה </w:t>
      </w:r>
      <w:bookmarkStart w:id="1237" w:name="_ETM_Q1_1539351"/>
      <w:bookmarkEnd w:id="1237"/>
      <w:r>
        <w:rPr>
          <w:rFonts w:hint="cs"/>
          <w:rtl/>
        </w:rPr>
        <w:t>לא תתנגד לאמירה הזאת.</w:t>
      </w:r>
      <w:bookmarkStart w:id="1238" w:name="_ETM_Q1_1533801"/>
      <w:bookmarkStart w:id="1239" w:name="_ETM_Q1_1534051"/>
      <w:bookmarkEnd w:id="1238"/>
      <w:bookmarkEnd w:id="1239"/>
    </w:p>
    <w:p w:rsidR="002D3438" w:rsidRDefault="002D3438" w:rsidP="002D3438">
      <w:pPr>
        <w:rPr>
          <w:rtl/>
        </w:rPr>
      </w:pPr>
    </w:p>
    <w:p w:rsidR="002D3438" w:rsidRDefault="002D3438" w:rsidP="002D119B">
      <w:pPr>
        <w:rPr>
          <w:rtl/>
        </w:rPr>
      </w:pPr>
      <w:r>
        <w:rPr>
          <w:rFonts w:hint="cs"/>
          <w:rtl/>
        </w:rPr>
        <w:t>הסכום היה צריך להיות גבוה</w:t>
      </w:r>
      <w:r w:rsidR="002D119B">
        <w:rPr>
          <w:rFonts w:hint="cs"/>
          <w:rtl/>
        </w:rPr>
        <w:t xml:space="preserve"> הרבה יותר</w:t>
      </w:r>
      <w:r>
        <w:rPr>
          <w:rFonts w:hint="cs"/>
          <w:rtl/>
        </w:rPr>
        <w:t xml:space="preserve">. אנחנו </w:t>
      </w:r>
      <w:bookmarkStart w:id="1240" w:name="_ETM_Q1_1537052"/>
      <w:bookmarkEnd w:id="1240"/>
      <w:r>
        <w:rPr>
          <w:rFonts w:hint="cs"/>
          <w:rtl/>
        </w:rPr>
        <w:t xml:space="preserve">יוצאים </w:t>
      </w:r>
      <w:bookmarkStart w:id="1241" w:name="_ETM_Q1_1538302"/>
      <w:bookmarkEnd w:id="1241"/>
      <w:r>
        <w:rPr>
          <w:rFonts w:hint="cs"/>
          <w:rtl/>
        </w:rPr>
        <w:t>מנקודת הנחה שחלק גדול מהפדויים שנדרשו לעניין בגלל ותק</w:t>
      </w:r>
      <w:bookmarkStart w:id="1242" w:name="_ETM_Q1_1544051"/>
      <w:bookmarkEnd w:id="1242"/>
      <w:r>
        <w:rPr>
          <w:rFonts w:hint="cs"/>
          <w:rtl/>
        </w:rPr>
        <w:t xml:space="preserve"> השנים </w:t>
      </w:r>
      <w:bookmarkStart w:id="1243" w:name="_ETM_Q1_1539051"/>
      <w:bookmarkStart w:id="1244" w:name="_ETM_Q1_1542051"/>
      <w:bookmarkEnd w:id="1243"/>
      <w:bookmarkEnd w:id="1244"/>
      <w:r>
        <w:rPr>
          <w:rFonts w:hint="cs"/>
          <w:rtl/>
        </w:rPr>
        <w:t>כבר בשיג ושיח עם גורמי</w:t>
      </w:r>
      <w:bookmarkStart w:id="1245" w:name="_ETM_Q1_1545802"/>
      <w:bookmarkEnd w:id="1245"/>
      <w:r>
        <w:rPr>
          <w:rFonts w:hint="cs"/>
          <w:rtl/>
        </w:rPr>
        <w:t xml:space="preserve"> השיקום על הכרה באחוזים. </w:t>
      </w:r>
      <w:bookmarkStart w:id="1246" w:name="_ETM_Q1_1550551"/>
      <w:bookmarkEnd w:id="1246"/>
      <w:r>
        <w:rPr>
          <w:rFonts w:hint="cs"/>
          <w:rtl/>
        </w:rPr>
        <w:t>אני אזכיר גם</w:t>
      </w:r>
      <w:bookmarkStart w:id="1247" w:name="_ETM_Q1_1549303"/>
      <w:bookmarkEnd w:id="1247"/>
      <w:r>
        <w:rPr>
          <w:rFonts w:hint="cs"/>
          <w:rtl/>
        </w:rPr>
        <w:t xml:space="preserve"> לפרוטוקול שישנה קבוצה של כמה עשרות פדוי</w:t>
      </w:r>
      <w:bookmarkStart w:id="1248" w:name="_ETM_Q1_1552553"/>
      <w:bookmarkEnd w:id="1248"/>
      <w:r>
        <w:rPr>
          <w:rFonts w:hint="cs"/>
          <w:rtl/>
        </w:rPr>
        <w:t xml:space="preserve">י </w:t>
      </w:r>
      <w:bookmarkStart w:id="1249" w:name="_ETM_Q1_1553051"/>
      <w:bookmarkEnd w:id="1249"/>
      <w:r>
        <w:rPr>
          <w:rFonts w:hint="cs"/>
          <w:rtl/>
        </w:rPr>
        <w:t>שבי, שבמסגרת החקיקה הזו צריך לטפל בנושא ההכרה שלהם, גם אם זה לא בחקיקה, א</w:t>
      </w:r>
      <w:bookmarkStart w:id="1250" w:name="_ETM_Q1_1559302"/>
      <w:bookmarkEnd w:id="1250"/>
      <w:r>
        <w:rPr>
          <w:rFonts w:hint="cs"/>
          <w:rtl/>
        </w:rPr>
        <w:t>בל החקיקה היא תמיד יותר מאשר האו</w:t>
      </w:r>
      <w:bookmarkStart w:id="1251" w:name="_ETM_Q1_1565552"/>
      <w:bookmarkEnd w:id="1251"/>
      <w:r>
        <w:rPr>
          <w:rFonts w:hint="cs"/>
          <w:rtl/>
        </w:rPr>
        <w:t>תיות.</w:t>
      </w:r>
      <w:bookmarkStart w:id="1252" w:name="_ETM_Q1_1560552"/>
      <w:bookmarkStart w:id="1253" w:name="_ETM_Q1_1563059"/>
      <w:bookmarkStart w:id="1254" w:name="_ETM_Q1_1563552"/>
      <w:bookmarkStart w:id="1255" w:name="_ETM_Q1_1561802"/>
      <w:bookmarkStart w:id="1256" w:name="_ETM_Q1_1562554"/>
      <w:bookmarkStart w:id="1257" w:name="_ETM_Q1_1562802"/>
      <w:bookmarkStart w:id="1258" w:name="_ETM_Q1_1563301"/>
      <w:bookmarkStart w:id="1259" w:name="_ETM_Q1_1569552"/>
      <w:bookmarkStart w:id="1260" w:name="_ETM_Q1_1566552"/>
      <w:bookmarkStart w:id="1261" w:name="_ETM_Q1_1567552"/>
      <w:bookmarkEnd w:id="1252"/>
      <w:bookmarkEnd w:id="1253"/>
      <w:bookmarkEnd w:id="1254"/>
      <w:bookmarkEnd w:id="1255"/>
      <w:bookmarkEnd w:id="1256"/>
      <w:bookmarkEnd w:id="1257"/>
      <w:bookmarkEnd w:id="1258"/>
      <w:bookmarkEnd w:id="1259"/>
      <w:bookmarkEnd w:id="1260"/>
      <w:bookmarkEnd w:id="1261"/>
    </w:p>
    <w:p w:rsidR="002D3438" w:rsidRDefault="002D3438" w:rsidP="002D3438">
      <w:pPr>
        <w:rPr>
          <w:rtl/>
        </w:rPr>
      </w:pPr>
    </w:p>
    <w:p w:rsidR="002D3438" w:rsidRDefault="002D3438" w:rsidP="002D3438">
      <w:pPr>
        <w:pStyle w:val="a4"/>
        <w:keepNext/>
        <w:rPr>
          <w:rtl/>
        </w:rPr>
      </w:pPr>
      <w:bookmarkStart w:id="1262" w:name="ET_speaker_יגאל_כחלאני_90"/>
      <w:r w:rsidRPr="002D3438">
        <w:rPr>
          <w:rStyle w:val="TagStyle"/>
          <w:rtl/>
        </w:rPr>
        <w:t xml:space="preserve"> &lt;&lt; דובר &gt;&gt; </w:t>
      </w:r>
      <w:r>
        <w:rPr>
          <w:rtl/>
        </w:rPr>
        <w:t>יגאל כ</w:t>
      </w:r>
      <w:r>
        <w:rPr>
          <w:rFonts w:hint="cs"/>
          <w:rtl/>
        </w:rPr>
        <w:t>ו</w:t>
      </w:r>
      <w:r>
        <w:rPr>
          <w:rtl/>
        </w:rPr>
        <w:t>חלאני:</w:t>
      </w:r>
      <w:r w:rsidRPr="002D3438">
        <w:rPr>
          <w:rStyle w:val="TagStyle"/>
          <w:rtl/>
        </w:rPr>
        <w:t xml:space="preserve"> &lt;&lt; דובר &gt;&gt;</w:t>
      </w:r>
      <w:r>
        <w:rPr>
          <w:rtl/>
        </w:rPr>
        <w:t xml:space="preserve">   </w:t>
      </w:r>
      <w:bookmarkEnd w:id="1262"/>
    </w:p>
    <w:p w:rsidR="002D3438" w:rsidRDefault="002D3438" w:rsidP="002D3438">
      <w:pPr>
        <w:pStyle w:val="KeepWithNext"/>
        <w:rPr>
          <w:rtl/>
        </w:rPr>
      </w:pPr>
    </w:p>
    <w:p w:rsidR="002D3438" w:rsidRDefault="002D119B" w:rsidP="002D119B">
      <w:pPr>
        <w:rPr>
          <w:rtl/>
        </w:rPr>
      </w:pPr>
      <w:bookmarkStart w:id="1263" w:name="_ETM_Q1_1562552"/>
      <w:bookmarkStart w:id="1264" w:name="_ETM_Q1_1565802"/>
      <w:bookmarkEnd w:id="1263"/>
      <w:bookmarkEnd w:id="1264"/>
      <w:r>
        <w:rPr>
          <w:rFonts w:hint="cs"/>
          <w:rtl/>
        </w:rPr>
        <w:t xml:space="preserve">יגאל כוחלאני, </w:t>
      </w:r>
      <w:r w:rsidR="002D3438">
        <w:rPr>
          <w:rFonts w:hint="cs"/>
          <w:rtl/>
        </w:rPr>
        <w:t>אני יושב-ראש ארגון פדויי השבי.</w:t>
      </w:r>
      <w:bookmarkStart w:id="1265" w:name="_ETM_Q1_1572802"/>
      <w:bookmarkStart w:id="1266" w:name="_ETM_Q1_1575802"/>
      <w:bookmarkStart w:id="1267" w:name="_ETM_Q1_1574052"/>
      <w:bookmarkEnd w:id="1265"/>
      <w:bookmarkEnd w:id="1266"/>
      <w:bookmarkEnd w:id="1267"/>
      <w:r w:rsidR="002D3438">
        <w:rPr>
          <w:rFonts w:hint="cs"/>
          <w:rtl/>
        </w:rPr>
        <w:t xml:space="preserve"> </w:t>
      </w:r>
      <w:bookmarkStart w:id="1268" w:name="_ETM_Q1_1578302"/>
      <w:bookmarkEnd w:id="1268"/>
      <w:r w:rsidR="002D3438">
        <w:rPr>
          <w:rFonts w:hint="cs"/>
          <w:rtl/>
        </w:rPr>
        <w:t>אני רק רוצה להגיד הערת</w:t>
      </w:r>
      <w:bookmarkStart w:id="1269" w:name="_ETM_Q1_1577552"/>
      <w:bookmarkEnd w:id="1269"/>
      <w:r>
        <w:rPr>
          <w:rFonts w:hint="cs"/>
          <w:rtl/>
        </w:rPr>
        <w:t xml:space="preserve"> ביניים.</w:t>
      </w:r>
      <w:r w:rsidR="002D3438">
        <w:rPr>
          <w:rFonts w:hint="cs"/>
          <w:rtl/>
        </w:rPr>
        <w:t xml:space="preserve"> אנחנו כבר שנתיי</w:t>
      </w:r>
      <w:bookmarkStart w:id="1270" w:name="_ETM_Q1_1576852"/>
      <w:bookmarkEnd w:id="1270"/>
      <w:r w:rsidR="002D3438">
        <w:rPr>
          <w:rFonts w:hint="cs"/>
          <w:rtl/>
        </w:rPr>
        <w:t xml:space="preserve">ם </w:t>
      </w:r>
      <w:bookmarkStart w:id="1271" w:name="_ETM_Q1_1581551"/>
      <w:bookmarkEnd w:id="1271"/>
      <w:r w:rsidR="002D3438">
        <w:rPr>
          <w:rFonts w:hint="cs"/>
          <w:rtl/>
        </w:rPr>
        <w:t xml:space="preserve">נמצאים בבית המשפט </w:t>
      </w:r>
      <w:bookmarkStart w:id="1272" w:name="_ETM_Q1_1580302"/>
      <w:bookmarkEnd w:id="1272"/>
      <w:r w:rsidR="002D3438">
        <w:rPr>
          <w:rFonts w:hint="cs"/>
          <w:rtl/>
        </w:rPr>
        <w:t xml:space="preserve">העליון והגשנו בג"ץ ודרשנו </w:t>
      </w:r>
      <w:bookmarkStart w:id="1273" w:name="_ETM_Q1_1582552"/>
      <w:bookmarkEnd w:id="1273"/>
      <w:r w:rsidR="002D3438">
        <w:rPr>
          <w:rFonts w:hint="cs"/>
          <w:rtl/>
        </w:rPr>
        <w:t>ש</w:t>
      </w:r>
      <w:bookmarkStart w:id="1274" w:name="_ETM_Q1_1583553"/>
      <w:bookmarkEnd w:id="1274"/>
      <w:r w:rsidR="002D3438">
        <w:rPr>
          <w:rFonts w:hint="cs"/>
          <w:rtl/>
        </w:rPr>
        <w:t>יעלו את הסכ</w:t>
      </w:r>
      <w:bookmarkStart w:id="1275" w:name="_ETM_Q1_1584052"/>
      <w:bookmarkEnd w:id="1275"/>
      <w:r w:rsidR="002D3438">
        <w:rPr>
          <w:rFonts w:hint="cs"/>
          <w:rtl/>
        </w:rPr>
        <w:t>ום ש</w:t>
      </w:r>
      <w:bookmarkStart w:id="1276" w:name="_ETM_Q1_1584302"/>
      <w:bookmarkEnd w:id="1276"/>
      <w:r w:rsidR="00F6781D">
        <w:rPr>
          <w:rFonts w:hint="cs"/>
          <w:rtl/>
        </w:rPr>
        <w:t>לנו ל-5,571 שקלים בזמנו זה</w:t>
      </w:r>
      <w:r w:rsidR="002D3438">
        <w:rPr>
          <w:rFonts w:hint="cs"/>
          <w:rtl/>
        </w:rPr>
        <w:t xml:space="preserve"> היה </w:t>
      </w:r>
      <w:bookmarkStart w:id="1277" w:name="_ETM_Q1_1590052"/>
      <w:bookmarkEnd w:id="1277"/>
      <w:r w:rsidR="002D3438">
        <w:rPr>
          <w:rFonts w:hint="cs"/>
          <w:rtl/>
        </w:rPr>
        <w:t xml:space="preserve">סכום </w:t>
      </w:r>
      <w:r>
        <w:rPr>
          <w:rFonts w:hint="cs"/>
          <w:rtl/>
        </w:rPr>
        <w:t>שכר</w:t>
      </w:r>
      <w:r w:rsidR="002D3438">
        <w:rPr>
          <w:rFonts w:hint="cs"/>
          <w:rtl/>
        </w:rPr>
        <w:t xml:space="preserve"> המינימום </w:t>
      </w:r>
      <w:bookmarkStart w:id="1278" w:name="_ETM_Q1_1593052"/>
      <w:bookmarkEnd w:id="1278"/>
      <w:r w:rsidR="002D3438">
        <w:rPr>
          <w:rFonts w:hint="cs"/>
          <w:rtl/>
        </w:rPr>
        <w:t xml:space="preserve">במשק. עד היום </w:t>
      </w:r>
      <w:r>
        <w:rPr>
          <w:rFonts w:hint="cs"/>
          <w:rtl/>
        </w:rPr>
        <w:t xml:space="preserve">אנחנו נמצאים </w:t>
      </w:r>
      <w:bookmarkStart w:id="1279" w:name="_ETM_Q1_1613102"/>
      <w:bookmarkStart w:id="1280" w:name="_ETM_Q1_1606102"/>
      <w:bookmarkStart w:id="1281" w:name="_ETM_Q1_1600850"/>
      <w:bookmarkStart w:id="1282" w:name="_ETM_Q1_1598602"/>
      <w:bookmarkStart w:id="1283" w:name="_ETM_Q1_1601352"/>
      <w:bookmarkEnd w:id="1279"/>
      <w:bookmarkEnd w:id="1280"/>
      <w:bookmarkEnd w:id="1281"/>
      <w:bookmarkEnd w:id="1282"/>
      <w:bookmarkEnd w:id="1283"/>
      <w:r w:rsidR="002D3438">
        <w:rPr>
          <w:rFonts w:hint="cs"/>
          <w:rtl/>
        </w:rPr>
        <w:t>בדיון הזה.</w:t>
      </w:r>
      <w:bookmarkStart w:id="1284" w:name="_ETM_Q1_1592101"/>
      <w:bookmarkStart w:id="1285" w:name="_ETM_Q1_1599102"/>
      <w:bookmarkEnd w:id="1284"/>
      <w:bookmarkEnd w:id="1285"/>
    </w:p>
    <w:p w:rsidR="002D3438" w:rsidRDefault="002D3438" w:rsidP="002D3438">
      <w:pPr>
        <w:rPr>
          <w:rtl/>
        </w:rPr>
      </w:pPr>
      <w:bookmarkStart w:id="1286" w:name="_ETM_Q1_1595302"/>
      <w:bookmarkEnd w:id="1286"/>
    </w:p>
    <w:p w:rsidR="002D3438" w:rsidRDefault="002D3438" w:rsidP="002D3438">
      <w:pPr>
        <w:pStyle w:val="af6"/>
        <w:keepNext/>
        <w:rPr>
          <w:rtl/>
        </w:rPr>
      </w:pPr>
      <w:bookmarkStart w:id="1287" w:name="ET_yor_4996_91"/>
      <w:r w:rsidRPr="002D3438">
        <w:rPr>
          <w:rStyle w:val="TagStyle"/>
          <w:rtl/>
        </w:rPr>
        <w:t xml:space="preserve"> &lt;&lt; יור &gt;&gt; </w:t>
      </w:r>
      <w:r>
        <w:rPr>
          <w:rtl/>
        </w:rPr>
        <w:t>היו"ר ישראל אייכלר:</w:t>
      </w:r>
      <w:r w:rsidRPr="002D3438">
        <w:rPr>
          <w:rStyle w:val="TagStyle"/>
          <w:rtl/>
        </w:rPr>
        <w:t xml:space="preserve"> &lt;&lt; יור &gt;&gt;</w:t>
      </w:r>
      <w:r>
        <w:rPr>
          <w:rtl/>
        </w:rPr>
        <w:t xml:space="preserve">   </w:t>
      </w:r>
      <w:bookmarkEnd w:id="1287"/>
    </w:p>
    <w:p w:rsidR="002D3438" w:rsidRDefault="002D3438" w:rsidP="002D3438">
      <w:pPr>
        <w:pStyle w:val="KeepWithNext"/>
        <w:rPr>
          <w:rtl/>
        </w:rPr>
      </w:pPr>
    </w:p>
    <w:p w:rsidR="002D3438" w:rsidRDefault="002D3438" w:rsidP="00F6781D">
      <w:pPr>
        <w:rPr>
          <w:rtl/>
        </w:rPr>
      </w:pPr>
      <w:bookmarkStart w:id="1288" w:name="_ETM_Q1_1595802"/>
      <w:bookmarkEnd w:id="1288"/>
      <w:r>
        <w:rPr>
          <w:rFonts w:hint="cs"/>
          <w:rtl/>
        </w:rPr>
        <w:t xml:space="preserve">נשמע </w:t>
      </w:r>
      <w:bookmarkStart w:id="1289" w:name="_ETM_Q1_1597051"/>
      <w:bookmarkEnd w:id="1289"/>
      <w:r>
        <w:rPr>
          <w:rFonts w:hint="cs"/>
          <w:rtl/>
        </w:rPr>
        <w:t xml:space="preserve">מה למשרד הביטחון יש להשיב </w:t>
      </w:r>
      <w:bookmarkStart w:id="1290" w:name="_ETM_Q1_1599552"/>
      <w:bookmarkEnd w:id="1290"/>
      <w:r>
        <w:rPr>
          <w:rFonts w:hint="cs"/>
          <w:rtl/>
        </w:rPr>
        <w:t>לעניין הזה, של השבויים הוותיקים.</w:t>
      </w:r>
      <w:bookmarkStart w:id="1291" w:name="_ETM_Q1_1603302"/>
      <w:bookmarkStart w:id="1292" w:name="_ETM_Q1_1595803"/>
      <w:bookmarkEnd w:id="1291"/>
      <w:bookmarkEnd w:id="1292"/>
    </w:p>
    <w:p w:rsidR="002D3438" w:rsidRDefault="002D3438" w:rsidP="002D3438">
      <w:pPr>
        <w:rPr>
          <w:rtl/>
        </w:rPr>
      </w:pPr>
    </w:p>
    <w:p w:rsidR="002D3438" w:rsidRDefault="002D3438" w:rsidP="002D3438">
      <w:pPr>
        <w:pStyle w:val="a4"/>
        <w:keepNext/>
        <w:rPr>
          <w:rtl/>
        </w:rPr>
      </w:pPr>
      <w:bookmarkStart w:id="1293" w:name="ET_speaker_מור_ימין_92"/>
      <w:r w:rsidRPr="002D3438">
        <w:rPr>
          <w:rStyle w:val="TagStyle"/>
          <w:rtl/>
        </w:rPr>
        <w:t xml:space="preserve"> &lt;&lt; דובר &gt;&gt; </w:t>
      </w:r>
      <w:r>
        <w:rPr>
          <w:rtl/>
        </w:rPr>
        <w:t>מור ימין</w:t>
      </w:r>
      <w:r w:rsidR="00F6781D">
        <w:rPr>
          <w:rFonts w:hint="cs"/>
          <w:rtl/>
        </w:rPr>
        <w:t>-ברטל</w:t>
      </w:r>
      <w:r>
        <w:rPr>
          <w:rtl/>
        </w:rPr>
        <w:t>:</w:t>
      </w:r>
      <w:r w:rsidRPr="002D3438">
        <w:rPr>
          <w:rStyle w:val="TagStyle"/>
          <w:rtl/>
        </w:rPr>
        <w:t xml:space="preserve"> &lt;&lt; דובר &gt;&gt;</w:t>
      </w:r>
      <w:r>
        <w:rPr>
          <w:rtl/>
        </w:rPr>
        <w:t xml:space="preserve">   </w:t>
      </w:r>
      <w:bookmarkEnd w:id="1293"/>
    </w:p>
    <w:p w:rsidR="002D3438" w:rsidRDefault="002D3438" w:rsidP="002D3438">
      <w:pPr>
        <w:pStyle w:val="KeepWithNext"/>
        <w:rPr>
          <w:rtl/>
        </w:rPr>
      </w:pPr>
    </w:p>
    <w:p w:rsidR="00BA2442" w:rsidRDefault="002D3438" w:rsidP="00F6781D">
      <w:pPr>
        <w:rPr>
          <w:rtl/>
        </w:rPr>
      </w:pPr>
      <w:bookmarkStart w:id="1294" w:name="_ETM_Q1_1591051"/>
      <w:bookmarkStart w:id="1295" w:name="_ETM_Q1_1594051"/>
      <w:bookmarkEnd w:id="1294"/>
      <w:bookmarkEnd w:id="1295"/>
      <w:r>
        <w:rPr>
          <w:rFonts w:hint="cs"/>
          <w:rtl/>
        </w:rPr>
        <w:t>מור י</w:t>
      </w:r>
      <w:bookmarkStart w:id="1296" w:name="_ETM_Q1_1594552"/>
      <w:bookmarkEnd w:id="1296"/>
      <w:r>
        <w:rPr>
          <w:rFonts w:hint="cs"/>
          <w:rtl/>
        </w:rPr>
        <w:t>מין</w:t>
      </w:r>
      <w:bookmarkStart w:id="1297" w:name="_ETM_Q1_1598302"/>
      <w:bookmarkStart w:id="1298" w:name="_ETM_Q1_1601552"/>
      <w:bookmarkStart w:id="1299" w:name="_ETM_Q1_1603802"/>
      <w:bookmarkEnd w:id="1297"/>
      <w:bookmarkEnd w:id="1298"/>
      <w:bookmarkEnd w:id="1299"/>
      <w:r w:rsidR="00F6781D">
        <w:rPr>
          <w:rFonts w:hint="cs"/>
          <w:rtl/>
        </w:rPr>
        <w:t>-</w:t>
      </w:r>
      <w:r>
        <w:rPr>
          <w:rFonts w:hint="cs"/>
          <w:rtl/>
        </w:rPr>
        <w:t>ברטל,</w:t>
      </w:r>
      <w:bookmarkStart w:id="1300" w:name="_ETM_Q1_1599051"/>
      <w:bookmarkStart w:id="1301" w:name="_ETM_Q1_1602051"/>
      <w:bookmarkEnd w:id="1300"/>
      <w:bookmarkEnd w:id="1301"/>
      <w:r>
        <w:rPr>
          <w:rFonts w:hint="cs"/>
          <w:rtl/>
        </w:rPr>
        <w:t xml:space="preserve"> לשכה משפטית, משרד הביטחון. </w:t>
      </w:r>
      <w:r w:rsidR="00F6781D">
        <w:rPr>
          <w:rFonts w:hint="cs"/>
          <w:rtl/>
        </w:rPr>
        <w:t xml:space="preserve">במקור, </w:t>
      </w:r>
      <w:r>
        <w:rPr>
          <w:rFonts w:hint="cs"/>
          <w:rtl/>
        </w:rPr>
        <w:t xml:space="preserve">חוק </w:t>
      </w:r>
      <w:bookmarkStart w:id="1302" w:name="_ETM_Q1_1609301"/>
      <w:bookmarkEnd w:id="1302"/>
      <w:r>
        <w:rPr>
          <w:rFonts w:hint="cs"/>
          <w:rtl/>
        </w:rPr>
        <w:t>פדויי</w:t>
      </w:r>
      <w:bookmarkStart w:id="1303" w:name="_ETM_Q1_1607802"/>
      <w:bookmarkEnd w:id="1303"/>
      <w:r>
        <w:rPr>
          <w:rFonts w:hint="cs"/>
          <w:rtl/>
        </w:rPr>
        <w:t xml:space="preserve"> שבי נועד למטרה של מעין הסדר </w:t>
      </w:r>
      <w:bookmarkStart w:id="1304" w:name="_ETM_Q1_1613552"/>
      <w:bookmarkEnd w:id="1304"/>
      <w:r>
        <w:rPr>
          <w:rFonts w:hint="cs"/>
          <w:rtl/>
        </w:rPr>
        <w:t>הו</w:t>
      </w:r>
      <w:bookmarkStart w:id="1305" w:name="_ETM_Q1_1611802"/>
      <w:bookmarkEnd w:id="1305"/>
      <w:r>
        <w:rPr>
          <w:rFonts w:hint="cs"/>
          <w:rtl/>
        </w:rPr>
        <w:t xml:space="preserve">קרה והכרה בפדויי </w:t>
      </w:r>
      <w:bookmarkStart w:id="1306" w:name="_ETM_Q1_1611352"/>
      <w:bookmarkEnd w:id="1306"/>
      <w:r>
        <w:rPr>
          <w:rFonts w:hint="cs"/>
          <w:rtl/>
        </w:rPr>
        <w:t>השבי ונכון של</w:t>
      </w:r>
      <w:bookmarkStart w:id="1307" w:name="_ETM_Q1_1631352"/>
      <w:bookmarkEnd w:id="1307"/>
      <w:r>
        <w:rPr>
          <w:rFonts w:hint="cs"/>
          <w:rtl/>
        </w:rPr>
        <w:t xml:space="preserve">צידו וכחלק מההסדר </w:t>
      </w:r>
      <w:bookmarkStart w:id="1308" w:name="_ETM_Q1_1617802"/>
      <w:bookmarkEnd w:id="1308"/>
      <w:r>
        <w:rPr>
          <w:rFonts w:hint="cs"/>
          <w:rtl/>
        </w:rPr>
        <w:t xml:space="preserve">נקבע סכום </w:t>
      </w:r>
      <w:bookmarkStart w:id="1309" w:name="_ETM_Q1_1620053"/>
      <w:bookmarkEnd w:id="1309"/>
      <w:r>
        <w:rPr>
          <w:rFonts w:hint="cs"/>
          <w:rtl/>
        </w:rPr>
        <w:t xml:space="preserve">של 1,000 שקלים שהוצמד </w:t>
      </w:r>
      <w:bookmarkStart w:id="1310" w:name="_ETM_Q1_1620551"/>
      <w:bookmarkEnd w:id="1310"/>
      <w:r>
        <w:rPr>
          <w:rFonts w:hint="cs"/>
          <w:rtl/>
        </w:rPr>
        <w:t xml:space="preserve">במעלה הדרך. היום הוא </w:t>
      </w:r>
      <w:bookmarkStart w:id="1311" w:name="_ETM_Q1_1622052"/>
      <w:bookmarkEnd w:id="1311"/>
      <w:r>
        <w:rPr>
          <w:rFonts w:hint="cs"/>
          <w:rtl/>
        </w:rPr>
        <w:t xml:space="preserve">עומד על </w:t>
      </w:r>
      <w:bookmarkStart w:id="1312" w:name="_ETM_Q1_1623802"/>
      <w:bookmarkEnd w:id="1312"/>
      <w:r>
        <w:rPr>
          <w:rFonts w:hint="cs"/>
          <w:rtl/>
        </w:rPr>
        <w:t>1,3</w:t>
      </w:r>
      <w:bookmarkStart w:id="1313" w:name="_ETM_Q1_1622302"/>
      <w:bookmarkEnd w:id="1313"/>
      <w:r>
        <w:rPr>
          <w:rFonts w:hint="cs"/>
          <w:rtl/>
        </w:rPr>
        <w:t>65 שקלים.</w:t>
      </w:r>
      <w:bookmarkStart w:id="1314" w:name="_ETM_Q1_1625801"/>
      <w:bookmarkEnd w:id="1314"/>
    </w:p>
    <w:p w:rsidR="00BA2442" w:rsidRDefault="00BA2442" w:rsidP="002D3438">
      <w:pPr>
        <w:rPr>
          <w:rtl/>
        </w:rPr>
      </w:pPr>
    </w:p>
    <w:p w:rsidR="00BA2442" w:rsidRDefault="002D3438" w:rsidP="00C8620F">
      <w:pPr>
        <w:rPr>
          <w:rtl/>
        </w:rPr>
      </w:pPr>
      <w:r>
        <w:rPr>
          <w:rFonts w:hint="cs"/>
          <w:rtl/>
        </w:rPr>
        <w:t xml:space="preserve">כל זה הוא לא </w:t>
      </w:r>
      <w:bookmarkStart w:id="1315" w:name="_ETM_Q1_1628553"/>
      <w:bookmarkEnd w:id="1315"/>
      <w:r>
        <w:rPr>
          <w:rFonts w:hint="cs"/>
          <w:rtl/>
        </w:rPr>
        <w:t>במקום</w:t>
      </w:r>
      <w:r w:rsidR="00F6781D">
        <w:rPr>
          <w:rFonts w:hint="cs"/>
          <w:rtl/>
        </w:rPr>
        <w:t xml:space="preserve"> אלא</w:t>
      </w:r>
      <w:r>
        <w:rPr>
          <w:rFonts w:hint="cs"/>
          <w:rtl/>
        </w:rPr>
        <w:t xml:space="preserve"> הוא לצד זכאויות</w:t>
      </w:r>
      <w:bookmarkStart w:id="1316" w:name="_ETM_Q1_1629052"/>
      <w:bookmarkEnd w:id="1316"/>
      <w:r>
        <w:rPr>
          <w:rFonts w:hint="cs"/>
          <w:rtl/>
        </w:rPr>
        <w:t xml:space="preserve"> מכוח חוקי הנכים, </w:t>
      </w:r>
      <w:bookmarkStart w:id="1317" w:name="_ETM_Q1_1641851"/>
      <w:bookmarkEnd w:id="1317"/>
      <w:r>
        <w:rPr>
          <w:rFonts w:hint="cs"/>
          <w:rtl/>
        </w:rPr>
        <w:t>חוקי</w:t>
      </w:r>
      <w:bookmarkStart w:id="1318" w:name="_ETM_Q1_1631801"/>
      <w:bookmarkEnd w:id="1318"/>
      <w:r>
        <w:rPr>
          <w:rFonts w:hint="cs"/>
          <w:rtl/>
        </w:rPr>
        <w:t xml:space="preserve"> ה</w:t>
      </w:r>
      <w:bookmarkStart w:id="1319" w:name="_ETM_Q1_1632051"/>
      <w:bookmarkEnd w:id="1319"/>
      <w:r w:rsidR="00F6781D">
        <w:rPr>
          <w:rFonts w:hint="cs"/>
          <w:rtl/>
        </w:rPr>
        <w:t>שיקום.</w:t>
      </w:r>
      <w:r>
        <w:rPr>
          <w:rFonts w:hint="cs"/>
          <w:rtl/>
        </w:rPr>
        <w:t xml:space="preserve"> דיברת על </w:t>
      </w:r>
      <w:bookmarkStart w:id="1320" w:name="_ETM_Q1_1635552"/>
      <w:bookmarkEnd w:id="1320"/>
      <w:r>
        <w:rPr>
          <w:rFonts w:hint="cs"/>
          <w:rtl/>
        </w:rPr>
        <w:t xml:space="preserve">פוסט טראומה, על </w:t>
      </w:r>
      <w:bookmarkStart w:id="1321" w:name="_ETM_Q1_1637052"/>
      <w:bookmarkEnd w:id="1321"/>
      <w:r>
        <w:rPr>
          <w:rFonts w:hint="cs"/>
          <w:rtl/>
        </w:rPr>
        <w:t>פציעות אחרות בשבי</w:t>
      </w:r>
      <w:bookmarkStart w:id="1322" w:name="_ETM_Q1_1638303"/>
      <w:bookmarkEnd w:id="1322"/>
      <w:r w:rsidR="00C8620F">
        <w:rPr>
          <w:rFonts w:hint="cs"/>
          <w:rtl/>
        </w:rPr>
        <w:t xml:space="preserve"> – זה</w:t>
      </w:r>
      <w:r>
        <w:rPr>
          <w:rFonts w:hint="cs"/>
          <w:rtl/>
        </w:rPr>
        <w:t xml:space="preserve"> מסלול נוסף שהדלת </w:t>
      </w:r>
      <w:bookmarkStart w:id="1323" w:name="_ETM_Q1_1641552"/>
      <w:bookmarkEnd w:id="1323"/>
      <w:r>
        <w:rPr>
          <w:rFonts w:hint="cs"/>
          <w:rtl/>
        </w:rPr>
        <w:t xml:space="preserve">פתוחה כמובן והיו אנשים </w:t>
      </w:r>
      <w:bookmarkStart w:id="1324" w:name="_ETM_Q1_1642051"/>
      <w:bookmarkStart w:id="1325" w:name="_ETM_Q1_1658350"/>
      <w:bookmarkEnd w:id="1324"/>
      <w:bookmarkEnd w:id="1325"/>
      <w:r w:rsidR="00BA2442">
        <w:rPr>
          <w:rFonts w:hint="cs"/>
          <w:rtl/>
        </w:rPr>
        <w:t>מקרב פדויי השבי שהגישו בקשות והוכרו ומטופלים</w:t>
      </w:r>
      <w:bookmarkStart w:id="1326" w:name="_ETM_Q1_1646301"/>
      <w:bookmarkEnd w:id="1326"/>
      <w:r w:rsidR="00BA2442">
        <w:rPr>
          <w:rFonts w:hint="cs"/>
          <w:rtl/>
        </w:rPr>
        <w:t xml:space="preserve"> גם על ידי אגף השיקום, וזה לצד הסכום.</w:t>
      </w:r>
    </w:p>
    <w:p w:rsidR="00BA2442" w:rsidRDefault="00BA2442" w:rsidP="002D3438">
      <w:pPr>
        <w:rPr>
          <w:rtl/>
        </w:rPr>
      </w:pPr>
    </w:p>
    <w:p w:rsidR="002D3438" w:rsidRDefault="00BA2442" w:rsidP="00D9559C">
      <w:pPr>
        <w:rPr>
          <w:rtl/>
        </w:rPr>
      </w:pPr>
      <w:bookmarkStart w:id="1327" w:name="_ETM_Q1_1651052"/>
      <w:bookmarkStart w:id="1328" w:name="_ETM_Q1_1651301"/>
      <w:bookmarkStart w:id="1329" w:name="_ETM_Q1_1646551"/>
      <w:bookmarkStart w:id="1330" w:name="_ETM_Q1_1649551"/>
      <w:bookmarkStart w:id="1331" w:name="_ETM_Q1_1647552"/>
      <w:bookmarkStart w:id="1332" w:name="_ETM_Q1_1650802"/>
      <w:bookmarkStart w:id="1333" w:name="_ETM_Q1_1653802"/>
      <w:bookmarkStart w:id="1334" w:name="_ETM_Q1_1651552"/>
      <w:bookmarkEnd w:id="1327"/>
      <w:bookmarkEnd w:id="1328"/>
      <w:bookmarkEnd w:id="1329"/>
      <w:bookmarkEnd w:id="1330"/>
      <w:bookmarkEnd w:id="1331"/>
      <w:bookmarkEnd w:id="1332"/>
      <w:bookmarkEnd w:id="1333"/>
      <w:bookmarkEnd w:id="1334"/>
      <w:r>
        <w:rPr>
          <w:rFonts w:hint="cs"/>
          <w:rtl/>
        </w:rPr>
        <w:t xml:space="preserve">ובנוסף, במשרד </w:t>
      </w:r>
      <w:bookmarkStart w:id="1335" w:name="_ETM_Q1_1653053"/>
      <w:bookmarkEnd w:id="1335"/>
      <w:r>
        <w:rPr>
          <w:rFonts w:hint="cs"/>
          <w:rtl/>
        </w:rPr>
        <w:t>הביטחון</w:t>
      </w:r>
      <w:r w:rsidR="00C8620F">
        <w:rPr>
          <w:rFonts w:hint="cs"/>
          <w:rtl/>
        </w:rPr>
        <w:t xml:space="preserve"> נעשתה חשיבה</w:t>
      </w:r>
      <w:bookmarkStart w:id="1336" w:name="_ETM_Q1_1682600"/>
      <w:bookmarkEnd w:id="1336"/>
      <w:r>
        <w:rPr>
          <w:rFonts w:hint="cs"/>
          <w:rtl/>
        </w:rPr>
        <w:t xml:space="preserve"> ועשינו איזושהי עבודת מטה,</w:t>
      </w:r>
      <w:bookmarkStart w:id="1337" w:name="_ETM_Q1_1656052"/>
      <w:bookmarkEnd w:id="1337"/>
      <w:r>
        <w:rPr>
          <w:rFonts w:hint="cs"/>
          <w:rtl/>
        </w:rPr>
        <w:t xml:space="preserve"> וראוי לנכון להכפיל את הסכום </w:t>
      </w:r>
      <w:bookmarkStart w:id="1338" w:name="_ETM_Q1_1660802"/>
      <w:bookmarkStart w:id="1339" w:name="_ETM_Q1_1657802"/>
      <w:bookmarkEnd w:id="1338"/>
      <w:bookmarkEnd w:id="1339"/>
      <w:r>
        <w:rPr>
          <w:rFonts w:hint="cs"/>
          <w:rtl/>
        </w:rPr>
        <w:t>שקיים היום</w:t>
      </w:r>
      <w:bookmarkStart w:id="1340" w:name="_ETM_Q1_1662052"/>
      <w:bookmarkEnd w:id="1340"/>
      <w:r>
        <w:rPr>
          <w:rFonts w:hint="cs"/>
          <w:rtl/>
        </w:rPr>
        <w:t xml:space="preserve"> - - -</w:t>
      </w:r>
    </w:p>
    <w:p w:rsidR="00BA2442" w:rsidRDefault="00BA2442" w:rsidP="002D3438">
      <w:pPr>
        <w:rPr>
          <w:rtl/>
        </w:rPr>
      </w:pPr>
    </w:p>
    <w:p w:rsidR="00BA2442" w:rsidRDefault="00BA2442" w:rsidP="00BA2442">
      <w:pPr>
        <w:pStyle w:val="af5"/>
        <w:keepNext/>
        <w:rPr>
          <w:rtl/>
        </w:rPr>
      </w:pPr>
      <w:bookmarkStart w:id="1341" w:name="ET_interruption_קריאה_93"/>
      <w:r w:rsidRPr="00BA2442">
        <w:rPr>
          <w:rStyle w:val="TagStyle"/>
          <w:rtl/>
        </w:rPr>
        <w:t xml:space="preserve"> &lt;&lt; קריאה &gt;&gt; </w:t>
      </w:r>
      <w:r>
        <w:rPr>
          <w:rtl/>
        </w:rPr>
        <w:t>קריאה:</w:t>
      </w:r>
      <w:r w:rsidRPr="00BA2442">
        <w:rPr>
          <w:rStyle w:val="TagStyle"/>
          <w:rtl/>
        </w:rPr>
        <w:t xml:space="preserve"> &lt;&lt; קריאה &gt;&gt;</w:t>
      </w:r>
      <w:r>
        <w:rPr>
          <w:rtl/>
        </w:rPr>
        <w:t xml:space="preserve">   </w:t>
      </w:r>
      <w:bookmarkEnd w:id="1341"/>
    </w:p>
    <w:p w:rsidR="00BA2442" w:rsidRDefault="00BA2442" w:rsidP="00BA2442">
      <w:pPr>
        <w:pStyle w:val="KeepWithNext"/>
        <w:rPr>
          <w:rtl/>
        </w:rPr>
      </w:pPr>
    </w:p>
    <w:p w:rsidR="00BA2442" w:rsidRDefault="00BA2442" w:rsidP="00BA2442">
      <w:pPr>
        <w:rPr>
          <w:rtl/>
        </w:rPr>
      </w:pPr>
      <w:r>
        <w:rPr>
          <w:rFonts w:hint="cs"/>
          <w:rtl/>
        </w:rPr>
        <w:t>למה?</w:t>
      </w:r>
    </w:p>
    <w:p w:rsidR="00BA2442" w:rsidRDefault="00BA2442" w:rsidP="00BA2442">
      <w:pPr>
        <w:rPr>
          <w:rtl/>
        </w:rPr>
      </w:pPr>
    </w:p>
    <w:p w:rsidR="00F6781D" w:rsidRDefault="00F6781D" w:rsidP="00F6781D">
      <w:pPr>
        <w:pStyle w:val="a4"/>
        <w:keepNext/>
        <w:rPr>
          <w:rtl/>
        </w:rPr>
      </w:pPr>
      <w:r w:rsidRPr="002D3438">
        <w:rPr>
          <w:rStyle w:val="TagStyle"/>
          <w:rtl/>
        </w:rPr>
        <w:t xml:space="preserve">&lt;&lt; דובר &gt;&gt; </w:t>
      </w:r>
      <w:r>
        <w:rPr>
          <w:rtl/>
        </w:rPr>
        <w:t>מור ימין</w:t>
      </w:r>
      <w:r>
        <w:rPr>
          <w:rFonts w:hint="cs"/>
          <w:rtl/>
        </w:rPr>
        <w:t>-ברטל</w:t>
      </w:r>
      <w:r>
        <w:rPr>
          <w:rtl/>
        </w:rPr>
        <w:t>:</w:t>
      </w:r>
      <w:r w:rsidRPr="002D3438">
        <w:rPr>
          <w:rStyle w:val="TagStyle"/>
          <w:rtl/>
        </w:rPr>
        <w:t xml:space="preserve"> &lt;&lt; דובר &gt;&gt;</w:t>
      </w:r>
      <w:r>
        <w:rPr>
          <w:rtl/>
        </w:rPr>
        <w:t xml:space="preserve">   </w:t>
      </w:r>
    </w:p>
    <w:p w:rsidR="00BA2442" w:rsidRDefault="00BA2442" w:rsidP="00BA2442">
      <w:pPr>
        <w:pStyle w:val="KeepWithNext"/>
        <w:rPr>
          <w:rtl/>
        </w:rPr>
      </w:pPr>
      <w:bookmarkStart w:id="1342" w:name="_ETM_Q1_1611852"/>
      <w:bookmarkEnd w:id="1342"/>
    </w:p>
    <w:p w:rsidR="00BA2442" w:rsidRDefault="00BA2442" w:rsidP="00BA2442">
      <w:pPr>
        <w:rPr>
          <w:rtl/>
        </w:rPr>
      </w:pPr>
      <w:bookmarkStart w:id="1343" w:name="_ETM_Q1_1657301"/>
      <w:bookmarkStart w:id="1344" w:name="_ETM_Q1_1660301"/>
      <w:bookmarkStart w:id="1345" w:name="_ETM_Q1_1659053"/>
      <w:bookmarkEnd w:id="1343"/>
      <w:bookmarkEnd w:id="1344"/>
      <w:bookmarkEnd w:id="1345"/>
      <w:r>
        <w:rPr>
          <w:rFonts w:hint="cs"/>
          <w:rtl/>
        </w:rPr>
        <w:t xml:space="preserve">- - - גם כן. ברגע שאתה מסתכל </w:t>
      </w:r>
      <w:bookmarkStart w:id="1346" w:name="_ETM_Q1_1663052"/>
      <w:bookmarkEnd w:id="1346"/>
      <w:r>
        <w:rPr>
          <w:rFonts w:hint="cs"/>
          <w:rtl/>
        </w:rPr>
        <w:t xml:space="preserve">על זה כאיזשהו </w:t>
      </w:r>
      <w:bookmarkStart w:id="1347" w:name="_ETM_Q1_1665052"/>
      <w:bookmarkStart w:id="1348" w:name="_ETM_Q1_1664301"/>
      <w:bookmarkEnd w:id="1347"/>
      <w:bookmarkEnd w:id="1348"/>
      <w:r>
        <w:rPr>
          <w:rFonts w:hint="cs"/>
          <w:rtl/>
        </w:rPr>
        <w:t>הסדר הוקרה חודשי לצד חוק הנכים שמאפשר את הטיפול</w:t>
      </w:r>
      <w:bookmarkStart w:id="1349" w:name="_ETM_Q1_1667302"/>
      <w:bookmarkEnd w:id="1349"/>
      <w:r>
        <w:rPr>
          <w:rFonts w:hint="cs"/>
          <w:rtl/>
        </w:rPr>
        <w:t xml:space="preserve"> הרפ</w:t>
      </w:r>
      <w:bookmarkStart w:id="1350" w:name="_ETM_Q1_1667551"/>
      <w:bookmarkEnd w:id="1350"/>
      <w:r>
        <w:rPr>
          <w:rFonts w:hint="cs"/>
          <w:rtl/>
        </w:rPr>
        <w:t>ואי ואת כל התגמולים ואת כל המעטפת שניתנת למי שזקוק</w:t>
      </w:r>
      <w:bookmarkStart w:id="1351" w:name="_ETM_Q1_1674052"/>
      <w:bookmarkEnd w:id="1351"/>
      <w:r>
        <w:rPr>
          <w:rFonts w:hint="cs"/>
          <w:rtl/>
        </w:rPr>
        <w:t xml:space="preserve"> לז</w:t>
      </w:r>
      <w:bookmarkStart w:id="1352" w:name="_ETM_Q1_1672552"/>
      <w:bookmarkEnd w:id="1352"/>
      <w:r>
        <w:rPr>
          <w:rFonts w:hint="cs"/>
          <w:rtl/>
        </w:rPr>
        <w:t>ה, זה משהו שהוא בנוסף ולא במקום.</w:t>
      </w:r>
      <w:bookmarkStart w:id="1353" w:name="_ETM_Q1_1678303"/>
      <w:bookmarkEnd w:id="1353"/>
    </w:p>
    <w:p w:rsidR="00BA2442" w:rsidRDefault="00BA2442" w:rsidP="00BA2442">
      <w:pPr>
        <w:rPr>
          <w:rtl/>
        </w:rPr>
      </w:pPr>
    </w:p>
    <w:p w:rsidR="00BA2442" w:rsidRDefault="00BA2442" w:rsidP="00BA2442">
      <w:pPr>
        <w:pStyle w:val="af5"/>
        <w:keepNext/>
        <w:rPr>
          <w:rtl/>
        </w:rPr>
      </w:pPr>
      <w:bookmarkStart w:id="1354" w:name="ET_interruption_קריאה_95"/>
      <w:r w:rsidRPr="00BA2442">
        <w:rPr>
          <w:rStyle w:val="TagStyle"/>
          <w:rtl/>
        </w:rPr>
        <w:t xml:space="preserve"> &lt;&lt; קריאה &gt;&gt; </w:t>
      </w:r>
      <w:r>
        <w:rPr>
          <w:rtl/>
        </w:rPr>
        <w:t>קריאה:</w:t>
      </w:r>
      <w:r w:rsidRPr="00BA2442">
        <w:rPr>
          <w:rStyle w:val="TagStyle"/>
          <w:rtl/>
        </w:rPr>
        <w:t xml:space="preserve"> &lt;&lt; קריאה &gt;&gt;</w:t>
      </w:r>
      <w:r>
        <w:rPr>
          <w:rtl/>
        </w:rPr>
        <w:t xml:space="preserve">   </w:t>
      </w:r>
      <w:bookmarkEnd w:id="1354"/>
    </w:p>
    <w:p w:rsidR="00BA2442" w:rsidRDefault="00BA2442" w:rsidP="00BA2442">
      <w:pPr>
        <w:pStyle w:val="KeepWithNext"/>
        <w:rPr>
          <w:rtl/>
        </w:rPr>
      </w:pPr>
    </w:p>
    <w:p w:rsidR="00BA2442" w:rsidRDefault="00BA2442" w:rsidP="00BA2442">
      <w:pPr>
        <w:rPr>
          <w:rtl/>
        </w:rPr>
      </w:pPr>
      <w:r>
        <w:rPr>
          <w:rFonts w:hint="cs"/>
          <w:rtl/>
        </w:rPr>
        <w:t>איך הגעתם ל-2,600 ולא למשהו אחר?</w:t>
      </w:r>
      <w:bookmarkStart w:id="1355" w:name="_ETM_Q1_1673552"/>
      <w:bookmarkStart w:id="1356" w:name="_ETM_Q1_1676801"/>
      <w:bookmarkEnd w:id="1355"/>
      <w:bookmarkEnd w:id="1356"/>
    </w:p>
    <w:p w:rsidR="00BA2442" w:rsidRDefault="00BA2442" w:rsidP="00BA2442">
      <w:pPr>
        <w:rPr>
          <w:rtl/>
        </w:rPr>
      </w:pPr>
      <w:bookmarkStart w:id="1357" w:name="_ETM_Q1_1678552"/>
      <w:bookmarkStart w:id="1358" w:name="_ETM_Q1_1677052"/>
      <w:bookmarkStart w:id="1359" w:name="_ETM_Q1_1677802"/>
      <w:bookmarkEnd w:id="1357"/>
      <w:bookmarkEnd w:id="1358"/>
      <w:bookmarkEnd w:id="1359"/>
    </w:p>
    <w:p w:rsidR="00BA2442" w:rsidRDefault="00BA2442" w:rsidP="00BA2442">
      <w:pPr>
        <w:pStyle w:val="a4"/>
        <w:keepNext/>
        <w:rPr>
          <w:rtl/>
        </w:rPr>
      </w:pPr>
      <w:bookmarkStart w:id="1360" w:name="ET_speaker_6156_96"/>
      <w:r w:rsidRPr="00BA2442">
        <w:rPr>
          <w:rStyle w:val="TagStyle"/>
          <w:rtl/>
        </w:rPr>
        <w:t xml:space="preserve"> &lt;&lt; דובר &gt;&gt; </w:t>
      </w:r>
      <w:r>
        <w:rPr>
          <w:rtl/>
        </w:rPr>
        <w:t>גלעד קריב (העבודה):</w:t>
      </w:r>
      <w:r w:rsidRPr="00BA2442">
        <w:rPr>
          <w:rStyle w:val="TagStyle"/>
          <w:rtl/>
        </w:rPr>
        <w:t xml:space="preserve"> &lt;&lt; דובר &gt;&gt;</w:t>
      </w:r>
      <w:r>
        <w:rPr>
          <w:rtl/>
        </w:rPr>
        <w:t xml:space="preserve">   </w:t>
      </w:r>
      <w:bookmarkEnd w:id="1360"/>
    </w:p>
    <w:p w:rsidR="00BA2442" w:rsidRDefault="00BA2442" w:rsidP="00BA2442">
      <w:pPr>
        <w:pStyle w:val="KeepWithNext"/>
        <w:rPr>
          <w:rtl/>
        </w:rPr>
      </w:pPr>
    </w:p>
    <w:p w:rsidR="00BA2442" w:rsidRDefault="00BA2442" w:rsidP="00D9559C">
      <w:pPr>
        <w:rPr>
          <w:rtl/>
        </w:rPr>
      </w:pPr>
      <w:bookmarkStart w:id="1361" w:name="_ETM_Q1_1678301"/>
      <w:bookmarkEnd w:id="1361"/>
      <w:r>
        <w:rPr>
          <w:rFonts w:hint="cs"/>
          <w:rtl/>
        </w:rPr>
        <w:t xml:space="preserve">אבל גם יותר מזה, </w:t>
      </w:r>
      <w:bookmarkStart w:id="1362" w:name="_ETM_Q1_1678302"/>
      <w:bookmarkEnd w:id="1362"/>
      <w:r>
        <w:rPr>
          <w:rFonts w:hint="cs"/>
          <w:rtl/>
        </w:rPr>
        <w:t xml:space="preserve">אנחנו עומדים על זה. </w:t>
      </w:r>
      <w:bookmarkStart w:id="1363" w:name="_ETM_Q1_1680802"/>
      <w:bookmarkEnd w:id="1363"/>
      <w:r>
        <w:rPr>
          <w:rFonts w:hint="cs"/>
          <w:rtl/>
        </w:rPr>
        <w:t>אני מבין שזו הייתה התכלית המקורית</w:t>
      </w:r>
      <w:bookmarkStart w:id="1364" w:name="_ETM_Q1_1681302"/>
      <w:bookmarkStart w:id="1365" w:name="_ETM_Q1_1679302"/>
      <w:bookmarkEnd w:id="1364"/>
      <w:bookmarkEnd w:id="1365"/>
      <w:r>
        <w:rPr>
          <w:rFonts w:hint="cs"/>
          <w:rtl/>
        </w:rPr>
        <w:t xml:space="preserve">. אני </w:t>
      </w:r>
      <w:bookmarkStart w:id="1366" w:name="_ETM_Q1_1685302"/>
      <w:bookmarkEnd w:id="1366"/>
      <w:r>
        <w:rPr>
          <w:rFonts w:hint="cs"/>
          <w:rtl/>
        </w:rPr>
        <w:t>לא מת</w:t>
      </w:r>
      <w:bookmarkStart w:id="1367" w:name="_ETM_Q1_1683802"/>
      <w:bookmarkEnd w:id="1367"/>
      <w:r>
        <w:rPr>
          <w:rFonts w:hint="cs"/>
          <w:rtl/>
        </w:rPr>
        <w:t xml:space="preserve">ווכח על מה היה לפני 20 שנים. לפני </w:t>
      </w:r>
      <w:bookmarkStart w:id="1368" w:name="_ETM_Q1_1688552"/>
      <w:bookmarkEnd w:id="1368"/>
      <w:r>
        <w:rPr>
          <w:rFonts w:hint="cs"/>
          <w:rtl/>
        </w:rPr>
        <w:t>20 שנים ראו את העניין כמעין</w:t>
      </w:r>
      <w:bookmarkStart w:id="1369" w:name="_ETM_Q1_1689553"/>
      <w:bookmarkEnd w:id="1369"/>
      <w:r>
        <w:rPr>
          <w:rFonts w:hint="cs"/>
          <w:rtl/>
        </w:rPr>
        <w:t xml:space="preserve"> מסלול הכרה והוקרה, </w:t>
      </w:r>
      <w:bookmarkStart w:id="1370" w:name="_ETM_Q1_1694302"/>
      <w:bookmarkStart w:id="1371" w:name="_ETM_Q1_1692052"/>
      <w:bookmarkEnd w:id="1370"/>
      <w:bookmarkEnd w:id="1371"/>
      <w:r>
        <w:rPr>
          <w:rFonts w:hint="cs"/>
          <w:rtl/>
        </w:rPr>
        <w:t>אבל אנחנו החזרנו את החוק הזה</w:t>
      </w:r>
      <w:bookmarkStart w:id="1372" w:name="_ETM_Q1_1692351"/>
      <w:bookmarkEnd w:id="1372"/>
      <w:r>
        <w:rPr>
          <w:rFonts w:hint="cs"/>
          <w:rtl/>
        </w:rPr>
        <w:t xml:space="preserve"> לבית המחוקקים ואנחנו </w:t>
      </w:r>
      <w:bookmarkStart w:id="1373" w:name="_ETM_Q1_1695802"/>
      <w:bookmarkEnd w:id="1373"/>
      <w:r>
        <w:rPr>
          <w:rFonts w:hint="cs"/>
          <w:rtl/>
        </w:rPr>
        <w:t xml:space="preserve">משנים את תכליתו. </w:t>
      </w:r>
    </w:p>
    <w:p w:rsidR="00BA2442" w:rsidRDefault="00BA2442" w:rsidP="00BA2442">
      <w:pPr>
        <w:rPr>
          <w:rtl/>
        </w:rPr>
      </w:pPr>
      <w:bookmarkStart w:id="1374" w:name="_ETM_Q1_1698302"/>
      <w:bookmarkEnd w:id="1374"/>
    </w:p>
    <w:p w:rsidR="00BA2442" w:rsidRDefault="00BA2442" w:rsidP="00D71F21">
      <w:pPr>
        <w:rPr>
          <w:rtl/>
        </w:rPr>
      </w:pPr>
      <w:r>
        <w:rPr>
          <w:rFonts w:hint="cs"/>
          <w:rtl/>
        </w:rPr>
        <w:t xml:space="preserve">אני חושב שאני משקף פה </w:t>
      </w:r>
      <w:bookmarkStart w:id="1375" w:name="_ETM_Q1_1704801"/>
      <w:bookmarkEnd w:id="1375"/>
      <w:r w:rsidR="00D71F21">
        <w:rPr>
          <w:rFonts w:hint="cs"/>
          <w:rtl/>
        </w:rPr>
        <w:t xml:space="preserve">את </w:t>
      </w:r>
      <w:bookmarkStart w:id="1376" w:name="_ETM_Q1_1704101"/>
      <w:bookmarkEnd w:id="1376"/>
      <w:r w:rsidR="00D71F21">
        <w:rPr>
          <w:rFonts w:hint="cs"/>
          <w:rtl/>
        </w:rPr>
        <w:t xml:space="preserve">דעת </w:t>
      </w:r>
      <w:bookmarkStart w:id="1377" w:name="_ETM_Q1_1706102"/>
      <w:bookmarkEnd w:id="1377"/>
      <w:r>
        <w:rPr>
          <w:rFonts w:hint="cs"/>
          <w:rtl/>
        </w:rPr>
        <w:t>כולם, נגמר</w:t>
      </w:r>
      <w:bookmarkStart w:id="1378" w:name="_ETM_Q1_1703052"/>
      <w:bookmarkEnd w:id="1378"/>
      <w:r>
        <w:rPr>
          <w:rFonts w:hint="cs"/>
          <w:rtl/>
        </w:rPr>
        <w:t xml:space="preserve"> עניין ההכרה וההוקרה. זה לא עניין של הוקר</w:t>
      </w:r>
      <w:bookmarkStart w:id="1379" w:name="_ETM_Q1_1710302"/>
      <w:bookmarkStart w:id="1380" w:name="_ETM_Q1_1707552"/>
      <w:bookmarkEnd w:id="1379"/>
      <w:bookmarkEnd w:id="1380"/>
      <w:r>
        <w:rPr>
          <w:rFonts w:hint="cs"/>
          <w:rtl/>
        </w:rPr>
        <w:t>ה. זה עניין של איזושהי קומת מינימום</w:t>
      </w:r>
      <w:r w:rsidR="00D71F21">
        <w:rPr>
          <w:rFonts w:hint="cs"/>
          <w:rtl/>
        </w:rPr>
        <w:t>.</w:t>
      </w:r>
      <w:r>
        <w:rPr>
          <w:rFonts w:hint="cs"/>
          <w:rtl/>
        </w:rPr>
        <w:t xml:space="preserve"> </w:t>
      </w:r>
      <w:bookmarkStart w:id="1381" w:name="_ETM_Q1_1710551"/>
      <w:bookmarkEnd w:id="1381"/>
      <w:r>
        <w:rPr>
          <w:rFonts w:hint="cs"/>
          <w:rtl/>
        </w:rPr>
        <w:t xml:space="preserve">למשל משפחות </w:t>
      </w:r>
      <w:bookmarkStart w:id="1382" w:name="_ETM_Q1_1712551"/>
      <w:bookmarkEnd w:id="1382"/>
      <w:r>
        <w:rPr>
          <w:rFonts w:hint="cs"/>
          <w:rtl/>
        </w:rPr>
        <w:t>שכולות חס וחלילה, אתה לא אומר "בו</w:t>
      </w:r>
      <w:bookmarkStart w:id="1383" w:name="_ETM_Q1_1715552"/>
      <w:bookmarkEnd w:id="1383"/>
      <w:r>
        <w:rPr>
          <w:rFonts w:hint="cs"/>
          <w:rtl/>
        </w:rPr>
        <w:t xml:space="preserve">או תוכיחו </w:t>
      </w:r>
      <w:bookmarkStart w:id="1384" w:name="_ETM_Q1_1716553"/>
      <w:bookmarkEnd w:id="1384"/>
      <w:r>
        <w:rPr>
          <w:rFonts w:hint="cs"/>
          <w:rtl/>
        </w:rPr>
        <w:t xml:space="preserve">את חוסר התפקוד". אתה אומר "יש איזשהו </w:t>
      </w:r>
      <w:bookmarkStart w:id="1385" w:name="_ETM_Q1_1719801"/>
      <w:bookmarkEnd w:id="1385"/>
      <w:r>
        <w:rPr>
          <w:rFonts w:hint="cs"/>
          <w:rtl/>
        </w:rPr>
        <w:t xml:space="preserve">סכום </w:t>
      </w:r>
      <w:bookmarkStart w:id="1386" w:name="_ETM_Q1_1720302"/>
      <w:bookmarkEnd w:id="1386"/>
      <w:r>
        <w:rPr>
          <w:rFonts w:hint="cs"/>
          <w:rtl/>
        </w:rPr>
        <w:t>שאתם מקבלים מעצם ה</w:t>
      </w:r>
      <w:bookmarkStart w:id="1387" w:name="_ETM_Q1_1704351"/>
      <w:bookmarkEnd w:id="1387"/>
      <w:r>
        <w:rPr>
          <w:rFonts w:hint="cs"/>
          <w:rtl/>
        </w:rPr>
        <w:t xml:space="preserve">מצב שנקלעתם אליו </w:t>
      </w:r>
      <w:bookmarkStart w:id="1388" w:name="_ETM_Q1_1724052"/>
      <w:bookmarkEnd w:id="1388"/>
      <w:r>
        <w:rPr>
          <w:rFonts w:hint="cs"/>
          <w:rtl/>
        </w:rPr>
        <w:t xml:space="preserve">כתוצאה ממחדליה של </w:t>
      </w:r>
      <w:bookmarkStart w:id="1389" w:name="_ETM_Q1_1726052"/>
      <w:bookmarkEnd w:id="1389"/>
      <w:r>
        <w:rPr>
          <w:rFonts w:hint="cs"/>
          <w:rtl/>
        </w:rPr>
        <w:t>המדינה או מ</w:t>
      </w:r>
      <w:bookmarkStart w:id="1390" w:name="_ETM_Q1_1727051"/>
      <w:bookmarkEnd w:id="1390"/>
      <w:r>
        <w:rPr>
          <w:rFonts w:hint="cs"/>
          <w:rtl/>
        </w:rPr>
        <w:t>אי הצלחת המדינה לשמור על אזרחיה".</w:t>
      </w:r>
    </w:p>
    <w:p w:rsidR="00BA2442" w:rsidRDefault="00BA2442" w:rsidP="00BA2442">
      <w:pPr>
        <w:rPr>
          <w:rtl/>
        </w:rPr>
      </w:pPr>
    </w:p>
    <w:p w:rsidR="00BA2442" w:rsidRDefault="00BA2442" w:rsidP="00B13427">
      <w:pPr>
        <w:rPr>
          <w:rtl/>
        </w:rPr>
      </w:pPr>
      <w:bookmarkStart w:id="1391" w:name="_ETM_Q1_1732302"/>
      <w:bookmarkEnd w:id="1391"/>
      <w:r>
        <w:rPr>
          <w:rFonts w:hint="cs"/>
          <w:rtl/>
        </w:rPr>
        <w:t xml:space="preserve">אין פה </w:t>
      </w:r>
      <w:bookmarkStart w:id="1392" w:name="_ETM_Q1_1732801"/>
      <w:bookmarkStart w:id="1393" w:name="_ETM_Q1_1730052"/>
      <w:bookmarkEnd w:id="1392"/>
      <w:bookmarkEnd w:id="1393"/>
      <w:r>
        <w:rPr>
          <w:rFonts w:hint="cs"/>
          <w:rtl/>
        </w:rPr>
        <w:t xml:space="preserve">עניין של הכרה והוקרה. אנחנו רוצים לוודא שיש פה </w:t>
      </w:r>
      <w:bookmarkStart w:id="1394" w:name="_ETM_Q1_1733301"/>
      <w:bookmarkEnd w:id="1394"/>
      <w:r>
        <w:rPr>
          <w:rFonts w:hint="cs"/>
          <w:rtl/>
        </w:rPr>
        <w:t xml:space="preserve">קומה </w:t>
      </w:r>
      <w:bookmarkStart w:id="1395" w:name="_ETM_Q1_1733801"/>
      <w:bookmarkEnd w:id="1395"/>
      <w:r>
        <w:rPr>
          <w:rFonts w:hint="cs"/>
          <w:rtl/>
        </w:rPr>
        <w:t>ב</w:t>
      </w:r>
      <w:bookmarkStart w:id="1396" w:name="_ETM_Q1_1735302"/>
      <w:bookmarkEnd w:id="1396"/>
      <w:r>
        <w:rPr>
          <w:rFonts w:hint="cs"/>
          <w:rtl/>
        </w:rPr>
        <w:t xml:space="preserve">סיסית מינימלית אבל סבירה שהיא לא תלויה בהוכחת המצב </w:t>
      </w:r>
      <w:bookmarkStart w:id="1397" w:name="_ETM_Q1_1742302"/>
      <w:bookmarkEnd w:id="1397"/>
      <w:r w:rsidR="00D71F21">
        <w:rPr>
          <w:rFonts w:hint="cs"/>
          <w:rtl/>
        </w:rPr>
        <w:t xml:space="preserve">הנפשי. </w:t>
      </w:r>
      <w:bookmarkStart w:id="1398" w:name="_ETM_Q1_1742801"/>
      <w:bookmarkStart w:id="1399" w:name="_ETM_Q1_1748601"/>
      <w:bookmarkEnd w:id="1398"/>
      <w:bookmarkEnd w:id="1399"/>
      <w:r>
        <w:rPr>
          <w:rFonts w:hint="cs"/>
          <w:rtl/>
        </w:rPr>
        <w:t xml:space="preserve">מבחינתנו 1,300 </w:t>
      </w:r>
      <w:r w:rsidR="00D71F21">
        <w:rPr>
          <w:rFonts w:hint="eastAsia"/>
          <w:rtl/>
        </w:rPr>
        <w:t xml:space="preserve">– </w:t>
      </w:r>
      <w:r>
        <w:rPr>
          <w:rFonts w:hint="cs"/>
          <w:rtl/>
        </w:rPr>
        <w:t>לא מספק,</w:t>
      </w:r>
      <w:bookmarkStart w:id="1400" w:name="_ETM_Q1_1746052"/>
      <w:bookmarkEnd w:id="1400"/>
      <w:r>
        <w:rPr>
          <w:rFonts w:hint="cs"/>
          <w:rtl/>
        </w:rPr>
        <w:t xml:space="preserve"> 2,600 </w:t>
      </w:r>
      <w:bookmarkStart w:id="1401" w:name="_ETM_Q1_1748302"/>
      <w:bookmarkEnd w:id="1401"/>
      <w:r w:rsidR="00D71F21">
        <w:rPr>
          <w:rFonts w:hint="eastAsia"/>
          <w:rtl/>
        </w:rPr>
        <w:t xml:space="preserve">– </w:t>
      </w:r>
      <w:bookmarkStart w:id="1402" w:name="_ETM_Q1_1746852"/>
      <w:bookmarkEnd w:id="1402"/>
      <w:r>
        <w:rPr>
          <w:rFonts w:hint="cs"/>
          <w:rtl/>
        </w:rPr>
        <w:t>לא מספק ואנחנו לא מצפים</w:t>
      </w:r>
      <w:bookmarkStart w:id="1403" w:name="_ETM_Q1_1749301"/>
      <w:bookmarkEnd w:id="1403"/>
      <w:r>
        <w:rPr>
          <w:rFonts w:hint="cs"/>
          <w:rtl/>
        </w:rPr>
        <w:t xml:space="preserve"> </w:t>
      </w:r>
      <w:r w:rsidR="00B13427">
        <w:rPr>
          <w:rFonts w:hint="cs"/>
          <w:rtl/>
        </w:rPr>
        <w:t>שיהיה</w:t>
      </w:r>
      <w:bookmarkStart w:id="1404" w:name="_ETM_Q1_1755602"/>
      <w:bookmarkEnd w:id="1404"/>
      <w:r>
        <w:rPr>
          <w:rFonts w:hint="cs"/>
          <w:rtl/>
        </w:rPr>
        <w:t xml:space="preserve"> מסלול </w:t>
      </w:r>
      <w:bookmarkStart w:id="1405" w:name="_ETM_Q1_1751052"/>
      <w:bookmarkEnd w:id="1405"/>
      <w:r>
        <w:rPr>
          <w:rFonts w:hint="cs"/>
          <w:rtl/>
        </w:rPr>
        <w:t xml:space="preserve">ירוק בלי הוכחת נזק </w:t>
      </w:r>
      <w:bookmarkStart w:id="1406" w:name="_ETM_Q1_1753552"/>
      <w:bookmarkEnd w:id="1406"/>
      <w:r>
        <w:rPr>
          <w:rFonts w:hint="cs"/>
          <w:rtl/>
        </w:rPr>
        <w:t xml:space="preserve">בסכומי עתק, </w:t>
      </w:r>
      <w:r w:rsidR="00B13427">
        <w:rPr>
          <w:rFonts w:hint="cs"/>
          <w:rtl/>
        </w:rPr>
        <w:t>אך</w:t>
      </w:r>
      <w:r>
        <w:rPr>
          <w:rFonts w:hint="cs"/>
          <w:rtl/>
        </w:rPr>
        <w:t xml:space="preserve"> לא מקובל עלינו </w:t>
      </w:r>
      <w:bookmarkStart w:id="1407" w:name="_ETM_Q1_1757551"/>
      <w:bookmarkEnd w:id="1407"/>
      <w:r>
        <w:rPr>
          <w:rFonts w:hint="cs"/>
          <w:rtl/>
        </w:rPr>
        <w:t>שאחרי 20 שנה כל מה שנעשה זה הכפלת הסכום.</w:t>
      </w:r>
      <w:bookmarkStart w:id="1408" w:name="_ETM_Q1_1759552"/>
      <w:bookmarkEnd w:id="1408"/>
      <w:r>
        <w:rPr>
          <w:rFonts w:hint="cs"/>
          <w:rtl/>
        </w:rPr>
        <w:t xml:space="preserve"> </w:t>
      </w:r>
      <w:bookmarkStart w:id="1409" w:name="_ETM_Q1_1759802"/>
      <w:bookmarkEnd w:id="1409"/>
    </w:p>
    <w:p w:rsidR="00BA2442" w:rsidRDefault="00BA2442" w:rsidP="00BA2442">
      <w:pPr>
        <w:rPr>
          <w:rtl/>
        </w:rPr>
      </w:pPr>
      <w:bookmarkStart w:id="1410" w:name="_ETM_Q1_1760802"/>
      <w:bookmarkStart w:id="1411" w:name="_ETM_Q1_1771600"/>
      <w:bookmarkEnd w:id="1410"/>
      <w:bookmarkEnd w:id="1411"/>
    </w:p>
    <w:p w:rsidR="00BA2442" w:rsidRDefault="00BA2442" w:rsidP="00B13427">
      <w:pPr>
        <w:rPr>
          <w:rtl/>
        </w:rPr>
      </w:pPr>
      <w:bookmarkStart w:id="1412" w:name="_ETM_Q1_1761302"/>
      <w:bookmarkEnd w:id="1412"/>
      <w:r>
        <w:rPr>
          <w:rFonts w:hint="cs"/>
          <w:rtl/>
        </w:rPr>
        <w:t xml:space="preserve">אם הממשלה מסרבת </w:t>
      </w:r>
      <w:bookmarkStart w:id="1413" w:name="_ETM_Q1_1763552"/>
      <w:bookmarkStart w:id="1414" w:name="_ETM_Q1_1761552"/>
      <w:bookmarkStart w:id="1415" w:name="_ETM_Q1_1762802"/>
      <w:bookmarkEnd w:id="1413"/>
      <w:bookmarkEnd w:id="1414"/>
      <w:bookmarkEnd w:id="1415"/>
      <w:r>
        <w:rPr>
          <w:rFonts w:hint="cs"/>
          <w:rtl/>
        </w:rPr>
        <w:t xml:space="preserve">לתת מענק שעלותו השנתית היא 8 </w:t>
      </w:r>
      <w:bookmarkStart w:id="1416" w:name="_ETM_Q1_1769553"/>
      <w:bookmarkEnd w:id="1416"/>
      <w:r>
        <w:rPr>
          <w:rFonts w:hint="cs"/>
          <w:rtl/>
        </w:rPr>
        <w:t>מיליון שקלים</w:t>
      </w:r>
      <w:r w:rsidR="00B13427">
        <w:rPr>
          <w:rFonts w:hint="cs"/>
          <w:rtl/>
        </w:rPr>
        <w:t xml:space="preserve"> –</w:t>
      </w:r>
      <w:r>
        <w:rPr>
          <w:rFonts w:hint="cs"/>
          <w:rtl/>
        </w:rPr>
        <w:t xml:space="preserve"> אנחנו לא </w:t>
      </w:r>
      <w:bookmarkStart w:id="1417" w:name="_ETM_Q1_1769053"/>
      <w:bookmarkEnd w:id="1417"/>
      <w:r>
        <w:rPr>
          <w:rFonts w:hint="cs"/>
          <w:rtl/>
        </w:rPr>
        <w:t>נסכים להצעת החוק הזאת.</w:t>
      </w:r>
      <w:bookmarkStart w:id="1418" w:name="_ETM_Q1_1769302"/>
      <w:bookmarkStart w:id="1419" w:name="_ETM_Q1_1766551"/>
      <w:bookmarkStart w:id="1420" w:name="_ETM_Q1_1765302"/>
      <w:bookmarkStart w:id="1421" w:name="_ETM_Q1_1763052"/>
      <w:bookmarkStart w:id="1422" w:name="_ETM_Q1_1774552"/>
      <w:bookmarkEnd w:id="1418"/>
      <w:bookmarkEnd w:id="1419"/>
      <w:bookmarkEnd w:id="1420"/>
      <w:bookmarkEnd w:id="1421"/>
      <w:bookmarkEnd w:id="1422"/>
    </w:p>
    <w:p w:rsidR="00BA2442" w:rsidRDefault="00BA2442" w:rsidP="00BA2442">
      <w:pPr>
        <w:rPr>
          <w:rtl/>
        </w:rPr>
      </w:pPr>
    </w:p>
    <w:p w:rsidR="00BA2442" w:rsidRDefault="00BA2442" w:rsidP="00BA2442">
      <w:pPr>
        <w:pStyle w:val="a4"/>
        <w:keepNext/>
        <w:rPr>
          <w:rtl/>
        </w:rPr>
      </w:pPr>
      <w:bookmarkStart w:id="1423" w:name="ET_speaker_אורן_איילון_97"/>
      <w:r w:rsidRPr="00BA2442">
        <w:rPr>
          <w:rStyle w:val="TagStyle"/>
          <w:rtl/>
        </w:rPr>
        <w:t xml:space="preserve"> &lt;&lt; דובר &gt;&gt; </w:t>
      </w:r>
      <w:r>
        <w:rPr>
          <w:rtl/>
        </w:rPr>
        <w:t>אורן איילון:</w:t>
      </w:r>
      <w:r w:rsidRPr="00BA2442">
        <w:rPr>
          <w:rStyle w:val="TagStyle"/>
          <w:rtl/>
        </w:rPr>
        <w:t xml:space="preserve"> &lt;&lt; דובר &gt;&gt;</w:t>
      </w:r>
      <w:r>
        <w:rPr>
          <w:rtl/>
        </w:rPr>
        <w:t xml:space="preserve">   </w:t>
      </w:r>
      <w:bookmarkEnd w:id="1423"/>
    </w:p>
    <w:p w:rsidR="00BA2442" w:rsidRDefault="00BA2442" w:rsidP="00BA2442">
      <w:pPr>
        <w:pStyle w:val="KeepWithNext"/>
        <w:rPr>
          <w:rtl/>
        </w:rPr>
      </w:pPr>
    </w:p>
    <w:p w:rsidR="00BA2442" w:rsidRDefault="00BA2442" w:rsidP="00B13427">
      <w:pPr>
        <w:rPr>
          <w:rtl/>
        </w:rPr>
      </w:pPr>
      <w:bookmarkStart w:id="1424" w:name="_ETM_Q1_1769552"/>
      <w:bookmarkEnd w:id="1424"/>
      <w:r>
        <w:rPr>
          <w:rFonts w:hint="cs"/>
          <w:rtl/>
        </w:rPr>
        <w:t xml:space="preserve">אורן איילון, </w:t>
      </w:r>
      <w:bookmarkStart w:id="1425" w:name="_ETM_Q1_1772052"/>
      <w:bookmarkEnd w:id="1425"/>
      <w:r>
        <w:rPr>
          <w:rFonts w:hint="cs"/>
          <w:rtl/>
        </w:rPr>
        <w:t xml:space="preserve">סגן ראש אגף תקציבים, משרד הביטחון. בקשר לעלות, לא מדובר </w:t>
      </w:r>
      <w:bookmarkStart w:id="1426" w:name="_ETM_Q1_1780302"/>
      <w:bookmarkStart w:id="1427" w:name="_ETM_Q1_1778052"/>
      <w:bookmarkStart w:id="1428" w:name="_ETM_Q1_1787100"/>
      <w:bookmarkEnd w:id="1426"/>
      <w:bookmarkEnd w:id="1427"/>
      <w:bookmarkEnd w:id="1428"/>
      <w:r>
        <w:rPr>
          <w:rFonts w:hint="cs"/>
          <w:rtl/>
        </w:rPr>
        <w:t xml:space="preserve">בתוספת שנותנת רק את התגמולים. ברגע שיש </w:t>
      </w:r>
      <w:bookmarkStart w:id="1429" w:name="_ETM_Q1_1781302"/>
      <w:bookmarkEnd w:id="1429"/>
      <w:r>
        <w:rPr>
          <w:rFonts w:hint="cs"/>
          <w:rtl/>
        </w:rPr>
        <w:t xml:space="preserve">הכרה </w:t>
      </w:r>
      <w:bookmarkStart w:id="1430" w:name="_ETM_Q1_1781802"/>
      <w:bookmarkEnd w:id="1430"/>
      <w:r>
        <w:rPr>
          <w:rFonts w:hint="cs"/>
          <w:rtl/>
        </w:rPr>
        <w:t>של 50</w:t>
      </w:r>
      <w:bookmarkStart w:id="1431" w:name="_ETM_Q1_1781552"/>
      <w:bookmarkEnd w:id="1431"/>
      <w:r>
        <w:rPr>
          <w:rFonts w:hint="cs"/>
          <w:rtl/>
        </w:rPr>
        <w:t>% - -</w:t>
      </w:r>
      <w:bookmarkStart w:id="1432" w:name="_ETM_Q1_1781052"/>
      <w:bookmarkEnd w:id="1432"/>
      <w:r>
        <w:rPr>
          <w:rFonts w:hint="cs"/>
          <w:rtl/>
        </w:rPr>
        <w:t xml:space="preserve"> -</w:t>
      </w:r>
    </w:p>
    <w:p w:rsidR="00BA2442" w:rsidRDefault="00BA2442" w:rsidP="00BA2442">
      <w:pPr>
        <w:rPr>
          <w:rtl/>
        </w:rPr>
      </w:pPr>
      <w:bookmarkStart w:id="1433" w:name="_ETM_Q1_1782552"/>
      <w:bookmarkEnd w:id="1433"/>
    </w:p>
    <w:p w:rsidR="00BA2442" w:rsidRDefault="00BA2442" w:rsidP="00BA2442">
      <w:pPr>
        <w:pStyle w:val="a4"/>
        <w:keepNext/>
        <w:rPr>
          <w:rtl/>
        </w:rPr>
      </w:pPr>
      <w:bookmarkStart w:id="1434" w:name="ET_speaker_6156_98"/>
      <w:r w:rsidRPr="00BA2442">
        <w:rPr>
          <w:rStyle w:val="TagStyle"/>
          <w:rtl/>
        </w:rPr>
        <w:t xml:space="preserve"> &lt;&lt; דובר &gt;&gt; </w:t>
      </w:r>
      <w:r>
        <w:rPr>
          <w:rtl/>
        </w:rPr>
        <w:t>גלעד קריב (העבודה):</w:t>
      </w:r>
      <w:r w:rsidRPr="00BA2442">
        <w:rPr>
          <w:rStyle w:val="TagStyle"/>
          <w:rtl/>
        </w:rPr>
        <w:t xml:space="preserve"> &lt;&lt; דובר &gt;&gt;</w:t>
      </w:r>
      <w:r>
        <w:rPr>
          <w:rtl/>
        </w:rPr>
        <w:t xml:space="preserve">   </w:t>
      </w:r>
      <w:bookmarkEnd w:id="1434"/>
    </w:p>
    <w:p w:rsidR="00BA2442" w:rsidRDefault="00BA2442" w:rsidP="00BA2442">
      <w:pPr>
        <w:pStyle w:val="KeepWithNext"/>
        <w:rPr>
          <w:rtl/>
        </w:rPr>
      </w:pPr>
    </w:p>
    <w:p w:rsidR="00BA2442" w:rsidRDefault="00B13427" w:rsidP="00B13427">
      <w:pPr>
        <w:rPr>
          <w:rtl/>
        </w:rPr>
      </w:pPr>
      <w:bookmarkStart w:id="1435" w:name="_ETM_Q1_1784052"/>
      <w:bookmarkEnd w:id="1435"/>
      <w:r>
        <w:rPr>
          <w:rFonts w:hint="cs"/>
          <w:rtl/>
        </w:rPr>
        <w:t xml:space="preserve">אדוני, </w:t>
      </w:r>
      <w:r w:rsidR="00BA2442">
        <w:rPr>
          <w:rFonts w:hint="cs"/>
          <w:rtl/>
        </w:rPr>
        <w:t xml:space="preserve">זה </w:t>
      </w:r>
      <w:bookmarkStart w:id="1436" w:name="_ETM_Q1_1784551"/>
      <w:bookmarkEnd w:id="1436"/>
      <w:r w:rsidR="00BA2442">
        <w:rPr>
          <w:rFonts w:hint="cs"/>
          <w:rtl/>
        </w:rPr>
        <w:t>לא הסעיף הזה</w:t>
      </w:r>
      <w:bookmarkStart w:id="1437" w:name="_ETM_Q1_1787052"/>
      <w:bookmarkEnd w:id="1437"/>
      <w:r>
        <w:rPr>
          <w:rFonts w:hint="cs"/>
          <w:rtl/>
        </w:rPr>
        <w:t>.</w:t>
      </w:r>
    </w:p>
    <w:p w:rsidR="00BA2442" w:rsidRDefault="00BA2442" w:rsidP="00BA2442">
      <w:pPr>
        <w:rPr>
          <w:rtl/>
        </w:rPr>
      </w:pPr>
      <w:bookmarkStart w:id="1438" w:name="_ETM_Q1_1788551"/>
      <w:bookmarkEnd w:id="1438"/>
    </w:p>
    <w:p w:rsidR="00BA2442" w:rsidRDefault="00BA2442" w:rsidP="00BA2442">
      <w:pPr>
        <w:pStyle w:val="a4"/>
        <w:keepNext/>
        <w:rPr>
          <w:rtl/>
        </w:rPr>
      </w:pPr>
      <w:bookmarkStart w:id="1439" w:name="ET_speaker_6127_99"/>
      <w:r w:rsidRPr="00BA2442">
        <w:rPr>
          <w:rStyle w:val="TagStyle"/>
          <w:rtl/>
        </w:rPr>
        <w:t xml:space="preserve"> &lt;&lt; דובר &gt;&gt; </w:t>
      </w:r>
      <w:r>
        <w:rPr>
          <w:rtl/>
        </w:rPr>
        <w:t>ולדימיר בליאק (יש עתיד):</w:t>
      </w:r>
      <w:r w:rsidRPr="00BA2442">
        <w:rPr>
          <w:rStyle w:val="TagStyle"/>
          <w:rtl/>
        </w:rPr>
        <w:t xml:space="preserve"> &lt;&lt; דובר &gt;&gt;</w:t>
      </w:r>
      <w:r>
        <w:rPr>
          <w:rtl/>
        </w:rPr>
        <w:t xml:space="preserve">   </w:t>
      </w:r>
      <w:bookmarkEnd w:id="1439"/>
    </w:p>
    <w:p w:rsidR="00BA2442" w:rsidRDefault="00BA2442" w:rsidP="00BA2442">
      <w:pPr>
        <w:pStyle w:val="KeepWithNext"/>
        <w:rPr>
          <w:rtl/>
        </w:rPr>
      </w:pPr>
    </w:p>
    <w:p w:rsidR="00BA2442" w:rsidRDefault="00BA2442" w:rsidP="00BA2442">
      <w:pPr>
        <w:rPr>
          <w:rtl/>
        </w:rPr>
      </w:pPr>
      <w:bookmarkStart w:id="1440" w:name="_ETM_Q1_1788801"/>
      <w:bookmarkStart w:id="1441" w:name="_ETM_Q1_1785801"/>
      <w:bookmarkStart w:id="1442" w:name="_ETM_Q1_1784801"/>
      <w:bookmarkEnd w:id="1440"/>
      <w:bookmarkEnd w:id="1441"/>
      <w:bookmarkEnd w:id="1442"/>
      <w:r>
        <w:rPr>
          <w:rFonts w:hint="cs"/>
          <w:rtl/>
        </w:rPr>
        <w:t>מדברים על התגמול החודשי.</w:t>
      </w:r>
      <w:bookmarkStart w:id="1443" w:name="_ETM_Q1_1792552"/>
      <w:bookmarkEnd w:id="1443"/>
    </w:p>
    <w:p w:rsidR="00BA2442" w:rsidRDefault="00BA2442" w:rsidP="00BA2442">
      <w:pPr>
        <w:rPr>
          <w:rtl/>
        </w:rPr>
      </w:pPr>
    </w:p>
    <w:p w:rsidR="00B13427" w:rsidRDefault="00B13427" w:rsidP="00B13427">
      <w:pPr>
        <w:pStyle w:val="a4"/>
        <w:keepNext/>
        <w:rPr>
          <w:rtl/>
        </w:rPr>
      </w:pPr>
      <w:r w:rsidRPr="00BA2442">
        <w:rPr>
          <w:rStyle w:val="TagStyle"/>
          <w:rtl/>
        </w:rPr>
        <w:t xml:space="preserve">&lt;&lt; דובר &gt;&gt; </w:t>
      </w:r>
      <w:r>
        <w:rPr>
          <w:rtl/>
        </w:rPr>
        <w:t>אורן איילון:</w:t>
      </w:r>
      <w:r w:rsidRPr="00BA2442">
        <w:rPr>
          <w:rStyle w:val="TagStyle"/>
          <w:rtl/>
        </w:rPr>
        <w:t xml:space="preserve"> &lt;&lt; דובר &gt;&gt;</w:t>
      </w:r>
      <w:r>
        <w:rPr>
          <w:rtl/>
        </w:rPr>
        <w:t xml:space="preserve">   </w:t>
      </w:r>
    </w:p>
    <w:p w:rsidR="00BA2442" w:rsidRDefault="00BA2442" w:rsidP="00BA2442">
      <w:pPr>
        <w:pStyle w:val="KeepWithNext"/>
        <w:rPr>
          <w:rtl/>
        </w:rPr>
      </w:pPr>
    </w:p>
    <w:p w:rsidR="00BA2442" w:rsidRPr="00BA2442" w:rsidRDefault="00BA2442" w:rsidP="00BA2442">
      <w:pPr>
        <w:rPr>
          <w:rtl/>
        </w:rPr>
      </w:pPr>
      <w:r>
        <w:rPr>
          <w:rFonts w:hint="cs"/>
          <w:rtl/>
        </w:rPr>
        <w:t>- - - פדויי שבי.</w:t>
      </w:r>
    </w:p>
    <w:p w:rsidR="00BA2442" w:rsidRDefault="00BA2442" w:rsidP="00BA2442">
      <w:pPr>
        <w:rPr>
          <w:rtl/>
        </w:rPr>
      </w:pPr>
      <w:bookmarkStart w:id="1444" w:name="_ETM_Q1_1790552"/>
      <w:bookmarkEnd w:id="1444"/>
    </w:p>
    <w:p w:rsidR="00BA2442" w:rsidRDefault="00BA2442" w:rsidP="00BA2442">
      <w:pPr>
        <w:pStyle w:val="a4"/>
        <w:keepNext/>
        <w:rPr>
          <w:rtl/>
        </w:rPr>
      </w:pPr>
      <w:bookmarkStart w:id="1445" w:name="ET_speaker_6156_100"/>
      <w:r w:rsidRPr="00BA2442">
        <w:rPr>
          <w:rStyle w:val="TagStyle"/>
          <w:rtl/>
        </w:rPr>
        <w:t xml:space="preserve"> &lt;&lt; דובר &gt;&gt; </w:t>
      </w:r>
      <w:r>
        <w:rPr>
          <w:rtl/>
        </w:rPr>
        <w:t>גלעד קריב (העבודה):</w:t>
      </w:r>
      <w:r w:rsidRPr="00BA2442">
        <w:rPr>
          <w:rStyle w:val="TagStyle"/>
          <w:rtl/>
        </w:rPr>
        <w:t xml:space="preserve"> &lt;&lt; דובר &gt;&gt;</w:t>
      </w:r>
      <w:r>
        <w:rPr>
          <w:rtl/>
        </w:rPr>
        <w:t xml:space="preserve">   </w:t>
      </w:r>
      <w:bookmarkEnd w:id="1445"/>
    </w:p>
    <w:p w:rsidR="00BA2442" w:rsidRDefault="00BA2442" w:rsidP="00BA2442">
      <w:pPr>
        <w:pStyle w:val="KeepWithNext"/>
        <w:rPr>
          <w:rtl/>
        </w:rPr>
      </w:pPr>
    </w:p>
    <w:p w:rsidR="00BA2442" w:rsidRDefault="00BA2442" w:rsidP="00BA2442">
      <w:pPr>
        <w:rPr>
          <w:rtl/>
        </w:rPr>
      </w:pPr>
      <w:bookmarkStart w:id="1446" w:name="_ETM_Q1_1795551"/>
      <w:bookmarkStart w:id="1447" w:name="_ETM_Q1_1792551"/>
      <w:bookmarkStart w:id="1448" w:name="_ETM_Q1_1789802"/>
      <w:bookmarkStart w:id="1449" w:name="_ETM_Q1_1787552"/>
      <w:bookmarkStart w:id="1450" w:name="_ETM_Q1_1787802"/>
      <w:bookmarkEnd w:id="1446"/>
      <w:bookmarkEnd w:id="1447"/>
      <w:bookmarkEnd w:id="1448"/>
      <w:bookmarkEnd w:id="1449"/>
      <w:bookmarkEnd w:id="1450"/>
      <w:r>
        <w:rPr>
          <w:rFonts w:hint="cs"/>
          <w:rtl/>
        </w:rPr>
        <w:t xml:space="preserve">אבל זה לא חל על </w:t>
      </w:r>
      <w:bookmarkStart w:id="1451" w:name="_ETM_Q1_1794301"/>
      <w:bookmarkEnd w:id="1451"/>
      <w:r>
        <w:rPr>
          <w:rFonts w:hint="cs"/>
          <w:rtl/>
        </w:rPr>
        <w:t>פדויי השבי.</w:t>
      </w:r>
      <w:bookmarkStart w:id="1452" w:name="_ETM_Q1_1794052"/>
      <w:bookmarkStart w:id="1453" w:name="_ETM_Q1_1792553"/>
      <w:bookmarkStart w:id="1454" w:name="_ETM_Q1_1791302"/>
      <w:bookmarkEnd w:id="1452"/>
      <w:bookmarkEnd w:id="1453"/>
      <w:bookmarkEnd w:id="1454"/>
    </w:p>
    <w:p w:rsidR="00BA2442" w:rsidRDefault="00BA2442" w:rsidP="00BA2442">
      <w:pPr>
        <w:rPr>
          <w:rtl/>
        </w:rPr>
      </w:pPr>
      <w:bookmarkStart w:id="1455" w:name="_ETM_Q1_1793802"/>
      <w:bookmarkStart w:id="1456" w:name="_ETM_Q1_1794551"/>
      <w:bookmarkEnd w:id="1455"/>
      <w:bookmarkEnd w:id="1456"/>
    </w:p>
    <w:p w:rsidR="00BA2442" w:rsidRDefault="00BA2442" w:rsidP="00BA2442">
      <w:pPr>
        <w:pStyle w:val="a4"/>
        <w:keepNext/>
        <w:rPr>
          <w:rtl/>
        </w:rPr>
      </w:pPr>
      <w:bookmarkStart w:id="1457" w:name="ET_speaker_אורן_איילון_103"/>
      <w:r w:rsidRPr="00BA2442">
        <w:rPr>
          <w:rStyle w:val="TagStyle"/>
          <w:rtl/>
        </w:rPr>
        <w:t xml:space="preserve"> &lt;&lt; דובר &gt;&gt; </w:t>
      </w:r>
      <w:r>
        <w:rPr>
          <w:rtl/>
        </w:rPr>
        <w:t>אורן איילון:</w:t>
      </w:r>
      <w:r w:rsidRPr="00BA2442">
        <w:rPr>
          <w:rStyle w:val="TagStyle"/>
          <w:rtl/>
        </w:rPr>
        <w:t xml:space="preserve"> &lt;&lt; דובר &gt;&gt;</w:t>
      </w:r>
      <w:r>
        <w:rPr>
          <w:rtl/>
        </w:rPr>
        <w:t xml:space="preserve">   </w:t>
      </w:r>
      <w:bookmarkEnd w:id="1457"/>
    </w:p>
    <w:p w:rsidR="00BA2442" w:rsidRDefault="00BA2442" w:rsidP="00BA2442">
      <w:pPr>
        <w:pStyle w:val="KeepWithNext"/>
        <w:rPr>
          <w:rtl/>
        </w:rPr>
      </w:pPr>
    </w:p>
    <w:p w:rsidR="00BA2442" w:rsidRDefault="00BA2442" w:rsidP="00BA2442">
      <w:pPr>
        <w:rPr>
          <w:rtl/>
        </w:rPr>
      </w:pPr>
      <w:bookmarkStart w:id="1458" w:name="_ETM_Q1_1794801"/>
      <w:bookmarkEnd w:id="1458"/>
      <w:r>
        <w:rPr>
          <w:rFonts w:hint="cs"/>
          <w:rtl/>
        </w:rPr>
        <w:t>נכון, אם כי למעלה מחצי מהם הם כבר מוכרים.</w:t>
      </w:r>
      <w:bookmarkStart w:id="1459" w:name="_ETM_Q1_1797551"/>
      <w:bookmarkStart w:id="1460" w:name="_ETM_Q1_1795052"/>
      <w:bookmarkEnd w:id="1459"/>
      <w:bookmarkEnd w:id="1460"/>
    </w:p>
    <w:p w:rsidR="00BA2442" w:rsidRDefault="00BA2442" w:rsidP="00BA2442">
      <w:pPr>
        <w:rPr>
          <w:rtl/>
        </w:rPr>
      </w:pPr>
      <w:bookmarkStart w:id="1461" w:name="_ETM_Q1_1796302"/>
      <w:bookmarkStart w:id="1462" w:name="_ETM_Q1_1796801"/>
      <w:bookmarkStart w:id="1463" w:name="_ETM_Q1_1802602"/>
      <w:bookmarkEnd w:id="1461"/>
      <w:bookmarkEnd w:id="1462"/>
      <w:bookmarkEnd w:id="1463"/>
    </w:p>
    <w:p w:rsidR="00BA2442" w:rsidRDefault="00BA2442" w:rsidP="00BA2442">
      <w:pPr>
        <w:pStyle w:val="a4"/>
        <w:keepNext/>
        <w:rPr>
          <w:rtl/>
        </w:rPr>
      </w:pPr>
      <w:bookmarkStart w:id="1464" w:name="ET_speaker_6156_104"/>
      <w:r w:rsidRPr="00BA2442">
        <w:rPr>
          <w:rStyle w:val="TagStyle"/>
          <w:rtl/>
        </w:rPr>
        <w:t xml:space="preserve"> &lt;&lt; דובר &gt;&gt; </w:t>
      </w:r>
      <w:r>
        <w:rPr>
          <w:rtl/>
        </w:rPr>
        <w:t>גלעד קריב (העבודה):</w:t>
      </w:r>
      <w:r w:rsidRPr="00BA2442">
        <w:rPr>
          <w:rStyle w:val="TagStyle"/>
          <w:rtl/>
        </w:rPr>
        <w:t xml:space="preserve"> &lt;&lt; דובר &gt;&gt;</w:t>
      </w:r>
      <w:r>
        <w:rPr>
          <w:rtl/>
        </w:rPr>
        <w:t xml:space="preserve">   </w:t>
      </w:r>
      <w:bookmarkEnd w:id="1464"/>
    </w:p>
    <w:p w:rsidR="00BA2442" w:rsidRDefault="00BA2442" w:rsidP="00BA2442">
      <w:pPr>
        <w:pStyle w:val="KeepWithNext"/>
        <w:rPr>
          <w:rtl/>
        </w:rPr>
      </w:pPr>
      <w:bookmarkStart w:id="1465" w:name="_ETM_Q1_1804852"/>
      <w:bookmarkStart w:id="1466" w:name="_ETM_Q1_1812600"/>
      <w:bookmarkEnd w:id="1465"/>
      <w:bookmarkEnd w:id="1466"/>
    </w:p>
    <w:p w:rsidR="00BA2442" w:rsidRDefault="00BA2442" w:rsidP="00BA2442">
      <w:pPr>
        <w:rPr>
          <w:rtl/>
        </w:rPr>
      </w:pPr>
      <w:bookmarkStart w:id="1467" w:name="_ETM_Q1_1797052"/>
      <w:bookmarkEnd w:id="1467"/>
      <w:r>
        <w:rPr>
          <w:rFonts w:hint="cs"/>
          <w:rtl/>
        </w:rPr>
        <w:t xml:space="preserve">אדוני, </w:t>
      </w:r>
      <w:bookmarkStart w:id="1468" w:name="_ETM_Q1_1798552"/>
      <w:bookmarkEnd w:id="1468"/>
      <w:r>
        <w:rPr>
          <w:rFonts w:hint="cs"/>
          <w:rtl/>
        </w:rPr>
        <w:t xml:space="preserve">אבל זה לא קשור. אנחנו לא עוסקים </w:t>
      </w:r>
      <w:bookmarkStart w:id="1469" w:name="_ETM_Q1_1799052"/>
      <w:bookmarkEnd w:id="1469"/>
      <w:r>
        <w:rPr>
          <w:rFonts w:hint="cs"/>
          <w:rtl/>
        </w:rPr>
        <w:t xml:space="preserve">בהכרה של פדויי </w:t>
      </w:r>
      <w:bookmarkStart w:id="1470" w:name="_ETM_Q1_1800801"/>
      <w:bookmarkEnd w:id="1470"/>
      <w:r>
        <w:rPr>
          <w:rFonts w:hint="cs"/>
          <w:rtl/>
        </w:rPr>
        <w:t>השבי שהוכרו במסלול</w:t>
      </w:r>
      <w:bookmarkStart w:id="1471" w:name="_ETM_Q1_1800802"/>
      <w:bookmarkEnd w:id="1471"/>
      <w:r>
        <w:rPr>
          <w:rFonts w:hint="cs"/>
          <w:rtl/>
        </w:rPr>
        <w:t xml:space="preserve"> לא קולקטיבי.</w:t>
      </w:r>
    </w:p>
    <w:p w:rsidR="00BA2442" w:rsidRDefault="00BA2442" w:rsidP="00BA2442">
      <w:pPr>
        <w:rPr>
          <w:rtl/>
        </w:rPr>
      </w:pPr>
      <w:bookmarkStart w:id="1472" w:name="_ETM_Q1_1802801"/>
      <w:bookmarkStart w:id="1473" w:name="_ETM_Q1_1803551"/>
      <w:bookmarkEnd w:id="1472"/>
      <w:bookmarkEnd w:id="1473"/>
    </w:p>
    <w:p w:rsidR="00BA2442" w:rsidRDefault="00BA2442" w:rsidP="00BA2442">
      <w:pPr>
        <w:pStyle w:val="a4"/>
        <w:keepNext/>
        <w:rPr>
          <w:rtl/>
        </w:rPr>
      </w:pPr>
      <w:bookmarkStart w:id="1474" w:name="ET_speaker_אורן_איילון_105"/>
      <w:r w:rsidRPr="00BA2442">
        <w:rPr>
          <w:rStyle w:val="TagStyle"/>
          <w:rtl/>
        </w:rPr>
        <w:t xml:space="preserve"> &lt;&lt; דובר &gt;&gt; </w:t>
      </w:r>
      <w:r>
        <w:rPr>
          <w:rtl/>
        </w:rPr>
        <w:t>אורן איילון:</w:t>
      </w:r>
      <w:r w:rsidRPr="00BA2442">
        <w:rPr>
          <w:rStyle w:val="TagStyle"/>
          <w:rtl/>
        </w:rPr>
        <w:t xml:space="preserve"> &lt;&lt; דובר &gt;&gt;</w:t>
      </w:r>
      <w:r>
        <w:rPr>
          <w:rtl/>
        </w:rPr>
        <w:t xml:space="preserve">   </w:t>
      </w:r>
      <w:bookmarkEnd w:id="1474"/>
    </w:p>
    <w:p w:rsidR="00BA2442" w:rsidRDefault="00BA2442" w:rsidP="00BA2442">
      <w:pPr>
        <w:pStyle w:val="KeepWithNext"/>
        <w:rPr>
          <w:rtl/>
        </w:rPr>
      </w:pPr>
    </w:p>
    <w:p w:rsidR="00BA2442" w:rsidRDefault="00BA2442" w:rsidP="00B13427">
      <w:pPr>
        <w:rPr>
          <w:rtl/>
        </w:rPr>
      </w:pPr>
      <w:r>
        <w:rPr>
          <w:rFonts w:hint="cs"/>
          <w:rtl/>
        </w:rPr>
        <w:t>א</w:t>
      </w:r>
      <w:bookmarkStart w:id="1475" w:name="_ETM_Q1_1803803"/>
      <w:bookmarkEnd w:id="1475"/>
      <w:r>
        <w:rPr>
          <w:rFonts w:hint="cs"/>
          <w:rtl/>
        </w:rPr>
        <w:t>בל ה</w:t>
      </w:r>
      <w:bookmarkStart w:id="1476" w:name="_ETM_Q1_1801802"/>
      <w:bookmarkEnd w:id="1476"/>
      <w:r>
        <w:rPr>
          <w:rFonts w:hint="cs"/>
          <w:rtl/>
        </w:rPr>
        <w:t>תשובה שלנו לשאלה למ</w:t>
      </w:r>
      <w:bookmarkStart w:id="1477" w:name="_ETM_Q1_1806051"/>
      <w:bookmarkEnd w:id="1477"/>
      <w:r>
        <w:rPr>
          <w:rFonts w:hint="cs"/>
          <w:rtl/>
        </w:rPr>
        <w:t>ה 2,60</w:t>
      </w:r>
      <w:bookmarkStart w:id="1478" w:name="_ETM_Q1_1804551"/>
      <w:bookmarkEnd w:id="1478"/>
      <w:r>
        <w:rPr>
          <w:rFonts w:hint="cs"/>
          <w:rtl/>
        </w:rPr>
        <w:t>0 היא כי זה לא הדבר היחיד, ו</w:t>
      </w:r>
      <w:bookmarkStart w:id="1479" w:name="_ETM_Q1_1809052"/>
      <w:bookmarkStart w:id="1480" w:name="_ETM_Q1_1806551"/>
      <w:bookmarkEnd w:id="1479"/>
      <w:bookmarkEnd w:id="1480"/>
      <w:r w:rsidR="00B13427">
        <w:rPr>
          <w:rFonts w:hint="cs"/>
          <w:rtl/>
        </w:rPr>
        <w:t xml:space="preserve">גם במוכרים </w:t>
      </w:r>
      <w:bookmarkStart w:id="1481" w:name="_ETM_Q1_1836352"/>
      <w:bookmarkEnd w:id="1481"/>
      <w:r>
        <w:rPr>
          <w:rFonts w:hint="cs"/>
          <w:rtl/>
        </w:rPr>
        <w:t>- -</w:t>
      </w:r>
      <w:bookmarkStart w:id="1482" w:name="_ETM_Q1_1807552"/>
      <w:bookmarkEnd w:id="1482"/>
      <w:r>
        <w:rPr>
          <w:rFonts w:hint="cs"/>
          <w:rtl/>
        </w:rPr>
        <w:t xml:space="preserve"> -</w:t>
      </w:r>
    </w:p>
    <w:p w:rsidR="00BA2442" w:rsidRDefault="00BA2442" w:rsidP="00BA2442">
      <w:pPr>
        <w:rPr>
          <w:rtl/>
        </w:rPr>
      </w:pPr>
      <w:bookmarkStart w:id="1483" w:name="_ETM_Q1_1808052"/>
      <w:bookmarkStart w:id="1484" w:name="_ETM_Q1_1808551"/>
      <w:bookmarkStart w:id="1485" w:name="_ETM_Q1_1806302"/>
      <w:bookmarkStart w:id="1486" w:name="_ETM_Q1_1803552"/>
      <w:bookmarkEnd w:id="1483"/>
      <w:bookmarkEnd w:id="1484"/>
      <w:bookmarkEnd w:id="1485"/>
      <w:bookmarkEnd w:id="1486"/>
    </w:p>
    <w:p w:rsidR="00BA2442" w:rsidRDefault="00BA2442" w:rsidP="00BA2442">
      <w:pPr>
        <w:pStyle w:val="a4"/>
        <w:keepNext/>
        <w:rPr>
          <w:rtl/>
        </w:rPr>
      </w:pPr>
      <w:bookmarkStart w:id="1487" w:name="ET_speaker_5068_106"/>
      <w:r w:rsidRPr="00BA2442">
        <w:rPr>
          <w:rStyle w:val="TagStyle"/>
          <w:rtl/>
        </w:rPr>
        <w:t xml:space="preserve"> &lt;&lt; דובר &gt;&gt; </w:t>
      </w:r>
      <w:r>
        <w:rPr>
          <w:rtl/>
        </w:rPr>
        <w:t>קארין אלהרר (יש עתיד):</w:t>
      </w:r>
      <w:r w:rsidRPr="00BA2442">
        <w:rPr>
          <w:rStyle w:val="TagStyle"/>
          <w:rtl/>
        </w:rPr>
        <w:t xml:space="preserve"> &lt;&lt; דובר &gt;&gt;</w:t>
      </w:r>
      <w:r>
        <w:rPr>
          <w:rtl/>
        </w:rPr>
        <w:t xml:space="preserve">   </w:t>
      </w:r>
      <w:bookmarkEnd w:id="1487"/>
    </w:p>
    <w:p w:rsidR="00BA2442" w:rsidRDefault="00BA2442" w:rsidP="00BA2442">
      <w:pPr>
        <w:pStyle w:val="KeepWithNext"/>
        <w:rPr>
          <w:rtl/>
        </w:rPr>
      </w:pPr>
    </w:p>
    <w:p w:rsidR="00BA2442" w:rsidRDefault="00BA2442" w:rsidP="00BA2442">
      <w:pPr>
        <w:rPr>
          <w:rtl/>
        </w:rPr>
      </w:pPr>
      <w:r>
        <w:rPr>
          <w:rFonts w:hint="cs"/>
          <w:rtl/>
        </w:rPr>
        <w:t>א</w:t>
      </w:r>
      <w:bookmarkStart w:id="1488" w:name="_ETM_Q1_1804802"/>
      <w:bookmarkEnd w:id="1488"/>
      <w:r>
        <w:rPr>
          <w:rFonts w:hint="cs"/>
          <w:rtl/>
        </w:rPr>
        <w:t>בל זה הבסיס.</w:t>
      </w:r>
    </w:p>
    <w:p w:rsidR="00BA2442" w:rsidRDefault="00BA2442" w:rsidP="00BA2442">
      <w:pPr>
        <w:rPr>
          <w:rtl/>
        </w:rPr>
      </w:pPr>
      <w:bookmarkStart w:id="1489" w:name="_ETM_Q1_1806552"/>
      <w:bookmarkStart w:id="1490" w:name="_ETM_Q1_1807302"/>
      <w:bookmarkEnd w:id="1489"/>
      <w:bookmarkEnd w:id="1490"/>
    </w:p>
    <w:p w:rsidR="00BA2442" w:rsidRDefault="00BA2442" w:rsidP="00BA2442">
      <w:pPr>
        <w:pStyle w:val="a4"/>
        <w:keepNext/>
        <w:rPr>
          <w:rtl/>
        </w:rPr>
      </w:pPr>
      <w:bookmarkStart w:id="1491" w:name="ET_speaker_אורן_איילון_107"/>
      <w:r w:rsidRPr="00BA2442">
        <w:rPr>
          <w:rStyle w:val="TagStyle"/>
          <w:rtl/>
        </w:rPr>
        <w:t xml:space="preserve"> &lt;&lt; דובר &gt;&gt; </w:t>
      </w:r>
      <w:r>
        <w:rPr>
          <w:rtl/>
        </w:rPr>
        <w:t>אורן איילון:</w:t>
      </w:r>
      <w:r w:rsidRPr="00BA2442">
        <w:rPr>
          <w:rStyle w:val="TagStyle"/>
          <w:rtl/>
        </w:rPr>
        <w:t xml:space="preserve"> &lt;&lt; דובר &gt;&gt;</w:t>
      </w:r>
      <w:r>
        <w:rPr>
          <w:rtl/>
        </w:rPr>
        <w:t xml:space="preserve">   </w:t>
      </w:r>
      <w:bookmarkEnd w:id="1491"/>
    </w:p>
    <w:p w:rsidR="00BA2442" w:rsidRDefault="00BA2442" w:rsidP="00BA2442">
      <w:pPr>
        <w:pStyle w:val="KeepWithNext"/>
        <w:rPr>
          <w:rtl/>
        </w:rPr>
      </w:pPr>
    </w:p>
    <w:p w:rsidR="00BA2442" w:rsidRDefault="00BA2442" w:rsidP="00BA2442">
      <w:pPr>
        <w:rPr>
          <w:rtl/>
        </w:rPr>
      </w:pPr>
      <w:bookmarkStart w:id="1492" w:name="_ETM_Q1_1807801"/>
      <w:bookmarkEnd w:id="1492"/>
      <w:r>
        <w:rPr>
          <w:rFonts w:hint="cs"/>
          <w:rtl/>
        </w:rPr>
        <w:t>נכון, א</w:t>
      </w:r>
      <w:bookmarkStart w:id="1493" w:name="_ETM_Q1_1812302"/>
      <w:bookmarkEnd w:id="1493"/>
      <w:r>
        <w:rPr>
          <w:rFonts w:hint="cs"/>
          <w:rtl/>
        </w:rPr>
        <w:t>בל יותר מחצי מהם גם מוכר</w:t>
      </w:r>
      <w:bookmarkStart w:id="1494" w:name="_ETM_Q1_1813802"/>
      <w:bookmarkEnd w:id="1494"/>
      <w:r>
        <w:rPr>
          <w:rFonts w:hint="cs"/>
          <w:rtl/>
        </w:rPr>
        <w:t xml:space="preserve">ים כנכי צה"ל וכבר </w:t>
      </w:r>
      <w:bookmarkStart w:id="1495" w:name="_ETM_Q1_1816301"/>
      <w:bookmarkEnd w:id="1495"/>
      <w:r>
        <w:rPr>
          <w:rFonts w:hint="cs"/>
          <w:rtl/>
        </w:rPr>
        <w:t>מקבלים.</w:t>
      </w:r>
      <w:bookmarkStart w:id="1496" w:name="_ETM_Q1_1815555"/>
      <w:bookmarkEnd w:id="1496"/>
    </w:p>
    <w:p w:rsidR="00BA2442" w:rsidRDefault="00BA2442" w:rsidP="00BA2442">
      <w:pPr>
        <w:rPr>
          <w:rtl/>
        </w:rPr>
      </w:pPr>
      <w:bookmarkStart w:id="1497" w:name="_ETM_Q1_1816052"/>
      <w:bookmarkEnd w:id="1497"/>
    </w:p>
    <w:p w:rsidR="00BA2442" w:rsidRDefault="00BA2442" w:rsidP="00BA2442">
      <w:pPr>
        <w:pStyle w:val="a4"/>
        <w:keepNext/>
        <w:rPr>
          <w:rtl/>
        </w:rPr>
      </w:pPr>
      <w:bookmarkStart w:id="1498" w:name="ET_speaker_5068_108"/>
      <w:r w:rsidRPr="00BA2442">
        <w:rPr>
          <w:rStyle w:val="TagStyle"/>
          <w:rtl/>
        </w:rPr>
        <w:t xml:space="preserve"> &lt;&lt; דובר &gt;&gt; </w:t>
      </w:r>
      <w:r>
        <w:rPr>
          <w:rtl/>
        </w:rPr>
        <w:t>קארין אלהרר (יש עתיד):</w:t>
      </w:r>
      <w:r w:rsidRPr="00BA2442">
        <w:rPr>
          <w:rStyle w:val="TagStyle"/>
          <w:rtl/>
        </w:rPr>
        <w:t xml:space="preserve"> &lt;&lt; דובר &gt;&gt;</w:t>
      </w:r>
      <w:r>
        <w:rPr>
          <w:rtl/>
        </w:rPr>
        <w:t xml:space="preserve">   </w:t>
      </w:r>
      <w:bookmarkEnd w:id="1498"/>
    </w:p>
    <w:p w:rsidR="00BA2442" w:rsidRDefault="00BA2442" w:rsidP="00BA2442">
      <w:pPr>
        <w:pStyle w:val="KeepWithNext"/>
        <w:rPr>
          <w:rtl/>
        </w:rPr>
      </w:pPr>
    </w:p>
    <w:p w:rsidR="00BA2442" w:rsidRDefault="00BA2442" w:rsidP="00BA2442">
      <w:pPr>
        <w:rPr>
          <w:rtl/>
        </w:rPr>
      </w:pPr>
      <w:bookmarkStart w:id="1499" w:name="_ETM_Q1_1817052"/>
      <w:bookmarkStart w:id="1500" w:name="_ETM_Q1_1817551"/>
      <w:bookmarkEnd w:id="1499"/>
      <w:bookmarkEnd w:id="1500"/>
      <w:r>
        <w:rPr>
          <w:rFonts w:hint="cs"/>
          <w:rtl/>
        </w:rPr>
        <w:t xml:space="preserve">ואם הם לא מוכרים? אני לא </w:t>
      </w:r>
      <w:bookmarkStart w:id="1501" w:name="_ETM_Q1_1817051"/>
      <w:bookmarkEnd w:id="1501"/>
      <w:r>
        <w:rPr>
          <w:rFonts w:hint="cs"/>
          <w:rtl/>
        </w:rPr>
        <w:t>מבינה את הרעיון הזה.</w:t>
      </w:r>
    </w:p>
    <w:p w:rsidR="00BA2442" w:rsidRDefault="00BA2442" w:rsidP="00BA2442">
      <w:pPr>
        <w:rPr>
          <w:rtl/>
        </w:rPr>
      </w:pPr>
      <w:bookmarkStart w:id="1502" w:name="_ETM_Q1_1819552"/>
      <w:bookmarkStart w:id="1503" w:name="_ETM_Q1_1822052"/>
      <w:bookmarkStart w:id="1504" w:name="_ETM_Q1_1819302"/>
      <w:bookmarkStart w:id="1505" w:name="_ETM_Q1_1821301"/>
      <w:bookmarkEnd w:id="1502"/>
      <w:bookmarkEnd w:id="1503"/>
      <w:bookmarkEnd w:id="1504"/>
      <w:bookmarkEnd w:id="1505"/>
    </w:p>
    <w:p w:rsidR="00BA2442" w:rsidRDefault="00BA2442" w:rsidP="00BA2442">
      <w:pPr>
        <w:pStyle w:val="a4"/>
        <w:keepNext/>
        <w:rPr>
          <w:rtl/>
        </w:rPr>
      </w:pPr>
      <w:bookmarkStart w:id="1506" w:name="ET_speaker_אורי_אהרנפלד_109"/>
      <w:r w:rsidRPr="00BA2442">
        <w:rPr>
          <w:rStyle w:val="TagStyle"/>
          <w:rtl/>
        </w:rPr>
        <w:t xml:space="preserve"> &lt;&lt; דובר &gt;&gt; </w:t>
      </w:r>
      <w:r>
        <w:rPr>
          <w:rtl/>
        </w:rPr>
        <w:t>אורי אהרנפלד:</w:t>
      </w:r>
      <w:r w:rsidRPr="00BA2442">
        <w:rPr>
          <w:rStyle w:val="TagStyle"/>
          <w:rtl/>
        </w:rPr>
        <w:t xml:space="preserve"> &lt;&lt; דובר &gt;&gt;</w:t>
      </w:r>
      <w:r>
        <w:rPr>
          <w:rtl/>
        </w:rPr>
        <w:t xml:space="preserve">   </w:t>
      </w:r>
      <w:bookmarkEnd w:id="1506"/>
    </w:p>
    <w:p w:rsidR="00BA2442" w:rsidRDefault="00BA2442" w:rsidP="00BA2442">
      <w:pPr>
        <w:pStyle w:val="KeepWithNext"/>
        <w:rPr>
          <w:rtl/>
        </w:rPr>
      </w:pPr>
    </w:p>
    <w:p w:rsidR="00BA2442" w:rsidRDefault="00BA2442" w:rsidP="00BA2442">
      <w:pPr>
        <w:rPr>
          <w:rtl/>
        </w:rPr>
      </w:pPr>
      <w:bookmarkStart w:id="1507" w:name="_ETM_Q1_1821551"/>
      <w:bookmarkEnd w:id="1507"/>
      <w:r>
        <w:rPr>
          <w:rFonts w:hint="cs"/>
          <w:rtl/>
        </w:rPr>
        <w:t xml:space="preserve">למעלה </w:t>
      </w:r>
      <w:bookmarkStart w:id="1508" w:name="_ETM_Q1_1822302"/>
      <w:bookmarkEnd w:id="1508"/>
      <w:r>
        <w:rPr>
          <w:rFonts w:hint="cs"/>
          <w:rtl/>
        </w:rPr>
        <w:t xml:space="preserve">מ-20% מפדויי </w:t>
      </w:r>
      <w:bookmarkStart w:id="1509" w:name="_ETM_Q1_1823553"/>
      <w:bookmarkEnd w:id="1509"/>
      <w:r>
        <w:rPr>
          <w:rFonts w:hint="cs"/>
          <w:rtl/>
        </w:rPr>
        <w:t xml:space="preserve">השבי לא הוכרו כנכים כי הם לא </w:t>
      </w:r>
      <w:bookmarkStart w:id="1510" w:name="_ETM_Q1_1827052"/>
      <w:bookmarkStart w:id="1511" w:name="_ETM_Q1_1826801"/>
      <w:bookmarkEnd w:id="1510"/>
      <w:bookmarkEnd w:id="1511"/>
      <w:r>
        <w:rPr>
          <w:rFonts w:hint="cs"/>
          <w:rtl/>
        </w:rPr>
        <w:t>רצו, מסיבות שלהם.</w:t>
      </w:r>
    </w:p>
    <w:p w:rsidR="00BA2442" w:rsidRDefault="00BA2442" w:rsidP="00BA2442">
      <w:pPr>
        <w:rPr>
          <w:rtl/>
        </w:rPr>
      </w:pPr>
      <w:bookmarkStart w:id="1512" w:name="_ETM_Q1_1827802"/>
      <w:bookmarkStart w:id="1513" w:name="_ETM_Q1_1829552"/>
      <w:bookmarkEnd w:id="1512"/>
      <w:bookmarkEnd w:id="1513"/>
    </w:p>
    <w:p w:rsidR="00BA2442" w:rsidRDefault="00BA2442" w:rsidP="00BA2442">
      <w:pPr>
        <w:pStyle w:val="a4"/>
        <w:keepNext/>
        <w:rPr>
          <w:rtl/>
        </w:rPr>
      </w:pPr>
      <w:bookmarkStart w:id="1514" w:name="ET_speaker_5068_110"/>
      <w:r w:rsidRPr="00BA2442">
        <w:rPr>
          <w:rStyle w:val="TagStyle"/>
          <w:rtl/>
        </w:rPr>
        <w:t xml:space="preserve"> &lt;&lt; דובר &gt;&gt; </w:t>
      </w:r>
      <w:r>
        <w:rPr>
          <w:rtl/>
        </w:rPr>
        <w:t>קארין אלהרר (יש עתיד):</w:t>
      </w:r>
      <w:r w:rsidRPr="00BA2442">
        <w:rPr>
          <w:rStyle w:val="TagStyle"/>
          <w:rtl/>
        </w:rPr>
        <w:t xml:space="preserve"> &lt;&lt; דובר &gt;&gt;</w:t>
      </w:r>
      <w:r>
        <w:rPr>
          <w:rtl/>
        </w:rPr>
        <w:t xml:space="preserve">   </w:t>
      </w:r>
      <w:bookmarkEnd w:id="1514"/>
    </w:p>
    <w:p w:rsidR="00BA2442" w:rsidRDefault="00BA2442" w:rsidP="00BA2442">
      <w:pPr>
        <w:pStyle w:val="KeepWithNext"/>
        <w:rPr>
          <w:rtl/>
        </w:rPr>
      </w:pPr>
    </w:p>
    <w:p w:rsidR="00BA2442" w:rsidRDefault="00BA2442" w:rsidP="00BA2442">
      <w:pPr>
        <w:rPr>
          <w:rtl/>
        </w:rPr>
      </w:pPr>
      <w:bookmarkStart w:id="1515" w:name="_ETM_Q1_1830051"/>
      <w:bookmarkEnd w:id="1515"/>
      <w:r>
        <w:rPr>
          <w:rFonts w:hint="cs"/>
          <w:rtl/>
        </w:rPr>
        <w:t xml:space="preserve">אני לא מצליחה להבין. אם הם לא </w:t>
      </w:r>
      <w:bookmarkStart w:id="1516" w:name="_ETM_Q1_1832801"/>
      <w:bookmarkEnd w:id="1516"/>
      <w:r>
        <w:rPr>
          <w:rFonts w:hint="cs"/>
          <w:rtl/>
        </w:rPr>
        <w:t>מ</w:t>
      </w:r>
      <w:bookmarkStart w:id="1517" w:name="_ETM_Q1_1831051"/>
      <w:bookmarkEnd w:id="1517"/>
      <w:r>
        <w:rPr>
          <w:rFonts w:hint="cs"/>
          <w:rtl/>
        </w:rPr>
        <w:t xml:space="preserve">וכרים </w:t>
      </w:r>
      <w:r w:rsidR="00B13427">
        <w:rPr>
          <w:rFonts w:hint="eastAsia"/>
          <w:rtl/>
        </w:rPr>
        <w:t xml:space="preserve">– </w:t>
      </w:r>
      <w:r>
        <w:rPr>
          <w:rFonts w:hint="cs"/>
          <w:rtl/>
        </w:rPr>
        <w:t>לדעתכם זה סכום מספק?</w:t>
      </w:r>
      <w:bookmarkStart w:id="1518" w:name="_ETM_Q1_1834052"/>
      <w:bookmarkStart w:id="1519" w:name="_ETM_Q1_1834802"/>
      <w:bookmarkStart w:id="1520" w:name="_ETM_Q1_1835052"/>
      <w:bookmarkEnd w:id="1518"/>
      <w:bookmarkEnd w:id="1519"/>
      <w:bookmarkEnd w:id="1520"/>
    </w:p>
    <w:p w:rsidR="00BA2442" w:rsidRDefault="00BA2442" w:rsidP="00BA2442">
      <w:pPr>
        <w:rPr>
          <w:rtl/>
        </w:rPr>
      </w:pPr>
    </w:p>
    <w:p w:rsidR="00BA2442" w:rsidRDefault="00BA2442" w:rsidP="00BA2442">
      <w:pPr>
        <w:pStyle w:val="a4"/>
        <w:keepNext/>
        <w:rPr>
          <w:rtl/>
        </w:rPr>
      </w:pPr>
      <w:bookmarkStart w:id="1521" w:name="ET_speaker_אורן_איילון_112"/>
      <w:r w:rsidRPr="00BA2442">
        <w:rPr>
          <w:rStyle w:val="TagStyle"/>
          <w:rtl/>
        </w:rPr>
        <w:t xml:space="preserve"> &lt;&lt; דובר &gt;&gt; </w:t>
      </w:r>
      <w:r>
        <w:rPr>
          <w:rtl/>
        </w:rPr>
        <w:t>אורן איילון:</w:t>
      </w:r>
      <w:r w:rsidRPr="00BA2442">
        <w:rPr>
          <w:rStyle w:val="TagStyle"/>
          <w:rtl/>
        </w:rPr>
        <w:t xml:space="preserve"> &lt;&lt; דובר &gt;&gt;</w:t>
      </w:r>
      <w:r>
        <w:rPr>
          <w:rtl/>
        </w:rPr>
        <w:t xml:space="preserve">   </w:t>
      </w:r>
      <w:bookmarkEnd w:id="1521"/>
    </w:p>
    <w:p w:rsidR="00BA2442" w:rsidRDefault="00BA2442" w:rsidP="00BA2442">
      <w:pPr>
        <w:pStyle w:val="KeepWithNext"/>
        <w:rPr>
          <w:rtl/>
        </w:rPr>
      </w:pPr>
    </w:p>
    <w:p w:rsidR="00BA2442" w:rsidRDefault="00BA2442" w:rsidP="00BA2442">
      <w:pPr>
        <w:rPr>
          <w:rtl/>
        </w:rPr>
      </w:pPr>
      <w:r>
        <w:rPr>
          <w:rFonts w:hint="cs"/>
          <w:rtl/>
        </w:rPr>
        <w:t>זה הכפלה של הסכום.</w:t>
      </w:r>
      <w:bookmarkStart w:id="1522" w:name="_ETM_Q1_1831801"/>
      <w:bookmarkStart w:id="1523" w:name="_ETM_Q1_1834801"/>
      <w:bookmarkEnd w:id="1522"/>
      <w:bookmarkEnd w:id="1523"/>
    </w:p>
    <w:p w:rsidR="00BA2442" w:rsidRDefault="00BA2442" w:rsidP="00BA2442">
      <w:pPr>
        <w:rPr>
          <w:rtl/>
        </w:rPr>
      </w:pPr>
      <w:bookmarkStart w:id="1524" w:name="_ETM_Q1_1838051"/>
      <w:bookmarkEnd w:id="1524"/>
    </w:p>
    <w:p w:rsidR="00BA2442" w:rsidRDefault="00BA2442" w:rsidP="00BA2442">
      <w:pPr>
        <w:pStyle w:val="a4"/>
        <w:keepNext/>
        <w:rPr>
          <w:rtl/>
        </w:rPr>
      </w:pPr>
      <w:bookmarkStart w:id="1525" w:name="ET_speaker_6156_113"/>
      <w:r w:rsidRPr="00BA2442">
        <w:rPr>
          <w:rStyle w:val="TagStyle"/>
          <w:rtl/>
        </w:rPr>
        <w:t xml:space="preserve"> &lt;&lt; דובר &gt;&gt; </w:t>
      </w:r>
      <w:r>
        <w:rPr>
          <w:rtl/>
        </w:rPr>
        <w:t>גלעד קריב (העבודה):</w:t>
      </w:r>
      <w:r w:rsidRPr="00BA2442">
        <w:rPr>
          <w:rStyle w:val="TagStyle"/>
          <w:rtl/>
        </w:rPr>
        <w:t xml:space="preserve"> &lt;&lt; דובר &gt;&gt;</w:t>
      </w:r>
      <w:r>
        <w:rPr>
          <w:rtl/>
        </w:rPr>
        <w:t xml:space="preserve">   </w:t>
      </w:r>
      <w:bookmarkEnd w:id="1525"/>
    </w:p>
    <w:p w:rsidR="00BA2442" w:rsidRDefault="00BA2442" w:rsidP="00BA2442">
      <w:pPr>
        <w:pStyle w:val="KeepWithNext"/>
        <w:rPr>
          <w:rtl/>
        </w:rPr>
      </w:pPr>
    </w:p>
    <w:p w:rsidR="00BA2442" w:rsidRDefault="00BA2442" w:rsidP="00BA2442">
      <w:pPr>
        <w:rPr>
          <w:rtl/>
        </w:rPr>
      </w:pPr>
      <w:bookmarkStart w:id="1526" w:name="_ETM_Q1_1838552"/>
      <w:bookmarkStart w:id="1527" w:name="_ETM_Q1_1835552"/>
      <w:bookmarkEnd w:id="1526"/>
      <w:bookmarkEnd w:id="1527"/>
      <w:r>
        <w:rPr>
          <w:rFonts w:hint="cs"/>
          <w:rtl/>
        </w:rPr>
        <w:t xml:space="preserve">אבל הסכום מלכתחילה היה </w:t>
      </w:r>
      <w:bookmarkStart w:id="1528" w:name="_ETM_Q1_1836802"/>
      <w:bookmarkEnd w:id="1528"/>
      <w:r>
        <w:rPr>
          <w:rFonts w:hint="cs"/>
          <w:rtl/>
        </w:rPr>
        <w:t>מביש.</w:t>
      </w:r>
    </w:p>
    <w:p w:rsidR="00BA2442" w:rsidRDefault="00BA2442" w:rsidP="00BA2442">
      <w:pPr>
        <w:rPr>
          <w:rtl/>
        </w:rPr>
      </w:pPr>
      <w:bookmarkStart w:id="1529" w:name="_ETM_Q1_1837551"/>
      <w:bookmarkEnd w:id="1529"/>
    </w:p>
    <w:p w:rsidR="00BA2442" w:rsidRDefault="00BA2442" w:rsidP="00BA2442">
      <w:pPr>
        <w:pStyle w:val="a4"/>
        <w:keepNext/>
        <w:rPr>
          <w:rtl/>
        </w:rPr>
      </w:pPr>
      <w:bookmarkStart w:id="1530" w:name="ET_speaker_6127_114"/>
      <w:r w:rsidRPr="00BA2442">
        <w:rPr>
          <w:rStyle w:val="TagStyle"/>
          <w:rtl/>
        </w:rPr>
        <w:t xml:space="preserve"> &lt;&lt; דובר &gt;&gt; </w:t>
      </w:r>
      <w:r>
        <w:rPr>
          <w:rtl/>
        </w:rPr>
        <w:t>ולדימיר בליאק (יש עתיד):</w:t>
      </w:r>
      <w:r w:rsidRPr="00BA2442">
        <w:rPr>
          <w:rStyle w:val="TagStyle"/>
          <w:rtl/>
        </w:rPr>
        <w:t xml:space="preserve"> &lt;&lt; דובר &gt;&gt;</w:t>
      </w:r>
      <w:r>
        <w:rPr>
          <w:rtl/>
        </w:rPr>
        <w:t xml:space="preserve">   </w:t>
      </w:r>
      <w:bookmarkEnd w:id="1530"/>
    </w:p>
    <w:p w:rsidR="00BA2442" w:rsidRDefault="00BA2442" w:rsidP="00BA2442">
      <w:pPr>
        <w:pStyle w:val="KeepWithNext"/>
        <w:rPr>
          <w:rtl/>
        </w:rPr>
      </w:pPr>
    </w:p>
    <w:p w:rsidR="00BA2442" w:rsidRDefault="00BA2442" w:rsidP="00BA2442">
      <w:pPr>
        <w:rPr>
          <w:rtl/>
        </w:rPr>
      </w:pPr>
      <w:r>
        <w:rPr>
          <w:rFonts w:hint="cs"/>
          <w:rtl/>
        </w:rPr>
        <w:t>זה גם לא הכפלה, ז</w:t>
      </w:r>
      <w:bookmarkStart w:id="1531" w:name="_ETM_Q1_1840801"/>
      <w:bookmarkEnd w:id="1531"/>
      <w:r>
        <w:rPr>
          <w:rFonts w:hint="cs"/>
          <w:rtl/>
        </w:rPr>
        <w:t>ה פחות.</w:t>
      </w:r>
      <w:bookmarkStart w:id="1532" w:name="_ETM_Q1_1838802"/>
      <w:bookmarkEnd w:id="1532"/>
    </w:p>
    <w:p w:rsidR="00BA2442" w:rsidRDefault="00BA2442" w:rsidP="00BA2442">
      <w:pPr>
        <w:rPr>
          <w:rtl/>
        </w:rPr>
      </w:pPr>
      <w:bookmarkStart w:id="1533" w:name="_ETM_Q1_1840052"/>
      <w:bookmarkEnd w:id="1533"/>
    </w:p>
    <w:p w:rsidR="00BA2442" w:rsidRDefault="00BA2442" w:rsidP="00BA2442">
      <w:pPr>
        <w:pStyle w:val="a4"/>
        <w:keepNext/>
        <w:rPr>
          <w:rtl/>
        </w:rPr>
      </w:pPr>
      <w:bookmarkStart w:id="1534" w:name="ET_speaker_6156_115"/>
      <w:r w:rsidRPr="00BA2442">
        <w:rPr>
          <w:rStyle w:val="TagStyle"/>
          <w:rtl/>
        </w:rPr>
        <w:t xml:space="preserve"> &lt;&lt; דובר &gt;&gt; </w:t>
      </w:r>
      <w:r>
        <w:rPr>
          <w:rtl/>
        </w:rPr>
        <w:t>גלעד קריב (העבודה):</w:t>
      </w:r>
      <w:r w:rsidRPr="00BA2442">
        <w:rPr>
          <w:rStyle w:val="TagStyle"/>
          <w:rtl/>
        </w:rPr>
        <w:t xml:space="preserve"> &lt;&lt; דובר &gt;&gt;</w:t>
      </w:r>
      <w:r>
        <w:rPr>
          <w:rtl/>
        </w:rPr>
        <w:t xml:space="preserve">   </w:t>
      </w:r>
      <w:bookmarkEnd w:id="1534"/>
    </w:p>
    <w:p w:rsidR="00BA2442" w:rsidRDefault="00BA2442" w:rsidP="00BA2442">
      <w:pPr>
        <w:pStyle w:val="KeepWithNext"/>
        <w:rPr>
          <w:rtl/>
        </w:rPr>
      </w:pPr>
    </w:p>
    <w:p w:rsidR="00BA2442" w:rsidRDefault="00BA2442" w:rsidP="00BA2442">
      <w:pPr>
        <w:rPr>
          <w:rtl/>
        </w:rPr>
      </w:pPr>
      <w:bookmarkStart w:id="1535" w:name="_ETM_Q1_1839302"/>
      <w:bookmarkEnd w:id="1535"/>
      <w:r>
        <w:rPr>
          <w:rFonts w:hint="cs"/>
          <w:rtl/>
        </w:rPr>
        <w:t>אני רוצה לומר משהו. יש פה הצעה - - -</w:t>
      </w:r>
      <w:bookmarkStart w:id="1536" w:name="_ETM_Q1_1843802"/>
      <w:bookmarkEnd w:id="1536"/>
    </w:p>
    <w:p w:rsidR="00BA2442" w:rsidRDefault="00BA2442" w:rsidP="00BA2442">
      <w:pPr>
        <w:rPr>
          <w:rtl/>
        </w:rPr>
      </w:pPr>
      <w:bookmarkStart w:id="1537" w:name="_ETM_Q1_1844302"/>
      <w:bookmarkStart w:id="1538" w:name="_ETM_Q1_1844802"/>
      <w:bookmarkEnd w:id="1537"/>
      <w:bookmarkEnd w:id="1538"/>
    </w:p>
    <w:p w:rsidR="00BA2442" w:rsidRDefault="00BA2442" w:rsidP="00BA2442">
      <w:pPr>
        <w:pStyle w:val="af6"/>
        <w:keepNext/>
        <w:rPr>
          <w:rtl/>
        </w:rPr>
      </w:pPr>
      <w:bookmarkStart w:id="1539" w:name="ET_yor_4996_116"/>
      <w:r w:rsidRPr="00BA2442">
        <w:rPr>
          <w:rStyle w:val="TagStyle"/>
          <w:rtl/>
        </w:rPr>
        <w:t xml:space="preserve"> &lt;&lt; יור &gt;&gt; </w:t>
      </w:r>
      <w:r>
        <w:rPr>
          <w:rtl/>
        </w:rPr>
        <w:t>היו"ר ישראל אייכלר:</w:t>
      </w:r>
      <w:r w:rsidRPr="00BA2442">
        <w:rPr>
          <w:rStyle w:val="TagStyle"/>
          <w:rtl/>
        </w:rPr>
        <w:t xml:space="preserve"> &lt;&lt; יור &gt;&gt;</w:t>
      </w:r>
      <w:r>
        <w:rPr>
          <w:rtl/>
        </w:rPr>
        <w:t xml:space="preserve">   </w:t>
      </w:r>
      <w:bookmarkEnd w:id="1539"/>
    </w:p>
    <w:p w:rsidR="00BA2442" w:rsidRDefault="00BA2442" w:rsidP="00BA2442">
      <w:pPr>
        <w:pStyle w:val="KeepWithNext"/>
        <w:rPr>
          <w:rtl/>
        </w:rPr>
      </w:pPr>
    </w:p>
    <w:p w:rsidR="00BA2442" w:rsidRDefault="00BA2442" w:rsidP="00B13427">
      <w:pPr>
        <w:rPr>
          <w:rtl/>
        </w:rPr>
      </w:pPr>
      <w:bookmarkStart w:id="1540" w:name="_ETM_Q1_1845302"/>
      <w:bookmarkStart w:id="1541" w:name="_ETM_Q1_1842302"/>
      <w:bookmarkEnd w:id="1540"/>
      <w:bookmarkEnd w:id="1541"/>
      <w:r>
        <w:rPr>
          <w:rFonts w:hint="cs"/>
          <w:rtl/>
        </w:rPr>
        <w:t xml:space="preserve">חבר הכנסת קריב, אתה </w:t>
      </w:r>
      <w:bookmarkStart w:id="1542" w:name="_ETM_Q1_1849100"/>
      <w:bookmarkEnd w:id="1542"/>
      <w:r>
        <w:rPr>
          <w:rFonts w:hint="cs"/>
          <w:rtl/>
        </w:rPr>
        <w:t xml:space="preserve">אמרת דברים </w:t>
      </w:r>
      <w:r w:rsidR="00B13427">
        <w:rPr>
          <w:rFonts w:hint="cs"/>
          <w:rtl/>
        </w:rPr>
        <w:t xml:space="preserve">רבים </w:t>
      </w:r>
      <w:r>
        <w:rPr>
          <w:rFonts w:hint="cs"/>
          <w:rtl/>
        </w:rPr>
        <w:t>נכונים ואפשר לה</w:t>
      </w:r>
      <w:bookmarkStart w:id="1543" w:name="_ETM_Q1_1849051"/>
      <w:bookmarkEnd w:id="1543"/>
      <w:r>
        <w:rPr>
          <w:rFonts w:hint="cs"/>
          <w:rtl/>
        </w:rPr>
        <w:t>סכים להם, אבל אנחנו צריכ</w:t>
      </w:r>
      <w:bookmarkStart w:id="1544" w:name="_ETM_Q1_1848802"/>
      <w:bookmarkEnd w:id="1544"/>
      <w:r>
        <w:rPr>
          <w:rFonts w:hint="cs"/>
          <w:rtl/>
        </w:rPr>
        <w:t xml:space="preserve">ים לקצר בדיונים. אני אתן לך </w:t>
      </w:r>
      <w:bookmarkStart w:id="1545" w:name="_ETM_Q1_1856802"/>
      <w:bookmarkEnd w:id="1545"/>
      <w:r>
        <w:rPr>
          <w:rFonts w:hint="cs"/>
          <w:rtl/>
        </w:rPr>
        <w:t xml:space="preserve">מספר. מדובר </w:t>
      </w:r>
      <w:bookmarkStart w:id="1546" w:name="_ETM_Q1_1855552"/>
      <w:bookmarkEnd w:id="1546"/>
      <w:r>
        <w:rPr>
          <w:rFonts w:hint="cs"/>
          <w:rtl/>
        </w:rPr>
        <w:t>ב-228 אנשים שאינם מוכרים</w:t>
      </w:r>
      <w:bookmarkStart w:id="1547" w:name="_ETM_Q1_1858302"/>
      <w:bookmarkEnd w:id="1547"/>
      <w:r w:rsidR="00B13427">
        <w:rPr>
          <w:rFonts w:hint="cs"/>
          <w:rtl/>
        </w:rPr>
        <w:t xml:space="preserve"> כנכים – </w:t>
      </w:r>
      <w:bookmarkStart w:id="1548" w:name="_ETM_Q1_1880602"/>
      <w:bookmarkEnd w:id="1548"/>
      <w:r>
        <w:rPr>
          <w:rFonts w:hint="cs"/>
          <w:rtl/>
        </w:rPr>
        <w:t>עליהם את</w:t>
      </w:r>
      <w:bookmarkStart w:id="1549" w:name="_ETM_Q1_1860301"/>
      <w:bookmarkEnd w:id="1549"/>
      <w:r>
        <w:rPr>
          <w:rFonts w:hint="cs"/>
          <w:rtl/>
        </w:rPr>
        <w:t xml:space="preserve">ה מדבר. כי אלה שכן הוכרו כנכים מקבלים </w:t>
      </w:r>
      <w:bookmarkStart w:id="1550" w:name="_ETM_Q1_1862802"/>
      <w:bookmarkEnd w:id="1550"/>
      <w:r>
        <w:rPr>
          <w:rFonts w:hint="cs"/>
          <w:rtl/>
        </w:rPr>
        <w:t>הרבה, הרבה יותר מאשר</w:t>
      </w:r>
      <w:bookmarkStart w:id="1551" w:name="_ETM_Q1_1862552"/>
      <w:bookmarkEnd w:id="1551"/>
      <w:r w:rsidR="00B6627E">
        <w:rPr>
          <w:rFonts w:hint="cs"/>
          <w:rtl/>
        </w:rPr>
        <w:t xml:space="preserve"> אלפיים - - - </w:t>
      </w:r>
      <w:bookmarkStart w:id="1552" w:name="_ETM_Q1_1866102"/>
      <w:bookmarkEnd w:id="1552"/>
    </w:p>
    <w:p w:rsidR="00BA2442" w:rsidRDefault="00BA2442" w:rsidP="00BA2442">
      <w:pPr>
        <w:rPr>
          <w:rtl/>
        </w:rPr>
      </w:pPr>
      <w:bookmarkStart w:id="1553" w:name="_ETM_Q1_1864552"/>
      <w:bookmarkStart w:id="1554" w:name="_ETM_Q1_1866302"/>
      <w:bookmarkEnd w:id="1553"/>
      <w:bookmarkEnd w:id="1554"/>
    </w:p>
    <w:p w:rsidR="00BA2442" w:rsidRDefault="00BA2442" w:rsidP="00BA2442">
      <w:pPr>
        <w:pStyle w:val="a4"/>
        <w:keepNext/>
        <w:rPr>
          <w:rtl/>
        </w:rPr>
      </w:pPr>
      <w:bookmarkStart w:id="1555" w:name="ET_speaker_6156_117"/>
      <w:r w:rsidRPr="00BA2442">
        <w:rPr>
          <w:rStyle w:val="TagStyle"/>
          <w:rtl/>
        </w:rPr>
        <w:t xml:space="preserve"> &lt;&lt; דובר &gt;&gt; </w:t>
      </w:r>
      <w:r>
        <w:rPr>
          <w:rtl/>
        </w:rPr>
        <w:t>גלעד קריב (העבודה):</w:t>
      </w:r>
      <w:r w:rsidRPr="00BA2442">
        <w:rPr>
          <w:rStyle w:val="TagStyle"/>
          <w:rtl/>
        </w:rPr>
        <w:t xml:space="preserve"> &lt;&lt; דובר &gt;&gt;</w:t>
      </w:r>
      <w:r>
        <w:rPr>
          <w:rtl/>
        </w:rPr>
        <w:t xml:space="preserve">   </w:t>
      </w:r>
      <w:bookmarkEnd w:id="1555"/>
    </w:p>
    <w:p w:rsidR="00BA2442" w:rsidRDefault="00BA2442" w:rsidP="00BA2442">
      <w:pPr>
        <w:pStyle w:val="KeepWithNext"/>
        <w:rPr>
          <w:rtl/>
        </w:rPr>
      </w:pPr>
    </w:p>
    <w:p w:rsidR="00BA2442" w:rsidRDefault="00BA2442" w:rsidP="00BA2442">
      <w:pPr>
        <w:rPr>
          <w:rtl/>
        </w:rPr>
      </w:pPr>
      <w:bookmarkStart w:id="1556" w:name="_ETM_Q1_1866801"/>
      <w:bookmarkEnd w:id="1556"/>
      <w:r>
        <w:rPr>
          <w:rFonts w:hint="cs"/>
          <w:rtl/>
        </w:rPr>
        <w:t>כן, רק שאדוני, המספרים - -</w:t>
      </w:r>
      <w:bookmarkStart w:id="1557" w:name="_ETM_Q1_1865552"/>
      <w:bookmarkStart w:id="1558" w:name="_ETM_Q1_1866552"/>
      <w:bookmarkStart w:id="1559" w:name="_ETM_Q1_1867052"/>
      <w:bookmarkEnd w:id="1557"/>
      <w:bookmarkEnd w:id="1558"/>
      <w:bookmarkEnd w:id="1559"/>
      <w:r>
        <w:rPr>
          <w:rFonts w:hint="cs"/>
          <w:rtl/>
        </w:rPr>
        <w:t xml:space="preserve"> -</w:t>
      </w:r>
    </w:p>
    <w:p w:rsidR="00BA2442" w:rsidRDefault="00BA2442" w:rsidP="00BA2442">
      <w:pPr>
        <w:rPr>
          <w:rtl/>
        </w:rPr>
      </w:pPr>
    </w:p>
    <w:p w:rsidR="00BA2442" w:rsidRDefault="00BA2442" w:rsidP="00BA2442">
      <w:pPr>
        <w:pStyle w:val="af6"/>
        <w:keepNext/>
        <w:rPr>
          <w:rtl/>
        </w:rPr>
      </w:pPr>
      <w:bookmarkStart w:id="1560" w:name="ET_yor_4996_118"/>
      <w:r w:rsidRPr="00BA2442">
        <w:rPr>
          <w:rStyle w:val="TagStyle"/>
          <w:rtl/>
        </w:rPr>
        <w:t xml:space="preserve"> &lt;&lt; יור &gt;&gt; </w:t>
      </w:r>
      <w:r>
        <w:rPr>
          <w:rtl/>
        </w:rPr>
        <w:t>היו"ר ישראל אייכלר:</w:t>
      </w:r>
      <w:r w:rsidRPr="00BA2442">
        <w:rPr>
          <w:rStyle w:val="TagStyle"/>
          <w:rtl/>
        </w:rPr>
        <w:t xml:space="preserve"> &lt;&lt; יור &gt;&gt;</w:t>
      </w:r>
      <w:r>
        <w:rPr>
          <w:rtl/>
        </w:rPr>
        <w:t xml:space="preserve">   </w:t>
      </w:r>
      <w:bookmarkEnd w:id="1560"/>
    </w:p>
    <w:p w:rsidR="00BA2442" w:rsidRDefault="00BA2442" w:rsidP="00BA2442">
      <w:pPr>
        <w:pStyle w:val="KeepWithNext"/>
        <w:rPr>
          <w:rtl/>
        </w:rPr>
      </w:pPr>
    </w:p>
    <w:p w:rsidR="00B6627E" w:rsidRDefault="00BA2442" w:rsidP="00BA2442">
      <w:pPr>
        <w:rPr>
          <w:rtl/>
        </w:rPr>
      </w:pPr>
      <w:r>
        <w:rPr>
          <w:rFonts w:hint="cs"/>
          <w:rtl/>
        </w:rPr>
        <w:t>אני רוצה ל</w:t>
      </w:r>
      <w:bookmarkStart w:id="1561" w:name="_ETM_Q1_1862301"/>
      <w:bookmarkEnd w:id="1561"/>
      <w:r>
        <w:rPr>
          <w:rFonts w:hint="cs"/>
          <w:rtl/>
        </w:rPr>
        <w:t xml:space="preserve">הבין </w:t>
      </w:r>
      <w:bookmarkStart w:id="1562" w:name="_ETM_Q1_1865301"/>
      <w:bookmarkEnd w:id="1562"/>
      <w:r>
        <w:rPr>
          <w:rFonts w:hint="cs"/>
          <w:rtl/>
        </w:rPr>
        <w:t>אם על זה אתה מדבר.</w:t>
      </w:r>
    </w:p>
    <w:p w:rsidR="00B6627E" w:rsidRDefault="00B6627E" w:rsidP="00BA2442">
      <w:pPr>
        <w:rPr>
          <w:rtl/>
        </w:rPr>
      </w:pPr>
      <w:bookmarkStart w:id="1563" w:name="_ETM_Q1_1868552"/>
      <w:bookmarkEnd w:id="1563"/>
    </w:p>
    <w:p w:rsidR="00B6627E" w:rsidRDefault="00B6627E" w:rsidP="00B6627E">
      <w:pPr>
        <w:pStyle w:val="a4"/>
        <w:keepNext/>
        <w:rPr>
          <w:rtl/>
        </w:rPr>
      </w:pPr>
      <w:bookmarkStart w:id="1564" w:name="ET_speaker_6156_119"/>
      <w:r w:rsidRPr="00B6627E">
        <w:rPr>
          <w:rStyle w:val="TagStyle"/>
          <w:rtl/>
        </w:rPr>
        <w:t xml:space="preserve"> &lt;&lt; דובר &gt;&gt; </w:t>
      </w:r>
      <w:r>
        <w:rPr>
          <w:rtl/>
        </w:rPr>
        <w:t>גלעד קריב (העבודה):</w:t>
      </w:r>
      <w:r w:rsidRPr="00B6627E">
        <w:rPr>
          <w:rStyle w:val="TagStyle"/>
          <w:rtl/>
        </w:rPr>
        <w:t xml:space="preserve"> &lt;&lt; דובר &gt;&gt;</w:t>
      </w:r>
      <w:r>
        <w:rPr>
          <w:rtl/>
        </w:rPr>
        <w:t xml:space="preserve">   </w:t>
      </w:r>
      <w:bookmarkEnd w:id="1564"/>
    </w:p>
    <w:p w:rsidR="00B6627E" w:rsidRDefault="00B6627E" w:rsidP="00B6627E">
      <w:pPr>
        <w:pStyle w:val="KeepWithNext"/>
        <w:rPr>
          <w:rtl/>
        </w:rPr>
      </w:pPr>
    </w:p>
    <w:p w:rsidR="00BA2442" w:rsidRDefault="00BA2442" w:rsidP="00B13427">
      <w:pPr>
        <w:rPr>
          <w:rtl/>
        </w:rPr>
      </w:pPr>
      <w:bookmarkStart w:id="1565" w:name="_ETM_Q1_1869301"/>
      <w:bookmarkStart w:id="1566" w:name="_ETM_Q1_1867552"/>
      <w:bookmarkStart w:id="1567" w:name="_ETM_Q1_1868303"/>
      <w:bookmarkStart w:id="1568" w:name="_ETM_Q1_1865802"/>
      <w:bookmarkStart w:id="1569" w:name="_ETM_Q1_1864053"/>
      <w:bookmarkEnd w:id="1565"/>
      <w:bookmarkEnd w:id="1566"/>
      <w:bookmarkEnd w:id="1567"/>
      <w:bookmarkEnd w:id="1568"/>
      <w:bookmarkEnd w:id="1569"/>
      <w:r>
        <w:rPr>
          <w:rFonts w:hint="cs"/>
          <w:rtl/>
        </w:rPr>
        <w:t xml:space="preserve"> </w:t>
      </w:r>
      <w:bookmarkStart w:id="1570" w:name="_ETM_Q1_1836552"/>
      <w:bookmarkStart w:id="1571" w:name="_ETM_Q1_1863303"/>
      <w:bookmarkStart w:id="1572" w:name="_ETM_Q1_1866303"/>
      <w:bookmarkEnd w:id="1570"/>
      <w:bookmarkEnd w:id="1571"/>
      <w:bookmarkEnd w:id="1572"/>
      <w:r w:rsidR="00B6627E">
        <w:rPr>
          <w:rFonts w:hint="cs"/>
          <w:rtl/>
        </w:rPr>
        <w:t xml:space="preserve">אני מדבר בעיקר עליהם. זה לא </w:t>
      </w:r>
      <w:bookmarkStart w:id="1573" w:name="_ETM_Q1_1873051"/>
      <w:bookmarkEnd w:id="1573"/>
      <w:r w:rsidR="00B6627E">
        <w:rPr>
          <w:rFonts w:hint="cs"/>
          <w:rtl/>
        </w:rPr>
        <w:t>רק הם, כי אני רוצה להזכיר</w:t>
      </w:r>
      <w:bookmarkStart w:id="1574" w:name="_ETM_Q1_1874052"/>
      <w:bookmarkEnd w:id="1574"/>
      <w:r w:rsidR="00B6627E">
        <w:rPr>
          <w:rFonts w:hint="cs"/>
          <w:rtl/>
        </w:rPr>
        <w:t xml:space="preserve">, אפרופו הבג"ץ, </w:t>
      </w:r>
      <w:bookmarkStart w:id="1575" w:name="_ETM_Q1_1877552"/>
      <w:bookmarkEnd w:id="1575"/>
      <w:r w:rsidR="00B6627E">
        <w:rPr>
          <w:rFonts w:hint="cs"/>
          <w:rtl/>
        </w:rPr>
        <w:t>ש</w:t>
      </w:r>
      <w:bookmarkStart w:id="1576" w:name="_ETM_Q1_1876301"/>
      <w:bookmarkStart w:id="1577" w:name="_ETM_Q1_1887352"/>
      <w:bookmarkEnd w:id="1576"/>
      <w:bookmarkEnd w:id="1577"/>
      <w:r w:rsidR="00B13427">
        <w:rPr>
          <w:rFonts w:hint="cs"/>
          <w:rtl/>
        </w:rPr>
        <w:t xml:space="preserve">גם אלה שניגשו וקיבלו הכרה – </w:t>
      </w:r>
      <w:r w:rsidR="00B6627E">
        <w:rPr>
          <w:rFonts w:hint="cs"/>
          <w:rtl/>
        </w:rPr>
        <w:t xml:space="preserve">למשל של </w:t>
      </w:r>
      <w:bookmarkStart w:id="1578" w:name="_ETM_Q1_1882052"/>
      <w:bookmarkEnd w:id="1578"/>
      <w:r w:rsidR="00B6627E">
        <w:rPr>
          <w:rFonts w:hint="cs"/>
          <w:rtl/>
        </w:rPr>
        <w:t xml:space="preserve">50%, אותה הכרה </w:t>
      </w:r>
      <w:bookmarkStart w:id="1579" w:name="_ETM_Q1_1881051"/>
      <w:bookmarkEnd w:id="1579"/>
      <w:r w:rsidR="00B6627E">
        <w:rPr>
          <w:rFonts w:hint="cs"/>
          <w:rtl/>
        </w:rPr>
        <w:t>אוטומטית לחטופים</w:t>
      </w:r>
      <w:bookmarkStart w:id="1580" w:name="_ETM_Q1_1883303"/>
      <w:bookmarkEnd w:id="1580"/>
      <w:r w:rsidR="00B13427">
        <w:rPr>
          <w:rFonts w:hint="cs"/>
          <w:rtl/>
        </w:rPr>
        <w:t xml:space="preserve"> </w:t>
      </w:r>
      <w:r w:rsidR="00B13427">
        <w:rPr>
          <w:rFonts w:hint="eastAsia"/>
          <w:rtl/>
        </w:rPr>
        <w:t xml:space="preserve">– </w:t>
      </w:r>
      <w:bookmarkStart w:id="1581" w:name="_ETM_Q1_1899853"/>
      <w:bookmarkEnd w:id="1581"/>
      <w:r w:rsidR="00B6627E">
        <w:rPr>
          <w:rFonts w:hint="cs"/>
          <w:rtl/>
        </w:rPr>
        <w:t xml:space="preserve">כשמצרפים את הסכומים שהמדינה מדברת </w:t>
      </w:r>
      <w:bookmarkStart w:id="1582" w:name="_ETM_Q1_1885801"/>
      <w:bookmarkEnd w:id="1582"/>
      <w:r w:rsidR="00B6627E">
        <w:rPr>
          <w:rFonts w:hint="cs"/>
          <w:rtl/>
        </w:rPr>
        <w:t>עליהם, לא מגיעים</w:t>
      </w:r>
      <w:bookmarkStart w:id="1583" w:name="_ETM_Q1_1887301"/>
      <w:bookmarkEnd w:id="1583"/>
      <w:r w:rsidR="00B6627E">
        <w:rPr>
          <w:rFonts w:hint="cs"/>
          <w:rtl/>
        </w:rPr>
        <w:t xml:space="preserve"> אפילו לשכר מינימום ב</w:t>
      </w:r>
      <w:bookmarkStart w:id="1584" w:name="_ETM_Q1_1888302"/>
      <w:bookmarkEnd w:id="1584"/>
      <w:r w:rsidR="00B6627E">
        <w:rPr>
          <w:rFonts w:hint="cs"/>
          <w:rtl/>
        </w:rPr>
        <w:t>צירוף שני הסכומים.</w:t>
      </w:r>
      <w:bookmarkStart w:id="1585" w:name="_ETM_Q1_1887552"/>
      <w:bookmarkEnd w:id="1585"/>
    </w:p>
    <w:p w:rsidR="00B6627E" w:rsidRDefault="00B6627E" w:rsidP="00B6627E">
      <w:pPr>
        <w:rPr>
          <w:rtl/>
        </w:rPr>
      </w:pPr>
      <w:bookmarkStart w:id="1586" w:name="_ETM_Q1_1887801"/>
      <w:bookmarkStart w:id="1587" w:name="_ETM_Q1_1888801"/>
      <w:bookmarkEnd w:id="1586"/>
      <w:bookmarkEnd w:id="1587"/>
    </w:p>
    <w:p w:rsidR="00B6627E" w:rsidRDefault="00B6627E" w:rsidP="00B6627E">
      <w:pPr>
        <w:pStyle w:val="af6"/>
        <w:keepNext/>
        <w:rPr>
          <w:rtl/>
        </w:rPr>
      </w:pPr>
      <w:bookmarkStart w:id="1588" w:name="ET_yor_4996_120"/>
      <w:r w:rsidRPr="00B6627E">
        <w:rPr>
          <w:rStyle w:val="TagStyle"/>
          <w:rtl/>
        </w:rPr>
        <w:t xml:space="preserve"> &lt;&lt; יור &gt;&gt; </w:t>
      </w:r>
      <w:r>
        <w:rPr>
          <w:rtl/>
        </w:rPr>
        <w:t>היו"ר ישראל אייכלר:</w:t>
      </w:r>
      <w:r w:rsidRPr="00B6627E">
        <w:rPr>
          <w:rStyle w:val="TagStyle"/>
          <w:rtl/>
        </w:rPr>
        <w:t xml:space="preserve"> &lt;&lt; יור &gt;&gt;</w:t>
      </w:r>
      <w:r>
        <w:rPr>
          <w:rtl/>
        </w:rPr>
        <w:t xml:space="preserve">   </w:t>
      </w:r>
      <w:bookmarkEnd w:id="1588"/>
    </w:p>
    <w:p w:rsidR="00B6627E" w:rsidRDefault="00B6627E" w:rsidP="00B6627E">
      <w:pPr>
        <w:pStyle w:val="KeepWithNext"/>
        <w:rPr>
          <w:rtl/>
        </w:rPr>
      </w:pPr>
    </w:p>
    <w:p w:rsidR="00B6627E" w:rsidRDefault="00B6627E" w:rsidP="00B6627E">
      <w:pPr>
        <w:rPr>
          <w:rtl/>
        </w:rPr>
      </w:pPr>
      <w:bookmarkStart w:id="1589" w:name="_ETM_Q1_1889052"/>
      <w:bookmarkEnd w:id="1589"/>
      <w:r>
        <w:rPr>
          <w:rFonts w:hint="cs"/>
          <w:rtl/>
        </w:rPr>
        <w:t xml:space="preserve">מי, </w:t>
      </w:r>
      <w:bookmarkStart w:id="1590" w:name="_ETM_Q1_1889801"/>
      <w:bookmarkEnd w:id="1590"/>
      <w:r>
        <w:rPr>
          <w:rFonts w:hint="cs"/>
          <w:rtl/>
        </w:rPr>
        <w:t>הנכים?</w:t>
      </w:r>
    </w:p>
    <w:p w:rsidR="00B6627E" w:rsidRDefault="00B6627E" w:rsidP="00B6627E">
      <w:pPr>
        <w:rPr>
          <w:rtl/>
        </w:rPr>
      </w:pPr>
      <w:bookmarkStart w:id="1591" w:name="_ETM_Q1_1890801"/>
      <w:bookmarkStart w:id="1592" w:name="_ETM_Q1_1891051"/>
      <w:bookmarkStart w:id="1593" w:name="_ETM_Q1_1891052"/>
      <w:bookmarkEnd w:id="1591"/>
      <w:bookmarkEnd w:id="1592"/>
      <w:bookmarkEnd w:id="1593"/>
    </w:p>
    <w:p w:rsidR="00B6627E" w:rsidRDefault="00B6627E" w:rsidP="00B6627E">
      <w:pPr>
        <w:pStyle w:val="a4"/>
        <w:keepNext/>
        <w:rPr>
          <w:rtl/>
        </w:rPr>
      </w:pPr>
      <w:bookmarkStart w:id="1594" w:name="ET_speaker_6156_121"/>
      <w:r w:rsidRPr="00B6627E">
        <w:rPr>
          <w:rStyle w:val="TagStyle"/>
          <w:rtl/>
        </w:rPr>
        <w:t xml:space="preserve"> &lt;&lt; דובר &gt;&gt; </w:t>
      </w:r>
      <w:r>
        <w:rPr>
          <w:rtl/>
        </w:rPr>
        <w:t>גלעד קריב (העבודה):</w:t>
      </w:r>
      <w:r w:rsidRPr="00B6627E">
        <w:rPr>
          <w:rStyle w:val="TagStyle"/>
          <w:rtl/>
        </w:rPr>
        <w:t xml:space="preserve"> &lt;&lt; דובר &gt;&gt;</w:t>
      </w:r>
      <w:r>
        <w:rPr>
          <w:rtl/>
        </w:rPr>
        <w:t xml:space="preserve">   </w:t>
      </w:r>
      <w:bookmarkEnd w:id="1594"/>
    </w:p>
    <w:p w:rsidR="00B6627E" w:rsidRDefault="00B6627E" w:rsidP="00B6627E">
      <w:pPr>
        <w:pStyle w:val="KeepWithNext"/>
        <w:rPr>
          <w:rtl/>
        </w:rPr>
      </w:pPr>
    </w:p>
    <w:p w:rsidR="00B6627E" w:rsidRDefault="00B6627E" w:rsidP="00B6627E">
      <w:pPr>
        <w:rPr>
          <w:rtl/>
        </w:rPr>
      </w:pPr>
      <w:bookmarkStart w:id="1595" w:name="_ETM_Q1_1891551"/>
      <w:bookmarkEnd w:id="1595"/>
      <w:r>
        <w:rPr>
          <w:rFonts w:hint="cs"/>
          <w:rtl/>
        </w:rPr>
        <w:t>כן. אני אומר לך מדוע.</w:t>
      </w:r>
    </w:p>
    <w:p w:rsidR="00B6627E" w:rsidRDefault="00B6627E" w:rsidP="00B6627E">
      <w:pPr>
        <w:rPr>
          <w:rtl/>
        </w:rPr>
      </w:pPr>
      <w:bookmarkStart w:id="1596" w:name="_ETM_Q1_1896052"/>
      <w:bookmarkStart w:id="1597" w:name="_ETM_Q1_1897052"/>
      <w:bookmarkEnd w:id="1596"/>
      <w:bookmarkEnd w:id="1597"/>
    </w:p>
    <w:p w:rsidR="00B6627E" w:rsidRDefault="00B6627E" w:rsidP="00B6627E">
      <w:pPr>
        <w:pStyle w:val="af6"/>
        <w:keepNext/>
        <w:rPr>
          <w:rtl/>
        </w:rPr>
      </w:pPr>
      <w:bookmarkStart w:id="1598" w:name="ET_yor_4996_122"/>
      <w:r w:rsidRPr="00B6627E">
        <w:rPr>
          <w:rStyle w:val="TagStyle"/>
          <w:rtl/>
        </w:rPr>
        <w:t xml:space="preserve"> &lt;&lt; יור &gt;&gt; </w:t>
      </w:r>
      <w:r>
        <w:rPr>
          <w:rtl/>
        </w:rPr>
        <w:t>היו"ר ישראל אייכלר:</w:t>
      </w:r>
      <w:r w:rsidRPr="00B6627E">
        <w:rPr>
          <w:rStyle w:val="TagStyle"/>
          <w:rtl/>
        </w:rPr>
        <w:t xml:space="preserve"> &lt;&lt; יור &gt;&gt;</w:t>
      </w:r>
      <w:r>
        <w:rPr>
          <w:rtl/>
        </w:rPr>
        <w:t xml:space="preserve">   </w:t>
      </w:r>
      <w:bookmarkEnd w:id="1598"/>
    </w:p>
    <w:p w:rsidR="00B6627E" w:rsidRDefault="00B6627E" w:rsidP="00B6627E">
      <w:pPr>
        <w:pStyle w:val="KeepWithNext"/>
        <w:rPr>
          <w:rtl/>
        </w:rPr>
      </w:pPr>
    </w:p>
    <w:p w:rsidR="00B6627E" w:rsidRDefault="00B6627E" w:rsidP="00B13427">
      <w:pPr>
        <w:rPr>
          <w:rtl/>
        </w:rPr>
      </w:pPr>
      <w:bookmarkStart w:id="1599" w:name="_ETM_Q1_1894552"/>
      <w:bookmarkEnd w:id="1599"/>
      <w:r>
        <w:rPr>
          <w:rFonts w:hint="cs"/>
          <w:rtl/>
        </w:rPr>
        <w:t xml:space="preserve">לפי מה </w:t>
      </w:r>
      <w:r w:rsidR="00B13427">
        <w:rPr>
          <w:rFonts w:hint="cs"/>
          <w:rtl/>
        </w:rPr>
        <w:t>שכתוב</w:t>
      </w:r>
      <w:r>
        <w:rPr>
          <w:rFonts w:hint="cs"/>
          <w:rtl/>
        </w:rPr>
        <w:t xml:space="preserve"> לי זה </w:t>
      </w:r>
      <w:bookmarkStart w:id="1600" w:name="_ETM_Q1_1896552"/>
      <w:bookmarkEnd w:id="1600"/>
      <w:r>
        <w:rPr>
          <w:rFonts w:hint="cs"/>
          <w:rtl/>
        </w:rPr>
        <w:t>לא כ</w:t>
      </w:r>
      <w:bookmarkStart w:id="1601" w:name="_ETM_Q1_1898552"/>
      <w:bookmarkStart w:id="1602" w:name="_ETM_Q1_1897552"/>
      <w:bookmarkEnd w:id="1601"/>
      <w:bookmarkEnd w:id="1602"/>
      <w:r w:rsidR="00B13427">
        <w:rPr>
          <w:rFonts w:hint="cs"/>
          <w:rtl/>
        </w:rPr>
        <w:t>ך</w:t>
      </w:r>
      <w:r>
        <w:rPr>
          <w:rFonts w:hint="cs"/>
          <w:rtl/>
        </w:rPr>
        <w:t>.</w:t>
      </w:r>
      <w:bookmarkStart w:id="1603" w:name="_ETM_Q1_1898301"/>
      <w:bookmarkStart w:id="1604" w:name="_ETM_Q1_1896302"/>
      <w:bookmarkEnd w:id="1603"/>
      <w:bookmarkEnd w:id="1604"/>
      <w:r>
        <w:rPr>
          <w:rFonts w:hint="cs"/>
          <w:rtl/>
        </w:rPr>
        <w:t xml:space="preserve"> ב-228</w:t>
      </w:r>
      <w:bookmarkStart w:id="1605" w:name="_ETM_Q1_1899052"/>
      <w:bookmarkEnd w:id="1605"/>
      <w:r>
        <w:rPr>
          <w:rFonts w:hint="cs"/>
          <w:rtl/>
        </w:rPr>
        <w:t xml:space="preserve"> אתה צודק שזה מה שהם מקבלים </w:t>
      </w:r>
      <w:bookmarkStart w:id="1606" w:name="_ETM_Q1_1903051"/>
      <w:bookmarkEnd w:id="1606"/>
      <w:r>
        <w:rPr>
          <w:rFonts w:hint="cs"/>
          <w:rtl/>
        </w:rPr>
        <w:t xml:space="preserve">כי </w:t>
      </w:r>
      <w:bookmarkStart w:id="1607" w:name="_ETM_Q1_1900302"/>
      <w:bookmarkEnd w:id="1607"/>
      <w:r>
        <w:rPr>
          <w:rFonts w:hint="cs"/>
          <w:rtl/>
        </w:rPr>
        <w:t>הם לא מקבלים נכות ולא שום דבר.</w:t>
      </w:r>
    </w:p>
    <w:p w:rsidR="00B6627E" w:rsidRDefault="00B6627E" w:rsidP="00B6627E">
      <w:pPr>
        <w:rPr>
          <w:rtl/>
        </w:rPr>
      </w:pPr>
      <w:bookmarkStart w:id="1608" w:name="_ETM_Q1_1903052"/>
      <w:bookmarkStart w:id="1609" w:name="_ETM_Q1_1903552"/>
      <w:bookmarkEnd w:id="1608"/>
      <w:bookmarkEnd w:id="1609"/>
    </w:p>
    <w:p w:rsidR="00B6627E" w:rsidRDefault="00B6627E" w:rsidP="00B6627E">
      <w:pPr>
        <w:pStyle w:val="a4"/>
        <w:keepNext/>
        <w:rPr>
          <w:rtl/>
        </w:rPr>
      </w:pPr>
      <w:bookmarkStart w:id="1610" w:name="ET_speaker_6156_123"/>
      <w:r w:rsidRPr="00B6627E">
        <w:rPr>
          <w:rStyle w:val="TagStyle"/>
          <w:rtl/>
        </w:rPr>
        <w:t xml:space="preserve"> &lt;&lt; דובר &gt;&gt; </w:t>
      </w:r>
      <w:r>
        <w:rPr>
          <w:rtl/>
        </w:rPr>
        <w:t>גלעד קריב (העבודה):</w:t>
      </w:r>
      <w:r w:rsidRPr="00B6627E">
        <w:rPr>
          <w:rStyle w:val="TagStyle"/>
          <w:rtl/>
        </w:rPr>
        <w:t xml:space="preserve"> &lt;&lt; דובר &gt;&gt;</w:t>
      </w:r>
      <w:r>
        <w:rPr>
          <w:rtl/>
        </w:rPr>
        <w:t xml:space="preserve">   </w:t>
      </w:r>
      <w:bookmarkStart w:id="1611" w:name="_ETM_Q1_1905852"/>
      <w:bookmarkEnd w:id="1610"/>
      <w:bookmarkEnd w:id="1611"/>
    </w:p>
    <w:p w:rsidR="00B6627E" w:rsidRDefault="00B6627E" w:rsidP="00B6627E">
      <w:pPr>
        <w:pStyle w:val="KeepWithNext"/>
        <w:rPr>
          <w:rtl/>
        </w:rPr>
      </w:pPr>
    </w:p>
    <w:p w:rsidR="00B6627E" w:rsidRDefault="00B6627E" w:rsidP="00B6627E">
      <w:pPr>
        <w:rPr>
          <w:rtl/>
        </w:rPr>
      </w:pPr>
      <w:bookmarkStart w:id="1612" w:name="_ETM_Q1_1904051"/>
      <w:bookmarkEnd w:id="1612"/>
      <w:r>
        <w:rPr>
          <w:rFonts w:hint="cs"/>
          <w:rtl/>
        </w:rPr>
        <w:t>ה-50% פלוס ה-</w:t>
      </w:r>
      <w:bookmarkStart w:id="1613" w:name="_ETM_Q1_1905302"/>
      <w:bookmarkEnd w:id="1613"/>
      <w:r>
        <w:rPr>
          <w:rFonts w:hint="cs"/>
          <w:rtl/>
        </w:rPr>
        <w:t>2,600 מגיע ל-5,700 וזה פחות משכר המינימום.</w:t>
      </w:r>
      <w:bookmarkStart w:id="1614" w:name="_ETM_Q1_1907302"/>
      <w:bookmarkEnd w:id="1614"/>
    </w:p>
    <w:p w:rsidR="00B6627E" w:rsidRDefault="00B6627E" w:rsidP="00B6627E">
      <w:pPr>
        <w:rPr>
          <w:rtl/>
        </w:rPr>
      </w:pPr>
      <w:bookmarkStart w:id="1615" w:name="_ETM_Q1_1907801"/>
      <w:bookmarkEnd w:id="1615"/>
    </w:p>
    <w:p w:rsidR="00A738B3" w:rsidRDefault="00A738B3" w:rsidP="00A738B3">
      <w:pPr>
        <w:pStyle w:val="a4"/>
        <w:keepNext/>
        <w:rPr>
          <w:rtl/>
        </w:rPr>
      </w:pPr>
      <w:bookmarkStart w:id="1616" w:name="ET_speaker_5068_125"/>
      <w:r w:rsidRPr="00A738B3">
        <w:rPr>
          <w:rStyle w:val="TagStyle"/>
          <w:rtl/>
        </w:rPr>
        <w:t xml:space="preserve">&lt;&lt; דובר &gt;&gt; </w:t>
      </w:r>
      <w:r>
        <w:rPr>
          <w:rtl/>
        </w:rPr>
        <w:t>קארין אלהרר (יש עתיד):</w:t>
      </w:r>
      <w:r w:rsidRPr="00A738B3">
        <w:rPr>
          <w:rStyle w:val="TagStyle"/>
          <w:rtl/>
        </w:rPr>
        <w:t xml:space="preserve"> &lt;&lt; דובר &gt;&gt;</w:t>
      </w:r>
      <w:r>
        <w:rPr>
          <w:rtl/>
        </w:rPr>
        <w:t xml:space="preserve">   </w:t>
      </w:r>
      <w:bookmarkEnd w:id="1616"/>
    </w:p>
    <w:p w:rsidR="00A738B3" w:rsidRDefault="00A738B3" w:rsidP="00A738B3">
      <w:pPr>
        <w:pStyle w:val="KeepWithNext"/>
        <w:rPr>
          <w:rtl/>
        </w:rPr>
      </w:pPr>
    </w:p>
    <w:p w:rsidR="00A738B3" w:rsidRDefault="00A738B3" w:rsidP="00A738B3">
      <w:pPr>
        <w:rPr>
          <w:rtl/>
        </w:rPr>
      </w:pPr>
      <w:r>
        <w:rPr>
          <w:rFonts w:hint="cs"/>
          <w:rtl/>
        </w:rPr>
        <w:t>כמה זה נכות?</w:t>
      </w:r>
    </w:p>
    <w:p w:rsidR="00A738B3" w:rsidRDefault="00A738B3" w:rsidP="00A738B3">
      <w:pPr>
        <w:rPr>
          <w:rtl/>
        </w:rPr>
      </w:pPr>
      <w:bookmarkStart w:id="1617" w:name="_ETM_Q1_1910051"/>
      <w:bookmarkStart w:id="1618" w:name="_ETM_Q1_1913302"/>
      <w:bookmarkStart w:id="1619" w:name="_ETM_Q1_1913552"/>
      <w:bookmarkStart w:id="1620" w:name="_ETM_Q1_1915052"/>
      <w:bookmarkEnd w:id="1617"/>
      <w:bookmarkEnd w:id="1618"/>
      <w:bookmarkEnd w:id="1619"/>
      <w:bookmarkEnd w:id="1620"/>
    </w:p>
    <w:p w:rsidR="00A738B3" w:rsidRDefault="00A738B3" w:rsidP="00A738B3">
      <w:pPr>
        <w:pStyle w:val="af6"/>
        <w:keepNext/>
        <w:rPr>
          <w:rtl/>
        </w:rPr>
      </w:pPr>
      <w:bookmarkStart w:id="1621" w:name="ET_yor_4996_126"/>
      <w:r w:rsidRPr="00A738B3">
        <w:rPr>
          <w:rStyle w:val="TagStyle"/>
          <w:rtl/>
        </w:rPr>
        <w:t xml:space="preserve"> &lt;&lt; יור &gt;&gt; </w:t>
      </w:r>
      <w:r>
        <w:rPr>
          <w:rtl/>
        </w:rPr>
        <w:t>היו"ר ישראל אייכלר:</w:t>
      </w:r>
      <w:r w:rsidRPr="00A738B3">
        <w:rPr>
          <w:rStyle w:val="TagStyle"/>
          <w:rtl/>
        </w:rPr>
        <w:t xml:space="preserve"> &lt;&lt; יור &gt;&gt;</w:t>
      </w:r>
      <w:r>
        <w:rPr>
          <w:rtl/>
        </w:rPr>
        <w:t xml:space="preserve">   </w:t>
      </w:r>
      <w:bookmarkEnd w:id="1621"/>
    </w:p>
    <w:p w:rsidR="00A738B3" w:rsidRDefault="00A738B3" w:rsidP="00A738B3">
      <w:pPr>
        <w:pStyle w:val="KeepWithNext"/>
        <w:rPr>
          <w:rtl/>
        </w:rPr>
      </w:pPr>
    </w:p>
    <w:p w:rsidR="00A738B3" w:rsidRDefault="00A738B3" w:rsidP="00A738B3">
      <w:pPr>
        <w:rPr>
          <w:rtl/>
        </w:rPr>
      </w:pPr>
      <w:bookmarkStart w:id="1622" w:name="_ETM_Q1_1915551"/>
      <w:bookmarkEnd w:id="1622"/>
      <w:r>
        <w:rPr>
          <w:rFonts w:hint="cs"/>
          <w:rtl/>
        </w:rPr>
        <w:t xml:space="preserve">לפי המספרים פה, רגע, </w:t>
      </w:r>
      <w:bookmarkStart w:id="1623" w:name="_ETM_Q1_1918802"/>
      <w:bookmarkEnd w:id="1623"/>
      <w:r>
        <w:rPr>
          <w:rFonts w:hint="cs"/>
          <w:rtl/>
        </w:rPr>
        <w:t xml:space="preserve">כמה זה לאלה </w:t>
      </w:r>
      <w:bookmarkStart w:id="1624" w:name="_ETM_Q1_1921552"/>
      <w:bookmarkEnd w:id="1624"/>
      <w:r>
        <w:rPr>
          <w:rFonts w:hint="cs"/>
          <w:rtl/>
        </w:rPr>
        <w:t>שמקבלים את הנכות?</w:t>
      </w:r>
      <w:bookmarkStart w:id="1625" w:name="_ETM_Q1_1920552"/>
      <w:bookmarkEnd w:id="1625"/>
    </w:p>
    <w:p w:rsidR="00A738B3" w:rsidRDefault="00A738B3" w:rsidP="00A738B3">
      <w:pPr>
        <w:rPr>
          <w:rtl/>
        </w:rPr>
      </w:pPr>
      <w:bookmarkStart w:id="1626" w:name="_ETM_Q1_1922802"/>
      <w:bookmarkStart w:id="1627" w:name="_ETM_Q1_1934352"/>
      <w:bookmarkEnd w:id="1626"/>
      <w:bookmarkEnd w:id="1627"/>
    </w:p>
    <w:p w:rsidR="00A738B3" w:rsidRDefault="00A738B3" w:rsidP="00A738B3">
      <w:pPr>
        <w:pStyle w:val="af5"/>
        <w:keepNext/>
        <w:rPr>
          <w:rtl/>
        </w:rPr>
      </w:pPr>
      <w:bookmarkStart w:id="1628" w:name="ET_interruption_קריאה_127"/>
      <w:r w:rsidRPr="00A738B3">
        <w:rPr>
          <w:rStyle w:val="TagStyle"/>
          <w:rtl/>
        </w:rPr>
        <w:t xml:space="preserve"> &lt;&lt; קריאה &gt;&gt; </w:t>
      </w:r>
      <w:r>
        <w:rPr>
          <w:rtl/>
        </w:rPr>
        <w:t>קריאה:</w:t>
      </w:r>
      <w:r w:rsidRPr="00A738B3">
        <w:rPr>
          <w:rStyle w:val="TagStyle"/>
          <w:rtl/>
        </w:rPr>
        <w:t xml:space="preserve"> &lt;&lt; קריאה &gt;&gt;</w:t>
      </w:r>
      <w:r>
        <w:rPr>
          <w:rtl/>
        </w:rPr>
        <w:t xml:space="preserve">   </w:t>
      </w:r>
      <w:bookmarkEnd w:id="1628"/>
    </w:p>
    <w:p w:rsidR="00A738B3" w:rsidRDefault="00A738B3" w:rsidP="00A738B3">
      <w:pPr>
        <w:pStyle w:val="KeepWithNext"/>
        <w:rPr>
          <w:rtl/>
        </w:rPr>
      </w:pPr>
    </w:p>
    <w:p w:rsidR="00A738B3" w:rsidRDefault="00A738B3" w:rsidP="00A738B3">
      <w:pPr>
        <w:rPr>
          <w:rtl/>
        </w:rPr>
      </w:pPr>
      <w:r>
        <w:rPr>
          <w:rFonts w:hint="cs"/>
          <w:rtl/>
        </w:rPr>
        <w:t>2,500.</w:t>
      </w:r>
    </w:p>
    <w:p w:rsidR="00A738B3" w:rsidRDefault="00A738B3" w:rsidP="00A738B3">
      <w:pPr>
        <w:rPr>
          <w:rtl/>
        </w:rPr>
      </w:pPr>
    </w:p>
    <w:p w:rsidR="00A738B3" w:rsidRDefault="00A738B3" w:rsidP="00A738B3">
      <w:pPr>
        <w:pStyle w:val="af5"/>
        <w:keepNext/>
        <w:rPr>
          <w:rtl/>
        </w:rPr>
      </w:pPr>
      <w:bookmarkStart w:id="1629" w:name="ET_interruption_קריאה_129"/>
      <w:r w:rsidRPr="00A738B3">
        <w:rPr>
          <w:rStyle w:val="TagStyle"/>
          <w:rtl/>
        </w:rPr>
        <w:t xml:space="preserve"> &lt;&lt; קריאה &gt;&gt; </w:t>
      </w:r>
      <w:r>
        <w:rPr>
          <w:rtl/>
        </w:rPr>
        <w:t>קריאה:</w:t>
      </w:r>
      <w:r w:rsidRPr="00A738B3">
        <w:rPr>
          <w:rStyle w:val="TagStyle"/>
          <w:rtl/>
        </w:rPr>
        <w:t xml:space="preserve"> &lt;&lt; קריאה &gt;&gt;</w:t>
      </w:r>
      <w:r>
        <w:rPr>
          <w:rtl/>
        </w:rPr>
        <w:t xml:space="preserve">   </w:t>
      </w:r>
      <w:bookmarkEnd w:id="1629"/>
    </w:p>
    <w:p w:rsidR="00A738B3" w:rsidRDefault="00A738B3" w:rsidP="00A738B3">
      <w:pPr>
        <w:pStyle w:val="KeepWithNext"/>
        <w:rPr>
          <w:rtl/>
        </w:rPr>
      </w:pPr>
    </w:p>
    <w:p w:rsidR="00A738B3" w:rsidRDefault="00A738B3" w:rsidP="00A738B3">
      <w:pPr>
        <w:rPr>
          <w:rtl/>
        </w:rPr>
      </w:pPr>
      <w:r>
        <w:rPr>
          <w:rFonts w:hint="cs"/>
          <w:rtl/>
        </w:rPr>
        <w:t>תלוי מה אחוז נכותם.</w:t>
      </w:r>
      <w:bookmarkStart w:id="1630" w:name="_ETM_Q1_1918801"/>
      <w:bookmarkStart w:id="1631" w:name="_ETM_Q1_1923052"/>
      <w:bookmarkStart w:id="1632" w:name="_ETM_Q1_1922052"/>
      <w:bookmarkEnd w:id="1630"/>
      <w:bookmarkEnd w:id="1631"/>
      <w:bookmarkEnd w:id="1632"/>
    </w:p>
    <w:p w:rsidR="00A738B3" w:rsidRDefault="00A738B3" w:rsidP="00A738B3">
      <w:pPr>
        <w:rPr>
          <w:rtl/>
        </w:rPr>
      </w:pPr>
      <w:bookmarkStart w:id="1633" w:name="_ETM_Q1_1922801"/>
      <w:bookmarkEnd w:id="1633"/>
    </w:p>
    <w:p w:rsidR="00A738B3" w:rsidRDefault="00A738B3" w:rsidP="00A738B3">
      <w:pPr>
        <w:pStyle w:val="af6"/>
        <w:keepNext/>
        <w:rPr>
          <w:rtl/>
        </w:rPr>
      </w:pPr>
      <w:bookmarkStart w:id="1634" w:name="ET_yor_4996_130"/>
      <w:r w:rsidRPr="00A738B3">
        <w:rPr>
          <w:rStyle w:val="TagStyle"/>
          <w:rtl/>
        </w:rPr>
        <w:t xml:space="preserve"> &lt;&lt; יור &gt;&gt; </w:t>
      </w:r>
      <w:r>
        <w:rPr>
          <w:rtl/>
        </w:rPr>
        <w:t>היו"ר ישראל אייכלר:</w:t>
      </w:r>
      <w:r w:rsidRPr="00A738B3">
        <w:rPr>
          <w:rStyle w:val="TagStyle"/>
          <w:rtl/>
        </w:rPr>
        <w:t xml:space="preserve"> &lt;&lt; יור &gt;&gt;</w:t>
      </w:r>
      <w:r>
        <w:rPr>
          <w:rtl/>
        </w:rPr>
        <w:t xml:space="preserve">   </w:t>
      </w:r>
      <w:bookmarkEnd w:id="1634"/>
    </w:p>
    <w:p w:rsidR="00A738B3" w:rsidRDefault="00A738B3" w:rsidP="00A738B3">
      <w:pPr>
        <w:pStyle w:val="KeepWithNext"/>
        <w:rPr>
          <w:rtl/>
        </w:rPr>
      </w:pPr>
    </w:p>
    <w:p w:rsidR="00A738B3" w:rsidRDefault="00A738B3" w:rsidP="00A738B3">
      <w:pPr>
        <w:rPr>
          <w:rtl/>
        </w:rPr>
      </w:pPr>
      <w:r>
        <w:rPr>
          <w:rFonts w:hint="cs"/>
          <w:rtl/>
        </w:rPr>
        <w:t>נניח 50% - - -</w:t>
      </w:r>
      <w:bookmarkStart w:id="1635" w:name="_ETM_Q1_1923552"/>
      <w:bookmarkEnd w:id="1635"/>
    </w:p>
    <w:p w:rsidR="00A738B3" w:rsidRDefault="00A738B3" w:rsidP="00A738B3">
      <w:pPr>
        <w:rPr>
          <w:rtl/>
        </w:rPr>
      </w:pPr>
      <w:bookmarkStart w:id="1636" w:name="_ETM_Q1_1923801"/>
      <w:bookmarkStart w:id="1637" w:name="_ETM_Q1_1924052"/>
      <w:bookmarkStart w:id="1638" w:name="_ETM_Q1_1927052"/>
      <w:bookmarkStart w:id="1639" w:name="_ETM_Q1_1922301"/>
      <w:bookmarkStart w:id="1640" w:name="_ETM_Q1_1925301"/>
      <w:bookmarkStart w:id="1641" w:name="_ETM_Q1_1923802"/>
      <w:bookmarkStart w:id="1642" w:name="_ETM_Q1_1926802"/>
      <w:bookmarkStart w:id="1643" w:name="_ETM_Q1_1924552"/>
      <w:bookmarkStart w:id="1644" w:name="_ETM_Q1_1925052"/>
      <w:bookmarkEnd w:id="1636"/>
      <w:bookmarkEnd w:id="1637"/>
      <w:bookmarkEnd w:id="1638"/>
      <w:bookmarkEnd w:id="1639"/>
      <w:bookmarkEnd w:id="1640"/>
      <w:bookmarkEnd w:id="1641"/>
      <w:bookmarkEnd w:id="1642"/>
      <w:bookmarkEnd w:id="1643"/>
      <w:bookmarkEnd w:id="1644"/>
    </w:p>
    <w:p w:rsidR="00A738B3" w:rsidRDefault="00A738B3" w:rsidP="00A738B3">
      <w:pPr>
        <w:pStyle w:val="af5"/>
        <w:keepNext/>
        <w:rPr>
          <w:rtl/>
        </w:rPr>
      </w:pPr>
      <w:bookmarkStart w:id="1645" w:name="ET_interruption_קריאה_131"/>
      <w:r w:rsidRPr="00A738B3">
        <w:rPr>
          <w:rStyle w:val="TagStyle"/>
          <w:rtl/>
        </w:rPr>
        <w:t xml:space="preserve"> &lt;&lt; קריאה &gt;&gt; </w:t>
      </w:r>
      <w:r>
        <w:rPr>
          <w:rtl/>
        </w:rPr>
        <w:t>קריאה:</w:t>
      </w:r>
      <w:r w:rsidRPr="00A738B3">
        <w:rPr>
          <w:rStyle w:val="TagStyle"/>
          <w:rtl/>
        </w:rPr>
        <w:t xml:space="preserve"> &lt;&lt; קריאה &gt;&gt;</w:t>
      </w:r>
      <w:r>
        <w:rPr>
          <w:rtl/>
        </w:rPr>
        <w:t xml:space="preserve">   </w:t>
      </w:r>
      <w:bookmarkEnd w:id="1645"/>
    </w:p>
    <w:p w:rsidR="00A738B3" w:rsidRDefault="00A738B3" w:rsidP="00A738B3">
      <w:pPr>
        <w:pStyle w:val="KeepWithNext"/>
        <w:rPr>
          <w:rtl/>
        </w:rPr>
      </w:pPr>
    </w:p>
    <w:p w:rsidR="00A738B3" w:rsidRDefault="00A738B3" w:rsidP="00B13427">
      <w:pPr>
        <w:rPr>
          <w:rtl/>
        </w:rPr>
      </w:pPr>
      <w:bookmarkStart w:id="1646" w:name="_ETM_Q1_1927051"/>
      <w:bookmarkStart w:id="1647" w:name="_ETM_Q1_1924302"/>
      <w:bookmarkEnd w:id="1646"/>
      <w:bookmarkEnd w:id="1647"/>
      <w:r>
        <w:rPr>
          <w:rFonts w:hint="cs"/>
          <w:rtl/>
        </w:rPr>
        <w:t xml:space="preserve">אם </w:t>
      </w:r>
      <w:bookmarkStart w:id="1648" w:name="_ETM_Q1_1925053"/>
      <w:bookmarkStart w:id="1649" w:name="_ETM_Q1_1923301"/>
      <w:bookmarkEnd w:id="1648"/>
      <w:bookmarkEnd w:id="1649"/>
      <w:r>
        <w:rPr>
          <w:rFonts w:hint="cs"/>
          <w:rtl/>
        </w:rPr>
        <w:t>זה 50%</w:t>
      </w:r>
      <w:r w:rsidR="00B13427">
        <w:rPr>
          <w:rFonts w:hint="cs"/>
          <w:rtl/>
        </w:rPr>
        <w:t xml:space="preserve"> –</w:t>
      </w:r>
      <w:r>
        <w:rPr>
          <w:rFonts w:hint="cs"/>
          <w:rtl/>
        </w:rPr>
        <w:t xml:space="preserve"> זה 2,7</w:t>
      </w:r>
      <w:bookmarkStart w:id="1650" w:name="_ETM_Q1_1929302"/>
      <w:bookmarkEnd w:id="1650"/>
      <w:r>
        <w:rPr>
          <w:rFonts w:hint="cs"/>
          <w:rtl/>
        </w:rPr>
        <w:t xml:space="preserve">75, וככל שזה 100% </w:t>
      </w:r>
      <w:r w:rsidR="00B13427">
        <w:rPr>
          <w:rFonts w:hint="eastAsia"/>
          <w:rtl/>
        </w:rPr>
        <w:t>–</w:t>
      </w:r>
      <w:r w:rsidR="00B13427">
        <w:rPr>
          <w:rFonts w:hint="cs"/>
          <w:rtl/>
        </w:rPr>
        <w:t xml:space="preserve"> </w:t>
      </w:r>
      <w:bookmarkStart w:id="1651" w:name="_ETM_Q1_1941100"/>
      <w:bookmarkEnd w:id="1651"/>
      <w:r>
        <w:rPr>
          <w:rFonts w:hint="cs"/>
          <w:rtl/>
        </w:rPr>
        <w:t xml:space="preserve"> 5,5</w:t>
      </w:r>
      <w:bookmarkStart w:id="1652" w:name="_ETM_Q1_1933051"/>
      <w:bookmarkEnd w:id="1652"/>
      <w:r>
        <w:rPr>
          <w:rFonts w:hint="cs"/>
          <w:rtl/>
        </w:rPr>
        <w:t>10.</w:t>
      </w:r>
      <w:bookmarkStart w:id="1653" w:name="_ETM_Q1_1940552"/>
      <w:bookmarkStart w:id="1654" w:name="_ETM_Q1_1937802"/>
      <w:bookmarkStart w:id="1655" w:name="_ETM_Q1_1934302"/>
      <w:bookmarkStart w:id="1656" w:name="_ETM_Q1_1932052"/>
      <w:bookmarkEnd w:id="1653"/>
      <w:bookmarkEnd w:id="1654"/>
      <w:bookmarkEnd w:id="1655"/>
      <w:bookmarkEnd w:id="1656"/>
    </w:p>
    <w:p w:rsidR="00B13427" w:rsidRDefault="00B13427" w:rsidP="00A738B3">
      <w:pPr>
        <w:pStyle w:val="a4"/>
        <w:keepNext/>
        <w:rPr>
          <w:rStyle w:val="TagStyle"/>
          <w:vanish w:val="0"/>
          <w:rtl/>
        </w:rPr>
      </w:pPr>
      <w:bookmarkStart w:id="1657" w:name="_ETM_Q1_1932802"/>
      <w:bookmarkStart w:id="1658" w:name="_ETM_Q1_1931052"/>
      <w:bookmarkStart w:id="1659" w:name="_ETM_Q1_1929802"/>
      <w:bookmarkStart w:id="1660" w:name="_ETM_Q1_1930302"/>
      <w:bookmarkStart w:id="1661" w:name="ET_speaker_ערן_בקר_133"/>
      <w:bookmarkEnd w:id="1657"/>
      <w:bookmarkEnd w:id="1658"/>
      <w:bookmarkEnd w:id="1659"/>
      <w:bookmarkEnd w:id="1660"/>
    </w:p>
    <w:p w:rsidR="00A738B3" w:rsidRDefault="00A738B3" w:rsidP="00A738B3">
      <w:pPr>
        <w:pStyle w:val="a4"/>
        <w:keepNext/>
        <w:rPr>
          <w:rtl/>
        </w:rPr>
      </w:pPr>
      <w:bookmarkStart w:id="1662" w:name="_ETM_Q1_1948602"/>
      <w:bookmarkEnd w:id="1662"/>
      <w:r w:rsidRPr="00A738B3">
        <w:rPr>
          <w:rStyle w:val="TagStyle"/>
          <w:rtl/>
        </w:rPr>
        <w:t xml:space="preserve">&lt;&lt; דובר &gt;&gt; </w:t>
      </w:r>
      <w:r>
        <w:rPr>
          <w:rtl/>
        </w:rPr>
        <w:t>ערן בקר:</w:t>
      </w:r>
      <w:r w:rsidRPr="00A738B3">
        <w:rPr>
          <w:rStyle w:val="TagStyle"/>
          <w:rtl/>
        </w:rPr>
        <w:t xml:space="preserve"> &lt;&lt; דובר &gt;&gt;</w:t>
      </w:r>
      <w:r>
        <w:rPr>
          <w:rtl/>
        </w:rPr>
        <w:t xml:space="preserve">   </w:t>
      </w:r>
      <w:bookmarkEnd w:id="1661"/>
    </w:p>
    <w:p w:rsidR="00A738B3" w:rsidRDefault="00A738B3" w:rsidP="00A738B3">
      <w:pPr>
        <w:pStyle w:val="KeepWithNext"/>
        <w:rPr>
          <w:rtl/>
        </w:rPr>
      </w:pPr>
    </w:p>
    <w:p w:rsidR="00A738B3" w:rsidRDefault="00A738B3" w:rsidP="00A738B3">
      <w:pPr>
        <w:rPr>
          <w:rtl/>
        </w:rPr>
      </w:pPr>
      <w:bookmarkStart w:id="1663" w:name="_ETM_Q1_1933551"/>
      <w:bookmarkEnd w:id="1663"/>
      <w:r>
        <w:rPr>
          <w:rFonts w:hint="cs"/>
          <w:rtl/>
        </w:rPr>
        <w:t>2,655</w:t>
      </w:r>
      <w:bookmarkStart w:id="1664" w:name="_ETM_Q1_1939052"/>
      <w:bookmarkStart w:id="1665" w:name="_ETM_Q1_1938801"/>
      <w:bookmarkEnd w:id="1664"/>
      <w:bookmarkEnd w:id="1665"/>
      <w:r>
        <w:rPr>
          <w:rFonts w:hint="cs"/>
          <w:rtl/>
        </w:rPr>
        <w:t xml:space="preserve">. 2,700 זה 50% נכות </w:t>
      </w:r>
      <w:bookmarkStart w:id="1666" w:name="_ETM_Q1_1944052"/>
      <w:bookmarkEnd w:id="1666"/>
      <w:r>
        <w:rPr>
          <w:rFonts w:hint="cs"/>
          <w:rtl/>
        </w:rPr>
        <w:t>ועוד 2,600 - -</w:t>
      </w:r>
      <w:bookmarkStart w:id="1667" w:name="_ETM_Q1_1944051"/>
      <w:bookmarkEnd w:id="1667"/>
      <w:r>
        <w:rPr>
          <w:rFonts w:hint="cs"/>
          <w:rtl/>
        </w:rPr>
        <w:t xml:space="preserve"> -</w:t>
      </w:r>
    </w:p>
    <w:p w:rsidR="00A738B3" w:rsidRDefault="00A738B3" w:rsidP="00A738B3">
      <w:pPr>
        <w:rPr>
          <w:rtl/>
        </w:rPr>
      </w:pPr>
      <w:bookmarkStart w:id="1668" w:name="_ETM_Q1_1946053"/>
      <w:bookmarkEnd w:id="1668"/>
    </w:p>
    <w:p w:rsidR="00A738B3" w:rsidRDefault="00A738B3" w:rsidP="00A738B3">
      <w:pPr>
        <w:pStyle w:val="af5"/>
        <w:keepNext/>
        <w:rPr>
          <w:rtl/>
        </w:rPr>
      </w:pPr>
      <w:bookmarkStart w:id="1669" w:name="ET_interruption_קריאה_134"/>
      <w:r w:rsidRPr="00A738B3">
        <w:rPr>
          <w:rStyle w:val="TagStyle"/>
          <w:rtl/>
        </w:rPr>
        <w:t xml:space="preserve"> &lt;&lt; קריאה &gt;&gt; </w:t>
      </w:r>
      <w:r>
        <w:rPr>
          <w:rtl/>
        </w:rPr>
        <w:t>קריאה:</w:t>
      </w:r>
      <w:r w:rsidRPr="00A738B3">
        <w:rPr>
          <w:rStyle w:val="TagStyle"/>
          <w:rtl/>
        </w:rPr>
        <w:t xml:space="preserve"> &lt;&lt; קריאה &gt;&gt;</w:t>
      </w:r>
      <w:r>
        <w:rPr>
          <w:rtl/>
        </w:rPr>
        <w:t xml:space="preserve">   </w:t>
      </w:r>
      <w:bookmarkEnd w:id="1669"/>
    </w:p>
    <w:p w:rsidR="00A738B3" w:rsidRDefault="00A738B3" w:rsidP="00A738B3">
      <w:pPr>
        <w:pStyle w:val="KeepWithNext"/>
        <w:rPr>
          <w:rtl/>
        </w:rPr>
      </w:pPr>
    </w:p>
    <w:p w:rsidR="00A738B3" w:rsidRDefault="00A738B3" w:rsidP="00A738B3">
      <w:pPr>
        <w:rPr>
          <w:rtl/>
        </w:rPr>
      </w:pPr>
      <w:r>
        <w:rPr>
          <w:rFonts w:hint="cs"/>
          <w:rtl/>
        </w:rPr>
        <w:t xml:space="preserve">לא, 2,300. תעשה חשבון </w:t>
      </w:r>
      <w:bookmarkStart w:id="1670" w:name="_ETM_Q1_1941302"/>
      <w:bookmarkStart w:id="1671" w:name="_ETM_Q1_1944552"/>
      <w:bookmarkEnd w:id="1670"/>
      <w:bookmarkEnd w:id="1671"/>
      <w:r>
        <w:rPr>
          <w:rFonts w:hint="cs"/>
          <w:rtl/>
        </w:rPr>
        <w:t xml:space="preserve">של </w:t>
      </w:r>
      <w:bookmarkStart w:id="1672" w:name="_ETM_Q1_1946802"/>
      <w:bookmarkEnd w:id="1672"/>
      <w:r>
        <w:rPr>
          <w:rFonts w:hint="cs"/>
          <w:rtl/>
        </w:rPr>
        <w:t>היום.</w:t>
      </w:r>
      <w:bookmarkStart w:id="1673" w:name="_ETM_Q1_1950802"/>
      <w:bookmarkEnd w:id="1673"/>
    </w:p>
    <w:p w:rsidR="00A738B3" w:rsidRDefault="00A738B3" w:rsidP="00A738B3">
      <w:pPr>
        <w:rPr>
          <w:rtl/>
        </w:rPr>
      </w:pPr>
      <w:bookmarkStart w:id="1674" w:name="_ETM_Q1_1951803"/>
      <w:bookmarkEnd w:id="1674"/>
    </w:p>
    <w:p w:rsidR="00A738B3" w:rsidRDefault="00A738B3" w:rsidP="00A738B3">
      <w:pPr>
        <w:pStyle w:val="a4"/>
        <w:keepNext/>
        <w:rPr>
          <w:rtl/>
        </w:rPr>
      </w:pPr>
      <w:bookmarkStart w:id="1675" w:name="ET_speaker_ערן_בקר_135"/>
      <w:r w:rsidRPr="00A738B3">
        <w:rPr>
          <w:rStyle w:val="TagStyle"/>
          <w:rtl/>
        </w:rPr>
        <w:t xml:space="preserve"> &lt;&lt; דובר &gt;&gt; </w:t>
      </w:r>
      <w:r>
        <w:rPr>
          <w:rtl/>
        </w:rPr>
        <w:t>ערן בקר:</w:t>
      </w:r>
      <w:r w:rsidRPr="00A738B3">
        <w:rPr>
          <w:rStyle w:val="TagStyle"/>
          <w:rtl/>
        </w:rPr>
        <w:t xml:space="preserve"> &lt;&lt; דובר &gt;&gt;</w:t>
      </w:r>
      <w:r>
        <w:rPr>
          <w:rtl/>
        </w:rPr>
        <w:t xml:space="preserve">   </w:t>
      </w:r>
      <w:bookmarkEnd w:id="1675"/>
    </w:p>
    <w:p w:rsidR="00A738B3" w:rsidRDefault="00A738B3" w:rsidP="00A738B3">
      <w:pPr>
        <w:pStyle w:val="KeepWithNext"/>
        <w:rPr>
          <w:rtl/>
        </w:rPr>
      </w:pPr>
    </w:p>
    <w:p w:rsidR="00A738B3" w:rsidRDefault="00A738B3" w:rsidP="00A738B3">
      <w:pPr>
        <w:rPr>
          <w:rtl/>
        </w:rPr>
      </w:pPr>
      <w:bookmarkStart w:id="1676" w:name="_ETM_Q1_1952302"/>
      <w:bookmarkEnd w:id="1676"/>
      <w:r>
        <w:rPr>
          <w:rFonts w:hint="cs"/>
          <w:rtl/>
        </w:rPr>
        <w:t xml:space="preserve">זה </w:t>
      </w:r>
      <w:bookmarkStart w:id="1677" w:name="_ETM_Q1_1949801"/>
      <w:bookmarkEnd w:id="1677"/>
      <w:r>
        <w:rPr>
          <w:rFonts w:hint="cs"/>
          <w:rtl/>
        </w:rPr>
        <w:t>5,300 וזה פחות משכר המינימום.</w:t>
      </w:r>
      <w:bookmarkStart w:id="1678" w:name="_ETM_Q1_1952802"/>
      <w:bookmarkEnd w:id="1678"/>
    </w:p>
    <w:p w:rsidR="00A738B3" w:rsidRDefault="00A738B3" w:rsidP="00A738B3">
      <w:pPr>
        <w:rPr>
          <w:rtl/>
        </w:rPr>
      </w:pPr>
      <w:bookmarkStart w:id="1679" w:name="_ETM_Q1_1954552"/>
      <w:bookmarkStart w:id="1680" w:name="_ETM_Q1_1955552"/>
      <w:bookmarkEnd w:id="1679"/>
      <w:bookmarkEnd w:id="1680"/>
    </w:p>
    <w:p w:rsidR="00A738B3" w:rsidRDefault="00A738B3" w:rsidP="00A738B3">
      <w:pPr>
        <w:pStyle w:val="a4"/>
        <w:keepNext/>
        <w:rPr>
          <w:rtl/>
        </w:rPr>
      </w:pPr>
      <w:bookmarkStart w:id="1681" w:name="ET_speaker_6156_136"/>
      <w:r w:rsidRPr="00A738B3">
        <w:rPr>
          <w:rStyle w:val="TagStyle"/>
          <w:rtl/>
        </w:rPr>
        <w:t xml:space="preserve"> &lt;&lt; דובר &gt;&gt; </w:t>
      </w:r>
      <w:r>
        <w:rPr>
          <w:rtl/>
        </w:rPr>
        <w:t>גלעד קריב (העבודה):</w:t>
      </w:r>
      <w:r w:rsidRPr="00A738B3">
        <w:rPr>
          <w:rStyle w:val="TagStyle"/>
          <w:rtl/>
        </w:rPr>
        <w:t xml:space="preserve"> &lt;&lt; דובר &gt;&gt;</w:t>
      </w:r>
      <w:r>
        <w:rPr>
          <w:rtl/>
        </w:rPr>
        <w:t xml:space="preserve">   </w:t>
      </w:r>
      <w:bookmarkEnd w:id="1681"/>
    </w:p>
    <w:p w:rsidR="00A738B3" w:rsidRDefault="00A738B3" w:rsidP="00A738B3">
      <w:pPr>
        <w:pStyle w:val="KeepWithNext"/>
        <w:rPr>
          <w:rtl/>
        </w:rPr>
      </w:pPr>
    </w:p>
    <w:p w:rsidR="00A738B3" w:rsidRDefault="00A738B3" w:rsidP="00A738B3">
      <w:pPr>
        <w:rPr>
          <w:rtl/>
        </w:rPr>
      </w:pPr>
      <w:bookmarkStart w:id="1682" w:name="_ETM_Q1_1956051"/>
      <w:bookmarkEnd w:id="1682"/>
      <w:r>
        <w:rPr>
          <w:rFonts w:hint="cs"/>
          <w:rtl/>
        </w:rPr>
        <w:t>חברי</w:t>
      </w:r>
      <w:bookmarkStart w:id="1683" w:name="_ETM_Q1_1954302"/>
      <w:bookmarkEnd w:id="1683"/>
      <w:r>
        <w:rPr>
          <w:rFonts w:hint="cs"/>
          <w:rtl/>
        </w:rPr>
        <w:t>נו נציגי הממשלה</w:t>
      </w:r>
      <w:bookmarkStart w:id="1684" w:name="_ETM_Q1_1954551"/>
      <w:bookmarkEnd w:id="1684"/>
      <w:r>
        <w:rPr>
          <w:rFonts w:hint="cs"/>
          <w:rtl/>
        </w:rPr>
        <w:t xml:space="preserve">, יש פה </w:t>
      </w:r>
      <w:bookmarkStart w:id="1685" w:name="_ETM_Q1_1954802"/>
      <w:bookmarkEnd w:id="1685"/>
      <w:r>
        <w:rPr>
          <w:rFonts w:hint="cs"/>
          <w:rtl/>
        </w:rPr>
        <w:t>תמימות דעים של קואליציה ואופוזיציה.</w:t>
      </w:r>
    </w:p>
    <w:p w:rsidR="00A738B3" w:rsidRDefault="00A738B3" w:rsidP="00A738B3">
      <w:pPr>
        <w:rPr>
          <w:rtl/>
        </w:rPr>
      </w:pPr>
      <w:bookmarkStart w:id="1686" w:name="_ETM_Q1_1957803"/>
      <w:bookmarkEnd w:id="1686"/>
    </w:p>
    <w:p w:rsidR="00A738B3" w:rsidRDefault="00A738B3" w:rsidP="00A738B3">
      <w:pPr>
        <w:pStyle w:val="af6"/>
        <w:keepNext/>
        <w:rPr>
          <w:rtl/>
        </w:rPr>
      </w:pPr>
      <w:bookmarkStart w:id="1687" w:name="ET_yor_4996_137"/>
      <w:r w:rsidRPr="00A738B3">
        <w:rPr>
          <w:rStyle w:val="TagStyle"/>
          <w:rtl/>
        </w:rPr>
        <w:t xml:space="preserve"> &lt;&lt; יור &gt;&gt; </w:t>
      </w:r>
      <w:r>
        <w:rPr>
          <w:rtl/>
        </w:rPr>
        <w:t>היו"ר ישראל אייכלר:</w:t>
      </w:r>
      <w:r w:rsidRPr="00A738B3">
        <w:rPr>
          <w:rStyle w:val="TagStyle"/>
          <w:rtl/>
        </w:rPr>
        <w:t xml:space="preserve"> &lt;&lt; יור &gt;&gt;</w:t>
      </w:r>
      <w:r>
        <w:rPr>
          <w:rtl/>
        </w:rPr>
        <w:t xml:space="preserve">   </w:t>
      </w:r>
      <w:bookmarkEnd w:id="1687"/>
    </w:p>
    <w:p w:rsidR="00A738B3" w:rsidRDefault="00A738B3" w:rsidP="00A738B3">
      <w:pPr>
        <w:pStyle w:val="KeepWithNext"/>
        <w:rPr>
          <w:rtl/>
        </w:rPr>
      </w:pPr>
    </w:p>
    <w:p w:rsidR="00A738B3" w:rsidRDefault="00A738B3" w:rsidP="00A738B3">
      <w:pPr>
        <w:rPr>
          <w:rtl/>
        </w:rPr>
      </w:pPr>
      <w:bookmarkStart w:id="1688" w:name="_ETM_Q1_1958302"/>
      <w:bookmarkStart w:id="1689" w:name="_ETM_Q1_1958801"/>
      <w:bookmarkEnd w:id="1688"/>
      <w:bookmarkEnd w:id="1689"/>
      <w:r>
        <w:rPr>
          <w:rFonts w:hint="cs"/>
          <w:rtl/>
        </w:rPr>
        <w:t>רק רגע, שני</w:t>
      </w:r>
      <w:bookmarkStart w:id="1690" w:name="_ETM_Q1_1959551"/>
      <w:bookmarkStart w:id="1691" w:name="_ETM_Q1_1959802"/>
      <w:bookmarkEnd w:id="1690"/>
      <w:bookmarkEnd w:id="1691"/>
      <w:r>
        <w:rPr>
          <w:rFonts w:hint="cs"/>
          <w:rtl/>
        </w:rPr>
        <w:t xml:space="preserve"> הסכומים האלה של 2,600 וה-2,</w:t>
      </w:r>
      <w:bookmarkStart w:id="1692" w:name="_ETM_Q1_1963802"/>
      <w:bookmarkEnd w:id="1692"/>
      <w:r>
        <w:rPr>
          <w:rFonts w:hint="cs"/>
          <w:rtl/>
        </w:rPr>
        <w:t xml:space="preserve">000 הנוספים, כמה זה </w:t>
      </w:r>
      <w:bookmarkStart w:id="1693" w:name="_ETM_Q1_1966551"/>
      <w:bookmarkEnd w:id="1693"/>
      <w:r>
        <w:rPr>
          <w:rFonts w:hint="cs"/>
          <w:rtl/>
        </w:rPr>
        <w:t>יוצא ביחד?</w:t>
      </w:r>
    </w:p>
    <w:p w:rsidR="00A738B3" w:rsidRDefault="00A738B3" w:rsidP="00A738B3">
      <w:pPr>
        <w:rPr>
          <w:rtl/>
        </w:rPr>
      </w:pPr>
      <w:bookmarkStart w:id="1694" w:name="_ETM_Q1_1968302"/>
      <w:bookmarkStart w:id="1695" w:name="_ETM_Q1_1969552"/>
      <w:bookmarkEnd w:id="1694"/>
      <w:bookmarkEnd w:id="1695"/>
    </w:p>
    <w:p w:rsidR="00A738B3" w:rsidRDefault="00A738B3" w:rsidP="00A738B3">
      <w:pPr>
        <w:pStyle w:val="a4"/>
        <w:keepNext/>
        <w:rPr>
          <w:rtl/>
        </w:rPr>
      </w:pPr>
      <w:bookmarkStart w:id="1696" w:name="ET_speaker_6127_138"/>
      <w:r w:rsidRPr="00A738B3">
        <w:rPr>
          <w:rStyle w:val="TagStyle"/>
          <w:rtl/>
        </w:rPr>
        <w:t xml:space="preserve"> &lt;&lt; דובר &gt;&gt; </w:t>
      </w:r>
      <w:r>
        <w:rPr>
          <w:rtl/>
        </w:rPr>
        <w:t>ולדימיר בליאק (יש עתיד):</w:t>
      </w:r>
      <w:r w:rsidRPr="00A738B3">
        <w:rPr>
          <w:rStyle w:val="TagStyle"/>
          <w:rtl/>
        </w:rPr>
        <w:t xml:space="preserve"> &lt;&lt; דובר &gt;&gt;</w:t>
      </w:r>
      <w:r>
        <w:rPr>
          <w:rtl/>
        </w:rPr>
        <w:t xml:space="preserve">   </w:t>
      </w:r>
      <w:bookmarkEnd w:id="1696"/>
    </w:p>
    <w:p w:rsidR="00A738B3" w:rsidRDefault="00A738B3" w:rsidP="00A738B3">
      <w:pPr>
        <w:pStyle w:val="KeepWithNext"/>
        <w:rPr>
          <w:rtl/>
        </w:rPr>
      </w:pPr>
    </w:p>
    <w:p w:rsidR="00A738B3" w:rsidRDefault="00A738B3" w:rsidP="00A738B3">
      <w:pPr>
        <w:rPr>
          <w:rtl/>
        </w:rPr>
      </w:pPr>
      <w:bookmarkStart w:id="1697" w:name="_ETM_Q1_1970051"/>
      <w:bookmarkStart w:id="1698" w:name="_ETM_Q1_1967051"/>
      <w:bookmarkStart w:id="1699" w:name="_ETM_Q1_1977850"/>
      <w:bookmarkStart w:id="1700" w:name="_ETM_Q1_1983851"/>
      <w:bookmarkStart w:id="1701" w:name="_ETM_Q1_1990350"/>
      <w:bookmarkEnd w:id="1697"/>
      <w:bookmarkEnd w:id="1698"/>
      <w:r>
        <w:rPr>
          <w:rFonts w:hint="cs"/>
          <w:rtl/>
        </w:rPr>
        <w:t>5,355.</w:t>
      </w:r>
    </w:p>
    <w:p w:rsidR="00A738B3" w:rsidRDefault="00A738B3" w:rsidP="00A738B3">
      <w:pPr>
        <w:rPr>
          <w:rtl/>
        </w:rPr>
      </w:pPr>
      <w:bookmarkStart w:id="1702" w:name="_ETM_Q1_1970552"/>
      <w:bookmarkStart w:id="1703" w:name="_ETM_Q1_1971302"/>
      <w:bookmarkEnd w:id="1702"/>
      <w:bookmarkEnd w:id="1703"/>
      <w:bookmarkEnd w:id="1699"/>
      <w:bookmarkEnd w:id="1700"/>
      <w:bookmarkEnd w:id="1701"/>
    </w:p>
    <w:p w:rsidR="00A738B3" w:rsidRDefault="00A738B3" w:rsidP="00A738B3">
      <w:pPr>
        <w:pStyle w:val="af6"/>
        <w:keepNext/>
        <w:rPr>
          <w:rtl/>
        </w:rPr>
      </w:pPr>
      <w:bookmarkStart w:id="1704" w:name="ET_yor_4996_139"/>
      <w:r w:rsidRPr="00A738B3">
        <w:rPr>
          <w:rStyle w:val="TagStyle"/>
          <w:rtl/>
        </w:rPr>
        <w:t xml:space="preserve"> &lt;&lt; יור &gt;&gt; </w:t>
      </w:r>
      <w:r>
        <w:rPr>
          <w:rtl/>
        </w:rPr>
        <w:t>היו"ר ישראל אייכלר:</w:t>
      </w:r>
      <w:r w:rsidRPr="00A738B3">
        <w:rPr>
          <w:rStyle w:val="TagStyle"/>
          <w:rtl/>
        </w:rPr>
        <w:t xml:space="preserve"> &lt;&lt; יור &gt;&gt;</w:t>
      </w:r>
      <w:r>
        <w:rPr>
          <w:rtl/>
        </w:rPr>
        <w:t xml:space="preserve">   </w:t>
      </w:r>
      <w:bookmarkEnd w:id="1704"/>
    </w:p>
    <w:p w:rsidR="00A738B3" w:rsidRDefault="00A738B3" w:rsidP="00A738B3">
      <w:pPr>
        <w:pStyle w:val="KeepWithNext"/>
        <w:rPr>
          <w:rtl/>
        </w:rPr>
      </w:pPr>
    </w:p>
    <w:p w:rsidR="00A738B3" w:rsidRDefault="00A738B3" w:rsidP="006648E9">
      <w:pPr>
        <w:rPr>
          <w:rtl/>
        </w:rPr>
      </w:pPr>
      <w:bookmarkStart w:id="1705" w:name="_ETM_Q1_1971801"/>
      <w:bookmarkStart w:id="1706" w:name="_ETM_Q1_1969051"/>
      <w:bookmarkEnd w:id="1705"/>
      <w:bookmarkEnd w:id="1706"/>
      <w:r>
        <w:rPr>
          <w:rFonts w:hint="cs"/>
          <w:rtl/>
        </w:rPr>
        <w:t>יש שיח במשרד הביטחון לבין הארגון היציג שלכם?</w:t>
      </w:r>
      <w:bookmarkStart w:id="1707" w:name="_ETM_Q1_1972051"/>
      <w:bookmarkStart w:id="1708" w:name="_ETM_Q1_1972301"/>
      <w:bookmarkEnd w:id="1707"/>
      <w:bookmarkEnd w:id="1708"/>
    </w:p>
    <w:p w:rsidR="006648E9" w:rsidRDefault="006648E9" w:rsidP="006648E9">
      <w:pPr>
        <w:rPr>
          <w:rtl/>
        </w:rPr>
      </w:pPr>
    </w:p>
    <w:p w:rsidR="006648E9" w:rsidRDefault="006648E9" w:rsidP="006648E9">
      <w:pPr>
        <w:pStyle w:val="a4"/>
        <w:keepNext/>
        <w:rPr>
          <w:rtl/>
        </w:rPr>
      </w:pPr>
      <w:bookmarkStart w:id="1709" w:name="ET_speaker_יעל_סלנט_144"/>
      <w:r w:rsidRPr="006648E9">
        <w:rPr>
          <w:rStyle w:val="TagStyle"/>
          <w:rtl/>
        </w:rPr>
        <w:t xml:space="preserve"> &lt;&lt; דובר &gt;&gt; </w:t>
      </w:r>
      <w:r>
        <w:rPr>
          <w:rtl/>
        </w:rPr>
        <w:t>יעל סלנט:</w:t>
      </w:r>
      <w:r w:rsidRPr="006648E9">
        <w:rPr>
          <w:rStyle w:val="TagStyle"/>
          <w:rtl/>
        </w:rPr>
        <w:t xml:space="preserve"> &lt;&lt; דובר &gt;&gt;</w:t>
      </w:r>
      <w:r>
        <w:rPr>
          <w:rtl/>
        </w:rPr>
        <w:t xml:space="preserve">   </w:t>
      </w:r>
      <w:bookmarkEnd w:id="1709"/>
    </w:p>
    <w:p w:rsidR="006648E9" w:rsidRDefault="006648E9" w:rsidP="006648E9">
      <w:pPr>
        <w:pStyle w:val="KeepWithNext"/>
        <w:rPr>
          <w:rtl/>
        </w:rPr>
      </w:pPr>
    </w:p>
    <w:p w:rsidR="00A738B3" w:rsidRDefault="00A738B3" w:rsidP="00A738B3">
      <w:pPr>
        <w:rPr>
          <w:rtl/>
        </w:rPr>
      </w:pPr>
      <w:r>
        <w:rPr>
          <w:rFonts w:hint="cs"/>
          <w:rtl/>
        </w:rPr>
        <w:t xml:space="preserve">אבל התוספת </w:t>
      </w:r>
      <w:bookmarkStart w:id="1710" w:name="_ETM_Q1_1967551"/>
      <w:bookmarkStart w:id="1711" w:name="_ETM_Q1_1970551"/>
      <w:bookmarkStart w:id="1712" w:name="_ETM_Q1_1974552"/>
      <w:bookmarkStart w:id="1713" w:name="_ETM_Q1_1971802"/>
      <w:bookmarkEnd w:id="1710"/>
      <w:bookmarkEnd w:id="1711"/>
      <w:bookmarkEnd w:id="1712"/>
      <w:bookmarkEnd w:id="1713"/>
      <w:r>
        <w:rPr>
          <w:rFonts w:hint="cs"/>
          <w:rtl/>
        </w:rPr>
        <w:t xml:space="preserve">של התגמול של ה-50% היא רק </w:t>
      </w:r>
      <w:bookmarkStart w:id="1714" w:name="_ETM_Q1_1976052"/>
      <w:bookmarkEnd w:id="1714"/>
      <w:r>
        <w:rPr>
          <w:rFonts w:hint="cs"/>
          <w:rtl/>
        </w:rPr>
        <w:t xml:space="preserve">למי </w:t>
      </w:r>
      <w:bookmarkStart w:id="1715" w:name="_ETM_Q1_1977302"/>
      <w:bookmarkStart w:id="1716" w:name="_ETM_Q1_1976801"/>
      <w:bookmarkEnd w:id="1715"/>
      <w:bookmarkEnd w:id="1716"/>
      <w:r>
        <w:rPr>
          <w:rFonts w:hint="cs"/>
          <w:rtl/>
        </w:rPr>
        <w:t>שיש לו.</w:t>
      </w:r>
      <w:bookmarkStart w:id="1717" w:name="_ETM_Q1_1981302"/>
      <w:bookmarkStart w:id="1718" w:name="_ETM_Q1_1978551"/>
      <w:bookmarkEnd w:id="1717"/>
      <w:bookmarkEnd w:id="1718"/>
    </w:p>
    <w:p w:rsidR="00A738B3" w:rsidRDefault="00A738B3" w:rsidP="00A738B3">
      <w:pPr>
        <w:rPr>
          <w:rtl/>
        </w:rPr>
      </w:pPr>
      <w:bookmarkStart w:id="1719" w:name="_ETM_Q1_1978802"/>
      <w:bookmarkEnd w:id="1719"/>
    </w:p>
    <w:p w:rsidR="00A738B3" w:rsidRDefault="00A738B3" w:rsidP="00A738B3">
      <w:pPr>
        <w:pStyle w:val="a4"/>
        <w:keepNext/>
        <w:rPr>
          <w:rtl/>
        </w:rPr>
      </w:pPr>
      <w:bookmarkStart w:id="1720" w:name="ET_speaker_אורי_אהרנפלד_141"/>
      <w:r w:rsidRPr="00A738B3">
        <w:rPr>
          <w:rStyle w:val="TagStyle"/>
          <w:rtl/>
        </w:rPr>
        <w:t xml:space="preserve"> &lt;&lt; דובר &gt;&gt; </w:t>
      </w:r>
      <w:r>
        <w:rPr>
          <w:rtl/>
        </w:rPr>
        <w:t>אורי אהרנפלד:</w:t>
      </w:r>
      <w:r w:rsidRPr="00A738B3">
        <w:rPr>
          <w:rStyle w:val="TagStyle"/>
          <w:rtl/>
        </w:rPr>
        <w:t xml:space="preserve"> &lt;&lt; דובר &gt;&gt;</w:t>
      </w:r>
      <w:r>
        <w:rPr>
          <w:rtl/>
        </w:rPr>
        <w:t xml:space="preserve">   </w:t>
      </w:r>
      <w:bookmarkEnd w:id="1720"/>
    </w:p>
    <w:p w:rsidR="00A738B3" w:rsidRDefault="00A738B3" w:rsidP="00A738B3">
      <w:pPr>
        <w:pStyle w:val="KeepWithNext"/>
        <w:rPr>
          <w:rtl/>
        </w:rPr>
      </w:pPr>
    </w:p>
    <w:p w:rsidR="00A738B3" w:rsidRDefault="00A738B3" w:rsidP="00B13427">
      <w:pPr>
        <w:rPr>
          <w:rtl/>
        </w:rPr>
      </w:pPr>
      <w:bookmarkStart w:id="1721" w:name="_ETM_Q1_1979551"/>
      <w:bookmarkEnd w:id="1721"/>
      <w:r>
        <w:rPr>
          <w:rFonts w:hint="cs"/>
          <w:rtl/>
        </w:rPr>
        <w:t xml:space="preserve">בית המשפט העליון מחכה לחקיקת החוק הזה. בגלל זה </w:t>
      </w:r>
      <w:bookmarkStart w:id="1722" w:name="_ETM_Q1_1985301"/>
      <w:bookmarkEnd w:id="1722"/>
      <w:r>
        <w:rPr>
          <w:rFonts w:hint="cs"/>
          <w:rtl/>
        </w:rPr>
        <w:t xml:space="preserve">אנחנו נגררים כבר שנים, </w:t>
      </w:r>
      <w:bookmarkStart w:id="1723" w:name="_ETM_Q1_1985051"/>
      <w:bookmarkEnd w:id="1723"/>
      <w:r w:rsidR="00B13427">
        <w:rPr>
          <w:rFonts w:hint="cs"/>
          <w:rtl/>
        </w:rPr>
        <w:t xml:space="preserve">נכון להיום </w:t>
      </w:r>
      <w:bookmarkStart w:id="1724" w:name="_ETM_Q1_1991602"/>
      <w:bookmarkEnd w:id="1724"/>
      <w:r>
        <w:rPr>
          <w:rFonts w:hint="cs"/>
          <w:rtl/>
        </w:rPr>
        <w:t>בגלל החקיקה הזאת.</w:t>
      </w:r>
      <w:bookmarkStart w:id="1725" w:name="_ETM_Q1_1987052"/>
      <w:bookmarkStart w:id="1726" w:name="_ETM_Q1_1985552"/>
      <w:bookmarkEnd w:id="1725"/>
      <w:bookmarkEnd w:id="1726"/>
    </w:p>
    <w:p w:rsidR="00A738B3" w:rsidRDefault="00A738B3" w:rsidP="00A738B3">
      <w:pPr>
        <w:rPr>
          <w:rtl/>
        </w:rPr>
      </w:pPr>
      <w:bookmarkStart w:id="1727" w:name="_ETM_Q1_1986552"/>
      <w:bookmarkStart w:id="1728" w:name="_ETM_Q1_1988552"/>
      <w:bookmarkEnd w:id="1727"/>
      <w:bookmarkEnd w:id="1728"/>
    </w:p>
    <w:p w:rsidR="00A738B3" w:rsidRDefault="00A738B3" w:rsidP="00A738B3">
      <w:pPr>
        <w:pStyle w:val="af5"/>
        <w:keepNext/>
        <w:rPr>
          <w:rStyle w:val="TagStyle"/>
          <w:rtl/>
        </w:rPr>
      </w:pPr>
      <w:bookmarkStart w:id="1729" w:name="ET_interruption_קריאה_142"/>
      <w:r w:rsidRPr="00A738B3">
        <w:rPr>
          <w:rStyle w:val="TagStyle"/>
          <w:rtl/>
        </w:rPr>
        <w:t xml:space="preserve"> &lt;&lt; קריאה &gt;&gt; </w:t>
      </w:r>
      <w:bookmarkEnd w:id="1729"/>
      <w:r w:rsidR="00B13427">
        <w:rPr>
          <w:rStyle w:val="TagStyle"/>
          <w:rFonts w:hint="cs"/>
          <w:rtl/>
        </w:rPr>
        <w:t>קראל</w:t>
      </w:r>
    </w:p>
    <w:p w:rsidR="00B13427" w:rsidRDefault="00B13427" w:rsidP="00B13427">
      <w:pPr>
        <w:pStyle w:val="a4"/>
        <w:keepNext/>
        <w:rPr>
          <w:rtl/>
        </w:rPr>
      </w:pPr>
      <w:bookmarkStart w:id="1730" w:name="ET_speaker_5068_291"/>
      <w:r w:rsidRPr="00B13427">
        <w:rPr>
          <w:rStyle w:val="TagStyle"/>
          <w:rtl/>
        </w:rPr>
        <w:t xml:space="preserve"> &lt;&lt; דובר &gt;&gt; </w:t>
      </w:r>
      <w:r>
        <w:rPr>
          <w:rtl/>
        </w:rPr>
        <w:t>קארין אלהרר (יש עתיד):</w:t>
      </w:r>
      <w:r w:rsidRPr="00B13427">
        <w:rPr>
          <w:rStyle w:val="TagStyle"/>
          <w:rtl/>
        </w:rPr>
        <w:t xml:space="preserve"> &lt;&lt; דובר &gt;&gt;</w:t>
      </w:r>
      <w:r>
        <w:rPr>
          <w:rtl/>
        </w:rPr>
        <w:t xml:space="preserve">   </w:t>
      </w:r>
      <w:bookmarkEnd w:id="1730"/>
    </w:p>
    <w:p w:rsidR="00B13427" w:rsidRDefault="00B13427" w:rsidP="00B13427">
      <w:pPr>
        <w:pStyle w:val="KeepWithNext"/>
        <w:rPr>
          <w:rtl/>
          <w:lang w:eastAsia="he-IL"/>
        </w:rPr>
      </w:pPr>
    </w:p>
    <w:p w:rsidR="00A738B3" w:rsidRDefault="00A738B3" w:rsidP="00A738B3">
      <w:pPr>
        <w:rPr>
          <w:rtl/>
        </w:rPr>
      </w:pPr>
      <w:bookmarkStart w:id="1731" w:name="_ETM_Q1_2007101"/>
      <w:bookmarkEnd w:id="1731"/>
      <w:r>
        <w:rPr>
          <w:rFonts w:hint="cs"/>
          <w:rtl/>
        </w:rPr>
        <w:t xml:space="preserve">זה לא חל על מי שהיה קודם. </w:t>
      </w:r>
      <w:bookmarkStart w:id="1732" w:name="_ETM_Q1_1983802"/>
      <w:bookmarkStart w:id="1733" w:name="_ETM_Q1_1986802"/>
      <w:bookmarkEnd w:id="1732"/>
      <w:bookmarkEnd w:id="1733"/>
    </w:p>
    <w:p w:rsidR="00A738B3" w:rsidRDefault="00A738B3" w:rsidP="00A738B3">
      <w:pPr>
        <w:rPr>
          <w:rtl/>
        </w:rPr>
      </w:pPr>
      <w:bookmarkStart w:id="1734" w:name="_ETM_Q1_1991551"/>
      <w:bookmarkStart w:id="1735" w:name="_ETM_Q1_1992052"/>
      <w:bookmarkEnd w:id="1734"/>
      <w:bookmarkEnd w:id="1735"/>
    </w:p>
    <w:p w:rsidR="00A738B3" w:rsidRDefault="00A738B3" w:rsidP="00A738B3">
      <w:pPr>
        <w:pStyle w:val="af6"/>
        <w:keepNext/>
        <w:rPr>
          <w:rtl/>
        </w:rPr>
      </w:pPr>
      <w:bookmarkStart w:id="1736" w:name="ET_yor_4996_143"/>
      <w:r w:rsidRPr="00A738B3">
        <w:rPr>
          <w:rStyle w:val="TagStyle"/>
          <w:rtl/>
        </w:rPr>
        <w:t xml:space="preserve"> &lt;&lt; יור &gt;&gt; </w:t>
      </w:r>
      <w:r>
        <w:rPr>
          <w:rtl/>
        </w:rPr>
        <w:t>היו"ר ישראל אייכלר:</w:t>
      </w:r>
      <w:r w:rsidRPr="00A738B3">
        <w:rPr>
          <w:rStyle w:val="TagStyle"/>
          <w:rtl/>
        </w:rPr>
        <w:t xml:space="preserve"> &lt;&lt; יור &gt;&gt;</w:t>
      </w:r>
      <w:r>
        <w:rPr>
          <w:rtl/>
        </w:rPr>
        <w:t xml:space="preserve">   </w:t>
      </w:r>
      <w:bookmarkEnd w:id="1736"/>
    </w:p>
    <w:p w:rsidR="00A738B3" w:rsidRDefault="00A738B3" w:rsidP="00A738B3">
      <w:pPr>
        <w:pStyle w:val="KeepWithNext"/>
        <w:rPr>
          <w:rtl/>
        </w:rPr>
      </w:pPr>
    </w:p>
    <w:p w:rsidR="00A738B3" w:rsidRDefault="00A738B3" w:rsidP="00A738B3">
      <w:pPr>
        <w:rPr>
          <w:rtl/>
        </w:rPr>
      </w:pPr>
      <w:bookmarkStart w:id="1737" w:name="_ETM_Q1_1992551"/>
      <w:bookmarkStart w:id="1738" w:name="_ETM_Q1_1989551"/>
      <w:bookmarkEnd w:id="1737"/>
      <w:bookmarkEnd w:id="1738"/>
      <w:r>
        <w:rPr>
          <w:rFonts w:hint="cs"/>
          <w:rtl/>
        </w:rPr>
        <w:t>אני מבקש ממשרד הביטחון, תגיד את השם שלך</w:t>
      </w:r>
      <w:bookmarkStart w:id="1739" w:name="_ETM_Q1_1991802"/>
      <w:bookmarkEnd w:id="1739"/>
      <w:r>
        <w:rPr>
          <w:rFonts w:hint="cs"/>
          <w:rtl/>
        </w:rPr>
        <w:t>?</w:t>
      </w:r>
    </w:p>
    <w:p w:rsidR="00A738B3" w:rsidRDefault="00A738B3" w:rsidP="00A738B3">
      <w:pPr>
        <w:rPr>
          <w:rtl/>
        </w:rPr>
      </w:pPr>
      <w:bookmarkStart w:id="1740" w:name="_ETM_Q1_1992802"/>
      <w:bookmarkStart w:id="1741" w:name="_ETM_Q1_1994802"/>
      <w:bookmarkEnd w:id="1740"/>
      <w:bookmarkEnd w:id="1741"/>
    </w:p>
    <w:p w:rsidR="00A738B3" w:rsidRDefault="00A738B3" w:rsidP="00A738B3">
      <w:pPr>
        <w:pStyle w:val="a4"/>
        <w:keepNext/>
        <w:rPr>
          <w:rtl/>
        </w:rPr>
      </w:pPr>
      <w:bookmarkStart w:id="1742" w:name="ET_speaker_איתמר_גרף_144"/>
      <w:r w:rsidRPr="00A738B3">
        <w:rPr>
          <w:rStyle w:val="TagStyle"/>
          <w:rtl/>
        </w:rPr>
        <w:t xml:space="preserve"> &lt;&lt; דובר &gt;&gt; </w:t>
      </w:r>
      <w:r>
        <w:rPr>
          <w:rtl/>
        </w:rPr>
        <w:t>איתמר גרף:</w:t>
      </w:r>
      <w:r w:rsidRPr="00A738B3">
        <w:rPr>
          <w:rStyle w:val="TagStyle"/>
          <w:rtl/>
        </w:rPr>
        <w:t xml:space="preserve"> &lt;&lt; דובר &gt;&gt;</w:t>
      </w:r>
      <w:r>
        <w:rPr>
          <w:rtl/>
        </w:rPr>
        <w:t xml:space="preserve">   </w:t>
      </w:r>
      <w:bookmarkEnd w:id="1742"/>
    </w:p>
    <w:p w:rsidR="00A738B3" w:rsidRDefault="00A738B3" w:rsidP="00A738B3">
      <w:pPr>
        <w:pStyle w:val="KeepWithNext"/>
        <w:rPr>
          <w:rtl/>
        </w:rPr>
      </w:pPr>
    </w:p>
    <w:p w:rsidR="00A738B3" w:rsidRDefault="00A738B3" w:rsidP="00A738B3">
      <w:pPr>
        <w:rPr>
          <w:rtl/>
        </w:rPr>
      </w:pPr>
      <w:bookmarkStart w:id="1743" w:name="_ETM_Q1_1990051"/>
      <w:bookmarkStart w:id="1744" w:name="_ETM_Q1_1993051"/>
      <w:bookmarkEnd w:id="1743"/>
      <w:bookmarkEnd w:id="1744"/>
      <w:r>
        <w:rPr>
          <w:rFonts w:hint="cs"/>
          <w:rtl/>
        </w:rPr>
        <w:t>א</w:t>
      </w:r>
      <w:bookmarkStart w:id="1745" w:name="_ETM_Q1_1992051"/>
      <w:bookmarkEnd w:id="1745"/>
      <w:r>
        <w:rPr>
          <w:rFonts w:hint="cs"/>
          <w:rtl/>
        </w:rPr>
        <w:t>יתמר גרף, סמנכ"ל</w:t>
      </w:r>
      <w:bookmarkStart w:id="1746" w:name="_ETM_Q1_1992552"/>
      <w:bookmarkEnd w:id="1746"/>
      <w:r>
        <w:rPr>
          <w:rFonts w:hint="cs"/>
          <w:rtl/>
        </w:rPr>
        <w:t xml:space="preserve"> תכנון. אני מציע שאנחנו נ</w:t>
      </w:r>
      <w:bookmarkStart w:id="1747" w:name="_ETM_Q1_1996802"/>
      <w:bookmarkEnd w:id="1747"/>
      <w:r>
        <w:rPr>
          <w:rFonts w:hint="cs"/>
          <w:rtl/>
        </w:rPr>
        <w:t xml:space="preserve">עשה שיח בינינו לבין </w:t>
      </w:r>
      <w:bookmarkStart w:id="1748" w:name="_ETM_Q1_1998052"/>
      <w:bookmarkEnd w:id="1748"/>
      <w:r>
        <w:rPr>
          <w:rFonts w:hint="cs"/>
          <w:rtl/>
        </w:rPr>
        <w:t>- - -</w:t>
      </w:r>
    </w:p>
    <w:p w:rsidR="00A738B3" w:rsidRDefault="00A738B3" w:rsidP="00A738B3">
      <w:pPr>
        <w:rPr>
          <w:rtl/>
        </w:rPr>
      </w:pPr>
      <w:bookmarkStart w:id="1749" w:name="_ETM_Q1_1998551"/>
      <w:bookmarkStart w:id="1750" w:name="_ETM_Q1_1998801"/>
      <w:bookmarkStart w:id="1751" w:name="_ETM_Q1_1999051"/>
      <w:bookmarkEnd w:id="1749"/>
      <w:bookmarkEnd w:id="1750"/>
      <w:bookmarkEnd w:id="1751"/>
    </w:p>
    <w:p w:rsidR="00A738B3" w:rsidRDefault="00A738B3" w:rsidP="00A738B3">
      <w:pPr>
        <w:pStyle w:val="af6"/>
        <w:keepNext/>
        <w:rPr>
          <w:rtl/>
        </w:rPr>
      </w:pPr>
      <w:bookmarkStart w:id="1752" w:name="ET_yor_4996_145"/>
      <w:r w:rsidRPr="00A738B3">
        <w:rPr>
          <w:rStyle w:val="TagStyle"/>
          <w:rtl/>
        </w:rPr>
        <w:t xml:space="preserve"> &lt;&lt; יור &gt;&gt; </w:t>
      </w:r>
      <w:r>
        <w:rPr>
          <w:rtl/>
        </w:rPr>
        <w:t>היו"ר ישראל אייכלר:</w:t>
      </w:r>
      <w:r w:rsidRPr="00A738B3">
        <w:rPr>
          <w:rStyle w:val="TagStyle"/>
          <w:rtl/>
        </w:rPr>
        <w:t xml:space="preserve"> &lt;&lt; יור &gt;&gt;</w:t>
      </w:r>
      <w:r>
        <w:rPr>
          <w:rtl/>
        </w:rPr>
        <w:t xml:space="preserve">   </w:t>
      </w:r>
      <w:bookmarkEnd w:id="1752"/>
    </w:p>
    <w:p w:rsidR="00A738B3" w:rsidRDefault="00A738B3" w:rsidP="00A738B3">
      <w:pPr>
        <w:pStyle w:val="KeepWithNext"/>
        <w:rPr>
          <w:rtl/>
        </w:rPr>
      </w:pPr>
    </w:p>
    <w:p w:rsidR="00A738B3" w:rsidRDefault="00A738B3" w:rsidP="00AC1DE2">
      <w:pPr>
        <w:rPr>
          <w:rtl/>
        </w:rPr>
      </w:pPr>
      <w:bookmarkStart w:id="1753" w:name="_ETM_Q1_1999302"/>
      <w:bookmarkStart w:id="1754" w:name="_ETM_Q1_1996801"/>
      <w:bookmarkEnd w:id="1753"/>
      <w:bookmarkEnd w:id="1754"/>
      <w:r>
        <w:rPr>
          <w:rFonts w:hint="cs"/>
          <w:rtl/>
        </w:rPr>
        <w:t>בדיוק. אני רוצה שתבהיר ל</w:t>
      </w:r>
      <w:bookmarkStart w:id="1755" w:name="_ETM_Q1_1999052"/>
      <w:bookmarkEnd w:id="1755"/>
      <w:r>
        <w:rPr>
          <w:rFonts w:hint="cs"/>
          <w:rtl/>
        </w:rPr>
        <w:t>וועדה על מה אנחנו מדברים.</w:t>
      </w:r>
      <w:bookmarkStart w:id="1756" w:name="_ETM_Q1_1999801"/>
      <w:bookmarkEnd w:id="1756"/>
      <w:r>
        <w:rPr>
          <w:rFonts w:hint="cs"/>
          <w:rtl/>
        </w:rPr>
        <w:t xml:space="preserve"> יש לכם שיח איתם, </w:t>
      </w:r>
      <w:bookmarkStart w:id="1757" w:name="_ETM_Q1_2002552"/>
      <w:bookmarkEnd w:id="1757"/>
      <w:r>
        <w:rPr>
          <w:rFonts w:hint="cs"/>
          <w:rtl/>
        </w:rPr>
        <w:t>אין לכם</w:t>
      </w:r>
      <w:bookmarkStart w:id="1758" w:name="_ETM_Q1_2004552"/>
      <w:bookmarkEnd w:id="1758"/>
      <w:r>
        <w:rPr>
          <w:rFonts w:hint="cs"/>
          <w:rtl/>
        </w:rPr>
        <w:t xml:space="preserve"> שיח</w:t>
      </w:r>
      <w:bookmarkStart w:id="1759" w:name="_ETM_Q1_2003053"/>
      <w:bookmarkStart w:id="1760" w:name="_ETM_Q1_2001802"/>
      <w:bookmarkEnd w:id="1759"/>
      <w:bookmarkEnd w:id="1760"/>
      <w:r>
        <w:rPr>
          <w:rFonts w:hint="cs"/>
          <w:rtl/>
        </w:rPr>
        <w:t>? יש לכם סיכומים</w:t>
      </w:r>
      <w:bookmarkStart w:id="1761" w:name="_ETM_Q1_2006802"/>
      <w:bookmarkStart w:id="1762" w:name="_ETM_Q1_2004301"/>
      <w:bookmarkEnd w:id="1761"/>
      <w:bookmarkEnd w:id="1762"/>
      <w:r w:rsidR="00AC1DE2">
        <w:rPr>
          <w:rFonts w:hint="cs"/>
          <w:rtl/>
        </w:rPr>
        <w:t xml:space="preserve"> או לא</w:t>
      </w:r>
      <w:bookmarkStart w:id="1763" w:name="_ETM_Q1_2024602"/>
      <w:bookmarkEnd w:id="1763"/>
      <w:r>
        <w:rPr>
          <w:rFonts w:hint="cs"/>
          <w:rtl/>
        </w:rPr>
        <w:t>? תגידו.</w:t>
      </w:r>
      <w:bookmarkStart w:id="1764" w:name="_ETM_Q1_2003052"/>
      <w:bookmarkStart w:id="1765" w:name="_ETM_Q1_2000301"/>
      <w:bookmarkEnd w:id="1764"/>
      <w:bookmarkEnd w:id="1765"/>
    </w:p>
    <w:p w:rsidR="00A738B3" w:rsidRDefault="00A738B3" w:rsidP="00A738B3">
      <w:pPr>
        <w:rPr>
          <w:rtl/>
        </w:rPr>
      </w:pPr>
      <w:bookmarkStart w:id="1766" w:name="_ETM_Q1_2005302"/>
      <w:bookmarkStart w:id="1767" w:name="_ETM_Q1_2005051"/>
      <w:bookmarkStart w:id="1768" w:name="_ETM_Q1_2008051"/>
      <w:bookmarkStart w:id="1769" w:name="_ETM_Q1_2009802"/>
      <w:bookmarkStart w:id="1770" w:name="_ETM_Q1_2011052"/>
      <w:bookmarkEnd w:id="1766"/>
      <w:bookmarkEnd w:id="1767"/>
      <w:bookmarkEnd w:id="1768"/>
      <w:bookmarkEnd w:id="1769"/>
      <w:bookmarkEnd w:id="1770"/>
    </w:p>
    <w:p w:rsidR="00A738B3" w:rsidRDefault="00A738B3" w:rsidP="00A738B3">
      <w:pPr>
        <w:pStyle w:val="a4"/>
        <w:keepNext/>
        <w:rPr>
          <w:rtl/>
        </w:rPr>
      </w:pPr>
      <w:bookmarkStart w:id="1771" w:name="ET_speaker_איתמר_גרף_146"/>
      <w:r w:rsidRPr="00A738B3">
        <w:rPr>
          <w:rStyle w:val="TagStyle"/>
          <w:rtl/>
        </w:rPr>
        <w:t xml:space="preserve"> &lt;&lt; דובר &gt;&gt; </w:t>
      </w:r>
      <w:r>
        <w:rPr>
          <w:rtl/>
        </w:rPr>
        <w:t>איתמר גרף:</w:t>
      </w:r>
      <w:r w:rsidRPr="00A738B3">
        <w:rPr>
          <w:rStyle w:val="TagStyle"/>
          <w:rtl/>
        </w:rPr>
        <w:t xml:space="preserve"> &lt;&lt; דובר &gt;&gt;</w:t>
      </w:r>
      <w:r>
        <w:rPr>
          <w:rtl/>
        </w:rPr>
        <w:t xml:space="preserve">   </w:t>
      </w:r>
      <w:bookmarkEnd w:id="1771"/>
    </w:p>
    <w:p w:rsidR="00A738B3" w:rsidRDefault="00A738B3" w:rsidP="00A738B3">
      <w:pPr>
        <w:pStyle w:val="KeepWithNext"/>
        <w:rPr>
          <w:rtl/>
        </w:rPr>
      </w:pPr>
    </w:p>
    <w:p w:rsidR="00A738B3" w:rsidRDefault="00A738B3" w:rsidP="00A738B3">
      <w:pPr>
        <w:rPr>
          <w:rtl/>
        </w:rPr>
      </w:pPr>
      <w:bookmarkStart w:id="1772" w:name="_ETM_Q1_2011551"/>
      <w:bookmarkStart w:id="1773" w:name="_ETM_Q1_2011801"/>
      <w:bookmarkEnd w:id="1772"/>
      <w:bookmarkEnd w:id="1773"/>
      <w:r>
        <w:rPr>
          <w:rFonts w:hint="cs"/>
          <w:rtl/>
        </w:rPr>
        <w:t xml:space="preserve">השיח שאני מציע זה שיח בין ההצעה </w:t>
      </w:r>
      <w:bookmarkStart w:id="1774" w:name="_ETM_Q1_2012803"/>
      <w:bookmarkEnd w:id="1774"/>
      <w:r>
        <w:rPr>
          <w:rFonts w:hint="cs"/>
          <w:rtl/>
        </w:rPr>
        <w:t>שהגישה הממשלה</w:t>
      </w:r>
      <w:bookmarkStart w:id="1775" w:name="_ETM_Q1_2015552"/>
      <w:bookmarkEnd w:id="1775"/>
      <w:r>
        <w:rPr>
          <w:rFonts w:hint="cs"/>
          <w:rtl/>
        </w:rPr>
        <w:t xml:space="preserve"> ו</w:t>
      </w:r>
      <w:bookmarkStart w:id="1776" w:name="_ETM_Q1_2014802"/>
      <w:bookmarkStart w:id="1777" w:name="_ETM_Q1_2016552"/>
      <w:bookmarkEnd w:id="1776"/>
      <w:bookmarkEnd w:id="1777"/>
      <w:r>
        <w:rPr>
          <w:rFonts w:hint="cs"/>
          <w:rtl/>
        </w:rPr>
        <w:t xml:space="preserve">עבר אישור ממשלה, לבין ההצעה של חבר הכנסת קריב </w:t>
      </w:r>
      <w:r w:rsidR="006648E9">
        <w:rPr>
          <w:rFonts w:hint="cs"/>
          <w:rtl/>
        </w:rPr>
        <w:t xml:space="preserve">- - - </w:t>
      </w:r>
      <w:bookmarkStart w:id="1778" w:name="_ETM_Q1_2020553"/>
      <w:bookmarkEnd w:id="1778"/>
      <w:r w:rsidR="00AC1DE2">
        <w:rPr>
          <w:rFonts w:hint="cs"/>
          <w:rtl/>
        </w:rPr>
        <w:t xml:space="preserve">אנחנו לא מדברים על </w:t>
      </w:r>
      <w:bookmarkStart w:id="1779" w:name="_ETM_Q1_2086351"/>
      <w:bookmarkEnd w:id="1779"/>
      <w:r w:rsidR="006648E9">
        <w:rPr>
          <w:rFonts w:hint="cs"/>
          <w:rtl/>
        </w:rPr>
        <w:t xml:space="preserve">שכר </w:t>
      </w:r>
      <w:bookmarkStart w:id="1780" w:name="_ETM_Q1_2021303"/>
      <w:bookmarkEnd w:id="1780"/>
      <w:r w:rsidR="006648E9">
        <w:rPr>
          <w:rFonts w:hint="cs"/>
          <w:rtl/>
        </w:rPr>
        <w:t xml:space="preserve">מינימום ולא סכומים כאלה אבל </w:t>
      </w:r>
      <w:bookmarkStart w:id="1781" w:name="_ETM_Q1_2023052"/>
      <w:bookmarkEnd w:id="1781"/>
      <w:r w:rsidR="006648E9">
        <w:rPr>
          <w:rFonts w:hint="cs"/>
          <w:rtl/>
        </w:rPr>
        <w:t xml:space="preserve">אנחנו </w:t>
      </w:r>
      <w:bookmarkStart w:id="1782" w:name="_ETM_Q1_2023302"/>
      <w:bookmarkEnd w:id="1782"/>
      <w:r w:rsidR="006648E9">
        <w:rPr>
          <w:rFonts w:hint="cs"/>
          <w:rtl/>
        </w:rPr>
        <w:t>נדבר על זה.</w:t>
      </w:r>
      <w:bookmarkStart w:id="1783" w:name="_ETM_Q1_2021553"/>
      <w:bookmarkStart w:id="1784" w:name="_ETM_Q1_2018801"/>
      <w:bookmarkStart w:id="1785" w:name="_ETM_Q1_2018302"/>
      <w:bookmarkEnd w:id="1783"/>
      <w:bookmarkEnd w:id="1784"/>
      <w:bookmarkEnd w:id="1785"/>
    </w:p>
    <w:p w:rsidR="006648E9" w:rsidRDefault="006648E9" w:rsidP="00A738B3">
      <w:pPr>
        <w:rPr>
          <w:rtl/>
        </w:rPr>
      </w:pPr>
      <w:bookmarkStart w:id="1786" w:name="_ETM_Q1_2026052"/>
      <w:bookmarkStart w:id="1787" w:name="_ETM_Q1_2026551"/>
      <w:bookmarkEnd w:id="1786"/>
      <w:bookmarkEnd w:id="1787"/>
    </w:p>
    <w:p w:rsidR="006648E9" w:rsidRDefault="006648E9" w:rsidP="006648E9">
      <w:pPr>
        <w:pStyle w:val="af6"/>
        <w:keepNext/>
        <w:rPr>
          <w:rtl/>
        </w:rPr>
      </w:pPr>
      <w:bookmarkStart w:id="1788" w:name="ET_yor_4996_142"/>
      <w:r w:rsidRPr="006648E9">
        <w:rPr>
          <w:rStyle w:val="TagStyle"/>
          <w:rtl/>
        </w:rPr>
        <w:t xml:space="preserve"> &lt;&lt; יור &gt;&gt; </w:t>
      </w:r>
      <w:r>
        <w:rPr>
          <w:rtl/>
        </w:rPr>
        <w:t>היו"ר ישראל אייכלר:</w:t>
      </w:r>
      <w:r w:rsidRPr="006648E9">
        <w:rPr>
          <w:rStyle w:val="TagStyle"/>
          <w:rtl/>
        </w:rPr>
        <w:t xml:space="preserve"> &lt;&lt; יור &gt;&gt;</w:t>
      </w:r>
      <w:r>
        <w:rPr>
          <w:rtl/>
        </w:rPr>
        <w:t xml:space="preserve">   </w:t>
      </w:r>
      <w:bookmarkEnd w:id="1788"/>
    </w:p>
    <w:p w:rsidR="006648E9" w:rsidRDefault="006648E9" w:rsidP="006648E9">
      <w:pPr>
        <w:pStyle w:val="KeepWithNext"/>
        <w:rPr>
          <w:rtl/>
        </w:rPr>
      </w:pPr>
    </w:p>
    <w:p w:rsidR="006648E9" w:rsidRDefault="006648E9" w:rsidP="006648E9">
      <w:pPr>
        <w:rPr>
          <w:rtl/>
        </w:rPr>
      </w:pPr>
      <w:bookmarkStart w:id="1789" w:name="_ETM_Q1_2036801"/>
      <w:bookmarkStart w:id="1790" w:name="_ETM_Q1_2037302"/>
      <w:bookmarkStart w:id="1791" w:name="_ETM_Q1_2029802"/>
      <w:bookmarkStart w:id="1792" w:name="_ETM_Q1_2029053"/>
      <w:bookmarkStart w:id="1793" w:name="_ETM_Q1_2032302"/>
      <w:bookmarkEnd w:id="1789"/>
      <w:bookmarkEnd w:id="1790"/>
      <w:bookmarkEnd w:id="1791"/>
      <w:bookmarkEnd w:id="1792"/>
      <w:bookmarkEnd w:id="1793"/>
      <w:r>
        <w:rPr>
          <w:rFonts w:hint="cs"/>
          <w:rtl/>
        </w:rPr>
        <w:t>אז אחרי הדיון תמשיכו לשבת. נמשיך הלאה בהקראה.</w:t>
      </w:r>
      <w:bookmarkStart w:id="1794" w:name="_ETM_Q1_2039802"/>
      <w:bookmarkEnd w:id="1794"/>
    </w:p>
    <w:p w:rsidR="006648E9" w:rsidRDefault="006648E9" w:rsidP="006648E9">
      <w:pPr>
        <w:rPr>
          <w:rtl/>
        </w:rPr>
      </w:pPr>
    </w:p>
    <w:p w:rsidR="006648E9" w:rsidRDefault="006648E9" w:rsidP="006648E9">
      <w:pPr>
        <w:pStyle w:val="a4"/>
        <w:keepNext/>
        <w:rPr>
          <w:rtl/>
        </w:rPr>
      </w:pPr>
      <w:bookmarkStart w:id="1795" w:name="ET_speaker_יעל_סלנט_143"/>
      <w:r w:rsidRPr="006648E9">
        <w:rPr>
          <w:rStyle w:val="TagStyle"/>
          <w:rtl/>
        </w:rPr>
        <w:t xml:space="preserve"> &lt;&lt; דובר &gt;&gt; </w:t>
      </w:r>
      <w:r>
        <w:rPr>
          <w:rtl/>
        </w:rPr>
        <w:t>יעל סלנט:</w:t>
      </w:r>
      <w:r w:rsidRPr="006648E9">
        <w:rPr>
          <w:rStyle w:val="TagStyle"/>
          <w:rtl/>
        </w:rPr>
        <w:t xml:space="preserve"> &lt;&lt; דובר &gt;&gt;</w:t>
      </w:r>
      <w:r>
        <w:rPr>
          <w:rtl/>
        </w:rPr>
        <w:t xml:space="preserve">   </w:t>
      </w:r>
      <w:bookmarkEnd w:id="1795"/>
    </w:p>
    <w:p w:rsidR="006648E9" w:rsidRDefault="006648E9" w:rsidP="006648E9">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567"/>
        <w:gridCol w:w="1984"/>
        <w:gridCol w:w="567"/>
        <w:gridCol w:w="4361"/>
      </w:tblGrid>
      <w:tr w:rsidR="00F00AE9" w:rsidTr="00564CF3">
        <w:tc>
          <w:tcPr>
            <w:tcW w:w="1819" w:type="dxa"/>
          </w:tcPr>
          <w:p w:rsidR="00F00AE9" w:rsidRPr="00CF0F96" w:rsidRDefault="00F00AE9" w:rsidP="00764172">
            <w:pPr>
              <w:spacing w:after="120"/>
              <w:ind w:firstLine="0"/>
              <w:rPr>
                <w:sz w:val="22"/>
                <w:szCs w:val="22"/>
                <w:rtl/>
              </w:rPr>
            </w:pPr>
            <w:bookmarkStart w:id="1796" w:name="_ETM_Q1_1969802"/>
            <w:bookmarkEnd w:id="1796"/>
            <w:r>
              <w:rPr>
                <w:rFonts w:hint="cs"/>
                <w:sz w:val="22"/>
                <w:szCs w:val="22"/>
                <w:rtl/>
              </w:rPr>
              <w:t xml:space="preserve">הוספת </w:t>
            </w:r>
            <w:bookmarkStart w:id="1797" w:name="_ETM_Q1_2037051"/>
            <w:bookmarkEnd w:id="1797"/>
            <w:r>
              <w:rPr>
                <w:rFonts w:hint="cs"/>
                <w:sz w:val="22"/>
                <w:szCs w:val="22"/>
                <w:rtl/>
              </w:rPr>
              <w:t>סעיף 5א</w:t>
            </w:r>
            <w:bookmarkStart w:id="1798" w:name="_ETM_Q1_2042801"/>
            <w:bookmarkEnd w:id="1798"/>
          </w:p>
        </w:tc>
        <w:tc>
          <w:tcPr>
            <w:tcW w:w="567" w:type="dxa"/>
          </w:tcPr>
          <w:p w:rsidR="00F00AE9" w:rsidRDefault="00F00AE9" w:rsidP="00764172">
            <w:pPr>
              <w:spacing w:after="120"/>
              <w:ind w:firstLine="0"/>
              <w:rPr>
                <w:rtl/>
              </w:rPr>
            </w:pPr>
            <w:r>
              <w:rPr>
                <w:rFonts w:hint="cs"/>
                <w:rtl/>
              </w:rPr>
              <w:t>5.</w:t>
            </w:r>
          </w:p>
        </w:tc>
        <w:tc>
          <w:tcPr>
            <w:tcW w:w="6912" w:type="dxa"/>
            <w:gridSpan w:val="3"/>
          </w:tcPr>
          <w:p w:rsidR="00F00AE9" w:rsidRDefault="00F00AE9" w:rsidP="00764172">
            <w:pPr>
              <w:spacing w:after="120"/>
              <w:ind w:firstLine="0"/>
              <w:rPr>
                <w:rtl/>
              </w:rPr>
            </w:pPr>
            <w:r>
              <w:rPr>
                <w:rFonts w:hint="cs"/>
                <w:rtl/>
              </w:rPr>
              <w:t>אחרי סעיף 5 לחוק העיקרי יבוא:</w:t>
            </w:r>
          </w:p>
        </w:tc>
      </w:tr>
      <w:tr w:rsidR="00F00AE9" w:rsidTr="00564CF3">
        <w:tc>
          <w:tcPr>
            <w:tcW w:w="1819" w:type="dxa"/>
          </w:tcPr>
          <w:p w:rsidR="00F00AE9" w:rsidRDefault="00F00AE9" w:rsidP="00764172">
            <w:pPr>
              <w:spacing w:after="120"/>
              <w:ind w:firstLine="0"/>
              <w:rPr>
                <w:sz w:val="22"/>
                <w:szCs w:val="22"/>
                <w:rtl/>
              </w:rPr>
            </w:pPr>
          </w:p>
        </w:tc>
        <w:tc>
          <w:tcPr>
            <w:tcW w:w="567" w:type="dxa"/>
          </w:tcPr>
          <w:p w:rsidR="00F00AE9" w:rsidRDefault="00F00AE9" w:rsidP="00764172">
            <w:pPr>
              <w:spacing w:after="120"/>
              <w:ind w:firstLine="0"/>
              <w:rPr>
                <w:rtl/>
              </w:rPr>
            </w:pPr>
          </w:p>
        </w:tc>
        <w:tc>
          <w:tcPr>
            <w:tcW w:w="1984" w:type="dxa"/>
          </w:tcPr>
          <w:p w:rsidR="00F00AE9" w:rsidRDefault="00F00AE9" w:rsidP="00F00AE9">
            <w:pPr>
              <w:spacing w:after="120"/>
              <w:ind w:firstLine="0"/>
              <w:jc w:val="left"/>
              <w:rPr>
                <w:rtl/>
              </w:rPr>
            </w:pPr>
            <w:r>
              <w:rPr>
                <w:rFonts w:hint="cs"/>
                <w:rtl/>
              </w:rPr>
              <w:t>"זכויות לחטופים מה-7 באוקטובר לפי חוק הנכים וחוק התגמולים לנפגעי פעולות איבה</w:t>
            </w:r>
            <w:bookmarkStart w:id="1799" w:name="_ETM_Q1_2038552"/>
            <w:bookmarkStart w:id="1800" w:name="_ETM_Q1_2041552"/>
            <w:bookmarkEnd w:id="1799"/>
            <w:bookmarkEnd w:id="1800"/>
          </w:p>
        </w:tc>
        <w:tc>
          <w:tcPr>
            <w:tcW w:w="567" w:type="dxa"/>
          </w:tcPr>
          <w:p w:rsidR="00F00AE9" w:rsidRDefault="00F00AE9" w:rsidP="00764172">
            <w:pPr>
              <w:spacing w:after="120"/>
              <w:ind w:firstLine="0"/>
              <w:rPr>
                <w:rtl/>
              </w:rPr>
            </w:pPr>
            <w:r>
              <w:rPr>
                <w:rFonts w:hint="cs"/>
                <w:rtl/>
              </w:rPr>
              <w:t>5א.</w:t>
            </w:r>
          </w:p>
        </w:tc>
        <w:tc>
          <w:tcPr>
            <w:tcW w:w="4361" w:type="dxa"/>
          </w:tcPr>
          <w:p w:rsidR="00F00AE9" w:rsidRDefault="00764172" w:rsidP="00764172">
            <w:pPr>
              <w:spacing w:after="120"/>
              <w:ind w:firstLine="0"/>
              <w:rPr>
                <w:rtl/>
              </w:rPr>
            </w:pPr>
            <w:bookmarkStart w:id="1801" w:name="_ETM_Q1_2049802"/>
            <w:bookmarkEnd w:id="1801"/>
            <w:r>
              <w:rPr>
                <w:rFonts w:hint="cs"/>
                <w:rtl/>
              </w:rPr>
              <w:t>(א)   בלי לגרוע מהוראות חוק זה, חטוף שנחטף ביום כ"ב בתשרי התשפ"ד (7 באוקטובר 2023) ושוחרר, ואשר הוכר כפדוי שבי, יהיה זכאי לזכויות לפי כל חיקוק שלהן זכאי נכה שנקבעה לו דרגת נכות בשיעור 50% בשל הפרעה בתר-חבלתית לפי חוק הנכים, או שלהן זכאי נפגע פעולת איבה שנקבעה לו דרגת נכות כאמור לפי סעיף 5 לחוק התגמולים לנפגעי פעולות איבה, לפי העניין, ויראו</w:t>
            </w:r>
            <w:r w:rsidR="00AC1DE2">
              <w:rPr>
                <w:rFonts w:hint="cs"/>
                <w:rtl/>
              </w:rPr>
              <w:t>,</w:t>
            </w:r>
            <w:r>
              <w:rPr>
                <w:rFonts w:hint="cs"/>
                <w:rtl/>
              </w:rPr>
              <w:t xml:space="preserve"> לעניין כל דין, את הזכויות המוענקות לו לפי סעיף זה,</w:t>
            </w:r>
            <w:bookmarkStart w:id="1802" w:name="_ETM_Q1_2044802"/>
            <w:bookmarkStart w:id="1803" w:name="_ETM_Q1_2047802"/>
            <w:bookmarkStart w:id="1804" w:name="_ETM_Q1_2050801"/>
            <w:bookmarkEnd w:id="1802"/>
            <w:bookmarkEnd w:id="1803"/>
            <w:bookmarkEnd w:id="1804"/>
            <w:r>
              <w:rPr>
                <w:rFonts w:hint="cs"/>
                <w:rtl/>
              </w:rPr>
              <w:t xml:space="preserve"> </w:t>
            </w:r>
            <w:bookmarkStart w:id="1805" w:name="_ETM_Q1_2080802"/>
            <w:bookmarkEnd w:id="1805"/>
            <w:r>
              <w:rPr>
                <w:rFonts w:hint="cs"/>
                <w:rtl/>
              </w:rPr>
              <w:t>כאילו היו זכויות המוענקות לפי אחד החוקים האמורים,</w:t>
            </w:r>
            <w:bookmarkStart w:id="1806" w:name="_ETM_Q1_2083802"/>
            <w:bookmarkEnd w:id="1806"/>
            <w:r>
              <w:rPr>
                <w:rFonts w:hint="cs"/>
                <w:rtl/>
              </w:rPr>
              <w:t xml:space="preserve"> לפי העניין, </w:t>
            </w:r>
            <w:bookmarkStart w:id="1807" w:name="_ETM_Q1_2085302"/>
            <w:bookmarkEnd w:id="1807"/>
            <w:r>
              <w:rPr>
                <w:rFonts w:hint="cs"/>
                <w:rtl/>
              </w:rPr>
              <w:t xml:space="preserve">ויחולו לגביו ההוראות הקבועות בכל דין לעניין נכה או נפגע </w:t>
            </w:r>
            <w:bookmarkStart w:id="1808" w:name="_ETM_Q1_2092301"/>
            <w:bookmarkEnd w:id="1808"/>
            <w:r>
              <w:rPr>
                <w:rFonts w:hint="cs"/>
                <w:rtl/>
              </w:rPr>
              <w:t>ל</w:t>
            </w:r>
            <w:bookmarkStart w:id="1809" w:name="_ETM_Q1_2151852"/>
            <w:bookmarkEnd w:id="1809"/>
            <w:r>
              <w:rPr>
                <w:rFonts w:hint="cs"/>
                <w:rtl/>
              </w:rPr>
              <w:t>פי העניין,</w:t>
            </w:r>
            <w:bookmarkStart w:id="1810" w:name="_ETM_Q1_2091301"/>
            <w:bookmarkEnd w:id="1810"/>
            <w:r>
              <w:rPr>
                <w:rFonts w:hint="cs"/>
                <w:rtl/>
              </w:rPr>
              <w:t xml:space="preserve"> שנקבעה לו דרגת נכות כאמור והוא יהיה זכאי</w:t>
            </w:r>
            <w:bookmarkStart w:id="1811" w:name="_ETM_Q1_2094301"/>
            <w:bookmarkEnd w:id="1811"/>
            <w:r>
              <w:rPr>
                <w:rFonts w:hint="cs"/>
                <w:rtl/>
              </w:rPr>
              <w:t xml:space="preserve"> ל</w:t>
            </w:r>
            <w:bookmarkStart w:id="1812" w:name="_ETM_Q1_2094552"/>
            <w:bookmarkEnd w:id="1812"/>
            <w:r>
              <w:rPr>
                <w:rFonts w:hint="cs"/>
                <w:rtl/>
              </w:rPr>
              <w:t>כל טובת הנאה שניתנת לאדם שחל עליו חוק הנ</w:t>
            </w:r>
            <w:bookmarkStart w:id="1813" w:name="_ETM_Q1_2098052"/>
            <w:bookmarkEnd w:id="1813"/>
            <w:r>
              <w:rPr>
                <w:rFonts w:hint="cs"/>
                <w:rtl/>
              </w:rPr>
              <w:t>כים או חוק התגמולים</w:t>
            </w:r>
            <w:bookmarkStart w:id="1814" w:name="_ETM_Q1_2100302"/>
            <w:bookmarkStart w:id="1815" w:name="_ETM_Q1_2098551"/>
            <w:bookmarkEnd w:id="1814"/>
            <w:bookmarkEnd w:id="1815"/>
            <w:r>
              <w:rPr>
                <w:rFonts w:hint="cs"/>
                <w:rtl/>
              </w:rPr>
              <w:t>, לפי העניין, וה</w:t>
            </w:r>
            <w:bookmarkStart w:id="1816" w:name="_ETM_Q1_2100552"/>
            <w:bookmarkEnd w:id="1816"/>
            <w:r>
              <w:rPr>
                <w:rFonts w:hint="cs"/>
                <w:rtl/>
              </w:rPr>
              <w:t xml:space="preserve">כול </w:t>
            </w:r>
            <w:bookmarkStart w:id="1817" w:name="_ETM_Q1_2101552"/>
            <w:bookmarkEnd w:id="1817"/>
            <w:r>
              <w:rPr>
                <w:rFonts w:hint="cs"/>
                <w:rtl/>
              </w:rPr>
              <w:t xml:space="preserve">מיום שהוכר החטוף כפדוי שבי, ולעניין חייל בשירות מילואים או </w:t>
            </w:r>
            <w:bookmarkStart w:id="1818" w:name="_ETM_Q1_2108301"/>
            <w:bookmarkEnd w:id="1818"/>
            <w:r>
              <w:rPr>
                <w:rFonts w:hint="cs"/>
                <w:rtl/>
              </w:rPr>
              <w:t>חייל בשירות סדיר,</w:t>
            </w:r>
            <w:bookmarkStart w:id="1819" w:name="_ETM_Q1_2107301"/>
            <w:bookmarkEnd w:id="1819"/>
            <w:r>
              <w:rPr>
                <w:rFonts w:hint="cs"/>
                <w:rtl/>
              </w:rPr>
              <w:t xml:space="preserve"> למעט לפי התחייבות לשירות קבע ממועד </w:t>
            </w:r>
            <w:bookmarkStart w:id="1820" w:name="_ETM_Q1_2113552"/>
            <w:bookmarkStart w:id="1821" w:name="_ETM_Q1_2110552"/>
            <w:bookmarkEnd w:id="1820"/>
            <w:bookmarkEnd w:id="1821"/>
            <w:r>
              <w:rPr>
                <w:rFonts w:hint="cs"/>
                <w:rtl/>
              </w:rPr>
              <w:t>שחרורו משירות כאמור, לפי העניין.</w:t>
            </w:r>
            <w:bookmarkStart w:id="1822" w:name="_ETM_Q1_2122802"/>
            <w:bookmarkEnd w:id="1822"/>
          </w:p>
        </w:tc>
      </w:tr>
      <w:tr w:rsidR="00764172" w:rsidTr="00564CF3">
        <w:tc>
          <w:tcPr>
            <w:tcW w:w="1819" w:type="dxa"/>
          </w:tcPr>
          <w:p w:rsidR="00764172" w:rsidRDefault="00764172" w:rsidP="00764172">
            <w:pPr>
              <w:spacing w:after="120"/>
              <w:ind w:firstLine="0"/>
              <w:rPr>
                <w:sz w:val="22"/>
                <w:szCs w:val="22"/>
                <w:rtl/>
              </w:rPr>
            </w:pPr>
          </w:p>
        </w:tc>
        <w:tc>
          <w:tcPr>
            <w:tcW w:w="567" w:type="dxa"/>
          </w:tcPr>
          <w:p w:rsidR="00764172" w:rsidRDefault="00764172" w:rsidP="00764172">
            <w:pPr>
              <w:spacing w:after="120"/>
              <w:ind w:firstLine="0"/>
              <w:rPr>
                <w:rtl/>
              </w:rPr>
            </w:pPr>
          </w:p>
        </w:tc>
        <w:tc>
          <w:tcPr>
            <w:tcW w:w="1984" w:type="dxa"/>
          </w:tcPr>
          <w:p w:rsidR="00764172" w:rsidRDefault="00764172" w:rsidP="00F00AE9">
            <w:pPr>
              <w:spacing w:after="120"/>
              <w:ind w:firstLine="0"/>
              <w:jc w:val="left"/>
              <w:rPr>
                <w:rtl/>
              </w:rPr>
            </w:pPr>
          </w:p>
        </w:tc>
        <w:tc>
          <w:tcPr>
            <w:tcW w:w="567" w:type="dxa"/>
          </w:tcPr>
          <w:p w:rsidR="00764172" w:rsidRDefault="00764172" w:rsidP="00764172">
            <w:pPr>
              <w:spacing w:after="120"/>
              <w:ind w:firstLine="0"/>
              <w:rPr>
                <w:rtl/>
              </w:rPr>
            </w:pPr>
          </w:p>
        </w:tc>
        <w:tc>
          <w:tcPr>
            <w:tcW w:w="4361" w:type="dxa"/>
          </w:tcPr>
          <w:p w:rsidR="00764172" w:rsidRDefault="00764172" w:rsidP="00764172">
            <w:pPr>
              <w:spacing w:after="120"/>
              <w:ind w:firstLine="0"/>
              <w:rPr>
                <w:rtl/>
              </w:rPr>
            </w:pPr>
            <w:r>
              <w:rPr>
                <w:rFonts w:hint="cs"/>
                <w:rtl/>
              </w:rPr>
              <w:t>(ב)   אין בהוראות</w:t>
            </w:r>
            <w:bookmarkStart w:id="1823" w:name="_ETM_Q1_2117802"/>
            <w:bookmarkEnd w:id="1823"/>
            <w:r>
              <w:rPr>
                <w:rFonts w:hint="cs"/>
                <w:rtl/>
              </w:rPr>
              <w:t xml:space="preserve"> </w:t>
            </w:r>
            <w:bookmarkStart w:id="1824" w:name="_ETM_Q1_2121052"/>
            <w:bookmarkEnd w:id="1824"/>
            <w:r>
              <w:rPr>
                <w:rFonts w:hint="cs"/>
                <w:rtl/>
              </w:rPr>
              <w:t xml:space="preserve">סעיף </w:t>
            </w:r>
            <w:bookmarkStart w:id="1825" w:name="_ETM_Q1_2121302"/>
            <w:bookmarkEnd w:id="1825"/>
            <w:r>
              <w:rPr>
                <w:rFonts w:hint="cs"/>
                <w:rtl/>
              </w:rPr>
              <w:t xml:space="preserve">זה כדי לגרוע מהאפשרות שתיקבע לפדוי שבי </w:t>
            </w:r>
            <w:bookmarkStart w:id="1826" w:name="_ETM_Q1_2125301"/>
            <w:bookmarkEnd w:id="1826"/>
            <w:r>
              <w:rPr>
                <w:rFonts w:hint="cs"/>
                <w:rtl/>
              </w:rPr>
              <w:t>כאמור בסעיף קטן</w:t>
            </w:r>
            <w:bookmarkStart w:id="1827" w:name="_ETM_Q1_2128052"/>
            <w:bookmarkStart w:id="1828" w:name="_ETM_Q1_2126052"/>
            <w:bookmarkEnd w:id="1827"/>
            <w:bookmarkEnd w:id="1828"/>
            <w:r>
              <w:rPr>
                <w:rFonts w:hint="cs"/>
                <w:rtl/>
              </w:rPr>
              <w:t xml:space="preserve"> (א), לפי חוק הנכים או לפי חוק התגמולים</w:t>
            </w:r>
            <w:bookmarkStart w:id="1829" w:name="_ETM_Q1_2128301"/>
            <w:bookmarkEnd w:id="1829"/>
            <w:r>
              <w:rPr>
                <w:rFonts w:hint="cs"/>
                <w:rtl/>
              </w:rPr>
              <w:t xml:space="preserve"> לנפגעי </w:t>
            </w:r>
            <w:bookmarkStart w:id="1830" w:name="_ETM_Q1_2130302"/>
            <w:bookmarkEnd w:id="1830"/>
            <w:r>
              <w:rPr>
                <w:rFonts w:hint="cs"/>
                <w:rtl/>
              </w:rPr>
              <w:t>פעולות איבה</w:t>
            </w:r>
            <w:bookmarkStart w:id="1831" w:name="_ETM_Q1_2130553"/>
            <w:bookmarkEnd w:id="1831"/>
            <w:r>
              <w:rPr>
                <w:rFonts w:hint="cs"/>
                <w:rtl/>
              </w:rPr>
              <w:t xml:space="preserve">, לפי העניין, דרגת נכות בשל פגימה נפשית </w:t>
            </w:r>
            <w:bookmarkStart w:id="1832" w:name="_ETM_Q1_2135552"/>
            <w:bookmarkEnd w:id="1832"/>
            <w:r>
              <w:rPr>
                <w:rFonts w:hint="cs"/>
                <w:rtl/>
              </w:rPr>
              <w:t>לרבות</w:t>
            </w:r>
            <w:bookmarkStart w:id="1833" w:name="_ETM_Q1_2133302"/>
            <w:bookmarkEnd w:id="1833"/>
            <w:r>
              <w:rPr>
                <w:rFonts w:hint="cs"/>
                <w:rtl/>
              </w:rPr>
              <w:t xml:space="preserve"> הפרעה בתר-חבלתית, בשיעור גבוה </w:t>
            </w:r>
            <w:bookmarkStart w:id="1834" w:name="_ETM_Q1_2136052"/>
            <w:bookmarkEnd w:id="1834"/>
            <w:r>
              <w:rPr>
                <w:rFonts w:hint="cs"/>
                <w:rtl/>
              </w:rPr>
              <w:t xml:space="preserve">מ-50% או בשל פגימה </w:t>
            </w:r>
            <w:bookmarkStart w:id="1835" w:name="_ETM_Q1_2141052"/>
            <w:bookmarkEnd w:id="1835"/>
            <w:r>
              <w:rPr>
                <w:rFonts w:hint="cs"/>
                <w:rtl/>
              </w:rPr>
              <w:t>פיזית, שנגרמו בשל חטיפתו."</w:t>
            </w:r>
            <w:bookmarkStart w:id="1836" w:name="_ETM_Q1_2142552"/>
            <w:bookmarkEnd w:id="1836"/>
          </w:p>
        </w:tc>
      </w:tr>
    </w:tbl>
    <w:p w:rsidR="006648E9" w:rsidRDefault="006648E9" w:rsidP="006648E9">
      <w:pPr>
        <w:rPr>
          <w:rtl/>
        </w:rPr>
      </w:pPr>
      <w:bookmarkStart w:id="1837" w:name="_ETM_Q1_1966302"/>
      <w:bookmarkStart w:id="1838" w:name="_ETM_Q1_1969302"/>
      <w:bookmarkStart w:id="1839" w:name="_ETM_Q1_1973052"/>
      <w:bookmarkStart w:id="1840" w:name="_ETM_Q1_2137552"/>
      <w:bookmarkEnd w:id="1837"/>
      <w:bookmarkEnd w:id="1838"/>
      <w:bookmarkEnd w:id="1839"/>
      <w:bookmarkEnd w:id="1840"/>
    </w:p>
    <w:p w:rsidR="00AC1DE2" w:rsidRDefault="00764172" w:rsidP="006648E9">
      <w:pPr>
        <w:rPr>
          <w:rtl/>
        </w:rPr>
      </w:pPr>
      <w:bookmarkStart w:id="1841" w:name="_ETM_Q1_2140552"/>
      <w:bookmarkStart w:id="1842" w:name="_ETM_Q1_2140801"/>
      <w:bookmarkEnd w:id="1841"/>
      <w:bookmarkEnd w:id="1842"/>
      <w:r>
        <w:rPr>
          <w:rFonts w:hint="cs"/>
          <w:rtl/>
        </w:rPr>
        <w:t xml:space="preserve">כדאי שתסבירו את </w:t>
      </w:r>
      <w:bookmarkStart w:id="1843" w:name="_ETM_Q1_2148801"/>
      <w:bookmarkEnd w:id="1843"/>
      <w:r>
        <w:rPr>
          <w:rFonts w:hint="cs"/>
          <w:rtl/>
        </w:rPr>
        <w:t xml:space="preserve">המהות של הסעיף הזה </w:t>
      </w:r>
      <w:r w:rsidR="00AC1DE2">
        <w:rPr>
          <w:rFonts w:hint="eastAsia"/>
          <w:rtl/>
        </w:rPr>
        <w:t xml:space="preserve">– </w:t>
      </w:r>
      <w:bookmarkStart w:id="1844" w:name="_ETM_Q1_2183101"/>
      <w:bookmarkEnd w:id="1844"/>
      <w:r>
        <w:rPr>
          <w:rFonts w:hint="cs"/>
          <w:rtl/>
        </w:rPr>
        <w:t>על מי הוא חל, מה המש</w:t>
      </w:r>
      <w:bookmarkStart w:id="1845" w:name="_ETM_Q1_2151802"/>
      <w:bookmarkEnd w:id="1845"/>
      <w:r>
        <w:rPr>
          <w:rFonts w:hint="cs"/>
          <w:rtl/>
        </w:rPr>
        <w:t xml:space="preserve">מעות </w:t>
      </w:r>
      <w:bookmarkStart w:id="1846" w:name="_ETM_Q1_2152051"/>
      <w:bookmarkEnd w:id="1846"/>
      <w:r>
        <w:rPr>
          <w:rFonts w:hint="cs"/>
          <w:rtl/>
        </w:rPr>
        <w:t xml:space="preserve">של ההחלה הזו שהיא בהחלט מודל שאנחנו לא מכירים </w:t>
      </w:r>
      <w:bookmarkStart w:id="1847" w:name="_ETM_Q1_2158802"/>
      <w:bookmarkEnd w:id="1847"/>
      <w:r>
        <w:rPr>
          <w:rFonts w:hint="cs"/>
          <w:rtl/>
        </w:rPr>
        <w:t>אותו, שמבחינת כל הזכאויות שחלות, גם מבחינת היחס לכפ</w:t>
      </w:r>
      <w:bookmarkStart w:id="1848" w:name="_ETM_Q1_2164553"/>
      <w:bookmarkEnd w:id="1848"/>
      <w:r>
        <w:rPr>
          <w:rFonts w:hint="cs"/>
          <w:rtl/>
        </w:rPr>
        <w:t xml:space="preserve">ל </w:t>
      </w:r>
      <w:bookmarkStart w:id="1849" w:name="_ETM_Q1_2165302"/>
      <w:bookmarkEnd w:id="1849"/>
      <w:r>
        <w:rPr>
          <w:rFonts w:hint="cs"/>
          <w:rtl/>
        </w:rPr>
        <w:t xml:space="preserve">גמלאות, מנגנוני ערעורים, סמכויות של קציני </w:t>
      </w:r>
      <w:bookmarkStart w:id="1850" w:name="_ETM_Q1_2168802"/>
      <w:bookmarkEnd w:id="1850"/>
      <w:r>
        <w:rPr>
          <w:rFonts w:hint="cs"/>
          <w:rtl/>
        </w:rPr>
        <w:t xml:space="preserve">תגמולים, פקידי שיקום, ועדות </w:t>
      </w:r>
      <w:bookmarkStart w:id="1851" w:name="_ETM_Q1_2173302"/>
      <w:bookmarkEnd w:id="1851"/>
      <w:r>
        <w:rPr>
          <w:rFonts w:hint="cs"/>
          <w:rtl/>
        </w:rPr>
        <w:t>רפואיות,</w:t>
      </w:r>
      <w:bookmarkStart w:id="1852" w:name="_ETM_Q1_2171052"/>
      <w:bookmarkEnd w:id="1852"/>
      <w:r>
        <w:rPr>
          <w:rFonts w:hint="cs"/>
          <w:rtl/>
        </w:rPr>
        <w:t xml:space="preserve"> מנגנונים של ערר וערעור, מה היחס </w:t>
      </w:r>
      <w:bookmarkStart w:id="1853" w:name="_ETM_Q1_2174802"/>
      <w:bookmarkEnd w:id="1853"/>
      <w:r>
        <w:rPr>
          <w:rFonts w:hint="cs"/>
          <w:rtl/>
        </w:rPr>
        <w:t xml:space="preserve">למה ששולם </w:t>
      </w:r>
      <w:bookmarkStart w:id="1854" w:name="_ETM_Q1_2179052"/>
      <w:bookmarkEnd w:id="1854"/>
      <w:r>
        <w:rPr>
          <w:rFonts w:hint="cs"/>
          <w:rtl/>
        </w:rPr>
        <w:t>למי ששוחרר מהשבי עד היום,</w:t>
      </w:r>
      <w:bookmarkStart w:id="1855" w:name="_ETM_Q1_2180801"/>
      <w:bookmarkEnd w:id="1855"/>
      <w:r>
        <w:rPr>
          <w:rFonts w:hint="cs"/>
          <w:rtl/>
        </w:rPr>
        <w:t xml:space="preserve"> האם יש בכלל יחס </w:t>
      </w:r>
      <w:bookmarkStart w:id="1856" w:name="_ETM_Q1_2182801"/>
      <w:bookmarkEnd w:id="1856"/>
      <w:r w:rsidR="00AC1DE2">
        <w:rPr>
          <w:rFonts w:hint="cs"/>
          <w:rtl/>
        </w:rPr>
        <w:t>או קיזוזים כלשהם.</w:t>
      </w:r>
    </w:p>
    <w:p w:rsidR="00AC1DE2" w:rsidRDefault="00AC1DE2" w:rsidP="006648E9">
      <w:pPr>
        <w:rPr>
          <w:rtl/>
        </w:rPr>
      </w:pPr>
      <w:bookmarkStart w:id="1857" w:name="_ETM_Q1_2190101"/>
      <w:bookmarkStart w:id="1858" w:name="_ETM_Q1_2190600"/>
      <w:bookmarkEnd w:id="1857"/>
      <w:bookmarkEnd w:id="1858"/>
    </w:p>
    <w:p w:rsidR="00764172" w:rsidRDefault="00764172" w:rsidP="006648E9">
      <w:pPr>
        <w:rPr>
          <w:rtl/>
        </w:rPr>
      </w:pPr>
      <w:bookmarkStart w:id="1859" w:name="_ETM_Q1_2191102"/>
      <w:bookmarkEnd w:id="1859"/>
      <w:r>
        <w:rPr>
          <w:rFonts w:hint="cs"/>
          <w:rtl/>
        </w:rPr>
        <w:t xml:space="preserve"> כל המנגנונים</w:t>
      </w:r>
      <w:bookmarkStart w:id="1860" w:name="_ETM_Q1_2186051"/>
      <w:bookmarkEnd w:id="1860"/>
      <w:r>
        <w:rPr>
          <w:rFonts w:hint="cs"/>
          <w:rtl/>
        </w:rPr>
        <w:t xml:space="preserve"> של ברירת התביעה במסלול </w:t>
      </w:r>
      <w:bookmarkStart w:id="1861" w:name="_ETM_Q1_2190052"/>
      <w:bookmarkEnd w:id="1861"/>
      <w:r>
        <w:rPr>
          <w:rFonts w:hint="cs"/>
          <w:rtl/>
        </w:rPr>
        <w:t xml:space="preserve">הנזיקי, מבחינת כל מה שחל על הנכה עצמו כל הזכאויות </w:t>
      </w:r>
      <w:bookmarkStart w:id="1862" w:name="_ETM_Q1_2199051"/>
      <w:bookmarkEnd w:id="1862"/>
      <w:r>
        <w:rPr>
          <w:rFonts w:hint="cs"/>
          <w:rtl/>
        </w:rPr>
        <w:t>שאנחנו</w:t>
      </w:r>
      <w:bookmarkStart w:id="1863" w:name="_ETM_Q1_2196802"/>
      <w:bookmarkEnd w:id="1863"/>
      <w:r>
        <w:rPr>
          <w:rFonts w:hint="cs"/>
          <w:rtl/>
        </w:rPr>
        <w:t xml:space="preserve"> לא רואים ב</w:t>
      </w:r>
      <w:bookmarkStart w:id="1864" w:name="_ETM_Q1_2197552"/>
      <w:bookmarkEnd w:id="1864"/>
      <w:r>
        <w:rPr>
          <w:rFonts w:hint="cs"/>
          <w:rtl/>
        </w:rPr>
        <w:t>חוק הנכים, תגמולים</w:t>
      </w:r>
      <w:bookmarkStart w:id="1865" w:name="_ETM_Q1_2198302"/>
      <w:bookmarkEnd w:id="1865"/>
      <w:r>
        <w:rPr>
          <w:rFonts w:hint="cs"/>
          <w:rtl/>
        </w:rPr>
        <w:t xml:space="preserve"> ושיקום ובחוק התגמ</w:t>
      </w:r>
      <w:bookmarkStart w:id="1866" w:name="_ETM_Q1_2199052"/>
      <w:bookmarkEnd w:id="1866"/>
      <w:r>
        <w:rPr>
          <w:rFonts w:hint="cs"/>
          <w:rtl/>
        </w:rPr>
        <w:t xml:space="preserve">ולים </w:t>
      </w:r>
      <w:bookmarkStart w:id="1867" w:name="_ETM_Q1_2199552"/>
      <w:bookmarkEnd w:id="1867"/>
      <w:r>
        <w:rPr>
          <w:rFonts w:hint="cs"/>
          <w:rtl/>
        </w:rPr>
        <w:t>נ</w:t>
      </w:r>
      <w:bookmarkStart w:id="1868" w:name="_ETM_Q1_2201051"/>
      <w:bookmarkEnd w:id="1868"/>
      <w:r>
        <w:rPr>
          <w:rFonts w:hint="cs"/>
          <w:rtl/>
        </w:rPr>
        <w:t xml:space="preserve">פגעי פעולות איבה </w:t>
      </w:r>
      <w:bookmarkStart w:id="1869" w:name="_ETM_Q1_2201552"/>
      <w:bookmarkEnd w:id="1869"/>
      <w:r>
        <w:rPr>
          <w:rFonts w:hint="cs"/>
          <w:rtl/>
        </w:rPr>
        <w:t>מכוח הוראות אגף שיקום</w:t>
      </w:r>
      <w:bookmarkStart w:id="1870" w:name="_ETM_Q1_2203802"/>
      <w:bookmarkEnd w:id="1870"/>
      <w:r>
        <w:rPr>
          <w:rFonts w:hint="cs"/>
          <w:rtl/>
        </w:rPr>
        <w:t xml:space="preserve">, </w:t>
      </w:r>
      <w:bookmarkStart w:id="1871" w:name="_ETM_Q1_2204553"/>
      <w:bookmarkEnd w:id="1871"/>
      <w:r>
        <w:rPr>
          <w:rFonts w:hint="cs"/>
          <w:rtl/>
        </w:rPr>
        <w:t xml:space="preserve">הרי רק דיור </w:t>
      </w:r>
      <w:bookmarkStart w:id="1872" w:name="_ETM_Q1_2205052"/>
      <w:bookmarkEnd w:id="1872"/>
      <w:r>
        <w:rPr>
          <w:rFonts w:hint="cs"/>
          <w:rtl/>
        </w:rPr>
        <w:t>וניידות מוסדרים כרגע בחוק מבחינ</w:t>
      </w:r>
      <w:bookmarkStart w:id="1873" w:name="_ETM_Q1_2206553"/>
      <w:bookmarkEnd w:id="1873"/>
      <w:r>
        <w:rPr>
          <w:rFonts w:hint="cs"/>
          <w:rtl/>
        </w:rPr>
        <w:t>ת</w:t>
      </w:r>
      <w:bookmarkStart w:id="1874" w:name="_ETM_Q1_2208302"/>
      <w:bookmarkEnd w:id="1874"/>
      <w:r>
        <w:rPr>
          <w:rFonts w:hint="cs"/>
          <w:rtl/>
        </w:rPr>
        <w:t xml:space="preserve"> ההטבות ש</w:t>
      </w:r>
      <w:bookmarkStart w:id="1875" w:name="_ETM_Q1_2207552"/>
      <w:bookmarkEnd w:id="1875"/>
      <w:r>
        <w:rPr>
          <w:rFonts w:hint="cs"/>
          <w:rtl/>
        </w:rPr>
        <w:t xml:space="preserve">הם אינן התגמול עצמו, האם הם </w:t>
      </w:r>
      <w:bookmarkStart w:id="1876" w:name="_ETM_Q1_2214801"/>
      <w:bookmarkEnd w:id="1876"/>
      <w:r>
        <w:rPr>
          <w:rFonts w:hint="cs"/>
          <w:rtl/>
        </w:rPr>
        <w:t>י</w:t>
      </w:r>
      <w:bookmarkStart w:id="1877" w:name="_ETM_Q1_2212302"/>
      <w:bookmarkEnd w:id="1877"/>
      <w:r>
        <w:rPr>
          <w:rFonts w:hint="cs"/>
          <w:rtl/>
        </w:rPr>
        <w:t>חולו וכל מה שאפשר להסביר על הסעיף הזה.</w:t>
      </w:r>
      <w:bookmarkStart w:id="1878" w:name="_ETM_Q1_2215552"/>
      <w:bookmarkStart w:id="1879" w:name="_ETM_Q1_2218552"/>
      <w:bookmarkStart w:id="1880" w:name="_ETM_Q1_2225302"/>
      <w:bookmarkEnd w:id="1878"/>
      <w:bookmarkEnd w:id="1879"/>
      <w:bookmarkEnd w:id="1880"/>
    </w:p>
    <w:p w:rsidR="00F80D85" w:rsidRDefault="00F80D85" w:rsidP="006648E9">
      <w:pPr>
        <w:rPr>
          <w:rtl/>
        </w:rPr>
      </w:pPr>
    </w:p>
    <w:p w:rsidR="00F80D85" w:rsidRDefault="00F80D85" w:rsidP="00F80D85">
      <w:pPr>
        <w:pStyle w:val="a4"/>
        <w:keepNext/>
        <w:rPr>
          <w:rtl/>
        </w:rPr>
      </w:pPr>
      <w:bookmarkStart w:id="1881" w:name="ET_speaker_6460_145"/>
      <w:r w:rsidRPr="00F80D85">
        <w:rPr>
          <w:rStyle w:val="TagStyle"/>
          <w:rtl/>
        </w:rPr>
        <w:t xml:space="preserve"> &lt;&lt; דובר &gt;&gt; </w:t>
      </w:r>
      <w:r>
        <w:rPr>
          <w:rtl/>
        </w:rPr>
        <w:t>יצחק קרויזר (עוצמה יהודית):</w:t>
      </w:r>
      <w:r w:rsidRPr="00F80D85">
        <w:rPr>
          <w:rStyle w:val="TagStyle"/>
          <w:rtl/>
        </w:rPr>
        <w:t xml:space="preserve"> &lt;&lt; דובר &gt;&gt;</w:t>
      </w:r>
      <w:r>
        <w:rPr>
          <w:rtl/>
        </w:rPr>
        <w:t xml:space="preserve">   </w:t>
      </w:r>
      <w:bookmarkEnd w:id="1881"/>
    </w:p>
    <w:p w:rsidR="00F80D85" w:rsidRDefault="00F80D85" w:rsidP="00F80D85">
      <w:pPr>
        <w:pStyle w:val="KeepWithNext"/>
        <w:rPr>
          <w:rtl/>
        </w:rPr>
      </w:pPr>
    </w:p>
    <w:p w:rsidR="00F80D85" w:rsidRDefault="00F80D85" w:rsidP="00AC1DE2">
      <w:pPr>
        <w:rPr>
          <w:rtl/>
        </w:rPr>
      </w:pPr>
      <w:r>
        <w:rPr>
          <w:rFonts w:hint="cs"/>
          <w:rtl/>
        </w:rPr>
        <w:t xml:space="preserve">יושב-הראש, </w:t>
      </w:r>
      <w:bookmarkStart w:id="1882" w:name="_ETM_Q1_2220551"/>
      <w:bookmarkStart w:id="1883" w:name="_ETM_Q1_2223551"/>
      <w:bookmarkEnd w:id="1882"/>
      <w:bookmarkEnd w:id="1883"/>
      <w:r>
        <w:rPr>
          <w:rFonts w:hint="cs"/>
          <w:rtl/>
        </w:rPr>
        <w:t xml:space="preserve">דיברנו </w:t>
      </w:r>
      <w:bookmarkStart w:id="1884" w:name="_ETM_Q1_2225301"/>
      <w:bookmarkEnd w:id="1884"/>
      <w:r>
        <w:rPr>
          <w:rFonts w:hint="cs"/>
          <w:rtl/>
        </w:rPr>
        <w:t xml:space="preserve">בדיון </w:t>
      </w:r>
      <w:bookmarkStart w:id="1885" w:name="_ETM_Q1_2224301"/>
      <w:bookmarkEnd w:id="1885"/>
      <w:r>
        <w:rPr>
          <w:rFonts w:hint="cs"/>
          <w:rtl/>
        </w:rPr>
        <w:t>הקודם מה היה העני</w:t>
      </w:r>
      <w:bookmarkStart w:id="1886" w:name="_ETM_Q1_2224055"/>
      <w:bookmarkEnd w:id="1886"/>
      <w:r>
        <w:rPr>
          <w:rFonts w:hint="cs"/>
          <w:rtl/>
        </w:rPr>
        <w:t xml:space="preserve">ין על ה-50% </w:t>
      </w:r>
      <w:bookmarkStart w:id="1887" w:name="_ETM_Q1_2226553"/>
      <w:bookmarkEnd w:id="1887"/>
      <w:r>
        <w:rPr>
          <w:rFonts w:hint="cs"/>
          <w:rtl/>
        </w:rPr>
        <w:t>ולא 100%</w:t>
      </w:r>
      <w:bookmarkStart w:id="1888" w:name="_ETM_Q1_2226302"/>
      <w:bookmarkEnd w:id="1888"/>
      <w:r>
        <w:rPr>
          <w:rFonts w:hint="cs"/>
          <w:rtl/>
        </w:rPr>
        <w:t xml:space="preserve"> והם התחייבו</w:t>
      </w:r>
      <w:bookmarkStart w:id="1889" w:name="_ETM_Q1_2227553"/>
      <w:bookmarkEnd w:id="1889"/>
      <w:r>
        <w:rPr>
          <w:rFonts w:hint="cs"/>
          <w:rtl/>
        </w:rPr>
        <w:t xml:space="preserve"> שהם יביאו לפה את הפערים </w:t>
      </w:r>
      <w:bookmarkStart w:id="1890" w:name="_ETM_Q1_2230551"/>
      <w:bookmarkEnd w:id="1890"/>
      <w:r>
        <w:rPr>
          <w:rFonts w:hint="cs"/>
          <w:rtl/>
        </w:rPr>
        <w:t>ואת הזכויות, המ</w:t>
      </w:r>
      <w:bookmarkStart w:id="1891" w:name="_ETM_Q1_2253102"/>
      <w:bookmarkEnd w:id="1891"/>
      <w:r>
        <w:rPr>
          <w:rFonts w:hint="cs"/>
          <w:rtl/>
        </w:rPr>
        <w:t>ענקים,</w:t>
      </w:r>
      <w:bookmarkStart w:id="1892" w:name="_ETM_Q1_2231302"/>
      <w:bookmarkEnd w:id="1892"/>
      <w:r>
        <w:rPr>
          <w:rFonts w:hint="cs"/>
          <w:rtl/>
        </w:rPr>
        <w:t xml:space="preserve"> מה הפער ולמה דווקא 50% </w:t>
      </w:r>
      <w:bookmarkStart w:id="1893" w:name="_ETM_Q1_2235301"/>
      <w:bookmarkEnd w:id="1893"/>
      <w:r>
        <w:rPr>
          <w:rFonts w:hint="cs"/>
          <w:rtl/>
        </w:rPr>
        <w:t>ולא 100% כ</w:t>
      </w:r>
      <w:bookmarkStart w:id="1894" w:name="_ETM_Q1_2234302"/>
      <w:bookmarkEnd w:id="1894"/>
      <w:r>
        <w:rPr>
          <w:rFonts w:hint="cs"/>
          <w:rtl/>
        </w:rPr>
        <w:t>י ב-100% יש להם ג</w:t>
      </w:r>
      <w:bookmarkStart w:id="1895" w:name="_ETM_Q1_2236302"/>
      <w:bookmarkStart w:id="1896" w:name="_ETM_Q1_2236801"/>
      <w:bookmarkStart w:id="1897" w:name="_ETM_Q1_2234552"/>
      <w:bookmarkEnd w:id="1895"/>
      <w:bookmarkEnd w:id="1896"/>
      <w:bookmarkEnd w:id="1897"/>
      <w:r>
        <w:rPr>
          <w:rFonts w:hint="cs"/>
          <w:rtl/>
        </w:rPr>
        <w:t xml:space="preserve">ם, איזשהו - - - דיברנו על </w:t>
      </w:r>
      <w:bookmarkStart w:id="1898" w:name="_ETM_Q1_2237301"/>
      <w:bookmarkEnd w:id="1898"/>
      <w:r>
        <w:rPr>
          <w:rFonts w:hint="cs"/>
          <w:rtl/>
        </w:rPr>
        <w:t xml:space="preserve">נושא </w:t>
      </w:r>
      <w:bookmarkStart w:id="1899" w:name="_ETM_Q1_2238802"/>
      <w:bookmarkEnd w:id="1899"/>
      <w:r>
        <w:rPr>
          <w:rFonts w:hint="cs"/>
          <w:rtl/>
        </w:rPr>
        <w:t xml:space="preserve">של ביטוח לכלל </w:t>
      </w:r>
      <w:bookmarkStart w:id="1900" w:name="_ETM_Q1_2238052"/>
      <w:bookmarkStart w:id="1901" w:name="_ETM_Q1_2237553"/>
      <w:bookmarkEnd w:id="1900"/>
      <w:bookmarkEnd w:id="1901"/>
      <w:r>
        <w:rPr>
          <w:rFonts w:hint="cs"/>
          <w:rtl/>
        </w:rPr>
        <w:t>החיים, על מחלות נלוות</w:t>
      </w:r>
      <w:bookmarkStart w:id="1902" w:name="_ETM_Q1_2239552"/>
      <w:bookmarkEnd w:id="1902"/>
      <w:r>
        <w:rPr>
          <w:rFonts w:hint="cs"/>
          <w:rtl/>
        </w:rPr>
        <w:t xml:space="preserve"> </w:t>
      </w:r>
      <w:bookmarkStart w:id="1903" w:name="_ETM_Q1_2239801"/>
      <w:bookmarkEnd w:id="1903"/>
      <w:r>
        <w:rPr>
          <w:rFonts w:hint="cs"/>
          <w:rtl/>
        </w:rPr>
        <w:t>או שיקר</w:t>
      </w:r>
      <w:bookmarkStart w:id="1904" w:name="_ETM_Q1_2242301"/>
      <w:bookmarkEnd w:id="1904"/>
      <w:r>
        <w:rPr>
          <w:rFonts w:hint="cs"/>
          <w:rtl/>
        </w:rPr>
        <w:t>ו עקב החטיפה ב</w:t>
      </w:r>
      <w:bookmarkStart w:id="1905" w:name="_ETM_Q1_2241552"/>
      <w:bookmarkEnd w:id="1905"/>
      <w:r>
        <w:rPr>
          <w:rFonts w:hint="cs"/>
          <w:rtl/>
        </w:rPr>
        <w:t xml:space="preserve">-7 באוקטובר, הן מחלות שאנחנו לא יודעים </w:t>
      </w:r>
      <w:bookmarkStart w:id="1906" w:name="_ETM_Q1_2247051"/>
      <w:bookmarkStart w:id="1907" w:name="_ETM_Q1_2244302"/>
      <w:bookmarkEnd w:id="1906"/>
      <w:bookmarkEnd w:id="1907"/>
      <w:r>
        <w:rPr>
          <w:rFonts w:hint="cs"/>
          <w:rtl/>
        </w:rPr>
        <w:t xml:space="preserve">מה קורה למי שתחזור או יחזור בעוד 20 שנה </w:t>
      </w:r>
      <w:bookmarkStart w:id="1908" w:name="_ETM_Q1_2250552"/>
      <w:bookmarkStart w:id="1909" w:name="_ETM_Q1_2248051"/>
      <w:bookmarkEnd w:id="1908"/>
      <w:bookmarkEnd w:id="1909"/>
      <w:r>
        <w:rPr>
          <w:rFonts w:hint="cs"/>
          <w:rtl/>
        </w:rPr>
        <w:t>ו</w:t>
      </w:r>
      <w:r w:rsidR="00AC1DE2">
        <w:rPr>
          <w:rFonts w:hint="cs"/>
          <w:rtl/>
        </w:rPr>
        <w:t>כנראה ש</w:t>
      </w:r>
      <w:r>
        <w:rPr>
          <w:rFonts w:hint="cs"/>
          <w:rtl/>
        </w:rPr>
        <w:t>אף ביטוח לא י</w:t>
      </w:r>
      <w:bookmarkStart w:id="1910" w:name="_ETM_Q1_2249051"/>
      <w:bookmarkEnd w:id="1910"/>
      <w:r>
        <w:rPr>
          <w:rFonts w:hint="cs"/>
          <w:rtl/>
        </w:rPr>
        <w:t>יקח עליו אחריות.</w:t>
      </w:r>
      <w:bookmarkStart w:id="1911" w:name="_ETM_Q1_2246301"/>
      <w:bookmarkStart w:id="1912" w:name="_ETM_Q1_2249301"/>
      <w:bookmarkStart w:id="1913" w:name="_ETM_Q1_2255802"/>
      <w:bookmarkStart w:id="1914" w:name="_ETM_Q1_2251051"/>
      <w:bookmarkStart w:id="1915" w:name="_ETM_Q1_2250551"/>
      <w:bookmarkEnd w:id="1911"/>
      <w:bookmarkEnd w:id="1912"/>
      <w:bookmarkEnd w:id="1913"/>
      <w:bookmarkEnd w:id="1914"/>
      <w:bookmarkEnd w:id="1915"/>
    </w:p>
    <w:p w:rsidR="005431A6" w:rsidRDefault="005431A6" w:rsidP="00F80D85">
      <w:pPr>
        <w:rPr>
          <w:rtl/>
        </w:rPr>
      </w:pPr>
      <w:bookmarkStart w:id="1916" w:name="_ETM_Q1_2250801"/>
      <w:bookmarkStart w:id="1917" w:name="_ETM_Q1_2251301"/>
      <w:bookmarkEnd w:id="1916"/>
      <w:bookmarkEnd w:id="1917"/>
    </w:p>
    <w:p w:rsidR="005431A6" w:rsidRDefault="005431A6" w:rsidP="005431A6">
      <w:pPr>
        <w:pStyle w:val="af6"/>
        <w:keepNext/>
        <w:rPr>
          <w:rtl/>
        </w:rPr>
      </w:pPr>
      <w:bookmarkStart w:id="1918" w:name="ET_yor_4996_146"/>
      <w:r w:rsidRPr="005431A6">
        <w:rPr>
          <w:rStyle w:val="TagStyle"/>
          <w:rtl/>
        </w:rPr>
        <w:t xml:space="preserve"> &lt;&lt; יור &gt;&gt; </w:t>
      </w:r>
      <w:r>
        <w:rPr>
          <w:rtl/>
        </w:rPr>
        <w:t>היו"ר ישראל אייכלר:</w:t>
      </w:r>
      <w:r w:rsidRPr="005431A6">
        <w:rPr>
          <w:rStyle w:val="TagStyle"/>
          <w:rtl/>
        </w:rPr>
        <w:t xml:space="preserve"> &lt;&lt; יור &gt;&gt;</w:t>
      </w:r>
      <w:r>
        <w:rPr>
          <w:rtl/>
        </w:rPr>
        <w:t xml:space="preserve">   </w:t>
      </w:r>
      <w:bookmarkEnd w:id="1918"/>
    </w:p>
    <w:p w:rsidR="005431A6" w:rsidRDefault="005431A6" w:rsidP="005431A6">
      <w:pPr>
        <w:pStyle w:val="KeepWithNext"/>
        <w:rPr>
          <w:rtl/>
        </w:rPr>
      </w:pPr>
    </w:p>
    <w:p w:rsidR="005431A6" w:rsidRDefault="005431A6" w:rsidP="005431A6">
      <w:pPr>
        <w:rPr>
          <w:rtl/>
        </w:rPr>
      </w:pPr>
      <w:bookmarkStart w:id="1919" w:name="_ETM_Q1_2251801"/>
      <w:bookmarkEnd w:id="1919"/>
      <w:r>
        <w:rPr>
          <w:rFonts w:hint="cs"/>
          <w:rtl/>
        </w:rPr>
        <w:t xml:space="preserve">שלומי מור, הסגן </w:t>
      </w:r>
      <w:bookmarkStart w:id="1920" w:name="_ETM_Q1_2255052"/>
      <w:bookmarkEnd w:id="1920"/>
      <w:r>
        <w:rPr>
          <w:rFonts w:hint="cs"/>
          <w:rtl/>
        </w:rPr>
        <w:t xml:space="preserve">ליועץ </w:t>
      </w:r>
      <w:bookmarkStart w:id="1921" w:name="_ETM_Q1_2253052"/>
      <w:bookmarkEnd w:id="1921"/>
      <w:r>
        <w:rPr>
          <w:rFonts w:hint="cs"/>
          <w:rtl/>
        </w:rPr>
        <w:t xml:space="preserve">המשפטי של הביטוח הלאומי, אני רוצה שתייצג גם </w:t>
      </w:r>
      <w:bookmarkStart w:id="1922" w:name="_ETM_Q1_2258551"/>
      <w:bookmarkEnd w:id="1922"/>
      <w:r>
        <w:rPr>
          <w:rFonts w:hint="cs"/>
          <w:rtl/>
        </w:rPr>
        <w:t>את משר</w:t>
      </w:r>
      <w:bookmarkStart w:id="1923" w:name="_ETM_Q1_2256554"/>
      <w:bookmarkEnd w:id="1923"/>
      <w:r>
        <w:rPr>
          <w:rFonts w:hint="cs"/>
          <w:rtl/>
        </w:rPr>
        <w:t xml:space="preserve">ד הביטחון. אני מניח </w:t>
      </w:r>
      <w:bookmarkStart w:id="1924" w:name="_ETM_Q1_2257802"/>
      <w:bookmarkStart w:id="1925" w:name="_ETM_Q1_2257302"/>
      <w:bookmarkEnd w:id="1924"/>
      <w:bookmarkEnd w:id="1925"/>
      <w:r>
        <w:rPr>
          <w:rFonts w:hint="cs"/>
          <w:rtl/>
        </w:rPr>
        <w:t xml:space="preserve">- - - ממשלה הבאה בצורה </w:t>
      </w:r>
      <w:bookmarkStart w:id="1926" w:name="_ETM_Q1_2258802"/>
      <w:bookmarkEnd w:id="1926"/>
      <w:r>
        <w:rPr>
          <w:rFonts w:hint="cs"/>
          <w:rtl/>
        </w:rPr>
        <w:t>מתואמת אז מה תיאמתם?</w:t>
      </w:r>
      <w:bookmarkStart w:id="1927" w:name="_ETM_Q1_2260301"/>
      <w:bookmarkEnd w:id="1927"/>
      <w:r>
        <w:rPr>
          <w:rFonts w:hint="cs"/>
          <w:rtl/>
        </w:rPr>
        <w:t xml:space="preserve"> תסבירו את הסעיף </w:t>
      </w:r>
      <w:bookmarkStart w:id="1928" w:name="_ETM_Q1_2262552"/>
      <w:bookmarkEnd w:id="1928"/>
      <w:r>
        <w:rPr>
          <w:rFonts w:hint="cs"/>
          <w:rtl/>
        </w:rPr>
        <w:t>כפי שביקשה היועצת המשפטית.</w:t>
      </w:r>
      <w:bookmarkStart w:id="1929" w:name="_ETM_Q1_2260100"/>
      <w:bookmarkStart w:id="1930" w:name="_ETM_Q1_2283352"/>
      <w:bookmarkEnd w:id="1929"/>
      <w:bookmarkEnd w:id="1930"/>
    </w:p>
    <w:p w:rsidR="005431A6" w:rsidRDefault="005431A6" w:rsidP="005431A6">
      <w:pPr>
        <w:rPr>
          <w:rtl/>
        </w:rPr>
      </w:pPr>
      <w:bookmarkStart w:id="1931" w:name="_ETM_Q1_2267552"/>
      <w:bookmarkStart w:id="1932" w:name="_ETM_Q1_2269052"/>
      <w:bookmarkStart w:id="1933" w:name="_ETM_Q1_2251102"/>
      <w:bookmarkEnd w:id="1931"/>
      <w:bookmarkEnd w:id="1932"/>
      <w:bookmarkEnd w:id="1933"/>
    </w:p>
    <w:p w:rsidR="005431A6" w:rsidRDefault="005431A6" w:rsidP="005431A6">
      <w:pPr>
        <w:pStyle w:val="a4"/>
        <w:keepNext/>
        <w:rPr>
          <w:rtl/>
        </w:rPr>
      </w:pPr>
      <w:bookmarkStart w:id="1934" w:name="ET_speaker_שלומי_מור_147"/>
      <w:r w:rsidRPr="005431A6">
        <w:rPr>
          <w:rStyle w:val="TagStyle"/>
          <w:rtl/>
        </w:rPr>
        <w:t xml:space="preserve"> &lt;&lt; דובר &gt;&gt; </w:t>
      </w:r>
      <w:r>
        <w:rPr>
          <w:rtl/>
        </w:rPr>
        <w:t>שלומי מור:</w:t>
      </w:r>
      <w:r w:rsidRPr="005431A6">
        <w:rPr>
          <w:rStyle w:val="TagStyle"/>
          <w:rtl/>
        </w:rPr>
        <w:t xml:space="preserve"> &lt;&lt; דובר &gt;&gt;</w:t>
      </w:r>
      <w:r>
        <w:rPr>
          <w:rtl/>
        </w:rPr>
        <w:t xml:space="preserve">   </w:t>
      </w:r>
      <w:bookmarkEnd w:id="1934"/>
    </w:p>
    <w:p w:rsidR="005431A6" w:rsidRDefault="005431A6" w:rsidP="005431A6">
      <w:pPr>
        <w:pStyle w:val="KeepWithNext"/>
        <w:rPr>
          <w:rtl/>
        </w:rPr>
      </w:pPr>
    </w:p>
    <w:p w:rsidR="005431A6" w:rsidRDefault="005431A6" w:rsidP="000E386C">
      <w:pPr>
        <w:rPr>
          <w:rtl/>
        </w:rPr>
      </w:pPr>
      <w:bookmarkStart w:id="1935" w:name="_ETM_Q1_2269303"/>
      <w:bookmarkStart w:id="1936" w:name="_ETM_Q1_2266303"/>
      <w:bookmarkEnd w:id="1935"/>
      <w:bookmarkEnd w:id="1936"/>
      <w:r>
        <w:rPr>
          <w:rFonts w:hint="cs"/>
          <w:rtl/>
        </w:rPr>
        <w:t>בסדר גמור. נשאלו הרבה שאלות, אז תזכי</w:t>
      </w:r>
      <w:bookmarkStart w:id="1937" w:name="_ETM_Q1_2271803"/>
      <w:bookmarkEnd w:id="1937"/>
      <w:r>
        <w:rPr>
          <w:rFonts w:hint="cs"/>
          <w:rtl/>
        </w:rPr>
        <w:t xml:space="preserve">רי לי ככל שאני </w:t>
      </w:r>
      <w:bookmarkStart w:id="1938" w:name="_ETM_Q1_2271551"/>
      <w:bookmarkEnd w:id="1938"/>
      <w:r>
        <w:rPr>
          <w:rFonts w:hint="cs"/>
          <w:rtl/>
        </w:rPr>
        <w:t xml:space="preserve">לא זוכר את כל </w:t>
      </w:r>
      <w:bookmarkStart w:id="1939" w:name="_ETM_Q1_2273052"/>
      <w:bookmarkEnd w:id="1939"/>
      <w:r>
        <w:rPr>
          <w:rFonts w:hint="cs"/>
          <w:rtl/>
        </w:rPr>
        <w:t xml:space="preserve">השאלות. כפי שהוועדה </w:t>
      </w:r>
      <w:bookmarkStart w:id="1940" w:name="_ETM_Q1_2274302"/>
      <w:bookmarkEnd w:id="1940"/>
      <w:r>
        <w:rPr>
          <w:rFonts w:hint="cs"/>
          <w:rtl/>
        </w:rPr>
        <w:t xml:space="preserve">ביקשה, אנחנו העברנו לוועדה </w:t>
      </w:r>
      <w:bookmarkStart w:id="1941" w:name="_ETM_Q1_2277553"/>
      <w:bookmarkStart w:id="1942" w:name="_ETM_Q1_2278552"/>
      <w:bookmarkEnd w:id="1941"/>
      <w:bookmarkEnd w:id="1942"/>
      <w:r>
        <w:rPr>
          <w:rFonts w:hint="cs"/>
          <w:rtl/>
        </w:rPr>
        <w:t>את הפירוט ש</w:t>
      </w:r>
      <w:bookmarkStart w:id="1943" w:name="_ETM_Q1_2279552"/>
      <w:bookmarkEnd w:id="1943"/>
      <w:r>
        <w:rPr>
          <w:rFonts w:hint="cs"/>
          <w:rtl/>
        </w:rPr>
        <w:t>ב</w:t>
      </w:r>
      <w:bookmarkStart w:id="1944" w:name="_ETM_Q1_2279052"/>
      <w:bookmarkEnd w:id="1944"/>
      <w:r>
        <w:rPr>
          <w:rFonts w:hint="cs"/>
          <w:rtl/>
        </w:rPr>
        <w:t>ין זכאות של מי שנקבעו לו</w:t>
      </w:r>
      <w:bookmarkStart w:id="1945" w:name="_ETM_Q1_2280052"/>
      <w:bookmarkEnd w:id="1945"/>
      <w:r>
        <w:rPr>
          <w:rFonts w:hint="cs"/>
          <w:rtl/>
        </w:rPr>
        <w:t xml:space="preserve"> 50% נכות </w:t>
      </w:r>
      <w:bookmarkStart w:id="1946" w:name="_ETM_Q1_2281052"/>
      <w:bookmarkEnd w:id="1946"/>
      <w:r>
        <w:rPr>
          <w:rFonts w:hint="cs"/>
          <w:rtl/>
        </w:rPr>
        <w:t xml:space="preserve">למי שנקבעו לו </w:t>
      </w:r>
      <w:bookmarkStart w:id="1947" w:name="_ETM_Q1_2282551"/>
      <w:bookmarkEnd w:id="1947"/>
      <w:r>
        <w:rPr>
          <w:rFonts w:hint="cs"/>
          <w:rtl/>
        </w:rPr>
        <w:t xml:space="preserve">100% נכות, אני לא יודע אם הספיקו </w:t>
      </w:r>
      <w:bookmarkStart w:id="1948" w:name="_ETM_Q1_2287302"/>
      <w:bookmarkEnd w:id="1948"/>
      <w:r>
        <w:rPr>
          <w:rFonts w:hint="cs"/>
          <w:rtl/>
        </w:rPr>
        <w:t>לה</w:t>
      </w:r>
      <w:r w:rsidR="000E386C">
        <w:rPr>
          <w:rFonts w:hint="cs"/>
          <w:rtl/>
        </w:rPr>
        <w:t>עביר את זה לכולם, וצר לי על כך ש</w:t>
      </w:r>
      <w:bookmarkStart w:id="1949" w:name="_ETM_Q1_2295351"/>
      <w:bookmarkEnd w:id="1949"/>
      <w:r>
        <w:rPr>
          <w:rFonts w:hint="cs"/>
          <w:rtl/>
        </w:rPr>
        <w:t xml:space="preserve">זה לקח </w:t>
      </w:r>
      <w:bookmarkStart w:id="1950" w:name="_ETM_Q1_2291802"/>
      <w:bookmarkEnd w:id="1950"/>
      <w:r>
        <w:rPr>
          <w:rFonts w:hint="cs"/>
          <w:rtl/>
        </w:rPr>
        <w:t>זמן, אבל</w:t>
      </w:r>
      <w:r w:rsidR="000E386C">
        <w:rPr>
          <w:rFonts w:hint="cs"/>
          <w:rtl/>
        </w:rPr>
        <w:t xml:space="preserve"> אני חושב</w:t>
      </w:r>
      <w:r>
        <w:rPr>
          <w:rFonts w:hint="cs"/>
          <w:rtl/>
        </w:rPr>
        <w:t xml:space="preserve"> </w:t>
      </w:r>
      <w:r w:rsidR="000E386C">
        <w:rPr>
          <w:rFonts w:hint="cs"/>
          <w:rtl/>
        </w:rPr>
        <w:t>ש</w:t>
      </w:r>
      <w:r>
        <w:rPr>
          <w:rFonts w:hint="cs"/>
          <w:rtl/>
        </w:rPr>
        <w:t>הפ</w:t>
      </w:r>
      <w:bookmarkStart w:id="1951" w:name="_ETM_Q1_2291551"/>
      <w:bookmarkEnd w:id="1951"/>
      <w:r>
        <w:rPr>
          <w:rFonts w:hint="cs"/>
          <w:rtl/>
        </w:rPr>
        <w:t>ירוט כבר נמצא בידי הוועדה ואם אפשר</w:t>
      </w:r>
      <w:bookmarkStart w:id="1952" w:name="_ETM_Q1_2293802"/>
      <w:bookmarkEnd w:id="1952"/>
      <w:r>
        <w:rPr>
          <w:rFonts w:hint="cs"/>
          <w:rtl/>
        </w:rPr>
        <w:t>י - - -</w:t>
      </w:r>
      <w:bookmarkStart w:id="1953" w:name="_ETM_Q1_2292551"/>
      <w:bookmarkEnd w:id="1953"/>
    </w:p>
    <w:p w:rsidR="005431A6" w:rsidRDefault="005431A6" w:rsidP="005431A6">
      <w:pPr>
        <w:rPr>
          <w:rtl/>
        </w:rPr>
      </w:pPr>
      <w:bookmarkStart w:id="1954" w:name="_ETM_Q1_2297802"/>
      <w:bookmarkStart w:id="1955" w:name="_ETM_Q1_2294802"/>
      <w:bookmarkEnd w:id="1954"/>
      <w:bookmarkEnd w:id="1955"/>
    </w:p>
    <w:p w:rsidR="005431A6" w:rsidRDefault="005431A6" w:rsidP="005431A6">
      <w:pPr>
        <w:pStyle w:val="af6"/>
        <w:keepNext/>
        <w:rPr>
          <w:rtl/>
        </w:rPr>
      </w:pPr>
      <w:bookmarkStart w:id="1956" w:name="ET_yor_4996_148"/>
      <w:r w:rsidRPr="005431A6">
        <w:rPr>
          <w:rStyle w:val="TagStyle"/>
          <w:rtl/>
        </w:rPr>
        <w:t xml:space="preserve"> &lt;&lt; יור &gt;&gt; </w:t>
      </w:r>
      <w:r>
        <w:rPr>
          <w:rtl/>
        </w:rPr>
        <w:t>היו"ר ישראל אייכלר:</w:t>
      </w:r>
      <w:r w:rsidRPr="005431A6">
        <w:rPr>
          <w:rStyle w:val="TagStyle"/>
          <w:rtl/>
        </w:rPr>
        <w:t xml:space="preserve"> &lt;&lt; יור &gt;&gt;</w:t>
      </w:r>
      <w:r>
        <w:rPr>
          <w:rtl/>
        </w:rPr>
        <w:t xml:space="preserve">   </w:t>
      </w:r>
      <w:bookmarkEnd w:id="1956"/>
    </w:p>
    <w:p w:rsidR="005431A6" w:rsidRDefault="005431A6" w:rsidP="005431A6">
      <w:pPr>
        <w:pStyle w:val="KeepWithNext"/>
        <w:rPr>
          <w:rtl/>
        </w:rPr>
      </w:pPr>
    </w:p>
    <w:p w:rsidR="005431A6" w:rsidRDefault="00834BD5" w:rsidP="005431A6">
      <w:pPr>
        <w:rPr>
          <w:rtl/>
        </w:rPr>
      </w:pPr>
      <w:bookmarkStart w:id="1957" w:name="_ETM_Q1_2297052"/>
      <w:bookmarkEnd w:id="1957"/>
      <w:r>
        <w:rPr>
          <w:rFonts w:hint="cs"/>
          <w:rtl/>
        </w:rPr>
        <w:t>עשר</w:t>
      </w:r>
      <w:r w:rsidR="005431A6">
        <w:rPr>
          <w:rFonts w:hint="cs"/>
          <w:rtl/>
        </w:rPr>
        <w:t xml:space="preserve"> דקות לפני הישיבה </w:t>
      </w:r>
      <w:bookmarkStart w:id="1958" w:name="_ETM_Q1_2300551"/>
      <w:bookmarkStart w:id="1959" w:name="_ETM_Q1_2297551"/>
      <w:bookmarkEnd w:id="1958"/>
      <w:bookmarkEnd w:id="1959"/>
      <w:r w:rsidR="005431A6">
        <w:rPr>
          <w:rFonts w:hint="cs"/>
          <w:rtl/>
        </w:rPr>
        <w:t xml:space="preserve">- - - </w:t>
      </w:r>
    </w:p>
    <w:p w:rsidR="005431A6" w:rsidRDefault="005431A6" w:rsidP="005431A6">
      <w:pPr>
        <w:rPr>
          <w:rtl/>
        </w:rPr>
      </w:pPr>
      <w:bookmarkStart w:id="1960" w:name="_ETM_Q1_2296803"/>
      <w:bookmarkStart w:id="1961" w:name="_ETM_Q1_2295052"/>
      <w:bookmarkEnd w:id="1960"/>
      <w:bookmarkEnd w:id="1961"/>
    </w:p>
    <w:p w:rsidR="005431A6" w:rsidRDefault="005431A6" w:rsidP="005431A6">
      <w:pPr>
        <w:pStyle w:val="a4"/>
        <w:keepNext/>
        <w:rPr>
          <w:rtl/>
        </w:rPr>
      </w:pPr>
      <w:bookmarkStart w:id="1962" w:name="ET_speaker_שלומי_מור_149"/>
      <w:r w:rsidRPr="005431A6">
        <w:rPr>
          <w:rStyle w:val="TagStyle"/>
          <w:rtl/>
        </w:rPr>
        <w:t xml:space="preserve"> &lt;&lt; דובר &gt;&gt; </w:t>
      </w:r>
      <w:r>
        <w:rPr>
          <w:rtl/>
        </w:rPr>
        <w:t>שלומי מור:</w:t>
      </w:r>
      <w:r w:rsidRPr="005431A6">
        <w:rPr>
          <w:rStyle w:val="TagStyle"/>
          <w:rtl/>
        </w:rPr>
        <w:t xml:space="preserve"> &lt;&lt; דובר &gt;&gt;</w:t>
      </w:r>
      <w:r>
        <w:rPr>
          <w:rtl/>
        </w:rPr>
        <w:t xml:space="preserve">   </w:t>
      </w:r>
      <w:bookmarkEnd w:id="1962"/>
    </w:p>
    <w:p w:rsidR="005431A6" w:rsidRDefault="005431A6" w:rsidP="005431A6">
      <w:pPr>
        <w:pStyle w:val="KeepWithNext"/>
        <w:rPr>
          <w:rtl/>
        </w:rPr>
      </w:pPr>
    </w:p>
    <w:p w:rsidR="005431A6" w:rsidRDefault="005431A6" w:rsidP="00CD23A5">
      <w:pPr>
        <w:rPr>
          <w:rtl/>
        </w:rPr>
      </w:pPr>
      <w:bookmarkStart w:id="1963" w:name="_ETM_Q1_2295552"/>
      <w:bookmarkEnd w:id="1963"/>
      <w:r>
        <w:rPr>
          <w:rFonts w:hint="cs"/>
          <w:rtl/>
        </w:rPr>
        <w:t>נ</w:t>
      </w:r>
      <w:bookmarkStart w:id="1964" w:name="_ETM_Q1_2294302"/>
      <w:bookmarkEnd w:id="1964"/>
      <w:r>
        <w:rPr>
          <w:rFonts w:hint="cs"/>
          <w:rtl/>
        </w:rPr>
        <w:t>כון, אני מצטער ע</w:t>
      </w:r>
      <w:bookmarkStart w:id="1965" w:name="_ETM_Q1_2296552"/>
      <w:bookmarkEnd w:id="1965"/>
      <w:r>
        <w:rPr>
          <w:rFonts w:hint="cs"/>
          <w:rtl/>
        </w:rPr>
        <w:t xml:space="preserve">ל זה. </w:t>
      </w:r>
      <w:bookmarkStart w:id="1966" w:name="_ETM_Q1_2298052"/>
      <w:bookmarkEnd w:id="1966"/>
      <w:r>
        <w:rPr>
          <w:rFonts w:hint="cs"/>
          <w:rtl/>
        </w:rPr>
        <w:t xml:space="preserve">אם אפשר להדפיס ולהעביר לכולם </w:t>
      </w:r>
      <w:bookmarkStart w:id="1967" w:name="_ETM_Q1_2300302"/>
      <w:bookmarkEnd w:id="1967"/>
      <w:r>
        <w:rPr>
          <w:rFonts w:hint="cs"/>
          <w:rtl/>
        </w:rPr>
        <w:t xml:space="preserve">אז אנחנו נשמח. הפירוט מלמד שלמעט זכאויות </w:t>
      </w:r>
      <w:bookmarkStart w:id="1968" w:name="_ETM_Q1_2312553"/>
      <w:bookmarkEnd w:id="1968"/>
      <w:r>
        <w:rPr>
          <w:rFonts w:hint="cs"/>
          <w:rtl/>
        </w:rPr>
        <w:t xml:space="preserve">כאלה ואחרות לא הכי משמעותיות, יש שוויון די מלא </w:t>
      </w:r>
      <w:bookmarkStart w:id="1969" w:name="_ETM_Q1_2318802"/>
      <w:bookmarkEnd w:id="1969"/>
      <w:r>
        <w:rPr>
          <w:rFonts w:hint="cs"/>
          <w:rtl/>
        </w:rPr>
        <w:t xml:space="preserve">בין 50 ל-100, </w:t>
      </w:r>
      <w:bookmarkStart w:id="1970" w:name="_ETM_Q1_2318552"/>
      <w:bookmarkEnd w:id="1970"/>
      <w:r>
        <w:rPr>
          <w:rFonts w:hint="cs"/>
          <w:rtl/>
        </w:rPr>
        <w:t>ב</w:t>
      </w:r>
      <w:bookmarkStart w:id="1971" w:name="_ETM_Q1_2317801"/>
      <w:bookmarkEnd w:id="1971"/>
      <w:r>
        <w:rPr>
          <w:rFonts w:hint="cs"/>
          <w:rtl/>
        </w:rPr>
        <w:t xml:space="preserve">ייחוד שאנחנו מביאים לידי ביטוי את </w:t>
      </w:r>
      <w:bookmarkStart w:id="1972" w:name="_ETM_Q1_2321802"/>
      <w:bookmarkEnd w:id="1972"/>
      <w:r>
        <w:rPr>
          <w:rFonts w:hint="cs"/>
          <w:rtl/>
        </w:rPr>
        <w:t>העובדה שמבחינת הגמלה הבסיסית</w:t>
      </w:r>
      <w:bookmarkStart w:id="1973" w:name="_ETM_Q1_2323553"/>
      <w:bookmarkEnd w:id="1973"/>
      <w:r>
        <w:rPr>
          <w:rFonts w:hint="cs"/>
          <w:rtl/>
        </w:rPr>
        <w:t xml:space="preserve"> מדובר על גמלה שהיא כמעט </w:t>
      </w:r>
      <w:bookmarkStart w:id="1974" w:name="_ETM_Q1_2327301"/>
      <w:bookmarkEnd w:id="1974"/>
      <w:r>
        <w:rPr>
          <w:rFonts w:hint="cs"/>
          <w:rtl/>
        </w:rPr>
        <w:t xml:space="preserve">כמו </w:t>
      </w:r>
      <w:bookmarkStart w:id="1975" w:name="_ETM_Q1_2324802"/>
      <w:bookmarkEnd w:id="1975"/>
      <w:r w:rsidR="00CD23A5">
        <w:rPr>
          <w:rFonts w:hint="cs"/>
          <w:rtl/>
        </w:rPr>
        <w:t>100 –</w:t>
      </w:r>
      <w:r>
        <w:rPr>
          <w:rFonts w:hint="cs"/>
          <w:rtl/>
        </w:rPr>
        <w:t xml:space="preserve"> 5,3</w:t>
      </w:r>
      <w:bookmarkStart w:id="1976" w:name="_ETM_Q1_2327552"/>
      <w:bookmarkEnd w:id="1976"/>
      <w:r>
        <w:rPr>
          <w:rFonts w:hint="cs"/>
          <w:rtl/>
        </w:rPr>
        <w:t>55 שקלים לעומת 5,</w:t>
      </w:r>
      <w:bookmarkStart w:id="1977" w:name="_ETM_Q1_2330052"/>
      <w:bookmarkEnd w:id="1977"/>
      <w:r>
        <w:rPr>
          <w:rFonts w:hint="cs"/>
          <w:rtl/>
        </w:rPr>
        <w:t xml:space="preserve">510 </w:t>
      </w:r>
      <w:bookmarkStart w:id="1978" w:name="_ETM_Q1_2332302"/>
      <w:bookmarkEnd w:id="1978"/>
      <w:r>
        <w:rPr>
          <w:rFonts w:hint="cs"/>
          <w:rtl/>
        </w:rPr>
        <w:t>שקלים למי שהוא 100%.</w:t>
      </w:r>
      <w:bookmarkStart w:id="1979" w:name="_ETM_Q1_2337052"/>
      <w:bookmarkStart w:id="1980" w:name="_ETM_Q1_2330850"/>
      <w:bookmarkEnd w:id="1979"/>
      <w:bookmarkEnd w:id="1980"/>
    </w:p>
    <w:p w:rsidR="005431A6" w:rsidRDefault="005431A6" w:rsidP="005431A6">
      <w:pPr>
        <w:rPr>
          <w:rtl/>
        </w:rPr>
      </w:pPr>
    </w:p>
    <w:p w:rsidR="005431A6" w:rsidRDefault="005431A6" w:rsidP="005431A6">
      <w:pPr>
        <w:pStyle w:val="a4"/>
        <w:keepNext/>
        <w:rPr>
          <w:rtl/>
        </w:rPr>
      </w:pPr>
      <w:bookmarkStart w:id="1981" w:name="ET_speaker_אסתר_בוכשטב_150"/>
      <w:r w:rsidRPr="005431A6">
        <w:rPr>
          <w:rStyle w:val="TagStyle"/>
          <w:rtl/>
        </w:rPr>
        <w:t xml:space="preserve"> &lt;&lt; דובר &gt;&gt; </w:t>
      </w:r>
      <w:r>
        <w:rPr>
          <w:rtl/>
        </w:rPr>
        <w:t>אסתר בוכשטב:</w:t>
      </w:r>
      <w:r w:rsidRPr="005431A6">
        <w:rPr>
          <w:rStyle w:val="TagStyle"/>
          <w:rtl/>
        </w:rPr>
        <w:t xml:space="preserve"> &lt;&lt; דובר &gt;&gt;</w:t>
      </w:r>
      <w:r>
        <w:rPr>
          <w:rtl/>
        </w:rPr>
        <w:t xml:space="preserve">   </w:t>
      </w:r>
      <w:bookmarkEnd w:id="1981"/>
    </w:p>
    <w:p w:rsidR="005431A6" w:rsidRDefault="005431A6" w:rsidP="005431A6">
      <w:pPr>
        <w:pStyle w:val="KeepWithNext"/>
        <w:rPr>
          <w:rtl/>
        </w:rPr>
      </w:pPr>
    </w:p>
    <w:p w:rsidR="005431A6" w:rsidRDefault="005431A6" w:rsidP="005431A6">
      <w:pPr>
        <w:rPr>
          <w:rtl/>
        </w:rPr>
      </w:pPr>
      <w:bookmarkStart w:id="1982" w:name="_ETM_Q1_2333302"/>
      <w:bookmarkEnd w:id="1982"/>
      <w:r>
        <w:rPr>
          <w:rFonts w:hint="cs"/>
          <w:rtl/>
        </w:rPr>
        <w:t xml:space="preserve">תסביר לנו את זה, אני ממש לא </w:t>
      </w:r>
      <w:bookmarkStart w:id="1983" w:name="_ETM_Q1_2337552"/>
      <w:bookmarkEnd w:id="1983"/>
      <w:r>
        <w:rPr>
          <w:rFonts w:hint="cs"/>
          <w:rtl/>
        </w:rPr>
        <w:t xml:space="preserve">מבינה. הגמלה הבסיסית של 50% </w:t>
      </w:r>
      <w:bookmarkStart w:id="1984" w:name="_ETM_Q1_2354352"/>
      <w:r>
        <w:rPr>
          <w:rFonts w:hint="cs"/>
          <w:rtl/>
        </w:rPr>
        <w:t xml:space="preserve">זה </w:t>
      </w:r>
      <w:bookmarkEnd w:id="1984"/>
      <w:r>
        <w:rPr>
          <w:rFonts w:hint="cs"/>
          <w:rtl/>
        </w:rPr>
        <w:t>2,</w:t>
      </w:r>
      <w:bookmarkStart w:id="1985" w:name="_ETM_Q1_2343801"/>
      <w:bookmarkEnd w:id="1985"/>
      <w:r>
        <w:rPr>
          <w:rFonts w:hint="cs"/>
          <w:rtl/>
        </w:rPr>
        <w:t xml:space="preserve">755. הגמלה </w:t>
      </w:r>
      <w:bookmarkStart w:id="1986" w:name="_ETM_Q1_2348301"/>
      <w:bookmarkEnd w:id="1986"/>
      <w:r>
        <w:rPr>
          <w:rFonts w:hint="cs"/>
          <w:rtl/>
        </w:rPr>
        <w:t>של 100%</w:t>
      </w:r>
      <w:bookmarkStart w:id="1987" w:name="_ETM_Q1_2346551"/>
      <w:bookmarkEnd w:id="1987"/>
      <w:r>
        <w:rPr>
          <w:rFonts w:hint="cs"/>
          <w:rtl/>
        </w:rPr>
        <w:t xml:space="preserve"> זה 5,510.</w:t>
      </w:r>
      <w:bookmarkStart w:id="1988" w:name="_ETM_Q1_2348302"/>
      <w:bookmarkStart w:id="1989" w:name="_ETM_Q1_2349802"/>
      <w:bookmarkEnd w:id="1988"/>
      <w:bookmarkEnd w:id="1989"/>
    </w:p>
    <w:p w:rsidR="005431A6" w:rsidRDefault="005431A6" w:rsidP="005431A6">
      <w:pPr>
        <w:rPr>
          <w:rtl/>
        </w:rPr>
      </w:pPr>
      <w:bookmarkStart w:id="1990" w:name="_ETM_Q1_2351051"/>
      <w:bookmarkEnd w:id="1990"/>
    </w:p>
    <w:p w:rsidR="005431A6" w:rsidRDefault="005431A6" w:rsidP="005431A6">
      <w:pPr>
        <w:pStyle w:val="a4"/>
        <w:keepNext/>
        <w:rPr>
          <w:rtl/>
        </w:rPr>
      </w:pPr>
      <w:bookmarkStart w:id="1991" w:name="ET_speaker_שלומי_מור_151"/>
      <w:r w:rsidRPr="005431A6">
        <w:rPr>
          <w:rStyle w:val="TagStyle"/>
          <w:rtl/>
        </w:rPr>
        <w:t xml:space="preserve"> &lt;&lt; דובר &gt;&gt; </w:t>
      </w:r>
      <w:r>
        <w:rPr>
          <w:rtl/>
        </w:rPr>
        <w:t>שלומי מור:</w:t>
      </w:r>
      <w:r w:rsidRPr="005431A6">
        <w:rPr>
          <w:rStyle w:val="TagStyle"/>
          <w:rtl/>
        </w:rPr>
        <w:t xml:space="preserve"> &lt;&lt; דובר &gt;&gt;</w:t>
      </w:r>
      <w:r>
        <w:rPr>
          <w:rtl/>
        </w:rPr>
        <w:t xml:space="preserve">   </w:t>
      </w:r>
      <w:bookmarkEnd w:id="1991"/>
    </w:p>
    <w:p w:rsidR="005431A6" w:rsidRDefault="005431A6" w:rsidP="005431A6">
      <w:pPr>
        <w:pStyle w:val="KeepWithNext"/>
        <w:rPr>
          <w:rtl/>
        </w:rPr>
      </w:pPr>
    </w:p>
    <w:p w:rsidR="005431A6" w:rsidRDefault="005431A6" w:rsidP="005431A6">
      <w:pPr>
        <w:rPr>
          <w:rtl/>
        </w:rPr>
      </w:pPr>
      <w:bookmarkStart w:id="1992" w:name="_ETM_Q1_2351552"/>
      <w:bookmarkEnd w:id="1992"/>
      <w:r>
        <w:rPr>
          <w:rFonts w:hint="cs"/>
          <w:rtl/>
        </w:rPr>
        <w:t>נכון. אני מוסיף את ה-</w:t>
      </w:r>
      <w:bookmarkStart w:id="1993" w:name="_ETM_Q1_2352302"/>
      <w:bookmarkEnd w:id="1993"/>
      <w:r>
        <w:rPr>
          <w:rFonts w:hint="cs"/>
          <w:rtl/>
        </w:rPr>
        <w:t>2</w:t>
      </w:r>
      <w:bookmarkStart w:id="1994" w:name="_ETM_Q1_2355552"/>
      <w:bookmarkStart w:id="1995" w:name="_ETM_Q1_2354802"/>
      <w:bookmarkEnd w:id="1994"/>
      <w:bookmarkEnd w:id="1995"/>
      <w:r>
        <w:rPr>
          <w:rFonts w:hint="cs"/>
          <w:rtl/>
        </w:rPr>
        <w:t>,755 שקלים של ה-50% ל-2,600. המשמעות היא - -</w:t>
      </w:r>
      <w:bookmarkStart w:id="1996" w:name="_ETM_Q1_2363301"/>
      <w:bookmarkStart w:id="1997" w:name="_ETM_Q1_2360301"/>
      <w:bookmarkEnd w:id="1996"/>
      <w:bookmarkEnd w:id="1997"/>
      <w:r>
        <w:rPr>
          <w:rFonts w:hint="cs"/>
          <w:rtl/>
        </w:rPr>
        <w:t xml:space="preserve"> - </w:t>
      </w:r>
    </w:p>
    <w:p w:rsidR="005431A6" w:rsidRDefault="005431A6" w:rsidP="005431A6">
      <w:pPr>
        <w:rPr>
          <w:rtl/>
        </w:rPr>
      </w:pPr>
      <w:bookmarkStart w:id="1998" w:name="_ETM_Q1_2361302"/>
      <w:bookmarkStart w:id="1999" w:name="_ETM_Q1_2362051"/>
      <w:bookmarkEnd w:id="1998"/>
      <w:bookmarkEnd w:id="1999"/>
    </w:p>
    <w:p w:rsidR="005431A6" w:rsidRDefault="005431A6" w:rsidP="005431A6">
      <w:pPr>
        <w:pStyle w:val="a4"/>
        <w:keepNext/>
        <w:rPr>
          <w:rtl/>
        </w:rPr>
      </w:pPr>
      <w:bookmarkStart w:id="2000" w:name="ET_speaker_ערן_בקר_152"/>
      <w:r w:rsidRPr="005431A6">
        <w:rPr>
          <w:rStyle w:val="TagStyle"/>
          <w:rtl/>
        </w:rPr>
        <w:t xml:space="preserve"> &lt;&lt; דובר &gt;&gt; </w:t>
      </w:r>
      <w:r>
        <w:rPr>
          <w:rtl/>
        </w:rPr>
        <w:t>ערן בקר:</w:t>
      </w:r>
      <w:r w:rsidRPr="005431A6">
        <w:rPr>
          <w:rStyle w:val="TagStyle"/>
          <w:rtl/>
        </w:rPr>
        <w:t xml:space="preserve"> &lt;&lt; דובר &gt;&gt;</w:t>
      </w:r>
      <w:r>
        <w:rPr>
          <w:rtl/>
        </w:rPr>
        <w:t xml:space="preserve">   </w:t>
      </w:r>
      <w:bookmarkEnd w:id="2000"/>
    </w:p>
    <w:p w:rsidR="005431A6" w:rsidRDefault="005431A6" w:rsidP="005431A6">
      <w:pPr>
        <w:pStyle w:val="KeepWithNext"/>
        <w:rPr>
          <w:rtl/>
        </w:rPr>
      </w:pPr>
    </w:p>
    <w:p w:rsidR="005431A6" w:rsidRDefault="005431A6" w:rsidP="00BE35B8">
      <w:pPr>
        <w:rPr>
          <w:rtl/>
        </w:rPr>
      </w:pPr>
      <w:bookmarkStart w:id="2001" w:name="_ETM_Q1_2362551"/>
      <w:bookmarkEnd w:id="2001"/>
      <w:r>
        <w:rPr>
          <w:rFonts w:hint="cs"/>
          <w:rtl/>
        </w:rPr>
        <w:t>למה? למה אתה צריך לייצר את</w:t>
      </w:r>
      <w:bookmarkStart w:id="2002" w:name="_ETM_Q1_2363052"/>
      <w:bookmarkEnd w:id="2002"/>
      <w:r>
        <w:rPr>
          <w:rFonts w:hint="cs"/>
          <w:rtl/>
        </w:rPr>
        <w:t xml:space="preserve"> האינטגרציה הזאת </w:t>
      </w:r>
      <w:bookmarkStart w:id="2003" w:name="_ETM_Q1_2365301"/>
      <w:bookmarkEnd w:id="2003"/>
      <w:r>
        <w:rPr>
          <w:rFonts w:hint="cs"/>
          <w:rtl/>
        </w:rPr>
        <w:t>ולקחת חוק שלא קשור ל"חוק הנכים</w:t>
      </w:r>
      <w:bookmarkStart w:id="2004" w:name="_ETM_Q1_2366302"/>
      <w:bookmarkEnd w:id="2004"/>
      <w:r>
        <w:rPr>
          <w:rFonts w:hint="cs"/>
          <w:rtl/>
        </w:rPr>
        <w:t xml:space="preserve"> (תגמולים ושיקום</w:t>
      </w:r>
      <w:bookmarkStart w:id="2005" w:name="_ETM_Q1_2371302"/>
      <w:bookmarkEnd w:id="2005"/>
      <w:r>
        <w:rPr>
          <w:rFonts w:hint="cs"/>
          <w:rtl/>
        </w:rPr>
        <w:t>)"?</w:t>
      </w:r>
      <w:bookmarkStart w:id="2006" w:name="_ETM_Q1_2366551"/>
      <w:bookmarkEnd w:id="2006"/>
      <w:r>
        <w:rPr>
          <w:rFonts w:hint="cs"/>
          <w:rtl/>
        </w:rPr>
        <w:t xml:space="preserve"> אתה י</w:t>
      </w:r>
      <w:bookmarkStart w:id="2007" w:name="_ETM_Q1_2369551"/>
      <w:bookmarkEnd w:id="2007"/>
      <w:r>
        <w:rPr>
          <w:rFonts w:hint="cs"/>
          <w:rtl/>
        </w:rPr>
        <w:t xml:space="preserve">וצר </w:t>
      </w:r>
      <w:bookmarkStart w:id="2008" w:name="_ETM_Q1_2370052"/>
      <w:bookmarkEnd w:id="2008"/>
      <w:r>
        <w:rPr>
          <w:rFonts w:hint="cs"/>
          <w:rtl/>
        </w:rPr>
        <w:t xml:space="preserve">פה איזשהו </w:t>
      </w:r>
      <w:bookmarkStart w:id="2009" w:name="_ETM_Q1_2375052"/>
      <w:bookmarkStart w:id="2010" w:name="_ETM_Q1_2372302"/>
      <w:bookmarkEnd w:id="2009"/>
      <w:bookmarkEnd w:id="2010"/>
      <w:r>
        <w:rPr>
          <w:rFonts w:hint="cs"/>
          <w:rtl/>
        </w:rPr>
        <w:t>מארג של 100</w:t>
      </w:r>
      <w:bookmarkStart w:id="2011" w:name="_ETM_Q1_2375801"/>
      <w:bookmarkStart w:id="2012" w:name="_ETM_Q1_2373302"/>
      <w:bookmarkStart w:id="2013" w:name="_ETM_Q1_2370551"/>
      <w:bookmarkEnd w:id="2011"/>
      <w:bookmarkEnd w:id="2012"/>
      <w:bookmarkEnd w:id="2013"/>
      <w:r>
        <w:rPr>
          <w:rFonts w:hint="cs"/>
          <w:rtl/>
        </w:rPr>
        <w:t>%</w:t>
      </w:r>
      <w:bookmarkStart w:id="2014" w:name="_ETM_Q1_2369553"/>
      <w:bookmarkEnd w:id="2014"/>
      <w:r>
        <w:rPr>
          <w:rFonts w:hint="cs"/>
          <w:rtl/>
        </w:rPr>
        <w:t xml:space="preserve"> נכות, אתה נותן להם </w:t>
      </w:r>
      <w:bookmarkStart w:id="2015" w:name="_ETM_Q1_2372551"/>
      <w:bookmarkEnd w:id="2015"/>
      <w:r>
        <w:rPr>
          <w:rFonts w:hint="cs"/>
          <w:rtl/>
        </w:rPr>
        <w:t>מעטפת חודשית, תגמול חודשי, שהוא כא</w:t>
      </w:r>
      <w:bookmarkStart w:id="2016" w:name="_ETM_Q1_2374802"/>
      <w:bookmarkEnd w:id="2016"/>
      <w:r>
        <w:rPr>
          <w:rFonts w:hint="cs"/>
          <w:rtl/>
        </w:rPr>
        <w:t>ילו 100% נכות, גם</w:t>
      </w:r>
      <w:bookmarkStart w:id="2017" w:name="_ETM_Q1_2377552"/>
      <w:bookmarkStart w:id="2018" w:name="_ETM_Q1_2375301"/>
      <w:bookmarkEnd w:id="2017"/>
      <w:bookmarkEnd w:id="2018"/>
      <w:r>
        <w:rPr>
          <w:rFonts w:hint="cs"/>
          <w:rtl/>
        </w:rPr>
        <w:t xml:space="preserve"> אמרת את זה בדיון הקודם ואני לתומי לא </w:t>
      </w:r>
      <w:bookmarkStart w:id="2019" w:name="_ETM_Q1_2380552"/>
      <w:bookmarkEnd w:id="2019"/>
      <w:r>
        <w:rPr>
          <w:rFonts w:hint="cs"/>
          <w:rtl/>
        </w:rPr>
        <w:t>הצלחתי להבין מה הרציונל שגלום פה</w:t>
      </w:r>
      <w:bookmarkStart w:id="2020" w:name="_ETM_Q1_2381302"/>
      <w:bookmarkEnd w:id="2020"/>
      <w:r w:rsidR="00281DA6">
        <w:rPr>
          <w:rFonts w:hint="cs"/>
          <w:rtl/>
        </w:rPr>
        <w:t>.</w:t>
      </w:r>
    </w:p>
    <w:p w:rsidR="00BE35B8" w:rsidRDefault="00BE35B8" w:rsidP="00BE35B8">
      <w:pPr>
        <w:ind w:firstLine="0"/>
        <w:rPr>
          <w:rtl/>
        </w:rPr>
      </w:pPr>
      <w:bookmarkStart w:id="2021" w:name="_ETM_Q1_2385802"/>
      <w:bookmarkStart w:id="2022" w:name="_ETM_Q1_2386301"/>
      <w:bookmarkStart w:id="2023" w:name="_ETM_Q1_2384052"/>
      <w:bookmarkStart w:id="2024" w:name="_ETM_Q1_2382802"/>
      <w:bookmarkStart w:id="2025" w:name="_ETM_Q1_2383301"/>
      <w:bookmarkStart w:id="2026" w:name="_ETM_Q1_2384552"/>
      <w:bookmarkStart w:id="2027" w:name="_ETM_Q1_2379801"/>
      <w:bookmarkStart w:id="2028" w:name="_ETM_Q1_2382801"/>
      <w:bookmarkStart w:id="2029" w:name="_ETM_Q1_2386302"/>
      <w:bookmarkStart w:id="2030" w:name="_ETM_Q1_2385302"/>
      <w:bookmarkEnd w:id="2021"/>
      <w:bookmarkEnd w:id="2022"/>
      <w:bookmarkEnd w:id="2023"/>
      <w:bookmarkEnd w:id="2024"/>
      <w:bookmarkEnd w:id="2025"/>
      <w:bookmarkEnd w:id="2026"/>
      <w:bookmarkEnd w:id="2027"/>
      <w:bookmarkEnd w:id="2028"/>
      <w:bookmarkEnd w:id="2029"/>
      <w:bookmarkEnd w:id="2030"/>
    </w:p>
    <w:p w:rsidR="00281DA6" w:rsidRDefault="00281DA6" w:rsidP="00BE35B8">
      <w:pPr>
        <w:ind w:firstLine="0"/>
        <w:rPr>
          <w:rtl/>
        </w:rPr>
      </w:pPr>
      <w:r>
        <w:rPr>
          <w:rFonts w:hint="cs"/>
          <w:rtl/>
        </w:rPr>
        <w:t xml:space="preserve">אתה חוזר </w:t>
      </w:r>
      <w:bookmarkStart w:id="2031" w:name="_ETM_Q1_2386552"/>
      <w:bookmarkEnd w:id="2031"/>
      <w:r>
        <w:rPr>
          <w:rFonts w:hint="cs"/>
          <w:rtl/>
        </w:rPr>
        <w:t>על דב</w:t>
      </w:r>
      <w:bookmarkStart w:id="2032" w:name="_ETM_Q1_2386802"/>
      <w:bookmarkEnd w:id="2032"/>
      <w:r>
        <w:rPr>
          <w:rFonts w:hint="cs"/>
          <w:rtl/>
        </w:rPr>
        <w:t>רים שאמרת בדיון הקודם, אז רק ברש</w:t>
      </w:r>
      <w:bookmarkStart w:id="2033" w:name="_ETM_Q1_2389853"/>
      <w:bookmarkEnd w:id="2033"/>
      <w:r>
        <w:rPr>
          <w:rFonts w:hint="cs"/>
          <w:rtl/>
        </w:rPr>
        <w:t xml:space="preserve">ותך, אני אגיד </w:t>
      </w:r>
      <w:bookmarkStart w:id="2034" w:name="_ETM_Q1_2393801"/>
      <w:bookmarkEnd w:id="2034"/>
      <w:r>
        <w:rPr>
          <w:rFonts w:hint="cs"/>
          <w:rtl/>
        </w:rPr>
        <w:t>לך איפה הבע</w:t>
      </w:r>
      <w:bookmarkStart w:id="2035" w:name="_ETM_Q1_2392802"/>
      <w:bookmarkEnd w:id="2035"/>
      <w:r>
        <w:rPr>
          <w:rFonts w:hint="cs"/>
          <w:rtl/>
        </w:rPr>
        <w:t>יה שלי</w:t>
      </w:r>
      <w:r w:rsidR="00BE35B8">
        <w:rPr>
          <w:rFonts w:hint="cs"/>
          <w:rtl/>
        </w:rPr>
        <w:t>.</w:t>
      </w:r>
      <w:r>
        <w:rPr>
          <w:rFonts w:hint="cs"/>
          <w:rtl/>
        </w:rPr>
        <w:t xml:space="preserve"> לוקחים </w:t>
      </w:r>
      <w:bookmarkStart w:id="2036" w:name="_ETM_Q1_2392052"/>
      <w:bookmarkEnd w:id="2036"/>
      <w:r>
        <w:rPr>
          <w:rFonts w:hint="cs"/>
          <w:rtl/>
        </w:rPr>
        <w:t>חוק שהוא חוק פדויי שבי</w:t>
      </w:r>
      <w:bookmarkStart w:id="2037" w:name="_ETM_Q1_2396302"/>
      <w:bookmarkEnd w:id="2037"/>
      <w:r>
        <w:rPr>
          <w:rFonts w:hint="cs"/>
          <w:rtl/>
        </w:rPr>
        <w:t>, שיש</w:t>
      </w:r>
      <w:bookmarkStart w:id="2038" w:name="_ETM_Q1_2409101"/>
      <w:bookmarkStart w:id="2039" w:name="_ETM_Q1_2404103"/>
      <w:bookmarkEnd w:id="2038"/>
      <w:bookmarkEnd w:id="2039"/>
      <w:r>
        <w:rPr>
          <w:rFonts w:hint="cs"/>
          <w:rtl/>
        </w:rPr>
        <w:t xml:space="preserve"> ל</w:t>
      </w:r>
      <w:bookmarkStart w:id="2040" w:name="_ETM_Q1_2395051"/>
      <w:bookmarkEnd w:id="2040"/>
      <w:r>
        <w:rPr>
          <w:rFonts w:hint="cs"/>
          <w:rtl/>
        </w:rPr>
        <w:t>ו רציונל, רוצים לשנות עכשיו את ה</w:t>
      </w:r>
      <w:bookmarkStart w:id="2041" w:name="_ETM_Q1_2398051"/>
      <w:bookmarkEnd w:id="2041"/>
      <w:r>
        <w:rPr>
          <w:rFonts w:hint="cs"/>
          <w:rtl/>
        </w:rPr>
        <w:t xml:space="preserve">כן הוקרה, </w:t>
      </w:r>
      <w:bookmarkStart w:id="2042" w:name="_ETM_Q1_2400301"/>
      <w:bookmarkEnd w:id="2042"/>
      <w:r>
        <w:rPr>
          <w:rFonts w:hint="cs"/>
          <w:rtl/>
        </w:rPr>
        <w:t xml:space="preserve">לא הוקרה, שהוא </w:t>
      </w:r>
      <w:r w:rsidR="00BE35B8">
        <w:rPr>
          <w:rFonts w:hint="cs"/>
          <w:rtl/>
        </w:rPr>
        <w:t xml:space="preserve">לדעתי </w:t>
      </w:r>
      <w:r>
        <w:rPr>
          <w:rFonts w:hint="cs"/>
          <w:rtl/>
        </w:rPr>
        <w:t xml:space="preserve">חוקק </w:t>
      </w:r>
      <w:bookmarkStart w:id="2043" w:name="_ETM_Q1_2401051"/>
      <w:bookmarkStart w:id="2044" w:name="_ETM_Q1_2403303"/>
      <w:bookmarkStart w:id="2045" w:name="_ETM_Q1_2398551"/>
      <w:bookmarkStart w:id="2046" w:name="_ETM_Q1_2401551"/>
      <w:bookmarkEnd w:id="2043"/>
      <w:bookmarkEnd w:id="2044"/>
      <w:bookmarkEnd w:id="2045"/>
      <w:bookmarkEnd w:id="2046"/>
      <w:r w:rsidR="00BE35B8">
        <w:rPr>
          <w:rFonts w:hint="cs"/>
          <w:rtl/>
        </w:rPr>
        <w:t>בחטא</w:t>
      </w:r>
      <w:r>
        <w:rPr>
          <w:rFonts w:hint="cs"/>
          <w:rtl/>
        </w:rPr>
        <w:t xml:space="preserve"> עם הגובה של ה</w:t>
      </w:r>
      <w:bookmarkStart w:id="2047" w:name="_ETM_Q1_2404302"/>
      <w:bookmarkEnd w:id="2047"/>
      <w:r>
        <w:rPr>
          <w:rFonts w:hint="cs"/>
          <w:rtl/>
        </w:rPr>
        <w:t xml:space="preserve">תגמול החודשי </w:t>
      </w:r>
      <w:bookmarkStart w:id="2048" w:name="_ETM_Q1_2406801"/>
      <w:bookmarkEnd w:id="2048"/>
      <w:r>
        <w:rPr>
          <w:rFonts w:hint="cs"/>
          <w:rtl/>
        </w:rPr>
        <w:t>ש</w:t>
      </w:r>
      <w:r w:rsidR="00BE35B8">
        <w:rPr>
          <w:rFonts w:hint="cs"/>
          <w:rtl/>
        </w:rPr>
        <w:t>הוא נמוך מאוד, עושים</w:t>
      </w:r>
      <w:r>
        <w:rPr>
          <w:rFonts w:hint="cs"/>
          <w:rtl/>
        </w:rPr>
        <w:t xml:space="preserve"> </w:t>
      </w:r>
      <w:bookmarkStart w:id="2049" w:name="_ETM_Q1_2409301"/>
      <w:bookmarkEnd w:id="2049"/>
      <w:r>
        <w:rPr>
          <w:rFonts w:hint="cs"/>
          <w:rtl/>
        </w:rPr>
        <w:t xml:space="preserve">איזושהי אינטגרציה </w:t>
      </w:r>
      <w:bookmarkStart w:id="2050" w:name="_ETM_Q1_2411801"/>
      <w:bookmarkEnd w:id="2050"/>
      <w:r w:rsidR="00BE35B8">
        <w:rPr>
          <w:rFonts w:hint="cs"/>
          <w:rtl/>
        </w:rPr>
        <w:t>ואומרים</w:t>
      </w:r>
      <w:r>
        <w:rPr>
          <w:rFonts w:hint="cs"/>
          <w:rtl/>
        </w:rPr>
        <w:t xml:space="preserve"> "תראו,</w:t>
      </w:r>
      <w:bookmarkStart w:id="2051" w:name="_ETM_Q1_2410552"/>
      <w:bookmarkEnd w:id="2051"/>
      <w:r>
        <w:rPr>
          <w:rFonts w:hint="cs"/>
          <w:rtl/>
        </w:rPr>
        <w:t xml:space="preserve"> </w:t>
      </w:r>
      <w:bookmarkStart w:id="2052" w:name="_ETM_Q1_2412301"/>
      <w:bookmarkEnd w:id="2052"/>
      <w:r>
        <w:rPr>
          <w:rFonts w:hint="cs"/>
          <w:rtl/>
        </w:rPr>
        <w:t>קחו את ה</w:t>
      </w:r>
      <w:bookmarkStart w:id="2053" w:name="_ETM_Q1_2416552"/>
      <w:bookmarkEnd w:id="2053"/>
      <w:r>
        <w:rPr>
          <w:rFonts w:hint="cs"/>
          <w:rtl/>
        </w:rPr>
        <w:t>-50%</w:t>
      </w:r>
      <w:bookmarkStart w:id="2054" w:name="_ETM_Q1_2414551"/>
      <w:bookmarkEnd w:id="2054"/>
      <w:r>
        <w:rPr>
          <w:rFonts w:hint="cs"/>
          <w:rtl/>
        </w:rPr>
        <w:t xml:space="preserve"> נכות, הנה, יש לכם עכשיו 100% נכות". </w:t>
      </w:r>
    </w:p>
    <w:p w:rsidR="00281DA6" w:rsidRDefault="00281DA6" w:rsidP="005431A6">
      <w:pPr>
        <w:rPr>
          <w:rtl/>
        </w:rPr>
      </w:pPr>
    </w:p>
    <w:p w:rsidR="00281DA6" w:rsidRDefault="00281DA6" w:rsidP="00BE35B8">
      <w:pPr>
        <w:rPr>
          <w:rtl/>
        </w:rPr>
      </w:pPr>
      <w:bookmarkStart w:id="2055" w:name="_ETM_Q1_2420803"/>
      <w:bookmarkEnd w:id="2055"/>
      <w:r>
        <w:rPr>
          <w:rFonts w:hint="cs"/>
          <w:rtl/>
        </w:rPr>
        <w:t xml:space="preserve">לדעתי </w:t>
      </w:r>
      <w:bookmarkStart w:id="2056" w:name="_ETM_Q1_2422303"/>
      <w:bookmarkEnd w:id="2056"/>
      <w:r w:rsidR="00BE35B8">
        <w:rPr>
          <w:rFonts w:hint="cs"/>
          <w:rtl/>
        </w:rPr>
        <w:t xml:space="preserve">זה לא רציונלי, </w:t>
      </w:r>
      <w:r>
        <w:rPr>
          <w:rFonts w:hint="cs"/>
          <w:rtl/>
        </w:rPr>
        <w:t>כי את</w:t>
      </w:r>
      <w:bookmarkStart w:id="2057" w:name="_ETM_Q1_2424802"/>
      <w:bookmarkEnd w:id="2057"/>
      <w:r>
        <w:rPr>
          <w:rFonts w:hint="cs"/>
          <w:rtl/>
        </w:rPr>
        <w:t xml:space="preserve">ה מערבב פה בין </w:t>
      </w:r>
      <w:bookmarkStart w:id="2058" w:name="_ETM_Q1_2426302"/>
      <w:bookmarkEnd w:id="2058"/>
      <w:r>
        <w:rPr>
          <w:rFonts w:hint="cs"/>
          <w:rtl/>
        </w:rPr>
        <w:t>שני חוקים. חוק פדוי</w:t>
      </w:r>
      <w:bookmarkStart w:id="2059" w:name="_ETM_Q1_2427302"/>
      <w:bookmarkEnd w:id="2059"/>
      <w:r>
        <w:rPr>
          <w:rFonts w:hint="cs"/>
          <w:rtl/>
        </w:rPr>
        <w:t xml:space="preserve">י שבי </w:t>
      </w:r>
      <w:r w:rsidR="00BE35B8">
        <w:rPr>
          <w:rFonts w:hint="eastAsia"/>
          <w:rtl/>
        </w:rPr>
        <w:t xml:space="preserve">– </w:t>
      </w:r>
      <w:r>
        <w:rPr>
          <w:rFonts w:hint="cs"/>
          <w:rtl/>
        </w:rPr>
        <w:t xml:space="preserve">היה קיים עוד לפני 7 </w:t>
      </w:r>
      <w:bookmarkStart w:id="2060" w:name="_ETM_Q1_2430804"/>
      <w:bookmarkEnd w:id="2060"/>
      <w:r>
        <w:rPr>
          <w:rFonts w:hint="cs"/>
          <w:rtl/>
        </w:rPr>
        <w:t>באוקטובר והוא לא רלו</w:t>
      </w:r>
      <w:bookmarkStart w:id="2061" w:name="_ETM_Q1_2431051"/>
      <w:bookmarkEnd w:id="2061"/>
      <w:r>
        <w:rPr>
          <w:rFonts w:hint="cs"/>
          <w:rtl/>
        </w:rPr>
        <w:t>ונטי ל-7 באוקטובר. זה שהיום</w:t>
      </w:r>
      <w:bookmarkStart w:id="2062" w:name="_ETM_Q1_2433303"/>
      <w:bookmarkEnd w:id="2062"/>
      <w:r>
        <w:rPr>
          <w:rFonts w:hint="cs"/>
          <w:rtl/>
        </w:rPr>
        <w:t xml:space="preserve"> </w:t>
      </w:r>
      <w:bookmarkStart w:id="2063" w:name="_ETM_Q1_2433552"/>
      <w:bookmarkEnd w:id="2063"/>
      <w:r>
        <w:rPr>
          <w:rFonts w:hint="cs"/>
          <w:rtl/>
        </w:rPr>
        <w:t>מתקני</w:t>
      </w:r>
      <w:bookmarkStart w:id="2064" w:name="_ETM_Q1_2431852"/>
      <w:r>
        <w:rPr>
          <w:rFonts w:hint="cs"/>
          <w:rtl/>
        </w:rPr>
        <w:t>ם</w:t>
      </w:r>
      <w:bookmarkEnd w:id="2064"/>
      <w:r>
        <w:rPr>
          <w:rFonts w:hint="cs"/>
          <w:rtl/>
        </w:rPr>
        <w:t xml:space="preserve"> ומוסי</w:t>
      </w:r>
      <w:bookmarkStart w:id="2065" w:name="_ETM_Q1_2434801"/>
      <w:bookmarkEnd w:id="2065"/>
      <w:r>
        <w:rPr>
          <w:rFonts w:hint="cs"/>
          <w:rtl/>
        </w:rPr>
        <w:t xml:space="preserve">פים לו, </w:t>
      </w:r>
      <w:bookmarkStart w:id="2066" w:name="_ETM_Q1_2444602"/>
      <w:bookmarkEnd w:id="2066"/>
      <w:r>
        <w:rPr>
          <w:rFonts w:hint="cs"/>
          <w:rtl/>
        </w:rPr>
        <w:t>מכפילים את זה מ</w:t>
      </w:r>
      <w:bookmarkStart w:id="2067" w:name="_ETM_Q1_2437802"/>
      <w:bookmarkEnd w:id="2067"/>
      <w:r>
        <w:rPr>
          <w:rFonts w:hint="cs"/>
          <w:rtl/>
        </w:rPr>
        <w:t xml:space="preserve">-1,300 </w:t>
      </w:r>
      <w:bookmarkStart w:id="2068" w:name="_ETM_Q1_2436801"/>
      <w:bookmarkEnd w:id="2068"/>
      <w:r w:rsidR="00BE35B8">
        <w:rPr>
          <w:rFonts w:hint="cs"/>
          <w:rtl/>
        </w:rPr>
        <w:t xml:space="preserve">ל-2,600 </w:t>
      </w:r>
      <w:r w:rsidR="00BE35B8">
        <w:rPr>
          <w:rFonts w:hint="eastAsia"/>
          <w:rtl/>
        </w:rPr>
        <w:t xml:space="preserve">– </w:t>
      </w:r>
      <w:bookmarkStart w:id="2069" w:name="_ETM_Q1_2452102"/>
      <w:bookmarkStart w:id="2070" w:name="_ETM_Q1_2450352"/>
      <w:bookmarkEnd w:id="2069"/>
      <w:bookmarkEnd w:id="2070"/>
      <w:r>
        <w:rPr>
          <w:rFonts w:hint="cs"/>
          <w:rtl/>
        </w:rPr>
        <w:t>המדינה לא</w:t>
      </w:r>
      <w:bookmarkStart w:id="2071" w:name="_ETM_Q1_2441552"/>
      <w:bookmarkEnd w:id="2071"/>
      <w:r>
        <w:rPr>
          <w:rFonts w:hint="cs"/>
          <w:rtl/>
        </w:rPr>
        <w:t xml:space="preserve"> עושה טובה</w:t>
      </w:r>
      <w:bookmarkStart w:id="2072" w:name="_ETM_Q1_2436602"/>
      <w:bookmarkEnd w:id="2072"/>
      <w:r>
        <w:rPr>
          <w:rFonts w:hint="cs"/>
          <w:rtl/>
        </w:rPr>
        <w:t xml:space="preserve"> לאף אחד </w:t>
      </w:r>
      <w:bookmarkStart w:id="2073" w:name="_ETM_Q1_2443551"/>
      <w:bookmarkEnd w:id="2073"/>
      <w:r>
        <w:rPr>
          <w:rFonts w:hint="cs"/>
          <w:rtl/>
        </w:rPr>
        <w:t xml:space="preserve">פה, כי מראש ה-1,000 שקלים זה </w:t>
      </w:r>
      <w:bookmarkStart w:id="2074" w:name="_ETM_Q1_2446301"/>
      <w:bookmarkEnd w:id="2074"/>
      <w:r>
        <w:rPr>
          <w:rFonts w:hint="cs"/>
          <w:rtl/>
        </w:rPr>
        <w:t>היה סכום שהוא נמוך מ</w:t>
      </w:r>
      <w:bookmarkStart w:id="2075" w:name="_ETM_Q1_2448801"/>
      <w:bookmarkEnd w:id="2075"/>
      <w:r>
        <w:rPr>
          <w:rFonts w:hint="cs"/>
          <w:rtl/>
        </w:rPr>
        <w:t xml:space="preserve">אוד. אנחנו לא </w:t>
      </w:r>
      <w:bookmarkStart w:id="2076" w:name="_ETM_Q1_2449052"/>
      <w:bookmarkEnd w:id="2076"/>
      <w:r w:rsidR="00BE35B8">
        <w:rPr>
          <w:rFonts w:hint="cs"/>
          <w:rtl/>
        </w:rPr>
        <w:t xml:space="preserve">מתקנים עוולה בעוולה. </w:t>
      </w:r>
    </w:p>
    <w:p w:rsidR="00281DA6" w:rsidRDefault="00281DA6" w:rsidP="005431A6">
      <w:pPr>
        <w:rPr>
          <w:rtl/>
        </w:rPr>
      </w:pPr>
    </w:p>
    <w:p w:rsidR="00281DA6" w:rsidRDefault="00BE35B8" w:rsidP="00A33C82">
      <w:pPr>
        <w:rPr>
          <w:rtl/>
        </w:rPr>
      </w:pPr>
      <w:bookmarkStart w:id="2077" w:name="_ETM_Q1_2452051"/>
      <w:bookmarkStart w:id="2078" w:name="_ETM_Q1_2452301"/>
      <w:bookmarkEnd w:id="2077"/>
      <w:bookmarkEnd w:id="2078"/>
      <w:r>
        <w:rPr>
          <w:rFonts w:hint="cs"/>
          <w:rtl/>
        </w:rPr>
        <w:t>לדעתי זו עוולה</w:t>
      </w:r>
      <w:r w:rsidR="00281DA6">
        <w:rPr>
          <w:rFonts w:hint="cs"/>
          <w:rtl/>
        </w:rPr>
        <w:t xml:space="preserve"> כי </w:t>
      </w:r>
      <w:bookmarkStart w:id="2079" w:name="_ETM_Q1_2450801"/>
      <w:bookmarkEnd w:id="2079"/>
      <w:r w:rsidR="00281DA6">
        <w:rPr>
          <w:rFonts w:hint="cs"/>
          <w:rtl/>
        </w:rPr>
        <w:t>עצם העובדה שאתם אומרים שה-5,300 שקלים</w:t>
      </w:r>
      <w:bookmarkStart w:id="2080" w:name="_ETM_Q1_2455551"/>
      <w:bookmarkEnd w:id="2080"/>
      <w:r w:rsidR="00A33C82">
        <w:rPr>
          <w:rFonts w:hint="cs"/>
          <w:rtl/>
        </w:rPr>
        <w:t xml:space="preserve"> –</w:t>
      </w:r>
      <w:r w:rsidR="00281DA6">
        <w:rPr>
          <w:rFonts w:hint="cs"/>
          <w:rtl/>
        </w:rPr>
        <w:t xml:space="preserve"> שזה 2,600 פלוס </w:t>
      </w:r>
      <w:bookmarkStart w:id="2081" w:name="_ETM_Q1_2459302"/>
      <w:bookmarkEnd w:id="2081"/>
      <w:r w:rsidR="00281DA6">
        <w:rPr>
          <w:rFonts w:hint="cs"/>
          <w:rtl/>
        </w:rPr>
        <w:t>ה-2,700 שקלים, שזה יוצא</w:t>
      </w:r>
      <w:bookmarkStart w:id="2082" w:name="_ETM_Q1_2467304"/>
      <w:bookmarkEnd w:id="2082"/>
      <w:r w:rsidR="00281DA6">
        <w:rPr>
          <w:rFonts w:hint="cs"/>
          <w:rtl/>
        </w:rPr>
        <w:t xml:space="preserve"> </w:t>
      </w:r>
      <w:bookmarkStart w:id="2083" w:name="_ETM_Q1_2462552"/>
      <w:bookmarkStart w:id="2084" w:name="_ETM_Q1_2463802"/>
      <w:bookmarkEnd w:id="2083"/>
      <w:bookmarkEnd w:id="2084"/>
      <w:r w:rsidR="00281DA6">
        <w:rPr>
          <w:rFonts w:hint="cs"/>
          <w:rtl/>
        </w:rPr>
        <w:t>5,300 בחודש</w:t>
      </w:r>
      <w:bookmarkStart w:id="2085" w:name="_ETM_Q1_2459052"/>
      <w:bookmarkStart w:id="2086" w:name="_ETM_Q1_2462301"/>
      <w:bookmarkEnd w:id="2085"/>
      <w:bookmarkEnd w:id="2086"/>
      <w:r w:rsidR="00281DA6">
        <w:rPr>
          <w:rFonts w:hint="cs"/>
          <w:rtl/>
        </w:rPr>
        <w:t xml:space="preserve">, זה עדיין, אדוני היושב-ראש, </w:t>
      </w:r>
      <w:bookmarkStart w:id="2087" w:name="_ETM_Q1_2462551"/>
      <w:bookmarkStart w:id="2088" w:name="_ETM_Q1_2465551"/>
      <w:bookmarkEnd w:id="2087"/>
      <w:bookmarkEnd w:id="2088"/>
      <w:r w:rsidR="00281DA6">
        <w:rPr>
          <w:rFonts w:hint="cs"/>
          <w:rtl/>
        </w:rPr>
        <w:t>נמוך משכר המינימום.</w:t>
      </w:r>
      <w:bookmarkStart w:id="2089" w:name="_ETM_Q1_2467802"/>
      <w:bookmarkEnd w:id="2089"/>
      <w:r w:rsidR="00281DA6">
        <w:rPr>
          <w:rFonts w:hint="cs"/>
          <w:rtl/>
        </w:rPr>
        <w:t xml:space="preserve"> שכר המינימום עומד על </w:t>
      </w:r>
      <w:bookmarkStart w:id="2090" w:name="_ETM_Q1_2470802"/>
      <w:bookmarkStart w:id="2091" w:name="_ETM_Q1_2468302"/>
      <w:bookmarkEnd w:id="2090"/>
      <w:bookmarkEnd w:id="2091"/>
      <w:r w:rsidR="00281DA6">
        <w:rPr>
          <w:rFonts w:hint="cs"/>
          <w:rtl/>
        </w:rPr>
        <w:t>5,880 היום.</w:t>
      </w:r>
      <w:r w:rsidR="00281DA6" w:rsidRPr="00281DA6">
        <w:rPr>
          <w:rFonts w:hint="cs"/>
          <w:rtl/>
        </w:rPr>
        <w:t xml:space="preserve"> </w:t>
      </w:r>
      <w:bookmarkStart w:id="2092" w:name="_ETM_Q1_2474302"/>
      <w:bookmarkStart w:id="2093" w:name="_ETM_Q1_2471851"/>
      <w:bookmarkEnd w:id="2092"/>
      <w:bookmarkEnd w:id="2093"/>
      <w:r w:rsidR="00A33C82">
        <w:rPr>
          <w:rFonts w:hint="cs"/>
          <w:rtl/>
        </w:rPr>
        <w:t>זה</w:t>
      </w:r>
      <w:r w:rsidR="00281DA6">
        <w:rPr>
          <w:rFonts w:hint="cs"/>
          <w:rtl/>
        </w:rPr>
        <w:t xml:space="preserve"> חסר </w:t>
      </w:r>
      <w:bookmarkStart w:id="2094" w:name="_ETM_Q1_2473551"/>
      <w:bookmarkEnd w:id="2094"/>
      <w:r w:rsidR="00281DA6">
        <w:rPr>
          <w:rFonts w:hint="cs"/>
          <w:rtl/>
        </w:rPr>
        <w:t>תקדים.</w:t>
      </w:r>
      <w:bookmarkStart w:id="2095" w:name="_ETM_Q1_2478851"/>
      <w:bookmarkEnd w:id="2095"/>
    </w:p>
    <w:p w:rsidR="00281DA6" w:rsidRDefault="00281DA6" w:rsidP="005431A6">
      <w:pPr>
        <w:rPr>
          <w:rtl/>
        </w:rPr>
      </w:pPr>
    </w:p>
    <w:p w:rsidR="00281DA6" w:rsidRDefault="00D44350" w:rsidP="00D44350">
      <w:pPr>
        <w:rPr>
          <w:rtl/>
        </w:rPr>
      </w:pPr>
      <w:bookmarkStart w:id="2096" w:name="_ETM_Q1_2474802"/>
      <w:bookmarkStart w:id="2097" w:name="_ETM_Q1_2478055"/>
      <w:bookmarkEnd w:id="2096"/>
      <w:bookmarkEnd w:id="2097"/>
      <w:r>
        <w:rPr>
          <w:rFonts w:hint="cs"/>
          <w:rtl/>
        </w:rPr>
        <w:t>בנוסף</w:t>
      </w:r>
      <w:r w:rsidR="00281DA6">
        <w:rPr>
          <w:rFonts w:hint="cs"/>
          <w:rtl/>
        </w:rPr>
        <w:t xml:space="preserve">, אתה אומר </w:t>
      </w:r>
      <w:bookmarkStart w:id="2098" w:name="_ETM_Q1_2482302"/>
      <w:bookmarkEnd w:id="2098"/>
      <w:r w:rsidR="00281DA6">
        <w:rPr>
          <w:rFonts w:hint="cs"/>
          <w:rtl/>
        </w:rPr>
        <w:t xml:space="preserve">שהנכות בגין פוסט טראומה </w:t>
      </w:r>
      <w:bookmarkStart w:id="2099" w:name="_ETM_Q1_2486302"/>
      <w:bookmarkStart w:id="2100" w:name="_ETM_Q1_2489553"/>
      <w:bookmarkStart w:id="2101" w:name="_ETM_Q1_2484801"/>
      <w:bookmarkStart w:id="2102" w:name="_ETM_Q1_2487801"/>
      <w:bookmarkStart w:id="2103" w:name="_ETM_Q1_2485802"/>
      <w:bookmarkEnd w:id="2099"/>
      <w:bookmarkEnd w:id="2100"/>
      <w:bookmarkEnd w:id="2101"/>
      <w:bookmarkEnd w:id="2102"/>
      <w:bookmarkEnd w:id="2103"/>
      <w:r>
        <w:rPr>
          <w:rFonts w:hint="eastAsia"/>
          <w:rtl/>
        </w:rPr>
        <w:t xml:space="preserve">– </w:t>
      </w:r>
      <w:r>
        <w:rPr>
          <w:rFonts w:hint="cs"/>
          <w:rtl/>
        </w:rPr>
        <w:t xml:space="preserve">של ה-50% </w:t>
      </w:r>
      <w:r>
        <w:rPr>
          <w:rFonts w:hint="eastAsia"/>
          <w:rtl/>
        </w:rPr>
        <w:t xml:space="preserve">– </w:t>
      </w:r>
      <w:r w:rsidR="00281DA6">
        <w:rPr>
          <w:rFonts w:hint="cs"/>
          <w:rtl/>
        </w:rPr>
        <w:t>היא אקוויבלנטי</w:t>
      </w:r>
      <w:bookmarkStart w:id="2104" w:name="_ETM_Q1_2488051"/>
      <w:bookmarkEnd w:id="2104"/>
      <w:r w:rsidR="00281DA6">
        <w:rPr>
          <w:rFonts w:hint="cs"/>
          <w:rtl/>
        </w:rPr>
        <w:t>ת ל-100%</w:t>
      </w:r>
      <w:r>
        <w:rPr>
          <w:rFonts w:hint="cs"/>
          <w:rtl/>
        </w:rPr>
        <w:t>,</w:t>
      </w:r>
      <w:r w:rsidR="00281DA6">
        <w:rPr>
          <w:rFonts w:hint="cs"/>
          <w:rtl/>
        </w:rPr>
        <w:t xml:space="preserve"> אני חולק עליך. אני חושב שהפיצוי</w:t>
      </w:r>
      <w:bookmarkStart w:id="2105" w:name="_ETM_Q1_2491301"/>
      <w:bookmarkEnd w:id="2105"/>
      <w:r w:rsidR="00281DA6">
        <w:rPr>
          <w:rFonts w:hint="cs"/>
          <w:rtl/>
        </w:rPr>
        <w:t xml:space="preserve"> החו</w:t>
      </w:r>
      <w:bookmarkStart w:id="2106" w:name="_ETM_Q1_2491352"/>
      <w:bookmarkStart w:id="2107" w:name="_ETM_Q1_2485352"/>
      <w:bookmarkStart w:id="2108" w:name="_ETM_Q1_2485353"/>
      <w:bookmarkEnd w:id="2106"/>
      <w:bookmarkEnd w:id="2107"/>
      <w:bookmarkEnd w:id="2108"/>
      <w:r w:rsidR="00281DA6">
        <w:rPr>
          <w:rFonts w:hint="cs"/>
          <w:rtl/>
        </w:rPr>
        <w:t xml:space="preserve">דשי, התגמול החודשי שניתן </w:t>
      </w:r>
      <w:bookmarkStart w:id="2109" w:name="_ETM_Q1_2492801"/>
      <w:bookmarkEnd w:id="2109"/>
      <w:r w:rsidR="00281DA6">
        <w:rPr>
          <w:rFonts w:hint="cs"/>
          <w:rtl/>
        </w:rPr>
        <w:t>בגין פוסט ט</w:t>
      </w:r>
      <w:bookmarkStart w:id="2110" w:name="_ETM_Q1_2494301"/>
      <w:bookmarkEnd w:id="2110"/>
      <w:r w:rsidR="00281DA6">
        <w:rPr>
          <w:rFonts w:hint="cs"/>
          <w:rtl/>
        </w:rPr>
        <w:t>ראומה 50% אל מול ה-100% בפרספקטי</w:t>
      </w:r>
      <w:bookmarkStart w:id="2111" w:name="_ETM_Q1_2498552"/>
      <w:bookmarkEnd w:id="2111"/>
      <w:r w:rsidR="00281DA6">
        <w:rPr>
          <w:rFonts w:hint="cs"/>
          <w:rtl/>
        </w:rPr>
        <w:t xml:space="preserve">בה שהיא צופה </w:t>
      </w:r>
      <w:bookmarkStart w:id="2112" w:name="_ETM_Q1_2501551"/>
      <w:bookmarkEnd w:id="2112"/>
      <w:r w:rsidR="00281DA6">
        <w:rPr>
          <w:rFonts w:hint="cs"/>
          <w:rtl/>
        </w:rPr>
        <w:t xml:space="preserve">פני </w:t>
      </w:r>
      <w:bookmarkStart w:id="2113" w:name="_ETM_Q1_2499551"/>
      <w:bookmarkEnd w:id="2113"/>
      <w:r w:rsidR="00281DA6">
        <w:rPr>
          <w:rFonts w:hint="cs"/>
          <w:rtl/>
        </w:rPr>
        <w:t>עתיד לסוף תוח</w:t>
      </w:r>
      <w:bookmarkStart w:id="2114" w:name="_ETM_Q1_2506353"/>
      <w:bookmarkStart w:id="2115" w:name="_ETM_Q1_2499353"/>
      <w:bookmarkStart w:id="2116" w:name="_ETM_Q1_2492850"/>
      <w:bookmarkEnd w:id="2114"/>
      <w:bookmarkEnd w:id="2115"/>
      <w:bookmarkEnd w:id="2116"/>
      <w:r w:rsidR="00281DA6">
        <w:rPr>
          <w:rFonts w:hint="cs"/>
          <w:rtl/>
        </w:rPr>
        <w:t xml:space="preserve">לת החיים של הנכה </w:t>
      </w:r>
      <w:r w:rsidR="001D2624">
        <w:rPr>
          <w:rFonts w:hint="eastAsia"/>
          <w:rtl/>
        </w:rPr>
        <w:t xml:space="preserve">– </w:t>
      </w:r>
      <w:bookmarkStart w:id="2117" w:name="_ETM_Q1_2559352"/>
      <w:bookmarkEnd w:id="2117"/>
      <w:r w:rsidR="00281DA6">
        <w:rPr>
          <w:rFonts w:hint="cs"/>
          <w:rtl/>
        </w:rPr>
        <w:t xml:space="preserve">היא </w:t>
      </w:r>
      <w:bookmarkStart w:id="2118" w:name="_ETM_Q1_2502051"/>
      <w:bookmarkEnd w:id="2118"/>
      <w:r w:rsidR="00281DA6">
        <w:rPr>
          <w:rFonts w:hint="cs"/>
          <w:rtl/>
        </w:rPr>
        <w:t>גדולה ב</w:t>
      </w:r>
      <w:bookmarkStart w:id="2119" w:name="_ETM_Q1_2503051"/>
      <w:bookmarkEnd w:id="2119"/>
      <w:r w:rsidR="00281DA6">
        <w:rPr>
          <w:rFonts w:hint="cs"/>
          <w:rtl/>
        </w:rPr>
        <w:t>עשרות מונים מאשר ה-50% נכו</w:t>
      </w:r>
      <w:bookmarkStart w:id="2120" w:name="_ETM_Q1_2505552"/>
      <w:bookmarkEnd w:id="2120"/>
      <w:r w:rsidR="00281DA6">
        <w:rPr>
          <w:rFonts w:hint="cs"/>
          <w:rtl/>
        </w:rPr>
        <w:t>ת, ואני יכול גם להראות לך ו</w:t>
      </w:r>
      <w:bookmarkStart w:id="2121" w:name="_ETM_Q1_2509302"/>
      <w:bookmarkEnd w:id="2121"/>
      <w:r w:rsidR="00281DA6">
        <w:rPr>
          <w:rFonts w:hint="cs"/>
          <w:rtl/>
        </w:rPr>
        <w:t>לשבת איתך</w:t>
      </w:r>
      <w:bookmarkStart w:id="2122" w:name="_ETM_Q1_2507301"/>
      <w:bookmarkEnd w:id="2122"/>
      <w:r w:rsidR="00281DA6">
        <w:rPr>
          <w:rFonts w:hint="cs"/>
          <w:rtl/>
        </w:rPr>
        <w:t xml:space="preserve"> אחרי זה מאחורי הקלעים</w:t>
      </w:r>
      <w:bookmarkStart w:id="2123" w:name="_ETM_Q1_2508802"/>
      <w:bookmarkEnd w:id="2123"/>
      <w:r w:rsidR="00281DA6">
        <w:rPr>
          <w:rFonts w:hint="cs"/>
          <w:rtl/>
        </w:rPr>
        <w:t xml:space="preserve"> ולהראות לך בדיוק את </w:t>
      </w:r>
      <w:bookmarkStart w:id="2124" w:name="_ETM_Q1_2510801"/>
      <w:bookmarkEnd w:id="2124"/>
      <w:r w:rsidR="00281DA6">
        <w:rPr>
          <w:rFonts w:hint="cs"/>
          <w:rtl/>
        </w:rPr>
        <w:t>המספרים, והמספ</w:t>
      </w:r>
      <w:bookmarkStart w:id="2125" w:name="_ETM_Q1_2510302"/>
      <w:bookmarkEnd w:id="2125"/>
      <w:r w:rsidR="00281DA6">
        <w:rPr>
          <w:rFonts w:hint="cs"/>
          <w:rtl/>
        </w:rPr>
        <w:t>רים גדולים ו</w:t>
      </w:r>
      <w:bookmarkStart w:id="2126" w:name="_ETM_Q1_2496851"/>
      <w:bookmarkEnd w:id="2126"/>
      <w:r w:rsidR="00281DA6">
        <w:rPr>
          <w:rFonts w:hint="cs"/>
          <w:rtl/>
        </w:rPr>
        <w:t>שונים מאוד.</w:t>
      </w:r>
    </w:p>
    <w:p w:rsidR="00281DA6" w:rsidRDefault="00281DA6" w:rsidP="005431A6">
      <w:pPr>
        <w:rPr>
          <w:rtl/>
        </w:rPr>
      </w:pPr>
      <w:bookmarkStart w:id="2127" w:name="_ETM_Q1_2513052"/>
      <w:bookmarkStart w:id="2128" w:name="_ETM_Q1_2513551"/>
      <w:bookmarkEnd w:id="2127"/>
      <w:bookmarkEnd w:id="2128"/>
    </w:p>
    <w:p w:rsidR="00281DA6" w:rsidRDefault="00281DA6" w:rsidP="005431A6">
      <w:pPr>
        <w:rPr>
          <w:rtl/>
        </w:rPr>
      </w:pPr>
      <w:bookmarkStart w:id="2129" w:name="_ETM_Q1_2514302"/>
      <w:bookmarkEnd w:id="2129"/>
      <w:r>
        <w:rPr>
          <w:rFonts w:hint="cs"/>
          <w:rtl/>
        </w:rPr>
        <w:t xml:space="preserve">דבר נוסף, נכון שיש מעטפת </w:t>
      </w:r>
      <w:bookmarkStart w:id="2130" w:name="_ETM_Q1_2523552"/>
      <w:bookmarkEnd w:id="2130"/>
      <w:r>
        <w:rPr>
          <w:rFonts w:hint="cs"/>
          <w:rtl/>
        </w:rPr>
        <w:t xml:space="preserve">שחלק מהדברים בהחלט זהים, אבל אני חושב שהעובדה </w:t>
      </w:r>
      <w:bookmarkStart w:id="2131" w:name="_ETM_Q1_2526802"/>
      <w:bookmarkEnd w:id="2131"/>
      <w:r>
        <w:rPr>
          <w:rFonts w:hint="cs"/>
          <w:rtl/>
        </w:rPr>
        <w:t xml:space="preserve">שאנחנו באים </w:t>
      </w:r>
      <w:bookmarkStart w:id="2132" w:name="_ETM_Q1_2527802"/>
      <w:bookmarkEnd w:id="2132"/>
      <w:r>
        <w:rPr>
          <w:rFonts w:hint="cs"/>
          <w:rtl/>
        </w:rPr>
        <w:t xml:space="preserve">היום ולא מאפשרים לאזרחים החטופים, הילדים, לקבל את המעטפת המקסימלית, </w:t>
      </w:r>
      <w:bookmarkStart w:id="2133" w:name="_ETM_Q1_2537551"/>
      <w:bookmarkEnd w:id="2133"/>
      <w:r>
        <w:rPr>
          <w:rFonts w:hint="cs"/>
          <w:rtl/>
        </w:rPr>
        <w:t xml:space="preserve">שלדעתי צריכה להיות </w:t>
      </w:r>
      <w:bookmarkStart w:id="2134" w:name="_ETM_Q1_2536802"/>
      <w:bookmarkEnd w:id="2134"/>
      <w:r>
        <w:rPr>
          <w:rFonts w:hint="cs"/>
          <w:rtl/>
        </w:rPr>
        <w:t xml:space="preserve">100% נכות, לא 50%, כי הם </w:t>
      </w:r>
      <w:bookmarkStart w:id="2135" w:name="_ETM_Q1_2544802"/>
      <w:bookmarkEnd w:id="2135"/>
      <w:r>
        <w:rPr>
          <w:rFonts w:hint="cs"/>
          <w:rtl/>
        </w:rPr>
        <w:t>ח</w:t>
      </w:r>
      <w:bookmarkStart w:id="2136" w:name="_ETM_Q1_2544801"/>
      <w:bookmarkEnd w:id="2136"/>
      <w:r>
        <w:rPr>
          <w:rFonts w:hint="cs"/>
          <w:rtl/>
        </w:rPr>
        <w:t xml:space="preserve">טופים אזרחיים, כי הם צריכים לקבל את המעטפת המקסימלית כמו </w:t>
      </w:r>
      <w:bookmarkStart w:id="2137" w:name="_ETM_Q1_2549552"/>
      <w:bookmarkEnd w:id="2137"/>
      <w:r>
        <w:rPr>
          <w:rFonts w:hint="cs"/>
          <w:rtl/>
        </w:rPr>
        <w:t xml:space="preserve">אדם </w:t>
      </w:r>
      <w:bookmarkStart w:id="2138" w:name="_ETM_Q1_2547301"/>
      <w:bookmarkEnd w:id="2138"/>
      <w:r>
        <w:rPr>
          <w:rFonts w:hint="cs"/>
          <w:rtl/>
        </w:rPr>
        <w:t>נכה 100%</w:t>
      </w:r>
      <w:bookmarkStart w:id="2139" w:name="_ETM_Q1_2547801"/>
      <w:bookmarkEnd w:id="2139"/>
      <w:r>
        <w:rPr>
          <w:rFonts w:hint="cs"/>
          <w:rtl/>
        </w:rPr>
        <w:t>, לא בגלל שהוא נכה פיזית ב-100%.</w:t>
      </w:r>
      <w:bookmarkStart w:id="2140" w:name="_ETM_Q1_2550551"/>
      <w:bookmarkEnd w:id="2140"/>
    </w:p>
    <w:p w:rsidR="00281DA6" w:rsidRDefault="00281DA6" w:rsidP="005431A6">
      <w:pPr>
        <w:rPr>
          <w:rtl/>
        </w:rPr>
      </w:pPr>
    </w:p>
    <w:p w:rsidR="00281DA6" w:rsidRDefault="00281DA6" w:rsidP="001D2624">
      <w:pPr>
        <w:rPr>
          <w:rtl/>
        </w:rPr>
      </w:pPr>
      <w:bookmarkStart w:id="2141" w:name="_ETM_Q1_2552052"/>
      <w:bookmarkEnd w:id="2141"/>
      <w:r>
        <w:rPr>
          <w:rFonts w:hint="cs"/>
          <w:rtl/>
        </w:rPr>
        <w:t xml:space="preserve">אדוני, ה-100% נכות זה </w:t>
      </w:r>
      <w:bookmarkStart w:id="2142" w:name="_ETM_Q1_2555052"/>
      <w:bookmarkEnd w:id="2142"/>
      <w:r w:rsidR="001D2624">
        <w:rPr>
          <w:rFonts w:hint="cs"/>
          <w:rtl/>
        </w:rPr>
        <w:t>5,000</w:t>
      </w:r>
      <w:r>
        <w:rPr>
          <w:rFonts w:hint="cs"/>
          <w:rtl/>
        </w:rPr>
        <w:t xml:space="preserve"> ומשהו. מ</w:t>
      </w:r>
      <w:bookmarkStart w:id="2143" w:name="_ETM_Q1_2558552"/>
      <w:bookmarkEnd w:id="2143"/>
      <w:r>
        <w:rPr>
          <w:rFonts w:hint="cs"/>
          <w:rtl/>
        </w:rPr>
        <w:t xml:space="preserve">ה </w:t>
      </w:r>
      <w:bookmarkStart w:id="2144" w:name="_ETM_Q1_2557302"/>
      <w:bookmarkEnd w:id="2144"/>
      <w:r>
        <w:rPr>
          <w:rFonts w:hint="cs"/>
          <w:rtl/>
        </w:rPr>
        <w:t xml:space="preserve">שביטוח לאומי לא אומר לכם שיש גם </w:t>
      </w:r>
      <w:bookmarkStart w:id="2145" w:name="_ETM_Q1_2559551"/>
      <w:bookmarkEnd w:id="2145"/>
      <w:r>
        <w:rPr>
          <w:rFonts w:hint="cs"/>
          <w:rtl/>
        </w:rPr>
        <w:t>100%+</w:t>
      </w:r>
      <w:bookmarkStart w:id="2146" w:name="_ETM_Q1_2562302"/>
      <w:bookmarkStart w:id="2147" w:name="_ETM_Q1_2560052"/>
      <w:bookmarkEnd w:id="2146"/>
      <w:bookmarkEnd w:id="2147"/>
      <w:r>
        <w:rPr>
          <w:rFonts w:hint="cs"/>
          <w:rtl/>
        </w:rPr>
        <w:t xml:space="preserve">, שהוא מאפשר </w:t>
      </w:r>
      <w:bookmarkStart w:id="2148" w:name="_ETM_Q1_2562301"/>
      <w:bookmarkEnd w:id="2148"/>
      <w:r w:rsidR="001D2624">
        <w:rPr>
          <w:rFonts w:hint="cs"/>
          <w:rtl/>
        </w:rPr>
        <w:t>7,000</w:t>
      </w:r>
      <w:bookmarkStart w:id="2149" w:name="_ETM_Q1_2573851"/>
      <w:bookmarkEnd w:id="2149"/>
      <w:r>
        <w:rPr>
          <w:rFonts w:hint="cs"/>
          <w:rtl/>
        </w:rPr>
        <w:t xml:space="preserve"> ומשהו שקלים בחודש גמלה חודשית - - -</w:t>
      </w:r>
      <w:bookmarkStart w:id="2150" w:name="_ETM_Q1_2566553"/>
      <w:bookmarkEnd w:id="2150"/>
    </w:p>
    <w:p w:rsidR="00281DA6" w:rsidRDefault="00281DA6" w:rsidP="00281DA6">
      <w:pPr>
        <w:rPr>
          <w:rtl/>
        </w:rPr>
      </w:pPr>
      <w:bookmarkStart w:id="2151" w:name="_ETM_Q1_2565801"/>
      <w:bookmarkEnd w:id="2151"/>
    </w:p>
    <w:p w:rsidR="00281DA6" w:rsidRDefault="00281DA6" w:rsidP="00281DA6">
      <w:pPr>
        <w:pStyle w:val="af6"/>
        <w:keepNext/>
        <w:rPr>
          <w:rtl/>
        </w:rPr>
      </w:pPr>
      <w:bookmarkStart w:id="2152" w:name="ET_yor_4996_153"/>
      <w:r w:rsidRPr="00281DA6">
        <w:rPr>
          <w:rStyle w:val="TagStyle"/>
          <w:rtl/>
        </w:rPr>
        <w:t xml:space="preserve"> &lt;&lt; יור &gt;&gt; </w:t>
      </w:r>
      <w:r>
        <w:rPr>
          <w:rtl/>
        </w:rPr>
        <w:t>היו"ר ישראל אייכלר:</w:t>
      </w:r>
      <w:r w:rsidRPr="00281DA6">
        <w:rPr>
          <w:rStyle w:val="TagStyle"/>
          <w:rtl/>
        </w:rPr>
        <w:t xml:space="preserve"> &lt;&lt; יור &gt;&gt;</w:t>
      </w:r>
      <w:r>
        <w:rPr>
          <w:rtl/>
        </w:rPr>
        <w:t xml:space="preserve">   </w:t>
      </w:r>
      <w:bookmarkEnd w:id="2152"/>
    </w:p>
    <w:p w:rsidR="00281DA6" w:rsidRDefault="00281DA6" w:rsidP="00281DA6">
      <w:pPr>
        <w:pStyle w:val="KeepWithNext"/>
        <w:rPr>
          <w:rtl/>
        </w:rPr>
      </w:pPr>
    </w:p>
    <w:p w:rsidR="00281DA6" w:rsidRDefault="00281DA6" w:rsidP="00281DA6">
      <w:pPr>
        <w:rPr>
          <w:rtl/>
        </w:rPr>
      </w:pPr>
      <w:bookmarkStart w:id="2153" w:name="_ETM_Q1_2566301"/>
      <w:bookmarkStart w:id="2154" w:name="_ETM_Q1_2567302"/>
      <w:bookmarkEnd w:id="2153"/>
      <w:bookmarkEnd w:id="2154"/>
      <w:r>
        <w:rPr>
          <w:rFonts w:hint="cs"/>
          <w:rtl/>
        </w:rPr>
        <w:t xml:space="preserve">אבל זה אדם שעבר ועדה שהחליטה </w:t>
      </w:r>
      <w:bookmarkStart w:id="2155" w:name="_ETM_Q1_2562552"/>
      <w:bookmarkStart w:id="2156" w:name="_ETM_Q1_2565552"/>
      <w:bookmarkEnd w:id="2155"/>
      <w:bookmarkEnd w:id="2156"/>
      <w:r>
        <w:rPr>
          <w:rFonts w:hint="cs"/>
          <w:rtl/>
        </w:rPr>
        <w:t>שהוא 100%+.</w:t>
      </w:r>
      <w:bookmarkStart w:id="2157" w:name="_ETM_Q1_2568551"/>
      <w:bookmarkEnd w:id="2157"/>
    </w:p>
    <w:p w:rsidR="00281DA6" w:rsidRDefault="00281DA6" w:rsidP="00281DA6">
      <w:pPr>
        <w:rPr>
          <w:rtl/>
        </w:rPr>
      </w:pPr>
      <w:bookmarkStart w:id="2158" w:name="_ETM_Q1_2568802"/>
      <w:bookmarkStart w:id="2159" w:name="_ETM_Q1_2569552"/>
      <w:bookmarkEnd w:id="2158"/>
      <w:bookmarkEnd w:id="2159"/>
    </w:p>
    <w:p w:rsidR="00281DA6" w:rsidRDefault="00281DA6" w:rsidP="00281DA6">
      <w:pPr>
        <w:pStyle w:val="a4"/>
        <w:keepNext/>
        <w:rPr>
          <w:rtl/>
        </w:rPr>
      </w:pPr>
      <w:bookmarkStart w:id="2160" w:name="ET_speaker_ערן_בקר_154"/>
      <w:r w:rsidRPr="00281DA6">
        <w:rPr>
          <w:rStyle w:val="TagStyle"/>
          <w:rtl/>
        </w:rPr>
        <w:t xml:space="preserve"> &lt;&lt; דובר &gt;&gt; </w:t>
      </w:r>
      <w:r>
        <w:rPr>
          <w:rtl/>
        </w:rPr>
        <w:t>ערן בקר:</w:t>
      </w:r>
      <w:r w:rsidRPr="00281DA6">
        <w:rPr>
          <w:rStyle w:val="TagStyle"/>
          <w:rtl/>
        </w:rPr>
        <w:t xml:space="preserve"> &lt;&lt; דובר &gt;&gt;</w:t>
      </w:r>
      <w:r>
        <w:rPr>
          <w:rtl/>
        </w:rPr>
        <w:t xml:space="preserve">   </w:t>
      </w:r>
      <w:bookmarkEnd w:id="2160"/>
    </w:p>
    <w:p w:rsidR="00281DA6" w:rsidRDefault="00281DA6" w:rsidP="00281DA6">
      <w:pPr>
        <w:pStyle w:val="KeepWithNext"/>
        <w:rPr>
          <w:rtl/>
        </w:rPr>
      </w:pPr>
    </w:p>
    <w:p w:rsidR="00281DA6" w:rsidRDefault="00281DA6" w:rsidP="001D2624">
      <w:pPr>
        <w:rPr>
          <w:rtl/>
        </w:rPr>
      </w:pPr>
      <w:bookmarkStart w:id="2161" w:name="_ETM_Q1_2570301"/>
      <w:bookmarkEnd w:id="2161"/>
      <w:r>
        <w:rPr>
          <w:rFonts w:hint="cs"/>
          <w:rtl/>
        </w:rPr>
        <w:t xml:space="preserve">נכון, </w:t>
      </w:r>
      <w:bookmarkStart w:id="2162" w:name="_ETM_Q1_2570802"/>
      <w:bookmarkEnd w:id="2162"/>
      <w:r>
        <w:rPr>
          <w:rFonts w:hint="cs"/>
          <w:rtl/>
        </w:rPr>
        <w:t>אז אנחנו לא דורשים את ה</w:t>
      </w:r>
      <w:r w:rsidR="001D2624">
        <w:rPr>
          <w:rFonts w:hint="cs"/>
          <w:rtl/>
        </w:rPr>
        <w:t xml:space="preserve">-7,000 </w:t>
      </w:r>
      <w:bookmarkStart w:id="2163" w:name="_ETM_Q1_2588602"/>
      <w:bookmarkEnd w:id="2163"/>
      <w:r>
        <w:rPr>
          <w:rFonts w:hint="cs"/>
          <w:rtl/>
        </w:rPr>
        <w:t>ומשהו,</w:t>
      </w:r>
      <w:bookmarkStart w:id="2164" w:name="_ETM_Q1_2573051"/>
      <w:bookmarkEnd w:id="2164"/>
      <w:r>
        <w:rPr>
          <w:rFonts w:hint="cs"/>
          <w:rtl/>
        </w:rPr>
        <w:t xml:space="preserve"> אנחנו דורשים </w:t>
      </w:r>
      <w:bookmarkStart w:id="2165" w:name="_ETM_Q1_2573802"/>
      <w:bookmarkEnd w:id="2165"/>
      <w:r>
        <w:rPr>
          <w:rFonts w:hint="cs"/>
          <w:rtl/>
        </w:rPr>
        <w:t>את המינימום של ה-100%, כי אנחנו חושבים שביחד, עם ה</w:t>
      </w:r>
      <w:bookmarkStart w:id="2166" w:name="_ETM_Q1_2581552"/>
      <w:bookmarkEnd w:id="2166"/>
      <w:r>
        <w:rPr>
          <w:rFonts w:hint="cs"/>
          <w:rtl/>
        </w:rPr>
        <w:t>-</w:t>
      </w:r>
      <w:bookmarkStart w:id="2167" w:name="_ETM_Q1_2579052"/>
      <w:bookmarkEnd w:id="2167"/>
      <w:r>
        <w:rPr>
          <w:rFonts w:hint="cs"/>
          <w:rtl/>
        </w:rPr>
        <w:t>2,600, אם כבר עושים את המשוואה הזו,</w:t>
      </w:r>
      <w:bookmarkStart w:id="2168" w:name="_ETM_Q1_2581302"/>
      <w:bookmarkEnd w:id="2168"/>
      <w:r>
        <w:rPr>
          <w:rFonts w:hint="cs"/>
          <w:rtl/>
        </w:rPr>
        <w:t xml:space="preserve"> זה</w:t>
      </w:r>
      <w:r w:rsidR="001D2624">
        <w:rPr>
          <w:rFonts w:hint="cs"/>
          <w:rtl/>
        </w:rPr>
        <w:t xml:space="preserve"> 5,000</w:t>
      </w:r>
      <w:r>
        <w:rPr>
          <w:rFonts w:hint="cs"/>
          <w:rtl/>
        </w:rPr>
        <w:t xml:space="preserve"> פלוס 2,600. אבל אי אפשר לחבר</w:t>
      </w:r>
      <w:bookmarkStart w:id="2169" w:name="_ETM_Q1_2581052"/>
      <w:bookmarkStart w:id="2170" w:name="_ETM_Q1_2584052"/>
      <w:bookmarkEnd w:id="2169"/>
      <w:bookmarkEnd w:id="2170"/>
      <w:r>
        <w:rPr>
          <w:rFonts w:hint="cs"/>
          <w:rtl/>
        </w:rPr>
        <w:t>. הרציונל לחבר בין</w:t>
      </w:r>
      <w:bookmarkStart w:id="2171" w:name="_ETM_Q1_2586302"/>
      <w:bookmarkEnd w:id="2171"/>
      <w:r>
        <w:rPr>
          <w:rFonts w:hint="cs"/>
          <w:rtl/>
        </w:rPr>
        <w:t xml:space="preserve"> </w:t>
      </w:r>
      <w:bookmarkStart w:id="2172" w:name="_ETM_Q1_2587301"/>
      <w:bookmarkStart w:id="2173" w:name="_ETM_Q1_2587302"/>
      <w:bookmarkStart w:id="2174" w:name="_ETM_Q1_2584802"/>
      <w:bookmarkStart w:id="2175" w:name="_ETM_Q1_2587802"/>
      <w:bookmarkStart w:id="2176" w:name="_ETM_Q1_2589552"/>
      <w:bookmarkStart w:id="2177" w:name="_ETM_Q1_2586801"/>
      <w:bookmarkStart w:id="2178" w:name="_ETM_Q1_2589802"/>
      <w:bookmarkEnd w:id="2172"/>
      <w:bookmarkEnd w:id="2173"/>
      <w:bookmarkEnd w:id="2174"/>
      <w:bookmarkEnd w:id="2175"/>
      <w:bookmarkEnd w:id="2176"/>
      <w:bookmarkEnd w:id="2177"/>
      <w:bookmarkEnd w:id="2178"/>
      <w:r w:rsidR="00942FD4">
        <w:rPr>
          <w:rFonts w:hint="cs"/>
          <w:rtl/>
        </w:rPr>
        <w:t xml:space="preserve">חוק התגמולים לנפגעי פעולות איבה </w:t>
      </w:r>
      <w:bookmarkStart w:id="2179" w:name="_ETM_Q1_2587052"/>
      <w:bookmarkStart w:id="2180" w:name="_ETM_Q1_2590301"/>
      <w:bookmarkStart w:id="2181" w:name="_ETM_Q1_2589302"/>
      <w:bookmarkEnd w:id="2179"/>
      <w:bookmarkEnd w:id="2180"/>
      <w:bookmarkEnd w:id="2181"/>
      <w:r w:rsidR="00942FD4">
        <w:rPr>
          <w:rFonts w:hint="cs"/>
          <w:rtl/>
        </w:rPr>
        <w:t>ש</w:t>
      </w:r>
      <w:bookmarkStart w:id="2182" w:name="_ETM_Q1_2590552"/>
      <w:bookmarkStart w:id="2183" w:name="_ETM_Q1_2589551"/>
      <w:bookmarkEnd w:id="2182"/>
      <w:bookmarkEnd w:id="2183"/>
      <w:r w:rsidR="00942FD4">
        <w:rPr>
          <w:rFonts w:hint="cs"/>
          <w:rtl/>
        </w:rPr>
        <w:t xml:space="preserve">ל 50% </w:t>
      </w:r>
      <w:bookmarkStart w:id="2184" w:name="_ETM_Q1_2589052"/>
      <w:bookmarkEnd w:id="2184"/>
      <w:r w:rsidR="00942FD4">
        <w:rPr>
          <w:rFonts w:hint="cs"/>
          <w:rtl/>
        </w:rPr>
        <w:t xml:space="preserve">לפדויי שבי וככה ליצור אותם </w:t>
      </w:r>
      <w:bookmarkStart w:id="2185" w:name="_ETM_Q1_2591552"/>
      <w:bookmarkEnd w:id="2185"/>
      <w:r w:rsidR="00942FD4">
        <w:rPr>
          <w:rFonts w:hint="cs"/>
          <w:rtl/>
        </w:rPr>
        <w:t>100% נכות, א</w:t>
      </w:r>
      <w:bookmarkStart w:id="2186" w:name="_ETM_Q1_2594302"/>
      <w:bookmarkEnd w:id="2186"/>
      <w:r w:rsidR="00942FD4">
        <w:rPr>
          <w:rFonts w:hint="cs"/>
          <w:rtl/>
        </w:rPr>
        <w:t xml:space="preserve">ני חושב שזה לא הגיוני </w:t>
      </w:r>
      <w:bookmarkStart w:id="2187" w:name="_ETM_Q1_2593802"/>
      <w:bookmarkEnd w:id="2187"/>
      <w:r w:rsidR="00942FD4">
        <w:rPr>
          <w:rFonts w:hint="cs"/>
          <w:rtl/>
        </w:rPr>
        <w:t xml:space="preserve">לעשות דבר כזה כי </w:t>
      </w:r>
      <w:bookmarkStart w:id="2188" w:name="_ETM_Q1_2595802"/>
      <w:bookmarkEnd w:id="2188"/>
      <w:r w:rsidR="00942FD4">
        <w:rPr>
          <w:rFonts w:hint="cs"/>
          <w:rtl/>
        </w:rPr>
        <w:t xml:space="preserve">זה מרוקן מתוכן את הרציונל לסייע בצורה ברורה </w:t>
      </w:r>
      <w:bookmarkStart w:id="2189" w:name="_ETM_Q1_2600551"/>
      <w:bookmarkStart w:id="2190" w:name="_ETM_Q1_2601552"/>
      <w:bookmarkEnd w:id="2189"/>
      <w:bookmarkEnd w:id="2190"/>
      <w:r w:rsidR="00464936">
        <w:rPr>
          <w:rFonts w:hint="cs"/>
          <w:rtl/>
        </w:rPr>
        <w:t xml:space="preserve">- </w:t>
      </w:r>
      <w:bookmarkStart w:id="2191" w:name="_ETM_Q1_2603301"/>
      <w:bookmarkEnd w:id="2191"/>
      <w:r w:rsidR="00464936">
        <w:rPr>
          <w:rFonts w:hint="cs"/>
          <w:rtl/>
        </w:rPr>
        <w:t xml:space="preserve">- - </w:t>
      </w:r>
    </w:p>
    <w:p w:rsidR="00464936" w:rsidRDefault="00464936" w:rsidP="00281DA6">
      <w:pPr>
        <w:rPr>
          <w:rtl/>
        </w:rPr>
      </w:pPr>
      <w:bookmarkStart w:id="2192" w:name="_ETM_Q1_2601052"/>
      <w:bookmarkEnd w:id="2192"/>
    </w:p>
    <w:p w:rsidR="00464936" w:rsidRDefault="00464936" w:rsidP="00464936">
      <w:pPr>
        <w:pStyle w:val="af6"/>
        <w:keepNext/>
        <w:rPr>
          <w:rtl/>
        </w:rPr>
      </w:pPr>
      <w:bookmarkStart w:id="2193" w:name="ET_yor_4996_155"/>
      <w:r w:rsidRPr="00464936">
        <w:rPr>
          <w:rStyle w:val="TagStyle"/>
          <w:rtl/>
        </w:rPr>
        <w:t xml:space="preserve"> &lt;&lt; יור &gt;&gt; </w:t>
      </w:r>
      <w:r>
        <w:rPr>
          <w:rtl/>
        </w:rPr>
        <w:t>היו"ר ישראל אייכלר:</w:t>
      </w:r>
      <w:r w:rsidRPr="00464936">
        <w:rPr>
          <w:rStyle w:val="TagStyle"/>
          <w:rtl/>
        </w:rPr>
        <w:t xml:space="preserve"> &lt;&lt; יור &gt;&gt;</w:t>
      </w:r>
      <w:r>
        <w:rPr>
          <w:rtl/>
        </w:rPr>
        <w:t xml:space="preserve">   </w:t>
      </w:r>
      <w:bookmarkEnd w:id="2193"/>
    </w:p>
    <w:p w:rsidR="00464936" w:rsidRDefault="00464936" w:rsidP="00464936">
      <w:pPr>
        <w:pStyle w:val="KeepWithNext"/>
        <w:rPr>
          <w:rtl/>
        </w:rPr>
      </w:pPr>
    </w:p>
    <w:p w:rsidR="00464936" w:rsidRDefault="00464936" w:rsidP="00464936">
      <w:pPr>
        <w:rPr>
          <w:rtl/>
        </w:rPr>
      </w:pPr>
      <w:bookmarkStart w:id="2194" w:name="_ETM_Q1_2601801"/>
      <w:bookmarkStart w:id="2195" w:name="_ETM_Q1_2602051"/>
      <w:bookmarkStart w:id="2196" w:name="_ETM_Q1_2599302"/>
      <w:bookmarkEnd w:id="2194"/>
      <w:bookmarkEnd w:id="2195"/>
      <w:bookmarkEnd w:id="2196"/>
      <w:r>
        <w:rPr>
          <w:rFonts w:hint="cs"/>
          <w:rtl/>
        </w:rPr>
        <w:t>אוקיי. הערתך נשמעה. בואו נשמע מה לשלומי</w:t>
      </w:r>
      <w:bookmarkStart w:id="2197" w:name="_ETM_Q1_2603804"/>
      <w:bookmarkEnd w:id="2197"/>
      <w:r>
        <w:rPr>
          <w:rFonts w:hint="cs"/>
          <w:rtl/>
        </w:rPr>
        <w:t xml:space="preserve"> מור יש </w:t>
      </w:r>
      <w:bookmarkStart w:id="2198" w:name="_ETM_Q1_2604552"/>
      <w:bookmarkEnd w:id="2198"/>
      <w:r>
        <w:rPr>
          <w:rFonts w:hint="cs"/>
          <w:rtl/>
        </w:rPr>
        <w:t>לומר בעניין, הביטוח הלאומי.</w:t>
      </w:r>
    </w:p>
    <w:p w:rsidR="00464936" w:rsidRDefault="00464936" w:rsidP="00464936">
      <w:pPr>
        <w:rPr>
          <w:rtl/>
        </w:rPr>
      </w:pPr>
      <w:bookmarkStart w:id="2199" w:name="_ETM_Q1_2607802"/>
      <w:bookmarkStart w:id="2200" w:name="_ETM_Q1_2604802"/>
      <w:bookmarkStart w:id="2201" w:name="_ETM_Q1_2605802"/>
      <w:bookmarkEnd w:id="2199"/>
      <w:bookmarkEnd w:id="2200"/>
      <w:bookmarkEnd w:id="2201"/>
    </w:p>
    <w:p w:rsidR="00464936" w:rsidRDefault="00464936" w:rsidP="00464936">
      <w:pPr>
        <w:pStyle w:val="a4"/>
        <w:keepNext/>
        <w:rPr>
          <w:rtl/>
        </w:rPr>
      </w:pPr>
      <w:bookmarkStart w:id="2202" w:name="ET_speaker_שלומי_מור_156"/>
      <w:r w:rsidRPr="00464936">
        <w:rPr>
          <w:rStyle w:val="TagStyle"/>
          <w:rtl/>
        </w:rPr>
        <w:t xml:space="preserve"> &lt;&lt; דובר &gt;&gt; </w:t>
      </w:r>
      <w:r>
        <w:rPr>
          <w:rtl/>
        </w:rPr>
        <w:t>שלומי מור:</w:t>
      </w:r>
      <w:r w:rsidRPr="00464936">
        <w:rPr>
          <w:rStyle w:val="TagStyle"/>
          <w:rtl/>
        </w:rPr>
        <w:t xml:space="preserve"> &lt;&lt; דובר &gt;&gt;</w:t>
      </w:r>
      <w:r>
        <w:rPr>
          <w:rtl/>
        </w:rPr>
        <w:t xml:space="preserve">   </w:t>
      </w:r>
      <w:bookmarkEnd w:id="2202"/>
    </w:p>
    <w:p w:rsidR="00464936" w:rsidRDefault="00464936" w:rsidP="00464936">
      <w:pPr>
        <w:pStyle w:val="KeepWithNext"/>
        <w:rPr>
          <w:rtl/>
        </w:rPr>
      </w:pPr>
    </w:p>
    <w:p w:rsidR="00464936" w:rsidRDefault="00464936" w:rsidP="00464936">
      <w:pPr>
        <w:rPr>
          <w:rtl/>
        </w:rPr>
      </w:pPr>
      <w:bookmarkStart w:id="2203" w:name="_ETM_Q1_2606551"/>
      <w:bookmarkEnd w:id="2203"/>
      <w:r>
        <w:rPr>
          <w:rFonts w:hint="cs"/>
          <w:rtl/>
        </w:rPr>
        <w:t>אני חולק על מה שאמרת.</w:t>
      </w:r>
    </w:p>
    <w:p w:rsidR="00464936" w:rsidRDefault="00464936" w:rsidP="00464936">
      <w:pPr>
        <w:rPr>
          <w:rtl/>
        </w:rPr>
      </w:pPr>
      <w:bookmarkStart w:id="2204" w:name="_ETM_Q1_2610053"/>
      <w:bookmarkEnd w:id="2204"/>
    </w:p>
    <w:p w:rsidR="00464936" w:rsidRDefault="00464936" w:rsidP="00464936">
      <w:pPr>
        <w:pStyle w:val="a4"/>
        <w:keepNext/>
        <w:rPr>
          <w:rtl/>
        </w:rPr>
      </w:pPr>
      <w:bookmarkStart w:id="2205" w:name="ET_speaker_ערן_בקר_157"/>
      <w:r w:rsidRPr="00464936">
        <w:rPr>
          <w:rStyle w:val="TagStyle"/>
          <w:rtl/>
        </w:rPr>
        <w:t xml:space="preserve"> &lt;&lt; דובר &gt;&gt; </w:t>
      </w:r>
      <w:r>
        <w:rPr>
          <w:rtl/>
        </w:rPr>
        <w:t>ערן בקר:</w:t>
      </w:r>
      <w:r w:rsidRPr="00464936">
        <w:rPr>
          <w:rStyle w:val="TagStyle"/>
          <w:rtl/>
        </w:rPr>
        <w:t xml:space="preserve"> &lt;&lt; דובר &gt;&gt;</w:t>
      </w:r>
      <w:r>
        <w:rPr>
          <w:rtl/>
        </w:rPr>
        <w:t xml:space="preserve">   </w:t>
      </w:r>
      <w:bookmarkEnd w:id="2205"/>
    </w:p>
    <w:p w:rsidR="00464936" w:rsidRDefault="00464936" w:rsidP="00464936">
      <w:pPr>
        <w:pStyle w:val="KeepWithNext"/>
        <w:rPr>
          <w:rtl/>
        </w:rPr>
      </w:pPr>
    </w:p>
    <w:p w:rsidR="00464936" w:rsidRDefault="00464936" w:rsidP="00464936">
      <w:pPr>
        <w:rPr>
          <w:rtl/>
        </w:rPr>
      </w:pPr>
      <w:bookmarkStart w:id="2206" w:name="_ETM_Q1_2611301"/>
      <w:bookmarkStart w:id="2207" w:name="_ETM_Q1_2608301"/>
      <w:bookmarkEnd w:id="2206"/>
      <w:bookmarkEnd w:id="2207"/>
      <w:r>
        <w:rPr>
          <w:rFonts w:hint="cs"/>
          <w:rtl/>
        </w:rPr>
        <w:t xml:space="preserve">יש לי </w:t>
      </w:r>
      <w:bookmarkStart w:id="2208" w:name="_ETM_Q1_2609801"/>
      <w:bookmarkEnd w:id="2208"/>
      <w:r>
        <w:rPr>
          <w:rFonts w:hint="cs"/>
          <w:rtl/>
        </w:rPr>
        <w:t>פה מצגת.</w:t>
      </w:r>
    </w:p>
    <w:p w:rsidR="00464936" w:rsidRDefault="00464936" w:rsidP="00464936">
      <w:pPr>
        <w:rPr>
          <w:rtl/>
        </w:rPr>
      </w:pPr>
      <w:bookmarkStart w:id="2209" w:name="_ETM_Q1_2608303"/>
      <w:bookmarkStart w:id="2210" w:name="_ETM_Q1_2609051"/>
      <w:bookmarkEnd w:id="2209"/>
      <w:bookmarkEnd w:id="2210"/>
    </w:p>
    <w:p w:rsidR="00464936" w:rsidRDefault="00464936" w:rsidP="00464936">
      <w:pPr>
        <w:pStyle w:val="a4"/>
        <w:keepNext/>
        <w:rPr>
          <w:rtl/>
        </w:rPr>
      </w:pPr>
      <w:bookmarkStart w:id="2211" w:name="ET_speaker_שלומי_מור_158"/>
      <w:r w:rsidRPr="00464936">
        <w:rPr>
          <w:rStyle w:val="TagStyle"/>
          <w:rtl/>
        </w:rPr>
        <w:t xml:space="preserve"> &lt;&lt; דובר &gt;&gt; </w:t>
      </w:r>
      <w:r>
        <w:rPr>
          <w:rtl/>
        </w:rPr>
        <w:t>שלומי מור:</w:t>
      </w:r>
      <w:r w:rsidRPr="00464936">
        <w:rPr>
          <w:rStyle w:val="TagStyle"/>
          <w:rtl/>
        </w:rPr>
        <w:t xml:space="preserve"> &lt;&lt; דובר &gt;&gt;</w:t>
      </w:r>
      <w:r>
        <w:rPr>
          <w:rtl/>
        </w:rPr>
        <w:t xml:space="preserve">   </w:t>
      </w:r>
      <w:bookmarkEnd w:id="2211"/>
    </w:p>
    <w:p w:rsidR="00464936" w:rsidRDefault="00464936" w:rsidP="00464936">
      <w:pPr>
        <w:pStyle w:val="KeepWithNext"/>
        <w:rPr>
          <w:rtl/>
        </w:rPr>
      </w:pPr>
    </w:p>
    <w:p w:rsidR="00464936" w:rsidRDefault="00464936" w:rsidP="001D2624">
      <w:pPr>
        <w:rPr>
          <w:rtl/>
        </w:rPr>
      </w:pPr>
      <w:bookmarkStart w:id="2212" w:name="_ETM_Q1_2609301"/>
      <w:bookmarkStart w:id="2213" w:name="_ETM_Q1_2609551"/>
      <w:bookmarkEnd w:id="2212"/>
      <w:bookmarkEnd w:id="2213"/>
      <w:r>
        <w:rPr>
          <w:rFonts w:hint="cs"/>
          <w:rtl/>
        </w:rPr>
        <w:t xml:space="preserve">המצגת כבודה במקומה. אני חולק </w:t>
      </w:r>
      <w:bookmarkStart w:id="2214" w:name="_ETM_Q1_2610802"/>
      <w:bookmarkEnd w:id="2214"/>
      <w:r>
        <w:rPr>
          <w:rFonts w:hint="cs"/>
          <w:rtl/>
        </w:rPr>
        <w:t xml:space="preserve">על מה </w:t>
      </w:r>
      <w:bookmarkStart w:id="2215" w:name="_ETM_Q1_2611802"/>
      <w:bookmarkEnd w:id="2215"/>
      <w:r>
        <w:rPr>
          <w:rFonts w:hint="cs"/>
          <w:rtl/>
        </w:rPr>
        <w:t xml:space="preserve">שאמרת. אני מסתכל על השורה התחתונה. </w:t>
      </w:r>
      <w:bookmarkStart w:id="2216" w:name="_ETM_Q1_2614051"/>
      <w:bookmarkEnd w:id="2216"/>
      <w:r>
        <w:rPr>
          <w:rFonts w:hint="cs"/>
          <w:rtl/>
        </w:rPr>
        <w:t xml:space="preserve">אני מסתכל </w:t>
      </w:r>
      <w:bookmarkStart w:id="2217" w:name="_ETM_Q1_2615552"/>
      <w:bookmarkEnd w:id="2217"/>
      <w:r>
        <w:rPr>
          <w:rFonts w:hint="cs"/>
          <w:rtl/>
        </w:rPr>
        <w:t xml:space="preserve">על המצב </w:t>
      </w:r>
      <w:bookmarkStart w:id="2218" w:name="_ETM_Q1_2614301"/>
      <w:bookmarkEnd w:id="2218"/>
      <w:r>
        <w:rPr>
          <w:rFonts w:hint="cs"/>
          <w:rtl/>
        </w:rPr>
        <w:t xml:space="preserve">שלפיו לפני הצעת החוק הזה הם קיבלו 1,300 </w:t>
      </w:r>
      <w:bookmarkStart w:id="2219" w:name="_ETM_Q1_2618552"/>
      <w:bookmarkEnd w:id="2219"/>
      <w:r>
        <w:rPr>
          <w:rFonts w:hint="cs"/>
          <w:rtl/>
        </w:rPr>
        <w:t>שקלים והיום אנח</w:t>
      </w:r>
      <w:bookmarkStart w:id="2220" w:name="_ETM_Q1_2621552"/>
      <w:bookmarkEnd w:id="2220"/>
      <w:r>
        <w:rPr>
          <w:rFonts w:hint="cs"/>
          <w:rtl/>
        </w:rPr>
        <w:t xml:space="preserve">נו מדברים על פי 4 מזה, על 5,300 </w:t>
      </w:r>
      <w:bookmarkStart w:id="2221" w:name="_ETM_Q1_2616802"/>
      <w:bookmarkStart w:id="2222" w:name="_ETM_Q1_2619802"/>
      <w:bookmarkEnd w:id="2221"/>
      <w:bookmarkEnd w:id="2222"/>
      <w:r>
        <w:rPr>
          <w:rFonts w:hint="cs"/>
          <w:rtl/>
        </w:rPr>
        <w:t>שקלים - -</w:t>
      </w:r>
      <w:bookmarkStart w:id="2223" w:name="_ETM_Q1_2621052"/>
      <w:bookmarkEnd w:id="2223"/>
      <w:r>
        <w:rPr>
          <w:rFonts w:hint="cs"/>
          <w:rtl/>
        </w:rPr>
        <w:t xml:space="preserve"> -</w:t>
      </w:r>
    </w:p>
    <w:p w:rsidR="00464936" w:rsidRDefault="00464936" w:rsidP="00464936">
      <w:pPr>
        <w:rPr>
          <w:rtl/>
        </w:rPr>
      </w:pPr>
      <w:bookmarkStart w:id="2224" w:name="_ETM_Q1_2621803"/>
      <w:bookmarkStart w:id="2225" w:name="_ETM_Q1_2623051"/>
      <w:bookmarkEnd w:id="2224"/>
      <w:bookmarkEnd w:id="2225"/>
    </w:p>
    <w:p w:rsidR="00464936" w:rsidRDefault="00464936" w:rsidP="00464936">
      <w:pPr>
        <w:pStyle w:val="a4"/>
        <w:keepNext/>
        <w:rPr>
          <w:rtl/>
        </w:rPr>
      </w:pPr>
      <w:bookmarkStart w:id="2226" w:name="ET_speaker_ערן_בקר_159"/>
      <w:r w:rsidRPr="00464936">
        <w:rPr>
          <w:rStyle w:val="TagStyle"/>
          <w:rtl/>
        </w:rPr>
        <w:t xml:space="preserve"> &lt;&lt; דובר &gt;&gt; </w:t>
      </w:r>
      <w:r>
        <w:rPr>
          <w:rtl/>
        </w:rPr>
        <w:t>ערן בקר:</w:t>
      </w:r>
      <w:r w:rsidRPr="00464936">
        <w:rPr>
          <w:rStyle w:val="TagStyle"/>
          <w:rtl/>
        </w:rPr>
        <w:t xml:space="preserve"> &lt;&lt; דובר &gt;&gt;</w:t>
      </w:r>
      <w:r>
        <w:rPr>
          <w:rtl/>
        </w:rPr>
        <w:t xml:space="preserve">   </w:t>
      </w:r>
      <w:bookmarkEnd w:id="2226"/>
    </w:p>
    <w:p w:rsidR="00464936" w:rsidRDefault="00464936" w:rsidP="00464936">
      <w:pPr>
        <w:pStyle w:val="KeepWithNext"/>
        <w:rPr>
          <w:rtl/>
        </w:rPr>
      </w:pPr>
    </w:p>
    <w:p w:rsidR="00464936" w:rsidRDefault="00464936" w:rsidP="00464936">
      <w:pPr>
        <w:rPr>
          <w:rtl/>
        </w:rPr>
      </w:pPr>
      <w:bookmarkStart w:id="2227" w:name="_ETM_Q1_2623551"/>
      <w:bookmarkEnd w:id="2227"/>
      <w:r>
        <w:rPr>
          <w:rFonts w:hint="cs"/>
          <w:rtl/>
        </w:rPr>
        <w:t>זה לא נכון.</w:t>
      </w:r>
      <w:bookmarkStart w:id="2228" w:name="_ETM_Q1_2621801"/>
      <w:bookmarkEnd w:id="2228"/>
      <w:r>
        <w:rPr>
          <w:rFonts w:hint="cs"/>
          <w:rtl/>
        </w:rPr>
        <w:t xml:space="preserve"> אתה לא י</w:t>
      </w:r>
      <w:bookmarkStart w:id="2229" w:name="_ETM_Q1_2622551"/>
      <w:bookmarkEnd w:id="2229"/>
      <w:r>
        <w:rPr>
          <w:rFonts w:hint="cs"/>
          <w:rtl/>
        </w:rPr>
        <w:t xml:space="preserve">כול לקחת </w:t>
      </w:r>
      <w:bookmarkStart w:id="2230" w:name="_ETM_Q1_2623052"/>
      <w:bookmarkEnd w:id="2230"/>
      <w:r>
        <w:rPr>
          <w:rFonts w:hint="cs"/>
          <w:rtl/>
        </w:rPr>
        <w:t>את חוק הנכים ולהגיד פי 4 כי זה לא נכון</w:t>
      </w:r>
      <w:bookmarkStart w:id="2231" w:name="_ETM_Q1_2628053"/>
      <w:bookmarkEnd w:id="2231"/>
      <w:r w:rsidR="00B5427A">
        <w:rPr>
          <w:rFonts w:hint="cs"/>
          <w:rtl/>
        </w:rPr>
        <w:t xml:space="preserve"> - - - </w:t>
      </w:r>
    </w:p>
    <w:p w:rsidR="00464936" w:rsidRDefault="00464936" w:rsidP="00464936">
      <w:pPr>
        <w:rPr>
          <w:rtl/>
        </w:rPr>
      </w:pPr>
      <w:bookmarkStart w:id="2232" w:name="_ETM_Q1_2620051"/>
      <w:bookmarkStart w:id="2233" w:name="_ETM_Q1_2623552"/>
      <w:bookmarkStart w:id="2234" w:name="_ETM_Q1_2624552"/>
      <w:bookmarkStart w:id="2235" w:name="_ETM_Q1_2627552"/>
      <w:bookmarkStart w:id="2236" w:name="_ETM_Q1_2622552"/>
      <w:bookmarkStart w:id="2237" w:name="_ETM_Q1_2625553"/>
      <w:bookmarkStart w:id="2238" w:name="_ETM_Q1_2628302"/>
      <w:bookmarkEnd w:id="2232"/>
      <w:bookmarkEnd w:id="2233"/>
      <w:bookmarkEnd w:id="2234"/>
      <w:bookmarkEnd w:id="2235"/>
      <w:bookmarkEnd w:id="2236"/>
      <w:bookmarkEnd w:id="2237"/>
      <w:bookmarkEnd w:id="2238"/>
    </w:p>
    <w:p w:rsidR="00B5427A" w:rsidRDefault="00B5427A" w:rsidP="00B5427A">
      <w:pPr>
        <w:pStyle w:val="af5"/>
        <w:keepNext/>
        <w:rPr>
          <w:rtl/>
        </w:rPr>
      </w:pPr>
      <w:bookmarkStart w:id="2239" w:name="ET_interruption_קריאה_159"/>
      <w:r w:rsidRPr="00B5427A">
        <w:rPr>
          <w:rStyle w:val="TagStyle"/>
          <w:rtl/>
        </w:rPr>
        <w:t xml:space="preserve"> &lt;&lt; קריאה &gt;&gt; </w:t>
      </w:r>
      <w:r>
        <w:rPr>
          <w:rtl/>
        </w:rPr>
        <w:t>קריאה:</w:t>
      </w:r>
      <w:r w:rsidRPr="00B5427A">
        <w:rPr>
          <w:rStyle w:val="TagStyle"/>
          <w:rtl/>
        </w:rPr>
        <w:t xml:space="preserve"> &lt;&lt; קריאה &gt;&gt;</w:t>
      </w:r>
      <w:r>
        <w:rPr>
          <w:rtl/>
        </w:rPr>
        <w:t xml:space="preserve">   </w:t>
      </w:r>
      <w:bookmarkEnd w:id="2239"/>
    </w:p>
    <w:p w:rsidR="00B5427A" w:rsidRDefault="00B5427A" w:rsidP="00B5427A">
      <w:pPr>
        <w:pStyle w:val="KeepWithNext"/>
        <w:rPr>
          <w:rtl/>
        </w:rPr>
      </w:pPr>
    </w:p>
    <w:p w:rsidR="00B5427A" w:rsidRDefault="00324E0B" w:rsidP="001D2624">
      <w:pPr>
        <w:rPr>
          <w:rtl/>
        </w:rPr>
      </w:pPr>
      <w:bookmarkStart w:id="2240" w:name="_ETM_Q1_2624302"/>
      <w:bookmarkEnd w:id="2240"/>
      <w:r>
        <w:rPr>
          <w:rFonts w:hint="cs"/>
          <w:rtl/>
        </w:rPr>
        <w:t xml:space="preserve">אנחנו נותנים </w:t>
      </w:r>
      <w:bookmarkStart w:id="2241" w:name="_ETM_Q1_2625552"/>
      <w:bookmarkEnd w:id="2241"/>
      <w:r>
        <w:rPr>
          <w:rFonts w:hint="cs"/>
          <w:rtl/>
        </w:rPr>
        <w:t xml:space="preserve">להם את זה </w:t>
      </w:r>
      <w:bookmarkStart w:id="2242" w:name="_ETM_Q1_2627802"/>
      <w:bookmarkEnd w:id="2242"/>
      <w:r w:rsidR="001D2624">
        <w:rPr>
          <w:rFonts w:hint="cs"/>
          <w:rtl/>
        </w:rPr>
        <w:t>א</w:t>
      </w:r>
      <w:bookmarkStart w:id="2243" w:name="_ETM_Q1_2638602"/>
      <w:bookmarkStart w:id="2244" w:name="_ETM_Q1_2631602"/>
      <w:bookmarkStart w:id="2245" w:name="_ETM_Q1_2629352"/>
      <w:bookmarkStart w:id="2246" w:name="_ETM_Q1_2632601"/>
      <w:bookmarkEnd w:id="2243"/>
      <w:bookmarkEnd w:id="2244"/>
      <w:bookmarkEnd w:id="2245"/>
      <w:bookmarkEnd w:id="2246"/>
      <w:r w:rsidR="001D2624">
        <w:rPr>
          <w:rFonts w:hint="cs"/>
          <w:rtl/>
        </w:rPr>
        <w:t xml:space="preserve">פריורי, </w:t>
      </w:r>
      <w:bookmarkStart w:id="2247" w:name="_ETM_Q1_2634101"/>
      <w:bookmarkStart w:id="2248" w:name="_ETM_Q1_2627603"/>
      <w:bookmarkEnd w:id="2247"/>
      <w:bookmarkEnd w:id="2248"/>
      <w:r>
        <w:rPr>
          <w:rFonts w:hint="cs"/>
          <w:rtl/>
        </w:rPr>
        <w:t>אוטומטית בלי שום תהליך.</w:t>
      </w:r>
      <w:bookmarkStart w:id="2249" w:name="_ETM_Q1_2630552"/>
      <w:bookmarkEnd w:id="2249"/>
    </w:p>
    <w:p w:rsidR="00324E0B" w:rsidRDefault="00324E0B" w:rsidP="00B5427A">
      <w:pPr>
        <w:rPr>
          <w:rtl/>
        </w:rPr>
      </w:pPr>
      <w:bookmarkStart w:id="2250" w:name="_ETM_Q1_2632552"/>
      <w:bookmarkStart w:id="2251" w:name="_ETM_Q1_2633802"/>
      <w:bookmarkEnd w:id="2250"/>
      <w:bookmarkEnd w:id="2251"/>
    </w:p>
    <w:p w:rsidR="00324E0B" w:rsidRDefault="00324E0B" w:rsidP="00324E0B">
      <w:pPr>
        <w:pStyle w:val="af5"/>
        <w:keepNext/>
        <w:rPr>
          <w:rtl/>
        </w:rPr>
      </w:pPr>
      <w:bookmarkStart w:id="2252" w:name="ET_interruption_קריאה_160"/>
      <w:r w:rsidRPr="00324E0B">
        <w:rPr>
          <w:rStyle w:val="TagStyle"/>
          <w:rtl/>
        </w:rPr>
        <w:t xml:space="preserve"> &lt;&lt; קריאה &gt;&gt; </w:t>
      </w:r>
      <w:r>
        <w:rPr>
          <w:rtl/>
        </w:rPr>
        <w:t>קריא</w:t>
      </w:r>
      <w:r>
        <w:rPr>
          <w:rFonts w:hint="cs"/>
          <w:rtl/>
        </w:rPr>
        <w:t>ות</w:t>
      </w:r>
      <w:r>
        <w:rPr>
          <w:rtl/>
        </w:rPr>
        <w:t>:</w:t>
      </w:r>
      <w:r w:rsidRPr="00324E0B">
        <w:rPr>
          <w:rStyle w:val="TagStyle"/>
          <w:rtl/>
        </w:rPr>
        <w:t xml:space="preserve"> &lt;&lt; קריאה &gt;&gt;</w:t>
      </w:r>
      <w:r>
        <w:rPr>
          <w:rtl/>
        </w:rPr>
        <w:t xml:space="preserve">   </w:t>
      </w:r>
      <w:bookmarkEnd w:id="2252"/>
    </w:p>
    <w:p w:rsidR="00324E0B" w:rsidRDefault="00324E0B" w:rsidP="00324E0B">
      <w:pPr>
        <w:pStyle w:val="KeepWithNext"/>
        <w:rPr>
          <w:rtl/>
        </w:rPr>
      </w:pPr>
    </w:p>
    <w:p w:rsidR="00324E0B" w:rsidRDefault="00324E0B" w:rsidP="00324E0B">
      <w:pPr>
        <w:rPr>
          <w:rtl/>
        </w:rPr>
      </w:pPr>
      <w:r>
        <w:rPr>
          <w:rFonts w:hint="cs"/>
          <w:rtl/>
        </w:rPr>
        <w:t xml:space="preserve">- - - </w:t>
      </w:r>
    </w:p>
    <w:p w:rsidR="00324E0B" w:rsidRDefault="00324E0B" w:rsidP="00324E0B">
      <w:pPr>
        <w:rPr>
          <w:rtl/>
        </w:rPr>
      </w:pPr>
    </w:p>
    <w:p w:rsidR="00324E0B" w:rsidRDefault="00324E0B" w:rsidP="00324E0B">
      <w:pPr>
        <w:pStyle w:val="af6"/>
        <w:keepNext/>
        <w:rPr>
          <w:rtl/>
        </w:rPr>
      </w:pPr>
      <w:bookmarkStart w:id="2253" w:name="ET_yor_4996_161"/>
      <w:r w:rsidRPr="00324E0B">
        <w:rPr>
          <w:rStyle w:val="TagStyle"/>
          <w:rtl/>
        </w:rPr>
        <w:t xml:space="preserve"> &lt;&lt; יור &gt;&gt; </w:t>
      </w:r>
      <w:r>
        <w:rPr>
          <w:rtl/>
        </w:rPr>
        <w:t>היו"ר ישראל אייכלר:</w:t>
      </w:r>
      <w:r w:rsidRPr="00324E0B">
        <w:rPr>
          <w:rStyle w:val="TagStyle"/>
          <w:rtl/>
        </w:rPr>
        <w:t xml:space="preserve"> &lt;&lt; יור &gt;&gt;</w:t>
      </w:r>
      <w:r>
        <w:rPr>
          <w:rtl/>
        </w:rPr>
        <w:t xml:space="preserve">   </w:t>
      </w:r>
      <w:bookmarkEnd w:id="2253"/>
    </w:p>
    <w:p w:rsidR="00324E0B" w:rsidRDefault="00324E0B" w:rsidP="00324E0B">
      <w:pPr>
        <w:pStyle w:val="KeepWithNext"/>
        <w:rPr>
          <w:rtl/>
        </w:rPr>
      </w:pPr>
    </w:p>
    <w:p w:rsidR="00602B17" w:rsidRDefault="00324E0B" w:rsidP="00602B17">
      <w:pPr>
        <w:rPr>
          <w:rtl/>
        </w:rPr>
      </w:pPr>
      <w:r>
        <w:rPr>
          <w:rFonts w:hint="cs"/>
          <w:rtl/>
        </w:rPr>
        <w:t xml:space="preserve">עורך דין בקר, </w:t>
      </w:r>
      <w:bookmarkStart w:id="2254" w:name="_ETM_Q1_2628802"/>
      <w:bookmarkStart w:id="2255" w:name="_ETM_Q1_2631802"/>
      <w:bookmarkEnd w:id="2254"/>
      <w:bookmarkEnd w:id="2255"/>
      <w:r>
        <w:rPr>
          <w:rFonts w:hint="cs"/>
          <w:rtl/>
        </w:rPr>
        <w:t xml:space="preserve">לצורך הדיון ולקידומו, תן לשלומי מור. </w:t>
      </w:r>
      <w:bookmarkStart w:id="2256" w:name="_ETM_Q1_2636552"/>
      <w:bookmarkEnd w:id="2256"/>
      <w:r>
        <w:rPr>
          <w:rFonts w:hint="cs"/>
          <w:rtl/>
        </w:rPr>
        <w:t>הוא אדם שיודע מה הוא אומר. תן לו להגיד</w:t>
      </w:r>
      <w:bookmarkStart w:id="2257" w:name="_ETM_Q1_2649102"/>
      <w:bookmarkStart w:id="2258" w:name="_ETM_Q1_2646602"/>
      <w:bookmarkEnd w:id="2257"/>
      <w:bookmarkEnd w:id="2258"/>
      <w:r>
        <w:rPr>
          <w:rFonts w:hint="cs"/>
          <w:rtl/>
        </w:rPr>
        <w:t xml:space="preserve">. תביע </w:t>
      </w:r>
      <w:bookmarkStart w:id="2259" w:name="_ETM_Q1_2642801"/>
      <w:bookmarkEnd w:id="2259"/>
      <w:r>
        <w:rPr>
          <w:rFonts w:hint="cs"/>
          <w:rtl/>
        </w:rPr>
        <w:t>אחר</w:t>
      </w:r>
      <w:bookmarkStart w:id="2260" w:name="_ETM_Q1_2640052"/>
      <w:bookmarkEnd w:id="2260"/>
      <w:r>
        <w:rPr>
          <w:rFonts w:hint="cs"/>
          <w:rtl/>
        </w:rPr>
        <w:t xml:space="preserve"> כך את דעתך </w:t>
      </w:r>
      <w:r>
        <w:rPr>
          <w:rtl/>
        </w:rPr>
        <w:t>–</w:t>
      </w:r>
      <w:r>
        <w:rPr>
          <w:rFonts w:hint="cs"/>
          <w:rtl/>
        </w:rPr>
        <w:t xml:space="preserve"> בעד או נגד, אבל תן </w:t>
      </w:r>
      <w:bookmarkStart w:id="2261" w:name="_ETM_Q1_2645552"/>
      <w:bookmarkEnd w:id="2261"/>
      <w:r>
        <w:rPr>
          <w:rFonts w:hint="cs"/>
          <w:rtl/>
        </w:rPr>
        <w:t>לו להתבטא.</w:t>
      </w:r>
      <w:bookmarkStart w:id="2262" w:name="_ETM_Q1_2642552"/>
      <w:bookmarkStart w:id="2263" w:name="_ETM_Q1_2646302"/>
      <w:bookmarkStart w:id="2264" w:name="_ETM_Q1_2643802"/>
      <w:bookmarkStart w:id="2265" w:name="_ETM_Q1_2646553"/>
      <w:bookmarkStart w:id="2266" w:name="_ETM_Q1_2641553"/>
      <w:bookmarkStart w:id="2267" w:name="_ETM_Q1_2650802"/>
      <w:bookmarkEnd w:id="2262"/>
      <w:bookmarkEnd w:id="2263"/>
      <w:bookmarkEnd w:id="2264"/>
      <w:bookmarkEnd w:id="2265"/>
      <w:bookmarkEnd w:id="2266"/>
      <w:bookmarkEnd w:id="2267"/>
    </w:p>
    <w:p w:rsidR="00602B17" w:rsidRDefault="00602B17" w:rsidP="00602B17">
      <w:pPr>
        <w:rPr>
          <w:rtl/>
        </w:rPr>
      </w:pPr>
      <w:bookmarkStart w:id="2268" w:name="_ETM_Q1_2630602"/>
      <w:bookmarkStart w:id="2269" w:name="_ETM_Q1_2633102"/>
      <w:bookmarkEnd w:id="2268"/>
      <w:bookmarkEnd w:id="2269"/>
    </w:p>
    <w:p w:rsidR="00602B17" w:rsidRDefault="00602B17" w:rsidP="00602B17">
      <w:pPr>
        <w:pStyle w:val="a4"/>
        <w:keepNext/>
        <w:rPr>
          <w:rtl/>
        </w:rPr>
      </w:pPr>
      <w:bookmarkStart w:id="2270" w:name="ET_speaker_5068_163"/>
      <w:r w:rsidRPr="00602B17">
        <w:rPr>
          <w:rStyle w:val="TagStyle"/>
          <w:rtl/>
        </w:rPr>
        <w:t xml:space="preserve"> &lt;&lt; דובר &gt;&gt; </w:t>
      </w:r>
      <w:r>
        <w:rPr>
          <w:rtl/>
        </w:rPr>
        <w:t>קארין אלהרר (יש עתיד):</w:t>
      </w:r>
      <w:r w:rsidRPr="00602B17">
        <w:rPr>
          <w:rStyle w:val="TagStyle"/>
          <w:rtl/>
        </w:rPr>
        <w:t xml:space="preserve"> &lt;&lt; דובר &gt;&gt;</w:t>
      </w:r>
      <w:r>
        <w:rPr>
          <w:rtl/>
        </w:rPr>
        <w:t xml:space="preserve">   </w:t>
      </w:r>
      <w:bookmarkEnd w:id="2270"/>
    </w:p>
    <w:p w:rsidR="00602B17" w:rsidRDefault="00602B17" w:rsidP="00602B17">
      <w:pPr>
        <w:pStyle w:val="KeepWithNext"/>
        <w:rPr>
          <w:rtl/>
        </w:rPr>
      </w:pPr>
    </w:p>
    <w:p w:rsidR="00602B17" w:rsidRDefault="00602B17" w:rsidP="00477627">
      <w:pPr>
        <w:rPr>
          <w:rtl/>
        </w:rPr>
      </w:pPr>
      <w:bookmarkStart w:id="2271" w:name="_ETM_Q1_2646051"/>
      <w:bookmarkEnd w:id="2271"/>
      <w:r>
        <w:rPr>
          <w:rFonts w:hint="cs"/>
          <w:rtl/>
        </w:rPr>
        <w:t xml:space="preserve">שלומי, </w:t>
      </w:r>
      <w:bookmarkStart w:id="2272" w:name="_ETM_Q1_2643555"/>
      <w:bookmarkEnd w:id="2272"/>
      <w:r w:rsidR="00477627">
        <w:rPr>
          <w:rFonts w:hint="cs"/>
          <w:rtl/>
        </w:rPr>
        <w:t>מה היא נפקא מינה</w:t>
      </w:r>
      <w:r>
        <w:rPr>
          <w:rFonts w:hint="cs"/>
          <w:rtl/>
        </w:rPr>
        <w:t xml:space="preserve"> להכ</w:t>
      </w:r>
      <w:bookmarkStart w:id="2273" w:name="_ETM_Q1_2647302"/>
      <w:bookmarkEnd w:id="2273"/>
      <w:r>
        <w:rPr>
          <w:rFonts w:hint="cs"/>
          <w:rtl/>
        </w:rPr>
        <w:t xml:space="preserve">ניס את </w:t>
      </w:r>
      <w:bookmarkStart w:id="2274" w:name="_ETM_Q1_2648552"/>
      <w:bookmarkEnd w:id="2274"/>
      <w:r>
        <w:rPr>
          <w:rFonts w:hint="cs"/>
          <w:rtl/>
        </w:rPr>
        <w:t>העניין ש</w:t>
      </w:r>
      <w:bookmarkStart w:id="2275" w:name="_ETM_Q1_2646801"/>
      <w:bookmarkStart w:id="2276" w:name="_ETM_Q1_2644302"/>
      <w:bookmarkEnd w:id="2275"/>
      <w:bookmarkEnd w:id="2276"/>
      <w:r>
        <w:rPr>
          <w:rFonts w:hint="cs"/>
          <w:rtl/>
        </w:rPr>
        <w:t xml:space="preserve">ל </w:t>
      </w:r>
      <w:bookmarkStart w:id="2277" w:name="_ETM_Q1_2644552"/>
      <w:bookmarkEnd w:id="2277"/>
      <w:r>
        <w:rPr>
          <w:rFonts w:hint="cs"/>
          <w:rtl/>
        </w:rPr>
        <w:t>הגמלאות לת</w:t>
      </w:r>
      <w:bookmarkStart w:id="2278" w:name="_ETM_Q1_2648802"/>
      <w:bookmarkEnd w:id="2278"/>
      <w:r>
        <w:rPr>
          <w:rFonts w:hint="cs"/>
          <w:rtl/>
        </w:rPr>
        <w:t>וך החוק הזה</w:t>
      </w:r>
      <w:r w:rsidR="00477627">
        <w:rPr>
          <w:rFonts w:hint="cs"/>
          <w:rtl/>
        </w:rPr>
        <w:t>?</w:t>
      </w:r>
      <w:bookmarkStart w:id="2279" w:name="_ETM_Q1_2658100"/>
      <w:bookmarkStart w:id="2280" w:name="_ETM_Q1_2653602"/>
      <w:bookmarkEnd w:id="2279"/>
      <w:bookmarkEnd w:id="2280"/>
      <w:r>
        <w:rPr>
          <w:rFonts w:hint="cs"/>
          <w:rtl/>
        </w:rPr>
        <w:t xml:space="preserve"> הרי </w:t>
      </w:r>
      <w:bookmarkStart w:id="2281" w:name="_ETM_Q1_2650302"/>
      <w:bookmarkEnd w:id="2281"/>
      <w:r w:rsidR="00477627">
        <w:rPr>
          <w:rFonts w:hint="cs"/>
          <w:rtl/>
        </w:rPr>
        <w:t>בלאו הכי</w:t>
      </w:r>
      <w:r>
        <w:rPr>
          <w:rFonts w:hint="cs"/>
          <w:rtl/>
        </w:rPr>
        <w:t xml:space="preserve"> הדלת פתוחה בפני </w:t>
      </w:r>
      <w:bookmarkStart w:id="2282" w:name="_ETM_Q1_2653302"/>
      <w:bookmarkEnd w:id="2282"/>
      <w:r>
        <w:rPr>
          <w:rFonts w:hint="cs"/>
          <w:rtl/>
        </w:rPr>
        <w:t xml:space="preserve">אנשים לגשת לביטוח הלאומי ולקבל אחוזי </w:t>
      </w:r>
      <w:bookmarkStart w:id="2283" w:name="_ETM_Q1_2659551"/>
      <w:bookmarkEnd w:id="2283"/>
      <w:r>
        <w:rPr>
          <w:rFonts w:hint="cs"/>
          <w:rtl/>
        </w:rPr>
        <w:t>נכות</w:t>
      </w:r>
      <w:bookmarkStart w:id="2284" w:name="_ETM_Q1_2657552"/>
      <w:bookmarkEnd w:id="2284"/>
      <w:r>
        <w:rPr>
          <w:rFonts w:hint="cs"/>
          <w:rtl/>
        </w:rPr>
        <w:t xml:space="preserve">, לכן אני שבה </w:t>
      </w:r>
      <w:bookmarkStart w:id="2285" w:name="_ETM_Q1_2659302"/>
      <w:bookmarkEnd w:id="2285"/>
      <w:r>
        <w:rPr>
          <w:rFonts w:hint="cs"/>
          <w:rtl/>
        </w:rPr>
        <w:t xml:space="preserve">ושואלת </w:t>
      </w:r>
      <w:r w:rsidR="00477627">
        <w:rPr>
          <w:rFonts w:hint="eastAsia"/>
          <w:rtl/>
        </w:rPr>
        <w:t xml:space="preserve">– </w:t>
      </w:r>
      <w:bookmarkStart w:id="2286" w:name="_ETM_Q1_2673102"/>
      <w:bookmarkEnd w:id="2286"/>
      <w:r>
        <w:rPr>
          <w:rFonts w:hint="cs"/>
          <w:rtl/>
        </w:rPr>
        <w:t xml:space="preserve">האם לא יותר נכון בעיניכם </w:t>
      </w:r>
      <w:bookmarkStart w:id="2287" w:name="_ETM_Q1_2662553"/>
      <w:bookmarkEnd w:id="2287"/>
      <w:r>
        <w:rPr>
          <w:rFonts w:hint="cs"/>
          <w:rtl/>
        </w:rPr>
        <w:t>שהגמלה הבסיסית, ה-</w:t>
      </w:r>
      <w:bookmarkStart w:id="2288" w:name="_ETM_Q1_2664552"/>
      <w:bookmarkEnd w:id="2288"/>
      <w:r>
        <w:rPr>
          <w:rFonts w:hint="cs"/>
          <w:rtl/>
        </w:rPr>
        <w:t>2,600 שאתם</w:t>
      </w:r>
      <w:bookmarkStart w:id="2289" w:name="_ETM_Q1_2665802"/>
      <w:bookmarkEnd w:id="2289"/>
      <w:r>
        <w:rPr>
          <w:rFonts w:hint="cs"/>
          <w:rtl/>
        </w:rPr>
        <w:t xml:space="preserve"> רוצים לתת, תהיה </w:t>
      </w:r>
      <w:r w:rsidR="00477627">
        <w:rPr>
          <w:rFonts w:hint="cs"/>
          <w:rtl/>
        </w:rPr>
        <w:t xml:space="preserve">גבוהה </w:t>
      </w:r>
      <w:r>
        <w:rPr>
          <w:rFonts w:hint="cs"/>
          <w:rtl/>
        </w:rPr>
        <w:t>יותר</w:t>
      </w:r>
      <w:bookmarkStart w:id="2290" w:name="_ETM_Q1_2669302"/>
      <w:bookmarkEnd w:id="2290"/>
      <w:r w:rsidR="00477627">
        <w:rPr>
          <w:rFonts w:hint="cs"/>
          <w:rtl/>
        </w:rPr>
        <w:t xml:space="preserve">? </w:t>
      </w:r>
      <w:r>
        <w:rPr>
          <w:rFonts w:hint="cs"/>
          <w:rtl/>
        </w:rPr>
        <w:t>וכ</w:t>
      </w:r>
      <w:bookmarkStart w:id="2291" w:name="_ETM_Q1_2674602"/>
      <w:bookmarkEnd w:id="2291"/>
      <w:r w:rsidR="00477627">
        <w:rPr>
          <w:rFonts w:hint="cs"/>
          <w:rtl/>
        </w:rPr>
        <w:t>ך</w:t>
      </w:r>
      <w:r>
        <w:rPr>
          <w:rFonts w:hint="cs"/>
          <w:rtl/>
        </w:rPr>
        <w:t xml:space="preserve"> אנחנו עושים משהו שהוא אקסטרה, שהוא ייחודי לחוק </w:t>
      </w:r>
      <w:bookmarkStart w:id="2292" w:name="_ETM_Q1_2676052"/>
      <w:bookmarkEnd w:id="2292"/>
      <w:r>
        <w:rPr>
          <w:rFonts w:hint="cs"/>
          <w:rtl/>
        </w:rPr>
        <w:t>הזה</w:t>
      </w:r>
      <w:bookmarkStart w:id="2293" w:name="_ETM_Q1_2675102"/>
      <w:bookmarkEnd w:id="2293"/>
      <w:r w:rsidR="00477627">
        <w:rPr>
          <w:rFonts w:hint="cs"/>
          <w:rtl/>
        </w:rPr>
        <w:t>.</w:t>
      </w:r>
      <w:r>
        <w:rPr>
          <w:rFonts w:hint="cs"/>
          <w:rtl/>
        </w:rPr>
        <w:t xml:space="preserve"> </w:t>
      </w:r>
      <w:bookmarkStart w:id="2294" w:name="_ETM_Q1_2675552"/>
      <w:bookmarkEnd w:id="2294"/>
      <w:r w:rsidR="00477627">
        <w:rPr>
          <w:rFonts w:hint="cs"/>
          <w:rtl/>
        </w:rPr>
        <w:t xml:space="preserve">תמיד אפשר </w:t>
      </w:r>
      <w:bookmarkStart w:id="2295" w:name="_ETM_Q1_2684100"/>
      <w:bookmarkEnd w:id="2295"/>
      <w:r>
        <w:rPr>
          <w:rFonts w:hint="cs"/>
          <w:rtl/>
        </w:rPr>
        <w:t>לפנות לביטוח לאומי.</w:t>
      </w:r>
      <w:bookmarkStart w:id="2296" w:name="_ETM_Q1_2678801"/>
      <w:bookmarkEnd w:id="2296"/>
    </w:p>
    <w:p w:rsidR="00602B17" w:rsidRDefault="00602B17" w:rsidP="00602B17">
      <w:pPr>
        <w:rPr>
          <w:rtl/>
        </w:rPr>
      </w:pPr>
      <w:bookmarkStart w:id="2297" w:name="_ETM_Q1_2673801"/>
      <w:bookmarkStart w:id="2298" w:name="_ETM_Q1_2674052"/>
      <w:bookmarkStart w:id="2299" w:name="_ETM_Q1_2675302"/>
      <w:bookmarkEnd w:id="2297"/>
      <w:bookmarkEnd w:id="2298"/>
      <w:bookmarkEnd w:id="2299"/>
    </w:p>
    <w:p w:rsidR="00602B17" w:rsidRDefault="00602B17" w:rsidP="00602B17">
      <w:pPr>
        <w:pStyle w:val="a4"/>
        <w:keepNext/>
        <w:rPr>
          <w:rtl/>
        </w:rPr>
      </w:pPr>
      <w:bookmarkStart w:id="2300" w:name="ET_speaker_שלומי_מור_164"/>
      <w:r w:rsidRPr="00602B17">
        <w:rPr>
          <w:rStyle w:val="TagStyle"/>
          <w:rtl/>
        </w:rPr>
        <w:t xml:space="preserve"> &lt;&lt; דובר &gt;&gt; </w:t>
      </w:r>
      <w:r>
        <w:rPr>
          <w:rtl/>
        </w:rPr>
        <w:t>שלומי מור:</w:t>
      </w:r>
      <w:r w:rsidRPr="00602B17">
        <w:rPr>
          <w:rStyle w:val="TagStyle"/>
          <w:rtl/>
        </w:rPr>
        <w:t xml:space="preserve"> &lt;&lt; דובר &gt;&gt;</w:t>
      </w:r>
      <w:r>
        <w:rPr>
          <w:rtl/>
        </w:rPr>
        <w:t xml:space="preserve">   </w:t>
      </w:r>
      <w:bookmarkEnd w:id="2300"/>
    </w:p>
    <w:p w:rsidR="00602B17" w:rsidRDefault="00602B17" w:rsidP="00602B17">
      <w:pPr>
        <w:pStyle w:val="KeepWithNext"/>
        <w:rPr>
          <w:rtl/>
        </w:rPr>
      </w:pPr>
    </w:p>
    <w:p w:rsidR="00602B17" w:rsidRDefault="00602B17" w:rsidP="00602B17">
      <w:pPr>
        <w:rPr>
          <w:rtl/>
        </w:rPr>
      </w:pPr>
      <w:bookmarkStart w:id="2301" w:name="_ETM_Q1_2675801"/>
      <w:bookmarkEnd w:id="2301"/>
      <w:r>
        <w:rPr>
          <w:rFonts w:hint="cs"/>
          <w:rtl/>
        </w:rPr>
        <w:t xml:space="preserve">אני חושב שבדיוק </w:t>
      </w:r>
      <w:bookmarkStart w:id="2302" w:name="_ETM_Q1_2680803"/>
      <w:bookmarkEnd w:id="2302"/>
      <w:r>
        <w:rPr>
          <w:rFonts w:hint="cs"/>
          <w:rtl/>
        </w:rPr>
        <w:t>מה שגברתי אמר</w:t>
      </w:r>
      <w:bookmarkStart w:id="2303" w:name="_ETM_Q1_2683052"/>
      <w:bookmarkStart w:id="2304" w:name="_ETM_Q1_2678052"/>
      <w:bookmarkStart w:id="2305" w:name="_ETM_Q1_2681052"/>
      <w:bookmarkStart w:id="2306" w:name="_ETM_Q1_2679552"/>
      <w:bookmarkEnd w:id="2303"/>
      <w:bookmarkEnd w:id="2304"/>
      <w:bookmarkEnd w:id="2305"/>
      <w:bookmarkEnd w:id="2306"/>
      <w:r>
        <w:rPr>
          <w:rFonts w:hint="cs"/>
          <w:rtl/>
        </w:rPr>
        <w:t xml:space="preserve">ה מוביל לתוצאה שאליה </w:t>
      </w:r>
      <w:bookmarkStart w:id="2307" w:name="_ETM_Q1_2681302"/>
      <w:bookmarkEnd w:id="2307"/>
      <w:r>
        <w:rPr>
          <w:rFonts w:hint="cs"/>
          <w:rtl/>
        </w:rPr>
        <w:t xml:space="preserve">הגענו כאן ואני אסביר </w:t>
      </w:r>
      <w:bookmarkStart w:id="2308" w:name="_ETM_Q1_2684801"/>
      <w:bookmarkEnd w:id="2308"/>
      <w:r>
        <w:rPr>
          <w:rFonts w:hint="cs"/>
          <w:rtl/>
        </w:rPr>
        <w:t>מדוע. אנחנו עוסקים</w:t>
      </w:r>
      <w:bookmarkStart w:id="2309" w:name="_ETM_Q1_2685801"/>
      <w:bookmarkEnd w:id="2309"/>
      <w:r>
        <w:rPr>
          <w:rFonts w:hint="cs"/>
          <w:rtl/>
        </w:rPr>
        <w:t xml:space="preserve"> בחוק הפדויים ואני רוצה להבהיר </w:t>
      </w:r>
      <w:bookmarkStart w:id="2310" w:name="_ETM_Q1_2688052"/>
      <w:bookmarkEnd w:id="2310"/>
      <w:r>
        <w:rPr>
          <w:rFonts w:hint="cs"/>
          <w:rtl/>
        </w:rPr>
        <w:t xml:space="preserve">שחוק הפדויים </w:t>
      </w:r>
      <w:bookmarkStart w:id="2311" w:name="_ETM_Q1_2689802"/>
      <w:bookmarkEnd w:id="2311"/>
      <w:r>
        <w:rPr>
          <w:rFonts w:hint="cs"/>
          <w:rtl/>
        </w:rPr>
        <w:t xml:space="preserve">או אוכלוסיית הפדויים היא אוכלוסייה </w:t>
      </w:r>
      <w:bookmarkStart w:id="2312" w:name="_ETM_Q1_2691552"/>
      <w:bookmarkEnd w:id="2312"/>
      <w:r>
        <w:rPr>
          <w:rFonts w:hint="cs"/>
          <w:rtl/>
        </w:rPr>
        <w:t>אחת. בצידה כל חוקי השיקום וכל חוקי הנכ</w:t>
      </w:r>
      <w:bookmarkStart w:id="2313" w:name="_ETM_Q1_2694552"/>
      <w:bookmarkEnd w:id="2313"/>
      <w:r>
        <w:rPr>
          <w:rFonts w:hint="cs"/>
          <w:rtl/>
        </w:rPr>
        <w:t xml:space="preserve">ות וחוק התגמולים לנפגעי פעולות איבה </w:t>
      </w:r>
      <w:bookmarkStart w:id="2314" w:name="_ETM_Q1_2696552"/>
      <w:bookmarkEnd w:id="2314"/>
      <w:r w:rsidR="00477627">
        <w:rPr>
          <w:rFonts w:hint="eastAsia"/>
          <w:rtl/>
        </w:rPr>
        <w:t xml:space="preserve">– </w:t>
      </w:r>
      <w:r>
        <w:rPr>
          <w:rFonts w:hint="cs"/>
          <w:rtl/>
        </w:rPr>
        <w:t xml:space="preserve">עוסק בנכים </w:t>
      </w:r>
      <w:bookmarkStart w:id="2315" w:name="_ETM_Q1_2700802"/>
      <w:bookmarkEnd w:id="2315"/>
      <w:r>
        <w:rPr>
          <w:rFonts w:hint="cs"/>
          <w:rtl/>
        </w:rPr>
        <w:t>על רקע אחר.</w:t>
      </w:r>
    </w:p>
    <w:p w:rsidR="00602B17" w:rsidRDefault="00602B17" w:rsidP="00602B17">
      <w:pPr>
        <w:rPr>
          <w:rtl/>
        </w:rPr>
      </w:pPr>
      <w:bookmarkStart w:id="2316" w:name="_ETM_Q1_2703552"/>
      <w:bookmarkEnd w:id="2316"/>
    </w:p>
    <w:p w:rsidR="00602B17" w:rsidRDefault="00602B17" w:rsidP="00477627">
      <w:pPr>
        <w:rPr>
          <w:rtl/>
        </w:rPr>
      </w:pPr>
      <w:r>
        <w:rPr>
          <w:rFonts w:hint="cs"/>
          <w:rtl/>
        </w:rPr>
        <w:t>ה</w:t>
      </w:r>
      <w:bookmarkStart w:id="2317" w:name="_ETM_Q1_2704302"/>
      <w:bookmarkEnd w:id="2317"/>
      <w:r>
        <w:rPr>
          <w:rFonts w:hint="cs"/>
          <w:rtl/>
        </w:rPr>
        <w:t xml:space="preserve">נכים הללו וכל ההסדרים שלהם הם בכוונה מאובחנים </w:t>
      </w:r>
      <w:bookmarkStart w:id="2318" w:name="_ETM_Q1_2707303"/>
      <w:bookmarkEnd w:id="2318"/>
      <w:r>
        <w:rPr>
          <w:rFonts w:hint="cs"/>
          <w:rtl/>
        </w:rPr>
        <w:t>וההסדרים המיוחדים לפדוי</w:t>
      </w:r>
      <w:r w:rsidR="00477627">
        <w:rPr>
          <w:rFonts w:hint="cs"/>
          <w:rtl/>
        </w:rPr>
        <w:t>י</w:t>
      </w:r>
      <w:r>
        <w:rPr>
          <w:rFonts w:hint="cs"/>
          <w:rtl/>
        </w:rPr>
        <w:t>ם נכנסו לחוק אחר.</w:t>
      </w:r>
      <w:bookmarkStart w:id="2319" w:name="_ETM_Q1_2710805"/>
      <w:bookmarkEnd w:id="2319"/>
      <w:r>
        <w:rPr>
          <w:rFonts w:hint="cs"/>
          <w:rtl/>
        </w:rPr>
        <w:t xml:space="preserve"> לא רצינו </w:t>
      </w:r>
      <w:bookmarkStart w:id="2320" w:name="_ETM_Q1_2713053"/>
      <w:bookmarkEnd w:id="2320"/>
      <w:r>
        <w:rPr>
          <w:rFonts w:hint="cs"/>
          <w:rtl/>
        </w:rPr>
        <w:t xml:space="preserve">לערבב את הדברים </w:t>
      </w:r>
      <w:bookmarkStart w:id="2321" w:name="_ETM_Q1_2712802"/>
      <w:bookmarkEnd w:id="2321"/>
      <w:r>
        <w:rPr>
          <w:rFonts w:hint="cs"/>
          <w:rtl/>
        </w:rPr>
        <w:t xml:space="preserve">כדי לא ליצור רגישויות שמיותרות. בסופו של </w:t>
      </w:r>
      <w:bookmarkStart w:id="2322" w:name="_ETM_Q1_2718802"/>
      <w:bookmarkEnd w:id="2322"/>
      <w:r>
        <w:rPr>
          <w:rFonts w:hint="cs"/>
          <w:rtl/>
        </w:rPr>
        <w:t>דבר</w:t>
      </w:r>
      <w:r w:rsidR="00477627">
        <w:rPr>
          <w:rFonts w:hint="cs"/>
          <w:rtl/>
        </w:rPr>
        <w:t>,</w:t>
      </w:r>
      <w:r>
        <w:rPr>
          <w:rFonts w:hint="cs"/>
          <w:rtl/>
        </w:rPr>
        <w:t xml:space="preserve"> עלו פה כמה טענות</w:t>
      </w:r>
      <w:bookmarkStart w:id="2323" w:name="_ETM_Q1_2718302"/>
      <w:bookmarkEnd w:id="2323"/>
      <w:r>
        <w:rPr>
          <w:rFonts w:hint="cs"/>
          <w:rtl/>
        </w:rPr>
        <w:t xml:space="preserve"> </w:t>
      </w:r>
      <w:r w:rsidR="00477627">
        <w:rPr>
          <w:rFonts w:hint="cs"/>
          <w:rtl/>
        </w:rPr>
        <w:t>ו</w:t>
      </w:r>
      <w:r>
        <w:rPr>
          <w:rFonts w:hint="cs"/>
          <w:rtl/>
        </w:rPr>
        <w:t xml:space="preserve">אני רוצה להשיב. דובר פה </w:t>
      </w:r>
      <w:bookmarkStart w:id="2324" w:name="_ETM_Q1_2721552"/>
      <w:bookmarkEnd w:id="2324"/>
      <w:r>
        <w:rPr>
          <w:rFonts w:hint="cs"/>
          <w:rtl/>
        </w:rPr>
        <w:t xml:space="preserve">על שכר מינימום. לסבר את האוזן, גם </w:t>
      </w:r>
      <w:bookmarkStart w:id="2325" w:name="_ETM_Q1_2723052"/>
      <w:bookmarkEnd w:id="2325"/>
      <w:r>
        <w:rPr>
          <w:rFonts w:hint="cs"/>
          <w:rtl/>
        </w:rPr>
        <w:t xml:space="preserve">חייל צה"ל </w:t>
      </w:r>
      <w:bookmarkStart w:id="2326" w:name="_ETM_Q1_2724802"/>
      <w:bookmarkEnd w:id="2326"/>
      <w:r>
        <w:rPr>
          <w:rFonts w:hint="cs"/>
          <w:rtl/>
        </w:rPr>
        <w:t xml:space="preserve">נכה 100% אינו מקבל </w:t>
      </w:r>
      <w:bookmarkStart w:id="2327" w:name="_ETM_Q1_2725301"/>
      <w:bookmarkEnd w:id="2327"/>
      <w:r>
        <w:rPr>
          <w:rFonts w:hint="cs"/>
          <w:rtl/>
        </w:rPr>
        <w:t xml:space="preserve">שכר מינימום לצערנו, הוא מקבל פחות </w:t>
      </w:r>
      <w:bookmarkStart w:id="2328" w:name="_ETM_Q1_2729803"/>
      <w:bookmarkEnd w:id="2328"/>
      <w:r>
        <w:rPr>
          <w:rtl/>
        </w:rPr>
        <w:t>–</w:t>
      </w:r>
      <w:r>
        <w:rPr>
          <w:rFonts w:hint="cs"/>
          <w:rtl/>
        </w:rPr>
        <w:t xml:space="preserve"> 5,5</w:t>
      </w:r>
      <w:bookmarkStart w:id="2329" w:name="_ETM_Q1_2728051"/>
      <w:bookmarkEnd w:id="2329"/>
      <w:r>
        <w:rPr>
          <w:rFonts w:hint="cs"/>
          <w:rtl/>
        </w:rPr>
        <w:t>00, בעוד ששכר מינימו</w:t>
      </w:r>
      <w:bookmarkStart w:id="2330" w:name="_ETM_Q1_2731602"/>
      <w:bookmarkStart w:id="2331" w:name="_ETM_Q1_2749100"/>
      <w:bookmarkEnd w:id="2330"/>
      <w:bookmarkEnd w:id="2331"/>
      <w:r>
        <w:rPr>
          <w:rFonts w:hint="cs"/>
          <w:rtl/>
        </w:rPr>
        <w:t>ם 5,800.</w:t>
      </w:r>
      <w:bookmarkStart w:id="2332" w:name="_ETM_Q1_2730052"/>
      <w:bookmarkEnd w:id="2332"/>
    </w:p>
    <w:p w:rsidR="00602B17" w:rsidRDefault="00602B17" w:rsidP="00602B17">
      <w:pPr>
        <w:rPr>
          <w:rtl/>
        </w:rPr>
      </w:pPr>
      <w:bookmarkStart w:id="2333" w:name="_ETM_Q1_2730301"/>
      <w:bookmarkStart w:id="2334" w:name="_ETM_Q1_2731052"/>
      <w:bookmarkEnd w:id="2333"/>
      <w:bookmarkEnd w:id="2334"/>
    </w:p>
    <w:p w:rsidR="00602B17" w:rsidRDefault="00602B17" w:rsidP="00602B17">
      <w:pPr>
        <w:pStyle w:val="a4"/>
        <w:keepNext/>
        <w:rPr>
          <w:rtl/>
        </w:rPr>
      </w:pPr>
      <w:bookmarkStart w:id="2335" w:name="ET_speaker_ערן_בקר_165"/>
      <w:r w:rsidRPr="00602B17">
        <w:rPr>
          <w:rStyle w:val="TagStyle"/>
          <w:rtl/>
        </w:rPr>
        <w:t xml:space="preserve"> &lt;&lt; דובר &gt;&gt; </w:t>
      </w:r>
      <w:r>
        <w:rPr>
          <w:rtl/>
        </w:rPr>
        <w:t>ערן בקר:</w:t>
      </w:r>
      <w:r w:rsidRPr="00602B17">
        <w:rPr>
          <w:rStyle w:val="TagStyle"/>
          <w:rtl/>
        </w:rPr>
        <w:t xml:space="preserve"> &lt;&lt; דובר &gt;&gt;</w:t>
      </w:r>
      <w:r>
        <w:rPr>
          <w:rtl/>
        </w:rPr>
        <w:t xml:space="preserve">   </w:t>
      </w:r>
      <w:bookmarkEnd w:id="2335"/>
    </w:p>
    <w:p w:rsidR="00602B17" w:rsidRDefault="00602B17" w:rsidP="00602B17">
      <w:pPr>
        <w:pStyle w:val="KeepWithNext"/>
        <w:rPr>
          <w:rtl/>
        </w:rPr>
      </w:pPr>
    </w:p>
    <w:p w:rsidR="00602B17" w:rsidRDefault="00602B17" w:rsidP="00602B17">
      <w:pPr>
        <w:rPr>
          <w:rtl/>
        </w:rPr>
      </w:pPr>
      <w:r>
        <w:rPr>
          <w:rFonts w:hint="cs"/>
          <w:rtl/>
        </w:rPr>
        <w:t>ומי אמר שזה בסדר?</w:t>
      </w:r>
    </w:p>
    <w:p w:rsidR="00602B17" w:rsidRDefault="00602B17" w:rsidP="00602B17">
      <w:pPr>
        <w:rPr>
          <w:rtl/>
        </w:rPr>
      </w:pPr>
      <w:bookmarkStart w:id="2336" w:name="_ETM_Q1_2732302"/>
      <w:bookmarkEnd w:id="2336"/>
    </w:p>
    <w:p w:rsidR="00602B17" w:rsidRDefault="00602B17" w:rsidP="00602B17">
      <w:pPr>
        <w:pStyle w:val="a4"/>
        <w:keepNext/>
        <w:rPr>
          <w:rtl/>
        </w:rPr>
      </w:pPr>
      <w:bookmarkStart w:id="2337" w:name="ET_speaker_שלומי_מור_166"/>
      <w:r w:rsidRPr="00602B17">
        <w:rPr>
          <w:rStyle w:val="TagStyle"/>
          <w:rtl/>
        </w:rPr>
        <w:t xml:space="preserve"> &lt;&lt; דובר &gt;&gt; </w:t>
      </w:r>
      <w:r>
        <w:rPr>
          <w:rtl/>
        </w:rPr>
        <w:t>שלומי מור:</w:t>
      </w:r>
      <w:r w:rsidRPr="00602B17">
        <w:rPr>
          <w:rStyle w:val="TagStyle"/>
          <w:rtl/>
        </w:rPr>
        <w:t xml:space="preserve"> &lt;&lt; דובר &gt;&gt;</w:t>
      </w:r>
      <w:r>
        <w:rPr>
          <w:rtl/>
        </w:rPr>
        <w:t xml:space="preserve">   </w:t>
      </w:r>
      <w:bookmarkEnd w:id="2337"/>
    </w:p>
    <w:p w:rsidR="00602B17" w:rsidRDefault="00602B17" w:rsidP="00602B17">
      <w:pPr>
        <w:pStyle w:val="KeepWithNext"/>
        <w:rPr>
          <w:rtl/>
        </w:rPr>
      </w:pPr>
    </w:p>
    <w:p w:rsidR="00602B17" w:rsidRDefault="00602B17" w:rsidP="00477627">
      <w:pPr>
        <w:rPr>
          <w:rtl/>
        </w:rPr>
      </w:pPr>
      <w:bookmarkStart w:id="2338" w:name="_ETM_Q1_2732801"/>
      <w:bookmarkEnd w:id="2338"/>
      <w:r>
        <w:rPr>
          <w:rFonts w:hint="cs"/>
          <w:rtl/>
        </w:rPr>
        <w:t xml:space="preserve">אני לא </w:t>
      </w:r>
      <w:bookmarkStart w:id="2339" w:name="_ETM_Q1_2734052"/>
      <w:bookmarkEnd w:id="2339"/>
      <w:r>
        <w:rPr>
          <w:rFonts w:hint="cs"/>
          <w:rtl/>
        </w:rPr>
        <w:t xml:space="preserve">אומר שזה בסדר. אני רק אומר שאנחנו לא באים עכשיו </w:t>
      </w:r>
      <w:bookmarkStart w:id="2340" w:name="_ETM_Q1_2739552"/>
      <w:bookmarkEnd w:id="2340"/>
      <w:r>
        <w:rPr>
          <w:rFonts w:hint="cs"/>
          <w:rtl/>
        </w:rPr>
        <w:t>לשנ</w:t>
      </w:r>
      <w:bookmarkStart w:id="2341" w:name="_ETM_Q1_2737552"/>
      <w:bookmarkEnd w:id="2341"/>
      <w:r>
        <w:rPr>
          <w:rFonts w:hint="cs"/>
          <w:rtl/>
        </w:rPr>
        <w:t xml:space="preserve">ות את כל חוקי השיקום וחוקי הנכות. אתה מציב </w:t>
      </w:r>
      <w:bookmarkStart w:id="2342" w:name="_ETM_Q1_2743801"/>
      <w:bookmarkStart w:id="2343" w:name="_ETM_Q1_2741552"/>
      <w:bookmarkEnd w:id="2342"/>
      <w:bookmarkEnd w:id="2343"/>
      <w:r w:rsidR="00477627">
        <w:rPr>
          <w:rFonts w:hint="cs"/>
          <w:rtl/>
        </w:rPr>
        <w:t>בוחן ביצועים</w:t>
      </w:r>
      <w:r>
        <w:rPr>
          <w:rFonts w:hint="cs"/>
          <w:rtl/>
        </w:rPr>
        <w:t xml:space="preserve"> ש</w:t>
      </w:r>
      <w:r w:rsidR="00477627">
        <w:rPr>
          <w:rFonts w:hint="cs"/>
          <w:rtl/>
        </w:rPr>
        <w:t xml:space="preserve">אפילו </w:t>
      </w:r>
      <w:r>
        <w:rPr>
          <w:rFonts w:hint="cs"/>
          <w:rtl/>
        </w:rPr>
        <w:t>לא קיי</w:t>
      </w:r>
      <w:r w:rsidR="00477627">
        <w:rPr>
          <w:rFonts w:hint="cs"/>
          <w:rtl/>
        </w:rPr>
        <w:t>ם</w:t>
      </w:r>
      <w:r>
        <w:rPr>
          <w:rFonts w:hint="cs"/>
          <w:rtl/>
        </w:rPr>
        <w:t xml:space="preserve"> </w:t>
      </w:r>
      <w:bookmarkStart w:id="2344" w:name="_ETM_Q1_2748602"/>
      <w:bookmarkEnd w:id="2344"/>
      <w:r>
        <w:rPr>
          <w:rFonts w:hint="cs"/>
          <w:rtl/>
        </w:rPr>
        <w:t>לחייל שהוא 100%.</w:t>
      </w:r>
      <w:bookmarkStart w:id="2345" w:name="_ETM_Q1_2743554"/>
      <w:bookmarkStart w:id="2346" w:name="_ETM_Q1_2745552"/>
      <w:bookmarkStart w:id="2347" w:name="_ETM_Q1_2743052"/>
      <w:bookmarkEnd w:id="2345"/>
      <w:bookmarkEnd w:id="2346"/>
      <w:bookmarkEnd w:id="2347"/>
    </w:p>
    <w:p w:rsidR="00602B17" w:rsidRDefault="00602B17" w:rsidP="00602B17">
      <w:pPr>
        <w:rPr>
          <w:rtl/>
        </w:rPr>
      </w:pPr>
      <w:bookmarkStart w:id="2348" w:name="_ETM_Q1_2743302"/>
      <w:bookmarkEnd w:id="2348"/>
    </w:p>
    <w:p w:rsidR="00602B17" w:rsidRDefault="00602B17" w:rsidP="00602B17">
      <w:pPr>
        <w:pStyle w:val="af5"/>
        <w:keepNext/>
        <w:rPr>
          <w:rtl/>
        </w:rPr>
      </w:pPr>
      <w:bookmarkStart w:id="2349" w:name="ET_interruption_קריאה_167"/>
      <w:r w:rsidRPr="00602B17">
        <w:rPr>
          <w:rStyle w:val="TagStyle"/>
          <w:rtl/>
        </w:rPr>
        <w:t xml:space="preserve"> &lt;&lt; קריאה &gt;&gt; </w:t>
      </w:r>
      <w:r>
        <w:rPr>
          <w:rtl/>
        </w:rPr>
        <w:t>קריאה:</w:t>
      </w:r>
      <w:r w:rsidRPr="00602B17">
        <w:rPr>
          <w:rStyle w:val="TagStyle"/>
          <w:rtl/>
        </w:rPr>
        <w:t xml:space="preserve"> &lt;&lt; קריאה &gt;&gt;</w:t>
      </w:r>
      <w:r>
        <w:rPr>
          <w:rtl/>
        </w:rPr>
        <w:t xml:space="preserve">   </w:t>
      </w:r>
      <w:bookmarkEnd w:id="2349"/>
    </w:p>
    <w:p w:rsidR="00602B17" w:rsidRDefault="00602B17" w:rsidP="00602B17">
      <w:pPr>
        <w:pStyle w:val="KeepWithNext"/>
        <w:rPr>
          <w:rtl/>
        </w:rPr>
      </w:pPr>
    </w:p>
    <w:p w:rsidR="00602B17" w:rsidRDefault="00602B17" w:rsidP="00602B17">
      <w:pPr>
        <w:rPr>
          <w:rtl/>
        </w:rPr>
      </w:pPr>
      <w:r>
        <w:rPr>
          <w:rFonts w:hint="cs"/>
          <w:rtl/>
        </w:rPr>
        <w:t xml:space="preserve">הבקשה היא לא שכר </w:t>
      </w:r>
      <w:bookmarkStart w:id="2350" w:name="_ETM_Q1_2748302"/>
      <w:bookmarkEnd w:id="2350"/>
      <w:r>
        <w:rPr>
          <w:rFonts w:hint="cs"/>
          <w:rtl/>
        </w:rPr>
        <w:t>מינימום</w:t>
      </w:r>
      <w:bookmarkStart w:id="2351" w:name="_ETM_Q1_2746301"/>
      <w:bookmarkEnd w:id="2351"/>
      <w:r>
        <w:rPr>
          <w:rFonts w:hint="cs"/>
          <w:rtl/>
        </w:rPr>
        <w:t>.</w:t>
      </w:r>
    </w:p>
    <w:p w:rsidR="00602B17" w:rsidRDefault="00602B17" w:rsidP="00602B17">
      <w:pPr>
        <w:rPr>
          <w:rtl/>
        </w:rPr>
      </w:pPr>
      <w:bookmarkStart w:id="2352" w:name="_ETM_Q1_2743802"/>
      <w:bookmarkStart w:id="2353" w:name="_ETM_Q1_2744051"/>
      <w:bookmarkStart w:id="2354" w:name="_ETM_Q1_2746052"/>
      <w:bookmarkStart w:id="2355" w:name="_ETM_Q1_2741052"/>
      <w:bookmarkStart w:id="2356" w:name="_ETM_Q1_2741303"/>
      <w:bookmarkStart w:id="2357" w:name="_ETM_Q1_2739801"/>
      <w:bookmarkStart w:id="2358" w:name="_ETM_Q1_2737052"/>
      <w:bookmarkStart w:id="2359" w:name="_ETM_Q1_2740301"/>
      <w:bookmarkStart w:id="2360" w:name="_ETM_Q1_2743301"/>
      <w:bookmarkEnd w:id="2352"/>
      <w:bookmarkEnd w:id="2353"/>
      <w:bookmarkEnd w:id="2354"/>
      <w:bookmarkEnd w:id="2355"/>
      <w:bookmarkEnd w:id="2356"/>
      <w:bookmarkEnd w:id="2357"/>
      <w:bookmarkEnd w:id="2358"/>
      <w:bookmarkEnd w:id="2359"/>
      <w:bookmarkEnd w:id="2360"/>
    </w:p>
    <w:p w:rsidR="00F14112" w:rsidRDefault="00F14112" w:rsidP="00F14112">
      <w:pPr>
        <w:pStyle w:val="a4"/>
        <w:keepNext/>
        <w:rPr>
          <w:rtl/>
        </w:rPr>
      </w:pPr>
      <w:bookmarkStart w:id="2361" w:name="ET_speaker_שלומי_מור_169"/>
      <w:r w:rsidRPr="00F14112">
        <w:rPr>
          <w:rStyle w:val="TagStyle"/>
          <w:rtl/>
        </w:rPr>
        <w:t xml:space="preserve">&lt;&lt; דובר &gt;&gt; </w:t>
      </w:r>
      <w:r>
        <w:rPr>
          <w:rtl/>
        </w:rPr>
        <w:t>שלומי מור:</w:t>
      </w:r>
      <w:r w:rsidRPr="00F14112">
        <w:rPr>
          <w:rStyle w:val="TagStyle"/>
          <w:rtl/>
        </w:rPr>
        <w:t xml:space="preserve"> &lt;&lt; דובר &gt;&gt;</w:t>
      </w:r>
      <w:r>
        <w:rPr>
          <w:rtl/>
        </w:rPr>
        <w:t xml:space="preserve">   </w:t>
      </w:r>
      <w:bookmarkEnd w:id="2361"/>
    </w:p>
    <w:p w:rsidR="00F14112" w:rsidRDefault="00F14112" w:rsidP="00F14112">
      <w:pPr>
        <w:pStyle w:val="KeepWithNext"/>
        <w:rPr>
          <w:rtl/>
        </w:rPr>
      </w:pPr>
    </w:p>
    <w:p w:rsidR="00F14112" w:rsidRDefault="00F14112" w:rsidP="00F14112">
      <w:pPr>
        <w:rPr>
          <w:rtl/>
        </w:rPr>
      </w:pPr>
      <w:bookmarkStart w:id="2362" w:name="_ETM_Q1_2752302"/>
      <w:bookmarkEnd w:id="2362"/>
      <w:r>
        <w:rPr>
          <w:rFonts w:hint="cs"/>
          <w:rtl/>
        </w:rPr>
        <w:t xml:space="preserve">רגע, שניה. זה דבר ראשון. </w:t>
      </w:r>
      <w:bookmarkStart w:id="2363" w:name="_ETM_Q1_2752552"/>
      <w:bookmarkEnd w:id="2363"/>
      <w:r>
        <w:rPr>
          <w:rFonts w:hint="cs"/>
          <w:rtl/>
        </w:rPr>
        <w:t xml:space="preserve">דבר שני, </w:t>
      </w:r>
      <w:bookmarkStart w:id="2364" w:name="_ETM_Q1_2753552"/>
      <w:bookmarkEnd w:id="2364"/>
      <w:r>
        <w:rPr>
          <w:rFonts w:hint="cs"/>
          <w:rtl/>
        </w:rPr>
        <w:t xml:space="preserve">אני מזכיר, וזה בסיס לכל הדיון, מה שמדובר פה </w:t>
      </w:r>
      <w:bookmarkStart w:id="2365" w:name="_ETM_Q1_2759301"/>
      <w:bookmarkEnd w:id="2365"/>
      <w:r>
        <w:rPr>
          <w:rFonts w:hint="cs"/>
          <w:rtl/>
        </w:rPr>
        <w:t xml:space="preserve">הוא המינימום שמקבל </w:t>
      </w:r>
      <w:bookmarkStart w:id="2366" w:name="_ETM_Q1_2759051"/>
      <w:bookmarkEnd w:id="2366"/>
      <w:r>
        <w:rPr>
          <w:rFonts w:hint="cs"/>
          <w:rtl/>
        </w:rPr>
        <w:t xml:space="preserve">מי שחזר מהשבי, המינימום, בלי שהוא </w:t>
      </w:r>
      <w:bookmarkStart w:id="2367" w:name="_ETM_Q1_2765301"/>
      <w:bookmarkEnd w:id="2367"/>
      <w:r>
        <w:rPr>
          <w:rFonts w:hint="cs"/>
          <w:rtl/>
        </w:rPr>
        <w:t>אפילו הגיע לוועדה</w:t>
      </w:r>
      <w:bookmarkStart w:id="2368" w:name="_ETM_Q1_2764552"/>
      <w:bookmarkEnd w:id="2368"/>
      <w:r>
        <w:rPr>
          <w:rFonts w:hint="cs"/>
          <w:rtl/>
        </w:rPr>
        <w:t>, בלי</w:t>
      </w:r>
      <w:bookmarkStart w:id="2369" w:name="_ETM_Q1_2765052"/>
      <w:bookmarkEnd w:id="2369"/>
      <w:r>
        <w:rPr>
          <w:rFonts w:hint="cs"/>
          <w:rtl/>
        </w:rPr>
        <w:t xml:space="preserve"> שהוא עשה </w:t>
      </w:r>
      <w:bookmarkStart w:id="2370" w:name="_ETM_Q1_2766051"/>
      <w:bookmarkEnd w:id="2370"/>
      <w:r>
        <w:rPr>
          <w:rFonts w:hint="cs"/>
          <w:rtl/>
        </w:rPr>
        <w:t>שום דבר. זה המינימום של ה</w:t>
      </w:r>
      <w:bookmarkStart w:id="2371" w:name="_ETM_Q1_2766804"/>
      <w:bookmarkEnd w:id="2371"/>
      <w:r>
        <w:rPr>
          <w:rFonts w:hint="cs"/>
          <w:rtl/>
        </w:rPr>
        <w:t>מינימום. מעל זה - - -</w:t>
      </w:r>
      <w:bookmarkStart w:id="2372" w:name="_ETM_Q1_2771052"/>
      <w:bookmarkStart w:id="2373" w:name="_ETM_Q1_2768052"/>
      <w:bookmarkStart w:id="2374" w:name="_ETM_Q1_2770052"/>
      <w:bookmarkEnd w:id="2372"/>
      <w:bookmarkEnd w:id="2373"/>
      <w:bookmarkEnd w:id="2374"/>
    </w:p>
    <w:p w:rsidR="00F14112" w:rsidRDefault="00F14112" w:rsidP="00F14112">
      <w:pPr>
        <w:rPr>
          <w:rtl/>
        </w:rPr>
      </w:pPr>
    </w:p>
    <w:p w:rsidR="00F14112" w:rsidRDefault="00F14112" w:rsidP="00F14112">
      <w:pPr>
        <w:pStyle w:val="a4"/>
        <w:keepNext/>
        <w:rPr>
          <w:rtl/>
        </w:rPr>
      </w:pPr>
      <w:bookmarkStart w:id="2375" w:name="ET_speaker_אורי_אהרנפלד_170"/>
      <w:r w:rsidRPr="00F14112">
        <w:rPr>
          <w:rStyle w:val="TagStyle"/>
          <w:rtl/>
        </w:rPr>
        <w:t xml:space="preserve"> &lt;&lt; דובר &gt;&gt; </w:t>
      </w:r>
      <w:r>
        <w:rPr>
          <w:rtl/>
        </w:rPr>
        <w:t>אורי אהרנפלד:</w:t>
      </w:r>
      <w:r w:rsidRPr="00F14112">
        <w:rPr>
          <w:rStyle w:val="TagStyle"/>
          <w:rtl/>
        </w:rPr>
        <w:t xml:space="preserve"> &lt;&lt; דובר &gt;&gt;</w:t>
      </w:r>
      <w:r>
        <w:rPr>
          <w:rtl/>
        </w:rPr>
        <w:t xml:space="preserve">   </w:t>
      </w:r>
      <w:bookmarkEnd w:id="2375"/>
    </w:p>
    <w:p w:rsidR="00F14112" w:rsidRDefault="00F14112" w:rsidP="00F14112">
      <w:pPr>
        <w:pStyle w:val="KeepWithNext"/>
        <w:rPr>
          <w:rtl/>
        </w:rPr>
      </w:pPr>
    </w:p>
    <w:p w:rsidR="00F14112" w:rsidRDefault="00F14112" w:rsidP="00F14112">
      <w:pPr>
        <w:rPr>
          <w:rtl/>
        </w:rPr>
      </w:pPr>
      <w:bookmarkStart w:id="2376" w:name="_ETM_Q1_2780602"/>
      <w:bookmarkEnd w:id="2376"/>
      <w:r>
        <w:rPr>
          <w:rFonts w:hint="cs"/>
          <w:rtl/>
        </w:rPr>
        <w:t>זה לא נכון, סליחה.</w:t>
      </w:r>
      <w:bookmarkStart w:id="2377" w:name="_ETM_Q1_2763052"/>
      <w:bookmarkStart w:id="2378" w:name="_ETM_Q1_2758302"/>
      <w:bookmarkStart w:id="2379" w:name="_ETM_Q1_2761302"/>
      <w:bookmarkStart w:id="2380" w:name="_ETM_Q1_2767302"/>
      <w:bookmarkEnd w:id="2377"/>
      <w:bookmarkEnd w:id="2378"/>
      <w:bookmarkEnd w:id="2379"/>
      <w:bookmarkEnd w:id="2380"/>
    </w:p>
    <w:p w:rsidR="00F14112" w:rsidRDefault="00F14112" w:rsidP="00F14112">
      <w:pPr>
        <w:rPr>
          <w:rtl/>
        </w:rPr>
      </w:pPr>
      <w:bookmarkStart w:id="2381" w:name="_ETM_Q1_2772302"/>
      <w:bookmarkStart w:id="2382" w:name="_ETM_Q1_2773802"/>
      <w:bookmarkEnd w:id="2381"/>
      <w:bookmarkEnd w:id="2382"/>
    </w:p>
    <w:p w:rsidR="00F14112" w:rsidRDefault="00F14112" w:rsidP="00F14112">
      <w:pPr>
        <w:pStyle w:val="a4"/>
        <w:keepNext/>
        <w:rPr>
          <w:rtl/>
        </w:rPr>
      </w:pPr>
      <w:bookmarkStart w:id="2383" w:name="ET_speaker_שלומי_מור_171"/>
      <w:r w:rsidRPr="00F14112">
        <w:rPr>
          <w:rStyle w:val="TagStyle"/>
          <w:rtl/>
        </w:rPr>
        <w:t xml:space="preserve"> &lt;&lt; דובר &gt;&gt; </w:t>
      </w:r>
      <w:r>
        <w:rPr>
          <w:rtl/>
        </w:rPr>
        <w:t>שלומי מור:</w:t>
      </w:r>
      <w:r w:rsidRPr="00F14112">
        <w:rPr>
          <w:rStyle w:val="TagStyle"/>
          <w:rtl/>
        </w:rPr>
        <w:t xml:space="preserve"> &lt;&lt; דובר &gt;&gt;</w:t>
      </w:r>
      <w:r>
        <w:rPr>
          <w:rtl/>
        </w:rPr>
        <w:t xml:space="preserve">   </w:t>
      </w:r>
      <w:bookmarkEnd w:id="2383"/>
    </w:p>
    <w:p w:rsidR="00F14112" w:rsidRDefault="00F14112" w:rsidP="00F14112">
      <w:pPr>
        <w:pStyle w:val="KeepWithNext"/>
        <w:rPr>
          <w:rtl/>
        </w:rPr>
      </w:pPr>
    </w:p>
    <w:p w:rsidR="00F14112" w:rsidRDefault="00F14112" w:rsidP="00F14112">
      <w:pPr>
        <w:rPr>
          <w:rtl/>
        </w:rPr>
      </w:pPr>
      <w:bookmarkStart w:id="2384" w:name="_ETM_Q1_2771302"/>
      <w:bookmarkEnd w:id="2384"/>
      <w:r>
        <w:rPr>
          <w:rFonts w:hint="cs"/>
          <w:rtl/>
        </w:rPr>
        <w:t>לא, אבל</w:t>
      </w:r>
      <w:bookmarkStart w:id="2385" w:name="_ETM_Q1_2769552"/>
      <w:bookmarkEnd w:id="2385"/>
      <w:r>
        <w:rPr>
          <w:rFonts w:hint="cs"/>
          <w:rtl/>
        </w:rPr>
        <w:t xml:space="preserve"> אני מדבר על 7 </w:t>
      </w:r>
      <w:bookmarkStart w:id="2386" w:name="_ETM_Q1_2771552"/>
      <w:bookmarkEnd w:id="2386"/>
      <w:r>
        <w:rPr>
          <w:rFonts w:hint="cs"/>
          <w:rtl/>
        </w:rPr>
        <w:t>באוקטובר.</w:t>
      </w:r>
    </w:p>
    <w:p w:rsidR="00F14112" w:rsidRDefault="00F14112" w:rsidP="00F14112">
      <w:pPr>
        <w:rPr>
          <w:rtl/>
        </w:rPr>
      </w:pPr>
      <w:bookmarkStart w:id="2387" w:name="_ETM_Q1_2774302"/>
      <w:bookmarkStart w:id="2388" w:name="_ETM_Q1_2775802"/>
      <w:bookmarkEnd w:id="2387"/>
      <w:bookmarkEnd w:id="2388"/>
    </w:p>
    <w:p w:rsidR="00F14112" w:rsidRDefault="00F14112" w:rsidP="00F14112">
      <w:pPr>
        <w:pStyle w:val="a4"/>
        <w:keepNext/>
        <w:rPr>
          <w:rtl/>
        </w:rPr>
      </w:pPr>
      <w:bookmarkStart w:id="2389" w:name="ET_speaker_אורי_אהרנפלד_172"/>
      <w:r w:rsidRPr="00F14112">
        <w:rPr>
          <w:rStyle w:val="TagStyle"/>
          <w:rtl/>
        </w:rPr>
        <w:t xml:space="preserve"> &lt;&lt; דובר &gt;&gt; </w:t>
      </w:r>
      <w:r>
        <w:rPr>
          <w:rtl/>
        </w:rPr>
        <w:t>אורי אהרנפלד:</w:t>
      </w:r>
      <w:r w:rsidRPr="00F14112">
        <w:rPr>
          <w:rStyle w:val="TagStyle"/>
          <w:rtl/>
        </w:rPr>
        <w:t xml:space="preserve"> &lt;&lt; דובר &gt;&gt;</w:t>
      </w:r>
      <w:r>
        <w:rPr>
          <w:rtl/>
        </w:rPr>
        <w:t xml:space="preserve">   </w:t>
      </w:r>
      <w:bookmarkEnd w:id="2389"/>
    </w:p>
    <w:p w:rsidR="00F14112" w:rsidRDefault="00F14112" w:rsidP="00F14112">
      <w:pPr>
        <w:pStyle w:val="KeepWithNext"/>
        <w:rPr>
          <w:rtl/>
        </w:rPr>
      </w:pPr>
    </w:p>
    <w:p w:rsidR="00F14112" w:rsidRDefault="00F14112" w:rsidP="00F14112">
      <w:pPr>
        <w:rPr>
          <w:rtl/>
        </w:rPr>
      </w:pPr>
      <w:bookmarkStart w:id="2390" w:name="_ETM_Q1_2776301"/>
      <w:bookmarkStart w:id="2391" w:name="_ETM_Q1_2774052"/>
      <w:bookmarkEnd w:id="2390"/>
      <w:bookmarkEnd w:id="2391"/>
      <w:r>
        <w:rPr>
          <w:rFonts w:hint="cs"/>
          <w:rtl/>
        </w:rPr>
        <w:t>תסלח לי.</w:t>
      </w:r>
    </w:p>
    <w:p w:rsidR="00F14112" w:rsidRDefault="00F14112" w:rsidP="00F14112">
      <w:pPr>
        <w:rPr>
          <w:rtl/>
        </w:rPr>
      </w:pPr>
      <w:bookmarkStart w:id="2392" w:name="_ETM_Q1_2772552"/>
      <w:bookmarkStart w:id="2393" w:name="_ETM_Q1_2772801"/>
      <w:bookmarkEnd w:id="2392"/>
      <w:bookmarkEnd w:id="2393"/>
    </w:p>
    <w:p w:rsidR="00F14112" w:rsidRDefault="00F14112" w:rsidP="00F14112">
      <w:pPr>
        <w:pStyle w:val="af5"/>
        <w:keepNext/>
        <w:rPr>
          <w:rtl/>
        </w:rPr>
      </w:pPr>
      <w:bookmarkStart w:id="2394" w:name="ET_interruption_קריאה_173"/>
      <w:r w:rsidRPr="00F14112">
        <w:rPr>
          <w:rStyle w:val="TagStyle"/>
          <w:rtl/>
        </w:rPr>
        <w:t xml:space="preserve"> &lt;&lt; קריאה &gt;&gt; </w:t>
      </w:r>
      <w:r>
        <w:rPr>
          <w:rtl/>
        </w:rPr>
        <w:t>קריאה:</w:t>
      </w:r>
      <w:r w:rsidRPr="00F14112">
        <w:rPr>
          <w:rStyle w:val="TagStyle"/>
          <w:rtl/>
        </w:rPr>
        <w:t xml:space="preserve"> &lt;&lt; קריאה &gt;&gt;</w:t>
      </w:r>
      <w:r>
        <w:rPr>
          <w:rtl/>
        </w:rPr>
        <w:t xml:space="preserve">   </w:t>
      </w:r>
      <w:bookmarkEnd w:id="2394"/>
    </w:p>
    <w:p w:rsidR="00F14112" w:rsidRDefault="00F14112" w:rsidP="00F14112">
      <w:pPr>
        <w:pStyle w:val="KeepWithNext"/>
        <w:rPr>
          <w:rtl/>
        </w:rPr>
      </w:pPr>
    </w:p>
    <w:p w:rsidR="00F14112" w:rsidRDefault="00F14112" w:rsidP="00EA4380">
      <w:pPr>
        <w:rPr>
          <w:rtl/>
        </w:rPr>
      </w:pPr>
      <w:bookmarkStart w:id="2395" w:name="_ETM_Q1_2774801"/>
      <w:bookmarkEnd w:id="2395"/>
      <w:r>
        <w:rPr>
          <w:rFonts w:hint="cs"/>
          <w:rtl/>
        </w:rPr>
        <w:t>אבל ת</w:t>
      </w:r>
      <w:r w:rsidR="00EA4380">
        <w:rPr>
          <w:rFonts w:hint="cs"/>
          <w:rtl/>
        </w:rPr>
        <w:t>י</w:t>
      </w:r>
      <w:bookmarkStart w:id="2396" w:name="_ETM_Q1_2780102"/>
      <w:bookmarkEnd w:id="2396"/>
      <w:r>
        <w:rPr>
          <w:rFonts w:hint="cs"/>
          <w:rtl/>
        </w:rPr>
        <w:t xml:space="preserve">קחו </w:t>
      </w:r>
      <w:bookmarkStart w:id="2397" w:name="_ETM_Q1_2773552"/>
      <w:bookmarkEnd w:id="2397"/>
      <w:r>
        <w:rPr>
          <w:rFonts w:hint="cs"/>
          <w:rtl/>
        </w:rPr>
        <w:t>בחשבון גם אותנו</w:t>
      </w:r>
      <w:r w:rsidR="00EA4380">
        <w:rPr>
          <w:rFonts w:hint="cs"/>
          <w:rtl/>
        </w:rPr>
        <w:t>.</w:t>
      </w:r>
      <w:bookmarkStart w:id="2398" w:name="_ETM_Q1_2775552"/>
      <w:bookmarkEnd w:id="2398"/>
    </w:p>
    <w:p w:rsidR="00F14112" w:rsidRDefault="00F14112" w:rsidP="00F14112">
      <w:pPr>
        <w:rPr>
          <w:rtl/>
        </w:rPr>
      </w:pPr>
      <w:bookmarkStart w:id="2399" w:name="_ETM_Q1_2776051"/>
      <w:bookmarkEnd w:id="2399"/>
    </w:p>
    <w:p w:rsidR="00F14112" w:rsidRDefault="00F14112" w:rsidP="00F14112">
      <w:pPr>
        <w:pStyle w:val="a4"/>
        <w:keepNext/>
        <w:rPr>
          <w:rtl/>
        </w:rPr>
      </w:pPr>
      <w:bookmarkStart w:id="2400" w:name="ET_speaker_שלומי_מור_174"/>
      <w:r w:rsidRPr="00F14112">
        <w:rPr>
          <w:rStyle w:val="TagStyle"/>
          <w:rtl/>
        </w:rPr>
        <w:t xml:space="preserve"> &lt;&lt; דובר &gt;&gt; </w:t>
      </w:r>
      <w:r>
        <w:rPr>
          <w:rtl/>
        </w:rPr>
        <w:t>שלומי מור:</w:t>
      </w:r>
      <w:r w:rsidRPr="00F14112">
        <w:rPr>
          <w:rStyle w:val="TagStyle"/>
          <w:rtl/>
        </w:rPr>
        <w:t xml:space="preserve"> &lt;&lt; דובר &gt;&gt;</w:t>
      </w:r>
      <w:r>
        <w:rPr>
          <w:rtl/>
        </w:rPr>
        <w:t xml:space="preserve">   </w:t>
      </w:r>
      <w:bookmarkEnd w:id="2400"/>
    </w:p>
    <w:p w:rsidR="00F14112" w:rsidRDefault="00F14112" w:rsidP="00F14112">
      <w:pPr>
        <w:pStyle w:val="KeepWithNext"/>
        <w:rPr>
          <w:rtl/>
        </w:rPr>
      </w:pPr>
    </w:p>
    <w:p w:rsidR="00F14112" w:rsidRDefault="00F14112" w:rsidP="00F14112">
      <w:pPr>
        <w:rPr>
          <w:rtl/>
        </w:rPr>
      </w:pPr>
      <w:bookmarkStart w:id="2401" w:name="_ETM_Q1_2776302"/>
      <w:bookmarkEnd w:id="2401"/>
      <w:r>
        <w:rPr>
          <w:rFonts w:hint="cs"/>
          <w:rtl/>
        </w:rPr>
        <w:t xml:space="preserve">אתה </w:t>
      </w:r>
      <w:bookmarkStart w:id="2402" w:name="_ETM_Q1_2777052"/>
      <w:bookmarkEnd w:id="2402"/>
      <w:r>
        <w:rPr>
          <w:rFonts w:hint="cs"/>
          <w:rtl/>
        </w:rPr>
        <w:t>צודק, אבל זה אני אתן למשרד הביטחון</w:t>
      </w:r>
      <w:bookmarkStart w:id="2403" w:name="_ETM_Q1_2778552"/>
      <w:bookmarkStart w:id="2404" w:name="_ETM_Q1_2781052"/>
      <w:bookmarkStart w:id="2405" w:name="_ETM_Q1_2779301"/>
      <w:bookmarkEnd w:id="2403"/>
      <w:bookmarkEnd w:id="2404"/>
      <w:bookmarkEnd w:id="2405"/>
      <w:r>
        <w:rPr>
          <w:rFonts w:hint="cs"/>
          <w:rtl/>
        </w:rPr>
        <w:t xml:space="preserve"> - - </w:t>
      </w:r>
      <w:bookmarkStart w:id="2406" w:name="_ETM_Q1_2779052"/>
      <w:bookmarkEnd w:id="2406"/>
      <w:r>
        <w:rPr>
          <w:rFonts w:hint="cs"/>
          <w:rtl/>
        </w:rPr>
        <w:t xml:space="preserve">- </w:t>
      </w:r>
      <w:bookmarkStart w:id="2407" w:name="_ETM_Q1_2780302"/>
      <w:bookmarkEnd w:id="2407"/>
      <w:r>
        <w:rPr>
          <w:rFonts w:hint="cs"/>
          <w:rtl/>
        </w:rPr>
        <w:t>א</w:t>
      </w:r>
      <w:bookmarkStart w:id="2408" w:name="_ETM_Q1_2778303"/>
      <w:bookmarkEnd w:id="2408"/>
      <w:r>
        <w:rPr>
          <w:rFonts w:hint="cs"/>
          <w:rtl/>
        </w:rPr>
        <w:t xml:space="preserve">ני מדבר על - - - </w:t>
      </w:r>
      <w:bookmarkStart w:id="2409" w:name="_ETM_Q1_2780802"/>
      <w:bookmarkEnd w:id="2409"/>
    </w:p>
    <w:p w:rsidR="00F14112" w:rsidRDefault="00F14112" w:rsidP="00F14112">
      <w:pPr>
        <w:rPr>
          <w:rtl/>
        </w:rPr>
      </w:pPr>
      <w:bookmarkStart w:id="2410" w:name="_ETM_Q1_2781051"/>
      <w:bookmarkStart w:id="2411" w:name="_ETM_Q1_2778051"/>
      <w:bookmarkStart w:id="2412" w:name="_ETM_Q1_2779801"/>
      <w:bookmarkEnd w:id="2410"/>
      <w:bookmarkEnd w:id="2411"/>
      <w:bookmarkEnd w:id="2412"/>
    </w:p>
    <w:p w:rsidR="00F14112" w:rsidRDefault="00F14112" w:rsidP="00F14112">
      <w:pPr>
        <w:pStyle w:val="a4"/>
        <w:keepNext/>
        <w:rPr>
          <w:rtl/>
        </w:rPr>
      </w:pPr>
      <w:bookmarkStart w:id="2413" w:name="ET_speaker_אורי_אהרנפלד_175"/>
      <w:r w:rsidRPr="00F14112">
        <w:rPr>
          <w:rStyle w:val="TagStyle"/>
          <w:rtl/>
        </w:rPr>
        <w:t xml:space="preserve"> &lt;&lt; דובר &gt;&gt; </w:t>
      </w:r>
      <w:r>
        <w:rPr>
          <w:rtl/>
        </w:rPr>
        <w:t>אורי אהרנפלד:</w:t>
      </w:r>
      <w:r w:rsidRPr="00F14112">
        <w:rPr>
          <w:rStyle w:val="TagStyle"/>
          <w:rtl/>
        </w:rPr>
        <w:t xml:space="preserve"> &lt;&lt; דובר &gt;&gt;</w:t>
      </w:r>
      <w:r>
        <w:rPr>
          <w:rtl/>
        </w:rPr>
        <w:t xml:space="preserve">   </w:t>
      </w:r>
      <w:bookmarkEnd w:id="2413"/>
    </w:p>
    <w:p w:rsidR="00F14112" w:rsidRDefault="00F14112" w:rsidP="00F14112">
      <w:pPr>
        <w:pStyle w:val="KeepWithNext"/>
        <w:rPr>
          <w:rtl/>
        </w:rPr>
      </w:pPr>
    </w:p>
    <w:p w:rsidR="00F14112" w:rsidRDefault="00F14112" w:rsidP="00F14112">
      <w:pPr>
        <w:rPr>
          <w:rtl/>
        </w:rPr>
      </w:pPr>
      <w:bookmarkStart w:id="2414" w:name="_ETM_Q1_2780051"/>
      <w:bookmarkEnd w:id="2414"/>
      <w:r>
        <w:rPr>
          <w:rFonts w:hint="cs"/>
          <w:rtl/>
        </w:rPr>
        <w:t xml:space="preserve">אנחנו לצערנו נכי </w:t>
      </w:r>
      <w:bookmarkStart w:id="2415" w:name="_ETM_Q1_2782052"/>
      <w:bookmarkEnd w:id="2415"/>
      <w:r>
        <w:rPr>
          <w:rFonts w:hint="cs"/>
          <w:rtl/>
        </w:rPr>
        <w:t xml:space="preserve">צה"ל ופדויי שבי עוד </w:t>
      </w:r>
      <w:bookmarkStart w:id="2416" w:name="_ETM_Q1_2782551"/>
      <w:bookmarkEnd w:id="2416"/>
      <w:r>
        <w:rPr>
          <w:rFonts w:hint="cs"/>
          <w:rtl/>
        </w:rPr>
        <w:t>לפני שנולדת.</w:t>
      </w:r>
      <w:bookmarkStart w:id="2417" w:name="_ETM_Q1_2785052"/>
      <w:bookmarkStart w:id="2418" w:name="_ETM_Q1_2782552"/>
      <w:bookmarkEnd w:id="2417"/>
      <w:bookmarkEnd w:id="2418"/>
    </w:p>
    <w:p w:rsidR="00F14112" w:rsidRDefault="00F14112" w:rsidP="00F14112">
      <w:pPr>
        <w:rPr>
          <w:rtl/>
        </w:rPr>
      </w:pPr>
      <w:bookmarkStart w:id="2419" w:name="_ETM_Q1_2783052"/>
      <w:bookmarkStart w:id="2420" w:name="_ETM_Q1_2784051"/>
      <w:bookmarkEnd w:id="2419"/>
      <w:bookmarkEnd w:id="2420"/>
    </w:p>
    <w:p w:rsidR="00F14112" w:rsidRDefault="00F14112" w:rsidP="00F14112">
      <w:pPr>
        <w:pStyle w:val="a4"/>
        <w:keepNext/>
        <w:rPr>
          <w:rtl/>
        </w:rPr>
      </w:pPr>
      <w:bookmarkStart w:id="2421" w:name="ET_speaker_שלומי_מור_176"/>
      <w:r w:rsidRPr="00F14112">
        <w:rPr>
          <w:rStyle w:val="TagStyle"/>
          <w:rtl/>
        </w:rPr>
        <w:t xml:space="preserve"> &lt;&lt; דובר &gt;&gt; </w:t>
      </w:r>
      <w:r>
        <w:rPr>
          <w:rtl/>
        </w:rPr>
        <w:t>שלומי מור:</w:t>
      </w:r>
      <w:r w:rsidRPr="00F14112">
        <w:rPr>
          <w:rStyle w:val="TagStyle"/>
          <w:rtl/>
        </w:rPr>
        <w:t xml:space="preserve"> &lt;&lt; דובר &gt;&gt;</w:t>
      </w:r>
      <w:r>
        <w:rPr>
          <w:rtl/>
        </w:rPr>
        <w:t xml:space="preserve">   </w:t>
      </w:r>
      <w:bookmarkEnd w:id="2421"/>
    </w:p>
    <w:p w:rsidR="00F14112" w:rsidRDefault="00F14112" w:rsidP="00F14112">
      <w:pPr>
        <w:pStyle w:val="KeepWithNext"/>
        <w:rPr>
          <w:rtl/>
        </w:rPr>
      </w:pPr>
    </w:p>
    <w:p w:rsidR="00F14112" w:rsidRDefault="00F14112" w:rsidP="00F14112">
      <w:pPr>
        <w:rPr>
          <w:rtl/>
        </w:rPr>
      </w:pPr>
      <w:bookmarkStart w:id="2422" w:name="_ETM_Q1_2784302"/>
      <w:bookmarkEnd w:id="2422"/>
      <w:r>
        <w:rPr>
          <w:rFonts w:hint="cs"/>
          <w:rtl/>
        </w:rPr>
        <w:t xml:space="preserve">אתה צודק אבל צר לי </w:t>
      </w:r>
      <w:bookmarkStart w:id="2423" w:name="_ETM_Q1_2786554"/>
      <w:bookmarkEnd w:id="2423"/>
      <w:r>
        <w:rPr>
          <w:rFonts w:hint="cs"/>
          <w:rtl/>
        </w:rPr>
        <w:t>על כך</w:t>
      </w:r>
      <w:bookmarkStart w:id="2424" w:name="_ETM_Q1_2785552"/>
      <w:bookmarkEnd w:id="2424"/>
      <w:r>
        <w:rPr>
          <w:rFonts w:hint="cs"/>
          <w:rtl/>
        </w:rPr>
        <w:t xml:space="preserve"> - - -</w:t>
      </w:r>
    </w:p>
    <w:p w:rsidR="00F14112" w:rsidRDefault="00F14112" w:rsidP="00F14112">
      <w:pPr>
        <w:rPr>
          <w:rtl/>
        </w:rPr>
      </w:pPr>
      <w:bookmarkStart w:id="2425" w:name="_ETM_Q1_2786052"/>
      <w:bookmarkEnd w:id="2425"/>
    </w:p>
    <w:p w:rsidR="00F14112" w:rsidRDefault="00F14112" w:rsidP="00F14112">
      <w:pPr>
        <w:pStyle w:val="a4"/>
        <w:keepNext/>
        <w:rPr>
          <w:rtl/>
        </w:rPr>
      </w:pPr>
      <w:bookmarkStart w:id="2426" w:name="ET_speaker_אורי_אהרנפלד_177"/>
      <w:r w:rsidRPr="00F14112">
        <w:rPr>
          <w:rStyle w:val="TagStyle"/>
          <w:rtl/>
        </w:rPr>
        <w:t xml:space="preserve"> &lt;&lt; דובר &gt;&gt; </w:t>
      </w:r>
      <w:r>
        <w:rPr>
          <w:rtl/>
        </w:rPr>
        <w:t>אורי אהרנפלד:</w:t>
      </w:r>
      <w:r w:rsidRPr="00F14112">
        <w:rPr>
          <w:rStyle w:val="TagStyle"/>
          <w:rtl/>
        </w:rPr>
        <w:t xml:space="preserve"> &lt;&lt; דובר &gt;&gt;</w:t>
      </w:r>
      <w:r>
        <w:rPr>
          <w:rtl/>
        </w:rPr>
        <w:t xml:space="preserve">   </w:t>
      </w:r>
      <w:bookmarkEnd w:id="2426"/>
    </w:p>
    <w:p w:rsidR="00F14112" w:rsidRDefault="00F14112" w:rsidP="00F14112">
      <w:pPr>
        <w:pStyle w:val="KeepWithNext"/>
        <w:rPr>
          <w:rtl/>
        </w:rPr>
      </w:pPr>
    </w:p>
    <w:p w:rsidR="00F14112" w:rsidRDefault="00F14112" w:rsidP="00F14112">
      <w:pPr>
        <w:rPr>
          <w:rtl/>
        </w:rPr>
      </w:pPr>
      <w:bookmarkStart w:id="2427" w:name="_ETM_Q1_2786802"/>
      <w:bookmarkEnd w:id="2427"/>
      <w:r>
        <w:rPr>
          <w:rFonts w:hint="cs"/>
          <w:rtl/>
        </w:rPr>
        <w:t xml:space="preserve">גם לנו צר, </w:t>
      </w:r>
      <w:bookmarkStart w:id="2428" w:name="_ETM_Q1_2788552"/>
      <w:bookmarkEnd w:id="2428"/>
      <w:r>
        <w:rPr>
          <w:rFonts w:hint="cs"/>
          <w:rtl/>
        </w:rPr>
        <w:t>זה לא עוזר.</w:t>
      </w:r>
      <w:bookmarkStart w:id="2429" w:name="_ETM_Q1_2787052"/>
      <w:bookmarkEnd w:id="2429"/>
    </w:p>
    <w:p w:rsidR="00F14112" w:rsidRDefault="00F14112" w:rsidP="00F14112">
      <w:pPr>
        <w:rPr>
          <w:rtl/>
        </w:rPr>
      </w:pPr>
      <w:bookmarkStart w:id="2430" w:name="_ETM_Q1_2787301"/>
      <w:bookmarkEnd w:id="2430"/>
    </w:p>
    <w:p w:rsidR="00F14112" w:rsidRDefault="00F14112" w:rsidP="00F14112">
      <w:pPr>
        <w:pStyle w:val="a4"/>
        <w:keepNext/>
        <w:rPr>
          <w:rtl/>
        </w:rPr>
      </w:pPr>
      <w:bookmarkStart w:id="2431" w:name="ET_speaker_שלומי_מור_178"/>
      <w:r w:rsidRPr="00F14112">
        <w:rPr>
          <w:rStyle w:val="TagStyle"/>
          <w:rtl/>
        </w:rPr>
        <w:t xml:space="preserve"> &lt;&lt; דובר &gt;&gt; </w:t>
      </w:r>
      <w:r>
        <w:rPr>
          <w:rtl/>
        </w:rPr>
        <w:t>שלומי מור:</w:t>
      </w:r>
      <w:r w:rsidRPr="00F14112">
        <w:rPr>
          <w:rStyle w:val="TagStyle"/>
          <w:rtl/>
        </w:rPr>
        <w:t xml:space="preserve"> &lt;&lt; דובר &gt;&gt;</w:t>
      </w:r>
      <w:r>
        <w:rPr>
          <w:rtl/>
        </w:rPr>
        <w:t xml:space="preserve">   </w:t>
      </w:r>
      <w:bookmarkEnd w:id="2431"/>
    </w:p>
    <w:p w:rsidR="00F14112" w:rsidRDefault="00F14112" w:rsidP="00F14112">
      <w:pPr>
        <w:pStyle w:val="KeepWithNext"/>
        <w:rPr>
          <w:rtl/>
        </w:rPr>
      </w:pPr>
    </w:p>
    <w:p w:rsidR="00F14112" w:rsidRDefault="00F14112" w:rsidP="00EA4380">
      <w:pPr>
        <w:rPr>
          <w:rtl/>
        </w:rPr>
      </w:pPr>
      <w:bookmarkStart w:id="2432" w:name="_ETM_Q1_2787802"/>
      <w:bookmarkEnd w:id="2432"/>
      <w:r>
        <w:rPr>
          <w:rFonts w:hint="cs"/>
          <w:rtl/>
        </w:rPr>
        <w:t>אבל אני מדבר על הוראות החוק הזה</w:t>
      </w:r>
      <w:bookmarkStart w:id="2433" w:name="_ETM_Q1_2791802"/>
      <w:bookmarkStart w:id="2434" w:name="_ETM_Q1_2788802"/>
      <w:bookmarkEnd w:id="2433"/>
      <w:bookmarkEnd w:id="2434"/>
      <w:r>
        <w:rPr>
          <w:rFonts w:hint="cs"/>
          <w:rtl/>
        </w:rPr>
        <w:t>, על 7 באוקטובר ואילך</w:t>
      </w:r>
      <w:bookmarkStart w:id="2435" w:name="_ETM_Q1_2790552"/>
      <w:bookmarkEnd w:id="2435"/>
      <w:r>
        <w:rPr>
          <w:rFonts w:hint="cs"/>
          <w:rtl/>
        </w:rPr>
        <w:t xml:space="preserve">, ואני אומר שמדובר פה </w:t>
      </w:r>
      <w:bookmarkStart w:id="2436" w:name="_ETM_Q1_2794301"/>
      <w:bookmarkEnd w:id="2436"/>
      <w:r>
        <w:rPr>
          <w:rFonts w:hint="cs"/>
          <w:rtl/>
        </w:rPr>
        <w:t>בבסיס</w:t>
      </w:r>
      <w:bookmarkStart w:id="2437" w:name="_ETM_Q1_2793552"/>
      <w:bookmarkEnd w:id="2437"/>
      <w:r>
        <w:rPr>
          <w:rFonts w:hint="cs"/>
          <w:rtl/>
        </w:rPr>
        <w:t>.</w:t>
      </w:r>
      <w:bookmarkStart w:id="2438" w:name="_ETM_Q1_2792301"/>
      <w:bookmarkEnd w:id="2438"/>
      <w:r>
        <w:rPr>
          <w:rFonts w:hint="cs"/>
          <w:rtl/>
        </w:rPr>
        <w:t xml:space="preserve"> כמובן ולצערנו </w:t>
      </w:r>
      <w:bookmarkStart w:id="2439" w:name="_ETM_Q1_2807101"/>
      <w:bookmarkEnd w:id="2439"/>
      <w:r>
        <w:rPr>
          <w:rFonts w:hint="cs"/>
          <w:rtl/>
        </w:rPr>
        <w:t xml:space="preserve">יהיו אנשים שיחזרו עם </w:t>
      </w:r>
      <w:bookmarkStart w:id="2440" w:name="_ETM_Q1_2798302"/>
      <w:bookmarkEnd w:id="2440"/>
      <w:r>
        <w:rPr>
          <w:rFonts w:hint="cs"/>
          <w:rtl/>
        </w:rPr>
        <w:t>נכויות משמעו</w:t>
      </w:r>
      <w:bookmarkStart w:id="2441" w:name="_ETM_Q1_2798052"/>
      <w:bookmarkEnd w:id="2441"/>
      <w:r>
        <w:rPr>
          <w:rFonts w:hint="cs"/>
          <w:rtl/>
        </w:rPr>
        <w:t>תיות</w:t>
      </w:r>
      <w:r w:rsidR="00EA4380">
        <w:rPr>
          <w:rFonts w:hint="cs"/>
          <w:rtl/>
        </w:rPr>
        <w:t xml:space="preserve"> יותר</w:t>
      </w:r>
      <w:bookmarkStart w:id="2442" w:name="_ETM_Q1_2818600"/>
      <w:bookmarkEnd w:id="2442"/>
      <w:r>
        <w:rPr>
          <w:rFonts w:hint="cs"/>
          <w:rtl/>
        </w:rPr>
        <w:t xml:space="preserve"> וכמובן שהם יקבלו גם הרבה יותר,</w:t>
      </w:r>
      <w:bookmarkStart w:id="2443" w:name="_ETM_Q1_2800302"/>
      <w:bookmarkEnd w:id="2443"/>
      <w:r>
        <w:rPr>
          <w:rFonts w:hint="cs"/>
          <w:rtl/>
        </w:rPr>
        <w:t xml:space="preserve"> אב</w:t>
      </w:r>
      <w:bookmarkStart w:id="2444" w:name="_ETM_Q1_2800551"/>
      <w:bookmarkEnd w:id="2444"/>
      <w:r>
        <w:rPr>
          <w:rFonts w:hint="cs"/>
          <w:rtl/>
        </w:rPr>
        <w:t>ל זה הבסיס המינימלי של בן אדם</w:t>
      </w:r>
      <w:bookmarkStart w:id="2445" w:name="_ETM_Q1_2804052"/>
      <w:bookmarkEnd w:id="2445"/>
      <w:r>
        <w:rPr>
          <w:rFonts w:hint="cs"/>
          <w:rtl/>
        </w:rPr>
        <w:t xml:space="preserve">, אז </w:t>
      </w:r>
      <w:bookmarkStart w:id="2446" w:name="_ETM_Q1_2804801"/>
      <w:bookmarkEnd w:id="2446"/>
      <w:r>
        <w:rPr>
          <w:rFonts w:hint="cs"/>
          <w:rtl/>
        </w:rPr>
        <w:t xml:space="preserve">זה לא נכון להגיד שזה שם נתקע, ממש לא. </w:t>
      </w:r>
    </w:p>
    <w:p w:rsidR="00F14112" w:rsidRDefault="00F14112" w:rsidP="00F14112">
      <w:pPr>
        <w:rPr>
          <w:rtl/>
        </w:rPr>
      </w:pPr>
    </w:p>
    <w:p w:rsidR="00F14112" w:rsidRDefault="00F14112" w:rsidP="00883880">
      <w:pPr>
        <w:rPr>
          <w:rtl/>
        </w:rPr>
      </w:pPr>
      <w:r>
        <w:rPr>
          <w:rFonts w:hint="cs"/>
          <w:rtl/>
        </w:rPr>
        <w:t xml:space="preserve">לגבי </w:t>
      </w:r>
      <w:bookmarkStart w:id="2447" w:name="_ETM_Q1_2810802"/>
      <w:bookmarkEnd w:id="2447"/>
      <w:r>
        <w:rPr>
          <w:rFonts w:hint="cs"/>
          <w:rtl/>
        </w:rPr>
        <w:t xml:space="preserve">ילדים </w:t>
      </w:r>
      <w:bookmarkStart w:id="2448" w:name="_ETM_Q1_2809052"/>
      <w:bookmarkEnd w:id="2448"/>
      <w:r>
        <w:rPr>
          <w:rFonts w:hint="cs"/>
          <w:rtl/>
        </w:rPr>
        <w:t xml:space="preserve">אמרנו את זה אבל אני אדגיש את זה </w:t>
      </w:r>
      <w:bookmarkStart w:id="2449" w:name="_ETM_Q1_2810302"/>
      <w:bookmarkEnd w:id="2449"/>
      <w:r w:rsidR="00EA4380">
        <w:rPr>
          <w:rFonts w:hint="cs"/>
          <w:rtl/>
        </w:rPr>
        <w:t>שוב</w:t>
      </w:r>
      <w:r w:rsidR="00883880">
        <w:rPr>
          <w:rFonts w:hint="cs"/>
          <w:rtl/>
        </w:rPr>
        <w:t>, מאחר</w:t>
      </w:r>
      <w:r>
        <w:rPr>
          <w:rFonts w:hint="cs"/>
          <w:rtl/>
        </w:rPr>
        <w:t xml:space="preserve"> </w:t>
      </w:r>
      <w:r w:rsidR="00883880">
        <w:rPr>
          <w:rFonts w:hint="cs"/>
          <w:rtl/>
        </w:rPr>
        <w:t>ולא היית בדיון הקודם</w:t>
      </w:r>
      <w:bookmarkStart w:id="2450" w:name="_ETM_Q1_2824601"/>
      <w:bookmarkEnd w:id="2450"/>
      <w:r w:rsidR="00883880">
        <w:rPr>
          <w:rFonts w:hint="cs"/>
          <w:rtl/>
        </w:rPr>
        <w:t xml:space="preserve"> –</w:t>
      </w:r>
      <w:bookmarkStart w:id="2451" w:name="_ETM_Q1_2830601"/>
      <w:bookmarkStart w:id="2452" w:name="_ETM_Q1_2840102"/>
      <w:bookmarkStart w:id="2453" w:name="_ETM_Q1_2835102"/>
      <w:bookmarkStart w:id="2454" w:name="_ETM_Q1_2830102"/>
      <w:bookmarkEnd w:id="2451"/>
      <w:bookmarkEnd w:id="2452"/>
      <w:bookmarkEnd w:id="2453"/>
      <w:bookmarkEnd w:id="2454"/>
      <w:r>
        <w:rPr>
          <w:rFonts w:hint="cs"/>
          <w:rtl/>
        </w:rPr>
        <w:t xml:space="preserve"> ילד זכאי מעבר לכל </w:t>
      </w:r>
      <w:bookmarkStart w:id="2455" w:name="_ETM_Q1_2816051"/>
      <w:bookmarkEnd w:id="2455"/>
      <w:r>
        <w:rPr>
          <w:rFonts w:hint="cs"/>
          <w:rtl/>
        </w:rPr>
        <w:t xml:space="preserve">מה שיש פה לקצבת ילד </w:t>
      </w:r>
      <w:bookmarkStart w:id="2456" w:name="_ETM_Q1_2815804"/>
      <w:bookmarkEnd w:id="2456"/>
      <w:r>
        <w:rPr>
          <w:rFonts w:hint="cs"/>
          <w:rtl/>
        </w:rPr>
        <w:t>נכה מהביטוח הלאומי</w:t>
      </w:r>
      <w:bookmarkStart w:id="2457" w:name="_ETM_Q1_2815802"/>
      <w:bookmarkEnd w:id="2457"/>
      <w:r>
        <w:rPr>
          <w:rFonts w:hint="cs"/>
          <w:rtl/>
        </w:rPr>
        <w:t>. הבי</w:t>
      </w:r>
      <w:bookmarkStart w:id="2458" w:name="_ETM_Q1_2813100"/>
      <w:bookmarkEnd w:id="2458"/>
      <w:r>
        <w:rPr>
          <w:rFonts w:hint="cs"/>
          <w:rtl/>
        </w:rPr>
        <w:t xml:space="preserve">טוח </w:t>
      </w:r>
      <w:bookmarkStart w:id="2459" w:name="_ETM_Q1_2820802"/>
      <w:bookmarkEnd w:id="2459"/>
      <w:r>
        <w:rPr>
          <w:rFonts w:hint="cs"/>
          <w:rtl/>
        </w:rPr>
        <w:t>ה</w:t>
      </w:r>
      <w:bookmarkStart w:id="2460" w:name="_ETM_Q1_2819052"/>
      <w:bookmarkEnd w:id="2460"/>
      <w:r>
        <w:rPr>
          <w:rFonts w:hint="cs"/>
          <w:rtl/>
        </w:rPr>
        <w:t xml:space="preserve">לאומי </w:t>
      </w:r>
      <w:bookmarkStart w:id="2461" w:name="_ETM_Q1_2818552"/>
      <w:bookmarkEnd w:id="2461"/>
      <w:r>
        <w:rPr>
          <w:rFonts w:hint="cs"/>
          <w:rtl/>
        </w:rPr>
        <w:t xml:space="preserve">כבר מיצה את זכותם והם מקבלים </w:t>
      </w:r>
      <w:bookmarkStart w:id="2462" w:name="_ETM_Q1_2820552"/>
      <w:bookmarkEnd w:id="2462"/>
      <w:r>
        <w:rPr>
          <w:rFonts w:hint="cs"/>
          <w:rtl/>
        </w:rPr>
        <w:t xml:space="preserve">לפי אחוזי נכותם עוד סכום </w:t>
      </w:r>
      <w:bookmarkStart w:id="2463" w:name="_ETM_Q1_2823553"/>
      <w:bookmarkEnd w:id="2463"/>
      <w:r>
        <w:rPr>
          <w:rFonts w:hint="cs"/>
          <w:rtl/>
        </w:rPr>
        <w:t>ש</w:t>
      </w:r>
      <w:bookmarkStart w:id="2464" w:name="_ETM_Q1_2825803"/>
      <w:bookmarkEnd w:id="2464"/>
      <w:r>
        <w:rPr>
          <w:rFonts w:hint="cs"/>
          <w:rtl/>
        </w:rPr>
        <w:t xml:space="preserve">ל </w:t>
      </w:r>
      <w:bookmarkStart w:id="2465" w:name="_ETM_Q1_2825802"/>
      <w:bookmarkEnd w:id="2465"/>
      <w:r>
        <w:rPr>
          <w:rFonts w:hint="cs"/>
          <w:rtl/>
        </w:rPr>
        <w:t xml:space="preserve">בערך </w:t>
      </w:r>
      <w:bookmarkStart w:id="2466" w:name="_ETM_Q1_2823552"/>
      <w:bookmarkEnd w:id="2466"/>
      <w:r>
        <w:rPr>
          <w:rFonts w:hint="cs"/>
          <w:rtl/>
        </w:rPr>
        <w:t xml:space="preserve">- </w:t>
      </w:r>
      <w:bookmarkStart w:id="2467" w:name="_ETM_Q1_2824052"/>
      <w:bookmarkEnd w:id="2467"/>
      <w:r>
        <w:rPr>
          <w:rFonts w:hint="cs"/>
          <w:rtl/>
        </w:rPr>
        <w:t>- -</w:t>
      </w:r>
    </w:p>
    <w:p w:rsidR="00F14112" w:rsidRDefault="00F14112" w:rsidP="00F14112">
      <w:pPr>
        <w:rPr>
          <w:rtl/>
        </w:rPr>
      </w:pPr>
      <w:bookmarkStart w:id="2468" w:name="_ETM_Q1_2824552"/>
      <w:bookmarkEnd w:id="2468"/>
    </w:p>
    <w:p w:rsidR="00883880" w:rsidRDefault="00883880" w:rsidP="00883880">
      <w:pPr>
        <w:pStyle w:val="a4"/>
        <w:keepNext/>
        <w:rPr>
          <w:rtl/>
        </w:rPr>
      </w:pPr>
      <w:r w:rsidRPr="00F14112">
        <w:rPr>
          <w:rStyle w:val="TagStyle"/>
          <w:rtl/>
        </w:rPr>
        <w:t xml:space="preserve">&lt;&lt; דובר &gt;&gt; </w:t>
      </w:r>
      <w:r>
        <w:rPr>
          <w:rtl/>
        </w:rPr>
        <w:t>ולדימיר בליאק (יש עתיד):</w:t>
      </w:r>
      <w:r w:rsidRPr="00F14112">
        <w:rPr>
          <w:rStyle w:val="TagStyle"/>
          <w:rtl/>
        </w:rPr>
        <w:t xml:space="preserve"> &lt;&lt; דובר &gt;&gt;</w:t>
      </w:r>
      <w:r>
        <w:rPr>
          <w:rtl/>
        </w:rPr>
        <w:t xml:space="preserve">   </w:t>
      </w:r>
    </w:p>
    <w:p w:rsidR="00F14112" w:rsidRDefault="00F14112" w:rsidP="00F14112">
      <w:pPr>
        <w:pStyle w:val="KeepWithNext"/>
        <w:rPr>
          <w:rtl/>
        </w:rPr>
      </w:pPr>
    </w:p>
    <w:p w:rsidR="00F14112" w:rsidRDefault="00F14112" w:rsidP="00F14112">
      <w:pPr>
        <w:rPr>
          <w:rtl/>
        </w:rPr>
      </w:pPr>
      <w:r>
        <w:rPr>
          <w:rFonts w:hint="cs"/>
          <w:rtl/>
        </w:rPr>
        <w:t>מה גובה הקצבה?</w:t>
      </w:r>
    </w:p>
    <w:p w:rsidR="00F14112" w:rsidRDefault="00F14112" w:rsidP="00F14112">
      <w:pPr>
        <w:rPr>
          <w:rtl/>
        </w:rPr>
      </w:pPr>
    </w:p>
    <w:p w:rsidR="00F14112" w:rsidRDefault="00F14112" w:rsidP="00F14112">
      <w:pPr>
        <w:pStyle w:val="a4"/>
        <w:keepNext/>
        <w:rPr>
          <w:rtl/>
        </w:rPr>
      </w:pPr>
      <w:bookmarkStart w:id="2469" w:name="ET_speaker_שלומי_מור_180"/>
      <w:r w:rsidRPr="00F14112">
        <w:rPr>
          <w:rStyle w:val="TagStyle"/>
          <w:rtl/>
        </w:rPr>
        <w:t xml:space="preserve"> &lt;&lt; דובר &gt;&gt; </w:t>
      </w:r>
      <w:r>
        <w:rPr>
          <w:rtl/>
        </w:rPr>
        <w:t>שלומי מור:</w:t>
      </w:r>
      <w:r w:rsidRPr="00F14112">
        <w:rPr>
          <w:rStyle w:val="TagStyle"/>
          <w:rtl/>
        </w:rPr>
        <w:t xml:space="preserve"> &lt;&lt; דובר &gt;&gt;</w:t>
      </w:r>
      <w:r>
        <w:rPr>
          <w:rtl/>
        </w:rPr>
        <w:t xml:space="preserve">   </w:t>
      </w:r>
      <w:bookmarkEnd w:id="2469"/>
    </w:p>
    <w:p w:rsidR="00F14112" w:rsidRDefault="00F14112" w:rsidP="00F14112">
      <w:pPr>
        <w:pStyle w:val="KeepWithNext"/>
        <w:rPr>
          <w:rtl/>
        </w:rPr>
      </w:pPr>
    </w:p>
    <w:p w:rsidR="00F14112" w:rsidRDefault="00F14112" w:rsidP="00F14112">
      <w:pPr>
        <w:rPr>
          <w:rtl/>
        </w:rPr>
      </w:pPr>
      <w:bookmarkStart w:id="2470" w:name="_ETM_Q1_2821802"/>
      <w:bookmarkStart w:id="2471" w:name="_ETM_Q1_2824802"/>
      <w:bookmarkEnd w:id="2470"/>
      <w:bookmarkEnd w:id="2471"/>
      <w:r>
        <w:rPr>
          <w:rFonts w:hint="cs"/>
          <w:rtl/>
        </w:rPr>
        <w:t>זה תלוי באחוזי הנכות.</w:t>
      </w:r>
      <w:bookmarkStart w:id="2472" w:name="_ETM_Q1_2827801"/>
      <w:bookmarkStart w:id="2473" w:name="_ETM_Q1_2826552"/>
      <w:bookmarkEnd w:id="2472"/>
      <w:bookmarkEnd w:id="2473"/>
      <w:r>
        <w:rPr>
          <w:rFonts w:hint="cs"/>
          <w:rtl/>
        </w:rPr>
        <w:t xml:space="preserve"> אני חושב 3,000 </w:t>
      </w:r>
      <w:bookmarkStart w:id="2474" w:name="_ETM_Q1_2831302"/>
      <w:bookmarkEnd w:id="2474"/>
      <w:r>
        <w:rPr>
          <w:rFonts w:hint="cs"/>
          <w:rtl/>
        </w:rPr>
        <w:t>שקלים נו</w:t>
      </w:r>
      <w:bookmarkStart w:id="2475" w:name="_ETM_Q1_2827301"/>
      <w:bookmarkEnd w:id="2475"/>
      <w:r>
        <w:rPr>
          <w:rFonts w:hint="cs"/>
          <w:rtl/>
        </w:rPr>
        <w:t>ספים</w:t>
      </w:r>
      <w:bookmarkStart w:id="2476" w:name="_ETM_Q1_2828052"/>
      <w:bookmarkStart w:id="2477" w:name="_ETM_Q1_2830052"/>
      <w:bookmarkEnd w:id="2476"/>
      <w:bookmarkEnd w:id="2477"/>
      <w:r>
        <w:rPr>
          <w:rFonts w:hint="cs"/>
          <w:rtl/>
        </w:rPr>
        <w:t xml:space="preserve"> שלא נמצאים - - -</w:t>
      </w:r>
      <w:bookmarkStart w:id="2478" w:name="_ETM_Q1_2830551"/>
      <w:bookmarkStart w:id="2479" w:name="_ETM_Q1_2830801"/>
      <w:bookmarkEnd w:id="2478"/>
      <w:bookmarkEnd w:id="2479"/>
    </w:p>
    <w:p w:rsidR="00F14112" w:rsidRDefault="00F14112" w:rsidP="00F14112">
      <w:pPr>
        <w:rPr>
          <w:rtl/>
        </w:rPr>
      </w:pPr>
      <w:bookmarkStart w:id="2480" w:name="_ETM_Q1_2832803"/>
      <w:bookmarkEnd w:id="2480"/>
    </w:p>
    <w:p w:rsidR="00F14112" w:rsidRDefault="00F14112" w:rsidP="00F14112">
      <w:pPr>
        <w:pStyle w:val="a4"/>
        <w:keepNext/>
        <w:rPr>
          <w:rtl/>
        </w:rPr>
      </w:pPr>
      <w:bookmarkStart w:id="2481" w:name="ET_speaker_6127_181"/>
      <w:r w:rsidRPr="00F14112">
        <w:rPr>
          <w:rStyle w:val="TagStyle"/>
          <w:rtl/>
        </w:rPr>
        <w:t xml:space="preserve"> &lt;&lt; דובר &gt;&gt; </w:t>
      </w:r>
      <w:r>
        <w:rPr>
          <w:rtl/>
        </w:rPr>
        <w:t>ולדימיר בליאק (יש עתיד):</w:t>
      </w:r>
      <w:r w:rsidRPr="00F14112">
        <w:rPr>
          <w:rStyle w:val="TagStyle"/>
          <w:rtl/>
        </w:rPr>
        <w:t xml:space="preserve"> &lt;&lt; דובר &gt;&gt;</w:t>
      </w:r>
      <w:r>
        <w:rPr>
          <w:rtl/>
        </w:rPr>
        <w:t xml:space="preserve">   </w:t>
      </w:r>
      <w:bookmarkEnd w:id="2481"/>
    </w:p>
    <w:p w:rsidR="00F14112" w:rsidRDefault="00F14112" w:rsidP="00F14112">
      <w:pPr>
        <w:pStyle w:val="KeepWithNext"/>
        <w:rPr>
          <w:rtl/>
        </w:rPr>
      </w:pPr>
    </w:p>
    <w:p w:rsidR="00F14112" w:rsidRDefault="00F14112" w:rsidP="00F14112">
      <w:pPr>
        <w:rPr>
          <w:rtl/>
        </w:rPr>
      </w:pPr>
      <w:bookmarkStart w:id="2482" w:name="_ETM_Q1_2834802"/>
      <w:bookmarkEnd w:id="2482"/>
      <w:r>
        <w:rPr>
          <w:rFonts w:hint="cs"/>
          <w:rtl/>
        </w:rPr>
        <w:t xml:space="preserve">בנוסף, </w:t>
      </w:r>
      <w:bookmarkStart w:id="2483" w:name="_ETM_Q1_2834051"/>
      <w:bookmarkEnd w:id="2483"/>
      <w:r>
        <w:rPr>
          <w:rFonts w:hint="cs"/>
          <w:rtl/>
        </w:rPr>
        <w:t>לא?</w:t>
      </w:r>
    </w:p>
    <w:p w:rsidR="00F14112" w:rsidRDefault="00F14112" w:rsidP="00F14112">
      <w:pPr>
        <w:rPr>
          <w:rtl/>
        </w:rPr>
      </w:pPr>
      <w:bookmarkStart w:id="2484" w:name="_ETM_Q1_2833552"/>
      <w:bookmarkEnd w:id="2484"/>
    </w:p>
    <w:p w:rsidR="00F14112" w:rsidRDefault="00F14112" w:rsidP="00F14112">
      <w:pPr>
        <w:pStyle w:val="a4"/>
        <w:keepNext/>
        <w:rPr>
          <w:rtl/>
        </w:rPr>
      </w:pPr>
      <w:bookmarkStart w:id="2485" w:name="ET_speaker_שלומי_מור_182"/>
      <w:r w:rsidRPr="00F14112">
        <w:rPr>
          <w:rStyle w:val="TagStyle"/>
          <w:rtl/>
        </w:rPr>
        <w:t xml:space="preserve"> &lt;&lt; דובר &gt;&gt; </w:t>
      </w:r>
      <w:r>
        <w:rPr>
          <w:rtl/>
        </w:rPr>
        <w:t>שלומי מור:</w:t>
      </w:r>
      <w:r w:rsidRPr="00F14112">
        <w:rPr>
          <w:rStyle w:val="TagStyle"/>
          <w:rtl/>
        </w:rPr>
        <w:t xml:space="preserve"> &lt;&lt; דובר &gt;&gt;</w:t>
      </w:r>
      <w:r>
        <w:rPr>
          <w:rtl/>
        </w:rPr>
        <w:t xml:space="preserve">   </w:t>
      </w:r>
      <w:bookmarkEnd w:id="2485"/>
    </w:p>
    <w:p w:rsidR="00F14112" w:rsidRDefault="00F14112" w:rsidP="00F14112">
      <w:pPr>
        <w:pStyle w:val="KeepWithNext"/>
        <w:rPr>
          <w:rtl/>
        </w:rPr>
      </w:pPr>
    </w:p>
    <w:p w:rsidR="00F14112" w:rsidRDefault="00F14112" w:rsidP="00F14112">
      <w:pPr>
        <w:rPr>
          <w:rtl/>
        </w:rPr>
      </w:pPr>
      <w:r>
        <w:rPr>
          <w:rFonts w:hint="cs"/>
          <w:rtl/>
        </w:rPr>
        <w:t>נכון, נכון.</w:t>
      </w:r>
    </w:p>
    <w:p w:rsidR="00F14112" w:rsidRDefault="00F14112" w:rsidP="00F14112">
      <w:pPr>
        <w:rPr>
          <w:rtl/>
        </w:rPr>
      </w:pPr>
      <w:bookmarkStart w:id="2486" w:name="_ETM_Q1_2836551"/>
      <w:bookmarkEnd w:id="2486"/>
    </w:p>
    <w:p w:rsidR="00F14112" w:rsidRDefault="00F14112" w:rsidP="00F14112">
      <w:pPr>
        <w:pStyle w:val="a4"/>
        <w:keepNext/>
        <w:rPr>
          <w:rtl/>
        </w:rPr>
      </w:pPr>
      <w:bookmarkStart w:id="2487" w:name="ET_speaker_ערן_בקר_183"/>
      <w:r w:rsidRPr="00F14112">
        <w:rPr>
          <w:rStyle w:val="TagStyle"/>
          <w:rtl/>
        </w:rPr>
        <w:t xml:space="preserve"> &lt;&lt; דובר &gt;&gt; </w:t>
      </w:r>
      <w:r>
        <w:rPr>
          <w:rtl/>
        </w:rPr>
        <w:t>ערן בקר:</w:t>
      </w:r>
      <w:r w:rsidRPr="00F14112">
        <w:rPr>
          <w:rStyle w:val="TagStyle"/>
          <w:rtl/>
        </w:rPr>
        <w:t xml:space="preserve"> &lt;&lt; דובר &gt;&gt;</w:t>
      </w:r>
      <w:r>
        <w:rPr>
          <w:rtl/>
        </w:rPr>
        <w:t xml:space="preserve">   </w:t>
      </w:r>
      <w:bookmarkEnd w:id="2487"/>
    </w:p>
    <w:p w:rsidR="00F14112" w:rsidRDefault="00F14112" w:rsidP="00F14112">
      <w:pPr>
        <w:pStyle w:val="KeepWithNext"/>
        <w:rPr>
          <w:rtl/>
        </w:rPr>
      </w:pPr>
    </w:p>
    <w:p w:rsidR="00F14112" w:rsidRDefault="00F14112" w:rsidP="00F14112">
      <w:pPr>
        <w:rPr>
          <w:rtl/>
        </w:rPr>
      </w:pPr>
      <w:bookmarkStart w:id="2488" w:name="_ETM_Q1_2836802"/>
      <w:bookmarkStart w:id="2489" w:name="_ETM_Q1_2833802"/>
      <w:bookmarkEnd w:id="2488"/>
      <w:bookmarkEnd w:id="2489"/>
      <w:r>
        <w:rPr>
          <w:rFonts w:hint="cs"/>
          <w:rtl/>
        </w:rPr>
        <w:t xml:space="preserve">מוגבל </w:t>
      </w:r>
      <w:bookmarkStart w:id="2490" w:name="_ETM_Q1_2834301"/>
      <w:bookmarkEnd w:id="2490"/>
      <w:r>
        <w:rPr>
          <w:rFonts w:hint="cs"/>
          <w:rtl/>
        </w:rPr>
        <w:t>לגיל 18</w:t>
      </w:r>
      <w:bookmarkStart w:id="2491" w:name="_ETM_Q1_2835052"/>
      <w:bookmarkStart w:id="2492" w:name="_ETM_Q1_2835305"/>
      <w:bookmarkStart w:id="2493" w:name="_ETM_Q1_2835552"/>
      <w:bookmarkEnd w:id="2491"/>
      <w:bookmarkEnd w:id="2492"/>
      <w:bookmarkEnd w:id="2493"/>
      <w:r>
        <w:rPr>
          <w:rFonts w:hint="cs"/>
          <w:rtl/>
        </w:rPr>
        <w:t xml:space="preserve"> - - - </w:t>
      </w:r>
      <w:bookmarkStart w:id="2494" w:name="_ETM_Q1_2834801"/>
      <w:bookmarkEnd w:id="2494"/>
    </w:p>
    <w:p w:rsidR="00F14112" w:rsidRDefault="00F14112" w:rsidP="00F14112">
      <w:pPr>
        <w:rPr>
          <w:rtl/>
        </w:rPr>
      </w:pPr>
      <w:bookmarkStart w:id="2495" w:name="_ETM_Q1_2835302"/>
      <w:bookmarkStart w:id="2496" w:name="_ETM_Q1_2835802"/>
      <w:bookmarkEnd w:id="2495"/>
      <w:bookmarkEnd w:id="2496"/>
    </w:p>
    <w:p w:rsidR="00F14112" w:rsidRDefault="00F14112" w:rsidP="00F14112">
      <w:pPr>
        <w:pStyle w:val="a4"/>
        <w:keepNext/>
        <w:rPr>
          <w:rtl/>
        </w:rPr>
      </w:pPr>
      <w:bookmarkStart w:id="2497" w:name="ET_speaker_5068_185"/>
      <w:r w:rsidRPr="00F14112">
        <w:rPr>
          <w:rStyle w:val="TagStyle"/>
          <w:rtl/>
        </w:rPr>
        <w:t xml:space="preserve"> &lt;&lt; דובר &gt;&gt; </w:t>
      </w:r>
      <w:r>
        <w:rPr>
          <w:rtl/>
        </w:rPr>
        <w:t>קארין אלהרר (יש עתיד):</w:t>
      </w:r>
      <w:r w:rsidRPr="00F14112">
        <w:rPr>
          <w:rStyle w:val="TagStyle"/>
          <w:rtl/>
        </w:rPr>
        <w:t xml:space="preserve"> &lt;&lt; דובר &gt;&gt;</w:t>
      </w:r>
      <w:r>
        <w:rPr>
          <w:rtl/>
        </w:rPr>
        <w:t xml:space="preserve">   </w:t>
      </w:r>
      <w:bookmarkEnd w:id="2497"/>
    </w:p>
    <w:p w:rsidR="00F14112" w:rsidRDefault="00F14112" w:rsidP="00F14112">
      <w:pPr>
        <w:pStyle w:val="KeepWithNext"/>
        <w:rPr>
          <w:rtl/>
        </w:rPr>
      </w:pPr>
    </w:p>
    <w:p w:rsidR="00F14112" w:rsidRDefault="00F14112" w:rsidP="00F14112">
      <w:pPr>
        <w:rPr>
          <w:rtl/>
        </w:rPr>
      </w:pPr>
      <w:r>
        <w:rPr>
          <w:rFonts w:hint="cs"/>
          <w:rtl/>
        </w:rPr>
        <w:t xml:space="preserve">שלומי, לפי מה הם מקבלים </w:t>
      </w:r>
      <w:bookmarkStart w:id="2498" w:name="_ETM_Q1_2837551"/>
      <w:bookmarkStart w:id="2499" w:name="_ETM_Q1_2840551"/>
      <w:bookmarkEnd w:id="2498"/>
      <w:bookmarkEnd w:id="2499"/>
      <w:r>
        <w:rPr>
          <w:rFonts w:hint="cs"/>
          <w:rtl/>
        </w:rPr>
        <w:t>גמלת ילד נכה?</w:t>
      </w:r>
    </w:p>
    <w:p w:rsidR="00F14112" w:rsidRDefault="00F14112" w:rsidP="00F14112">
      <w:pPr>
        <w:rPr>
          <w:rtl/>
        </w:rPr>
      </w:pPr>
      <w:bookmarkStart w:id="2500" w:name="_ETM_Q1_2842551"/>
      <w:bookmarkStart w:id="2501" w:name="_ETM_Q1_2844052"/>
      <w:bookmarkEnd w:id="2500"/>
      <w:bookmarkEnd w:id="2501"/>
    </w:p>
    <w:p w:rsidR="00F14112" w:rsidRDefault="00F14112" w:rsidP="00F14112">
      <w:pPr>
        <w:pStyle w:val="a4"/>
        <w:keepNext/>
        <w:rPr>
          <w:rtl/>
        </w:rPr>
      </w:pPr>
      <w:bookmarkStart w:id="2502" w:name="ET_speaker_שלומי_מור_186"/>
      <w:r w:rsidRPr="00F14112">
        <w:rPr>
          <w:rStyle w:val="TagStyle"/>
          <w:rtl/>
        </w:rPr>
        <w:t xml:space="preserve"> &lt;&lt; דובר &gt;&gt; </w:t>
      </w:r>
      <w:r>
        <w:rPr>
          <w:rtl/>
        </w:rPr>
        <w:t>שלומי מור:</w:t>
      </w:r>
      <w:r w:rsidRPr="00F14112">
        <w:rPr>
          <w:rStyle w:val="TagStyle"/>
          <w:rtl/>
        </w:rPr>
        <w:t xml:space="preserve"> &lt;&lt; דובר &gt;&gt;</w:t>
      </w:r>
      <w:r>
        <w:rPr>
          <w:rtl/>
        </w:rPr>
        <w:t xml:space="preserve">   </w:t>
      </w:r>
      <w:bookmarkEnd w:id="2502"/>
    </w:p>
    <w:p w:rsidR="00F14112" w:rsidRDefault="00F14112" w:rsidP="00F14112">
      <w:pPr>
        <w:pStyle w:val="KeepWithNext"/>
        <w:rPr>
          <w:rtl/>
        </w:rPr>
      </w:pPr>
    </w:p>
    <w:p w:rsidR="00F14112" w:rsidRDefault="00F14112" w:rsidP="00F14112">
      <w:pPr>
        <w:rPr>
          <w:rtl/>
        </w:rPr>
      </w:pPr>
      <w:bookmarkStart w:id="2503" w:name="_ETM_Q1_2844302"/>
      <w:bookmarkEnd w:id="2503"/>
      <w:r>
        <w:rPr>
          <w:rFonts w:hint="cs"/>
          <w:rtl/>
        </w:rPr>
        <w:t xml:space="preserve">בקצבאות ילד </w:t>
      </w:r>
      <w:bookmarkStart w:id="2504" w:name="_ETM_Q1_2854603"/>
      <w:bookmarkEnd w:id="2504"/>
      <w:r>
        <w:rPr>
          <w:rFonts w:hint="cs"/>
          <w:rtl/>
        </w:rPr>
        <w:t xml:space="preserve">נכה יש </w:t>
      </w:r>
      <w:bookmarkStart w:id="2505" w:name="_ETM_Q1_2846553"/>
      <w:bookmarkEnd w:id="2505"/>
      <w:r>
        <w:rPr>
          <w:rFonts w:hint="cs"/>
          <w:rtl/>
        </w:rPr>
        <w:t>סט</w:t>
      </w:r>
      <w:bookmarkStart w:id="2506" w:name="_ETM_Q1_2845052"/>
      <w:bookmarkStart w:id="2507" w:name="_ETM_Q1_2842302"/>
      <w:bookmarkEnd w:id="2506"/>
      <w:bookmarkEnd w:id="2507"/>
      <w:r>
        <w:rPr>
          <w:rFonts w:hint="cs"/>
          <w:rtl/>
        </w:rPr>
        <w:t xml:space="preserve"> של</w:t>
      </w:r>
      <w:bookmarkStart w:id="2508" w:name="_ETM_Q1_2840302"/>
      <w:bookmarkStart w:id="2509" w:name="_ETM_Q1_2843552"/>
      <w:bookmarkStart w:id="2510" w:name="_ETM_Q1_2846552"/>
      <w:bookmarkEnd w:id="2508"/>
      <w:bookmarkEnd w:id="2509"/>
      <w:bookmarkEnd w:id="2510"/>
      <w:r>
        <w:rPr>
          <w:rFonts w:hint="cs"/>
          <w:rtl/>
        </w:rPr>
        <w:t>ם של כללים</w:t>
      </w:r>
      <w:bookmarkStart w:id="2511" w:name="_ETM_Q1_2845051"/>
      <w:bookmarkEnd w:id="2511"/>
      <w:r>
        <w:rPr>
          <w:rFonts w:hint="cs"/>
          <w:rtl/>
        </w:rPr>
        <w:t>, תקנות ילד נכה, שקובעים שם א</w:t>
      </w:r>
      <w:bookmarkStart w:id="2512" w:name="_ETM_Q1_2850052"/>
      <w:bookmarkStart w:id="2513" w:name="_ETM_Q1_2848052"/>
      <w:bookmarkEnd w:id="2512"/>
      <w:bookmarkEnd w:id="2513"/>
      <w:r>
        <w:rPr>
          <w:rFonts w:hint="cs"/>
          <w:rtl/>
        </w:rPr>
        <w:t>ת הזכאות לפי</w:t>
      </w:r>
      <w:r w:rsidR="00883880">
        <w:rPr>
          <w:rFonts w:hint="cs"/>
          <w:rtl/>
        </w:rPr>
        <w:t xml:space="preserve"> –</w:t>
      </w:r>
      <w:bookmarkStart w:id="2514" w:name="_ETM_Q1_2854102"/>
      <w:bookmarkEnd w:id="2514"/>
      <w:r>
        <w:rPr>
          <w:rFonts w:hint="cs"/>
          <w:rtl/>
        </w:rPr>
        <w:t xml:space="preserve"> 50</w:t>
      </w:r>
      <w:bookmarkStart w:id="2515" w:name="_ETM_Q1_2848802"/>
      <w:bookmarkEnd w:id="2515"/>
      <w:r>
        <w:rPr>
          <w:rFonts w:hint="cs"/>
          <w:rtl/>
        </w:rPr>
        <w:t>%, 100%, 112% - - -</w:t>
      </w:r>
      <w:bookmarkStart w:id="2516" w:name="_ETM_Q1_2850552"/>
      <w:bookmarkEnd w:id="2516"/>
    </w:p>
    <w:p w:rsidR="00F14112" w:rsidRDefault="00F14112" w:rsidP="00F14112">
      <w:pPr>
        <w:rPr>
          <w:rtl/>
        </w:rPr>
      </w:pPr>
      <w:bookmarkStart w:id="2517" w:name="_ETM_Q1_2851552"/>
      <w:bookmarkEnd w:id="2517"/>
    </w:p>
    <w:p w:rsidR="00F14112" w:rsidRDefault="00F14112" w:rsidP="00F14112">
      <w:pPr>
        <w:pStyle w:val="af5"/>
        <w:keepNext/>
        <w:rPr>
          <w:rtl/>
        </w:rPr>
      </w:pPr>
      <w:bookmarkStart w:id="2518" w:name="ET_interruption_קריאה_187"/>
      <w:r w:rsidRPr="00F14112">
        <w:rPr>
          <w:rStyle w:val="TagStyle"/>
          <w:rtl/>
        </w:rPr>
        <w:t xml:space="preserve"> &lt;&lt; קריאה &gt;&gt; </w:t>
      </w:r>
      <w:r>
        <w:rPr>
          <w:rtl/>
        </w:rPr>
        <w:t>קריאה:</w:t>
      </w:r>
      <w:r w:rsidRPr="00F14112">
        <w:rPr>
          <w:rStyle w:val="TagStyle"/>
          <w:rtl/>
        </w:rPr>
        <w:t xml:space="preserve"> &lt;&lt; קריאה &gt;&gt;</w:t>
      </w:r>
      <w:r>
        <w:rPr>
          <w:rtl/>
        </w:rPr>
        <w:t xml:space="preserve">   </w:t>
      </w:r>
      <w:bookmarkEnd w:id="2518"/>
    </w:p>
    <w:p w:rsidR="00F14112" w:rsidRDefault="00F14112" w:rsidP="00F14112">
      <w:pPr>
        <w:pStyle w:val="KeepWithNext"/>
        <w:rPr>
          <w:rtl/>
        </w:rPr>
      </w:pPr>
    </w:p>
    <w:p w:rsidR="00F14112" w:rsidRDefault="00F14112" w:rsidP="00F14112">
      <w:pPr>
        <w:rPr>
          <w:rtl/>
        </w:rPr>
      </w:pPr>
      <w:bookmarkStart w:id="2519" w:name="_ETM_Q1_2854302"/>
      <w:bookmarkStart w:id="2520" w:name="_ETM_Q1_2851302"/>
      <w:bookmarkEnd w:id="2519"/>
      <w:bookmarkEnd w:id="2520"/>
      <w:r>
        <w:rPr>
          <w:rFonts w:hint="cs"/>
          <w:rtl/>
        </w:rPr>
        <w:t>זה בכפוף</w:t>
      </w:r>
      <w:bookmarkStart w:id="2521" w:name="_ETM_Q1_2850302"/>
      <w:bookmarkEnd w:id="2521"/>
      <w:r>
        <w:rPr>
          <w:rFonts w:hint="cs"/>
          <w:rtl/>
        </w:rPr>
        <w:t xml:space="preserve"> א</w:t>
      </w:r>
      <w:bookmarkStart w:id="2522" w:name="_ETM_Q1_2850551"/>
      <w:bookmarkEnd w:id="2522"/>
      <w:r>
        <w:rPr>
          <w:rFonts w:hint="cs"/>
          <w:rtl/>
        </w:rPr>
        <w:t>בל להטבה כנכה.</w:t>
      </w:r>
    </w:p>
    <w:p w:rsidR="00F14112" w:rsidRDefault="00F14112" w:rsidP="00F14112">
      <w:pPr>
        <w:rPr>
          <w:rtl/>
        </w:rPr>
      </w:pPr>
      <w:bookmarkStart w:id="2523" w:name="_ETM_Q1_2854052"/>
      <w:bookmarkStart w:id="2524" w:name="_ETM_Q1_2854553"/>
      <w:bookmarkEnd w:id="2523"/>
      <w:bookmarkEnd w:id="2524"/>
    </w:p>
    <w:p w:rsidR="00F14112" w:rsidRDefault="00F14112" w:rsidP="00F14112">
      <w:pPr>
        <w:pStyle w:val="a4"/>
        <w:keepNext/>
        <w:rPr>
          <w:rtl/>
        </w:rPr>
      </w:pPr>
      <w:bookmarkStart w:id="2525" w:name="_ETM_Q1_2855552"/>
      <w:bookmarkStart w:id="2526" w:name="_ETM_Q1_2856052"/>
      <w:bookmarkStart w:id="2527" w:name="_ETM_Q1_2863102"/>
      <w:bookmarkStart w:id="2528" w:name="_ETM_Q1_2861602"/>
      <w:bookmarkStart w:id="2529" w:name="ET_speaker_5068_189"/>
      <w:bookmarkEnd w:id="2525"/>
      <w:bookmarkEnd w:id="2526"/>
      <w:bookmarkEnd w:id="2527"/>
      <w:bookmarkEnd w:id="2528"/>
      <w:r w:rsidRPr="00F14112">
        <w:rPr>
          <w:rStyle w:val="TagStyle"/>
          <w:rtl/>
        </w:rPr>
        <w:t xml:space="preserve"> &lt;&lt; דובר &gt;&gt; </w:t>
      </w:r>
      <w:r>
        <w:rPr>
          <w:rtl/>
        </w:rPr>
        <w:t>קארין אלהרר (יש עתיד):</w:t>
      </w:r>
      <w:r w:rsidRPr="00F14112">
        <w:rPr>
          <w:rStyle w:val="TagStyle"/>
          <w:rtl/>
        </w:rPr>
        <w:t xml:space="preserve"> &lt;&lt; דובר &gt;&gt;</w:t>
      </w:r>
      <w:r>
        <w:rPr>
          <w:rtl/>
        </w:rPr>
        <w:t xml:space="preserve">   </w:t>
      </w:r>
      <w:bookmarkEnd w:id="2529"/>
    </w:p>
    <w:p w:rsidR="00F14112" w:rsidRDefault="00F14112" w:rsidP="00F14112">
      <w:pPr>
        <w:pStyle w:val="KeepWithNext"/>
        <w:rPr>
          <w:rtl/>
        </w:rPr>
      </w:pPr>
    </w:p>
    <w:p w:rsidR="00F14112" w:rsidRDefault="00F14112" w:rsidP="00694556">
      <w:pPr>
        <w:rPr>
          <w:rtl/>
        </w:rPr>
      </w:pPr>
      <w:bookmarkStart w:id="2530" w:name="_ETM_Q1_2856551"/>
      <w:bookmarkEnd w:id="2530"/>
      <w:r>
        <w:rPr>
          <w:rFonts w:hint="cs"/>
          <w:rtl/>
        </w:rPr>
        <w:t xml:space="preserve">על מה? </w:t>
      </w:r>
      <w:bookmarkStart w:id="2531" w:name="_ETM_Q1_2869101"/>
      <w:bookmarkEnd w:id="2531"/>
      <w:r>
        <w:rPr>
          <w:rFonts w:hint="cs"/>
          <w:rtl/>
        </w:rPr>
        <w:t>על השגחה?</w:t>
      </w:r>
    </w:p>
    <w:p w:rsidR="00F14112" w:rsidRDefault="00F14112" w:rsidP="00F14112">
      <w:pPr>
        <w:rPr>
          <w:rtl/>
        </w:rPr>
      </w:pPr>
      <w:bookmarkStart w:id="2532" w:name="_ETM_Q1_2858802"/>
      <w:bookmarkStart w:id="2533" w:name="_ETM_Q1_2860302"/>
      <w:bookmarkEnd w:id="2532"/>
      <w:bookmarkEnd w:id="2533"/>
    </w:p>
    <w:p w:rsidR="00F14112" w:rsidRDefault="00F14112" w:rsidP="00F14112">
      <w:pPr>
        <w:pStyle w:val="a4"/>
        <w:keepNext/>
        <w:rPr>
          <w:rtl/>
        </w:rPr>
      </w:pPr>
      <w:bookmarkStart w:id="2534" w:name="ET_speaker_שלומי_מור_190"/>
      <w:r w:rsidRPr="00F14112">
        <w:rPr>
          <w:rStyle w:val="TagStyle"/>
          <w:rtl/>
        </w:rPr>
        <w:t xml:space="preserve"> &lt;&lt; דובר &gt;&gt; </w:t>
      </w:r>
      <w:r>
        <w:rPr>
          <w:rtl/>
        </w:rPr>
        <w:t>שלומי מור:</w:t>
      </w:r>
      <w:r w:rsidRPr="00F14112">
        <w:rPr>
          <w:rStyle w:val="TagStyle"/>
          <w:rtl/>
        </w:rPr>
        <w:t xml:space="preserve"> &lt;&lt; דובר &gt;&gt;</w:t>
      </w:r>
      <w:r>
        <w:rPr>
          <w:rtl/>
        </w:rPr>
        <w:t xml:space="preserve">   </w:t>
      </w:r>
      <w:bookmarkEnd w:id="2534"/>
    </w:p>
    <w:p w:rsidR="00F14112" w:rsidRDefault="00F14112" w:rsidP="00F14112">
      <w:pPr>
        <w:pStyle w:val="KeepWithNext"/>
        <w:rPr>
          <w:rtl/>
        </w:rPr>
      </w:pPr>
    </w:p>
    <w:p w:rsidR="00F14112" w:rsidRDefault="00F14112" w:rsidP="00F14112">
      <w:pPr>
        <w:rPr>
          <w:rtl/>
        </w:rPr>
      </w:pPr>
      <w:bookmarkStart w:id="2535" w:name="_ETM_Q1_2860801"/>
      <w:bookmarkEnd w:id="2535"/>
      <w:r>
        <w:rPr>
          <w:rFonts w:hint="cs"/>
          <w:rtl/>
        </w:rPr>
        <w:t>זה בדרך</w:t>
      </w:r>
      <w:bookmarkStart w:id="2536" w:name="_ETM_Q1_2859301"/>
      <w:bookmarkEnd w:id="2536"/>
      <w:r>
        <w:rPr>
          <w:rFonts w:hint="cs"/>
          <w:rtl/>
        </w:rPr>
        <w:t xml:space="preserve"> כלל על העומס הטיפולי שמוטל </w:t>
      </w:r>
      <w:bookmarkStart w:id="2537" w:name="_ETM_Q1_2862051"/>
      <w:bookmarkEnd w:id="2537"/>
      <w:r>
        <w:rPr>
          <w:rFonts w:hint="cs"/>
          <w:rtl/>
        </w:rPr>
        <w:t>על ההורים, על הצורך של ההורים</w:t>
      </w:r>
      <w:bookmarkStart w:id="2538" w:name="_ETM_Q1_2863052"/>
      <w:bookmarkEnd w:id="2538"/>
      <w:r>
        <w:rPr>
          <w:rFonts w:hint="cs"/>
          <w:rtl/>
        </w:rPr>
        <w:t xml:space="preserve"> בלהשגיח עליה</w:t>
      </w:r>
      <w:bookmarkStart w:id="2539" w:name="_ETM_Q1_2863802"/>
      <w:bookmarkEnd w:id="2539"/>
      <w:r>
        <w:rPr>
          <w:rFonts w:hint="cs"/>
          <w:rtl/>
        </w:rPr>
        <w:t>ם - - -</w:t>
      </w:r>
      <w:bookmarkStart w:id="2540" w:name="_ETM_Q1_2862052"/>
      <w:bookmarkEnd w:id="2540"/>
    </w:p>
    <w:p w:rsidR="00694556" w:rsidRDefault="00694556" w:rsidP="00F14112">
      <w:pPr>
        <w:rPr>
          <w:rtl/>
        </w:rPr>
      </w:pPr>
    </w:p>
    <w:p w:rsidR="00F14112" w:rsidRDefault="00F14112" w:rsidP="00F14112">
      <w:pPr>
        <w:rPr>
          <w:rtl/>
        </w:rPr>
      </w:pPr>
      <w:bookmarkStart w:id="2541" w:name="_ETM_Q1_2862301"/>
      <w:bookmarkStart w:id="2542" w:name="_ETM_Q1_2865303"/>
      <w:bookmarkEnd w:id="2541"/>
      <w:bookmarkEnd w:id="2542"/>
    </w:p>
    <w:p w:rsidR="00F14112" w:rsidRDefault="00F14112" w:rsidP="00F14112">
      <w:pPr>
        <w:pStyle w:val="KeepWithNext"/>
        <w:rPr>
          <w:rStyle w:val="TagStyle"/>
          <w:rFonts w:ascii="David" w:hAnsi="David"/>
          <w:u w:val="single"/>
          <w:rtl/>
          <w:lang w:eastAsia="he-IL"/>
        </w:rPr>
      </w:pPr>
    </w:p>
    <w:p w:rsidR="00694556" w:rsidRDefault="00694556" w:rsidP="00694556">
      <w:pPr>
        <w:pStyle w:val="a4"/>
        <w:keepNext/>
        <w:rPr>
          <w:rtl/>
        </w:rPr>
      </w:pPr>
      <w:bookmarkStart w:id="2543" w:name="ET_speaker_אפי_טפליץ_292"/>
      <w:r w:rsidRPr="00694556">
        <w:rPr>
          <w:rStyle w:val="TagStyle"/>
          <w:rtl/>
        </w:rPr>
        <w:t xml:space="preserve"> &lt;&lt; דובר &gt;&gt; </w:t>
      </w:r>
      <w:r>
        <w:rPr>
          <w:rtl/>
        </w:rPr>
        <w:t>אפי טפליץ:</w:t>
      </w:r>
      <w:r w:rsidRPr="00694556">
        <w:rPr>
          <w:rStyle w:val="TagStyle"/>
          <w:rtl/>
        </w:rPr>
        <w:t xml:space="preserve"> &lt;&lt; דובר &gt;&gt;</w:t>
      </w:r>
      <w:r>
        <w:rPr>
          <w:rtl/>
        </w:rPr>
        <w:t xml:space="preserve">   </w:t>
      </w:r>
      <w:bookmarkEnd w:id="2543"/>
    </w:p>
    <w:p w:rsidR="00694556" w:rsidRDefault="00694556" w:rsidP="00694556">
      <w:pPr>
        <w:pStyle w:val="KeepWithNext"/>
        <w:rPr>
          <w:rtl/>
          <w:lang w:eastAsia="he-IL"/>
        </w:rPr>
      </w:pPr>
    </w:p>
    <w:p w:rsidR="00F14112" w:rsidRDefault="00F14112" w:rsidP="00F14112">
      <w:pPr>
        <w:rPr>
          <w:rtl/>
        </w:rPr>
      </w:pPr>
      <w:bookmarkStart w:id="2544" w:name="_ETM_Q1_2866602"/>
      <w:bookmarkEnd w:id="2544"/>
      <w:r>
        <w:rPr>
          <w:rFonts w:hint="cs"/>
          <w:rtl/>
        </w:rPr>
        <w:t xml:space="preserve">אבל שלומי, זה לא אוטומטי. זה </w:t>
      </w:r>
      <w:bookmarkStart w:id="2545" w:name="_ETM_Q1_2868302"/>
      <w:bookmarkEnd w:id="2545"/>
      <w:r>
        <w:rPr>
          <w:rFonts w:hint="cs"/>
          <w:rtl/>
        </w:rPr>
        <w:t>בכפוף להכרה כנכה.</w:t>
      </w:r>
    </w:p>
    <w:p w:rsidR="00F14112" w:rsidRDefault="00F14112" w:rsidP="00F14112">
      <w:pPr>
        <w:rPr>
          <w:rtl/>
        </w:rPr>
      </w:pPr>
      <w:bookmarkStart w:id="2546" w:name="_ETM_Q1_2870802"/>
      <w:bookmarkStart w:id="2547" w:name="_ETM_Q1_2869803"/>
      <w:bookmarkEnd w:id="2546"/>
      <w:bookmarkEnd w:id="2547"/>
    </w:p>
    <w:p w:rsidR="00F14112" w:rsidRDefault="00F14112" w:rsidP="00F14112">
      <w:pPr>
        <w:pStyle w:val="a4"/>
        <w:keepNext/>
        <w:rPr>
          <w:rtl/>
        </w:rPr>
      </w:pPr>
      <w:bookmarkStart w:id="2548" w:name="ET_speaker_5068_192"/>
      <w:r w:rsidRPr="00F14112">
        <w:rPr>
          <w:rStyle w:val="TagStyle"/>
          <w:rtl/>
        </w:rPr>
        <w:t xml:space="preserve"> &lt;&lt; דובר &gt;&gt; </w:t>
      </w:r>
      <w:r>
        <w:rPr>
          <w:rtl/>
        </w:rPr>
        <w:t>קארין אלהרר (יש עתיד):</w:t>
      </w:r>
      <w:r w:rsidRPr="00F14112">
        <w:rPr>
          <w:rStyle w:val="TagStyle"/>
          <w:rtl/>
        </w:rPr>
        <w:t xml:space="preserve"> &lt;&lt; דובר &gt;&gt;</w:t>
      </w:r>
      <w:r>
        <w:rPr>
          <w:rtl/>
        </w:rPr>
        <w:t xml:space="preserve">   </w:t>
      </w:r>
      <w:bookmarkEnd w:id="2548"/>
    </w:p>
    <w:p w:rsidR="00F14112" w:rsidRDefault="00F14112" w:rsidP="00F14112">
      <w:pPr>
        <w:pStyle w:val="KeepWithNext"/>
        <w:rPr>
          <w:rtl/>
        </w:rPr>
      </w:pPr>
    </w:p>
    <w:p w:rsidR="00F14112" w:rsidRDefault="00694556" w:rsidP="00694556">
      <w:pPr>
        <w:rPr>
          <w:rtl/>
        </w:rPr>
      </w:pPr>
      <w:bookmarkStart w:id="2549" w:name="_ETM_Q1_2860552"/>
      <w:bookmarkStart w:id="2550" w:name="_ETM_Q1_2863552"/>
      <w:bookmarkStart w:id="2551" w:name="_ETM_Q1_2876602"/>
      <w:bookmarkEnd w:id="2549"/>
      <w:bookmarkEnd w:id="2550"/>
      <w:r>
        <w:rPr>
          <w:rFonts w:hint="cs"/>
          <w:rtl/>
        </w:rPr>
        <w:t>שלומי</w:t>
      </w:r>
      <w:bookmarkEnd w:id="2551"/>
      <w:r w:rsidR="00F14112">
        <w:rPr>
          <w:rFonts w:hint="cs"/>
          <w:rtl/>
        </w:rPr>
        <w:t>, אבל צריך להוכיח את זה</w:t>
      </w:r>
      <w:bookmarkStart w:id="2552" w:name="_ETM_Q1_2865801"/>
      <w:bookmarkEnd w:id="2552"/>
      <w:r>
        <w:rPr>
          <w:rFonts w:hint="cs"/>
          <w:rtl/>
        </w:rPr>
        <w:t>.</w:t>
      </w:r>
    </w:p>
    <w:p w:rsidR="00F14112" w:rsidRDefault="00F14112" w:rsidP="00F14112">
      <w:pPr>
        <w:rPr>
          <w:rtl/>
        </w:rPr>
      </w:pPr>
    </w:p>
    <w:p w:rsidR="00F14112" w:rsidRDefault="00F14112" w:rsidP="00F14112">
      <w:pPr>
        <w:pStyle w:val="a4"/>
        <w:keepNext/>
        <w:rPr>
          <w:rtl/>
        </w:rPr>
      </w:pPr>
      <w:bookmarkStart w:id="2553" w:name="ET_speaker_שלומי_מור_193"/>
      <w:r w:rsidRPr="00F14112">
        <w:rPr>
          <w:rStyle w:val="TagStyle"/>
          <w:rtl/>
        </w:rPr>
        <w:t xml:space="preserve"> &lt;&lt; דובר &gt;&gt; </w:t>
      </w:r>
      <w:r>
        <w:rPr>
          <w:rtl/>
        </w:rPr>
        <w:t>שלומי מור:</w:t>
      </w:r>
      <w:r w:rsidRPr="00F14112">
        <w:rPr>
          <w:rStyle w:val="TagStyle"/>
          <w:rtl/>
        </w:rPr>
        <w:t xml:space="preserve"> &lt;&lt; דובר &gt;&gt;</w:t>
      </w:r>
      <w:r>
        <w:rPr>
          <w:rtl/>
        </w:rPr>
        <w:t xml:space="preserve">   </w:t>
      </w:r>
      <w:bookmarkEnd w:id="2553"/>
    </w:p>
    <w:p w:rsidR="00F14112" w:rsidRDefault="00F14112" w:rsidP="00F14112">
      <w:pPr>
        <w:pStyle w:val="KeepWithNext"/>
        <w:rPr>
          <w:rtl/>
        </w:rPr>
      </w:pPr>
    </w:p>
    <w:p w:rsidR="00F14112" w:rsidRDefault="00F14112" w:rsidP="00694556">
      <w:pPr>
        <w:rPr>
          <w:rtl/>
        </w:rPr>
      </w:pPr>
      <w:bookmarkStart w:id="2554" w:name="_ETM_Q1_2865051"/>
      <w:bookmarkStart w:id="2555" w:name="_ETM_Q1_2868051"/>
      <w:bookmarkEnd w:id="2554"/>
      <w:bookmarkEnd w:id="2555"/>
      <w:r>
        <w:rPr>
          <w:rFonts w:hint="cs"/>
          <w:rtl/>
        </w:rPr>
        <w:t xml:space="preserve">כל מי ששב, הביטוח הלאומי </w:t>
      </w:r>
      <w:bookmarkStart w:id="2556" w:name="_ETM_Q1_2874802"/>
      <w:bookmarkEnd w:id="2556"/>
      <w:r>
        <w:rPr>
          <w:rFonts w:hint="cs"/>
          <w:rtl/>
        </w:rPr>
        <w:t>באופן אוטומטי</w:t>
      </w:r>
      <w:bookmarkStart w:id="2557" w:name="_ETM_Q1_2874052"/>
      <w:bookmarkEnd w:id="2557"/>
      <w:r>
        <w:rPr>
          <w:rFonts w:hint="cs"/>
          <w:rtl/>
        </w:rPr>
        <w:t xml:space="preserve"> מיצה את הזכות שלהם והם מקבלים את</w:t>
      </w:r>
      <w:bookmarkStart w:id="2558" w:name="_ETM_Q1_2876552"/>
      <w:bookmarkEnd w:id="2558"/>
      <w:r>
        <w:rPr>
          <w:rFonts w:hint="cs"/>
          <w:rtl/>
        </w:rPr>
        <w:t xml:space="preserve"> ז</w:t>
      </w:r>
      <w:bookmarkStart w:id="2559" w:name="_ETM_Q1_2876801"/>
      <w:bookmarkEnd w:id="2559"/>
      <w:r>
        <w:rPr>
          <w:rFonts w:hint="cs"/>
          <w:rtl/>
        </w:rPr>
        <w:t xml:space="preserve">ה. אז נכון שזה לא אוטומטי, אבל זה קורה בפועל </w:t>
      </w:r>
      <w:bookmarkStart w:id="2560" w:name="_ETM_Q1_2881303"/>
      <w:bookmarkEnd w:id="2560"/>
      <w:r>
        <w:rPr>
          <w:rFonts w:hint="cs"/>
          <w:rtl/>
        </w:rPr>
        <w:t>כאוטומט.</w:t>
      </w:r>
      <w:bookmarkStart w:id="2561" w:name="_ETM_Q1_2880052"/>
      <w:bookmarkEnd w:id="2561"/>
      <w:r>
        <w:rPr>
          <w:rFonts w:hint="cs"/>
          <w:rtl/>
        </w:rPr>
        <w:t xml:space="preserve"> </w:t>
      </w:r>
      <w:bookmarkStart w:id="2562" w:name="_ETM_Q1_2883302"/>
      <w:bookmarkEnd w:id="2562"/>
      <w:r>
        <w:rPr>
          <w:rFonts w:hint="cs"/>
          <w:rtl/>
        </w:rPr>
        <w:t>זה הבסיס. לא בכדי</w:t>
      </w:r>
      <w:bookmarkStart w:id="2563" w:name="_ETM_Q1_2884301"/>
      <w:bookmarkEnd w:id="2563"/>
      <w:r>
        <w:rPr>
          <w:rFonts w:hint="cs"/>
          <w:rtl/>
        </w:rPr>
        <w:t xml:space="preserve"> ה</w:t>
      </w:r>
      <w:bookmarkStart w:id="2564" w:name="_ETM_Q1_2888102"/>
      <w:bookmarkEnd w:id="2564"/>
      <w:r>
        <w:rPr>
          <w:rFonts w:hint="cs"/>
          <w:rtl/>
        </w:rPr>
        <w:t xml:space="preserve">וא נכנס בחוק </w:t>
      </w:r>
      <w:bookmarkStart w:id="2565" w:name="_ETM_Q1_2887052"/>
      <w:bookmarkEnd w:id="2565"/>
      <w:r>
        <w:rPr>
          <w:rFonts w:hint="cs"/>
          <w:rtl/>
        </w:rPr>
        <w:t>נפרד כי אנחנו לא רוצים לערב</w:t>
      </w:r>
      <w:bookmarkStart w:id="2566" w:name="_ETM_Q1_2886802"/>
      <w:bookmarkEnd w:id="2566"/>
      <w:r>
        <w:rPr>
          <w:rFonts w:hint="cs"/>
          <w:rtl/>
        </w:rPr>
        <w:t xml:space="preserve"> את זה ב</w:t>
      </w:r>
      <w:bookmarkStart w:id="2567" w:name="_ETM_Q1_2888802"/>
      <w:bookmarkEnd w:id="2567"/>
      <w:r>
        <w:rPr>
          <w:rFonts w:hint="cs"/>
          <w:rtl/>
        </w:rPr>
        <w:t>רגישויות ובאוכלוסיות אחר</w:t>
      </w:r>
      <w:bookmarkStart w:id="2568" w:name="_ETM_Q1_2890051"/>
      <w:bookmarkStart w:id="2569" w:name="_ETM_Q1_2887802"/>
      <w:bookmarkEnd w:id="2568"/>
      <w:bookmarkEnd w:id="2569"/>
      <w:r>
        <w:rPr>
          <w:rFonts w:hint="cs"/>
          <w:rtl/>
        </w:rPr>
        <w:t>ו</w:t>
      </w:r>
      <w:bookmarkStart w:id="2570" w:name="_ETM_Q1_2895600"/>
      <w:bookmarkEnd w:id="2570"/>
      <w:r>
        <w:rPr>
          <w:rFonts w:hint="cs"/>
          <w:rtl/>
        </w:rPr>
        <w:t>ת. צריך להבין את זה.</w:t>
      </w:r>
    </w:p>
    <w:p w:rsidR="00F14112" w:rsidRDefault="00F14112" w:rsidP="00F14112">
      <w:pPr>
        <w:rPr>
          <w:rtl/>
        </w:rPr>
      </w:pPr>
      <w:bookmarkStart w:id="2571" w:name="_ETM_Q1_2891301"/>
      <w:bookmarkEnd w:id="2571"/>
    </w:p>
    <w:p w:rsidR="00F14112" w:rsidRDefault="00694556" w:rsidP="00694556">
      <w:pPr>
        <w:rPr>
          <w:rtl/>
        </w:rPr>
      </w:pPr>
      <w:bookmarkStart w:id="2572" w:name="_ETM_Q1_2891552"/>
      <w:bookmarkEnd w:id="2572"/>
      <w:r>
        <w:rPr>
          <w:rFonts w:hint="cs"/>
          <w:rtl/>
        </w:rPr>
        <w:t xml:space="preserve">מבחינת מי ששב מהשבי, </w:t>
      </w:r>
      <w:r w:rsidR="00F14112">
        <w:rPr>
          <w:rFonts w:hint="cs"/>
          <w:rtl/>
        </w:rPr>
        <w:t>בשורה התחתונה</w:t>
      </w:r>
      <w:bookmarkStart w:id="2573" w:name="_ETM_Q1_2907102"/>
      <w:bookmarkEnd w:id="2573"/>
      <w:r w:rsidR="00F14112">
        <w:rPr>
          <w:rFonts w:hint="cs"/>
          <w:rtl/>
        </w:rPr>
        <w:t xml:space="preserve"> </w:t>
      </w:r>
      <w:bookmarkStart w:id="2574" w:name="_ETM_Q1_2893801"/>
      <w:bookmarkEnd w:id="2574"/>
      <w:r w:rsidR="00F14112">
        <w:rPr>
          <w:rFonts w:hint="cs"/>
          <w:rtl/>
        </w:rPr>
        <w:t xml:space="preserve">אנחנו מדברים על מישהו שהקצבה </w:t>
      </w:r>
      <w:bookmarkStart w:id="2575" w:name="_ETM_Q1_2898801"/>
      <w:bookmarkEnd w:id="2575"/>
      <w:r w:rsidR="00F14112">
        <w:rPr>
          <w:rFonts w:hint="cs"/>
          <w:rtl/>
        </w:rPr>
        <w:t>השוטפת שלו</w:t>
      </w:r>
      <w:bookmarkStart w:id="2576" w:name="_ETM_Q1_2897302"/>
      <w:bookmarkEnd w:id="2576"/>
      <w:r w:rsidR="00F14112">
        <w:rPr>
          <w:rFonts w:hint="cs"/>
          <w:rtl/>
        </w:rPr>
        <w:t xml:space="preserve"> היא בערך, וראינו את זה, כמעט </w:t>
      </w:r>
      <w:bookmarkStart w:id="2577" w:name="_ETM_Q1_2899052"/>
      <w:bookmarkEnd w:id="2577"/>
      <w:r w:rsidR="00F14112">
        <w:rPr>
          <w:rFonts w:hint="cs"/>
          <w:rtl/>
        </w:rPr>
        <w:t xml:space="preserve">מי </w:t>
      </w:r>
      <w:bookmarkStart w:id="2578" w:name="_ETM_Q1_2899302"/>
      <w:bookmarkEnd w:id="2578"/>
      <w:r w:rsidR="00F14112">
        <w:rPr>
          <w:rFonts w:hint="cs"/>
          <w:rtl/>
        </w:rPr>
        <w:t>שיש לו 100% ועוד לא דיברנו אדוני על ה</w:t>
      </w:r>
      <w:bookmarkStart w:id="2579" w:name="_ETM_Q1_2905302"/>
      <w:bookmarkEnd w:id="2579"/>
      <w:r w:rsidR="00F14112">
        <w:rPr>
          <w:rFonts w:hint="cs"/>
          <w:rtl/>
        </w:rPr>
        <w:t xml:space="preserve">תט"ר. </w:t>
      </w:r>
      <w:bookmarkStart w:id="2580" w:name="_ETM_Q1_2900551"/>
      <w:bookmarkStart w:id="2581" w:name="_ETM_Q1_2903551"/>
      <w:bookmarkEnd w:id="2580"/>
      <w:bookmarkEnd w:id="2581"/>
      <w:r w:rsidR="00F14112">
        <w:rPr>
          <w:rFonts w:hint="cs"/>
          <w:rtl/>
        </w:rPr>
        <w:t xml:space="preserve">התט"ר </w:t>
      </w:r>
      <w:r>
        <w:rPr>
          <w:rFonts w:hint="eastAsia"/>
          <w:rtl/>
        </w:rPr>
        <w:t xml:space="preserve">– </w:t>
      </w:r>
      <w:r w:rsidR="00F14112">
        <w:rPr>
          <w:rFonts w:hint="cs"/>
          <w:rtl/>
        </w:rPr>
        <w:t xml:space="preserve">אותו סיוע ראשוני בשנה הראשונה, אם אנחנו מדברים על </w:t>
      </w:r>
      <w:bookmarkStart w:id="2582" w:name="_ETM_Q1_2911051"/>
      <w:bookmarkStart w:id="2583" w:name="_ETM_Q1_2908302"/>
      <w:bookmarkEnd w:id="2582"/>
      <w:bookmarkEnd w:id="2583"/>
      <w:r w:rsidR="00F14112">
        <w:rPr>
          <w:rFonts w:hint="cs"/>
          <w:rtl/>
        </w:rPr>
        <w:t>- - -</w:t>
      </w:r>
      <w:bookmarkStart w:id="2584" w:name="_ETM_Q1_2909052"/>
      <w:bookmarkStart w:id="2585" w:name="_ETM_Q1_2904301"/>
      <w:bookmarkStart w:id="2586" w:name="_ETM_Q1_2907552"/>
      <w:bookmarkStart w:id="2587" w:name="_ETM_Q1_2908052"/>
      <w:bookmarkEnd w:id="2584"/>
      <w:bookmarkEnd w:id="2585"/>
      <w:bookmarkEnd w:id="2586"/>
      <w:bookmarkEnd w:id="2587"/>
    </w:p>
    <w:p w:rsidR="00213A82" w:rsidRDefault="00213A82" w:rsidP="00F14112">
      <w:pPr>
        <w:rPr>
          <w:rtl/>
        </w:rPr>
      </w:pPr>
    </w:p>
    <w:p w:rsidR="00213A82" w:rsidRDefault="00213A82" w:rsidP="00213A82">
      <w:pPr>
        <w:pStyle w:val="a4"/>
        <w:keepNext/>
        <w:rPr>
          <w:rtl/>
        </w:rPr>
      </w:pPr>
      <w:bookmarkStart w:id="2588" w:name="ET_speaker_ערן_בקר_194"/>
      <w:r w:rsidRPr="00213A82">
        <w:rPr>
          <w:rStyle w:val="TagStyle"/>
          <w:rtl/>
        </w:rPr>
        <w:t xml:space="preserve"> &lt;&lt; דובר &gt;&gt; </w:t>
      </w:r>
      <w:r>
        <w:rPr>
          <w:rtl/>
        </w:rPr>
        <w:t>ערן בקר:</w:t>
      </w:r>
      <w:r w:rsidRPr="00213A82">
        <w:rPr>
          <w:rStyle w:val="TagStyle"/>
          <w:rtl/>
        </w:rPr>
        <w:t xml:space="preserve"> &lt;&lt; דובר &gt;&gt;</w:t>
      </w:r>
      <w:r>
        <w:rPr>
          <w:rtl/>
        </w:rPr>
        <w:t xml:space="preserve">   </w:t>
      </w:r>
      <w:bookmarkEnd w:id="2588"/>
    </w:p>
    <w:p w:rsidR="00213A82" w:rsidRDefault="00213A82" w:rsidP="00213A82">
      <w:pPr>
        <w:pStyle w:val="KeepWithNext"/>
        <w:rPr>
          <w:rtl/>
        </w:rPr>
      </w:pPr>
    </w:p>
    <w:p w:rsidR="00213A82" w:rsidRDefault="00213A82" w:rsidP="00213A82">
      <w:pPr>
        <w:rPr>
          <w:rtl/>
        </w:rPr>
      </w:pPr>
      <w:bookmarkStart w:id="2589" w:name="_ETM_Q1_2908802"/>
      <w:bookmarkEnd w:id="2589"/>
      <w:r>
        <w:rPr>
          <w:rFonts w:hint="cs"/>
          <w:rtl/>
        </w:rPr>
        <w:t>שמוגבל לתשעה חודשי</w:t>
      </w:r>
      <w:bookmarkStart w:id="2590" w:name="_ETM_Q1_2910051"/>
      <w:bookmarkEnd w:id="2590"/>
      <w:r>
        <w:rPr>
          <w:rFonts w:hint="cs"/>
          <w:rtl/>
        </w:rPr>
        <w:t>ם.</w:t>
      </w:r>
    </w:p>
    <w:p w:rsidR="00213A82" w:rsidRDefault="00213A82" w:rsidP="00213A82">
      <w:pPr>
        <w:rPr>
          <w:rtl/>
        </w:rPr>
      </w:pPr>
      <w:bookmarkStart w:id="2591" w:name="_ETM_Q1_2910302"/>
      <w:bookmarkStart w:id="2592" w:name="_ETM_Q1_2910801"/>
      <w:bookmarkEnd w:id="2591"/>
      <w:bookmarkEnd w:id="2592"/>
    </w:p>
    <w:p w:rsidR="00213A82" w:rsidRDefault="00213A82" w:rsidP="00213A82">
      <w:pPr>
        <w:pStyle w:val="a4"/>
        <w:keepNext/>
        <w:rPr>
          <w:rtl/>
        </w:rPr>
      </w:pPr>
      <w:bookmarkStart w:id="2593" w:name="ET_speaker_שלומי_מור_195"/>
      <w:r w:rsidRPr="00213A82">
        <w:rPr>
          <w:rStyle w:val="TagStyle"/>
          <w:rtl/>
        </w:rPr>
        <w:t xml:space="preserve"> &lt;&lt; דובר &gt;&gt; </w:t>
      </w:r>
      <w:r>
        <w:rPr>
          <w:rtl/>
        </w:rPr>
        <w:t>שלומי מור:</w:t>
      </w:r>
      <w:r w:rsidRPr="00213A82">
        <w:rPr>
          <w:rStyle w:val="TagStyle"/>
          <w:rtl/>
        </w:rPr>
        <w:t xml:space="preserve"> &lt;&lt; דובר &gt;&gt;</w:t>
      </w:r>
      <w:r>
        <w:rPr>
          <w:rtl/>
        </w:rPr>
        <w:t xml:space="preserve">   </w:t>
      </w:r>
      <w:bookmarkEnd w:id="2593"/>
    </w:p>
    <w:p w:rsidR="00213A82" w:rsidRDefault="00213A82" w:rsidP="00213A82">
      <w:pPr>
        <w:pStyle w:val="KeepWithNext"/>
        <w:rPr>
          <w:rtl/>
        </w:rPr>
      </w:pPr>
    </w:p>
    <w:p w:rsidR="00213A82" w:rsidRDefault="00213A82" w:rsidP="00213A82">
      <w:pPr>
        <w:rPr>
          <w:rtl/>
        </w:rPr>
      </w:pPr>
      <w:r>
        <w:rPr>
          <w:rFonts w:hint="cs"/>
          <w:rtl/>
        </w:rPr>
        <w:t>שמוגבל לשנה הראשונה,</w:t>
      </w:r>
      <w:bookmarkStart w:id="2594" w:name="_ETM_Q1_2911052"/>
      <w:bookmarkEnd w:id="2594"/>
      <w:r>
        <w:rPr>
          <w:rFonts w:hint="cs"/>
          <w:rtl/>
        </w:rPr>
        <w:t xml:space="preserve"> נכון - - -</w:t>
      </w:r>
    </w:p>
    <w:p w:rsidR="00213A82" w:rsidRDefault="00213A82" w:rsidP="00213A82">
      <w:pPr>
        <w:rPr>
          <w:rtl/>
        </w:rPr>
      </w:pPr>
      <w:bookmarkStart w:id="2595" w:name="_ETM_Q1_2912802"/>
      <w:bookmarkStart w:id="2596" w:name="_ETM_Q1_2913552"/>
      <w:bookmarkEnd w:id="2595"/>
      <w:bookmarkEnd w:id="2596"/>
    </w:p>
    <w:p w:rsidR="00213A82" w:rsidRDefault="00213A82" w:rsidP="00213A82">
      <w:pPr>
        <w:pStyle w:val="af6"/>
        <w:keepNext/>
        <w:rPr>
          <w:rtl/>
        </w:rPr>
      </w:pPr>
      <w:bookmarkStart w:id="2597" w:name="ET_yor_4996_196"/>
      <w:r w:rsidRPr="00213A82">
        <w:rPr>
          <w:rStyle w:val="TagStyle"/>
          <w:rtl/>
        </w:rPr>
        <w:t xml:space="preserve"> &lt;&lt; יור &gt;&gt; </w:t>
      </w:r>
      <w:r>
        <w:rPr>
          <w:rtl/>
        </w:rPr>
        <w:t>היו"ר ישראל אייכלר:</w:t>
      </w:r>
      <w:r w:rsidRPr="00213A82">
        <w:rPr>
          <w:rStyle w:val="TagStyle"/>
          <w:rtl/>
        </w:rPr>
        <w:t xml:space="preserve"> &lt;&lt; יור &gt;&gt;</w:t>
      </w:r>
      <w:r>
        <w:rPr>
          <w:rtl/>
        </w:rPr>
        <w:t xml:space="preserve">   </w:t>
      </w:r>
      <w:bookmarkEnd w:id="2597"/>
    </w:p>
    <w:p w:rsidR="00213A82" w:rsidRDefault="00213A82" w:rsidP="00213A82">
      <w:pPr>
        <w:pStyle w:val="KeepWithNext"/>
        <w:rPr>
          <w:rtl/>
        </w:rPr>
      </w:pPr>
    </w:p>
    <w:p w:rsidR="00213A82" w:rsidRDefault="00213A82" w:rsidP="00213A82">
      <w:pPr>
        <w:rPr>
          <w:rtl/>
        </w:rPr>
      </w:pPr>
      <w:r>
        <w:rPr>
          <w:rFonts w:hint="cs"/>
          <w:rtl/>
        </w:rPr>
        <w:t>לא כל הצו</w:t>
      </w:r>
      <w:bookmarkStart w:id="2598" w:name="_ETM_Q1_2912565"/>
      <w:bookmarkEnd w:id="2598"/>
      <w:r>
        <w:rPr>
          <w:rFonts w:hint="cs"/>
          <w:rtl/>
        </w:rPr>
        <w:t>פים יודעים מ</w:t>
      </w:r>
      <w:bookmarkStart w:id="2599" w:name="_ETM_Q1_2918600"/>
      <w:bookmarkEnd w:id="2599"/>
      <w:r>
        <w:rPr>
          <w:rFonts w:hint="cs"/>
          <w:rtl/>
        </w:rPr>
        <w:t>ה זה תט"ר.</w:t>
      </w:r>
      <w:bookmarkStart w:id="2600" w:name="_ETM_Q1_2913302"/>
      <w:bookmarkEnd w:id="2600"/>
    </w:p>
    <w:p w:rsidR="00213A82" w:rsidRDefault="00213A82" w:rsidP="00213A82">
      <w:pPr>
        <w:rPr>
          <w:rtl/>
        </w:rPr>
      </w:pPr>
      <w:bookmarkStart w:id="2601" w:name="_ETM_Q1_2913553"/>
      <w:bookmarkStart w:id="2602" w:name="_ETM_Q1_2914051"/>
      <w:bookmarkEnd w:id="2601"/>
      <w:bookmarkEnd w:id="2602"/>
    </w:p>
    <w:p w:rsidR="00213A82" w:rsidRDefault="00213A82" w:rsidP="00213A82">
      <w:pPr>
        <w:pStyle w:val="a4"/>
        <w:keepNext/>
        <w:rPr>
          <w:rtl/>
        </w:rPr>
      </w:pPr>
      <w:bookmarkStart w:id="2603" w:name="ET_speaker_שלומי_מור_197"/>
      <w:r w:rsidRPr="00213A82">
        <w:rPr>
          <w:rStyle w:val="TagStyle"/>
          <w:rtl/>
        </w:rPr>
        <w:t xml:space="preserve"> &lt;&lt; דובר &gt;&gt; </w:t>
      </w:r>
      <w:r>
        <w:rPr>
          <w:rtl/>
        </w:rPr>
        <w:t>שלומי מור:</w:t>
      </w:r>
      <w:r w:rsidRPr="00213A82">
        <w:rPr>
          <w:rStyle w:val="TagStyle"/>
          <w:rtl/>
        </w:rPr>
        <w:t xml:space="preserve"> &lt;&lt; דובר &gt;&gt;</w:t>
      </w:r>
      <w:r>
        <w:rPr>
          <w:rtl/>
        </w:rPr>
        <w:t xml:space="preserve">   </w:t>
      </w:r>
      <w:bookmarkEnd w:id="2603"/>
    </w:p>
    <w:p w:rsidR="00213A82" w:rsidRDefault="00213A82" w:rsidP="00213A82">
      <w:pPr>
        <w:pStyle w:val="KeepWithNext"/>
        <w:rPr>
          <w:rtl/>
        </w:rPr>
      </w:pPr>
    </w:p>
    <w:p w:rsidR="002946DB" w:rsidRDefault="00213A82" w:rsidP="00570A4A">
      <w:pPr>
        <w:rPr>
          <w:rtl/>
        </w:rPr>
      </w:pPr>
      <w:bookmarkStart w:id="2604" w:name="_ETM_Q1_2914552"/>
      <w:bookmarkEnd w:id="2604"/>
      <w:r>
        <w:rPr>
          <w:rFonts w:hint="cs"/>
          <w:rtl/>
        </w:rPr>
        <w:t>ת</w:t>
      </w:r>
      <w:bookmarkStart w:id="2605" w:name="_ETM_Q1_2915052"/>
      <w:bookmarkEnd w:id="2605"/>
      <w:r>
        <w:rPr>
          <w:rFonts w:hint="cs"/>
          <w:rtl/>
        </w:rPr>
        <w:t xml:space="preserve">גמול טיפול רפואי </w:t>
      </w:r>
      <w:r w:rsidR="00694556">
        <w:rPr>
          <w:rFonts w:hint="eastAsia"/>
          <w:rtl/>
        </w:rPr>
        <w:t>–</w:t>
      </w:r>
      <w:r w:rsidR="00694556">
        <w:rPr>
          <w:rFonts w:hint="cs"/>
          <w:rtl/>
        </w:rPr>
        <w:t xml:space="preserve"> </w:t>
      </w:r>
      <w:r>
        <w:rPr>
          <w:rFonts w:hint="cs"/>
          <w:rtl/>
        </w:rPr>
        <w:t xml:space="preserve">אותו סיוע </w:t>
      </w:r>
      <w:bookmarkStart w:id="2606" w:name="_ETM_Q1_2916052"/>
      <w:bookmarkEnd w:id="2606"/>
      <w:r>
        <w:rPr>
          <w:rFonts w:hint="cs"/>
          <w:rtl/>
        </w:rPr>
        <w:t xml:space="preserve">נוסף מעבר לקצבה שקשורה </w:t>
      </w:r>
      <w:bookmarkStart w:id="2607" w:name="_ETM_Q1_2920302"/>
      <w:bookmarkEnd w:id="2607"/>
      <w:r>
        <w:rPr>
          <w:rFonts w:hint="cs"/>
          <w:rtl/>
        </w:rPr>
        <w:t>לאחוזי הנכות</w:t>
      </w:r>
      <w:bookmarkStart w:id="2608" w:name="_ETM_Q1_2919802"/>
      <w:bookmarkEnd w:id="2608"/>
      <w:r>
        <w:rPr>
          <w:rFonts w:hint="cs"/>
          <w:rtl/>
        </w:rPr>
        <w:t xml:space="preserve"> שלך או לאותם 2,600 שקלים שמדובר עליהם. אם א</w:t>
      </w:r>
      <w:bookmarkStart w:id="2609" w:name="_ETM_Q1_2925802"/>
      <w:bookmarkEnd w:id="2609"/>
      <w:r>
        <w:rPr>
          <w:rFonts w:hint="cs"/>
          <w:rtl/>
        </w:rPr>
        <w:t>נח</w:t>
      </w:r>
      <w:bookmarkStart w:id="2610" w:name="_ETM_Q1_2923301"/>
      <w:bookmarkEnd w:id="2610"/>
      <w:r>
        <w:rPr>
          <w:rFonts w:hint="cs"/>
          <w:rtl/>
        </w:rPr>
        <w:t>נו מדברים על אותו בסיס של 5,300 שקלים</w:t>
      </w:r>
      <w:bookmarkStart w:id="2611" w:name="_ETM_Q1_2929052"/>
      <w:bookmarkStart w:id="2612" w:name="_ETM_Q1_2926052"/>
      <w:bookmarkEnd w:id="2611"/>
      <w:bookmarkEnd w:id="2612"/>
      <w:r>
        <w:rPr>
          <w:rFonts w:hint="cs"/>
          <w:rtl/>
        </w:rPr>
        <w:t>, אנחנו צריכים להוסיף אליו בשנה הראשונה את התט"ר</w:t>
      </w:r>
      <w:bookmarkStart w:id="2613" w:name="_ETM_Q1_2928801"/>
      <w:bookmarkStart w:id="2614" w:name="_ETM_Q1_2935600"/>
      <w:bookmarkEnd w:id="2613"/>
      <w:bookmarkEnd w:id="2614"/>
      <w:r>
        <w:rPr>
          <w:rFonts w:hint="cs"/>
          <w:rtl/>
        </w:rPr>
        <w:t xml:space="preserve"> </w:t>
      </w:r>
      <w:r>
        <w:rPr>
          <w:rtl/>
        </w:rPr>
        <w:t>–</w:t>
      </w:r>
      <w:r>
        <w:rPr>
          <w:rFonts w:hint="cs"/>
          <w:rtl/>
        </w:rPr>
        <w:t xml:space="preserve"> </w:t>
      </w:r>
      <w:bookmarkStart w:id="2615" w:name="_ETM_Q1_2929302"/>
      <w:bookmarkEnd w:id="2615"/>
      <w:r>
        <w:rPr>
          <w:rFonts w:hint="cs"/>
          <w:rtl/>
        </w:rPr>
        <w:t>תגמול טיפול רפואי</w:t>
      </w:r>
      <w:bookmarkStart w:id="2616" w:name="_ETM_Q1_2931302"/>
      <w:bookmarkEnd w:id="2616"/>
      <w:r w:rsidR="00570A4A">
        <w:rPr>
          <w:rFonts w:hint="cs"/>
          <w:rtl/>
        </w:rPr>
        <w:t xml:space="preserve">. </w:t>
      </w:r>
      <w:r>
        <w:rPr>
          <w:rFonts w:hint="cs"/>
          <w:rtl/>
        </w:rPr>
        <w:t xml:space="preserve">אם אין </w:t>
      </w:r>
      <w:bookmarkStart w:id="2617" w:name="_ETM_Q1_2930802"/>
      <w:bookmarkEnd w:id="2617"/>
      <w:r>
        <w:rPr>
          <w:rFonts w:hint="cs"/>
          <w:rtl/>
        </w:rPr>
        <w:t xml:space="preserve">לך ילדים </w:t>
      </w:r>
      <w:bookmarkStart w:id="2618" w:name="_ETM_Q1_2932801"/>
      <w:bookmarkEnd w:id="2618"/>
      <w:r w:rsidR="00570A4A">
        <w:rPr>
          <w:rFonts w:hint="eastAsia"/>
          <w:rtl/>
        </w:rPr>
        <w:t xml:space="preserve">– הוא </w:t>
      </w:r>
      <w:r>
        <w:rPr>
          <w:rFonts w:hint="cs"/>
          <w:rtl/>
        </w:rPr>
        <w:t>ע</w:t>
      </w:r>
      <w:bookmarkStart w:id="2619" w:name="_ETM_Q1_2933301"/>
      <w:bookmarkEnd w:id="2619"/>
      <w:r>
        <w:rPr>
          <w:rFonts w:hint="cs"/>
          <w:rtl/>
        </w:rPr>
        <w:t xml:space="preserve">ומד על 7,000 שקלים, אם יש לך ילדים </w:t>
      </w:r>
      <w:r w:rsidR="00570A4A">
        <w:rPr>
          <w:rFonts w:hint="eastAsia"/>
          <w:rtl/>
        </w:rPr>
        <w:t>–</w:t>
      </w:r>
      <w:r w:rsidR="00570A4A">
        <w:rPr>
          <w:rFonts w:hint="cs"/>
          <w:rtl/>
        </w:rPr>
        <w:t xml:space="preserve"> הוא</w:t>
      </w:r>
      <w:bookmarkStart w:id="2620" w:name="_ETM_Q1_2952602"/>
      <w:bookmarkEnd w:id="2620"/>
      <w:r>
        <w:rPr>
          <w:rFonts w:hint="cs"/>
          <w:rtl/>
        </w:rPr>
        <w:t xml:space="preserve"> עומד על </w:t>
      </w:r>
      <w:bookmarkStart w:id="2621" w:name="_ETM_Q1_2934052"/>
      <w:bookmarkEnd w:id="2621"/>
      <w:r>
        <w:rPr>
          <w:rFonts w:hint="cs"/>
          <w:rtl/>
        </w:rPr>
        <w:t>9,000 שקלים.</w:t>
      </w:r>
      <w:bookmarkStart w:id="2622" w:name="_ETM_Q1_2937801"/>
      <w:bookmarkStart w:id="2623" w:name="_ETM_Q1_2938051"/>
      <w:bookmarkEnd w:id="2622"/>
      <w:bookmarkEnd w:id="2623"/>
      <w:r w:rsidR="002946DB">
        <w:rPr>
          <w:rFonts w:hint="cs"/>
          <w:rtl/>
        </w:rPr>
        <w:t xml:space="preserve"> </w:t>
      </w:r>
      <w:r>
        <w:rPr>
          <w:rFonts w:hint="cs"/>
          <w:rtl/>
        </w:rPr>
        <w:t xml:space="preserve">זאת אומרת שאנחנו מדברים כבר עכשיו </w:t>
      </w:r>
      <w:bookmarkStart w:id="2624" w:name="_ETM_Q1_2943802"/>
      <w:bookmarkEnd w:id="2624"/>
      <w:r>
        <w:rPr>
          <w:rFonts w:hint="cs"/>
          <w:rtl/>
        </w:rPr>
        <w:t>על סכום של כ-9,000 שקלים.</w:t>
      </w:r>
      <w:bookmarkStart w:id="2625" w:name="_ETM_Q1_2945802"/>
      <w:bookmarkStart w:id="2626" w:name="_ETM_Q1_2944801"/>
      <w:bookmarkStart w:id="2627" w:name="_ETM_Q1_2945051"/>
      <w:bookmarkEnd w:id="2625"/>
      <w:bookmarkEnd w:id="2626"/>
      <w:bookmarkEnd w:id="2627"/>
    </w:p>
    <w:p w:rsidR="002946DB" w:rsidRDefault="002946DB" w:rsidP="002946DB">
      <w:pPr>
        <w:rPr>
          <w:rtl/>
        </w:rPr>
      </w:pPr>
    </w:p>
    <w:p w:rsidR="00213A82" w:rsidRDefault="00570A4A" w:rsidP="00570A4A">
      <w:pPr>
        <w:rPr>
          <w:rtl/>
        </w:rPr>
      </w:pPr>
      <w:r>
        <w:rPr>
          <w:rFonts w:hint="cs"/>
          <w:rtl/>
        </w:rPr>
        <w:t xml:space="preserve">אדוני, </w:t>
      </w:r>
      <w:r w:rsidR="00213A82">
        <w:rPr>
          <w:rFonts w:hint="cs"/>
          <w:rtl/>
        </w:rPr>
        <w:t xml:space="preserve">אני רוצה להוסיף </w:t>
      </w:r>
      <w:bookmarkStart w:id="2628" w:name="_ETM_Q1_2957602"/>
      <w:bookmarkEnd w:id="2628"/>
      <w:r w:rsidR="00213A82">
        <w:rPr>
          <w:rFonts w:hint="cs"/>
          <w:rtl/>
        </w:rPr>
        <w:t xml:space="preserve">משהו שלא </w:t>
      </w:r>
      <w:bookmarkStart w:id="2629" w:name="_ETM_Q1_2940301"/>
      <w:bookmarkStart w:id="2630" w:name="_ETM_Q1_2943301"/>
      <w:bookmarkStart w:id="2631" w:name="_ETM_Q1_2941552"/>
      <w:bookmarkStart w:id="2632" w:name="_ETM_Q1_2944802"/>
      <w:bookmarkStart w:id="2633" w:name="_ETM_Q1_2948051"/>
      <w:bookmarkStart w:id="2634" w:name="_ETM_Q1_2949052"/>
      <w:bookmarkStart w:id="2635" w:name="_ETM_Q1_2946301"/>
      <w:bookmarkStart w:id="2636" w:name="_ETM_Q1_2943552"/>
      <w:bookmarkEnd w:id="2629"/>
      <w:bookmarkEnd w:id="2630"/>
      <w:bookmarkEnd w:id="2631"/>
      <w:bookmarkEnd w:id="2632"/>
      <w:bookmarkEnd w:id="2633"/>
      <w:bookmarkEnd w:id="2634"/>
      <w:bookmarkEnd w:id="2635"/>
      <w:bookmarkEnd w:id="2636"/>
      <w:r>
        <w:rPr>
          <w:rFonts w:hint="cs"/>
          <w:rtl/>
        </w:rPr>
        <w:t>היה בדיון הקודם.</w:t>
      </w:r>
    </w:p>
    <w:p w:rsidR="00AF04D5" w:rsidRDefault="00AF04D5" w:rsidP="002946DB">
      <w:pPr>
        <w:rPr>
          <w:rtl/>
        </w:rPr>
      </w:pPr>
      <w:bookmarkStart w:id="2637" w:name="_ETM_Q1_2951552"/>
      <w:bookmarkStart w:id="2638" w:name="_ETM_Q1_2952302"/>
      <w:bookmarkEnd w:id="2637"/>
      <w:bookmarkEnd w:id="2638"/>
    </w:p>
    <w:p w:rsidR="00AF04D5" w:rsidRDefault="00AF04D5" w:rsidP="00AF04D5">
      <w:pPr>
        <w:pStyle w:val="a4"/>
        <w:keepNext/>
        <w:rPr>
          <w:rtl/>
        </w:rPr>
      </w:pPr>
      <w:bookmarkStart w:id="2639" w:name="ET_speaker_5068_198"/>
      <w:r w:rsidRPr="00AF04D5">
        <w:rPr>
          <w:rStyle w:val="TagStyle"/>
          <w:rtl/>
        </w:rPr>
        <w:t xml:space="preserve"> &lt;&lt; דובר &gt;&gt; </w:t>
      </w:r>
      <w:r>
        <w:rPr>
          <w:rtl/>
        </w:rPr>
        <w:t>קארין אלהרר (יש עתיד):</w:t>
      </w:r>
      <w:r w:rsidRPr="00AF04D5">
        <w:rPr>
          <w:rStyle w:val="TagStyle"/>
          <w:rtl/>
        </w:rPr>
        <w:t xml:space="preserve"> &lt;&lt; דובר &gt;&gt;</w:t>
      </w:r>
      <w:r>
        <w:rPr>
          <w:rtl/>
        </w:rPr>
        <w:t xml:space="preserve">   </w:t>
      </w:r>
      <w:bookmarkEnd w:id="2639"/>
    </w:p>
    <w:p w:rsidR="00AF04D5" w:rsidRDefault="00AF04D5" w:rsidP="00AF04D5">
      <w:pPr>
        <w:pStyle w:val="KeepWithNext"/>
        <w:rPr>
          <w:rtl/>
        </w:rPr>
      </w:pPr>
    </w:p>
    <w:p w:rsidR="00AF04D5" w:rsidRDefault="00AF04D5" w:rsidP="00AF04D5">
      <w:pPr>
        <w:rPr>
          <w:rtl/>
        </w:rPr>
      </w:pPr>
      <w:bookmarkStart w:id="2640" w:name="_ETM_Q1_2952801"/>
      <w:bookmarkEnd w:id="2640"/>
      <w:r>
        <w:rPr>
          <w:rFonts w:hint="cs"/>
          <w:rtl/>
        </w:rPr>
        <w:t xml:space="preserve">שלומי, </w:t>
      </w:r>
      <w:bookmarkStart w:id="2641" w:name="_ETM_Q1_2953551"/>
      <w:bookmarkEnd w:id="2641"/>
      <w:r>
        <w:rPr>
          <w:rFonts w:hint="cs"/>
          <w:rtl/>
        </w:rPr>
        <w:t xml:space="preserve">סימולציה מקסימלית - - - </w:t>
      </w:r>
    </w:p>
    <w:p w:rsidR="00AF04D5" w:rsidRDefault="00AF04D5" w:rsidP="00AF04D5">
      <w:pPr>
        <w:rPr>
          <w:rtl/>
        </w:rPr>
      </w:pPr>
      <w:bookmarkStart w:id="2642" w:name="_ETM_Q1_2954802"/>
      <w:bookmarkStart w:id="2643" w:name="_ETM_Q1_2952301"/>
      <w:bookmarkEnd w:id="2642"/>
      <w:bookmarkEnd w:id="2643"/>
    </w:p>
    <w:p w:rsidR="00AF04D5" w:rsidRDefault="00AF04D5" w:rsidP="00AF04D5">
      <w:pPr>
        <w:pStyle w:val="a4"/>
        <w:keepNext/>
        <w:rPr>
          <w:rtl/>
        </w:rPr>
      </w:pPr>
      <w:bookmarkStart w:id="2644" w:name="ET_speaker_שלומי_מור_199"/>
      <w:r w:rsidRPr="00AF04D5">
        <w:rPr>
          <w:rStyle w:val="TagStyle"/>
          <w:rtl/>
        </w:rPr>
        <w:t xml:space="preserve"> &lt;&lt; דובר &gt;&gt; </w:t>
      </w:r>
      <w:r>
        <w:rPr>
          <w:rtl/>
        </w:rPr>
        <w:t>שלומי מור:</w:t>
      </w:r>
      <w:r w:rsidRPr="00AF04D5">
        <w:rPr>
          <w:rStyle w:val="TagStyle"/>
          <w:rtl/>
        </w:rPr>
        <w:t xml:space="preserve"> &lt;&lt; דובר &gt;&gt;</w:t>
      </w:r>
      <w:r>
        <w:rPr>
          <w:rtl/>
        </w:rPr>
        <w:t xml:space="preserve">   </w:t>
      </w:r>
      <w:bookmarkEnd w:id="2644"/>
    </w:p>
    <w:p w:rsidR="00AF04D5" w:rsidRDefault="00AF04D5" w:rsidP="00AF04D5">
      <w:pPr>
        <w:pStyle w:val="KeepWithNext"/>
        <w:rPr>
          <w:rtl/>
        </w:rPr>
      </w:pPr>
    </w:p>
    <w:p w:rsidR="00AF04D5" w:rsidRDefault="00AF04D5" w:rsidP="00570A4A">
      <w:pPr>
        <w:rPr>
          <w:rtl/>
        </w:rPr>
      </w:pPr>
      <w:bookmarkStart w:id="2645" w:name="_ETM_Q1_2954301"/>
      <w:bookmarkStart w:id="2646" w:name="_ETM_Q1_2952303"/>
      <w:bookmarkEnd w:id="2645"/>
      <w:bookmarkEnd w:id="2646"/>
      <w:r>
        <w:rPr>
          <w:rFonts w:hint="cs"/>
          <w:rtl/>
        </w:rPr>
        <w:t xml:space="preserve">לא, </w:t>
      </w:r>
      <w:r w:rsidR="00570A4A">
        <w:rPr>
          <w:rFonts w:hint="cs"/>
          <w:rtl/>
        </w:rPr>
        <w:t xml:space="preserve">גברתי, </w:t>
      </w:r>
      <w:r>
        <w:rPr>
          <w:rFonts w:hint="cs"/>
          <w:rtl/>
        </w:rPr>
        <w:t xml:space="preserve">זה </w:t>
      </w:r>
      <w:bookmarkStart w:id="2647" w:name="_ETM_Q1_2953802"/>
      <w:bookmarkEnd w:id="2647"/>
      <w:r>
        <w:rPr>
          <w:rFonts w:hint="cs"/>
          <w:rtl/>
        </w:rPr>
        <w:t xml:space="preserve">בכלל לא מקסימלי, </w:t>
      </w:r>
      <w:bookmarkStart w:id="2648" w:name="_ETM_Q1_2960601"/>
      <w:bookmarkEnd w:id="2648"/>
      <w:r>
        <w:rPr>
          <w:rFonts w:hint="cs"/>
          <w:rtl/>
        </w:rPr>
        <w:t>כי מי שהרוויח</w:t>
      </w:r>
      <w:r w:rsidR="00570A4A">
        <w:rPr>
          <w:rFonts w:hint="cs"/>
          <w:rtl/>
        </w:rPr>
        <w:t xml:space="preserve"> - - -</w:t>
      </w:r>
      <w:r>
        <w:rPr>
          <w:rFonts w:hint="cs"/>
          <w:rtl/>
        </w:rPr>
        <w:t xml:space="preserve"> ה</w:t>
      </w:r>
      <w:bookmarkStart w:id="2649" w:name="_ETM_Q1_2957051"/>
      <w:bookmarkEnd w:id="2649"/>
      <w:r>
        <w:rPr>
          <w:rFonts w:hint="cs"/>
          <w:rtl/>
        </w:rPr>
        <w:t xml:space="preserve">תט"ר הוא במקום </w:t>
      </w:r>
      <w:bookmarkStart w:id="2650" w:name="_ETM_Q1_2959051"/>
      <w:bookmarkEnd w:id="2650"/>
      <w:r>
        <w:rPr>
          <w:rFonts w:hint="cs"/>
          <w:rtl/>
        </w:rPr>
        <w:t>ה-2,600</w:t>
      </w:r>
      <w:bookmarkStart w:id="2651" w:name="_ETM_Q1_2958052"/>
      <w:bookmarkEnd w:id="2651"/>
      <w:r>
        <w:rPr>
          <w:rFonts w:hint="cs"/>
          <w:rtl/>
        </w:rPr>
        <w:t xml:space="preserve"> של ה-50% נכות, אבל עכשיו כשאנחנו מדברים על </w:t>
      </w:r>
      <w:bookmarkStart w:id="2652" w:name="_ETM_Q1_2965301"/>
      <w:bookmarkStart w:id="2653" w:name="_ETM_Q1_2962301"/>
      <w:bookmarkEnd w:id="2652"/>
      <w:bookmarkEnd w:id="2653"/>
      <w:r>
        <w:rPr>
          <w:rFonts w:hint="cs"/>
          <w:rtl/>
        </w:rPr>
        <w:t>2,600 - - -</w:t>
      </w:r>
    </w:p>
    <w:p w:rsidR="00AF04D5" w:rsidRDefault="00AF04D5" w:rsidP="00AF04D5">
      <w:pPr>
        <w:rPr>
          <w:rtl/>
        </w:rPr>
      </w:pPr>
      <w:bookmarkStart w:id="2654" w:name="_ETM_Q1_2963302"/>
      <w:bookmarkStart w:id="2655" w:name="_ETM_Q1_2964302"/>
      <w:bookmarkEnd w:id="2654"/>
      <w:bookmarkEnd w:id="2655"/>
    </w:p>
    <w:p w:rsidR="00AF04D5" w:rsidRDefault="00AF04D5" w:rsidP="00AF04D5">
      <w:pPr>
        <w:pStyle w:val="a4"/>
        <w:keepNext/>
        <w:rPr>
          <w:rtl/>
        </w:rPr>
      </w:pPr>
      <w:bookmarkStart w:id="2656" w:name="ET_speaker_ערן_בקר_200"/>
      <w:r w:rsidRPr="00AF04D5">
        <w:rPr>
          <w:rStyle w:val="TagStyle"/>
          <w:rtl/>
        </w:rPr>
        <w:t xml:space="preserve"> &lt;&lt; דובר &gt;&gt; </w:t>
      </w:r>
      <w:r>
        <w:rPr>
          <w:rtl/>
        </w:rPr>
        <w:t>ערן בקר:</w:t>
      </w:r>
      <w:r w:rsidRPr="00AF04D5">
        <w:rPr>
          <w:rStyle w:val="TagStyle"/>
          <w:rtl/>
        </w:rPr>
        <w:t xml:space="preserve"> &lt;&lt; דובר &gt;&gt;</w:t>
      </w:r>
      <w:r>
        <w:rPr>
          <w:rtl/>
        </w:rPr>
        <w:t xml:space="preserve">   </w:t>
      </w:r>
      <w:bookmarkEnd w:id="2656"/>
    </w:p>
    <w:p w:rsidR="00AF04D5" w:rsidRDefault="00AF04D5" w:rsidP="00AF04D5">
      <w:pPr>
        <w:pStyle w:val="KeepWithNext"/>
        <w:rPr>
          <w:rtl/>
        </w:rPr>
      </w:pPr>
    </w:p>
    <w:p w:rsidR="00AF04D5" w:rsidRDefault="00AF04D5" w:rsidP="00AF04D5">
      <w:pPr>
        <w:rPr>
          <w:rtl/>
        </w:rPr>
      </w:pPr>
      <w:bookmarkStart w:id="2657" w:name="_ETM_Q1_2964802"/>
      <w:bookmarkStart w:id="2658" w:name="_ETM_Q1_2974601"/>
      <w:bookmarkEnd w:id="2657"/>
      <w:bookmarkEnd w:id="2658"/>
      <w:r>
        <w:rPr>
          <w:rFonts w:hint="cs"/>
          <w:rtl/>
        </w:rPr>
        <w:t>התט"ר הוא במקום ה-2,600?</w:t>
      </w:r>
      <w:bookmarkStart w:id="2659" w:name="_ETM_Q1_2963802"/>
      <w:bookmarkEnd w:id="2659"/>
    </w:p>
    <w:p w:rsidR="00AF04D5" w:rsidRDefault="00AF04D5" w:rsidP="00AF04D5">
      <w:pPr>
        <w:rPr>
          <w:rtl/>
        </w:rPr>
      </w:pPr>
      <w:bookmarkStart w:id="2660" w:name="_ETM_Q1_2964052"/>
      <w:bookmarkStart w:id="2661" w:name="_ETM_Q1_2966052"/>
      <w:bookmarkStart w:id="2662" w:name="_ETM_Q1_2964553"/>
      <w:bookmarkStart w:id="2663" w:name="_ETM_Q1_2967552"/>
      <w:bookmarkEnd w:id="2660"/>
      <w:bookmarkEnd w:id="2661"/>
      <w:bookmarkEnd w:id="2662"/>
      <w:bookmarkEnd w:id="2663"/>
    </w:p>
    <w:p w:rsidR="00AF04D5" w:rsidRDefault="00AF04D5" w:rsidP="00AF04D5">
      <w:pPr>
        <w:pStyle w:val="af5"/>
        <w:keepNext/>
        <w:rPr>
          <w:rtl/>
        </w:rPr>
      </w:pPr>
      <w:bookmarkStart w:id="2664" w:name="ET_interruption_קריאה_201"/>
      <w:r w:rsidRPr="00AF04D5">
        <w:rPr>
          <w:rStyle w:val="TagStyle"/>
          <w:rtl/>
        </w:rPr>
        <w:t xml:space="preserve"> &lt;&lt; קריאה &gt;&gt; </w:t>
      </w:r>
      <w:r>
        <w:rPr>
          <w:rtl/>
        </w:rPr>
        <w:t>קריאה:</w:t>
      </w:r>
      <w:r w:rsidRPr="00AF04D5">
        <w:rPr>
          <w:rStyle w:val="TagStyle"/>
          <w:rtl/>
        </w:rPr>
        <w:t xml:space="preserve"> &lt;&lt; קריאה &gt;&gt;</w:t>
      </w:r>
      <w:r>
        <w:rPr>
          <w:rtl/>
        </w:rPr>
        <w:t xml:space="preserve">   </w:t>
      </w:r>
      <w:bookmarkEnd w:id="2664"/>
    </w:p>
    <w:p w:rsidR="00AF04D5" w:rsidRDefault="00AF04D5" w:rsidP="00AF04D5">
      <w:pPr>
        <w:pStyle w:val="KeepWithNext"/>
        <w:rPr>
          <w:rtl/>
        </w:rPr>
      </w:pPr>
    </w:p>
    <w:p w:rsidR="00AF04D5" w:rsidRDefault="00AF04D5" w:rsidP="00AF04D5">
      <w:pPr>
        <w:rPr>
          <w:rtl/>
        </w:rPr>
      </w:pPr>
      <w:r>
        <w:rPr>
          <w:rFonts w:hint="cs"/>
          <w:rtl/>
        </w:rPr>
        <w:t>במקום, ואחרי שנה זה מתחלף?</w:t>
      </w:r>
    </w:p>
    <w:p w:rsidR="00AF04D5" w:rsidRDefault="00AF04D5" w:rsidP="00AF04D5">
      <w:pPr>
        <w:rPr>
          <w:rtl/>
        </w:rPr>
      </w:pPr>
      <w:bookmarkStart w:id="2665" w:name="_ETM_Q1_2962801"/>
      <w:bookmarkStart w:id="2666" w:name="_ETM_Q1_2973052"/>
      <w:bookmarkStart w:id="2667" w:name="_ETM_Q1_2983602"/>
      <w:bookmarkEnd w:id="2665"/>
      <w:bookmarkEnd w:id="2666"/>
      <w:bookmarkEnd w:id="2667"/>
    </w:p>
    <w:p w:rsidR="00EA62BC" w:rsidRDefault="00EA62BC" w:rsidP="00EA62BC">
      <w:pPr>
        <w:pStyle w:val="af5"/>
        <w:keepNext/>
        <w:rPr>
          <w:rtl/>
        </w:rPr>
      </w:pPr>
      <w:bookmarkStart w:id="2668" w:name="ET_interruption_קריאה_202"/>
      <w:r w:rsidRPr="00EA62BC">
        <w:rPr>
          <w:rStyle w:val="TagStyle"/>
          <w:rtl/>
        </w:rPr>
        <w:t xml:space="preserve"> &lt;&lt; קריאה &gt;&gt; </w:t>
      </w:r>
      <w:r>
        <w:rPr>
          <w:rtl/>
        </w:rPr>
        <w:t>קריא</w:t>
      </w:r>
      <w:r>
        <w:rPr>
          <w:rFonts w:hint="cs"/>
          <w:rtl/>
        </w:rPr>
        <w:t>ות</w:t>
      </w:r>
      <w:r>
        <w:rPr>
          <w:rtl/>
        </w:rPr>
        <w:t>:</w:t>
      </w:r>
      <w:r w:rsidRPr="00EA62BC">
        <w:rPr>
          <w:rStyle w:val="TagStyle"/>
          <w:rtl/>
        </w:rPr>
        <w:t xml:space="preserve"> &lt;&lt; קריאה &gt;&gt;</w:t>
      </w:r>
      <w:r>
        <w:rPr>
          <w:rtl/>
        </w:rPr>
        <w:t xml:space="preserve">   </w:t>
      </w:r>
      <w:bookmarkEnd w:id="2668"/>
    </w:p>
    <w:p w:rsidR="00EA62BC" w:rsidRDefault="00EA62BC" w:rsidP="00EA62BC">
      <w:pPr>
        <w:pStyle w:val="KeepWithNext"/>
        <w:rPr>
          <w:rtl/>
        </w:rPr>
      </w:pPr>
    </w:p>
    <w:p w:rsidR="00EA62BC" w:rsidRDefault="00EA62BC" w:rsidP="00EA62BC">
      <w:pPr>
        <w:rPr>
          <w:rtl/>
        </w:rPr>
      </w:pPr>
      <w:r>
        <w:rPr>
          <w:rFonts w:hint="cs"/>
          <w:rtl/>
        </w:rPr>
        <w:t>- - -</w:t>
      </w:r>
      <w:bookmarkStart w:id="2669" w:name="_ETM_Q1_2968301"/>
      <w:bookmarkStart w:id="2670" w:name="_ETM_Q1_2971301"/>
      <w:bookmarkEnd w:id="2669"/>
      <w:bookmarkEnd w:id="2670"/>
    </w:p>
    <w:p w:rsidR="00EA62BC" w:rsidRDefault="00EA62BC" w:rsidP="00EA62BC">
      <w:pPr>
        <w:rPr>
          <w:rtl/>
        </w:rPr>
      </w:pPr>
      <w:bookmarkStart w:id="2671" w:name="_ETM_Q1_2972051"/>
      <w:bookmarkEnd w:id="2671"/>
    </w:p>
    <w:p w:rsidR="00EA62BC" w:rsidRDefault="00EA62BC" w:rsidP="00EA62BC">
      <w:pPr>
        <w:pStyle w:val="a4"/>
        <w:keepNext/>
        <w:rPr>
          <w:rtl/>
        </w:rPr>
      </w:pPr>
      <w:bookmarkStart w:id="2672" w:name="ET_speaker_שלומי_מור_203"/>
      <w:r w:rsidRPr="00EA62BC">
        <w:rPr>
          <w:rStyle w:val="TagStyle"/>
          <w:rtl/>
        </w:rPr>
        <w:t xml:space="preserve"> &lt;&lt; דובר &gt;&gt; </w:t>
      </w:r>
      <w:r>
        <w:rPr>
          <w:rtl/>
        </w:rPr>
        <w:t>שלומי מור:</w:t>
      </w:r>
      <w:r w:rsidRPr="00EA62BC">
        <w:rPr>
          <w:rStyle w:val="TagStyle"/>
          <w:rtl/>
        </w:rPr>
        <w:t xml:space="preserve"> &lt;&lt; דובר &gt;&gt;</w:t>
      </w:r>
      <w:r>
        <w:rPr>
          <w:rtl/>
        </w:rPr>
        <w:t xml:space="preserve">   </w:t>
      </w:r>
      <w:bookmarkEnd w:id="2672"/>
    </w:p>
    <w:p w:rsidR="00EA62BC" w:rsidRDefault="00EA62BC" w:rsidP="00EA62BC">
      <w:pPr>
        <w:pStyle w:val="KeepWithNext"/>
        <w:rPr>
          <w:rtl/>
        </w:rPr>
      </w:pPr>
    </w:p>
    <w:p w:rsidR="00EA62BC" w:rsidRDefault="00EA62BC" w:rsidP="00EA62BC">
      <w:pPr>
        <w:rPr>
          <w:rtl/>
        </w:rPr>
      </w:pPr>
      <w:bookmarkStart w:id="2673" w:name="_ETM_Q1_2972551"/>
      <w:bookmarkEnd w:id="2673"/>
      <w:r>
        <w:rPr>
          <w:rFonts w:hint="cs"/>
          <w:rtl/>
        </w:rPr>
        <w:t>2,700 שקלים לתמיד ב</w:t>
      </w:r>
      <w:bookmarkStart w:id="2674" w:name="_ETM_Q1_2977802"/>
      <w:bookmarkEnd w:id="2674"/>
      <w:r>
        <w:rPr>
          <w:rFonts w:hint="cs"/>
          <w:rtl/>
        </w:rPr>
        <w:t>שנה הראשונה מי שיש לו ילדים יקבל עוד 9,000 שקלים</w:t>
      </w:r>
      <w:bookmarkStart w:id="2675" w:name="_ETM_Q1_2981804"/>
      <w:bookmarkEnd w:id="2675"/>
      <w:r>
        <w:rPr>
          <w:rFonts w:hint="cs"/>
          <w:rtl/>
        </w:rPr>
        <w:t>.</w:t>
      </w:r>
      <w:bookmarkStart w:id="2676" w:name="_ETM_Q1_2978804"/>
      <w:bookmarkStart w:id="2677" w:name="_ETM_Q1_2979802"/>
      <w:bookmarkStart w:id="2678" w:name="_ETM_Q1_2981802"/>
      <w:bookmarkEnd w:id="2676"/>
      <w:bookmarkEnd w:id="2677"/>
      <w:bookmarkEnd w:id="2678"/>
    </w:p>
    <w:p w:rsidR="00EA62BC" w:rsidRDefault="00EA62BC" w:rsidP="00EA62BC">
      <w:pPr>
        <w:rPr>
          <w:rtl/>
        </w:rPr>
      </w:pPr>
    </w:p>
    <w:p w:rsidR="00EA62BC" w:rsidRDefault="00EA62BC" w:rsidP="00EA62BC">
      <w:pPr>
        <w:pStyle w:val="af5"/>
        <w:keepNext/>
        <w:rPr>
          <w:rtl/>
        </w:rPr>
      </w:pPr>
      <w:bookmarkStart w:id="2679" w:name="ET_interruption_קריאה_204"/>
      <w:r w:rsidRPr="00EA62BC">
        <w:rPr>
          <w:rStyle w:val="TagStyle"/>
          <w:rtl/>
        </w:rPr>
        <w:t xml:space="preserve"> &lt;&lt; קריאה &gt;&gt; </w:t>
      </w:r>
      <w:r>
        <w:rPr>
          <w:rtl/>
        </w:rPr>
        <w:t>קריאה:</w:t>
      </w:r>
      <w:r w:rsidRPr="00EA62BC">
        <w:rPr>
          <w:rStyle w:val="TagStyle"/>
          <w:rtl/>
        </w:rPr>
        <w:t xml:space="preserve"> &lt;&lt; קריאה &gt;&gt;</w:t>
      </w:r>
      <w:r>
        <w:rPr>
          <w:rtl/>
        </w:rPr>
        <w:t xml:space="preserve">   </w:t>
      </w:r>
      <w:bookmarkEnd w:id="2679"/>
    </w:p>
    <w:p w:rsidR="00EA62BC" w:rsidRDefault="00EA62BC" w:rsidP="00EA62BC">
      <w:pPr>
        <w:pStyle w:val="KeepWithNext"/>
        <w:rPr>
          <w:rtl/>
        </w:rPr>
      </w:pPr>
    </w:p>
    <w:p w:rsidR="00EA62BC" w:rsidRDefault="00EA62BC" w:rsidP="00EA62BC">
      <w:pPr>
        <w:rPr>
          <w:rtl/>
        </w:rPr>
      </w:pPr>
      <w:r>
        <w:rPr>
          <w:rFonts w:hint="cs"/>
          <w:rtl/>
        </w:rPr>
        <w:t>ל-12 חודשים.</w:t>
      </w:r>
    </w:p>
    <w:p w:rsidR="00EA62BC" w:rsidRDefault="00EA62BC" w:rsidP="00EA62BC">
      <w:pPr>
        <w:rPr>
          <w:rtl/>
        </w:rPr>
      </w:pPr>
    </w:p>
    <w:p w:rsidR="00EA62BC" w:rsidRDefault="00EA62BC" w:rsidP="00EA62BC">
      <w:pPr>
        <w:pStyle w:val="a4"/>
        <w:keepNext/>
        <w:rPr>
          <w:rtl/>
        </w:rPr>
      </w:pPr>
      <w:bookmarkStart w:id="2680" w:name="ET_speaker_שלומי_מור_205"/>
      <w:r w:rsidRPr="00EA62BC">
        <w:rPr>
          <w:rStyle w:val="TagStyle"/>
          <w:rtl/>
        </w:rPr>
        <w:t xml:space="preserve"> &lt;&lt; דובר &gt;&gt; </w:t>
      </w:r>
      <w:r>
        <w:rPr>
          <w:rtl/>
        </w:rPr>
        <w:t>שלומי מור:</w:t>
      </w:r>
      <w:r w:rsidRPr="00EA62BC">
        <w:rPr>
          <w:rStyle w:val="TagStyle"/>
          <w:rtl/>
        </w:rPr>
        <w:t xml:space="preserve"> &lt;&lt; דובר &gt;&gt;</w:t>
      </w:r>
      <w:r>
        <w:rPr>
          <w:rtl/>
        </w:rPr>
        <w:t xml:space="preserve">   </w:t>
      </w:r>
      <w:bookmarkEnd w:id="2680"/>
    </w:p>
    <w:p w:rsidR="00EA62BC" w:rsidRDefault="00EA62BC" w:rsidP="00EA62BC">
      <w:pPr>
        <w:pStyle w:val="KeepWithNext"/>
        <w:rPr>
          <w:rtl/>
        </w:rPr>
      </w:pPr>
    </w:p>
    <w:p w:rsidR="00EA62BC" w:rsidRDefault="00EA62BC" w:rsidP="00E30D6B">
      <w:pPr>
        <w:rPr>
          <w:rtl/>
        </w:rPr>
      </w:pPr>
      <w:r>
        <w:rPr>
          <w:rFonts w:hint="cs"/>
          <w:rtl/>
        </w:rPr>
        <w:t>ל-12 חודשים.</w:t>
      </w:r>
      <w:bookmarkStart w:id="2681" w:name="_ETM_Q1_2977051"/>
      <w:bookmarkStart w:id="2682" w:name="_ETM_Q1_2980051"/>
      <w:bookmarkEnd w:id="2681"/>
      <w:bookmarkEnd w:id="2682"/>
      <w:r>
        <w:rPr>
          <w:rFonts w:hint="cs"/>
          <w:rtl/>
        </w:rPr>
        <w:t xml:space="preserve"> זאת אומרת </w:t>
      </w:r>
      <w:r w:rsidR="00E30D6B">
        <w:rPr>
          <w:rFonts w:hint="cs"/>
          <w:rtl/>
        </w:rPr>
        <w:t>ש</w:t>
      </w:r>
      <w:bookmarkStart w:id="2683" w:name="_ETM_Q1_2991101"/>
      <w:bookmarkEnd w:id="2683"/>
      <w:r w:rsidR="00E30D6B">
        <w:rPr>
          <w:rFonts w:hint="cs"/>
          <w:rtl/>
        </w:rPr>
        <w:t xml:space="preserve">מדובר </w:t>
      </w:r>
      <w:bookmarkStart w:id="2684" w:name="_ETM_Q1_2984051"/>
      <w:bookmarkEnd w:id="2684"/>
      <w:r w:rsidR="00E30D6B">
        <w:rPr>
          <w:rFonts w:hint="cs"/>
          <w:rtl/>
        </w:rPr>
        <w:t>ב</w:t>
      </w:r>
      <w:r>
        <w:rPr>
          <w:rFonts w:hint="cs"/>
          <w:rtl/>
        </w:rPr>
        <w:t>סכום משמעותי</w:t>
      </w:r>
      <w:r w:rsidR="00E30D6B">
        <w:rPr>
          <w:rFonts w:hint="cs"/>
          <w:rtl/>
        </w:rPr>
        <w:t xml:space="preserve"> הרבה יותר</w:t>
      </w:r>
      <w:r>
        <w:rPr>
          <w:rFonts w:hint="cs"/>
          <w:rtl/>
        </w:rPr>
        <w:t xml:space="preserve">, אבל אני </w:t>
      </w:r>
      <w:bookmarkStart w:id="2685" w:name="_ETM_Q1_2985302"/>
      <w:bookmarkEnd w:id="2685"/>
      <w:r>
        <w:rPr>
          <w:rFonts w:hint="cs"/>
          <w:rtl/>
        </w:rPr>
        <w:t>רוצה להגיד שאנ</w:t>
      </w:r>
      <w:bookmarkStart w:id="2686" w:name="_ETM_Q1_2984552"/>
      <w:bookmarkEnd w:id="2686"/>
      <w:r>
        <w:rPr>
          <w:rFonts w:hint="cs"/>
          <w:rtl/>
        </w:rPr>
        <w:t>חנו כן נתנו דעתנו להערות</w:t>
      </w:r>
      <w:bookmarkStart w:id="2687" w:name="_ETM_Q1_2986051"/>
      <w:bookmarkEnd w:id="2687"/>
      <w:r>
        <w:rPr>
          <w:rFonts w:hint="cs"/>
          <w:rtl/>
        </w:rPr>
        <w:t xml:space="preserve"> שנשמעו פה, כי </w:t>
      </w:r>
      <w:bookmarkStart w:id="2688" w:name="_ETM_Q1_2988552"/>
      <w:bookmarkEnd w:id="2688"/>
      <w:r>
        <w:rPr>
          <w:rFonts w:hint="cs"/>
          <w:rtl/>
        </w:rPr>
        <w:t xml:space="preserve">נשמעו פה הערות </w:t>
      </w:r>
      <w:bookmarkStart w:id="2689" w:name="_ETM_Q1_2988551"/>
      <w:bookmarkEnd w:id="2689"/>
      <w:r>
        <w:rPr>
          <w:rFonts w:hint="cs"/>
          <w:rtl/>
        </w:rPr>
        <w:t>טובות מאוד לעניין השנה הראשונה ולעניין ה</w:t>
      </w:r>
      <w:bookmarkStart w:id="2690" w:name="_ETM_Q1_2991552"/>
      <w:bookmarkEnd w:id="2690"/>
      <w:r>
        <w:rPr>
          <w:rFonts w:hint="cs"/>
          <w:rtl/>
        </w:rPr>
        <w:t>ליווי ה</w:t>
      </w:r>
      <w:bookmarkStart w:id="2691" w:name="_ETM_Q1_2992302"/>
      <w:bookmarkEnd w:id="2691"/>
      <w:r>
        <w:rPr>
          <w:rFonts w:hint="cs"/>
          <w:rtl/>
        </w:rPr>
        <w:t xml:space="preserve">יותר משמעותי בשנה הראשונה, ולכן מעבר לאותו מענק </w:t>
      </w:r>
      <w:bookmarkStart w:id="2692" w:name="_ETM_Q1_2995551"/>
      <w:bookmarkEnd w:id="2692"/>
      <w:r>
        <w:rPr>
          <w:rFonts w:hint="cs"/>
          <w:rtl/>
        </w:rPr>
        <w:t>חד פ</w:t>
      </w:r>
      <w:bookmarkStart w:id="2693" w:name="_ETM_Q1_2996551"/>
      <w:bookmarkEnd w:id="2693"/>
      <w:r>
        <w:rPr>
          <w:rFonts w:hint="cs"/>
          <w:rtl/>
        </w:rPr>
        <w:t>עמי - - -</w:t>
      </w:r>
    </w:p>
    <w:p w:rsidR="00EA62BC" w:rsidRDefault="00EA62BC" w:rsidP="00EA62BC">
      <w:pPr>
        <w:rPr>
          <w:rtl/>
        </w:rPr>
      </w:pPr>
      <w:bookmarkStart w:id="2694" w:name="_ETM_Q1_2999051"/>
      <w:bookmarkStart w:id="2695" w:name="_ETM_Q1_2999551"/>
      <w:bookmarkEnd w:id="2694"/>
      <w:bookmarkEnd w:id="2695"/>
    </w:p>
    <w:p w:rsidR="00EA62BC" w:rsidRDefault="00EA62BC" w:rsidP="00EA62BC">
      <w:pPr>
        <w:pStyle w:val="af6"/>
        <w:keepNext/>
        <w:rPr>
          <w:rtl/>
        </w:rPr>
      </w:pPr>
      <w:bookmarkStart w:id="2696" w:name="ET_yor_4996_206"/>
      <w:r w:rsidRPr="00EA62BC">
        <w:rPr>
          <w:rStyle w:val="TagStyle"/>
          <w:rtl/>
        </w:rPr>
        <w:t xml:space="preserve"> &lt;&lt; יור &gt;&gt; </w:t>
      </w:r>
      <w:r>
        <w:rPr>
          <w:rtl/>
        </w:rPr>
        <w:t>היו"ר ישראל אייכלר:</w:t>
      </w:r>
      <w:r w:rsidRPr="00EA62BC">
        <w:rPr>
          <w:rStyle w:val="TagStyle"/>
          <w:rtl/>
        </w:rPr>
        <w:t xml:space="preserve"> &lt;&lt; יור &gt;&gt;</w:t>
      </w:r>
      <w:r>
        <w:rPr>
          <w:rtl/>
        </w:rPr>
        <w:t xml:space="preserve">   </w:t>
      </w:r>
      <w:bookmarkEnd w:id="2696"/>
    </w:p>
    <w:p w:rsidR="00EA62BC" w:rsidRDefault="00EA62BC" w:rsidP="00EA62BC">
      <w:pPr>
        <w:pStyle w:val="KeepWithNext"/>
        <w:rPr>
          <w:rtl/>
        </w:rPr>
      </w:pPr>
    </w:p>
    <w:p w:rsidR="00EA62BC" w:rsidRDefault="00EA62BC" w:rsidP="00EA62BC">
      <w:pPr>
        <w:rPr>
          <w:rtl/>
        </w:rPr>
      </w:pPr>
      <w:bookmarkStart w:id="2697" w:name="_ETM_Q1_2999802"/>
      <w:bookmarkStart w:id="2698" w:name="_ETM_Q1_2996802"/>
      <w:bookmarkEnd w:id="2697"/>
      <w:bookmarkEnd w:id="2698"/>
      <w:r>
        <w:rPr>
          <w:rFonts w:hint="cs"/>
          <w:rtl/>
        </w:rPr>
        <w:t xml:space="preserve">רגע, לפני שאתה אומר את זה, </w:t>
      </w:r>
      <w:bookmarkStart w:id="2699" w:name="_ETM_Q1_3001552"/>
      <w:bookmarkEnd w:id="2699"/>
      <w:r>
        <w:rPr>
          <w:rFonts w:hint="cs"/>
          <w:rtl/>
        </w:rPr>
        <w:t xml:space="preserve">אני </w:t>
      </w:r>
      <w:bookmarkStart w:id="2700" w:name="_ETM_Q1_2999301"/>
      <w:bookmarkEnd w:id="2700"/>
      <w:r>
        <w:rPr>
          <w:rFonts w:hint="cs"/>
          <w:rtl/>
        </w:rPr>
        <w:t>רוצה שיהיה פה שקט כדי שאף אחד לא יפספס.</w:t>
      </w:r>
    </w:p>
    <w:p w:rsidR="00EA62BC" w:rsidRDefault="00EA62BC" w:rsidP="00EA62BC">
      <w:pPr>
        <w:rPr>
          <w:rtl/>
        </w:rPr>
      </w:pPr>
    </w:p>
    <w:p w:rsidR="00EA62BC" w:rsidRDefault="00EA62BC" w:rsidP="00EA62BC">
      <w:pPr>
        <w:pStyle w:val="a4"/>
        <w:keepNext/>
        <w:rPr>
          <w:rtl/>
        </w:rPr>
      </w:pPr>
      <w:bookmarkStart w:id="2701" w:name="ET_speaker_שלומי_מור_207"/>
      <w:r w:rsidRPr="00EA62BC">
        <w:rPr>
          <w:rStyle w:val="TagStyle"/>
          <w:rtl/>
        </w:rPr>
        <w:t xml:space="preserve"> &lt;&lt; דובר &gt;&gt; </w:t>
      </w:r>
      <w:r>
        <w:rPr>
          <w:rtl/>
        </w:rPr>
        <w:t>שלומי מור:</w:t>
      </w:r>
      <w:r w:rsidRPr="00EA62BC">
        <w:rPr>
          <w:rStyle w:val="TagStyle"/>
          <w:rtl/>
        </w:rPr>
        <w:t xml:space="preserve"> &lt;&lt; דובר &gt;&gt;</w:t>
      </w:r>
      <w:r>
        <w:rPr>
          <w:rtl/>
        </w:rPr>
        <w:t xml:space="preserve">   </w:t>
      </w:r>
      <w:bookmarkEnd w:id="2701"/>
    </w:p>
    <w:p w:rsidR="00EA62BC" w:rsidRDefault="00EA62BC" w:rsidP="00EA62BC">
      <w:pPr>
        <w:pStyle w:val="KeepWithNext"/>
        <w:rPr>
          <w:rtl/>
        </w:rPr>
      </w:pPr>
    </w:p>
    <w:p w:rsidR="00EA62BC" w:rsidRDefault="00EA62BC" w:rsidP="00E30D6B">
      <w:pPr>
        <w:rPr>
          <w:rtl/>
        </w:rPr>
      </w:pPr>
      <w:bookmarkStart w:id="2702" w:name="_ETM_Q1_3007302"/>
      <w:bookmarkStart w:id="2703" w:name="_ETM_Q1_3007801"/>
      <w:bookmarkEnd w:id="2702"/>
      <w:bookmarkEnd w:id="2703"/>
      <w:r>
        <w:rPr>
          <w:rFonts w:hint="cs"/>
          <w:rtl/>
        </w:rPr>
        <w:t xml:space="preserve">לגבי </w:t>
      </w:r>
      <w:bookmarkStart w:id="2704" w:name="_ETM_Q1_3012302"/>
      <w:bookmarkEnd w:id="2704"/>
      <w:r>
        <w:rPr>
          <w:rFonts w:hint="cs"/>
          <w:rtl/>
        </w:rPr>
        <w:t>השנה הראשונה לחוזרים מהשבי, מעבר ל</w:t>
      </w:r>
      <w:bookmarkStart w:id="2705" w:name="_ETM_Q1_3014052"/>
      <w:bookmarkEnd w:id="2705"/>
      <w:r>
        <w:rPr>
          <w:rFonts w:hint="cs"/>
          <w:rtl/>
        </w:rPr>
        <w:t>אותו מענק ראשוני של 10,000 ש</w:t>
      </w:r>
      <w:bookmarkStart w:id="2706" w:name="_ETM_Q1_3018051"/>
      <w:bookmarkEnd w:id="2706"/>
      <w:r>
        <w:rPr>
          <w:rFonts w:hint="cs"/>
          <w:rtl/>
        </w:rPr>
        <w:t xml:space="preserve">קלים שניתן להם </w:t>
      </w:r>
      <w:bookmarkStart w:id="2707" w:name="_ETM_Q1_3019301"/>
      <w:bookmarkStart w:id="2708" w:name="_ETM_Q1_3025102"/>
      <w:bookmarkEnd w:id="2707"/>
      <w:bookmarkEnd w:id="2708"/>
      <w:r>
        <w:rPr>
          <w:rFonts w:hint="cs"/>
          <w:rtl/>
        </w:rPr>
        <w:t xml:space="preserve">לשבים עם חזרתם, אנחנו מציעים </w:t>
      </w:r>
      <w:bookmarkStart w:id="2709" w:name="_ETM_Q1_3024051"/>
      <w:bookmarkEnd w:id="2709"/>
      <w:r>
        <w:rPr>
          <w:rFonts w:hint="cs"/>
          <w:rtl/>
        </w:rPr>
        <w:t>שיינתן מענק נוסף</w:t>
      </w:r>
      <w:r w:rsidR="00E30D6B">
        <w:rPr>
          <w:rFonts w:hint="cs"/>
          <w:rtl/>
        </w:rPr>
        <w:t xml:space="preserve"> –</w:t>
      </w:r>
      <w:bookmarkStart w:id="2710" w:name="_ETM_Q1_3033101"/>
      <w:bookmarkEnd w:id="2710"/>
      <w:r>
        <w:rPr>
          <w:rFonts w:hint="cs"/>
          <w:rtl/>
        </w:rPr>
        <w:t xml:space="preserve"> מענק סיוע ראשוני לשנה הראשונה, ש</w:t>
      </w:r>
      <w:bookmarkStart w:id="2711" w:name="_ETM_Q1_3031301"/>
      <w:bookmarkEnd w:id="2711"/>
      <w:r>
        <w:rPr>
          <w:rFonts w:hint="cs"/>
          <w:rtl/>
        </w:rPr>
        <w:t xml:space="preserve">סכומו עוד </w:t>
      </w:r>
      <w:bookmarkStart w:id="2712" w:name="_ETM_Q1_3029802"/>
      <w:bookmarkEnd w:id="2712"/>
      <w:r>
        <w:rPr>
          <w:rFonts w:hint="cs"/>
          <w:rtl/>
        </w:rPr>
        <w:t>33,000 שקלים. אני אסביר גם איך הגענו אליו.</w:t>
      </w:r>
      <w:bookmarkStart w:id="2713" w:name="_ETM_Q1_3033301"/>
      <w:bookmarkEnd w:id="2713"/>
    </w:p>
    <w:p w:rsidR="00EA62BC" w:rsidRDefault="00EA62BC" w:rsidP="00EA62BC">
      <w:pPr>
        <w:rPr>
          <w:rtl/>
        </w:rPr>
      </w:pPr>
    </w:p>
    <w:p w:rsidR="00EA62BC" w:rsidRDefault="00EA62BC" w:rsidP="00E30D6B">
      <w:pPr>
        <w:rPr>
          <w:rtl/>
        </w:rPr>
      </w:pPr>
      <w:r>
        <w:rPr>
          <w:rFonts w:hint="cs"/>
          <w:rtl/>
        </w:rPr>
        <w:t>ה</w:t>
      </w:r>
      <w:bookmarkStart w:id="2714" w:name="_ETM_Q1_3033552"/>
      <w:bookmarkEnd w:id="2714"/>
      <w:r>
        <w:rPr>
          <w:rFonts w:hint="cs"/>
          <w:rtl/>
        </w:rPr>
        <w:t xml:space="preserve">סכום </w:t>
      </w:r>
      <w:bookmarkStart w:id="2715" w:name="_ETM_Q1_3034302"/>
      <w:bookmarkEnd w:id="2715"/>
      <w:r>
        <w:rPr>
          <w:rFonts w:hint="cs"/>
          <w:rtl/>
        </w:rPr>
        <w:t>הזה הוא ההפרש שבין אותם 2,755 שקלים ל</w:t>
      </w:r>
      <w:bookmarkStart w:id="2716" w:name="_ETM_Q1_3044552"/>
      <w:bookmarkEnd w:id="2716"/>
      <w:r>
        <w:rPr>
          <w:rFonts w:hint="cs"/>
          <w:rtl/>
        </w:rPr>
        <w:t>-5,500 שקלים.</w:t>
      </w:r>
      <w:bookmarkStart w:id="2717" w:name="_ETM_Q1_3047802"/>
      <w:bookmarkStart w:id="2718" w:name="_ETM_Q1_3052302"/>
      <w:bookmarkEnd w:id="2717"/>
      <w:bookmarkEnd w:id="2718"/>
      <w:r>
        <w:rPr>
          <w:rFonts w:hint="cs"/>
          <w:rtl/>
        </w:rPr>
        <w:t xml:space="preserve"> זה מענק חד פעמי שמורכב </w:t>
      </w:r>
      <w:bookmarkStart w:id="2719" w:name="_ETM_Q1_3054801"/>
      <w:bookmarkEnd w:id="2719"/>
      <w:r>
        <w:rPr>
          <w:rFonts w:hint="cs"/>
          <w:rtl/>
        </w:rPr>
        <w:t xml:space="preserve">מ-12 כפול ההפרש </w:t>
      </w:r>
      <w:bookmarkStart w:id="2720" w:name="_ETM_Q1_3056052"/>
      <w:bookmarkEnd w:id="2720"/>
      <w:r>
        <w:rPr>
          <w:rFonts w:hint="cs"/>
          <w:rtl/>
        </w:rPr>
        <w:t>בין מה שהם</w:t>
      </w:r>
      <w:bookmarkStart w:id="2721" w:name="_ETM_Q1_3046602"/>
      <w:bookmarkStart w:id="2722" w:name="_ETM_Q1_3040601"/>
      <w:bookmarkStart w:id="2723" w:name="_ETM_Q1_3043102"/>
      <w:bookmarkEnd w:id="2721"/>
      <w:bookmarkEnd w:id="2722"/>
      <w:bookmarkEnd w:id="2723"/>
      <w:r>
        <w:rPr>
          <w:rFonts w:hint="cs"/>
          <w:rtl/>
        </w:rPr>
        <w:t xml:space="preserve"> מקבלים </w:t>
      </w:r>
      <w:bookmarkStart w:id="2724" w:name="_ETM_Q1_3060801"/>
      <w:bookmarkStart w:id="2725" w:name="_ETM_Q1_3058051"/>
      <w:bookmarkEnd w:id="2724"/>
      <w:bookmarkEnd w:id="2725"/>
      <w:r>
        <w:rPr>
          <w:rFonts w:hint="cs"/>
          <w:rtl/>
        </w:rPr>
        <w:t xml:space="preserve">לבין קצבת נכה 100%. זאת אומרת שזה מביא אותם </w:t>
      </w:r>
      <w:bookmarkStart w:id="2726" w:name="_ETM_Q1_3063301"/>
      <w:bookmarkEnd w:id="2726"/>
      <w:r>
        <w:rPr>
          <w:rFonts w:hint="cs"/>
          <w:rtl/>
        </w:rPr>
        <w:t>בשנה ה</w:t>
      </w:r>
      <w:bookmarkStart w:id="2727" w:name="_ETM_Q1_3064551"/>
      <w:bookmarkEnd w:id="2727"/>
      <w:r w:rsidR="00E30D6B">
        <w:rPr>
          <w:rFonts w:hint="cs"/>
          <w:rtl/>
        </w:rPr>
        <w:t xml:space="preserve">ראשונה לקצבת נכות מלאה </w:t>
      </w:r>
      <w:bookmarkStart w:id="2728" w:name="_ETM_Q1_3075601"/>
      <w:bookmarkEnd w:id="2728"/>
      <w:r>
        <w:rPr>
          <w:rFonts w:hint="cs"/>
          <w:rtl/>
        </w:rPr>
        <w:t xml:space="preserve">ולזה </w:t>
      </w:r>
      <w:bookmarkStart w:id="2729" w:name="_ETM_Q1_3068802"/>
      <w:bookmarkEnd w:id="2729"/>
      <w:r>
        <w:rPr>
          <w:rFonts w:hint="cs"/>
          <w:rtl/>
        </w:rPr>
        <w:t>אני מ</w:t>
      </w:r>
      <w:bookmarkStart w:id="2730" w:name="_ETM_Q1_3069052"/>
      <w:bookmarkEnd w:id="2730"/>
      <w:r>
        <w:rPr>
          <w:rFonts w:hint="cs"/>
          <w:rtl/>
        </w:rPr>
        <w:t>וסיף את התט"ר כי זה לא מופחת מהתט"ר.</w:t>
      </w:r>
    </w:p>
    <w:p w:rsidR="00EA62BC" w:rsidRDefault="00EA62BC" w:rsidP="00EA62BC">
      <w:pPr>
        <w:rPr>
          <w:rtl/>
        </w:rPr>
      </w:pPr>
    </w:p>
    <w:p w:rsidR="00EA62BC" w:rsidRDefault="00EA62BC" w:rsidP="00DA711B">
      <w:pPr>
        <w:rPr>
          <w:rtl/>
        </w:rPr>
      </w:pPr>
      <w:r>
        <w:rPr>
          <w:rFonts w:hint="cs"/>
          <w:rtl/>
        </w:rPr>
        <w:t>ז</w:t>
      </w:r>
      <w:bookmarkStart w:id="2731" w:name="_ETM_Q1_3074552"/>
      <w:bookmarkEnd w:id="2731"/>
      <w:r>
        <w:rPr>
          <w:rFonts w:hint="cs"/>
          <w:rtl/>
        </w:rPr>
        <w:t>את אומרת ש</w:t>
      </w:r>
      <w:bookmarkStart w:id="2732" w:name="_ETM_Q1_3075301"/>
      <w:bookmarkEnd w:id="2732"/>
      <w:r>
        <w:rPr>
          <w:rFonts w:hint="cs"/>
          <w:rtl/>
        </w:rPr>
        <w:t xml:space="preserve">המינימום יהיה </w:t>
      </w:r>
      <w:bookmarkStart w:id="2733" w:name="_ETM_Q1_3073052"/>
      <w:bookmarkEnd w:id="2733"/>
      <w:r>
        <w:rPr>
          <w:rFonts w:hint="cs"/>
          <w:rtl/>
        </w:rPr>
        <w:t xml:space="preserve">כ-12,500 שקלים ולמי שיש לו ילדים המינימום </w:t>
      </w:r>
      <w:bookmarkStart w:id="2734" w:name="_ETM_Q1_3080801"/>
      <w:bookmarkEnd w:id="2734"/>
      <w:r>
        <w:rPr>
          <w:rFonts w:hint="cs"/>
          <w:rtl/>
        </w:rPr>
        <w:t>יהיה 14,500</w:t>
      </w:r>
      <w:bookmarkStart w:id="2735" w:name="_ETM_Q1_3080052"/>
      <w:bookmarkEnd w:id="2735"/>
      <w:r>
        <w:rPr>
          <w:rFonts w:hint="cs"/>
          <w:rtl/>
        </w:rPr>
        <w:t xml:space="preserve"> שקלים בשנה הראשונה. באופן הזה אנחנו מקווים ש</w:t>
      </w:r>
      <w:bookmarkStart w:id="2736" w:name="_ETM_Q1_3085802"/>
      <w:bookmarkEnd w:id="2736"/>
      <w:r>
        <w:rPr>
          <w:rFonts w:hint="cs"/>
          <w:rtl/>
        </w:rPr>
        <w:t>זה יסייע להם</w:t>
      </w:r>
      <w:bookmarkStart w:id="2737" w:name="_ETM_Q1_3084552"/>
      <w:bookmarkEnd w:id="2737"/>
      <w:r>
        <w:rPr>
          <w:rFonts w:hint="cs"/>
          <w:rtl/>
        </w:rPr>
        <w:t xml:space="preserve">, בין אם הם זקוקים לליווי נוסף </w:t>
      </w:r>
      <w:bookmarkStart w:id="2738" w:name="_ETM_Q1_3088802"/>
      <w:bookmarkEnd w:id="2738"/>
      <w:r>
        <w:rPr>
          <w:rFonts w:hint="cs"/>
          <w:rtl/>
        </w:rPr>
        <w:t xml:space="preserve">ובין אם בכלל </w:t>
      </w:r>
      <w:bookmarkStart w:id="2739" w:name="_ETM_Q1_3087052"/>
      <w:bookmarkEnd w:id="2739"/>
      <w:r w:rsidR="00DA711B">
        <w:rPr>
          <w:rFonts w:hint="cs"/>
          <w:rtl/>
        </w:rPr>
        <w:t>ל</w:t>
      </w:r>
      <w:r>
        <w:rPr>
          <w:rFonts w:hint="cs"/>
          <w:rtl/>
        </w:rPr>
        <w:t>התנהלות שלהם בשנה הראשונה</w:t>
      </w:r>
      <w:r w:rsidR="00DA711B">
        <w:rPr>
          <w:rFonts w:hint="cs"/>
          <w:rtl/>
        </w:rPr>
        <w:t>,</w:t>
      </w:r>
      <w:bookmarkStart w:id="2740" w:name="_ETM_Q1_3103101"/>
      <w:bookmarkEnd w:id="2740"/>
      <w:r>
        <w:rPr>
          <w:rFonts w:hint="cs"/>
          <w:rtl/>
        </w:rPr>
        <w:t xml:space="preserve"> כי ברור לנו </w:t>
      </w:r>
      <w:bookmarkStart w:id="2741" w:name="_ETM_Q1_3092301"/>
      <w:bookmarkEnd w:id="2741"/>
      <w:r>
        <w:rPr>
          <w:rFonts w:hint="cs"/>
          <w:rtl/>
        </w:rPr>
        <w:t xml:space="preserve">שהאנשים האלה יתקשו </w:t>
      </w:r>
      <w:bookmarkStart w:id="2742" w:name="_ETM_Q1_3093051"/>
      <w:bookmarkEnd w:id="2742"/>
      <w:r>
        <w:rPr>
          <w:rFonts w:hint="cs"/>
          <w:rtl/>
        </w:rPr>
        <w:t xml:space="preserve">מאוד </w:t>
      </w:r>
      <w:bookmarkStart w:id="2743" w:name="_ETM_Q1_3099101"/>
      <w:bookmarkEnd w:id="2743"/>
      <w:r>
        <w:rPr>
          <w:rFonts w:hint="cs"/>
          <w:rtl/>
        </w:rPr>
        <w:t>לחזור</w:t>
      </w:r>
      <w:bookmarkStart w:id="2744" w:name="_ETM_Q1_3101102"/>
      <w:bookmarkEnd w:id="2744"/>
      <w:r w:rsidR="00DA711B">
        <w:rPr>
          <w:rFonts w:hint="cs"/>
          <w:rtl/>
        </w:rPr>
        <w:t xml:space="preserve"> לתפקוד</w:t>
      </w:r>
      <w:r>
        <w:rPr>
          <w:rFonts w:hint="cs"/>
          <w:rtl/>
        </w:rPr>
        <w:t>.</w:t>
      </w:r>
      <w:bookmarkStart w:id="2745" w:name="_ETM_Q1_3096307"/>
      <w:bookmarkStart w:id="2746" w:name="_ETM_Q1_3091552"/>
      <w:bookmarkStart w:id="2747" w:name="_ETM_Q1_3094552"/>
      <w:bookmarkEnd w:id="2745"/>
      <w:bookmarkEnd w:id="2746"/>
      <w:bookmarkEnd w:id="2747"/>
      <w:r>
        <w:rPr>
          <w:rFonts w:hint="cs"/>
          <w:rtl/>
        </w:rPr>
        <w:t xml:space="preserve"> </w:t>
      </w:r>
      <w:bookmarkStart w:id="2748" w:name="_ETM_Q1_3095552"/>
      <w:bookmarkEnd w:id="2748"/>
      <w:r>
        <w:rPr>
          <w:rFonts w:hint="cs"/>
          <w:rtl/>
        </w:rPr>
        <w:t>אז זה בשיפור - -</w:t>
      </w:r>
      <w:bookmarkStart w:id="2749" w:name="_ETM_Q1_3099051"/>
      <w:bookmarkEnd w:id="2749"/>
      <w:r>
        <w:rPr>
          <w:rFonts w:hint="cs"/>
          <w:rtl/>
        </w:rPr>
        <w:t xml:space="preserve"> -</w:t>
      </w:r>
      <w:bookmarkStart w:id="2750" w:name="_ETM_Q1_3094551"/>
      <w:bookmarkStart w:id="2751" w:name="_ETM_Q1_3097551"/>
      <w:bookmarkStart w:id="2752" w:name="_ETM_Q1_3095052"/>
      <w:bookmarkEnd w:id="2750"/>
      <w:bookmarkEnd w:id="2751"/>
      <w:bookmarkEnd w:id="2752"/>
    </w:p>
    <w:p w:rsidR="00EA62BC" w:rsidRDefault="00EA62BC" w:rsidP="00EA62BC">
      <w:pPr>
        <w:rPr>
          <w:rtl/>
        </w:rPr>
      </w:pPr>
      <w:bookmarkStart w:id="2753" w:name="_ETM_Q1_3099553"/>
      <w:bookmarkEnd w:id="2753"/>
    </w:p>
    <w:p w:rsidR="00EA62BC" w:rsidRDefault="00EA62BC" w:rsidP="00EA62BC">
      <w:pPr>
        <w:pStyle w:val="af5"/>
        <w:keepNext/>
        <w:rPr>
          <w:rtl/>
        </w:rPr>
      </w:pPr>
      <w:bookmarkStart w:id="2754" w:name="_ETM_Q1_3098052"/>
      <w:bookmarkStart w:id="2755" w:name="ET_interruption_קריאה_209"/>
      <w:bookmarkEnd w:id="2754"/>
      <w:r w:rsidRPr="00EA62BC">
        <w:rPr>
          <w:rStyle w:val="TagStyle"/>
          <w:rtl/>
        </w:rPr>
        <w:t xml:space="preserve"> &lt;&lt; קריאה &gt;&gt; </w:t>
      </w:r>
      <w:r>
        <w:rPr>
          <w:rtl/>
        </w:rPr>
        <w:t>קריאה</w:t>
      </w:r>
      <w:bookmarkStart w:id="2756" w:name="_ETM_Q1_3103103"/>
      <w:bookmarkEnd w:id="2756"/>
      <w:r>
        <w:rPr>
          <w:rtl/>
        </w:rPr>
        <w:t>:</w:t>
      </w:r>
      <w:r w:rsidRPr="00EA62BC">
        <w:rPr>
          <w:rStyle w:val="TagStyle"/>
          <w:rtl/>
        </w:rPr>
        <w:t xml:space="preserve"> &lt;&lt; קריאה &gt;&gt;</w:t>
      </w:r>
      <w:r>
        <w:rPr>
          <w:rtl/>
        </w:rPr>
        <w:t xml:space="preserve">   </w:t>
      </w:r>
      <w:bookmarkEnd w:id="2755"/>
    </w:p>
    <w:p w:rsidR="00EA62BC" w:rsidRDefault="00EA62BC" w:rsidP="00EA62BC">
      <w:pPr>
        <w:pStyle w:val="KeepWithNext"/>
        <w:rPr>
          <w:rtl/>
        </w:rPr>
      </w:pPr>
    </w:p>
    <w:p w:rsidR="00EA62BC" w:rsidRDefault="00EA62BC" w:rsidP="00DA711B">
      <w:pPr>
        <w:rPr>
          <w:rtl/>
        </w:rPr>
      </w:pPr>
      <w:r>
        <w:rPr>
          <w:rFonts w:hint="cs"/>
          <w:rtl/>
        </w:rPr>
        <w:t xml:space="preserve">בשנה השנייה </w:t>
      </w:r>
      <w:bookmarkStart w:id="2757" w:name="_ETM_Q1_3098302"/>
      <w:bookmarkEnd w:id="2757"/>
      <w:r>
        <w:rPr>
          <w:rFonts w:hint="cs"/>
          <w:rtl/>
        </w:rPr>
        <w:t>ברור לך שכולם י</w:t>
      </w:r>
      <w:bookmarkStart w:id="2758" w:name="_ETM_Q1_3099552"/>
      <w:bookmarkEnd w:id="2758"/>
      <w:r>
        <w:rPr>
          <w:rFonts w:hint="cs"/>
          <w:rtl/>
        </w:rPr>
        <w:t>חזרו לתפקוד</w:t>
      </w:r>
      <w:bookmarkStart w:id="2759" w:name="_ETM_Q1_3101302"/>
      <w:bookmarkStart w:id="2760" w:name="_ETM_Q1_3098551"/>
      <w:bookmarkEnd w:id="2759"/>
      <w:bookmarkEnd w:id="2760"/>
      <w:r w:rsidR="00DA711B">
        <w:rPr>
          <w:rFonts w:hint="cs"/>
          <w:rtl/>
        </w:rPr>
        <w:t>?</w:t>
      </w:r>
    </w:p>
    <w:p w:rsidR="00EA62BC" w:rsidRDefault="00EA62BC" w:rsidP="00EA62BC">
      <w:pPr>
        <w:rPr>
          <w:rtl/>
        </w:rPr>
      </w:pPr>
      <w:bookmarkStart w:id="2761" w:name="_ETM_Q1_3101802"/>
      <w:bookmarkStart w:id="2762" w:name="_ETM_Q1_3103802"/>
      <w:bookmarkEnd w:id="2761"/>
      <w:bookmarkEnd w:id="2762"/>
    </w:p>
    <w:p w:rsidR="00EA62BC" w:rsidRDefault="00EA62BC" w:rsidP="00EA62BC">
      <w:pPr>
        <w:pStyle w:val="af5"/>
        <w:keepNext/>
        <w:rPr>
          <w:rtl/>
        </w:rPr>
      </w:pPr>
      <w:bookmarkStart w:id="2763" w:name="ET_interruption_קריאה_210"/>
      <w:r w:rsidRPr="00EA62BC">
        <w:rPr>
          <w:rStyle w:val="TagStyle"/>
          <w:rtl/>
        </w:rPr>
        <w:t xml:space="preserve"> &lt;&lt; קריאה &gt;&gt; </w:t>
      </w:r>
      <w:r>
        <w:rPr>
          <w:rtl/>
        </w:rPr>
        <w:t>קריאה:</w:t>
      </w:r>
      <w:r w:rsidRPr="00EA62BC">
        <w:rPr>
          <w:rStyle w:val="TagStyle"/>
          <w:rtl/>
        </w:rPr>
        <w:t xml:space="preserve"> &lt;&lt; קריאה &gt;&gt;</w:t>
      </w:r>
      <w:r>
        <w:rPr>
          <w:rtl/>
        </w:rPr>
        <w:t xml:space="preserve">   </w:t>
      </w:r>
      <w:bookmarkEnd w:id="2763"/>
    </w:p>
    <w:p w:rsidR="00EA62BC" w:rsidRDefault="00EA62BC" w:rsidP="00EA62BC">
      <w:pPr>
        <w:pStyle w:val="KeepWithNext"/>
        <w:rPr>
          <w:rtl/>
        </w:rPr>
      </w:pPr>
    </w:p>
    <w:p w:rsidR="00EA62BC" w:rsidRDefault="00EA62BC" w:rsidP="00DA711B">
      <w:pPr>
        <w:rPr>
          <w:rtl/>
        </w:rPr>
      </w:pPr>
      <w:r>
        <w:rPr>
          <w:rFonts w:hint="cs"/>
          <w:rtl/>
        </w:rPr>
        <w:t xml:space="preserve">אנחנו </w:t>
      </w:r>
      <w:bookmarkStart w:id="2764" w:name="_ETM_Q1_3096052"/>
      <w:bookmarkStart w:id="2765" w:name="_ETM_Q1_3099302"/>
      <w:bookmarkEnd w:id="2764"/>
      <w:bookmarkEnd w:id="2765"/>
      <w:r>
        <w:rPr>
          <w:rFonts w:hint="cs"/>
          <w:rtl/>
        </w:rPr>
        <w:t>חמישה וחצי חודשים אחרי</w:t>
      </w:r>
      <w:r w:rsidR="00DA711B">
        <w:rPr>
          <w:rFonts w:hint="cs"/>
          <w:rtl/>
        </w:rPr>
        <w:t xml:space="preserve"> –</w:t>
      </w:r>
      <w:bookmarkStart w:id="2766" w:name="_ETM_Q1_3110601"/>
      <w:bookmarkStart w:id="2767" w:name="_ETM_Q1_3128100"/>
      <w:bookmarkEnd w:id="2766"/>
      <w:bookmarkEnd w:id="2767"/>
      <w:r>
        <w:rPr>
          <w:rFonts w:hint="cs"/>
          <w:rtl/>
        </w:rPr>
        <w:t xml:space="preserve"> 90% </w:t>
      </w:r>
      <w:bookmarkStart w:id="2768" w:name="_ETM_Q1_3108301"/>
      <w:bookmarkEnd w:id="2768"/>
      <w:r>
        <w:rPr>
          <w:rFonts w:hint="cs"/>
          <w:rtl/>
        </w:rPr>
        <w:t xml:space="preserve">מהאנשים עדיין </w:t>
      </w:r>
      <w:bookmarkStart w:id="2769" w:name="_ETM_Q1_3108802"/>
      <w:bookmarkEnd w:id="2769"/>
      <w:r>
        <w:rPr>
          <w:rFonts w:hint="cs"/>
          <w:rtl/>
        </w:rPr>
        <w:t>לא חזרו למעגל העבודה.</w:t>
      </w:r>
    </w:p>
    <w:p w:rsidR="00EA62BC" w:rsidRDefault="00EA62BC" w:rsidP="00EA62BC">
      <w:pPr>
        <w:rPr>
          <w:rtl/>
        </w:rPr>
      </w:pPr>
      <w:bookmarkStart w:id="2770" w:name="_ETM_Q1_3112301"/>
      <w:bookmarkStart w:id="2771" w:name="_ETM_Q1_3109552"/>
      <w:bookmarkStart w:id="2772" w:name="_ETM_Q1_3109802"/>
      <w:bookmarkEnd w:id="2770"/>
      <w:bookmarkEnd w:id="2771"/>
      <w:bookmarkEnd w:id="2772"/>
    </w:p>
    <w:p w:rsidR="00EA62BC" w:rsidRDefault="00EA62BC" w:rsidP="00EA62BC">
      <w:pPr>
        <w:pStyle w:val="a4"/>
        <w:keepNext/>
        <w:rPr>
          <w:rtl/>
        </w:rPr>
      </w:pPr>
      <w:bookmarkStart w:id="2773" w:name="ET_speaker_שלומי_מור_211"/>
      <w:r w:rsidRPr="00EA62BC">
        <w:rPr>
          <w:rStyle w:val="TagStyle"/>
          <w:rtl/>
        </w:rPr>
        <w:t xml:space="preserve"> &lt;&lt; דובר &gt;&gt; </w:t>
      </w:r>
      <w:r>
        <w:rPr>
          <w:rtl/>
        </w:rPr>
        <w:t>שלומי מור:</w:t>
      </w:r>
      <w:r w:rsidRPr="00EA62BC">
        <w:rPr>
          <w:rStyle w:val="TagStyle"/>
          <w:rtl/>
        </w:rPr>
        <w:t xml:space="preserve"> &lt;&lt; דובר &gt;&gt;</w:t>
      </w:r>
      <w:r>
        <w:rPr>
          <w:rtl/>
        </w:rPr>
        <w:t xml:space="preserve">   </w:t>
      </w:r>
      <w:bookmarkEnd w:id="2773"/>
    </w:p>
    <w:p w:rsidR="00EA62BC" w:rsidRDefault="00EA62BC" w:rsidP="00EA62BC">
      <w:pPr>
        <w:pStyle w:val="KeepWithNext"/>
        <w:rPr>
          <w:rtl/>
        </w:rPr>
      </w:pPr>
    </w:p>
    <w:p w:rsidR="00EA62BC" w:rsidRDefault="00EA62BC" w:rsidP="00DA711B">
      <w:pPr>
        <w:rPr>
          <w:rtl/>
        </w:rPr>
      </w:pPr>
      <w:bookmarkStart w:id="2774" w:name="_ETM_Q1_3110551"/>
      <w:bookmarkEnd w:id="2774"/>
      <w:r>
        <w:rPr>
          <w:rFonts w:hint="cs"/>
          <w:rtl/>
        </w:rPr>
        <w:t>אין לי ספק.</w:t>
      </w:r>
      <w:bookmarkStart w:id="2775" w:name="_ETM_Q1_3110802"/>
      <w:bookmarkEnd w:id="2775"/>
      <w:r>
        <w:rPr>
          <w:rFonts w:hint="cs"/>
          <w:rtl/>
        </w:rPr>
        <w:t xml:space="preserve"> ולכן יש את הוראות ה</w:t>
      </w:r>
      <w:bookmarkStart w:id="2776" w:name="_ETM_Q1_3113551"/>
      <w:bookmarkEnd w:id="2776"/>
      <w:r>
        <w:rPr>
          <w:rFonts w:hint="cs"/>
          <w:rtl/>
        </w:rPr>
        <w:t>דין הנוספות שיסייעו ל</w:t>
      </w:r>
      <w:bookmarkStart w:id="2777" w:name="_ETM_Q1_3116801"/>
      <w:bookmarkEnd w:id="2777"/>
      <w:r>
        <w:rPr>
          <w:rFonts w:hint="cs"/>
          <w:rtl/>
        </w:rPr>
        <w:t>מי שאחרי שנה לא יהיה מסוג</w:t>
      </w:r>
      <w:bookmarkStart w:id="2778" w:name="_ETM_Q1_3116053"/>
      <w:bookmarkEnd w:id="2778"/>
      <w:r>
        <w:rPr>
          <w:rFonts w:hint="cs"/>
          <w:rtl/>
        </w:rPr>
        <w:t>ל, ואלו ה</w:t>
      </w:r>
      <w:bookmarkStart w:id="2779" w:name="_ETM_Q1_3119052"/>
      <w:bookmarkEnd w:id="2779"/>
      <w:r>
        <w:rPr>
          <w:rFonts w:hint="cs"/>
          <w:rtl/>
        </w:rPr>
        <w:t xml:space="preserve">ם </w:t>
      </w:r>
      <w:r>
        <w:rPr>
          <w:rtl/>
        </w:rPr>
        <w:t>–</w:t>
      </w:r>
      <w:r>
        <w:rPr>
          <w:rFonts w:hint="cs"/>
          <w:rtl/>
        </w:rPr>
        <w:t xml:space="preserve"> </w:t>
      </w:r>
      <w:bookmarkStart w:id="2780" w:name="_ETM_Q1_3122802"/>
      <w:bookmarkEnd w:id="2780"/>
      <w:r>
        <w:rPr>
          <w:rFonts w:hint="cs"/>
          <w:rtl/>
        </w:rPr>
        <w:t xml:space="preserve"> </w:t>
      </w:r>
      <w:bookmarkStart w:id="2781" w:name="_ETM_Q1_3118051"/>
      <w:bookmarkStart w:id="2782" w:name="_ETM_Q1_3121051"/>
      <w:bookmarkEnd w:id="2781"/>
      <w:bookmarkEnd w:id="2782"/>
      <w:r>
        <w:rPr>
          <w:rFonts w:hint="cs"/>
          <w:rtl/>
        </w:rPr>
        <w:t xml:space="preserve">קודם </w:t>
      </w:r>
      <w:bookmarkStart w:id="2783" w:name="_ETM_Q1_3118801"/>
      <w:bookmarkEnd w:id="2783"/>
      <w:r>
        <w:rPr>
          <w:rFonts w:hint="cs"/>
          <w:rtl/>
        </w:rPr>
        <w:t xml:space="preserve">כל מי שתהיה לו </w:t>
      </w:r>
      <w:bookmarkStart w:id="2784" w:name="_ETM_Q1_3122052"/>
      <w:bookmarkEnd w:id="2784"/>
      <w:r>
        <w:rPr>
          <w:rFonts w:hint="cs"/>
          <w:rtl/>
        </w:rPr>
        <w:t xml:space="preserve">זכאות </w:t>
      </w:r>
      <w:bookmarkStart w:id="2785" w:name="_ETM_Q1_3119803"/>
      <w:bookmarkEnd w:id="2785"/>
      <w:r>
        <w:rPr>
          <w:rFonts w:hint="cs"/>
          <w:rtl/>
        </w:rPr>
        <w:t>של יותר מ-50%, גם יקבל יותר מ-50%. מי שיהיה ב</w:t>
      </w:r>
      <w:bookmarkStart w:id="2786" w:name="_ETM_Q1_3126053"/>
      <w:bookmarkEnd w:id="2786"/>
      <w:r>
        <w:rPr>
          <w:rFonts w:hint="cs"/>
          <w:rtl/>
        </w:rPr>
        <w:t xml:space="preserve">אי כושר ולא יוכל </w:t>
      </w:r>
      <w:bookmarkStart w:id="2787" w:name="_ETM_Q1_3125802"/>
      <w:bookmarkEnd w:id="2787"/>
      <w:r>
        <w:rPr>
          <w:rFonts w:hint="cs"/>
          <w:rtl/>
        </w:rPr>
        <w:t xml:space="preserve">לחזור לתפקד </w:t>
      </w:r>
      <w:r w:rsidR="00DA711B">
        <w:rPr>
          <w:rFonts w:hint="eastAsia"/>
          <w:rtl/>
        </w:rPr>
        <w:t xml:space="preserve">– </w:t>
      </w:r>
      <w:r>
        <w:rPr>
          <w:rFonts w:hint="cs"/>
          <w:rtl/>
        </w:rPr>
        <w:t xml:space="preserve">יקבל 100% והקצבה שלו </w:t>
      </w:r>
      <w:bookmarkStart w:id="2788" w:name="_ETM_Q1_3130052"/>
      <w:bookmarkEnd w:id="2788"/>
      <w:r>
        <w:rPr>
          <w:rFonts w:hint="cs"/>
          <w:rtl/>
        </w:rPr>
        <w:t xml:space="preserve">גם אחרי </w:t>
      </w:r>
      <w:bookmarkStart w:id="2789" w:name="_ETM_Q1_3128078"/>
      <w:bookmarkEnd w:id="2789"/>
      <w:r>
        <w:rPr>
          <w:rFonts w:hint="cs"/>
          <w:rtl/>
        </w:rPr>
        <w:t>שנה</w:t>
      </w:r>
      <w:bookmarkStart w:id="2790" w:name="_ETM_Q1_3128801"/>
      <w:bookmarkEnd w:id="2790"/>
      <w:r>
        <w:rPr>
          <w:rFonts w:hint="cs"/>
          <w:rtl/>
        </w:rPr>
        <w:t xml:space="preserve"> תהיה </w:t>
      </w:r>
      <w:r w:rsidR="00DA711B">
        <w:rPr>
          <w:rFonts w:hint="cs"/>
          <w:rtl/>
        </w:rPr>
        <w:t>גדולה הרבה יותר.</w:t>
      </w:r>
      <w:bookmarkStart w:id="2791" w:name="_ETM_Q1_3138600"/>
      <w:bookmarkStart w:id="2792" w:name="_ETM_Q1_3143601"/>
      <w:bookmarkEnd w:id="2791"/>
      <w:bookmarkEnd w:id="2792"/>
      <w:r>
        <w:rPr>
          <w:rFonts w:hint="cs"/>
          <w:rtl/>
        </w:rPr>
        <w:t xml:space="preserve"> </w:t>
      </w:r>
      <w:bookmarkStart w:id="2793" w:name="_ETM_Q1_3133553"/>
      <w:bookmarkStart w:id="2794" w:name="_ETM_Q1_3134052"/>
      <w:bookmarkEnd w:id="2793"/>
      <w:bookmarkEnd w:id="2794"/>
      <w:r>
        <w:rPr>
          <w:rFonts w:hint="cs"/>
          <w:rtl/>
        </w:rPr>
        <w:t>דבר שני</w:t>
      </w:r>
      <w:bookmarkStart w:id="2795" w:name="_ETM_Q1_3129301"/>
      <w:bookmarkEnd w:id="2795"/>
      <w:r>
        <w:rPr>
          <w:rFonts w:hint="cs"/>
          <w:rtl/>
        </w:rPr>
        <w:t xml:space="preserve"> - -</w:t>
      </w:r>
      <w:bookmarkStart w:id="2796" w:name="_ETM_Q1_3135802"/>
      <w:bookmarkEnd w:id="2796"/>
      <w:r>
        <w:rPr>
          <w:rFonts w:hint="cs"/>
          <w:rtl/>
        </w:rPr>
        <w:t xml:space="preserve"> -</w:t>
      </w:r>
    </w:p>
    <w:p w:rsidR="00EA62BC" w:rsidRDefault="00EA62BC" w:rsidP="00EA62BC">
      <w:pPr>
        <w:rPr>
          <w:rtl/>
        </w:rPr>
      </w:pPr>
    </w:p>
    <w:p w:rsidR="00EA62BC" w:rsidRDefault="00EA62BC" w:rsidP="00EA62BC">
      <w:pPr>
        <w:pStyle w:val="af5"/>
        <w:keepNext/>
        <w:rPr>
          <w:rtl/>
        </w:rPr>
      </w:pPr>
      <w:bookmarkStart w:id="2797" w:name="ET_interruption_קריאה_212"/>
      <w:r w:rsidRPr="00EA62BC">
        <w:rPr>
          <w:rStyle w:val="TagStyle"/>
          <w:rtl/>
        </w:rPr>
        <w:t xml:space="preserve"> &lt;&lt; קריאה &gt;&gt; </w:t>
      </w:r>
      <w:r>
        <w:rPr>
          <w:rtl/>
        </w:rPr>
        <w:t>קריאה:</w:t>
      </w:r>
      <w:r w:rsidRPr="00EA62BC">
        <w:rPr>
          <w:rStyle w:val="TagStyle"/>
          <w:rtl/>
        </w:rPr>
        <w:t xml:space="preserve"> &lt;&lt; קריאה &gt;&gt;</w:t>
      </w:r>
      <w:r>
        <w:rPr>
          <w:rtl/>
        </w:rPr>
        <w:t xml:space="preserve">   </w:t>
      </w:r>
      <w:bookmarkEnd w:id="2797"/>
    </w:p>
    <w:p w:rsidR="00EA62BC" w:rsidRDefault="00EA62BC" w:rsidP="00EA62BC">
      <w:pPr>
        <w:pStyle w:val="KeepWithNext"/>
        <w:rPr>
          <w:rtl/>
        </w:rPr>
      </w:pPr>
    </w:p>
    <w:p w:rsidR="00EA62BC" w:rsidRDefault="00EA62BC" w:rsidP="00EA62BC">
      <w:pPr>
        <w:rPr>
          <w:rtl/>
        </w:rPr>
      </w:pPr>
      <w:r>
        <w:rPr>
          <w:rFonts w:hint="cs"/>
          <w:rtl/>
        </w:rPr>
        <w:t xml:space="preserve">אז למה אתם נאבקים </w:t>
      </w:r>
      <w:bookmarkStart w:id="2798" w:name="_ETM_Q1_3131052"/>
      <w:bookmarkStart w:id="2799" w:name="_ETM_Q1_3132052"/>
      <w:bookmarkEnd w:id="2798"/>
      <w:bookmarkEnd w:id="2799"/>
      <w:r>
        <w:rPr>
          <w:rFonts w:hint="cs"/>
          <w:rtl/>
        </w:rPr>
        <w:t xml:space="preserve">לא לתת מראש את ה-100%? </w:t>
      </w:r>
      <w:bookmarkStart w:id="2800" w:name="_ETM_Q1_3134301"/>
      <w:bookmarkEnd w:id="2800"/>
      <w:r>
        <w:rPr>
          <w:rFonts w:hint="cs"/>
          <w:rtl/>
        </w:rPr>
        <w:t>אני לא מצלי</w:t>
      </w:r>
      <w:bookmarkStart w:id="2801" w:name="_ETM_Q1_3134802"/>
      <w:bookmarkEnd w:id="2801"/>
      <w:r>
        <w:rPr>
          <w:rFonts w:hint="cs"/>
          <w:rtl/>
        </w:rPr>
        <w:t>חה להבין. אתם מבינים שהמצב שלהם הוא</w:t>
      </w:r>
      <w:bookmarkStart w:id="2802" w:name="_ETM_Q1_3138802"/>
      <w:bookmarkEnd w:id="2802"/>
      <w:r>
        <w:rPr>
          <w:rFonts w:hint="cs"/>
          <w:rtl/>
        </w:rPr>
        <w:t xml:space="preserve"> לא טוב.</w:t>
      </w:r>
      <w:bookmarkStart w:id="2803" w:name="_ETM_Q1_3140301"/>
      <w:bookmarkEnd w:id="2803"/>
    </w:p>
    <w:p w:rsidR="00EA62BC" w:rsidRDefault="00EA62BC" w:rsidP="00EA62BC">
      <w:pPr>
        <w:rPr>
          <w:rtl/>
        </w:rPr>
      </w:pPr>
    </w:p>
    <w:p w:rsidR="00EA62BC" w:rsidRDefault="00EA62BC" w:rsidP="00EA62BC">
      <w:pPr>
        <w:pStyle w:val="a4"/>
        <w:keepNext/>
        <w:rPr>
          <w:rtl/>
        </w:rPr>
      </w:pPr>
      <w:bookmarkStart w:id="2804" w:name="ET_speaker_גל_דבוש_213"/>
      <w:r w:rsidRPr="00EA62BC">
        <w:rPr>
          <w:rStyle w:val="TagStyle"/>
          <w:rtl/>
        </w:rPr>
        <w:t xml:space="preserve"> &lt;&lt; דובר &gt;&gt; </w:t>
      </w:r>
      <w:r>
        <w:rPr>
          <w:rtl/>
        </w:rPr>
        <w:t>גל דבוש:</w:t>
      </w:r>
      <w:r w:rsidRPr="00EA62BC">
        <w:rPr>
          <w:rStyle w:val="TagStyle"/>
          <w:rtl/>
        </w:rPr>
        <w:t xml:space="preserve"> &lt;&lt; דובר &gt;&gt;</w:t>
      </w:r>
      <w:r>
        <w:rPr>
          <w:rtl/>
        </w:rPr>
        <w:t xml:space="preserve">   </w:t>
      </w:r>
      <w:bookmarkEnd w:id="2804"/>
    </w:p>
    <w:p w:rsidR="00EA62BC" w:rsidRDefault="00EA62BC" w:rsidP="00EA62BC">
      <w:pPr>
        <w:pStyle w:val="KeepWithNext"/>
        <w:rPr>
          <w:rtl/>
        </w:rPr>
      </w:pPr>
    </w:p>
    <w:p w:rsidR="00EA62BC" w:rsidRDefault="00DA711B" w:rsidP="00DA711B">
      <w:pPr>
        <w:rPr>
          <w:rtl/>
        </w:rPr>
      </w:pPr>
      <w:bookmarkStart w:id="2805" w:name="_ETM_Q1_3135552"/>
      <w:bookmarkStart w:id="2806" w:name="_ETM_Q1_3138552"/>
      <w:bookmarkEnd w:id="2805"/>
      <w:bookmarkEnd w:id="2806"/>
      <w:r>
        <w:rPr>
          <w:rFonts w:hint="cs"/>
          <w:rtl/>
        </w:rPr>
        <w:t>שלומי</w:t>
      </w:r>
      <w:bookmarkStart w:id="2807" w:name="_ETM_Q1_3148101"/>
      <w:bookmarkEnd w:id="2807"/>
      <w:r>
        <w:rPr>
          <w:rFonts w:hint="cs"/>
          <w:rtl/>
        </w:rPr>
        <w:t xml:space="preserve">, </w:t>
      </w:r>
      <w:r w:rsidR="00EA62BC">
        <w:rPr>
          <w:rFonts w:hint="cs"/>
          <w:rtl/>
        </w:rPr>
        <w:t>זה לא רק זה</w:t>
      </w:r>
      <w:bookmarkStart w:id="2808" w:name="_ETM_Q1_3139302"/>
      <w:bookmarkStart w:id="2809" w:name="_ETM_Q1_3166101"/>
      <w:bookmarkEnd w:id="2808"/>
      <w:bookmarkEnd w:id="2809"/>
      <w:r w:rsidR="00EA62BC">
        <w:rPr>
          <w:rFonts w:hint="cs"/>
          <w:rtl/>
        </w:rPr>
        <w:t>. אתם נאבקים לא לתת את ה-10</w:t>
      </w:r>
      <w:bookmarkStart w:id="2810" w:name="_ETM_Q1_3142551"/>
      <w:bookmarkEnd w:id="2810"/>
      <w:r w:rsidR="00EA62BC">
        <w:rPr>
          <w:rFonts w:hint="cs"/>
          <w:rtl/>
        </w:rPr>
        <w:t xml:space="preserve">0% ואתם נאבקים </w:t>
      </w:r>
      <w:bookmarkStart w:id="2811" w:name="_ETM_Q1_3141801"/>
      <w:bookmarkEnd w:id="2811"/>
      <w:r w:rsidR="00EA62BC">
        <w:rPr>
          <w:rFonts w:hint="cs"/>
          <w:rtl/>
        </w:rPr>
        <w:t>לתת כאילו 100% במיליון דרכים אחרות, כשאתם מ</w:t>
      </w:r>
      <w:bookmarkStart w:id="2812" w:name="_ETM_Q1_3146301"/>
      <w:bookmarkEnd w:id="2812"/>
      <w:r w:rsidR="00EA62BC">
        <w:rPr>
          <w:rFonts w:hint="cs"/>
          <w:rtl/>
        </w:rPr>
        <w:t>לכ</w:t>
      </w:r>
      <w:bookmarkStart w:id="2813" w:name="_ETM_Q1_3144302"/>
      <w:bookmarkEnd w:id="2813"/>
      <w:r w:rsidR="00EA62BC">
        <w:rPr>
          <w:rFonts w:hint="cs"/>
          <w:rtl/>
        </w:rPr>
        <w:t>תחילה בחרתם להתלבש על הסיפור של הנכות. אף אחד</w:t>
      </w:r>
      <w:bookmarkStart w:id="2814" w:name="_ETM_Q1_3147551"/>
      <w:bookmarkEnd w:id="2814"/>
      <w:r w:rsidR="00EA62BC">
        <w:rPr>
          <w:rFonts w:hint="cs"/>
          <w:rtl/>
        </w:rPr>
        <w:t xml:space="preserve"> לא אמר</w:t>
      </w:r>
      <w:bookmarkStart w:id="2815" w:name="_ETM_Q1_3148802"/>
      <w:bookmarkEnd w:id="2815"/>
      <w:r w:rsidR="00EA62BC">
        <w:rPr>
          <w:rFonts w:hint="cs"/>
          <w:rtl/>
        </w:rPr>
        <w:t xml:space="preserve">, </w:t>
      </w:r>
      <w:bookmarkStart w:id="2816" w:name="_ETM_Q1_3150051"/>
      <w:bookmarkEnd w:id="2816"/>
      <w:r w:rsidR="00EA62BC">
        <w:rPr>
          <w:rFonts w:hint="cs"/>
          <w:rtl/>
        </w:rPr>
        <w:t>אם הדבר הזה יוצר כל כך הרבה בעיות ו</w:t>
      </w:r>
      <w:bookmarkStart w:id="2817" w:name="_ETM_Q1_3153551"/>
      <w:bookmarkStart w:id="2818" w:name="_ETM_Q1_3151551"/>
      <w:bookmarkStart w:id="2819" w:name="_ETM_Q1_3152802"/>
      <w:bookmarkEnd w:id="2817"/>
      <w:bookmarkEnd w:id="2818"/>
      <w:bookmarkEnd w:id="2819"/>
      <w:r w:rsidR="00EA62BC">
        <w:rPr>
          <w:rFonts w:hint="cs"/>
          <w:rtl/>
        </w:rPr>
        <w:t>יכול ליצור השלכות רוחב,</w:t>
      </w:r>
      <w:bookmarkStart w:id="2820" w:name="_ETM_Q1_3148053"/>
      <w:bookmarkEnd w:id="2820"/>
      <w:r w:rsidR="00EA62BC">
        <w:rPr>
          <w:rFonts w:hint="cs"/>
          <w:rtl/>
        </w:rPr>
        <w:t xml:space="preserve"> </w:t>
      </w:r>
      <w:bookmarkStart w:id="2821" w:name="_ETM_Q1_3151302"/>
      <w:bookmarkEnd w:id="2821"/>
      <w:r w:rsidR="00EA62BC">
        <w:rPr>
          <w:rFonts w:hint="cs"/>
          <w:rtl/>
        </w:rPr>
        <w:t xml:space="preserve">אז אולי היה נכון </w:t>
      </w:r>
      <w:bookmarkStart w:id="2822" w:name="_ETM_Q1_3155802"/>
      <w:bookmarkEnd w:id="2822"/>
      <w:r w:rsidR="00EA62BC">
        <w:rPr>
          <w:rFonts w:hint="cs"/>
          <w:rtl/>
        </w:rPr>
        <w:t xml:space="preserve">לעשות את </w:t>
      </w:r>
      <w:bookmarkStart w:id="2823" w:name="_ETM_Q1_3154552"/>
      <w:bookmarkEnd w:id="2823"/>
      <w:r w:rsidR="00EA62BC">
        <w:rPr>
          <w:rFonts w:hint="cs"/>
          <w:rtl/>
        </w:rPr>
        <w:t>זה אחרת.</w:t>
      </w:r>
    </w:p>
    <w:p w:rsidR="00EA62BC" w:rsidRDefault="00EA62BC" w:rsidP="00EA62BC">
      <w:pPr>
        <w:rPr>
          <w:rtl/>
        </w:rPr>
      </w:pPr>
      <w:bookmarkStart w:id="2824" w:name="_ETM_Q1_3155803"/>
      <w:bookmarkEnd w:id="2824"/>
    </w:p>
    <w:p w:rsidR="00EA62BC" w:rsidRDefault="00EA62BC" w:rsidP="00DA711B">
      <w:pPr>
        <w:rPr>
          <w:rtl/>
        </w:rPr>
      </w:pPr>
      <w:r>
        <w:rPr>
          <w:rFonts w:hint="cs"/>
          <w:rtl/>
        </w:rPr>
        <w:t>המש</w:t>
      </w:r>
      <w:bookmarkStart w:id="2825" w:name="_ETM_Q1_3156302"/>
      <w:bookmarkEnd w:id="2825"/>
      <w:r>
        <w:rPr>
          <w:rFonts w:hint="cs"/>
          <w:rtl/>
        </w:rPr>
        <w:t>מעו</w:t>
      </w:r>
      <w:bookmarkStart w:id="2826" w:name="_ETM_Q1_3156801"/>
      <w:bookmarkEnd w:id="2826"/>
      <w:r>
        <w:rPr>
          <w:rFonts w:hint="cs"/>
          <w:rtl/>
        </w:rPr>
        <w:t>ת של זכויות כשל נכה</w:t>
      </w:r>
      <w:bookmarkStart w:id="2827" w:name="_ETM_Q1_3160052"/>
      <w:bookmarkEnd w:id="2827"/>
      <w:r>
        <w:rPr>
          <w:rFonts w:hint="cs"/>
          <w:rtl/>
        </w:rPr>
        <w:t xml:space="preserve">, זה החידוש </w:t>
      </w:r>
      <w:bookmarkStart w:id="2828" w:name="_ETM_Q1_3159802"/>
      <w:bookmarkEnd w:id="2828"/>
      <w:r>
        <w:rPr>
          <w:rFonts w:hint="cs"/>
          <w:rtl/>
        </w:rPr>
        <w:t>והבשורה הגדולה עבור המשפחות של החטופים</w:t>
      </w:r>
      <w:bookmarkStart w:id="2829" w:name="_ETM_Q1_3162302"/>
      <w:bookmarkEnd w:id="2829"/>
      <w:r w:rsidR="00DA711B">
        <w:rPr>
          <w:rFonts w:hint="cs"/>
          <w:rtl/>
        </w:rPr>
        <w:t>. זה לא להיות מוכר כ</w:t>
      </w:r>
      <w:bookmarkStart w:id="2830" w:name="_ETM_Q1_3176601"/>
      <w:bookmarkEnd w:id="2830"/>
      <w:r>
        <w:rPr>
          <w:rFonts w:hint="cs"/>
          <w:rtl/>
        </w:rPr>
        <w:t>נכה. ו</w:t>
      </w:r>
      <w:bookmarkStart w:id="2831" w:name="_ETM_Q1_3163552"/>
      <w:bookmarkEnd w:id="2831"/>
      <w:r>
        <w:rPr>
          <w:rFonts w:hint="cs"/>
          <w:rtl/>
        </w:rPr>
        <w:t>להגיד שבן אדם תמיד יוכל ל</w:t>
      </w:r>
      <w:bookmarkStart w:id="2832" w:name="_ETM_Q1_3166552"/>
      <w:bookmarkEnd w:id="2832"/>
      <w:r>
        <w:rPr>
          <w:rFonts w:hint="cs"/>
          <w:rtl/>
        </w:rPr>
        <w:t>ל</w:t>
      </w:r>
      <w:bookmarkStart w:id="2833" w:name="_ETM_Q1_3165302"/>
      <w:bookmarkEnd w:id="2833"/>
      <w:r>
        <w:rPr>
          <w:rFonts w:hint="cs"/>
          <w:rtl/>
        </w:rPr>
        <w:t xml:space="preserve">כת ולפנות, ואחר כך להיות </w:t>
      </w:r>
      <w:bookmarkStart w:id="2834" w:name="_ETM_Q1_3166302"/>
      <w:bookmarkEnd w:id="2834"/>
      <w:r>
        <w:rPr>
          <w:rFonts w:hint="cs"/>
          <w:rtl/>
        </w:rPr>
        <w:t>מוכר, ולהיות עם התוו</w:t>
      </w:r>
      <w:bookmarkStart w:id="2835" w:name="_ETM_Q1_3169552"/>
      <w:bookmarkEnd w:id="2835"/>
      <w:r>
        <w:rPr>
          <w:rFonts w:hint="cs"/>
          <w:rtl/>
        </w:rPr>
        <w:t xml:space="preserve">ית הזאת, </w:t>
      </w:r>
      <w:bookmarkStart w:id="2836" w:name="_ETM_Q1_3167802"/>
      <w:bookmarkEnd w:id="2836"/>
      <w:r>
        <w:rPr>
          <w:rFonts w:hint="cs"/>
          <w:rtl/>
        </w:rPr>
        <w:t xml:space="preserve">כי בחודש ה-13 מהחזרה מהשבי הוא </w:t>
      </w:r>
      <w:bookmarkStart w:id="2837" w:name="_ETM_Q1_3170801"/>
      <w:bookmarkEnd w:id="2837"/>
      <w:r>
        <w:rPr>
          <w:rFonts w:hint="cs"/>
          <w:rtl/>
        </w:rPr>
        <w:t>לא מסוגל ל</w:t>
      </w:r>
      <w:bookmarkStart w:id="2838" w:name="_ETM_Q1_3171551"/>
      <w:bookmarkEnd w:id="2838"/>
      <w:r>
        <w:rPr>
          <w:rFonts w:hint="cs"/>
          <w:rtl/>
        </w:rPr>
        <w:t>חזור לעבוד, זה</w:t>
      </w:r>
      <w:bookmarkStart w:id="2839" w:name="_ETM_Q1_3174301"/>
      <w:bookmarkStart w:id="2840" w:name="_ETM_Q1_3173802"/>
      <w:bookmarkStart w:id="2841" w:name="_ETM_Q1_3175551"/>
      <w:bookmarkEnd w:id="2839"/>
      <w:bookmarkEnd w:id="2840"/>
      <w:bookmarkEnd w:id="2841"/>
      <w:r>
        <w:rPr>
          <w:rFonts w:hint="cs"/>
          <w:rtl/>
        </w:rPr>
        <w:t xml:space="preserve"> </w:t>
      </w:r>
      <w:r w:rsidR="00DA711B">
        <w:rPr>
          <w:rFonts w:hint="cs"/>
          <w:rtl/>
        </w:rPr>
        <w:t>הערבוב</w:t>
      </w:r>
      <w:bookmarkStart w:id="2842" w:name="_ETM_Q1_3183602"/>
      <w:bookmarkStart w:id="2843" w:name="_ETM_Q1_3185100"/>
      <w:bookmarkStart w:id="2844" w:name="_ETM_Q1_3178602"/>
      <w:bookmarkStart w:id="2845" w:name="_ETM_Q1_3182602"/>
      <w:bookmarkEnd w:id="2842"/>
      <w:bookmarkEnd w:id="2843"/>
      <w:bookmarkEnd w:id="2844"/>
      <w:bookmarkEnd w:id="2845"/>
      <w:r>
        <w:rPr>
          <w:rFonts w:hint="cs"/>
          <w:rtl/>
        </w:rPr>
        <w:t xml:space="preserve"> הזה שהוא - - -</w:t>
      </w:r>
    </w:p>
    <w:p w:rsidR="00EA62BC" w:rsidRDefault="00EA62BC" w:rsidP="00EA62BC">
      <w:pPr>
        <w:rPr>
          <w:rtl/>
        </w:rPr>
      </w:pPr>
      <w:bookmarkStart w:id="2846" w:name="_ETM_Q1_3167801"/>
      <w:bookmarkStart w:id="2847" w:name="_ETM_Q1_3171052"/>
      <w:bookmarkStart w:id="2848" w:name="_ETM_Q1_3174052"/>
      <w:bookmarkStart w:id="2849" w:name="_ETM_Q1_3178052"/>
      <w:bookmarkStart w:id="2850" w:name="_ETM_Q1_3174802"/>
      <w:bookmarkEnd w:id="2846"/>
      <w:bookmarkEnd w:id="2847"/>
      <w:bookmarkEnd w:id="2848"/>
      <w:bookmarkEnd w:id="2849"/>
      <w:bookmarkEnd w:id="2850"/>
    </w:p>
    <w:p w:rsidR="00EA62BC" w:rsidRDefault="00EA62BC" w:rsidP="00EA62BC">
      <w:pPr>
        <w:pStyle w:val="af5"/>
        <w:keepNext/>
        <w:rPr>
          <w:rtl/>
        </w:rPr>
      </w:pPr>
      <w:bookmarkStart w:id="2851" w:name="ET_interruption_קריאה_214"/>
      <w:r w:rsidRPr="00EA62BC">
        <w:rPr>
          <w:rStyle w:val="TagStyle"/>
          <w:rtl/>
        </w:rPr>
        <w:t xml:space="preserve"> &lt;&lt; קריאה &gt;&gt; </w:t>
      </w:r>
      <w:r>
        <w:rPr>
          <w:rtl/>
        </w:rPr>
        <w:t>קריאה:</w:t>
      </w:r>
      <w:r w:rsidRPr="00EA62BC">
        <w:rPr>
          <w:rStyle w:val="TagStyle"/>
          <w:rtl/>
        </w:rPr>
        <w:t xml:space="preserve"> &lt;&lt; קריאה &gt;&gt;</w:t>
      </w:r>
      <w:r>
        <w:rPr>
          <w:rtl/>
        </w:rPr>
        <w:t xml:space="preserve">   </w:t>
      </w:r>
      <w:bookmarkEnd w:id="2851"/>
    </w:p>
    <w:p w:rsidR="00EA62BC" w:rsidRDefault="00EA62BC" w:rsidP="00EA62BC">
      <w:pPr>
        <w:pStyle w:val="KeepWithNext"/>
        <w:rPr>
          <w:rtl/>
        </w:rPr>
      </w:pPr>
    </w:p>
    <w:p w:rsidR="00EA62BC" w:rsidRDefault="00EA62BC" w:rsidP="00EA62BC">
      <w:pPr>
        <w:rPr>
          <w:rtl/>
        </w:rPr>
      </w:pPr>
      <w:bookmarkStart w:id="2852" w:name="_ETM_Q1_3175302"/>
      <w:bookmarkEnd w:id="2852"/>
      <w:r>
        <w:rPr>
          <w:rFonts w:hint="cs"/>
          <w:rtl/>
        </w:rPr>
        <w:t>אבל זה לא רק החזרה של</w:t>
      </w:r>
      <w:bookmarkStart w:id="2853" w:name="_ETM_Q1_3177802"/>
      <w:bookmarkStart w:id="2854" w:name="_ETM_Q1_3175553"/>
      <w:bookmarkEnd w:id="2853"/>
      <w:bookmarkEnd w:id="2854"/>
      <w:r>
        <w:rPr>
          <w:rFonts w:hint="cs"/>
          <w:rtl/>
        </w:rPr>
        <w:t>הם לעבודה. בסוף יש כאן ילדי</w:t>
      </w:r>
      <w:bookmarkStart w:id="2855" w:name="_ETM_Q1_3178051"/>
      <w:bookmarkEnd w:id="2855"/>
      <w:r>
        <w:rPr>
          <w:rFonts w:hint="cs"/>
          <w:rtl/>
        </w:rPr>
        <w:t>ם. זה ל</w:t>
      </w:r>
      <w:bookmarkStart w:id="2856" w:name="_ETM_Q1_3180052"/>
      <w:bookmarkEnd w:id="2856"/>
      <w:r>
        <w:rPr>
          <w:rFonts w:hint="cs"/>
          <w:rtl/>
        </w:rPr>
        <w:t>א רלוונטי אליהם בגילאים האלה.</w:t>
      </w:r>
      <w:bookmarkStart w:id="2857" w:name="_ETM_Q1_3180552"/>
      <w:bookmarkEnd w:id="2857"/>
    </w:p>
    <w:p w:rsidR="00EA62BC" w:rsidRDefault="00EA62BC" w:rsidP="00EA62BC">
      <w:pPr>
        <w:rPr>
          <w:rtl/>
        </w:rPr>
      </w:pPr>
      <w:bookmarkStart w:id="2858" w:name="_ETM_Q1_3180802"/>
      <w:bookmarkStart w:id="2859" w:name="_ETM_Q1_3181801"/>
      <w:bookmarkEnd w:id="2858"/>
      <w:bookmarkEnd w:id="2859"/>
    </w:p>
    <w:p w:rsidR="00EA62BC" w:rsidRDefault="00EA62BC" w:rsidP="00EA62BC">
      <w:pPr>
        <w:pStyle w:val="a4"/>
        <w:keepNext/>
        <w:rPr>
          <w:rtl/>
        </w:rPr>
      </w:pPr>
      <w:bookmarkStart w:id="2860" w:name="ET_speaker_גל_דבוש_215"/>
      <w:r w:rsidRPr="00EA62BC">
        <w:rPr>
          <w:rStyle w:val="TagStyle"/>
          <w:rtl/>
        </w:rPr>
        <w:t xml:space="preserve"> &lt;&lt; דובר &gt;&gt; </w:t>
      </w:r>
      <w:r>
        <w:rPr>
          <w:rtl/>
        </w:rPr>
        <w:t>גל דבוש:</w:t>
      </w:r>
      <w:r w:rsidRPr="00EA62BC">
        <w:rPr>
          <w:rStyle w:val="TagStyle"/>
          <w:rtl/>
        </w:rPr>
        <w:t xml:space="preserve"> &lt;&lt; דובר &gt;&gt;</w:t>
      </w:r>
      <w:r>
        <w:rPr>
          <w:rtl/>
        </w:rPr>
        <w:t xml:space="preserve">   </w:t>
      </w:r>
      <w:bookmarkStart w:id="2861" w:name="_ETM_Q1_3200102"/>
      <w:bookmarkEnd w:id="2860"/>
      <w:bookmarkEnd w:id="2861"/>
    </w:p>
    <w:p w:rsidR="00EA62BC" w:rsidRDefault="00EA62BC" w:rsidP="00EA62BC">
      <w:pPr>
        <w:pStyle w:val="KeepWithNext"/>
        <w:rPr>
          <w:rtl/>
        </w:rPr>
      </w:pPr>
    </w:p>
    <w:p w:rsidR="00EA62BC" w:rsidRDefault="00EA62BC" w:rsidP="00EA62BC">
      <w:pPr>
        <w:rPr>
          <w:rtl/>
        </w:rPr>
      </w:pPr>
      <w:bookmarkStart w:id="2862" w:name="_ETM_Q1_3182052"/>
      <w:bookmarkEnd w:id="2862"/>
      <w:r>
        <w:rPr>
          <w:rFonts w:hint="cs"/>
          <w:rtl/>
        </w:rPr>
        <w:t xml:space="preserve">כן. וגם </w:t>
      </w:r>
      <w:bookmarkStart w:id="2863" w:name="_ETM_Q1_3180051"/>
      <w:bookmarkEnd w:id="2863"/>
      <w:r>
        <w:rPr>
          <w:rFonts w:hint="cs"/>
          <w:rtl/>
        </w:rPr>
        <w:t xml:space="preserve">לא הבנתי </w:t>
      </w:r>
      <w:bookmarkStart w:id="2864" w:name="_ETM_Q1_3182552"/>
      <w:bookmarkEnd w:id="2864"/>
      <w:r>
        <w:rPr>
          <w:rFonts w:hint="cs"/>
          <w:rtl/>
        </w:rPr>
        <w:t xml:space="preserve">מה אמרת קודם. זה לא </w:t>
      </w:r>
      <w:bookmarkStart w:id="2865" w:name="_ETM_Q1_3182301"/>
      <w:bookmarkEnd w:id="2865"/>
      <w:r>
        <w:rPr>
          <w:rFonts w:hint="cs"/>
          <w:rtl/>
        </w:rPr>
        <w:t xml:space="preserve">אוטומטי אבל זה כן אוטומטי. </w:t>
      </w:r>
      <w:bookmarkStart w:id="2866" w:name="_ETM_Q1_3183802"/>
      <w:bookmarkStart w:id="2867" w:name="_ETM_Q1_3184051"/>
      <w:bookmarkEnd w:id="2866"/>
      <w:bookmarkEnd w:id="2867"/>
      <w:r>
        <w:rPr>
          <w:rFonts w:hint="cs"/>
          <w:rtl/>
        </w:rPr>
        <w:t>הילדים, כדי לקבל את הסיוע שדיברת עליו,</w:t>
      </w:r>
      <w:bookmarkStart w:id="2868" w:name="_ETM_Q1_3186552"/>
      <w:bookmarkEnd w:id="2868"/>
      <w:r>
        <w:rPr>
          <w:rFonts w:hint="cs"/>
          <w:rtl/>
        </w:rPr>
        <w:t xml:space="preserve"> צריכים לפנות ו</w:t>
      </w:r>
      <w:bookmarkStart w:id="2869" w:name="_ETM_Q1_3188052"/>
      <w:bookmarkEnd w:id="2869"/>
      <w:r>
        <w:rPr>
          <w:rFonts w:hint="cs"/>
          <w:rtl/>
        </w:rPr>
        <w:t xml:space="preserve">לקבל הכרה כנכות והדבר הזה </w:t>
      </w:r>
      <w:bookmarkStart w:id="2870" w:name="_ETM_Q1_3188552"/>
      <w:bookmarkEnd w:id="2870"/>
      <w:r w:rsidR="00B27C21">
        <w:rPr>
          <w:rFonts w:hint="cs"/>
          <w:rtl/>
        </w:rPr>
        <w:t>משמעותי.</w:t>
      </w:r>
      <w:bookmarkStart w:id="2871" w:name="_ETM_Q1_3190051"/>
      <w:bookmarkStart w:id="2872" w:name="_ETM_Q1_3188301"/>
      <w:bookmarkEnd w:id="2871"/>
      <w:bookmarkEnd w:id="2872"/>
    </w:p>
    <w:p w:rsidR="00B27C21" w:rsidRDefault="00B27C21" w:rsidP="00EA62BC">
      <w:pPr>
        <w:rPr>
          <w:rtl/>
        </w:rPr>
      </w:pPr>
    </w:p>
    <w:p w:rsidR="00B27C21" w:rsidRDefault="00B27C21" w:rsidP="00B27C21">
      <w:pPr>
        <w:pStyle w:val="af5"/>
        <w:keepNext/>
        <w:rPr>
          <w:rtl/>
        </w:rPr>
      </w:pPr>
      <w:bookmarkStart w:id="2873" w:name="ET_interruption_קריאה_216"/>
      <w:r w:rsidRPr="00B27C21">
        <w:rPr>
          <w:rStyle w:val="TagStyle"/>
          <w:rtl/>
        </w:rPr>
        <w:t xml:space="preserve"> &lt;&lt; קריאה &gt;&gt; </w:t>
      </w:r>
      <w:r>
        <w:rPr>
          <w:rtl/>
        </w:rPr>
        <w:t>קריאה:</w:t>
      </w:r>
      <w:r w:rsidRPr="00B27C21">
        <w:rPr>
          <w:rStyle w:val="TagStyle"/>
          <w:rtl/>
        </w:rPr>
        <w:t xml:space="preserve"> &lt;&lt; קריאה &gt;&gt;</w:t>
      </w:r>
      <w:r>
        <w:rPr>
          <w:rtl/>
        </w:rPr>
        <w:t xml:space="preserve">   </w:t>
      </w:r>
      <w:bookmarkEnd w:id="2873"/>
    </w:p>
    <w:p w:rsidR="00B27C21" w:rsidRDefault="00B27C21" w:rsidP="00B27C21">
      <w:pPr>
        <w:pStyle w:val="KeepWithNext"/>
        <w:rPr>
          <w:rtl/>
        </w:rPr>
      </w:pPr>
    </w:p>
    <w:p w:rsidR="00B27C21" w:rsidRDefault="00B27C21" w:rsidP="00B27C21">
      <w:pPr>
        <w:rPr>
          <w:rtl/>
        </w:rPr>
      </w:pPr>
      <w:bookmarkStart w:id="2874" w:name="_ETM_Q1_3190802"/>
      <w:bookmarkStart w:id="2875" w:name="_ETM_Q1_3188802"/>
      <w:bookmarkEnd w:id="2874"/>
      <w:bookmarkEnd w:id="2875"/>
      <w:r>
        <w:rPr>
          <w:rFonts w:hint="cs"/>
          <w:rtl/>
        </w:rPr>
        <w:t>הוא אומר שהם לא הוכרו.</w:t>
      </w:r>
      <w:bookmarkStart w:id="2876" w:name="_ETM_Q1_3189552"/>
      <w:bookmarkEnd w:id="2876"/>
    </w:p>
    <w:p w:rsidR="00B27C21" w:rsidRDefault="00B27C21" w:rsidP="00B27C21">
      <w:pPr>
        <w:rPr>
          <w:rtl/>
        </w:rPr>
      </w:pPr>
    </w:p>
    <w:p w:rsidR="00B27C21" w:rsidRDefault="00B27C21" w:rsidP="00B27C21">
      <w:pPr>
        <w:pStyle w:val="a4"/>
        <w:keepNext/>
        <w:rPr>
          <w:rtl/>
        </w:rPr>
      </w:pPr>
      <w:bookmarkStart w:id="2877" w:name="ET_speaker_שלומי_מור_217"/>
      <w:r w:rsidRPr="00B27C21">
        <w:rPr>
          <w:rStyle w:val="TagStyle"/>
          <w:rtl/>
        </w:rPr>
        <w:t xml:space="preserve"> &lt;&lt; דובר &gt;&gt; </w:t>
      </w:r>
      <w:r>
        <w:rPr>
          <w:rtl/>
        </w:rPr>
        <w:t>שלומי מור:</w:t>
      </w:r>
      <w:r w:rsidRPr="00B27C21">
        <w:rPr>
          <w:rStyle w:val="TagStyle"/>
          <w:rtl/>
        </w:rPr>
        <w:t xml:space="preserve"> &lt;&lt; דובר &gt;&gt;</w:t>
      </w:r>
      <w:r>
        <w:rPr>
          <w:rtl/>
        </w:rPr>
        <w:t xml:space="preserve">   </w:t>
      </w:r>
      <w:bookmarkEnd w:id="2877"/>
    </w:p>
    <w:p w:rsidR="00B27C21" w:rsidRDefault="00B27C21" w:rsidP="00B27C21">
      <w:pPr>
        <w:pStyle w:val="KeepWithNext"/>
        <w:rPr>
          <w:rtl/>
        </w:rPr>
      </w:pPr>
    </w:p>
    <w:p w:rsidR="00B27C21" w:rsidRDefault="00B27C21" w:rsidP="00B27C21">
      <w:pPr>
        <w:rPr>
          <w:rtl/>
        </w:rPr>
      </w:pPr>
      <w:bookmarkStart w:id="2878" w:name="_ETM_Q1_3190551"/>
      <w:bookmarkEnd w:id="2878"/>
      <w:r>
        <w:rPr>
          <w:rFonts w:hint="cs"/>
          <w:rtl/>
        </w:rPr>
        <w:t xml:space="preserve">נכון ואמרתי </w:t>
      </w:r>
      <w:bookmarkStart w:id="2879" w:name="_ETM_Q1_3186551"/>
      <w:bookmarkStart w:id="2880" w:name="_ETM_Q1_3189551"/>
      <w:bookmarkEnd w:id="2879"/>
      <w:bookmarkEnd w:id="2880"/>
      <w:r>
        <w:rPr>
          <w:rFonts w:hint="cs"/>
          <w:rtl/>
        </w:rPr>
        <w:t>שזה - - - בפוע</w:t>
      </w:r>
      <w:bookmarkStart w:id="2881" w:name="_ETM_Q1_3191301"/>
      <w:bookmarkEnd w:id="2881"/>
      <w:r>
        <w:rPr>
          <w:rFonts w:hint="cs"/>
          <w:rtl/>
        </w:rPr>
        <w:t>ל.</w:t>
      </w:r>
    </w:p>
    <w:p w:rsidR="00B27C21" w:rsidRDefault="00B27C21" w:rsidP="00B27C21">
      <w:pPr>
        <w:rPr>
          <w:rtl/>
        </w:rPr>
      </w:pPr>
      <w:bookmarkStart w:id="2882" w:name="_ETM_Q1_3194552"/>
      <w:bookmarkEnd w:id="2882"/>
    </w:p>
    <w:p w:rsidR="00B27C21" w:rsidRDefault="00B27C21" w:rsidP="00B27C21">
      <w:pPr>
        <w:pStyle w:val="a4"/>
        <w:keepNext/>
        <w:rPr>
          <w:rtl/>
        </w:rPr>
      </w:pPr>
      <w:bookmarkStart w:id="2883" w:name="ET_speaker_גל_דבוש_218"/>
      <w:r w:rsidRPr="00B27C21">
        <w:rPr>
          <w:rStyle w:val="TagStyle"/>
          <w:rtl/>
        </w:rPr>
        <w:t xml:space="preserve"> &lt;&lt; דובר &gt;&gt; </w:t>
      </w:r>
      <w:r>
        <w:rPr>
          <w:rtl/>
        </w:rPr>
        <w:t>גל דבוש:</w:t>
      </w:r>
      <w:r w:rsidRPr="00B27C21">
        <w:rPr>
          <w:rStyle w:val="TagStyle"/>
          <w:rtl/>
        </w:rPr>
        <w:t xml:space="preserve"> &lt;&lt; דובר &gt;&gt;</w:t>
      </w:r>
      <w:r>
        <w:rPr>
          <w:rtl/>
        </w:rPr>
        <w:t xml:space="preserve">   </w:t>
      </w:r>
      <w:bookmarkEnd w:id="2883"/>
    </w:p>
    <w:p w:rsidR="00B27C21" w:rsidRDefault="00B27C21" w:rsidP="00B27C21">
      <w:pPr>
        <w:pStyle w:val="KeepWithNext"/>
        <w:rPr>
          <w:rtl/>
        </w:rPr>
      </w:pPr>
    </w:p>
    <w:p w:rsidR="00B27C21" w:rsidRDefault="00B27C21" w:rsidP="00B27C21">
      <w:pPr>
        <w:rPr>
          <w:rtl/>
        </w:rPr>
      </w:pPr>
      <w:bookmarkStart w:id="2884" w:name="_ETM_Q1_3192052"/>
      <w:bookmarkEnd w:id="2884"/>
      <w:r>
        <w:rPr>
          <w:rFonts w:hint="cs"/>
          <w:rtl/>
        </w:rPr>
        <w:t>המשפחות זועקות לא ל</w:t>
      </w:r>
      <w:bookmarkStart w:id="2885" w:name="_ETM_Q1_3194051"/>
      <w:bookmarkEnd w:id="2885"/>
      <w:r>
        <w:rPr>
          <w:rFonts w:hint="cs"/>
          <w:rtl/>
        </w:rPr>
        <w:t>היות עם התג הזה</w:t>
      </w:r>
      <w:bookmarkStart w:id="2886" w:name="_ETM_Q1_3195052"/>
      <w:bookmarkEnd w:id="2886"/>
      <w:r>
        <w:rPr>
          <w:rFonts w:hint="cs"/>
          <w:rtl/>
        </w:rPr>
        <w:t>.</w:t>
      </w:r>
    </w:p>
    <w:p w:rsidR="00B27C21" w:rsidRDefault="00B27C21" w:rsidP="00B27C21">
      <w:pPr>
        <w:rPr>
          <w:rtl/>
        </w:rPr>
      </w:pPr>
    </w:p>
    <w:p w:rsidR="00B27C21" w:rsidRDefault="00B27C21" w:rsidP="00B27C21">
      <w:pPr>
        <w:pStyle w:val="a4"/>
        <w:keepNext/>
        <w:rPr>
          <w:rtl/>
        </w:rPr>
      </w:pPr>
      <w:bookmarkStart w:id="2887" w:name="ET_speaker_יואב_אנגל_220"/>
      <w:r w:rsidRPr="00B27C21">
        <w:rPr>
          <w:rStyle w:val="TagStyle"/>
          <w:rtl/>
        </w:rPr>
        <w:t xml:space="preserve"> &lt;&lt; דובר &gt;&gt; </w:t>
      </w:r>
      <w:r>
        <w:rPr>
          <w:rtl/>
        </w:rPr>
        <w:t>יואב אנגל:</w:t>
      </w:r>
      <w:r w:rsidRPr="00B27C21">
        <w:rPr>
          <w:rStyle w:val="TagStyle"/>
          <w:rtl/>
        </w:rPr>
        <w:t xml:space="preserve"> &lt;&lt; דובר &gt;&gt;</w:t>
      </w:r>
      <w:r>
        <w:rPr>
          <w:rtl/>
        </w:rPr>
        <w:t xml:space="preserve">   </w:t>
      </w:r>
      <w:bookmarkEnd w:id="2887"/>
    </w:p>
    <w:p w:rsidR="00B27C21" w:rsidRDefault="00B27C21" w:rsidP="00B27C21">
      <w:pPr>
        <w:pStyle w:val="KeepWithNext"/>
        <w:rPr>
          <w:rtl/>
        </w:rPr>
      </w:pPr>
    </w:p>
    <w:p w:rsidR="00B27C21" w:rsidRPr="00B27C21" w:rsidRDefault="00B27C21" w:rsidP="00B27C21">
      <w:pPr>
        <w:rPr>
          <w:rtl/>
        </w:rPr>
      </w:pPr>
      <w:bookmarkStart w:id="2888" w:name="_ETM_Q1_3195801"/>
      <w:bookmarkEnd w:id="2888"/>
      <w:r>
        <w:rPr>
          <w:rFonts w:hint="cs"/>
          <w:rtl/>
        </w:rPr>
        <w:t xml:space="preserve">אבל זה בדיוק </w:t>
      </w:r>
      <w:bookmarkStart w:id="2889" w:name="_ETM_Q1_3194802"/>
      <w:bookmarkEnd w:id="2889"/>
      <w:r>
        <w:rPr>
          <w:rFonts w:hint="cs"/>
          <w:rtl/>
        </w:rPr>
        <w:t xml:space="preserve">מה שאנחנו מבקשים לא </w:t>
      </w:r>
      <w:bookmarkStart w:id="2890" w:name="_ETM_Q1_3197301"/>
      <w:bookmarkEnd w:id="2890"/>
      <w:r>
        <w:rPr>
          <w:rFonts w:hint="cs"/>
          <w:rtl/>
        </w:rPr>
        <w:t>לה</w:t>
      </w:r>
      <w:bookmarkStart w:id="2891" w:name="_ETM_Q1_3198051"/>
      <w:bookmarkEnd w:id="2891"/>
      <w:r>
        <w:rPr>
          <w:rFonts w:hint="cs"/>
          <w:rtl/>
        </w:rPr>
        <w:t>יות.</w:t>
      </w:r>
    </w:p>
    <w:p w:rsidR="00B27C21" w:rsidRDefault="00B27C21" w:rsidP="00B27C21">
      <w:pPr>
        <w:rPr>
          <w:rtl/>
        </w:rPr>
      </w:pPr>
      <w:bookmarkStart w:id="2892" w:name="_ETM_Q1_3193301"/>
      <w:bookmarkStart w:id="2893" w:name="_ETM_Q1_3196551"/>
      <w:bookmarkStart w:id="2894" w:name="_ETM_Q1_3198802"/>
      <w:bookmarkEnd w:id="2892"/>
      <w:bookmarkEnd w:id="2893"/>
      <w:bookmarkEnd w:id="2894"/>
    </w:p>
    <w:p w:rsidR="00B27C21" w:rsidRDefault="00B27C21" w:rsidP="00B27C21">
      <w:pPr>
        <w:pStyle w:val="a4"/>
        <w:keepNext/>
        <w:rPr>
          <w:rtl/>
        </w:rPr>
      </w:pPr>
      <w:bookmarkStart w:id="2895" w:name="ET_speaker_גל_דבוש_221"/>
      <w:r w:rsidRPr="00B27C21">
        <w:rPr>
          <w:rStyle w:val="TagStyle"/>
          <w:rtl/>
        </w:rPr>
        <w:t xml:space="preserve"> &lt;&lt; דובר &gt;&gt; </w:t>
      </w:r>
      <w:r>
        <w:rPr>
          <w:rtl/>
        </w:rPr>
        <w:t>גל דבוש:</w:t>
      </w:r>
      <w:r w:rsidRPr="00B27C21">
        <w:rPr>
          <w:rStyle w:val="TagStyle"/>
          <w:rtl/>
        </w:rPr>
        <w:t xml:space="preserve"> &lt;&lt; דובר &gt;&gt;</w:t>
      </w:r>
      <w:r>
        <w:rPr>
          <w:rtl/>
        </w:rPr>
        <w:t xml:space="preserve">   </w:t>
      </w:r>
      <w:bookmarkEnd w:id="2895"/>
    </w:p>
    <w:p w:rsidR="00B27C21" w:rsidRDefault="00B27C21" w:rsidP="00B27C21">
      <w:pPr>
        <w:pStyle w:val="KeepWithNext"/>
        <w:rPr>
          <w:rtl/>
        </w:rPr>
      </w:pPr>
    </w:p>
    <w:p w:rsidR="00B27C21" w:rsidRDefault="00B27C21" w:rsidP="00B27C21">
      <w:pPr>
        <w:rPr>
          <w:rtl/>
        </w:rPr>
      </w:pPr>
      <w:bookmarkStart w:id="2896" w:name="_ETM_Q1_3199301"/>
      <w:bookmarkStart w:id="2897" w:name="_ETM_Q1_3196552"/>
      <w:bookmarkEnd w:id="2896"/>
      <w:bookmarkEnd w:id="2897"/>
      <w:r>
        <w:rPr>
          <w:rFonts w:hint="cs"/>
          <w:rtl/>
        </w:rPr>
        <w:t>וזה משמעותי. ובתחילת הדרך כשהתלבטתם לאיזה נתיב ל</w:t>
      </w:r>
      <w:bookmarkStart w:id="2898" w:name="_ETM_Q1_3201051"/>
      <w:bookmarkEnd w:id="2898"/>
      <w:r>
        <w:rPr>
          <w:rFonts w:hint="cs"/>
          <w:rtl/>
        </w:rPr>
        <w:t xml:space="preserve">לכת ובחרתם </w:t>
      </w:r>
      <w:bookmarkStart w:id="2899" w:name="_ETM_Q1_3203553"/>
      <w:bookmarkEnd w:id="2899"/>
      <w:r>
        <w:rPr>
          <w:rFonts w:hint="cs"/>
          <w:rtl/>
        </w:rPr>
        <w:t>ללכת לנתיב ה</w:t>
      </w:r>
      <w:bookmarkStart w:id="2900" w:name="_ETM_Q1_3202551"/>
      <w:bookmarkEnd w:id="2900"/>
      <w:r>
        <w:rPr>
          <w:rFonts w:hint="cs"/>
          <w:rtl/>
        </w:rPr>
        <w:t xml:space="preserve">זה, אז ללכת לנתיב הזה </w:t>
      </w:r>
      <w:r w:rsidR="00216D65">
        <w:rPr>
          <w:rFonts w:hint="eastAsia"/>
          <w:rtl/>
        </w:rPr>
        <w:t xml:space="preserve">– </w:t>
      </w:r>
      <w:bookmarkStart w:id="2901" w:name="_ETM_Q1_3226602"/>
      <w:bookmarkStart w:id="2902" w:name="_ETM_Q1_3222101"/>
      <w:bookmarkStart w:id="2903" w:name="_ETM_Q1_3225101"/>
      <w:bookmarkEnd w:id="2901"/>
      <w:bookmarkEnd w:id="2902"/>
      <w:bookmarkEnd w:id="2903"/>
      <w:r>
        <w:rPr>
          <w:rFonts w:hint="cs"/>
          <w:rtl/>
        </w:rPr>
        <w:t>זה לייצר את ה</w:t>
      </w:r>
      <w:bookmarkStart w:id="2904" w:name="_ETM_Q1_3206302"/>
      <w:bookmarkStart w:id="2905" w:name="_ETM_Q1_3203801"/>
      <w:bookmarkEnd w:id="2904"/>
      <w:bookmarkEnd w:id="2905"/>
      <w:r>
        <w:rPr>
          <w:rFonts w:hint="cs"/>
          <w:rtl/>
        </w:rPr>
        <w:t xml:space="preserve">התאמות הנדרשות כדי שזה גם ייתן מענה לצרכים וגם זה מרגיש </w:t>
      </w:r>
      <w:bookmarkStart w:id="2906" w:name="_ETM_Q1_3210552"/>
      <w:bookmarkEnd w:id="2906"/>
      <w:r>
        <w:rPr>
          <w:rFonts w:hint="cs"/>
          <w:rtl/>
        </w:rPr>
        <w:t>- - -</w:t>
      </w:r>
      <w:bookmarkStart w:id="2907" w:name="_ETM_Q1_3209552"/>
      <w:bookmarkEnd w:id="2907"/>
    </w:p>
    <w:p w:rsidR="00B27C21" w:rsidRDefault="00B27C21" w:rsidP="00B27C21">
      <w:pPr>
        <w:rPr>
          <w:rtl/>
        </w:rPr>
      </w:pPr>
      <w:bookmarkStart w:id="2908" w:name="_ETM_Q1_3213551"/>
      <w:bookmarkEnd w:id="2908"/>
    </w:p>
    <w:p w:rsidR="00B27C21" w:rsidRDefault="00B27C21" w:rsidP="00B27C21">
      <w:pPr>
        <w:pStyle w:val="a4"/>
        <w:keepNext/>
        <w:rPr>
          <w:rtl/>
        </w:rPr>
      </w:pPr>
      <w:bookmarkStart w:id="2909" w:name="ET_speaker_אורי_אהרנפלד_222"/>
      <w:r w:rsidRPr="00B27C21">
        <w:rPr>
          <w:rStyle w:val="TagStyle"/>
          <w:rtl/>
        </w:rPr>
        <w:t xml:space="preserve"> &lt;&lt; דובר &gt;&gt; </w:t>
      </w:r>
      <w:r>
        <w:rPr>
          <w:rtl/>
        </w:rPr>
        <w:t>אורי אהרנפלד:</w:t>
      </w:r>
      <w:r w:rsidRPr="00B27C21">
        <w:rPr>
          <w:rStyle w:val="TagStyle"/>
          <w:rtl/>
        </w:rPr>
        <w:t xml:space="preserve"> &lt;&lt; דובר &gt;&gt;</w:t>
      </w:r>
      <w:r>
        <w:rPr>
          <w:rtl/>
        </w:rPr>
        <w:t xml:space="preserve">   </w:t>
      </w:r>
      <w:bookmarkEnd w:id="2909"/>
    </w:p>
    <w:p w:rsidR="00B27C21" w:rsidRDefault="00B27C21" w:rsidP="00B27C21">
      <w:pPr>
        <w:pStyle w:val="KeepWithNext"/>
        <w:rPr>
          <w:rtl/>
        </w:rPr>
      </w:pPr>
    </w:p>
    <w:p w:rsidR="00B27C21" w:rsidRDefault="00B27C21" w:rsidP="00B27C21">
      <w:pPr>
        <w:rPr>
          <w:rtl/>
        </w:rPr>
      </w:pPr>
      <w:bookmarkStart w:id="2910" w:name="_ETM_Q1_3214051"/>
      <w:bookmarkStart w:id="2911" w:name="_ETM_Q1_3211051"/>
      <w:bookmarkEnd w:id="2910"/>
      <w:bookmarkEnd w:id="2911"/>
      <w:r>
        <w:rPr>
          <w:rFonts w:hint="cs"/>
          <w:rtl/>
        </w:rPr>
        <w:t xml:space="preserve">יש פה הערה אחת שמי שמקבל </w:t>
      </w:r>
      <w:bookmarkStart w:id="2912" w:name="_ETM_Q1_3213052"/>
      <w:bookmarkEnd w:id="2912"/>
      <w:r>
        <w:rPr>
          <w:rFonts w:hint="cs"/>
          <w:rtl/>
        </w:rPr>
        <w:t>אי כוש</w:t>
      </w:r>
      <w:bookmarkStart w:id="2913" w:name="_ETM_Q1_3214551"/>
      <w:bookmarkStart w:id="2914" w:name="_ETM_Q1_3212552"/>
      <w:bookmarkEnd w:id="2913"/>
      <w:bookmarkEnd w:id="2914"/>
      <w:r>
        <w:rPr>
          <w:rFonts w:hint="cs"/>
          <w:rtl/>
        </w:rPr>
        <w:t xml:space="preserve">ר עבודה לא מקבל שום תגמול על אחוזים דרך </w:t>
      </w:r>
      <w:bookmarkStart w:id="2915" w:name="_ETM_Q1_3221301"/>
      <w:bookmarkStart w:id="2916" w:name="_ETM_Q1_3218801"/>
      <w:bookmarkEnd w:id="2915"/>
      <w:bookmarkEnd w:id="2916"/>
      <w:r>
        <w:rPr>
          <w:rFonts w:hint="cs"/>
          <w:rtl/>
        </w:rPr>
        <w:t>אגב.</w:t>
      </w:r>
    </w:p>
    <w:p w:rsidR="00F054A4" w:rsidRDefault="00F054A4" w:rsidP="00B27C21">
      <w:pPr>
        <w:rPr>
          <w:rtl/>
        </w:rPr>
      </w:pPr>
      <w:bookmarkStart w:id="2917" w:name="_ETM_Q1_3217052"/>
      <w:bookmarkStart w:id="2918" w:name="_ETM_Q1_3216052"/>
      <w:bookmarkStart w:id="2919" w:name="_ETM_Q1_3216552"/>
      <w:bookmarkEnd w:id="2917"/>
      <w:bookmarkEnd w:id="2918"/>
      <w:bookmarkEnd w:id="2919"/>
    </w:p>
    <w:p w:rsidR="00F054A4" w:rsidRDefault="00F054A4" w:rsidP="00F054A4">
      <w:pPr>
        <w:pStyle w:val="a4"/>
        <w:keepNext/>
        <w:rPr>
          <w:rtl/>
        </w:rPr>
      </w:pPr>
      <w:bookmarkStart w:id="2920" w:name="ET_speaker_יגאל_כוחלאני_221"/>
      <w:r w:rsidRPr="00F054A4">
        <w:rPr>
          <w:rStyle w:val="TagStyle"/>
          <w:rtl/>
        </w:rPr>
        <w:t xml:space="preserve"> &lt;&lt; דובר &gt;&gt; </w:t>
      </w:r>
      <w:r>
        <w:rPr>
          <w:rtl/>
        </w:rPr>
        <w:t>יגאל כוחלאני:</w:t>
      </w:r>
      <w:r w:rsidRPr="00F054A4">
        <w:rPr>
          <w:rStyle w:val="TagStyle"/>
          <w:rtl/>
        </w:rPr>
        <w:t xml:space="preserve"> &lt;&lt; דובר &gt;&gt;</w:t>
      </w:r>
      <w:r>
        <w:rPr>
          <w:rtl/>
        </w:rPr>
        <w:t xml:space="preserve">   </w:t>
      </w:r>
      <w:bookmarkEnd w:id="2920"/>
    </w:p>
    <w:p w:rsidR="00F054A4" w:rsidRDefault="00F054A4" w:rsidP="00F054A4">
      <w:pPr>
        <w:pStyle w:val="KeepWithNext"/>
        <w:rPr>
          <w:rtl/>
        </w:rPr>
      </w:pPr>
    </w:p>
    <w:p w:rsidR="00F054A4" w:rsidRDefault="00F054A4" w:rsidP="00216D65">
      <w:pPr>
        <w:rPr>
          <w:rtl/>
        </w:rPr>
      </w:pPr>
      <w:bookmarkStart w:id="2921" w:name="_ETM_Q1_3205552"/>
      <w:bookmarkStart w:id="2922" w:name="_ETM_Q1_3208801"/>
      <w:bookmarkStart w:id="2923" w:name="_ETM_Q1_3214052"/>
      <w:bookmarkEnd w:id="2921"/>
      <w:bookmarkEnd w:id="2922"/>
      <w:bookmarkEnd w:id="2923"/>
      <w:r>
        <w:rPr>
          <w:rFonts w:hint="cs"/>
          <w:rtl/>
        </w:rPr>
        <w:t>יש הגדרה במשרד הב</w:t>
      </w:r>
      <w:bookmarkStart w:id="2924" w:name="_ETM_Q1_3220052"/>
      <w:bookmarkEnd w:id="2924"/>
      <w:r>
        <w:rPr>
          <w:rFonts w:hint="cs"/>
          <w:rtl/>
        </w:rPr>
        <w:t xml:space="preserve">יטחון של נצרך. נצרך </w:t>
      </w:r>
      <w:r w:rsidR="00216D65">
        <w:rPr>
          <w:rFonts w:hint="cs"/>
          <w:rtl/>
        </w:rPr>
        <w:t>מקבל</w:t>
      </w:r>
      <w:r>
        <w:rPr>
          <w:rFonts w:hint="cs"/>
          <w:rtl/>
        </w:rPr>
        <w:t xml:space="preserve"> 12</w:t>
      </w:r>
      <w:bookmarkStart w:id="2925" w:name="_ETM_Q1_3222302"/>
      <w:bookmarkEnd w:id="2925"/>
      <w:r>
        <w:rPr>
          <w:rFonts w:hint="cs"/>
          <w:rtl/>
        </w:rPr>
        <w:t xml:space="preserve">,000 שקלים </w:t>
      </w:r>
      <w:bookmarkStart w:id="2926" w:name="_ETM_Q1_3224053"/>
      <w:bookmarkEnd w:id="2926"/>
      <w:r w:rsidR="00216D65">
        <w:rPr>
          <w:rFonts w:hint="cs"/>
          <w:rtl/>
        </w:rPr>
        <w:t>לחודש,</w:t>
      </w:r>
      <w:bookmarkStart w:id="2927" w:name="_ETM_Q1_3234601"/>
      <w:bookmarkEnd w:id="2927"/>
      <w:r>
        <w:rPr>
          <w:rFonts w:hint="cs"/>
          <w:rtl/>
        </w:rPr>
        <w:t xml:space="preserve"> לא קשור לאחוזים. ברגע שיג</w:t>
      </w:r>
      <w:bookmarkStart w:id="2928" w:name="_ETM_Q1_3226802"/>
      <w:bookmarkEnd w:id="2928"/>
      <w:r>
        <w:rPr>
          <w:rFonts w:hint="cs"/>
          <w:rtl/>
        </w:rPr>
        <w:t xml:space="preserve">דירו אותם בנצרך, אז זה </w:t>
      </w:r>
      <w:bookmarkStart w:id="2929" w:name="_ETM_Q1_3230302"/>
      <w:bookmarkEnd w:id="2929"/>
      <w:r>
        <w:rPr>
          <w:rFonts w:hint="cs"/>
          <w:rtl/>
        </w:rPr>
        <w:t>12</w:t>
      </w:r>
      <w:bookmarkStart w:id="2930" w:name="_ETM_Q1_3228303"/>
      <w:bookmarkEnd w:id="2930"/>
      <w:r>
        <w:rPr>
          <w:rFonts w:hint="cs"/>
          <w:rtl/>
        </w:rPr>
        <w:t>,000 שקלים בחודש ולא צריך לשחק באחוזים.</w:t>
      </w:r>
    </w:p>
    <w:p w:rsidR="00F054A4" w:rsidRDefault="00F054A4" w:rsidP="00F054A4">
      <w:pPr>
        <w:rPr>
          <w:rtl/>
        </w:rPr>
      </w:pPr>
      <w:bookmarkStart w:id="2931" w:name="_ETM_Q1_3231802"/>
      <w:bookmarkStart w:id="2932" w:name="_ETM_Q1_3232302"/>
      <w:bookmarkEnd w:id="2931"/>
      <w:bookmarkEnd w:id="2932"/>
    </w:p>
    <w:p w:rsidR="00F054A4" w:rsidRDefault="00F054A4" w:rsidP="00F054A4">
      <w:pPr>
        <w:pStyle w:val="a4"/>
        <w:keepNext/>
        <w:rPr>
          <w:rtl/>
        </w:rPr>
      </w:pPr>
      <w:bookmarkStart w:id="2933" w:name="ET_speaker_שלומי_מור_222"/>
      <w:r w:rsidRPr="00F054A4">
        <w:rPr>
          <w:rStyle w:val="TagStyle"/>
          <w:rtl/>
        </w:rPr>
        <w:t xml:space="preserve"> &lt;&lt; דובר &gt;&gt; </w:t>
      </w:r>
      <w:r>
        <w:rPr>
          <w:rtl/>
        </w:rPr>
        <w:t>שלומי מור:</w:t>
      </w:r>
      <w:r w:rsidRPr="00F054A4">
        <w:rPr>
          <w:rStyle w:val="TagStyle"/>
          <w:rtl/>
        </w:rPr>
        <w:t xml:space="preserve"> &lt;&lt; דובר &gt;&gt;</w:t>
      </w:r>
      <w:r>
        <w:rPr>
          <w:rtl/>
        </w:rPr>
        <w:t xml:space="preserve">   </w:t>
      </w:r>
      <w:bookmarkEnd w:id="2933"/>
    </w:p>
    <w:p w:rsidR="00F054A4" w:rsidRDefault="00F054A4" w:rsidP="00F054A4">
      <w:pPr>
        <w:pStyle w:val="KeepWithNext"/>
        <w:rPr>
          <w:rtl/>
        </w:rPr>
      </w:pPr>
    </w:p>
    <w:p w:rsidR="00F054A4" w:rsidRDefault="00F054A4" w:rsidP="00216D65">
      <w:pPr>
        <w:rPr>
          <w:rtl/>
        </w:rPr>
      </w:pPr>
      <w:bookmarkStart w:id="2934" w:name="_ETM_Q1_3232801"/>
      <w:bookmarkEnd w:id="2934"/>
      <w:r>
        <w:rPr>
          <w:rFonts w:hint="cs"/>
          <w:rtl/>
        </w:rPr>
        <w:t xml:space="preserve">אני רק רוצה להשלים </w:t>
      </w:r>
      <w:bookmarkStart w:id="2935" w:name="_ETM_Q1_3234551"/>
      <w:bookmarkEnd w:id="2935"/>
      <w:r>
        <w:rPr>
          <w:rFonts w:hint="cs"/>
          <w:rtl/>
        </w:rPr>
        <w:t xml:space="preserve">את </w:t>
      </w:r>
      <w:r w:rsidR="00216D65">
        <w:rPr>
          <w:rFonts w:hint="cs"/>
          <w:rtl/>
        </w:rPr>
        <w:t>ההיגיו</w:t>
      </w:r>
      <w:r w:rsidR="00216D65">
        <w:rPr>
          <w:rFonts w:hint="eastAsia"/>
          <w:rtl/>
        </w:rPr>
        <w:t>ן</w:t>
      </w:r>
      <w:r>
        <w:rPr>
          <w:rFonts w:hint="cs"/>
          <w:rtl/>
        </w:rPr>
        <w:t>. דיברתי על השנה הראשונה</w:t>
      </w:r>
      <w:bookmarkStart w:id="2936" w:name="_ETM_Q1_3236051"/>
      <w:bookmarkEnd w:id="2936"/>
      <w:r>
        <w:rPr>
          <w:rFonts w:hint="cs"/>
          <w:rtl/>
        </w:rPr>
        <w:t xml:space="preserve"> </w:t>
      </w:r>
      <w:r w:rsidR="00216D65">
        <w:rPr>
          <w:rFonts w:hint="cs"/>
          <w:rtl/>
        </w:rPr>
        <w:t>ו</w:t>
      </w:r>
      <w:bookmarkStart w:id="2937" w:name="_ETM_Q1_3252601"/>
      <w:bookmarkEnd w:id="2937"/>
      <w:r>
        <w:rPr>
          <w:rFonts w:hint="cs"/>
          <w:rtl/>
        </w:rPr>
        <w:t xml:space="preserve">על הסיוע בשנה </w:t>
      </w:r>
      <w:bookmarkStart w:id="2938" w:name="_ETM_Q1_3238052"/>
      <w:bookmarkEnd w:id="2938"/>
      <w:r>
        <w:rPr>
          <w:rFonts w:hint="cs"/>
          <w:rtl/>
        </w:rPr>
        <w:t xml:space="preserve">הראשונה. אני רק התחלתי לומר שבתום השנה הראשונה </w:t>
      </w:r>
      <w:bookmarkStart w:id="2939" w:name="_ETM_Q1_3241052"/>
      <w:bookmarkEnd w:id="2939"/>
      <w:r>
        <w:rPr>
          <w:rFonts w:hint="cs"/>
          <w:rtl/>
        </w:rPr>
        <w:t xml:space="preserve">יש למי </w:t>
      </w:r>
      <w:bookmarkStart w:id="2940" w:name="_ETM_Q1_3242552"/>
      <w:bookmarkEnd w:id="2940"/>
      <w:r>
        <w:rPr>
          <w:rFonts w:hint="cs"/>
          <w:rtl/>
        </w:rPr>
        <w:t>שיז</w:t>
      </w:r>
      <w:r w:rsidR="00216D65">
        <w:rPr>
          <w:rFonts w:hint="cs"/>
          <w:rtl/>
        </w:rPr>
        <w:t>ד</w:t>
      </w:r>
      <w:r>
        <w:rPr>
          <w:rFonts w:hint="cs"/>
          <w:rtl/>
        </w:rPr>
        <w:t>קק לכך עוד מע</w:t>
      </w:r>
      <w:bookmarkStart w:id="2941" w:name="_ETM_Q1_3242802"/>
      <w:bookmarkEnd w:id="2941"/>
      <w:r>
        <w:rPr>
          <w:rFonts w:hint="cs"/>
          <w:rtl/>
        </w:rPr>
        <w:t>נים בדין הקיים. יש מלווים למי שיז</w:t>
      </w:r>
      <w:r w:rsidR="00216D65">
        <w:rPr>
          <w:rFonts w:hint="cs"/>
          <w:rtl/>
        </w:rPr>
        <w:t>ד</w:t>
      </w:r>
      <w:r>
        <w:rPr>
          <w:rFonts w:hint="cs"/>
          <w:rtl/>
        </w:rPr>
        <w:t xml:space="preserve">קק </w:t>
      </w:r>
      <w:bookmarkStart w:id="2942" w:name="_ETM_Q1_3247803"/>
      <w:bookmarkEnd w:id="2942"/>
      <w:r>
        <w:rPr>
          <w:rFonts w:hint="cs"/>
          <w:rtl/>
        </w:rPr>
        <w:t>לכך</w:t>
      </w:r>
      <w:bookmarkStart w:id="2943" w:name="_ETM_Q1_3246553"/>
      <w:bookmarkEnd w:id="2943"/>
      <w:r>
        <w:rPr>
          <w:rFonts w:hint="cs"/>
          <w:rtl/>
        </w:rPr>
        <w:t>, יש תגמול לנצרך למי שאיבד כושרו להשתכ</w:t>
      </w:r>
      <w:bookmarkStart w:id="2944" w:name="_ETM_Q1_3239101"/>
      <w:bookmarkEnd w:id="2944"/>
      <w:r>
        <w:rPr>
          <w:rFonts w:hint="cs"/>
          <w:rtl/>
        </w:rPr>
        <w:t xml:space="preserve">ר, </w:t>
      </w:r>
      <w:bookmarkStart w:id="2945" w:name="_ETM_Q1_3253303"/>
      <w:bookmarkEnd w:id="2945"/>
      <w:r>
        <w:rPr>
          <w:rFonts w:hint="cs"/>
          <w:rtl/>
        </w:rPr>
        <w:t>וכמובן מ</w:t>
      </w:r>
      <w:bookmarkStart w:id="2946" w:name="_ETM_Q1_3252802"/>
      <w:bookmarkEnd w:id="2946"/>
      <w:r>
        <w:rPr>
          <w:rFonts w:hint="cs"/>
          <w:rtl/>
        </w:rPr>
        <w:t>י שיצטרך יותר מ-50%</w:t>
      </w:r>
      <w:bookmarkStart w:id="2947" w:name="_ETM_Q1_3257052"/>
      <w:bookmarkEnd w:id="2947"/>
      <w:r>
        <w:rPr>
          <w:rFonts w:hint="cs"/>
          <w:rtl/>
        </w:rPr>
        <w:t xml:space="preserve"> - - -</w:t>
      </w:r>
      <w:bookmarkStart w:id="2948" w:name="_ETM_Q1_3252052"/>
      <w:bookmarkStart w:id="2949" w:name="_ETM_Q1_3256302"/>
      <w:bookmarkStart w:id="2950" w:name="_ETM_Q1_3256602"/>
      <w:bookmarkEnd w:id="2948"/>
      <w:bookmarkEnd w:id="2949"/>
      <w:bookmarkEnd w:id="2950"/>
    </w:p>
    <w:p w:rsidR="00F054A4" w:rsidRDefault="00F054A4" w:rsidP="00F054A4">
      <w:pPr>
        <w:rPr>
          <w:rtl/>
        </w:rPr>
      </w:pPr>
      <w:bookmarkStart w:id="2951" w:name="_ETM_Q1_3256802"/>
      <w:bookmarkEnd w:id="2951"/>
    </w:p>
    <w:p w:rsidR="00F054A4" w:rsidRDefault="00F054A4" w:rsidP="00F054A4">
      <w:pPr>
        <w:pStyle w:val="a4"/>
        <w:keepNext/>
        <w:rPr>
          <w:rtl/>
        </w:rPr>
      </w:pPr>
      <w:bookmarkStart w:id="2952" w:name="ET_speaker_5068_223"/>
      <w:r w:rsidRPr="00F054A4">
        <w:rPr>
          <w:rStyle w:val="TagStyle"/>
          <w:rtl/>
        </w:rPr>
        <w:t xml:space="preserve"> &lt;&lt; דובר &gt;&gt; </w:t>
      </w:r>
      <w:r>
        <w:rPr>
          <w:rtl/>
        </w:rPr>
        <w:t>קארין אלהרר (יש עתיד):</w:t>
      </w:r>
      <w:r w:rsidRPr="00F054A4">
        <w:rPr>
          <w:rStyle w:val="TagStyle"/>
          <w:rtl/>
        </w:rPr>
        <w:t xml:space="preserve"> &lt;&lt; דובר &gt;&gt;</w:t>
      </w:r>
      <w:r>
        <w:rPr>
          <w:rtl/>
        </w:rPr>
        <w:t xml:space="preserve">   </w:t>
      </w:r>
      <w:bookmarkEnd w:id="2952"/>
    </w:p>
    <w:p w:rsidR="00F054A4" w:rsidRDefault="00F054A4" w:rsidP="00F054A4">
      <w:pPr>
        <w:pStyle w:val="KeepWithNext"/>
        <w:rPr>
          <w:rtl/>
        </w:rPr>
      </w:pPr>
    </w:p>
    <w:p w:rsidR="00F054A4" w:rsidRDefault="00F054A4" w:rsidP="00F054A4">
      <w:pPr>
        <w:rPr>
          <w:rtl/>
        </w:rPr>
      </w:pPr>
      <w:bookmarkStart w:id="2953" w:name="_ETM_Q1_3258052"/>
      <w:bookmarkStart w:id="2954" w:name="_ETM_Q1_3255052"/>
      <w:bookmarkEnd w:id="2953"/>
      <w:bookmarkEnd w:id="2954"/>
      <w:r>
        <w:rPr>
          <w:rFonts w:hint="cs"/>
          <w:rtl/>
        </w:rPr>
        <w:t xml:space="preserve">שלומי, סימולציה. תן לי מספר כמה </w:t>
      </w:r>
      <w:bookmarkStart w:id="2955" w:name="_ETM_Q1_3258552"/>
      <w:bookmarkEnd w:id="2955"/>
      <w:r>
        <w:rPr>
          <w:rFonts w:hint="cs"/>
          <w:rtl/>
        </w:rPr>
        <w:t xml:space="preserve">יכול לקבל - </w:t>
      </w:r>
      <w:bookmarkStart w:id="2956" w:name="_ETM_Q1_3260802"/>
      <w:bookmarkEnd w:id="2956"/>
      <w:r>
        <w:rPr>
          <w:rFonts w:hint="cs"/>
          <w:rtl/>
        </w:rPr>
        <w:t xml:space="preserve">- - </w:t>
      </w:r>
      <w:bookmarkStart w:id="2957" w:name="_ETM_Q1_3259802"/>
      <w:bookmarkStart w:id="2958" w:name="_ETM_Q1_3257302"/>
      <w:bookmarkEnd w:id="2957"/>
      <w:bookmarkEnd w:id="2958"/>
    </w:p>
    <w:p w:rsidR="00F054A4" w:rsidRDefault="00F054A4" w:rsidP="00F054A4">
      <w:pPr>
        <w:rPr>
          <w:rtl/>
        </w:rPr>
      </w:pPr>
      <w:bookmarkStart w:id="2959" w:name="_ETM_Q1_3259552"/>
      <w:bookmarkStart w:id="2960" w:name="_ETM_Q1_3260302"/>
      <w:bookmarkEnd w:id="2959"/>
      <w:bookmarkEnd w:id="2960"/>
    </w:p>
    <w:p w:rsidR="00F054A4" w:rsidRDefault="00F054A4" w:rsidP="00F054A4">
      <w:pPr>
        <w:pStyle w:val="af6"/>
        <w:keepNext/>
        <w:rPr>
          <w:rtl/>
        </w:rPr>
      </w:pPr>
      <w:bookmarkStart w:id="2961" w:name="ET_yor_4996_224"/>
      <w:r w:rsidRPr="00F054A4">
        <w:rPr>
          <w:rStyle w:val="TagStyle"/>
          <w:rtl/>
        </w:rPr>
        <w:t xml:space="preserve"> &lt;&lt; יור &gt;&gt; </w:t>
      </w:r>
      <w:r>
        <w:rPr>
          <w:rtl/>
        </w:rPr>
        <w:t>היו"ר ישראל אייכלר:</w:t>
      </w:r>
      <w:r w:rsidRPr="00F054A4">
        <w:rPr>
          <w:rStyle w:val="TagStyle"/>
          <w:rtl/>
        </w:rPr>
        <w:t xml:space="preserve"> &lt;&lt; יור &gt;&gt;</w:t>
      </w:r>
      <w:r>
        <w:rPr>
          <w:rtl/>
        </w:rPr>
        <w:t xml:space="preserve">   </w:t>
      </w:r>
      <w:bookmarkEnd w:id="2961"/>
    </w:p>
    <w:p w:rsidR="00F054A4" w:rsidRDefault="00F054A4" w:rsidP="00F054A4">
      <w:pPr>
        <w:pStyle w:val="KeepWithNext"/>
        <w:rPr>
          <w:rtl/>
        </w:rPr>
      </w:pPr>
    </w:p>
    <w:p w:rsidR="00F054A4" w:rsidRDefault="00F054A4" w:rsidP="00F054A4">
      <w:pPr>
        <w:rPr>
          <w:rtl/>
        </w:rPr>
      </w:pPr>
      <w:bookmarkStart w:id="2962" w:name="_ETM_Q1_3260801"/>
      <w:bookmarkEnd w:id="2962"/>
      <w:r>
        <w:rPr>
          <w:rFonts w:hint="cs"/>
          <w:rtl/>
        </w:rPr>
        <w:t xml:space="preserve">חברת הכנסת סון הר </w:t>
      </w:r>
      <w:bookmarkStart w:id="2963" w:name="_ETM_Q1_3260052"/>
      <w:bookmarkEnd w:id="2963"/>
      <w:r>
        <w:rPr>
          <w:rFonts w:hint="cs"/>
          <w:rtl/>
        </w:rPr>
        <w:t xml:space="preserve">המלך ביקשה רשות </w:t>
      </w:r>
      <w:bookmarkStart w:id="2964" w:name="_ETM_Q1_3262053"/>
      <w:bookmarkEnd w:id="2964"/>
      <w:r>
        <w:rPr>
          <w:rFonts w:hint="cs"/>
          <w:rtl/>
        </w:rPr>
        <w:t>דיבור, ה</w:t>
      </w:r>
      <w:bookmarkStart w:id="2965" w:name="_ETM_Q1_3261052"/>
      <w:bookmarkEnd w:id="2965"/>
      <w:r>
        <w:rPr>
          <w:rFonts w:hint="cs"/>
          <w:rtl/>
        </w:rPr>
        <w:t>יא עוד לא דיברה היום. בבקשה, תגידי</w:t>
      </w:r>
      <w:bookmarkStart w:id="2966" w:name="_ETM_Q1_3265053"/>
      <w:bookmarkEnd w:id="2966"/>
      <w:r>
        <w:rPr>
          <w:rFonts w:hint="cs"/>
          <w:rtl/>
        </w:rPr>
        <w:t>.</w:t>
      </w:r>
      <w:bookmarkStart w:id="2967" w:name="_ETM_Q1_3266802"/>
      <w:bookmarkEnd w:id="2967"/>
    </w:p>
    <w:p w:rsidR="00F054A4" w:rsidRDefault="00F054A4" w:rsidP="00F054A4">
      <w:pPr>
        <w:rPr>
          <w:rtl/>
        </w:rPr>
      </w:pPr>
    </w:p>
    <w:p w:rsidR="00F054A4" w:rsidRDefault="00F054A4" w:rsidP="00F054A4">
      <w:pPr>
        <w:pStyle w:val="a4"/>
        <w:keepNext/>
        <w:rPr>
          <w:rtl/>
        </w:rPr>
      </w:pPr>
      <w:bookmarkStart w:id="2968" w:name="ET_speaker_6356_225"/>
      <w:r w:rsidRPr="00F054A4">
        <w:rPr>
          <w:rStyle w:val="TagStyle"/>
          <w:rtl/>
        </w:rPr>
        <w:t xml:space="preserve"> &lt;&lt; דובר &gt;&gt; </w:t>
      </w:r>
      <w:r>
        <w:rPr>
          <w:rtl/>
        </w:rPr>
        <w:t>לימור סון הר מלך (עוצמה יהודית):</w:t>
      </w:r>
      <w:r w:rsidRPr="00F054A4">
        <w:rPr>
          <w:rStyle w:val="TagStyle"/>
          <w:rtl/>
        </w:rPr>
        <w:t xml:space="preserve"> &lt;&lt; דובר &gt;&gt;</w:t>
      </w:r>
      <w:r>
        <w:rPr>
          <w:rtl/>
        </w:rPr>
        <w:t xml:space="preserve">   </w:t>
      </w:r>
      <w:bookmarkEnd w:id="2968"/>
    </w:p>
    <w:p w:rsidR="00F054A4" w:rsidRDefault="00F054A4" w:rsidP="00F054A4">
      <w:pPr>
        <w:pStyle w:val="KeepWithNext"/>
        <w:rPr>
          <w:rtl/>
        </w:rPr>
      </w:pPr>
    </w:p>
    <w:p w:rsidR="00F054A4" w:rsidRDefault="00F054A4" w:rsidP="000D0180">
      <w:pPr>
        <w:rPr>
          <w:rtl/>
        </w:rPr>
      </w:pPr>
      <w:bookmarkStart w:id="2969" w:name="_ETM_Q1_3261802"/>
      <w:bookmarkStart w:id="2970" w:name="_ETM_Q1_3265302"/>
      <w:bookmarkStart w:id="2971" w:name="_ETM_Q1_3262551"/>
      <w:bookmarkEnd w:id="2969"/>
      <w:bookmarkEnd w:id="2970"/>
      <w:bookmarkEnd w:id="2971"/>
      <w:r>
        <w:rPr>
          <w:rFonts w:hint="cs"/>
          <w:rtl/>
        </w:rPr>
        <w:t xml:space="preserve">הגעתי באיחור אז אני מתנצלת מראש, </w:t>
      </w:r>
      <w:bookmarkStart w:id="2972" w:name="_ETM_Q1_3270552"/>
      <w:bookmarkStart w:id="2973" w:name="_ETM_Q1_3265552"/>
      <w:bookmarkEnd w:id="2972"/>
      <w:bookmarkEnd w:id="2973"/>
      <w:r>
        <w:rPr>
          <w:rFonts w:hint="cs"/>
          <w:rtl/>
        </w:rPr>
        <w:t>יכ</w:t>
      </w:r>
      <w:bookmarkStart w:id="2974" w:name="_ETM_Q1_3268552"/>
      <w:bookmarkEnd w:id="2974"/>
      <w:r>
        <w:rPr>
          <w:rFonts w:hint="cs"/>
          <w:rtl/>
        </w:rPr>
        <w:t xml:space="preserve">ול להיות </w:t>
      </w:r>
      <w:bookmarkStart w:id="2975" w:name="_ETM_Q1_3269052"/>
      <w:bookmarkEnd w:id="2975"/>
      <w:r w:rsidR="000D0180">
        <w:rPr>
          <w:rFonts w:hint="cs"/>
          <w:rtl/>
        </w:rPr>
        <w:t xml:space="preserve">שזה כבר דובר. </w:t>
      </w:r>
      <w:r>
        <w:rPr>
          <w:rFonts w:hint="cs"/>
          <w:rtl/>
        </w:rPr>
        <w:t xml:space="preserve">מעבר לאחוזי הנכות </w:t>
      </w:r>
      <w:bookmarkStart w:id="2976" w:name="_ETM_Q1_3277803"/>
      <w:bookmarkEnd w:id="2976"/>
      <w:r>
        <w:rPr>
          <w:rFonts w:hint="cs"/>
          <w:rtl/>
        </w:rPr>
        <w:t>או הקצבה, אני חושבת שיש משמעות גם לתנאים הנלווים</w:t>
      </w:r>
      <w:bookmarkStart w:id="2977" w:name="_ETM_Q1_3283802"/>
      <w:bookmarkStart w:id="2978" w:name="_ETM_Q1_3291602"/>
      <w:bookmarkEnd w:id="2977"/>
      <w:bookmarkEnd w:id="2978"/>
      <w:r>
        <w:rPr>
          <w:rFonts w:hint="cs"/>
          <w:rtl/>
        </w:rPr>
        <w:t xml:space="preserve">. </w:t>
      </w:r>
      <w:bookmarkStart w:id="2979" w:name="_ETM_Q1_3283304"/>
      <w:bookmarkEnd w:id="2979"/>
      <w:r>
        <w:rPr>
          <w:rFonts w:hint="cs"/>
          <w:rtl/>
        </w:rPr>
        <w:t>יכול להיות שהתייחסתם לזה</w:t>
      </w:r>
      <w:r w:rsidR="000D0180">
        <w:rPr>
          <w:rFonts w:hint="cs"/>
          <w:rtl/>
        </w:rPr>
        <w:t xml:space="preserve"> אבל</w:t>
      </w:r>
      <w:r>
        <w:rPr>
          <w:rFonts w:hint="cs"/>
          <w:rtl/>
        </w:rPr>
        <w:t xml:space="preserve"> אני רוצה לדבר על </w:t>
      </w:r>
      <w:bookmarkStart w:id="2980" w:name="_ETM_Q1_3288552"/>
      <w:bookmarkEnd w:id="2980"/>
      <w:r>
        <w:rPr>
          <w:rFonts w:hint="cs"/>
          <w:rtl/>
        </w:rPr>
        <w:t xml:space="preserve">שתי נקודות שקשורות ל-100%+ בהגדרת נכים, </w:t>
      </w:r>
      <w:bookmarkStart w:id="2981" w:name="_ETM_Q1_3305608"/>
      <w:bookmarkStart w:id="2982" w:name="_ETM_Q1_3319601"/>
      <w:bookmarkEnd w:id="2981"/>
      <w:bookmarkEnd w:id="2982"/>
      <w:r>
        <w:rPr>
          <w:rFonts w:hint="cs"/>
          <w:rtl/>
        </w:rPr>
        <w:t xml:space="preserve">אנחנו </w:t>
      </w:r>
      <w:bookmarkStart w:id="2983" w:name="_ETM_Q1_3299802"/>
      <w:bookmarkEnd w:id="2983"/>
      <w:r>
        <w:rPr>
          <w:rFonts w:hint="cs"/>
          <w:rtl/>
        </w:rPr>
        <w:t>יודע</w:t>
      </w:r>
      <w:bookmarkStart w:id="2984" w:name="_ETM_Q1_3297301"/>
      <w:bookmarkEnd w:id="2984"/>
      <w:r>
        <w:rPr>
          <w:rFonts w:hint="cs"/>
          <w:rtl/>
        </w:rPr>
        <w:t xml:space="preserve">ים שלאנשים האלה יהיה קושי מאוד מאוד גדול </w:t>
      </w:r>
      <w:bookmarkStart w:id="2985" w:name="_ETM_Q1_3304051"/>
      <w:bookmarkEnd w:id="2985"/>
      <w:r>
        <w:rPr>
          <w:rFonts w:hint="cs"/>
          <w:rtl/>
        </w:rPr>
        <w:t xml:space="preserve">אחר כך לקבל ביטוח </w:t>
      </w:r>
      <w:bookmarkStart w:id="2986" w:name="_ETM_Q1_3304301"/>
      <w:bookmarkEnd w:id="2986"/>
      <w:r>
        <w:rPr>
          <w:rFonts w:hint="cs"/>
          <w:rtl/>
        </w:rPr>
        <w:t>רפואי פרטי.</w:t>
      </w:r>
    </w:p>
    <w:p w:rsidR="00F054A4" w:rsidRDefault="00F054A4" w:rsidP="00F054A4">
      <w:pPr>
        <w:rPr>
          <w:rtl/>
        </w:rPr>
      </w:pPr>
    </w:p>
    <w:p w:rsidR="00F054A4" w:rsidRDefault="00F054A4" w:rsidP="000D0180">
      <w:pPr>
        <w:rPr>
          <w:rtl/>
        </w:rPr>
      </w:pPr>
      <w:bookmarkStart w:id="2987" w:name="_ETM_Q1_3306802"/>
      <w:bookmarkEnd w:id="2987"/>
      <w:r>
        <w:rPr>
          <w:rFonts w:hint="cs"/>
          <w:rtl/>
        </w:rPr>
        <w:t xml:space="preserve">אנחנו יודעים איך זה </w:t>
      </w:r>
      <w:bookmarkStart w:id="2988" w:name="_ETM_Q1_3309552"/>
      <w:bookmarkEnd w:id="2988"/>
      <w:r>
        <w:rPr>
          <w:rFonts w:hint="cs"/>
          <w:rtl/>
        </w:rPr>
        <w:t>עובד.</w:t>
      </w:r>
      <w:bookmarkStart w:id="2989" w:name="_ETM_Q1_3308802"/>
      <w:bookmarkEnd w:id="2989"/>
      <w:r>
        <w:rPr>
          <w:rFonts w:hint="cs"/>
          <w:rtl/>
        </w:rPr>
        <w:t xml:space="preserve"> אני רוצה שיהיה בתיקון</w:t>
      </w:r>
      <w:r w:rsidR="000D0180">
        <w:rPr>
          <w:rFonts w:hint="cs"/>
          <w:rtl/>
        </w:rPr>
        <w:t xml:space="preserve"> לחוק –</w:t>
      </w:r>
      <w:r>
        <w:rPr>
          <w:rFonts w:hint="cs"/>
          <w:rtl/>
        </w:rPr>
        <w:t xml:space="preserve"> </w:t>
      </w:r>
      <w:bookmarkStart w:id="2990" w:name="_ETM_Q1_3320302"/>
      <w:bookmarkEnd w:id="2990"/>
      <w:r>
        <w:rPr>
          <w:rFonts w:hint="cs"/>
          <w:rtl/>
        </w:rPr>
        <w:t xml:space="preserve">חובה של המימון של הביטוחים האלה. זה משהו </w:t>
      </w:r>
      <w:bookmarkStart w:id="2991" w:name="_ETM_Q1_3326053"/>
      <w:bookmarkEnd w:id="2991"/>
      <w:r>
        <w:rPr>
          <w:rFonts w:hint="cs"/>
          <w:rtl/>
        </w:rPr>
        <w:t xml:space="preserve">שהוא קריטי, וגם מחלות </w:t>
      </w:r>
      <w:bookmarkStart w:id="2992" w:name="_ETM_Q1_3327804"/>
      <w:bookmarkEnd w:id="2992"/>
      <w:r>
        <w:rPr>
          <w:rFonts w:hint="cs"/>
          <w:rtl/>
        </w:rPr>
        <w:t xml:space="preserve">נלוות, שהם יהיו באופן </w:t>
      </w:r>
      <w:bookmarkStart w:id="2993" w:name="_ETM_Q1_3331552"/>
      <w:bookmarkEnd w:id="2993"/>
      <w:r>
        <w:rPr>
          <w:rFonts w:hint="cs"/>
          <w:rtl/>
        </w:rPr>
        <w:t>אוטומטי.</w:t>
      </w:r>
      <w:bookmarkStart w:id="2994" w:name="_ETM_Q1_3330052"/>
      <w:bookmarkEnd w:id="2994"/>
      <w:r>
        <w:rPr>
          <w:rFonts w:hint="cs"/>
          <w:rtl/>
        </w:rPr>
        <w:t xml:space="preserve"> האנשים האלה שמגיעים לא נהיו פתא</w:t>
      </w:r>
      <w:bookmarkStart w:id="2995" w:name="_ETM_Q1_3332560"/>
      <w:bookmarkEnd w:id="2995"/>
      <w:r>
        <w:rPr>
          <w:rFonts w:hint="cs"/>
          <w:rtl/>
        </w:rPr>
        <w:t xml:space="preserve">ום חולים. </w:t>
      </w:r>
      <w:bookmarkStart w:id="2996" w:name="_ETM_Q1_3333802"/>
      <w:bookmarkEnd w:id="2996"/>
      <w:r>
        <w:rPr>
          <w:rFonts w:hint="cs"/>
          <w:rtl/>
        </w:rPr>
        <w:t>כנראה שמחלות שמתפרצות עקב הדבר ה</w:t>
      </w:r>
      <w:bookmarkStart w:id="2997" w:name="_ETM_Q1_3335802"/>
      <w:bookmarkEnd w:id="2997"/>
      <w:r>
        <w:rPr>
          <w:rFonts w:hint="cs"/>
          <w:rtl/>
        </w:rPr>
        <w:t xml:space="preserve">זה </w:t>
      </w:r>
      <w:r w:rsidR="000D0180">
        <w:rPr>
          <w:rFonts w:hint="eastAsia"/>
          <w:rtl/>
        </w:rPr>
        <w:t xml:space="preserve">– </w:t>
      </w:r>
      <w:r>
        <w:rPr>
          <w:rFonts w:hint="cs"/>
          <w:rtl/>
        </w:rPr>
        <w:t xml:space="preserve">יש גם מחקרים שמראים </w:t>
      </w:r>
      <w:bookmarkStart w:id="2998" w:name="_ETM_Q1_3339052"/>
      <w:bookmarkEnd w:id="2998"/>
      <w:r>
        <w:rPr>
          <w:rFonts w:hint="cs"/>
          <w:rtl/>
        </w:rPr>
        <w:t>את זה</w:t>
      </w:r>
      <w:bookmarkStart w:id="2999" w:name="_ETM_Q1_3358102"/>
      <w:bookmarkEnd w:id="2999"/>
      <w:r w:rsidR="000D0180">
        <w:rPr>
          <w:rFonts w:hint="cs"/>
          <w:rtl/>
        </w:rPr>
        <w:t xml:space="preserve"> –</w:t>
      </w:r>
      <w:r>
        <w:rPr>
          <w:rFonts w:hint="cs"/>
          <w:rtl/>
        </w:rPr>
        <w:t xml:space="preserve"> </w:t>
      </w:r>
      <w:r w:rsidR="000D0180">
        <w:rPr>
          <w:rFonts w:hint="cs"/>
          <w:rtl/>
        </w:rPr>
        <w:t>ולכן חשוב שניתן</w:t>
      </w:r>
      <w:r>
        <w:rPr>
          <w:rFonts w:hint="cs"/>
          <w:rtl/>
        </w:rPr>
        <w:t xml:space="preserve"> מענה ל</w:t>
      </w:r>
      <w:r w:rsidR="000D0180">
        <w:rPr>
          <w:rFonts w:hint="cs"/>
          <w:rtl/>
        </w:rPr>
        <w:t>ז</w:t>
      </w:r>
      <w:r>
        <w:rPr>
          <w:rFonts w:hint="cs"/>
          <w:rtl/>
        </w:rPr>
        <w:t>ה</w:t>
      </w:r>
      <w:bookmarkStart w:id="3000" w:name="_ETM_Q1_3341802"/>
      <w:bookmarkEnd w:id="3000"/>
      <w:r w:rsidR="000D0180">
        <w:rPr>
          <w:rFonts w:hint="cs"/>
          <w:rtl/>
        </w:rPr>
        <w:t>.</w:t>
      </w:r>
      <w:bookmarkStart w:id="3001" w:name="_ETM_Q1_3364101"/>
      <w:bookmarkStart w:id="3002" w:name="_ETM_Q1_3357601"/>
      <w:bookmarkStart w:id="3003" w:name="_ETM_Q1_3352601"/>
      <w:bookmarkStart w:id="3004" w:name="_ETM_Q1_3346101"/>
      <w:bookmarkEnd w:id="3001"/>
      <w:bookmarkEnd w:id="3002"/>
      <w:bookmarkEnd w:id="3003"/>
      <w:bookmarkEnd w:id="3004"/>
      <w:r>
        <w:rPr>
          <w:rFonts w:hint="cs"/>
          <w:rtl/>
        </w:rPr>
        <w:t xml:space="preserve"> גם לביטוחים</w:t>
      </w:r>
      <w:bookmarkStart w:id="3005" w:name="_ETM_Q1_3340552"/>
      <w:bookmarkStart w:id="3006" w:name="_ETM_Q1_3340801"/>
      <w:bookmarkStart w:id="3007" w:name="_ETM_Q1_3335801"/>
      <w:bookmarkStart w:id="3008" w:name="_ETM_Q1_3338801"/>
      <w:bookmarkEnd w:id="3005"/>
      <w:bookmarkEnd w:id="3006"/>
      <w:bookmarkEnd w:id="3007"/>
      <w:bookmarkEnd w:id="3008"/>
      <w:r>
        <w:rPr>
          <w:rFonts w:hint="cs"/>
          <w:rtl/>
        </w:rPr>
        <w:t xml:space="preserve"> </w:t>
      </w:r>
      <w:bookmarkStart w:id="3009" w:name="_ETM_Q1_3343802"/>
      <w:bookmarkEnd w:id="3009"/>
      <w:r>
        <w:rPr>
          <w:rFonts w:hint="cs"/>
          <w:rtl/>
        </w:rPr>
        <w:t xml:space="preserve">שהחברות לא יסכימו לבטח אותם וגם למחלות נלוות </w:t>
      </w:r>
      <w:r w:rsidR="000D0180">
        <w:rPr>
          <w:rFonts w:hint="cs"/>
          <w:rtl/>
        </w:rPr>
        <w:t>ש</w:t>
      </w:r>
      <w:r>
        <w:rPr>
          <w:rFonts w:hint="cs"/>
          <w:rtl/>
        </w:rPr>
        <w:t xml:space="preserve">באופן אוטומטי הם </w:t>
      </w:r>
      <w:bookmarkStart w:id="3010" w:name="_ETM_Q1_3350051"/>
      <w:bookmarkStart w:id="3011" w:name="_ETM_Q1_3349802"/>
      <w:bookmarkEnd w:id="3010"/>
      <w:bookmarkEnd w:id="3011"/>
      <w:r>
        <w:rPr>
          <w:rFonts w:hint="cs"/>
          <w:rtl/>
        </w:rPr>
        <w:t>יקבלו</w:t>
      </w:r>
      <w:r w:rsidR="000D0180">
        <w:rPr>
          <w:rFonts w:hint="cs"/>
          <w:rtl/>
        </w:rPr>
        <w:t>.</w:t>
      </w:r>
      <w:bookmarkStart w:id="3012" w:name="_ETM_Q1_3351052"/>
      <w:bookmarkStart w:id="3013" w:name="_ETM_Q1_3356603"/>
      <w:bookmarkStart w:id="3014" w:name="_ETM_Q1_3359100"/>
      <w:bookmarkEnd w:id="3012"/>
      <w:bookmarkEnd w:id="3013"/>
      <w:bookmarkEnd w:id="3014"/>
    </w:p>
    <w:p w:rsidR="00F054A4" w:rsidRDefault="00F054A4" w:rsidP="00F054A4">
      <w:pPr>
        <w:rPr>
          <w:rtl/>
        </w:rPr>
      </w:pPr>
    </w:p>
    <w:p w:rsidR="00F054A4" w:rsidRDefault="00F054A4" w:rsidP="000D0180">
      <w:pPr>
        <w:rPr>
          <w:rtl/>
        </w:rPr>
      </w:pPr>
      <w:bookmarkStart w:id="3015" w:name="_ETM_Q1_3352302"/>
      <w:bookmarkStart w:id="3016" w:name="_ETM_Q1_3352802"/>
      <w:bookmarkEnd w:id="3015"/>
      <w:bookmarkEnd w:id="3016"/>
      <w:r>
        <w:rPr>
          <w:rFonts w:hint="cs"/>
          <w:rtl/>
        </w:rPr>
        <w:t xml:space="preserve">לעניין </w:t>
      </w:r>
      <w:bookmarkStart w:id="3017" w:name="_ETM_Q1_3361052"/>
      <w:bookmarkEnd w:id="3017"/>
      <w:r>
        <w:rPr>
          <w:rFonts w:hint="cs"/>
          <w:rtl/>
        </w:rPr>
        <w:t>המיסים</w:t>
      </w:r>
      <w:r w:rsidR="000D0180">
        <w:rPr>
          <w:rFonts w:hint="cs"/>
          <w:rtl/>
        </w:rPr>
        <w:t xml:space="preserve"> – פטור ממס, </w:t>
      </w:r>
      <w:r>
        <w:rPr>
          <w:rFonts w:hint="cs"/>
          <w:rtl/>
        </w:rPr>
        <w:t>זה לא נכלל בתוך ה-50% נכות.</w:t>
      </w:r>
    </w:p>
    <w:p w:rsidR="00F054A4" w:rsidRDefault="00F054A4" w:rsidP="00F054A4">
      <w:pPr>
        <w:rPr>
          <w:rtl/>
        </w:rPr>
      </w:pPr>
      <w:bookmarkStart w:id="3018" w:name="_ETM_Q1_3366802"/>
      <w:bookmarkStart w:id="3019" w:name="_ETM_Q1_3367051"/>
      <w:bookmarkStart w:id="3020" w:name="_ETM_Q1_3367303"/>
      <w:bookmarkEnd w:id="3018"/>
      <w:bookmarkEnd w:id="3019"/>
      <w:bookmarkEnd w:id="3020"/>
    </w:p>
    <w:p w:rsidR="00F054A4" w:rsidRDefault="00F054A4" w:rsidP="00F054A4">
      <w:pPr>
        <w:pStyle w:val="a4"/>
        <w:keepNext/>
        <w:rPr>
          <w:rtl/>
        </w:rPr>
      </w:pPr>
      <w:bookmarkStart w:id="3021" w:name="ET_speaker_6127_226"/>
      <w:r w:rsidRPr="00F054A4">
        <w:rPr>
          <w:rStyle w:val="TagStyle"/>
          <w:rtl/>
        </w:rPr>
        <w:t xml:space="preserve"> &lt;&lt; דובר &gt;&gt; </w:t>
      </w:r>
      <w:r>
        <w:rPr>
          <w:rtl/>
        </w:rPr>
        <w:t>ולדימיר בליאק (יש עתיד):</w:t>
      </w:r>
      <w:r w:rsidRPr="00F054A4">
        <w:rPr>
          <w:rStyle w:val="TagStyle"/>
          <w:rtl/>
        </w:rPr>
        <w:t xml:space="preserve"> &lt;&lt; דובר &gt;&gt;</w:t>
      </w:r>
      <w:r>
        <w:rPr>
          <w:rtl/>
        </w:rPr>
        <w:t xml:space="preserve">   </w:t>
      </w:r>
      <w:bookmarkEnd w:id="3021"/>
    </w:p>
    <w:p w:rsidR="00F054A4" w:rsidRDefault="00F054A4" w:rsidP="00F054A4">
      <w:pPr>
        <w:pStyle w:val="KeepWithNext"/>
        <w:rPr>
          <w:rtl/>
        </w:rPr>
      </w:pPr>
    </w:p>
    <w:p w:rsidR="00F054A4" w:rsidRDefault="00F054A4" w:rsidP="00F054A4">
      <w:pPr>
        <w:rPr>
          <w:rtl/>
        </w:rPr>
      </w:pPr>
      <w:r>
        <w:rPr>
          <w:rFonts w:hint="cs"/>
          <w:rtl/>
        </w:rPr>
        <w:t xml:space="preserve">זה </w:t>
      </w:r>
      <w:bookmarkStart w:id="3022" w:name="_ETM_Q1_3367802"/>
      <w:bookmarkEnd w:id="3022"/>
      <w:r>
        <w:rPr>
          <w:rFonts w:hint="cs"/>
          <w:rtl/>
        </w:rPr>
        <w:t>מתחיל מ-90%.</w:t>
      </w:r>
    </w:p>
    <w:p w:rsidR="00F054A4" w:rsidRDefault="00F054A4" w:rsidP="00F054A4">
      <w:pPr>
        <w:rPr>
          <w:rtl/>
        </w:rPr>
      </w:pPr>
      <w:bookmarkStart w:id="3023" w:name="_ETM_Q1_3370802"/>
      <w:bookmarkEnd w:id="3023"/>
    </w:p>
    <w:p w:rsidR="00F054A4" w:rsidRDefault="00F054A4" w:rsidP="00F054A4">
      <w:pPr>
        <w:pStyle w:val="a4"/>
        <w:keepNext/>
        <w:rPr>
          <w:rtl/>
        </w:rPr>
      </w:pPr>
      <w:bookmarkStart w:id="3024" w:name="ET_speaker_6356_227"/>
      <w:r w:rsidRPr="00F054A4">
        <w:rPr>
          <w:rStyle w:val="TagStyle"/>
          <w:rtl/>
        </w:rPr>
        <w:t xml:space="preserve"> &lt;&lt; דובר &gt;&gt; </w:t>
      </w:r>
      <w:r>
        <w:rPr>
          <w:rtl/>
        </w:rPr>
        <w:t>לימור סון הר מלך (עוצמה יהודית):</w:t>
      </w:r>
      <w:r w:rsidRPr="00F054A4">
        <w:rPr>
          <w:rStyle w:val="TagStyle"/>
          <w:rtl/>
        </w:rPr>
        <w:t xml:space="preserve"> &lt;&lt; דובר &gt;&gt;</w:t>
      </w:r>
      <w:r>
        <w:rPr>
          <w:rtl/>
        </w:rPr>
        <w:t xml:space="preserve">   </w:t>
      </w:r>
      <w:bookmarkEnd w:id="3024"/>
    </w:p>
    <w:p w:rsidR="00F054A4" w:rsidRDefault="00F054A4" w:rsidP="00F054A4">
      <w:pPr>
        <w:pStyle w:val="KeepWithNext"/>
        <w:rPr>
          <w:rtl/>
        </w:rPr>
      </w:pPr>
    </w:p>
    <w:p w:rsidR="00F054A4" w:rsidRDefault="00F054A4" w:rsidP="000D0180">
      <w:pPr>
        <w:rPr>
          <w:rtl/>
        </w:rPr>
      </w:pPr>
      <w:bookmarkStart w:id="3025" w:name="_ETM_Q1_3372052"/>
      <w:bookmarkStart w:id="3026" w:name="_ETM_Q1_3369551"/>
      <w:bookmarkEnd w:id="3025"/>
      <w:bookmarkEnd w:id="3026"/>
      <w:r>
        <w:rPr>
          <w:rFonts w:hint="cs"/>
          <w:rtl/>
        </w:rPr>
        <w:t>כן, זה מתחיל מ-90% ומעלה</w:t>
      </w:r>
      <w:bookmarkStart w:id="3027" w:name="_ETM_Q1_3371302"/>
      <w:bookmarkEnd w:id="3027"/>
      <w:r>
        <w:rPr>
          <w:rFonts w:hint="cs"/>
          <w:rtl/>
        </w:rPr>
        <w:t xml:space="preserve">. אנחנו </w:t>
      </w:r>
      <w:bookmarkStart w:id="3028" w:name="_ETM_Q1_3373802"/>
      <w:bookmarkEnd w:id="3028"/>
      <w:r>
        <w:rPr>
          <w:rFonts w:hint="cs"/>
          <w:rtl/>
        </w:rPr>
        <w:t>צריכים לראות</w:t>
      </w:r>
      <w:bookmarkStart w:id="3029" w:name="_ETM_Q1_3371802"/>
      <w:bookmarkEnd w:id="3029"/>
      <w:r>
        <w:rPr>
          <w:rFonts w:hint="cs"/>
          <w:rtl/>
        </w:rPr>
        <w:t xml:space="preserve"> איך אנחנו מסייעים בכל החזיתות, להקל </w:t>
      </w:r>
      <w:bookmarkStart w:id="3030" w:name="_ETM_Q1_3375302"/>
      <w:bookmarkStart w:id="3031" w:name="_ETM_Q1_3375551"/>
      <w:bookmarkEnd w:id="3030"/>
      <w:bookmarkEnd w:id="3031"/>
      <w:r>
        <w:rPr>
          <w:rFonts w:hint="cs"/>
          <w:rtl/>
        </w:rPr>
        <w:t xml:space="preserve">על </w:t>
      </w:r>
      <w:bookmarkStart w:id="3032" w:name="_ETM_Q1_3372601"/>
      <w:bookmarkStart w:id="3033" w:name="_ETM_Q1_3375601"/>
      <w:bookmarkEnd w:id="3032"/>
      <w:bookmarkEnd w:id="3033"/>
      <w:r>
        <w:rPr>
          <w:rFonts w:hint="cs"/>
          <w:rtl/>
        </w:rPr>
        <w:t>האנשים האלה</w:t>
      </w:r>
      <w:bookmarkStart w:id="3034" w:name="_ETM_Q1_3378552"/>
      <w:bookmarkEnd w:id="3034"/>
      <w:r>
        <w:rPr>
          <w:rFonts w:hint="cs"/>
          <w:rtl/>
        </w:rPr>
        <w:t>. ש</w:t>
      </w:r>
      <w:bookmarkStart w:id="3035" w:name="_ETM_Q1_3382051"/>
      <w:bookmarkEnd w:id="3035"/>
      <w:r>
        <w:rPr>
          <w:rFonts w:hint="cs"/>
          <w:rtl/>
        </w:rPr>
        <w:t>ה</w:t>
      </w:r>
      <w:bookmarkStart w:id="3036" w:name="_ETM_Q1_3379303"/>
      <w:bookmarkEnd w:id="3036"/>
      <w:r>
        <w:rPr>
          <w:rFonts w:hint="cs"/>
          <w:rtl/>
        </w:rPr>
        <w:t xml:space="preserve">קדוש ברוך הוא יעזור להם להירפא ולהשתקם. </w:t>
      </w:r>
    </w:p>
    <w:p w:rsidR="00F054A4" w:rsidRDefault="00F054A4" w:rsidP="00F054A4">
      <w:pPr>
        <w:rPr>
          <w:rtl/>
        </w:rPr>
      </w:pPr>
      <w:bookmarkStart w:id="3037" w:name="_ETM_Q1_3384801"/>
      <w:bookmarkEnd w:id="3037"/>
    </w:p>
    <w:p w:rsidR="00F054A4" w:rsidRDefault="00F054A4" w:rsidP="00F054A4">
      <w:pPr>
        <w:rPr>
          <w:rtl/>
        </w:rPr>
      </w:pPr>
      <w:r>
        <w:rPr>
          <w:rFonts w:hint="cs"/>
          <w:rtl/>
        </w:rPr>
        <w:t>הנ</w:t>
      </w:r>
      <w:bookmarkStart w:id="3038" w:name="_ETM_Q1_3383552"/>
      <w:bookmarkEnd w:id="3038"/>
      <w:r>
        <w:rPr>
          <w:rFonts w:hint="cs"/>
          <w:rtl/>
        </w:rPr>
        <w:t xml:space="preserve">ושא הנוסף </w:t>
      </w:r>
      <w:bookmarkStart w:id="3039" w:name="_ETM_Q1_3385052"/>
      <w:bookmarkEnd w:id="3039"/>
      <w:r>
        <w:rPr>
          <w:rFonts w:hint="cs"/>
          <w:rtl/>
        </w:rPr>
        <w:t>זה תו נכה. תו נכה זה או 100%</w:t>
      </w:r>
      <w:bookmarkStart w:id="3040" w:name="_ETM_Q1_3391052"/>
      <w:bookmarkEnd w:id="3040"/>
      <w:r>
        <w:rPr>
          <w:rFonts w:hint="cs"/>
          <w:rtl/>
        </w:rPr>
        <w:t xml:space="preserve"> בפגיעות גפיים או החל מ-60%</w:t>
      </w:r>
      <w:bookmarkStart w:id="3041" w:name="_ETM_Q1_3393301"/>
      <w:bookmarkEnd w:id="3041"/>
      <w:r>
        <w:rPr>
          <w:rFonts w:hint="cs"/>
          <w:rtl/>
        </w:rPr>
        <w:t xml:space="preserve"> בכל שאר </w:t>
      </w:r>
      <w:bookmarkStart w:id="3042" w:name="_ETM_Q1_3396051"/>
      <w:bookmarkEnd w:id="3042"/>
      <w:r>
        <w:rPr>
          <w:rFonts w:hint="cs"/>
          <w:rtl/>
        </w:rPr>
        <w:t xml:space="preserve">הפגיעות - - - </w:t>
      </w:r>
      <w:bookmarkStart w:id="3043" w:name="_ETM_Q1_3402100"/>
      <w:bookmarkStart w:id="3044" w:name="_ETM_Q1_3407851"/>
      <w:bookmarkStart w:id="3045" w:name="_ETM_Q1_3411355"/>
      <w:bookmarkStart w:id="3046" w:name="_ETM_Q1_3412350"/>
      <w:bookmarkEnd w:id="3043"/>
      <w:bookmarkEnd w:id="3044"/>
      <w:bookmarkEnd w:id="3045"/>
      <w:bookmarkEnd w:id="3046"/>
    </w:p>
    <w:p w:rsidR="00F054A4" w:rsidRDefault="00F054A4" w:rsidP="00F054A4">
      <w:pPr>
        <w:rPr>
          <w:rtl/>
        </w:rPr>
      </w:pPr>
      <w:bookmarkStart w:id="3047" w:name="_ETM_Q1_3395302"/>
      <w:bookmarkStart w:id="3048" w:name="_ETM_Q1_3395552"/>
      <w:bookmarkStart w:id="3049" w:name="_ETM_Q1_3396052"/>
      <w:bookmarkEnd w:id="3047"/>
      <w:bookmarkEnd w:id="3048"/>
      <w:bookmarkEnd w:id="3049"/>
    </w:p>
    <w:p w:rsidR="00F054A4" w:rsidRDefault="00F054A4" w:rsidP="00F054A4">
      <w:pPr>
        <w:pStyle w:val="af5"/>
        <w:keepNext/>
        <w:rPr>
          <w:rtl/>
        </w:rPr>
      </w:pPr>
      <w:bookmarkStart w:id="3050" w:name="ET_interruption_קריאה_228"/>
      <w:r w:rsidRPr="00F054A4">
        <w:rPr>
          <w:rStyle w:val="TagStyle"/>
          <w:rtl/>
        </w:rPr>
        <w:t xml:space="preserve"> &lt;&lt; קריאה &gt;&gt; </w:t>
      </w:r>
      <w:r>
        <w:rPr>
          <w:rtl/>
        </w:rPr>
        <w:t>קריאה:</w:t>
      </w:r>
      <w:r w:rsidRPr="00F054A4">
        <w:rPr>
          <w:rStyle w:val="TagStyle"/>
          <w:rtl/>
        </w:rPr>
        <w:t xml:space="preserve"> &lt;&lt; קריאה &gt;&gt;</w:t>
      </w:r>
      <w:r>
        <w:rPr>
          <w:rtl/>
        </w:rPr>
        <w:t xml:space="preserve">   </w:t>
      </w:r>
      <w:bookmarkEnd w:id="3050"/>
    </w:p>
    <w:p w:rsidR="00F054A4" w:rsidRDefault="00F054A4" w:rsidP="00F054A4">
      <w:pPr>
        <w:pStyle w:val="KeepWithNext"/>
        <w:rPr>
          <w:rtl/>
        </w:rPr>
      </w:pPr>
    </w:p>
    <w:p w:rsidR="00F054A4" w:rsidRDefault="00F054A4" w:rsidP="00F054A4">
      <w:pPr>
        <w:rPr>
          <w:rtl/>
        </w:rPr>
      </w:pPr>
      <w:r>
        <w:rPr>
          <w:rFonts w:hint="cs"/>
          <w:rtl/>
        </w:rPr>
        <w:t>50% פוסט טראומה.</w:t>
      </w:r>
      <w:bookmarkStart w:id="3051" w:name="_ETM_Q1_3391302"/>
      <w:bookmarkEnd w:id="3051"/>
    </w:p>
    <w:p w:rsidR="00F054A4" w:rsidRDefault="00F054A4" w:rsidP="00F054A4">
      <w:pPr>
        <w:rPr>
          <w:rtl/>
        </w:rPr>
      </w:pPr>
      <w:bookmarkStart w:id="3052" w:name="_ETM_Q1_3394302"/>
      <w:bookmarkStart w:id="3053" w:name="_ETM_Q1_3394552"/>
      <w:bookmarkStart w:id="3054" w:name="_ETM_Q1_3397803"/>
      <w:bookmarkStart w:id="3055" w:name="_ETM_Q1_3399302"/>
      <w:bookmarkEnd w:id="3052"/>
      <w:bookmarkEnd w:id="3053"/>
      <w:bookmarkEnd w:id="3054"/>
      <w:bookmarkEnd w:id="3055"/>
    </w:p>
    <w:p w:rsidR="00F054A4" w:rsidRDefault="00F054A4" w:rsidP="00F054A4">
      <w:pPr>
        <w:pStyle w:val="af5"/>
        <w:keepNext/>
        <w:rPr>
          <w:rtl/>
        </w:rPr>
      </w:pPr>
      <w:bookmarkStart w:id="3056" w:name="ET_interruption_קריאה_229"/>
      <w:r w:rsidRPr="00F054A4">
        <w:rPr>
          <w:rStyle w:val="TagStyle"/>
          <w:rtl/>
        </w:rPr>
        <w:t xml:space="preserve"> &lt;&lt; קריאה &gt;&gt; </w:t>
      </w:r>
      <w:r>
        <w:rPr>
          <w:rtl/>
        </w:rPr>
        <w:t>קריאה:</w:t>
      </w:r>
      <w:r w:rsidRPr="00F054A4">
        <w:rPr>
          <w:rStyle w:val="TagStyle"/>
          <w:rtl/>
        </w:rPr>
        <w:t xml:space="preserve"> &lt;&lt; קריאה &gt;&gt;</w:t>
      </w:r>
      <w:r>
        <w:rPr>
          <w:rtl/>
        </w:rPr>
        <w:t xml:space="preserve">   </w:t>
      </w:r>
      <w:bookmarkEnd w:id="3056"/>
    </w:p>
    <w:p w:rsidR="00F054A4" w:rsidRDefault="00F054A4" w:rsidP="00F054A4">
      <w:pPr>
        <w:pStyle w:val="KeepWithNext"/>
        <w:rPr>
          <w:rtl/>
        </w:rPr>
      </w:pPr>
    </w:p>
    <w:p w:rsidR="00F054A4" w:rsidRDefault="00F054A4" w:rsidP="00F054A4">
      <w:pPr>
        <w:rPr>
          <w:rtl/>
        </w:rPr>
      </w:pPr>
      <w:r>
        <w:rPr>
          <w:rFonts w:hint="cs"/>
          <w:rtl/>
        </w:rPr>
        <w:t>60% נכות כללית.</w:t>
      </w:r>
      <w:bookmarkStart w:id="3057" w:name="_ETM_Q1_3392051"/>
      <w:bookmarkStart w:id="3058" w:name="_ETM_Q1_3387051"/>
      <w:bookmarkStart w:id="3059" w:name="_ETM_Q1_3390051"/>
      <w:bookmarkStart w:id="3060" w:name="_ETM_Q1_3394803"/>
      <w:bookmarkEnd w:id="3057"/>
      <w:bookmarkEnd w:id="3058"/>
      <w:bookmarkEnd w:id="3059"/>
      <w:bookmarkEnd w:id="3060"/>
    </w:p>
    <w:p w:rsidR="00F0284B" w:rsidRDefault="00F0284B" w:rsidP="00F054A4">
      <w:pPr>
        <w:rPr>
          <w:rtl/>
        </w:rPr>
      </w:pPr>
      <w:bookmarkStart w:id="3061" w:name="_ETM_Q1_3400302"/>
      <w:bookmarkStart w:id="3062" w:name="_ETM_Q1_3401051"/>
      <w:bookmarkEnd w:id="3061"/>
      <w:bookmarkEnd w:id="3062"/>
    </w:p>
    <w:p w:rsidR="00F0284B" w:rsidRDefault="00F0284B" w:rsidP="00F0284B">
      <w:pPr>
        <w:pStyle w:val="a4"/>
        <w:keepNext/>
        <w:rPr>
          <w:rtl/>
        </w:rPr>
      </w:pPr>
      <w:bookmarkStart w:id="3063" w:name="ET_speaker_6356_230"/>
      <w:r w:rsidRPr="00F0284B">
        <w:rPr>
          <w:rStyle w:val="TagStyle"/>
          <w:rtl/>
        </w:rPr>
        <w:t xml:space="preserve"> &lt;&lt; דובר &gt;&gt; </w:t>
      </w:r>
      <w:r>
        <w:rPr>
          <w:rtl/>
        </w:rPr>
        <w:t>לימור סון הר מלך (עוצמה יהודית):</w:t>
      </w:r>
      <w:r w:rsidRPr="00F0284B">
        <w:rPr>
          <w:rStyle w:val="TagStyle"/>
          <w:rtl/>
        </w:rPr>
        <w:t xml:space="preserve"> &lt;&lt; דובר &gt;&gt;</w:t>
      </w:r>
      <w:r>
        <w:rPr>
          <w:rtl/>
        </w:rPr>
        <w:t xml:space="preserve">   </w:t>
      </w:r>
      <w:bookmarkEnd w:id="3063"/>
    </w:p>
    <w:p w:rsidR="00F0284B" w:rsidRDefault="00F0284B" w:rsidP="00F0284B">
      <w:pPr>
        <w:pStyle w:val="KeepWithNext"/>
        <w:rPr>
          <w:rtl/>
        </w:rPr>
      </w:pPr>
    </w:p>
    <w:p w:rsidR="00F0284B" w:rsidRDefault="00F0284B" w:rsidP="00133D37">
      <w:pPr>
        <w:rPr>
          <w:rtl/>
        </w:rPr>
      </w:pPr>
      <w:bookmarkStart w:id="3064" w:name="_ETM_Q1_3401301"/>
      <w:bookmarkEnd w:id="3064"/>
      <w:r>
        <w:rPr>
          <w:rFonts w:hint="cs"/>
          <w:rtl/>
        </w:rPr>
        <w:t xml:space="preserve">אוקיי, </w:t>
      </w:r>
      <w:bookmarkStart w:id="3065" w:name="_ETM_Q1_3423351"/>
      <w:bookmarkStart w:id="3066" w:name="_ETM_Q1_3417352"/>
      <w:bookmarkEnd w:id="3065"/>
      <w:bookmarkEnd w:id="3066"/>
      <w:r>
        <w:rPr>
          <w:rFonts w:hint="cs"/>
          <w:rtl/>
        </w:rPr>
        <w:t>שבעזרת השם יהיה לה</w:t>
      </w:r>
      <w:bookmarkStart w:id="3067" w:name="_ETM_Q1_3411802"/>
      <w:bookmarkEnd w:id="3067"/>
      <w:r>
        <w:rPr>
          <w:rFonts w:hint="cs"/>
          <w:rtl/>
        </w:rPr>
        <w:t>ם את היכולת - -</w:t>
      </w:r>
      <w:bookmarkStart w:id="3068" w:name="_ETM_Q1_3411302"/>
      <w:bookmarkEnd w:id="3068"/>
      <w:r>
        <w:rPr>
          <w:rFonts w:hint="cs"/>
          <w:rtl/>
        </w:rPr>
        <w:t xml:space="preserve"> - </w:t>
      </w:r>
    </w:p>
    <w:p w:rsidR="00F0284B" w:rsidRDefault="00F0284B" w:rsidP="00F0284B">
      <w:pPr>
        <w:rPr>
          <w:rtl/>
        </w:rPr>
      </w:pPr>
      <w:bookmarkStart w:id="3069" w:name="_ETM_Q1_3413801"/>
      <w:bookmarkEnd w:id="3069"/>
    </w:p>
    <w:p w:rsidR="00F0284B" w:rsidRDefault="00F0284B" w:rsidP="00F0284B">
      <w:pPr>
        <w:pStyle w:val="af6"/>
        <w:keepNext/>
        <w:rPr>
          <w:rtl/>
        </w:rPr>
      </w:pPr>
      <w:bookmarkStart w:id="3070" w:name="ET_yor_4996_231"/>
      <w:r w:rsidRPr="00F0284B">
        <w:rPr>
          <w:rStyle w:val="TagStyle"/>
          <w:rtl/>
        </w:rPr>
        <w:t xml:space="preserve"> &lt;&lt; יור &gt;&gt; </w:t>
      </w:r>
      <w:r>
        <w:rPr>
          <w:rtl/>
        </w:rPr>
        <w:t>היו"ר ישראל אייכלר:</w:t>
      </w:r>
      <w:r w:rsidRPr="00F0284B">
        <w:rPr>
          <w:rStyle w:val="TagStyle"/>
          <w:rtl/>
        </w:rPr>
        <w:t xml:space="preserve"> &lt;&lt; יור &gt;&gt;</w:t>
      </w:r>
      <w:r>
        <w:rPr>
          <w:rtl/>
        </w:rPr>
        <w:t xml:space="preserve">   </w:t>
      </w:r>
      <w:bookmarkEnd w:id="3070"/>
    </w:p>
    <w:p w:rsidR="00F0284B" w:rsidRDefault="00F0284B" w:rsidP="00F0284B">
      <w:pPr>
        <w:pStyle w:val="KeepWithNext"/>
        <w:rPr>
          <w:rtl/>
        </w:rPr>
      </w:pPr>
    </w:p>
    <w:p w:rsidR="00F0284B" w:rsidRDefault="00F0284B" w:rsidP="00F0284B">
      <w:pPr>
        <w:rPr>
          <w:rtl/>
        </w:rPr>
      </w:pPr>
      <w:bookmarkStart w:id="3071" w:name="_ETM_Q1_3414052"/>
      <w:bookmarkEnd w:id="3071"/>
      <w:r>
        <w:rPr>
          <w:rFonts w:hint="cs"/>
          <w:rtl/>
        </w:rPr>
        <w:t xml:space="preserve">תודה רבה. </w:t>
      </w:r>
      <w:bookmarkStart w:id="3072" w:name="_ETM_Q1_3412052"/>
      <w:bookmarkEnd w:id="3072"/>
      <w:r>
        <w:rPr>
          <w:rFonts w:hint="cs"/>
          <w:rtl/>
        </w:rPr>
        <w:t xml:space="preserve">ביקש </w:t>
      </w:r>
      <w:bookmarkStart w:id="3073" w:name="_ETM_Q1_3413553"/>
      <w:bookmarkEnd w:id="3073"/>
      <w:r>
        <w:rPr>
          <w:rFonts w:hint="cs"/>
          <w:rtl/>
        </w:rPr>
        <w:t>חבר הכנסת בליאק את רשות הדיבו</w:t>
      </w:r>
      <w:bookmarkStart w:id="3074" w:name="_ETM_Q1_3415052"/>
      <w:bookmarkEnd w:id="3074"/>
      <w:r>
        <w:rPr>
          <w:rFonts w:hint="cs"/>
          <w:rtl/>
        </w:rPr>
        <w:t>ר.</w:t>
      </w:r>
    </w:p>
    <w:p w:rsidR="00F0284B" w:rsidRDefault="00F0284B" w:rsidP="00F0284B">
      <w:pPr>
        <w:rPr>
          <w:rtl/>
        </w:rPr>
      </w:pPr>
      <w:bookmarkStart w:id="3075" w:name="_ETM_Q1_3415552"/>
      <w:bookmarkStart w:id="3076" w:name="_ETM_Q1_3413052"/>
      <w:bookmarkEnd w:id="3075"/>
      <w:bookmarkEnd w:id="3076"/>
    </w:p>
    <w:p w:rsidR="00F0284B" w:rsidRDefault="00F0284B" w:rsidP="00F0284B">
      <w:pPr>
        <w:pStyle w:val="a4"/>
        <w:keepNext/>
        <w:rPr>
          <w:rtl/>
        </w:rPr>
      </w:pPr>
      <w:bookmarkStart w:id="3077" w:name="ET_speaker_6127_232"/>
      <w:r w:rsidRPr="00F0284B">
        <w:rPr>
          <w:rStyle w:val="TagStyle"/>
          <w:rtl/>
        </w:rPr>
        <w:t xml:space="preserve"> &lt;&lt; דובר &gt;&gt; </w:t>
      </w:r>
      <w:r>
        <w:rPr>
          <w:rtl/>
        </w:rPr>
        <w:t>ולדימיר בליאק (יש עתיד):</w:t>
      </w:r>
      <w:r w:rsidRPr="00F0284B">
        <w:rPr>
          <w:rStyle w:val="TagStyle"/>
          <w:rtl/>
        </w:rPr>
        <w:t xml:space="preserve"> &lt;&lt; דובר &gt;&gt;</w:t>
      </w:r>
      <w:r>
        <w:rPr>
          <w:rtl/>
        </w:rPr>
        <w:t xml:space="preserve">   </w:t>
      </w:r>
      <w:bookmarkEnd w:id="3077"/>
    </w:p>
    <w:p w:rsidR="00F0284B" w:rsidRDefault="00F0284B" w:rsidP="00F0284B">
      <w:pPr>
        <w:pStyle w:val="KeepWithNext"/>
        <w:rPr>
          <w:rtl/>
        </w:rPr>
      </w:pPr>
    </w:p>
    <w:p w:rsidR="00F0284B" w:rsidRDefault="00133D37" w:rsidP="00133D37">
      <w:pPr>
        <w:rPr>
          <w:rtl/>
        </w:rPr>
      </w:pPr>
      <w:bookmarkStart w:id="3078" w:name="_ETM_Q1_3413302"/>
      <w:bookmarkEnd w:id="3078"/>
      <w:r>
        <w:rPr>
          <w:rFonts w:hint="cs"/>
          <w:rtl/>
        </w:rPr>
        <w:t xml:space="preserve">אדוני היושב-ראש, </w:t>
      </w:r>
      <w:bookmarkStart w:id="3079" w:name="_ETM_Q1_3430353"/>
      <w:bookmarkEnd w:id="3079"/>
      <w:r w:rsidR="00F0284B">
        <w:rPr>
          <w:rFonts w:hint="cs"/>
          <w:rtl/>
        </w:rPr>
        <w:t xml:space="preserve">תודה רבה. אני </w:t>
      </w:r>
      <w:bookmarkStart w:id="3080" w:name="_ETM_Q1_3417052"/>
      <w:bookmarkEnd w:id="3080"/>
      <w:r w:rsidR="00F0284B">
        <w:rPr>
          <w:rFonts w:hint="cs"/>
          <w:rtl/>
        </w:rPr>
        <w:t xml:space="preserve">לא אחזור על מה שכבר נאמר. אני רק אתייחס </w:t>
      </w:r>
      <w:bookmarkStart w:id="3081" w:name="_ETM_Q1_3418801"/>
      <w:bookmarkStart w:id="3082" w:name="_ETM_Q1_3419052"/>
      <w:bookmarkEnd w:id="3081"/>
      <w:bookmarkEnd w:id="3082"/>
      <w:r w:rsidR="00F0284B">
        <w:rPr>
          <w:rFonts w:hint="cs"/>
          <w:rtl/>
        </w:rPr>
        <w:t xml:space="preserve">לנושא של מענק ההסתגלות. אם כבר הסכמתם </w:t>
      </w:r>
      <w:bookmarkStart w:id="3083" w:name="_ETM_Q1_3422301"/>
      <w:bookmarkEnd w:id="3083"/>
      <w:r w:rsidR="00F0284B">
        <w:rPr>
          <w:rFonts w:hint="cs"/>
          <w:rtl/>
        </w:rPr>
        <w:t xml:space="preserve">והלכתם על הקונספט </w:t>
      </w:r>
      <w:bookmarkStart w:id="3084" w:name="_ETM_Q1_3424552"/>
      <w:bookmarkEnd w:id="3084"/>
      <w:r w:rsidR="00F0284B">
        <w:rPr>
          <w:rFonts w:hint="cs"/>
          <w:rtl/>
        </w:rPr>
        <w:t>של מענק ההסת</w:t>
      </w:r>
      <w:r>
        <w:rPr>
          <w:rFonts w:hint="cs"/>
          <w:rtl/>
        </w:rPr>
        <w:t xml:space="preserve">גלות – </w:t>
      </w:r>
      <w:r w:rsidR="00F0284B">
        <w:rPr>
          <w:rFonts w:hint="cs"/>
          <w:rtl/>
        </w:rPr>
        <w:t xml:space="preserve">אני הבנתי את </w:t>
      </w:r>
      <w:bookmarkStart w:id="3085" w:name="_ETM_Q1_3426053"/>
      <w:bookmarkEnd w:id="3085"/>
      <w:r>
        <w:rPr>
          <w:rFonts w:hint="cs"/>
          <w:rtl/>
        </w:rPr>
        <w:t>הרציונל המתמטי –</w:t>
      </w:r>
      <w:r w:rsidR="00F0284B">
        <w:rPr>
          <w:rFonts w:hint="cs"/>
          <w:rtl/>
        </w:rPr>
        <w:t xml:space="preserve"> אני </w:t>
      </w:r>
      <w:bookmarkStart w:id="3086" w:name="_ETM_Q1_3430052"/>
      <w:bookmarkStart w:id="3087" w:name="_ETM_Q1_3431851"/>
      <w:bookmarkEnd w:id="3086"/>
      <w:bookmarkEnd w:id="3087"/>
      <w:r w:rsidR="00F0284B">
        <w:rPr>
          <w:rFonts w:hint="cs"/>
          <w:rtl/>
        </w:rPr>
        <w:t xml:space="preserve">חושב ששנה ראשונה </w:t>
      </w:r>
      <w:bookmarkStart w:id="3088" w:name="_ETM_Q1_3430301"/>
      <w:bookmarkEnd w:id="3088"/>
      <w:r w:rsidR="00F0284B">
        <w:rPr>
          <w:rFonts w:hint="cs"/>
          <w:rtl/>
        </w:rPr>
        <w:t>חשובה</w:t>
      </w:r>
      <w:r>
        <w:rPr>
          <w:rFonts w:hint="cs"/>
          <w:rtl/>
        </w:rPr>
        <w:t xml:space="preserve"> מאוד</w:t>
      </w:r>
      <w:bookmarkStart w:id="3089" w:name="_ETM_Q1_3434851"/>
      <w:bookmarkEnd w:id="3089"/>
      <w:r w:rsidR="00F0284B">
        <w:rPr>
          <w:rFonts w:hint="cs"/>
          <w:rtl/>
        </w:rPr>
        <w:t xml:space="preserve"> בתהליך השיקום והמענק הזה </w:t>
      </w:r>
      <w:bookmarkStart w:id="3090" w:name="_ETM_Q1_3435301"/>
      <w:bookmarkEnd w:id="3090"/>
      <w:r w:rsidR="00F0284B">
        <w:rPr>
          <w:rFonts w:hint="cs"/>
          <w:rtl/>
        </w:rPr>
        <w:t>חייב להיות גבוה</w:t>
      </w:r>
      <w:r>
        <w:rPr>
          <w:rFonts w:hint="cs"/>
          <w:rtl/>
        </w:rPr>
        <w:t xml:space="preserve"> יותר משמעותית – </w:t>
      </w:r>
      <w:bookmarkStart w:id="3091" w:name="_ETM_Q1_3442352"/>
      <w:bookmarkStart w:id="3092" w:name="_ETM_Q1_3450851"/>
      <w:bookmarkEnd w:id="3091"/>
      <w:bookmarkEnd w:id="3092"/>
      <w:r w:rsidR="00F0284B">
        <w:rPr>
          <w:rFonts w:hint="cs"/>
          <w:rtl/>
        </w:rPr>
        <w:t xml:space="preserve">לפחות </w:t>
      </w:r>
      <w:bookmarkStart w:id="3093" w:name="_ETM_Q1_3435556"/>
      <w:bookmarkEnd w:id="3093"/>
      <w:r w:rsidR="00F0284B">
        <w:rPr>
          <w:rFonts w:hint="cs"/>
          <w:rtl/>
        </w:rPr>
        <w:t xml:space="preserve">פי שניים מהסכום הזה </w:t>
      </w:r>
      <w:bookmarkStart w:id="3094" w:name="_ETM_Q1_3438301"/>
      <w:bookmarkEnd w:id="3094"/>
      <w:r w:rsidR="00F0284B">
        <w:rPr>
          <w:rFonts w:hint="cs"/>
          <w:rtl/>
        </w:rPr>
        <w:t>שציינת. תודה.</w:t>
      </w:r>
      <w:bookmarkStart w:id="3095" w:name="_ETM_Q1_3440301"/>
      <w:bookmarkEnd w:id="3095"/>
    </w:p>
    <w:p w:rsidR="00F0284B" w:rsidRDefault="00F0284B" w:rsidP="00F0284B">
      <w:pPr>
        <w:rPr>
          <w:rtl/>
        </w:rPr>
      </w:pPr>
      <w:bookmarkStart w:id="3096" w:name="_ETM_Q1_3440552"/>
      <w:bookmarkStart w:id="3097" w:name="_ETM_Q1_3441051"/>
      <w:bookmarkEnd w:id="3096"/>
      <w:bookmarkEnd w:id="3097"/>
    </w:p>
    <w:p w:rsidR="00F0284B" w:rsidRDefault="00F0284B" w:rsidP="00F0284B">
      <w:pPr>
        <w:pStyle w:val="af5"/>
        <w:keepNext/>
        <w:rPr>
          <w:rtl/>
        </w:rPr>
      </w:pPr>
      <w:bookmarkStart w:id="3098" w:name="ET_interruption_קריאה_233"/>
      <w:r w:rsidRPr="00F0284B">
        <w:rPr>
          <w:rStyle w:val="TagStyle"/>
          <w:rtl/>
        </w:rPr>
        <w:t xml:space="preserve"> &lt;&lt; קריאה &gt;&gt; </w:t>
      </w:r>
      <w:r>
        <w:rPr>
          <w:rtl/>
        </w:rPr>
        <w:t>קריאה:</w:t>
      </w:r>
      <w:r w:rsidRPr="00F0284B">
        <w:rPr>
          <w:rStyle w:val="TagStyle"/>
          <w:rtl/>
        </w:rPr>
        <w:t xml:space="preserve"> &lt;&lt; קריאה &gt;&gt;</w:t>
      </w:r>
      <w:r>
        <w:rPr>
          <w:rtl/>
        </w:rPr>
        <w:t xml:space="preserve">   </w:t>
      </w:r>
      <w:bookmarkEnd w:id="3098"/>
    </w:p>
    <w:p w:rsidR="00F0284B" w:rsidRDefault="00F0284B" w:rsidP="00F0284B">
      <w:pPr>
        <w:pStyle w:val="KeepWithNext"/>
        <w:rPr>
          <w:rtl/>
        </w:rPr>
      </w:pPr>
    </w:p>
    <w:p w:rsidR="00F0284B" w:rsidRDefault="00F0284B" w:rsidP="00F0284B">
      <w:pPr>
        <w:rPr>
          <w:rtl/>
        </w:rPr>
      </w:pPr>
      <w:r>
        <w:rPr>
          <w:rFonts w:hint="cs"/>
          <w:rtl/>
        </w:rPr>
        <w:t>או לפחות לא רק לשנה.</w:t>
      </w:r>
      <w:bookmarkStart w:id="3099" w:name="_ETM_Q1_3436051"/>
      <w:bookmarkEnd w:id="3099"/>
    </w:p>
    <w:p w:rsidR="00F0284B" w:rsidRDefault="00F0284B" w:rsidP="00F0284B">
      <w:pPr>
        <w:rPr>
          <w:rtl/>
        </w:rPr>
      </w:pPr>
      <w:bookmarkStart w:id="3100" w:name="_ETM_Q1_3439051"/>
      <w:bookmarkStart w:id="3101" w:name="_ETM_Q1_3439551"/>
      <w:bookmarkEnd w:id="3100"/>
      <w:bookmarkEnd w:id="3101"/>
    </w:p>
    <w:p w:rsidR="00F0284B" w:rsidRDefault="00F0284B" w:rsidP="00F0284B">
      <w:pPr>
        <w:pStyle w:val="af6"/>
        <w:keepNext/>
        <w:rPr>
          <w:rtl/>
        </w:rPr>
      </w:pPr>
      <w:bookmarkStart w:id="3102" w:name="ET_yor_4996_234"/>
      <w:r w:rsidRPr="00F0284B">
        <w:rPr>
          <w:rStyle w:val="TagStyle"/>
          <w:rtl/>
        </w:rPr>
        <w:t xml:space="preserve"> &lt;&lt; יור &gt;&gt; </w:t>
      </w:r>
      <w:r>
        <w:rPr>
          <w:rtl/>
        </w:rPr>
        <w:t>היו"ר ישראל אייכלר:</w:t>
      </w:r>
      <w:r w:rsidRPr="00F0284B">
        <w:rPr>
          <w:rStyle w:val="TagStyle"/>
          <w:rtl/>
        </w:rPr>
        <w:t xml:space="preserve"> &lt;&lt; יור &gt;&gt;</w:t>
      </w:r>
      <w:r>
        <w:rPr>
          <w:rtl/>
        </w:rPr>
        <w:t xml:space="preserve">   </w:t>
      </w:r>
      <w:bookmarkEnd w:id="3102"/>
    </w:p>
    <w:p w:rsidR="00F0284B" w:rsidRDefault="00F0284B" w:rsidP="00F0284B">
      <w:pPr>
        <w:pStyle w:val="KeepWithNext"/>
        <w:rPr>
          <w:rtl/>
        </w:rPr>
      </w:pPr>
    </w:p>
    <w:p w:rsidR="00F0284B" w:rsidRDefault="00F0284B" w:rsidP="00F0284B">
      <w:pPr>
        <w:rPr>
          <w:rtl/>
        </w:rPr>
      </w:pPr>
      <w:bookmarkStart w:id="3103" w:name="_ETM_Q1_3440051"/>
      <w:bookmarkEnd w:id="3103"/>
      <w:r>
        <w:rPr>
          <w:rFonts w:hint="cs"/>
          <w:rtl/>
        </w:rPr>
        <w:t xml:space="preserve">חבר הכנסת קריב, </w:t>
      </w:r>
      <w:bookmarkStart w:id="3104" w:name="_ETM_Q1_3444552"/>
      <w:bookmarkEnd w:id="3104"/>
      <w:r>
        <w:rPr>
          <w:rFonts w:hint="cs"/>
          <w:rtl/>
        </w:rPr>
        <w:t>בבקשה.</w:t>
      </w:r>
    </w:p>
    <w:p w:rsidR="00F0284B" w:rsidRDefault="00F0284B" w:rsidP="00F0284B">
      <w:pPr>
        <w:rPr>
          <w:rtl/>
        </w:rPr>
      </w:pPr>
      <w:bookmarkStart w:id="3105" w:name="_ETM_Q1_3445551"/>
      <w:bookmarkEnd w:id="3105"/>
    </w:p>
    <w:p w:rsidR="00F0284B" w:rsidRDefault="00F0284B" w:rsidP="00F0284B">
      <w:pPr>
        <w:pStyle w:val="a4"/>
        <w:keepNext/>
        <w:rPr>
          <w:rtl/>
        </w:rPr>
      </w:pPr>
      <w:bookmarkStart w:id="3106" w:name="ET_speaker_6156_235"/>
      <w:r w:rsidRPr="00F0284B">
        <w:rPr>
          <w:rStyle w:val="TagStyle"/>
          <w:rtl/>
        </w:rPr>
        <w:t xml:space="preserve"> &lt;&lt; דובר &gt;&gt; </w:t>
      </w:r>
      <w:r>
        <w:rPr>
          <w:rtl/>
        </w:rPr>
        <w:t>גלעד קריב (העבודה):</w:t>
      </w:r>
      <w:r w:rsidRPr="00F0284B">
        <w:rPr>
          <w:rStyle w:val="TagStyle"/>
          <w:rtl/>
        </w:rPr>
        <w:t xml:space="preserve"> &lt;&lt; דובר &gt;&gt;</w:t>
      </w:r>
      <w:r>
        <w:rPr>
          <w:rtl/>
        </w:rPr>
        <w:t xml:space="preserve">   </w:t>
      </w:r>
      <w:bookmarkEnd w:id="3106"/>
    </w:p>
    <w:p w:rsidR="00F0284B" w:rsidRDefault="00F0284B" w:rsidP="00F0284B">
      <w:pPr>
        <w:pStyle w:val="KeepWithNext"/>
        <w:rPr>
          <w:rtl/>
        </w:rPr>
      </w:pPr>
    </w:p>
    <w:p w:rsidR="00F0284B" w:rsidRDefault="00F0284B" w:rsidP="0007254E">
      <w:pPr>
        <w:rPr>
          <w:rtl/>
        </w:rPr>
      </w:pPr>
      <w:bookmarkStart w:id="3107" w:name="_ETM_Q1_3447302"/>
      <w:bookmarkStart w:id="3108" w:name="_ETM_Q1_3447801"/>
      <w:bookmarkEnd w:id="3107"/>
      <w:bookmarkEnd w:id="3108"/>
      <w:r>
        <w:rPr>
          <w:rFonts w:hint="cs"/>
          <w:rtl/>
        </w:rPr>
        <w:t>שלומי, אני מבין היטב</w:t>
      </w:r>
      <w:bookmarkStart w:id="3109" w:name="_ETM_Q1_3446802"/>
      <w:bookmarkEnd w:id="3109"/>
      <w:r>
        <w:rPr>
          <w:rFonts w:hint="cs"/>
          <w:rtl/>
        </w:rPr>
        <w:t xml:space="preserve"> את כל </w:t>
      </w:r>
      <w:r w:rsidR="00133D37">
        <w:rPr>
          <w:rFonts w:hint="cs"/>
          <w:rtl/>
        </w:rPr>
        <w:t>הרציונליי</w:t>
      </w:r>
      <w:r w:rsidR="00133D37">
        <w:rPr>
          <w:rFonts w:hint="eastAsia"/>
          <w:rtl/>
        </w:rPr>
        <w:t>ם</w:t>
      </w:r>
      <w:r>
        <w:rPr>
          <w:rFonts w:hint="cs"/>
          <w:rtl/>
        </w:rPr>
        <w:t>, וגם כולנו י</w:t>
      </w:r>
      <w:bookmarkStart w:id="3110" w:name="_ETM_Q1_3451302"/>
      <w:bookmarkEnd w:id="3110"/>
      <w:r>
        <w:rPr>
          <w:rFonts w:hint="cs"/>
          <w:rtl/>
        </w:rPr>
        <w:t xml:space="preserve">ודעים שבסופו של דבר יש כאן </w:t>
      </w:r>
      <w:bookmarkStart w:id="3111" w:name="_ETM_Q1_3451052"/>
      <w:bookmarkEnd w:id="3111"/>
      <w:r>
        <w:rPr>
          <w:rFonts w:hint="cs"/>
          <w:rtl/>
        </w:rPr>
        <w:t xml:space="preserve">הרבה מאוד מסלולי סיוע </w:t>
      </w:r>
      <w:bookmarkStart w:id="3112" w:name="_ETM_Q1_3455553"/>
      <w:bookmarkEnd w:id="3112"/>
      <w:r>
        <w:rPr>
          <w:rFonts w:hint="cs"/>
          <w:rtl/>
        </w:rPr>
        <w:t>שהמדינה מעמידה, אבל אני מבקש שתבין את ה</w:t>
      </w:r>
      <w:bookmarkStart w:id="3113" w:name="_ETM_Q1_3460052"/>
      <w:bookmarkEnd w:id="3113"/>
      <w:r>
        <w:rPr>
          <w:rFonts w:hint="cs"/>
          <w:rtl/>
        </w:rPr>
        <w:t>סיטואציה, אנחנו מדברים גם על אוכלוסי</w:t>
      </w:r>
      <w:bookmarkStart w:id="3114" w:name="_ETM_Q1_3462301"/>
      <w:bookmarkEnd w:id="3114"/>
      <w:r>
        <w:rPr>
          <w:rFonts w:hint="cs"/>
          <w:rtl/>
        </w:rPr>
        <w:t xml:space="preserve">ית שווים ושוות, שחלק לא מבוטל ממנה </w:t>
      </w:r>
      <w:bookmarkStart w:id="3115" w:name="_ETM_Q1_3468302"/>
      <w:bookmarkStart w:id="3116" w:name="_ETM_Q1_3465802"/>
      <w:bookmarkEnd w:id="3115"/>
      <w:bookmarkEnd w:id="3116"/>
      <w:r>
        <w:rPr>
          <w:rFonts w:hint="cs"/>
          <w:rtl/>
        </w:rPr>
        <w:t xml:space="preserve">אלה אנשים שכבר נמצאים אחרי גיל עבודה, אז המסלולים שקשורים </w:t>
      </w:r>
      <w:bookmarkStart w:id="3117" w:name="_ETM_Q1_3473802"/>
      <w:bookmarkEnd w:id="3117"/>
      <w:r>
        <w:rPr>
          <w:rFonts w:hint="cs"/>
          <w:rtl/>
        </w:rPr>
        <w:t xml:space="preserve">בהפסד כושר </w:t>
      </w:r>
      <w:bookmarkStart w:id="3118" w:name="_ETM_Q1_3473302"/>
      <w:bookmarkEnd w:id="3118"/>
      <w:r>
        <w:rPr>
          <w:rFonts w:hint="cs"/>
          <w:rtl/>
        </w:rPr>
        <w:t>השתכרות וכו' פחות רלוונטיים אליהם.</w:t>
      </w:r>
    </w:p>
    <w:p w:rsidR="00F0284B" w:rsidRDefault="00F0284B" w:rsidP="00F0284B">
      <w:pPr>
        <w:rPr>
          <w:rtl/>
        </w:rPr>
      </w:pPr>
      <w:bookmarkStart w:id="3119" w:name="_ETM_Q1_3480301"/>
      <w:bookmarkEnd w:id="3119"/>
    </w:p>
    <w:p w:rsidR="00F0284B" w:rsidRDefault="00F0284B" w:rsidP="0007254E">
      <w:pPr>
        <w:rPr>
          <w:rtl/>
        </w:rPr>
      </w:pPr>
      <w:bookmarkStart w:id="3120" w:name="_ETM_Q1_3480552"/>
      <w:bookmarkEnd w:id="3120"/>
      <w:r>
        <w:rPr>
          <w:rFonts w:hint="cs"/>
          <w:rtl/>
        </w:rPr>
        <w:t xml:space="preserve">אנחנו </w:t>
      </w:r>
      <w:bookmarkStart w:id="3121" w:name="_ETM_Q1_3478051"/>
      <w:bookmarkEnd w:id="3121"/>
      <w:r>
        <w:rPr>
          <w:rFonts w:hint="cs"/>
          <w:rtl/>
        </w:rPr>
        <w:t xml:space="preserve">נמצאים גם עם </w:t>
      </w:r>
      <w:bookmarkStart w:id="3122" w:name="_ETM_Q1_3479301"/>
      <w:bookmarkEnd w:id="3122"/>
      <w:r>
        <w:rPr>
          <w:rFonts w:hint="cs"/>
          <w:rtl/>
        </w:rPr>
        <w:t xml:space="preserve">אוכלוסייה שיש בה לא מעט ילדים </w:t>
      </w:r>
      <w:r w:rsidR="00133D37">
        <w:rPr>
          <w:rFonts w:hint="cs"/>
          <w:rtl/>
        </w:rPr>
        <w:t>ולכן</w:t>
      </w:r>
      <w:r>
        <w:rPr>
          <w:rFonts w:hint="cs"/>
          <w:rtl/>
        </w:rPr>
        <w:t xml:space="preserve"> בצד ההטבות ש</w:t>
      </w:r>
      <w:bookmarkStart w:id="3123" w:name="_ETM_Q1_3486052"/>
      <w:bookmarkEnd w:id="3123"/>
      <w:r>
        <w:rPr>
          <w:rFonts w:hint="cs"/>
          <w:rtl/>
        </w:rPr>
        <w:t xml:space="preserve">קיימות </w:t>
      </w:r>
      <w:bookmarkStart w:id="3124" w:name="_ETM_Q1_3485302"/>
      <w:bookmarkEnd w:id="3124"/>
      <w:r>
        <w:rPr>
          <w:rFonts w:hint="cs"/>
          <w:rtl/>
        </w:rPr>
        <w:t xml:space="preserve">כמו קצבת ילד נכה, יש גם </w:t>
      </w:r>
      <w:bookmarkStart w:id="3125" w:name="_ETM_Q1_3489051"/>
      <w:bookmarkEnd w:id="3125"/>
      <w:r>
        <w:rPr>
          <w:rFonts w:hint="cs"/>
          <w:rtl/>
        </w:rPr>
        <w:t>מסלולים</w:t>
      </w:r>
      <w:r w:rsidR="00133D37">
        <w:rPr>
          <w:rFonts w:hint="cs"/>
          <w:rtl/>
        </w:rPr>
        <w:t xml:space="preserve"> רבים</w:t>
      </w:r>
      <w:r>
        <w:rPr>
          <w:rFonts w:hint="cs"/>
          <w:rtl/>
        </w:rPr>
        <w:t xml:space="preserve"> שלא יהיו רלוונטיים </w:t>
      </w:r>
      <w:r w:rsidR="00133D37">
        <w:rPr>
          <w:rFonts w:hint="cs"/>
          <w:rtl/>
        </w:rPr>
        <w:t>לגביהם</w:t>
      </w:r>
      <w:bookmarkStart w:id="3126" w:name="_ETM_Q1_3489802"/>
      <w:bookmarkEnd w:id="3126"/>
      <w:r w:rsidR="00133D37">
        <w:rPr>
          <w:rFonts w:hint="cs"/>
          <w:rtl/>
        </w:rPr>
        <w:t xml:space="preserve"> </w:t>
      </w:r>
      <w:r>
        <w:rPr>
          <w:rFonts w:hint="cs"/>
          <w:rtl/>
        </w:rPr>
        <w:t>בשנים הקרובות, מכי</w:t>
      </w:r>
      <w:bookmarkStart w:id="3127" w:name="_ETM_Q1_3492051"/>
      <w:bookmarkEnd w:id="3127"/>
      <w:r>
        <w:rPr>
          <w:rFonts w:hint="cs"/>
          <w:rtl/>
        </w:rPr>
        <w:t xml:space="preserve">וון </w:t>
      </w:r>
      <w:bookmarkStart w:id="3128" w:name="_ETM_Q1_3492302"/>
      <w:bookmarkEnd w:id="3128"/>
      <w:r>
        <w:rPr>
          <w:rFonts w:hint="cs"/>
          <w:rtl/>
        </w:rPr>
        <w:t>שהם קטינים. האירוע שאנחנו מדברים בו הוא חריג.</w:t>
      </w:r>
    </w:p>
    <w:p w:rsidR="00F0284B" w:rsidRDefault="00F0284B" w:rsidP="00F0284B">
      <w:pPr>
        <w:rPr>
          <w:rtl/>
        </w:rPr>
      </w:pPr>
      <w:bookmarkStart w:id="3129" w:name="_ETM_Q1_3498551"/>
      <w:bookmarkEnd w:id="3129"/>
    </w:p>
    <w:p w:rsidR="00F0284B" w:rsidRDefault="00F0284B" w:rsidP="00375E6C">
      <w:pPr>
        <w:rPr>
          <w:rtl/>
        </w:rPr>
      </w:pPr>
      <w:r>
        <w:rPr>
          <w:rFonts w:hint="cs"/>
          <w:rtl/>
        </w:rPr>
        <w:t xml:space="preserve">אני </w:t>
      </w:r>
      <w:bookmarkStart w:id="3130" w:name="_ETM_Q1_3498802"/>
      <w:bookmarkEnd w:id="3130"/>
      <w:r>
        <w:rPr>
          <w:rFonts w:hint="cs"/>
          <w:rtl/>
        </w:rPr>
        <w:t>מבין</w:t>
      </w:r>
      <w:bookmarkStart w:id="3131" w:name="_ETM_Q1_3496552"/>
      <w:bookmarkEnd w:id="3131"/>
      <w:r>
        <w:rPr>
          <w:rFonts w:hint="cs"/>
          <w:rtl/>
        </w:rPr>
        <w:t xml:space="preserve"> את הרצון שלכם לא לייצר ב</w:t>
      </w:r>
      <w:bookmarkStart w:id="3132" w:name="_ETM_Q1_3499808"/>
      <w:bookmarkEnd w:id="3132"/>
      <w:r>
        <w:rPr>
          <w:rFonts w:hint="cs"/>
          <w:rtl/>
        </w:rPr>
        <w:t xml:space="preserve">אירוע </w:t>
      </w:r>
      <w:bookmarkStart w:id="3133" w:name="_ETM_Q1_3501302"/>
      <w:bookmarkEnd w:id="3133"/>
      <w:r>
        <w:rPr>
          <w:rFonts w:hint="cs"/>
          <w:rtl/>
        </w:rPr>
        <w:t xml:space="preserve">ספציפי משהו שישפיע </w:t>
      </w:r>
      <w:bookmarkStart w:id="3134" w:name="_ETM_Q1_3505302"/>
      <w:bookmarkEnd w:id="3134"/>
      <w:r w:rsidR="00375E6C">
        <w:rPr>
          <w:rFonts w:hint="cs"/>
          <w:rtl/>
        </w:rPr>
        <w:t>רוחבי</w:t>
      </w:r>
      <w:r>
        <w:rPr>
          <w:rFonts w:hint="cs"/>
          <w:rtl/>
        </w:rPr>
        <w:t xml:space="preserve">, </w:t>
      </w:r>
      <w:bookmarkStart w:id="3135" w:name="_ETM_Q1_3500552"/>
      <w:bookmarkStart w:id="3136" w:name="_ETM_Q1_3503552"/>
      <w:bookmarkEnd w:id="3135"/>
      <w:bookmarkEnd w:id="3136"/>
      <w:r>
        <w:rPr>
          <w:rFonts w:hint="cs"/>
          <w:rtl/>
        </w:rPr>
        <w:t xml:space="preserve">אבל </w:t>
      </w:r>
      <w:bookmarkStart w:id="3137" w:name="_ETM_Q1_3504802"/>
      <w:bookmarkEnd w:id="3137"/>
      <w:r>
        <w:rPr>
          <w:rFonts w:hint="cs"/>
          <w:rtl/>
        </w:rPr>
        <w:t>האירוע הוא חריג, לא נתקלנו בו</w:t>
      </w:r>
      <w:bookmarkStart w:id="3138" w:name="_ETM_Q1_3509802"/>
      <w:bookmarkEnd w:id="3138"/>
      <w:r>
        <w:rPr>
          <w:rFonts w:hint="cs"/>
          <w:rtl/>
        </w:rPr>
        <w:t xml:space="preserve"> ב</w:t>
      </w:r>
      <w:bookmarkStart w:id="3139" w:name="_ETM_Q1_3510052"/>
      <w:bookmarkEnd w:id="3139"/>
      <w:r>
        <w:rPr>
          <w:rFonts w:hint="cs"/>
          <w:rtl/>
        </w:rPr>
        <w:t>תולדות מדינת ישראל, והאמירה הזו "</w:t>
      </w:r>
      <w:bookmarkStart w:id="3140" w:name="_ETM_Q1_3512802"/>
      <w:bookmarkEnd w:id="3140"/>
      <w:r>
        <w:rPr>
          <w:rFonts w:hint="cs"/>
          <w:rtl/>
        </w:rPr>
        <w:t xml:space="preserve">פתוחים לפניכם אינספור מסלולים" לומר </w:t>
      </w:r>
      <w:bookmarkStart w:id="3141" w:name="_ETM_Q1_3518052"/>
      <w:bookmarkEnd w:id="3141"/>
      <w:r>
        <w:rPr>
          <w:rFonts w:hint="cs"/>
          <w:rtl/>
        </w:rPr>
        <w:t>את זה לאנשים ש</w:t>
      </w:r>
      <w:bookmarkStart w:id="3142" w:name="_ETM_Q1_3516802"/>
      <w:bookmarkEnd w:id="3142"/>
      <w:r>
        <w:rPr>
          <w:rFonts w:hint="cs"/>
          <w:rtl/>
        </w:rPr>
        <w:t xml:space="preserve">שבו מ-50 ימי שבי כשהם בגיל 75 </w:t>
      </w:r>
      <w:bookmarkStart w:id="3143" w:name="_ETM_Q1_3523803"/>
      <w:bookmarkEnd w:id="3143"/>
      <w:r w:rsidR="00375E6C">
        <w:rPr>
          <w:rFonts w:hint="eastAsia"/>
          <w:rtl/>
        </w:rPr>
        <w:t xml:space="preserve">– </w:t>
      </w:r>
      <w:r>
        <w:rPr>
          <w:rFonts w:hint="cs"/>
          <w:rtl/>
        </w:rPr>
        <w:t xml:space="preserve">זה </w:t>
      </w:r>
      <w:bookmarkStart w:id="3144" w:name="_ETM_Q1_3521802"/>
      <w:bookmarkEnd w:id="3144"/>
      <w:r>
        <w:rPr>
          <w:rFonts w:hint="cs"/>
          <w:rtl/>
        </w:rPr>
        <w:t>לא רלוונטי.</w:t>
      </w:r>
    </w:p>
    <w:p w:rsidR="00F0284B" w:rsidRDefault="00F0284B" w:rsidP="00F0284B">
      <w:pPr>
        <w:rPr>
          <w:rtl/>
        </w:rPr>
      </w:pPr>
    </w:p>
    <w:p w:rsidR="00F0284B" w:rsidRDefault="00F0284B" w:rsidP="0007254E">
      <w:pPr>
        <w:rPr>
          <w:rtl/>
        </w:rPr>
      </w:pPr>
      <w:bookmarkStart w:id="3145" w:name="_ETM_Q1_3523552"/>
      <w:bookmarkStart w:id="3146" w:name="_ETM_Q1_3524051"/>
      <w:bookmarkEnd w:id="3145"/>
      <w:bookmarkEnd w:id="3146"/>
      <w:r>
        <w:rPr>
          <w:rFonts w:hint="cs"/>
          <w:rtl/>
        </w:rPr>
        <w:t xml:space="preserve">זה לא </w:t>
      </w:r>
      <w:r w:rsidR="00683C69">
        <w:rPr>
          <w:rFonts w:hint="cs"/>
          <w:rtl/>
        </w:rPr>
        <w:t>מתכתב</w:t>
      </w:r>
      <w:r>
        <w:rPr>
          <w:rFonts w:hint="cs"/>
          <w:rtl/>
        </w:rPr>
        <w:t xml:space="preserve"> עם המציאות</w:t>
      </w:r>
      <w:bookmarkStart w:id="3147" w:name="_ETM_Q1_3526051"/>
      <w:bookmarkEnd w:id="3147"/>
      <w:r>
        <w:rPr>
          <w:rFonts w:hint="cs"/>
          <w:rtl/>
        </w:rPr>
        <w:t xml:space="preserve">. לכן באירוע </w:t>
      </w:r>
      <w:bookmarkStart w:id="3148" w:name="_ETM_Q1_3527553"/>
      <w:bookmarkEnd w:id="3148"/>
      <w:r>
        <w:rPr>
          <w:rFonts w:hint="cs"/>
          <w:rtl/>
        </w:rPr>
        <w:t>החריג הזה, ואני מז</w:t>
      </w:r>
      <w:bookmarkStart w:id="3149" w:name="_ETM_Q1_3527801"/>
      <w:bookmarkEnd w:id="3149"/>
      <w:r w:rsidR="0007254E">
        <w:rPr>
          <w:rFonts w:hint="cs"/>
          <w:rtl/>
        </w:rPr>
        <w:t xml:space="preserve">כיר לגבי </w:t>
      </w:r>
      <w:r>
        <w:rPr>
          <w:rFonts w:hint="cs"/>
          <w:rtl/>
        </w:rPr>
        <w:t>הסעיף של ה-50%</w:t>
      </w:r>
      <w:r w:rsidR="0007254E">
        <w:rPr>
          <w:rFonts w:hint="cs"/>
          <w:rtl/>
        </w:rPr>
        <w:t xml:space="preserve"> –</w:t>
      </w:r>
      <w:r>
        <w:rPr>
          <w:rFonts w:hint="cs"/>
          <w:rtl/>
        </w:rPr>
        <w:t xml:space="preserve"> אתם עמדתם </w:t>
      </w:r>
      <w:bookmarkStart w:id="3150" w:name="_ETM_Q1_3532803"/>
      <w:bookmarkStart w:id="3151" w:name="_ETM_Q1_3530552"/>
      <w:bookmarkEnd w:id="3150"/>
      <w:bookmarkEnd w:id="3151"/>
      <w:r>
        <w:rPr>
          <w:rFonts w:hint="cs"/>
          <w:rtl/>
        </w:rPr>
        <w:t>על כך שהוא יהיה רק לחטופי</w:t>
      </w:r>
      <w:bookmarkStart w:id="3152" w:name="_ETM_Q1_3533302"/>
      <w:bookmarkEnd w:id="3152"/>
      <w:r>
        <w:rPr>
          <w:rFonts w:hint="cs"/>
          <w:rtl/>
        </w:rPr>
        <w:t xml:space="preserve"> 7 </w:t>
      </w:r>
      <w:bookmarkStart w:id="3153" w:name="_ETM_Q1_3534802"/>
      <w:bookmarkEnd w:id="3153"/>
      <w:r>
        <w:rPr>
          <w:rFonts w:hint="cs"/>
          <w:rtl/>
        </w:rPr>
        <w:t xml:space="preserve">באוקטובר. זו </w:t>
      </w:r>
      <w:bookmarkStart w:id="3154" w:name="_ETM_Q1_3533802"/>
      <w:bookmarkEnd w:id="3154"/>
      <w:r>
        <w:rPr>
          <w:rFonts w:hint="cs"/>
          <w:rtl/>
        </w:rPr>
        <w:t>לא הקומה הראשונה שרלוונטית לכולם ש</w:t>
      </w:r>
      <w:bookmarkStart w:id="3155" w:name="_ETM_Q1_3538802"/>
      <w:bookmarkStart w:id="3156" w:name="_ETM_Q1_3537301"/>
      <w:bookmarkEnd w:id="3155"/>
      <w:bookmarkEnd w:id="3156"/>
      <w:r>
        <w:rPr>
          <w:rFonts w:hint="cs"/>
          <w:rtl/>
        </w:rPr>
        <w:t>גם לגביה אנחנו לא מוכנים להתפשר עם הסכומים</w:t>
      </w:r>
      <w:bookmarkStart w:id="3157" w:name="_ETM_Q1_3540052"/>
      <w:bookmarkEnd w:id="3157"/>
      <w:r>
        <w:rPr>
          <w:rFonts w:hint="cs"/>
          <w:rtl/>
        </w:rPr>
        <w:t xml:space="preserve"> שנתתם ואנחנו </w:t>
      </w:r>
      <w:bookmarkStart w:id="3158" w:name="_ETM_Q1_3542802"/>
      <w:bookmarkEnd w:id="3158"/>
      <w:r>
        <w:rPr>
          <w:rFonts w:hint="cs"/>
          <w:rtl/>
        </w:rPr>
        <w:t xml:space="preserve">גם עומדים על פתרון מלא לכל אותם הלומי קרב </w:t>
      </w:r>
      <w:bookmarkStart w:id="3159" w:name="_ETM_Q1_3544052"/>
      <w:bookmarkEnd w:id="3159"/>
      <w:r>
        <w:rPr>
          <w:rFonts w:hint="cs"/>
          <w:rtl/>
        </w:rPr>
        <w:t xml:space="preserve">שלא </w:t>
      </w:r>
      <w:bookmarkStart w:id="3160" w:name="_ETM_Q1_3544301"/>
      <w:bookmarkEnd w:id="3160"/>
      <w:r>
        <w:rPr>
          <w:rFonts w:hint="cs"/>
          <w:rtl/>
        </w:rPr>
        <w:t xml:space="preserve">הגיעו ל-50%, אבל </w:t>
      </w:r>
      <w:bookmarkStart w:id="3161" w:name="_ETM_Q1_3546052"/>
      <w:bookmarkEnd w:id="3161"/>
      <w:r>
        <w:rPr>
          <w:rFonts w:hint="cs"/>
          <w:rtl/>
        </w:rPr>
        <w:t xml:space="preserve">זה </w:t>
      </w:r>
      <w:bookmarkStart w:id="3162" w:name="_ETM_Q1_3533852"/>
      <w:bookmarkEnd w:id="3162"/>
      <w:r>
        <w:rPr>
          <w:rFonts w:hint="cs"/>
          <w:rtl/>
        </w:rPr>
        <w:t xml:space="preserve">גם אם </w:t>
      </w:r>
      <w:bookmarkStart w:id="3163" w:name="_ETM_Q1_3546552"/>
      <w:bookmarkEnd w:id="3163"/>
      <w:r>
        <w:rPr>
          <w:rFonts w:hint="cs"/>
          <w:rtl/>
        </w:rPr>
        <w:t>זו לא מסגרת החוק.</w:t>
      </w:r>
    </w:p>
    <w:p w:rsidR="00F0284B" w:rsidRDefault="00F0284B" w:rsidP="00F0284B">
      <w:pPr>
        <w:rPr>
          <w:rtl/>
        </w:rPr>
      </w:pPr>
      <w:bookmarkStart w:id="3164" w:name="_ETM_Q1_3548301"/>
      <w:bookmarkEnd w:id="3164"/>
    </w:p>
    <w:p w:rsidR="00F0284B" w:rsidRDefault="00F0284B" w:rsidP="00F0284B">
      <w:pPr>
        <w:rPr>
          <w:rtl/>
        </w:rPr>
      </w:pPr>
      <w:bookmarkStart w:id="3165" w:name="_ETM_Q1_3548552"/>
      <w:bookmarkEnd w:id="3165"/>
      <w:r>
        <w:rPr>
          <w:rFonts w:hint="cs"/>
          <w:rtl/>
        </w:rPr>
        <w:t xml:space="preserve">אנחנו </w:t>
      </w:r>
      <w:bookmarkStart w:id="3166" w:name="_ETM_Q1_3549802"/>
      <w:bookmarkEnd w:id="3166"/>
      <w:r>
        <w:rPr>
          <w:rFonts w:hint="cs"/>
          <w:rtl/>
        </w:rPr>
        <w:t xml:space="preserve">כרגע מדברים על סעיף שאתם דרשתם שיהיה ייחודי לענייני </w:t>
      </w:r>
      <w:bookmarkStart w:id="3167" w:name="_ETM_Q1_3553551"/>
      <w:bookmarkEnd w:id="3167"/>
      <w:r>
        <w:rPr>
          <w:rFonts w:hint="cs"/>
          <w:rtl/>
        </w:rPr>
        <w:t xml:space="preserve">7 </w:t>
      </w:r>
      <w:bookmarkStart w:id="3168" w:name="_ETM_Q1_3553802"/>
      <w:bookmarkEnd w:id="3168"/>
      <w:r>
        <w:rPr>
          <w:rFonts w:hint="cs"/>
          <w:rtl/>
        </w:rPr>
        <w:t>באוקטובר. אם אתם הבאתם את זה להתחיל לבנות</w:t>
      </w:r>
      <w:bookmarkStart w:id="3169" w:name="_ETM_Q1_3557052"/>
      <w:bookmarkEnd w:id="3169"/>
      <w:r>
        <w:rPr>
          <w:rFonts w:hint="cs"/>
          <w:rtl/>
        </w:rPr>
        <w:t xml:space="preserve"> </w:t>
      </w:r>
      <w:bookmarkStart w:id="3170" w:name="_ETM_Q1_3557302"/>
      <w:bookmarkEnd w:id="3170"/>
      <w:r>
        <w:rPr>
          <w:rFonts w:hint="cs"/>
          <w:rtl/>
        </w:rPr>
        <w:t xml:space="preserve">פה מטריצות מורכבות של מסלולים כשהאוכלוסייה </w:t>
      </w:r>
      <w:bookmarkStart w:id="3171" w:name="_ETM_Q1_3561052"/>
      <w:bookmarkEnd w:id="3171"/>
      <w:r>
        <w:rPr>
          <w:rFonts w:hint="cs"/>
          <w:rtl/>
        </w:rPr>
        <w:t xml:space="preserve">הזאת תתקשה גם בגלל </w:t>
      </w:r>
      <w:bookmarkStart w:id="3172" w:name="_ETM_Q1_3563552"/>
      <w:bookmarkEnd w:id="3172"/>
      <w:r>
        <w:rPr>
          <w:rFonts w:hint="cs"/>
          <w:rtl/>
        </w:rPr>
        <w:t xml:space="preserve">גילה או המבוגר או הצעיר למצות אותם </w:t>
      </w:r>
      <w:r w:rsidR="0007254E">
        <w:rPr>
          <w:rFonts w:hint="eastAsia"/>
          <w:rtl/>
        </w:rPr>
        <w:t xml:space="preserve">– </w:t>
      </w:r>
      <w:r>
        <w:rPr>
          <w:rFonts w:hint="cs"/>
          <w:rtl/>
        </w:rPr>
        <w:t>זה לא הגיוני.</w:t>
      </w:r>
    </w:p>
    <w:p w:rsidR="00F0284B" w:rsidRDefault="00F0284B" w:rsidP="00F0284B">
      <w:pPr>
        <w:rPr>
          <w:rtl/>
        </w:rPr>
      </w:pPr>
    </w:p>
    <w:p w:rsidR="00F0284B" w:rsidRDefault="00F0284B" w:rsidP="00F0284B">
      <w:pPr>
        <w:rPr>
          <w:rtl/>
        </w:rPr>
      </w:pPr>
      <w:bookmarkStart w:id="3173" w:name="_ETM_Q1_3569552"/>
      <w:bookmarkEnd w:id="3173"/>
      <w:r>
        <w:rPr>
          <w:rFonts w:hint="cs"/>
          <w:rtl/>
        </w:rPr>
        <w:t xml:space="preserve">גם </w:t>
      </w:r>
      <w:bookmarkStart w:id="3174" w:name="_ETM_Q1_3570302"/>
      <w:bookmarkEnd w:id="3174"/>
      <w:r>
        <w:rPr>
          <w:rFonts w:hint="cs"/>
          <w:rtl/>
        </w:rPr>
        <w:t>בעניין הזה אנחנו מגיעים עם המשפח</w:t>
      </w:r>
      <w:bookmarkStart w:id="3175" w:name="_ETM_Q1_3585352"/>
      <w:bookmarkEnd w:id="3175"/>
      <w:r>
        <w:rPr>
          <w:rFonts w:hint="cs"/>
          <w:rtl/>
        </w:rPr>
        <w:t>ות עם הדרישה של ה-100%</w:t>
      </w:r>
      <w:bookmarkStart w:id="3176" w:name="_ETM_Q1_3576551"/>
      <w:bookmarkEnd w:id="3176"/>
      <w:r>
        <w:rPr>
          <w:rFonts w:hint="cs"/>
          <w:rtl/>
        </w:rPr>
        <w:t>. הבנו יש גם עניינים של מיסוי.</w:t>
      </w:r>
      <w:bookmarkStart w:id="3177" w:name="_ETM_Q1_3578052"/>
      <w:bookmarkEnd w:id="3177"/>
      <w:r>
        <w:rPr>
          <w:rFonts w:hint="cs"/>
          <w:rtl/>
        </w:rPr>
        <w:t xml:space="preserve"> אנחנו חושבים ש-100% </w:t>
      </w:r>
      <w:bookmarkStart w:id="3178" w:name="_ETM_Q1_3581551"/>
      <w:bookmarkEnd w:id="3178"/>
      <w:r>
        <w:rPr>
          <w:rFonts w:hint="cs"/>
          <w:rtl/>
        </w:rPr>
        <w:t>- - -</w:t>
      </w:r>
      <w:bookmarkStart w:id="3179" w:name="_ETM_Q1_3578802"/>
      <w:bookmarkEnd w:id="3179"/>
    </w:p>
    <w:p w:rsidR="00F0284B" w:rsidRDefault="00F0284B" w:rsidP="00F0284B">
      <w:pPr>
        <w:rPr>
          <w:rtl/>
        </w:rPr>
      </w:pPr>
      <w:bookmarkStart w:id="3180" w:name="_ETM_Q1_3579301"/>
      <w:bookmarkEnd w:id="3180"/>
    </w:p>
    <w:p w:rsidR="00F0284B" w:rsidRDefault="00F0284B" w:rsidP="00F0284B">
      <w:pPr>
        <w:pStyle w:val="af6"/>
        <w:keepNext/>
        <w:rPr>
          <w:rtl/>
        </w:rPr>
      </w:pPr>
      <w:bookmarkStart w:id="3181" w:name="ET_yor_4996_236"/>
      <w:r w:rsidRPr="00F0284B">
        <w:rPr>
          <w:rStyle w:val="TagStyle"/>
          <w:rtl/>
        </w:rPr>
        <w:t xml:space="preserve"> &lt;&lt; יור &gt;&gt; </w:t>
      </w:r>
      <w:r>
        <w:rPr>
          <w:rtl/>
        </w:rPr>
        <w:t>היו"ר ישראל אייכלר:</w:t>
      </w:r>
      <w:r w:rsidRPr="00F0284B">
        <w:rPr>
          <w:rStyle w:val="TagStyle"/>
          <w:rtl/>
        </w:rPr>
        <w:t xml:space="preserve"> &lt;&lt; יור &gt;&gt;</w:t>
      </w:r>
      <w:r>
        <w:rPr>
          <w:rtl/>
        </w:rPr>
        <w:t xml:space="preserve">   </w:t>
      </w:r>
      <w:bookmarkEnd w:id="3181"/>
    </w:p>
    <w:p w:rsidR="00F0284B" w:rsidRDefault="00F0284B" w:rsidP="00F0284B">
      <w:pPr>
        <w:pStyle w:val="KeepWithNext"/>
        <w:rPr>
          <w:rtl/>
        </w:rPr>
      </w:pPr>
    </w:p>
    <w:p w:rsidR="00F0284B" w:rsidRDefault="00F0284B" w:rsidP="0007254E">
      <w:pPr>
        <w:rPr>
          <w:rtl/>
        </w:rPr>
      </w:pPr>
      <w:bookmarkStart w:id="3182" w:name="_ETM_Q1_3579801"/>
      <w:bookmarkEnd w:id="3182"/>
      <w:r>
        <w:rPr>
          <w:rFonts w:hint="cs"/>
          <w:rtl/>
        </w:rPr>
        <w:t>אני מתכוון לעשות הפסק</w:t>
      </w:r>
      <w:r w:rsidR="0007254E">
        <w:rPr>
          <w:rFonts w:hint="cs"/>
          <w:rtl/>
        </w:rPr>
        <w:t>ה</w:t>
      </w:r>
      <w:r>
        <w:rPr>
          <w:rFonts w:hint="cs"/>
          <w:rtl/>
        </w:rPr>
        <w:t xml:space="preserve"> </w:t>
      </w:r>
      <w:bookmarkStart w:id="3183" w:name="_ETM_Q1_3581352"/>
      <w:bookmarkEnd w:id="3183"/>
      <w:r>
        <w:rPr>
          <w:rFonts w:hint="cs"/>
          <w:rtl/>
        </w:rPr>
        <w:t>בשביל ש</w:t>
      </w:r>
      <w:bookmarkStart w:id="3184" w:name="_ETM_Q1_3584801"/>
      <w:bookmarkEnd w:id="3184"/>
      <w:r>
        <w:rPr>
          <w:rFonts w:hint="cs"/>
          <w:rtl/>
        </w:rPr>
        <w:t>המציעים</w:t>
      </w:r>
      <w:bookmarkStart w:id="3185" w:name="_ETM_Q1_3583802"/>
      <w:bookmarkEnd w:id="3185"/>
      <w:r w:rsidR="0007254E">
        <w:rPr>
          <w:rFonts w:hint="cs"/>
          <w:rtl/>
        </w:rPr>
        <w:t xml:space="preserve"> </w:t>
      </w:r>
      <w:bookmarkStart w:id="3186" w:name="_ETM_Q1_3589852"/>
      <w:bookmarkEnd w:id="3186"/>
      <w:r>
        <w:rPr>
          <w:rFonts w:hint="cs"/>
          <w:rtl/>
        </w:rPr>
        <w:t>והממשלה תשבו</w:t>
      </w:r>
      <w:bookmarkStart w:id="3187" w:name="_ETM_Q1_3584805"/>
      <w:bookmarkEnd w:id="3187"/>
      <w:r w:rsidR="0007254E">
        <w:rPr>
          <w:rFonts w:hint="cs"/>
          <w:rtl/>
        </w:rPr>
        <w:t xml:space="preserve"> ותלבנו,</w:t>
      </w:r>
      <w:bookmarkStart w:id="3188" w:name="_ETM_Q1_3598600"/>
      <w:bookmarkStart w:id="3189" w:name="_ETM_Q1_3598602"/>
      <w:bookmarkStart w:id="3190" w:name="_ETM_Q1_3599102"/>
      <w:bookmarkEnd w:id="3188"/>
      <w:bookmarkEnd w:id="3189"/>
      <w:bookmarkEnd w:id="3190"/>
      <w:r>
        <w:rPr>
          <w:rFonts w:hint="cs"/>
          <w:rtl/>
        </w:rPr>
        <w:t xml:space="preserve"> אבל בינתיים תנו </w:t>
      </w:r>
      <w:bookmarkStart w:id="3191" w:name="_ETM_Q1_3590052"/>
      <w:bookmarkEnd w:id="3191"/>
      <w:r>
        <w:rPr>
          <w:rFonts w:hint="cs"/>
          <w:rtl/>
        </w:rPr>
        <w:t xml:space="preserve">לנו </w:t>
      </w:r>
      <w:bookmarkStart w:id="3192" w:name="_ETM_Q1_3587552"/>
      <w:bookmarkEnd w:id="3192"/>
      <w:r>
        <w:rPr>
          <w:rFonts w:hint="cs"/>
          <w:rtl/>
        </w:rPr>
        <w:t xml:space="preserve">להתקדם - - - </w:t>
      </w:r>
      <w:bookmarkStart w:id="3193" w:name="_ETM_Q1_3586052"/>
      <w:bookmarkStart w:id="3194" w:name="_ETM_Q1_3586852"/>
      <w:bookmarkEnd w:id="3193"/>
      <w:bookmarkEnd w:id="3194"/>
    </w:p>
    <w:p w:rsidR="00F0284B" w:rsidRDefault="00F0284B" w:rsidP="00F0284B">
      <w:pPr>
        <w:rPr>
          <w:rtl/>
        </w:rPr>
      </w:pPr>
      <w:bookmarkStart w:id="3195" w:name="_ETM_Q1_3586301"/>
      <w:bookmarkStart w:id="3196" w:name="_ETM_Q1_3587302"/>
      <w:bookmarkEnd w:id="3195"/>
      <w:bookmarkEnd w:id="3196"/>
    </w:p>
    <w:p w:rsidR="00F0284B" w:rsidRDefault="00F0284B" w:rsidP="00F0284B">
      <w:pPr>
        <w:pStyle w:val="a4"/>
        <w:keepNext/>
        <w:rPr>
          <w:rtl/>
        </w:rPr>
      </w:pPr>
      <w:bookmarkStart w:id="3197" w:name="ET_speaker_6156_237"/>
      <w:r w:rsidRPr="00F0284B">
        <w:rPr>
          <w:rStyle w:val="TagStyle"/>
          <w:rtl/>
        </w:rPr>
        <w:t xml:space="preserve"> &lt;&lt; דובר &gt;&gt; </w:t>
      </w:r>
      <w:r>
        <w:rPr>
          <w:rtl/>
        </w:rPr>
        <w:t>גלעד קריב (העבודה):</w:t>
      </w:r>
      <w:r w:rsidRPr="00F0284B">
        <w:rPr>
          <w:rStyle w:val="TagStyle"/>
          <w:rtl/>
        </w:rPr>
        <w:t xml:space="preserve"> &lt;&lt; דובר &gt;&gt;</w:t>
      </w:r>
      <w:r>
        <w:rPr>
          <w:rtl/>
        </w:rPr>
        <w:t xml:space="preserve">   </w:t>
      </w:r>
      <w:bookmarkEnd w:id="3197"/>
    </w:p>
    <w:p w:rsidR="00F0284B" w:rsidRDefault="00F0284B" w:rsidP="00F0284B">
      <w:pPr>
        <w:pStyle w:val="KeepWithNext"/>
        <w:rPr>
          <w:rtl/>
        </w:rPr>
      </w:pPr>
    </w:p>
    <w:p w:rsidR="00F0284B" w:rsidRDefault="00F0284B" w:rsidP="00F0284B">
      <w:pPr>
        <w:rPr>
          <w:rtl/>
        </w:rPr>
      </w:pPr>
      <w:bookmarkStart w:id="3198" w:name="_ETM_Q1_3587801"/>
      <w:bookmarkEnd w:id="3198"/>
      <w:r>
        <w:rPr>
          <w:rFonts w:hint="cs"/>
          <w:rtl/>
        </w:rPr>
        <w:t xml:space="preserve">חשוב לי לומר שה-50% לא יכול להיות נקודת </w:t>
      </w:r>
      <w:bookmarkStart w:id="3199" w:name="_ETM_Q1_3590302"/>
      <w:bookmarkEnd w:id="3199"/>
      <w:r>
        <w:rPr>
          <w:rFonts w:hint="cs"/>
          <w:rtl/>
        </w:rPr>
        <w:t xml:space="preserve">- - - </w:t>
      </w:r>
      <w:bookmarkStart w:id="3200" w:name="_ETM_Q1_3590802"/>
      <w:bookmarkEnd w:id="3200"/>
    </w:p>
    <w:p w:rsidR="00F0284B" w:rsidRDefault="00F0284B" w:rsidP="00F0284B">
      <w:pPr>
        <w:rPr>
          <w:rtl/>
        </w:rPr>
      </w:pPr>
      <w:bookmarkStart w:id="3201" w:name="_ETM_Q1_3593802"/>
      <w:bookmarkEnd w:id="3201"/>
    </w:p>
    <w:p w:rsidR="00F0284B" w:rsidRDefault="00F0284B" w:rsidP="00F0284B">
      <w:pPr>
        <w:pStyle w:val="af6"/>
        <w:keepNext/>
        <w:rPr>
          <w:rtl/>
        </w:rPr>
      </w:pPr>
      <w:bookmarkStart w:id="3202" w:name="ET_yor_4996_238"/>
      <w:r w:rsidRPr="00F0284B">
        <w:rPr>
          <w:rStyle w:val="TagStyle"/>
          <w:rtl/>
        </w:rPr>
        <w:t xml:space="preserve"> &lt;&lt; יור &gt;&gt; </w:t>
      </w:r>
      <w:r>
        <w:rPr>
          <w:rtl/>
        </w:rPr>
        <w:t>היו"ר ישראל אייכלר:</w:t>
      </w:r>
      <w:r w:rsidRPr="00F0284B">
        <w:rPr>
          <w:rStyle w:val="TagStyle"/>
          <w:rtl/>
        </w:rPr>
        <w:t xml:space="preserve"> &lt;&lt; יור &gt;&gt;</w:t>
      </w:r>
      <w:r>
        <w:rPr>
          <w:rtl/>
        </w:rPr>
        <w:t xml:space="preserve">   </w:t>
      </w:r>
      <w:bookmarkEnd w:id="3202"/>
    </w:p>
    <w:p w:rsidR="00F0284B" w:rsidRDefault="00F0284B" w:rsidP="00F0284B">
      <w:pPr>
        <w:pStyle w:val="KeepWithNext"/>
        <w:rPr>
          <w:rtl/>
        </w:rPr>
      </w:pPr>
    </w:p>
    <w:p w:rsidR="00F0284B" w:rsidRDefault="00F0284B" w:rsidP="00F0284B">
      <w:pPr>
        <w:rPr>
          <w:rtl/>
        </w:rPr>
      </w:pPr>
      <w:bookmarkStart w:id="3203" w:name="_ETM_Q1_3594301"/>
      <w:bookmarkStart w:id="3204" w:name="_ETM_Q1_3591301"/>
      <w:bookmarkEnd w:id="3203"/>
      <w:bookmarkEnd w:id="3204"/>
      <w:r>
        <w:rPr>
          <w:rFonts w:hint="cs"/>
          <w:rtl/>
        </w:rPr>
        <w:t xml:space="preserve">אוקיי, אז זה יהיה </w:t>
      </w:r>
      <w:bookmarkStart w:id="3205" w:name="_ETM_Q1_3593801"/>
      <w:bookmarkStart w:id="3206" w:name="_ETM_Q1_3591051"/>
      <w:bookmarkEnd w:id="3205"/>
      <w:bookmarkEnd w:id="3206"/>
      <w:r>
        <w:rPr>
          <w:rFonts w:hint="cs"/>
          <w:rtl/>
        </w:rPr>
        <w:t>בדיון - - -</w:t>
      </w:r>
      <w:bookmarkStart w:id="3207" w:name="_ETM_Q1_3591302"/>
      <w:bookmarkEnd w:id="3207"/>
    </w:p>
    <w:p w:rsidR="00F0284B" w:rsidRDefault="00F0284B" w:rsidP="00F0284B">
      <w:pPr>
        <w:rPr>
          <w:rtl/>
        </w:rPr>
      </w:pPr>
      <w:bookmarkStart w:id="3208" w:name="_ETM_Q1_3594815"/>
      <w:bookmarkEnd w:id="3208"/>
    </w:p>
    <w:p w:rsidR="00F0284B" w:rsidRDefault="00F0284B" w:rsidP="00F0284B">
      <w:pPr>
        <w:pStyle w:val="af5"/>
        <w:keepNext/>
        <w:rPr>
          <w:rStyle w:val="TagStyle"/>
          <w:rtl/>
        </w:rPr>
      </w:pPr>
      <w:bookmarkStart w:id="3209" w:name="ET_interruption_קריאה_239"/>
      <w:r w:rsidRPr="00F0284B">
        <w:rPr>
          <w:rStyle w:val="TagStyle"/>
          <w:rtl/>
        </w:rPr>
        <w:t xml:space="preserve"> &lt;&lt; קריאה &gt;&gt; </w:t>
      </w:r>
      <w:bookmarkEnd w:id="3209"/>
      <w:r w:rsidR="00CA7273">
        <w:rPr>
          <w:rStyle w:val="TagStyle"/>
          <w:rFonts w:hint="cs"/>
          <w:rtl/>
        </w:rPr>
        <w:t>ערבק</w:t>
      </w:r>
    </w:p>
    <w:p w:rsidR="00CA7273" w:rsidRDefault="00CA7273" w:rsidP="00CA7273">
      <w:pPr>
        <w:pStyle w:val="a4"/>
        <w:keepNext/>
        <w:rPr>
          <w:rtl/>
        </w:rPr>
      </w:pPr>
      <w:bookmarkStart w:id="3210" w:name="ET_speaker_ערן_בקר_293"/>
      <w:r w:rsidRPr="00CA7273">
        <w:rPr>
          <w:rStyle w:val="TagStyle"/>
          <w:rtl/>
        </w:rPr>
        <w:t xml:space="preserve">&lt;&lt; דובר &gt;&gt; </w:t>
      </w:r>
      <w:r>
        <w:rPr>
          <w:rtl/>
        </w:rPr>
        <w:t>ערן בקר:</w:t>
      </w:r>
      <w:r w:rsidRPr="00CA7273">
        <w:rPr>
          <w:rStyle w:val="TagStyle"/>
          <w:rtl/>
        </w:rPr>
        <w:t xml:space="preserve"> &lt;&lt; דובר &gt;&gt;</w:t>
      </w:r>
      <w:r>
        <w:rPr>
          <w:rtl/>
        </w:rPr>
        <w:t xml:space="preserve">   </w:t>
      </w:r>
      <w:bookmarkEnd w:id="3210"/>
    </w:p>
    <w:p w:rsidR="00CA7273" w:rsidRDefault="00CA7273" w:rsidP="00CA7273">
      <w:pPr>
        <w:pStyle w:val="KeepWithNext"/>
        <w:rPr>
          <w:rtl/>
          <w:lang w:eastAsia="he-IL"/>
        </w:rPr>
      </w:pPr>
    </w:p>
    <w:p w:rsidR="00F0284B" w:rsidRDefault="00F0284B" w:rsidP="0007254E">
      <w:pPr>
        <w:rPr>
          <w:rtl/>
        </w:rPr>
      </w:pPr>
      <w:bookmarkStart w:id="3211" w:name="_ETM_Q1_3590051"/>
      <w:bookmarkStart w:id="3212" w:name="_ETM_Q1_3593051"/>
      <w:bookmarkStart w:id="3213" w:name="_ETM_Q1_3592552"/>
      <w:bookmarkEnd w:id="3211"/>
      <w:bookmarkEnd w:id="3212"/>
      <w:bookmarkEnd w:id="3213"/>
      <w:r>
        <w:rPr>
          <w:rFonts w:hint="cs"/>
          <w:rtl/>
        </w:rPr>
        <w:t>אבל זה גם מאחר וזה לא פ</w:t>
      </w:r>
      <w:bookmarkStart w:id="3214" w:name="_ETM_Q1_3596302"/>
      <w:bookmarkStart w:id="3215" w:name="_ETM_Q1_3594052"/>
      <w:bookmarkStart w:id="3216" w:name="_ETM_Q1_3592052"/>
      <w:bookmarkEnd w:id="3214"/>
      <w:bookmarkEnd w:id="3215"/>
      <w:bookmarkEnd w:id="3216"/>
      <w:r w:rsidR="00CA7273">
        <w:rPr>
          <w:rFonts w:hint="cs"/>
          <w:rtl/>
        </w:rPr>
        <w:t>ות</w:t>
      </w:r>
      <w:bookmarkStart w:id="3217" w:name="_ETM_Q1_3602601"/>
      <w:bookmarkEnd w:id="3217"/>
      <w:r>
        <w:rPr>
          <w:rFonts w:hint="cs"/>
          <w:rtl/>
        </w:rPr>
        <w:t>ר את המחלות</w:t>
      </w:r>
      <w:r w:rsidR="0007254E">
        <w:rPr>
          <w:rFonts w:hint="cs"/>
          <w:rtl/>
        </w:rPr>
        <w:t xml:space="preserve"> העתידיות</w:t>
      </w:r>
      <w:r>
        <w:rPr>
          <w:rFonts w:hint="cs"/>
          <w:rtl/>
        </w:rPr>
        <w:t xml:space="preserve"> שדיברנו עליהן,</w:t>
      </w:r>
      <w:bookmarkStart w:id="3218" w:name="_ETM_Q1_3595802"/>
      <w:bookmarkEnd w:id="3218"/>
      <w:r>
        <w:rPr>
          <w:rFonts w:hint="cs"/>
          <w:rtl/>
        </w:rPr>
        <w:t xml:space="preserve"> זה לא נותן </w:t>
      </w:r>
      <w:bookmarkStart w:id="3219" w:name="_ETM_Q1_3598052"/>
      <w:bookmarkEnd w:id="3219"/>
      <w:r>
        <w:rPr>
          <w:rFonts w:hint="cs"/>
          <w:rtl/>
        </w:rPr>
        <w:t>איזשהו סעד.</w:t>
      </w:r>
    </w:p>
    <w:p w:rsidR="00F0284B" w:rsidRDefault="00F0284B" w:rsidP="00F0284B">
      <w:pPr>
        <w:rPr>
          <w:rtl/>
        </w:rPr>
      </w:pPr>
      <w:bookmarkStart w:id="3220" w:name="_ETM_Q1_3600802"/>
      <w:bookmarkEnd w:id="3220"/>
    </w:p>
    <w:p w:rsidR="00F0284B" w:rsidRDefault="00F0284B" w:rsidP="00F0284B">
      <w:pPr>
        <w:pStyle w:val="af5"/>
        <w:keepNext/>
        <w:rPr>
          <w:rtl/>
        </w:rPr>
      </w:pPr>
      <w:bookmarkStart w:id="3221" w:name="ET_interruption_קריאה_240"/>
      <w:r w:rsidRPr="00F0284B">
        <w:rPr>
          <w:rStyle w:val="TagStyle"/>
          <w:rtl/>
        </w:rPr>
        <w:t xml:space="preserve"> &lt;&lt; קריאה &gt;&gt; </w:t>
      </w:r>
      <w:r>
        <w:rPr>
          <w:rtl/>
        </w:rPr>
        <w:t>קריאה:</w:t>
      </w:r>
      <w:r w:rsidRPr="00F0284B">
        <w:rPr>
          <w:rStyle w:val="TagStyle"/>
          <w:rtl/>
        </w:rPr>
        <w:t xml:space="preserve"> &lt;&lt; קריאה &gt;&gt;</w:t>
      </w:r>
      <w:r>
        <w:rPr>
          <w:rtl/>
        </w:rPr>
        <w:t xml:space="preserve">   </w:t>
      </w:r>
      <w:bookmarkEnd w:id="3221"/>
    </w:p>
    <w:p w:rsidR="00F0284B" w:rsidRDefault="00F0284B" w:rsidP="00F0284B">
      <w:pPr>
        <w:pStyle w:val="KeepWithNext"/>
        <w:rPr>
          <w:rtl/>
        </w:rPr>
      </w:pPr>
    </w:p>
    <w:p w:rsidR="00F0284B" w:rsidRDefault="00F0284B" w:rsidP="00CA7273">
      <w:pPr>
        <w:rPr>
          <w:rtl/>
        </w:rPr>
      </w:pPr>
      <w:r>
        <w:rPr>
          <w:rFonts w:hint="cs"/>
          <w:rtl/>
        </w:rPr>
        <w:t xml:space="preserve">זה </w:t>
      </w:r>
      <w:bookmarkStart w:id="3222" w:name="_ETM_Q1_3604602"/>
      <w:bookmarkEnd w:id="3222"/>
      <w:r>
        <w:rPr>
          <w:rFonts w:hint="cs"/>
          <w:rtl/>
        </w:rPr>
        <w:t>כולל.</w:t>
      </w:r>
      <w:bookmarkStart w:id="3223" w:name="_ETM_Q1_3596052"/>
      <w:bookmarkStart w:id="3224" w:name="_ETM_Q1_3599052"/>
      <w:bookmarkEnd w:id="3223"/>
      <w:bookmarkEnd w:id="3224"/>
    </w:p>
    <w:p w:rsidR="00F0284B" w:rsidRDefault="00F0284B" w:rsidP="00F0284B">
      <w:pPr>
        <w:rPr>
          <w:rtl/>
        </w:rPr>
      </w:pPr>
      <w:bookmarkStart w:id="3225" w:name="_ETM_Q1_3600553"/>
      <w:bookmarkStart w:id="3226" w:name="_ETM_Q1_3601052"/>
      <w:bookmarkStart w:id="3227" w:name="_ETM_Q1_3600552"/>
      <w:bookmarkStart w:id="3228" w:name="_ETM_Q1_3603302"/>
      <w:bookmarkEnd w:id="3225"/>
      <w:bookmarkEnd w:id="3226"/>
      <w:bookmarkEnd w:id="3227"/>
      <w:bookmarkEnd w:id="3228"/>
    </w:p>
    <w:p w:rsidR="00CA7273" w:rsidRDefault="00CA7273" w:rsidP="00CA7273">
      <w:pPr>
        <w:pStyle w:val="a4"/>
        <w:keepNext/>
        <w:rPr>
          <w:rtl/>
        </w:rPr>
      </w:pPr>
      <w:r w:rsidRPr="00CA7273">
        <w:rPr>
          <w:rStyle w:val="TagStyle"/>
          <w:rtl/>
        </w:rPr>
        <w:t xml:space="preserve">&lt;&lt; דובר &gt;&gt; </w:t>
      </w:r>
      <w:r>
        <w:rPr>
          <w:rtl/>
        </w:rPr>
        <w:t>ערן בקר:</w:t>
      </w:r>
      <w:r w:rsidRPr="00CA7273">
        <w:rPr>
          <w:rStyle w:val="TagStyle"/>
          <w:rtl/>
        </w:rPr>
        <w:t xml:space="preserve"> &lt;&lt; דובר &gt;&gt;</w:t>
      </w:r>
      <w:r>
        <w:rPr>
          <w:rtl/>
        </w:rPr>
        <w:t xml:space="preserve">   </w:t>
      </w:r>
    </w:p>
    <w:p w:rsidR="00F0284B" w:rsidRDefault="00F0284B" w:rsidP="00F0284B">
      <w:pPr>
        <w:pStyle w:val="KeepWithNext"/>
        <w:rPr>
          <w:rtl/>
        </w:rPr>
      </w:pPr>
      <w:bookmarkStart w:id="3229" w:name="_ETM_Q1_3620601"/>
      <w:bookmarkStart w:id="3230" w:name="_ETM_Q1_3624101"/>
      <w:bookmarkEnd w:id="3229"/>
      <w:bookmarkEnd w:id="3230"/>
    </w:p>
    <w:p w:rsidR="00F0284B" w:rsidRDefault="00F0284B" w:rsidP="00F0284B">
      <w:pPr>
        <w:rPr>
          <w:rtl/>
        </w:rPr>
      </w:pPr>
      <w:r>
        <w:rPr>
          <w:rFonts w:hint="cs"/>
          <w:rtl/>
        </w:rPr>
        <w:t xml:space="preserve">סל מעטפת כולל לכל מי ששב מהשבי? </w:t>
      </w:r>
      <w:bookmarkStart w:id="3231" w:name="_ETM_Q1_3595552"/>
      <w:bookmarkStart w:id="3232" w:name="_ETM_Q1_3596801"/>
      <w:bookmarkStart w:id="3233" w:name="_ETM_Q1_3599801"/>
      <w:bookmarkStart w:id="3234" w:name="_ETM_Q1_3605052"/>
      <w:bookmarkEnd w:id="3231"/>
      <w:bookmarkEnd w:id="3232"/>
      <w:bookmarkEnd w:id="3233"/>
      <w:bookmarkEnd w:id="3234"/>
    </w:p>
    <w:p w:rsidR="00F0284B" w:rsidRDefault="00F0284B" w:rsidP="00F0284B">
      <w:pPr>
        <w:rPr>
          <w:rtl/>
        </w:rPr>
      </w:pPr>
      <w:bookmarkStart w:id="3235" w:name="_ETM_Q1_3602802"/>
      <w:bookmarkStart w:id="3236" w:name="_ETM_Q1_3604052"/>
      <w:bookmarkEnd w:id="3235"/>
      <w:bookmarkEnd w:id="3236"/>
    </w:p>
    <w:p w:rsidR="00F0284B" w:rsidRDefault="00F0284B" w:rsidP="00F0284B">
      <w:pPr>
        <w:pStyle w:val="af5"/>
        <w:keepNext/>
        <w:rPr>
          <w:rtl/>
        </w:rPr>
      </w:pPr>
      <w:bookmarkStart w:id="3237" w:name="ET_interruption_קריאה_242"/>
      <w:r w:rsidRPr="00F0284B">
        <w:rPr>
          <w:rStyle w:val="TagStyle"/>
          <w:rtl/>
        </w:rPr>
        <w:t xml:space="preserve"> &lt;&lt; קריאה &gt;&gt; </w:t>
      </w:r>
      <w:r>
        <w:rPr>
          <w:rtl/>
        </w:rPr>
        <w:t>קריאה:</w:t>
      </w:r>
      <w:r w:rsidRPr="00F0284B">
        <w:rPr>
          <w:rStyle w:val="TagStyle"/>
          <w:rtl/>
        </w:rPr>
        <w:t xml:space="preserve"> &lt;&lt; קריאה &gt;&gt;</w:t>
      </w:r>
      <w:r>
        <w:rPr>
          <w:rtl/>
        </w:rPr>
        <w:t xml:space="preserve">   </w:t>
      </w:r>
      <w:bookmarkEnd w:id="3237"/>
    </w:p>
    <w:p w:rsidR="00F0284B" w:rsidRDefault="00F0284B" w:rsidP="00F0284B">
      <w:pPr>
        <w:pStyle w:val="KeepWithNext"/>
        <w:rPr>
          <w:rtl/>
        </w:rPr>
      </w:pPr>
    </w:p>
    <w:p w:rsidR="00F0284B" w:rsidRDefault="00F0284B" w:rsidP="00F0284B">
      <w:pPr>
        <w:rPr>
          <w:rtl/>
        </w:rPr>
      </w:pPr>
      <w:r>
        <w:rPr>
          <w:rFonts w:hint="cs"/>
          <w:rtl/>
        </w:rPr>
        <w:t xml:space="preserve">איך זה כולל? </w:t>
      </w:r>
      <w:bookmarkStart w:id="3238" w:name="_ETM_Q1_3605301"/>
      <w:bookmarkStart w:id="3239" w:name="_ETM_Q1_3609802"/>
      <w:bookmarkStart w:id="3240" w:name="_ETM_Q1_3607802"/>
      <w:bookmarkEnd w:id="3238"/>
      <w:bookmarkEnd w:id="3239"/>
      <w:bookmarkEnd w:id="3240"/>
    </w:p>
    <w:p w:rsidR="00F0284B" w:rsidRDefault="00F0284B" w:rsidP="00F0284B">
      <w:pPr>
        <w:rPr>
          <w:rtl/>
        </w:rPr>
      </w:pPr>
      <w:bookmarkStart w:id="3241" w:name="_ETM_Q1_3608301"/>
      <w:bookmarkEnd w:id="3241"/>
    </w:p>
    <w:p w:rsidR="00F0284B" w:rsidRDefault="00F0284B" w:rsidP="00F0284B">
      <w:pPr>
        <w:pStyle w:val="af6"/>
        <w:keepNext/>
        <w:rPr>
          <w:rtl/>
        </w:rPr>
      </w:pPr>
      <w:bookmarkStart w:id="3242" w:name="ET_yor_4996_243"/>
      <w:r w:rsidRPr="00F0284B">
        <w:rPr>
          <w:rStyle w:val="TagStyle"/>
          <w:rtl/>
        </w:rPr>
        <w:t xml:space="preserve"> &lt;&lt; יור &gt;&gt; </w:t>
      </w:r>
      <w:r>
        <w:rPr>
          <w:rtl/>
        </w:rPr>
        <w:t>היו"ר ישראל אייכלר:</w:t>
      </w:r>
      <w:r w:rsidRPr="00F0284B">
        <w:rPr>
          <w:rStyle w:val="TagStyle"/>
          <w:rtl/>
        </w:rPr>
        <w:t xml:space="preserve"> &lt;&lt; יור &gt;&gt;</w:t>
      </w:r>
      <w:r>
        <w:rPr>
          <w:rtl/>
        </w:rPr>
        <w:t xml:space="preserve">   </w:t>
      </w:r>
      <w:bookmarkEnd w:id="3242"/>
    </w:p>
    <w:p w:rsidR="00F0284B" w:rsidRDefault="00F0284B" w:rsidP="00F0284B">
      <w:pPr>
        <w:pStyle w:val="KeepWithNext"/>
        <w:rPr>
          <w:rtl/>
        </w:rPr>
      </w:pPr>
    </w:p>
    <w:p w:rsidR="00F0284B" w:rsidRDefault="00F0284B" w:rsidP="00F0284B">
      <w:pPr>
        <w:rPr>
          <w:rtl/>
        </w:rPr>
      </w:pPr>
      <w:bookmarkStart w:id="3243" w:name="_ETM_Q1_3608552"/>
      <w:bookmarkEnd w:id="3243"/>
      <w:r>
        <w:rPr>
          <w:rFonts w:hint="cs"/>
          <w:rtl/>
        </w:rPr>
        <w:t>חברת הכנסת אלהרר רו</w:t>
      </w:r>
      <w:bookmarkStart w:id="3244" w:name="_ETM_Q1_3611802"/>
      <w:bookmarkEnd w:id="3244"/>
      <w:r>
        <w:rPr>
          <w:rFonts w:hint="cs"/>
          <w:rtl/>
        </w:rPr>
        <w:t>צה להגיד משהו.</w:t>
      </w:r>
    </w:p>
    <w:p w:rsidR="00F0284B" w:rsidRDefault="00F0284B" w:rsidP="00F0284B">
      <w:pPr>
        <w:rPr>
          <w:rtl/>
        </w:rPr>
      </w:pPr>
      <w:bookmarkStart w:id="3245" w:name="_ETM_Q1_3613552"/>
      <w:bookmarkEnd w:id="3245"/>
    </w:p>
    <w:p w:rsidR="00F0284B" w:rsidRDefault="00F0284B" w:rsidP="00F0284B">
      <w:pPr>
        <w:pStyle w:val="a4"/>
        <w:keepNext/>
        <w:rPr>
          <w:rtl/>
        </w:rPr>
      </w:pPr>
      <w:bookmarkStart w:id="3246" w:name="ET_speaker_6460_245"/>
      <w:r w:rsidRPr="00F0284B">
        <w:rPr>
          <w:rStyle w:val="TagStyle"/>
          <w:rtl/>
        </w:rPr>
        <w:t xml:space="preserve"> &lt;&lt; דובר &gt;&gt; </w:t>
      </w:r>
      <w:r>
        <w:rPr>
          <w:rtl/>
        </w:rPr>
        <w:t>יצחק קרויזר (עוצמה יהודית):</w:t>
      </w:r>
      <w:r w:rsidRPr="00F0284B">
        <w:rPr>
          <w:rStyle w:val="TagStyle"/>
          <w:rtl/>
        </w:rPr>
        <w:t xml:space="preserve"> &lt;&lt; דובר &gt;&gt;</w:t>
      </w:r>
      <w:r>
        <w:rPr>
          <w:rtl/>
        </w:rPr>
        <w:t xml:space="preserve">   </w:t>
      </w:r>
      <w:bookmarkEnd w:id="3246"/>
    </w:p>
    <w:p w:rsidR="00F0284B" w:rsidRDefault="00F0284B" w:rsidP="00F0284B">
      <w:pPr>
        <w:pStyle w:val="KeepWithNext"/>
        <w:rPr>
          <w:rtl/>
        </w:rPr>
      </w:pPr>
    </w:p>
    <w:p w:rsidR="00F0284B" w:rsidRDefault="00F0284B" w:rsidP="00F0284B">
      <w:pPr>
        <w:rPr>
          <w:rtl/>
        </w:rPr>
      </w:pPr>
      <w:bookmarkStart w:id="3247" w:name="_ETM_Q1_3614052"/>
      <w:bookmarkEnd w:id="3247"/>
      <w:r>
        <w:rPr>
          <w:rFonts w:hint="cs"/>
          <w:rtl/>
        </w:rPr>
        <w:t>היושב-ראש, פרופ' לוין ב</w:t>
      </w:r>
      <w:bookmarkStart w:id="3248" w:name="_ETM_Q1_3615551"/>
      <w:bookmarkEnd w:id="3248"/>
      <w:r>
        <w:rPr>
          <w:rFonts w:hint="cs"/>
          <w:rtl/>
        </w:rPr>
        <w:t>זום. חשוב שנשמע אותו.</w:t>
      </w:r>
    </w:p>
    <w:p w:rsidR="00F0284B" w:rsidRDefault="00F0284B" w:rsidP="00F0284B">
      <w:pPr>
        <w:rPr>
          <w:rtl/>
        </w:rPr>
      </w:pPr>
      <w:bookmarkStart w:id="3249" w:name="_ETM_Q1_3621552"/>
      <w:bookmarkStart w:id="3250" w:name="_ETM_Q1_3618552"/>
      <w:bookmarkStart w:id="3251" w:name="_ETM_Q1_3619802"/>
      <w:bookmarkEnd w:id="3249"/>
      <w:bookmarkEnd w:id="3250"/>
      <w:bookmarkEnd w:id="3251"/>
    </w:p>
    <w:p w:rsidR="00F0284B" w:rsidRDefault="00F0284B" w:rsidP="00F0284B">
      <w:pPr>
        <w:pStyle w:val="a4"/>
        <w:keepNext/>
        <w:rPr>
          <w:rtl/>
        </w:rPr>
      </w:pPr>
      <w:bookmarkStart w:id="3252" w:name="ET_speaker_6156_246"/>
      <w:r w:rsidRPr="00F0284B">
        <w:rPr>
          <w:rStyle w:val="TagStyle"/>
          <w:rtl/>
        </w:rPr>
        <w:t xml:space="preserve"> &lt;&lt; דובר &gt;&gt; </w:t>
      </w:r>
      <w:r>
        <w:rPr>
          <w:rtl/>
        </w:rPr>
        <w:t>גלעד קריב (העבודה):</w:t>
      </w:r>
      <w:r w:rsidRPr="00F0284B">
        <w:rPr>
          <w:rStyle w:val="TagStyle"/>
          <w:rtl/>
        </w:rPr>
        <w:t xml:space="preserve"> &lt;&lt; דובר &gt;&gt;</w:t>
      </w:r>
      <w:r>
        <w:rPr>
          <w:rtl/>
        </w:rPr>
        <w:t xml:space="preserve">   </w:t>
      </w:r>
      <w:bookmarkEnd w:id="3252"/>
    </w:p>
    <w:p w:rsidR="00F0284B" w:rsidRDefault="00F0284B" w:rsidP="00F0284B">
      <w:pPr>
        <w:pStyle w:val="KeepWithNext"/>
        <w:rPr>
          <w:rtl/>
        </w:rPr>
      </w:pPr>
    </w:p>
    <w:p w:rsidR="00F0284B" w:rsidRDefault="00F0284B" w:rsidP="00EC3324">
      <w:pPr>
        <w:rPr>
          <w:rtl/>
        </w:rPr>
      </w:pPr>
      <w:bookmarkStart w:id="3253" w:name="_ETM_Q1_3620052"/>
      <w:bookmarkStart w:id="3254" w:name="_ETM_Q1_3617052"/>
      <w:bookmarkEnd w:id="3253"/>
      <w:bookmarkEnd w:id="3254"/>
      <w:r>
        <w:rPr>
          <w:rFonts w:hint="cs"/>
          <w:rtl/>
        </w:rPr>
        <w:t xml:space="preserve">יעל, זה לא </w:t>
      </w:r>
      <w:bookmarkStart w:id="3255" w:name="_ETM_Q1_3618052"/>
      <w:bookmarkEnd w:id="3255"/>
      <w:r>
        <w:rPr>
          <w:rFonts w:hint="cs"/>
          <w:rtl/>
        </w:rPr>
        <w:t xml:space="preserve">המחלות </w:t>
      </w:r>
      <w:r w:rsidR="00EC3324">
        <w:rPr>
          <w:rFonts w:hint="cs"/>
          <w:rtl/>
        </w:rPr>
        <w:t>הנלוות</w:t>
      </w:r>
      <w:r>
        <w:rPr>
          <w:rFonts w:hint="cs"/>
          <w:rtl/>
        </w:rPr>
        <w:t xml:space="preserve"> </w:t>
      </w:r>
      <w:bookmarkStart w:id="3256" w:name="_ETM_Q1_3621101"/>
      <w:r>
        <w:rPr>
          <w:rFonts w:hint="cs"/>
          <w:rtl/>
        </w:rPr>
        <w:t xml:space="preserve">זה הסירוב - - - </w:t>
      </w:r>
      <w:bookmarkStart w:id="3257" w:name="_ETM_Q1_3623052"/>
      <w:bookmarkEnd w:id="3257"/>
      <w:bookmarkEnd w:id="3256"/>
      <w:r>
        <w:rPr>
          <w:rFonts w:hint="cs"/>
          <w:rtl/>
        </w:rPr>
        <w:t>אתם כנראה ל</w:t>
      </w:r>
      <w:bookmarkStart w:id="3258" w:name="_ETM_Q1_3621052"/>
      <w:bookmarkEnd w:id="3258"/>
      <w:r>
        <w:rPr>
          <w:rFonts w:hint="cs"/>
          <w:rtl/>
        </w:rPr>
        <w:t xml:space="preserve">א מבינים את הסוגיה שאנחנו העלנו. הסוגיה </w:t>
      </w:r>
      <w:bookmarkStart w:id="3259" w:name="_ETM_Q1_3627301"/>
      <w:bookmarkStart w:id="3260" w:name="_ETM_Q1_3624301"/>
      <w:bookmarkEnd w:id="3259"/>
      <w:bookmarkEnd w:id="3260"/>
      <w:r>
        <w:rPr>
          <w:rFonts w:hint="cs"/>
          <w:rtl/>
        </w:rPr>
        <w:t>היא לא המחלות הנלוות שיש לכם פרוטוקול בעניין. העניין הוא פ</w:t>
      </w:r>
      <w:bookmarkStart w:id="3261" w:name="_ETM_Q1_3631051"/>
      <w:bookmarkEnd w:id="3261"/>
      <w:r>
        <w:rPr>
          <w:rFonts w:hint="cs"/>
          <w:rtl/>
        </w:rPr>
        <w:t>שוט. אין בסופו של דבר חברת ביטוח שתבטח בביטוח ברי</w:t>
      </w:r>
      <w:bookmarkStart w:id="3262" w:name="_ETM_Q1_3633552"/>
      <w:bookmarkEnd w:id="3262"/>
      <w:r>
        <w:rPr>
          <w:rFonts w:hint="cs"/>
          <w:rtl/>
        </w:rPr>
        <w:t>אות פרטני - - -</w:t>
      </w:r>
    </w:p>
    <w:p w:rsidR="00F0284B" w:rsidRDefault="00F0284B" w:rsidP="00F0284B">
      <w:pPr>
        <w:rPr>
          <w:rtl/>
        </w:rPr>
      </w:pPr>
      <w:bookmarkStart w:id="3263" w:name="_ETM_Q1_3636552"/>
      <w:bookmarkStart w:id="3264" w:name="_ETM_Q1_3637051"/>
      <w:bookmarkStart w:id="3265" w:name="_ETM_Q1_3633802"/>
      <w:bookmarkEnd w:id="3263"/>
      <w:bookmarkEnd w:id="3264"/>
      <w:bookmarkEnd w:id="3265"/>
    </w:p>
    <w:p w:rsidR="00F0284B" w:rsidRDefault="00F0284B" w:rsidP="00F0284B">
      <w:pPr>
        <w:pStyle w:val="af6"/>
        <w:keepNext/>
        <w:rPr>
          <w:rtl/>
        </w:rPr>
      </w:pPr>
      <w:bookmarkStart w:id="3266" w:name="ET_yor_4996_247"/>
      <w:r w:rsidRPr="00F0284B">
        <w:rPr>
          <w:rStyle w:val="TagStyle"/>
          <w:rtl/>
        </w:rPr>
        <w:t xml:space="preserve"> &lt;&lt; יור &gt;&gt; </w:t>
      </w:r>
      <w:r>
        <w:rPr>
          <w:rtl/>
        </w:rPr>
        <w:t>היו"ר ישראל אייכלר:</w:t>
      </w:r>
      <w:r w:rsidRPr="00F0284B">
        <w:rPr>
          <w:rStyle w:val="TagStyle"/>
          <w:rtl/>
        </w:rPr>
        <w:t xml:space="preserve"> &lt;&lt; יור &gt;&gt;</w:t>
      </w:r>
      <w:r>
        <w:rPr>
          <w:rtl/>
        </w:rPr>
        <w:t xml:space="preserve">   </w:t>
      </w:r>
      <w:bookmarkEnd w:id="3266"/>
    </w:p>
    <w:p w:rsidR="00F0284B" w:rsidRDefault="00F0284B" w:rsidP="00F0284B">
      <w:pPr>
        <w:pStyle w:val="KeepWithNext"/>
        <w:rPr>
          <w:rtl/>
        </w:rPr>
      </w:pPr>
    </w:p>
    <w:p w:rsidR="00F0284B" w:rsidRDefault="00F0284B" w:rsidP="00F0284B">
      <w:pPr>
        <w:rPr>
          <w:rtl/>
        </w:rPr>
      </w:pPr>
      <w:r>
        <w:rPr>
          <w:rFonts w:hint="cs"/>
          <w:rtl/>
        </w:rPr>
        <w:t>ה</w:t>
      </w:r>
      <w:bookmarkStart w:id="3267" w:name="_ETM_Q1_3634551"/>
      <w:bookmarkEnd w:id="3267"/>
      <w:r>
        <w:rPr>
          <w:rFonts w:hint="cs"/>
          <w:rtl/>
        </w:rPr>
        <w:t>דברים האלה נאמרו,</w:t>
      </w:r>
      <w:bookmarkStart w:id="3268" w:name="_ETM_Q1_3634302"/>
      <w:bookmarkEnd w:id="3268"/>
      <w:r>
        <w:rPr>
          <w:rFonts w:hint="cs"/>
          <w:rtl/>
        </w:rPr>
        <w:t xml:space="preserve"> חבר הכנסת קריב.</w:t>
      </w:r>
    </w:p>
    <w:p w:rsidR="00F0284B" w:rsidRDefault="00F0284B" w:rsidP="00F0284B">
      <w:pPr>
        <w:rPr>
          <w:rtl/>
        </w:rPr>
      </w:pPr>
      <w:bookmarkStart w:id="3269" w:name="_ETM_Q1_3636052"/>
      <w:bookmarkStart w:id="3270" w:name="_ETM_Q1_3637052"/>
      <w:bookmarkEnd w:id="3269"/>
      <w:bookmarkEnd w:id="3270"/>
    </w:p>
    <w:p w:rsidR="00F0284B" w:rsidRDefault="00F0284B" w:rsidP="00F0284B">
      <w:pPr>
        <w:pStyle w:val="a4"/>
        <w:keepNext/>
        <w:rPr>
          <w:rtl/>
        </w:rPr>
      </w:pPr>
      <w:bookmarkStart w:id="3271" w:name="ET_speaker_6156_248"/>
      <w:r w:rsidRPr="00F0284B">
        <w:rPr>
          <w:rStyle w:val="TagStyle"/>
          <w:rtl/>
        </w:rPr>
        <w:t xml:space="preserve"> &lt;&lt; דובר &gt;&gt; </w:t>
      </w:r>
      <w:r>
        <w:rPr>
          <w:rtl/>
        </w:rPr>
        <w:t>גלעד קריב (העבודה):</w:t>
      </w:r>
      <w:r w:rsidRPr="00F0284B">
        <w:rPr>
          <w:rStyle w:val="TagStyle"/>
          <w:rtl/>
        </w:rPr>
        <w:t xml:space="preserve"> &lt;&lt; דובר &gt;&gt;</w:t>
      </w:r>
      <w:r>
        <w:rPr>
          <w:rtl/>
        </w:rPr>
        <w:t xml:space="preserve">   </w:t>
      </w:r>
      <w:bookmarkEnd w:id="3271"/>
    </w:p>
    <w:p w:rsidR="00F0284B" w:rsidRDefault="00F0284B" w:rsidP="00F0284B">
      <w:pPr>
        <w:pStyle w:val="KeepWithNext"/>
        <w:rPr>
          <w:rtl/>
        </w:rPr>
      </w:pPr>
    </w:p>
    <w:p w:rsidR="00F0284B" w:rsidRDefault="00F0284B" w:rsidP="00155C50">
      <w:pPr>
        <w:rPr>
          <w:rtl/>
        </w:rPr>
      </w:pPr>
      <w:bookmarkStart w:id="3272" w:name="_ETM_Q1_3637551"/>
      <w:bookmarkEnd w:id="3272"/>
      <w:r>
        <w:rPr>
          <w:rFonts w:hint="cs"/>
          <w:rtl/>
        </w:rPr>
        <w:t xml:space="preserve">אבל </w:t>
      </w:r>
      <w:bookmarkStart w:id="3273" w:name="_ETM_Q1_3637802"/>
      <w:bookmarkEnd w:id="3273"/>
      <w:r>
        <w:rPr>
          <w:rFonts w:hint="cs"/>
          <w:rtl/>
        </w:rPr>
        <w:t>לא קיבלנ</w:t>
      </w:r>
      <w:bookmarkStart w:id="3274" w:name="_ETM_Q1_3636302"/>
      <w:bookmarkEnd w:id="3274"/>
      <w:r>
        <w:rPr>
          <w:rFonts w:hint="cs"/>
          <w:rtl/>
        </w:rPr>
        <w:t>ו על זה תשובה.</w:t>
      </w:r>
      <w:bookmarkStart w:id="3275" w:name="_ETM_Q1_3639803"/>
      <w:bookmarkStart w:id="3276" w:name="_ETM_Q1_3613052"/>
      <w:bookmarkStart w:id="3277" w:name="_ETM_Q1_3614301"/>
      <w:bookmarkStart w:id="3278" w:name="_ETM_Q1_3646302"/>
      <w:bookmarkEnd w:id="3275"/>
      <w:bookmarkEnd w:id="3276"/>
      <w:bookmarkEnd w:id="3277"/>
      <w:bookmarkEnd w:id="3278"/>
    </w:p>
    <w:p w:rsidR="00155C50" w:rsidRDefault="00155C50" w:rsidP="00155C50">
      <w:pPr>
        <w:rPr>
          <w:rtl/>
        </w:rPr>
      </w:pPr>
    </w:p>
    <w:p w:rsidR="00D0082F" w:rsidRDefault="00D0082F" w:rsidP="00D0082F">
      <w:pPr>
        <w:pStyle w:val="a4"/>
        <w:keepNext/>
        <w:rPr>
          <w:rtl/>
        </w:rPr>
      </w:pPr>
      <w:bookmarkStart w:id="3279" w:name="ET_speaker_רותי_פרמינגר_249"/>
      <w:r w:rsidRPr="00D0082F">
        <w:rPr>
          <w:rStyle w:val="TagStyle"/>
          <w:rtl/>
        </w:rPr>
        <w:t xml:space="preserve"> &lt;&lt; דובר &gt;&gt; </w:t>
      </w:r>
      <w:r>
        <w:rPr>
          <w:rtl/>
        </w:rPr>
        <w:t>רותי פרמינגר:</w:t>
      </w:r>
      <w:r w:rsidRPr="00D0082F">
        <w:rPr>
          <w:rStyle w:val="TagStyle"/>
          <w:rtl/>
        </w:rPr>
        <w:t xml:space="preserve"> &lt;&lt; דובר &gt;&gt;</w:t>
      </w:r>
      <w:r>
        <w:rPr>
          <w:rtl/>
        </w:rPr>
        <w:t xml:space="preserve">   </w:t>
      </w:r>
      <w:bookmarkEnd w:id="3279"/>
    </w:p>
    <w:p w:rsidR="00D0082F" w:rsidRDefault="00D0082F" w:rsidP="00D0082F">
      <w:pPr>
        <w:pStyle w:val="KeepWithNext"/>
        <w:rPr>
          <w:rtl/>
        </w:rPr>
      </w:pPr>
    </w:p>
    <w:p w:rsidR="00D0082F" w:rsidRDefault="00D0082F" w:rsidP="003E0877">
      <w:pPr>
        <w:rPr>
          <w:rtl/>
        </w:rPr>
      </w:pPr>
      <w:r>
        <w:rPr>
          <w:rFonts w:hint="cs"/>
          <w:rtl/>
        </w:rPr>
        <w:t>אדוני,</w:t>
      </w:r>
      <w:bookmarkStart w:id="3280" w:name="_ETM_Q1_3640301"/>
      <w:bookmarkEnd w:id="3280"/>
      <w:r>
        <w:rPr>
          <w:rFonts w:hint="cs"/>
          <w:rtl/>
        </w:rPr>
        <w:t xml:space="preserve"> אני רוצה </w:t>
      </w:r>
      <w:bookmarkStart w:id="3281" w:name="_ETM_Q1_3641052"/>
      <w:bookmarkEnd w:id="3281"/>
      <w:r>
        <w:rPr>
          <w:rFonts w:hint="cs"/>
          <w:rtl/>
        </w:rPr>
        <w:t>להגיד לעניין הזה.</w:t>
      </w:r>
      <w:bookmarkStart w:id="3282" w:name="_ETM_Q1_3643052"/>
      <w:bookmarkEnd w:id="3282"/>
      <w:r>
        <w:rPr>
          <w:rFonts w:hint="cs"/>
          <w:rtl/>
        </w:rPr>
        <w:t xml:space="preserve"> זה בדיוק קיים</w:t>
      </w:r>
      <w:bookmarkStart w:id="3283" w:name="_ETM_Q1_3639802"/>
      <w:bookmarkStart w:id="3284" w:name="_ETM_Q1_3643051"/>
      <w:bookmarkStart w:id="3285" w:name="_ETM_Q1_3642803"/>
      <w:bookmarkEnd w:id="3283"/>
      <w:bookmarkEnd w:id="3284"/>
      <w:bookmarkEnd w:id="3285"/>
      <w:r>
        <w:rPr>
          <w:rFonts w:hint="cs"/>
          <w:rtl/>
        </w:rPr>
        <w:t xml:space="preserve">, כי לנכי פעולות </w:t>
      </w:r>
      <w:bookmarkStart w:id="3286" w:name="_ETM_Q1_3645302"/>
      <w:bookmarkEnd w:id="3286"/>
      <w:r>
        <w:rPr>
          <w:rFonts w:hint="cs"/>
          <w:rtl/>
        </w:rPr>
        <w:t>איבה וגם נכי צה"ל אנחנו מב</w:t>
      </w:r>
      <w:bookmarkStart w:id="3287" w:name="_ETM_Q1_3647803"/>
      <w:bookmarkEnd w:id="3287"/>
      <w:r>
        <w:rPr>
          <w:rFonts w:hint="cs"/>
          <w:rtl/>
        </w:rPr>
        <w:t xml:space="preserve">טחים את </w:t>
      </w:r>
      <w:bookmarkStart w:id="3288" w:name="_ETM_Q1_3650551"/>
      <w:bookmarkEnd w:id="3288"/>
      <w:r>
        <w:rPr>
          <w:rFonts w:hint="cs"/>
          <w:rtl/>
        </w:rPr>
        <w:t>כל החברים בביטוח ב</w:t>
      </w:r>
      <w:bookmarkStart w:id="3289" w:name="_ETM_Q1_3651052"/>
      <w:bookmarkEnd w:id="3289"/>
      <w:r>
        <w:rPr>
          <w:rFonts w:hint="cs"/>
          <w:rtl/>
        </w:rPr>
        <w:t>ריאות.</w:t>
      </w:r>
      <w:bookmarkStart w:id="3290" w:name="_ETM_Q1_3648551"/>
      <w:bookmarkEnd w:id="3290"/>
      <w:r w:rsidR="003E0877">
        <w:rPr>
          <w:rFonts w:hint="cs"/>
          <w:rtl/>
        </w:rPr>
        <w:t xml:space="preserve"> </w:t>
      </w:r>
      <w:bookmarkStart w:id="3291" w:name="_ETM_Q1_3652052"/>
      <w:bookmarkStart w:id="3292" w:name="_ETM_Q1_3660603"/>
      <w:bookmarkEnd w:id="3291"/>
      <w:bookmarkEnd w:id="3292"/>
      <w:r>
        <w:rPr>
          <w:rFonts w:hint="cs"/>
          <w:rtl/>
        </w:rPr>
        <w:t xml:space="preserve">ארגון </w:t>
      </w:r>
      <w:bookmarkStart w:id="3293" w:name="_ETM_Q1_3653051"/>
      <w:bookmarkEnd w:id="3293"/>
      <w:r>
        <w:rPr>
          <w:rFonts w:hint="cs"/>
          <w:rtl/>
        </w:rPr>
        <w:t xml:space="preserve">נפגעי </w:t>
      </w:r>
      <w:bookmarkStart w:id="3294" w:name="_ETM_Q1_3654052"/>
      <w:bookmarkEnd w:id="3294"/>
      <w:r>
        <w:rPr>
          <w:rFonts w:hint="cs"/>
          <w:rtl/>
        </w:rPr>
        <w:t>פעולות איבה מבטח וכנ"ל באר</w:t>
      </w:r>
      <w:bookmarkStart w:id="3295" w:name="_ETM_Q1_3655802"/>
      <w:bookmarkEnd w:id="3295"/>
      <w:r>
        <w:rPr>
          <w:rFonts w:hint="cs"/>
          <w:rtl/>
        </w:rPr>
        <w:t>גון נכי צה"ל</w:t>
      </w:r>
      <w:r w:rsidR="003E0877">
        <w:rPr>
          <w:rFonts w:hint="cs"/>
          <w:rtl/>
        </w:rPr>
        <w:t xml:space="preserve"> –</w:t>
      </w:r>
      <w:bookmarkStart w:id="3296" w:name="_ETM_Q1_3666603"/>
      <w:bookmarkEnd w:id="3296"/>
      <w:r>
        <w:rPr>
          <w:rFonts w:hint="cs"/>
          <w:rtl/>
        </w:rPr>
        <w:t xml:space="preserve"> ביטוח חיים</w:t>
      </w:r>
      <w:bookmarkStart w:id="3297" w:name="_ETM_Q1_3660302"/>
      <w:bookmarkEnd w:id="3297"/>
      <w:r>
        <w:rPr>
          <w:rFonts w:hint="cs"/>
          <w:rtl/>
        </w:rPr>
        <w:t>, ביטוח סיע</w:t>
      </w:r>
      <w:bookmarkStart w:id="3298" w:name="_ETM_Q1_3659551"/>
      <w:bookmarkEnd w:id="3298"/>
      <w:r>
        <w:rPr>
          <w:rFonts w:hint="cs"/>
          <w:rtl/>
        </w:rPr>
        <w:t>ודי ו</w:t>
      </w:r>
      <w:bookmarkStart w:id="3299" w:name="_ETM_Q1_3660552"/>
      <w:bookmarkEnd w:id="3299"/>
      <w:r w:rsidR="003E0877">
        <w:rPr>
          <w:rFonts w:hint="cs"/>
          <w:rtl/>
        </w:rPr>
        <w:t>ביטוח בריאות ללא חיתום.</w:t>
      </w:r>
    </w:p>
    <w:p w:rsidR="00D0082F" w:rsidRDefault="00D0082F" w:rsidP="00D0082F">
      <w:pPr>
        <w:rPr>
          <w:rtl/>
        </w:rPr>
      </w:pPr>
    </w:p>
    <w:p w:rsidR="00D0082F" w:rsidRDefault="00D0082F" w:rsidP="00D0082F">
      <w:pPr>
        <w:rPr>
          <w:rtl/>
        </w:rPr>
      </w:pPr>
      <w:bookmarkStart w:id="3300" w:name="_ETM_Q1_3664801"/>
      <w:bookmarkEnd w:id="3300"/>
      <w:r>
        <w:rPr>
          <w:rFonts w:hint="cs"/>
          <w:rtl/>
        </w:rPr>
        <w:t>יש מקום לעשות הרחבה ל</w:t>
      </w:r>
      <w:bookmarkStart w:id="3301" w:name="_ETM_Q1_3672802"/>
      <w:bookmarkEnd w:id="3301"/>
      <w:r>
        <w:rPr>
          <w:rFonts w:hint="cs"/>
          <w:rtl/>
        </w:rPr>
        <w:t>מחלות קשות</w:t>
      </w:r>
      <w:bookmarkStart w:id="3302" w:name="_ETM_Q1_3672552"/>
      <w:bookmarkEnd w:id="3302"/>
      <w:r>
        <w:rPr>
          <w:rFonts w:hint="cs"/>
          <w:rtl/>
        </w:rPr>
        <w:t>, כי המחלות שאתה דיברת על</w:t>
      </w:r>
      <w:bookmarkStart w:id="3303" w:name="_ETM_Q1_3676302"/>
      <w:bookmarkEnd w:id="3303"/>
      <w:r>
        <w:rPr>
          <w:rFonts w:hint="cs"/>
          <w:rtl/>
        </w:rPr>
        <w:t>יהן הן קיימות.</w:t>
      </w:r>
    </w:p>
    <w:p w:rsidR="00D0082F" w:rsidRDefault="00D0082F" w:rsidP="00D0082F">
      <w:pPr>
        <w:rPr>
          <w:rtl/>
        </w:rPr>
      </w:pPr>
      <w:bookmarkStart w:id="3304" w:name="_ETM_Q1_3675801"/>
      <w:bookmarkStart w:id="3305" w:name="_ETM_Q1_3677052"/>
      <w:bookmarkEnd w:id="3304"/>
      <w:bookmarkEnd w:id="3305"/>
    </w:p>
    <w:p w:rsidR="00D0082F" w:rsidRDefault="00D0082F" w:rsidP="00D0082F">
      <w:pPr>
        <w:pStyle w:val="a4"/>
        <w:keepNext/>
        <w:rPr>
          <w:rtl/>
        </w:rPr>
      </w:pPr>
      <w:bookmarkStart w:id="3306" w:name="ET_speaker_יואב_אנגל_250"/>
      <w:r w:rsidRPr="00D0082F">
        <w:rPr>
          <w:rStyle w:val="TagStyle"/>
          <w:rtl/>
        </w:rPr>
        <w:t xml:space="preserve"> &lt;&lt; דובר &gt;&gt; </w:t>
      </w:r>
      <w:r>
        <w:rPr>
          <w:rtl/>
        </w:rPr>
        <w:t>יואב אנגל:</w:t>
      </w:r>
      <w:r w:rsidRPr="00D0082F">
        <w:rPr>
          <w:rStyle w:val="TagStyle"/>
          <w:rtl/>
        </w:rPr>
        <w:t xml:space="preserve"> &lt;&lt; דובר &gt;&gt;</w:t>
      </w:r>
      <w:r>
        <w:rPr>
          <w:rtl/>
        </w:rPr>
        <w:t xml:space="preserve">   </w:t>
      </w:r>
      <w:bookmarkEnd w:id="3306"/>
    </w:p>
    <w:p w:rsidR="00D0082F" w:rsidRDefault="00D0082F" w:rsidP="00D0082F">
      <w:pPr>
        <w:pStyle w:val="KeepWithNext"/>
        <w:rPr>
          <w:rtl/>
        </w:rPr>
      </w:pPr>
    </w:p>
    <w:p w:rsidR="00D0082F" w:rsidRDefault="00D0082F" w:rsidP="00D0082F">
      <w:pPr>
        <w:rPr>
          <w:rtl/>
        </w:rPr>
      </w:pPr>
      <w:r>
        <w:rPr>
          <w:rFonts w:hint="cs"/>
          <w:rtl/>
        </w:rPr>
        <w:t>כן, אבל על זה אנחנו מדברים.</w:t>
      </w:r>
      <w:bookmarkStart w:id="3307" w:name="_ETM_Q1_3672301"/>
      <w:bookmarkStart w:id="3308" w:name="_ETM_Q1_3675301"/>
      <w:bookmarkEnd w:id="3307"/>
      <w:bookmarkEnd w:id="3308"/>
    </w:p>
    <w:p w:rsidR="00D0082F" w:rsidRDefault="00D0082F" w:rsidP="00D0082F">
      <w:pPr>
        <w:rPr>
          <w:rtl/>
        </w:rPr>
      </w:pPr>
      <w:bookmarkStart w:id="3309" w:name="_ETM_Q1_3677302"/>
      <w:bookmarkStart w:id="3310" w:name="_ETM_Q1_3677802"/>
      <w:bookmarkEnd w:id="3309"/>
      <w:bookmarkEnd w:id="3310"/>
    </w:p>
    <w:p w:rsidR="00D0082F" w:rsidRDefault="00D0082F" w:rsidP="00D0082F">
      <w:pPr>
        <w:pStyle w:val="a4"/>
        <w:keepNext/>
        <w:rPr>
          <w:rtl/>
        </w:rPr>
      </w:pPr>
      <w:bookmarkStart w:id="3311" w:name="ET_speaker_רותי_פרמינגר_251"/>
      <w:r w:rsidRPr="00D0082F">
        <w:rPr>
          <w:rStyle w:val="TagStyle"/>
          <w:rtl/>
        </w:rPr>
        <w:t xml:space="preserve"> &lt;&lt; דובר &gt;&gt; </w:t>
      </w:r>
      <w:r>
        <w:rPr>
          <w:rtl/>
        </w:rPr>
        <w:t>רותי פרמינגר:</w:t>
      </w:r>
      <w:r w:rsidRPr="00D0082F">
        <w:rPr>
          <w:rStyle w:val="TagStyle"/>
          <w:rtl/>
        </w:rPr>
        <w:t xml:space="preserve"> &lt;&lt; דובר &gt;&gt;</w:t>
      </w:r>
      <w:r>
        <w:rPr>
          <w:rtl/>
        </w:rPr>
        <w:t xml:space="preserve">   </w:t>
      </w:r>
      <w:bookmarkEnd w:id="3311"/>
    </w:p>
    <w:p w:rsidR="00D0082F" w:rsidRDefault="00D0082F" w:rsidP="00D0082F">
      <w:pPr>
        <w:pStyle w:val="KeepWithNext"/>
        <w:rPr>
          <w:rtl/>
        </w:rPr>
      </w:pPr>
    </w:p>
    <w:p w:rsidR="00D0082F" w:rsidRDefault="00D0082F" w:rsidP="00D0082F">
      <w:pPr>
        <w:rPr>
          <w:rtl/>
        </w:rPr>
      </w:pPr>
      <w:r>
        <w:rPr>
          <w:rFonts w:hint="cs"/>
          <w:rtl/>
        </w:rPr>
        <w:t>- -</w:t>
      </w:r>
      <w:bookmarkStart w:id="3312" w:name="_ETM_Q1_3681052"/>
      <w:bookmarkEnd w:id="3312"/>
      <w:r>
        <w:rPr>
          <w:rFonts w:hint="cs"/>
          <w:rtl/>
        </w:rPr>
        <w:t xml:space="preserve"> - </w:t>
      </w:r>
      <w:bookmarkStart w:id="3313" w:name="_ETM_Q1_3682302"/>
      <w:bookmarkStart w:id="3314" w:name="_ETM_Q1_3677552"/>
      <w:bookmarkStart w:id="3315" w:name="_ETM_Q1_3680552"/>
      <w:bookmarkStart w:id="3316" w:name="_ETM_Q1_3681552"/>
      <w:bookmarkStart w:id="3317" w:name="_ETM_Q1_3678802"/>
      <w:bookmarkStart w:id="3318" w:name="_ETM_Q1_3683051"/>
      <w:bookmarkStart w:id="3319" w:name="_ETM_Q1_3683302"/>
      <w:bookmarkEnd w:id="3313"/>
      <w:bookmarkEnd w:id="3314"/>
      <w:bookmarkEnd w:id="3315"/>
      <w:bookmarkEnd w:id="3316"/>
      <w:bookmarkEnd w:id="3317"/>
      <w:bookmarkEnd w:id="3318"/>
      <w:bookmarkEnd w:id="3319"/>
    </w:p>
    <w:p w:rsidR="00D0082F" w:rsidRDefault="00D0082F" w:rsidP="00D0082F">
      <w:pPr>
        <w:rPr>
          <w:rtl/>
        </w:rPr>
      </w:pPr>
    </w:p>
    <w:p w:rsidR="00D0082F" w:rsidRDefault="00D0082F" w:rsidP="00D0082F">
      <w:pPr>
        <w:pStyle w:val="a4"/>
        <w:keepNext/>
        <w:rPr>
          <w:rtl/>
        </w:rPr>
      </w:pPr>
      <w:bookmarkStart w:id="3320" w:name="ET_speaker_6156_253"/>
      <w:r w:rsidRPr="00D0082F">
        <w:rPr>
          <w:rStyle w:val="TagStyle"/>
          <w:rtl/>
        </w:rPr>
        <w:t xml:space="preserve"> &lt;&lt; דובר &gt;&gt; </w:t>
      </w:r>
      <w:r>
        <w:rPr>
          <w:rtl/>
        </w:rPr>
        <w:t>גלעד קריב (העבודה):</w:t>
      </w:r>
      <w:r w:rsidRPr="00D0082F">
        <w:rPr>
          <w:rStyle w:val="TagStyle"/>
          <w:rtl/>
        </w:rPr>
        <w:t xml:space="preserve"> &lt;&lt; דובר &gt;&gt;</w:t>
      </w:r>
      <w:r>
        <w:rPr>
          <w:rtl/>
        </w:rPr>
        <w:t xml:space="preserve">   </w:t>
      </w:r>
      <w:bookmarkEnd w:id="3320"/>
    </w:p>
    <w:p w:rsidR="00D0082F" w:rsidRDefault="00D0082F" w:rsidP="00D0082F">
      <w:pPr>
        <w:pStyle w:val="KeepWithNext"/>
        <w:rPr>
          <w:rtl/>
        </w:rPr>
      </w:pPr>
    </w:p>
    <w:p w:rsidR="00D0082F" w:rsidRDefault="00D0082F" w:rsidP="00D0082F">
      <w:pPr>
        <w:rPr>
          <w:rtl/>
        </w:rPr>
      </w:pPr>
      <w:bookmarkStart w:id="3321" w:name="_ETM_Q1_3675302"/>
      <w:bookmarkStart w:id="3322" w:name="_ETM_Q1_3678302"/>
      <w:bookmarkStart w:id="3323" w:name="_ETM_Q1_3681551"/>
      <w:bookmarkStart w:id="3324" w:name="_ETM_Q1_3679552"/>
      <w:bookmarkEnd w:id="3321"/>
      <w:bookmarkEnd w:id="3322"/>
      <w:bookmarkEnd w:id="3323"/>
      <w:bookmarkEnd w:id="3324"/>
      <w:r>
        <w:rPr>
          <w:rFonts w:hint="cs"/>
          <w:rtl/>
        </w:rPr>
        <w:t xml:space="preserve">הביטוח כולל תרופות שלא </w:t>
      </w:r>
      <w:bookmarkStart w:id="3325" w:name="_ETM_Q1_3684051"/>
      <w:bookmarkEnd w:id="3325"/>
      <w:r>
        <w:rPr>
          <w:rFonts w:hint="cs"/>
          <w:rtl/>
        </w:rPr>
        <w:t>בסל - - -</w:t>
      </w:r>
      <w:bookmarkStart w:id="3326" w:name="_ETM_Q1_3684802"/>
      <w:bookmarkEnd w:id="3326"/>
    </w:p>
    <w:p w:rsidR="00D0082F" w:rsidRDefault="00D0082F" w:rsidP="00D0082F">
      <w:pPr>
        <w:rPr>
          <w:rtl/>
        </w:rPr>
      </w:pPr>
      <w:bookmarkStart w:id="3327" w:name="_ETM_Q1_3686552"/>
      <w:bookmarkEnd w:id="3327"/>
    </w:p>
    <w:p w:rsidR="00D0082F" w:rsidRDefault="00D0082F" w:rsidP="00D0082F">
      <w:pPr>
        <w:pStyle w:val="a4"/>
        <w:keepNext/>
        <w:rPr>
          <w:rtl/>
        </w:rPr>
      </w:pPr>
      <w:bookmarkStart w:id="3328" w:name="ET_speaker_5068_254"/>
      <w:r w:rsidRPr="00D0082F">
        <w:rPr>
          <w:rStyle w:val="TagStyle"/>
          <w:rtl/>
        </w:rPr>
        <w:t xml:space="preserve"> &lt;&lt; דובר &gt;&gt; </w:t>
      </w:r>
      <w:r>
        <w:rPr>
          <w:rtl/>
        </w:rPr>
        <w:t>קארין אלהרר (יש עתיד):</w:t>
      </w:r>
      <w:r w:rsidRPr="00D0082F">
        <w:rPr>
          <w:rStyle w:val="TagStyle"/>
          <w:rtl/>
        </w:rPr>
        <w:t xml:space="preserve"> &lt;&lt; דובר &gt;&gt;</w:t>
      </w:r>
      <w:r>
        <w:rPr>
          <w:rtl/>
        </w:rPr>
        <w:t xml:space="preserve">   </w:t>
      </w:r>
      <w:bookmarkEnd w:id="3328"/>
    </w:p>
    <w:p w:rsidR="00D0082F" w:rsidRDefault="00D0082F" w:rsidP="00D0082F">
      <w:pPr>
        <w:pStyle w:val="KeepWithNext"/>
        <w:rPr>
          <w:rtl/>
        </w:rPr>
      </w:pPr>
    </w:p>
    <w:p w:rsidR="00D0082F" w:rsidRDefault="00D0082F" w:rsidP="00D0082F">
      <w:pPr>
        <w:rPr>
          <w:rtl/>
        </w:rPr>
      </w:pPr>
      <w:bookmarkStart w:id="3329" w:name="_ETM_Q1_3687051"/>
      <w:bookmarkEnd w:id="3329"/>
      <w:r>
        <w:rPr>
          <w:rFonts w:hint="cs"/>
          <w:rtl/>
        </w:rPr>
        <w:t xml:space="preserve">אני עד היום מתעסקת - - - </w:t>
      </w:r>
    </w:p>
    <w:p w:rsidR="00D0082F" w:rsidRDefault="00D0082F" w:rsidP="00D0082F">
      <w:pPr>
        <w:rPr>
          <w:rtl/>
        </w:rPr>
      </w:pPr>
      <w:bookmarkStart w:id="3330" w:name="_ETM_Q1_3690052"/>
      <w:bookmarkStart w:id="3331" w:name="_ETM_Q1_3687802"/>
      <w:bookmarkStart w:id="3332" w:name="_ETM_Q1_3688301"/>
      <w:bookmarkEnd w:id="3330"/>
      <w:bookmarkEnd w:id="3331"/>
      <w:bookmarkEnd w:id="3332"/>
    </w:p>
    <w:p w:rsidR="00D0082F" w:rsidRDefault="00D0082F" w:rsidP="00D0082F">
      <w:pPr>
        <w:pStyle w:val="af6"/>
        <w:keepNext/>
        <w:rPr>
          <w:rtl/>
        </w:rPr>
      </w:pPr>
      <w:bookmarkStart w:id="3333" w:name="ET_yor_4996_255"/>
      <w:r w:rsidRPr="00D0082F">
        <w:rPr>
          <w:rStyle w:val="TagStyle"/>
          <w:rtl/>
        </w:rPr>
        <w:t xml:space="preserve"> &lt;&lt; יור &gt;&gt; </w:t>
      </w:r>
      <w:r>
        <w:rPr>
          <w:rtl/>
        </w:rPr>
        <w:t>היו"ר ישראל אייכלר:</w:t>
      </w:r>
      <w:r w:rsidRPr="00D0082F">
        <w:rPr>
          <w:rStyle w:val="TagStyle"/>
          <w:rtl/>
        </w:rPr>
        <w:t xml:space="preserve"> &lt;&lt; יור &gt;&gt;</w:t>
      </w:r>
      <w:r>
        <w:rPr>
          <w:rtl/>
        </w:rPr>
        <w:t xml:space="preserve">   </w:t>
      </w:r>
      <w:bookmarkEnd w:id="3333"/>
    </w:p>
    <w:p w:rsidR="00D0082F" w:rsidRDefault="00D0082F" w:rsidP="00D0082F">
      <w:pPr>
        <w:pStyle w:val="KeepWithNext"/>
        <w:rPr>
          <w:rtl/>
        </w:rPr>
      </w:pPr>
    </w:p>
    <w:p w:rsidR="00D0082F" w:rsidRDefault="00D0082F" w:rsidP="00D0082F">
      <w:pPr>
        <w:rPr>
          <w:rtl/>
        </w:rPr>
      </w:pPr>
      <w:r>
        <w:rPr>
          <w:rFonts w:hint="cs"/>
          <w:rtl/>
        </w:rPr>
        <w:t>ח</w:t>
      </w:r>
      <w:bookmarkStart w:id="3334" w:name="_ETM_Q1_3688552"/>
      <w:bookmarkEnd w:id="3334"/>
      <w:r>
        <w:rPr>
          <w:rFonts w:hint="cs"/>
          <w:rtl/>
        </w:rPr>
        <w:t>ברת הכנסת אלהרר, בבקשה.</w:t>
      </w:r>
    </w:p>
    <w:p w:rsidR="00D0082F" w:rsidRDefault="00D0082F" w:rsidP="00D0082F">
      <w:pPr>
        <w:rPr>
          <w:rtl/>
        </w:rPr>
      </w:pPr>
      <w:bookmarkStart w:id="3335" w:name="_ETM_Q1_3691052"/>
      <w:bookmarkStart w:id="3336" w:name="_ETM_Q1_3692052"/>
      <w:bookmarkEnd w:id="3335"/>
      <w:bookmarkEnd w:id="3336"/>
    </w:p>
    <w:p w:rsidR="00D0082F" w:rsidRDefault="00D0082F" w:rsidP="00D0082F">
      <w:pPr>
        <w:pStyle w:val="a4"/>
        <w:keepNext/>
        <w:rPr>
          <w:rtl/>
        </w:rPr>
      </w:pPr>
      <w:bookmarkStart w:id="3337" w:name="ET_speaker_5068_256"/>
      <w:r w:rsidRPr="00D0082F">
        <w:rPr>
          <w:rStyle w:val="TagStyle"/>
          <w:rtl/>
        </w:rPr>
        <w:t xml:space="preserve"> &lt;&lt; דובר &gt;&gt; </w:t>
      </w:r>
      <w:r>
        <w:rPr>
          <w:rtl/>
        </w:rPr>
        <w:t>קארין אלהרר (יש עתיד):</w:t>
      </w:r>
      <w:r w:rsidRPr="00D0082F">
        <w:rPr>
          <w:rStyle w:val="TagStyle"/>
          <w:rtl/>
        </w:rPr>
        <w:t xml:space="preserve"> &lt;&lt; דובר &gt;&gt;</w:t>
      </w:r>
      <w:r>
        <w:rPr>
          <w:rtl/>
        </w:rPr>
        <w:t xml:space="preserve">   </w:t>
      </w:r>
      <w:bookmarkEnd w:id="3337"/>
    </w:p>
    <w:p w:rsidR="00D0082F" w:rsidRDefault="00D0082F" w:rsidP="00D0082F">
      <w:pPr>
        <w:pStyle w:val="KeepWithNext"/>
        <w:rPr>
          <w:rtl/>
        </w:rPr>
      </w:pPr>
    </w:p>
    <w:p w:rsidR="00D0082F" w:rsidRDefault="003E0877" w:rsidP="003E0877">
      <w:pPr>
        <w:rPr>
          <w:rtl/>
        </w:rPr>
      </w:pPr>
      <w:bookmarkStart w:id="3338" w:name="_ETM_Q1_3692801"/>
      <w:bookmarkEnd w:id="3338"/>
      <w:r>
        <w:rPr>
          <w:rFonts w:hint="cs"/>
          <w:rtl/>
        </w:rPr>
        <w:t>בנושא</w:t>
      </w:r>
      <w:bookmarkStart w:id="3339" w:name="_ETM_Q1_3696602"/>
      <w:bookmarkEnd w:id="3339"/>
      <w:r w:rsidR="00D0082F">
        <w:rPr>
          <w:rFonts w:hint="cs"/>
          <w:rtl/>
        </w:rPr>
        <w:t xml:space="preserve"> הביטוחים, למרות שיש </w:t>
      </w:r>
      <w:bookmarkStart w:id="3340" w:name="_ETM_Q1_3697802"/>
      <w:bookmarkEnd w:id="3340"/>
      <w:r w:rsidR="00D0082F">
        <w:rPr>
          <w:rFonts w:hint="cs"/>
          <w:rtl/>
        </w:rPr>
        <w:t xml:space="preserve">חוק מאוד מאוד ברור </w:t>
      </w:r>
      <w:r>
        <w:rPr>
          <w:rFonts w:hint="eastAsia"/>
          <w:rtl/>
        </w:rPr>
        <w:t xml:space="preserve">– </w:t>
      </w:r>
      <w:bookmarkStart w:id="3341" w:name="_ETM_Q1_3714101"/>
      <w:bookmarkEnd w:id="3341"/>
      <w:r w:rsidR="00D0082F">
        <w:rPr>
          <w:rFonts w:hint="cs"/>
          <w:rtl/>
        </w:rPr>
        <w:t xml:space="preserve">אנחנו נתקלים כל הזמן במקרים </w:t>
      </w:r>
      <w:bookmarkStart w:id="3342" w:name="_ETM_Q1_3699551"/>
      <w:bookmarkEnd w:id="3342"/>
      <w:r w:rsidR="00D0082F">
        <w:rPr>
          <w:rFonts w:hint="cs"/>
          <w:rtl/>
        </w:rPr>
        <w:t>של אנ</w:t>
      </w:r>
      <w:bookmarkStart w:id="3343" w:name="_ETM_Q1_3693100"/>
      <w:bookmarkEnd w:id="3343"/>
      <w:r w:rsidR="00D0082F">
        <w:rPr>
          <w:rFonts w:hint="cs"/>
          <w:rtl/>
        </w:rPr>
        <w:t>שים ש</w:t>
      </w:r>
      <w:bookmarkStart w:id="3344" w:name="_ETM_Q1_3700052"/>
      <w:bookmarkEnd w:id="3344"/>
      <w:r w:rsidR="00D0082F">
        <w:rPr>
          <w:rFonts w:hint="cs"/>
          <w:rtl/>
        </w:rPr>
        <w:t xml:space="preserve">לא מסכימים לבטח אותם ולא עוזרים ולא עזרו. </w:t>
      </w:r>
      <w:bookmarkStart w:id="3345" w:name="_ETM_Q1_3707051"/>
      <w:bookmarkEnd w:id="3345"/>
      <w:r w:rsidR="00D0082F">
        <w:rPr>
          <w:rFonts w:hint="cs"/>
          <w:rtl/>
        </w:rPr>
        <w:t xml:space="preserve">לא נכי צה"ל, </w:t>
      </w:r>
      <w:bookmarkStart w:id="3346" w:name="_ETM_Q1_3708552"/>
      <w:bookmarkEnd w:id="3346"/>
      <w:r w:rsidR="00D0082F">
        <w:rPr>
          <w:rFonts w:hint="cs"/>
          <w:rtl/>
        </w:rPr>
        <w:t>נכים.</w:t>
      </w:r>
      <w:bookmarkStart w:id="3347" w:name="_ETM_Q1_3712802"/>
      <w:bookmarkEnd w:id="3347"/>
    </w:p>
    <w:p w:rsidR="00D0082F" w:rsidRDefault="00D0082F" w:rsidP="00D0082F">
      <w:pPr>
        <w:rPr>
          <w:rtl/>
        </w:rPr>
      </w:pPr>
    </w:p>
    <w:p w:rsidR="00D0082F" w:rsidRDefault="00D0082F" w:rsidP="00D0082F">
      <w:pPr>
        <w:pStyle w:val="af5"/>
        <w:keepNext/>
        <w:rPr>
          <w:rtl/>
        </w:rPr>
      </w:pPr>
      <w:bookmarkStart w:id="3348" w:name="ET_interruption_קריאה_257"/>
      <w:r w:rsidRPr="00D0082F">
        <w:rPr>
          <w:rStyle w:val="TagStyle"/>
          <w:rtl/>
        </w:rPr>
        <w:t xml:space="preserve"> &lt;&lt; קריאה &gt;&gt; </w:t>
      </w:r>
      <w:r>
        <w:rPr>
          <w:rtl/>
        </w:rPr>
        <w:t>קריאה:</w:t>
      </w:r>
      <w:r w:rsidRPr="00D0082F">
        <w:rPr>
          <w:rStyle w:val="TagStyle"/>
          <w:rtl/>
        </w:rPr>
        <w:t xml:space="preserve"> &lt;&lt; קריאה &gt;&gt;</w:t>
      </w:r>
      <w:r>
        <w:rPr>
          <w:rtl/>
        </w:rPr>
        <w:t xml:space="preserve">   </w:t>
      </w:r>
      <w:bookmarkEnd w:id="3348"/>
    </w:p>
    <w:p w:rsidR="00D0082F" w:rsidRDefault="00D0082F" w:rsidP="00D0082F">
      <w:pPr>
        <w:pStyle w:val="KeepWithNext"/>
        <w:rPr>
          <w:rtl/>
        </w:rPr>
      </w:pPr>
    </w:p>
    <w:p w:rsidR="00D0082F" w:rsidRDefault="00D0082F" w:rsidP="00D0082F">
      <w:pPr>
        <w:rPr>
          <w:rtl/>
        </w:rPr>
      </w:pPr>
      <w:r>
        <w:rPr>
          <w:rFonts w:hint="cs"/>
          <w:rtl/>
        </w:rPr>
        <w:t>אבל אנחנו מדברים פה על משהו אחר.</w:t>
      </w:r>
      <w:bookmarkStart w:id="3349" w:name="_ETM_Q1_3708051"/>
      <w:bookmarkStart w:id="3350" w:name="_ETM_Q1_3711051"/>
      <w:bookmarkEnd w:id="3349"/>
      <w:bookmarkEnd w:id="3350"/>
    </w:p>
    <w:p w:rsidR="00D0082F" w:rsidRDefault="00D0082F" w:rsidP="00D0082F">
      <w:pPr>
        <w:rPr>
          <w:rtl/>
        </w:rPr>
      </w:pPr>
      <w:bookmarkStart w:id="3351" w:name="_ETM_Q1_3711552"/>
      <w:bookmarkEnd w:id="3351"/>
    </w:p>
    <w:p w:rsidR="00D0082F" w:rsidRDefault="00D0082F" w:rsidP="00D0082F">
      <w:pPr>
        <w:pStyle w:val="a4"/>
        <w:keepNext/>
        <w:rPr>
          <w:rtl/>
        </w:rPr>
      </w:pPr>
      <w:bookmarkStart w:id="3352" w:name="ET_speaker_5068_258"/>
      <w:r w:rsidRPr="00D0082F">
        <w:rPr>
          <w:rStyle w:val="TagStyle"/>
          <w:rtl/>
        </w:rPr>
        <w:t xml:space="preserve"> &lt;&lt; דובר &gt;&gt; </w:t>
      </w:r>
      <w:r>
        <w:rPr>
          <w:rtl/>
        </w:rPr>
        <w:t>קארין אלהרר (יש עתיד):</w:t>
      </w:r>
      <w:r w:rsidRPr="00D0082F">
        <w:rPr>
          <w:rStyle w:val="TagStyle"/>
          <w:rtl/>
        </w:rPr>
        <w:t xml:space="preserve"> &lt;&lt; דובר &gt;&gt;</w:t>
      </w:r>
      <w:r>
        <w:rPr>
          <w:rtl/>
        </w:rPr>
        <w:t xml:space="preserve">   </w:t>
      </w:r>
      <w:bookmarkEnd w:id="3352"/>
    </w:p>
    <w:p w:rsidR="00D0082F" w:rsidRDefault="00D0082F" w:rsidP="00D0082F">
      <w:pPr>
        <w:pStyle w:val="KeepWithNext"/>
        <w:rPr>
          <w:rtl/>
        </w:rPr>
      </w:pPr>
    </w:p>
    <w:p w:rsidR="00D0082F" w:rsidRDefault="00D0082F" w:rsidP="00451A40">
      <w:pPr>
        <w:rPr>
          <w:rtl/>
        </w:rPr>
      </w:pPr>
      <w:bookmarkStart w:id="3353" w:name="_ETM_Q1_3712051"/>
      <w:bookmarkEnd w:id="3353"/>
      <w:r>
        <w:rPr>
          <w:rFonts w:hint="cs"/>
          <w:rtl/>
        </w:rPr>
        <w:t xml:space="preserve">הכלל שבעיניי צריך להוליך אותנו </w:t>
      </w:r>
      <w:r w:rsidR="003E0877">
        <w:rPr>
          <w:rFonts w:hint="eastAsia"/>
          <w:rtl/>
        </w:rPr>
        <w:t>–</w:t>
      </w:r>
      <w:r>
        <w:rPr>
          <w:rFonts w:hint="cs"/>
          <w:rtl/>
        </w:rPr>
        <w:t xml:space="preserve"> אפס בירוקרטיה. </w:t>
      </w:r>
      <w:r w:rsidR="003E0877">
        <w:rPr>
          <w:rFonts w:hint="cs"/>
          <w:rtl/>
        </w:rPr>
        <w:t xml:space="preserve">לצערי, </w:t>
      </w:r>
      <w:bookmarkStart w:id="3354" w:name="_ETM_Q1_3732601"/>
      <w:bookmarkEnd w:id="3354"/>
      <w:r>
        <w:rPr>
          <w:rFonts w:hint="cs"/>
          <w:rtl/>
        </w:rPr>
        <w:t>ההצעה ה</w:t>
      </w:r>
      <w:bookmarkStart w:id="3355" w:name="_ETM_Q1_3724802"/>
      <w:bookmarkEnd w:id="3355"/>
      <w:r>
        <w:rPr>
          <w:rFonts w:hint="cs"/>
          <w:rtl/>
        </w:rPr>
        <w:t>זאת מורכבת</w:t>
      </w:r>
      <w:r w:rsidR="00451A40">
        <w:rPr>
          <w:rFonts w:hint="cs"/>
          <w:rtl/>
        </w:rPr>
        <w:t xml:space="preserve"> מאוד.</w:t>
      </w:r>
      <w:r>
        <w:rPr>
          <w:rFonts w:hint="cs"/>
          <w:rtl/>
        </w:rPr>
        <w:t xml:space="preserve"> כל </w:t>
      </w:r>
      <w:bookmarkStart w:id="3356" w:name="_ETM_Q1_3728302"/>
      <w:bookmarkEnd w:id="3356"/>
      <w:r>
        <w:rPr>
          <w:rFonts w:hint="cs"/>
          <w:rtl/>
        </w:rPr>
        <w:t>המטרה היא להקל על אותם אנשים, ומדובר במספר סגור של א</w:t>
      </w:r>
      <w:bookmarkStart w:id="3357" w:name="_ETM_Q1_3736052"/>
      <w:bookmarkEnd w:id="3357"/>
      <w:r>
        <w:rPr>
          <w:rFonts w:hint="cs"/>
          <w:rtl/>
        </w:rPr>
        <w:t>נשים, שאני מאוד מקווה שלעולם לא יגדל. אבל לא צריך</w:t>
      </w:r>
      <w:bookmarkStart w:id="3358" w:name="_ETM_Q1_3755102"/>
      <w:bookmarkStart w:id="3359" w:name="_ETM_Q1_3756601"/>
      <w:bookmarkEnd w:id="3358"/>
      <w:bookmarkEnd w:id="3359"/>
      <w:r>
        <w:rPr>
          <w:rFonts w:hint="cs"/>
          <w:rtl/>
        </w:rPr>
        <w:t xml:space="preserve"> </w:t>
      </w:r>
      <w:bookmarkStart w:id="3360" w:name="_ETM_Q1_3742051"/>
      <w:bookmarkEnd w:id="3360"/>
      <w:r>
        <w:rPr>
          <w:rFonts w:hint="cs"/>
          <w:rtl/>
        </w:rPr>
        <w:t xml:space="preserve">לעשות מזה כזאת </w:t>
      </w:r>
      <w:r w:rsidR="00451A40">
        <w:rPr>
          <w:rFonts w:hint="cs"/>
          <w:rtl/>
        </w:rPr>
        <w:t>דיסרטציה</w:t>
      </w:r>
      <w:r>
        <w:rPr>
          <w:rFonts w:hint="cs"/>
          <w:rtl/>
        </w:rPr>
        <w:t>.</w:t>
      </w:r>
    </w:p>
    <w:p w:rsidR="00D0082F" w:rsidRDefault="00D0082F" w:rsidP="00D0082F">
      <w:pPr>
        <w:rPr>
          <w:rtl/>
        </w:rPr>
      </w:pPr>
    </w:p>
    <w:p w:rsidR="00D0082F" w:rsidRDefault="00D0082F" w:rsidP="00FE396D">
      <w:pPr>
        <w:rPr>
          <w:rtl/>
        </w:rPr>
      </w:pPr>
      <w:r>
        <w:rPr>
          <w:rFonts w:hint="cs"/>
          <w:rtl/>
        </w:rPr>
        <w:t xml:space="preserve">שלומי, אני אשמח </w:t>
      </w:r>
      <w:bookmarkStart w:id="3361" w:name="_ETM_Q1_3740801"/>
      <w:bookmarkStart w:id="3362" w:name="_ETM_Q1_3743801"/>
      <w:bookmarkEnd w:id="3361"/>
      <w:bookmarkEnd w:id="3362"/>
      <w:r>
        <w:rPr>
          <w:rFonts w:hint="cs"/>
          <w:rtl/>
        </w:rPr>
        <w:t>אם תיתן לי</w:t>
      </w:r>
      <w:bookmarkStart w:id="3363" w:name="_ETM_Q1_3747051"/>
      <w:bookmarkEnd w:id="3363"/>
      <w:r>
        <w:rPr>
          <w:rFonts w:hint="cs"/>
          <w:rtl/>
        </w:rPr>
        <w:t xml:space="preserve"> סימולציה של כמה אמור לקבל במקסימום אדם</w:t>
      </w:r>
      <w:r w:rsidR="00FE396D">
        <w:rPr>
          <w:rFonts w:hint="cs"/>
          <w:rtl/>
        </w:rPr>
        <w:t xml:space="preserve"> בוגר שחזר מן השבי.</w:t>
      </w:r>
    </w:p>
    <w:p w:rsidR="00D0082F" w:rsidRDefault="00D0082F" w:rsidP="00D0082F">
      <w:pPr>
        <w:rPr>
          <w:rtl/>
        </w:rPr>
      </w:pPr>
      <w:bookmarkStart w:id="3364" w:name="_ETM_Q1_3757302"/>
      <w:bookmarkEnd w:id="3364"/>
    </w:p>
    <w:p w:rsidR="00D0082F" w:rsidRDefault="00D0082F" w:rsidP="00D0082F">
      <w:pPr>
        <w:pStyle w:val="a4"/>
        <w:keepNext/>
        <w:rPr>
          <w:rtl/>
        </w:rPr>
      </w:pPr>
      <w:bookmarkStart w:id="3365" w:name="ET_speaker_שלומי_מור_259"/>
      <w:r w:rsidRPr="00D0082F">
        <w:rPr>
          <w:rStyle w:val="TagStyle"/>
          <w:rtl/>
        </w:rPr>
        <w:t xml:space="preserve"> &lt;&lt; דובר &gt;&gt; </w:t>
      </w:r>
      <w:r>
        <w:rPr>
          <w:rtl/>
        </w:rPr>
        <w:t>שלומי מור:</w:t>
      </w:r>
      <w:r w:rsidRPr="00D0082F">
        <w:rPr>
          <w:rStyle w:val="TagStyle"/>
          <w:rtl/>
        </w:rPr>
        <w:t xml:space="preserve"> &lt;&lt; דובר &gt;&gt;</w:t>
      </w:r>
      <w:r>
        <w:rPr>
          <w:rtl/>
        </w:rPr>
        <w:t xml:space="preserve">   </w:t>
      </w:r>
      <w:bookmarkEnd w:id="3365"/>
    </w:p>
    <w:p w:rsidR="00D0082F" w:rsidRDefault="00D0082F" w:rsidP="00D0082F">
      <w:pPr>
        <w:pStyle w:val="KeepWithNext"/>
        <w:rPr>
          <w:rtl/>
        </w:rPr>
      </w:pPr>
    </w:p>
    <w:p w:rsidR="00D0082F" w:rsidRDefault="00D0082F" w:rsidP="00D0082F">
      <w:pPr>
        <w:rPr>
          <w:rtl/>
        </w:rPr>
      </w:pPr>
      <w:bookmarkStart w:id="3366" w:name="_ETM_Q1_3758052"/>
      <w:bookmarkStart w:id="3367" w:name="_ETM_Q1_3755052"/>
      <w:bookmarkEnd w:id="3366"/>
      <w:bookmarkEnd w:id="3367"/>
      <w:r>
        <w:rPr>
          <w:rFonts w:hint="cs"/>
          <w:rtl/>
        </w:rPr>
        <w:t xml:space="preserve">נאמר שהשכר שלו הוא השכר הממוצע </w:t>
      </w:r>
      <w:bookmarkStart w:id="3368" w:name="_ETM_Q1_3760302"/>
      <w:bookmarkEnd w:id="3368"/>
      <w:r>
        <w:rPr>
          <w:rFonts w:hint="cs"/>
          <w:rtl/>
        </w:rPr>
        <w:t>במשק.</w:t>
      </w:r>
      <w:bookmarkStart w:id="3369" w:name="_ETM_Q1_3758803"/>
      <w:bookmarkEnd w:id="3369"/>
      <w:r>
        <w:rPr>
          <w:rFonts w:hint="cs"/>
          <w:rtl/>
        </w:rPr>
        <w:t xml:space="preserve"> </w:t>
      </w:r>
      <w:bookmarkStart w:id="3370" w:name="_ETM_Q1_3762052"/>
      <w:bookmarkStart w:id="3371" w:name="_ETM_Q1_3762051"/>
      <w:bookmarkEnd w:id="3370"/>
      <w:bookmarkEnd w:id="3371"/>
      <w:r>
        <w:rPr>
          <w:rFonts w:hint="cs"/>
          <w:rtl/>
        </w:rPr>
        <w:t xml:space="preserve">השכר </w:t>
      </w:r>
      <w:bookmarkStart w:id="3372" w:name="_ETM_Q1_3763051"/>
      <w:bookmarkEnd w:id="3372"/>
      <w:r>
        <w:rPr>
          <w:rFonts w:hint="cs"/>
          <w:rtl/>
        </w:rPr>
        <w:t xml:space="preserve">הממוצע במשק הוא בערך 13,000 שקלים. </w:t>
      </w:r>
      <w:bookmarkStart w:id="3373" w:name="_ETM_Q1_3769101"/>
      <w:bookmarkEnd w:id="3373"/>
      <w:r w:rsidR="00FE396D">
        <w:rPr>
          <w:rFonts w:hint="cs"/>
          <w:rtl/>
        </w:rPr>
        <w:t xml:space="preserve">את </w:t>
      </w:r>
      <w:r>
        <w:rPr>
          <w:rFonts w:hint="cs"/>
          <w:rtl/>
        </w:rPr>
        <w:t>זה הוא יקב</w:t>
      </w:r>
      <w:bookmarkStart w:id="3374" w:name="_ETM_Q1_3765315"/>
      <w:bookmarkEnd w:id="3374"/>
      <w:r>
        <w:rPr>
          <w:rFonts w:hint="cs"/>
          <w:rtl/>
        </w:rPr>
        <w:t>ל כ</w:t>
      </w:r>
      <w:bookmarkStart w:id="3375" w:name="_ETM_Q1_3765551"/>
      <w:bookmarkEnd w:id="3375"/>
      <w:r>
        <w:rPr>
          <w:rFonts w:hint="cs"/>
          <w:rtl/>
        </w:rPr>
        <w:t>תט"ר בשנה הראשונה. בנוסף ל-13,000 השקלים, הוא יק</w:t>
      </w:r>
      <w:bookmarkStart w:id="3376" w:name="_ETM_Q1_3770552"/>
      <w:bookmarkEnd w:id="3376"/>
      <w:r>
        <w:rPr>
          <w:rFonts w:hint="cs"/>
          <w:rtl/>
        </w:rPr>
        <w:t>בל את ה</w:t>
      </w:r>
      <w:bookmarkStart w:id="3377" w:name="_ETM_Q1_3771301"/>
      <w:bookmarkEnd w:id="3377"/>
      <w:r>
        <w:rPr>
          <w:rFonts w:hint="cs"/>
          <w:rtl/>
        </w:rPr>
        <w:t xml:space="preserve">-2,700 </w:t>
      </w:r>
      <w:bookmarkStart w:id="3378" w:name="_ETM_Q1_3772301"/>
      <w:bookmarkEnd w:id="3378"/>
      <w:r>
        <w:rPr>
          <w:rFonts w:hint="cs"/>
          <w:rtl/>
        </w:rPr>
        <w:t>שקלים, אז זה 15,700. בנוסף הוא יקבל את ה</w:t>
      </w:r>
      <w:bookmarkStart w:id="3379" w:name="_ETM_Q1_3776301"/>
      <w:bookmarkEnd w:id="3379"/>
      <w:r>
        <w:rPr>
          <w:rFonts w:hint="cs"/>
          <w:rtl/>
        </w:rPr>
        <w:t xml:space="preserve">מענק </w:t>
      </w:r>
      <w:bookmarkStart w:id="3380" w:name="_ETM_Q1_3776801"/>
      <w:bookmarkEnd w:id="3380"/>
      <w:r>
        <w:rPr>
          <w:rFonts w:hint="cs"/>
          <w:rtl/>
        </w:rPr>
        <w:t>של ה-33,000 שקלים, זה עוד 2</w:t>
      </w:r>
      <w:bookmarkStart w:id="3381" w:name="_ETM_Q1_3780302"/>
      <w:bookmarkEnd w:id="3381"/>
      <w:r>
        <w:rPr>
          <w:rFonts w:hint="cs"/>
          <w:rtl/>
        </w:rPr>
        <w:t>,600 שקלים.</w:t>
      </w:r>
      <w:bookmarkStart w:id="3382" w:name="_ETM_Q1_3783052"/>
      <w:bookmarkEnd w:id="3382"/>
      <w:r>
        <w:rPr>
          <w:rFonts w:hint="cs"/>
          <w:rtl/>
        </w:rPr>
        <w:t xml:space="preserve"> כל זה ש</w:t>
      </w:r>
      <w:bookmarkStart w:id="3383" w:name="_ETM_Q1_3786302"/>
      <w:bookmarkEnd w:id="3383"/>
      <w:r>
        <w:rPr>
          <w:rFonts w:hint="cs"/>
          <w:rtl/>
        </w:rPr>
        <w:t>נה ראשונה.</w:t>
      </w:r>
      <w:bookmarkStart w:id="3384" w:name="_ETM_Q1_3785551"/>
      <w:bookmarkEnd w:id="3384"/>
    </w:p>
    <w:p w:rsidR="00D0082F" w:rsidRDefault="00D0082F" w:rsidP="00D0082F">
      <w:pPr>
        <w:rPr>
          <w:rtl/>
        </w:rPr>
      </w:pPr>
    </w:p>
    <w:p w:rsidR="00D0082F" w:rsidRDefault="00D0082F" w:rsidP="00D0082F">
      <w:pPr>
        <w:rPr>
          <w:rtl/>
        </w:rPr>
      </w:pPr>
      <w:bookmarkStart w:id="3385" w:name="_ETM_Q1_3785801"/>
      <w:bookmarkEnd w:id="3385"/>
      <w:r>
        <w:rPr>
          <w:rFonts w:hint="cs"/>
          <w:rtl/>
        </w:rPr>
        <w:t>חוץ מזה הוא קיבל 10,000 שקלים</w:t>
      </w:r>
      <w:bookmarkStart w:id="3386" w:name="_ETM_Q1_3787052"/>
      <w:bookmarkEnd w:id="3386"/>
      <w:r>
        <w:rPr>
          <w:rFonts w:hint="cs"/>
          <w:rtl/>
        </w:rPr>
        <w:t xml:space="preserve">, שקיבל כבר. </w:t>
      </w:r>
      <w:bookmarkStart w:id="3387" w:name="_ETM_Q1_3791302"/>
      <w:bookmarkEnd w:id="3387"/>
      <w:r>
        <w:rPr>
          <w:rFonts w:hint="cs"/>
          <w:rtl/>
        </w:rPr>
        <w:t>כל זה</w:t>
      </w:r>
      <w:bookmarkStart w:id="3388" w:name="_ETM_Q1_3793052"/>
      <w:bookmarkEnd w:id="3388"/>
      <w:r>
        <w:rPr>
          <w:rFonts w:hint="cs"/>
          <w:rtl/>
        </w:rPr>
        <w:t xml:space="preserve"> - - -</w:t>
      </w:r>
      <w:bookmarkStart w:id="3389" w:name="_ETM_Q1_3790552"/>
      <w:bookmarkEnd w:id="3389"/>
    </w:p>
    <w:p w:rsidR="00D0082F" w:rsidRDefault="00D0082F" w:rsidP="00D0082F">
      <w:pPr>
        <w:rPr>
          <w:rtl/>
        </w:rPr>
      </w:pPr>
      <w:bookmarkStart w:id="3390" w:name="_ETM_Q1_3790801"/>
      <w:bookmarkEnd w:id="3390"/>
    </w:p>
    <w:p w:rsidR="00D0082F" w:rsidRDefault="00D0082F" w:rsidP="00D0082F">
      <w:pPr>
        <w:pStyle w:val="af5"/>
        <w:keepNext/>
        <w:rPr>
          <w:rtl/>
        </w:rPr>
      </w:pPr>
      <w:bookmarkStart w:id="3391" w:name="ET_interruption_קריאה_260"/>
      <w:r w:rsidRPr="00D0082F">
        <w:rPr>
          <w:rStyle w:val="TagStyle"/>
          <w:rtl/>
        </w:rPr>
        <w:t xml:space="preserve"> &lt;&lt; קריאה &gt;&gt; </w:t>
      </w:r>
      <w:r>
        <w:rPr>
          <w:rtl/>
        </w:rPr>
        <w:t>קריאה:</w:t>
      </w:r>
      <w:r w:rsidRPr="00D0082F">
        <w:rPr>
          <w:rStyle w:val="TagStyle"/>
          <w:rtl/>
        </w:rPr>
        <w:t xml:space="preserve"> &lt;&lt; קריאה &gt;&gt;</w:t>
      </w:r>
      <w:r>
        <w:rPr>
          <w:rtl/>
        </w:rPr>
        <w:t xml:space="preserve">   </w:t>
      </w:r>
      <w:bookmarkEnd w:id="3391"/>
    </w:p>
    <w:p w:rsidR="00D0082F" w:rsidRDefault="00D0082F" w:rsidP="00D0082F">
      <w:pPr>
        <w:pStyle w:val="KeepWithNext"/>
        <w:rPr>
          <w:rtl/>
        </w:rPr>
      </w:pPr>
    </w:p>
    <w:p w:rsidR="00D0082F" w:rsidRDefault="00D0082F" w:rsidP="00D0082F">
      <w:bookmarkStart w:id="3392" w:name="_ETM_Q1_3792052"/>
      <w:bookmarkEnd w:id="3392"/>
      <w:r>
        <w:rPr>
          <w:rFonts w:hint="cs"/>
          <w:rtl/>
        </w:rPr>
        <w:t xml:space="preserve">- - - </w:t>
      </w:r>
    </w:p>
    <w:p w:rsidR="00D0082F" w:rsidRDefault="00D0082F" w:rsidP="00D0082F">
      <w:pPr>
        <w:ind w:left="720" w:firstLine="0"/>
        <w:rPr>
          <w:rtl/>
        </w:rPr>
      </w:pPr>
      <w:bookmarkStart w:id="3393" w:name="_ETM_Q1_3794302"/>
      <w:bookmarkStart w:id="3394" w:name="_ETM_Q1_3795802"/>
      <w:bookmarkEnd w:id="3393"/>
      <w:bookmarkEnd w:id="3394"/>
    </w:p>
    <w:p w:rsidR="00D0082F" w:rsidRDefault="00D0082F" w:rsidP="00D0082F">
      <w:pPr>
        <w:pStyle w:val="a4"/>
        <w:keepNext/>
        <w:rPr>
          <w:rtl/>
        </w:rPr>
      </w:pPr>
      <w:bookmarkStart w:id="3395" w:name="ET_speaker_שלומי_מור_261"/>
      <w:r w:rsidRPr="00D0082F">
        <w:rPr>
          <w:rStyle w:val="TagStyle"/>
          <w:rtl/>
        </w:rPr>
        <w:t xml:space="preserve"> &lt;&lt; דובר &gt;&gt; </w:t>
      </w:r>
      <w:r>
        <w:rPr>
          <w:rtl/>
        </w:rPr>
        <w:t>שלומי מור:</w:t>
      </w:r>
      <w:r w:rsidRPr="00D0082F">
        <w:rPr>
          <w:rStyle w:val="TagStyle"/>
          <w:rtl/>
        </w:rPr>
        <w:t xml:space="preserve"> &lt;&lt; דובר &gt;&gt;</w:t>
      </w:r>
      <w:r>
        <w:rPr>
          <w:rtl/>
        </w:rPr>
        <w:t xml:space="preserve">   </w:t>
      </w:r>
      <w:bookmarkStart w:id="3396" w:name="_ETM_Q1_3800601"/>
      <w:bookmarkEnd w:id="3395"/>
      <w:bookmarkEnd w:id="3396"/>
    </w:p>
    <w:p w:rsidR="00D0082F" w:rsidRDefault="00D0082F" w:rsidP="00D0082F">
      <w:pPr>
        <w:pStyle w:val="KeepWithNext"/>
        <w:rPr>
          <w:rtl/>
        </w:rPr>
      </w:pPr>
    </w:p>
    <w:p w:rsidR="00D0082F" w:rsidRDefault="00D0082F" w:rsidP="00D0082F">
      <w:pPr>
        <w:rPr>
          <w:rtl/>
        </w:rPr>
      </w:pPr>
      <w:bookmarkStart w:id="3397" w:name="_ETM_Q1_3796301"/>
      <w:bookmarkStart w:id="3398" w:name="_ETM_Q1_3793301"/>
      <w:bookmarkEnd w:id="3397"/>
      <w:bookmarkEnd w:id="3398"/>
      <w:r>
        <w:rPr>
          <w:rFonts w:hint="cs"/>
          <w:rtl/>
        </w:rPr>
        <w:t xml:space="preserve">לא, זה </w:t>
      </w:r>
      <w:bookmarkStart w:id="3399" w:name="_ETM_Q1_3795302"/>
      <w:bookmarkEnd w:id="3399"/>
      <w:r>
        <w:rPr>
          <w:rFonts w:hint="cs"/>
          <w:rtl/>
        </w:rPr>
        <w:t>נבלע בתט"ר. זה הסכום שמדובר עליו בשנה הראשונה.</w:t>
      </w:r>
      <w:bookmarkStart w:id="3400" w:name="_ETM_Q1_3799801"/>
      <w:bookmarkEnd w:id="3400"/>
    </w:p>
    <w:p w:rsidR="00D0082F" w:rsidRDefault="00D0082F" w:rsidP="00D0082F">
      <w:pPr>
        <w:rPr>
          <w:rtl/>
        </w:rPr>
      </w:pPr>
      <w:bookmarkStart w:id="3401" w:name="_ETM_Q1_3800052"/>
      <w:bookmarkEnd w:id="3401"/>
    </w:p>
    <w:p w:rsidR="00D0082F" w:rsidRDefault="00D0082F" w:rsidP="00D0082F">
      <w:pPr>
        <w:pStyle w:val="af6"/>
        <w:keepNext/>
        <w:rPr>
          <w:rtl/>
        </w:rPr>
      </w:pPr>
      <w:bookmarkStart w:id="3402" w:name="ET_yor_4996_262"/>
      <w:r w:rsidRPr="00D0082F">
        <w:rPr>
          <w:rStyle w:val="TagStyle"/>
          <w:rtl/>
        </w:rPr>
        <w:t xml:space="preserve"> &lt;&lt; יור &gt;&gt; </w:t>
      </w:r>
      <w:r>
        <w:rPr>
          <w:rtl/>
        </w:rPr>
        <w:t>היו"ר ישראל אייכלר:</w:t>
      </w:r>
      <w:r w:rsidRPr="00D0082F">
        <w:rPr>
          <w:rStyle w:val="TagStyle"/>
          <w:rtl/>
        </w:rPr>
        <w:t xml:space="preserve"> &lt;&lt; יור &gt;&gt;</w:t>
      </w:r>
      <w:r>
        <w:rPr>
          <w:rtl/>
        </w:rPr>
        <w:t xml:space="preserve">   </w:t>
      </w:r>
      <w:bookmarkStart w:id="3403" w:name="_ETM_Q1_3808100"/>
      <w:bookmarkEnd w:id="3402"/>
      <w:bookmarkEnd w:id="3403"/>
    </w:p>
    <w:p w:rsidR="00D0082F" w:rsidRDefault="00D0082F" w:rsidP="00D0082F">
      <w:pPr>
        <w:pStyle w:val="KeepWithNext"/>
        <w:rPr>
          <w:rtl/>
        </w:rPr>
      </w:pPr>
    </w:p>
    <w:p w:rsidR="00D0082F" w:rsidRDefault="00D0082F" w:rsidP="00D0082F">
      <w:pPr>
        <w:rPr>
          <w:rtl/>
        </w:rPr>
      </w:pPr>
      <w:r>
        <w:rPr>
          <w:rFonts w:hint="cs"/>
          <w:rtl/>
        </w:rPr>
        <w:t>מ</w:t>
      </w:r>
      <w:bookmarkStart w:id="3404" w:name="_ETM_Q1_3800801"/>
      <w:bookmarkEnd w:id="3404"/>
      <w:r>
        <w:rPr>
          <w:rFonts w:hint="cs"/>
          <w:rtl/>
        </w:rPr>
        <w:t>ה הסכום שה</w:t>
      </w:r>
      <w:bookmarkStart w:id="3405" w:name="_ETM_Q1_3801052"/>
      <w:bookmarkEnd w:id="3405"/>
      <w:r>
        <w:rPr>
          <w:rFonts w:hint="cs"/>
          <w:rtl/>
        </w:rPr>
        <w:t>געת אליו?</w:t>
      </w:r>
      <w:bookmarkStart w:id="3406" w:name="_ETM_Q1_3804052"/>
      <w:bookmarkEnd w:id="3406"/>
    </w:p>
    <w:p w:rsidR="00D0082F" w:rsidRDefault="00D0082F" w:rsidP="00D0082F">
      <w:pPr>
        <w:rPr>
          <w:rtl/>
        </w:rPr>
      </w:pPr>
      <w:bookmarkStart w:id="3407" w:name="_ETM_Q1_3804302"/>
      <w:bookmarkStart w:id="3408" w:name="_ETM_Q1_3801302"/>
      <w:bookmarkStart w:id="3409" w:name="_ETM_Q1_3803301"/>
      <w:bookmarkEnd w:id="3407"/>
      <w:bookmarkEnd w:id="3408"/>
      <w:bookmarkEnd w:id="3409"/>
    </w:p>
    <w:p w:rsidR="00D0082F" w:rsidRDefault="00D0082F" w:rsidP="00D0082F">
      <w:pPr>
        <w:pStyle w:val="a4"/>
        <w:keepNext/>
        <w:rPr>
          <w:rtl/>
        </w:rPr>
      </w:pPr>
      <w:bookmarkStart w:id="3410" w:name="ET_speaker_ערן_בקר_264"/>
      <w:r w:rsidRPr="00D0082F">
        <w:rPr>
          <w:rStyle w:val="TagStyle"/>
          <w:rtl/>
        </w:rPr>
        <w:t xml:space="preserve"> &lt;&lt; דובר &gt;&gt; </w:t>
      </w:r>
      <w:r>
        <w:rPr>
          <w:rtl/>
        </w:rPr>
        <w:t>ערן בקר:</w:t>
      </w:r>
      <w:r w:rsidRPr="00D0082F">
        <w:rPr>
          <w:rStyle w:val="TagStyle"/>
          <w:rtl/>
        </w:rPr>
        <w:t xml:space="preserve"> &lt;&lt; דובר &gt;&gt;</w:t>
      </w:r>
      <w:r>
        <w:rPr>
          <w:rtl/>
        </w:rPr>
        <w:t xml:space="preserve">   </w:t>
      </w:r>
      <w:bookmarkEnd w:id="3410"/>
    </w:p>
    <w:p w:rsidR="00D0082F" w:rsidRDefault="00D0082F" w:rsidP="00D0082F">
      <w:pPr>
        <w:pStyle w:val="KeepWithNext"/>
        <w:rPr>
          <w:rtl/>
        </w:rPr>
      </w:pPr>
    </w:p>
    <w:p w:rsidR="00D0082F" w:rsidRDefault="00F74A53" w:rsidP="00F74A53">
      <w:pPr>
        <w:rPr>
          <w:rtl/>
        </w:rPr>
      </w:pPr>
      <w:bookmarkStart w:id="3411" w:name="_ETM_Q1_3803552"/>
      <w:bookmarkEnd w:id="3411"/>
      <w:r>
        <w:rPr>
          <w:rFonts w:hint="cs"/>
          <w:rtl/>
        </w:rPr>
        <w:t xml:space="preserve">אדוני, </w:t>
      </w:r>
      <w:bookmarkStart w:id="3412" w:name="_ETM_Q1_3807601"/>
      <w:bookmarkEnd w:id="3412"/>
      <w:r w:rsidR="00D0082F">
        <w:rPr>
          <w:rFonts w:hint="cs"/>
          <w:rtl/>
        </w:rPr>
        <w:t>אבל זה ב</w:t>
      </w:r>
      <w:bookmarkStart w:id="3413" w:name="_ETM_Q1_3806052"/>
      <w:bookmarkEnd w:id="3413"/>
      <w:r w:rsidR="00D0082F">
        <w:rPr>
          <w:rFonts w:hint="cs"/>
          <w:rtl/>
        </w:rPr>
        <w:t xml:space="preserve">הנחה והוא </w:t>
      </w:r>
      <w:r>
        <w:rPr>
          <w:rFonts w:hint="cs"/>
          <w:rtl/>
        </w:rPr>
        <w:t>משתכר שכר ממוצע במשק</w:t>
      </w:r>
      <w:r w:rsidR="00D0082F">
        <w:rPr>
          <w:rFonts w:hint="cs"/>
          <w:rtl/>
        </w:rPr>
        <w:t xml:space="preserve">. </w:t>
      </w:r>
      <w:bookmarkStart w:id="3414" w:name="_ETM_Q1_3824601"/>
      <w:bookmarkEnd w:id="3414"/>
      <w:r w:rsidR="00D0082F">
        <w:rPr>
          <w:rFonts w:hint="cs"/>
          <w:rtl/>
        </w:rPr>
        <w:t>הדוגמה ששלומי נותן זה בהנחה - - -</w:t>
      </w:r>
    </w:p>
    <w:p w:rsidR="00D0082F" w:rsidRDefault="00D0082F" w:rsidP="00D0082F">
      <w:pPr>
        <w:rPr>
          <w:rtl/>
        </w:rPr>
      </w:pPr>
      <w:bookmarkStart w:id="3415" w:name="_ETM_Q1_3808552"/>
      <w:bookmarkEnd w:id="3415"/>
    </w:p>
    <w:p w:rsidR="00D0082F" w:rsidRDefault="00D0082F" w:rsidP="00D0082F">
      <w:pPr>
        <w:pStyle w:val="af6"/>
        <w:keepNext/>
        <w:rPr>
          <w:rtl/>
        </w:rPr>
      </w:pPr>
      <w:bookmarkStart w:id="3416" w:name="ET_yor_4996_265"/>
      <w:r w:rsidRPr="00D0082F">
        <w:rPr>
          <w:rStyle w:val="TagStyle"/>
          <w:rtl/>
        </w:rPr>
        <w:t xml:space="preserve"> &lt;&lt; יור &gt;&gt; </w:t>
      </w:r>
      <w:r>
        <w:rPr>
          <w:rtl/>
        </w:rPr>
        <w:t>היו"ר ישראל אייכלר:</w:t>
      </w:r>
      <w:r w:rsidRPr="00D0082F">
        <w:rPr>
          <w:rStyle w:val="TagStyle"/>
          <w:rtl/>
        </w:rPr>
        <w:t xml:space="preserve"> &lt;&lt; יור &gt;&gt;</w:t>
      </w:r>
      <w:r>
        <w:rPr>
          <w:rtl/>
        </w:rPr>
        <w:t xml:space="preserve">   </w:t>
      </w:r>
      <w:bookmarkEnd w:id="3416"/>
    </w:p>
    <w:p w:rsidR="00D0082F" w:rsidRDefault="00D0082F" w:rsidP="00D0082F">
      <w:pPr>
        <w:pStyle w:val="KeepWithNext"/>
        <w:rPr>
          <w:rtl/>
        </w:rPr>
      </w:pPr>
    </w:p>
    <w:p w:rsidR="00D0082F" w:rsidRDefault="00D0082F" w:rsidP="00D0082F">
      <w:pPr>
        <w:rPr>
          <w:rtl/>
        </w:rPr>
      </w:pPr>
      <w:bookmarkStart w:id="3417" w:name="_ETM_Q1_3809051"/>
      <w:bookmarkStart w:id="3418" w:name="_ETM_Q1_3809301"/>
      <w:bookmarkEnd w:id="3417"/>
      <w:bookmarkEnd w:id="3418"/>
      <w:r>
        <w:rPr>
          <w:rFonts w:hint="cs"/>
          <w:rtl/>
        </w:rPr>
        <w:t>ר</w:t>
      </w:r>
      <w:bookmarkStart w:id="3419" w:name="_ETM_Q1_3809802"/>
      <w:bookmarkEnd w:id="3419"/>
      <w:r>
        <w:rPr>
          <w:rFonts w:hint="cs"/>
          <w:rtl/>
        </w:rPr>
        <w:t>ק רגע, מ</w:t>
      </w:r>
      <w:bookmarkStart w:id="3420" w:name="_ETM_Q1_3808802"/>
      <w:bookmarkEnd w:id="3420"/>
      <w:r>
        <w:rPr>
          <w:rFonts w:hint="cs"/>
          <w:rtl/>
        </w:rPr>
        <w:t>זה נוכל להשליך על - - - אבל שיהיה לנו איזה כיוון.</w:t>
      </w:r>
      <w:bookmarkStart w:id="3421" w:name="_ETM_Q1_3811802"/>
      <w:bookmarkStart w:id="3422" w:name="_ETM_Q1_3809552"/>
      <w:bookmarkStart w:id="3423" w:name="_ETM_Q1_3813801"/>
      <w:bookmarkEnd w:id="3421"/>
      <w:bookmarkEnd w:id="3422"/>
      <w:bookmarkEnd w:id="3423"/>
    </w:p>
    <w:p w:rsidR="00D0082F" w:rsidRDefault="00D0082F" w:rsidP="00D0082F">
      <w:pPr>
        <w:rPr>
          <w:rtl/>
        </w:rPr>
      </w:pPr>
      <w:bookmarkStart w:id="3424" w:name="_ETM_Q1_3814802"/>
      <w:bookmarkEnd w:id="3424"/>
    </w:p>
    <w:p w:rsidR="00D0082F" w:rsidRDefault="00D0082F" w:rsidP="00D0082F">
      <w:pPr>
        <w:pStyle w:val="a4"/>
        <w:keepNext/>
        <w:rPr>
          <w:rtl/>
        </w:rPr>
      </w:pPr>
      <w:bookmarkStart w:id="3425" w:name="ET_speaker_5068_266"/>
      <w:r w:rsidRPr="00D0082F">
        <w:rPr>
          <w:rStyle w:val="TagStyle"/>
          <w:rtl/>
        </w:rPr>
        <w:t xml:space="preserve"> &lt;&lt; דובר &gt;&gt; </w:t>
      </w:r>
      <w:r>
        <w:rPr>
          <w:rtl/>
        </w:rPr>
        <w:t>קארין אלהרר (יש עתיד):</w:t>
      </w:r>
      <w:r w:rsidRPr="00D0082F">
        <w:rPr>
          <w:rStyle w:val="TagStyle"/>
          <w:rtl/>
        </w:rPr>
        <w:t xml:space="preserve"> &lt;&lt; דובר &gt;&gt;</w:t>
      </w:r>
      <w:r>
        <w:rPr>
          <w:rtl/>
        </w:rPr>
        <w:t xml:space="preserve">   </w:t>
      </w:r>
      <w:bookmarkEnd w:id="3425"/>
    </w:p>
    <w:p w:rsidR="00D0082F" w:rsidRDefault="00D0082F" w:rsidP="00D0082F">
      <w:pPr>
        <w:pStyle w:val="KeepWithNext"/>
        <w:rPr>
          <w:rtl/>
        </w:rPr>
      </w:pPr>
    </w:p>
    <w:p w:rsidR="00D0082F" w:rsidRPr="00D0082F" w:rsidRDefault="00D0082F" w:rsidP="00D0082F">
      <w:pPr>
        <w:rPr>
          <w:rtl/>
        </w:rPr>
      </w:pPr>
      <w:bookmarkStart w:id="3426" w:name="_ETM_Q1_3815301"/>
      <w:bookmarkEnd w:id="3426"/>
      <w:r>
        <w:rPr>
          <w:rFonts w:hint="cs"/>
          <w:rtl/>
        </w:rPr>
        <w:t xml:space="preserve">אני רוצה רק להבין תמונת </w:t>
      </w:r>
      <w:bookmarkStart w:id="3427" w:name="_ETM_Q1_3818052"/>
      <w:bookmarkEnd w:id="3427"/>
      <w:r>
        <w:rPr>
          <w:rFonts w:hint="cs"/>
          <w:rtl/>
        </w:rPr>
        <w:t>מצב.</w:t>
      </w:r>
    </w:p>
    <w:p w:rsidR="00D0082F" w:rsidRDefault="00D0082F" w:rsidP="00D0082F">
      <w:pPr>
        <w:rPr>
          <w:rtl/>
        </w:rPr>
      </w:pPr>
      <w:bookmarkStart w:id="3428" w:name="_ETM_Q1_3803051"/>
      <w:bookmarkStart w:id="3429" w:name="_ETM_Q1_3803801"/>
      <w:bookmarkEnd w:id="3428"/>
      <w:bookmarkEnd w:id="3429"/>
    </w:p>
    <w:p w:rsidR="00D0082F" w:rsidRDefault="00D0082F" w:rsidP="00D0082F">
      <w:pPr>
        <w:pStyle w:val="a4"/>
        <w:keepNext/>
        <w:rPr>
          <w:rtl/>
        </w:rPr>
      </w:pPr>
      <w:bookmarkStart w:id="3430" w:name="ET_speaker_שלומי_מור_263"/>
      <w:r w:rsidRPr="00D0082F">
        <w:rPr>
          <w:rStyle w:val="TagStyle"/>
          <w:rtl/>
        </w:rPr>
        <w:t xml:space="preserve"> &lt;&lt; דובר &gt;&gt; </w:t>
      </w:r>
      <w:r>
        <w:rPr>
          <w:rtl/>
        </w:rPr>
        <w:t>שלומי מור:</w:t>
      </w:r>
      <w:r w:rsidRPr="00D0082F">
        <w:rPr>
          <w:rStyle w:val="TagStyle"/>
          <w:rtl/>
        </w:rPr>
        <w:t xml:space="preserve"> &lt;&lt; דובר &gt;&gt;</w:t>
      </w:r>
      <w:r>
        <w:rPr>
          <w:rtl/>
        </w:rPr>
        <w:t xml:space="preserve">   </w:t>
      </w:r>
      <w:bookmarkEnd w:id="3430"/>
    </w:p>
    <w:p w:rsidR="00D0082F" w:rsidRDefault="00D0082F" w:rsidP="00D0082F">
      <w:pPr>
        <w:pStyle w:val="KeepWithNext"/>
        <w:rPr>
          <w:rtl/>
        </w:rPr>
      </w:pPr>
    </w:p>
    <w:p w:rsidR="00D0082F" w:rsidRDefault="00F74A53" w:rsidP="00EE631F">
      <w:pPr>
        <w:rPr>
          <w:rtl/>
        </w:rPr>
      </w:pPr>
      <w:bookmarkStart w:id="3431" w:name="_ETM_Q1_3804051"/>
      <w:bookmarkEnd w:id="3431"/>
      <w:r>
        <w:rPr>
          <w:rFonts w:hint="cs"/>
          <w:rtl/>
        </w:rPr>
        <w:t xml:space="preserve">אין לנו כרגע נתון ולכן </w:t>
      </w:r>
      <w:r w:rsidR="00D0082F">
        <w:rPr>
          <w:rFonts w:hint="cs"/>
          <w:rtl/>
        </w:rPr>
        <w:t xml:space="preserve">לקחתי </w:t>
      </w:r>
      <w:bookmarkStart w:id="3432" w:name="_ETM_Q1_3820802"/>
      <w:bookmarkEnd w:id="3432"/>
      <w:r w:rsidR="00D0082F">
        <w:rPr>
          <w:rFonts w:hint="cs"/>
          <w:rtl/>
        </w:rPr>
        <w:t>מישהו שתאורטית</w:t>
      </w:r>
      <w:bookmarkStart w:id="3433" w:name="_ETM_Q1_3822052"/>
      <w:bookmarkStart w:id="3434" w:name="_ETM_Q1_3822802"/>
      <w:bookmarkStart w:id="3435" w:name="_ETM_Q1_3822552"/>
      <w:bookmarkEnd w:id="3433"/>
      <w:bookmarkEnd w:id="3434"/>
      <w:bookmarkEnd w:id="3435"/>
      <w:r w:rsidR="00D0082F">
        <w:rPr>
          <w:rFonts w:hint="cs"/>
          <w:rtl/>
        </w:rPr>
        <w:t xml:space="preserve"> הרוויח שכר ממוצע</w:t>
      </w:r>
      <w:r>
        <w:rPr>
          <w:rFonts w:hint="cs"/>
          <w:rtl/>
        </w:rPr>
        <w:t xml:space="preserve"> –</w:t>
      </w:r>
      <w:r w:rsidR="00D0082F">
        <w:rPr>
          <w:rFonts w:hint="cs"/>
          <w:rtl/>
        </w:rPr>
        <w:t xml:space="preserve"> 13,000 שקלים.</w:t>
      </w:r>
      <w:bookmarkStart w:id="3436" w:name="_ETM_Q1_3824802"/>
      <w:bookmarkEnd w:id="3436"/>
    </w:p>
    <w:p w:rsidR="00D0082F" w:rsidRDefault="00D0082F" w:rsidP="00D0082F">
      <w:pPr>
        <w:rPr>
          <w:rtl/>
        </w:rPr>
      </w:pPr>
      <w:bookmarkStart w:id="3437" w:name="_ETM_Q1_3826051"/>
      <w:bookmarkEnd w:id="3437"/>
    </w:p>
    <w:p w:rsidR="00D0082F" w:rsidRDefault="00D0082F" w:rsidP="00D0082F">
      <w:pPr>
        <w:pStyle w:val="a4"/>
        <w:keepNext/>
        <w:rPr>
          <w:rtl/>
        </w:rPr>
      </w:pPr>
      <w:bookmarkStart w:id="3438" w:name="ET_speaker_5068_267"/>
      <w:r w:rsidRPr="00D0082F">
        <w:rPr>
          <w:rStyle w:val="TagStyle"/>
          <w:rtl/>
        </w:rPr>
        <w:t xml:space="preserve"> &lt;&lt; דובר &gt;&gt; </w:t>
      </w:r>
      <w:r>
        <w:rPr>
          <w:rtl/>
        </w:rPr>
        <w:t>קארין אלהרר (יש עתיד):</w:t>
      </w:r>
      <w:r w:rsidRPr="00D0082F">
        <w:rPr>
          <w:rStyle w:val="TagStyle"/>
          <w:rtl/>
        </w:rPr>
        <w:t xml:space="preserve"> &lt;&lt; דובר &gt;&gt;</w:t>
      </w:r>
      <w:r>
        <w:rPr>
          <w:rtl/>
        </w:rPr>
        <w:t xml:space="preserve">   </w:t>
      </w:r>
      <w:bookmarkEnd w:id="3438"/>
    </w:p>
    <w:p w:rsidR="00D0082F" w:rsidRDefault="00D0082F" w:rsidP="00D0082F">
      <w:pPr>
        <w:pStyle w:val="KeepWithNext"/>
        <w:rPr>
          <w:rtl/>
        </w:rPr>
      </w:pPr>
    </w:p>
    <w:p w:rsidR="00D0082F" w:rsidRDefault="00D0082F" w:rsidP="00D0082F">
      <w:pPr>
        <w:rPr>
          <w:rtl/>
        </w:rPr>
      </w:pPr>
      <w:r>
        <w:rPr>
          <w:rFonts w:hint="cs"/>
          <w:rtl/>
        </w:rPr>
        <w:t>פ</w:t>
      </w:r>
      <w:bookmarkStart w:id="3439" w:name="_ETM_Q1_3826302"/>
      <w:bookmarkEnd w:id="3439"/>
      <w:r>
        <w:rPr>
          <w:rFonts w:hint="cs"/>
          <w:rtl/>
        </w:rPr>
        <w:t xml:space="preserve">חות או יותר </w:t>
      </w:r>
      <w:bookmarkStart w:id="3440" w:name="_ETM_Q1_3827552"/>
      <w:bookmarkStart w:id="3441" w:name="_ETM_Q1_3825552"/>
      <w:bookmarkEnd w:id="3440"/>
      <w:bookmarkEnd w:id="3441"/>
      <w:r>
        <w:rPr>
          <w:rFonts w:hint="cs"/>
          <w:rtl/>
        </w:rPr>
        <w:t>60,000 שקלים?</w:t>
      </w:r>
    </w:p>
    <w:p w:rsidR="00D0082F" w:rsidRDefault="00D0082F" w:rsidP="00D0082F">
      <w:pPr>
        <w:rPr>
          <w:rtl/>
        </w:rPr>
      </w:pPr>
      <w:bookmarkStart w:id="3442" w:name="_ETM_Q1_3829802"/>
      <w:bookmarkEnd w:id="3442"/>
    </w:p>
    <w:p w:rsidR="00D0082F" w:rsidRDefault="00D0082F" w:rsidP="00D0082F">
      <w:pPr>
        <w:pStyle w:val="a4"/>
        <w:keepNext/>
        <w:rPr>
          <w:rtl/>
        </w:rPr>
      </w:pPr>
      <w:bookmarkStart w:id="3443" w:name="ET_speaker_שלומי_מור_268"/>
      <w:r w:rsidRPr="00D0082F">
        <w:rPr>
          <w:rStyle w:val="TagStyle"/>
          <w:rtl/>
        </w:rPr>
        <w:t xml:space="preserve"> &lt;&lt; דובר &gt;&gt; </w:t>
      </w:r>
      <w:r>
        <w:rPr>
          <w:rtl/>
        </w:rPr>
        <w:t>שלומי מור:</w:t>
      </w:r>
      <w:r w:rsidRPr="00D0082F">
        <w:rPr>
          <w:rStyle w:val="TagStyle"/>
          <w:rtl/>
        </w:rPr>
        <w:t xml:space="preserve"> &lt;&lt; דובר &gt;&gt;</w:t>
      </w:r>
      <w:r>
        <w:rPr>
          <w:rtl/>
        </w:rPr>
        <w:t xml:space="preserve">   </w:t>
      </w:r>
      <w:bookmarkEnd w:id="3443"/>
    </w:p>
    <w:p w:rsidR="00D0082F" w:rsidRDefault="00D0082F" w:rsidP="00D0082F">
      <w:pPr>
        <w:pStyle w:val="KeepWithNext"/>
        <w:rPr>
          <w:rtl/>
        </w:rPr>
      </w:pPr>
    </w:p>
    <w:p w:rsidR="00D0082F" w:rsidRDefault="00D0082F" w:rsidP="00EE631F">
      <w:pPr>
        <w:rPr>
          <w:rtl/>
        </w:rPr>
      </w:pPr>
      <w:bookmarkStart w:id="3444" w:name="_ETM_Q1_3830552"/>
      <w:bookmarkEnd w:id="3444"/>
      <w:r>
        <w:rPr>
          <w:rFonts w:hint="cs"/>
          <w:rtl/>
        </w:rPr>
        <w:t>לא. 13,000 לחודש</w:t>
      </w:r>
      <w:bookmarkStart w:id="3445" w:name="_ETM_Q1_3831052"/>
      <w:bookmarkEnd w:id="3445"/>
      <w:r>
        <w:rPr>
          <w:rFonts w:hint="cs"/>
          <w:rtl/>
        </w:rPr>
        <w:t>.</w:t>
      </w:r>
    </w:p>
    <w:p w:rsidR="00D0082F" w:rsidRDefault="00D0082F" w:rsidP="00D0082F">
      <w:pPr>
        <w:rPr>
          <w:rtl/>
        </w:rPr>
      </w:pPr>
      <w:bookmarkStart w:id="3446" w:name="_ETM_Q1_3831302"/>
      <w:bookmarkStart w:id="3447" w:name="_ETM_Q1_3831801"/>
      <w:bookmarkStart w:id="3448" w:name="_ETM_Q1_3832302"/>
      <w:bookmarkEnd w:id="3446"/>
      <w:bookmarkEnd w:id="3447"/>
      <w:bookmarkEnd w:id="3448"/>
    </w:p>
    <w:p w:rsidR="00D0082F" w:rsidRDefault="00D0082F" w:rsidP="00D0082F">
      <w:pPr>
        <w:pStyle w:val="a4"/>
        <w:keepNext/>
        <w:rPr>
          <w:rtl/>
        </w:rPr>
      </w:pPr>
      <w:bookmarkStart w:id="3449" w:name="ET_speaker_5068_269"/>
      <w:r w:rsidRPr="00D0082F">
        <w:rPr>
          <w:rStyle w:val="TagStyle"/>
          <w:rtl/>
        </w:rPr>
        <w:t xml:space="preserve"> &lt;&lt; דובר &gt;&gt; </w:t>
      </w:r>
      <w:r>
        <w:rPr>
          <w:rtl/>
        </w:rPr>
        <w:t>קארין אלהרר (יש עתיד):</w:t>
      </w:r>
      <w:r w:rsidRPr="00D0082F">
        <w:rPr>
          <w:rStyle w:val="TagStyle"/>
          <w:rtl/>
        </w:rPr>
        <w:t xml:space="preserve"> &lt;&lt; דובר &gt;&gt;</w:t>
      </w:r>
      <w:r>
        <w:rPr>
          <w:rtl/>
        </w:rPr>
        <w:t xml:space="preserve">   </w:t>
      </w:r>
      <w:bookmarkEnd w:id="3449"/>
    </w:p>
    <w:p w:rsidR="00D0082F" w:rsidRDefault="00D0082F" w:rsidP="00D0082F">
      <w:pPr>
        <w:pStyle w:val="KeepWithNext"/>
        <w:rPr>
          <w:rtl/>
        </w:rPr>
      </w:pPr>
    </w:p>
    <w:p w:rsidR="00D0082F" w:rsidRDefault="00D0082F" w:rsidP="00D0082F">
      <w:pPr>
        <w:rPr>
          <w:rtl/>
        </w:rPr>
      </w:pPr>
      <w:bookmarkStart w:id="3450" w:name="_ETM_Q1_3832801"/>
      <w:bookmarkEnd w:id="3450"/>
      <w:r>
        <w:rPr>
          <w:rFonts w:hint="cs"/>
          <w:rtl/>
        </w:rPr>
        <w:t>לא. כולל ה</w:t>
      </w:r>
      <w:bookmarkStart w:id="3451" w:name="_ETM_Q1_3831803"/>
      <w:bookmarkEnd w:id="3451"/>
      <w:r>
        <w:rPr>
          <w:rFonts w:hint="cs"/>
          <w:rtl/>
        </w:rPr>
        <w:t>כל בשנה הראשונה.</w:t>
      </w:r>
    </w:p>
    <w:p w:rsidR="00D0082F" w:rsidRDefault="00D0082F" w:rsidP="00D0082F">
      <w:pPr>
        <w:rPr>
          <w:rtl/>
        </w:rPr>
      </w:pPr>
      <w:bookmarkStart w:id="3452" w:name="_ETM_Q1_3834301"/>
      <w:bookmarkEnd w:id="3452"/>
    </w:p>
    <w:p w:rsidR="00D0082F" w:rsidRDefault="00D0082F" w:rsidP="00D0082F">
      <w:pPr>
        <w:pStyle w:val="a4"/>
        <w:keepNext/>
        <w:rPr>
          <w:rtl/>
        </w:rPr>
      </w:pPr>
      <w:bookmarkStart w:id="3453" w:name="ET_speaker_שלומי_מור_270"/>
      <w:r w:rsidRPr="00D0082F">
        <w:rPr>
          <w:rStyle w:val="TagStyle"/>
          <w:rtl/>
        </w:rPr>
        <w:t xml:space="preserve"> &lt;&lt; דובר &gt;&gt; </w:t>
      </w:r>
      <w:r>
        <w:rPr>
          <w:rtl/>
        </w:rPr>
        <w:t>שלומי מור:</w:t>
      </w:r>
      <w:r w:rsidRPr="00D0082F">
        <w:rPr>
          <w:rStyle w:val="TagStyle"/>
          <w:rtl/>
        </w:rPr>
        <w:t xml:space="preserve"> &lt;&lt; דובר &gt;&gt;</w:t>
      </w:r>
      <w:r>
        <w:rPr>
          <w:rtl/>
        </w:rPr>
        <w:t xml:space="preserve">   </w:t>
      </w:r>
      <w:bookmarkEnd w:id="3453"/>
    </w:p>
    <w:p w:rsidR="00D0082F" w:rsidRDefault="00D0082F" w:rsidP="00D0082F">
      <w:pPr>
        <w:pStyle w:val="KeepWithNext"/>
        <w:rPr>
          <w:rtl/>
        </w:rPr>
      </w:pPr>
    </w:p>
    <w:p w:rsidR="00D0082F" w:rsidRDefault="00D0082F" w:rsidP="00EE631F">
      <w:pPr>
        <w:rPr>
          <w:rtl/>
        </w:rPr>
      </w:pPr>
      <w:bookmarkStart w:id="3454" w:name="_ETM_Q1_3834801"/>
      <w:bookmarkEnd w:id="3454"/>
      <w:r>
        <w:rPr>
          <w:rFonts w:hint="cs"/>
          <w:rtl/>
        </w:rPr>
        <w:t xml:space="preserve">כפול </w:t>
      </w:r>
      <w:bookmarkStart w:id="3455" w:name="_ETM_Q1_3835551"/>
      <w:bookmarkEnd w:id="3455"/>
      <w:r>
        <w:rPr>
          <w:rFonts w:hint="cs"/>
          <w:rtl/>
        </w:rPr>
        <w:t>12? כמה לכל השנה גברתי שואלת? 13,000</w:t>
      </w:r>
      <w:bookmarkStart w:id="3456" w:name="_ETM_Q1_3838802"/>
      <w:bookmarkEnd w:id="3456"/>
      <w:r>
        <w:rPr>
          <w:rFonts w:hint="cs"/>
          <w:rtl/>
        </w:rPr>
        <w:t xml:space="preserve"> שקלים פלוס 2,600 ש</w:t>
      </w:r>
      <w:bookmarkStart w:id="3457" w:name="_ETM_Q1_3842552"/>
      <w:bookmarkEnd w:id="3457"/>
      <w:r>
        <w:rPr>
          <w:rFonts w:hint="cs"/>
          <w:rtl/>
        </w:rPr>
        <w:t xml:space="preserve">קלים, שזה </w:t>
      </w:r>
      <w:bookmarkStart w:id="3458" w:name="_ETM_Q1_3842052"/>
      <w:bookmarkEnd w:id="3458"/>
      <w:r>
        <w:rPr>
          <w:rFonts w:hint="cs"/>
          <w:rtl/>
        </w:rPr>
        <w:t>הבסיס, פלוס 2,700</w:t>
      </w:r>
      <w:bookmarkStart w:id="3459" w:name="_ETM_Q1_3843052"/>
      <w:bookmarkEnd w:id="3459"/>
      <w:r>
        <w:rPr>
          <w:rFonts w:hint="cs"/>
          <w:rtl/>
        </w:rPr>
        <w:t xml:space="preserve"> שקלים </w:t>
      </w:r>
      <w:r>
        <w:rPr>
          <w:rtl/>
        </w:rPr>
        <w:t>–</w:t>
      </w:r>
      <w:bookmarkStart w:id="3460" w:name="_ETM_Q1_3845801"/>
      <w:bookmarkEnd w:id="3460"/>
      <w:r w:rsidR="00EE631F">
        <w:rPr>
          <w:rFonts w:hint="cs"/>
          <w:rtl/>
        </w:rPr>
        <w:t xml:space="preserve"> </w:t>
      </w:r>
      <w:r>
        <w:rPr>
          <w:rFonts w:hint="cs"/>
          <w:rtl/>
        </w:rPr>
        <w:t xml:space="preserve">אם אני מגלם את המענק זה בערך 18,000 שקלים לחודש </w:t>
      </w:r>
      <w:bookmarkStart w:id="3461" w:name="_ETM_Q1_3853052"/>
      <w:bookmarkStart w:id="3462" w:name="_ETM_Q1_3850052"/>
      <w:bookmarkEnd w:id="3461"/>
      <w:bookmarkEnd w:id="3462"/>
      <w:r>
        <w:rPr>
          <w:rFonts w:hint="cs"/>
          <w:rtl/>
        </w:rPr>
        <w:t xml:space="preserve">- - - </w:t>
      </w:r>
    </w:p>
    <w:p w:rsidR="00D0082F" w:rsidRDefault="00D0082F" w:rsidP="00D0082F">
      <w:pPr>
        <w:rPr>
          <w:rtl/>
        </w:rPr>
      </w:pPr>
      <w:bookmarkStart w:id="3463" w:name="_ETM_Q1_3850801"/>
      <w:bookmarkStart w:id="3464" w:name="_ETM_Q1_3851051"/>
      <w:bookmarkStart w:id="3465" w:name="_ETM_Q1_3851551"/>
      <w:bookmarkEnd w:id="3463"/>
      <w:bookmarkEnd w:id="3464"/>
      <w:bookmarkEnd w:id="3465"/>
    </w:p>
    <w:p w:rsidR="00D0082F" w:rsidRDefault="00D0082F" w:rsidP="00D0082F">
      <w:pPr>
        <w:pStyle w:val="a4"/>
        <w:keepNext/>
        <w:rPr>
          <w:rtl/>
        </w:rPr>
      </w:pPr>
      <w:bookmarkStart w:id="3466" w:name="ET_speaker_5068_271"/>
      <w:r w:rsidRPr="00D0082F">
        <w:rPr>
          <w:rStyle w:val="TagStyle"/>
          <w:rtl/>
        </w:rPr>
        <w:t xml:space="preserve"> &lt;&lt; דובר &gt;&gt; </w:t>
      </w:r>
      <w:r>
        <w:rPr>
          <w:rtl/>
        </w:rPr>
        <w:t>קארין אלהרר (יש עתיד):</w:t>
      </w:r>
      <w:r w:rsidRPr="00D0082F">
        <w:rPr>
          <w:rStyle w:val="TagStyle"/>
          <w:rtl/>
        </w:rPr>
        <w:t xml:space="preserve"> &lt;&lt; דובר &gt;&gt;</w:t>
      </w:r>
      <w:r>
        <w:rPr>
          <w:rtl/>
        </w:rPr>
        <w:t xml:space="preserve">   </w:t>
      </w:r>
      <w:bookmarkEnd w:id="3466"/>
    </w:p>
    <w:p w:rsidR="00D0082F" w:rsidRDefault="00D0082F" w:rsidP="00D0082F">
      <w:pPr>
        <w:pStyle w:val="KeepWithNext"/>
        <w:rPr>
          <w:rtl/>
        </w:rPr>
      </w:pPr>
    </w:p>
    <w:p w:rsidR="00D0082F" w:rsidRDefault="00D0082F" w:rsidP="00D0082F">
      <w:pPr>
        <w:rPr>
          <w:rtl/>
        </w:rPr>
      </w:pPr>
      <w:bookmarkStart w:id="3467" w:name="_ETM_Q1_3848802"/>
      <w:bookmarkEnd w:id="3467"/>
      <w:r>
        <w:rPr>
          <w:rFonts w:hint="cs"/>
          <w:rtl/>
        </w:rPr>
        <w:t>פלוס המענק השנתי?</w:t>
      </w:r>
      <w:bookmarkStart w:id="3468" w:name="_ETM_Q1_3851552"/>
      <w:bookmarkEnd w:id="3468"/>
    </w:p>
    <w:p w:rsidR="00D0082F" w:rsidRDefault="00D0082F" w:rsidP="00D0082F">
      <w:pPr>
        <w:rPr>
          <w:rtl/>
        </w:rPr>
      </w:pPr>
      <w:bookmarkStart w:id="3469" w:name="_ETM_Q1_3851802"/>
      <w:bookmarkStart w:id="3470" w:name="_ETM_Q1_3853552"/>
      <w:bookmarkEnd w:id="3469"/>
      <w:bookmarkEnd w:id="3470"/>
    </w:p>
    <w:p w:rsidR="00D0082F" w:rsidRDefault="00D0082F" w:rsidP="00D0082F">
      <w:pPr>
        <w:pStyle w:val="af5"/>
        <w:keepNext/>
        <w:rPr>
          <w:rtl/>
        </w:rPr>
      </w:pPr>
      <w:bookmarkStart w:id="3471" w:name="ET_interruption_קריאה_272"/>
      <w:r w:rsidRPr="00D0082F">
        <w:rPr>
          <w:rStyle w:val="TagStyle"/>
          <w:rtl/>
        </w:rPr>
        <w:t xml:space="preserve"> &lt;&lt; קריאה &gt;&gt; </w:t>
      </w:r>
      <w:r>
        <w:rPr>
          <w:rtl/>
        </w:rPr>
        <w:t>קריאה:</w:t>
      </w:r>
      <w:r w:rsidRPr="00D0082F">
        <w:rPr>
          <w:rStyle w:val="TagStyle"/>
          <w:rtl/>
        </w:rPr>
        <w:t xml:space="preserve"> &lt;&lt; קריאה &gt;&gt;</w:t>
      </w:r>
      <w:r>
        <w:rPr>
          <w:rtl/>
        </w:rPr>
        <w:t xml:space="preserve">   </w:t>
      </w:r>
      <w:bookmarkEnd w:id="3471"/>
    </w:p>
    <w:p w:rsidR="00D0082F" w:rsidRDefault="00D0082F" w:rsidP="00D0082F">
      <w:pPr>
        <w:pStyle w:val="KeepWithNext"/>
        <w:rPr>
          <w:rtl/>
        </w:rPr>
      </w:pPr>
    </w:p>
    <w:p w:rsidR="00D0082F" w:rsidRDefault="00D0082F" w:rsidP="00D0082F">
      <w:pPr>
        <w:rPr>
          <w:rtl/>
        </w:rPr>
      </w:pPr>
      <w:r>
        <w:rPr>
          <w:rFonts w:hint="cs"/>
          <w:rtl/>
        </w:rPr>
        <w:t xml:space="preserve">לא, זה עם. </w:t>
      </w:r>
      <w:bookmarkStart w:id="3472" w:name="_ETM_Q1_3848801"/>
      <w:bookmarkStart w:id="3473" w:name="_ETM_Q1_3851801"/>
      <w:bookmarkStart w:id="3474" w:name="_ETM_Q1_3849552"/>
      <w:bookmarkStart w:id="3475" w:name="_ETM_Q1_3852802"/>
      <w:bookmarkEnd w:id="3472"/>
      <w:bookmarkEnd w:id="3473"/>
      <w:bookmarkEnd w:id="3474"/>
      <w:bookmarkEnd w:id="3475"/>
      <w:r>
        <w:rPr>
          <w:rFonts w:hint="cs"/>
          <w:rtl/>
        </w:rPr>
        <w:t xml:space="preserve">לכולנו ברור - - - </w:t>
      </w:r>
    </w:p>
    <w:p w:rsidR="00D0082F" w:rsidRDefault="00D0082F" w:rsidP="00D0082F">
      <w:pPr>
        <w:rPr>
          <w:rtl/>
        </w:rPr>
      </w:pPr>
    </w:p>
    <w:p w:rsidR="00D0082F" w:rsidRDefault="00D0082F" w:rsidP="00D0082F">
      <w:pPr>
        <w:pStyle w:val="a4"/>
        <w:keepNext/>
        <w:rPr>
          <w:rtl/>
        </w:rPr>
      </w:pPr>
      <w:bookmarkStart w:id="3476" w:name="ET_speaker_שלומי_מור_273"/>
      <w:r w:rsidRPr="00D0082F">
        <w:rPr>
          <w:rStyle w:val="TagStyle"/>
          <w:rtl/>
        </w:rPr>
        <w:t xml:space="preserve"> &lt;&lt; דובר &gt;&gt; </w:t>
      </w:r>
      <w:r>
        <w:rPr>
          <w:rtl/>
        </w:rPr>
        <w:t>שלומי מור:</w:t>
      </w:r>
      <w:r w:rsidRPr="00D0082F">
        <w:rPr>
          <w:rStyle w:val="TagStyle"/>
          <w:rtl/>
        </w:rPr>
        <w:t xml:space="preserve"> &lt;&lt; דובר &gt;&gt;</w:t>
      </w:r>
      <w:r>
        <w:rPr>
          <w:rtl/>
        </w:rPr>
        <w:t xml:space="preserve">   </w:t>
      </w:r>
      <w:bookmarkEnd w:id="3476"/>
    </w:p>
    <w:p w:rsidR="00D0082F" w:rsidRDefault="00D0082F" w:rsidP="00D0082F">
      <w:pPr>
        <w:pStyle w:val="KeepWithNext"/>
        <w:rPr>
          <w:rtl/>
        </w:rPr>
      </w:pPr>
    </w:p>
    <w:p w:rsidR="00D0082F" w:rsidRDefault="00EE631F" w:rsidP="00EE631F">
      <w:pPr>
        <w:rPr>
          <w:rtl/>
        </w:rPr>
      </w:pPr>
      <w:bookmarkStart w:id="3477" w:name="_ETM_Q1_3857302"/>
      <w:bookmarkStart w:id="3478" w:name="_ETM_Q1_3854801"/>
      <w:bookmarkStart w:id="3479" w:name="_ETM_Q1_3852551"/>
      <w:bookmarkEnd w:id="3477"/>
      <w:bookmarkEnd w:id="3478"/>
      <w:bookmarkEnd w:id="3479"/>
      <w:r>
        <w:rPr>
          <w:rFonts w:hint="cs"/>
          <w:rtl/>
        </w:rPr>
        <w:t>ב</w:t>
      </w:r>
      <w:bookmarkStart w:id="3480" w:name="_ETM_Q1_3858052"/>
      <w:bookmarkEnd w:id="3480"/>
      <w:r>
        <w:rPr>
          <w:rFonts w:hint="cs"/>
          <w:rtl/>
        </w:rPr>
        <w:t>שנה הראשונה –</w:t>
      </w:r>
      <w:bookmarkStart w:id="3481" w:name="_ETM_Q1_3866102"/>
      <w:bookmarkEnd w:id="3481"/>
      <w:r>
        <w:rPr>
          <w:rFonts w:hint="cs"/>
          <w:rtl/>
        </w:rPr>
        <w:t xml:space="preserve"> </w:t>
      </w:r>
      <w:r w:rsidR="00D0082F">
        <w:rPr>
          <w:rFonts w:hint="cs"/>
          <w:rtl/>
        </w:rPr>
        <w:t>18,000 שקלים לחודש.</w:t>
      </w:r>
      <w:bookmarkStart w:id="3482" w:name="_ETM_Q1_3860302"/>
      <w:bookmarkStart w:id="3483" w:name="_ETM_Q1_3858552"/>
      <w:bookmarkStart w:id="3484" w:name="_ETM_Q1_3857552"/>
      <w:bookmarkStart w:id="3485" w:name="_ETM_Q1_3858302"/>
      <w:bookmarkStart w:id="3486" w:name="_ETM_Q1_3858551"/>
      <w:bookmarkStart w:id="3487" w:name="_ETM_Q1_3856052"/>
      <w:bookmarkEnd w:id="3482"/>
      <w:bookmarkEnd w:id="3483"/>
      <w:bookmarkEnd w:id="3484"/>
      <w:bookmarkEnd w:id="3485"/>
      <w:bookmarkEnd w:id="3486"/>
      <w:bookmarkEnd w:id="3487"/>
    </w:p>
    <w:p w:rsidR="00E17110" w:rsidRDefault="00E17110" w:rsidP="00E17110">
      <w:pPr>
        <w:rPr>
          <w:rtl/>
        </w:rPr>
      </w:pPr>
      <w:bookmarkStart w:id="3488" w:name="_ETM_Q1_3861101"/>
      <w:bookmarkEnd w:id="3488"/>
    </w:p>
    <w:p w:rsidR="00E17110" w:rsidRDefault="00E17110" w:rsidP="00E17110">
      <w:pPr>
        <w:pStyle w:val="a4"/>
        <w:keepNext/>
        <w:rPr>
          <w:rtl/>
        </w:rPr>
      </w:pPr>
      <w:bookmarkStart w:id="3489" w:name="ET_speaker_אפי_טפליץ_278"/>
      <w:r w:rsidRPr="00E17110">
        <w:rPr>
          <w:rStyle w:val="TagStyle"/>
          <w:rtl/>
        </w:rPr>
        <w:t xml:space="preserve"> &lt;&lt; דובר &gt;&gt; </w:t>
      </w:r>
      <w:r>
        <w:rPr>
          <w:rtl/>
        </w:rPr>
        <w:t>אפי טפליץ:</w:t>
      </w:r>
      <w:r w:rsidRPr="00E17110">
        <w:rPr>
          <w:rStyle w:val="TagStyle"/>
          <w:rtl/>
        </w:rPr>
        <w:t xml:space="preserve"> &lt;&lt; דובר &gt;&gt;</w:t>
      </w:r>
      <w:r>
        <w:rPr>
          <w:rtl/>
        </w:rPr>
        <w:t xml:space="preserve">   </w:t>
      </w:r>
      <w:bookmarkEnd w:id="3489"/>
    </w:p>
    <w:p w:rsidR="00E17110" w:rsidRDefault="00E17110" w:rsidP="00E17110">
      <w:pPr>
        <w:pStyle w:val="KeepWithNext"/>
        <w:rPr>
          <w:rtl/>
        </w:rPr>
      </w:pPr>
    </w:p>
    <w:p w:rsidR="00D0082F" w:rsidRDefault="00D0082F" w:rsidP="00FF6A45">
      <w:pPr>
        <w:rPr>
          <w:rtl/>
        </w:rPr>
      </w:pPr>
      <w:bookmarkStart w:id="3490" w:name="_ETM_Q1_3856302"/>
      <w:bookmarkEnd w:id="3490"/>
      <w:r>
        <w:rPr>
          <w:rFonts w:hint="cs"/>
          <w:rtl/>
        </w:rPr>
        <w:t xml:space="preserve">שלומי, </w:t>
      </w:r>
      <w:bookmarkStart w:id="3491" w:name="_ETM_Q1_3869601"/>
      <w:bookmarkEnd w:id="3491"/>
      <w:r>
        <w:rPr>
          <w:rFonts w:hint="cs"/>
          <w:rtl/>
        </w:rPr>
        <w:t>השנ</w:t>
      </w:r>
      <w:bookmarkStart w:id="3492" w:name="_ETM_Q1_3860301"/>
      <w:bookmarkEnd w:id="3492"/>
      <w:r>
        <w:rPr>
          <w:rFonts w:hint="cs"/>
          <w:rtl/>
        </w:rPr>
        <w:t xml:space="preserve">ה הראשונה וגם החשיבות של </w:t>
      </w:r>
      <w:bookmarkStart w:id="3493" w:name="_ETM_Q1_3862802"/>
      <w:bookmarkEnd w:id="3493"/>
      <w:r>
        <w:rPr>
          <w:rFonts w:hint="cs"/>
          <w:rtl/>
        </w:rPr>
        <w:t xml:space="preserve">מענק ההסתגלות ולתת </w:t>
      </w:r>
      <w:bookmarkStart w:id="3494" w:name="_ETM_Q1_3862552"/>
      <w:bookmarkEnd w:id="3494"/>
      <w:r>
        <w:rPr>
          <w:rFonts w:hint="cs"/>
          <w:rtl/>
        </w:rPr>
        <w:t xml:space="preserve">תנאים, אבל לכולנו ברור שכשמדובר באנשים </w:t>
      </w:r>
      <w:bookmarkStart w:id="3495" w:name="_ETM_Q1_3868552"/>
      <w:bookmarkEnd w:id="3495"/>
      <w:r>
        <w:rPr>
          <w:rFonts w:hint="cs"/>
          <w:rtl/>
        </w:rPr>
        <w:t xml:space="preserve">צעירים אנחנו מסתכלים על הטווח הארוך. אפשר </w:t>
      </w:r>
      <w:bookmarkStart w:id="3496" w:name="_ETM_Q1_3869052"/>
      <w:bookmarkEnd w:id="3496"/>
      <w:r>
        <w:rPr>
          <w:rFonts w:hint="cs"/>
          <w:rtl/>
        </w:rPr>
        <w:t>לדבר על הסכומים שבעינינו עדיין חסרי</w:t>
      </w:r>
      <w:bookmarkStart w:id="3497" w:name="_ETM_Q1_3871552"/>
      <w:bookmarkEnd w:id="3497"/>
      <w:r>
        <w:rPr>
          <w:rFonts w:hint="cs"/>
          <w:rtl/>
        </w:rPr>
        <w:t xml:space="preserve">ם </w:t>
      </w:r>
      <w:bookmarkStart w:id="3498" w:name="_ETM_Q1_3897102"/>
      <w:bookmarkEnd w:id="3498"/>
      <w:r>
        <w:rPr>
          <w:rFonts w:hint="cs"/>
          <w:rtl/>
        </w:rPr>
        <w:t xml:space="preserve">מבחינת השנה </w:t>
      </w:r>
      <w:bookmarkStart w:id="3499" w:name="_ETM_Q1_3875302"/>
      <w:bookmarkEnd w:id="3499"/>
      <w:r>
        <w:rPr>
          <w:rFonts w:hint="cs"/>
          <w:rtl/>
        </w:rPr>
        <w:t>הראשונה, אבל בואו לא נשכח שאנחנו</w:t>
      </w:r>
      <w:bookmarkStart w:id="3500" w:name="_ETM_Q1_3875802"/>
      <w:bookmarkEnd w:id="3500"/>
      <w:r>
        <w:rPr>
          <w:rFonts w:hint="cs"/>
          <w:rtl/>
        </w:rPr>
        <w:t xml:space="preserve"> מדברים לטווח הארוך</w:t>
      </w:r>
      <w:bookmarkStart w:id="3501" w:name="_ETM_Q1_3876802"/>
      <w:bookmarkEnd w:id="3501"/>
      <w:r>
        <w:rPr>
          <w:rFonts w:hint="cs"/>
          <w:rtl/>
        </w:rPr>
        <w:t xml:space="preserve"> - - -</w:t>
      </w:r>
      <w:bookmarkStart w:id="3502" w:name="_ETM_Q1_3879052"/>
      <w:bookmarkEnd w:id="3502"/>
      <w:r>
        <w:rPr>
          <w:rFonts w:hint="cs"/>
          <w:rtl/>
        </w:rPr>
        <w:t xml:space="preserve"> ההשלכה </w:t>
      </w:r>
      <w:bookmarkStart w:id="3503" w:name="_ETM_Q1_3878051"/>
      <w:bookmarkEnd w:id="3503"/>
      <w:r>
        <w:rPr>
          <w:rFonts w:hint="cs"/>
          <w:rtl/>
        </w:rPr>
        <w:t>הדרמטית - - -</w:t>
      </w:r>
      <w:bookmarkStart w:id="3504" w:name="_ETM_Q1_3880051"/>
      <w:bookmarkStart w:id="3505" w:name="_ETM_Q1_3878052"/>
      <w:bookmarkEnd w:id="3504"/>
      <w:bookmarkEnd w:id="3505"/>
    </w:p>
    <w:p w:rsidR="00D0082F" w:rsidRDefault="00D0082F" w:rsidP="00D0082F">
      <w:pPr>
        <w:rPr>
          <w:rtl/>
        </w:rPr>
      </w:pPr>
      <w:bookmarkStart w:id="3506" w:name="_ETM_Q1_3878302"/>
      <w:bookmarkEnd w:id="3506"/>
    </w:p>
    <w:p w:rsidR="00D0082F" w:rsidRDefault="00D0082F" w:rsidP="00D0082F">
      <w:pPr>
        <w:pStyle w:val="a4"/>
        <w:keepNext/>
        <w:rPr>
          <w:rtl/>
        </w:rPr>
      </w:pPr>
      <w:bookmarkStart w:id="3507" w:name="ET_speaker_שלומי_מור_275"/>
      <w:r w:rsidRPr="00D0082F">
        <w:rPr>
          <w:rStyle w:val="TagStyle"/>
          <w:rtl/>
        </w:rPr>
        <w:t xml:space="preserve"> &lt;&lt; דובר &gt;&gt; </w:t>
      </w:r>
      <w:r>
        <w:rPr>
          <w:rtl/>
        </w:rPr>
        <w:t>שלומי מור:</w:t>
      </w:r>
      <w:r w:rsidRPr="00D0082F">
        <w:rPr>
          <w:rStyle w:val="TagStyle"/>
          <w:rtl/>
        </w:rPr>
        <w:t xml:space="preserve"> &lt;&lt; דובר &gt;&gt;</w:t>
      </w:r>
      <w:r>
        <w:rPr>
          <w:rtl/>
        </w:rPr>
        <w:t xml:space="preserve">   </w:t>
      </w:r>
      <w:bookmarkEnd w:id="3507"/>
    </w:p>
    <w:p w:rsidR="00D0082F" w:rsidRDefault="00D0082F" w:rsidP="00D0082F">
      <w:pPr>
        <w:pStyle w:val="KeepWithNext"/>
        <w:rPr>
          <w:rtl/>
        </w:rPr>
      </w:pPr>
    </w:p>
    <w:p w:rsidR="00D0082F" w:rsidRDefault="00D0082F" w:rsidP="00D0082F">
      <w:pPr>
        <w:rPr>
          <w:rtl/>
        </w:rPr>
      </w:pPr>
      <w:bookmarkStart w:id="3508" w:name="_ETM_Q1_3878801"/>
      <w:bookmarkStart w:id="3509" w:name="_ETM_Q1_3879051"/>
      <w:bookmarkEnd w:id="3508"/>
      <w:bookmarkEnd w:id="3509"/>
      <w:r>
        <w:rPr>
          <w:rFonts w:hint="cs"/>
          <w:rtl/>
        </w:rPr>
        <w:t>לטווח הארוך יהיה זכאות -</w:t>
      </w:r>
      <w:bookmarkStart w:id="3510" w:name="_ETM_Q1_3882302"/>
      <w:bookmarkEnd w:id="3510"/>
      <w:r>
        <w:rPr>
          <w:rFonts w:hint="cs"/>
          <w:rtl/>
        </w:rPr>
        <w:t xml:space="preserve"> - - </w:t>
      </w:r>
    </w:p>
    <w:p w:rsidR="00D0082F" w:rsidRDefault="00D0082F" w:rsidP="00D0082F">
      <w:pPr>
        <w:rPr>
          <w:rtl/>
        </w:rPr>
      </w:pPr>
      <w:bookmarkStart w:id="3511" w:name="_ETM_Q1_3882551"/>
      <w:bookmarkEnd w:id="3511"/>
    </w:p>
    <w:p w:rsidR="00D0082F" w:rsidRDefault="00D0082F" w:rsidP="00D0082F">
      <w:pPr>
        <w:pStyle w:val="af6"/>
        <w:keepNext/>
        <w:rPr>
          <w:rtl/>
        </w:rPr>
      </w:pPr>
      <w:bookmarkStart w:id="3512" w:name="ET_yor_4996_276"/>
      <w:r w:rsidRPr="00D0082F">
        <w:rPr>
          <w:rStyle w:val="TagStyle"/>
          <w:rtl/>
        </w:rPr>
        <w:t xml:space="preserve"> &lt;&lt; יור &gt;&gt; </w:t>
      </w:r>
      <w:r>
        <w:rPr>
          <w:rtl/>
        </w:rPr>
        <w:t>היו"ר ישראל אייכלר:</w:t>
      </w:r>
      <w:r w:rsidRPr="00D0082F">
        <w:rPr>
          <w:rStyle w:val="TagStyle"/>
          <w:rtl/>
        </w:rPr>
        <w:t xml:space="preserve"> &lt;&lt; יור &gt;&gt;</w:t>
      </w:r>
      <w:r>
        <w:rPr>
          <w:rtl/>
        </w:rPr>
        <w:t xml:space="preserve">   </w:t>
      </w:r>
      <w:bookmarkEnd w:id="3512"/>
    </w:p>
    <w:p w:rsidR="00D0082F" w:rsidRDefault="00D0082F" w:rsidP="00D0082F">
      <w:pPr>
        <w:pStyle w:val="KeepWithNext"/>
        <w:rPr>
          <w:rtl/>
        </w:rPr>
      </w:pPr>
    </w:p>
    <w:p w:rsidR="00D0082F" w:rsidRDefault="00D0082F" w:rsidP="00D0082F">
      <w:pPr>
        <w:rPr>
          <w:rtl/>
        </w:rPr>
      </w:pPr>
      <w:bookmarkStart w:id="3513" w:name="_ETM_Q1_3882801"/>
      <w:bookmarkStart w:id="3514" w:name="_ETM_Q1_3883051"/>
      <w:bookmarkEnd w:id="3513"/>
      <w:bookmarkEnd w:id="3514"/>
      <w:r>
        <w:rPr>
          <w:rFonts w:hint="cs"/>
          <w:rtl/>
        </w:rPr>
        <w:t xml:space="preserve">רגע, הוא היה באמצע דיבור ואת לא </w:t>
      </w:r>
      <w:bookmarkStart w:id="3515" w:name="_ETM_Q1_3886051"/>
      <w:bookmarkEnd w:id="3515"/>
      <w:r>
        <w:rPr>
          <w:rFonts w:hint="cs"/>
          <w:rtl/>
        </w:rPr>
        <w:t>אומרת את השם שלך.</w:t>
      </w:r>
      <w:bookmarkStart w:id="3516" w:name="_ETM_Q1_3886053"/>
      <w:bookmarkEnd w:id="3516"/>
      <w:r>
        <w:rPr>
          <w:rFonts w:hint="cs"/>
          <w:rtl/>
        </w:rPr>
        <w:t xml:space="preserve"> הפרוטוקול לא יודע מי זה. א</w:t>
      </w:r>
      <w:bookmarkStart w:id="3517" w:name="_ETM_Q1_3887301"/>
      <w:bookmarkEnd w:id="3517"/>
      <w:r>
        <w:rPr>
          <w:rFonts w:hint="cs"/>
          <w:rtl/>
        </w:rPr>
        <w:t>ני יודע שאת יו</w:t>
      </w:r>
      <w:bookmarkStart w:id="3518" w:name="_ETM_Q1_3887802"/>
      <w:bookmarkEnd w:id="3518"/>
      <w:r>
        <w:rPr>
          <w:rFonts w:hint="cs"/>
          <w:rtl/>
        </w:rPr>
        <w:t>עצת משפטית של משהו אבל הפרו</w:t>
      </w:r>
      <w:bookmarkStart w:id="3519" w:name="_ETM_Q1_3890552"/>
      <w:bookmarkEnd w:id="3519"/>
      <w:r>
        <w:rPr>
          <w:rFonts w:hint="cs"/>
          <w:rtl/>
        </w:rPr>
        <w:t xml:space="preserve">טוקול לא יודע. </w:t>
      </w:r>
      <w:bookmarkStart w:id="3520" w:name="_ETM_Q1_3891551"/>
      <w:bookmarkEnd w:id="3520"/>
      <w:r>
        <w:rPr>
          <w:rFonts w:hint="cs"/>
          <w:rtl/>
        </w:rPr>
        <w:t>תגידי את השם ואת התפקיד.</w:t>
      </w:r>
    </w:p>
    <w:p w:rsidR="00D0082F" w:rsidRDefault="00D0082F" w:rsidP="00D0082F">
      <w:pPr>
        <w:rPr>
          <w:rtl/>
        </w:rPr>
      </w:pPr>
      <w:bookmarkStart w:id="3521" w:name="_ETM_Q1_3894051"/>
      <w:bookmarkStart w:id="3522" w:name="_ETM_Q1_3894301"/>
      <w:bookmarkStart w:id="3523" w:name="_ETM_Q1_3896802"/>
      <w:bookmarkEnd w:id="3521"/>
      <w:bookmarkEnd w:id="3522"/>
      <w:bookmarkEnd w:id="3523"/>
    </w:p>
    <w:p w:rsidR="00E17110" w:rsidRDefault="00E17110" w:rsidP="00E17110">
      <w:pPr>
        <w:pStyle w:val="a4"/>
        <w:keepNext/>
        <w:rPr>
          <w:rtl/>
        </w:rPr>
      </w:pPr>
      <w:bookmarkStart w:id="3524" w:name="ET_speaker_אפי_טפליץ_277"/>
      <w:r w:rsidRPr="00E17110">
        <w:rPr>
          <w:rStyle w:val="TagStyle"/>
          <w:rtl/>
        </w:rPr>
        <w:t xml:space="preserve"> &lt;&lt; דובר &gt;&gt; </w:t>
      </w:r>
      <w:r>
        <w:rPr>
          <w:rtl/>
        </w:rPr>
        <w:t>אפי טפליץ:</w:t>
      </w:r>
      <w:r w:rsidRPr="00E17110">
        <w:rPr>
          <w:rStyle w:val="TagStyle"/>
          <w:rtl/>
        </w:rPr>
        <w:t xml:space="preserve"> &lt;&lt; דובר &gt;&gt;</w:t>
      </w:r>
      <w:r>
        <w:rPr>
          <w:rtl/>
        </w:rPr>
        <w:t xml:space="preserve">   </w:t>
      </w:r>
      <w:bookmarkEnd w:id="3524"/>
    </w:p>
    <w:p w:rsidR="00E17110" w:rsidRDefault="00E17110" w:rsidP="00E17110">
      <w:pPr>
        <w:pStyle w:val="KeepWithNext"/>
        <w:rPr>
          <w:rtl/>
        </w:rPr>
      </w:pPr>
    </w:p>
    <w:p w:rsidR="00E17110" w:rsidRDefault="00E17110" w:rsidP="00E17110">
      <w:pPr>
        <w:tabs>
          <w:tab w:val="left" w:pos="2947"/>
        </w:tabs>
        <w:rPr>
          <w:rtl/>
        </w:rPr>
      </w:pPr>
      <w:bookmarkStart w:id="3525" w:name="_ETM_Q1_3893051"/>
      <w:bookmarkEnd w:id="3525"/>
      <w:r>
        <w:rPr>
          <w:rFonts w:hint="cs"/>
          <w:rtl/>
        </w:rPr>
        <w:t>א</w:t>
      </w:r>
      <w:bookmarkStart w:id="3526" w:name="_ETM_Q1_3893301"/>
      <w:bookmarkEnd w:id="3526"/>
      <w:r>
        <w:rPr>
          <w:rFonts w:hint="cs"/>
          <w:rtl/>
        </w:rPr>
        <w:t xml:space="preserve">פי </w:t>
      </w:r>
      <w:bookmarkStart w:id="3527" w:name="_ETM_Q1_3896551"/>
      <w:bookmarkEnd w:id="3527"/>
      <w:r>
        <w:rPr>
          <w:rFonts w:hint="cs"/>
          <w:rtl/>
        </w:rPr>
        <w:t>ט</w:t>
      </w:r>
      <w:bookmarkStart w:id="3528" w:name="_ETM_Q1_3896801"/>
      <w:bookmarkEnd w:id="3528"/>
      <w:r>
        <w:rPr>
          <w:rFonts w:hint="cs"/>
          <w:rtl/>
        </w:rPr>
        <w:t>פליץ</w:t>
      </w:r>
      <w:bookmarkStart w:id="3529" w:name="_ETM_Q1_3900552"/>
      <w:bookmarkStart w:id="3530" w:name="_ETM_Q1_3897801"/>
      <w:bookmarkEnd w:id="3529"/>
      <w:bookmarkEnd w:id="3530"/>
      <w:r>
        <w:rPr>
          <w:rFonts w:hint="cs"/>
          <w:rtl/>
        </w:rPr>
        <w:t>,</w:t>
      </w:r>
      <w:bookmarkStart w:id="3531" w:name="_ETM_Q1_3895051"/>
      <w:bookmarkEnd w:id="3531"/>
      <w:r>
        <w:rPr>
          <w:rFonts w:hint="cs"/>
          <w:rtl/>
        </w:rPr>
        <w:t xml:space="preserve"> אני מהייעוץ ה</w:t>
      </w:r>
      <w:bookmarkStart w:id="3532" w:name="_ETM_Q1_3895802"/>
      <w:bookmarkEnd w:id="3532"/>
      <w:r>
        <w:rPr>
          <w:rFonts w:hint="cs"/>
          <w:rtl/>
        </w:rPr>
        <w:t>משפטי של מטה החטופים.</w:t>
      </w:r>
    </w:p>
    <w:p w:rsidR="00E17110" w:rsidRDefault="00E17110" w:rsidP="00E17110">
      <w:pPr>
        <w:tabs>
          <w:tab w:val="left" w:pos="2947"/>
        </w:tabs>
        <w:rPr>
          <w:rtl/>
        </w:rPr>
      </w:pPr>
      <w:bookmarkStart w:id="3533" w:name="_ETM_Q1_3900052"/>
      <w:bookmarkStart w:id="3534" w:name="_ETM_Q1_3900551"/>
      <w:bookmarkEnd w:id="3533"/>
      <w:bookmarkEnd w:id="3534"/>
    </w:p>
    <w:p w:rsidR="00E17110" w:rsidRDefault="00E17110" w:rsidP="00E17110">
      <w:pPr>
        <w:pStyle w:val="af6"/>
        <w:keepNext/>
        <w:rPr>
          <w:rtl/>
        </w:rPr>
      </w:pPr>
      <w:bookmarkStart w:id="3535" w:name="ET_yor_4996_279"/>
      <w:r w:rsidRPr="00E17110">
        <w:rPr>
          <w:rStyle w:val="TagStyle"/>
          <w:rtl/>
        </w:rPr>
        <w:t xml:space="preserve"> &lt;&lt; יור &gt;&gt; </w:t>
      </w:r>
      <w:r>
        <w:rPr>
          <w:rtl/>
        </w:rPr>
        <w:t>היו"ר ישראל אייכלר:</w:t>
      </w:r>
      <w:r w:rsidRPr="00E17110">
        <w:rPr>
          <w:rStyle w:val="TagStyle"/>
          <w:rtl/>
        </w:rPr>
        <w:t xml:space="preserve"> &lt;&lt; יור &gt;&gt;</w:t>
      </w:r>
      <w:r>
        <w:rPr>
          <w:rtl/>
        </w:rPr>
        <w:t xml:space="preserve">   </w:t>
      </w:r>
      <w:bookmarkEnd w:id="3535"/>
    </w:p>
    <w:p w:rsidR="00E17110" w:rsidRDefault="00E17110" w:rsidP="00E17110">
      <w:pPr>
        <w:pStyle w:val="KeepWithNext"/>
        <w:rPr>
          <w:rtl/>
        </w:rPr>
      </w:pPr>
    </w:p>
    <w:p w:rsidR="00E17110" w:rsidRDefault="00E17110" w:rsidP="009F3009">
      <w:pPr>
        <w:rPr>
          <w:rtl/>
        </w:rPr>
      </w:pPr>
      <w:r>
        <w:rPr>
          <w:rFonts w:hint="cs"/>
          <w:rtl/>
        </w:rPr>
        <w:t>עכשיו הפר</w:t>
      </w:r>
      <w:bookmarkStart w:id="3536" w:name="_ETM_Q1_3899301"/>
      <w:bookmarkEnd w:id="3536"/>
      <w:r>
        <w:rPr>
          <w:rFonts w:hint="cs"/>
          <w:rtl/>
        </w:rPr>
        <w:t>וטוקול יוד</w:t>
      </w:r>
      <w:bookmarkStart w:id="3537" w:name="_ETM_Q1_3901051"/>
      <w:bookmarkEnd w:id="3537"/>
      <w:r>
        <w:rPr>
          <w:rFonts w:hint="cs"/>
          <w:rtl/>
        </w:rPr>
        <w:t>ע</w:t>
      </w:r>
      <w:r w:rsidR="00FF6A45">
        <w:rPr>
          <w:rFonts w:hint="cs"/>
          <w:rtl/>
        </w:rPr>
        <w:t>.</w:t>
      </w:r>
      <w:bookmarkStart w:id="3538" w:name="_ETM_Q1_3912102"/>
      <w:bookmarkEnd w:id="3538"/>
      <w:r>
        <w:rPr>
          <w:rFonts w:hint="cs"/>
          <w:rtl/>
        </w:rPr>
        <w:t xml:space="preserve"> היועצת המשפטית מבקשת, היות ו</w:t>
      </w:r>
      <w:r w:rsidR="00FF6A45">
        <w:rPr>
          <w:rFonts w:hint="cs"/>
          <w:rtl/>
        </w:rPr>
        <w:t>נעשה</w:t>
      </w:r>
      <w:r>
        <w:rPr>
          <w:rFonts w:hint="cs"/>
          <w:rtl/>
        </w:rPr>
        <w:t xml:space="preserve"> </w:t>
      </w:r>
      <w:bookmarkStart w:id="3539" w:name="_ETM_Q1_3902552"/>
      <w:bookmarkEnd w:id="3539"/>
      <w:r>
        <w:rPr>
          <w:rFonts w:hint="cs"/>
          <w:rtl/>
        </w:rPr>
        <w:t xml:space="preserve">הפסקה שבה </w:t>
      </w:r>
      <w:bookmarkStart w:id="3540" w:name="_ETM_Q1_3906302"/>
      <w:bookmarkEnd w:id="3540"/>
      <w:r>
        <w:rPr>
          <w:rFonts w:hint="cs"/>
          <w:rtl/>
        </w:rPr>
        <w:t xml:space="preserve">ישבו נציגי הממשלה </w:t>
      </w:r>
      <w:bookmarkStart w:id="3541" w:name="_ETM_Q1_3906551"/>
      <w:bookmarkEnd w:id="3541"/>
      <w:r>
        <w:rPr>
          <w:rFonts w:hint="cs"/>
          <w:rtl/>
        </w:rPr>
        <w:t xml:space="preserve">והמציעים, </w:t>
      </w:r>
      <w:bookmarkStart w:id="3542" w:name="_ETM_Q1_3919601"/>
      <w:bookmarkEnd w:id="3542"/>
      <w:r>
        <w:rPr>
          <w:rFonts w:hint="cs"/>
          <w:rtl/>
        </w:rPr>
        <w:t>לפני זה אנחנו נסיים את הה</w:t>
      </w:r>
      <w:bookmarkStart w:id="3543" w:name="_ETM_Q1_3911302"/>
      <w:bookmarkEnd w:id="3543"/>
      <w:r>
        <w:rPr>
          <w:rFonts w:hint="cs"/>
          <w:rtl/>
        </w:rPr>
        <w:t xml:space="preserve">קראה כדי שאחר </w:t>
      </w:r>
      <w:bookmarkStart w:id="3544" w:name="_ETM_Q1_3911051"/>
      <w:bookmarkEnd w:id="3544"/>
      <w:r>
        <w:rPr>
          <w:rFonts w:hint="cs"/>
          <w:rtl/>
        </w:rPr>
        <w:t xml:space="preserve">כך כשתגיעו לסיכום </w:t>
      </w:r>
      <w:bookmarkStart w:id="3545" w:name="_ETM_Q1_3912553"/>
      <w:bookmarkEnd w:id="3545"/>
      <w:r>
        <w:rPr>
          <w:rFonts w:hint="cs"/>
          <w:rtl/>
        </w:rPr>
        <w:t>נוכל</w:t>
      </w:r>
      <w:r w:rsidR="009F3009">
        <w:rPr>
          <w:rFonts w:hint="cs"/>
          <w:rtl/>
        </w:rPr>
        <w:t xml:space="preserve"> אולי</w:t>
      </w:r>
      <w:r>
        <w:rPr>
          <w:rFonts w:hint="cs"/>
          <w:rtl/>
        </w:rPr>
        <w:t xml:space="preserve"> ללכת </w:t>
      </w:r>
      <w:bookmarkStart w:id="3546" w:name="_ETM_Q1_3914302"/>
      <w:bookmarkStart w:id="3547" w:name="_ETM_Q1_3933101"/>
      <w:bookmarkEnd w:id="3546"/>
      <w:bookmarkEnd w:id="3547"/>
      <w:r>
        <w:rPr>
          <w:rFonts w:hint="cs"/>
          <w:rtl/>
        </w:rPr>
        <w:t>להתקדם לקראת ההצבעה.</w:t>
      </w:r>
    </w:p>
    <w:p w:rsidR="00E17110" w:rsidRDefault="00E17110" w:rsidP="00E17110">
      <w:pPr>
        <w:rPr>
          <w:rtl/>
        </w:rPr>
      </w:pPr>
    </w:p>
    <w:p w:rsidR="00E17110" w:rsidRDefault="00E17110" w:rsidP="00E17110">
      <w:pPr>
        <w:rPr>
          <w:rtl/>
        </w:rPr>
      </w:pPr>
      <w:bookmarkStart w:id="3548" w:name="_ETM_Q1_3917302"/>
      <w:bookmarkEnd w:id="3548"/>
      <w:r>
        <w:rPr>
          <w:rFonts w:hint="cs"/>
          <w:rtl/>
        </w:rPr>
        <w:t>א</w:t>
      </w:r>
      <w:bookmarkStart w:id="3549" w:name="_ETM_Q1_3917801"/>
      <w:bookmarkEnd w:id="3549"/>
      <w:r>
        <w:rPr>
          <w:rFonts w:hint="cs"/>
          <w:rtl/>
        </w:rPr>
        <w:t>נא מכ</w:t>
      </w:r>
      <w:bookmarkStart w:id="3550" w:name="_ETM_Q1_3916813"/>
      <w:bookmarkEnd w:id="3550"/>
      <w:r>
        <w:rPr>
          <w:rFonts w:hint="cs"/>
          <w:rtl/>
        </w:rPr>
        <w:t>ם, אני רוצה להמשיך להקריא.</w:t>
      </w:r>
      <w:bookmarkStart w:id="3551" w:name="_ETM_Q1_3922303"/>
      <w:bookmarkStart w:id="3552" w:name="_ETM_Q1_3917551"/>
      <w:bookmarkStart w:id="3553" w:name="_ETM_Q1_3920551"/>
      <w:bookmarkStart w:id="3554" w:name="_ETM_Q1_3924302"/>
      <w:bookmarkStart w:id="3555" w:name="_ETM_Q1_3919552"/>
      <w:bookmarkStart w:id="3556" w:name="_ETM_Q1_3922302"/>
      <w:bookmarkEnd w:id="3551"/>
      <w:bookmarkEnd w:id="3552"/>
      <w:bookmarkEnd w:id="3553"/>
      <w:bookmarkEnd w:id="3554"/>
      <w:bookmarkEnd w:id="3555"/>
      <w:bookmarkEnd w:id="3556"/>
    </w:p>
    <w:p w:rsidR="00796F26" w:rsidRDefault="00796F26" w:rsidP="00E17110">
      <w:pPr>
        <w:rPr>
          <w:rtl/>
        </w:rPr>
      </w:pPr>
      <w:bookmarkStart w:id="3557" w:name="_ETM_Q1_3922552"/>
      <w:bookmarkStart w:id="3558" w:name="_ETM_Q1_3923302"/>
      <w:bookmarkEnd w:id="3557"/>
      <w:bookmarkEnd w:id="3558"/>
    </w:p>
    <w:p w:rsidR="00796F26" w:rsidRDefault="00796F26" w:rsidP="00796F26">
      <w:pPr>
        <w:pStyle w:val="a4"/>
        <w:keepNext/>
        <w:rPr>
          <w:rtl/>
        </w:rPr>
      </w:pPr>
      <w:bookmarkStart w:id="3559" w:name="ET_speaker_יעל_סלנט_280"/>
      <w:r w:rsidRPr="00796F26">
        <w:rPr>
          <w:rStyle w:val="TagStyle"/>
          <w:rtl/>
        </w:rPr>
        <w:t xml:space="preserve"> &lt;&lt; דובר &gt;&gt; </w:t>
      </w:r>
      <w:r>
        <w:rPr>
          <w:rtl/>
        </w:rPr>
        <w:t>יעל סלנט:</w:t>
      </w:r>
      <w:r w:rsidRPr="00796F26">
        <w:rPr>
          <w:rStyle w:val="TagStyle"/>
          <w:rtl/>
        </w:rPr>
        <w:t xml:space="preserve"> &lt;&lt; דובר &gt;&gt;</w:t>
      </w:r>
      <w:r>
        <w:rPr>
          <w:rtl/>
        </w:rPr>
        <w:t xml:space="preserve">   </w:t>
      </w:r>
      <w:bookmarkEnd w:id="3559"/>
    </w:p>
    <w:p w:rsidR="00796F26" w:rsidRDefault="00796F26" w:rsidP="00796F26">
      <w:pPr>
        <w:pStyle w:val="KeepWithNext"/>
        <w:rPr>
          <w:rtl/>
        </w:rPr>
      </w:pPr>
    </w:p>
    <w:p w:rsidR="00796F26" w:rsidRDefault="00796F26" w:rsidP="00796F26">
      <w:pPr>
        <w:rPr>
          <w:rtl/>
        </w:rPr>
      </w:pPr>
      <w:bookmarkStart w:id="3560" w:name="_ETM_Q1_3924051"/>
      <w:bookmarkStart w:id="3561" w:name="_ETM_Q1_3921051"/>
      <w:bookmarkEnd w:id="3560"/>
      <w:bookmarkEnd w:id="3561"/>
      <w:r>
        <w:rPr>
          <w:rFonts w:hint="cs"/>
          <w:rtl/>
        </w:rPr>
        <w:t xml:space="preserve">אנחנו בעמוד </w:t>
      </w:r>
      <w:bookmarkStart w:id="3562" w:name="_ETM_Q1_3924802"/>
      <w:bookmarkEnd w:id="3562"/>
      <w:r>
        <w:rPr>
          <w:rFonts w:hint="cs"/>
          <w:rtl/>
        </w:rPr>
        <w:t xml:space="preserve">3 בסעיף </w:t>
      </w:r>
      <w:bookmarkStart w:id="3563" w:name="_ETM_Q1_3928807"/>
      <w:bookmarkStart w:id="3564" w:name="_ETM_Q1_3926802"/>
      <w:bookmarkStart w:id="3565" w:name="_ETM_Q1_3924052"/>
      <w:bookmarkEnd w:id="3563"/>
      <w:bookmarkEnd w:id="3564"/>
      <w:bookmarkEnd w:id="3565"/>
      <w:r>
        <w:rPr>
          <w:rFonts w:hint="cs"/>
          <w:rtl/>
        </w:rPr>
        <w:t>5א שמתקן את סעיף 6.</w:t>
      </w:r>
      <w:bookmarkStart w:id="3566" w:name="_ETM_Q1_3929301"/>
      <w:bookmarkStart w:id="3567" w:name="_ETM_Q1_3924551"/>
      <w:bookmarkStart w:id="3568" w:name="_ETM_Q1_3927551"/>
      <w:bookmarkStart w:id="3569" w:name="_ETM_Q1_3931303"/>
      <w:bookmarkEnd w:id="3566"/>
      <w:bookmarkEnd w:id="3567"/>
      <w:bookmarkEnd w:id="3568"/>
      <w:bookmarkEnd w:id="3569"/>
    </w:p>
    <w:p w:rsidR="00796F26" w:rsidRDefault="00796F26" w:rsidP="00796F2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567"/>
        <w:gridCol w:w="6912"/>
      </w:tblGrid>
      <w:tr w:rsidR="00796F26" w:rsidTr="00D9777A">
        <w:tc>
          <w:tcPr>
            <w:tcW w:w="1819" w:type="dxa"/>
          </w:tcPr>
          <w:p w:rsidR="00796F26" w:rsidRPr="00CF0F96" w:rsidRDefault="00796F26" w:rsidP="00796F26">
            <w:pPr>
              <w:spacing w:after="120"/>
              <w:ind w:firstLine="0"/>
              <w:rPr>
                <w:sz w:val="22"/>
                <w:szCs w:val="22"/>
                <w:rtl/>
              </w:rPr>
            </w:pPr>
            <w:r w:rsidRPr="00CF0F96">
              <w:rPr>
                <w:rFonts w:hint="cs"/>
                <w:sz w:val="22"/>
                <w:szCs w:val="22"/>
                <w:rtl/>
              </w:rPr>
              <w:t xml:space="preserve">תיקון סעיף </w:t>
            </w:r>
            <w:r>
              <w:rPr>
                <w:rFonts w:hint="cs"/>
                <w:sz w:val="22"/>
                <w:szCs w:val="22"/>
                <w:rtl/>
              </w:rPr>
              <w:t>6</w:t>
            </w:r>
          </w:p>
        </w:tc>
        <w:tc>
          <w:tcPr>
            <w:tcW w:w="567" w:type="dxa"/>
          </w:tcPr>
          <w:p w:rsidR="00796F26" w:rsidRDefault="00796F26" w:rsidP="00D9777A">
            <w:pPr>
              <w:spacing w:after="120"/>
              <w:ind w:firstLine="0"/>
              <w:rPr>
                <w:rtl/>
              </w:rPr>
            </w:pPr>
            <w:r>
              <w:rPr>
                <w:rFonts w:hint="cs"/>
                <w:rtl/>
              </w:rPr>
              <w:t>5א.</w:t>
            </w:r>
          </w:p>
        </w:tc>
        <w:tc>
          <w:tcPr>
            <w:tcW w:w="6912" w:type="dxa"/>
          </w:tcPr>
          <w:p w:rsidR="00796F26" w:rsidRDefault="00796F26" w:rsidP="00D9777A">
            <w:pPr>
              <w:spacing w:after="120"/>
              <w:ind w:firstLine="0"/>
              <w:rPr>
                <w:rtl/>
              </w:rPr>
            </w:pPr>
            <w:r>
              <w:rPr>
                <w:rFonts w:hint="cs"/>
                <w:rtl/>
              </w:rPr>
              <w:t xml:space="preserve">בסעיף 6 לחוק העיקרי </w:t>
            </w:r>
            <w:r>
              <w:rPr>
                <w:rFonts w:hint="eastAsia"/>
                <w:rtl/>
              </w:rPr>
              <w:t>–</w:t>
            </w:r>
          </w:p>
        </w:tc>
      </w:tr>
      <w:tr w:rsidR="00796F26" w:rsidTr="00D9777A">
        <w:tc>
          <w:tcPr>
            <w:tcW w:w="1819" w:type="dxa"/>
          </w:tcPr>
          <w:p w:rsidR="00796F26" w:rsidRPr="00CF0F96" w:rsidRDefault="00796F26" w:rsidP="00796F26">
            <w:pPr>
              <w:spacing w:after="120"/>
              <w:ind w:firstLine="0"/>
              <w:rPr>
                <w:sz w:val="22"/>
                <w:szCs w:val="22"/>
                <w:rtl/>
              </w:rPr>
            </w:pPr>
          </w:p>
        </w:tc>
        <w:tc>
          <w:tcPr>
            <w:tcW w:w="567" w:type="dxa"/>
          </w:tcPr>
          <w:p w:rsidR="00796F26" w:rsidRDefault="00796F26" w:rsidP="00D9777A">
            <w:pPr>
              <w:spacing w:after="120"/>
              <w:ind w:firstLine="0"/>
              <w:rPr>
                <w:rtl/>
              </w:rPr>
            </w:pPr>
          </w:p>
        </w:tc>
        <w:tc>
          <w:tcPr>
            <w:tcW w:w="6912" w:type="dxa"/>
          </w:tcPr>
          <w:p w:rsidR="00796F26" w:rsidRDefault="00796F26" w:rsidP="00D9777A">
            <w:pPr>
              <w:spacing w:after="120"/>
              <w:ind w:firstLine="0"/>
              <w:rPr>
                <w:rtl/>
              </w:rPr>
            </w:pPr>
            <w:r>
              <w:rPr>
                <w:rFonts w:hint="cs"/>
                <w:rtl/>
              </w:rPr>
              <w:t>(1)     בסעיף קטן (א)</w:t>
            </w:r>
            <w:bookmarkStart w:id="3570" w:name="_ETM_Q1_3926552"/>
            <w:bookmarkEnd w:id="3570"/>
            <w:r>
              <w:rPr>
                <w:rFonts w:hint="cs"/>
                <w:rtl/>
              </w:rPr>
              <w:t>,</w:t>
            </w:r>
            <w:bookmarkStart w:id="3571" w:name="_ETM_Q1_3929801"/>
            <w:bookmarkEnd w:id="3571"/>
            <w:r>
              <w:rPr>
                <w:rFonts w:hint="cs"/>
                <w:rtl/>
              </w:rPr>
              <w:t xml:space="preserve"> במקום "לפי חוק זה" יבוא </w:t>
            </w:r>
            <w:bookmarkStart w:id="3572" w:name="_ETM_Q1_3932802"/>
            <w:bookmarkStart w:id="3573" w:name="_ETM_Q1_3930552"/>
            <w:bookmarkEnd w:id="3572"/>
            <w:bookmarkEnd w:id="3573"/>
            <w:r>
              <w:rPr>
                <w:rFonts w:hint="cs"/>
                <w:rtl/>
              </w:rPr>
              <w:t>"לפי סעיף 5";</w:t>
            </w:r>
            <w:bookmarkStart w:id="3574" w:name="_ETM_Q1_3935553"/>
            <w:bookmarkEnd w:id="3574"/>
          </w:p>
        </w:tc>
      </w:tr>
      <w:tr w:rsidR="00796F26" w:rsidTr="00D9777A">
        <w:tc>
          <w:tcPr>
            <w:tcW w:w="1819" w:type="dxa"/>
          </w:tcPr>
          <w:p w:rsidR="00796F26" w:rsidRPr="00CF0F96" w:rsidRDefault="00796F26" w:rsidP="00796F26">
            <w:pPr>
              <w:spacing w:after="120"/>
              <w:ind w:firstLine="0"/>
              <w:rPr>
                <w:sz w:val="22"/>
                <w:szCs w:val="22"/>
                <w:rtl/>
              </w:rPr>
            </w:pPr>
          </w:p>
        </w:tc>
        <w:tc>
          <w:tcPr>
            <w:tcW w:w="567" w:type="dxa"/>
          </w:tcPr>
          <w:p w:rsidR="00796F26" w:rsidRDefault="00796F26" w:rsidP="00D9777A">
            <w:pPr>
              <w:spacing w:after="120"/>
              <w:ind w:firstLine="0"/>
              <w:rPr>
                <w:rtl/>
              </w:rPr>
            </w:pPr>
          </w:p>
        </w:tc>
        <w:tc>
          <w:tcPr>
            <w:tcW w:w="6912" w:type="dxa"/>
          </w:tcPr>
          <w:p w:rsidR="00796F26" w:rsidRDefault="00796F26" w:rsidP="00D9777A">
            <w:pPr>
              <w:spacing w:after="120"/>
              <w:ind w:firstLine="0"/>
              <w:rPr>
                <w:rtl/>
              </w:rPr>
            </w:pPr>
            <w:r>
              <w:rPr>
                <w:rFonts w:hint="cs"/>
                <w:rtl/>
              </w:rPr>
              <w:t xml:space="preserve">(2)    </w:t>
            </w:r>
            <w:bookmarkStart w:id="3575" w:name="_ETM_Q1_3930802"/>
            <w:bookmarkEnd w:id="3575"/>
            <w:r>
              <w:rPr>
                <w:rFonts w:hint="cs"/>
                <w:rtl/>
              </w:rPr>
              <w:t xml:space="preserve"> בסעיף קטן (ב), במקום </w:t>
            </w:r>
            <w:bookmarkStart w:id="3576" w:name="_ETM_Q1_3933801"/>
            <w:bookmarkEnd w:id="3576"/>
            <w:r>
              <w:rPr>
                <w:rFonts w:hint="cs"/>
                <w:rtl/>
              </w:rPr>
              <w:t>"לפי חוק</w:t>
            </w:r>
            <w:bookmarkStart w:id="3577" w:name="_ETM_Q1_3935051"/>
            <w:bookmarkEnd w:id="3577"/>
            <w:r>
              <w:rPr>
                <w:rFonts w:hint="cs"/>
                <w:rtl/>
              </w:rPr>
              <w:t xml:space="preserve"> זה" יבוא "לפי סעיף 5".</w:t>
            </w:r>
            <w:bookmarkStart w:id="3578" w:name="_ETM_Q1_3931551"/>
            <w:bookmarkEnd w:id="3578"/>
          </w:p>
        </w:tc>
      </w:tr>
      <w:tr w:rsidR="00796F26" w:rsidTr="00D9777A">
        <w:tc>
          <w:tcPr>
            <w:tcW w:w="1819" w:type="dxa"/>
          </w:tcPr>
          <w:p w:rsidR="00796F26" w:rsidRPr="00CF0F96" w:rsidRDefault="00796F26" w:rsidP="00796F26">
            <w:pPr>
              <w:spacing w:after="120"/>
              <w:ind w:firstLine="0"/>
              <w:rPr>
                <w:sz w:val="22"/>
                <w:szCs w:val="22"/>
                <w:rtl/>
              </w:rPr>
            </w:pPr>
          </w:p>
        </w:tc>
        <w:tc>
          <w:tcPr>
            <w:tcW w:w="567" w:type="dxa"/>
          </w:tcPr>
          <w:p w:rsidR="00796F26" w:rsidRDefault="00796F26" w:rsidP="00D9777A">
            <w:pPr>
              <w:spacing w:after="120"/>
              <w:ind w:firstLine="0"/>
              <w:rPr>
                <w:rtl/>
              </w:rPr>
            </w:pPr>
            <w:r>
              <w:rPr>
                <w:rFonts w:hint="cs"/>
                <w:rtl/>
              </w:rPr>
              <w:t>5ב.</w:t>
            </w:r>
          </w:p>
        </w:tc>
        <w:tc>
          <w:tcPr>
            <w:tcW w:w="6912" w:type="dxa"/>
          </w:tcPr>
          <w:p w:rsidR="00796F26" w:rsidRDefault="00796F26" w:rsidP="00D9777A">
            <w:pPr>
              <w:spacing w:after="120"/>
              <w:ind w:firstLine="0"/>
              <w:rPr>
                <w:rtl/>
              </w:rPr>
            </w:pPr>
            <w:r>
              <w:rPr>
                <w:rFonts w:hint="cs"/>
                <w:rtl/>
              </w:rPr>
              <w:t>בסעיף 7</w:t>
            </w:r>
            <w:bookmarkStart w:id="3579" w:name="_ETM_Q1_3934801"/>
            <w:bookmarkEnd w:id="3579"/>
            <w:r>
              <w:rPr>
                <w:rFonts w:hint="cs"/>
                <w:rtl/>
              </w:rPr>
              <w:t xml:space="preserve"> </w:t>
            </w:r>
            <w:bookmarkStart w:id="3580" w:name="_ETM_Q1_3938052"/>
            <w:bookmarkEnd w:id="3580"/>
            <w:r>
              <w:rPr>
                <w:rFonts w:hint="cs"/>
                <w:rtl/>
              </w:rPr>
              <w:t>לחוק העיקרי</w:t>
            </w:r>
            <w:bookmarkStart w:id="3581" w:name="_ETM_Q1_3937052"/>
            <w:bookmarkEnd w:id="3581"/>
            <w:r>
              <w:rPr>
                <w:rFonts w:hint="cs"/>
                <w:rtl/>
              </w:rPr>
              <w:t>, במקום "לפי חוק זה" יבוא "</w:t>
            </w:r>
            <w:bookmarkStart w:id="3582" w:name="_ETM_Q1_3940302"/>
            <w:bookmarkEnd w:id="3582"/>
            <w:r>
              <w:rPr>
                <w:rFonts w:hint="cs"/>
                <w:rtl/>
              </w:rPr>
              <w:t>לפי סעיף 5".</w:t>
            </w:r>
          </w:p>
        </w:tc>
      </w:tr>
    </w:tbl>
    <w:p w:rsidR="00796F26" w:rsidRDefault="00796F26" w:rsidP="00796F26">
      <w:pPr>
        <w:rPr>
          <w:rtl/>
        </w:rPr>
      </w:pPr>
    </w:p>
    <w:p w:rsidR="00796F26" w:rsidRDefault="00C12874" w:rsidP="00C12874">
      <w:pPr>
        <w:rPr>
          <w:rtl/>
        </w:rPr>
      </w:pPr>
      <w:bookmarkStart w:id="3583" w:name="_ETM_Q1_3939552"/>
      <w:bookmarkEnd w:id="3583"/>
      <w:r>
        <w:rPr>
          <w:rFonts w:hint="cs"/>
          <w:rtl/>
        </w:rPr>
        <w:t xml:space="preserve">מה </w:t>
      </w:r>
      <w:bookmarkStart w:id="3584" w:name="_ETM_Q1_3957603"/>
      <w:bookmarkStart w:id="3585" w:name="_ETM_Q1_3958602"/>
      <w:bookmarkEnd w:id="3584"/>
      <w:bookmarkEnd w:id="3585"/>
      <w:r w:rsidR="00796F26">
        <w:rPr>
          <w:rFonts w:hint="cs"/>
          <w:rtl/>
        </w:rPr>
        <w:t>שאמור לחול על התגמול ה</w:t>
      </w:r>
      <w:bookmarkStart w:id="3586" w:name="_ETM_Q1_3951052"/>
      <w:bookmarkEnd w:id="3586"/>
      <w:r w:rsidR="00796F26">
        <w:rPr>
          <w:rFonts w:hint="cs"/>
          <w:rtl/>
        </w:rPr>
        <w:t xml:space="preserve">זה מכוח סעיף </w:t>
      </w:r>
      <w:bookmarkStart w:id="3587" w:name="_ETM_Q1_3951302"/>
      <w:bookmarkEnd w:id="3587"/>
      <w:r w:rsidR="00796F26">
        <w:rPr>
          <w:rFonts w:hint="cs"/>
          <w:rtl/>
        </w:rPr>
        <w:t xml:space="preserve">5א, התגמול הזה של ה-50% </w:t>
      </w:r>
      <w:bookmarkStart w:id="3588" w:name="_ETM_Q1_3956301"/>
      <w:bookmarkEnd w:id="3588"/>
      <w:r w:rsidR="00796F26">
        <w:rPr>
          <w:rFonts w:hint="cs"/>
          <w:rtl/>
        </w:rPr>
        <w:t>נכות</w:t>
      </w:r>
      <w:r>
        <w:rPr>
          <w:rFonts w:hint="cs"/>
          <w:rtl/>
        </w:rPr>
        <w:t xml:space="preserve"> – </w:t>
      </w:r>
      <w:r w:rsidR="00796F26">
        <w:rPr>
          <w:rFonts w:hint="cs"/>
          <w:rtl/>
        </w:rPr>
        <w:t xml:space="preserve">כל ההוראות שחלות על </w:t>
      </w:r>
      <w:bookmarkStart w:id="3589" w:name="_ETM_Q1_3956052"/>
      <w:bookmarkEnd w:id="3589"/>
      <w:r w:rsidR="00796F26">
        <w:rPr>
          <w:rFonts w:hint="cs"/>
          <w:rtl/>
        </w:rPr>
        <w:t xml:space="preserve">תגמול הנכות. </w:t>
      </w:r>
      <w:r>
        <w:rPr>
          <w:rFonts w:hint="cs"/>
          <w:rtl/>
        </w:rPr>
        <w:t xml:space="preserve">מבחינת כפל, </w:t>
      </w:r>
      <w:bookmarkStart w:id="3590" w:name="_ETM_Q1_3973100"/>
      <w:bookmarkEnd w:id="3590"/>
      <w:r w:rsidR="00796F26">
        <w:rPr>
          <w:rFonts w:hint="cs"/>
          <w:rtl/>
        </w:rPr>
        <w:t xml:space="preserve">מבחינת קיזוזים ומבחינת </w:t>
      </w:r>
      <w:bookmarkStart w:id="3591" w:name="_ETM_Q1_3963051"/>
      <w:bookmarkStart w:id="3592" w:name="_ETM_Q1_3960551"/>
      <w:bookmarkEnd w:id="3591"/>
      <w:bookmarkEnd w:id="3592"/>
      <w:r w:rsidR="00796F26">
        <w:rPr>
          <w:rFonts w:hint="cs"/>
          <w:rtl/>
        </w:rPr>
        <w:t>העברה לאחר</w:t>
      </w:r>
      <w:r>
        <w:rPr>
          <w:rFonts w:hint="cs"/>
          <w:rtl/>
        </w:rPr>
        <w:t>,</w:t>
      </w:r>
      <w:r w:rsidR="00796F26">
        <w:rPr>
          <w:rFonts w:hint="cs"/>
          <w:rtl/>
        </w:rPr>
        <w:t xml:space="preserve"> </w:t>
      </w:r>
      <w:bookmarkStart w:id="3593" w:name="_ETM_Q1_3964802"/>
      <w:bookmarkStart w:id="3594" w:name="_ETM_Q1_3972102"/>
      <w:bookmarkEnd w:id="3593"/>
      <w:bookmarkEnd w:id="3594"/>
      <w:r w:rsidR="00796F26">
        <w:rPr>
          <w:rFonts w:hint="cs"/>
          <w:rtl/>
        </w:rPr>
        <w:t>עיבוד ועיקול, ולכן ה</w:t>
      </w:r>
      <w:bookmarkStart w:id="3595" w:name="_ETM_Q1_3971302"/>
      <w:bookmarkEnd w:id="3595"/>
      <w:r w:rsidR="00796F26">
        <w:rPr>
          <w:rFonts w:hint="cs"/>
          <w:rtl/>
        </w:rPr>
        <w:t xml:space="preserve">תיקונים האלה באים </w:t>
      </w:r>
      <w:bookmarkStart w:id="3596" w:name="_ETM_Q1_3971052"/>
      <w:bookmarkEnd w:id="3596"/>
      <w:r w:rsidR="00796F26">
        <w:rPr>
          <w:rFonts w:hint="cs"/>
          <w:rtl/>
        </w:rPr>
        <w:t xml:space="preserve">להסביר מבחינת מה נחשב כהכנסה ולצורך אילו </w:t>
      </w:r>
      <w:bookmarkStart w:id="3597" w:name="_ETM_Q1_3977051"/>
      <w:bookmarkEnd w:id="3597"/>
      <w:r w:rsidR="00796F26">
        <w:rPr>
          <w:rFonts w:hint="cs"/>
          <w:rtl/>
        </w:rPr>
        <w:t xml:space="preserve">דינים, </w:t>
      </w:r>
      <w:bookmarkStart w:id="3598" w:name="_ETM_Q1_3975052"/>
      <w:bookmarkEnd w:id="3598"/>
      <w:r w:rsidR="00796F26">
        <w:rPr>
          <w:rFonts w:hint="cs"/>
          <w:rtl/>
        </w:rPr>
        <w:t>וזה מה שרציתי גם ששלומי קצת יסביר</w:t>
      </w:r>
      <w:bookmarkStart w:id="3599" w:name="_ETM_Q1_3976552"/>
      <w:bookmarkEnd w:id="3599"/>
      <w:r w:rsidR="00796F26">
        <w:rPr>
          <w:rFonts w:hint="cs"/>
          <w:rtl/>
        </w:rPr>
        <w:t xml:space="preserve"> קודם, אבל עם כל ה</w:t>
      </w:r>
      <w:bookmarkStart w:id="3600" w:name="_ETM_Q1_3979052"/>
      <w:bookmarkEnd w:id="3600"/>
      <w:r w:rsidR="00796F26">
        <w:rPr>
          <w:rFonts w:hint="cs"/>
          <w:rtl/>
        </w:rPr>
        <w:t>שאלות זה קצת נקטע לנו באמצע.</w:t>
      </w:r>
    </w:p>
    <w:p w:rsidR="005C297C" w:rsidRDefault="005C297C" w:rsidP="00796F26">
      <w:pPr>
        <w:rPr>
          <w:rtl/>
        </w:rPr>
      </w:pPr>
    </w:p>
    <w:p w:rsidR="005C297C" w:rsidRDefault="005C297C" w:rsidP="00C12874">
      <w:pPr>
        <w:rPr>
          <w:rtl/>
        </w:rPr>
      </w:pPr>
      <w:bookmarkStart w:id="3601" w:name="_ETM_Q1_3984553"/>
      <w:bookmarkStart w:id="3602" w:name="_ETM_Q1_3985051"/>
      <w:bookmarkEnd w:id="3601"/>
      <w:bookmarkEnd w:id="3602"/>
      <w:r>
        <w:rPr>
          <w:rFonts w:hint="cs"/>
          <w:rtl/>
        </w:rPr>
        <w:t>אני חושבת</w:t>
      </w:r>
      <w:bookmarkStart w:id="3603" w:name="_ETM_Q1_3982553"/>
      <w:bookmarkEnd w:id="3603"/>
      <w:r>
        <w:rPr>
          <w:rFonts w:hint="cs"/>
          <w:rtl/>
        </w:rPr>
        <w:t xml:space="preserve"> שדווקא חשוב להסביר על זה.</w:t>
      </w:r>
      <w:bookmarkStart w:id="3604" w:name="_ETM_Q1_3990101"/>
      <w:bookmarkEnd w:id="3604"/>
      <w:r>
        <w:rPr>
          <w:rFonts w:hint="cs"/>
          <w:rtl/>
        </w:rPr>
        <w:t xml:space="preserve"> אנחנו מתקנים </w:t>
      </w:r>
      <w:bookmarkStart w:id="3605" w:name="_ETM_Q1_3986803"/>
      <w:bookmarkEnd w:id="3605"/>
      <w:r>
        <w:rPr>
          <w:rFonts w:hint="cs"/>
          <w:rtl/>
        </w:rPr>
        <w:t xml:space="preserve">את סעיף 6 ואת סעיף 7 כדי להבהיר שההוראות המיוחדות </w:t>
      </w:r>
      <w:bookmarkStart w:id="3606" w:name="_ETM_Q1_3994552"/>
      <w:bookmarkEnd w:id="3606"/>
      <w:r>
        <w:rPr>
          <w:rFonts w:hint="cs"/>
          <w:rtl/>
        </w:rPr>
        <w:t>האלה שיש בתוך</w:t>
      </w:r>
      <w:bookmarkStart w:id="3607" w:name="_ETM_Q1_3993552"/>
      <w:bookmarkEnd w:id="3607"/>
      <w:r>
        <w:rPr>
          <w:rFonts w:hint="cs"/>
          <w:rtl/>
        </w:rPr>
        <w:t xml:space="preserve"> חוק פדויי ש</w:t>
      </w:r>
      <w:bookmarkStart w:id="3608" w:name="_ETM_Q1_4001102"/>
      <w:bookmarkEnd w:id="3608"/>
      <w:r>
        <w:rPr>
          <w:rFonts w:hint="cs"/>
          <w:rtl/>
        </w:rPr>
        <w:t>בי לעניין ה</w:t>
      </w:r>
      <w:bookmarkStart w:id="3609" w:name="_ETM_Q1_3996552"/>
      <w:bookmarkEnd w:id="3609"/>
      <w:r>
        <w:rPr>
          <w:rFonts w:hint="cs"/>
          <w:rtl/>
        </w:rPr>
        <w:t xml:space="preserve">עברה </w:t>
      </w:r>
      <w:bookmarkStart w:id="3610" w:name="_ETM_Q1_3997803"/>
      <w:bookmarkEnd w:id="3610"/>
      <w:r>
        <w:rPr>
          <w:rFonts w:hint="cs"/>
          <w:rtl/>
        </w:rPr>
        <w:t>וירושה</w:t>
      </w:r>
      <w:bookmarkStart w:id="3611" w:name="_ETM_Q1_4010100"/>
      <w:bookmarkEnd w:id="3611"/>
      <w:r>
        <w:rPr>
          <w:rFonts w:hint="cs"/>
          <w:rtl/>
        </w:rPr>
        <w:t xml:space="preserve"> ושזה לא ייחשב כהכנסה </w:t>
      </w:r>
      <w:bookmarkStart w:id="3612" w:name="_ETM_Q1_4005803"/>
      <w:bookmarkStart w:id="3613" w:name="_ETM_Q1_4002803"/>
      <w:bookmarkStart w:id="3614" w:name="_ETM_Q1_4003802"/>
      <w:bookmarkStart w:id="3615" w:name="_ETM_Q1_4005802"/>
      <w:bookmarkStart w:id="3616" w:name="_ETM_Q1_4004052"/>
      <w:bookmarkStart w:id="3617" w:name="_ETM_Q1_4001052"/>
      <w:bookmarkStart w:id="3618" w:name="_ETM_Q1_3999552"/>
      <w:bookmarkEnd w:id="3612"/>
      <w:bookmarkEnd w:id="3613"/>
      <w:bookmarkEnd w:id="3614"/>
      <w:bookmarkEnd w:id="3615"/>
      <w:bookmarkEnd w:id="3616"/>
      <w:bookmarkEnd w:id="3617"/>
      <w:bookmarkEnd w:id="3618"/>
      <w:r>
        <w:rPr>
          <w:rFonts w:hint="cs"/>
          <w:rtl/>
        </w:rPr>
        <w:t xml:space="preserve">לעניין פקודת מס הכנסה </w:t>
      </w:r>
      <w:bookmarkStart w:id="3619" w:name="_ETM_Q1_4003301"/>
      <w:bookmarkEnd w:id="3619"/>
      <w:r>
        <w:rPr>
          <w:rFonts w:hint="cs"/>
          <w:rtl/>
        </w:rPr>
        <w:t xml:space="preserve">וחוק הבטחת הכנסה </w:t>
      </w:r>
      <w:bookmarkStart w:id="3620" w:name="_ETM_Q1_4002552"/>
      <w:bookmarkEnd w:id="3620"/>
      <w:r>
        <w:rPr>
          <w:rFonts w:hint="cs"/>
          <w:rtl/>
        </w:rPr>
        <w:t>וחוק הנכים</w:t>
      </w:r>
      <w:r w:rsidR="00C12874">
        <w:rPr>
          <w:rFonts w:hint="cs"/>
          <w:rtl/>
        </w:rPr>
        <w:t xml:space="preserve"> –</w:t>
      </w:r>
      <w:bookmarkStart w:id="3621" w:name="_ETM_Q1_4014102"/>
      <w:bookmarkEnd w:id="3621"/>
      <w:r>
        <w:rPr>
          <w:rFonts w:hint="cs"/>
          <w:rtl/>
        </w:rPr>
        <w:t xml:space="preserve"> הם יחולו ר</w:t>
      </w:r>
      <w:bookmarkStart w:id="3622" w:name="_ETM_Q1_3998101"/>
      <w:r>
        <w:rPr>
          <w:rFonts w:hint="cs"/>
          <w:rtl/>
        </w:rPr>
        <w:t xml:space="preserve">ק </w:t>
      </w:r>
      <w:bookmarkEnd w:id="3622"/>
      <w:r>
        <w:rPr>
          <w:rFonts w:hint="cs"/>
          <w:rtl/>
        </w:rPr>
        <w:t xml:space="preserve">על הרובד </w:t>
      </w:r>
      <w:bookmarkStart w:id="3623" w:name="_ETM_Q1_4006552"/>
      <w:bookmarkEnd w:id="3623"/>
      <w:r>
        <w:rPr>
          <w:rFonts w:hint="cs"/>
          <w:rtl/>
        </w:rPr>
        <w:t>של התגמול של פדוי השבי,</w:t>
      </w:r>
      <w:bookmarkStart w:id="3624" w:name="_ETM_Q1_4007060"/>
      <w:bookmarkEnd w:id="3624"/>
      <w:r>
        <w:rPr>
          <w:rFonts w:hint="cs"/>
          <w:rtl/>
        </w:rPr>
        <w:t xml:space="preserve"> של ה-2,600 שקלי</w:t>
      </w:r>
      <w:bookmarkStart w:id="3625" w:name="_ETM_Q1_4009802"/>
      <w:bookmarkEnd w:id="3625"/>
      <w:r>
        <w:rPr>
          <w:rFonts w:hint="cs"/>
          <w:rtl/>
        </w:rPr>
        <w:t>ם.</w:t>
      </w:r>
    </w:p>
    <w:p w:rsidR="005C297C" w:rsidRDefault="005C297C" w:rsidP="00796F26">
      <w:pPr>
        <w:rPr>
          <w:rtl/>
        </w:rPr>
      </w:pPr>
    </w:p>
    <w:p w:rsidR="005C297C" w:rsidRDefault="005C297C" w:rsidP="00E02630">
      <w:pPr>
        <w:rPr>
          <w:rtl/>
        </w:rPr>
      </w:pPr>
      <w:bookmarkStart w:id="3626" w:name="_ETM_Q1_4010052"/>
      <w:bookmarkStart w:id="3627" w:name="_ETM_Q1_4010552"/>
      <w:bookmarkEnd w:id="3626"/>
      <w:bookmarkEnd w:id="3627"/>
      <w:r>
        <w:rPr>
          <w:rFonts w:hint="cs"/>
          <w:rtl/>
        </w:rPr>
        <w:t xml:space="preserve">כל יתר התגמול, </w:t>
      </w:r>
      <w:bookmarkStart w:id="3628" w:name="_ETM_Q1_4011803"/>
      <w:bookmarkEnd w:id="3628"/>
      <w:r>
        <w:rPr>
          <w:rFonts w:hint="cs"/>
          <w:rtl/>
        </w:rPr>
        <w:t>שמשווה ל-50% נכות רק לגבי החטופים, הפדויים</w:t>
      </w:r>
      <w:bookmarkStart w:id="3629" w:name="_ETM_Q1_4015302"/>
      <w:bookmarkEnd w:id="3629"/>
      <w:r>
        <w:rPr>
          <w:rFonts w:hint="cs"/>
          <w:rtl/>
        </w:rPr>
        <w:t xml:space="preserve"> של </w:t>
      </w:r>
      <w:bookmarkStart w:id="3630" w:name="_ETM_Q1_4015552"/>
      <w:bookmarkEnd w:id="3630"/>
      <w:r>
        <w:rPr>
          <w:rFonts w:hint="cs"/>
          <w:rtl/>
        </w:rPr>
        <w:t>7 באוקטובר</w:t>
      </w:r>
      <w:r w:rsidR="001E47D4">
        <w:rPr>
          <w:rFonts w:hint="cs"/>
          <w:rtl/>
        </w:rPr>
        <w:t xml:space="preserve"> –</w:t>
      </w:r>
      <w:bookmarkStart w:id="3631" w:name="_ETM_Q1_4026102"/>
      <w:bookmarkEnd w:id="3631"/>
      <w:r>
        <w:rPr>
          <w:rFonts w:hint="cs"/>
          <w:rtl/>
        </w:rPr>
        <w:t xml:space="preserve">  יתנהג</w:t>
      </w:r>
      <w:bookmarkStart w:id="3632" w:name="_ETM_Q1_4018302"/>
      <w:bookmarkEnd w:id="3632"/>
      <w:r>
        <w:rPr>
          <w:rFonts w:hint="cs"/>
          <w:rtl/>
        </w:rPr>
        <w:t xml:space="preserve"> כמו שמתנהג תגמול לפי </w:t>
      </w:r>
      <w:bookmarkStart w:id="3633" w:name="_ETM_Q1_4022052"/>
      <w:bookmarkEnd w:id="3633"/>
      <w:r>
        <w:rPr>
          <w:rFonts w:hint="cs"/>
          <w:rtl/>
        </w:rPr>
        <w:t xml:space="preserve">חוק התגמולים </w:t>
      </w:r>
      <w:bookmarkStart w:id="3634" w:name="_ETM_Q1_4020552"/>
      <w:bookmarkEnd w:id="3634"/>
      <w:r>
        <w:rPr>
          <w:rFonts w:hint="cs"/>
          <w:rtl/>
        </w:rPr>
        <w:t>לנפגעי פעול</w:t>
      </w:r>
      <w:bookmarkStart w:id="3635" w:name="_ETM_Q1_4021052"/>
      <w:bookmarkEnd w:id="3635"/>
      <w:r>
        <w:rPr>
          <w:rFonts w:hint="cs"/>
          <w:rtl/>
        </w:rPr>
        <w:t>ות האיבה או</w:t>
      </w:r>
      <w:bookmarkStart w:id="3636" w:name="_ETM_Q1_4021552"/>
      <w:bookmarkEnd w:id="3636"/>
      <w:r>
        <w:rPr>
          <w:rFonts w:hint="cs"/>
          <w:rtl/>
        </w:rPr>
        <w:t xml:space="preserve"> לפי חוק הנכים </w:t>
      </w:r>
      <w:bookmarkStart w:id="3637" w:name="_ETM_Q1_4024803"/>
      <w:bookmarkStart w:id="3638" w:name="_ETM_Q1_4023052"/>
      <w:bookmarkEnd w:id="3637"/>
      <w:bookmarkEnd w:id="3638"/>
      <w:r>
        <w:rPr>
          <w:rFonts w:hint="cs"/>
          <w:rtl/>
        </w:rPr>
        <w:t>(תגמולים ושיקום) גם לעניין ההכנסה ולעניין</w:t>
      </w:r>
      <w:bookmarkStart w:id="3639" w:name="_ETM_Q1_4027552"/>
      <w:bookmarkEnd w:id="3639"/>
      <w:r>
        <w:rPr>
          <w:rFonts w:hint="cs"/>
          <w:rtl/>
        </w:rPr>
        <w:t xml:space="preserve"> ההעברות, </w:t>
      </w:r>
      <w:bookmarkStart w:id="3640" w:name="_ETM_Q1_4029052"/>
      <w:bookmarkEnd w:id="3640"/>
      <w:r>
        <w:rPr>
          <w:rFonts w:hint="cs"/>
          <w:rtl/>
        </w:rPr>
        <w:t>שעבוד ו</w:t>
      </w:r>
      <w:r w:rsidR="00E02630">
        <w:rPr>
          <w:rFonts w:hint="cs"/>
          <w:rtl/>
        </w:rPr>
        <w:t>כו'</w:t>
      </w:r>
      <w:bookmarkStart w:id="3641" w:name="_ETM_Q1_4041100"/>
      <w:bookmarkEnd w:id="3641"/>
      <w:r>
        <w:rPr>
          <w:rFonts w:hint="cs"/>
          <w:rtl/>
        </w:rPr>
        <w:t>.</w:t>
      </w:r>
    </w:p>
    <w:p w:rsidR="000B505A" w:rsidRDefault="000B505A" w:rsidP="00796F26">
      <w:pPr>
        <w:rPr>
          <w:rtl/>
        </w:rPr>
      </w:pPr>
      <w:bookmarkStart w:id="3642" w:name="_ETM_Q1_4031807"/>
      <w:bookmarkStart w:id="3643" w:name="_ETM_Q1_4032302"/>
      <w:bookmarkStart w:id="3644" w:name="_ETM_Q1_4032801"/>
      <w:bookmarkStart w:id="3645" w:name="_ETM_Q1_4027801"/>
      <w:bookmarkStart w:id="3646" w:name="_ETM_Q1_4031553"/>
      <w:bookmarkStart w:id="3647" w:name="_ETM_Q1_4030302"/>
      <w:bookmarkStart w:id="3648" w:name="_ETM_Q1_4031802"/>
      <w:bookmarkEnd w:id="3642"/>
      <w:bookmarkEnd w:id="3643"/>
      <w:bookmarkEnd w:id="3644"/>
      <w:bookmarkEnd w:id="3645"/>
      <w:bookmarkEnd w:id="3646"/>
      <w:bookmarkEnd w:id="3647"/>
      <w:bookmarkEnd w:id="3648"/>
    </w:p>
    <w:p w:rsidR="000B505A" w:rsidRDefault="000B505A" w:rsidP="000B505A">
      <w:pPr>
        <w:pStyle w:val="a4"/>
        <w:keepNext/>
        <w:rPr>
          <w:rtl/>
        </w:rPr>
      </w:pPr>
      <w:bookmarkStart w:id="3649" w:name="ET_speaker_6156_278"/>
      <w:r w:rsidRPr="000B505A">
        <w:rPr>
          <w:rStyle w:val="TagStyle"/>
          <w:rtl/>
        </w:rPr>
        <w:t xml:space="preserve"> &lt;&lt; דובר &gt;&gt; </w:t>
      </w:r>
      <w:r>
        <w:rPr>
          <w:rtl/>
        </w:rPr>
        <w:t>גלעד קריב (העבודה):</w:t>
      </w:r>
      <w:r w:rsidRPr="000B505A">
        <w:rPr>
          <w:rStyle w:val="TagStyle"/>
          <w:rtl/>
        </w:rPr>
        <w:t xml:space="preserve"> &lt;&lt; דובר &gt;&gt;</w:t>
      </w:r>
      <w:r>
        <w:rPr>
          <w:rtl/>
        </w:rPr>
        <w:t xml:space="preserve">   </w:t>
      </w:r>
      <w:bookmarkEnd w:id="3649"/>
    </w:p>
    <w:p w:rsidR="000B505A" w:rsidRDefault="000B505A" w:rsidP="000B505A">
      <w:pPr>
        <w:pStyle w:val="KeepWithNext"/>
        <w:rPr>
          <w:rtl/>
        </w:rPr>
      </w:pPr>
    </w:p>
    <w:p w:rsidR="000B505A" w:rsidRDefault="00E02630" w:rsidP="00E02630">
      <w:pPr>
        <w:rPr>
          <w:rtl/>
        </w:rPr>
      </w:pPr>
      <w:bookmarkStart w:id="3650" w:name="_ETM_Q1_4044303"/>
      <w:bookmarkStart w:id="3651" w:name="_ETM_Q1_4045553"/>
      <w:bookmarkStart w:id="3652" w:name="_ETM_Q1_4037801"/>
      <w:bookmarkEnd w:id="3650"/>
      <w:bookmarkEnd w:id="3651"/>
      <w:bookmarkEnd w:id="3652"/>
      <w:r>
        <w:rPr>
          <w:rFonts w:hint="cs"/>
          <w:rtl/>
        </w:rPr>
        <w:t xml:space="preserve">על פי החוק </w:t>
      </w:r>
      <w:r w:rsidR="000B505A">
        <w:rPr>
          <w:rFonts w:hint="cs"/>
          <w:rtl/>
        </w:rPr>
        <w:t xml:space="preserve">התגמולים של </w:t>
      </w:r>
      <w:bookmarkStart w:id="3653" w:name="_ETM_Q1_4032051"/>
      <w:bookmarkEnd w:id="3653"/>
      <w:r w:rsidR="000B505A">
        <w:rPr>
          <w:rFonts w:hint="cs"/>
          <w:rtl/>
        </w:rPr>
        <w:t xml:space="preserve">נפגעי פעולות איבה לא מוגנים </w:t>
      </w:r>
      <w:bookmarkStart w:id="3654" w:name="_ETM_Q1_4033553"/>
      <w:bookmarkEnd w:id="3654"/>
      <w:r w:rsidR="000B505A">
        <w:rPr>
          <w:rFonts w:hint="cs"/>
          <w:rtl/>
        </w:rPr>
        <w:t xml:space="preserve">מפני </w:t>
      </w:r>
      <w:bookmarkStart w:id="3655" w:name="_ETM_Q1_4033801"/>
      <w:bookmarkEnd w:id="3655"/>
      <w:r w:rsidR="000B505A">
        <w:rPr>
          <w:rFonts w:hint="cs"/>
          <w:rtl/>
        </w:rPr>
        <w:t>עיקולים?</w:t>
      </w:r>
    </w:p>
    <w:p w:rsidR="000B505A" w:rsidRDefault="000B505A" w:rsidP="000B505A">
      <w:pPr>
        <w:rPr>
          <w:rtl/>
        </w:rPr>
      </w:pPr>
    </w:p>
    <w:p w:rsidR="000B505A" w:rsidRDefault="000B505A" w:rsidP="000B505A">
      <w:pPr>
        <w:pStyle w:val="a4"/>
        <w:keepNext/>
        <w:rPr>
          <w:rtl/>
        </w:rPr>
      </w:pPr>
      <w:bookmarkStart w:id="3656" w:name="ET_speaker_שלומי_מור_279"/>
      <w:r w:rsidRPr="000B505A">
        <w:rPr>
          <w:rStyle w:val="TagStyle"/>
          <w:rtl/>
        </w:rPr>
        <w:t xml:space="preserve"> &lt;&lt; דובר &gt;&gt; </w:t>
      </w:r>
      <w:r>
        <w:rPr>
          <w:rtl/>
        </w:rPr>
        <w:t>שלומי מור:</w:t>
      </w:r>
      <w:r w:rsidRPr="000B505A">
        <w:rPr>
          <w:rStyle w:val="TagStyle"/>
          <w:rtl/>
        </w:rPr>
        <w:t xml:space="preserve"> &lt;&lt; דובר &gt;&gt;</w:t>
      </w:r>
      <w:r>
        <w:rPr>
          <w:rtl/>
        </w:rPr>
        <w:t xml:space="preserve">   </w:t>
      </w:r>
      <w:bookmarkEnd w:id="3656"/>
    </w:p>
    <w:p w:rsidR="000B505A" w:rsidRDefault="000B505A" w:rsidP="000B505A">
      <w:pPr>
        <w:pStyle w:val="KeepWithNext"/>
        <w:rPr>
          <w:rtl/>
        </w:rPr>
      </w:pPr>
    </w:p>
    <w:p w:rsidR="000B505A" w:rsidRDefault="000B505A" w:rsidP="000B505A">
      <w:pPr>
        <w:rPr>
          <w:rtl/>
        </w:rPr>
      </w:pPr>
      <w:bookmarkStart w:id="3657" w:name="_ETM_Q1_4039302"/>
      <w:bookmarkStart w:id="3658" w:name="_ETM_Q1_4039801"/>
      <w:bookmarkEnd w:id="3657"/>
      <w:bookmarkEnd w:id="3658"/>
      <w:r>
        <w:rPr>
          <w:rFonts w:hint="cs"/>
          <w:rtl/>
        </w:rPr>
        <w:t>התשובה</w:t>
      </w:r>
      <w:bookmarkStart w:id="3659" w:name="_ETM_Q1_4037302"/>
      <w:bookmarkEnd w:id="3659"/>
      <w:r>
        <w:rPr>
          <w:rFonts w:hint="cs"/>
          <w:rtl/>
        </w:rPr>
        <w:t xml:space="preserve"> היא כן, למעט בגין חוב </w:t>
      </w:r>
      <w:bookmarkStart w:id="3660" w:name="_ETM_Q1_4040802"/>
      <w:bookmarkEnd w:id="3660"/>
      <w:r>
        <w:rPr>
          <w:rFonts w:hint="cs"/>
          <w:rtl/>
        </w:rPr>
        <w:t>מזונות.</w:t>
      </w:r>
    </w:p>
    <w:p w:rsidR="000B505A" w:rsidRDefault="000B505A" w:rsidP="000B505A">
      <w:pPr>
        <w:rPr>
          <w:rtl/>
        </w:rPr>
      </w:pPr>
      <w:bookmarkStart w:id="3661" w:name="_ETM_Q1_4045551"/>
      <w:bookmarkStart w:id="3662" w:name="_ETM_Q1_4045801"/>
      <w:bookmarkStart w:id="3663" w:name="_ETM_Q1_4046553"/>
      <w:bookmarkEnd w:id="3661"/>
      <w:bookmarkEnd w:id="3662"/>
      <w:bookmarkEnd w:id="3663"/>
    </w:p>
    <w:p w:rsidR="000B505A" w:rsidRDefault="000B505A" w:rsidP="000B505A">
      <w:pPr>
        <w:pStyle w:val="a4"/>
        <w:keepNext/>
        <w:rPr>
          <w:rtl/>
        </w:rPr>
      </w:pPr>
      <w:bookmarkStart w:id="3664" w:name="ET_speaker_ערן_בקר_280"/>
      <w:r w:rsidRPr="000B505A">
        <w:rPr>
          <w:rStyle w:val="TagStyle"/>
          <w:rtl/>
        </w:rPr>
        <w:t xml:space="preserve"> &lt;&lt; דובר &gt;&gt; </w:t>
      </w:r>
      <w:r>
        <w:rPr>
          <w:rtl/>
        </w:rPr>
        <w:t>ערן בקר:</w:t>
      </w:r>
      <w:r w:rsidRPr="000B505A">
        <w:rPr>
          <w:rStyle w:val="TagStyle"/>
          <w:rtl/>
        </w:rPr>
        <w:t xml:space="preserve"> &lt;&lt; דובר &gt;&gt;</w:t>
      </w:r>
      <w:r>
        <w:rPr>
          <w:rtl/>
        </w:rPr>
        <w:t xml:space="preserve">   </w:t>
      </w:r>
      <w:bookmarkEnd w:id="3664"/>
    </w:p>
    <w:p w:rsidR="000B505A" w:rsidRDefault="000B505A" w:rsidP="000B505A">
      <w:pPr>
        <w:pStyle w:val="KeepWithNext"/>
        <w:rPr>
          <w:rtl/>
        </w:rPr>
      </w:pPr>
    </w:p>
    <w:p w:rsidR="000B505A" w:rsidRDefault="000B505A" w:rsidP="00E02630">
      <w:pPr>
        <w:rPr>
          <w:rtl/>
        </w:rPr>
      </w:pPr>
      <w:bookmarkStart w:id="3665" w:name="_ETM_Q1_4047052"/>
      <w:bookmarkStart w:id="3666" w:name="_ETM_Q1_4044551"/>
      <w:bookmarkEnd w:id="3665"/>
      <w:bookmarkEnd w:id="3666"/>
      <w:r>
        <w:rPr>
          <w:rFonts w:hint="cs"/>
          <w:rtl/>
        </w:rPr>
        <w:t>שאלה לצורך הבהרה, מי שזכאי להבטח</w:t>
      </w:r>
      <w:bookmarkStart w:id="3667" w:name="_ETM_Q1_4047553"/>
      <w:bookmarkEnd w:id="3667"/>
      <w:r>
        <w:rPr>
          <w:rFonts w:hint="cs"/>
          <w:rtl/>
        </w:rPr>
        <w:t xml:space="preserve">ת </w:t>
      </w:r>
      <w:bookmarkStart w:id="3668" w:name="_ETM_Q1_4049052"/>
      <w:bookmarkStart w:id="3669" w:name="_ETM_Q1_4046802"/>
      <w:bookmarkEnd w:id="3668"/>
      <w:bookmarkEnd w:id="3669"/>
      <w:r>
        <w:rPr>
          <w:rFonts w:hint="cs"/>
          <w:rtl/>
        </w:rPr>
        <w:t>הכנסה</w:t>
      </w:r>
      <w:bookmarkStart w:id="3670" w:name="_ETM_Q1_4051101"/>
      <w:bookmarkEnd w:id="3670"/>
      <w:r>
        <w:rPr>
          <w:rFonts w:hint="cs"/>
          <w:rtl/>
        </w:rPr>
        <w:t xml:space="preserve"> </w:t>
      </w:r>
      <w:r w:rsidR="00E02630">
        <w:rPr>
          <w:rFonts w:hint="eastAsia"/>
          <w:rtl/>
        </w:rPr>
        <w:t>–</w:t>
      </w:r>
      <w:r>
        <w:rPr>
          <w:rFonts w:hint="cs"/>
          <w:rtl/>
        </w:rPr>
        <w:t xml:space="preserve"> לא יקבל את הבטחת ההכנסה וגם</w:t>
      </w:r>
      <w:bookmarkStart w:id="3671" w:name="_ETM_Q1_4049302"/>
      <w:bookmarkEnd w:id="3671"/>
      <w:r>
        <w:rPr>
          <w:rFonts w:hint="cs"/>
          <w:rtl/>
        </w:rPr>
        <w:t xml:space="preserve"> א</w:t>
      </w:r>
      <w:bookmarkStart w:id="3672" w:name="_ETM_Q1_4049551"/>
      <w:bookmarkEnd w:id="3672"/>
      <w:r>
        <w:rPr>
          <w:rFonts w:hint="cs"/>
          <w:rtl/>
        </w:rPr>
        <w:t>ת פדוי השבי</w:t>
      </w:r>
      <w:bookmarkStart w:id="3673" w:name="_ETM_Q1_4051301"/>
      <w:bookmarkEnd w:id="3673"/>
      <w:r>
        <w:rPr>
          <w:rFonts w:hint="cs"/>
          <w:rtl/>
        </w:rPr>
        <w:t>?</w:t>
      </w:r>
    </w:p>
    <w:p w:rsidR="000B505A" w:rsidRDefault="000B505A" w:rsidP="000B505A">
      <w:pPr>
        <w:rPr>
          <w:rtl/>
        </w:rPr>
      </w:pPr>
      <w:bookmarkStart w:id="3674" w:name="_ETM_Q1_4050052"/>
      <w:bookmarkStart w:id="3675" w:name="_ETM_Q1_4050301"/>
      <w:bookmarkStart w:id="3676" w:name="_ETM_Q1_4051302"/>
      <w:bookmarkEnd w:id="3674"/>
      <w:bookmarkEnd w:id="3675"/>
      <w:bookmarkEnd w:id="3676"/>
    </w:p>
    <w:p w:rsidR="000B505A" w:rsidRDefault="000B505A" w:rsidP="000B505A">
      <w:pPr>
        <w:pStyle w:val="a4"/>
        <w:keepNext/>
        <w:rPr>
          <w:rtl/>
        </w:rPr>
      </w:pPr>
      <w:bookmarkStart w:id="3677" w:name="ET_speaker_יעל_סלנט_281"/>
      <w:r w:rsidRPr="000B505A">
        <w:rPr>
          <w:rStyle w:val="TagStyle"/>
          <w:rtl/>
        </w:rPr>
        <w:t xml:space="preserve"> &lt;&lt; דובר &gt;&gt; </w:t>
      </w:r>
      <w:r>
        <w:rPr>
          <w:rtl/>
        </w:rPr>
        <w:t>יעל סלנט:</w:t>
      </w:r>
      <w:r w:rsidRPr="000B505A">
        <w:rPr>
          <w:rStyle w:val="TagStyle"/>
          <w:rtl/>
        </w:rPr>
        <w:t xml:space="preserve"> &lt;&lt; דובר &gt;&gt;</w:t>
      </w:r>
      <w:r>
        <w:rPr>
          <w:rtl/>
        </w:rPr>
        <w:t xml:space="preserve">   </w:t>
      </w:r>
      <w:bookmarkEnd w:id="3677"/>
    </w:p>
    <w:p w:rsidR="000B505A" w:rsidRDefault="000B505A" w:rsidP="000B505A">
      <w:pPr>
        <w:pStyle w:val="KeepWithNext"/>
        <w:rPr>
          <w:rtl/>
        </w:rPr>
      </w:pPr>
    </w:p>
    <w:p w:rsidR="000B505A" w:rsidRDefault="000B505A" w:rsidP="000B505A">
      <w:pPr>
        <w:rPr>
          <w:rtl/>
        </w:rPr>
      </w:pPr>
      <w:bookmarkStart w:id="3678" w:name="_ETM_Q1_4051801"/>
      <w:bookmarkEnd w:id="3678"/>
      <w:r>
        <w:rPr>
          <w:rFonts w:hint="cs"/>
          <w:rtl/>
        </w:rPr>
        <w:t>תסבירו לעניין חוק הבטחת</w:t>
      </w:r>
      <w:bookmarkStart w:id="3679" w:name="_ETM_Q1_4052052"/>
      <w:bookmarkEnd w:id="3679"/>
      <w:r>
        <w:rPr>
          <w:rFonts w:hint="cs"/>
          <w:rtl/>
        </w:rPr>
        <w:t xml:space="preserve"> הכנסה - - </w:t>
      </w:r>
      <w:bookmarkStart w:id="3680" w:name="_ETM_Q1_4055307"/>
      <w:bookmarkEnd w:id="3680"/>
      <w:r>
        <w:rPr>
          <w:rFonts w:hint="cs"/>
          <w:rtl/>
        </w:rPr>
        <w:t xml:space="preserve">- </w:t>
      </w:r>
    </w:p>
    <w:p w:rsidR="000B505A" w:rsidRDefault="000B505A" w:rsidP="000B505A">
      <w:pPr>
        <w:rPr>
          <w:rtl/>
        </w:rPr>
      </w:pPr>
      <w:bookmarkStart w:id="3681" w:name="_ETM_Q1_4055802"/>
      <w:bookmarkStart w:id="3682" w:name="_ETM_Q1_4056057"/>
      <w:bookmarkEnd w:id="3681"/>
      <w:bookmarkEnd w:id="3682"/>
    </w:p>
    <w:p w:rsidR="000B505A" w:rsidRDefault="000B505A" w:rsidP="000B505A">
      <w:pPr>
        <w:pStyle w:val="a4"/>
        <w:keepNext/>
        <w:rPr>
          <w:rtl/>
        </w:rPr>
      </w:pPr>
      <w:bookmarkStart w:id="3683" w:name="ET_speaker_5068_282"/>
      <w:r w:rsidRPr="000B505A">
        <w:rPr>
          <w:rStyle w:val="TagStyle"/>
          <w:rtl/>
        </w:rPr>
        <w:t xml:space="preserve"> &lt;&lt; דובר &gt;&gt; </w:t>
      </w:r>
      <w:r>
        <w:rPr>
          <w:rtl/>
        </w:rPr>
        <w:t>קארין אלהרר (יש עתיד):</w:t>
      </w:r>
      <w:r w:rsidRPr="000B505A">
        <w:rPr>
          <w:rStyle w:val="TagStyle"/>
          <w:rtl/>
        </w:rPr>
        <w:t xml:space="preserve"> &lt;&lt; דובר &gt;&gt;</w:t>
      </w:r>
      <w:r>
        <w:rPr>
          <w:rtl/>
        </w:rPr>
        <w:t xml:space="preserve">   </w:t>
      </w:r>
      <w:bookmarkEnd w:id="3683"/>
    </w:p>
    <w:p w:rsidR="000B505A" w:rsidRDefault="000B505A" w:rsidP="000B505A">
      <w:pPr>
        <w:pStyle w:val="KeepWithNext"/>
        <w:rPr>
          <w:rtl/>
        </w:rPr>
      </w:pPr>
    </w:p>
    <w:p w:rsidR="000B505A" w:rsidRDefault="000B505A" w:rsidP="000B505A">
      <w:pPr>
        <w:rPr>
          <w:rtl/>
        </w:rPr>
      </w:pPr>
      <w:bookmarkStart w:id="3684" w:name="_ETM_Q1_4056801"/>
      <w:bookmarkStart w:id="3685" w:name="_ETM_Q1_4057051"/>
      <w:bookmarkStart w:id="3686" w:name="_ETM_Q1_4054051"/>
      <w:bookmarkEnd w:id="3684"/>
      <w:bookmarkEnd w:id="3685"/>
      <w:bookmarkEnd w:id="3686"/>
      <w:r>
        <w:rPr>
          <w:rFonts w:hint="cs"/>
          <w:rtl/>
        </w:rPr>
        <w:t>לא, לגבי כפל גמלאות.</w:t>
      </w:r>
    </w:p>
    <w:p w:rsidR="000B505A" w:rsidRDefault="000B505A" w:rsidP="000B505A">
      <w:pPr>
        <w:rPr>
          <w:rtl/>
        </w:rPr>
      </w:pPr>
      <w:bookmarkStart w:id="3687" w:name="_ETM_Q1_4055052"/>
      <w:bookmarkStart w:id="3688" w:name="_ETM_Q1_4055301"/>
      <w:bookmarkStart w:id="3689" w:name="_ETM_Q1_4055552"/>
      <w:bookmarkEnd w:id="3687"/>
      <w:bookmarkEnd w:id="3688"/>
      <w:bookmarkEnd w:id="3689"/>
    </w:p>
    <w:p w:rsidR="000B505A" w:rsidRDefault="000B505A" w:rsidP="000B505A">
      <w:pPr>
        <w:pStyle w:val="a4"/>
        <w:keepNext/>
        <w:rPr>
          <w:rtl/>
        </w:rPr>
      </w:pPr>
      <w:bookmarkStart w:id="3690" w:name="ET_speaker_יעל_סלנט_283"/>
      <w:r w:rsidRPr="000B505A">
        <w:rPr>
          <w:rStyle w:val="TagStyle"/>
          <w:rtl/>
        </w:rPr>
        <w:t xml:space="preserve"> &lt;&lt; דובר &gt;&gt; </w:t>
      </w:r>
      <w:r>
        <w:rPr>
          <w:rtl/>
        </w:rPr>
        <w:t>יעל סלנט:</w:t>
      </w:r>
      <w:r w:rsidRPr="000B505A">
        <w:rPr>
          <w:rStyle w:val="TagStyle"/>
          <w:rtl/>
        </w:rPr>
        <w:t xml:space="preserve"> &lt;&lt; דובר &gt;&gt;</w:t>
      </w:r>
      <w:r>
        <w:rPr>
          <w:rtl/>
        </w:rPr>
        <w:t xml:space="preserve">   </w:t>
      </w:r>
      <w:bookmarkEnd w:id="3690"/>
    </w:p>
    <w:p w:rsidR="000B505A" w:rsidRDefault="000B505A" w:rsidP="000B505A">
      <w:pPr>
        <w:pStyle w:val="KeepWithNext"/>
        <w:rPr>
          <w:rtl/>
        </w:rPr>
      </w:pPr>
    </w:p>
    <w:p w:rsidR="000B505A" w:rsidRDefault="000B505A" w:rsidP="00E02630">
      <w:pPr>
        <w:rPr>
          <w:rtl/>
        </w:rPr>
      </w:pPr>
      <w:bookmarkStart w:id="3691" w:name="_ETM_Q1_4056052"/>
      <w:bookmarkEnd w:id="3691"/>
      <w:r>
        <w:rPr>
          <w:rFonts w:hint="cs"/>
          <w:rtl/>
        </w:rPr>
        <w:t>ולגבי כפל גמלאות</w:t>
      </w:r>
      <w:bookmarkStart w:id="3692" w:name="_ETM_Q1_4062601"/>
      <w:bookmarkEnd w:id="3692"/>
      <w:r>
        <w:rPr>
          <w:rFonts w:hint="cs"/>
          <w:rtl/>
        </w:rPr>
        <w:t xml:space="preserve">, כי </w:t>
      </w:r>
      <w:bookmarkStart w:id="3693" w:name="_ETM_Q1_4057301"/>
      <w:bookmarkEnd w:id="3693"/>
      <w:r>
        <w:rPr>
          <w:rFonts w:hint="cs"/>
          <w:rtl/>
        </w:rPr>
        <w:t>ברובד של הבטחת הכנסה התגמ</w:t>
      </w:r>
      <w:bookmarkStart w:id="3694" w:name="_ETM_Q1_4059303"/>
      <w:bookmarkEnd w:id="3694"/>
      <w:r>
        <w:rPr>
          <w:rFonts w:hint="cs"/>
          <w:rtl/>
        </w:rPr>
        <w:t xml:space="preserve">ול עצמו של פדוי השבי </w:t>
      </w:r>
      <w:bookmarkStart w:id="3695" w:name="_ETM_Q1_4065101"/>
      <w:bookmarkEnd w:id="3695"/>
      <w:r w:rsidR="00E02630">
        <w:rPr>
          <w:rFonts w:hint="eastAsia"/>
          <w:rtl/>
        </w:rPr>
        <w:t xml:space="preserve">– </w:t>
      </w:r>
      <w:r>
        <w:rPr>
          <w:rFonts w:hint="cs"/>
          <w:rtl/>
        </w:rPr>
        <w:t>לא נחשב כהכנסה</w:t>
      </w:r>
      <w:bookmarkStart w:id="3696" w:name="_ETM_Q1_4061802"/>
      <w:bookmarkEnd w:id="3696"/>
      <w:r>
        <w:rPr>
          <w:rFonts w:hint="cs"/>
          <w:rtl/>
        </w:rPr>
        <w:t xml:space="preserve">, </w:t>
      </w:r>
      <w:bookmarkStart w:id="3697" w:name="_ETM_Q1_4058601"/>
      <w:bookmarkStart w:id="3698" w:name="_ETM_Q1_4068103"/>
      <w:bookmarkStart w:id="3699" w:name="_ETM_Q1_4062100"/>
      <w:bookmarkEnd w:id="3697"/>
      <w:bookmarkEnd w:id="3698"/>
      <w:bookmarkEnd w:id="3699"/>
      <w:r>
        <w:rPr>
          <w:rFonts w:hint="cs"/>
          <w:rtl/>
        </w:rPr>
        <w:t>אבל תגמול ה</w:t>
      </w:r>
      <w:bookmarkStart w:id="3700" w:name="_ETM_Q1_4062802"/>
      <w:bookmarkEnd w:id="3700"/>
      <w:r>
        <w:rPr>
          <w:rFonts w:hint="cs"/>
          <w:rtl/>
        </w:rPr>
        <w:t xml:space="preserve">נכות </w:t>
      </w:r>
      <w:r w:rsidR="00E02630">
        <w:rPr>
          <w:rFonts w:hint="eastAsia"/>
          <w:rtl/>
        </w:rPr>
        <w:t>–</w:t>
      </w:r>
      <w:bookmarkStart w:id="3701" w:name="_ETM_Q1_4070602"/>
      <w:bookmarkEnd w:id="3701"/>
      <w:r>
        <w:rPr>
          <w:rFonts w:hint="cs"/>
          <w:rtl/>
        </w:rPr>
        <w:t xml:space="preserve"> ייחשב </w:t>
      </w:r>
      <w:bookmarkStart w:id="3702" w:name="_ETM_Q1_4066051"/>
      <w:bookmarkEnd w:id="3702"/>
      <w:r>
        <w:rPr>
          <w:rFonts w:hint="cs"/>
          <w:rtl/>
        </w:rPr>
        <w:t>כ</w:t>
      </w:r>
      <w:bookmarkStart w:id="3703" w:name="_ETM_Q1_4064802"/>
      <w:bookmarkEnd w:id="3703"/>
      <w:r>
        <w:rPr>
          <w:rFonts w:hint="cs"/>
          <w:rtl/>
        </w:rPr>
        <w:t>הכנסה.</w:t>
      </w:r>
    </w:p>
    <w:p w:rsidR="000B505A" w:rsidRDefault="000B505A" w:rsidP="000B505A">
      <w:pPr>
        <w:rPr>
          <w:rtl/>
        </w:rPr>
      </w:pPr>
      <w:bookmarkStart w:id="3704" w:name="_ETM_Q1_4065802"/>
      <w:bookmarkStart w:id="3705" w:name="_ETM_Q1_4067552"/>
      <w:bookmarkEnd w:id="3704"/>
      <w:bookmarkEnd w:id="3705"/>
    </w:p>
    <w:p w:rsidR="000B505A" w:rsidRDefault="000B505A" w:rsidP="000B505A">
      <w:pPr>
        <w:pStyle w:val="a4"/>
        <w:keepNext/>
        <w:rPr>
          <w:rtl/>
        </w:rPr>
      </w:pPr>
      <w:bookmarkStart w:id="3706" w:name="ET_speaker_ערן_בקר_284"/>
      <w:r w:rsidRPr="000B505A">
        <w:rPr>
          <w:rStyle w:val="TagStyle"/>
          <w:rtl/>
        </w:rPr>
        <w:t xml:space="preserve"> &lt;&lt; דובר &gt;&gt; </w:t>
      </w:r>
      <w:r>
        <w:rPr>
          <w:rtl/>
        </w:rPr>
        <w:t>ערן בקר:</w:t>
      </w:r>
      <w:r w:rsidRPr="000B505A">
        <w:rPr>
          <w:rStyle w:val="TagStyle"/>
          <w:rtl/>
        </w:rPr>
        <w:t xml:space="preserve"> &lt;&lt; דובר &gt;&gt;</w:t>
      </w:r>
      <w:r>
        <w:rPr>
          <w:rtl/>
        </w:rPr>
        <w:t xml:space="preserve">   </w:t>
      </w:r>
      <w:bookmarkEnd w:id="3706"/>
    </w:p>
    <w:p w:rsidR="000B505A" w:rsidRDefault="000B505A" w:rsidP="000B505A">
      <w:pPr>
        <w:pStyle w:val="KeepWithNext"/>
        <w:rPr>
          <w:rtl/>
        </w:rPr>
      </w:pPr>
    </w:p>
    <w:p w:rsidR="000B505A" w:rsidRDefault="000B505A" w:rsidP="009B261F">
      <w:pPr>
        <w:rPr>
          <w:rtl/>
        </w:rPr>
      </w:pPr>
      <w:bookmarkStart w:id="3707" w:name="_ETM_Q1_4065051"/>
      <w:bookmarkEnd w:id="3707"/>
      <w:r>
        <w:rPr>
          <w:rFonts w:hint="cs"/>
          <w:rtl/>
        </w:rPr>
        <w:t xml:space="preserve">הבטחת הכנסה ונכות </w:t>
      </w:r>
      <w:r w:rsidR="009B261F">
        <w:rPr>
          <w:rFonts w:hint="cs"/>
          <w:rtl/>
        </w:rPr>
        <w:t>אנחנו מכירים</w:t>
      </w:r>
      <w:r>
        <w:rPr>
          <w:rFonts w:hint="cs"/>
          <w:rtl/>
        </w:rPr>
        <w:t xml:space="preserve">, </w:t>
      </w:r>
      <w:bookmarkStart w:id="3708" w:name="_ETM_Q1_4070302"/>
      <w:bookmarkEnd w:id="3708"/>
      <w:r>
        <w:rPr>
          <w:rFonts w:hint="cs"/>
          <w:rtl/>
        </w:rPr>
        <w:t xml:space="preserve">אבל </w:t>
      </w:r>
      <w:bookmarkStart w:id="3709" w:name="_ETM_Q1_4068051"/>
      <w:bookmarkEnd w:id="3709"/>
      <w:r>
        <w:rPr>
          <w:rFonts w:hint="cs"/>
          <w:rtl/>
        </w:rPr>
        <w:t>פדוי שבי - - -</w:t>
      </w:r>
    </w:p>
    <w:p w:rsidR="000B505A" w:rsidRDefault="000B505A" w:rsidP="000B505A">
      <w:pPr>
        <w:rPr>
          <w:rtl/>
        </w:rPr>
      </w:pPr>
      <w:bookmarkStart w:id="3710" w:name="_ETM_Q1_4070803"/>
      <w:bookmarkStart w:id="3711" w:name="_ETM_Q1_4071051"/>
      <w:bookmarkStart w:id="3712" w:name="_ETM_Q1_4071551"/>
      <w:bookmarkEnd w:id="3710"/>
      <w:bookmarkEnd w:id="3711"/>
      <w:bookmarkEnd w:id="3712"/>
    </w:p>
    <w:p w:rsidR="000B505A" w:rsidRDefault="000B505A" w:rsidP="000B505A">
      <w:pPr>
        <w:pStyle w:val="a4"/>
        <w:keepNext/>
        <w:rPr>
          <w:rtl/>
        </w:rPr>
      </w:pPr>
      <w:bookmarkStart w:id="3713" w:name="ET_speaker_שלומי_מור_285"/>
      <w:r w:rsidRPr="000B505A">
        <w:rPr>
          <w:rStyle w:val="TagStyle"/>
          <w:rtl/>
        </w:rPr>
        <w:t xml:space="preserve"> &lt;&lt; דובר &gt;&gt; </w:t>
      </w:r>
      <w:r>
        <w:rPr>
          <w:rtl/>
        </w:rPr>
        <w:t>שלומי מור:</w:t>
      </w:r>
      <w:r w:rsidRPr="000B505A">
        <w:rPr>
          <w:rStyle w:val="TagStyle"/>
          <w:rtl/>
        </w:rPr>
        <w:t xml:space="preserve"> &lt;&lt; דובר &gt;&gt;</w:t>
      </w:r>
      <w:r>
        <w:rPr>
          <w:rtl/>
        </w:rPr>
        <w:t xml:space="preserve">   </w:t>
      </w:r>
      <w:bookmarkEnd w:id="3713"/>
    </w:p>
    <w:p w:rsidR="000B505A" w:rsidRDefault="000B505A" w:rsidP="000B505A">
      <w:pPr>
        <w:pStyle w:val="KeepWithNext"/>
        <w:rPr>
          <w:rtl/>
        </w:rPr>
      </w:pPr>
    </w:p>
    <w:p w:rsidR="000B505A" w:rsidRDefault="000B505A" w:rsidP="00B71117">
      <w:pPr>
        <w:rPr>
          <w:rtl/>
        </w:rPr>
      </w:pPr>
      <w:bookmarkStart w:id="3714" w:name="_ETM_Q1_4071801"/>
      <w:bookmarkStart w:id="3715" w:name="_ETM_Q1_4072052"/>
      <w:bookmarkEnd w:id="3714"/>
      <w:bookmarkEnd w:id="3715"/>
      <w:r>
        <w:rPr>
          <w:rFonts w:hint="cs"/>
          <w:rtl/>
        </w:rPr>
        <w:t xml:space="preserve">2,600 שקלים </w:t>
      </w:r>
      <w:r w:rsidR="00B71117">
        <w:rPr>
          <w:rFonts w:hint="eastAsia"/>
          <w:rtl/>
        </w:rPr>
        <w:t xml:space="preserve">– </w:t>
      </w:r>
      <w:r>
        <w:rPr>
          <w:rFonts w:hint="cs"/>
          <w:rtl/>
        </w:rPr>
        <w:t xml:space="preserve">לא יובאו </w:t>
      </w:r>
      <w:bookmarkStart w:id="3716" w:name="_ETM_Q1_4074552"/>
      <w:bookmarkEnd w:id="3716"/>
      <w:r>
        <w:rPr>
          <w:rFonts w:hint="cs"/>
          <w:rtl/>
        </w:rPr>
        <w:t>ב</w:t>
      </w:r>
      <w:bookmarkStart w:id="3717" w:name="_ETM_Q1_4073301"/>
      <w:bookmarkEnd w:id="3717"/>
      <w:r w:rsidR="00B71117">
        <w:rPr>
          <w:rFonts w:hint="cs"/>
          <w:rtl/>
        </w:rPr>
        <w:t xml:space="preserve">חשבון. קצבת הנכות – </w:t>
      </w:r>
      <w:r>
        <w:rPr>
          <w:rFonts w:hint="cs"/>
          <w:rtl/>
        </w:rPr>
        <w:t xml:space="preserve">כמו כל קצבת הנכות של </w:t>
      </w:r>
      <w:bookmarkStart w:id="3718" w:name="_ETM_Q1_4075552"/>
      <w:bookmarkEnd w:id="3718"/>
      <w:r>
        <w:rPr>
          <w:rFonts w:hint="cs"/>
          <w:rtl/>
        </w:rPr>
        <w:t xml:space="preserve">כל </w:t>
      </w:r>
      <w:bookmarkStart w:id="3719" w:name="_ETM_Q1_4075803"/>
      <w:bookmarkEnd w:id="3719"/>
      <w:r>
        <w:rPr>
          <w:rFonts w:hint="cs"/>
          <w:rtl/>
        </w:rPr>
        <w:t xml:space="preserve">נפגע איבה, נכות צה"ל וזה </w:t>
      </w:r>
      <w:bookmarkStart w:id="3720" w:name="_ETM_Q1_4077803"/>
      <w:bookmarkStart w:id="3721" w:name="_ETM_Q1_4083602"/>
      <w:bookmarkEnd w:id="3720"/>
      <w:r w:rsidR="00B71117">
        <w:rPr>
          <w:rFonts w:hint="eastAsia"/>
          <w:rtl/>
        </w:rPr>
        <w:t>–</w:t>
      </w:r>
      <w:r>
        <w:rPr>
          <w:rFonts w:hint="cs"/>
          <w:rtl/>
        </w:rPr>
        <w:t xml:space="preserve"> </w:t>
      </w:r>
      <w:bookmarkEnd w:id="3721"/>
      <w:r>
        <w:rPr>
          <w:rFonts w:hint="cs"/>
          <w:rtl/>
        </w:rPr>
        <w:t>יובא בחשבון.</w:t>
      </w:r>
      <w:bookmarkStart w:id="3722" w:name="_ETM_Q1_4084552"/>
      <w:bookmarkStart w:id="3723" w:name="_ETM_Q1_4079552"/>
      <w:bookmarkStart w:id="3724" w:name="_ETM_Q1_4082552"/>
      <w:bookmarkEnd w:id="3722"/>
      <w:bookmarkEnd w:id="3723"/>
      <w:bookmarkEnd w:id="3724"/>
    </w:p>
    <w:p w:rsidR="00286556" w:rsidRDefault="00286556" w:rsidP="000B505A">
      <w:pPr>
        <w:rPr>
          <w:rtl/>
        </w:rPr>
      </w:pPr>
      <w:bookmarkStart w:id="3725" w:name="_ETM_Q1_4084302"/>
      <w:bookmarkStart w:id="3726" w:name="_ETM_Q1_4084551"/>
      <w:bookmarkStart w:id="3727" w:name="_ETM_Q1_4085052"/>
      <w:bookmarkEnd w:id="3725"/>
      <w:bookmarkEnd w:id="3726"/>
      <w:bookmarkEnd w:id="3727"/>
    </w:p>
    <w:p w:rsidR="00286556" w:rsidRDefault="00286556" w:rsidP="00286556">
      <w:pPr>
        <w:pStyle w:val="a4"/>
        <w:keepNext/>
        <w:rPr>
          <w:rtl/>
        </w:rPr>
      </w:pPr>
      <w:bookmarkStart w:id="3728" w:name="ET_speaker_רותי_פרמינגר_286"/>
      <w:r w:rsidRPr="00286556">
        <w:rPr>
          <w:rStyle w:val="TagStyle"/>
          <w:rtl/>
        </w:rPr>
        <w:t xml:space="preserve"> &lt;&lt; דובר &gt;&gt; </w:t>
      </w:r>
      <w:r>
        <w:rPr>
          <w:rtl/>
        </w:rPr>
        <w:t>רותי פרמינגר:</w:t>
      </w:r>
      <w:r w:rsidRPr="00286556">
        <w:rPr>
          <w:rStyle w:val="TagStyle"/>
          <w:rtl/>
        </w:rPr>
        <w:t xml:space="preserve"> &lt;&lt; דובר &gt;&gt;</w:t>
      </w:r>
      <w:r>
        <w:rPr>
          <w:rtl/>
        </w:rPr>
        <w:t xml:space="preserve">   </w:t>
      </w:r>
      <w:bookmarkEnd w:id="3728"/>
    </w:p>
    <w:p w:rsidR="00286556" w:rsidRDefault="00286556" w:rsidP="00286556">
      <w:pPr>
        <w:pStyle w:val="KeepWithNext"/>
        <w:rPr>
          <w:rtl/>
        </w:rPr>
      </w:pPr>
    </w:p>
    <w:p w:rsidR="00286556" w:rsidRDefault="00286556" w:rsidP="00DB0B35">
      <w:pPr>
        <w:rPr>
          <w:rtl/>
        </w:rPr>
      </w:pPr>
      <w:bookmarkStart w:id="3729" w:name="_ETM_Q1_4085302"/>
      <w:bookmarkEnd w:id="3729"/>
      <w:r>
        <w:rPr>
          <w:rFonts w:hint="cs"/>
          <w:rtl/>
        </w:rPr>
        <w:t xml:space="preserve">לגבי הסעיף </w:t>
      </w:r>
      <w:bookmarkStart w:id="3730" w:name="_ETM_Q1_4087302"/>
      <w:bookmarkEnd w:id="3730"/>
      <w:r>
        <w:rPr>
          <w:rFonts w:hint="cs"/>
          <w:rtl/>
        </w:rPr>
        <w:t xml:space="preserve">הקודם יש לי שאלה. אמנם זה כתוב לגבי </w:t>
      </w:r>
      <w:bookmarkStart w:id="3731" w:name="_ETM_Q1_4092552"/>
      <w:bookmarkEnd w:id="3731"/>
      <w:r>
        <w:rPr>
          <w:rFonts w:hint="cs"/>
          <w:rtl/>
        </w:rPr>
        <w:t>העניין</w:t>
      </w:r>
      <w:bookmarkStart w:id="3732" w:name="_ETM_Q1_4093553"/>
      <w:bookmarkEnd w:id="3732"/>
      <w:r>
        <w:rPr>
          <w:rFonts w:hint="cs"/>
          <w:rtl/>
        </w:rPr>
        <w:t xml:space="preserve"> "</w:t>
      </w:r>
      <w:bookmarkStart w:id="3733" w:name="_ETM_Q1_4093802"/>
      <w:bookmarkEnd w:id="3733"/>
      <w:r>
        <w:rPr>
          <w:rFonts w:hint="cs"/>
          <w:rtl/>
        </w:rPr>
        <w:t>חייל בשירות מילואים או חייל בשירות סדיר ל</w:t>
      </w:r>
      <w:bookmarkStart w:id="3734" w:name="_ETM_Q1_4096801"/>
      <w:bookmarkEnd w:id="3734"/>
      <w:r>
        <w:rPr>
          <w:rFonts w:hint="cs"/>
          <w:rtl/>
        </w:rPr>
        <w:t xml:space="preserve">מעט לפי התחייבות </w:t>
      </w:r>
      <w:bookmarkStart w:id="3735" w:name="_ETM_Q1_4098802"/>
      <w:bookmarkEnd w:id="3735"/>
      <w:r>
        <w:rPr>
          <w:rFonts w:hint="cs"/>
          <w:rtl/>
        </w:rPr>
        <w:t xml:space="preserve">לשירות קבע" לא הבנתי, </w:t>
      </w:r>
      <w:bookmarkStart w:id="3736" w:name="_ETM_Q1_4108602"/>
      <w:bookmarkEnd w:id="3736"/>
      <w:r>
        <w:rPr>
          <w:rFonts w:hint="cs"/>
          <w:rtl/>
        </w:rPr>
        <w:t>אנשי קבע לא זכאים</w:t>
      </w:r>
      <w:r w:rsidR="00DB0B35">
        <w:rPr>
          <w:rFonts w:hint="cs"/>
          <w:rtl/>
        </w:rPr>
        <w:t>?</w:t>
      </w:r>
      <w:bookmarkStart w:id="3737" w:name="_ETM_Q1_4104051"/>
      <w:bookmarkStart w:id="3738" w:name="_ETM_Q1_4101551"/>
      <w:bookmarkEnd w:id="3737"/>
      <w:bookmarkEnd w:id="3738"/>
      <w:r w:rsidR="00DB0B35">
        <w:rPr>
          <w:rFonts w:hint="cs"/>
          <w:rtl/>
        </w:rPr>
        <w:t xml:space="preserve"> </w:t>
      </w:r>
      <w:r>
        <w:rPr>
          <w:rFonts w:hint="cs"/>
          <w:rtl/>
        </w:rPr>
        <w:t>זה לא ברור.</w:t>
      </w:r>
    </w:p>
    <w:p w:rsidR="00286556" w:rsidRDefault="00286556" w:rsidP="00286556">
      <w:pPr>
        <w:rPr>
          <w:rtl/>
        </w:rPr>
      </w:pPr>
      <w:bookmarkStart w:id="3739" w:name="_ETM_Q1_4105803"/>
      <w:bookmarkStart w:id="3740" w:name="_ETM_Q1_4108802"/>
      <w:bookmarkEnd w:id="3739"/>
      <w:bookmarkEnd w:id="3740"/>
    </w:p>
    <w:p w:rsidR="00286556" w:rsidRDefault="00286556" w:rsidP="00286556">
      <w:pPr>
        <w:pStyle w:val="a4"/>
        <w:keepNext/>
        <w:rPr>
          <w:rtl/>
        </w:rPr>
      </w:pPr>
      <w:bookmarkStart w:id="3741" w:name="ET_speaker_מור_ימין_287"/>
      <w:r w:rsidRPr="00286556">
        <w:rPr>
          <w:rStyle w:val="TagStyle"/>
          <w:rtl/>
        </w:rPr>
        <w:t xml:space="preserve"> &lt;&lt; דובר &gt;&gt; </w:t>
      </w:r>
      <w:r>
        <w:rPr>
          <w:rtl/>
        </w:rPr>
        <w:t>מור ימין:</w:t>
      </w:r>
      <w:r w:rsidRPr="00286556">
        <w:rPr>
          <w:rStyle w:val="TagStyle"/>
          <w:rtl/>
        </w:rPr>
        <w:t xml:space="preserve"> &lt;&lt; דובר &gt;&gt;</w:t>
      </w:r>
      <w:r>
        <w:rPr>
          <w:rtl/>
        </w:rPr>
        <w:t xml:space="preserve">   </w:t>
      </w:r>
      <w:bookmarkEnd w:id="3741"/>
    </w:p>
    <w:p w:rsidR="00286556" w:rsidRDefault="00286556" w:rsidP="00286556">
      <w:pPr>
        <w:pStyle w:val="KeepWithNext"/>
        <w:rPr>
          <w:rtl/>
        </w:rPr>
      </w:pPr>
    </w:p>
    <w:p w:rsidR="00286556" w:rsidRDefault="00286556" w:rsidP="00BA1A62">
      <w:pPr>
        <w:rPr>
          <w:rtl/>
        </w:rPr>
      </w:pPr>
      <w:bookmarkStart w:id="3742" w:name="_ETM_Q1_4103802"/>
      <w:bookmarkEnd w:id="3742"/>
      <w:r>
        <w:rPr>
          <w:rFonts w:hint="cs"/>
          <w:rtl/>
        </w:rPr>
        <w:t xml:space="preserve">מור ממשרד הביטחון. </w:t>
      </w:r>
      <w:bookmarkStart w:id="3743" w:name="_ETM_Q1_4113552"/>
      <w:bookmarkEnd w:id="3743"/>
      <w:r w:rsidR="00CE04A7">
        <w:rPr>
          <w:rFonts w:hint="cs"/>
          <w:rtl/>
        </w:rPr>
        <w:t>לגבי הזכאויות</w:t>
      </w:r>
      <w:bookmarkStart w:id="3744" w:name="_ETM_Q1_4112303"/>
      <w:bookmarkEnd w:id="3744"/>
      <w:r w:rsidR="00CE04A7">
        <w:rPr>
          <w:rFonts w:hint="cs"/>
          <w:rtl/>
        </w:rPr>
        <w:t xml:space="preserve">, </w:t>
      </w:r>
      <w:r>
        <w:rPr>
          <w:rFonts w:hint="cs"/>
          <w:rtl/>
        </w:rPr>
        <w:t>אם מדובר בחייל מילואים או חייל סדיר</w:t>
      </w:r>
      <w:r w:rsidR="00CE04A7">
        <w:rPr>
          <w:rFonts w:hint="eastAsia"/>
          <w:rtl/>
        </w:rPr>
        <w:t>–</w:t>
      </w:r>
      <w:r>
        <w:rPr>
          <w:rFonts w:hint="cs"/>
          <w:rtl/>
        </w:rPr>
        <w:t xml:space="preserve"> </w:t>
      </w:r>
      <w:bookmarkStart w:id="3745" w:name="_ETM_Q1_4115052"/>
      <w:bookmarkEnd w:id="3745"/>
      <w:r>
        <w:rPr>
          <w:rFonts w:hint="cs"/>
          <w:rtl/>
        </w:rPr>
        <w:t xml:space="preserve">הוא יקבל לאחר </w:t>
      </w:r>
      <w:bookmarkStart w:id="3746" w:name="_ETM_Q1_4116552"/>
      <w:bookmarkEnd w:id="3746"/>
      <w:r>
        <w:rPr>
          <w:rFonts w:hint="cs"/>
          <w:rtl/>
        </w:rPr>
        <w:t>השחרור, כ</w:t>
      </w:r>
      <w:bookmarkStart w:id="3747" w:name="_ETM_Q1_4128602"/>
      <w:bookmarkEnd w:id="3747"/>
      <w:r>
        <w:rPr>
          <w:rFonts w:hint="cs"/>
          <w:rtl/>
        </w:rPr>
        <w:t>י בחוק הנכים אפשר להיות</w:t>
      </w:r>
      <w:bookmarkStart w:id="3748" w:name="_ETM_Q1_4118801"/>
      <w:bookmarkEnd w:id="3748"/>
      <w:r>
        <w:rPr>
          <w:rFonts w:hint="cs"/>
          <w:rtl/>
        </w:rPr>
        <w:t xml:space="preserve"> מוכר באגף השיקום לאחר ה</w:t>
      </w:r>
      <w:bookmarkStart w:id="3749" w:name="_ETM_Q1_4122560"/>
      <w:bookmarkEnd w:id="3749"/>
      <w:r>
        <w:rPr>
          <w:rFonts w:hint="cs"/>
          <w:rtl/>
        </w:rPr>
        <w:t xml:space="preserve">שחרור. לעומת זאת קבע </w:t>
      </w:r>
      <w:r w:rsidR="00BA1A62">
        <w:rPr>
          <w:rFonts w:hint="cs"/>
          <w:rtl/>
        </w:rPr>
        <w:t xml:space="preserve"> – כבר במהלך השירות </w:t>
      </w:r>
      <w:r>
        <w:rPr>
          <w:rFonts w:hint="cs"/>
          <w:rtl/>
        </w:rPr>
        <w:t>יוכ</w:t>
      </w:r>
      <w:bookmarkStart w:id="3750" w:name="_ETM_Q1_4123052"/>
      <w:bookmarkEnd w:id="3750"/>
      <w:r>
        <w:rPr>
          <w:rFonts w:hint="cs"/>
          <w:rtl/>
        </w:rPr>
        <w:t xml:space="preserve">ל לקבל את הזכויות כשל </w:t>
      </w:r>
      <w:bookmarkStart w:id="3751" w:name="_ETM_Q1_4127051"/>
      <w:bookmarkEnd w:id="3751"/>
      <w:r>
        <w:rPr>
          <w:rFonts w:hint="cs"/>
          <w:rtl/>
        </w:rPr>
        <w:t>50%.</w:t>
      </w:r>
      <w:bookmarkStart w:id="3752" w:name="_ETM_Q1_4130302"/>
      <w:bookmarkEnd w:id="3752"/>
    </w:p>
    <w:p w:rsidR="00286556" w:rsidRDefault="00286556" w:rsidP="00286556">
      <w:pPr>
        <w:rPr>
          <w:rtl/>
        </w:rPr>
      </w:pPr>
      <w:bookmarkStart w:id="3753" w:name="_ETM_Q1_4127552"/>
      <w:bookmarkStart w:id="3754" w:name="_ETM_Q1_4127801"/>
      <w:bookmarkStart w:id="3755" w:name="_ETM_Q1_4129551"/>
      <w:bookmarkEnd w:id="3753"/>
      <w:bookmarkEnd w:id="3754"/>
      <w:bookmarkEnd w:id="3755"/>
    </w:p>
    <w:p w:rsidR="00286556" w:rsidRDefault="00286556" w:rsidP="00286556">
      <w:pPr>
        <w:pStyle w:val="a4"/>
        <w:keepNext/>
        <w:rPr>
          <w:rtl/>
        </w:rPr>
      </w:pPr>
      <w:bookmarkStart w:id="3756" w:name="ET_speaker_יעל_סלנט_288"/>
      <w:r w:rsidRPr="00286556">
        <w:rPr>
          <w:rStyle w:val="TagStyle"/>
          <w:rtl/>
        </w:rPr>
        <w:t xml:space="preserve"> &lt;&lt; דובר &gt;&gt; </w:t>
      </w:r>
      <w:r>
        <w:rPr>
          <w:rtl/>
        </w:rPr>
        <w:t>יעל סלנט:</w:t>
      </w:r>
      <w:r w:rsidRPr="00286556">
        <w:rPr>
          <w:rStyle w:val="TagStyle"/>
          <w:rtl/>
        </w:rPr>
        <w:t xml:space="preserve"> &lt;&lt; דובר &gt;&gt;</w:t>
      </w:r>
      <w:r>
        <w:rPr>
          <w:rtl/>
        </w:rPr>
        <w:t xml:space="preserve">   </w:t>
      </w:r>
      <w:bookmarkEnd w:id="3756"/>
    </w:p>
    <w:p w:rsidR="00286556" w:rsidRDefault="00286556" w:rsidP="00286556">
      <w:pPr>
        <w:pStyle w:val="KeepWithNext"/>
        <w:rPr>
          <w:rtl/>
        </w:rPr>
      </w:pPr>
    </w:p>
    <w:p w:rsidR="00286556" w:rsidRDefault="00286556" w:rsidP="00BA1A62">
      <w:pPr>
        <w:rPr>
          <w:rtl/>
        </w:rPr>
      </w:pPr>
      <w:bookmarkStart w:id="3757" w:name="_ETM_Q1_4129803"/>
      <w:bookmarkStart w:id="3758" w:name="_ETM_Q1_4130052"/>
      <w:bookmarkEnd w:id="3757"/>
      <w:bookmarkEnd w:id="3758"/>
      <w:r>
        <w:rPr>
          <w:rFonts w:hint="cs"/>
          <w:rtl/>
        </w:rPr>
        <w:t>אבל</w:t>
      </w:r>
      <w:bookmarkStart w:id="3759" w:name="_ETM_Q1_4129052"/>
      <w:bookmarkEnd w:id="3759"/>
      <w:r>
        <w:rPr>
          <w:rFonts w:hint="cs"/>
          <w:rtl/>
        </w:rPr>
        <w:t xml:space="preserve"> </w:t>
      </w:r>
      <w:bookmarkStart w:id="3760" w:name="_ETM_Q1_4137101"/>
      <w:bookmarkStart w:id="3761" w:name="_ETM_Q1_4136602"/>
      <w:bookmarkEnd w:id="3760"/>
      <w:bookmarkEnd w:id="3761"/>
      <w:r>
        <w:rPr>
          <w:rFonts w:hint="cs"/>
          <w:rtl/>
        </w:rPr>
        <w:t xml:space="preserve">מור, לחדד. זה לא השחרור </w:t>
      </w:r>
      <w:bookmarkStart w:id="3762" w:name="_ETM_Q1_4133052"/>
      <w:bookmarkEnd w:id="3762"/>
      <w:r>
        <w:rPr>
          <w:rFonts w:hint="cs"/>
          <w:rtl/>
        </w:rPr>
        <w:t>משירות מילואים באופן כללי,</w:t>
      </w:r>
      <w:bookmarkStart w:id="3763" w:name="_ETM_Q1_4132302"/>
      <w:bookmarkEnd w:id="3763"/>
      <w:r>
        <w:rPr>
          <w:rFonts w:hint="cs"/>
          <w:rtl/>
        </w:rPr>
        <w:t xml:space="preserve"> זה מאותו </w:t>
      </w:r>
      <w:bookmarkStart w:id="3764" w:name="_ETM_Q1_4132552"/>
      <w:bookmarkEnd w:id="3764"/>
      <w:r w:rsidR="00BA1A62">
        <w:rPr>
          <w:rFonts w:hint="cs"/>
          <w:rtl/>
        </w:rPr>
        <w:t>שירות מילואים פעיל.</w:t>
      </w:r>
      <w:r>
        <w:rPr>
          <w:rFonts w:hint="cs"/>
          <w:rtl/>
        </w:rPr>
        <w:t xml:space="preserve"> </w:t>
      </w:r>
    </w:p>
    <w:p w:rsidR="00286556" w:rsidRDefault="00286556" w:rsidP="00286556">
      <w:pPr>
        <w:rPr>
          <w:rtl/>
        </w:rPr>
      </w:pPr>
      <w:bookmarkStart w:id="3765" w:name="_ETM_Q1_4136302"/>
      <w:bookmarkStart w:id="3766" w:name="_ETM_Q1_4137802"/>
      <w:bookmarkEnd w:id="3765"/>
      <w:bookmarkEnd w:id="3766"/>
    </w:p>
    <w:p w:rsidR="00286556" w:rsidRDefault="00286556" w:rsidP="00286556">
      <w:pPr>
        <w:pStyle w:val="a4"/>
        <w:keepNext/>
        <w:rPr>
          <w:rtl/>
        </w:rPr>
      </w:pPr>
      <w:bookmarkStart w:id="3767" w:name="ET_speaker_מור_ימין_289"/>
      <w:r w:rsidRPr="00286556">
        <w:rPr>
          <w:rStyle w:val="TagStyle"/>
          <w:rtl/>
        </w:rPr>
        <w:t xml:space="preserve"> &lt;&lt; דובר &gt;&gt; </w:t>
      </w:r>
      <w:r>
        <w:rPr>
          <w:rtl/>
        </w:rPr>
        <w:t>מור ימין:</w:t>
      </w:r>
      <w:r w:rsidRPr="00286556">
        <w:rPr>
          <w:rStyle w:val="TagStyle"/>
          <w:rtl/>
        </w:rPr>
        <w:t xml:space="preserve"> &lt;&lt; דובר &gt;&gt;</w:t>
      </w:r>
      <w:r>
        <w:rPr>
          <w:rtl/>
        </w:rPr>
        <w:t xml:space="preserve">   </w:t>
      </w:r>
      <w:bookmarkEnd w:id="3767"/>
    </w:p>
    <w:p w:rsidR="00286556" w:rsidRDefault="00286556" w:rsidP="00286556">
      <w:pPr>
        <w:pStyle w:val="KeepWithNext"/>
        <w:rPr>
          <w:rtl/>
        </w:rPr>
      </w:pPr>
    </w:p>
    <w:p w:rsidR="00286556" w:rsidRDefault="00286556" w:rsidP="00286556">
      <w:pPr>
        <w:rPr>
          <w:rtl/>
        </w:rPr>
      </w:pPr>
      <w:bookmarkStart w:id="3768" w:name="_ETM_Q1_4138302"/>
      <w:bookmarkStart w:id="3769" w:name="_ETM_Q1_4138801"/>
      <w:bookmarkEnd w:id="3768"/>
      <w:bookmarkEnd w:id="3769"/>
      <w:r>
        <w:rPr>
          <w:rFonts w:hint="cs"/>
          <w:rtl/>
        </w:rPr>
        <w:t>נכון.</w:t>
      </w:r>
    </w:p>
    <w:p w:rsidR="00286556" w:rsidRDefault="00286556" w:rsidP="00286556">
      <w:pPr>
        <w:rPr>
          <w:rtl/>
        </w:rPr>
      </w:pPr>
      <w:bookmarkStart w:id="3770" w:name="_ETM_Q1_4139052"/>
      <w:bookmarkStart w:id="3771" w:name="_ETM_Q1_4136802"/>
      <w:bookmarkStart w:id="3772" w:name="_ETM_Q1_4137056"/>
      <w:bookmarkEnd w:id="3770"/>
      <w:bookmarkEnd w:id="3771"/>
      <w:bookmarkEnd w:id="3772"/>
    </w:p>
    <w:p w:rsidR="00286556" w:rsidRDefault="00286556" w:rsidP="00286556">
      <w:pPr>
        <w:pStyle w:val="af6"/>
        <w:keepNext/>
        <w:rPr>
          <w:rtl/>
        </w:rPr>
      </w:pPr>
      <w:bookmarkStart w:id="3773" w:name="ET_yor_4996_290"/>
      <w:r w:rsidRPr="00286556">
        <w:rPr>
          <w:rStyle w:val="TagStyle"/>
          <w:rtl/>
        </w:rPr>
        <w:t xml:space="preserve"> &lt;&lt; יור &gt;&gt; </w:t>
      </w:r>
      <w:r>
        <w:rPr>
          <w:rtl/>
        </w:rPr>
        <w:t>היו"ר ישראל אייכלר:</w:t>
      </w:r>
      <w:r w:rsidRPr="00286556">
        <w:rPr>
          <w:rStyle w:val="TagStyle"/>
          <w:rtl/>
        </w:rPr>
        <w:t xml:space="preserve"> &lt;&lt; יור &gt;&gt;</w:t>
      </w:r>
      <w:r>
        <w:rPr>
          <w:rtl/>
        </w:rPr>
        <w:t xml:space="preserve">   </w:t>
      </w:r>
      <w:bookmarkEnd w:id="3773"/>
    </w:p>
    <w:p w:rsidR="00286556" w:rsidRDefault="00286556" w:rsidP="00286556">
      <w:pPr>
        <w:pStyle w:val="KeepWithNext"/>
        <w:rPr>
          <w:rtl/>
        </w:rPr>
      </w:pPr>
    </w:p>
    <w:p w:rsidR="00286556" w:rsidRDefault="00286556" w:rsidP="00286556">
      <w:pPr>
        <w:rPr>
          <w:rtl/>
        </w:rPr>
      </w:pPr>
      <w:bookmarkStart w:id="3774" w:name="_ETM_Q1_4137801"/>
      <w:bookmarkEnd w:id="3774"/>
      <w:r>
        <w:rPr>
          <w:rFonts w:hint="cs"/>
          <w:rtl/>
        </w:rPr>
        <w:t xml:space="preserve">סעיף </w:t>
      </w:r>
      <w:bookmarkStart w:id="3775" w:name="_ETM_Q1_4138551"/>
      <w:bookmarkEnd w:id="3775"/>
      <w:r>
        <w:rPr>
          <w:rFonts w:hint="cs"/>
          <w:rtl/>
        </w:rPr>
        <w:t>6 ברור עכשיו?</w:t>
      </w:r>
    </w:p>
    <w:p w:rsidR="00286556" w:rsidRDefault="00286556" w:rsidP="00286556">
      <w:pPr>
        <w:rPr>
          <w:rtl/>
        </w:rPr>
      </w:pPr>
      <w:bookmarkStart w:id="3776" w:name="_ETM_Q1_4141552"/>
      <w:bookmarkStart w:id="3777" w:name="_ETM_Q1_4141802"/>
      <w:bookmarkStart w:id="3778" w:name="_ETM_Q1_4142302"/>
      <w:bookmarkEnd w:id="3776"/>
      <w:bookmarkEnd w:id="3777"/>
      <w:bookmarkEnd w:id="3778"/>
    </w:p>
    <w:p w:rsidR="00286556" w:rsidRDefault="00286556" w:rsidP="00286556">
      <w:pPr>
        <w:pStyle w:val="a4"/>
        <w:keepNext/>
        <w:rPr>
          <w:rtl/>
        </w:rPr>
      </w:pPr>
      <w:bookmarkStart w:id="3779" w:name="ET_speaker_יעל_סלנט_291"/>
      <w:r w:rsidRPr="00286556">
        <w:rPr>
          <w:rStyle w:val="TagStyle"/>
          <w:rtl/>
        </w:rPr>
        <w:t xml:space="preserve"> &lt;&lt; דובר &gt;&gt; </w:t>
      </w:r>
      <w:r>
        <w:rPr>
          <w:rtl/>
        </w:rPr>
        <w:t>יעל סלנט:</w:t>
      </w:r>
      <w:r w:rsidRPr="00286556">
        <w:rPr>
          <w:rStyle w:val="TagStyle"/>
          <w:rtl/>
        </w:rPr>
        <w:t xml:space="preserve"> &lt;&lt; דובר &gt;&gt;</w:t>
      </w:r>
      <w:r>
        <w:rPr>
          <w:rtl/>
        </w:rPr>
        <w:t xml:space="preserve">   </w:t>
      </w:r>
      <w:bookmarkEnd w:id="3779"/>
    </w:p>
    <w:p w:rsidR="00286556" w:rsidRDefault="00286556" w:rsidP="00286556">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567"/>
        <w:gridCol w:w="6912"/>
      </w:tblGrid>
      <w:tr w:rsidR="00286556" w:rsidTr="00286556">
        <w:tc>
          <w:tcPr>
            <w:tcW w:w="1819" w:type="dxa"/>
            <w:hideMark/>
          </w:tcPr>
          <w:p w:rsidR="00286556" w:rsidRDefault="00286556" w:rsidP="00286556">
            <w:pPr>
              <w:spacing w:after="120"/>
              <w:ind w:firstLine="0"/>
              <w:rPr>
                <w:sz w:val="22"/>
                <w:szCs w:val="22"/>
              </w:rPr>
            </w:pPr>
            <w:bookmarkStart w:id="3780" w:name="_ETM_Q1_4142802"/>
            <w:bookmarkStart w:id="3781" w:name="_ETM_Q1_4139802"/>
            <w:bookmarkStart w:id="3782" w:name="_ETM_Q1_4144052"/>
            <w:bookmarkStart w:id="3783" w:name="_ETM_Q1_4139301"/>
            <w:bookmarkStart w:id="3784" w:name="_ETM_Q1_4142301"/>
            <w:bookmarkStart w:id="3785" w:name="_ETM_Q1_4143802"/>
            <w:bookmarkEnd w:id="3780"/>
            <w:bookmarkEnd w:id="3781"/>
            <w:bookmarkEnd w:id="3782"/>
            <w:bookmarkEnd w:id="3783"/>
            <w:bookmarkEnd w:id="3784"/>
            <w:bookmarkEnd w:id="3785"/>
            <w:r>
              <w:rPr>
                <w:rFonts w:hint="cs"/>
                <w:sz w:val="22"/>
                <w:szCs w:val="22"/>
                <w:rtl/>
              </w:rPr>
              <w:t>תחולה</w:t>
            </w:r>
          </w:p>
        </w:tc>
        <w:tc>
          <w:tcPr>
            <w:tcW w:w="567" w:type="dxa"/>
            <w:hideMark/>
          </w:tcPr>
          <w:p w:rsidR="00286556" w:rsidRDefault="00286556">
            <w:pPr>
              <w:spacing w:after="120"/>
              <w:ind w:firstLine="0"/>
            </w:pPr>
            <w:r>
              <w:rPr>
                <w:rFonts w:hint="cs"/>
                <w:rtl/>
              </w:rPr>
              <w:t>6</w:t>
            </w:r>
            <w:r>
              <w:rPr>
                <w:rtl/>
              </w:rPr>
              <w:t>.</w:t>
            </w:r>
            <w:bookmarkStart w:id="3786" w:name="_ETM_Q1_4141101"/>
            <w:bookmarkEnd w:id="3786"/>
          </w:p>
        </w:tc>
        <w:tc>
          <w:tcPr>
            <w:tcW w:w="6912" w:type="dxa"/>
            <w:hideMark/>
          </w:tcPr>
          <w:p w:rsidR="00286556" w:rsidRDefault="00286556">
            <w:pPr>
              <w:spacing w:after="120"/>
              <w:ind w:firstLine="0"/>
            </w:pPr>
            <w:r>
              <w:rPr>
                <w:rFonts w:hint="cs"/>
                <w:rtl/>
              </w:rPr>
              <w:t>חטוף כמשמעותו</w:t>
            </w:r>
            <w:bookmarkStart w:id="3787" w:name="_ETM_Q1_4141302"/>
            <w:bookmarkEnd w:id="3787"/>
            <w:r>
              <w:rPr>
                <w:rFonts w:hint="cs"/>
                <w:rtl/>
              </w:rPr>
              <w:t xml:space="preserve"> בסעיף </w:t>
            </w:r>
            <w:bookmarkStart w:id="3788" w:name="_ETM_Q1_4142552"/>
            <w:bookmarkEnd w:id="3788"/>
            <w:r>
              <w:rPr>
                <w:rFonts w:hint="cs"/>
                <w:rtl/>
              </w:rPr>
              <w:t xml:space="preserve">5א </w:t>
            </w:r>
            <w:bookmarkStart w:id="3789" w:name="_ETM_Q1_4143552"/>
            <w:bookmarkEnd w:id="3789"/>
            <w:r>
              <w:rPr>
                <w:rFonts w:hint="cs"/>
                <w:rtl/>
              </w:rPr>
              <w:t>לחוק העיקרי, כנוסחו בסעיף 5 לחוק זה,</w:t>
            </w:r>
            <w:bookmarkStart w:id="3790" w:name="_ETM_Q1_4146302"/>
            <w:bookmarkEnd w:id="3790"/>
            <w:r>
              <w:rPr>
                <w:rFonts w:hint="cs"/>
                <w:rtl/>
              </w:rPr>
              <w:t xml:space="preserve"> שהוכר כפדוי </w:t>
            </w:r>
            <w:bookmarkStart w:id="3791" w:name="_ETM_Q1_4148052"/>
            <w:bookmarkEnd w:id="3791"/>
            <w:r>
              <w:rPr>
                <w:rFonts w:hint="cs"/>
                <w:rtl/>
              </w:rPr>
              <w:t xml:space="preserve">שבי לפי החוק העיקרי, יחולו לגביו הוראות סעיף </w:t>
            </w:r>
            <w:bookmarkStart w:id="3792" w:name="_ETM_Q1_4150301"/>
            <w:bookmarkEnd w:id="3792"/>
            <w:r>
              <w:rPr>
                <w:rFonts w:hint="cs"/>
                <w:rtl/>
              </w:rPr>
              <w:t xml:space="preserve">5א </w:t>
            </w:r>
            <w:bookmarkStart w:id="3793" w:name="_ETM_Q1_4152052"/>
            <w:bookmarkEnd w:id="3793"/>
            <w:r>
              <w:rPr>
                <w:rFonts w:hint="cs"/>
                <w:rtl/>
              </w:rPr>
              <w:t>מיום שהוכר כאמור, ולעניין חייל בשירות</w:t>
            </w:r>
            <w:bookmarkStart w:id="3794" w:name="_ETM_Q1_4154802"/>
            <w:bookmarkEnd w:id="3794"/>
            <w:r>
              <w:rPr>
                <w:rFonts w:hint="cs"/>
                <w:rtl/>
              </w:rPr>
              <w:t xml:space="preserve"> מילואים או חייל </w:t>
            </w:r>
            <w:bookmarkStart w:id="3795" w:name="_ETM_Q1_4157551"/>
            <w:bookmarkEnd w:id="3795"/>
            <w:r>
              <w:rPr>
                <w:rFonts w:hint="cs"/>
                <w:rtl/>
              </w:rPr>
              <w:t>בשירות סדיר, למעט לפי התחייבות לשירות קבע ממועד שחרורו</w:t>
            </w:r>
            <w:bookmarkStart w:id="3796" w:name="_ETM_Q1_4161051"/>
            <w:bookmarkEnd w:id="3796"/>
            <w:r>
              <w:rPr>
                <w:rFonts w:hint="cs"/>
                <w:rtl/>
              </w:rPr>
              <w:t xml:space="preserve"> משירות </w:t>
            </w:r>
            <w:bookmarkStart w:id="3797" w:name="_ETM_Q1_4161801"/>
            <w:bookmarkEnd w:id="3797"/>
            <w:r>
              <w:rPr>
                <w:rFonts w:hint="cs"/>
                <w:rtl/>
              </w:rPr>
              <w:t xml:space="preserve">כאמור, לפי העניין, והכול אף אם המועד האמור היה לפני </w:t>
            </w:r>
            <w:bookmarkStart w:id="3798" w:name="_ETM_Q1_4168051"/>
            <w:bookmarkEnd w:id="3798"/>
            <w:r>
              <w:rPr>
                <w:rFonts w:hint="cs"/>
                <w:rtl/>
              </w:rPr>
              <w:t>תחילתו של חוק זה.</w:t>
            </w:r>
          </w:p>
        </w:tc>
      </w:tr>
    </w:tbl>
    <w:p w:rsidR="00286556" w:rsidRDefault="00286556" w:rsidP="00286556">
      <w:pPr>
        <w:rPr>
          <w:rtl/>
        </w:rPr>
      </w:pPr>
      <w:bookmarkStart w:id="3799" w:name="_ETM_Q1_4171552"/>
      <w:bookmarkStart w:id="3800" w:name="_ETM_Q1_4176052"/>
      <w:bookmarkEnd w:id="3799"/>
      <w:bookmarkEnd w:id="3800"/>
    </w:p>
    <w:p w:rsidR="00286556" w:rsidRDefault="00286556" w:rsidP="00286556">
      <w:pPr>
        <w:pStyle w:val="a4"/>
        <w:keepNext/>
        <w:rPr>
          <w:rtl/>
        </w:rPr>
      </w:pPr>
      <w:bookmarkStart w:id="3801" w:name="ET_speaker_6156_292"/>
      <w:r w:rsidRPr="00286556">
        <w:rPr>
          <w:rStyle w:val="TagStyle"/>
          <w:rtl/>
        </w:rPr>
        <w:t xml:space="preserve"> &lt;&lt; דובר &gt;&gt; </w:t>
      </w:r>
      <w:r>
        <w:rPr>
          <w:rtl/>
        </w:rPr>
        <w:t>גלעד קריב (העבודה):</w:t>
      </w:r>
      <w:r w:rsidRPr="00286556">
        <w:rPr>
          <w:rStyle w:val="TagStyle"/>
          <w:rtl/>
        </w:rPr>
        <w:t xml:space="preserve"> &lt;&lt; דובר &gt;&gt;</w:t>
      </w:r>
      <w:r>
        <w:rPr>
          <w:rtl/>
        </w:rPr>
        <w:t xml:space="preserve">   </w:t>
      </w:r>
      <w:bookmarkEnd w:id="3801"/>
    </w:p>
    <w:p w:rsidR="00286556" w:rsidRDefault="00286556" w:rsidP="00286556">
      <w:pPr>
        <w:pStyle w:val="KeepWithNext"/>
        <w:rPr>
          <w:rtl/>
        </w:rPr>
      </w:pPr>
    </w:p>
    <w:p w:rsidR="00286556" w:rsidRDefault="00286556" w:rsidP="00286556">
      <w:pPr>
        <w:rPr>
          <w:rtl/>
        </w:rPr>
      </w:pPr>
      <w:bookmarkStart w:id="3802" w:name="_ETM_Q1_4176801"/>
      <w:bookmarkEnd w:id="3802"/>
      <w:r>
        <w:rPr>
          <w:rFonts w:hint="cs"/>
          <w:rtl/>
        </w:rPr>
        <w:t xml:space="preserve">אדוני היושב-ראש, אני רק מבקש - </w:t>
      </w:r>
      <w:bookmarkStart w:id="3803" w:name="_ETM_Q1_4182802"/>
      <w:bookmarkEnd w:id="3803"/>
      <w:r>
        <w:rPr>
          <w:rFonts w:hint="cs"/>
          <w:rtl/>
        </w:rPr>
        <w:t>- -</w:t>
      </w:r>
      <w:bookmarkStart w:id="3804" w:name="_ETM_Q1_4180052"/>
      <w:bookmarkEnd w:id="3804"/>
    </w:p>
    <w:p w:rsidR="00286556" w:rsidRDefault="00286556" w:rsidP="00286556">
      <w:pPr>
        <w:rPr>
          <w:rtl/>
        </w:rPr>
      </w:pPr>
      <w:bookmarkStart w:id="3805" w:name="_ETM_Q1_4180302"/>
      <w:bookmarkEnd w:id="3805"/>
    </w:p>
    <w:p w:rsidR="00286556" w:rsidRDefault="00286556" w:rsidP="00286556">
      <w:pPr>
        <w:pStyle w:val="af6"/>
        <w:keepNext/>
        <w:rPr>
          <w:rtl/>
        </w:rPr>
      </w:pPr>
      <w:bookmarkStart w:id="3806" w:name="ET_yor_4996_293"/>
      <w:r w:rsidRPr="00286556">
        <w:rPr>
          <w:rStyle w:val="TagStyle"/>
          <w:rtl/>
        </w:rPr>
        <w:t xml:space="preserve"> &lt;&lt; יור &gt;&gt; </w:t>
      </w:r>
      <w:r>
        <w:rPr>
          <w:rtl/>
        </w:rPr>
        <w:t>היו"ר ישראל אייכלר:</w:t>
      </w:r>
      <w:r w:rsidRPr="00286556">
        <w:rPr>
          <w:rStyle w:val="TagStyle"/>
          <w:rtl/>
        </w:rPr>
        <w:t xml:space="preserve"> &lt;&lt; יור &gt;&gt;</w:t>
      </w:r>
      <w:r>
        <w:rPr>
          <w:rtl/>
        </w:rPr>
        <w:t xml:space="preserve">   </w:t>
      </w:r>
      <w:bookmarkEnd w:id="3806"/>
    </w:p>
    <w:p w:rsidR="00286556" w:rsidRDefault="00286556" w:rsidP="00286556">
      <w:pPr>
        <w:pStyle w:val="KeepWithNext"/>
        <w:rPr>
          <w:rtl/>
        </w:rPr>
      </w:pPr>
    </w:p>
    <w:p w:rsidR="00286556" w:rsidRDefault="00286556" w:rsidP="00BA1A62">
      <w:pPr>
        <w:rPr>
          <w:rtl/>
        </w:rPr>
      </w:pPr>
      <w:bookmarkStart w:id="3807" w:name="_ETM_Q1_4180802"/>
      <w:bookmarkEnd w:id="3807"/>
      <w:r>
        <w:rPr>
          <w:rFonts w:hint="cs"/>
          <w:rtl/>
        </w:rPr>
        <w:t>יש בקשה מ</w:t>
      </w:r>
      <w:bookmarkStart w:id="3808" w:name="_ETM_Q1_4183052"/>
      <w:bookmarkEnd w:id="3808"/>
      <w:r>
        <w:rPr>
          <w:rFonts w:hint="cs"/>
          <w:rtl/>
        </w:rPr>
        <w:t>מטה המשפחות להחזרת החטופי</w:t>
      </w:r>
      <w:bookmarkStart w:id="3809" w:name="_ETM_Q1_4184802"/>
      <w:bookmarkEnd w:id="3809"/>
      <w:r>
        <w:rPr>
          <w:rFonts w:hint="cs"/>
          <w:rtl/>
        </w:rPr>
        <w:t xml:space="preserve">ם והנעדרים </w:t>
      </w:r>
      <w:bookmarkStart w:id="3810" w:name="_ETM_Q1_4187552"/>
      <w:bookmarkEnd w:id="3810"/>
      <w:r>
        <w:rPr>
          <w:rFonts w:hint="cs"/>
          <w:rtl/>
        </w:rPr>
        <w:t>של פרופ' חגי לו</w:t>
      </w:r>
      <w:bookmarkStart w:id="3811" w:name="_ETM_Q1_4186552"/>
      <w:bookmarkEnd w:id="3811"/>
      <w:r>
        <w:rPr>
          <w:rFonts w:hint="cs"/>
          <w:rtl/>
        </w:rPr>
        <w:t xml:space="preserve">ין, ראש מערך הבריאות. אמנם אני בדרך </w:t>
      </w:r>
      <w:bookmarkStart w:id="3812" w:name="_ETM_Q1_4192051"/>
      <w:bookmarkEnd w:id="3812"/>
      <w:r>
        <w:rPr>
          <w:rFonts w:hint="cs"/>
          <w:rtl/>
        </w:rPr>
        <w:t>כלל לא נוהג ל</w:t>
      </w:r>
      <w:bookmarkStart w:id="3813" w:name="_ETM_Q1_4191053"/>
      <w:bookmarkEnd w:id="3813"/>
      <w:r>
        <w:rPr>
          <w:rFonts w:hint="cs"/>
          <w:rtl/>
        </w:rPr>
        <w:t xml:space="preserve">עלות בזום כי זה לא דיון, אבל </w:t>
      </w:r>
      <w:bookmarkStart w:id="3814" w:name="_ETM_Q1_4195301"/>
      <w:bookmarkEnd w:id="3814"/>
      <w:r>
        <w:rPr>
          <w:rFonts w:hint="cs"/>
          <w:rtl/>
        </w:rPr>
        <w:t>במקרה הזה התבקש</w:t>
      </w:r>
      <w:bookmarkStart w:id="3815" w:name="_ETM_Q1_4194552"/>
      <w:bookmarkEnd w:id="3815"/>
      <w:r>
        <w:rPr>
          <w:rFonts w:hint="cs"/>
          <w:rtl/>
        </w:rPr>
        <w:t xml:space="preserve"> על ידי רבים לתת לו לדבר. </w:t>
      </w:r>
      <w:bookmarkStart w:id="3816" w:name="_ETM_Q1_4199051"/>
      <w:bookmarkStart w:id="3817" w:name="_ETM_Q1_4208101"/>
      <w:bookmarkEnd w:id="3816"/>
      <w:bookmarkEnd w:id="3817"/>
      <w:r>
        <w:rPr>
          <w:rFonts w:hint="cs"/>
          <w:rtl/>
        </w:rPr>
        <w:t>בבקשה, פרופ' חגי לוין.</w:t>
      </w:r>
      <w:bookmarkStart w:id="3818" w:name="_ETM_Q1_4202301"/>
      <w:bookmarkEnd w:id="3818"/>
    </w:p>
    <w:p w:rsidR="00286556" w:rsidRDefault="00286556" w:rsidP="00286556">
      <w:pPr>
        <w:rPr>
          <w:rtl/>
        </w:rPr>
      </w:pPr>
    </w:p>
    <w:p w:rsidR="00286556" w:rsidRDefault="00286556" w:rsidP="00286556">
      <w:pPr>
        <w:pStyle w:val="a4"/>
        <w:keepNext/>
        <w:rPr>
          <w:rtl/>
        </w:rPr>
      </w:pPr>
      <w:bookmarkStart w:id="3819" w:name="ET_speaker_פרופ_חגי_לוין_294"/>
      <w:r w:rsidRPr="00286556">
        <w:rPr>
          <w:rStyle w:val="TagStyle"/>
          <w:rtl/>
        </w:rPr>
        <w:t xml:space="preserve"> &lt;&lt; דובר &gt;&gt; </w:t>
      </w:r>
      <w:r>
        <w:rPr>
          <w:rtl/>
        </w:rPr>
        <w:t>פרופ' חגי לוין:</w:t>
      </w:r>
      <w:r w:rsidRPr="00286556">
        <w:rPr>
          <w:rStyle w:val="TagStyle"/>
          <w:rtl/>
        </w:rPr>
        <w:t xml:space="preserve"> &lt;&lt; דובר &gt;&gt;</w:t>
      </w:r>
      <w:r>
        <w:rPr>
          <w:rtl/>
        </w:rPr>
        <w:t xml:space="preserve">   </w:t>
      </w:r>
      <w:bookmarkEnd w:id="3819"/>
    </w:p>
    <w:p w:rsidR="00286556" w:rsidRDefault="00286556" w:rsidP="00286556">
      <w:pPr>
        <w:pStyle w:val="KeepWithNext"/>
        <w:rPr>
          <w:rtl/>
        </w:rPr>
      </w:pPr>
    </w:p>
    <w:p w:rsidR="00286556" w:rsidRDefault="00D9777A" w:rsidP="0017229A">
      <w:pPr>
        <w:rPr>
          <w:rtl/>
        </w:rPr>
      </w:pPr>
      <w:bookmarkStart w:id="3820" w:name="_ETM_Q1_4197552"/>
      <w:bookmarkStart w:id="3821" w:name="_ETM_Q1_4200552"/>
      <w:bookmarkEnd w:id="3820"/>
      <w:bookmarkEnd w:id="3821"/>
      <w:r>
        <w:rPr>
          <w:rFonts w:hint="cs"/>
          <w:rtl/>
        </w:rPr>
        <w:t>תודה רבה. אני רוצה לחד</w:t>
      </w:r>
      <w:bookmarkStart w:id="3822" w:name="_ETM_Q1_4215052"/>
      <w:bookmarkEnd w:id="3822"/>
      <w:r>
        <w:rPr>
          <w:rFonts w:hint="cs"/>
          <w:rtl/>
        </w:rPr>
        <w:t xml:space="preserve">ד </w:t>
      </w:r>
      <w:r w:rsidR="0017229A">
        <w:rPr>
          <w:rFonts w:hint="cs"/>
          <w:rtl/>
        </w:rPr>
        <w:t>מספר</w:t>
      </w:r>
      <w:r>
        <w:rPr>
          <w:rFonts w:hint="cs"/>
          <w:rtl/>
        </w:rPr>
        <w:t xml:space="preserve"> </w:t>
      </w:r>
      <w:bookmarkStart w:id="3823" w:name="_ETM_Q1_4212802"/>
      <w:bookmarkEnd w:id="3823"/>
      <w:r>
        <w:rPr>
          <w:rFonts w:hint="cs"/>
          <w:rtl/>
        </w:rPr>
        <w:t xml:space="preserve">נקודות. אנחנו במצב מאוד ייחודי. מדובר על </w:t>
      </w:r>
      <w:bookmarkStart w:id="3824" w:name="_ETM_Q1_4220301"/>
      <w:bookmarkEnd w:id="3824"/>
      <w:r>
        <w:rPr>
          <w:rFonts w:hint="cs"/>
          <w:rtl/>
        </w:rPr>
        <w:t>פגיעה ייחודית</w:t>
      </w:r>
      <w:bookmarkStart w:id="3825" w:name="_ETM_Q1_4219052"/>
      <w:bookmarkEnd w:id="3825"/>
      <w:r>
        <w:rPr>
          <w:rFonts w:hint="cs"/>
          <w:rtl/>
        </w:rPr>
        <w:t xml:space="preserve"> שהיא קשה </w:t>
      </w:r>
      <w:r w:rsidR="0017229A">
        <w:rPr>
          <w:rFonts w:hint="cs"/>
          <w:rtl/>
        </w:rPr>
        <w:t xml:space="preserve">מאוד </w:t>
      </w:r>
      <w:r>
        <w:rPr>
          <w:rFonts w:hint="cs"/>
          <w:rtl/>
        </w:rPr>
        <w:t xml:space="preserve">בקרב שורדי החטיפה. הם לא </w:t>
      </w:r>
      <w:bookmarkStart w:id="3826" w:name="_ETM_Q1_4225302"/>
      <w:bookmarkStart w:id="3827" w:name="_ETM_Q1_4233352"/>
      <w:bookmarkEnd w:id="3826"/>
      <w:bookmarkEnd w:id="3827"/>
      <w:r>
        <w:rPr>
          <w:rFonts w:hint="cs"/>
          <w:rtl/>
        </w:rPr>
        <w:t xml:space="preserve">פדויי שבי, הם שורדי חטיפה. זה אירוע ייחודי, </w:t>
      </w:r>
      <w:r w:rsidR="0017229A">
        <w:rPr>
          <w:rFonts w:hint="cs"/>
          <w:rtl/>
        </w:rPr>
        <w:t>מבחינת</w:t>
      </w:r>
      <w:r>
        <w:rPr>
          <w:rFonts w:hint="cs"/>
          <w:rtl/>
        </w:rPr>
        <w:t xml:space="preserve"> </w:t>
      </w:r>
      <w:r w:rsidR="0017229A">
        <w:rPr>
          <w:rFonts w:hint="cs"/>
          <w:rtl/>
        </w:rPr>
        <w:t>איך שהוא בוצע וה</w:t>
      </w:r>
      <w:r>
        <w:rPr>
          <w:rFonts w:hint="cs"/>
          <w:rtl/>
        </w:rPr>
        <w:t>תנאים שבהם</w:t>
      </w:r>
      <w:bookmarkStart w:id="3828" w:name="_ETM_Q1_4232052"/>
      <w:bookmarkEnd w:id="3828"/>
      <w:r>
        <w:rPr>
          <w:rFonts w:hint="cs"/>
          <w:rtl/>
        </w:rPr>
        <w:t xml:space="preserve"> הם היו</w:t>
      </w:r>
      <w:bookmarkStart w:id="3829" w:name="_ETM_Q1_4236851"/>
      <w:bookmarkStart w:id="3830" w:name="_ETM_Q1_4232802"/>
      <w:bookmarkEnd w:id="3829"/>
      <w:bookmarkEnd w:id="3830"/>
      <w:r w:rsidR="0017229A">
        <w:rPr>
          <w:rFonts w:hint="cs"/>
          <w:rtl/>
        </w:rPr>
        <w:t xml:space="preserve"> – </w:t>
      </w:r>
      <w:r>
        <w:rPr>
          <w:rFonts w:hint="cs"/>
          <w:rtl/>
        </w:rPr>
        <w:t xml:space="preserve">יש לזה השלכות בריאותיות שאנחנו </w:t>
      </w:r>
      <w:bookmarkStart w:id="3831" w:name="_ETM_Q1_4235802"/>
      <w:bookmarkEnd w:id="3831"/>
      <w:r>
        <w:rPr>
          <w:rFonts w:hint="cs"/>
          <w:rtl/>
        </w:rPr>
        <w:t xml:space="preserve">כבר רואים אותן ואנחנו </w:t>
      </w:r>
      <w:bookmarkStart w:id="3832" w:name="_ETM_Q1_4238552"/>
      <w:bookmarkEnd w:id="3832"/>
      <w:r>
        <w:rPr>
          <w:rFonts w:hint="cs"/>
          <w:rtl/>
        </w:rPr>
        <w:t xml:space="preserve">גם </w:t>
      </w:r>
      <w:r w:rsidR="0017229A">
        <w:rPr>
          <w:rFonts w:hint="cs"/>
          <w:rtl/>
        </w:rPr>
        <w:t>עדיין</w:t>
      </w:r>
      <w:r>
        <w:rPr>
          <w:rFonts w:hint="cs"/>
          <w:rtl/>
        </w:rPr>
        <w:t xml:space="preserve"> לא </w:t>
      </w:r>
      <w:bookmarkStart w:id="3833" w:name="_ETM_Q1_4237553"/>
      <w:bookmarkEnd w:id="3833"/>
      <w:r>
        <w:rPr>
          <w:rFonts w:hint="cs"/>
          <w:rtl/>
        </w:rPr>
        <w:t>יוד</w:t>
      </w:r>
      <w:bookmarkStart w:id="3834" w:name="_ETM_Q1_4239052"/>
      <w:bookmarkEnd w:id="3834"/>
      <w:r>
        <w:rPr>
          <w:rFonts w:hint="cs"/>
          <w:rtl/>
        </w:rPr>
        <w:t xml:space="preserve">עים על כל ההשלכות, אנחנו ממשיכים </w:t>
      </w:r>
      <w:bookmarkStart w:id="3835" w:name="_ETM_Q1_4239301"/>
      <w:bookmarkEnd w:id="3835"/>
      <w:r>
        <w:rPr>
          <w:rFonts w:hint="cs"/>
          <w:rtl/>
        </w:rPr>
        <w:t>לעקוב אחרי זה</w:t>
      </w:r>
      <w:bookmarkStart w:id="3836" w:name="_ETM_Q1_4245852"/>
      <w:bookmarkEnd w:id="3836"/>
      <w:r>
        <w:rPr>
          <w:rFonts w:hint="cs"/>
          <w:rtl/>
        </w:rPr>
        <w:t xml:space="preserve"> ו</w:t>
      </w:r>
      <w:r w:rsidR="0017229A">
        <w:rPr>
          <w:rFonts w:hint="cs"/>
          <w:rtl/>
        </w:rPr>
        <w:t xml:space="preserve">גם </w:t>
      </w:r>
      <w:r>
        <w:rPr>
          <w:rFonts w:hint="cs"/>
          <w:rtl/>
        </w:rPr>
        <w:t>בהיבטים נוספים.</w:t>
      </w:r>
      <w:bookmarkStart w:id="3837" w:name="_ETM_Q1_4243302"/>
      <w:bookmarkEnd w:id="3837"/>
    </w:p>
    <w:p w:rsidR="00D9777A" w:rsidRDefault="00D9777A" w:rsidP="00286556">
      <w:pPr>
        <w:rPr>
          <w:rtl/>
        </w:rPr>
      </w:pPr>
    </w:p>
    <w:p w:rsidR="00D9777A" w:rsidRDefault="00D9777A" w:rsidP="0017229A">
      <w:pPr>
        <w:rPr>
          <w:rtl/>
        </w:rPr>
      </w:pPr>
      <w:r>
        <w:rPr>
          <w:rFonts w:hint="cs"/>
          <w:rtl/>
        </w:rPr>
        <w:t>י</w:t>
      </w:r>
      <w:bookmarkStart w:id="3838" w:name="_ETM_Q1_4243551"/>
      <w:bookmarkEnd w:id="3838"/>
      <w:r>
        <w:rPr>
          <w:rFonts w:hint="cs"/>
          <w:rtl/>
        </w:rPr>
        <w:t>ש כאן עניין ש</w:t>
      </w:r>
      <w:bookmarkStart w:id="3839" w:name="_ETM_Q1_4246801"/>
      <w:bookmarkEnd w:id="3839"/>
      <w:r>
        <w:rPr>
          <w:rFonts w:hint="cs"/>
          <w:rtl/>
        </w:rPr>
        <w:t>ל פגיעה מבחינת תחושת ההפקרה והם צריכים</w:t>
      </w:r>
      <w:bookmarkStart w:id="3840" w:name="_ETM_Q1_4248801"/>
      <w:bookmarkEnd w:id="3840"/>
      <w:r>
        <w:rPr>
          <w:rFonts w:hint="cs"/>
          <w:rtl/>
        </w:rPr>
        <w:t xml:space="preserve"> להחזיר להם את ה</w:t>
      </w:r>
      <w:bookmarkStart w:id="3841" w:name="_ETM_Q1_4249802"/>
      <w:bookmarkEnd w:id="3841"/>
      <w:r>
        <w:rPr>
          <w:rFonts w:hint="cs"/>
          <w:rtl/>
        </w:rPr>
        <w:t>אמון והם יזדקקו לתמיכה מ</w:t>
      </w:r>
      <w:bookmarkStart w:id="3842" w:name="_ETM_Q1_4252052"/>
      <w:bookmarkEnd w:id="3842"/>
      <w:r>
        <w:rPr>
          <w:rFonts w:hint="cs"/>
          <w:rtl/>
        </w:rPr>
        <w:t xml:space="preserve">שמעותית </w:t>
      </w:r>
      <w:r w:rsidR="0017229A">
        <w:rPr>
          <w:rFonts w:hint="eastAsia"/>
          <w:rtl/>
        </w:rPr>
        <w:t xml:space="preserve">– </w:t>
      </w:r>
      <w:r>
        <w:rPr>
          <w:rFonts w:hint="cs"/>
          <w:rtl/>
        </w:rPr>
        <w:t xml:space="preserve">מהמשפחה, מהקהילה ומהחברה, ותהיינה </w:t>
      </w:r>
      <w:bookmarkStart w:id="3843" w:name="_ETM_Q1_4258302"/>
      <w:bookmarkEnd w:id="3843"/>
      <w:r>
        <w:rPr>
          <w:rFonts w:hint="cs"/>
          <w:rtl/>
        </w:rPr>
        <w:t xml:space="preserve">עליות ומורדות. </w:t>
      </w:r>
      <w:bookmarkStart w:id="3844" w:name="_ETM_Q1_4257051"/>
      <w:bookmarkEnd w:id="3844"/>
      <w:r>
        <w:rPr>
          <w:rFonts w:hint="cs"/>
          <w:rtl/>
        </w:rPr>
        <w:t xml:space="preserve">לכן כדי שנשיג את המטרה הזאת, אסור שתהיה </w:t>
      </w:r>
      <w:bookmarkStart w:id="3845" w:name="_ETM_Q1_4262552"/>
      <w:bookmarkEnd w:id="3845"/>
      <w:r>
        <w:rPr>
          <w:rFonts w:hint="cs"/>
          <w:rtl/>
        </w:rPr>
        <w:t xml:space="preserve">תחושה של אטימות ואסור ליצור מצב שבו הם צריכים להתמודד </w:t>
      </w:r>
      <w:bookmarkStart w:id="3846" w:name="_ETM_Q1_4268801"/>
      <w:bookmarkStart w:id="3847" w:name="_ETM_Q1_4266051"/>
      <w:bookmarkEnd w:id="3846"/>
      <w:bookmarkEnd w:id="3847"/>
      <w:r>
        <w:rPr>
          <w:rFonts w:hint="cs"/>
          <w:rtl/>
        </w:rPr>
        <w:t xml:space="preserve">עם בירוקרטיה, לבוא ולהוכיח שהם פגועים כדי להגיע </w:t>
      </w:r>
      <w:bookmarkStart w:id="3848" w:name="_ETM_Q1_4273802"/>
      <w:bookmarkStart w:id="3849" w:name="_ETM_Q1_4270802"/>
      <w:bookmarkEnd w:id="3848"/>
      <w:bookmarkEnd w:id="3849"/>
      <w:r>
        <w:rPr>
          <w:rFonts w:hint="cs"/>
          <w:rtl/>
        </w:rPr>
        <w:t>לאחוזים יותר גבוהים.</w:t>
      </w:r>
    </w:p>
    <w:p w:rsidR="00D9777A" w:rsidRDefault="00D9777A" w:rsidP="00286556">
      <w:pPr>
        <w:rPr>
          <w:rtl/>
        </w:rPr>
      </w:pPr>
    </w:p>
    <w:p w:rsidR="00D9777A" w:rsidRDefault="00D9777A" w:rsidP="00286556">
      <w:pPr>
        <w:rPr>
          <w:rtl/>
        </w:rPr>
      </w:pPr>
      <w:bookmarkStart w:id="3850" w:name="_ETM_Q1_4273052"/>
      <w:bookmarkStart w:id="3851" w:name="_ETM_Q1_4273551"/>
      <w:bookmarkEnd w:id="3850"/>
      <w:bookmarkEnd w:id="3851"/>
      <w:r>
        <w:rPr>
          <w:rFonts w:hint="cs"/>
          <w:rtl/>
        </w:rPr>
        <w:t xml:space="preserve">לכן ברמה העקרונית צריך להכיר בהם כ-100% </w:t>
      </w:r>
      <w:bookmarkStart w:id="3852" w:name="_ETM_Q1_4279802"/>
      <w:bookmarkEnd w:id="3852"/>
      <w:r>
        <w:rPr>
          <w:rFonts w:hint="cs"/>
          <w:rtl/>
        </w:rPr>
        <w:t xml:space="preserve">כדי שהם לא </w:t>
      </w:r>
      <w:bookmarkStart w:id="3853" w:name="_ETM_Q1_4277801"/>
      <w:bookmarkEnd w:id="3853"/>
      <w:r>
        <w:rPr>
          <w:rFonts w:hint="cs"/>
          <w:rtl/>
        </w:rPr>
        <w:t>י</w:t>
      </w:r>
      <w:bookmarkStart w:id="3854" w:name="_ETM_Q1_4275052"/>
      <w:bookmarkEnd w:id="3854"/>
      <w:r>
        <w:rPr>
          <w:rFonts w:hint="cs"/>
          <w:rtl/>
        </w:rPr>
        <w:t xml:space="preserve">צטרכו לבוא ולהישאר בסטטוס הזה. אנחנו </w:t>
      </w:r>
      <w:bookmarkStart w:id="3855" w:name="_ETM_Q1_4288053"/>
      <w:bookmarkEnd w:id="3855"/>
      <w:r>
        <w:rPr>
          <w:rFonts w:hint="cs"/>
          <w:rtl/>
        </w:rPr>
        <w:t xml:space="preserve">נותנים </w:t>
      </w:r>
      <w:bookmarkStart w:id="3856" w:name="_ETM_Q1_4285801"/>
      <w:bookmarkEnd w:id="3856"/>
      <w:r>
        <w:rPr>
          <w:rFonts w:hint="cs"/>
          <w:rtl/>
        </w:rPr>
        <w:t xml:space="preserve">להם תמריץ שלילי לשיקום. יש סכנה של העדר מיצוי </w:t>
      </w:r>
      <w:bookmarkStart w:id="3857" w:name="_ETM_Q1_4291552"/>
      <w:bookmarkEnd w:id="3857"/>
      <w:r>
        <w:rPr>
          <w:rFonts w:hint="cs"/>
          <w:rtl/>
        </w:rPr>
        <w:t>זכוי</w:t>
      </w:r>
      <w:bookmarkStart w:id="3858" w:name="_ETM_Q1_4290802"/>
      <w:bookmarkEnd w:id="3858"/>
      <w:r>
        <w:rPr>
          <w:rFonts w:hint="cs"/>
          <w:rtl/>
        </w:rPr>
        <w:t>ות</w:t>
      </w:r>
      <w:bookmarkStart w:id="3859" w:name="_ETM_Q1_4288552"/>
      <w:bookmarkEnd w:id="3859"/>
      <w:r>
        <w:rPr>
          <w:rFonts w:hint="cs"/>
          <w:rtl/>
        </w:rPr>
        <w:t xml:space="preserve">. אנחנו יודעים ממקומות אחרים, וגם אני אומר לכם </w:t>
      </w:r>
      <w:bookmarkStart w:id="3860" w:name="_ETM_Q1_4295301"/>
      <w:bookmarkEnd w:id="3860"/>
      <w:r>
        <w:rPr>
          <w:rFonts w:hint="cs"/>
          <w:rtl/>
        </w:rPr>
        <w:t>כי אני מכיר את החטופים השבים</w:t>
      </w:r>
      <w:bookmarkStart w:id="3861" w:name="_ETM_Q1_4293052"/>
      <w:bookmarkStart w:id="3862" w:name="_ETM_Q1_4293553"/>
      <w:bookmarkStart w:id="3863" w:name="_ETM_Q1_4292803"/>
      <w:bookmarkEnd w:id="3861"/>
      <w:bookmarkEnd w:id="3862"/>
      <w:bookmarkEnd w:id="3863"/>
      <w:r w:rsidR="00E41EEF">
        <w:rPr>
          <w:rFonts w:hint="cs"/>
          <w:rtl/>
        </w:rPr>
        <w:t xml:space="preserve">, את המשפחות </w:t>
      </w:r>
      <w:r w:rsidR="00E41EEF">
        <w:rPr>
          <w:rtl/>
        </w:rPr>
        <w:t>–</w:t>
      </w:r>
      <w:r w:rsidR="00E41EEF">
        <w:rPr>
          <w:rFonts w:hint="cs"/>
          <w:rtl/>
        </w:rPr>
        <w:t xml:space="preserve"> </w:t>
      </w:r>
      <w:bookmarkStart w:id="3864" w:name="_ETM_Q1_4294802"/>
      <w:bookmarkEnd w:id="3864"/>
      <w:r w:rsidR="00E41EEF">
        <w:rPr>
          <w:rFonts w:hint="cs"/>
          <w:rtl/>
        </w:rPr>
        <w:t xml:space="preserve">הם לא בהכרח ימצו את הזכויות שלהם. </w:t>
      </w:r>
    </w:p>
    <w:p w:rsidR="00E41EEF" w:rsidRDefault="00E41EEF" w:rsidP="00286556">
      <w:pPr>
        <w:rPr>
          <w:rtl/>
        </w:rPr>
      </w:pPr>
      <w:bookmarkStart w:id="3865" w:name="_ETM_Q1_4300552"/>
      <w:bookmarkEnd w:id="3865"/>
    </w:p>
    <w:p w:rsidR="00E41EEF" w:rsidRDefault="00E41EEF" w:rsidP="0017229A">
      <w:pPr>
        <w:rPr>
          <w:rtl/>
        </w:rPr>
      </w:pPr>
      <w:bookmarkStart w:id="3866" w:name="_ETM_Q1_4300802"/>
      <w:bookmarkEnd w:id="3866"/>
      <w:r>
        <w:rPr>
          <w:rFonts w:hint="cs"/>
          <w:rtl/>
        </w:rPr>
        <w:t>לכן</w:t>
      </w:r>
      <w:bookmarkStart w:id="3867" w:name="_ETM_Q1_4298052"/>
      <w:bookmarkEnd w:id="3867"/>
      <w:r>
        <w:rPr>
          <w:rFonts w:hint="cs"/>
          <w:rtl/>
        </w:rPr>
        <w:t xml:space="preserve"> אנחנו צריכים </w:t>
      </w:r>
      <w:bookmarkStart w:id="3868" w:name="_ETM_Q1_4299052"/>
      <w:bookmarkEnd w:id="3868"/>
      <w:r>
        <w:rPr>
          <w:rFonts w:hint="cs"/>
          <w:rtl/>
        </w:rPr>
        <w:t xml:space="preserve">לעשות את זה </w:t>
      </w:r>
      <w:r w:rsidR="0017229A">
        <w:rPr>
          <w:rFonts w:hint="cs"/>
          <w:rtl/>
        </w:rPr>
        <w:t>בדרך</w:t>
      </w:r>
      <w:r>
        <w:rPr>
          <w:rFonts w:hint="cs"/>
          <w:rtl/>
        </w:rPr>
        <w:t xml:space="preserve"> שהיא מקסימלית ואוטומטית. זה ה</w:t>
      </w:r>
      <w:bookmarkStart w:id="3869" w:name="_ETM_Q1_4301802"/>
      <w:bookmarkStart w:id="3870" w:name="_ETM_Q1_4316850"/>
      <w:bookmarkEnd w:id="3869"/>
      <w:bookmarkEnd w:id="3870"/>
      <w:r>
        <w:rPr>
          <w:rFonts w:hint="cs"/>
          <w:rtl/>
        </w:rPr>
        <w:t xml:space="preserve">מינימום שניתן </w:t>
      </w:r>
      <w:bookmarkStart w:id="3871" w:name="_ETM_Q1_4303051"/>
      <w:bookmarkEnd w:id="3871"/>
      <w:r>
        <w:rPr>
          <w:rFonts w:hint="cs"/>
          <w:rtl/>
        </w:rPr>
        <w:t>להם. אנחנו ניגשנו לוועדת דוח מקצועי.</w:t>
      </w:r>
      <w:bookmarkStart w:id="3872" w:name="_ETM_Q1_4305554"/>
      <w:bookmarkEnd w:id="3872"/>
      <w:r>
        <w:rPr>
          <w:rFonts w:hint="cs"/>
          <w:rtl/>
        </w:rPr>
        <w:t xml:space="preserve"> אפשר לראות, גם </w:t>
      </w:r>
      <w:bookmarkStart w:id="3873" w:name="_ETM_Q1_4308301"/>
      <w:bookmarkEnd w:id="3873"/>
      <w:r>
        <w:rPr>
          <w:rFonts w:hint="cs"/>
          <w:rtl/>
        </w:rPr>
        <w:t>ממה שידוע, מעט מהספרות</w:t>
      </w:r>
      <w:bookmarkStart w:id="3874" w:name="_ETM_Q1_4309302"/>
      <w:bookmarkEnd w:id="3874"/>
      <w:r>
        <w:rPr>
          <w:rFonts w:hint="cs"/>
          <w:rtl/>
        </w:rPr>
        <w:t>, אבל גם ממה שאנחנו רואים</w:t>
      </w:r>
      <w:bookmarkStart w:id="3875" w:name="_ETM_Q1_4312551"/>
      <w:bookmarkEnd w:id="3875"/>
      <w:r>
        <w:rPr>
          <w:rFonts w:hint="cs"/>
          <w:rtl/>
        </w:rPr>
        <w:t xml:space="preserve">, </w:t>
      </w:r>
      <w:bookmarkStart w:id="3876" w:name="_ETM_Q1_4311552"/>
      <w:bookmarkStart w:id="3877" w:name="_ETM_Q1_4309551"/>
      <w:bookmarkEnd w:id="3876"/>
      <w:bookmarkEnd w:id="3877"/>
      <w:r>
        <w:rPr>
          <w:rFonts w:hint="cs"/>
          <w:rtl/>
        </w:rPr>
        <w:t xml:space="preserve">והיום אנחנו נעשה וובינר מקצועי בינלאומי </w:t>
      </w:r>
      <w:bookmarkStart w:id="3878" w:name="_ETM_Q1_4313552"/>
      <w:bookmarkEnd w:id="3878"/>
      <w:r>
        <w:rPr>
          <w:rFonts w:hint="cs"/>
          <w:rtl/>
        </w:rPr>
        <w:t xml:space="preserve">בנושא הזה עם </w:t>
      </w:r>
      <w:bookmarkStart w:id="3879" w:name="_ETM_Q1_4315052"/>
      <w:bookmarkEnd w:id="3879"/>
      <w:r>
        <w:rPr>
          <w:rFonts w:hint="cs"/>
          <w:rtl/>
        </w:rPr>
        <w:t>הרופאים והרופאות שטיפלו ב</w:t>
      </w:r>
      <w:bookmarkStart w:id="3880" w:name="_ETM_Q1_4315552"/>
      <w:bookmarkEnd w:id="3880"/>
      <w:r>
        <w:rPr>
          <w:rFonts w:hint="cs"/>
          <w:rtl/>
        </w:rPr>
        <w:t xml:space="preserve">ישראל ונראה </w:t>
      </w:r>
      <w:bookmarkStart w:id="3881" w:name="_ETM_Q1_4317052"/>
      <w:bookmarkEnd w:id="3881"/>
      <w:r>
        <w:rPr>
          <w:rFonts w:hint="cs"/>
          <w:rtl/>
        </w:rPr>
        <w:t>את הנזקים החמורים.</w:t>
      </w:r>
    </w:p>
    <w:p w:rsidR="00E41EEF" w:rsidRDefault="00E41EEF" w:rsidP="00286556">
      <w:pPr>
        <w:rPr>
          <w:rtl/>
        </w:rPr>
      </w:pPr>
    </w:p>
    <w:p w:rsidR="00E41EEF" w:rsidRDefault="00E41EEF" w:rsidP="0017229A">
      <w:pPr>
        <w:rPr>
          <w:rtl/>
        </w:rPr>
      </w:pPr>
      <w:bookmarkStart w:id="3882" w:name="_ETM_Q1_4319302"/>
      <w:bookmarkEnd w:id="3882"/>
      <w:r>
        <w:rPr>
          <w:rFonts w:hint="cs"/>
          <w:rtl/>
        </w:rPr>
        <w:t xml:space="preserve">אנחנו </w:t>
      </w:r>
      <w:r w:rsidR="0017229A">
        <w:rPr>
          <w:rFonts w:hint="cs"/>
          <w:rtl/>
        </w:rPr>
        <w:t>ב</w:t>
      </w:r>
      <w:r>
        <w:rPr>
          <w:rFonts w:hint="cs"/>
          <w:rtl/>
        </w:rPr>
        <w:t xml:space="preserve">כל </w:t>
      </w:r>
      <w:bookmarkStart w:id="3883" w:name="_ETM_Q1_4320553"/>
      <w:bookmarkEnd w:id="3883"/>
      <w:r>
        <w:rPr>
          <w:rFonts w:hint="cs"/>
          <w:rtl/>
        </w:rPr>
        <w:t>פעם לומדים עוד דברים חדש</w:t>
      </w:r>
      <w:bookmarkStart w:id="3884" w:name="_ETM_Q1_4321552"/>
      <w:bookmarkEnd w:id="3884"/>
      <w:r>
        <w:rPr>
          <w:rFonts w:hint="cs"/>
          <w:rtl/>
        </w:rPr>
        <w:t xml:space="preserve">ים. לא לכולם אפילו יש </w:t>
      </w:r>
      <w:bookmarkStart w:id="3885" w:name="_ETM_Q1_4325052"/>
      <w:bookmarkEnd w:id="3885"/>
      <w:r>
        <w:rPr>
          <w:rFonts w:hint="cs"/>
          <w:rtl/>
        </w:rPr>
        <w:t xml:space="preserve">הגדרה </w:t>
      </w:r>
      <w:bookmarkStart w:id="3886" w:name="_ETM_Q1_4322552"/>
      <w:bookmarkEnd w:id="3886"/>
      <w:r>
        <w:rPr>
          <w:rFonts w:hint="cs"/>
          <w:rtl/>
        </w:rPr>
        <w:t>בספרות המקצועית של המצבים ש</w:t>
      </w:r>
      <w:bookmarkStart w:id="3887" w:name="_ETM_Q1_4325553"/>
      <w:bookmarkEnd w:id="3887"/>
      <w:r>
        <w:rPr>
          <w:rFonts w:hint="cs"/>
          <w:rtl/>
        </w:rPr>
        <w:t xml:space="preserve">אנחנו מגיעים אליהם, ולכן מבחינה </w:t>
      </w:r>
      <w:bookmarkStart w:id="3888" w:name="_ETM_Q1_4329052"/>
      <w:bookmarkEnd w:id="3888"/>
      <w:r>
        <w:rPr>
          <w:rFonts w:hint="cs"/>
          <w:rtl/>
        </w:rPr>
        <w:t>מקצועית צריך לעשות הכרה שהיא אוטומטית,</w:t>
      </w:r>
      <w:bookmarkStart w:id="3889" w:name="_ETM_Q1_4330052"/>
      <w:bookmarkEnd w:id="3889"/>
      <w:r>
        <w:rPr>
          <w:rFonts w:hint="cs"/>
          <w:rtl/>
        </w:rPr>
        <w:t xml:space="preserve"> שהיא מלכתחילה מקסימלית ולא </w:t>
      </w:r>
      <w:bookmarkStart w:id="3890" w:name="_ETM_Q1_4333553"/>
      <w:bookmarkEnd w:id="3890"/>
      <w:r>
        <w:rPr>
          <w:rFonts w:hint="cs"/>
          <w:rtl/>
        </w:rPr>
        <w:t>יוצר</w:t>
      </w:r>
      <w:bookmarkStart w:id="3891" w:name="_ETM_Q1_4343851"/>
      <w:bookmarkEnd w:id="3891"/>
      <w:r>
        <w:rPr>
          <w:rFonts w:hint="cs"/>
          <w:rtl/>
        </w:rPr>
        <w:t>ת קבוצות</w:t>
      </w:r>
      <w:bookmarkStart w:id="3892" w:name="_ETM_Q1_4333052"/>
      <w:bookmarkEnd w:id="3892"/>
      <w:r>
        <w:rPr>
          <w:rFonts w:hint="cs"/>
          <w:rtl/>
        </w:rPr>
        <w:t xml:space="preserve"> שונות ולא דורשת מהם להוכיח שהם פגועים יותר </w:t>
      </w:r>
      <w:bookmarkStart w:id="3893" w:name="_ETM_Q1_4339052"/>
      <w:bookmarkEnd w:id="3893"/>
      <w:r>
        <w:rPr>
          <w:rFonts w:hint="cs"/>
          <w:rtl/>
        </w:rPr>
        <w:t xml:space="preserve">וזה ייתן את ההכרה וזה </w:t>
      </w:r>
      <w:bookmarkStart w:id="3894" w:name="_ETM_Q1_4354353"/>
      <w:bookmarkEnd w:id="3894"/>
      <w:r>
        <w:rPr>
          <w:rFonts w:hint="cs"/>
          <w:rtl/>
        </w:rPr>
        <w:t>מה שכל חברי הוועדה ו</w:t>
      </w:r>
      <w:bookmarkStart w:id="3895" w:name="_ETM_Q1_4342301"/>
      <w:bookmarkEnd w:id="3895"/>
      <w:r>
        <w:rPr>
          <w:rFonts w:hint="cs"/>
          <w:rtl/>
        </w:rPr>
        <w:t>הדוברים כאן רוצים להשיג.</w:t>
      </w:r>
    </w:p>
    <w:p w:rsidR="00E41EEF" w:rsidRDefault="00E41EEF" w:rsidP="00286556">
      <w:pPr>
        <w:rPr>
          <w:rtl/>
        </w:rPr>
      </w:pPr>
    </w:p>
    <w:p w:rsidR="00E41EEF" w:rsidRDefault="00E41EEF" w:rsidP="00286556">
      <w:pPr>
        <w:rPr>
          <w:rtl/>
        </w:rPr>
      </w:pPr>
      <w:r>
        <w:rPr>
          <w:rFonts w:hint="cs"/>
          <w:rtl/>
        </w:rPr>
        <w:t>אנחנו ל</w:t>
      </w:r>
      <w:bookmarkStart w:id="3896" w:name="_ETM_Q1_4343802"/>
      <w:bookmarkEnd w:id="3896"/>
      <w:r>
        <w:rPr>
          <w:rFonts w:hint="cs"/>
          <w:rtl/>
        </w:rPr>
        <w:t>א יכולים ל</w:t>
      </w:r>
      <w:bookmarkStart w:id="3897" w:name="_ETM_Q1_4342802"/>
      <w:bookmarkEnd w:id="3897"/>
      <w:r>
        <w:rPr>
          <w:rFonts w:hint="cs"/>
          <w:rtl/>
        </w:rPr>
        <w:t xml:space="preserve">תקן את </w:t>
      </w:r>
      <w:bookmarkStart w:id="3898" w:name="_ETM_Q1_4343551"/>
      <w:bookmarkEnd w:id="3898"/>
      <w:r>
        <w:rPr>
          <w:rFonts w:hint="cs"/>
          <w:rtl/>
        </w:rPr>
        <w:t>מה שנעשה. מה שאנחנו ע</w:t>
      </w:r>
      <w:bookmarkStart w:id="3899" w:name="_ETM_Q1_4346052"/>
      <w:bookmarkEnd w:id="3899"/>
      <w:r>
        <w:rPr>
          <w:rFonts w:hint="cs"/>
          <w:rtl/>
        </w:rPr>
        <w:t>ושים זה טיפה מתוך החובה המוסרית ש</w:t>
      </w:r>
      <w:bookmarkStart w:id="3900" w:name="_ETM_Q1_4350553"/>
      <w:bookmarkEnd w:id="3900"/>
      <w:r>
        <w:rPr>
          <w:rFonts w:hint="cs"/>
          <w:rtl/>
        </w:rPr>
        <w:t xml:space="preserve">לנו כחברה </w:t>
      </w:r>
      <w:bookmarkStart w:id="3901" w:name="_ETM_Q1_4349051"/>
      <w:bookmarkEnd w:id="3901"/>
      <w:r>
        <w:rPr>
          <w:rFonts w:hint="cs"/>
          <w:rtl/>
        </w:rPr>
        <w:t xml:space="preserve">אליהם. לפחות את זה אנחנו צריכים לעשות בצורה </w:t>
      </w:r>
      <w:bookmarkStart w:id="3902" w:name="_ETM_Q1_4354552"/>
      <w:bookmarkEnd w:id="3902"/>
      <w:r>
        <w:rPr>
          <w:rFonts w:hint="cs"/>
          <w:rtl/>
        </w:rPr>
        <w:t>נכונה ולא בצורה ששמה אותם כע</w:t>
      </w:r>
      <w:bookmarkStart w:id="3903" w:name="_ETM_Q1_4355552"/>
      <w:bookmarkEnd w:id="3903"/>
      <w:r>
        <w:rPr>
          <w:rFonts w:hint="cs"/>
          <w:rtl/>
        </w:rPr>
        <w:t xml:space="preserve">ניים בפתח שמבקשים עוד. תודה </w:t>
      </w:r>
      <w:bookmarkStart w:id="3904" w:name="_ETM_Q1_4359053"/>
      <w:bookmarkEnd w:id="3904"/>
      <w:r>
        <w:rPr>
          <w:rFonts w:hint="cs"/>
          <w:rtl/>
        </w:rPr>
        <w:t>רבה.</w:t>
      </w:r>
    </w:p>
    <w:p w:rsidR="00E41EEF" w:rsidRDefault="00E41EEF" w:rsidP="00286556">
      <w:pPr>
        <w:rPr>
          <w:rtl/>
        </w:rPr>
      </w:pPr>
      <w:bookmarkStart w:id="3905" w:name="_ETM_Q1_4359802"/>
      <w:bookmarkStart w:id="3906" w:name="_ETM_Q1_4360302"/>
      <w:bookmarkEnd w:id="3905"/>
      <w:bookmarkEnd w:id="3906"/>
    </w:p>
    <w:p w:rsidR="00E41EEF" w:rsidRDefault="00E41EEF" w:rsidP="00E41EEF">
      <w:pPr>
        <w:pStyle w:val="af6"/>
        <w:keepNext/>
        <w:rPr>
          <w:rtl/>
        </w:rPr>
      </w:pPr>
      <w:bookmarkStart w:id="3907" w:name="ET_yor_4996_295"/>
      <w:r w:rsidRPr="00E41EEF">
        <w:rPr>
          <w:rStyle w:val="TagStyle"/>
          <w:rtl/>
        </w:rPr>
        <w:t xml:space="preserve"> &lt;&lt; יור &gt;&gt; </w:t>
      </w:r>
      <w:r>
        <w:rPr>
          <w:rtl/>
        </w:rPr>
        <w:t>היו"ר ישראל אייכלר:</w:t>
      </w:r>
      <w:r w:rsidRPr="00E41EEF">
        <w:rPr>
          <w:rStyle w:val="TagStyle"/>
          <w:rtl/>
        </w:rPr>
        <w:t xml:space="preserve"> &lt;&lt; יור &gt;&gt;</w:t>
      </w:r>
      <w:r>
        <w:rPr>
          <w:rtl/>
        </w:rPr>
        <w:t xml:space="preserve">   </w:t>
      </w:r>
      <w:bookmarkEnd w:id="3907"/>
    </w:p>
    <w:p w:rsidR="00E41EEF" w:rsidRDefault="00E41EEF" w:rsidP="00E41EEF">
      <w:pPr>
        <w:pStyle w:val="KeepWithNext"/>
        <w:rPr>
          <w:rtl/>
        </w:rPr>
      </w:pPr>
    </w:p>
    <w:p w:rsidR="00E41EEF" w:rsidRDefault="00E41EEF" w:rsidP="00E41EEF">
      <w:pPr>
        <w:rPr>
          <w:rtl/>
        </w:rPr>
      </w:pPr>
      <w:bookmarkStart w:id="3908" w:name="_ETM_Q1_4361052"/>
      <w:bookmarkEnd w:id="3908"/>
      <w:r>
        <w:rPr>
          <w:rFonts w:hint="cs"/>
          <w:rtl/>
        </w:rPr>
        <w:t>תודה רבה. אני מציע לחברים שאנחנו</w:t>
      </w:r>
      <w:bookmarkStart w:id="3909" w:name="_ETM_Q1_4360806"/>
      <w:bookmarkEnd w:id="3909"/>
      <w:r>
        <w:rPr>
          <w:rFonts w:hint="cs"/>
          <w:rtl/>
        </w:rPr>
        <w:t xml:space="preserve"> נכריז עכשיו על הפסקה </w:t>
      </w:r>
      <w:bookmarkStart w:id="3910" w:name="_ETM_Q1_4364552"/>
      <w:bookmarkEnd w:id="3910"/>
      <w:r>
        <w:rPr>
          <w:rFonts w:hint="cs"/>
          <w:rtl/>
        </w:rPr>
        <w:t>של שעה כדי לאפשר גם לממשלה וגם למציעים להגי</w:t>
      </w:r>
      <w:bookmarkStart w:id="3911" w:name="_ETM_Q1_4367052"/>
      <w:bookmarkEnd w:id="3911"/>
      <w:r>
        <w:rPr>
          <w:rFonts w:hint="cs"/>
          <w:rtl/>
        </w:rPr>
        <w:t>ע ל</w:t>
      </w:r>
      <w:bookmarkStart w:id="3912" w:name="_ETM_Q1_4367301"/>
      <w:bookmarkEnd w:id="3912"/>
      <w:r>
        <w:rPr>
          <w:rFonts w:hint="cs"/>
          <w:rtl/>
        </w:rPr>
        <w:t xml:space="preserve">סיכומים. אנחנו נחזור בעוד שעה לחדש </w:t>
      </w:r>
      <w:bookmarkStart w:id="3913" w:name="_ETM_Q1_4374302"/>
      <w:bookmarkEnd w:id="3913"/>
      <w:r>
        <w:rPr>
          <w:rFonts w:hint="cs"/>
          <w:rtl/>
        </w:rPr>
        <w:t xml:space="preserve">את הדיון, </w:t>
      </w:r>
      <w:bookmarkStart w:id="3914" w:name="_ETM_Q1_4376802"/>
      <w:bookmarkEnd w:id="3914"/>
      <w:r>
        <w:rPr>
          <w:rFonts w:hint="cs"/>
          <w:rtl/>
        </w:rPr>
        <w:t>אם תגיעו לסיכומים</w:t>
      </w:r>
      <w:bookmarkStart w:id="3915" w:name="_ETM_Q1_4372051"/>
      <w:bookmarkEnd w:id="3915"/>
      <w:r>
        <w:rPr>
          <w:rFonts w:hint="cs"/>
          <w:rtl/>
        </w:rPr>
        <w:t xml:space="preserve"> ואפש</w:t>
      </w:r>
      <w:bookmarkStart w:id="3916" w:name="_ETM_Q1_4375051"/>
      <w:bookmarkEnd w:id="3916"/>
      <w:r>
        <w:rPr>
          <w:rFonts w:hint="cs"/>
          <w:rtl/>
        </w:rPr>
        <w:t xml:space="preserve">ר </w:t>
      </w:r>
      <w:bookmarkStart w:id="3917" w:name="_ETM_Q1_4373052"/>
      <w:bookmarkEnd w:id="3917"/>
      <w:r>
        <w:rPr>
          <w:rFonts w:hint="cs"/>
          <w:rtl/>
        </w:rPr>
        <w:t>להתקדם להצבעות</w:t>
      </w:r>
      <w:bookmarkStart w:id="3918" w:name="_ETM_Q1_4378552"/>
      <w:bookmarkEnd w:id="3918"/>
      <w:r>
        <w:rPr>
          <w:rFonts w:hint="cs"/>
          <w:rtl/>
        </w:rPr>
        <w:t>,</w:t>
      </w:r>
      <w:bookmarkStart w:id="3919" w:name="_ETM_Q1_4373802"/>
      <w:bookmarkStart w:id="3920" w:name="_ETM_Q1_4377052"/>
      <w:bookmarkStart w:id="3921" w:name="_ETM_Q1_4375302"/>
      <w:bookmarkEnd w:id="3919"/>
      <w:bookmarkEnd w:id="3920"/>
      <w:bookmarkEnd w:id="3921"/>
      <w:r>
        <w:rPr>
          <w:rFonts w:hint="cs"/>
          <w:rtl/>
        </w:rPr>
        <w:t xml:space="preserve"> הרי טוב. </w:t>
      </w:r>
      <w:bookmarkStart w:id="3922" w:name="_ETM_Q1_4378052"/>
      <w:bookmarkEnd w:id="3922"/>
      <w:r>
        <w:rPr>
          <w:rFonts w:hint="cs"/>
          <w:rtl/>
        </w:rPr>
        <w:t xml:space="preserve">אם </w:t>
      </w:r>
      <w:bookmarkStart w:id="3923" w:name="_ETM_Q1_4378803"/>
      <w:bookmarkEnd w:id="3923"/>
      <w:r>
        <w:rPr>
          <w:rFonts w:hint="cs"/>
          <w:rtl/>
        </w:rPr>
        <w:t>לא, נסגור את הישיבה ונקיים ישיבה נוספת</w:t>
      </w:r>
      <w:bookmarkStart w:id="3924" w:name="_ETM_Q1_4384052"/>
      <w:bookmarkStart w:id="3925" w:name="_ETM_Q1_4384551"/>
      <w:bookmarkEnd w:id="3924"/>
      <w:bookmarkEnd w:id="3925"/>
      <w:r>
        <w:rPr>
          <w:rFonts w:hint="cs"/>
          <w:rtl/>
        </w:rPr>
        <w:t>.</w:t>
      </w:r>
    </w:p>
    <w:p w:rsidR="008C2293" w:rsidRDefault="008C2293" w:rsidP="00E41EEF">
      <w:pPr>
        <w:rPr>
          <w:rtl/>
        </w:rPr>
      </w:pPr>
    </w:p>
    <w:p w:rsidR="002E4A64" w:rsidRDefault="002E4A64" w:rsidP="00E41EEF">
      <w:pPr>
        <w:rPr>
          <w:rtl/>
        </w:rPr>
      </w:pPr>
      <w:bookmarkStart w:id="3926" w:name="_GoBack"/>
      <w:bookmarkEnd w:id="3926"/>
    </w:p>
    <w:p w:rsidR="008C2293" w:rsidRDefault="008C2293" w:rsidP="008C2293">
      <w:pPr>
        <w:pStyle w:val="afc"/>
        <w:keepNext/>
        <w:rPr>
          <w:rtl/>
        </w:rPr>
      </w:pPr>
      <w:bookmarkStart w:id="3927" w:name="ET_meetingend_296"/>
      <w:r w:rsidRPr="008C2293">
        <w:rPr>
          <w:rStyle w:val="TagStyle"/>
          <w:rtl/>
        </w:rPr>
        <w:t xml:space="preserve"> &lt;&lt; סיום &gt;&gt; </w:t>
      </w:r>
      <w:r>
        <w:rPr>
          <w:rtl/>
        </w:rPr>
        <w:t>הישיבה ננעלה בשעה 13:13.</w:t>
      </w:r>
      <w:r w:rsidRPr="008C2293">
        <w:rPr>
          <w:rStyle w:val="TagStyle"/>
          <w:rtl/>
        </w:rPr>
        <w:t xml:space="preserve"> &lt;&lt; סיום &gt;&gt;</w:t>
      </w:r>
      <w:r>
        <w:rPr>
          <w:rtl/>
        </w:rPr>
        <w:t xml:space="preserve">   </w:t>
      </w:r>
      <w:bookmarkEnd w:id="3927"/>
    </w:p>
    <w:p w:rsidR="008C2293" w:rsidRDefault="008C2293" w:rsidP="008C2293">
      <w:pPr>
        <w:pStyle w:val="KeepWithNext"/>
        <w:rPr>
          <w:rtl/>
        </w:rPr>
      </w:pPr>
    </w:p>
    <w:p w:rsidR="008C2293" w:rsidRPr="008C2293" w:rsidRDefault="008C2293" w:rsidP="008C2293">
      <w:pPr>
        <w:rPr>
          <w:rtl/>
        </w:rPr>
      </w:pPr>
    </w:p>
    <w:sectPr w:rsidR="008C2293" w:rsidRPr="008C2293" w:rsidSect="002E4A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DB5" w:rsidRDefault="004E5DB5">
      <w:r>
        <w:separator/>
      </w:r>
    </w:p>
  </w:endnote>
  <w:endnote w:type="continuationSeparator" w:id="0">
    <w:p w:rsidR="004E5DB5" w:rsidRDefault="004E5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DB5" w:rsidRDefault="004E5DB5">
      <w:r>
        <w:separator/>
      </w:r>
    </w:p>
  </w:footnote>
  <w:footnote w:type="continuationSeparator" w:id="0">
    <w:p w:rsidR="004E5DB5" w:rsidRDefault="004E5D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5DB5" w:rsidRDefault="004E5DB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5DB5" w:rsidRDefault="004E5DB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5DB5" w:rsidRDefault="004E5DB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4A64">
      <w:rPr>
        <w:rStyle w:val="af7"/>
        <w:noProof/>
        <w:rtl/>
      </w:rPr>
      <w:t>30</w:t>
    </w:r>
    <w:r>
      <w:rPr>
        <w:rStyle w:val="af7"/>
      </w:rPr>
      <w:fldChar w:fldCharType="end"/>
    </w:r>
  </w:p>
  <w:p w:rsidR="004E5DB5" w:rsidRPr="00CC5815" w:rsidRDefault="004E5DB5" w:rsidP="008E5E3F">
    <w:pPr>
      <w:pStyle w:val="a3"/>
      <w:ind w:firstLine="0"/>
    </w:pPr>
    <w:r>
      <w:rPr>
        <w:rtl/>
      </w:rPr>
      <w:t>ועדת העבודה והרווחה</w:t>
    </w:r>
  </w:p>
  <w:p w:rsidR="004E5DB5" w:rsidRPr="00CC5815" w:rsidRDefault="004E5DB5" w:rsidP="008E5E3F">
    <w:pPr>
      <w:pStyle w:val="a3"/>
      <w:ind w:firstLine="0"/>
      <w:rPr>
        <w:rtl/>
      </w:rPr>
    </w:pPr>
    <w:r>
      <w:rPr>
        <w:rtl/>
      </w:rPr>
      <w:t>19/05/2024</w:t>
    </w:r>
  </w:p>
  <w:p w:rsidR="004E5DB5" w:rsidRPr="00CC5815" w:rsidRDefault="004E5DB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5DB5" w:rsidRDefault="004E5DB5" w:rsidP="000A17C6">
    <w:pPr>
      <w:keepNext/>
      <w:spacing w:line="240" w:lineRule="atLeast"/>
      <w:ind w:firstLine="0"/>
      <w:jc w:val="center"/>
      <w:outlineLvl w:val="0"/>
      <w:rPr>
        <w:rtl/>
      </w:rPr>
    </w:pPr>
    <w:r>
      <w:rPr>
        <w:noProof/>
      </w:rPr>
      <w:drawing>
        <wp:inline distT="0" distB="0" distL="0" distR="0" wp14:anchorId="5CC25B17" wp14:editId="272D56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5DB5" w:rsidRDefault="004E5D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5DB5" w:rsidRDefault="004E5DB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1526E5"/>
    <w:multiLevelType w:val="hybridMultilevel"/>
    <w:tmpl w:val="228CA12A"/>
    <w:lvl w:ilvl="0" w:tplc="C7CC63A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5B6B79"/>
    <w:multiLevelType w:val="hybridMultilevel"/>
    <w:tmpl w:val="F07A371C"/>
    <w:lvl w:ilvl="0" w:tplc="DEAAC5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E84656"/>
    <w:multiLevelType w:val="hybridMultilevel"/>
    <w:tmpl w:val="C326094A"/>
    <w:lvl w:ilvl="0" w:tplc="5DCA788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6347AF"/>
    <w:multiLevelType w:val="hybridMultilevel"/>
    <w:tmpl w:val="B2588FEA"/>
    <w:lvl w:ilvl="0" w:tplc="D0584BC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B6A60A0"/>
    <w:multiLevelType w:val="hybridMultilevel"/>
    <w:tmpl w:val="E57ED10E"/>
    <w:lvl w:ilvl="0" w:tplc="0D7223E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EEC55AA"/>
    <w:multiLevelType w:val="hybridMultilevel"/>
    <w:tmpl w:val="669C08F8"/>
    <w:lvl w:ilvl="0" w:tplc="141026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5CD3FB9"/>
    <w:multiLevelType w:val="hybridMultilevel"/>
    <w:tmpl w:val="25E88312"/>
    <w:lvl w:ilvl="0" w:tplc="8BEE8F62">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EB315C1"/>
    <w:multiLevelType w:val="hybridMultilevel"/>
    <w:tmpl w:val="0624FB4A"/>
    <w:lvl w:ilvl="0" w:tplc="77E049A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2600DC5"/>
    <w:multiLevelType w:val="hybridMultilevel"/>
    <w:tmpl w:val="8780A8D4"/>
    <w:lvl w:ilvl="0" w:tplc="C04CB5B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919134D"/>
    <w:multiLevelType w:val="hybridMultilevel"/>
    <w:tmpl w:val="FEE0A59C"/>
    <w:lvl w:ilvl="0" w:tplc="F33281B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AB67C96"/>
    <w:multiLevelType w:val="hybridMultilevel"/>
    <w:tmpl w:val="EDA20854"/>
    <w:lvl w:ilvl="0" w:tplc="556CA456">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C0E724C"/>
    <w:multiLevelType w:val="hybridMultilevel"/>
    <w:tmpl w:val="5DF05BF8"/>
    <w:lvl w:ilvl="0" w:tplc="33C687A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0E51C54"/>
    <w:multiLevelType w:val="hybridMultilevel"/>
    <w:tmpl w:val="579C59FE"/>
    <w:lvl w:ilvl="0" w:tplc="9174B93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C1F4898"/>
    <w:multiLevelType w:val="hybridMultilevel"/>
    <w:tmpl w:val="8A58BE8A"/>
    <w:lvl w:ilvl="0" w:tplc="FD54136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E621FD0"/>
    <w:multiLevelType w:val="hybridMultilevel"/>
    <w:tmpl w:val="1694AB4C"/>
    <w:lvl w:ilvl="0" w:tplc="97A2C81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4FE3516"/>
    <w:multiLevelType w:val="hybridMultilevel"/>
    <w:tmpl w:val="7FD80FE2"/>
    <w:lvl w:ilvl="0" w:tplc="51B8655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ABD21FD"/>
    <w:multiLevelType w:val="hybridMultilevel"/>
    <w:tmpl w:val="C50020EC"/>
    <w:lvl w:ilvl="0" w:tplc="14C08EA4">
      <w:start w:val="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1DA7C1C"/>
    <w:multiLevelType w:val="hybridMultilevel"/>
    <w:tmpl w:val="D39A4540"/>
    <w:lvl w:ilvl="0" w:tplc="17963E56">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4EF524D"/>
    <w:multiLevelType w:val="hybridMultilevel"/>
    <w:tmpl w:val="BF9094E8"/>
    <w:lvl w:ilvl="0" w:tplc="FC4EF20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3"/>
  </w:num>
  <w:num w:numId="4">
    <w:abstractNumId w:val="7"/>
  </w:num>
  <w:num w:numId="5">
    <w:abstractNumId w:val="15"/>
  </w:num>
  <w:num w:numId="6">
    <w:abstractNumId w:val="20"/>
  </w:num>
  <w:num w:numId="7">
    <w:abstractNumId w:val="4"/>
  </w:num>
  <w:num w:numId="8">
    <w:abstractNumId w:val="16"/>
  </w:num>
  <w:num w:numId="9">
    <w:abstractNumId w:val="8"/>
  </w:num>
  <w:num w:numId="10">
    <w:abstractNumId w:val="11"/>
  </w:num>
  <w:num w:numId="11">
    <w:abstractNumId w:val="12"/>
  </w:num>
  <w:num w:numId="12">
    <w:abstractNumId w:val="19"/>
  </w:num>
  <w:num w:numId="13">
    <w:abstractNumId w:val="13"/>
  </w:num>
  <w:num w:numId="14">
    <w:abstractNumId w:val="17"/>
  </w:num>
  <w:num w:numId="15">
    <w:abstractNumId w:val="6"/>
  </w:num>
  <w:num w:numId="16">
    <w:abstractNumId w:val="9"/>
  </w:num>
  <w:num w:numId="17">
    <w:abstractNumId w:val="14"/>
  </w:num>
  <w:num w:numId="18">
    <w:abstractNumId w:val="18"/>
  </w:num>
  <w:num w:numId="19">
    <w:abstractNumId w:val="2"/>
  </w:num>
  <w:num w:numId="20">
    <w:abstractNumId w:val="1"/>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90E"/>
    <w:rsid w:val="00037279"/>
    <w:rsid w:val="00047211"/>
    <w:rsid w:val="000478EE"/>
    <w:rsid w:val="00067F42"/>
    <w:rsid w:val="0007254E"/>
    <w:rsid w:val="00092B80"/>
    <w:rsid w:val="000A17C6"/>
    <w:rsid w:val="000A70A9"/>
    <w:rsid w:val="000B060C"/>
    <w:rsid w:val="000B2EE6"/>
    <w:rsid w:val="000B505A"/>
    <w:rsid w:val="000C47F5"/>
    <w:rsid w:val="000D0180"/>
    <w:rsid w:val="000D5B04"/>
    <w:rsid w:val="000E3314"/>
    <w:rsid w:val="000E386C"/>
    <w:rsid w:val="000E3F8A"/>
    <w:rsid w:val="000E7487"/>
    <w:rsid w:val="000F2459"/>
    <w:rsid w:val="00133D37"/>
    <w:rsid w:val="00146CCC"/>
    <w:rsid w:val="00150436"/>
    <w:rsid w:val="00155C50"/>
    <w:rsid w:val="00156325"/>
    <w:rsid w:val="00167294"/>
    <w:rsid w:val="001673D4"/>
    <w:rsid w:val="00171E7F"/>
    <w:rsid w:val="0017229A"/>
    <w:rsid w:val="001758C1"/>
    <w:rsid w:val="0017779F"/>
    <w:rsid w:val="001A73B1"/>
    <w:rsid w:val="001A74E9"/>
    <w:rsid w:val="001A7A1B"/>
    <w:rsid w:val="001C44DA"/>
    <w:rsid w:val="001C4FDA"/>
    <w:rsid w:val="001D2624"/>
    <w:rsid w:val="001D440C"/>
    <w:rsid w:val="001D4DC2"/>
    <w:rsid w:val="001E2BD0"/>
    <w:rsid w:val="001E47D4"/>
    <w:rsid w:val="001F5C05"/>
    <w:rsid w:val="002016FF"/>
    <w:rsid w:val="00213A82"/>
    <w:rsid w:val="00216D65"/>
    <w:rsid w:val="00227FEF"/>
    <w:rsid w:val="00261554"/>
    <w:rsid w:val="00275C03"/>
    <w:rsid w:val="00280D58"/>
    <w:rsid w:val="00280FFB"/>
    <w:rsid w:val="00281DA6"/>
    <w:rsid w:val="00286556"/>
    <w:rsid w:val="0029226B"/>
    <w:rsid w:val="002946DB"/>
    <w:rsid w:val="002D119B"/>
    <w:rsid w:val="002D3438"/>
    <w:rsid w:val="002D4BDB"/>
    <w:rsid w:val="002E2CE3"/>
    <w:rsid w:val="002E4A64"/>
    <w:rsid w:val="002E5E31"/>
    <w:rsid w:val="002F3AB1"/>
    <w:rsid w:val="002F5871"/>
    <w:rsid w:val="00303B4C"/>
    <w:rsid w:val="00321E62"/>
    <w:rsid w:val="00323A06"/>
    <w:rsid w:val="00324E0B"/>
    <w:rsid w:val="00324FEA"/>
    <w:rsid w:val="00327BF8"/>
    <w:rsid w:val="00340AFA"/>
    <w:rsid w:val="00356C9B"/>
    <w:rsid w:val="003658CB"/>
    <w:rsid w:val="00366CFB"/>
    <w:rsid w:val="0036794C"/>
    <w:rsid w:val="00367AB2"/>
    <w:rsid w:val="00373508"/>
    <w:rsid w:val="00375E6C"/>
    <w:rsid w:val="00396023"/>
    <w:rsid w:val="003A3F6C"/>
    <w:rsid w:val="003B399F"/>
    <w:rsid w:val="003C083F"/>
    <w:rsid w:val="003C279D"/>
    <w:rsid w:val="003E0877"/>
    <w:rsid w:val="003F0A5F"/>
    <w:rsid w:val="004076FF"/>
    <w:rsid w:val="00420E41"/>
    <w:rsid w:val="00424C94"/>
    <w:rsid w:val="00435B1D"/>
    <w:rsid w:val="00441B38"/>
    <w:rsid w:val="00447608"/>
    <w:rsid w:val="004507BE"/>
    <w:rsid w:val="00451746"/>
    <w:rsid w:val="00451A40"/>
    <w:rsid w:val="00464936"/>
    <w:rsid w:val="00470EAC"/>
    <w:rsid w:val="00477627"/>
    <w:rsid w:val="00484000"/>
    <w:rsid w:val="0049458B"/>
    <w:rsid w:val="00495FD8"/>
    <w:rsid w:val="004B0A65"/>
    <w:rsid w:val="004B1BE9"/>
    <w:rsid w:val="004D3F06"/>
    <w:rsid w:val="004E5DB5"/>
    <w:rsid w:val="004F6EE4"/>
    <w:rsid w:val="00500C0C"/>
    <w:rsid w:val="0053329F"/>
    <w:rsid w:val="005431A6"/>
    <w:rsid w:val="00546678"/>
    <w:rsid w:val="005506B9"/>
    <w:rsid w:val="0056452A"/>
    <w:rsid w:val="00564CF3"/>
    <w:rsid w:val="00566EA8"/>
    <w:rsid w:val="00570A4A"/>
    <w:rsid w:val="005817EC"/>
    <w:rsid w:val="00590B77"/>
    <w:rsid w:val="005A256A"/>
    <w:rsid w:val="005A342D"/>
    <w:rsid w:val="005A4DE5"/>
    <w:rsid w:val="005B4E18"/>
    <w:rsid w:val="005C297C"/>
    <w:rsid w:val="005C363E"/>
    <w:rsid w:val="005D61F3"/>
    <w:rsid w:val="005E1C6B"/>
    <w:rsid w:val="005F76B0"/>
    <w:rsid w:val="00602B17"/>
    <w:rsid w:val="00617DDB"/>
    <w:rsid w:val="00634F61"/>
    <w:rsid w:val="006648E9"/>
    <w:rsid w:val="00681BBB"/>
    <w:rsid w:val="00683C69"/>
    <w:rsid w:val="00694556"/>
    <w:rsid w:val="00695A47"/>
    <w:rsid w:val="006A0CB7"/>
    <w:rsid w:val="006C5872"/>
    <w:rsid w:val="006E35DC"/>
    <w:rsid w:val="006F0259"/>
    <w:rsid w:val="006F0653"/>
    <w:rsid w:val="006F0B8D"/>
    <w:rsid w:val="00700433"/>
    <w:rsid w:val="00702755"/>
    <w:rsid w:val="0070472C"/>
    <w:rsid w:val="007509A6"/>
    <w:rsid w:val="00764172"/>
    <w:rsid w:val="0077154B"/>
    <w:rsid w:val="007865F8"/>
    <w:rsid w:val="007872B4"/>
    <w:rsid w:val="00791CBE"/>
    <w:rsid w:val="00796254"/>
    <w:rsid w:val="00796F26"/>
    <w:rsid w:val="007C693F"/>
    <w:rsid w:val="007C6ADD"/>
    <w:rsid w:val="007D0F49"/>
    <w:rsid w:val="007F16A4"/>
    <w:rsid w:val="007F181C"/>
    <w:rsid w:val="00801C61"/>
    <w:rsid w:val="0082136D"/>
    <w:rsid w:val="0082265C"/>
    <w:rsid w:val="008320F6"/>
    <w:rsid w:val="00834BD5"/>
    <w:rsid w:val="008404B4"/>
    <w:rsid w:val="00841223"/>
    <w:rsid w:val="00846BE9"/>
    <w:rsid w:val="00853207"/>
    <w:rsid w:val="00863278"/>
    <w:rsid w:val="008713A4"/>
    <w:rsid w:val="00875F10"/>
    <w:rsid w:val="00883880"/>
    <w:rsid w:val="008945C6"/>
    <w:rsid w:val="008A109C"/>
    <w:rsid w:val="008B58A2"/>
    <w:rsid w:val="008B6BF1"/>
    <w:rsid w:val="008C2293"/>
    <w:rsid w:val="008C6035"/>
    <w:rsid w:val="008C7015"/>
    <w:rsid w:val="008D1DFB"/>
    <w:rsid w:val="008E03B4"/>
    <w:rsid w:val="008E5E3F"/>
    <w:rsid w:val="008F5877"/>
    <w:rsid w:val="0090279B"/>
    <w:rsid w:val="00914904"/>
    <w:rsid w:val="009258CE"/>
    <w:rsid w:val="0094282B"/>
    <w:rsid w:val="00942FD4"/>
    <w:rsid w:val="009515F0"/>
    <w:rsid w:val="009671A6"/>
    <w:rsid w:val="009830CB"/>
    <w:rsid w:val="009858C0"/>
    <w:rsid w:val="009B261F"/>
    <w:rsid w:val="009B4470"/>
    <w:rsid w:val="009D478A"/>
    <w:rsid w:val="009E61FF"/>
    <w:rsid w:val="009E6D5D"/>
    <w:rsid w:val="009E6E93"/>
    <w:rsid w:val="009F1518"/>
    <w:rsid w:val="009F3009"/>
    <w:rsid w:val="009F5773"/>
    <w:rsid w:val="00A13191"/>
    <w:rsid w:val="00A15971"/>
    <w:rsid w:val="00A22C90"/>
    <w:rsid w:val="00A33C82"/>
    <w:rsid w:val="00A42723"/>
    <w:rsid w:val="00A473C8"/>
    <w:rsid w:val="00A64A6D"/>
    <w:rsid w:val="00A66020"/>
    <w:rsid w:val="00A738B3"/>
    <w:rsid w:val="00A828C9"/>
    <w:rsid w:val="00AB02EE"/>
    <w:rsid w:val="00AB3F3A"/>
    <w:rsid w:val="00AC1DE2"/>
    <w:rsid w:val="00AD4EC9"/>
    <w:rsid w:val="00AD6FFC"/>
    <w:rsid w:val="00AE0D03"/>
    <w:rsid w:val="00AE4EA5"/>
    <w:rsid w:val="00AF04D5"/>
    <w:rsid w:val="00AF31E6"/>
    <w:rsid w:val="00AF4150"/>
    <w:rsid w:val="00B0509A"/>
    <w:rsid w:val="00B120B2"/>
    <w:rsid w:val="00B13427"/>
    <w:rsid w:val="00B203FC"/>
    <w:rsid w:val="00B27C21"/>
    <w:rsid w:val="00B50340"/>
    <w:rsid w:val="00B5427A"/>
    <w:rsid w:val="00B65508"/>
    <w:rsid w:val="00B65804"/>
    <w:rsid w:val="00B6627E"/>
    <w:rsid w:val="00B71117"/>
    <w:rsid w:val="00B8517A"/>
    <w:rsid w:val="00BA1A62"/>
    <w:rsid w:val="00BA2442"/>
    <w:rsid w:val="00BA6446"/>
    <w:rsid w:val="00BD07DB"/>
    <w:rsid w:val="00BD47B7"/>
    <w:rsid w:val="00BE35B8"/>
    <w:rsid w:val="00C12874"/>
    <w:rsid w:val="00C135D5"/>
    <w:rsid w:val="00C22DCB"/>
    <w:rsid w:val="00C272AF"/>
    <w:rsid w:val="00C3598A"/>
    <w:rsid w:val="00C360BC"/>
    <w:rsid w:val="00C37539"/>
    <w:rsid w:val="00C44800"/>
    <w:rsid w:val="00C52EC2"/>
    <w:rsid w:val="00C53C8D"/>
    <w:rsid w:val="00C61DC1"/>
    <w:rsid w:val="00C644FC"/>
    <w:rsid w:val="00C64AFF"/>
    <w:rsid w:val="00C661EE"/>
    <w:rsid w:val="00C72438"/>
    <w:rsid w:val="00C763E4"/>
    <w:rsid w:val="00C8620F"/>
    <w:rsid w:val="00C8624A"/>
    <w:rsid w:val="00C95973"/>
    <w:rsid w:val="00CA036C"/>
    <w:rsid w:val="00CA5363"/>
    <w:rsid w:val="00CA7273"/>
    <w:rsid w:val="00CB6D60"/>
    <w:rsid w:val="00CC5815"/>
    <w:rsid w:val="00CD23A5"/>
    <w:rsid w:val="00CE04A7"/>
    <w:rsid w:val="00CE24B8"/>
    <w:rsid w:val="00CE5849"/>
    <w:rsid w:val="00CF0F96"/>
    <w:rsid w:val="00D0082F"/>
    <w:rsid w:val="00D0681C"/>
    <w:rsid w:val="00D12532"/>
    <w:rsid w:val="00D278F7"/>
    <w:rsid w:val="00D358FA"/>
    <w:rsid w:val="00D37550"/>
    <w:rsid w:val="00D40A29"/>
    <w:rsid w:val="00D44350"/>
    <w:rsid w:val="00D45697"/>
    <w:rsid w:val="00D45D27"/>
    <w:rsid w:val="00D71F21"/>
    <w:rsid w:val="00D86E57"/>
    <w:rsid w:val="00D9559C"/>
    <w:rsid w:val="00D96B24"/>
    <w:rsid w:val="00D9777A"/>
    <w:rsid w:val="00DA03ED"/>
    <w:rsid w:val="00DA711B"/>
    <w:rsid w:val="00DB0B35"/>
    <w:rsid w:val="00DE5B80"/>
    <w:rsid w:val="00E02630"/>
    <w:rsid w:val="00E140ED"/>
    <w:rsid w:val="00E17110"/>
    <w:rsid w:val="00E30D6B"/>
    <w:rsid w:val="00E30F91"/>
    <w:rsid w:val="00E33AE3"/>
    <w:rsid w:val="00E41EEF"/>
    <w:rsid w:val="00E61903"/>
    <w:rsid w:val="00E64116"/>
    <w:rsid w:val="00E8765A"/>
    <w:rsid w:val="00E95A75"/>
    <w:rsid w:val="00E96618"/>
    <w:rsid w:val="00EA4380"/>
    <w:rsid w:val="00EA624B"/>
    <w:rsid w:val="00EA62BC"/>
    <w:rsid w:val="00EB057D"/>
    <w:rsid w:val="00EB18E4"/>
    <w:rsid w:val="00EB5C85"/>
    <w:rsid w:val="00EC0AC2"/>
    <w:rsid w:val="00EC1FB3"/>
    <w:rsid w:val="00EC2CD4"/>
    <w:rsid w:val="00EC3324"/>
    <w:rsid w:val="00EC4D64"/>
    <w:rsid w:val="00ED08ED"/>
    <w:rsid w:val="00ED6D2A"/>
    <w:rsid w:val="00EE09AD"/>
    <w:rsid w:val="00EE631F"/>
    <w:rsid w:val="00EF2102"/>
    <w:rsid w:val="00EF35E7"/>
    <w:rsid w:val="00F00AE9"/>
    <w:rsid w:val="00F0284B"/>
    <w:rsid w:val="00F053E5"/>
    <w:rsid w:val="00F054A4"/>
    <w:rsid w:val="00F10D2D"/>
    <w:rsid w:val="00F14112"/>
    <w:rsid w:val="00F16831"/>
    <w:rsid w:val="00F3623F"/>
    <w:rsid w:val="00F41C33"/>
    <w:rsid w:val="00F423F1"/>
    <w:rsid w:val="00F4792E"/>
    <w:rsid w:val="00F53584"/>
    <w:rsid w:val="00F549E5"/>
    <w:rsid w:val="00F63F05"/>
    <w:rsid w:val="00F6781D"/>
    <w:rsid w:val="00F72368"/>
    <w:rsid w:val="00F7415D"/>
    <w:rsid w:val="00F74A53"/>
    <w:rsid w:val="00F80D85"/>
    <w:rsid w:val="00F821F6"/>
    <w:rsid w:val="00F84D49"/>
    <w:rsid w:val="00FB0768"/>
    <w:rsid w:val="00FC7A4A"/>
    <w:rsid w:val="00FD1C34"/>
    <w:rsid w:val="00FE3474"/>
    <w:rsid w:val="00FE396D"/>
    <w:rsid w:val="00FF6A4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5AF39E23-B6FA-423D-AF19-031178645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80FFB"/>
    <w:pPr>
      <w:spacing w:line="240" w:lineRule="auto"/>
    </w:pPr>
    <w:rPr>
      <w:rFonts w:ascii="Tahoma" w:hAnsi="Tahoma" w:cs="Tahoma"/>
      <w:sz w:val="16"/>
      <w:szCs w:val="16"/>
    </w:rPr>
  </w:style>
  <w:style w:type="character" w:customStyle="1" w:styleId="afe">
    <w:name w:val="טקסט בלונים תו"/>
    <w:basedOn w:val="a0"/>
    <w:link w:val="afd"/>
    <w:semiHidden/>
    <w:rsid w:val="00280FFB"/>
    <w:rPr>
      <w:rFonts w:ascii="Tahoma" w:hAnsi="Tahoma" w:cs="Tahoma"/>
      <w:sz w:val="16"/>
      <w:szCs w:val="16"/>
    </w:rPr>
  </w:style>
  <w:style w:type="character" w:customStyle="1" w:styleId="TagStyle">
    <w:name w:val="TagStyle"/>
    <w:basedOn w:val="a0"/>
    <w:rsid w:val="00280FFB"/>
    <w:rPr>
      <w:rFonts w:cs="Arial"/>
      <w:b/>
      <w:bCs w:val="0"/>
      <w:vanish/>
      <w:color w:val="010000"/>
      <w:bdr w:val="single" w:sz="4" w:space="0" w:color="FF66FF"/>
    </w:rPr>
  </w:style>
  <w:style w:type="table" w:styleId="aff">
    <w:name w:val="Table Grid"/>
    <w:basedOn w:val="a1"/>
    <w:rsid w:val="007F16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E74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2227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75ADA-D30F-4419-856D-206B4034C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31</Pages>
  <Words>8393</Words>
  <Characters>47845</Characters>
  <Application>Microsoft Office Word</Application>
  <DocSecurity>0</DocSecurity>
  <Lines>398</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227</cp:revision>
  <cp:lastPrinted>2015-07-20T08:20:00Z</cp:lastPrinted>
  <dcterms:created xsi:type="dcterms:W3CDTF">2018-05-03T11:21:00Z</dcterms:created>
  <dcterms:modified xsi:type="dcterms:W3CDTF">2024-06-29T16:29:00Z</dcterms:modified>
</cp:coreProperties>
</file>