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27832">
      <w:pPr>
        <w:jc w:val="right"/>
        <w:rPr>
          <w:rFonts w:cs="Miriam"/>
          <w:sz w:val="24"/>
          <w:rtl/>
        </w:rPr>
      </w:pPr>
      <w:bookmarkStart w:id="0" w:name="_GoBack"/>
      <w:bookmarkEnd w:id="0"/>
      <w:r>
        <w:rPr>
          <w:rFonts w:cs="Miriam"/>
          <w:sz w:val="24"/>
          <w:rtl/>
        </w:rPr>
        <w:t>פרוטוקולים/מעמד הילד/4822</w:t>
      </w:r>
    </w:p>
    <w:p w:rsidR="00000000" w:rsidRDefault="00E27832">
      <w:pPr>
        <w:jc w:val="right"/>
        <w:rPr>
          <w:rFonts w:cs="Miriam"/>
          <w:sz w:val="24"/>
          <w:rtl/>
        </w:rPr>
      </w:pPr>
      <w:r>
        <w:rPr>
          <w:rFonts w:cs="Miriam"/>
          <w:sz w:val="24"/>
          <w:rtl/>
        </w:rPr>
        <w:tab/>
        <w:t>ירושלים, ח' בניסן, תשס"ב</w:t>
      </w:r>
    </w:p>
    <w:p w:rsidR="00000000" w:rsidRDefault="00E27832">
      <w:pPr>
        <w:jc w:val="right"/>
        <w:rPr>
          <w:rFonts w:cs="Miriam"/>
          <w:sz w:val="24"/>
          <w:rtl/>
          <w:lang w:val="es"/>
        </w:rPr>
      </w:pPr>
      <w:r>
        <w:rPr>
          <w:rFonts w:cs="Miriam"/>
          <w:sz w:val="24"/>
          <w:rtl/>
          <w:lang w:val="es"/>
        </w:rPr>
        <w:t>21 במרץ</w:t>
      </w:r>
      <w:r>
        <w:rPr>
          <w:rFonts w:cs="Miriam"/>
          <w:sz w:val="24"/>
          <w:rtl/>
          <w:lang w:val="es"/>
        </w:rPr>
        <w:t>, 2002</w:t>
      </w:r>
    </w:p>
    <w:p w:rsidR="00000000" w:rsidRDefault="00E27832">
      <w:pPr>
        <w:jc w:val="right"/>
        <w:rPr>
          <w:rFonts w:cs="Miriam"/>
          <w:sz w:val="24"/>
          <w:rtl/>
        </w:rPr>
      </w:pPr>
    </w:p>
    <w:p w:rsidR="00000000" w:rsidRDefault="00E27832">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E27832">
      <w:pPr>
        <w:rPr>
          <w:rFonts w:cs="David"/>
          <w:b/>
          <w:bCs/>
          <w:sz w:val="24"/>
          <w:rtl/>
        </w:rPr>
      </w:pPr>
      <w:r>
        <w:rPr>
          <w:rFonts w:cs="David"/>
          <w:b/>
          <w:bCs/>
          <w:sz w:val="24"/>
          <w:rtl/>
        </w:rPr>
        <w:t>מושב רביעי</w:t>
      </w:r>
    </w:p>
    <w:p w:rsidR="00000000" w:rsidRDefault="00E27832">
      <w:pPr>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p>
    <w:p w:rsidR="00000000" w:rsidRDefault="00E27832">
      <w:pPr>
        <w:rPr>
          <w:rFonts w:cs="David"/>
          <w:b/>
          <w:bCs/>
          <w:sz w:val="24"/>
          <w:rtl/>
        </w:rPr>
      </w:pPr>
    </w:p>
    <w:p w:rsidR="00000000" w:rsidRDefault="00E27832">
      <w:pPr>
        <w:rPr>
          <w:rFonts w:cs="David"/>
          <w:b/>
          <w:bCs/>
          <w:sz w:val="24"/>
          <w:rtl/>
        </w:rPr>
      </w:pPr>
    </w:p>
    <w:p w:rsidR="00000000" w:rsidRDefault="00E27832">
      <w:pPr>
        <w:rPr>
          <w:rFonts w:cs="David"/>
          <w:b/>
          <w:bCs/>
          <w:sz w:val="24"/>
          <w:rtl/>
        </w:rPr>
      </w:pPr>
    </w:p>
    <w:p w:rsidR="00000000" w:rsidRDefault="00E27832">
      <w:pPr>
        <w:pStyle w:val="10"/>
        <w:rPr>
          <w:rFonts w:cs="David"/>
          <w:b w:val="0"/>
          <w:bCs w:val="0"/>
          <w:sz w:val="24"/>
          <w:rtl/>
        </w:rPr>
      </w:pPr>
      <w:r>
        <w:rPr>
          <w:rFonts w:cs="David"/>
          <w:sz w:val="24"/>
          <w:rtl/>
        </w:rPr>
        <w:t>פרוטוקול מס' 143/292</w:t>
      </w:r>
    </w:p>
    <w:p w:rsidR="00000000" w:rsidRDefault="00E27832">
      <w:pPr>
        <w:pStyle w:val="40"/>
        <w:rPr>
          <w:rFonts w:cs="David"/>
          <w:sz w:val="24"/>
          <w:rtl/>
        </w:rPr>
      </w:pPr>
      <w:r>
        <w:rPr>
          <w:rFonts w:cs="David"/>
          <w:sz w:val="24"/>
          <w:rtl/>
        </w:rPr>
        <w:t>מישיבת הוועדה המשותפת של ועדת הכנסת והוועדה לקידום מעמד הילד</w:t>
      </w:r>
    </w:p>
    <w:p w:rsidR="00000000" w:rsidRDefault="00E27832">
      <w:pPr>
        <w:pStyle w:val="5"/>
        <w:rPr>
          <w:rFonts w:cs="David"/>
          <w:sz w:val="24"/>
          <w:rtl/>
        </w:rPr>
      </w:pPr>
      <w:r>
        <w:rPr>
          <w:rFonts w:cs="David"/>
          <w:sz w:val="24"/>
          <w:rtl/>
        </w:rPr>
        <w:t>יום שלישי, כ"ח באדר התשס"ב (12 במרץ 2002), שעה 09:00</w:t>
      </w:r>
    </w:p>
    <w:p w:rsidR="00000000" w:rsidRDefault="00E27832">
      <w:pPr>
        <w:jc w:val="both"/>
        <w:rPr>
          <w:rFonts w:cs="David"/>
          <w:sz w:val="24"/>
          <w:rtl/>
        </w:rPr>
      </w:pPr>
    </w:p>
    <w:p w:rsidR="00000000" w:rsidRDefault="00E27832">
      <w:pPr>
        <w:rPr>
          <w:rFonts w:cs="David"/>
          <w:sz w:val="24"/>
          <w:rtl/>
        </w:rPr>
      </w:pPr>
    </w:p>
    <w:p w:rsidR="00000000" w:rsidRDefault="00E27832">
      <w:pPr>
        <w:rPr>
          <w:rFonts w:cs="David"/>
          <w:b/>
          <w:bCs/>
          <w:sz w:val="24"/>
          <w:rtl/>
        </w:rPr>
      </w:pPr>
      <w:r>
        <w:rPr>
          <w:rFonts w:cs="David"/>
          <w:b/>
          <w:bCs/>
          <w:sz w:val="24"/>
          <w:u w:val="single"/>
          <w:rtl/>
        </w:rPr>
        <w:t>סדר היום:</w:t>
      </w:r>
    </w:p>
    <w:p w:rsidR="00000000" w:rsidRDefault="00E27832">
      <w:pPr>
        <w:rPr>
          <w:rFonts w:cs="David"/>
          <w:b/>
          <w:bCs/>
          <w:sz w:val="24"/>
          <w:rtl/>
        </w:rPr>
      </w:pPr>
    </w:p>
    <w:p w:rsidR="00000000" w:rsidRDefault="00E27832">
      <w:pPr>
        <w:numPr>
          <w:ilvl w:val="0"/>
          <w:numId w:val="9"/>
        </w:numPr>
        <w:rPr>
          <w:rFonts w:cs="David"/>
          <w:b/>
          <w:bCs/>
          <w:sz w:val="24"/>
          <w:rtl/>
        </w:rPr>
      </w:pPr>
      <w:r>
        <w:rPr>
          <w:rFonts w:cs="David"/>
          <w:b/>
          <w:bCs/>
          <w:sz w:val="24"/>
          <w:rtl/>
        </w:rPr>
        <w:t>ערעורים על החלטת יו"ר ועדת הכנסת וה</w:t>
      </w:r>
      <w:r>
        <w:rPr>
          <w:rFonts w:cs="David"/>
          <w:b/>
          <w:bCs/>
          <w:sz w:val="24"/>
          <w:rtl/>
        </w:rPr>
        <w:t>סגנים שלא לאשר דחיפות הצעות לסדר היום.</w:t>
      </w:r>
    </w:p>
    <w:p w:rsidR="00000000" w:rsidRDefault="00E27832">
      <w:pPr>
        <w:numPr>
          <w:ilvl w:val="0"/>
          <w:numId w:val="9"/>
        </w:numPr>
        <w:jc w:val="both"/>
        <w:rPr>
          <w:rFonts w:cs="David"/>
          <w:b/>
          <w:bCs/>
          <w:sz w:val="24"/>
          <w:rtl/>
        </w:rPr>
      </w:pPr>
      <w:r>
        <w:rPr>
          <w:rFonts w:cs="David"/>
          <w:b/>
          <w:bCs/>
          <w:sz w:val="24"/>
          <w:rtl/>
        </w:rPr>
        <w:t xml:space="preserve">חוק חובת מידע בדבר השפעת חקיקה על זכויות הילד, פניית חה"כ תמר גוז'נסקי –   דיון משותף של ועדת הכנסת והוועדה לקידום מעמד הילד. </w:t>
      </w:r>
    </w:p>
    <w:p w:rsidR="00000000" w:rsidRDefault="00E27832">
      <w:pPr>
        <w:numPr>
          <w:ilvl w:val="0"/>
          <w:numId w:val="9"/>
        </w:numPr>
        <w:jc w:val="both"/>
        <w:rPr>
          <w:rFonts w:cs="David"/>
          <w:b/>
          <w:bCs/>
          <w:sz w:val="24"/>
          <w:rtl/>
        </w:rPr>
      </w:pPr>
      <w:r>
        <w:rPr>
          <w:rFonts w:cs="David"/>
          <w:b/>
          <w:bCs/>
          <w:sz w:val="24"/>
          <w:rtl/>
        </w:rPr>
        <w:t>בקשת יו"ר ועדת הכספים להקדמת הדיון בהצעת חוק מיסוי מקרקעין (שבח, מכירה ורכישה) (תיקו</w:t>
      </w:r>
      <w:r>
        <w:rPr>
          <w:rFonts w:cs="David"/>
          <w:b/>
          <w:bCs/>
          <w:sz w:val="24"/>
          <w:rtl/>
        </w:rPr>
        <w:t>ן מס' 50 והוראת שעה), בקריאה שניה ושלישית.</w:t>
      </w:r>
    </w:p>
    <w:p w:rsidR="00000000" w:rsidRDefault="00E27832">
      <w:pPr>
        <w:numPr>
          <w:ilvl w:val="0"/>
          <w:numId w:val="9"/>
        </w:numPr>
        <w:jc w:val="both"/>
        <w:rPr>
          <w:rFonts w:cs="David"/>
          <w:b/>
          <w:bCs/>
          <w:sz w:val="24"/>
          <w:rtl/>
        </w:rPr>
      </w:pPr>
      <w:r>
        <w:rPr>
          <w:rFonts w:cs="David"/>
          <w:b/>
          <w:bCs/>
          <w:sz w:val="24"/>
          <w:rtl/>
        </w:rPr>
        <w:t xml:space="preserve">קביעת ועדות לדיון בהצעות חוק והצעה לסדר היום. </w:t>
      </w:r>
    </w:p>
    <w:p w:rsidR="00000000" w:rsidRDefault="00E27832">
      <w:pPr>
        <w:numPr>
          <w:ilvl w:val="0"/>
          <w:numId w:val="9"/>
        </w:numPr>
        <w:jc w:val="both"/>
        <w:rPr>
          <w:rFonts w:cs="David"/>
          <w:b/>
          <w:bCs/>
          <w:sz w:val="24"/>
          <w:rtl/>
        </w:rPr>
      </w:pPr>
      <w:r>
        <w:rPr>
          <w:rFonts w:cs="David"/>
          <w:b/>
          <w:bCs/>
          <w:sz w:val="24"/>
          <w:rtl/>
        </w:rPr>
        <w:t>הרכב ועדת משנה לפי סעיף 16א לתיקון תקנון הכנסת.</w:t>
      </w:r>
    </w:p>
    <w:p w:rsidR="00000000" w:rsidRDefault="00E27832">
      <w:pPr>
        <w:jc w:val="both"/>
        <w:rPr>
          <w:rFonts w:cs="David"/>
          <w:b/>
          <w:bCs/>
          <w:sz w:val="24"/>
          <w:rtl/>
        </w:rPr>
      </w:pPr>
    </w:p>
    <w:p w:rsidR="00000000" w:rsidRDefault="00E27832">
      <w:pPr>
        <w:jc w:val="both"/>
        <w:rPr>
          <w:rFonts w:cs="David"/>
          <w:b/>
          <w:bCs/>
          <w:sz w:val="24"/>
          <w:rtl/>
        </w:rPr>
      </w:pPr>
    </w:p>
    <w:p w:rsidR="00000000" w:rsidRDefault="00E27832">
      <w:pPr>
        <w:rPr>
          <w:rFonts w:cs="David"/>
          <w:b/>
          <w:bCs/>
          <w:sz w:val="24"/>
          <w:u w:val="single"/>
          <w:rtl/>
        </w:rPr>
      </w:pPr>
      <w:r>
        <w:rPr>
          <w:rFonts w:cs="David"/>
          <w:b/>
          <w:bCs/>
          <w:sz w:val="24"/>
          <w:u w:val="single"/>
          <w:rtl/>
        </w:rPr>
        <w:t>נכחו:</w:t>
      </w:r>
    </w:p>
    <w:p w:rsidR="00000000" w:rsidRDefault="00E27832">
      <w:pPr>
        <w:rPr>
          <w:rFonts w:cs="David"/>
          <w:b/>
          <w:bCs/>
          <w:sz w:val="24"/>
          <w:u w:val="single"/>
          <w:rtl/>
        </w:rPr>
      </w:pPr>
    </w:p>
    <w:p w:rsidR="00000000" w:rsidRDefault="00E27832">
      <w:pPr>
        <w:rPr>
          <w:rFonts w:cs="David"/>
          <w:sz w:val="24"/>
          <w:rtl/>
        </w:rPr>
      </w:pPr>
      <w:r>
        <w:rPr>
          <w:rFonts w:cs="David"/>
          <w:b/>
          <w:bCs/>
          <w:sz w:val="24"/>
          <w:u w:val="single"/>
          <w:rtl/>
        </w:rPr>
        <w:t>חברי הוועדה</w:t>
      </w:r>
      <w:r>
        <w:rPr>
          <w:rFonts w:cs="David"/>
          <w:sz w:val="24"/>
          <w:rtl/>
        </w:rPr>
        <w:t>:</w:t>
      </w:r>
    </w:p>
    <w:p w:rsidR="00000000" w:rsidRDefault="00E27832">
      <w:pPr>
        <w:rPr>
          <w:rFonts w:cs="David"/>
          <w:sz w:val="24"/>
          <w:rtl/>
        </w:rPr>
      </w:pPr>
    </w:p>
    <w:p w:rsidR="00000000" w:rsidRDefault="00E27832">
      <w:pPr>
        <w:pStyle w:val="6"/>
        <w:rPr>
          <w:rFonts w:cs="David"/>
          <w:sz w:val="24"/>
          <w:rtl/>
        </w:rPr>
      </w:pPr>
      <w:r>
        <w:rPr>
          <w:rFonts w:cs="David"/>
          <w:sz w:val="24"/>
          <w:rtl/>
        </w:rPr>
        <w:t>היו"ר יוסי כץ</w:t>
      </w:r>
    </w:p>
    <w:p w:rsidR="00000000" w:rsidRDefault="00E27832">
      <w:pPr>
        <w:rPr>
          <w:rFonts w:cs="David"/>
          <w:b/>
          <w:bCs/>
          <w:sz w:val="24"/>
          <w:rtl/>
        </w:rPr>
      </w:pPr>
      <w:r>
        <w:rPr>
          <w:rFonts w:cs="David"/>
          <w:b/>
          <w:bCs/>
          <w:sz w:val="24"/>
          <w:rtl/>
        </w:rPr>
        <w:t>זבולון אורלב</w:t>
      </w:r>
    </w:p>
    <w:p w:rsidR="00000000" w:rsidRDefault="00E27832">
      <w:pPr>
        <w:rPr>
          <w:rFonts w:cs="David"/>
          <w:b/>
          <w:bCs/>
          <w:sz w:val="24"/>
          <w:rtl/>
        </w:rPr>
      </w:pPr>
      <w:r>
        <w:rPr>
          <w:rFonts w:cs="David"/>
          <w:b/>
          <w:bCs/>
          <w:sz w:val="24"/>
          <w:rtl/>
        </w:rPr>
        <w:t>תמר גוז'נסקי</w:t>
      </w:r>
    </w:p>
    <w:p w:rsidR="00000000" w:rsidRDefault="00E27832">
      <w:pPr>
        <w:rPr>
          <w:rFonts w:cs="David"/>
          <w:b/>
          <w:bCs/>
          <w:sz w:val="24"/>
          <w:rtl/>
        </w:rPr>
      </w:pPr>
      <w:r>
        <w:rPr>
          <w:rFonts w:cs="David"/>
          <w:b/>
          <w:bCs/>
          <w:sz w:val="24"/>
          <w:rtl/>
        </w:rPr>
        <w:t>אחמד טיבי</w:t>
      </w:r>
    </w:p>
    <w:p w:rsidR="00000000" w:rsidRDefault="00E27832">
      <w:pPr>
        <w:rPr>
          <w:rFonts w:cs="David"/>
          <w:b/>
          <w:bCs/>
          <w:sz w:val="24"/>
          <w:rtl/>
        </w:rPr>
      </w:pPr>
      <w:r>
        <w:rPr>
          <w:rFonts w:cs="David"/>
          <w:b/>
          <w:bCs/>
          <w:sz w:val="24"/>
          <w:rtl/>
        </w:rPr>
        <w:t>שאול יהלום</w:t>
      </w:r>
    </w:p>
    <w:p w:rsidR="00000000" w:rsidRDefault="00E27832">
      <w:pPr>
        <w:rPr>
          <w:rFonts w:cs="David"/>
          <w:b/>
          <w:bCs/>
          <w:sz w:val="24"/>
          <w:rtl/>
        </w:rPr>
      </w:pPr>
    </w:p>
    <w:p w:rsidR="00000000" w:rsidRDefault="00E27832">
      <w:pPr>
        <w:rPr>
          <w:rFonts w:cs="David"/>
          <w:sz w:val="24"/>
          <w:rtl/>
        </w:rPr>
      </w:pPr>
    </w:p>
    <w:p w:rsidR="00000000" w:rsidRDefault="00E27832">
      <w:pPr>
        <w:pStyle w:val="7"/>
        <w:rPr>
          <w:rFonts w:cs="David"/>
          <w:sz w:val="24"/>
          <w:rtl/>
        </w:rPr>
      </w:pPr>
      <w:r>
        <w:rPr>
          <w:rFonts w:cs="David"/>
          <w:sz w:val="24"/>
          <w:rtl/>
        </w:rPr>
        <w:t>אריה האן</w:t>
      </w:r>
      <w:r>
        <w:rPr>
          <w:rFonts w:cs="David"/>
          <w:sz w:val="24"/>
          <w:rtl/>
        </w:rPr>
        <w:tab/>
      </w:r>
      <w:r>
        <w:rPr>
          <w:rFonts w:cs="David"/>
          <w:sz w:val="24"/>
          <w:rtl/>
        </w:rPr>
        <w:tab/>
      </w:r>
      <w:r>
        <w:rPr>
          <w:rFonts w:cs="David"/>
          <w:sz w:val="24"/>
          <w:rtl/>
        </w:rPr>
        <w:tab/>
        <w:t>- מזכיר הכנסת</w:t>
      </w:r>
    </w:p>
    <w:p w:rsidR="00000000" w:rsidRDefault="00E27832">
      <w:pPr>
        <w:pStyle w:val="7"/>
        <w:rPr>
          <w:rFonts w:cs="David"/>
          <w:sz w:val="24"/>
          <w:rtl/>
        </w:rPr>
      </w:pPr>
      <w:r>
        <w:rPr>
          <w:rFonts w:cs="David"/>
          <w:sz w:val="24"/>
          <w:rtl/>
        </w:rPr>
        <w:t>ד</w:t>
      </w:r>
      <w:r>
        <w:rPr>
          <w:rFonts w:cs="David"/>
          <w:sz w:val="24"/>
          <w:rtl/>
        </w:rPr>
        <w:t>וד לב</w:t>
      </w:r>
      <w:r>
        <w:rPr>
          <w:rFonts w:cs="David"/>
          <w:sz w:val="24"/>
          <w:rtl/>
        </w:rPr>
        <w:tab/>
      </w:r>
      <w:r>
        <w:rPr>
          <w:rFonts w:cs="David"/>
          <w:sz w:val="24"/>
          <w:rtl/>
        </w:rPr>
        <w:tab/>
      </w:r>
      <w:r>
        <w:rPr>
          <w:rFonts w:cs="David"/>
          <w:sz w:val="24"/>
          <w:rtl/>
        </w:rPr>
        <w:tab/>
      </w:r>
      <w:r>
        <w:rPr>
          <w:rFonts w:cs="David"/>
          <w:sz w:val="24"/>
          <w:rtl/>
        </w:rPr>
        <w:tab/>
        <w:t>- סגן מזכיר הכנסת</w:t>
      </w:r>
    </w:p>
    <w:p w:rsidR="00000000" w:rsidRDefault="00E27832">
      <w:pPr>
        <w:rPr>
          <w:rFonts w:cs="David"/>
          <w:b/>
          <w:bCs/>
          <w:sz w:val="24"/>
          <w:u w:val="single"/>
          <w:rtl/>
        </w:rPr>
      </w:pPr>
    </w:p>
    <w:p w:rsidR="00000000" w:rsidRDefault="00E27832">
      <w:pPr>
        <w:rPr>
          <w:rFonts w:cs="David"/>
          <w:b/>
          <w:bCs/>
          <w:sz w:val="24"/>
          <w:u w:val="single"/>
          <w:rtl/>
        </w:rPr>
      </w:pPr>
    </w:p>
    <w:p w:rsidR="00000000" w:rsidRDefault="00E27832">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E27832">
      <w:pPr>
        <w:rPr>
          <w:rFonts w:cs="David"/>
          <w:sz w:val="24"/>
          <w:rtl/>
        </w:rPr>
      </w:pPr>
    </w:p>
    <w:p w:rsidR="00000000" w:rsidRDefault="00E27832">
      <w:pPr>
        <w:pStyle w:val="7"/>
        <w:rPr>
          <w:rFonts w:cs="David"/>
          <w:sz w:val="24"/>
          <w:rtl/>
        </w:rPr>
      </w:pPr>
      <w:r>
        <w:rPr>
          <w:rFonts w:cs="David"/>
          <w:sz w:val="24"/>
          <w:rtl/>
        </w:rPr>
        <w:t>רחל סעדה</w:t>
      </w:r>
      <w:r>
        <w:rPr>
          <w:rFonts w:cs="David"/>
          <w:sz w:val="24"/>
          <w:rtl/>
        </w:rPr>
        <w:tab/>
      </w:r>
      <w:r>
        <w:rPr>
          <w:rFonts w:cs="David"/>
          <w:sz w:val="24"/>
          <w:rtl/>
        </w:rPr>
        <w:tab/>
      </w:r>
      <w:r>
        <w:rPr>
          <w:rFonts w:cs="David"/>
          <w:sz w:val="24"/>
          <w:rtl/>
        </w:rPr>
        <w:tab/>
        <w:t>- מנהלת הוועדה לקידום מעמד הילד</w:t>
      </w:r>
    </w:p>
    <w:p w:rsidR="00000000" w:rsidRDefault="00E27832">
      <w:pPr>
        <w:pStyle w:val="7"/>
        <w:rPr>
          <w:rFonts w:cs="David"/>
          <w:sz w:val="24"/>
          <w:rtl/>
        </w:rPr>
      </w:pPr>
      <w:r>
        <w:rPr>
          <w:rFonts w:cs="David"/>
          <w:sz w:val="24"/>
          <w:rtl/>
        </w:rPr>
        <w:t>ענת אסיף, עו"ד</w:t>
      </w:r>
      <w:r>
        <w:rPr>
          <w:rFonts w:cs="David"/>
          <w:sz w:val="24"/>
          <w:rtl/>
        </w:rPr>
        <w:tab/>
      </w:r>
      <w:r>
        <w:rPr>
          <w:rFonts w:cs="David"/>
          <w:sz w:val="24"/>
          <w:rtl/>
        </w:rPr>
        <w:tab/>
        <w:t>- משרד המשפטים</w:t>
      </w:r>
    </w:p>
    <w:p w:rsidR="00000000" w:rsidRDefault="00E27832">
      <w:pPr>
        <w:rPr>
          <w:rFonts w:cs="David"/>
          <w:b/>
          <w:bCs/>
          <w:sz w:val="24"/>
          <w:rtl/>
        </w:rPr>
      </w:pPr>
      <w:r>
        <w:rPr>
          <w:rFonts w:cs="David"/>
          <w:b/>
          <w:bCs/>
          <w:sz w:val="24"/>
          <w:rtl/>
        </w:rPr>
        <w:t>יפעת בויר, עו"ד</w:t>
      </w:r>
      <w:r>
        <w:rPr>
          <w:rFonts w:cs="David"/>
          <w:b/>
          <w:bCs/>
          <w:sz w:val="24"/>
          <w:rtl/>
        </w:rPr>
        <w:tab/>
      </w:r>
      <w:r>
        <w:rPr>
          <w:rFonts w:cs="David"/>
          <w:b/>
          <w:bCs/>
          <w:sz w:val="24"/>
          <w:rtl/>
        </w:rPr>
        <w:tab/>
        <w:t>- המועצה לשלום הילד</w:t>
      </w:r>
    </w:p>
    <w:p w:rsidR="00000000" w:rsidRDefault="00E27832">
      <w:pPr>
        <w:rPr>
          <w:rFonts w:cs="David"/>
          <w:b/>
          <w:bCs/>
          <w:sz w:val="24"/>
          <w:rtl/>
        </w:rPr>
      </w:pPr>
      <w:r>
        <w:rPr>
          <w:rFonts w:cs="David"/>
          <w:b/>
          <w:bCs/>
          <w:sz w:val="24"/>
          <w:rtl/>
        </w:rPr>
        <w:t>נירה לאמעי, עו"ד</w:t>
      </w:r>
      <w:r>
        <w:rPr>
          <w:rFonts w:cs="David"/>
          <w:b/>
          <w:bCs/>
          <w:sz w:val="24"/>
          <w:rtl/>
        </w:rPr>
        <w:tab/>
      </w:r>
      <w:r>
        <w:rPr>
          <w:rFonts w:cs="David"/>
          <w:b/>
          <w:bCs/>
          <w:sz w:val="24"/>
          <w:rtl/>
        </w:rPr>
        <w:tab/>
        <w:t>- נציבות הדורות הבאים</w:t>
      </w:r>
    </w:p>
    <w:p w:rsidR="00000000" w:rsidRDefault="00E27832">
      <w:pPr>
        <w:rPr>
          <w:rFonts w:cs="David"/>
          <w:b/>
          <w:bCs/>
          <w:sz w:val="24"/>
          <w:rtl/>
        </w:rPr>
      </w:pPr>
    </w:p>
    <w:p w:rsidR="00000000" w:rsidRDefault="00E27832">
      <w:pPr>
        <w:rPr>
          <w:rFonts w:cs="David"/>
          <w:b/>
          <w:bCs/>
          <w:sz w:val="24"/>
          <w:rtl/>
        </w:rPr>
      </w:pPr>
    </w:p>
    <w:p w:rsidR="00000000" w:rsidRDefault="00E27832">
      <w:pPr>
        <w:rPr>
          <w:rFonts w:cs="David"/>
          <w:sz w:val="24"/>
          <w:rtl/>
        </w:rPr>
      </w:pPr>
    </w:p>
    <w:p w:rsidR="00000000" w:rsidRDefault="00E27832">
      <w:pPr>
        <w:rPr>
          <w:rFonts w:cs="David"/>
          <w:b/>
          <w:bCs/>
          <w:sz w:val="24"/>
          <w:rtl/>
        </w:rPr>
      </w:pPr>
      <w:r>
        <w:rPr>
          <w:rFonts w:cs="David"/>
          <w:b/>
          <w:bCs/>
          <w:sz w:val="24"/>
          <w:u w:val="single"/>
          <w:rtl/>
        </w:rPr>
        <w:t>יועצת משפטית</w:t>
      </w:r>
      <w:r>
        <w:rPr>
          <w:rFonts w:cs="David"/>
          <w:sz w:val="24"/>
          <w:rtl/>
        </w:rPr>
        <w:t>:</w:t>
      </w:r>
      <w:r>
        <w:rPr>
          <w:rFonts w:cs="David"/>
          <w:sz w:val="24"/>
          <w:rtl/>
        </w:rPr>
        <w:tab/>
      </w:r>
      <w:r>
        <w:rPr>
          <w:rFonts w:cs="David"/>
          <w:b/>
          <w:bCs/>
          <w:sz w:val="24"/>
          <w:rtl/>
        </w:rPr>
        <w:t>הלית ברק</w:t>
      </w:r>
    </w:p>
    <w:p w:rsidR="00000000" w:rsidRDefault="00E27832">
      <w:pPr>
        <w:rPr>
          <w:rFonts w:cs="David"/>
          <w:sz w:val="24"/>
          <w:rtl/>
        </w:rPr>
      </w:pPr>
    </w:p>
    <w:p w:rsidR="00000000" w:rsidRDefault="00E27832">
      <w:pPr>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b/>
          <w:bCs/>
          <w:sz w:val="24"/>
          <w:rtl/>
        </w:rPr>
        <w:t>אתי בן-יוסף</w:t>
      </w:r>
    </w:p>
    <w:p w:rsidR="00000000" w:rsidRDefault="00E27832">
      <w:pPr>
        <w:rPr>
          <w:rFonts w:cs="David"/>
          <w:b/>
          <w:bCs/>
          <w:sz w:val="24"/>
          <w:rtl/>
        </w:rPr>
      </w:pPr>
    </w:p>
    <w:p w:rsidR="00000000" w:rsidRDefault="00E27832">
      <w:pPr>
        <w:rPr>
          <w:rFonts w:cs="David"/>
          <w:b/>
          <w:bCs/>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b/>
          <w:bCs/>
          <w:sz w:val="24"/>
          <w:rtl/>
        </w:rPr>
        <w:t>סי</w:t>
      </w:r>
      <w:r>
        <w:rPr>
          <w:rFonts w:cs="David"/>
          <w:b/>
          <w:bCs/>
          <w:sz w:val="24"/>
          <w:rtl/>
        </w:rPr>
        <w:t xml:space="preserve">גל גורדון </w:t>
      </w:r>
    </w:p>
    <w:p w:rsidR="00000000" w:rsidRDefault="00E27832">
      <w:pPr>
        <w:rPr>
          <w:rFonts w:cs="David"/>
          <w:b/>
          <w:bCs/>
          <w:sz w:val="24"/>
          <w:rtl/>
        </w:rPr>
      </w:pPr>
    </w:p>
    <w:p w:rsidR="00000000" w:rsidRDefault="00E27832">
      <w:pPr>
        <w:jc w:val="center"/>
        <w:rPr>
          <w:rFonts w:cs="David"/>
          <w:b/>
          <w:bCs/>
          <w:sz w:val="24"/>
          <w:u w:val="single"/>
          <w:rtl/>
        </w:rPr>
      </w:pPr>
    </w:p>
    <w:p w:rsidR="00000000" w:rsidRDefault="00E27832">
      <w:pPr>
        <w:pStyle w:val="8"/>
        <w:rPr>
          <w:rFonts w:cs="David"/>
          <w:sz w:val="24"/>
          <w:rtl/>
        </w:rPr>
      </w:pPr>
      <w:r>
        <w:rPr>
          <w:rFonts w:cs="David"/>
          <w:sz w:val="24"/>
          <w:rtl/>
        </w:rPr>
        <w:t>ערעורים על החלטת יו"ר הכנסת והסגנים שלא לאשר דחיפות הצעות לסדר היום</w:t>
      </w:r>
    </w:p>
    <w:p w:rsidR="00000000" w:rsidRDefault="00E27832">
      <w:pPr>
        <w:jc w:val="center"/>
        <w:rPr>
          <w:rFonts w:cs="David"/>
          <w:b/>
          <w:bCs/>
          <w:sz w:val="24"/>
          <w:u w:val="single"/>
          <w:rtl/>
        </w:rPr>
      </w:pPr>
    </w:p>
    <w:p w:rsidR="00000000" w:rsidRDefault="00E27832">
      <w:pPr>
        <w:jc w:val="both"/>
        <w:rPr>
          <w:rFonts w:cs="David"/>
          <w:sz w:val="24"/>
          <w:rtl/>
        </w:rPr>
      </w:pPr>
    </w:p>
    <w:p w:rsidR="00000000" w:rsidRDefault="00E27832">
      <w:pPr>
        <w:rPr>
          <w:rFonts w:cs="David"/>
          <w:sz w:val="24"/>
          <w:rtl/>
        </w:rPr>
      </w:pPr>
      <w:r>
        <w:rPr>
          <w:rFonts w:cs="David"/>
          <w:sz w:val="24"/>
          <w:u w:val="single"/>
          <w:rtl/>
        </w:rPr>
        <w:t>היו"ר יוסי כץ:</w:t>
      </w:r>
    </w:p>
    <w:p w:rsidR="00000000" w:rsidRDefault="00E27832">
      <w:pPr>
        <w:rPr>
          <w:rFonts w:cs="David"/>
          <w:sz w:val="24"/>
          <w:rtl/>
        </w:rPr>
      </w:pPr>
    </w:p>
    <w:p w:rsidR="00000000" w:rsidRDefault="00E27832">
      <w:pPr>
        <w:jc w:val="both"/>
        <w:rPr>
          <w:rFonts w:cs="David"/>
          <w:sz w:val="24"/>
          <w:rtl/>
        </w:rPr>
      </w:pPr>
      <w:r>
        <w:rPr>
          <w:rFonts w:cs="David"/>
          <w:sz w:val="24"/>
          <w:rtl/>
        </w:rPr>
        <w:tab/>
        <w:t>בוקר טוב, אני מתכבד לפתוח את ישיבת ועדת הכנסת והוועדה לקידום מעמד הילד. הנושא הראשון על סדר היום: ערעורים על החלטת יושב ראש הכנסת והסגנים שלא לאשר דחיפות הצ</w:t>
      </w:r>
      <w:r>
        <w:rPr>
          <w:rFonts w:cs="David"/>
          <w:sz w:val="24"/>
          <w:rtl/>
        </w:rPr>
        <w:t xml:space="preserve">עות לסדר היום.  חבר הכנסת אורלב מערער על אי הכללת הנושא: סירובה של קבוצת מילאן לשחק בארץ. </w:t>
      </w:r>
    </w:p>
    <w:p w:rsidR="00000000" w:rsidRDefault="00E27832">
      <w:pPr>
        <w:jc w:val="both"/>
        <w:rPr>
          <w:rFonts w:cs="David"/>
          <w:sz w:val="24"/>
          <w:rtl/>
        </w:rPr>
      </w:pPr>
    </w:p>
    <w:p w:rsidR="00000000" w:rsidRDefault="00E27832">
      <w:pPr>
        <w:rPr>
          <w:rFonts w:cs="David"/>
          <w:sz w:val="24"/>
          <w:u w:val="single"/>
          <w:rtl/>
        </w:rPr>
      </w:pPr>
      <w:r>
        <w:rPr>
          <w:rFonts w:cs="David"/>
          <w:sz w:val="24"/>
          <w:u w:val="single"/>
          <w:rtl/>
        </w:rPr>
        <w:t>זבולון אורלב:</w:t>
      </w:r>
    </w:p>
    <w:p w:rsidR="00000000" w:rsidRDefault="00E27832">
      <w:pPr>
        <w:rPr>
          <w:rFonts w:cs="David"/>
          <w:sz w:val="24"/>
          <w:u w:val="single"/>
          <w:rtl/>
        </w:rPr>
      </w:pPr>
    </w:p>
    <w:p w:rsidR="00000000" w:rsidRDefault="00E27832">
      <w:pPr>
        <w:jc w:val="both"/>
        <w:rPr>
          <w:rFonts w:cs="David"/>
          <w:sz w:val="24"/>
          <w:rtl/>
        </w:rPr>
      </w:pPr>
      <w:r>
        <w:rPr>
          <w:rFonts w:cs="David"/>
          <w:sz w:val="24"/>
          <w:rtl/>
        </w:rPr>
        <w:tab/>
        <w:t xml:space="preserve"> אם יש נושא דחוף, זה המקרה הקלאסי של נושא דחוף: סירוב מילאן לשחק בישראל והעתקת המשחק לקפריסין מחר. יש לזה משמעות מרחיקת לכת על מעמדה של ישראל בספורט</w:t>
      </w:r>
      <w:r>
        <w:rPr>
          <w:rFonts w:cs="David"/>
          <w:sz w:val="24"/>
          <w:rtl/>
        </w:rPr>
        <w:t xml:space="preserve">, על מעמדה הבינלאומי. לא יכול לעבור דבר כזה לסדר היום. נרשמו לדיון הזה בסך הכל ארבעה חברי כנסת, לא מדובר ב-20 חברי כנסת. </w:t>
      </w:r>
    </w:p>
    <w:p w:rsidR="00000000" w:rsidRDefault="00E27832">
      <w:pPr>
        <w:jc w:val="both"/>
        <w:rPr>
          <w:rFonts w:cs="David"/>
          <w:sz w:val="24"/>
          <w:rtl/>
        </w:rPr>
      </w:pPr>
    </w:p>
    <w:p w:rsidR="00000000" w:rsidRDefault="00E27832">
      <w:pPr>
        <w:rPr>
          <w:rFonts w:cs="David"/>
          <w:sz w:val="24"/>
          <w:rtl/>
        </w:rPr>
      </w:pPr>
      <w:r>
        <w:rPr>
          <w:rFonts w:cs="David"/>
          <w:sz w:val="24"/>
          <w:u w:val="single"/>
          <w:rtl/>
        </w:rPr>
        <w:t>היו"ר יוסי כץ:</w:t>
      </w:r>
    </w:p>
    <w:p w:rsidR="00000000" w:rsidRDefault="00E27832">
      <w:pPr>
        <w:rPr>
          <w:rFonts w:cs="David"/>
          <w:sz w:val="24"/>
          <w:rtl/>
        </w:rPr>
      </w:pPr>
    </w:p>
    <w:p w:rsidR="00000000" w:rsidRDefault="00E27832">
      <w:pPr>
        <w:jc w:val="both"/>
        <w:rPr>
          <w:rFonts w:cs="David"/>
          <w:sz w:val="24"/>
          <w:rtl/>
        </w:rPr>
      </w:pPr>
      <w:r>
        <w:rPr>
          <w:rFonts w:cs="David"/>
          <w:sz w:val="24"/>
          <w:rtl/>
        </w:rPr>
        <w:tab/>
        <w:t xml:space="preserve">האם תוכלו לשנות את התוצאה? </w:t>
      </w:r>
    </w:p>
    <w:p w:rsidR="00000000" w:rsidRDefault="00E27832">
      <w:pPr>
        <w:jc w:val="both"/>
        <w:rPr>
          <w:rFonts w:cs="David"/>
          <w:sz w:val="24"/>
          <w:rtl/>
        </w:rPr>
      </w:pPr>
    </w:p>
    <w:p w:rsidR="00000000" w:rsidRDefault="00E27832">
      <w:pPr>
        <w:rPr>
          <w:rFonts w:cs="David"/>
          <w:sz w:val="24"/>
          <w:u w:val="single"/>
          <w:rtl/>
        </w:rPr>
      </w:pPr>
      <w:r>
        <w:rPr>
          <w:rFonts w:cs="David"/>
          <w:sz w:val="24"/>
          <w:u w:val="single"/>
          <w:rtl/>
        </w:rPr>
        <w:t>זבולון אורלב:</w:t>
      </w:r>
    </w:p>
    <w:p w:rsidR="00000000" w:rsidRDefault="00E27832">
      <w:pPr>
        <w:rPr>
          <w:rFonts w:cs="David"/>
          <w:sz w:val="24"/>
          <w:u w:val="single"/>
          <w:rtl/>
        </w:rPr>
      </w:pPr>
    </w:p>
    <w:p w:rsidR="00000000" w:rsidRDefault="00E27832">
      <w:pPr>
        <w:jc w:val="both"/>
        <w:rPr>
          <w:rFonts w:cs="David"/>
          <w:sz w:val="24"/>
          <w:rtl/>
        </w:rPr>
      </w:pPr>
      <w:r>
        <w:rPr>
          <w:rFonts w:cs="David"/>
          <w:sz w:val="24"/>
          <w:rtl/>
        </w:rPr>
        <w:tab/>
        <w:t xml:space="preserve"> אולי כן, יכול להיות שהדיון הזה ייתן עידוד. </w:t>
      </w:r>
    </w:p>
    <w:p w:rsidR="00000000" w:rsidRDefault="00E27832">
      <w:pPr>
        <w:jc w:val="both"/>
        <w:rPr>
          <w:rFonts w:cs="David"/>
          <w:sz w:val="24"/>
          <w:rtl/>
        </w:rPr>
      </w:pPr>
    </w:p>
    <w:p w:rsidR="00000000" w:rsidRDefault="00E27832">
      <w:pPr>
        <w:rPr>
          <w:rFonts w:cs="David"/>
          <w:sz w:val="24"/>
          <w:rtl/>
        </w:rPr>
      </w:pPr>
      <w:r>
        <w:rPr>
          <w:rFonts w:cs="David"/>
          <w:sz w:val="24"/>
          <w:u w:val="single"/>
          <w:rtl/>
        </w:rPr>
        <w:t>היו"ר יוסי כץ:</w:t>
      </w:r>
    </w:p>
    <w:p w:rsidR="00000000" w:rsidRDefault="00E27832">
      <w:pPr>
        <w:rPr>
          <w:rFonts w:cs="David"/>
          <w:sz w:val="24"/>
          <w:rtl/>
        </w:rPr>
      </w:pPr>
    </w:p>
    <w:p w:rsidR="00000000" w:rsidRDefault="00E27832">
      <w:pPr>
        <w:jc w:val="both"/>
        <w:rPr>
          <w:rFonts w:cs="David"/>
          <w:sz w:val="24"/>
          <w:rtl/>
        </w:rPr>
      </w:pPr>
      <w:r>
        <w:rPr>
          <w:rFonts w:cs="David"/>
          <w:sz w:val="24"/>
          <w:rtl/>
        </w:rPr>
        <w:tab/>
        <w:t xml:space="preserve"> אדוני י</w:t>
      </w:r>
      <w:r>
        <w:rPr>
          <w:rFonts w:cs="David"/>
          <w:sz w:val="24"/>
          <w:rtl/>
        </w:rPr>
        <w:t xml:space="preserve">ושב ראש ועדת החינוך והספורט, מדוע לא קיימת דיון בנושא כזה אצלך בוועדה? </w:t>
      </w:r>
    </w:p>
    <w:p w:rsidR="00000000" w:rsidRDefault="00E27832">
      <w:pPr>
        <w:jc w:val="both"/>
        <w:rPr>
          <w:rFonts w:cs="David"/>
          <w:sz w:val="24"/>
          <w:rtl/>
        </w:rPr>
      </w:pPr>
    </w:p>
    <w:p w:rsidR="00000000" w:rsidRDefault="00E27832">
      <w:pPr>
        <w:rPr>
          <w:rFonts w:cs="David"/>
          <w:sz w:val="24"/>
          <w:u w:val="single"/>
          <w:rtl/>
        </w:rPr>
      </w:pPr>
      <w:r>
        <w:rPr>
          <w:rFonts w:cs="David"/>
          <w:sz w:val="24"/>
          <w:u w:val="single"/>
          <w:rtl/>
        </w:rPr>
        <w:t>זבולון אורלב:</w:t>
      </w:r>
    </w:p>
    <w:p w:rsidR="00000000" w:rsidRDefault="00E27832">
      <w:pPr>
        <w:rPr>
          <w:rFonts w:cs="David"/>
          <w:sz w:val="24"/>
          <w:u w:val="single"/>
          <w:rtl/>
        </w:rPr>
      </w:pPr>
    </w:p>
    <w:p w:rsidR="00000000" w:rsidRDefault="00E27832">
      <w:pPr>
        <w:jc w:val="both"/>
        <w:rPr>
          <w:rFonts w:cs="David"/>
          <w:sz w:val="24"/>
          <w:rtl/>
        </w:rPr>
      </w:pPr>
      <w:r>
        <w:rPr>
          <w:rFonts w:cs="David"/>
          <w:sz w:val="24"/>
          <w:rtl/>
        </w:rPr>
        <w:tab/>
        <w:t xml:space="preserve"> כיוון שחשבנו, שדיון כזה צריך לקבל את הפומביות של מליאת הכנסת, לא העלנו על דעתנו שלא יתקיימו הצעות דחופות לסדר היום, הודיעו על כך מאוחר מאוד, לו ידענו ייתכן שהיינו עוש</w:t>
      </w:r>
      <w:r>
        <w:rPr>
          <w:rFonts w:cs="David"/>
          <w:sz w:val="24"/>
          <w:rtl/>
        </w:rPr>
        <w:t xml:space="preserve">ים את הדבר הזה. לכן אני חושב שצריך לאשר זאת, מדובר בנושא מאוד חשוב. </w:t>
      </w:r>
    </w:p>
    <w:p w:rsidR="00000000" w:rsidRDefault="00E27832">
      <w:pPr>
        <w:jc w:val="both"/>
        <w:rPr>
          <w:rFonts w:cs="David"/>
          <w:sz w:val="24"/>
          <w:rtl/>
        </w:rPr>
      </w:pPr>
    </w:p>
    <w:p w:rsidR="00000000" w:rsidRDefault="00E27832">
      <w:pPr>
        <w:jc w:val="both"/>
        <w:rPr>
          <w:rFonts w:cs="David"/>
          <w:sz w:val="24"/>
          <w:u w:val="single"/>
          <w:rtl/>
        </w:rPr>
      </w:pPr>
      <w:r>
        <w:rPr>
          <w:rFonts w:cs="David"/>
          <w:sz w:val="24"/>
          <w:u w:val="single"/>
          <w:rtl/>
        </w:rPr>
        <w:t>מזכיר הכנסת אריה האן:</w:t>
      </w:r>
    </w:p>
    <w:p w:rsidR="00000000" w:rsidRDefault="00E27832">
      <w:pPr>
        <w:jc w:val="both"/>
        <w:rPr>
          <w:rFonts w:cs="David"/>
          <w:b/>
          <w:bCs/>
          <w:sz w:val="24"/>
          <w:u w:val="single"/>
          <w:rtl/>
        </w:rPr>
      </w:pPr>
    </w:p>
    <w:p w:rsidR="00000000" w:rsidRDefault="00E27832">
      <w:pPr>
        <w:jc w:val="both"/>
        <w:rPr>
          <w:rFonts w:cs="David"/>
          <w:sz w:val="24"/>
          <w:rtl/>
        </w:rPr>
      </w:pPr>
      <w:r>
        <w:rPr>
          <w:rFonts w:cs="David"/>
          <w:sz w:val="24"/>
          <w:rtl/>
        </w:rPr>
        <w:tab/>
        <w:t xml:space="preserve"> בדרך כלל, בשבוע האחרון של כנס, ביום רביעי אנחנו קוראים לזה יום ניכוי שולחן. לכן, הנשיאות מודיעה שבוע קודם, שבשבוע האחרון של המושב, לא יידונו הצעות דחופות לסדר הי</w:t>
      </w:r>
      <w:r>
        <w:rPr>
          <w:rFonts w:cs="David"/>
          <w:sz w:val="24"/>
          <w:rtl/>
        </w:rPr>
        <w:t xml:space="preserve">ום וגם לא הצעות חוק בקריאה טרומית.  </w:t>
      </w:r>
    </w:p>
    <w:p w:rsidR="00000000" w:rsidRDefault="00E27832">
      <w:pPr>
        <w:jc w:val="both"/>
        <w:rPr>
          <w:rFonts w:cs="David"/>
          <w:sz w:val="24"/>
          <w:rtl/>
        </w:rPr>
      </w:pPr>
    </w:p>
    <w:p w:rsidR="00000000" w:rsidRDefault="00E27832">
      <w:pPr>
        <w:jc w:val="both"/>
        <w:rPr>
          <w:rFonts w:cs="David"/>
          <w:sz w:val="24"/>
          <w:rtl/>
        </w:rPr>
      </w:pPr>
      <w:r>
        <w:rPr>
          <w:rFonts w:cs="David"/>
          <w:sz w:val="24"/>
          <w:rtl/>
        </w:rPr>
        <w:tab/>
        <w:t>לפני כשבוע אמר יושב ראש הכנסת, שלמרות שנהוג לא להגיש הצעות דחופות לסדר, נאשר הצעות דחופות לסדר היום ונשאיר לעצמנו את שיקול הדעת בהצעות דחופות מאוד. ההצעה היחידה שאושרה היא בעניין אלחנן טננבאום. עשרות חברי כנסת חתמו פט</w:t>
      </w:r>
      <w:r>
        <w:rPr>
          <w:rFonts w:cs="David"/>
          <w:sz w:val="24"/>
          <w:rtl/>
        </w:rPr>
        <w:t xml:space="preserve">יציה בנושא, ורוב ראשי הסיעות הגדולות חתמו על בקשה לנשיאות הכנסת להכיר בנושא הזה. ולכן מתוך כל ההצעות הדחופות לסדר היום החליטו לאשר את ההצעה של טננבאום. </w:t>
      </w:r>
    </w:p>
    <w:p w:rsidR="00000000" w:rsidRDefault="00E27832">
      <w:pPr>
        <w:jc w:val="both"/>
        <w:rPr>
          <w:rFonts w:cs="David"/>
          <w:sz w:val="24"/>
          <w:rtl/>
        </w:rPr>
      </w:pPr>
    </w:p>
    <w:p w:rsidR="00000000" w:rsidRDefault="00E27832">
      <w:pPr>
        <w:rPr>
          <w:rFonts w:cs="David"/>
          <w:sz w:val="24"/>
          <w:rtl/>
        </w:rPr>
      </w:pPr>
      <w:r>
        <w:rPr>
          <w:rFonts w:cs="David"/>
          <w:sz w:val="24"/>
          <w:u w:val="single"/>
          <w:rtl/>
        </w:rPr>
        <w:t>היו"ר יוסי כץ:</w:t>
      </w:r>
    </w:p>
    <w:p w:rsidR="00000000" w:rsidRDefault="00E27832">
      <w:pPr>
        <w:rPr>
          <w:rFonts w:cs="David"/>
          <w:sz w:val="24"/>
          <w:rtl/>
        </w:rPr>
      </w:pPr>
    </w:p>
    <w:p w:rsidR="00000000" w:rsidRDefault="00E27832">
      <w:pPr>
        <w:jc w:val="both"/>
        <w:rPr>
          <w:rFonts w:cs="David"/>
          <w:sz w:val="24"/>
          <w:rtl/>
        </w:rPr>
      </w:pPr>
      <w:r>
        <w:rPr>
          <w:rFonts w:cs="David"/>
          <w:sz w:val="24"/>
          <w:rtl/>
        </w:rPr>
        <w:tab/>
        <w:t xml:space="preserve">יש לי הצעת פשרה, אנחנו נקבל את הערעור אבל נבקש מנשיאות הכנסת  לדון בזה היום. </w:t>
      </w:r>
    </w:p>
    <w:p w:rsidR="00000000" w:rsidRDefault="00E27832">
      <w:pPr>
        <w:jc w:val="both"/>
        <w:rPr>
          <w:rFonts w:cs="David"/>
          <w:sz w:val="24"/>
          <w:rtl/>
        </w:rPr>
      </w:pPr>
      <w:r>
        <w:rPr>
          <w:rFonts w:cs="David"/>
          <w:sz w:val="24"/>
          <w:rtl/>
        </w:rPr>
        <w:br w:type="page"/>
      </w:r>
    </w:p>
    <w:p w:rsidR="00000000" w:rsidRDefault="00E27832">
      <w:pPr>
        <w:jc w:val="both"/>
        <w:rPr>
          <w:rFonts w:cs="David"/>
          <w:sz w:val="24"/>
          <w:u w:val="single"/>
          <w:rtl/>
        </w:rPr>
      </w:pPr>
      <w:r>
        <w:rPr>
          <w:rFonts w:cs="David"/>
          <w:sz w:val="24"/>
          <w:u w:val="single"/>
          <w:rtl/>
        </w:rPr>
        <w:t>מזכיר</w:t>
      </w:r>
      <w:r>
        <w:rPr>
          <w:rFonts w:cs="David"/>
          <w:sz w:val="24"/>
          <w:u w:val="single"/>
          <w:rtl/>
        </w:rPr>
        <w:t xml:space="preserve"> הכנסת אריה האן:</w:t>
      </w:r>
    </w:p>
    <w:p w:rsidR="00000000" w:rsidRDefault="00E27832">
      <w:pPr>
        <w:jc w:val="both"/>
        <w:rPr>
          <w:rFonts w:cs="David"/>
          <w:b/>
          <w:bCs/>
          <w:sz w:val="24"/>
          <w:u w:val="single"/>
          <w:rtl/>
        </w:rPr>
      </w:pPr>
    </w:p>
    <w:p w:rsidR="00000000" w:rsidRDefault="00E27832">
      <w:pPr>
        <w:jc w:val="both"/>
        <w:rPr>
          <w:rFonts w:cs="David"/>
          <w:sz w:val="24"/>
          <w:rtl/>
        </w:rPr>
      </w:pPr>
      <w:r>
        <w:rPr>
          <w:rFonts w:cs="David"/>
          <w:sz w:val="24"/>
          <w:rtl/>
        </w:rPr>
        <w:tab/>
        <w:t xml:space="preserve"> זה בלתי אפשרי היום כי היום אנחנו "חנוקים", ראו את סדר היום. הצעות לסדר היום נדונות בימי רביעי. </w:t>
      </w:r>
    </w:p>
    <w:p w:rsidR="00000000" w:rsidRDefault="00E27832">
      <w:pPr>
        <w:jc w:val="both"/>
        <w:rPr>
          <w:rFonts w:cs="David"/>
          <w:sz w:val="24"/>
          <w:rtl/>
        </w:rPr>
      </w:pPr>
    </w:p>
    <w:p w:rsidR="00000000" w:rsidRDefault="00E27832">
      <w:pPr>
        <w:rPr>
          <w:rFonts w:cs="David"/>
          <w:sz w:val="24"/>
          <w:rtl/>
        </w:rPr>
      </w:pPr>
      <w:r>
        <w:rPr>
          <w:rFonts w:cs="David"/>
          <w:sz w:val="24"/>
          <w:u w:val="single"/>
          <w:rtl/>
        </w:rPr>
        <w:t>היו"ר יוסי כץ:</w:t>
      </w:r>
    </w:p>
    <w:p w:rsidR="00000000" w:rsidRDefault="00E27832">
      <w:pPr>
        <w:rPr>
          <w:rFonts w:cs="David"/>
          <w:sz w:val="24"/>
          <w:rtl/>
        </w:rPr>
      </w:pPr>
    </w:p>
    <w:p w:rsidR="00000000" w:rsidRDefault="00E27832">
      <w:pPr>
        <w:jc w:val="both"/>
        <w:rPr>
          <w:rFonts w:cs="David"/>
          <w:sz w:val="24"/>
          <w:rtl/>
        </w:rPr>
      </w:pPr>
      <w:r>
        <w:rPr>
          <w:rFonts w:cs="David"/>
          <w:sz w:val="24"/>
          <w:rtl/>
        </w:rPr>
        <w:tab/>
        <w:t xml:space="preserve">זה יידון אחרי המשחק. </w:t>
      </w:r>
    </w:p>
    <w:p w:rsidR="00000000" w:rsidRDefault="00E27832">
      <w:pPr>
        <w:jc w:val="both"/>
        <w:rPr>
          <w:rFonts w:cs="David"/>
          <w:sz w:val="24"/>
          <w:rtl/>
        </w:rPr>
      </w:pPr>
    </w:p>
    <w:p w:rsidR="00000000" w:rsidRDefault="00E27832">
      <w:pPr>
        <w:rPr>
          <w:rFonts w:cs="David"/>
          <w:sz w:val="24"/>
          <w:rtl/>
        </w:rPr>
      </w:pPr>
      <w:r>
        <w:rPr>
          <w:rFonts w:cs="David"/>
          <w:sz w:val="24"/>
          <w:u w:val="single"/>
          <w:rtl/>
        </w:rPr>
        <w:t>היו"ר יוסי כץ:</w:t>
      </w:r>
    </w:p>
    <w:p w:rsidR="00000000" w:rsidRDefault="00E27832">
      <w:pPr>
        <w:rPr>
          <w:rFonts w:cs="David"/>
          <w:sz w:val="24"/>
          <w:rtl/>
        </w:rPr>
      </w:pPr>
    </w:p>
    <w:p w:rsidR="00000000" w:rsidRDefault="00E27832">
      <w:pPr>
        <w:jc w:val="both"/>
        <w:rPr>
          <w:rFonts w:cs="David"/>
          <w:sz w:val="24"/>
          <w:rtl/>
        </w:rPr>
      </w:pPr>
      <w:r>
        <w:rPr>
          <w:rFonts w:cs="David"/>
          <w:sz w:val="24"/>
          <w:rtl/>
        </w:rPr>
        <w:tab/>
        <w:t>אני מעמיד להצבעה את הערעור של חבר הכנסת זבולון אורלב בנושא: "סירובה של קבוצת מילאן</w:t>
      </w:r>
      <w:r>
        <w:rPr>
          <w:rFonts w:cs="David"/>
          <w:sz w:val="24"/>
          <w:rtl/>
        </w:rPr>
        <w:t xml:space="preserve"> לשחק בארץ", מי בעד ירים את ידו. </w:t>
      </w:r>
    </w:p>
    <w:p w:rsidR="00000000" w:rsidRDefault="00E27832">
      <w:pPr>
        <w:jc w:val="both"/>
        <w:rPr>
          <w:rFonts w:cs="David"/>
          <w:sz w:val="24"/>
          <w:rtl/>
        </w:rPr>
      </w:pPr>
    </w:p>
    <w:p w:rsidR="00000000" w:rsidRDefault="00E27832">
      <w:pPr>
        <w:pStyle w:val="9"/>
        <w:rPr>
          <w:rFonts w:cs="David"/>
          <w:sz w:val="24"/>
          <w:rtl/>
        </w:rPr>
      </w:pPr>
      <w:r>
        <w:rPr>
          <w:rFonts w:cs="David"/>
          <w:sz w:val="24"/>
          <w:rtl/>
        </w:rPr>
        <w:t>הצבעה</w:t>
      </w:r>
    </w:p>
    <w:p w:rsidR="00000000" w:rsidRDefault="00E27832">
      <w:pPr>
        <w:jc w:val="center"/>
        <w:rPr>
          <w:rFonts w:cs="David"/>
          <w:sz w:val="24"/>
          <w:u w:val="single"/>
          <w:rtl/>
        </w:rPr>
      </w:pPr>
    </w:p>
    <w:p w:rsidR="00000000" w:rsidRDefault="00E27832">
      <w:pPr>
        <w:jc w:val="center"/>
        <w:rPr>
          <w:rFonts w:cs="David"/>
          <w:sz w:val="24"/>
          <w:rtl/>
        </w:rPr>
      </w:pPr>
      <w:r>
        <w:rPr>
          <w:rFonts w:cs="David"/>
          <w:sz w:val="24"/>
          <w:rtl/>
        </w:rPr>
        <w:t>בעד – 2</w:t>
      </w:r>
    </w:p>
    <w:p w:rsidR="00000000" w:rsidRDefault="00E27832">
      <w:pPr>
        <w:jc w:val="center"/>
        <w:rPr>
          <w:rFonts w:cs="David"/>
          <w:sz w:val="24"/>
          <w:rtl/>
        </w:rPr>
      </w:pPr>
      <w:r>
        <w:rPr>
          <w:rFonts w:cs="David"/>
          <w:sz w:val="24"/>
          <w:rtl/>
        </w:rPr>
        <w:t>נגד – אין</w:t>
      </w:r>
    </w:p>
    <w:p w:rsidR="00000000" w:rsidRDefault="00E27832">
      <w:pPr>
        <w:jc w:val="center"/>
        <w:rPr>
          <w:rFonts w:cs="David"/>
          <w:sz w:val="24"/>
          <w:rtl/>
        </w:rPr>
      </w:pPr>
      <w:r>
        <w:rPr>
          <w:rFonts w:cs="David"/>
          <w:sz w:val="24"/>
          <w:rtl/>
        </w:rPr>
        <w:t>נמנעים – אין</w:t>
      </w:r>
    </w:p>
    <w:p w:rsidR="00000000" w:rsidRDefault="00E27832">
      <w:pPr>
        <w:jc w:val="center"/>
        <w:rPr>
          <w:rFonts w:cs="David"/>
          <w:sz w:val="24"/>
          <w:rtl/>
        </w:rPr>
      </w:pPr>
      <w:r>
        <w:rPr>
          <w:rFonts w:cs="David"/>
          <w:sz w:val="24"/>
          <w:rtl/>
        </w:rPr>
        <w:t>הערעור בנושא: סירובה של קבוצת מילאן לשחק בארץ, של חבר הכנסת אורלב נתקבל.</w:t>
      </w:r>
    </w:p>
    <w:p w:rsidR="00000000" w:rsidRDefault="00E27832">
      <w:pPr>
        <w:jc w:val="center"/>
        <w:rPr>
          <w:rFonts w:cs="David"/>
          <w:sz w:val="24"/>
          <w:rtl/>
        </w:rPr>
      </w:pPr>
    </w:p>
    <w:p w:rsidR="00000000" w:rsidRDefault="00E27832">
      <w:pPr>
        <w:rPr>
          <w:rFonts w:cs="David"/>
          <w:sz w:val="24"/>
          <w:rtl/>
        </w:rPr>
      </w:pPr>
      <w:r>
        <w:rPr>
          <w:rFonts w:cs="David"/>
          <w:sz w:val="24"/>
          <w:u w:val="single"/>
          <w:rtl/>
        </w:rPr>
        <w:t>היו"ר יוסי כץ:</w:t>
      </w:r>
    </w:p>
    <w:p w:rsidR="00000000" w:rsidRDefault="00E27832">
      <w:pPr>
        <w:rPr>
          <w:rFonts w:cs="David"/>
          <w:sz w:val="24"/>
          <w:rtl/>
        </w:rPr>
      </w:pPr>
    </w:p>
    <w:p w:rsidR="00000000" w:rsidRDefault="00E27832">
      <w:pPr>
        <w:jc w:val="both"/>
        <w:rPr>
          <w:rFonts w:cs="David"/>
          <w:sz w:val="24"/>
          <w:rtl/>
        </w:rPr>
      </w:pPr>
      <w:r>
        <w:rPr>
          <w:rFonts w:cs="David"/>
          <w:sz w:val="24"/>
          <w:rtl/>
        </w:rPr>
        <w:tab/>
        <w:t xml:space="preserve"> הערעור נתקבל. </w:t>
      </w:r>
    </w:p>
    <w:p w:rsidR="00000000" w:rsidRDefault="00E27832">
      <w:pPr>
        <w:jc w:val="both"/>
        <w:rPr>
          <w:rFonts w:cs="David"/>
          <w:sz w:val="24"/>
          <w:rtl/>
        </w:rPr>
      </w:pPr>
    </w:p>
    <w:p w:rsidR="00000000" w:rsidRDefault="00E27832">
      <w:pPr>
        <w:jc w:val="both"/>
        <w:rPr>
          <w:rFonts w:cs="David"/>
          <w:sz w:val="24"/>
          <w:rtl/>
        </w:rPr>
      </w:pPr>
      <w:r>
        <w:rPr>
          <w:rFonts w:cs="David"/>
          <w:sz w:val="24"/>
          <w:rtl/>
        </w:rPr>
        <w:tab/>
        <w:t xml:space="preserve">חבר הכנסת טיבי מערער בנושא: "ביקורו הקרוב של הגנרל אנטוני זיני לאזור". </w:t>
      </w:r>
    </w:p>
    <w:p w:rsidR="00000000" w:rsidRDefault="00E27832">
      <w:pPr>
        <w:jc w:val="both"/>
        <w:rPr>
          <w:rFonts w:cs="David"/>
          <w:sz w:val="24"/>
          <w:rtl/>
        </w:rPr>
      </w:pPr>
    </w:p>
    <w:p w:rsidR="00000000" w:rsidRDefault="00E27832">
      <w:pPr>
        <w:rPr>
          <w:rFonts w:cs="David"/>
          <w:sz w:val="24"/>
          <w:u w:val="single"/>
          <w:rtl/>
        </w:rPr>
      </w:pPr>
      <w:r>
        <w:rPr>
          <w:rFonts w:cs="David"/>
          <w:sz w:val="24"/>
          <w:u w:val="single"/>
          <w:rtl/>
        </w:rPr>
        <w:t>א</w:t>
      </w:r>
      <w:r>
        <w:rPr>
          <w:rFonts w:cs="David"/>
          <w:sz w:val="24"/>
          <w:u w:val="single"/>
          <w:rtl/>
        </w:rPr>
        <w:t>חמד טיבי:</w:t>
      </w:r>
    </w:p>
    <w:p w:rsidR="00000000" w:rsidRDefault="00E27832">
      <w:pPr>
        <w:rPr>
          <w:rFonts w:cs="David"/>
          <w:sz w:val="24"/>
          <w:u w:val="single"/>
          <w:rtl/>
        </w:rPr>
      </w:pPr>
    </w:p>
    <w:p w:rsidR="00000000" w:rsidRDefault="00E27832">
      <w:pPr>
        <w:jc w:val="both"/>
        <w:rPr>
          <w:rFonts w:cs="David"/>
          <w:sz w:val="24"/>
          <w:rtl/>
        </w:rPr>
      </w:pPr>
      <w:r>
        <w:rPr>
          <w:rFonts w:cs="David"/>
          <w:sz w:val="24"/>
          <w:rtl/>
        </w:rPr>
        <w:tab/>
        <w:t xml:space="preserve"> אני חושב שמול שפיכות הדמים, לביקור של אנטוני זיני,  יש חשיבות עליונה לדיון שכזה, לכן אני חושב שמן הדין לדון בזה היום ולא מחר. </w:t>
      </w:r>
    </w:p>
    <w:p w:rsidR="00000000" w:rsidRDefault="00E27832">
      <w:pPr>
        <w:jc w:val="both"/>
        <w:rPr>
          <w:rFonts w:cs="David"/>
          <w:sz w:val="24"/>
          <w:rtl/>
        </w:rPr>
      </w:pPr>
    </w:p>
    <w:p w:rsidR="00000000" w:rsidRDefault="00E27832">
      <w:pPr>
        <w:rPr>
          <w:rFonts w:cs="David"/>
          <w:sz w:val="24"/>
          <w:rtl/>
        </w:rPr>
      </w:pPr>
      <w:r>
        <w:rPr>
          <w:rFonts w:cs="David"/>
          <w:sz w:val="24"/>
          <w:u w:val="single"/>
          <w:rtl/>
        </w:rPr>
        <w:t>היו"ר יוסי כץ:</w:t>
      </w:r>
    </w:p>
    <w:p w:rsidR="00000000" w:rsidRDefault="00E27832">
      <w:pPr>
        <w:rPr>
          <w:rFonts w:cs="David"/>
          <w:sz w:val="24"/>
          <w:rtl/>
        </w:rPr>
      </w:pPr>
    </w:p>
    <w:p w:rsidR="00000000" w:rsidRDefault="00E27832">
      <w:pPr>
        <w:jc w:val="both"/>
        <w:rPr>
          <w:rFonts w:cs="David"/>
          <w:sz w:val="24"/>
          <w:rtl/>
        </w:rPr>
      </w:pPr>
      <w:r>
        <w:rPr>
          <w:rFonts w:cs="David"/>
          <w:sz w:val="24"/>
          <w:rtl/>
        </w:rPr>
        <w:tab/>
        <w:t>מי בעד קבלת הערעור של חבר הכנסת אחמד טיבי בנושא: "ביקורו הקרוב של הגנרל אנטוני זיני לאזור", ירים א</w:t>
      </w:r>
      <w:r>
        <w:rPr>
          <w:rFonts w:cs="David"/>
          <w:sz w:val="24"/>
          <w:rtl/>
        </w:rPr>
        <w:t xml:space="preserve">ת ידו. </w:t>
      </w:r>
    </w:p>
    <w:p w:rsidR="00000000" w:rsidRDefault="00E27832">
      <w:pPr>
        <w:jc w:val="both"/>
        <w:rPr>
          <w:rFonts w:cs="David"/>
          <w:sz w:val="24"/>
          <w:rtl/>
        </w:rPr>
      </w:pPr>
    </w:p>
    <w:p w:rsidR="00000000" w:rsidRDefault="00E27832">
      <w:pPr>
        <w:jc w:val="center"/>
        <w:rPr>
          <w:rFonts w:cs="David"/>
          <w:sz w:val="24"/>
          <w:u w:val="single"/>
          <w:rtl/>
        </w:rPr>
      </w:pPr>
      <w:r>
        <w:rPr>
          <w:rFonts w:cs="David"/>
          <w:sz w:val="24"/>
          <w:u w:val="single"/>
          <w:rtl/>
        </w:rPr>
        <w:t>הצבעה</w:t>
      </w:r>
    </w:p>
    <w:p w:rsidR="00000000" w:rsidRDefault="00E27832">
      <w:pPr>
        <w:jc w:val="center"/>
        <w:rPr>
          <w:rFonts w:cs="David"/>
          <w:sz w:val="24"/>
          <w:u w:val="single"/>
          <w:rtl/>
        </w:rPr>
      </w:pPr>
    </w:p>
    <w:p w:rsidR="00000000" w:rsidRDefault="00E27832">
      <w:pPr>
        <w:jc w:val="center"/>
        <w:rPr>
          <w:rFonts w:cs="David"/>
          <w:sz w:val="24"/>
          <w:rtl/>
        </w:rPr>
      </w:pPr>
      <w:r>
        <w:rPr>
          <w:rFonts w:cs="David"/>
          <w:sz w:val="24"/>
          <w:rtl/>
        </w:rPr>
        <w:t>בעד – 1</w:t>
      </w:r>
    </w:p>
    <w:p w:rsidR="00000000" w:rsidRDefault="00E27832">
      <w:pPr>
        <w:jc w:val="center"/>
        <w:rPr>
          <w:rFonts w:cs="David"/>
          <w:sz w:val="24"/>
          <w:rtl/>
        </w:rPr>
      </w:pPr>
      <w:r>
        <w:rPr>
          <w:rFonts w:cs="David"/>
          <w:sz w:val="24"/>
          <w:rtl/>
        </w:rPr>
        <w:t>נגד – 1</w:t>
      </w:r>
    </w:p>
    <w:p w:rsidR="00000000" w:rsidRDefault="00E27832">
      <w:pPr>
        <w:jc w:val="center"/>
        <w:rPr>
          <w:rFonts w:cs="David"/>
          <w:sz w:val="24"/>
          <w:rtl/>
        </w:rPr>
      </w:pPr>
      <w:r>
        <w:rPr>
          <w:rFonts w:cs="David"/>
          <w:sz w:val="24"/>
          <w:rtl/>
        </w:rPr>
        <w:t>נמנעים – 1</w:t>
      </w:r>
    </w:p>
    <w:p w:rsidR="00000000" w:rsidRDefault="00E27832">
      <w:pPr>
        <w:jc w:val="center"/>
        <w:rPr>
          <w:rFonts w:cs="David"/>
          <w:sz w:val="24"/>
          <w:rtl/>
        </w:rPr>
      </w:pPr>
      <w:r>
        <w:rPr>
          <w:rFonts w:cs="David"/>
          <w:sz w:val="24"/>
          <w:rtl/>
        </w:rPr>
        <w:t>הערעור בנושא: "ביקורו הקרוב של הגנרל אנטוני זיני לאזור" של חבר הכנסת א. טיבי לא נתקבל.</w:t>
      </w:r>
    </w:p>
    <w:p w:rsidR="00000000" w:rsidRDefault="00E27832">
      <w:pPr>
        <w:jc w:val="center"/>
        <w:rPr>
          <w:rFonts w:cs="David"/>
          <w:sz w:val="24"/>
          <w:rtl/>
        </w:rPr>
      </w:pPr>
    </w:p>
    <w:p w:rsidR="00000000" w:rsidRDefault="00E27832">
      <w:pPr>
        <w:rPr>
          <w:rFonts w:cs="David"/>
          <w:sz w:val="24"/>
          <w:rtl/>
        </w:rPr>
      </w:pPr>
      <w:r>
        <w:rPr>
          <w:rFonts w:cs="David"/>
          <w:sz w:val="24"/>
          <w:u w:val="single"/>
          <w:rtl/>
        </w:rPr>
        <w:t>היו"ר יוסי כץ:</w:t>
      </w:r>
    </w:p>
    <w:p w:rsidR="00000000" w:rsidRDefault="00E27832">
      <w:pPr>
        <w:rPr>
          <w:rFonts w:cs="David"/>
          <w:sz w:val="24"/>
          <w:rtl/>
        </w:rPr>
      </w:pPr>
    </w:p>
    <w:p w:rsidR="00000000" w:rsidRDefault="00E27832">
      <w:pPr>
        <w:jc w:val="both"/>
        <w:rPr>
          <w:rFonts w:cs="David"/>
          <w:sz w:val="24"/>
          <w:rtl/>
        </w:rPr>
      </w:pPr>
      <w:r>
        <w:rPr>
          <w:rFonts w:cs="David"/>
          <w:sz w:val="24"/>
          <w:rtl/>
        </w:rPr>
        <w:tab/>
        <w:t xml:space="preserve"> הערעור לא התקבל. </w:t>
      </w:r>
    </w:p>
    <w:p w:rsidR="00000000" w:rsidRDefault="00E27832">
      <w:pPr>
        <w:jc w:val="both"/>
        <w:rPr>
          <w:rFonts w:cs="David"/>
          <w:sz w:val="24"/>
          <w:rtl/>
        </w:rPr>
      </w:pPr>
    </w:p>
    <w:p w:rsidR="00000000" w:rsidRDefault="00E27832">
      <w:pPr>
        <w:jc w:val="both"/>
        <w:rPr>
          <w:rFonts w:cs="David"/>
          <w:sz w:val="24"/>
          <w:rtl/>
        </w:rPr>
      </w:pPr>
      <w:r>
        <w:rPr>
          <w:rFonts w:cs="David"/>
          <w:sz w:val="24"/>
          <w:rtl/>
        </w:rPr>
        <w:br w:type="page"/>
      </w:r>
    </w:p>
    <w:p w:rsidR="00000000" w:rsidRDefault="00E27832">
      <w:pPr>
        <w:jc w:val="center"/>
        <w:rPr>
          <w:rFonts w:cs="David"/>
          <w:b/>
          <w:bCs/>
          <w:sz w:val="24"/>
          <w:u w:val="single"/>
          <w:rtl/>
        </w:rPr>
      </w:pPr>
      <w:r>
        <w:rPr>
          <w:rFonts w:cs="David"/>
          <w:b/>
          <w:bCs/>
          <w:sz w:val="24"/>
          <w:u w:val="single"/>
          <w:rtl/>
        </w:rPr>
        <w:t>חוק חובת מידע בדבר השפעת חקיקה על זכויות הילד</w:t>
      </w:r>
    </w:p>
    <w:p w:rsidR="00000000" w:rsidRDefault="00E27832">
      <w:pPr>
        <w:jc w:val="center"/>
        <w:rPr>
          <w:rFonts w:cs="David"/>
          <w:b/>
          <w:bCs/>
          <w:sz w:val="24"/>
          <w:u w:val="single"/>
          <w:rtl/>
        </w:rPr>
      </w:pPr>
    </w:p>
    <w:p w:rsidR="00000000" w:rsidRDefault="00E27832">
      <w:pPr>
        <w:rPr>
          <w:rFonts w:cs="David"/>
          <w:sz w:val="24"/>
          <w:rtl/>
        </w:rPr>
      </w:pPr>
      <w:r>
        <w:rPr>
          <w:rFonts w:cs="David"/>
          <w:sz w:val="24"/>
          <w:u w:val="single"/>
          <w:rtl/>
        </w:rPr>
        <w:t>היו"ר יוסי כץ:</w:t>
      </w:r>
    </w:p>
    <w:p w:rsidR="00000000" w:rsidRDefault="00E27832">
      <w:pPr>
        <w:rPr>
          <w:rFonts w:cs="David"/>
          <w:sz w:val="24"/>
          <w:rtl/>
        </w:rPr>
      </w:pPr>
    </w:p>
    <w:p w:rsidR="00000000" w:rsidRDefault="00E27832">
      <w:pPr>
        <w:jc w:val="both"/>
        <w:rPr>
          <w:rFonts w:cs="David"/>
          <w:sz w:val="24"/>
          <w:rtl/>
        </w:rPr>
      </w:pPr>
      <w:r>
        <w:rPr>
          <w:rFonts w:cs="David"/>
          <w:sz w:val="24"/>
          <w:rtl/>
        </w:rPr>
        <w:tab/>
        <w:t>אנחנו עוברים לדיון בנו</w:t>
      </w:r>
      <w:r>
        <w:rPr>
          <w:rFonts w:cs="David"/>
          <w:sz w:val="24"/>
          <w:rtl/>
        </w:rPr>
        <w:t>שא חוק חובת מידע בדבר השפעת חקיקה על זכויות הילד של הוועדה המשותפת לוועדת הכנסת והוועדה לקידום מעמד הילד.  אהבתי מאוד את הרעיון משום שלילדים אין זכות הצבעה בכנסת, הם לא יכולים לשלוח נציגים לכנסת כי הם לא משתתפים בבחירות.  כל אחד מאתנו יודע, בוודאי בעלי משפ</w:t>
      </w:r>
      <w:r>
        <w:rPr>
          <w:rFonts w:cs="David"/>
          <w:sz w:val="24"/>
          <w:rtl/>
        </w:rPr>
        <w:t>חה שבינינו, שילדים ממלאים את עולמנו ובכל המקרים הם יותר חשובים לנו יותר מאשר אנחנו עצמנו. מצד שני, אנחנו לא יודעים מה טוב להם, כל אחד מאתנו מייצג דור אחר והרבה פעמים יש קונפליקטים בינינו לבין הילדים כי אנחנו חושבים שאנחנו יודעים יותר טוב מהם מה טוב להם. לפ</w:t>
      </w:r>
      <w:r>
        <w:rPr>
          <w:rFonts w:cs="David"/>
          <w:sz w:val="24"/>
          <w:rtl/>
        </w:rPr>
        <w:t xml:space="preserve">עמים אנחנו צודקים ולפעמים לא, לכן, העובדה שחברת הכנסת גוז'נסקי יזמה דיון בשאלה מה מידת הפיקוח על החקיקה שיש לה השלכות על ילדים זו בהחלט יוזמה מבורכת. </w:t>
      </w:r>
    </w:p>
    <w:p w:rsidR="00000000" w:rsidRDefault="00E27832">
      <w:pPr>
        <w:jc w:val="both"/>
        <w:rPr>
          <w:rFonts w:cs="David"/>
          <w:sz w:val="24"/>
          <w:rtl/>
        </w:rPr>
      </w:pPr>
    </w:p>
    <w:p w:rsidR="00000000" w:rsidRDefault="00E27832">
      <w:pPr>
        <w:jc w:val="both"/>
        <w:rPr>
          <w:rFonts w:cs="David"/>
          <w:sz w:val="24"/>
          <w:rtl/>
        </w:rPr>
      </w:pPr>
      <w:r>
        <w:rPr>
          <w:rFonts w:cs="David"/>
          <w:sz w:val="24"/>
          <w:rtl/>
        </w:rPr>
        <w:tab/>
        <w:t>הויכוח העיקרי הוא בשאלה, האם ראוי שיהיה פיקוח מיוחד לא רק על חקיקה של הממשלה אלא גם על הצעות חוק פרטיות</w:t>
      </w:r>
      <w:r>
        <w:rPr>
          <w:rFonts w:cs="David"/>
          <w:sz w:val="24"/>
          <w:rtl/>
        </w:rPr>
        <w:t xml:space="preserve">. אני מבין שמשרד המשפטים היה מוכן לקחת על עצמו את הפיקוח על חקיקה ממשלתית. </w:t>
      </w:r>
    </w:p>
    <w:p w:rsidR="00000000" w:rsidRDefault="00E27832">
      <w:pPr>
        <w:jc w:val="both"/>
        <w:rPr>
          <w:rFonts w:cs="David"/>
          <w:sz w:val="24"/>
          <w:rtl/>
        </w:rPr>
      </w:pPr>
    </w:p>
    <w:p w:rsidR="00000000" w:rsidRDefault="00E27832">
      <w:pPr>
        <w:rPr>
          <w:rFonts w:cs="David"/>
          <w:sz w:val="24"/>
          <w:u w:val="single"/>
          <w:rtl/>
        </w:rPr>
      </w:pPr>
      <w:r>
        <w:rPr>
          <w:rFonts w:cs="David"/>
          <w:sz w:val="24"/>
          <w:u w:val="single"/>
          <w:rtl/>
        </w:rPr>
        <w:t>תמר גוז'נסקי:</w:t>
      </w:r>
    </w:p>
    <w:p w:rsidR="00000000" w:rsidRDefault="00E27832">
      <w:pPr>
        <w:rPr>
          <w:rFonts w:cs="David"/>
          <w:sz w:val="24"/>
          <w:u w:val="single"/>
          <w:rtl/>
        </w:rPr>
      </w:pPr>
    </w:p>
    <w:p w:rsidR="00000000" w:rsidRDefault="00E27832">
      <w:pPr>
        <w:jc w:val="both"/>
        <w:rPr>
          <w:rFonts w:cs="David"/>
          <w:sz w:val="24"/>
          <w:rtl/>
        </w:rPr>
      </w:pPr>
      <w:r>
        <w:rPr>
          <w:rFonts w:cs="David"/>
          <w:sz w:val="24"/>
          <w:rtl/>
        </w:rPr>
        <w:tab/>
        <w:t xml:space="preserve"> זה לא בדיוק פיקוח, אנחנו מייד נסביר את הפרטים. </w:t>
      </w:r>
    </w:p>
    <w:p w:rsidR="00000000" w:rsidRDefault="00E27832">
      <w:pPr>
        <w:jc w:val="both"/>
        <w:rPr>
          <w:rFonts w:cs="David"/>
          <w:sz w:val="24"/>
          <w:rtl/>
        </w:rPr>
      </w:pPr>
    </w:p>
    <w:p w:rsidR="00000000" w:rsidRDefault="00E27832">
      <w:pPr>
        <w:rPr>
          <w:rFonts w:cs="David"/>
          <w:sz w:val="24"/>
          <w:rtl/>
        </w:rPr>
      </w:pPr>
      <w:r>
        <w:rPr>
          <w:rFonts w:cs="David"/>
          <w:sz w:val="24"/>
          <w:u w:val="single"/>
          <w:rtl/>
        </w:rPr>
        <w:t>היו"ר יוסי כץ:</w:t>
      </w:r>
    </w:p>
    <w:p w:rsidR="00000000" w:rsidRDefault="00E27832">
      <w:pPr>
        <w:rPr>
          <w:rFonts w:cs="David"/>
          <w:sz w:val="24"/>
          <w:rtl/>
        </w:rPr>
      </w:pPr>
    </w:p>
    <w:p w:rsidR="00000000" w:rsidRDefault="00E27832">
      <w:pPr>
        <w:jc w:val="both"/>
        <w:rPr>
          <w:rFonts w:cs="David"/>
          <w:sz w:val="24"/>
          <w:rtl/>
        </w:rPr>
      </w:pPr>
      <w:r>
        <w:rPr>
          <w:rFonts w:cs="David"/>
          <w:sz w:val="24"/>
          <w:rtl/>
        </w:rPr>
        <w:tab/>
        <w:t xml:space="preserve">השלכות שיש לחקיקה שהממשלה יוזמת על ילדים. </w:t>
      </w:r>
    </w:p>
    <w:p w:rsidR="00000000" w:rsidRDefault="00E27832">
      <w:pPr>
        <w:jc w:val="both"/>
        <w:rPr>
          <w:rFonts w:cs="David"/>
          <w:sz w:val="24"/>
          <w:rtl/>
        </w:rPr>
      </w:pPr>
    </w:p>
    <w:p w:rsidR="00000000" w:rsidRDefault="00E27832">
      <w:pPr>
        <w:rPr>
          <w:rFonts w:cs="David"/>
          <w:sz w:val="24"/>
          <w:u w:val="single"/>
          <w:rtl/>
        </w:rPr>
      </w:pPr>
      <w:r>
        <w:rPr>
          <w:rFonts w:cs="David"/>
          <w:sz w:val="24"/>
          <w:u w:val="single"/>
          <w:rtl/>
        </w:rPr>
        <w:t>שאול יהלום:</w:t>
      </w:r>
    </w:p>
    <w:p w:rsidR="00000000" w:rsidRDefault="00E27832">
      <w:pPr>
        <w:rPr>
          <w:rFonts w:cs="David"/>
          <w:sz w:val="24"/>
          <w:u w:val="single"/>
          <w:rtl/>
        </w:rPr>
      </w:pPr>
    </w:p>
    <w:p w:rsidR="00000000" w:rsidRDefault="00E27832">
      <w:pPr>
        <w:jc w:val="both"/>
        <w:rPr>
          <w:rFonts w:cs="David"/>
          <w:sz w:val="24"/>
          <w:rtl/>
        </w:rPr>
      </w:pPr>
      <w:r>
        <w:rPr>
          <w:rFonts w:cs="David"/>
          <w:sz w:val="24"/>
          <w:rtl/>
        </w:rPr>
        <w:tab/>
        <w:t xml:space="preserve"> ילדים לא כלולים בדורות הבאים? יש לנו </w:t>
      </w:r>
      <w:r>
        <w:rPr>
          <w:rFonts w:cs="David"/>
          <w:sz w:val="24"/>
          <w:rtl/>
        </w:rPr>
        <w:t xml:space="preserve">את נציבות הדורות הבאים, הקמנו אותה למען הדורות הבאים, הדורות הבאים הם הילדים. </w:t>
      </w:r>
    </w:p>
    <w:p w:rsidR="00000000" w:rsidRDefault="00E27832">
      <w:pPr>
        <w:jc w:val="both"/>
        <w:rPr>
          <w:rFonts w:cs="David"/>
          <w:sz w:val="24"/>
          <w:rtl/>
        </w:rPr>
      </w:pPr>
    </w:p>
    <w:p w:rsidR="00000000" w:rsidRDefault="00E27832">
      <w:pPr>
        <w:rPr>
          <w:rFonts w:cs="David"/>
          <w:sz w:val="24"/>
          <w:rtl/>
        </w:rPr>
      </w:pPr>
      <w:r>
        <w:rPr>
          <w:rFonts w:cs="David"/>
          <w:sz w:val="24"/>
          <w:u w:val="single"/>
          <w:rtl/>
        </w:rPr>
        <w:t>היו"ר יוסי כץ:</w:t>
      </w:r>
    </w:p>
    <w:p w:rsidR="00000000" w:rsidRDefault="00E27832">
      <w:pPr>
        <w:rPr>
          <w:rFonts w:cs="David"/>
          <w:sz w:val="24"/>
          <w:rtl/>
        </w:rPr>
      </w:pPr>
    </w:p>
    <w:p w:rsidR="00000000" w:rsidRDefault="00E27832">
      <w:pPr>
        <w:jc w:val="both"/>
        <w:rPr>
          <w:rFonts w:cs="David"/>
          <w:sz w:val="24"/>
          <w:rtl/>
        </w:rPr>
      </w:pPr>
      <w:r>
        <w:rPr>
          <w:rFonts w:cs="David"/>
          <w:sz w:val="24"/>
          <w:rtl/>
        </w:rPr>
        <w:tab/>
        <w:t xml:space="preserve">אפשר להציג את השאלה, האם יש מקום להקים צוות מיוחד שדן בנושא של ילדים? </w:t>
      </w:r>
    </w:p>
    <w:p w:rsidR="00000000" w:rsidRDefault="00E27832">
      <w:pPr>
        <w:jc w:val="both"/>
        <w:rPr>
          <w:rFonts w:cs="David"/>
          <w:sz w:val="24"/>
          <w:rtl/>
        </w:rPr>
      </w:pPr>
    </w:p>
    <w:p w:rsidR="00000000" w:rsidRDefault="00E27832">
      <w:pPr>
        <w:rPr>
          <w:rFonts w:cs="David"/>
          <w:sz w:val="24"/>
          <w:u w:val="single"/>
          <w:rtl/>
        </w:rPr>
      </w:pPr>
      <w:r>
        <w:rPr>
          <w:rFonts w:cs="David"/>
          <w:sz w:val="24"/>
          <w:u w:val="single"/>
          <w:rtl/>
        </w:rPr>
        <w:t>תמר גוז'נסקי:</w:t>
      </w:r>
    </w:p>
    <w:p w:rsidR="00000000" w:rsidRDefault="00E27832">
      <w:pPr>
        <w:rPr>
          <w:rFonts w:cs="David"/>
          <w:sz w:val="24"/>
          <w:u w:val="single"/>
          <w:rtl/>
        </w:rPr>
      </w:pPr>
    </w:p>
    <w:p w:rsidR="00000000" w:rsidRDefault="00E27832">
      <w:pPr>
        <w:jc w:val="both"/>
        <w:rPr>
          <w:rFonts w:cs="David"/>
          <w:sz w:val="24"/>
          <w:rtl/>
        </w:rPr>
      </w:pPr>
      <w:r>
        <w:rPr>
          <w:rFonts w:cs="David"/>
          <w:sz w:val="24"/>
          <w:rtl/>
        </w:rPr>
        <w:tab/>
        <w:t xml:space="preserve"> אין הצעה להקים צוות מיוחד, אין הצעה כזאת. </w:t>
      </w:r>
    </w:p>
    <w:p w:rsidR="00000000" w:rsidRDefault="00E27832">
      <w:pPr>
        <w:jc w:val="both"/>
        <w:rPr>
          <w:rFonts w:cs="David"/>
          <w:sz w:val="24"/>
          <w:rtl/>
        </w:rPr>
      </w:pPr>
    </w:p>
    <w:p w:rsidR="00000000" w:rsidRDefault="00E27832">
      <w:pPr>
        <w:rPr>
          <w:rFonts w:cs="David"/>
          <w:sz w:val="24"/>
          <w:rtl/>
        </w:rPr>
      </w:pPr>
      <w:r>
        <w:rPr>
          <w:rFonts w:cs="David"/>
          <w:sz w:val="24"/>
          <w:u w:val="single"/>
          <w:rtl/>
        </w:rPr>
        <w:t>היו"ר יוסי כץ:</w:t>
      </w:r>
    </w:p>
    <w:p w:rsidR="00000000" w:rsidRDefault="00E27832">
      <w:pPr>
        <w:rPr>
          <w:rFonts w:cs="David"/>
          <w:sz w:val="24"/>
          <w:rtl/>
        </w:rPr>
      </w:pPr>
    </w:p>
    <w:p w:rsidR="00000000" w:rsidRDefault="00E27832">
      <w:pPr>
        <w:jc w:val="both"/>
        <w:rPr>
          <w:rFonts w:cs="David"/>
          <w:sz w:val="24"/>
          <w:rtl/>
        </w:rPr>
      </w:pPr>
      <w:r>
        <w:rPr>
          <w:rFonts w:cs="David"/>
          <w:sz w:val="24"/>
          <w:rtl/>
        </w:rPr>
        <w:tab/>
        <w:t>כאשר אנחנ</w:t>
      </w:r>
      <w:r>
        <w:rPr>
          <w:rFonts w:cs="David"/>
          <w:sz w:val="24"/>
          <w:rtl/>
        </w:rPr>
        <w:t xml:space="preserve">ו מדברים על הדורות הבאים, האם נכללים בהם ילדים, ילדינו שלנו שהם לא הדורות הבאים אלא דור שחי פה ונושם. זה נתון לויכוח, לכן היוזמה הייתה לקיים דיון משותף עם ועדת הכנסת, בעיקר משום שמדובר בחקיקה פרטית. </w:t>
      </w:r>
    </w:p>
    <w:p w:rsidR="00000000" w:rsidRDefault="00E27832">
      <w:pPr>
        <w:jc w:val="both"/>
        <w:rPr>
          <w:rFonts w:cs="David"/>
          <w:sz w:val="24"/>
          <w:rtl/>
        </w:rPr>
      </w:pPr>
    </w:p>
    <w:p w:rsidR="00000000" w:rsidRDefault="00E27832">
      <w:pPr>
        <w:rPr>
          <w:rFonts w:cs="David"/>
          <w:sz w:val="24"/>
          <w:u w:val="single"/>
          <w:rtl/>
        </w:rPr>
      </w:pPr>
      <w:r>
        <w:rPr>
          <w:rFonts w:cs="David"/>
          <w:sz w:val="24"/>
          <w:u w:val="single"/>
          <w:rtl/>
        </w:rPr>
        <w:t>תמר גוז'נסקי:</w:t>
      </w:r>
    </w:p>
    <w:p w:rsidR="00000000" w:rsidRDefault="00E27832">
      <w:pPr>
        <w:rPr>
          <w:rFonts w:cs="David"/>
          <w:sz w:val="24"/>
          <w:u w:val="single"/>
          <w:rtl/>
        </w:rPr>
      </w:pPr>
    </w:p>
    <w:p w:rsidR="00000000" w:rsidRDefault="00E27832">
      <w:pPr>
        <w:jc w:val="both"/>
        <w:rPr>
          <w:rFonts w:cs="David"/>
          <w:sz w:val="24"/>
          <w:rtl/>
        </w:rPr>
      </w:pPr>
      <w:r>
        <w:rPr>
          <w:rFonts w:cs="David"/>
          <w:sz w:val="24"/>
          <w:rtl/>
        </w:rPr>
        <w:tab/>
        <w:t xml:space="preserve"> הצעת חוק חובת מידע בדבר השפעת חקיקה על</w:t>
      </w:r>
      <w:r>
        <w:rPr>
          <w:rFonts w:cs="David"/>
          <w:sz w:val="24"/>
          <w:rtl/>
        </w:rPr>
        <w:t xml:space="preserve"> זכויות ילדים נידונה בוועדה לקידום מעמד הילד, הגיעה לקריאה שניה ולדאבוני נפלה בקריאה שנייה וכעת היא החלה תהליך חקיקה נוסף. </w:t>
      </w:r>
    </w:p>
    <w:p w:rsidR="00000000" w:rsidRDefault="00E27832">
      <w:pPr>
        <w:jc w:val="both"/>
        <w:rPr>
          <w:rFonts w:cs="David"/>
          <w:sz w:val="24"/>
          <w:rtl/>
        </w:rPr>
      </w:pPr>
      <w:r>
        <w:rPr>
          <w:rFonts w:cs="David"/>
          <w:sz w:val="24"/>
          <w:rtl/>
        </w:rPr>
        <w:br w:type="page"/>
      </w:r>
    </w:p>
    <w:p w:rsidR="00000000" w:rsidRDefault="00E27832">
      <w:pPr>
        <w:jc w:val="both"/>
        <w:rPr>
          <w:rFonts w:cs="David"/>
          <w:sz w:val="24"/>
          <w:rtl/>
        </w:rPr>
      </w:pPr>
      <w:r>
        <w:rPr>
          <w:rFonts w:cs="David"/>
          <w:sz w:val="24"/>
          <w:rtl/>
        </w:rPr>
        <w:tab/>
        <w:t>הצעת החוק שמונחת לפניכם גובשה על ידי הוועדה בעזרת היועצת המשפטית, עו"ד הלית ברק, ועל ידי משרד המשפטים, עו"ד ענת אסיף, ובמהלך הדיו</w:t>
      </w:r>
      <w:r>
        <w:rPr>
          <w:rFonts w:cs="David"/>
          <w:sz w:val="24"/>
          <w:rtl/>
        </w:rPr>
        <w:t>נים אנחנו מציעים שכל הצעת חוק שתוגש לכנסת לקריאה ראשונה בין על ידי הממשלה ובין על ידי חברי הכנסת,  בתוך המידע שמופיע בדברי ההסבר, יופיע פירוט – אם מדובר בחוק שיש לו השלכה על ילדים – היקף ההשפעה הישירה והעקיפה לטובת הילדים וזכויותיהם, ומה ניתן לעשות אם יש ה</w:t>
      </w:r>
      <w:r>
        <w:rPr>
          <w:rFonts w:cs="David"/>
          <w:sz w:val="24"/>
          <w:rtl/>
        </w:rPr>
        <w:t xml:space="preserve">שפעות שליליות על מנת לצמצם את ההשפעה השלילית, ואם יש קשיים באיסוף  המידע. </w:t>
      </w:r>
    </w:p>
    <w:p w:rsidR="00000000" w:rsidRDefault="00E27832">
      <w:pPr>
        <w:jc w:val="both"/>
        <w:rPr>
          <w:rFonts w:cs="David"/>
          <w:sz w:val="24"/>
          <w:rtl/>
        </w:rPr>
      </w:pPr>
    </w:p>
    <w:p w:rsidR="00000000" w:rsidRDefault="00E27832">
      <w:pPr>
        <w:jc w:val="both"/>
        <w:rPr>
          <w:rFonts w:cs="David"/>
          <w:sz w:val="24"/>
          <w:rtl/>
        </w:rPr>
      </w:pPr>
      <w:r>
        <w:rPr>
          <w:rFonts w:cs="David"/>
          <w:sz w:val="24"/>
          <w:rtl/>
        </w:rPr>
        <w:tab/>
        <w:t>הכוונה אינה לצרף איזשהו מחקר או עבודה גדולה לנושא הזה, אבל כמו שכותבים שם שהחוק הזה נועד למטרות מסוימות, אם הוא נוגע לילדים, יהיה כתוב איפה הוא ישפיע על ילדים. כאשר מדובר בהשפעה ע</w:t>
      </w:r>
      <w:r>
        <w:rPr>
          <w:rFonts w:cs="David"/>
          <w:sz w:val="24"/>
          <w:rtl/>
        </w:rPr>
        <w:t>ל ילדים, החשיבות היא, כל אחד מאתנו עובר את שלב הילדות, לכן קבוצת הילדים מצד אחד קבוצה קיימת ומאוד גדולה בישראל, היא שליש מהאוכלוסייה, ומצד שני, היא קבוצה שכל הזמן משתנה. זאת אומרת, מי שמצטרף למעגל הילדים ומי שיוצא ממעגל הילדים. לכן, מדובר בקבוצה מיוחדת שיש</w:t>
      </w:r>
      <w:r>
        <w:rPr>
          <w:rFonts w:cs="David"/>
          <w:sz w:val="24"/>
          <w:rtl/>
        </w:rPr>
        <w:t xml:space="preserve"> בה דינמיות, אבל היא גם קבוצה שיש לה צרכים מאוד מיוחדים. </w:t>
      </w:r>
    </w:p>
    <w:p w:rsidR="00000000" w:rsidRDefault="00E27832">
      <w:pPr>
        <w:jc w:val="both"/>
        <w:rPr>
          <w:rFonts w:cs="David"/>
          <w:sz w:val="24"/>
          <w:rtl/>
        </w:rPr>
      </w:pPr>
    </w:p>
    <w:p w:rsidR="00000000" w:rsidRDefault="00E27832">
      <w:pPr>
        <w:ind w:firstLine="567"/>
        <w:jc w:val="both"/>
        <w:rPr>
          <w:rFonts w:cs="David"/>
          <w:sz w:val="24"/>
          <w:rtl/>
        </w:rPr>
      </w:pPr>
      <w:r>
        <w:rPr>
          <w:rFonts w:cs="David"/>
          <w:sz w:val="24"/>
          <w:rtl/>
        </w:rPr>
        <w:t xml:space="preserve">כפי שציין היושב ראש, יש בעיה לייצג את הקבוצה הזאת, אין בכנסת שדולת ילדים במובן שילדים יהיו השדלנים של עצמם ואין לנו אפשרות לתת לילדים לקבוע נציגים ולהחליט מה הם רוצים. </w:t>
      </w:r>
      <w:r>
        <w:rPr>
          <w:rFonts w:cs="David"/>
          <w:sz w:val="24"/>
          <w:rtl/>
        </w:rPr>
        <w:tab/>
        <w:t xml:space="preserve">אנחנו משתפים פעולה עם מועצת </w:t>
      </w:r>
      <w:r>
        <w:rPr>
          <w:rFonts w:cs="David"/>
          <w:sz w:val="24"/>
          <w:rtl/>
        </w:rPr>
        <w:t xml:space="preserve">התלמידים הארצית ועם גופים שונים של ילדים, אבל אנחנו לא יכולים לומר שהבעיה הזאת נפתרה. </w:t>
      </w:r>
    </w:p>
    <w:p w:rsidR="00000000" w:rsidRDefault="00E27832">
      <w:pPr>
        <w:ind w:firstLine="567"/>
        <w:jc w:val="both"/>
        <w:rPr>
          <w:rFonts w:cs="David"/>
          <w:sz w:val="24"/>
          <w:rtl/>
        </w:rPr>
      </w:pPr>
    </w:p>
    <w:p w:rsidR="00000000" w:rsidRDefault="00E27832">
      <w:pPr>
        <w:jc w:val="both"/>
        <w:rPr>
          <w:rFonts w:cs="David"/>
          <w:sz w:val="24"/>
          <w:rtl/>
        </w:rPr>
      </w:pPr>
      <w:r>
        <w:rPr>
          <w:rFonts w:cs="David"/>
          <w:sz w:val="24"/>
          <w:rtl/>
        </w:rPr>
        <w:tab/>
        <w:t>אני מעריכה שבתהליכי החקיקה, גם של הממשלה וגם של חברי הכנסת, יהיה פוקוס על ילדים, אנחנו בזה לא נקבע אם החוק יתקבל או לא, אבל זה אומר, שצריך לזכור כל הזמן, שמה שאנחנו עו</w:t>
      </w:r>
      <w:r>
        <w:rPr>
          <w:rFonts w:cs="David"/>
          <w:sz w:val="24"/>
          <w:rtl/>
        </w:rPr>
        <w:t xml:space="preserve">שים משפיע על ילדים. דובר על הדורות הבאים במובן של מה ייקרה בעוד שנים, כאשר אנחנו מדברים על ילדים אנחנו מדברים על מה שקורה מחר בבוקר. </w:t>
      </w:r>
    </w:p>
    <w:p w:rsidR="00000000" w:rsidRDefault="00E27832">
      <w:pPr>
        <w:jc w:val="both"/>
        <w:rPr>
          <w:rFonts w:cs="David"/>
          <w:sz w:val="24"/>
          <w:rtl/>
        </w:rPr>
      </w:pPr>
    </w:p>
    <w:p w:rsidR="00000000" w:rsidRDefault="00E27832">
      <w:pPr>
        <w:jc w:val="both"/>
        <w:rPr>
          <w:rFonts w:cs="David"/>
          <w:sz w:val="24"/>
          <w:rtl/>
        </w:rPr>
      </w:pPr>
      <w:r>
        <w:rPr>
          <w:rFonts w:cs="David"/>
          <w:sz w:val="24"/>
          <w:rtl/>
        </w:rPr>
        <w:tab/>
        <w:t xml:space="preserve">הכוונה לדורות הבאים לדעתי למי שלא קיים היום, למי שלא חי היום, מי שיהיה בעתיד. אנחנו מדברים על מציאות של היום, אם פוגעים </w:t>
      </w:r>
      <w:r>
        <w:rPr>
          <w:rFonts w:cs="David"/>
          <w:sz w:val="24"/>
          <w:rtl/>
        </w:rPr>
        <w:t xml:space="preserve">בקצבאות ילדים, או אם מאריכים את חוק חינוך חינם, או אם מטפלים בילדים חריגים, אם מטפלים בילדים שסובלים מפגיעה מינית, יש לנו הרבה חקיקות כאלה. </w:t>
      </w:r>
    </w:p>
    <w:p w:rsidR="00000000" w:rsidRDefault="00E27832">
      <w:pPr>
        <w:jc w:val="both"/>
        <w:rPr>
          <w:rFonts w:cs="David"/>
          <w:sz w:val="24"/>
          <w:rtl/>
        </w:rPr>
      </w:pPr>
    </w:p>
    <w:p w:rsidR="00000000" w:rsidRDefault="00E27832">
      <w:pPr>
        <w:rPr>
          <w:rFonts w:cs="David"/>
          <w:sz w:val="24"/>
          <w:u w:val="single"/>
          <w:rtl/>
        </w:rPr>
      </w:pPr>
      <w:r>
        <w:rPr>
          <w:rFonts w:cs="David"/>
          <w:sz w:val="24"/>
          <w:u w:val="single"/>
          <w:rtl/>
        </w:rPr>
        <w:t>שאול יהלום:</w:t>
      </w:r>
    </w:p>
    <w:p w:rsidR="00000000" w:rsidRDefault="00E27832">
      <w:pPr>
        <w:rPr>
          <w:rFonts w:cs="David"/>
          <w:sz w:val="24"/>
          <w:u w:val="single"/>
          <w:rtl/>
        </w:rPr>
      </w:pPr>
    </w:p>
    <w:p w:rsidR="00000000" w:rsidRDefault="00E27832">
      <w:pPr>
        <w:jc w:val="both"/>
        <w:rPr>
          <w:rFonts w:cs="David"/>
          <w:sz w:val="24"/>
          <w:rtl/>
        </w:rPr>
      </w:pPr>
      <w:r>
        <w:rPr>
          <w:rFonts w:cs="David"/>
          <w:sz w:val="24"/>
          <w:rtl/>
        </w:rPr>
        <w:tab/>
        <w:t xml:space="preserve"> מה מהות הדיון? יש הצעת חוק שעברה בקריאה טרומית. </w:t>
      </w:r>
    </w:p>
    <w:p w:rsidR="00000000" w:rsidRDefault="00E27832">
      <w:pPr>
        <w:jc w:val="both"/>
        <w:rPr>
          <w:rFonts w:cs="David"/>
          <w:sz w:val="24"/>
          <w:rtl/>
        </w:rPr>
      </w:pPr>
    </w:p>
    <w:p w:rsidR="00000000" w:rsidRDefault="00E27832">
      <w:pPr>
        <w:rPr>
          <w:rFonts w:cs="David"/>
          <w:sz w:val="24"/>
          <w:u w:val="single"/>
          <w:rtl/>
        </w:rPr>
      </w:pPr>
      <w:r>
        <w:rPr>
          <w:rFonts w:cs="David"/>
          <w:sz w:val="24"/>
          <w:u w:val="single"/>
          <w:rtl/>
        </w:rPr>
        <w:t>תמר גוז'נסקי:</w:t>
      </w:r>
    </w:p>
    <w:p w:rsidR="00000000" w:rsidRDefault="00E27832">
      <w:pPr>
        <w:rPr>
          <w:rFonts w:cs="David"/>
          <w:sz w:val="24"/>
          <w:u w:val="single"/>
          <w:rtl/>
        </w:rPr>
      </w:pPr>
    </w:p>
    <w:p w:rsidR="00000000" w:rsidRDefault="00E27832">
      <w:pPr>
        <w:jc w:val="both"/>
        <w:rPr>
          <w:rFonts w:cs="David"/>
          <w:sz w:val="24"/>
          <w:rtl/>
        </w:rPr>
      </w:pPr>
      <w:r>
        <w:rPr>
          <w:rFonts w:cs="David"/>
          <w:sz w:val="24"/>
          <w:rtl/>
        </w:rPr>
        <w:tab/>
        <w:t xml:space="preserve"> כאשר מדובר בהצעה של הממשלה, לא ה</w:t>
      </w:r>
      <w:r>
        <w:rPr>
          <w:rFonts w:cs="David"/>
          <w:sz w:val="24"/>
          <w:rtl/>
        </w:rPr>
        <w:t>יינו צריכים לבוא לכאן, אבל יש סעיף שאומר שזה כולל גם הצעות של חברי כנסת. קיבלנו ייעוץ משפטי מהיועצת המשפטית של הכנסת שאמרה, שאם מדובר במחויבות שתוטל על חברי כנסת, אנחנו חייבים להגיע לוועדת הכנסת. לכן הסעיף שנוגע אליכם הוא בסעיף 5ב', שאומר: "יו"ר הכנסת ממונ</w:t>
      </w:r>
      <w:r>
        <w:rPr>
          <w:rFonts w:cs="David"/>
          <w:sz w:val="24"/>
          <w:rtl/>
        </w:rPr>
        <w:t xml:space="preserve">ה על ביצוע חוק זה לעניין הצעת חוק מטעם  חברי הכנסת, הוא רשאי באישור ועדת הכנסת להתקין תקנות". </w:t>
      </w:r>
    </w:p>
    <w:p w:rsidR="00000000" w:rsidRDefault="00E27832">
      <w:pPr>
        <w:jc w:val="both"/>
        <w:rPr>
          <w:rFonts w:cs="David"/>
          <w:sz w:val="24"/>
          <w:rtl/>
        </w:rPr>
      </w:pPr>
    </w:p>
    <w:p w:rsidR="00000000" w:rsidRDefault="00E27832">
      <w:pPr>
        <w:rPr>
          <w:rFonts w:cs="David"/>
          <w:sz w:val="24"/>
          <w:u w:val="single"/>
          <w:rtl/>
        </w:rPr>
      </w:pPr>
      <w:r>
        <w:rPr>
          <w:rFonts w:cs="David"/>
          <w:sz w:val="24"/>
          <w:u w:val="single"/>
          <w:rtl/>
        </w:rPr>
        <w:t>שאול יהלום:</w:t>
      </w:r>
    </w:p>
    <w:p w:rsidR="00000000" w:rsidRDefault="00E27832">
      <w:pPr>
        <w:rPr>
          <w:rFonts w:cs="David"/>
          <w:sz w:val="24"/>
          <w:u w:val="single"/>
          <w:rtl/>
        </w:rPr>
      </w:pPr>
    </w:p>
    <w:p w:rsidR="00000000" w:rsidRDefault="00E27832">
      <w:pPr>
        <w:jc w:val="both"/>
        <w:rPr>
          <w:rFonts w:cs="David"/>
          <w:sz w:val="24"/>
          <w:rtl/>
        </w:rPr>
      </w:pPr>
      <w:r>
        <w:rPr>
          <w:rFonts w:cs="David"/>
          <w:sz w:val="24"/>
          <w:rtl/>
        </w:rPr>
        <w:tab/>
        <w:t xml:space="preserve"> זאת אומרת, החוק עצמו דן בוועדה לקידום מעמד הילד. אלא תוך כדי הכנתו לקריאה ראשונה נתקלתם בקושי, האם הכנסת מסכימה לקבל על עצמה מטלה, וזאת השאלה שאנ</w:t>
      </w:r>
      <w:r>
        <w:rPr>
          <w:rFonts w:cs="David"/>
          <w:sz w:val="24"/>
          <w:rtl/>
        </w:rPr>
        <w:t xml:space="preserve">חנו נשאלים כאן. </w:t>
      </w:r>
    </w:p>
    <w:p w:rsidR="00000000" w:rsidRDefault="00E27832">
      <w:pPr>
        <w:jc w:val="both"/>
        <w:rPr>
          <w:rFonts w:cs="David"/>
          <w:sz w:val="24"/>
          <w:rtl/>
        </w:rPr>
      </w:pPr>
    </w:p>
    <w:p w:rsidR="00000000" w:rsidRDefault="00E27832">
      <w:pPr>
        <w:rPr>
          <w:rFonts w:cs="David"/>
          <w:sz w:val="24"/>
          <w:u w:val="single"/>
          <w:rtl/>
        </w:rPr>
      </w:pPr>
      <w:r>
        <w:rPr>
          <w:rFonts w:cs="David"/>
          <w:sz w:val="24"/>
          <w:u w:val="single"/>
          <w:rtl/>
        </w:rPr>
        <w:br w:type="page"/>
        <w:t>תמר גוז'נסקי:</w:t>
      </w:r>
    </w:p>
    <w:p w:rsidR="00000000" w:rsidRDefault="00E27832">
      <w:pPr>
        <w:rPr>
          <w:rFonts w:cs="David"/>
          <w:sz w:val="24"/>
          <w:u w:val="single"/>
          <w:rtl/>
        </w:rPr>
      </w:pPr>
    </w:p>
    <w:p w:rsidR="00000000" w:rsidRDefault="00E27832">
      <w:pPr>
        <w:ind w:firstLine="567"/>
        <w:jc w:val="both"/>
        <w:rPr>
          <w:rFonts w:cs="David"/>
          <w:sz w:val="24"/>
          <w:rtl/>
        </w:rPr>
      </w:pPr>
      <w:r>
        <w:rPr>
          <w:rFonts w:cs="David"/>
          <w:sz w:val="24"/>
          <w:rtl/>
        </w:rPr>
        <w:t>נכו, וגם, האם אתם מסכימים שהמנגנון יהיה, שיושב ראש הכנסת רשאי באישור ועדת הכנסת להתקין תקנות. למשל, האם הוא יכול להטיל זאת על גוף מסוים בתוך הכנסת, יכול לערב את נציב הדורות הבאים וכו'. אני לא חושבת שאנחנו בחקיקה ראשית צריכ</w:t>
      </w:r>
      <w:r>
        <w:rPr>
          <w:rFonts w:cs="David"/>
          <w:sz w:val="24"/>
          <w:rtl/>
        </w:rPr>
        <w:t xml:space="preserve">ים להיכנס לפירוט. </w:t>
      </w:r>
    </w:p>
    <w:p w:rsidR="00000000" w:rsidRDefault="00E27832">
      <w:pPr>
        <w:jc w:val="both"/>
        <w:rPr>
          <w:rFonts w:cs="David"/>
          <w:sz w:val="24"/>
          <w:rtl/>
        </w:rPr>
      </w:pPr>
    </w:p>
    <w:p w:rsidR="00000000" w:rsidRDefault="00E27832">
      <w:pPr>
        <w:rPr>
          <w:rFonts w:cs="David"/>
          <w:sz w:val="24"/>
          <w:rtl/>
        </w:rPr>
      </w:pPr>
      <w:r>
        <w:rPr>
          <w:rFonts w:cs="David"/>
          <w:sz w:val="24"/>
          <w:u w:val="single"/>
          <w:rtl/>
        </w:rPr>
        <w:t>היו"ר יוסי כץ:</w:t>
      </w:r>
    </w:p>
    <w:p w:rsidR="00000000" w:rsidRDefault="00E27832">
      <w:pPr>
        <w:rPr>
          <w:rFonts w:cs="David"/>
          <w:sz w:val="24"/>
          <w:rtl/>
        </w:rPr>
      </w:pPr>
    </w:p>
    <w:p w:rsidR="00000000" w:rsidRDefault="00E27832">
      <w:pPr>
        <w:jc w:val="both"/>
        <w:rPr>
          <w:rFonts w:cs="David"/>
          <w:sz w:val="24"/>
          <w:rtl/>
        </w:rPr>
      </w:pPr>
      <w:r>
        <w:rPr>
          <w:rFonts w:cs="David"/>
          <w:sz w:val="24"/>
          <w:rtl/>
        </w:rPr>
        <w:tab/>
        <w:t xml:space="preserve">האם בפועל המועצה לשלום הילד לא עושה את אותה עבודה? </w:t>
      </w:r>
    </w:p>
    <w:p w:rsidR="00000000" w:rsidRDefault="00E27832">
      <w:pPr>
        <w:jc w:val="both"/>
        <w:rPr>
          <w:rFonts w:cs="David"/>
          <w:sz w:val="24"/>
          <w:rtl/>
        </w:rPr>
      </w:pPr>
    </w:p>
    <w:p w:rsidR="00000000" w:rsidRDefault="00E27832">
      <w:pPr>
        <w:jc w:val="both"/>
        <w:rPr>
          <w:rFonts w:cs="David"/>
          <w:sz w:val="24"/>
          <w:rtl/>
        </w:rPr>
      </w:pPr>
      <w:r>
        <w:rPr>
          <w:rFonts w:cs="David"/>
          <w:sz w:val="24"/>
          <w:u w:val="single"/>
          <w:rtl/>
        </w:rPr>
        <w:t>יפעת בויר:</w:t>
      </w:r>
    </w:p>
    <w:p w:rsidR="00000000" w:rsidRDefault="00E27832">
      <w:pPr>
        <w:jc w:val="both"/>
        <w:rPr>
          <w:rFonts w:cs="David"/>
          <w:sz w:val="24"/>
          <w:rtl/>
        </w:rPr>
      </w:pPr>
    </w:p>
    <w:p w:rsidR="00000000" w:rsidRDefault="00E27832">
      <w:pPr>
        <w:jc w:val="both"/>
        <w:rPr>
          <w:rFonts w:cs="David"/>
          <w:sz w:val="24"/>
          <w:rtl/>
        </w:rPr>
      </w:pPr>
      <w:r>
        <w:rPr>
          <w:rFonts w:cs="David"/>
          <w:sz w:val="24"/>
          <w:rtl/>
        </w:rPr>
        <w:tab/>
        <w:t>המועצה לשלום הילד מקדמת חקיקה רבה שקשורה בילדים, כמובן כשהיא מקדמת חקיקה כזאת היא לוקחת בחשבון את ההשפעות על ילדים. מדובר בחקיקה שלא קשורה במישרין לילדים</w:t>
      </w:r>
      <w:r>
        <w:rPr>
          <w:rFonts w:cs="David"/>
          <w:sz w:val="24"/>
          <w:rtl/>
        </w:rPr>
        <w:t xml:space="preserve"> אלא חקיקה שייתכן שיש לה השפעה עקיפה על ילדים, ולכן לא די בעבודה שעושה המועצה לשלום הילד. </w:t>
      </w:r>
    </w:p>
    <w:p w:rsidR="00000000" w:rsidRDefault="00E27832">
      <w:pPr>
        <w:jc w:val="both"/>
        <w:rPr>
          <w:rFonts w:cs="David"/>
          <w:sz w:val="24"/>
          <w:rtl/>
        </w:rPr>
      </w:pPr>
    </w:p>
    <w:p w:rsidR="00000000" w:rsidRDefault="00E27832">
      <w:pPr>
        <w:rPr>
          <w:rFonts w:cs="David"/>
          <w:sz w:val="24"/>
          <w:rtl/>
        </w:rPr>
      </w:pPr>
      <w:r>
        <w:rPr>
          <w:rFonts w:cs="David"/>
          <w:sz w:val="24"/>
          <w:u w:val="single"/>
          <w:rtl/>
        </w:rPr>
        <w:t>היו"ר יוסי כץ:</w:t>
      </w:r>
    </w:p>
    <w:p w:rsidR="00000000" w:rsidRDefault="00E27832">
      <w:pPr>
        <w:rPr>
          <w:rFonts w:cs="David"/>
          <w:sz w:val="24"/>
          <w:rtl/>
        </w:rPr>
      </w:pPr>
    </w:p>
    <w:p w:rsidR="00000000" w:rsidRDefault="00E27832">
      <w:pPr>
        <w:jc w:val="both"/>
        <w:rPr>
          <w:rFonts w:cs="David"/>
          <w:sz w:val="24"/>
          <w:rtl/>
        </w:rPr>
      </w:pPr>
      <w:r>
        <w:rPr>
          <w:rFonts w:cs="David"/>
          <w:sz w:val="24"/>
          <w:rtl/>
        </w:rPr>
        <w:tab/>
        <w:t xml:space="preserve">חברת הכנסת גוז'נסקי, מה הנימוק שאנחנו מעדיפים את הילדים על ידי חקיקה ספציפית ולא קבוצות אוכלוסייה אחרות? </w:t>
      </w:r>
    </w:p>
    <w:p w:rsidR="00000000" w:rsidRDefault="00E27832">
      <w:pPr>
        <w:jc w:val="both"/>
        <w:rPr>
          <w:rFonts w:cs="David"/>
          <w:sz w:val="24"/>
          <w:rtl/>
        </w:rPr>
      </w:pPr>
    </w:p>
    <w:p w:rsidR="00000000" w:rsidRDefault="00E27832">
      <w:pPr>
        <w:rPr>
          <w:rFonts w:cs="David"/>
          <w:sz w:val="24"/>
          <w:u w:val="single"/>
          <w:rtl/>
        </w:rPr>
      </w:pPr>
      <w:r>
        <w:rPr>
          <w:rFonts w:cs="David"/>
          <w:sz w:val="24"/>
          <w:u w:val="single"/>
          <w:rtl/>
        </w:rPr>
        <w:t>תמר גוז'נסקי:</w:t>
      </w:r>
    </w:p>
    <w:p w:rsidR="00000000" w:rsidRDefault="00E27832">
      <w:pPr>
        <w:rPr>
          <w:rFonts w:cs="David"/>
          <w:sz w:val="24"/>
          <w:u w:val="single"/>
          <w:rtl/>
        </w:rPr>
      </w:pPr>
    </w:p>
    <w:p w:rsidR="00000000" w:rsidRDefault="00E27832">
      <w:pPr>
        <w:jc w:val="both"/>
        <w:rPr>
          <w:rFonts w:cs="David"/>
          <w:sz w:val="24"/>
          <w:rtl/>
        </w:rPr>
      </w:pPr>
      <w:r>
        <w:rPr>
          <w:rFonts w:cs="David"/>
          <w:sz w:val="24"/>
          <w:rtl/>
        </w:rPr>
        <w:tab/>
        <w:t xml:space="preserve"> יש לנו אינטרס אדיר לקדם</w:t>
      </w:r>
      <w:r>
        <w:rPr>
          <w:rFonts w:cs="David"/>
          <w:sz w:val="24"/>
          <w:rtl/>
        </w:rPr>
        <w:t xml:space="preserve"> את קבוצת הילדים, יש לנו אינטרס שכל העבודה שלנו תביא בחשבון איך זה משפיע על ילדים. אני אומרת, מדובר בשליש מהאוכלוסייה, מדובר באוכלוסייה שיש לה צרכים הולכים וגדלים, מדובר באוכלוסייה שאנחנו לא יכולים לתת לה ביטוי בדרכים אחרות כמו למשל באמצעות בחירת נציגים לכ</w:t>
      </w:r>
      <w:r>
        <w:rPr>
          <w:rFonts w:cs="David"/>
          <w:sz w:val="24"/>
          <w:rtl/>
        </w:rPr>
        <w:t xml:space="preserve">נסת וכן הלאה. ישראל חתמה לפני 11 שנה על אמנת לזכויות הילד ואישררה אותה. שם יש סעיף שמדבר מפורשות על הצורך, שכל עבודת החקיקה וכל עבודת הממשלה יביאו בחשבון את הצרכים של הילדים. אני חושבת שאנחנו צריכים להבליט את הנושא הזה לא כדי למנוע חקיקה כזאת או אחרת. </w:t>
      </w:r>
    </w:p>
    <w:p w:rsidR="00000000" w:rsidRDefault="00E27832">
      <w:pPr>
        <w:jc w:val="both"/>
        <w:rPr>
          <w:rFonts w:cs="David"/>
          <w:sz w:val="24"/>
          <w:rtl/>
        </w:rPr>
      </w:pPr>
    </w:p>
    <w:p w:rsidR="00000000" w:rsidRDefault="00E27832">
      <w:pPr>
        <w:rPr>
          <w:rFonts w:cs="David"/>
          <w:sz w:val="24"/>
          <w:rtl/>
        </w:rPr>
      </w:pPr>
      <w:r>
        <w:rPr>
          <w:rFonts w:cs="David"/>
          <w:sz w:val="24"/>
          <w:u w:val="single"/>
          <w:rtl/>
        </w:rPr>
        <w:t>הי</w:t>
      </w:r>
      <w:r>
        <w:rPr>
          <w:rFonts w:cs="David"/>
          <w:sz w:val="24"/>
          <w:u w:val="single"/>
          <w:rtl/>
        </w:rPr>
        <w:t>ו"ר יוסי כץ:</w:t>
      </w:r>
    </w:p>
    <w:p w:rsidR="00000000" w:rsidRDefault="00E27832">
      <w:pPr>
        <w:rPr>
          <w:rFonts w:cs="David"/>
          <w:sz w:val="24"/>
          <w:rtl/>
        </w:rPr>
      </w:pPr>
    </w:p>
    <w:p w:rsidR="00000000" w:rsidRDefault="00E27832">
      <w:pPr>
        <w:jc w:val="both"/>
        <w:rPr>
          <w:rFonts w:cs="David"/>
          <w:sz w:val="24"/>
          <w:rtl/>
        </w:rPr>
      </w:pPr>
      <w:r>
        <w:rPr>
          <w:rFonts w:cs="David"/>
          <w:sz w:val="24"/>
          <w:rtl/>
        </w:rPr>
        <w:tab/>
        <w:t xml:space="preserve">בכמה מדינות כיום יש תהליך דומה של מעקב מיוחד אחרי חקיקת ילדים? </w:t>
      </w:r>
    </w:p>
    <w:p w:rsidR="00000000" w:rsidRDefault="00E27832">
      <w:pPr>
        <w:jc w:val="both"/>
        <w:rPr>
          <w:rFonts w:cs="David"/>
          <w:sz w:val="24"/>
          <w:rtl/>
        </w:rPr>
      </w:pPr>
    </w:p>
    <w:p w:rsidR="00000000" w:rsidRDefault="00E27832">
      <w:pPr>
        <w:rPr>
          <w:rFonts w:cs="David"/>
          <w:sz w:val="24"/>
          <w:u w:val="single"/>
          <w:rtl/>
        </w:rPr>
      </w:pPr>
      <w:r>
        <w:rPr>
          <w:rFonts w:cs="David"/>
          <w:sz w:val="24"/>
          <w:u w:val="single"/>
          <w:rtl/>
        </w:rPr>
        <w:t>תמר גוז'נסקי:</w:t>
      </w:r>
    </w:p>
    <w:p w:rsidR="00000000" w:rsidRDefault="00E27832">
      <w:pPr>
        <w:rPr>
          <w:rFonts w:cs="David"/>
          <w:sz w:val="24"/>
          <w:u w:val="single"/>
          <w:rtl/>
        </w:rPr>
      </w:pPr>
    </w:p>
    <w:p w:rsidR="00000000" w:rsidRDefault="00E27832">
      <w:pPr>
        <w:jc w:val="both"/>
        <w:rPr>
          <w:rFonts w:cs="David"/>
          <w:sz w:val="24"/>
          <w:rtl/>
        </w:rPr>
      </w:pPr>
      <w:r>
        <w:rPr>
          <w:rFonts w:cs="David"/>
          <w:sz w:val="24"/>
          <w:rtl/>
        </w:rPr>
        <w:tab/>
        <w:t xml:space="preserve"> לא בדקתי בכל המדינות אבל אני יודעת על חקיקה כזאת שקיימת בבלגיה. </w:t>
      </w:r>
    </w:p>
    <w:p w:rsidR="00000000" w:rsidRDefault="00E27832">
      <w:pPr>
        <w:jc w:val="both"/>
        <w:rPr>
          <w:rFonts w:cs="David"/>
          <w:sz w:val="24"/>
          <w:rtl/>
        </w:rPr>
      </w:pPr>
    </w:p>
    <w:p w:rsidR="00000000" w:rsidRDefault="00E27832">
      <w:pPr>
        <w:rPr>
          <w:rFonts w:cs="David"/>
          <w:sz w:val="24"/>
          <w:u w:val="single"/>
          <w:rtl/>
        </w:rPr>
      </w:pPr>
      <w:r>
        <w:rPr>
          <w:rFonts w:cs="David"/>
          <w:sz w:val="24"/>
          <w:u w:val="single"/>
          <w:rtl/>
        </w:rPr>
        <w:t>שאול יהלום:</w:t>
      </w:r>
    </w:p>
    <w:p w:rsidR="00000000" w:rsidRDefault="00E27832">
      <w:pPr>
        <w:rPr>
          <w:rFonts w:cs="David"/>
          <w:sz w:val="24"/>
          <w:u w:val="single"/>
          <w:rtl/>
        </w:rPr>
      </w:pPr>
    </w:p>
    <w:p w:rsidR="00000000" w:rsidRDefault="00E27832">
      <w:pPr>
        <w:jc w:val="both"/>
        <w:rPr>
          <w:rFonts w:cs="David"/>
          <w:sz w:val="24"/>
          <w:rtl/>
        </w:rPr>
      </w:pPr>
      <w:r>
        <w:rPr>
          <w:rFonts w:cs="David"/>
          <w:sz w:val="24"/>
          <w:rtl/>
        </w:rPr>
        <w:tab/>
        <w:t xml:space="preserve"> ההתייחסות שלנו לסעיף הזה, דהיינו, למטלות על חברי הכנסת, היא גם קשורה להתייחסות</w:t>
      </w:r>
      <w:r>
        <w:rPr>
          <w:rFonts w:cs="David"/>
          <w:sz w:val="24"/>
          <w:rtl/>
        </w:rPr>
        <w:t xml:space="preserve"> שלנו לחוק עצמו. אם אנחנו מסכימים לחוק, מישהו צריך להטיל את החובה, אם לא מסכימים לחוק, על מי להטיל את החובה. הילדים זה נשמת אפינו אבל יש עוד דברים רבים חשובים מאוד. אם נאפשר תקדים כזה, מחר נאמר גם, שכל חוק צריך לתת הסבר על איכות הסביבה. מאיכות הסביבה מתים </w:t>
      </w:r>
      <w:r>
        <w:rPr>
          <w:rFonts w:cs="David"/>
          <w:sz w:val="24"/>
          <w:rtl/>
        </w:rPr>
        <w:t xml:space="preserve">יום יום, היום מתים מעשן ומאטמוספירה. </w:t>
      </w:r>
    </w:p>
    <w:p w:rsidR="00000000" w:rsidRDefault="00E27832">
      <w:pPr>
        <w:jc w:val="both"/>
        <w:rPr>
          <w:rFonts w:cs="David"/>
          <w:sz w:val="24"/>
          <w:rtl/>
        </w:rPr>
      </w:pPr>
    </w:p>
    <w:p w:rsidR="00000000" w:rsidRDefault="00E27832">
      <w:pPr>
        <w:rPr>
          <w:rFonts w:cs="David"/>
          <w:sz w:val="24"/>
          <w:u w:val="single"/>
          <w:rtl/>
        </w:rPr>
      </w:pPr>
      <w:r>
        <w:rPr>
          <w:rFonts w:cs="David"/>
          <w:sz w:val="24"/>
          <w:u w:val="single"/>
          <w:rtl/>
        </w:rPr>
        <w:t>תמר גוז'נסקי:</w:t>
      </w:r>
    </w:p>
    <w:p w:rsidR="00000000" w:rsidRDefault="00E27832">
      <w:pPr>
        <w:rPr>
          <w:rFonts w:cs="David"/>
          <w:sz w:val="24"/>
          <w:u w:val="single"/>
          <w:rtl/>
        </w:rPr>
      </w:pPr>
    </w:p>
    <w:p w:rsidR="00000000" w:rsidRDefault="00E27832">
      <w:pPr>
        <w:jc w:val="both"/>
        <w:rPr>
          <w:rFonts w:cs="David"/>
          <w:sz w:val="24"/>
          <w:rtl/>
        </w:rPr>
      </w:pPr>
      <w:r>
        <w:rPr>
          <w:rFonts w:cs="David"/>
          <w:sz w:val="24"/>
          <w:rtl/>
        </w:rPr>
        <w:tab/>
        <w:t xml:space="preserve"> חבר הכנסת יהלום, יש תזכיר השפעות על הסביבה? יש דבר כזה? </w:t>
      </w:r>
    </w:p>
    <w:p w:rsidR="00000000" w:rsidRDefault="00E27832">
      <w:pPr>
        <w:jc w:val="both"/>
        <w:rPr>
          <w:rFonts w:cs="David"/>
          <w:sz w:val="24"/>
          <w:rtl/>
        </w:rPr>
      </w:pPr>
    </w:p>
    <w:p w:rsidR="00000000" w:rsidRDefault="00E27832">
      <w:pPr>
        <w:rPr>
          <w:rFonts w:cs="David"/>
          <w:sz w:val="24"/>
          <w:u w:val="single"/>
          <w:rtl/>
        </w:rPr>
      </w:pPr>
      <w:r>
        <w:rPr>
          <w:rFonts w:cs="David"/>
          <w:sz w:val="24"/>
          <w:u w:val="single"/>
          <w:rtl/>
        </w:rPr>
        <w:br w:type="page"/>
        <w:t>שאול יהלום:</w:t>
      </w:r>
    </w:p>
    <w:p w:rsidR="00000000" w:rsidRDefault="00E27832">
      <w:pPr>
        <w:rPr>
          <w:rFonts w:cs="David"/>
          <w:sz w:val="24"/>
          <w:u w:val="single"/>
          <w:rtl/>
        </w:rPr>
      </w:pPr>
    </w:p>
    <w:p w:rsidR="00000000" w:rsidRDefault="00E27832">
      <w:pPr>
        <w:jc w:val="both"/>
        <w:rPr>
          <w:rFonts w:cs="David"/>
          <w:sz w:val="24"/>
          <w:rtl/>
        </w:rPr>
      </w:pPr>
      <w:r>
        <w:rPr>
          <w:rFonts w:cs="David"/>
          <w:sz w:val="24"/>
          <w:rtl/>
        </w:rPr>
        <w:tab/>
        <w:t xml:space="preserve"> אז בואו נבנה מנגנון בכנסת כמו שבנינו את נציב הדורות הבאים, נבנה את נציב איכות הסביבה ונטפל בזה. אותו דבר לגבי קשישים, גם הקשיש</w:t>
      </w:r>
      <w:r>
        <w:rPr>
          <w:rFonts w:cs="David"/>
          <w:sz w:val="24"/>
          <w:rtl/>
        </w:rPr>
        <w:t xml:space="preserve">ים הם אוכלוסייה שזקוקה לעזרה. אין לזה סוף, יש בשביל זה שדולה בכנסת שמפוזרת בכל מקום וכאשר חוק יעלה בוועדה, השדולה תביע את עמדה. בעניין הזה יש אפילו השלכה במידה מסוימת  על נציב הדורות הבאים, אפשר להטיל את זה עליהם במידה יותר מוחלטת. יש את המועצה לשלום הילד </w:t>
      </w:r>
      <w:r>
        <w:rPr>
          <w:rFonts w:cs="David"/>
          <w:sz w:val="24"/>
          <w:rtl/>
        </w:rPr>
        <w:t xml:space="preserve">שבכל דבר תזעק את הזעקה, יש את משרד העבודה והרווחה, יש כל כך הרבה גופים, שכאשר עומד חוק לדיון יגידו מה הבעיה עם הילדים בחוק הזה. </w:t>
      </w:r>
    </w:p>
    <w:p w:rsidR="00000000" w:rsidRDefault="00E27832">
      <w:pPr>
        <w:jc w:val="both"/>
        <w:rPr>
          <w:rFonts w:cs="David"/>
          <w:sz w:val="24"/>
          <w:rtl/>
        </w:rPr>
      </w:pPr>
    </w:p>
    <w:p w:rsidR="00000000" w:rsidRDefault="00E27832">
      <w:pPr>
        <w:ind w:firstLine="567"/>
        <w:jc w:val="both"/>
        <w:rPr>
          <w:rFonts w:cs="David"/>
          <w:sz w:val="24"/>
          <w:rtl/>
        </w:rPr>
      </w:pPr>
      <w:r>
        <w:rPr>
          <w:rFonts w:cs="David"/>
          <w:sz w:val="24"/>
          <w:rtl/>
        </w:rPr>
        <w:t>לכן אני לא מציע להטיל על חברי הכנסת מטלות נוספות, מי יודע לאן נגיע, נתחיל בילדים, נמשיך בקשישים ונסיים באיכות הסביבה.  אני מצי</w:t>
      </w:r>
      <w:r>
        <w:rPr>
          <w:rFonts w:cs="David"/>
          <w:sz w:val="24"/>
          <w:rtl/>
        </w:rPr>
        <w:t xml:space="preserve">ע שלא לקבל את החוק אלא לומר, שנציב הדורות הבאים צריך להתייחס לדור העתיד הקיים היום, לילדים, והם יוכלו לתת חוות דעת בעניין הזה לכל חוק שיהיה. </w:t>
      </w:r>
    </w:p>
    <w:p w:rsidR="00000000" w:rsidRDefault="00E27832">
      <w:pPr>
        <w:jc w:val="both"/>
        <w:rPr>
          <w:rFonts w:cs="David"/>
          <w:sz w:val="24"/>
          <w:rtl/>
        </w:rPr>
      </w:pPr>
    </w:p>
    <w:p w:rsidR="00000000" w:rsidRDefault="00E27832">
      <w:pPr>
        <w:jc w:val="both"/>
        <w:rPr>
          <w:rFonts w:cs="David"/>
          <w:sz w:val="24"/>
          <w:rtl/>
        </w:rPr>
      </w:pPr>
      <w:r>
        <w:rPr>
          <w:rFonts w:cs="David"/>
          <w:sz w:val="24"/>
          <w:u w:val="single"/>
          <w:rtl/>
        </w:rPr>
        <w:t>נירה לאמעי:</w:t>
      </w:r>
    </w:p>
    <w:p w:rsidR="00000000" w:rsidRDefault="00E27832">
      <w:pPr>
        <w:jc w:val="both"/>
        <w:rPr>
          <w:rFonts w:cs="David"/>
          <w:sz w:val="24"/>
          <w:rtl/>
        </w:rPr>
      </w:pPr>
    </w:p>
    <w:p w:rsidR="00000000" w:rsidRDefault="00E27832">
      <w:pPr>
        <w:jc w:val="both"/>
        <w:rPr>
          <w:rFonts w:cs="David"/>
          <w:sz w:val="24"/>
          <w:rtl/>
        </w:rPr>
      </w:pPr>
      <w:r>
        <w:rPr>
          <w:rFonts w:cs="David"/>
          <w:sz w:val="24"/>
          <w:rtl/>
        </w:rPr>
        <w:tab/>
        <w:t>כל הצעת חוק שנוגעת לקידום אינטרסים של ילדים היא מטבע הדברים עניין לדורות הבאים, כי גם ילד שייוולד מ</w:t>
      </w:r>
      <w:r>
        <w:rPr>
          <w:rFonts w:cs="David"/>
          <w:sz w:val="24"/>
          <w:rtl/>
        </w:rPr>
        <w:t xml:space="preserve">חר בבוקר הוא הדור הבא. כמו שאמרה חברת הכנסת גוז'נסקי, זה לא עניין קלאסי כי אנחנו מתעסקים עם מי שאין לו פה היום בכלל אבל בהחלט יהיו קיימים בעתיד. זה עדיין לא סותר מבחינתנו, אין שום טעם לראות בנו משהו שעומד כחוצץ לחקיקה הזאת. </w:t>
      </w:r>
    </w:p>
    <w:p w:rsidR="00000000" w:rsidRDefault="00E27832">
      <w:pPr>
        <w:jc w:val="both"/>
        <w:rPr>
          <w:rFonts w:cs="David"/>
          <w:sz w:val="24"/>
          <w:rtl/>
        </w:rPr>
      </w:pPr>
    </w:p>
    <w:p w:rsidR="00000000" w:rsidRDefault="00E27832">
      <w:pPr>
        <w:jc w:val="both"/>
        <w:rPr>
          <w:rFonts w:cs="David"/>
          <w:sz w:val="24"/>
          <w:rtl/>
        </w:rPr>
      </w:pPr>
      <w:r>
        <w:rPr>
          <w:rFonts w:cs="David"/>
          <w:sz w:val="24"/>
          <w:rtl/>
        </w:rPr>
        <w:tab/>
        <w:t>מה שמתכוונים לעשות כאן, מבחינ</w:t>
      </w:r>
      <w:r>
        <w:rPr>
          <w:rFonts w:cs="David"/>
          <w:sz w:val="24"/>
          <w:rtl/>
        </w:rPr>
        <w:t xml:space="preserve">תנו זאת יוזמה ראויה, היא בעצם להטיל עבודה יום יומית שתהיה מוטלת על חברי הכנסת ואני לא בטוחה שהם יהיו תמיד מסוגלים לבצע אותה על דעת עצמם, גם לא תמיד יעלו נושאים משפטיים. השאלה היא, איך אנחנו משלבים את זה בתוך עבודת הכנסת. יש את הממ"מ, שאנחנו יכולים לפקח על </w:t>
      </w:r>
      <w:r>
        <w:rPr>
          <w:rFonts w:cs="David"/>
          <w:sz w:val="24"/>
          <w:rtl/>
        </w:rPr>
        <w:t xml:space="preserve">ההפעלה שלו, אבל אין ספק, שיהיו הצעות חוק שיהיה בהן צורך לחוות דעת של מומחים שיצטרכו לעמוד לרשות הכנסת בעבודה יום יומית. על זה צריך לחשוב. </w:t>
      </w:r>
    </w:p>
    <w:p w:rsidR="00000000" w:rsidRDefault="00E27832">
      <w:pPr>
        <w:jc w:val="both"/>
        <w:rPr>
          <w:rFonts w:cs="David"/>
          <w:sz w:val="24"/>
          <w:rtl/>
        </w:rPr>
      </w:pPr>
    </w:p>
    <w:p w:rsidR="00000000" w:rsidRDefault="00E27832">
      <w:pPr>
        <w:jc w:val="both"/>
        <w:rPr>
          <w:rFonts w:cs="David"/>
          <w:sz w:val="24"/>
          <w:rtl/>
        </w:rPr>
      </w:pPr>
      <w:r>
        <w:rPr>
          <w:rFonts w:cs="David"/>
          <w:sz w:val="24"/>
          <w:rtl/>
        </w:rPr>
        <w:tab/>
        <w:t xml:space="preserve">אני רואה שיש כאן סעיף של תקנות, שיושב ראש הכנסת יהיה מוסמך לקבוע תקנות לביצוע. אבל עדיין אני חושבת, שעל הוועדה לתת </w:t>
      </w:r>
      <w:r>
        <w:rPr>
          <w:rFonts w:cs="David"/>
          <w:sz w:val="24"/>
          <w:rtl/>
        </w:rPr>
        <w:t>את דעתה, נציבות הדורות הבאים היום מונה את שלמה שוהם, אותי ומזכירה, כרגע לא אושר לנו אפילו להעסיק מומחים, יש את ועדת המשנה בראשות חברת הכנסת נעמי חזן, אבל כרגע אין לנו אפשרות להעסיק מומחים. אני רואה שאין כאן סעיף תקציבי למרות שזה עולה לראשונה, נכון שעל פניו</w:t>
      </w:r>
      <w:r>
        <w:rPr>
          <w:rFonts w:cs="David"/>
          <w:sz w:val="24"/>
          <w:rtl/>
        </w:rPr>
        <w:t xml:space="preserve"> אין כאן אולי עלות תקציבית, אבל צריך לתת לזה התייחסות לעלות תקציבית, בכל מקרה ייתכן ויהיו משאבים שנצטרך להשתמש בהם. </w:t>
      </w:r>
    </w:p>
    <w:p w:rsidR="00000000" w:rsidRDefault="00E27832">
      <w:pPr>
        <w:jc w:val="both"/>
        <w:rPr>
          <w:rFonts w:cs="David"/>
          <w:sz w:val="24"/>
          <w:rtl/>
        </w:rPr>
      </w:pPr>
    </w:p>
    <w:p w:rsidR="00000000" w:rsidRDefault="00E27832">
      <w:pPr>
        <w:jc w:val="both"/>
        <w:rPr>
          <w:rFonts w:cs="David"/>
          <w:sz w:val="24"/>
          <w:rtl/>
        </w:rPr>
      </w:pPr>
      <w:r>
        <w:rPr>
          <w:rFonts w:cs="David"/>
          <w:sz w:val="24"/>
          <w:u w:val="single"/>
          <w:rtl/>
        </w:rPr>
        <w:t>ענת אסיף:</w:t>
      </w:r>
    </w:p>
    <w:p w:rsidR="00000000" w:rsidRDefault="00E27832">
      <w:pPr>
        <w:jc w:val="both"/>
        <w:rPr>
          <w:rFonts w:cs="David"/>
          <w:sz w:val="24"/>
          <w:rtl/>
        </w:rPr>
      </w:pPr>
    </w:p>
    <w:p w:rsidR="00000000" w:rsidRDefault="00E27832">
      <w:pPr>
        <w:jc w:val="both"/>
        <w:rPr>
          <w:rFonts w:cs="David"/>
          <w:sz w:val="24"/>
          <w:rtl/>
        </w:rPr>
      </w:pPr>
      <w:r>
        <w:rPr>
          <w:rFonts w:cs="David"/>
          <w:sz w:val="24"/>
          <w:rtl/>
        </w:rPr>
        <w:tab/>
        <w:t>מוקד השאלה כאן, האם החוק הזה יורחב או יוחל גם על הצעות חוק פרטיות מכיוון שההצעה כפי שעברה בקריאה טרומית ואושרה בוועדת שרים לחק</w:t>
      </w:r>
      <w:r>
        <w:rPr>
          <w:rFonts w:cs="David"/>
          <w:sz w:val="24"/>
          <w:rtl/>
        </w:rPr>
        <w:t xml:space="preserve">יקה, דיברה רק על הצעות חוק ממשלתיות. </w:t>
      </w:r>
    </w:p>
    <w:p w:rsidR="00000000" w:rsidRDefault="00E27832">
      <w:pPr>
        <w:jc w:val="both"/>
        <w:rPr>
          <w:rFonts w:cs="David"/>
          <w:sz w:val="24"/>
          <w:rtl/>
        </w:rPr>
      </w:pPr>
    </w:p>
    <w:p w:rsidR="00000000" w:rsidRDefault="00E27832">
      <w:pPr>
        <w:rPr>
          <w:rFonts w:cs="David"/>
          <w:sz w:val="24"/>
          <w:u w:val="single"/>
          <w:rtl/>
        </w:rPr>
      </w:pPr>
      <w:r>
        <w:rPr>
          <w:rFonts w:cs="David"/>
          <w:sz w:val="24"/>
          <w:u w:val="single"/>
          <w:rtl/>
        </w:rPr>
        <w:t>שאול יהלום:</w:t>
      </w:r>
    </w:p>
    <w:p w:rsidR="00000000" w:rsidRDefault="00E27832">
      <w:pPr>
        <w:rPr>
          <w:rFonts w:cs="David"/>
          <w:sz w:val="24"/>
          <w:u w:val="single"/>
          <w:rtl/>
        </w:rPr>
      </w:pPr>
    </w:p>
    <w:p w:rsidR="00000000" w:rsidRDefault="00E27832">
      <w:pPr>
        <w:jc w:val="both"/>
        <w:rPr>
          <w:rFonts w:cs="David"/>
          <w:sz w:val="24"/>
          <w:rtl/>
        </w:rPr>
      </w:pPr>
      <w:r>
        <w:rPr>
          <w:rFonts w:cs="David"/>
          <w:sz w:val="24"/>
          <w:rtl/>
        </w:rPr>
        <w:tab/>
        <w:t xml:space="preserve"> אז מי הוסיף את הסעיף? </w:t>
      </w:r>
    </w:p>
    <w:p w:rsidR="00000000" w:rsidRDefault="00E27832">
      <w:pPr>
        <w:jc w:val="both"/>
        <w:rPr>
          <w:rFonts w:cs="David"/>
          <w:sz w:val="24"/>
          <w:rtl/>
        </w:rPr>
      </w:pPr>
    </w:p>
    <w:p w:rsidR="00000000" w:rsidRDefault="00E27832">
      <w:pPr>
        <w:rPr>
          <w:rFonts w:cs="David"/>
          <w:sz w:val="24"/>
          <w:u w:val="single"/>
          <w:rtl/>
        </w:rPr>
      </w:pPr>
      <w:r>
        <w:rPr>
          <w:rFonts w:cs="David"/>
          <w:sz w:val="24"/>
          <w:u w:val="single"/>
          <w:rtl/>
        </w:rPr>
        <w:t>תמר גוז'נסקי:</w:t>
      </w:r>
    </w:p>
    <w:p w:rsidR="00000000" w:rsidRDefault="00E27832">
      <w:pPr>
        <w:rPr>
          <w:rFonts w:cs="David"/>
          <w:sz w:val="24"/>
          <w:u w:val="single"/>
          <w:rtl/>
        </w:rPr>
      </w:pPr>
    </w:p>
    <w:p w:rsidR="00000000" w:rsidRDefault="00E27832">
      <w:pPr>
        <w:jc w:val="both"/>
        <w:rPr>
          <w:rFonts w:cs="David"/>
          <w:sz w:val="24"/>
          <w:rtl/>
        </w:rPr>
      </w:pPr>
      <w:r>
        <w:rPr>
          <w:rFonts w:cs="David"/>
          <w:sz w:val="24"/>
          <w:rtl/>
        </w:rPr>
        <w:tab/>
        <w:t xml:space="preserve"> זה עלה בדיון ולכן באנו לכאן. </w:t>
      </w:r>
    </w:p>
    <w:p w:rsidR="00000000" w:rsidRDefault="00E27832">
      <w:pPr>
        <w:jc w:val="both"/>
        <w:rPr>
          <w:rFonts w:cs="David"/>
          <w:sz w:val="24"/>
          <w:rtl/>
        </w:rPr>
      </w:pPr>
    </w:p>
    <w:p w:rsidR="00000000" w:rsidRDefault="00E27832">
      <w:pPr>
        <w:jc w:val="both"/>
        <w:rPr>
          <w:rFonts w:cs="David"/>
          <w:sz w:val="24"/>
          <w:rtl/>
        </w:rPr>
      </w:pPr>
      <w:r>
        <w:rPr>
          <w:rFonts w:cs="David"/>
          <w:sz w:val="24"/>
          <w:u w:val="single"/>
          <w:rtl/>
        </w:rPr>
        <w:br w:type="page"/>
        <w:t>ענת אסיף:</w:t>
      </w:r>
    </w:p>
    <w:p w:rsidR="00000000" w:rsidRDefault="00E27832">
      <w:pPr>
        <w:jc w:val="both"/>
        <w:rPr>
          <w:rFonts w:cs="David"/>
          <w:sz w:val="24"/>
          <w:rtl/>
        </w:rPr>
      </w:pPr>
    </w:p>
    <w:p w:rsidR="00000000" w:rsidRDefault="00E27832">
      <w:pPr>
        <w:jc w:val="both"/>
        <w:rPr>
          <w:rFonts w:cs="David"/>
          <w:sz w:val="24"/>
          <w:rtl/>
        </w:rPr>
      </w:pPr>
      <w:r>
        <w:rPr>
          <w:rFonts w:cs="David"/>
          <w:sz w:val="24"/>
          <w:rtl/>
        </w:rPr>
        <w:tab/>
        <w:t>קצת היסטוריה, בגלגול הקודם של ההצעה, היא התחילה מזה שהיא כללה גם הצעות חוק פרטיות ואז היה איזשהו צמצום שלא קשור למהות</w:t>
      </w:r>
      <w:r>
        <w:rPr>
          <w:rFonts w:cs="David"/>
          <w:sz w:val="24"/>
          <w:rtl/>
        </w:rPr>
        <w:t xml:space="preserve"> הדיון כעת. </w:t>
      </w:r>
    </w:p>
    <w:p w:rsidR="00000000" w:rsidRDefault="00E27832">
      <w:pPr>
        <w:jc w:val="both"/>
        <w:rPr>
          <w:rFonts w:cs="David"/>
          <w:sz w:val="24"/>
          <w:rtl/>
        </w:rPr>
      </w:pPr>
    </w:p>
    <w:p w:rsidR="00000000" w:rsidRDefault="00E27832">
      <w:pPr>
        <w:rPr>
          <w:rFonts w:cs="David"/>
          <w:sz w:val="24"/>
          <w:rtl/>
        </w:rPr>
      </w:pPr>
      <w:r>
        <w:rPr>
          <w:rFonts w:cs="David"/>
          <w:sz w:val="24"/>
          <w:u w:val="single"/>
          <w:rtl/>
        </w:rPr>
        <w:t>היו"ר יוסי כץ:</w:t>
      </w:r>
    </w:p>
    <w:p w:rsidR="00000000" w:rsidRDefault="00E27832">
      <w:pPr>
        <w:rPr>
          <w:rFonts w:cs="David"/>
          <w:sz w:val="24"/>
          <w:rtl/>
        </w:rPr>
      </w:pPr>
    </w:p>
    <w:p w:rsidR="00000000" w:rsidRDefault="00E27832">
      <w:pPr>
        <w:jc w:val="both"/>
        <w:rPr>
          <w:rFonts w:cs="David"/>
          <w:sz w:val="24"/>
          <w:rtl/>
        </w:rPr>
      </w:pPr>
      <w:r>
        <w:rPr>
          <w:rFonts w:cs="David"/>
          <w:sz w:val="24"/>
          <w:rtl/>
        </w:rPr>
        <w:tab/>
        <w:t xml:space="preserve">אני מבין שהממשלה תבצע את החוק הזה אם הוא מתקבל ללא עלות תקציבית נוספת. </w:t>
      </w:r>
    </w:p>
    <w:p w:rsidR="00000000" w:rsidRDefault="00E27832">
      <w:pPr>
        <w:jc w:val="both"/>
        <w:rPr>
          <w:rFonts w:cs="David"/>
          <w:sz w:val="24"/>
          <w:rtl/>
        </w:rPr>
      </w:pPr>
    </w:p>
    <w:p w:rsidR="00000000" w:rsidRDefault="00E27832">
      <w:pPr>
        <w:jc w:val="both"/>
        <w:rPr>
          <w:rFonts w:cs="David"/>
          <w:sz w:val="24"/>
          <w:rtl/>
        </w:rPr>
      </w:pPr>
      <w:r>
        <w:rPr>
          <w:rFonts w:cs="David"/>
          <w:sz w:val="24"/>
          <w:u w:val="single"/>
          <w:rtl/>
        </w:rPr>
        <w:t>ענת אסיף:</w:t>
      </w:r>
    </w:p>
    <w:p w:rsidR="00000000" w:rsidRDefault="00E27832">
      <w:pPr>
        <w:jc w:val="both"/>
        <w:rPr>
          <w:rFonts w:cs="David"/>
          <w:sz w:val="24"/>
          <w:rtl/>
        </w:rPr>
      </w:pPr>
    </w:p>
    <w:p w:rsidR="00000000" w:rsidRDefault="00E27832">
      <w:pPr>
        <w:jc w:val="both"/>
        <w:rPr>
          <w:rFonts w:cs="David"/>
          <w:sz w:val="24"/>
          <w:rtl/>
        </w:rPr>
      </w:pPr>
      <w:r>
        <w:rPr>
          <w:rFonts w:cs="David"/>
          <w:sz w:val="24"/>
          <w:rtl/>
        </w:rPr>
        <w:tab/>
        <w:t xml:space="preserve">נכון. הטענות שהעלתה נירה הן  נכונות, אבל אם חברי כנסת מגישים הצעת חוק שעל פניה יש בה השפעה על ילדים ואין לחבר הכנסת את האמצעים לבדוק מה היו </w:t>
      </w:r>
      <w:r>
        <w:rPr>
          <w:rFonts w:cs="David"/>
          <w:sz w:val="24"/>
          <w:rtl/>
        </w:rPr>
        <w:t xml:space="preserve">ההשפעות האלה, זה לא נראה ראוי שהצעת החוק תקודם. אם הצעת החוק על פניה הולכת לפגוע בילדים ולחבר הכנסת אין את הדרך להראות למה הפגיעה הזאת עדיפה על דברים אחרים, אז זה לא נראה ראוי שההצעה הזאת תקודם, אז יש כאן קידום של הצעת חוק בלי אחריות על ההשפעות שהיא הולכת </w:t>
      </w:r>
      <w:r>
        <w:rPr>
          <w:rFonts w:cs="David"/>
          <w:sz w:val="24"/>
          <w:rtl/>
        </w:rPr>
        <w:t xml:space="preserve">לעשות. </w:t>
      </w:r>
    </w:p>
    <w:p w:rsidR="00000000" w:rsidRDefault="00E27832">
      <w:pPr>
        <w:jc w:val="both"/>
        <w:rPr>
          <w:rFonts w:cs="David"/>
          <w:sz w:val="24"/>
          <w:rtl/>
        </w:rPr>
      </w:pPr>
    </w:p>
    <w:p w:rsidR="00000000" w:rsidRDefault="00E27832">
      <w:pPr>
        <w:rPr>
          <w:rFonts w:cs="David"/>
          <w:sz w:val="24"/>
          <w:u w:val="single"/>
          <w:rtl/>
        </w:rPr>
      </w:pPr>
      <w:r>
        <w:rPr>
          <w:rFonts w:cs="David"/>
          <w:sz w:val="24"/>
          <w:u w:val="single"/>
          <w:rtl/>
        </w:rPr>
        <w:t>שאול יהלום:</w:t>
      </w:r>
    </w:p>
    <w:p w:rsidR="00000000" w:rsidRDefault="00E27832">
      <w:pPr>
        <w:rPr>
          <w:rFonts w:cs="David"/>
          <w:sz w:val="24"/>
          <w:u w:val="single"/>
          <w:rtl/>
        </w:rPr>
      </w:pPr>
    </w:p>
    <w:p w:rsidR="00000000" w:rsidRDefault="00E27832">
      <w:pPr>
        <w:jc w:val="both"/>
        <w:rPr>
          <w:rFonts w:cs="David"/>
          <w:sz w:val="24"/>
          <w:rtl/>
        </w:rPr>
      </w:pPr>
      <w:r>
        <w:rPr>
          <w:rFonts w:cs="David"/>
          <w:sz w:val="24"/>
          <w:rtl/>
        </w:rPr>
        <w:tab/>
        <w:t xml:space="preserve"> מאחר ואתם מדברים על הצעה חוק לקריאה ראשונה, החוק עבר כבר ועדה. מי שמכין את דברי ההסבר זאת לכאורה הוועדה. כאן את מדברת לא על חבר כנסת.</w:t>
      </w:r>
    </w:p>
    <w:p w:rsidR="00000000" w:rsidRDefault="00E27832">
      <w:pPr>
        <w:jc w:val="both"/>
        <w:rPr>
          <w:rFonts w:cs="David"/>
          <w:sz w:val="24"/>
          <w:rtl/>
        </w:rPr>
      </w:pPr>
    </w:p>
    <w:p w:rsidR="00000000" w:rsidRDefault="00E27832">
      <w:pPr>
        <w:jc w:val="both"/>
        <w:rPr>
          <w:rFonts w:cs="David"/>
          <w:sz w:val="24"/>
          <w:rtl/>
        </w:rPr>
      </w:pPr>
      <w:r>
        <w:rPr>
          <w:rFonts w:cs="David"/>
          <w:sz w:val="24"/>
          <w:u w:val="single"/>
          <w:rtl/>
        </w:rPr>
        <w:t>ענת אסיף:</w:t>
      </w:r>
    </w:p>
    <w:p w:rsidR="00000000" w:rsidRDefault="00E27832">
      <w:pPr>
        <w:jc w:val="both"/>
        <w:rPr>
          <w:rFonts w:cs="David"/>
          <w:sz w:val="24"/>
          <w:rtl/>
        </w:rPr>
      </w:pPr>
    </w:p>
    <w:p w:rsidR="00000000" w:rsidRDefault="00E27832">
      <w:pPr>
        <w:jc w:val="both"/>
        <w:rPr>
          <w:rFonts w:cs="David"/>
          <w:sz w:val="24"/>
          <w:rtl/>
        </w:rPr>
      </w:pPr>
      <w:r>
        <w:rPr>
          <w:rFonts w:cs="David"/>
          <w:sz w:val="24"/>
          <w:rtl/>
        </w:rPr>
        <w:tab/>
        <w:t xml:space="preserve">אדרבא. </w:t>
      </w:r>
    </w:p>
    <w:p w:rsidR="00000000" w:rsidRDefault="00E27832">
      <w:pPr>
        <w:jc w:val="both"/>
        <w:rPr>
          <w:rFonts w:cs="David"/>
          <w:sz w:val="24"/>
          <w:rtl/>
        </w:rPr>
      </w:pPr>
    </w:p>
    <w:p w:rsidR="00000000" w:rsidRDefault="00E27832">
      <w:pPr>
        <w:rPr>
          <w:rFonts w:cs="David"/>
          <w:sz w:val="24"/>
          <w:u w:val="single"/>
          <w:rtl/>
        </w:rPr>
      </w:pPr>
      <w:r>
        <w:rPr>
          <w:rFonts w:cs="David"/>
          <w:sz w:val="24"/>
          <w:u w:val="single"/>
          <w:rtl/>
        </w:rPr>
        <w:t>שאול יהלום:</w:t>
      </w:r>
    </w:p>
    <w:p w:rsidR="00000000" w:rsidRDefault="00E27832">
      <w:pPr>
        <w:rPr>
          <w:rFonts w:cs="David"/>
          <w:sz w:val="24"/>
          <w:u w:val="single"/>
          <w:rtl/>
        </w:rPr>
      </w:pPr>
    </w:p>
    <w:p w:rsidR="00000000" w:rsidRDefault="00E27832">
      <w:pPr>
        <w:jc w:val="both"/>
        <w:rPr>
          <w:rFonts w:cs="David"/>
          <w:sz w:val="24"/>
          <w:rtl/>
        </w:rPr>
      </w:pPr>
      <w:r>
        <w:rPr>
          <w:rFonts w:cs="David"/>
          <w:sz w:val="24"/>
          <w:rtl/>
        </w:rPr>
        <w:tab/>
        <w:t xml:space="preserve"> אז אל תטילי את זה על חבר הכנסת. זה לא שייך כבר לחבר הכנסת, בק</w:t>
      </w:r>
      <w:r>
        <w:rPr>
          <w:rFonts w:cs="David"/>
          <w:sz w:val="24"/>
          <w:rtl/>
        </w:rPr>
        <w:t xml:space="preserve">ריאה הטרומית את לא מחייבת אותו שום דבר, בקריאה הראשונה תטילי את זה על הוועדה. אם תטילי זאת על מוסדות הכנסת,  זה סיפור אחר, אבל לא על חבר הכנסת. </w:t>
      </w:r>
    </w:p>
    <w:p w:rsidR="00000000" w:rsidRDefault="00E27832">
      <w:pPr>
        <w:jc w:val="both"/>
        <w:rPr>
          <w:rFonts w:cs="David"/>
          <w:sz w:val="24"/>
          <w:rtl/>
        </w:rPr>
      </w:pPr>
    </w:p>
    <w:p w:rsidR="00000000" w:rsidRDefault="00E27832">
      <w:pPr>
        <w:rPr>
          <w:rFonts w:cs="David"/>
          <w:sz w:val="24"/>
          <w:u w:val="single"/>
          <w:rtl/>
        </w:rPr>
      </w:pPr>
      <w:r>
        <w:rPr>
          <w:rFonts w:cs="David"/>
          <w:sz w:val="24"/>
          <w:u w:val="single"/>
          <w:rtl/>
        </w:rPr>
        <w:t>תמר גוז'נסקי:</w:t>
      </w:r>
    </w:p>
    <w:p w:rsidR="00000000" w:rsidRDefault="00E27832">
      <w:pPr>
        <w:rPr>
          <w:rFonts w:cs="David"/>
          <w:sz w:val="24"/>
          <w:u w:val="single"/>
          <w:rtl/>
        </w:rPr>
      </w:pPr>
    </w:p>
    <w:p w:rsidR="00000000" w:rsidRDefault="00E27832">
      <w:pPr>
        <w:jc w:val="both"/>
        <w:rPr>
          <w:rFonts w:cs="David"/>
          <w:sz w:val="24"/>
          <w:rtl/>
        </w:rPr>
      </w:pPr>
      <w:r>
        <w:rPr>
          <w:rFonts w:cs="David"/>
          <w:sz w:val="24"/>
          <w:rtl/>
        </w:rPr>
        <w:tab/>
        <w:t xml:space="preserve"> חבר הכנסת יהלום נגע בנקודה חשובה, כאשר הצעת חוק פרטית מגיעה לקריאה ראשונה היא עברה דיון בוועד</w:t>
      </w:r>
      <w:r>
        <w:rPr>
          <w:rFonts w:cs="David"/>
          <w:sz w:val="24"/>
          <w:rtl/>
        </w:rPr>
        <w:t xml:space="preserve">ה. בעצם הבקשה היא, שאם על  פניה יש השפעה על ילדים, בדיון בוועדה, בין שזה נציב הדורות הבאים ובין שזה המועצה הלאומית לשלום הילד או כל גורם אחר, יביא את מה שיש לו לומר והדברים האלה ייכללו בתמצית בדברי ההסבר. זה לא איזה מטלה על חבר הכנסת אלא על הכנסת כמוסד. </w:t>
      </w:r>
    </w:p>
    <w:p w:rsidR="00000000" w:rsidRDefault="00E27832">
      <w:pPr>
        <w:jc w:val="both"/>
        <w:rPr>
          <w:rFonts w:cs="David"/>
          <w:sz w:val="24"/>
          <w:rtl/>
        </w:rPr>
      </w:pPr>
    </w:p>
    <w:p w:rsidR="00000000" w:rsidRDefault="00E27832">
      <w:pPr>
        <w:rPr>
          <w:rFonts w:cs="David"/>
          <w:sz w:val="24"/>
          <w:u w:val="single"/>
          <w:rtl/>
        </w:rPr>
      </w:pPr>
      <w:r>
        <w:rPr>
          <w:rFonts w:cs="David"/>
          <w:sz w:val="24"/>
          <w:u w:val="single"/>
          <w:rtl/>
        </w:rPr>
        <w:t>שאול יהלום:</w:t>
      </w:r>
    </w:p>
    <w:p w:rsidR="00000000" w:rsidRDefault="00E27832">
      <w:pPr>
        <w:rPr>
          <w:rFonts w:cs="David"/>
          <w:sz w:val="24"/>
          <w:u w:val="single"/>
          <w:rtl/>
        </w:rPr>
      </w:pPr>
    </w:p>
    <w:p w:rsidR="00000000" w:rsidRDefault="00E27832">
      <w:pPr>
        <w:jc w:val="both"/>
        <w:rPr>
          <w:rFonts w:cs="David"/>
          <w:sz w:val="24"/>
          <w:rtl/>
        </w:rPr>
      </w:pPr>
      <w:r>
        <w:rPr>
          <w:rFonts w:cs="David"/>
          <w:sz w:val="24"/>
          <w:rtl/>
        </w:rPr>
        <w:tab/>
        <w:t xml:space="preserve"> אז זה לא מה שכתוב. </w:t>
      </w:r>
    </w:p>
    <w:p w:rsidR="00000000" w:rsidRDefault="00E27832">
      <w:pPr>
        <w:jc w:val="both"/>
        <w:rPr>
          <w:rFonts w:cs="David"/>
          <w:sz w:val="24"/>
          <w:rtl/>
        </w:rPr>
      </w:pPr>
    </w:p>
    <w:p w:rsidR="00000000" w:rsidRDefault="00E27832">
      <w:pPr>
        <w:rPr>
          <w:rFonts w:cs="David"/>
          <w:sz w:val="24"/>
          <w:u w:val="single"/>
          <w:rtl/>
        </w:rPr>
      </w:pPr>
      <w:r>
        <w:rPr>
          <w:rFonts w:cs="David"/>
          <w:sz w:val="24"/>
          <w:u w:val="single"/>
          <w:rtl/>
        </w:rPr>
        <w:t>תמר גוז'נסקי:</w:t>
      </w:r>
    </w:p>
    <w:p w:rsidR="00000000" w:rsidRDefault="00E27832">
      <w:pPr>
        <w:rPr>
          <w:rFonts w:cs="David"/>
          <w:sz w:val="24"/>
          <w:u w:val="single"/>
          <w:rtl/>
        </w:rPr>
      </w:pPr>
    </w:p>
    <w:p w:rsidR="00000000" w:rsidRDefault="00E27832">
      <w:pPr>
        <w:jc w:val="both"/>
        <w:rPr>
          <w:rFonts w:cs="David"/>
          <w:sz w:val="24"/>
          <w:rtl/>
        </w:rPr>
      </w:pPr>
      <w:r>
        <w:rPr>
          <w:rFonts w:cs="David"/>
          <w:sz w:val="24"/>
          <w:rtl/>
        </w:rPr>
        <w:tab/>
        <w:t xml:space="preserve"> כתוב: יושב ראש הכנסת יתקין תקנות. אתם רוצים, נפרט. מדובר בקריאה ראשונה. או שאנחנו מטילים על הממשלה או על הוועדה, לא על חבר הכנסת. </w:t>
      </w:r>
    </w:p>
    <w:p w:rsidR="00000000" w:rsidRDefault="00E27832">
      <w:pPr>
        <w:jc w:val="both"/>
        <w:rPr>
          <w:rFonts w:cs="David"/>
          <w:sz w:val="24"/>
          <w:rtl/>
        </w:rPr>
      </w:pPr>
    </w:p>
    <w:p w:rsidR="00000000" w:rsidRDefault="00E27832">
      <w:pPr>
        <w:rPr>
          <w:rFonts w:cs="David"/>
          <w:sz w:val="24"/>
          <w:rtl/>
        </w:rPr>
      </w:pPr>
      <w:r>
        <w:rPr>
          <w:rFonts w:cs="David"/>
          <w:sz w:val="24"/>
          <w:u w:val="single"/>
          <w:rtl/>
        </w:rPr>
        <w:br w:type="page"/>
        <w:t>היו"ר יוסי כץ:</w:t>
      </w:r>
    </w:p>
    <w:p w:rsidR="00000000" w:rsidRDefault="00E27832">
      <w:pPr>
        <w:rPr>
          <w:rFonts w:cs="David"/>
          <w:sz w:val="24"/>
          <w:rtl/>
        </w:rPr>
      </w:pPr>
    </w:p>
    <w:p w:rsidR="00000000" w:rsidRDefault="00E27832">
      <w:pPr>
        <w:jc w:val="both"/>
        <w:rPr>
          <w:rFonts w:cs="David"/>
          <w:sz w:val="24"/>
          <w:rtl/>
        </w:rPr>
      </w:pPr>
      <w:r>
        <w:rPr>
          <w:rFonts w:cs="David"/>
          <w:sz w:val="24"/>
          <w:rtl/>
        </w:rPr>
        <w:tab/>
        <w:t>האם אפשר לכלול בהצעת החוק שלכם נוסח כזה שיבטיח, שבמסג</w:t>
      </w:r>
      <w:r>
        <w:rPr>
          <w:rFonts w:cs="David"/>
          <w:sz w:val="24"/>
          <w:rtl/>
        </w:rPr>
        <w:t>רת תקנות אפשר לקבוע, שהצעות החוק שנוגעות לילדים במישרין או בעקיפין, יובאו לחוות דעת של נציב הדורות הבאים והמועצה לשלום הילד. זה חוקי לקבוע זאת?</w:t>
      </w:r>
    </w:p>
    <w:p w:rsidR="00000000" w:rsidRDefault="00E27832">
      <w:pPr>
        <w:jc w:val="both"/>
        <w:rPr>
          <w:rFonts w:cs="David"/>
          <w:sz w:val="24"/>
          <w:rtl/>
        </w:rPr>
      </w:pPr>
    </w:p>
    <w:p w:rsidR="00000000" w:rsidRDefault="00E27832">
      <w:pPr>
        <w:jc w:val="both"/>
        <w:rPr>
          <w:rFonts w:cs="David"/>
          <w:sz w:val="24"/>
          <w:rtl/>
        </w:rPr>
      </w:pPr>
      <w:r>
        <w:rPr>
          <w:rFonts w:cs="David"/>
          <w:sz w:val="24"/>
          <w:u w:val="single"/>
          <w:rtl/>
        </w:rPr>
        <w:t>נירית ממן:</w:t>
      </w:r>
    </w:p>
    <w:p w:rsidR="00000000" w:rsidRDefault="00E27832">
      <w:pPr>
        <w:jc w:val="both"/>
        <w:rPr>
          <w:rFonts w:cs="David"/>
          <w:sz w:val="24"/>
          <w:rtl/>
        </w:rPr>
      </w:pPr>
    </w:p>
    <w:p w:rsidR="00000000" w:rsidRDefault="00E27832">
      <w:pPr>
        <w:jc w:val="both"/>
        <w:rPr>
          <w:rFonts w:cs="David"/>
          <w:sz w:val="24"/>
          <w:rtl/>
        </w:rPr>
      </w:pPr>
      <w:r>
        <w:rPr>
          <w:rFonts w:cs="David"/>
          <w:sz w:val="24"/>
          <w:rtl/>
        </w:rPr>
        <w:tab/>
        <w:t>אני עוברת על מאות הצעות ביום, המשאבים להגיש חוות דעת, אני לא בטוחה שנוכל להיות ערוכים לכך במסגרת ה</w:t>
      </w:r>
      <w:r>
        <w:rPr>
          <w:rFonts w:cs="David"/>
          <w:sz w:val="24"/>
          <w:rtl/>
        </w:rPr>
        <w:t xml:space="preserve">חוק הזה כי זו עבודה יום יומית נוספת. זה לא רק להסתכל על הצעת החוק ולראות אם יש אינטרסים לדורות הבאים, זה כבר משהו מאוד מורכב. </w:t>
      </w:r>
    </w:p>
    <w:p w:rsidR="00000000" w:rsidRDefault="00E27832">
      <w:pPr>
        <w:jc w:val="both"/>
        <w:rPr>
          <w:rFonts w:cs="David"/>
          <w:sz w:val="24"/>
          <w:rtl/>
        </w:rPr>
      </w:pPr>
    </w:p>
    <w:p w:rsidR="00000000" w:rsidRDefault="00E27832">
      <w:pPr>
        <w:rPr>
          <w:rFonts w:cs="David"/>
          <w:sz w:val="24"/>
          <w:rtl/>
        </w:rPr>
      </w:pPr>
      <w:r>
        <w:rPr>
          <w:rFonts w:cs="David"/>
          <w:sz w:val="24"/>
          <w:u w:val="single"/>
          <w:rtl/>
        </w:rPr>
        <w:t>היו"ר יוסי כץ:</w:t>
      </w:r>
    </w:p>
    <w:p w:rsidR="00000000" w:rsidRDefault="00E27832">
      <w:pPr>
        <w:rPr>
          <w:rFonts w:cs="David"/>
          <w:sz w:val="24"/>
          <w:rtl/>
        </w:rPr>
      </w:pPr>
    </w:p>
    <w:p w:rsidR="00000000" w:rsidRDefault="00E27832">
      <w:pPr>
        <w:jc w:val="both"/>
        <w:rPr>
          <w:rFonts w:cs="David"/>
          <w:sz w:val="24"/>
          <w:rtl/>
        </w:rPr>
      </w:pPr>
      <w:r>
        <w:rPr>
          <w:rFonts w:cs="David"/>
          <w:sz w:val="24"/>
          <w:rtl/>
        </w:rPr>
        <w:tab/>
        <w:t xml:space="preserve"> המועצה לשלום הילד היא עמותה? </w:t>
      </w:r>
    </w:p>
    <w:p w:rsidR="00000000" w:rsidRDefault="00E27832">
      <w:pPr>
        <w:jc w:val="both"/>
        <w:rPr>
          <w:rFonts w:cs="David"/>
          <w:sz w:val="24"/>
          <w:rtl/>
        </w:rPr>
      </w:pPr>
    </w:p>
    <w:p w:rsidR="00000000" w:rsidRDefault="00E27832">
      <w:pPr>
        <w:jc w:val="both"/>
        <w:rPr>
          <w:rFonts w:cs="David"/>
          <w:sz w:val="24"/>
          <w:rtl/>
        </w:rPr>
      </w:pPr>
      <w:r>
        <w:rPr>
          <w:rFonts w:cs="David"/>
          <w:sz w:val="24"/>
          <w:u w:val="single"/>
          <w:rtl/>
        </w:rPr>
        <w:t>יפעת בויר:</w:t>
      </w:r>
    </w:p>
    <w:p w:rsidR="00000000" w:rsidRDefault="00E27832">
      <w:pPr>
        <w:jc w:val="both"/>
        <w:rPr>
          <w:rFonts w:cs="David"/>
          <w:sz w:val="24"/>
          <w:rtl/>
        </w:rPr>
      </w:pPr>
    </w:p>
    <w:p w:rsidR="00000000" w:rsidRDefault="00E27832">
      <w:pPr>
        <w:jc w:val="both"/>
        <w:rPr>
          <w:rFonts w:cs="David"/>
          <w:sz w:val="24"/>
          <w:rtl/>
        </w:rPr>
      </w:pPr>
      <w:r>
        <w:rPr>
          <w:rFonts w:cs="David"/>
          <w:sz w:val="24"/>
          <w:rtl/>
        </w:rPr>
        <w:tab/>
        <w:t xml:space="preserve">עמותה פרטית. </w:t>
      </w:r>
    </w:p>
    <w:p w:rsidR="00000000" w:rsidRDefault="00E27832">
      <w:pPr>
        <w:jc w:val="both"/>
        <w:rPr>
          <w:rFonts w:cs="David"/>
          <w:sz w:val="24"/>
          <w:rtl/>
        </w:rPr>
      </w:pPr>
    </w:p>
    <w:p w:rsidR="00000000" w:rsidRDefault="00E27832">
      <w:pPr>
        <w:jc w:val="both"/>
        <w:rPr>
          <w:rFonts w:cs="David"/>
          <w:sz w:val="24"/>
          <w:rtl/>
        </w:rPr>
      </w:pPr>
      <w:r>
        <w:rPr>
          <w:rFonts w:cs="David"/>
          <w:sz w:val="24"/>
          <w:u w:val="single"/>
          <w:rtl/>
        </w:rPr>
        <w:t>הלית ברק:</w:t>
      </w:r>
    </w:p>
    <w:p w:rsidR="00000000" w:rsidRDefault="00E27832">
      <w:pPr>
        <w:jc w:val="both"/>
        <w:rPr>
          <w:rFonts w:cs="David"/>
          <w:sz w:val="24"/>
          <w:rtl/>
        </w:rPr>
      </w:pPr>
    </w:p>
    <w:p w:rsidR="00000000" w:rsidRDefault="00E27832">
      <w:pPr>
        <w:jc w:val="both"/>
        <w:rPr>
          <w:rFonts w:cs="David"/>
          <w:sz w:val="24"/>
          <w:rtl/>
        </w:rPr>
      </w:pPr>
      <w:r>
        <w:rPr>
          <w:rFonts w:cs="David"/>
          <w:sz w:val="24"/>
          <w:rtl/>
        </w:rPr>
        <w:tab/>
        <w:t>ראשית, אני מצטרפת לדברים שאמרה עורכת די</w:t>
      </w:r>
      <w:r>
        <w:rPr>
          <w:rFonts w:cs="David"/>
          <w:sz w:val="24"/>
          <w:rtl/>
        </w:rPr>
        <w:t xml:space="preserve">ן ענת אסיף, עם כל הכבוד למועצה לשלום הילד, אין זה ראוי לקבוע זאת בחקיקה, בוודאי שלא בחקיקה ראשית. אנחנו נדרשים כאן לשני נדבכים של מחשבה, מי יקבע בכנסת מהן הצעות שעל פניהן יש להן השלכות על ילדים, האם חבר הכנסת, האם הוועדה? דבר ראשון צריך לדעת מי יהיה הגורם </w:t>
      </w:r>
      <w:r>
        <w:rPr>
          <w:rFonts w:cs="David"/>
          <w:sz w:val="24"/>
          <w:rtl/>
        </w:rPr>
        <w:t xml:space="preserve">המוסמך לקבוע אם יש כאן או אין השלכה על ילדים. אני לא אומרת מי צריך לעשות את זה, אני רק אומרת שאנחנו צריכים להחליט על כך. </w:t>
      </w:r>
    </w:p>
    <w:p w:rsidR="00000000" w:rsidRDefault="00E27832">
      <w:pPr>
        <w:jc w:val="both"/>
        <w:rPr>
          <w:rFonts w:cs="David"/>
          <w:sz w:val="24"/>
          <w:rtl/>
        </w:rPr>
      </w:pPr>
    </w:p>
    <w:p w:rsidR="00000000" w:rsidRDefault="00E27832">
      <w:pPr>
        <w:rPr>
          <w:rFonts w:cs="David"/>
          <w:sz w:val="24"/>
          <w:rtl/>
        </w:rPr>
      </w:pPr>
      <w:r>
        <w:rPr>
          <w:rFonts w:cs="David"/>
          <w:sz w:val="24"/>
          <w:u w:val="single"/>
          <w:rtl/>
        </w:rPr>
        <w:t>היו"ר יוסי כץ:</w:t>
      </w:r>
    </w:p>
    <w:p w:rsidR="00000000" w:rsidRDefault="00E27832">
      <w:pPr>
        <w:rPr>
          <w:rFonts w:cs="David"/>
          <w:sz w:val="24"/>
          <w:rtl/>
        </w:rPr>
      </w:pPr>
    </w:p>
    <w:p w:rsidR="00000000" w:rsidRDefault="00E27832">
      <w:pPr>
        <w:jc w:val="both"/>
        <w:rPr>
          <w:rFonts w:cs="David"/>
          <w:sz w:val="24"/>
          <w:rtl/>
        </w:rPr>
      </w:pPr>
      <w:r>
        <w:rPr>
          <w:rFonts w:cs="David"/>
          <w:sz w:val="24"/>
          <w:rtl/>
        </w:rPr>
        <w:tab/>
        <w:t xml:space="preserve">האם אנחנו צריכים להחליט על זה בחקיקה ראשית? </w:t>
      </w:r>
    </w:p>
    <w:p w:rsidR="00000000" w:rsidRDefault="00E27832">
      <w:pPr>
        <w:jc w:val="both"/>
        <w:rPr>
          <w:rFonts w:cs="David"/>
          <w:sz w:val="24"/>
          <w:rtl/>
        </w:rPr>
      </w:pPr>
    </w:p>
    <w:p w:rsidR="00000000" w:rsidRDefault="00E27832">
      <w:pPr>
        <w:jc w:val="both"/>
        <w:rPr>
          <w:rFonts w:cs="David"/>
          <w:sz w:val="24"/>
          <w:rtl/>
        </w:rPr>
      </w:pPr>
      <w:r>
        <w:rPr>
          <w:rFonts w:cs="David"/>
          <w:sz w:val="24"/>
          <w:u w:val="single"/>
          <w:rtl/>
        </w:rPr>
        <w:t>הלית ברק:</w:t>
      </w:r>
    </w:p>
    <w:p w:rsidR="00000000" w:rsidRDefault="00E27832">
      <w:pPr>
        <w:jc w:val="both"/>
        <w:rPr>
          <w:rFonts w:cs="David"/>
          <w:sz w:val="24"/>
          <w:rtl/>
        </w:rPr>
      </w:pPr>
    </w:p>
    <w:p w:rsidR="00000000" w:rsidRDefault="00E27832">
      <w:pPr>
        <w:jc w:val="both"/>
        <w:rPr>
          <w:rFonts w:cs="David"/>
          <w:sz w:val="24"/>
          <w:rtl/>
        </w:rPr>
      </w:pPr>
      <w:r>
        <w:rPr>
          <w:rFonts w:cs="David"/>
          <w:sz w:val="24"/>
          <w:rtl/>
        </w:rPr>
        <w:tab/>
        <w:t>לא. לכן כתבתי בסעיף 5ב' הסמכה ליושב ראש הכנסת על מנת שיכתו</w:t>
      </w:r>
      <w:r>
        <w:rPr>
          <w:rFonts w:cs="David"/>
          <w:sz w:val="24"/>
          <w:rtl/>
        </w:rPr>
        <w:t xml:space="preserve">ב בתקנות האלה מי יהיה הגורם שיחליט על כך. חשבתי שראוי שזה יהיה באישור ועדת הכנסת. </w:t>
      </w:r>
    </w:p>
    <w:p w:rsidR="00000000" w:rsidRDefault="00E27832">
      <w:pPr>
        <w:jc w:val="both"/>
        <w:rPr>
          <w:rFonts w:cs="David"/>
          <w:sz w:val="24"/>
          <w:rtl/>
        </w:rPr>
      </w:pPr>
    </w:p>
    <w:p w:rsidR="00000000" w:rsidRDefault="00E27832">
      <w:pPr>
        <w:rPr>
          <w:rFonts w:cs="David"/>
          <w:sz w:val="24"/>
          <w:rtl/>
        </w:rPr>
      </w:pPr>
      <w:r>
        <w:rPr>
          <w:rFonts w:cs="David"/>
          <w:sz w:val="24"/>
          <w:u w:val="single"/>
          <w:rtl/>
        </w:rPr>
        <w:t>היו"ר יוסי כץ:</w:t>
      </w:r>
    </w:p>
    <w:p w:rsidR="00000000" w:rsidRDefault="00E27832">
      <w:pPr>
        <w:rPr>
          <w:rFonts w:cs="David"/>
          <w:sz w:val="24"/>
          <w:rtl/>
        </w:rPr>
      </w:pPr>
    </w:p>
    <w:p w:rsidR="00000000" w:rsidRDefault="00E27832">
      <w:pPr>
        <w:jc w:val="both"/>
        <w:rPr>
          <w:rFonts w:cs="David"/>
          <w:sz w:val="24"/>
          <w:rtl/>
        </w:rPr>
      </w:pPr>
      <w:r>
        <w:rPr>
          <w:rFonts w:cs="David"/>
          <w:sz w:val="24"/>
          <w:rtl/>
        </w:rPr>
        <w:tab/>
        <w:t xml:space="preserve">בהצעתך את שומרת על אופציות פתוחות. </w:t>
      </w:r>
    </w:p>
    <w:p w:rsidR="00000000" w:rsidRDefault="00E27832">
      <w:pPr>
        <w:jc w:val="both"/>
        <w:rPr>
          <w:rFonts w:cs="David"/>
          <w:sz w:val="24"/>
          <w:rtl/>
        </w:rPr>
      </w:pPr>
    </w:p>
    <w:p w:rsidR="00000000" w:rsidRDefault="00E27832">
      <w:pPr>
        <w:rPr>
          <w:rFonts w:cs="David"/>
          <w:sz w:val="24"/>
          <w:u w:val="single"/>
          <w:rtl/>
        </w:rPr>
      </w:pPr>
      <w:r>
        <w:rPr>
          <w:rFonts w:cs="David"/>
          <w:sz w:val="24"/>
          <w:u w:val="single"/>
          <w:rtl/>
        </w:rPr>
        <w:t>תמר גוז'נסקי:</w:t>
      </w:r>
    </w:p>
    <w:p w:rsidR="00000000" w:rsidRDefault="00E27832">
      <w:pPr>
        <w:rPr>
          <w:rFonts w:cs="David"/>
          <w:sz w:val="24"/>
          <w:u w:val="single"/>
          <w:rtl/>
        </w:rPr>
      </w:pPr>
    </w:p>
    <w:p w:rsidR="00000000" w:rsidRDefault="00E27832">
      <w:pPr>
        <w:jc w:val="both"/>
        <w:rPr>
          <w:rFonts w:cs="David"/>
          <w:sz w:val="24"/>
          <w:rtl/>
        </w:rPr>
      </w:pPr>
      <w:r>
        <w:rPr>
          <w:rFonts w:cs="David"/>
          <w:sz w:val="24"/>
          <w:rtl/>
        </w:rPr>
        <w:tab/>
        <w:t xml:space="preserve"> בחקיקה ראשית. </w:t>
      </w:r>
    </w:p>
    <w:p w:rsidR="00000000" w:rsidRDefault="00E27832">
      <w:pPr>
        <w:jc w:val="both"/>
        <w:rPr>
          <w:rFonts w:cs="David"/>
          <w:sz w:val="24"/>
          <w:rtl/>
        </w:rPr>
      </w:pPr>
    </w:p>
    <w:p w:rsidR="00000000" w:rsidRDefault="00E27832">
      <w:pPr>
        <w:jc w:val="both"/>
        <w:rPr>
          <w:rFonts w:cs="David"/>
          <w:sz w:val="24"/>
          <w:rtl/>
        </w:rPr>
      </w:pPr>
      <w:r>
        <w:rPr>
          <w:rFonts w:cs="David"/>
          <w:sz w:val="24"/>
          <w:u w:val="single"/>
          <w:rtl/>
        </w:rPr>
        <w:t>הלית ברק:</w:t>
      </w:r>
    </w:p>
    <w:p w:rsidR="00000000" w:rsidRDefault="00E27832">
      <w:pPr>
        <w:jc w:val="both"/>
        <w:rPr>
          <w:rFonts w:cs="David"/>
          <w:sz w:val="24"/>
          <w:rtl/>
        </w:rPr>
      </w:pPr>
    </w:p>
    <w:p w:rsidR="00000000" w:rsidRDefault="00E27832">
      <w:pPr>
        <w:jc w:val="both"/>
        <w:rPr>
          <w:rFonts w:cs="David"/>
          <w:sz w:val="24"/>
          <w:rtl/>
        </w:rPr>
      </w:pPr>
      <w:r>
        <w:rPr>
          <w:rFonts w:cs="David"/>
          <w:sz w:val="24"/>
          <w:rtl/>
        </w:rPr>
        <w:tab/>
        <w:t>כאשר בחקיקת משנה יקבעו מי יהיה הגורם שיעשה את זה. בנוסף, לדעתי בחקיקת המש</w:t>
      </w:r>
      <w:r>
        <w:rPr>
          <w:rFonts w:cs="David"/>
          <w:sz w:val="24"/>
          <w:rtl/>
        </w:rPr>
        <w:t>נה צריך לקבוע על מי בדיוק תוטל ההכנה, האם זה יהיה על הממונה, האם זה יהיה על נציב הדורות הבאים, האם הלשכה המשפטית תעשה את זה. הדוגמה הקרובה ביותר שאנחנו יכולים למצוא זה העניין התקציבי. היום כל הצעת חוק שעוברת לקריאה ראשונה, אם יש לה השלכות תקציביות, אנחנו נ</w:t>
      </w:r>
      <w:r>
        <w:rPr>
          <w:rFonts w:cs="David"/>
          <w:sz w:val="24"/>
          <w:rtl/>
        </w:rPr>
        <w:t>דרשים בדברי ההסבר לכתוב כמה זה עולה. איך הדבר נעשה בפועל? אם הלשכה המשפטית  לא שמעה במהלך הדיונים מהאוצר הערכה תקציבית, היא מתקשרת לרפרנט באוצר שקשור לנושא הזה ומבקשת הערכה תקציבית. אני שולחת להם בפקס את נוסח הצעת החוק, אחרי כמה ימים הם חוזרים אליי ונותנים</w:t>
      </w:r>
      <w:r>
        <w:rPr>
          <w:rFonts w:cs="David"/>
          <w:sz w:val="24"/>
          <w:rtl/>
        </w:rPr>
        <w:t xml:space="preserve"> הערכה תקציבית. העניין הוא, בפועל, הלשכה המשפטית רודפת אחרי משרד האוצר על מנת שייתן את ההערכה התקציבית. השאלה היא, האם הלשכה המשפטית תצטרך לרדוף אחרי האנשים על מנת שייתנו לנו הערכות איך זה משפיע על ילדים, בפרט לנו כמשפטנים אין את הכישורים המספיקים לדעת - -</w:t>
      </w:r>
      <w:r>
        <w:rPr>
          <w:rFonts w:cs="David"/>
          <w:sz w:val="24"/>
          <w:rtl/>
        </w:rPr>
        <w:t xml:space="preserve"> - </w:t>
      </w:r>
    </w:p>
    <w:p w:rsidR="00000000" w:rsidRDefault="00E27832">
      <w:pPr>
        <w:jc w:val="both"/>
        <w:rPr>
          <w:rFonts w:cs="David"/>
          <w:sz w:val="24"/>
          <w:rtl/>
        </w:rPr>
      </w:pPr>
    </w:p>
    <w:p w:rsidR="00000000" w:rsidRDefault="00E27832">
      <w:pPr>
        <w:rPr>
          <w:rFonts w:cs="David"/>
          <w:sz w:val="24"/>
          <w:u w:val="single"/>
          <w:rtl/>
        </w:rPr>
      </w:pPr>
      <w:r>
        <w:rPr>
          <w:rFonts w:cs="David"/>
          <w:sz w:val="24"/>
          <w:u w:val="single"/>
          <w:rtl/>
        </w:rPr>
        <w:t>מ"מ היו"ר שאול יהלום:</w:t>
      </w:r>
    </w:p>
    <w:p w:rsidR="00000000" w:rsidRDefault="00E27832">
      <w:pPr>
        <w:rPr>
          <w:rFonts w:cs="David"/>
          <w:sz w:val="24"/>
          <w:u w:val="single"/>
          <w:rtl/>
        </w:rPr>
      </w:pPr>
    </w:p>
    <w:p w:rsidR="00000000" w:rsidRDefault="00E27832">
      <w:pPr>
        <w:jc w:val="both"/>
        <w:rPr>
          <w:rFonts w:cs="David"/>
          <w:sz w:val="24"/>
          <w:rtl/>
        </w:rPr>
      </w:pPr>
      <w:r>
        <w:rPr>
          <w:rFonts w:cs="David"/>
          <w:sz w:val="24"/>
          <w:rtl/>
        </w:rPr>
        <w:tab/>
        <w:t xml:space="preserve"> נניח שבוועדת החוקה נדונה הצעת חוק הקשורה בילדים, היועץ המשפטי כמו שדואג לעלות התקציבית הוא מבקש מיושב ראש הוועדה להזמין את המומחים בעניין. אם הם לא באים, את כותבת בדברי ההסבר, שמאחר בוועדה לא הופיעו א' ב', אי פירוט. ואז חבר הכ</w:t>
      </w:r>
      <w:r>
        <w:rPr>
          <w:rFonts w:cs="David"/>
          <w:sz w:val="24"/>
          <w:rtl/>
        </w:rPr>
        <w:t xml:space="preserve">נסת שמצביע בקריאה ראשונה יודע לשקול את שיקול דעתו. </w:t>
      </w:r>
    </w:p>
    <w:p w:rsidR="00000000" w:rsidRDefault="00E27832">
      <w:pPr>
        <w:jc w:val="both"/>
        <w:rPr>
          <w:rFonts w:cs="David"/>
          <w:sz w:val="24"/>
          <w:rtl/>
        </w:rPr>
      </w:pPr>
    </w:p>
    <w:p w:rsidR="00000000" w:rsidRDefault="00E27832">
      <w:pPr>
        <w:rPr>
          <w:rFonts w:cs="David"/>
          <w:sz w:val="24"/>
          <w:u w:val="single"/>
          <w:rtl/>
        </w:rPr>
      </w:pPr>
      <w:r>
        <w:rPr>
          <w:rFonts w:cs="David"/>
          <w:sz w:val="24"/>
          <w:u w:val="single"/>
          <w:rtl/>
        </w:rPr>
        <w:t>תמר גוז'נסקי:</w:t>
      </w:r>
    </w:p>
    <w:p w:rsidR="00000000" w:rsidRDefault="00E27832">
      <w:pPr>
        <w:rPr>
          <w:rFonts w:cs="David"/>
          <w:sz w:val="24"/>
          <w:u w:val="single"/>
          <w:rtl/>
        </w:rPr>
      </w:pPr>
    </w:p>
    <w:p w:rsidR="00000000" w:rsidRDefault="00E27832">
      <w:pPr>
        <w:jc w:val="both"/>
        <w:rPr>
          <w:rFonts w:cs="David"/>
          <w:sz w:val="24"/>
          <w:rtl/>
        </w:rPr>
      </w:pPr>
      <w:r>
        <w:rPr>
          <w:rFonts w:cs="David"/>
          <w:sz w:val="24"/>
          <w:rtl/>
        </w:rPr>
        <w:tab/>
        <w:t xml:space="preserve"> כאשר מדובר בילדים, נרגיל את ועדות הכנסת להזמין מומחים לנושאי ילדים. ולכן הנושא של ילדים יעמוד יותר במרכז הדיונים. </w:t>
      </w:r>
    </w:p>
    <w:p w:rsidR="00000000" w:rsidRDefault="00E27832">
      <w:pPr>
        <w:jc w:val="both"/>
        <w:rPr>
          <w:rFonts w:cs="David"/>
          <w:sz w:val="24"/>
          <w:rtl/>
        </w:rPr>
      </w:pPr>
    </w:p>
    <w:p w:rsidR="00000000" w:rsidRDefault="00E27832">
      <w:pPr>
        <w:rPr>
          <w:rFonts w:cs="David"/>
          <w:sz w:val="24"/>
          <w:u w:val="single"/>
          <w:rtl/>
        </w:rPr>
      </w:pPr>
      <w:r>
        <w:rPr>
          <w:rFonts w:cs="David"/>
          <w:sz w:val="24"/>
          <w:u w:val="single"/>
          <w:rtl/>
        </w:rPr>
        <w:t>היו"ר שאול יהלום:</w:t>
      </w:r>
    </w:p>
    <w:p w:rsidR="00000000" w:rsidRDefault="00E27832">
      <w:pPr>
        <w:rPr>
          <w:rFonts w:cs="David"/>
          <w:sz w:val="24"/>
          <w:u w:val="single"/>
          <w:rtl/>
        </w:rPr>
      </w:pPr>
    </w:p>
    <w:p w:rsidR="00000000" w:rsidRDefault="00E27832">
      <w:pPr>
        <w:jc w:val="both"/>
        <w:rPr>
          <w:rFonts w:cs="David"/>
          <w:sz w:val="24"/>
          <w:rtl/>
        </w:rPr>
      </w:pPr>
      <w:r>
        <w:rPr>
          <w:rFonts w:cs="David"/>
          <w:sz w:val="24"/>
          <w:rtl/>
        </w:rPr>
        <w:tab/>
        <w:t>על מנת לסכם את הדיון, ועדת הכנסת נותנת בזה את הסכמ</w:t>
      </w:r>
      <w:r>
        <w:rPr>
          <w:rFonts w:cs="David"/>
          <w:sz w:val="24"/>
          <w:rtl/>
        </w:rPr>
        <w:t xml:space="preserve">תה לסעיף הזה כאשר על פני השטח מדובר שהמטלה על הוועדה ולא על חבר הכנסת הבודד. </w:t>
      </w:r>
    </w:p>
    <w:p w:rsidR="00000000" w:rsidRDefault="00E27832">
      <w:pPr>
        <w:jc w:val="both"/>
        <w:rPr>
          <w:rFonts w:cs="David"/>
          <w:sz w:val="24"/>
          <w:rtl/>
        </w:rPr>
      </w:pPr>
    </w:p>
    <w:p w:rsidR="00000000" w:rsidRDefault="00E27832">
      <w:pPr>
        <w:jc w:val="both"/>
        <w:rPr>
          <w:rFonts w:cs="David"/>
          <w:sz w:val="24"/>
          <w:rtl/>
        </w:rPr>
      </w:pPr>
      <w:r>
        <w:rPr>
          <w:rFonts w:cs="David"/>
          <w:sz w:val="24"/>
          <w:u w:val="single"/>
          <w:rtl/>
        </w:rPr>
        <w:t>נירית ממן:</w:t>
      </w:r>
    </w:p>
    <w:p w:rsidR="00000000" w:rsidRDefault="00E27832">
      <w:pPr>
        <w:jc w:val="both"/>
        <w:rPr>
          <w:rFonts w:cs="David"/>
          <w:sz w:val="24"/>
          <w:rtl/>
        </w:rPr>
      </w:pPr>
    </w:p>
    <w:p w:rsidR="00000000" w:rsidRDefault="00E27832">
      <w:pPr>
        <w:jc w:val="both"/>
        <w:rPr>
          <w:rFonts w:cs="David"/>
          <w:sz w:val="24"/>
          <w:rtl/>
        </w:rPr>
      </w:pPr>
      <w:r>
        <w:rPr>
          <w:rFonts w:cs="David"/>
          <w:sz w:val="24"/>
          <w:rtl/>
        </w:rPr>
        <w:tab/>
        <w:t xml:space="preserve">כאשר מפעילים גופים של הכנסת, אנחנו לא נדרשים לסעיף תקציבי, אבל יש כאן מקרה קצת שונה שקשור בראשוניות של המוסד שנקרא נציבות הדורות הבאים, אנחנו חיים מתקציב מאוד מאוד </w:t>
      </w:r>
      <w:r>
        <w:rPr>
          <w:rFonts w:cs="David"/>
          <w:sz w:val="24"/>
          <w:rtl/>
        </w:rPr>
        <w:t xml:space="preserve">מוגבל, במידה וזה יוטל עלינו בתקנות, זה הכיוון, יש לנו בעיה להיערך לכך. </w:t>
      </w:r>
    </w:p>
    <w:p w:rsidR="00000000" w:rsidRDefault="00E27832">
      <w:pPr>
        <w:jc w:val="both"/>
        <w:rPr>
          <w:rFonts w:cs="David"/>
          <w:sz w:val="24"/>
          <w:rtl/>
        </w:rPr>
      </w:pPr>
    </w:p>
    <w:p w:rsidR="00000000" w:rsidRDefault="00E27832">
      <w:pPr>
        <w:rPr>
          <w:rFonts w:cs="David"/>
          <w:sz w:val="24"/>
          <w:u w:val="single"/>
          <w:rtl/>
        </w:rPr>
      </w:pPr>
      <w:r>
        <w:rPr>
          <w:rFonts w:cs="David"/>
          <w:sz w:val="24"/>
          <w:u w:val="single"/>
          <w:rtl/>
        </w:rPr>
        <w:t>היו"ר שאול יהלום:</w:t>
      </w:r>
    </w:p>
    <w:p w:rsidR="00000000" w:rsidRDefault="00E27832">
      <w:pPr>
        <w:rPr>
          <w:rFonts w:cs="David"/>
          <w:sz w:val="24"/>
          <w:u w:val="single"/>
          <w:rtl/>
        </w:rPr>
      </w:pPr>
    </w:p>
    <w:p w:rsidR="00000000" w:rsidRDefault="00E27832">
      <w:pPr>
        <w:jc w:val="both"/>
        <w:rPr>
          <w:rFonts w:cs="David"/>
          <w:sz w:val="24"/>
          <w:rtl/>
        </w:rPr>
      </w:pPr>
      <w:r>
        <w:rPr>
          <w:rFonts w:cs="David"/>
          <w:sz w:val="24"/>
          <w:rtl/>
        </w:rPr>
        <w:tab/>
        <w:t>הרי כאן מדובר שיושב ראש הכנסת יתקין תקנות, כל אחד מהגורמים יכול לדבר עם יושב ראש הכנסת, התקנות יובאו לכאן, כאשר התקנות יובאו לכאן אתם תוזמנו ותשתתפו בדיון, אתם תגי</w:t>
      </w:r>
      <w:r>
        <w:rPr>
          <w:rFonts w:cs="David"/>
          <w:sz w:val="24"/>
          <w:rtl/>
        </w:rPr>
        <w:t xml:space="preserve">דו, אתם מטילים זאת עלינו, צריך לפתור את הבעיה התקציבית. יישב כאן יושב ראש הכנסת, סגן מזכיר הכנסת, והם יפתרו את הבעיה. </w:t>
      </w:r>
    </w:p>
    <w:p w:rsidR="00000000" w:rsidRDefault="00E27832">
      <w:pPr>
        <w:jc w:val="both"/>
        <w:rPr>
          <w:rFonts w:cs="David"/>
          <w:sz w:val="24"/>
          <w:rtl/>
        </w:rPr>
      </w:pPr>
    </w:p>
    <w:p w:rsidR="00000000" w:rsidRDefault="00E27832">
      <w:pPr>
        <w:rPr>
          <w:rFonts w:cs="David"/>
          <w:sz w:val="24"/>
          <w:u w:val="single"/>
          <w:rtl/>
        </w:rPr>
      </w:pPr>
      <w:r>
        <w:rPr>
          <w:rFonts w:cs="David"/>
          <w:sz w:val="24"/>
          <w:u w:val="single"/>
          <w:rtl/>
        </w:rPr>
        <w:t>סגן מזכיר הכנסת דוד לב:</w:t>
      </w:r>
    </w:p>
    <w:p w:rsidR="00000000" w:rsidRDefault="00E27832">
      <w:pPr>
        <w:rPr>
          <w:rFonts w:cs="David"/>
          <w:sz w:val="24"/>
          <w:u w:val="single"/>
          <w:rtl/>
        </w:rPr>
      </w:pPr>
    </w:p>
    <w:p w:rsidR="00000000" w:rsidRDefault="00E27832">
      <w:pPr>
        <w:jc w:val="both"/>
        <w:rPr>
          <w:rFonts w:cs="David"/>
          <w:sz w:val="24"/>
          <w:rtl/>
        </w:rPr>
      </w:pPr>
      <w:r>
        <w:rPr>
          <w:rFonts w:cs="David"/>
          <w:i/>
          <w:iCs/>
          <w:sz w:val="24"/>
          <w:rtl/>
        </w:rPr>
        <w:tab/>
        <w:t xml:space="preserve"> </w:t>
      </w:r>
      <w:r>
        <w:rPr>
          <w:rFonts w:cs="David"/>
          <w:sz w:val="24"/>
          <w:rtl/>
        </w:rPr>
        <w:t>הכיוון בהחלט נכון, כפי שכתוב בסעיף 138א' (א) לתקנון הכנסת, לא צריך תקנות שהיושב ראש יתקין תקנות, אלא צריך להכ</w:t>
      </w:r>
      <w:r>
        <w:rPr>
          <w:rFonts w:cs="David"/>
          <w:sz w:val="24"/>
          <w:rtl/>
        </w:rPr>
        <w:t xml:space="preserve">ניס את התיקון המתאים – אם הוועדה תחליט שכך צריך להיות – לתקנון הכנסת. </w:t>
      </w:r>
    </w:p>
    <w:p w:rsidR="00000000" w:rsidRDefault="00E27832">
      <w:pPr>
        <w:jc w:val="both"/>
        <w:rPr>
          <w:rFonts w:cs="David"/>
          <w:sz w:val="24"/>
          <w:rtl/>
        </w:rPr>
      </w:pPr>
    </w:p>
    <w:p w:rsidR="00000000" w:rsidRDefault="00E27832">
      <w:pPr>
        <w:rPr>
          <w:rFonts w:cs="David"/>
          <w:sz w:val="24"/>
          <w:u w:val="single"/>
          <w:rtl/>
        </w:rPr>
      </w:pPr>
      <w:r>
        <w:rPr>
          <w:rFonts w:cs="David"/>
          <w:sz w:val="24"/>
          <w:u w:val="single"/>
          <w:rtl/>
        </w:rPr>
        <w:t>תמר גוז'נסקי:</w:t>
      </w:r>
    </w:p>
    <w:p w:rsidR="00000000" w:rsidRDefault="00E27832">
      <w:pPr>
        <w:rPr>
          <w:rFonts w:cs="David"/>
          <w:sz w:val="24"/>
          <w:u w:val="single"/>
          <w:rtl/>
        </w:rPr>
      </w:pPr>
    </w:p>
    <w:p w:rsidR="00000000" w:rsidRDefault="00E27832">
      <w:pPr>
        <w:jc w:val="both"/>
        <w:rPr>
          <w:rFonts w:cs="David"/>
          <w:sz w:val="24"/>
          <w:rtl/>
        </w:rPr>
      </w:pPr>
      <w:r>
        <w:rPr>
          <w:rFonts w:cs="David"/>
          <w:sz w:val="24"/>
          <w:rtl/>
        </w:rPr>
        <w:tab/>
        <w:t xml:space="preserve"> איך צריך לנסח זאת? </w:t>
      </w:r>
    </w:p>
    <w:p w:rsidR="00000000" w:rsidRDefault="00E27832">
      <w:pPr>
        <w:jc w:val="both"/>
        <w:rPr>
          <w:rFonts w:cs="David"/>
          <w:sz w:val="24"/>
          <w:rtl/>
        </w:rPr>
      </w:pPr>
    </w:p>
    <w:p w:rsidR="00000000" w:rsidRDefault="00E27832">
      <w:pPr>
        <w:rPr>
          <w:rFonts w:cs="David"/>
          <w:sz w:val="24"/>
          <w:u w:val="single"/>
          <w:rtl/>
        </w:rPr>
      </w:pPr>
      <w:r>
        <w:rPr>
          <w:rFonts w:cs="David"/>
          <w:sz w:val="24"/>
          <w:u w:val="single"/>
          <w:rtl/>
        </w:rPr>
        <w:t>סגן מזכיר הכנסת דוד לב:</w:t>
      </w:r>
    </w:p>
    <w:p w:rsidR="00000000" w:rsidRDefault="00E27832">
      <w:pPr>
        <w:rPr>
          <w:rFonts w:cs="David"/>
          <w:sz w:val="24"/>
          <w:u w:val="single"/>
          <w:rtl/>
        </w:rPr>
      </w:pPr>
    </w:p>
    <w:p w:rsidR="00000000" w:rsidRDefault="00E27832">
      <w:pPr>
        <w:jc w:val="both"/>
        <w:rPr>
          <w:rFonts w:cs="David"/>
          <w:sz w:val="24"/>
          <w:rtl/>
        </w:rPr>
      </w:pPr>
      <w:r>
        <w:rPr>
          <w:rFonts w:cs="David"/>
          <w:i/>
          <w:iCs/>
          <w:sz w:val="24"/>
          <w:rtl/>
        </w:rPr>
        <w:tab/>
        <w:t xml:space="preserve"> </w:t>
      </w:r>
      <w:r>
        <w:rPr>
          <w:rFonts w:cs="David"/>
          <w:sz w:val="24"/>
          <w:rtl/>
        </w:rPr>
        <w:t>כמו שכתוב: בהכינה הצעת חוק לקריאה ראשונה, תזמין הוועדה לדיוניה את שר האוצר או נציגו כדי לברר אם חלות לגבי הצעת החוק הור</w:t>
      </w:r>
      <w:r>
        <w:rPr>
          <w:rFonts w:cs="David"/>
          <w:sz w:val="24"/>
          <w:rtl/>
        </w:rPr>
        <w:t xml:space="preserve">אות סעיף 39 רבתי לחוק יסודות התקציב ..." תזמין הוועדה לדיוניה את שר העבודה והרווחה או את נציגו שהוא אמון על הדבר הזה - - - </w:t>
      </w:r>
    </w:p>
    <w:p w:rsidR="00000000" w:rsidRDefault="00E27832">
      <w:pPr>
        <w:jc w:val="both"/>
        <w:rPr>
          <w:rFonts w:cs="David"/>
          <w:sz w:val="24"/>
          <w:rtl/>
        </w:rPr>
      </w:pPr>
    </w:p>
    <w:p w:rsidR="00000000" w:rsidRDefault="00E27832">
      <w:pPr>
        <w:rPr>
          <w:rFonts w:cs="David"/>
          <w:sz w:val="24"/>
          <w:u w:val="single"/>
          <w:rtl/>
        </w:rPr>
      </w:pPr>
      <w:r>
        <w:rPr>
          <w:rFonts w:cs="David"/>
          <w:sz w:val="24"/>
          <w:u w:val="single"/>
          <w:rtl/>
        </w:rPr>
        <w:t>תמר גוז'נסקי:</w:t>
      </w:r>
    </w:p>
    <w:p w:rsidR="00000000" w:rsidRDefault="00E27832">
      <w:pPr>
        <w:rPr>
          <w:rFonts w:cs="David"/>
          <w:sz w:val="24"/>
          <w:u w:val="single"/>
          <w:rtl/>
        </w:rPr>
      </w:pPr>
    </w:p>
    <w:p w:rsidR="00000000" w:rsidRDefault="00E27832">
      <w:pPr>
        <w:jc w:val="both"/>
        <w:rPr>
          <w:rFonts w:cs="David"/>
          <w:sz w:val="24"/>
          <w:rtl/>
        </w:rPr>
      </w:pPr>
      <w:r>
        <w:rPr>
          <w:rFonts w:cs="David"/>
          <w:sz w:val="24"/>
          <w:rtl/>
        </w:rPr>
        <w:tab/>
        <w:t xml:space="preserve"> כל שר שנוגע בדבר על פי חוק חובת המידע. </w:t>
      </w:r>
    </w:p>
    <w:p w:rsidR="00000000" w:rsidRDefault="00E27832">
      <w:pPr>
        <w:jc w:val="both"/>
        <w:rPr>
          <w:rFonts w:cs="David"/>
          <w:sz w:val="24"/>
          <w:rtl/>
        </w:rPr>
      </w:pPr>
    </w:p>
    <w:p w:rsidR="00000000" w:rsidRDefault="00E27832">
      <w:pPr>
        <w:rPr>
          <w:rFonts w:cs="David"/>
          <w:sz w:val="24"/>
          <w:u w:val="single"/>
          <w:rtl/>
        </w:rPr>
      </w:pPr>
      <w:r>
        <w:rPr>
          <w:rFonts w:cs="David"/>
          <w:sz w:val="24"/>
          <w:u w:val="single"/>
          <w:rtl/>
        </w:rPr>
        <w:t>סגן מזכיר הכנסת דוד לב:</w:t>
      </w:r>
    </w:p>
    <w:p w:rsidR="00000000" w:rsidRDefault="00E27832">
      <w:pPr>
        <w:rPr>
          <w:rFonts w:cs="David"/>
          <w:sz w:val="24"/>
          <w:u w:val="single"/>
          <w:rtl/>
        </w:rPr>
      </w:pPr>
    </w:p>
    <w:p w:rsidR="00000000" w:rsidRDefault="00E27832">
      <w:pPr>
        <w:jc w:val="both"/>
        <w:rPr>
          <w:rFonts w:cs="David"/>
          <w:sz w:val="24"/>
          <w:rtl/>
        </w:rPr>
      </w:pPr>
      <w:r>
        <w:rPr>
          <w:rFonts w:cs="David"/>
          <w:i/>
          <w:iCs/>
          <w:sz w:val="24"/>
          <w:rtl/>
        </w:rPr>
        <w:tab/>
        <w:t xml:space="preserve"> </w:t>
      </w:r>
      <w:r>
        <w:rPr>
          <w:rFonts w:cs="David"/>
          <w:sz w:val="24"/>
          <w:rtl/>
        </w:rPr>
        <w:t>כותבים את הדברים בדברי ההסבר. מזכיר הכנסת כאשר</w:t>
      </w:r>
      <w:r>
        <w:rPr>
          <w:rFonts w:cs="David"/>
          <w:sz w:val="24"/>
          <w:rtl/>
        </w:rPr>
        <w:t xml:space="preserve"> עומד להניח הצעת חוק בקריאה ראשונה, כמו שהוא בודק האם מילאו את ההנחיה באשר לתקציב כך יבדוק האם מילאו את ההנחיה - - - </w:t>
      </w:r>
    </w:p>
    <w:p w:rsidR="00000000" w:rsidRDefault="00E27832">
      <w:pPr>
        <w:jc w:val="both"/>
        <w:rPr>
          <w:rFonts w:cs="David"/>
          <w:sz w:val="24"/>
          <w:rtl/>
        </w:rPr>
      </w:pPr>
    </w:p>
    <w:p w:rsidR="00000000" w:rsidRDefault="00E27832">
      <w:pPr>
        <w:rPr>
          <w:rFonts w:cs="David"/>
          <w:sz w:val="24"/>
          <w:u w:val="single"/>
          <w:rtl/>
        </w:rPr>
      </w:pPr>
      <w:r>
        <w:rPr>
          <w:rFonts w:cs="David"/>
          <w:sz w:val="24"/>
          <w:u w:val="single"/>
          <w:rtl/>
        </w:rPr>
        <w:t>היו"ר שאול יהלום:</w:t>
      </w:r>
    </w:p>
    <w:p w:rsidR="00000000" w:rsidRDefault="00E27832">
      <w:pPr>
        <w:rPr>
          <w:rFonts w:cs="David"/>
          <w:sz w:val="24"/>
          <w:u w:val="single"/>
          <w:rtl/>
        </w:rPr>
      </w:pPr>
    </w:p>
    <w:p w:rsidR="00000000" w:rsidRDefault="00E27832">
      <w:pPr>
        <w:jc w:val="both"/>
        <w:rPr>
          <w:rFonts w:cs="David"/>
          <w:sz w:val="24"/>
          <w:rtl/>
        </w:rPr>
      </w:pPr>
      <w:r>
        <w:rPr>
          <w:rFonts w:cs="David"/>
          <w:sz w:val="24"/>
          <w:rtl/>
        </w:rPr>
        <w:tab/>
        <w:t xml:space="preserve"> מר לב, עם כל הכבוד, אתה מדבר על החקיקה עצמה, מה יהיו המטלות, האם להטיל על יושב ראש הכנסת תקנות או לשנות ולהוסיף סעיף</w:t>
      </w:r>
      <w:r>
        <w:rPr>
          <w:rFonts w:cs="David"/>
          <w:sz w:val="24"/>
          <w:rtl/>
        </w:rPr>
        <w:t xml:space="preserve"> בתקנון. כאן אנחנו בוועדת הכנסת נדרשנו רק לדבר אחד, האם יש נכונות מצד ועדת הכנסת, שהמטלה הזאת תוטל על תהליך החקיקה, ולזה נתנו תשובה חיובית. </w:t>
      </w:r>
    </w:p>
    <w:p w:rsidR="00000000" w:rsidRDefault="00E27832">
      <w:pPr>
        <w:jc w:val="both"/>
        <w:rPr>
          <w:rFonts w:cs="David"/>
          <w:sz w:val="24"/>
          <w:rtl/>
        </w:rPr>
      </w:pPr>
    </w:p>
    <w:p w:rsidR="00000000" w:rsidRDefault="00E27832">
      <w:pPr>
        <w:rPr>
          <w:rFonts w:cs="David"/>
          <w:sz w:val="24"/>
          <w:u w:val="single"/>
          <w:rtl/>
        </w:rPr>
      </w:pPr>
      <w:r>
        <w:rPr>
          <w:rFonts w:cs="David"/>
          <w:sz w:val="24"/>
          <w:u w:val="single"/>
          <w:rtl/>
        </w:rPr>
        <w:t>סגן מזכיר הכנסת דוד לב:</w:t>
      </w:r>
    </w:p>
    <w:p w:rsidR="00000000" w:rsidRDefault="00E27832">
      <w:pPr>
        <w:rPr>
          <w:rFonts w:cs="David"/>
          <w:sz w:val="24"/>
          <w:u w:val="single"/>
          <w:rtl/>
        </w:rPr>
      </w:pPr>
    </w:p>
    <w:p w:rsidR="00000000" w:rsidRDefault="00E27832">
      <w:pPr>
        <w:jc w:val="both"/>
        <w:rPr>
          <w:rFonts w:cs="David"/>
          <w:sz w:val="24"/>
          <w:rtl/>
        </w:rPr>
      </w:pPr>
      <w:r>
        <w:rPr>
          <w:rFonts w:cs="David"/>
          <w:i/>
          <w:iCs/>
          <w:sz w:val="24"/>
          <w:rtl/>
        </w:rPr>
        <w:tab/>
        <w:t xml:space="preserve"> </w:t>
      </w:r>
      <w:r>
        <w:rPr>
          <w:rFonts w:cs="David"/>
          <w:sz w:val="24"/>
          <w:rtl/>
        </w:rPr>
        <w:t xml:space="preserve">לגבי נציבות הדורות הבאים, ממילא כל הצעת חוק – לא קשור אם היא קשורה לילדים, למבוגרים או </w:t>
      </w:r>
      <w:r>
        <w:rPr>
          <w:rFonts w:cs="David"/>
          <w:sz w:val="24"/>
          <w:rtl/>
        </w:rPr>
        <w:t xml:space="preserve">למי שעדיין לא נולד – הם חייבים לטפל בה. </w:t>
      </w:r>
    </w:p>
    <w:p w:rsidR="00000000" w:rsidRDefault="00E27832">
      <w:pPr>
        <w:jc w:val="both"/>
        <w:rPr>
          <w:rFonts w:cs="David"/>
          <w:sz w:val="24"/>
          <w:rtl/>
        </w:rPr>
      </w:pPr>
    </w:p>
    <w:p w:rsidR="00000000" w:rsidRDefault="00E27832">
      <w:pPr>
        <w:rPr>
          <w:rFonts w:cs="David"/>
          <w:sz w:val="24"/>
          <w:u w:val="single"/>
          <w:rtl/>
        </w:rPr>
      </w:pPr>
      <w:r>
        <w:rPr>
          <w:rFonts w:cs="David"/>
          <w:sz w:val="24"/>
          <w:u w:val="single"/>
          <w:rtl/>
        </w:rPr>
        <w:t>היו"ר שאול יהלום:</w:t>
      </w:r>
    </w:p>
    <w:p w:rsidR="00000000" w:rsidRDefault="00E27832">
      <w:pPr>
        <w:rPr>
          <w:rFonts w:cs="David"/>
          <w:sz w:val="24"/>
          <w:u w:val="single"/>
          <w:rtl/>
        </w:rPr>
      </w:pPr>
    </w:p>
    <w:p w:rsidR="00000000" w:rsidRDefault="00E27832">
      <w:pPr>
        <w:jc w:val="both"/>
        <w:rPr>
          <w:rFonts w:cs="David"/>
          <w:sz w:val="24"/>
          <w:rtl/>
        </w:rPr>
      </w:pPr>
      <w:r>
        <w:rPr>
          <w:rFonts w:cs="David"/>
          <w:sz w:val="24"/>
          <w:rtl/>
        </w:rPr>
        <w:tab/>
        <w:t xml:space="preserve">לקרוא את הצעת החוק הם קוראים, אבל אם לא נגדיר להם שזה נופל בהגדרה הדורות הבאים, הם לא צריכים לתת - - - </w:t>
      </w:r>
    </w:p>
    <w:p w:rsidR="00000000" w:rsidRDefault="00E27832">
      <w:pPr>
        <w:jc w:val="both"/>
        <w:rPr>
          <w:rFonts w:cs="David"/>
          <w:sz w:val="24"/>
          <w:rtl/>
        </w:rPr>
      </w:pPr>
    </w:p>
    <w:p w:rsidR="00000000" w:rsidRDefault="00E27832">
      <w:pPr>
        <w:jc w:val="both"/>
        <w:rPr>
          <w:rFonts w:cs="David"/>
          <w:sz w:val="24"/>
          <w:rtl/>
        </w:rPr>
      </w:pPr>
      <w:r>
        <w:rPr>
          <w:rFonts w:cs="David"/>
          <w:sz w:val="24"/>
          <w:u w:val="single"/>
          <w:rtl/>
        </w:rPr>
        <w:t>נירית ממן:</w:t>
      </w:r>
    </w:p>
    <w:p w:rsidR="00000000" w:rsidRDefault="00E27832">
      <w:pPr>
        <w:jc w:val="both"/>
        <w:rPr>
          <w:rFonts w:cs="David"/>
          <w:sz w:val="24"/>
          <w:rtl/>
        </w:rPr>
      </w:pPr>
    </w:p>
    <w:p w:rsidR="00000000" w:rsidRDefault="00E27832">
      <w:pPr>
        <w:jc w:val="both"/>
        <w:rPr>
          <w:rFonts w:cs="David"/>
          <w:sz w:val="24"/>
          <w:rtl/>
        </w:rPr>
      </w:pPr>
      <w:r>
        <w:rPr>
          <w:rFonts w:cs="David"/>
          <w:sz w:val="24"/>
          <w:rtl/>
        </w:rPr>
        <w:tab/>
        <w:t>הנושא הזה לא מובהק, זה לא הול"לים, זה לא מים, זה לא קרנות הפנסיה, זה לא נושא</w:t>
      </w:r>
      <w:r>
        <w:rPr>
          <w:rFonts w:cs="David"/>
          <w:sz w:val="24"/>
          <w:rtl/>
        </w:rPr>
        <w:t xml:space="preserve"> מובהק שאני  צריכה היום להיערך אליו להגשת חוות דעת רצינית שנוגעת לדורות הבאים. בוודאי הבענו תמיכה בהצעת החוק אבל אם אני צריכה לעשות סדר עדיפויות - - - </w:t>
      </w:r>
    </w:p>
    <w:p w:rsidR="00000000" w:rsidRDefault="00E27832">
      <w:pPr>
        <w:jc w:val="both"/>
        <w:rPr>
          <w:rFonts w:cs="David"/>
          <w:sz w:val="24"/>
          <w:rtl/>
        </w:rPr>
      </w:pPr>
    </w:p>
    <w:p w:rsidR="00000000" w:rsidRDefault="00E27832">
      <w:pPr>
        <w:jc w:val="both"/>
        <w:rPr>
          <w:rFonts w:cs="David"/>
          <w:sz w:val="24"/>
          <w:rtl/>
        </w:rPr>
      </w:pPr>
      <w:r>
        <w:rPr>
          <w:rFonts w:cs="David"/>
          <w:sz w:val="24"/>
          <w:u w:val="single"/>
          <w:rtl/>
        </w:rPr>
        <w:t>יפעת בויר:</w:t>
      </w:r>
    </w:p>
    <w:p w:rsidR="00000000" w:rsidRDefault="00E27832">
      <w:pPr>
        <w:jc w:val="both"/>
        <w:rPr>
          <w:rFonts w:cs="David"/>
          <w:sz w:val="24"/>
          <w:rtl/>
        </w:rPr>
      </w:pPr>
    </w:p>
    <w:p w:rsidR="00000000" w:rsidRDefault="00E27832">
      <w:pPr>
        <w:jc w:val="both"/>
        <w:rPr>
          <w:rFonts w:cs="David"/>
          <w:sz w:val="24"/>
          <w:rtl/>
        </w:rPr>
      </w:pPr>
      <w:r>
        <w:rPr>
          <w:rFonts w:cs="David"/>
          <w:sz w:val="24"/>
          <w:rtl/>
        </w:rPr>
        <w:tab/>
        <w:t xml:space="preserve">זה יהיה השלב הבא כאשר יקבעו את התקנות. לי קצת מפריעה האוריינטציה של ילדים כדורות הבאים. </w:t>
      </w:r>
    </w:p>
    <w:p w:rsidR="00000000" w:rsidRDefault="00E27832">
      <w:pPr>
        <w:jc w:val="both"/>
        <w:rPr>
          <w:rFonts w:cs="David"/>
          <w:sz w:val="24"/>
          <w:rtl/>
        </w:rPr>
      </w:pPr>
    </w:p>
    <w:p w:rsidR="00000000" w:rsidRDefault="00E27832">
      <w:pPr>
        <w:rPr>
          <w:rFonts w:cs="David"/>
          <w:sz w:val="24"/>
          <w:u w:val="single"/>
          <w:rtl/>
        </w:rPr>
      </w:pPr>
      <w:r>
        <w:rPr>
          <w:rFonts w:cs="David"/>
          <w:sz w:val="24"/>
          <w:u w:val="single"/>
          <w:rtl/>
        </w:rPr>
        <w:t>תמר גוז'נסקי:</w:t>
      </w:r>
    </w:p>
    <w:p w:rsidR="00000000" w:rsidRDefault="00E27832">
      <w:pPr>
        <w:rPr>
          <w:rFonts w:cs="David"/>
          <w:sz w:val="24"/>
          <w:u w:val="single"/>
          <w:rtl/>
        </w:rPr>
      </w:pPr>
    </w:p>
    <w:p w:rsidR="00000000" w:rsidRDefault="00E27832">
      <w:pPr>
        <w:jc w:val="both"/>
        <w:rPr>
          <w:rFonts w:cs="David"/>
          <w:sz w:val="24"/>
          <w:rtl/>
        </w:rPr>
      </w:pPr>
      <w:r>
        <w:rPr>
          <w:rFonts w:cs="David"/>
          <w:sz w:val="24"/>
          <w:rtl/>
        </w:rPr>
        <w:tab/>
        <w:t xml:space="preserve"> הדורות הבאים במובן קיימים. </w:t>
      </w:r>
    </w:p>
    <w:p w:rsidR="00000000" w:rsidRDefault="00E27832">
      <w:pPr>
        <w:jc w:val="both"/>
        <w:rPr>
          <w:rFonts w:cs="David"/>
          <w:sz w:val="24"/>
          <w:rtl/>
        </w:rPr>
      </w:pPr>
    </w:p>
    <w:p w:rsidR="00000000" w:rsidRDefault="00E27832">
      <w:pPr>
        <w:rPr>
          <w:rFonts w:cs="David"/>
          <w:sz w:val="24"/>
          <w:u w:val="single"/>
          <w:rtl/>
        </w:rPr>
      </w:pPr>
      <w:r>
        <w:rPr>
          <w:rFonts w:cs="David"/>
          <w:sz w:val="24"/>
          <w:u w:val="single"/>
          <w:rtl/>
        </w:rPr>
        <w:t>היו"ר שאול יהלום:</w:t>
      </w:r>
    </w:p>
    <w:p w:rsidR="00000000" w:rsidRDefault="00E27832">
      <w:pPr>
        <w:rPr>
          <w:rFonts w:cs="David"/>
          <w:sz w:val="24"/>
          <w:u w:val="single"/>
          <w:rtl/>
        </w:rPr>
      </w:pPr>
    </w:p>
    <w:p w:rsidR="00000000" w:rsidRDefault="00E27832">
      <w:pPr>
        <w:jc w:val="both"/>
        <w:rPr>
          <w:rFonts w:cs="David"/>
          <w:sz w:val="24"/>
          <w:rtl/>
        </w:rPr>
      </w:pPr>
      <w:r>
        <w:rPr>
          <w:rFonts w:cs="David"/>
          <w:sz w:val="24"/>
          <w:rtl/>
        </w:rPr>
        <w:tab/>
        <w:t xml:space="preserve"> אנחנו לא הגוף שעוסק בפרטי ודרכי החקיקה, ועדת הכנסת הביעה נכונות להצעה. ועדת הכנסת מסכימה שבתהליך החקיקה יישקל הנושא הזה. </w:t>
      </w:r>
    </w:p>
    <w:p w:rsidR="00000000" w:rsidRDefault="00E27832">
      <w:pPr>
        <w:jc w:val="both"/>
        <w:rPr>
          <w:rFonts w:cs="David"/>
          <w:sz w:val="24"/>
          <w:rtl/>
        </w:rPr>
      </w:pPr>
    </w:p>
    <w:p w:rsidR="00000000" w:rsidRDefault="00E27832">
      <w:pPr>
        <w:jc w:val="both"/>
        <w:rPr>
          <w:rFonts w:cs="David"/>
          <w:sz w:val="24"/>
          <w:rtl/>
        </w:rPr>
      </w:pPr>
      <w:r>
        <w:rPr>
          <w:rFonts w:cs="David"/>
          <w:sz w:val="24"/>
          <w:rtl/>
        </w:rPr>
        <w:br w:type="page"/>
      </w:r>
    </w:p>
    <w:p w:rsidR="00000000" w:rsidRDefault="00E27832">
      <w:pPr>
        <w:jc w:val="center"/>
        <w:rPr>
          <w:rFonts w:cs="David"/>
          <w:b/>
          <w:bCs/>
          <w:sz w:val="24"/>
          <w:u w:val="single"/>
          <w:rtl/>
        </w:rPr>
      </w:pPr>
      <w:r>
        <w:rPr>
          <w:rFonts w:cs="David"/>
          <w:b/>
          <w:bCs/>
          <w:sz w:val="24"/>
          <w:u w:val="single"/>
          <w:rtl/>
        </w:rPr>
        <w:t>הרכב ועדת משנה לתיקון תקנון הכנסת</w:t>
      </w:r>
    </w:p>
    <w:p w:rsidR="00000000" w:rsidRDefault="00E27832">
      <w:pPr>
        <w:jc w:val="center"/>
        <w:rPr>
          <w:rFonts w:cs="David"/>
          <w:b/>
          <w:bCs/>
          <w:sz w:val="24"/>
          <w:u w:val="single"/>
          <w:rtl/>
        </w:rPr>
      </w:pPr>
    </w:p>
    <w:p w:rsidR="00000000" w:rsidRDefault="00E27832">
      <w:pPr>
        <w:rPr>
          <w:rFonts w:cs="David"/>
          <w:sz w:val="24"/>
          <w:rtl/>
        </w:rPr>
      </w:pPr>
      <w:r>
        <w:rPr>
          <w:rFonts w:cs="David"/>
          <w:sz w:val="24"/>
          <w:u w:val="single"/>
          <w:rtl/>
        </w:rPr>
        <w:t>היו"ר יוסי כץ:</w:t>
      </w:r>
    </w:p>
    <w:p w:rsidR="00000000" w:rsidRDefault="00E27832">
      <w:pPr>
        <w:rPr>
          <w:rFonts w:cs="David"/>
          <w:sz w:val="24"/>
          <w:rtl/>
        </w:rPr>
      </w:pPr>
    </w:p>
    <w:p w:rsidR="00000000" w:rsidRDefault="00E27832">
      <w:pPr>
        <w:jc w:val="both"/>
        <w:rPr>
          <w:rFonts w:cs="David"/>
          <w:sz w:val="24"/>
          <w:rtl/>
        </w:rPr>
      </w:pPr>
      <w:r>
        <w:rPr>
          <w:rFonts w:cs="David"/>
          <w:sz w:val="24"/>
          <w:rtl/>
        </w:rPr>
        <w:tab/>
        <w:t>אנחנו עוברים</w:t>
      </w:r>
      <w:r>
        <w:rPr>
          <w:rFonts w:cs="David"/>
          <w:sz w:val="24"/>
          <w:rtl/>
        </w:rPr>
        <w:t xml:space="preserve"> לנושא הבא: הרכב ועדת משנה לתיקון תקנון הכנסת. ראשית, אני מודה לחבר הכנסת יהלום, על נכונותו לעמוד בראש ועדת המשנה לתיקון התקנון. חברי הוועדה הנוספים יהיו: מיכאל איתן, נעמי חזן, יאיר פרץ, נציג האיחוד הלאומי – כיוון שאינני יודע אם יחולו שינויים בשיבוץ חברי ה</w:t>
      </w:r>
      <w:r>
        <w:rPr>
          <w:rFonts w:cs="David"/>
          <w:sz w:val="24"/>
          <w:rtl/>
        </w:rPr>
        <w:t xml:space="preserve">כנסת של האיחוד הלאומי בוועדות כתוצאה מהתפטרות צפויה – חבר הכנסת אליעזר זנדברג משינוי, ונציג מפלגת העבודה שנודיע עליו. </w:t>
      </w:r>
    </w:p>
    <w:p w:rsidR="00000000" w:rsidRDefault="00E27832">
      <w:pPr>
        <w:jc w:val="both"/>
        <w:rPr>
          <w:rFonts w:cs="David"/>
          <w:sz w:val="24"/>
          <w:rtl/>
        </w:rPr>
      </w:pPr>
    </w:p>
    <w:p w:rsidR="00000000" w:rsidRDefault="00E27832">
      <w:pPr>
        <w:jc w:val="center"/>
        <w:rPr>
          <w:rFonts w:cs="David"/>
          <w:b/>
          <w:bCs/>
          <w:sz w:val="24"/>
          <w:u w:val="single"/>
          <w:rtl/>
        </w:rPr>
      </w:pPr>
      <w:r>
        <w:rPr>
          <w:rFonts w:cs="David"/>
          <w:b/>
          <w:bCs/>
          <w:sz w:val="24"/>
          <w:u w:val="single"/>
          <w:rtl/>
        </w:rPr>
        <w:t>הצבעה</w:t>
      </w:r>
    </w:p>
    <w:p w:rsidR="00000000" w:rsidRDefault="00E27832">
      <w:pPr>
        <w:jc w:val="center"/>
        <w:rPr>
          <w:rFonts w:cs="David"/>
          <w:b/>
          <w:bCs/>
          <w:sz w:val="24"/>
          <w:u w:val="single"/>
          <w:rtl/>
        </w:rPr>
      </w:pPr>
    </w:p>
    <w:p w:rsidR="00000000" w:rsidRDefault="00E27832">
      <w:pPr>
        <w:jc w:val="center"/>
        <w:rPr>
          <w:rFonts w:cs="David"/>
          <w:sz w:val="24"/>
          <w:rtl/>
        </w:rPr>
      </w:pPr>
      <w:r>
        <w:rPr>
          <w:rFonts w:cs="David"/>
          <w:sz w:val="24"/>
          <w:rtl/>
        </w:rPr>
        <w:t>בעד – 2</w:t>
      </w:r>
    </w:p>
    <w:p w:rsidR="00000000" w:rsidRDefault="00E27832">
      <w:pPr>
        <w:jc w:val="center"/>
        <w:rPr>
          <w:rFonts w:cs="David"/>
          <w:sz w:val="24"/>
          <w:rtl/>
        </w:rPr>
      </w:pPr>
      <w:r>
        <w:rPr>
          <w:rFonts w:cs="David"/>
          <w:sz w:val="24"/>
          <w:rtl/>
        </w:rPr>
        <w:t>נגד – אין</w:t>
      </w:r>
    </w:p>
    <w:p w:rsidR="00000000" w:rsidRDefault="00E27832">
      <w:pPr>
        <w:jc w:val="center"/>
        <w:rPr>
          <w:rFonts w:cs="David"/>
          <w:sz w:val="24"/>
          <w:rtl/>
        </w:rPr>
      </w:pPr>
      <w:r>
        <w:rPr>
          <w:rFonts w:cs="David"/>
          <w:sz w:val="24"/>
          <w:rtl/>
        </w:rPr>
        <w:t>נמנעים – אין</w:t>
      </w:r>
    </w:p>
    <w:p w:rsidR="00000000" w:rsidRDefault="00E27832">
      <w:pPr>
        <w:jc w:val="center"/>
        <w:rPr>
          <w:rFonts w:cs="David"/>
          <w:sz w:val="24"/>
          <w:rtl/>
        </w:rPr>
      </w:pPr>
      <w:r>
        <w:rPr>
          <w:rFonts w:cs="David"/>
          <w:sz w:val="24"/>
          <w:rtl/>
        </w:rPr>
        <w:t xml:space="preserve">קביעת הרכב ועדת המשנה לתיקון תקנון הכנסת נתקבל. </w:t>
      </w:r>
    </w:p>
    <w:p w:rsidR="00000000" w:rsidRDefault="00E27832">
      <w:pPr>
        <w:jc w:val="center"/>
        <w:rPr>
          <w:rFonts w:cs="David"/>
          <w:sz w:val="24"/>
          <w:rtl/>
        </w:rPr>
      </w:pPr>
    </w:p>
    <w:p w:rsidR="00000000" w:rsidRDefault="00E27832">
      <w:pPr>
        <w:rPr>
          <w:rFonts w:cs="David"/>
          <w:sz w:val="24"/>
          <w:rtl/>
        </w:rPr>
      </w:pPr>
      <w:r>
        <w:rPr>
          <w:rFonts w:cs="David"/>
          <w:sz w:val="24"/>
          <w:u w:val="single"/>
          <w:rtl/>
        </w:rPr>
        <w:t>היו"ר יוסי כץ:</w:t>
      </w:r>
    </w:p>
    <w:p w:rsidR="00000000" w:rsidRDefault="00E27832">
      <w:pPr>
        <w:rPr>
          <w:rFonts w:cs="David"/>
          <w:sz w:val="24"/>
          <w:rtl/>
        </w:rPr>
      </w:pPr>
    </w:p>
    <w:p w:rsidR="00000000" w:rsidRDefault="00E27832">
      <w:pPr>
        <w:jc w:val="both"/>
        <w:rPr>
          <w:rFonts w:cs="David"/>
          <w:sz w:val="24"/>
          <w:rtl/>
        </w:rPr>
      </w:pPr>
      <w:r>
        <w:rPr>
          <w:rFonts w:cs="David"/>
          <w:sz w:val="24"/>
          <w:rtl/>
        </w:rPr>
        <w:tab/>
        <w:t xml:space="preserve"> ההרכב אושר. </w:t>
      </w:r>
    </w:p>
    <w:p w:rsidR="00000000" w:rsidRDefault="00E27832">
      <w:pPr>
        <w:jc w:val="both"/>
        <w:rPr>
          <w:rFonts w:cs="David"/>
          <w:sz w:val="24"/>
          <w:rtl/>
        </w:rPr>
      </w:pPr>
    </w:p>
    <w:p w:rsidR="00000000" w:rsidRDefault="00E27832">
      <w:pPr>
        <w:jc w:val="both"/>
        <w:rPr>
          <w:rFonts w:cs="David"/>
          <w:sz w:val="24"/>
          <w:rtl/>
        </w:rPr>
      </w:pPr>
      <w:r>
        <w:rPr>
          <w:rFonts w:cs="David"/>
          <w:sz w:val="24"/>
          <w:rtl/>
        </w:rPr>
        <w:br w:type="page"/>
      </w:r>
    </w:p>
    <w:p w:rsidR="00000000" w:rsidRDefault="00E27832">
      <w:pPr>
        <w:jc w:val="both"/>
        <w:rPr>
          <w:rFonts w:cs="David"/>
          <w:sz w:val="24"/>
          <w:rtl/>
        </w:rPr>
      </w:pPr>
    </w:p>
    <w:p w:rsidR="00000000" w:rsidRDefault="00E27832">
      <w:pPr>
        <w:jc w:val="center"/>
        <w:rPr>
          <w:rFonts w:cs="David"/>
          <w:b/>
          <w:bCs/>
          <w:sz w:val="24"/>
          <w:u w:val="single"/>
          <w:rtl/>
        </w:rPr>
      </w:pPr>
      <w:r>
        <w:rPr>
          <w:rFonts w:cs="David"/>
          <w:b/>
          <w:bCs/>
          <w:sz w:val="24"/>
          <w:u w:val="single"/>
          <w:rtl/>
        </w:rPr>
        <w:t>בקשת יו"ר ועד</w:t>
      </w:r>
      <w:r>
        <w:rPr>
          <w:rFonts w:cs="David"/>
          <w:b/>
          <w:bCs/>
          <w:sz w:val="24"/>
          <w:u w:val="single"/>
          <w:rtl/>
        </w:rPr>
        <w:t>ת הכספים להקדמת הדיון בהצעת חוק בקריאה שניה ושלישית</w:t>
      </w:r>
    </w:p>
    <w:p w:rsidR="00000000" w:rsidRDefault="00E27832">
      <w:pPr>
        <w:jc w:val="center"/>
        <w:rPr>
          <w:rFonts w:cs="David"/>
          <w:b/>
          <w:bCs/>
          <w:sz w:val="24"/>
          <w:u w:val="single"/>
          <w:rtl/>
        </w:rPr>
      </w:pPr>
    </w:p>
    <w:p w:rsidR="00000000" w:rsidRDefault="00E27832">
      <w:pPr>
        <w:jc w:val="center"/>
        <w:rPr>
          <w:rFonts w:cs="David"/>
          <w:b/>
          <w:bCs/>
          <w:sz w:val="24"/>
          <w:u w:val="single"/>
          <w:rtl/>
        </w:rPr>
      </w:pPr>
    </w:p>
    <w:p w:rsidR="00000000" w:rsidRDefault="00E27832">
      <w:pPr>
        <w:rPr>
          <w:rFonts w:cs="David"/>
          <w:sz w:val="24"/>
          <w:rtl/>
        </w:rPr>
      </w:pPr>
      <w:r>
        <w:rPr>
          <w:rFonts w:cs="David"/>
          <w:sz w:val="24"/>
          <w:u w:val="single"/>
          <w:rtl/>
        </w:rPr>
        <w:t>היו"ר יוסי כץ:</w:t>
      </w:r>
    </w:p>
    <w:p w:rsidR="00000000" w:rsidRDefault="00E27832">
      <w:pPr>
        <w:rPr>
          <w:rFonts w:cs="David"/>
          <w:sz w:val="24"/>
          <w:rtl/>
        </w:rPr>
      </w:pPr>
    </w:p>
    <w:p w:rsidR="00000000" w:rsidRDefault="00E27832">
      <w:pPr>
        <w:jc w:val="both"/>
        <w:rPr>
          <w:rFonts w:cs="David"/>
          <w:sz w:val="24"/>
          <w:rtl/>
        </w:rPr>
      </w:pPr>
      <w:r>
        <w:rPr>
          <w:rFonts w:cs="David"/>
          <w:sz w:val="24"/>
          <w:rtl/>
        </w:rPr>
        <w:tab/>
        <w:t>חבר הכנסת ליצמן פונה אליי ומבקש, שהצעת חוק מיסוי מקרקעין (שבח, מכירה ורכישה) (תיקון מס' 50 והוראת שעה), מכוח סעיף 125 לתקנון הכנסת להתיר את הדיון בקריאה השנייה והשלישית של הצעת החוק הנ"</w:t>
      </w:r>
      <w:r>
        <w:rPr>
          <w:rFonts w:cs="David"/>
          <w:sz w:val="24"/>
          <w:rtl/>
        </w:rPr>
        <w:t xml:space="preserve">ל ביום ההנחה. מי בעד ירים את ידו. </w:t>
      </w:r>
    </w:p>
    <w:p w:rsidR="00000000" w:rsidRDefault="00E27832">
      <w:pPr>
        <w:jc w:val="both"/>
        <w:rPr>
          <w:rFonts w:cs="David"/>
          <w:sz w:val="24"/>
          <w:rtl/>
        </w:rPr>
      </w:pPr>
    </w:p>
    <w:p w:rsidR="00000000" w:rsidRDefault="00E27832">
      <w:pPr>
        <w:jc w:val="center"/>
        <w:rPr>
          <w:rFonts w:cs="David"/>
          <w:b/>
          <w:bCs/>
          <w:sz w:val="24"/>
          <w:u w:val="single"/>
          <w:rtl/>
        </w:rPr>
      </w:pPr>
      <w:r>
        <w:rPr>
          <w:rFonts w:cs="David"/>
          <w:b/>
          <w:bCs/>
          <w:sz w:val="24"/>
          <w:u w:val="single"/>
          <w:rtl/>
        </w:rPr>
        <w:t>הצבעה</w:t>
      </w:r>
    </w:p>
    <w:p w:rsidR="00000000" w:rsidRDefault="00E27832">
      <w:pPr>
        <w:jc w:val="center"/>
        <w:rPr>
          <w:rFonts w:cs="David"/>
          <w:b/>
          <w:bCs/>
          <w:sz w:val="24"/>
          <w:u w:val="single"/>
          <w:rtl/>
        </w:rPr>
      </w:pPr>
    </w:p>
    <w:p w:rsidR="00000000" w:rsidRDefault="00E27832">
      <w:pPr>
        <w:jc w:val="center"/>
        <w:rPr>
          <w:rFonts w:cs="David"/>
          <w:sz w:val="24"/>
          <w:rtl/>
        </w:rPr>
      </w:pPr>
      <w:r>
        <w:rPr>
          <w:rFonts w:cs="David"/>
          <w:sz w:val="24"/>
          <w:rtl/>
        </w:rPr>
        <w:t>בעד – 2</w:t>
      </w:r>
    </w:p>
    <w:p w:rsidR="00000000" w:rsidRDefault="00E27832">
      <w:pPr>
        <w:jc w:val="center"/>
        <w:rPr>
          <w:rFonts w:cs="David"/>
          <w:sz w:val="24"/>
          <w:rtl/>
        </w:rPr>
      </w:pPr>
      <w:r>
        <w:rPr>
          <w:rFonts w:cs="David"/>
          <w:sz w:val="24"/>
          <w:rtl/>
        </w:rPr>
        <w:t>נגד – אין</w:t>
      </w:r>
    </w:p>
    <w:p w:rsidR="00000000" w:rsidRDefault="00E27832">
      <w:pPr>
        <w:jc w:val="center"/>
        <w:rPr>
          <w:rFonts w:cs="David"/>
          <w:sz w:val="24"/>
          <w:rtl/>
        </w:rPr>
      </w:pPr>
      <w:r>
        <w:rPr>
          <w:rFonts w:cs="David"/>
          <w:sz w:val="24"/>
          <w:rtl/>
        </w:rPr>
        <w:t>נמנעים – אין</w:t>
      </w:r>
    </w:p>
    <w:p w:rsidR="00000000" w:rsidRDefault="00E27832">
      <w:pPr>
        <w:jc w:val="center"/>
        <w:rPr>
          <w:rFonts w:cs="David"/>
          <w:sz w:val="24"/>
          <w:rtl/>
        </w:rPr>
      </w:pPr>
      <w:r>
        <w:rPr>
          <w:rFonts w:cs="David"/>
          <w:sz w:val="24"/>
          <w:rtl/>
        </w:rPr>
        <w:t xml:space="preserve">בקשת יו"ר ועדת הכספים להקדמת הדיון בהצעת חוק בקריאה שניה ושלישית נתקבלה. </w:t>
      </w:r>
    </w:p>
    <w:p w:rsidR="00000000" w:rsidRDefault="00E27832">
      <w:pPr>
        <w:jc w:val="center"/>
        <w:rPr>
          <w:rFonts w:cs="David"/>
          <w:sz w:val="24"/>
          <w:rtl/>
        </w:rPr>
      </w:pPr>
    </w:p>
    <w:p w:rsidR="00000000" w:rsidRDefault="00E27832">
      <w:pPr>
        <w:rPr>
          <w:rFonts w:cs="David"/>
          <w:sz w:val="24"/>
          <w:rtl/>
        </w:rPr>
      </w:pPr>
      <w:r>
        <w:rPr>
          <w:rFonts w:cs="David"/>
          <w:sz w:val="24"/>
          <w:u w:val="single"/>
          <w:rtl/>
        </w:rPr>
        <w:t>היו"ר יוסי כץ:</w:t>
      </w:r>
    </w:p>
    <w:p w:rsidR="00000000" w:rsidRDefault="00E27832">
      <w:pPr>
        <w:rPr>
          <w:rFonts w:cs="David"/>
          <w:sz w:val="24"/>
          <w:rtl/>
        </w:rPr>
      </w:pPr>
    </w:p>
    <w:p w:rsidR="00000000" w:rsidRDefault="00E27832">
      <w:pPr>
        <w:jc w:val="both"/>
        <w:rPr>
          <w:rFonts w:cs="David"/>
          <w:sz w:val="24"/>
          <w:rtl/>
        </w:rPr>
      </w:pPr>
      <w:r>
        <w:rPr>
          <w:rFonts w:cs="David"/>
          <w:sz w:val="24"/>
          <w:rtl/>
        </w:rPr>
        <w:tab/>
        <w:t xml:space="preserve">הבקשה אושרה. </w:t>
      </w:r>
    </w:p>
    <w:p w:rsidR="00000000" w:rsidRDefault="00E27832">
      <w:pPr>
        <w:jc w:val="both"/>
        <w:rPr>
          <w:rFonts w:cs="David"/>
          <w:sz w:val="24"/>
          <w:rtl/>
        </w:rPr>
      </w:pPr>
    </w:p>
    <w:p w:rsidR="00000000" w:rsidRDefault="00E27832">
      <w:pPr>
        <w:jc w:val="both"/>
        <w:rPr>
          <w:rFonts w:cs="David"/>
          <w:sz w:val="24"/>
          <w:rtl/>
        </w:rPr>
      </w:pPr>
      <w:r>
        <w:rPr>
          <w:rFonts w:cs="David"/>
          <w:sz w:val="24"/>
          <w:rtl/>
        </w:rPr>
        <w:br w:type="page"/>
      </w:r>
    </w:p>
    <w:p w:rsidR="00000000" w:rsidRDefault="00E27832">
      <w:pPr>
        <w:jc w:val="both"/>
        <w:rPr>
          <w:rFonts w:cs="David"/>
          <w:sz w:val="24"/>
          <w:rtl/>
        </w:rPr>
      </w:pPr>
    </w:p>
    <w:p w:rsidR="00000000" w:rsidRDefault="00E27832">
      <w:pPr>
        <w:jc w:val="center"/>
        <w:rPr>
          <w:rFonts w:cs="David"/>
          <w:b/>
          <w:bCs/>
          <w:sz w:val="24"/>
          <w:u w:val="single"/>
          <w:rtl/>
        </w:rPr>
      </w:pPr>
      <w:r>
        <w:rPr>
          <w:rFonts w:cs="David"/>
          <w:b/>
          <w:bCs/>
          <w:sz w:val="24"/>
          <w:u w:val="single"/>
          <w:rtl/>
        </w:rPr>
        <w:t>קביעת ועדות לדיון בהצעות חוק והצעה לסדר היום</w:t>
      </w:r>
    </w:p>
    <w:p w:rsidR="00000000" w:rsidRDefault="00E27832">
      <w:pPr>
        <w:jc w:val="center"/>
        <w:rPr>
          <w:rFonts w:cs="David"/>
          <w:b/>
          <w:bCs/>
          <w:sz w:val="24"/>
          <w:u w:val="single"/>
          <w:rtl/>
        </w:rPr>
      </w:pPr>
    </w:p>
    <w:p w:rsidR="00000000" w:rsidRDefault="00E27832">
      <w:pPr>
        <w:jc w:val="center"/>
        <w:rPr>
          <w:rFonts w:cs="David"/>
          <w:b/>
          <w:bCs/>
          <w:sz w:val="24"/>
          <w:u w:val="single"/>
          <w:rtl/>
        </w:rPr>
      </w:pPr>
    </w:p>
    <w:p w:rsidR="00000000" w:rsidRDefault="00E27832">
      <w:pPr>
        <w:rPr>
          <w:rFonts w:cs="David"/>
          <w:sz w:val="24"/>
          <w:rtl/>
        </w:rPr>
      </w:pPr>
      <w:r>
        <w:rPr>
          <w:rFonts w:cs="David"/>
          <w:sz w:val="24"/>
          <w:u w:val="single"/>
          <w:rtl/>
        </w:rPr>
        <w:t>היו"ר יוסי כץ:</w:t>
      </w:r>
    </w:p>
    <w:p w:rsidR="00000000" w:rsidRDefault="00E27832">
      <w:pPr>
        <w:rPr>
          <w:rFonts w:cs="David"/>
          <w:sz w:val="24"/>
          <w:rtl/>
        </w:rPr>
      </w:pPr>
    </w:p>
    <w:p w:rsidR="00000000" w:rsidRDefault="00E27832">
      <w:pPr>
        <w:jc w:val="both"/>
        <w:rPr>
          <w:rFonts w:cs="David"/>
          <w:sz w:val="24"/>
          <w:rtl/>
        </w:rPr>
      </w:pPr>
      <w:r>
        <w:rPr>
          <w:rFonts w:cs="David"/>
          <w:sz w:val="24"/>
          <w:rtl/>
        </w:rPr>
        <w:tab/>
        <w:t>הנושא הב</w:t>
      </w:r>
      <w:r>
        <w:rPr>
          <w:rFonts w:cs="David"/>
          <w:sz w:val="24"/>
          <w:rtl/>
        </w:rPr>
        <w:t xml:space="preserve">א: קביעת ועדות לדיון בהצעות חוק: הצעת חוק הביטוח הלאומי (תיקון עבודה מועדפת למאבטח מוסד חינוך), של חבר הכנסת זבולון אורלב. חבר הכנסת אורלב מסכים שהנושא יידון בוועדת העבודה והרווחה, מי בעד ירים ידו. </w:t>
      </w:r>
    </w:p>
    <w:p w:rsidR="00000000" w:rsidRDefault="00E27832">
      <w:pPr>
        <w:jc w:val="both"/>
        <w:rPr>
          <w:rFonts w:cs="David"/>
          <w:sz w:val="24"/>
          <w:rtl/>
        </w:rPr>
      </w:pPr>
    </w:p>
    <w:p w:rsidR="00000000" w:rsidRDefault="00E27832">
      <w:pPr>
        <w:jc w:val="center"/>
        <w:rPr>
          <w:rFonts w:cs="David"/>
          <w:b/>
          <w:bCs/>
          <w:sz w:val="24"/>
          <w:u w:val="single"/>
          <w:rtl/>
        </w:rPr>
      </w:pPr>
      <w:r>
        <w:rPr>
          <w:rFonts w:cs="David"/>
          <w:b/>
          <w:bCs/>
          <w:sz w:val="24"/>
          <w:u w:val="single"/>
          <w:rtl/>
        </w:rPr>
        <w:t>הצבעה</w:t>
      </w:r>
    </w:p>
    <w:p w:rsidR="00000000" w:rsidRDefault="00E27832">
      <w:pPr>
        <w:jc w:val="center"/>
        <w:rPr>
          <w:rFonts w:cs="David"/>
          <w:b/>
          <w:bCs/>
          <w:sz w:val="24"/>
          <w:u w:val="single"/>
          <w:rtl/>
        </w:rPr>
      </w:pPr>
    </w:p>
    <w:p w:rsidR="00000000" w:rsidRDefault="00E27832">
      <w:pPr>
        <w:jc w:val="center"/>
        <w:rPr>
          <w:rFonts w:cs="David"/>
          <w:sz w:val="24"/>
          <w:rtl/>
        </w:rPr>
      </w:pPr>
      <w:r>
        <w:rPr>
          <w:rFonts w:cs="David"/>
          <w:sz w:val="24"/>
          <w:rtl/>
        </w:rPr>
        <w:t>בעד – 2</w:t>
      </w:r>
    </w:p>
    <w:p w:rsidR="00000000" w:rsidRDefault="00E27832">
      <w:pPr>
        <w:jc w:val="center"/>
        <w:rPr>
          <w:rFonts w:cs="David"/>
          <w:sz w:val="24"/>
          <w:rtl/>
        </w:rPr>
      </w:pPr>
      <w:r>
        <w:rPr>
          <w:rFonts w:cs="David"/>
          <w:sz w:val="24"/>
          <w:rtl/>
        </w:rPr>
        <w:t>נגד – אין</w:t>
      </w:r>
    </w:p>
    <w:p w:rsidR="00000000" w:rsidRDefault="00E27832">
      <w:pPr>
        <w:jc w:val="center"/>
        <w:rPr>
          <w:rFonts w:cs="David"/>
          <w:sz w:val="24"/>
          <w:rtl/>
        </w:rPr>
      </w:pPr>
      <w:r>
        <w:rPr>
          <w:rFonts w:cs="David"/>
          <w:sz w:val="24"/>
          <w:rtl/>
        </w:rPr>
        <w:t>נמנעים – אין</w:t>
      </w:r>
    </w:p>
    <w:p w:rsidR="00000000" w:rsidRDefault="00E27832">
      <w:pPr>
        <w:jc w:val="center"/>
        <w:rPr>
          <w:rFonts w:cs="David"/>
          <w:sz w:val="24"/>
          <w:rtl/>
        </w:rPr>
      </w:pPr>
      <w:r>
        <w:rPr>
          <w:rFonts w:cs="David"/>
          <w:sz w:val="24"/>
          <w:rtl/>
        </w:rPr>
        <w:t>הצעת חוק הביטוח הל</w:t>
      </w:r>
      <w:r>
        <w:rPr>
          <w:rFonts w:cs="David"/>
          <w:sz w:val="24"/>
          <w:rtl/>
        </w:rPr>
        <w:t xml:space="preserve">אומי (תיקון עבודה מועדפת למאבטח מוסד חינוך), של חה"כ ז. אורלב תידון בוועדת העבודה הרווחה והבריאות. </w:t>
      </w:r>
    </w:p>
    <w:p w:rsidR="00000000" w:rsidRDefault="00E27832">
      <w:pPr>
        <w:jc w:val="both"/>
        <w:rPr>
          <w:rFonts w:cs="David"/>
          <w:sz w:val="24"/>
          <w:rtl/>
        </w:rPr>
      </w:pPr>
    </w:p>
    <w:p w:rsidR="00000000" w:rsidRDefault="00E27832">
      <w:pPr>
        <w:rPr>
          <w:rFonts w:cs="David"/>
          <w:sz w:val="24"/>
          <w:rtl/>
        </w:rPr>
      </w:pPr>
      <w:r>
        <w:rPr>
          <w:rFonts w:cs="David"/>
          <w:sz w:val="24"/>
          <w:u w:val="single"/>
          <w:rtl/>
        </w:rPr>
        <w:t>היו"ר יוסי כץ:</w:t>
      </w:r>
    </w:p>
    <w:p w:rsidR="00000000" w:rsidRDefault="00E27832">
      <w:pPr>
        <w:rPr>
          <w:rFonts w:cs="David"/>
          <w:sz w:val="24"/>
          <w:rtl/>
        </w:rPr>
      </w:pPr>
    </w:p>
    <w:p w:rsidR="00000000" w:rsidRDefault="00E27832">
      <w:pPr>
        <w:jc w:val="both"/>
        <w:rPr>
          <w:rFonts w:cs="David"/>
          <w:sz w:val="24"/>
          <w:rtl/>
        </w:rPr>
      </w:pPr>
      <w:r>
        <w:rPr>
          <w:rFonts w:cs="David"/>
          <w:sz w:val="24"/>
          <w:rtl/>
        </w:rPr>
        <w:tab/>
        <w:t xml:space="preserve"> ההצעה תידון בוועדת העבודה הרווחה והבריאות. </w:t>
      </w:r>
    </w:p>
    <w:p w:rsidR="00000000" w:rsidRDefault="00E27832">
      <w:pPr>
        <w:jc w:val="both"/>
        <w:rPr>
          <w:rFonts w:cs="David"/>
          <w:sz w:val="24"/>
          <w:rtl/>
        </w:rPr>
      </w:pPr>
    </w:p>
    <w:p w:rsidR="00000000" w:rsidRDefault="00E27832">
      <w:pPr>
        <w:jc w:val="both"/>
        <w:rPr>
          <w:rFonts w:cs="David"/>
          <w:sz w:val="24"/>
          <w:rtl/>
        </w:rPr>
      </w:pPr>
      <w:r>
        <w:rPr>
          <w:rFonts w:cs="David"/>
          <w:sz w:val="24"/>
          <w:rtl/>
        </w:rPr>
        <w:tab/>
        <w:t xml:space="preserve">הצעת חוק צער בעלי חיים (ניסויים בבעלי חיים) (תיקון – סימון מוצרים), של חבר הכנסת איתן כבל. </w:t>
      </w:r>
      <w:r>
        <w:rPr>
          <w:rFonts w:cs="David"/>
          <w:sz w:val="24"/>
          <w:rtl/>
        </w:rPr>
        <w:t>נשמעו הצעות להעביר את הצעת החוק לדיון בוועדת החינוך והתרבות או לוועדת העבודה, הרווחה  והבריאות או בוועדת הכלכלה.</w:t>
      </w:r>
    </w:p>
    <w:p w:rsidR="00000000" w:rsidRDefault="00E27832">
      <w:pPr>
        <w:jc w:val="both"/>
        <w:rPr>
          <w:rFonts w:cs="David"/>
          <w:sz w:val="24"/>
          <w:rtl/>
        </w:rPr>
      </w:pPr>
    </w:p>
    <w:p w:rsidR="00000000" w:rsidRDefault="00E27832">
      <w:pPr>
        <w:rPr>
          <w:rFonts w:cs="David"/>
          <w:sz w:val="24"/>
          <w:u w:val="single"/>
          <w:rtl/>
        </w:rPr>
      </w:pPr>
      <w:r>
        <w:rPr>
          <w:rFonts w:cs="David"/>
          <w:sz w:val="24"/>
          <w:u w:val="single"/>
          <w:rtl/>
        </w:rPr>
        <w:t>שאול יהלום:</w:t>
      </w:r>
    </w:p>
    <w:p w:rsidR="00000000" w:rsidRDefault="00E27832">
      <w:pPr>
        <w:rPr>
          <w:rFonts w:cs="David"/>
          <w:sz w:val="24"/>
          <w:u w:val="single"/>
          <w:rtl/>
        </w:rPr>
      </w:pPr>
    </w:p>
    <w:p w:rsidR="00000000" w:rsidRDefault="00E27832">
      <w:pPr>
        <w:jc w:val="both"/>
        <w:rPr>
          <w:rFonts w:cs="David"/>
          <w:sz w:val="24"/>
          <w:rtl/>
        </w:rPr>
      </w:pPr>
      <w:r>
        <w:rPr>
          <w:rFonts w:cs="David"/>
          <w:sz w:val="24"/>
          <w:rtl/>
        </w:rPr>
        <w:tab/>
        <w:t xml:space="preserve"> חוק צער בעלי חיים נדון בוועדת חינוך. </w:t>
      </w:r>
    </w:p>
    <w:p w:rsidR="00000000" w:rsidRDefault="00E27832">
      <w:pPr>
        <w:jc w:val="both"/>
        <w:rPr>
          <w:rFonts w:cs="David"/>
          <w:sz w:val="24"/>
          <w:rtl/>
        </w:rPr>
      </w:pPr>
    </w:p>
    <w:p w:rsidR="00000000" w:rsidRDefault="00E27832">
      <w:pPr>
        <w:rPr>
          <w:rFonts w:cs="David"/>
          <w:sz w:val="24"/>
          <w:rtl/>
        </w:rPr>
      </w:pPr>
      <w:r>
        <w:rPr>
          <w:rFonts w:cs="David"/>
          <w:sz w:val="24"/>
          <w:u w:val="single"/>
          <w:rtl/>
        </w:rPr>
        <w:t>היו"ר יוסי כץ:</w:t>
      </w:r>
    </w:p>
    <w:p w:rsidR="00000000" w:rsidRDefault="00E27832">
      <w:pPr>
        <w:rPr>
          <w:rFonts w:cs="David"/>
          <w:sz w:val="24"/>
          <w:rtl/>
        </w:rPr>
      </w:pPr>
    </w:p>
    <w:p w:rsidR="00000000" w:rsidRDefault="00E27832">
      <w:pPr>
        <w:jc w:val="both"/>
        <w:rPr>
          <w:rFonts w:cs="David"/>
          <w:sz w:val="24"/>
          <w:rtl/>
        </w:rPr>
      </w:pPr>
      <w:r>
        <w:rPr>
          <w:rFonts w:cs="David"/>
          <w:sz w:val="24"/>
          <w:rtl/>
        </w:rPr>
        <w:tab/>
        <w:t xml:space="preserve"> גם היועצת המשפטית חושבת שזה צריך להידון בוועדת החינוך, מי בעד ירים את </w:t>
      </w:r>
      <w:r>
        <w:rPr>
          <w:rFonts w:cs="David"/>
          <w:sz w:val="24"/>
          <w:rtl/>
        </w:rPr>
        <w:t xml:space="preserve">ידו. </w:t>
      </w:r>
    </w:p>
    <w:p w:rsidR="00000000" w:rsidRDefault="00E27832">
      <w:pPr>
        <w:jc w:val="both"/>
        <w:rPr>
          <w:rFonts w:cs="David"/>
          <w:sz w:val="24"/>
          <w:rtl/>
        </w:rPr>
      </w:pPr>
    </w:p>
    <w:p w:rsidR="00000000" w:rsidRDefault="00E27832">
      <w:pPr>
        <w:jc w:val="center"/>
        <w:rPr>
          <w:rFonts w:cs="David"/>
          <w:b/>
          <w:bCs/>
          <w:sz w:val="24"/>
          <w:u w:val="single"/>
          <w:rtl/>
        </w:rPr>
      </w:pPr>
      <w:r>
        <w:rPr>
          <w:rFonts w:cs="David"/>
          <w:b/>
          <w:bCs/>
          <w:sz w:val="24"/>
          <w:u w:val="single"/>
          <w:rtl/>
        </w:rPr>
        <w:t>הצבעה</w:t>
      </w:r>
    </w:p>
    <w:p w:rsidR="00000000" w:rsidRDefault="00E27832">
      <w:pPr>
        <w:jc w:val="center"/>
        <w:rPr>
          <w:rFonts w:cs="David"/>
          <w:b/>
          <w:bCs/>
          <w:sz w:val="24"/>
          <w:u w:val="single"/>
          <w:rtl/>
        </w:rPr>
      </w:pPr>
    </w:p>
    <w:p w:rsidR="00000000" w:rsidRDefault="00E27832">
      <w:pPr>
        <w:jc w:val="center"/>
        <w:rPr>
          <w:rFonts w:cs="David"/>
          <w:sz w:val="24"/>
          <w:rtl/>
        </w:rPr>
      </w:pPr>
      <w:r>
        <w:rPr>
          <w:rFonts w:cs="David"/>
          <w:sz w:val="24"/>
          <w:rtl/>
        </w:rPr>
        <w:t>בעד – 2</w:t>
      </w:r>
    </w:p>
    <w:p w:rsidR="00000000" w:rsidRDefault="00E27832">
      <w:pPr>
        <w:jc w:val="center"/>
        <w:rPr>
          <w:rFonts w:cs="David"/>
          <w:sz w:val="24"/>
          <w:rtl/>
        </w:rPr>
      </w:pPr>
      <w:r>
        <w:rPr>
          <w:rFonts w:cs="David"/>
          <w:sz w:val="24"/>
          <w:rtl/>
        </w:rPr>
        <w:t>נגד – אין</w:t>
      </w:r>
    </w:p>
    <w:p w:rsidR="00000000" w:rsidRDefault="00E27832">
      <w:pPr>
        <w:jc w:val="center"/>
        <w:rPr>
          <w:rFonts w:cs="David"/>
          <w:sz w:val="24"/>
          <w:rtl/>
        </w:rPr>
      </w:pPr>
      <w:r>
        <w:rPr>
          <w:rFonts w:cs="David"/>
          <w:sz w:val="24"/>
          <w:rtl/>
        </w:rPr>
        <w:t>נמנעים – אין</w:t>
      </w:r>
    </w:p>
    <w:p w:rsidR="00000000" w:rsidRDefault="00E27832">
      <w:pPr>
        <w:jc w:val="center"/>
        <w:rPr>
          <w:rFonts w:cs="David"/>
          <w:sz w:val="24"/>
          <w:rtl/>
        </w:rPr>
      </w:pPr>
      <w:r>
        <w:rPr>
          <w:rFonts w:cs="David"/>
          <w:sz w:val="24"/>
          <w:rtl/>
        </w:rPr>
        <w:t xml:space="preserve">הצעת חוק צער בעלי חיים (ניסויים בבעלי חיים) (תיקון – סימון מוצרים), של חהכ" א. כבל תידון בוועדת החינוך התרבות והספורט. </w:t>
      </w:r>
    </w:p>
    <w:p w:rsidR="00000000" w:rsidRDefault="00E27832">
      <w:pPr>
        <w:jc w:val="both"/>
        <w:rPr>
          <w:rFonts w:cs="David"/>
          <w:sz w:val="24"/>
          <w:rtl/>
        </w:rPr>
      </w:pPr>
    </w:p>
    <w:p w:rsidR="00000000" w:rsidRDefault="00E27832">
      <w:pPr>
        <w:rPr>
          <w:rFonts w:cs="David"/>
          <w:sz w:val="24"/>
          <w:rtl/>
        </w:rPr>
      </w:pPr>
      <w:r>
        <w:rPr>
          <w:rFonts w:cs="David"/>
          <w:sz w:val="24"/>
          <w:u w:val="single"/>
          <w:rtl/>
        </w:rPr>
        <w:t>היו"ר יוסי כץ:</w:t>
      </w:r>
    </w:p>
    <w:p w:rsidR="00000000" w:rsidRDefault="00E27832">
      <w:pPr>
        <w:rPr>
          <w:rFonts w:cs="David"/>
          <w:sz w:val="24"/>
          <w:rtl/>
        </w:rPr>
      </w:pPr>
    </w:p>
    <w:p w:rsidR="00000000" w:rsidRDefault="00E27832">
      <w:pPr>
        <w:jc w:val="both"/>
        <w:rPr>
          <w:rFonts w:cs="David"/>
          <w:sz w:val="24"/>
          <w:rtl/>
        </w:rPr>
      </w:pPr>
      <w:r>
        <w:rPr>
          <w:rFonts w:cs="David"/>
          <w:sz w:val="24"/>
          <w:rtl/>
        </w:rPr>
        <w:tab/>
        <w:t xml:space="preserve">ההצעה תידון בוועדת החינוך. </w:t>
      </w:r>
    </w:p>
    <w:p w:rsidR="00000000" w:rsidRDefault="00E27832">
      <w:pPr>
        <w:jc w:val="both"/>
        <w:rPr>
          <w:rFonts w:cs="David"/>
          <w:sz w:val="24"/>
          <w:rtl/>
        </w:rPr>
      </w:pPr>
    </w:p>
    <w:p w:rsidR="00000000" w:rsidRDefault="00E27832">
      <w:pPr>
        <w:jc w:val="both"/>
        <w:rPr>
          <w:rFonts w:cs="David"/>
          <w:sz w:val="24"/>
          <w:rtl/>
        </w:rPr>
      </w:pPr>
      <w:r>
        <w:rPr>
          <w:rFonts w:cs="David"/>
          <w:sz w:val="24"/>
          <w:rtl/>
        </w:rPr>
        <w:tab/>
        <w:t xml:space="preserve">הצעת חוק שירות המדינה (גמלאות) (תיקון גמלה </w:t>
      </w:r>
      <w:r>
        <w:rPr>
          <w:rFonts w:cs="David"/>
          <w:sz w:val="24"/>
          <w:rtl/>
        </w:rPr>
        <w:t xml:space="preserve">למורים ולגננות), של ח"כ מוחמד כנעאן. להעביר לוועדת החינוך או ועדת עבודה ורווחה. חוק שירות המדינה גמלאות תמיד עבודה ורווחה, מי בעד ירים את ידו. </w:t>
      </w:r>
    </w:p>
    <w:p w:rsidR="00000000" w:rsidRDefault="00E27832">
      <w:pPr>
        <w:jc w:val="both"/>
        <w:rPr>
          <w:rFonts w:cs="David"/>
          <w:sz w:val="24"/>
          <w:rtl/>
        </w:rPr>
      </w:pPr>
      <w:r>
        <w:rPr>
          <w:rFonts w:cs="David"/>
          <w:sz w:val="24"/>
          <w:rtl/>
        </w:rPr>
        <w:br w:type="page"/>
      </w:r>
    </w:p>
    <w:p w:rsidR="00000000" w:rsidRDefault="00E27832">
      <w:pPr>
        <w:jc w:val="both"/>
        <w:rPr>
          <w:rFonts w:cs="David"/>
          <w:sz w:val="24"/>
          <w:rtl/>
        </w:rPr>
      </w:pPr>
    </w:p>
    <w:p w:rsidR="00000000" w:rsidRDefault="00E27832">
      <w:pPr>
        <w:jc w:val="center"/>
        <w:rPr>
          <w:rFonts w:cs="David"/>
          <w:b/>
          <w:bCs/>
          <w:sz w:val="24"/>
          <w:u w:val="single"/>
          <w:rtl/>
        </w:rPr>
      </w:pPr>
      <w:r>
        <w:rPr>
          <w:rFonts w:cs="David"/>
          <w:b/>
          <w:bCs/>
          <w:sz w:val="24"/>
          <w:u w:val="single"/>
          <w:rtl/>
        </w:rPr>
        <w:t>הצבעה</w:t>
      </w:r>
    </w:p>
    <w:p w:rsidR="00000000" w:rsidRDefault="00E27832">
      <w:pPr>
        <w:jc w:val="center"/>
        <w:rPr>
          <w:rFonts w:cs="David"/>
          <w:b/>
          <w:bCs/>
          <w:sz w:val="24"/>
          <w:u w:val="single"/>
          <w:rtl/>
        </w:rPr>
      </w:pPr>
    </w:p>
    <w:p w:rsidR="00000000" w:rsidRDefault="00E27832">
      <w:pPr>
        <w:jc w:val="center"/>
        <w:rPr>
          <w:rFonts w:cs="David"/>
          <w:sz w:val="24"/>
          <w:rtl/>
        </w:rPr>
      </w:pPr>
      <w:r>
        <w:rPr>
          <w:rFonts w:cs="David"/>
          <w:sz w:val="24"/>
          <w:rtl/>
        </w:rPr>
        <w:t>בעד – 2</w:t>
      </w:r>
    </w:p>
    <w:p w:rsidR="00000000" w:rsidRDefault="00E27832">
      <w:pPr>
        <w:jc w:val="center"/>
        <w:rPr>
          <w:rFonts w:cs="David"/>
          <w:sz w:val="24"/>
          <w:rtl/>
        </w:rPr>
      </w:pPr>
      <w:r>
        <w:rPr>
          <w:rFonts w:cs="David"/>
          <w:sz w:val="24"/>
          <w:rtl/>
        </w:rPr>
        <w:t>נגד – אין</w:t>
      </w:r>
    </w:p>
    <w:p w:rsidR="00000000" w:rsidRDefault="00E27832">
      <w:pPr>
        <w:jc w:val="center"/>
        <w:rPr>
          <w:rFonts w:cs="David"/>
          <w:sz w:val="24"/>
          <w:rtl/>
        </w:rPr>
      </w:pPr>
      <w:r>
        <w:rPr>
          <w:rFonts w:cs="David"/>
          <w:sz w:val="24"/>
          <w:rtl/>
        </w:rPr>
        <w:t>נמנעים – אין</w:t>
      </w:r>
    </w:p>
    <w:p w:rsidR="00000000" w:rsidRDefault="00E27832">
      <w:pPr>
        <w:jc w:val="center"/>
        <w:rPr>
          <w:rFonts w:cs="David"/>
          <w:sz w:val="24"/>
          <w:rtl/>
        </w:rPr>
      </w:pPr>
      <w:r>
        <w:rPr>
          <w:rFonts w:cs="David"/>
          <w:sz w:val="24"/>
          <w:rtl/>
        </w:rPr>
        <w:t>חוק שירות המדינה (גמלאות) (תיון גמלה למורים ולגננות) של ח"כ מ. כנעאן, י</w:t>
      </w:r>
      <w:r>
        <w:rPr>
          <w:rFonts w:cs="David"/>
          <w:sz w:val="24"/>
          <w:rtl/>
        </w:rPr>
        <w:t xml:space="preserve">ידון בוועדת העבודה הרווחה והבריאות. </w:t>
      </w:r>
    </w:p>
    <w:p w:rsidR="00000000" w:rsidRDefault="00E27832">
      <w:pPr>
        <w:jc w:val="center"/>
        <w:rPr>
          <w:rFonts w:cs="David"/>
          <w:sz w:val="24"/>
          <w:rtl/>
        </w:rPr>
      </w:pPr>
    </w:p>
    <w:p w:rsidR="00000000" w:rsidRDefault="00E27832">
      <w:pPr>
        <w:rPr>
          <w:rFonts w:cs="David"/>
          <w:sz w:val="24"/>
          <w:rtl/>
        </w:rPr>
      </w:pPr>
      <w:r>
        <w:rPr>
          <w:rFonts w:cs="David"/>
          <w:sz w:val="24"/>
          <w:u w:val="single"/>
          <w:rtl/>
        </w:rPr>
        <w:t>היו"ר יוסי כץ:</w:t>
      </w:r>
    </w:p>
    <w:p w:rsidR="00000000" w:rsidRDefault="00E27832">
      <w:pPr>
        <w:rPr>
          <w:rFonts w:cs="David"/>
          <w:sz w:val="24"/>
          <w:rtl/>
        </w:rPr>
      </w:pPr>
    </w:p>
    <w:p w:rsidR="00000000" w:rsidRDefault="00E27832">
      <w:pPr>
        <w:jc w:val="both"/>
        <w:rPr>
          <w:rFonts w:cs="David"/>
          <w:sz w:val="24"/>
          <w:rtl/>
        </w:rPr>
      </w:pPr>
      <w:r>
        <w:rPr>
          <w:rFonts w:cs="David"/>
          <w:sz w:val="24"/>
          <w:rtl/>
        </w:rPr>
        <w:tab/>
        <w:t xml:space="preserve">הנושא יעבור לוועדת העבודה והרווחה. </w:t>
      </w:r>
    </w:p>
    <w:p w:rsidR="00000000" w:rsidRDefault="00E27832">
      <w:pPr>
        <w:jc w:val="both"/>
        <w:rPr>
          <w:rFonts w:cs="David"/>
          <w:sz w:val="24"/>
          <w:rtl/>
        </w:rPr>
      </w:pPr>
    </w:p>
    <w:p w:rsidR="00000000" w:rsidRDefault="00E27832">
      <w:pPr>
        <w:jc w:val="both"/>
        <w:rPr>
          <w:rFonts w:cs="David"/>
          <w:sz w:val="24"/>
          <w:rtl/>
        </w:rPr>
      </w:pPr>
      <w:r>
        <w:rPr>
          <w:rFonts w:cs="David"/>
          <w:sz w:val="24"/>
          <w:rtl/>
        </w:rPr>
        <w:tab/>
        <w:t xml:space="preserve">חוק הפיקוח על מצרכים ושירותים (תיקון – שכר דירה בשקלים חדשים), של חבר הכנסת אילן גילאון. לוועדת כלכלה, מי בעד ירים את ידו. </w:t>
      </w:r>
    </w:p>
    <w:p w:rsidR="00000000" w:rsidRDefault="00E27832">
      <w:pPr>
        <w:jc w:val="both"/>
        <w:rPr>
          <w:rFonts w:cs="David"/>
          <w:sz w:val="24"/>
          <w:rtl/>
        </w:rPr>
      </w:pPr>
    </w:p>
    <w:p w:rsidR="00000000" w:rsidRDefault="00E27832">
      <w:pPr>
        <w:jc w:val="center"/>
        <w:rPr>
          <w:rFonts w:cs="David"/>
          <w:b/>
          <w:bCs/>
          <w:sz w:val="24"/>
          <w:u w:val="single"/>
          <w:rtl/>
        </w:rPr>
      </w:pPr>
      <w:r>
        <w:rPr>
          <w:rFonts w:cs="David"/>
          <w:b/>
          <w:bCs/>
          <w:sz w:val="24"/>
          <w:u w:val="single"/>
          <w:rtl/>
        </w:rPr>
        <w:t>הצבעה</w:t>
      </w:r>
    </w:p>
    <w:p w:rsidR="00000000" w:rsidRDefault="00E27832">
      <w:pPr>
        <w:jc w:val="center"/>
        <w:rPr>
          <w:rFonts w:cs="David"/>
          <w:b/>
          <w:bCs/>
          <w:sz w:val="24"/>
          <w:u w:val="single"/>
          <w:rtl/>
        </w:rPr>
      </w:pPr>
    </w:p>
    <w:p w:rsidR="00000000" w:rsidRDefault="00E27832">
      <w:pPr>
        <w:jc w:val="center"/>
        <w:rPr>
          <w:rFonts w:cs="David"/>
          <w:sz w:val="24"/>
          <w:rtl/>
        </w:rPr>
      </w:pPr>
      <w:r>
        <w:rPr>
          <w:rFonts w:cs="David"/>
          <w:sz w:val="24"/>
          <w:rtl/>
        </w:rPr>
        <w:t>בעד – 2</w:t>
      </w:r>
    </w:p>
    <w:p w:rsidR="00000000" w:rsidRDefault="00E27832">
      <w:pPr>
        <w:jc w:val="center"/>
        <w:rPr>
          <w:rFonts w:cs="David"/>
          <w:sz w:val="24"/>
          <w:rtl/>
        </w:rPr>
      </w:pPr>
      <w:r>
        <w:rPr>
          <w:rFonts w:cs="David"/>
          <w:sz w:val="24"/>
          <w:rtl/>
        </w:rPr>
        <w:t>נגד – אין</w:t>
      </w:r>
    </w:p>
    <w:p w:rsidR="00000000" w:rsidRDefault="00E27832">
      <w:pPr>
        <w:jc w:val="center"/>
        <w:rPr>
          <w:rFonts w:cs="David"/>
          <w:sz w:val="24"/>
          <w:rtl/>
        </w:rPr>
      </w:pPr>
      <w:r>
        <w:rPr>
          <w:rFonts w:cs="David"/>
          <w:sz w:val="24"/>
          <w:rtl/>
        </w:rPr>
        <w:t>נמנעים – אין</w:t>
      </w:r>
    </w:p>
    <w:p w:rsidR="00000000" w:rsidRDefault="00E27832">
      <w:pPr>
        <w:jc w:val="center"/>
        <w:rPr>
          <w:rFonts w:cs="David"/>
          <w:sz w:val="24"/>
          <w:rtl/>
        </w:rPr>
      </w:pPr>
      <w:r>
        <w:rPr>
          <w:rFonts w:cs="David"/>
          <w:sz w:val="24"/>
          <w:rtl/>
        </w:rPr>
        <w:t xml:space="preserve">חוק הפיקוח על מצרכים ושירותים (תיקון – שכר דירה בשקלים חדשים), של חבר הכנסת א. גילאון יידון בוועדת הכלכלה. </w:t>
      </w:r>
    </w:p>
    <w:p w:rsidR="00000000" w:rsidRDefault="00E27832">
      <w:pPr>
        <w:jc w:val="center"/>
        <w:rPr>
          <w:rFonts w:cs="David"/>
          <w:sz w:val="24"/>
          <w:rtl/>
        </w:rPr>
      </w:pPr>
    </w:p>
    <w:p w:rsidR="00000000" w:rsidRDefault="00E27832">
      <w:pPr>
        <w:rPr>
          <w:rFonts w:cs="David"/>
          <w:sz w:val="24"/>
          <w:rtl/>
        </w:rPr>
      </w:pPr>
      <w:r>
        <w:rPr>
          <w:rFonts w:cs="David"/>
          <w:sz w:val="24"/>
          <w:u w:val="single"/>
          <w:rtl/>
        </w:rPr>
        <w:t>היו"ר יוסי כץ:</w:t>
      </w:r>
    </w:p>
    <w:p w:rsidR="00000000" w:rsidRDefault="00E27832">
      <w:pPr>
        <w:rPr>
          <w:rFonts w:cs="David"/>
          <w:sz w:val="24"/>
          <w:rtl/>
        </w:rPr>
      </w:pPr>
    </w:p>
    <w:p w:rsidR="00000000" w:rsidRDefault="00E27832">
      <w:pPr>
        <w:jc w:val="both"/>
        <w:rPr>
          <w:rFonts w:cs="David"/>
          <w:sz w:val="24"/>
          <w:rtl/>
        </w:rPr>
      </w:pPr>
      <w:r>
        <w:rPr>
          <w:rFonts w:cs="David"/>
          <w:sz w:val="24"/>
          <w:rtl/>
        </w:rPr>
        <w:tab/>
        <w:t xml:space="preserve"> הנושא יעבור לוועדת הכלכלה. כנ"ל גם לגבי החוקים האחרים: הצעת חוק הפיקוח על מצרכים ושירותים (תיקון – שכר דירה בשקלים חדשים), של חבר</w:t>
      </w:r>
      <w:r>
        <w:rPr>
          <w:rFonts w:cs="David"/>
          <w:sz w:val="24"/>
          <w:rtl/>
        </w:rPr>
        <w:t xml:space="preserve"> הכנסת יאיר פרץ. והצעת חוק השכרת דירה ומכירתה בשקלים חדשים, של חבר הכנסת אופיר פינס. שני החוקים הנ"ל גם יעברו לוועדת הכלכלה. </w:t>
      </w:r>
    </w:p>
    <w:p w:rsidR="00000000" w:rsidRDefault="00E27832">
      <w:pPr>
        <w:jc w:val="both"/>
        <w:rPr>
          <w:rFonts w:cs="David"/>
          <w:sz w:val="24"/>
          <w:rtl/>
        </w:rPr>
      </w:pPr>
    </w:p>
    <w:p w:rsidR="00000000" w:rsidRDefault="00E27832">
      <w:pPr>
        <w:jc w:val="both"/>
        <w:rPr>
          <w:rFonts w:cs="David"/>
          <w:sz w:val="24"/>
          <w:rtl/>
        </w:rPr>
      </w:pPr>
      <w:r>
        <w:rPr>
          <w:rFonts w:cs="David"/>
          <w:sz w:val="24"/>
          <w:rtl/>
        </w:rPr>
        <w:tab/>
        <w:t>הצעה לסדר היום בנושא: החלטת בג"ץ בנושא הגיור של חברי הכנסת: חיים רמון, שאול יהלום, נעמי חזן, שמואל הלפרט ונסים זאב. חבר הכנסת גפ</w:t>
      </w:r>
      <w:r>
        <w:rPr>
          <w:rFonts w:cs="David"/>
          <w:sz w:val="24"/>
          <w:rtl/>
        </w:rPr>
        <w:t xml:space="preserve">ני להעביר זאת לוועדת הפנים. מי בעד להעביר לוועדת הפנים ירים את ידו. </w:t>
      </w:r>
    </w:p>
    <w:p w:rsidR="00000000" w:rsidRDefault="00E27832">
      <w:pPr>
        <w:jc w:val="both"/>
        <w:rPr>
          <w:rFonts w:cs="David"/>
          <w:sz w:val="24"/>
          <w:rtl/>
        </w:rPr>
      </w:pPr>
    </w:p>
    <w:p w:rsidR="00000000" w:rsidRDefault="00E27832">
      <w:pPr>
        <w:jc w:val="center"/>
        <w:rPr>
          <w:rFonts w:cs="David"/>
          <w:b/>
          <w:bCs/>
          <w:sz w:val="24"/>
          <w:u w:val="single"/>
          <w:rtl/>
        </w:rPr>
      </w:pPr>
      <w:r>
        <w:rPr>
          <w:rFonts w:cs="David"/>
          <w:b/>
          <w:bCs/>
          <w:sz w:val="24"/>
          <w:u w:val="single"/>
          <w:rtl/>
        </w:rPr>
        <w:t>הצבעה</w:t>
      </w:r>
    </w:p>
    <w:p w:rsidR="00000000" w:rsidRDefault="00E27832">
      <w:pPr>
        <w:jc w:val="center"/>
        <w:rPr>
          <w:rFonts w:cs="David"/>
          <w:b/>
          <w:bCs/>
          <w:sz w:val="24"/>
          <w:u w:val="single"/>
          <w:rtl/>
        </w:rPr>
      </w:pPr>
    </w:p>
    <w:p w:rsidR="00000000" w:rsidRDefault="00E27832">
      <w:pPr>
        <w:jc w:val="center"/>
        <w:rPr>
          <w:rFonts w:cs="David"/>
          <w:sz w:val="24"/>
          <w:rtl/>
        </w:rPr>
      </w:pPr>
      <w:r>
        <w:rPr>
          <w:rFonts w:cs="David"/>
          <w:sz w:val="24"/>
          <w:rtl/>
        </w:rPr>
        <w:t>בעד – 2</w:t>
      </w:r>
    </w:p>
    <w:p w:rsidR="00000000" w:rsidRDefault="00E27832">
      <w:pPr>
        <w:jc w:val="center"/>
        <w:rPr>
          <w:rFonts w:cs="David"/>
          <w:sz w:val="24"/>
          <w:rtl/>
        </w:rPr>
      </w:pPr>
      <w:r>
        <w:rPr>
          <w:rFonts w:cs="David"/>
          <w:sz w:val="24"/>
          <w:rtl/>
        </w:rPr>
        <w:t>נגד – אין</w:t>
      </w:r>
    </w:p>
    <w:p w:rsidR="00000000" w:rsidRDefault="00E27832">
      <w:pPr>
        <w:jc w:val="center"/>
        <w:rPr>
          <w:rFonts w:cs="David"/>
          <w:sz w:val="24"/>
          <w:rtl/>
        </w:rPr>
      </w:pPr>
      <w:r>
        <w:rPr>
          <w:rFonts w:cs="David"/>
          <w:sz w:val="24"/>
          <w:rtl/>
        </w:rPr>
        <w:t>נמנעים – אין</w:t>
      </w:r>
    </w:p>
    <w:p w:rsidR="00000000" w:rsidRDefault="00E27832">
      <w:pPr>
        <w:jc w:val="center"/>
        <w:rPr>
          <w:rFonts w:cs="David"/>
          <w:sz w:val="24"/>
          <w:rtl/>
        </w:rPr>
      </w:pPr>
      <w:r>
        <w:rPr>
          <w:rFonts w:cs="David"/>
          <w:sz w:val="24"/>
          <w:rtl/>
        </w:rPr>
        <w:t xml:space="preserve">ההצעה לסדר היום בנושא: החלטת בג"ץ בנושא הגיור תעבור לוועדת הפנים ואיכות הסביבה. </w:t>
      </w:r>
    </w:p>
    <w:p w:rsidR="00000000" w:rsidRDefault="00E27832">
      <w:pPr>
        <w:jc w:val="center"/>
        <w:rPr>
          <w:rFonts w:cs="David"/>
          <w:sz w:val="24"/>
          <w:rtl/>
        </w:rPr>
      </w:pPr>
    </w:p>
    <w:p w:rsidR="00000000" w:rsidRDefault="00E27832">
      <w:pPr>
        <w:rPr>
          <w:rFonts w:cs="David"/>
          <w:sz w:val="24"/>
          <w:rtl/>
        </w:rPr>
      </w:pPr>
      <w:r>
        <w:rPr>
          <w:rFonts w:cs="David"/>
          <w:sz w:val="24"/>
          <w:u w:val="single"/>
          <w:rtl/>
        </w:rPr>
        <w:t>היו"ר יוסי כץ:</w:t>
      </w:r>
    </w:p>
    <w:p w:rsidR="00000000" w:rsidRDefault="00E27832">
      <w:pPr>
        <w:rPr>
          <w:rFonts w:cs="David"/>
          <w:sz w:val="24"/>
          <w:rtl/>
        </w:rPr>
      </w:pPr>
    </w:p>
    <w:p w:rsidR="00000000" w:rsidRDefault="00E27832">
      <w:pPr>
        <w:jc w:val="both"/>
        <w:rPr>
          <w:rFonts w:cs="David"/>
          <w:sz w:val="24"/>
          <w:rtl/>
        </w:rPr>
      </w:pPr>
      <w:r>
        <w:rPr>
          <w:rFonts w:cs="David"/>
          <w:sz w:val="24"/>
          <w:rtl/>
        </w:rPr>
        <w:tab/>
        <w:t xml:space="preserve"> הנושא יעבור לוועדת הפנים. </w:t>
      </w:r>
    </w:p>
    <w:p w:rsidR="00000000" w:rsidRDefault="00E27832">
      <w:pPr>
        <w:jc w:val="both"/>
        <w:rPr>
          <w:rFonts w:cs="David"/>
          <w:sz w:val="24"/>
          <w:rtl/>
        </w:rPr>
      </w:pPr>
    </w:p>
    <w:p w:rsidR="00000000" w:rsidRDefault="00E27832">
      <w:pPr>
        <w:jc w:val="both"/>
        <w:rPr>
          <w:rFonts w:cs="David"/>
          <w:sz w:val="24"/>
          <w:rtl/>
        </w:rPr>
      </w:pPr>
      <w:r>
        <w:rPr>
          <w:rFonts w:cs="David"/>
          <w:sz w:val="24"/>
          <w:rtl/>
        </w:rPr>
        <w:br w:type="page"/>
      </w:r>
    </w:p>
    <w:p w:rsidR="00000000" w:rsidRDefault="00E27832">
      <w:pPr>
        <w:jc w:val="center"/>
        <w:rPr>
          <w:rFonts w:cs="David"/>
          <w:b/>
          <w:bCs/>
          <w:sz w:val="24"/>
          <w:u w:val="single"/>
          <w:rtl/>
        </w:rPr>
      </w:pPr>
      <w:r>
        <w:rPr>
          <w:rFonts w:cs="David"/>
          <w:b/>
          <w:bCs/>
          <w:sz w:val="24"/>
          <w:u w:val="single"/>
          <w:rtl/>
        </w:rPr>
        <w:t>הרכב ועדה לפי סעיף</w:t>
      </w:r>
      <w:r>
        <w:rPr>
          <w:rFonts w:cs="David"/>
          <w:b/>
          <w:bCs/>
          <w:sz w:val="24"/>
          <w:u w:val="single"/>
          <w:rtl/>
        </w:rPr>
        <w:t xml:space="preserve"> 16א' לתקנון הכנסת</w:t>
      </w:r>
    </w:p>
    <w:p w:rsidR="00000000" w:rsidRDefault="00E27832">
      <w:pPr>
        <w:jc w:val="center"/>
        <w:rPr>
          <w:rFonts w:cs="David"/>
          <w:b/>
          <w:bCs/>
          <w:sz w:val="24"/>
          <w:u w:val="single"/>
          <w:rtl/>
        </w:rPr>
      </w:pPr>
    </w:p>
    <w:p w:rsidR="00000000" w:rsidRDefault="00E27832">
      <w:pPr>
        <w:rPr>
          <w:rFonts w:cs="David"/>
          <w:sz w:val="24"/>
          <w:rtl/>
        </w:rPr>
      </w:pPr>
      <w:r>
        <w:rPr>
          <w:rFonts w:cs="David"/>
          <w:sz w:val="24"/>
          <w:u w:val="single"/>
          <w:rtl/>
        </w:rPr>
        <w:t>היו"ר יוסי כץ:</w:t>
      </w:r>
    </w:p>
    <w:p w:rsidR="00000000" w:rsidRDefault="00E27832">
      <w:pPr>
        <w:rPr>
          <w:rFonts w:cs="David"/>
          <w:sz w:val="24"/>
          <w:rtl/>
        </w:rPr>
      </w:pPr>
    </w:p>
    <w:p w:rsidR="00000000" w:rsidRDefault="00E27832">
      <w:pPr>
        <w:jc w:val="both"/>
        <w:rPr>
          <w:rFonts w:cs="David"/>
          <w:sz w:val="24"/>
          <w:rtl/>
        </w:rPr>
      </w:pPr>
      <w:r>
        <w:rPr>
          <w:rFonts w:cs="David"/>
          <w:sz w:val="24"/>
          <w:rtl/>
        </w:rPr>
        <w:tab/>
        <w:t xml:space="preserve"> הנושא האחרון: קביעת הרכב ועדה לפי סעיף 16א' לתקנון הכנסת. ביום 19 בדצמבר 2001 החליטה הכנסת להקים ועדה משותפת של הוועדה למאבק בנגע הסמים וועדת החינוך והתרבות לצורך דיון בהצעה לסדר היום בנושא: מגפת ה"אקסטזי" בקרב בני הנו</w:t>
      </w:r>
      <w:r>
        <w:rPr>
          <w:rFonts w:cs="David"/>
          <w:sz w:val="24"/>
          <w:rtl/>
        </w:rPr>
        <w:t>ער, של חה"כ דוד מגן.</w:t>
      </w:r>
    </w:p>
    <w:p w:rsidR="00000000" w:rsidRDefault="00E27832">
      <w:pPr>
        <w:jc w:val="both"/>
        <w:rPr>
          <w:rFonts w:cs="David"/>
          <w:sz w:val="24"/>
          <w:rtl/>
        </w:rPr>
      </w:pPr>
    </w:p>
    <w:p w:rsidR="00000000" w:rsidRDefault="00E27832">
      <w:pPr>
        <w:jc w:val="both"/>
        <w:rPr>
          <w:rFonts w:cs="David"/>
          <w:sz w:val="24"/>
          <w:rtl/>
        </w:rPr>
      </w:pPr>
      <w:r>
        <w:rPr>
          <w:rFonts w:cs="David"/>
          <w:sz w:val="24"/>
          <w:rtl/>
        </w:rPr>
        <w:tab/>
        <w:t xml:space="preserve">בהתאם לסעיף 16(א) לתקנון הכנסת, מתבקשת הוועדה לקבוע את הרכב הוועדה המשותפת ואת העומד בראשה. </w:t>
      </w:r>
    </w:p>
    <w:p w:rsidR="00000000" w:rsidRDefault="00E27832">
      <w:pPr>
        <w:jc w:val="both"/>
        <w:rPr>
          <w:rFonts w:cs="David"/>
          <w:sz w:val="24"/>
          <w:rtl/>
        </w:rPr>
      </w:pPr>
    </w:p>
    <w:p w:rsidR="00000000" w:rsidRDefault="00E27832">
      <w:pPr>
        <w:jc w:val="both"/>
        <w:rPr>
          <w:rFonts w:cs="David"/>
          <w:sz w:val="24"/>
          <w:rtl/>
        </w:rPr>
      </w:pPr>
      <w:r>
        <w:rPr>
          <w:rFonts w:cs="David"/>
          <w:sz w:val="24"/>
          <w:u w:val="single"/>
          <w:rtl/>
        </w:rPr>
        <w:t>אתי בן יוסף:</w:t>
      </w:r>
    </w:p>
    <w:p w:rsidR="00000000" w:rsidRDefault="00E27832">
      <w:pPr>
        <w:jc w:val="both"/>
        <w:rPr>
          <w:rFonts w:cs="David"/>
          <w:sz w:val="24"/>
          <w:rtl/>
        </w:rPr>
      </w:pPr>
    </w:p>
    <w:p w:rsidR="00000000" w:rsidRDefault="00E27832">
      <w:pPr>
        <w:jc w:val="both"/>
        <w:rPr>
          <w:rFonts w:cs="David"/>
          <w:sz w:val="24"/>
          <w:rtl/>
        </w:rPr>
      </w:pPr>
      <w:r>
        <w:rPr>
          <w:rFonts w:cs="David"/>
          <w:sz w:val="24"/>
          <w:rtl/>
        </w:rPr>
        <w:tab/>
        <w:t>יש חילוקי דעות לגבי יושב ראש הוועדה, אמרו לי, שהוסכם כי יושב ראש הוועדה יהיה מוועדת החינוך, וכאן רשום לי שהיושב ראש יהיה מוו</w:t>
      </w:r>
      <w:r>
        <w:rPr>
          <w:rFonts w:cs="David"/>
          <w:sz w:val="24"/>
          <w:rtl/>
        </w:rPr>
        <w:t xml:space="preserve">עדת הסמים. אני מציעה שנבדוק את העניין. </w:t>
      </w:r>
    </w:p>
    <w:p w:rsidR="00000000" w:rsidRDefault="00E27832">
      <w:pPr>
        <w:jc w:val="both"/>
        <w:rPr>
          <w:rFonts w:cs="David"/>
          <w:sz w:val="24"/>
          <w:rtl/>
        </w:rPr>
      </w:pPr>
    </w:p>
    <w:p w:rsidR="00000000" w:rsidRDefault="00E27832">
      <w:pPr>
        <w:rPr>
          <w:rFonts w:cs="David"/>
          <w:sz w:val="24"/>
          <w:rtl/>
        </w:rPr>
      </w:pPr>
      <w:r>
        <w:rPr>
          <w:rFonts w:cs="David"/>
          <w:sz w:val="24"/>
          <w:u w:val="single"/>
          <w:rtl/>
        </w:rPr>
        <w:t>היו"ר יוסי כץ:</w:t>
      </w:r>
    </w:p>
    <w:p w:rsidR="00000000" w:rsidRDefault="00E27832">
      <w:pPr>
        <w:rPr>
          <w:rFonts w:cs="David"/>
          <w:sz w:val="24"/>
          <w:rtl/>
        </w:rPr>
      </w:pPr>
    </w:p>
    <w:p w:rsidR="00000000" w:rsidRDefault="00E27832">
      <w:pPr>
        <w:jc w:val="both"/>
        <w:rPr>
          <w:rFonts w:cs="David"/>
          <w:sz w:val="24"/>
          <w:rtl/>
        </w:rPr>
      </w:pPr>
      <w:r>
        <w:rPr>
          <w:rFonts w:cs="David"/>
          <w:sz w:val="24"/>
          <w:rtl/>
        </w:rPr>
        <w:tab/>
        <w:t xml:space="preserve">אנחנו נאשר את הרכב הוועדה שמונה 6 חברים, 3 מוועדת החינוך ו-3 מוועדת סמים. שני ראשי הוועדות יחליטו על יושב ראש הוועדה. חברי הוועדה: טלב אלסאנע, מודי זנדברג, מוחמד ברכה, קולט אביטל, זאב בוים וחוסנייה </w:t>
      </w:r>
      <w:r>
        <w:rPr>
          <w:rFonts w:cs="David"/>
          <w:sz w:val="24"/>
          <w:rtl/>
        </w:rPr>
        <w:t xml:space="preserve">ג'בארה. לגבי יושב ראש הוועדה, שני יושבי ראש הוועדות יסכמו ביניהם מי יהיה יושב ראש הוועדה ויודיעו לנו על כך. </w:t>
      </w:r>
    </w:p>
    <w:p w:rsidR="00000000" w:rsidRDefault="00E27832">
      <w:pPr>
        <w:jc w:val="both"/>
        <w:rPr>
          <w:rFonts w:cs="David"/>
          <w:sz w:val="24"/>
          <w:rtl/>
        </w:rPr>
      </w:pPr>
      <w:r>
        <w:rPr>
          <w:rFonts w:cs="David"/>
          <w:sz w:val="24"/>
          <w:rtl/>
        </w:rPr>
        <w:tab/>
      </w:r>
    </w:p>
    <w:p w:rsidR="00000000" w:rsidRDefault="00E27832">
      <w:pPr>
        <w:jc w:val="both"/>
        <w:rPr>
          <w:rFonts w:cs="David"/>
          <w:sz w:val="24"/>
          <w:rtl/>
        </w:rPr>
      </w:pPr>
      <w:r>
        <w:rPr>
          <w:rFonts w:cs="David"/>
          <w:sz w:val="24"/>
          <w:rtl/>
        </w:rPr>
        <w:tab/>
        <w:t xml:space="preserve">אני מודה לכם, הישיבה נעולה. </w:t>
      </w:r>
    </w:p>
    <w:p w:rsidR="00000000" w:rsidRDefault="00E27832">
      <w:pPr>
        <w:jc w:val="both"/>
        <w:rPr>
          <w:rFonts w:cs="David"/>
          <w:sz w:val="24"/>
          <w:rtl/>
        </w:rPr>
      </w:pPr>
    </w:p>
    <w:p w:rsidR="00000000" w:rsidRDefault="00E27832">
      <w:pPr>
        <w:jc w:val="both"/>
        <w:rPr>
          <w:rFonts w:cs="David"/>
          <w:sz w:val="24"/>
          <w:rtl/>
        </w:rPr>
      </w:pPr>
    </w:p>
    <w:p w:rsidR="00000000" w:rsidRDefault="00E27832">
      <w:pPr>
        <w:jc w:val="both"/>
        <w:rPr>
          <w:rFonts w:cs="David"/>
          <w:sz w:val="24"/>
          <w:rtl/>
        </w:rPr>
      </w:pPr>
    </w:p>
    <w:p w:rsidR="00000000" w:rsidRDefault="00E27832">
      <w:pPr>
        <w:jc w:val="both"/>
        <w:rPr>
          <w:rFonts w:cs="David"/>
          <w:sz w:val="24"/>
          <w:rtl/>
        </w:rPr>
      </w:pPr>
    </w:p>
    <w:p w:rsidR="00000000" w:rsidRDefault="00E27832">
      <w:pPr>
        <w:jc w:val="both"/>
        <w:rPr>
          <w:rFonts w:cs="David"/>
          <w:sz w:val="24"/>
          <w:rtl/>
        </w:rPr>
      </w:pPr>
    </w:p>
    <w:p w:rsidR="00000000" w:rsidRDefault="00E27832">
      <w:pPr>
        <w:jc w:val="center"/>
        <w:rPr>
          <w:rFonts w:cs="David"/>
          <w:sz w:val="24"/>
          <w:u w:val="single"/>
          <w:rtl/>
        </w:rPr>
      </w:pPr>
      <w:r>
        <w:rPr>
          <w:rFonts w:cs="David"/>
          <w:sz w:val="24"/>
          <w:u w:val="single"/>
          <w:rtl/>
        </w:rPr>
        <w:t>הישיבה ננעלה בשעה 10:00.</w:t>
      </w:r>
    </w:p>
    <w:p w:rsidR="00000000" w:rsidRDefault="00E27832">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27832">
      <w:r>
        <w:separator/>
      </w:r>
    </w:p>
  </w:endnote>
  <w:endnote w:type="continuationSeparator" w:id="0">
    <w:p w:rsidR="00000000" w:rsidRDefault="00E278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7832">
    <w:pPr>
      <w:pStyle w:val="a7"/>
      <w:rPr>
        <w:rFonts w:cs="Miriam"/>
        <w:sz w:val="24"/>
        <w:rtl/>
      </w:rPr>
    </w:pPr>
  </w:p>
  <w:p w:rsidR="00000000" w:rsidRDefault="00E27832">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7832">
    <w:pPr>
      <w:pStyle w:val="a7"/>
      <w:rPr>
        <w:rFonts w:cs="Miriam"/>
        <w:sz w:val="24"/>
        <w:rtl/>
      </w:rPr>
    </w:pPr>
  </w:p>
  <w:p w:rsidR="00000000" w:rsidRDefault="00E27832">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27832">
      <w:r>
        <w:separator/>
      </w:r>
    </w:p>
  </w:footnote>
  <w:footnote w:type="continuationSeparator" w:id="0">
    <w:p w:rsidR="00000000" w:rsidRDefault="00E278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783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5</w:t>
    </w:r>
    <w:r>
      <w:rPr>
        <w:rStyle w:val="a9"/>
        <w:rFonts w:cs="David"/>
      </w:rPr>
      <w:fldChar w:fldCharType="end"/>
    </w:r>
  </w:p>
  <w:p w:rsidR="00000000" w:rsidRDefault="00E27832">
    <w:pPr>
      <w:pStyle w:val="a5"/>
      <w:ind w:right="360"/>
      <w:rPr>
        <w:rFonts w:cs="David"/>
        <w:sz w:val="24"/>
        <w:rtl/>
      </w:rPr>
    </w:pPr>
    <w:r>
      <w:rPr>
        <w:rFonts w:cs="David"/>
        <w:sz w:val="24"/>
        <w:rtl/>
      </w:rPr>
      <w:t>ועדת הכנסת והוועדה לקידום מעמד הילד</w:t>
    </w:r>
  </w:p>
  <w:p w:rsidR="00000000" w:rsidRDefault="00E27832">
    <w:pPr>
      <w:pStyle w:val="a5"/>
      <w:ind w:right="360"/>
      <w:rPr>
        <w:rStyle w:val="a9"/>
        <w:rFonts w:cs="David"/>
        <w:sz w:val="24"/>
        <w:rtl/>
      </w:rPr>
    </w:pPr>
    <w:r>
      <w:rPr>
        <w:rFonts w:cs="David"/>
        <w:sz w:val="24"/>
        <w:rtl/>
      </w:rPr>
      <w:t>12.3.2002</w:t>
    </w:r>
  </w:p>
  <w:p w:rsidR="00000000" w:rsidRDefault="00E27832">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7832">
    <w:pPr>
      <w:pStyle w:val="a5"/>
      <w:rPr>
        <w:rFonts w:cs="Miriam"/>
        <w:sz w:val="24"/>
        <w:rtl/>
      </w:rPr>
    </w:pPr>
  </w:p>
  <w:p w:rsidR="00000000" w:rsidRDefault="00E27832">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ACB0682"/>
    <w:multiLevelType w:val="hybridMultilevel"/>
    <w:tmpl w:val="7B98DD7E"/>
    <w:lvl w:ilvl="0" w:tplc="69AC697E">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0572925B6D2FD511BECD001083FCCD060000000DF5D5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E27832"/>
    <w:rsid w:val="00E278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CA0E6A7-BC47-4208-80DD-D62089359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3876</Words>
  <Characters>19380</Characters>
  <Application>Microsoft Office Word</Application>
  <DocSecurity>0</DocSecurity>
  <Lines>161</Lines>
  <Paragraphs>46</Paragraphs>
  <ScaleCrop>false</ScaleCrop>
  <Company>knesset</Company>
  <LinksUpToDate>false</LinksUpToDate>
  <CharactersWithSpaces>23210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הילד/4822</dc:title>
  <dc:subject>כנסת-מעמד הילד 12.3.2002</dc:subject>
  <dc:creator>סיגל גורדון</dc:creator>
  <cp:keywords/>
  <dc:description/>
  <cp:lastModifiedBy>רינה דבורה קדרון</cp:lastModifiedBy>
  <cp:revision>2</cp:revision>
  <dcterms:created xsi:type="dcterms:W3CDTF">2017-04-24T06:14:00Z</dcterms:created>
  <dcterms:modified xsi:type="dcterms:W3CDTF">2017-04-24T06:14:00Z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