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116" w:rsidRPr="005817EC" w:rsidRDefault="008317F1" w:rsidP="00EC1FB3">
      <w:pPr>
        <w:ind w:firstLine="0"/>
        <w:rPr>
          <w:b/>
          <w:bCs/>
          <w:rtl/>
        </w:rPr>
      </w:pPr>
      <w:r>
        <w:rPr>
          <w:b/>
          <w:bCs/>
          <w:rtl/>
        </w:rPr>
        <w:t>הכנסת העשרים</w:t>
      </w:r>
    </w:p>
    <w:p w:rsidR="00A22C90" w:rsidRDefault="00A22C90" w:rsidP="00327BF8">
      <w:pPr>
        <w:ind w:firstLine="0"/>
        <w:outlineLvl w:val="0"/>
        <w:rPr>
          <w:b/>
          <w:bCs/>
          <w:rtl/>
        </w:rPr>
        <w:sectPr w:rsidR="00A22C90" w:rsidSect="003267D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8317F1" w:rsidP="008320F6">
      <w:pPr>
        <w:ind w:firstLine="0"/>
        <w:rPr>
          <w:b/>
          <w:bCs/>
          <w:rtl/>
        </w:rPr>
      </w:pPr>
      <w:r>
        <w:rPr>
          <w:b/>
          <w:bCs/>
          <w:rtl/>
        </w:rPr>
        <w:lastRenderedPageBreak/>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17F1" w:rsidP="002B5137">
      <w:pPr>
        <w:ind w:firstLine="0"/>
        <w:jc w:val="center"/>
        <w:outlineLvl w:val="0"/>
        <w:rPr>
          <w:b/>
          <w:bCs/>
          <w:rtl/>
        </w:rPr>
      </w:pPr>
      <w:r>
        <w:rPr>
          <w:b/>
          <w:bCs/>
          <w:rtl/>
        </w:rPr>
        <w:t xml:space="preserve">פרוטוקול מס' </w:t>
      </w:r>
      <w:r w:rsidR="002B5137">
        <w:rPr>
          <w:rFonts w:hint="cs"/>
          <w:b/>
          <w:bCs/>
          <w:rtl/>
        </w:rPr>
        <w:t>45</w:t>
      </w:r>
    </w:p>
    <w:p w:rsidR="00E64116" w:rsidRPr="008713A4" w:rsidRDefault="008317F1" w:rsidP="008320F6">
      <w:pPr>
        <w:ind w:firstLine="0"/>
        <w:jc w:val="center"/>
        <w:outlineLvl w:val="0"/>
        <w:rPr>
          <w:b/>
          <w:bCs/>
          <w:rtl/>
        </w:rPr>
      </w:pPr>
      <w:r>
        <w:rPr>
          <w:b/>
          <w:bCs/>
          <w:rtl/>
        </w:rPr>
        <w:t>מישיבת הוועדה מיוחדת לפרשת היעלמותם של ילדי תימן, מזרח והבלקן</w:t>
      </w:r>
    </w:p>
    <w:p w:rsidR="00E64116" w:rsidRPr="008713A4" w:rsidRDefault="008317F1"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התשע"ח</w:t>
      </w:r>
      <w:proofErr w:type="spellEnd"/>
      <w:r>
        <w:rPr>
          <w:b/>
          <w:bCs/>
          <w:u w:val="single"/>
          <w:rtl/>
        </w:rPr>
        <w:t xml:space="preserve"> (15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17F1" w:rsidP="007C693F">
      <w:pPr>
        <w:spacing w:before="60"/>
        <w:ind w:firstLine="0"/>
        <w:rPr>
          <w:rtl/>
        </w:rPr>
      </w:pPr>
      <w:r w:rsidRPr="008317F1">
        <w:rPr>
          <w:rtl/>
        </w:rPr>
        <w:t>הצורך במתן סיוע פסיכולוגי לבני משפחות הנעלמים מפרשת ילדי תימן, מזרח והבלקן</w:t>
      </w:r>
    </w:p>
    <w:p w:rsidR="00E64116" w:rsidRDefault="00E64116" w:rsidP="007C693F">
      <w:pPr>
        <w:spacing w:before="60"/>
        <w:ind w:firstLine="0"/>
        <w:rPr>
          <w:rtl/>
        </w:rPr>
      </w:pPr>
    </w:p>
    <w:p w:rsidR="008317F1" w:rsidRPr="008713A4" w:rsidRDefault="008317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17F1" w:rsidRDefault="008317F1" w:rsidP="00EC1FB3">
      <w:pPr>
        <w:ind w:firstLine="0"/>
        <w:rPr>
          <w:rtl/>
        </w:rPr>
      </w:pPr>
      <w:r w:rsidRPr="008317F1">
        <w:rPr>
          <w:rtl/>
        </w:rPr>
        <w:t>נורית קורן – היו"ר</w:t>
      </w:r>
    </w:p>
    <w:p w:rsidR="008317F1" w:rsidRPr="008317F1" w:rsidRDefault="008317F1" w:rsidP="003267DB">
      <w:pPr>
        <w:ind w:firstLine="0"/>
        <w:rPr>
          <w:rtl/>
        </w:rPr>
      </w:pPr>
      <w:r w:rsidRPr="008317F1">
        <w:rPr>
          <w:rtl/>
        </w:rPr>
        <w:t xml:space="preserve">מיכל רוזין </w:t>
      </w:r>
    </w:p>
    <w:p w:rsidR="008317F1" w:rsidRPr="008713A4" w:rsidRDefault="008317F1"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338"/>
      </w:tblGrid>
      <w:tr w:rsidR="002B5137" w:rsidTr="002B5137">
        <w:tc>
          <w:tcPr>
            <w:tcW w:w="0" w:type="auto"/>
            <w:shd w:val="clear" w:color="auto" w:fill="auto"/>
          </w:tcPr>
          <w:p w:rsidR="002B5137" w:rsidRDefault="002B5137" w:rsidP="00DE5B80">
            <w:pPr>
              <w:ind w:firstLine="0"/>
              <w:rPr>
                <w:rtl/>
              </w:rPr>
            </w:pPr>
            <w:r>
              <w:rPr>
                <w:rtl/>
              </w:rPr>
              <w:t>דני בודובסקי</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סגן ראש בריאות הנפש, משרד הבריאות</w:t>
            </w:r>
          </w:p>
        </w:tc>
      </w:tr>
      <w:tr w:rsidR="002B5137" w:rsidTr="002B5137">
        <w:tc>
          <w:tcPr>
            <w:tcW w:w="0" w:type="auto"/>
            <w:shd w:val="clear" w:color="auto" w:fill="auto"/>
          </w:tcPr>
          <w:p w:rsidR="002B5137" w:rsidRDefault="002B5137" w:rsidP="00DE5B80">
            <w:pPr>
              <w:ind w:firstLine="0"/>
              <w:rPr>
                <w:rtl/>
              </w:rPr>
            </w:pPr>
            <w:r>
              <w:rPr>
                <w:rtl/>
              </w:rPr>
              <w:t>גבי פרץ</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פסיכולוג ארצי, מנהל תקנות ההתמחות, משרד הבריאות</w:t>
            </w:r>
          </w:p>
        </w:tc>
      </w:tr>
      <w:tr w:rsidR="002B5137" w:rsidTr="002B5137">
        <w:tc>
          <w:tcPr>
            <w:tcW w:w="0" w:type="auto"/>
            <w:shd w:val="clear" w:color="auto" w:fill="auto"/>
          </w:tcPr>
          <w:p w:rsidR="002B5137" w:rsidRDefault="002B5137" w:rsidP="00DE5B80">
            <w:pPr>
              <w:ind w:firstLine="0"/>
              <w:rPr>
                <w:rtl/>
              </w:rPr>
            </w:pPr>
            <w:r>
              <w:rPr>
                <w:rtl/>
              </w:rPr>
              <w:t>דבורה שבתאי</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מפקחת ארצית-אימוץ, משרד הרווחה והשירותים החברתיים</w:t>
            </w:r>
          </w:p>
        </w:tc>
      </w:tr>
      <w:tr w:rsidR="002B5137" w:rsidTr="002B5137">
        <w:tc>
          <w:tcPr>
            <w:tcW w:w="0" w:type="auto"/>
            <w:shd w:val="clear" w:color="auto" w:fill="auto"/>
          </w:tcPr>
          <w:p w:rsidR="002B5137" w:rsidRDefault="002B5137" w:rsidP="00DE5B80">
            <w:pPr>
              <w:ind w:firstLine="0"/>
              <w:rPr>
                <w:rtl/>
              </w:rPr>
            </w:pPr>
            <w:r>
              <w:rPr>
                <w:rtl/>
              </w:rPr>
              <w:t xml:space="preserve">מאיר </w:t>
            </w:r>
            <w:proofErr w:type="spellStart"/>
            <w:r>
              <w:rPr>
                <w:rtl/>
              </w:rPr>
              <w:t>אמסלם</w:t>
            </w:r>
            <w:proofErr w:type="spellEnd"/>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מנהל הגנזך, רשות האוכלוסין וההגירה</w:t>
            </w:r>
          </w:p>
        </w:tc>
      </w:tr>
      <w:tr w:rsidR="002B5137" w:rsidTr="002B5137">
        <w:tc>
          <w:tcPr>
            <w:tcW w:w="0" w:type="auto"/>
            <w:shd w:val="clear" w:color="auto" w:fill="auto"/>
          </w:tcPr>
          <w:p w:rsidR="002B5137" w:rsidRDefault="002B5137" w:rsidP="00DE5B80">
            <w:pPr>
              <w:ind w:firstLine="0"/>
              <w:rPr>
                <w:rtl/>
              </w:rPr>
            </w:pPr>
            <w:r>
              <w:rPr>
                <w:rtl/>
              </w:rPr>
              <w:t>נורית איתן גוטמן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עו"ס ראשית, שירותי בריאות כללית</w:t>
            </w:r>
          </w:p>
        </w:tc>
      </w:tr>
      <w:tr w:rsidR="002B5137" w:rsidTr="002B5137">
        <w:tc>
          <w:tcPr>
            <w:tcW w:w="0" w:type="auto"/>
            <w:shd w:val="clear" w:color="auto" w:fill="auto"/>
          </w:tcPr>
          <w:p w:rsidR="002B5137" w:rsidRDefault="002B5137" w:rsidP="00DE5B80">
            <w:pPr>
              <w:ind w:firstLine="0"/>
              <w:rPr>
                <w:rtl/>
              </w:rPr>
            </w:pPr>
            <w:r>
              <w:rPr>
                <w:rtl/>
              </w:rPr>
              <w:t>פניאל רוזנטל</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ממונה קשרי ממשל, מכבי שירותי בריאות</w:t>
            </w:r>
          </w:p>
        </w:tc>
      </w:tr>
      <w:tr w:rsidR="002B5137" w:rsidTr="002B5137">
        <w:tc>
          <w:tcPr>
            <w:tcW w:w="0" w:type="auto"/>
            <w:shd w:val="clear" w:color="auto" w:fill="auto"/>
          </w:tcPr>
          <w:p w:rsidR="002B5137" w:rsidRDefault="002B5137" w:rsidP="00DE5B80">
            <w:pPr>
              <w:ind w:firstLine="0"/>
              <w:rPr>
                <w:rtl/>
              </w:rPr>
            </w:pPr>
            <w:r>
              <w:rPr>
                <w:rtl/>
              </w:rPr>
              <w:t>חנה שטרום כהן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 xml:space="preserve">יו"ר הפורום, פורום הפסיכולוגים והעובדים </w:t>
            </w:r>
            <w:proofErr w:type="spellStart"/>
            <w:r>
              <w:rPr>
                <w:rtl/>
              </w:rPr>
              <w:t>הסוציאלים</w:t>
            </w:r>
            <w:proofErr w:type="spellEnd"/>
            <w:r>
              <w:rPr>
                <w:rtl/>
              </w:rPr>
              <w:t xml:space="preserve"> בבריאות הנפש</w:t>
            </w:r>
          </w:p>
        </w:tc>
      </w:tr>
      <w:tr w:rsidR="002B5137" w:rsidTr="002B5137">
        <w:tc>
          <w:tcPr>
            <w:tcW w:w="0" w:type="auto"/>
            <w:shd w:val="clear" w:color="auto" w:fill="auto"/>
          </w:tcPr>
          <w:p w:rsidR="002B5137" w:rsidRDefault="002B5137" w:rsidP="00DE5B80">
            <w:pPr>
              <w:ind w:firstLine="0"/>
              <w:rPr>
                <w:rtl/>
              </w:rPr>
            </w:pPr>
            <w:r>
              <w:rPr>
                <w:rtl/>
              </w:rPr>
              <w:t>מרטין אורבך</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פסיכיאטר, מנהל קליני ארצי, עמותת 'עמך'</w:t>
            </w:r>
          </w:p>
        </w:tc>
      </w:tr>
      <w:tr w:rsidR="002B5137" w:rsidTr="002B5137">
        <w:tc>
          <w:tcPr>
            <w:tcW w:w="0" w:type="auto"/>
            <w:shd w:val="clear" w:color="auto" w:fill="auto"/>
          </w:tcPr>
          <w:p w:rsidR="002B5137" w:rsidRDefault="002B5137" w:rsidP="00DE5B80">
            <w:pPr>
              <w:ind w:firstLine="0"/>
              <w:rPr>
                <w:rtl/>
              </w:rPr>
            </w:pPr>
            <w:r>
              <w:rPr>
                <w:rtl/>
              </w:rPr>
              <w:t>דניאל ברום</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מנהל המרכז, פסיכולוג קליני, מיטיב המרכז הארצי לטראומה</w:t>
            </w:r>
          </w:p>
        </w:tc>
      </w:tr>
      <w:tr w:rsidR="002B5137" w:rsidTr="002B5137">
        <w:tc>
          <w:tcPr>
            <w:tcW w:w="0" w:type="auto"/>
            <w:shd w:val="clear" w:color="auto" w:fill="auto"/>
          </w:tcPr>
          <w:p w:rsidR="002B5137" w:rsidRDefault="002B5137" w:rsidP="00DE5B80">
            <w:pPr>
              <w:ind w:firstLine="0"/>
              <w:rPr>
                <w:rtl/>
              </w:rPr>
            </w:pPr>
            <w:r>
              <w:rPr>
                <w:rtl/>
              </w:rPr>
              <w:t>אשר רחמים</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עו"ס קליני, מיטיב המרכז הארצי לטראומה</w:t>
            </w:r>
          </w:p>
        </w:tc>
      </w:tr>
      <w:tr w:rsidR="002B5137" w:rsidTr="002B5137">
        <w:tc>
          <w:tcPr>
            <w:tcW w:w="0" w:type="auto"/>
            <w:shd w:val="clear" w:color="auto" w:fill="auto"/>
          </w:tcPr>
          <w:p w:rsidR="002B5137" w:rsidRDefault="002B5137" w:rsidP="00DE5B80">
            <w:pPr>
              <w:ind w:firstLine="0"/>
              <w:rPr>
                <w:rtl/>
              </w:rPr>
            </w:pPr>
            <w:r>
              <w:rPr>
                <w:rtl/>
              </w:rPr>
              <w:t>יחיאל אסולין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חבר ועד חטיבה, הסתדרות הפסיכולוגים</w:t>
            </w:r>
          </w:p>
        </w:tc>
      </w:tr>
      <w:tr w:rsidR="002B5137" w:rsidTr="002B5137">
        <w:tc>
          <w:tcPr>
            <w:tcW w:w="0" w:type="auto"/>
            <w:shd w:val="clear" w:color="auto" w:fill="auto"/>
          </w:tcPr>
          <w:p w:rsidR="002B5137" w:rsidRDefault="002B5137" w:rsidP="00DE5B80">
            <w:pPr>
              <w:ind w:firstLine="0"/>
              <w:rPr>
                <w:rtl/>
              </w:rPr>
            </w:pPr>
            <w:r>
              <w:rPr>
                <w:rtl/>
              </w:rPr>
              <w:t>רימון לביא</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חבר ועדת האתיקה, הסתדרות הפסיכולוגים</w:t>
            </w:r>
          </w:p>
        </w:tc>
      </w:tr>
      <w:tr w:rsidR="002B5137" w:rsidTr="002B5137">
        <w:tc>
          <w:tcPr>
            <w:tcW w:w="0" w:type="auto"/>
            <w:shd w:val="clear" w:color="auto" w:fill="auto"/>
          </w:tcPr>
          <w:p w:rsidR="002B5137" w:rsidRDefault="002B5137" w:rsidP="00DE5B80">
            <w:pPr>
              <w:ind w:firstLine="0"/>
              <w:rPr>
                <w:rtl/>
              </w:rPr>
            </w:pPr>
            <w:r>
              <w:rPr>
                <w:rtl/>
              </w:rPr>
              <w:t>אמנון אביעד</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חבר הפדרציה, הפדרציה העולמית ליהדות תימן</w:t>
            </w:r>
          </w:p>
        </w:tc>
      </w:tr>
      <w:tr w:rsidR="002B5137" w:rsidTr="002B5137">
        <w:tc>
          <w:tcPr>
            <w:tcW w:w="0" w:type="auto"/>
            <w:shd w:val="clear" w:color="auto" w:fill="auto"/>
          </w:tcPr>
          <w:p w:rsidR="002B5137" w:rsidRDefault="002B5137" w:rsidP="00DE5B80">
            <w:pPr>
              <w:ind w:firstLine="0"/>
              <w:rPr>
                <w:rtl/>
              </w:rPr>
            </w:pPr>
            <w:r>
              <w:rPr>
                <w:rtl/>
              </w:rPr>
              <w:t>מנשה זכריה</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כתב מחקר על עליית יהודי תימן והשתלבותם בארץ</w:t>
            </w:r>
          </w:p>
        </w:tc>
      </w:tr>
      <w:tr w:rsidR="002B5137" w:rsidTr="002B5137">
        <w:tc>
          <w:tcPr>
            <w:tcW w:w="0" w:type="auto"/>
            <w:shd w:val="clear" w:color="auto" w:fill="auto"/>
          </w:tcPr>
          <w:p w:rsidR="002B5137" w:rsidRDefault="002B5137" w:rsidP="00DE5B80">
            <w:pPr>
              <w:ind w:firstLine="0"/>
              <w:rPr>
                <w:rtl/>
              </w:rPr>
            </w:pPr>
            <w:r>
              <w:rPr>
                <w:rtl/>
              </w:rPr>
              <w:t>אסתר פיש</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פורום משפחות החטופים</w:t>
            </w:r>
          </w:p>
        </w:tc>
      </w:tr>
      <w:tr w:rsidR="002B5137" w:rsidTr="002B5137">
        <w:tc>
          <w:tcPr>
            <w:tcW w:w="0" w:type="auto"/>
            <w:shd w:val="clear" w:color="auto" w:fill="auto"/>
          </w:tcPr>
          <w:p w:rsidR="002B5137" w:rsidRDefault="002B5137" w:rsidP="00DE5B80">
            <w:pPr>
              <w:ind w:firstLine="0"/>
              <w:rPr>
                <w:rtl/>
              </w:rPr>
            </w:pPr>
            <w:r>
              <w:rPr>
                <w:rtl/>
              </w:rPr>
              <w:t>יונה מרון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פורום משפחות החטופים</w:t>
            </w:r>
          </w:p>
        </w:tc>
      </w:tr>
      <w:tr w:rsidR="002B5137" w:rsidTr="002B5137">
        <w:tc>
          <w:tcPr>
            <w:tcW w:w="0" w:type="auto"/>
            <w:shd w:val="clear" w:color="auto" w:fill="auto"/>
          </w:tcPr>
          <w:p w:rsidR="002B5137" w:rsidRDefault="002B5137" w:rsidP="00DE5B80">
            <w:pPr>
              <w:ind w:firstLine="0"/>
              <w:rPr>
                <w:rtl/>
              </w:rPr>
            </w:pPr>
            <w:r>
              <w:rPr>
                <w:rtl/>
              </w:rPr>
              <w:t>אברהם מדמון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מאיר קורח</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יונה מוכתר</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אליהו יצחק</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ישי כהן</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נחמן מזעקי</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הנעלמים</w:t>
            </w:r>
          </w:p>
        </w:tc>
      </w:tr>
      <w:tr w:rsidR="002B5137" w:rsidTr="002B5137">
        <w:tc>
          <w:tcPr>
            <w:tcW w:w="0" w:type="auto"/>
            <w:shd w:val="clear" w:color="auto" w:fill="auto"/>
          </w:tcPr>
          <w:p w:rsidR="002B5137" w:rsidRDefault="002B5137" w:rsidP="00DE5B80">
            <w:pPr>
              <w:ind w:firstLine="0"/>
              <w:rPr>
                <w:rtl/>
              </w:rPr>
            </w:pPr>
            <w:r>
              <w:rPr>
                <w:rtl/>
              </w:rPr>
              <w:t>רחמים קרוה</w:t>
            </w:r>
          </w:p>
        </w:tc>
        <w:tc>
          <w:tcPr>
            <w:tcW w:w="0" w:type="auto"/>
            <w:shd w:val="clear" w:color="auto" w:fill="auto"/>
          </w:tcPr>
          <w:p w:rsidR="002B5137" w:rsidRDefault="002B5137" w:rsidP="00DE5B80">
            <w:pPr>
              <w:ind w:firstLine="0"/>
              <w:rPr>
                <w:rtl/>
              </w:rPr>
            </w:pPr>
            <w:r>
              <w:rPr>
                <w:rtl/>
              </w:rPr>
              <w:t>–</w:t>
            </w:r>
          </w:p>
        </w:tc>
        <w:tc>
          <w:tcPr>
            <w:tcW w:w="0" w:type="auto"/>
            <w:shd w:val="clear" w:color="auto" w:fill="auto"/>
          </w:tcPr>
          <w:p w:rsidR="002B5137" w:rsidRDefault="002B5137" w:rsidP="00DE5B80">
            <w:pPr>
              <w:ind w:firstLine="0"/>
              <w:rPr>
                <w:rtl/>
              </w:rPr>
            </w:pPr>
            <w:r>
              <w:rPr>
                <w:rtl/>
              </w:rPr>
              <w:t>נציגי משפחות החטופים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17F1" w:rsidP="00D40A29">
      <w:pPr>
        <w:ind w:firstLine="0"/>
        <w:rPr>
          <w:u w:val="single"/>
        </w:rPr>
      </w:pPr>
      <w:r>
        <w:rPr>
          <w:rtl/>
        </w:rPr>
        <w:t>מירב שמעון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A0C60" w:rsidP="008320F6">
      <w:pPr>
        <w:ind w:firstLine="0"/>
        <w:rPr>
          <w:rtl/>
        </w:rPr>
      </w:pPr>
      <w:r>
        <w:rPr>
          <w:rFonts w:hint="cs"/>
          <w:rtl/>
        </w:rPr>
        <w:t>ס.ל., חבר תרגומים</w:t>
      </w:r>
    </w:p>
    <w:p w:rsidR="008317F1" w:rsidRDefault="008317F1" w:rsidP="00B93704">
      <w:pPr>
        <w:pStyle w:val="af6"/>
        <w:keepNext/>
        <w:rPr>
          <w:rtl/>
        </w:rPr>
      </w:pPr>
      <w:r>
        <w:rPr>
          <w:rFonts w:hint="cs"/>
          <w:rtl/>
        </w:rPr>
        <w:t xml:space="preserve"> </w:t>
      </w:r>
    </w:p>
    <w:p w:rsidR="00252A4B" w:rsidRDefault="00252A4B">
      <w:pPr>
        <w:bidi w:val="0"/>
        <w:spacing w:line="240" w:lineRule="auto"/>
        <w:ind w:firstLine="0"/>
        <w:jc w:val="left"/>
        <w:rPr>
          <w:rtl/>
        </w:rPr>
      </w:pPr>
      <w:r>
        <w:rPr>
          <w:rtl/>
        </w:rPr>
        <w:br w:type="page"/>
      </w:r>
    </w:p>
    <w:customXml w:uri="ETWord" w:element="נושא">
      <w:customXmlPr>
        <w:attr w:uri="ETWord" w:name="ID" w:val=""/>
      </w:customXmlPr>
      <w:p w:rsidR="00252A4B" w:rsidRDefault="001E02CA" w:rsidP="001E02CA">
        <w:pPr>
          <w:pStyle w:val="a6"/>
          <w:keepNext/>
          <w:rPr>
            <w:rtl/>
          </w:rPr>
        </w:pPr>
        <w:r>
          <w:rPr>
            <w:rtl/>
          </w:rPr>
          <w:t>הצורך במתן סיוע פסיכולוגי לבני משפחות הנעלמים מפרשת ילדי תימן, מזרח והבלקן</w:t>
        </w:r>
      </w:p>
    </w:customXml>
    <w:p w:rsidR="001E02CA" w:rsidRDefault="001E02CA" w:rsidP="001E02CA">
      <w:pPr>
        <w:pStyle w:val="KeepWithNext"/>
        <w:rPr>
          <w:rtl/>
        </w:rPr>
      </w:pPr>
    </w:p>
    <w:p w:rsidR="001E02CA" w:rsidRPr="001E02CA" w:rsidRDefault="001E02CA" w:rsidP="001E02CA">
      <w:pPr>
        <w:rPr>
          <w:rtl/>
        </w:rPr>
      </w:pPr>
    </w:p>
    <w:bookmarkStart w:id="0" w:name="_ETM_Q1_196226" w:displacedByCustomXml="next"/>
    <w:bookmarkEnd w:id="0" w:displacedByCustomXml="next"/>
    <w:customXml w:uri="ETWord" w:element="יור">
      <w:customXmlPr>
        <w:attr w:uri="ETWord" w:name="ID" w:val="5295"/>
      </w:customXmlPr>
      <w:p w:rsidR="001E02CA" w:rsidRDefault="003267DB" w:rsidP="003267DB">
        <w:pPr>
          <w:pStyle w:val="af6"/>
          <w:keepNext/>
          <w:rPr>
            <w:rtl/>
          </w:rPr>
        </w:pPr>
        <w:r>
          <w:rPr>
            <w:rtl/>
          </w:rPr>
          <w:t>היו"ר נורית קורן:</w:t>
        </w:r>
      </w:p>
    </w:customXml>
    <w:p w:rsidR="003267DB" w:rsidRDefault="003267DB" w:rsidP="003267DB">
      <w:pPr>
        <w:pStyle w:val="KeepWithNext"/>
        <w:rPr>
          <w:rtl/>
          <w:lang w:eastAsia="he-IL"/>
        </w:rPr>
      </w:pPr>
    </w:p>
    <w:p w:rsidR="003267DB" w:rsidRPr="003267DB" w:rsidRDefault="003267DB" w:rsidP="003267DB">
      <w:pPr>
        <w:rPr>
          <w:rtl/>
          <w:lang w:eastAsia="he-IL"/>
        </w:rPr>
      </w:pPr>
      <w:bookmarkStart w:id="1" w:name="_GoBack"/>
      <w:bookmarkEnd w:id="1"/>
    </w:p>
    <w:p w:rsidR="0006604C" w:rsidRDefault="00252A4B" w:rsidP="00252A4B">
      <w:pPr>
        <w:rPr>
          <w:rtl/>
        </w:rPr>
      </w:pPr>
      <w:r>
        <w:rPr>
          <w:rFonts w:hint="cs"/>
          <w:rtl/>
        </w:rPr>
        <w:t xml:space="preserve">היום יום שלישי, א' בסיון </w:t>
      </w:r>
      <w:proofErr w:type="spellStart"/>
      <w:r>
        <w:rPr>
          <w:rFonts w:hint="cs"/>
          <w:rtl/>
        </w:rPr>
        <w:t>התשע"ח</w:t>
      </w:r>
      <w:proofErr w:type="spellEnd"/>
      <w:r>
        <w:rPr>
          <w:rFonts w:hint="cs"/>
          <w:rtl/>
        </w:rPr>
        <w:t xml:space="preserve">, 15.5.2018, השעה היא </w:t>
      </w:r>
      <w:bookmarkStart w:id="2" w:name="_ETM_Q1_14217"/>
      <w:bookmarkEnd w:id="2"/>
      <w:r>
        <w:rPr>
          <w:rFonts w:hint="cs"/>
          <w:rtl/>
        </w:rPr>
        <w:t xml:space="preserve">9:40 ואנחנו היום נדבר על הצורך במתן סיוע פסיכולוגי לבני </w:t>
      </w:r>
      <w:bookmarkStart w:id="3" w:name="_ETM_Q1_16859"/>
      <w:bookmarkEnd w:id="3"/>
      <w:r>
        <w:rPr>
          <w:rFonts w:hint="cs"/>
          <w:rtl/>
        </w:rPr>
        <w:t>משפחות הנעלמים מפרשת ילדי תימן, מזרח והבלקן.</w:t>
      </w:r>
      <w:r w:rsidR="0006604C">
        <w:rPr>
          <w:rFonts w:hint="cs"/>
          <w:rtl/>
        </w:rPr>
        <w:t xml:space="preserve"> הנושא הזה הוא נושא </w:t>
      </w:r>
      <w:bookmarkStart w:id="4" w:name="_ETM_Q1_32736"/>
      <w:bookmarkEnd w:id="4"/>
      <w:r w:rsidR="0006604C">
        <w:rPr>
          <w:rFonts w:hint="cs"/>
          <w:rtl/>
        </w:rPr>
        <w:t xml:space="preserve">מאוד חשוב, בעצם אנחנו יודעים שלכאן לוועדה מגיעים אנשים שנותנים </w:t>
      </w:r>
      <w:bookmarkStart w:id="5" w:name="_ETM_Q1_39834"/>
      <w:bookmarkEnd w:id="5"/>
      <w:r w:rsidR="0006604C">
        <w:rPr>
          <w:rFonts w:hint="cs"/>
          <w:rtl/>
        </w:rPr>
        <w:t>לנו עדויות, אנחנו רואים את ההתרגשות של האנשים, אנחנו רואים</w:t>
      </w:r>
      <w:bookmarkStart w:id="6" w:name="_ETM_Q1_44175"/>
      <w:bookmarkEnd w:id="6"/>
      <w:r w:rsidR="0006604C">
        <w:rPr>
          <w:rFonts w:hint="cs"/>
          <w:rtl/>
        </w:rPr>
        <w:t xml:space="preserve"> את הטראומה של האובדן, איך המשפחה כולה, יש כאלה </w:t>
      </w:r>
      <w:bookmarkStart w:id="7" w:name="_ETM_Q1_51927"/>
      <w:bookmarkEnd w:id="7"/>
      <w:r w:rsidR="0006604C">
        <w:rPr>
          <w:rFonts w:hint="cs"/>
          <w:rtl/>
        </w:rPr>
        <w:t>שהיו ילדים קטנים בבית והכירו את האח שנעלם, יש כאלה</w:t>
      </w:r>
      <w:bookmarkStart w:id="8" w:name="_ETM_Q1_52456"/>
      <w:bookmarkEnd w:id="8"/>
      <w:r w:rsidR="0006604C">
        <w:rPr>
          <w:rFonts w:hint="cs"/>
          <w:rtl/>
        </w:rPr>
        <w:t xml:space="preserve"> שהיו נוכחים בזמן שהודיעו להורים, הודיעו לאמא בבית החולים או </w:t>
      </w:r>
      <w:bookmarkStart w:id="9" w:name="_ETM_Q1_64361"/>
      <w:bookmarkEnd w:id="9"/>
      <w:r w:rsidR="0006604C">
        <w:rPr>
          <w:rFonts w:hint="cs"/>
          <w:rtl/>
        </w:rPr>
        <w:t>בכל מקום אחר שהילד נפטר, הילד איננו. כל מה שקרה,</w:t>
      </w:r>
      <w:bookmarkStart w:id="10" w:name="_ETM_Q1_69821"/>
      <w:bookmarkEnd w:id="10"/>
      <w:r w:rsidR="0006604C">
        <w:rPr>
          <w:rFonts w:hint="cs"/>
          <w:rtl/>
        </w:rPr>
        <w:t xml:space="preserve"> החוויה הזאת, זו חוויה מאוד מאוד קשה של אובדן ושכול. </w:t>
      </w:r>
      <w:bookmarkStart w:id="11" w:name="_ETM_Q1_72848"/>
      <w:bookmarkEnd w:id="11"/>
    </w:p>
    <w:p w:rsidR="0006604C" w:rsidRDefault="0006604C" w:rsidP="00252A4B">
      <w:pPr>
        <w:rPr>
          <w:rtl/>
        </w:rPr>
      </w:pPr>
    </w:p>
    <w:p w:rsidR="00252A4B" w:rsidRDefault="0006604C" w:rsidP="00B93704">
      <w:pPr>
        <w:rPr>
          <w:rtl/>
        </w:rPr>
      </w:pPr>
      <w:bookmarkStart w:id="12" w:name="_ETM_Q1_72961"/>
      <w:bookmarkEnd w:id="12"/>
      <w:r>
        <w:rPr>
          <w:rFonts w:hint="cs"/>
          <w:rtl/>
        </w:rPr>
        <w:t xml:space="preserve">לצערי הרב, אנחנו גם חברה שיש בה </w:t>
      </w:r>
      <w:bookmarkStart w:id="13" w:name="_ETM_Q1_80934"/>
      <w:bookmarkEnd w:id="13"/>
      <w:r>
        <w:rPr>
          <w:rFonts w:hint="cs"/>
          <w:rtl/>
        </w:rPr>
        <w:t xml:space="preserve">הרבה אובדן ושכול, עם המלחמות, תאונות דרכים, ואנחנו </w:t>
      </w:r>
      <w:bookmarkStart w:id="14" w:name="_ETM_Q1_86700"/>
      <w:bookmarkEnd w:id="14"/>
      <w:r>
        <w:rPr>
          <w:rFonts w:hint="cs"/>
          <w:rtl/>
        </w:rPr>
        <w:t xml:space="preserve">יודעים שאנשים שחווים כאלה דברים, משפחות שחוות את השכול </w:t>
      </w:r>
      <w:bookmarkStart w:id="15" w:name="_ETM_Q1_90718"/>
      <w:bookmarkEnd w:id="15"/>
      <w:r>
        <w:rPr>
          <w:rFonts w:hint="cs"/>
          <w:rtl/>
        </w:rPr>
        <w:t>ואת האובדן צריכות טיפול פסיכולוגי. אנחנו רואים את הענ</w:t>
      </w:r>
      <w:bookmarkStart w:id="16" w:name="_ETM_Q1_97925"/>
      <w:bookmarkEnd w:id="16"/>
      <w:r>
        <w:rPr>
          <w:rFonts w:hint="cs"/>
          <w:rtl/>
        </w:rPr>
        <w:t xml:space="preserve">יין הזה, אנשים מגיעים לכאן ובוכים כאילו הפרשה רק התרחשה </w:t>
      </w:r>
      <w:bookmarkStart w:id="17" w:name="_ETM_Q1_102148"/>
      <w:bookmarkEnd w:id="17"/>
      <w:r>
        <w:rPr>
          <w:rFonts w:hint="cs"/>
          <w:rtl/>
        </w:rPr>
        <w:t xml:space="preserve">אתמול ולא משהו שעם השנים </w:t>
      </w:r>
      <w:r w:rsidR="00B93704">
        <w:rPr>
          <w:rFonts w:hint="cs"/>
          <w:rtl/>
        </w:rPr>
        <w:t>פחת</w:t>
      </w:r>
      <w:r>
        <w:rPr>
          <w:rFonts w:hint="cs"/>
          <w:rtl/>
        </w:rPr>
        <w:t xml:space="preserve"> הגעגוע, החוויה הטראומטית הקשה </w:t>
      </w:r>
      <w:bookmarkStart w:id="18" w:name="_ETM_Q1_108138"/>
      <w:bookmarkEnd w:id="18"/>
      <w:r>
        <w:rPr>
          <w:rFonts w:hint="cs"/>
          <w:rtl/>
        </w:rPr>
        <w:t>הזאת נעלמה. היא לא נעלמה, היא נמצאת פה על השולח</w:t>
      </w:r>
      <w:bookmarkStart w:id="19" w:name="_ETM_Q1_114362"/>
      <w:bookmarkEnd w:id="19"/>
      <w:r>
        <w:rPr>
          <w:rFonts w:hint="cs"/>
          <w:rtl/>
        </w:rPr>
        <w:t xml:space="preserve">ן ואני יכולה לומר שכל פעם שמגיעים לפה אנשים והבכי, </w:t>
      </w:r>
      <w:bookmarkStart w:id="20" w:name="_ETM_Q1_119245"/>
      <w:bookmarkEnd w:id="20"/>
      <w:r>
        <w:rPr>
          <w:rFonts w:hint="cs"/>
          <w:rtl/>
        </w:rPr>
        <w:t>העצב, הכול חוזר</w:t>
      </w:r>
      <w:r w:rsidR="00252A4B">
        <w:rPr>
          <w:rFonts w:hint="cs"/>
          <w:rtl/>
        </w:rPr>
        <w:t xml:space="preserve"> </w:t>
      </w:r>
      <w:r>
        <w:rPr>
          <w:rFonts w:hint="cs"/>
          <w:rtl/>
        </w:rPr>
        <w:t xml:space="preserve">חזרה. </w:t>
      </w:r>
    </w:p>
    <w:p w:rsidR="0006604C" w:rsidRDefault="0006604C" w:rsidP="00252A4B">
      <w:pPr>
        <w:rPr>
          <w:rtl/>
        </w:rPr>
      </w:pPr>
    </w:p>
    <w:p w:rsidR="0006604C" w:rsidRDefault="0006604C" w:rsidP="00252A4B">
      <w:pPr>
        <w:rPr>
          <w:rtl/>
        </w:rPr>
      </w:pPr>
      <w:r>
        <w:rPr>
          <w:rFonts w:hint="cs"/>
          <w:rtl/>
        </w:rPr>
        <w:t>א</w:t>
      </w:r>
      <w:bookmarkStart w:id="21" w:name="_ETM_Q1_120628"/>
      <w:bookmarkEnd w:id="21"/>
      <w:r>
        <w:rPr>
          <w:rFonts w:hint="cs"/>
          <w:rtl/>
        </w:rPr>
        <w:t xml:space="preserve">ני יכולה להעיד שלפחות חמותי, שאחותה נעלמה </w:t>
      </w:r>
      <w:bookmarkStart w:id="22" w:name="_ETM_Q1_125454"/>
      <w:bookmarkEnd w:id="22"/>
      <w:r>
        <w:rPr>
          <w:rFonts w:hint="cs"/>
          <w:rtl/>
        </w:rPr>
        <w:t>ושני אחיינים שלה נעלמו ואת אחותה היא ממש ראתה</w:t>
      </w:r>
      <w:bookmarkStart w:id="23" w:name="_ETM_Q1_129241"/>
      <w:bookmarkEnd w:id="23"/>
      <w:r>
        <w:rPr>
          <w:rFonts w:hint="cs"/>
          <w:rtl/>
        </w:rPr>
        <w:t xml:space="preserve"> מעבר לחלון, היא הדחיקה כל השנים את זה שהאשימו אותה </w:t>
      </w:r>
      <w:bookmarkStart w:id="24" w:name="_ETM_Q1_137325"/>
      <w:bookmarkEnd w:id="24"/>
      <w:r>
        <w:rPr>
          <w:rFonts w:hint="cs"/>
          <w:rtl/>
        </w:rPr>
        <w:t xml:space="preserve">שהיא זו שבגללה אחותה נעלמה ונלקחה מבית התינוקות. עכשיו, </w:t>
      </w:r>
      <w:bookmarkStart w:id="25" w:name="_ETM_Q1_146032"/>
      <w:bookmarkEnd w:id="25"/>
      <w:r>
        <w:rPr>
          <w:rFonts w:hint="cs"/>
          <w:rtl/>
        </w:rPr>
        <w:t xml:space="preserve">כשהתחלנו לדבר איתה וראיינו אותה כמה וכמה פעמים, זה </w:t>
      </w:r>
      <w:bookmarkStart w:id="26" w:name="_ETM_Q1_153673"/>
      <w:bookmarkEnd w:id="26"/>
      <w:r w:rsidR="00B93704">
        <w:rPr>
          <w:rFonts w:hint="cs"/>
          <w:rtl/>
        </w:rPr>
        <w:t xml:space="preserve">פשוט חזר לה בגדול. </w:t>
      </w:r>
      <w:r>
        <w:rPr>
          <w:rFonts w:hint="cs"/>
          <w:rtl/>
        </w:rPr>
        <w:t xml:space="preserve">אני חושבת שגם היא, אפילו </w:t>
      </w:r>
      <w:bookmarkStart w:id="27" w:name="_ETM_Q1_150778"/>
      <w:bookmarkEnd w:id="27"/>
      <w:r>
        <w:rPr>
          <w:rFonts w:hint="cs"/>
          <w:rtl/>
        </w:rPr>
        <w:t xml:space="preserve">שהיא אישה בת 85, גם היא צריכה את הטיפול. </w:t>
      </w:r>
      <w:bookmarkStart w:id="28" w:name="_ETM_Q1_155122"/>
      <w:bookmarkEnd w:id="28"/>
    </w:p>
    <w:p w:rsidR="0006604C" w:rsidRDefault="0006604C" w:rsidP="00252A4B">
      <w:pPr>
        <w:rPr>
          <w:rtl/>
        </w:rPr>
      </w:pPr>
    </w:p>
    <w:p w:rsidR="0006604C" w:rsidRDefault="0006604C" w:rsidP="00B93704">
      <w:pPr>
        <w:rPr>
          <w:rtl/>
        </w:rPr>
      </w:pPr>
      <w:r>
        <w:rPr>
          <w:rFonts w:hint="cs"/>
          <w:rtl/>
        </w:rPr>
        <w:t>כ</w:t>
      </w:r>
      <w:bookmarkStart w:id="29" w:name="_ETM_Q1_155230"/>
      <w:bookmarkEnd w:id="29"/>
      <w:r>
        <w:rPr>
          <w:rFonts w:hint="cs"/>
          <w:rtl/>
        </w:rPr>
        <w:t xml:space="preserve">אן אני רוצה </w:t>
      </w:r>
      <w:r w:rsidR="001E02CA">
        <w:rPr>
          <w:rFonts w:hint="cs"/>
          <w:rtl/>
        </w:rPr>
        <w:t xml:space="preserve">להודות באמת לחנה שטרום, שמתפקיד </w:t>
      </w:r>
      <w:bookmarkStart w:id="30" w:name="_ETM_Q1_167006"/>
      <w:bookmarkEnd w:id="30"/>
      <w:r w:rsidR="001E02CA">
        <w:rPr>
          <w:rFonts w:hint="cs"/>
          <w:rtl/>
        </w:rPr>
        <w:t xml:space="preserve">אחר שלי, אני יושבת ראש ועדת משנה של בחינת הרפורמה </w:t>
      </w:r>
      <w:bookmarkStart w:id="31" w:name="_ETM_Q1_169457"/>
      <w:bookmarkEnd w:id="31"/>
      <w:r w:rsidR="001E02CA">
        <w:rPr>
          <w:rFonts w:hint="cs"/>
          <w:rtl/>
        </w:rPr>
        <w:t xml:space="preserve">בבריאות הנפש, כך קיימתי הרבה דיונים ועליתי על הצורך הזה </w:t>
      </w:r>
      <w:bookmarkStart w:id="32" w:name="_ETM_Q1_177324"/>
      <w:bookmarkEnd w:id="32"/>
      <w:r w:rsidR="00B93704">
        <w:rPr>
          <w:rFonts w:hint="cs"/>
          <w:rtl/>
        </w:rPr>
        <w:t xml:space="preserve">שאנשים צריכים טיפול פסיכולוגי, </w:t>
      </w:r>
      <w:r w:rsidR="001E02CA">
        <w:rPr>
          <w:rFonts w:hint="cs"/>
          <w:rtl/>
        </w:rPr>
        <w:t xml:space="preserve">זה עוזר, זה משחרר, יש </w:t>
      </w:r>
      <w:bookmarkStart w:id="33" w:name="_ETM_Q1_180368"/>
      <w:bookmarkEnd w:id="33"/>
      <w:r w:rsidR="001E02CA">
        <w:rPr>
          <w:rFonts w:hint="cs"/>
          <w:rtl/>
        </w:rPr>
        <w:t>צורך בזה</w:t>
      </w:r>
      <w:r w:rsidR="00B93704">
        <w:rPr>
          <w:rFonts w:hint="cs"/>
          <w:rtl/>
        </w:rPr>
        <w:t>,</w:t>
      </w:r>
      <w:r w:rsidR="001E02CA">
        <w:rPr>
          <w:rFonts w:hint="cs"/>
          <w:rtl/>
        </w:rPr>
        <w:t xml:space="preserve"> חנה הגיעה לכאן, היא התחילה בעצם בדיון </w:t>
      </w:r>
      <w:bookmarkStart w:id="34" w:name="_ETM_Q1_186887"/>
      <w:bookmarkEnd w:id="34"/>
      <w:r w:rsidR="001E02CA">
        <w:rPr>
          <w:rFonts w:hint="cs"/>
          <w:rtl/>
        </w:rPr>
        <w:t>אחד ומאז היא נהייתה מחויבת ומגיעה כמעט לכל הדיונים שלנ</w:t>
      </w:r>
      <w:bookmarkStart w:id="35" w:name="_ETM_Q1_195077"/>
      <w:bookmarkEnd w:id="35"/>
      <w:r w:rsidR="00B93704">
        <w:rPr>
          <w:rFonts w:hint="cs"/>
          <w:rtl/>
        </w:rPr>
        <w:t xml:space="preserve">ו. </w:t>
      </w:r>
      <w:r w:rsidR="001E02CA">
        <w:rPr>
          <w:rFonts w:hint="cs"/>
          <w:rtl/>
        </w:rPr>
        <w:t xml:space="preserve">היא העלתה את הנושא הזה שבאמת צריך לעשות טיפול ואנחנו </w:t>
      </w:r>
      <w:bookmarkStart w:id="36" w:name="_ETM_Q1_197902"/>
      <w:bookmarkEnd w:id="36"/>
      <w:r w:rsidR="001E02CA">
        <w:rPr>
          <w:rFonts w:hint="cs"/>
          <w:rtl/>
        </w:rPr>
        <w:t xml:space="preserve">מנסות לראות איך המדינה מתייחסת לכל הסיפור הזה, איך האנשים, </w:t>
      </w:r>
      <w:bookmarkStart w:id="37" w:name="_ETM_Q1_205868"/>
      <w:bookmarkEnd w:id="37"/>
      <w:r w:rsidR="001E02CA">
        <w:rPr>
          <w:rFonts w:hint="cs"/>
          <w:rtl/>
        </w:rPr>
        <w:t xml:space="preserve">המשפחות, יוכלו לקבל טיפול ולכן הבאתי את הנושא הזה </w:t>
      </w:r>
      <w:bookmarkStart w:id="38" w:name="_ETM_Q1_208368"/>
      <w:bookmarkEnd w:id="38"/>
      <w:r w:rsidR="001E02CA">
        <w:rPr>
          <w:rFonts w:hint="cs"/>
          <w:rtl/>
        </w:rPr>
        <w:t xml:space="preserve">היום לשולחן הוועדה. אני באמת מודה לך, </w:t>
      </w:r>
      <w:bookmarkStart w:id="39" w:name="_ETM_Q1_212371"/>
      <w:bookmarkEnd w:id="39"/>
      <w:r w:rsidR="001E02CA">
        <w:rPr>
          <w:rFonts w:hint="cs"/>
          <w:rtl/>
        </w:rPr>
        <w:t xml:space="preserve">חנה, את עוד מעט תאמרי את הדברים שלך. </w:t>
      </w:r>
    </w:p>
    <w:p w:rsidR="001E02CA" w:rsidRDefault="001E02CA" w:rsidP="00252A4B">
      <w:pPr>
        <w:rPr>
          <w:rtl/>
        </w:rPr>
      </w:pPr>
    </w:p>
    <w:p w:rsidR="001E02CA" w:rsidRDefault="001E02CA" w:rsidP="00252A4B">
      <w:pPr>
        <w:rPr>
          <w:rtl/>
        </w:rPr>
      </w:pPr>
      <w:r>
        <w:rPr>
          <w:rFonts w:hint="cs"/>
          <w:rtl/>
        </w:rPr>
        <w:t>אני</w:t>
      </w:r>
      <w:bookmarkStart w:id="40" w:name="_ETM_Q1_218227"/>
      <w:bookmarkEnd w:id="40"/>
      <w:r>
        <w:rPr>
          <w:rFonts w:hint="cs"/>
          <w:rtl/>
        </w:rPr>
        <w:t xml:space="preserve"> רוצה</w:t>
      </w:r>
      <w:bookmarkStart w:id="41" w:name="_ETM_Q1_219414"/>
      <w:bookmarkEnd w:id="41"/>
      <w:r>
        <w:rPr>
          <w:rFonts w:hint="cs"/>
          <w:rtl/>
        </w:rPr>
        <w:t xml:space="preserve"> לפתוח דווקא עם רחמים, שהוא אורח קבוע אצלנו </w:t>
      </w:r>
      <w:bookmarkStart w:id="42" w:name="_ETM_Q1_219568"/>
      <w:bookmarkEnd w:id="42"/>
      <w:r>
        <w:rPr>
          <w:rFonts w:hint="cs"/>
          <w:rtl/>
        </w:rPr>
        <w:t xml:space="preserve">והסיפור שלו הוא סיפור קשה כי גם אמא נעלמה וגם </w:t>
      </w:r>
      <w:bookmarkStart w:id="43" w:name="_ETM_Q1_227759"/>
      <w:bookmarkEnd w:id="43"/>
      <w:r>
        <w:rPr>
          <w:rFonts w:hint="cs"/>
          <w:rtl/>
        </w:rPr>
        <w:t xml:space="preserve">אח. רחמים, נפתח בך. </w:t>
      </w:r>
    </w:p>
    <w:p w:rsidR="001E02CA" w:rsidRDefault="001E02CA" w:rsidP="00252A4B">
      <w:pPr>
        <w:rPr>
          <w:rtl/>
        </w:rPr>
      </w:pPr>
    </w:p>
    <w:bookmarkStart w:id="44" w:name="_ETM_Q1_233543" w:displacedByCustomXml="next"/>
    <w:bookmarkEnd w:id="44" w:displacedByCustomXml="next"/>
    <w:customXml w:uri="ETWord" w:element="אורח">
      <w:customXmlPr>
        <w:attr w:uri="ETWord" w:name="ID" w:val=""/>
      </w:customXmlPr>
      <w:p w:rsidR="001E02CA" w:rsidRDefault="001E02CA" w:rsidP="001E02CA">
        <w:pPr>
          <w:pStyle w:val="af9"/>
          <w:keepNext/>
          <w:rPr>
            <w:rtl/>
          </w:rPr>
        </w:pPr>
        <w:r>
          <w:rPr>
            <w:rtl/>
          </w:rPr>
          <w:t xml:space="preserve">רחמים </w:t>
        </w:r>
        <w:proofErr w:type="spellStart"/>
        <w:r>
          <w:rPr>
            <w:rtl/>
          </w:rPr>
          <w:t>קרוה</w:t>
        </w:r>
        <w:proofErr w:type="spellEnd"/>
        <w:r>
          <w:rPr>
            <w:rtl/>
          </w:rPr>
          <w:t>:</w:t>
        </w:r>
      </w:p>
    </w:customXml>
    <w:p w:rsidR="001E02CA" w:rsidRDefault="001E02CA" w:rsidP="001E02CA">
      <w:pPr>
        <w:pStyle w:val="KeepWithNext"/>
        <w:rPr>
          <w:rtl/>
        </w:rPr>
      </w:pPr>
    </w:p>
    <w:p w:rsidR="001E02CA" w:rsidRDefault="001E02CA" w:rsidP="001E02CA">
      <w:pPr>
        <w:rPr>
          <w:rtl/>
        </w:rPr>
      </w:pPr>
      <w:r>
        <w:rPr>
          <w:rFonts w:hint="cs"/>
          <w:rtl/>
        </w:rPr>
        <w:t xml:space="preserve">אני אשתדל. </w:t>
      </w:r>
    </w:p>
    <w:p w:rsidR="001E02CA" w:rsidRDefault="001E02CA" w:rsidP="001E02CA">
      <w:pPr>
        <w:rPr>
          <w:rtl/>
        </w:rPr>
      </w:pPr>
      <w:bookmarkStart w:id="45" w:name="_ETM_Q1_240285"/>
      <w:bookmarkEnd w:id="45"/>
    </w:p>
    <w:bookmarkStart w:id="46" w:name="_ETM_Q1_236543" w:displacedByCustomXml="next"/>
    <w:bookmarkEnd w:id="46" w:displacedByCustomXml="next"/>
    <w:customXml w:uri="ETWord" w:element="יור">
      <w:customXmlPr>
        <w:attr w:uri="ETWord" w:name="ID" w:val=""/>
      </w:customXmlPr>
      <w:p w:rsidR="001E02CA" w:rsidRDefault="001E02CA" w:rsidP="001E02CA">
        <w:pPr>
          <w:pStyle w:val="af6"/>
          <w:keepNext/>
          <w:rPr>
            <w:rtl/>
          </w:rPr>
        </w:pPr>
        <w:r>
          <w:rPr>
            <w:rtl/>
          </w:rPr>
          <w:t>היו"ר נורית קורן:</w:t>
        </w:r>
      </w:p>
    </w:customXml>
    <w:p w:rsidR="001E02CA" w:rsidRDefault="001E02CA" w:rsidP="001E02CA">
      <w:pPr>
        <w:pStyle w:val="KeepWithNext"/>
        <w:rPr>
          <w:rtl/>
        </w:rPr>
      </w:pPr>
    </w:p>
    <w:p w:rsidR="001E02CA" w:rsidRDefault="001E02CA" w:rsidP="001E02CA">
      <w:pPr>
        <w:rPr>
          <w:rtl/>
        </w:rPr>
      </w:pPr>
      <w:r>
        <w:rPr>
          <w:rFonts w:hint="cs"/>
          <w:rtl/>
        </w:rPr>
        <w:t xml:space="preserve">כי יש כאן אנשים חדשים </w:t>
      </w:r>
      <w:bookmarkStart w:id="47" w:name="_ETM_Q1_239377"/>
      <w:bookmarkEnd w:id="47"/>
      <w:r>
        <w:rPr>
          <w:rFonts w:hint="cs"/>
          <w:rtl/>
        </w:rPr>
        <w:t xml:space="preserve">מעולם הטיפול ולכן חשוב שהם ישמעו אותך. </w:t>
      </w:r>
    </w:p>
    <w:p w:rsidR="001E02CA" w:rsidRDefault="001E02CA" w:rsidP="001E02CA">
      <w:pPr>
        <w:rPr>
          <w:rtl/>
        </w:rPr>
      </w:pPr>
    </w:p>
    <w:bookmarkStart w:id="48" w:name="_ETM_Q1_246300" w:displacedByCustomXml="next"/>
    <w:bookmarkEnd w:id="48" w:displacedByCustomXml="next"/>
    <w:bookmarkStart w:id="49" w:name="_ETM_Q1_248115" w:displacedByCustomXml="next"/>
    <w:bookmarkEnd w:id="49" w:displacedByCustomXml="next"/>
    <w:customXml w:uri="ETWord" w:element="אורח">
      <w:customXmlPr>
        <w:attr w:uri="ETWord" w:name="ID" w:val=""/>
      </w:customXmlPr>
      <w:p w:rsidR="001E02CA" w:rsidRDefault="001E02CA" w:rsidP="001E02CA">
        <w:pPr>
          <w:pStyle w:val="af9"/>
          <w:keepNext/>
          <w:rPr>
            <w:rtl/>
          </w:rPr>
        </w:pPr>
        <w:r>
          <w:rPr>
            <w:rtl/>
          </w:rPr>
          <w:t xml:space="preserve">רחמים </w:t>
        </w:r>
        <w:proofErr w:type="spellStart"/>
        <w:r>
          <w:rPr>
            <w:rtl/>
          </w:rPr>
          <w:t>קרוה</w:t>
        </w:r>
        <w:proofErr w:type="spellEnd"/>
        <w:r>
          <w:rPr>
            <w:rtl/>
          </w:rPr>
          <w:t>:</w:t>
        </w:r>
      </w:p>
    </w:customXml>
    <w:p w:rsidR="001E02CA" w:rsidRDefault="001E02CA" w:rsidP="001E02CA">
      <w:pPr>
        <w:pStyle w:val="KeepWithNext"/>
        <w:rPr>
          <w:rtl/>
        </w:rPr>
      </w:pPr>
    </w:p>
    <w:p w:rsidR="001E02CA" w:rsidRDefault="001E02CA" w:rsidP="001E02CA">
      <w:pPr>
        <w:rPr>
          <w:rtl/>
        </w:rPr>
      </w:pPr>
      <w:r>
        <w:rPr>
          <w:rFonts w:hint="cs"/>
          <w:rtl/>
        </w:rPr>
        <w:t xml:space="preserve">לי יש </w:t>
      </w:r>
      <w:bookmarkStart w:id="50" w:name="_ETM_Q1_248040"/>
      <w:bookmarkEnd w:id="50"/>
      <w:r>
        <w:rPr>
          <w:rFonts w:hint="cs"/>
          <w:rtl/>
        </w:rPr>
        <w:t xml:space="preserve">שני מקרים, כפי שהזכירה יושבת ראש הוועדה. נעלם לי </w:t>
      </w:r>
      <w:bookmarkStart w:id="51" w:name="_ETM_Q1_263328"/>
      <w:bookmarkEnd w:id="51"/>
      <w:r>
        <w:rPr>
          <w:rFonts w:hint="cs"/>
          <w:rtl/>
        </w:rPr>
        <w:t xml:space="preserve">אח בן שנה וחצי ונעלמה לי גם אמא, או נגנבה, </w:t>
      </w:r>
      <w:bookmarkStart w:id="52" w:name="_ETM_Q1_270099"/>
      <w:bookmarkEnd w:id="52"/>
      <w:r>
        <w:rPr>
          <w:rFonts w:hint="cs"/>
          <w:rtl/>
        </w:rPr>
        <w:t>אני לא יודע איך להגדיר את זה. אמי הייתה מאושפזת</w:t>
      </w:r>
      <w:bookmarkStart w:id="53" w:name="_ETM_Q1_271697"/>
      <w:bookmarkEnd w:id="53"/>
      <w:r>
        <w:rPr>
          <w:rFonts w:hint="cs"/>
          <w:rtl/>
        </w:rPr>
        <w:t xml:space="preserve"> בבית חולים אסף הרופא ולאחר מספר ימים, אבי ביקר </w:t>
      </w:r>
      <w:bookmarkStart w:id="54" w:name="_ETM_Q1_277238"/>
      <w:bookmarkEnd w:id="54"/>
      <w:r>
        <w:rPr>
          <w:rFonts w:hint="cs"/>
          <w:rtl/>
        </w:rPr>
        <w:t xml:space="preserve">אותה יום יום ומדבר אליה בצורה ברורה וצחה כמו שאני </w:t>
      </w:r>
      <w:bookmarkStart w:id="55" w:name="_ETM_Q1_283198"/>
      <w:bookmarkEnd w:id="55"/>
      <w:r>
        <w:rPr>
          <w:rFonts w:hint="cs"/>
          <w:rtl/>
        </w:rPr>
        <w:t>מדבר אליכם, אתם בוודאי מבינים אותי, ככה היא הבינה אותו</w:t>
      </w:r>
      <w:bookmarkStart w:id="56" w:name="_ETM_Q1_284819"/>
      <w:bookmarkEnd w:id="56"/>
      <w:r>
        <w:rPr>
          <w:rFonts w:hint="cs"/>
          <w:rtl/>
        </w:rPr>
        <w:t xml:space="preserve">, במשך כמה ימים. ביום העשירי או השביעי, אני לא </w:t>
      </w:r>
      <w:bookmarkStart w:id="57" w:name="_ETM_Q1_289374"/>
      <w:bookmarkEnd w:id="57"/>
      <w:r>
        <w:rPr>
          <w:rFonts w:hint="cs"/>
          <w:rtl/>
        </w:rPr>
        <w:t xml:space="preserve">זוכר בדיוק, הוא מגיע והמיטה ריקה, אין אף אחד. הוא </w:t>
      </w:r>
      <w:bookmarkStart w:id="58" w:name="_ETM_Q1_295927"/>
      <w:bookmarkEnd w:id="58"/>
      <w:r>
        <w:rPr>
          <w:rFonts w:hint="cs"/>
          <w:rtl/>
        </w:rPr>
        <w:t>שואל את האחים, אחיות, רופאים, כולם, אף אחד לא ד</w:t>
      </w:r>
      <w:bookmarkStart w:id="59" w:name="_ETM_Q1_298463"/>
      <w:bookmarkEnd w:id="59"/>
      <w:r>
        <w:rPr>
          <w:rFonts w:hint="cs"/>
          <w:rtl/>
        </w:rPr>
        <w:t xml:space="preserve">יבר, אף אחד לא יודע. מה שאמרו לאבא </w:t>
      </w:r>
      <w:bookmarkStart w:id="60" w:name="_ETM_Q1_303076"/>
      <w:bookmarkEnd w:id="60"/>
      <w:r>
        <w:rPr>
          <w:rFonts w:hint="cs"/>
          <w:rtl/>
        </w:rPr>
        <w:t xml:space="preserve">שלי ז"ל, אמרו 'לך תחפש אותה'. זה מה שהיה, </w:t>
      </w:r>
      <w:bookmarkStart w:id="61" w:name="_ETM_Q1_310616"/>
      <w:bookmarkEnd w:id="61"/>
      <w:r>
        <w:rPr>
          <w:rFonts w:hint="cs"/>
          <w:rtl/>
        </w:rPr>
        <w:t xml:space="preserve">זה המשפט. </w:t>
      </w:r>
    </w:p>
    <w:p w:rsidR="001E02CA" w:rsidRDefault="001E02CA" w:rsidP="001E02CA">
      <w:pPr>
        <w:rPr>
          <w:rtl/>
        </w:rPr>
      </w:pPr>
    </w:p>
    <w:p w:rsidR="001E02CA" w:rsidRDefault="001E02CA" w:rsidP="001E02CA">
      <w:pPr>
        <w:rPr>
          <w:rtl/>
        </w:rPr>
      </w:pPr>
      <w:r>
        <w:rPr>
          <w:rFonts w:hint="cs"/>
          <w:rtl/>
        </w:rPr>
        <w:t>אני</w:t>
      </w:r>
      <w:bookmarkStart w:id="62" w:name="_ETM_Q1_311813"/>
      <w:bookmarkEnd w:id="62"/>
      <w:r>
        <w:rPr>
          <w:rFonts w:hint="cs"/>
          <w:rtl/>
        </w:rPr>
        <w:t xml:space="preserve"> עד היום לא רגוע, לא שקט. קשה </w:t>
      </w:r>
      <w:bookmarkStart w:id="63" w:name="_ETM_Q1_311941"/>
      <w:bookmarkEnd w:id="63"/>
      <w:r>
        <w:rPr>
          <w:rFonts w:hint="cs"/>
          <w:rtl/>
        </w:rPr>
        <w:t>לי מאוד גם לדבר, אני אגיד לכם את האמת. גם</w:t>
      </w:r>
      <w:bookmarkStart w:id="64" w:name="_ETM_Q1_318377"/>
      <w:bookmarkEnd w:id="64"/>
      <w:r>
        <w:rPr>
          <w:rFonts w:hint="cs"/>
          <w:rtl/>
        </w:rPr>
        <w:t xml:space="preserve"> אתמול דיברתי עם מירב ובטלפון פשוט לא יכולתי לסיים את </w:t>
      </w:r>
      <w:bookmarkStart w:id="65" w:name="_ETM_Q1_325368"/>
      <w:bookmarkEnd w:id="65"/>
      <w:r>
        <w:rPr>
          <w:rFonts w:hint="cs"/>
          <w:rtl/>
        </w:rPr>
        <w:t xml:space="preserve">השיחה. לא יכולתי לסיים את השיחה. זה קורה לי </w:t>
      </w:r>
      <w:bookmarkStart w:id="66" w:name="_ETM_Q1_332145"/>
      <w:bookmarkEnd w:id="66"/>
      <w:r>
        <w:rPr>
          <w:rFonts w:hint="cs"/>
          <w:rtl/>
        </w:rPr>
        <w:t xml:space="preserve">ומיום ליום יותר גרוע. אני מחפש דרך, אני מקווה שאני </w:t>
      </w:r>
      <w:bookmarkStart w:id="67" w:name="_ETM_Q1_337799"/>
      <w:bookmarkEnd w:id="67"/>
      <w:r>
        <w:rPr>
          <w:rFonts w:hint="cs"/>
          <w:rtl/>
        </w:rPr>
        <w:t xml:space="preserve">אמצא, אני דיברתי כרגע עם דני ממשרד הבריאות, אולי נמצא </w:t>
      </w:r>
      <w:bookmarkStart w:id="68" w:name="_ETM_Q1_341710"/>
      <w:bookmarkEnd w:id="68"/>
      <w:r>
        <w:rPr>
          <w:rFonts w:hint="cs"/>
          <w:rtl/>
        </w:rPr>
        <w:t xml:space="preserve">משהו לצמצם את זה קצת, שאני קצת יותר </w:t>
      </w:r>
      <w:bookmarkStart w:id="69" w:name="_ETM_Q1_345605"/>
      <w:bookmarkEnd w:id="69"/>
      <w:r>
        <w:rPr>
          <w:rFonts w:hint="cs"/>
          <w:rtl/>
        </w:rPr>
        <w:t>אירגע.</w:t>
      </w:r>
    </w:p>
    <w:p w:rsidR="001E02CA" w:rsidRDefault="001E02CA" w:rsidP="001E02CA">
      <w:pPr>
        <w:rPr>
          <w:rtl/>
        </w:rPr>
      </w:pPr>
    </w:p>
    <w:p w:rsidR="001E02CA" w:rsidRDefault="001E02CA" w:rsidP="001E02CA">
      <w:pPr>
        <w:rPr>
          <w:rtl/>
        </w:rPr>
      </w:pPr>
      <w:r>
        <w:rPr>
          <w:rFonts w:hint="cs"/>
          <w:rtl/>
        </w:rPr>
        <w:t>המ</w:t>
      </w:r>
      <w:bookmarkStart w:id="70" w:name="_ETM_Q1_343632"/>
      <w:bookmarkEnd w:id="70"/>
      <w:r>
        <w:rPr>
          <w:rFonts w:hint="cs"/>
          <w:rtl/>
        </w:rPr>
        <w:t xml:space="preserve">קרה השני שלי זה אחי, בן שנה וחצי, הוא </w:t>
      </w:r>
      <w:bookmarkStart w:id="71" w:name="_ETM_Q1_350981"/>
      <w:bookmarkEnd w:id="71"/>
      <w:r>
        <w:rPr>
          <w:rFonts w:hint="cs"/>
          <w:rtl/>
        </w:rPr>
        <w:t xml:space="preserve">קיבל מכה ברגל, </w:t>
      </w:r>
      <w:bookmarkStart w:id="72" w:name="_ETM_Q1_355117"/>
      <w:bookmarkEnd w:id="72"/>
      <w:r>
        <w:rPr>
          <w:rFonts w:hint="cs"/>
          <w:rtl/>
        </w:rPr>
        <w:t xml:space="preserve">זה היה באשתאול, החליטו לשלוח אותו לבית </w:t>
      </w:r>
      <w:bookmarkStart w:id="73" w:name="_ETM_Q1_357425"/>
      <w:bookmarkEnd w:id="73"/>
      <w:r>
        <w:rPr>
          <w:rFonts w:hint="cs"/>
          <w:rtl/>
        </w:rPr>
        <w:t xml:space="preserve">חולים. אמי, האם החורגת, רצתה לעלות איתו, עם </w:t>
      </w:r>
      <w:bookmarkStart w:id="74" w:name="_ETM_Q1_363933"/>
      <w:bookmarkEnd w:id="74"/>
      <w:r>
        <w:rPr>
          <w:rFonts w:hint="cs"/>
          <w:rtl/>
        </w:rPr>
        <w:t xml:space="preserve">האמבולנס, או אותו רכב, אני לא זוכר מה זה היה, </w:t>
      </w:r>
      <w:bookmarkStart w:id="75" w:name="_ETM_Q1_365863"/>
      <w:bookmarkEnd w:id="75"/>
      <w:r>
        <w:rPr>
          <w:rFonts w:hint="cs"/>
          <w:rtl/>
        </w:rPr>
        <w:t xml:space="preserve">ואמרו לה 'לא, אנחנו לוקחים רק את התינוק'. למחרת, או </w:t>
      </w:r>
      <w:bookmarkStart w:id="76" w:name="_ETM_Q1_374050"/>
      <w:bookmarkEnd w:id="76"/>
      <w:r>
        <w:rPr>
          <w:rFonts w:hint="cs"/>
          <w:rtl/>
        </w:rPr>
        <w:t xml:space="preserve">באותו יום היא עלתה לירושלים לבית החולים, לא </w:t>
      </w:r>
      <w:bookmarkStart w:id="77" w:name="_ETM_Q1_372246"/>
      <w:bookmarkEnd w:id="77"/>
      <w:r>
        <w:rPr>
          <w:rFonts w:hint="cs"/>
          <w:rtl/>
        </w:rPr>
        <w:t xml:space="preserve">נתנו לה להיכנס. היא אמרה 'באתי לראות את הילד', </w:t>
      </w:r>
      <w:bookmarkStart w:id="78" w:name="_ETM_Q1_375182"/>
      <w:bookmarkEnd w:id="78"/>
      <w:r>
        <w:rPr>
          <w:rFonts w:hint="cs"/>
          <w:rtl/>
        </w:rPr>
        <w:t xml:space="preserve">'באתי לראות את הילד'. יום יום היא הולכת, חוזרת, ביום </w:t>
      </w:r>
      <w:bookmarkStart w:id="79" w:name="_ETM_Q1_378630"/>
      <w:bookmarkEnd w:id="79"/>
      <w:r>
        <w:rPr>
          <w:rFonts w:hint="cs"/>
          <w:rtl/>
        </w:rPr>
        <w:t>השלישי אמרו לה 'הילד לא נמצא, הילד מת'. אז</w:t>
      </w:r>
      <w:bookmarkStart w:id="80" w:name="_ETM_Q1_386600"/>
      <w:bookmarkEnd w:id="80"/>
      <w:r>
        <w:rPr>
          <w:rFonts w:hint="cs"/>
          <w:rtl/>
        </w:rPr>
        <w:t xml:space="preserve"> היא אומרת 'אני רוצה לראות אותו'. לא דובים ולא יער, </w:t>
      </w:r>
      <w:bookmarkStart w:id="81" w:name="_ETM_Q1_388630"/>
      <w:bookmarkEnd w:id="81"/>
      <w:r>
        <w:rPr>
          <w:rFonts w:hint="cs"/>
          <w:rtl/>
        </w:rPr>
        <w:t xml:space="preserve">כלום. </w:t>
      </w:r>
    </w:p>
    <w:p w:rsidR="001E02CA" w:rsidRDefault="001E02CA" w:rsidP="001E02CA">
      <w:pPr>
        <w:rPr>
          <w:rtl/>
        </w:rPr>
      </w:pPr>
    </w:p>
    <w:bookmarkStart w:id="82" w:name="_ETM_Q1_391577" w:displacedByCustomXml="next"/>
    <w:bookmarkEnd w:id="82" w:displacedByCustomXml="next"/>
    <w:customXml w:uri="ETWord" w:element="דובר">
      <w:customXmlPr>
        <w:attr w:uri="ETWord" w:name="ID" w:val=""/>
      </w:customXmlPr>
      <w:p w:rsidR="001E02CA" w:rsidRDefault="001E02CA" w:rsidP="001E02CA">
        <w:pPr>
          <w:pStyle w:val="a4"/>
          <w:keepNext/>
          <w:rPr>
            <w:rtl/>
          </w:rPr>
        </w:pPr>
        <w:r>
          <w:rPr>
            <w:rtl/>
          </w:rPr>
          <w:t>קריאה:</w:t>
        </w:r>
      </w:p>
    </w:customXml>
    <w:p w:rsidR="001E02CA" w:rsidRDefault="001E02CA" w:rsidP="001E02CA">
      <w:pPr>
        <w:pStyle w:val="KeepWithNext"/>
        <w:rPr>
          <w:rtl/>
        </w:rPr>
      </w:pPr>
    </w:p>
    <w:p w:rsidR="001E02CA" w:rsidRDefault="001E02CA" w:rsidP="001E02CA">
      <w:pPr>
        <w:rPr>
          <w:rtl/>
        </w:rPr>
      </w:pPr>
      <w:r>
        <w:rPr>
          <w:rFonts w:hint="cs"/>
          <w:rtl/>
        </w:rPr>
        <w:t xml:space="preserve">איזה בית חולים? </w:t>
      </w:r>
    </w:p>
    <w:p w:rsidR="001E02CA" w:rsidRDefault="001E02CA" w:rsidP="001E02CA">
      <w:pPr>
        <w:rPr>
          <w:rtl/>
        </w:rPr>
      </w:pPr>
    </w:p>
    <w:bookmarkStart w:id="83" w:name="_ETM_Q1_394524" w:displacedByCustomXml="next"/>
    <w:bookmarkEnd w:id="83" w:displacedByCustomXml="next"/>
    <w:bookmarkStart w:id="84" w:name="_ETM_Q1_392807" w:displacedByCustomXml="next"/>
    <w:bookmarkEnd w:id="84" w:displacedByCustomXml="next"/>
    <w:customXml w:uri="ETWord" w:element="אורח">
      <w:customXmlPr>
        <w:attr w:uri="ETWord" w:name="ID" w:val=""/>
      </w:customXmlPr>
      <w:p w:rsidR="001E02CA" w:rsidRDefault="001E02CA" w:rsidP="001E02CA">
        <w:pPr>
          <w:pStyle w:val="af9"/>
          <w:keepNext/>
          <w:rPr>
            <w:rtl/>
          </w:rPr>
        </w:pPr>
        <w:r>
          <w:rPr>
            <w:rtl/>
          </w:rPr>
          <w:t xml:space="preserve">רחמים </w:t>
        </w:r>
        <w:proofErr w:type="spellStart"/>
        <w:r>
          <w:rPr>
            <w:rtl/>
          </w:rPr>
          <w:t>קרוה</w:t>
        </w:r>
        <w:proofErr w:type="spellEnd"/>
        <w:r>
          <w:rPr>
            <w:rtl/>
          </w:rPr>
          <w:t>:</w:t>
        </w:r>
      </w:p>
    </w:customXml>
    <w:p w:rsidR="001E02CA" w:rsidRDefault="001E02CA" w:rsidP="001E02CA">
      <w:pPr>
        <w:pStyle w:val="KeepWithNext"/>
        <w:rPr>
          <w:rtl/>
        </w:rPr>
      </w:pPr>
    </w:p>
    <w:p w:rsidR="001E02CA" w:rsidRDefault="001E02CA" w:rsidP="00B93704">
      <w:pPr>
        <w:rPr>
          <w:rtl/>
        </w:rPr>
      </w:pPr>
      <w:r>
        <w:rPr>
          <w:rFonts w:hint="cs"/>
          <w:rtl/>
        </w:rPr>
        <w:t xml:space="preserve">בית חולים שערי צדק. האם החורגת </w:t>
      </w:r>
      <w:bookmarkStart w:id="85" w:name="_ETM_Q1_399328"/>
      <w:bookmarkEnd w:id="85"/>
      <w:r>
        <w:rPr>
          <w:rFonts w:hint="cs"/>
          <w:rtl/>
        </w:rPr>
        <w:t xml:space="preserve">עד היום, היא פשוט לא רגועה, היא חולה. היא עוד </w:t>
      </w:r>
      <w:bookmarkStart w:id="86" w:name="_ETM_Q1_404456"/>
      <w:bookmarkEnd w:id="86"/>
      <w:r>
        <w:rPr>
          <w:rFonts w:hint="cs"/>
          <w:rtl/>
        </w:rPr>
        <w:t xml:space="preserve">בחיים, אני מקווה שהיא עוד תזכה לדעת מה קרה עם </w:t>
      </w:r>
      <w:bookmarkStart w:id="87" w:name="_ETM_Q1_410138"/>
      <w:bookmarkEnd w:id="87"/>
      <w:r>
        <w:rPr>
          <w:rFonts w:hint="cs"/>
          <w:rtl/>
        </w:rPr>
        <w:t xml:space="preserve">אחי ישראל. אני כבר מתקרב לגיל 70, בגיל כזה להרגיש </w:t>
      </w:r>
      <w:bookmarkStart w:id="88" w:name="_ETM_Q1_417118"/>
      <w:bookmarkEnd w:id="88"/>
      <w:r>
        <w:rPr>
          <w:rFonts w:hint="cs"/>
          <w:rtl/>
        </w:rPr>
        <w:t xml:space="preserve">את הדברים האלה, זה לא פשוט בכלל. אני מקווה לדעת </w:t>
      </w:r>
      <w:bookmarkStart w:id="89" w:name="_ETM_Q1_422680"/>
      <w:bookmarkEnd w:id="89"/>
      <w:r>
        <w:rPr>
          <w:rFonts w:hint="cs"/>
          <w:rtl/>
        </w:rPr>
        <w:t xml:space="preserve">מה הגורל של אמא שלי, אם היא באמת נפטרה, לא </w:t>
      </w:r>
      <w:bookmarkStart w:id="90" w:name="_ETM_Q1_423860"/>
      <w:bookmarkEnd w:id="90"/>
      <w:r>
        <w:rPr>
          <w:rFonts w:hint="cs"/>
          <w:rtl/>
        </w:rPr>
        <w:t xml:space="preserve">נפטרה, לא יודעים. הראו לנו קבר בפתח תקווה, יומיים לפני </w:t>
      </w:r>
      <w:bookmarkStart w:id="91" w:name="_ETM_Q1_426831"/>
      <w:bookmarkEnd w:id="91"/>
      <w:r>
        <w:rPr>
          <w:rFonts w:hint="cs"/>
          <w:rtl/>
        </w:rPr>
        <w:t xml:space="preserve">כן עמי חובב אמר 'לא יודעים מה עלה בגורלה' ויומיים </w:t>
      </w:r>
      <w:bookmarkStart w:id="92" w:name="_ETM_Q1_436268"/>
      <w:bookmarkEnd w:id="92"/>
      <w:r>
        <w:rPr>
          <w:rFonts w:hint="cs"/>
          <w:rtl/>
        </w:rPr>
        <w:t xml:space="preserve">אחרי כן הוא אומר 'הקבר שלכם נמצא שם, בפתח תקווה'. </w:t>
      </w:r>
      <w:bookmarkStart w:id="93" w:name="_ETM_Q1_439087"/>
      <w:bookmarkEnd w:id="93"/>
      <w:r>
        <w:rPr>
          <w:rFonts w:hint="cs"/>
          <w:rtl/>
        </w:rPr>
        <w:t xml:space="preserve">הגיל לא מתאים בכלל, הוא כפול מהגיל שלה, מה שמצוין </w:t>
      </w:r>
      <w:bookmarkStart w:id="94" w:name="_ETM_Q1_441690"/>
      <w:bookmarkEnd w:id="94"/>
      <w:r>
        <w:rPr>
          <w:rFonts w:hint="cs"/>
          <w:rtl/>
        </w:rPr>
        <w:t xml:space="preserve">שם על המצבה, התאריך בכלל לא נכון, משפחה, כתוב שם </w:t>
      </w:r>
      <w:bookmarkStart w:id="95" w:name="_ETM_Q1_444598"/>
      <w:bookmarkEnd w:id="95"/>
      <w:r>
        <w:rPr>
          <w:rFonts w:hint="cs"/>
          <w:rtl/>
        </w:rPr>
        <w:t xml:space="preserve">עומסי, אנחנו קרוה. אז אמרתי אוקיי, אם הייתה טעות </w:t>
      </w:r>
      <w:bookmarkStart w:id="96" w:name="_ETM_Q1_450788"/>
      <w:bookmarkEnd w:id="96"/>
      <w:r>
        <w:rPr>
          <w:rFonts w:hint="cs"/>
          <w:rtl/>
        </w:rPr>
        <w:t xml:space="preserve">כזאת זה היה לפחות משפחת </w:t>
      </w:r>
      <w:proofErr w:type="spellStart"/>
      <w:r>
        <w:rPr>
          <w:rFonts w:hint="cs"/>
          <w:rtl/>
        </w:rPr>
        <w:t>יתים</w:t>
      </w:r>
      <w:proofErr w:type="spellEnd"/>
      <w:r>
        <w:rPr>
          <w:rFonts w:hint="cs"/>
          <w:rtl/>
        </w:rPr>
        <w:t>, זה המשפחה ה</w:t>
      </w:r>
      <w:bookmarkStart w:id="97" w:name="_ETM_Q1_454675"/>
      <w:bookmarkEnd w:id="97"/>
      <w:r>
        <w:rPr>
          <w:rFonts w:hint="cs"/>
          <w:rtl/>
        </w:rPr>
        <w:t xml:space="preserve">קודמת. גם זה לא. </w:t>
      </w:r>
    </w:p>
    <w:p w:rsidR="001E02CA" w:rsidRDefault="001E02CA" w:rsidP="001E02CA">
      <w:pPr>
        <w:rPr>
          <w:rtl/>
        </w:rPr>
      </w:pPr>
    </w:p>
    <w:p w:rsidR="001E02CA" w:rsidRDefault="001E02CA" w:rsidP="001E02CA">
      <w:pPr>
        <w:rPr>
          <w:rtl/>
        </w:rPr>
      </w:pPr>
      <w:bookmarkStart w:id="98" w:name="_ETM_Q1_456580"/>
      <w:bookmarkEnd w:id="98"/>
      <w:r>
        <w:rPr>
          <w:rFonts w:hint="cs"/>
          <w:rtl/>
        </w:rPr>
        <w:t>עד היום אני מחכה ומצפה. א</w:t>
      </w:r>
      <w:bookmarkStart w:id="99" w:name="_ETM_Q1_461385"/>
      <w:bookmarkEnd w:id="99"/>
      <w:r>
        <w:rPr>
          <w:rFonts w:hint="cs"/>
          <w:rtl/>
        </w:rPr>
        <w:t>ני מגיע באמת בזכותה של יושבת ראש הוועדה, שהיא עושה</w:t>
      </w:r>
      <w:bookmarkStart w:id="100" w:name="_ETM_Q1_464516"/>
      <w:bookmarkEnd w:id="100"/>
      <w:r>
        <w:rPr>
          <w:rFonts w:hint="cs"/>
          <w:rtl/>
        </w:rPr>
        <w:t>, אני חושב שהיא עושה חסד עם כל הנושא הזה</w:t>
      </w:r>
      <w:bookmarkStart w:id="101" w:name="_ETM_Q1_471177"/>
      <w:bookmarkEnd w:id="101"/>
      <w:r>
        <w:rPr>
          <w:rFonts w:hint="cs"/>
          <w:rtl/>
        </w:rPr>
        <w:t xml:space="preserve"> ואני מקווה שנגיע לרגע האמת. יישר כוח לך באמת, </w:t>
      </w:r>
      <w:bookmarkStart w:id="102" w:name="_ETM_Q1_474755"/>
      <w:bookmarkEnd w:id="102"/>
      <w:r>
        <w:rPr>
          <w:rFonts w:hint="cs"/>
          <w:rtl/>
        </w:rPr>
        <w:t xml:space="preserve">אין לי מילים להגיד ואני פשוט לא יכול להמשיך לדבר. </w:t>
      </w:r>
      <w:bookmarkStart w:id="103" w:name="_ETM_Q1_474615"/>
      <w:bookmarkEnd w:id="103"/>
      <w:r>
        <w:rPr>
          <w:rFonts w:hint="cs"/>
          <w:rtl/>
        </w:rPr>
        <w:t xml:space="preserve">תודה רבה. </w:t>
      </w:r>
    </w:p>
    <w:p w:rsidR="001E02CA" w:rsidRDefault="001E02CA" w:rsidP="001E02CA">
      <w:pPr>
        <w:rPr>
          <w:rtl/>
        </w:rPr>
      </w:pPr>
    </w:p>
    <w:bookmarkStart w:id="104" w:name="_ETM_Q1_476831" w:displacedByCustomXml="next"/>
    <w:bookmarkEnd w:id="104" w:displacedByCustomXml="next"/>
    <w:customXml w:uri="ETWord" w:element="יור">
      <w:customXmlPr>
        <w:attr w:uri="ETWord" w:name="ID" w:val=""/>
      </w:customXmlPr>
      <w:p w:rsidR="001E02CA" w:rsidRDefault="001E02CA" w:rsidP="001E02CA">
        <w:pPr>
          <w:pStyle w:val="af6"/>
          <w:keepNext/>
          <w:rPr>
            <w:rtl/>
          </w:rPr>
        </w:pPr>
        <w:r>
          <w:rPr>
            <w:rtl/>
          </w:rPr>
          <w:t>היו"ר נורית קורן:</w:t>
        </w:r>
      </w:p>
    </w:customXml>
    <w:p w:rsidR="001E02CA" w:rsidRDefault="001E02CA" w:rsidP="001E02CA">
      <w:pPr>
        <w:pStyle w:val="KeepWithNext"/>
        <w:rPr>
          <w:rtl/>
        </w:rPr>
      </w:pPr>
    </w:p>
    <w:p w:rsidR="001E02CA" w:rsidRDefault="001E02CA" w:rsidP="001E02CA">
      <w:pPr>
        <w:rPr>
          <w:rtl/>
        </w:rPr>
      </w:pPr>
      <w:r>
        <w:rPr>
          <w:rFonts w:hint="cs"/>
          <w:rtl/>
        </w:rPr>
        <w:t xml:space="preserve">אני רוצה להקל גם עליך ועל עוד אנשים </w:t>
      </w:r>
      <w:bookmarkStart w:id="105" w:name="_ETM_Q1_478387"/>
      <w:bookmarkEnd w:id="105"/>
      <w:r>
        <w:rPr>
          <w:rFonts w:hint="cs"/>
          <w:rtl/>
        </w:rPr>
        <w:t xml:space="preserve">רבים כמוך, לכן קיימתי את הדיון הזה. </w:t>
      </w:r>
      <w:r w:rsidR="00A81B7E">
        <w:rPr>
          <w:rFonts w:hint="cs"/>
          <w:rtl/>
        </w:rPr>
        <w:t>צריך להגיד כאן</w:t>
      </w:r>
      <w:bookmarkStart w:id="106" w:name="_ETM_Q1_487826"/>
      <w:bookmarkEnd w:id="106"/>
      <w:r w:rsidR="00A81B7E">
        <w:rPr>
          <w:rFonts w:hint="cs"/>
          <w:rtl/>
        </w:rPr>
        <w:t xml:space="preserve"> לנוכחים שאנחנו ביקרנו בסגולה וראינו את הקבר וגם מסמכי </w:t>
      </w:r>
      <w:bookmarkStart w:id="107" w:name="_ETM_Q1_492047"/>
      <w:bookmarkEnd w:id="107"/>
      <w:r w:rsidR="00A81B7E">
        <w:rPr>
          <w:rFonts w:hint="cs"/>
          <w:rtl/>
        </w:rPr>
        <w:t xml:space="preserve">הקבורה בדיוק מתאימים למה שכתוב על הקבר וזה משהו שמאוד </w:t>
      </w:r>
      <w:bookmarkStart w:id="108" w:name="_ETM_Q1_498494"/>
      <w:bookmarkEnd w:id="108"/>
      <w:r w:rsidR="00A81B7E">
        <w:rPr>
          <w:rFonts w:hint="cs"/>
          <w:rtl/>
        </w:rPr>
        <w:t xml:space="preserve">מדאיג. זה מדאיג את המשפחות. אתה רוצה לשים את הנושא </w:t>
      </w:r>
      <w:bookmarkStart w:id="109" w:name="_ETM_Q1_499325"/>
      <w:bookmarkEnd w:id="109"/>
      <w:r w:rsidR="00A81B7E">
        <w:rPr>
          <w:rFonts w:hint="cs"/>
          <w:rtl/>
        </w:rPr>
        <w:t xml:space="preserve">בצד, אבל אתה לא יכול כי יש לך כל </w:t>
      </w:r>
      <w:bookmarkStart w:id="110" w:name="_ETM_Q1_502124"/>
      <w:bookmarkEnd w:id="110"/>
      <w:r w:rsidR="00A81B7E">
        <w:rPr>
          <w:rFonts w:hint="cs"/>
          <w:rtl/>
        </w:rPr>
        <w:t>כך הרבה ספקות וכל כך הרבה שאלות שזה גם גורם</w:t>
      </w:r>
      <w:bookmarkStart w:id="111" w:name="_ETM_Q1_508675"/>
      <w:bookmarkEnd w:id="111"/>
      <w:r w:rsidR="00A81B7E">
        <w:rPr>
          <w:rFonts w:hint="cs"/>
          <w:rtl/>
        </w:rPr>
        <w:t xml:space="preserve"> לזה שיש לך תסכול ואתה כבר לא מאמין לממסד, </w:t>
      </w:r>
      <w:bookmarkStart w:id="112" w:name="_ETM_Q1_514683"/>
      <w:bookmarkEnd w:id="112"/>
      <w:r w:rsidR="00A81B7E">
        <w:rPr>
          <w:rFonts w:hint="cs"/>
          <w:rtl/>
        </w:rPr>
        <w:t xml:space="preserve">שזה גם חלק מכל הרגשות שמתגלים. אז, חנה, בבקשה, </w:t>
      </w:r>
      <w:bookmarkStart w:id="113" w:name="_ETM_Q1_519364"/>
      <w:bookmarkEnd w:id="113"/>
      <w:r w:rsidR="00A81B7E">
        <w:rPr>
          <w:rFonts w:hint="cs"/>
          <w:rtl/>
        </w:rPr>
        <w:t xml:space="preserve">בואי דברי איתנו בשפה המקצועית שאת רגילה לדבר. </w:t>
      </w:r>
    </w:p>
    <w:p w:rsidR="00A81B7E" w:rsidRDefault="00A81B7E" w:rsidP="001E02CA">
      <w:pPr>
        <w:rPr>
          <w:rtl/>
        </w:rPr>
      </w:pPr>
    </w:p>
    <w:bookmarkStart w:id="114" w:name="_ETM_Q1_521995" w:displacedByCustomXml="next"/>
    <w:bookmarkEnd w:id="114" w:displacedByCustomXml="next"/>
    <w:bookmarkStart w:id="115" w:name="_ETM_Q1_520438" w:displacedByCustomXml="next"/>
    <w:bookmarkEnd w:id="115" w:displacedByCustomXml="next"/>
    <w:customXml w:uri="ETWord" w:element="אורח">
      <w:customXmlPr>
        <w:attr w:uri="ETWord" w:name="ID" w:val=""/>
      </w:customXmlPr>
      <w:p w:rsidR="00A81B7E" w:rsidRDefault="00A81B7E" w:rsidP="00A81B7E">
        <w:pPr>
          <w:pStyle w:val="af9"/>
          <w:keepNext/>
          <w:rPr>
            <w:rtl/>
          </w:rPr>
        </w:pPr>
        <w:r>
          <w:rPr>
            <w:rtl/>
          </w:rPr>
          <w:t>חנה שטרום כהן:</w:t>
        </w:r>
      </w:p>
    </w:customXml>
    <w:p w:rsidR="00A81B7E" w:rsidRDefault="00A81B7E" w:rsidP="00A81B7E">
      <w:pPr>
        <w:pStyle w:val="KeepWithNext"/>
        <w:rPr>
          <w:rtl/>
        </w:rPr>
      </w:pPr>
    </w:p>
    <w:p w:rsidR="00A81B7E" w:rsidRDefault="00A81B7E" w:rsidP="00A81B7E">
      <w:pPr>
        <w:rPr>
          <w:rtl/>
        </w:rPr>
      </w:pPr>
      <w:r>
        <w:rPr>
          <w:rFonts w:hint="cs"/>
          <w:rtl/>
        </w:rPr>
        <w:t xml:space="preserve">קודם כל </w:t>
      </w:r>
      <w:bookmarkStart w:id="116" w:name="_ETM_Q1_525929"/>
      <w:bookmarkEnd w:id="116"/>
      <w:r>
        <w:rPr>
          <w:rFonts w:hint="cs"/>
          <w:rtl/>
        </w:rPr>
        <w:t xml:space="preserve">את החוויה האישית שלי, אני, כפי שחברת הכנסת נורית </w:t>
      </w:r>
      <w:bookmarkStart w:id="117" w:name="_ETM_Q1_528635"/>
      <w:bookmarkEnd w:id="117"/>
      <w:r>
        <w:rPr>
          <w:rFonts w:hint="cs"/>
          <w:rtl/>
        </w:rPr>
        <w:t xml:space="preserve">קורן אמרה, אני מכירה אותה מפעילות אחרת, על </w:t>
      </w:r>
      <w:bookmarkStart w:id="118" w:name="_ETM_Q1_534943"/>
      <w:bookmarkEnd w:id="118"/>
      <w:r>
        <w:rPr>
          <w:rFonts w:hint="cs"/>
          <w:rtl/>
        </w:rPr>
        <w:t xml:space="preserve">הרפורמה בבריאות הנפש, וראיתי שהיא השיגה פתיחת קברים אז </w:t>
      </w:r>
      <w:bookmarkStart w:id="119" w:name="_ETM_Q1_543352"/>
      <w:bookmarkEnd w:id="119"/>
      <w:r>
        <w:rPr>
          <w:rFonts w:hint="cs"/>
          <w:rtl/>
        </w:rPr>
        <w:t xml:space="preserve">שלחתי לה מייל וכתבתי שלדעתי זה יהיה אירוע מאוד קשה </w:t>
      </w:r>
      <w:bookmarkStart w:id="120" w:name="_ETM_Q1_549360"/>
      <w:bookmarkEnd w:id="120"/>
      <w:r>
        <w:rPr>
          <w:rFonts w:hint="cs"/>
          <w:rtl/>
        </w:rPr>
        <w:t xml:space="preserve">ושצריך לדאוג לליווי נפשי למשפחות בתהליך הזה. אז קיבלתי הזמנה </w:t>
      </w:r>
      <w:bookmarkStart w:id="121" w:name="_ETM_Q1_557985"/>
      <w:bookmarkEnd w:id="121"/>
      <w:r>
        <w:rPr>
          <w:rFonts w:hint="cs"/>
          <w:rtl/>
        </w:rPr>
        <w:t xml:space="preserve">לבוא ובאתי. ישבו פה לדון על הצעת החוק והייתה עוצמה </w:t>
      </w:r>
      <w:bookmarkStart w:id="122" w:name="_ETM_Q1_562435"/>
      <w:bookmarkEnd w:id="122"/>
      <w:r>
        <w:rPr>
          <w:rFonts w:hint="cs"/>
          <w:rtl/>
        </w:rPr>
        <w:t xml:space="preserve">של משפחות שישבו. נתנו לי לומר את מה שאמרתי </w:t>
      </w:r>
      <w:bookmarkStart w:id="123" w:name="_ETM_Q1_569749"/>
      <w:bookmarkEnd w:id="123"/>
      <w:r>
        <w:rPr>
          <w:rFonts w:hint="cs"/>
          <w:rtl/>
        </w:rPr>
        <w:t xml:space="preserve">ואחר כך ניגשו אליי ואמרו 'את צודקת', 'את צודקת', ואחרי </w:t>
      </w:r>
      <w:bookmarkStart w:id="124" w:name="_ETM_Q1_571999"/>
      <w:bookmarkEnd w:id="124"/>
      <w:r>
        <w:rPr>
          <w:rFonts w:hint="cs"/>
          <w:rtl/>
        </w:rPr>
        <w:t>הדיון דיברתי עם אנשים שהיו מאוד סוערים פה והתפרצו</w:t>
      </w:r>
      <w:bookmarkStart w:id="125" w:name="_ETM_Q1_575558"/>
      <w:bookmarkEnd w:id="125"/>
      <w:r>
        <w:rPr>
          <w:rFonts w:hint="cs"/>
          <w:rtl/>
        </w:rPr>
        <w:t xml:space="preserve"> ופתאום נחשפתי לתהום ודברים שאתה יודע שזה היה ואתה לא </w:t>
      </w:r>
      <w:bookmarkStart w:id="126" w:name="_ETM_Q1_585493"/>
      <w:bookmarkEnd w:id="126"/>
      <w:r>
        <w:rPr>
          <w:rFonts w:hint="cs"/>
          <w:rtl/>
        </w:rPr>
        <w:t xml:space="preserve">קולט עד כמה ובאיזה היקף ומה עומד מאחורי הזעם. </w:t>
      </w:r>
      <w:bookmarkStart w:id="127" w:name="_ETM_Q1_588863"/>
      <w:bookmarkEnd w:id="127"/>
    </w:p>
    <w:p w:rsidR="00A81B7E" w:rsidRDefault="00A81B7E" w:rsidP="00A81B7E">
      <w:pPr>
        <w:rPr>
          <w:rtl/>
        </w:rPr>
      </w:pPr>
    </w:p>
    <w:p w:rsidR="00A81B7E" w:rsidRDefault="00A81B7E" w:rsidP="00A81B7E">
      <w:pPr>
        <w:rPr>
          <w:rtl/>
        </w:rPr>
      </w:pPr>
      <w:bookmarkStart w:id="128" w:name="_ETM_Q1_599773"/>
      <w:bookmarkEnd w:id="128"/>
      <w:r>
        <w:rPr>
          <w:rFonts w:hint="cs"/>
          <w:rtl/>
        </w:rPr>
        <w:t xml:space="preserve">ואז הרגשתי שאני צריכה לבוא והתחלתי באמת לבוא ואני חייבת </w:t>
      </w:r>
      <w:bookmarkStart w:id="129" w:name="_ETM_Q1_597274"/>
      <w:bookmarkEnd w:id="129"/>
      <w:r>
        <w:rPr>
          <w:rFonts w:hint="cs"/>
          <w:rtl/>
        </w:rPr>
        <w:t>לומר, זו הייתה חוויה מטלטלת. שמעתי עדויות מזעזעות בצורה לא</w:t>
      </w:r>
      <w:bookmarkStart w:id="130" w:name="_ETM_Q1_605512"/>
      <w:bookmarkEnd w:id="130"/>
      <w:r>
        <w:rPr>
          <w:rFonts w:hint="cs"/>
          <w:rtl/>
        </w:rPr>
        <w:t xml:space="preserve"> רגילה, אבל מה שגם תפס אותי לאורך הדרך היה הרגשות</w:t>
      </w:r>
      <w:bookmarkStart w:id="131" w:name="_ETM_Q1_611519"/>
      <w:bookmarkEnd w:id="131"/>
      <w:r>
        <w:rPr>
          <w:rFonts w:hint="cs"/>
          <w:rtl/>
        </w:rPr>
        <w:t xml:space="preserve"> שאני יכולה להבין אותם מקצועית, הייתי אפילו צריכה לצפות אותם,</w:t>
      </w:r>
      <w:bookmarkStart w:id="132" w:name="_ETM_Q1_613884"/>
      <w:bookmarkEnd w:id="132"/>
      <w:r>
        <w:rPr>
          <w:rFonts w:hint="cs"/>
          <w:rtl/>
        </w:rPr>
        <w:t xml:space="preserve"> אבל ללוות אותם זה היה מאוד מאוד קשה. קודם כל</w:t>
      </w:r>
      <w:bookmarkStart w:id="133" w:name="_ETM_Q1_620759"/>
      <w:bookmarkEnd w:id="133"/>
      <w:r>
        <w:rPr>
          <w:rFonts w:hint="cs"/>
          <w:rtl/>
        </w:rPr>
        <w:t xml:space="preserve"> תיארו שם משפחות שנהרסו, טרגדיה רב דורית שלא נעלמה. זה </w:t>
      </w:r>
      <w:bookmarkStart w:id="134" w:name="_ETM_Q1_627818"/>
      <w:bookmarkEnd w:id="134"/>
      <w:r>
        <w:rPr>
          <w:rFonts w:hint="cs"/>
          <w:rtl/>
        </w:rPr>
        <w:t>הזכיר לי מאוד את השואה, דור שני ושלישי</w:t>
      </w:r>
      <w:bookmarkStart w:id="135" w:name="_ETM_Q1_633796"/>
      <w:bookmarkEnd w:id="135"/>
      <w:r>
        <w:rPr>
          <w:rFonts w:hint="cs"/>
          <w:rtl/>
        </w:rPr>
        <w:t xml:space="preserve"> לשואה, איך משפחות התנהלו, משפחות שנהרסו ומשפחות שהתגברו בכוחות ובמחירים</w:t>
      </w:r>
      <w:bookmarkStart w:id="136" w:name="_ETM_Q1_639764"/>
      <w:bookmarkEnd w:id="136"/>
      <w:r>
        <w:rPr>
          <w:rFonts w:hint="cs"/>
          <w:rtl/>
        </w:rPr>
        <w:t xml:space="preserve"> מאוד יקרים. </w:t>
      </w:r>
    </w:p>
    <w:p w:rsidR="00A81B7E" w:rsidRDefault="00A81B7E" w:rsidP="00A81B7E">
      <w:pPr>
        <w:rPr>
          <w:rtl/>
        </w:rPr>
      </w:pPr>
    </w:p>
    <w:p w:rsidR="00A81B7E" w:rsidRDefault="00A81B7E" w:rsidP="00A81B7E">
      <w:pPr>
        <w:rPr>
          <w:rtl/>
        </w:rPr>
      </w:pPr>
      <w:bookmarkStart w:id="137" w:name="_ETM_Q1_641401"/>
      <w:bookmarkEnd w:id="137"/>
      <w:r>
        <w:rPr>
          <w:rFonts w:hint="cs"/>
          <w:rtl/>
        </w:rPr>
        <w:t xml:space="preserve">אחת למשל באחת העדויות אמרה 'אנחנו אמרנו </w:t>
      </w:r>
      <w:bookmarkStart w:id="138" w:name="_ETM_Q1_644753"/>
      <w:bookmarkEnd w:id="138"/>
      <w:r>
        <w:rPr>
          <w:rFonts w:hint="cs"/>
          <w:rtl/>
        </w:rPr>
        <w:t xml:space="preserve">לאמא שאם את לא תפסיקי להתאבל אנחנו לא יכולים </w:t>
      </w:r>
      <w:bookmarkStart w:id="139" w:name="_ETM_Q1_649416"/>
      <w:bookmarkEnd w:id="139"/>
      <w:r>
        <w:rPr>
          <w:rFonts w:hint="cs"/>
          <w:rtl/>
        </w:rPr>
        <w:t xml:space="preserve">להמשיך' ואני חשבתי על המחיר של האמא </w:t>
      </w:r>
      <w:bookmarkStart w:id="140" w:name="_ETM_Q1_651453"/>
      <w:bookmarkEnd w:id="140"/>
      <w:r>
        <w:rPr>
          <w:rFonts w:hint="cs"/>
          <w:rtl/>
        </w:rPr>
        <w:t xml:space="preserve">שהיא, בשביל להמשיך את הקיום של המשפחה, להציל את הילדים, הייתה </w:t>
      </w:r>
      <w:bookmarkStart w:id="141" w:name="_ETM_Q1_660408"/>
      <w:bookmarkEnd w:id="141"/>
      <w:r>
        <w:rPr>
          <w:rFonts w:hint="cs"/>
          <w:rtl/>
        </w:rPr>
        <w:t xml:space="preserve">צריכה לנצור את האבל, אסור היה לה יותר לשתף באבל </w:t>
      </w:r>
      <w:bookmarkStart w:id="142" w:name="_ETM_Q1_663209"/>
      <w:bookmarkEnd w:id="142"/>
      <w:r>
        <w:rPr>
          <w:rFonts w:hint="cs"/>
          <w:rtl/>
        </w:rPr>
        <w:t>הנורא שהיא עוברת. דיברו שם על טרגדיות, על משפחות שנהרסו,</w:t>
      </w:r>
      <w:bookmarkStart w:id="143" w:name="_ETM_Q1_668203"/>
      <w:bookmarkEnd w:id="143"/>
      <w:r>
        <w:rPr>
          <w:rFonts w:hint="cs"/>
          <w:rtl/>
        </w:rPr>
        <w:t xml:space="preserve"> אבל דווקא הסיפורים השקטים לפעמים, האנשים שבאו מרחוק </w:t>
      </w:r>
      <w:r>
        <w:rPr>
          <w:rFonts w:hint="cs"/>
          <w:rtl/>
        </w:rPr>
        <w:lastRenderedPageBreak/>
        <w:t>וסיפרו,</w:t>
      </w:r>
      <w:bookmarkStart w:id="144" w:name="_ETM_Q1_678969"/>
      <w:bookmarkEnd w:id="144"/>
      <w:r>
        <w:rPr>
          <w:rFonts w:hint="cs"/>
          <w:rtl/>
        </w:rPr>
        <w:t xml:space="preserve"> שזה טלטל אותי, היה שם אדם בן 70 ומשהו שדיבר </w:t>
      </w:r>
      <w:bookmarkStart w:id="145" w:name="_ETM_Q1_684290"/>
      <w:bookmarkEnd w:id="145"/>
      <w:r>
        <w:rPr>
          <w:rFonts w:hint="cs"/>
          <w:rtl/>
        </w:rPr>
        <w:t xml:space="preserve">בשקט ובאצילות שאין כדוגמתה ותיאר איך הם הלכו ברגל חודש </w:t>
      </w:r>
      <w:bookmarkStart w:id="146" w:name="_ETM_Q1_690952"/>
      <w:bookmarkEnd w:id="146"/>
      <w:r>
        <w:rPr>
          <w:rFonts w:hint="cs"/>
          <w:rtl/>
        </w:rPr>
        <w:t xml:space="preserve">ימים, במדבר, חצו, הגיעו למעברה, הגיעו לארץ, האמא הייתה בהיריון, </w:t>
      </w:r>
      <w:bookmarkStart w:id="147" w:name="_ETM_Q1_700019"/>
      <w:bookmarkEnd w:id="147"/>
      <w:r>
        <w:rPr>
          <w:rFonts w:hint="cs"/>
          <w:rtl/>
        </w:rPr>
        <w:t xml:space="preserve">ילדה, ואז יום אחד אמא הלכה להניק, אחר כך </w:t>
      </w:r>
      <w:bookmarkStart w:id="148" w:name="_ETM_Q1_702272"/>
      <w:bookmarkEnd w:id="148"/>
      <w:r>
        <w:rPr>
          <w:rFonts w:hint="cs"/>
          <w:rtl/>
        </w:rPr>
        <w:t xml:space="preserve">ירד שלג, הגג נפל, שלושה גברים נהרגו, ביניהם האבא, </w:t>
      </w:r>
      <w:proofErr w:type="spellStart"/>
      <w:r>
        <w:rPr>
          <w:rFonts w:hint="cs"/>
          <w:rtl/>
        </w:rPr>
        <w:t>והאמא</w:t>
      </w:r>
      <w:proofErr w:type="spellEnd"/>
      <w:r>
        <w:rPr>
          <w:rFonts w:hint="cs"/>
          <w:rtl/>
        </w:rPr>
        <w:t xml:space="preserve"> </w:t>
      </w:r>
      <w:bookmarkStart w:id="149" w:name="_ETM_Q1_709673"/>
      <w:bookmarkEnd w:id="149"/>
      <w:r>
        <w:rPr>
          <w:rFonts w:hint="cs"/>
          <w:rtl/>
        </w:rPr>
        <w:t xml:space="preserve">בצהריים הלכה להניק את הילד ואז אמרו שהילד מת. היא </w:t>
      </w:r>
      <w:bookmarkStart w:id="150" w:name="_ETM_Q1_717207"/>
      <w:bookmarkEnd w:id="150"/>
      <w:r>
        <w:rPr>
          <w:rFonts w:hint="cs"/>
          <w:rtl/>
        </w:rPr>
        <w:t xml:space="preserve">לא האמינה והתחילה לצרוח ועשתה שם צעקות ולא נתנו לה </w:t>
      </w:r>
      <w:bookmarkStart w:id="151" w:name="_ETM_Q1_723867"/>
      <w:bookmarkEnd w:id="151"/>
      <w:r>
        <w:rPr>
          <w:rFonts w:hint="cs"/>
          <w:rtl/>
        </w:rPr>
        <w:t>אחר כך להתאבל. ואני פשוט מצאתי את עצמי יושבת בישיבה</w:t>
      </w:r>
      <w:bookmarkStart w:id="152" w:name="_ETM_Q1_726894"/>
      <w:bookmarkEnd w:id="152"/>
      <w:r>
        <w:rPr>
          <w:rFonts w:hint="cs"/>
          <w:rtl/>
        </w:rPr>
        <w:t xml:space="preserve"> והדמעות זולגות. אני כבר הרבה שנים פה ולא כל </w:t>
      </w:r>
      <w:bookmarkStart w:id="153" w:name="_ETM_Q1_733883"/>
      <w:bookmarkEnd w:id="153"/>
      <w:r>
        <w:rPr>
          <w:rFonts w:hint="cs"/>
          <w:rtl/>
        </w:rPr>
        <w:t>כך בקלות, לא קרה לי שפשוט בכיתי. זה היה כל</w:t>
      </w:r>
      <w:bookmarkStart w:id="154" w:name="_ETM_Q1_737329"/>
      <w:bookmarkEnd w:id="154"/>
      <w:r>
        <w:rPr>
          <w:rFonts w:hint="cs"/>
          <w:rtl/>
        </w:rPr>
        <w:t xml:space="preserve"> כך מזעזע.</w:t>
      </w:r>
    </w:p>
    <w:p w:rsidR="00A81B7E" w:rsidRDefault="00A81B7E" w:rsidP="00A81B7E">
      <w:pPr>
        <w:rPr>
          <w:rtl/>
        </w:rPr>
      </w:pPr>
    </w:p>
    <w:p w:rsidR="00A81B7E" w:rsidRDefault="00A81B7E" w:rsidP="00A81B7E">
      <w:pPr>
        <w:rPr>
          <w:rtl/>
        </w:rPr>
      </w:pPr>
      <w:r>
        <w:rPr>
          <w:rFonts w:hint="cs"/>
          <w:rtl/>
        </w:rPr>
        <w:t>ואחר</w:t>
      </w:r>
      <w:bookmarkStart w:id="155" w:name="_ETM_Q1_738637"/>
      <w:bookmarkEnd w:id="155"/>
      <w:r>
        <w:rPr>
          <w:rFonts w:hint="cs"/>
          <w:rtl/>
        </w:rPr>
        <w:t xml:space="preserve">יו דיברה אישה שתיארה את המצב הנוראי בבית והיא </w:t>
      </w:r>
      <w:bookmarkStart w:id="156" w:name="_ETM_Q1_740753"/>
      <w:bookmarkEnd w:id="156"/>
      <w:r>
        <w:rPr>
          <w:rFonts w:hint="cs"/>
          <w:rtl/>
        </w:rPr>
        <w:t>כל הזמן אמרה 'עם ישראל חי', 'עם ישראל חי', אבל</w:t>
      </w:r>
      <w:bookmarkStart w:id="157" w:name="_ETM_Q1_749811"/>
      <w:bookmarkEnd w:id="157"/>
      <w:r>
        <w:rPr>
          <w:rFonts w:hint="cs"/>
          <w:rtl/>
        </w:rPr>
        <w:t xml:space="preserve"> כשהיא קמה, היא הייתה צריכה לצאת מוקדם, היא אמרה </w:t>
      </w:r>
      <w:bookmarkStart w:id="158" w:name="_ETM_Q1_752617"/>
      <w:bookmarkEnd w:id="158"/>
      <w:r>
        <w:rPr>
          <w:rFonts w:hint="cs"/>
          <w:rtl/>
        </w:rPr>
        <w:t xml:space="preserve">'אבל אל תטעו, החיים בבית היו גיהינום'. </w:t>
      </w:r>
    </w:p>
    <w:p w:rsidR="00A81B7E" w:rsidRDefault="00A81B7E" w:rsidP="00A81B7E">
      <w:pPr>
        <w:rPr>
          <w:rtl/>
        </w:rPr>
      </w:pPr>
    </w:p>
    <w:p w:rsidR="00A81B7E" w:rsidRDefault="00A81B7E" w:rsidP="00A81B7E">
      <w:pPr>
        <w:rPr>
          <w:rtl/>
        </w:rPr>
      </w:pPr>
      <w:bookmarkStart w:id="159" w:name="_ETM_Q1_758845"/>
      <w:bookmarkEnd w:id="159"/>
      <w:r>
        <w:rPr>
          <w:rFonts w:hint="cs"/>
          <w:rtl/>
        </w:rPr>
        <w:t xml:space="preserve">ודיברו שם בזעם </w:t>
      </w:r>
      <w:bookmarkStart w:id="160" w:name="_ETM_Q1_760763"/>
      <w:bookmarkEnd w:id="160"/>
      <w:r>
        <w:rPr>
          <w:rFonts w:hint="cs"/>
          <w:rtl/>
        </w:rPr>
        <w:t>על ועדות החקירה שלא העלו ממצאים והתכחשות למה שקרה. הי</w:t>
      </w:r>
      <w:bookmarkStart w:id="161" w:name="_ETM_Q1_762161"/>
      <w:bookmarkEnd w:id="161"/>
      <w:r>
        <w:rPr>
          <w:rFonts w:hint="cs"/>
          <w:rtl/>
        </w:rPr>
        <w:t xml:space="preserve">ה שם המון אשמה, 'הלכנו ורצנו וחיפשנו ולא </w:t>
      </w:r>
      <w:bookmarkStart w:id="162" w:name="_ETM_Q1_769128"/>
      <w:bookmarkEnd w:id="162"/>
      <w:r>
        <w:rPr>
          <w:rFonts w:hint="cs"/>
          <w:rtl/>
        </w:rPr>
        <w:t xml:space="preserve">נתנו לנו', הייתה תחושת אשמה, 'אולי לא מספיק עשינו', והאשמה </w:t>
      </w:r>
      <w:bookmarkStart w:id="163" w:name="_ETM_Q1_777824"/>
      <w:bookmarkEnd w:id="163"/>
      <w:r>
        <w:rPr>
          <w:rFonts w:hint="cs"/>
          <w:rtl/>
        </w:rPr>
        <w:t>שמעלימים, שמשקרים והתחושה הייתה שאתה נמצא בפוסט טראומה עכשיו, בלב</w:t>
      </w:r>
      <w:bookmarkStart w:id="164" w:name="_ETM_Q1_787215"/>
      <w:bookmarkEnd w:id="164"/>
      <w:r>
        <w:rPr>
          <w:rFonts w:hint="cs"/>
          <w:rtl/>
        </w:rPr>
        <w:t xml:space="preserve"> האירוע. גם כשבאו אחים שהם בגיל יותר מבוגר, ופעם </w:t>
      </w:r>
      <w:bookmarkStart w:id="165" w:name="_ETM_Q1_792573"/>
      <w:bookmarkEnd w:id="165"/>
      <w:r>
        <w:rPr>
          <w:rFonts w:hint="cs"/>
          <w:rtl/>
        </w:rPr>
        <w:t xml:space="preserve">פגשתי נכדים, כולם חיים את זה עכשיו. </w:t>
      </w:r>
    </w:p>
    <w:p w:rsidR="00A81B7E" w:rsidRDefault="00A81B7E" w:rsidP="00A81B7E">
      <w:pPr>
        <w:rPr>
          <w:rtl/>
        </w:rPr>
      </w:pPr>
    </w:p>
    <w:p w:rsidR="00B93704" w:rsidRDefault="00A81B7E" w:rsidP="00B93704">
      <w:pPr>
        <w:rPr>
          <w:rtl/>
        </w:rPr>
      </w:pPr>
      <w:bookmarkStart w:id="166" w:name="_ETM_Q1_797378"/>
      <w:bookmarkEnd w:id="166"/>
      <w:r>
        <w:rPr>
          <w:rFonts w:hint="cs"/>
          <w:rtl/>
        </w:rPr>
        <w:t>למשל ב</w:t>
      </w:r>
      <w:bookmarkStart w:id="167" w:name="_ETM_Q1_796208"/>
      <w:bookmarkEnd w:id="167"/>
      <w:r>
        <w:rPr>
          <w:rFonts w:hint="cs"/>
          <w:rtl/>
        </w:rPr>
        <w:t xml:space="preserve">א מישהו מאחיהוד, הסיפור היה איך הצליחו להציל, אמא </w:t>
      </w:r>
      <w:bookmarkStart w:id="168" w:name="_ETM_Q1_808620"/>
      <w:bookmarkEnd w:id="168"/>
      <w:r>
        <w:rPr>
          <w:rFonts w:hint="cs"/>
          <w:rtl/>
        </w:rPr>
        <w:t>פנומן, איך היא עשתה את זה,</w:t>
      </w:r>
      <w:r w:rsidR="00487222">
        <w:rPr>
          <w:rFonts w:hint="cs"/>
          <w:rtl/>
        </w:rPr>
        <w:t xml:space="preserve"> </w:t>
      </w:r>
      <w:r>
        <w:rPr>
          <w:rFonts w:hint="cs"/>
          <w:rtl/>
        </w:rPr>
        <w:t>אז אמרתי רגע,</w:t>
      </w:r>
      <w:bookmarkStart w:id="169" w:name="_ETM_Q1_811955"/>
      <w:bookmarkEnd w:id="169"/>
      <w:r>
        <w:rPr>
          <w:rFonts w:hint="cs"/>
          <w:rtl/>
        </w:rPr>
        <w:t xml:space="preserve"> תיזהרו, כי יש פה המון משפחות שמרגישות אשמה שאולי הם </w:t>
      </w:r>
      <w:bookmarkStart w:id="170" w:name="_ETM_Q1_814249"/>
      <w:bookmarkEnd w:id="170"/>
      <w:r>
        <w:rPr>
          <w:rFonts w:hint="cs"/>
          <w:rtl/>
        </w:rPr>
        <w:t>לא היו מספיק טובות בלמנוע</w:t>
      </w:r>
      <w:r w:rsidR="00B93704">
        <w:rPr>
          <w:rFonts w:hint="cs"/>
          <w:rtl/>
        </w:rPr>
        <w:t xml:space="preserve">. </w:t>
      </w:r>
      <w:r>
        <w:rPr>
          <w:rFonts w:hint="cs"/>
          <w:rtl/>
        </w:rPr>
        <w:t xml:space="preserve">כשמשבחים את אלה שהצליחו, 'אז </w:t>
      </w:r>
      <w:bookmarkStart w:id="171" w:name="_ETM_Q1_819462"/>
      <w:bookmarkEnd w:id="171"/>
      <w:r w:rsidR="00B93704">
        <w:rPr>
          <w:rFonts w:hint="cs"/>
          <w:rtl/>
        </w:rPr>
        <w:t>אולי אנחנו לא היינו בסדר?',</w:t>
      </w:r>
      <w:r>
        <w:rPr>
          <w:rFonts w:hint="cs"/>
          <w:rtl/>
        </w:rPr>
        <w:t xml:space="preserve"> צריך מאוד להיזהר. מי </w:t>
      </w:r>
      <w:bookmarkStart w:id="172" w:name="_ETM_Q1_825898"/>
      <w:bookmarkEnd w:id="172"/>
      <w:r>
        <w:rPr>
          <w:rFonts w:hint="cs"/>
          <w:rtl/>
        </w:rPr>
        <w:t xml:space="preserve">שזה קרה לו, הוא לא אשם. </w:t>
      </w:r>
    </w:p>
    <w:p w:rsidR="00B93704" w:rsidRDefault="00B93704" w:rsidP="00B93704">
      <w:pPr>
        <w:rPr>
          <w:rtl/>
        </w:rPr>
      </w:pPr>
    </w:p>
    <w:p w:rsidR="00A81B7E" w:rsidRDefault="00A81B7E" w:rsidP="00B93704">
      <w:pPr>
        <w:rPr>
          <w:rtl/>
        </w:rPr>
      </w:pPr>
      <w:r>
        <w:rPr>
          <w:rFonts w:hint="cs"/>
          <w:rtl/>
        </w:rPr>
        <w:t xml:space="preserve">חברת הכנסת ביקשה </w:t>
      </w:r>
      <w:bookmarkStart w:id="173" w:name="_ETM_Q1_827418"/>
      <w:bookmarkEnd w:id="173"/>
      <w:r>
        <w:rPr>
          <w:rFonts w:hint="cs"/>
          <w:rtl/>
        </w:rPr>
        <w:t xml:space="preserve">אם אני מוכנה לעזור פרו בונו ואמרתי בוודאי, אני אפנה </w:t>
      </w:r>
      <w:bookmarkStart w:id="174" w:name="_ETM_Q1_833749"/>
      <w:bookmarkEnd w:id="174"/>
      <w:r>
        <w:rPr>
          <w:rFonts w:hint="cs"/>
          <w:rtl/>
        </w:rPr>
        <w:t xml:space="preserve">לחברים ואנחנו נעזור. התחלתי לדבר עם חברים והם אמרו 'חנה, </w:t>
      </w:r>
      <w:bookmarkStart w:id="175" w:name="_ETM_Q1_837533"/>
      <w:bookmarkEnd w:id="175"/>
      <w:r>
        <w:rPr>
          <w:rFonts w:hint="cs"/>
          <w:rtl/>
        </w:rPr>
        <w:t xml:space="preserve">תשמעי, צריך משהו גדול, ממלכתי' וגם תוך </w:t>
      </w:r>
      <w:bookmarkStart w:id="176" w:name="_ETM_Q1_839565"/>
      <w:bookmarkEnd w:id="176"/>
      <w:r>
        <w:rPr>
          <w:rFonts w:hint="cs"/>
          <w:rtl/>
        </w:rPr>
        <w:t>כדי מחשבה חשבתי שצריך תיעוד. אני חשבתי על מה שעושים</w:t>
      </w:r>
      <w:bookmarkStart w:id="177" w:name="_ETM_Q1_847540"/>
      <w:bookmarkEnd w:id="177"/>
      <w:r>
        <w:rPr>
          <w:rFonts w:hint="cs"/>
          <w:rtl/>
        </w:rPr>
        <w:t xml:space="preserve"> עם ניצולי שואה, על החשיבות של התיעוד. </w:t>
      </w:r>
    </w:p>
    <w:p w:rsidR="00A81B7E" w:rsidRDefault="00A81B7E" w:rsidP="00A81B7E">
      <w:pPr>
        <w:rPr>
          <w:rtl/>
        </w:rPr>
      </w:pPr>
    </w:p>
    <w:customXml w:uri="ETWord" w:element="יור">
      <w:customXmlPr>
        <w:attr w:uri="ETWord" w:name="ID" w:val=""/>
      </w:customXmlPr>
      <w:p w:rsidR="00A81B7E" w:rsidRDefault="00A81B7E" w:rsidP="00A81B7E">
        <w:pPr>
          <w:pStyle w:val="af6"/>
          <w:keepNext/>
          <w:rPr>
            <w:rtl/>
          </w:rPr>
        </w:pPr>
        <w:r>
          <w:rPr>
            <w:rtl/>
          </w:rPr>
          <w:t>היו"ר נורית קורן:</w:t>
        </w:r>
      </w:p>
    </w:customXml>
    <w:p w:rsidR="00A81B7E" w:rsidRDefault="00A81B7E" w:rsidP="00A81B7E">
      <w:pPr>
        <w:pStyle w:val="KeepWithNext"/>
        <w:rPr>
          <w:rtl/>
        </w:rPr>
      </w:pPr>
    </w:p>
    <w:p w:rsidR="00A81B7E" w:rsidRDefault="00A81B7E" w:rsidP="00A81B7E">
      <w:pPr>
        <w:rPr>
          <w:rtl/>
        </w:rPr>
      </w:pPr>
      <w:r>
        <w:rPr>
          <w:rFonts w:hint="cs"/>
          <w:rtl/>
        </w:rPr>
        <w:t>בוא נאמר ככה,</w:t>
      </w:r>
      <w:bookmarkStart w:id="178" w:name="_ETM_Q1_851325"/>
      <w:bookmarkEnd w:id="178"/>
      <w:r>
        <w:rPr>
          <w:rFonts w:hint="cs"/>
          <w:rtl/>
        </w:rPr>
        <w:t xml:space="preserve"> כל מי שפונה לוועדה אנחנו באמת מתעדים את הסיפור. </w:t>
      </w:r>
    </w:p>
    <w:p w:rsidR="00A81B7E" w:rsidRDefault="00A81B7E" w:rsidP="00A81B7E">
      <w:pPr>
        <w:rPr>
          <w:rtl/>
        </w:rPr>
      </w:pPr>
      <w:bookmarkStart w:id="179" w:name="_ETM_Q1_856897"/>
      <w:bookmarkEnd w:id="179"/>
    </w:p>
    <w:bookmarkStart w:id="180" w:name="_ETM_Q1_858470" w:displacedByCustomXml="next"/>
    <w:bookmarkEnd w:id="180" w:displacedByCustomXml="next"/>
    <w:customXml w:uri="ETWord" w:element="אורח">
      <w:customXmlPr>
        <w:attr w:uri="ETWord" w:name="ID" w:val=""/>
      </w:customXmlPr>
      <w:p w:rsidR="00A81B7E" w:rsidRDefault="00A81B7E" w:rsidP="00A81B7E">
        <w:pPr>
          <w:pStyle w:val="af9"/>
          <w:keepNext/>
          <w:rPr>
            <w:rtl/>
          </w:rPr>
        </w:pPr>
        <w:r>
          <w:rPr>
            <w:rtl/>
          </w:rPr>
          <w:t>חנה שטרום כהן:</w:t>
        </w:r>
      </w:p>
    </w:customXml>
    <w:p w:rsidR="00A81B7E" w:rsidRDefault="00A81B7E" w:rsidP="00A81B7E">
      <w:pPr>
        <w:pStyle w:val="KeepWithNext"/>
        <w:rPr>
          <w:rtl/>
        </w:rPr>
      </w:pPr>
    </w:p>
    <w:p w:rsidR="00A81B7E" w:rsidRDefault="00A81B7E" w:rsidP="00CA267F">
      <w:pPr>
        <w:rPr>
          <w:rtl/>
        </w:rPr>
      </w:pPr>
      <w:r>
        <w:rPr>
          <w:rFonts w:hint="cs"/>
          <w:rtl/>
        </w:rPr>
        <w:t xml:space="preserve">לא </w:t>
      </w:r>
      <w:bookmarkStart w:id="181" w:name="_ETM_Q1_859204"/>
      <w:bookmarkEnd w:id="181"/>
      <w:r>
        <w:rPr>
          <w:rFonts w:hint="cs"/>
          <w:rtl/>
        </w:rPr>
        <w:t>את הסיפור, את התיעוד של הצד הרגשי. זה אני</w:t>
      </w:r>
      <w:bookmarkStart w:id="182" w:name="_ETM_Q1_859961"/>
      <w:bookmarkEnd w:id="182"/>
      <w:r>
        <w:rPr>
          <w:rFonts w:hint="cs"/>
          <w:rtl/>
        </w:rPr>
        <w:t xml:space="preserve"> יודעת שנעשה פה, נעשית פה עבודה מדהימה, באמת להוריד את</w:t>
      </w:r>
      <w:bookmarkStart w:id="183" w:name="_ETM_Q1_868699"/>
      <w:bookmarkEnd w:id="183"/>
      <w:r>
        <w:rPr>
          <w:rFonts w:hint="cs"/>
          <w:rtl/>
        </w:rPr>
        <w:t xml:space="preserve"> הכובע, זה לא יאומן. אני מדברת על הצד הרגשי, חשבתי</w:t>
      </w:r>
      <w:bookmarkStart w:id="184" w:name="_ETM_Q1_874376"/>
      <w:bookmarkEnd w:id="184"/>
      <w:r>
        <w:rPr>
          <w:rFonts w:hint="cs"/>
          <w:rtl/>
        </w:rPr>
        <w:t xml:space="preserve"> על קבוצות, חשבתי אישי, על כל מיני, ומשיחות</w:t>
      </w:r>
      <w:bookmarkStart w:id="185" w:name="_ETM_Q1_877736"/>
      <w:bookmarkEnd w:id="185"/>
      <w:r>
        <w:rPr>
          <w:rFonts w:hint="cs"/>
          <w:rtl/>
        </w:rPr>
        <w:t xml:space="preserve"> עם חברים בסוף - - - דבר אחד </w:t>
      </w:r>
      <w:bookmarkStart w:id="186" w:name="_ETM_Q1_878677"/>
      <w:bookmarkEnd w:id="186"/>
      <w:r>
        <w:rPr>
          <w:rFonts w:hint="cs"/>
          <w:rtl/>
        </w:rPr>
        <w:t>אמרתי מיד לחברת הכנסת קורן, לא דרך קופת חולים ולא</w:t>
      </w:r>
      <w:bookmarkStart w:id="187" w:name="_ETM_Q1_885125"/>
      <w:bookmarkEnd w:id="187"/>
      <w:r>
        <w:rPr>
          <w:rFonts w:hint="cs"/>
          <w:rtl/>
        </w:rPr>
        <w:t xml:space="preserve"> לשלוח את המשפחות האלה עכשיו להתחיל להתמקח עם קופות החולים, </w:t>
      </w:r>
      <w:bookmarkStart w:id="188" w:name="_ETM_Q1_890552"/>
      <w:bookmarkEnd w:id="188"/>
      <w:r>
        <w:rPr>
          <w:rFonts w:hint="cs"/>
          <w:rtl/>
        </w:rPr>
        <w:t xml:space="preserve">אל"ף, </w:t>
      </w:r>
      <w:r w:rsidR="00CA267F">
        <w:rPr>
          <w:rFonts w:hint="cs"/>
          <w:rtl/>
        </w:rPr>
        <w:t>שהם</w:t>
      </w:r>
      <w:bookmarkStart w:id="189" w:name="_ETM_Q1_888672"/>
      <w:bookmarkEnd w:id="189"/>
      <w:r w:rsidR="00CA267F">
        <w:rPr>
          <w:rFonts w:hint="cs"/>
          <w:rtl/>
        </w:rPr>
        <w:t xml:space="preserve"> יקבלו אבחנה פסיכיאטרית, זה - - -</w:t>
      </w:r>
    </w:p>
    <w:p w:rsidR="00CA267F" w:rsidRDefault="00CA267F" w:rsidP="00A81B7E">
      <w:pPr>
        <w:rPr>
          <w:rtl/>
        </w:rPr>
      </w:pPr>
    </w:p>
    <w:customXml w:uri="ETWord" w:element="יור">
      <w:customXmlPr>
        <w:attr w:uri="ETWord" w:name="ID" w:val=""/>
      </w:customXmlPr>
      <w:p w:rsidR="00CA267F" w:rsidRDefault="00CA267F" w:rsidP="00CA267F">
        <w:pPr>
          <w:pStyle w:val="af6"/>
          <w:keepNext/>
          <w:rPr>
            <w:rtl/>
          </w:rPr>
        </w:pPr>
        <w:r>
          <w:rPr>
            <w:rtl/>
          </w:rPr>
          <w:t>היו"ר נורית קורן:</w:t>
        </w:r>
      </w:p>
    </w:customXml>
    <w:p w:rsidR="00CA267F" w:rsidRDefault="00CA267F" w:rsidP="00CA267F">
      <w:pPr>
        <w:pStyle w:val="KeepWithNext"/>
        <w:rPr>
          <w:rtl/>
        </w:rPr>
      </w:pPr>
    </w:p>
    <w:p w:rsidR="00CA267F" w:rsidRDefault="00CA267F" w:rsidP="00CA267F">
      <w:pPr>
        <w:rPr>
          <w:rtl/>
        </w:rPr>
      </w:pPr>
      <w:r>
        <w:rPr>
          <w:rFonts w:hint="cs"/>
          <w:rtl/>
        </w:rPr>
        <w:t xml:space="preserve">זו בעצם השאלה הבאה שלי, אני רוצה לחדד את </w:t>
      </w:r>
      <w:bookmarkStart w:id="190" w:name="_ETM_Q1_895069"/>
      <w:bookmarkEnd w:id="190"/>
      <w:r>
        <w:rPr>
          <w:rFonts w:hint="cs"/>
          <w:rtl/>
        </w:rPr>
        <w:t xml:space="preserve">זה כי אנשים פה לא יודעים. בעצם מה שנעשה ב-2016, </w:t>
      </w:r>
      <w:bookmarkStart w:id="191" w:name="_ETM_Q1_901621"/>
      <w:bookmarkEnd w:id="191"/>
      <w:r>
        <w:rPr>
          <w:rFonts w:hint="cs"/>
          <w:rtl/>
        </w:rPr>
        <w:t>נעשתה רפורמה בבריאות הנפש, עד עכשיו קיבלו את זה במשרד</w:t>
      </w:r>
      <w:bookmarkStart w:id="192" w:name="_ETM_Q1_909919"/>
      <w:bookmarkEnd w:id="192"/>
      <w:r>
        <w:rPr>
          <w:rFonts w:hint="cs"/>
          <w:rtl/>
        </w:rPr>
        <w:t xml:space="preserve"> הבריאות, היו מרכזים מיוחדים שכל מי שהרגיש שיש לו איזה </w:t>
      </w:r>
      <w:bookmarkStart w:id="193" w:name="_ETM_Q1_913050"/>
      <w:bookmarkEnd w:id="193"/>
      <w:r>
        <w:rPr>
          <w:rFonts w:hint="cs"/>
          <w:rtl/>
        </w:rPr>
        <w:t xml:space="preserve">שהיא בעיה, לבד או שרופאי המשפחה אבחנו משהו ואז </w:t>
      </w:r>
      <w:bookmarkStart w:id="194" w:name="_ETM_Q1_919389"/>
      <w:bookmarkEnd w:id="194"/>
      <w:r>
        <w:rPr>
          <w:rFonts w:hint="cs"/>
          <w:rtl/>
        </w:rPr>
        <w:t xml:space="preserve">הם שלחו אותם למרכז. החליטו, כדי שזה יהיה נגיש לכולם </w:t>
      </w:r>
      <w:bookmarkStart w:id="195" w:name="_ETM_Q1_921884"/>
      <w:bookmarkEnd w:id="195"/>
      <w:r>
        <w:rPr>
          <w:rFonts w:hint="cs"/>
          <w:rtl/>
        </w:rPr>
        <w:t>ושאנשים יוכלו יותר לקבל את הטיפול ואת הסיוע ויהיה</w:t>
      </w:r>
      <w:bookmarkStart w:id="196" w:name="_ETM_Q1_927318"/>
      <w:bookmarkEnd w:id="196"/>
      <w:r>
        <w:rPr>
          <w:rFonts w:hint="cs"/>
          <w:rtl/>
        </w:rPr>
        <w:t xml:space="preserve"> זול יותר, כי מי שהכסף בכיסו תמיד הלך לטיפול פרטי, </w:t>
      </w:r>
      <w:bookmarkStart w:id="197" w:name="_ETM_Q1_930458"/>
      <w:bookmarkEnd w:id="197"/>
      <w:r>
        <w:rPr>
          <w:rFonts w:hint="cs"/>
          <w:rtl/>
        </w:rPr>
        <w:t xml:space="preserve">הבעיה הייתה יותר של האנשים שבאמת זקוקים לזה, כי יש </w:t>
      </w:r>
      <w:bookmarkStart w:id="198" w:name="_ETM_Q1_937338"/>
      <w:bookmarkEnd w:id="198"/>
      <w:r>
        <w:rPr>
          <w:rFonts w:hint="cs"/>
          <w:rtl/>
        </w:rPr>
        <w:t>כל מיני אנשים מרמות אוכלוסייה בינונית, יותר עם קשיים,</w:t>
      </w:r>
      <w:bookmarkStart w:id="199" w:name="_ETM_Q1_942981"/>
      <w:bookmarkEnd w:id="199"/>
      <w:r>
        <w:rPr>
          <w:rFonts w:hint="cs"/>
          <w:rtl/>
        </w:rPr>
        <w:t xml:space="preserve"> משפחות מתגרשות, מלא דברים קטנטנים, שלפעמים אתה אומר שאין לזה </w:t>
      </w:r>
      <w:bookmarkStart w:id="200" w:name="_ETM_Q1_944244"/>
      <w:bookmarkEnd w:id="200"/>
      <w:r>
        <w:rPr>
          <w:rFonts w:hint="cs"/>
          <w:rtl/>
        </w:rPr>
        <w:t xml:space="preserve">שום השפעה, והרפורמה באה והכניסה את זה לקופות החולים. </w:t>
      </w:r>
      <w:proofErr w:type="spellStart"/>
      <w:r>
        <w:rPr>
          <w:rFonts w:hint="cs"/>
          <w:rtl/>
        </w:rPr>
        <w:t>אממה</w:t>
      </w:r>
      <w:proofErr w:type="spellEnd"/>
      <w:r>
        <w:rPr>
          <w:rFonts w:hint="cs"/>
          <w:rtl/>
        </w:rPr>
        <w:t>?</w:t>
      </w:r>
      <w:bookmarkStart w:id="201" w:name="_ETM_Q1_953196"/>
      <w:bookmarkEnd w:id="201"/>
      <w:r>
        <w:rPr>
          <w:rFonts w:hint="cs"/>
          <w:rtl/>
        </w:rPr>
        <w:t xml:space="preserve"> כדי לקבל את הטיפול אתה צריך לקבל סוג של אבחנה.</w:t>
      </w:r>
      <w:bookmarkStart w:id="202" w:name="_ETM_Q1_955987"/>
      <w:bookmarkEnd w:id="202"/>
      <w:r>
        <w:rPr>
          <w:rFonts w:hint="cs"/>
          <w:rtl/>
        </w:rPr>
        <w:t xml:space="preserve"> השאלה אם בכלל הנושא הזה של פרשת ילדי תימן </w:t>
      </w:r>
      <w:bookmarkStart w:id="203" w:name="_ETM_Q1_957481"/>
      <w:bookmarkEnd w:id="203"/>
      <w:r>
        <w:rPr>
          <w:rFonts w:hint="cs"/>
          <w:rtl/>
        </w:rPr>
        <w:t xml:space="preserve">ייכלל בתוך האבחנה הזאת. </w:t>
      </w:r>
    </w:p>
    <w:p w:rsidR="00CA267F" w:rsidRDefault="00CA267F" w:rsidP="00CA267F">
      <w:pPr>
        <w:rPr>
          <w:rtl/>
        </w:rPr>
      </w:pPr>
    </w:p>
    <w:p w:rsidR="00CA267F" w:rsidRDefault="00CA267F" w:rsidP="00CA267F">
      <w:pPr>
        <w:rPr>
          <w:rtl/>
        </w:rPr>
      </w:pPr>
      <w:r>
        <w:rPr>
          <w:rFonts w:hint="cs"/>
          <w:rtl/>
        </w:rPr>
        <w:t>צרי</w:t>
      </w:r>
      <w:bookmarkStart w:id="204" w:name="_ETM_Q1_960273"/>
      <w:bookmarkEnd w:id="204"/>
      <w:r>
        <w:rPr>
          <w:rFonts w:hint="cs"/>
          <w:rtl/>
        </w:rPr>
        <w:t>ך גם לזכור שמי שיבוא</w:t>
      </w:r>
      <w:bookmarkStart w:id="205" w:name="_ETM_Q1_965750"/>
      <w:bookmarkEnd w:id="205"/>
      <w:r>
        <w:rPr>
          <w:rFonts w:hint="cs"/>
          <w:rtl/>
        </w:rPr>
        <w:t xml:space="preserve"> להתלונן, זה נרשם ברישומים הרפואיים שלו, ולפעמים גם לא</w:t>
      </w:r>
      <w:bookmarkStart w:id="206" w:name="_ETM_Q1_968481"/>
      <w:bookmarkEnd w:id="206"/>
      <w:r>
        <w:rPr>
          <w:rFonts w:hint="cs"/>
          <w:rtl/>
        </w:rPr>
        <w:t xml:space="preserve"> צריך שזה מה שיקרה. הרי הרפורמה בגדול, כל הזמן </w:t>
      </w:r>
      <w:bookmarkStart w:id="207" w:name="_ETM_Q1_972941"/>
      <w:bookmarkEnd w:id="207"/>
      <w:r>
        <w:rPr>
          <w:rFonts w:hint="cs"/>
          <w:rtl/>
        </w:rPr>
        <w:t xml:space="preserve">היא דיברה על הדברים האלה, שזה מה שמנע את </w:t>
      </w:r>
      <w:bookmarkStart w:id="208" w:name="_ETM_Q1_977686"/>
      <w:bookmarkEnd w:id="208"/>
      <w:r>
        <w:rPr>
          <w:rFonts w:hint="cs"/>
          <w:rtl/>
        </w:rPr>
        <w:t xml:space="preserve">כל העניין. לכן אני חושבת שצריך גם </w:t>
      </w:r>
      <w:bookmarkStart w:id="209" w:name="_ETM_Q1_979508"/>
      <w:bookmarkEnd w:id="209"/>
      <w:r>
        <w:rPr>
          <w:rFonts w:hint="cs"/>
          <w:rtl/>
        </w:rPr>
        <w:t xml:space="preserve">פה לדעת, אם אנחנו נוכל, את אומרת בפירוש שלא כדאי </w:t>
      </w:r>
      <w:bookmarkStart w:id="210" w:name="_ETM_Q1_985291"/>
      <w:bookmarkEnd w:id="210"/>
      <w:r>
        <w:rPr>
          <w:rFonts w:hint="cs"/>
          <w:rtl/>
        </w:rPr>
        <w:t xml:space="preserve">לשלוח אותם לקופות החולים כי לדעתי </w:t>
      </w:r>
      <w:bookmarkStart w:id="211" w:name="_ETM_Q1_984795"/>
      <w:bookmarkEnd w:id="211"/>
      <w:r>
        <w:rPr>
          <w:rFonts w:hint="cs"/>
          <w:rtl/>
        </w:rPr>
        <w:t xml:space="preserve">הם לא יקבלו טיפול, את יודעת יותר טוב ממני. </w:t>
      </w:r>
    </w:p>
    <w:p w:rsidR="00CA267F" w:rsidRDefault="00CA267F" w:rsidP="00CA267F">
      <w:pPr>
        <w:rPr>
          <w:rtl/>
        </w:rPr>
      </w:pPr>
    </w:p>
    <w:bookmarkStart w:id="212" w:name="_ETM_Q1_990738" w:displacedByCustomXml="next"/>
    <w:bookmarkEnd w:id="212" w:displacedByCustomXml="next"/>
    <w:bookmarkStart w:id="213" w:name="_ETM_Q1_989602" w:displacedByCustomXml="next"/>
    <w:bookmarkEnd w:id="213" w:displacedByCustomXml="next"/>
    <w:customXml w:uri="ETWord" w:element="אורח">
      <w:customXmlPr>
        <w:attr w:uri="ETWord" w:name="ID" w:val=""/>
      </w:customXmlPr>
      <w:p w:rsidR="00CA267F" w:rsidRDefault="00CA267F" w:rsidP="00CA267F">
        <w:pPr>
          <w:pStyle w:val="af9"/>
          <w:keepNext/>
          <w:rPr>
            <w:rtl/>
          </w:rPr>
        </w:pPr>
        <w:r>
          <w:rPr>
            <w:rtl/>
          </w:rPr>
          <w:t>חנה שטרום כהן:</w:t>
        </w:r>
      </w:p>
    </w:customXml>
    <w:p w:rsidR="00CA267F" w:rsidRDefault="00CA267F" w:rsidP="00CA267F">
      <w:pPr>
        <w:pStyle w:val="KeepWithNext"/>
        <w:rPr>
          <w:rtl/>
        </w:rPr>
      </w:pPr>
    </w:p>
    <w:p w:rsidR="00CA267F" w:rsidRDefault="00CA267F" w:rsidP="00CA267F">
      <w:pPr>
        <w:rPr>
          <w:rtl/>
        </w:rPr>
      </w:pPr>
      <w:r>
        <w:rPr>
          <w:rFonts w:hint="cs"/>
          <w:rtl/>
        </w:rPr>
        <w:t xml:space="preserve">לא, הם יקבלו טיפול, </w:t>
      </w:r>
      <w:bookmarkStart w:id="214" w:name="_ETM_Q1_993002"/>
      <w:bookmarkEnd w:id="214"/>
      <w:r>
        <w:rPr>
          <w:rFonts w:hint="cs"/>
          <w:rtl/>
        </w:rPr>
        <w:t xml:space="preserve">אבל הם יקבלו אבחנה פסיכיאטרית, הם יצטרכו אישור של בקר </w:t>
      </w:r>
      <w:bookmarkStart w:id="215" w:name="_ETM_Q1_994159"/>
      <w:bookmarkEnd w:id="215"/>
      <w:r>
        <w:rPr>
          <w:rFonts w:hint="cs"/>
          <w:rtl/>
        </w:rPr>
        <w:t xml:space="preserve">של הקופה וזה אספקט אחד. אני חושבת שאסור שזה </w:t>
      </w:r>
      <w:bookmarkStart w:id="216" w:name="_ETM_Q1_999142"/>
      <w:bookmarkEnd w:id="216"/>
      <w:r>
        <w:rPr>
          <w:rFonts w:hint="cs"/>
          <w:rtl/>
        </w:rPr>
        <w:t xml:space="preserve">יקרה. ודבר שני, צריך לארגן את זה. אני עבדתי עם </w:t>
      </w:r>
      <w:bookmarkStart w:id="217" w:name="_ETM_Q1_1006353"/>
      <w:bookmarkEnd w:id="217"/>
      <w:r>
        <w:rPr>
          <w:rFonts w:hint="cs"/>
          <w:rtl/>
        </w:rPr>
        <w:t xml:space="preserve">קבוצות של משרד הביטחון, צריכה להיות פנייה ייחודית של האוכלוסייה </w:t>
      </w:r>
      <w:bookmarkStart w:id="218" w:name="_ETM_Q1_1013778"/>
      <w:bookmarkEnd w:id="218"/>
      <w:r>
        <w:rPr>
          <w:rFonts w:hint="cs"/>
          <w:rtl/>
        </w:rPr>
        <w:t>הזאת עם עבודה מיוחדת, ממוקדת ומותאמת וצריך לבנות את זה</w:t>
      </w:r>
      <w:bookmarkStart w:id="219" w:name="_ETM_Q1_1019322"/>
      <w:bookmarkEnd w:id="219"/>
      <w:r>
        <w:rPr>
          <w:rFonts w:hint="cs"/>
          <w:rtl/>
        </w:rPr>
        <w:t xml:space="preserve"> וגם לעקוב ולראות כמה פרטני, כמה קבוצתי, כמה לפי</w:t>
      </w:r>
      <w:bookmarkStart w:id="220" w:name="_ETM_Q1_1024768"/>
      <w:bookmarkEnd w:id="220"/>
      <w:r>
        <w:rPr>
          <w:rFonts w:hint="cs"/>
          <w:rtl/>
        </w:rPr>
        <w:t xml:space="preserve"> אזורים, לפי מעברות. זה צריך להיות משהו שיבנו אותו בצורה ממלכתי</w:t>
      </w:r>
      <w:bookmarkStart w:id="221" w:name="_ETM_Q1_1026827"/>
      <w:bookmarkEnd w:id="221"/>
      <w:r>
        <w:rPr>
          <w:rFonts w:hint="cs"/>
          <w:rtl/>
        </w:rPr>
        <w:t>ת עם תיעוד. אנ</w:t>
      </w:r>
      <w:bookmarkStart w:id="222" w:name="_ETM_Q1_1032723"/>
      <w:bookmarkEnd w:id="222"/>
      <w:r>
        <w:rPr>
          <w:rFonts w:hint="cs"/>
          <w:rtl/>
        </w:rPr>
        <w:t xml:space="preserve">י דיברתי גם עם עמיתים באקדמיה, </w:t>
      </w:r>
      <w:bookmarkStart w:id="223" w:name="_ETM_Q1_1032518"/>
      <w:bookmarkEnd w:id="223"/>
      <w:r>
        <w:rPr>
          <w:rFonts w:hint="cs"/>
          <w:rtl/>
        </w:rPr>
        <w:t xml:space="preserve">עם אפשרות לבנות מאגר מידע שגם אפשר יהיה לחקור. יש </w:t>
      </w:r>
      <w:bookmarkStart w:id="224" w:name="_ETM_Q1_1039506"/>
      <w:bookmarkEnd w:id="224"/>
      <w:r>
        <w:rPr>
          <w:rFonts w:hint="cs"/>
          <w:rtl/>
        </w:rPr>
        <w:t xml:space="preserve">לזה חשיבות גם לידיעת האמת וגם לאוכלוסייה שמאוד מאוד </w:t>
      </w:r>
      <w:bookmarkStart w:id="225" w:name="_ETM_Q1_1042317"/>
      <w:bookmarkEnd w:id="225"/>
      <w:r>
        <w:rPr>
          <w:rFonts w:hint="cs"/>
          <w:rtl/>
        </w:rPr>
        <w:t xml:space="preserve">חשוב להם. הם באים מרחוק למסור את העדות, הם רוצים </w:t>
      </w:r>
      <w:bookmarkStart w:id="226" w:name="_ETM_Q1_1049743"/>
      <w:bookmarkEnd w:id="226"/>
      <w:r>
        <w:rPr>
          <w:rFonts w:hint="cs"/>
          <w:rtl/>
        </w:rPr>
        <w:t>שיידעו את הסיפור, זה חשוב לתהליך הריפוי. אני</w:t>
      </w:r>
      <w:bookmarkStart w:id="227" w:name="_ETM_Q1_1054113"/>
      <w:bookmarkEnd w:id="227"/>
      <w:r>
        <w:rPr>
          <w:rFonts w:hint="cs"/>
          <w:rtl/>
        </w:rPr>
        <w:t xml:space="preserve"> מאוד שמחה, אני </w:t>
      </w:r>
      <w:bookmarkStart w:id="228" w:name="_ETM_Q1_1056314"/>
      <w:bookmarkEnd w:id="228"/>
      <w:r>
        <w:rPr>
          <w:rFonts w:hint="cs"/>
          <w:rtl/>
        </w:rPr>
        <w:t xml:space="preserve">פניתי לעמיתים וקיבלתי מיד היענות. </w:t>
      </w:r>
    </w:p>
    <w:p w:rsidR="00CA267F" w:rsidRDefault="00CA267F" w:rsidP="00CA267F">
      <w:pPr>
        <w:rPr>
          <w:rtl/>
        </w:rPr>
      </w:pPr>
    </w:p>
    <w:bookmarkStart w:id="229" w:name="_ETM_Q1_1057034" w:displacedByCustomXml="next"/>
    <w:bookmarkEnd w:id="229" w:displacedByCustomXml="next"/>
    <w:bookmarkStart w:id="230" w:name="_ETM_Q1_1060935" w:displacedByCustomXml="next"/>
    <w:bookmarkEnd w:id="230" w:displacedByCustomXml="next"/>
    <w:customXml w:uri="ETWord" w:element="יור">
      <w:customXmlPr>
        <w:attr w:uri="ETWord" w:name="ID" w:val=""/>
      </w:customXmlPr>
      <w:p w:rsidR="00CA267F" w:rsidRDefault="00CA267F" w:rsidP="00CA267F">
        <w:pPr>
          <w:pStyle w:val="af6"/>
          <w:keepNext/>
          <w:rPr>
            <w:rtl/>
          </w:rPr>
        </w:pPr>
        <w:r>
          <w:rPr>
            <w:rtl/>
          </w:rPr>
          <w:t>היו"ר נורית קורן:</w:t>
        </w:r>
      </w:p>
    </w:customXml>
    <w:p w:rsidR="00CA267F" w:rsidRDefault="00CA267F" w:rsidP="00CA267F">
      <w:pPr>
        <w:pStyle w:val="KeepWithNext"/>
        <w:rPr>
          <w:rtl/>
        </w:rPr>
      </w:pPr>
    </w:p>
    <w:p w:rsidR="00CA267F" w:rsidRDefault="00CA267F" w:rsidP="00CA267F">
      <w:pPr>
        <w:rPr>
          <w:rtl/>
        </w:rPr>
      </w:pPr>
      <w:r>
        <w:rPr>
          <w:rFonts w:hint="cs"/>
          <w:rtl/>
        </w:rPr>
        <w:t xml:space="preserve">בסדר, </w:t>
      </w:r>
      <w:bookmarkStart w:id="231" w:name="_ETM_Q1_1059761"/>
      <w:bookmarkEnd w:id="231"/>
      <w:r>
        <w:rPr>
          <w:rFonts w:hint="cs"/>
          <w:rtl/>
        </w:rPr>
        <w:t xml:space="preserve">אני רוצה לתת לחברת הכנסת לדבר, אני אתן לך אחר </w:t>
      </w:r>
      <w:bookmarkStart w:id="232" w:name="_ETM_Q1_1063216"/>
      <w:bookmarkEnd w:id="232"/>
      <w:r>
        <w:rPr>
          <w:rFonts w:hint="cs"/>
          <w:rtl/>
        </w:rPr>
        <w:t xml:space="preserve">כך לפרט מה באמת הצלחת לדבר עם עמיתים, אבל </w:t>
      </w:r>
      <w:bookmarkStart w:id="233" w:name="_ETM_Q1_1071729"/>
      <w:bookmarkEnd w:id="233"/>
      <w:r>
        <w:rPr>
          <w:rFonts w:hint="cs"/>
          <w:rtl/>
        </w:rPr>
        <w:t xml:space="preserve">מיכל רוזין, בבקשה. קודם כל אני רוצה להגיד באמת תודה </w:t>
      </w:r>
      <w:bookmarkStart w:id="234" w:name="_ETM_Q1_1075225"/>
      <w:bookmarkEnd w:id="234"/>
      <w:r>
        <w:rPr>
          <w:rFonts w:hint="cs"/>
          <w:rtl/>
        </w:rPr>
        <w:t xml:space="preserve">רבה שאת מכבדת אותנו בנוכחותך. </w:t>
      </w:r>
    </w:p>
    <w:p w:rsidR="00CA267F" w:rsidRDefault="00CA267F" w:rsidP="00CA267F">
      <w:pPr>
        <w:rPr>
          <w:rtl/>
        </w:rPr>
      </w:pPr>
    </w:p>
    <w:bookmarkStart w:id="235" w:name="_ETM_Q1_1079278" w:displacedByCustomXml="next"/>
    <w:bookmarkEnd w:id="235" w:displacedByCustomXml="next"/>
    <w:bookmarkStart w:id="236" w:name="_ETM_Q1_1078245" w:displacedByCustomXml="next"/>
    <w:bookmarkEnd w:id="236" w:displacedByCustomXml="next"/>
    <w:customXml w:uri="ETWord" w:element="דובר">
      <w:customXmlPr>
        <w:attr w:uri="ETWord" w:name="ID" w:val=""/>
      </w:customXmlPr>
      <w:p w:rsidR="00CA267F" w:rsidRDefault="00CA267F" w:rsidP="00CA267F">
        <w:pPr>
          <w:pStyle w:val="a4"/>
          <w:keepNext/>
          <w:rPr>
            <w:rtl/>
          </w:rPr>
        </w:pPr>
        <w:r>
          <w:rPr>
            <w:rtl/>
          </w:rPr>
          <w:t xml:space="preserve">מיכל </w:t>
        </w:r>
        <w:proofErr w:type="spellStart"/>
        <w:r>
          <w:rPr>
            <w:rtl/>
          </w:rPr>
          <w:t>רוזין</w:t>
        </w:r>
        <w:proofErr w:type="spellEnd"/>
        <w:r>
          <w:rPr>
            <w:rtl/>
          </w:rPr>
          <w:t xml:space="preserve"> (מרצ):</w:t>
        </w:r>
      </w:p>
    </w:customXml>
    <w:p w:rsidR="00CA267F" w:rsidRDefault="00CA267F" w:rsidP="00CA267F">
      <w:pPr>
        <w:pStyle w:val="KeepWithNext"/>
        <w:rPr>
          <w:rtl/>
        </w:rPr>
      </w:pPr>
    </w:p>
    <w:p w:rsidR="00CA267F" w:rsidRDefault="00CA267F" w:rsidP="00B93704">
      <w:pPr>
        <w:rPr>
          <w:rtl/>
        </w:rPr>
      </w:pPr>
      <w:r>
        <w:rPr>
          <w:rFonts w:hint="cs"/>
          <w:rtl/>
        </w:rPr>
        <w:t xml:space="preserve">אני משתדלת. אם הייתם </w:t>
      </w:r>
      <w:bookmarkStart w:id="237" w:name="_ETM_Q1_1079671"/>
      <w:bookmarkEnd w:id="237"/>
      <w:r>
        <w:rPr>
          <w:rFonts w:hint="cs"/>
          <w:rtl/>
        </w:rPr>
        <w:t xml:space="preserve">מבינים כמה ועדות יש פה, זה באמת </w:t>
      </w:r>
      <w:bookmarkStart w:id="238" w:name="_ETM_Q1_1082371"/>
      <w:bookmarkEnd w:id="238"/>
      <w:r>
        <w:rPr>
          <w:rFonts w:hint="cs"/>
          <w:rtl/>
        </w:rPr>
        <w:t xml:space="preserve">נורא קשה בכנסת והלוואי שיכולתי להיות בכל דיון. הדיון הזה, </w:t>
      </w:r>
      <w:bookmarkStart w:id="239" w:name="_ETM_Q1_1090123"/>
      <w:bookmarkEnd w:id="239"/>
      <w:r>
        <w:rPr>
          <w:rFonts w:hint="cs"/>
          <w:rtl/>
        </w:rPr>
        <w:t xml:space="preserve">בעיניי, הוא משמעותי ביותר. בתור מי שליוותה ויודעת היטב את </w:t>
      </w:r>
      <w:bookmarkStart w:id="240" w:name="_ETM_Q1_1096754"/>
      <w:bookmarkEnd w:id="240"/>
      <w:r>
        <w:rPr>
          <w:rFonts w:hint="cs"/>
          <w:rtl/>
        </w:rPr>
        <w:t xml:space="preserve">הרפורמה בבריאות הנפש, שניסינו לעצור אותה במשך כמה שנים, ללא </w:t>
      </w:r>
      <w:bookmarkStart w:id="241" w:name="_ETM_Q1_1101736"/>
      <w:bookmarkEnd w:id="241"/>
      <w:r>
        <w:rPr>
          <w:rFonts w:hint="cs"/>
          <w:rtl/>
        </w:rPr>
        <w:t xml:space="preserve">הצלחה, התחום הזה של פוסט טראומה וטיפול הוא מאוד </w:t>
      </w:r>
      <w:bookmarkStart w:id="242" w:name="_ETM_Q1_1108840"/>
      <w:bookmarkEnd w:id="242"/>
      <w:r>
        <w:rPr>
          <w:rFonts w:hint="cs"/>
          <w:rtl/>
        </w:rPr>
        <w:t xml:space="preserve">קרוב ללבי. אני חייבת לומר שאין ספק, אנחנו מנסים גם </w:t>
      </w:r>
      <w:bookmarkStart w:id="243" w:name="_ETM_Q1_1112420"/>
      <w:bookmarkEnd w:id="243"/>
      <w:r>
        <w:rPr>
          <w:rFonts w:hint="cs"/>
          <w:rtl/>
        </w:rPr>
        <w:t xml:space="preserve">היום קבוצות אוכלוסייה שחוות טראומה, שיקבלו את הטיפול הראוי, עדיין </w:t>
      </w:r>
      <w:bookmarkStart w:id="244" w:name="_ETM_Q1_1116865"/>
      <w:bookmarkEnd w:id="244"/>
      <w:r>
        <w:rPr>
          <w:rFonts w:hint="cs"/>
          <w:rtl/>
        </w:rPr>
        <w:t>מדינת ישראל</w:t>
      </w:r>
      <w:r w:rsidR="00B93704">
        <w:rPr>
          <w:rFonts w:hint="cs"/>
          <w:rtl/>
        </w:rPr>
        <w:t>,</w:t>
      </w:r>
      <w:r>
        <w:rPr>
          <w:rFonts w:hint="cs"/>
          <w:rtl/>
        </w:rPr>
        <w:t xml:space="preserve"> </w:t>
      </w:r>
      <w:proofErr w:type="spellStart"/>
      <w:r>
        <w:rPr>
          <w:rFonts w:hint="cs"/>
          <w:rtl/>
        </w:rPr>
        <w:t>כלמודת</w:t>
      </w:r>
      <w:proofErr w:type="spellEnd"/>
      <w:r>
        <w:rPr>
          <w:rFonts w:hint="cs"/>
          <w:rtl/>
        </w:rPr>
        <w:t xml:space="preserve"> טראומות רבות</w:t>
      </w:r>
      <w:r w:rsidR="00B93704">
        <w:rPr>
          <w:rFonts w:hint="cs"/>
          <w:rtl/>
        </w:rPr>
        <w:t>,</w:t>
      </w:r>
      <w:r>
        <w:rPr>
          <w:rFonts w:hint="cs"/>
          <w:rtl/>
        </w:rPr>
        <w:t xml:space="preserve"> לא יודעת תמיד לתת </w:t>
      </w:r>
      <w:bookmarkStart w:id="245" w:name="_ETM_Q1_1124046"/>
      <w:bookmarkEnd w:id="245"/>
      <w:r>
        <w:rPr>
          <w:rFonts w:hint="cs"/>
          <w:rtl/>
        </w:rPr>
        <w:t xml:space="preserve">את המענה הנכון, בוודאי ובוודאי כשמדובר בקבוצת אוכלוסייה שהתעלמו </w:t>
      </w:r>
      <w:bookmarkStart w:id="246" w:name="_ETM_Q1_1129383"/>
      <w:bookmarkEnd w:id="246"/>
      <w:r>
        <w:rPr>
          <w:rFonts w:hint="cs"/>
          <w:rtl/>
        </w:rPr>
        <w:t xml:space="preserve">בכלל ממה שקרה לה במשך עשרות שנים ובוודאי </w:t>
      </w:r>
      <w:bookmarkStart w:id="247" w:name="_ETM_Q1_1132752"/>
      <w:bookmarkEnd w:id="247"/>
      <w:r>
        <w:rPr>
          <w:rFonts w:hint="cs"/>
          <w:rtl/>
        </w:rPr>
        <w:t>אפילו לא יצרו תחום התמחות שיידעו איך לטפל בטראומה הזו</w:t>
      </w:r>
      <w:bookmarkStart w:id="248" w:name="_ETM_Q1_1140401"/>
      <w:bookmarkEnd w:id="248"/>
      <w:r>
        <w:rPr>
          <w:rFonts w:hint="cs"/>
          <w:rtl/>
        </w:rPr>
        <w:t xml:space="preserve"> ובפוסט טראומה.</w:t>
      </w:r>
    </w:p>
    <w:p w:rsidR="00CA267F" w:rsidRDefault="00CA267F" w:rsidP="00CA267F">
      <w:pPr>
        <w:rPr>
          <w:rtl/>
        </w:rPr>
      </w:pPr>
    </w:p>
    <w:p w:rsidR="00CA267F" w:rsidRDefault="00CA267F" w:rsidP="00B93704">
      <w:pPr>
        <w:rPr>
          <w:rtl/>
        </w:rPr>
      </w:pPr>
      <w:r>
        <w:rPr>
          <w:rFonts w:hint="cs"/>
          <w:rtl/>
        </w:rPr>
        <w:t>אני</w:t>
      </w:r>
      <w:bookmarkStart w:id="249" w:name="_ETM_Q1_1136977"/>
      <w:bookmarkEnd w:id="249"/>
      <w:r>
        <w:rPr>
          <w:rFonts w:hint="cs"/>
          <w:rtl/>
        </w:rPr>
        <w:t xml:space="preserve"> רק רוצה לומר דבר מאוד חשוב לגבי הרפורמה בבריאות</w:t>
      </w:r>
      <w:bookmarkStart w:id="250" w:name="_ETM_Q1_1144017"/>
      <w:bookmarkEnd w:id="250"/>
      <w:r>
        <w:rPr>
          <w:rFonts w:hint="cs"/>
          <w:rtl/>
        </w:rPr>
        <w:t xml:space="preserve"> הנפש. אנחנו הצלחנו במהלך הרפורמה בבריאות הנפש, מכיוון שלא</w:t>
      </w:r>
      <w:bookmarkStart w:id="251" w:name="_ETM_Q1_1146063"/>
      <w:bookmarkEnd w:id="251"/>
      <w:r>
        <w:rPr>
          <w:rFonts w:hint="cs"/>
          <w:rtl/>
        </w:rPr>
        <w:t xml:space="preserve"> הצלחנו למנוע את הרפורמה כן הצלחנו להכניס החרגה </w:t>
      </w:r>
      <w:bookmarkStart w:id="252" w:name="_ETM_Q1_1149862"/>
      <w:bookmarkEnd w:id="252"/>
      <w:r>
        <w:rPr>
          <w:rFonts w:hint="cs"/>
          <w:rtl/>
        </w:rPr>
        <w:t>של קבוצות אוכלוסייה ופה בעצם מה שאני ביקשתי ל</w:t>
      </w:r>
      <w:r w:rsidR="00B93704">
        <w:rPr>
          <w:rFonts w:hint="cs"/>
          <w:rtl/>
        </w:rPr>
        <w:t>ומר</w:t>
      </w:r>
      <w:r>
        <w:rPr>
          <w:rFonts w:hint="cs"/>
          <w:rtl/>
        </w:rPr>
        <w:t>. הצלחנו</w:t>
      </w:r>
      <w:bookmarkStart w:id="253" w:name="_ETM_Q1_1158816"/>
      <w:bookmarkEnd w:id="253"/>
      <w:r>
        <w:rPr>
          <w:rFonts w:hint="cs"/>
          <w:rtl/>
        </w:rPr>
        <w:t xml:space="preserve"> להחריג שתי קבוצות אוכלוס</w:t>
      </w:r>
      <w:r w:rsidR="00B93704">
        <w:rPr>
          <w:rFonts w:hint="cs"/>
          <w:rtl/>
        </w:rPr>
        <w:t xml:space="preserve">ייה, אחת זה נפגעות תקיפה מינית. </w:t>
      </w:r>
      <w:r>
        <w:rPr>
          <w:rFonts w:hint="cs"/>
          <w:rtl/>
        </w:rPr>
        <w:t xml:space="preserve">אני </w:t>
      </w:r>
      <w:bookmarkStart w:id="254" w:name="_ETM_Q1_1161165"/>
      <w:bookmarkEnd w:id="254"/>
      <w:r>
        <w:rPr>
          <w:rFonts w:hint="cs"/>
          <w:rtl/>
        </w:rPr>
        <w:t xml:space="preserve">חייבת לומר שהתחלתי את המאבק הזה עוד לפני שהייתי חברת </w:t>
      </w:r>
      <w:bookmarkStart w:id="255" w:name="_ETM_Q1_1162659"/>
      <w:bookmarkEnd w:id="255"/>
      <w:r>
        <w:rPr>
          <w:rFonts w:hint="cs"/>
          <w:rtl/>
        </w:rPr>
        <w:t>כנסת, הייתי מנכ"לית איגוד מרכזי הסיוע לנפגעות ונפגעי תקיפה מינית,</w:t>
      </w:r>
      <w:bookmarkStart w:id="256" w:name="_ETM_Q1_1167448"/>
      <w:bookmarkEnd w:id="256"/>
      <w:r>
        <w:rPr>
          <w:rFonts w:hint="cs"/>
          <w:rtl/>
        </w:rPr>
        <w:t xml:space="preserve"> התחלנו את המאבק הזה והמשכתי בתור חברת כנסת והצלחנו להחריג </w:t>
      </w:r>
      <w:bookmarkStart w:id="257" w:name="_ETM_Q1_1170898"/>
      <w:bookmarkEnd w:id="257"/>
      <w:r>
        <w:rPr>
          <w:rFonts w:hint="cs"/>
          <w:rtl/>
        </w:rPr>
        <w:t xml:space="preserve">את האוכלוסייה הזאת. לא צריך אבחון פסיכיאטרי, לא צריך, </w:t>
      </w:r>
      <w:bookmarkStart w:id="258" w:name="_ETM_Q1_1173705"/>
      <w:bookmarkEnd w:id="258"/>
      <w:r>
        <w:rPr>
          <w:rFonts w:hint="cs"/>
          <w:rtl/>
        </w:rPr>
        <w:t xml:space="preserve">לא אלאה אתכם, קוד </w:t>
      </w:r>
      <w:r w:rsidR="00B93704">
        <w:t>F</w:t>
      </w:r>
      <w:r w:rsidR="00B93704">
        <w:rPr>
          <w:rFonts w:hint="cs"/>
          <w:rtl/>
        </w:rPr>
        <w:t>, קוד ז</w:t>
      </w:r>
      <w:r>
        <w:rPr>
          <w:rFonts w:hint="cs"/>
          <w:rtl/>
        </w:rPr>
        <w:t xml:space="preserve">י, יש </w:t>
      </w:r>
      <w:bookmarkStart w:id="259" w:name="_ETM_Q1_1176610"/>
      <w:bookmarkEnd w:id="259"/>
      <w:r>
        <w:rPr>
          <w:rFonts w:hint="cs"/>
          <w:rtl/>
        </w:rPr>
        <w:t xml:space="preserve">כל מיני הגדרות, לא צריך את </w:t>
      </w:r>
      <w:bookmarkStart w:id="260" w:name="_ETM_Q1_1179405"/>
      <w:bookmarkEnd w:id="260"/>
      <w:r>
        <w:rPr>
          <w:rFonts w:hint="cs"/>
          <w:rtl/>
        </w:rPr>
        <w:t xml:space="preserve">ההגדרות האלה, מספיק שאת באה לרופא משפחה ואומרת 'אני נפגעת </w:t>
      </w:r>
      <w:bookmarkStart w:id="261" w:name="_ETM_Q1_1181026"/>
      <w:bookmarkEnd w:id="261"/>
      <w:r>
        <w:rPr>
          <w:rFonts w:hint="cs"/>
          <w:rtl/>
        </w:rPr>
        <w:t xml:space="preserve">תקיפה מינית', ואת מקבלת אוטומטית את סל הטיפול הפסיכולוגי. אפשר </w:t>
      </w:r>
      <w:bookmarkStart w:id="262" w:name="_ETM_Q1_1187330"/>
      <w:bookmarkEnd w:id="262"/>
      <w:r>
        <w:rPr>
          <w:rFonts w:hint="cs"/>
          <w:rtl/>
        </w:rPr>
        <w:t xml:space="preserve">להתווכח אם הוא מספיק, לא מספיק, האם נכון, לא נכון, </w:t>
      </w:r>
      <w:bookmarkStart w:id="263" w:name="_ETM_Q1_1187199"/>
      <w:bookmarkEnd w:id="263"/>
      <w:r>
        <w:rPr>
          <w:rFonts w:hint="cs"/>
          <w:rtl/>
        </w:rPr>
        <w:t>אפשר להתווכח על כל הרפורמה, זה לא הדיון שלנו פה</w:t>
      </w:r>
      <w:bookmarkStart w:id="264" w:name="_ETM_Q1_1196049"/>
      <w:bookmarkEnd w:id="264"/>
      <w:r>
        <w:rPr>
          <w:rFonts w:hint="cs"/>
          <w:rtl/>
        </w:rPr>
        <w:t xml:space="preserve"> והרפורמה היא, לצערנו או לשמחתנו, כבר עובדת </w:t>
      </w:r>
      <w:r w:rsidR="00E36497">
        <w:rPr>
          <w:rFonts w:hint="cs"/>
          <w:rtl/>
        </w:rPr>
        <w:t>ב</w:t>
      </w:r>
      <w:r>
        <w:rPr>
          <w:rFonts w:hint="cs"/>
          <w:rtl/>
        </w:rPr>
        <w:t xml:space="preserve">מציאות. </w:t>
      </w:r>
      <w:bookmarkStart w:id="265" w:name="_ETM_Q1_1194367"/>
      <w:bookmarkEnd w:id="265"/>
    </w:p>
    <w:p w:rsidR="00CA267F" w:rsidRDefault="00CA267F" w:rsidP="00CA267F">
      <w:pPr>
        <w:rPr>
          <w:rtl/>
        </w:rPr>
      </w:pPr>
    </w:p>
    <w:p w:rsidR="00CA267F" w:rsidRDefault="00CA267F" w:rsidP="00CA267F">
      <w:pPr>
        <w:rPr>
          <w:rtl/>
        </w:rPr>
      </w:pPr>
      <w:r>
        <w:rPr>
          <w:rFonts w:hint="cs"/>
          <w:rtl/>
        </w:rPr>
        <w:t>כן אפ</w:t>
      </w:r>
      <w:bookmarkStart w:id="266" w:name="_ETM_Q1_1194474"/>
      <w:bookmarkEnd w:id="266"/>
      <w:r w:rsidR="00135827">
        <w:rPr>
          <w:rFonts w:hint="cs"/>
          <w:rtl/>
        </w:rPr>
        <w:t>שר להחריג את הקבוצה הזו. אפשר להחריג אותה</w:t>
      </w:r>
      <w:bookmarkStart w:id="267" w:name="_ETM_Q1_1204775"/>
      <w:bookmarkEnd w:id="267"/>
      <w:r w:rsidR="00135827">
        <w:rPr>
          <w:rFonts w:hint="cs"/>
          <w:rtl/>
        </w:rPr>
        <w:t xml:space="preserve">. הרי אפשר לבוא היום לרופא משפחה ולהגיד 'אני לא </w:t>
      </w:r>
      <w:bookmarkStart w:id="268" w:name="_ETM_Q1_1205708"/>
      <w:bookmarkEnd w:id="268"/>
      <w:r w:rsidR="00135827">
        <w:rPr>
          <w:rFonts w:hint="cs"/>
          <w:rtl/>
        </w:rPr>
        <w:t xml:space="preserve">מצליח לישון בלילות' ואני לא ככה ואני לא ככה </w:t>
      </w:r>
      <w:bookmarkStart w:id="269" w:name="_ETM_Q1_1209065"/>
      <w:bookmarkEnd w:id="269"/>
      <w:r w:rsidR="00135827">
        <w:rPr>
          <w:rFonts w:hint="cs"/>
          <w:rtl/>
        </w:rPr>
        <w:t>וכדומה, אפשר למצוא ואוטומטית אתה נכנס בקטגוריה ה - -</w:t>
      </w:r>
      <w:bookmarkStart w:id="270" w:name="_ETM_Q1_1209014"/>
      <w:bookmarkEnd w:id="270"/>
      <w:r w:rsidR="00135827">
        <w:rPr>
          <w:rFonts w:hint="cs"/>
          <w:rtl/>
        </w:rPr>
        <w:t xml:space="preserve"> -</w:t>
      </w:r>
    </w:p>
    <w:p w:rsidR="00135827" w:rsidRDefault="00135827" w:rsidP="00CA267F">
      <w:pPr>
        <w:rPr>
          <w:rtl/>
        </w:rPr>
      </w:pPr>
    </w:p>
    <w:bookmarkStart w:id="271" w:name="_ETM_Q1_1209237" w:displacedByCustomXml="next"/>
    <w:bookmarkEnd w:id="271" w:displacedByCustomXml="next"/>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 xml:space="preserve">אתה תקבל גם כדורים מיותרים, שיש </w:t>
      </w:r>
      <w:bookmarkStart w:id="272" w:name="_ETM_Q1_1213817"/>
      <w:bookmarkEnd w:id="272"/>
      <w:r>
        <w:rPr>
          <w:rFonts w:hint="cs"/>
          <w:rtl/>
        </w:rPr>
        <w:t xml:space="preserve">על זה דיון אחר כך. </w:t>
      </w:r>
    </w:p>
    <w:p w:rsidR="00135827" w:rsidRDefault="00135827" w:rsidP="00135827">
      <w:pPr>
        <w:rPr>
          <w:rtl/>
        </w:rPr>
      </w:pPr>
    </w:p>
    <w:bookmarkStart w:id="273" w:name="_ETM_Q1_1215322" w:displacedByCustomXml="next"/>
    <w:bookmarkEnd w:id="273" w:displacedByCustomXml="next"/>
    <w:customXml w:uri="ETWord" w:element="דובר">
      <w:customXmlPr>
        <w:attr w:uri="ETWord" w:name="ID" w:val=""/>
      </w:customXmlPr>
      <w:p w:rsidR="00135827" w:rsidRDefault="00135827" w:rsidP="00135827">
        <w:pPr>
          <w:pStyle w:val="a4"/>
          <w:keepNext/>
          <w:rPr>
            <w:rtl/>
          </w:rPr>
        </w:pPr>
        <w:r>
          <w:rPr>
            <w:rtl/>
          </w:rPr>
          <w:t xml:space="preserve">מיכל </w:t>
        </w:r>
        <w:proofErr w:type="spellStart"/>
        <w:r>
          <w:rPr>
            <w:rtl/>
          </w:rPr>
          <w:t>רוזין</w:t>
        </w:r>
        <w:proofErr w:type="spellEnd"/>
        <w:r>
          <w:rPr>
            <w:rtl/>
          </w:rPr>
          <w:t xml:space="preserve"> (מרצ):</w:t>
        </w:r>
      </w:p>
    </w:customXml>
    <w:p w:rsidR="00135827" w:rsidRDefault="00135827" w:rsidP="00135827">
      <w:pPr>
        <w:pStyle w:val="KeepWithNext"/>
        <w:rPr>
          <w:rtl/>
        </w:rPr>
      </w:pPr>
    </w:p>
    <w:p w:rsidR="00135827" w:rsidRDefault="00135827" w:rsidP="00135827">
      <w:pPr>
        <w:rPr>
          <w:rtl/>
        </w:rPr>
      </w:pPr>
      <w:r>
        <w:rPr>
          <w:rFonts w:hint="cs"/>
          <w:rtl/>
        </w:rPr>
        <w:t xml:space="preserve">אנחנו לא רוצים, </w:t>
      </w:r>
      <w:bookmarkStart w:id="274" w:name="_ETM_Q1_1214986"/>
      <w:bookmarkEnd w:id="274"/>
      <w:r>
        <w:rPr>
          <w:rFonts w:hint="cs"/>
          <w:rtl/>
        </w:rPr>
        <w:t xml:space="preserve">אנחנו לא רוצים שייכנסו לכל מיני או שיספרו כל מיני </w:t>
      </w:r>
      <w:bookmarkStart w:id="275" w:name="_ETM_Q1_1220753"/>
      <w:bookmarkEnd w:id="275"/>
      <w:r>
        <w:rPr>
          <w:rFonts w:hint="cs"/>
          <w:rtl/>
        </w:rPr>
        <w:t xml:space="preserve">סיפורים, אנחנו רוצים שיבואו ויגידו, 'אני חוויתי - </w:t>
      </w:r>
      <w:bookmarkStart w:id="276" w:name="_ETM_Q1_1224774"/>
      <w:bookmarkEnd w:id="276"/>
      <w:r>
        <w:rPr>
          <w:rFonts w:hint="cs"/>
          <w:rtl/>
        </w:rPr>
        <w:t xml:space="preserve">- -', שזו תהיה קבוצה מוכרת. דרך אגב, לא רק </w:t>
      </w:r>
      <w:bookmarkStart w:id="277" w:name="_ETM_Q1_1226497"/>
      <w:bookmarkEnd w:id="277"/>
      <w:r>
        <w:rPr>
          <w:rFonts w:hint="cs"/>
          <w:rtl/>
        </w:rPr>
        <w:t>נפגעות תקיפה מינית, גם עם הפרעות אכילה, הם הוכרו כקבוצה</w:t>
      </w:r>
      <w:bookmarkStart w:id="278" w:name="_ETM_Q1_1229862"/>
      <w:bookmarkEnd w:id="278"/>
      <w:r>
        <w:rPr>
          <w:rFonts w:hint="cs"/>
          <w:rtl/>
        </w:rPr>
        <w:t xml:space="preserve"> נפרדת שלא צריכות לעבור את אותו דבר והן לא </w:t>
      </w:r>
      <w:bookmarkStart w:id="279" w:name="_ETM_Q1_1232035"/>
      <w:bookmarkEnd w:id="279"/>
      <w:r>
        <w:rPr>
          <w:rFonts w:hint="cs"/>
          <w:rtl/>
        </w:rPr>
        <w:t xml:space="preserve">צריכות את ההגדרה הפסיכיאטרית. לכן בעניין הזה צריך להגדיר </w:t>
      </w:r>
      <w:bookmarkStart w:id="280" w:name="_ETM_Q1_1237492"/>
      <w:bookmarkEnd w:id="280"/>
      <w:r>
        <w:rPr>
          <w:rFonts w:hint="cs"/>
          <w:rtl/>
        </w:rPr>
        <w:t>את זה ברפורמה, שאותה קבוצה יכולה לבוא לרופא ולהגיד 'המשפחה</w:t>
      </w:r>
      <w:bookmarkStart w:id="281" w:name="_ETM_Q1_1241498"/>
      <w:bookmarkEnd w:id="281"/>
      <w:r>
        <w:rPr>
          <w:rFonts w:hint="cs"/>
          <w:rtl/>
        </w:rPr>
        <w:t xml:space="preserve"> שלי היא חלק מאותה טראומה של </w:t>
      </w:r>
      <w:proofErr w:type="spellStart"/>
      <w:r>
        <w:rPr>
          <w:rFonts w:hint="cs"/>
          <w:rtl/>
        </w:rPr>
        <w:t>חטופי</w:t>
      </w:r>
      <w:proofErr w:type="spellEnd"/>
      <w:r>
        <w:rPr>
          <w:rFonts w:hint="cs"/>
          <w:rtl/>
        </w:rPr>
        <w:t xml:space="preserve"> תימן בתוך </w:t>
      </w:r>
      <w:bookmarkStart w:id="282" w:name="_ETM_Q1_1246350"/>
      <w:bookmarkEnd w:id="282"/>
      <w:r>
        <w:rPr>
          <w:rFonts w:hint="cs"/>
          <w:rtl/>
        </w:rPr>
        <w:t xml:space="preserve">המשפחות שלנו ואנחנו מבקשים להיות מטופלים' וזה צריך להיות מוחרג. </w:t>
      </w:r>
      <w:bookmarkStart w:id="283" w:name="_ETM_Q1_1250808"/>
      <w:bookmarkEnd w:id="283"/>
      <w:r>
        <w:rPr>
          <w:rFonts w:hint="cs"/>
          <w:rtl/>
        </w:rPr>
        <w:t xml:space="preserve">זה דבר אחד. </w:t>
      </w:r>
    </w:p>
    <w:p w:rsidR="00135827" w:rsidRDefault="00135827" w:rsidP="00135827">
      <w:pPr>
        <w:rPr>
          <w:rtl/>
        </w:rPr>
      </w:pPr>
    </w:p>
    <w:p w:rsidR="00135827" w:rsidRDefault="00135827" w:rsidP="00135827">
      <w:pPr>
        <w:rPr>
          <w:rtl/>
        </w:rPr>
      </w:pPr>
      <w:r>
        <w:rPr>
          <w:rFonts w:hint="cs"/>
          <w:rtl/>
        </w:rPr>
        <w:lastRenderedPageBreak/>
        <w:t>מה ש</w:t>
      </w:r>
      <w:bookmarkStart w:id="284" w:name="_ETM_Q1_1252225"/>
      <w:bookmarkEnd w:id="284"/>
      <w:r>
        <w:rPr>
          <w:rFonts w:hint="cs"/>
          <w:rtl/>
        </w:rPr>
        <w:t xml:space="preserve">כן מדאיג אותי ופה כן הייתי </w:t>
      </w:r>
      <w:bookmarkStart w:id="285" w:name="_ETM_Q1_1253283"/>
      <w:bookmarkEnd w:id="285"/>
      <w:r>
        <w:rPr>
          <w:rFonts w:hint="cs"/>
          <w:rtl/>
        </w:rPr>
        <w:t>רוצה לשמוע את גורמי המקצוע, נכון שכל פוסט</w:t>
      </w:r>
      <w:bookmarkStart w:id="286" w:name="_ETM_Q1_1257742"/>
      <w:bookmarkEnd w:id="286"/>
      <w:r>
        <w:rPr>
          <w:rFonts w:hint="cs"/>
          <w:rtl/>
        </w:rPr>
        <w:t xml:space="preserve"> טראומה היא פוסט טראומה, אבל מה היכולות או ההכרה המספקת. </w:t>
      </w:r>
      <w:bookmarkStart w:id="287" w:name="_ETM_Q1_1263282"/>
      <w:bookmarkEnd w:id="287"/>
      <w:r>
        <w:rPr>
          <w:rFonts w:hint="cs"/>
          <w:rtl/>
        </w:rPr>
        <w:t xml:space="preserve">כיוון שהיה חוסר הכרה משווע לאורך שנים וההכרה עכשיו רק </w:t>
      </w:r>
      <w:bookmarkStart w:id="288" w:name="_ETM_Q1_1267175"/>
      <w:bookmarkEnd w:id="288"/>
      <w:r>
        <w:rPr>
          <w:rFonts w:hint="cs"/>
          <w:rtl/>
        </w:rPr>
        <w:t xml:space="preserve">מתחילה, וגם עכשיו ההכרה, בואי נגיד, היא עוד לא, אין </w:t>
      </w:r>
      <w:bookmarkStart w:id="289" w:name="_ETM_Q1_1272744"/>
      <w:bookmarkEnd w:id="289"/>
      <w:r>
        <w:rPr>
          <w:rFonts w:hint="cs"/>
          <w:rtl/>
        </w:rPr>
        <w:t>איזה הכרה של הממשלה רשמית שהיה פה - - -</w:t>
      </w:r>
    </w:p>
    <w:p w:rsidR="00135827" w:rsidRDefault="00135827" w:rsidP="00135827">
      <w:pPr>
        <w:rPr>
          <w:rtl/>
        </w:rPr>
      </w:pPr>
    </w:p>
    <w:bookmarkStart w:id="290" w:name="_ETM_Q1_1271944" w:displacedByCustomXml="next"/>
    <w:bookmarkEnd w:id="290" w:displacedByCustomXml="next"/>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לא,</w:t>
      </w:r>
      <w:bookmarkStart w:id="291" w:name="_ETM_Q1_1273690"/>
      <w:bookmarkEnd w:id="291"/>
      <w:r>
        <w:rPr>
          <w:rFonts w:hint="cs"/>
          <w:rtl/>
        </w:rPr>
        <w:t xml:space="preserve"> יש הכרה, אין לקיחת אחריות. </w:t>
      </w:r>
    </w:p>
    <w:p w:rsidR="00135827" w:rsidRDefault="00135827" w:rsidP="00135827">
      <w:pPr>
        <w:rPr>
          <w:rtl/>
        </w:rPr>
      </w:pPr>
    </w:p>
    <w:bookmarkStart w:id="292" w:name="_ETM_Q1_1277701" w:displacedByCustomXml="next"/>
    <w:bookmarkEnd w:id="292" w:displacedByCustomXml="next"/>
    <w:customXml w:uri="ETWord" w:element="דובר">
      <w:customXmlPr>
        <w:attr w:uri="ETWord" w:name="ID" w:val=""/>
      </w:customXmlPr>
      <w:p w:rsidR="00135827" w:rsidRDefault="00135827" w:rsidP="00135827">
        <w:pPr>
          <w:pStyle w:val="a4"/>
          <w:keepNext/>
          <w:rPr>
            <w:rtl/>
          </w:rPr>
        </w:pPr>
        <w:r>
          <w:rPr>
            <w:rtl/>
          </w:rPr>
          <w:t xml:space="preserve">מיכל </w:t>
        </w:r>
        <w:proofErr w:type="spellStart"/>
        <w:r>
          <w:rPr>
            <w:rtl/>
          </w:rPr>
          <w:t>רוזין</w:t>
        </w:r>
        <w:proofErr w:type="spellEnd"/>
        <w:r>
          <w:rPr>
            <w:rtl/>
          </w:rPr>
          <w:t xml:space="preserve"> (מרצ):</w:t>
        </w:r>
      </w:p>
    </w:customXml>
    <w:p w:rsidR="00135827" w:rsidRDefault="00135827" w:rsidP="00135827">
      <w:pPr>
        <w:pStyle w:val="KeepWithNext"/>
        <w:rPr>
          <w:rtl/>
        </w:rPr>
      </w:pPr>
    </w:p>
    <w:p w:rsidR="00135827" w:rsidRDefault="00135827" w:rsidP="00135827">
      <w:pPr>
        <w:rPr>
          <w:rtl/>
        </w:rPr>
      </w:pPr>
      <w:r>
        <w:rPr>
          <w:rFonts w:hint="cs"/>
          <w:rtl/>
        </w:rPr>
        <w:t xml:space="preserve">יש הכרה בעוול, </w:t>
      </w:r>
      <w:bookmarkStart w:id="293" w:name="_ETM_Q1_1277325"/>
      <w:bookmarkEnd w:id="293"/>
      <w:r>
        <w:rPr>
          <w:rFonts w:hint="cs"/>
          <w:rtl/>
        </w:rPr>
        <w:t xml:space="preserve">אין אמירה מפורשת. בואי נגיד את האמת. </w:t>
      </w:r>
    </w:p>
    <w:p w:rsidR="00135827" w:rsidRDefault="00135827" w:rsidP="00135827">
      <w:pPr>
        <w:rPr>
          <w:rtl/>
        </w:rPr>
      </w:pPr>
      <w:bookmarkStart w:id="294" w:name="_ETM_Q1_1282318"/>
      <w:bookmarkEnd w:id="294"/>
    </w:p>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 xml:space="preserve">לא, יש אמירה </w:t>
      </w:r>
      <w:bookmarkStart w:id="295" w:name="_ETM_Q1_1278947"/>
      <w:bookmarkEnd w:id="295"/>
      <w:r>
        <w:rPr>
          <w:rFonts w:hint="cs"/>
          <w:rtl/>
        </w:rPr>
        <w:t xml:space="preserve">מפורשת של ראש הממשלה שהוא מכיר בעוול ומכיר שזה היה, </w:t>
      </w:r>
      <w:bookmarkStart w:id="296" w:name="_ETM_Q1_1287896"/>
      <w:bookmarkEnd w:id="296"/>
      <w:r>
        <w:rPr>
          <w:rFonts w:hint="cs"/>
          <w:rtl/>
        </w:rPr>
        <w:t xml:space="preserve">אבל אין לקיחת אחריות. אני מטפלת בנושא הזה, לקראת לקיחת </w:t>
      </w:r>
      <w:bookmarkStart w:id="297" w:name="_ETM_Q1_1293093"/>
      <w:bookmarkEnd w:id="297"/>
      <w:r>
        <w:rPr>
          <w:rFonts w:hint="cs"/>
          <w:rtl/>
        </w:rPr>
        <w:t xml:space="preserve">אחריות. </w:t>
      </w:r>
      <w:bookmarkStart w:id="298" w:name="_ETM_Q1_1294076"/>
      <w:bookmarkEnd w:id="298"/>
    </w:p>
    <w:p w:rsidR="00135827" w:rsidRDefault="00135827" w:rsidP="00135827">
      <w:pPr>
        <w:rPr>
          <w:rtl/>
        </w:rPr>
      </w:pPr>
    </w:p>
    <w:customXml w:uri="ETWord" w:element="דובר">
      <w:customXmlPr>
        <w:attr w:uri="ETWord" w:name="ID" w:val=""/>
      </w:customXmlPr>
      <w:p w:rsidR="00135827" w:rsidRDefault="00135827" w:rsidP="00135827">
        <w:pPr>
          <w:pStyle w:val="a4"/>
          <w:keepNext/>
          <w:rPr>
            <w:rtl/>
          </w:rPr>
        </w:pPr>
        <w:r>
          <w:rPr>
            <w:rtl/>
          </w:rPr>
          <w:t xml:space="preserve">מיכל </w:t>
        </w:r>
        <w:proofErr w:type="spellStart"/>
        <w:r>
          <w:rPr>
            <w:rtl/>
          </w:rPr>
          <w:t>רוזין</w:t>
        </w:r>
        <w:proofErr w:type="spellEnd"/>
        <w:r>
          <w:rPr>
            <w:rtl/>
          </w:rPr>
          <w:t xml:space="preserve"> (מרצ):</w:t>
        </w:r>
      </w:p>
    </w:customXml>
    <w:p w:rsidR="00135827" w:rsidRDefault="00135827" w:rsidP="00135827">
      <w:pPr>
        <w:pStyle w:val="KeepWithNext"/>
        <w:rPr>
          <w:rtl/>
        </w:rPr>
      </w:pPr>
    </w:p>
    <w:p w:rsidR="00135827" w:rsidRDefault="00135827" w:rsidP="00135827">
      <w:pPr>
        <w:rPr>
          <w:rtl/>
        </w:rPr>
      </w:pPr>
      <w:r>
        <w:rPr>
          <w:rFonts w:hint="cs"/>
          <w:rtl/>
        </w:rPr>
        <w:t xml:space="preserve">אוקיי, אני לוקחת את זה רגע מהמקום הזה, לא </w:t>
      </w:r>
      <w:bookmarkStart w:id="299" w:name="_ETM_Q1_1296263"/>
      <w:bookmarkEnd w:id="299"/>
      <w:r>
        <w:rPr>
          <w:rFonts w:hint="cs"/>
          <w:rtl/>
        </w:rPr>
        <w:t>המשפטי והחקירתי, אני לוקחת למקום הטיפולי, כי בסוף יש פה</w:t>
      </w:r>
      <w:bookmarkStart w:id="300" w:name="_ETM_Q1_1302703"/>
      <w:bookmarkEnd w:id="300"/>
      <w:r>
        <w:rPr>
          <w:rFonts w:hint="cs"/>
          <w:rtl/>
        </w:rPr>
        <w:t xml:space="preserve"> משפחות שסבלו עשרות שנים, ודרך אגב אני מאוד מאמינה</w:t>
      </w:r>
      <w:bookmarkStart w:id="301" w:name="_ETM_Q1_1305297"/>
      <w:bookmarkEnd w:id="301"/>
      <w:r>
        <w:rPr>
          <w:rFonts w:hint="cs"/>
          <w:rtl/>
        </w:rPr>
        <w:t xml:space="preserve"> בטראומה משנית ושזה עובר, לא רק לילדים, אלא ל</w:t>
      </w:r>
      <w:bookmarkStart w:id="302" w:name="_ETM_Q1_1308330"/>
      <w:bookmarkEnd w:id="302"/>
      <w:r>
        <w:rPr>
          <w:rFonts w:hint="cs"/>
          <w:rtl/>
        </w:rPr>
        <w:t>דור הבא ולנכדים. זה עובר, הטראומות</w:t>
      </w:r>
      <w:bookmarkStart w:id="303" w:name="_ETM_Q1_1309359"/>
      <w:bookmarkEnd w:id="303"/>
      <w:r>
        <w:rPr>
          <w:rFonts w:hint="cs"/>
          <w:rtl/>
        </w:rPr>
        <w:t xml:space="preserve"> האלה עוברות, אנחנו כולנו, סליחה, חיים את טראומת השואה למרות שא</w:t>
      </w:r>
      <w:bookmarkStart w:id="304" w:name="_ETM_Q1_1312070"/>
      <w:bookmarkEnd w:id="304"/>
      <w:r>
        <w:rPr>
          <w:rFonts w:hint="cs"/>
          <w:rtl/>
        </w:rPr>
        <w:t xml:space="preserve">ף אחד מאיתנו, ולפעמים גם ההורים שלנו, לא היו </w:t>
      </w:r>
      <w:bookmarkStart w:id="305" w:name="_ETM_Q1_1319592"/>
      <w:bookmarkEnd w:id="305"/>
      <w:r>
        <w:rPr>
          <w:rFonts w:hint="cs"/>
          <w:rtl/>
        </w:rPr>
        <w:t xml:space="preserve">שם. אנחנו חיים את הטראומות האלה כעם, כלאום, כקבוצה, כקהילה, </w:t>
      </w:r>
      <w:bookmarkStart w:id="306" w:name="_ETM_Q1_1324479"/>
      <w:bookmarkEnd w:id="306"/>
      <w:r>
        <w:rPr>
          <w:rFonts w:hint="cs"/>
          <w:rtl/>
        </w:rPr>
        <w:t xml:space="preserve">והדברים האלה עוברים והם חיים במשפחות היותר מורחבות ובקהילה. </w:t>
      </w:r>
    </w:p>
    <w:p w:rsidR="00135827" w:rsidRDefault="00135827" w:rsidP="00135827">
      <w:pPr>
        <w:rPr>
          <w:rtl/>
        </w:rPr>
      </w:pPr>
    </w:p>
    <w:p w:rsidR="00135827" w:rsidRDefault="00135827" w:rsidP="00135827">
      <w:pPr>
        <w:rPr>
          <w:rtl/>
        </w:rPr>
      </w:pPr>
      <w:bookmarkStart w:id="307" w:name="_ETM_Q1_1329704"/>
      <w:bookmarkEnd w:id="307"/>
      <w:r>
        <w:rPr>
          <w:rFonts w:hint="cs"/>
          <w:rtl/>
        </w:rPr>
        <w:t>ולכן</w:t>
      </w:r>
      <w:bookmarkStart w:id="308" w:name="_ETM_Q1_1330509"/>
      <w:bookmarkEnd w:id="308"/>
      <w:r>
        <w:rPr>
          <w:rFonts w:hint="cs"/>
          <w:rtl/>
        </w:rPr>
        <w:t xml:space="preserve"> השאלה שלי לגורמי המקצוע, ואני אשמח לשמוע, האם יש </w:t>
      </w:r>
      <w:bookmarkStart w:id="309" w:name="_ETM_Q1_1332714"/>
      <w:bookmarkEnd w:id="309"/>
      <w:r>
        <w:rPr>
          <w:rFonts w:hint="cs"/>
          <w:rtl/>
        </w:rPr>
        <w:t xml:space="preserve">את המומחיות, האם יש ניסיון להגיע למומחיות להבנה איך </w:t>
      </w:r>
      <w:bookmarkStart w:id="310" w:name="_ETM_Q1_1341231"/>
      <w:bookmarkEnd w:id="310"/>
      <w:r>
        <w:rPr>
          <w:rFonts w:hint="cs"/>
          <w:rtl/>
        </w:rPr>
        <w:t xml:space="preserve">לטפל. ודרך אגב, ההבנה הזאת יכולה להיבנות רק עם המשפחות. </w:t>
      </w:r>
      <w:bookmarkStart w:id="311" w:name="_ETM_Q1_1345444"/>
      <w:bookmarkEnd w:id="311"/>
      <w:r>
        <w:rPr>
          <w:rFonts w:hint="cs"/>
          <w:rtl/>
        </w:rPr>
        <w:t xml:space="preserve">לבד, ההבנה הזאת לא יכולה להיבנות. אף פעם אנחנו לא </w:t>
      </w:r>
      <w:bookmarkStart w:id="312" w:name="_ETM_Q1_1346627"/>
      <w:bookmarkEnd w:id="312"/>
      <w:r>
        <w:rPr>
          <w:rFonts w:hint="cs"/>
          <w:rtl/>
        </w:rPr>
        <w:t xml:space="preserve">יודעים יותר טוב מהם מה נכון להם. וזה בכל קבוצת </w:t>
      </w:r>
      <w:bookmarkStart w:id="313" w:name="_ETM_Q1_1351181"/>
      <w:bookmarkEnd w:id="313"/>
      <w:r>
        <w:rPr>
          <w:rFonts w:hint="cs"/>
          <w:rtl/>
        </w:rPr>
        <w:t>טיפול, בכל קבוצת אוכלוסייה. תו</w:t>
      </w:r>
      <w:bookmarkStart w:id="314" w:name="_ETM_Q1_1356325"/>
      <w:bookmarkEnd w:id="314"/>
      <w:r>
        <w:rPr>
          <w:rFonts w:hint="cs"/>
          <w:rtl/>
        </w:rPr>
        <w:t xml:space="preserve">דה. </w:t>
      </w:r>
    </w:p>
    <w:p w:rsidR="00135827" w:rsidRDefault="00135827" w:rsidP="00135827">
      <w:pPr>
        <w:rPr>
          <w:rtl/>
        </w:rPr>
      </w:pPr>
    </w:p>
    <w:bookmarkStart w:id="315" w:name="_ETM_Q1_1353501" w:displacedByCustomXml="next"/>
    <w:bookmarkEnd w:id="315" w:displacedByCustomXml="next"/>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 xml:space="preserve">תודה, חברת הכנסת רוזין, </w:t>
      </w:r>
      <w:bookmarkStart w:id="316" w:name="_ETM_Q1_1357262"/>
      <w:bookmarkEnd w:id="316"/>
      <w:r>
        <w:rPr>
          <w:rFonts w:hint="cs"/>
          <w:rtl/>
        </w:rPr>
        <w:t xml:space="preserve">על הדברים המלומדים. </w:t>
      </w:r>
    </w:p>
    <w:p w:rsidR="00135827" w:rsidRDefault="00135827" w:rsidP="00135827">
      <w:pPr>
        <w:rPr>
          <w:rtl/>
        </w:rPr>
      </w:pPr>
      <w:bookmarkStart w:id="317" w:name="_ETM_Q1_1363125"/>
      <w:bookmarkEnd w:id="317"/>
    </w:p>
    <w:bookmarkStart w:id="318" w:name="_ETM_Q1_1356560" w:displacedByCustomXml="next"/>
    <w:bookmarkEnd w:id="318" w:displacedByCustomXml="next"/>
    <w:customXml w:uri="ETWord" w:element="אורח">
      <w:customXmlPr>
        <w:attr w:uri="ETWord" w:name="ID" w:val=""/>
      </w:customXmlPr>
      <w:p w:rsidR="00135827" w:rsidRDefault="00135827" w:rsidP="00135827">
        <w:pPr>
          <w:pStyle w:val="af9"/>
          <w:keepNext/>
          <w:rPr>
            <w:rtl/>
          </w:rPr>
        </w:pPr>
        <w:r>
          <w:rPr>
            <w:rtl/>
          </w:rPr>
          <w:t xml:space="preserve">רחמים </w:t>
        </w:r>
        <w:proofErr w:type="spellStart"/>
        <w:r>
          <w:rPr>
            <w:rtl/>
          </w:rPr>
          <w:t>קרוה</w:t>
        </w:r>
        <w:proofErr w:type="spellEnd"/>
        <w:r>
          <w:rPr>
            <w:rtl/>
          </w:rPr>
          <w:t>:</w:t>
        </w:r>
      </w:p>
    </w:customXml>
    <w:p w:rsidR="00135827" w:rsidRDefault="00135827" w:rsidP="00135827">
      <w:pPr>
        <w:pStyle w:val="KeepWithNext"/>
        <w:rPr>
          <w:rtl/>
        </w:rPr>
      </w:pPr>
    </w:p>
    <w:p w:rsidR="00135827" w:rsidRDefault="00135827" w:rsidP="00135827">
      <w:pPr>
        <w:rPr>
          <w:rtl/>
        </w:rPr>
      </w:pPr>
      <w:r>
        <w:rPr>
          <w:rFonts w:hint="cs"/>
          <w:rtl/>
        </w:rPr>
        <w:t xml:space="preserve">באיזה כובע את באת? את חברת </w:t>
      </w:r>
      <w:bookmarkStart w:id="319" w:name="_ETM_Q1_1362176"/>
      <w:bookmarkEnd w:id="319"/>
      <w:r>
        <w:rPr>
          <w:rFonts w:hint="cs"/>
          <w:rtl/>
        </w:rPr>
        <w:t xml:space="preserve">כנסת, איזה ועדה? </w:t>
      </w:r>
    </w:p>
    <w:p w:rsidR="00135827" w:rsidRDefault="00135827" w:rsidP="00135827">
      <w:pPr>
        <w:rPr>
          <w:rtl/>
        </w:rPr>
      </w:pPr>
    </w:p>
    <w:bookmarkStart w:id="320" w:name="_ETM_Q1_1366432" w:displacedByCustomXml="next"/>
    <w:bookmarkEnd w:id="320" w:displacedByCustomXml="next"/>
    <w:customXml w:uri="ETWord" w:element="דובר">
      <w:customXmlPr>
        <w:attr w:uri="ETWord" w:name="ID" w:val=""/>
      </w:customXmlPr>
      <w:p w:rsidR="00135827" w:rsidRDefault="00135827" w:rsidP="00135827">
        <w:pPr>
          <w:pStyle w:val="a4"/>
          <w:keepNext/>
          <w:rPr>
            <w:rtl/>
          </w:rPr>
        </w:pPr>
        <w:r>
          <w:rPr>
            <w:rtl/>
          </w:rPr>
          <w:t xml:space="preserve">מיכל </w:t>
        </w:r>
        <w:proofErr w:type="spellStart"/>
        <w:r>
          <w:rPr>
            <w:rtl/>
          </w:rPr>
          <w:t>רוזין</w:t>
        </w:r>
        <w:proofErr w:type="spellEnd"/>
        <w:r>
          <w:rPr>
            <w:rtl/>
          </w:rPr>
          <w:t xml:space="preserve"> (מרצ):</w:t>
        </w:r>
      </w:p>
    </w:customXml>
    <w:p w:rsidR="00135827" w:rsidRDefault="00135827" w:rsidP="00135827">
      <w:pPr>
        <w:pStyle w:val="KeepWithNext"/>
        <w:rPr>
          <w:rtl/>
        </w:rPr>
      </w:pPr>
    </w:p>
    <w:p w:rsidR="00135827" w:rsidRDefault="00135827" w:rsidP="00135827">
      <w:pPr>
        <w:rPr>
          <w:rtl/>
        </w:rPr>
      </w:pPr>
      <w:r>
        <w:rPr>
          <w:rFonts w:hint="cs"/>
          <w:rtl/>
        </w:rPr>
        <w:t xml:space="preserve">אני חלק מהוועדה, אני חברה בוועדה. </w:t>
      </w:r>
    </w:p>
    <w:p w:rsidR="00135827" w:rsidRDefault="00135827" w:rsidP="00135827">
      <w:pPr>
        <w:rPr>
          <w:rtl/>
        </w:rPr>
      </w:pPr>
    </w:p>
    <w:bookmarkStart w:id="321" w:name="_ETM_Q1_1369668" w:displacedByCustomXml="next"/>
    <w:bookmarkEnd w:id="321" w:displacedByCustomXml="next"/>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 xml:space="preserve">היא </w:t>
      </w:r>
      <w:bookmarkStart w:id="322" w:name="_ETM_Q1_1367817"/>
      <w:bookmarkEnd w:id="322"/>
      <w:r>
        <w:rPr>
          <w:rFonts w:hint="cs"/>
          <w:rtl/>
        </w:rPr>
        <w:t xml:space="preserve">חברה בוועדה וגם, באמת כמו שהיא אמרה, היא מטפלת בנושא </w:t>
      </w:r>
      <w:bookmarkStart w:id="323" w:name="_ETM_Q1_1375241"/>
      <w:bookmarkEnd w:id="323"/>
      <w:r>
        <w:rPr>
          <w:rFonts w:hint="cs"/>
          <w:rtl/>
        </w:rPr>
        <w:t xml:space="preserve">תקיפה מינית. </w:t>
      </w:r>
      <w:bookmarkStart w:id="324" w:name="_ETM_Q1_1378848"/>
      <w:bookmarkEnd w:id="324"/>
    </w:p>
    <w:p w:rsidR="00135827" w:rsidRDefault="00135827" w:rsidP="00135827">
      <w:pPr>
        <w:rPr>
          <w:rtl/>
        </w:rPr>
      </w:pPr>
    </w:p>
    <w:customXml w:uri="ETWord" w:element="דובר">
      <w:customXmlPr>
        <w:attr w:uri="ETWord" w:name="ID" w:val=""/>
      </w:customXmlPr>
      <w:p w:rsidR="00135827" w:rsidRDefault="00135827" w:rsidP="00135827">
        <w:pPr>
          <w:pStyle w:val="a4"/>
          <w:keepNext/>
          <w:rPr>
            <w:rtl/>
          </w:rPr>
        </w:pPr>
        <w:r>
          <w:rPr>
            <w:rtl/>
          </w:rPr>
          <w:t xml:space="preserve">מיכל </w:t>
        </w:r>
        <w:proofErr w:type="spellStart"/>
        <w:r>
          <w:rPr>
            <w:rtl/>
          </w:rPr>
          <w:t>רוזין</w:t>
        </w:r>
        <w:proofErr w:type="spellEnd"/>
        <w:r>
          <w:rPr>
            <w:rtl/>
          </w:rPr>
          <w:t xml:space="preserve"> (מרצ):</w:t>
        </w:r>
      </w:p>
    </w:customXml>
    <w:p w:rsidR="00135827" w:rsidRDefault="00135827" w:rsidP="00135827">
      <w:pPr>
        <w:pStyle w:val="KeepWithNext"/>
        <w:rPr>
          <w:rtl/>
        </w:rPr>
      </w:pPr>
    </w:p>
    <w:p w:rsidR="00135827" w:rsidRDefault="00135827" w:rsidP="00135827">
      <w:pPr>
        <w:rPr>
          <w:rtl/>
        </w:rPr>
      </w:pPr>
      <w:r>
        <w:rPr>
          <w:rFonts w:hint="cs"/>
          <w:rtl/>
        </w:rPr>
        <w:t xml:space="preserve">בכלל נפגעי עבירה. כל נפגעי עבירה, אני מנהלת בוועדת חוקה מעקב אחרי איך מתייחסת המדינה </w:t>
      </w:r>
      <w:bookmarkStart w:id="325" w:name="_ETM_Q1_1380315"/>
      <w:bookmarkEnd w:id="325"/>
      <w:r>
        <w:rPr>
          <w:rFonts w:hint="cs"/>
          <w:rtl/>
        </w:rPr>
        <w:t xml:space="preserve">לנפגעי עבירה באופן כללי. </w:t>
      </w:r>
    </w:p>
    <w:p w:rsidR="00135827" w:rsidRDefault="00135827" w:rsidP="00135827">
      <w:pPr>
        <w:rPr>
          <w:rtl/>
        </w:rPr>
      </w:pPr>
      <w:bookmarkStart w:id="326" w:name="_ETM_Q1_1386544"/>
      <w:bookmarkEnd w:id="326"/>
    </w:p>
    <w:bookmarkStart w:id="327" w:name="_ETM_Q1_1382139" w:displacedByCustomXml="next"/>
    <w:bookmarkEnd w:id="327" w:displacedByCustomXml="next"/>
    <w:customXml w:uri="ETWord" w:element="יור">
      <w:customXmlPr>
        <w:attr w:uri="ETWord" w:name="ID" w:val=""/>
      </w:customXmlPr>
      <w:p w:rsidR="00135827" w:rsidRDefault="00135827" w:rsidP="00135827">
        <w:pPr>
          <w:pStyle w:val="af6"/>
          <w:keepNext/>
          <w:rPr>
            <w:rtl/>
          </w:rPr>
        </w:pPr>
        <w:r>
          <w:rPr>
            <w:rtl/>
          </w:rPr>
          <w:t>היו"ר נורית קורן:</w:t>
        </w:r>
      </w:p>
    </w:customXml>
    <w:p w:rsidR="00135827" w:rsidRDefault="00135827" w:rsidP="00135827">
      <w:pPr>
        <w:pStyle w:val="KeepWithNext"/>
        <w:rPr>
          <w:rtl/>
        </w:rPr>
      </w:pPr>
    </w:p>
    <w:p w:rsidR="00135827" w:rsidRDefault="00135827" w:rsidP="00135827">
      <w:pPr>
        <w:rPr>
          <w:rtl/>
        </w:rPr>
      </w:pPr>
      <w:r>
        <w:rPr>
          <w:rFonts w:hint="cs"/>
          <w:rtl/>
        </w:rPr>
        <w:t xml:space="preserve">וזה פשוט לספק הגנה לאותם אנשים, </w:t>
      </w:r>
      <w:bookmarkStart w:id="328" w:name="_ETM_Q1_1387030"/>
      <w:bookmarkEnd w:id="328"/>
      <w:r>
        <w:rPr>
          <w:rFonts w:hint="cs"/>
          <w:rtl/>
        </w:rPr>
        <w:t xml:space="preserve">זה ממש חשוב, כי לפעמים הממסד זורק אותם הצדה </w:t>
      </w:r>
      <w:bookmarkStart w:id="329" w:name="_ETM_Q1_1389176"/>
      <w:bookmarkEnd w:id="329"/>
      <w:r>
        <w:rPr>
          <w:rFonts w:hint="cs"/>
          <w:rtl/>
        </w:rPr>
        <w:t xml:space="preserve">וזה מאוד חשוב, זו פעילות מאוד מאוד חשובה. </w:t>
      </w:r>
      <w:bookmarkStart w:id="330" w:name="_ETM_Q1_1396058"/>
      <w:bookmarkEnd w:id="330"/>
    </w:p>
    <w:p w:rsidR="00135827" w:rsidRDefault="00135827" w:rsidP="00135827">
      <w:pPr>
        <w:rPr>
          <w:rtl/>
        </w:rPr>
      </w:pPr>
    </w:p>
    <w:p w:rsidR="00135827" w:rsidRDefault="00135827" w:rsidP="00135827">
      <w:pPr>
        <w:rPr>
          <w:rtl/>
        </w:rPr>
      </w:pPr>
      <w:r>
        <w:rPr>
          <w:rFonts w:hint="cs"/>
          <w:rtl/>
        </w:rPr>
        <w:t xml:space="preserve">אנחנו נמשיך </w:t>
      </w:r>
      <w:bookmarkStart w:id="331" w:name="_ETM_Q1_1398228"/>
      <w:bookmarkEnd w:id="331"/>
      <w:r>
        <w:rPr>
          <w:rFonts w:hint="cs"/>
          <w:rtl/>
        </w:rPr>
        <w:t>כאן לגורמי מקצוע שהזמנו. ד"ר מרטין אורבך, אתה פסיכיאטר, מנהל</w:t>
      </w:r>
      <w:bookmarkStart w:id="332" w:name="_ETM_Q1_1409807"/>
      <w:bookmarkEnd w:id="332"/>
      <w:r>
        <w:rPr>
          <w:rFonts w:hint="cs"/>
          <w:rtl/>
        </w:rPr>
        <w:t xml:space="preserve"> קליני ארצי של עמותת 'עמך'. שמעת את הנושא ואני אשמח </w:t>
      </w:r>
      <w:bookmarkStart w:id="333" w:name="_ETM_Q1_1416464"/>
      <w:bookmarkEnd w:id="333"/>
      <w:r>
        <w:rPr>
          <w:rFonts w:hint="cs"/>
          <w:rtl/>
        </w:rPr>
        <w:t xml:space="preserve">לשמוע ממך. </w:t>
      </w:r>
      <w:bookmarkStart w:id="334" w:name="_ETM_Q1_1418104"/>
      <w:bookmarkEnd w:id="334"/>
    </w:p>
    <w:p w:rsidR="00135827" w:rsidRDefault="00135827" w:rsidP="00135827">
      <w:pPr>
        <w:rPr>
          <w:rtl/>
        </w:rPr>
      </w:pPr>
    </w:p>
    <w:customXml w:uri="ETWord" w:element="אורח">
      <w:customXmlPr>
        <w:attr w:uri="ETWord" w:name="ID" w:val=""/>
      </w:customXmlPr>
      <w:p w:rsidR="00135827" w:rsidRDefault="00135827" w:rsidP="00135827">
        <w:pPr>
          <w:pStyle w:val="af9"/>
          <w:keepNext/>
          <w:rPr>
            <w:rtl/>
          </w:rPr>
        </w:pPr>
        <w:r>
          <w:rPr>
            <w:rtl/>
          </w:rPr>
          <w:t>מרטין אורבך:</w:t>
        </w:r>
      </w:p>
    </w:customXml>
    <w:p w:rsidR="00135827" w:rsidRDefault="00135827" w:rsidP="00135827">
      <w:pPr>
        <w:pStyle w:val="KeepWithNext"/>
        <w:rPr>
          <w:rtl/>
        </w:rPr>
      </w:pPr>
    </w:p>
    <w:p w:rsidR="00135827" w:rsidRDefault="00135827" w:rsidP="00124CCD">
      <w:pPr>
        <w:rPr>
          <w:rtl/>
        </w:rPr>
      </w:pPr>
      <w:r>
        <w:rPr>
          <w:rFonts w:hint="cs"/>
          <w:rtl/>
        </w:rPr>
        <w:t>כן, תודה רבה על ההזמנה ועל האפשרות לדבר</w:t>
      </w:r>
      <w:bookmarkStart w:id="335" w:name="_ETM_Q1_1419920"/>
      <w:bookmarkEnd w:id="335"/>
      <w:r>
        <w:rPr>
          <w:rFonts w:hint="cs"/>
          <w:rtl/>
        </w:rPr>
        <w:t xml:space="preserve"> פה. יש לנו ניסיון קודם עם עמותת 'עמך' שקמה לפני </w:t>
      </w:r>
      <w:bookmarkStart w:id="336" w:name="_ETM_Q1_1425594"/>
      <w:bookmarkEnd w:id="336"/>
      <w:r>
        <w:rPr>
          <w:rFonts w:hint="cs"/>
          <w:rtl/>
        </w:rPr>
        <w:t>30 שנה ביוזמת ניצולי שואה שהם טענו, בצדק אני חושב,</w:t>
      </w:r>
      <w:bookmarkStart w:id="337" w:name="_ETM_Q1_1432239"/>
      <w:bookmarkEnd w:id="337"/>
      <w:r>
        <w:rPr>
          <w:rFonts w:hint="cs"/>
          <w:rtl/>
        </w:rPr>
        <w:t xml:space="preserve"> שמערכת הבריאות ובריאות הנפש לא יודעת איך לטפל בבעיה המיוחדת </w:t>
      </w:r>
      <w:bookmarkStart w:id="338" w:name="_ETM_Q1_1439554"/>
      <w:bookmarkEnd w:id="338"/>
      <w:r w:rsidR="00124CCD">
        <w:rPr>
          <w:rFonts w:hint="cs"/>
          <w:rtl/>
        </w:rPr>
        <w:t>שלהם</w:t>
      </w:r>
      <w:r>
        <w:rPr>
          <w:rFonts w:hint="cs"/>
          <w:rtl/>
        </w:rPr>
        <w:t xml:space="preserve">. </w:t>
      </w:r>
      <w:r w:rsidR="00A32DC1">
        <w:rPr>
          <w:rFonts w:hint="cs"/>
          <w:rtl/>
        </w:rPr>
        <w:t xml:space="preserve">כרגע אנחנו מטפלים ב-15,000 ניצולי שואה בכל הארץ ובבני המשפחה </w:t>
      </w:r>
      <w:bookmarkStart w:id="339" w:name="_ETM_Q1_1439714"/>
      <w:bookmarkEnd w:id="339"/>
      <w:r w:rsidR="00A32DC1">
        <w:rPr>
          <w:rFonts w:hint="cs"/>
          <w:rtl/>
        </w:rPr>
        <w:t xml:space="preserve">שלהם. </w:t>
      </w:r>
    </w:p>
    <w:p w:rsidR="00A32DC1" w:rsidRDefault="00A32DC1" w:rsidP="00124CCD">
      <w:pPr>
        <w:rPr>
          <w:rtl/>
        </w:rPr>
      </w:pPr>
    </w:p>
    <w:p w:rsidR="00A32DC1" w:rsidRDefault="00A32DC1" w:rsidP="00124CCD">
      <w:pPr>
        <w:rPr>
          <w:rtl/>
        </w:rPr>
      </w:pPr>
      <w:bookmarkStart w:id="340" w:name="_ETM_Q1_1440481"/>
      <w:bookmarkEnd w:id="340"/>
      <w:r>
        <w:rPr>
          <w:rFonts w:hint="cs"/>
          <w:rtl/>
        </w:rPr>
        <w:t xml:space="preserve">התחלתי לפני 25 שנה ב'עמך' ואני זוכר </w:t>
      </w:r>
      <w:bookmarkStart w:id="341" w:name="_ETM_Q1_1449281"/>
      <w:bookmarkEnd w:id="341"/>
      <w:r>
        <w:rPr>
          <w:rFonts w:hint="cs"/>
          <w:rtl/>
        </w:rPr>
        <w:t>ביקור בית אצל אישה</w:t>
      </w:r>
      <w:r w:rsidR="00487222">
        <w:rPr>
          <w:rFonts w:hint="cs"/>
          <w:rtl/>
        </w:rPr>
        <w:t xml:space="preserve"> </w:t>
      </w:r>
      <w:r>
        <w:rPr>
          <w:rFonts w:hint="cs"/>
          <w:rtl/>
        </w:rPr>
        <w:t xml:space="preserve">בת 90 ערירית בבית אבות </w:t>
      </w:r>
      <w:bookmarkStart w:id="342" w:name="_ETM_Q1_1453478"/>
      <w:bookmarkEnd w:id="342"/>
      <w:r>
        <w:rPr>
          <w:rFonts w:hint="cs"/>
          <w:rtl/>
        </w:rPr>
        <w:t xml:space="preserve">והיא הייתה עסוקה יום ולילה רק בשאלה אחת, מה </w:t>
      </w:r>
      <w:bookmarkStart w:id="343" w:name="_ETM_Q1_1456159"/>
      <w:bookmarkEnd w:id="343"/>
      <w:r>
        <w:rPr>
          <w:rFonts w:hint="cs"/>
          <w:rtl/>
        </w:rPr>
        <w:t>קרה לבן שלה, בן 6 עד 8, הוא היה</w:t>
      </w:r>
      <w:bookmarkStart w:id="344" w:name="_ETM_Q1_1462381"/>
      <w:bookmarkEnd w:id="344"/>
      <w:r>
        <w:rPr>
          <w:rFonts w:hint="cs"/>
          <w:rtl/>
        </w:rPr>
        <w:t xml:space="preserve"> במנזר. היא הייתה בפולין, נתנו את הילד למנזר, הוא היה </w:t>
      </w:r>
      <w:bookmarkStart w:id="345" w:name="_ETM_Q1_1461420"/>
      <w:bookmarkEnd w:id="345"/>
      <w:r>
        <w:rPr>
          <w:rFonts w:hint="cs"/>
          <w:rtl/>
        </w:rPr>
        <w:t>שם שנתיים, היה קשר איתו וביום אחד כולם נעלמו שם.</w:t>
      </w:r>
      <w:bookmarkStart w:id="346" w:name="_ETM_Q1_1468735"/>
      <w:bookmarkEnd w:id="346"/>
      <w:r>
        <w:rPr>
          <w:rFonts w:hint="cs"/>
          <w:rtl/>
        </w:rPr>
        <w:t xml:space="preserve"> אחרי המלחמה היא חיפשה שלוש שנים באירופה את הבן, לא </w:t>
      </w:r>
      <w:bookmarkStart w:id="347" w:name="_ETM_Q1_1472083"/>
      <w:bookmarkEnd w:id="347"/>
      <w:r>
        <w:rPr>
          <w:rFonts w:hint="cs"/>
          <w:rtl/>
        </w:rPr>
        <w:t>מצאה אותו, לא היו לה יותר ילדים, בעלה נפטר והיא</w:t>
      </w:r>
      <w:bookmarkStart w:id="348" w:name="_ETM_Q1_1477873"/>
      <w:bookmarkEnd w:id="348"/>
      <w:r>
        <w:rPr>
          <w:rFonts w:hint="cs"/>
          <w:rtl/>
        </w:rPr>
        <w:t xml:space="preserve"> כל הזמן עסוקה, בדיוק כמו התיאור שלכם, בן, אם </w:t>
      </w:r>
      <w:bookmarkStart w:id="349" w:name="_ETM_Q1_1482086"/>
      <w:bookmarkEnd w:id="349"/>
      <w:r>
        <w:rPr>
          <w:rFonts w:hint="cs"/>
          <w:rtl/>
        </w:rPr>
        <w:t xml:space="preserve">הוא עוד חי ואיפה הוא חי ואיך הוא חי </w:t>
      </w:r>
      <w:bookmarkStart w:id="350" w:name="_ETM_Q1_1483917"/>
      <w:bookmarkEnd w:id="350"/>
      <w:r>
        <w:rPr>
          <w:rFonts w:hint="cs"/>
          <w:rtl/>
        </w:rPr>
        <w:t>וכל הדברים האלה. אז הבנתי גם מהניסיון הזה שאבל של</w:t>
      </w:r>
      <w:bookmarkStart w:id="351" w:name="_ETM_Q1_1489703"/>
      <w:bookmarkEnd w:id="351"/>
      <w:r>
        <w:rPr>
          <w:rFonts w:hint="cs"/>
          <w:rtl/>
        </w:rPr>
        <w:t xml:space="preserve"> היעלמות, גם של ילדים שנפטרו, אבל בעיקר </w:t>
      </w:r>
      <w:bookmarkStart w:id="352" w:name="_ETM_Q1_1493285"/>
      <w:bookmarkEnd w:id="352"/>
      <w:r>
        <w:rPr>
          <w:rFonts w:hint="cs"/>
          <w:rtl/>
        </w:rPr>
        <w:t>אם אנחנו לא יודעים מה קרה להם, זה אבל שלא</w:t>
      </w:r>
      <w:bookmarkStart w:id="353" w:name="_ETM_Q1_1497325"/>
      <w:bookmarkEnd w:id="353"/>
      <w:r>
        <w:rPr>
          <w:rFonts w:hint="cs"/>
          <w:rtl/>
        </w:rPr>
        <w:t xml:space="preserve"> נגמר. הוא לא ייגמר עד סוף החיים וזה הניסיון שלנו </w:t>
      </w:r>
      <w:bookmarkStart w:id="354" w:name="_ETM_Q1_1498924"/>
      <w:bookmarkEnd w:id="354"/>
      <w:r>
        <w:rPr>
          <w:rFonts w:hint="cs"/>
          <w:rtl/>
        </w:rPr>
        <w:t xml:space="preserve">עם ניצולי השואה שאנחנו מטפלים בהם גם כיום. </w:t>
      </w:r>
    </w:p>
    <w:p w:rsidR="00A32DC1" w:rsidRDefault="00A32DC1" w:rsidP="00124CCD">
      <w:pPr>
        <w:rPr>
          <w:rtl/>
        </w:rPr>
      </w:pPr>
    </w:p>
    <w:bookmarkStart w:id="355" w:name="_ETM_Q1_1505917" w:displacedByCustomXml="next"/>
    <w:bookmarkEnd w:id="355" w:displacedByCustomXml="next"/>
    <w:bookmarkStart w:id="356" w:name="_ETM_Q1_1502701" w:displacedByCustomXml="next"/>
    <w:bookmarkEnd w:id="356" w:displacedByCustomXml="next"/>
    <w:customXml w:uri="ETWord" w:element="דובר">
      <w:customXmlPr>
        <w:attr w:uri="ETWord" w:name="ID" w:val=""/>
      </w:customXmlPr>
      <w:p w:rsidR="00A32DC1" w:rsidRDefault="00A32DC1" w:rsidP="00A32DC1">
        <w:pPr>
          <w:pStyle w:val="a4"/>
          <w:keepNext/>
          <w:rPr>
            <w:rtl/>
          </w:rPr>
        </w:pPr>
        <w:r>
          <w:rPr>
            <w:rtl/>
          </w:rPr>
          <w:t xml:space="preserve">מיכל </w:t>
        </w:r>
        <w:proofErr w:type="spellStart"/>
        <w:r>
          <w:rPr>
            <w:rtl/>
          </w:rPr>
          <w:t>רוזין</w:t>
        </w:r>
        <w:proofErr w:type="spellEnd"/>
        <w:r>
          <w:rPr>
            <w:rtl/>
          </w:rPr>
          <w:t xml:space="preserve"> (מרצ):</w:t>
        </w:r>
      </w:p>
    </w:customXml>
    <w:p w:rsidR="00A32DC1" w:rsidRDefault="00A32DC1" w:rsidP="00A32DC1">
      <w:pPr>
        <w:pStyle w:val="KeepWithNext"/>
        <w:rPr>
          <w:rtl/>
        </w:rPr>
      </w:pPr>
    </w:p>
    <w:p w:rsidR="00A32DC1" w:rsidRDefault="00A32DC1" w:rsidP="00A32DC1">
      <w:pPr>
        <w:rPr>
          <w:rtl/>
        </w:rPr>
      </w:pPr>
      <w:r>
        <w:rPr>
          <w:rFonts w:hint="cs"/>
          <w:rtl/>
        </w:rPr>
        <w:t>גם</w:t>
      </w:r>
      <w:bookmarkStart w:id="357" w:name="_ETM_Q1_1502013"/>
      <w:bookmarkEnd w:id="357"/>
      <w:r>
        <w:rPr>
          <w:rFonts w:hint="cs"/>
          <w:rtl/>
        </w:rPr>
        <w:t xml:space="preserve"> אחרי מלחמות, הצער וכדומה. כלומר המדינה אמורה לדעת כבר </w:t>
      </w:r>
      <w:bookmarkStart w:id="358" w:name="_ETM_Q1_1506739"/>
      <w:bookmarkEnd w:id="358"/>
      <w:r>
        <w:rPr>
          <w:rFonts w:hint="cs"/>
          <w:rtl/>
        </w:rPr>
        <w:t>- - -</w:t>
      </w:r>
    </w:p>
    <w:p w:rsidR="00A32DC1" w:rsidRDefault="00A32DC1" w:rsidP="00A32DC1">
      <w:pPr>
        <w:rPr>
          <w:rtl/>
        </w:rPr>
      </w:pPr>
    </w:p>
    <w:bookmarkStart w:id="359" w:name="_ETM_Q1_1507387" w:displacedByCustomXml="next"/>
    <w:bookmarkEnd w:id="359" w:displacedByCustomXml="next"/>
    <w:customXml w:uri="ETWord" w:element="אורח">
      <w:customXmlPr>
        <w:attr w:uri="ETWord" w:name="ID" w:val=""/>
      </w:customXmlPr>
      <w:p w:rsidR="00A32DC1" w:rsidRDefault="00A32DC1" w:rsidP="00A32DC1">
        <w:pPr>
          <w:pStyle w:val="af9"/>
          <w:keepNext/>
          <w:rPr>
            <w:rtl/>
          </w:rPr>
        </w:pPr>
        <w:r>
          <w:rPr>
            <w:rtl/>
          </w:rPr>
          <w:t>מרטין אורבך:</w:t>
        </w:r>
      </w:p>
    </w:customXml>
    <w:p w:rsidR="00A32DC1" w:rsidRDefault="00A32DC1" w:rsidP="00A32DC1">
      <w:pPr>
        <w:pStyle w:val="KeepWithNext"/>
        <w:rPr>
          <w:rtl/>
        </w:rPr>
      </w:pPr>
    </w:p>
    <w:p w:rsidR="00A32DC1" w:rsidRDefault="00A32DC1" w:rsidP="00A32DC1">
      <w:pPr>
        <w:rPr>
          <w:rtl/>
        </w:rPr>
      </w:pPr>
      <w:r>
        <w:rPr>
          <w:rFonts w:hint="cs"/>
          <w:rtl/>
        </w:rPr>
        <w:t xml:space="preserve">נכון. </w:t>
      </w:r>
    </w:p>
    <w:p w:rsidR="00A32DC1" w:rsidRDefault="00A32DC1" w:rsidP="00A32DC1">
      <w:pPr>
        <w:rPr>
          <w:rtl/>
        </w:rPr>
      </w:pPr>
    </w:p>
    <w:bookmarkStart w:id="360" w:name="_ETM_Q1_1511084" w:displacedByCustomXml="next"/>
    <w:bookmarkEnd w:id="360" w:displacedByCustomXml="next"/>
    <w:customXml w:uri="ETWord" w:element="יור">
      <w:customXmlPr>
        <w:attr w:uri="ETWord" w:name="ID" w:val=""/>
      </w:customXmlPr>
      <w:p w:rsidR="00A32DC1" w:rsidRDefault="00A32DC1" w:rsidP="00A32DC1">
        <w:pPr>
          <w:pStyle w:val="af6"/>
          <w:keepNext/>
          <w:rPr>
            <w:rtl/>
          </w:rPr>
        </w:pPr>
        <w:r>
          <w:rPr>
            <w:rtl/>
          </w:rPr>
          <w:t>היו"ר נורית קורן:</w:t>
        </w:r>
      </w:p>
    </w:customXml>
    <w:p w:rsidR="00A32DC1" w:rsidRDefault="00A32DC1" w:rsidP="00A32DC1">
      <w:pPr>
        <w:pStyle w:val="KeepWithNext"/>
        <w:rPr>
          <w:rtl/>
        </w:rPr>
      </w:pPr>
    </w:p>
    <w:p w:rsidR="00A32DC1" w:rsidRDefault="00A32DC1" w:rsidP="00A32DC1">
      <w:pPr>
        <w:rPr>
          <w:rtl/>
        </w:rPr>
      </w:pPr>
      <w:r>
        <w:rPr>
          <w:rFonts w:hint="cs"/>
          <w:rtl/>
        </w:rPr>
        <w:t xml:space="preserve">אבל אני חושבת שיש בסידור הצה"לי </w:t>
      </w:r>
      <w:bookmarkStart w:id="361" w:name="_ETM_Q1_1517742"/>
      <w:bookmarkEnd w:id="361"/>
      <w:r>
        <w:rPr>
          <w:rFonts w:hint="cs"/>
          <w:rtl/>
        </w:rPr>
        <w:t xml:space="preserve">יש הכרה יותר, אבל לא באזרחים, האזרחי יותר בעייתי. </w:t>
      </w:r>
    </w:p>
    <w:p w:rsidR="00A32DC1" w:rsidRDefault="00A32DC1" w:rsidP="00A32DC1">
      <w:pPr>
        <w:rPr>
          <w:rtl/>
        </w:rPr>
      </w:pPr>
    </w:p>
    <w:bookmarkStart w:id="362" w:name="_ETM_Q1_1517485" w:displacedByCustomXml="next"/>
    <w:bookmarkEnd w:id="362" w:displacedByCustomXml="next"/>
    <w:customXml w:uri="ETWord" w:element="דובר">
      <w:customXmlPr>
        <w:attr w:uri="ETWord" w:name="ID" w:val=""/>
      </w:customXmlPr>
      <w:p w:rsidR="00A32DC1" w:rsidRDefault="00A32DC1" w:rsidP="00A32DC1">
        <w:pPr>
          <w:pStyle w:val="a4"/>
          <w:keepNext/>
          <w:rPr>
            <w:rtl/>
          </w:rPr>
        </w:pPr>
        <w:r>
          <w:rPr>
            <w:rtl/>
          </w:rPr>
          <w:t xml:space="preserve">מיכל </w:t>
        </w:r>
        <w:proofErr w:type="spellStart"/>
        <w:r>
          <w:rPr>
            <w:rtl/>
          </w:rPr>
          <w:t>רוזין</w:t>
        </w:r>
        <w:proofErr w:type="spellEnd"/>
        <w:r>
          <w:rPr>
            <w:rtl/>
          </w:rPr>
          <w:t xml:space="preserve"> (מרצ):</w:t>
        </w:r>
      </w:p>
    </w:customXml>
    <w:p w:rsidR="00A32DC1" w:rsidRDefault="00A32DC1" w:rsidP="00A32DC1">
      <w:pPr>
        <w:pStyle w:val="KeepWithNext"/>
        <w:rPr>
          <w:rtl/>
        </w:rPr>
      </w:pPr>
    </w:p>
    <w:p w:rsidR="00A32DC1" w:rsidRDefault="00A32DC1" w:rsidP="00A32DC1">
      <w:pPr>
        <w:rPr>
          <w:rtl/>
        </w:rPr>
      </w:pPr>
      <w:r>
        <w:rPr>
          <w:rFonts w:hint="cs"/>
          <w:rtl/>
        </w:rPr>
        <w:t xml:space="preserve">זה </w:t>
      </w:r>
      <w:bookmarkStart w:id="363" w:name="_ETM_Q1_1520030"/>
      <w:bookmarkEnd w:id="363"/>
      <w:r>
        <w:rPr>
          <w:rFonts w:hint="cs"/>
          <w:rtl/>
        </w:rPr>
        <w:t xml:space="preserve">ברור, אני מדברת על תחום המומחיות, לחיות בלי, הלא נודע </w:t>
      </w:r>
      <w:bookmarkStart w:id="364" w:name="_ETM_Q1_1529729"/>
      <w:bookmarkEnd w:id="364"/>
      <w:r>
        <w:rPr>
          <w:rFonts w:hint="cs"/>
          <w:rtl/>
        </w:rPr>
        <w:t xml:space="preserve">לפעמים הוא יותר גרוע. חוסר הוודאות, חוסר ידע. </w:t>
      </w:r>
    </w:p>
    <w:p w:rsidR="00A32DC1" w:rsidRDefault="00A32DC1" w:rsidP="00A32DC1">
      <w:pPr>
        <w:rPr>
          <w:rtl/>
        </w:rPr>
      </w:pPr>
    </w:p>
    <w:bookmarkStart w:id="365" w:name="_ETM_Q1_1533195" w:displacedByCustomXml="next"/>
    <w:bookmarkEnd w:id="365" w:displacedByCustomXml="next"/>
    <w:customXml w:uri="ETWord" w:element="אורח">
      <w:customXmlPr>
        <w:attr w:uri="ETWord" w:name="ID" w:val=""/>
      </w:customXmlPr>
      <w:p w:rsidR="00A32DC1" w:rsidRDefault="00A32DC1" w:rsidP="00A32DC1">
        <w:pPr>
          <w:pStyle w:val="af9"/>
          <w:keepNext/>
          <w:rPr>
            <w:rtl/>
          </w:rPr>
        </w:pPr>
        <w:r>
          <w:rPr>
            <w:rtl/>
          </w:rPr>
          <w:t>מרטין אורבך:</w:t>
        </w:r>
      </w:p>
    </w:customXml>
    <w:p w:rsidR="00A32DC1" w:rsidRDefault="00A32DC1" w:rsidP="00A32DC1">
      <w:pPr>
        <w:pStyle w:val="KeepWithNext"/>
        <w:rPr>
          <w:rtl/>
        </w:rPr>
      </w:pPr>
    </w:p>
    <w:p w:rsidR="00A32DC1" w:rsidRDefault="00A32DC1" w:rsidP="00A32DC1">
      <w:pPr>
        <w:rPr>
          <w:rtl/>
        </w:rPr>
      </w:pPr>
      <w:r>
        <w:rPr>
          <w:rFonts w:hint="cs"/>
          <w:rtl/>
        </w:rPr>
        <w:t>נכון. הניסיון</w:t>
      </w:r>
      <w:bookmarkStart w:id="366" w:name="_ETM_Q1_1532245"/>
      <w:bookmarkEnd w:id="366"/>
      <w:r>
        <w:rPr>
          <w:rFonts w:hint="cs"/>
          <w:rtl/>
        </w:rPr>
        <w:t xml:space="preserve"> המקצועי שלנו אומר ככה, שגם אנשים שהם בני 70, 80 </w:t>
      </w:r>
      <w:bookmarkStart w:id="367" w:name="_ETM_Q1_1536552"/>
      <w:bookmarkEnd w:id="367"/>
      <w:r>
        <w:rPr>
          <w:rFonts w:hint="cs"/>
          <w:rtl/>
        </w:rPr>
        <w:t>או 90, שבפעם הראשונה מספרים את הסיפור שלהם ואת מה</w:t>
      </w:r>
      <w:bookmarkStart w:id="368" w:name="_ETM_Q1_1546270"/>
      <w:bookmarkEnd w:id="368"/>
      <w:r>
        <w:rPr>
          <w:rFonts w:hint="cs"/>
          <w:rtl/>
        </w:rPr>
        <w:t xml:space="preserve"> שקרה, ויש לא מעט שהסתירו או הדחיקו או אמרו להם </w:t>
      </w:r>
      <w:bookmarkStart w:id="369" w:name="_ETM_Q1_1547876"/>
      <w:bookmarkEnd w:id="369"/>
      <w:r>
        <w:rPr>
          <w:rFonts w:hint="cs"/>
          <w:rtl/>
        </w:rPr>
        <w:t>לשתוק, כמו שחנה אמרה, אפשר לעשות עבודה מקצועית</w:t>
      </w:r>
      <w:bookmarkStart w:id="370" w:name="_ETM_Q1_1549914"/>
      <w:bookmarkEnd w:id="370"/>
      <w:r>
        <w:rPr>
          <w:rFonts w:hint="cs"/>
          <w:rtl/>
        </w:rPr>
        <w:t xml:space="preserve">, יעילה, בדרך כלל זה כולל לתאר את הסיפור, לתעד </w:t>
      </w:r>
      <w:bookmarkStart w:id="371" w:name="_ETM_Q1_1557978"/>
      <w:bookmarkEnd w:id="371"/>
      <w:r>
        <w:rPr>
          <w:rFonts w:hint="cs"/>
          <w:rtl/>
        </w:rPr>
        <w:t>את הסיפור שלהם, זו עבודה על אבל,</w:t>
      </w:r>
      <w:bookmarkStart w:id="372" w:name="_ETM_Q1_1562206"/>
      <w:bookmarkEnd w:id="372"/>
      <w:r>
        <w:rPr>
          <w:rFonts w:hint="cs"/>
          <w:rtl/>
        </w:rPr>
        <w:t xml:space="preserve"> עם בני המשפחה, החלק הרב דורי הוא מאוד מאוד משמעותי </w:t>
      </w:r>
      <w:bookmarkStart w:id="373" w:name="_ETM_Q1_1562090"/>
      <w:bookmarkEnd w:id="373"/>
      <w:r>
        <w:rPr>
          <w:rFonts w:hint="cs"/>
          <w:rtl/>
        </w:rPr>
        <w:t xml:space="preserve">ואנחנו עושים את זה. </w:t>
      </w:r>
    </w:p>
    <w:p w:rsidR="00A32DC1" w:rsidRDefault="00A32DC1" w:rsidP="00A32DC1">
      <w:pPr>
        <w:rPr>
          <w:rtl/>
        </w:rPr>
      </w:pPr>
    </w:p>
    <w:p w:rsidR="00A32DC1" w:rsidRDefault="00A32DC1" w:rsidP="00E36497">
      <w:pPr>
        <w:rPr>
          <w:rtl/>
        </w:rPr>
      </w:pPr>
      <w:r>
        <w:rPr>
          <w:rFonts w:hint="cs"/>
          <w:rtl/>
        </w:rPr>
        <w:t>א</w:t>
      </w:r>
      <w:bookmarkStart w:id="374" w:name="_ETM_Q1_1563922"/>
      <w:bookmarkEnd w:id="374"/>
      <w:r>
        <w:rPr>
          <w:rFonts w:hint="cs"/>
          <w:rtl/>
        </w:rPr>
        <w:t xml:space="preserve">ני חייב להגיד שיש גם את </w:t>
      </w:r>
      <w:bookmarkStart w:id="375" w:name="_ETM_Q1_1568294"/>
      <w:bookmarkEnd w:id="375"/>
      <w:r>
        <w:rPr>
          <w:rFonts w:hint="cs"/>
          <w:rtl/>
        </w:rPr>
        <w:t xml:space="preserve">הצד השני, שעוד לא עלה, ואני רוצה להתייחס אליו. יש </w:t>
      </w:r>
      <w:bookmarkStart w:id="376" w:name="_ETM_Q1_1573752"/>
      <w:bookmarkEnd w:id="376"/>
      <w:r>
        <w:rPr>
          <w:rFonts w:hint="cs"/>
          <w:rtl/>
        </w:rPr>
        <w:t>גם את אותם הילדים שנעלמים, שהם נמצאים באיזה שהוא מקום,</w:t>
      </w:r>
      <w:bookmarkStart w:id="377" w:name="_ETM_Q1_1579975"/>
      <w:bookmarkEnd w:id="377"/>
      <w:r>
        <w:rPr>
          <w:rFonts w:hint="cs"/>
          <w:rtl/>
        </w:rPr>
        <w:t xml:space="preserve"> הרי לא כולם מתו, רק חלקם וחלק חיים</w:t>
      </w:r>
      <w:bookmarkStart w:id="378" w:name="_ETM_Q1_1582828"/>
      <w:bookmarkEnd w:id="378"/>
      <w:r>
        <w:rPr>
          <w:rFonts w:hint="cs"/>
          <w:rtl/>
        </w:rPr>
        <w:t xml:space="preserve"> בזהויות בלי לדעת את העבר שלהם. אני רוצה לספר לכם </w:t>
      </w:r>
      <w:bookmarkStart w:id="379" w:name="_ETM_Q1_1588506"/>
      <w:bookmarkEnd w:id="379"/>
      <w:r>
        <w:rPr>
          <w:rFonts w:hint="cs"/>
          <w:rtl/>
        </w:rPr>
        <w:t xml:space="preserve">על היסטוריונית בשם לאה </w:t>
      </w:r>
      <w:proofErr w:type="spellStart"/>
      <w:r>
        <w:rPr>
          <w:rFonts w:hint="cs"/>
          <w:rtl/>
        </w:rPr>
        <w:t>ב</w:t>
      </w:r>
      <w:r w:rsidR="00E36497">
        <w:rPr>
          <w:rFonts w:hint="cs"/>
          <w:rtl/>
        </w:rPr>
        <w:t>א</w:t>
      </w:r>
      <w:r>
        <w:rPr>
          <w:rFonts w:hint="cs"/>
          <w:rtl/>
        </w:rPr>
        <w:t>לינט</w:t>
      </w:r>
      <w:proofErr w:type="spellEnd"/>
      <w:r w:rsidR="00E36497">
        <w:rPr>
          <w:rFonts w:hint="cs"/>
          <w:rtl/>
        </w:rPr>
        <w:t>,</w:t>
      </w:r>
      <w:r>
        <w:rPr>
          <w:rFonts w:hint="cs"/>
          <w:rtl/>
        </w:rPr>
        <w:t xml:space="preserve"> שהיא בישראל, היא ירושלמית, היא</w:t>
      </w:r>
      <w:bookmarkStart w:id="380" w:name="_ETM_Q1_1595684"/>
      <w:bookmarkEnd w:id="380"/>
      <w:r>
        <w:rPr>
          <w:rFonts w:hint="cs"/>
          <w:rtl/>
        </w:rPr>
        <w:t xml:space="preserve"> הייתה במנזר כמה שנים ואחר כך בבית יתומים בפולין והיא עזרה למעל 90 ו-100 ניצולי שואה שהיו ילדים שלא ידעו מאיפה ההורים שלהם ומה המשפחות שלהם. היא עזרה להם למצוא תיעוד, ואפילו התיעוד הקטן ביותר, תמונה, שם של האבא או של האמא, לפעמים אפשר היה אפילו למצוא את ההורים או קרובי משפחה וכמה זה משמעותי לאותה אוכלוסייה. אז יש גם את הצד השני והיום יש גם שיטות גנטיות ואחרות של הצלבה. זאת אומרת גם פה הסיפור עוד לא לגמרי נגמר. </w:t>
      </w:r>
    </w:p>
    <w:p w:rsidR="00A32DC1" w:rsidRDefault="00A32DC1" w:rsidP="00A32DC1">
      <w:pPr>
        <w:rPr>
          <w:rtl/>
        </w:rPr>
      </w:pPr>
    </w:p>
    <w:p w:rsidR="00A32DC1" w:rsidRDefault="00A32DC1" w:rsidP="00A32DC1">
      <w:pPr>
        <w:rPr>
          <w:rtl/>
        </w:rPr>
      </w:pPr>
      <w:r>
        <w:rPr>
          <w:rFonts w:hint="cs"/>
          <w:rtl/>
        </w:rPr>
        <w:t xml:space="preserve">אני רוצה להגיד שיש שני דברים שאנחנו מצאנו שהם מאוד מאוד חשובים, אחד את ההכרה. בן אדם צריך להכיר את הסיפור האישי שלו ואת כל הדברים שקשורים לזה, אבל גם המדינה, החברה, צריכה להכיר. יש לנו ניסיון עם קבוצות אחרות בעולם ואולי מדינת ישראל צריכה לחשוב שאין כל כך מה </w:t>
      </w:r>
      <w:r>
        <w:rPr>
          <w:rFonts w:hint="cs"/>
          <w:rtl/>
        </w:rPr>
        <w:lastRenderedPageBreak/>
        <w:t xml:space="preserve">להסתיר, היא לא המדינה היחידה עם סיפור כזה. בשוויץ עד 1970 לקחו ילדים ממשפחות עניות נחשלות ושלחו אותם כעבדים בכפרים שהם יעבדו שם. נעשתה שם עבודה עד היום עם הילדים האלה ועם בני המשפחה על העוול הזה שלקחו את הילדים בכוח. </w:t>
      </w:r>
    </w:p>
    <w:p w:rsidR="00A32DC1" w:rsidRDefault="00A32DC1" w:rsidP="00A32DC1">
      <w:pPr>
        <w:rPr>
          <w:rtl/>
        </w:rPr>
      </w:pPr>
    </w:p>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מאיזה שנים זה היה בשוויץ? </w:t>
      </w:r>
    </w:p>
    <w:p w:rsidR="00D04118" w:rsidRDefault="00D04118" w:rsidP="00D04118">
      <w:pPr>
        <w:rPr>
          <w:rtl/>
        </w:rPr>
      </w:pPr>
    </w:p>
    <w:bookmarkStart w:id="381" w:name="_ETM_Q1_1679407" w:displacedByCustomXml="next"/>
    <w:bookmarkEnd w:id="381" w:displacedByCustomXml="next"/>
    <w:bookmarkStart w:id="382" w:name="_ETM_Q1_1676254" w:displacedByCustomXml="next"/>
    <w:bookmarkEnd w:id="382"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עד 1970 זה עוד היה </w:t>
      </w:r>
      <w:bookmarkStart w:id="383" w:name="_ETM_Q1_1679264"/>
      <w:bookmarkEnd w:id="383"/>
      <w:r>
        <w:rPr>
          <w:rFonts w:hint="cs"/>
          <w:rtl/>
        </w:rPr>
        <w:t xml:space="preserve">נהוג. </w:t>
      </w:r>
    </w:p>
    <w:p w:rsidR="00D04118" w:rsidRDefault="00D04118" w:rsidP="00D04118">
      <w:pPr>
        <w:rPr>
          <w:rtl/>
        </w:rPr>
      </w:pPr>
    </w:p>
    <w:bookmarkStart w:id="384" w:name="_ETM_Q1_1682101" w:displacedByCustomXml="next"/>
    <w:bookmarkEnd w:id="384" w:displacedByCustomXml="next"/>
    <w:bookmarkStart w:id="385" w:name="_ETM_Q1_1680462" w:displacedByCustomXml="next"/>
    <w:bookmarkEnd w:id="385"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אני ביקשתי מחקר </w:t>
      </w:r>
      <w:proofErr w:type="spellStart"/>
      <w:r>
        <w:rPr>
          <w:rFonts w:hint="cs"/>
          <w:rtl/>
        </w:rPr>
        <w:t>מהממ"מ</w:t>
      </w:r>
      <w:proofErr w:type="spellEnd"/>
      <w:r>
        <w:rPr>
          <w:rFonts w:hint="cs"/>
          <w:rtl/>
        </w:rPr>
        <w:t xml:space="preserve">, נתנו לי </w:t>
      </w:r>
      <w:bookmarkStart w:id="386" w:name="_ETM_Q1_1682711"/>
      <w:bookmarkEnd w:id="386"/>
      <w:r>
        <w:rPr>
          <w:rFonts w:hint="cs"/>
          <w:rtl/>
        </w:rPr>
        <w:t xml:space="preserve">רק את קנדה ואוסטרליה. מעניין שאתה מדבר על שוויץ. </w:t>
      </w:r>
    </w:p>
    <w:p w:rsidR="00D04118" w:rsidRDefault="00D04118" w:rsidP="00D04118">
      <w:pPr>
        <w:rPr>
          <w:rtl/>
        </w:rPr>
      </w:pPr>
    </w:p>
    <w:bookmarkStart w:id="387" w:name="_ETM_Q1_1686363" w:displacedByCustomXml="next"/>
    <w:bookmarkEnd w:id="387" w:displacedByCustomXml="next"/>
    <w:bookmarkStart w:id="388" w:name="_ETM_Q1_1685182" w:displacedByCustomXml="next"/>
    <w:bookmarkEnd w:id="388"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E36497">
      <w:pPr>
        <w:rPr>
          <w:rtl/>
        </w:rPr>
      </w:pPr>
      <w:r>
        <w:rPr>
          <w:rFonts w:hint="cs"/>
          <w:rtl/>
        </w:rPr>
        <w:t xml:space="preserve">יש </w:t>
      </w:r>
      <w:bookmarkStart w:id="389" w:name="_ETM_Q1_1688112"/>
      <w:bookmarkEnd w:id="389"/>
      <w:r>
        <w:rPr>
          <w:rFonts w:hint="cs"/>
          <w:rtl/>
        </w:rPr>
        <w:t xml:space="preserve">על שוויץ, יש עבודה על זה, יש אנשי מקצוע שעובדים </w:t>
      </w:r>
      <w:bookmarkStart w:id="390" w:name="_ETM_Q1_1693788"/>
      <w:bookmarkEnd w:id="390"/>
      <w:r>
        <w:rPr>
          <w:rFonts w:hint="cs"/>
          <w:rtl/>
        </w:rPr>
        <w:t xml:space="preserve">איתם וכולם אומרים אותו דבר. הדבר הכי חשוב </w:t>
      </w:r>
      <w:bookmarkStart w:id="391" w:name="_ETM_Q1_1696477"/>
      <w:bookmarkEnd w:id="391"/>
      <w:r>
        <w:rPr>
          <w:rFonts w:hint="cs"/>
          <w:rtl/>
        </w:rPr>
        <w:t xml:space="preserve">שהיה, מעבר לזה שיש הכרה ואפשר לדבר על </w:t>
      </w:r>
      <w:bookmarkStart w:id="392" w:name="_ETM_Q1_1699296"/>
      <w:bookmarkEnd w:id="392"/>
      <w:r>
        <w:rPr>
          <w:rFonts w:hint="cs"/>
          <w:rtl/>
        </w:rPr>
        <w:t xml:space="preserve">זה, הנושא הקהילתי, אחד יכול לפגוש את השני, לשמוע את </w:t>
      </w:r>
      <w:bookmarkStart w:id="393" w:name="_ETM_Q1_1702429"/>
      <w:bookmarkEnd w:id="393"/>
      <w:r>
        <w:rPr>
          <w:rFonts w:hint="cs"/>
          <w:rtl/>
        </w:rPr>
        <w:t xml:space="preserve">הסיפור שלו, הכרה של המדינה שבצורה מאוד ברורה לקחה אחריות, </w:t>
      </w:r>
      <w:bookmarkStart w:id="394" w:name="_ETM_Q1_1707737"/>
      <w:bookmarkEnd w:id="394"/>
      <w:r>
        <w:rPr>
          <w:rFonts w:hint="cs"/>
          <w:rtl/>
        </w:rPr>
        <w:t xml:space="preserve">שם שרת המשפטים דיברה ב-2004 בכנסת שלהם ואמרה 'אנחנו לוקחים </w:t>
      </w:r>
      <w:bookmarkStart w:id="395" w:name="_ETM_Q1_1717237"/>
      <w:bookmarkEnd w:id="395"/>
      <w:r>
        <w:rPr>
          <w:rFonts w:hint="cs"/>
          <w:rtl/>
        </w:rPr>
        <w:t xml:space="preserve">אחריות על מה שקרה'. באוסטרליה עם </w:t>
      </w:r>
      <w:proofErr w:type="spellStart"/>
      <w:r>
        <w:rPr>
          <w:rFonts w:hint="cs"/>
          <w:rtl/>
        </w:rPr>
        <w:t>האבוריג'ינים</w:t>
      </w:r>
      <w:proofErr w:type="spellEnd"/>
      <w:r>
        <w:rPr>
          <w:rFonts w:hint="cs"/>
          <w:rtl/>
        </w:rPr>
        <w:t xml:space="preserve"> ובהרבה מאוד </w:t>
      </w:r>
      <w:bookmarkStart w:id="396" w:name="_ETM_Q1_1720801"/>
      <w:bookmarkEnd w:id="396"/>
      <w:r>
        <w:rPr>
          <w:rFonts w:hint="cs"/>
          <w:rtl/>
        </w:rPr>
        <w:t>מדינות, בקנדה וכו</w:t>
      </w:r>
      <w:bookmarkStart w:id="397" w:name="_ETM_Q1_1724079"/>
      <w:bookmarkEnd w:id="397"/>
      <w:r>
        <w:rPr>
          <w:rFonts w:hint="cs"/>
          <w:rtl/>
        </w:rPr>
        <w:t>'.</w:t>
      </w:r>
      <w:r w:rsidR="00487222">
        <w:rPr>
          <w:rFonts w:hint="cs"/>
          <w:rtl/>
        </w:rPr>
        <w:t xml:space="preserve"> </w:t>
      </w:r>
    </w:p>
    <w:p w:rsidR="00D04118" w:rsidRDefault="00D04118" w:rsidP="00D04118">
      <w:pPr>
        <w:rPr>
          <w:rtl/>
        </w:rPr>
      </w:pPr>
    </w:p>
    <w:p w:rsidR="00D04118" w:rsidRDefault="00D04118" w:rsidP="00D04118">
      <w:pPr>
        <w:rPr>
          <w:rtl/>
        </w:rPr>
      </w:pPr>
      <w:bookmarkStart w:id="398" w:name="_ETM_Q1_1721058"/>
      <w:bookmarkEnd w:id="398"/>
      <w:r>
        <w:rPr>
          <w:rFonts w:hint="cs"/>
          <w:rtl/>
        </w:rPr>
        <w:t xml:space="preserve">אבל יש עוד מדינה אחת, שאני </w:t>
      </w:r>
      <w:bookmarkStart w:id="399" w:name="_ETM_Q1_1723684"/>
      <w:bookmarkEnd w:id="399"/>
      <w:r>
        <w:rPr>
          <w:rFonts w:hint="cs"/>
          <w:rtl/>
        </w:rPr>
        <w:t xml:space="preserve">שומע קצת על הדברים, שוב משהו שקשור בשואה, אבל לא </w:t>
      </w:r>
      <w:bookmarkStart w:id="400" w:name="_ETM_Q1_1729910"/>
      <w:bookmarkEnd w:id="400"/>
      <w:r>
        <w:rPr>
          <w:rFonts w:hint="cs"/>
          <w:rtl/>
        </w:rPr>
        <w:t xml:space="preserve">של היהודים, אלא של חולי נפש. באוסטריה ובגרמניה הייתה תכנית </w:t>
      </w:r>
      <w:bookmarkStart w:id="401" w:name="_ETM_Q1_1736678"/>
      <w:bookmarkEnd w:id="401"/>
      <w:r>
        <w:rPr>
          <w:rFonts w:hint="cs"/>
          <w:rtl/>
        </w:rPr>
        <w:t xml:space="preserve">של המתה של ילדים חולי נפש, או </w:t>
      </w:r>
      <w:bookmarkStart w:id="402" w:name="_ETM_Q1_1738397"/>
      <w:bookmarkEnd w:id="402"/>
      <w:r>
        <w:rPr>
          <w:rFonts w:hint="cs"/>
          <w:rtl/>
        </w:rPr>
        <w:t xml:space="preserve">אנשים שהם כאילו לא שווים לחיות, ועד היום יש </w:t>
      </w:r>
      <w:bookmarkStart w:id="403" w:name="_ETM_Q1_1744623"/>
      <w:bookmarkEnd w:id="403"/>
      <w:r>
        <w:rPr>
          <w:rFonts w:hint="cs"/>
          <w:rtl/>
        </w:rPr>
        <w:t xml:space="preserve">ויכוח כמה אפשר לחשוף, מה קורה עם המסמכים, נפתחו קברים </w:t>
      </w:r>
      <w:bookmarkStart w:id="404" w:name="_ETM_Q1_1749832"/>
      <w:bookmarkEnd w:id="404"/>
      <w:r>
        <w:rPr>
          <w:rFonts w:hint="cs"/>
          <w:rtl/>
        </w:rPr>
        <w:t xml:space="preserve">שם, היו טקסים. גם הטקסים האלה ולקיחת האחריות של </w:t>
      </w:r>
      <w:bookmarkStart w:id="405" w:name="_ETM_Q1_1755035"/>
      <w:bookmarkEnd w:id="405"/>
      <w:r>
        <w:rPr>
          <w:rFonts w:hint="cs"/>
          <w:rtl/>
        </w:rPr>
        <w:t xml:space="preserve">המדינה היא נורא </w:t>
      </w:r>
      <w:proofErr w:type="spellStart"/>
      <w:r>
        <w:rPr>
          <w:rFonts w:hint="cs"/>
          <w:rtl/>
        </w:rPr>
        <w:t>נורא</w:t>
      </w:r>
      <w:proofErr w:type="spellEnd"/>
      <w:r>
        <w:rPr>
          <w:rFonts w:hint="cs"/>
          <w:rtl/>
        </w:rPr>
        <w:t xml:space="preserve"> חשובה. </w:t>
      </w:r>
    </w:p>
    <w:p w:rsidR="00D04118" w:rsidRDefault="00D04118" w:rsidP="00D04118">
      <w:pPr>
        <w:rPr>
          <w:rtl/>
        </w:rPr>
      </w:pPr>
    </w:p>
    <w:p w:rsidR="00D04118" w:rsidRDefault="00D04118" w:rsidP="00D04118">
      <w:pPr>
        <w:rPr>
          <w:rtl/>
        </w:rPr>
      </w:pPr>
      <w:bookmarkStart w:id="406" w:name="_ETM_Q1_1758637"/>
      <w:bookmarkEnd w:id="406"/>
      <w:r>
        <w:rPr>
          <w:rFonts w:hint="cs"/>
          <w:rtl/>
        </w:rPr>
        <w:t xml:space="preserve">אני רוצה להגיד שגם ברמה </w:t>
      </w:r>
      <w:bookmarkStart w:id="407" w:name="_ETM_Q1_1761773"/>
      <w:bookmarkEnd w:id="407"/>
      <w:r>
        <w:rPr>
          <w:rFonts w:hint="cs"/>
          <w:rtl/>
        </w:rPr>
        <w:t xml:space="preserve">האישית, שכל אחד מאיתנו יחפש אז הוא ימצא שזה לא </w:t>
      </w:r>
      <w:bookmarkStart w:id="408" w:name="_ETM_Q1_1763485"/>
      <w:bookmarkEnd w:id="408"/>
      <w:r>
        <w:rPr>
          <w:rFonts w:hint="cs"/>
          <w:rtl/>
        </w:rPr>
        <w:t xml:space="preserve">כל כך רחוק מלבו. אשתי היא ממוצא תימני, יש במשפחה </w:t>
      </w:r>
      <w:bookmarkStart w:id="409" w:name="_ETM_Q1_1769055"/>
      <w:bookmarkEnd w:id="409"/>
      <w:r>
        <w:rPr>
          <w:rFonts w:hint="cs"/>
          <w:rtl/>
        </w:rPr>
        <w:t xml:space="preserve">הרחבה ילדים שנעלמו. </w:t>
      </w:r>
    </w:p>
    <w:p w:rsidR="00D04118" w:rsidRDefault="00D04118" w:rsidP="00D04118">
      <w:pPr>
        <w:rPr>
          <w:rtl/>
        </w:rPr>
      </w:pPr>
    </w:p>
    <w:bookmarkStart w:id="410" w:name="_ETM_Q1_1767950" w:displacedByCustomXml="next"/>
    <w:bookmarkEnd w:id="410" w:displacedByCustomXml="next"/>
    <w:bookmarkStart w:id="411" w:name="_ETM_Q1_1772110" w:displacedByCustomXml="next"/>
    <w:bookmarkEnd w:id="411"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איזה משפחה? מה השם? </w:t>
      </w:r>
    </w:p>
    <w:p w:rsidR="00D04118" w:rsidRDefault="00D04118" w:rsidP="00D04118">
      <w:pPr>
        <w:rPr>
          <w:rtl/>
        </w:rPr>
      </w:pPr>
    </w:p>
    <w:bookmarkStart w:id="412" w:name="_ETM_Q1_1770930" w:displacedByCustomXml="next"/>
    <w:bookmarkEnd w:id="412" w:displacedByCustomXml="next"/>
    <w:bookmarkStart w:id="413" w:name="_ETM_Q1_1770848" w:displacedByCustomXml="next"/>
    <w:bookmarkEnd w:id="413"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היא ממשפחת </w:t>
      </w:r>
      <w:proofErr w:type="spellStart"/>
      <w:r>
        <w:rPr>
          <w:rFonts w:hint="cs"/>
          <w:rtl/>
        </w:rPr>
        <w:t>ביידני</w:t>
      </w:r>
      <w:bookmarkStart w:id="414" w:name="_ETM_Q1_1774227"/>
      <w:bookmarkEnd w:id="414"/>
      <w:proofErr w:type="spellEnd"/>
      <w:r>
        <w:rPr>
          <w:rFonts w:hint="cs"/>
          <w:rtl/>
        </w:rPr>
        <w:t xml:space="preserve"> - - -</w:t>
      </w:r>
    </w:p>
    <w:p w:rsidR="00D04118" w:rsidRDefault="00D04118" w:rsidP="00D04118">
      <w:pPr>
        <w:rPr>
          <w:rtl/>
        </w:rPr>
      </w:pPr>
    </w:p>
    <w:bookmarkStart w:id="415" w:name="_ETM_Q1_1774384" w:displacedByCustomXml="next"/>
    <w:bookmarkEnd w:id="415" w:displacedByCustomXml="next"/>
    <w:bookmarkStart w:id="416" w:name="_ETM_Q1_1772746" w:displacedByCustomXml="next"/>
    <w:bookmarkEnd w:id="416"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proofErr w:type="spellStart"/>
      <w:r>
        <w:rPr>
          <w:rFonts w:hint="cs"/>
          <w:rtl/>
        </w:rPr>
        <w:t>ביידני</w:t>
      </w:r>
      <w:proofErr w:type="spellEnd"/>
      <w:r>
        <w:rPr>
          <w:rFonts w:hint="cs"/>
          <w:rtl/>
        </w:rPr>
        <w:t xml:space="preserve">, כן, זה שבט גדול. </w:t>
      </w:r>
    </w:p>
    <w:p w:rsidR="00D04118" w:rsidRDefault="00D04118" w:rsidP="00D04118">
      <w:pPr>
        <w:rPr>
          <w:rtl/>
        </w:rPr>
      </w:pPr>
    </w:p>
    <w:bookmarkStart w:id="417" w:name="_ETM_Q1_1780016" w:displacedByCustomXml="next"/>
    <w:bookmarkEnd w:id="417" w:displacedByCustomXml="next"/>
    <w:bookmarkStart w:id="418" w:name="_ETM_Q1_1779050" w:displacedByCustomXml="next"/>
    <w:bookmarkEnd w:id="418"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ואבא </w:t>
      </w:r>
      <w:bookmarkStart w:id="419" w:name="_ETM_Q1_1781000"/>
      <w:bookmarkEnd w:id="419"/>
      <w:r>
        <w:rPr>
          <w:rFonts w:hint="cs"/>
          <w:rtl/>
        </w:rPr>
        <w:t xml:space="preserve">שלי הוא מפולין וב-1945 עוד שרד האח שלו והיה לו </w:t>
      </w:r>
      <w:bookmarkStart w:id="420" w:name="_ETM_Q1_1787769"/>
      <w:bookmarkEnd w:id="420"/>
      <w:r>
        <w:rPr>
          <w:rFonts w:hint="cs"/>
          <w:rtl/>
        </w:rPr>
        <w:t xml:space="preserve">ילד קטן בן שנה או שנתיים, אני חושב שהוא היה, </w:t>
      </w:r>
      <w:bookmarkStart w:id="421" w:name="_ETM_Q1_1789151"/>
      <w:bookmarkEnd w:id="421"/>
      <w:r>
        <w:rPr>
          <w:rFonts w:hint="cs"/>
          <w:rtl/>
        </w:rPr>
        <w:t xml:space="preserve">ואמא שלו. זאת אומרת הם היו שם עם תעודות שהיו </w:t>
      </w:r>
      <w:bookmarkStart w:id="422" w:name="_ETM_Q1_1796463"/>
      <w:bookmarkEnd w:id="422"/>
      <w:r>
        <w:rPr>
          <w:rFonts w:hint="cs"/>
          <w:rtl/>
        </w:rPr>
        <w:t xml:space="preserve">מזויפות, הייתה הלשנה, לקחו את האמא ואנחנו לא יודעים עד </w:t>
      </w:r>
      <w:bookmarkStart w:id="423" w:name="_ETM_Q1_1797141"/>
      <w:bookmarkEnd w:id="423"/>
      <w:r>
        <w:rPr>
          <w:rFonts w:hint="cs"/>
          <w:rtl/>
        </w:rPr>
        <w:t>היום מה קרה עם הילד. אבא שלי נפטר בגיל 97</w:t>
      </w:r>
      <w:bookmarkStart w:id="424" w:name="_ETM_Q1_1804393"/>
      <w:bookmarkEnd w:id="424"/>
      <w:r>
        <w:rPr>
          <w:rFonts w:hint="cs"/>
          <w:rtl/>
        </w:rPr>
        <w:t xml:space="preserve">, עד יום מותו הוא היה אומר 'עוד דבר אחד </w:t>
      </w:r>
      <w:bookmarkStart w:id="425" w:name="_ETM_Q1_1804681"/>
      <w:bookmarkEnd w:id="425"/>
      <w:r>
        <w:rPr>
          <w:rFonts w:hint="cs"/>
          <w:rtl/>
        </w:rPr>
        <w:t xml:space="preserve">אני רוצה לדעת, האם הבן הזה עוד חי ואם </w:t>
      </w:r>
      <w:bookmarkStart w:id="426" w:name="_ETM_Q1_1811563"/>
      <w:bookmarkEnd w:id="426"/>
      <w:r>
        <w:rPr>
          <w:rFonts w:hint="cs"/>
          <w:rtl/>
        </w:rPr>
        <w:t xml:space="preserve">כן, איך אפשר ליצור איתו קשר'. זאת אומרת אני מחזק </w:t>
      </w:r>
      <w:bookmarkStart w:id="427" w:name="_ETM_Q1_1812417"/>
      <w:bookmarkEnd w:id="427"/>
      <w:r>
        <w:rPr>
          <w:rFonts w:hint="cs"/>
          <w:rtl/>
        </w:rPr>
        <w:t>מאוד את מה שהחברים פה אמרו קודם.</w:t>
      </w:r>
    </w:p>
    <w:p w:rsidR="00D04118" w:rsidRDefault="00D04118" w:rsidP="00D04118">
      <w:pPr>
        <w:rPr>
          <w:rtl/>
        </w:rPr>
      </w:pPr>
    </w:p>
    <w:p w:rsidR="00D04118" w:rsidRDefault="00D04118" w:rsidP="00D04118">
      <w:pPr>
        <w:rPr>
          <w:rtl/>
        </w:rPr>
      </w:pPr>
      <w:bookmarkStart w:id="428" w:name="_ETM_Q1_1817328"/>
      <w:bookmarkEnd w:id="428"/>
      <w:r>
        <w:rPr>
          <w:rFonts w:hint="cs"/>
          <w:rtl/>
        </w:rPr>
        <w:t xml:space="preserve">מה אנחנו עושים מבחינה </w:t>
      </w:r>
      <w:bookmarkStart w:id="429" w:name="_ETM_Q1_1819698"/>
      <w:bookmarkEnd w:id="429"/>
      <w:r>
        <w:rPr>
          <w:rFonts w:hint="cs"/>
          <w:rtl/>
        </w:rPr>
        <w:t xml:space="preserve">מקצועית? התקדים של 'עמך' הוא תקדים טוב. נכון, לא </w:t>
      </w:r>
      <w:bookmarkStart w:id="430" w:name="_ETM_Q1_1824996"/>
      <w:bookmarkEnd w:id="430"/>
      <w:r>
        <w:rPr>
          <w:rFonts w:hint="cs"/>
          <w:rtl/>
        </w:rPr>
        <w:t xml:space="preserve">דרך בריאות הנפש הכללית, צריך ארגון שלומד את ההיסטוריה </w:t>
      </w:r>
      <w:bookmarkStart w:id="431" w:name="_ETM_Q1_1829425"/>
      <w:bookmarkEnd w:id="431"/>
      <w:r>
        <w:rPr>
          <w:rFonts w:hint="cs"/>
          <w:rtl/>
        </w:rPr>
        <w:t xml:space="preserve">של הדברים, שיושב עם המשפחות, שבונה קהילה ונותן </w:t>
      </w:r>
      <w:bookmarkStart w:id="432" w:name="_ETM_Q1_1833866"/>
      <w:bookmarkEnd w:id="432"/>
      <w:r>
        <w:rPr>
          <w:rFonts w:hint="cs"/>
          <w:rtl/>
        </w:rPr>
        <w:t xml:space="preserve">אפשרות של טיפול שהוא בדרך כלל עבודת אבל, שהוא נרטיבי, </w:t>
      </w:r>
      <w:bookmarkStart w:id="433" w:name="_ETM_Q1_1840203"/>
      <w:bookmarkEnd w:id="433"/>
      <w:r>
        <w:rPr>
          <w:rFonts w:hint="cs"/>
          <w:rtl/>
        </w:rPr>
        <w:t xml:space="preserve">שמנסים לתעד ולהזכיר את הדברים. לפעמים התיעוד עוזר בהעברה הבין </w:t>
      </w:r>
      <w:bookmarkStart w:id="434" w:name="_ETM_Q1_1842539"/>
      <w:bookmarkEnd w:id="434"/>
      <w:r>
        <w:rPr>
          <w:rFonts w:hint="cs"/>
          <w:rtl/>
        </w:rPr>
        <w:t xml:space="preserve">דורית לדבר עם הדורות הבאים. הילדים והנכדים </w:t>
      </w:r>
      <w:bookmarkStart w:id="435" w:name="_ETM_Q1_1849171"/>
      <w:bookmarkEnd w:id="435"/>
      <w:r>
        <w:rPr>
          <w:rFonts w:hint="cs"/>
          <w:rtl/>
        </w:rPr>
        <w:t xml:space="preserve">שרואים את התיעוד בווידאו או שכתוב, שואלים שאלות ואחר כך </w:t>
      </w:r>
      <w:bookmarkStart w:id="436" w:name="_ETM_Q1_1856486"/>
      <w:bookmarkEnd w:id="436"/>
      <w:r>
        <w:rPr>
          <w:rFonts w:hint="cs"/>
          <w:rtl/>
        </w:rPr>
        <w:t xml:space="preserve">אפשר להתקדם. אז אני מאוד בעד שאם תוכל להיבנות </w:t>
      </w:r>
      <w:bookmarkStart w:id="437" w:name="_ETM_Q1_1863260"/>
      <w:bookmarkEnd w:id="437"/>
      <w:r>
        <w:rPr>
          <w:rFonts w:hint="cs"/>
          <w:rtl/>
        </w:rPr>
        <w:lastRenderedPageBreak/>
        <w:t>אפשרות לתת לאוכלוסייה הזאת עזרה כמו עם ניצולי שואה ב'עמך'</w:t>
      </w:r>
      <w:bookmarkStart w:id="438" w:name="_ETM_Q1_1868364"/>
      <w:bookmarkEnd w:id="438"/>
      <w:r>
        <w:rPr>
          <w:rFonts w:hint="cs"/>
          <w:rtl/>
        </w:rPr>
        <w:t xml:space="preserve"> או ארגונים אחרים, אנשים שעברו גזזת, הקרנות, גם להם נבנתה </w:t>
      </w:r>
      <w:bookmarkStart w:id="439" w:name="_ETM_Q1_1870572"/>
      <w:bookmarkEnd w:id="439"/>
      <w:r>
        <w:rPr>
          <w:rFonts w:hint="cs"/>
          <w:rtl/>
        </w:rPr>
        <w:t xml:space="preserve">תכנית מיוחדת. </w:t>
      </w:r>
    </w:p>
    <w:p w:rsidR="00D04118" w:rsidRDefault="00D04118" w:rsidP="00D04118">
      <w:pPr>
        <w:rPr>
          <w:rtl/>
        </w:rPr>
      </w:pPr>
    </w:p>
    <w:bookmarkStart w:id="440" w:name="_ETM_Q1_1874119" w:displacedByCustomXml="next"/>
    <w:bookmarkEnd w:id="440"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יש להם תכנית מיוחדת? </w:t>
      </w:r>
    </w:p>
    <w:p w:rsidR="00D04118" w:rsidRDefault="00D04118" w:rsidP="00D04118">
      <w:pPr>
        <w:rPr>
          <w:rtl/>
        </w:rPr>
      </w:pPr>
    </w:p>
    <w:bookmarkStart w:id="441" w:name="_ETM_Q1_1875083" w:displacedByCustomXml="next"/>
    <w:bookmarkEnd w:id="441" w:displacedByCustomXml="next"/>
    <w:bookmarkStart w:id="442" w:name="_ETM_Q1_1873817" w:displacedByCustomXml="next"/>
    <w:bookmarkEnd w:id="442"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כן, אבל לא על </w:t>
      </w:r>
      <w:bookmarkStart w:id="443" w:name="_ETM_Q1_1876793"/>
      <w:bookmarkEnd w:id="443"/>
      <w:r>
        <w:rPr>
          <w:rFonts w:hint="cs"/>
          <w:rtl/>
        </w:rPr>
        <w:t xml:space="preserve">בריאות הנפש, לא על סיוע נפשי, רק על איזה שהוא </w:t>
      </w:r>
      <w:bookmarkStart w:id="444" w:name="_ETM_Q1_1882035"/>
      <w:bookmarkEnd w:id="444"/>
      <w:r>
        <w:rPr>
          <w:rFonts w:hint="cs"/>
          <w:rtl/>
        </w:rPr>
        <w:t xml:space="preserve">פיצוי כלכלי. </w:t>
      </w:r>
    </w:p>
    <w:p w:rsidR="00D04118" w:rsidRDefault="00D04118" w:rsidP="00D04118">
      <w:pPr>
        <w:rPr>
          <w:rtl/>
        </w:rPr>
      </w:pPr>
    </w:p>
    <w:bookmarkStart w:id="445" w:name="_ETM_Q1_1879214" w:displacedByCustomXml="next"/>
    <w:bookmarkEnd w:id="445" w:displacedByCustomXml="next"/>
    <w:bookmarkStart w:id="446" w:name="_ETM_Q1_1878509" w:displacedByCustomXml="next"/>
    <w:bookmarkEnd w:id="446"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אתה יודע שמגיעים לכאן די הרבה אנשים ואנשים </w:t>
      </w:r>
      <w:bookmarkStart w:id="447" w:name="_ETM_Q1_1885876"/>
      <w:bookmarkEnd w:id="447"/>
      <w:r>
        <w:rPr>
          <w:rFonts w:hint="cs"/>
          <w:rtl/>
        </w:rPr>
        <w:t xml:space="preserve">שאני פוגשת שמדברים איתי על הגזזת, </w:t>
      </w:r>
      <w:bookmarkStart w:id="448" w:name="_ETM_Q1_1887457"/>
      <w:bookmarkEnd w:id="448"/>
      <w:r>
        <w:rPr>
          <w:rFonts w:hint="cs"/>
          <w:rtl/>
        </w:rPr>
        <w:t>הם לא יודעים בכלל שהם יכולים לקבל טיפולים. יש</w:t>
      </w:r>
      <w:r w:rsidR="00E36497">
        <w:rPr>
          <w:rFonts w:hint="cs"/>
          <w:rtl/>
        </w:rPr>
        <w:t xml:space="preserve"> ל</w:t>
      </w:r>
      <w:r>
        <w:rPr>
          <w:rFonts w:hint="cs"/>
          <w:rtl/>
        </w:rPr>
        <w:t xml:space="preserve">י </w:t>
      </w:r>
      <w:bookmarkStart w:id="449" w:name="_ETM_Q1_1890817"/>
      <w:bookmarkEnd w:id="449"/>
      <w:r>
        <w:rPr>
          <w:rFonts w:hint="cs"/>
          <w:rtl/>
        </w:rPr>
        <w:t xml:space="preserve">כמה אנשים שפגשתי איתם, הם היו מאוד מאוד נסערים. </w:t>
      </w:r>
      <w:bookmarkStart w:id="450" w:name="_ETM_Q1_1896241"/>
      <w:bookmarkEnd w:id="450"/>
    </w:p>
    <w:p w:rsidR="00D04118" w:rsidRDefault="00D04118" w:rsidP="00D04118">
      <w:pPr>
        <w:rPr>
          <w:rtl/>
        </w:rPr>
      </w:pPr>
    </w:p>
    <w:bookmarkStart w:id="451" w:name="_ETM_Q1_1897520" w:displacedByCustomXml="next"/>
    <w:bookmarkEnd w:id="451" w:displacedByCustomXml="next"/>
    <w:bookmarkStart w:id="452" w:name="_ETM_Q1_1896464" w:displacedByCustomXml="next"/>
    <w:bookmarkEnd w:id="452"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אני לא יודע אם יש להם אפשרות מיוחדת בסיוע נפשי, </w:t>
      </w:r>
      <w:bookmarkStart w:id="453" w:name="_ETM_Q1_1898791"/>
      <w:bookmarkEnd w:id="453"/>
      <w:r>
        <w:rPr>
          <w:rFonts w:hint="cs"/>
          <w:rtl/>
        </w:rPr>
        <w:t xml:space="preserve">יש להם פיצוי כלכלי. </w:t>
      </w:r>
    </w:p>
    <w:p w:rsidR="00D04118" w:rsidRDefault="00D04118" w:rsidP="00D04118">
      <w:pPr>
        <w:rPr>
          <w:rtl/>
        </w:rPr>
      </w:pPr>
    </w:p>
    <w:bookmarkStart w:id="454" w:name="_ETM_Q1_1896602" w:displacedByCustomXml="next"/>
    <w:bookmarkEnd w:id="454" w:displacedByCustomXml="next"/>
    <w:bookmarkStart w:id="455" w:name="_ETM_Q1_1901521" w:displacedByCustomXml="next"/>
    <w:bookmarkEnd w:id="455"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יש את זה בחוק? </w:t>
      </w:r>
    </w:p>
    <w:p w:rsidR="00D04118" w:rsidRDefault="00D04118" w:rsidP="00D04118">
      <w:pPr>
        <w:rPr>
          <w:rtl/>
        </w:rPr>
      </w:pPr>
    </w:p>
    <w:bookmarkStart w:id="456" w:name="_ETM_Q1_1901970" w:displacedByCustomXml="next"/>
    <w:bookmarkEnd w:id="456" w:displacedByCustomXml="next"/>
    <w:bookmarkStart w:id="457" w:name="_ETM_Q1_1900882" w:displacedByCustomXml="next"/>
    <w:bookmarkEnd w:id="457" w:displacedByCustomXml="next"/>
    <w:customXml w:uri="ETWord" w:element="אורח">
      <w:customXmlPr>
        <w:attr w:uri="ETWord" w:name="ID" w:val=""/>
      </w:customXmlPr>
      <w:p w:rsidR="00D04118" w:rsidRDefault="00D04118" w:rsidP="00D04118">
        <w:pPr>
          <w:pStyle w:val="af9"/>
          <w:keepNext/>
          <w:rPr>
            <w:rtl/>
          </w:rPr>
        </w:pPr>
        <w:r>
          <w:rPr>
            <w:rtl/>
          </w:rPr>
          <w:t>מרטין אורבך:</w:t>
        </w:r>
      </w:p>
    </w:customXml>
    <w:p w:rsidR="00D04118" w:rsidRDefault="00D04118" w:rsidP="00D04118">
      <w:pPr>
        <w:pStyle w:val="KeepWithNext"/>
        <w:rPr>
          <w:rtl/>
        </w:rPr>
      </w:pPr>
    </w:p>
    <w:p w:rsidR="00D04118" w:rsidRDefault="00D04118" w:rsidP="00D04118">
      <w:pPr>
        <w:rPr>
          <w:rtl/>
        </w:rPr>
      </w:pPr>
      <w:r>
        <w:rPr>
          <w:rFonts w:hint="cs"/>
          <w:rtl/>
        </w:rPr>
        <w:t xml:space="preserve">אני באמת </w:t>
      </w:r>
      <w:bookmarkStart w:id="458" w:name="_ETM_Q1_1903248"/>
      <w:bookmarkEnd w:id="458"/>
      <w:r>
        <w:rPr>
          <w:rFonts w:hint="cs"/>
          <w:rtl/>
        </w:rPr>
        <w:t xml:space="preserve">לא יודע, אני לא מומחה בזה, אבל זו גם קבוצה </w:t>
      </w:r>
      <w:bookmarkStart w:id="459" w:name="_ETM_Q1_1904632"/>
      <w:bookmarkEnd w:id="459"/>
      <w:r>
        <w:rPr>
          <w:rFonts w:hint="cs"/>
          <w:rtl/>
        </w:rPr>
        <w:t xml:space="preserve">שהיו צריכים להכיר במיוחדות שלה. תודה. </w:t>
      </w:r>
    </w:p>
    <w:p w:rsidR="00D04118" w:rsidRDefault="00D04118" w:rsidP="00D04118">
      <w:pPr>
        <w:rPr>
          <w:rtl/>
        </w:rPr>
      </w:pPr>
      <w:bookmarkStart w:id="460" w:name="_ETM_Q1_1910273"/>
      <w:bookmarkEnd w:id="460"/>
    </w:p>
    <w:bookmarkStart w:id="461" w:name="_ETM_Q1_1912720" w:displacedByCustomXml="next"/>
    <w:bookmarkEnd w:id="461" w:displacedByCustomXml="next"/>
    <w:bookmarkStart w:id="462" w:name="_ETM_Q1_1911976" w:displacedByCustomXml="next"/>
    <w:bookmarkEnd w:id="46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תודה רבה. </w:t>
      </w:r>
      <w:bookmarkStart w:id="463" w:name="_ETM_Q1_1914064"/>
      <w:bookmarkEnd w:id="463"/>
      <w:r>
        <w:rPr>
          <w:rFonts w:hint="cs"/>
          <w:rtl/>
        </w:rPr>
        <w:t xml:space="preserve">יש כאן את ד"ר דני ברום, פסיכולוג קליני. אני מתנצל </w:t>
      </w:r>
      <w:bookmarkStart w:id="464" w:name="_ETM_Q1_1923238"/>
      <w:bookmarkEnd w:id="464"/>
      <w:r>
        <w:rPr>
          <w:rFonts w:hint="cs"/>
          <w:rtl/>
        </w:rPr>
        <w:t xml:space="preserve">בפני המשפחות, אני רוצה קודם כל לשמוע את אנשי המקצוע </w:t>
      </w:r>
      <w:bookmarkStart w:id="465" w:name="_ETM_Q1_1928584"/>
      <w:bookmarkEnd w:id="465"/>
      <w:r>
        <w:rPr>
          <w:rFonts w:hint="cs"/>
          <w:rtl/>
        </w:rPr>
        <w:t xml:space="preserve">ואז אני אתן לכם. בבקשה. </w:t>
      </w:r>
    </w:p>
    <w:p w:rsidR="00D04118" w:rsidRDefault="00D04118" w:rsidP="00D04118">
      <w:pPr>
        <w:rPr>
          <w:rtl/>
        </w:rPr>
      </w:pPr>
    </w:p>
    <w:bookmarkStart w:id="466" w:name="_ETM_Q1_1932299" w:displacedByCustomXml="next"/>
    <w:bookmarkEnd w:id="466" w:displacedByCustomXml="next"/>
    <w:customXml w:uri="ETWord" w:element="אורח">
      <w:customXmlPr>
        <w:attr w:uri="ETWord" w:name="ID" w:val=""/>
      </w:customXmlPr>
      <w:p w:rsidR="00D04118" w:rsidRDefault="00D04118" w:rsidP="00D04118">
        <w:pPr>
          <w:pStyle w:val="af9"/>
          <w:keepNext/>
          <w:rPr>
            <w:rtl/>
          </w:rPr>
        </w:pPr>
        <w:r>
          <w:rPr>
            <w:rtl/>
          </w:rPr>
          <w:t>דניאל ברום:</w:t>
        </w:r>
      </w:p>
    </w:customXml>
    <w:p w:rsidR="00D04118" w:rsidRDefault="00D04118" w:rsidP="00D04118">
      <w:pPr>
        <w:pStyle w:val="KeepWithNext"/>
        <w:rPr>
          <w:rtl/>
        </w:rPr>
      </w:pPr>
    </w:p>
    <w:p w:rsidR="00D04118" w:rsidRDefault="00D04118" w:rsidP="00D04118">
      <w:pPr>
        <w:rPr>
          <w:rtl/>
        </w:rPr>
      </w:pPr>
      <w:r>
        <w:rPr>
          <w:rFonts w:hint="cs"/>
          <w:rtl/>
        </w:rPr>
        <w:t>תודה רבה, גברתי, על ההזמנה</w:t>
      </w:r>
      <w:bookmarkStart w:id="467" w:name="_ETM_Q1_1930308"/>
      <w:bookmarkEnd w:id="467"/>
      <w:r>
        <w:rPr>
          <w:rFonts w:hint="cs"/>
          <w:rtl/>
        </w:rPr>
        <w:t>. אני מנהל מרכז לטיפול בטראומ</w:t>
      </w:r>
      <w:bookmarkStart w:id="468" w:name="_ETM_Q1_1935966"/>
      <w:bookmarkEnd w:id="468"/>
      <w:r>
        <w:rPr>
          <w:rFonts w:hint="cs"/>
          <w:rtl/>
        </w:rPr>
        <w:t>ה בירושלים ואנחנו מתמחים בתחום הזה של פיתוח שירותים לקהילות</w:t>
      </w:r>
      <w:bookmarkStart w:id="469" w:name="_ETM_Q1_1938340"/>
      <w:bookmarkEnd w:id="469"/>
      <w:r>
        <w:rPr>
          <w:rFonts w:hint="cs"/>
          <w:rtl/>
        </w:rPr>
        <w:t xml:space="preserve"> שונות שסובלות מטראומה. אחד מהדברים העיקריים, אני מאוד מסכים, אני </w:t>
      </w:r>
      <w:bookmarkStart w:id="470" w:name="_ETM_Q1_1948821"/>
      <w:bookmarkEnd w:id="470"/>
      <w:r>
        <w:rPr>
          <w:rFonts w:hint="cs"/>
          <w:rtl/>
        </w:rPr>
        <w:t>לא אאריך בדברים - - -</w:t>
      </w:r>
    </w:p>
    <w:p w:rsidR="00D04118" w:rsidRDefault="00D04118" w:rsidP="00D04118">
      <w:pPr>
        <w:rPr>
          <w:rtl/>
        </w:rPr>
      </w:pPr>
    </w:p>
    <w:bookmarkStart w:id="471" w:name="_ETM_Q1_1946959" w:displacedByCustomXml="next"/>
    <w:bookmarkEnd w:id="471" w:displacedByCustomXml="next"/>
    <w:bookmarkStart w:id="472" w:name="_ETM_Q1_1946175" w:displacedByCustomXml="next"/>
    <w:bookmarkEnd w:id="47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כן, אני אשמח לדברים חדשים, </w:t>
      </w:r>
      <w:bookmarkStart w:id="473" w:name="_ETM_Q1_1951543"/>
      <w:bookmarkEnd w:id="473"/>
      <w:r>
        <w:rPr>
          <w:rFonts w:hint="cs"/>
          <w:rtl/>
        </w:rPr>
        <w:t xml:space="preserve">תודה. </w:t>
      </w:r>
    </w:p>
    <w:p w:rsidR="00D04118" w:rsidRDefault="00D04118" w:rsidP="00D04118">
      <w:pPr>
        <w:rPr>
          <w:rtl/>
        </w:rPr>
      </w:pPr>
    </w:p>
    <w:bookmarkStart w:id="474" w:name="_ETM_Q1_1954445" w:displacedByCustomXml="next"/>
    <w:bookmarkEnd w:id="474" w:displacedByCustomXml="next"/>
    <w:bookmarkStart w:id="475" w:name="_ETM_Q1_1952197" w:displacedByCustomXml="next"/>
    <w:bookmarkEnd w:id="475" w:displacedByCustomXml="next"/>
    <w:customXml w:uri="ETWord" w:element="אורח">
      <w:customXmlPr>
        <w:attr w:uri="ETWord" w:name="ID" w:val=""/>
      </w:customXmlPr>
      <w:p w:rsidR="00D04118" w:rsidRDefault="00D04118" w:rsidP="00D04118">
        <w:pPr>
          <w:pStyle w:val="af9"/>
          <w:keepNext/>
          <w:rPr>
            <w:rtl/>
          </w:rPr>
        </w:pPr>
        <w:r>
          <w:rPr>
            <w:rtl/>
          </w:rPr>
          <w:t>דניאל ברום:</w:t>
        </w:r>
      </w:p>
    </w:customXml>
    <w:p w:rsidR="00D04118" w:rsidRDefault="00D04118" w:rsidP="00D04118">
      <w:pPr>
        <w:pStyle w:val="KeepWithNext"/>
        <w:rPr>
          <w:rtl/>
        </w:rPr>
      </w:pPr>
    </w:p>
    <w:p w:rsidR="00D04118" w:rsidRDefault="00D04118" w:rsidP="00487222">
      <w:pPr>
        <w:rPr>
          <w:rtl/>
        </w:rPr>
      </w:pPr>
      <w:r>
        <w:rPr>
          <w:rFonts w:hint="cs"/>
          <w:rtl/>
        </w:rPr>
        <w:t>השאלה</w:t>
      </w:r>
      <w:r w:rsidR="00487222">
        <w:rPr>
          <w:rFonts w:hint="cs"/>
          <w:rtl/>
        </w:rPr>
        <w:t xml:space="preserve"> המרכזית, מבחינתי, לגבי מדיניות, זו השאלה. </w:t>
      </w:r>
      <w:r>
        <w:rPr>
          <w:rFonts w:hint="cs"/>
          <w:rtl/>
        </w:rPr>
        <w:t xml:space="preserve">אני </w:t>
      </w:r>
      <w:bookmarkStart w:id="476" w:name="_ETM_Q1_1960087"/>
      <w:bookmarkEnd w:id="476"/>
      <w:r>
        <w:rPr>
          <w:rFonts w:hint="cs"/>
          <w:rtl/>
        </w:rPr>
        <w:t xml:space="preserve">מאוד שמח על המושג של ההחרגה, אבל אנחנו כל הזמן </w:t>
      </w:r>
      <w:bookmarkStart w:id="477" w:name="_ETM_Q1_1965766"/>
      <w:bookmarkEnd w:id="477"/>
      <w:r>
        <w:rPr>
          <w:rFonts w:hint="cs"/>
          <w:rtl/>
        </w:rPr>
        <w:t xml:space="preserve">רואים את זה, לא רק באוכלוסייה הזו אלא גם באוכלוסייה </w:t>
      </w:r>
      <w:bookmarkStart w:id="478" w:name="_ETM_Q1_1971989"/>
      <w:bookmarkEnd w:id="478"/>
      <w:r>
        <w:rPr>
          <w:rFonts w:hint="cs"/>
          <w:rtl/>
        </w:rPr>
        <w:t xml:space="preserve">של יוצאי אתיופיה, אנחנו רואים את זה גם בתחום </w:t>
      </w:r>
      <w:bookmarkStart w:id="479" w:name="_ETM_Q1_1977014"/>
      <w:bookmarkEnd w:id="479"/>
      <w:r>
        <w:rPr>
          <w:rFonts w:hint="cs"/>
          <w:rtl/>
        </w:rPr>
        <w:t xml:space="preserve">של חיילים משוחררים שאם אתה רוצה לשים את זה בבריאות </w:t>
      </w:r>
      <w:bookmarkStart w:id="480" w:name="_ETM_Q1_1983780"/>
      <w:bookmarkEnd w:id="480"/>
      <w:r>
        <w:rPr>
          <w:rFonts w:hint="cs"/>
          <w:rtl/>
        </w:rPr>
        <w:t xml:space="preserve">הנפש אתה צריך להגיד כל הזמן שזה פוסט טראומה, זה </w:t>
      </w:r>
      <w:bookmarkStart w:id="481" w:name="_ETM_Q1_1985180"/>
      <w:bookmarkEnd w:id="481"/>
      <w:r>
        <w:rPr>
          <w:rFonts w:hint="cs"/>
          <w:rtl/>
        </w:rPr>
        <w:t xml:space="preserve">הפרעה. והבעיה הגדולה היא שיש צורך בטיפולים יותר בכיוון </w:t>
      </w:r>
      <w:bookmarkStart w:id="482" w:name="_ETM_Q1_1990932"/>
      <w:bookmarkEnd w:id="482"/>
      <w:r>
        <w:rPr>
          <w:rFonts w:hint="cs"/>
          <w:rtl/>
        </w:rPr>
        <w:t xml:space="preserve">הרווחה, אבל ברגע שאומרים טיפול ברווחה אומרים 'זה משרד הבריאות'. </w:t>
      </w:r>
      <w:bookmarkStart w:id="483" w:name="_ETM_Q1_2001853"/>
      <w:bookmarkEnd w:id="483"/>
      <w:r>
        <w:rPr>
          <w:rFonts w:hint="cs"/>
          <w:rtl/>
        </w:rPr>
        <w:t>הקשר בין טיפול ורווחה זה משהו שכואב ולא קורה.</w:t>
      </w:r>
      <w:bookmarkStart w:id="484" w:name="_ETM_Q1_2008028"/>
      <w:bookmarkEnd w:id="484"/>
      <w:r>
        <w:rPr>
          <w:rFonts w:hint="cs"/>
          <w:rtl/>
        </w:rPr>
        <w:t xml:space="preserve"> אני רואה את הצורך הזה בצורה מאוד </w:t>
      </w:r>
      <w:bookmarkStart w:id="485" w:name="_ETM_Q1_2014362"/>
      <w:bookmarkEnd w:id="485"/>
      <w:r>
        <w:rPr>
          <w:rFonts w:hint="cs"/>
          <w:rtl/>
        </w:rPr>
        <w:t xml:space="preserve">ברורה בהרבה אוכלוסיות. </w:t>
      </w:r>
    </w:p>
    <w:p w:rsidR="00D04118" w:rsidRDefault="00D04118" w:rsidP="00D04118">
      <w:pPr>
        <w:rPr>
          <w:rtl/>
        </w:rPr>
      </w:pPr>
    </w:p>
    <w:p w:rsidR="00D04118" w:rsidRDefault="00D04118" w:rsidP="00D04118">
      <w:pPr>
        <w:rPr>
          <w:rtl/>
        </w:rPr>
      </w:pPr>
      <w:r>
        <w:rPr>
          <w:rFonts w:hint="cs"/>
          <w:rtl/>
        </w:rPr>
        <w:t>אנ</w:t>
      </w:r>
      <w:bookmarkStart w:id="486" w:name="_ETM_Q1_2016965"/>
      <w:bookmarkEnd w:id="486"/>
      <w:r>
        <w:rPr>
          <w:rFonts w:hint="cs"/>
          <w:rtl/>
        </w:rPr>
        <w:t xml:space="preserve">י מאוד בעד זה ואני </w:t>
      </w:r>
      <w:bookmarkStart w:id="487" w:name="_ETM_Q1_2019367"/>
      <w:bookmarkEnd w:id="487"/>
      <w:r>
        <w:rPr>
          <w:rFonts w:hint="cs"/>
          <w:rtl/>
        </w:rPr>
        <w:t xml:space="preserve">יודע גם ממחקרים שאבל, כשבעצם יש חורים בידע אי אפשר </w:t>
      </w:r>
      <w:bookmarkStart w:id="488" w:name="_ETM_Q1_2026679"/>
      <w:bookmarkEnd w:id="488"/>
      <w:r>
        <w:rPr>
          <w:rFonts w:hint="cs"/>
          <w:rtl/>
        </w:rPr>
        <w:t xml:space="preserve">לעשות עיבוד. אתה צריך לדעת ולכן הדחיפות כרגע זה לא </w:t>
      </w:r>
      <w:bookmarkStart w:id="489" w:name="_ETM_Q1_2031811"/>
      <w:bookmarkEnd w:id="489"/>
      <w:r>
        <w:rPr>
          <w:rFonts w:hint="cs"/>
          <w:rtl/>
        </w:rPr>
        <w:t xml:space="preserve">רק, כמובן גם, אבל לא רק הצד הפסיכולוגי אלא גם </w:t>
      </w:r>
      <w:bookmarkStart w:id="490" w:name="_ETM_Q1_2037708"/>
      <w:bookmarkEnd w:id="490"/>
      <w:r>
        <w:rPr>
          <w:rFonts w:hint="cs"/>
          <w:rtl/>
        </w:rPr>
        <w:t xml:space="preserve">הצד העובדתי. מה שאפשר לעשות בצורה הכי דחופה כדי לתת </w:t>
      </w:r>
      <w:bookmarkStart w:id="491" w:name="_ETM_Q1_2043714"/>
      <w:bookmarkEnd w:id="491"/>
      <w:r>
        <w:rPr>
          <w:rFonts w:hint="cs"/>
          <w:rtl/>
        </w:rPr>
        <w:t xml:space="preserve">עוד יותר מידע, זה באמת משפיע על העיבוד. </w:t>
      </w:r>
    </w:p>
    <w:p w:rsidR="00D04118" w:rsidRDefault="00D04118" w:rsidP="00D04118">
      <w:pPr>
        <w:rPr>
          <w:rtl/>
        </w:rPr>
      </w:pPr>
    </w:p>
    <w:bookmarkStart w:id="492" w:name="_ETM_Q1_2048602" w:displacedByCustomXml="next"/>
    <w:bookmarkEnd w:id="492" w:displacedByCustomXml="next"/>
    <w:bookmarkStart w:id="493" w:name="_ETM_Q1_2047538" w:displacedByCustomXml="next"/>
    <w:bookmarkEnd w:id="493"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תודה רבה. </w:t>
      </w:r>
      <w:bookmarkStart w:id="494" w:name="_ETM_Q1_2050053"/>
      <w:bookmarkEnd w:id="494"/>
      <w:r>
        <w:rPr>
          <w:rFonts w:hint="cs"/>
          <w:rtl/>
        </w:rPr>
        <w:t>עובד סוציאלי, אשר רחמים, בבקשה. אני שמחה שאתה יוצא העדה</w:t>
      </w:r>
      <w:bookmarkStart w:id="495" w:name="_ETM_Q1_2060643"/>
      <w:bookmarkEnd w:id="495"/>
      <w:r>
        <w:rPr>
          <w:rFonts w:hint="cs"/>
          <w:rtl/>
        </w:rPr>
        <w:t xml:space="preserve"> האתיופית, אז אתה בטח מחובר לזה. </w:t>
      </w:r>
    </w:p>
    <w:p w:rsidR="00D04118" w:rsidRDefault="00D04118" w:rsidP="00D04118">
      <w:pPr>
        <w:rPr>
          <w:rtl/>
        </w:rPr>
      </w:pPr>
      <w:bookmarkStart w:id="496" w:name="_ETM_Q1_2059845"/>
      <w:bookmarkEnd w:id="496"/>
    </w:p>
    <w:bookmarkStart w:id="497" w:name="_ETM_Q1_2061625" w:displacedByCustomXml="next"/>
    <w:bookmarkEnd w:id="497"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 xml:space="preserve">כן. באמת </w:t>
      </w:r>
      <w:bookmarkStart w:id="498" w:name="_ETM_Q1_2067741"/>
      <w:bookmarkEnd w:id="498"/>
      <w:r>
        <w:rPr>
          <w:rFonts w:hint="cs"/>
          <w:rtl/>
        </w:rPr>
        <w:t xml:space="preserve">תודה רבה שאפשרתם לי להשתתף. זו פעם ראשונה שאני משתתף </w:t>
      </w:r>
      <w:bookmarkStart w:id="499" w:name="_ETM_Q1_2073418"/>
      <w:bookmarkEnd w:id="499"/>
      <w:r>
        <w:rPr>
          <w:rFonts w:hint="cs"/>
          <w:rtl/>
        </w:rPr>
        <w:t xml:space="preserve">בדיון כזה. יש בדיחה שאומרים שהאתיופים הם חלקי חילוף של </w:t>
      </w:r>
      <w:bookmarkStart w:id="500" w:name="_ETM_Q1_2079865"/>
      <w:bookmarkEnd w:id="500"/>
      <w:r>
        <w:rPr>
          <w:rFonts w:hint="cs"/>
          <w:rtl/>
        </w:rPr>
        <w:t xml:space="preserve">התימנים. </w:t>
      </w:r>
    </w:p>
    <w:p w:rsidR="00D04118" w:rsidRDefault="00D04118" w:rsidP="00D04118">
      <w:pPr>
        <w:rPr>
          <w:rtl/>
        </w:rPr>
      </w:pPr>
    </w:p>
    <w:bookmarkStart w:id="501" w:name="_ETM_Q1_2080440" w:displacedByCustomXml="next"/>
    <w:bookmarkEnd w:id="501" w:displacedByCustomXml="next"/>
    <w:bookmarkStart w:id="502" w:name="_ETM_Q1_2079719" w:displacedByCustomXml="next"/>
    <w:bookmarkEnd w:id="50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נכון, זאת הבדיחה, אבל צריך להגיד, הנה </w:t>
      </w:r>
      <w:bookmarkStart w:id="503" w:name="_ETM_Q1_2082596"/>
      <w:bookmarkEnd w:id="503"/>
      <w:r>
        <w:rPr>
          <w:rFonts w:hint="cs"/>
          <w:rtl/>
        </w:rPr>
        <w:t xml:space="preserve">כאן חברת הכנסת מיכל רוזין אמרה את זה, שאת אותו </w:t>
      </w:r>
      <w:bookmarkStart w:id="504" w:name="_ETM_Q1_2088821"/>
      <w:bookmarkEnd w:id="504"/>
      <w:r>
        <w:rPr>
          <w:rFonts w:hint="cs"/>
          <w:rtl/>
        </w:rPr>
        <w:t xml:space="preserve">מסע שאתם עשיתם ההורים שלנו, שבאו מתימן, עשו בדיוק. </w:t>
      </w:r>
      <w:bookmarkStart w:id="505" w:name="_ETM_Q1_2096142"/>
      <w:bookmarkEnd w:id="505"/>
      <w:r>
        <w:rPr>
          <w:rFonts w:hint="cs"/>
          <w:rtl/>
        </w:rPr>
        <w:t xml:space="preserve">בדיוק. </w:t>
      </w:r>
    </w:p>
    <w:p w:rsidR="00D04118" w:rsidRDefault="00D04118" w:rsidP="00D04118">
      <w:pPr>
        <w:rPr>
          <w:rtl/>
        </w:rPr>
      </w:pPr>
    </w:p>
    <w:bookmarkStart w:id="506" w:name="_ETM_Q1_2092835" w:displacedByCustomXml="next"/>
    <w:bookmarkEnd w:id="506"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אני חושב שזה בדיוק תואם במידה - - -</w:t>
      </w:r>
    </w:p>
    <w:p w:rsidR="00D04118" w:rsidRDefault="00D04118" w:rsidP="00D04118">
      <w:pPr>
        <w:rPr>
          <w:rtl/>
        </w:rPr>
      </w:pPr>
    </w:p>
    <w:bookmarkStart w:id="507" w:name="_ETM_Q1_2096747" w:displacedByCustomXml="next"/>
    <w:bookmarkEnd w:id="507" w:displacedByCustomXml="next"/>
    <w:bookmarkStart w:id="508" w:name="_ETM_Q1_2098842" w:displacedByCustomXml="next"/>
    <w:bookmarkEnd w:id="508" w:displacedByCustomXml="next"/>
    <w:customXml w:uri="ETWord" w:element="דובר">
      <w:customXmlPr>
        <w:attr w:uri="ETWord" w:name="ID" w:val=""/>
      </w:customXmlPr>
      <w:p w:rsidR="00D04118" w:rsidRDefault="00D04118" w:rsidP="00D04118">
        <w:pPr>
          <w:pStyle w:val="a4"/>
          <w:keepNext/>
          <w:rPr>
            <w:rtl/>
          </w:rPr>
        </w:pPr>
        <w:r>
          <w:rPr>
            <w:rtl/>
          </w:rPr>
          <w:t xml:space="preserve">מיכל </w:t>
        </w:r>
        <w:proofErr w:type="spellStart"/>
        <w:r>
          <w:rPr>
            <w:rtl/>
          </w:rPr>
          <w:t>רוזין</w:t>
        </w:r>
        <w:proofErr w:type="spellEnd"/>
        <w:r>
          <w:rPr>
            <w:rtl/>
          </w:rPr>
          <w:t xml:space="preserve"> (מרצ):</w:t>
        </w:r>
      </w:p>
    </w:customXml>
    <w:p w:rsidR="00D04118" w:rsidRDefault="00D04118" w:rsidP="00D04118">
      <w:pPr>
        <w:pStyle w:val="KeepWithNext"/>
        <w:rPr>
          <w:rtl/>
        </w:rPr>
      </w:pPr>
    </w:p>
    <w:p w:rsidR="00D04118" w:rsidRDefault="00D04118" w:rsidP="00D04118">
      <w:pPr>
        <w:rPr>
          <w:rtl/>
        </w:rPr>
      </w:pPr>
      <w:r>
        <w:rPr>
          <w:rFonts w:hint="cs"/>
          <w:rtl/>
        </w:rPr>
        <w:t>כשאמרת</w:t>
      </w:r>
      <w:bookmarkStart w:id="509" w:name="_ETM_Q1_2098053"/>
      <w:bookmarkEnd w:id="509"/>
      <w:r>
        <w:rPr>
          <w:rFonts w:hint="cs"/>
          <w:rtl/>
        </w:rPr>
        <w:t xml:space="preserve"> לי שגם נעלמו ונחטפו ילדים בדרך, גם מזה התעלמו פה </w:t>
      </w:r>
      <w:bookmarkStart w:id="510" w:name="_ETM_Q1_2103915"/>
      <w:bookmarkEnd w:id="510"/>
      <w:r>
        <w:rPr>
          <w:rFonts w:hint="cs"/>
          <w:rtl/>
        </w:rPr>
        <w:t xml:space="preserve">עשרות שנים. </w:t>
      </w:r>
    </w:p>
    <w:p w:rsidR="00D04118" w:rsidRDefault="00D04118" w:rsidP="00D04118">
      <w:pPr>
        <w:rPr>
          <w:rtl/>
        </w:rPr>
      </w:pPr>
    </w:p>
    <w:bookmarkStart w:id="511" w:name="_ETM_Q1_2103426" w:displacedByCustomXml="next"/>
    <w:bookmarkEnd w:id="511" w:displacedByCustomXml="next"/>
    <w:bookmarkStart w:id="512" w:name="_ETM_Q1_2102573" w:displacedByCustomXml="next"/>
    <w:bookmarkEnd w:id="51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כן, נכון. </w:t>
      </w:r>
    </w:p>
    <w:p w:rsidR="00D04118" w:rsidRDefault="00D04118" w:rsidP="00D04118">
      <w:pPr>
        <w:rPr>
          <w:rtl/>
        </w:rPr>
      </w:pPr>
      <w:bookmarkStart w:id="513" w:name="_ETM_Q1_2104864"/>
      <w:bookmarkEnd w:id="513"/>
    </w:p>
    <w:bookmarkStart w:id="514" w:name="_ETM_Q1_2106033" w:displacedByCustomXml="next"/>
    <w:bookmarkEnd w:id="514" w:displacedByCustomXml="next"/>
    <w:customXml w:uri="ETWord" w:element="דובר">
      <w:customXmlPr>
        <w:attr w:uri="ETWord" w:name="ID" w:val=""/>
      </w:customXmlPr>
      <w:p w:rsidR="00D04118" w:rsidRDefault="00D04118" w:rsidP="00D04118">
        <w:pPr>
          <w:pStyle w:val="a4"/>
          <w:keepNext/>
          <w:rPr>
            <w:rtl/>
          </w:rPr>
        </w:pPr>
        <w:r>
          <w:rPr>
            <w:rtl/>
          </w:rPr>
          <w:t xml:space="preserve">מיכל </w:t>
        </w:r>
        <w:proofErr w:type="spellStart"/>
        <w:r>
          <w:rPr>
            <w:rtl/>
          </w:rPr>
          <w:t>רוזין</w:t>
        </w:r>
        <w:proofErr w:type="spellEnd"/>
        <w:r>
          <w:rPr>
            <w:rtl/>
          </w:rPr>
          <w:t xml:space="preserve"> (מרצ):</w:t>
        </w:r>
      </w:p>
    </w:customXml>
    <w:p w:rsidR="00D04118" w:rsidRDefault="00D04118" w:rsidP="00D04118">
      <w:pPr>
        <w:pStyle w:val="KeepWithNext"/>
        <w:rPr>
          <w:rtl/>
        </w:rPr>
      </w:pPr>
    </w:p>
    <w:p w:rsidR="00D04118" w:rsidRDefault="00D04118" w:rsidP="00D04118">
      <w:pPr>
        <w:rPr>
          <w:rtl/>
        </w:rPr>
      </w:pPr>
      <w:r>
        <w:rPr>
          <w:rFonts w:hint="cs"/>
          <w:rtl/>
        </w:rPr>
        <w:t xml:space="preserve">אסור להשוות, כל מקרה ומקרה לגופו, </w:t>
      </w:r>
      <w:bookmarkStart w:id="515" w:name="_ETM_Q1_2104901"/>
      <w:bookmarkEnd w:id="515"/>
      <w:r>
        <w:rPr>
          <w:rFonts w:hint="cs"/>
          <w:rtl/>
        </w:rPr>
        <w:t xml:space="preserve">אני אומרת נעלמו, אבל זה - - - </w:t>
      </w:r>
    </w:p>
    <w:p w:rsidR="00D04118" w:rsidRDefault="00D04118" w:rsidP="00D04118">
      <w:pPr>
        <w:rPr>
          <w:rtl/>
        </w:rPr>
      </w:pPr>
    </w:p>
    <w:bookmarkStart w:id="516" w:name="_ETM_Q1_2107724" w:displacedByCustomXml="next"/>
    <w:bookmarkEnd w:id="516" w:displacedByCustomXml="next"/>
    <w:bookmarkStart w:id="517" w:name="_ETM_Q1_2106946" w:displacedByCustomXml="next"/>
    <w:bookmarkEnd w:id="517"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אני </w:t>
      </w:r>
      <w:bookmarkStart w:id="518" w:name="_ETM_Q1_2108393"/>
      <w:bookmarkEnd w:id="518"/>
      <w:r>
        <w:rPr>
          <w:rFonts w:hint="cs"/>
          <w:rtl/>
        </w:rPr>
        <w:t xml:space="preserve">לא משווה, אבל זה אותו מסלול. </w:t>
      </w:r>
    </w:p>
    <w:p w:rsidR="00D04118" w:rsidRDefault="00D04118" w:rsidP="00D04118">
      <w:pPr>
        <w:rPr>
          <w:rtl/>
        </w:rPr>
      </w:pPr>
    </w:p>
    <w:bookmarkStart w:id="519" w:name="_ETM_Q1_2108305" w:displacedByCustomXml="next"/>
    <w:bookmarkEnd w:id="519" w:displacedByCustomXml="next"/>
    <w:bookmarkStart w:id="520" w:name="_ETM_Q1_2111890" w:displacedByCustomXml="next"/>
    <w:bookmarkEnd w:id="520"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 xml:space="preserve">אין שום השוואה, אני </w:t>
      </w:r>
      <w:bookmarkStart w:id="521" w:name="_ETM_Q1_2111301"/>
      <w:bookmarkEnd w:id="521"/>
      <w:r>
        <w:rPr>
          <w:rFonts w:hint="cs"/>
          <w:rtl/>
        </w:rPr>
        <w:t xml:space="preserve">רק רוצה להתייחס בשתי דוגמאות מאוד משמעותיות, נראה לי שהן </w:t>
      </w:r>
      <w:bookmarkStart w:id="522" w:name="_ETM_Q1_2118289"/>
      <w:bookmarkEnd w:id="522"/>
      <w:r>
        <w:rPr>
          <w:rFonts w:hint="cs"/>
          <w:rtl/>
        </w:rPr>
        <w:t xml:space="preserve">באמת מתקשרות באופן ישיר למה שאנחנו דנים כאן. אני הייתי </w:t>
      </w:r>
      <w:bookmarkStart w:id="523" w:name="_ETM_Q1_2123636"/>
      <w:bookmarkEnd w:id="523"/>
      <w:r>
        <w:rPr>
          <w:rFonts w:hint="cs"/>
          <w:rtl/>
        </w:rPr>
        <w:t xml:space="preserve">בן 13 כשהגעתי לסודן, שנתיים וחצי הייתי בסודן והגעתי </w:t>
      </w:r>
      <w:bookmarkStart w:id="524" w:name="_ETM_Q1_2128285"/>
      <w:bookmarkEnd w:id="524"/>
      <w:r>
        <w:rPr>
          <w:rFonts w:hint="cs"/>
          <w:rtl/>
        </w:rPr>
        <w:t xml:space="preserve">לפה. ב-85' אח שלי בא לסודן ונעדר. מאז אובדן של </w:t>
      </w:r>
      <w:bookmarkStart w:id="525" w:name="_ETM_Q1_2135557"/>
      <w:bookmarkEnd w:id="525"/>
      <w:r>
        <w:rPr>
          <w:rFonts w:hint="cs"/>
          <w:rtl/>
        </w:rPr>
        <w:t xml:space="preserve">מישהו שאתה לא יודע שהוא מת זה חיים שמלווים אותך כל </w:t>
      </w:r>
      <w:bookmarkStart w:id="526" w:name="_ETM_Q1_2141022"/>
      <w:bookmarkEnd w:id="526"/>
      <w:r>
        <w:rPr>
          <w:rFonts w:hint="cs"/>
          <w:rtl/>
        </w:rPr>
        <w:t xml:space="preserve">הזמן, כל הזמן אתה עסוק בשאלות מה קרה, איפה הוא, </w:t>
      </w:r>
      <w:bookmarkStart w:id="527" w:name="_ETM_Q1_2145824"/>
      <w:bookmarkEnd w:id="527"/>
      <w:r>
        <w:rPr>
          <w:rFonts w:hint="cs"/>
          <w:rtl/>
        </w:rPr>
        <w:t xml:space="preserve">רגשי אשם מאוד מאוד מאוד חזקים מבחינתי, מה </w:t>
      </w:r>
      <w:bookmarkStart w:id="528" w:name="_ETM_Q1_2150715"/>
      <w:bookmarkEnd w:id="528"/>
      <w:r>
        <w:rPr>
          <w:rFonts w:hint="cs"/>
          <w:rtl/>
        </w:rPr>
        <w:t xml:space="preserve">הייתי יכול לעשות בשביל לאתר את האח הזה. לכן זה </w:t>
      </w:r>
      <w:bookmarkStart w:id="529" w:name="_ETM_Q1_2155307"/>
      <w:bookmarkEnd w:id="529"/>
      <w:r>
        <w:rPr>
          <w:rFonts w:hint="cs"/>
          <w:rtl/>
        </w:rPr>
        <w:t xml:space="preserve">משהו שמלווה הרבה זמן. </w:t>
      </w:r>
    </w:p>
    <w:p w:rsidR="00D04118" w:rsidRDefault="00D04118" w:rsidP="00D04118">
      <w:pPr>
        <w:rPr>
          <w:rtl/>
        </w:rPr>
      </w:pPr>
    </w:p>
    <w:p w:rsidR="00D04118" w:rsidRDefault="00D04118" w:rsidP="00D04118">
      <w:pPr>
        <w:rPr>
          <w:rtl/>
        </w:rPr>
      </w:pPr>
      <w:r>
        <w:rPr>
          <w:rFonts w:hint="cs"/>
          <w:rtl/>
        </w:rPr>
        <w:t>י</w:t>
      </w:r>
      <w:bookmarkStart w:id="530" w:name="_ETM_Q1_2157813"/>
      <w:bookmarkEnd w:id="530"/>
      <w:r>
        <w:rPr>
          <w:rFonts w:hint="cs"/>
          <w:rtl/>
        </w:rPr>
        <w:t xml:space="preserve">חד עם זה אני מצאתי את </w:t>
      </w:r>
      <w:bookmarkStart w:id="531" w:name="_ETM_Q1_2160795"/>
      <w:bookmarkEnd w:id="531"/>
      <w:r>
        <w:rPr>
          <w:rFonts w:hint="cs"/>
          <w:rtl/>
        </w:rPr>
        <w:t>הדרך, הדרך שלי להתמודד זה בעצם ללכת לעולם הטיפול, ל</w:t>
      </w:r>
      <w:bookmarkStart w:id="532" w:name="_ETM_Q1_2163608"/>
      <w:bookmarkEnd w:id="532"/>
      <w:r>
        <w:rPr>
          <w:rFonts w:hint="cs"/>
          <w:rtl/>
        </w:rPr>
        <w:t xml:space="preserve">לכת לעולם הטיפול בשביל לאפשר לאנשים אחרים לפתוח את </w:t>
      </w:r>
      <w:bookmarkStart w:id="533" w:name="_ETM_Q1_2169031"/>
      <w:bookmarkEnd w:id="533"/>
      <w:r>
        <w:rPr>
          <w:rFonts w:hint="cs"/>
          <w:rtl/>
        </w:rPr>
        <w:t xml:space="preserve">הסבל שבו הם נמצאים, את התשובות שאף אחד לא מספק </w:t>
      </w:r>
      <w:bookmarkStart w:id="534" w:name="_ETM_Q1_2173141"/>
      <w:bookmarkEnd w:id="534"/>
      <w:r>
        <w:rPr>
          <w:rFonts w:hint="cs"/>
          <w:rtl/>
        </w:rPr>
        <w:t>להם, לאפשר להם לדבר, פשוט לדבר, להיות נוכח ולהקשיב.</w:t>
      </w:r>
    </w:p>
    <w:p w:rsidR="00D04118" w:rsidRDefault="00D04118" w:rsidP="00D04118">
      <w:pPr>
        <w:rPr>
          <w:rtl/>
        </w:rPr>
      </w:pPr>
    </w:p>
    <w:p w:rsidR="00D04118" w:rsidRDefault="00D04118" w:rsidP="00E36497">
      <w:pPr>
        <w:rPr>
          <w:rtl/>
        </w:rPr>
      </w:pPr>
      <w:bookmarkStart w:id="535" w:name="_ETM_Q1_2180022"/>
      <w:bookmarkEnd w:id="535"/>
      <w:r>
        <w:rPr>
          <w:rFonts w:hint="cs"/>
          <w:rtl/>
        </w:rPr>
        <w:t xml:space="preserve">אני רוצה </w:t>
      </w:r>
      <w:bookmarkStart w:id="536" w:name="_ETM_Q1_2181036"/>
      <w:bookmarkEnd w:id="536"/>
      <w:r>
        <w:rPr>
          <w:rFonts w:hint="cs"/>
          <w:rtl/>
        </w:rPr>
        <w:t xml:space="preserve">לתת דוגמה. לפני כארבע שנים נעשה תיעוד של שמות </w:t>
      </w:r>
      <w:bookmarkStart w:id="537" w:name="_ETM_Q1_2183625"/>
      <w:bookmarkEnd w:id="537"/>
      <w:r>
        <w:rPr>
          <w:rFonts w:hint="cs"/>
          <w:rtl/>
        </w:rPr>
        <w:t xml:space="preserve">הנספים של יהודי אתיופיה, דרך סודן, מדובר על 4,000 פלוס </w:t>
      </w:r>
      <w:bookmarkStart w:id="538" w:name="_ETM_Q1_2190477"/>
      <w:bookmarkEnd w:id="538"/>
      <w:r>
        <w:rPr>
          <w:rFonts w:hint="cs"/>
          <w:rtl/>
        </w:rPr>
        <w:t xml:space="preserve">וכשעשו את מהלך התיעוד הזה, אני ידעתי, </w:t>
      </w:r>
      <w:bookmarkStart w:id="539" w:name="_ETM_Q1_2193379"/>
      <w:bookmarkEnd w:id="539"/>
      <w:r>
        <w:rPr>
          <w:rFonts w:hint="cs"/>
          <w:rtl/>
        </w:rPr>
        <w:t xml:space="preserve">הייתי בדיון כאן ואני התרעתי, אמרתי שאתם הולכים לעשות עבודה </w:t>
      </w:r>
      <w:bookmarkStart w:id="540" w:name="_ETM_Q1_2200588"/>
      <w:bookmarkEnd w:id="540"/>
      <w:r>
        <w:rPr>
          <w:rFonts w:hint="cs"/>
          <w:rtl/>
        </w:rPr>
        <w:t xml:space="preserve">רגשית מאוד מאוד משמעותית, בואו נתייחס לצורך הזה של תמיכה, </w:t>
      </w:r>
      <w:bookmarkStart w:id="541" w:name="_ETM_Q1_2206006"/>
      <w:bookmarkEnd w:id="541"/>
      <w:r>
        <w:rPr>
          <w:rFonts w:hint="cs"/>
          <w:rtl/>
        </w:rPr>
        <w:t xml:space="preserve">לאפשר לאנשים בפעם הראשונה שבאים ושואלים אותם שאלות על מי </w:t>
      </w:r>
      <w:bookmarkStart w:id="542" w:name="_ETM_Q1_2211903"/>
      <w:bookmarkEnd w:id="542"/>
      <w:r>
        <w:rPr>
          <w:rFonts w:hint="cs"/>
          <w:rtl/>
        </w:rPr>
        <w:t xml:space="preserve">שהם איבדו, זה נורא, זה משהו מאוד מאוד מאוד קשה </w:t>
      </w:r>
      <w:bookmarkStart w:id="543" w:name="_ETM_Q1_2213679"/>
      <w:bookmarkEnd w:id="543"/>
      <w:r>
        <w:rPr>
          <w:rFonts w:hint="cs"/>
          <w:rtl/>
        </w:rPr>
        <w:t xml:space="preserve">שצריך לתמוך בו בתמיכה מקצועית. זה לא קרה. מה </w:t>
      </w:r>
      <w:bookmarkStart w:id="544" w:name="_ETM_Q1_2221217"/>
      <w:bookmarkEnd w:id="544"/>
      <w:r>
        <w:rPr>
          <w:rFonts w:hint="cs"/>
          <w:rtl/>
        </w:rPr>
        <w:t xml:space="preserve">שקרה, שלחו אנשים שבכלל לא הכינו אותם, אבל עשו את </w:t>
      </w:r>
      <w:bookmarkStart w:id="545" w:name="_ETM_Q1_2221187"/>
      <w:bookmarkEnd w:id="545"/>
      <w:r>
        <w:rPr>
          <w:rFonts w:hint="cs"/>
          <w:rtl/>
        </w:rPr>
        <w:t xml:space="preserve">הרישום, טכנית הם אספו את הרשימות. את הרשימות האלה </w:t>
      </w:r>
      <w:bookmarkStart w:id="546" w:name="_ETM_Q1_2230472"/>
      <w:bookmarkEnd w:id="546"/>
      <w:r>
        <w:rPr>
          <w:rFonts w:hint="cs"/>
          <w:rtl/>
        </w:rPr>
        <w:t xml:space="preserve">תיעדו באנדרטה בהר הרצל, אני זוכר שרצו לעשות את הפתיח, </w:t>
      </w:r>
      <w:bookmarkStart w:id="547" w:name="_ETM_Q1_2233084"/>
      <w:bookmarkEnd w:id="547"/>
      <w:r>
        <w:rPr>
          <w:rFonts w:hint="cs"/>
          <w:rtl/>
        </w:rPr>
        <w:t xml:space="preserve">שוב אני פניתי, אמרתי 'חברים, האנשים האלה הולכים לראות את </w:t>
      </w:r>
      <w:bookmarkStart w:id="548" w:name="_ETM_Q1_2235346"/>
      <w:bookmarkEnd w:id="548"/>
      <w:r>
        <w:rPr>
          <w:rFonts w:hint="cs"/>
          <w:rtl/>
        </w:rPr>
        <w:t xml:space="preserve">יקיריהם בפעם הראשונה, זה כמו גילוי מצבה, בואו נתארגן </w:t>
      </w:r>
      <w:bookmarkStart w:id="549" w:name="_ETM_Q1_2242663"/>
      <w:bookmarkEnd w:id="549"/>
      <w:r>
        <w:rPr>
          <w:rFonts w:hint="cs"/>
          <w:rtl/>
        </w:rPr>
        <w:t xml:space="preserve">כדי שיהיה אפשר להכיל', לא הייתה היענות ואנחנו היינו </w:t>
      </w:r>
      <w:bookmarkStart w:id="550" w:name="_ETM_Q1_2249109"/>
      <w:bookmarkEnd w:id="550"/>
      <w:r>
        <w:rPr>
          <w:rFonts w:hint="cs"/>
          <w:rtl/>
        </w:rPr>
        <w:t xml:space="preserve">צריכים להתארגן מהמרכז, לגייס עובדים סוציאליים שיהיו נוכחים באותו יום </w:t>
      </w:r>
      <w:bookmarkStart w:id="551" w:name="_ETM_Q1_2252663"/>
      <w:bookmarkEnd w:id="551"/>
      <w:r>
        <w:rPr>
          <w:rFonts w:hint="cs"/>
          <w:rtl/>
        </w:rPr>
        <w:t xml:space="preserve">כדי שיאפשרו למשפחות גם לאתר את השמות, אבל גם </w:t>
      </w:r>
      <w:bookmarkStart w:id="552" w:name="_ETM_Q1_2258450"/>
      <w:bookmarkEnd w:id="552"/>
      <w:r>
        <w:rPr>
          <w:rFonts w:hint="cs"/>
          <w:rtl/>
        </w:rPr>
        <w:t>בעיקר לתמוך בהם רגשית.</w:t>
      </w:r>
      <w:r w:rsidR="00487222">
        <w:rPr>
          <w:rFonts w:hint="cs"/>
          <w:rtl/>
        </w:rPr>
        <w:t xml:space="preserve"> </w:t>
      </w:r>
    </w:p>
    <w:p w:rsidR="00D04118" w:rsidRDefault="00D04118" w:rsidP="00D04118">
      <w:pPr>
        <w:rPr>
          <w:rtl/>
        </w:rPr>
      </w:pPr>
    </w:p>
    <w:p w:rsidR="00D04118" w:rsidRDefault="00D04118" w:rsidP="00D04118">
      <w:pPr>
        <w:rPr>
          <w:rtl/>
        </w:rPr>
      </w:pPr>
      <w:bookmarkStart w:id="553" w:name="_ETM_Q1_2256776"/>
      <w:bookmarkEnd w:id="553"/>
      <w:r>
        <w:rPr>
          <w:rFonts w:hint="cs"/>
          <w:rtl/>
        </w:rPr>
        <w:t xml:space="preserve">זו סוגיה, על אף </w:t>
      </w:r>
      <w:bookmarkStart w:id="554" w:name="_ETM_Q1_2261672"/>
      <w:bookmarkEnd w:id="554"/>
      <w:r>
        <w:rPr>
          <w:rFonts w:hint="cs"/>
          <w:rtl/>
        </w:rPr>
        <w:t>שעברו הרבה שנים, החוויה היא חוויה חיה, החוויה היא</w:t>
      </w:r>
      <w:bookmarkStart w:id="555" w:name="_ETM_Q1_2264351"/>
      <w:bookmarkEnd w:id="555"/>
      <w:r>
        <w:rPr>
          <w:rFonts w:hint="cs"/>
          <w:rtl/>
        </w:rPr>
        <w:t xml:space="preserve"> מאוד מאוד מאוד קשה, לכן אני שמח לשמוע, החשיבה הזאת </w:t>
      </w:r>
      <w:bookmarkStart w:id="556" w:name="_ETM_Q1_2272612"/>
      <w:bookmarkEnd w:id="556"/>
      <w:r>
        <w:rPr>
          <w:rFonts w:hint="cs"/>
          <w:rtl/>
        </w:rPr>
        <w:t xml:space="preserve">של ההחרגה היא כל כך משמעותית. אנחנו מדברים על שוני תרבותי, יש לנו המון כלים להגיד את </w:t>
      </w:r>
      <w:bookmarkStart w:id="557" w:name="_ETM_Q1_2280500"/>
      <w:bookmarkEnd w:id="557"/>
      <w:r>
        <w:rPr>
          <w:rFonts w:hint="cs"/>
          <w:rtl/>
        </w:rPr>
        <w:t>הדברים בצורה מאוד</w:t>
      </w:r>
      <w:r w:rsidR="00487222">
        <w:rPr>
          <w:rFonts w:hint="cs"/>
          <w:rtl/>
        </w:rPr>
        <w:t xml:space="preserve"> </w:t>
      </w:r>
      <w:r>
        <w:rPr>
          <w:rFonts w:hint="cs"/>
          <w:rtl/>
        </w:rPr>
        <w:t xml:space="preserve">נכונה, אבל אנחנו לא עובדים נכון. </w:t>
      </w:r>
      <w:bookmarkStart w:id="558" w:name="_ETM_Q1_2285411"/>
      <w:bookmarkEnd w:id="558"/>
      <w:r>
        <w:rPr>
          <w:rFonts w:hint="cs"/>
          <w:rtl/>
        </w:rPr>
        <w:t xml:space="preserve">לכן הגישה הזאת יכולה לאפשר ללא סטיגמה. אני יודע </w:t>
      </w:r>
      <w:bookmarkStart w:id="559" w:name="_ETM_Q1_2287978"/>
      <w:bookmarkEnd w:id="559"/>
      <w:r>
        <w:rPr>
          <w:rFonts w:hint="cs"/>
          <w:rtl/>
        </w:rPr>
        <w:t xml:space="preserve">בדיוק איך אני מתמודד עם הקהילה שלי, אני יודע עד </w:t>
      </w:r>
      <w:bookmarkStart w:id="560" w:name="_ETM_Q1_2293545"/>
      <w:bookmarkEnd w:id="560"/>
      <w:r>
        <w:rPr>
          <w:rFonts w:hint="cs"/>
          <w:rtl/>
        </w:rPr>
        <w:t>כמה השירותים הקיימים לדאבוני לא נגישים - - -</w:t>
      </w:r>
    </w:p>
    <w:p w:rsidR="00D04118" w:rsidRDefault="00D04118" w:rsidP="00D04118">
      <w:pPr>
        <w:rPr>
          <w:rtl/>
        </w:rPr>
      </w:pPr>
    </w:p>
    <w:bookmarkStart w:id="561" w:name="_ETM_Q1_2294112" w:displacedByCustomXml="next"/>
    <w:bookmarkEnd w:id="561" w:displacedByCustomXml="next"/>
    <w:bookmarkStart w:id="562" w:name="_ETM_Q1_2293285" w:displacedByCustomXml="next"/>
    <w:bookmarkEnd w:id="56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גם </w:t>
      </w:r>
      <w:bookmarkStart w:id="563" w:name="_ETM_Q1_2295827"/>
      <w:bookmarkEnd w:id="563"/>
      <w:r>
        <w:rPr>
          <w:rFonts w:hint="cs"/>
          <w:rtl/>
        </w:rPr>
        <w:t>לא נגישים, נכון. אני קיימתי דיון על זה שאין</w:t>
      </w:r>
      <w:bookmarkStart w:id="564" w:name="_ETM_Q1_2301721"/>
      <w:bookmarkEnd w:id="564"/>
      <w:r>
        <w:rPr>
          <w:rFonts w:hint="cs"/>
          <w:rtl/>
        </w:rPr>
        <w:t xml:space="preserve"> מספיק פסיכיאטרים מהעדה האתיופית כדי להבין בדיוק את התרבות. </w:t>
      </w:r>
    </w:p>
    <w:p w:rsidR="00D04118" w:rsidRDefault="00D04118" w:rsidP="00D04118">
      <w:pPr>
        <w:rPr>
          <w:rtl/>
        </w:rPr>
      </w:pPr>
    </w:p>
    <w:bookmarkStart w:id="565" w:name="_ETM_Q1_2306616" w:displacedByCustomXml="next"/>
    <w:bookmarkEnd w:id="565" w:displacedByCustomXml="next"/>
    <w:bookmarkStart w:id="566" w:name="_ETM_Q1_2304966" w:displacedByCustomXml="next"/>
    <w:bookmarkEnd w:id="566"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 xml:space="preserve">לכן </w:t>
      </w:r>
      <w:bookmarkStart w:id="567" w:name="_ETM_Q1_2307274"/>
      <w:bookmarkEnd w:id="567"/>
      <w:r>
        <w:rPr>
          <w:rFonts w:hint="cs"/>
          <w:rtl/>
        </w:rPr>
        <w:t xml:space="preserve">כל נושא התיעוד, אני למדתי מ'עמך'. אני הלכתי ל'עמך', </w:t>
      </w:r>
      <w:bookmarkStart w:id="568" w:name="_ETM_Q1_2311056"/>
      <w:bookmarkEnd w:id="568"/>
      <w:r>
        <w:rPr>
          <w:rFonts w:hint="cs"/>
          <w:rtl/>
        </w:rPr>
        <w:t xml:space="preserve">שמעתי מהם איך הם עושים את התיעוד ואנחנו הפכנו </w:t>
      </w:r>
      <w:bookmarkStart w:id="569" w:name="_ETM_Q1_2311680"/>
      <w:bookmarkEnd w:id="569"/>
      <w:r>
        <w:rPr>
          <w:rFonts w:hint="cs"/>
          <w:rtl/>
        </w:rPr>
        <w:t xml:space="preserve">את זה כלי אצלנו. אנחנו עובדים באמצעות תיעוד בווידאו. </w:t>
      </w:r>
      <w:bookmarkStart w:id="570" w:name="_ETM_Q1_2315704"/>
      <w:bookmarkEnd w:id="570"/>
    </w:p>
    <w:p w:rsidR="00D04118" w:rsidRDefault="00D04118" w:rsidP="00D04118">
      <w:pPr>
        <w:rPr>
          <w:rtl/>
        </w:rPr>
      </w:pPr>
    </w:p>
    <w:bookmarkStart w:id="571" w:name="_ETM_Q1_2316925" w:displacedByCustomXml="next"/>
    <w:bookmarkEnd w:id="571" w:displacedByCustomXml="next"/>
    <w:bookmarkStart w:id="572" w:name="_ETM_Q1_2315812" w:displacedByCustomXml="next"/>
    <w:bookmarkEnd w:id="57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משרד הרווחה הכיר בזה? או שזה גם עמותה? </w:t>
      </w:r>
    </w:p>
    <w:p w:rsidR="00D04118" w:rsidRDefault="00D04118" w:rsidP="00D04118">
      <w:pPr>
        <w:rPr>
          <w:rtl/>
        </w:rPr>
      </w:pPr>
    </w:p>
    <w:bookmarkStart w:id="573" w:name="_ETM_Q1_2322207" w:displacedByCustomXml="next"/>
    <w:bookmarkEnd w:id="573"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 xml:space="preserve">אף אחד </w:t>
      </w:r>
      <w:bookmarkStart w:id="574" w:name="_ETM_Q1_2324980"/>
      <w:bookmarkEnd w:id="574"/>
      <w:r>
        <w:rPr>
          <w:rFonts w:hint="cs"/>
          <w:rtl/>
        </w:rPr>
        <w:t xml:space="preserve">מהגורמים, אני עובד עם פרופ' דני ברום. </w:t>
      </w:r>
    </w:p>
    <w:p w:rsidR="00D04118" w:rsidRDefault="00D04118" w:rsidP="00D04118">
      <w:pPr>
        <w:rPr>
          <w:rtl/>
        </w:rPr>
      </w:pPr>
    </w:p>
    <w:bookmarkStart w:id="575" w:name="_ETM_Q1_2328651" w:displacedByCustomXml="next"/>
    <w:bookmarkEnd w:id="575"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אז זה גם דרך העמותה. </w:t>
      </w:r>
    </w:p>
    <w:p w:rsidR="00D04118" w:rsidRDefault="00D04118" w:rsidP="00D04118">
      <w:pPr>
        <w:rPr>
          <w:rtl/>
        </w:rPr>
      </w:pPr>
    </w:p>
    <w:bookmarkStart w:id="576" w:name="_ETM_Q1_2326458" w:displacedByCustomXml="next"/>
    <w:bookmarkEnd w:id="576" w:displacedByCustomXml="next"/>
    <w:bookmarkStart w:id="577" w:name="_ETM_Q1_2324893" w:displacedByCustomXml="next"/>
    <w:bookmarkEnd w:id="577" w:displacedByCustomXml="next"/>
    <w:customXml w:uri="ETWord" w:element="אורח">
      <w:customXmlPr>
        <w:attr w:uri="ETWord" w:name="ID" w:val=""/>
      </w:customXmlPr>
      <w:p w:rsidR="00D04118" w:rsidRDefault="00D04118" w:rsidP="00D04118">
        <w:pPr>
          <w:pStyle w:val="af9"/>
          <w:keepNext/>
          <w:rPr>
            <w:rtl/>
          </w:rPr>
        </w:pPr>
        <w:r>
          <w:rPr>
            <w:rtl/>
          </w:rPr>
          <w:t>אשר רחמים:</w:t>
        </w:r>
      </w:p>
    </w:customXml>
    <w:p w:rsidR="00D04118" w:rsidRDefault="00D04118" w:rsidP="00D04118">
      <w:pPr>
        <w:pStyle w:val="KeepWithNext"/>
        <w:rPr>
          <w:rtl/>
        </w:rPr>
      </w:pPr>
    </w:p>
    <w:p w:rsidR="00D04118" w:rsidRDefault="00D04118" w:rsidP="00D04118">
      <w:pPr>
        <w:rPr>
          <w:rtl/>
        </w:rPr>
      </w:pPr>
      <w:r>
        <w:rPr>
          <w:rFonts w:hint="cs"/>
          <w:rtl/>
        </w:rPr>
        <w:t xml:space="preserve">נכון, לכן זה צריך להיות משהו </w:t>
      </w:r>
      <w:bookmarkStart w:id="578" w:name="_ETM_Q1_2332027"/>
      <w:bookmarkEnd w:id="578"/>
      <w:r>
        <w:rPr>
          <w:rFonts w:hint="cs"/>
          <w:rtl/>
        </w:rPr>
        <w:t>באמת ממוקד, לאפשר לאנשים כן סוף סוף לפתוח את הפ</w:t>
      </w:r>
      <w:bookmarkStart w:id="579" w:name="_ETM_Q1_2334606"/>
      <w:bookmarkEnd w:id="579"/>
      <w:r>
        <w:rPr>
          <w:rFonts w:hint="cs"/>
          <w:rtl/>
        </w:rPr>
        <w:t xml:space="preserve">צעים, לאפשר להם לדבר, הכרה, להכרה יש ריפוי מאוד מאוד </w:t>
      </w:r>
      <w:bookmarkStart w:id="580" w:name="_ETM_Q1_2342859"/>
      <w:bookmarkEnd w:id="580"/>
      <w:r>
        <w:rPr>
          <w:rFonts w:hint="cs"/>
          <w:rtl/>
        </w:rPr>
        <w:t xml:space="preserve">משמעותי. תודה. </w:t>
      </w:r>
    </w:p>
    <w:p w:rsidR="00D04118" w:rsidRDefault="00D04118" w:rsidP="00D04118">
      <w:pPr>
        <w:rPr>
          <w:rtl/>
        </w:rPr>
      </w:pPr>
      <w:bookmarkStart w:id="581" w:name="_ETM_Q1_2344610"/>
      <w:bookmarkEnd w:id="581"/>
    </w:p>
    <w:bookmarkStart w:id="582" w:name="_ETM_Q1_2345468" w:displacedByCustomXml="next"/>
    <w:bookmarkEnd w:id="582" w:displacedByCustomXml="next"/>
    <w:customXml w:uri="ETWord" w:element="יור">
      <w:customXmlPr>
        <w:attr w:uri="ETWord" w:name="ID" w:val=""/>
      </w:customXmlPr>
      <w:p w:rsidR="00D04118" w:rsidRDefault="00D04118" w:rsidP="00D04118">
        <w:pPr>
          <w:pStyle w:val="af6"/>
          <w:keepNext/>
          <w:rPr>
            <w:rtl/>
          </w:rPr>
        </w:pPr>
        <w:r>
          <w:rPr>
            <w:rtl/>
          </w:rPr>
          <w:t>היו"ר נורית קורן:</w:t>
        </w:r>
      </w:p>
    </w:customXml>
    <w:p w:rsidR="00D04118" w:rsidRDefault="00D04118" w:rsidP="00D04118">
      <w:pPr>
        <w:pStyle w:val="KeepWithNext"/>
        <w:rPr>
          <w:rtl/>
        </w:rPr>
      </w:pPr>
    </w:p>
    <w:p w:rsidR="00D04118" w:rsidRDefault="00D04118" w:rsidP="00D04118">
      <w:pPr>
        <w:rPr>
          <w:rtl/>
        </w:rPr>
      </w:pPr>
      <w:r>
        <w:rPr>
          <w:rFonts w:hint="cs"/>
          <w:rtl/>
        </w:rPr>
        <w:t xml:space="preserve">תודה רבה. אני אתן למשפחה אחת לדבר. אסתר </w:t>
      </w:r>
      <w:bookmarkStart w:id="583" w:name="_ETM_Q1_2353128"/>
      <w:bookmarkEnd w:id="583"/>
      <w:r>
        <w:rPr>
          <w:rFonts w:hint="cs"/>
          <w:rtl/>
        </w:rPr>
        <w:t xml:space="preserve">פיש, בבקשה. </w:t>
      </w:r>
    </w:p>
    <w:p w:rsidR="00D04118" w:rsidRDefault="00D04118" w:rsidP="00D04118">
      <w:pPr>
        <w:rPr>
          <w:rtl/>
        </w:rPr>
      </w:pPr>
      <w:bookmarkStart w:id="584" w:name="_ETM_Q1_2349926"/>
      <w:bookmarkEnd w:id="584"/>
    </w:p>
    <w:bookmarkStart w:id="585" w:name="_ETM_Q1_2350829" w:displacedByCustomXml="next"/>
    <w:bookmarkEnd w:id="585" w:displacedByCustomXml="next"/>
    <w:customXml w:uri="ETWord" w:element="אורח">
      <w:customXmlPr>
        <w:attr w:uri="ETWord" w:name="ID" w:val=""/>
      </w:customXmlPr>
      <w:p w:rsidR="00D04118" w:rsidRDefault="00D04118" w:rsidP="00D04118">
        <w:pPr>
          <w:pStyle w:val="af9"/>
          <w:keepNext/>
          <w:rPr>
            <w:rtl/>
          </w:rPr>
        </w:pPr>
        <w:r>
          <w:rPr>
            <w:rtl/>
          </w:rPr>
          <w:t>אסתר פיש:</w:t>
        </w:r>
      </w:p>
    </w:customXml>
    <w:p w:rsidR="00D04118" w:rsidRDefault="00D04118" w:rsidP="00D04118">
      <w:pPr>
        <w:pStyle w:val="KeepWithNext"/>
        <w:rPr>
          <w:rtl/>
        </w:rPr>
      </w:pPr>
    </w:p>
    <w:p w:rsidR="00D04118" w:rsidRDefault="00306DDA" w:rsidP="00D04118">
      <w:pPr>
        <w:rPr>
          <w:rtl/>
        </w:rPr>
      </w:pPr>
      <w:r>
        <w:rPr>
          <w:rFonts w:hint="cs"/>
          <w:rtl/>
        </w:rPr>
        <w:t xml:space="preserve">אני רוצה שאחותי היותר גדולה תדבר. </w:t>
      </w:r>
    </w:p>
    <w:p w:rsidR="00306DDA" w:rsidRDefault="00306DDA" w:rsidP="00D04118">
      <w:pPr>
        <w:rPr>
          <w:rtl/>
        </w:rPr>
      </w:pPr>
      <w:bookmarkStart w:id="586" w:name="_ETM_Q1_2354631"/>
      <w:bookmarkEnd w:id="586"/>
    </w:p>
    <w:bookmarkStart w:id="587" w:name="_ETM_Q1_2355628" w:displacedByCustomXml="next"/>
    <w:bookmarkEnd w:id="587"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 xml:space="preserve">אין בעיה. </w:t>
      </w:r>
      <w:bookmarkStart w:id="588" w:name="_ETM_Q1_2357046"/>
      <w:bookmarkEnd w:id="588"/>
      <w:r>
        <w:rPr>
          <w:rFonts w:hint="cs"/>
          <w:rtl/>
        </w:rPr>
        <w:t xml:space="preserve">רק שם לפרוטוקול ולקצר כדי שנוכל לתת לכולם. </w:t>
      </w:r>
    </w:p>
    <w:p w:rsidR="00306DDA" w:rsidRDefault="00306DDA" w:rsidP="00306DDA">
      <w:pPr>
        <w:rPr>
          <w:rtl/>
        </w:rPr>
      </w:pPr>
      <w:bookmarkStart w:id="589" w:name="_ETM_Q1_2356589"/>
      <w:bookmarkEnd w:id="589"/>
    </w:p>
    <w:customXml w:uri="ETWord" w:element="אורח">
      <w:customXmlPr>
        <w:attr w:uri="ETWord" w:name="ID" w:val=""/>
      </w:customXmlPr>
      <w:p w:rsidR="00306DDA" w:rsidRDefault="00306DDA" w:rsidP="00306DDA">
        <w:pPr>
          <w:pStyle w:val="af9"/>
          <w:keepNext/>
          <w:rPr>
            <w:rtl/>
          </w:rPr>
        </w:pPr>
        <w:r>
          <w:rPr>
            <w:rtl/>
          </w:rPr>
          <w:t>יונה מרון:</w:t>
        </w:r>
      </w:p>
    </w:customXml>
    <w:p w:rsidR="00306DDA" w:rsidRDefault="00306DDA" w:rsidP="00306DDA">
      <w:pPr>
        <w:pStyle w:val="KeepWithNext"/>
        <w:rPr>
          <w:rtl/>
        </w:rPr>
      </w:pPr>
    </w:p>
    <w:p w:rsidR="00306DDA" w:rsidRDefault="00306DDA" w:rsidP="00306DDA">
      <w:pPr>
        <w:rPr>
          <w:rtl/>
        </w:rPr>
      </w:pPr>
      <w:r>
        <w:rPr>
          <w:rFonts w:hint="cs"/>
          <w:rtl/>
        </w:rPr>
        <w:t xml:space="preserve">הסיפור שלי </w:t>
      </w:r>
      <w:bookmarkStart w:id="590" w:name="_ETM_Q1_2363498"/>
      <w:bookmarkEnd w:id="590"/>
      <w:r>
        <w:rPr>
          <w:rFonts w:hint="cs"/>
          <w:rtl/>
        </w:rPr>
        <w:t xml:space="preserve">אולי מוכר כי סיפרתי אותו מאות פעמים ואני עוד </w:t>
      </w:r>
      <w:bookmarkStart w:id="591" w:name="_ETM_Q1_2366533"/>
      <w:bookmarkEnd w:id="591"/>
      <w:r>
        <w:rPr>
          <w:rFonts w:hint="cs"/>
          <w:rtl/>
        </w:rPr>
        <w:t>פעם אספר</w:t>
      </w:r>
      <w:bookmarkStart w:id="592" w:name="_ETM_Q1_2363125"/>
      <w:bookmarkEnd w:id="592"/>
      <w:r>
        <w:rPr>
          <w:rFonts w:hint="cs"/>
          <w:rtl/>
        </w:rPr>
        <w:t>.</w:t>
      </w:r>
    </w:p>
    <w:p w:rsidR="00306DDA" w:rsidRDefault="00306DDA" w:rsidP="00306DDA">
      <w:pPr>
        <w:rPr>
          <w:rtl/>
        </w:rPr>
      </w:pPr>
      <w:bookmarkStart w:id="593" w:name="_ETM_Q1_2364746"/>
      <w:bookmarkEnd w:id="593"/>
    </w:p>
    <w:bookmarkStart w:id="594" w:name="_ETM_Q1_2365591" w:displacedByCustomXml="next"/>
    <w:bookmarkEnd w:id="594"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בואי תדברי על ההיבט הרגשי. תספרי בקיצור את</w:t>
      </w:r>
      <w:bookmarkStart w:id="595" w:name="_ETM_Q1_2366157"/>
      <w:bookmarkEnd w:id="595"/>
      <w:r>
        <w:rPr>
          <w:rFonts w:hint="cs"/>
          <w:rtl/>
        </w:rPr>
        <w:t xml:space="preserve"> הסיפור, אבל תגידי את החוויה הרגשית. זה מה שחשוב. </w:t>
      </w:r>
    </w:p>
    <w:p w:rsidR="00306DDA" w:rsidRDefault="00306DDA" w:rsidP="00306DDA">
      <w:pPr>
        <w:rPr>
          <w:rtl/>
        </w:rPr>
      </w:pPr>
      <w:bookmarkStart w:id="596" w:name="_ETM_Q1_2374413"/>
      <w:bookmarkEnd w:id="596"/>
    </w:p>
    <w:bookmarkStart w:id="597" w:name="_ETM_Q1_2375320" w:displacedByCustomXml="next"/>
    <w:bookmarkEnd w:id="597" w:displacedByCustomXml="next"/>
    <w:customXml w:uri="ETWord" w:element="דובר">
      <w:customXmlPr>
        <w:attr w:uri="ETWord" w:name="ID" w:val=""/>
      </w:customXmlPr>
      <w:p w:rsidR="00306DDA" w:rsidRDefault="00306DDA" w:rsidP="00306DDA">
        <w:pPr>
          <w:pStyle w:val="a4"/>
          <w:keepNext/>
          <w:rPr>
            <w:rtl/>
          </w:rPr>
        </w:pPr>
        <w:r>
          <w:rPr>
            <w:rtl/>
          </w:rPr>
          <w:t xml:space="preserve">מיכל </w:t>
        </w:r>
        <w:proofErr w:type="spellStart"/>
        <w:r>
          <w:rPr>
            <w:rtl/>
          </w:rPr>
          <w:t>רוזין</w:t>
        </w:r>
        <w:proofErr w:type="spellEnd"/>
        <w:r>
          <w:rPr>
            <w:rtl/>
          </w:rPr>
          <w:t xml:space="preserve"> (מרצ):</w:t>
        </w:r>
      </w:p>
    </w:customXml>
    <w:p w:rsidR="00306DDA" w:rsidRDefault="00306DDA" w:rsidP="00306DDA">
      <w:pPr>
        <w:pStyle w:val="KeepWithNext"/>
        <w:rPr>
          <w:rtl/>
        </w:rPr>
      </w:pPr>
    </w:p>
    <w:p w:rsidR="00306DDA" w:rsidRDefault="00306DDA" w:rsidP="00306DDA">
      <w:pPr>
        <w:rPr>
          <w:rtl/>
        </w:rPr>
      </w:pPr>
      <w:r>
        <w:rPr>
          <w:rFonts w:hint="cs"/>
          <w:rtl/>
        </w:rPr>
        <w:t xml:space="preserve">איפה זה פוגש אותך בחיי היומיום. </w:t>
      </w:r>
    </w:p>
    <w:p w:rsidR="00306DDA" w:rsidRDefault="00306DDA" w:rsidP="00306DDA">
      <w:pPr>
        <w:rPr>
          <w:rtl/>
        </w:rPr>
      </w:pPr>
      <w:bookmarkStart w:id="598" w:name="_ETM_Q1_2376309"/>
      <w:bookmarkEnd w:id="598"/>
    </w:p>
    <w:bookmarkStart w:id="599" w:name="_ETM_Q1_2377945" w:displacedByCustomXml="next"/>
    <w:bookmarkEnd w:id="599"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 xml:space="preserve">אז קודם תספרי </w:t>
      </w:r>
      <w:bookmarkStart w:id="600" w:name="_ETM_Q1_2380569"/>
      <w:bookmarkEnd w:id="600"/>
      <w:r>
        <w:rPr>
          <w:rFonts w:hint="cs"/>
          <w:rtl/>
        </w:rPr>
        <w:t xml:space="preserve">בקיצור מי נעלם במשפחה. </w:t>
      </w:r>
    </w:p>
    <w:p w:rsidR="00306DDA" w:rsidRDefault="00306DDA" w:rsidP="00306DDA">
      <w:pPr>
        <w:rPr>
          <w:rtl/>
        </w:rPr>
      </w:pPr>
    </w:p>
    <w:bookmarkStart w:id="601" w:name="_ETM_Q1_2382837" w:displacedByCustomXml="next"/>
    <w:bookmarkEnd w:id="601" w:displacedByCustomXml="next"/>
    <w:bookmarkStart w:id="602" w:name="_ETM_Q1_2383844" w:displacedByCustomXml="next"/>
    <w:bookmarkEnd w:id="602" w:displacedByCustomXml="next"/>
    <w:customXml w:uri="ETWord" w:element="אורח">
      <w:customXmlPr>
        <w:attr w:uri="ETWord" w:name="ID" w:val=""/>
      </w:customXmlPr>
      <w:p w:rsidR="00306DDA" w:rsidRDefault="00306DDA" w:rsidP="00306DDA">
        <w:pPr>
          <w:pStyle w:val="af9"/>
          <w:keepNext/>
          <w:rPr>
            <w:rtl/>
          </w:rPr>
        </w:pPr>
        <w:r>
          <w:rPr>
            <w:rtl/>
          </w:rPr>
          <w:t>יונה מרון:</w:t>
        </w:r>
      </w:p>
    </w:customXml>
    <w:p w:rsidR="00306DDA" w:rsidRDefault="00306DDA" w:rsidP="00306DDA">
      <w:pPr>
        <w:pStyle w:val="KeepWithNext"/>
        <w:rPr>
          <w:rtl/>
        </w:rPr>
      </w:pPr>
    </w:p>
    <w:p w:rsidR="00306DDA" w:rsidRDefault="00306DDA" w:rsidP="00E36497">
      <w:pPr>
        <w:rPr>
          <w:rtl/>
        </w:rPr>
      </w:pPr>
      <w:r>
        <w:rPr>
          <w:rFonts w:hint="cs"/>
          <w:rtl/>
        </w:rPr>
        <w:t xml:space="preserve">אחי, כשהוא היה בן שבעה חודשים, אני הייתי בת שבע והייתה לי קרבה אליו </w:t>
      </w:r>
      <w:bookmarkStart w:id="603" w:name="_ETM_Q1_2391315"/>
      <w:bookmarkEnd w:id="603"/>
      <w:r>
        <w:rPr>
          <w:rFonts w:hint="cs"/>
          <w:rtl/>
        </w:rPr>
        <w:t xml:space="preserve">כי גיל שבע במושב זו ילדה גדולה. ואז </w:t>
      </w:r>
      <w:bookmarkStart w:id="604" w:name="_ETM_Q1_2398522"/>
      <w:bookmarkEnd w:id="604"/>
      <w:r>
        <w:rPr>
          <w:rFonts w:hint="cs"/>
          <w:rtl/>
        </w:rPr>
        <w:t xml:space="preserve">הוא חלה, אחותי שהייתה בת 15-14 לקחה אותו לבית </w:t>
      </w:r>
      <w:bookmarkStart w:id="605" w:name="_ETM_Q1_2400125"/>
      <w:bookmarkEnd w:id="605"/>
      <w:r>
        <w:rPr>
          <w:rFonts w:hint="cs"/>
          <w:rtl/>
        </w:rPr>
        <w:t xml:space="preserve">חולים, היא קודם כל לקחה אותו לרופאה פה בירושלים, </w:t>
      </w:r>
      <w:bookmarkStart w:id="606" w:name="_ETM_Q1_2408643"/>
      <w:bookmarkEnd w:id="606"/>
      <w:r>
        <w:rPr>
          <w:rFonts w:hint="cs"/>
          <w:rtl/>
        </w:rPr>
        <w:t xml:space="preserve">בקופת חולים, היא הגיעה, הרופאה מאבחנת אותו, אומרת </w:t>
      </w:r>
      <w:bookmarkStart w:id="607" w:name="_ETM_Q1_2410455"/>
      <w:bookmarkEnd w:id="607"/>
      <w:r>
        <w:rPr>
          <w:rFonts w:hint="cs"/>
          <w:rtl/>
        </w:rPr>
        <w:t xml:space="preserve">לה 'רוצי איתו לבית חולים, הוא עם חום גבוה' ושלחה </w:t>
      </w:r>
      <w:bookmarkStart w:id="608" w:name="_ETM_Q1_2417226"/>
      <w:bookmarkEnd w:id="608"/>
      <w:r>
        <w:rPr>
          <w:rFonts w:hint="cs"/>
          <w:rtl/>
        </w:rPr>
        <w:t xml:space="preserve">אותה. היא הגיעה לשערי צדק. לפי הגיליון שאני ראיתי החום </w:t>
      </w:r>
      <w:bookmarkStart w:id="609" w:name="_ETM_Q1_2418501"/>
      <w:bookmarkEnd w:id="609"/>
      <w:r>
        <w:rPr>
          <w:rFonts w:hint="cs"/>
          <w:rtl/>
        </w:rPr>
        <w:t xml:space="preserve">הגבוה שלו היה 7-8, שזה לכל הדעות לא חום. </w:t>
      </w:r>
      <w:bookmarkStart w:id="610" w:name="_ETM_Q1_2426798"/>
      <w:bookmarkEnd w:id="610"/>
      <w:r>
        <w:rPr>
          <w:rFonts w:hint="cs"/>
          <w:rtl/>
        </w:rPr>
        <w:t xml:space="preserve">בקיצור, זה היה יום שישי, </w:t>
      </w:r>
      <w:bookmarkStart w:id="611" w:name="_ETM_Q1_2430576"/>
      <w:bookmarkEnd w:id="611"/>
      <w:r>
        <w:rPr>
          <w:rFonts w:hint="cs"/>
          <w:rtl/>
        </w:rPr>
        <w:t xml:space="preserve">אומרים לה 'תלכי ותבואו לבקר אותו ויהיה בסדר'. היא הלכה, ילדה קטנה, </w:t>
      </w:r>
      <w:bookmarkStart w:id="612" w:name="_ETM_Q1_2433052"/>
      <w:bookmarkEnd w:id="612"/>
      <w:r>
        <w:rPr>
          <w:rFonts w:hint="cs"/>
          <w:rtl/>
        </w:rPr>
        <w:t xml:space="preserve">הולכת הביתה. היא מגיעה הביתה, מספרת להורים שאמרו 'תבואו לבקר </w:t>
      </w:r>
      <w:bookmarkStart w:id="613" w:name="_ETM_Q1_2441896"/>
      <w:bookmarkEnd w:id="613"/>
      <w:r>
        <w:rPr>
          <w:rFonts w:hint="cs"/>
          <w:rtl/>
        </w:rPr>
        <w:t xml:space="preserve">ביום ראשון'. במוצאי שבת אבי מתקשר לבית החולים ושואל </w:t>
      </w:r>
      <w:bookmarkStart w:id="614" w:name="_ETM_Q1_2444694"/>
      <w:bookmarkEnd w:id="614"/>
      <w:r>
        <w:rPr>
          <w:rFonts w:hint="cs"/>
          <w:rtl/>
        </w:rPr>
        <w:t xml:space="preserve">מה נשמע, אומרים לו 'בסדר, אתה יכול לבוא לבקר ביום </w:t>
      </w:r>
      <w:bookmarkStart w:id="615" w:name="_ETM_Q1_2449396"/>
      <w:bookmarkEnd w:id="615"/>
      <w:r>
        <w:rPr>
          <w:rFonts w:hint="cs"/>
          <w:rtl/>
        </w:rPr>
        <w:t xml:space="preserve">ראשון'. בזמנו לא הייתה תחבורה כל כך, אני </w:t>
      </w:r>
      <w:bookmarkStart w:id="616" w:name="_ETM_Q1_2451535"/>
      <w:bookmarkEnd w:id="616"/>
      <w:r w:rsidR="00E36497">
        <w:rPr>
          <w:rFonts w:hint="cs"/>
          <w:rtl/>
        </w:rPr>
        <w:t xml:space="preserve">מדברת על שנת 53', </w:t>
      </w:r>
      <w:r>
        <w:rPr>
          <w:rFonts w:hint="cs"/>
          <w:rtl/>
        </w:rPr>
        <w:t xml:space="preserve">ואז אבי ביום ראשון </w:t>
      </w:r>
      <w:bookmarkStart w:id="617" w:name="_ETM_Q1_2454430"/>
      <w:bookmarkEnd w:id="617"/>
      <w:r>
        <w:rPr>
          <w:rFonts w:hint="cs"/>
          <w:rtl/>
        </w:rPr>
        <w:t xml:space="preserve">ניגש לבית חולים, אומרים לו 'סליחה, הוא נפטר', 'מה </w:t>
      </w:r>
      <w:bookmarkStart w:id="618" w:name="_ETM_Q1_2459096"/>
      <w:bookmarkEnd w:id="618"/>
      <w:r>
        <w:rPr>
          <w:rFonts w:hint="cs"/>
          <w:rtl/>
        </w:rPr>
        <w:t xml:space="preserve">נפטר? איפה הגופה?' אמרו לו 'לא, הוא מת, אנחנו קברנו'. </w:t>
      </w:r>
      <w:bookmarkStart w:id="619" w:name="_ETM_Q1_2461267"/>
      <w:bookmarkEnd w:id="619"/>
      <w:r>
        <w:rPr>
          <w:rFonts w:hint="cs"/>
          <w:rtl/>
        </w:rPr>
        <w:t xml:space="preserve">בזה נגמר הסיפור, 'לך הביתה'. הוא הלך הביתה. </w:t>
      </w:r>
      <w:bookmarkStart w:id="620" w:name="_ETM_Q1_2464410"/>
      <w:bookmarkEnd w:id="620"/>
      <w:r>
        <w:rPr>
          <w:rFonts w:hint="cs"/>
          <w:rtl/>
        </w:rPr>
        <w:t xml:space="preserve">הוא הגיע הביתה ומספר לאמא והחוויה שלי הייתה המפגש </w:t>
      </w:r>
      <w:bookmarkStart w:id="621" w:name="_ETM_Q1_2472595"/>
      <w:bookmarkEnd w:id="621"/>
      <w:r>
        <w:rPr>
          <w:rFonts w:hint="cs"/>
          <w:rtl/>
        </w:rPr>
        <w:t>ביניהם וכשאבא מספר לאמא שהוא נפטר, היא אומרת לו 'אתה ראית אותו?' אז הוא אמר לה</w:t>
      </w:r>
      <w:r w:rsidR="00487222">
        <w:rPr>
          <w:rFonts w:hint="cs"/>
          <w:rtl/>
        </w:rPr>
        <w:t xml:space="preserve"> </w:t>
      </w:r>
      <w:r>
        <w:rPr>
          <w:rFonts w:hint="cs"/>
          <w:rtl/>
        </w:rPr>
        <w:t xml:space="preserve">'לא, אמרו </w:t>
      </w:r>
      <w:bookmarkStart w:id="622" w:name="_ETM_Q1_2476345"/>
      <w:bookmarkEnd w:id="622"/>
      <w:r>
        <w:rPr>
          <w:rFonts w:hint="cs"/>
          <w:rtl/>
        </w:rPr>
        <w:t xml:space="preserve">שהוא נפטר וקברו אותו', 'אבל איך? בלי </w:t>
      </w:r>
      <w:bookmarkStart w:id="623" w:name="_ETM_Q1_2481647"/>
      <w:bookmarkEnd w:id="623"/>
      <w:r>
        <w:rPr>
          <w:rFonts w:hint="cs"/>
          <w:rtl/>
        </w:rPr>
        <w:t xml:space="preserve">לראות, בלי כלום?'. </w:t>
      </w:r>
      <w:bookmarkStart w:id="624" w:name="_ETM_Q1_2484342"/>
      <w:bookmarkEnd w:id="624"/>
    </w:p>
    <w:p w:rsidR="00306DDA" w:rsidRDefault="00306DDA" w:rsidP="00306DDA">
      <w:pPr>
        <w:rPr>
          <w:rtl/>
        </w:rPr>
      </w:pPr>
    </w:p>
    <w:p w:rsidR="00306DDA" w:rsidRDefault="00306DDA" w:rsidP="00306DDA">
      <w:pPr>
        <w:rPr>
          <w:rtl/>
        </w:rPr>
      </w:pPr>
      <w:bookmarkStart w:id="625" w:name="_ETM_Q1_2484779"/>
      <w:bookmarkEnd w:id="625"/>
      <w:r>
        <w:rPr>
          <w:rFonts w:hint="cs"/>
          <w:rtl/>
        </w:rPr>
        <w:t xml:space="preserve">וזה הסיפור שכל פעם חזר. ההורים היו מתווכחים, כל פעם שאמא הייתה, ההזדמנות הראשונה שהייתה </w:t>
      </w:r>
      <w:bookmarkStart w:id="626" w:name="_ETM_Q1_2491442"/>
      <w:bookmarkEnd w:id="626"/>
      <w:r>
        <w:rPr>
          <w:rFonts w:hint="cs"/>
          <w:rtl/>
        </w:rPr>
        <w:t xml:space="preserve">לה לפגוש את המבט של האבא היא הייתה מטיחה בו </w:t>
      </w:r>
      <w:bookmarkStart w:id="627" w:name="_ETM_Q1_2494228"/>
      <w:bookmarkEnd w:id="627"/>
      <w:r>
        <w:rPr>
          <w:rFonts w:hint="cs"/>
          <w:rtl/>
        </w:rPr>
        <w:t>ובכי. היא הייתה רוב היום בחצר. אני,</w:t>
      </w:r>
      <w:bookmarkStart w:id="628" w:name="_ETM_Q1_2500205"/>
      <w:bookmarkEnd w:id="628"/>
      <w:r>
        <w:rPr>
          <w:rFonts w:hint="cs"/>
          <w:rtl/>
        </w:rPr>
        <w:t xml:space="preserve"> ילדה בת שבע-שמונה, רואה אותה תחת כל עץ </w:t>
      </w:r>
      <w:bookmarkStart w:id="629" w:name="_ETM_Q1_2503199"/>
      <w:bookmarkEnd w:id="629"/>
      <w:r>
        <w:rPr>
          <w:rFonts w:hint="cs"/>
          <w:rtl/>
        </w:rPr>
        <w:t xml:space="preserve">יושבת ובוכה </w:t>
      </w:r>
      <w:proofErr w:type="spellStart"/>
      <w:r>
        <w:rPr>
          <w:rFonts w:hint="cs"/>
          <w:rtl/>
        </w:rPr>
        <w:t>ובוכה</w:t>
      </w:r>
      <w:proofErr w:type="spellEnd"/>
      <w:r>
        <w:rPr>
          <w:rFonts w:hint="cs"/>
          <w:rtl/>
        </w:rPr>
        <w:t xml:space="preserve"> </w:t>
      </w:r>
      <w:proofErr w:type="spellStart"/>
      <w:r>
        <w:rPr>
          <w:rFonts w:hint="cs"/>
          <w:rtl/>
        </w:rPr>
        <w:t>איתה</w:t>
      </w:r>
      <w:proofErr w:type="spellEnd"/>
      <w:r>
        <w:rPr>
          <w:rFonts w:hint="cs"/>
          <w:rtl/>
        </w:rPr>
        <w:t xml:space="preserve"> ביחד, מה יכולתי לעשות? וזהו, </w:t>
      </w:r>
      <w:bookmarkStart w:id="630" w:name="_ETM_Q1_2510519"/>
      <w:bookmarkEnd w:id="630"/>
      <w:r>
        <w:rPr>
          <w:rFonts w:hint="cs"/>
          <w:rtl/>
        </w:rPr>
        <w:t xml:space="preserve">ככה זה נגמר. </w:t>
      </w:r>
    </w:p>
    <w:p w:rsidR="00306DDA" w:rsidRDefault="00306DDA" w:rsidP="00306DDA">
      <w:pPr>
        <w:rPr>
          <w:rtl/>
        </w:rPr>
      </w:pPr>
    </w:p>
    <w:p w:rsidR="00306DDA" w:rsidRDefault="00306DDA" w:rsidP="00306DDA">
      <w:pPr>
        <w:rPr>
          <w:rtl/>
        </w:rPr>
      </w:pPr>
      <w:r>
        <w:rPr>
          <w:rFonts w:hint="cs"/>
          <w:rtl/>
        </w:rPr>
        <w:t>א</w:t>
      </w:r>
      <w:bookmarkStart w:id="631" w:name="_ETM_Q1_2512154"/>
      <w:bookmarkEnd w:id="631"/>
      <w:r>
        <w:rPr>
          <w:rFonts w:hint="cs"/>
          <w:rtl/>
        </w:rPr>
        <w:t xml:space="preserve">נחנו פחדנו לדבר על ידם, בכדי לא </w:t>
      </w:r>
      <w:bookmarkStart w:id="632" w:name="_ETM_Q1_2516042"/>
      <w:bookmarkEnd w:id="632"/>
      <w:r>
        <w:rPr>
          <w:rFonts w:hint="cs"/>
          <w:rtl/>
        </w:rPr>
        <w:t xml:space="preserve">ליצור ביניהם ויכוח ולכן שתקנו. אני חושבת שגם אחותי גדלה </w:t>
      </w:r>
      <w:bookmarkStart w:id="633" w:name="_ETM_Q1_2523357"/>
      <w:bookmarkEnd w:id="633"/>
      <w:r>
        <w:rPr>
          <w:rFonts w:hint="cs"/>
          <w:rtl/>
        </w:rPr>
        <w:t xml:space="preserve">אחר כך לתוך זה, כי היא לא הכירה אותו. זאת </w:t>
      </w:r>
      <w:bookmarkStart w:id="634" w:name="_ETM_Q1_2525176"/>
      <w:bookmarkEnd w:id="634"/>
      <w:r>
        <w:rPr>
          <w:rFonts w:hint="cs"/>
          <w:rtl/>
        </w:rPr>
        <w:t xml:space="preserve">הטראומה, במבט של אמא. אני לא יכולה לשכוח אותו, שכל </w:t>
      </w:r>
      <w:bookmarkStart w:id="635" w:name="_ETM_Q1_2530527"/>
      <w:bookmarkEnd w:id="635"/>
      <w:r>
        <w:rPr>
          <w:rFonts w:hint="cs"/>
          <w:rtl/>
        </w:rPr>
        <w:t xml:space="preserve">הזמן עם עיניים נפוחות ובוכה, כל חג. זה בלתי </w:t>
      </w:r>
      <w:bookmarkStart w:id="636" w:name="_ETM_Q1_2533106"/>
      <w:bookmarkEnd w:id="636"/>
      <w:r>
        <w:rPr>
          <w:rFonts w:hint="cs"/>
          <w:rtl/>
        </w:rPr>
        <w:t>אפשרי. אני עד היום, נשבעתי שברגע שאני א</w:t>
      </w:r>
      <w:bookmarkStart w:id="637" w:name="_ETM_Q1_2535958"/>
      <w:bookmarkEnd w:id="637"/>
      <w:r>
        <w:rPr>
          <w:rFonts w:hint="cs"/>
          <w:rtl/>
        </w:rPr>
        <w:t xml:space="preserve">צא לפנסיה, רק אחרי שההורים ימותו אני אלך לברר, כי </w:t>
      </w:r>
      <w:bookmarkStart w:id="638" w:name="_ETM_Q1_2543605"/>
      <w:bookmarkEnd w:id="638"/>
      <w:r>
        <w:rPr>
          <w:rFonts w:hint="cs"/>
          <w:rtl/>
        </w:rPr>
        <w:t xml:space="preserve">פחדתי להזכיר להם את זה, במיוחד לאמא. אבא היה </w:t>
      </w:r>
      <w:bookmarkStart w:id="639" w:name="_ETM_Q1_2549934"/>
      <w:bookmarkEnd w:id="639"/>
      <w:r>
        <w:rPr>
          <w:rFonts w:hint="cs"/>
          <w:rtl/>
        </w:rPr>
        <w:t xml:space="preserve">טיפוס שבלע הכול, מסתובב בשקט ואף פעם לא הוציא, </w:t>
      </w:r>
      <w:bookmarkStart w:id="640" w:name="_ETM_Q1_2554601"/>
      <w:bookmarkEnd w:id="640"/>
      <w:r>
        <w:rPr>
          <w:rFonts w:hint="cs"/>
          <w:rtl/>
        </w:rPr>
        <w:t xml:space="preserve">אבל אמא תמיד התפרצה. </w:t>
      </w:r>
    </w:p>
    <w:p w:rsidR="00306DDA" w:rsidRDefault="00306DDA" w:rsidP="00306DDA">
      <w:pPr>
        <w:rPr>
          <w:rtl/>
        </w:rPr>
      </w:pPr>
    </w:p>
    <w:p w:rsidR="00306DDA" w:rsidRDefault="00306DDA" w:rsidP="00306DDA">
      <w:pPr>
        <w:rPr>
          <w:rtl/>
        </w:rPr>
      </w:pPr>
      <w:r>
        <w:rPr>
          <w:rFonts w:hint="cs"/>
          <w:rtl/>
        </w:rPr>
        <w:t>ו</w:t>
      </w:r>
      <w:bookmarkStart w:id="641" w:name="_ETM_Q1_2556897"/>
      <w:bookmarkEnd w:id="641"/>
      <w:r>
        <w:rPr>
          <w:rFonts w:hint="cs"/>
          <w:rtl/>
        </w:rPr>
        <w:t xml:space="preserve">שוב תופס אותי עכשיו הסיפור הזה. </w:t>
      </w:r>
      <w:bookmarkStart w:id="642" w:name="_ETM_Q1_2560342"/>
      <w:bookmarkEnd w:id="642"/>
      <w:r>
        <w:rPr>
          <w:rFonts w:hint="cs"/>
          <w:rtl/>
        </w:rPr>
        <w:t xml:space="preserve">אני עבדתי בבית חולים 'השרון' 35 שנה, אני שומעת את </w:t>
      </w:r>
      <w:bookmarkStart w:id="643" w:name="_ETM_Q1_2563030"/>
      <w:bookmarkEnd w:id="643"/>
      <w:r>
        <w:rPr>
          <w:rFonts w:hint="cs"/>
          <w:rtl/>
        </w:rPr>
        <w:t xml:space="preserve">הסיפור של הילדים, אני השתתקתי, לא יכולתי - </w:t>
      </w:r>
      <w:bookmarkStart w:id="644" w:name="_ETM_Q1_2567254"/>
      <w:bookmarkEnd w:id="644"/>
      <w:r>
        <w:rPr>
          <w:rFonts w:hint="cs"/>
          <w:rtl/>
        </w:rPr>
        <w:t>- -</w:t>
      </w:r>
    </w:p>
    <w:p w:rsidR="00306DDA" w:rsidRDefault="00306DDA" w:rsidP="00306DDA">
      <w:pPr>
        <w:rPr>
          <w:rtl/>
        </w:rPr>
      </w:pPr>
    </w:p>
    <w:bookmarkStart w:id="645" w:name="_ETM_Q1_2568658" w:displacedByCustomXml="next"/>
    <w:bookmarkEnd w:id="645" w:displacedByCustomXml="next"/>
    <w:bookmarkStart w:id="646" w:name="_ETM_Q1_2567687" w:displacedByCustomXml="next"/>
    <w:bookmarkEnd w:id="646"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 xml:space="preserve">באיזה מחלקה עבדת? </w:t>
      </w:r>
    </w:p>
    <w:p w:rsidR="00306DDA" w:rsidRDefault="00306DDA" w:rsidP="00306DDA">
      <w:pPr>
        <w:rPr>
          <w:rtl/>
        </w:rPr>
      </w:pPr>
    </w:p>
    <w:bookmarkStart w:id="647" w:name="_ETM_Q1_2569538" w:displacedByCustomXml="next"/>
    <w:bookmarkEnd w:id="647" w:displacedByCustomXml="next"/>
    <w:bookmarkStart w:id="648" w:name="_ETM_Q1_2571385" w:displacedByCustomXml="next"/>
    <w:bookmarkEnd w:id="648" w:displacedByCustomXml="next"/>
    <w:customXml w:uri="ETWord" w:element="אורח">
      <w:customXmlPr>
        <w:attr w:uri="ETWord" w:name="ID" w:val=""/>
      </w:customXmlPr>
      <w:p w:rsidR="00306DDA" w:rsidRDefault="00306DDA" w:rsidP="00306DDA">
        <w:pPr>
          <w:pStyle w:val="af9"/>
          <w:keepNext/>
          <w:rPr>
            <w:rtl/>
          </w:rPr>
        </w:pPr>
        <w:r>
          <w:rPr>
            <w:rtl/>
          </w:rPr>
          <w:t>יונה מרון:</w:t>
        </w:r>
      </w:p>
    </w:customXml>
    <w:p w:rsidR="00306DDA" w:rsidRDefault="00306DDA" w:rsidP="00306DDA">
      <w:pPr>
        <w:pStyle w:val="KeepWithNext"/>
        <w:rPr>
          <w:rtl/>
        </w:rPr>
      </w:pPr>
    </w:p>
    <w:p w:rsidR="00306DDA" w:rsidRDefault="00306DDA" w:rsidP="00306DDA">
      <w:pPr>
        <w:rPr>
          <w:rtl/>
        </w:rPr>
      </w:pPr>
      <w:r>
        <w:rPr>
          <w:rFonts w:hint="cs"/>
          <w:rtl/>
        </w:rPr>
        <w:t xml:space="preserve">עבדתי בילדים. זו לא אותה מחלקה </w:t>
      </w:r>
      <w:bookmarkStart w:id="649" w:name="_ETM_Q1_2572829"/>
      <w:bookmarkEnd w:id="649"/>
      <w:r>
        <w:rPr>
          <w:rFonts w:hint="cs"/>
          <w:rtl/>
        </w:rPr>
        <w:t xml:space="preserve">של תינוקות, אבל זה אותו בית חולים. בית החולים הוא </w:t>
      </w:r>
      <w:bookmarkStart w:id="650" w:name="_ETM_Q1_2573677"/>
      <w:bookmarkEnd w:id="650"/>
      <w:r>
        <w:rPr>
          <w:rFonts w:hint="cs"/>
          <w:rtl/>
        </w:rPr>
        <w:t xml:space="preserve">קטן ושומעים הכול. לא שמעתי אף פעם, אני מכירה את </w:t>
      </w:r>
      <w:bookmarkStart w:id="651" w:name="_ETM_Q1_2581541"/>
      <w:bookmarkEnd w:id="651"/>
      <w:r>
        <w:rPr>
          <w:rFonts w:hint="cs"/>
          <w:rtl/>
        </w:rPr>
        <w:t xml:space="preserve">כל הרופאים שעבדו שם, את רוב האחיות, אבל </w:t>
      </w:r>
      <w:bookmarkStart w:id="652" w:name="_ETM_Q1_2584999"/>
      <w:bookmarkEnd w:id="652"/>
      <w:r>
        <w:rPr>
          <w:rFonts w:hint="cs"/>
          <w:rtl/>
        </w:rPr>
        <w:t xml:space="preserve">זה תפס אותי, אני השתתקתי במיטה ואמרתי, </w:t>
      </w:r>
      <w:bookmarkStart w:id="653" w:name="_ETM_Q1_2592113"/>
      <w:bookmarkEnd w:id="653"/>
      <w:r>
        <w:rPr>
          <w:rFonts w:hint="cs"/>
          <w:rtl/>
        </w:rPr>
        <w:t xml:space="preserve">זה לא יכול </w:t>
      </w:r>
      <w:bookmarkStart w:id="654" w:name="_ETM_Q1_2587678"/>
      <w:bookmarkEnd w:id="654"/>
      <w:r>
        <w:rPr>
          <w:rFonts w:hint="cs"/>
          <w:rtl/>
        </w:rPr>
        <w:t>להיות, לנו אמרו שהיו רישומים לא מדויקים, שלא ידעו, לא הבינו, לא הכירו, אבל פה?</w:t>
      </w:r>
      <w:r>
        <w:t xml:space="preserve"> </w:t>
      </w:r>
      <w:r>
        <w:rPr>
          <w:rFonts w:hint="cs"/>
          <w:rtl/>
        </w:rPr>
        <w:t>בשנים האל</w:t>
      </w:r>
      <w:bookmarkStart w:id="655" w:name="_ETM_Q1_2596760"/>
      <w:bookmarkEnd w:id="655"/>
      <w:r>
        <w:rPr>
          <w:rFonts w:hint="cs"/>
          <w:rtl/>
        </w:rPr>
        <w:t xml:space="preserve">ה? כבר הייתה מדינה נאורה, איך אפשר כזה </w:t>
      </w:r>
      <w:bookmarkStart w:id="656" w:name="_ETM_Q1_2601418"/>
      <w:bookmarkEnd w:id="656"/>
      <w:r>
        <w:rPr>
          <w:rFonts w:hint="cs"/>
          <w:rtl/>
        </w:rPr>
        <w:t xml:space="preserve">דבר? </w:t>
      </w:r>
    </w:p>
    <w:p w:rsidR="00306DDA" w:rsidRDefault="00306DDA" w:rsidP="00306DDA">
      <w:pPr>
        <w:rPr>
          <w:rtl/>
        </w:rPr>
      </w:pPr>
    </w:p>
    <w:p w:rsidR="00306DDA" w:rsidRDefault="00306DDA" w:rsidP="00306DDA">
      <w:pPr>
        <w:rPr>
          <w:rtl/>
        </w:rPr>
      </w:pPr>
      <w:bookmarkStart w:id="657" w:name="_ETM_Q1_2602509"/>
      <w:bookmarkEnd w:id="657"/>
      <w:r>
        <w:rPr>
          <w:rFonts w:hint="cs"/>
          <w:rtl/>
        </w:rPr>
        <w:t xml:space="preserve">אז אני כבר לא יודעת, אני לא יודעת </w:t>
      </w:r>
      <w:bookmarkStart w:id="658" w:name="_ETM_Q1_2601786"/>
      <w:bookmarkEnd w:id="658"/>
      <w:r>
        <w:rPr>
          <w:rFonts w:hint="cs"/>
          <w:rtl/>
        </w:rPr>
        <w:t xml:space="preserve">אם טיפול נפשי יכול לעזור, אני חושבת שצריך טיפול יסודי, </w:t>
      </w:r>
      <w:bookmarkStart w:id="659" w:name="_ETM_Q1_2608449"/>
      <w:bookmarkEnd w:id="659"/>
      <w:r>
        <w:rPr>
          <w:rFonts w:hint="cs"/>
          <w:rtl/>
        </w:rPr>
        <w:t xml:space="preserve">למצוא אם יש עדיין איזה מסמכים שאפשר לברר מה היה </w:t>
      </w:r>
      <w:bookmarkStart w:id="660" w:name="_ETM_Q1_2608193"/>
      <w:bookmarkEnd w:id="660"/>
      <w:r>
        <w:rPr>
          <w:rFonts w:hint="cs"/>
          <w:rtl/>
        </w:rPr>
        <w:t xml:space="preserve">שם. </w:t>
      </w:r>
    </w:p>
    <w:p w:rsidR="00306DDA" w:rsidRDefault="00306DDA" w:rsidP="00306DDA">
      <w:pPr>
        <w:rPr>
          <w:rtl/>
        </w:rPr>
      </w:pPr>
    </w:p>
    <w:bookmarkStart w:id="661" w:name="_ETM_Q1_2610302" w:displacedByCustomXml="next"/>
    <w:bookmarkEnd w:id="661" w:displacedByCustomXml="next"/>
    <w:bookmarkStart w:id="662" w:name="_ETM_Q1_2609175" w:displacedByCustomXml="next"/>
    <w:bookmarkEnd w:id="662"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 xml:space="preserve">זה מה שאמרו אנשי המקצוע. </w:t>
      </w:r>
    </w:p>
    <w:p w:rsidR="00306DDA" w:rsidRDefault="00306DDA" w:rsidP="00306DDA">
      <w:pPr>
        <w:rPr>
          <w:rtl/>
        </w:rPr>
      </w:pPr>
    </w:p>
    <w:bookmarkStart w:id="663" w:name="_ETM_Q1_2617509" w:displacedByCustomXml="next"/>
    <w:bookmarkEnd w:id="663" w:displacedByCustomXml="next"/>
    <w:bookmarkStart w:id="664" w:name="_ETM_Q1_2613174" w:displacedByCustomXml="next"/>
    <w:bookmarkEnd w:id="664" w:displacedByCustomXml="next"/>
    <w:bookmarkStart w:id="665" w:name="_ETM_Q1_2610712" w:displacedByCustomXml="next"/>
    <w:bookmarkEnd w:id="665" w:displacedByCustomXml="next"/>
    <w:customXml w:uri="ETWord" w:element="אורח">
      <w:customXmlPr>
        <w:attr w:uri="ETWord" w:name="ID" w:val=""/>
      </w:customXmlPr>
      <w:p w:rsidR="00306DDA" w:rsidRDefault="00306DDA" w:rsidP="00306DDA">
        <w:pPr>
          <w:pStyle w:val="af9"/>
          <w:keepNext/>
          <w:rPr>
            <w:rtl/>
            <w:lang w:eastAsia="he-IL"/>
          </w:rPr>
        </w:pPr>
        <w:r>
          <w:rPr>
            <w:rtl/>
            <w:lang w:eastAsia="he-IL"/>
          </w:rPr>
          <w:t>יונה מוכתר:</w:t>
        </w:r>
      </w:p>
    </w:customXml>
    <w:p w:rsidR="00306DDA" w:rsidRDefault="00306DDA" w:rsidP="00306DDA">
      <w:pPr>
        <w:pStyle w:val="KeepWithNext"/>
        <w:rPr>
          <w:rtl/>
          <w:lang w:eastAsia="he-IL"/>
        </w:rPr>
      </w:pPr>
    </w:p>
    <w:p w:rsidR="00306DDA" w:rsidRDefault="00306DDA" w:rsidP="00E36497">
      <w:pPr>
        <w:rPr>
          <w:rtl/>
        </w:rPr>
      </w:pPr>
      <w:r>
        <w:rPr>
          <w:rFonts w:hint="cs"/>
          <w:rtl/>
        </w:rPr>
        <w:t xml:space="preserve">הטיפול </w:t>
      </w:r>
      <w:bookmarkStart w:id="666" w:name="_ETM_Q1_2614375"/>
      <w:bookmarkEnd w:id="666"/>
      <w:r>
        <w:rPr>
          <w:rFonts w:hint="cs"/>
          <w:rtl/>
        </w:rPr>
        <w:t xml:space="preserve">היחידי זה לסגור מעגל, אין שום טיפול לדבר כזה שלקחו לאישה את פרי בטנה, דם דמה, </w:t>
      </w:r>
      <w:bookmarkStart w:id="667" w:name="_ETM_Q1_2623224"/>
      <w:bookmarkEnd w:id="667"/>
      <w:r>
        <w:rPr>
          <w:rFonts w:hint="cs"/>
          <w:rtl/>
        </w:rPr>
        <w:t>לקחו לה אותו וזה לא יכול שיש טיפול לדבר כזה</w:t>
      </w:r>
      <w:r w:rsidR="00E36497">
        <w:rPr>
          <w:rFonts w:hint="cs"/>
          <w:rtl/>
        </w:rPr>
        <w:t>,</w:t>
      </w:r>
      <w:r>
        <w:rPr>
          <w:rFonts w:hint="cs"/>
          <w:rtl/>
        </w:rPr>
        <w:t xml:space="preserve"> </w:t>
      </w:r>
      <w:bookmarkStart w:id="668" w:name="_ETM_Q1_2626366"/>
      <w:bookmarkEnd w:id="668"/>
      <w:r>
        <w:rPr>
          <w:rFonts w:hint="cs"/>
          <w:rtl/>
        </w:rPr>
        <w:t xml:space="preserve">לא פסיכיאטרי ולא פסיכולוגי ולא כלום. אני, אני רווי </w:t>
      </w:r>
      <w:bookmarkStart w:id="669" w:name="_ETM_Q1_2629487"/>
      <w:bookmarkEnd w:id="669"/>
      <w:r>
        <w:rPr>
          <w:rFonts w:hint="cs"/>
          <w:rtl/>
        </w:rPr>
        <w:t xml:space="preserve">בדבר הזה, רבותיי, אני לא ישן ימים ולילות. הצוות יודע, </w:t>
      </w:r>
      <w:bookmarkStart w:id="670" w:name="_ETM_Q1_2637131"/>
      <w:bookmarkEnd w:id="670"/>
      <w:r>
        <w:rPr>
          <w:rFonts w:hint="cs"/>
          <w:rtl/>
        </w:rPr>
        <w:t xml:space="preserve">בלילות אני שולח הודעות. אני מחפש את אחותי שאני יודע </w:t>
      </w:r>
      <w:bookmarkStart w:id="671" w:name="_ETM_Q1_2639081"/>
      <w:bookmarkEnd w:id="671"/>
      <w:r>
        <w:rPr>
          <w:rFonts w:hint="cs"/>
          <w:rtl/>
        </w:rPr>
        <w:t xml:space="preserve">שהיא חיה, בוודאות. אמא שלי אמרה, 'הבת שלי בלב שלי, </w:t>
      </w:r>
      <w:bookmarkStart w:id="672" w:name="_ETM_Q1_2646282"/>
      <w:bookmarkEnd w:id="672"/>
      <w:r>
        <w:rPr>
          <w:rFonts w:hint="cs"/>
          <w:rtl/>
        </w:rPr>
        <w:t xml:space="preserve">היא חיה, היא לא מתה'. הדבר היחיד זה להיכנס </w:t>
      </w:r>
      <w:bookmarkStart w:id="673" w:name="_ETM_Q1_2651378"/>
      <w:bookmarkEnd w:id="673"/>
      <w:r>
        <w:rPr>
          <w:rFonts w:hint="cs"/>
          <w:rtl/>
        </w:rPr>
        <w:t xml:space="preserve">לאחד המרתפים האפלים של השב"כ ולהוציא משם את הזהויות החדשות </w:t>
      </w:r>
      <w:bookmarkStart w:id="674" w:name="_ETM_Q1_2653083"/>
      <w:bookmarkEnd w:id="674"/>
      <w:r>
        <w:rPr>
          <w:rFonts w:hint="cs"/>
          <w:rtl/>
        </w:rPr>
        <w:t xml:space="preserve">של הילדים האלה שנחטפו. זה דם מדמה של אמי ובשר </w:t>
      </w:r>
      <w:bookmarkStart w:id="675" w:name="_ETM_Q1_2662796"/>
      <w:bookmarkEnd w:id="675"/>
      <w:r>
        <w:rPr>
          <w:rFonts w:hint="cs"/>
          <w:rtl/>
        </w:rPr>
        <w:t xml:space="preserve">מבשרה והיא לא שכחה אותה עד שהיא מתה. </w:t>
      </w:r>
      <w:bookmarkStart w:id="676" w:name="_ETM_Q1_2664936"/>
      <w:bookmarkEnd w:id="676"/>
      <w:r>
        <w:rPr>
          <w:rFonts w:hint="cs"/>
          <w:rtl/>
        </w:rPr>
        <w:t xml:space="preserve">זה הדבר היחיד. </w:t>
      </w:r>
    </w:p>
    <w:p w:rsidR="00306DDA" w:rsidRDefault="00306DDA" w:rsidP="00306DDA">
      <w:pPr>
        <w:rPr>
          <w:rtl/>
        </w:rPr>
      </w:pPr>
    </w:p>
    <w:bookmarkStart w:id="677" w:name="_ETM_Q1_2665455" w:displacedByCustomXml="next"/>
    <w:bookmarkEnd w:id="677" w:displacedByCustomXml="next"/>
    <w:bookmarkStart w:id="678" w:name="_ETM_Q1_2664157" w:displacedByCustomXml="next"/>
    <w:bookmarkEnd w:id="678" w:displacedByCustomXml="next"/>
    <w:customXml w:uri="ETWord" w:element="יור">
      <w:customXmlPr>
        <w:attr w:uri="ETWord" w:name="ID" w:val=""/>
      </w:customXmlPr>
      <w:p w:rsidR="00306DDA" w:rsidRDefault="00306DDA" w:rsidP="00306DDA">
        <w:pPr>
          <w:pStyle w:val="af6"/>
          <w:keepNext/>
          <w:rPr>
            <w:rtl/>
          </w:rPr>
        </w:pPr>
        <w:r>
          <w:rPr>
            <w:rtl/>
          </w:rPr>
          <w:t>היו"ר נורית קורן:</w:t>
        </w:r>
      </w:p>
    </w:customXml>
    <w:p w:rsidR="00306DDA" w:rsidRDefault="00306DDA" w:rsidP="00306DDA">
      <w:pPr>
        <w:pStyle w:val="KeepWithNext"/>
        <w:rPr>
          <w:rtl/>
        </w:rPr>
      </w:pPr>
    </w:p>
    <w:p w:rsidR="00306DDA" w:rsidRDefault="00306DDA" w:rsidP="00306DDA">
      <w:pPr>
        <w:rPr>
          <w:rtl/>
        </w:rPr>
      </w:pPr>
      <w:r>
        <w:rPr>
          <w:rFonts w:hint="cs"/>
          <w:rtl/>
        </w:rPr>
        <w:t xml:space="preserve">כן. יונה, אני יודעת כל מה </w:t>
      </w:r>
      <w:bookmarkStart w:id="679" w:name="_ETM_Q1_2670387"/>
      <w:bookmarkEnd w:id="679"/>
      <w:r>
        <w:rPr>
          <w:rFonts w:hint="cs"/>
          <w:rtl/>
        </w:rPr>
        <w:t>שאתה עושה - - -</w:t>
      </w:r>
    </w:p>
    <w:p w:rsidR="00306DDA" w:rsidRDefault="00306DDA" w:rsidP="00306DDA">
      <w:pPr>
        <w:rPr>
          <w:rtl/>
        </w:rPr>
      </w:pPr>
    </w:p>
    <w:bookmarkStart w:id="680" w:name="_ETM_Q1_2669300" w:displacedByCustomXml="next"/>
    <w:bookmarkEnd w:id="680" w:displacedByCustomXml="next"/>
    <w:bookmarkStart w:id="681" w:name="_ETM_Q1_2667347" w:displacedByCustomXml="next"/>
    <w:bookmarkEnd w:id="681" w:displacedByCustomXml="next"/>
    <w:bookmarkStart w:id="682" w:name="_ETM_Q1_2666424" w:displacedByCustomXml="next"/>
    <w:bookmarkEnd w:id="682" w:displacedByCustomXml="next"/>
    <w:customXml w:uri="ETWord" w:element="אורח">
      <w:customXmlPr>
        <w:attr w:uri="ETWord" w:name="ID" w:val=""/>
      </w:customXmlPr>
      <w:p w:rsidR="00F25B17" w:rsidRDefault="00F25B17" w:rsidP="00F25B17">
        <w:pPr>
          <w:pStyle w:val="af9"/>
          <w:keepNext/>
          <w:rPr>
            <w:rtl/>
            <w:lang w:eastAsia="he-IL"/>
          </w:rPr>
        </w:pPr>
        <w:r>
          <w:rPr>
            <w:rtl/>
            <w:lang w:eastAsia="he-IL"/>
          </w:rPr>
          <w:t>ישי כהן:</w:t>
        </w:r>
      </w:p>
    </w:customXml>
    <w:p w:rsidR="00F25B17" w:rsidRDefault="00F25B17" w:rsidP="00F25B17">
      <w:pPr>
        <w:pStyle w:val="KeepWithNext"/>
        <w:rPr>
          <w:rtl/>
          <w:lang w:eastAsia="he-IL"/>
        </w:rPr>
      </w:pPr>
    </w:p>
    <w:p w:rsidR="00306DDA" w:rsidRDefault="00306DDA" w:rsidP="00F25B17">
      <w:pPr>
        <w:rPr>
          <w:rtl/>
        </w:rPr>
      </w:pPr>
      <w:r>
        <w:rPr>
          <w:rFonts w:hint="cs"/>
          <w:rtl/>
        </w:rPr>
        <w:t>יונה, לא אמרת</w:t>
      </w:r>
      <w:r w:rsidR="00F25B17">
        <w:rPr>
          <w:rFonts w:hint="cs"/>
          <w:rtl/>
        </w:rPr>
        <w:t>ְ</w:t>
      </w:r>
      <w:r>
        <w:rPr>
          <w:rFonts w:hint="cs"/>
          <w:rtl/>
        </w:rPr>
        <w:t xml:space="preserve"> </w:t>
      </w:r>
      <w:r w:rsidR="00F25B17">
        <w:rPr>
          <w:rFonts w:hint="cs"/>
          <w:rtl/>
        </w:rPr>
        <w:t xml:space="preserve">מאיזה </w:t>
      </w:r>
      <w:bookmarkStart w:id="683" w:name="_ETM_Q1_2670651"/>
      <w:bookmarkEnd w:id="683"/>
      <w:r w:rsidR="00F25B17">
        <w:rPr>
          <w:rFonts w:hint="cs"/>
          <w:rtl/>
        </w:rPr>
        <w:t xml:space="preserve">בית חולים נלקח הבן. </w:t>
      </w:r>
    </w:p>
    <w:p w:rsidR="00F25B17" w:rsidRDefault="00F25B17" w:rsidP="00F25B17">
      <w:pPr>
        <w:rPr>
          <w:rtl/>
        </w:rPr>
      </w:pPr>
    </w:p>
    <w:bookmarkStart w:id="684" w:name="_ETM_Q1_2669453" w:displacedByCustomXml="next"/>
    <w:bookmarkEnd w:id="684" w:displacedByCustomXml="next"/>
    <w:bookmarkStart w:id="685" w:name="_ETM_Q1_2672359" w:displacedByCustomXml="next"/>
    <w:bookmarkEnd w:id="685" w:displacedByCustomXml="next"/>
    <w:customXml w:uri="ETWord" w:element="אורח">
      <w:customXmlPr>
        <w:attr w:uri="ETWord" w:name="ID" w:val=""/>
      </w:customXmlPr>
      <w:p w:rsidR="00F25B17" w:rsidRDefault="00F25B17" w:rsidP="00F25B17">
        <w:pPr>
          <w:pStyle w:val="af9"/>
          <w:keepNext/>
          <w:rPr>
            <w:rtl/>
          </w:rPr>
        </w:pPr>
        <w:r>
          <w:rPr>
            <w:rtl/>
          </w:rPr>
          <w:t>יונה מרון:</w:t>
        </w:r>
      </w:p>
    </w:customXml>
    <w:p w:rsidR="00F25B17" w:rsidRDefault="00F25B17" w:rsidP="00F25B17">
      <w:pPr>
        <w:pStyle w:val="KeepWithNext"/>
        <w:rPr>
          <w:rtl/>
        </w:rPr>
      </w:pPr>
    </w:p>
    <w:p w:rsidR="00F25B17" w:rsidRDefault="00F25B17" w:rsidP="00F25B17">
      <w:pPr>
        <w:rPr>
          <w:rtl/>
        </w:rPr>
      </w:pPr>
      <w:r>
        <w:rPr>
          <w:rFonts w:hint="cs"/>
          <w:rtl/>
        </w:rPr>
        <w:t xml:space="preserve">מבית חולים שערי צדק. </w:t>
      </w:r>
    </w:p>
    <w:p w:rsidR="00F25B17" w:rsidRDefault="00F25B17" w:rsidP="00F25B17">
      <w:pPr>
        <w:rPr>
          <w:rtl/>
        </w:rPr>
      </w:pPr>
    </w:p>
    <w:bookmarkStart w:id="686" w:name="_ETM_Q1_2676655" w:displacedByCustomXml="next"/>
    <w:bookmarkEnd w:id="686" w:displacedByCustomXml="next"/>
    <w:bookmarkStart w:id="687" w:name="_ETM_Q1_2673054" w:displacedByCustomXml="next"/>
    <w:bookmarkEnd w:id="687"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אני </w:t>
      </w:r>
      <w:bookmarkStart w:id="688" w:name="_ETM_Q1_2674762"/>
      <w:bookmarkEnd w:id="688"/>
      <w:r>
        <w:rPr>
          <w:rFonts w:hint="cs"/>
          <w:rtl/>
        </w:rPr>
        <w:t xml:space="preserve">יודעת מה אתה עושה, אני מבינה את כל הכאב </w:t>
      </w:r>
      <w:bookmarkStart w:id="689" w:name="_ETM_Q1_2680985"/>
      <w:bookmarkEnd w:id="689"/>
      <w:r>
        <w:rPr>
          <w:rFonts w:hint="cs"/>
          <w:rtl/>
        </w:rPr>
        <w:t xml:space="preserve">הזה, בגלל זה זימנתי את הדיון הזה, כי כאן גם </w:t>
      </w:r>
      <w:bookmarkStart w:id="690" w:name="_ETM_Q1_2681167"/>
      <w:bookmarkEnd w:id="690"/>
      <w:r>
        <w:rPr>
          <w:rFonts w:hint="cs"/>
          <w:rtl/>
        </w:rPr>
        <w:t>אנשי המקצוע אומרים שצריך לפתוח מסמכים כדי לדעת את האמת</w:t>
      </w:r>
      <w:bookmarkStart w:id="691" w:name="_ETM_Q1_2688702"/>
      <w:bookmarkEnd w:id="691"/>
      <w:r>
        <w:rPr>
          <w:rFonts w:hint="cs"/>
          <w:rtl/>
        </w:rPr>
        <w:t xml:space="preserve"> וזה מה שאנחנו עושים. </w:t>
      </w:r>
    </w:p>
    <w:p w:rsidR="00F25B17" w:rsidRDefault="00F25B17" w:rsidP="00F25B17">
      <w:pPr>
        <w:rPr>
          <w:rtl/>
        </w:rPr>
      </w:pPr>
    </w:p>
    <w:bookmarkStart w:id="692" w:name="_ETM_Q1_2686691" w:displacedByCustomXml="next"/>
    <w:bookmarkEnd w:id="692" w:displacedByCustomXml="next"/>
    <w:bookmarkStart w:id="693" w:name="_ETM_Q1_2690773" w:displacedByCustomXml="next"/>
    <w:bookmarkEnd w:id="693" w:displacedByCustomXml="next"/>
    <w:customXml w:uri="ETWord" w:element="אורח">
      <w:customXmlPr>
        <w:attr w:uri="ETWord" w:name="ID" w:val=""/>
      </w:customXmlPr>
      <w:p w:rsidR="00F25B17" w:rsidRDefault="00F25B17" w:rsidP="00F25B17">
        <w:pPr>
          <w:pStyle w:val="af9"/>
          <w:keepNext/>
          <w:rPr>
            <w:rtl/>
          </w:rPr>
        </w:pPr>
        <w:r>
          <w:rPr>
            <w:rtl/>
          </w:rPr>
          <w:t>יונה מוכתר:</w:t>
        </w:r>
      </w:p>
    </w:customXml>
    <w:p w:rsidR="00F25B17" w:rsidRDefault="00F25B17" w:rsidP="00F25B17">
      <w:pPr>
        <w:pStyle w:val="KeepWithNext"/>
        <w:rPr>
          <w:rtl/>
        </w:rPr>
      </w:pPr>
    </w:p>
    <w:p w:rsidR="00F25B17" w:rsidRDefault="00F25B17" w:rsidP="00F25B17">
      <w:pPr>
        <w:rPr>
          <w:rtl/>
        </w:rPr>
      </w:pPr>
      <w:r>
        <w:rPr>
          <w:rFonts w:hint="cs"/>
          <w:rtl/>
        </w:rPr>
        <w:t xml:space="preserve">אין שום תרופה אחרת לזה, </w:t>
      </w:r>
      <w:bookmarkStart w:id="694" w:name="_ETM_Q1_2688011"/>
      <w:bookmarkEnd w:id="694"/>
      <w:r>
        <w:rPr>
          <w:rFonts w:hint="cs"/>
          <w:rtl/>
        </w:rPr>
        <w:t xml:space="preserve">לא כדורים ולא פסיכולוג ולא פסיכיאטר ולא כלום, שום דבר </w:t>
      </w:r>
      <w:bookmarkStart w:id="695" w:name="_ETM_Q1_2696615"/>
      <w:bookmarkEnd w:id="695"/>
      <w:r>
        <w:rPr>
          <w:rFonts w:hint="cs"/>
          <w:rtl/>
        </w:rPr>
        <w:t xml:space="preserve">פה לא יעזור. </w:t>
      </w:r>
    </w:p>
    <w:p w:rsidR="00F25B17" w:rsidRDefault="00F25B17" w:rsidP="00F25B17">
      <w:pPr>
        <w:rPr>
          <w:rtl/>
        </w:rPr>
      </w:pPr>
    </w:p>
    <w:bookmarkStart w:id="696" w:name="_ETM_Q1_2699023" w:displacedByCustomXml="next"/>
    <w:bookmarkEnd w:id="696" w:displacedByCustomXml="next"/>
    <w:bookmarkStart w:id="697" w:name="_ETM_Q1_2698149" w:displacedByCustomXml="next"/>
    <w:bookmarkEnd w:id="697"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אנחנו יודעים. תראה, יונה, גם חוסר </w:t>
      </w:r>
      <w:bookmarkStart w:id="698" w:name="_ETM_Q1_2699874"/>
      <w:bookmarkEnd w:id="698"/>
      <w:r>
        <w:rPr>
          <w:rFonts w:hint="cs"/>
          <w:rtl/>
        </w:rPr>
        <w:t xml:space="preserve">ההכרה שהממסד מביא ניירת ונותן ניירת, אנחנו </w:t>
      </w:r>
      <w:bookmarkStart w:id="699" w:name="_ETM_Q1_2701230"/>
      <w:bookmarkEnd w:id="699"/>
      <w:r>
        <w:rPr>
          <w:rFonts w:hint="cs"/>
          <w:rtl/>
        </w:rPr>
        <w:t xml:space="preserve">גם צריכים לבדוק את הכול מכל מיני פינות. יושבת פה </w:t>
      </w:r>
      <w:bookmarkStart w:id="700" w:name="_ETM_Q1_2707887"/>
      <w:bookmarkEnd w:id="700"/>
      <w:r>
        <w:rPr>
          <w:rFonts w:hint="cs"/>
          <w:rtl/>
        </w:rPr>
        <w:t xml:space="preserve">גם דבורה שבתאי, ותודה רבה שבאת, דבורה, לידי יושב מאיר </w:t>
      </w:r>
      <w:bookmarkStart w:id="701" w:name="_ETM_Q1_2708366"/>
      <w:bookmarkEnd w:id="701"/>
      <w:r>
        <w:rPr>
          <w:rFonts w:hint="cs"/>
          <w:rtl/>
        </w:rPr>
        <w:t>וגם - - -</w:t>
      </w:r>
    </w:p>
    <w:p w:rsidR="00F25B17" w:rsidRDefault="00F25B17" w:rsidP="00F25B17">
      <w:pPr>
        <w:rPr>
          <w:rtl/>
        </w:rPr>
      </w:pPr>
    </w:p>
    <w:bookmarkStart w:id="702" w:name="_ETM_Q1_2711264" w:displacedByCustomXml="next"/>
    <w:bookmarkEnd w:id="702" w:displacedByCustomXml="next"/>
    <w:bookmarkStart w:id="703" w:name="_ETM_Q1_2709674" w:displacedByCustomXml="next"/>
    <w:bookmarkEnd w:id="703" w:displacedByCustomXml="next"/>
    <w:customXml w:uri="ETWord" w:element="אורח">
      <w:customXmlPr>
        <w:attr w:uri="ETWord" w:name="ID" w:val=""/>
      </w:customXmlPr>
      <w:p w:rsidR="00F25B17" w:rsidRDefault="00F25B17" w:rsidP="00F25B17">
        <w:pPr>
          <w:pStyle w:val="af9"/>
          <w:keepNext/>
          <w:rPr>
            <w:rtl/>
          </w:rPr>
        </w:pPr>
        <w:r>
          <w:rPr>
            <w:rtl/>
          </w:rPr>
          <w:t>יונה מוכתר:</w:t>
        </w:r>
      </w:p>
    </w:customXml>
    <w:p w:rsidR="00F25B17" w:rsidRDefault="00F25B17" w:rsidP="00F25B17">
      <w:pPr>
        <w:pStyle w:val="KeepWithNext"/>
        <w:rPr>
          <w:rtl/>
        </w:rPr>
      </w:pPr>
    </w:p>
    <w:p w:rsidR="00F25B17" w:rsidRDefault="00F25B17" w:rsidP="00F25B17">
      <w:pPr>
        <w:rPr>
          <w:rtl/>
        </w:rPr>
      </w:pPr>
      <w:r>
        <w:rPr>
          <w:rFonts w:hint="cs"/>
          <w:rtl/>
        </w:rPr>
        <w:t xml:space="preserve">גברתי יושבת הראש, המשותף בין שנינו הוא </w:t>
      </w:r>
      <w:bookmarkStart w:id="704" w:name="_ETM_Q1_2715851"/>
      <w:bookmarkEnd w:id="704"/>
      <w:r>
        <w:rPr>
          <w:rFonts w:hint="cs"/>
          <w:rtl/>
        </w:rPr>
        <w:t xml:space="preserve">אחד, שאנחנו לא רוצים פיצוי כספי, אני דיברתי גם </w:t>
      </w:r>
      <w:bookmarkStart w:id="705" w:name="_ETM_Q1_2716911"/>
      <w:bookmarkEnd w:id="705"/>
      <w:r>
        <w:rPr>
          <w:rFonts w:hint="cs"/>
          <w:rtl/>
        </w:rPr>
        <w:t xml:space="preserve">עם הגברת, היא לא רוצה כסף, לא רוצה כלום, רוצה </w:t>
      </w:r>
      <w:bookmarkStart w:id="706" w:name="_ETM_Q1_2722368"/>
      <w:bookmarkEnd w:id="706"/>
      <w:r>
        <w:rPr>
          <w:rFonts w:hint="cs"/>
          <w:rtl/>
        </w:rPr>
        <w:t xml:space="preserve">לסגור מעגל. </w:t>
      </w:r>
    </w:p>
    <w:p w:rsidR="00F25B17" w:rsidRDefault="00F25B17" w:rsidP="00F25B17">
      <w:pPr>
        <w:rPr>
          <w:rtl/>
        </w:rPr>
      </w:pPr>
    </w:p>
    <w:bookmarkStart w:id="707" w:name="_ETM_Q1_2720772" w:displacedByCustomXml="next"/>
    <w:bookmarkEnd w:id="707" w:displacedByCustomXml="next"/>
    <w:bookmarkStart w:id="708" w:name="_ETM_Q1_2718852" w:displacedByCustomXml="next"/>
    <w:bookmarkEnd w:id="708"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יונה, אני יודעת את זה. אני פועלת לדברים </w:t>
      </w:r>
      <w:bookmarkStart w:id="709" w:name="_ETM_Q1_2724980"/>
      <w:bookmarkEnd w:id="709"/>
      <w:r>
        <w:rPr>
          <w:rFonts w:hint="cs"/>
          <w:rtl/>
        </w:rPr>
        <w:t xml:space="preserve">האלה, אני חושבת שהוועדה שלי קמה כדי לאתר, כדי לתת </w:t>
      </w:r>
      <w:bookmarkStart w:id="710" w:name="_ETM_Q1_2725927"/>
      <w:bookmarkEnd w:id="710"/>
      <w:r>
        <w:rPr>
          <w:rFonts w:hint="cs"/>
          <w:rtl/>
        </w:rPr>
        <w:t xml:space="preserve">תשובות למשפחות וזה מה שחשוב. לכן אני </w:t>
      </w:r>
      <w:bookmarkStart w:id="711" w:name="_ETM_Q1_2735315"/>
      <w:bookmarkEnd w:id="711"/>
      <w:r>
        <w:rPr>
          <w:rFonts w:hint="cs"/>
          <w:rtl/>
        </w:rPr>
        <w:t xml:space="preserve">גם טוענת ואני נלחמת גם על הדבר הזה, שצריך לפתוח </w:t>
      </w:r>
      <w:bookmarkStart w:id="712" w:name="_ETM_Q1_2737129"/>
      <w:bookmarkEnd w:id="712"/>
      <w:r>
        <w:rPr>
          <w:rFonts w:hint="cs"/>
          <w:rtl/>
        </w:rPr>
        <w:t xml:space="preserve">כמה שיותר חומרים, חלק מהחומרים נפתחו, אני גם </w:t>
      </w:r>
      <w:bookmarkStart w:id="713" w:name="_ETM_Q1_2738290"/>
      <w:bookmarkEnd w:id="713"/>
      <w:r>
        <w:rPr>
          <w:rFonts w:hint="cs"/>
          <w:rtl/>
        </w:rPr>
        <w:t xml:space="preserve">ביקשתי לפתוח חומרים מהשב"כ ומהמוסד, ביקשתי. הדברים האלה - </w:t>
      </w:r>
      <w:bookmarkStart w:id="714" w:name="_ETM_Q1_2747246"/>
      <w:bookmarkEnd w:id="714"/>
      <w:r>
        <w:rPr>
          <w:rFonts w:hint="cs"/>
          <w:rtl/>
        </w:rPr>
        <w:t>- -</w:t>
      </w:r>
    </w:p>
    <w:p w:rsidR="00F25B17" w:rsidRDefault="00F25B17" w:rsidP="00F25B17">
      <w:pPr>
        <w:rPr>
          <w:rtl/>
        </w:rPr>
      </w:pPr>
    </w:p>
    <w:bookmarkStart w:id="715" w:name="_ETM_Q1_2743295" w:displacedByCustomXml="next"/>
    <w:bookmarkEnd w:id="715" w:displacedByCustomXml="next"/>
    <w:customXml w:uri="ETWord" w:element="דובר">
      <w:customXmlPr>
        <w:attr w:uri="ETWord" w:name="ID" w:val=""/>
      </w:customXmlPr>
      <w:p w:rsidR="00F25B17" w:rsidRDefault="00F25B17" w:rsidP="00F25B17">
        <w:pPr>
          <w:pStyle w:val="a4"/>
          <w:keepNext/>
          <w:rPr>
            <w:rtl/>
          </w:rPr>
        </w:pPr>
        <w:r>
          <w:rPr>
            <w:rtl/>
          </w:rPr>
          <w:t xml:space="preserve">מיכל </w:t>
        </w:r>
        <w:proofErr w:type="spellStart"/>
        <w:r>
          <w:rPr>
            <w:rtl/>
          </w:rPr>
          <w:t>רוזין</w:t>
        </w:r>
        <w:proofErr w:type="spellEnd"/>
        <w:r>
          <w:rPr>
            <w:rtl/>
          </w:rPr>
          <w:t xml:space="preserve"> (מרצ):</w:t>
        </w:r>
      </w:p>
    </w:customXml>
    <w:p w:rsidR="00F25B17" w:rsidRDefault="00F25B17" w:rsidP="00F25B17">
      <w:pPr>
        <w:pStyle w:val="KeepWithNext"/>
        <w:rPr>
          <w:rtl/>
        </w:rPr>
      </w:pPr>
    </w:p>
    <w:p w:rsidR="00F25B17" w:rsidRDefault="00F25B17" w:rsidP="00F25B17">
      <w:pPr>
        <w:rPr>
          <w:rtl/>
        </w:rPr>
      </w:pPr>
      <w:r>
        <w:rPr>
          <w:rFonts w:hint="cs"/>
          <w:rtl/>
        </w:rPr>
        <w:t xml:space="preserve">חשוב להגיד שאין סתירה, זה שנאבקים להגיע לאמת, זו </w:t>
      </w:r>
      <w:bookmarkStart w:id="716" w:name="_ETM_Q1_2752333"/>
      <w:bookmarkEnd w:id="716"/>
      <w:r>
        <w:rPr>
          <w:rFonts w:hint="cs"/>
          <w:rtl/>
        </w:rPr>
        <w:t>המטרה של הוועדה הזאת, בינתיים צריך לתת - - -</w:t>
      </w:r>
    </w:p>
    <w:p w:rsidR="00F25B17" w:rsidRDefault="00F25B17" w:rsidP="00F25B17">
      <w:pPr>
        <w:rPr>
          <w:rtl/>
        </w:rPr>
      </w:pPr>
    </w:p>
    <w:bookmarkStart w:id="717" w:name="_ETM_Q1_2753172" w:displacedByCustomXml="next"/>
    <w:bookmarkEnd w:id="717" w:displacedByCustomXml="next"/>
    <w:bookmarkStart w:id="718" w:name="_ETM_Q1_2756592" w:displacedByCustomXml="next"/>
    <w:bookmarkEnd w:id="718" w:displacedByCustomXml="next"/>
    <w:bookmarkStart w:id="719" w:name="_ETM_Q1_2754148" w:displacedByCustomXml="next"/>
    <w:bookmarkEnd w:id="719" w:displacedByCustomXml="next"/>
    <w:customXml w:uri="ETWord" w:element="אורח">
      <w:customXmlPr>
        <w:attr w:uri="ETWord" w:name="ID" w:val=""/>
      </w:customXmlPr>
      <w:p w:rsidR="00F25B17" w:rsidRDefault="00F25B17" w:rsidP="00F25B17">
        <w:pPr>
          <w:pStyle w:val="af9"/>
          <w:keepNext/>
          <w:rPr>
            <w:rtl/>
            <w:lang w:eastAsia="he-IL"/>
          </w:rPr>
        </w:pPr>
        <w:r>
          <w:rPr>
            <w:rtl/>
            <w:lang w:eastAsia="he-IL"/>
          </w:rPr>
          <w:t>יונה מרון:</w:t>
        </w:r>
      </w:p>
    </w:customXml>
    <w:p w:rsidR="00F25B17" w:rsidRDefault="00F25B17" w:rsidP="00F25B17">
      <w:pPr>
        <w:pStyle w:val="KeepWithNext"/>
        <w:rPr>
          <w:rtl/>
          <w:lang w:eastAsia="he-IL"/>
        </w:rPr>
      </w:pPr>
    </w:p>
    <w:p w:rsidR="00F25B17" w:rsidRDefault="00F25B17" w:rsidP="00F25B17">
      <w:pPr>
        <w:rPr>
          <w:rtl/>
        </w:rPr>
      </w:pPr>
      <w:r>
        <w:rPr>
          <w:rFonts w:hint="cs"/>
          <w:rtl/>
        </w:rPr>
        <w:t xml:space="preserve">אבל זה לוקח זמן. </w:t>
      </w:r>
    </w:p>
    <w:p w:rsidR="00F25B17" w:rsidRDefault="00F25B17" w:rsidP="00F25B17">
      <w:pPr>
        <w:rPr>
          <w:rtl/>
        </w:rPr>
      </w:pPr>
    </w:p>
    <w:bookmarkStart w:id="720" w:name="_ETM_Q1_2756856" w:displacedByCustomXml="next"/>
    <w:bookmarkEnd w:id="720" w:displacedByCustomXml="next"/>
    <w:bookmarkStart w:id="721" w:name="_ETM_Q1_2754699" w:displacedByCustomXml="next"/>
    <w:bookmarkEnd w:id="721" w:displacedByCustomXml="next"/>
    <w:customXml w:uri="ETWord" w:element="אורח">
      <w:customXmlPr>
        <w:attr w:uri="ETWord" w:name="ID" w:val=""/>
      </w:customXmlPr>
      <w:p w:rsidR="00F25B17" w:rsidRDefault="00F25B17" w:rsidP="00F25B17">
        <w:pPr>
          <w:pStyle w:val="af9"/>
          <w:keepNext/>
          <w:rPr>
            <w:rtl/>
          </w:rPr>
        </w:pPr>
        <w:r>
          <w:rPr>
            <w:rtl/>
          </w:rPr>
          <w:t>יונה מוכתר:</w:t>
        </w:r>
      </w:p>
    </w:customXml>
    <w:p w:rsidR="00F25B17" w:rsidRDefault="00F25B17" w:rsidP="00F25B17">
      <w:pPr>
        <w:pStyle w:val="KeepWithNext"/>
        <w:rPr>
          <w:rtl/>
        </w:rPr>
      </w:pPr>
    </w:p>
    <w:p w:rsidR="00F25B17" w:rsidRDefault="00F25B17" w:rsidP="00F25B17">
      <w:pPr>
        <w:rPr>
          <w:rtl/>
        </w:rPr>
      </w:pPr>
      <w:r>
        <w:rPr>
          <w:rFonts w:hint="cs"/>
          <w:rtl/>
        </w:rPr>
        <w:t xml:space="preserve">אבל לאמת לא יגיעו אם אנחנו נלך </w:t>
      </w:r>
      <w:bookmarkStart w:id="722" w:name="_ETM_Q1_2755233"/>
      <w:bookmarkEnd w:id="722"/>
      <w:r>
        <w:rPr>
          <w:rFonts w:hint="cs"/>
          <w:rtl/>
        </w:rPr>
        <w:t xml:space="preserve">לעולמנו. הילדים שלנו, זהו. </w:t>
      </w:r>
    </w:p>
    <w:p w:rsidR="00F25B17" w:rsidRDefault="00F25B17" w:rsidP="00F25B17">
      <w:pPr>
        <w:rPr>
          <w:rtl/>
        </w:rPr>
      </w:pPr>
    </w:p>
    <w:bookmarkStart w:id="723" w:name="_ETM_Q1_2759878" w:displacedByCustomXml="next"/>
    <w:bookmarkEnd w:id="723" w:displacedByCustomXml="next"/>
    <w:bookmarkStart w:id="724" w:name="_ETM_Q1_2761129" w:displacedByCustomXml="next"/>
    <w:bookmarkEnd w:id="724" w:displacedByCustomXml="next"/>
    <w:customXml w:uri="ETWord" w:element="דובר">
      <w:customXmlPr>
        <w:attr w:uri="ETWord" w:name="ID" w:val=""/>
      </w:customXmlPr>
      <w:p w:rsidR="00F25B17" w:rsidRDefault="00F25B17" w:rsidP="00F25B17">
        <w:pPr>
          <w:pStyle w:val="a4"/>
          <w:keepNext/>
          <w:rPr>
            <w:rtl/>
          </w:rPr>
        </w:pPr>
        <w:r>
          <w:rPr>
            <w:rtl/>
          </w:rPr>
          <w:t xml:space="preserve">מיכל </w:t>
        </w:r>
        <w:proofErr w:type="spellStart"/>
        <w:r>
          <w:rPr>
            <w:rtl/>
          </w:rPr>
          <w:t>רוזין</w:t>
        </w:r>
        <w:proofErr w:type="spellEnd"/>
        <w:r>
          <w:rPr>
            <w:rtl/>
          </w:rPr>
          <w:t xml:space="preserve"> (מרצ):</w:t>
        </w:r>
      </w:p>
    </w:customXml>
    <w:p w:rsidR="00F25B17" w:rsidRDefault="00F25B17" w:rsidP="00F25B17">
      <w:pPr>
        <w:pStyle w:val="KeepWithNext"/>
        <w:rPr>
          <w:rtl/>
        </w:rPr>
      </w:pPr>
    </w:p>
    <w:p w:rsidR="00F25B17" w:rsidRDefault="00F25B17" w:rsidP="00F25B17">
      <w:pPr>
        <w:rPr>
          <w:rtl/>
        </w:rPr>
      </w:pPr>
      <w:r>
        <w:rPr>
          <w:rFonts w:hint="cs"/>
          <w:rtl/>
        </w:rPr>
        <w:t xml:space="preserve">אני מסכימה, אבל בדרך גם צריך לתת </w:t>
      </w:r>
      <w:bookmarkStart w:id="725" w:name="_ETM_Q1_2758657"/>
      <w:bookmarkEnd w:id="725"/>
      <w:r>
        <w:rPr>
          <w:rFonts w:hint="cs"/>
          <w:rtl/>
        </w:rPr>
        <w:t>כלים - - -</w:t>
      </w:r>
    </w:p>
    <w:p w:rsidR="00F25B17" w:rsidRDefault="00F25B17" w:rsidP="00F25B17">
      <w:pPr>
        <w:rPr>
          <w:rtl/>
        </w:rPr>
      </w:pPr>
    </w:p>
    <w:bookmarkStart w:id="726" w:name="_ETM_Q1_2758747" w:displacedByCustomXml="next"/>
    <w:bookmarkEnd w:id="726"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יונה, יש דברים שאני לא </w:t>
      </w:r>
      <w:bookmarkStart w:id="727" w:name="_ETM_Q1_2763006"/>
      <w:bookmarkEnd w:id="727"/>
      <w:r>
        <w:rPr>
          <w:rFonts w:hint="cs"/>
          <w:rtl/>
        </w:rPr>
        <w:t xml:space="preserve">יכולה להגיד פה על השולחן, אבל אני פועלת ועושה, אני </w:t>
      </w:r>
      <w:bookmarkStart w:id="728" w:name="_ETM_Q1_2767701"/>
      <w:bookmarkEnd w:id="728"/>
      <w:r>
        <w:rPr>
          <w:rFonts w:hint="cs"/>
          <w:rtl/>
        </w:rPr>
        <w:t xml:space="preserve">עושה הכול, לצערי יש כמה אנשים ששמים לי מקלות בגלגלים, </w:t>
      </w:r>
      <w:bookmarkStart w:id="729" w:name="_ETM_Q1_2773706"/>
      <w:bookmarkEnd w:id="729"/>
      <w:r>
        <w:rPr>
          <w:rFonts w:hint="cs"/>
          <w:rtl/>
        </w:rPr>
        <w:t xml:space="preserve">יש פה אנשים שיושבים ויודעים מה אני עושה, אני עושה </w:t>
      </w:r>
      <w:bookmarkStart w:id="730" w:name="_ETM_Q1_2773120"/>
      <w:bookmarkEnd w:id="730"/>
      <w:r>
        <w:rPr>
          <w:rFonts w:hint="cs"/>
          <w:rtl/>
        </w:rPr>
        <w:t xml:space="preserve">הכול והדיון הזה חשוב מאוד כי הוא רק נותן לי </w:t>
      </w:r>
      <w:bookmarkStart w:id="731" w:name="_ETM_Q1_2780003"/>
      <w:bookmarkEnd w:id="731"/>
      <w:r>
        <w:rPr>
          <w:rFonts w:hint="cs"/>
          <w:rtl/>
        </w:rPr>
        <w:t xml:space="preserve">עוד יותר רוח גבית, מקצועית, שאני הולכת בדרך הנכונה. הגעתי </w:t>
      </w:r>
      <w:bookmarkStart w:id="732" w:name="_ETM_Q1_2786336"/>
      <w:bookmarkEnd w:id="732"/>
      <w:r>
        <w:rPr>
          <w:rFonts w:hint="cs"/>
          <w:rtl/>
        </w:rPr>
        <w:t xml:space="preserve">לזה ממש במקרה, הגענו לזה ממש במקרה, אני בכלל </w:t>
      </w:r>
      <w:bookmarkStart w:id="733" w:name="_ETM_Q1_2789268"/>
      <w:bookmarkEnd w:id="733"/>
      <w:r>
        <w:rPr>
          <w:rFonts w:hint="cs"/>
          <w:rtl/>
        </w:rPr>
        <w:t>לא הייתי שם, ואני אומרת שזה מה שחשוב.</w:t>
      </w:r>
    </w:p>
    <w:p w:rsidR="00F25B17" w:rsidRDefault="00F25B17" w:rsidP="00F25B17">
      <w:pPr>
        <w:rPr>
          <w:rtl/>
        </w:rPr>
      </w:pPr>
      <w:bookmarkStart w:id="734" w:name="_ETM_Q1_2801131"/>
      <w:bookmarkEnd w:id="734"/>
    </w:p>
    <w:p w:rsidR="00F25B17" w:rsidRDefault="00F25B17" w:rsidP="00F25B17">
      <w:pPr>
        <w:rPr>
          <w:rtl/>
        </w:rPr>
      </w:pPr>
      <w:bookmarkStart w:id="735" w:name="_ETM_Q1_2801553"/>
      <w:bookmarkEnd w:id="735"/>
      <w:r>
        <w:rPr>
          <w:rFonts w:hint="cs"/>
          <w:rtl/>
        </w:rPr>
        <w:t xml:space="preserve">אני שוב </w:t>
      </w:r>
      <w:bookmarkStart w:id="736" w:name="_ETM_Q1_2793963"/>
      <w:bookmarkEnd w:id="736"/>
      <w:r>
        <w:rPr>
          <w:rFonts w:hint="cs"/>
          <w:rtl/>
        </w:rPr>
        <w:t xml:space="preserve">רוצה לשאול אותך ולתת לך לסיים את הדברים שלך, </w:t>
      </w:r>
      <w:bookmarkStart w:id="737" w:name="_ETM_Q1_2795902"/>
      <w:bookmarkEnd w:id="737"/>
      <w:r>
        <w:rPr>
          <w:rFonts w:hint="cs"/>
          <w:rtl/>
        </w:rPr>
        <w:t xml:space="preserve">איך זה, כמו שאמרה חברת הכנסת מיכל רוזין, איפה זה </w:t>
      </w:r>
      <w:bookmarkStart w:id="738" w:name="_ETM_Q1_2796980"/>
      <w:bookmarkEnd w:id="738"/>
      <w:r>
        <w:rPr>
          <w:rFonts w:hint="cs"/>
          <w:rtl/>
        </w:rPr>
        <w:t xml:space="preserve">פוגש אותך ביום יום, איפה זה פגש אותך כשאת ילדת </w:t>
      </w:r>
      <w:bookmarkStart w:id="739" w:name="_ETM_Q1_2803833"/>
      <w:bookmarkEnd w:id="739"/>
      <w:r>
        <w:rPr>
          <w:rFonts w:hint="cs"/>
          <w:rtl/>
        </w:rPr>
        <w:t>ואת הפכת להיות אמא.</w:t>
      </w:r>
    </w:p>
    <w:p w:rsidR="00F25B17" w:rsidRDefault="00F25B17" w:rsidP="00F25B17">
      <w:pPr>
        <w:rPr>
          <w:rtl/>
        </w:rPr>
      </w:pPr>
    </w:p>
    <w:bookmarkStart w:id="740" w:name="_ETM_Q1_2802408" w:displacedByCustomXml="next"/>
    <w:bookmarkEnd w:id="740" w:displacedByCustomXml="next"/>
    <w:bookmarkStart w:id="741" w:name="_ETM_Q1_2800866" w:displacedByCustomXml="next"/>
    <w:bookmarkEnd w:id="741" w:displacedByCustomXml="next"/>
    <w:customXml w:uri="ETWord" w:element="אורח">
      <w:customXmlPr>
        <w:attr w:uri="ETWord" w:name="ID" w:val=""/>
      </w:customXmlPr>
      <w:p w:rsidR="00F25B17" w:rsidRDefault="00F25B17" w:rsidP="00F25B17">
        <w:pPr>
          <w:pStyle w:val="af9"/>
          <w:keepNext/>
          <w:rPr>
            <w:rtl/>
          </w:rPr>
        </w:pPr>
        <w:r>
          <w:rPr>
            <w:rtl/>
          </w:rPr>
          <w:t>יונה מרון:</w:t>
        </w:r>
      </w:p>
    </w:customXml>
    <w:p w:rsidR="00F25B17" w:rsidRDefault="00F25B17" w:rsidP="00F25B17">
      <w:pPr>
        <w:pStyle w:val="KeepWithNext"/>
        <w:rPr>
          <w:rtl/>
        </w:rPr>
      </w:pPr>
    </w:p>
    <w:p w:rsidR="00F25B17" w:rsidRDefault="00F25B17" w:rsidP="00F25B17">
      <w:pPr>
        <w:rPr>
          <w:rtl/>
        </w:rPr>
      </w:pPr>
      <w:r>
        <w:rPr>
          <w:rFonts w:hint="cs"/>
          <w:rtl/>
        </w:rPr>
        <w:t xml:space="preserve">זה לא יצא בחיים מהראש שלי ומהלב. </w:t>
      </w:r>
      <w:bookmarkStart w:id="742" w:name="_ETM_Q1_2808082"/>
      <w:bookmarkEnd w:id="742"/>
      <w:r>
        <w:rPr>
          <w:rFonts w:hint="cs"/>
          <w:rtl/>
        </w:rPr>
        <w:t xml:space="preserve">אחותי יודעת, אני כל הזמן נדנדתי לה, אני שומעת בטלוויזיה </w:t>
      </w:r>
      <w:bookmarkStart w:id="743" w:name="_ETM_Q1_2810110"/>
      <w:bookmarkEnd w:id="743"/>
      <w:r>
        <w:rPr>
          <w:rFonts w:hint="cs"/>
          <w:rtl/>
        </w:rPr>
        <w:t xml:space="preserve">'ישראל', אני נזכרת בו. מדינת ישראל, ישראל, הוא כל הזמן </w:t>
      </w:r>
      <w:bookmarkStart w:id="744" w:name="_ETM_Q1_2820048"/>
      <w:bookmarkEnd w:id="744"/>
      <w:r>
        <w:rPr>
          <w:rFonts w:hint="cs"/>
          <w:rtl/>
        </w:rPr>
        <w:t xml:space="preserve">בתוכי. אני יושבת וכותבת. כתבתי לו כשהייתי ילדה קטנה </w:t>
      </w:r>
      <w:bookmarkStart w:id="745" w:name="_ETM_Q1_2822956"/>
      <w:bookmarkEnd w:id="745"/>
      <w:r>
        <w:rPr>
          <w:rFonts w:hint="cs"/>
          <w:rtl/>
        </w:rPr>
        <w:t xml:space="preserve">מכתב, כל מיני דברים. מסכנה, סחבתי אותה איתי, אמרתי </w:t>
      </w:r>
      <w:bookmarkStart w:id="746" w:name="_ETM_Q1_2830575"/>
      <w:bookmarkEnd w:id="746"/>
      <w:r>
        <w:rPr>
          <w:rFonts w:hint="cs"/>
          <w:rtl/>
        </w:rPr>
        <w:t xml:space="preserve">לה 'את באה איתי', זהו, עכשיו אני </w:t>
      </w:r>
      <w:bookmarkStart w:id="747" w:name="_ETM_Q1_2831795"/>
      <w:bookmarkEnd w:id="747"/>
      <w:r>
        <w:rPr>
          <w:rFonts w:hint="cs"/>
          <w:rtl/>
        </w:rPr>
        <w:t xml:space="preserve">בפנסיה ואני מקדישה את הזמן הזה לחפש אותו. </w:t>
      </w:r>
    </w:p>
    <w:p w:rsidR="00F25B17" w:rsidRDefault="00F25B17" w:rsidP="00F25B17">
      <w:pPr>
        <w:rPr>
          <w:rtl/>
        </w:rPr>
      </w:pPr>
    </w:p>
    <w:p w:rsidR="00F25B17" w:rsidRDefault="00F25B17" w:rsidP="00F25B17">
      <w:pPr>
        <w:rPr>
          <w:rtl/>
        </w:rPr>
      </w:pPr>
      <w:bookmarkStart w:id="748" w:name="_ETM_Q1_2841133"/>
      <w:bookmarkEnd w:id="748"/>
      <w:r>
        <w:rPr>
          <w:rFonts w:hint="cs"/>
          <w:rtl/>
        </w:rPr>
        <w:t xml:space="preserve">לא יודעת </w:t>
      </w:r>
      <w:bookmarkStart w:id="749" w:name="_ETM_Q1_2836819"/>
      <w:bookmarkEnd w:id="749"/>
      <w:r>
        <w:rPr>
          <w:rFonts w:hint="cs"/>
          <w:rtl/>
        </w:rPr>
        <w:t xml:space="preserve">מה היה שם, פנינו לשערי צדק, נתנו לי שני דפים </w:t>
      </w:r>
      <w:bookmarkStart w:id="750" w:name="_ETM_Q1_2839301"/>
      <w:bookmarkEnd w:id="750"/>
      <w:r>
        <w:rPr>
          <w:rFonts w:hint="cs"/>
          <w:rtl/>
        </w:rPr>
        <w:t xml:space="preserve">וחצי, שבקושי אפשר להבין מילה ממה שכתוב שם, חום </w:t>
      </w:r>
      <w:bookmarkStart w:id="751" w:name="_ETM_Q1_2840667"/>
      <w:bookmarkEnd w:id="751"/>
      <w:r>
        <w:rPr>
          <w:rFonts w:hint="cs"/>
          <w:rtl/>
        </w:rPr>
        <w:t xml:space="preserve">38-37, תרופות, אף אחד לא יודע מה כתוב שם, הייתי </w:t>
      </w:r>
      <w:bookmarkStart w:id="752" w:name="_ETM_Q1_2843384"/>
      <w:bookmarkEnd w:id="752"/>
      <w:r>
        <w:rPr>
          <w:rFonts w:hint="cs"/>
          <w:rtl/>
        </w:rPr>
        <w:t xml:space="preserve">אצל רופאים, ניסיתי שיפענחו לי, אף אחד לא יודע להוציא </w:t>
      </w:r>
      <w:bookmarkStart w:id="753" w:name="_ETM_Q1_2850872"/>
      <w:bookmarkEnd w:id="753"/>
      <w:r>
        <w:rPr>
          <w:rFonts w:hint="cs"/>
          <w:rtl/>
        </w:rPr>
        <w:t xml:space="preserve">את זה. זה דבר שצריך להיות נוכח רופא עם הוועדה, </w:t>
      </w:r>
      <w:bookmarkStart w:id="754" w:name="_ETM_Q1_2853786"/>
      <w:bookmarkEnd w:id="754"/>
      <w:r>
        <w:rPr>
          <w:rFonts w:hint="cs"/>
          <w:rtl/>
        </w:rPr>
        <w:t>בכדי לפרש את הדברים האלה. אי אפשר,</w:t>
      </w:r>
      <w:bookmarkStart w:id="755" w:name="_ETM_Q1_2859553"/>
      <w:bookmarkEnd w:id="755"/>
      <w:r>
        <w:rPr>
          <w:rFonts w:hint="cs"/>
          <w:rtl/>
        </w:rPr>
        <w:t xml:space="preserve"> אף אחד לא יכול לקרוא את זה. </w:t>
      </w:r>
    </w:p>
    <w:p w:rsidR="00F25B17" w:rsidRDefault="00F25B17" w:rsidP="00F25B17">
      <w:pPr>
        <w:rPr>
          <w:rtl/>
        </w:rPr>
      </w:pPr>
    </w:p>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את צודקת, אנחנו </w:t>
      </w:r>
      <w:bookmarkStart w:id="756" w:name="_ETM_Q1_2859913"/>
      <w:bookmarkEnd w:id="756"/>
      <w:r>
        <w:rPr>
          <w:rFonts w:hint="cs"/>
          <w:rtl/>
        </w:rPr>
        <w:t xml:space="preserve">לא יודעים בדיוק מה כתוב. </w:t>
      </w:r>
    </w:p>
    <w:p w:rsidR="00F25B17" w:rsidRDefault="00F25B17" w:rsidP="00F25B17">
      <w:pPr>
        <w:rPr>
          <w:rtl/>
        </w:rPr>
      </w:pPr>
      <w:bookmarkStart w:id="757" w:name="_ETM_Q1_2862428"/>
      <w:bookmarkEnd w:id="757"/>
    </w:p>
    <w:bookmarkStart w:id="758" w:name="_ETM_Q1_2864686" w:displacedByCustomXml="next"/>
    <w:bookmarkEnd w:id="758" w:displacedByCustomXml="next"/>
    <w:customXml w:uri="ETWord" w:element="אורח">
      <w:customXmlPr>
        <w:attr w:uri="ETWord" w:name="ID" w:val=""/>
      </w:customXmlPr>
      <w:p w:rsidR="00F25B17" w:rsidRDefault="00F25B17" w:rsidP="00F25B17">
        <w:pPr>
          <w:pStyle w:val="af9"/>
          <w:keepNext/>
          <w:rPr>
            <w:rtl/>
          </w:rPr>
        </w:pPr>
        <w:r>
          <w:rPr>
            <w:rtl/>
          </w:rPr>
          <w:t>יונה מרון:</w:t>
        </w:r>
      </w:p>
    </w:customXml>
    <w:p w:rsidR="00F25B17" w:rsidRDefault="00F25B17" w:rsidP="00F25B17">
      <w:pPr>
        <w:pStyle w:val="KeepWithNext"/>
        <w:rPr>
          <w:rtl/>
        </w:rPr>
      </w:pPr>
    </w:p>
    <w:p w:rsidR="00F25B17" w:rsidRDefault="00F25B17" w:rsidP="00487222">
      <w:pPr>
        <w:rPr>
          <w:rtl/>
        </w:rPr>
      </w:pPr>
      <w:r>
        <w:rPr>
          <w:rFonts w:hint="cs"/>
          <w:rtl/>
        </w:rPr>
        <w:t xml:space="preserve">חיפשנו את הקבורה. </w:t>
      </w:r>
      <w:bookmarkStart w:id="759" w:name="_ETM_Q1_2864328"/>
      <w:bookmarkEnd w:id="759"/>
      <w:r>
        <w:rPr>
          <w:rFonts w:hint="cs"/>
          <w:rtl/>
        </w:rPr>
        <w:t xml:space="preserve">אני התקשרתי לפני יותר משנתיים לכל בתי הקברות, חברה </w:t>
      </w:r>
      <w:bookmarkStart w:id="760" w:name="_ETM_Q1_2872514"/>
      <w:bookmarkEnd w:id="760"/>
      <w:r>
        <w:rPr>
          <w:rFonts w:hint="cs"/>
          <w:rtl/>
        </w:rPr>
        <w:t xml:space="preserve">קדישא, לכולם 'אין אצלנו, אין אצלנו', פתאום יום אחד </w:t>
      </w:r>
      <w:bookmarkStart w:id="761" w:name="_ETM_Q1_2871182"/>
      <w:bookmarkEnd w:id="761"/>
      <w:r w:rsidR="00487222">
        <w:rPr>
          <w:rFonts w:hint="cs"/>
          <w:rtl/>
        </w:rPr>
        <w:t xml:space="preserve">כן 'יש אצלנו'. </w:t>
      </w:r>
      <w:r>
        <w:rPr>
          <w:rFonts w:hint="cs"/>
          <w:rtl/>
        </w:rPr>
        <w:t xml:space="preserve">ודיברתי איתם, עם קהילת ירושלים, פתאום יש </w:t>
      </w:r>
      <w:bookmarkStart w:id="762" w:name="_ETM_Q1_2881423"/>
      <w:bookmarkEnd w:id="762"/>
      <w:r>
        <w:rPr>
          <w:rFonts w:hint="cs"/>
          <w:rtl/>
        </w:rPr>
        <w:t>להם, מה זאת אומרת? ואז אנחנו באים ו</w:t>
      </w:r>
      <w:r w:rsidR="00487222">
        <w:rPr>
          <w:rFonts w:hint="cs"/>
          <w:rtl/>
        </w:rPr>
        <w:t xml:space="preserve">הם </w:t>
      </w:r>
      <w:r>
        <w:rPr>
          <w:rFonts w:hint="cs"/>
          <w:rtl/>
        </w:rPr>
        <w:t xml:space="preserve">אומרים 'קברנו </w:t>
      </w:r>
      <w:bookmarkStart w:id="763" w:name="_ETM_Q1_2887519"/>
      <w:bookmarkEnd w:id="763"/>
      <w:r>
        <w:rPr>
          <w:rFonts w:hint="cs"/>
          <w:rtl/>
        </w:rPr>
        <w:t xml:space="preserve">מעליו'. אז מה אני עושה עכשיו? איזו הוכחה </w:t>
      </w:r>
      <w:bookmarkStart w:id="764" w:name="_ETM_Q1_2892941"/>
      <w:bookmarkEnd w:id="764"/>
      <w:r>
        <w:rPr>
          <w:rFonts w:hint="cs"/>
          <w:rtl/>
        </w:rPr>
        <w:t>אני יכולה להוציא, מי נותן לי תשובה לזה?</w:t>
      </w:r>
      <w:r w:rsidR="00487222">
        <w:rPr>
          <w:rFonts w:hint="cs"/>
          <w:rtl/>
        </w:rPr>
        <w:t xml:space="preserve"> </w:t>
      </w:r>
    </w:p>
    <w:p w:rsidR="00F25B17" w:rsidRDefault="00F25B17" w:rsidP="00F25B17">
      <w:pPr>
        <w:rPr>
          <w:rtl/>
        </w:rPr>
      </w:pPr>
    </w:p>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בסדר, אנחנו</w:t>
      </w:r>
      <w:bookmarkStart w:id="765" w:name="_ETM_Q1_2896958"/>
      <w:bookmarkEnd w:id="765"/>
      <w:r>
        <w:rPr>
          <w:rFonts w:hint="cs"/>
          <w:rtl/>
        </w:rPr>
        <w:t xml:space="preserve"> נעשה ככל שאפשר. יושבים פה אנשים שעובדים קשה ומנסים להשיג </w:t>
      </w:r>
      <w:bookmarkStart w:id="766" w:name="_ETM_Q1_2903624"/>
      <w:bookmarkEnd w:id="766"/>
      <w:r>
        <w:rPr>
          <w:rFonts w:hint="cs"/>
          <w:rtl/>
        </w:rPr>
        <w:t xml:space="preserve">לנו מסמכים. רק דבר אחד אני יכולה להגיד, שאנחנו מסתמכים </w:t>
      </w:r>
      <w:bookmarkStart w:id="767" w:name="_ETM_Q1_2911376"/>
      <w:bookmarkEnd w:id="767"/>
      <w:r>
        <w:rPr>
          <w:rFonts w:hint="cs"/>
          <w:rtl/>
        </w:rPr>
        <w:t xml:space="preserve">על הניירת הזאת, לפעמים לא מאמינים לנו לניירת ואנחנו </w:t>
      </w:r>
      <w:bookmarkStart w:id="768" w:name="_ETM_Q1_2914175"/>
      <w:bookmarkEnd w:id="768"/>
      <w:r>
        <w:rPr>
          <w:rFonts w:hint="cs"/>
          <w:rtl/>
        </w:rPr>
        <w:t xml:space="preserve">לא יכולים לדעת, כי אם זה נחזה להיות אורגינל ואותנטי </w:t>
      </w:r>
      <w:bookmarkStart w:id="769" w:name="_ETM_Q1_2918508"/>
      <w:bookmarkEnd w:id="769"/>
      <w:r>
        <w:rPr>
          <w:rFonts w:hint="cs"/>
          <w:rtl/>
        </w:rPr>
        <w:t xml:space="preserve">אז אנחנו לא יכולים להגיד משהו אחר כד </w:t>
      </w:r>
      <w:bookmarkStart w:id="770" w:name="_ETM_Q1_2919231"/>
      <w:bookmarkEnd w:id="770"/>
      <w:r>
        <w:rPr>
          <w:rFonts w:hint="cs"/>
          <w:rtl/>
        </w:rPr>
        <w:t xml:space="preserve">שאין לנו איזה שהיא ניירת אחרת שסותרת. לכן חוקקתי </w:t>
      </w:r>
      <w:bookmarkStart w:id="771" w:name="_ETM_Q1_2928295"/>
      <w:bookmarkEnd w:id="771"/>
      <w:r>
        <w:rPr>
          <w:rFonts w:hint="cs"/>
          <w:rtl/>
        </w:rPr>
        <w:t xml:space="preserve">את החוק של פתיחת קברים. </w:t>
      </w:r>
    </w:p>
    <w:p w:rsidR="00F25B17" w:rsidRDefault="00F25B17" w:rsidP="00F25B17">
      <w:pPr>
        <w:rPr>
          <w:rtl/>
        </w:rPr>
      </w:pPr>
    </w:p>
    <w:bookmarkStart w:id="772" w:name="_ETM_Q1_2927241" w:displacedByCustomXml="next"/>
    <w:bookmarkEnd w:id="772" w:displacedByCustomXml="next"/>
    <w:bookmarkStart w:id="773" w:name="_ETM_Q1_2925748" w:displacedByCustomXml="next"/>
    <w:bookmarkEnd w:id="773" w:displacedByCustomXml="next"/>
    <w:customXml w:uri="ETWord" w:element="אורח">
      <w:customXmlPr>
        <w:attr w:uri="ETWord" w:name="ID" w:val=""/>
      </w:customXmlPr>
      <w:p w:rsidR="00F25B17" w:rsidRDefault="00F25B17" w:rsidP="00F25B17">
        <w:pPr>
          <w:pStyle w:val="af9"/>
          <w:keepNext/>
          <w:rPr>
            <w:rtl/>
          </w:rPr>
        </w:pPr>
        <w:r>
          <w:rPr>
            <w:rtl/>
          </w:rPr>
          <w:t>יונה מרון:</w:t>
        </w:r>
      </w:p>
    </w:customXml>
    <w:p w:rsidR="00F25B17" w:rsidRDefault="00F25B17" w:rsidP="00F25B17">
      <w:pPr>
        <w:pStyle w:val="KeepWithNext"/>
        <w:rPr>
          <w:rtl/>
        </w:rPr>
      </w:pPr>
    </w:p>
    <w:p w:rsidR="00F25B17" w:rsidRDefault="00F25B17" w:rsidP="00F25B17">
      <w:pPr>
        <w:rPr>
          <w:rtl/>
        </w:rPr>
      </w:pPr>
      <w:r>
        <w:rPr>
          <w:rFonts w:hint="cs"/>
          <w:rtl/>
        </w:rPr>
        <w:t xml:space="preserve">עוד שאלה, איך הם יכלו </w:t>
      </w:r>
      <w:bookmarkStart w:id="774" w:name="_ETM_Q1_2929645"/>
      <w:bookmarkEnd w:id="774"/>
      <w:r>
        <w:rPr>
          <w:rFonts w:hint="cs"/>
          <w:rtl/>
        </w:rPr>
        <w:t xml:space="preserve">לקבור מעל בלי לשאול משפחה, בלי שום כלום? </w:t>
      </w:r>
    </w:p>
    <w:p w:rsidR="00F25B17" w:rsidRDefault="00F25B17" w:rsidP="00F25B17">
      <w:pPr>
        <w:rPr>
          <w:rtl/>
        </w:rPr>
      </w:pPr>
    </w:p>
    <w:bookmarkStart w:id="775" w:name="_ETM_Q1_2935759" w:displacedByCustomXml="next"/>
    <w:bookmarkEnd w:id="775" w:displacedByCustomXml="next"/>
    <w:bookmarkStart w:id="776" w:name="_ETM_Q1_2934669" w:displacedByCustomXml="next"/>
    <w:bookmarkEnd w:id="776"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את צודקת. </w:t>
      </w:r>
      <w:bookmarkStart w:id="777" w:name="_ETM_Q1_2931642"/>
      <w:bookmarkEnd w:id="777"/>
      <w:r>
        <w:rPr>
          <w:rFonts w:hint="cs"/>
          <w:rtl/>
        </w:rPr>
        <w:t xml:space="preserve">הנושא הזה נמצא על השולחן שלנו, אני כבר הגעתי לכל </w:t>
      </w:r>
      <w:bookmarkStart w:id="778" w:name="_ETM_Q1_2939484"/>
      <w:bookmarkEnd w:id="778"/>
      <w:r>
        <w:rPr>
          <w:rFonts w:hint="cs"/>
          <w:rtl/>
        </w:rPr>
        <w:t xml:space="preserve">מקום אפשרי, אני בוחנת עכשיו דרך משפטית לפעול נגדו. הוא </w:t>
      </w:r>
      <w:bookmarkStart w:id="779" w:name="_ETM_Q1_2947675"/>
      <w:bookmarkEnd w:id="779"/>
      <w:r>
        <w:rPr>
          <w:rFonts w:hint="cs"/>
          <w:rtl/>
        </w:rPr>
        <w:t xml:space="preserve">ממשיך לקבור בצורה הזאת, הוא לא הפסיק, אנחנו היינו שם </w:t>
      </w:r>
      <w:bookmarkStart w:id="780" w:name="_ETM_Q1_2949390"/>
      <w:bookmarkEnd w:id="780"/>
      <w:r>
        <w:rPr>
          <w:rFonts w:hint="cs"/>
          <w:rtl/>
        </w:rPr>
        <w:t xml:space="preserve">בסיור ולצערי הרב </w:t>
      </w:r>
      <w:bookmarkStart w:id="781" w:name="_ETM_Q1_2952303"/>
      <w:bookmarkEnd w:id="781"/>
      <w:r>
        <w:rPr>
          <w:rFonts w:hint="cs"/>
          <w:rtl/>
        </w:rPr>
        <w:t>- - -</w:t>
      </w:r>
    </w:p>
    <w:p w:rsidR="00F25B17" w:rsidRDefault="00F25B17" w:rsidP="00F25B17">
      <w:pPr>
        <w:rPr>
          <w:rtl/>
        </w:rPr>
      </w:pPr>
    </w:p>
    <w:bookmarkStart w:id="782" w:name="_ETM_Q1_2949147" w:displacedByCustomXml="next"/>
    <w:bookmarkEnd w:id="782" w:displacedByCustomXml="next"/>
    <w:bookmarkStart w:id="783" w:name="_ETM_Q1_2947618" w:displacedByCustomXml="next"/>
    <w:bookmarkEnd w:id="783" w:displacedByCustomXml="next"/>
    <w:customXml w:uri="ETWord" w:element="אורח">
      <w:customXmlPr>
        <w:attr w:uri="ETWord" w:name="ID" w:val=""/>
      </w:customXmlPr>
      <w:p w:rsidR="00F25B17" w:rsidRDefault="00F25B17" w:rsidP="00F25B17">
        <w:pPr>
          <w:pStyle w:val="af9"/>
          <w:keepNext/>
          <w:rPr>
            <w:rtl/>
          </w:rPr>
        </w:pPr>
        <w:r>
          <w:rPr>
            <w:rtl/>
          </w:rPr>
          <w:t>יונה מרון:</w:t>
        </w:r>
      </w:p>
    </w:customXml>
    <w:p w:rsidR="00F25B17" w:rsidRDefault="00F25B17" w:rsidP="00F25B17">
      <w:pPr>
        <w:pStyle w:val="KeepWithNext"/>
        <w:rPr>
          <w:rtl/>
        </w:rPr>
      </w:pPr>
    </w:p>
    <w:p w:rsidR="00F25B17" w:rsidRDefault="00F25B17" w:rsidP="00F25B17">
      <w:pPr>
        <w:rPr>
          <w:rtl/>
        </w:rPr>
      </w:pPr>
      <w:r>
        <w:rPr>
          <w:rFonts w:hint="cs"/>
          <w:rtl/>
        </w:rPr>
        <w:t xml:space="preserve">בלי אישור של המשפחות? </w:t>
      </w:r>
    </w:p>
    <w:p w:rsidR="00F25B17" w:rsidRDefault="00F25B17" w:rsidP="00F25B17">
      <w:pPr>
        <w:rPr>
          <w:rtl/>
        </w:rPr>
      </w:pPr>
      <w:bookmarkStart w:id="784" w:name="_ETM_Q1_2949843"/>
      <w:bookmarkEnd w:id="784"/>
    </w:p>
    <w:bookmarkStart w:id="785" w:name="_ETM_Q1_2952184" w:displacedByCustomXml="next"/>
    <w:bookmarkEnd w:id="785" w:displacedByCustomXml="next"/>
    <w:bookmarkStart w:id="786" w:name="_ETM_Q1_2950180" w:displacedByCustomXml="next"/>
    <w:bookmarkEnd w:id="786"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בלי אישור, אני שאלתי את הרב רצון </w:t>
      </w:r>
      <w:proofErr w:type="spellStart"/>
      <w:r>
        <w:rPr>
          <w:rFonts w:hint="cs"/>
          <w:rtl/>
        </w:rPr>
        <w:t>ערוסי</w:t>
      </w:r>
      <w:proofErr w:type="spellEnd"/>
      <w:r>
        <w:rPr>
          <w:rFonts w:hint="cs"/>
          <w:rtl/>
        </w:rPr>
        <w:t xml:space="preserve"> </w:t>
      </w:r>
      <w:bookmarkStart w:id="787" w:name="_ETM_Q1_2957054"/>
      <w:bookmarkEnd w:id="787"/>
      <w:r>
        <w:rPr>
          <w:rFonts w:hint="cs"/>
          <w:rtl/>
        </w:rPr>
        <w:t>האם ההלכה מתירה את זה והוא אמר לי שההלכה האשכנז</w:t>
      </w:r>
      <w:bookmarkStart w:id="788" w:name="_ETM_Q1_2962618"/>
      <w:bookmarkEnd w:id="788"/>
      <w:r>
        <w:rPr>
          <w:rFonts w:hint="cs"/>
          <w:rtl/>
        </w:rPr>
        <w:t xml:space="preserve">ית מתירה את זה. אני אמרתי שזה לא מקובל עליי </w:t>
      </w:r>
      <w:bookmarkStart w:id="789" w:name="_ETM_Q1_2963908"/>
      <w:bookmarkEnd w:id="789"/>
      <w:r>
        <w:rPr>
          <w:rFonts w:hint="cs"/>
          <w:rtl/>
        </w:rPr>
        <w:t xml:space="preserve">ובמיוחד צריך להודיע למשפחות. מי שרוצה לעשות מצבה יעשה אותה, </w:t>
      </w:r>
      <w:bookmarkStart w:id="790" w:name="_ETM_Q1_2970132"/>
      <w:bookmarkEnd w:id="790"/>
      <w:r>
        <w:rPr>
          <w:rFonts w:hint="cs"/>
          <w:rtl/>
        </w:rPr>
        <w:t xml:space="preserve">מי שלא רוצה לא יעשה. אני רואה חשיבות גדולה בזה </w:t>
      </w:r>
      <w:bookmarkStart w:id="791" w:name="_ETM_Q1_2972828"/>
      <w:bookmarkEnd w:id="791"/>
      <w:r>
        <w:rPr>
          <w:rFonts w:hint="cs"/>
          <w:rtl/>
        </w:rPr>
        <w:t xml:space="preserve">שאם באמת נפטר כבר הילד וקבענו שאלה המסמכים, שהמשפחה תעשה </w:t>
      </w:r>
      <w:bookmarkStart w:id="792" w:name="_ETM_Q1_2979271"/>
      <w:bookmarkEnd w:id="792"/>
      <w:r>
        <w:rPr>
          <w:rFonts w:hint="cs"/>
          <w:rtl/>
        </w:rPr>
        <w:t xml:space="preserve">לה את המצבה, שהיא תוכל לבכות שם. אני חושבת שזה </w:t>
      </w:r>
      <w:bookmarkStart w:id="793" w:name="_ETM_Q1_2978464"/>
      <w:bookmarkEnd w:id="793"/>
      <w:r>
        <w:rPr>
          <w:rFonts w:hint="cs"/>
          <w:rtl/>
        </w:rPr>
        <w:t xml:space="preserve">חלק מהריפוי וזה, כמו שאתם אמרתם, זה חלק מהריפוי </w:t>
      </w:r>
      <w:bookmarkStart w:id="794" w:name="_ETM_Q1_2986324"/>
      <w:bookmarkEnd w:id="794"/>
      <w:r>
        <w:rPr>
          <w:rFonts w:hint="cs"/>
          <w:rtl/>
        </w:rPr>
        <w:t xml:space="preserve">ולכן אני רואה בזה שליחות ודבר חשוב מאוד. </w:t>
      </w:r>
    </w:p>
    <w:p w:rsidR="00F25B17" w:rsidRDefault="00F25B17" w:rsidP="00F25B17">
      <w:pPr>
        <w:rPr>
          <w:rtl/>
        </w:rPr>
      </w:pPr>
    </w:p>
    <w:p w:rsidR="00F25B17" w:rsidRDefault="00F25B17" w:rsidP="00F25B17">
      <w:pPr>
        <w:rPr>
          <w:rtl/>
        </w:rPr>
      </w:pPr>
      <w:bookmarkStart w:id="795" w:name="_ETM_Q1_3013585"/>
      <w:bookmarkEnd w:id="795"/>
      <w:r>
        <w:rPr>
          <w:rFonts w:hint="cs"/>
          <w:rtl/>
        </w:rPr>
        <w:t xml:space="preserve">גם </w:t>
      </w:r>
      <w:bookmarkStart w:id="796" w:name="_ETM_Q1_2991895"/>
      <w:bookmarkEnd w:id="796"/>
      <w:r>
        <w:rPr>
          <w:rFonts w:hint="cs"/>
          <w:rtl/>
        </w:rPr>
        <w:t xml:space="preserve">כשפונים אליי במקרים שהם לא שייכים לילדים, אנחנו לא מזמן מצאנו קבר של משפחת </w:t>
      </w:r>
      <w:proofErr w:type="spellStart"/>
      <w:r>
        <w:rPr>
          <w:rFonts w:hint="cs"/>
          <w:rtl/>
        </w:rPr>
        <w:t>ג'רפי</w:t>
      </w:r>
      <w:proofErr w:type="spellEnd"/>
      <w:r>
        <w:rPr>
          <w:rFonts w:hint="cs"/>
          <w:rtl/>
        </w:rPr>
        <w:t xml:space="preserve">, 68 שנה המשפחה </w:t>
      </w:r>
      <w:bookmarkStart w:id="797" w:name="_ETM_Q1_2998365"/>
      <w:bookmarkEnd w:id="797"/>
      <w:r>
        <w:rPr>
          <w:rFonts w:hint="cs"/>
          <w:rtl/>
        </w:rPr>
        <w:t xml:space="preserve">לא ידעה איפה הוא קבור. חנה דיברה על זה, על </w:t>
      </w:r>
      <w:bookmarkStart w:id="798" w:name="_ETM_Q1_2999532"/>
      <w:bookmarkEnd w:id="798"/>
      <w:r>
        <w:rPr>
          <w:rFonts w:hint="cs"/>
          <w:rtl/>
        </w:rPr>
        <w:t xml:space="preserve">הנושא שהם נהרגו במפולת השלג בשנות ה-50, הם ישבו בחדר </w:t>
      </w:r>
      <w:bookmarkStart w:id="799" w:name="_ETM_Q1_3006626"/>
      <w:bookmarkEnd w:id="799"/>
      <w:r>
        <w:rPr>
          <w:rFonts w:hint="cs"/>
          <w:rtl/>
        </w:rPr>
        <w:t xml:space="preserve">אוכל, היה שלג כבד, הגג קרס על ארבעה אנשים. הם </w:t>
      </w:r>
      <w:bookmarkStart w:id="800" w:name="_ETM_Q1_3010196"/>
      <w:bookmarkEnd w:id="800"/>
      <w:r>
        <w:rPr>
          <w:rFonts w:hint="cs"/>
          <w:rtl/>
        </w:rPr>
        <w:t xml:space="preserve">לא קברו אותם, הם לא היו בקבורה, הם לא ידעו </w:t>
      </w:r>
      <w:bookmarkStart w:id="801" w:name="_ETM_Q1_3010584"/>
      <w:bookmarkEnd w:id="801"/>
      <w:r>
        <w:rPr>
          <w:rFonts w:hint="cs"/>
          <w:rtl/>
        </w:rPr>
        <w:t xml:space="preserve">איפה הם. אנחנו עכשיו מצאנו את זה, </w:t>
      </w:r>
      <w:bookmarkStart w:id="802" w:name="_ETM_Q1_3011756"/>
      <w:bookmarkEnd w:id="802"/>
      <w:r>
        <w:rPr>
          <w:rFonts w:hint="cs"/>
          <w:rtl/>
        </w:rPr>
        <w:t xml:space="preserve">לפני שלושה שבועות, היינו בעין שמר בסיור ומצאנו את הקברים. </w:t>
      </w:r>
      <w:bookmarkStart w:id="803" w:name="_ETM_Q1_3015442"/>
      <w:bookmarkEnd w:id="803"/>
      <w:r>
        <w:rPr>
          <w:rFonts w:hint="cs"/>
          <w:rtl/>
        </w:rPr>
        <w:t xml:space="preserve">עכשיו, איך מצאנו אותם? גם אין תיעוד שם. פשוט </w:t>
      </w:r>
      <w:bookmarkStart w:id="804" w:name="_ETM_Q1_3022867"/>
      <w:bookmarkEnd w:id="804"/>
      <w:r>
        <w:rPr>
          <w:rFonts w:hint="cs"/>
          <w:rtl/>
        </w:rPr>
        <w:t xml:space="preserve">היה שם קבר אחד שבוודאות המשפחה הייתה, זה נרשם ואנחנו </w:t>
      </w:r>
      <w:bookmarkStart w:id="805" w:name="_ETM_Q1_3024579"/>
      <w:bookmarkEnd w:id="805"/>
      <w:r>
        <w:rPr>
          <w:rFonts w:hint="cs"/>
          <w:rtl/>
        </w:rPr>
        <w:t xml:space="preserve">ככה ידענו מי נרשם בצד הזה ובצד הזה. וגם צריך </w:t>
      </w:r>
      <w:bookmarkStart w:id="806" w:name="_ETM_Q1_3032334"/>
      <w:bookmarkEnd w:id="806"/>
      <w:r>
        <w:rPr>
          <w:rFonts w:hint="cs"/>
          <w:rtl/>
        </w:rPr>
        <w:t xml:space="preserve">להגיד תודה רבה לאנשי החברה קדישא של כפר פינס שהם </w:t>
      </w:r>
      <w:bookmarkStart w:id="807" w:name="_ETM_Q1_3035895"/>
      <w:bookmarkEnd w:id="807"/>
      <w:r>
        <w:rPr>
          <w:rFonts w:hint="cs"/>
          <w:rtl/>
        </w:rPr>
        <w:t xml:space="preserve">עשו רישום של כל המצבות למעלה וזה סיפור. אני מקווה </w:t>
      </w:r>
      <w:bookmarkStart w:id="808" w:name="_ETM_Q1_3040915"/>
      <w:bookmarkEnd w:id="808"/>
      <w:r>
        <w:rPr>
          <w:rFonts w:hint="cs"/>
          <w:rtl/>
        </w:rPr>
        <w:t xml:space="preserve">מאוד שעכשיו המשרד לשירותי דת יטפל בזה. </w:t>
      </w:r>
    </w:p>
    <w:p w:rsidR="00F25B17" w:rsidRDefault="00F25B17" w:rsidP="00F25B17">
      <w:pPr>
        <w:rPr>
          <w:rtl/>
        </w:rPr>
      </w:pPr>
    </w:p>
    <w:bookmarkStart w:id="809" w:name="_ETM_Q1_3044652" w:displacedByCustomXml="next"/>
    <w:bookmarkEnd w:id="809" w:displacedByCustomXml="next"/>
    <w:customXml w:uri="ETWord" w:element="דובר">
      <w:customXmlPr>
        <w:attr w:uri="ETWord" w:name="ID" w:val=""/>
      </w:customXmlPr>
      <w:p w:rsidR="00F25B17" w:rsidRDefault="00F25B17" w:rsidP="00F25B17">
        <w:pPr>
          <w:pStyle w:val="a4"/>
          <w:keepNext/>
          <w:rPr>
            <w:rtl/>
          </w:rPr>
        </w:pPr>
        <w:r>
          <w:rPr>
            <w:rtl/>
          </w:rPr>
          <w:t xml:space="preserve">מיכל </w:t>
        </w:r>
        <w:proofErr w:type="spellStart"/>
        <w:r>
          <w:rPr>
            <w:rtl/>
          </w:rPr>
          <w:t>רוזין</w:t>
        </w:r>
        <w:proofErr w:type="spellEnd"/>
        <w:r>
          <w:rPr>
            <w:rtl/>
          </w:rPr>
          <w:t xml:space="preserve"> (מרצ):</w:t>
        </w:r>
      </w:p>
    </w:customXml>
    <w:p w:rsidR="00F25B17" w:rsidRDefault="00F25B17" w:rsidP="00F25B17">
      <w:pPr>
        <w:pStyle w:val="KeepWithNext"/>
        <w:rPr>
          <w:rtl/>
        </w:rPr>
      </w:pPr>
    </w:p>
    <w:p w:rsidR="00F25B17" w:rsidRDefault="00F25B17" w:rsidP="00F25B17">
      <w:pPr>
        <w:rPr>
          <w:rtl/>
        </w:rPr>
      </w:pPr>
      <w:r>
        <w:rPr>
          <w:rFonts w:hint="cs"/>
          <w:rtl/>
        </w:rPr>
        <w:t xml:space="preserve">אני </w:t>
      </w:r>
      <w:bookmarkStart w:id="810" w:name="_ETM_Q1_3045417"/>
      <w:bookmarkEnd w:id="810"/>
      <w:r>
        <w:rPr>
          <w:rFonts w:hint="cs"/>
          <w:rtl/>
        </w:rPr>
        <w:t xml:space="preserve">רוצה להתנצל, אני רצה לחוץ וביטחון. אני ממש מתנצלת. </w:t>
      </w:r>
    </w:p>
    <w:p w:rsidR="00F25B17" w:rsidRDefault="00F25B17" w:rsidP="00F25B17">
      <w:pPr>
        <w:rPr>
          <w:rtl/>
        </w:rPr>
      </w:pPr>
    </w:p>
    <w:bookmarkStart w:id="811" w:name="_ETM_Q1_3051037" w:displacedByCustomXml="next"/>
    <w:bookmarkEnd w:id="811" w:displacedByCustomXml="next"/>
    <w:bookmarkStart w:id="812" w:name="_ETM_Q1_3050087" w:displacedByCustomXml="next"/>
    <w:bookmarkEnd w:id="812" w:displacedByCustomXml="next"/>
    <w:customXml w:uri="ETWord" w:element="יור">
      <w:customXmlPr>
        <w:attr w:uri="ETWord" w:name="ID" w:val=""/>
      </w:customXmlPr>
      <w:p w:rsidR="00F25B17" w:rsidRDefault="00F25B17" w:rsidP="00F25B17">
        <w:pPr>
          <w:pStyle w:val="af6"/>
          <w:keepNext/>
          <w:rPr>
            <w:rtl/>
          </w:rPr>
        </w:pPr>
        <w:r>
          <w:rPr>
            <w:rtl/>
          </w:rPr>
          <w:t>היו"ר נורית קורן:</w:t>
        </w:r>
      </w:p>
    </w:customXml>
    <w:p w:rsidR="00F25B17" w:rsidRDefault="00F25B17" w:rsidP="00F25B17">
      <w:pPr>
        <w:pStyle w:val="KeepWithNext"/>
        <w:rPr>
          <w:rtl/>
        </w:rPr>
      </w:pPr>
    </w:p>
    <w:p w:rsidR="00F25B17" w:rsidRDefault="00F25B17" w:rsidP="00F25B17">
      <w:pPr>
        <w:rPr>
          <w:rtl/>
        </w:rPr>
      </w:pPr>
      <w:r>
        <w:rPr>
          <w:rFonts w:hint="cs"/>
          <w:rtl/>
        </w:rPr>
        <w:t xml:space="preserve">תודה </w:t>
      </w:r>
      <w:bookmarkStart w:id="813" w:name="_ETM_Q1_3051815"/>
      <w:bookmarkEnd w:id="813"/>
      <w:r>
        <w:rPr>
          <w:rFonts w:hint="cs"/>
          <w:rtl/>
        </w:rPr>
        <w:t>רבה, חברת הכנסת מיכל רוזין. יש לנו עכשיו את ד"</w:t>
      </w:r>
      <w:bookmarkStart w:id="814" w:name="_ETM_Q1_3057055"/>
      <w:bookmarkEnd w:id="814"/>
      <w:r>
        <w:rPr>
          <w:rFonts w:hint="cs"/>
          <w:rtl/>
        </w:rPr>
        <w:t xml:space="preserve">ר זכריה מנשה, ואז אני אתן לשאר אנשי המקצוע. אני </w:t>
      </w:r>
      <w:bookmarkStart w:id="815" w:name="_ETM_Q1_3064159"/>
      <w:bookmarkEnd w:id="815"/>
      <w:r w:rsidR="0097234A">
        <w:rPr>
          <w:rFonts w:hint="cs"/>
          <w:rtl/>
        </w:rPr>
        <w:t>פשוט אעשה משפ</w:t>
      </w:r>
      <w:r>
        <w:rPr>
          <w:rFonts w:hint="cs"/>
          <w:rtl/>
        </w:rPr>
        <w:t xml:space="preserve">חה, שניים-שלושה אנשי מקצוע, כי נורא חשוב לי </w:t>
      </w:r>
      <w:bookmarkStart w:id="816" w:name="_ETM_Q1_3067196"/>
      <w:bookmarkEnd w:id="816"/>
      <w:r>
        <w:rPr>
          <w:rFonts w:hint="cs"/>
          <w:rtl/>
        </w:rPr>
        <w:t xml:space="preserve">לשמוע את אנשי המקצוע. </w:t>
      </w:r>
    </w:p>
    <w:p w:rsidR="00F25B17" w:rsidRDefault="00F25B17" w:rsidP="00F25B17">
      <w:pPr>
        <w:rPr>
          <w:rtl/>
        </w:rPr>
      </w:pPr>
    </w:p>
    <w:bookmarkStart w:id="817" w:name="_ETM_Q1_3069705" w:displacedByCustomXml="next"/>
    <w:bookmarkEnd w:id="817" w:displacedByCustomXml="next"/>
    <w:customXml w:uri="ETWord" w:element="אורח">
      <w:customXmlPr>
        <w:attr w:uri="ETWord" w:name="ID" w:val=""/>
      </w:customXmlPr>
      <w:p w:rsidR="00F25B17" w:rsidRDefault="00F25B17" w:rsidP="00F25B17">
        <w:pPr>
          <w:pStyle w:val="af9"/>
          <w:keepNext/>
          <w:rPr>
            <w:rtl/>
          </w:rPr>
        </w:pPr>
        <w:r>
          <w:rPr>
            <w:rtl/>
          </w:rPr>
          <w:t>מנשה זכריה:</w:t>
        </w:r>
      </w:p>
    </w:customXml>
    <w:p w:rsidR="00F25B17" w:rsidRDefault="00F25B17" w:rsidP="00F25B17">
      <w:pPr>
        <w:pStyle w:val="KeepWithNext"/>
        <w:rPr>
          <w:rtl/>
        </w:rPr>
      </w:pPr>
    </w:p>
    <w:p w:rsidR="00F25B17" w:rsidRDefault="0097234A" w:rsidP="00F25B17">
      <w:pPr>
        <w:rPr>
          <w:rtl/>
        </w:rPr>
      </w:pPr>
      <w:r>
        <w:rPr>
          <w:rFonts w:hint="cs"/>
          <w:rtl/>
        </w:rPr>
        <w:t xml:space="preserve">ראשית תודה לך על ההזמנה. ברצוני </w:t>
      </w:r>
      <w:bookmarkStart w:id="818" w:name="_ETM_Q1_3076015"/>
      <w:bookmarkEnd w:id="818"/>
      <w:r>
        <w:rPr>
          <w:rFonts w:hint="cs"/>
          <w:rtl/>
        </w:rPr>
        <w:t xml:space="preserve">להביע את הערכתי על עבודתך המסורה והנאמנה. אני מאחל לך </w:t>
      </w:r>
      <w:bookmarkStart w:id="819" w:name="_ETM_Q1_3079254"/>
      <w:bookmarkEnd w:id="819"/>
      <w:r>
        <w:rPr>
          <w:rFonts w:hint="cs"/>
          <w:rtl/>
        </w:rPr>
        <w:t xml:space="preserve">הצלחה ולכל הצוות היקר הזה. אין אומרים שבחו של אדם </w:t>
      </w:r>
      <w:bookmarkStart w:id="820" w:name="_ETM_Q1_3087195"/>
      <w:bookmarkEnd w:id="820"/>
      <w:r>
        <w:rPr>
          <w:rFonts w:hint="cs"/>
          <w:rtl/>
        </w:rPr>
        <w:t>בפניו, אבל אני אצטט רק פסוק אחד, בעזרת ה' כשיהיו</w:t>
      </w:r>
      <w:bookmarkStart w:id="821" w:name="_ETM_Q1_3089237"/>
      <w:bookmarkEnd w:id="821"/>
      <w:r>
        <w:rPr>
          <w:rFonts w:hint="cs"/>
          <w:rtl/>
        </w:rPr>
        <w:t xml:space="preserve"> טקסים אני אמשיך. בעזרת ה', רבות בנות עשו חיל ואת </w:t>
      </w:r>
      <w:bookmarkStart w:id="822" w:name="_ETM_Q1_3099476"/>
      <w:bookmarkEnd w:id="822"/>
      <w:r>
        <w:rPr>
          <w:rFonts w:hint="cs"/>
          <w:rtl/>
        </w:rPr>
        <w:t xml:space="preserve">עלית על </w:t>
      </w:r>
      <w:proofErr w:type="spellStart"/>
      <w:r>
        <w:rPr>
          <w:rFonts w:hint="cs"/>
          <w:rtl/>
        </w:rPr>
        <w:t>כולנה</w:t>
      </w:r>
      <w:proofErr w:type="spellEnd"/>
      <w:r>
        <w:rPr>
          <w:rFonts w:hint="cs"/>
          <w:rtl/>
        </w:rPr>
        <w:t>.</w:t>
      </w:r>
    </w:p>
    <w:p w:rsidR="0097234A" w:rsidRDefault="0097234A" w:rsidP="00F25B17">
      <w:pPr>
        <w:rPr>
          <w:rtl/>
        </w:rPr>
      </w:pPr>
    </w:p>
    <w:p w:rsidR="0097234A" w:rsidRDefault="0097234A" w:rsidP="00F25B17">
      <w:pPr>
        <w:rPr>
          <w:rtl/>
        </w:rPr>
      </w:pPr>
      <w:bookmarkStart w:id="823" w:name="_ETM_Q1_3102425"/>
      <w:bookmarkEnd w:id="823"/>
      <w:r>
        <w:rPr>
          <w:rFonts w:hint="cs"/>
          <w:rtl/>
        </w:rPr>
        <w:t xml:space="preserve">לצד הרגשי שלי אני אתחיל בנושא של </w:t>
      </w:r>
      <w:bookmarkStart w:id="824" w:name="_ETM_Q1_3102940"/>
      <w:bookmarkEnd w:id="824"/>
      <w:r>
        <w:rPr>
          <w:rFonts w:hint="cs"/>
          <w:rtl/>
        </w:rPr>
        <w:t xml:space="preserve">אמא. אמא אישה אמיצה ומדהימה, מסורה למשפחתה ולילדיה, שהלכה </w:t>
      </w:r>
      <w:bookmarkStart w:id="825" w:name="_ETM_Q1_3115827"/>
      <w:bookmarkEnd w:id="825"/>
      <w:r>
        <w:rPr>
          <w:rFonts w:hint="cs"/>
          <w:rtl/>
        </w:rPr>
        <w:t xml:space="preserve">לעולמה לפני 26 שנה, בדיוק השבוע זו האזכרה. בעקבות הצטברות </w:t>
      </w:r>
      <w:bookmarkStart w:id="826" w:name="_ETM_Q1_3125540"/>
      <w:bookmarkEnd w:id="826"/>
      <w:r>
        <w:rPr>
          <w:rFonts w:hint="cs"/>
          <w:rtl/>
        </w:rPr>
        <w:t xml:space="preserve">של מתחים נפשיים ורגשיים כמעט איבדה את ילדה היקר, </w:t>
      </w:r>
      <w:bookmarkStart w:id="827" w:name="_ETM_Q1_3133191"/>
      <w:bookmarkEnd w:id="827"/>
      <w:r>
        <w:rPr>
          <w:rFonts w:hint="cs"/>
          <w:rtl/>
        </w:rPr>
        <w:t xml:space="preserve">הלוא זה אנוכי. אירוע שגרם למתח גדול בלבה </w:t>
      </w:r>
      <w:bookmarkStart w:id="828" w:name="_ETM_Q1_3140192"/>
      <w:bookmarkEnd w:id="828"/>
      <w:r>
        <w:rPr>
          <w:rFonts w:hint="cs"/>
          <w:rtl/>
        </w:rPr>
        <w:t xml:space="preserve">של אם שכל חייה הקדישה לילדיה. הפרשה הזאת זו פרשה </w:t>
      </w:r>
      <w:bookmarkStart w:id="829" w:name="_ETM_Q1_3147617"/>
      <w:bookmarkEnd w:id="829"/>
      <w:r>
        <w:rPr>
          <w:rFonts w:hint="cs"/>
          <w:rtl/>
        </w:rPr>
        <w:t xml:space="preserve">מדממת הנושאת בתוכה כאב של אובדן לצד חרדות גדולות </w:t>
      </w:r>
      <w:bookmarkStart w:id="830" w:name="_ETM_Q1_3156902"/>
      <w:bookmarkEnd w:id="830"/>
      <w:r>
        <w:rPr>
          <w:rFonts w:hint="cs"/>
          <w:rtl/>
        </w:rPr>
        <w:t>שהתפתחו בנפשן של האימהות</w:t>
      </w:r>
      <w:r w:rsidR="00487222">
        <w:rPr>
          <w:rFonts w:hint="cs"/>
          <w:rtl/>
        </w:rPr>
        <w:t xml:space="preserve"> </w:t>
      </w:r>
      <w:r>
        <w:rPr>
          <w:rFonts w:hint="cs"/>
          <w:rtl/>
        </w:rPr>
        <w:t xml:space="preserve">שחוו טלטלה זו, חרדה ומתח </w:t>
      </w:r>
      <w:bookmarkStart w:id="831" w:name="_ETM_Q1_3167167"/>
      <w:bookmarkEnd w:id="831"/>
      <w:r>
        <w:rPr>
          <w:rFonts w:hint="cs"/>
          <w:rtl/>
        </w:rPr>
        <w:t xml:space="preserve">נפשי לאורך חייהן. </w:t>
      </w:r>
    </w:p>
    <w:p w:rsidR="0097234A" w:rsidRDefault="0097234A" w:rsidP="00F25B17">
      <w:pPr>
        <w:rPr>
          <w:rtl/>
        </w:rPr>
      </w:pPr>
    </w:p>
    <w:p w:rsidR="0097234A" w:rsidRDefault="0097234A" w:rsidP="0097234A">
      <w:pPr>
        <w:rPr>
          <w:rtl/>
        </w:rPr>
      </w:pPr>
      <w:r>
        <w:rPr>
          <w:rFonts w:hint="cs"/>
          <w:rtl/>
        </w:rPr>
        <w:t>ה</w:t>
      </w:r>
      <w:bookmarkStart w:id="832" w:name="_ETM_Q1_3169784"/>
      <w:bookmarkEnd w:id="832"/>
      <w:r>
        <w:rPr>
          <w:rFonts w:hint="cs"/>
          <w:rtl/>
        </w:rPr>
        <w:t xml:space="preserve">מכתב, גברתי הנכבדה, שהעברתי אליכם מוכיח </w:t>
      </w:r>
      <w:bookmarkStart w:id="833" w:name="_ETM_Q1_3175217"/>
      <w:bookmarkEnd w:id="833"/>
      <w:r>
        <w:rPr>
          <w:rFonts w:hint="cs"/>
          <w:rtl/>
        </w:rPr>
        <w:t xml:space="preserve">את הזלזול הרב שחשו העולים באותה תקופה, היחס אליהם היה </w:t>
      </w:r>
      <w:bookmarkStart w:id="834" w:name="_ETM_Q1_3185153"/>
      <w:bookmarkEnd w:id="834"/>
      <w:r>
        <w:rPr>
          <w:rFonts w:hint="cs"/>
          <w:rtl/>
        </w:rPr>
        <w:t xml:space="preserve">כאל חפץ שאפשר להעבירו ללא התחשבות בעולמו הרגשי, הנפשי </w:t>
      </w:r>
      <w:bookmarkStart w:id="835" w:name="_ETM_Q1_3196290"/>
      <w:bookmarkEnd w:id="835"/>
      <w:r>
        <w:rPr>
          <w:rFonts w:hint="cs"/>
          <w:rtl/>
        </w:rPr>
        <w:t xml:space="preserve">והשכלי, זלזול עמוק באדם באשר הוא אדם שנברא בצלם </w:t>
      </w:r>
      <w:bookmarkStart w:id="836" w:name="_ETM_Q1_3205463"/>
      <w:bookmarkEnd w:id="836"/>
      <w:r>
        <w:rPr>
          <w:rFonts w:hint="cs"/>
          <w:rtl/>
        </w:rPr>
        <w:t xml:space="preserve">ובכלל בעדה שלמה. פורום מכובד, חברים וחברות יקרים, המכתב שהעברתי </w:t>
      </w:r>
      <w:bookmarkStart w:id="837" w:name="_ETM_Q1_3213658"/>
      <w:bookmarkEnd w:id="837"/>
      <w:r>
        <w:rPr>
          <w:rFonts w:hint="cs"/>
          <w:rtl/>
        </w:rPr>
        <w:t xml:space="preserve">לנורית קורן זה מכתב בעקבות המחקר </w:t>
      </w:r>
      <w:bookmarkStart w:id="838" w:name="_ETM_Q1_3222813"/>
      <w:bookmarkEnd w:id="838"/>
      <w:r>
        <w:rPr>
          <w:rFonts w:hint="cs"/>
          <w:rtl/>
        </w:rPr>
        <w:t xml:space="preserve">המוסמך מטעם אוניברסיטת חיפה, עבודתי, מלפני 20 ומשהו שנים כשהנושא </w:t>
      </w:r>
      <w:bookmarkStart w:id="839" w:name="_ETM_Q1_3230441"/>
      <w:bookmarkEnd w:id="839"/>
      <w:r>
        <w:rPr>
          <w:rFonts w:hint="cs"/>
          <w:rtl/>
        </w:rPr>
        <w:t xml:space="preserve">הוא 'עלייתם וקליטתם של הקהילה </w:t>
      </w:r>
      <w:proofErr w:type="spellStart"/>
      <w:r>
        <w:rPr>
          <w:rFonts w:hint="cs"/>
          <w:rtl/>
        </w:rPr>
        <w:t>הבדנית</w:t>
      </w:r>
      <w:proofErr w:type="spellEnd"/>
      <w:r>
        <w:rPr>
          <w:rFonts w:hint="cs"/>
          <w:rtl/>
        </w:rPr>
        <w:t xml:space="preserve"> והשתלבותם בארץ'. </w:t>
      </w:r>
      <w:bookmarkStart w:id="840" w:name="_ETM_Q1_3240761"/>
      <w:bookmarkEnd w:id="840"/>
      <w:r>
        <w:rPr>
          <w:rFonts w:hint="cs"/>
          <w:rtl/>
        </w:rPr>
        <w:t>זה לא הדוקטורט שלי, הדוקטורט זה על החינוך. ב</w:t>
      </w:r>
      <w:bookmarkStart w:id="841" w:name="_ETM_Q1_3246985"/>
      <w:bookmarkEnd w:id="841"/>
      <w:r>
        <w:rPr>
          <w:rFonts w:hint="cs"/>
          <w:rtl/>
        </w:rPr>
        <w:t xml:space="preserve">עקבות כך </w:t>
      </w:r>
      <w:bookmarkStart w:id="842" w:name="_ETM_Q1_3249125"/>
      <w:bookmarkEnd w:id="842"/>
      <w:r>
        <w:rPr>
          <w:rFonts w:hint="cs"/>
          <w:rtl/>
        </w:rPr>
        <w:t xml:space="preserve">שהייתי כותב והולך לארכיונים מצאתי בארכיון הציוני המרכזי - </w:t>
      </w:r>
      <w:bookmarkStart w:id="843" w:name="_ETM_Q1_3257163"/>
      <w:bookmarkEnd w:id="843"/>
      <w:r>
        <w:rPr>
          <w:rFonts w:hint="cs"/>
          <w:rtl/>
        </w:rPr>
        <w:t xml:space="preserve">- - </w:t>
      </w:r>
    </w:p>
    <w:p w:rsidR="0097234A" w:rsidRDefault="0097234A" w:rsidP="0097234A">
      <w:pPr>
        <w:rPr>
          <w:rtl/>
        </w:rPr>
      </w:pPr>
    </w:p>
    <w:bookmarkStart w:id="844" w:name="_ETM_Q1_3257671" w:displacedByCustomXml="next"/>
    <w:bookmarkEnd w:id="844" w:displacedByCustomXml="next"/>
    <w:bookmarkStart w:id="845" w:name="_ETM_Q1_3256517" w:displacedByCustomXml="next"/>
    <w:bookmarkEnd w:id="845" w:displacedByCustomXml="next"/>
    <w:customXml w:uri="ETWord" w:element="יור">
      <w:customXmlPr>
        <w:attr w:uri="ETWord" w:name="ID" w:val=""/>
      </w:customXmlPr>
      <w:p w:rsidR="0097234A" w:rsidRDefault="0097234A" w:rsidP="0097234A">
        <w:pPr>
          <w:pStyle w:val="af6"/>
          <w:keepNext/>
          <w:rPr>
            <w:rtl/>
          </w:rPr>
        </w:pPr>
        <w:r>
          <w:rPr>
            <w:rtl/>
          </w:rPr>
          <w:t>היו"ר נורית קורן:</w:t>
        </w:r>
      </w:p>
    </w:customXml>
    <w:p w:rsidR="0097234A" w:rsidRDefault="0097234A" w:rsidP="0097234A">
      <w:pPr>
        <w:pStyle w:val="KeepWithNext"/>
        <w:rPr>
          <w:rtl/>
        </w:rPr>
      </w:pPr>
    </w:p>
    <w:p w:rsidR="0097234A" w:rsidRDefault="0097234A" w:rsidP="0097234A">
      <w:pPr>
        <w:rPr>
          <w:rtl/>
        </w:rPr>
      </w:pPr>
      <w:r>
        <w:rPr>
          <w:rFonts w:hint="cs"/>
          <w:rtl/>
        </w:rPr>
        <w:t xml:space="preserve">ד"ר זכריה, אני ביקשתי ממך, אני עושה על </w:t>
      </w:r>
      <w:bookmarkStart w:id="846" w:name="_ETM_Q1_3262255"/>
      <w:bookmarkEnd w:id="846"/>
      <w:r>
        <w:rPr>
          <w:rFonts w:hint="cs"/>
          <w:rtl/>
        </w:rPr>
        <w:t xml:space="preserve">זה עבודה, אז אני מבקשת שלא תחשוף את המסמך. </w:t>
      </w:r>
    </w:p>
    <w:p w:rsidR="0097234A" w:rsidRDefault="0097234A" w:rsidP="0097234A">
      <w:pPr>
        <w:rPr>
          <w:rtl/>
        </w:rPr>
      </w:pPr>
      <w:bookmarkStart w:id="847" w:name="_ETM_Q1_3262987"/>
      <w:bookmarkEnd w:id="847"/>
    </w:p>
    <w:bookmarkStart w:id="848" w:name="_ETM_Q1_3264968" w:displacedByCustomXml="next"/>
    <w:bookmarkEnd w:id="848" w:displacedByCustomXml="next"/>
    <w:customXml w:uri="ETWord" w:element="אורח">
      <w:customXmlPr>
        <w:attr w:uri="ETWord" w:name="ID" w:val=""/>
      </w:customXmlPr>
      <w:p w:rsidR="0097234A" w:rsidRDefault="0097234A" w:rsidP="0097234A">
        <w:pPr>
          <w:pStyle w:val="af9"/>
          <w:keepNext/>
          <w:rPr>
            <w:rtl/>
          </w:rPr>
        </w:pPr>
        <w:r>
          <w:rPr>
            <w:rtl/>
          </w:rPr>
          <w:t>מנשה זכריה:</w:t>
        </w:r>
      </w:p>
    </w:customXml>
    <w:p w:rsidR="0097234A" w:rsidRDefault="0097234A" w:rsidP="0097234A">
      <w:pPr>
        <w:pStyle w:val="KeepWithNext"/>
        <w:rPr>
          <w:rtl/>
        </w:rPr>
      </w:pPr>
    </w:p>
    <w:p w:rsidR="0097234A" w:rsidRDefault="0097234A" w:rsidP="0097234A">
      <w:pPr>
        <w:rPr>
          <w:rtl/>
        </w:rPr>
      </w:pPr>
      <w:r>
        <w:rPr>
          <w:rFonts w:hint="cs"/>
          <w:rtl/>
        </w:rPr>
        <w:t xml:space="preserve">אוקיי, </w:t>
      </w:r>
      <w:bookmarkStart w:id="849" w:name="_ETM_Q1_3266462"/>
      <w:bookmarkEnd w:id="849"/>
      <w:r>
        <w:rPr>
          <w:rFonts w:hint="cs"/>
          <w:rtl/>
        </w:rPr>
        <w:t xml:space="preserve">אז אני אתן את המכתב. </w:t>
      </w:r>
    </w:p>
    <w:p w:rsidR="0097234A" w:rsidRDefault="0097234A" w:rsidP="0097234A">
      <w:pPr>
        <w:rPr>
          <w:rtl/>
        </w:rPr>
      </w:pPr>
    </w:p>
    <w:bookmarkStart w:id="850" w:name="_ETM_Q1_3269913" w:displacedByCustomXml="next"/>
    <w:bookmarkEnd w:id="850" w:displacedByCustomXml="next"/>
    <w:bookmarkStart w:id="851" w:name="_ETM_Q1_3269055" w:displacedByCustomXml="next"/>
    <w:bookmarkEnd w:id="851" w:displacedByCustomXml="next"/>
    <w:customXml w:uri="ETWord" w:element="יור">
      <w:customXmlPr>
        <w:attr w:uri="ETWord" w:name="ID" w:val=""/>
      </w:customXmlPr>
      <w:p w:rsidR="0097234A" w:rsidRDefault="0097234A" w:rsidP="0097234A">
        <w:pPr>
          <w:pStyle w:val="af6"/>
          <w:keepNext/>
          <w:rPr>
            <w:rtl/>
          </w:rPr>
        </w:pPr>
        <w:r>
          <w:rPr>
            <w:rtl/>
          </w:rPr>
          <w:t>היו"ר נורית קורן:</w:t>
        </w:r>
      </w:p>
    </w:customXml>
    <w:p w:rsidR="0097234A" w:rsidRDefault="0097234A" w:rsidP="0097234A">
      <w:pPr>
        <w:pStyle w:val="KeepWithNext"/>
        <w:rPr>
          <w:rtl/>
        </w:rPr>
      </w:pPr>
    </w:p>
    <w:p w:rsidR="0097234A" w:rsidRDefault="0097234A" w:rsidP="0097234A">
      <w:pPr>
        <w:rPr>
          <w:rtl/>
        </w:rPr>
      </w:pPr>
      <w:r>
        <w:rPr>
          <w:rFonts w:hint="cs"/>
          <w:rtl/>
        </w:rPr>
        <w:t xml:space="preserve">תמשיך במה שאתה רוצה, אני </w:t>
      </w:r>
      <w:bookmarkStart w:id="852" w:name="_ETM_Q1_3268558"/>
      <w:bookmarkEnd w:id="852"/>
      <w:r>
        <w:rPr>
          <w:rFonts w:hint="cs"/>
          <w:rtl/>
        </w:rPr>
        <w:t xml:space="preserve">פשוט עושה על זה עבודה, אתה נתת לי חומר, אני </w:t>
      </w:r>
      <w:bookmarkStart w:id="853" w:name="_ETM_Q1_3274240"/>
      <w:bookmarkEnd w:id="853"/>
      <w:r>
        <w:rPr>
          <w:rFonts w:hint="cs"/>
          <w:rtl/>
        </w:rPr>
        <w:t xml:space="preserve">עושה עליו עבודה, אז אני מבקשת שזה יישאר עוד קצת </w:t>
      </w:r>
      <w:bookmarkStart w:id="854" w:name="_ETM_Q1_3274207"/>
      <w:bookmarkEnd w:id="854"/>
      <w:r>
        <w:rPr>
          <w:rFonts w:hint="cs"/>
          <w:rtl/>
        </w:rPr>
        <w:t xml:space="preserve">חסוי. </w:t>
      </w:r>
    </w:p>
    <w:p w:rsidR="0097234A" w:rsidRDefault="0097234A" w:rsidP="0097234A">
      <w:pPr>
        <w:rPr>
          <w:rtl/>
        </w:rPr>
      </w:pPr>
    </w:p>
    <w:bookmarkStart w:id="855" w:name="_ETM_Q1_3279138" w:displacedByCustomXml="next"/>
    <w:bookmarkEnd w:id="855" w:displacedByCustomXml="next"/>
    <w:bookmarkStart w:id="856" w:name="_ETM_Q1_3276825" w:displacedByCustomXml="next"/>
    <w:bookmarkEnd w:id="856" w:displacedByCustomXml="next"/>
    <w:customXml w:uri="ETWord" w:element="אורח">
      <w:customXmlPr>
        <w:attr w:uri="ETWord" w:name="ID" w:val=""/>
      </w:customXmlPr>
      <w:p w:rsidR="0097234A" w:rsidRDefault="0097234A" w:rsidP="0097234A">
        <w:pPr>
          <w:pStyle w:val="af9"/>
          <w:keepNext/>
          <w:rPr>
            <w:rtl/>
          </w:rPr>
        </w:pPr>
        <w:r>
          <w:rPr>
            <w:rtl/>
          </w:rPr>
          <w:t>מנשה זכריה:</w:t>
        </w:r>
      </w:p>
    </w:customXml>
    <w:p w:rsidR="0097234A" w:rsidRDefault="0097234A" w:rsidP="0097234A">
      <w:pPr>
        <w:pStyle w:val="KeepWithNext"/>
        <w:rPr>
          <w:rtl/>
        </w:rPr>
      </w:pPr>
    </w:p>
    <w:p w:rsidR="0097234A" w:rsidRDefault="0097234A" w:rsidP="0097234A">
      <w:pPr>
        <w:rPr>
          <w:rtl/>
        </w:rPr>
      </w:pPr>
      <w:r>
        <w:rPr>
          <w:rFonts w:hint="cs"/>
          <w:rtl/>
        </w:rPr>
        <w:t xml:space="preserve">אוקיי, אז בבקשה. במכתב זה אין למצוא ראיה </w:t>
      </w:r>
      <w:bookmarkStart w:id="857" w:name="_ETM_Q1_3285331"/>
      <w:bookmarkEnd w:id="857"/>
      <w:r>
        <w:rPr>
          <w:rFonts w:hint="cs"/>
          <w:rtl/>
        </w:rPr>
        <w:t xml:space="preserve">מסוג אקדח מעשן לקיומה של חטיפת ילדים ומסירתם למשפחות חסרות </w:t>
      </w:r>
      <w:bookmarkStart w:id="858" w:name="_ETM_Q1_3291774"/>
      <w:bookmarkEnd w:id="858"/>
      <w:r>
        <w:rPr>
          <w:rFonts w:hint="cs"/>
          <w:rtl/>
        </w:rPr>
        <w:t xml:space="preserve">ילדים, הן כמנגנון והן כאירועים בודדים, אולם מכתב </w:t>
      </w:r>
      <w:bookmarkStart w:id="859" w:name="_ETM_Q1_3297089"/>
      <w:bookmarkEnd w:id="859"/>
      <w:r>
        <w:rPr>
          <w:rFonts w:hint="cs"/>
          <w:rtl/>
        </w:rPr>
        <w:t xml:space="preserve">זה יכול להעלות את רמת הסבירות האפשרית לאירועים מעין </w:t>
      </w:r>
      <w:bookmarkStart w:id="860" w:name="_ETM_Q1_3304419"/>
      <w:bookmarkEnd w:id="860"/>
      <w:r>
        <w:rPr>
          <w:rFonts w:hint="cs"/>
          <w:rtl/>
        </w:rPr>
        <w:t xml:space="preserve">אלה, אם לא שיטתיים, על כל פנים ספורדיים, שכן כמה </w:t>
      </w:r>
      <w:bookmarkStart w:id="861" w:name="_ETM_Q1_3312721"/>
      <w:bookmarkEnd w:id="861"/>
      <w:r>
        <w:rPr>
          <w:rFonts w:hint="cs"/>
          <w:rtl/>
        </w:rPr>
        <w:t xml:space="preserve">הנחות יסוד עולות ממכתב זה. אל"ף, היהדות הדתית הלאומית, המיוצגת </w:t>
      </w:r>
      <w:bookmarkStart w:id="862" w:name="_ETM_Q1_3315754"/>
      <w:bookmarkEnd w:id="862"/>
      <w:r>
        <w:rPr>
          <w:rFonts w:hint="cs"/>
          <w:rtl/>
        </w:rPr>
        <w:t xml:space="preserve">במכתב זה, על ידי איקס מסוים, בוא </w:t>
      </w:r>
      <w:bookmarkStart w:id="863" w:name="_ETM_Q1_3323598"/>
      <w:bookmarkEnd w:id="863"/>
      <w:r>
        <w:rPr>
          <w:rFonts w:hint="cs"/>
          <w:rtl/>
        </w:rPr>
        <w:t xml:space="preserve">נגיד ככה, יש בעלות על יהדות תימן, ילדים אלה שייכים להם, </w:t>
      </w:r>
      <w:bookmarkStart w:id="864" w:name="_ETM_Q1_3327505"/>
      <w:bookmarkEnd w:id="864"/>
      <w:r>
        <w:rPr>
          <w:rFonts w:hint="cs"/>
          <w:rtl/>
        </w:rPr>
        <w:t xml:space="preserve">למנהיגי הדתיות הלאומית? בי"ת, הסיבה לא ברורה, גם הבעלות </w:t>
      </w:r>
      <w:bookmarkStart w:id="865" w:name="_ETM_Q1_3337553"/>
      <w:bookmarkEnd w:id="865"/>
      <w:r>
        <w:rPr>
          <w:rFonts w:hint="cs"/>
          <w:rtl/>
        </w:rPr>
        <w:t xml:space="preserve">לא ברורה. גימ"ל, עד כדי כך הבעלות ברורה שהאדונים </w:t>
      </w:r>
      <w:bookmarkStart w:id="866" w:name="_ETM_Q1_3342207"/>
      <w:bookmarkEnd w:id="866"/>
      <w:r w:rsidR="003A3CD7">
        <w:rPr>
          <w:rFonts w:hint="cs"/>
          <w:rtl/>
        </w:rPr>
        <w:t xml:space="preserve">מוכנים להשתתף, אדונים אחרים, בבעלות על אותם ילדים ואף למסור להם </w:t>
      </w:r>
      <w:bookmarkStart w:id="867" w:name="_ETM_Q1_3349286"/>
      <w:bookmarkEnd w:id="867"/>
      <w:r w:rsidR="003A3CD7">
        <w:rPr>
          <w:rFonts w:hint="cs"/>
          <w:rtl/>
        </w:rPr>
        <w:t xml:space="preserve">חלק מהם. המסירה היא כמובן בין היהדות הדתית לאומית </w:t>
      </w:r>
      <w:bookmarkStart w:id="868" w:name="_ETM_Q1_3353084"/>
      <w:bookmarkEnd w:id="868"/>
      <w:r w:rsidR="003A3CD7">
        <w:rPr>
          <w:rFonts w:hint="cs"/>
          <w:rtl/>
        </w:rPr>
        <w:t xml:space="preserve">לבין היהדות החרדית. </w:t>
      </w:r>
    </w:p>
    <w:p w:rsidR="003A3CD7" w:rsidRDefault="003A3CD7" w:rsidP="0097234A">
      <w:pPr>
        <w:rPr>
          <w:rtl/>
        </w:rPr>
      </w:pPr>
    </w:p>
    <w:p w:rsidR="003A3CD7" w:rsidRDefault="003A3CD7" w:rsidP="00487222">
      <w:pPr>
        <w:rPr>
          <w:rtl/>
        </w:rPr>
      </w:pPr>
      <w:r>
        <w:rPr>
          <w:rFonts w:hint="cs"/>
          <w:rtl/>
        </w:rPr>
        <w:t>מ</w:t>
      </w:r>
      <w:bookmarkStart w:id="869" w:name="_ETM_Q1_3356464"/>
      <w:bookmarkEnd w:id="869"/>
      <w:r>
        <w:rPr>
          <w:rFonts w:hint="cs"/>
          <w:rtl/>
        </w:rPr>
        <w:t xml:space="preserve">וריי ורבותיי, תשומת לב בבקשה למושג הזה, </w:t>
      </w:r>
      <w:bookmarkStart w:id="870" w:name="_ETM_Q1_3362378"/>
      <w:bookmarkEnd w:id="870"/>
      <w:r>
        <w:rPr>
          <w:rFonts w:hint="cs"/>
          <w:rtl/>
        </w:rPr>
        <w:t xml:space="preserve">החלוקה והמסירה. הן אינן ברורות לי, זה מלווה אותי כל </w:t>
      </w:r>
      <w:bookmarkStart w:id="871" w:name="_ETM_Q1_3368056"/>
      <w:bookmarkEnd w:id="871"/>
      <w:r>
        <w:rPr>
          <w:rFonts w:hint="cs"/>
          <w:rtl/>
        </w:rPr>
        <w:t>הזמן. ייתכן</w:t>
      </w:r>
      <w:r w:rsidR="00487222">
        <w:rPr>
          <w:rFonts w:hint="cs"/>
          <w:rtl/>
        </w:rPr>
        <w:t xml:space="preserve"> שזו חלוקה למוסדות ויישובים, אול</w:t>
      </w:r>
      <w:r>
        <w:rPr>
          <w:rFonts w:hint="cs"/>
          <w:rtl/>
        </w:rPr>
        <w:t xml:space="preserve">ם באותה </w:t>
      </w:r>
      <w:bookmarkStart w:id="872" w:name="_ETM_Q1_3373285"/>
      <w:bookmarkEnd w:id="872"/>
      <w:r>
        <w:rPr>
          <w:rFonts w:hint="cs"/>
          <w:rtl/>
        </w:rPr>
        <w:t xml:space="preserve">מידה ייתכן גם שלא, שכן השימוש בלשון מסירה מעידה </w:t>
      </w:r>
      <w:bookmarkStart w:id="873" w:name="_ETM_Q1_3376432"/>
      <w:bookmarkEnd w:id="873"/>
      <w:r>
        <w:rPr>
          <w:rFonts w:hint="cs"/>
          <w:rtl/>
        </w:rPr>
        <w:t xml:space="preserve">שאין מדובר כאן בפיזור אוכלוסייה ביישובים. גם בימי קום המדינה </w:t>
      </w:r>
      <w:bookmarkStart w:id="874" w:name="_ETM_Q1_3384950"/>
      <w:bookmarkEnd w:id="874"/>
      <w:r>
        <w:rPr>
          <w:rFonts w:hint="cs"/>
          <w:rtl/>
        </w:rPr>
        <w:t xml:space="preserve">לא מסרו אנשים ליישובים, אלא לכל היותר העבירו אותם ואילו </w:t>
      </w:r>
      <w:bookmarkStart w:id="875" w:name="_ETM_Q1_3391610"/>
      <w:bookmarkEnd w:id="875"/>
      <w:r>
        <w:rPr>
          <w:rFonts w:hint="cs"/>
          <w:rtl/>
        </w:rPr>
        <w:t>כאן מדובר על חלוקה ומסירה כמו סוכריות ולולבים</w:t>
      </w:r>
      <w:r w:rsidR="00487222">
        <w:rPr>
          <w:rFonts w:hint="cs"/>
          <w:rtl/>
        </w:rPr>
        <w:t>.</w:t>
      </w:r>
    </w:p>
    <w:p w:rsidR="003A3CD7" w:rsidRDefault="003A3CD7" w:rsidP="0097234A">
      <w:pPr>
        <w:rPr>
          <w:rtl/>
        </w:rPr>
      </w:pPr>
    </w:p>
    <w:bookmarkStart w:id="876" w:name="_ETM_Q1_3392893" w:displacedByCustomXml="next"/>
    <w:bookmarkEnd w:id="876" w:displacedByCustomXml="next"/>
    <w:bookmarkStart w:id="877" w:name="_ETM_Q1_3396155" w:displacedByCustomXml="next"/>
    <w:bookmarkEnd w:id="877"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 xml:space="preserve">אתה יודע מה </w:t>
      </w:r>
      <w:bookmarkStart w:id="878" w:name="_ETM_Q1_3394214"/>
      <w:bookmarkEnd w:id="878"/>
      <w:r>
        <w:rPr>
          <w:rFonts w:hint="cs"/>
          <w:rtl/>
        </w:rPr>
        <w:t>אני רוצה לדעת עכשיו? מכל מה שקראת ומכל מה</w:t>
      </w:r>
      <w:bookmarkStart w:id="879" w:name="_ETM_Q1_3397563"/>
      <w:bookmarkEnd w:id="879"/>
      <w:r>
        <w:rPr>
          <w:rFonts w:hint="cs"/>
          <w:rtl/>
        </w:rPr>
        <w:t xml:space="preserve"> שנחשפת, מה החוויה הרגשית שלך? כי אלה שאלות </w:t>
      </w:r>
      <w:bookmarkStart w:id="880" w:name="_ETM_Q1_3406178"/>
      <w:bookmarkEnd w:id="880"/>
      <w:r>
        <w:rPr>
          <w:rFonts w:hint="cs"/>
          <w:rtl/>
        </w:rPr>
        <w:t xml:space="preserve">על המסמך, אני רוצה חוויה רגשית, כשאתה קורא כזה דבר, ואל </w:t>
      </w:r>
      <w:bookmarkStart w:id="881" w:name="_ETM_Q1_3408759"/>
      <w:bookmarkEnd w:id="881"/>
      <w:r>
        <w:rPr>
          <w:rFonts w:hint="cs"/>
          <w:rtl/>
        </w:rPr>
        <w:t xml:space="preserve">תגיד מה, מה אתה מרגיש? כי זו חוויה שנעלמו ילדים </w:t>
      </w:r>
      <w:bookmarkStart w:id="882" w:name="_ETM_Q1_3414329"/>
      <w:bookmarkEnd w:id="882"/>
      <w:r>
        <w:rPr>
          <w:rFonts w:hint="cs"/>
          <w:rtl/>
        </w:rPr>
        <w:t>והתייחסו אליהם כמו לחפץ.</w:t>
      </w:r>
    </w:p>
    <w:p w:rsidR="003A3CD7" w:rsidRDefault="003A3CD7" w:rsidP="003A3CD7">
      <w:pPr>
        <w:rPr>
          <w:rtl/>
        </w:rPr>
      </w:pPr>
    </w:p>
    <w:bookmarkStart w:id="883" w:name="_ETM_Q1_3417337" w:displacedByCustomXml="next"/>
    <w:bookmarkEnd w:id="883" w:displacedByCustomXml="next"/>
    <w:bookmarkStart w:id="884" w:name="_ETM_Q1_3415607" w:displacedByCustomXml="next"/>
    <w:bookmarkEnd w:id="884" w:displacedByCustomXml="next"/>
    <w:customXml w:uri="ETWord" w:element="אורח">
      <w:customXmlPr>
        <w:attr w:uri="ETWord" w:name="ID" w:val=""/>
      </w:customXmlPr>
      <w:p w:rsidR="003A3CD7" w:rsidRDefault="003A3CD7" w:rsidP="003A3CD7">
        <w:pPr>
          <w:pStyle w:val="af9"/>
          <w:keepNext/>
          <w:rPr>
            <w:rtl/>
          </w:rPr>
        </w:pPr>
        <w:r>
          <w:rPr>
            <w:rtl/>
          </w:rPr>
          <w:t>מנשה זכריה:</w:t>
        </w:r>
      </w:p>
    </w:customXml>
    <w:p w:rsidR="003A3CD7" w:rsidRDefault="003A3CD7" w:rsidP="003A3CD7">
      <w:pPr>
        <w:pStyle w:val="KeepWithNext"/>
        <w:rPr>
          <w:rtl/>
        </w:rPr>
      </w:pPr>
    </w:p>
    <w:p w:rsidR="003A3CD7" w:rsidRDefault="003A3CD7" w:rsidP="003A3CD7">
      <w:pPr>
        <w:rPr>
          <w:rtl/>
        </w:rPr>
      </w:pPr>
      <w:r>
        <w:rPr>
          <w:rFonts w:hint="cs"/>
          <w:rtl/>
        </w:rPr>
        <w:t xml:space="preserve">החוויה הרגשית, קודם כל אני </w:t>
      </w:r>
      <w:bookmarkStart w:id="885" w:name="_ETM_Q1_3415802"/>
      <w:bookmarkEnd w:id="885"/>
      <w:r>
        <w:rPr>
          <w:rFonts w:hint="cs"/>
          <w:rtl/>
        </w:rPr>
        <w:t xml:space="preserve">תמיד נזכר </w:t>
      </w:r>
      <w:proofErr w:type="spellStart"/>
      <w:r>
        <w:rPr>
          <w:rFonts w:hint="cs"/>
          <w:rtl/>
        </w:rPr>
        <w:t>באמא</w:t>
      </w:r>
      <w:proofErr w:type="spellEnd"/>
      <w:r>
        <w:rPr>
          <w:rFonts w:hint="cs"/>
          <w:rtl/>
        </w:rPr>
        <w:t xml:space="preserve"> שלא זכתה בטקס שכל המחקר שלי נהפך </w:t>
      </w:r>
      <w:bookmarkStart w:id="886" w:name="_ETM_Q1_3424866"/>
      <w:bookmarkEnd w:id="886"/>
      <w:r>
        <w:rPr>
          <w:rFonts w:hint="cs"/>
          <w:rtl/>
        </w:rPr>
        <w:t xml:space="preserve">לספר. ראשית, אני מעוניין לדעת, אני עצמי, כי אני עד </w:t>
      </w:r>
      <w:bookmarkStart w:id="887" w:name="_ETM_Q1_3430983"/>
      <w:bookmarkEnd w:id="887"/>
      <w:r>
        <w:rPr>
          <w:rFonts w:hint="cs"/>
          <w:rtl/>
        </w:rPr>
        <w:t xml:space="preserve">גיל ארבע, דודה שלי ז"ל, בת 95, וסבתא שלי, שעברה </w:t>
      </w:r>
      <w:bookmarkStart w:id="888" w:name="_ETM_Q1_3436072"/>
      <w:bookmarkEnd w:id="888"/>
      <w:r>
        <w:rPr>
          <w:rFonts w:hint="cs"/>
          <w:rtl/>
        </w:rPr>
        <w:t xml:space="preserve">גיל 100, היו מספרות לי שעד גיל 4 לא </w:t>
      </w:r>
      <w:bookmarkStart w:id="889" w:name="_ETM_Q1_3442298"/>
      <w:bookmarkEnd w:id="889"/>
      <w:r>
        <w:rPr>
          <w:rFonts w:hint="cs"/>
          <w:rtl/>
        </w:rPr>
        <w:t xml:space="preserve">ראיתי. היו לי בעיות של ראייה וגם המעיים, בשביל זה </w:t>
      </w:r>
      <w:bookmarkStart w:id="890" w:name="_ETM_Q1_3449833"/>
      <w:bookmarkEnd w:id="890"/>
      <w:r>
        <w:rPr>
          <w:rFonts w:hint="cs"/>
          <w:rtl/>
        </w:rPr>
        <w:t xml:space="preserve">הייתי בבית חולים בראש העין, הייתי כמה חודשים. </w:t>
      </w:r>
    </w:p>
    <w:p w:rsidR="003A3CD7" w:rsidRDefault="003A3CD7" w:rsidP="003A3CD7">
      <w:pPr>
        <w:rPr>
          <w:rtl/>
        </w:rPr>
      </w:pPr>
    </w:p>
    <w:bookmarkStart w:id="891" w:name="_ETM_Q1_3454782" w:displacedByCustomXml="next"/>
    <w:bookmarkEnd w:id="891"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 xml:space="preserve">אתה </w:t>
      </w:r>
      <w:bookmarkStart w:id="892" w:name="_ETM_Q1_3455611"/>
      <w:bookmarkEnd w:id="892"/>
      <w:r>
        <w:rPr>
          <w:rFonts w:hint="cs"/>
          <w:rtl/>
        </w:rPr>
        <w:t xml:space="preserve">עליית לארץ כשהיית תינוק? </w:t>
      </w:r>
    </w:p>
    <w:p w:rsidR="003A3CD7" w:rsidRDefault="003A3CD7" w:rsidP="003A3CD7">
      <w:pPr>
        <w:rPr>
          <w:rtl/>
        </w:rPr>
      </w:pPr>
    </w:p>
    <w:bookmarkStart w:id="893" w:name="_ETM_Q1_3458968" w:displacedByCustomXml="next"/>
    <w:bookmarkEnd w:id="893" w:displacedByCustomXml="next"/>
    <w:bookmarkStart w:id="894" w:name="_ETM_Q1_3457436" w:displacedByCustomXml="next"/>
    <w:bookmarkEnd w:id="894" w:displacedByCustomXml="next"/>
    <w:customXml w:uri="ETWord" w:element="אורח">
      <w:customXmlPr>
        <w:attr w:uri="ETWord" w:name="ID" w:val=""/>
      </w:customXmlPr>
      <w:p w:rsidR="003A3CD7" w:rsidRDefault="003A3CD7" w:rsidP="003A3CD7">
        <w:pPr>
          <w:pStyle w:val="af9"/>
          <w:keepNext/>
          <w:rPr>
            <w:rtl/>
          </w:rPr>
        </w:pPr>
        <w:r>
          <w:rPr>
            <w:rtl/>
          </w:rPr>
          <w:t>מנשה זכריה:</w:t>
        </w:r>
      </w:p>
    </w:customXml>
    <w:p w:rsidR="003A3CD7" w:rsidRDefault="003A3CD7" w:rsidP="003A3CD7">
      <w:pPr>
        <w:pStyle w:val="KeepWithNext"/>
        <w:rPr>
          <w:rtl/>
        </w:rPr>
      </w:pPr>
    </w:p>
    <w:p w:rsidR="003A3CD7" w:rsidRDefault="003A3CD7" w:rsidP="003A3CD7">
      <w:pPr>
        <w:rPr>
          <w:rtl/>
        </w:rPr>
      </w:pPr>
      <w:r>
        <w:rPr>
          <w:rFonts w:hint="cs"/>
          <w:rtl/>
        </w:rPr>
        <w:t xml:space="preserve">אני עליתי בגיל שלושה חודשים. איך </w:t>
      </w:r>
      <w:bookmarkStart w:id="895" w:name="_ETM_Q1_3457862"/>
      <w:bookmarkEnd w:id="895"/>
      <w:r>
        <w:rPr>
          <w:rFonts w:hint="cs"/>
          <w:rtl/>
        </w:rPr>
        <w:t xml:space="preserve">שהגענו מהמטוס נכנסו לאוהל שתי אחיות ועוד רופא, ככה </w:t>
      </w:r>
      <w:bookmarkStart w:id="896" w:name="_ETM_Q1_3466707"/>
      <w:bookmarkEnd w:id="896"/>
      <w:r>
        <w:rPr>
          <w:rFonts w:hint="cs"/>
          <w:rtl/>
        </w:rPr>
        <w:t>מספרים לי, יש לי עדות, ובכוח לוקחים אותי, ממש בכוח.</w:t>
      </w:r>
      <w:bookmarkStart w:id="897" w:name="_ETM_Q1_3473041"/>
      <w:bookmarkEnd w:id="897"/>
      <w:r>
        <w:rPr>
          <w:rFonts w:hint="cs"/>
          <w:rtl/>
        </w:rPr>
        <w:t xml:space="preserve"> אמא שלי באה עם שכול של שלושה ילדים שנפטרו לה </w:t>
      </w:r>
      <w:bookmarkStart w:id="898" w:name="_ETM_Q1_3474442"/>
      <w:bookmarkEnd w:id="898"/>
      <w:r>
        <w:rPr>
          <w:rFonts w:hint="cs"/>
          <w:rtl/>
        </w:rPr>
        <w:t>בגיל - - -</w:t>
      </w:r>
    </w:p>
    <w:p w:rsidR="003A3CD7" w:rsidRDefault="003A3CD7" w:rsidP="003A3CD7">
      <w:pPr>
        <w:rPr>
          <w:rtl/>
        </w:rPr>
      </w:pPr>
    </w:p>
    <w:bookmarkStart w:id="899" w:name="_ETM_Q1_3472467" w:displacedByCustomXml="next"/>
    <w:bookmarkEnd w:id="899" w:displacedByCustomXml="next"/>
    <w:bookmarkStart w:id="900" w:name="_ETM_Q1_3471767" w:displacedByCustomXml="next"/>
    <w:bookmarkEnd w:id="900" w:displacedByCustomXml="next"/>
    <w:customXml w:uri="ETWord" w:element="דובר">
      <w:customXmlPr>
        <w:attr w:uri="ETWord" w:name="ID" w:val=""/>
      </w:customXmlPr>
      <w:p w:rsidR="003A3CD7" w:rsidRDefault="003A3CD7" w:rsidP="003A3CD7">
        <w:pPr>
          <w:pStyle w:val="a4"/>
          <w:keepNext/>
          <w:rPr>
            <w:rtl/>
          </w:rPr>
        </w:pPr>
        <w:r>
          <w:rPr>
            <w:rtl/>
          </w:rPr>
          <w:t>קריאה:</w:t>
        </w:r>
      </w:p>
    </w:customXml>
    <w:p w:rsidR="003A3CD7" w:rsidRDefault="003A3CD7" w:rsidP="003A3CD7">
      <w:pPr>
        <w:pStyle w:val="KeepWithNext"/>
        <w:rPr>
          <w:rtl/>
        </w:rPr>
      </w:pPr>
    </w:p>
    <w:p w:rsidR="003A3CD7" w:rsidRDefault="003A3CD7" w:rsidP="003A3CD7">
      <w:pPr>
        <w:rPr>
          <w:rtl/>
        </w:rPr>
      </w:pPr>
      <w:r>
        <w:rPr>
          <w:rFonts w:hint="cs"/>
          <w:rtl/>
        </w:rPr>
        <w:t xml:space="preserve">לא הבנתי, ניסו לחטוף אותך? </w:t>
      </w:r>
    </w:p>
    <w:p w:rsidR="003A3CD7" w:rsidRDefault="003A3CD7" w:rsidP="003A3CD7">
      <w:pPr>
        <w:rPr>
          <w:rtl/>
        </w:rPr>
      </w:pPr>
    </w:p>
    <w:bookmarkStart w:id="901" w:name="_ETM_Q1_3477130" w:displacedByCustomXml="next"/>
    <w:bookmarkEnd w:id="901" w:displacedByCustomXml="next"/>
    <w:bookmarkStart w:id="902" w:name="_ETM_Q1_3475933" w:displacedByCustomXml="next"/>
    <w:bookmarkEnd w:id="902" w:displacedByCustomXml="next"/>
    <w:customXml w:uri="ETWord" w:element="אורח">
      <w:customXmlPr>
        <w:attr w:uri="ETWord" w:name="ID" w:val=""/>
      </w:customXmlPr>
      <w:p w:rsidR="003A3CD7" w:rsidRDefault="003A3CD7" w:rsidP="003A3CD7">
        <w:pPr>
          <w:pStyle w:val="af9"/>
          <w:keepNext/>
          <w:rPr>
            <w:rtl/>
          </w:rPr>
        </w:pPr>
        <w:r>
          <w:rPr>
            <w:rtl/>
          </w:rPr>
          <w:t>מנשה זכריה:</w:t>
        </w:r>
      </w:p>
    </w:customXml>
    <w:p w:rsidR="003A3CD7" w:rsidRDefault="003A3CD7" w:rsidP="003A3CD7">
      <w:pPr>
        <w:pStyle w:val="KeepWithNext"/>
        <w:rPr>
          <w:rtl/>
        </w:rPr>
      </w:pPr>
    </w:p>
    <w:p w:rsidR="003A3CD7" w:rsidRDefault="003A3CD7" w:rsidP="003A3CD7">
      <w:pPr>
        <w:rPr>
          <w:rtl/>
        </w:rPr>
      </w:pPr>
      <w:r>
        <w:rPr>
          <w:rFonts w:hint="cs"/>
          <w:rtl/>
        </w:rPr>
        <w:t xml:space="preserve">כן, ניסו </w:t>
      </w:r>
      <w:bookmarkStart w:id="903" w:name="_ETM_Q1_3478456"/>
      <w:bookmarkEnd w:id="903"/>
      <w:r>
        <w:rPr>
          <w:rFonts w:hint="cs"/>
          <w:rtl/>
        </w:rPr>
        <w:t xml:space="preserve">לחטוף, בכוח. אפשר להמשיך או שאני אסכם? </w:t>
      </w:r>
    </w:p>
    <w:p w:rsidR="003A3CD7" w:rsidRDefault="003A3CD7" w:rsidP="003A3CD7">
      <w:pPr>
        <w:rPr>
          <w:rtl/>
        </w:rPr>
      </w:pPr>
    </w:p>
    <w:bookmarkStart w:id="904" w:name="_ETM_Q1_3480110" w:displacedByCustomXml="next"/>
    <w:bookmarkEnd w:id="904" w:displacedByCustomXml="next"/>
    <w:bookmarkStart w:id="905" w:name="_ETM_Q1_3479211" w:displacedByCustomXml="next"/>
    <w:bookmarkEnd w:id="905"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 xml:space="preserve">תסכם, כי אני </w:t>
      </w:r>
      <w:bookmarkStart w:id="906" w:name="_ETM_Q1_3481720"/>
      <w:bookmarkEnd w:id="906"/>
      <w:r>
        <w:rPr>
          <w:rFonts w:hint="cs"/>
          <w:rtl/>
        </w:rPr>
        <w:t xml:space="preserve">רציתי את החוויה הנפשית כי זה בעצם הדיון שלנו היום. </w:t>
      </w:r>
    </w:p>
    <w:p w:rsidR="003A3CD7" w:rsidRDefault="003A3CD7" w:rsidP="003A3CD7">
      <w:pPr>
        <w:rPr>
          <w:rtl/>
        </w:rPr>
      </w:pPr>
    </w:p>
    <w:bookmarkStart w:id="907" w:name="_ETM_Q1_3487455" w:displacedByCustomXml="next"/>
    <w:bookmarkEnd w:id="907" w:displacedByCustomXml="next"/>
    <w:bookmarkStart w:id="908" w:name="_ETM_Q1_3485942" w:displacedByCustomXml="next"/>
    <w:bookmarkEnd w:id="908" w:displacedByCustomXml="next"/>
    <w:customXml w:uri="ETWord" w:element="אורח">
      <w:customXmlPr>
        <w:attr w:uri="ETWord" w:name="ID" w:val=""/>
      </w:customXmlPr>
      <w:p w:rsidR="003A3CD7" w:rsidRDefault="003A3CD7" w:rsidP="003A3CD7">
        <w:pPr>
          <w:pStyle w:val="af9"/>
          <w:keepNext/>
          <w:rPr>
            <w:rtl/>
          </w:rPr>
        </w:pPr>
        <w:r>
          <w:rPr>
            <w:rtl/>
          </w:rPr>
          <w:t>מנשה זכריה:</w:t>
        </w:r>
      </w:p>
    </w:customXml>
    <w:p w:rsidR="003A3CD7" w:rsidRDefault="003A3CD7" w:rsidP="003A3CD7">
      <w:pPr>
        <w:pStyle w:val="KeepWithNext"/>
        <w:rPr>
          <w:rtl/>
        </w:rPr>
      </w:pPr>
    </w:p>
    <w:p w:rsidR="003A3CD7" w:rsidRDefault="003A3CD7" w:rsidP="003A3CD7">
      <w:pPr>
        <w:rPr>
          <w:rtl/>
        </w:rPr>
      </w:pPr>
      <w:r>
        <w:rPr>
          <w:rFonts w:hint="cs"/>
          <w:rtl/>
        </w:rPr>
        <w:t xml:space="preserve">החוויה הרגשית זה כשאני היום, אני איש חינוך וכתבתי מספר </w:t>
      </w:r>
      <w:bookmarkStart w:id="909" w:name="_ETM_Q1_3490930"/>
      <w:bookmarkEnd w:id="909"/>
      <w:r>
        <w:rPr>
          <w:rFonts w:hint="cs"/>
          <w:rtl/>
        </w:rPr>
        <w:t xml:space="preserve">ספרים והיום אני כמתנדב מעביר שיעורים בחטיבה והמורים, הצוות, רוצים </w:t>
      </w:r>
      <w:bookmarkStart w:id="910" w:name="_ETM_Q1_3502069"/>
      <w:bookmarkEnd w:id="910"/>
      <w:r>
        <w:rPr>
          <w:rFonts w:hint="cs"/>
          <w:rtl/>
        </w:rPr>
        <w:t xml:space="preserve">שאני אספר להם ופה באמת העלית אותנו על המפה. היום </w:t>
      </w:r>
      <w:bookmarkStart w:id="911" w:name="_ETM_Q1_3508297"/>
      <w:bookmarkEnd w:id="911"/>
      <w:r>
        <w:rPr>
          <w:rFonts w:hint="cs"/>
          <w:rtl/>
        </w:rPr>
        <w:t xml:space="preserve">הנוער חשוף ושומע בתקשורת הכול. ברגע שאתה שומע מתלמיד 'תספר </w:t>
      </w:r>
      <w:bookmarkStart w:id="912" w:name="_ETM_Q1_3513507"/>
      <w:bookmarkEnd w:id="912"/>
      <w:r>
        <w:rPr>
          <w:rFonts w:hint="cs"/>
          <w:rtl/>
        </w:rPr>
        <w:t xml:space="preserve">לנו, זכריה, איך זה היה', זה כבר עושה, אתה נזכר, </w:t>
      </w:r>
      <w:bookmarkStart w:id="913" w:name="_ETM_Q1_3520388"/>
      <w:bookmarkEnd w:id="913"/>
      <w:r>
        <w:rPr>
          <w:rFonts w:hint="cs"/>
          <w:rtl/>
        </w:rPr>
        <w:t xml:space="preserve">אתה נחשף. מצד אחד עצב, מצד שני, 'אה, הגיע </w:t>
      </w:r>
      <w:bookmarkStart w:id="914" w:name="_ETM_Q1_3524415"/>
      <w:bookmarkEnd w:id="914"/>
      <w:r>
        <w:rPr>
          <w:rFonts w:hint="cs"/>
          <w:rtl/>
        </w:rPr>
        <w:t xml:space="preserve">הזמן שמה שכתבתי יבוא לידי ביטוי'. </w:t>
      </w:r>
    </w:p>
    <w:p w:rsidR="003A3CD7" w:rsidRDefault="003A3CD7" w:rsidP="003A3CD7">
      <w:pPr>
        <w:rPr>
          <w:rtl/>
        </w:rPr>
      </w:pPr>
    </w:p>
    <w:p w:rsidR="003A3CD7" w:rsidRDefault="003A3CD7" w:rsidP="003A3CD7">
      <w:pPr>
        <w:rPr>
          <w:rtl/>
        </w:rPr>
      </w:pPr>
      <w:r>
        <w:rPr>
          <w:rFonts w:hint="cs"/>
          <w:rtl/>
        </w:rPr>
        <w:t>ו</w:t>
      </w:r>
      <w:bookmarkStart w:id="915" w:name="_ETM_Q1_3528777"/>
      <w:bookmarkEnd w:id="915"/>
      <w:r>
        <w:rPr>
          <w:rFonts w:hint="cs"/>
          <w:rtl/>
        </w:rPr>
        <w:t xml:space="preserve">בכן, רבותיי, לסיכום, גם </w:t>
      </w:r>
      <w:bookmarkStart w:id="916" w:name="_ETM_Q1_3532708"/>
      <w:bookmarkEnd w:id="916"/>
      <w:r>
        <w:rPr>
          <w:rFonts w:hint="cs"/>
          <w:rtl/>
        </w:rPr>
        <w:t xml:space="preserve">אם אין כאן הוכחה חד משמעית מכתב זה מביש את </w:t>
      </w:r>
      <w:bookmarkStart w:id="917" w:name="_ETM_Q1_3536719"/>
      <w:bookmarkEnd w:id="917"/>
      <w:r>
        <w:rPr>
          <w:rFonts w:hint="cs"/>
          <w:rtl/>
        </w:rPr>
        <w:t xml:space="preserve">ריחן של המפלגות הדתיות והחרדיות ולפחות מעמיד גם אותם על </w:t>
      </w:r>
      <w:bookmarkStart w:id="918" w:name="_ETM_Q1_3543703"/>
      <w:bookmarkEnd w:id="918"/>
      <w:r>
        <w:rPr>
          <w:rFonts w:hint="cs"/>
          <w:rtl/>
        </w:rPr>
        <w:t xml:space="preserve">ספסל הנאשמים בפרשה עלומה זו של חטיפת ילדי תימן, או </w:t>
      </w:r>
      <w:bookmarkStart w:id="919" w:name="_ETM_Q1_3546282"/>
      <w:bookmarkEnd w:id="919"/>
      <w:r>
        <w:rPr>
          <w:rFonts w:hint="cs"/>
          <w:rtl/>
        </w:rPr>
        <w:t xml:space="preserve">בלשון מכובסת יותר, חלוקת ילדי תימן ומסירתם. </w:t>
      </w:r>
      <w:bookmarkStart w:id="920" w:name="_ETM_Q1_3553018"/>
      <w:bookmarkEnd w:id="920"/>
      <w:r>
        <w:rPr>
          <w:rFonts w:hint="cs"/>
          <w:rtl/>
        </w:rPr>
        <w:t xml:space="preserve">אני מאוד מודה לך, תודה על ההקשבה. </w:t>
      </w:r>
    </w:p>
    <w:p w:rsidR="003A3CD7" w:rsidRDefault="003A3CD7" w:rsidP="003A3CD7">
      <w:pPr>
        <w:rPr>
          <w:rtl/>
        </w:rPr>
      </w:pPr>
    </w:p>
    <w:bookmarkStart w:id="921" w:name="_ETM_Q1_3552565" w:displacedByCustomXml="next"/>
    <w:bookmarkEnd w:id="921" w:displacedByCustomXml="next"/>
    <w:bookmarkStart w:id="922" w:name="_ETM_Q1_3551456" w:displacedByCustomXml="next"/>
    <w:bookmarkEnd w:id="922"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 xml:space="preserve">תודה רבה לך. </w:t>
      </w:r>
      <w:bookmarkStart w:id="923" w:name="_ETM_Q1_3554976"/>
      <w:bookmarkEnd w:id="923"/>
      <w:r>
        <w:rPr>
          <w:rFonts w:hint="cs"/>
          <w:rtl/>
        </w:rPr>
        <w:t>אני רוצה לקדם בברכה, אתן בטח סטודנטיות, שבאתן מהיכן?</w:t>
      </w:r>
      <w:bookmarkStart w:id="924" w:name="_ETM_Q1_3559495"/>
      <w:bookmarkEnd w:id="924"/>
      <w:r>
        <w:rPr>
          <w:rFonts w:hint="cs"/>
          <w:rtl/>
        </w:rPr>
        <w:t xml:space="preserve"> </w:t>
      </w:r>
    </w:p>
    <w:p w:rsidR="003A3CD7" w:rsidRDefault="003A3CD7" w:rsidP="003A3CD7">
      <w:pPr>
        <w:rPr>
          <w:rtl/>
        </w:rPr>
      </w:pPr>
    </w:p>
    <w:bookmarkStart w:id="925" w:name="_ETM_Q1_3560571" w:displacedByCustomXml="next"/>
    <w:bookmarkEnd w:id="925" w:displacedByCustomXml="next"/>
    <w:bookmarkStart w:id="926" w:name="_ETM_Q1_3559607" w:displacedByCustomXml="next"/>
    <w:bookmarkEnd w:id="926" w:displacedByCustomXml="next"/>
    <w:customXml w:uri="ETWord" w:element="דובר">
      <w:customXmlPr>
        <w:attr w:uri="ETWord" w:name="ID" w:val=""/>
      </w:customXmlPr>
      <w:p w:rsidR="003A3CD7" w:rsidRDefault="003A3CD7" w:rsidP="003A3CD7">
        <w:pPr>
          <w:pStyle w:val="a4"/>
          <w:keepNext/>
          <w:rPr>
            <w:rtl/>
          </w:rPr>
        </w:pPr>
        <w:r>
          <w:rPr>
            <w:rtl/>
          </w:rPr>
          <w:t>קריאה:</w:t>
        </w:r>
      </w:p>
    </w:customXml>
    <w:p w:rsidR="003A3CD7" w:rsidRDefault="003A3CD7" w:rsidP="003A3CD7">
      <w:pPr>
        <w:pStyle w:val="KeepWithNext"/>
        <w:rPr>
          <w:rtl/>
        </w:rPr>
      </w:pPr>
    </w:p>
    <w:p w:rsidR="003A3CD7" w:rsidRDefault="003A3CD7" w:rsidP="003A3CD7">
      <w:pPr>
        <w:rPr>
          <w:rtl/>
        </w:rPr>
      </w:pPr>
      <w:r>
        <w:rPr>
          <w:rFonts w:hint="cs"/>
          <w:rtl/>
        </w:rPr>
        <w:t xml:space="preserve">המרכז האקדמי פרס. </w:t>
      </w:r>
    </w:p>
    <w:p w:rsidR="003A3CD7" w:rsidRDefault="003A3CD7" w:rsidP="003A3CD7">
      <w:pPr>
        <w:rPr>
          <w:rtl/>
        </w:rPr>
      </w:pPr>
    </w:p>
    <w:bookmarkStart w:id="927" w:name="_ETM_Q1_3564738" w:displacedByCustomXml="next"/>
    <w:bookmarkEnd w:id="927" w:displacedByCustomXml="next"/>
    <w:bookmarkStart w:id="928" w:name="_ETM_Q1_3563962" w:displacedByCustomXml="next"/>
    <w:bookmarkEnd w:id="928"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מה אתן לומדות?</w:t>
      </w:r>
    </w:p>
    <w:p w:rsidR="003A3CD7" w:rsidRDefault="003A3CD7" w:rsidP="003A3CD7">
      <w:pPr>
        <w:rPr>
          <w:rtl/>
        </w:rPr>
      </w:pPr>
    </w:p>
    <w:bookmarkStart w:id="929" w:name="_ETM_Q1_3563862" w:displacedByCustomXml="next"/>
    <w:bookmarkEnd w:id="929" w:displacedByCustomXml="next"/>
    <w:bookmarkStart w:id="930" w:name="_ETM_Q1_3562773" w:displacedByCustomXml="next"/>
    <w:bookmarkEnd w:id="930" w:displacedByCustomXml="next"/>
    <w:customXml w:uri="ETWord" w:element="דובר">
      <w:customXmlPr>
        <w:attr w:uri="ETWord" w:name="ID" w:val=""/>
      </w:customXmlPr>
      <w:p w:rsidR="003A3CD7" w:rsidRDefault="003A3CD7" w:rsidP="003A3CD7">
        <w:pPr>
          <w:pStyle w:val="a4"/>
          <w:keepNext/>
          <w:rPr>
            <w:rtl/>
          </w:rPr>
        </w:pPr>
        <w:r>
          <w:rPr>
            <w:rtl/>
          </w:rPr>
          <w:t>קריאה:</w:t>
        </w:r>
      </w:p>
    </w:customXml>
    <w:p w:rsidR="003A3CD7" w:rsidRDefault="003A3CD7" w:rsidP="003A3CD7">
      <w:pPr>
        <w:pStyle w:val="KeepWithNext"/>
        <w:rPr>
          <w:rtl/>
        </w:rPr>
      </w:pPr>
    </w:p>
    <w:p w:rsidR="003A3CD7" w:rsidRDefault="003A3CD7" w:rsidP="003A3CD7">
      <w:pPr>
        <w:rPr>
          <w:rtl/>
        </w:rPr>
      </w:pPr>
      <w:r>
        <w:rPr>
          <w:rFonts w:hint="cs"/>
          <w:rtl/>
        </w:rPr>
        <w:t xml:space="preserve">משפטים. </w:t>
      </w:r>
    </w:p>
    <w:p w:rsidR="003A3CD7" w:rsidRDefault="003A3CD7" w:rsidP="003A3CD7">
      <w:pPr>
        <w:rPr>
          <w:rtl/>
        </w:rPr>
      </w:pPr>
    </w:p>
    <w:bookmarkStart w:id="931" w:name="_ETM_Q1_3566407" w:displacedByCustomXml="next"/>
    <w:bookmarkEnd w:id="931" w:displacedByCustomXml="next"/>
    <w:bookmarkStart w:id="932" w:name="_ETM_Q1_3565158" w:displacedByCustomXml="next"/>
    <w:bookmarkEnd w:id="932"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יפה מאוד. בהצלחה.</w:t>
      </w:r>
      <w:bookmarkStart w:id="933" w:name="_ETM_Q1_3569466"/>
      <w:bookmarkEnd w:id="933"/>
      <w:r>
        <w:rPr>
          <w:rFonts w:hint="cs"/>
          <w:rtl/>
        </w:rPr>
        <w:t xml:space="preserve"> </w:t>
      </w:r>
    </w:p>
    <w:p w:rsidR="003A3CD7" w:rsidRDefault="003A3CD7" w:rsidP="003A3CD7">
      <w:pPr>
        <w:rPr>
          <w:rtl/>
        </w:rPr>
      </w:pPr>
    </w:p>
    <w:p w:rsidR="003A3CD7" w:rsidRDefault="003A3CD7" w:rsidP="003A3CD7">
      <w:pPr>
        <w:rPr>
          <w:rtl/>
        </w:rPr>
      </w:pPr>
      <w:bookmarkStart w:id="934" w:name="_ETM_Q1_3570882"/>
      <w:bookmarkEnd w:id="934"/>
      <w:r>
        <w:rPr>
          <w:rFonts w:hint="cs"/>
          <w:rtl/>
        </w:rPr>
        <w:t>אנחנו נמשיך עם דני בודובסקי ממשרד הבריאות, סגן ראש</w:t>
      </w:r>
      <w:bookmarkStart w:id="935" w:name="_ETM_Q1_3576185"/>
      <w:bookmarkEnd w:id="935"/>
      <w:r>
        <w:rPr>
          <w:rFonts w:hint="cs"/>
          <w:rtl/>
        </w:rPr>
        <w:t xml:space="preserve"> בריאות הנפש? </w:t>
      </w:r>
    </w:p>
    <w:p w:rsidR="003A3CD7" w:rsidRDefault="003A3CD7" w:rsidP="003A3CD7">
      <w:pPr>
        <w:rPr>
          <w:rtl/>
        </w:rPr>
      </w:pPr>
    </w:p>
    <w:bookmarkStart w:id="936" w:name="_ETM_Q1_3577063" w:displacedByCustomXml="next"/>
    <w:bookmarkEnd w:id="936" w:displacedByCustomXml="next"/>
    <w:bookmarkStart w:id="937" w:name="_ETM_Q1_3580658" w:displacedByCustomXml="next"/>
    <w:bookmarkEnd w:id="937" w:displacedByCustomXml="next"/>
    <w:customXml w:uri="ETWord" w:element="אורח">
      <w:customXmlPr>
        <w:attr w:uri="ETWord" w:name="ID" w:val=""/>
      </w:customXmlPr>
      <w:p w:rsidR="003A3CD7" w:rsidRDefault="003A3CD7" w:rsidP="003A3CD7">
        <w:pPr>
          <w:pStyle w:val="af9"/>
          <w:keepNext/>
          <w:rPr>
            <w:rtl/>
          </w:rPr>
        </w:pPr>
        <w:r>
          <w:rPr>
            <w:rtl/>
          </w:rPr>
          <w:t xml:space="preserve">דני </w:t>
        </w:r>
        <w:proofErr w:type="spellStart"/>
        <w:r>
          <w:rPr>
            <w:rtl/>
          </w:rPr>
          <w:t>בודובסקי</w:t>
        </w:r>
        <w:proofErr w:type="spellEnd"/>
        <w:r>
          <w:rPr>
            <w:rtl/>
          </w:rPr>
          <w:t>:</w:t>
        </w:r>
      </w:p>
    </w:customXml>
    <w:p w:rsidR="003A3CD7" w:rsidRDefault="003A3CD7" w:rsidP="003A3CD7">
      <w:pPr>
        <w:pStyle w:val="KeepWithNext"/>
        <w:rPr>
          <w:rtl/>
        </w:rPr>
      </w:pPr>
    </w:p>
    <w:p w:rsidR="003A3CD7" w:rsidRDefault="003A3CD7" w:rsidP="003A3CD7">
      <w:pPr>
        <w:rPr>
          <w:rtl/>
        </w:rPr>
      </w:pPr>
      <w:r>
        <w:rPr>
          <w:rFonts w:hint="cs"/>
          <w:rtl/>
        </w:rPr>
        <w:t xml:space="preserve">אני מנהל את המערך האמבולטורי בבריאות הנפש. תודה </w:t>
      </w:r>
      <w:bookmarkStart w:id="938" w:name="_ETM_Q1_3584194"/>
      <w:bookmarkEnd w:id="938"/>
      <w:r>
        <w:rPr>
          <w:rFonts w:hint="cs"/>
          <w:rtl/>
        </w:rPr>
        <w:t xml:space="preserve">רבה על הדיון החשוב הזה והמאוד מרגש. אני חושב שאת </w:t>
      </w:r>
      <w:bookmarkStart w:id="939" w:name="_ETM_Q1_3589111"/>
      <w:bookmarkEnd w:id="939"/>
      <w:r>
        <w:rPr>
          <w:rFonts w:hint="cs"/>
          <w:rtl/>
        </w:rPr>
        <w:t xml:space="preserve">הכאב אפשר להבין וגם שוחחתי קודם עם אחד מהאנשים שסבלו </w:t>
      </w:r>
      <w:bookmarkStart w:id="940" w:name="_ETM_Q1_3596204"/>
      <w:bookmarkEnd w:id="940"/>
      <w:r>
        <w:rPr>
          <w:rFonts w:hint="cs"/>
          <w:rtl/>
        </w:rPr>
        <w:t xml:space="preserve">קשות. יש פתגם אתיופי שאומר שמותה של אמא הוא כמו </w:t>
      </w:r>
      <w:bookmarkStart w:id="941" w:name="_ETM_Q1_3603849"/>
      <w:bookmarkEnd w:id="941"/>
      <w:r>
        <w:rPr>
          <w:rFonts w:hint="cs"/>
          <w:rtl/>
        </w:rPr>
        <w:t xml:space="preserve">לשבת על אבן, הכאב משניהם רק מתגבר עם הזמן. זה </w:t>
      </w:r>
      <w:bookmarkStart w:id="942" w:name="_ETM_Q1_3609857"/>
      <w:bookmarkEnd w:id="942"/>
      <w:r>
        <w:rPr>
          <w:rFonts w:hint="cs"/>
          <w:rtl/>
        </w:rPr>
        <w:t xml:space="preserve">קשה. </w:t>
      </w:r>
    </w:p>
    <w:p w:rsidR="003A3CD7" w:rsidRDefault="003A3CD7" w:rsidP="003A3CD7">
      <w:pPr>
        <w:rPr>
          <w:rtl/>
        </w:rPr>
      </w:pPr>
    </w:p>
    <w:p w:rsidR="003A3CD7" w:rsidRDefault="003A3CD7" w:rsidP="003A3CD7">
      <w:pPr>
        <w:rPr>
          <w:rtl/>
        </w:rPr>
      </w:pPr>
      <w:bookmarkStart w:id="943" w:name="_ETM_Q1_3611165"/>
      <w:bookmarkEnd w:id="943"/>
      <w:r>
        <w:rPr>
          <w:rFonts w:hint="cs"/>
          <w:rtl/>
        </w:rPr>
        <w:t xml:space="preserve">צריך לזכור שאנשים מגיבים באופן שונה למצב של אי </w:t>
      </w:r>
      <w:bookmarkStart w:id="944" w:name="_ETM_Q1_3615816"/>
      <w:bookmarkEnd w:id="944"/>
      <w:r>
        <w:rPr>
          <w:rFonts w:hint="cs"/>
          <w:rtl/>
        </w:rPr>
        <w:t xml:space="preserve">הוודאות המאוד קשה שאנשים סובלים ממנו. באופן כללי צריכים להבין </w:t>
      </w:r>
      <w:bookmarkStart w:id="945" w:name="_ETM_Q1_3622913"/>
      <w:bookmarkEnd w:id="945"/>
      <w:r>
        <w:rPr>
          <w:rFonts w:hint="cs"/>
          <w:rtl/>
        </w:rPr>
        <w:t>שמבחינת הטיפול, מבחינת בריאות הנפש, היא עוסקת</w:t>
      </w:r>
      <w:bookmarkStart w:id="946" w:name="_ETM_Q1_3624421"/>
      <w:bookmarkEnd w:id="946"/>
      <w:r>
        <w:rPr>
          <w:rFonts w:hint="cs"/>
          <w:rtl/>
        </w:rPr>
        <w:t xml:space="preserve"> - - -</w:t>
      </w:r>
    </w:p>
    <w:p w:rsidR="003A3CD7" w:rsidRDefault="003A3CD7" w:rsidP="003A3CD7">
      <w:pPr>
        <w:rPr>
          <w:rtl/>
        </w:rPr>
      </w:pPr>
    </w:p>
    <w:bookmarkStart w:id="947" w:name="_ETM_Q1_3623556" w:displacedByCustomXml="next"/>
    <w:bookmarkEnd w:id="947" w:displacedByCustomXml="next"/>
    <w:bookmarkStart w:id="948" w:name="_ETM_Q1_3626928" w:displacedByCustomXml="next"/>
    <w:bookmarkEnd w:id="948" w:displacedByCustomXml="next"/>
    <w:customXml w:uri="ETWord" w:element="יור">
      <w:customXmlPr>
        <w:attr w:uri="ETWord" w:name="ID" w:val=""/>
      </w:customXmlPr>
      <w:p w:rsidR="003A3CD7" w:rsidRDefault="003A3CD7" w:rsidP="003A3CD7">
        <w:pPr>
          <w:pStyle w:val="af6"/>
          <w:keepNext/>
          <w:rPr>
            <w:rtl/>
          </w:rPr>
        </w:pPr>
        <w:r>
          <w:rPr>
            <w:rtl/>
          </w:rPr>
          <w:t>היו"ר נורית קורן:</w:t>
        </w:r>
      </w:p>
    </w:customXml>
    <w:p w:rsidR="003A3CD7" w:rsidRDefault="003A3CD7" w:rsidP="003A3CD7">
      <w:pPr>
        <w:pStyle w:val="KeepWithNext"/>
        <w:rPr>
          <w:rtl/>
        </w:rPr>
      </w:pPr>
    </w:p>
    <w:p w:rsidR="003A3CD7" w:rsidRDefault="003A3CD7" w:rsidP="003A3CD7">
      <w:pPr>
        <w:rPr>
          <w:rtl/>
        </w:rPr>
      </w:pPr>
      <w:r>
        <w:rPr>
          <w:rFonts w:hint="cs"/>
          <w:rtl/>
        </w:rPr>
        <w:t xml:space="preserve">איך אנחנו יכולים להביא שמשרד הבריאות יסייע </w:t>
      </w:r>
      <w:bookmarkStart w:id="949" w:name="_ETM_Q1_3628752"/>
      <w:bookmarkEnd w:id="949"/>
      <w:r>
        <w:rPr>
          <w:rFonts w:hint="cs"/>
          <w:rtl/>
        </w:rPr>
        <w:t xml:space="preserve">לאנשים האלה? </w:t>
      </w:r>
    </w:p>
    <w:p w:rsidR="003A3CD7" w:rsidRDefault="003A3CD7" w:rsidP="003A3CD7">
      <w:pPr>
        <w:rPr>
          <w:rtl/>
        </w:rPr>
      </w:pPr>
    </w:p>
    <w:bookmarkStart w:id="950" w:name="_ETM_Q1_3626714" w:displacedByCustomXml="next"/>
    <w:bookmarkEnd w:id="950" w:displacedByCustomXml="next"/>
    <w:bookmarkStart w:id="951" w:name="_ETM_Q1_3630933" w:displacedByCustomXml="next"/>
    <w:bookmarkEnd w:id="951" w:displacedByCustomXml="next"/>
    <w:customXml w:uri="ETWord" w:element="אורח">
      <w:customXmlPr>
        <w:attr w:uri="ETWord" w:name="ID" w:val=""/>
      </w:customXmlPr>
      <w:p w:rsidR="003A3CD7" w:rsidRDefault="003A3CD7" w:rsidP="003A3CD7">
        <w:pPr>
          <w:pStyle w:val="af9"/>
          <w:keepNext/>
          <w:rPr>
            <w:rtl/>
          </w:rPr>
        </w:pPr>
        <w:r>
          <w:rPr>
            <w:rtl/>
          </w:rPr>
          <w:t xml:space="preserve">דני </w:t>
        </w:r>
        <w:proofErr w:type="spellStart"/>
        <w:r>
          <w:rPr>
            <w:rtl/>
          </w:rPr>
          <w:t>בודובסקי</w:t>
        </w:r>
        <w:proofErr w:type="spellEnd"/>
        <w:r>
          <w:rPr>
            <w:rtl/>
          </w:rPr>
          <w:t>:</w:t>
        </w:r>
      </w:p>
    </w:customXml>
    <w:p w:rsidR="003A3CD7" w:rsidRDefault="003A3CD7" w:rsidP="003A3CD7">
      <w:pPr>
        <w:pStyle w:val="KeepWithNext"/>
        <w:rPr>
          <w:rtl/>
        </w:rPr>
      </w:pPr>
    </w:p>
    <w:p w:rsidR="003A3CD7" w:rsidRDefault="003A3CD7" w:rsidP="003A3CD7">
      <w:pPr>
        <w:rPr>
          <w:rtl/>
        </w:rPr>
      </w:pPr>
      <w:r>
        <w:rPr>
          <w:rFonts w:hint="cs"/>
          <w:rtl/>
        </w:rPr>
        <w:t xml:space="preserve">אני אסביר. בגדול, מערכת בריאות הנפש עוסקת בתוצאות, </w:t>
      </w:r>
      <w:bookmarkStart w:id="952" w:name="_ETM_Q1_3634341"/>
      <w:bookmarkEnd w:id="952"/>
      <w:r>
        <w:rPr>
          <w:rFonts w:hint="cs"/>
          <w:rtl/>
        </w:rPr>
        <w:t>הסיבות יכולות להיות</w:t>
      </w:r>
      <w:r w:rsidR="00126122">
        <w:rPr>
          <w:rFonts w:hint="cs"/>
          <w:rtl/>
        </w:rPr>
        <w:t xml:space="preserve"> </w:t>
      </w:r>
      <w:r>
        <w:rPr>
          <w:rFonts w:hint="cs"/>
          <w:rtl/>
        </w:rPr>
        <w:t xml:space="preserve">שונות, </w:t>
      </w:r>
      <w:r w:rsidR="00126122">
        <w:rPr>
          <w:rFonts w:hint="cs"/>
          <w:rtl/>
        </w:rPr>
        <w:t xml:space="preserve">יכולות להיות המצוקות של אלה שעלו מתימן ואיבדו את </w:t>
      </w:r>
      <w:bookmarkStart w:id="953" w:name="_ETM_Q1_3643127"/>
      <w:bookmarkEnd w:id="953"/>
      <w:r w:rsidR="00126122">
        <w:rPr>
          <w:rFonts w:hint="cs"/>
          <w:rtl/>
        </w:rPr>
        <w:t xml:space="preserve">בני המשפחות בצורה של אי ודאות כל כך גדולה, כמו </w:t>
      </w:r>
      <w:bookmarkStart w:id="954" w:name="_ETM_Q1_3647933"/>
      <w:bookmarkEnd w:id="954"/>
      <w:r w:rsidR="00126122">
        <w:rPr>
          <w:rFonts w:hint="cs"/>
          <w:rtl/>
        </w:rPr>
        <w:t xml:space="preserve">שמתוארת, עם הטראומות שנלוות, או יוצאי אתיופיה או </w:t>
      </w:r>
      <w:bookmarkStart w:id="955" w:name="_ETM_Q1_3648764"/>
      <w:bookmarkEnd w:id="955"/>
      <w:r w:rsidR="00126122">
        <w:rPr>
          <w:rFonts w:hint="cs"/>
          <w:rtl/>
        </w:rPr>
        <w:t xml:space="preserve">אוכלוסיות שונות שקיימות. מערכת בריאות הנפש מטפלת היום, גם במסגרת </w:t>
      </w:r>
      <w:bookmarkStart w:id="956" w:name="_ETM_Q1_3653046"/>
      <w:bookmarkEnd w:id="956"/>
      <w:r w:rsidR="00126122">
        <w:rPr>
          <w:rFonts w:hint="cs"/>
          <w:rtl/>
        </w:rPr>
        <w:t xml:space="preserve">הרפורמה, באנשים שסובלים ממצוקות, זאת אומרת כל אדם במדינת </w:t>
      </w:r>
      <w:bookmarkStart w:id="957" w:name="_ETM_Q1_3661627"/>
      <w:bookmarkEnd w:id="957"/>
      <w:r w:rsidR="00126122">
        <w:rPr>
          <w:rFonts w:hint="cs"/>
          <w:rtl/>
        </w:rPr>
        <w:t xml:space="preserve">ישראל שסובל ממצוקה רגשית יכול לקבל את השירות הזה שהיום </w:t>
      </w:r>
      <w:bookmarkStart w:id="958" w:name="_ETM_Q1_3667521"/>
      <w:bookmarkEnd w:id="958"/>
      <w:r w:rsidR="00126122">
        <w:rPr>
          <w:rFonts w:hint="cs"/>
          <w:rtl/>
        </w:rPr>
        <w:t xml:space="preserve">הוא נמצא באחריות קופות החולים ובשורה התחתונה יכולים לפנות לקופה </w:t>
      </w:r>
      <w:bookmarkStart w:id="959" w:name="_ETM_Q1_3670977"/>
      <w:bookmarkEnd w:id="959"/>
      <w:r w:rsidR="00126122">
        <w:rPr>
          <w:rFonts w:hint="cs"/>
          <w:rtl/>
        </w:rPr>
        <w:t xml:space="preserve">לקבל את המידע. </w:t>
      </w:r>
    </w:p>
    <w:p w:rsidR="00126122" w:rsidRDefault="00126122" w:rsidP="003A3CD7">
      <w:pPr>
        <w:rPr>
          <w:rtl/>
        </w:rPr>
      </w:pPr>
    </w:p>
    <w:p w:rsidR="00126122" w:rsidRDefault="00126122" w:rsidP="003A3CD7">
      <w:pPr>
        <w:rPr>
          <w:rtl/>
        </w:rPr>
      </w:pPr>
      <w:bookmarkStart w:id="960" w:name="_ETM_Q1_3674582"/>
      <w:bookmarkEnd w:id="960"/>
      <w:r>
        <w:rPr>
          <w:rFonts w:hint="cs"/>
          <w:rtl/>
        </w:rPr>
        <w:t xml:space="preserve">דרך אגב, רק לעדכן. מבחינת הדברים שאמרת </w:t>
      </w:r>
      <w:bookmarkStart w:id="961" w:name="_ETM_Q1_3678937"/>
      <w:bookmarkEnd w:id="961"/>
      <w:r>
        <w:rPr>
          <w:rFonts w:hint="cs"/>
          <w:rtl/>
        </w:rPr>
        <w:t xml:space="preserve">בתחילת הדרך, לא היה שינוי מבחינת השירותים לפני ואחרי למעט </w:t>
      </w:r>
      <w:bookmarkStart w:id="962" w:name="_ETM_Q1_3685121"/>
      <w:bookmarkEnd w:id="962"/>
      <w:r>
        <w:rPr>
          <w:rFonts w:hint="cs"/>
          <w:rtl/>
        </w:rPr>
        <w:t xml:space="preserve">הרחבה שלהם. </w:t>
      </w:r>
    </w:p>
    <w:p w:rsidR="00126122" w:rsidRDefault="00126122" w:rsidP="003A3CD7">
      <w:pPr>
        <w:rPr>
          <w:rtl/>
        </w:rPr>
      </w:pPr>
    </w:p>
    <w:bookmarkStart w:id="963" w:name="_ETM_Q1_3684737" w:displacedByCustomXml="next"/>
    <w:bookmarkEnd w:id="963" w:displacedByCustomXml="next"/>
    <w:bookmarkStart w:id="964" w:name="_ETM_Q1_3682912" w:displacedByCustomXml="next"/>
    <w:bookmarkEnd w:id="964"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 xml:space="preserve">יש שינוי גדול. השינוי הראשוני שזה נכתב ומתועד, </w:t>
      </w:r>
      <w:bookmarkStart w:id="965" w:name="_ETM_Q1_3688203"/>
      <w:bookmarkEnd w:id="965"/>
      <w:r>
        <w:rPr>
          <w:rFonts w:hint="cs"/>
          <w:rtl/>
        </w:rPr>
        <w:t xml:space="preserve">השינוי הגדול שאין מספיק תורים, צריך לחכות המון זמן. אני </w:t>
      </w:r>
      <w:bookmarkStart w:id="966" w:name="_ETM_Q1_3697043"/>
      <w:bookmarkEnd w:id="966"/>
      <w:r>
        <w:rPr>
          <w:rFonts w:hint="cs"/>
          <w:rtl/>
        </w:rPr>
        <w:t xml:space="preserve">צופה שאם תבוא עכשיו אישה בת 80 והיא תגיד 'אני </w:t>
      </w:r>
      <w:bookmarkStart w:id="967" w:name="_ETM_Q1_3703596"/>
      <w:bookmarkEnd w:id="967"/>
      <w:r>
        <w:rPr>
          <w:rFonts w:hint="cs"/>
          <w:rtl/>
        </w:rPr>
        <w:t xml:space="preserve">זקוקה לטיפול, אני לא ישנה בלילה, יש לי בעיות', ייתנו </w:t>
      </w:r>
      <w:bookmarkStart w:id="968" w:name="_ETM_Q1_3707508"/>
      <w:bookmarkEnd w:id="968"/>
      <w:r>
        <w:rPr>
          <w:rFonts w:hint="cs"/>
          <w:rtl/>
        </w:rPr>
        <w:t xml:space="preserve">לה כדורים, לא יתחילו לטפל בטיפול, כמו שנאמר פה, על </w:t>
      </w:r>
      <w:bookmarkStart w:id="969" w:name="_ETM_Q1_3708234"/>
      <w:bookmarkEnd w:id="969"/>
      <w:r>
        <w:rPr>
          <w:rFonts w:hint="cs"/>
          <w:rtl/>
        </w:rPr>
        <w:t xml:space="preserve">ידי פסיכולוגים ופסיכיאטרים, שבעצם צריך לתעד את החוויה, לדבר. הכול דיבורים. לא ייתנו את זה. הדיון הבא שלי, אני מקווה </w:t>
      </w:r>
      <w:bookmarkStart w:id="970" w:name="_ETM_Q1_3718475"/>
      <w:bookmarkEnd w:id="970"/>
      <w:r>
        <w:rPr>
          <w:rFonts w:hint="cs"/>
          <w:rtl/>
        </w:rPr>
        <w:t xml:space="preserve">שתישאר, בוועדה לבריאות הנפש, על הנושא של נוגדי דיכאון </w:t>
      </w:r>
      <w:bookmarkStart w:id="971" w:name="_ETM_Q1_3727323"/>
      <w:bookmarkEnd w:id="971"/>
      <w:r>
        <w:rPr>
          <w:rFonts w:hint="cs"/>
          <w:rtl/>
        </w:rPr>
        <w:t xml:space="preserve">שניתנים פה על ימין ועל שמאל. </w:t>
      </w:r>
    </w:p>
    <w:p w:rsidR="00126122" w:rsidRDefault="00126122" w:rsidP="00126122">
      <w:pPr>
        <w:rPr>
          <w:rtl/>
        </w:rPr>
      </w:pPr>
    </w:p>
    <w:p w:rsidR="00126122" w:rsidRDefault="00126122" w:rsidP="00126122">
      <w:pPr>
        <w:rPr>
          <w:rtl/>
        </w:rPr>
      </w:pPr>
      <w:bookmarkStart w:id="972" w:name="_ETM_Q1_3733718"/>
      <w:bookmarkEnd w:id="972"/>
      <w:r>
        <w:rPr>
          <w:rFonts w:hint="cs"/>
          <w:rtl/>
        </w:rPr>
        <w:t xml:space="preserve">לכן אני אומרת, איך </w:t>
      </w:r>
      <w:bookmarkStart w:id="973" w:name="_ETM_Q1_3733546"/>
      <w:bookmarkEnd w:id="973"/>
      <w:r>
        <w:rPr>
          <w:rFonts w:hint="cs"/>
          <w:rtl/>
        </w:rPr>
        <w:t xml:space="preserve">אני יכולה לפנות למשרד הבריאות כדי קודם כל, כמו שאמרה </w:t>
      </w:r>
      <w:bookmarkStart w:id="974" w:name="_ETM_Q1_3734611"/>
      <w:bookmarkEnd w:id="974"/>
      <w:r>
        <w:rPr>
          <w:rFonts w:hint="cs"/>
          <w:rtl/>
        </w:rPr>
        <w:t>כאן חברת הכנסת מיכל רוזין, שאפשר לקבל החרגה,</w:t>
      </w:r>
      <w:bookmarkStart w:id="975" w:name="_ETM_Q1_3740976"/>
      <w:bookmarkEnd w:id="975"/>
      <w:r>
        <w:rPr>
          <w:rFonts w:hint="cs"/>
          <w:rtl/>
        </w:rPr>
        <w:t xml:space="preserve"> וגם להכניס את האוכלוסייה הזאת שכן יטפלו בהם בצורה הנכונה.</w:t>
      </w:r>
      <w:bookmarkStart w:id="976" w:name="_ETM_Q1_3743137"/>
      <w:bookmarkEnd w:id="976"/>
      <w:r>
        <w:rPr>
          <w:rFonts w:hint="cs"/>
          <w:rtl/>
        </w:rPr>
        <w:t xml:space="preserve"> כי תבוא אישה בת 80 ויגידו לה בסדר, ישימו אותה </w:t>
      </w:r>
      <w:bookmarkStart w:id="977" w:name="_ETM_Q1_3743488"/>
      <w:bookmarkEnd w:id="977"/>
      <w:r>
        <w:rPr>
          <w:rFonts w:hint="cs"/>
          <w:rtl/>
        </w:rPr>
        <w:t xml:space="preserve">בצד, כי אנחנו יודעים שילדים ממתינים זמן רב בתור, ילדים </w:t>
      </w:r>
      <w:bookmarkStart w:id="978" w:name="_ETM_Q1_3748878"/>
      <w:bookmarkEnd w:id="978"/>
      <w:r>
        <w:rPr>
          <w:rFonts w:hint="cs"/>
          <w:rtl/>
        </w:rPr>
        <w:t xml:space="preserve">שזקוקים לטיפול, כאן הם לא יקבלו את הטיפול ויש כאן </w:t>
      </w:r>
      <w:bookmarkStart w:id="979" w:name="_ETM_Q1_3750979"/>
      <w:bookmarkEnd w:id="979"/>
      <w:r>
        <w:rPr>
          <w:rFonts w:hint="cs"/>
          <w:rtl/>
        </w:rPr>
        <w:t xml:space="preserve">הרבה מאוד אנשים, זה משהו שמתחיל ממעגל מאוד מאוד קטן </w:t>
      </w:r>
      <w:bookmarkStart w:id="980" w:name="_ETM_Q1_3761603"/>
      <w:bookmarkEnd w:id="980"/>
      <w:r>
        <w:rPr>
          <w:rFonts w:hint="cs"/>
          <w:rtl/>
        </w:rPr>
        <w:t xml:space="preserve">ופתאום כולם יגלו באותה משפחה שהם צריכים טיפול. מה אנחנו </w:t>
      </w:r>
      <w:bookmarkStart w:id="981" w:name="_ETM_Q1_3762114"/>
      <w:bookmarkEnd w:id="981"/>
      <w:r>
        <w:rPr>
          <w:rFonts w:hint="cs"/>
          <w:rtl/>
        </w:rPr>
        <w:t xml:space="preserve">יכולים לעשות? איך משרד הבריאות יכול להיערך לדבר הזה, איך </w:t>
      </w:r>
      <w:bookmarkStart w:id="982" w:name="_ETM_Q1_3768116"/>
      <w:bookmarkEnd w:id="982"/>
      <w:r>
        <w:rPr>
          <w:rFonts w:hint="cs"/>
          <w:rtl/>
        </w:rPr>
        <w:t xml:space="preserve">אני יכולה לפנות לשר הבריאות כדי לקבל טיפול? </w:t>
      </w:r>
    </w:p>
    <w:p w:rsidR="00126122" w:rsidRDefault="00126122" w:rsidP="00126122">
      <w:pPr>
        <w:rPr>
          <w:rtl/>
        </w:rPr>
      </w:pPr>
    </w:p>
    <w:bookmarkStart w:id="983" w:name="_ETM_Q1_3771873" w:displacedByCustomXml="next"/>
    <w:bookmarkEnd w:id="983" w:displacedByCustomXml="next"/>
    <w:bookmarkStart w:id="984" w:name="_ETM_Q1_3767765" w:displacedByCustomXml="next"/>
    <w:bookmarkEnd w:id="984" w:displacedByCustomXml="next"/>
    <w:bookmarkStart w:id="985" w:name="_ETM_Q1_3475749" w:displacedByCustomXml="next"/>
    <w:bookmarkEnd w:id="985" w:displacedByCustomXml="next"/>
    <w:customXml w:uri="ETWord" w:element="אורח">
      <w:customXmlPr>
        <w:attr w:uri="ETWord" w:name="ID" w:val=""/>
      </w:customXmlPr>
      <w:p w:rsidR="00126122" w:rsidRDefault="00126122" w:rsidP="00126122">
        <w:pPr>
          <w:pStyle w:val="af9"/>
          <w:keepNext/>
          <w:rPr>
            <w:rtl/>
          </w:rPr>
        </w:pPr>
        <w:r>
          <w:rPr>
            <w:rtl/>
          </w:rPr>
          <w:t xml:space="preserve">דני </w:t>
        </w:r>
        <w:proofErr w:type="spellStart"/>
        <w:r>
          <w:rPr>
            <w:rtl/>
          </w:rPr>
          <w:t>בודובסקי</w:t>
        </w:r>
        <w:proofErr w:type="spellEnd"/>
        <w:r>
          <w:rPr>
            <w:rtl/>
          </w:rPr>
          <w:t>:</w:t>
        </w:r>
      </w:p>
    </w:customXml>
    <w:p w:rsidR="00126122" w:rsidRDefault="00126122" w:rsidP="00126122">
      <w:pPr>
        <w:pStyle w:val="KeepWithNext"/>
        <w:rPr>
          <w:rtl/>
        </w:rPr>
      </w:pPr>
    </w:p>
    <w:p w:rsidR="00126122" w:rsidRDefault="00126122" w:rsidP="00126122">
      <w:pPr>
        <w:rPr>
          <w:rtl/>
        </w:rPr>
      </w:pPr>
      <w:r>
        <w:rPr>
          <w:rFonts w:hint="cs"/>
          <w:rtl/>
        </w:rPr>
        <w:t xml:space="preserve">אני אשאל </w:t>
      </w:r>
      <w:bookmarkStart w:id="986" w:name="_ETM_Q1_3767901"/>
      <w:bookmarkEnd w:id="986"/>
      <w:r>
        <w:rPr>
          <w:rFonts w:hint="cs"/>
          <w:rtl/>
        </w:rPr>
        <w:t>שאלה כזאת, על כמה אנשים מדובר? יש</w:t>
      </w:r>
      <w:r w:rsidR="00487222">
        <w:rPr>
          <w:rFonts w:hint="cs"/>
          <w:rtl/>
        </w:rPr>
        <w:t xml:space="preserve"> </w:t>
      </w:r>
      <w:r>
        <w:rPr>
          <w:rFonts w:hint="cs"/>
          <w:rtl/>
        </w:rPr>
        <w:t>היום הערכה?</w:t>
      </w:r>
      <w:bookmarkStart w:id="987" w:name="_ETM_Q1_3770858"/>
      <w:bookmarkEnd w:id="987"/>
      <w:r>
        <w:rPr>
          <w:rFonts w:hint="cs"/>
          <w:rtl/>
        </w:rPr>
        <w:t xml:space="preserve"> </w:t>
      </w:r>
    </w:p>
    <w:p w:rsidR="00126122" w:rsidRDefault="00126122" w:rsidP="00126122">
      <w:pPr>
        <w:rPr>
          <w:rtl/>
        </w:rPr>
      </w:pPr>
    </w:p>
    <w:bookmarkStart w:id="988" w:name="_ETM_Q1_3772469" w:displacedByCustomXml="next"/>
    <w:bookmarkEnd w:id="988" w:displacedByCustomXml="next"/>
    <w:bookmarkStart w:id="989" w:name="_ETM_Q1_3771080" w:displacedByCustomXml="next"/>
    <w:bookmarkEnd w:id="989"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proofErr w:type="spellStart"/>
      <w:r>
        <w:rPr>
          <w:rFonts w:hint="cs"/>
          <w:rtl/>
        </w:rPr>
        <w:t>אוה</w:t>
      </w:r>
      <w:proofErr w:type="spellEnd"/>
      <w:r>
        <w:rPr>
          <w:rFonts w:hint="cs"/>
          <w:rtl/>
        </w:rPr>
        <w:t xml:space="preserve">, המונים. ועדת החקירה הממלכתית כהן-קדמי, היא טיפלה </w:t>
      </w:r>
      <w:bookmarkStart w:id="990" w:name="_ETM_Q1_3786335"/>
      <w:bookmarkEnd w:id="990"/>
      <w:r>
        <w:rPr>
          <w:rFonts w:hint="cs"/>
          <w:rtl/>
        </w:rPr>
        <w:t xml:space="preserve">ב-1,053 מקרים. יש לנו את הדור השני, יש לנו את </w:t>
      </w:r>
      <w:bookmarkStart w:id="991" w:name="_ETM_Q1_3788487"/>
      <w:bookmarkEnd w:id="991"/>
      <w:r>
        <w:rPr>
          <w:rFonts w:hint="cs"/>
          <w:rtl/>
        </w:rPr>
        <w:t xml:space="preserve">הדור השלישי ותיקח את כל הספיחים, זה הרבה מאוד אנשים. </w:t>
      </w:r>
      <w:bookmarkStart w:id="992" w:name="_ETM_Q1_3789106"/>
      <w:bookmarkEnd w:id="992"/>
      <w:r>
        <w:rPr>
          <w:rFonts w:hint="cs"/>
          <w:rtl/>
        </w:rPr>
        <w:t>אני מעריכה שזה יכול להגיע ל-5,000 איש, אלה שלא יפחדו</w:t>
      </w:r>
      <w:bookmarkStart w:id="993" w:name="_ETM_Q1_3797403"/>
      <w:bookmarkEnd w:id="993"/>
      <w:r>
        <w:rPr>
          <w:rFonts w:hint="cs"/>
          <w:rtl/>
        </w:rPr>
        <w:t xml:space="preserve"> לבוא ולהגיד 'אנחנו סובלים מהטראומה, רוצים לקבל טיפול'. יש גם </w:t>
      </w:r>
      <w:bookmarkStart w:id="994" w:name="_ETM_Q1_3801510"/>
      <w:bookmarkEnd w:id="994"/>
      <w:r>
        <w:rPr>
          <w:rFonts w:hint="cs"/>
          <w:rtl/>
        </w:rPr>
        <w:t xml:space="preserve">המון אנשים שעברו כל מיני טיפולים שלא לצורך, שהם ממש </w:t>
      </w:r>
      <w:bookmarkStart w:id="995" w:name="_ETM_Q1_3808717"/>
      <w:bookmarkEnd w:id="995"/>
      <w:r>
        <w:rPr>
          <w:rFonts w:hint="cs"/>
          <w:rtl/>
        </w:rPr>
        <w:t xml:space="preserve">זקוקים לזה, שאותם אנחנו צריכים לאתר מהר מאוד ולתת להם </w:t>
      </w:r>
      <w:bookmarkStart w:id="996" w:name="_ETM_Q1_3809115"/>
      <w:bookmarkEnd w:id="996"/>
      <w:r>
        <w:rPr>
          <w:rFonts w:hint="cs"/>
          <w:rtl/>
        </w:rPr>
        <w:t>טיפול. אז איך משרד הבריאות - - -</w:t>
      </w:r>
    </w:p>
    <w:p w:rsidR="00126122" w:rsidRDefault="00126122" w:rsidP="00126122">
      <w:pPr>
        <w:rPr>
          <w:rtl/>
        </w:rPr>
      </w:pPr>
    </w:p>
    <w:bookmarkStart w:id="997" w:name="_ETM_Q1_3813501" w:displacedByCustomXml="next"/>
    <w:bookmarkEnd w:id="997" w:displacedByCustomXml="next"/>
    <w:bookmarkStart w:id="998" w:name="_ETM_Q1_3810486" w:displacedByCustomXml="next"/>
    <w:bookmarkEnd w:id="998" w:displacedByCustomXml="next"/>
    <w:customXml w:uri="ETWord" w:element="דובר">
      <w:customXmlPr>
        <w:attr w:uri="ETWord" w:name="ID" w:val=""/>
      </w:customXmlPr>
      <w:p w:rsidR="00126122" w:rsidRDefault="00126122" w:rsidP="00126122">
        <w:pPr>
          <w:pStyle w:val="a4"/>
          <w:keepNext/>
          <w:rPr>
            <w:rtl/>
          </w:rPr>
        </w:pPr>
        <w:r>
          <w:rPr>
            <w:rtl/>
          </w:rPr>
          <w:t>קריאה:</w:t>
        </w:r>
      </w:p>
    </w:customXml>
    <w:p w:rsidR="00126122" w:rsidRDefault="00126122" w:rsidP="00126122">
      <w:pPr>
        <w:pStyle w:val="KeepWithNext"/>
        <w:rPr>
          <w:rtl/>
        </w:rPr>
      </w:pPr>
    </w:p>
    <w:p w:rsidR="00126122" w:rsidRDefault="00126122" w:rsidP="00126122">
      <w:pPr>
        <w:rPr>
          <w:rtl/>
        </w:rPr>
      </w:pPr>
      <w:r>
        <w:rPr>
          <w:rFonts w:hint="cs"/>
          <w:rtl/>
        </w:rPr>
        <w:t xml:space="preserve">גם כל </w:t>
      </w:r>
      <w:bookmarkStart w:id="999" w:name="_ETM_Q1_3814387"/>
      <w:bookmarkEnd w:id="999"/>
      <w:r>
        <w:rPr>
          <w:rFonts w:hint="cs"/>
          <w:rtl/>
        </w:rPr>
        <w:t xml:space="preserve">מקרה זה כמה בני משפחה. </w:t>
      </w:r>
    </w:p>
    <w:p w:rsidR="00126122" w:rsidRDefault="00126122" w:rsidP="00126122">
      <w:pPr>
        <w:rPr>
          <w:rtl/>
        </w:rPr>
      </w:pPr>
    </w:p>
    <w:bookmarkStart w:id="1000" w:name="_ETM_Q1_3818085" w:displacedByCustomXml="next"/>
    <w:bookmarkEnd w:id="1000" w:displacedByCustomXml="next"/>
    <w:bookmarkStart w:id="1001" w:name="_ETM_Q1_3817123" w:displacedByCustomXml="next"/>
    <w:bookmarkEnd w:id="1001"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 xml:space="preserve">בדיוק. איך משרד הבריאות יכול </w:t>
      </w:r>
      <w:bookmarkStart w:id="1002" w:name="_ETM_Q1_3821470"/>
      <w:bookmarkEnd w:id="1002"/>
      <w:r>
        <w:rPr>
          <w:rFonts w:hint="cs"/>
          <w:rtl/>
        </w:rPr>
        <w:t xml:space="preserve">לסייע פה, אולי אין לך תשובה, אולי כשאני אפנה תהיה </w:t>
      </w:r>
      <w:bookmarkStart w:id="1003" w:name="_ETM_Q1_3822959"/>
      <w:bookmarkEnd w:id="1003"/>
      <w:r>
        <w:rPr>
          <w:rFonts w:hint="cs"/>
          <w:rtl/>
        </w:rPr>
        <w:t xml:space="preserve">תשובה, אבל אני רוצה לדעת איך אני מכניסה את האנשים </w:t>
      </w:r>
      <w:bookmarkStart w:id="1004" w:name="_ETM_Q1_3824897"/>
      <w:bookmarkEnd w:id="1004"/>
      <w:r>
        <w:rPr>
          <w:rFonts w:hint="cs"/>
          <w:rtl/>
        </w:rPr>
        <w:t xml:space="preserve">האלה לטיפול בדרך המלך ולא להסתייע בעמותות? כי אחרת אני </w:t>
      </w:r>
      <w:bookmarkStart w:id="1005" w:name="_ETM_Q1_3832541"/>
      <w:bookmarkEnd w:id="1005"/>
      <w:r>
        <w:rPr>
          <w:rFonts w:hint="cs"/>
          <w:rtl/>
        </w:rPr>
        <w:t xml:space="preserve">אצטרך להקים עמותה שתבנה, ומשרד הבריאות הוא זה שצריך </w:t>
      </w:r>
      <w:bookmarkStart w:id="1006" w:name="_ETM_Q1_3838080"/>
      <w:bookmarkEnd w:id="1006"/>
      <w:r>
        <w:rPr>
          <w:rFonts w:hint="cs"/>
          <w:rtl/>
        </w:rPr>
        <w:t xml:space="preserve">לבנות את הקריטריונים, את צורת העבודה, תכנית עבודה ואת כל </w:t>
      </w:r>
      <w:bookmarkStart w:id="1007" w:name="_ETM_Q1_3839232"/>
      <w:bookmarkEnd w:id="1007"/>
      <w:r>
        <w:rPr>
          <w:rFonts w:hint="cs"/>
          <w:rtl/>
        </w:rPr>
        <w:t xml:space="preserve">הדברים, איך אני מגיעה לזה? </w:t>
      </w:r>
    </w:p>
    <w:p w:rsidR="00126122" w:rsidRDefault="00126122" w:rsidP="00126122">
      <w:pPr>
        <w:rPr>
          <w:rtl/>
        </w:rPr>
      </w:pPr>
    </w:p>
    <w:bookmarkStart w:id="1008" w:name="_ETM_Q1_3844536" w:displacedByCustomXml="next"/>
    <w:bookmarkEnd w:id="1008" w:displacedByCustomXml="next"/>
    <w:bookmarkStart w:id="1009" w:name="_ETM_Q1_3843489" w:displacedByCustomXml="next"/>
    <w:bookmarkEnd w:id="1009" w:displacedByCustomXml="next"/>
    <w:customXml w:uri="ETWord" w:element="אורח">
      <w:customXmlPr>
        <w:attr w:uri="ETWord" w:name="ID" w:val=""/>
      </w:customXmlPr>
      <w:p w:rsidR="00126122" w:rsidRDefault="00126122" w:rsidP="00126122">
        <w:pPr>
          <w:pStyle w:val="af9"/>
          <w:keepNext/>
          <w:rPr>
            <w:rtl/>
          </w:rPr>
        </w:pPr>
        <w:r>
          <w:rPr>
            <w:rtl/>
          </w:rPr>
          <w:t xml:space="preserve">דני </w:t>
        </w:r>
        <w:proofErr w:type="spellStart"/>
        <w:r>
          <w:rPr>
            <w:rtl/>
          </w:rPr>
          <w:t>בודובסקי</w:t>
        </w:r>
        <w:proofErr w:type="spellEnd"/>
        <w:r>
          <w:rPr>
            <w:rtl/>
          </w:rPr>
          <w:t>:</w:t>
        </w:r>
      </w:p>
    </w:customXml>
    <w:p w:rsidR="00126122" w:rsidRDefault="00126122" w:rsidP="00126122">
      <w:pPr>
        <w:pStyle w:val="KeepWithNext"/>
        <w:rPr>
          <w:rtl/>
        </w:rPr>
      </w:pPr>
    </w:p>
    <w:p w:rsidR="00126122" w:rsidRDefault="00126122" w:rsidP="00126122">
      <w:pPr>
        <w:rPr>
          <w:rtl/>
        </w:rPr>
      </w:pPr>
      <w:r>
        <w:rPr>
          <w:rFonts w:hint="cs"/>
          <w:rtl/>
        </w:rPr>
        <w:t xml:space="preserve">אני הייתי שואל שאלה </w:t>
      </w:r>
      <w:bookmarkStart w:id="1010" w:name="_ETM_Q1_3846717"/>
      <w:bookmarkEnd w:id="1010"/>
      <w:r>
        <w:rPr>
          <w:rFonts w:hint="cs"/>
          <w:rtl/>
        </w:rPr>
        <w:t xml:space="preserve">אחרת. אני הייתי שואל היום את קופת החולים מה היכולת </w:t>
      </w:r>
      <w:bookmarkStart w:id="1011" w:name="_ETM_Q1_3845785"/>
      <w:bookmarkEnd w:id="1011"/>
      <w:r>
        <w:rPr>
          <w:rFonts w:hint="cs"/>
          <w:rtl/>
        </w:rPr>
        <w:t xml:space="preserve">שלה היום לתת מענה ולאו דווקא תרופתי. </w:t>
      </w:r>
    </w:p>
    <w:p w:rsidR="00126122" w:rsidRDefault="00126122" w:rsidP="00126122">
      <w:pPr>
        <w:rPr>
          <w:rtl/>
        </w:rPr>
      </w:pPr>
    </w:p>
    <w:bookmarkStart w:id="1012" w:name="_ETM_Q1_3849171" w:displacedByCustomXml="next"/>
    <w:bookmarkEnd w:id="1012" w:displacedByCustomXml="next"/>
    <w:bookmarkStart w:id="1013" w:name="_ETM_Q1_3848273" w:displacedByCustomXml="next"/>
    <w:bookmarkEnd w:id="1013"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 xml:space="preserve">בסדר, אז </w:t>
      </w:r>
      <w:bookmarkStart w:id="1014" w:name="_ETM_Q1_3850261"/>
      <w:bookmarkEnd w:id="1014"/>
      <w:r>
        <w:rPr>
          <w:rFonts w:hint="cs"/>
          <w:rtl/>
        </w:rPr>
        <w:t>נמצאים כאן - - -</w:t>
      </w:r>
    </w:p>
    <w:p w:rsidR="00126122" w:rsidRDefault="00126122" w:rsidP="00126122">
      <w:pPr>
        <w:rPr>
          <w:rtl/>
        </w:rPr>
      </w:pPr>
    </w:p>
    <w:bookmarkStart w:id="1015" w:name="_ETM_Q1_3850631" w:displacedByCustomXml="next"/>
    <w:bookmarkEnd w:id="1015" w:displacedByCustomXml="next"/>
    <w:bookmarkStart w:id="1016" w:name="_ETM_Q1_3852990" w:displacedByCustomXml="next"/>
    <w:bookmarkEnd w:id="1016" w:displacedByCustomXml="next"/>
    <w:customXml w:uri="ETWord" w:element="אורח">
      <w:customXmlPr>
        <w:attr w:uri="ETWord" w:name="ID" w:val=""/>
      </w:customXmlPr>
      <w:p w:rsidR="00126122" w:rsidRDefault="00126122" w:rsidP="00126122">
        <w:pPr>
          <w:pStyle w:val="af9"/>
          <w:keepNext/>
          <w:rPr>
            <w:rtl/>
          </w:rPr>
        </w:pPr>
        <w:r>
          <w:rPr>
            <w:rtl/>
          </w:rPr>
          <w:t xml:space="preserve">דני </w:t>
        </w:r>
        <w:proofErr w:type="spellStart"/>
        <w:r>
          <w:rPr>
            <w:rtl/>
          </w:rPr>
          <w:t>בודובסקי</w:t>
        </w:r>
        <w:proofErr w:type="spellEnd"/>
        <w:r>
          <w:rPr>
            <w:rtl/>
          </w:rPr>
          <w:t>:</w:t>
        </w:r>
      </w:p>
    </w:customXml>
    <w:p w:rsidR="00126122" w:rsidRDefault="00126122" w:rsidP="00126122">
      <w:pPr>
        <w:pStyle w:val="KeepWithNext"/>
        <w:rPr>
          <w:rtl/>
        </w:rPr>
      </w:pPr>
    </w:p>
    <w:p w:rsidR="00126122" w:rsidRDefault="00126122" w:rsidP="00E36497">
      <w:pPr>
        <w:rPr>
          <w:rtl/>
        </w:rPr>
      </w:pPr>
      <w:r>
        <w:rPr>
          <w:rFonts w:hint="cs"/>
          <w:rtl/>
        </w:rPr>
        <w:t xml:space="preserve">אני אומר, לתת לאנשים שסובלים ממצוקות </w:t>
      </w:r>
      <w:bookmarkStart w:id="1017" w:name="_ETM_Q1_3855651"/>
      <w:bookmarkEnd w:id="1017"/>
      <w:r>
        <w:rPr>
          <w:rFonts w:hint="cs"/>
          <w:rtl/>
        </w:rPr>
        <w:t xml:space="preserve">וטראומות בעקבות, ויש פה ארבע קופות חולים שנותנות את המענה. </w:t>
      </w:r>
      <w:bookmarkStart w:id="1018" w:name="_ETM_Q1_3858446"/>
      <w:bookmarkEnd w:id="1018"/>
      <w:r>
        <w:rPr>
          <w:rFonts w:hint="cs"/>
          <w:rtl/>
        </w:rPr>
        <w:t xml:space="preserve">יש מקומות שיש תורי המתנה ארוכים יותר, יש מקומות שתורי </w:t>
      </w:r>
      <w:bookmarkStart w:id="1019" w:name="_ETM_Q1_3866093"/>
      <w:bookmarkEnd w:id="1019"/>
      <w:r>
        <w:rPr>
          <w:rFonts w:hint="cs"/>
          <w:rtl/>
        </w:rPr>
        <w:t xml:space="preserve">ההמתנה קצרים יותר, הם ודאי קצרים יותר ממה שהיה לפני </w:t>
      </w:r>
      <w:bookmarkStart w:id="1020" w:name="_ETM_Q1_3871000"/>
      <w:bookmarkEnd w:id="1020"/>
      <w:r>
        <w:rPr>
          <w:rFonts w:hint="cs"/>
          <w:rtl/>
        </w:rPr>
        <w:t xml:space="preserve">הרפורמה ואם תידרש ההכשרה הייעודית להכיר, וכמו שנאמר </w:t>
      </w:r>
      <w:bookmarkStart w:id="1021" w:name="_ETM_Q1_3877089"/>
      <w:bookmarkEnd w:id="1021"/>
      <w:r>
        <w:rPr>
          <w:rFonts w:hint="cs"/>
          <w:rtl/>
        </w:rPr>
        <w:t xml:space="preserve">כאן, מדובר על צורך ובכל מקרה של למידה, גם </w:t>
      </w:r>
      <w:bookmarkStart w:id="1022" w:name="_ETM_Q1_3883419"/>
      <w:bookmarkEnd w:id="1022"/>
      <w:r>
        <w:rPr>
          <w:rFonts w:hint="cs"/>
          <w:rtl/>
        </w:rPr>
        <w:t xml:space="preserve">רחבה וגם פרטנית, של כל אדם ואדם עם המצוקה שלו </w:t>
      </w:r>
      <w:bookmarkStart w:id="1023" w:name="_ETM_Q1_3888991"/>
      <w:bookmarkEnd w:id="1023"/>
      <w:r>
        <w:rPr>
          <w:rFonts w:hint="cs"/>
          <w:rtl/>
        </w:rPr>
        <w:t xml:space="preserve">ומה יושב לו על הלב. הדברים האלה יכולים לקבל את </w:t>
      </w:r>
      <w:bookmarkStart w:id="1024" w:name="_ETM_Q1_3889523"/>
      <w:bookmarkEnd w:id="1024"/>
      <w:r>
        <w:rPr>
          <w:rFonts w:hint="cs"/>
          <w:rtl/>
        </w:rPr>
        <w:t xml:space="preserve">המענה ובוודאי לא רק הטיפול התרופתי. </w:t>
      </w:r>
    </w:p>
    <w:p w:rsidR="00126122" w:rsidRDefault="00126122" w:rsidP="00126122">
      <w:pPr>
        <w:rPr>
          <w:rtl/>
        </w:rPr>
      </w:pPr>
    </w:p>
    <w:bookmarkStart w:id="1025" w:name="_ETM_Q1_3897431" w:displacedByCustomXml="next"/>
    <w:bookmarkEnd w:id="1025" w:displacedByCustomXml="next"/>
    <w:bookmarkStart w:id="1026" w:name="_ETM_Q1_3896073" w:displacedByCustomXml="next"/>
    <w:bookmarkEnd w:id="1026"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אני</w:t>
      </w:r>
      <w:r w:rsidR="00487222">
        <w:rPr>
          <w:rFonts w:hint="cs"/>
          <w:rtl/>
        </w:rPr>
        <w:t xml:space="preserve"> </w:t>
      </w:r>
      <w:r>
        <w:rPr>
          <w:rFonts w:hint="cs"/>
          <w:rtl/>
        </w:rPr>
        <w:t xml:space="preserve">אשלח מכתב, </w:t>
      </w:r>
      <w:bookmarkStart w:id="1027" w:name="_ETM_Q1_3899911"/>
      <w:bookmarkEnd w:id="1027"/>
      <w:r>
        <w:rPr>
          <w:rFonts w:hint="cs"/>
          <w:rtl/>
        </w:rPr>
        <w:t xml:space="preserve">אני אשלח לשר, זה בטח יגיע אליך, צריך לבנות פה </w:t>
      </w:r>
      <w:bookmarkStart w:id="1028" w:name="_ETM_Q1_3901612"/>
      <w:bookmarkEnd w:id="1028"/>
      <w:r>
        <w:rPr>
          <w:rFonts w:hint="cs"/>
          <w:rtl/>
        </w:rPr>
        <w:t xml:space="preserve">תכנית, צריך לראות, כי קופות החולים אחר כך יבואו ויגידו </w:t>
      </w:r>
      <w:bookmarkStart w:id="1029" w:name="_ETM_Q1_3903650"/>
      <w:bookmarkEnd w:id="1029"/>
      <w:r>
        <w:rPr>
          <w:rFonts w:hint="cs"/>
          <w:rtl/>
        </w:rPr>
        <w:t xml:space="preserve">'אין לנו תקציב לזה, צריך תקציב', אני יודעת בדיוק מה הם יגידו, וגם אנחנו צריכים שיבנו תכנית </w:t>
      </w:r>
      <w:bookmarkStart w:id="1030" w:name="_ETM_Q1_3912627"/>
      <w:bookmarkEnd w:id="1030"/>
      <w:r>
        <w:rPr>
          <w:rFonts w:hint="cs"/>
          <w:rtl/>
        </w:rPr>
        <w:t xml:space="preserve">ייעודית וכרגולטור, משרד הבריאות, אני חושבת שהוא זה שצריך </w:t>
      </w:r>
      <w:bookmarkStart w:id="1031" w:name="_ETM_Q1_3915319"/>
      <w:bookmarkEnd w:id="1031"/>
      <w:r>
        <w:rPr>
          <w:rFonts w:hint="cs"/>
          <w:rtl/>
        </w:rPr>
        <w:t xml:space="preserve">להתוות מה צריך לקבל ומה צריך לעשות, כי אנחנו </w:t>
      </w:r>
      <w:bookmarkStart w:id="1032" w:name="_ETM_Q1_3916494"/>
      <w:bookmarkEnd w:id="1032"/>
      <w:r>
        <w:rPr>
          <w:rFonts w:hint="cs"/>
          <w:rtl/>
        </w:rPr>
        <w:t xml:space="preserve">יודעים איך זה עובד. קופת החולים תרצה לחסוך כמה </w:t>
      </w:r>
      <w:bookmarkStart w:id="1033" w:name="_ETM_Q1_3924465"/>
      <w:bookmarkEnd w:id="1033"/>
      <w:r>
        <w:rPr>
          <w:rFonts w:hint="cs"/>
          <w:rtl/>
        </w:rPr>
        <w:t xml:space="preserve">שיותר כסף לשלוח לטיפולים, אנחנו צריכים לבנות משהו מערכתי, </w:t>
      </w:r>
      <w:bookmarkStart w:id="1034" w:name="_ETM_Q1_3925965"/>
      <w:bookmarkEnd w:id="1034"/>
      <w:r>
        <w:rPr>
          <w:rFonts w:hint="cs"/>
          <w:rtl/>
        </w:rPr>
        <w:t xml:space="preserve">חשוב, זה מה שעלה פה מהדיון ואני אפנה אליך. </w:t>
      </w:r>
    </w:p>
    <w:p w:rsidR="00126122" w:rsidRDefault="00126122" w:rsidP="00126122">
      <w:pPr>
        <w:rPr>
          <w:rtl/>
        </w:rPr>
      </w:pPr>
    </w:p>
    <w:bookmarkStart w:id="1035" w:name="_ETM_Q1_3933357" w:displacedByCustomXml="next"/>
    <w:bookmarkEnd w:id="1035" w:displacedByCustomXml="next"/>
    <w:bookmarkStart w:id="1036" w:name="_ETM_Q1_3931754" w:displacedByCustomXml="next"/>
    <w:bookmarkEnd w:id="1036" w:displacedByCustomXml="next"/>
    <w:customXml w:uri="ETWord" w:element="אורח">
      <w:customXmlPr>
        <w:attr w:uri="ETWord" w:name="ID" w:val=""/>
      </w:customXmlPr>
      <w:p w:rsidR="00126122" w:rsidRDefault="00126122" w:rsidP="00126122">
        <w:pPr>
          <w:pStyle w:val="af9"/>
          <w:keepNext/>
          <w:rPr>
            <w:rtl/>
          </w:rPr>
        </w:pPr>
        <w:r>
          <w:rPr>
            <w:rtl/>
          </w:rPr>
          <w:t xml:space="preserve">דני </w:t>
        </w:r>
        <w:proofErr w:type="spellStart"/>
        <w:r>
          <w:rPr>
            <w:rtl/>
          </w:rPr>
          <w:t>בודובסקי</w:t>
        </w:r>
        <w:proofErr w:type="spellEnd"/>
        <w:r>
          <w:rPr>
            <w:rtl/>
          </w:rPr>
          <w:t>:</w:t>
        </w:r>
      </w:p>
    </w:customXml>
    <w:p w:rsidR="00126122" w:rsidRDefault="00126122" w:rsidP="00126122">
      <w:pPr>
        <w:pStyle w:val="KeepWithNext"/>
        <w:rPr>
          <w:rtl/>
        </w:rPr>
      </w:pPr>
    </w:p>
    <w:p w:rsidR="00126122" w:rsidRDefault="00126122" w:rsidP="00126122">
      <w:pPr>
        <w:rPr>
          <w:rtl/>
        </w:rPr>
      </w:pPr>
      <w:r>
        <w:rPr>
          <w:rFonts w:hint="cs"/>
          <w:rtl/>
        </w:rPr>
        <w:t xml:space="preserve">אני </w:t>
      </w:r>
      <w:bookmarkStart w:id="1037" w:name="_ETM_Q1_3933960"/>
      <w:bookmarkEnd w:id="1037"/>
      <w:r>
        <w:rPr>
          <w:rFonts w:hint="cs"/>
          <w:rtl/>
        </w:rPr>
        <w:t xml:space="preserve">רק אומר פרטנית, לצורך העניין הזה, כל אדם, אם </w:t>
      </w:r>
      <w:bookmarkStart w:id="1038" w:name="_ETM_Q1_3940225"/>
      <w:bookmarkEnd w:id="1038"/>
      <w:r>
        <w:rPr>
          <w:rFonts w:hint="cs"/>
          <w:rtl/>
        </w:rPr>
        <w:t xml:space="preserve">יש אדם שמרגיש שיש לו צורך בטיפול והוא לא מקבל </w:t>
      </w:r>
      <w:bookmarkStart w:id="1039" w:name="_ETM_Q1_3940855"/>
      <w:bookmarkEnd w:id="1039"/>
      <w:r>
        <w:rPr>
          <w:rFonts w:hint="cs"/>
          <w:rtl/>
        </w:rPr>
        <w:t xml:space="preserve">את המענה בקופת חולים אני מזמין אותו לפנות אליי והדברים </w:t>
      </w:r>
      <w:bookmarkStart w:id="1040" w:name="_ETM_Q1_3944436"/>
      <w:bookmarkEnd w:id="1040"/>
      <w:r>
        <w:rPr>
          <w:rFonts w:hint="cs"/>
          <w:rtl/>
        </w:rPr>
        <w:t xml:space="preserve">יטופלו אישית. </w:t>
      </w:r>
    </w:p>
    <w:p w:rsidR="00126122" w:rsidRDefault="00126122" w:rsidP="00126122">
      <w:pPr>
        <w:rPr>
          <w:rtl/>
        </w:rPr>
      </w:pPr>
    </w:p>
    <w:bookmarkStart w:id="1041" w:name="_ETM_Q1_3947569" w:displacedByCustomXml="next"/>
    <w:bookmarkEnd w:id="1041" w:displacedByCustomXml="next"/>
    <w:bookmarkStart w:id="1042" w:name="_ETM_Q1_3946732" w:displacedByCustomXml="next"/>
    <w:bookmarkEnd w:id="1042"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בסדר, חשוב מאוד. אבל אנחנו צריכים לבנות תכנית</w:t>
      </w:r>
      <w:bookmarkStart w:id="1043" w:name="_ETM_Q1_3954233"/>
      <w:bookmarkEnd w:id="1043"/>
      <w:r>
        <w:rPr>
          <w:rFonts w:hint="cs"/>
          <w:rtl/>
        </w:rPr>
        <w:t xml:space="preserve"> מסודרת, כי התכנית חייבת להיות בצורה מסודרת ושאנשים יוכלו </w:t>
      </w:r>
      <w:bookmarkStart w:id="1044" w:name="_ETM_Q1_3960673"/>
      <w:bookmarkEnd w:id="1044"/>
      <w:r>
        <w:rPr>
          <w:rFonts w:hint="cs"/>
          <w:rtl/>
        </w:rPr>
        <w:t xml:space="preserve">לפנות. אני רוצה כמה שפחות סרבול, כי אנחנו יודעים בדיוק </w:t>
      </w:r>
      <w:bookmarkStart w:id="1045" w:name="_ETM_Q1_3960754"/>
      <w:bookmarkEnd w:id="1045"/>
      <w:r>
        <w:rPr>
          <w:rFonts w:hint="cs"/>
          <w:rtl/>
        </w:rPr>
        <w:t xml:space="preserve">מה קורה ברפורמה לבריאות הנפש, שזה הדיון הבא. </w:t>
      </w:r>
    </w:p>
    <w:p w:rsidR="00126122" w:rsidRDefault="00126122" w:rsidP="00126122">
      <w:pPr>
        <w:rPr>
          <w:rtl/>
        </w:rPr>
      </w:pPr>
    </w:p>
    <w:p w:rsidR="00126122" w:rsidRDefault="00126122" w:rsidP="00126122">
      <w:pPr>
        <w:rPr>
          <w:rtl/>
        </w:rPr>
      </w:pPr>
      <w:bookmarkStart w:id="1046" w:name="_ETM_Q1_3966979"/>
      <w:bookmarkEnd w:id="1046"/>
      <w:r>
        <w:rPr>
          <w:rFonts w:hint="cs"/>
          <w:rtl/>
        </w:rPr>
        <w:t>גבי פרץ</w:t>
      </w:r>
      <w:bookmarkStart w:id="1047" w:name="_ETM_Q1_3968240"/>
      <w:bookmarkEnd w:id="1047"/>
      <w:r>
        <w:rPr>
          <w:rFonts w:hint="cs"/>
          <w:rtl/>
        </w:rPr>
        <w:t>, בבקשה. פסיכולוג ארצי. תציג את עצמך לפרוטוקול.</w:t>
      </w:r>
    </w:p>
    <w:p w:rsidR="00126122" w:rsidRDefault="00126122" w:rsidP="00126122">
      <w:pPr>
        <w:rPr>
          <w:rtl/>
        </w:rPr>
      </w:pPr>
    </w:p>
    <w:bookmarkStart w:id="1048" w:name="_ETM_Q1_3971842" w:displacedByCustomXml="next"/>
    <w:bookmarkEnd w:id="1048" w:displacedByCustomXml="next"/>
    <w:customXml w:uri="ETWord" w:element="אורח">
      <w:customXmlPr>
        <w:attr w:uri="ETWord" w:name="ID" w:val=""/>
      </w:customXmlPr>
      <w:p w:rsidR="00126122" w:rsidRDefault="00126122" w:rsidP="00126122">
        <w:pPr>
          <w:pStyle w:val="af9"/>
          <w:keepNext/>
          <w:rPr>
            <w:rtl/>
          </w:rPr>
        </w:pPr>
        <w:r>
          <w:rPr>
            <w:rtl/>
          </w:rPr>
          <w:t>גבי פרץ:</w:t>
        </w:r>
      </w:p>
    </w:customXml>
    <w:p w:rsidR="00126122" w:rsidRDefault="00126122" w:rsidP="00126122">
      <w:pPr>
        <w:pStyle w:val="KeepWithNext"/>
        <w:rPr>
          <w:rtl/>
        </w:rPr>
      </w:pPr>
    </w:p>
    <w:p w:rsidR="00126122" w:rsidRDefault="00126122" w:rsidP="00126122">
      <w:pPr>
        <w:rPr>
          <w:rtl/>
        </w:rPr>
      </w:pPr>
      <w:r>
        <w:rPr>
          <w:rFonts w:hint="cs"/>
          <w:rtl/>
        </w:rPr>
        <w:t xml:space="preserve">אני הפסיכולוג הארצי </w:t>
      </w:r>
      <w:bookmarkStart w:id="1049" w:name="_ETM_Q1_3975299"/>
      <w:bookmarkEnd w:id="1049"/>
      <w:r>
        <w:rPr>
          <w:rFonts w:hint="cs"/>
          <w:rtl/>
        </w:rPr>
        <w:t xml:space="preserve">במשרד הבריאות. אני לא רוצה לדבר על החלק הארגוני, זה </w:t>
      </w:r>
      <w:bookmarkStart w:id="1050" w:name="_ETM_Q1_3975476"/>
      <w:bookmarkEnd w:id="1050"/>
      <w:r>
        <w:rPr>
          <w:rFonts w:hint="cs"/>
          <w:rtl/>
        </w:rPr>
        <w:t>דני דיבר - - -</w:t>
      </w:r>
    </w:p>
    <w:p w:rsidR="00126122" w:rsidRDefault="00126122" w:rsidP="00126122">
      <w:pPr>
        <w:rPr>
          <w:rtl/>
        </w:rPr>
      </w:pPr>
    </w:p>
    <w:bookmarkStart w:id="1051" w:name="_ETM_Q1_3977798" w:displacedByCustomXml="next"/>
    <w:bookmarkEnd w:id="1051" w:displacedByCustomXml="next"/>
    <w:bookmarkStart w:id="1052" w:name="_ETM_Q1_3976676" w:displacedByCustomXml="next"/>
    <w:bookmarkEnd w:id="1052" w:displacedByCustomXml="next"/>
    <w:customXml w:uri="ETWord" w:element="יור">
      <w:customXmlPr>
        <w:attr w:uri="ETWord" w:name="ID" w:val=""/>
      </w:customXmlPr>
      <w:p w:rsidR="00126122" w:rsidRDefault="00126122" w:rsidP="00126122">
        <w:pPr>
          <w:pStyle w:val="af6"/>
          <w:keepNext/>
          <w:rPr>
            <w:rtl/>
          </w:rPr>
        </w:pPr>
        <w:r>
          <w:rPr>
            <w:rtl/>
          </w:rPr>
          <w:t>היו"ר נורית קורן:</w:t>
        </w:r>
      </w:p>
    </w:customXml>
    <w:p w:rsidR="00126122" w:rsidRDefault="00126122" w:rsidP="00126122">
      <w:pPr>
        <w:pStyle w:val="KeepWithNext"/>
        <w:rPr>
          <w:rtl/>
        </w:rPr>
      </w:pPr>
    </w:p>
    <w:p w:rsidR="00126122" w:rsidRDefault="00126122" w:rsidP="00126122">
      <w:pPr>
        <w:rPr>
          <w:rtl/>
        </w:rPr>
      </w:pPr>
      <w:r>
        <w:rPr>
          <w:rFonts w:hint="cs"/>
          <w:rtl/>
        </w:rPr>
        <w:t xml:space="preserve">לא, ממש לא. אני רוצה דברים שיתרמו </w:t>
      </w:r>
      <w:bookmarkStart w:id="1053" w:name="_ETM_Q1_3983070"/>
      <w:bookmarkEnd w:id="1053"/>
      <w:r>
        <w:rPr>
          <w:rFonts w:hint="cs"/>
          <w:rtl/>
        </w:rPr>
        <w:t xml:space="preserve">לדיון, כפי שאמרתי קודם. </w:t>
      </w:r>
    </w:p>
    <w:p w:rsidR="00126122" w:rsidRDefault="00126122" w:rsidP="00126122">
      <w:pPr>
        <w:rPr>
          <w:rtl/>
        </w:rPr>
      </w:pPr>
      <w:bookmarkStart w:id="1054" w:name="_ETM_Q1_3985257"/>
      <w:bookmarkEnd w:id="1054"/>
    </w:p>
    <w:customXml w:uri="ETWord" w:element="אורח">
      <w:customXmlPr>
        <w:attr w:uri="ETWord" w:name="ID" w:val=""/>
      </w:customXmlPr>
      <w:p w:rsidR="00126122" w:rsidRDefault="00126122" w:rsidP="00126122">
        <w:pPr>
          <w:pStyle w:val="af9"/>
          <w:keepNext/>
          <w:rPr>
            <w:rtl/>
          </w:rPr>
        </w:pPr>
        <w:r>
          <w:rPr>
            <w:rtl/>
          </w:rPr>
          <w:t>גבי פרץ:</w:t>
        </w:r>
      </w:p>
    </w:customXml>
    <w:p w:rsidR="00126122" w:rsidRDefault="00126122" w:rsidP="00126122">
      <w:pPr>
        <w:pStyle w:val="KeepWithNext"/>
        <w:rPr>
          <w:rtl/>
        </w:rPr>
      </w:pPr>
    </w:p>
    <w:p w:rsidR="00126122" w:rsidRDefault="00126122" w:rsidP="00126122">
      <w:pPr>
        <w:rPr>
          <w:rtl/>
        </w:rPr>
      </w:pPr>
      <w:r>
        <w:rPr>
          <w:rFonts w:hint="cs"/>
          <w:rtl/>
        </w:rPr>
        <w:t xml:space="preserve">אני רוצה להתחיל דווקא </w:t>
      </w:r>
      <w:bookmarkStart w:id="1055" w:name="_ETM_Q1_3986718"/>
      <w:bookmarkEnd w:id="1055"/>
      <w:r>
        <w:rPr>
          <w:rFonts w:hint="cs"/>
          <w:rtl/>
        </w:rPr>
        <w:t>ממה שיונה אמר</w:t>
      </w:r>
      <w:r w:rsidR="00A443EE">
        <w:rPr>
          <w:rFonts w:hint="cs"/>
          <w:rtl/>
        </w:rPr>
        <w:t xml:space="preserve">, יונה שדיבר בעקבות דברי יונה. </w:t>
      </w:r>
      <w:bookmarkStart w:id="1056" w:name="_ETM_Q1_3995194"/>
      <w:bookmarkEnd w:id="1056"/>
    </w:p>
    <w:p w:rsidR="00A443EE" w:rsidRDefault="00A443EE" w:rsidP="00126122">
      <w:pPr>
        <w:rPr>
          <w:rtl/>
        </w:rPr>
      </w:pPr>
    </w:p>
    <w:bookmarkStart w:id="1057" w:name="_ETM_Q1_3996849" w:displacedByCustomXml="next"/>
    <w:bookmarkEnd w:id="1057" w:displacedByCustomXml="next"/>
    <w:bookmarkStart w:id="1058" w:name="_ETM_Q1_3995738" w:displacedByCustomXml="next"/>
    <w:bookmarkEnd w:id="1058"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r>
        <w:rPr>
          <w:rFonts w:hint="cs"/>
          <w:rtl/>
        </w:rPr>
        <w:t xml:space="preserve">יש לנו יונה זכר ויונה נקבה. </w:t>
      </w:r>
    </w:p>
    <w:p w:rsidR="00A443EE" w:rsidRDefault="00A443EE" w:rsidP="00A443EE">
      <w:pPr>
        <w:rPr>
          <w:rtl/>
        </w:rPr>
      </w:pPr>
    </w:p>
    <w:bookmarkStart w:id="1059" w:name="_ETM_Q1_3998548" w:displacedByCustomXml="next"/>
    <w:bookmarkEnd w:id="1059" w:displacedByCustomXml="next"/>
    <w:bookmarkStart w:id="1060" w:name="_ETM_Q1_3996343" w:displacedByCustomXml="next"/>
    <w:bookmarkEnd w:id="1060"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A443EE">
      <w:pPr>
        <w:rPr>
          <w:rtl/>
        </w:rPr>
      </w:pPr>
      <w:r>
        <w:rPr>
          <w:rFonts w:hint="cs"/>
          <w:rtl/>
        </w:rPr>
        <w:t xml:space="preserve">אנחנו מדברים כל הזמן </w:t>
      </w:r>
      <w:bookmarkStart w:id="1061" w:name="_ETM_Q1_4002036"/>
      <w:bookmarkEnd w:id="1061"/>
      <w:r>
        <w:rPr>
          <w:rFonts w:hint="cs"/>
          <w:rtl/>
        </w:rPr>
        <w:t xml:space="preserve">על טיפול נפשי וכשמדברים על טיפול נפשי היום זה מחובר </w:t>
      </w:r>
      <w:bookmarkStart w:id="1062" w:name="_ETM_Q1_4006957"/>
      <w:bookmarkEnd w:id="1062"/>
      <w:r>
        <w:rPr>
          <w:rFonts w:hint="cs"/>
          <w:rtl/>
        </w:rPr>
        <w:t xml:space="preserve">לבריאות הנפש ודווקא יונה אמר את זה הכי מדויק, אנחנו </w:t>
      </w:r>
      <w:bookmarkStart w:id="1063" w:name="_ETM_Q1_4007350"/>
      <w:bookmarkEnd w:id="1063"/>
      <w:r>
        <w:rPr>
          <w:rFonts w:hint="cs"/>
          <w:rtl/>
        </w:rPr>
        <w:t xml:space="preserve">צריכים לסגור מעגל, אנחנו לא צריכים טיפול נפשי. אנחנו לא </w:t>
      </w:r>
      <w:bookmarkStart w:id="1064" w:name="_ETM_Q1_4015432"/>
      <w:bookmarkEnd w:id="1064"/>
      <w:r>
        <w:rPr>
          <w:rFonts w:hint="cs"/>
          <w:rtl/>
        </w:rPr>
        <w:t xml:space="preserve">רוצים להיות מסומנים בעולם הזה שנקרא בריאות הנפש ויש פה </w:t>
      </w:r>
      <w:bookmarkStart w:id="1065" w:name="_ETM_Q1_4015720"/>
      <w:bookmarkEnd w:id="1065"/>
      <w:r>
        <w:rPr>
          <w:rFonts w:hint="cs"/>
          <w:rtl/>
        </w:rPr>
        <w:t>עניין אחר שאולי כל ההיגיון שלו לא קשור בכלל לע</w:t>
      </w:r>
      <w:bookmarkStart w:id="1066" w:name="_ETM_Q1_4022677"/>
      <w:bookmarkEnd w:id="1066"/>
      <w:r>
        <w:rPr>
          <w:rFonts w:hint="cs"/>
          <w:rtl/>
        </w:rPr>
        <w:t>ולם של בריאות הנפש, לא לעולם של פסיכיאטריה ועולם</w:t>
      </w:r>
      <w:bookmarkStart w:id="1067" w:name="_ETM_Q1_4026356"/>
      <w:bookmarkEnd w:id="1067"/>
      <w:r>
        <w:rPr>
          <w:rFonts w:hint="cs"/>
          <w:rtl/>
        </w:rPr>
        <w:t xml:space="preserve"> של הפרעות נפשיות, אלא לעולם של ליווי, לתהליך מאוד </w:t>
      </w:r>
      <w:bookmarkStart w:id="1068" w:name="_ETM_Q1_4029484"/>
      <w:bookmarkEnd w:id="1068"/>
      <w:r>
        <w:rPr>
          <w:rFonts w:hint="cs"/>
          <w:rtl/>
        </w:rPr>
        <w:t>מורכב, שאין לנו בכלל אומדן לעוצמה הנפשית שזה משפיע. יש</w:t>
      </w:r>
      <w:bookmarkStart w:id="1069" w:name="_ETM_Q1_4036036"/>
      <w:bookmarkEnd w:id="1069"/>
      <w:r>
        <w:rPr>
          <w:rFonts w:hint="cs"/>
          <w:rtl/>
        </w:rPr>
        <w:t xml:space="preserve"> פה חוויות </w:t>
      </w:r>
      <w:bookmarkStart w:id="1070" w:name="_ETM_Q1_4039321"/>
      <w:bookmarkEnd w:id="1070"/>
      <w:r>
        <w:rPr>
          <w:rFonts w:hint="cs"/>
          <w:rtl/>
        </w:rPr>
        <w:t xml:space="preserve">שאנשים חוו כילדים, לא בטוח שהם </w:t>
      </w:r>
      <w:bookmarkStart w:id="1071" w:name="_ETM_Q1_4038036"/>
      <w:bookmarkEnd w:id="1071"/>
      <w:r>
        <w:rPr>
          <w:rFonts w:hint="cs"/>
          <w:rtl/>
        </w:rPr>
        <w:t>רוצים אפילו להיפגש בחדר הטיפול כדי לדבר על הדברים האלה.</w:t>
      </w:r>
    </w:p>
    <w:p w:rsidR="00126122" w:rsidRDefault="00126122" w:rsidP="00126122">
      <w:pPr>
        <w:rPr>
          <w:rtl/>
        </w:rPr>
      </w:pPr>
      <w:bookmarkStart w:id="1072" w:name="_ETM_Q1_3853927"/>
      <w:bookmarkEnd w:id="1072"/>
    </w:p>
    <w:bookmarkStart w:id="1073" w:name="_ETM_Q1_4040474" w:displacedByCustomXml="next"/>
    <w:bookmarkEnd w:id="1073"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r>
        <w:rPr>
          <w:rFonts w:hint="cs"/>
          <w:rtl/>
        </w:rPr>
        <w:t xml:space="preserve">אז אני אקח אותך לרחמים, רחמים חווה - - - </w:t>
      </w:r>
      <w:bookmarkStart w:id="1074" w:name="_ETM_Q1_4046757"/>
      <w:bookmarkEnd w:id="1074"/>
      <w:r>
        <w:rPr>
          <w:rFonts w:hint="cs"/>
          <w:rtl/>
        </w:rPr>
        <w:t xml:space="preserve">סליחה שאני מפריעה לך. </w:t>
      </w:r>
    </w:p>
    <w:p w:rsidR="00A443EE" w:rsidRDefault="00A443EE" w:rsidP="00A443EE">
      <w:pPr>
        <w:rPr>
          <w:rtl/>
        </w:rPr>
      </w:pPr>
    </w:p>
    <w:bookmarkStart w:id="1075" w:name="_ETM_Q1_4045263" w:displacedByCustomXml="next"/>
    <w:bookmarkEnd w:id="1075" w:displacedByCustomXml="next"/>
    <w:bookmarkStart w:id="1076" w:name="_ETM_Q1_4044201" w:displacedByCustomXml="next"/>
    <w:bookmarkEnd w:id="1076"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A443EE">
      <w:pPr>
        <w:rPr>
          <w:rtl/>
        </w:rPr>
      </w:pPr>
      <w:r>
        <w:rPr>
          <w:rFonts w:hint="cs"/>
          <w:rtl/>
        </w:rPr>
        <w:t xml:space="preserve">כן, בסדר, אין בעיה. </w:t>
      </w:r>
    </w:p>
    <w:p w:rsidR="00A443EE" w:rsidRDefault="00A443EE" w:rsidP="00A443EE">
      <w:pPr>
        <w:rPr>
          <w:rtl/>
        </w:rPr>
      </w:pPr>
    </w:p>
    <w:bookmarkStart w:id="1077" w:name="_ETM_Q1_4044776" w:displacedByCustomXml="next"/>
    <w:bookmarkEnd w:id="1077"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r>
        <w:rPr>
          <w:rFonts w:hint="cs"/>
          <w:rtl/>
        </w:rPr>
        <w:t xml:space="preserve">אני </w:t>
      </w:r>
      <w:bookmarkStart w:id="1078" w:name="_ETM_Q1_4047067"/>
      <w:bookmarkEnd w:id="1078"/>
      <w:r>
        <w:rPr>
          <w:rFonts w:hint="cs"/>
          <w:rtl/>
        </w:rPr>
        <w:t xml:space="preserve">פשוט מקשה עליך. רחמים חווה אובדן של אמא ושל אח, </w:t>
      </w:r>
      <w:bookmarkStart w:id="1079" w:name="_ETM_Q1_4053293"/>
      <w:bookmarkEnd w:id="1079"/>
      <w:r>
        <w:rPr>
          <w:rFonts w:hint="cs"/>
          <w:rtl/>
        </w:rPr>
        <w:t xml:space="preserve">ויש לו אמא מקסימה, אמא שהייתה </w:t>
      </w:r>
      <w:bookmarkStart w:id="1080" w:name="_ETM_Q1_4057179"/>
      <w:bookmarkEnd w:id="1080"/>
      <w:r>
        <w:rPr>
          <w:rFonts w:hint="cs"/>
          <w:rtl/>
        </w:rPr>
        <w:t xml:space="preserve">אמא שלו, היא הייתה אמא חורגת, אישה מדהימה שעטפה </w:t>
      </w:r>
      <w:bookmarkStart w:id="1081" w:name="_ETM_Q1_4059896"/>
      <w:bookmarkEnd w:id="1081"/>
      <w:r>
        <w:rPr>
          <w:rFonts w:hint="cs"/>
          <w:rtl/>
        </w:rPr>
        <w:t>אותו באהבה. אבל תראה,</w:t>
      </w:r>
      <w:bookmarkStart w:id="1082" w:name="_ETM_Q1_4067460"/>
      <w:bookmarkEnd w:id="1082"/>
      <w:r>
        <w:rPr>
          <w:rFonts w:hint="cs"/>
          <w:rtl/>
        </w:rPr>
        <w:t xml:space="preserve"> הוא מגדל ילדים, הוא</w:t>
      </w:r>
      <w:r w:rsidR="00487222">
        <w:rPr>
          <w:rFonts w:hint="cs"/>
          <w:rtl/>
        </w:rPr>
        <w:t xml:space="preserve"> </w:t>
      </w:r>
      <w:r>
        <w:rPr>
          <w:rFonts w:hint="cs"/>
          <w:rtl/>
        </w:rPr>
        <w:t>עצמו בן אדם מבוגר</w:t>
      </w:r>
      <w:bookmarkStart w:id="1083" w:name="_ETM_Q1_4072043"/>
      <w:bookmarkEnd w:id="1083"/>
      <w:r>
        <w:rPr>
          <w:rFonts w:hint="cs"/>
          <w:rtl/>
        </w:rPr>
        <w:t xml:space="preserve"> ויש לו חוויה מאוד מאוד קשה של אובדן </w:t>
      </w:r>
      <w:bookmarkStart w:id="1084" w:name="_ETM_Q1_4072225"/>
      <w:bookmarkEnd w:id="1084"/>
      <w:r>
        <w:rPr>
          <w:rFonts w:hint="cs"/>
          <w:rtl/>
        </w:rPr>
        <w:t xml:space="preserve">של אמא שלו, הוא גדל בלי אמא שלי. יש ילדים, </w:t>
      </w:r>
      <w:bookmarkStart w:id="1085" w:name="_ETM_Q1_4077685"/>
      <w:bookmarkEnd w:id="1085"/>
      <w:r>
        <w:rPr>
          <w:rFonts w:hint="cs"/>
          <w:rtl/>
        </w:rPr>
        <w:t xml:space="preserve">לא נמצאים פה האנשים, שנזרקו לפנימיות, יש ילדים שנזרקו למעונות </w:t>
      </w:r>
      <w:bookmarkStart w:id="1086" w:name="_ETM_Q1_4085548"/>
      <w:bookmarkEnd w:id="1086"/>
      <w:r>
        <w:rPr>
          <w:rFonts w:hint="cs"/>
          <w:rtl/>
        </w:rPr>
        <w:t xml:space="preserve">אומנה, ואני לא רוצה לספר לך מה אנחנו יודעים, התעללויות </w:t>
      </w:r>
      <w:bookmarkStart w:id="1087" w:name="_ETM_Q1_4087918"/>
      <w:bookmarkEnd w:id="1087"/>
      <w:r>
        <w:rPr>
          <w:rFonts w:hint="cs"/>
          <w:rtl/>
        </w:rPr>
        <w:t>מטורפות, אז איך אתה - - -</w:t>
      </w:r>
    </w:p>
    <w:p w:rsidR="00A443EE" w:rsidRDefault="00A443EE" w:rsidP="00A443EE">
      <w:pPr>
        <w:rPr>
          <w:rtl/>
        </w:rPr>
      </w:pPr>
    </w:p>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E36497">
      <w:pPr>
        <w:rPr>
          <w:rtl/>
        </w:rPr>
      </w:pPr>
      <w:r>
        <w:rPr>
          <w:rFonts w:hint="cs"/>
          <w:rtl/>
        </w:rPr>
        <w:t xml:space="preserve">אל"ף, אני לא </w:t>
      </w:r>
      <w:bookmarkStart w:id="1088" w:name="_ETM_Q1_4088733"/>
      <w:bookmarkEnd w:id="1088"/>
      <w:r>
        <w:rPr>
          <w:rFonts w:hint="cs"/>
          <w:rtl/>
        </w:rPr>
        <w:t xml:space="preserve">חושב שאפשר להסביר בכלל דבר כזה. יותר אני צריך </w:t>
      </w:r>
      <w:bookmarkStart w:id="1089" w:name="_ETM_Q1_4094588"/>
      <w:bookmarkEnd w:id="1089"/>
      <w:r>
        <w:rPr>
          <w:rFonts w:hint="cs"/>
          <w:rtl/>
        </w:rPr>
        <w:t xml:space="preserve">לשמוע אותו מספר לי כדי שאני אוכל קצת </w:t>
      </w:r>
      <w:bookmarkStart w:id="1090" w:name="_ETM_Q1_4098594"/>
      <w:bookmarkEnd w:id="1090"/>
      <w:r>
        <w:rPr>
          <w:rFonts w:hint="cs"/>
          <w:rtl/>
        </w:rPr>
        <w:t>אתחבר ואבין בכלל מה הוא עבר</w:t>
      </w:r>
      <w:r w:rsidR="00E36497">
        <w:rPr>
          <w:rFonts w:hint="cs"/>
          <w:rtl/>
        </w:rPr>
        <w:t>,</w:t>
      </w:r>
      <w:r>
        <w:rPr>
          <w:rFonts w:hint="cs"/>
          <w:rtl/>
        </w:rPr>
        <w:t xml:space="preserve"> אין לי סיכוי להבין </w:t>
      </w:r>
      <w:bookmarkStart w:id="1091" w:name="_ETM_Q1_4104492"/>
      <w:bookmarkEnd w:id="1091"/>
      <w:r>
        <w:rPr>
          <w:rFonts w:hint="cs"/>
          <w:rtl/>
        </w:rPr>
        <w:t xml:space="preserve">את העניין הזה. אני חושב שהשאלה פה זה לא </w:t>
      </w:r>
      <w:bookmarkStart w:id="1092" w:name="_ETM_Q1_4105324"/>
      <w:bookmarkEnd w:id="1092"/>
      <w:r>
        <w:rPr>
          <w:rFonts w:hint="cs"/>
          <w:rtl/>
        </w:rPr>
        <w:t xml:space="preserve">- - - כל איש מקצוע שתשאלי, האם מדובר </w:t>
      </w:r>
      <w:bookmarkStart w:id="1093" w:name="_ETM_Q1_4108342"/>
      <w:bookmarkEnd w:id="1093"/>
      <w:r>
        <w:rPr>
          <w:rFonts w:hint="cs"/>
          <w:rtl/>
        </w:rPr>
        <w:t xml:space="preserve">פה בתהליך רגשי מורכב שליווי פסיכולוגי יעזור לו? </w:t>
      </w:r>
      <w:bookmarkStart w:id="1094" w:name="_ETM_Q1_4113557"/>
      <w:bookmarkEnd w:id="1094"/>
      <w:r>
        <w:rPr>
          <w:rFonts w:hint="cs"/>
          <w:rtl/>
        </w:rPr>
        <w:t xml:space="preserve">התשובה היא בוודאות כן, אין איש מקצוע שיגיד </w:t>
      </w:r>
      <w:bookmarkStart w:id="1095" w:name="_ETM_Q1_4114719"/>
      <w:bookmarkEnd w:id="1095"/>
      <w:r>
        <w:rPr>
          <w:rFonts w:hint="cs"/>
          <w:rtl/>
        </w:rPr>
        <w:t xml:space="preserve">שלא, אבל חשוב להגיד, את אמרת, חשוב לדייק </w:t>
      </w:r>
      <w:bookmarkStart w:id="1096" w:name="_ETM_Q1_4121545"/>
      <w:bookmarkEnd w:id="1096"/>
      <w:r>
        <w:rPr>
          <w:rFonts w:hint="cs"/>
          <w:rtl/>
        </w:rPr>
        <w:t xml:space="preserve">את זה, לא כל אחד צריך טיפול פסיכולוגי, מי שצריך </w:t>
      </w:r>
      <w:bookmarkStart w:id="1097" w:name="_ETM_Q1_4122605"/>
      <w:bookmarkEnd w:id="1097"/>
      <w:r>
        <w:rPr>
          <w:rFonts w:hint="cs"/>
          <w:rtl/>
        </w:rPr>
        <w:t xml:space="preserve">טיפול פסיכולוגי זה מי שמרגיש שהוא זקוק לעזרה של איש </w:t>
      </w:r>
      <w:bookmarkStart w:id="1098" w:name="_ETM_Q1_4124859"/>
      <w:bookmarkEnd w:id="1098"/>
      <w:r>
        <w:rPr>
          <w:rFonts w:hint="cs"/>
          <w:rtl/>
        </w:rPr>
        <w:t xml:space="preserve">מקצוע. </w:t>
      </w:r>
    </w:p>
    <w:p w:rsidR="00A443EE" w:rsidRDefault="00A443EE" w:rsidP="00A443EE">
      <w:pPr>
        <w:rPr>
          <w:rtl/>
        </w:rPr>
      </w:pPr>
    </w:p>
    <w:bookmarkStart w:id="1099" w:name="_ETM_Q1_3776179" w:displacedByCustomXml="next"/>
    <w:bookmarkEnd w:id="1099" w:displacedByCustomXml="next"/>
    <w:customXml w:uri="ETWord" w:element="יור">
      <w:customXmlPr>
        <w:attr w:uri="ETWord" w:name="ID" w:val=""/>
      </w:customXmlPr>
      <w:p w:rsidR="00126122"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bookmarkStart w:id="1100" w:name="_ETM_Q1_4125625"/>
      <w:bookmarkEnd w:id="1100"/>
      <w:r>
        <w:rPr>
          <w:rFonts w:hint="cs"/>
          <w:rtl/>
        </w:rPr>
        <w:t xml:space="preserve">נכון, הוא צריך חיזוק. </w:t>
      </w:r>
    </w:p>
    <w:p w:rsidR="00A443EE" w:rsidRDefault="00A443EE" w:rsidP="00A443EE">
      <w:pPr>
        <w:rPr>
          <w:rtl/>
        </w:rPr>
      </w:pPr>
    </w:p>
    <w:bookmarkStart w:id="1101" w:name="_ETM_Q1_4130494" w:displacedByCustomXml="next"/>
    <w:bookmarkEnd w:id="1101" w:displacedByCustomXml="next"/>
    <w:bookmarkStart w:id="1102" w:name="_ETM_Q1_4129118" w:displacedByCustomXml="next"/>
    <w:bookmarkEnd w:id="1102"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A443EE">
      <w:pPr>
        <w:rPr>
          <w:rtl/>
        </w:rPr>
      </w:pPr>
      <w:r>
        <w:rPr>
          <w:rFonts w:hint="cs"/>
          <w:rtl/>
        </w:rPr>
        <w:t xml:space="preserve">אני חושב שכל האנשים שיושבים </w:t>
      </w:r>
      <w:bookmarkStart w:id="1103" w:name="_ETM_Q1_4128628"/>
      <w:bookmarkEnd w:id="1103"/>
      <w:r>
        <w:rPr>
          <w:rFonts w:hint="cs"/>
          <w:rtl/>
        </w:rPr>
        <w:t xml:space="preserve">פה חוו את החיים שלהם, מתמודדים עם הקושי הזה בעזרת </w:t>
      </w:r>
      <w:bookmarkStart w:id="1104" w:name="_ETM_Q1_4135066"/>
      <w:bookmarkEnd w:id="1104"/>
      <w:r>
        <w:rPr>
          <w:rFonts w:hint="cs"/>
          <w:rtl/>
        </w:rPr>
        <w:t xml:space="preserve">החברים, המשפחה, אולי אפילו יותר טוב מאשר עם עזרה של איש </w:t>
      </w:r>
      <w:bookmarkStart w:id="1105" w:name="_ETM_Q1_4136093"/>
      <w:bookmarkEnd w:id="1105"/>
      <w:r>
        <w:rPr>
          <w:rFonts w:hint="cs"/>
          <w:rtl/>
        </w:rPr>
        <w:t xml:space="preserve">מקצוע, אבל יש פה עכשיו תהליך קשה, חדש, </w:t>
      </w:r>
      <w:bookmarkStart w:id="1106" w:name="_ETM_Q1_4138527"/>
      <w:bookmarkEnd w:id="1106"/>
      <w:r>
        <w:rPr>
          <w:rFonts w:hint="cs"/>
          <w:rtl/>
        </w:rPr>
        <w:t>שנמצא על השולחן, זה המפגש המחודש עם כל הדבר הזה.</w:t>
      </w:r>
      <w:bookmarkStart w:id="1107" w:name="_ETM_Q1_4140076"/>
      <w:bookmarkEnd w:id="1107"/>
      <w:r>
        <w:rPr>
          <w:rFonts w:hint="cs"/>
          <w:rtl/>
        </w:rPr>
        <w:t xml:space="preserve"> </w:t>
      </w:r>
    </w:p>
    <w:p w:rsidR="00A443EE" w:rsidRDefault="00A443EE" w:rsidP="00A443EE">
      <w:pPr>
        <w:rPr>
          <w:rtl/>
        </w:rPr>
      </w:pPr>
    </w:p>
    <w:bookmarkStart w:id="1108" w:name="_ETM_Q1_4140908" w:displacedByCustomXml="next"/>
    <w:bookmarkEnd w:id="1108" w:displacedByCustomXml="next"/>
    <w:bookmarkStart w:id="1109" w:name="_ETM_Q1_4140153" w:displacedByCustomXml="next"/>
    <w:bookmarkEnd w:id="1109"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r>
        <w:rPr>
          <w:rFonts w:hint="cs"/>
          <w:rtl/>
        </w:rPr>
        <w:t xml:space="preserve">נכון, זאת הבעיה. </w:t>
      </w:r>
    </w:p>
    <w:p w:rsidR="00A443EE" w:rsidRDefault="00A443EE" w:rsidP="00A443EE">
      <w:pPr>
        <w:rPr>
          <w:rtl/>
        </w:rPr>
      </w:pPr>
    </w:p>
    <w:bookmarkStart w:id="1110" w:name="_ETM_Q1_4145400" w:displacedByCustomXml="next"/>
    <w:bookmarkEnd w:id="1110" w:displacedByCustomXml="next"/>
    <w:bookmarkStart w:id="1111" w:name="_ETM_Q1_4144527" w:displacedByCustomXml="next"/>
    <w:bookmarkEnd w:id="1111"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A443EE">
      <w:pPr>
        <w:rPr>
          <w:rtl/>
        </w:rPr>
      </w:pPr>
      <w:r>
        <w:rPr>
          <w:rFonts w:hint="cs"/>
          <w:rtl/>
        </w:rPr>
        <w:t>השתמשו פה</w:t>
      </w:r>
      <w:r w:rsidR="00487222">
        <w:rPr>
          <w:rFonts w:hint="cs"/>
          <w:rtl/>
        </w:rPr>
        <w:t xml:space="preserve"> </w:t>
      </w:r>
      <w:r>
        <w:rPr>
          <w:rFonts w:hint="cs"/>
          <w:rtl/>
        </w:rPr>
        <w:t xml:space="preserve">במילה הכרה, אני </w:t>
      </w:r>
      <w:bookmarkStart w:id="1112" w:name="_ETM_Q1_4151736"/>
      <w:bookmarkEnd w:id="1112"/>
      <w:r>
        <w:rPr>
          <w:rFonts w:hint="cs"/>
          <w:rtl/>
        </w:rPr>
        <w:t xml:space="preserve">חושב שזה לא רק שאלה אם יינתן מענה טיפולי </w:t>
      </w:r>
      <w:bookmarkStart w:id="1113" w:name="_ETM_Q1_4151259"/>
      <w:bookmarkEnd w:id="1113"/>
      <w:r>
        <w:rPr>
          <w:rFonts w:hint="cs"/>
          <w:rtl/>
        </w:rPr>
        <w:t xml:space="preserve">מתאים לחוויה, יש פה שאלה שלא קשורה לעולם המקצועי, </w:t>
      </w:r>
      <w:bookmarkStart w:id="1114" w:name="_ETM_Q1_4160535"/>
      <w:bookmarkEnd w:id="1114"/>
      <w:r>
        <w:rPr>
          <w:rFonts w:hint="cs"/>
          <w:rtl/>
        </w:rPr>
        <w:t xml:space="preserve">שאלת ההכרה. גם אם הייתי נותן טיפול מצוין במסגרת קופות </w:t>
      </w:r>
      <w:bookmarkStart w:id="1115" w:name="_ETM_Q1_4160715"/>
      <w:bookmarkEnd w:id="1115"/>
      <w:r>
        <w:rPr>
          <w:rFonts w:hint="cs"/>
          <w:rtl/>
        </w:rPr>
        <w:t xml:space="preserve">החולים לכל האנשים האלה, זה לא היה נותן פתרון למושג </w:t>
      </w:r>
      <w:bookmarkStart w:id="1116" w:name="_ETM_Q1_4169561"/>
      <w:bookmarkEnd w:id="1116"/>
      <w:r>
        <w:rPr>
          <w:rFonts w:hint="cs"/>
          <w:rtl/>
        </w:rPr>
        <w:t xml:space="preserve">של ההכרה. </w:t>
      </w:r>
    </w:p>
    <w:p w:rsidR="00A443EE" w:rsidRDefault="00A443EE" w:rsidP="00A443EE">
      <w:pPr>
        <w:rPr>
          <w:rtl/>
        </w:rPr>
      </w:pPr>
    </w:p>
    <w:bookmarkStart w:id="1117" w:name="_ETM_Q1_4173104" w:displacedByCustomXml="next"/>
    <w:bookmarkEnd w:id="1117" w:displacedByCustomXml="next"/>
    <w:bookmarkStart w:id="1118" w:name="_ETM_Q1_4172185" w:displacedByCustomXml="next"/>
    <w:bookmarkEnd w:id="1118" w:displacedByCustomXml="next"/>
    <w:customXml w:uri="ETWord" w:element="דובר">
      <w:customXmlPr>
        <w:attr w:uri="ETWord" w:name="ID" w:val=""/>
      </w:customXmlPr>
      <w:p w:rsidR="00A443EE" w:rsidRDefault="00A443EE" w:rsidP="00A443EE">
        <w:pPr>
          <w:pStyle w:val="a4"/>
          <w:keepNext/>
          <w:rPr>
            <w:rtl/>
          </w:rPr>
        </w:pPr>
        <w:r>
          <w:rPr>
            <w:rtl/>
          </w:rPr>
          <w:t>קריאה:</w:t>
        </w:r>
      </w:p>
    </w:customXml>
    <w:p w:rsidR="00A443EE" w:rsidRDefault="00A443EE" w:rsidP="00A443EE">
      <w:pPr>
        <w:pStyle w:val="KeepWithNext"/>
        <w:rPr>
          <w:rtl/>
        </w:rPr>
      </w:pPr>
    </w:p>
    <w:p w:rsidR="00A443EE" w:rsidRDefault="00A443EE" w:rsidP="00A443EE">
      <w:pPr>
        <w:rPr>
          <w:rtl/>
        </w:rPr>
      </w:pPr>
      <w:r>
        <w:rPr>
          <w:rFonts w:hint="cs"/>
          <w:rtl/>
        </w:rPr>
        <w:t xml:space="preserve">וחוסר הוודאות. </w:t>
      </w:r>
    </w:p>
    <w:p w:rsidR="00A443EE" w:rsidRDefault="00A443EE" w:rsidP="00A443EE">
      <w:pPr>
        <w:rPr>
          <w:rtl/>
        </w:rPr>
      </w:pPr>
    </w:p>
    <w:bookmarkStart w:id="1119" w:name="_ETM_Q1_4175174" w:displacedByCustomXml="next"/>
    <w:bookmarkEnd w:id="1119" w:displacedByCustomXml="next"/>
    <w:bookmarkStart w:id="1120" w:name="_ETM_Q1_4169824" w:displacedByCustomXml="next"/>
    <w:bookmarkEnd w:id="1120"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E36497">
      <w:pPr>
        <w:rPr>
          <w:rtl/>
        </w:rPr>
      </w:pPr>
      <w:r>
        <w:rPr>
          <w:rFonts w:hint="cs"/>
          <w:rtl/>
        </w:rPr>
        <w:t xml:space="preserve">גם חוסר הוודאות וגם ההכרה </w:t>
      </w:r>
      <w:bookmarkStart w:id="1121" w:name="_ETM_Q1_4173945"/>
      <w:bookmarkEnd w:id="1121"/>
      <w:r>
        <w:rPr>
          <w:rFonts w:hint="cs"/>
          <w:rtl/>
        </w:rPr>
        <w:t xml:space="preserve">של אני יצרתי לכם בעיה, לא אני אישית, המדינה, </w:t>
      </w:r>
      <w:bookmarkStart w:id="1122" w:name="_ETM_Q1_4182460"/>
      <w:bookmarkEnd w:id="1122"/>
      <w:r>
        <w:rPr>
          <w:rFonts w:hint="cs"/>
          <w:rtl/>
        </w:rPr>
        <w:t xml:space="preserve">אני לוקח אחריות על העניין. לכן השאלה פה היא לא </w:t>
      </w:r>
      <w:bookmarkStart w:id="1123" w:name="_ETM_Q1_4181874"/>
      <w:bookmarkEnd w:id="1123"/>
      <w:r>
        <w:rPr>
          <w:rFonts w:hint="cs"/>
          <w:rtl/>
        </w:rPr>
        <w:t xml:space="preserve">שאלה של האם יש צורך מקצועי, אלא איך מארגנים נכון </w:t>
      </w:r>
      <w:bookmarkStart w:id="1124" w:name="_ETM_Q1_4188860"/>
      <w:bookmarkEnd w:id="1124"/>
      <w:r>
        <w:rPr>
          <w:rFonts w:hint="cs"/>
          <w:rtl/>
        </w:rPr>
        <w:t xml:space="preserve">והאם זה חייב לחנות בתחום עולם בריאות הנפש. אני לא </w:t>
      </w:r>
      <w:bookmarkStart w:id="1125" w:name="_ETM_Q1_4194100"/>
      <w:bookmarkEnd w:id="1125"/>
      <w:r>
        <w:rPr>
          <w:rFonts w:hint="cs"/>
          <w:rtl/>
        </w:rPr>
        <w:t xml:space="preserve">בטוח שזה המיקום. </w:t>
      </w:r>
    </w:p>
    <w:p w:rsidR="00A443EE" w:rsidRDefault="00A443EE" w:rsidP="00A443EE">
      <w:pPr>
        <w:rPr>
          <w:rtl/>
        </w:rPr>
      </w:pPr>
    </w:p>
    <w:bookmarkStart w:id="1126" w:name="_ETM_Q1_4192373" w:displacedByCustomXml="next"/>
    <w:bookmarkEnd w:id="1126"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A443EE" w:rsidRDefault="00A443EE" w:rsidP="00A443EE">
      <w:pPr>
        <w:rPr>
          <w:rtl/>
        </w:rPr>
      </w:pPr>
      <w:r>
        <w:rPr>
          <w:rFonts w:hint="cs"/>
          <w:rtl/>
        </w:rPr>
        <w:t xml:space="preserve">לא, זה לא המיקום, אבל - - </w:t>
      </w:r>
      <w:bookmarkStart w:id="1127" w:name="_ETM_Q1_4196685"/>
      <w:bookmarkEnd w:id="1127"/>
      <w:r>
        <w:rPr>
          <w:rFonts w:hint="cs"/>
          <w:rtl/>
        </w:rPr>
        <w:t>-</w:t>
      </w:r>
    </w:p>
    <w:p w:rsidR="00A443EE" w:rsidRDefault="00A443EE" w:rsidP="00A443EE">
      <w:pPr>
        <w:rPr>
          <w:rtl/>
        </w:rPr>
      </w:pPr>
    </w:p>
    <w:bookmarkStart w:id="1128" w:name="_ETM_Q1_4197882" w:displacedByCustomXml="next"/>
    <w:bookmarkEnd w:id="1128" w:displacedByCustomXml="next"/>
    <w:bookmarkStart w:id="1129" w:name="_ETM_Q1_4197012" w:displacedByCustomXml="next"/>
    <w:bookmarkEnd w:id="1129" w:displacedByCustomXml="next"/>
    <w:customXml w:uri="ETWord" w:element="אורח">
      <w:customXmlPr>
        <w:attr w:uri="ETWord" w:name="ID" w:val=""/>
      </w:customXmlPr>
      <w:p w:rsidR="00A443EE" w:rsidRDefault="00A443EE" w:rsidP="00A443EE">
        <w:pPr>
          <w:pStyle w:val="af9"/>
          <w:keepNext/>
          <w:rPr>
            <w:rtl/>
          </w:rPr>
        </w:pPr>
        <w:r>
          <w:rPr>
            <w:rtl/>
          </w:rPr>
          <w:t>גבי פרץ:</w:t>
        </w:r>
      </w:p>
    </w:customXml>
    <w:p w:rsidR="00A443EE" w:rsidRDefault="00A443EE" w:rsidP="00A443EE">
      <w:pPr>
        <w:pStyle w:val="KeepWithNext"/>
        <w:rPr>
          <w:rtl/>
        </w:rPr>
      </w:pPr>
    </w:p>
    <w:p w:rsidR="00A443EE" w:rsidRDefault="00A443EE" w:rsidP="00A443EE">
      <w:pPr>
        <w:rPr>
          <w:rtl/>
        </w:rPr>
      </w:pPr>
      <w:r>
        <w:rPr>
          <w:rFonts w:hint="cs"/>
          <w:rtl/>
        </w:rPr>
        <w:t xml:space="preserve">זה שייך למיקום שבא לפני, וצדק פרופ' ברום, </w:t>
      </w:r>
      <w:bookmarkStart w:id="1130" w:name="_ETM_Q1_4200460"/>
      <w:bookmarkEnd w:id="1130"/>
      <w:r>
        <w:rPr>
          <w:rFonts w:hint="cs"/>
          <w:rtl/>
        </w:rPr>
        <w:t>שאמר שכשמשאירים את זה בין ש</w:t>
      </w:r>
      <w:bookmarkStart w:id="1131" w:name="_ETM_Q1_4204313"/>
      <w:bookmarkEnd w:id="1131"/>
      <w:r>
        <w:rPr>
          <w:rFonts w:hint="cs"/>
          <w:rtl/>
        </w:rPr>
        <w:t>ני משרדים זה נופל בין הכיסאות. יש פה שאלה</w:t>
      </w:r>
      <w:bookmarkStart w:id="1132" w:name="_ETM_Q1_4207325"/>
      <w:bookmarkEnd w:id="1132"/>
      <w:r>
        <w:rPr>
          <w:rFonts w:hint="cs"/>
          <w:rtl/>
        </w:rPr>
        <w:t xml:space="preserve">, כי אם זה לא בריאות, אז משרד הבריאות - </w:t>
      </w:r>
      <w:bookmarkStart w:id="1133" w:name="_ETM_Q1_4208042"/>
      <w:bookmarkEnd w:id="1133"/>
      <w:r>
        <w:rPr>
          <w:rFonts w:hint="cs"/>
          <w:rtl/>
        </w:rPr>
        <w:t>- -</w:t>
      </w:r>
    </w:p>
    <w:p w:rsidR="00A443EE" w:rsidRDefault="00A443EE" w:rsidP="00A443EE">
      <w:pPr>
        <w:rPr>
          <w:rtl/>
        </w:rPr>
      </w:pPr>
    </w:p>
    <w:bookmarkStart w:id="1134" w:name="_ETM_Q1_4209288" w:displacedByCustomXml="next"/>
    <w:bookmarkEnd w:id="1134" w:displacedByCustomXml="next"/>
    <w:bookmarkStart w:id="1135" w:name="_ETM_Q1_4208480" w:displacedByCustomXml="next"/>
    <w:bookmarkEnd w:id="1135" w:displacedByCustomXml="next"/>
    <w:customXml w:uri="ETWord" w:element="יור">
      <w:customXmlPr>
        <w:attr w:uri="ETWord" w:name="ID" w:val=""/>
      </w:customXmlPr>
      <w:p w:rsidR="00A443EE" w:rsidRDefault="00A443EE" w:rsidP="00A443EE">
        <w:pPr>
          <w:pStyle w:val="af6"/>
          <w:keepNext/>
          <w:rPr>
            <w:rtl/>
          </w:rPr>
        </w:pPr>
        <w:r>
          <w:rPr>
            <w:rtl/>
          </w:rPr>
          <w:t>היו"ר נורית קורן:</w:t>
        </w:r>
      </w:p>
    </w:customXml>
    <w:p w:rsidR="00A443EE" w:rsidRDefault="00A443EE" w:rsidP="00A443EE">
      <w:pPr>
        <w:pStyle w:val="KeepWithNext"/>
        <w:rPr>
          <w:rtl/>
        </w:rPr>
      </w:pPr>
    </w:p>
    <w:p w:rsidR="00E36497" w:rsidRDefault="00A443EE" w:rsidP="00E36497">
      <w:pPr>
        <w:rPr>
          <w:rtl/>
        </w:rPr>
      </w:pPr>
      <w:r>
        <w:rPr>
          <w:rFonts w:hint="cs"/>
          <w:rtl/>
        </w:rPr>
        <w:t xml:space="preserve">אבל אני אומר לך מה, למה אני חושבת שזה </w:t>
      </w:r>
      <w:bookmarkStart w:id="1136" w:name="_ETM_Q1_4215184"/>
      <w:bookmarkEnd w:id="1136"/>
      <w:r>
        <w:rPr>
          <w:rFonts w:hint="cs"/>
          <w:rtl/>
        </w:rPr>
        <w:t>כן יכול להיות, שזה צריך להיות גם רווחה וגם בריאות</w:t>
      </w:r>
      <w:bookmarkStart w:id="1137" w:name="_ETM_Q1_4221630"/>
      <w:bookmarkEnd w:id="1137"/>
      <w:r>
        <w:rPr>
          <w:rFonts w:hint="cs"/>
          <w:rtl/>
        </w:rPr>
        <w:t xml:space="preserve">. קודם כל רוב האנשים בוגרים, לא כולם, אבל </w:t>
      </w:r>
      <w:bookmarkStart w:id="1138" w:name="_ETM_Q1_4225958"/>
      <w:bookmarkEnd w:id="1138"/>
      <w:r>
        <w:rPr>
          <w:rFonts w:hint="cs"/>
          <w:rtl/>
        </w:rPr>
        <w:t xml:space="preserve">רובם, אלה שממש חוו את זה הם בוגרים ואני חושבת </w:t>
      </w:r>
      <w:bookmarkStart w:id="1139" w:name="_ETM_Q1_4230762"/>
      <w:bookmarkEnd w:id="1139"/>
      <w:r>
        <w:rPr>
          <w:rFonts w:hint="cs"/>
          <w:rtl/>
        </w:rPr>
        <w:t>שמשרד הב</w:t>
      </w:r>
      <w:r w:rsidR="00E36497">
        <w:rPr>
          <w:rFonts w:hint="cs"/>
          <w:rtl/>
        </w:rPr>
        <w:t xml:space="preserve">ריאות צריך, </w:t>
      </w:r>
      <w:r>
        <w:rPr>
          <w:rFonts w:hint="cs"/>
          <w:rtl/>
        </w:rPr>
        <w:t xml:space="preserve">אולי יחד עם המשפחות, עם נציגים של </w:t>
      </w:r>
      <w:bookmarkStart w:id="1140" w:name="_ETM_Q1_4233667"/>
      <w:bookmarkEnd w:id="1140"/>
      <w:r>
        <w:rPr>
          <w:rFonts w:hint="cs"/>
          <w:rtl/>
        </w:rPr>
        <w:t xml:space="preserve">המשפחות, לבנות איזה שהיא תכנית שאנחנו, אני כוועדה, נוכל לבוא </w:t>
      </w:r>
      <w:bookmarkStart w:id="1141" w:name="_ETM_Q1_4238652"/>
      <w:bookmarkEnd w:id="1141"/>
      <w:r>
        <w:rPr>
          <w:rFonts w:hint="cs"/>
          <w:rtl/>
        </w:rPr>
        <w:t xml:space="preserve">לממשלה ולהגיד, תשמעו, הנה זה, צריך לטפל בזה, זה </w:t>
      </w:r>
      <w:bookmarkStart w:id="1142" w:name="_ETM_Q1_4240579"/>
      <w:bookmarkEnd w:id="1142"/>
      <w:r>
        <w:rPr>
          <w:rFonts w:hint="cs"/>
          <w:rtl/>
        </w:rPr>
        <w:t>חלק מסיפור כולל</w:t>
      </w:r>
      <w:r w:rsidR="00E36497">
        <w:rPr>
          <w:rFonts w:hint="cs"/>
          <w:rtl/>
        </w:rPr>
        <w:t>.</w:t>
      </w:r>
      <w:r>
        <w:rPr>
          <w:rFonts w:hint="cs"/>
          <w:rtl/>
        </w:rPr>
        <w:t xml:space="preserve"> הוועדה הזאת קמה על מנת לתת </w:t>
      </w:r>
      <w:bookmarkStart w:id="1143" w:name="_ETM_Q1_4245232"/>
      <w:bookmarkEnd w:id="1143"/>
      <w:r>
        <w:rPr>
          <w:rFonts w:hint="cs"/>
          <w:rtl/>
        </w:rPr>
        <w:t xml:space="preserve">תשובות ואחת התשובות זה התשובות הפיזיות, אבל גם התשובות </w:t>
      </w:r>
      <w:bookmarkStart w:id="1144" w:name="_ETM_Q1_4248684"/>
      <w:bookmarkEnd w:id="1144"/>
      <w:r>
        <w:rPr>
          <w:rFonts w:hint="cs"/>
          <w:rtl/>
        </w:rPr>
        <w:t xml:space="preserve">הרגשיות, שצריך לסיים אותן וצריך לשים את הקטע של </w:t>
      </w:r>
      <w:bookmarkStart w:id="1145" w:name="_ETM_Q1_4256766"/>
      <w:bookmarkEnd w:id="1145"/>
      <w:r>
        <w:rPr>
          <w:rFonts w:hint="cs"/>
          <w:rtl/>
        </w:rPr>
        <w:t xml:space="preserve">הממסד, שאתה כבר לא מאמין לו, הרבה אנשים אומרים לי </w:t>
      </w:r>
      <w:bookmarkStart w:id="1146" w:name="_ETM_Q1_4259339"/>
      <w:bookmarkEnd w:id="1146"/>
      <w:r>
        <w:rPr>
          <w:rFonts w:hint="cs"/>
          <w:rtl/>
        </w:rPr>
        <w:t xml:space="preserve">'טוב, אנחנו לא מאמינים', גם כשרואים מול העיניים דברים הוא </w:t>
      </w:r>
      <w:bookmarkStart w:id="1147" w:name="_ETM_Q1_4260418"/>
      <w:bookmarkEnd w:id="1147"/>
      <w:r>
        <w:rPr>
          <w:rFonts w:hint="cs"/>
          <w:rtl/>
        </w:rPr>
        <w:t xml:space="preserve">אומר לי 'אני לא מאמין, זה לא יכול להיות', אז </w:t>
      </w:r>
      <w:bookmarkStart w:id="1148" w:name="_ETM_Q1_4266203"/>
      <w:bookmarkEnd w:id="1148"/>
      <w:r>
        <w:rPr>
          <w:rFonts w:hint="cs"/>
          <w:rtl/>
        </w:rPr>
        <w:t xml:space="preserve">צריך להשלים. </w:t>
      </w:r>
    </w:p>
    <w:p w:rsidR="00E36497" w:rsidRDefault="00E36497" w:rsidP="00E36497">
      <w:pPr>
        <w:rPr>
          <w:rtl/>
        </w:rPr>
      </w:pPr>
    </w:p>
    <w:p w:rsidR="00A443EE" w:rsidRDefault="00A443EE" w:rsidP="00E36497">
      <w:pPr>
        <w:rPr>
          <w:rtl/>
        </w:rPr>
      </w:pPr>
      <w:r>
        <w:rPr>
          <w:rFonts w:hint="cs"/>
          <w:rtl/>
        </w:rPr>
        <w:t xml:space="preserve">לכן אני חושבת שאתם כן צריכים לסייע בבניית </w:t>
      </w:r>
      <w:bookmarkStart w:id="1149" w:name="_ETM_Q1_4270961"/>
      <w:bookmarkEnd w:id="1149"/>
      <w:r>
        <w:rPr>
          <w:rFonts w:hint="cs"/>
          <w:rtl/>
        </w:rPr>
        <w:t xml:space="preserve">סוג של תכנית, לקחת את כל העמותות, לעשות משהו שחושבים </w:t>
      </w:r>
      <w:bookmarkStart w:id="1150" w:name="_ETM_Q1_4276088"/>
      <w:bookmarkEnd w:id="1150"/>
      <w:r>
        <w:rPr>
          <w:rFonts w:hint="cs"/>
          <w:rtl/>
        </w:rPr>
        <w:t xml:space="preserve">עליו ואני סומכת עליכם, כאנשי מקצוע במשרד הבריאות, כרגולטור, </w:t>
      </w:r>
      <w:bookmarkStart w:id="1151" w:name="_ETM_Q1_4275474"/>
      <w:bookmarkEnd w:id="1151"/>
      <w:r>
        <w:rPr>
          <w:rFonts w:hint="cs"/>
          <w:rtl/>
        </w:rPr>
        <w:t xml:space="preserve">שיכול אחר כך להוריד את זה לקופות החולים, שאם יש </w:t>
      </w:r>
      <w:bookmarkStart w:id="1152" w:name="_ETM_Q1_4282028"/>
      <w:bookmarkEnd w:id="1152"/>
      <w:r>
        <w:rPr>
          <w:rFonts w:hint="cs"/>
          <w:rtl/>
        </w:rPr>
        <w:t xml:space="preserve">בקופות החולים אנשים שנמצאים באמת במצב קשה, ואני אומרת </w:t>
      </w:r>
      <w:bookmarkStart w:id="1153" w:name="_ETM_Q1_4287455"/>
      <w:bookmarkEnd w:id="1153"/>
      <w:r>
        <w:rPr>
          <w:rFonts w:hint="cs"/>
          <w:rtl/>
        </w:rPr>
        <w:t xml:space="preserve">לך, מזה שאני פוגשת אנשים, יש אנשים שזה יעזור להם </w:t>
      </w:r>
      <w:bookmarkStart w:id="1154" w:name="_ETM_Q1_4292696"/>
      <w:bookmarkEnd w:id="1154"/>
      <w:r>
        <w:rPr>
          <w:rFonts w:hint="cs"/>
          <w:rtl/>
        </w:rPr>
        <w:t xml:space="preserve">בחיים, יש אנשים שזה לא יעשה שום דבר, אבל אפילו, </w:t>
      </w:r>
      <w:bookmarkStart w:id="1155" w:name="_ETM_Q1_4296484"/>
      <w:bookmarkEnd w:id="1155"/>
      <w:r>
        <w:rPr>
          <w:rFonts w:hint="cs"/>
          <w:rtl/>
        </w:rPr>
        <w:t xml:space="preserve">גם אנשים מבוגרים, הם צריכים את השלווה שלהם. </w:t>
      </w:r>
      <w:r w:rsidR="00050117">
        <w:rPr>
          <w:rFonts w:hint="cs"/>
          <w:rtl/>
        </w:rPr>
        <w:t xml:space="preserve">אנשים </w:t>
      </w:r>
      <w:bookmarkStart w:id="1156" w:name="_ETM_Q1_4298921"/>
      <w:bookmarkEnd w:id="1156"/>
      <w:r w:rsidR="00050117">
        <w:rPr>
          <w:rFonts w:hint="cs"/>
          <w:rtl/>
        </w:rPr>
        <w:t xml:space="preserve">נמצאים בפנסיה, הראש חושב שעות נוספות. </w:t>
      </w:r>
    </w:p>
    <w:p w:rsidR="00050117" w:rsidRDefault="00050117" w:rsidP="00A443EE">
      <w:pPr>
        <w:rPr>
          <w:rtl/>
        </w:rPr>
      </w:pPr>
    </w:p>
    <w:bookmarkStart w:id="1157" w:name="_ETM_Q1_4304050" w:displacedByCustomXml="next"/>
    <w:bookmarkEnd w:id="1157" w:displacedByCustomXml="next"/>
    <w:bookmarkStart w:id="1158" w:name="_ETM_Q1_4304603" w:displacedByCustomXml="next"/>
    <w:bookmarkEnd w:id="1158" w:displacedByCustomXml="next"/>
    <w:customXml w:uri="ETWord" w:element="אורח">
      <w:customXmlPr>
        <w:attr w:uri="ETWord" w:name="ID" w:val=""/>
      </w:customXmlPr>
      <w:p w:rsidR="00050117" w:rsidRDefault="00050117" w:rsidP="00050117">
        <w:pPr>
          <w:pStyle w:val="af9"/>
          <w:keepNext/>
          <w:rPr>
            <w:rtl/>
          </w:rPr>
        </w:pPr>
        <w:r>
          <w:rPr>
            <w:rtl/>
          </w:rPr>
          <w:t>גבי פרץ:</w:t>
        </w:r>
      </w:p>
    </w:customXml>
    <w:p w:rsidR="00050117" w:rsidRDefault="00050117" w:rsidP="00050117">
      <w:pPr>
        <w:pStyle w:val="KeepWithNext"/>
        <w:rPr>
          <w:rtl/>
        </w:rPr>
      </w:pPr>
    </w:p>
    <w:p w:rsidR="00050117" w:rsidRDefault="00050117" w:rsidP="00050117">
      <w:pPr>
        <w:rPr>
          <w:rtl/>
        </w:rPr>
      </w:pPr>
      <w:r>
        <w:rPr>
          <w:rFonts w:hint="cs"/>
          <w:rtl/>
        </w:rPr>
        <w:t xml:space="preserve">אין לי ויכוח </w:t>
      </w:r>
      <w:bookmarkStart w:id="1159" w:name="_ETM_Q1_4305702"/>
      <w:bookmarkEnd w:id="1159"/>
      <w:r>
        <w:rPr>
          <w:rFonts w:hint="cs"/>
          <w:rtl/>
        </w:rPr>
        <w:t>איתך על ה - - -</w:t>
      </w:r>
    </w:p>
    <w:p w:rsidR="00050117" w:rsidRDefault="00050117" w:rsidP="00050117">
      <w:pPr>
        <w:rPr>
          <w:rtl/>
        </w:rPr>
      </w:pPr>
    </w:p>
    <w:bookmarkStart w:id="1160" w:name="_ETM_Q1_4307666" w:displacedByCustomXml="next"/>
    <w:bookmarkEnd w:id="1160"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אז אני מאוד אשמח שבמשרד </w:t>
      </w:r>
      <w:bookmarkStart w:id="1161" w:name="_ETM_Q1_4306251"/>
      <w:bookmarkEnd w:id="1161"/>
      <w:r>
        <w:rPr>
          <w:rFonts w:hint="cs"/>
          <w:rtl/>
        </w:rPr>
        <w:t>הבריאות תהיה חשיבה, תחשבו אחרי הדיון, אני לא מבקשת מכם</w:t>
      </w:r>
      <w:bookmarkStart w:id="1162" w:name="_ETM_Q1_4311253"/>
      <w:bookmarkEnd w:id="1162"/>
      <w:r>
        <w:rPr>
          <w:rFonts w:hint="cs"/>
          <w:rtl/>
        </w:rPr>
        <w:t xml:space="preserve"> עכשיו, אני פשוט מעלה על השולחן עוד נקודה. אנשי המקצוע </w:t>
      </w:r>
      <w:bookmarkStart w:id="1163" w:name="_ETM_Q1_4319441"/>
      <w:bookmarkEnd w:id="1163"/>
      <w:r>
        <w:rPr>
          <w:rFonts w:hint="cs"/>
          <w:rtl/>
        </w:rPr>
        <w:t xml:space="preserve">נתנו לי פה הרבה חומר, הרבה דברים שאני אגש איתם, </w:t>
      </w:r>
      <w:bookmarkStart w:id="1164" w:name="_ETM_Q1_4320183"/>
      <w:bookmarkEnd w:id="1164"/>
      <w:r>
        <w:rPr>
          <w:rFonts w:hint="cs"/>
          <w:rtl/>
        </w:rPr>
        <w:t xml:space="preserve">אני צריכה לגשת עם זה לממשלה ולהגיד שאני רוצה מענה </w:t>
      </w:r>
      <w:bookmarkStart w:id="1165" w:name="_ETM_Q1_4326519"/>
      <w:bookmarkEnd w:id="1165"/>
      <w:r>
        <w:rPr>
          <w:rFonts w:hint="cs"/>
          <w:rtl/>
        </w:rPr>
        <w:t xml:space="preserve">לזה. אבל כל זמן שלא יהיו לי לפחות נקודות מה </w:t>
      </w:r>
      <w:bookmarkStart w:id="1166" w:name="_ETM_Q1_4325617"/>
      <w:bookmarkEnd w:id="1166"/>
      <w:r>
        <w:rPr>
          <w:rFonts w:hint="cs"/>
          <w:rtl/>
        </w:rPr>
        <w:t xml:space="preserve">אני צריכה אז אני לא יכולה לדבר על זה. </w:t>
      </w:r>
      <w:bookmarkStart w:id="1167" w:name="_ETM_Q1_4331298"/>
      <w:bookmarkEnd w:id="1167"/>
      <w:r>
        <w:rPr>
          <w:rFonts w:hint="cs"/>
          <w:rtl/>
        </w:rPr>
        <w:t>כמו שנאמר שלגזזת ניתן מענה, אז גם פה צריך לתת מענה.</w:t>
      </w:r>
    </w:p>
    <w:p w:rsidR="00050117" w:rsidRDefault="00050117" w:rsidP="00050117">
      <w:pPr>
        <w:rPr>
          <w:rtl/>
        </w:rPr>
      </w:pPr>
    </w:p>
    <w:bookmarkStart w:id="1168" w:name="_ETM_Q1_4336299" w:displacedByCustomXml="next"/>
    <w:bookmarkEnd w:id="1168" w:displacedByCustomXml="next"/>
    <w:customXml w:uri="ETWord" w:element="אורח">
      <w:customXmlPr>
        <w:attr w:uri="ETWord" w:name="ID" w:val=""/>
      </w:customXmlPr>
      <w:p w:rsidR="00050117" w:rsidRDefault="00050117" w:rsidP="00050117">
        <w:pPr>
          <w:pStyle w:val="af9"/>
          <w:keepNext/>
          <w:rPr>
            <w:rtl/>
          </w:rPr>
        </w:pPr>
        <w:r>
          <w:rPr>
            <w:rtl/>
          </w:rPr>
          <w:t xml:space="preserve">דני </w:t>
        </w:r>
        <w:proofErr w:type="spellStart"/>
        <w:r>
          <w:rPr>
            <w:rtl/>
          </w:rPr>
          <w:t>בודובסקי</w:t>
        </w:r>
        <w:proofErr w:type="spellEnd"/>
        <w:r>
          <w:rPr>
            <w:rtl/>
          </w:rPr>
          <w:t>:</w:t>
        </w:r>
      </w:p>
    </w:customXml>
    <w:p w:rsidR="00050117" w:rsidRDefault="00050117" w:rsidP="00050117">
      <w:pPr>
        <w:pStyle w:val="KeepWithNext"/>
        <w:rPr>
          <w:rtl/>
        </w:rPr>
      </w:pPr>
    </w:p>
    <w:p w:rsidR="00050117" w:rsidRDefault="00050117" w:rsidP="00050117">
      <w:pPr>
        <w:rPr>
          <w:rtl/>
        </w:rPr>
      </w:pPr>
      <w:r>
        <w:rPr>
          <w:rFonts w:hint="cs"/>
          <w:rtl/>
        </w:rPr>
        <w:t xml:space="preserve">אני ברשותך רק אוסיף משפט. אין מניעה היום </w:t>
      </w:r>
      <w:bookmarkStart w:id="1169" w:name="_ETM_Q1_4345142"/>
      <w:bookmarkEnd w:id="1169"/>
      <w:r>
        <w:rPr>
          <w:rFonts w:hint="cs"/>
          <w:rtl/>
        </w:rPr>
        <w:t xml:space="preserve">לקופות חולים לרכוש שירותים, להתקשר בהסכם עם העמותות השונות שנותנות </w:t>
      </w:r>
      <w:bookmarkStart w:id="1170" w:name="_ETM_Q1_4352788"/>
      <w:bookmarkEnd w:id="1170"/>
      <w:r>
        <w:rPr>
          <w:rFonts w:hint="cs"/>
          <w:rtl/>
        </w:rPr>
        <w:t xml:space="preserve">שירות כדי לתת את השירות הזה. השאלה היחידה היא האם </w:t>
      </w:r>
      <w:bookmarkStart w:id="1171" w:name="_ETM_Q1_4352422"/>
      <w:bookmarkEnd w:id="1171"/>
      <w:r>
        <w:rPr>
          <w:rFonts w:hint="cs"/>
          <w:rtl/>
        </w:rPr>
        <w:t xml:space="preserve">העמותות האלה מוכנות להתקשר עם קופות החולים לתת את השירות </w:t>
      </w:r>
      <w:bookmarkStart w:id="1172" w:name="_ETM_Q1_4360726"/>
      <w:bookmarkEnd w:id="1172"/>
      <w:r>
        <w:rPr>
          <w:rFonts w:hint="cs"/>
          <w:rtl/>
        </w:rPr>
        <w:t xml:space="preserve">ולא לתת את השירות הזה באופן פרטי. </w:t>
      </w:r>
    </w:p>
    <w:p w:rsidR="00050117" w:rsidRDefault="00050117" w:rsidP="00050117">
      <w:pPr>
        <w:rPr>
          <w:rtl/>
        </w:rPr>
      </w:pPr>
    </w:p>
    <w:bookmarkStart w:id="1173" w:name="_ETM_Q1_4364654" w:displacedByCustomXml="next"/>
    <w:bookmarkEnd w:id="1173"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דני, עוד פעם, </w:t>
      </w:r>
      <w:bookmarkStart w:id="1174" w:name="_ETM_Q1_4361497"/>
      <w:bookmarkEnd w:id="1174"/>
      <w:r>
        <w:rPr>
          <w:rFonts w:hint="cs"/>
          <w:rtl/>
        </w:rPr>
        <w:t xml:space="preserve">יבקשו כסף. </w:t>
      </w:r>
    </w:p>
    <w:p w:rsidR="00050117" w:rsidRDefault="00050117" w:rsidP="00050117">
      <w:pPr>
        <w:rPr>
          <w:rtl/>
        </w:rPr>
      </w:pPr>
    </w:p>
    <w:bookmarkStart w:id="1175" w:name="_ETM_Q1_4366913" w:displacedByCustomXml="next"/>
    <w:bookmarkEnd w:id="1175" w:displacedByCustomXml="next"/>
    <w:bookmarkStart w:id="1176" w:name="_ETM_Q1_4365980" w:displacedByCustomXml="next"/>
    <w:bookmarkEnd w:id="1176" w:displacedByCustomXml="next"/>
    <w:customXml w:uri="ETWord" w:element="אורח">
      <w:customXmlPr>
        <w:attr w:uri="ETWord" w:name="ID" w:val=""/>
      </w:customXmlPr>
      <w:p w:rsidR="00050117" w:rsidRDefault="00050117" w:rsidP="00050117">
        <w:pPr>
          <w:pStyle w:val="af9"/>
          <w:keepNext/>
          <w:rPr>
            <w:rtl/>
          </w:rPr>
        </w:pPr>
        <w:r>
          <w:rPr>
            <w:rtl/>
          </w:rPr>
          <w:t xml:space="preserve">דני </w:t>
        </w:r>
        <w:proofErr w:type="spellStart"/>
        <w:r>
          <w:rPr>
            <w:rtl/>
          </w:rPr>
          <w:t>בודובסקי</w:t>
        </w:r>
        <w:proofErr w:type="spellEnd"/>
        <w:r>
          <w:rPr>
            <w:rtl/>
          </w:rPr>
          <w:t>:</w:t>
        </w:r>
      </w:p>
    </w:customXml>
    <w:p w:rsidR="00050117" w:rsidRDefault="00050117" w:rsidP="00050117">
      <w:pPr>
        <w:pStyle w:val="KeepWithNext"/>
        <w:rPr>
          <w:rtl/>
        </w:rPr>
      </w:pPr>
    </w:p>
    <w:p w:rsidR="00050117" w:rsidRDefault="00050117" w:rsidP="00050117">
      <w:pPr>
        <w:rPr>
          <w:rtl/>
        </w:rPr>
      </w:pPr>
      <w:r>
        <w:rPr>
          <w:rFonts w:hint="cs"/>
          <w:rtl/>
        </w:rPr>
        <w:t>אני לא סתם אומר - - -</w:t>
      </w:r>
    </w:p>
    <w:p w:rsidR="00050117" w:rsidRDefault="00050117" w:rsidP="00050117">
      <w:pPr>
        <w:rPr>
          <w:rtl/>
        </w:rPr>
      </w:pPr>
    </w:p>
    <w:bookmarkStart w:id="1177" w:name="_ETM_Q1_4365112" w:displacedByCustomXml="next"/>
    <w:bookmarkEnd w:id="1177" w:displacedByCustomXml="next"/>
    <w:bookmarkStart w:id="1178" w:name="_ETM_Q1_4364112" w:displacedByCustomXml="next"/>
    <w:bookmarkEnd w:id="1178"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יש לי </w:t>
      </w:r>
      <w:bookmarkStart w:id="1179" w:name="_ETM_Q1_4366641"/>
      <w:bookmarkEnd w:id="1179"/>
      <w:r>
        <w:rPr>
          <w:rFonts w:hint="cs"/>
          <w:rtl/>
        </w:rPr>
        <w:t xml:space="preserve">כאן נציג של קופות החולים? </w:t>
      </w:r>
    </w:p>
    <w:p w:rsidR="00050117" w:rsidRDefault="00050117" w:rsidP="00050117">
      <w:pPr>
        <w:rPr>
          <w:rtl/>
        </w:rPr>
      </w:pPr>
    </w:p>
    <w:bookmarkStart w:id="1180" w:name="_ETM_Q1_4367698" w:displacedByCustomXml="next"/>
    <w:bookmarkEnd w:id="1180" w:displacedByCustomXml="next"/>
    <w:bookmarkStart w:id="1181" w:name="_ETM_Q1_4371661" w:displacedByCustomXml="next"/>
    <w:bookmarkEnd w:id="1181" w:displacedByCustomXml="next"/>
    <w:customXml w:uri="ETWord" w:element="אורח">
      <w:customXmlPr>
        <w:attr w:uri="ETWord" w:name="ID" w:val=""/>
      </w:customXmlPr>
      <w:p w:rsidR="00050117" w:rsidRDefault="00050117" w:rsidP="00050117">
        <w:pPr>
          <w:pStyle w:val="af9"/>
          <w:keepNext/>
          <w:rPr>
            <w:rtl/>
          </w:rPr>
        </w:pPr>
        <w:r>
          <w:rPr>
            <w:rtl/>
          </w:rPr>
          <w:t>יונה מוכתר:</w:t>
        </w:r>
      </w:p>
    </w:customXml>
    <w:p w:rsidR="00050117" w:rsidRDefault="00050117" w:rsidP="00050117">
      <w:pPr>
        <w:pStyle w:val="KeepWithNext"/>
        <w:rPr>
          <w:rtl/>
        </w:rPr>
      </w:pPr>
    </w:p>
    <w:p w:rsidR="00050117" w:rsidRDefault="00050117" w:rsidP="00050117">
      <w:pPr>
        <w:rPr>
          <w:rtl/>
        </w:rPr>
      </w:pPr>
      <w:r>
        <w:rPr>
          <w:rFonts w:hint="cs"/>
          <w:rtl/>
        </w:rPr>
        <w:t xml:space="preserve">אני רוצה לשאול את משרד </w:t>
      </w:r>
      <w:bookmarkStart w:id="1182" w:name="_ETM_Q1_4369930"/>
      <w:bookmarkEnd w:id="1182"/>
      <w:r>
        <w:rPr>
          <w:rFonts w:hint="cs"/>
          <w:rtl/>
        </w:rPr>
        <w:t xml:space="preserve">הבריאות שאלה. </w:t>
      </w:r>
    </w:p>
    <w:p w:rsidR="00050117" w:rsidRDefault="00050117" w:rsidP="00050117">
      <w:pPr>
        <w:rPr>
          <w:rtl/>
        </w:rPr>
      </w:pPr>
      <w:bookmarkStart w:id="1183" w:name="_ETM_Q1_4371460"/>
      <w:bookmarkEnd w:id="1183"/>
    </w:p>
    <w:bookmarkStart w:id="1184" w:name="_ETM_Q1_4372256" w:displacedByCustomXml="next"/>
    <w:bookmarkEnd w:id="1184"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יונה, אני רוצה לתת לקופות החולים ואז אני </w:t>
      </w:r>
      <w:bookmarkStart w:id="1185" w:name="_ETM_Q1_4375154"/>
      <w:bookmarkEnd w:id="1185"/>
      <w:r>
        <w:rPr>
          <w:rFonts w:hint="cs"/>
          <w:rtl/>
        </w:rPr>
        <w:t xml:space="preserve">אתן לכם להתייחס. קופות החולים, נורית איתן. </w:t>
      </w:r>
    </w:p>
    <w:p w:rsidR="00050117" w:rsidRDefault="00050117" w:rsidP="00050117">
      <w:pPr>
        <w:rPr>
          <w:rtl/>
        </w:rPr>
      </w:pPr>
    </w:p>
    <w:bookmarkStart w:id="1186" w:name="_ETM_Q1_4386414" w:displacedByCustomXml="next"/>
    <w:bookmarkEnd w:id="1186"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אני מקופת </w:t>
      </w:r>
      <w:bookmarkStart w:id="1187" w:name="_ETM_Q1_4382579"/>
      <w:bookmarkEnd w:id="1187"/>
      <w:r>
        <w:rPr>
          <w:rFonts w:hint="cs"/>
          <w:rtl/>
        </w:rPr>
        <w:t xml:space="preserve">חולים כללית, אני לא מייצגת קופות אחרות. </w:t>
      </w:r>
    </w:p>
    <w:p w:rsidR="00050117" w:rsidRDefault="00050117" w:rsidP="00050117">
      <w:pPr>
        <w:rPr>
          <w:rtl/>
        </w:rPr>
      </w:pPr>
    </w:p>
    <w:bookmarkStart w:id="1188" w:name="_ETM_Q1_4388243" w:displacedByCustomXml="next"/>
    <w:bookmarkEnd w:id="1188" w:displacedByCustomXml="next"/>
    <w:bookmarkStart w:id="1189" w:name="_ETM_Q1_4387273" w:displacedByCustomXml="next"/>
    <w:bookmarkEnd w:id="1189"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בעצם אין לנו </w:t>
      </w:r>
      <w:bookmarkStart w:id="1190" w:name="_ETM_Q1_4388637"/>
      <w:bookmarkEnd w:id="1190"/>
      <w:r>
        <w:rPr>
          <w:rFonts w:hint="cs"/>
          <w:rtl/>
        </w:rPr>
        <w:t xml:space="preserve">כאן קופות אחרות? </w:t>
      </w:r>
    </w:p>
    <w:p w:rsidR="00050117" w:rsidRDefault="00050117" w:rsidP="00050117">
      <w:pPr>
        <w:rPr>
          <w:rtl/>
        </w:rPr>
      </w:pPr>
    </w:p>
    <w:bookmarkStart w:id="1191" w:name="_ETM_Q1_4392592" w:displacedByCustomXml="next"/>
    <w:bookmarkEnd w:id="1191" w:displacedByCustomXml="next"/>
    <w:bookmarkStart w:id="1192" w:name="_ETM_Q1_4389881" w:displacedByCustomXml="next"/>
    <w:bookmarkEnd w:id="1192" w:displacedByCustomXml="next"/>
    <w:bookmarkStart w:id="1193" w:name="_ETM_Q1_4388908" w:displacedByCustomXml="next"/>
    <w:bookmarkEnd w:id="1193" w:displacedByCustomXml="next"/>
    <w:customXml w:uri="ETWord" w:element="דובר">
      <w:customXmlPr>
        <w:attr w:uri="ETWord" w:name="ID" w:val=""/>
      </w:customXmlPr>
      <w:p w:rsidR="00050117" w:rsidRDefault="00050117" w:rsidP="00050117">
        <w:pPr>
          <w:pStyle w:val="a4"/>
          <w:keepNext/>
          <w:rPr>
            <w:rtl/>
          </w:rPr>
        </w:pPr>
        <w:r>
          <w:rPr>
            <w:rtl/>
          </w:rPr>
          <w:t>מירב שמעון:</w:t>
        </w:r>
      </w:p>
    </w:customXml>
    <w:p w:rsidR="00050117" w:rsidRDefault="00050117" w:rsidP="00050117">
      <w:pPr>
        <w:pStyle w:val="KeepWithNext"/>
        <w:rPr>
          <w:rtl/>
        </w:rPr>
      </w:pPr>
    </w:p>
    <w:p w:rsidR="00050117" w:rsidRDefault="00050117" w:rsidP="00050117">
      <w:pPr>
        <w:rPr>
          <w:rtl/>
        </w:rPr>
      </w:pPr>
      <w:r>
        <w:rPr>
          <w:rFonts w:hint="cs"/>
          <w:rtl/>
        </w:rPr>
        <w:t xml:space="preserve">יש, של מכבי. </w:t>
      </w:r>
    </w:p>
    <w:p w:rsidR="00050117" w:rsidRDefault="00050117" w:rsidP="00050117">
      <w:pPr>
        <w:rPr>
          <w:rtl/>
        </w:rPr>
      </w:pPr>
    </w:p>
    <w:bookmarkStart w:id="1194" w:name="_ETM_Q1_4397531" w:displacedByCustomXml="next"/>
    <w:bookmarkEnd w:id="1194" w:displacedByCustomXml="next"/>
    <w:bookmarkStart w:id="1195" w:name="_ETM_Q1_4332278" w:displacedByCustomXml="next"/>
    <w:bookmarkEnd w:id="1195" w:displacedByCustomXml="next"/>
    <w:bookmarkStart w:id="1196" w:name="_ETM_Q1_4397477" w:displacedByCustomXml="next"/>
    <w:bookmarkEnd w:id="1196" w:displacedByCustomXml="next"/>
    <w:bookmarkStart w:id="1197" w:name="_ETM_Q1_4395854" w:displacedByCustomXml="next"/>
    <w:bookmarkEnd w:id="1197"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שמי נורית איתן </w:t>
      </w:r>
      <w:bookmarkStart w:id="1198" w:name="_ETM_Q1_4399345"/>
      <w:bookmarkEnd w:id="1198"/>
      <w:r>
        <w:rPr>
          <w:rFonts w:hint="cs"/>
          <w:rtl/>
        </w:rPr>
        <w:t xml:space="preserve">גוטמן, אני עובדת סוציאלית ראשית בקופת חולים כללית. היום אין </w:t>
      </w:r>
      <w:bookmarkStart w:id="1199" w:name="_ETM_Q1_4406115"/>
      <w:bookmarkEnd w:id="1199"/>
      <w:r>
        <w:rPr>
          <w:rFonts w:hint="cs"/>
          <w:rtl/>
        </w:rPr>
        <w:t xml:space="preserve">לנו שום תכנית ייחודית לאוכלוסייה הזאת, כמו שאין לנו תכניות </w:t>
      </w:r>
      <w:bookmarkStart w:id="1200" w:name="_ETM_Q1_4409464"/>
      <w:bookmarkEnd w:id="1200"/>
      <w:r>
        <w:rPr>
          <w:rFonts w:hint="cs"/>
          <w:rtl/>
        </w:rPr>
        <w:t>ייחודיות להרבה קבוצות אחרות. מי שמגיע לטיפול מטופל באופן אינדיבידואלי</w:t>
      </w:r>
      <w:bookmarkStart w:id="1201" w:name="_ETM_Q1_4413792"/>
      <w:bookmarkEnd w:id="1201"/>
      <w:r>
        <w:rPr>
          <w:rFonts w:hint="cs"/>
          <w:rtl/>
        </w:rPr>
        <w:t xml:space="preserve">, יש את המסלול של בריאות הנפש, שזה באמת, כמו </w:t>
      </w:r>
      <w:bookmarkStart w:id="1202" w:name="_ETM_Q1_4421433"/>
      <w:bookmarkEnd w:id="1202"/>
      <w:r>
        <w:rPr>
          <w:rFonts w:hint="cs"/>
          <w:rtl/>
        </w:rPr>
        <w:t xml:space="preserve">שציינתם קודם, עם מתן אבחנה והפניה. יש לנו בקופה אצלנו </w:t>
      </w:r>
      <w:bookmarkStart w:id="1203" w:name="_ETM_Q1_4428639"/>
      <w:bookmarkEnd w:id="1203"/>
      <w:r>
        <w:rPr>
          <w:rFonts w:hint="cs"/>
          <w:rtl/>
        </w:rPr>
        <w:t xml:space="preserve">גם מערך טיפול רגשי ברפואה הכללית. יש לנו עובדים סוציאליים </w:t>
      </w:r>
      <w:bookmarkStart w:id="1204" w:name="_ETM_Q1_4434865"/>
      <w:bookmarkEnd w:id="1204"/>
      <w:r>
        <w:rPr>
          <w:rFonts w:hint="cs"/>
          <w:rtl/>
        </w:rPr>
        <w:t xml:space="preserve">שיושבים במרפאות ראשוניות ונותנים טיפול רגשי, רק שהאינדיקציה שם </w:t>
      </w:r>
      <w:bookmarkStart w:id="1205" w:name="_ETM_Q1_4442371"/>
      <w:bookmarkEnd w:id="1205"/>
      <w:r>
        <w:rPr>
          <w:rFonts w:hint="cs"/>
          <w:rtl/>
        </w:rPr>
        <w:t xml:space="preserve">היא זה שיש איזה שהיא מחלה פיזית ברקע </w:t>
      </w:r>
      <w:bookmarkStart w:id="1206" w:name="_ETM_Q1_4444751"/>
      <w:bookmarkEnd w:id="1206"/>
      <w:r>
        <w:rPr>
          <w:rFonts w:hint="cs"/>
          <w:rtl/>
        </w:rPr>
        <w:t xml:space="preserve">ואז נפתח סיפור, אבל הוא סביב ועל רקע מחלה גופנית. </w:t>
      </w:r>
      <w:bookmarkStart w:id="1207" w:name="_ETM_Q1_4451188"/>
      <w:bookmarkEnd w:id="1207"/>
    </w:p>
    <w:p w:rsidR="00050117" w:rsidRDefault="00050117" w:rsidP="00050117">
      <w:pPr>
        <w:rPr>
          <w:rtl/>
        </w:rPr>
      </w:pPr>
    </w:p>
    <w:p w:rsidR="00050117" w:rsidRDefault="00050117" w:rsidP="00E36497">
      <w:pPr>
        <w:rPr>
          <w:rtl/>
        </w:rPr>
      </w:pPr>
      <w:bookmarkStart w:id="1208" w:name="_ETM_Q1_4451957"/>
      <w:bookmarkEnd w:id="1208"/>
      <w:r>
        <w:rPr>
          <w:rFonts w:hint="cs"/>
          <w:rtl/>
        </w:rPr>
        <w:t xml:space="preserve">כאשר הקושי של הבן אדם, אין לו הפרעה נפשית, אין </w:t>
      </w:r>
      <w:bookmarkStart w:id="1209" w:name="_ETM_Q1_4453403"/>
      <w:bookmarkEnd w:id="1209"/>
      <w:r>
        <w:rPr>
          <w:rFonts w:hint="cs"/>
          <w:rtl/>
        </w:rPr>
        <w:t xml:space="preserve">לו אבחנה של בריאות הנפש ואין לו בעיה רפואית, </w:t>
      </w:r>
      <w:bookmarkStart w:id="1210" w:name="_ETM_Q1_4460174"/>
      <w:bookmarkEnd w:id="1210"/>
      <w:r>
        <w:rPr>
          <w:rFonts w:hint="cs"/>
          <w:rtl/>
        </w:rPr>
        <w:t xml:space="preserve">אז בתוך הקופה אין לנו את המענה לאנשים האלה, אין </w:t>
      </w:r>
      <w:bookmarkStart w:id="1211" w:name="_ETM_Q1_4465305"/>
      <w:bookmarkEnd w:id="1211"/>
      <w:r>
        <w:rPr>
          <w:rFonts w:hint="cs"/>
          <w:rtl/>
        </w:rPr>
        <w:t xml:space="preserve">לנו את הכלים ולא את המשאבים. לבוא ולומר שהמשאבים שלנו </w:t>
      </w:r>
      <w:bookmarkStart w:id="1212" w:name="_ETM_Q1_4471748"/>
      <w:bookmarkEnd w:id="1212"/>
      <w:r>
        <w:rPr>
          <w:rFonts w:hint="cs"/>
          <w:rtl/>
        </w:rPr>
        <w:t xml:space="preserve">מאוד מצומצמים, אנחנו כן קשורים למשל עם 'עמך' בנושא של </w:t>
      </w:r>
      <w:bookmarkStart w:id="1213" w:name="_ETM_Q1_4472689"/>
      <w:bookmarkEnd w:id="1213"/>
      <w:r>
        <w:rPr>
          <w:rFonts w:hint="cs"/>
          <w:rtl/>
        </w:rPr>
        <w:t xml:space="preserve">בריאות הנפש ויכול להיות שדווקא עמותות כאלה, אם 'עמך', </w:t>
      </w:r>
      <w:bookmarkStart w:id="1214" w:name="_ETM_Q1_4482957"/>
      <w:bookmarkEnd w:id="1214"/>
      <w:r>
        <w:rPr>
          <w:rFonts w:hint="cs"/>
          <w:rtl/>
        </w:rPr>
        <w:t xml:space="preserve">לא יודעת, זה עלה לי תוך כדי שדיבר האדון מ'עמך', </w:t>
      </w:r>
      <w:bookmarkStart w:id="1215" w:name="_ETM_Q1_4490925"/>
      <w:bookmarkEnd w:id="1215"/>
      <w:r>
        <w:rPr>
          <w:rFonts w:hint="cs"/>
          <w:rtl/>
        </w:rPr>
        <w:t xml:space="preserve">ייקחו על עצמם איזה שהיא תכנית שמטפלת גם באוכלוסייה הזאת, </w:t>
      </w:r>
      <w:bookmarkStart w:id="1216" w:name="_ETM_Q1_4493189"/>
      <w:bookmarkEnd w:id="1216"/>
      <w:r>
        <w:rPr>
          <w:rFonts w:hint="cs"/>
          <w:rtl/>
        </w:rPr>
        <w:t xml:space="preserve">מתוך הניסיון הקיים שלהם, מתוך הידע שלהם והיכולת, ואז כן </w:t>
      </w:r>
      <w:bookmarkStart w:id="1217" w:name="_ETM_Q1_4498980"/>
      <w:bookmarkEnd w:id="1217"/>
      <w:r>
        <w:rPr>
          <w:rFonts w:hint="cs"/>
          <w:rtl/>
        </w:rPr>
        <w:t xml:space="preserve">הקופה תוכל לבוא בהתקשרות איתם. </w:t>
      </w:r>
    </w:p>
    <w:p w:rsidR="00050117" w:rsidRDefault="00050117" w:rsidP="00050117">
      <w:pPr>
        <w:rPr>
          <w:rtl/>
        </w:rPr>
      </w:pPr>
    </w:p>
    <w:bookmarkStart w:id="1218" w:name="_ETM_Q1_4500311" w:displacedByCustomXml="next"/>
    <w:bookmarkEnd w:id="1218"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את חושבת שהקופה תאפשר את </w:t>
      </w:r>
      <w:bookmarkStart w:id="1219" w:name="_ETM_Q1_4503149"/>
      <w:bookmarkEnd w:id="1219"/>
      <w:r>
        <w:rPr>
          <w:rFonts w:hint="cs"/>
          <w:rtl/>
        </w:rPr>
        <w:t xml:space="preserve">זה? </w:t>
      </w:r>
    </w:p>
    <w:p w:rsidR="00050117" w:rsidRDefault="00050117" w:rsidP="00050117">
      <w:pPr>
        <w:rPr>
          <w:rtl/>
        </w:rPr>
      </w:pPr>
    </w:p>
    <w:bookmarkStart w:id="1220" w:name="_ETM_Q1_4499960" w:displacedByCustomXml="next"/>
    <w:bookmarkEnd w:id="1220" w:displacedByCustomXml="next"/>
    <w:bookmarkStart w:id="1221" w:name="_ETM_Q1_4503694" w:displacedByCustomXml="next"/>
    <w:bookmarkEnd w:id="1221"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אנחנו בהתקשרות עם 'עמך'. הקופה לא מייצרת התקשרות </w:t>
      </w:r>
      <w:bookmarkStart w:id="1222" w:name="_ETM_Q1_4508618"/>
      <w:bookmarkEnd w:id="1222"/>
      <w:r>
        <w:rPr>
          <w:rFonts w:hint="cs"/>
          <w:rtl/>
        </w:rPr>
        <w:t>כללית, אלא כל מקרה שלנו מייצר, אבל אנחנו כן קשורים ב'עמך'.</w:t>
      </w:r>
      <w:bookmarkStart w:id="1223" w:name="_ETM_Q1_4510120"/>
      <w:bookmarkEnd w:id="1223"/>
    </w:p>
    <w:p w:rsidR="00050117" w:rsidRDefault="00050117" w:rsidP="00A443EE">
      <w:pPr>
        <w:rPr>
          <w:rtl/>
        </w:rPr>
      </w:pPr>
    </w:p>
    <w:bookmarkStart w:id="1224" w:name="_ETM_Q1_4512524" w:displacedByCustomXml="next"/>
    <w:bookmarkEnd w:id="1224" w:displacedByCustomXml="next"/>
    <w:bookmarkStart w:id="1225" w:name="_ETM_Q1_4511667" w:displacedByCustomXml="next"/>
    <w:bookmarkEnd w:id="1225"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אני יודעת, הבעיה </w:t>
      </w:r>
      <w:bookmarkStart w:id="1226" w:name="_ETM_Q1_4511522"/>
      <w:bookmarkEnd w:id="1226"/>
      <w:r w:rsidR="00E36497">
        <w:rPr>
          <w:rFonts w:hint="cs"/>
          <w:rtl/>
        </w:rPr>
        <w:t>הי</w:t>
      </w:r>
      <w:r>
        <w:rPr>
          <w:rFonts w:hint="cs"/>
          <w:rtl/>
        </w:rPr>
        <w:t>א שהיא תיתן טופס 17. זה טופס 17, נכון?</w:t>
      </w:r>
      <w:r>
        <w:t xml:space="preserve"> </w:t>
      </w:r>
      <w:bookmarkStart w:id="1227" w:name="_ETM_Q1_4514769"/>
      <w:bookmarkEnd w:id="1227"/>
    </w:p>
    <w:p w:rsidR="00050117" w:rsidRDefault="00050117" w:rsidP="00050117">
      <w:pPr>
        <w:rPr>
          <w:rtl/>
        </w:rPr>
      </w:pPr>
    </w:p>
    <w:bookmarkStart w:id="1228" w:name="_ETM_Q1_4511371" w:displacedByCustomXml="next"/>
    <w:bookmarkEnd w:id="1228" w:displacedByCustomXml="next"/>
    <w:bookmarkStart w:id="1229" w:name="_ETM_Q1_4514984" w:displacedByCustomXml="next"/>
    <w:bookmarkEnd w:id="1229"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זה טופס 17, כן. </w:t>
      </w:r>
    </w:p>
    <w:p w:rsidR="00050117" w:rsidRDefault="00050117" w:rsidP="00050117">
      <w:pPr>
        <w:rPr>
          <w:rtl/>
        </w:rPr>
      </w:pPr>
    </w:p>
    <w:bookmarkStart w:id="1230" w:name="_ETM_Q1_4516374" w:displacedByCustomXml="next"/>
    <w:bookmarkEnd w:id="1230" w:displacedByCustomXml="next"/>
    <w:bookmarkStart w:id="1231" w:name="_ETM_Q1_4515456" w:displacedByCustomXml="next"/>
    <w:bookmarkEnd w:id="1231"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השאלה אם הם באמת ייתנו לאנשים </w:t>
      </w:r>
      <w:bookmarkStart w:id="1232" w:name="_ETM_Q1_4520202"/>
      <w:bookmarkEnd w:id="1232"/>
      <w:r>
        <w:rPr>
          <w:rFonts w:hint="cs"/>
          <w:rtl/>
        </w:rPr>
        <w:t xml:space="preserve">האלה, כי יכולה להיות הצפה. אני בכוונה אומרת את </w:t>
      </w:r>
      <w:bookmarkStart w:id="1233" w:name="_ETM_Q1_4521036"/>
      <w:bookmarkEnd w:id="1233"/>
      <w:r>
        <w:rPr>
          <w:rFonts w:hint="cs"/>
          <w:rtl/>
        </w:rPr>
        <w:t xml:space="preserve">זה. </w:t>
      </w:r>
    </w:p>
    <w:p w:rsidR="00050117" w:rsidRDefault="00050117" w:rsidP="00050117">
      <w:pPr>
        <w:rPr>
          <w:rtl/>
        </w:rPr>
      </w:pPr>
    </w:p>
    <w:bookmarkStart w:id="1234" w:name="_ETM_Q1_4523085" w:displacedByCustomXml="next"/>
    <w:bookmarkEnd w:id="1234" w:displacedByCustomXml="next"/>
    <w:bookmarkStart w:id="1235" w:name="_ETM_Q1_4521479" w:displacedByCustomXml="next"/>
    <w:bookmarkEnd w:id="1235"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היום זה תלוי אבחנה נפשית. כדי שאני אוכל לתת </w:t>
      </w:r>
      <w:bookmarkStart w:id="1236" w:name="_ETM_Q1_4523740"/>
      <w:bookmarkEnd w:id="1236"/>
      <w:r>
        <w:rPr>
          <w:rFonts w:hint="cs"/>
          <w:rtl/>
        </w:rPr>
        <w:t>- - -</w:t>
      </w:r>
    </w:p>
    <w:p w:rsidR="00050117" w:rsidRDefault="00050117" w:rsidP="00050117">
      <w:pPr>
        <w:rPr>
          <w:rtl/>
        </w:rPr>
      </w:pPr>
    </w:p>
    <w:bookmarkStart w:id="1237" w:name="_ETM_Q1_4526190" w:displacedByCustomXml="next"/>
    <w:bookmarkEnd w:id="1237"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אז זהו, זה הטריגר. </w:t>
      </w:r>
    </w:p>
    <w:p w:rsidR="00050117" w:rsidRDefault="00050117" w:rsidP="00050117">
      <w:pPr>
        <w:rPr>
          <w:rtl/>
        </w:rPr>
      </w:pPr>
    </w:p>
    <w:bookmarkStart w:id="1238" w:name="_ETM_Q1_4528478" w:displacedByCustomXml="next"/>
    <w:bookmarkEnd w:id="1238" w:displacedByCustomXml="next"/>
    <w:bookmarkStart w:id="1239" w:name="_ETM_Q1_4529514" w:displacedByCustomXml="next"/>
    <w:bookmarkEnd w:id="1239" w:displacedByCustomXml="next"/>
    <w:customXml w:uri="ETWord" w:element="אורח">
      <w:customXmlPr>
        <w:attr w:uri="ETWord" w:name="ID" w:val=""/>
      </w:customXmlPr>
      <w:p w:rsidR="00050117" w:rsidRDefault="00050117" w:rsidP="00050117">
        <w:pPr>
          <w:pStyle w:val="af9"/>
          <w:keepNext/>
          <w:rPr>
            <w:rtl/>
          </w:rPr>
        </w:pPr>
        <w:r>
          <w:rPr>
            <w:rtl/>
          </w:rPr>
          <w:t xml:space="preserve">דני </w:t>
        </w:r>
        <w:proofErr w:type="spellStart"/>
        <w:r>
          <w:rPr>
            <w:rtl/>
          </w:rPr>
          <w:t>בודובסקי</w:t>
        </w:r>
        <w:proofErr w:type="spellEnd"/>
        <w:r>
          <w:rPr>
            <w:rtl/>
          </w:rPr>
          <w:t>:</w:t>
        </w:r>
      </w:p>
    </w:customXml>
    <w:p w:rsidR="00050117" w:rsidRDefault="00050117" w:rsidP="00050117">
      <w:pPr>
        <w:pStyle w:val="KeepWithNext"/>
        <w:rPr>
          <w:rtl/>
        </w:rPr>
      </w:pPr>
    </w:p>
    <w:p w:rsidR="00050117" w:rsidRDefault="00050117" w:rsidP="00050117">
      <w:pPr>
        <w:rPr>
          <w:rtl/>
        </w:rPr>
      </w:pPr>
      <w:r>
        <w:rPr>
          <w:rFonts w:hint="cs"/>
          <w:rtl/>
        </w:rPr>
        <w:t xml:space="preserve">זה בבריאות הנפש, זה </w:t>
      </w:r>
      <w:bookmarkStart w:id="1240" w:name="_ETM_Q1_4532693"/>
      <w:bookmarkEnd w:id="1240"/>
      <w:r>
        <w:rPr>
          <w:rFonts w:hint="cs"/>
          <w:rtl/>
        </w:rPr>
        <w:t xml:space="preserve">מה שהיה. </w:t>
      </w:r>
    </w:p>
    <w:p w:rsidR="00050117" w:rsidRDefault="00050117" w:rsidP="00050117">
      <w:pPr>
        <w:rPr>
          <w:rtl/>
        </w:rPr>
      </w:pPr>
    </w:p>
    <w:bookmarkStart w:id="1241" w:name="_ETM_Q1_4529206" w:displacedByCustomXml="next"/>
    <w:bookmarkEnd w:id="1241" w:displacedByCustomXml="next"/>
    <w:bookmarkStart w:id="1242" w:name="_ETM_Q1_4528409" w:displacedByCustomXml="next"/>
    <w:bookmarkEnd w:id="1242"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 xml:space="preserve">לא, אבל זה לא דרך בריאות הנפש, זה </w:t>
      </w:r>
      <w:bookmarkStart w:id="1243" w:name="_ETM_Q1_4535259"/>
      <w:bookmarkEnd w:id="1243"/>
      <w:r>
        <w:rPr>
          <w:rFonts w:hint="cs"/>
          <w:rtl/>
        </w:rPr>
        <w:t xml:space="preserve">עובדים סוציאליים. מה שהיא אומרת, שהם מתקשרים דרך בריאות הנפש, </w:t>
      </w:r>
      <w:bookmarkStart w:id="1244" w:name="_ETM_Q1_4542034"/>
      <w:bookmarkEnd w:id="1244"/>
      <w:r>
        <w:rPr>
          <w:rFonts w:hint="cs"/>
          <w:rtl/>
        </w:rPr>
        <w:t xml:space="preserve">השאלה אם יהיה צריך קוד מסוים ואם לא, אז אני </w:t>
      </w:r>
      <w:bookmarkStart w:id="1245" w:name="_ETM_Q1_4546396"/>
      <w:bookmarkEnd w:id="1245"/>
      <w:r>
        <w:rPr>
          <w:rFonts w:hint="cs"/>
          <w:rtl/>
        </w:rPr>
        <w:t xml:space="preserve">צריכה לבקש החרגה. זה בדיוק העניין. </w:t>
      </w:r>
    </w:p>
    <w:p w:rsidR="00050117" w:rsidRDefault="00050117" w:rsidP="00050117">
      <w:pPr>
        <w:rPr>
          <w:rtl/>
        </w:rPr>
      </w:pPr>
    </w:p>
    <w:bookmarkStart w:id="1246" w:name="_ETM_Q1_4545538" w:displacedByCustomXml="next"/>
    <w:bookmarkEnd w:id="1246" w:displacedByCustomXml="next"/>
    <w:customXml w:uri="ETWord" w:element="אורח">
      <w:customXmlPr>
        <w:attr w:uri="ETWord" w:name="ID" w:val=""/>
      </w:customXmlPr>
      <w:p w:rsidR="00050117" w:rsidRDefault="00050117" w:rsidP="00050117">
        <w:pPr>
          <w:pStyle w:val="af9"/>
          <w:keepNext/>
          <w:rPr>
            <w:rtl/>
          </w:rPr>
        </w:pPr>
        <w:r>
          <w:rPr>
            <w:rtl/>
          </w:rPr>
          <w:t>נורית איתן גוטמן:</w:t>
        </w:r>
      </w:p>
    </w:customXml>
    <w:p w:rsidR="00050117" w:rsidRDefault="00050117" w:rsidP="00050117">
      <w:pPr>
        <w:pStyle w:val="KeepWithNext"/>
        <w:rPr>
          <w:rtl/>
        </w:rPr>
      </w:pPr>
    </w:p>
    <w:p w:rsidR="00050117" w:rsidRDefault="00050117" w:rsidP="00050117">
      <w:pPr>
        <w:rPr>
          <w:rtl/>
        </w:rPr>
      </w:pPr>
      <w:r>
        <w:rPr>
          <w:rFonts w:hint="cs"/>
          <w:rtl/>
        </w:rPr>
        <w:t xml:space="preserve">נכון. </w:t>
      </w:r>
    </w:p>
    <w:p w:rsidR="00050117" w:rsidRDefault="00050117" w:rsidP="00050117">
      <w:pPr>
        <w:rPr>
          <w:rtl/>
        </w:rPr>
      </w:pPr>
    </w:p>
    <w:bookmarkStart w:id="1247" w:name="_ETM_Q1_4550835" w:displacedByCustomXml="next"/>
    <w:bookmarkEnd w:id="1247" w:displacedByCustomXml="next"/>
    <w:bookmarkStart w:id="1248" w:name="_ETM_Q1_4546733" w:displacedByCustomXml="next"/>
    <w:bookmarkEnd w:id="1248"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050117">
      <w:pPr>
        <w:rPr>
          <w:rtl/>
        </w:rPr>
      </w:pPr>
      <w:r>
        <w:rPr>
          <w:rFonts w:hint="cs"/>
          <w:rtl/>
        </w:rPr>
        <w:t>כן, אש</w:t>
      </w:r>
      <w:bookmarkStart w:id="1249" w:name="_ETM_Q1_4546225"/>
      <w:bookmarkEnd w:id="1249"/>
      <w:r>
        <w:rPr>
          <w:rFonts w:hint="cs"/>
          <w:rtl/>
        </w:rPr>
        <w:t xml:space="preserve">ר, מה רצית להעיר? </w:t>
      </w:r>
    </w:p>
    <w:p w:rsidR="00050117" w:rsidRDefault="00050117" w:rsidP="00050117">
      <w:pPr>
        <w:rPr>
          <w:rtl/>
        </w:rPr>
      </w:pPr>
    </w:p>
    <w:bookmarkStart w:id="1250" w:name="_ETM_Q1_4550423" w:displacedByCustomXml="next"/>
    <w:bookmarkEnd w:id="1250" w:displacedByCustomXml="next"/>
    <w:customXml w:uri="ETWord" w:element="אורח">
      <w:customXmlPr>
        <w:attr w:uri="ETWord" w:name="ID" w:val=""/>
      </w:customXmlPr>
      <w:p w:rsidR="00050117" w:rsidRDefault="00050117" w:rsidP="00050117">
        <w:pPr>
          <w:pStyle w:val="af9"/>
          <w:keepNext/>
          <w:rPr>
            <w:rtl/>
          </w:rPr>
        </w:pPr>
        <w:r>
          <w:rPr>
            <w:rtl/>
          </w:rPr>
          <w:t>אשר רחמים:</w:t>
        </w:r>
      </w:p>
    </w:customXml>
    <w:p w:rsidR="00050117" w:rsidRDefault="00050117" w:rsidP="00050117">
      <w:pPr>
        <w:pStyle w:val="KeepWithNext"/>
        <w:rPr>
          <w:rtl/>
        </w:rPr>
      </w:pPr>
    </w:p>
    <w:p w:rsidR="00050117" w:rsidRDefault="00050117" w:rsidP="00050117">
      <w:pPr>
        <w:rPr>
          <w:rtl/>
        </w:rPr>
      </w:pPr>
      <w:r>
        <w:rPr>
          <w:rFonts w:hint="cs"/>
          <w:rtl/>
        </w:rPr>
        <w:t xml:space="preserve">אני אומר שלא נראה לי שזה </w:t>
      </w:r>
      <w:bookmarkStart w:id="1251" w:name="_ETM_Q1_4554352"/>
      <w:bookmarkEnd w:id="1251"/>
      <w:r>
        <w:rPr>
          <w:rFonts w:hint="cs"/>
          <w:rtl/>
        </w:rPr>
        <w:t xml:space="preserve">יהיה נכון בהפניה פרטנית לקופות חולים וכו' וכו', כי יש </w:t>
      </w:r>
      <w:bookmarkStart w:id="1252" w:name="_ETM_Q1_4557155"/>
      <w:bookmarkEnd w:id="1252"/>
      <w:r>
        <w:rPr>
          <w:rFonts w:hint="cs"/>
          <w:rtl/>
        </w:rPr>
        <w:t xml:space="preserve">פה סוגיה שהיא הרבה יותר מורכבת והרבה יותר ספציפית לקבוצה </w:t>
      </w:r>
      <w:bookmarkStart w:id="1253" w:name="_ETM_Q1_4558882"/>
      <w:bookmarkEnd w:id="1253"/>
      <w:r>
        <w:rPr>
          <w:rFonts w:hint="cs"/>
          <w:rtl/>
        </w:rPr>
        <w:t xml:space="preserve">מסוימת וצריך לאפשר את התהליך הזה. </w:t>
      </w:r>
    </w:p>
    <w:p w:rsidR="00050117" w:rsidRDefault="00050117" w:rsidP="00050117">
      <w:pPr>
        <w:rPr>
          <w:rtl/>
        </w:rPr>
      </w:pPr>
    </w:p>
    <w:bookmarkStart w:id="1254" w:name="_ETM_Q1_4565788" w:displacedByCustomXml="next"/>
    <w:bookmarkEnd w:id="1254" w:displacedByCustomXml="next"/>
    <w:bookmarkStart w:id="1255" w:name="_ETM_Q1_4564774" w:displacedByCustomXml="next"/>
    <w:bookmarkEnd w:id="1255" w:displacedByCustomXml="next"/>
    <w:customXml w:uri="ETWord" w:element="יור">
      <w:customXmlPr>
        <w:attr w:uri="ETWord" w:name="ID" w:val=""/>
      </w:customXmlPr>
      <w:p w:rsidR="00050117" w:rsidRDefault="00050117" w:rsidP="00050117">
        <w:pPr>
          <w:pStyle w:val="af6"/>
          <w:keepNext/>
          <w:rPr>
            <w:rtl/>
          </w:rPr>
        </w:pPr>
        <w:r>
          <w:rPr>
            <w:rtl/>
          </w:rPr>
          <w:t>היו"ר נורית קורן:</w:t>
        </w:r>
      </w:p>
    </w:customXml>
    <w:p w:rsidR="00050117" w:rsidRDefault="00050117" w:rsidP="00050117">
      <w:pPr>
        <w:pStyle w:val="KeepWithNext"/>
        <w:rPr>
          <w:rtl/>
        </w:rPr>
      </w:pPr>
    </w:p>
    <w:p w:rsidR="00050117" w:rsidRDefault="00050117" w:rsidP="00AC5CF6">
      <w:pPr>
        <w:rPr>
          <w:rtl/>
        </w:rPr>
      </w:pPr>
      <w:r>
        <w:rPr>
          <w:rFonts w:hint="cs"/>
          <w:rtl/>
        </w:rPr>
        <w:t xml:space="preserve">בסדר, בסיכום </w:t>
      </w:r>
      <w:bookmarkStart w:id="1256" w:name="_ETM_Q1_4565208"/>
      <w:bookmarkEnd w:id="1256"/>
      <w:r>
        <w:rPr>
          <w:rFonts w:hint="cs"/>
          <w:rtl/>
        </w:rPr>
        <w:t xml:space="preserve">שלי אני אומר מה אני חושבת ומה אני אבקש ממשרד </w:t>
      </w:r>
      <w:bookmarkStart w:id="1257" w:name="_ETM_Q1_4569467"/>
      <w:bookmarkEnd w:id="1257"/>
      <w:r>
        <w:rPr>
          <w:rFonts w:hint="cs"/>
          <w:rtl/>
        </w:rPr>
        <w:t>הבריאות. כן</w:t>
      </w:r>
      <w:r w:rsidR="00AC5CF6">
        <w:rPr>
          <w:rFonts w:hint="cs"/>
          <w:rtl/>
        </w:rPr>
        <w:t>, שלמה קורח.</w:t>
      </w:r>
      <w:r w:rsidR="00487222">
        <w:rPr>
          <w:rFonts w:hint="cs"/>
          <w:rtl/>
        </w:rPr>
        <w:t xml:space="preserve"> </w:t>
      </w:r>
    </w:p>
    <w:p w:rsidR="00050117" w:rsidRDefault="00050117" w:rsidP="00050117">
      <w:pPr>
        <w:rPr>
          <w:rtl/>
        </w:rPr>
      </w:pPr>
    </w:p>
    <w:bookmarkStart w:id="1258" w:name="_ETM_Q1_4569514" w:displacedByCustomXml="next"/>
    <w:bookmarkEnd w:id="1258" w:displacedByCustomXml="next"/>
    <w:bookmarkStart w:id="1259" w:name="_ETM_Q1_4573371" w:displacedByCustomXml="next"/>
    <w:bookmarkEnd w:id="1259" w:displacedByCustomXml="next"/>
    <w:customXml w:uri="ETWord" w:element="אורח">
      <w:customXmlPr>
        <w:attr w:uri="ETWord" w:name="ID" w:val=""/>
      </w:customXmlPr>
      <w:p w:rsidR="00050117" w:rsidRDefault="00050117" w:rsidP="00050117">
        <w:pPr>
          <w:pStyle w:val="af9"/>
          <w:keepNext/>
          <w:rPr>
            <w:rtl/>
          </w:rPr>
        </w:pPr>
        <w:r>
          <w:rPr>
            <w:rtl/>
          </w:rPr>
          <w:t>מאיר קורח:</w:t>
        </w:r>
      </w:p>
    </w:customXml>
    <w:p w:rsidR="00050117" w:rsidRDefault="00050117" w:rsidP="00050117">
      <w:pPr>
        <w:pStyle w:val="KeepWithNext"/>
        <w:rPr>
          <w:rtl/>
        </w:rPr>
      </w:pPr>
    </w:p>
    <w:p w:rsidR="00050117" w:rsidRDefault="00AC5CF6" w:rsidP="00050117">
      <w:pPr>
        <w:rPr>
          <w:rtl/>
        </w:rPr>
      </w:pPr>
      <w:r>
        <w:rPr>
          <w:rFonts w:hint="cs"/>
          <w:rtl/>
        </w:rPr>
        <w:t xml:space="preserve">מאיר. שלמה </w:t>
      </w:r>
      <w:bookmarkStart w:id="1260" w:name="_ETM_Q1_4574290"/>
      <w:bookmarkEnd w:id="1260"/>
      <w:r>
        <w:rPr>
          <w:rFonts w:hint="cs"/>
          <w:rtl/>
        </w:rPr>
        <w:t xml:space="preserve">זה אחי. </w:t>
      </w:r>
    </w:p>
    <w:p w:rsidR="00AC5CF6" w:rsidRDefault="00AC5CF6" w:rsidP="00050117">
      <w:pPr>
        <w:rPr>
          <w:rtl/>
        </w:rPr>
      </w:pPr>
    </w:p>
    <w:bookmarkStart w:id="1261" w:name="_ETM_Q1_4576272" w:displacedByCustomXml="next"/>
    <w:bookmarkEnd w:id="1261" w:displacedByCustomXml="next"/>
    <w:bookmarkStart w:id="1262" w:name="_ETM_Q1_4575269" w:displacedByCustomXml="next"/>
    <w:bookmarkEnd w:id="1262" w:displacedByCustomXml="next"/>
    <w:customXml w:uri="ETWord" w:element="יור">
      <w:customXmlPr>
        <w:attr w:uri="ETWord" w:name="ID" w:val=""/>
      </w:customXmlPr>
      <w:p w:rsidR="00AC5CF6" w:rsidRDefault="00AC5CF6" w:rsidP="00AC5CF6">
        <w:pPr>
          <w:pStyle w:val="af6"/>
          <w:keepNext/>
          <w:rPr>
            <w:rtl/>
          </w:rPr>
        </w:pPr>
        <w:r>
          <w:rPr>
            <w:rtl/>
          </w:rPr>
          <w:t>היו"ר נורית קורן:</w:t>
        </w:r>
      </w:p>
    </w:customXml>
    <w:p w:rsidR="00AC5CF6" w:rsidRDefault="00AC5CF6" w:rsidP="00AC5CF6">
      <w:pPr>
        <w:pStyle w:val="KeepWithNext"/>
        <w:rPr>
          <w:rtl/>
        </w:rPr>
      </w:pPr>
    </w:p>
    <w:p w:rsidR="00AC5CF6" w:rsidRDefault="00AC5CF6" w:rsidP="00AC5CF6">
      <w:pPr>
        <w:rPr>
          <w:rtl/>
        </w:rPr>
      </w:pPr>
      <w:r>
        <w:rPr>
          <w:rFonts w:hint="cs"/>
          <w:rtl/>
        </w:rPr>
        <w:t xml:space="preserve">שאני מאחלת לו בריאות והחלמה מהירה. </w:t>
      </w:r>
    </w:p>
    <w:p w:rsidR="00AC5CF6" w:rsidRDefault="00AC5CF6" w:rsidP="00AC5CF6">
      <w:pPr>
        <w:rPr>
          <w:rtl/>
        </w:rPr>
      </w:pPr>
    </w:p>
    <w:bookmarkStart w:id="1263" w:name="_ETM_Q1_4576608" w:displacedByCustomXml="next"/>
    <w:bookmarkEnd w:id="1263" w:displacedByCustomXml="next"/>
    <w:bookmarkStart w:id="1264" w:name="_ETM_Q1_4575087" w:displacedByCustomXml="next"/>
    <w:bookmarkEnd w:id="1264" w:displacedByCustomXml="next"/>
    <w:customXml w:uri="ETWord" w:element="אורח">
      <w:customXmlPr>
        <w:attr w:uri="ETWord" w:name="ID" w:val=""/>
      </w:customXmlPr>
      <w:p w:rsidR="00AC5CF6" w:rsidRDefault="00AC5CF6" w:rsidP="00AC5CF6">
        <w:pPr>
          <w:pStyle w:val="af9"/>
          <w:keepNext/>
          <w:rPr>
            <w:rtl/>
          </w:rPr>
        </w:pPr>
        <w:r>
          <w:rPr>
            <w:rtl/>
          </w:rPr>
          <w:t>מאיר קורח:</w:t>
        </w:r>
      </w:p>
    </w:customXml>
    <w:p w:rsidR="00AC5CF6" w:rsidRDefault="00AC5CF6" w:rsidP="00AC5CF6">
      <w:pPr>
        <w:pStyle w:val="KeepWithNext"/>
        <w:rPr>
          <w:rtl/>
        </w:rPr>
      </w:pPr>
    </w:p>
    <w:p w:rsidR="00AC5CF6" w:rsidRDefault="00AC5CF6" w:rsidP="00AC5CF6">
      <w:pPr>
        <w:rPr>
          <w:rtl/>
        </w:rPr>
      </w:pPr>
      <w:r>
        <w:rPr>
          <w:rFonts w:hint="cs"/>
          <w:rtl/>
        </w:rPr>
        <w:t xml:space="preserve">תודה רבה. </w:t>
      </w:r>
      <w:bookmarkStart w:id="1265" w:name="_ETM_Q1_4577936"/>
      <w:bookmarkEnd w:id="1265"/>
      <w:r>
        <w:rPr>
          <w:rFonts w:hint="cs"/>
          <w:rtl/>
        </w:rPr>
        <w:t>אני רוצה לדבר בעיקר על ההיבט הפסיכולוגי משום שהאירועים ש</w:t>
      </w:r>
      <w:bookmarkStart w:id="1266" w:name="_ETM_Q1_4585580"/>
      <w:bookmarkEnd w:id="1266"/>
      <w:r>
        <w:rPr>
          <w:rFonts w:hint="cs"/>
          <w:rtl/>
        </w:rPr>
        <w:t xml:space="preserve">קרו לכולנו זה אותה שבלונה, לקחו לנו את הילד, אמרו </w:t>
      </w:r>
      <w:bookmarkStart w:id="1267" w:name="_ETM_Q1_4589042"/>
      <w:bookmarkEnd w:id="1267"/>
      <w:r>
        <w:rPr>
          <w:rFonts w:hint="cs"/>
          <w:rtl/>
        </w:rPr>
        <w:t xml:space="preserve">שהוא חולה, נפטר, קברנו אותו וככה הודיעו לכולנו. מה שאני </w:t>
      </w:r>
      <w:bookmarkStart w:id="1268" w:name="_ETM_Q1_4594830"/>
      <w:bookmarkEnd w:id="1268"/>
      <w:r>
        <w:rPr>
          <w:rFonts w:hint="cs"/>
          <w:rtl/>
        </w:rPr>
        <w:t xml:space="preserve">רוצה לומר, שהטראומה הקשה ביותר היא בעיקר </w:t>
      </w:r>
      <w:r w:rsidR="00283293">
        <w:rPr>
          <w:rFonts w:hint="cs"/>
          <w:rtl/>
        </w:rPr>
        <w:t xml:space="preserve">של הדור </w:t>
      </w:r>
      <w:bookmarkStart w:id="1269" w:name="_ETM_Q1_4600435"/>
      <w:bookmarkEnd w:id="1269"/>
      <w:r w:rsidR="00283293">
        <w:rPr>
          <w:rFonts w:hint="cs"/>
          <w:rtl/>
        </w:rPr>
        <w:t xml:space="preserve">של האבות ושל האחים שהיו נוכחים פיזית באותם אירועים. אין </w:t>
      </w:r>
      <w:bookmarkStart w:id="1270" w:name="_ETM_Q1_4607309"/>
      <w:bookmarkEnd w:id="1270"/>
      <w:r w:rsidR="00283293">
        <w:rPr>
          <w:rFonts w:hint="cs"/>
          <w:rtl/>
        </w:rPr>
        <w:t xml:space="preserve">מה לעשות, הטראומות מוחלשות מדור לדור. אפילו בזמן השואה, </w:t>
      </w:r>
      <w:bookmarkStart w:id="1271" w:name="_ETM_Q1_4611094"/>
      <w:bookmarkEnd w:id="1271"/>
      <w:r w:rsidR="00283293">
        <w:rPr>
          <w:rFonts w:hint="cs"/>
          <w:rtl/>
        </w:rPr>
        <w:t xml:space="preserve">זה לא אותן טראומות למי שהיה באירוע ולדור שלישי. </w:t>
      </w:r>
    </w:p>
    <w:p w:rsidR="00283293" w:rsidRDefault="00283293" w:rsidP="00AC5CF6">
      <w:pPr>
        <w:rPr>
          <w:rtl/>
        </w:rPr>
      </w:pPr>
    </w:p>
    <w:p w:rsidR="00283293" w:rsidRDefault="00283293" w:rsidP="00AC5CF6">
      <w:pPr>
        <w:rPr>
          <w:rtl/>
        </w:rPr>
      </w:pPr>
      <w:r>
        <w:rPr>
          <w:rFonts w:hint="cs"/>
          <w:rtl/>
        </w:rPr>
        <w:t>אני</w:t>
      </w:r>
      <w:bookmarkStart w:id="1272" w:name="_ETM_Q1_4614987"/>
      <w:bookmarkEnd w:id="1272"/>
      <w:r>
        <w:rPr>
          <w:rFonts w:hint="cs"/>
          <w:rtl/>
        </w:rPr>
        <w:t xml:space="preserve"> רוצה לתת דוגמה אישית בנושא הזה של בעייתיות, נפשית נקרא </w:t>
      </w:r>
      <w:bookmarkStart w:id="1273" w:name="_ETM_Q1_4621620"/>
      <w:bookmarkEnd w:id="1273"/>
      <w:r>
        <w:rPr>
          <w:rFonts w:hint="cs"/>
          <w:rtl/>
        </w:rPr>
        <w:t xml:space="preserve">לזה. אני היום בן 74 ולי נעלמה בת אחות וגם </w:t>
      </w:r>
      <w:bookmarkStart w:id="1274" w:name="_ETM_Q1_4627621"/>
      <w:bookmarkEnd w:id="1274"/>
      <w:r>
        <w:rPr>
          <w:rFonts w:hint="cs"/>
          <w:rtl/>
        </w:rPr>
        <w:t xml:space="preserve">בת אחות והטרגדיה הזאת קרתה לנו כשאני הייתי בן חמש. </w:t>
      </w:r>
      <w:bookmarkStart w:id="1275" w:name="_ETM_Q1_4634394"/>
      <w:bookmarkEnd w:id="1275"/>
      <w:r>
        <w:rPr>
          <w:rFonts w:hint="cs"/>
          <w:rtl/>
        </w:rPr>
        <w:t xml:space="preserve">מה התמונה שאני לא שוכח אותה? וזה העניין עצמו. אני </w:t>
      </w:r>
      <w:bookmarkStart w:id="1276" w:name="_ETM_Q1_4639720"/>
      <w:bookmarkEnd w:id="1276"/>
      <w:r>
        <w:rPr>
          <w:rFonts w:hint="cs"/>
          <w:rtl/>
        </w:rPr>
        <w:t xml:space="preserve">זוכר שבאו אחיות בלבן ואמא תופסת את הילדה והיא אומרת </w:t>
      </w:r>
      <w:bookmarkStart w:id="1277" w:name="_ETM_Q1_4640453"/>
      <w:bookmarkEnd w:id="1277"/>
      <w:r>
        <w:rPr>
          <w:rFonts w:hint="cs"/>
          <w:rtl/>
        </w:rPr>
        <w:t xml:space="preserve">'אני לא רוצה להביא' והן מוציאות אותה, לוקחות את </w:t>
      </w:r>
      <w:bookmarkStart w:id="1278" w:name="_ETM_Q1_4648424"/>
      <w:bookmarkEnd w:id="1278"/>
      <w:r>
        <w:rPr>
          <w:rFonts w:hint="cs"/>
          <w:rtl/>
        </w:rPr>
        <w:t xml:space="preserve">הילדה בכוח ואני עומד ומסתכל, ילד בן חמש, והתמונה </w:t>
      </w:r>
      <w:bookmarkStart w:id="1279" w:name="_ETM_Q1_4650267"/>
      <w:bookmarkEnd w:id="1279"/>
      <w:r>
        <w:rPr>
          <w:rFonts w:hint="cs"/>
          <w:rtl/>
        </w:rPr>
        <w:t xml:space="preserve">הזאת לא יורדת מעיניי. כל הזמן, כל השנים. </w:t>
      </w:r>
    </w:p>
    <w:p w:rsidR="00283293" w:rsidRDefault="00283293" w:rsidP="00AC5CF6">
      <w:pPr>
        <w:rPr>
          <w:rtl/>
        </w:rPr>
      </w:pPr>
    </w:p>
    <w:p w:rsidR="00283293" w:rsidRDefault="00283293" w:rsidP="00283293">
      <w:pPr>
        <w:rPr>
          <w:rtl/>
        </w:rPr>
      </w:pPr>
      <w:r>
        <w:rPr>
          <w:rFonts w:hint="cs"/>
          <w:rtl/>
        </w:rPr>
        <w:lastRenderedPageBreak/>
        <w:t xml:space="preserve">מאז </w:t>
      </w:r>
      <w:bookmarkStart w:id="1280" w:name="_ETM_Q1_4657470"/>
      <w:bookmarkEnd w:id="1280"/>
      <w:r>
        <w:rPr>
          <w:rFonts w:hint="cs"/>
          <w:rtl/>
        </w:rPr>
        <w:t>התבגרתי, מילאתי הרבה תפקידים במערכת החינוך, הייתי מורה, היי</w:t>
      </w:r>
      <w:bookmarkStart w:id="1281" w:name="_ETM_Q1_4663444"/>
      <w:bookmarkEnd w:id="1281"/>
      <w:r>
        <w:rPr>
          <w:rFonts w:hint="cs"/>
          <w:rtl/>
        </w:rPr>
        <w:t xml:space="preserve">תי מנהל, הייתי מפקח, סייעתי למורים ולתלמידים ועודדתי אותם ותמכתי </w:t>
      </w:r>
      <w:bookmarkStart w:id="1282" w:name="_ETM_Q1_4668416"/>
      <w:bookmarkEnd w:id="1282"/>
      <w:r>
        <w:rPr>
          <w:rFonts w:hint="cs"/>
          <w:rtl/>
        </w:rPr>
        <w:t xml:space="preserve">בהם, זאת אומרת לא הרגשתי איזה מופרעות נפשית, אני </w:t>
      </w:r>
      <w:bookmarkStart w:id="1283" w:name="_ETM_Q1_4676169"/>
      <w:bookmarkEnd w:id="1283"/>
      <w:r>
        <w:rPr>
          <w:rFonts w:hint="cs"/>
          <w:rtl/>
        </w:rPr>
        <w:t xml:space="preserve">אומר את זה ככה, אבל בתוך תוכי אני אגיד </w:t>
      </w:r>
      <w:bookmarkStart w:id="1284" w:name="_ETM_Q1_4682615"/>
      <w:bookmarkEnd w:id="1284"/>
      <w:r>
        <w:rPr>
          <w:rFonts w:hint="cs"/>
          <w:rtl/>
        </w:rPr>
        <w:t xml:space="preserve">לכם את האמת, הייתה חבויה טראומה קטנה, הסיפור הזה של </w:t>
      </w:r>
      <w:bookmarkStart w:id="1285" w:name="_ETM_Q1_4689164"/>
      <w:bookmarkEnd w:id="1285"/>
      <w:r>
        <w:rPr>
          <w:rFonts w:hint="cs"/>
          <w:rtl/>
        </w:rPr>
        <w:t xml:space="preserve">החטיפה הזאת. איך זה ליווה אותי? זה ליווה אותי באופן </w:t>
      </w:r>
      <w:bookmarkStart w:id="1286" w:name="_ETM_Q1_4690442"/>
      <w:bookmarkEnd w:id="1286"/>
      <w:r>
        <w:rPr>
          <w:rFonts w:hint="cs"/>
          <w:rtl/>
        </w:rPr>
        <w:t xml:space="preserve">מעשי, בחיי היום יום, אם יש לתינוק, תמיד </w:t>
      </w:r>
      <w:proofErr w:type="spellStart"/>
      <w:r>
        <w:rPr>
          <w:rFonts w:hint="cs"/>
          <w:rtl/>
        </w:rPr>
        <w:t>כשאמא</w:t>
      </w:r>
      <w:proofErr w:type="spellEnd"/>
      <w:r>
        <w:rPr>
          <w:rFonts w:hint="cs"/>
          <w:rtl/>
        </w:rPr>
        <w:t xml:space="preserve"> עוזבת </w:t>
      </w:r>
      <w:bookmarkStart w:id="1287" w:name="_ETM_Q1_4695995"/>
      <w:bookmarkEnd w:id="1287"/>
      <w:r>
        <w:rPr>
          <w:rFonts w:hint="cs"/>
          <w:rtl/>
        </w:rPr>
        <w:t xml:space="preserve">אומרים חרדת נטישה, הייתה לי חרדת נטישה שמא הילדים שלי </w:t>
      </w:r>
      <w:bookmarkStart w:id="1288" w:name="_ETM_Q1_4702878"/>
      <w:bookmarkEnd w:id="1288"/>
      <w:r>
        <w:rPr>
          <w:rFonts w:hint="cs"/>
          <w:rtl/>
        </w:rPr>
        <w:t xml:space="preserve">ייעלמו. עד היום אני באיזה חרדות, אני צריך לדעת לאיפה </w:t>
      </w:r>
      <w:bookmarkStart w:id="1289" w:name="_ETM_Q1_4707544"/>
      <w:bookmarkEnd w:id="1289"/>
      <w:r>
        <w:rPr>
          <w:rFonts w:hint="cs"/>
          <w:rtl/>
        </w:rPr>
        <w:t xml:space="preserve">הוא הלך, מתי הוא הלך, גם הנכד, באיזה מסלול, </w:t>
      </w:r>
      <w:bookmarkStart w:id="1290" w:name="_ETM_Q1_4710801"/>
      <w:bookmarkEnd w:id="1290"/>
      <w:r>
        <w:rPr>
          <w:rFonts w:hint="cs"/>
          <w:rtl/>
        </w:rPr>
        <w:t xml:space="preserve">מתי הוא יגיע, תגידו לי בדיוק. זאת אומרת אני מודע </w:t>
      </w:r>
      <w:bookmarkStart w:id="1291" w:name="_ETM_Q1_4710536"/>
      <w:bookmarkEnd w:id="1291"/>
      <w:r>
        <w:rPr>
          <w:rFonts w:hint="cs"/>
          <w:rtl/>
        </w:rPr>
        <w:t xml:space="preserve">לעובדה הזאת שיש לי איזה בעיה, אבל אני אגלה לכם </w:t>
      </w:r>
      <w:bookmarkStart w:id="1292" w:name="_ETM_Q1_4718505"/>
      <w:bookmarkEnd w:id="1292"/>
      <w:r>
        <w:rPr>
          <w:rFonts w:hint="cs"/>
          <w:rtl/>
        </w:rPr>
        <w:t xml:space="preserve">סוד, אני לא מוכן לקבל טיפול ולא מוכן לקבל </w:t>
      </w:r>
      <w:bookmarkStart w:id="1293" w:name="_ETM_Q1_4719129"/>
      <w:bookmarkEnd w:id="1293"/>
      <w:r>
        <w:rPr>
          <w:rFonts w:hint="cs"/>
          <w:rtl/>
        </w:rPr>
        <w:t xml:space="preserve">סיוע, ואני אומר לך את זה, אל"ף, בגלל שאני כבר </w:t>
      </w:r>
      <w:bookmarkStart w:id="1294" w:name="_ETM_Q1_4724216"/>
      <w:bookmarkEnd w:id="1294"/>
      <w:r>
        <w:rPr>
          <w:rFonts w:hint="cs"/>
          <w:rtl/>
        </w:rPr>
        <w:t xml:space="preserve">בן 74 ואני לא יודע עד כמה זה מעשי, חוץ </w:t>
      </w:r>
      <w:bookmarkStart w:id="1295" w:name="_ETM_Q1_4724346"/>
      <w:bookmarkEnd w:id="1295"/>
      <w:r>
        <w:rPr>
          <w:rFonts w:hint="cs"/>
          <w:rtl/>
        </w:rPr>
        <w:t xml:space="preserve">מזה אני לא מרגיש בזה. אני </w:t>
      </w:r>
      <w:bookmarkStart w:id="1296" w:name="_ETM_Q1_4724917"/>
      <w:bookmarkEnd w:id="1296"/>
      <w:r>
        <w:rPr>
          <w:rFonts w:hint="cs"/>
          <w:rtl/>
        </w:rPr>
        <w:t xml:space="preserve">גם אגיד </w:t>
      </w:r>
      <w:bookmarkStart w:id="1297" w:name="_ETM_Q1_4726414"/>
      <w:bookmarkEnd w:id="1297"/>
      <w:r>
        <w:rPr>
          <w:rFonts w:hint="cs"/>
          <w:rtl/>
        </w:rPr>
        <w:t>לך</w:t>
      </w:r>
      <w:r w:rsidR="00487222">
        <w:rPr>
          <w:rFonts w:hint="cs"/>
          <w:rtl/>
        </w:rPr>
        <w:t xml:space="preserve"> </w:t>
      </w:r>
      <w:r>
        <w:rPr>
          <w:rFonts w:hint="cs"/>
          <w:rtl/>
        </w:rPr>
        <w:t xml:space="preserve">עוד דבר, אני לא בטוח שכל אלה שאנחנו </w:t>
      </w:r>
      <w:bookmarkStart w:id="1298" w:name="_ETM_Q1_4732531"/>
      <w:bookmarkEnd w:id="1298"/>
      <w:r>
        <w:rPr>
          <w:rFonts w:hint="cs"/>
          <w:rtl/>
        </w:rPr>
        <w:t xml:space="preserve">מתאמצים פה עכשיו ליצור מערכת סיוע, ירצו. </w:t>
      </w:r>
    </w:p>
    <w:p w:rsidR="00283293" w:rsidRDefault="00283293" w:rsidP="00283293">
      <w:pPr>
        <w:rPr>
          <w:rtl/>
        </w:rPr>
      </w:pPr>
    </w:p>
    <w:bookmarkStart w:id="1299" w:name="_ETM_Q1_4732077" w:displacedByCustomXml="next"/>
    <w:bookmarkEnd w:id="1299" w:displacedByCustomXml="next"/>
    <w:bookmarkStart w:id="1300" w:name="_ETM_Q1_4737813" w:displacedByCustomXml="next"/>
    <w:bookmarkEnd w:id="1300"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יש הרבה </w:t>
      </w:r>
      <w:bookmarkStart w:id="1301" w:name="_ETM_Q1_4733498"/>
      <w:bookmarkEnd w:id="1301"/>
      <w:r>
        <w:rPr>
          <w:rFonts w:hint="cs"/>
          <w:rtl/>
        </w:rPr>
        <w:t xml:space="preserve">שרוצים. </w:t>
      </w:r>
    </w:p>
    <w:p w:rsidR="00283293" w:rsidRDefault="00283293" w:rsidP="00283293">
      <w:pPr>
        <w:rPr>
          <w:rtl/>
        </w:rPr>
      </w:pPr>
    </w:p>
    <w:bookmarkStart w:id="1302" w:name="_ETM_Q1_4736884" w:displacedByCustomXml="next"/>
    <w:bookmarkEnd w:id="1302" w:displacedByCustomXml="next"/>
    <w:bookmarkStart w:id="1303" w:name="_ETM_Q1_4734481" w:displacedByCustomXml="next"/>
    <w:bookmarkEnd w:id="1303"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אני אומר את דעתי כרגע. </w:t>
      </w:r>
      <w:bookmarkStart w:id="1304" w:name="_ETM_Q1_4734422"/>
      <w:bookmarkEnd w:id="1304"/>
      <w:r>
        <w:rPr>
          <w:rFonts w:hint="cs"/>
          <w:rtl/>
        </w:rPr>
        <w:t>בעיקר - - -</w:t>
      </w:r>
    </w:p>
    <w:p w:rsidR="00283293" w:rsidRDefault="00283293" w:rsidP="00283293">
      <w:pPr>
        <w:rPr>
          <w:rtl/>
        </w:rPr>
      </w:pPr>
    </w:p>
    <w:bookmarkStart w:id="1305" w:name="_ETM_Q1_4734304" w:displacedByCustomXml="next"/>
    <w:bookmarkEnd w:id="1305" w:displacedByCustomXml="next"/>
    <w:bookmarkStart w:id="1306" w:name="_ETM_Q1_4743329" w:displacedByCustomXml="next"/>
    <w:bookmarkEnd w:id="1306"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אבל אתה </w:t>
      </w:r>
      <w:bookmarkStart w:id="1307" w:name="_ETM_Q1_4735071"/>
      <w:bookmarkEnd w:id="1307"/>
      <w:r>
        <w:rPr>
          <w:rFonts w:hint="cs"/>
          <w:rtl/>
        </w:rPr>
        <w:t xml:space="preserve">יודע מה? אנחנו כבר עושים לך טיפול. זה שאתה </w:t>
      </w:r>
      <w:bookmarkStart w:id="1308" w:name="_ETM_Q1_4745443"/>
      <w:bookmarkEnd w:id="1308"/>
      <w:r>
        <w:rPr>
          <w:rFonts w:hint="cs"/>
          <w:rtl/>
        </w:rPr>
        <w:t xml:space="preserve">מדבר ומתעד את זה, אנחנו כבר עושים לך טיפול. </w:t>
      </w:r>
      <w:bookmarkStart w:id="1309" w:name="_ETM_Q1_4751668"/>
      <w:bookmarkEnd w:id="1309"/>
      <w:r>
        <w:rPr>
          <w:rFonts w:hint="cs"/>
          <w:rtl/>
        </w:rPr>
        <w:t xml:space="preserve">אתה מדבר על זה, נכון? הנה, יש פה אנשים שמבינים. </w:t>
      </w:r>
    </w:p>
    <w:p w:rsidR="00283293" w:rsidRDefault="00283293" w:rsidP="00283293">
      <w:pPr>
        <w:rPr>
          <w:rtl/>
        </w:rPr>
      </w:pPr>
    </w:p>
    <w:bookmarkStart w:id="1310" w:name="_ETM_Q1_4754967" w:displacedByCustomXml="next"/>
    <w:bookmarkEnd w:id="1310" w:displacedByCustomXml="next"/>
    <w:bookmarkStart w:id="1311" w:name="_ETM_Q1_4753825" w:displacedByCustomXml="next"/>
    <w:bookmarkEnd w:id="1311"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זה מה שאני רוצה להגיד לך, עצם העובדה שאני </w:t>
      </w:r>
      <w:bookmarkStart w:id="1312" w:name="_ETM_Q1_4751519"/>
      <w:bookmarkEnd w:id="1312"/>
      <w:r>
        <w:rPr>
          <w:rFonts w:hint="cs"/>
          <w:rtl/>
        </w:rPr>
        <w:t xml:space="preserve">מדבר על זה סימן שאין לי בעיה. </w:t>
      </w:r>
    </w:p>
    <w:p w:rsidR="00283293" w:rsidRDefault="00283293" w:rsidP="00283293">
      <w:pPr>
        <w:rPr>
          <w:rtl/>
        </w:rPr>
      </w:pPr>
    </w:p>
    <w:bookmarkStart w:id="1313" w:name="_ETM_Q1_4755146" w:displacedByCustomXml="next"/>
    <w:bookmarkEnd w:id="1313" w:displacedByCustomXml="next"/>
    <w:bookmarkStart w:id="1314" w:name="_ETM_Q1_4756218" w:displacedByCustomXml="next"/>
    <w:bookmarkEnd w:id="1314" w:displacedByCustomXml="next"/>
    <w:customXml w:uri="ETWord" w:element="אורח">
      <w:customXmlPr>
        <w:attr w:uri="ETWord" w:name="ID" w:val=""/>
      </w:customXmlPr>
      <w:p w:rsidR="00283293" w:rsidRDefault="00283293" w:rsidP="00283293">
        <w:pPr>
          <w:pStyle w:val="af9"/>
          <w:keepNext/>
          <w:rPr>
            <w:rtl/>
          </w:rPr>
        </w:pPr>
        <w:r>
          <w:rPr>
            <w:rtl/>
          </w:rPr>
          <w:t>יונה מוכתר:</w:t>
        </w:r>
      </w:p>
    </w:customXml>
    <w:p w:rsidR="00283293" w:rsidRDefault="00283293" w:rsidP="00283293">
      <w:pPr>
        <w:pStyle w:val="KeepWithNext"/>
        <w:rPr>
          <w:rtl/>
        </w:rPr>
      </w:pPr>
    </w:p>
    <w:p w:rsidR="00283293" w:rsidRDefault="00283293" w:rsidP="00283293">
      <w:pPr>
        <w:rPr>
          <w:rtl/>
        </w:rPr>
      </w:pPr>
      <w:r>
        <w:rPr>
          <w:rFonts w:hint="cs"/>
          <w:rtl/>
        </w:rPr>
        <w:t xml:space="preserve">אני רוצה לשאול </w:t>
      </w:r>
      <w:bookmarkStart w:id="1315" w:name="_ETM_Q1_4756812"/>
      <w:bookmarkEnd w:id="1315"/>
      <w:r>
        <w:rPr>
          <w:rFonts w:hint="cs"/>
          <w:rtl/>
        </w:rPr>
        <w:t>את הגברת נורית, כדי לקבל טיפול אני צריך לל</w:t>
      </w:r>
      <w:bookmarkStart w:id="1316" w:name="_ETM_Q1_4758636"/>
      <w:bookmarkEnd w:id="1316"/>
      <w:r>
        <w:rPr>
          <w:rFonts w:hint="cs"/>
          <w:rtl/>
        </w:rPr>
        <w:t xml:space="preserve">כת לבית חולים פרדסיה, כי שם אנחנו מקבלים טיפולים פסיכולוגיים </w:t>
      </w:r>
      <w:bookmarkStart w:id="1317" w:name="_ETM_Q1_4762944"/>
      <w:bookmarkEnd w:id="1317"/>
      <w:r>
        <w:rPr>
          <w:rFonts w:hint="cs"/>
          <w:rtl/>
        </w:rPr>
        <w:t xml:space="preserve">ופסיכיאטריים, מה גברתי יושבת הראש תגיד מחר לעצמה כשהיא תראה </w:t>
      </w:r>
      <w:bookmarkStart w:id="1318" w:name="_ETM_Q1_4770151"/>
      <w:bookmarkEnd w:id="1318"/>
      <w:r>
        <w:rPr>
          <w:rFonts w:hint="cs"/>
          <w:rtl/>
        </w:rPr>
        <w:t xml:space="preserve">את יונה מוכתר נכנס לבית חולים פרדסיה, בית משוגעים? מה </w:t>
      </w:r>
      <w:bookmarkStart w:id="1319" w:name="_ETM_Q1_4772171"/>
      <w:bookmarkEnd w:id="1319"/>
      <w:r>
        <w:rPr>
          <w:rFonts w:hint="cs"/>
          <w:rtl/>
        </w:rPr>
        <w:t xml:space="preserve">היא תגיד לעצמה? </w:t>
      </w:r>
    </w:p>
    <w:p w:rsidR="00283293" w:rsidRDefault="00283293" w:rsidP="00283293">
      <w:pPr>
        <w:rPr>
          <w:rtl/>
        </w:rPr>
      </w:pPr>
    </w:p>
    <w:bookmarkStart w:id="1320" w:name="_ETM_Q1_4775852" w:displacedByCustomXml="next"/>
    <w:bookmarkEnd w:id="1320" w:displacedByCustomXml="next"/>
    <w:bookmarkStart w:id="1321" w:name="_ETM_Q1_4773095" w:displacedByCustomXml="next"/>
    <w:bookmarkEnd w:id="1321"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יונה, זה בדיוק מה שאני </w:t>
      </w:r>
      <w:bookmarkStart w:id="1322" w:name="_ETM_Q1_4778690"/>
      <w:bookmarkEnd w:id="1322"/>
      <w:r>
        <w:rPr>
          <w:rFonts w:hint="cs"/>
          <w:rtl/>
        </w:rPr>
        <w:t xml:space="preserve">לא רוצה, בגלל זה אני מדברת על זה. </w:t>
      </w:r>
    </w:p>
    <w:p w:rsidR="00283293" w:rsidRDefault="00283293" w:rsidP="00283293">
      <w:pPr>
        <w:rPr>
          <w:rtl/>
        </w:rPr>
      </w:pPr>
    </w:p>
    <w:bookmarkStart w:id="1323" w:name="_ETM_Q1_4779277" w:displacedByCustomXml="next"/>
    <w:bookmarkEnd w:id="1323" w:displacedByCustomXml="next"/>
    <w:bookmarkStart w:id="1324" w:name="_ETM_Q1_4783061" w:displacedByCustomXml="next"/>
    <w:bookmarkEnd w:id="1324" w:displacedByCustomXml="next"/>
    <w:customXml w:uri="ETWord" w:element="אורח">
      <w:customXmlPr>
        <w:attr w:uri="ETWord" w:name="ID" w:val=""/>
      </w:customXmlPr>
      <w:p w:rsidR="00283293" w:rsidRDefault="00283293" w:rsidP="00283293">
        <w:pPr>
          <w:pStyle w:val="af9"/>
          <w:keepNext/>
          <w:rPr>
            <w:rtl/>
          </w:rPr>
        </w:pPr>
        <w:r>
          <w:rPr>
            <w:rtl/>
          </w:rPr>
          <w:t>יונה מוכתר:</w:t>
        </w:r>
      </w:p>
    </w:customXml>
    <w:p w:rsidR="00283293" w:rsidRDefault="00283293" w:rsidP="00283293">
      <w:pPr>
        <w:pStyle w:val="KeepWithNext"/>
        <w:rPr>
          <w:rtl/>
        </w:rPr>
      </w:pPr>
    </w:p>
    <w:p w:rsidR="00283293" w:rsidRDefault="00283293" w:rsidP="00283293">
      <w:pPr>
        <w:rPr>
          <w:rtl/>
        </w:rPr>
      </w:pPr>
      <w:r>
        <w:rPr>
          <w:rFonts w:hint="cs"/>
          <w:rtl/>
        </w:rPr>
        <w:t>צריך</w:t>
      </w:r>
      <w:bookmarkStart w:id="1325" w:name="_ETM_Q1_4782991"/>
      <w:bookmarkEnd w:id="1325"/>
      <w:r>
        <w:rPr>
          <w:rFonts w:hint="cs"/>
          <w:rtl/>
        </w:rPr>
        <w:t xml:space="preserve"> להסביר להם את זה יותר ברור. </w:t>
      </w:r>
    </w:p>
    <w:p w:rsidR="00283293" w:rsidRDefault="00283293" w:rsidP="00283293">
      <w:pPr>
        <w:rPr>
          <w:rtl/>
        </w:rPr>
      </w:pPr>
    </w:p>
    <w:bookmarkStart w:id="1326" w:name="_ETM_Q1_4781996" w:displacedByCustomXml="next"/>
    <w:bookmarkEnd w:id="1326" w:displacedByCustomXml="next"/>
    <w:bookmarkStart w:id="1327" w:name="_ETM_Q1_4780669" w:displacedByCustomXml="next"/>
    <w:bookmarkEnd w:id="1327"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אני אגיד רק משפט </w:t>
      </w:r>
      <w:bookmarkStart w:id="1328" w:name="_ETM_Q1_4784961"/>
      <w:bookmarkEnd w:id="1328"/>
      <w:r>
        <w:rPr>
          <w:rFonts w:hint="cs"/>
          <w:rtl/>
        </w:rPr>
        <w:t xml:space="preserve">סיכום. הכוונות הן טובות, אני חושב שהמציאות תהיה כזו שזה </w:t>
      </w:r>
      <w:bookmarkStart w:id="1329" w:name="_ETM_Q1_4792386"/>
      <w:bookmarkEnd w:id="1329"/>
      <w:r>
        <w:rPr>
          <w:rFonts w:hint="cs"/>
          <w:rtl/>
        </w:rPr>
        <w:t xml:space="preserve">לא יתממש משום שתהיה הסתייגות, כמו שעכשיו רמז לזה מר </w:t>
      </w:r>
      <w:bookmarkStart w:id="1330" w:name="_ETM_Q1_4798722"/>
      <w:bookmarkEnd w:id="1330"/>
      <w:r>
        <w:rPr>
          <w:rFonts w:hint="cs"/>
          <w:rtl/>
        </w:rPr>
        <w:t xml:space="preserve">מוכתר ואחרים, עד כמה שאני מכיר אותם. אני </w:t>
      </w:r>
      <w:bookmarkStart w:id="1331" w:name="_ETM_Q1_4803384"/>
      <w:bookmarkEnd w:id="1331"/>
      <w:r>
        <w:rPr>
          <w:rFonts w:hint="cs"/>
          <w:rtl/>
        </w:rPr>
        <w:t xml:space="preserve">למשל חושב על עצמי, כשאנחנו מדברים על טראומה, אני לא </w:t>
      </w:r>
      <w:bookmarkStart w:id="1332" w:name="_ETM_Q1_4804571"/>
      <w:bookmarkEnd w:id="1332"/>
      <w:r>
        <w:rPr>
          <w:rFonts w:hint="cs"/>
          <w:rtl/>
        </w:rPr>
        <w:t xml:space="preserve">בטוח שהילדים שלי, יש להם טראומה. אני מספר להם - </w:t>
      </w:r>
      <w:bookmarkStart w:id="1333" w:name="_ETM_Q1_4809592"/>
      <w:bookmarkEnd w:id="1333"/>
      <w:r>
        <w:rPr>
          <w:rFonts w:hint="cs"/>
          <w:rtl/>
        </w:rPr>
        <w:t>- -</w:t>
      </w:r>
    </w:p>
    <w:p w:rsidR="00283293" w:rsidRDefault="00283293" w:rsidP="00283293">
      <w:pPr>
        <w:rPr>
          <w:rtl/>
        </w:rPr>
      </w:pPr>
    </w:p>
    <w:bookmarkStart w:id="1334" w:name="_ETM_Q1_4810028" w:displacedByCustomXml="next"/>
    <w:bookmarkEnd w:id="1334"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יש להם טראומה מזה שאתה לא משחרר אותם. </w:t>
      </w:r>
    </w:p>
    <w:p w:rsidR="00283293" w:rsidRDefault="00283293" w:rsidP="00283293">
      <w:pPr>
        <w:rPr>
          <w:rtl/>
        </w:rPr>
      </w:pPr>
    </w:p>
    <w:bookmarkStart w:id="1335" w:name="_ETM_Q1_4809544" w:displacedByCustomXml="next"/>
    <w:bookmarkEnd w:id="1335"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לא,</w:t>
      </w:r>
      <w:bookmarkStart w:id="1336" w:name="_ETM_Q1_4812790"/>
      <w:bookmarkEnd w:id="1336"/>
      <w:r>
        <w:rPr>
          <w:rFonts w:hint="cs"/>
          <w:rtl/>
        </w:rPr>
        <w:t xml:space="preserve"> אולי בגלל שהם חציים אשכנזים הם - </w:t>
      </w:r>
      <w:bookmarkStart w:id="1337" w:name="_ETM_Q1_4818662"/>
      <w:bookmarkEnd w:id="1337"/>
      <w:r>
        <w:rPr>
          <w:rFonts w:hint="cs"/>
          <w:rtl/>
        </w:rPr>
        <w:t>- -</w:t>
      </w:r>
    </w:p>
    <w:p w:rsidR="00283293" w:rsidRDefault="00283293" w:rsidP="00283293">
      <w:pPr>
        <w:rPr>
          <w:rtl/>
        </w:rPr>
      </w:pPr>
    </w:p>
    <w:bookmarkStart w:id="1338" w:name="_ETM_Q1_4815207" w:displacedByCustomXml="next"/>
    <w:bookmarkEnd w:id="1338"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זה אני לא מרשה. סליחה, הוועדה לבחירת שופטים </w:t>
      </w:r>
      <w:bookmarkStart w:id="1339" w:name="_ETM_Q1_4823986"/>
      <w:bookmarkEnd w:id="1339"/>
      <w:r>
        <w:rPr>
          <w:rFonts w:hint="cs"/>
          <w:rtl/>
        </w:rPr>
        <w:t xml:space="preserve">ננזפו אחר כך בגלל שאמרו כזה דבר. זה אני לא </w:t>
      </w:r>
      <w:bookmarkStart w:id="1340" w:name="_ETM_Q1_4829772"/>
      <w:bookmarkEnd w:id="1340"/>
      <w:r>
        <w:rPr>
          <w:rFonts w:hint="cs"/>
          <w:rtl/>
        </w:rPr>
        <w:t xml:space="preserve">מרשה. </w:t>
      </w:r>
    </w:p>
    <w:p w:rsidR="00283293" w:rsidRDefault="00283293" w:rsidP="00283293">
      <w:pPr>
        <w:rPr>
          <w:rtl/>
        </w:rPr>
      </w:pPr>
    </w:p>
    <w:bookmarkStart w:id="1341" w:name="_ETM_Q1_4826144" w:displacedByCustomXml="next"/>
    <w:bookmarkEnd w:id="1341" w:displacedByCustomXml="next"/>
    <w:bookmarkStart w:id="1342" w:name="_ETM_Q1_4830319" w:displacedByCustomXml="next"/>
    <w:bookmarkEnd w:id="1342"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לא, זה בהערה של הומור, כולם מבינים את זה. </w:t>
      </w:r>
      <w:bookmarkStart w:id="1343" w:name="_ETM_Q1_4833488"/>
      <w:bookmarkEnd w:id="1343"/>
    </w:p>
    <w:p w:rsidR="00283293" w:rsidRDefault="00283293" w:rsidP="00283293">
      <w:pPr>
        <w:rPr>
          <w:rtl/>
        </w:rPr>
      </w:pPr>
    </w:p>
    <w:bookmarkStart w:id="1344" w:name="_ETM_Q1_4838634" w:displacedByCustomXml="next"/>
    <w:bookmarkEnd w:id="1344" w:displacedByCustomXml="next"/>
    <w:bookmarkStart w:id="1345" w:name="_ETM_Q1_4837516" w:displacedByCustomXml="next"/>
    <w:bookmarkEnd w:id="1345"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אני מסכימה איתך, מאיר, שיש הרבה אנשים שלא ירצו </w:t>
      </w:r>
      <w:bookmarkStart w:id="1346" w:name="_ETM_Q1_4842634"/>
      <w:bookmarkEnd w:id="1346"/>
      <w:r>
        <w:rPr>
          <w:rFonts w:hint="cs"/>
          <w:rtl/>
        </w:rPr>
        <w:t xml:space="preserve">לקבל טיפול, לכן הדיון הזה חשוב לאלה שכן ירצו, </w:t>
      </w:r>
      <w:bookmarkStart w:id="1347" w:name="_ETM_Q1_4849625"/>
      <w:bookmarkEnd w:id="1347"/>
      <w:r>
        <w:rPr>
          <w:rFonts w:hint="cs"/>
          <w:rtl/>
        </w:rPr>
        <w:t xml:space="preserve">דבר אחד, דבר שני, ההבנה הזאת שכמה שאנחנו נביא הכרה </w:t>
      </w:r>
      <w:bookmarkStart w:id="1348" w:name="_ETM_Q1_4852967"/>
      <w:bookmarkEnd w:id="1348"/>
      <w:r>
        <w:rPr>
          <w:rFonts w:hint="cs"/>
          <w:rtl/>
        </w:rPr>
        <w:t xml:space="preserve">ונביא את אי הוודאות ולתת תשובה זה חלק מהפתרון. </w:t>
      </w:r>
      <w:bookmarkStart w:id="1349" w:name="_ETM_Q1_4855432"/>
      <w:bookmarkEnd w:id="1349"/>
    </w:p>
    <w:p w:rsidR="00283293" w:rsidRDefault="00283293" w:rsidP="00283293">
      <w:pPr>
        <w:rPr>
          <w:rtl/>
        </w:rPr>
      </w:pPr>
    </w:p>
    <w:bookmarkStart w:id="1350" w:name="_ETM_Q1_4856822" w:displacedByCustomXml="next"/>
    <w:bookmarkEnd w:id="1350"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מסכים. </w:t>
      </w:r>
    </w:p>
    <w:p w:rsidR="00283293" w:rsidRDefault="00283293" w:rsidP="00283293">
      <w:pPr>
        <w:rPr>
          <w:rtl/>
        </w:rPr>
      </w:pPr>
    </w:p>
    <w:bookmarkStart w:id="1351" w:name="_ETM_Q1_4859646" w:displacedByCustomXml="next"/>
    <w:bookmarkEnd w:id="1351" w:displacedByCustomXml="next"/>
    <w:bookmarkStart w:id="1352" w:name="_ETM_Q1_4858567" w:displacedByCustomXml="next"/>
    <w:bookmarkEnd w:id="1352"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זה חלק מהעניין, זה עוד יותר מחזק אותי. </w:t>
      </w:r>
    </w:p>
    <w:p w:rsidR="00283293" w:rsidRDefault="00283293" w:rsidP="00283293">
      <w:pPr>
        <w:rPr>
          <w:rtl/>
        </w:rPr>
      </w:pPr>
    </w:p>
    <w:bookmarkStart w:id="1353" w:name="_ETM_Q1_4857347" w:displacedByCustomXml="next"/>
    <w:bookmarkEnd w:id="1353" w:displacedByCustomXml="next"/>
    <w:bookmarkStart w:id="1354" w:name="_ETM_Q1_4861397" w:displacedByCustomXml="next"/>
    <w:bookmarkEnd w:id="1354"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מסכים, </w:t>
      </w:r>
      <w:bookmarkStart w:id="1355" w:name="_ETM_Q1_4858358"/>
      <w:bookmarkEnd w:id="1355"/>
      <w:r>
        <w:rPr>
          <w:rFonts w:hint="cs"/>
          <w:rtl/>
        </w:rPr>
        <w:t xml:space="preserve">להציף את הנושא מכל היבטיו. אני מסכים איתך. </w:t>
      </w:r>
    </w:p>
    <w:p w:rsidR="00283293" w:rsidRDefault="00283293" w:rsidP="00283293">
      <w:pPr>
        <w:rPr>
          <w:rtl/>
        </w:rPr>
      </w:pPr>
    </w:p>
    <w:bookmarkStart w:id="1356" w:name="_ETM_Q1_4866486" w:displacedByCustomXml="next"/>
    <w:bookmarkEnd w:id="1356" w:displacedByCustomXml="next"/>
    <w:bookmarkStart w:id="1357" w:name="_ETM_Q1_4865239" w:displacedByCustomXml="next"/>
    <w:bookmarkEnd w:id="1357"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כן, זה </w:t>
      </w:r>
      <w:bookmarkStart w:id="1358" w:name="_ETM_Q1_4861851"/>
      <w:bookmarkEnd w:id="1358"/>
      <w:r>
        <w:rPr>
          <w:rFonts w:hint="cs"/>
          <w:rtl/>
        </w:rPr>
        <w:t xml:space="preserve">בדיוק העניין. אתה סיימת? </w:t>
      </w:r>
    </w:p>
    <w:p w:rsidR="00283293" w:rsidRDefault="00283293" w:rsidP="00283293">
      <w:pPr>
        <w:rPr>
          <w:rtl/>
        </w:rPr>
      </w:pPr>
    </w:p>
    <w:bookmarkStart w:id="1359" w:name="_ETM_Q1_4862864" w:displacedByCustomXml="next"/>
    <w:bookmarkEnd w:id="1359" w:displacedByCustomXml="next"/>
    <w:bookmarkStart w:id="1360" w:name="_ETM_Q1_4866659" w:displacedByCustomXml="next"/>
    <w:bookmarkEnd w:id="1360"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כן, תודה. </w:t>
      </w:r>
    </w:p>
    <w:p w:rsidR="00283293" w:rsidRDefault="00283293" w:rsidP="00283293">
      <w:pPr>
        <w:rPr>
          <w:rtl/>
        </w:rPr>
      </w:pPr>
    </w:p>
    <w:bookmarkStart w:id="1361" w:name="_ETM_Q1_4868202" w:displacedByCustomXml="next"/>
    <w:bookmarkEnd w:id="1361" w:displacedByCustomXml="next"/>
    <w:bookmarkStart w:id="1362" w:name="_ETM_Q1_4867248" w:displacedByCustomXml="next"/>
    <w:bookmarkEnd w:id="1362"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 xml:space="preserve">תודה רבה </w:t>
      </w:r>
      <w:bookmarkStart w:id="1363" w:name="_ETM_Q1_4864268"/>
      <w:bookmarkEnd w:id="1363"/>
      <w:r>
        <w:rPr>
          <w:rFonts w:hint="cs"/>
          <w:rtl/>
        </w:rPr>
        <w:t xml:space="preserve">לך, אני מודה לך מאוד, אני רק רוצה להגיד לך </w:t>
      </w:r>
      <w:bookmarkStart w:id="1364" w:name="_ETM_Q1_4870492"/>
      <w:bookmarkEnd w:id="1364"/>
      <w:r>
        <w:rPr>
          <w:rFonts w:hint="cs"/>
          <w:rtl/>
        </w:rPr>
        <w:t xml:space="preserve">שאני בטוחה שגם אחיך היה מוכן לבוא ולדבר, כי הוא </w:t>
      </w:r>
      <w:bookmarkStart w:id="1365" w:name="_ETM_Q1_4875517"/>
      <w:bookmarkEnd w:id="1365"/>
      <w:r>
        <w:rPr>
          <w:rFonts w:hint="cs"/>
          <w:rtl/>
        </w:rPr>
        <w:t xml:space="preserve">היה כל כך פעיל בנושא הזה ומה שהוא חווה זה </w:t>
      </w:r>
      <w:bookmarkStart w:id="1366" w:name="_ETM_Q1_4880754"/>
      <w:bookmarkEnd w:id="1366"/>
      <w:r>
        <w:rPr>
          <w:rFonts w:hint="cs"/>
          <w:rtl/>
        </w:rPr>
        <w:t xml:space="preserve">כאין וכאפס לכל מי שיושב פה. </w:t>
      </w:r>
    </w:p>
    <w:p w:rsidR="00283293" w:rsidRDefault="00283293" w:rsidP="00283293">
      <w:pPr>
        <w:rPr>
          <w:rtl/>
        </w:rPr>
      </w:pPr>
    </w:p>
    <w:bookmarkStart w:id="1367" w:name="_ETM_Q1_4883526" w:displacedByCustomXml="next"/>
    <w:bookmarkEnd w:id="1367" w:displacedByCustomXml="next"/>
    <w:bookmarkStart w:id="1368" w:name="_ETM_Q1_4882017" w:displacedByCustomXml="next"/>
    <w:bookmarkEnd w:id="1368" w:displacedByCustomXml="next"/>
    <w:customXml w:uri="ETWord" w:element="אורח">
      <w:customXmlPr>
        <w:attr w:uri="ETWord" w:name="ID" w:val=""/>
      </w:customXmlPr>
      <w:p w:rsidR="00283293" w:rsidRDefault="00283293" w:rsidP="00283293">
        <w:pPr>
          <w:pStyle w:val="af9"/>
          <w:keepNext/>
          <w:rPr>
            <w:rtl/>
          </w:rPr>
        </w:pPr>
        <w:r>
          <w:rPr>
            <w:rtl/>
          </w:rPr>
          <w:t>מאיר קורח:</w:t>
        </w:r>
      </w:p>
    </w:customXml>
    <w:p w:rsidR="00283293" w:rsidRDefault="00283293" w:rsidP="00283293">
      <w:pPr>
        <w:pStyle w:val="KeepWithNext"/>
        <w:rPr>
          <w:rtl/>
        </w:rPr>
      </w:pPr>
    </w:p>
    <w:p w:rsidR="00283293" w:rsidRDefault="00283293" w:rsidP="00283293">
      <w:pPr>
        <w:rPr>
          <w:rtl/>
        </w:rPr>
      </w:pPr>
      <w:r>
        <w:rPr>
          <w:rFonts w:hint="cs"/>
          <w:rtl/>
        </w:rPr>
        <w:t xml:space="preserve">אמת, אמת. </w:t>
      </w:r>
    </w:p>
    <w:p w:rsidR="00283293" w:rsidRDefault="00283293" w:rsidP="00283293">
      <w:pPr>
        <w:rPr>
          <w:rtl/>
        </w:rPr>
      </w:pPr>
    </w:p>
    <w:bookmarkStart w:id="1369" w:name="_ETM_Q1_4885978" w:displacedByCustomXml="next"/>
    <w:bookmarkEnd w:id="1369" w:displacedByCustomXml="next"/>
    <w:bookmarkStart w:id="1370" w:name="_ETM_Q1_4884900" w:displacedByCustomXml="next"/>
    <w:bookmarkEnd w:id="1370" w:displacedByCustomXml="next"/>
    <w:customXml w:uri="ETWord" w:element="יור">
      <w:customXmlPr>
        <w:attr w:uri="ETWord" w:name="ID" w:val=""/>
      </w:customXmlPr>
      <w:p w:rsidR="00283293" w:rsidRDefault="00283293" w:rsidP="00283293">
        <w:pPr>
          <w:pStyle w:val="af6"/>
          <w:keepNext/>
          <w:rPr>
            <w:rtl/>
          </w:rPr>
        </w:pPr>
        <w:r>
          <w:rPr>
            <w:rtl/>
          </w:rPr>
          <w:t>היו"ר נורית קורן:</w:t>
        </w:r>
      </w:p>
    </w:customXml>
    <w:p w:rsidR="00283293" w:rsidRDefault="00283293" w:rsidP="00283293">
      <w:pPr>
        <w:pStyle w:val="KeepWithNext"/>
        <w:rPr>
          <w:rtl/>
        </w:rPr>
      </w:pPr>
    </w:p>
    <w:p w:rsidR="00283293" w:rsidRDefault="00283293" w:rsidP="00283293">
      <w:pPr>
        <w:rPr>
          <w:rtl/>
        </w:rPr>
      </w:pPr>
      <w:r>
        <w:rPr>
          <w:rFonts w:hint="cs"/>
          <w:rtl/>
        </w:rPr>
        <w:t>אני רוצה</w:t>
      </w:r>
      <w:bookmarkStart w:id="1371" w:name="_ETM_Q1_4881239"/>
      <w:bookmarkEnd w:id="1371"/>
      <w:r>
        <w:rPr>
          <w:rFonts w:hint="cs"/>
          <w:rtl/>
        </w:rPr>
        <w:t xml:space="preserve"> רק לתת לאנשים שלא דיברו ואז אני אתן לכם להגיב. </w:t>
      </w:r>
    </w:p>
    <w:p w:rsidR="00283293" w:rsidRDefault="00283293" w:rsidP="00283293">
      <w:pPr>
        <w:rPr>
          <w:rtl/>
        </w:rPr>
      </w:pPr>
    </w:p>
    <w:bookmarkStart w:id="1372" w:name="_ETM_Q1_4887463" w:displacedByCustomXml="next"/>
    <w:bookmarkEnd w:id="1372" w:displacedByCustomXml="next"/>
    <w:bookmarkStart w:id="1373" w:name="_ETM_Q1_4888887" w:displacedByCustomXml="next"/>
    <w:bookmarkEnd w:id="1373" w:displacedByCustomXml="next"/>
    <w:customXml w:uri="ETWord" w:element="אורח">
      <w:customXmlPr>
        <w:attr w:uri="ETWord" w:name="ID" w:val=""/>
      </w:customXmlPr>
      <w:p w:rsidR="000F0219" w:rsidRDefault="000F0219" w:rsidP="000F0219">
        <w:pPr>
          <w:pStyle w:val="af9"/>
          <w:keepNext/>
          <w:rPr>
            <w:rtl/>
          </w:rPr>
        </w:pPr>
        <w:r>
          <w:rPr>
            <w:rtl/>
          </w:rPr>
          <w:t>גבי פרץ:</w:t>
        </w:r>
      </w:p>
    </w:customXml>
    <w:p w:rsidR="000F0219" w:rsidRDefault="000F0219" w:rsidP="000F0219">
      <w:pPr>
        <w:pStyle w:val="KeepWithNext"/>
        <w:rPr>
          <w:rtl/>
        </w:rPr>
      </w:pPr>
    </w:p>
    <w:p w:rsidR="000F0219" w:rsidRDefault="000F0219" w:rsidP="000F0219">
      <w:pPr>
        <w:rPr>
          <w:rtl/>
        </w:rPr>
      </w:pPr>
      <w:r>
        <w:rPr>
          <w:rFonts w:hint="cs"/>
          <w:rtl/>
        </w:rPr>
        <w:t xml:space="preserve">רק לסיים את דבריי. חשוב לי, גם לאור </w:t>
      </w:r>
      <w:bookmarkStart w:id="1374" w:name="_ETM_Q1_4894885"/>
      <w:bookmarkEnd w:id="1374"/>
      <w:r>
        <w:rPr>
          <w:rFonts w:hint="cs"/>
          <w:rtl/>
        </w:rPr>
        <w:t xml:space="preserve">מה שהוא אמר, להדגיש, אני חושב שהפתרון הוא לא בעולם </w:t>
      </w:r>
      <w:bookmarkStart w:id="1375" w:name="_ETM_Q1_4897697"/>
      <w:bookmarkEnd w:id="1375"/>
      <w:r>
        <w:rPr>
          <w:rFonts w:hint="cs"/>
          <w:rtl/>
        </w:rPr>
        <w:t xml:space="preserve">בריאות הנפש, הפתרון הוא במקום אחר. </w:t>
      </w:r>
    </w:p>
    <w:p w:rsidR="000F0219" w:rsidRDefault="000F0219" w:rsidP="000F0219">
      <w:pPr>
        <w:rPr>
          <w:rtl/>
        </w:rPr>
      </w:pPr>
    </w:p>
    <w:bookmarkStart w:id="1376" w:name="_ETM_Q1_4896937" w:displacedByCustomXml="next"/>
    <w:bookmarkEnd w:id="1376" w:displacedByCustomXml="next"/>
    <w:bookmarkStart w:id="1377" w:name="_ETM_Q1_4895899" w:displacedByCustomXml="next"/>
    <w:bookmarkEnd w:id="1377"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אבל משרד הבריאות. </w:t>
      </w:r>
    </w:p>
    <w:p w:rsidR="000F0219" w:rsidRDefault="000F0219" w:rsidP="000F0219">
      <w:pPr>
        <w:rPr>
          <w:rtl/>
        </w:rPr>
      </w:pPr>
    </w:p>
    <w:bookmarkStart w:id="1378" w:name="_ETM_Q1_4899371" w:displacedByCustomXml="next"/>
    <w:bookmarkEnd w:id="1378" w:displacedByCustomXml="next"/>
    <w:bookmarkStart w:id="1379" w:name="_ETM_Q1_4903380" w:displacedByCustomXml="next"/>
    <w:bookmarkEnd w:id="1379" w:displacedByCustomXml="next"/>
    <w:customXml w:uri="ETWord" w:element="אורח">
      <w:customXmlPr>
        <w:attr w:uri="ETWord" w:name="ID" w:val=""/>
      </w:customXmlPr>
      <w:p w:rsidR="000F0219" w:rsidRDefault="000F0219" w:rsidP="000F0219">
        <w:pPr>
          <w:pStyle w:val="af9"/>
          <w:keepNext/>
          <w:rPr>
            <w:rtl/>
          </w:rPr>
        </w:pPr>
        <w:r>
          <w:rPr>
            <w:rtl/>
          </w:rPr>
          <w:t>גבי פרץ:</w:t>
        </w:r>
      </w:p>
    </w:customXml>
    <w:p w:rsidR="000F0219" w:rsidRDefault="000F0219" w:rsidP="000F0219">
      <w:pPr>
        <w:pStyle w:val="KeepWithNext"/>
        <w:rPr>
          <w:rtl/>
        </w:rPr>
      </w:pPr>
    </w:p>
    <w:p w:rsidR="000F0219" w:rsidRDefault="000F0219" w:rsidP="000F0219">
      <w:pPr>
        <w:rPr>
          <w:rtl/>
        </w:rPr>
      </w:pPr>
      <w:r>
        <w:rPr>
          <w:rFonts w:hint="cs"/>
          <w:rtl/>
        </w:rPr>
        <w:t xml:space="preserve">יכול </w:t>
      </w:r>
      <w:bookmarkStart w:id="1380" w:name="_ETM_Q1_4900167"/>
      <w:bookmarkEnd w:id="1380"/>
      <w:r>
        <w:rPr>
          <w:rFonts w:hint="cs"/>
          <w:rtl/>
        </w:rPr>
        <w:t xml:space="preserve">להיות שזה עבודה משותפת של עובדים סוציאליים ולא פסיכולוגים, זה </w:t>
      </w:r>
      <w:bookmarkStart w:id="1381" w:name="_ETM_Q1_4902972"/>
      <w:bookmarkEnd w:id="1381"/>
      <w:r>
        <w:rPr>
          <w:rFonts w:hint="cs"/>
          <w:rtl/>
        </w:rPr>
        <w:t xml:space="preserve">לא בריאות הנפש, זה לא העולם הפסיכיאטרי. </w:t>
      </w:r>
    </w:p>
    <w:p w:rsidR="000F0219" w:rsidRDefault="000F0219" w:rsidP="000F0219">
      <w:pPr>
        <w:rPr>
          <w:rtl/>
        </w:rPr>
      </w:pPr>
    </w:p>
    <w:bookmarkStart w:id="1382" w:name="_ETM_Q1_4905814" w:displacedByCustomXml="next"/>
    <w:bookmarkEnd w:id="1382"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לא, אנחנו יודעים </w:t>
      </w:r>
      <w:bookmarkStart w:id="1383" w:name="_ETM_Q1_4908002"/>
      <w:bookmarkEnd w:id="1383"/>
      <w:r>
        <w:rPr>
          <w:rFonts w:hint="cs"/>
          <w:rtl/>
        </w:rPr>
        <w:t xml:space="preserve">שזה לא, זאת הנקודה, אבל היום, כדי לקבל </w:t>
      </w:r>
      <w:bookmarkStart w:id="1384" w:name="_ETM_Q1_4914882"/>
      <w:bookmarkEnd w:id="1384"/>
      <w:r>
        <w:rPr>
          <w:rFonts w:hint="cs"/>
          <w:rtl/>
        </w:rPr>
        <w:t xml:space="preserve">טיפול היום זה צריך לבוא דרך שם ולכן אני רוצה </w:t>
      </w:r>
      <w:bookmarkStart w:id="1385" w:name="_ETM_Q1_4920341"/>
      <w:bookmarkEnd w:id="1385"/>
      <w:r>
        <w:rPr>
          <w:rFonts w:hint="cs"/>
          <w:rtl/>
        </w:rPr>
        <w:t xml:space="preserve">לבנות - - - אם היום מישהו פונה לרופא שלו </w:t>
      </w:r>
      <w:bookmarkStart w:id="1386" w:name="_ETM_Q1_4925905"/>
      <w:bookmarkEnd w:id="1386"/>
      <w:r>
        <w:rPr>
          <w:rFonts w:hint="cs"/>
          <w:rtl/>
        </w:rPr>
        <w:t xml:space="preserve">ואומר 'אני צריך טיפול', לא יפנו אותו לעובדות הסוציאליות, קופת חולים לא יפנו אותו כי הוא לא חולה באיזה מחלה </w:t>
      </w:r>
      <w:bookmarkStart w:id="1387" w:name="_ETM_Q1_4932334"/>
      <w:bookmarkEnd w:id="1387"/>
      <w:r>
        <w:rPr>
          <w:rFonts w:hint="cs"/>
          <w:rtl/>
        </w:rPr>
        <w:t xml:space="preserve">חשוכת מרפא, הם יפנו אותו לטיפול דרך בריאות הנפש במכלול. </w:t>
      </w:r>
      <w:bookmarkStart w:id="1388" w:name="_ETM_Q1_4939103"/>
      <w:bookmarkEnd w:id="1388"/>
      <w:r>
        <w:rPr>
          <w:rFonts w:hint="cs"/>
          <w:rtl/>
        </w:rPr>
        <w:t xml:space="preserve">ואתם צודקים, בגלל זה אני אומרת לכם פה שאני רוצה </w:t>
      </w:r>
      <w:bookmarkStart w:id="1389" w:name="_ETM_Q1_4939077"/>
      <w:bookmarkEnd w:id="1389"/>
      <w:r>
        <w:rPr>
          <w:rFonts w:hint="cs"/>
          <w:rtl/>
        </w:rPr>
        <w:t>לבנות איזה שהוא דבר חדש, שיקבל את האנשים האלה בצורה</w:t>
      </w:r>
      <w:bookmarkStart w:id="1390" w:name="_ETM_Q1_4948687"/>
      <w:bookmarkEnd w:id="1390"/>
      <w:r>
        <w:rPr>
          <w:rFonts w:hint="cs"/>
          <w:rtl/>
        </w:rPr>
        <w:t xml:space="preserve"> מסודרת ושהמדינה תדע ואנשים יידעו שיש להם מסלול כזה. </w:t>
      </w:r>
      <w:bookmarkStart w:id="1391" w:name="_ETM_Q1_4953450"/>
      <w:bookmarkEnd w:id="1391"/>
      <w:r>
        <w:rPr>
          <w:rFonts w:hint="cs"/>
          <w:rtl/>
        </w:rPr>
        <w:t xml:space="preserve">יכול להיות שאנחנו מגדילים ראש ואנחנו עושים משהו גדול ולא </w:t>
      </w:r>
      <w:bookmarkStart w:id="1392" w:name="_ETM_Q1_4955704"/>
      <w:bookmarkEnd w:id="1392"/>
      <w:r>
        <w:rPr>
          <w:rFonts w:hint="cs"/>
          <w:rtl/>
        </w:rPr>
        <w:t xml:space="preserve">הרבה אנשים יפנו, אבל אם עזרנו לבן אדם או </w:t>
      </w:r>
      <w:bookmarkStart w:id="1393" w:name="_ETM_Q1_4956869"/>
      <w:bookmarkEnd w:id="1393"/>
      <w:r>
        <w:rPr>
          <w:rFonts w:hint="cs"/>
          <w:rtl/>
        </w:rPr>
        <w:t xml:space="preserve">לשני אנשים אז באנו על שכרנו. לכן הדבר מאוד </w:t>
      </w:r>
      <w:bookmarkStart w:id="1394" w:name="_ETM_Q1_4961207"/>
      <w:bookmarkEnd w:id="1394"/>
      <w:r>
        <w:rPr>
          <w:rFonts w:hint="cs"/>
          <w:rtl/>
        </w:rPr>
        <w:t xml:space="preserve">חשוב. </w:t>
      </w:r>
    </w:p>
    <w:p w:rsidR="000F0219" w:rsidRDefault="000F0219" w:rsidP="000F0219">
      <w:pPr>
        <w:rPr>
          <w:rtl/>
        </w:rPr>
      </w:pPr>
    </w:p>
    <w:p w:rsidR="000F0219" w:rsidRDefault="000F0219" w:rsidP="000F0219">
      <w:pPr>
        <w:rPr>
          <w:rtl/>
        </w:rPr>
      </w:pPr>
      <w:r>
        <w:rPr>
          <w:rFonts w:hint="cs"/>
          <w:rtl/>
        </w:rPr>
        <w:t>אנ</w:t>
      </w:r>
      <w:bookmarkStart w:id="1395" w:name="_ETM_Q1_4961859"/>
      <w:bookmarkEnd w:id="1395"/>
      <w:r>
        <w:rPr>
          <w:rFonts w:hint="cs"/>
          <w:rtl/>
        </w:rPr>
        <w:t xml:space="preserve">י רק אומרת לכם, מה שאנחנו חווים פה, </w:t>
      </w:r>
      <w:bookmarkStart w:id="1396" w:name="_ETM_Q1_4967745"/>
      <w:bookmarkEnd w:id="1396"/>
      <w:r>
        <w:rPr>
          <w:rFonts w:hint="cs"/>
          <w:rtl/>
        </w:rPr>
        <w:t>הצוות של הוועדה, הצוות האישי שלי, כי אנחנו שומעים</w:t>
      </w:r>
      <w:bookmarkStart w:id="1397" w:name="_ETM_Q1_4976478"/>
      <w:bookmarkEnd w:id="1397"/>
      <w:r>
        <w:rPr>
          <w:rFonts w:hint="cs"/>
          <w:rtl/>
        </w:rPr>
        <w:t xml:space="preserve"> דברים ואנחנו מסיירים בבתי עלמין, יש כאן אנשים צעירים </w:t>
      </w:r>
      <w:bookmarkStart w:id="1398" w:name="_ETM_Q1_4978073"/>
      <w:bookmarkEnd w:id="1398"/>
      <w:r>
        <w:rPr>
          <w:rFonts w:hint="cs"/>
          <w:rtl/>
        </w:rPr>
        <w:t xml:space="preserve">שעובדים איתי שלא תמיד יודעים איך לאכול את זה. להגיד </w:t>
      </w:r>
      <w:bookmarkStart w:id="1399" w:name="_ETM_Q1_4983967"/>
      <w:bookmarkEnd w:id="1399"/>
      <w:r>
        <w:rPr>
          <w:rFonts w:hint="cs"/>
          <w:rtl/>
        </w:rPr>
        <w:t xml:space="preserve">לכם שאני לא ישנתי לילות על גבי לילות מהסיפורים ששמעתי </w:t>
      </w:r>
      <w:bookmarkStart w:id="1400" w:name="_ETM_Q1_4985910"/>
      <w:bookmarkEnd w:id="1400"/>
      <w:r>
        <w:rPr>
          <w:rFonts w:hint="cs"/>
          <w:rtl/>
        </w:rPr>
        <w:t>פה? היום אתה כבר קצת יותר - - -</w:t>
      </w:r>
    </w:p>
    <w:p w:rsidR="000F0219" w:rsidRDefault="000F0219" w:rsidP="000F0219">
      <w:pPr>
        <w:rPr>
          <w:rtl/>
        </w:rPr>
      </w:pPr>
    </w:p>
    <w:bookmarkStart w:id="1401" w:name="_ETM_Q1_4988496" w:displacedByCustomXml="next"/>
    <w:bookmarkEnd w:id="1401" w:displacedByCustomXml="next"/>
    <w:bookmarkStart w:id="1402" w:name="_ETM_Q1_4987303" w:displacedByCustomXml="next"/>
    <w:bookmarkEnd w:id="1402" w:displacedByCustomXml="next"/>
    <w:customXml w:uri="ETWord" w:element="דובר">
      <w:customXmlPr>
        <w:attr w:uri="ETWord" w:name="ID" w:val=""/>
      </w:customXmlPr>
      <w:p w:rsidR="000F0219" w:rsidRDefault="000F0219" w:rsidP="000F0219">
        <w:pPr>
          <w:pStyle w:val="a4"/>
          <w:keepNext/>
          <w:rPr>
            <w:rtl/>
          </w:rPr>
        </w:pPr>
        <w:r>
          <w:rPr>
            <w:rtl/>
          </w:rPr>
          <w:t>קריאה:</w:t>
        </w:r>
      </w:p>
    </w:customXml>
    <w:p w:rsidR="000F0219" w:rsidRDefault="000F0219" w:rsidP="000F0219">
      <w:pPr>
        <w:pStyle w:val="KeepWithNext"/>
        <w:rPr>
          <w:rtl/>
        </w:rPr>
      </w:pPr>
    </w:p>
    <w:p w:rsidR="000F0219" w:rsidRDefault="000F0219" w:rsidP="000F0219">
      <w:pPr>
        <w:rPr>
          <w:rtl/>
        </w:rPr>
      </w:pPr>
      <w:r>
        <w:rPr>
          <w:rFonts w:hint="cs"/>
          <w:rtl/>
        </w:rPr>
        <w:t xml:space="preserve">מתחיל להתחסן. </w:t>
      </w:r>
      <w:bookmarkStart w:id="1403" w:name="_ETM_Q1_4990459"/>
      <w:bookmarkEnd w:id="1403"/>
    </w:p>
    <w:p w:rsidR="000F0219" w:rsidRDefault="000F0219" w:rsidP="000F0219">
      <w:pPr>
        <w:rPr>
          <w:rtl/>
        </w:rPr>
      </w:pPr>
    </w:p>
    <w:bookmarkStart w:id="1404" w:name="_ETM_Q1_4990569" w:displacedByCustomXml="next"/>
    <w:bookmarkEnd w:id="1404"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לא מחוסן, אני אף פעם לא מחוסנת. </w:t>
      </w:r>
    </w:p>
    <w:p w:rsidR="000F0219" w:rsidRDefault="000F0219" w:rsidP="000F0219">
      <w:pPr>
        <w:rPr>
          <w:rtl/>
        </w:rPr>
      </w:pPr>
    </w:p>
    <w:bookmarkStart w:id="1405" w:name="_ETM_Q1_4994222" w:displacedByCustomXml="next"/>
    <w:bookmarkEnd w:id="1405" w:displacedByCustomXml="next"/>
    <w:customXml w:uri="ETWord" w:element="דובר">
      <w:customXmlPr>
        <w:attr w:uri="ETWord" w:name="ID" w:val=""/>
      </w:customXmlPr>
      <w:p w:rsidR="000F0219" w:rsidRDefault="000F0219" w:rsidP="000F0219">
        <w:pPr>
          <w:pStyle w:val="a4"/>
          <w:keepNext/>
          <w:rPr>
            <w:rtl/>
          </w:rPr>
        </w:pPr>
        <w:r>
          <w:rPr>
            <w:rtl/>
          </w:rPr>
          <w:t>קריאה:</w:t>
        </w:r>
      </w:p>
    </w:customXml>
    <w:p w:rsidR="000F0219" w:rsidRDefault="000F0219" w:rsidP="000F0219">
      <w:pPr>
        <w:pStyle w:val="KeepWithNext"/>
        <w:rPr>
          <w:rtl/>
        </w:rPr>
      </w:pPr>
    </w:p>
    <w:p w:rsidR="000F0219" w:rsidRDefault="000F0219" w:rsidP="000F0219">
      <w:pPr>
        <w:rPr>
          <w:rtl/>
        </w:rPr>
      </w:pPr>
      <w:r>
        <w:rPr>
          <w:rFonts w:hint="cs"/>
          <w:rtl/>
        </w:rPr>
        <w:t>אי</w:t>
      </w:r>
      <w:bookmarkStart w:id="1406" w:name="_ETM_Q1_4994907"/>
      <w:bookmarkEnd w:id="1406"/>
      <w:r>
        <w:rPr>
          <w:rFonts w:hint="cs"/>
          <w:rtl/>
        </w:rPr>
        <w:t xml:space="preserve"> אפשר להתחסן לדבר הזה. </w:t>
      </w:r>
    </w:p>
    <w:p w:rsidR="000F0219" w:rsidRDefault="000F0219" w:rsidP="000F0219">
      <w:pPr>
        <w:rPr>
          <w:rtl/>
        </w:rPr>
      </w:pPr>
    </w:p>
    <w:bookmarkStart w:id="1407" w:name="_ETM_Q1_4997325" w:displacedByCustomXml="next"/>
    <w:bookmarkEnd w:id="1407"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כשמישהו כאן בוכה אני בוכה איתו, </w:t>
      </w:r>
      <w:bookmarkStart w:id="1408" w:name="_ETM_Q1_4996796"/>
      <w:bookmarkEnd w:id="1408"/>
      <w:r>
        <w:rPr>
          <w:rFonts w:hint="cs"/>
          <w:rtl/>
        </w:rPr>
        <w:t xml:space="preserve">אני מאוד משתדלת להתאפק, אבל זה מלווה אותי. להגיד לכם </w:t>
      </w:r>
      <w:bookmarkStart w:id="1409" w:name="_ETM_Q1_5003462"/>
      <w:bookmarkEnd w:id="1409"/>
      <w:r>
        <w:rPr>
          <w:rFonts w:hint="cs"/>
          <w:rtl/>
        </w:rPr>
        <w:t xml:space="preserve">שזה לא מלווה אותי? אני אשקר, אני לא ישנה בלילות. </w:t>
      </w:r>
      <w:bookmarkStart w:id="1410" w:name="_ETM_Q1_5004626"/>
      <w:bookmarkEnd w:id="1410"/>
    </w:p>
    <w:p w:rsidR="000F0219" w:rsidRDefault="000F0219" w:rsidP="000F0219">
      <w:pPr>
        <w:rPr>
          <w:rtl/>
        </w:rPr>
      </w:pPr>
    </w:p>
    <w:bookmarkStart w:id="1411" w:name="_ETM_Q1_5005796" w:displacedByCustomXml="next"/>
    <w:bookmarkEnd w:id="1411" w:displacedByCustomXml="next"/>
    <w:bookmarkStart w:id="1412" w:name="_ETM_Q1_5004737" w:displacedByCustomXml="next"/>
    <w:bookmarkEnd w:id="1412" w:displacedByCustomXml="next"/>
    <w:customXml w:uri="ETWord" w:element="אורח">
      <w:customXmlPr>
        <w:attr w:uri="ETWord" w:name="ID" w:val=""/>
      </w:customXmlPr>
      <w:p w:rsidR="000F0219" w:rsidRDefault="000F0219" w:rsidP="000F0219">
        <w:pPr>
          <w:pStyle w:val="af9"/>
          <w:keepNext/>
          <w:rPr>
            <w:rtl/>
          </w:rPr>
        </w:pPr>
        <w:r>
          <w:rPr>
            <w:rtl/>
          </w:rPr>
          <w:t>מרטין אורבך:</w:t>
        </w:r>
      </w:p>
    </w:customXml>
    <w:p w:rsidR="000F0219" w:rsidRDefault="000F0219" w:rsidP="000F0219">
      <w:pPr>
        <w:pStyle w:val="KeepWithNext"/>
        <w:rPr>
          <w:rtl/>
        </w:rPr>
      </w:pPr>
    </w:p>
    <w:p w:rsidR="000F0219" w:rsidRDefault="000F0219" w:rsidP="000F0219">
      <w:pPr>
        <w:rPr>
          <w:rtl/>
        </w:rPr>
      </w:pPr>
      <w:r>
        <w:rPr>
          <w:rFonts w:hint="cs"/>
          <w:rtl/>
        </w:rPr>
        <w:t xml:space="preserve">רק הערה אחת למאיר, מה שאתה אומר, הניסיון שלנו עם </w:t>
      </w:r>
      <w:bookmarkStart w:id="1413" w:name="_ETM_Q1_5013958"/>
      <w:bookmarkEnd w:id="1413"/>
      <w:r>
        <w:rPr>
          <w:rFonts w:hint="cs"/>
          <w:rtl/>
        </w:rPr>
        <w:t xml:space="preserve">ניצולי שואה, שהרבה אנשים אמרו כמוך והם עוזרים לאחרים. </w:t>
      </w:r>
      <w:bookmarkStart w:id="1414" w:name="_ETM_Q1_5018845"/>
      <w:bookmarkEnd w:id="1414"/>
      <w:r>
        <w:rPr>
          <w:rFonts w:hint="cs"/>
          <w:rtl/>
        </w:rPr>
        <w:t xml:space="preserve">דווקא אתה או מישהו כמוך יכול לעזור לאחרים, לעזור להם, </w:t>
      </w:r>
      <w:bookmarkStart w:id="1415" w:name="_ETM_Q1_5020230"/>
      <w:bookmarkEnd w:id="1415"/>
      <w:r>
        <w:rPr>
          <w:rFonts w:hint="cs"/>
          <w:rtl/>
        </w:rPr>
        <w:t xml:space="preserve">ללוות אותם כשהם נותנים עדות, אתה יכול לספר לכם מניסיון </w:t>
      </w:r>
      <w:bookmarkStart w:id="1416" w:name="_ETM_Q1_5027871"/>
      <w:bookmarkEnd w:id="1416"/>
      <w:r>
        <w:rPr>
          <w:rFonts w:hint="cs"/>
          <w:rtl/>
        </w:rPr>
        <w:t xml:space="preserve">שלך והם ירגישו שאתה עוזר להם. הרבה ניצולי שואה שהתחילו </w:t>
      </w:r>
      <w:bookmarkStart w:id="1417" w:name="_ETM_Q1_5033224"/>
      <w:bookmarkEnd w:id="1417"/>
      <w:r>
        <w:rPr>
          <w:rFonts w:hint="cs"/>
          <w:rtl/>
        </w:rPr>
        <w:t xml:space="preserve">לספר את הסיפור, הולכים לבתי ספר, נותנים עדות </w:t>
      </w:r>
      <w:bookmarkStart w:id="1418" w:name="_ETM_Q1_5032075"/>
      <w:bookmarkEnd w:id="1418"/>
      <w:r>
        <w:rPr>
          <w:rFonts w:hint="cs"/>
          <w:rtl/>
        </w:rPr>
        <w:t xml:space="preserve">ועוזרים לניצולים אחרים, יש לזה מקום. בשביל </w:t>
      </w:r>
      <w:bookmarkStart w:id="1419" w:name="_ETM_Q1_5036959"/>
      <w:bookmarkEnd w:id="1419"/>
      <w:r>
        <w:rPr>
          <w:rFonts w:hint="cs"/>
          <w:rtl/>
        </w:rPr>
        <w:t xml:space="preserve">זה צריך את הקהילה, את החלק הקהילתי. </w:t>
      </w:r>
    </w:p>
    <w:p w:rsidR="000F0219" w:rsidRDefault="000F0219" w:rsidP="000F0219">
      <w:pPr>
        <w:rPr>
          <w:rtl/>
        </w:rPr>
      </w:pPr>
    </w:p>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נכון, תודה רבה. </w:t>
      </w:r>
      <w:bookmarkStart w:id="1420" w:name="_ETM_Q1_5040414"/>
      <w:bookmarkEnd w:id="1420"/>
      <w:r>
        <w:rPr>
          <w:rFonts w:hint="cs"/>
          <w:rtl/>
        </w:rPr>
        <w:t xml:space="preserve">קופת חולים מכבי. אני קודם כל רוצה להודות </w:t>
      </w:r>
      <w:bookmarkStart w:id="1421" w:name="_ETM_Q1_5047786"/>
      <w:bookmarkEnd w:id="1421"/>
      <w:r>
        <w:rPr>
          <w:rFonts w:hint="cs"/>
          <w:rtl/>
        </w:rPr>
        <w:t xml:space="preserve">לקופות החולים, ששתיכן הואלתן לבוא, כי זה ממש היה חשוב </w:t>
      </w:r>
      <w:bookmarkStart w:id="1422" w:name="_ETM_Q1_5052016"/>
      <w:bookmarkEnd w:id="1422"/>
      <w:r>
        <w:rPr>
          <w:rFonts w:hint="cs"/>
          <w:rtl/>
        </w:rPr>
        <w:t xml:space="preserve">שתגיעו. לצערי הרב הקופות האחרות לא מצאו מקום להגיע וחבל. </w:t>
      </w:r>
      <w:bookmarkStart w:id="1423" w:name="_ETM_Q1_5059006"/>
      <w:bookmarkEnd w:id="1423"/>
      <w:r>
        <w:rPr>
          <w:rFonts w:hint="cs"/>
          <w:rtl/>
        </w:rPr>
        <w:t xml:space="preserve">אתה רוצה לומר כמה מילים, מבחינתך, מכל מה ששמעת פה? </w:t>
      </w:r>
      <w:bookmarkStart w:id="1424" w:name="_ETM_Q1_5060282"/>
      <w:bookmarkEnd w:id="1424"/>
      <w:r>
        <w:rPr>
          <w:rFonts w:hint="cs"/>
          <w:rtl/>
        </w:rPr>
        <w:t xml:space="preserve">קצת הרגשת שאתה לא פה. </w:t>
      </w:r>
    </w:p>
    <w:p w:rsidR="000F0219" w:rsidRDefault="000F0219" w:rsidP="000F0219">
      <w:pPr>
        <w:rPr>
          <w:rtl/>
        </w:rPr>
      </w:pPr>
    </w:p>
    <w:bookmarkStart w:id="1425" w:name="_ETM_Q1_5065855" w:displacedByCustomXml="next"/>
    <w:bookmarkEnd w:id="1425" w:displacedByCustomXml="next"/>
    <w:bookmarkStart w:id="1426" w:name="_ETM_Q1_5063455" w:displacedByCustomXml="next"/>
    <w:bookmarkEnd w:id="1426" w:displacedByCustomXml="next"/>
    <w:customXml w:uri="ETWord" w:element="אורח">
      <w:customXmlPr>
        <w:attr w:uri="ETWord" w:name="ID" w:val=""/>
      </w:customXmlPr>
      <w:p w:rsidR="000F0219" w:rsidRDefault="000F0219" w:rsidP="000F0219">
        <w:pPr>
          <w:pStyle w:val="af9"/>
          <w:keepNext/>
          <w:rPr>
            <w:rtl/>
          </w:rPr>
        </w:pPr>
        <w:proofErr w:type="spellStart"/>
        <w:r>
          <w:rPr>
            <w:rtl/>
          </w:rPr>
          <w:t>פניאל</w:t>
        </w:r>
        <w:proofErr w:type="spellEnd"/>
        <w:r>
          <w:rPr>
            <w:rtl/>
          </w:rPr>
          <w:t xml:space="preserve"> רוזנטל:</w:t>
        </w:r>
      </w:p>
    </w:customXml>
    <w:p w:rsidR="000F0219" w:rsidRDefault="000F0219" w:rsidP="000F0219">
      <w:pPr>
        <w:pStyle w:val="KeepWithNext"/>
        <w:rPr>
          <w:rtl/>
        </w:rPr>
      </w:pPr>
    </w:p>
    <w:p w:rsidR="000F0219" w:rsidRDefault="000F0219" w:rsidP="000F0219">
      <w:pPr>
        <w:rPr>
          <w:rtl/>
        </w:rPr>
      </w:pPr>
      <w:r>
        <w:rPr>
          <w:rFonts w:hint="cs"/>
          <w:rtl/>
        </w:rPr>
        <w:t xml:space="preserve">לא. האמת שאין לי </w:t>
      </w:r>
      <w:bookmarkStart w:id="1427" w:name="_ETM_Q1_5069350"/>
      <w:bookmarkEnd w:id="1427"/>
      <w:r>
        <w:rPr>
          <w:rFonts w:hint="cs"/>
          <w:rtl/>
        </w:rPr>
        <w:t xml:space="preserve">הרבה מה להוסיף מעבר למה שנציגת הכללית אמרה ולמה </w:t>
      </w:r>
      <w:bookmarkStart w:id="1428" w:name="_ETM_Q1_5071620"/>
      <w:bookmarkEnd w:id="1428"/>
      <w:r>
        <w:rPr>
          <w:rFonts w:hint="cs"/>
          <w:rtl/>
        </w:rPr>
        <w:t xml:space="preserve">שגברתי אמרה. במסגרת הרפורמה לבריאות הנפש, מי שמרגיש צורך ויש </w:t>
      </w:r>
      <w:bookmarkStart w:id="1429" w:name="_ETM_Q1_5073327"/>
      <w:bookmarkEnd w:id="1429"/>
      <w:r>
        <w:rPr>
          <w:rFonts w:hint="cs"/>
          <w:rtl/>
        </w:rPr>
        <w:t xml:space="preserve">לו מצוקה, אז הוא יכול לקבל את הטיפול אצלנו. אם </w:t>
      </w:r>
      <w:bookmarkStart w:id="1430" w:name="_ETM_Q1_5079773"/>
      <w:bookmarkEnd w:id="1430"/>
      <w:r>
        <w:rPr>
          <w:rFonts w:hint="cs"/>
          <w:rtl/>
        </w:rPr>
        <w:t>יהיה מיזם - -</w:t>
      </w:r>
      <w:r w:rsidR="00487222">
        <w:rPr>
          <w:rFonts w:hint="cs"/>
          <w:rtl/>
        </w:rPr>
        <w:t xml:space="preserve"> </w:t>
      </w:r>
    </w:p>
    <w:p w:rsidR="000F0219" w:rsidRDefault="000F0219" w:rsidP="000F0219">
      <w:pPr>
        <w:rPr>
          <w:rtl/>
        </w:rPr>
      </w:pPr>
    </w:p>
    <w:bookmarkStart w:id="1431" w:name="_ETM_Q1_5079246" w:displacedByCustomXml="next"/>
    <w:bookmarkEnd w:id="1431" w:displacedByCustomXml="next"/>
    <w:bookmarkStart w:id="1432" w:name="_ETM_Q1_5083159" w:displacedByCustomXml="next"/>
    <w:bookmarkEnd w:id="1432"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E36497">
      <w:pPr>
        <w:rPr>
          <w:rtl/>
        </w:rPr>
      </w:pPr>
      <w:r>
        <w:rPr>
          <w:rFonts w:hint="cs"/>
          <w:rtl/>
        </w:rPr>
        <w:t xml:space="preserve">אבל אתם תסכימו לאיזה שהוא מיזם </w:t>
      </w:r>
      <w:bookmarkStart w:id="1433" w:name="_ETM_Q1_5083836"/>
      <w:bookmarkEnd w:id="1433"/>
      <w:r>
        <w:rPr>
          <w:rFonts w:hint="cs"/>
          <w:rtl/>
        </w:rPr>
        <w:t xml:space="preserve">שאנחנו נעשה? </w:t>
      </w:r>
    </w:p>
    <w:p w:rsidR="000F0219" w:rsidRDefault="000F0219" w:rsidP="000F0219">
      <w:pPr>
        <w:rPr>
          <w:rtl/>
        </w:rPr>
      </w:pPr>
    </w:p>
    <w:bookmarkStart w:id="1434" w:name="_ETM_Q1_5082319" w:displacedByCustomXml="next"/>
    <w:bookmarkEnd w:id="1434" w:displacedByCustomXml="next"/>
    <w:bookmarkStart w:id="1435" w:name="_ETM_Q1_5080473" w:displacedByCustomXml="next"/>
    <w:bookmarkEnd w:id="1435" w:displacedByCustomXml="next"/>
    <w:customXml w:uri="ETWord" w:element="אורח">
      <w:customXmlPr>
        <w:attr w:uri="ETWord" w:name="ID" w:val=""/>
      </w:customXmlPr>
      <w:p w:rsidR="000F0219" w:rsidRDefault="000F0219" w:rsidP="000F0219">
        <w:pPr>
          <w:pStyle w:val="af9"/>
          <w:keepNext/>
          <w:rPr>
            <w:rtl/>
          </w:rPr>
        </w:pPr>
        <w:proofErr w:type="spellStart"/>
        <w:r>
          <w:rPr>
            <w:rtl/>
          </w:rPr>
          <w:t>פניאל</w:t>
        </w:r>
        <w:proofErr w:type="spellEnd"/>
        <w:r>
          <w:rPr>
            <w:rtl/>
          </w:rPr>
          <w:t xml:space="preserve"> רוזנטל:</w:t>
        </w:r>
      </w:p>
    </w:customXml>
    <w:p w:rsidR="000F0219" w:rsidRDefault="000F0219" w:rsidP="000F0219">
      <w:pPr>
        <w:pStyle w:val="KeepWithNext"/>
        <w:rPr>
          <w:rtl/>
        </w:rPr>
      </w:pPr>
    </w:p>
    <w:p w:rsidR="000F0219" w:rsidRDefault="000F0219" w:rsidP="000F0219">
      <w:pPr>
        <w:rPr>
          <w:rtl/>
        </w:rPr>
      </w:pPr>
      <w:r>
        <w:rPr>
          <w:rFonts w:hint="cs"/>
          <w:rtl/>
        </w:rPr>
        <w:t xml:space="preserve">- - או צוות, אנחנו נשמח </w:t>
      </w:r>
      <w:bookmarkStart w:id="1436" w:name="_ETM_Q1_5085674"/>
      <w:bookmarkEnd w:id="1436"/>
      <w:r>
        <w:rPr>
          <w:rFonts w:hint="cs"/>
          <w:rtl/>
        </w:rPr>
        <w:t xml:space="preserve">להשתמש בו, להצטרף אליו. </w:t>
      </w:r>
    </w:p>
    <w:p w:rsidR="000F0219" w:rsidRDefault="000F0219" w:rsidP="000F0219">
      <w:pPr>
        <w:rPr>
          <w:rtl/>
        </w:rPr>
      </w:pPr>
    </w:p>
    <w:bookmarkStart w:id="1437" w:name="_ETM_Q1_5083588" w:displacedByCustomXml="next"/>
    <w:bookmarkEnd w:id="1437" w:displacedByCustomXml="next"/>
    <w:bookmarkStart w:id="1438" w:name="_ETM_Q1_5087511" w:displacedByCustomXml="next"/>
    <w:bookmarkEnd w:id="1438"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אתם עובדים גם עם </w:t>
      </w:r>
      <w:bookmarkStart w:id="1439" w:name="_ETM_Q1_5086541"/>
      <w:bookmarkEnd w:id="1439"/>
      <w:r>
        <w:rPr>
          <w:rFonts w:hint="cs"/>
          <w:rtl/>
        </w:rPr>
        <w:t xml:space="preserve">'עמך'? </w:t>
      </w:r>
    </w:p>
    <w:p w:rsidR="000F0219" w:rsidRDefault="000F0219" w:rsidP="000F0219">
      <w:pPr>
        <w:rPr>
          <w:rtl/>
        </w:rPr>
      </w:pPr>
    </w:p>
    <w:bookmarkStart w:id="1440" w:name="_ETM_Q1_5085452" w:displacedByCustomXml="next"/>
    <w:bookmarkEnd w:id="1440" w:displacedByCustomXml="next"/>
    <w:bookmarkStart w:id="1441" w:name="_ETM_Q1_5088611" w:displacedByCustomXml="next"/>
    <w:bookmarkEnd w:id="1441" w:displacedByCustomXml="next"/>
    <w:customXml w:uri="ETWord" w:element="אורח">
      <w:customXmlPr>
        <w:attr w:uri="ETWord" w:name="ID" w:val=""/>
      </w:customXmlPr>
      <w:p w:rsidR="000F0219" w:rsidRDefault="000F0219" w:rsidP="000F0219">
        <w:pPr>
          <w:pStyle w:val="af9"/>
          <w:keepNext/>
          <w:rPr>
            <w:rtl/>
          </w:rPr>
        </w:pPr>
        <w:r>
          <w:rPr>
            <w:rtl/>
          </w:rPr>
          <w:t>מרטין אורבך:</w:t>
        </w:r>
      </w:p>
    </w:customXml>
    <w:p w:rsidR="000F0219" w:rsidRDefault="000F0219" w:rsidP="000F0219">
      <w:pPr>
        <w:pStyle w:val="KeepWithNext"/>
        <w:rPr>
          <w:rtl/>
        </w:rPr>
      </w:pPr>
    </w:p>
    <w:p w:rsidR="000F0219" w:rsidRDefault="000F0219" w:rsidP="000F0219">
      <w:pPr>
        <w:rPr>
          <w:rtl/>
        </w:rPr>
      </w:pPr>
      <w:r>
        <w:rPr>
          <w:rFonts w:hint="cs"/>
          <w:rtl/>
        </w:rPr>
        <w:t xml:space="preserve">לא, מכבי לא. עוד לא. </w:t>
      </w:r>
    </w:p>
    <w:p w:rsidR="000F0219" w:rsidRDefault="000F0219" w:rsidP="000F0219">
      <w:pPr>
        <w:rPr>
          <w:rtl/>
        </w:rPr>
      </w:pPr>
    </w:p>
    <w:bookmarkStart w:id="1442" w:name="_ETM_Q1_5092469" w:displacedByCustomXml="next"/>
    <w:bookmarkEnd w:id="1442" w:displacedByCustomXml="next"/>
    <w:bookmarkStart w:id="1443" w:name="_ETM_Q1_5094068" w:displacedByCustomXml="next"/>
    <w:bookmarkEnd w:id="1443" w:displacedByCustomXml="next"/>
    <w:customXml w:uri="ETWord" w:element="אורח">
      <w:customXmlPr>
        <w:attr w:uri="ETWord" w:name="ID" w:val=""/>
      </w:customXmlPr>
      <w:p w:rsidR="000F0219" w:rsidRDefault="000F0219" w:rsidP="000F0219">
        <w:pPr>
          <w:pStyle w:val="af9"/>
          <w:keepNext/>
          <w:rPr>
            <w:rtl/>
          </w:rPr>
        </w:pPr>
        <w:r>
          <w:rPr>
            <w:rtl/>
          </w:rPr>
          <w:t>יונה מרון:</w:t>
        </w:r>
      </w:p>
    </w:customXml>
    <w:p w:rsidR="000F0219" w:rsidRDefault="000F0219" w:rsidP="000F0219">
      <w:pPr>
        <w:pStyle w:val="KeepWithNext"/>
        <w:rPr>
          <w:rtl/>
        </w:rPr>
      </w:pPr>
    </w:p>
    <w:p w:rsidR="000F0219" w:rsidRDefault="000F0219" w:rsidP="000F0219">
      <w:pPr>
        <w:rPr>
          <w:rtl/>
        </w:rPr>
      </w:pPr>
      <w:r>
        <w:rPr>
          <w:rFonts w:hint="cs"/>
          <w:rtl/>
        </w:rPr>
        <w:t xml:space="preserve">נורית, רק שאלה לפסיכולוגים </w:t>
      </w:r>
      <w:bookmarkStart w:id="1444" w:name="_ETM_Q1_5095860"/>
      <w:bookmarkEnd w:id="1444"/>
      <w:r>
        <w:rPr>
          <w:rFonts w:hint="cs"/>
          <w:rtl/>
        </w:rPr>
        <w:t xml:space="preserve">למיניהם. אני רוצה שתגידו לי איזה בני אדם אלה </w:t>
      </w:r>
      <w:bookmarkStart w:id="1445" w:name="_ETM_Q1_5102625"/>
      <w:bookmarkEnd w:id="1445"/>
      <w:r>
        <w:rPr>
          <w:rFonts w:hint="cs"/>
          <w:rtl/>
        </w:rPr>
        <w:t>שעשו את כל המעשים האלה, מי הם היו, מה היו?</w:t>
      </w:r>
      <w:bookmarkStart w:id="1446" w:name="_ETM_Q1_5105218"/>
      <w:bookmarkEnd w:id="1446"/>
      <w:r>
        <w:rPr>
          <w:rFonts w:hint="cs"/>
          <w:rtl/>
        </w:rPr>
        <w:t xml:space="preserve"> </w:t>
      </w:r>
    </w:p>
    <w:p w:rsidR="000F0219" w:rsidRDefault="000F0219" w:rsidP="000F0219">
      <w:pPr>
        <w:rPr>
          <w:rtl/>
        </w:rPr>
      </w:pPr>
    </w:p>
    <w:bookmarkStart w:id="1447" w:name="_ETM_Q1_5106874" w:displacedByCustomXml="next"/>
    <w:bookmarkEnd w:id="1447"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טוב, הם לא נמצאים פה על השולחן. </w:t>
      </w:r>
    </w:p>
    <w:p w:rsidR="000F0219" w:rsidRDefault="000F0219" w:rsidP="000F0219">
      <w:pPr>
        <w:rPr>
          <w:rtl/>
        </w:rPr>
      </w:pPr>
    </w:p>
    <w:bookmarkStart w:id="1448" w:name="_ETM_Q1_5106482" w:displacedByCustomXml="next"/>
    <w:bookmarkEnd w:id="1448" w:displacedByCustomXml="next"/>
    <w:bookmarkStart w:id="1449" w:name="_ETM_Q1_5105533" w:displacedByCustomXml="next"/>
    <w:bookmarkEnd w:id="1449" w:displacedByCustomXml="next"/>
    <w:customXml w:uri="ETWord" w:element="אורח">
      <w:customXmlPr>
        <w:attr w:uri="ETWord" w:name="ID" w:val=""/>
      </w:customXmlPr>
      <w:p w:rsidR="000F0219" w:rsidRDefault="000F0219" w:rsidP="000F0219">
        <w:pPr>
          <w:pStyle w:val="af9"/>
          <w:keepNext/>
          <w:rPr>
            <w:rtl/>
          </w:rPr>
        </w:pPr>
        <w:r>
          <w:rPr>
            <w:rtl/>
          </w:rPr>
          <w:t>יונה מרון:</w:t>
        </w:r>
      </w:p>
    </w:customXml>
    <w:p w:rsidR="000F0219" w:rsidRDefault="000F0219" w:rsidP="000F0219">
      <w:pPr>
        <w:pStyle w:val="KeepWithNext"/>
        <w:rPr>
          <w:rtl/>
        </w:rPr>
      </w:pPr>
    </w:p>
    <w:p w:rsidR="000F0219" w:rsidRDefault="000F0219" w:rsidP="000F0219">
      <w:pPr>
        <w:rPr>
          <w:rtl/>
        </w:rPr>
      </w:pPr>
      <w:r>
        <w:rPr>
          <w:rFonts w:hint="cs"/>
          <w:rtl/>
        </w:rPr>
        <w:t xml:space="preserve">לא, שינסו - </w:t>
      </w:r>
      <w:bookmarkStart w:id="1450" w:name="_ETM_Q1_5108337"/>
      <w:bookmarkEnd w:id="1450"/>
      <w:r>
        <w:rPr>
          <w:rFonts w:hint="cs"/>
          <w:rtl/>
        </w:rPr>
        <w:t xml:space="preserve">- - </w:t>
      </w:r>
    </w:p>
    <w:p w:rsidR="000F0219" w:rsidRDefault="000F0219" w:rsidP="000F0219">
      <w:pPr>
        <w:rPr>
          <w:rtl/>
        </w:rPr>
      </w:pPr>
    </w:p>
    <w:bookmarkStart w:id="1451" w:name="_ETM_Q1_5109896" w:displacedByCustomXml="next"/>
    <w:bookmarkEnd w:id="1451"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יונה, השאלה קשה, אבל הם לא נמצאים פה </w:t>
      </w:r>
      <w:bookmarkStart w:id="1452" w:name="_ETM_Q1_5108737"/>
      <w:bookmarkEnd w:id="1452"/>
      <w:r>
        <w:rPr>
          <w:rFonts w:hint="cs"/>
          <w:rtl/>
        </w:rPr>
        <w:t xml:space="preserve">לדיון. </w:t>
      </w:r>
    </w:p>
    <w:p w:rsidR="000F0219" w:rsidRDefault="000F0219" w:rsidP="000F0219">
      <w:pPr>
        <w:rPr>
          <w:rtl/>
        </w:rPr>
      </w:pPr>
    </w:p>
    <w:bookmarkStart w:id="1453" w:name="_ETM_Q1_5110532" w:displacedByCustomXml="next"/>
    <w:bookmarkEnd w:id="1453" w:displacedByCustomXml="next"/>
    <w:bookmarkStart w:id="1454" w:name="_ETM_Q1_5109615" w:displacedByCustomXml="next"/>
    <w:bookmarkEnd w:id="1454" w:displacedByCustomXml="next"/>
    <w:customXml w:uri="ETWord" w:element="אורח">
      <w:customXmlPr>
        <w:attr w:uri="ETWord" w:name="ID" w:val=""/>
      </w:customXmlPr>
      <w:p w:rsidR="000F0219" w:rsidRDefault="000F0219" w:rsidP="000F0219">
        <w:pPr>
          <w:pStyle w:val="af9"/>
          <w:keepNext/>
          <w:rPr>
            <w:rtl/>
          </w:rPr>
        </w:pPr>
        <w:r>
          <w:rPr>
            <w:rtl/>
          </w:rPr>
          <w:t>יונה מרון:</w:t>
        </w:r>
      </w:p>
    </w:customXml>
    <w:p w:rsidR="000F0219" w:rsidRDefault="000F0219" w:rsidP="000F0219">
      <w:pPr>
        <w:pStyle w:val="KeepWithNext"/>
        <w:rPr>
          <w:rtl/>
        </w:rPr>
      </w:pPr>
    </w:p>
    <w:p w:rsidR="000F0219" w:rsidRDefault="000F0219" w:rsidP="000F0219">
      <w:pPr>
        <w:rPr>
          <w:rtl/>
        </w:rPr>
      </w:pPr>
      <w:r>
        <w:rPr>
          <w:rFonts w:hint="cs"/>
          <w:rtl/>
        </w:rPr>
        <w:t xml:space="preserve">איך הם יכלו לעשות כזה דבר? </w:t>
      </w:r>
    </w:p>
    <w:p w:rsidR="000F0219" w:rsidRDefault="000F0219" w:rsidP="000F0219">
      <w:pPr>
        <w:rPr>
          <w:rtl/>
        </w:rPr>
      </w:pPr>
    </w:p>
    <w:bookmarkStart w:id="1455" w:name="_ETM_Q1_5115350" w:displacedByCustomXml="next"/>
    <w:bookmarkEnd w:id="1455" w:displacedByCustomXml="next"/>
    <w:bookmarkStart w:id="1456" w:name="_ETM_Q1_5114149" w:displacedByCustomXml="next"/>
    <w:bookmarkEnd w:id="1456"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נכון, את צודקת, </w:t>
      </w:r>
      <w:bookmarkStart w:id="1457" w:name="_ETM_Q1_5112271"/>
      <w:bookmarkEnd w:id="1457"/>
      <w:r>
        <w:rPr>
          <w:rFonts w:hint="cs"/>
          <w:rtl/>
        </w:rPr>
        <w:t xml:space="preserve">זאת אחת השאלות הקשות, כשאתה שואל את עצמך </w:t>
      </w:r>
      <w:bookmarkStart w:id="1458" w:name="_ETM_Q1_5119021"/>
      <w:bookmarkEnd w:id="1458"/>
      <w:r>
        <w:rPr>
          <w:rFonts w:hint="cs"/>
          <w:rtl/>
        </w:rPr>
        <w:t>אתה צריך טיפול.</w:t>
      </w:r>
      <w:r w:rsidR="00487222">
        <w:rPr>
          <w:rFonts w:hint="cs"/>
          <w:rtl/>
        </w:rPr>
        <w:t xml:space="preserve"> </w:t>
      </w:r>
    </w:p>
    <w:p w:rsidR="000F0219" w:rsidRDefault="000F0219" w:rsidP="000F0219">
      <w:pPr>
        <w:rPr>
          <w:rtl/>
        </w:rPr>
      </w:pPr>
    </w:p>
    <w:bookmarkStart w:id="1459" w:name="_ETM_Q1_5123538" w:displacedByCustomXml="next"/>
    <w:bookmarkEnd w:id="1459" w:displacedByCustomXml="next"/>
    <w:bookmarkStart w:id="1460" w:name="_ETM_Q1_5126009" w:displacedByCustomXml="next"/>
    <w:bookmarkEnd w:id="1460" w:displacedByCustomXml="next"/>
    <w:customXml w:uri="ETWord" w:element="דובר">
      <w:customXmlPr>
        <w:attr w:uri="ETWord" w:name="ID" w:val=""/>
      </w:customXmlPr>
      <w:p w:rsidR="000F0219" w:rsidRDefault="000F0219" w:rsidP="000F0219">
        <w:pPr>
          <w:pStyle w:val="a4"/>
          <w:keepNext/>
          <w:rPr>
            <w:rtl/>
          </w:rPr>
        </w:pPr>
        <w:r>
          <w:rPr>
            <w:rtl/>
          </w:rPr>
          <w:t>קריאה:</w:t>
        </w:r>
      </w:p>
    </w:customXml>
    <w:p w:rsidR="000F0219" w:rsidRDefault="000F0219" w:rsidP="000F0219">
      <w:pPr>
        <w:pStyle w:val="KeepWithNext"/>
        <w:rPr>
          <w:rtl/>
        </w:rPr>
      </w:pPr>
    </w:p>
    <w:p w:rsidR="000F0219" w:rsidRDefault="000F0219" w:rsidP="000F0219">
      <w:pPr>
        <w:rPr>
          <w:rtl/>
        </w:rPr>
      </w:pPr>
      <w:r>
        <w:rPr>
          <w:rFonts w:hint="cs"/>
          <w:rtl/>
        </w:rPr>
        <w:t>הם חשבו שהם עשו טוב.</w:t>
      </w:r>
      <w:bookmarkStart w:id="1461" w:name="_ETM_Q1_5127691"/>
      <w:bookmarkEnd w:id="1461"/>
      <w:r>
        <w:rPr>
          <w:rFonts w:hint="cs"/>
          <w:rtl/>
        </w:rPr>
        <w:t xml:space="preserve"> הם חשבו, אבל התבדו לגמרי. </w:t>
      </w:r>
    </w:p>
    <w:p w:rsidR="000F0219" w:rsidRDefault="000F0219" w:rsidP="000F0219">
      <w:pPr>
        <w:rPr>
          <w:rtl/>
        </w:rPr>
      </w:pPr>
    </w:p>
    <w:bookmarkStart w:id="1462" w:name="_ETM_Q1_5130419" w:displacedByCustomXml="next"/>
    <w:bookmarkEnd w:id="1462" w:displacedByCustomXml="next"/>
    <w:bookmarkStart w:id="1463" w:name="_ETM_Q1_5128149" w:displacedByCustomXml="next"/>
    <w:bookmarkEnd w:id="1463"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יחיאל אסולין, בבקשה.</w:t>
      </w:r>
    </w:p>
    <w:p w:rsidR="000F0219" w:rsidRDefault="000F0219" w:rsidP="000F0219">
      <w:pPr>
        <w:rPr>
          <w:rtl/>
        </w:rPr>
      </w:pPr>
    </w:p>
    <w:bookmarkStart w:id="1464" w:name="_ETM_Q1_5134350" w:displacedByCustomXml="next"/>
    <w:bookmarkEnd w:id="1464" w:displacedByCustomXml="next"/>
    <w:bookmarkStart w:id="1465" w:name="_ETM_Q1_5132992" w:displacedByCustomXml="next"/>
    <w:bookmarkEnd w:id="1465" w:displacedByCustomXml="next"/>
    <w:customXml w:uri="ETWord" w:element="אורח">
      <w:customXmlPr>
        <w:attr w:uri="ETWord" w:name="ID" w:val=""/>
      </w:customXmlPr>
      <w:p w:rsidR="000F0219" w:rsidRDefault="000F0219" w:rsidP="000F0219">
        <w:pPr>
          <w:pStyle w:val="af9"/>
          <w:keepNext/>
          <w:rPr>
            <w:rtl/>
          </w:rPr>
        </w:pPr>
        <w:r>
          <w:rPr>
            <w:rtl/>
          </w:rPr>
          <w:t>יחיאל אסולין:</w:t>
        </w:r>
      </w:p>
    </w:customXml>
    <w:p w:rsidR="000F0219" w:rsidRDefault="000F0219" w:rsidP="000F0219">
      <w:pPr>
        <w:pStyle w:val="KeepWithNext"/>
        <w:rPr>
          <w:rtl/>
        </w:rPr>
      </w:pPr>
    </w:p>
    <w:p w:rsidR="000F0219" w:rsidRDefault="000F0219" w:rsidP="000F0219">
      <w:pPr>
        <w:rPr>
          <w:rtl/>
        </w:rPr>
      </w:pPr>
      <w:r>
        <w:rPr>
          <w:rFonts w:hint="cs"/>
          <w:rtl/>
        </w:rPr>
        <w:t xml:space="preserve">יחיאל </w:t>
      </w:r>
      <w:bookmarkStart w:id="1466" w:name="_ETM_Q1_5132778"/>
      <w:bookmarkEnd w:id="1466"/>
      <w:r>
        <w:rPr>
          <w:rFonts w:hint="cs"/>
          <w:rtl/>
        </w:rPr>
        <w:t xml:space="preserve">אסולין, מהוועד המרכזי של הסתדרות הפסיכולוגים, ישראל. קודם כל אני רוצה </w:t>
      </w:r>
      <w:bookmarkStart w:id="1467" w:name="_ETM_Q1_5140965"/>
      <w:bookmarkEnd w:id="1467"/>
      <w:r>
        <w:rPr>
          <w:rFonts w:hint="cs"/>
          <w:rtl/>
        </w:rPr>
        <w:t xml:space="preserve">להגיד שכשאני שומע את הסיפורים אז דבר ראשון אני מאבד </w:t>
      </w:r>
      <w:bookmarkStart w:id="1468" w:name="_ETM_Q1_5146537"/>
      <w:bookmarkEnd w:id="1468"/>
      <w:r>
        <w:rPr>
          <w:rFonts w:hint="cs"/>
          <w:rtl/>
        </w:rPr>
        <w:t>את המילים, אין לי מה להגיד, וזה אפילו מכמה דקות,</w:t>
      </w:r>
      <w:bookmarkStart w:id="1469" w:name="_ETM_Q1_5151668"/>
      <w:bookmarkEnd w:id="1469"/>
      <w:r w:rsidR="00E36497">
        <w:rPr>
          <w:rFonts w:hint="cs"/>
          <w:rtl/>
        </w:rPr>
        <w:t xml:space="preserve"> לא כמו שאת אומרת, שאתם נחשפ</w:t>
      </w:r>
      <w:r>
        <w:rPr>
          <w:rFonts w:hint="cs"/>
          <w:rtl/>
        </w:rPr>
        <w:t xml:space="preserve">ים לסיפורים כל </w:t>
      </w:r>
      <w:bookmarkStart w:id="1470" w:name="_ETM_Q1_5148792"/>
      <w:bookmarkEnd w:id="1470"/>
      <w:r>
        <w:rPr>
          <w:rFonts w:hint="cs"/>
          <w:rtl/>
        </w:rPr>
        <w:t xml:space="preserve">הזמן. </w:t>
      </w:r>
    </w:p>
    <w:p w:rsidR="000F0219" w:rsidRDefault="000F0219" w:rsidP="000F0219">
      <w:pPr>
        <w:rPr>
          <w:rtl/>
        </w:rPr>
      </w:pPr>
    </w:p>
    <w:bookmarkStart w:id="1471" w:name="_ETM_Q1_5150234" w:displacedByCustomXml="next"/>
    <w:bookmarkEnd w:id="1471" w:displacedByCustomXml="next"/>
    <w:customXml w:uri="ETWord" w:element="יור">
      <w:customXmlPr>
        <w:attr w:uri="ETWord" w:name="ID" w:val=""/>
      </w:customXmlPr>
      <w:p w:rsidR="000F0219" w:rsidRDefault="000F0219" w:rsidP="000F0219">
        <w:pPr>
          <w:pStyle w:val="af6"/>
          <w:keepNext/>
          <w:rPr>
            <w:rtl/>
          </w:rPr>
        </w:pPr>
        <w:r>
          <w:rPr>
            <w:rtl/>
          </w:rPr>
          <w:t>היו"ר נורית קורן:</w:t>
        </w:r>
      </w:p>
    </w:customXml>
    <w:p w:rsidR="000F0219" w:rsidRDefault="000F0219" w:rsidP="000F0219">
      <w:pPr>
        <w:pStyle w:val="KeepWithNext"/>
        <w:rPr>
          <w:rtl/>
        </w:rPr>
      </w:pPr>
    </w:p>
    <w:p w:rsidR="000F0219" w:rsidRDefault="000F0219" w:rsidP="000F0219">
      <w:pPr>
        <w:rPr>
          <w:rtl/>
        </w:rPr>
      </w:pPr>
      <w:r>
        <w:rPr>
          <w:rFonts w:hint="cs"/>
          <w:rtl/>
        </w:rPr>
        <w:t xml:space="preserve">אנחנו כבר שנתיים בתוך זה. עזוב, אני יותר, כי </w:t>
      </w:r>
      <w:bookmarkStart w:id="1472" w:name="_ETM_Q1_5158840"/>
      <w:bookmarkEnd w:id="1472"/>
      <w:r>
        <w:rPr>
          <w:rFonts w:hint="cs"/>
          <w:rtl/>
        </w:rPr>
        <w:t xml:space="preserve">גם במשפחה היה. כשהתחתנתי חמותי כל הזמן רק </w:t>
      </w:r>
      <w:bookmarkStart w:id="1473" w:name="_ETM_Q1_5161085"/>
      <w:bookmarkEnd w:id="1473"/>
      <w:r>
        <w:rPr>
          <w:rFonts w:hint="cs"/>
          <w:rtl/>
        </w:rPr>
        <w:t xml:space="preserve">דיברה על זה, אז בכלל כל הזמן, ועכשיו כשאתה פותח </w:t>
      </w:r>
      <w:bookmarkStart w:id="1474" w:name="_ETM_Q1_5161822"/>
      <w:bookmarkEnd w:id="1474"/>
      <w:r>
        <w:rPr>
          <w:rFonts w:hint="cs"/>
          <w:rtl/>
        </w:rPr>
        <w:t xml:space="preserve">ואתה שומע את הזוועות של אנשים. יחיאל, אני דווקא אספר </w:t>
      </w:r>
      <w:bookmarkStart w:id="1475" w:name="_ETM_Q1_5168701"/>
      <w:bookmarkEnd w:id="1475"/>
      <w:r>
        <w:rPr>
          <w:rFonts w:hint="cs"/>
          <w:rtl/>
        </w:rPr>
        <w:t xml:space="preserve">דבר אחד, כי זה המזעזע. יש משפחה, אותו דבר, </w:t>
      </w:r>
      <w:bookmarkStart w:id="1476" w:name="_ETM_Q1_5170635"/>
      <w:bookmarkEnd w:id="1476"/>
      <w:r>
        <w:rPr>
          <w:rFonts w:hint="cs"/>
          <w:rtl/>
        </w:rPr>
        <w:t>שהילד נפטר, הם עמדו על זה שהם רוצים ל</w:t>
      </w:r>
      <w:bookmarkStart w:id="1477" w:name="_ETM_Q1_5177842"/>
      <w:bookmarkEnd w:id="1477"/>
      <w:r>
        <w:rPr>
          <w:rFonts w:hint="cs"/>
          <w:rtl/>
        </w:rPr>
        <w:t xml:space="preserve">קבל את הגופה. מה שהם קיבלו, הם קיבלו בסוף, זה </w:t>
      </w:r>
      <w:bookmarkStart w:id="1478" w:name="_ETM_Q1_5181318"/>
      <w:bookmarkEnd w:id="1478"/>
      <w:r>
        <w:rPr>
          <w:rFonts w:hint="cs"/>
          <w:rtl/>
        </w:rPr>
        <w:t xml:space="preserve">שני סיפורים, </w:t>
      </w:r>
      <w:r w:rsidR="00561622">
        <w:rPr>
          <w:rFonts w:hint="cs"/>
          <w:rtl/>
        </w:rPr>
        <w:t xml:space="preserve">אחד, הם קיבלו גופה של מישהו מבוגר והם </w:t>
      </w:r>
      <w:bookmarkStart w:id="1479" w:name="_ETM_Q1_5190275"/>
      <w:bookmarkEnd w:id="1479"/>
      <w:r w:rsidR="00561622">
        <w:rPr>
          <w:rFonts w:hint="cs"/>
          <w:rtl/>
        </w:rPr>
        <w:t xml:space="preserve">אמרו 'מה זה? זה היה ילד, זה </w:t>
      </w:r>
      <w:bookmarkStart w:id="1480" w:name="_ETM_Q1_5191339"/>
      <w:bookmarkEnd w:id="1480"/>
      <w:r w:rsidR="00561622">
        <w:rPr>
          <w:rFonts w:hint="cs"/>
          <w:rtl/>
        </w:rPr>
        <w:t xml:space="preserve">לא כזה גדול', אז הם אמרו להם 'בארץ ישראל ככה הגופות, אחרי </w:t>
      </w:r>
      <w:bookmarkStart w:id="1481" w:name="_ETM_Q1_5193388"/>
      <w:bookmarkEnd w:id="1481"/>
      <w:r w:rsidR="00561622">
        <w:rPr>
          <w:rFonts w:hint="cs"/>
          <w:rtl/>
        </w:rPr>
        <w:t xml:space="preserve">שמתים גדלים'. זה אחת. שתיים, המשפחה קיבלה שקית, הם פתחו </w:t>
      </w:r>
      <w:bookmarkStart w:id="1482" w:name="_ETM_Q1_5202015"/>
      <w:bookmarkEnd w:id="1482"/>
      <w:r w:rsidR="00561622">
        <w:rPr>
          <w:rFonts w:hint="cs"/>
          <w:rtl/>
        </w:rPr>
        <w:t xml:space="preserve">את השקית והם ראו בפנים סדינים מגולגלים כמו תינוק מגואלים </w:t>
      </w:r>
      <w:bookmarkStart w:id="1483" w:name="_ETM_Q1_5205480"/>
      <w:bookmarkEnd w:id="1483"/>
      <w:r w:rsidR="00561622">
        <w:rPr>
          <w:rFonts w:hint="cs"/>
          <w:rtl/>
        </w:rPr>
        <w:t xml:space="preserve">בדם. אז מה אתה אומר לאנשים כאלה? אתה לא יכול </w:t>
      </w:r>
      <w:bookmarkStart w:id="1484" w:name="_ETM_Q1_5210728"/>
      <w:bookmarkEnd w:id="1484"/>
      <w:r w:rsidR="00561622">
        <w:rPr>
          <w:rFonts w:hint="cs"/>
          <w:rtl/>
        </w:rPr>
        <w:t xml:space="preserve">להגיד להם כלום, זה זוועה. </w:t>
      </w:r>
    </w:p>
    <w:p w:rsidR="000F0219" w:rsidRDefault="000F0219" w:rsidP="000F0219">
      <w:pPr>
        <w:rPr>
          <w:rtl/>
        </w:rPr>
      </w:pPr>
    </w:p>
    <w:bookmarkStart w:id="1485" w:name="_ETM_Q1_5226343" w:displacedByCustomXml="next"/>
    <w:bookmarkEnd w:id="1485" w:displacedByCustomXml="next"/>
    <w:bookmarkStart w:id="1486" w:name="_ETM_Q1_5215597" w:displacedByCustomXml="next"/>
    <w:bookmarkEnd w:id="1486" w:displacedByCustomXml="next"/>
    <w:bookmarkStart w:id="1487" w:name="_ETM_Q1_5154577" w:displacedByCustomXml="next"/>
    <w:bookmarkEnd w:id="1487" w:displacedByCustomXml="next"/>
    <w:bookmarkStart w:id="1488" w:name="_ETM_Q1_5153317" w:displacedByCustomXml="next"/>
    <w:bookmarkEnd w:id="1488" w:displacedByCustomXml="next"/>
    <w:customXml w:uri="ETWord" w:element="אורח">
      <w:customXmlPr>
        <w:attr w:uri="ETWord" w:name="ID" w:val=""/>
      </w:customXmlPr>
      <w:p w:rsidR="00561622" w:rsidRDefault="00561622" w:rsidP="00561622">
        <w:pPr>
          <w:pStyle w:val="af9"/>
          <w:keepNext/>
          <w:rPr>
            <w:rtl/>
            <w:lang w:eastAsia="he-IL"/>
          </w:rPr>
        </w:pPr>
        <w:r>
          <w:rPr>
            <w:rtl/>
            <w:lang w:eastAsia="he-IL"/>
          </w:rPr>
          <w:t>יונה מוכתר:</w:t>
        </w:r>
      </w:p>
    </w:customXml>
    <w:p w:rsidR="00561622" w:rsidRDefault="00561622" w:rsidP="00561622">
      <w:pPr>
        <w:pStyle w:val="KeepWithNext"/>
        <w:rPr>
          <w:rtl/>
          <w:lang w:eastAsia="he-IL"/>
        </w:rPr>
      </w:pPr>
    </w:p>
    <w:p w:rsidR="00561622" w:rsidRDefault="00561622" w:rsidP="00561622">
      <w:pPr>
        <w:rPr>
          <w:rtl/>
        </w:rPr>
      </w:pPr>
      <w:r>
        <w:rPr>
          <w:rFonts w:hint="cs"/>
          <w:rtl/>
        </w:rPr>
        <w:t xml:space="preserve">המקרה האחרון בבית העלמין, בחור </w:t>
      </w:r>
      <w:bookmarkStart w:id="1489" w:name="_ETM_Q1_5219105"/>
      <w:bookmarkEnd w:id="1489"/>
      <w:r>
        <w:rPr>
          <w:rFonts w:hint="cs"/>
          <w:rtl/>
        </w:rPr>
        <w:t xml:space="preserve">שבא ואומר שהגופה של אח שלו, האבא שלו קיבל אותה </w:t>
      </w:r>
      <w:bookmarkStart w:id="1490" w:name="_ETM_Q1_5219405"/>
      <w:bookmarkEnd w:id="1490"/>
      <w:r>
        <w:rPr>
          <w:rFonts w:hint="cs"/>
          <w:rtl/>
        </w:rPr>
        <w:t xml:space="preserve">מלאה בעיתונים וסמרטוטים וכך הם קברו אותה. הבן אדם בן </w:t>
      </w:r>
      <w:bookmarkStart w:id="1491" w:name="_ETM_Q1_5228143"/>
      <w:bookmarkEnd w:id="1491"/>
      <w:r>
        <w:rPr>
          <w:rFonts w:hint="cs"/>
          <w:rtl/>
        </w:rPr>
        <w:t xml:space="preserve">70 בערך, ישב ובכה כמו ילד קטן. </w:t>
      </w:r>
    </w:p>
    <w:p w:rsidR="000F0219" w:rsidRDefault="000F0219" w:rsidP="000F0219">
      <w:pPr>
        <w:rPr>
          <w:rtl/>
        </w:rPr>
      </w:pPr>
    </w:p>
    <w:bookmarkStart w:id="1492" w:name="_ETM_Q1_5228493" w:displacedByCustomXml="next"/>
    <w:bookmarkEnd w:id="1492" w:displacedByCustomXml="next"/>
    <w:bookmarkStart w:id="1493" w:name="_ETM_Q1_5090277" w:displacedByCustomXml="next"/>
    <w:bookmarkEnd w:id="1493"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כן, והוא לא </w:t>
      </w:r>
      <w:bookmarkStart w:id="1494" w:name="_ETM_Q1_5229946"/>
      <w:bookmarkEnd w:id="1494"/>
      <w:r>
        <w:rPr>
          <w:rFonts w:hint="cs"/>
          <w:rtl/>
        </w:rPr>
        <w:t xml:space="preserve">סיפר לאישה עד יום מותו כי הוא לא רצה שהיא </w:t>
      </w:r>
      <w:bookmarkStart w:id="1495" w:name="_ETM_Q1_5234418"/>
      <w:bookmarkEnd w:id="1495"/>
      <w:r>
        <w:rPr>
          <w:rFonts w:hint="cs"/>
          <w:rtl/>
        </w:rPr>
        <w:t xml:space="preserve">תדע. יונה, תודה. </w:t>
      </w:r>
    </w:p>
    <w:p w:rsidR="00561622" w:rsidRDefault="00561622" w:rsidP="00561622">
      <w:pPr>
        <w:rPr>
          <w:rtl/>
        </w:rPr>
      </w:pPr>
    </w:p>
    <w:bookmarkStart w:id="1496" w:name="_ETM_Q1_5240522" w:displacedByCustomXml="next"/>
    <w:bookmarkEnd w:id="1496" w:displacedByCustomXml="next"/>
    <w:bookmarkStart w:id="1497" w:name="_ETM_Q1_5235936" w:displacedByCustomXml="next"/>
    <w:bookmarkEnd w:id="1497" w:displacedByCustomXml="next"/>
    <w:bookmarkStart w:id="1498" w:name="_ETM_Q1_5238135" w:displacedByCustomXml="next"/>
    <w:bookmarkEnd w:id="1498" w:displacedByCustomXml="next"/>
    <w:customXml w:uri="ETWord" w:element="אורח">
      <w:customXmlPr>
        <w:attr w:uri="ETWord" w:name="ID" w:val=""/>
      </w:customXmlPr>
      <w:p w:rsidR="00561622" w:rsidRDefault="00561622" w:rsidP="00561622">
        <w:pPr>
          <w:pStyle w:val="af9"/>
          <w:keepNext/>
          <w:rPr>
            <w:rtl/>
          </w:rPr>
        </w:pPr>
        <w:r>
          <w:rPr>
            <w:rtl/>
          </w:rPr>
          <w:t>יחיאל אסולין:</w:t>
        </w:r>
      </w:p>
    </w:customXml>
    <w:p w:rsidR="00561622" w:rsidRDefault="00561622" w:rsidP="00561622">
      <w:pPr>
        <w:pStyle w:val="KeepWithNext"/>
        <w:rPr>
          <w:rtl/>
        </w:rPr>
      </w:pPr>
    </w:p>
    <w:p w:rsidR="00561622" w:rsidRDefault="00561622" w:rsidP="00561622">
      <w:pPr>
        <w:rPr>
          <w:rtl/>
        </w:rPr>
      </w:pPr>
      <w:r>
        <w:rPr>
          <w:rFonts w:hint="cs"/>
          <w:rtl/>
        </w:rPr>
        <w:t xml:space="preserve">אם אני חושב על </w:t>
      </w:r>
      <w:bookmarkStart w:id="1499" w:name="_ETM_Q1_5243469"/>
      <w:bookmarkEnd w:id="1499"/>
      <w:r>
        <w:rPr>
          <w:rFonts w:hint="cs"/>
          <w:rtl/>
        </w:rPr>
        <w:t xml:space="preserve">השאלה שלך, אז בוודאי שאין לי מה להגיד על זה </w:t>
      </w:r>
      <w:bookmarkStart w:id="1500" w:name="_ETM_Q1_5241905"/>
      <w:bookmarkEnd w:id="1500"/>
      <w:r>
        <w:rPr>
          <w:rFonts w:hint="cs"/>
          <w:rtl/>
        </w:rPr>
        <w:t>חוץ מזה שחלק מהדבר שאי אפשר להתמודד איתו זה התמודד</w:t>
      </w:r>
      <w:bookmarkStart w:id="1501" w:name="_ETM_Q1_5248200"/>
      <w:bookmarkEnd w:id="1501"/>
      <w:r>
        <w:rPr>
          <w:rFonts w:hint="cs"/>
          <w:rtl/>
        </w:rPr>
        <w:t xml:space="preserve">ות מול אב ומול רוע אנושי, מול טראומה שנגרמה לא </w:t>
      </w:r>
      <w:bookmarkStart w:id="1502" w:name="_ETM_Q1_5258029"/>
      <w:bookmarkEnd w:id="1502"/>
      <w:r>
        <w:rPr>
          <w:rFonts w:hint="cs"/>
          <w:rtl/>
        </w:rPr>
        <w:t xml:space="preserve">על ידי איתני טבע, אלא על ידי בני אדם. השאלה </w:t>
      </w:r>
      <w:bookmarkStart w:id="1503" w:name="_ETM_Q1_5262612"/>
      <w:bookmarkEnd w:id="1503"/>
      <w:r>
        <w:rPr>
          <w:rFonts w:hint="cs"/>
          <w:rtl/>
        </w:rPr>
        <w:t xml:space="preserve">שאת שואלת אותה, היא מהדהדת אחרי 60 </w:t>
      </w:r>
      <w:bookmarkStart w:id="1504" w:name="_ETM_Q1_5262460"/>
      <w:bookmarkEnd w:id="1504"/>
      <w:r>
        <w:rPr>
          <w:rFonts w:hint="cs"/>
          <w:rtl/>
        </w:rPr>
        <w:t xml:space="preserve">ו-70 שנה, היא תמיד נשארת. </w:t>
      </w:r>
    </w:p>
    <w:p w:rsidR="00561622" w:rsidRDefault="00561622" w:rsidP="00561622">
      <w:pPr>
        <w:rPr>
          <w:rtl/>
        </w:rPr>
      </w:pPr>
    </w:p>
    <w:p w:rsidR="00561622" w:rsidRDefault="00561622" w:rsidP="00561622">
      <w:pPr>
        <w:rPr>
          <w:rtl/>
        </w:rPr>
      </w:pPr>
      <w:bookmarkStart w:id="1505" w:name="_ETM_Q1_5267700"/>
      <w:bookmarkEnd w:id="1505"/>
      <w:r>
        <w:rPr>
          <w:rFonts w:hint="cs"/>
          <w:rtl/>
        </w:rPr>
        <w:t xml:space="preserve">בסך הכול, מה שאני רוצה </w:t>
      </w:r>
      <w:bookmarkStart w:id="1506" w:name="_ETM_Q1_5271507"/>
      <w:bookmarkEnd w:id="1506"/>
      <w:r>
        <w:rPr>
          <w:rFonts w:hint="cs"/>
          <w:rtl/>
        </w:rPr>
        <w:t xml:space="preserve">להגיד, חלק מהאנשים אמרו פה, חלק מהאנשים אמרו ההיפך, אני </w:t>
      </w:r>
      <w:bookmarkStart w:id="1507" w:name="_ETM_Q1_5274194"/>
      <w:bookmarkEnd w:id="1507"/>
      <w:r>
        <w:rPr>
          <w:rFonts w:hint="cs"/>
          <w:rtl/>
        </w:rPr>
        <w:t xml:space="preserve">רוצה קודם כל להדגיש, חזרה המילה של הכרה, זאת אומרת </w:t>
      </w:r>
      <w:bookmarkStart w:id="1508" w:name="_ETM_Q1_5279060"/>
      <w:bookmarkEnd w:id="1508"/>
      <w:r>
        <w:rPr>
          <w:rFonts w:hint="cs"/>
          <w:rtl/>
        </w:rPr>
        <w:t xml:space="preserve">במצב שנעשתה טראומה ונעשה עוול, ובייחוד אם נעשה עוול על </w:t>
      </w:r>
      <w:bookmarkStart w:id="1509" w:name="_ETM_Q1_5279845"/>
      <w:bookmarkEnd w:id="1509"/>
      <w:r>
        <w:rPr>
          <w:rFonts w:hint="cs"/>
          <w:rtl/>
        </w:rPr>
        <w:t xml:space="preserve">ידי בני אנוש, אז הכרה זה דבר ראשון שהוא חשוב </w:t>
      </w:r>
      <w:bookmarkStart w:id="1510" w:name="_ETM_Q1_5287866"/>
      <w:bookmarkEnd w:id="1510"/>
      <w:r>
        <w:rPr>
          <w:rFonts w:hint="cs"/>
          <w:rtl/>
        </w:rPr>
        <w:t xml:space="preserve">והכרה צריכה להתבטא לא רק בהצהרה, אלא היא צריכה להתבטא </w:t>
      </w:r>
      <w:bookmarkStart w:id="1511" w:name="_ETM_Q1_5295399"/>
      <w:bookmarkEnd w:id="1511"/>
      <w:r>
        <w:rPr>
          <w:rFonts w:hint="cs"/>
          <w:rtl/>
        </w:rPr>
        <w:t xml:space="preserve">בפעולות, במעשים, בהתחייבויות ולכן להיעמד בתור הכללי של טיפול נפשי </w:t>
      </w:r>
      <w:bookmarkStart w:id="1512" w:name="_ETM_Q1_5299250"/>
      <w:bookmarkEnd w:id="1512"/>
      <w:r>
        <w:rPr>
          <w:rFonts w:hint="cs"/>
          <w:rtl/>
        </w:rPr>
        <w:t xml:space="preserve">למי שזקוק במערכת הקיימת, אני חושב </w:t>
      </w:r>
      <w:bookmarkStart w:id="1513" w:name="_ETM_Q1_5303913"/>
      <w:bookmarkEnd w:id="1513"/>
      <w:r>
        <w:rPr>
          <w:rFonts w:hint="cs"/>
          <w:rtl/>
        </w:rPr>
        <w:t xml:space="preserve">שזה לא מספיק, זה להיטמע בקהל. </w:t>
      </w:r>
    </w:p>
    <w:p w:rsidR="00561622" w:rsidRDefault="00561622" w:rsidP="00561622">
      <w:pPr>
        <w:rPr>
          <w:rtl/>
        </w:rPr>
      </w:pPr>
    </w:p>
    <w:p w:rsidR="00561622" w:rsidRDefault="00561622" w:rsidP="00561622">
      <w:pPr>
        <w:rPr>
          <w:rtl/>
        </w:rPr>
      </w:pPr>
      <w:r>
        <w:rPr>
          <w:rFonts w:hint="cs"/>
          <w:rtl/>
        </w:rPr>
        <w:t>דב</w:t>
      </w:r>
      <w:bookmarkStart w:id="1514" w:name="_ETM_Q1_5308830"/>
      <w:bookmarkEnd w:id="1514"/>
      <w:r>
        <w:rPr>
          <w:rFonts w:hint="cs"/>
          <w:rtl/>
        </w:rPr>
        <w:t xml:space="preserve">ר נוסף, כשיש, כמו </w:t>
      </w:r>
      <w:bookmarkStart w:id="1515" w:name="_ETM_Q1_5311262"/>
      <w:bookmarkEnd w:id="1515"/>
      <w:r>
        <w:rPr>
          <w:rFonts w:hint="cs"/>
          <w:rtl/>
        </w:rPr>
        <w:t xml:space="preserve">שדובר, טראומה קבוצתית, קהילתית, לאומית, כפי שקיים בהרבה מקומות אחרים, אז יש לה גם מאפיינים ייחודיים, שחלקם לא רק טיפול נפשי, </w:t>
      </w:r>
      <w:bookmarkStart w:id="1516" w:name="_ETM_Q1_5319590"/>
      <w:bookmarkEnd w:id="1516"/>
      <w:r>
        <w:rPr>
          <w:rFonts w:hint="cs"/>
          <w:rtl/>
        </w:rPr>
        <w:t xml:space="preserve">חלקם קשורים לרווחה, חלקם קשורים גם לפתרון שאלות </w:t>
      </w:r>
      <w:bookmarkStart w:id="1517" w:name="_ETM_Q1_5323711"/>
      <w:bookmarkEnd w:id="1517"/>
      <w:r>
        <w:rPr>
          <w:rFonts w:hint="cs"/>
          <w:rtl/>
        </w:rPr>
        <w:t>מעשיות, כמו שאתה אומר, 'אני רוצה גם תשובה מעשית',</w:t>
      </w:r>
      <w:bookmarkStart w:id="1518" w:name="_ETM_Q1_5328746"/>
      <w:bookmarkEnd w:id="1518"/>
      <w:r>
        <w:rPr>
          <w:rFonts w:hint="cs"/>
          <w:rtl/>
        </w:rPr>
        <w:t xml:space="preserve"> וחלקם קשורים לתיעוד ולמילוי החורים. אז לכן אם יש מאפייני</w:t>
      </w:r>
      <w:bookmarkStart w:id="1519" w:name="_ETM_Q1_5332767"/>
      <w:bookmarkEnd w:id="1519"/>
      <w:r>
        <w:rPr>
          <w:rFonts w:hint="cs"/>
          <w:rtl/>
        </w:rPr>
        <w:t xml:space="preserve">ם ייחודיים שהם לא רק טיפול נפשי, אבל הם גם </w:t>
      </w:r>
      <w:bookmarkStart w:id="1520" w:name="_ETM_Q1_5333060"/>
      <w:bookmarkEnd w:id="1520"/>
      <w:r>
        <w:rPr>
          <w:rFonts w:hint="cs"/>
          <w:rtl/>
        </w:rPr>
        <w:t xml:space="preserve">טיפול נפשי, אני חושב שהם צריכים להינתן במסגרת של מערך </w:t>
      </w:r>
      <w:bookmarkStart w:id="1521" w:name="_ETM_Q1_5337596"/>
      <w:bookmarkEnd w:id="1521"/>
      <w:r>
        <w:rPr>
          <w:rFonts w:hint="cs"/>
          <w:rtl/>
        </w:rPr>
        <w:t xml:space="preserve">מיוחד. </w:t>
      </w:r>
    </w:p>
    <w:p w:rsidR="00561622" w:rsidRDefault="00561622" w:rsidP="00561622">
      <w:pPr>
        <w:rPr>
          <w:rtl/>
        </w:rPr>
      </w:pPr>
    </w:p>
    <w:p w:rsidR="00561622" w:rsidRDefault="00561622" w:rsidP="00561622">
      <w:pPr>
        <w:rPr>
          <w:rtl/>
        </w:rPr>
      </w:pPr>
      <w:bookmarkStart w:id="1522" w:name="_ETM_Q1_5338691"/>
      <w:bookmarkEnd w:id="1522"/>
      <w:r>
        <w:rPr>
          <w:rFonts w:hint="cs"/>
          <w:rtl/>
        </w:rPr>
        <w:t xml:space="preserve">בקשר לחלק שהוא כן של הסיוע הנפשי והטיפול הנפשי, </w:t>
      </w:r>
      <w:bookmarkStart w:id="1523" w:name="_ETM_Q1_5345899"/>
      <w:bookmarkEnd w:id="1523"/>
      <w:r>
        <w:rPr>
          <w:rFonts w:hint="cs"/>
          <w:rtl/>
        </w:rPr>
        <w:t xml:space="preserve">אני חושב שכשעוסקים בטראומה, אולי גם בדברים אחרים בבריאות </w:t>
      </w:r>
      <w:bookmarkStart w:id="1524" w:name="_ETM_Q1_5348924"/>
      <w:bookmarkEnd w:id="1524"/>
      <w:r>
        <w:rPr>
          <w:rFonts w:hint="cs"/>
          <w:rtl/>
        </w:rPr>
        <w:t xml:space="preserve">הנפש, אז עוסקים באמת לא רק בתוצאות, אלא כן </w:t>
      </w:r>
      <w:bookmarkStart w:id="1525" w:name="_ETM_Q1_5347652"/>
      <w:bookmarkEnd w:id="1525"/>
      <w:r>
        <w:rPr>
          <w:rFonts w:hint="cs"/>
          <w:rtl/>
        </w:rPr>
        <w:t xml:space="preserve">עוסקים בסיבות, כי הדברים האלה שלובים ביחד ולכן כן צריך </w:t>
      </w:r>
      <w:bookmarkStart w:id="1526" w:name="_ETM_Q1_5356391"/>
      <w:bookmarkEnd w:id="1526"/>
      <w:r>
        <w:rPr>
          <w:rFonts w:hint="cs"/>
          <w:rtl/>
        </w:rPr>
        <w:t xml:space="preserve">טיפול שמכיר את המאפיינים הייחודיים, כמו שאמרו האנשים שעוסקים בזה. </w:t>
      </w:r>
      <w:bookmarkStart w:id="1527" w:name="_ETM_Q1_5361822"/>
      <w:bookmarkEnd w:id="1527"/>
      <w:r>
        <w:rPr>
          <w:rFonts w:hint="cs"/>
          <w:rtl/>
        </w:rPr>
        <w:t xml:space="preserve">אני חושב שיש כבר מודל שקיים במשרד הביטחון, האגף </w:t>
      </w:r>
      <w:bookmarkStart w:id="1528" w:name="_ETM_Q1_5369245"/>
      <w:bookmarkEnd w:id="1528"/>
      <w:r>
        <w:rPr>
          <w:rFonts w:hint="cs"/>
          <w:rtl/>
        </w:rPr>
        <w:t>שעוסק בטיפול במשפחות שכולות, שיש להם כאבים מקבילים ודומים,</w:t>
      </w:r>
      <w:bookmarkStart w:id="1529" w:name="_ETM_Q1_5371785"/>
      <w:bookmarkEnd w:id="1529"/>
      <w:r>
        <w:rPr>
          <w:rFonts w:hint="cs"/>
          <w:rtl/>
        </w:rPr>
        <w:t xml:space="preserve"> והוא אגף שעושה תכלול של כל מיני דברים ונותן </w:t>
      </w:r>
      <w:bookmarkStart w:id="1530" w:name="_ETM_Q1_5374489"/>
      <w:bookmarkEnd w:id="1530"/>
      <w:r>
        <w:rPr>
          <w:rFonts w:hint="cs"/>
          <w:rtl/>
        </w:rPr>
        <w:t xml:space="preserve">לאנשים טיפול מתוך הכרה שיש להם כאב ייחודי במערכת ייחודית, </w:t>
      </w:r>
      <w:bookmarkStart w:id="1531" w:name="_ETM_Q1_5385189"/>
      <w:bookmarkEnd w:id="1531"/>
      <w:r>
        <w:rPr>
          <w:rFonts w:hint="cs"/>
          <w:rtl/>
        </w:rPr>
        <w:t xml:space="preserve">לא בבית חולים לנפגעי נפש אלא - - - </w:t>
      </w:r>
    </w:p>
    <w:p w:rsidR="00561622" w:rsidRDefault="00561622" w:rsidP="00561622">
      <w:pPr>
        <w:rPr>
          <w:rtl/>
        </w:rPr>
      </w:pPr>
    </w:p>
    <w:bookmarkStart w:id="1532" w:name="_ETM_Q1_5383536" w:displacedByCustomXml="next"/>
    <w:bookmarkEnd w:id="1532"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אז </w:t>
      </w:r>
      <w:bookmarkStart w:id="1533" w:name="_ETM_Q1_5387761"/>
      <w:bookmarkEnd w:id="1533"/>
      <w:r>
        <w:rPr>
          <w:rFonts w:hint="cs"/>
          <w:rtl/>
        </w:rPr>
        <w:t xml:space="preserve">אפשר להעתיק את זה. </w:t>
      </w:r>
    </w:p>
    <w:p w:rsidR="00561622" w:rsidRDefault="00561622" w:rsidP="00561622">
      <w:pPr>
        <w:rPr>
          <w:rtl/>
        </w:rPr>
      </w:pPr>
    </w:p>
    <w:bookmarkStart w:id="1534" w:name="_ETM_Q1_5389509" w:displacedByCustomXml="next"/>
    <w:bookmarkEnd w:id="1534" w:displacedByCustomXml="next"/>
    <w:customXml w:uri="ETWord" w:element="אורח">
      <w:customXmlPr>
        <w:attr w:uri="ETWord" w:name="ID" w:val=""/>
      </w:customXmlPr>
      <w:p w:rsidR="00561622" w:rsidRDefault="00561622" w:rsidP="00561622">
        <w:pPr>
          <w:pStyle w:val="af9"/>
          <w:keepNext/>
          <w:rPr>
            <w:rtl/>
          </w:rPr>
        </w:pPr>
        <w:r>
          <w:rPr>
            <w:rtl/>
          </w:rPr>
          <w:t>יחיאל אסולין:</w:t>
        </w:r>
      </w:p>
    </w:customXml>
    <w:p w:rsidR="00561622" w:rsidRDefault="00561622" w:rsidP="00561622">
      <w:pPr>
        <w:pStyle w:val="KeepWithNext"/>
        <w:rPr>
          <w:rtl/>
        </w:rPr>
      </w:pPr>
    </w:p>
    <w:p w:rsidR="00561622" w:rsidRDefault="00561622" w:rsidP="00561622">
      <w:pPr>
        <w:rPr>
          <w:rtl/>
        </w:rPr>
      </w:pPr>
      <w:r>
        <w:rPr>
          <w:rFonts w:hint="cs"/>
          <w:rtl/>
        </w:rPr>
        <w:t xml:space="preserve">זה מודל שהוא כבר קיים, </w:t>
      </w:r>
      <w:bookmarkStart w:id="1535" w:name="_ETM_Q1_5389160"/>
      <w:bookmarkEnd w:id="1535"/>
      <w:r>
        <w:rPr>
          <w:rFonts w:hint="cs"/>
          <w:rtl/>
        </w:rPr>
        <w:t>הוא גם מודל שקיים לא במסגרת עמותה, אלא מודל שקיים</w:t>
      </w:r>
      <w:bookmarkStart w:id="1536" w:name="_ETM_Q1_5392410"/>
      <w:bookmarkEnd w:id="1536"/>
      <w:r>
        <w:rPr>
          <w:rFonts w:hint="cs"/>
          <w:rtl/>
        </w:rPr>
        <w:t xml:space="preserve"> במסגרת הכרה של המדינה בכאב ייחודי של האנשים האלה </w:t>
      </w:r>
      <w:bookmarkStart w:id="1537" w:name="_ETM_Q1_5394020"/>
      <w:bookmarkEnd w:id="1537"/>
      <w:r>
        <w:rPr>
          <w:rFonts w:hint="cs"/>
          <w:rtl/>
        </w:rPr>
        <w:t xml:space="preserve">ובזה שהכאב הזה לא נגמר. </w:t>
      </w:r>
    </w:p>
    <w:p w:rsidR="00561622" w:rsidRDefault="00561622" w:rsidP="00561622">
      <w:pPr>
        <w:rPr>
          <w:rtl/>
        </w:rPr>
      </w:pPr>
    </w:p>
    <w:p w:rsidR="00561622" w:rsidRDefault="00561622" w:rsidP="00561622">
      <w:pPr>
        <w:rPr>
          <w:rtl/>
        </w:rPr>
      </w:pPr>
      <w:bookmarkStart w:id="1538" w:name="_ETM_Q1_5400354"/>
      <w:bookmarkEnd w:id="1538"/>
      <w:r>
        <w:rPr>
          <w:rFonts w:hint="cs"/>
          <w:rtl/>
        </w:rPr>
        <w:t xml:space="preserve">עכשיו, זה נכון שלא כל </w:t>
      </w:r>
      <w:bookmarkStart w:id="1539" w:name="_ETM_Q1_5400777"/>
      <w:bookmarkEnd w:id="1539"/>
      <w:r>
        <w:rPr>
          <w:rFonts w:hint="cs"/>
          <w:rtl/>
        </w:rPr>
        <w:t xml:space="preserve">אחד צריך טיפול נפשי או לא כל אחד שעבר את </w:t>
      </w:r>
      <w:bookmarkStart w:id="1540" w:name="_ETM_Q1_5403599"/>
      <w:bookmarkEnd w:id="1540"/>
      <w:r>
        <w:rPr>
          <w:rFonts w:hint="cs"/>
          <w:rtl/>
        </w:rPr>
        <w:t xml:space="preserve">הטראומה צריך טיפול נפשי, כמו שאמר האדון המכובד שם, </w:t>
      </w:r>
      <w:bookmarkStart w:id="1541" w:name="_ETM_Q1_5404022"/>
      <w:bookmarkEnd w:id="1541"/>
      <w:r>
        <w:rPr>
          <w:rFonts w:hint="cs"/>
          <w:rtl/>
        </w:rPr>
        <w:t xml:space="preserve">אבל עדיין אני חושב שבהרבה פעמים מקרים של טראומה שמעורבים </w:t>
      </w:r>
      <w:bookmarkStart w:id="1542" w:name="_ETM_Q1_5411997"/>
      <w:bookmarkEnd w:id="1542"/>
      <w:r>
        <w:rPr>
          <w:rFonts w:hint="cs"/>
          <w:rtl/>
        </w:rPr>
        <w:t xml:space="preserve">בהם גם עניינים של אשמה וזה עובר גם לדור שני </w:t>
      </w:r>
      <w:bookmarkStart w:id="1543" w:name="_ETM_Q1_5414486"/>
      <w:bookmarkEnd w:id="1543"/>
      <w:r>
        <w:rPr>
          <w:rFonts w:hint="cs"/>
          <w:rtl/>
        </w:rPr>
        <w:t>ושלישי - - -</w:t>
      </w:r>
    </w:p>
    <w:p w:rsidR="00561622" w:rsidRDefault="00561622" w:rsidP="00561622">
      <w:pPr>
        <w:rPr>
          <w:rtl/>
        </w:rPr>
      </w:pPr>
    </w:p>
    <w:bookmarkStart w:id="1544" w:name="_ETM_Q1_5411455" w:displacedByCustomXml="next"/>
    <w:bookmarkEnd w:id="1544"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נכון, האשמה פה זה ממש קשה. </w:t>
      </w:r>
      <w:bookmarkStart w:id="1545" w:name="_ETM_Q1_5417068"/>
      <w:bookmarkEnd w:id="1545"/>
    </w:p>
    <w:p w:rsidR="00561622" w:rsidRDefault="00561622" w:rsidP="00561622">
      <w:pPr>
        <w:rPr>
          <w:rtl/>
        </w:rPr>
      </w:pPr>
    </w:p>
    <w:bookmarkStart w:id="1546" w:name="_ETM_Q1_5412670" w:displacedByCustomXml="next"/>
    <w:bookmarkEnd w:id="1546" w:displacedByCustomXml="next"/>
    <w:bookmarkStart w:id="1547" w:name="_ETM_Q1_5417182" w:displacedByCustomXml="next"/>
    <w:bookmarkEnd w:id="1547" w:displacedByCustomXml="next"/>
    <w:customXml w:uri="ETWord" w:element="אורח">
      <w:customXmlPr>
        <w:attr w:uri="ETWord" w:name="ID" w:val=""/>
      </w:customXmlPr>
      <w:p w:rsidR="00561622" w:rsidRDefault="00561622" w:rsidP="00561622">
        <w:pPr>
          <w:pStyle w:val="af9"/>
          <w:keepNext/>
          <w:rPr>
            <w:rtl/>
          </w:rPr>
        </w:pPr>
        <w:r>
          <w:rPr>
            <w:rtl/>
          </w:rPr>
          <w:t>יחיאל אסולין:</w:t>
        </w:r>
      </w:p>
    </w:customXml>
    <w:p w:rsidR="00561622" w:rsidRDefault="00561622" w:rsidP="00561622">
      <w:pPr>
        <w:pStyle w:val="KeepWithNext"/>
        <w:rPr>
          <w:rtl/>
        </w:rPr>
      </w:pPr>
    </w:p>
    <w:p w:rsidR="00561622" w:rsidRDefault="00561622" w:rsidP="00561622">
      <w:pPr>
        <w:rPr>
          <w:rtl/>
        </w:rPr>
      </w:pPr>
      <w:r>
        <w:rPr>
          <w:rFonts w:hint="cs"/>
          <w:rtl/>
        </w:rPr>
        <w:t xml:space="preserve">אלה מקרים שבהם זה לא מספיק להגיד לבן אדם </w:t>
      </w:r>
      <w:bookmarkStart w:id="1548" w:name="_ETM_Q1_5414939"/>
      <w:bookmarkEnd w:id="1548"/>
      <w:r>
        <w:rPr>
          <w:rFonts w:hint="cs"/>
          <w:rtl/>
        </w:rPr>
        <w:t xml:space="preserve">'מי שקשה לו שיפנה', מכיוון שבמקרים של טראומה ואשמה אדם </w:t>
      </w:r>
      <w:bookmarkStart w:id="1549" w:name="_ETM_Q1_5422909"/>
      <w:bookmarkEnd w:id="1549"/>
      <w:r>
        <w:rPr>
          <w:rFonts w:hint="cs"/>
          <w:rtl/>
        </w:rPr>
        <w:t xml:space="preserve">לא תמיד חושב על זה לבד. פה אנחנו נוגעים בסוגיה </w:t>
      </w:r>
      <w:bookmarkStart w:id="1550" w:name="_ETM_Q1_5422387"/>
      <w:bookmarkEnd w:id="1550"/>
      <w:r>
        <w:rPr>
          <w:rFonts w:hint="cs"/>
          <w:rtl/>
        </w:rPr>
        <w:t xml:space="preserve">של ההנגשה. </w:t>
      </w:r>
    </w:p>
    <w:p w:rsidR="00561622" w:rsidRDefault="00561622" w:rsidP="00561622">
      <w:pPr>
        <w:rPr>
          <w:rtl/>
        </w:rPr>
      </w:pPr>
    </w:p>
    <w:bookmarkStart w:id="1551" w:name="_ETM_Q1_5424371" w:displacedByCustomXml="next"/>
    <w:bookmarkEnd w:id="1551" w:displacedByCustomXml="next"/>
    <w:bookmarkStart w:id="1552" w:name="_ETM_Q1_5423423" w:displacedByCustomXml="next"/>
    <w:bookmarkEnd w:id="1552"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נכון. אני יכולה להגיד אצלנו במשפחה, באמת כל </w:t>
      </w:r>
      <w:bookmarkStart w:id="1553" w:name="_ETM_Q1_5429817"/>
      <w:bookmarkEnd w:id="1553"/>
      <w:r>
        <w:rPr>
          <w:rFonts w:hint="cs"/>
          <w:rtl/>
        </w:rPr>
        <w:t xml:space="preserve">השנים היא לא דיברה על זה ופתאום עכשיו, כשזה עלה </w:t>
      </w:r>
      <w:bookmarkStart w:id="1554" w:name="_ETM_Q1_5429013"/>
      <w:bookmarkEnd w:id="1554"/>
      <w:r>
        <w:rPr>
          <w:rFonts w:hint="cs"/>
          <w:rtl/>
        </w:rPr>
        <w:t xml:space="preserve">שוב, ומהשיחות שלנו איתה, היא פתאום סיפרה שכל השנים האשימו </w:t>
      </w:r>
      <w:bookmarkStart w:id="1555" w:name="_ETM_Q1_5437753"/>
      <w:bookmarkEnd w:id="1555"/>
      <w:r>
        <w:rPr>
          <w:rFonts w:hint="cs"/>
          <w:rtl/>
        </w:rPr>
        <w:t xml:space="preserve">אותה שבגלל שהיא לא שמרה עליה היא נעלמה. </w:t>
      </w:r>
    </w:p>
    <w:p w:rsidR="00561622" w:rsidRDefault="00561622" w:rsidP="00561622">
      <w:pPr>
        <w:rPr>
          <w:rtl/>
        </w:rPr>
      </w:pPr>
    </w:p>
    <w:bookmarkStart w:id="1556" w:name="_ETM_Q1_5439919" w:displacedByCustomXml="next"/>
    <w:bookmarkEnd w:id="1556" w:displacedByCustomXml="next"/>
    <w:bookmarkStart w:id="1557" w:name="_ETM_Q1_5437396" w:displacedByCustomXml="next"/>
    <w:bookmarkEnd w:id="1557" w:displacedByCustomXml="next"/>
    <w:customXml w:uri="ETWord" w:element="אורח">
      <w:customXmlPr>
        <w:attr w:uri="ETWord" w:name="ID" w:val=""/>
      </w:customXmlPr>
      <w:p w:rsidR="00561622" w:rsidRDefault="00561622" w:rsidP="00561622">
        <w:pPr>
          <w:pStyle w:val="af9"/>
          <w:keepNext/>
          <w:rPr>
            <w:rtl/>
          </w:rPr>
        </w:pPr>
        <w:r>
          <w:rPr>
            <w:rtl/>
          </w:rPr>
          <w:t>יחיאל אסולין:</w:t>
        </w:r>
      </w:p>
    </w:customXml>
    <w:p w:rsidR="00561622" w:rsidRDefault="00561622" w:rsidP="00561622">
      <w:pPr>
        <w:pStyle w:val="KeepWithNext"/>
        <w:rPr>
          <w:rtl/>
        </w:rPr>
      </w:pPr>
    </w:p>
    <w:p w:rsidR="00561622" w:rsidRDefault="00561622" w:rsidP="00487222">
      <w:pPr>
        <w:rPr>
          <w:rtl/>
        </w:rPr>
      </w:pPr>
      <w:r>
        <w:rPr>
          <w:rFonts w:hint="cs"/>
          <w:rtl/>
        </w:rPr>
        <w:t>אז אני</w:t>
      </w:r>
      <w:bookmarkStart w:id="1558" w:name="_ETM_Q1_5441775"/>
      <w:bookmarkEnd w:id="1558"/>
      <w:r>
        <w:rPr>
          <w:rFonts w:hint="cs"/>
          <w:rtl/>
        </w:rPr>
        <w:t xml:space="preserve"> ח</w:t>
      </w:r>
      <w:r w:rsidR="00487222">
        <w:rPr>
          <w:rFonts w:hint="cs"/>
          <w:rtl/>
        </w:rPr>
        <w:t xml:space="preserve">ושב שבאמת חשוב שיהיה משהו כללי. </w:t>
      </w:r>
      <w:r>
        <w:rPr>
          <w:rFonts w:hint="cs"/>
          <w:rtl/>
        </w:rPr>
        <w:t xml:space="preserve">אתה שאלת </w:t>
      </w:r>
      <w:bookmarkStart w:id="1559" w:name="_ETM_Q1_5446672"/>
      <w:bookmarkEnd w:id="1559"/>
      <w:r>
        <w:rPr>
          <w:rFonts w:hint="cs"/>
          <w:rtl/>
        </w:rPr>
        <w:t xml:space="preserve">קודם כל מה ההיקף של הצרכים, אז כמובן </w:t>
      </w:r>
      <w:bookmarkStart w:id="1560" w:name="_ETM_Q1_5448044"/>
      <w:bookmarkEnd w:id="1560"/>
      <w:r>
        <w:rPr>
          <w:rFonts w:hint="cs"/>
          <w:rtl/>
        </w:rPr>
        <w:t xml:space="preserve">שאם יהיה גוף שעוסק </w:t>
      </w:r>
      <w:r w:rsidR="00487222">
        <w:rPr>
          <w:rFonts w:hint="cs"/>
          <w:rtl/>
        </w:rPr>
        <w:t>בזה</w:t>
      </w:r>
      <w:r>
        <w:rPr>
          <w:rFonts w:hint="cs"/>
          <w:rtl/>
        </w:rPr>
        <w:t xml:space="preserve"> אז גם יהיה עיסוק </w:t>
      </w:r>
      <w:bookmarkStart w:id="1561" w:name="_ETM_Q1_5454052"/>
      <w:bookmarkEnd w:id="1561"/>
      <w:r>
        <w:rPr>
          <w:rFonts w:hint="cs"/>
          <w:rtl/>
        </w:rPr>
        <w:t xml:space="preserve">באיתור ובמיפוי של זה. </w:t>
      </w:r>
    </w:p>
    <w:p w:rsidR="00561622" w:rsidRDefault="00561622" w:rsidP="00561622">
      <w:pPr>
        <w:rPr>
          <w:rtl/>
        </w:rPr>
      </w:pPr>
    </w:p>
    <w:bookmarkStart w:id="1562" w:name="_ETM_Q1_5453258" w:displacedByCustomXml="next"/>
    <w:bookmarkEnd w:id="1562"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נכון. אני חושבת שכמו שאמרה חנה </w:t>
      </w:r>
      <w:bookmarkStart w:id="1563" w:name="_ETM_Q1_5457155"/>
      <w:bookmarkEnd w:id="1563"/>
      <w:r>
        <w:rPr>
          <w:rFonts w:hint="cs"/>
          <w:rtl/>
        </w:rPr>
        <w:t xml:space="preserve">גם, זה חשוב למחקר. בסופו של דבר זה ייתן תוצאות </w:t>
      </w:r>
      <w:bookmarkStart w:id="1564" w:name="_ETM_Q1_5462837"/>
      <w:bookmarkEnd w:id="1564"/>
      <w:r>
        <w:rPr>
          <w:rFonts w:hint="cs"/>
          <w:rtl/>
        </w:rPr>
        <w:t xml:space="preserve">גם למחקר, לכל העשייה. </w:t>
      </w:r>
    </w:p>
    <w:p w:rsidR="00561622" w:rsidRDefault="00561622" w:rsidP="00561622">
      <w:pPr>
        <w:rPr>
          <w:rtl/>
        </w:rPr>
      </w:pPr>
    </w:p>
    <w:bookmarkStart w:id="1565" w:name="_ETM_Q1_5466703" w:displacedByCustomXml="next"/>
    <w:bookmarkEnd w:id="1565" w:displacedByCustomXml="next"/>
    <w:bookmarkStart w:id="1566" w:name="_ETM_Q1_5465678" w:displacedByCustomXml="next"/>
    <w:bookmarkEnd w:id="1566" w:displacedByCustomXml="next"/>
    <w:customXml w:uri="ETWord" w:element="אורח">
      <w:customXmlPr>
        <w:attr w:uri="ETWord" w:name="ID" w:val=""/>
      </w:customXmlPr>
      <w:p w:rsidR="00561622" w:rsidRDefault="00561622" w:rsidP="00561622">
        <w:pPr>
          <w:pStyle w:val="af9"/>
          <w:keepNext/>
          <w:rPr>
            <w:rtl/>
          </w:rPr>
        </w:pPr>
        <w:r>
          <w:rPr>
            <w:rtl/>
          </w:rPr>
          <w:t>יחיאל אסולין:</w:t>
        </w:r>
      </w:p>
    </w:customXml>
    <w:p w:rsidR="00561622" w:rsidRDefault="00561622" w:rsidP="00561622">
      <w:pPr>
        <w:pStyle w:val="KeepWithNext"/>
        <w:rPr>
          <w:rtl/>
        </w:rPr>
      </w:pPr>
    </w:p>
    <w:p w:rsidR="00561622" w:rsidRDefault="00561622" w:rsidP="00E36497">
      <w:pPr>
        <w:rPr>
          <w:rtl/>
        </w:rPr>
      </w:pPr>
      <w:r>
        <w:rPr>
          <w:rFonts w:hint="cs"/>
          <w:rtl/>
        </w:rPr>
        <w:t xml:space="preserve">אבל בשורה התחתונה אני חושב שטיפול </w:t>
      </w:r>
      <w:bookmarkStart w:id="1567" w:name="_ETM_Q1_5465232"/>
      <w:bookmarkEnd w:id="1567"/>
      <w:r>
        <w:rPr>
          <w:rFonts w:hint="cs"/>
          <w:rtl/>
        </w:rPr>
        <w:t>שיינתן על ידי מערך ייחודי, לא חייב להיות בתוך</w:t>
      </w:r>
      <w:bookmarkStart w:id="1568" w:name="_ETM_Q1_5472767"/>
      <w:bookmarkEnd w:id="1568"/>
      <w:r>
        <w:rPr>
          <w:rFonts w:hint="cs"/>
          <w:rtl/>
        </w:rPr>
        <w:t xml:space="preserve"> מסגרת בריאות הנפש, כפי הטיפול במשפחות שכולות, באחים שכולים, </w:t>
      </w:r>
      <w:bookmarkStart w:id="1569" w:name="_ETM_Q1_5478834"/>
      <w:bookmarkEnd w:id="1569"/>
      <w:r>
        <w:rPr>
          <w:rFonts w:hint="cs"/>
          <w:rtl/>
        </w:rPr>
        <w:t xml:space="preserve">הוא גם אחרי הרבה שנים, הוא גם לא דרך מערך </w:t>
      </w:r>
      <w:bookmarkStart w:id="1570" w:name="_ETM_Q1_5477816"/>
      <w:bookmarkEnd w:id="1570"/>
      <w:r>
        <w:rPr>
          <w:rFonts w:hint="cs"/>
          <w:rtl/>
        </w:rPr>
        <w:t xml:space="preserve">הבריאות הכללי, אלא מתוך הכרה ייחודית, וגם נצבר שם </w:t>
      </w:r>
      <w:bookmarkStart w:id="1571" w:name="_ETM_Q1_5482467"/>
      <w:bookmarkEnd w:id="1571"/>
      <w:r>
        <w:rPr>
          <w:rFonts w:hint="cs"/>
          <w:rtl/>
        </w:rPr>
        <w:t xml:space="preserve">ידע ייחודי שקשור לצרכים שלהם. אני חושב שזה עוד </w:t>
      </w:r>
      <w:bookmarkStart w:id="1572" w:name="_ETM_Q1_5486476"/>
      <w:bookmarkEnd w:id="1572"/>
      <w:r>
        <w:rPr>
          <w:rFonts w:hint="cs"/>
          <w:rtl/>
        </w:rPr>
        <w:t xml:space="preserve">אלמנט של הכרה והוא יכול להינתן באופן הזה. </w:t>
      </w:r>
    </w:p>
    <w:p w:rsidR="00561622" w:rsidRDefault="00561622" w:rsidP="00561622">
      <w:pPr>
        <w:rPr>
          <w:rtl/>
        </w:rPr>
      </w:pPr>
    </w:p>
    <w:bookmarkStart w:id="1573" w:name="_ETM_Q1_5488861" w:displacedByCustomXml="next"/>
    <w:bookmarkEnd w:id="1573" w:displacedByCustomXml="next"/>
    <w:bookmarkStart w:id="1574" w:name="_ETM_Q1_5492042" w:displacedByCustomXml="next"/>
    <w:bookmarkEnd w:id="1574"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יופי. תודה</w:t>
      </w:r>
      <w:r w:rsidR="0071449F">
        <w:rPr>
          <w:rFonts w:hint="cs"/>
          <w:rtl/>
        </w:rPr>
        <w:t xml:space="preserve"> </w:t>
      </w:r>
      <w:r>
        <w:rPr>
          <w:rFonts w:hint="cs"/>
          <w:rtl/>
        </w:rPr>
        <w:t xml:space="preserve">רבה, </w:t>
      </w:r>
      <w:bookmarkStart w:id="1575" w:name="_ETM_Q1_5491152"/>
      <w:bookmarkEnd w:id="1575"/>
      <w:r>
        <w:rPr>
          <w:rFonts w:hint="cs"/>
          <w:rtl/>
        </w:rPr>
        <w:t xml:space="preserve">יחיאל, ממש אני מודה לך. </w:t>
      </w:r>
    </w:p>
    <w:p w:rsidR="00561622" w:rsidRDefault="00561622" w:rsidP="00561622">
      <w:pPr>
        <w:rPr>
          <w:rtl/>
        </w:rPr>
      </w:pPr>
    </w:p>
    <w:bookmarkStart w:id="1576" w:name="_ETM_Q1_5491145" w:displacedByCustomXml="next"/>
    <w:bookmarkEnd w:id="1576" w:displacedByCustomXml="next"/>
    <w:bookmarkStart w:id="1577" w:name="_ETM_Q1_5489273" w:displacedByCustomXml="next"/>
    <w:bookmarkEnd w:id="1577" w:displacedByCustomXml="next"/>
    <w:customXml w:uri="ETWord" w:element="אורח">
      <w:customXmlPr>
        <w:attr w:uri="ETWord" w:name="ID" w:val=""/>
      </w:customXmlPr>
      <w:p w:rsidR="00561622" w:rsidRDefault="00561622" w:rsidP="00561622">
        <w:pPr>
          <w:pStyle w:val="af9"/>
          <w:keepNext/>
          <w:rPr>
            <w:rtl/>
          </w:rPr>
        </w:pPr>
        <w:r>
          <w:rPr>
            <w:rtl/>
          </w:rPr>
          <w:t>יונה מוכתר:</w:t>
        </w:r>
      </w:p>
    </w:customXml>
    <w:p w:rsidR="00561622" w:rsidRDefault="00561622" w:rsidP="00561622">
      <w:pPr>
        <w:pStyle w:val="KeepWithNext"/>
        <w:rPr>
          <w:rtl/>
        </w:rPr>
      </w:pPr>
    </w:p>
    <w:p w:rsidR="00561622" w:rsidRDefault="00561622" w:rsidP="00561622">
      <w:pPr>
        <w:rPr>
          <w:rtl/>
        </w:rPr>
      </w:pPr>
      <w:r>
        <w:rPr>
          <w:rFonts w:hint="cs"/>
          <w:rtl/>
        </w:rPr>
        <w:t xml:space="preserve">אני יודעת שלי זה </w:t>
      </w:r>
      <w:bookmarkStart w:id="1578" w:name="_ETM_Q1_5494863"/>
      <w:bookmarkEnd w:id="1578"/>
      <w:r>
        <w:rPr>
          <w:rFonts w:hint="cs"/>
          <w:rtl/>
        </w:rPr>
        <w:t xml:space="preserve">לא יעזור, שום פסיכולוגיה, אם אין לי את האמת </w:t>
      </w:r>
      <w:bookmarkStart w:id="1579" w:name="_ETM_Q1_5495700"/>
      <w:bookmarkEnd w:id="1579"/>
      <w:r>
        <w:rPr>
          <w:rFonts w:hint="cs"/>
          <w:rtl/>
        </w:rPr>
        <w:t xml:space="preserve">של מה היה ולמה ואיך. </w:t>
      </w:r>
    </w:p>
    <w:p w:rsidR="00561622" w:rsidRDefault="00561622" w:rsidP="00561622">
      <w:pPr>
        <w:rPr>
          <w:rtl/>
        </w:rPr>
      </w:pPr>
    </w:p>
    <w:bookmarkStart w:id="1580" w:name="_ETM_Q1_5500922" w:displacedByCustomXml="next"/>
    <w:bookmarkEnd w:id="1580" w:displacedByCustomXml="next"/>
    <w:customXml w:uri="ETWord" w:element="יור">
      <w:customXmlPr>
        <w:attr w:uri="ETWord" w:name="ID" w:val=""/>
      </w:customXmlPr>
      <w:p w:rsidR="00561622" w:rsidRDefault="00561622" w:rsidP="00561622">
        <w:pPr>
          <w:pStyle w:val="af6"/>
          <w:keepNext/>
          <w:rPr>
            <w:rtl/>
          </w:rPr>
        </w:pPr>
        <w:r>
          <w:rPr>
            <w:rtl/>
          </w:rPr>
          <w:t>היו"ר נורית קורן:</w:t>
        </w:r>
      </w:p>
    </w:customXml>
    <w:p w:rsidR="00561622" w:rsidRDefault="00561622" w:rsidP="00561622">
      <w:pPr>
        <w:pStyle w:val="KeepWithNext"/>
        <w:rPr>
          <w:rtl/>
        </w:rPr>
      </w:pPr>
    </w:p>
    <w:p w:rsidR="00561622" w:rsidRDefault="00561622" w:rsidP="00561622">
      <w:pPr>
        <w:rPr>
          <w:rtl/>
        </w:rPr>
      </w:pPr>
      <w:r>
        <w:rPr>
          <w:rFonts w:hint="cs"/>
          <w:rtl/>
        </w:rPr>
        <w:t xml:space="preserve">יש לי עוד איש מקצוע </w:t>
      </w:r>
      <w:bookmarkStart w:id="1581" w:name="_ETM_Q1_5505836"/>
      <w:bookmarkEnd w:id="1581"/>
      <w:r>
        <w:rPr>
          <w:rFonts w:hint="cs"/>
          <w:rtl/>
        </w:rPr>
        <w:t xml:space="preserve">אחד, רימון לביא. </w:t>
      </w:r>
    </w:p>
    <w:p w:rsidR="00561622" w:rsidRDefault="00561622" w:rsidP="00561622">
      <w:pPr>
        <w:rPr>
          <w:rtl/>
        </w:rPr>
      </w:pPr>
    </w:p>
    <w:bookmarkStart w:id="1582" w:name="_ETM_Q1_5505899" w:displacedByCustomXml="next"/>
    <w:bookmarkEnd w:id="1582" w:displacedByCustomXml="next"/>
    <w:bookmarkStart w:id="1583" w:name="_ETM_Q1_5508348" w:displacedByCustomXml="next"/>
    <w:bookmarkEnd w:id="1583" w:displacedByCustomXml="next"/>
    <w:customXml w:uri="ETWord" w:element="אורח">
      <w:customXmlPr>
        <w:attr w:uri="ETWord" w:name="ID" w:val=""/>
      </w:customXmlPr>
      <w:p w:rsidR="00561622" w:rsidRDefault="00561622" w:rsidP="00561622">
        <w:pPr>
          <w:pStyle w:val="af9"/>
          <w:keepNext/>
          <w:rPr>
            <w:rtl/>
          </w:rPr>
        </w:pPr>
        <w:r>
          <w:rPr>
            <w:rtl/>
          </w:rPr>
          <w:t>רימון לביא:</w:t>
        </w:r>
      </w:p>
    </w:customXml>
    <w:p w:rsidR="00561622" w:rsidRDefault="00561622" w:rsidP="00561622">
      <w:pPr>
        <w:pStyle w:val="KeepWithNext"/>
        <w:rPr>
          <w:rtl/>
        </w:rPr>
      </w:pPr>
    </w:p>
    <w:p w:rsidR="00561622" w:rsidRDefault="00561622" w:rsidP="00561622">
      <w:pPr>
        <w:rPr>
          <w:rtl/>
        </w:rPr>
      </w:pPr>
      <w:r>
        <w:rPr>
          <w:rFonts w:hint="cs"/>
          <w:rtl/>
        </w:rPr>
        <w:t xml:space="preserve">הדברים נאמרו, אני למדתי בעצמי ואני חושב </w:t>
      </w:r>
      <w:bookmarkStart w:id="1584" w:name="_ETM_Q1_5511246"/>
      <w:bookmarkEnd w:id="1584"/>
      <w:r>
        <w:rPr>
          <w:rFonts w:hint="cs"/>
          <w:rtl/>
        </w:rPr>
        <w:t xml:space="preserve">שאין טעם </w:t>
      </w:r>
      <w:r w:rsidR="0071449F">
        <w:rPr>
          <w:rFonts w:hint="cs"/>
          <w:rtl/>
        </w:rPr>
        <w:t xml:space="preserve">לעשות. נדמה לי שצריכים גם להדגיש </w:t>
      </w:r>
      <w:bookmarkStart w:id="1585" w:name="_ETM_Q1_5518167"/>
      <w:bookmarkEnd w:id="1585"/>
      <w:r w:rsidR="0071449F">
        <w:rPr>
          <w:rFonts w:hint="cs"/>
          <w:rtl/>
        </w:rPr>
        <w:t xml:space="preserve">את ההכשרה הנחוצה למטפלים והשילוב, יחד עם המשפחות, גם </w:t>
      </w:r>
      <w:bookmarkStart w:id="1586" w:name="_ETM_Q1_5525447"/>
      <w:bookmarkEnd w:id="1586"/>
      <w:r w:rsidR="0071449F">
        <w:rPr>
          <w:rFonts w:hint="cs"/>
          <w:rtl/>
        </w:rPr>
        <w:t xml:space="preserve">של נושא התיעוד, גם נושא ההכרה הרשמית וגם האפשרות לקבל </w:t>
      </w:r>
      <w:bookmarkStart w:id="1587" w:name="_ETM_Q1_5532659"/>
      <w:bookmarkEnd w:id="1587"/>
      <w:r w:rsidR="0071449F">
        <w:rPr>
          <w:rFonts w:hint="cs"/>
          <w:rtl/>
        </w:rPr>
        <w:t xml:space="preserve">מידע, באמת חשיפת המידע. כל הדברים האלה יחד </w:t>
      </w:r>
      <w:bookmarkStart w:id="1588" w:name="_ETM_Q1_5539601"/>
      <w:bookmarkEnd w:id="1588"/>
      <w:r w:rsidR="0071449F">
        <w:rPr>
          <w:rFonts w:hint="cs"/>
          <w:rtl/>
        </w:rPr>
        <w:t>צריכים להיות חלק ממערך שמאפשר את הנגישות לאותם הדברים.</w:t>
      </w:r>
    </w:p>
    <w:p w:rsidR="0071449F" w:rsidRDefault="0071449F" w:rsidP="00561622">
      <w:pPr>
        <w:rPr>
          <w:rtl/>
        </w:rPr>
      </w:pPr>
    </w:p>
    <w:bookmarkStart w:id="1589" w:name="_ETM_Q1_5542943" w:displacedByCustomXml="next"/>
    <w:bookmarkEnd w:id="1589" w:displacedByCustomXml="next"/>
    <w:customXml w:uri="ETWord" w:element="יור">
      <w:customXmlPr>
        <w:attr w:uri="ETWord" w:name="ID" w:val=""/>
      </w:customXmlPr>
      <w:p w:rsidR="0071449F" w:rsidRDefault="0071449F" w:rsidP="0071449F">
        <w:pPr>
          <w:pStyle w:val="af6"/>
          <w:keepNext/>
          <w:rPr>
            <w:rtl/>
          </w:rPr>
        </w:pPr>
        <w:r>
          <w:rPr>
            <w:rtl/>
          </w:rPr>
          <w:t>היו"ר נורית קורן:</w:t>
        </w:r>
      </w:p>
    </w:customXml>
    <w:p w:rsidR="0071449F" w:rsidRDefault="0071449F" w:rsidP="0071449F">
      <w:pPr>
        <w:pStyle w:val="KeepWithNext"/>
        <w:rPr>
          <w:rtl/>
        </w:rPr>
      </w:pPr>
    </w:p>
    <w:p w:rsidR="0071449F" w:rsidRDefault="0071449F" w:rsidP="0071449F">
      <w:pPr>
        <w:rPr>
          <w:rtl/>
        </w:rPr>
      </w:pPr>
      <w:r>
        <w:rPr>
          <w:rFonts w:hint="cs"/>
          <w:rtl/>
        </w:rPr>
        <w:t xml:space="preserve">נכון. תודה </w:t>
      </w:r>
      <w:bookmarkStart w:id="1590" w:name="_ETM_Q1_5544426"/>
      <w:bookmarkEnd w:id="1590"/>
      <w:r>
        <w:rPr>
          <w:rFonts w:hint="cs"/>
          <w:rtl/>
        </w:rPr>
        <w:t xml:space="preserve">רבה על הדברים, זה ממש חשוב. דבורה, אני רוצה לפנות </w:t>
      </w:r>
      <w:bookmarkStart w:id="1591" w:name="_ETM_Q1_5548313"/>
      <w:bookmarkEnd w:id="1591"/>
      <w:r>
        <w:rPr>
          <w:rFonts w:hint="cs"/>
          <w:rtl/>
        </w:rPr>
        <w:t xml:space="preserve">אלייך, נאמר פה על ידי עמותת 'עמך' שבעצם צריך גם </w:t>
      </w:r>
      <w:bookmarkStart w:id="1592" w:name="_ETM_Q1_5549585"/>
      <w:bookmarkEnd w:id="1592"/>
      <w:r>
        <w:rPr>
          <w:rFonts w:hint="cs"/>
          <w:rtl/>
        </w:rPr>
        <w:t xml:space="preserve">לדבר על הצד השני. אנחנו מדברים רק על המשפחות </w:t>
      </w:r>
      <w:bookmarkStart w:id="1593" w:name="_ETM_Q1_5553708"/>
      <w:bookmarkEnd w:id="1593"/>
      <w:r>
        <w:rPr>
          <w:rFonts w:hint="cs"/>
          <w:rtl/>
        </w:rPr>
        <w:t>שמהן נעלמו, צריך לשים גם על השולחן את הילדים עצ</w:t>
      </w:r>
      <w:bookmarkStart w:id="1594" w:name="_ETM_Q1_5561788"/>
      <w:bookmarkEnd w:id="1594"/>
      <w:r>
        <w:rPr>
          <w:rFonts w:hint="cs"/>
          <w:rtl/>
        </w:rPr>
        <w:t xml:space="preserve">מם. </w:t>
      </w:r>
    </w:p>
    <w:p w:rsidR="0071449F" w:rsidRDefault="0071449F" w:rsidP="0071449F">
      <w:pPr>
        <w:rPr>
          <w:rtl/>
        </w:rPr>
      </w:pPr>
    </w:p>
    <w:p w:rsidR="0071449F" w:rsidRDefault="0071449F" w:rsidP="0071449F">
      <w:pPr>
        <w:rPr>
          <w:rtl/>
        </w:rPr>
      </w:pPr>
      <w:r>
        <w:rPr>
          <w:rFonts w:hint="cs"/>
          <w:rtl/>
        </w:rPr>
        <w:t xml:space="preserve">יש כמה סוגים של ילדים, יש ילדים שמבית החולים, </w:t>
      </w:r>
      <w:bookmarkStart w:id="1595" w:name="_ETM_Q1_5569827"/>
      <w:bookmarkEnd w:id="1595"/>
      <w:r>
        <w:rPr>
          <w:rFonts w:hint="cs"/>
          <w:rtl/>
        </w:rPr>
        <w:t xml:space="preserve">כשהחזירו אותם טעו במשפחות ושמו ילדים לא נכונים לאותה משפחה. </w:t>
      </w:r>
      <w:bookmarkStart w:id="1596" w:name="_ETM_Q1_5572058"/>
      <w:bookmarkEnd w:id="1596"/>
      <w:r>
        <w:rPr>
          <w:rFonts w:hint="cs"/>
          <w:rtl/>
        </w:rPr>
        <w:t xml:space="preserve">יש לי שניים-שלושה מקרים כאלה. עשינו בדיקת דנ"א ובפירוש בדיקת </w:t>
      </w:r>
      <w:bookmarkStart w:id="1597" w:name="_ETM_Q1_5575942"/>
      <w:bookmarkEnd w:id="1597"/>
      <w:r>
        <w:rPr>
          <w:rFonts w:hint="cs"/>
          <w:rtl/>
        </w:rPr>
        <w:t xml:space="preserve">הדנ"א אמרה שהם לא אחים של אותה משפחה, אין קשר </w:t>
      </w:r>
      <w:bookmarkStart w:id="1598" w:name="_ETM_Q1_5586096"/>
      <w:bookmarkEnd w:id="1598"/>
      <w:r>
        <w:rPr>
          <w:rFonts w:hint="cs"/>
          <w:rtl/>
        </w:rPr>
        <w:t xml:space="preserve">דם ביניהם. זה אחת, שזה מצב מאוד מאוד קשה, שכל </w:t>
      </w:r>
      <w:bookmarkStart w:id="1599" w:name="_ETM_Q1_5589883"/>
      <w:bookmarkEnd w:id="1599"/>
      <w:r>
        <w:rPr>
          <w:rFonts w:hint="cs"/>
          <w:rtl/>
        </w:rPr>
        <w:t xml:space="preserve">השנים הרגשת שאתה שונה והנה באה הבדיקה ואישרה את זה. </w:t>
      </w:r>
      <w:bookmarkStart w:id="1600" w:name="_ETM_Q1_5594548"/>
      <w:bookmarkEnd w:id="1600"/>
      <w:r>
        <w:rPr>
          <w:rFonts w:hint="cs"/>
          <w:rtl/>
        </w:rPr>
        <w:t>דב</w:t>
      </w:r>
      <w:bookmarkStart w:id="1601" w:name="_ETM_Q1_5594974"/>
      <w:bookmarkEnd w:id="1601"/>
      <w:r>
        <w:rPr>
          <w:rFonts w:hint="cs"/>
          <w:rtl/>
        </w:rPr>
        <w:t xml:space="preserve">ר שני, ילדים שהם יודעים שהם ילדים מאומצים, שהם יודעים </w:t>
      </w:r>
      <w:bookmarkStart w:id="1602" w:name="_ETM_Q1_5596499"/>
      <w:bookmarkEnd w:id="1602"/>
      <w:r>
        <w:rPr>
          <w:rFonts w:hint="cs"/>
          <w:rtl/>
        </w:rPr>
        <w:t xml:space="preserve">שהם לא שייכים לסביבה ואנחנו יודעים על כמה ילדים </w:t>
      </w:r>
      <w:bookmarkStart w:id="1603" w:name="_ETM_Q1_5600621"/>
      <w:bookmarkEnd w:id="1603"/>
      <w:r>
        <w:rPr>
          <w:rFonts w:hint="cs"/>
          <w:rtl/>
        </w:rPr>
        <w:t xml:space="preserve">שהם פשוט סירבו להיפגש עם המשפחה. ויש את הילדים שפנו </w:t>
      </w:r>
      <w:bookmarkStart w:id="1604" w:name="_ETM_Q1_5610886"/>
      <w:bookmarkEnd w:id="1604"/>
      <w:r>
        <w:rPr>
          <w:rFonts w:hint="cs"/>
          <w:rtl/>
        </w:rPr>
        <w:t xml:space="preserve">אליי, שהם היו ילדים מאומצים והם אמרו 'אנחנו ילדים </w:t>
      </w:r>
      <w:bookmarkStart w:id="1605" w:name="_ETM_Q1_5614565"/>
      <w:bookmarkEnd w:id="1605"/>
      <w:r>
        <w:rPr>
          <w:rFonts w:hint="cs"/>
          <w:rtl/>
        </w:rPr>
        <w:t xml:space="preserve">מאומצים, רוצים למצוא את המשפחה' והם עשו בדיקות דנ"א ומצאנו </w:t>
      </w:r>
      <w:bookmarkStart w:id="1606" w:name="_ETM_Q1_5619888"/>
      <w:bookmarkEnd w:id="1606"/>
      <w:r>
        <w:rPr>
          <w:rFonts w:hint="cs"/>
          <w:rtl/>
        </w:rPr>
        <w:t xml:space="preserve">את המשפחה הביולוגית. </w:t>
      </w:r>
    </w:p>
    <w:p w:rsidR="0071449F" w:rsidRDefault="0071449F" w:rsidP="0071449F">
      <w:pPr>
        <w:rPr>
          <w:rtl/>
        </w:rPr>
      </w:pPr>
    </w:p>
    <w:p w:rsidR="0071449F" w:rsidRDefault="0071449F" w:rsidP="0071449F">
      <w:pPr>
        <w:rPr>
          <w:rtl/>
        </w:rPr>
      </w:pPr>
      <w:r>
        <w:rPr>
          <w:rFonts w:hint="cs"/>
          <w:rtl/>
        </w:rPr>
        <w:t xml:space="preserve">את נתקלת במצב, את ממונה על </w:t>
      </w:r>
      <w:bookmarkStart w:id="1607" w:name="_ETM_Q1_5626836"/>
      <w:bookmarkEnd w:id="1607"/>
      <w:r>
        <w:rPr>
          <w:rFonts w:hint="cs"/>
          <w:rtl/>
        </w:rPr>
        <w:t xml:space="preserve">נושא תיקי האימוץ והילדים המאומצים, שהם רוצים לדעת מי המשפחה, </w:t>
      </w:r>
      <w:bookmarkStart w:id="1608" w:name="_ETM_Q1_5632950"/>
      <w:bookmarkEnd w:id="1608"/>
      <w:r>
        <w:rPr>
          <w:rFonts w:hint="cs"/>
          <w:rtl/>
        </w:rPr>
        <w:t xml:space="preserve">הם זקוקים לטיפול, גם אלה שמכחישים את זה ולא רוצים </w:t>
      </w:r>
      <w:bookmarkStart w:id="1609" w:name="_ETM_Q1_5637501"/>
      <w:bookmarkEnd w:id="1609"/>
      <w:r>
        <w:rPr>
          <w:rFonts w:hint="cs"/>
          <w:rtl/>
        </w:rPr>
        <w:t xml:space="preserve">לדעת מי המשפחה שלהם? כי יש גם את אלה </w:t>
      </w:r>
      <w:bookmarkStart w:id="1610" w:name="_ETM_Q1_5642614"/>
      <w:bookmarkEnd w:id="1610"/>
      <w:r>
        <w:rPr>
          <w:rFonts w:hint="cs"/>
          <w:rtl/>
        </w:rPr>
        <w:t xml:space="preserve">שמפחדים לפנות? </w:t>
      </w:r>
    </w:p>
    <w:p w:rsidR="0071449F" w:rsidRDefault="0071449F" w:rsidP="0071449F">
      <w:pPr>
        <w:rPr>
          <w:rtl/>
        </w:rPr>
      </w:pPr>
    </w:p>
    <w:bookmarkStart w:id="1611" w:name="_ETM_Q1_5642801" w:displacedByCustomXml="next"/>
    <w:bookmarkEnd w:id="1611" w:displacedByCustomXml="next"/>
    <w:bookmarkStart w:id="1612" w:name="_ETM_Q1_5640609" w:displacedByCustomXml="next"/>
    <w:bookmarkEnd w:id="1612" w:displacedByCustomXml="next"/>
    <w:customXml w:uri="ETWord" w:element="אורח">
      <w:customXmlPr>
        <w:attr w:uri="ETWord" w:name="ID" w:val=""/>
      </w:customXmlPr>
      <w:p w:rsidR="0071449F" w:rsidRDefault="0071449F" w:rsidP="0071449F">
        <w:pPr>
          <w:pStyle w:val="af9"/>
          <w:keepNext/>
          <w:rPr>
            <w:rtl/>
          </w:rPr>
        </w:pPr>
        <w:r>
          <w:rPr>
            <w:rtl/>
          </w:rPr>
          <w:t>דבורה שבתאי:</w:t>
        </w:r>
      </w:p>
    </w:customXml>
    <w:p w:rsidR="0071449F" w:rsidRDefault="0071449F" w:rsidP="0071449F">
      <w:pPr>
        <w:pStyle w:val="KeepWithNext"/>
        <w:rPr>
          <w:rtl/>
        </w:rPr>
      </w:pPr>
    </w:p>
    <w:p w:rsidR="0071449F" w:rsidRDefault="0071449F" w:rsidP="00E36497">
      <w:pPr>
        <w:rPr>
          <w:rtl/>
        </w:rPr>
      </w:pPr>
      <w:r>
        <w:rPr>
          <w:rFonts w:hint="cs"/>
          <w:rtl/>
        </w:rPr>
        <w:t>א</w:t>
      </w:r>
      <w:r w:rsidR="00E36497">
        <w:rPr>
          <w:rFonts w:hint="cs"/>
          <w:rtl/>
        </w:rPr>
        <w:t xml:space="preserve">ני משירותי האימוץ, דבורה שבתאי. </w:t>
      </w:r>
      <w:r>
        <w:rPr>
          <w:rFonts w:hint="cs"/>
          <w:rtl/>
        </w:rPr>
        <w:t xml:space="preserve">אני רוצה לפני </w:t>
      </w:r>
      <w:bookmarkStart w:id="1613" w:name="_ETM_Q1_5648781"/>
      <w:bookmarkEnd w:id="1613"/>
      <w:r>
        <w:rPr>
          <w:rFonts w:hint="cs"/>
          <w:rtl/>
        </w:rPr>
        <w:t xml:space="preserve">זה כן להגיד, אני נורא מתחברת למה שחנה אמרה בתחילת </w:t>
      </w:r>
      <w:bookmarkStart w:id="1614" w:name="_ETM_Q1_5653108"/>
      <w:bookmarkEnd w:id="1614"/>
      <w:r w:rsidR="00E36497">
        <w:rPr>
          <w:rFonts w:hint="cs"/>
          <w:rtl/>
        </w:rPr>
        <w:t>הדיון.</w:t>
      </w:r>
      <w:r>
        <w:rPr>
          <w:rFonts w:hint="cs"/>
          <w:rtl/>
        </w:rPr>
        <w:t xml:space="preserve"> מאז שחזרתי לישיבות של הוועדה לפרשת ילדי תימן אני </w:t>
      </w:r>
      <w:bookmarkStart w:id="1615" w:name="_ETM_Q1_5658741"/>
      <w:bookmarkEnd w:id="1615"/>
      <w:r>
        <w:rPr>
          <w:rFonts w:hint="cs"/>
          <w:rtl/>
        </w:rPr>
        <w:t>קיבלתי המון פניות, גם באמצעות הוועדה וגם פניות אישיות</w:t>
      </w:r>
      <w:bookmarkStart w:id="1616" w:name="_ETM_Q1_5666237"/>
      <w:bookmarkEnd w:id="1616"/>
      <w:r>
        <w:rPr>
          <w:rFonts w:hint="cs"/>
          <w:rtl/>
        </w:rPr>
        <w:t xml:space="preserve">, בערך כ-60-50 פניות של משפחות והחשיפה לסיפורים, כי כל </w:t>
      </w:r>
      <w:bookmarkStart w:id="1617" w:name="_ETM_Q1_5671176"/>
      <w:bookmarkEnd w:id="1617"/>
      <w:r>
        <w:rPr>
          <w:rFonts w:hint="cs"/>
          <w:rtl/>
        </w:rPr>
        <w:t xml:space="preserve">פנייה, למרות שהיא נעשתה גם במייל, בכל פנייה ניסינו לדבר </w:t>
      </w:r>
      <w:bookmarkStart w:id="1618" w:name="_ETM_Q1_5672747"/>
      <w:bookmarkEnd w:id="1618"/>
      <w:r>
        <w:rPr>
          <w:rFonts w:hint="cs"/>
          <w:rtl/>
        </w:rPr>
        <w:t xml:space="preserve">גם טלפונית עם המשפחות כדי להבין את הסיפור עומד מאחורי </w:t>
      </w:r>
      <w:bookmarkStart w:id="1619" w:name="_ETM_Q1_5678717"/>
      <w:bookmarkEnd w:id="1619"/>
      <w:r>
        <w:rPr>
          <w:rFonts w:hint="cs"/>
          <w:rtl/>
        </w:rPr>
        <w:t>ולבדוק אם אנחנו יכולים למצוא איזה שהוא קצה חוט לסיפור</w:t>
      </w:r>
      <w:bookmarkStart w:id="1620" w:name="_ETM_Q1_5684902"/>
      <w:bookmarkEnd w:id="1620"/>
      <w:r>
        <w:rPr>
          <w:rFonts w:hint="cs"/>
          <w:rtl/>
        </w:rPr>
        <w:t>, אם היה שם גם סיפור של אימוץ</w:t>
      </w:r>
      <w:r w:rsidR="00E36497">
        <w:rPr>
          <w:rFonts w:hint="cs"/>
          <w:rtl/>
        </w:rPr>
        <w:t>,</w:t>
      </w:r>
      <w:r>
        <w:rPr>
          <w:rFonts w:hint="cs"/>
          <w:rtl/>
        </w:rPr>
        <w:t xml:space="preserve"> </w:t>
      </w:r>
      <w:bookmarkStart w:id="1621" w:name="_ETM_Q1_5689160"/>
      <w:bookmarkEnd w:id="1621"/>
      <w:r>
        <w:rPr>
          <w:rFonts w:hint="cs"/>
          <w:rtl/>
        </w:rPr>
        <w:t xml:space="preserve">אז אני </w:t>
      </w:r>
      <w:bookmarkStart w:id="1622" w:name="_ETM_Q1_5688054"/>
      <w:bookmarkEnd w:id="1622"/>
      <w:r>
        <w:rPr>
          <w:rFonts w:hint="cs"/>
          <w:rtl/>
        </w:rPr>
        <w:t xml:space="preserve">רוצה להגיד שגם אני חוויתי טלטלה רגשית מאוד מאוד גדולה </w:t>
      </w:r>
      <w:bookmarkStart w:id="1623" w:name="_ETM_Q1_5689010"/>
      <w:bookmarkEnd w:id="1623"/>
      <w:r>
        <w:rPr>
          <w:rFonts w:hint="cs"/>
          <w:rtl/>
        </w:rPr>
        <w:t xml:space="preserve">סביב כל הסיפורים האלה וזה יושב מאוד מאוד קשה. </w:t>
      </w:r>
      <w:bookmarkStart w:id="1624" w:name="_ETM_Q1_5693566"/>
      <w:bookmarkStart w:id="1625" w:name="_ETM_Q1_5693896"/>
      <w:bookmarkEnd w:id="1624"/>
      <w:bookmarkEnd w:id="1625"/>
    </w:p>
    <w:p w:rsidR="0071449F" w:rsidRDefault="0071449F" w:rsidP="0071449F">
      <w:pPr>
        <w:rPr>
          <w:rtl/>
        </w:rPr>
      </w:pPr>
    </w:p>
    <w:p w:rsidR="0071449F" w:rsidRDefault="0071449F" w:rsidP="0071449F">
      <w:pPr>
        <w:rPr>
          <w:rtl/>
        </w:rPr>
      </w:pPr>
      <w:r>
        <w:rPr>
          <w:rFonts w:hint="cs"/>
          <w:rtl/>
        </w:rPr>
        <w:t>לע</w:t>
      </w:r>
      <w:bookmarkStart w:id="1626" w:name="_ETM_Q1_5693927"/>
      <w:bookmarkEnd w:id="1626"/>
      <w:r>
        <w:rPr>
          <w:rFonts w:hint="cs"/>
          <w:rtl/>
        </w:rPr>
        <w:t xml:space="preserve">ניין </w:t>
      </w:r>
      <w:bookmarkStart w:id="1627" w:name="_ETM_Q1_5694990"/>
      <w:bookmarkEnd w:id="1627"/>
      <w:r w:rsidR="001E4024">
        <w:rPr>
          <w:rFonts w:hint="cs"/>
          <w:rtl/>
        </w:rPr>
        <w:t xml:space="preserve">אנשים שאומצו והם מחפשים את הזהות ואת השורשים שלהם. לנו </w:t>
      </w:r>
      <w:bookmarkStart w:id="1628" w:name="_ETM_Q1_5705801"/>
      <w:bookmarkEnd w:id="1628"/>
      <w:r w:rsidR="001E4024">
        <w:rPr>
          <w:rFonts w:hint="cs"/>
          <w:rtl/>
        </w:rPr>
        <w:t>יש תהליך ליווי שאנחנו עושים למאומצים באופן כללי, לא רק</w:t>
      </w:r>
      <w:bookmarkStart w:id="1629" w:name="_ETM_Q1_5706746"/>
      <w:bookmarkEnd w:id="1629"/>
      <w:r w:rsidR="001E4024">
        <w:rPr>
          <w:rFonts w:hint="cs"/>
          <w:rtl/>
        </w:rPr>
        <w:t xml:space="preserve"> לאנשים שהם יוצאי תימן, בלקן או - - - זאת </w:t>
      </w:r>
      <w:bookmarkStart w:id="1630" w:name="_ETM_Q1_5717993"/>
      <w:bookmarkEnd w:id="1630"/>
      <w:r w:rsidR="001E4024">
        <w:rPr>
          <w:rFonts w:hint="cs"/>
          <w:rtl/>
        </w:rPr>
        <w:t xml:space="preserve">אומרת אנחנו מלווים כל מאומץ באיתור המשפחה הביולוגית, ככל </w:t>
      </w:r>
      <w:bookmarkStart w:id="1631" w:name="_ETM_Q1_5717062"/>
      <w:bookmarkEnd w:id="1631"/>
      <w:r w:rsidR="001E4024">
        <w:rPr>
          <w:rFonts w:hint="cs"/>
          <w:rtl/>
        </w:rPr>
        <w:t xml:space="preserve">שזה ניתן, לא תמיד זה ניתן, הרבה פעמים בתיקים משנות </w:t>
      </w:r>
      <w:bookmarkStart w:id="1632" w:name="_ETM_Q1_5725137"/>
      <w:bookmarkEnd w:id="1632"/>
      <w:r w:rsidR="001E4024">
        <w:rPr>
          <w:rFonts w:hint="cs"/>
          <w:rtl/>
        </w:rPr>
        <w:t>ה-40 אין לנו מספרים וזהות של הורים ביולוגיים</w:t>
      </w:r>
      <w:bookmarkStart w:id="1633" w:name="_ETM_Q1_5729805"/>
      <w:bookmarkEnd w:id="1633"/>
      <w:r w:rsidR="001E4024">
        <w:rPr>
          <w:rFonts w:hint="cs"/>
          <w:rtl/>
        </w:rPr>
        <w:t xml:space="preserve">, אבל אנחנו עושים ככל שניתן לאתר את </w:t>
      </w:r>
      <w:bookmarkStart w:id="1634" w:name="_ETM_Q1_5732604"/>
      <w:bookmarkEnd w:id="1634"/>
      <w:r w:rsidR="001E4024">
        <w:rPr>
          <w:rFonts w:hint="cs"/>
          <w:rtl/>
        </w:rPr>
        <w:t xml:space="preserve">המשפחה. במידה שיש מאומצים שלא מעוניינים לפגוש את המשפחה אנחנו </w:t>
      </w:r>
      <w:bookmarkStart w:id="1635" w:name="_ETM_Q1_5734535"/>
      <w:bookmarkEnd w:id="1635"/>
      <w:r w:rsidR="001E4024">
        <w:rPr>
          <w:rFonts w:hint="cs"/>
          <w:rtl/>
        </w:rPr>
        <w:t xml:space="preserve">לא יכולים לחייב טיפול. </w:t>
      </w:r>
    </w:p>
    <w:p w:rsidR="001E4024" w:rsidRDefault="001E4024" w:rsidP="0071449F">
      <w:pPr>
        <w:rPr>
          <w:rtl/>
        </w:rPr>
      </w:pPr>
    </w:p>
    <w:bookmarkStart w:id="1636" w:name="_ETM_Q1_5735490" w:displacedByCustomXml="next"/>
    <w:bookmarkEnd w:id="1636" w:displacedByCustomXml="next"/>
    <w:bookmarkStart w:id="1637" w:name="_ETM_Q1_5739446" w:displacedByCustomXml="next"/>
    <w:bookmarkEnd w:id="1637" w:displacedByCustomXml="next"/>
    <w:customXml w:uri="ETWord" w:element="יור">
      <w:customXmlPr>
        <w:attr w:uri="ETWord" w:name="ID" w:val=""/>
      </w:customXmlPr>
      <w:p w:rsidR="001E4024" w:rsidRDefault="001E4024" w:rsidP="001E4024">
        <w:pPr>
          <w:pStyle w:val="af6"/>
          <w:keepNext/>
          <w:rPr>
            <w:rtl/>
          </w:rPr>
        </w:pPr>
        <w:r>
          <w:rPr>
            <w:rtl/>
          </w:rPr>
          <w:t>היו"ר נורית קורן:</w:t>
        </w:r>
      </w:p>
    </w:customXml>
    <w:p w:rsidR="001E4024" w:rsidRDefault="001E4024" w:rsidP="001E4024">
      <w:pPr>
        <w:pStyle w:val="KeepWithNext"/>
        <w:rPr>
          <w:rtl/>
        </w:rPr>
      </w:pPr>
    </w:p>
    <w:p w:rsidR="001E4024" w:rsidRDefault="001E4024" w:rsidP="001E4024">
      <w:pPr>
        <w:rPr>
          <w:rtl/>
        </w:rPr>
      </w:pPr>
      <w:r>
        <w:rPr>
          <w:rFonts w:hint="cs"/>
          <w:rtl/>
        </w:rPr>
        <w:t xml:space="preserve">אבל הם מבקשים? </w:t>
      </w:r>
      <w:bookmarkStart w:id="1638" w:name="_ETM_Q1_5739247"/>
      <w:bookmarkEnd w:id="1638"/>
      <w:r>
        <w:rPr>
          <w:rFonts w:hint="cs"/>
          <w:rtl/>
        </w:rPr>
        <w:t xml:space="preserve">איזה טיפול הם מקבלים? הם מקבלים טיפול פסיכולוגי או שהם </w:t>
      </w:r>
      <w:bookmarkStart w:id="1639" w:name="_ETM_Q1_5746075"/>
      <w:bookmarkEnd w:id="1639"/>
      <w:r>
        <w:rPr>
          <w:rFonts w:hint="cs"/>
          <w:rtl/>
        </w:rPr>
        <w:t xml:space="preserve">מקבלים עובד סוציאלי? </w:t>
      </w:r>
    </w:p>
    <w:p w:rsidR="001E4024" w:rsidRDefault="001E4024" w:rsidP="001E4024">
      <w:pPr>
        <w:rPr>
          <w:rtl/>
        </w:rPr>
      </w:pPr>
    </w:p>
    <w:bookmarkStart w:id="1640" w:name="_ETM_Q1_5747861" w:displacedByCustomXml="next"/>
    <w:bookmarkEnd w:id="1640" w:displacedByCustomXml="next"/>
    <w:bookmarkStart w:id="1641" w:name="_ETM_Q1_5746836" w:displacedByCustomXml="next"/>
    <w:bookmarkEnd w:id="1641" w:displacedByCustomXml="next"/>
    <w:bookmarkStart w:id="1642" w:name="_ETM_Q1_5748774" w:displacedByCustomXml="next"/>
    <w:bookmarkEnd w:id="1642" w:displacedByCustomXml="next"/>
    <w:customXml w:uri="ETWord" w:element="אורח">
      <w:customXmlPr>
        <w:attr w:uri="ETWord" w:name="ID" w:val=""/>
      </w:customXmlPr>
      <w:p w:rsidR="001E4024" w:rsidRDefault="001E4024" w:rsidP="001E4024">
        <w:pPr>
          <w:pStyle w:val="af9"/>
          <w:keepNext/>
          <w:rPr>
            <w:rtl/>
            <w:lang w:eastAsia="he-IL"/>
          </w:rPr>
        </w:pPr>
        <w:r>
          <w:rPr>
            <w:rtl/>
            <w:lang w:eastAsia="he-IL"/>
          </w:rPr>
          <w:t>יונה מוכתר:</w:t>
        </w:r>
      </w:p>
    </w:customXml>
    <w:p w:rsidR="001E4024" w:rsidRDefault="001E4024" w:rsidP="001E4024">
      <w:pPr>
        <w:pStyle w:val="KeepWithNext"/>
        <w:rPr>
          <w:rtl/>
          <w:lang w:eastAsia="he-IL"/>
        </w:rPr>
      </w:pPr>
    </w:p>
    <w:p w:rsidR="001E4024" w:rsidRDefault="001E4024" w:rsidP="001E4024">
      <w:pPr>
        <w:rPr>
          <w:rtl/>
        </w:rPr>
      </w:pPr>
      <w:r>
        <w:rPr>
          <w:rFonts w:hint="cs"/>
          <w:rtl/>
        </w:rPr>
        <w:t xml:space="preserve">אבל איך שנות ה-40? אנחנו כאן משנת </w:t>
      </w:r>
      <w:bookmarkStart w:id="1643" w:name="_ETM_Q1_5751863"/>
      <w:bookmarkEnd w:id="1643"/>
      <w:r>
        <w:rPr>
          <w:rFonts w:hint="cs"/>
          <w:rtl/>
        </w:rPr>
        <w:t>60'.</w:t>
      </w:r>
    </w:p>
    <w:p w:rsidR="0071449F" w:rsidRDefault="0071449F" w:rsidP="0071449F">
      <w:pPr>
        <w:rPr>
          <w:rtl/>
        </w:rPr>
      </w:pPr>
      <w:bookmarkStart w:id="1644" w:name="_ETM_Q1_5643121"/>
      <w:bookmarkEnd w:id="1644"/>
    </w:p>
    <w:bookmarkStart w:id="1645" w:name="_ETM_Q1_5754049" w:displacedByCustomXml="next"/>
    <w:bookmarkEnd w:id="1645" w:displacedByCustomXml="next"/>
    <w:bookmarkStart w:id="1646" w:name="_ETM_Q1_5751241" w:displacedByCustomXml="next"/>
    <w:bookmarkEnd w:id="1646" w:displacedByCustomXml="next"/>
    <w:customXml w:uri="ETWord" w:element="אורח">
      <w:customXmlPr>
        <w:attr w:uri="ETWord" w:name="ID" w:val=""/>
      </w:customXmlPr>
      <w:p w:rsidR="001E4024" w:rsidRDefault="001E4024" w:rsidP="001E4024">
        <w:pPr>
          <w:pStyle w:val="af9"/>
          <w:keepNext/>
          <w:rPr>
            <w:rtl/>
          </w:rPr>
        </w:pPr>
        <w:r>
          <w:rPr>
            <w:rtl/>
          </w:rPr>
          <w:t>דבורה שבתאי:</w:t>
        </w:r>
      </w:p>
    </w:customXml>
    <w:p w:rsidR="001E4024" w:rsidRDefault="001E4024" w:rsidP="001E4024">
      <w:pPr>
        <w:pStyle w:val="KeepWithNext"/>
        <w:rPr>
          <w:rtl/>
        </w:rPr>
      </w:pPr>
    </w:p>
    <w:p w:rsidR="001E4024" w:rsidRDefault="001E4024" w:rsidP="001E4024">
      <w:pPr>
        <w:rPr>
          <w:rtl/>
        </w:rPr>
      </w:pPr>
      <w:r>
        <w:rPr>
          <w:rFonts w:hint="cs"/>
          <w:rtl/>
        </w:rPr>
        <w:t xml:space="preserve">אדם מאומץ שפותח את התיק שלו מקבל ליווי על ידי </w:t>
      </w:r>
      <w:bookmarkStart w:id="1647" w:name="_ETM_Q1_5757614"/>
      <w:bookmarkEnd w:id="1647"/>
      <w:r>
        <w:rPr>
          <w:rFonts w:hint="cs"/>
          <w:rtl/>
        </w:rPr>
        <w:t xml:space="preserve">עובד סוציאלי מיומן בחוק האימוץ. יש מקרים מיוחדים </w:t>
      </w:r>
      <w:bookmarkStart w:id="1648" w:name="_ETM_Q1_5762047"/>
      <w:bookmarkEnd w:id="1648"/>
      <w:r>
        <w:rPr>
          <w:rFonts w:hint="cs"/>
          <w:rtl/>
        </w:rPr>
        <w:t xml:space="preserve">שאנחנו רואים שבאמת מדובר בטראומה מתמשכת או באיזה שהוא צורך </w:t>
      </w:r>
      <w:bookmarkStart w:id="1649" w:name="_ETM_Q1_5769472"/>
      <w:bookmarkEnd w:id="1649"/>
      <w:r>
        <w:rPr>
          <w:rFonts w:hint="cs"/>
          <w:rtl/>
        </w:rPr>
        <w:t xml:space="preserve">נלווה, אנחנו עובדים יחד עם עמותת </w:t>
      </w:r>
      <w:proofErr w:type="spellStart"/>
      <w:r>
        <w:rPr>
          <w:rFonts w:hint="cs"/>
          <w:rtl/>
        </w:rPr>
        <w:t>תל"מ</w:t>
      </w:r>
      <w:proofErr w:type="spellEnd"/>
      <w:r>
        <w:rPr>
          <w:rFonts w:hint="cs"/>
          <w:rtl/>
        </w:rPr>
        <w:t>, שזה תחנה לטיפול</w:t>
      </w:r>
      <w:bookmarkStart w:id="1650" w:name="_ETM_Q1_5775220"/>
      <w:bookmarkEnd w:id="1650"/>
      <w:r>
        <w:rPr>
          <w:rFonts w:hint="cs"/>
          <w:rtl/>
        </w:rPr>
        <w:t xml:space="preserve"> משפחתי שפרוסה בכל הארץ ואנחנו נותנים להם טיפול </w:t>
      </w:r>
      <w:bookmarkStart w:id="1651" w:name="_ETM_Q1_5776369"/>
      <w:bookmarkEnd w:id="1651"/>
      <w:r>
        <w:rPr>
          <w:rFonts w:hint="cs"/>
          <w:rtl/>
        </w:rPr>
        <w:t xml:space="preserve">פסיכולוגי מסובסד ברמה מאוד גבוהה. גם למאומצים וגם למשפחות </w:t>
      </w:r>
      <w:bookmarkStart w:id="1652" w:name="_ETM_Q1_5788335"/>
      <w:bookmarkEnd w:id="1652"/>
      <w:r>
        <w:rPr>
          <w:rFonts w:hint="cs"/>
          <w:rtl/>
        </w:rPr>
        <w:t xml:space="preserve">המאמצות. רק כמו שאת אומרת, אלה </w:t>
      </w:r>
      <w:bookmarkStart w:id="1653" w:name="_ETM_Q1_5786047"/>
      <w:bookmarkEnd w:id="1653"/>
      <w:r>
        <w:rPr>
          <w:rFonts w:hint="cs"/>
          <w:rtl/>
        </w:rPr>
        <w:t>מקרים - - -</w:t>
      </w:r>
    </w:p>
    <w:p w:rsidR="001E4024" w:rsidRDefault="001E4024" w:rsidP="001E4024">
      <w:pPr>
        <w:rPr>
          <w:rtl/>
        </w:rPr>
      </w:pPr>
    </w:p>
    <w:bookmarkStart w:id="1654" w:name="_ETM_Q1_5787356" w:displacedByCustomXml="next"/>
    <w:bookmarkEnd w:id="1654" w:displacedByCustomXml="next"/>
    <w:customXml w:uri="ETWord" w:element="דובר">
      <w:customXmlPr>
        <w:attr w:uri="ETWord" w:name="ID" w:val=""/>
      </w:customXmlPr>
      <w:p w:rsidR="001E4024" w:rsidRDefault="001E4024" w:rsidP="001E4024">
        <w:pPr>
          <w:pStyle w:val="a4"/>
          <w:keepNext/>
          <w:rPr>
            <w:rtl/>
          </w:rPr>
        </w:pPr>
        <w:r>
          <w:rPr>
            <w:rtl/>
          </w:rPr>
          <w:t>מירב שמעון:</w:t>
        </w:r>
      </w:p>
    </w:customXml>
    <w:p w:rsidR="001E4024" w:rsidRDefault="001E4024" w:rsidP="001E4024">
      <w:pPr>
        <w:pStyle w:val="KeepWithNext"/>
        <w:rPr>
          <w:rtl/>
        </w:rPr>
      </w:pPr>
    </w:p>
    <w:p w:rsidR="001E4024" w:rsidRDefault="001E4024" w:rsidP="001E4024">
      <w:pPr>
        <w:rPr>
          <w:rtl/>
        </w:rPr>
      </w:pPr>
      <w:r>
        <w:rPr>
          <w:rFonts w:hint="cs"/>
          <w:rtl/>
        </w:rPr>
        <w:t xml:space="preserve">לאימהות שמסרו ילדים והתחרטו, או לא יודעת </w:t>
      </w:r>
      <w:bookmarkStart w:id="1655" w:name="_ETM_Q1_5795148"/>
      <w:bookmarkEnd w:id="1655"/>
      <w:r>
        <w:rPr>
          <w:rFonts w:hint="cs"/>
          <w:rtl/>
        </w:rPr>
        <w:t xml:space="preserve">מה, כמו אחד המבקרים שהבאנו לך לא מזמן, גם יש </w:t>
      </w:r>
      <w:bookmarkStart w:id="1656" w:name="_ETM_Q1_5795107"/>
      <w:bookmarkEnd w:id="1656"/>
      <w:r>
        <w:rPr>
          <w:rFonts w:hint="cs"/>
          <w:rtl/>
        </w:rPr>
        <w:t xml:space="preserve">טיפול? </w:t>
      </w:r>
    </w:p>
    <w:p w:rsidR="001E4024" w:rsidRDefault="001E4024" w:rsidP="001E4024">
      <w:pPr>
        <w:rPr>
          <w:rtl/>
        </w:rPr>
      </w:pPr>
    </w:p>
    <w:bookmarkStart w:id="1657" w:name="_ETM_Q1_5798057" w:displacedByCustomXml="next"/>
    <w:bookmarkEnd w:id="1657" w:displacedByCustomXml="next"/>
    <w:bookmarkStart w:id="1658" w:name="_ETM_Q1_5796530" w:displacedByCustomXml="next"/>
    <w:bookmarkEnd w:id="1658" w:displacedByCustomXml="next"/>
    <w:customXml w:uri="ETWord" w:element="אורח">
      <w:customXmlPr>
        <w:attr w:uri="ETWord" w:name="ID" w:val=""/>
      </w:customXmlPr>
      <w:p w:rsidR="001E4024" w:rsidRDefault="001E4024" w:rsidP="001E4024">
        <w:pPr>
          <w:pStyle w:val="af9"/>
          <w:keepNext/>
          <w:rPr>
            <w:rtl/>
          </w:rPr>
        </w:pPr>
        <w:r>
          <w:rPr>
            <w:rtl/>
          </w:rPr>
          <w:t>דבורה שבתאי:</w:t>
        </w:r>
      </w:p>
    </w:customXml>
    <w:p w:rsidR="001E4024" w:rsidRDefault="001E4024" w:rsidP="001E4024">
      <w:pPr>
        <w:pStyle w:val="KeepWithNext"/>
        <w:rPr>
          <w:rtl/>
        </w:rPr>
      </w:pPr>
    </w:p>
    <w:p w:rsidR="001E4024" w:rsidRDefault="001E4024" w:rsidP="001E4024">
      <w:pPr>
        <w:rPr>
          <w:rtl/>
        </w:rPr>
      </w:pPr>
      <w:r>
        <w:rPr>
          <w:rFonts w:hint="cs"/>
          <w:rtl/>
        </w:rPr>
        <w:t xml:space="preserve">הסיפור של האמא שמנסה להחזיר את הילד שלה? </w:t>
      </w:r>
    </w:p>
    <w:p w:rsidR="001E4024" w:rsidRDefault="001E4024" w:rsidP="001E4024">
      <w:pPr>
        <w:rPr>
          <w:rtl/>
        </w:rPr>
      </w:pPr>
    </w:p>
    <w:bookmarkStart w:id="1659" w:name="_ETM_Q1_5800094" w:displacedByCustomXml="next"/>
    <w:bookmarkEnd w:id="1659" w:displacedByCustomXml="next"/>
    <w:customXml w:uri="ETWord" w:element="דובר">
      <w:customXmlPr>
        <w:attr w:uri="ETWord" w:name="ID" w:val=""/>
      </w:customXmlPr>
      <w:p w:rsidR="001E4024" w:rsidRDefault="001E4024" w:rsidP="001E4024">
        <w:pPr>
          <w:pStyle w:val="a4"/>
          <w:keepNext/>
          <w:rPr>
            <w:rtl/>
          </w:rPr>
        </w:pPr>
        <w:r>
          <w:rPr>
            <w:rtl/>
          </w:rPr>
          <w:t>מירב שמעון:</w:t>
        </w:r>
      </w:p>
    </w:customXml>
    <w:p w:rsidR="001E4024" w:rsidRDefault="001E4024" w:rsidP="001E4024">
      <w:pPr>
        <w:pStyle w:val="KeepWithNext"/>
        <w:rPr>
          <w:rtl/>
        </w:rPr>
      </w:pPr>
    </w:p>
    <w:p w:rsidR="001E4024" w:rsidRDefault="001E4024" w:rsidP="001E4024">
      <w:pPr>
        <w:rPr>
          <w:rtl/>
        </w:rPr>
      </w:pPr>
      <w:r>
        <w:rPr>
          <w:rFonts w:hint="cs"/>
          <w:rtl/>
        </w:rPr>
        <w:t xml:space="preserve">כן, </w:t>
      </w:r>
      <w:bookmarkStart w:id="1660" w:name="_ETM_Q1_5799473"/>
      <w:bookmarkEnd w:id="1660"/>
      <w:r>
        <w:rPr>
          <w:rFonts w:hint="cs"/>
          <w:rtl/>
        </w:rPr>
        <w:t xml:space="preserve">שהיא טוענת שהיא לא מסרה אותו לאימוץ. </w:t>
      </w:r>
    </w:p>
    <w:p w:rsidR="001E4024" w:rsidRDefault="001E4024" w:rsidP="001E4024">
      <w:pPr>
        <w:rPr>
          <w:rtl/>
        </w:rPr>
      </w:pPr>
      <w:bookmarkStart w:id="1661" w:name="_ETM_Q1_5806790"/>
      <w:bookmarkEnd w:id="1661"/>
    </w:p>
    <w:bookmarkStart w:id="1662" w:name="_ETM_Q1_5804309" w:displacedByCustomXml="next"/>
    <w:bookmarkEnd w:id="1662" w:displacedByCustomXml="next"/>
    <w:customXml w:uri="ETWord" w:element="יור">
      <w:customXmlPr>
        <w:attr w:uri="ETWord" w:name="ID" w:val=""/>
      </w:customXmlPr>
      <w:p w:rsidR="001E4024" w:rsidRDefault="001E4024" w:rsidP="001E4024">
        <w:pPr>
          <w:pStyle w:val="af6"/>
          <w:keepNext/>
          <w:rPr>
            <w:rtl/>
          </w:rPr>
        </w:pPr>
        <w:r>
          <w:rPr>
            <w:rtl/>
          </w:rPr>
          <w:t>היו"ר נורית קורן:</w:t>
        </w:r>
      </w:p>
    </w:customXml>
    <w:p w:rsidR="001E4024" w:rsidRDefault="001E4024" w:rsidP="001E4024">
      <w:pPr>
        <w:pStyle w:val="KeepWithNext"/>
        <w:rPr>
          <w:rtl/>
        </w:rPr>
      </w:pPr>
    </w:p>
    <w:p w:rsidR="001E4024" w:rsidRDefault="001E4024" w:rsidP="001E4024">
      <w:pPr>
        <w:rPr>
          <w:rtl/>
        </w:rPr>
      </w:pPr>
      <w:r>
        <w:rPr>
          <w:rFonts w:hint="cs"/>
          <w:rtl/>
        </w:rPr>
        <w:t xml:space="preserve">אם היא זקוקה </w:t>
      </w:r>
      <w:bookmarkStart w:id="1663" w:name="_ETM_Q1_5806084"/>
      <w:bookmarkEnd w:id="1663"/>
      <w:r>
        <w:rPr>
          <w:rFonts w:hint="cs"/>
          <w:rtl/>
        </w:rPr>
        <w:t xml:space="preserve">לטיפול היא גם תקבל? </w:t>
      </w:r>
    </w:p>
    <w:p w:rsidR="001E4024" w:rsidRDefault="001E4024" w:rsidP="001E4024">
      <w:pPr>
        <w:rPr>
          <w:rtl/>
        </w:rPr>
      </w:pPr>
      <w:bookmarkStart w:id="1664" w:name="_ETM_Q1_5811765"/>
      <w:bookmarkEnd w:id="1664"/>
    </w:p>
    <w:bookmarkStart w:id="1665" w:name="_ETM_Q1_5809434" w:displacedByCustomXml="next"/>
    <w:bookmarkEnd w:id="1665" w:displacedByCustomXml="next"/>
    <w:customXml w:uri="ETWord" w:element="אורח">
      <w:customXmlPr>
        <w:attr w:uri="ETWord" w:name="ID" w:val=""/>
      </w:customXmlPr>
      <w:p w:rsidR="001E4024" w:rsidRDefault="001E4024" w:rsidP="001E4024">
        <w:pPr>
          <w:pStyle w:val="af9"/>
          <w:keepNext/>
          <w:rPr>
            <w:rtl/>
          </w:rPr>
        </w:pPr>
        <w:r>
          <w:rPr>
            <w:rtl/>
          </w:rPr>
          <w:t>דבורה שבתאי:</w:t>
        </w:r>
      </w:p>
    </w:customXml>
    <w:p w:rsidR="001E4024" w:rsidRDefault="001E4024" w:rsidP="001E4024">
      <w:pPr>
        <w:pStyle w:val="KeepWithNext"/>
        <w:rPr>
          <w:rtl/>
        </w:rPr>
      </w:pPr>
    </w:p>
    <w:p w:rsidR="001E4024" w:rsidRDefault="001E4024" w:rsidP="001E4024">
      <w:pPr>
        <w:rPr>
          <w:rtl/>
        </w:rPr>
      </w:pPr>
      <w:r>
        <w:rPr>
          <w:rFonts w:hint="cs"/>
          <w:rtl/>
        </w:rPr>
        <w:t xml:space="preserve">אימהות ביולוגיות שפונות אלינו, אנחנו </w:t>
      </w:r>
      <w:bookmarkStart w:id="1666" w:name="_ETM_Q1_5814005"/>
      <w:bookmarkEnd w:id="1666"/>
      <w:r>
        <w:rPr>
          <w:rFonts w:hint="cs"/>
          <w:rtl/>
        </w:rPr>
        <w:t xml:space="preserve">מפגישים אותן עם עובד סוציאלי ובהתאם לצורך אנחנו ניתן גם </w:t>
      </w:r>
      <w:bookmarkStart w:id="1667" w:name="_ETM_Q1_5816700"/>
      <w:bookmarkEnd w:id="1667"/>
      <w:r>
        <w:rPr>
          <w:rFonts w:hint="cs"/>
          <w:rtl/>
        </w:rPr>
        <w:t xml:space="preserve">טיפול נפשי. </w:t>
      </w:r>
    </w:p>
    <w:p w:rsidR="001E4024" w:rsidRDefault="001E4024" w:rsidP="001E4024">
      <w:pPr>
        <w:rPr>
          <w:rtl/>
        </w:rPr>
      </w:pPr>
      <w:bookmarkStart w:id="1668" w:name="_ETM_Q1_5826528"/>
      <w:bookmarkEnd w:id="1668"/>
    </w:p>
    <w:p w:rsidR="001E4024" w:rsidRDefault="001E4024" w:rsidP="00E36497">
      <w:pPr>
        <w:rPr>
          <w:rtl/>
        </w:rPr>
      </w:pPr>
      <w:r>
        <w:rPr>
          <w:rFonts w:hint="cs"/>
          <w:rtl/>
        </w:rPr>
        <w:t xml:space="preserve">אבל מה שאני רציתי להגיד בנוסף, לא בהקשר </w:t>
      </w:r>
      <w:bookmarkStart w:id="1669" w:name="_ETM_Q1_5825494"/>
      <w:bookmarkEnd w:id="1669"/>
      <w:r>
        <w:rPr>
          <w:rFonts w:hint="cs"/>
          <w:rtl/>
        </w:rPr>
        <w:t xml:space="preserve">לתפקיד שלי, אחרי שפרופ' ברום דיבר וגם אשר רחמים עלתה </w:t>
      </w:r>
      <w:bookmarkStart w:id="1670" w:name="_ETM_Q1_5837253"/>
      <w:bookmarkEnd w:id="1670"/>
      <w:r>
        <w:rPr>
          <w:rFonts w:hint="cs"/>
          <w:rtl/>
        </w:rPr>
        <w:t xml:space="preserve">במוחי המחשבה שיכול להיות שאפשר להיעזר באקדמיה, יש </w:t>
      </w:r>
      <w:bookmarkStart w:id="1671" w:name="_ETM_Q1_5844544"/>
      <w:bookmarkEnd w:id="1671"/>
      <w:r>
        <w:rPr>
          <w:rFonts w:hint="cs"/>
          <w:rtl/>
        </w:rPr>
        <w:t>לה סטודנטים לעבודה סוציאלית שהם עושים את העבודה המעשית שלהם</w:t>
      </w:r>
      <w:bookmarkStart w:id="1672" w:name="_ETM_Q1_5847463"/>
      <w:bookmarkEnd w:id="1672"/>
      <w:r>
        <w:rPr>
          <w:rFonts w:hint="cs"/>
          <w:rtl/>
        </w:rPr>
        <w:t xml:space="preserve">, אפשר אולי להכניס גם את הנושא של באמת לבקש </w:t>
      </w:r>
      <w:bookmarkStart w:id="1673" w:name="_ETM_Q1_5853430"/>
      <w:bookmarkEnd w:id="1673"/>
      <w:r w:rsidR="00E36497">
        <w:rPr>
          <w:rFonts w:hint="cs"/>
          <w:rtl/>
        </w:rPr>
        <w:t>מהסטוד</w:t>
      </w:r>
      <w:r>
        <w:rPr>
          <w:rFonts w:hint="cs"/>
          <w:rtl/>
        </w:rPr>
        <w:t>נ</w:t>
      </w:r>
      <w:r w:rsidR="00E36497">
        <w:rPr>
          <w:rFonts w:hint="cs"/>
          <w:rtl/>
        </w:rPr>
        <w:t>ט</w:t>
      </w:r>
      <w:r>
        <w:rPr>
          <w:rFonts w:hint="cs"/>
          <w:rtl/>
        </w:rPr>
        <w:t xml:space="preserve">ים האלה שהם יעשו איסוף של העדויות, שכאן מדברים על </w:t>
      </w:r>
      <w:bookmarkStart w:id="1674" w:name="_ETM_Q1_5856420"/>
      <w:bookmarkEnd w:id="1674"/>
      <w:r>
        <w:rPr>
          <w:rFonts w:hint="cs"/>
          <w:rtl/>
        </w:rPr>
        <w:t xml:space="preserve">זה שזה כל כך חשוב לאסוף מידע. כמו </w:t>
      </w:r>
      <w:proofErr w:type="spellStart"/>
      <w:r>
        <w:rPr>
          <w:rFonts w:hint="cs"/>
          <w:rtl/>
        </w:rPr>
        <w:t>שב'עמך</w:t>
      </w:r>
      <w:proofErr w:type="spellEnd"/>
      <w:r>
        <w:rPr>
          <w:rFonts w:hint="cs"/>
          <w:rtl/>
        </w:rPr>
        <w:t xml:space="preserve">' עשו </w:t>
      </w:r>
      <w:bookmarkStart w:id="1675" w:name="_ETM_Q1_5857040"/>
      <w:bookmarkEnd w:id="1675"/>
      <w:r>
        <w:rPr>
          <w:rFonts w:hint="cs"/>
          <w:rtl/>
        </w:rPr>
        <w:t xml:space="preserve">איסוף עדויות של ניצולי שואה, אז אני מפנה את זה </w:t>
      </w:r>
      <w:bookmarkStart w:id="1676" w:name="_ETM_Q1_5865775"/>
      <w:bookmarkEnd w:id="1676"/>
      <w:r>
        <w:rPr>
          <w:rFonts w:hint="cs"/>
          <w:rtl/>
        </w:rPr>
        <w:t xml:space="preserve">אליך, כי אם אתם עובדים עם האקדמיה אז אולי באמת בהכשרה </w:t>
      </w:r>
      <w:bookmarkStart w:id="1677" w:name="_ETM_Q1_5868927"/>
      <w:bookmarkEnd w:id="1677"/>
      <w:r w:rsidR="00E36497">
        <w:rPr>
          <w:rFonts w:hint="cs"/>
          <w:rtl/>
        </w:rPr>
        <w:t>המעשית של הסטודנטים לעב</w:t>
      </w:r>
      <w:r>
        <w:rPr>
          <w:rFonts w:hint="cs"/>
          <w:rtl/>
        </w:rPr>
        <w:t>ו</w:t>
      </w:r>
      <w:r w:rsidR="00E36497">
        <w:rPr>
          <w:rFonts w:hint="cs"/>
          <w:rtl/>
        </w:rPr>
        <w:t>ד</w:t>
      </w:r>
      <w:r>
        <w:rPr>
          <w:rFonts w:hint="cs"/>
          <w:rtl/>
        </w:rPr>
        <w:t xml:space="preserve">ה סוציאלית אפשר לגייס אותם לאסוף עדויות </w:t>
      </w:r>
      <w:bookmarkStart w:id="1678" w:name="_ETM_Q1_5876337"/>
      <w:bookmarkEnd w:id="1678"/>
      <w:r>
        <w:rPr>
          <w:rFonts w:hint="cs"/>
          <w:rtl/>
        </w:rPr>
        <w:t xml:space="preserve">ולקבל מידע. כל הנושא של האיסוף, החלק הרגשי </w:t>
      </w:r>
      <w:bookmarkStart w:id="1679" w:name="_ETM_Q1_5876377"/>
      <w:bookmarkEnd w:id="1679"/>
      <w:r>
        <w:rPr>
          <w:rFonts w:hint="cs"/>
          <w:rtl/>
        </w:rPr>
        <w:t xml:space="preserve">בנושא הזה, ובאמת לפתח את זה למשהו מעשי יותר </w:t>
      </w:r>
      <w:bookmarkStart w:id="1680" w:name="_ETM_Q1_5884963"/>
      <w:bookmarkEnd w:id="1680"/>
      <w:r>
        <w:rPr>
          <w:rFonts w:hint="cs"/>
          <w:rtl/>
        </w:rPr>
        <w:t xml:space="preserve">בנוסף לכל מה שדיברו פה. </w:t>
      </w:r>
    </w:p>
    <w:p w:rsidR="001E4024" w:rsidRDefault="001E4024" w:rsidP="001E4024">
      <w:pPr>
        <w:rPr>
          <w:rtl/>
        </w:rPr>
      </w:pPr>
    </w:p>
    <w:bookmarkStart w:id="1681" w:name="_ETM_Q1_5882862" w:displacedByCustomXml="next"/>
    <w:bookmarkEnd w:id="1681" w:displacedByCustomXml="next"/>
    <w:customXml w:uri="ETWord" w:element="דובר">
      <w:customXmlPr>
        <w:attr w:uri="ETWord" w:name="ID" w:val=""/>
      </w:customXmlPr>
      <w:p w:rsidR="001E4024" w:rsidRDefault="001E4024" w:rsidP="001E4024">
        <w:pPr>
          <w:pStyle w:val="a4"/>
          <w:keepNext/>
          <w:rPr>
            <w:rtl/>
          </w:rPr>
        </w:pPr>
        <w:r>
          <w:rPr>
            <w:rtl/>
          </w:rPr>
          <w:t>מירב שמעון:</w:t>
        </w:r>
      </w:p>
    </w:customXml>
    <w:p w:rsidR="001E4024" w:rsidRDefault="001E4024" w:rsidP="001E4024">
      <w:pPr>
        <w:pStyle w:val="KeepWithNext"/>
        <w:rPr>
          <w:rtl/>
        </w:rPr>
      </w:pPr>
    </w:p>
    <w:p w:rsidR="001E4024" w:rsidRDefault="001E4024" w:rsidP="001E4024">
      <w:pPr>
        <w:rPr>
          <w:rtl/>
        </w:rPr>
      </w:pPr>
      <w:r>
        <w:rPr>
          <w:rFonts w:hint="cs"/>
          <w:rtl/>
        </w:rPr>
        <w:t>איך אתם מתעדים את</w:t>
      </w:r>
      <w:bookmarkStart w:id="1682" w:name="_ETM_Q1_5888874"/>
      <w:bookmarkEnd w:id="1682"/>
      <w:r>
        <w:rPr>
          <w:rFonts w:hint="cs"/>
          <w:rtl/>
        </w:rPr>
        <w:t xml:space="preserve"> הפן הרגשי? כי כשאנחנו אוספים עדויות אנחנו אוספים ממש עובדות</w:t>
      </w:r>
      <w:bookmarkStart w:id="1683" w:name="_ETM_Q1_5895291"/>
      <w:bookmarkEnd w:id="1683"/>
      <w:r>
        <w:rPr>
          <w:rFonts w:hint="cs"/>
          <w:rtl/>
        </w:rPr>
        <w:t xml:space="preserve">, מסמכים, מכתבים. איך אתם מתעדים את </w:t>
      </w:r>
      <w:bookmarkStart w:id="1684" w:name="_ETM_Q1_5895765"/>
      <w:bookmarkEnd w:id="1684"/>
      <w:r>
        <w:rPr>
          <w:rFonts w:hint="cs"/>
          <w:rtl/>
        </w:rPr>
        <w:t xml:space="preserve">זה? </w:t>
      </w:r>
    </w:p>
    <w:p w:rsidR="001E4024" w:rsidRDefault="001E4024" w:rsidP="001E4024">
      <w:pPr>
        <w:rPr>
          <w:rtl/>
        </w:rPr>
      </w:pPr>
      <w:bookmarkStart w:id="1685" w:name="_ETM_Q1_5896425"/>
      <w:bookmarkEnd w:id="1685"/>
    </w:p>
    <w:bookmarkStart w:id="1686" w:name="_ETM_Q1_5895524" w:displacedByCustomXml="next"/>
    <w:bookmarkEnd w:id="1686" w:displacedByCustomXml="next"/>
    <w:customXml w:uri="ETWord" w:element="אורח">
      <w:customXmlPr>
        <w:attr w:uri="ETWord" w:name="ID" w:val=""/>
      </w:customXmlPr>
      <w:p w:rsidR="001E4024" w:rsidRDefault="001E4024" w:rsidP="001E4024">
        <w:pPr>
          <w:pStyle w:val="af9"/>
          <w:keepNext/>
          <w:rPr>
            <w:rtl/>
          </w:rPr>
        </w:pPr>
        <w:r>
          <w:rPr>
            <w:rtl/>
          </w:rPr>
          <w:t>אשר רחמים:</w:t>
        </w:r>
      </w:p>
    </w:customXml>
    <w:p w:rsidR="001E4024" w:rsidRDefault="001E4024" w:rsidP="001E4024">
      <w:pPr>
        <w:pStyle w:val="KeepWithNext"/>
        <w:rPr>
          <w:rtl/>
        </w:rPr>
      </w:pPr>
    </w:p>
    <w:p w:rsidR="001E4024" w:rsidRDefault="001E4024" w:rsidP="001E4024">
      <w:pPr>
        <w:rPr>
          <w:rtl/>
        </w:rPr>
      </w:pPr>
      <w:r>
        <w:rPr>
          <w:rFonts w:hint="cs"/>
          <w:rtl/>
        </w:rPr>
        <w:t xml:space="preserve">זה תהליך, קודם כל אנחנו בודקים מי הבן </w:t>
      </w:r>
      <w:bookmarkStart w:id="1687" w:name="_ETM_Q1_5898652"/>
      <w:bookmarkEnd w:id="1687"/>
      <w:r>
        <w:rPr>
          <w:rFonts w:hint="cs"/>
          <w:rtl/>
        </w:rPr>
        <w:t xml:space="preserve">אדם, באיזה מצב הוא נמצא, אם הוא מסוגל לעמוד בתיעוד. </w:t>
      </w:r>
      <w:bookmarkStart w:id="1688" w:name="_ETM_Q1_5901784"/>
      <w:bookmarkEnd w:id="1688"/>
      <w:r>
        <w:rPr>
          <w:rFonts w:hint="cs"/>
          <w:rtl/>
        </w:rPr>
        <w:t xml:space="preserve">זה תיעוד באמצעות וידאו, אנחנו מתעדים שעות, מכינים לו </w:t>
      </w:r>
      <w:bookmarkStart w:id="1689" w:name="_ETM_Q1_5911938"/>
      <w:bookmarkEnd w:id="1689"/>
      <w:r>
        <w:rPr>
          <w:rFonts w:hint="cs"/>
          <w:rtl/>
        </w:rPr>
        <w:t xml:space="preserve">דיסק מאוד מסודר ומכובד, הוא רואה את זה עם </w:t>
      </w:r>
      <w:bookmarkStart w:id="1690" w:name="_ETM_Q1_5916810"/>
      <w:bookmarkEnd w:id="1690"/>
      <w:r>
        <w:rPr>
          <w:rFonts w:hint="cs"/>
          <w:rtl/>
        </w:rPr>
        <w:t xml:space="preserve">ההנחיה שלנו. במידת האפשר, אם יש צורך, גם לנהל שיח </w:t>
      </w:r>
      <w:bookmarkStart w:id="1691" w:name="_ETM_Q1_5919402"/>
      <w:bookmarkEnd w:id="1691"/>
      <w:r>
        <w:rPr>
          <w:rFonts w:hint="cs"/>
          <w:rtl/>
        </w:rPr>
        <w:t xml:space="preserve">סביב התיעוד שלו. הדבר המעניין הוא שהדבר הזה הופך </w:t>
      </w:r>
      <w:bookmarkStart w:id="1692" w:name="_ETM_Q1_5923960"/>
      <w:bookmarkEnd w:id="1692"/>
      <w:r>
        <w:rPr>
          <w:rFonts w:hint="cs"/>
          <w:rtl/>
        </w:rPr>
        <w:t xml:space="preserve">להיות כלי לשיח בתוך המשפחה. אני לא יודע במשפחות התימניות, </w:t>
      </w:r>
      <w:bookmarkStart w:id="1693" w:name="_ETM_Q1_5930879"/>
      <w:bookmarkEnd w:id="1693"/>
      <w:r>
        <w:rPr>
          <w:rFonts w:hint="cs"/>
          <w:rtl/>
        </w:rPr>
        <w:t xml:space="preserve">אבל מהקהילה שלי, השיח, לדבר על מצוקה </w:t>
      </w:r>
      <w:bookmarkStart w:id="1694" w:name="_ETM_Q1_5936178"/>
      <w:bookmarkEnd w:id="1694"/>
      <w:r>
        <w:rPr>
          <w:rFonts w:hint="cs"/>
          <w:rtl/>
        </w:rPr>
        <w:t xml:space="preserve">רגשית, על כאב, הוא יותר פנימה, הוא לא לשתף, </w:t>
      </w:r>
      <w:bookmarkStart w:id="1695" w:name="_ETM_Q1_5939414"/>
      <w:bookmarkEnd w:id="1695"/>
      <w:r>
        <w:rPr>
          <w:rFonts w:hint="cs"/>
          <w:rtl/>
        </w:rPr>
        <w:t xml:space="preserve">לכן הצפייה המשותפת בווידאו בעצם פותחת לאפשרות של שאלות, באמת </w:t>
      </w:r>
      <w:bookmarkStart w:id="1696" w:name="_ETM_Q1_5949304"/>
      <w:bookmarkEnd w:id="1696"/>
      <w:r>
        <w:rPr>
          <w:rFonts w:hint="cs"/>
          <w:rtl/>
        </w:rPr>
        <w:t xml:space="preserve">מתקיים דיון מאוד מאוד מעניין ואנחנו כן מלווים את זה. </w:t>
      </w:r>
      <w:bookmarkStart w:id="1697" w:name="_ETM_Q1_5949266"/>
      <w:bookmarkEnd w:id="1697"/>
    </w:p>
    <w:p w:rsidR="001E4024" w:rsidRDefault="001E4024" w:rsidP="001E4024">
      <w:pPr>
        <w:rPr>
          <w:rtl/>
        </w:rPr>
      </w:pPr>
    </w:p>
    <w:bookmarkStart w:id="1698" w:name="_ETM_Q1_5953089" w:displacedByCustomXml="next"/>
    <w:bookmarkEnd w:id="1698" w:displacedByCustomXml="next"/>
    <w:customXml w:uri="ETWord" w:element="דובר">
      <w:customXmlPr>
        <w:attr w:uri="ETWord" w:name="ID" w:val=""/>
      </w:customXmlPr>
      <w:p w:rsidR="001E4024" w:rsidRDefault="001E4024" w:rsidP="001E4024">
        <w:pPr>
          <w:pStyle w:val="a4"/>
          <w:keepNext/>
          <w:rPr>
            <w:rtl/>
          </w:rPr>
        </w:pPr>
        <w:r>
          <w:rPr>
            <w:rtl/>
          </w:rPr>
          <w:t>מירב שמעון:</w:t>
        </w:r>
      </w:p>
    </w:customXml>
    <w:p w:rsidR="001E4024" w:rsidRDefault="001E4024" w:rsidP="001E4024">
      <w:pPr>
        <w:pStyle w:val="KeepWithNext"/>
        <w:rPr>
          <w:rtl/>
        </w:rPr>
      </w:pPr>
    </w:p>
    <w:p w:rsidR="001E4024" w:rsidRDefault="001E4024" w:rsidP="001E4024">
      <w:pPr>
        <w:rPr>
          <w:rtl/>
        </w:rPr>
      </w:pPr>
      <w:r>
        <w:rPr>
          <w:rFonts w:hint="cs"/>
          <w:rtl/>
        </w:rPr>
        <w:t>ואתם מרכזים את כל העדויות באתר אינטרנט או משהו כזה</w:t>
      </w:r>
      <w:bookmarkStart w:id="1699" w:name="_ETM_Q1_5957393"/>
      <w:bookmarkEnd w:id="1699"/>
      <w:r>
        <w:rPr>
          <w:rFonts w:hint="cs"/>
          <w:rtl/>
        </w:rPr>
        <w:t xml:space="preserve">, או שזה רק למשפחות? </w:t>
      </w:r>
    </w:p>
    <w:p w:rsidR="001E4024" w:rsidRDefault="001E4024" w:rsidP="001E4024">
      <w:pPr>
        <w:rPr>
          <w:rtl/>
        </w:rPr>
      </w:pPr>
      <w:bookmarkStart w:id="1700" w:name="_ETM_Q1_5955072"/>
      <w:bookmarkEnd w:id="1700"/>
    </w:p>
    <w:bookmarkStart w:id="1701" w:name="_ETM_Q1_5956973" w:displacedByCustomXml="next"/>
    <w:bookmarkEnd w:id="1701" w:displacedByCustomXml="next"/>
    <w:customXml w:uri="ETWord" w:element="אורח">
      <w:customXmlPr>
        <w:attr w:uri="ETWord" w:name="ID" w:val=""/>
      </w:customXmlPr>
      <w:p w:rsidR="001E4024" w:rsidRDefault="001E4024" w:rsidP="001E4024">
        <w:pPr>
          <w:pStyle w:val="af9"/>
          <w:keepNext/>
          <w:rPr>
            <w:rtl/>
          </w:rPr>
        </w:pPr>
        <w:r>
          <w:rPr>
            <w:rtl/>
          </w:rPr>
          <w:t>אשר רחמים:</w:t>
        </w:r>
      </w:p>
    </w:customXml>
    <w:p w:rsidR="001E4024" w:rsidRDefault="001E4024" w:rsidP="001E4024">
      <w:pPr>
        <w:pStyle w:val="KeepWithNext"/>
        <w:rPr>
          <w:rtl/>
        </w:rPr>
      </w:pPr>
    </w:p>
    <w:p w:rsidR="001E4024" w:rsidRDefault="001E4024" w:rsidP="001E4024">
      <w:pPr>
        <w:rPr>
          <w:rtl/>
        </w:rPr>
      </w:pPr>
      <w:r>
        <w:rPr>
          <w:rFonts w:hint="cs"/>
          <w:rtl/>
        </w:rPr>
        <w:t xml:space="preserve">כרגע אנחנו עוד לא </w:t>
      </w:r>
      <w:bookmarkStart w:id="1702" w:name="_ETM_Q1_5959737"/>
      <w:bookmarkEnd w:id="1702"/>
      <w:r>
        <w:rPr>
          <w:rFonts w:hint="cs"/>
          <w:rtl/>
        </w:rPr>
        <w:t xml:space="preserve">עושים את זה. אמנם אנחנו משאירים עותק, אבל הנושא </w:t>
      </w:r>
      <w:bookmarkStart w:id="1703" w:name="_ETM_Q1_5961350"/>
      <w:bookmarkEnd w:id="1703"/>
      <w:r>
        <w:rPr>
          <w:rFonts w:hint="cs"/>
          <w:rtl/>
        </w:rPr>
        <w:t xml:space="preserve">ממוקד בעצם לאפשר לאנשים לספר את הסיפור. </w:t>
      </w:r>
      <w:r w:rsidR="0081560B">
        <w:rPr>
          <w:rFonts w:hint="cs"/>
          <w:rtl/>
        </w:rPr>
        <w:t xml:space="preserve">אנחנו רואים את </w:t>
      </w:r>
      <w:bookmarkStart w:id="1704" w:name="_ETM_Q1_5970964"/>
      <w:bookmarkEnd w:id="1704"/>
      <w:r w:rsidR="0081560B">
        <w:rPr>
          <w:rFonts w:hint="cs"/>
          <w:rtl/>
        </w:rPr>
        <w:t xml:space="preserve">זה גם פה, ההקשבה הזאת, האפשרות שמישהו מקשיב לי, לסיפור </w:t>
      </w:r>
      <w:bookmarkStart w:id="1705" w:name="_ETM_Q1_5973873"/>
      <w:bookmarkEnd w:id="1705"/>
      <w:r w:rsidR="0081560B">
        <w:rPr>
          <w:rFonts w:hint="cs"/>
          <w:rtl/>
        </w:rPr>
        <w:t xml:space="preserve">שלי, באופן מאוד ממוקד הוא תהליך מאוד מדהים. </w:t>
      </w:r>
    </w:p>
    <w:p w:rsidR="0081560B" w:rsidRDefault="0081560B" w:rsidP="001E4024">
      <w:pPr>
        <w:rPr>
          <w:rtl/>
        </w:rPr>
      </w:pPr>
    </w:p>
    <w:bookmarkStart w:id="1706" w:name="_ETM_Q1_5976242" w:displacedByCustomXml="next"/>
    <w:bookmarkEnd w:id="1706"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נכון, </w:t>
      </w:r>
      <w:bookmarkStart w:id="1707" w:name="_ETM_Q1_5979470"/>
      <w:bookmarkEnd w:id="1707"/>
      <w:r>
        <w:rPr>
          <w:rFonts w:hint="cs"/>
          <w:rtl/>
        </w:rPr>
        <w:t xml:space="preserve">אז אני באמת אומרת למשפחות לתעד את הסיפור, אבל אני </w:t>
      </w:r>
      <w:bookmarkStart w:id="1708" w:name="_ETM_Q1_5984054"/>
      <w:bookmarkEnd w:id="1708"/>
      <w:r>
        <w:rPr>
          <w:rFonts w:hint="cs"/>
          <w:rtl/>
        </w:rPr>
        <w:t xml:space="preserve">אף פעם לא אומרת להם להוסיף את החוויה הרגשית, </w:t>
      </w:r>
      <w:bookmarkStart w:id="1709" w:name="_ETM_Q1_5986984"/>
      <w:bookmarkEnd w:id="1709"/>
      <w:r>
        <w:rPr>
          <w:rFonts w:hint="cs"/>
          <w:rtl/>
        </w:rPr>
        <w:t xml:space="preserve">שזה באמת חשוב. </w:t>
      </w:r>
    </w:p>
    <w:p w:rsidR="0081560B" w:rsidRDefault="0081560B" w:rsidP="0081560B">
      <w:pPr>
        <w:rPr>
          <w:rtl/>
        </w:rPr>
      </w:pPr>
      <w:bookmarkStart w:id="1710" w:name="_ETM_Q1_5983735"/>
      <w:bookmarkEnd w:id="1710"/>
    </w:p>
    <w:bookmarkStart w:id="1711" w:name="_ETM_Q1_5984710" w:displacedByCustomXml="next"/>
    <w:bookmarkEnd w:id="1711" w:displacedByCustomXml="next"/>
    <w:customXml w:uri="ETWord" w:element="אורח">
      <w:customXmlPr>
        <w:attr w:uri="ETWord" w:name="ID" w:val=""/>
      </w:customXmlPr>
      <w:p w:rsidR="0081560B" w:rsidRDefault="0081560B" w:rsidP="0081560B">
        <w:pPr>
          <w:pStyle w:val="af9"/>
          <w:keepNext/>
          <w:rPr>
            <w:rtl/>
          </w:rPr>
        </w:pPr>
        <w:r>
          <w:rPr>
            <w:rtl/>
          </w:rPr>
          <w:t>אשר רחמים:</w:t>
        </w:r>
      </w:p>
    </w:customXml>
    <w:p w:rsidR="0081560B" w:rsidRDefault="0081560B" w:rsidP="0081560B">
      <w:pPr>
        <w:pStyle w:val="KeepWithNext"/>
        <w:rPr>
          <w:rtl/>
        </w:rPr>
      </w:pPr>
    </w:p>
    <w:p w:rsidR="0081560B" w:rsidRDefault="0081560B" w:rsidP="0081560B">
      <w:pPr>
        <w:rPr>
          <w:rtl/>
        </w:rPr>
      </w:pPr>
      <w:r>
        <w:rPr>
          <w:rFonts w:hint="cs"/>
          <w:rtl/>
        </w:rPr>
        <w:t xml:space="preserve">נכון. אני רוצה רק הערה, כי היא </w:t>
      </w:r>
      <w:bookmarkStart w:id="1712" w:name="_ETM_Q1_5991263"/>
      <w:bookmarkEnd w:id="1712"/>
      <w:r>
        <w:rPr>
          <w:rFonts w:hint="cs"/>
          <w:rtl/>
        </w:rPr>
        <w:t xml:space="preserve">אמרה משנות ה - - - </w:t>
      </w:r>
    </w:p>
    <w:p w:rsidR="0081560B" w:rsidRDefault="0081560B" w:rsidP="0081560B">
      <w:pPr>
        <w:rPr>
          <w:rtl/>
        </w:rPr>
      </w:pPr>
      <w:bookmarkStart w:id="1713" w:name="_ETM_Q1_5989119"/>
      <w:bookmarkEnd w:id="1713"/>
    </w:p>
    <w:bookmarkStart w:id="1714" w:name="_ETM_Q1_5990506" w:displacedByCustomXml="next"/>
    <w:bookmarkEnd w:id="1714"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רגע, </w:t>
      </w:r>
      <w:bookmarkStart w:id="1715" w:name="_ETM_Q1_5991518"/>
      <w:bookmarkEnd w:id="1715"/>
      <w:r>
        <w:rPr>
          <w:rFonts w:hint="cs"/>
          <w:rtl/>
        </w:rPr>
        <w:t xml:space="preserve">דבורה, סיימת את הדברים שלך? </w:t>
      </w:r>
    </w:p>
    <w:p w:rsidR="0081560B" w:rsidRDefault="0081560B" w:rsidP="0081560B">
      <w:pPr>
        <w:rPr>
          <w:rtl/>
        </w:rPr>
      </w:pPr>
      <w:bookmarkStart w:id="1716" w:name="_ETM_Q1_5990704"/>
      <w:bookmarkEnd w:id="1716"/>
    </w:p>
    <w:bookmarkStart w:id="1717" w:name="_ETM_Q1_5991874" w:displacedByCustomXml="next"/>
    <w:bookmarkEnd w:id="1717" w:displacedByCustomXml="next"/>
    <w:customXml w:uri="ETWord" w:element="אורח">
      <w:customXmlPr>
        <w:attr w:uri="ETWord" w:name="ID" w:val=""/>
      </w:customXmlPr>
      <w:p w:rsidR="0081560B" w:rsidRDefault="0081560B" w:rsidP="0081560B">
        <w:pPr>
          <w:pStyle w:val="af9"/>
          <w:keepNext/>
          <w:rPr>
            <w:rtl/>
          </w:rPr>
        </w:pPr>
        <w:r>
          <w:rPr>
            <w:rtl/>
          </w:rPr>
          <w:t>דבורה שבתאי:</w:t>
        </w:r>
      </w:p>
    </w:customXml>
    <w:p w:rsidR="0081560B" w:rsidRDefault="0081560B" w:rsidP="0081560B">
      <w:pPr>
        <w:pStyle w:val="KeepWithNext"/>
        <w:rPr>
          <w:rtl/>
        </w:rPr>
      </w:pPr>
    </w:p>
    <w:p w:rsidR="0081560B" w:rsidRDefault="0081560B" w:rsidP="0081560B">
      <w:pPr>
        <w:rPr>
          <w:rtl/>
        </w:rPr>
      </w:pPr>
      <w:r>
        <w:rPr>
          <w:rFonts w:hint="cs"/>
          <w:rtl/>
        </w:rPr>
        <w:t xml:space="preserve">אני סיימתי. </w:t>
      </w:r>
    </w:p>
    <w:p w:rsidR="0081560B" w:rsidRDefault="0081560B" w:rsidP="0081560B">
      <w:pPr>
        <w:rPr>
          <w:rtl/>
        </w:rPr>
      </w:pPr>
      <w:bookmarkStart w:id="1718" w:name="_ETM_Q1_5995222"/>
      <w:bookmarkEnd w:id="1718"/>
    </w:p>
    <w:bookmarkStart w:id="1719" w:name="_ETM_Q1_5997637" w:displacedByCustomXml="next"/>
    <w:bookmarkEnd w:id="1719" w:displacedByCustomXml="next"/>
    <w:customXml w:uri="ETWord" w:element="אורח">
      <w:customXmlPr>
        <w:attr w:uri="ETWord" w:name="ID" w:val=""/>
      </w:customXmlPr>
      <w:p w:rsidR="0081560B" w:rsidRDefault="0081560B" w:rsidP="0081560B">
        <w:pPr>
          <w:pStyle w:val="af9"/>
          <w:keepNext/>
          <w:rPr>
            <w:rtl/>
          </w:rPr>
        </w:pPr>
        <w:r>
          <w:rPr>
            <w:rtl/>
          </w:rPr>
          <w:t>אשר רחמים:</w:t>
        </w:r>
      </w:p>
    </w:customXml>
    <w:p w:rsidR="0081560B" w:rsidRDefault="0081560B" w:rsidP="0081560B">
      <w:pPr>
        <w:pStyle w:val="KeepWithNext"/>
        <w:rPr>
          <w:rtl/>
        </w:rPr>
      </w:pPr>
    </w:p>
    <w:p w:rsidR="0081560B" w:rsidRDefault="0081560B" w:rsidP="0081560B">
      <w:pPr>
        <w:rPr>
          <w:rtl/>
        </w:rPr>
      </w:pPr>
      <w:r>
        <w:rPr>
          <w:rFonts w:hint="cs"/>
          <w:rtl/>
        </w:rPr>
        <w:t xml:space="preserve">היא אמרה שיש </w:t>
      </w:r>
      <w:bookmarkStart w:id="1720" w:name="_ETM_Q1_5999277"/>
      <w:bookmarkEnd w:id="1720"/>
      <w:r>
        <w:rPr>
          <w:rFonts w:hint="cs"/>
          <w:rtl/>
        </w:rPr>
        <w:t xml:space="preserve">אנשים שמחפשים את הקשר ואין את המידע לעשות הצלבה. אם </w:t>
      </w:r>
      <w:bookmarkStart w:id="1721" w:name="_ETM_Q1_6007692"/>
      <w:bookmarkEnd w:id="1721"/>
      <w:r>
        <w:rPr>
          <w:rFonts w:hint="cs"/>
          <w:rtl/>
        </w:rPr>
        <w:t xml:space="preserve">מתקבלת ההחלטה, למה לא לעשות מאגר של דנ"א? </w:t>
      </w:r>
    </w:p>
    <w:p w:rsidR="0081560B" w:rsidRDefault="0081560B" w:rsidP="0081560B">
      <w:pPr>
        <w:rPr>
          <w:rtl/>
        </w:rPr>
      </w:pPr>
    </w:p>
    <w:bookmarkStart w:id="1722" w:name="_ETM_Q1_6007239" w:displacedByCustomXml="next"/>
    <w:bookmarkEnd w:id="1722" w:displacedByCustomXml="next"/>
    <w:bookmarkStart w:id="1723" w:name="_ETM_Q1_6010910" w:displacedByCustomXml="next"/>
    <w:bookmarkEnd w:id="1723"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לא, </w:t>
      </w:r>
      <w:bookmarkStart w:id="1724" w:name="_ETM_Q1_6008336"/>
      <w:bookmarkEnd w:id="1724"/>
      <w:r>
        <w:rPr>
          <w:rFonts w:hint="cs"/>
          <w:rtl/>
        </w:rPr>
        <w:t xml:space="preserve">יש. אני הקמתי מאגר דנ"א, על ידי חברה פרטית, 1,500 </w:t>
      </w:r>
      <w:bookmarkStart w:id="1725" w:name="_ETM_Q1_6017488"/>
      <w:bookmarkEnd w:id="1725"/>
      <w:r>
        <w:rPr>
          <w:rFonts w:hint="cs"/>
          <w:rtl/>
        </w:rPr>
        <w:t xml:space="preserve">משפחות נדגמו, ביניהם נדגמו גם ילדים שרצו לדעת, </w:t>
      </w:r>
      <w:bookmarkStart w:id="1726" w:name="_ETM_Q1_6024185"/>
      <w:bookmarkEnd w:id="1726"/>
      <w:r>
        <w:rPr>
          <w:rFonts w:hint="cs"/>
          <w:rtl/>
        </w:rPr>
        <w:t xml:space="preserve">ילדים מאומצים באו ונבדקו, יש כמה ילדים שנבדקו בעילום שם, </w:t>
      </w:r>
      <w:bookmarkStart w:id="1727" w:name="_ETM_Q1_6030848"/>
      <w:bookmarkEnd w:id="1727"/>
      <w:r>
        <w:rPr>
          <w:rFonts w:hint="cs"/>
          <w:rtl/>
        </w:rPr>
        <w:t xml:space="preserve">כי הם לא רצו שיידעו. הפעם הראשונה שעשיתי, זו הייתה </w:t>
      </w:r>
      <w:bookmarkStart w:id="1728" w:name="_ETM_Q1_6030909"/>
      <w:bookmarkEnd w:id="1728"/>
      <w:r>
        <w:rPr>
          <w:rFonts w:hint="cs"/>
          <w:rtl/>
        </w:rPr>
        <w:t xml:space="preserve">חוויה מטלטלת בשבילי, ישבה ילדה שחשבנו שהיא קשורה למשפחה </w:t>
      </w:r>
      <w:bookmarkStart w:id="1729" w:name="_ETM_Q1_6035796"/>
      <w:bookmarkEnd w:id="1729"/>
      <w:r>
        <w:rPr>
          <w:rFonts w:hint="cs"/>
          <w:rtl/>
        </w:rPr>
        <w:t xml:space="preserve">ולידה ישב האבא והם לא ידעו, היא ידעה, הוא </w:t>
      </w:r>
      <w:bookmarkStart w:id="1730" w:name="_ETM_Q1_6042265"/>
      <w:bookmarkEnd w:id="1730"/>
      <w:r>
        <w:rPr>
          <w:rFonts w:hint="cs"/>
          <w:rtl/>
        </w:rPr>
        <w:t>לא ידע, וזה היה נורא קשה. חוויה אחרת</w:t>
      </w:r>
      <w:bookmarkStart w:id="1731" w:name="_ETM_Q1_6047228"/>
      <w:bookmarkEnd w:id="1731"/>
      <w:r>
        <w:rPr>
          <w:rFonts w:hint="cs"/>
          <w:rtl/>
        </w:rPr>
        <w:t xml:space="preserve"> הייתה שכשראית אותה בפנים אתה אמרת שאין מצב שהיא </w:t>
      </w:r>
      <w:bookmarkStart w:id="1732" w:name="_ETM_Q1_6048952"/>
      <w:bookmarkEnd w:id="1732"/>
      <w:r>
        <w:rPr>
          <w:rFonts w:hint="cs"/>
          <w:rtl/>
        </w:rPr>
        <w:t xml:space="preserve">לא הבת שלו ובסוף דגימת הדנ"א אמרה שלא. </w:t>
      </w:r>
    </w:p>
    <w:p w:rsidR="0081560B" w:rsidRDefault="0081560B" w:rsidP="0081560B">
      <w:pPr>
        <w:rPr>
          <w:rtl/>
        </w:rPr>
      </w:pPr>
    </w:p>
    <w:bookmarkStart w:id="1733" w:name="_ETM_Q1_6057396" w:displacedByCustomXml="next"/>
    <w:bookmarkEnd w:id="1733" w:displacedByCustomXml="next"/>
    <w:bookmarkStart w:id="1734" w:name="_ETM_Q1_6055683" w:displacedByCustomXml="next"/>
    <w:bookmarkEnd w:id="1734" w:displacedByCustomXml="next"/>
    <w:customXml w:uri="ETWord" w:element="אורח">
      <w:customXmlPr>
        <w:attr w:uri="ETWord" w:name="ID" w:val=""/>
      </w:customXmlPr>
      <w:p w:rsidR="0081560B" w:rsidRDefault="0081560B" w:rsidP="0081560B">
        <w:pPr>
          <w:pStyle w:val="af9"/>
          <w:keepNext/>
          <w:rPr>
            <w:rtl/>
          </w:rPr>
        </w:pPr>
        <w:r>
          <w:rPr>
            <w:rtl/>
          </w:rPr>
          <w:t>מרטין אורבך:</w:t>
        </w:r>
      </w:p>
    </w:customXml>
    <w:p w:rsidR="0081560B" w:rsidRDefault="0081560B" w:rsidP="0081560B">
      <w:pPr>
        <w:pStyle w:val="KeepWithNext"/>
        <w:rPr>
          <w:rtl/>
        </w:rPr>
      </w:pPr>
    </w:p>
    <w:p w:rsidR="0081560B" w:rsidRDefault="0081560B" w:rsidP="00E36497">
      <w:pPr>
        <w:rPr>
          <w:rtl/>
        </w:rPr>
      </w:pPr>
      <w:r>
        <w:rPr>
          <w:rFonts w:hint="cs"/>
          <w:rtl/>
        </w:rPr>
        <w:t xml:space="preserve">רק </w:t>
      </w:r>
      <w:bookmarkStart w:id="1735" w:name="_ETM_Q1_6058045"/>
      <w:bookmarkEnd w:id="1735"/>
      <w:r>
        <w:rPr>
          <w:rFonts w:hint="cs"/>
          <w:rtl/>
        </w:rPr>
        <w:t xml:space="preserve">הערה קצרה מה ההבדל בין תיעוד היסטורי לתיעוד רגשי. תיעוד </w:t>
      </w:r>
      <w:bookmarkStart w:id="1736" w:name="_ETM_Q1_6061852"/>
      <w:bookmarkEnd w:id="1736"/>
      <w:r>
        <w:rPr>
          <w:rFonts w:hint="cs"/>
          <w:rtl/>
        </w:rPr>
        <w:t>היסטורי הולך לפי זמן מסוים, שפילברג לדוגמה, זו משבצת ז</w:t>
      </w:r>
      <w:bookmarkStart w:id="1737" w:name="_ETM_Q1_6068041"/>
      <w:bookmarkEnd w:id="1737"/>
      <w:r>
        <w:rPr>
          <w:rFonts w:hint="cs"/>
          <w:rtl/>
        </w:rPr>
        <w:t xml:space="preserve">מן ואז צריך לספר את הדבר. בתיעוד רגשי אנחנו </w:t>
      </w:r>
      <w:bookmarkStart w:id="1738" w:name="_ETM_Q1_6074450"/>
      <w:bookmarkEnd w:id="1738"/>
      <w:r>
        <w:rPr>
          <w:rFonts w:hint="cs"/>
          <w:rtl/>
        </w:rPr>
        <w:t>מאוד</w:t>
      </w:r>
      <w:r w:rsidR="00E36497">
        <w:rPr>
          <w:rFonts w:hint="cs"/>
          <w:rtl/>
        </w:rPr>
        <w:t xml:space="preserve"> </w:t>
      </w:r>
      <w:r>
        <w:rPr>
          <w:rFonts w:hint="cs"/>
          <w:rtl/>
        </w:rPr>
        <w:t xml:space="preserve">מאוד גמישים, זה יכול להיות פגישה אחת, יכול להיות </w:t>
      </w:r>
      <w:bookmarkStart w:id="1739" w:name="_ETM_Q1_6079690"/>
      <w:bookmarkEnd w:id="1739"/>
      <w:r>
        <w:rPr>
          <w:rFonts w:hint="cs"/>
          <w:rtl/>
        </w:rPr>
        <w:t>עד עש</w:t>
      </w:r>
      <w:r w:rsidR="00E36497">
        <w:rPr>
          <w:rFonts w:hint="cs"/>
          <w:rtl/>
        </w:rPr>
        <w:t xml:space="preserve">ר פגישות, תלוי בבן אדם, </w:t>
      </w:r>
      <w:r>
        <w:rPr>
          <w:rFonts w:hint="cs"/>
          <w:rtl/>
        </w:rPr>
        <w:t xml:space="preserve">ואנחנו הולכים </w:t>
      </w:r>
      <w:bookmarkStart w:id="1740" w:name="_ETM_Q1_6081301"/>
      <w:bookmarkEnd w:id="1740"/>
      <w:r>
        <w:rPr>
          <w:rFonts w:hint="cs"/>
          <w:rtl/>
        </w:rPr>
        <w:t xml:space="preserve">עם הדבר הזה. </w:t>
      </w:r>
    </w:p>
    <w:p w:rsidR="0081560B" w:rsidRDefault="0081560B" w:rsidP="0081560B">
      <w:pPr>
        <w:rPr>
          <w:rtl/>
        </w:rPr>
      </w:pPr>
    </w:p>
    <w:bookmarkStart w:id="1741" w:name="_ETM_Q1_6083465" w:displacedByCustomXml="next"/>
    <w:bookmarkEnd w:id="1741" w:displacedByCustomXml="next"/>
    <w:bookmarkStart w:id="1742" w:name="_ETM_Q1_6082609" w:displacedByCustomXml="next"/>
    <w:bookmarkEnd w:id="1742"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הבנתי. </w:t>
      </w:r>
    </w:p>
    <w:p w:rsidR="0081560B" w:rsidRDefault="0081560B" w:rsidP="0081560B">
      <w:pPr>
        <w:rPr>
          <w:rtl/>
        </w:rPr>
      </w:pPr>
    </w:p>
    <w:bookmarkStart w:id="1743" w:name="_ETM_Q1_6082123" w:displacedByCustomXml="next"/>
    <w:bookmarkEnd w:id="1743" w:displacedByCustomXml="next"/>
    <w:bookmarkStart w:id="1744" w:name="_ETM_Q1_6085428" w:displacedByCustomXml="next"/>
    <w:bookmarkEnd w:id="1744"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שאלה קטנה. אני יודעת שאמרו </w:t>
      </w:r>
      <w:bookmarkStart w:id="1745" w:name="_ETM_Q1_6088344"/>
      <w:bookmarkEnd w:id="1745"/>
      <w:r>
        <w:rPr>
          <w:rFonts w:hint="cs"/>
          <w:rtl/>
        </w:rPr>
        <w:t>שילדים הגיעו לוויצ"ו, מה הקשר של ויצ"ו לדבורה?</w:t>
      </w:r>
      <w:r>
        <w:t xml:space="preserve"> </w:t>
      </w:r>
      <w:bookmarkStart w:id="1746" w:name="_ETM_Q1_6094841"/>
      <w:bookmarkEnd w:id="1746"/>
      <w:r>
        <w:rPr>
          <w:rFonts w:hint="cs"/>
          <w:rtl/>
        </w:rPr>
        <w:t xml:space="preserve">האם היה קשר או שזה גוף בפני עצמו וזה גוף </w:t>
      </w:r>
      <w:bookmarkStart w:id="1747" w:name="_ETM_Q1_6098268"/>
      <w:bookmarkEnd w:id="1747"/>
      <w:r>
        <w:rPr>
          <w:rFonts w:hint="cs"/>
          <w:rtl/>
        </w:rPr>
        <w:t xml:space="preserve">בפני עצמו? </w:t>
      </w:r>
    </w:p>
    <w:p w:rsidR="0081560B" w:rsidRDefault="0081560B" w:rsidP="0081560B">
      <w:pPr>
        <w:rPr>
          <w:rtl/>
        </w:rPr>
      </w:pPr>
    </w:p>
    <w:bookmarkStart w:id="1748" w:name="_ETM_Q1_6100235" w:displacedByCustomXml="next"/>
    <w:bookmarkEnd w:id="1748"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תראי, קודם כל זה שני גופים שונים. </w:t>
      </w:r>
    </w:p>
    <w:p w:rsidR="0081560B" w:rsidRDefault="0081560B" w:rsidP="0081560B">
      <w:pPr>
        <w:rPr>
          <w:rtl/>
        </w:rPr>
      </w:pPr>
    </w:p>
    <w:bookmarkStart w:id="1749" w:name="_ETM_Q1_6100528" w:displacedByCustomXml="next"/>
    <w:bookmarkEnd w:id="1749" w:displacedByCustomXml="next"/>
    <w:bookmarkStart w:id="1750" w:name="_ETM_Q1_6104501" w:displacedByCustomXml="next"/>
    <w:bookmarkEnd w:id="1750"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ואין </w:t>
      </w:r>
      <w:bookmarkStart w:id="1751" w:name="_ETM_Q1_6101200"/>
      <w:bookmarkEnd w:id="1751"/>
      <w:r>
        <w:rPr>
          <w:rFonts w:hint="cs"/>
          <w:rtl/>
        </w:rPr>
        <w:t xml:space="preserve">שום קשר? </w:t>
      </w:r>
    </w:p>
    <w:p w:rsidR="0081560B" w:rsidRDefault="0081560B" w:rsidP="0081560B">
      <w:pPr>
        <w:rPr>
          <w:rtl/>
        </w:rPr>
      </w:pPr>
    </w:p>
    <w:bookmarkStart w:id="1752" w:name="_ETM_Q1_6103975" w:displacedByCustomXml="next"/>
    <w:bookmarkEnd w:id="1752" w:displacedByCustomXml="next"/>
    <w:bookmarkStart w:id="1753" w:name="_ETM_Q1_6102945" w:displacedByCustomXml="next"/>
    <w:bookmarkEnd w:id="1753"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ויצ"ו זה גוף פרטי, אבל דבורה יכולה להגיד </w:t>
      </w:r>
      <w:bookmarkStart w:id="1754" w:name="_ETM_Q1_6110930"/>
      <w:bookmarkEnd w:id="1754"/>
      <w:r>
        <w:rPr>
          <w:rFonts w:hint="cs"/>
          <w:rtl/>
        </w:rPr>
        <w:t xml:space="preserve">אם יש קשר. </w:t>
      </w:r>
    </w:p>
    <w:p w:rsidR="0081560B" w:rsidRDefault="0081560B" w:rsidP="0081560B">
      <w:pPr>
        <w:rPr>
          <w:rtl/>
        </w:rPr>
      </w:pPr>
    </w:p>
    <w:bookmarkStart w:id="1755" w:name="_ETM_Q1_6108356" w:displacedByCustomXml="next"/>
    <w:bookmarkEnd w:id="1755" w:displacedByCustomXml="next"/>
    <w:bookmarkStart w:id="1756" w:name="_ETM_Q1_6107738" w:displacedByCustomXml="next"/>
    <w:bookmarkEnd w:id="1756"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גם דרך ויצ"ו אז אימצו. </w:t>
      </w:r>
    </w:p>
    <w:p w:rsidR="0081560B" w:rsidRDefault="0081560B" w:rsidP="0081560B">
      <w:pPr>
        <w:rPr>
          <w:rtl/>
        </w:rPr>
      </w:pPr>
    </w:p>
    <w:bookmarkStart w:id="1757" w:name="_ETM_Q1_6113487" w:displacedByCustomXml="next"/>
    <w:bookmarkEnd w:id="1757" w:displacedByCustomXml="next"/>
    <w:bookmarkStart w:id="1758" w:name="_ETM_Q1_6112619" w:displacedByCustomXml="next"/>
    <w:bookmarkEnd w:id="1758"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אז היה </w:t>
      </w:r>
      <w:bookmarkStart w:id="1759" w:name="_ETM_Q1_6108563"/>
      <w:bookmarkEnd w:id="1759"/>
      <w:r>
        <w:rPr>
          <w:rFonts w:hint="cs"/>
          <w:rtl/>
        </w:rPr>
        <w:t>הקשר.</w:t>
      </w:r>
    </w:p>
    <w:p w:rsidR="0081560B" w:rsidRDefault="0081560B" w:rsidP="0081560B">
      <w:pPr>
        <w:rPr>
          <w:rtl/>
        </w:rPr>
      </w:pPr>
    </w:p>
    <w:bookmarkStart w:id="1760" w:name="_ETM_Q1_6109300" w:displacedByCustomXml="next"/>
    <w:bookmarkEnd w:id="1760"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אז זה מה שאני שואלת, השאלה אם דבורה יכולה - </w:t>
      </w:r>
      <w:bookmarkStart w:id="1761" w:name="_ETM_Q1_6112604"/>
      <w:bookmarkEnd w:id="1761"/>
      <w:r>
        <w:rPr>
          <w:rFonts w:hint="cs"/>
          <w:rtl/>
        </w:rPr>
        <w:t>- -</w:t>
      </w:r>
    </w:p>
    <w:p w:rsidR="0081560B" w:rsidRDefault="0081560B" w:rsidP="0081560B">
      <w:pPr>
        <w:rPr>
          <w:rtl/>
        </w:rPr>
      </w:pPr>
    </w:p>
    <w:bookmarkStart w:id="1762" w:name="_ETM_Q1_6113994" w:displacedByCustomXml="next"/>
    <w:bookmarkEnd w:id="1762" w:displacedByCustomXml="next"/>
    <w:customXml w:uri="ETWord" w:element="אורח">
      <w:customXmlPr>
        <w:attr w:uri="ETWord" w:name="ID" w:val=""/>
      </w:customXmlPr>
      <w:p w:rsidR="0081560B" w:rsidRDefault="0081560B" w:rsidP="0081560B">
        <w:pPr>
          <w:pStyle w:val="af9"/>
          <w:keepNext/>
          <w:rPr>
            <w:rtl/>
          </w:rPr>
        </w:pPr>
        <w:r>
          <w:rPr>
            <w:rtl/>
          </w:rPr>
          <w:t>דבורה שבתאי:</w:t>
        </w:r>
      </w:p>
    </w:customXml>
    <w:p w:rsidR="0081560B" w:rsidRDefault="0081560B" w:rsidP="0081560B">
      <w:pPr>
        <w:pStyle w:val="KeepWithNext"/>
        <w:rPr>
          <w:rtl/>
        </w:rPr>
      </w:pPr>
    </w:p>
    <w:p w:rsidR="0081560B" w:rsidRDefault="0081560B" w:rsidP="0081560B">
      <w:pPr>
        <w:rPr>
          <w:rtl/>
        </w:rPr>
      </w:pPr>
      <w:r>
        <w:rPr>
          <w:rFonts w:hint="cs"/>
          <w:rtl/>
        </w:rPr>
        <w:t xml:space="preserve">אם היו ילדים שנמסרו לאימוץ בצורה מסודרת, תחת אחריות </w:t>
      </w:r>
      <w:bookmarkStart w:id="1763" w:name="_ETM_Q1_6117242"/>
      <w:bookmarkEnd w:id="1763"/>
      <w:r>
        <w:rPr>
          <w:rFonts w:hint="cs"/>
          <w:rtl/>
        </w:rPr>
        <w:t xml:space="preserve">המדינה, אז הם נמצאים, רשומים בשירות למען הילד. יש ילדים </w:t>
      </w:r>
      <w:bookmarkStart w:id="1764" w:name="_ETM_Q1_6122337"/>
      <w:bookmarkEnd w:id="1764"/>
      <w:r>
        <w:rPr>
          <w:rFonts w:hint="cs"/>
          <w:rtl/>
        </w:rPr>
        <w:t>שגם שהו - - -</w:t>
      </w:r>
    </w:p>
    <w:p w:rsidR="0081560B" w:rsidRDefault="0081560B" w:rsidP="0081560B">
      <w:pPr>
        <w:rPr>
          <w:rtl/>
        </w:rPr>
      </w:pPr>
    </w:p>
    <w:bookmarkStart w:id="1765" w:name="_ETM_Q1_6122312" w:displacedByCustomXml="next"/>
    <w:bookmarkEnd w:id="1765"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אפילו שהם היו במוסד של </w:t>
      </w:r>
      <w:bookmarkStart w:id="1766" w:name="_ETM_Q1_6123137"/>
      <w:bookmarkEnd w:id="1766"/>
      <w:r>
        <w:rPr>
          <w:rFonts w:hint="cs"/>
          <w:rtl/>
        </w:rPr>
        <w:t xml:space="preserve">ויצ"ו? </w:t>
      </w:r>
    </w:p>
    <w:p w:rsidR="0081560B" w:rsidRDefault="0081560B" w:rsidP="0081560B">
      <w:pPr>
        <w:rPr>
          <w:rtl/>
        </w:rPr>
      </w:pPr>
    </w:p>
    <w:bookmarkStart w:id="1767" w:name="_ETM_Q1_6126087" w:displacedByCustomXml="next"/>
    <w:bookmarkEnd w:id="1767" w:displacedByCustomXml="next"/>
    <w:bookmarkStart w:id="1768" w:name="_ETM_Q1_6124887" w:displacedByCustomXml="next"/>
    <w:bookmarkEnd w:id="1768" w:displacedByCustomXml="next"/>
    <w:customXml w:uri="ETWord" w:element="אורח">
      <w:customXmlPr>
        <w:attr w:uri="ETWord" w:name="ID" w:val=""/>
      </w:customXmlPr>
      <w:p w:rsidR="0081560B" w:rsidRDefault="0081560B" w:rsidP="0081560B">
        <w:pPr>
          <w:pStyle w:val="af9"/>
          <w:keepNext/>
          <w:rPr>
            <w:rtl/>
          </w:rPr>
        </w:pPr>
        <w:r>
          <w:rPr>
            <w:rtl/>
          </w:rPr>
          <w:t>דבורה שבתאי:</w:t>
        </w:r>
      </w:p>
    </w:customXml>
    <w:p w:rsidR="0081560B" w:rsidRDefault="0081560B" w:rsidP="0081560B">
      <w:pPr>
        <w:pStyle w:val="KeepWithNext"/>
        <w:rPr>
          <w:rtl/>
        </w:rPr>
      </w:pPr>
    </w:p>
    <w:p w:rsidR="0081560B" w:rsidRDefault="0081560B" w:rsidP="0081560B">
      <w:pPr>
        <w:rPr>
          <w:rtl/>
        </w:rPr>
      </w:pPr>
      <w:r>
        <w:rPr>
          <w:rFonts w:hint="cs"/>
          <w:rtl/>
        </w:rPr>
        <w:t xml:space="preserve">יש ילדים שהיו במסגרות של ויצ"ו, תקופה כזו - </w:t>
      </w:r>
      <w:bookmarkStart w:id="1769" w:name="_ETM_Q1_6130962"/>
      <w:bookmarkEnd w:id="1769"/>
      <w:r>
        <w:rPr>
          <w:rFonts w:hint="cs"/>
          <w:rtl/>
        </w:rPr>
        <w:t>- -</w:t>
      </w:r>
    </w:p>
    <w:p w:rsidR="0081560B" w:rsidRDefault="0081560B" w:rsidP="0081560B">
      <w:pPr>
        <w:rPr>
          <w:rtl/>
        </w:rPr>
      </w:pPr>
    </w:p>
    <w:bookmarkStart w:id="1770" w:name="_ETM_Q1_6127106" w:displacedByCustomXml="next"/>
    <w:bookmarkEnd w:id="1770" w:displacedByCustomXml="next"/>
    <w:bookmarkStart w:id="1771" w:name="_ETM_Q1_6126038" w:displacedByCustomXml="next"/>
    <w:bookmarkEnd w:id="1771"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לא, הם נעלמו מבית החולים, לאן הם הגיעו? </w:t>
      </w:r>
    </w:p>
    <w:p w:rsidR="0081560B" w:rsidRDefault="0081560B" w:rsidP="0081560B">
      <w:pPr>
        <w:rPr>
          <w:rtl/>
        </w:rPr>
      </w:pPr>
    </w:p>
    <w:bookmarkStart w:id="1772" w:name="_ETM_Q1_6130332" w:displacedByCustomXml="next"/>
    <w:bookmarkEnd w:id="1772" w:displacedByCustomXml="next"/>
    <w:bookmarkStart w:id="1773" w:name="_ETM_Q1_6134643" w:displacedByCustomXml="next"/>
    <w:bookmarkEnd w:id="1773" w:displacedByCustomXml="next"/>
    <w:customXml w:uri="ETWord" w:element="אורח">
      <w:customXmlPr>
        <w:attr w:uri="ETWord" w:name="ID" w:val=""/>
      </w:customXmlPr>
      <w:p w:rsidR="0081560B" w:rsidRDefault="0081560B" w:rsidP="0081560B">
        <w:pPr>
          <w:pStyle w:val="af9"/>
          <w:keepNext/>
          <w:rPr>
            <w:rtl/>
          </w:rPr>
        </w:pPr>
        <w:r>
          <w:rPr>
            <w:rtl/>
          </w:rPr>
          <w:t>דבורה שבתאי:</w:t>
        </w:r>
      </w:p>
    </w:customXml>
    <w:p w:rsidR="0081560B" w:rsidRDefault="0081560B" w:rsidP="0081560B">
      <w:pPr>
        <w:pStyle w:val="KeepWithNext"/>
        <w:rPr>
          <w:rtl/>
        </w:rPr>
      </w:pPr>
    </w:p>
    <w:p w:rsidR="0081560B" w:rsidRDefault="0081560B" w:rsidP="0081560B">
      <w:pPr>
        <w:rPr>
          <w:rtl/>
        </w:rPr>
      </w:pPr>
      <w:r>
        <w:rPr>
          <w:rFonts w:hint="cs"/>
          <w:rtl/>
        </w:rPr>
        <w:t xml:space="preserve">אין </w:t>
      </w:r>
      <w:bookmarkStart w:id="1774" w:name="_ETM_Q1_6134153"/>
      <w:bookmarkEnd w:id="1774"/>
      <w:r>
        <w:rPr>
          <w:rFonts w:hint="cs"/>
          <w:rtl/>
        </w:rPr>
        <w:t xml:space="preserve">לי מידע על הכול. אני יכולה לתת מידע - - </w:t>
      </w:r>
      <w:bookmarkStart w:id="1775" w:name="_ETM_Q1_6131614"/>
      <w:bookmarkEnd w:id="1775"/>
      <w:r>
        <w:rPr>
          <w:rFonts w:hint="cs"/>
          <w:rtl/>
        </w:rPr>
        <w:t>-</w:t>
      </w:r>
    </w:p>
    <w:p w:rsidR="0081560B" w:rsidRDefault="0081560B" w:rsidP="0081560B">
      <w:pPr>
        <w:rPr>
          <w:rtl/>
        </w:rPr>
      </w:pPr>
    </w:p>
    <w:bookmarkStart w:id="1776" w:name="_ETM_Q1_6132425" w:displacedByCustomXml="next"/>
    <w:bookmarkEnd w:id="1776"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דבורה לא יודעת. </w:t>
      </w:r>
    </w:p>
    <w:p w:rsidR="0081560B" w:rsidRDefault="0081560B" w:rsidP="0081560B">
      <w:pPr>
        <w:rPr>
          <w:rtl/>
        </w:rPr>
      </w:pPr>
    </w:p>
    <w:bookmarkStart w:id="1777" w:name="_ETM_Q1_6135939" w:displacedByCustomXml="next"/>
    <w:bookmarkEnd w:id="1777" w:displacedByCustomXml="next"/>
    <w:bookmarkStart w:id="1778" w:name="_ETM_Q1_6134950" w:displacedByCustomXml="next"/>
    <w:bookmarkEnd w:id="1778"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 xml:space="preserve">אז אנחנו שוב עומדים ככה באוויר. </w:t>
      </w:r>
      <w:bookmarkStart w:id="1779" w:name="_ETM_Q1_6140633"/>
      <w:bookmarkEnd w:id="1779"/>
    </w:p>
    <w:p w:rsidR="0081560B" w:rsidRDefault="0081560B" w:rsidP="0081560B">
      <w:pPr>
        <w:rPr>
          <w:rtl/>
        </w:rPr>
      </w:pPr>
    </w:p>
    <w:bookmarkStart w:id="1780" w:name="_ETM_Q1_6136895" w:displacedByCustomXml="next"/>
    <w:bookmarkEnd w:id="1780" w:displacedByCustomXml="next"/>
    <w:bookmarkStart w:id="1781" w:name="_ETM_Q1_6140741" w:displacedByCustomXml="next"/>
    <w:bookmarkEnd w:id="1781"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יונה, אנחנו מנסים לברר את כל הדברים. </w:t>
      </w:r>
    </w:p>
    <w:p w:rsidR="0081560B" w:rsidRDefault="0081560B" w:rsidP="0081560B">
      <w:pPr>
        <w:rPr>
          <w:rtl/>
        </w:rPr>
      </w:pPr>
    </w:p>
    <w:bookmarkStart w:id="1782" w:name="_ETM_Q1_6146670" w:displacedByCustomXml="next"/>
    <w:bookmarkEnd w:id="1782" w:displacedByCustomXml="next"/>
    <w:bookmarkStart w:id="1783" w:name="_ETM_Q1_6145759" w:displacedByCustomXml="next"/>
    <w:bookmarkEnd w:id="1783" w:displacedByCustomXml="next"/>
    <w:customXml w:uri="ETWord" w:element="אורח">
      <w:customXmlPr>
        <w:attr w:uri="ETWord" w:name="ID" w:val=""/>
      </w:customXmlPr>
      <w:p w:rsidR="0081560B" w:rsidRDefault="0081560B" w:rsidP="0081560B">
        <w:pPr>
          <w:pStyle w:val="af9"/>
          <w:keepNext/>
          <w:rPr>
            <w:rtl/>
          </w:rPr>
        </w:pPr>
        <w:r>
          <w:rPr>
            <w:rtl/>
          </w:rPr>
          <w:t>יונה מרון:</w:t>
        </w:r>
      </w:p>
    </w:customXml>
    <w:p w:rsidR="0081560B" w:rsidRDefault="0081560B" w:rsidP="0081560B">
      <w:pPr>
        <w:pStyle w:val="KeepWithNext"/>
        <w:rPr>
          <w:rtl/>
        </w:rPr>
      </w:pPr>
    </w:p>
    <w:p w:rsidR="0081560B" w:rsidRDefault="0081560B" w:rsidP="0081560B">
      <w:pPr>
        <w:rPr>
          <w:rtl/>
        </w:rPr>
      </w:pPr>
      <w:r>
        <w:rPr>
          <w:rFonts w:hint="cs"/>
          <w:rtl/>
        </w:rPr>
        <w:t>אני</w:t>
      </w:r>
      <w:bookmarkStart w:id="1784" w:name="_ETM_Q1_6142366"/>
      <w:bookmarkEnd w:id="1784"/>
      <w:r>
        <w:rPr>
          <w:rFonts w:hint="cs"/>
          <w:rtl/>
        </w:rPr>
        <w:t xml:space="preserve"> עוד מעט אהיה בת 100 ואז אני לא אגיד ל </w:t>
      </w:r>
      <w:bookmarkStart w:id="1785" w:name="_ETM_Q1_6148217"/>
      <w:bookmarkEnd w:id="1785"/>
      <w:r>
        <w:rPr>
          <w:rFonts w:hint="cs"/>
          <w:rtl/>
        </w:rPr>
        <w:t>- - -</w:t>
      </w:r>
    </w:p>
    <w:p w:rsidR="0081560B" w:rsidRDefault="0081560B" w:rsidP="0081560B">
      <w:pPr>
        <w:rPr>
          <w:rtl/>
        </w:rPr>
      </w:pPr>
    </w:p>
    <w:bookmarkStart w:id="1786" w:name="_ETM_Q1_6144459" w:displacedByCustomXml="next"/>
    <w:bookmarkEnd w:id="1786" w:displacedByCustomXml="next"/>
    <w:bookmarkStart w:id="1787" w:name="_ETM_Q1_6143596" w:displacedByCustomXml="next"/>
    <w:bookmarkEnd w:id="1787" w:displacedByCustomXml="next"/>
    <w:customXml w:uri="ETWord" w:element="יור">
      <w:customXmlPr>
        <w:attr w:uri="ETWord" w:name="ID" w:val=""/>
      </w:customXmlPr>
      <w:p w:rsidR="0081560B" w:rsidRDefault="0081560B" w:rsidP="0081560B">
        <w:pPr>
          <w:pStyle w:val="af6"/>
          <w:keepNext/>
          <w:rPr>
            <w:rtl/>
          </w:rPr>
        </w:pPr>
        <w:r>
          <w:rPr>
            <w:rtl/>
          </w:rPr>
          <w:t>היו"ר נורית קורן:</w:t>
        </w:r>
      </w:p>
    </w:customXml>
    <w:p w:rsidR="0081560B" w:rsidRDefault="0081560B" w:rsidP="0081560B">
      <w:pPr>
        <w:pStyle w:val="KeepWithNext"/>
        <w:rPr>
          <w:rtl/>
        </w:rPr>
      </w:pPr>
    </w:p>
    <w:p w:rsidR="0081560B" w:rsidRDefault="0081560B" w:rsidP="0081560B">
      <w:pPr>
        <w:rPr>
          <w:rtl/>
        </w:rPr>
      </w:pPr>
      <w:r>
        <w:rPr>
          <w:rFonts w:hint="cs"/>
          <w:rtl/>
        </w:rPr>
        <w:t xml:space="preserve">בעזרת ה' אני מקווה שיסירו את המקלות מהגלגלים </w:t>
      </w:r>
      <w:bookmarkStart w:id="1788" w:name="_ETM_Q1_6151292"/>
      <w:bookmarkEnd w:id="1788"/>
      <w:r>
        <w:rPr>
          <w:rFonts w:hint="cs"/>
          <w:rtl/>
        </w:rPr>
        <w:t xml:space="preserve">שלי, של העגלה שכבר יצאה לדרך, אז תקבלו תשובות. </w:t>
      </w:r>
    </w:p>
    <w:p w:rsidR="0081560B" w:rsidRDefault="0081560B" w:rsidP="0081560B">
      <w:pPr>
        <w:rPr>
          <w:rtl/>
        </w:rPr>
      </w:pPr>
    </w:p>
    <w:bookmarkStart w:id="1789" w:name="_ETM_Q1_6158561" w:displacedByCustomXml="next"/>
    <w:bookmarkEnd w:id="1789" w:displacedByCustomXml="next"/>
    <w:bookmarkStart w:id="1790" w:name="_ETM_Q1_6157688" w:displacedByCustomXml="next"/>
    <w:bookmarkEnd w:id="1790" w:displacedByCustomXml="next"/>
    <w:bookmarkStart w:id="1791" w:name="_ETM_Q1_6156642" w:displacedByCustomXml="next"/>
    <w:bookmarkEnd w:id="1791" w:displacedByCustomXml="next"/>
    <w:customXml w:uri="ETWord" w:element="אורח">
      <w:customXmlPr>
        <w:attr w:uri="ETWord" w:name="ID" w:val=""/>
      </w:customXmlPr>
      <w:p w:rsidR="0081560B" w:rsidRDefault="0081560B" w:rsidP="0081560B">
        <w:pPr>
          <w:pStyle w:val="af9"/>
          <w:keepNext/>
          <w:rPr>
            <w:rtl/>
          </w:rPr>
        </w:pPr>
        <w:r>
          <w:rPr>
            <w:rtl/>
          </w:rPr>
          <w:t>אמנון אביעד:</w:t>
        </w:r>
      </w:p>
    </w:customXml>
    <w:p w:rsidR="0081560B" w:rsidRDefault="0081560B" w:rsidP="0081560B">
      <w:pPr>
        <w:pStyle w:val="KeepWithNext"/>
        <w:rPr>
          <w:rtl/>
        </w:rPr>
      </w:pPr>
    </w:p>
    <w:p w:rsidR="0081560B" w:rsidRDefault="0081560B" w:rsidP="00487222">
      <w:pPr>
        <w:rPr>
          <w:rtl/>
        </w:rPr>
      </w:pPr>
      <w:r>
        <w:rPr>
          <w:rFonts w:hint="cs"/>
          <w:rtl/>
        </w:rPr>
        <w:t xml:space="preserve">שמי </w:t>
      </w:r>
      <w:bookmarkStart w:id="1792" w:name="_ETM_Q1_6159547"/>
      <w:bookmarkEnd w:id="1792"/>
      <w:r>
        <w:rPr>
          <w:rFonts w:hint="cs"/>
          <w:rtl/>
        </w:rPr>
        <w:t>אמנון אביעד, אני היום בגיל 64. את הצד הרגשי</w:t>
      </w:r>
      <w:bookmarkStart w:id="1793" w:name="_ETM_Q1_6172291"/>
      <w:bookmarkEnd w:id="1793"/>
      <w:r>
        <w:rPr>
          <w:rFonts w:hint="cs"/>
          <w:rtl/>
        </w:rPr>
        <w:t xml:space="preserve"> קשה לי לבטא, למרות שלא עברתי את התקופות האלה, </w:t>
      </w:r>
      <w:bookmarkStart w:id="1794" w:name="_ETM_Q1_6177810"/>
      <w:bookmarkEnd w:id="1794"/>
      <w:r>
        <w:rPr>
          <w:rFonts w:hint="cs"/>
          <w:rtl/>
        </w:rPr>
        <w:t xml:space="preserve">מה שאני זוכר זה את ההורים שנמנעו מלדבר על הדבר </w:t>
      </w:r>
      <w:bookmarkStart w:id="1795" w:name="_ETM_Q1_6185452"/>
      <w:bookmarkEnd w:id="1795"/>
      <w:r>
        <w:rPr>
          <w:rFonts w:hint="cs"/>
          <w:rtl/>
        </w:rPr>
        <w:t xml:space="preserve">הזה. לא היו מוכנים לדבר. באתי לאבא שלי ואמרתי </w:t>
      </w:r>
      <w:bookmarkStart w:id="1796" w:name="_ETM_Q1_6188702"/>
      <w:bookmarkEnd w:id="1796"/>
      <w:r>
        <w:rPr>
          <w:rFonts w:hint="cs"/>
          <w:rtl/>
        </w:rPr>
        <w:t xml:space="preserve">לו </w:t>
      </w:r>
      <w:r w:rsidR="00487222">
        <w:rPr>
          <w:rFonts w:hint="cs"/>
          <w:rtl/>
        </w:rPr>
        <w:t xml:space="preserve">' - - </w:t>
      </w:r>
      <w:bookmarkStart w:id="1797" w:name="_ETM_Q1_6199675"/>
      <w:bookmarkEnd w:id="1797"/>
      <w:r w:rsidR="00487222">
        <w:rPr>
          <w:rFonts w:hint="cs"/>
          <w:rtl/>
        </w:rPr>
        <w:t xml:space="preserve">- </w:t>
      </w:r>
      <w:r>
        <w:rPr>
          <w:rFonts w:hint="cs"/>
          <w:rtl/>
        </w:rPr>
        <w:t xml:space="preserve">איפה היית? למה לא עשית דברים כמו </w:t>
      </w:r>
      <w:bookmarkStart w:id="1798" w:name="_ETM_Q1_6196868"/>
      <w:bookmarkEnd w:id="1798"/>
      <w:r>
        <w:rPr>
          <w:rFonts w:hint="cs"/>
          <w:rtl/>
        </w:rPr>
        <w:t xml:space="preserve">שעשו אחרים?', הייתי שומע את הדוד שלי אומר 'אני </w:t>
      </w:r>
      <w:bookmarkStart w:id="1799" w:name="_ETM_Q1_6201175"/>
      <w:bookmarkEnd w:id="1799"/>
      <w:r>
        <w:rPr>
          <w:rFonts w:hint="cs"/>
          <w:rtl/>
        </w:rPr>
        <w:t>נלחמתי, הוצא</w:t>
      </w:r>
      <w:r w:rsidR="00DD5329">
        <w:rPr>
          <w:rFonts w:hint="cs"/>
          <w:rtl/>
        </w:rPr>
        <w:t xml:space="preserve">תי אותה מהידיים שלהם'. הפסקתי </w:t>
      </w:r>
      <w:bookmarkStart w:id="1800" w:name="_ETM_Q1_6211154"/>
      <w:bookmarkEnd w:id="1800"/>
      <w:r w:rsidR="00DD5329">
        <w:rPr>
          <w:rFonts w:hint="cs"/>
          <w:rtl/>
        </w:rPr>
        <w:t xml:space="preserve">לדבר על זה, היום זה מלווה אותנו. </w:t>
      </w:r>
    </w:p>
    <w:p w:rsidR="00DD5329" w:rsidRDefault="00DD5329" w:rsidP="0081560B">
      <w:pPr>
        <w:rPr>
          <w:rtl/>
        </w:rPr>
      </w:pPr>
    </w:p>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 xml:space="preserve">כן. </w:t>
      </w:r>
      <w:bookmarkStart w:id="1801" w:name="_ETM_Q1_6220802"/>
      <w:bookmarkEnd w:id="1801"/>
    </w:p>
    <w:p w:rsidR="00DD5329" w:rsidRDefault="00DD5329" w:rsidP="00DD5329">
      <w:pPr>
        <w:rPr>
          <w:rtl/>
        </w:rPr>
      </w:pPr>
    </w:p>
    <w:bookmarkStart w:id="1802" w:name="_ETM_Q1_6222686" w:displacedByCustomXml="next"/>
    <w:bookmarkEnd w:id="1802" w:displacedByCustomXml="next"/>
    <w:bookmarkStart w:id="1803" w:name="_ETM_Q1_6221458" w:displacedByCustomXml="next"/>
    <w:bookmarkEnd w:id="1803" w:displacedByCustomXml="next"/>
    <w:customXml w:uri="ETWord" w:element="אורח">
      <w:customXmlPr>
        <w:attr w:uri="ETWord" w:name="ID" w:val=""/>
      </w:customXmlPr>
      <w:p w:rsidR="00DD5329" w:rsidRDefault="00DD5329" w:rsidP="00DD5329">
        <w:pPr>
          <w:pStyle w:val="af9"/>
          <w:keepNext/>
          <w:rPr>
            <w:rtl/>
          </w:rPr>
        </w:pPr>
        <w:r>
          <w:rPr>
            <w:rtl/>
          </w:rPr>
          <w:t>אמנון אביעד:</w:t>
        </w:r>
      </w:p>
    </w:customXml>
    <w:p w:rsidR="00DD5329" w:rsidRDefault="00DD5329" w:rsidP="00DD5329">
      <w:pPr>
        <w:pStyle w:val="KeepWithNext"/>
        <w:rPr>
          <w:rtl/>
        </w:rPr>
      </w:pPr>
    </w:p>
    <w:p w:rsidR="00DD5329" w:rsidRDefault="00DD5329" w:rsidP="00DD5329">
      <w:pPr>
        <w:rPr>
          <w:rtl/>
        </w:rPr>
      </w:pPr>
      <w:r>
        <w:rPr>
          <w:rFonts w:hint="cs"/>
          <w:rtl/>
        </w:rPr>
        <w:t xml:space="preserve">אני לא חושב, כמו עוד הרבה חברים, שאנחנו צריכים </w:t>
      </w:r>
      <w:bookmarkStart w:id="1804" w:name="_ETM_Q1_6222177"/>
      <w:bookmarkEnd w:id="1804"/>
      <w:r>
        <w:rPr>
          <w:rFonts w:hint="cs"/>
          <w:rtl/>
        </w:rPr>
        <w:t>את הדבר הזה, טיפולים, סטיגמות וכך הלאה, אנחנו רוצים</w:t>
      </w:r>
      <w:bookmarkStart w:id="1805" w:name="_ETM_Q1_6230803"/>
      <w:bookmarkEnd w:id="1805"/>
      <w:r>
        <w:rPr>
          <w:rFonts w:hint="cs"/>
          <w:rtl/>
        </w:rPr>
        <w:t xml:space="preserve"> את חקר האמת. כמו שאמר יונה, לא יעזור כלום, אם </w:t>
      </w:r>
      <w:bookmarkStart w:id="1806" w:name="_ETM_Q1_6236046"/>
      <w:bookmarkEnd w:id="1806"/>
      <w:r>
        <w:rPr>
          <w:rFonts w:hint="cs"/>
          <w:rtl/>
        </w:rPr>
        <w:t xml:space="preserve">לא יהיה חקר האמת לא יעזור לאף אחד כלום, </w:t>
      </w:r>
      <w:bookmarkStart w:id="1807" w:name="_ETM_Q1_6236957"/>
      <w:bookmarkEnd w:id="1807"/>
      <w:r>
        <w:rPr>
          <w:rFonts w:hint="cs"/>
          <w:rtl/>
        </w:rPr>
        <w:t xml:space="preserve">לא הדור הזה ולא הדור הבא ישלים עם זה. </w:t>
      </w:r>
      <w:bookmarkStart w:id="1808" w:name="_ETM_Q1_6242741"/>
      <w:bookmarkEnd w:id="1808"/>
    </w:p>
    <w:p w:rsidR="00DD5329" w:rsidRDefault="00DD5329" w:rsidP="00DD5329">
      <w:pPr>
        <w:rPr>
          <w:rtl/>
        </w:rPr>
      </w:pPr>
    </w:p>
    <w:bookmarkStart w:id="1809" w:name="_ETM_Q1_6243401" w:displacedByCustomXml="next"/>
    <w:bookmarkEnd w:id="1809" w:displacedByCustomXml="next"/>
    <w:customXml w:uri="ETWord" w:element="דובר">
      <w:customXmlPr>
        <w:attr w:uri="ETWord" w:name="ID" w:val=""/>
      </w:customXmlPr>
      <w:p w:rsidR="00DD5329" w:rsidRDefault="00DD5329" w:rsidP="00DD5329">
        <w:pPr>
          <w:pStyle w:val="a4"/>
          <w:keepNext/>
          <w:rPr>
            <w:rtl/>
          </w:rPr>
        </w:pPr>
        <w:r>
          <w:rPr>
            <w:rtl/>
          </w:rPr>
          <w:t>מירב שמעון:</w:t>
        </w:r>
      </w:p>
    </w:customXml>
    <w:p w:rsidR="00DD5329" w:rsidRDefault="00DD5329" w:rsidP="00DD5329">
      <w:pPr>
        <w:pStyle w:val="KeepWithNext"/>
        <w:rPr>
          <w:rtl/>
        </w:rPr>
      </w:pPr>
    </w:p>
    <w:p w:rsidR="00DD5329" w:rsidRDefault="00DD5329" w:rsidP="00DD5329">
      <w:pPr>
        <w:rPr>
          <w:rtl/>
        </w:rPr>
      </w:pPr>
      <w:r>
        <w:rPr>
          <w:rFonts w:hint="cs"/>
          <w:rtl/>
        </w:rPr>
        <w:t xml:space="preserve">אני יכולה להגיד לך מנקודת המבט שלי, </w:t>
      </w:r>
      <w:bookmarkStart w:id="1810" w:name="_ETM_Q1_6243467"/>
      <w:bookmarkEnd w:id="1810"/>
      <w:r>
        <w:rPr>
          <w:rFonts w:hint="cs"/>
          <w:rtl/>
        </w:rPr>
        <w:t xml:space="preserve">שגם כשאני משיגה מסמכים אותנטיים לאנשים שפונים אלינו, </w:t>
      </w:r>
      <w:bookmarkStart w:id="1811" w:name="_ETM_Q1_6252451"/>
      <w:bookmarkEnd w:id="1811"/>
      <w:r>
        <w:rPr>
          <w:rFonts w:hint="cs"/>
          <w:rtl/>
        </w:rPr>
        <w:t xml:space="preserve">הם כבר לא מאמינים, אין להם אמון, אז אני לא </w:t>
      </w:r>
      <w:bookmarkStart w:id="1812" w:name="_ETM_Q1_6256710"/>
      <w:bookmarkEnd w:id="1812"/>
      <w:r>
        <w:rPr>
          <w:rFonts w:hint="cs"/>
          <w:rtl/>
        </w:rPr>
        <w:t xml:space="preserve">יודעת מה זה חקר האמת מבחינתכם. </w:t>
      </w:r>
    </w:p>
    <w:p w:rsidR="00DD5329" w:rsidRDefault="00DD5329" w:rsidP="00DD5329">
      <w:pPr>
        <w:ind w:firstLine="0"/>
        <w:rPr>
          <w:rtl/>
        </w:rPr>
      </w:pPr>
    </w:p>
    <w:bookmarkStart w:id="1813" w:name="_ETM_Q1_6257204" w:displacedByCustomXml="next"/>
    <w:bookmarkEnd w:id="1813" w:displacedByCustomXml="next"/>
    <w:bookmarkStart w:id="1814" w:name="_ETM_Q1_6255993" w:displacedByCustomXml="next"/>
    <w:bookmarkEnd w:id="1814" w:displacedByCustomXml="next"/>
    <w:customXml w:uri="ETWord" w:element="אורח">
      <w:customXmlPr>
        <w:attr w:uri="ETWord" w:name="ID" w:val=""/>
      </w:customXmlPr>
      <w:p w:rsidR="00DD5329" w:rsidRDefault="00DD5329" w:rsidP="00DD5329">
        <w:pPr>
          <w:pStyle w:val="af9"/>
          <w:keepNext/>
          <w:rPr>
            <w:rtl/>
          </w:rPr>
        </w:pPr>
        <w:r>
          <w:rPr>
            <w:rtl/>
          </w:rPr>
          <w:t>יונה מוכתר:</w:t>
        </w:r>
      </w:p>
    </w:customXml>
    <w:p w:rsidR="00DD5329" w:rsidRDefault="00DD5329" w:rsidP="00DD5329">
      <w:pPr>
        <w:pStyle w:val="KeepWithNext"/>
        <w:rPr>
          <w:rtl/>
        </w:rPr>
      </w:pPr>
    </w:p>
    <w:p w:rsidR="00DD5329" w:rsidRDefault="00DD5329" w:rsidP="00DD5329">
      <w:pPr>
        <w:rPr>
          <w:rtl/>
        </w:rPr>
      </w:pPr>
      <w:r>
        <w:rPr>
          <w:rFonts w:hint="cs"/>
          <w:rtl/>
        </w:rPr>
        <w:t xml:space="preserve">משום שהאמון בממסד </w:t>
      </w:r>
      <w:bookmarkStart w:id="1815" w:name="_ETM_Q1_6259317"/>
      <w:bookmarkEnd w:id="1815"/>
      <w:r>
        <w:rPr>
          <w:rFonts w:hint="cs"/>
          <w:rtl/>
        </w:rPr>
        <w:t xml:space="preserve">נגמר, לא מאמינים, אף אחד לא מאמין בממסד. אני יודע </w:t>
      </w:r>
      <w:bookmarkStart w:id="1816" w:name="_ETM_Q1_6261941"/>
      <w:bookmarkEnd w:id="1816"/>
      <w:r>
        <w:rPr>
          <w:rFonts w:hint="cs"/>
          <w:rtl/>
        </w:rPr>
        <w:t xml:space="preserve">שאתם עושים עבודה, באמת עבודה נקייה ועבודה טובה ועבודת </w:t>
      </w:r>
      <w:bookmarkStart w:id="1817" w:name="_ETM_Q1_6269441"/>
      <w:bookmarkEnd w:id="1817"/>
      <w:r>
        <w:rPr>
          <w:rFonts w:hint="cs"/>
          <w:rtl/>
        </w:rPr>
        <w:t xml:space="preserve">שטח, אני יודע, מבפנים אני רואה, אבל אנשים </w:t>
      </w:r>
      <w:bookmarkStart w:id="1818" w:name="_ETM_Q1_6272350"/>
      <w:bookmarkEnd w:id="1818"/>
      <w:r>
        <w:rPr>
          <w:rFonts w:hint="cs"/>
          <w:rtl/>
        </w:rPr>
        <w:t xml:space="preserve">כבר איבדו את האמון, סליחה שאני אומר את זה, </w:t>
      </w:r>
      <w:bookmarkStart w:id="1819" w:name="_ETM_Q1_6278134"/>
      <w:bookmarkEnd w:id="1819"/>
      <w:r>
        <w:rPr>
          <w:rFonts w:hint="cs"/>
          <w:rtl/>
        </w:rPr>
        <w:t xml:space="preserve">גם בכם. גם בכם. בגלל כל הטראומות </w:t>
      </w:r>
      <w:bookmarkStart w:id="1820" w:name="_ETM_Q1_6284412"/>
      <w:bookmarkEnd w:id="1820"/>
      <w:r>
        <w:rPr>
          <w:rFonts w:hint="cs"/>
          <w:rtl/>
        </w:rPr>
        <w:t xml:space="preserve">שהם עברו. </w:t>
      </w:r>
    </w:p>
    <w:p w:rsidR="00DD5329" w:rsidRDefault="00DD5329" w:rsidP="00DD5329">
      <w:pPr>
        <w:rPr>
          <w:rtl/>
        </w:rPr>
      </w:pPr>
    </w:p>
    <w:bookmarkStart w:id="1821" w:name="_ETM_Q1_6281758" w:displacedByCustomXml="next"/>
    <w:bookmarkEnd w:id="1821" w:displacedByCustomXml="next"/>
    <w:bookmarkStart w:id="1822" w:name="_ETM_Q1_6280648" w:displacedByCustomXml="next"/>
    <w:bookmarkEnd w:id="1822"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אנחנו - - -</w:t>
      </w:r>
    </w:p>
    <w:p w:rsidR="00DD5329" w:rsidRDefault="00DD5329" w:rsidP="00DD5329">
      <w:pPr>
        <w:rPr>
          <w:rtl/>
        </w:rPr>
      </w:pPr>
    </w:p>
    <w:bookmarkStart w:id="1823" w:name="_ETM_Q1_6281295" w:displacedByCustomXml="next"/>
    <w:bookmarkEnd w:id="1823" w:displacedByCustomXml="next"/>
    <w:customXml w:uri="ETWord" w:element="אורח">
      <w:customXmlPr>
        <w:attr w:uri="ETWord" w:name="ID" w:val=""/>
      </w:customXmlPr>
      <w:p w:rsidR="00DD5329" w:rsidRDefault="00DD5329" w:rsidP="00DD5329">
        <w:pPr>
          <w:pStyle w:val="af9"/>
          <w:keepNext/>
          <w:rPr>
            <w:rtl/>
          </w:rPr>
        </w:pPr>
        <w:r>
          <w:rPr>
            <w:rtl/>
          </w:rPr>
          <w:t>יונה מוכתר:</w:t>
        </w:r>
      </w:p>
    </w:customXml>
    <w:p w:rsidR="00DD5329" w:rsidRDefault="00DD5329" w:rsidP="00DD5329">
      <w:pPr>
        <w:pStyle w:val="KeepWithNext"/>
        <w:rPr>
          <w:rtl/>
        </w:rPr>
      </w:pPr>
    </w:p>
    <w:p w:rsidR="00DD5329" w:rsidRDefault="00DD5329" w:rsidP="00DD5329">
      <w:pPr>
        <w:rPr>
          <w:rtl/>
        </w:rPr>
      </w:pPr>
      <w:r>
        <w:rPr>
          <w:rFonts w:hint="cs"/>
          <w:rtl/>
        </w:rPr>
        <w:t xml:space="preserve">אבל זה לא נכון, אתם עושים עבודת שטח, </w:t>
      </w:r>
      <w:bookmarkStart w:id="1824" w:name="_ETM_Q1_6287597"/>
      <w:bookmarkEnd w:id="1824"/>
      <w:r>
        <w:rPr>
          <w:rFonts w:hint="cs"/>
          <w:rtl/>
        </w:rPr>
        <w:t xml:space="preserve">בפרט יושבת הראש, יום ולילה. </w:t>
      </w:r>
    </w:p>
    <w:p w:rsidR="00DD5329" w:rsidRDefault="00DD5329" w:rsidP="00DD5329">
      <w:pPr>
        <w:rPr>
          <w:rtl/>
        </w:rPr>
      </w:pPr>
    </w:p>
    <w:bookmarkStart w:id="1825" w:name="_ETM_Q1_6290454" w:displacedByCustomXml="next"/>
    <w:bookmarkEnd w:id="1825" w:displacedByCustomXml="next"/>
    <w:bookmarkStart w:id="1826" w:name="_ETM_Q1_6288868" w:displacedByCustomXml="next"/>
    <w:bookmarkEnd w:id="1826"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 xml:space="preserve">גם הם, הם עושים </w:t>
      </w:r>
      <w:bookmarkStart w:id="1827" w:name="_ETM_Q1_6287128"/>
      <w:bookmarkEnd w:id="1827"/>
      <w:r>
        <w:rPr>
          <w:rFonts w:hint="cs"/>
          <w:rtl/>
        </w:rPr>
        <w:t xml:space="preserve">את העבודה הקשה. </w:t>
      </w:r>
    </w:p>
    <w:p w:rsidR="00DD5329" w:rsidRDefault="00DD5329" w:rsidP="00DD5329">
      <w:pPr>
        <w:rPr>
          <w:rtl/>
        </w:rPr>
      </w:pPr>
    </w:p>
    <w:bookmarkStart w:id="1828" w:name="_ETM_Q1_6291040" w:displacedByCustomXml="next"/>
    <w:bookmarkEnd w:id="1828" w:displacedByCustomXml="next"/>
    <w:bookmarkStart w:id="1829" w:name="_ETM_Q1_6294583" w:displacedByCustomXml="next"/>
    <w:bookmarkEnd w:id="1829" w:displacedByCustomXml="next"/>
    <w:customXml w:uri="ETWord" w:element="אורח">
      <w:customXmlPr>
        <w:attr w:uri="ETWord" w:name="ID" w:val=""/>
      </w:customXmlPr>
      <w:p w:rsidR="00DD5329" w:rsidRDefault="00DD5329" w:rsidP="00DD5329">
        <w:pPr>
          <w:pStyle w:val="af9"/>
          <w:keepNext/>
          <w:rPr>
            <w:rtl/>
            <w:lang w:eastAsia="he-IL"/>
          </w:rPr>
        </w:pPr>
        <w:r>
          <w:rPr>
            <w:rtl/>
            <w:lang w:eastAsia="he-IL"/>
          </w:rPr>
          <w:t>יונה מרון:</w:t>
        </w:r>
      </w:p>
    </w:customXml>
    <w:p w:rsidR="00DD5329" w:rsidRDefault="00DD5329" w:rsidP="00DD5329">
      <w:pPr>
        <w:pStyle w:val="KeepWithNext"/>
        <w:rPr>
          <w:rtl/>
          <w:lang w:eastAsia="he-IL"/>
        </w:rPr>
      </w:pPr>
    </w:p>
    <w:p w:rsidR="00DD5329" w:rsidRDefault="00DD5329" w:rsidP="00DD5329">
      <w:pPr>
        <w:rPr>
          <w:rtl/>
        </w:rPr>
      </w:pPr>
      <w:r>
        <w:rPr>
          <w:rFonts w:hint="cs"/>
          <w:rtl/>
        </w:rPr>
        <w:t xml:space="preserve">לא, זה לא חוסר אמון בכם. </w:t>
      </w:r>
    </w:p>
    <w:p w:rsidR="00DD5329" w:rsidRDefault="00DD5329" w:rsidP="00DD5329">
      <w:pPr>
        <w:rPr>
          <w:rtl/>
        </w:rPr>
      </w:pPr>
    </w:p>
    <w:bookmarkStart w:id="1830" w:name="_ETM_Q1_6304658" w:displacedByCustomXml="next"/>
    <w:bookmarkEnd w:id="1830" w:displacedByCustomXml="next"/>
    <w:bookmarkStart w:id="1831" w:name="_ETM_Q1_6295442" w:displacedByCustomXml="next"/>
    <w:bookmarkEnd w:id="1831" w:displacedByCustomXml="next"/>
    <w:bookmarkStart w:id="1832" w:name="_ETM_Q1_6294122" w:displacedByCustomXml="next"/>
    <w:bookmarkEnd w:id="1832" w:displacedByCustomXml="next"/>
    <w:customXml w:uri="ETWord" w:element="אורח">
      <w:customXmlPr>
        <w:attr w:uri="ETWord" w:name="ID" w:val=""/>
      </w:customXmlPr>
      <w:p w:rsidR="00130340" w:rsidRDefault="00130340" w:rsidP="00130340">
        <w:pPr>
          <w:pStyle w:val="af9"/>
          <w:keepNext/>
          <w:rPr>
            <w:rtl/>
          </w:rPr>
        </w:pPr>
        <w:r>
          <w:rPr>
            <w:rtl/>
          </w:rPr>
          <w:t>אמנון אביעד:</w:t>
        </w:r>
      </w:p>
    </w:customXml>
    <w:p w:rsidR="00130340" w:rsidRDefault="00130340" w:rsidP="00130340">
      <w:pPr>
        <w:pStyle w:val="KeepWithNext"/>
        <w:rPr>
          <w:rtl/>
        </w:rPr>
      </w:pPr>
    </w:p>
    <w:p w:rsidR="00DD5329" w:rsidRDefault="00DD5329" w:rsidP="00DD5329">
      <w:pPr>
        <w:rPr>
          <w:rtl/>
        </w:rPr>
      </w:pPr>
      <w:r>
        <w:rPr>
          <w:rFonts w:hint="cs"/>
          <w:rtl/>
        </w:rPr>
        <w:t xml:space="preserve">אני </w:t>
      </w:r>
      <w:bookmarkStart w:id="1833" w:name="_ETM_Q1_6296313"/>
      <w:bookmarkEnd w:id="1833"/>
      <w:r>
        <w:rPr>
          <w:rFonts w:hint="cs"/>
          <w:rtl/>
        </w:rPr>
        <w:t xml:space="preserve">רוצה לתקן. יונה, סליחה, זה לא חוסר אמון במי </w:t>
      </w:r>
      <w:bookmarkStart w:id="1834" w:name="_ETM_Q1_6303193"/>
      <w:bookmarkEnd w:id="1834"/>
      <w:r>
        <w:rPr>
          <w:rFonts w:hint="cs"/>
          <w:rtl/>
        </w:rPr>
        <w:t xml:space="preserve">שעושה את העבודה, זה חוסר אמון בממסד שהיה קיים אז </w:t>
      </w:r>
      <w:bookmarkStart w:id="1835" w:name="_ETM_Q1_6303056"/>
      <w:bookmarkEnd w:id="1835"/>
      <w:r>
        <w:rPr>
          <w:rFonts w:hint="cs"/>
          <w:rtl/>
        </w:rPr>
        <w:t xml:space="preserve">וקיים היום. כי צחי הנגבי קיבל מינוי לחשוף דברים </w:t>
      </w:r>
      <w:bookmarkStart w:id="1836" w:name="_ETM_Q1_6312557"/>
      <w:bookmarkEnd w:id="1836"/>
      <w:r>
        <w:rPr>
          <w:rFonts w:hint="cs"/>
          <w:rtl/>
        </w:rPr>
        <w:t xml:space="preserve">והם אישרו חלק. </w:t>
      </w:r>
    </w:p>
    <w:p w:rsidR="00DD5329" w:rsidRDefault="00DD5329" w:rsidP="00DD5329">
      <w:pPr>
        <w:rPr>
          <w:rtl/>
        </w:rPr>
      </w:pPr>
    </w:p>
    <w:bookmarkStart w:id="1837" w:name="_ETM_Q1_6312258" w:displacedByCustomXml="next"/>
    <w:bookmarkEnd w:id="1837" w:displacedByCustomXml="next"/>
    <w:bookmarkStart w:id="1838" w:name="_ETM_Q1_6310790" w:displacedByCustomXml="next"/>
    <w:bookmarkEnd w:id="1838"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 xml:space="preserve">לא, סליחה, צחי לא קיבל, צחי קיבל </w:t>
      </w:r>
      <w:bookmarkStart w:id="1839" w:name="_ETM_Q1_6316626"/>
      <w:bookmarkEnd w:id="1839"/>
      <w:r>
        <w:rPr>
          <w:rFonts w:hint="cs"/>
          <w:rtl/>
        </w:rPr>
        <w:t xml:space="preserve">מינוי לקרוא את החומרים בפרוטוקול, אני ביקשתי שהוא ימונה, כי </w:t>
      </w:r>
      <w:bookmarkStart w:id="1840" w:name="_ETM_Q1_6317894"/>
      <w:bookmarkEnd w:id="1840"/>
      <w:r>
        <w:rPr>
          <w:rFonts w:hint="cs"/>
          <w:rtl/>
        </w:rPr>
        <w:t xml:space="preserve">ראש הממשלה היה צריך לקרוא את זה, זה ההיבט </w:t>
      </w:r>
      <w:bookmarkStart w:id="1841" w:name="_ETM_Q1_6322331"/>
      <w:bookmarkEnd w:id="1841"/>
      <w:r>
        <w:rPr>
          <w:rFonts w:hint="cs"/>
          <w:rtl/>
        </w:rPr>
        <w:t>המשפטי - - -</w:t>
      </w:r>
    </w:p>
    <w:p w:rsidR="00DD5329" w:rsidRDefault="00DD5329" w:rsidP="00DD5329">
      <w:pPr>
        <w:rPr>
          <w:rtl/>
        </w:rPr>
      </w:pPr>
    </w:p>
    <w:bookmarkStart w:id="1842" w:name="_ETM_Q1_6324634" w:displacedByCustomXml="next"/>
    <w:bookmarkEnd w:id="1842" w:displacedByCustomXml="next"/>
    <w:bookmarkStart w:id="1843" w:name="_ETM_Q1_6322855" w:displacedByCustomXml="next"/>
    <w:bookmarkEnd w:id="1843" w:displacedByCustomXml="next"/>
    <w:customXml w:uri="ETWord" w:element="אורח">
      <w:customXmlPr>
        <w:attr w:uri="ETWord" w:name="ID" w:val=""/>
      </w:customXmlPr>
      <w:p w:rsidR="00130340" w:rsidRDefault="00130340" w:rsidP="00130340">
        <w:pPr>
          <w:pStyle w:val="af9"/>
          <w:keepNext/>
          <w:rPr>
            <w:rtl/>
          </w:rPr>
        </w:pPr>
        <w:r>
          <w:rPr>
            <w:rtl/>
          </w:rPr>
          <w:t>אמנון אביעד:</w:t>
        </w:r>
      </w:p>
    </w:customXml>
    <w:p w:rsidR="00130340" w:rsidRDefault="00130340" w:rsidP="00130340">
      <w:pPr>
        <w:pStyle w:val="KeepWithNext"/>
        <w:rPr>
          <w:rtl/>
        </w:rPr>
      </w:pPr>
    </w:p>
    <w:p w:rsidR="00DD5329" w:rsidRDefault="00DD5329" w:rsidP="00DD5329">
      <w:pPr>
        <w:rPr>
          <w:rtl/>
        </w:rPr>
      </w:pPr>
      <w:r>
        <w:rPr>
          <w:rFonts w:hint="cs"/>
          <w:rtl/>
        </w:rPr>
        <w:t xml:space="preserve">למה מחקו לנו חומר? </w:t>
      </w:r>
    </w:p>
    <w:p w:rsidR="00DD5329" w:rsidRDefault="00DD5329" w:rsidP="00DD5329">
      <w:pPr>
        <w:rPr>
          <w:rtl/>
        </w:rPr>
      </w:pPr>
    </w:p>
    <w:bookmarkStart w:id="1844" w:name="_ETM_Q1_6329039" w:displacedByCustomXml="next"/>
    <w:bookmarkEnd w:id="1844" w:displacedByCustomXml="next"/>
    <w:bookmarkStart w:id="1845" w:name="_ETM_Q1_6327947" w:displacedByCustomXml="next"/>
    <w:bookmarkEnd w:id="1845"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אני</w:t>
      </w:r>
      <w:bookmarkStart w:id="1846" w:name="_ETM_Q1_6324683"/>
      <w:bookmarkEnd w:id="1846"/>
      <w:r>
        <w:rPr>
          <w:rFonts w:hint="cs"/>
          <w:rtl/>
        </w:rPr>
        <w:t xml:space="preserve"> אסביר. צחי קיבל מינוי לקרוא את החומרים ולהחליט האם </w:t>
      </w:r>
      <w:bookmarkStart w:id="1847" w:name="_ETM_Q1_6332480"/>
      <w:bookmarkEnd w:id="1847"/>
      <w:r>
        <w:rPr>
          <w:rFonts w:hint="cs"/>
          <w:rtl/>
        </w:rPr>
        <w:t xml:space="preserve">לפתוח את החיסיון או לא, כי אף אחד לא יודע </w:t>
      </w:r>
      <w:bookmarkStart w:id="1848" w:name="_ETM_Q1_6334955"/>
      <w:bookmarkEnd w:id="1848"/>
      <w:r>
        <w:rPr>
          <w:rFonts w:hint="cs"/>
          <w:rtl/>
        </w:rPr>
        <w:t xml:space="preserve">מי דרש את הדרישה הזאת שזה ייסגר ל-70 שנה. כשאני ביקשתי </w:t>
      </w:r>
      <w:bookmarkStart w:id="1849" w:name="_ETM_Q1_6336673"/>
      <w:bookmarkEnd w:id="1849"/>
      <w:r>
        <w:rPr>
          <w:rFonts w:hint="cs"/>
          <w:rtl/>
        </w:rPr>
        <w:t>מראש הממשלה לפתוח את החיסיון נעשה בירור ורא</w:t>
      </w:r>
      <w:bookmarkStart w:id="1850" w:name="_ETM_Q1_6341343"/>
      <w:bookmarkEnd w:id="1850"/>
      <w:r>
        <w:rPr>
          <w:rFonts w:hint="cs"/>
          <w:rtl/>
        </w:rPr>
        <w:t xml:space="preserve">ש הממשלה אמר 'אין לי מה להסתיר, נפתח את הכול'. </w:t>
      </w:r>
      <w:bookmarkStart w:id="1851" w:name="_ETM_Q1_6346917"/>
      <w:bookmarkEnd w:id="1851"/>
      <w:r>
        <w:rPr>
          <w:rFonts w:hint="cs"/>
          <w:rtl/>
        </w:rPr>
        <w:t>מה שנמחק, הארכיון עשה עבודה ביחד עם המחלקה לחופש המידע</w:t>
      </w:r>
      <w:bookmarkStart w:id="1852" w:name="_ETM_Q1_6349066"/>
      <w:bookmarkEnd w:id="1852"/>
      <w:r>
        <w:rPr>
          <w:rFonts w:hint="cs"/>
          <w:rtl/>
        </w:rPr>
        <w:t xml:space="preserve"> במשרד המשפטים והסתכל. כשצחי אמר שאנחנו יכולים לפתוח </w:t>
      </w:r>
      <w:bookmarkStart w:id="1853" w:name="_ETM_Q1_6356455"/>
      <w:bookmarkEnd w:id="1853"/>
      <w:r>
        <w:rPr>
          <w:rFonts w:hint="cs"/>
          <w:rtl/>
        </w:rPr>
        <w:t xml:space="preserve">היו מסמכים שיש אנשים חיים. למשל יש תיקי אימוץ, דבורה </w:t>
      </w:r>
      <w:bookmarkStart w:id="1854" w:name="_ETM_Q1_6362312"/>
      <w:bookmarkEnd w:id="1854"/>
      <w:r>
        <w:rPr>
          <w:rFonts w:hint="cs"/>
          <w:rtl/>
        </w:rPr>
        <w:t xml:space="preserve">יודעת, יש שם חמישה תיקי אימוץ, החוק לא מאפשר לפרסם </w:t>
      </w:r>
      <w:bookmarkStart w:id="1855" w:name="_ETM_Q1_6363593"/>
      <w:bookmarkEnd w:id="1855"/>
      <w:r>
        <w:rPr>
          <w:rFonts w:hint="cs"/>
          <w:rtl/>
        </w:rPr>
        <w:t>את התיק שלהם. לכן נעשית עבודה. דבורה, אני לא יודעת,</w:t>
      </w:r>
      <w:bookmarkStart w:id="1856" w:name="_ETM_Q1_6368575"/>
      <w:bookmarkEnd w:id="1856"/>
      <w:r>
        <w:rPr>
          <w:rFonts w:hint="cs"/>
          <w:rtl/>
        </w:rPr>
        <w:t xml:space="preserve"> פנו אליכם? </w:t>
      </w:r>
    </w:p>
    <w:p w:rsidR="00DD5329" w:rsidRDefault="00DD5329" w:rsidP="00DD5329">
      <w:pPr>
        <w:rPr>
          <w:rtl/>
        </w:rPr>
      </w:pPr>
    </w:p>
    <w:customXml w:uri="ETWord" w:element="אורח">
      <w:customXmlPr>
        <w:attr w:uri="ETWord" w:name="ID" w:val=""/>
      </w:customXmlPr>
      <w:p w:rsidR="00DD5329" w:rsidRDefault="00DD5329" w:rsidP="00DD5329">
        <w:pPr>
          <w:pStyle w:val="af9"/>
          <w:keepNext/>
          <w:rPr>
            <w:rtl/>
          </w:rPr>
        </w:pPr>
        <w:r>
          <w:rPr>
            <w:rtl/>
          </w:rPr>
          <w:t>דבורה שבתאי:</w:t>
        </w:r>
      </w:p>
    </w:customXml>
    <w:p w:rsidR="00DD5329" w:rsidRDefault="00DD5329" w:rsidP="00DD5329">
      <w:pPr>
        <w:pStyle w:val="KeepWithNext"/>
        <w:rPr>
          <w:rtl/>
        </w:rPr>
      </w:pPr>
    </w:p>
    <w:p w:rsidR="00DD5329" w:rsidRDefault="00DD5329" w:rsidP="00DD5329">
      <w:pPr>
        <w:rPr>
          <w:rtl/>
        </w:rPr>
      </w:pPr>
      <w:r>
        <w:rPr>
          <w:rFonts w:hint="cs"/>
          <w:rtl/>
        </w:rPr>
        <w:t xml:space="preserve">פנינו לאותם אנשים, חלקם הסכימו בתנאים כאלה </w:t>
      </w:r>
      <w:bookmarkStart w:id="1857" w:name="_ETM_Q1_6375504"/>
      <w:bookmarkEnd w:id="1857"/>
      <w:r>
        <w:rPr>
          <w:rFonts w:hint="cs"/>
          <w:rtl/>
        </w:rPr>
        <w:t xml:space="preserve">ואחרים, שקודם ימצאו את הקברים ו - - - זה </w:t>
      </w:r>
      <w:bookmarkStart w:id="1858" w:name="_ETM_Q1_6384027"/>
      <w:bookmarkEnd w:id="1858"/>
      <w:r>
        <w:rPr>
          <w:rFonts w:hint="cs"/>
          <w:rtl/>
        </w:rPr>
        <w:t xml:space="preserve">נושא - - - </w:t>
      </w:r>
    </w:p>
    <w:p w:rsidR="00DD5329" w:rsidRDefault="00DD5329" w:rsidP="00DD5329">
      <w:pPr>
        <w:rPr>
          <w:rtl/>
        </w:rPr>
      </w:pPr>
    </w:p>
    <w:bookmarkStart w:id="1859" w:name="_ETM_Q1_6383222" w:displacedByCustomXml="next"/>
    <w:bookmarkEnd w:id="1859"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 xml:space="preserve">בסדר, אז נעשית עבודה, הנה, אתה </w:t>
      </w:r>
      <w:bookmarkStart w:id="1860" w:name="_ETM_Q1_6385032"/>
      <w:bookmarkEnd w:id="1860"/>
      <w:r>
        <w:rPr>
          <w:rFonts w:hint="cs"/>
          <w:rtl/>
        </w:rPr>
        <w:t xml:space="preserve">רואה, דבורה עושה עבודה. אני אפילו פניתי אליה, לא </w:t>
      </w:r>
      <w:bookmarkStart w:id="1861" w:name="_ETM_Q1_6389347"/>
      <w:bookmarkEnd w:id="1861"/>
      <w:r>
        <w:rPr>
          <w:rFonts w:hint="cs"/>
          <w:rtl/>
        </w:rPr>
        <w:t>ידעתי אם באופן כללי - - -</w:t>
      </w:r>
    </w:p>
    <w:p w:rsidR="00DD5329" w:rsidRDefault="00DD5329" w:rsidP="00DD5329">
      <w:pPr>
        <w:rPr>
          <w:rtl/>
        </w:rPr>
      </w:pPr>
    </w:p>
    <w:bookmarkStart w:id="1862" w:name="_ETM_Q1_6388818" w:displacedByCustomXml="next"/>
    <w:bookmarkEnd w:id="1862" w:displacedByCustomXml="next"/>
    <w:bookmarkStart w:id="1863" w:name="_ETM_Q1_6387024" w:displacedByCustomXml="next"/>
    <w:bookmarkEnd w:id="1863" w:displacedByCustomXml="next"/>
    <w:customXml w:uri="ETWord" w:element="אורח">
      <w:customXmlPr>
        <w:attr w:uri="ETWord" w:name="ID" w:val=""/>
      </w:customXmlPr>
      <w:p w:rsidR="00DD5329" w:rsidRDefault="00DD5329" w:rsidP="00DD5329">
        <w:pPr>
          <w:pStyle w:val="af9"/>
          <w:keepNext/>
          <w:rPr>
            <w:rtl/>
          </w:rPr>
        </w:pPr>
        <w:r>
          <w:rPr>
            <w:rtl/>
          </w:rPr>
          <w:t>דבורה שבתאי:</w:t>
        </w:r>
      </w:p>
    </w:customXml>
    <w:p w:rsidR="00DD5329" w:rsidRDefault="00DD5329" w:rsidP="00DD5329">
      <w:pPr>
        <w:pStyle w:val="KeepWithNext"/>
        <w:rPr>
          <w:rtl/>
        </w:rPr>
      </w:pPr>
    </w:p>
    <w:p w:rsidR="00DD5329" w:rsidRDefault="00DD5329" w:rsidP="00DD5329">
      <w:pPr>
        <w:rPr>
          <w:rtl/>
        </w:rPr>
      </w:pPr>
      <w:r>
        <w:rPr>
          <w:rFonts w:hint="cs"/>
          <w:rtl/>
        </w:rPr>
        <w:t xml:space="preserve">ויש כאלה שגם </w:t>
      </w:r>
      <w:bookmarkStart w:id="1864" w:name="_ETM_Q1_6388337"/>
      <w:bookmarkEnd w:id="1864"/>
      <w:r>
        <w:rPr>
          <w:rFonts w:hint="cs"/>
          <w:rtl/>
        </w:rPr>
        <w:t xml:space="preserve">לא מעוניינים. </w:t>
      </w:r>
    </w:p>
    <w:p w:rsidR="00DD5329" w:rsidRDefault="00DD5329" w:rsidP="00DD5329">
      <w:pPr>
        <w:rPr>
          <w:rtl/>
        </w:rPr>
      </w:pPr>
    </w:p>
    <w:bookmarkStart w:id="1865" w:name="_ETM_Q1_6390984" w:displacedByCustomXml="next"/>
    <w:bookmarkEnd w:id="1865" w:displacedByCustomXml="next"/>
    <w:bookmarkStart w:id="1866" w:name="_ETM_Q1_6389862" w:displacedByCustomXml="next"/>
    <w:bookmarkEnd w:id="1866" w:displacedByCustomXml="next"/>
    <w:customXml w:uri="ETWord" w:element="יור">
      <w:customXmlPr>
        <w:attr w:uri="ETWord" w:name="ID" w:val=""/>
      </w:customXmlPr>
      <w:p w:rsidR="00DD5329" w:rsidRDefault="00DD5329" w:rsidP="00DD5329">
        <w:pPr>
          <w:pStyle w:val="af6"/>
          <w:keepNext/>
          <w:rPr>
            <w:rtl/>
          </w:rPr>
        </w:pPr>
        <w:r>
          <w:rPr>
            <w:rtl/>
          </w:rPr>
          <w:t>היו"ר נורית קורן:</w:t>
        </w:r>
      </w:p>
    </w:customXml>
    <w:p w:rsidR="00DD5329" w:rsidRDefault="00DD5329" w:rsidP="00DD5329">
      <w:pPr>
        <w:pStyle w:val="KeepWithNext"/>
        <w:rPr>
          <w:rtl/>
        </w:rPr>
      </w:pPr>
    </w:p>
    <w:p w:rsidR="00DD5329" w:rsidRDefault="00DD5329" w:rsidP="00DD5329">
      <w:pPr>
        <w:rPr>
          <w:rtl/>
        </w:rPr>
      </w:pPr>
      <w:r>
        <w:rPr>
          <w:rFonts w:hint="cs"/>
          <w:rtl/>
        </w:rPr>
        <w:t xml:space="preserve">ויש כאלה שלא מעוניינים לפרסם את התיק שלהם. </w:t>
      </w:r>
      <w:bookmarkStart w:id="1867" w:name="_ETM_Q1_6394984"/>
      <w:bookmarkEnd w:id="1867"/>
      <w:r>
        <w:rPr>
          <w:rFonts w:hint="cs"/>
          <w:rtl/>
        </w:rPr>
        <w:t xml:space="preserve">תאר לך שהיו לוקחים את התיק הרפואי שלך ומפרסמים אותו </w:t>
      </w:r>
      <w:bookmarkStart w:id="1868" w:name="_ETM_Q1_6398343"/>
      <w:bookmarkEnd w:id="1868"/>
      <w:r>
        <w:rPr>
          <w:rFonts w:hint="cs"/>
          <w:rtl/>
        </w:rPr>
        <w:t xml:space="preserve">בלי לשאול אותך. אתה לא יכול, זו הגנת הפרטיות. היום </w:t>
      </w:r>
      <w:bookmarkStart w:id="1869" w:name="_ETM_Q1_6403581"/>
      <w:bookmarkEnd w:id="1869"/>
      <w:r>
        <w:rPr>
          <w:rFonts w:hint="cs"/>
          <w:rtl/>
        </w:rPr>
        <w:t xml:space="preserve">הנושא של הגנת הפרטיות עובר כל דבר, בית משפט </w:t>
      </w:r>
      <w:bookmarkStart w:id="1870" w:name="_ETM_Q1_6408122"/>
      <w:bookmarkEnd w:id="1870"/>
      <w:r>
        <w:rPr>
          <w:rFonts w:hint="cs"/>
          <w:rtl/>
        </w:rPr>
        <w:t xml:space="preserve">גם לא יאפשר. אז לכן נעשית עבודה מול ילדים מאומצים, </w:t>
      </w:r>
      <w:bookmarkStart w:id="1871" w:name="_ETM_Q1_6406654"/>
      <w:bookmarkEnd w:id="1871"/>
      <w:r>
        <w:rPr>
          <w:rFonts w:hint="cs"/>
          <w:rtl/>
        </w:rPr>
        <w:t xml:space="preserve">כי יש חמישה תיקי אימוץ, אם הם יסכימו לפרסם. </w:t>
      </w:r>
      <w:bookmarkStart w:id="1872" w:name="_ETM_Q1_6410219"/>
      <w:bookmarkEnd w:id="1872"/>
      <w:r>
        <w:rPr>
          <w:rFonts w:hint="cs"/>
          <w:rtl/>
        </w:rPr>
        <w:t xml:space="preserve">זה דבר אחד. </w:t>
      </w:r>
    </w:p>
    <w:p w:rsidR="00DD5329" w:rsidRDefault="00DD5329" w:rsidP="00DD5329">
      <w:pPr>
        <w:rPr>
          <w:rtl/>
        </w:rPr>
      </w:pPr>
    </w:p>
    <w:p w:rsidR="00130340" w:rsidRDefault="00DD5329" w:rsidP="00DD5329">
      <w:pPr>
        <w:rPr>
          <w:rtl/>
        </w:rPr>
      </w:pPr>
      <w:r>
        <w:rPr>
          <w:rFonts w:hint="cs"/>
          <w:rtl/>
        </w:rPr>
        <w:t>דב</w:t>
      </w:r>
      <w:bookmarkStart w:id="1873" w:name="_ETM_Q1_6411853"/>
      <w:bookmarkEnd w:id="1873"/>
      <w:r>
        <w:rPr>
          <w:rFonts w:hint="cs"/>
          <w:rtl/>
        </w:rPr>
        <w:t xml:space="preserve">ר שני, יש בתיקים ניתוחי גופות </w:t>
      </w:r>
      <w:bookmarkStart w:id="1874" w:name="_ETM_Q1_6418279"/>
      <w:bookmarkEnd w:id="1874"/>
      <w:r>
        <w:rPr>
          <w:rFonts w:hint="cs"/>
          <w:rtl/>
        </w:rPr>
        <w:t xml:space="preserve">והדברים האלה הוסתרו. מי יכול לראות את זה? אני לא </w:t>
      </w:r>
      <w:bookmarkStart w:id="1875" w:name="_ETM_Q1_6420720"/>
      <w:bookmarkEnd w:id="1875"/>
      <w:r>
        <w:rPr>
          <w:rFonts w:hint="cs"/>
          <w:rtl/>
        </w:rPr>
        <w:t xml:space="preserve">בטוחה שאני ואתה יכולים לעמוד בזה. עם כל הכבוד שנרצה </w:t>
      </w:r>
      <w:bookmarkStart w:id="1876" w:name="_ETM_Q1_6426725"/>
      <w:bookmarkEnd w:id="1876"/>
      <w:r>
        <w:rPr>
          <w:rFonts w:hint="cs"/>
          <w:rtl/>
        </w:rPr>
        <w:t xml:space="preserve">לראות ואנחנו </w:t>
      </w:r>
      <w:bookmarkStart w:id="1877" w:name="_ETM_Q1_6430259"/>
      <w:bookmarkEnd w:id="1877"/>
      <w:r>
        <w:rPr>
          <w:rFonts w:hint="cs"/>
          <w:rtl/>
        </w:rPr>
        <w:t xml:space="preserve">נהיה קשים, אני לא בטוחה שאנחנו נוכל </w:t>
      </w:r>
      <w:bookmarkStart w:id="1878" w:name="_ETM_Q1_6428436"/>
      <w:bookmarkEnd w:id="1878"/>
      <w:r>
        <w:rPr>
          <w:rFonts w:hint="cs"/>
          <w:rtl/>
        </w:rPr>
        <w:t xml:space="preserve">לעמוד בכל הפרטים האלה. לכן הדברים האלה לא נחשפו. חלק מאוד מאוד מאוד קטן עדיין נמצא בחיסיון, מאוד </w:t>
      </w:r>
      <w:bookmarkStart w:id="1879" w:name="_ETM_Q1_6433917"/>
      <w:bookmarkEnd w:id="1879"/>
      <w:r>
        <w:rPr>
          <w:rFonts w:hint="cs"/>
          <w:rtl/>
        </w:rPr>
        <w:t xml:space="preserve">מאוד קטן, והכול נפתח ולכל משפחה נותנים את </w:t>
      </w:r>
      <w:bookmarkStart w:id="1880" w:name="_ETM_Q1_6437889"/>
      <w:bookmarkEnd w:id="1880"/>
      <w:r>
        <w:rPr>
          <w:rFonts w:hint="cs"/>
          <w:rtl/>
        </w:rPr>
        <w:t xml:space="preserve">המענה ונותנים את האפשרויות. אני דורשת עוד דברים, אני </w:t>
      </w:r>
      <w:bookmarkStart w:id="1881" w:name="_ETM_Q1_6441448"/>
      <w:bookmarkEnd w:id="1881"/>
      <w:r>
        <w:rPr>
          <w:rFonts w:hint="cs"/>
          <w:rtl/>
        </w:rPr>
        <w:t xml:space="preserve">מקווה שאנחנו נצליח. לא תמיד יש. </w:t>
      </w:r>
    </w:p>
    <w:p w:rsidR="00130340" w:rsidRDefault="00130340" w:rsidP="00DD5329">
      <w:pPr>
        <w:rPr>
          <w:rtl/>
        </w:rPr>
      </w:pPr>
    </w:p>
    <w:p w:rsidR="00DD5329" w:rsidRDefault="00DD5329" w:rsidP="00E36497">
      <w:pPr>
        <w:rPr>
          <w:rtl/>
        </w:rPr>
      </w:pPr>
      <w:bookmarkStart w:id="1882" w:name="_ETM_Q1_6460268"/>
      <w:bookmarkEnd w:id="1882"/>
      <w:r>
        <w:rPr>
          <w:rFonts w:hint="cs"/>
          <w:rtl/>
        </w:rPr>
        <w:t xml:space="preserve">אל תשכחו שיש </w:t>
      </w:r>
      <w:bookmarkStart w:id="1883" w:name="_ETM_Q1_6451602"/>
      <w:bookmarkEnd w:id="1883"/>
      <w:r>
        <w:rPr>
          <w:rFonts w:hint="cs"/>
          <w:rtl/>
        </w:rPr>
        <w:t xml:space="preserve">הרבה מאוד אנשים שהיו בתוך הסיפור הזה והשמידו מסמכים. יגאל </w:t>
      </w:r>
      <w:bookmarkStart w:id="1884" w:name="_ETM_Q1_6451313"/>
      <w:bookmarkEnd w:id="1884"/>
      <w:r>
        <w:rPr>
          <w:rFonts w:hint="cs"/>
          <w:rtl/>
        </w:rPr>
        <w:t xml:space="preserve">יוסף היה חבר ועדת שלגי, הוא ראה אותם בעיניים </w:t>
      </w:r>
      <w:bookmarkStart w:id="1885" w:name="_ETM_Q1_6457176"/>
      <w:bookmarkEnd w:id="1885"/>
      <w:r>
        <w:rPr>
          <w:rFonts w:hint="cs"/>
          <w:rtl/>
        </w:rPr>
        <w:t xml:space="preserve">שלו זורקים את המסמכים. יש מסמכים, צים למשל טוענים </w:t>
      </w:r>
      <w:r w:rsidR="00130340">
        <w:rPr>
          <w:rFonts w:hint="cs"/>
          <w:rtl/>
        </w:rPr>
        <w:t xml:space="preserve">שהם </w:t>
      </w:r>
      <w:bookmarkStart w:id="1886" w:name="_ETM_Q1_6462715"/>
      <w:bookmarkEnd w:id="1886"/>
      <w:r w:rsidR="00130340">
        <w:rPr>
          <w:rFonts w:hint="cs"/>
          <w:rtl/>
        </w:rPr>
        <w:t xml:space="preserve">נתנו לוועדה את החומרים וזה לא חזר אליהם בחזרה. אז </w:t>
      </w:r>
      <w:bookmarkStart w:id="1887" w:name="_ETM_Q1_6463871"/>
      <w:bookmarkEnd w:id="1887"/>
      <w:r w:rsidR="00130340">
        <w:rPr>
          <w:rFonts w:hint="cs"/>
          <w:rtl/>
        </w:rPr>
        <w:t xml:space="preserve">צריך לחפש, אנחנו עדיין מחפשים. עשיתי דיון בנושא של הארכיון, </w:t>
      </w:r>
      <w:bookmarkStart w:id="1888" w:name="_ETM_Q1_6470821"/>
      <w:bookmarkEnd w:id="1888"/>
      <w:r w:rsidR="00130340">
        <w:rPr>
          <w:rFonts w:hint="cs"/>
          <w:rtl/>
        </w:rPr>
        <w:t xml:space="preserve">ביקשתי לדעת מה נפתח, מה לא נפתח, מה עדיין סגור. </w:t>
      </w:r>
      <w:bookmarkStart w:id="1889" w:name="_ETM_Q1_6470568"/>
      <w:bookmarkEnd w:id="1889"/>
      <w:r w:rsidR="00130340">
        <w:rPr>
          <w:rFonts w:hint="cs"/>
          <w:rtl/>
        </w:rPr>
        <w:t>הם הביאו רשימה של 87 תיקים שנעלמו להם, אינם, ה</w:t>
      </w:r>
      <w:bookmarkStart w:id="1890" w:name="_ETM_Q1_6474522"/>
      <w:bookmarkEnd w:id="1890"/>
      <w:r w:rsidR="00130340">
        <w:rPr>
          <w:rFonts w:hint="cs"/>
          <w:rtl/>
        </w:rPr>
        <w:t xml:space="preserve">ם לא יודעים איפה הם. הם עשו עבודה כדי לתת </w:t>
      </w:r>
      <w:bookmarkStart w:id="1891" w:name="_ETM_Q1_6482785"/>
      <w:bookmarkEnd w:id="1891"/>
      <w:r w:rsidR="00130340">
        <w:rPr>
          <w:rFonts w:hint="cs"/>
          <w:rtl/>
        </w:rPr>
        <w:t xml:space="preserve">לי מידע, בגלל שדרשתי דיון, כאן, זה הכוח של הוועדה, הם ישבו, פתחו את החומרים והם צמצמו ל-38 </w:t>
      </w:r>
      <w:bookmarkStart w:id="1892" w:name="_ETM_Q1_6491677"/>
      <w:bookmarkEnd w:id="1892"/>
      <w:r w:rsidR="00130340">
        <w:rPr>
          <w:rFonts w:hint="cs"/>
          <w:rtl/>
        </w:rPr>
        <w:t xml:space="preserve">או 37 תיקים חסרים, שהם לא יודעים איפה הם. אלה </w:t>
      </w:r>
      <w:bookmarkStart w:id="1893" w:name="_ETM_Q1_6492957"/>
      <w:bookmarkEnd w:id="1893"/>
      <w:r w:rsidR="00130340">
        <w:rPr>
          <w:rFonts w:hint="cs"/>
          <w:rtl/>
        </w:rPr>
        <w:t xml:space="preserve">תיקים פיזיים שפשוט מישהו שם אותם במקום הלא נכון. בגלל </w:t>
      </w:r>
      <w:bookmarkStart w:id="1894" w:name="_ETM_Q1_6501044"/>
      <w:bookmarkEnd w:id="1894"/>
      <w:r w:rsidR="00130340">
        <w:rPr>
          <w:rFonts w:hint="cs"/>
          <w:rtl/>
        </w:rPr>
        <w:t xml:space="preserve">זה קרה מה שקרה, מ-87 צמצמנו ל-37. זו עבודה, זו </w:t>
      </w:r>
      <w:bookmarkStart w:id="1895" w:name="_ETM_Q1_6507262"/>
      <w:bookmarkEnd w:id="1895"/>
      <w:r w:rsidR="00130340">
        <w:rPr>
          <w:rFonts w:hint="cs"/>
          <w:rtl/>
        </w:rPr>
        <w:t>עבודה גדולה ואני באמת מודה להם, אבל</w:t>
      </w:r>
      <w:r w:rsidR="00487222">
        <w:rPr>
          <w:rFonts w:hint="cs"/>
          <w:rtl/>
        </w:rPr>
        <w:t xml:space="preserve"> </w:t>
      </w:r>
      <w:r w:rsidR="00130340">
        <w:rPr>
          <w:rFonts w:hint="cs"/>
          <w:rtl/>
        </w:rPr>
        <w:t>צריך לזכור</w:t>
      </w:r>
      <w:bookmarkStart w:id="1896" w:name="_ETM_Q1_6506996"/>
      <w:bookmarkEnd w:id="1896"/>
      <w:r w:rsidR="00130340">
        <w:rPr>
          <w:rFonts w:hint="cs"/>
          <w:rtl/>
        </w:rPr>
        <w:t xml:space="preserve"> שזה הרבה זמן, זו המגבלה שלנו הכי קשה, </w:t>
      </w:r>
      <w:bookmarkStart w:id="1897" w:name="_ETM_Q1_6516937"/>
      <w:bookmarkEnd w:id="1897"/>
      <w:r w:rsidR="00E36497">
        <w:rPr>
          <w:rFonts w:hint="cs"/>
          <w:rtl/>
        </w:rPr>
        <w:t>ואני עו</w:t>
      </w:r>
      <w:r w:rsidR="00130340">
        <w:rPr>
          <w:rFonts w:hint="cs"/>
          <w:rtl/>
        </w:rPr>
        <w:t xml:space="preserve">שה הכול כדי לתת תשובות. </w:t>
      </w:r>
    </w:p>
    <w:p w:rsidR="00130340" w:rsidRDefault="00130340" w:rsidP="00DD5329">
      <w:pPr>
        <w:rPr>
          <w:rtl/>
        </w:rPr>
      </w:pPr>
    </w:p>
    <w:bookmarkStart w:id="1898" w:name="_ETM_Q1_6511771" w:displacedByCustomXml="next"/>
    <w:bookmarkEnd w:id="1898" w:displacedByCustomXml="next"/>
    <w:customXml w:uri="ETWord" w:element="אורח">
      <w:customXmlPr>
        <w:attr w:uri="ETWord" w:name="ID" w:val=""/>
      </w:customXmlPr>
      <w:p w:rsidR="00130340" w:rsidRDefault="00130340" w:rsidP="00130340">
        <w:pPr>
          <w:pStyle w:val="af9"/>
          <w:keepNext/>
          <w:rPr>
            <w:rtl/>
          </w:rPr>
        </w:pPr>
        <w:r>
          <w:rPr>
            <w:rtl/>
          </w:rPr>
          <w:t>מנשה זכריה:</w:t>
        </w:r>
      </w:p>
    </w:customXml>
    <w:p w:rsidR="00130340" w:rsidRDefault="00130340" w:rsidP="00130340">
      <w:pPr>
        <w:pStyle w:val="KeepWithNext"/>
        <w:rPr>
          <w:rtl/>
        </w:rPr>
      </w:pPr>
    </w:p>
    <w:p w:rsidR="00130340" w:rsidRDefault="00130340" w:rsidP="00130340">
      <w:pPr>
        <w:rPr>
          <w:rtl/>
        </w:rPr>
      </w:pPr>
      <w:r>
        <w:rPr>
          <w:rFonts w:hint="cs"/>
          <w:rtl/>
        </w:rPr>
        <w:t xml:space="preserve">סליחה, אני </w:t>
      </w:r>
      <w:bookmarkStart w:id="1899" w:name="_ETM_Q1_6505729"/>
      <w:bookmarkEnd w:id="1899"/>
      <w:r>
        <w:rPr>
          <w:rFonts w:hint="cs"/>
          <w:rtl/>
        </w:rPr>
        <w:t xml:space="preserve">רוצה לשאול, איך אתם מגיעים לילדים שנמצאים בחו"ל? </w:t>
      </w:r>
      <w:bookmarkStart w:id="1900" w:name="_ETM_Q1_6523421"/>
      <w:bookmarkEnd w:id="1900"/>
      <w:r>
        <w:rPr>
          <w:rFonts w:hint="cs"/>
          <w:rtl/>
        </w:rPr>
        <w:t xml:space="preserve">אתם מקבלים אינפורמציה? </w:t>
      </w:r>
    </w:p>
    <w:p w:rsidR="00130340" w:rsidRDefault="00130340" w:rsidP="00130340">
      <w:pPr>
        <w:rPr>
          <w:rtl/>
        </w:rPr>
      </w:pPr>
    </w:p>
    <w:bookmarkStart w:id="1901" w:name="_ETM_Q1_6522977" w:displacedByCustomXml="next"/>
    <w:bookmarkEnd w:id="1901" w:displacedByCustomXml="next"/>
    <w:bookmarkStart w:id="1902" w:name="_ETM_Q1_6521980" w:displacedByCustomXml="next"/>
    <w:bookmarkEnd w:id="1902"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E36497">
      <w:pPr>
        <w:rPr>
          <w:rtl/>
        </w:rPr>
      </w:pPr>
      <w:r>
        <w:rPr>
          <w:rFonts w:hint="cs"/>
          <w:rtl/>
        </w:rPr>
        <w:t xml:space="preserve">אוי, זאת בעיה קשה. ביקשתי לקבל רשימה </w:t>
      </w:r>
      <w:bookmarkStart w:id="1903" w:name="_ETM_Q1_6529093"/>
      <w:bookmarkEnd w:id="1903"/>
      <w:r>
        <w:rPr>
          <w:rFonts w:hint="cs"/>
          <w:rtl/>
        </w:rPr>
        <w:t xml:space="preserve">של מי שיצא מהארץ, נאמר לי שהחומר הזה לא נשמר. </w:t>
      </w:r>
      <w:bookmarkStart w:id="1904" w:name="_ETM_Q1_6534445"/>
      <w:bookmarkEnd w:id="1904"/>
      <w:r>
        <w:rPr>
          <w:rFonts w:hint="cs"/>
          <w:rtl/>
        </w:rPr>
        <w:t xml:space="preserve">בקרוב, בתחילת החודש, אני נוסעת לארצות הברית, חלק מהפעילות </w:t>
      </w:r>
      <w:bookmarkStart w:id="1905" w:name="_ETM_Q1_6534060"/>
      <w:bookmarkEnd w:id="1905"/>
      <w:r>
        <w:rPr>
          <w:rFonts w:hint="cs"/>
          <w:rtl/>
        </w:rPr>
        <w:t xml:space="preserve">שלי הוא בנושא הזה. </w:t>
      </w:r>
    </w:p>
    <w:p w:rsidR="00130340" w:rsidRDefault="00130340" w:rsidP="00130340">
      <w:pPr>
        <w:rPr>
          <w:rtl/>
        </w:rPr>
      </w:pPr>
    </w:p>
    <w:bookmarkStart w:id="1906" w:name="_ETM_Q1_6538021" w:displacedByCustomXml="next"/>
    <w:bookmarkEnd w:id="1906" w:displacedByCustomXml="next"/>
    <w:bookmarkStart w:id="1907" w:name="_ETM_Q1_6535786" w:displacedByCustomXml="next"/>
    <w:bookmarkEnd w:id="1907" w:displacedByCustomXml="next"/>
    <w:customXml w:uri="ETWord" w:element="אורח">
      <w:customXmlPr>
        <w:attr w:uri="ETWord" w:name="ID" w:val=""/>
      </w:customXmlPr>
      <w:p w:rsidR="00130340" w:rsidRDefault="00130340" w:rsidP="00130340">
        <w:pPr>
          <w:pStyle w:val="af9"/>
          <w:keepNext/>
          <w:rPr>
            <w:rtl/>
          </w:rPr>
        </w:pPr>
        <w:r>
          <w:rPr>
            <w:rtl/>
          </w:rPr>
          <w:t>מנשה זכריה:</w:t>
        </w:r>
      </w:p>
    </w:customXml>
    <w:p w:rsidR="00130340" w:rsidRDefault="00130340" w:rsidP="00130340">
      <w:pPr>
        <w:pStyle w:val="KeepWithNext"/>
        <w:rPr>
          <w:rtl/>
        </w:rPr>
      </w:pPr>
    </w:p>
    <w:p w:rsidR="00130340" w:rsidRDefault="00130340" w:rsidP="00E36497">
      <w:pPr>
        <w:rPr>
          <w:rtl/>
        </w:rPr>
      </w:pPr>
      <w:r>
        <w:rPr>
          <w:rFonts w:hint="cs"/>
          <w:rtl/>
        </w:rPr>
        <w:t xml:space="preserve">כי אני </w:t>
      </w:r>
      <w:bookmarkStart w:id="1908" w:name="_ETM_Q1_6538762"/>
      <w:bookmarkEnd w:id="1908"/>
      <w:r>
        <w:rPr>
          <w:rFonts w:hint="cs"/>
          <w:rtl/>
        </w:rPr>
        <w:t xml:space="preserve">אגיד לך, כשהייתי שליח, בבית הכנסת כשנתתי הרצאה </w:t>
      </w:r>
      <w:bookmarkStart w:id="1909" w:name="_ETM_Q1_6542559"/>
      <w:bookmarkEnd w:id="1909"/>
      <w:r>
        <w:rPr>
          <w:rFonts w:hint="cs"/>
          <w:rtl/>
        </w:rPr>
        <w:t xml:space="preserve">באה </w:t>
      </w:r>
      <w:r w:rsidR="00E36497">
        <w:rPr>
          <w:rFonts w:hint="cs"/>
          <w:rtl/>
        </w:rPr>
        <w:t>אליי</w:t>
      </w:r>
      <w:r>
        <w:rPr>
          <w:rFonts w:hint="cs"/>
          <w:rtl/>
        </w:rPr>
        <w:t xml:space="preserve"> אחת והיא אמרה שהיא הייתה האחות </w:t>
      </w:r>
      <w:bookmarkStart w:id="1910" w:name="_ETM_Q1_6550610"/>
      <w:bookmarkEnd w:id="1910"/>
      <w:r>
        <w:rPr>
          <w:rFonts w:hint="cs"/>
          <w:rtl/>
        </w:rPr>
        <w:t>הראשית והיא לא יכולה לספר לי - - -</w:t>
      </w:r>
    </w:p>
    <w:p w:rsidR="00130340" w:rsidRDefault="00130340" w:rsidP="00130340">
      <w:pPr>
        <w:rPr>
          <w:rtl/>
        </w:rPr>
      </w:pPr>
    </w:p>
    <w:bookmarkStart w:id="1911" w:name="_ETM_Q1_6551009" w:displacedByCustomXml="next"/>
    <w:bookmarkEnd w:id="1911" w:displacedByCustomXml="next"/>
    <w:bookmarkStart w:id="1912" w:name="_ETM_Q1_6555271" w:displacedByCustomXml="next"/>
    <w:bookmarkEnd w:id="1912"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130340">
      <w:pPr>
        <w:rPr>
          <w:rtl/>
        </w:rPr>
      </w:pPr>
      <w:r>
        <w:rPr>
          <w:rFonts w:hint="cs"/>
          <w:rtl/>
        </w:rPr>
        <w:t xml:space="preserve">אמרתי </w:t>
      </w:r>
      <w:bookmarkStart w:id="1913" w:name="_ETM_Q1_6551842"/>
      <w:bookmarkEnd w:id="1913"/>
      <w:r>
        <w:rPr>
          <w:rFonts w:hint="cs"/>
          <w:rtl/>
        </w:rPr>
        <w:t xml:space="preserve">לך, אנשים כאלה, צריך לפגוש אותם, צריך לשכנע </w:t>
      </w:r>
      <w:bookmarkStart w:id="1914" w:name="_ETM_Q1_6555471"/>
      <w:bookmarkEnd w:id="1914"/>
      <w:r>
        <w:rPr>
          <w:rFonts w:hint="cs"/>
          <w:rtl/>
        </w:rPr>
        <w:t xml:space="preserve">אותם לדבר כי כל מי שעוד חי, צריך </w:t>
      </w:r>
      <w:bookmarkStart w:id="1915" w:name="_ETM_Q1_6563970"/>
      <w:bookmarkEnd w:id="1915"/>
      <w:r>
        <w:rPr>
          <w:rFonts w:hint="cs"/>
          <w:rtl/>
        </w:rPr>
        <w:t>לנסות לשכנע אותו לדבר.</w:t>
      </w:r>
    </w:p>
    <w:p w:rsidR="00130340" w:rsidRDefault="00130340" w:rsidP="00130340">
      <w:pPr>
        <w:rPr>
          <w:rtl/>
        </w:rPr>
      </w:pPr>
    </w:p>
    <w:bookmarkStart w:id="1916" w:name="_ETM_Q1_6561613" w:displacedByCustomXml="next"/>
    <w:bookmarkEnd w:id="1916" w:displacedByCustomXml="next"/>
    <w:bookmarkStart w:id="1917" w:name="_ETM_Q1_6564143" w:displacedByCustomXml="next"/>
    <w:bookmarkEnd w:id="1917" w:displacedByCustomXml="next"/>
    <w:customXml w:uri="ETWord" w:element="אורח">
      <w:customXmlPr>
        <w:attr w:uri="ETWord" w:name="ID" w:val=""/>
      </w:customXmlPr>
      <w:p w:rsidR="00130340" w:rsidRDefault="00130340" w:rsidP="00130340">
        <w:pPr>
          <w:pStyle w:val="af9"/>
          <w:keepNext/>
          <w:rPr>
            <w:rtl/>
          </w:rPr>
        </w:pPr>
        <w:r>
          <w:rPr>
            <w:rtl/>
          </w:rPr>
          <w:t>מנשה זכריה:</w:t>
        </w:r>
      </w:p>
    </w:customXml>
    <w:p w:rsidR="00130340" w:rsidRDefault="00130340" w:rsidP="00130340">
      <w:pPr>
        <w:pStyle w:val="KeepWithNext"/>
        <w:rPr>
          <w:rtl/>
        </w:rPr>
      </w:pPr>
    </w:p>
    <w:p w:rsidR="00130340" w:rsidRDefault="00130340" w:rsidP="00130340">
      <w:pPr>
        <w:rPr>
          <w:rtl/>
        </w:rPr>
      </w:pPr>
      <w:r>
        <w:rPr>
          <w:rFonts w:hint="cs"/>
          <w:rtl/>
        </w:rPr>
        <w:t xml:space="preserve">זאת אומרת בביקור שלי, אם אני אמצא </w:t>
      </w:r>
      <w:bookmarkStart w:id="1918" w:name="_ETM_Q1_6566747"/>
      <w:bookmarkEnd w:id="1918"/>
      <w:r>
        <w:rPr>
          <w:rFonts w:hint="cs"/>
          <w:rtl/>
        </w:rPr>
        <w:t>אותה - - -</w:t>
      </w:r>
    </w:p>
    <w:p w:rsidR="00130340" w:rsidRDefault="00130340" w:rsidP="00130340">
      <w:pPr>
        <w:rPr>
          <w:rtl/>
        </w:rPr>
      </w:pPr>
    </w:p>
    <w:bookmarkStart w:id="1919" w:name="_ETM_Q1_6564237" w:displacedByCustomXml="next"/>
    <w:bookmarkEnd w:id="1919" w:displacedByCustomXml="next"/>
    <w:bookmarkStart w:id="1920" w:name="_ETM_Q1_6562787" w:displacedByCustomXml="next"/>
    <w:bookmarkEnd w:id="1920"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130340">
      <w:pPr>
        <w:rPr>
          <w:rtl/>
        </w:rPr>
      </w:pPr>
      <w:r>
        <w:rPr>
          <w:rFonts w:hint="cs"/>
          <w:rtl/>
        </w:rPr>
        <w:t xml:space="preserve">בוודאי כן. אם תמצא אותה שוב </w:t>
      </w:r>
      <w:bookmarkStart w:id="1921" w:name="_ETM_Q1_6567761"/>
      <w:bookmarkEnd w:id="1921"/>
      <w:r>
        <w:rPr>
          <w:rFonts w:hint="cs"/>
          <w:rtl/>
        </w:rPr>
        <w:t>- - -</w:t>
      </w:r>
      <w:r w:rsidR="00487222">
        <w:rPr>
          <w:rFonts w:hint="cs"/>
          <w:rtl/>
        </w:rPr>
        <w:t xml:space="preserve"> </w:t>
      </w:r>
      <w:r>
        <w:rPr>
          <w:rFonts w:hint="cs"/>
          <w:rtl/>
        </w:rPr>
        <w:t xml:space="preserve">תקשיבו, זה דבר מאוד חשוב, אני גם </w:t>
      </w:r>
      <w:bookmarkStart w:id="1922" w:name="_ETM_Q1_6570226"/>
      <w:bookmarkEnd w:id="1922"/>
      <w:r>
        <w:rPr>
          <w:rFonts w:hint="cs"/>
          <w:rtl/>
        </w:rPr>
        <w:t xml:space="preserve">פונה למי שצופה בנו בבית עכשיו, אם הם יודעים, אנשים סיפרו להם איזה סיפור, מיד לקחת טלפון, לפנות אלינו, להעביר אלינו, אנחנו נחקור, אנחנו ננסה </w:t>
      </w:r>
      <w:bookmarkStart w:id="1923" w:name="_ETM_Q1_6578702"/>
      <w:bookmarkEnd w:id="1923"/>
      <w:r>
        <w:rPr>
          <w:rFonts w:hint="cs"/>
          <w:rtl/>
        </w:rPr>
        <w:t xml:space="preserve">לדבר ואני מבטיחה גם לאנשים חיסיון. אנחנו רוצים לדעת את </w:t>
      </w:r>
      <w:bookmarkStart w:id="1924" w:name="_ETM_Q1_6587001"/>
      <w:bookmarkEnd w:id="1924"/>
      <w:r>
        <w:rPr>
          <w:rFonts w:hint="cs"/>
          <w:rtl/>
        </w:rPr>
        <w:t xml:space="preserve">האמת, אנחנו לא רוצים להעמיד למשפט, עבר כל כך הרבה </w:t>
      </w:r>
      <w:bookmarkStart w:id="1925" w:name="_ETM_Q1_6586851"/>
      <w:bookmarkEnd w:id="1925"/>
      <w:r>
        <w:rPr>
          <w:rFonts w:hint="cs"/>
          <w:rtl/>
        </w:rPr>
        <w:t xml:space="preserve">זמן ועל חלק מהמקרים בכלל יש התיישנות, אבל </w:t>
      </w:r>
      <w:bookmarkStart w:id="1926" w:name="_ETM_Q1_6591962"/>
      <w:bookmarkEnd w:id="1926"/>
      <w:r>
        <w:rPr>
          <w:rFonts w:hint="cs"/>
          <w:rtl/>
        </w:rPr>
        <w:t xml:space="preserve">אנחנו רוצים לדעת את האמת. לכן זה חשוב. פגשתם מישהו, </w:t>
      </w:r>
      <w:bookmarkStart w:id="1927" w:name="_ETM_Q1_6594128"/>
      <w:bookmarkEnd w:id="1927"/>
      <w:r>
        <w:rPr>
          <w:rFonts w:hint="cs"/>
          <w:rtl/>
        </w:rPr>
        <w:t xml:space="preserve">סיפר לכם משהו, לקחת טלפון. תודה. </w:t>
      </w:r>
    </w:p>
    <w:p w:rsidR="00130340" w:rsidRDefault="00130340" w:rsidP="00130340">
      <w:pPr>
        <w:rPr>
          <w:rtl/>
        </w:rPr>
      </w:pPr>
    </w:p>
    <w:bookmarkStart w:id="1928" w:name="_ETM_Q1_6601796" w:displacedByCustomXml="next"/>
    <w:bookmarkEnd w:id="1928" w:displacedByCustomXml="next"/>
    <w:bookmarkStart w:id="1929" w:name="_ETM_Q1_6594202" w:displacedByCustomXml="next"/>
    <w:bookmarkEnd w:id="1929" w:displacedByCustomXml="next"/>
    <w:customXml w:uri="ETWord" w:element="אורח">
      <w:customXmlPr>
        <w:attr w:uri="ETWord" w:name="ID" w:val=""/>
      </w:customXmlPr>
      <w:p w:rsidR="00130340" w:rsidRDefault="00130340" w:rsidP="00130340">
        <w:pPr>
          <w:pStyle w:val="af9"/>
          <w:keepNext/>
          <w:rPr>
            <w:rtl/>
          </w:rPr>
        </w:pPr>
        <w:r>
          <w:rPr>
            <w:rtl/>
          </w:rPr>
          <w:t>אסתר פיש:</w:t>
        </w:r>
      </w:p>
    </w:customXml>
    <w:p w:rsidR="00130340" w:rsidRDefault="00130340" w:rsidP="00130340">
      <w:pPr>
        <w:pStyle w:val="KeepWithNext"/>
        <w:rPr>
          <w:rtl/>
        </w:rPr>
      </w:pPr>
    </w:p>
    <w:p w:rsidR="00130340" w:rsidRDefault="00130340" w:rsidP="00130340">
      <w:pPr>
        <w:rPr>
          <w:rtl/>
        </w:rPr>
      </w:pPr>
      <w:r>
        <w:rPr>
          <w:rFonts w:hint="cs"/>
          <w:rtl/>
        </w:rPr>
        <w:t xml:space="preserve">סליחה, יש מידע שאפילו </w:t>
      </w:r>
      <w:bookmarkStart w:id="1930" w:name="_ETM_Q1_6606378"/>
      <w:bookmarkEnd w:id="1930"/>
      <w:r>
        <w:rPr>
          <w:rFonts w:hint="cs"/>
          <w:rtl/>
        </w:rPr>
        <w:t xml:space="preserve">נחקר על ידי, לא זוכרת מי הייתה החוקרת מהאוניברסיטה </w:t>
      </w:r>
      <w:bookmarkStart w:id="1931" w:name="_ETM_Q1_6613257"/>
      <w:bookmarkEnd w:id="1931"/>
      <w:r>
        <w:rPr>
          <w:rFonts w:hint="cs"/>
          <w:rtl/>
        </w:rPr>
        <w:t xml:space="preserve">העברית, על ניו ג'רזי, שידוע שיש שם ילדים </w:t>
      </w:r>
      <w:bookmarkStart w:id="1932" w:name="_ETM_Q1_6614826"/>
      <w:bookmarkEnd w:id="1932"/>
      <w:r>
        <w:rPr>
          <w:rFonts w:hint="cs"/>
          <w:rtl/>
        </w:rPr>
        <w:t xml:space="preserve">תימנים במשפחות. זה מידע שכבר נמצא הרבה מאוד שנים. </w:t>
      </w:r>
    </w:p>
    <w:p w:rsidR="00130340" w:rsidRDefault="00130340" w:rsidP="00130340">
      <w:pPr>
        <w:rPr>
          <w:rtl/>
        </w:rPr>
      </w:pPr>
    </w:p>
    <w:bookmarkStart w:id="1933" w:name="_ETM_Q1_6619958" w:displacedByCustomXml="next"/>
    <w:bookmarkEnd w:id="1933" w:displacedByCustomXml="next"/>
    <w:bookmarkStart w:id="1934" w:name="_ETM_Q1_6623717" w:displacedByCustomXml="next"/>
    <w:bookmarkEnd w:id="1934"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130340">
      <w:pPr>
        <w:rPr>
          <w:rtl/>
        </w:rPr>
      </w:pPr>
      <w:r>
        <w:rPr>
          <w:rFonts w:hint="cs"/>
          <w:rtl/>
        </w:rPr>
        <w:t xml:space="preserve">אנחנו </w:t>
      </w:r>
      <w:bookmarkStart w:id="1935" w:name="_ETM_Q1_6621160"/>
      <w:bookmarkEnd w:id="1935"/>
      <w:r>
        <w:rPr>
          <w:rFonts w:hint="cs"/>
          <w:rtl/>
        </w:rPr>
        <w:t xml:space="preserve">פנינו לארצות הברית ושלחנו מכתב. </w:t>
      </w:r>
    </w:p>
    <w:p w:rsidR="00130340" w:rsidRDefault="00130340" w:rsidP="00130340">
      <w:pPr>
        <w:rPr>
          <w:rtl/>
        </w:rPr>
      </w:pPr>
    </w:p>
    <w:bookmarkStart w:id="1936" w:name="_ETM_Q1_6625421" w:displacedByCustomXml="next"/>
    <w:bookmarkEnd w:id="1936" w:displacedByCustomXml="next"/>
    <w:bookmarkStart w:id="1937" w:name="_ETM_Q1_6624082" w:displacedByCustomXml="next"/>
    <w:bookmarkEnd w:id="1937" w:displacedByCustomXml="next"/>
    <w:customXml w:uri="ETWord" w:element="אורח">
      <w:customXmlPr>
        <w:attr w:uri="ETWord" w:name="ID" w:val=""/>
      </w:customXmlPr>
      <w:p w:rsidR="00130340" w:rsidRDefault="00130340" w:rsidP="00130340">
        <w:pPr>
          <w:pStyle w:val="af9"/>
          <w:keepNext/>
          <w:rPr>
            <w:rtl/>
          </w:rPr>
        </w:pPr>
        <w:r>
          <w:rPr>
            <w:rtl/>
          </w:rPr>
          <w:t>אסתר פיש:</w:t>
        </w:r>
      </w:p>
    </w:customXml>
    <w:p w:rsidR="00130340" w:rsidRDefault="00130340" w:rsidP="00130340">
      <w:pPr>
        <w:pStyle w:val="KeepWithNext"/>
        <w:rPr>
          <w:rtl/>
        </w:rPr>
      </w:pPr>
    </w:p>
    <w:p w:rsidR="00130340" w:rsidRDefault="00130340" w:rsidP="00130340">
      <w:pPr>
        <w:rPr>
          <w:rtl/>
        </w:rPr>
      </w:pPr>
      <w:r>
        <w:rPr>
          <w:rFonts w:hint="cs"/>
          <w:rtl/>
        </w:rPr>
        <w:t xml:space="preserve">לניו ג'רזי? </w:t>
      </w:r>
    </w:p>
    <w:p w:rsidR="00130340" w:rsidRDefault="00130340" w:rsidP="00130340">
      <w:pPr>
        <w:rPr>
          <w:rtl/>
        </w:rPr>
      </w:pPr>
    </w:p>
    <w:bookmarkStart w:id="1938" w:name="_ETM_Q1_6629526" w:displacedByCustomXml="next"/>
    <w:bookmarkEnd w:id="1938" w:displacedByCustomXml="next"/>
    <w:bookmarkStart w:id="1939" w:name="_ETM_Q1_6628371" w:displacedByCustomXml="next"/>
    <w:bookmarkEnd w:id="1939"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130340">
      <w:pPr>
        <w:rPr>
          <w:rtl/>
        </w:rPr>
      </w:pPr>
      <w:r>
        <w:rPr>
          <w:rFonts w:hint="cs"/>
          <w:rtl/>
        </w:rPr>
        <w:t xml:space="preserve">לאו דווקא, באופן </w:t>
      </w:r>
      <w:bookmarkStart w:id="1940" w:name="_ETM_Q1_6627202"/>
      <w:bookmarkEnd w:id="1940"/>
      <w:r>
        <w:rPr>
          <w:rFonts w:hint="cs"/>
          <w:rtl/>
        </w:rPr>
        <w:t xml:space="preserve">כללי. לא הצלחנו לקבל. </w:t>
      </w:r>
    </w:p>
    <w:p w:rsidR="00130340" w:rsidRDefault="00130340" w:rsidP="00130340">
      <w:pPr>
        <w:rPr>
          <w:rtl/>
        </w:rPr>
      </w:pPr>
    </w:p>
    <w:bookmarkStart w:id="1941" w:name="_ETM_Q1_6629383" w:displacedByCustomXml="next"/>
    <w:bookmarkEnd w:id="1941" w:displacedByCustomXml="next"/>
    <w:bookmarkStart w:id="1942" w:name="_ETM_Q1_6628078" w:displacedByCustomXml="next"/>
    <w:bookmarkEnd w:id="1942" w:displacedByCustomXml="next"/>
    <w:customXml w:uri="ETWord" w:element="אורח">
      <w:customXmlPr>
        <w:attr w:uri="ETWord" w:name="ID" w:val=""/>
      </w:customXmlPr>
      <w:p w:rsidR="00130340" w:rsidRDefault="00130340" w:rsidP="00130340">
        <w:pPr>
          <w:pStyle w:val="af9"/>
          <w:keepNext/>
          <w:rPr>
            <w:rtl/>
          </w:rPr>
        </w:pPr>
        <w:r>
          <w:rPr>
            <w:rtl/>
          </w:rPr>
          <w:t>אסתר פיש:</w:t>
        </w:r>
      </w:p>
    </w:customXml>
    <w:p w:rsidR="00130340" w:rsidRDefault="00130340" w:rsidP="00130340">
      <w:pPr>
        <w:pStyle w:val="KeepWithNext"/>
        <w:rPr>
          <w:rtl/>
        </w:rPr>
      </w:pPr>
    </w:p>
    <w:p w:rsidR="00130340" w:rsidRDefault="00130340" w:rsidP="00130340">
      <w:pPr>
        <w:rPr>
          <w:rtl/>
        </w:rPr>
      </w:pPr>
      <w:r>
        <w:rPr>
          <w:rFonts w:hint="cs"/>
          <w:rtl/>
        </w:rPr>
        <w:t>לא, אז יש בניו ג'רזי קהילה.</w:t>
      </w:r>
    </w:p>
    <w:p w:rsidR="00130340" w:rsidRDefault="00130340" w:rsidP="00130340">
      <w:pPr>
        <w:rPr>
          <w:rtl/>
        </w:rPr>
      </w:pPr>
    </w:p>
    <w:bookmarkStart w:id="1943" w:name="_ETM_Q1_6631018" w:displacedByCustomXml="next"/>
    <w:bookmarkEnd w:id="1943" w:displacedByCustomXml="next"/>
    <w:bookmarkStart w:id="1944" w:name="_ETM_Q1_6632224" w:displacedByCustomXml="next"/>
    <w:bookmarkEnd w:id="1944" w:displacedByCustomXml="next"/>
    <w:customXml w:uri="ETWord" w:element="יור">
      <w:customXmlPr>
        <w:attr w:uri="ETWord" w:name="ID" w:val=""/>
      </w:customXmlPr>
      <w:p w:rsidR="00130340" w:rsidRDefault="00130340" w:rsidP="00130340">
        <w:pPr>
          <w:pStyle w:val="af6"/>
          <w:keepNext/>
          <w:rPr>
            <w:rtl/>
          </w:rPr>
        </w:pPr>
        <w:r>
          <w:rPr>
            <w:rtl/>
          </w:rPr>
          <w:t>היו"ר נורית קורן:</w:t>
        </w:r>
      </w:p>
    </w:customXml>
    <w:p w:rsidR="00130340" w:rsidRDefault="00130340" w:rsidP="00130340">
      <w:pPr>
        <w:pStyle w:val="KeepWithNext"/>
        <w:rPr>
          <w:rtl/>
        </w:rPr>
      </w:pPr>
    </w:p>
    <w:p w:rsidR="00130340" w:rsidRDefault="00130340" w:rsidP="00130340">
      <w:pPr>
        <w:rPr>
          <w:rtl/>
        </w:rPr>
      </w:pPr>
      <w:r>
        <w:rPr>
          <w:rFonts w:hint="cs"/>
          <w:rtl/>
        </w:rPr>
        <w:t xml:space="preserve">חלק </w:t>
      </w:r>
      <w:bookmarkStart w:id="1945" w:name="_ETM_Q1_6632878"/>
      <w:bookmarkEnd w:id="1945"/>
      <w:r>
        <w:rPr>
          <w:rFonts w:hint="cs"/>
          <w:rtl/>
        </w:rPr>
        <w:t xml:space="preserve">מהנסיעה שלי, אני פוגשת אנשים מניו ג'רזי שרוצים לעזור. אני </w:t>
      </w:r>
      <w:bookmarkStart w:id="1946" w:name="_ETM_Q1_6637436"/>
      <w:bookmarkEnd w:id="1946"/>
      <w:r>
        <w:rPr>
          <w:rFonts w:hint="cs"/>
          <w:rtl/>
        </w:rPr>
        <w:t xml:space="preserve">מקווה שאנחנו נצליח. </w:t>
      </w:r>
    </w:p>
    <w:p w:rsidR="00130340" w:rsidRDefault="00130340" w:rsidP="00130340">
      <w:pPr>
        <w:rPr>
          <w:rtl/>
        </w:rPr>
      </w:pPr>
    </w:p>
    <w:p w:rsidR="00130340" w:rsidRDefault="00130340" w:rsidP="00130340">
      <w:pPr>
        <w:rPr>
          <w:rtl/>
        </w:rPr>
      </w:pPr>
      <w:bookmarkStart w:id="1947" w:name="_ETM_Q1_6636750"/>
      <w:bookmarkEnd w:id="1947"/>
      <w:r>
        <w:rPr>
          <w:rFonts w:hint="cs"/>
          <w:rtl/>
        </w:rPr>
        <w:t xml:space="preserve">טוב, עוד מישהו כאן רוצה </w:t>
      </w:r>
      <w:bookmarkStart w:id="1948" w:name="_ETM_Q1_6639734"/>
      <w:bookmarkEnd w:id="1948"/>
      <w:r>
        <w:rPr>
          <w:rFonts w:hint="cs"/>
          <w:rtl/>
        </w:rPr>
        <w:t xml:space="preserve">להוסיף משהו? אני רוצה להתחיל לסכם. כן, </w:t>
      </w:r>
      <w:bookmarkStart w:id="1949" w:name="_ETM_Q1_6646093"/>
      <w:bookmarkEnd w:id="1949"/>
      <w:r>
        <w:rPr>
          <w:rFonts w:hint="cs"/>
          <w:rtl/>
        </w:rPr>
        <w:t xml:space="preserve">רחמים. </w:t>
      </w:r>
    </w:p>
    <w:p w:rsidR="00130340" w:rsidRDefault="00130340" w:rsidP="00130340">
      <w:pPr>
        <w:rPr>
          <w:rtl/>
        </w:rPr>
      </w:pPr>
    </w:p>
    <w:bookmarkStart w:id="1950" w:name="_ETM_Q1_6644935" w:displacedByCustomXml="next"/>
    <w:bookmarkEnd w:id="1950" w:displacedByCustomXml="next"/>
    <w:bookmarkStart w:id="1951" w:name="_ETM_Q1_6643095" w:displacedByCustomXml="next"/>
    <w:bookmarkEnd w:id="1951" w:displacedByCustomXml="next"/>
    <w:customXml w:uri="ETWord" w:element="אורח">
      <w:customXmlPr>
        <w:attr w:uri="ETWord" w:name="ID" w:val=""/>
      </w:customXmlPr>
      <w:p w:rsidR="00130340" w:rsidRDefault="00130340" w:rsidP="00130340">
        <w:pPr>
          <w:pStyle w:val="af9"/>
          <w:keepNext/>
          <w:rPr>
            <w:rtl/>
          </w:rPr>
        </w:pPr>
        <w:r>
          <w:rPr>
            <w:rtl/>
          </w:rPr>
          <w:t xml:space="preserve">רחמים </w:t>
        </w:r>
        <w:proofErr w:type="spellStart"/>
        <w:r>
          <w:rPr>
            <w:rtl/>
          </w:rPr>
          <w:t>קרוה</w:t>
        </w:r>
        <w:proofErr w:type="spellEnd"/>
        <w:r>
          <w:rPr>
            <w:rtl/>
          </w:rPr>
          <w:t>:</w:t>
        </w:r>
      </w:p>
    </w:customXml>
    <w:p w:rsidR="00130340" w:rsidRDefault="00130340" w:rsidP="00130340">
      <w:pPr>
        <w:pStyle w:val="KeepWithNext"/>
        <w:rPr>
          <w:rtl/>
        </w:rPr>
      </w:pPr>
    </w:p>
    <w:p w:rsidR="00130340" w:rsidRDefault="00130340" w:rsidP="00130340">
      <w:pPr>
        <w:rPr>
          <w:rtl/>
        </w:rPr>
      </w:pPr>
      <w:r>
        <w:rPr>
          <w:rFonts w:hint="cs"/>
          <w:rtl/>
        </w:rPr>
        <w:t xml:space="preserve">דיברו כאן על ליווי. </w:t>
      </w:r>
      <w:bookmarkStart w:id="1952" w:name="_ETM_Q1_6652733"/>
      <w:bookmarkEnd w:id="1952"/>
      <w:r>
        <w:rPr>
          <w:rFonts w:hint="cs"/>
          <w:rtl/>
        </w:rPr>
        <w:t xml:space="preserve">אני רואה את עצמי, אני הייתי מעוניין בזה, אני דיברתי עם דני ממשרד הבריאות, לצמצם את המצוקה. </w:t>
      </w:r>
      <w:r w:rsidR="004F6EE1">
        <w:rPr>
          <w:rFonts w:hint="cs"/>
          <w:rtl/>
        </w:rPr>
        <w:t xml:space="preserve">אני חושב גם על </w:t>
      </w:r>
      <w:bookmarkStart w:id="1953" w:name="_ETM_Q1_6658132"/>
      <w:bookmarkEnd w:id="1953"/>
      <w:r w:rsidR="004F6EE1">
        <w:rPr>
          <w:rFonts w:hint="cs"/>
          <w:rtl/>
        </w:rPr>
        <w:t xml:space="preserve">אמא שלי החורגת, שיש מקום. זה אחת. שתיים, דיברת </w:t>
      </w:r>
      <w:bookmarkStart w:id="1954" w:name="_ETM_Q1_6665080"/>
      <w:bookmarkEnd w:id="1954"/>
      <w:r w:rsidR="004F6EE1">
        <w:rPr>
          <w:rFonts w:hint="cs"/>
          <w:rtl/>
        </w:rPr>
        <w:t xml:space="preserve">על פנסיה, אני מעבר לגיל פנסיה ואני ממשיך </w:t>
      </w:r>
      <w:bookmarkStart w:id="1955" w:name="_ETM_Q1_6668089"/>
      <w:bookmarkEnd w:id="1955"/>
      <w:r w:rsidR="004F6EE1">
        <w:rPr>
          <w:rFonts w:hint="cs"/>
          <w:rtl/>
        </w:rPr>
        <w:t xml:space="preserve">לעבוד, באמת, על מנת לא למצוא את עצמי בחוסר מעש. </w:t>
      </w:r>
      <w:bookmarkStart w:id="1956" w:name="_ETM_Q1_6671662"/>
      <w:bookmarkEnd w:id="1956"/>
      <w:r w:rsidR="004F6EE1">
        <w:rPr>
          <w:rFonts w:hint="cs"/>
          <w:rtl/>
        </w:rPr>
        <w:t xml:space="preserve">אני מקווה שיאשרו לי כמה שאפשר להמשיך להתעסק בזה. </w:t>
      </w:r>
    </w:p>
    <w:p w:rsidR="004F6EE1" w:rsidRDefault="004F6EE1" w:rsidP="00130340">
      <w:pPr>
        <w:rPr>
          <w:rtl/>
        </w:rPr>
      </w:pPr>
    </w:p>
    <w:p w:rsidR="004F6EE1" w:rsidRDefault="004F6EE1" w:rsidP="00130340">
      <w:pPr>
        <w:rPr>
          <w:rtl/>
        </w:rPr>
      </w:pPr>
      <w:r>
        <w:rPr>
          <w:rFonts w:hint="cs"/>
          <w:rtl/>
        </w:rPr>
        <w:t>מה ש</w:t>
      </w:r>
      <w:bookmarkStart w:id="1957" w:name="_ETM_Q1_6678539"/>
      <w:bookmarkEnd w:id="1957"/>
      <w:r>
        <w:rPr>
          <w:rFonts w:hint="cs"/>
          <w:rtl/>
        </w:rPr>
        <w:t xml:space="preserve">אמר יונה, ויישר כוח באמת, בהחלט צריך לסגור מעגל, </w:t>
      </w:r>
      <w:bookmarkStart w:id="1958" w:name="_ETM_Q1_6683411"/>
      <w:bookmarkEnd w:id="1958"/>
      <w:r>
        <w:rPr>
          <w:rFonts w:hint="cs"/>
          <w:rtl/>
        </w:rPr>
        <w:t>אבל זה לא מבטל את העניין הזה של לתת ליווי</w:t>
      </w:r>
      <w:bookmarkStart w:id="1959" w:name="_ETM_Q1_6686986"/>
      <w:bookmarkEnd w:id="1959"/>
      <w:r>
        <w:rPr>
          <w:rFonts w:hint="cs"/>
          <w:rtl/>
        </w:rPr>
        <w:t>, לתת טיפול לכל האנשים שזקוקים לזה.</w:t>
      </w:r>
    </w:p>
    <w:p w:rsidR="004F6EE1" w:rsidRDefault="004F6EE1" w:rsidP="00130340">
      <w:pPr>
        <w:rPr>
          <w:rtl/>
        </w:rPr>
      </w:pPr>
    </w:p>
    <w:bookmarkStart w:id="1960" w:name="_ETM_Q1_6690291" w:displacedByCustomXml="next"/>
    <w:bookmarkEnd w:id="1960" w:displacedByCustomXml="next"/>
    <w:bookmarkStart w:id="1961" w:name="_ETM_Q1_6689370" w:displacedByCustomXml="next"/>
    <w:bookmarkEnd w:id="1961"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F6EE1">
      <w:pPr>
        <w:rPr>
          <w:rtl/>
        </w:rPr>
      </w:pPr>
      <w:r>
        <w:rPr>
          <w:rFonts w:hint="cs"/>
          <w:rtl/>
        </w:rPr>
        <w:t>שכן היו מעוניינים</w:t>
      </w:r>
      <w:bookmarkStart w:id="1962" w:name="_ETM_Q1_6692695"/>
      <w:bookmarkEnd w:id="1962"/>
      <w:r>
        <w:rPr>
          <w:rFonts w:hint="cs"/>
          <w:rtl/>
        </w:rPr>
        <w:t xml:space="preserve">. </w:t>
      </w:r>
    </w:p>
    <w:p w:rsidR="004F6EE1" w:rsidRDefault="004F6EE1" w:rsidP="004F6EE1">
      <w:pPr>
        <w:rPr>
          <w:rtl/>
        </w:rPr>
      </w:pPr>
    </w:p>
    <w:bookmarkStart w:id="1963" w:name="_ETM_Q1_6694936" w:displacedByCustomXml="next"/>
    <w:bookmarkEnd w:id="1963" w:displacedByCustomXml="next"/>
    <w:bookmarkStart w:id="1964" w:name="_ETM_Q1_6694142" w:displacedByCustomXml="next"/>
    <w:bookmarkEnd w:id="1964" w:displacedByCustomXml="next"/>
    <w:customXml w:uri="ETWord" w:element="אורח">
      <w:customXmlPr>
        <w:attr w:uri="ETWord" w:name="ID" w:val=""/>
      </w:customXmlPr>
      <w:p w:rsidR="004F6EE1" w:rsidRDefault="004F6EE1" w:rsidP="004F6EE1">
        <w:pPr>
          <w:pStyle w:val="af9"/>
          <w:keepNext/>
          <w:rPr>
            <w:rtl/>
          </w:rPr>
        </w:pPr>
        <w:r>
          <w:rPr>
            <w:rtl/>
          </w:rPr>
          <w:t>יונה מוכתר:</w:t>
        </w:r>
      </w:p>
    </w:customXml>
    <w:p w:rsidR="004F6EE1" w:rsidRDefault="004F6EE1" w:rsidP="004F6EE1">
      <w:pPr>
        <w:pStyle w:val="KeepWithNext"/>
        <w:rPr>
          <w:rtl/>
        </w:rPr>
      </w:pPr>
    </w:p>
    <w:p w:rsidR="004F6EE1" w:rsidRDefault="004F6EE1" w:rsidP="004F6EE1">
      <w:pPr>
        <w:rPr>
          <w:rtl/>
        </w:rPr>
      </w:pPr>
      <w:r>
        <w:rPr>
          <w:rFonts w:hint="cs"/>
          <w:rtl/>
        </w:rPr>
        <w:t xml:space="preserve">הליווי לא תמיד הוא חייב ולא תמיד צריך אותו. </w:t>
      </w:r>
      <w:bookmarkStart w:id="1965" w:name="_ETM_Q1_6697237"/>
      <w:bookmarkEnd w:id="1965"/>
      <w:r>
        <w:rPr>
          <w:rFonts w:hint="cs"/>
          <w:rtl/>
        </w:rPr>
        <w:t>משרד הבריאות - - -</w:t>
      </w:r>
    </w:p>
    <w:p w:rsidR="004F6EE1" w:rsidRDefault="004F6EE1" w:rsidP="004F6EE1">
      <w:pPr>
        <w:rPr>
          <w:rtl/>
        </w:rPr>
      </w:pPr>
    </w:p>
    <w:bookmarkStart w:id="1966" w:name="_ETM_Q1_6697805" w:displacedByCustomXml="next"/>
    <w:bookmarkEnd w:id="1966"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F6EE1">
      <w:pPr>
        <w:rPr>
          <w:rtl/>
        </w:rPr>
      </w:pPr>
      <w:r>
        <w:rPr>
          <w:rFonts w:hint="cs"/>
          <w:rtl/>
        </w:rPr>
        <w:t xml:space="preserve">יונה, תן לו לסיים. </w:t>
      </w:r>
    </w:p>
    <w:p w:rsidR="004F6EE1" w:rsidRDefault="004F6EE1" w:rsidP="004F6EE1">
      <w:pPr>
        <w:rPr>
          <w:rtl/>
        </w:rPr>
      </w:pPr>
    </w:p>
    <w:bookmarkStart w:id="1967" w:name="_ETM_Q1_6701942" w:displacedByCustomXml="next"/>
    <w:bookmarkEnd w:id="1967" w:displacedByCustomXml="next"/>
    <w:customXml w:uri="ETWord" w:element="אורח">
      <w:customXmlPr>
        <w:attr w:uri="ETWord" w:name="ID" w:val=""/>
      </w:customXmlPr>
      <w:p w:rsidR="004F6EE1" w:rsidRDefault="004F6EE1" w:rsidP="004F6EE1">
        <w:pPr>
          <w:pStyle w:val="af9"/>
          <w:keepNext/>
          <w:rPr>
            <w:rtl/>
          </w:rPr>
        </w:pPr>
        <w:r>
          <w:rPr>
            <w:rtl/>
          </w:rPr>
          <w:t xml:space="preserve">רחמים </w:t>
        </w:r>
        <w:proofErr w:type="spellStart"/>
        <w:r>
          <w:rPr>
            <w:rtl/>
          </w:rPr>
          <w:t>קרוה</w:t>
        </w:r>
        <w:proofErr w:type="spellEnd"/>
        <w:r>
          <w:rPr>
            <w:rtl/>
          </w:rPr>
          <w:t>:</w:t>
        </w:r>
      </w:p>
    </w:customXml>
    <w:p w:rsidR="004F6EE1" w:rsidRDefault="004F6EE1" w:rsidP="004F6EE1">
      <w:pPr>
        <w:pStyle w:val="KeepWithNext"/>
        <w:rPr>
          <w:rtl/>
        </w:rPr>
      </w:pPr>
    </w:p>
    <w:p w:rsidR="004F6EE1" w:rsidRDefault="004F6EE1" w:rsidP="004F6EE1">
      <w:pPr>
        <w:rPr>
          <w:rtl/>
        </w:rPr>
      </w:pPr>
      <w:r>
        <w:rPr>
          <w:rFonts w:hint="cs"/>
          <w:rtl/>
        </w:rPr>
        <w:t xml:space="preserve">לסגור </w:t>
      </w:r>
      <w:bookmarkStart w:id="1968" w:name="_ETM_Q1_6704652"/>
      <w:bookmarkEnd w:id="1968"/>
      <w:r>
        <w:rPr>
          <w:rFonts w:hint="cs"/>
          <w:rtl/>
        </w:rPr>
        <w:t>את המצב ויחד עם זאת, זה לא סותר אח</w:t>
      </w:r>
      <w:bookmarkStart w:id="1969" w:name="_ETM_Q1_6705171"/>
      <w:bookmarkEnd w:id="1969"/>
      <w:r>
        <w:rPr>
          <w:rFonts w:hint="cs"/>
          <w:rtl/>
        </w:rPr>
        <w:t xml:space="preserve">ד את השני. </w:t>
      </w:r>
    </w:p>
    <w:p w:rsidR="004F6EE1" w:rsidRDefault="004F6EE1" w:rsidP="004F6EE1">
      <w:pPr>
        <w:rPr>
          <w:rtl/>
        </w:rPr>
      </w:pPr>
    </w:p>
    <w:bookmarkStart w:id="1970" w:name="_ETM_Q1_6705722" w:displacedByCustomXml="next"/>
    <w:bookmarkEnd w:id="1970" w:displacedByCustomXml="next"/>
    <w:bookmarkStart w:id="1971" w:name="_ETM_Q1_6702179" w:displacedByCustomXml="next"/>
    <w:bookmarkEnd w:id="1971"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87222">
      <w:pPr>
        <w:rPr>
          <w:rtl/>
        </w:rPr>
      </w:pPr>
      <w:r>
        <w:rPr>
          <w:rFonts w:hint="cs"/>
          <w:rtl/>
        </w:rPr>
        <w:t xml:space="preserve">יונה, אלה שני מעגלים שמשיקים אחד לשני. יש </w:t>
      </w:r>
      <w:bookmarkStart w:id="1972" w:name="_ETM_Q1_6706687"/>
      <w:bookmarkEnd w:id="1972"/>
      <w:r>
        <w:rPr>
          <w:rFonts w:hint="cs"/>
          <w:rtl/>
        </w:rPr>
        <w:t>אנשים שכן ירצו ליווי. כשהם יקבלו תוצאות, איזה תוצאות שהם</w:t>
      </w:r>
      <w:bookmarkStart w:id="1973" w:name="_ETM_Q1_6709545"/>
      <w:bookmarkEnd w:id="1973"/>
      <w:r>
        <w:rPr>
          <w:rFonts w:hint="cs"/>
          <w:rtl/>
        </w:rPr>
        <w:t xml:space="preserve"> יקבלו, אנחנו הולכים עכשיו לפתוח קברים, אתה יודע איזה דבר </w:t>
      </w:r>
      <w:bookmarkStart w:id="1974" w:name="_ETM_Q1_6718118"/>
      <w:bookmarkEnd w:id="1974"/>
      <w:r>
        <w:rPr>
          <w:rFonts w:hint="cs"/>
          <w:rtl/>
        </w:rPr>
        <w:t xml:space="preserve">זה? והדבר הכי גרוע, עזוב את - - </w:t>
      </w:r>
      <w:bookmarkStart w:id="1975" w:name="_ETM_Q1_6717385"/>
      <w:bookmarkEnd w:id="1975"/>
      <w:r>
        <w:rPr>
          <w:rFonts w:hint="cs"/>
          <w:rtl/>
        </w:rPr>
        <w:t>-</w:t>
      </w:r>
    </w:p>
    <w:p w:rsidR="004F6EE1" w:rsidRDefault="004F6EE1" w:rsidP="004F6EE1">
      <w:pPr>
        <w:rPr>
          <w:rtl/>
        </w:rPr>
      </w:pPr>
    </w:p>
    <w:bookmarkStart w:id="1976" w:name="_ETM_Q1_6718832" w:displacedByCustomXml="next"/>
    <w:bookmarkEnd w:id="1976" w:displacedByCustomXml="next"/>
    <w:customXml w:uri="ETWord" w:element="אורח">
      <w:customXmlPr>
        <w:attr w:uri="ETWord" w:name="ID" w:val=""/>
      </w:customXmlPr>
      <w:p w:rsidR="004F6EE1" w:rsidRDefault="004F6EE1" w:rsidP="004F6EE1">
        <w:pPr>
          <w:pStyle w:val="af9"/>
          <w:keepNext/>
          <w:rPr>
            <w:rtl/>
          </w:rPr>
        </w:pPr>
        <w:r>
          <w:rPr>
            <w:rtl/>
          </w:rPr>
          <w:t>יונה מוכתר:</w:t>
        </w:r>
      </w:p>
    </w:customXml>
    <w:p w:rsidR="004F6EE1" w:rsidRDefault="004F6EE1" w:rsidP="004F6EE1">
      <w:pPr>
        <w:pStyle w:val="KeepWithNext"/>
        <w:rPr>
          <w:rtl/>
        </w:rPr>
      </w:pPr>
    </w:p>
    <w:p w:rsidR="004F6EE1" w:rsidRDefault="004F6EE1" w:rsidP="004F6EE1">
      <w:pPr>
        <w:rPr>
          <w:rtl/>
        </w:rPr>
      </w:pPr>
      <w:r>
        <w:rPr>
          <w:rFonts w:hint="cs"/>
          <w:rtl/>
        </w:rPr>
        <w:t xml:space="preserve">איזה הישג זה. </w:t>
      </w:r>
    </w:p>
    <w:p w:rsidR="004F6EE1" w:rsidRDefault="004F6EE1" w:rsidP="004F6EE1">
      <w:pPr>
        <w:rPr>
          <w:rtl/>
        </w:rPr>
      </w:pPr>
    </w:p>
    <w:bookmarkStart w:id="1977" w:name="_ETM_Q1_6720027" w:displacedByCustomXml="next"/>
    <w:bookmarkEnd w:id="1977" w:displacedByCustomXml="next"/>
    <w:bookmarkStart w:id="1978" w:name="_ETM_Q1_6718900" w:displacedByCustomXml="next"/>
    <w:bookmarkEnd w:id="1978"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F6EE1">
      <w:pPr>
        <w:rPr>
          <w:rtl/>
        </w:rPr>
      </w:pPr>
      <w:r>
        <w:rPr>
          <w:rFonts w:hint="cs"/>
          <w:rtl/>
        </w:rPr>
        <w:t xml:space="preserve">עזוב את הקטע של ההישג, החוויה </w:t>
      </w:r>
      <w:bookmarkStart w:id="1979" w:name="_ETM_Q1_6723516"/>
      <w:bookmarkEnd w:id="1979"/>
      <w:r>
        <w:rPr>
          <w:rFonts w:hint="cs"/>
          <w:rtl/>
        </w:rPr>
        <w:t xml:space="preserve">הרגשית פה, לפתוח קבר. אתה יודע מה זה? אתה יודע </w:t>
      </w:r>
      <w:bookmarkStart w:id="1980" w:name="_ETM_Q1_6723911"/>
      <w:bookmarkEnd w:id="1980"/>
      <w:r>
        <w:rPr>
          <w:rFonts w:hint="cs"/>
          <w:rtl/>
        </w:rPr>
        <w:t xml:space="preserve">מה זה לעמוד שם ולשבת ולחכות? </w:t>
      </w:r>
    </w:p>
    <w:p w:rsidR="004F6EE1" w:rsidRDefault="004F6EE1" w:rsidP="004F6EE1">
      <w:pPr>
        <w:rPr>
          <w:rtl/>
        </w:rPr>
      </w:pPr>
    </w:p>
    <w:bookmarkStart w:id="1981" w:name="_ETM_Q1_6726903" w:displacedByCustomXml="next"/>
    <w:bookmarkEnd w:id="1981" w:displacedByCustomXml="next"/>
    <w:bookmarkStart w:id="1982" w:name="_ETM_Q1_6725241" w:displacedByCustomXml="next"/>
    <w:bookmarkEnd w:id="1982" w:displacedByCustomXml="next"/>
    <w:customXml w:uri="ETWord" w:element="אורח">
      <w:customXmlPr>
        <w:attr w:uri="ETWord" w:name="ID" w:val=""/>
      </w:customXmlPr>
      <w:p w:rsidR="004F6EE1" w:rsidRDefault="004F6EE1" w:rsidP="004F6EE1">
        <w:pPr>
          <w:pStyle w:val="af9"/>
          <w:keepNext/>
          <w:rPr>
            <w:rtl/>
          </w:rPr>
        </w:pPr>
        <w:r>
          <w:rPr>
            <w:rtl/>
          </w:rPr>
          <w:t>יונה מוכתר:</w:t>
        </w:r>
      </w:p>
    </w:customXml>
    <w:p w:rsidR="004F6EE1" w:rsidRDefault="004F6EE1" w:rsidP="004F6EE1">
      <w:pPr>
        <w:pStyle w:val="KeepWithNext"/>
        <w:rPr>
          <w:rtl/>
        </w:rPr>
      </w:pPr>
    </w:p>
    <w:p w:rsidR="004F6EE1" w:rsidRDefault="004F6EE1" w:rsidP="004F6EE1">
      <w:pPr>
        <w:rPr>
          <w:rtl/>
        </w:rPr>
      </w:pPr>
      <w:r>
        <w:rPr>
          <w:rFonts w:hint="cs"/>
          <w:rtl/>
        </w:rPr>
        <w:t xml:space="preserve">אבל זה לסגור מעגל. </w:t>
      </w:r>
      <w:bookmarkStart w:id="1983" w:name="_ETM_Q1_6729742"/>
      <w:bookmarkEnd w:id="1983"/>
    </w:p>
    <w:p w:rsidR="004F6EE1" w:rsidRDefault="004F6EE1" w:rsidP="004F6EE1">
      <w:pPr>
        <w:rPr>
          <w:rtl/>
        </w:rPr>
      </w:pPr>
    </w:p>
    <w:bookmarkStart w:id="1984" w:name="_ETM_Q1_6730662" w:displacedByCustomXml="next"/>
    <w:bookmarkEnd w:id="1984" w:displacedByCustomXml="next"/>
    <w:bookmarkStart w:id="1985" w:name="_ETM_Q1_6729847" w:displacedByCustomXml="next"/>
    <w:bookmarkEnd w:id="1985"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F6EE1">
      <w:pPr>
        <w:rPr>
          <w:rtl/>
        </w:rPr>
      </w:pPr>
      <w:r>
        <w:rPr>
          <w:rFonts w:hint="cs"/>
          <w:rtl/>
        </w:rPr>
        <w:t xml:space="preserve">נכון, אבל אנשים לא מספיק חזקים. יש אנשים חזקים, יש </w:t>
      </w:r>
      <w:bookmarkStart w:id="1986" w:name="_ETM_Q1_6733052"/>
      <w:bookmarkEnd w:id="1986"/>
      <w:r>
        <w:rPr>
          <w:rFonts w:hint="cs"/>
          <w:rtl/>
        </w:rPr>
        <w:t xml:space="preserve">אנשים פחות חזקים, כל אחד זה אישי. אני שמחה, רחמים, </w:t>
      </w:r>
      <w:bookmarkStart w:id="1987" w:name="_ETM_Q1_6738508"/>
      <w:bookmarkEnd w:id="1987"/>
      <w:r>
        <w:rPr>
          <w:rFonts w:hint="cs"/>
          <w:rtl/>
        </w:rPr>
        <w:t xml:space="preserve">אני כל כך מעריכה אותך, אתה אדם מקסים, וזה שאתה </w:t>
      </w:r>
      <w:bookmarkStart w:id="1988" w:name="_ETM_Q1_6738696"/>
      <w:bookmarkEnd w:id="1988"/>
      <w:r>
        <w:rPr>
          <w:rFonts w:hint="cs"/>
          <w:rtl/>
        </w:rPr>
        <w:t xml:space="preserve">מודה בזה שאתה באמת צריך טיפול וסיוע, הסיוע הזה, </w:t>
      </w:r>
      <w:bookmarkStart w:id="1989" w:name="_ETM_Q1_6746231"/>
      <w:bookmarkEnd w:id="1989"/>
      <w:r>
        <w:rPr>
          <w:rFonts w:hint="cs"/>
          <w:rtl/>
        </w:rPr>
        <w:t xml:space="preserve">החוויה הרגשית, איך להתגבר על זה, אני מעריצה אותך, באמת. </w:t>
      </w:r>
      <w:bookmarkStart w:id="1990" w:name="_ETM_Q1_6748483"/>
      <w:bookmarkEnd w:id="1990"/>
      <w:r>
        <w:rPr>
          <w:rFonts w:hint="cs"/>
          <w:rtl/>
        </w:rPr>
        <w:t xml:space="preserve">אתה פותח את הכול וכל הכבוד לו. זה מה שהוא </w:t>
      </w:r>
      <w:bookmarkStart w:id="1991" w:name="_ETM_Q1_6753943"/>
      <w:bookmarkEnd w:id="1991"/>
      <w:r>
        <w:rPr>
          <w:rFonts w:hint="cs"/>
          <w:rtl/>
        </w:rPr>
        <w:t xml:space="preserve">רוצה. </w:t>
      </w:r>
    </w:p>
    <w:p w:rsidR="004F6EE1" w:rsidRDefault="004F6EE1" w:rsidP="004F6EE1">
      <w:pPr>
        <w:rPr>
          <w:rtl/>
        </w:rPr>
      </w:pPr>
    </w:p>
    <w:bookmarkStart w:id="1992" w:name="_ETM_Q1_6751401" w:displacedByCustomXml="next"/>
    <w:bookmarkEnd w:id="1992" w:displacedByCustomXml="next"/>
    <w:bookmarkStart w:id="1993" w:name="_ETM_Q1_6755364" w:displacedByCustomXml="next"/>
    <w:bookmarkEnd w:id="1993" w:displacedByCustomXml="next"/>
    <w:customXml w:uri="ETWord" w:element="אורח">
      <w:customXmlPr>
        <w:attr w:uri="ETWord" w:name="ID" w:val=""/>
      </w:customXmlPr>
      <w:p w:rsidR="004F6EE1" w:rsidRDefault="004F6EE1" w:rsidP="004F6EE1">
        <w:pPr>
          <w:pStyle w:val="af9"/>
          <w:keepNext/>
          <w:rPr>
            <w:rtl/>
          </w:rPr>
        </w:pPr>
        <w:r>
          <w:rPr>
            <w:rtl/>
          </w:rPr>
          <w:t>יונה מוכתר:</w:t>
        </w:r>
      </w:p>
    </w:customXml>
    <w:p w:rsidR="004F6EE1" w:rsidRDefault="004F6EE1" w:rsidP="004F6EE1">
      <w:pPr>
        <w:pStyle w:val="KeepWithNext"/>
        <w:rPr>
          <w:rtl/>
        </w:rPr>
      </w:pPr>
    </w:p>
    <w:p w:rsidR="004F6EE1" w:rsidRDefault="004F6EE1" w:rsidP="004F6EE1">
      <w:pPr>
        <w:rPr>
          <w:rtl/>
        </w:rPr>
      </w:pPr>
      <w:r>
        <w:rPr>
          <w:rFonts w:hint="cs"/>
          <w:rtl/>
        </w:rPr>
        <w:t xml:space="preserve">אם משרד הבריאות ייתן לי תשובה אז אני </w:t>
      </w:r>
      <w:bookmarkStart w:id="1994" w:name="_ETM_Q1_6757081"/>
      <w:bookmarkEnd w:id="1994"/>
      <w:r>
        <w:rPr>
          <w:rFonts w:hint="cs"/>
          <w:rtl/>
        </w:rPr>
        <w:t xml:space="preserve">לא צריך את כל הטיפול הזה. אז אני אומר, כל </w:t>
      </w:r>
      <w:bookmarkStart w:id="1995" w:name="_ETM_Q1_6756389"/>
      <w:bookmarkEnd w:id="1995"/>
      <w:r>
        <w:rPr>
          <w:rFonts w:hint="cs"/>
          <w:rtl/>
        </w:rPr>
        <w:t xml:space="preserve">אחד לבדוק אותו לעצמו. </w:t>
      </w:r>
    </w:p>
    <w:p w:rsidR="004F6EE1" w:rsidRDefault="004F6EE1" w:rsidP="004F6EE1">
      <w:pPr>
        <w:rPr>
          <w:rtl/>
        </w:rPr>
      </w:pPr>
    </w:p>
    <w:bookmarkStart w:id="1996" w:name="_ETM_Q1_6761110" w:displacedByCustomXml="next"/>
    <w:bookmarkEnd w:id="1996" w:displacedByCustomXml="next"/>
    <w:bookmarkStart w:id="1997" w:name="_ETM_Q1_6757435" w:displacedByCustomXml="next"/>
    <w:bookmarkEnd w:id="1997" w:displacedByCustomXml="next"/>
    <w:customXml w:uri="ETWord" w:element="יור">
      <w:customXmlPr>
        <w:attr w:uri="ETWord" w:name="ID" w:val=""/>
      </w:customXmlPr>
      <w:p w:rsidR="004F6EE1" w:rsidRDefault="004F6EE1" w:rsidP="004F6EE1">
        <w:pPr>
          <w:pStyle w:val="af6"/>
          <w:keepNext/>
          <w:rPr>
            <w:rtl/>
          </w:rPr>
        </w:pPr>
        <w:r>
          <w:rPr>
            <w:rtl/>
          </w:rPr>
          <w:t>היו"ר נורית קורן:</w:t>
        </w:r>
      </w:p>
    </w:customXml>
    <w:p w:rsidR="004F6EE1" w:rsidRDefault="004F6EE1" w:rsidP="004F6EE1">
      <w:pPr>
        <w:pStyle w:val="KeepWithNext"/>
        <w:rPr>
          <w:rtl/>
        </w:rPr>
      </w:pPr>
    </w:p>
    <w:p w:rsidR="004F6EE1" w:rsidRDefault="004F6EE1" w:rsidP="004F6EE1">
      <w:pPr>
        <w:rPr>
          <w:rtl/>
        </w:rPr>
      </w:pPr>
      <w:r>
        <w:rPr>
          <w:rFonts w:hint="cs"/>
          <w:rtl/>
        </w:rPr>
        <w:t xml:space="preserve">יונה, זו זכות של כל אחד. </w:t>
      </w:r>
      <w:bookmarkStart w:id="1998" w:name="_ETM_Q1_6764219"/>
      <w:bookmarkEnd w:id="1998"/>
      <w:r>
        <w:rPr>
          <w:rFonts w:hint="cs"/>
          <w:rtl/>
        </w:rPr>
        <w:t xml:space="preserve">אני מסתכלת על כולם, אני לא מסתכלת פרטנית, צריך לאפשר </w:t>
      </w:r>
      <w:bookmarkStart w:id="1999" w:name="_ETM_Q1_6769461"/>
      <w:bookmarkEnd w:id="1999"/>
      <w:r>
        <w:rPr>
          <w:rFonts w:hint="cs"/>
          <w:rtl/>
        </w:rPr>
        <w:t xml:space="preserve">את זה לאנשים, למי שרוצה. אנחנו מדינה חופשית, אנחנו מדינה </w:t>
      </w:r>
      <w:bookmarkStart w:id="2000" w:name="_ETM_Q1_6771943"/>
      <w:bookmarkEnd w:id="2000"/>
      <w:r>
        <w:rPr>
          <w:rFonts w:hint="cs"/>
          <w:rtl/>
        </w:rPr>
        <w:t xml:space="preserve">שצריכה לדאוג לאזרחים, נעשה פה עוול, </w:t>
      </w:r>
      <w:r w:rsidR="0036336B">
        <w:rPr>
          <w:rFonts w:hint="cs"/>
          <w:rtl/>
        </w:rPr>
        <w:t xml:space="preserve">אנחנו הוועדה </w:t>
      </w:r>
      <w:bookmarkStart w:id="2001" w:name="_ETM_Q1_6776864"/>
      <w:bookmarkEnd w:id="2001"/>
      <w:r w:rsidR="0036336B">
        <w:rPr>
          <w:rFonts w:hint="cs"/>
          <w:rtl/>
        </w:rPr>
        <w:t xml:space="preserve">שרוצה לתקן את העוול וצריך להגיד את זה. חלק מהפתרון </w:t>
      </w:r>
      <w:bookmarkStart w:id="2002" w:name="_ETM_Q1_6781998"/>
      <w:bookmarkEnd w:id="2002"/>
      <w:r w:rsidR="0036336B">
        <w:rPr>
          <w:rFonts w:hint="cs"/>
          <w:rtl/>
        </w:rPr>
        <w:t xml:space="preserve">זה באמת לקבל את התשובות, אתה תקבל את התשובה </w:t>
      </w:r>
      <w:bookmarkStart w:id="2003" w:name="_ETM_Q1_6787132"/>
      <w:bookmarkEnd w:id="2003"/>
      <w:r w:rsidR="0036336B">
        <w:rPr>
          <w:rFonts w:hint="cs"/>
          <w:rtl/>
        </w:rPr>
        <w:t xml:space="preserve">ויכול להיות שאתה גם צריך איזה סיוע איך להתמודד </w:t>
      </w:r>
      <w:bookmarkStart w:id="2004" w:name="_ETM_Q1_6790705"/>
      <w:bookmarkEnd w:id="2004"/>
      <w:r w:rsidR="0036336B">
        <w:rPr>
          <w:rFonts w:hint="cs"/>
          <w:rtl/>
        </w:rPr>
        <w:t xml:space="preserve">עם התשובה. </w:t>
      </w:r>
    </w:p>
    <w:p w:rsidR="0036336B" w:rsidRDefault="0036336B" w:rsidP="004F6EE1">
      <w:pPr>
        <w:rPr>
          <w:rtl/>
        </w:rPr>
      </w:pPr>
    </w:p>
    <w:bookmarkStart w:id="2005" w:name="_ETM_Q1_6788536" w:displacedByCustomXml="next"/>
    <w:bookmarkEnd w:id="2005" w:displacedByCustomXml="next"/>
    <w:bookmarkStart w:id="2006" w:name="_ETM_Q1_6791904" w:displacedByCustomXml="next"/>
    <w:bookmarkEnd w:id="2006" w:displacedByCustomXml="next"/>
    <w:customXml w:uri="ETWord" w:element="אורח">
      <w:customXmlPr>
        <w:attr w:uri="ETWord" w:name="ID" w:val=""/>
      </w:customXmlPr>
      <w:p w:rsidR="0036336B" w:rsidRDefault="0036336B" w:rsidP="0036336B">
        <w:pPr>
          <w:pStyle w:val="af9"/>
          <w:keepNext/>
          <w:rPr>
            <w:rtl/>
          </w:rPr>
        </w:pPr>
        <w:r>
          <w:rPr>
            <w:rtl/>
          </w:rPr>
          <w:t>יונה מוכתר:</w:t>
        </w:r>
      </w:p>
    </w:customXml>
    <w:p w:rsidR="0036336B" w:rsidRDefault="0036336B" w:rsidP="0036336B">
      <w:pPr>
        <w:pStyle w:val="KeepWithNext"/>
        <w:rPr>
          <w:rtl/>
        </w:rPr>
      </w:pPr>
    </w:p>
    <w:p w:rsidR="0036336B" w:rsidRDefault="0036336B" w:rsidP="0036336B">
      <w:pPr>
        <w:rPr>
          <w:rtl/>
        </w:rPr>
      </w:pPr>
      <w:r>
        <w:rPr>
          <w:rFonts w:hint="cs"/>
          <w:rtl/>
        </w:rPr>
        <w:t xml:space="preserve">יכול להיות. </w:t>
      </w:r>
    </w:p>
    <w:p w:rsidR="0036336B" w:rsidRDefault="0036336B" w:rsidP="0036336B">
      <w:pPr>
        <w:rPr>
          <w:rtl/>
        </w:rPr>
      </w:pPr>
    </w:p>
    <w:bookmarkStart w:id="2007" w:name="_ETM_Q1_6796725" w:displacedByCustomXml="next"/>
    <w:bookmarkEnd w:id="2007" w:displacedByCustomXml="next"/>
    <w:bookmarkStart w:id="2008" w:name="_ETM_Q1_6790718" w:displacedByCustomXml="next"/>
    <w:bookmarkEnd w:id="2008" w:displacedByCustomXml="next"/>
    <w:customXml w:uri="ETWord" w:element="אורח">
      <w:customXmlPr>
        <w:attr w:uri="ETWord" w:name="ID" w:val=""/>
      </w:customXmlPr>
      <w:p w:rsidR="0036336B" w:rsidRDefault="0036336B" w:rsidP="0036336B">
        <w:pPr>
          <w:pStyle w:val="af9"/>
          <w:keepNext/>
          <w:rPr>
            <w:rtl/>
          </w:rPr>
        </w:pPr>
        <w:r>
          <w:rPr>
            <w:rtl/>
          </w:rPr>
          <w:t xml:space="preserve">רחמים </w:t>
        </w:r>
        <w:proofErr w:type="spellStart"/>
        <w:r>
          <w:rPr>
            <w:rtl/>
          </w:rPr>
          <w:t>קרוה</w:t>
        </w:r>
        <w:proofErr w:type="spellEnd"/>
        <w:r>
          <w:rPr>
            <w:rtl/>
          </w:rPr>
          <w:t>:</w:t>
        </w:r>
      </w:p>
    </w:customXml>
    <w:p w:rsidR="0036336B" w:rsidRDefault="0036336B" w:rsidP="0036336B">
      <w:pPr>
        <w:pStyle w:val="KeepWithNext"/>
        <w:rPr>
          <w:rtl/>
        </w:rPr>
      </w:pPr>
    </w:p>
    <w:p w:rsidR="0036336B" w:rsidRDefault="0036336B" w:rsidP="00E42ABA">
      <w:pPr>
        <w:rPr>
          <w:rtl/>
        </w:rPr>
      </w:pPr>
      <w:r>
        <w:rPr>
          <w:rFonts w:hint="cs"/>
          <w:rtl/>
        </w:rPr>
        <w:t xml:space="preserve">אני קראתי לזה שואה ואני חוזר </w:t>
      </w:r>
      <w:bookmarkStart w:id="2009" w:name="_ETM_Q1_6800550"/>
      <w:bookmarkEnd w:id="2009"/>
      <w:r>
        <w:rPr>
          <w:rFonts w:hint="cs"/>
          <w:rtl/>
        </w:rPr>
        <w:t xml:space="preserve">על זה עוד פעם. זאת שואה בעיניי, אני לא רוצה </w:t>
      </w:r>
      <w:bookmarkStart w:id="2010" w:name="_ETM_Q1_6800513"/>
      <w:bookmarkEnd w:id="2010"/>
      <w:r>
        <w:rPr>
          <w:rFonts w:hint="cs"/>
          <w:rtl/>
        </w:rPr>
        <w:t xml:space="preserve">להגיד יותר גרוע מזה, אבל זאת שואה. לגבי הכרה, אני </w:t>
      </w:r>
      <w:bookmarkStart w:id="2011" w:name="_ETM_Q1_6806493"/>
      <w:bookmarkEnd w:id="2011"/>
      <w:r>
        <w:rPr>
          <w:rFonts w:hint="cs"/>
          <w:rtl/>
        </w:rPr>
        <w:t xml:space="preserve">לא יודע איפה הנושא עומד, חייבים להכיר בנושא הזה, </w:t>
      </w:r>
      <w:bookmarkStart w:id="2012" w:name="_ETM_Q1_6813222"/>
      <w:bookmarkEnd w:id="2012"/>
      <w:r>
        <w:rPr>
          <w:rFonts w:hint="cs"/>
          <w:rtl/>
        </w:rPr>
        <w:t xml:space="preserve">גם אם מדברים על </w:t>
      </w:r>
      <w:r w:rsidR="00E42ABA">
        <w:rPr>
          <w:rFonts w:hint="cs"/>
          <w:rtl/>
        </w:rPr>
        <w:t xml:space="preserve">פיצויים, ודיברנו על זה לא פעם, </w:t>
      </w:r>
      <w:bookmarkStart w:id="2013" w:name="_ETM_Q1_6817749"/>
      <w:bookmarkEnd w:id="2013"/>
      <w:r w:rsidR="00E42ABA">
        <w:rPr>
          <w:rFonts w:hint="cs"/>
          <w:rtl/>
        </w:rPr>
        <w:t xml:space="preserve">יכול להיות שלחלק מהאנשים זה ייתן מענה. כי אם לא </w:t>
      </w:r>
      <w:bookmarkStart w:id="2014" w:name="_ETM_Q1_6817924"/>
      <w:bookmarkEnd w:id="2014"/>
      <w:r w:rsidR="00E42ABA">
        <w:rPr>
          <w:rFonts w:hint="cs"/>
          <w:rtl/>
        </w:rPr>
        <w:t xml:space="preserve">יהיה פתרון ולא ימצאו כלום, אני משער ככה </w:t>
      </w:r>
      <w:bookmarkStart w:id="2015" w:name="_ETM_Q1_6842851"/>
      <w:bookmarkEnd w:id="2015"/>
      <w:r w:rsidR="00E42ABA">
        <w:rPr>
          <w:rFonts w:hint="cs"/>
          <w:rtl/>
        </w:rPr>
        <w:t>- - -</w:t>
      </w:r>
      <w:r w:rsidR="00487222">
        <w:rPr>
          <w:rFonts w:hint="cs"/>
          <w:rtl/>
        </w:rPr>
        <w:t xml:space="preserve"> </w:t>
      </w:r>
      <w:r w:rsidR="00E42ABA">
        <w:rPr>
          <w:rFonts w:hint="cs"/>
          <w:rtl/>
        </w:rPr>
        <w:t>אני</w:t>
      </w:r>
      <w:r w:rsidR="00487222">
        <w:rPr>
          <w:rFonts w:hint="cs"/>
          <w:rtl/>
        </w:rPr>
        <w:t xml:space="preserve"> </w:t>
      </w:r>
      <w:r w:rsidR="00E42ABA">
        <w:rPr>
          <w:rFonts w:hint="cs"/>
          <w:rtl/>
        </w:rPr>
        <w:t xml:space="preserve">בזמנו מסרתי, ומאיר, אני עדיין לא קיבלתי תשובה, </w:t>
      </w:r>
      <w:bookmarkStart w:id="2016" w:name="_ETM_Q1_6830662"/>
      <w:bookmarkEnd w:id="2016"/>
      <w:r w:rsidR="00E42ABA">
        <w:rPr>
          <w:rFonts w:hint="cs"/>
          <w:rtl/>
        </w:rPr>
        <w:t xml:space="preserve">אני </w:t>
      </w:r>
      <w:r w:rsidR="00E42ABA">
        <w:rPr>
          <w:rFonts w:hint="cs"/>
          <w:rtl/>
        </w:rPr>
        <w:lastRenderedPageBreak/>
        <w:t xml:space="preserve">מחכה לשמוע, לגבי טופס כלשהו, במקום אחד כתוב </w:t>
      </w:r>
      <w:bookmarkStart w:id="2017" w:name="_ETM_Q1_6833350"/>
      <w:bookmarkEnd w:id="2017"/>
      <w:r w:rsidR="00E42ABA">
        <w:rPr>
          <w:rFonts w:hint="cs"/>
          <w:rtl/>
        </w:rPr>
        <w:t xml:space="preserve">נפטרה, מקום שני כך וכך, בזמנו הגברת נתנה ריאיון </w:t>
      </w:r>
      <w:bookmarkStart w:id="2018" w:name="_ETM_Q1_6841433"/>
      <w:bookmarkEnd w:id="2018"/>
      <w:r w:rsidR="00E42ABA">
        <w:rPr>
          <w:rFonts w:hint="cs"/>
          <w:rtl/>
        </w:rPr>
        <w:t xml:space="preserve">ב'שבעה ימים', הגברת מחדרה. אי אפשר להביא אותה לכאן? </w:t>
      </w:r>
    </w:p>
    <w:p w:rsidR="00E42ABA" w:rsidRDefault="00E42ABA" w:rsidP="00E42ABA">
      <w:pPr>
        <w:rPr>
          <w:rtl/>
        </w:rPr>
      </w:pPr>
    </w:p>
    <w:bookmarkStart w:id="2019" w:name="_ETM_Q1_6846785" w:displacedByCustomXml="next"/>
    <w:bookmarkEnd w:id="2019" w:displacedByCustomXml="next"/>
    <w:bookmarkStart w:id="2020" w:name="_ETM_Q1_6845694" w:displacedByCustomXml="next"/>
    <w:bookmarkEnd w:id="2020"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אישה בת 80, האחות, שלומית </w:t>
      </w:r>
      <w:proofErr w:type="spellStart"/>
      <w:r>
        <w:rPr>
          <w:rFonts w:hint="cs"/>
          <w:rtl/>
        </w:rPr>
        <w:t>מליק</w:t>
      </w:r>
      <w:proofErr w:type="spellEnd"/>
      <w:r>
        <w:rPr>
          <w:rFonts w:hint="cs"/>
          <w:rtl/>
        </w:rPr>
        <w:t xml:space="preserve">, היא </w:t>
      </w:r>
      <w:bookmarkStart w:id="2021" w:name="_ETM_Q1_6849802"/>
      <w:bookmarkEnd w:id="2021"/>
      <w:r>
        <w:rPr>
          <w:rFonts w:hint="cs"/>
          <w:rtl/>
        </w:rPr>
        <w:t xml:space="preserve">מאוד מבוגרת, מאוד רציתי להביא אותה, היא בת 83, 85. </w:t>
      </w:r>
      <w:bookmarkStart w:id="2022" w:name="_ETM_Q1_6853371"/>
      <w:bookmarkEnd w:id="2022"/>
    </w:p>
    <w:p w:rsidR="00E42ABA" w:rsidRDefault="00E42ABA" w:rsidP="00E42ABA">
      <w:pPr>
        <w:rPr>
          <w:rtl/>
        </w:rPr>
      </w:pPr>
    </w:p>
    <w:bookmarkStart w:id="2023" w:name="_ETM_Q1_6855257" w:displacedByCustomXml="next"/>
    <w:bookmarkEnd w:id="2023" w:displacedByCustomXml="next"/>
    <w:bookmarkStart w:id="2024" w:name="_ETM_Q1_6853589" w:displacedByCustomXml="next"/>
    <w:bookmarkEnd w:id="2024" w:displacedByCustomXml="next"/>
    <w:customXml w:uri="ETWord" w:element="דובר">
      <w:customXmlPr>
        <w:attr w:uri="ETWord" w:name="ID" w:val=""/>
      </w:customXmlPr>
      <w:p w:rsidR="00E42ABA" w:rsidRDefault="00E42ABA" w:rsidP="00E42ABA">
        <w:pPr>
          <w:pStyle w:val="a4"/>
          <w:keepNext/>
          <w:rPr>
            <w:rtl/>
          </w:rPr>
        </w:pPr>
        <w:r>
          <w:rPr>
            <w:rtl/>
          </w:rPr>
          <w:t>קריאה:</w:t>
        </w:r>
      </w:p>
    </w:customXml>
    <w:p w:rsidR="00E42ABA" w:rsidRDefault="00E42ABA" w:rsidP="00E42ABA">
      <w:pPr>
        <w:pStyle w:val="KeepWithNext"/>
        <w:rPr>
          <w:rtl/>
        </w:rPr>
      </w:pPr>
    </w:p>
    <w:p w:rsidR="00E42ABA" w:rsidRDefault="00E42ABA" w:rsidP="00E42ABA">
      <w:pPr>
        <w:rPr>
          <w:rtl/>
        </w:rPr>
      </w:pPr>
      <w:r>
        <w:rPr>
          <w:rFonts w:hint="cs"/>
          <w:rtl/>
        </w:rPr>
        <w:t xml:space="preserve">שניסע אליה. </w:t>
      </w:r>
    </w:p>
    <w:p w:rsidR="00E42ABA" w:rsidRDefault="00E42ABA" w:rsidP="00E42ABA">
      <w:pPr>
        <w:rPr>
          <w:rtl/>
        </w:rPr>
      </w:pPr>
    </w:p>
    <w:bookmarkStart w:id="2025" w:name="_ETM_Q1_6858569" w:displacedByCustomXml="next"/>
    <w:bookmarkEnd w:id="2025" w:displacedByCustomXml="next"/>
    <w:bookmarkStart w:id="2026" w:name="_ETM_Q1_6857549" w:displacedByCustomXml="next"/>
    <w:bookmarkEnd w:id="2026"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שהוועדה תיסע אליה? לא פשוט. </w:t>
      </w:r>
    </w:p>
    <w:p w:rsidR="00E42ABA" w:rsidRDefault="00E42ABA" w:rsidP="00E42ABA">
      <w:pPr>
        <w:rPr>
          <w:rtl/>
        </w:rPr>
      </w:pPr>
    </w:p>
    <w:bookmarkStart w:id="2027" w:name="_ETM_Q1_6856459" w:displacedByCustomXml="next"/>
    <w:bookmarkEnd w:id="2027" w:displacedByCustomXml="next"/>
    <w:bookmarkStart w:id="2028" w:name="_ETM_Q1_6857433" w:displacedByCustomXml="next"/>
    <w:bookmarkEnd w:id="2028" w:displacedByCustomXml="next"/>
    <w:customXml w:uri="ETWord" w:element="דובר">
      <w:customXmlPr>
        <w:attr w:uri="ETWord" w:name="ID" w:val=""/>
      </w:customXmlPr>
      <w:p w:rsidR="00E42ABA" w:rsidRDefault="00E42ABA" w:rsidP="00E42ABA">
        <w:pPr>
          <w:pStyle w:val="a4"/>
          <w:keepNext/>
          <w:rPr>
            <w:rtl/>
          </w:rPr>
        </w:pPr>
        <w:r>
          <w:rPr>
            <w:rtl/>
          </w:rPr>
          <w:t>קריאה:</w:t>
        </w:r>
      </w:p>
    </w:customXml>
    <w:p w:rsidR="00E42ABA" w:rsidRDefault="00E42ABA" w:rsidP="00E42ABA">
      <w:pPr>
        <w:pStyle w:val="KeepWithNext"/>
        <w:rPr>
          <w:rtl/>
        </w:rPr>
      </w:pPr>
    </w:p>
    <w:p w:rsidR="00E42ABA" w:rsidRDefault="00E42ABA" w:rsidP="00E42ABA">
      <w:pPr>
        <w:rPr>
          <w:rtl/>
        </w:rPr>
      </w:pPr>
      <w:r>
        <w:rPr>
          <w:rFonts w:hint="cs"/>
          <w:rtl/>
        </w:rPr>
        <w:t xml:space="preserve">תגידו לי להביא </w:t>
      </w:r>
      <w:bookmarkStart w:id="2029" w:name="_ETM_Q1_6858642"/>
      <w:bookmarkEnd w:id="2029"/>
      <w:r>
        <w:rPr>
          <w:rFonts w:hint="cs"/>
          <w:rtl/>
        </w:rPr>
        <w:t xml:space="preserve">אותה ולהחזיר אותה. </w:t>
      </w:r>
    </w:p>
    <w:p w:rsidR="00E42ABA" w:rsidRDefault="00E42ABA" w:rsidP="00E42ABA">
      <w:pPr>
        <w:rPr>
          <w:rtl/>
        </w:rPr>
      </w:pPr>
    </w:p>
    <w:bookmarkStart w:id="2030" w:name="_ETM_Q1_6859488" w:displacedByCustomXml="next"/>
    <w:bookmarkEnd w:id="2030" w:displacedByCustomXml="next"/>
    <w:bookmarkStart w:id="2031" w:name="_ETM_Q1_6858174" w:displacedByCustomXml="next"/>
    <w:bookmarkEnd w:id="2031"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לא, זה לא פשוט. אתם יודעים, </w:t>
      </w:r>
      <w:bookmarkStart w:id="2032" w:name="_ETM_Q1_6862651"/>
      <w:bookmarkEnd w:id="2032"/>
      <w:r>
        <w:rPr>
          <w:rFonts w:hint="cs"/>
          <w:rtl/>
        </w:rPr>
        <w:t xml:space="preserve">הלוגיסטיקה שלנו בכנסת היא בעייתית, אנשים מגיעים לבד, זו בעיה. </w:t>
      </w:r>
      <w:bookmarkStart w:id="2033" w:name="_ETM_Q1_6868729"/>
      <w:bookmarkEnd w:id="2033"/>
      <w:r>
        <w:rPr>
          <w:rFonts w:hint="cs"/>
          <w:rtl/>
        </w:rPr>
        <w:t>אבל ה</w:t>
      </w:r>
      <w:r w:rsidR="00487222">
        <w:rPr>
          <w:rFonts w:hint="cs"/>
          <w:rtl/>
        </w:rPr>
        <w:t>יא סיפרה את הסיפור, תיעדו את הסי</w:t>
      </w:r>
      <w:r>
        <w:rPr>
          <w:rFonts w:hint="cs"/>
          <w:rtl/>
        </w:rPr>
        <w:t xml:space="preserve">פור שלה, זה </w:t>
      </w:r>
      <w:bookmarkStart w:id="2034" w:name="_ETM_Q1_6873974"/>
      <w:bookmarkEnd w:id="2034"/>
      <w:r>
        <w:rPr>
          <w:rFonts w:hint="cs"/>
          <w:rtl/>
        </w:rPr>
        <w:t xml:space="preserve">מה שחשוב. העדות שלה מאוד חשובה בעיניי, היא שפכה אור </w:t>
      </w:r>
      <w:bookmarkStart w:id="2035" w:name="_ETM_Q1_6877644"/>
      <w:bookmarkEnd w:id="2035"/>
      <w:r>
        <w:rPr>
          <w:rFonts w:hint="cs"/>
          <w:rtl/>
        </w:rPr>
        <w:t xml:space="preserve">על עוד דברים, היא גם מסרה שמעורבים פה עוד גופים </w:t>
      </w:r>
      <w:bookmarkStart w:id="2036" w:name="_ETM_Q1_6877288"/>
      <w:bookmarkEnd w:id="2036"/>
      <w:r>
        <w:rPr>
          <w:rFonts w:hint="cs"/>
          <w:rtl/>
        </w:rPr>
        <w:t xml:space="preserve">ולא רק הגוף המסוים. ידענו את זה כל השנים, אבל </w:t>
      </w:r>
      <w:bookmarkStart w:id="2037" w:name="_ETM_Q1_6883949"/>
      <w:bookmarkEnd w:id="2037"/>
      <w:r>
        <w:rPr>
          <w:rFonts w:hint="cs"/>
          <w:rtl/>
        </w:rPr>
        <w:t xml:space="preserve">היא נתנה את ההוכחה וזה מה שחשוב. </w:t>
      </w:r>
      <w:bookmarkStart w:id="2038" w:name="_ETM_Q1_6885882"/>
      <w:bookmarkEnd w:id="2038"/>
    </w:p>
    <w:p w:rsidR="00E42ABA" w:rsidRDefault="00E42ABA" w:rsidP="00E42ABA">
      <w:pPr>
        <w:rPr>
          <w:rtl/>
        </w:rPr>
      </w:pPr>
    </w:p>
    <w:bookmarkStart w:id="2039" w:name="_ETM_Q1_6882618" w:displacedByCustomXml="next"/>
    <w:bookmarkEnd w:id="2039" w:displacedByCustomXml="next"/>
    <w:bookmarkStart w:id="2040" w:name="_ETM_Q1_6885992" w:displacedByCustomXml="next"/>
    <w:bookmarkEnd w:id="2040" w:displacedByCustomXml="next"/>
    <w:customXml w:uri="ETWord" w:element="אורח">
      <w:customXmlPr>
        <w:attr w:uri="ETWord" w:name="ID" w:val=""/>
      </w:customXmlPr>
      <w:p w:rsidR="00E42ABA" w:rsidRDefault="00E42ABA" w:rsidP="00E42ABA">
        <w:pPr>
          <w:pStyle w:val="af9"/>
          <w:keepNext/>
          <w:rPr>
            <w:rtl/>
          </w:rPr>
        </w:pPr>
        <w:r>
          <w:rPr>
            <w:rtl/>
          </w:rPr>
          <w:t>יונה מרון:</w:t>
        </w:r>
      </w:p>
    </w:customXml>
    <w:p w:rsidR="00E42ABA" w:rsidRDefault="00E42ABA" w:rsidP="00E42ABA">
      <w:pPr>
        <w:pStyle w:val="KeepWithNext"/>
        <w:rPr>
          <w:rtl/>
        </w:rPr>
      </w:pPr>
    </w:p>
    <w:p w:rsidR="00E42ABA" w:rsidRDefault="00E42ABA" w:rsidP="00E42ABA">
      <w:pPr>
        <w:rPr>
          <w:rtl/>
        </w:rPr>
      </w:pPr>
      <w:r>
        <w:rPr>
          <w:rFonts w:hint="cs"/>
          <w:rtl/>
        </w:rPr>
        <w:t>למה לא מפרסמים את השמות של אלה שהיו מעורבים?</w:t>
      </w:r>
      <w:r>
        <w:t xml:space="preserve"> </w:t>
      </w:r>
      <w:bookmarkStart w:id="2041" w:name="_ETM_Q1_6884299"/>
      <w:bookmarkEnd w:id="2041"/>
    </w:p>
    <w:p w:rsidR="00E42ABA" w:rsidRDefault="00E42ABA" w:rsidP="00E42ABA">
      <w:pPr>
        <w:rPr>
          <w:rtl/>
        </w:rPr>
      </w:pPr>
    </w:p>
    <w:bookmarkStart w:id="2042" w:name="_ETM_Q1_6885316" w:displacedByCustomXml="next"/>
    <w:bookmarkEnd w:id="2042" w:displacedByCustomXml="next"/>
    <w:bookmarkStart w:id="2043" w:name="_ETM_Q1_6884517" w:displacedByCustomXml="next"/>
    <w:bookmarkEnd w:id="2043"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אין לנו. אם היה לנו אני הייתי הראשונה שקופצת ואומרת. </w:t>
      </w:r>
      <w:bookmarkStart w:id="2044" w:name="_ETM_Q1_6894925"/>
      <w:bookmarkEnd w:id="2044"/>
      <w:r>
        <w:rPr>
          <w:rFonts w:hint="cs"/>
          <w:rtl/>
        </w:rPr>
        <w:t xml:space="preserve">אין לנו. </w:t>
      </w:r>
    </w:p>
    <w:p w:rsidR="00E42ABA" w:rsidRDefault="00E42ABA" w:rsidP="00E42ABA">
      <w:pPr>
        <w:rPr>
          <w:rtl/>
        </w:rPr>
      </w:pPr>
    </w:p>
    <w:bookmarkStart w:id="2045" w:name="_ETM_Q1_6895795" w:displacedByCustomXml="next"/>
    <w:bookmarkEnd w:id="2045" w:displacedByCustomXml="next"/>
    <w:customXml w:uri="ETWord" w:element="אורח">
      <w:customXmlPr>
        <w:attr w:uri="ETWord" w:name="ID" w:val=""/>
      </w:customXmlPr>
      <w:p w:rsidR="00E42ABA" w:rsidRDefault="00E42ABA" w:rsidP="00E42ABA">
        <w:pPr>
          <w:pStyle w:val="af9"/>
          <w:keepNext/>
          <w:rPr>
            <w:rtl/>
          </w:rPr>
        </w:pPr>
        <w:r>
          <w:rPr>
            <w:rtl/>
          </w:rPr>
          <w:t xml:space="preserve">רחמים </w:t>
        </w:r>
        <w:proofErr w:type="spellStart"/>
        <w:r>
          <w:rPr>
            <w:rtl/>
          </w:rPr>
          <w:t>קרוה</w:t>
        </w:r>
        <w:proofErr w:type="spellEnd"/>
        <w:r>
          <w:rPr>
            <w:rtl/>
          </w:rPr>
          <w:t>:</w:t>
        </w:r>
      </w:p>
    </w:customXml>
    <w:p w:rsidR="00E42ABA" w:rsidRDefault="00E42ABA" w:rsidP="00E42ABA">
      <w:pPr>
        <w:pStyle w:val="KeepWithNext"/>
        <w:rPr>
          <w:rtl/>
        </w:rPr>
      </w:pPr>
    </w:p>
    <w:p w:rsidR="00E42ABA" w:rsidRDefault="00E42ABA" w:rsidP="00E42ABA">
      <w:pPr>
        <w:rPr>
          <w:rtl/>
        </w:rPr>
      </w:pPr>
      <w:r>
        <w:rPr>
          <w:rFonts w:hint="cs"/>
          <w:rtl/>
        </w:rPr>
        <w:t xml:space="preserve">אני רוצה לסיים. מה שאמרת קודם, שבאמת זה </w:t>
      </w:r>
      <w:bookmarkStart w:id="2046" w:name="_ETM_Q1_6902552"/>
      <w:bookmarkEnd w:id="2046"/>
      <w:r>
        <w:rPr>
          <w:rFonts w:hint="cs"/>
          <w:rtl/>
        </w:rPr>
        <w:t xml:space="preserve">נוגע ממש לכם, כל אחד אישית, איך אמרה לי אתמול </w:t>
      </w:r>
      <w:bookmarkStart w:id="2047" w:name="_ETM_Q1_6901528"/>
      <w:bookmarkEnd w:id="2047"/>
      <w:r>
        <w:rPr>
          <w:rFonts w:hint="cs"/>
          <w:rtl/>
        </w:rPr>
        <w:t xml:space="preserve">מירב? 'אתה קורע לי את הלב'. </w:t>
      </w:r>
    </w:p>
    <w:p w:rsidR="00E42ABA" w:rsidRDefault="00E42ABA" w:rsidP="00E42ABA">
      <w:pPr>
        <w:rPr>
          <w:rtl/>
        </w:rPr>
      </w:pPr>
    </w:p>
    <w:bookmarkStart w:id="2048" w:name="_ETM_Q1_6904473" w:displacedByCustomXml="next"/>
    <w:bookmarkEnd w:id="2048" w:displacedByCustomXml="next"/>
    <w:bookmarkStart w:id="2049" w:name="_ETM_Q1_6903694" w:displacedByCustomXml="next"/>
    <w:bookmarkEnd w:id="2049"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נכון, כל פעם מחדש. </w:t>
      </w:r>
      <w:bookmarkStart w:id="2050" w:name="_ETM_Q1_6907422"/>
      <w:bookmarkEnd w:id="2050"/>
    </w:p>
    <w:p w:rsidR="00E42ABA" w:rsidRDefault="00E42ABA" w:rsidP="00E42ABA">
      <w:pPr>
        <w:rPr>
          <w:rtl/>
        </w:rPr>
      </w:pPr>
    </w:p>
    <w:bookmarkStart w:id="2051" w:name="_ETM_Q1_6909030" w:displacedByCustomXml="next"/>
    <w:bookmarkEnd w:id="2051" w:displacedByCustomXml="next"/>
    <w:bookmarkStart w:id="2052" w:name="_ETM_Q1_6907529" w:displacedByCustomXml="next"/>
    <w:bookmarkEnd w:id="2052" w:displacedByCustomXml="next"/>
    <w:customXml w:uri="ETWord" w:element="אורח">
      <w:customXmlPr>
        <w:attr w:uri="ETWord" w:name="ID" w:val=""/>
      </w:customXmlPr>
      <w:p w:rsidR="00E42ABA" w:rsidRDefault="00E42ABA" w:rsidP="00E42ABA">
        <w:pPr>
          <w:pStyle w:val="af9"/>
          <w:keepNext/>
          <w:rPr>
            <w:rtl/>
          </w:rPr>
        </w:pPr>
        <w:r>
          <w:rPr>
            <w:rtl/>
          </w:rPr>
          <w:t xml:space="preserve">רחמים </w:t>
        </w:r>
        <w:proofErr w:type="spellStart"/>
        <w:r>
          <w:rPr>
            <w:rtl/>
          </w:rPr>
          <w:t>קרוה</w:t>
        </w:r>
        <w:proofErr w:type="spellEnd"/>
        <w:r>
          <w:rPr>
            <w:rtl/>
          </w:rPr>
          <w:t>:</w:t>
        </w:r>
      </w:p>
    </w:customXml>
    <w:p w:rsidR="00E42ABA" w:rsidRDefault="00E42ABA" w:rsidP="00E42ABA">
      <w:pPr>
        <w:pStyle w:val="KeepWithNext"/>
        <w:rPr>
          <w:rtl/>
        </w:rPr>
      </w:pPr>
    </w:p>
    <w:p w:rsidR="00E42ABA" w:rsidRDefault="00E42ABA" w:rsidP="00E42ABA">
      <w:pPr>
        <w:rPr>
          <w:rtl/>
        </w:rPr>
      </w:pPr>
      <w:r>
        <w:rPr>
          <w:rFonts w:hint="cs"/>
          <w:rtl/>
        </w:rPr>
        <w:t xml:space="preserve">באמת יישר כוח לכם, זה לא מובן מאליו, תודה רבה. </w:t>
      </w:r>
      <w:bookmarkStart w:id="2053" w:name="_ETM_Q1_6914600"/>
      <w:bookmarkEnd w:id="2053"/>
    </w:p>
    <w:p w:rsidR="00E42ABA" w:rsidRDefault="00E42ABA" w:rsidP="00E42ABA">
      <w:pPr>
        <w:rPr>
          <w:rtl/>
        </w:rPr>
      </w:pPr>
    </w:p>
    <w:bookmarkStart w:id="2054" w:name="_ETM_Q1_6914710" w:displacedByCustomXml="next"/>
    <w:bookmarkEnd w:id="2054" w:displacedByCustomXml="next"/>
    <w:customXml w:uri="ETWord" w:element="אורח">
      <w:customXmlPr>
        <w:attr w:uri="ETWord" w:name="ID" w:val=""/>
      </w:customXmlPr>
      <w:p w:rsidR="00E42ABA" w:rsidRDefault="00E42ABA" w:rsidP="00E42ABA">
        <w:pPr>
          <w:pStyle w:val="af9"/>
          <w:keepNext/>
          <w:rPr>
            <w:rtl/>
          </w:rPr>
        </w:pPr>
        <w:r>
          <w:rPr>
            <w:rtl/>
          </w:rPr>
          <w:t>ישי כהן:</w:t>
        </w:r>
      </w:p>
    </w:customXml>
    <w:p w:rsidR="00E42ABA" w:rsidRDefault="00E42ABA" w:rsidP="00E42ABA">
      <w:pPr>
        <w:pStyle w:val="KeepWithNext"/>
        <w:rPr>
          <w:rtl/>
        </w:rPr>
      </w:pPr>
    </w:p>
    <w:p w:rsidR="00E42ABA" w:rsidRDefault="00E42ABA" w:rsidP="00E42ABA">
      <w:pPr>
        <w:rPr>
          <w:rtl/>
        </w:rPr>
      </w:pPr>
      <w:r>
        <w:rPr>
          <w:rFonts w:hint="cs"/>
          <w:rtl/>
        </w:rPr>
        <w:t>שאלה קצרה. בדיוק יונה עכשיו נגעה בזה, שאלה מתוך דברי</w:t>
      </w:r>
      <w:bookmarkStart w:id="2055" w:name="_ETM_Q1_6918297"/>
      <w:bookmarkEnd w:id="2055"/>
      <w:r>
        <w:rPr>
          <w:rFonts w:hint="cs"/>
          <w:rtl/>
        </w:rPr>
        <w:t xml:space="preserve">יך על המסמכים. אמרת שחלק מאוד קטן, האם את </w:t>
      </w:r>
      <w:bookmarkStart w:id="2056" w:name="_ETM_Q1_6925721"/>
      <w:bookmarkEnd w:id="2056"/>
      <w:r>
        <w:rPr>
          <w:rFonts w:hint="cs"/>
          <w:rtl/>
        </w:rPr>
        <w:t xml:space="preserve">יכולה לומר לנו מהו החלק הקטן, או שזה 30,000 מסמכים, </w:t>
      </w:r>
      <w:bookmarkStart w:id="2057" w:name="_ETM_Q1_6931814"/>
      <w:bookmarkEnd w:id="2057"/>
      <w:r>
        <w:rPr>
          <w:rFonts w:hint="cs"/>
          <w:rtl/>
        </w:rPr>
        <w:t xml:space="preserve">כמו שבמדיה כתוב? כל היום מדברים על זה במדיה. </w:t>
      </w:r>
    </w:p>
    <w:p w:rsidR="00E42ABA" w:rsidRDefault="00E42ABA" w:rsidP="00E42ABA">
      <w:pPr>
        <w:rPr>
          <w:rtl/>
        </w:rPr>
      </w:pPr>
    </w:p>
    <w:bookmarkStart w:id="2058" w:name="_ETM_Q1_6931935" w:displacedByCustomXml="next"/>
    <w:bookmarkEnd w:id="2058"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תקשיב, </w:t>
      </w:r>
      <w:bookmarkStart w:id="2059" w:name="_ETM_Q1_6932918"/>
      <w:bookmarkEnd w:id="2059"/>
      <w:r>
        <w:rPr>
          <w:rFonts w:hint="cs"/>
          <w:rtl/>
        </w:rPr>
        <w:t xml:space="preserve">תיכנס לארכיון המדינה. יש שם את כל הרשימה של המסמכים </w:t>
      </w:r>
      <w:bookmarkStart w:id="2060" w:name="_ETM_Q1_6940340"/>
      <w:bookmarkEnd w:id="2060"/>
      <w:r>
        <w:rPr>
          <w:rFonts w:hint="cs"/>
          <w:rtl/>
        </w:rPr>
        <w:t xml:space="preserve">וכתוב מה פתוח ומה סגור. </w:t>
      </w:r>
    </w:p>
    <w:p w:rsidR="00E42ABA" w:rsidRDefault="00E42ABA" w:rsidP="00E42ABA">
      <w:pPr>
        <w:rPr>
          <w:rtl/>
        </w:rPr>
      </w:pPr>
    </w:p>
    <w:bookmarkStart w:id="2061" w:name="_ETM_Q1_6943946" w:displacedByCustomXml="next"/>
    <w:bookmarkEnd w:id="2061" w:displacedByCustomXml="next"/>
    <w:customXml w:uri="ETWord" w:element="אורח">
      <w:customXmlPr>
        <w:attr w:uri="ETWord" w:name="ID" w:val=""/>
      </w:customXmlPr>
      <w:p w:rsidR="00E42ABA" w:rsidRDefault="00E42ABA" w:rsidP="00E42ABA">
        <w:pPr>
          <w:pStyle w:val="af9"/>
          <w:keepNext/>
          <w:rPr>
            <w:rtl/>
          </w:rPr>
        </w:pPr>
        <w:r>
          <w:rPr>
            <w:rtl/>
          </w:rPr>
          <w:t>ישי כהן:</w:t>
        </w:r>
      </w:p>
    </w:customXml>
    <w:p w:rsidR="00E42ABA" w:rsidRDefault="00E42ABA" w:rsidP="00E42ABA">
      <w:pPr>
        <w:pStyle w:val="KeepWithNext"/>
        <w:rPr>
          <w:rtl/>
        </w:rPr>
      </w:pPr>
    </w:p>
    <w:p w:rsidR="00E42ABA" w:rsidRDefault="00E42ABA" w:rsidP="00E42ABA">
      <w:pPr>
        <w:rPr>
          <w:rtl/>
        </w:rPr>
      </w:pPr>
      <w:r>
        <w:rPr>
          <w:rFonts w:hint="cs"/>
          <w:rtl/>
        </w:rPr>
        <w:t xml:space="preserve">לא, ממה שאת יודעת. </w:t>
      </w:r>
    </w:p>
    <w:p w:rsidR="00E42ABA" w:rsidRDefault="00E42ABA" w:rsidP="00E42ABA">
      <w:pPr>
        <w:rPr>
          <w:rtl/>
        </w:rPr>
      </w:pPr>
    </w:p>
    <w:bookmarkStart w:id="2062" w:name="_ETM_Q1_6937171" w:displacedByCustomXml="next"/>
    <w:bookmarkEnd w:id="2062" w:displacedByCustomXml="next"/>
    <w:bookmarkStart w:id="2063" w:name="_ETM_Q1_6936247" w:displacedByCustomXml="next"/>
    <w:bookmarkEnd w:id="2063"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אתה יכול. </w:t>
      </w:r>
      <w:bookmarkStart w:id="2064" w:name="_ETM_Q1_6938155"/>
      <w:bookmarkEnd w:id="2064"/>
      <w:r>
        <w:rPr>
          <w:rFonts w:hint="cs"/>
          <w:rtl/>
        </w:rPr>
        <w:t xml:space="preserve">תיכנס, תראה ותבדוק. </w:t>
      </w:r>
    </w:p>
    <w:p w:rsidR="00E42ABA" w:rsidRDefault="00E42ABA" w:rsidP="00E42ABA">
      <w:pPr>
        <w:rPr>
          <w:rtl/>
        </w:rPr>
      </w:pPr>
    </w:p>
    <w:bookmarkStart w:id="2065" w:name="_ETM_Q1_6949839" w:displacedByCustomXml="next"/>
    <w:bookmarkEnd w:id="2065" w:displacedByCustomXml="next"/>
    <w:bookmarkStart w:id="2066" w:name="_ETM_Q1_6948966" w:displacedByCustomXml="next"/>
    <w:bookmarkEnd w:id="2066" w:displacedByCustomXml="next"/>
    <w:customXml w:uri="ETWord" w:element="אורח">
      <w:customXmlPr>
        <w:attr w:uri="ETWord" w:name="ID" w:val=""/>
      </w:customXmlPr>
      <w:p w:rsidR="00E42ABA" w:rsidRDefault="00E42ABA" w:rsidP="00E42ABA">
        <w:pPr>
          <w:pStyle w:val="af9"/>
          <w:keepNext/>
          <w:rPr>
            <w:rtl/>
          </w:rPr>
        </w:pPr>
        <w:r>
          <w:rPr>
            <w:rtl/>
          </w:rPr>
          <w:t>ישי כהן:</w:t>
        </w:r>
      </w:p>
    </w:customXml>
    <w:p w:rsidR="00E42ABA" w:rsidRDefault="00E42ABA" w:rsidP="00E42ABA">
      <w:pPr>
        <w:pStyle w:val="KeepWithNext"/>
        <w:rPr>
          <w:rtl/>
        </w:rPr>
      </w:pPr>
    </w:p>
    <w:p w:rsidR="00E42ABA" w:rsidRDefault="00E42ABA" w:rsidP="00E42ABA">
      <w:pPr>
        <w:rPr>
          <w:rtl/>
        </w:rPr>
      </w:pPr>
      <w:r>
        <w:rPr>
          <w:rFonts w:hint="cs"/>
          <w:rtl/>
        </w:rPr>
        <w:t xml:space="preserve">אבל ממה שאת יודעת? מה </w:t>
      </w:r>
      <w:bookmarkStart w:id="2067" w:name="_ETM_Q1_6949088"/>
      <w:bookmarkEnd w:id="2067"/>
      <w:r>
        <w:rPr>
          <w:rFonts w:hint="cs"/>
          <w:rtl/>
        </w:rPr>
        <w:t xml:space="preserve">כתוב במסמכים? חצי טון? </w:t>
      </w:r>
    </w:p>
    <w:p w:rsidR="00E42ABA" w:rsidRDefault="00E42ABA" w:rsidP="00E42ABA">
      <w:pPr>
        <w:rPr>
          <w:rtl/>
        </w:rPr>
      </w:pPr>
    </w:p>
    <w:bookmarkStart w:id="2068" w:name="_ETM_Q1_6955984" w:displacedByCustomXml="next"/>
    <w:bookmarkEnd w:id="2068" w:displacedByCustomXml="next"/>
    <w:bookmarkStart w:id="2069" w:name="_ETM_Q1_6954875" w:displacedByCustomXml="next"/>
    <w:bookmarkEnd w:id="2069"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לא, 5% מכלל המסמכים, לא יותר.</w:t>
      </w:r>
      <w:bookmarkStart w:id="2070" w:name="_ETM_Q1_6960240"/>
      <w:bookmarkEnd w:id="2070"/>
      <w:r>
        <w:rPr>
          <w:rFonts w:hint="cs"/>
          <w:rtl/>
        </w:rPr>
        <w:t xml:space="preserve"> </w:t>
      </w:r>
    </w:p>
    <w:p w:rsidR="00E42ABA" w:rsidRDefault="00E42ABA" w:rsidP="00E42ABA">
      <w:pPr>
        <w:rPr>
          <w:rtl/>
        </w:rPr>
      </w:pPr>
    </w:p>
    <w:bookmarkStart w:id="2071" w:name="_ETM_Q1_6960455" w:displacedByCustomXml="next"/>
    <w:bookmarkEnd w:id="2071" w:displacedByCustomXml="next"/>
    <w:customXml w:uri="ETWord" w:element="דובר">
      <w:customXmlPr>
        <w:attr w:uri="ETWord" w:name="ID" w:val=""/>
      </w:customXmlPr>
      <w:p w:rsidR="00E42ABA" w:rsidRDefault="00E42ABA" w:rsidP="00E42ABA">
        <w:pPr>
          <w:pStyle w:val="a4"/>
          <w:keepNext/>
          <w:rPr>
            <w:rtl/>
          </w:rPr>
        </w:pPr>
        <w:r>
          <w:rPr>
            <w:rtl/>
          </w:rPr>
          <w:t>מירב שמעון:</w:t>
        </w:r>
      </w:p>
    </w:customXml>
    <w:p w:rsidR="00E42ABA" w:rsidRDefault="00E42ABA" w:rsidP="00E42ABA">
      <w:pPr>
        <w:pStyle w:val="KeepWithNext"/>
        <w:rPr>
          <w:rtl/>
        </w:rPr>
      </w:pPr>
    </w:p>
    <w:p w:rsidR="00E42ABA" w:rsidRDefault="00E42ABA" w:rsidP="00E42ABA">
      <w:pPr>
        <w:rPr>
          <w:rtl/>
        </w:rPr>
      </w:pPr>
      <w:r>
        <w:rPr>
          <w:rFonts w:hint="cs"/>
          <w:rtl/>
        </w:rPr>
        <w:t xml:space="preserve">אבל אלה התיקים שהיו בוועדות, לא כל אלה ש - </w:t>
      </w:r>
      <w:bookmarkStart w:id="2072" w:name="_ETM_Q1_6966605"/>
      <w:bookmarkEnd w:id="2072"/>
      <w:r>
        <w:rPr>
          <w:rFonts w:hint="cs"/>
          <w:rtl/>
        </w:rPr>
        <w:t xml:space="preserve">- - </w:t>
      </w:r>
    </w:p>
    <w:p w:rsidR="00E42ABA" w:rsidRDefault="00E42ABA" w:rsidP="00E42ABA">
      <w:pPr>
        <w:rPr>
          <w:rtl/>
        </w:rPr>
      </w:pPr>
    </w:p>
    <w:bookmarkStart w:id="2073" w:name="_ETM_Q1_6968289" w:displacedByCustomXml="next"/>
    <w:bookmarkEnd w:id="2073" w:displacedByCustomXml="next"/>
    <w:bookmarkStart w:id="2074" w:name="_ETM_Q1_6967152" w:displacedByCustomXml="next"/>
    <w:bookmarkEnd w:id="2074"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המסמכים האלה זה מה שהוועדות אספו ומה שהעבירו </w:t>
      </w:r>
      <w:bookmarkStart w:id="2075" w:name="_ETM_Q1_6972991"/>
      <w:bookmarkEnd w:id="2075"/>
      <w:r>
        <w:rPr>
          <w:rFonts w:hint="cs"/>
          <w:rtl/>
        </w:rPr>
        <w:t xml:space="preserve">משרדים אחרים שקשורים לעניין. כל מה שחקרה הוועדה וכל מה </w:t>
      </w:r>
      <w:bookmarkStart w:id="2076" w:name="_ETM_Q1_6978668"/>
      <w:bookmarkEnd w:id="2076"/>
      <w:r>
        <w:rPr>
          <w:rFonts w:hint="cs"/>
          <w:rtl/>
        </w:rPr>
        <w:t xml:space="preserve">שהשתמשה, זה מה שנפתח. יכול להיות שיש מסמכים בעוד מקומות, </w:t>
      </w:r>
      <w:bookmarkStart w:id="2077" w:name="_ETM_Q1_6979526"/>
      <w:bookmarkEnd w:id="2077"/>
      <w:r>
        <w:rPr>
          <w:rFonts w:hint="cs"/>
          <w:rtl/>
        </w:rPr>
        <w:t xml:space="preserve">אנחנו ביררנו, כרגע מסמכים של משרדים ממשלתיים הגיעו לגנזך </w:t>
      </w:r>
      <w:bookmarkStart w:id="2078" w:name="_ETM_Q1_6983436"/>
      <w:bookmarkEnd w:id="2078"/>
      <w:r>
        <w:rPr>
          <w:rFonts w:hint="cs"/>
          <w:rtl/>
        </w:rPr>
        <w:t xml:space="preserve">המדינה. זה החוק. הם נמצאים שם, אנחנו מנסים לדרוש, </w:t>
      </w:r>
      <w:bookmarkStart w:id="2079" w:name="_ETM_Q1_6987227"/>
      <w:bookmarkEnd w:id="2079"/>
      <w:r>
        <w:rPr>
          <w:rFonts w:hint="cs"/>
          <w:rtl/>
        </w:rPr>
        <w:t>כל פעם אנחנו מקבלים משהו חדש.</w:t>
      </w:r>
    </w:p>
    <w:p w:rsidR="00E42ABA" w:rsidRDefault="00E42ABA" w:rsidP="00E42ABA">
      <w:pPr>
        <w:rPr>
          <w:rtl/>
        </w:rPr>
      </w:pPr>
    </w:p>
    <w:bookmarkStart w:id="2080" w:name="_ETM_Q1_6993121" w:displacedByCustomXml="next"/>
    <w:bookmarkEnd w:id="2080" w:displacedByCustomXml="next"/>
    <w:customXml w:uri="ETWord" w:element="אורח">
      <w:customXmlPr>
        <w:attr w:uri="ETWord" w:name="ID" w:val=""/>
      </w:customXmlPr>
      <w:p w:rsidR="00E42ABA" w:rsidRDefault="00E42ABA" w:rsidP="00E42ABA">
        <w:pPr>
          <w:pStyle w:val="af9"/>
          <w:keepNext/>
          <w:rPr>
            <w:rtl/>
          </w:rPr>
        </w:pPr>
        <w:r>
          <w:rPr>
            <w:rtl/>
          </w:rPr>
          <w:t>יונה מרון:</w:t>
        </w:r>
      </w:p>
    </w:customXml>
    <w:p w:rsidR="00E42ABA" w:rsidRDefault="00E42ABA" w:rsidP="00E42ABA">
      <w:pPr>
        <w:pStyle w:val="KeepWithNext"/>
        <w:rPr>
          <w:rtl/>
        </w:rPr>
      </w:pPr>
    </w:p>
    <w:p w:rsidR="00E42ABA" w:rsidRDefault="00E42ABA" w:rsidP="00E42ABA">
      <w:pPr>
        <w:rPr>
          <w:rtl/>
        </w:rPr>
      </w:pPr>
      <w:r>
        <w:rPr>
          <w:rFonts w:hint="cs"/>
          <w:rtl/>
        </w:rPr>
        <w:t xml:space="preserve">אנחנו יכולים לגשת לזה? </w:t>
      </w:r>
      <w:bookmarkStart w:id="2081" w:name="_ETM_Q1_6990678"/>
      <w:bookmarkEnd w:id="2081"/>
    </w:p>
    <w:p w:rsidR="00E42ABA" w:rsidRDefault="00E42ABA" w:rsidP="00E42ABA">
      <w:pPr>
        <w:rPr>
          <w:rtl/>
        </w:rPr>
      </w:pPr>
      <w:bookmarkStart w:id="2082" w:name="_ETM_Q1_6990784"/>
      <w:bookmarkEnd w:id="2082"/>
    </w:p>
    <w:bookmarkStart w:id="2083" w:name="_ETM_Q1_6992097" w:displacedByCustomXml="next"/>
    <w:bookmarkEnd w:id="2083" w:displacedByCustomXml="next"/>
    <w:customXml w:uri="ETWord" w:element="יור">
      <w:customXmlPr>
        <w:attr w:uri="ETWord" w:name="ID" w:val=""/>
      </w:customXmlPr>
      <w:p w:rsidR="00E42ABA"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r>
        <w:rPr>
          <w:rFonts w:hint="cs"/>
          <w:rtl/>
        </w:rPr>
        <w:t xml:space="preserve">בטח, את יכולה. אבל תלוי מה את רוצה. ויש </w:t>
      </w:r>
      <w:bookmarkStart w:id="2084" w:name="_ETM_Q1_6997338"/>
      <w:bookmarkEnd w:id="2084"/>
      <w:r>
        <w:rPr>
          <w:rFonts w:hint="cs"/>
          <w:rtl/>
        </w:rPr>
        <w:t xml:space="preserve">גם את הארכיון הציוני, שם את יכולה לבלות שעות, זה </w:t>
      </w:r>
      <w:bookmarkStart w:id="2085" w:name="_ETM_Q1_6997517"/>
      <w:bookmarkEnd w:id="2085"/>
      <w:r>
        <w:rPr>
          <w:rFonts w:hint="cs"/>
          <w:rtl/>
        </w:rPr>
        <w:t xml:space="preserve">פתוח. יש שם הרבה דברים. </w:t>
      </w:r>
    </w:p>
    <w:p w:rsidR="00E42ABA" w:rsidRDefault="00E42ABA" w:rsidP="00E42ABA">
      <w:pPr>
        <w:rPr>
          <w:rtl/>
        </w:rPr>
      </w:pPr>
    </w:p>
    <w:bookmarkStart w:id="2086" w:name="_ETM_Q1_7006697" w:displacedByCustomXml="next"/>
    <w:bookmarkEnd w:id="2086" w:displacedByCustomXml="next"/>
    <w:bookmarkStart w:id="2087" w:name="_ETM_Q1_6998132" w:displacedByCustomXml="next"/>
    <w:bookmarkEnd w:id="2087" w:displacedByCustomXml="next"/>
    <w:customXml w:uri="ETWord" w:element="אורח">
      <w:customXmlPr>
        <w:attr w:uri="ETWord" w:name="ID" w:val=""/>
      </w:customXmlPr>
      <w:p w:rsidR="00E42ABA" w:rsidRDefault="00E42ABA" w:rsidP="00E42ABA">
        <w:pPr>
          <w:pStyle w:val="af9"/>
          <w:keepNext/>
          <w:rPr>
            <w:rtl/>
          </w:rPr>
        </w:pPr>
        <w:r>
          <w:rPr>
            <w:rtl/>
          </w:rPr>
          <w:t>אליהו יצחק:</w:t>
        </w:r>
      </w:p>
    </w:customXml>
    <w:p w:rsidR="00E42ABA" w:rsidRDefault="00E42ABA" w:rsidP="00E42ABA">
      <w:pPr>
        <w:pStyle w:val="KeepWithNext"/>
        <w:rPr>
          <w:rtl/>
        </w:rPr>
      </w:pPr>
    </w:p>
    <w:p w:rsidR="00E42ABA" w:rsidRDefault="00E42ABA" w:rsidP="00E42ABA">
      <w:pPr>
        <w:rPr>
          <w:rtl/>
        </w:rPr>
      </w:pPr>
      <w:r>
        <w:rPr>
          <w:rFonts w:hint="cs"/>
          <w:rtl/>
        </w:rPr>
        <w:t xml:space="preserve">כבוד יושבת הראש, אני </w:t>
      </w:r>
      <w:bookmarkStart w:id="2088" w:name="_ETM_Q1_7010082"/>
      <w:bookmarkEnd w:id="2088"/>
      <w:r>
        <w:rPr>
          <w:rFonts w:hint="cs"/>
          <w:rtl/>
        </w:rPr>
        <w:t>אומר מהמקום שלי, שאני עברתי סוג של טיפול, הכי</w:t>
      </w:r>
      <w:bookmarkStart w:id="2089" w:name="_ETM_Q1_7016640"/>
      <w:bookmarkEnd w:id="2089"/>
      <w:r>
        <w:rPr>
          <w:rFonts w:hint="cs"/>
          <w:rtl/>
        </w:rPr>
        <w:t xml:space="preserve"> חשוב זה קבוצות תמיכה. אנחנו בפסח אומרים, לפני חצי שנה </w:t>
      </w:r>
      <w:bookmarkStart w:id="2090" w:name="_ETM_Q1_7023296"/>
      <w:bookmarkEnd w:id="2090"/>
      <w:r>
        <w:rPr>
          <w:rFonts w:hint="cs"/>
          <w:rtl/>
        </w:rPr>
        <w:t xml:space="preserve">היה סוכות ועוד מעט סוכות, בסוכות אנחנו אומרים לפני חצי </w:t>
      </w:r>
      <w:bookmarkStart w:id="2091" w:name="_ETM_Q1_7027645"/>
      <w:bookmarkEnd w:id="2091"/>
      <w:r>
        <w:rPr>
          <w:rFonts w:hint="cs"/>
          <w:rtl/>
        </w:rPr>
        <w:t xml:space="preserve">שנה היה פסח ועוד חצי שנה פסח. אני מבקש בכל </w:t>
      </w:r>
      <w:bookmarkStart w:id="2092" w:name="_ETM_Q1_7028840"/>
      <w:bookmarkEnd w:id="2092"/>
      <w:r>
        <w:rPr>
          <w:rFonts w:hint="cs"/>
          <w:rtl/>
        </w:rPr>
        <w:t xml:space="preserve">לשון של בקשה, את יודעת שמעריכים את העבודה שלך ואת </w:t>
      </w:r>
      <w:bookmarkStart w:id="2093" w:name="_ETM_Q1_7034082"/>
      <w:bookmarkEnd w:id="2093"/>
      <w:r>
        <w:rPr>
          <w:rFonts w:hint="cs"/>
          <w:rtl/>
        </w:rPr>
        <w:t xml:space="preserve">כתר לראשנו בעבודה הזאת, אנחנו עוד מעט בי"א </w:t>
      </w:r>
      <w:bookmarkStart w:id="2094" w:name="_ETM_Q1_7037960"/>
      <w:bookmarkEnd w:id="2094"/>
      <w:r>
        <w:rPr>
          <w:rFonts w:hint="cs"/>
          <w:rtl/>
        </w:rPr>
        <w:t xml:space="preserve">בחשוון, יום הלידה של הרב עוזי משולם, חייבים לעשות משהו </w:t>
      </w:r>
      <w:bookmarkStart w:id="2095" w:name="_ETM_Q1_7041771"/>
      <w:bookmarkEnd w:id="2095"/>
      <w:r>
        <w:rPr>
          <w:rFonts w:hint="cs"/>
          <w:rtl/>
        </w:rPr>
        <w:t xml:space="preserve">בפרשה הזאת, הכרה כדי שמנוחתו עדן שם והילדים שנחטפו ונטבחו, </w:t>
      </w:r>
      <w:bookmarkStart w:id="2096" w:name="_ETM_Q1_7048515"/>
      <w:bookmarkEnd w:id="2096"/>
      <w:r>
        <w:rPr>
          <w:rFonts w:hint="cs"/>
          <w:rtl/>
        </w:rPr>
        <w:t xml:space="preserve">לא יודע מה, שיהיה להם לפחות בכנסת ישראל, שמכאן יצאה </w:t>
      </w:r>
      <w:bookmarkStart w:id="2097" w:name="_ETM_Q1_7055937"/>
      <w:bookmarkEnd w:id="2097"/>
      <w:r>
        <w:rPr>
          <w:rFonts w:hint="cs"/>
          <w:rtl/>
        </w:rPr>
        <w:t xml:space="preserve">כל הטומאה הזאת, לקחת את הילדים האלה, שיהיה לפחות במקום </w:t>
      </w:r>
      <w:bookmarkStart w:id="2098" w:name="_ETM_Q1_7055921"/>
      <w:bookmarkEnd w:id="2098"/>
      <w:r>
        <w:rPr>
          <w:rFonts w:hint="cs"/>
          <w:rtl/>
        </w:rPr>
        <w:t xml:space="preserve">הזה ועל ידך הנס יתנוסס כאן, לכבוד הרב </w:t>
      </w:r>
      <w:bookmarkStart w:id="2099" w:name="_ETM_Q1_7062879"/>
      <w:bookmarkEnd w:id="2099"/>
      <w:r>
        <w:rPr>
          <w:rFonts w:hint="cs"/>
          <w:rtl/>
        </w:rPr>
        <w:t xml:space="preserve">עוזי משולם והילדים. </w:t>
      </w:r>
    </w:p>
    <w:p w:rsidR="00E42ABA" w:rsidRDefault="00E42ABA" w:rsidP="00E42ABA">
      <w:pPr>
        <w:rPr>
          <w:rtl/>
        </w:rPr>
      </w:pPr>
    </w:p>
    <w:bookmarkStart w:id="2100" w:name="_ETM_Q1_6703550" w:displacedByCustomXml="next"/>
    <w:bookmarkEnd w:id="2100" w:displacedByCustomXml="next"/>
    <w:customXml w:uri="ETWord" w:element="יור">
      <w:customXmlPr>
        <w:attr w:uri="ETWord" w:name="ID" w:val=""/>
      </w:customXmlPr>
      <w:p w:rsidR="004F6EE1" w:rsidRDefault="00E42ABA" w:rsidP="00E42ABA">
        <w:pPr>
          <w:pStyle w:val="af6"/>
          <w:keepNext/>
          <w:rPr>
            <w:rtl/>
          </w:rPr>
        </w:pPr>
        <w:r>
          <w:rPr>
            <w:rtl/>
          </w:rPr>
          <w:t>היו"ר נורית קורן:</w:t>
        </w:r>
      </w:p>
    </w:customXml>
    <w:p w:rsidR="00E42ABA" w:rsidRDefault="00E42ABA" w:rsidP="00E42ABA">
      <w:pPr>
        <w:pStyle w:val="KeepWithNext"/>
        <w:rPr>
          <w:rtl/>
        </w:rPr>
      </w:pPr>
    </w:p>
    <w:p w:rsidR="00E42ABA" w:rsidRDefault="00E42ABA" w:rsidP="00E42ABA">
      <w:pPr>
        <w:rPr>
          <w:rtl/>
        </w:rPr>
      </w:pPr>
      <w:bookmarkStart w:id="2101" w:name="_ETM_Q1_7064951"/>
      <w:bookmarkEnd w:id="2101"/>
      <w:r>
        <w:rPr>
          <w:rFonts w:hint="cs"/>
          <w:rtl/>
        </w:rPr>
        <w:t>תודה רבה. חנה, דברי סיכום קצרצרים</w:t>
      </w:r>
      <w:bookmarkStart w:id="2102" w:name="_ETM_Q1_7067013"/>
      <w:bookmarkEnd w:id="2102"/>
      <w:r>
        <w:rPr>
          <w:rFonts w:hint="cs"/>
          <w:rtl/>
        </w:rPr>
        <w:t xml:space="preserve">, ממש בכמה משפטים. </w:t>
      </w:r>
    </w:p>
    <w:p w:rsidR="00E42ABA" w:rsidRDefault="00E42ABA" w:rsidP="00E42ABA">
      <w:pPr>
        <w:rPr>
          <w:rtl/>
        </w:rPr>
      </w:pPr>
    </w:p>
    <w:bookmarkStart w:id="2103" w:name="_ETM_Q1_7074379" w:displacedByCustomXml="next"/>
    <w:bookmarkEnd w:id="2103" w:displacedByCustomXml="next"/>
    <w:bookmarkStart w:id="2104" w:name="_ETM_Q1_7072693" w:displacedByCustomXml="next"/>
    <w:bookmarkEnd w:id="2104" w:displacedByCustomXml="next"/>
    <w:customXml w:uri="ETWord" w:element="אורח">
      <w:customXmlPr>
        <w:attr w:uri="ETWord" w:name="ID" w:val=""/>
      </w:customXmlPr>
      <w:p w:rsidR="00E42ABA" w:rsidRDefault="00E42ABA" w:rsidP="00E42ABA">
        <w:pPr>
          <w:pStyle w:val="af9"/>
          <w:keepNext/>
          <w:rPr>
            <w:rtl/>
          </w:rPr>
        </w:pPr>
        <w:r>
          <w:rPr>
            <w:rtl/>
          </w:rPr>
          <w:t>חנה שטרום כהן:</w:t>
        </w:r>
      </w:p>
    </w:customXml>
    <w:p w:rsidR="00E42ABA" w:rsidRDefault="00E42ABA" w:rsidP="00E42ABA">
      <w:pPr>
        <w:pStyle w:val="KeepWithNext"/>
        <w:rPr>
          <w:rtl/>
        </w:rPr>
      </w:pPr>
    </w:p>
    <w:p w:rsidR="00E42ABA" w:rsidRDefault="00E42ABA" w:rsidP="00E42ABA">
      <w:pPr>
        <w:rPr>
          <w:rtl/>
        </w:rPr>
      </w:pPr>
      <w:r>
        <w:rPr>
          <w:rFonts w:hint="cs"/>
          <w:rtl/>
        </w:rPr>
        <w:t xml:space="preserve">אחרי ששמעתי את עמיתיי, אנשי המקצוע, </w:t>
      </w:r>
      <w:bookmarkStart w:id="2105" w:name="_ETM_Q1_7073479"/>
      <w:bookmarkEnd w:id="2105"/>
      <w:r>
        <w:rPr>
          <w:rFonts w:hint="cs"/>
          <w:rtl/>
        </w:rPr>
        <w:t xml:space="preserve">אנשים שעוסקים בטיפול נפשי, וגם לשמוע את המשפחות, </w:t>
      </w:r>
      <w:bookmarkStart w:id="2106" w:name="_ETM_Q1_7084616"/>
      <w:bookmarkEnd w:id="2106"/>
      <w:r>
        <w:rPr>
          <w:rFonts w:hint="cs"/>
          <w:rtl/>
        </w:rPr>
        <w:t>מאוד ברור לי שחייב להיות מערך נפרד, לא דרך</w:t>
      </w:r>
      <w:bookmarkStart w:id="2107" w:name="_ETM_Q1_7087974"/>
      <w:bookmarkEnd w:id="2107"/>
      <w:r>
        <w:rPr>
          <w:rFonts w:hint="cs"/>
          <w:rtl/>
        </w:rPr>
        <w:t xml:space="preserve"> קופות חולים ולא דרך משרד הבריאות, שיפנה לקבל אישורים. זו </w:t>
      </w:r>
      <w:bookmarkStart w:id="2108" w:name="_ETM_Q1_7096598"/>
      <w:bookmarkEnd w:id="2108"/>
      <w:r>
        <w:rPr>
          <w:rFonts w:hint="cs"/>
          <w:rtl/>
        </w:rPr>
        <w:t xml:space="preserve">צריכה להיות פעולה מורכבת שכוללת ריצ'ינג אאוט, קבוצות תמיכה, מלווה </w:t>
      </w:r>
      <w:bookmarkStart w:id="2109" w:name="_ETM_Q1_7104242"/>
      <w:bookmarkEnd w:id="2109"/>
      <w:r>
        <w:rPr>
          <w:rFonts w:hint="cs"/>
          <w:rtl/>
        </w:rPr>
        <w:t xml:space="preserve">בתיעוד וזה </w:t>
      </w:r>
      <w:r>
        <w:rPr>
          <w:rFonts w:hint="cs"/>
          <w:rtl/>
        </w:rPr>
        <w:lastRenderedPageBreak/>
        <w:t xml:space="preserve">לא יכול להיות מפורק, לא לקופות ולא לבירוקרטיה </w:t>
      </w:r>
      <w:bookmarkStart w:id="2110" w:name="_ETM_Q1_7110247"/>
      <w:bookmarkEnd w:id="2110"/>
      <w:r>
        <w:rPr>
          <w:rFonts w:hint="cs"/>
          <w:rtl/>
        </w:rPr>
        <w:t xml:space="preserve">במשרד, </w:t>
      </w:r>
      <w:proofErr w:type="spellStart"/>
      <w:r>
        <w:rPr>
          <w:rFonts w:hint="cs"/>
          <w:rtl/>
        </w:rPr>
        <w:t>כשאפילו</w:t>
      </w:r>
      <w:proofErr w:type="spellEnd"/>
      <w:r>
        <w:rPr>
          <w:rFonts w:hint="cs"/>
          <w:rtl/>
        </w:rPr>
        <w:t xml:space="preserve"> לא ברור שמבינה כמה שזה חשוב וחושבת שלא </w:t>
      </w:r>
      <w:bookmarkStart w:id="2111" w:name="_ETM_Q1_7117129"/>
      <w:bookmarkEnd w:id="2111"/>
      <w:r>
        <w:rPr>
          <w:rFonts w:hint="cs"/>
          <w:rtl/>
        </w:rPr>
        <w:t xml:space="preserve">השתנה כלום בבריאות הנפש. </w:t>
      </w:r>
    </w:p>
    <w:p w:rsidR="00E42ABA" w:rsidRDefault="00E42ABA" w:rsidP="00E42ABA">
      <w:pPr>
        <w:rPr>
          <w:rtl/>
        </w:rPr>
      </w:pPr>
    </w:p>
    <w:p w:rsidR="004D1B0A" w:rsidRDefault="00E42ABA" w:rsidP="00E42ABA">
      <w:pPr>
        <w:rPr>
          <w:rtl/>
        </w:rPr>
      </w:pPr>
      <w:r>
        <w:rPr>
          <w:rFonts w:hint="cs"/>
          <w:rtl/>
        </w:rPr>
        <w:t>א</w:t>
      </w:r>
      <w:bookmarkStart w:id="2112" w:name="_ETM_Q1_7114370"/>
      <w:bookmarkEnd w:id="2112"/>
      <w:r>
        <w:rPr>
          <w:rFonts w:hint="cs"/>
          <w:rtl/>
        </w:rPr>
        <w:t xml:space="preserve">ני עובדת בבריאות הנפש, נעשה שינוי </w:t>
      </w:r>
      <w:bookmarkStart w:id="2113" w:name="_ETM_Q1_7121031"/>
      <w:bookmarkEnd w:id="2113"/>
      <w:r>
        <w:rPr>
          <w:rFonts w:hint="cs"/>
          <w:rtl/>
        </w:rPr>
        <w:t xml:space="preserve">גדול ולרעה. אז אני מאוד מבקשת, יש פה את ד"ר </w:t>
      </w:r>
      <w:bookmarkStart w:id="2114" w:name="_ETM_Q1_7126169"/>
      <w:bookmarkEnd w:id="2114"/>
      <w:r>
        <w:rPr>
          <w:rFonts w:hint="cs"/>
          <w:rtl/>
        </w:rPr>
        <w:t xml:space="preserve">מרטין אורבך, שאני ביקשתי שיבוא, ואשר רחמים, ופרופ' דני ברום, </w:t>
      </w:r>
      <w:bookmarkStart w:id="2115" w:name="_ETM_Q1_7134465"/>
      <w:bookmarkEnd w:id="2115"/>
      <w:r>
        <w:rPr>
          <w:rFonts w:hint="cs"/>
          <w:rtl/>
        </w:rPr>
        <w:t xml:space="preserve">שהם מומחים והם עוסקים בזה, ויש את משרד הביטחון, </w:t>
      </w:r>
      <w:bookmarkStart w:id="2116" w:name="_ETM_Q1_7136072"/>
      <w:bookmarkEnd w:id="2116"/>
      <w:r>
        <w:rPr>
          <w:rFonts w:hint="cs"/>
          <w:rtl/>
        </w:rPr>
        <w:t xml:space="preserve">שאני עבדתי עם קבוצות שלהם, והם משלבים קבוצות תמיכה. הם </w:t>
      </w:r>
      <w:bookmarkStart w:id="2117" w:name="_ETM_Q1_7142295"/>
      <w:bookmarkEnd w:id="2117"/>
      <w:r>
        <w:rPr>
          <w:rFonts w:hint="cs"/>
          <w:rtl/>
        </w:rPr>
        <w:t xml:space="preserve">פונים לכל משפחה שקרה שם אסון, הם עושים ריצ'ינג אאוט, </w:t>
      </w:r>
      <w:bookmarkStart w:id="2118" w:name="_ETM_Q1_7148954"/>
      <w:bookmarkEnd w:id="2118"/>
      <w:r>
        <w:rPr>
          <w:rFonts w:hint="cs"/>
          <w:rtl/>
        </w:rPr>
        <w:t xml:space="preserve">הם מקימים קבוצות כל הזמן, גם מי שלא רוצה. </w:t>
      </w:r>
      <w:bookmarkStart w:id="2119" w:name="_ETM_Q1_7149684"/>
      <w:bookmarkEnd w:id="2119"/>
      <w:r>
        <w:rPr>
          <w:rFonts w:hint="cs"/>
          <w:rtl/>
        </w:rPr>
        <w:t xml:space="preserve">אני עבדתי עם קבוצות, הן הופכות להיות קבוצות תמיכה הדדיות, </w:t>
      </w:r>
      <w:bookmarkStart w:id="2120" w:name="_ETM_Q1_7152400"/>
      <w:bookmarkEnd w:id="2120"/>
      <w:r>
        <w:rPr>
          <w:rFonts w:hint="cs"/>
          <w:rtl/>
        </w:rPr>
        <w:t xml:space="preserve">הן חולקות ביניהן איך לעשות את ההנצחה, הן אוספות מידע </w:t>
      </w:r>
      <w:bookmarkStart w:id="2121" w:name="_ETM_Q1_7160811"/>
      <w:bookmarkEnd w:id="2121"/>
      <w:r>
        <w:rPr>
          <w:rFonts w:hint="cs"/>
          <w:rtl/>
        </w:rPr>
        <w:t xml:space="preserve">יחד, הן באות לאזכרות אחד של השני. זה חשוב בצורה </w:t>
      </w:r>
      <w:bookmarkStart w:id="2122" w:name="_ETM_Q1_7166156"/>
      <w:bookmarkEnd w:id="2122"/>
      <w:r>
        <w:rPr>
          <w:rFonts w:hint="cs"/>
          <w:rtl/>
        </w:rPr>
        <w:t xml:space="preserve">לא רגילה. זה לא יכול להיות שיפרקו את זה דרך </w:t>
      </w:r>
      <w:bookmarkStart w:id="2123" w:name="_ETM_Q1_7170416"/>
      <w:bookmarkEnd w:id="2123"/>
      <w:r w:rsidR="004D1B0A">
        <w:rPr>
          <w:rFonts w:hint="cs"/>
          <w:rtl/>
        </w:rPr>
        <w:t xml:space="preserve">קופה זו אחרת ובקו זה אחרת. </w:t>
      </w:r>
    </w:p>
    <w:p w:rsidR="004D1B0A" w:rsidRDefault="004D1B0A" w:rsidP="00E42ABA">
      <w:pPr>
        <w:rPr>
          <w:rtl/>
        </w:rPr>
      </w:pPr>
    </w:p>
    <w:p w:rsidR="00E42ABA" w:rsidRDefault="004D1B0A" w:rsidP="00E42ABA">
      <w:pPr>
        <w:rPr>
          <w:rtl/>
        </w:rPr>
      </w:pPr>
      <w:bookmarkStart w:id="2124" w:name="_ETM_Q1_7186885"/>
      <w:bookmarkEnd w:id="2124"/>
      <w:r>
        <w:rPr>
          <w:rFonts w:hint="cs"/>
          <w:rtl/>
        </w:rPr>
        <w:t xml:space="preserve">וגם אם </w:t>
      </w:r>
      <w:proofErr w:type="spellStart"/>
      <w:r>
        <w:rPr>
          <w:rFonts w:hint="cs"/>
          <w:rtl/>
        </w:rPr>
        <w:t>יחריגו</w:t>
      </w:r>
      <w:proofErr w:type="spellEnd"/>
      <w:r>
        <w:rPr>
          <w:rFonts w:hint="cs"/>
          <w:rtl/>
        </w:rPr>
        <w:t xml:space="preserve">, אני </w:t>
      </w:r>
      <w:bookmarkStart w:id="2125" w:name="_ETM_Q1_7173211"/>
      <w:bookmarkEnd w:id="2125"/>
      <w:r>
        <w:rPr>
          <w:rFonts w:hint="cs"/>
          <w:rtl/>
        </w:rPr>
        <w:t xml:space="preserve">נורא מצטערת, אני עובדת גם עם נפגעי תקיפה מינית ופוסט </w:t>
      </w:r>
      <w:bookmarkStart w:id="2126" w:name="_ETM_Q1_7179199"/>
      <w:bookmarkEnd w:id="2126"/>
      <w:r>
        <w:rPr>
          <w:rFonts w:hint="cs"/>
          <w:rtl/>
        </w:rPr>
        <w:t xml:space="preserve">טראומה וזה מתחומי המומחיות שלי. אנחנו עובדים בתחנה, זה </w:t>
      </w:r>
      <w:bookmarkStart w:id="2127" w:name="_ETM_Q1_7183651"/>
      <w:bookmarkEnd w:id="2127"/>
      <w:r>
        <w:rPr>
          <w:rFonts w:hint="cs"/>
          <w:rtl/>
        </w:rPr>
        <w:t xml:space="preserve">לא אותו דבר. כשמישהי נפגעת תקיפה מינית, ויש לנו קבוצות </w:t>
      </w:r>
      <w:bookmarkStart w:id="2128" w:name="_ETM_Q1_7184229"/>
      <w:bookmarkEnd w:id="2128"/>
      <w:r>
        <w:rPr>
          <w:rFonts w:hint="cs"/>
          <w:rtl/>
        </w:rPr>
        <w:t xml:space="preserve">מומחים, אני עומדת בראש צוות כזה, יש לנו מומחים לטיפול </w:t>
      </w:r>
      <w:bookmarkStart w:id="2129" w:name="_ETM_Q1_7191655"/>
      <w:bookmarkEnd w:id="2129"/>
      <w:r>
        <w:rPr>
          <w:rFonts w:hint="cs"/>
          <w:rtl/>
        </w:rPr>
        <w:t xml:space="preserve">בנפגעי תקיפה מינית ובאנשים שעברו טראומות, זה לא אותו דבר. </w:t>
      </w:r>
      <w:bookmarkStart w:id="2130" w:name="_ETM_Q1_7198421"/>
      <w:bookmarkEnd w:id="2130"/>
      <w:r>
        <w:rPr>
          <w:rFonts w:hint="cs"/>
          <w:rtl/>
        </w:rPr>
        <w:t xml:space="preserve">זה משהו אחר, שישלב את הכול, יעבוד בשילוב איתך ועם </w:t>
      </w:r>
      <w:bookmarkStart w:id="2131" w:name="_ETM_Q1_7203334"/>
      <w:bookmarkEnd w:id="2131"/>
      <w:r>
        <w:rPr>
          <w:rFonts w:hint="cs"/>
          <w:rtl/>
        </w:rPr>
        <w:t xml:space="preserve">הוועדה הזאת ועם כל הגורמים, זה יהיה גוף מקצועי עם </w:t>
      </w:r>
      <w:bookmarkStart w:id="2132" w:name="_ETM_Q1_7205715"/>
      <w:bookmarkEnd w:id="2132"/>
      <w:r>
        <w:rPr>
          <w:rFonts w:hint="cs"/>
          <w:rtl/>
        </w:rPr>
        <w:t xml:space="preserve">ידע. </w:t>
      </w:r>
    </w:p>
    <w:p w:rsidR="004D1B0A" w:rsidRDefault="004D1B0A" w:rsidP="00E42ABA">
      <w:pPr>
        <w:rPr>
          <w:rtl/>
        </w:rPr>
      </w:pPr>
    </w:p>
    <w:p w:rsidR="004D1B0A" w:rsidRDefault="004D1B0A" w:rsidP="00E42ABA">
      <w:pPr>
        <w:rPr>
          <w:rtl/>
        </w:rPr>
      </w:pPr>
      <w:r>
        <w:rPr>
          <w:rFonts w:hint="cs"/>
          <w:rtl/>
        </w:rPr>
        <w:t>א</w:t>
      </w:r>
      <w:bookmarkStart w:id="2133" w:name="_ETM_Q1_7207020"/>
      <w:bookmarkEnd w:id="2133"/>
      <w:r>
        <w:rPr>
          <w:rFonts w:hint="cs"/>
          <w:rtl/>
        </w:rPr>
        <w:t xml:space="preserve">ני מאוד שמחה שגבי פרץ, הפסיכולוג הארצי, גם חושב </w:t>
      </w:r>
      <w:bookmarkStart w:id="2134" w:name="_ETM_Q1_7212511"/>
      <w:bookmarkEnd w:id="2134"/>
      <w:r>
        <w:rPr>
          <w:rFonts w:hint="cs"/>
          <w:rtl/>
        </w:rPr>
        <w:t xml:space="preserve">ככה ואני מקווה שאולי גבי, בגישה שלו, יוכל לתת את </w:t>
      </w:r>
      <w:bookmarkStart w:id="2135" w:name="_ETM_Q1_7217613"/>
      <w:bookmarkEnd w:id="2135"/>
      <w:r>
        <w:rPr>
          <w:rFonts w:hint="cs"/>
          <w:rtl/>
        </w:rPr>
        <w:t xml:space="preserve">הקישור למשרד. אבל את, עם המומחים, אני בטוחה </w:t>
      </w:r>
      <w:bookmarkStart w:id="2136" w:name="_ETM_Q1_7226021"/>
      <w:bookmarkEnd w:id="2136"/>
      <w:r>
        <w:rPr>
          <w:rFonts w:hint="cs"/>
          <w:rtl/>
        </w:rPr>
        <w:t xml:space="preserve">שפרופ' דני ברום ואשר וד"ר מרטין אורבך ואני ויחיאל, וכל </w:t>
      </w:r>
      <w:bookmarkStart w:id="2137" w:name="_ETM_Q1_7232648"/>
      <w:bookmarkEnd w:id="2137"/>
      <w:r>
        <w:rPr>
          <w:rFonts w:hint="cs"/>
          <w:rtl/>
        </w:rPr>
        <w:t xml:space="preserve">מי שתבקשי, אנחנו נסייע. זה סופר חשוב, לא רק למשפחות, </w:t>
      </w:r>
      <w:bookmarkStart w:id="2138" w:name="_ETM_Q1_7240071"/>
      <w:bookmarkEnd w:id="2138"/>
      <w:r>
        <w:rPr>
          <w:rFonts w:hint="cs"/>
          <w:rtl/>
        </w:rPr>
        <w:t xml:space="preserve">לעם ישראל. </w:t>
      </w:r>
    </w:p>
    <w:p w:rsidR="004D1B0A" w:rsidRDefault="004D1B0A" w:rsidP="00E42ABA">
      <w:pPr>
        <w:rPr>
          <w:rtl/>
        </w:rPr>
      </w:pPr>
    </w:p>
    <w:bookmarkStart w:id="2139" w:name="_ETM_Q1_7243633" w:displacedByCustomXml="next"/>
    <w:bookmarkEnd w:id="2139"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r>
        <w:rPr>
          <w:rFonts w:hint="cs"/>
          <w:rtl/>
        </w:rPr>
        <w:t xml:space="preserve">לעם ישראל זה חשוב, שתהיה אוכלוסייה בריאה </w:t>
      </w:r>
      <w:bookmarkStart w:id="2140" w:name="_ETM_Q1_7245020"/>
      <w:bookmarkEnd w:id="2140"/>
      <w:r>
        <w:rPr>
          <w:rFonts w:hint="cs"/>
          <w:rtl/>
        </w:rPr>
        <w:t>ופתרון של דבר נוראי.</w:t>
      </w:r>
    </w:p>
    <w:p w:rsidR="004D1B0A" w:rsidRDefault="004D1B0A" w:rsidP="004D1B0A">
      <w:pPr>
        <w:rPr>
          <w:rtl/>
        </w:rPr>
      </w:pPr>
    </w:p>
    <w:bookmarkStart w:id="2141" w:name="_ETM_Q1_7253103" w:displacedByCustomXml="next"/>
    <w:bookmarkEnd w:id="2141" w:displacedByCustomXml="next"/>
    <w:bookmarkStart w:id="2142" w:name="_ETM_Q1_7248689" w:displacedByCustomXml="next"/>
    <w:bookmarkEnd w:id="2142" w:displacedByCustomXml="next"/>
    <w:bookmarkStart w:id="2143" w:name="_ETM_Q1_7247527" w:displacedByCustomXml="next"/>
    <w:bookmarkEnd w:id="2143" w:displacedByCustomXml="next"/>
    <w:customXml w:uri="ETWord" w:element="אורח">
      <w:customXmlPr>
        <w:attr w:uri="ETWord" w:name="ID" w:val=""/>
      </w:customXmlPr>
      <w:p w:rsidR="004D1B0A" w:rsidRDefault="004D1B0A" w:rsidP="004D1B0A">
        <w:pPr>
          <w:pStyle w:val="af9"/>
          <w:keepNext/>
          <w:rPr>
            <w:rtl/>
          </w:rPr>
        </w:pPr>
        <w:r>
          <w:rPr>
            <w:rtl/>
          </w:rPr>
          <w:t>מרטין אורבך:</w:t>
        </w:r>
      </w:p>
    </w:customXml>
    <w:p w:rsidR="004D1B0A" w:rsidRDefault="004D1B0A" w:rsidP="004D1B0A">
      <w:pPr>
        <w:pStyle w:val="KeepWithNext"/>
        <w:rPr>
          <w:rtl/>
        </w:rPr>
      </w:pPr>
    </w:p>
    <w:p w:rsidR="004D1B0A" w:rsidRDefault="004D1B0A" w:rsidP="004D1B0A">
      <w:pPr>
        <w:rPr>
          <w:rtl/>
        </w:rPr>
      </w:pPr>
      <w:r>
        <w:rPr>
          <w:rFonts w:hint="cs"/>
          <w:rtl/>
        </w:rPr>
        <w:t xml:space="preserve">רק מילה אחת. לגבי השם, אנחנו </w:t>
      </w:r>
      <w:bookmarkStart w:id="2144" w:name="_ETM_Q1_7254257"/>
      <w:bookmarkEnd w:id="2144"/>
      <w:r>
        <w:rPr>
          <w:rFonts w:hint="cs"/>
          <w:rtl/>
        </w:rPr>
        <w:t xml:space="preserve">לא צריכים להקים מערך לטיפול, אלא מערך לתמיכה נפשית וחברתית. </w:t>
      </w:r>
      <w:bookmarkStart w:id="2145" w:name="_ETM_Q1_7258237"/>
      <w:bookmarkEnd w:id="2145"/>
      <w:r>
        <w:rPr>
          <w:rFonts w:hint="cs"/>
          <w:rtl/>
        </w:rPr>
        <w:t xml:space="preserve">זה באמת מונח אחר. </w:t>
      </w:r>
    </w:p>
    <w:p w:rsidR="004D1B0A" w:rsidRDefault="004D1B0A" w:rsidP="004D1B0A">
      <w:pPr>
        <w:rPr>
          <w:rtl/>
        </w:rPr>
      </w:pPr>
    </w:p>
    <w:bookmarkStart w:id="2146" w:name="_ETM_Q1_7261914" w:displacedByCustomXml="next"/>
    <w:bookmarkEnd w:id="2146" w:displacedByCustomXml="next"/>
    <w:bookmarkStart w:id="2147" w:name="_ETM_Q1_7260196" w:displacedByCustomXml="next"/>
    <w:bookmarkEnd w:id="2147" w:displacedByCustomXml="next"/>
    <w:bookmarkStart w:id="2148" w:name="_ETM_Q1_7258712" w:displacedByCustomXml="next"/>
    <w:bookmarkEnd w:id="2148" w:displacedByCustomXml="next"/>
    <w:customXml w:uri="ETWord" w:element="דובר">
      <w:customXmlPr>
        <w:attr w:uri="ETWord" w:name="ID" w:val=""/>
      </w:customXmlPr>
      <w:p w:rsidR="004D1B0A" w:rsidRDefault="004D1B0A" w:rsidP="004D1B0A">
        <w:pPr>
          <w:pStyle w:val="a4"/>
          <w:keepNext/>
          <w:rPr>
            <w:rtl/>
          </w:rPr>
        </w:pPr>
        <w:r>
          <w:rPr>
            <w:rtl/>
          </w:rPr>
          <w:t>קריאה:</w:t>
        </w:r>
      </w:p>
    </w:customXml>
    <w:p w:rsidR="004D1B0A" w:rsidRDefault="004D1B0A" w:rsidP="004D1B0A">
      <w:pPr>
        <w:pStyle w:val="KeepWithNext"/>
        <w:rPr>
          <w:rtl/>
        </w:rPr>
      </w:pPr>
    </w:p>
    <w:p w:rsidR="004D1B0A" w:rsidRDefault="004D1B0A" w:rsidP="004D1B0A">
      <w:pPr>
        <w:rPr>
          <w:rtl/>
        </w:rPr>
      </w:pPr>
      <w:r>
        <w:rPr>
          <w:rFonts w:hint="cs"/>
          <w:rtl/>
        </w:rPr>
        <w:t xml:space="preserve">יש לי בקשה, מדברים על </w:t>
      </w:r>
      <w:bookmarkStart w:id="2149" w:name="_ETM_Q1_7267590"/>
      <w:bookmarkEnd w:id="2149"/>
      <w:r>
        <w:rPr>
          <w:rFonts w:hint="cs"/>
          <w:rtl/>
        </w:rPr>
        <w:t>בריאות הנפש, להשתדל לא לשלוח אותם לבתי החולים ל</w:t>
      </w:r>
      <w:bookmarkStart w:id="2150" w:name="_ETM_Q1_7273562"/>
      <w:bookmarkEnd w:id="2150"/>
      <w:r>
        <w:rPr>
          <w:rFonts w:hint="cs"/>
          <w:rtl/>
        </w:rPr>
        <w:t xml:space="preserve"> - - -</w:t>
      </w:r>
    </w:p>
    <w:p w:rsidR="004D1B0A" w:rsidRDefault="004D1B0A" w:rsidP="004D1B0A">
      <w:pPr>
        <w:rPr>
          <w:rtl/>
        </w:rPr>
      </w:pPr>
    </w:p>
    <w:bookmarkStart w:id="2151" w:name="_ETM_Q1_7275311" w:displacedByCustomXml="next"/>
    <w:bookmarkEnd w:id="2151" w:displacedByCustomXml="next"/>
    <w:bookmarkStart w:id="2152" w:name="_ETM_Q1_7274331" w:displacedByCustomXml="next"/>
    <w:bookmarkEnd w:id="2152"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r>
        <w:rPr>
          <w:rFonts w:hint="cs"/>
          <w:rtl/>
        </w:rPr>
        <w:t xml:space="preserve">לא, ממש לא. </w:t>
      </w:r>
    </w:p>
    <w:p w:rsidR="004D1B0A" w:rsidRDefault="004D1B0A" w:rsidP="004D1B0A">
      <w:pPr>
        <w:rPr>
          <w:rtl/>
        </w:rPr>
      </w:pPr>
    </w:p>
    <w:bookmarkStart w:id="2153" w:name="_ETM_Q1_7272235" w:displacedByCustomXml="next"/>
    <w:bookmarkEnd w:id="2153" w:displacedByCustomXml="next"/>
    <w:customXml w:uri="ETWord" w:element="דובר">
      <w:customXmlPr>
        <w:attr w:uri="ETWord" w:name="ID" w:val=""/>
      </w:customXmlPr>
      <w:p w:rsidR="004D1B0A" w:rsidRDefault="004D1B0A" w:rsidP="004D1B0A">
        <w:pPr>
          <w:pStyle w:val="a4"/>
          <w:keepNext/>
          <w:rPr>
            <w:rtl/>
          </w:rPr>
        </w:pPr>
        <w:r>
          <w:rPr>
            <w:rtl/>
          </w:rPr>
          <w:t>קריאה:</w:t>
        </w:r>
      </w:p>
    </w:customXml>
    <w:p w:rsidR="004D1B0A" w:rsidRDefault="004D1B0A" w:rsidP="004D1B0A">
      <w:pPr>
        <w:pStyle w:val="KeepWithNext"/>
        <w:rPr>
          <w:rtl/>
        </w:rPr>
      </w:pPr>
    </w:p>
    <w:p w:rsidR="004D1B0A" w:rsidRDefault="004D1B0A" w:rsidP="004D1B0A">
      <w:pPr>
        <w:rPr>
          <w:rtl/>
        </w:rPr>
      </w:pPr>
      <w:bookmarkStart w:id="2154" w:name="_ETM_Q1_7273449"/>
      <w:bookmarkEnd w:id="2154"/>
      <w:r>
        <w:rPr>
          <w:rFonts w:hint="cs"/>
          <w:rtl/>
        </w:rPr>
        <w:t xml:space="preserve">אני ראיתי אנשים שהגיעו </w:t>
      </w:r>
      <w:bookmarkStart w:id="2155" w:name="_ETM_Q1_7276839"/>
      <w:bookmarkEnd w:id="2155"/>
      <w:r>
        <w:rPr>
          <w:rFonts w:hint="cs"/>
          <w:rtl/>
        </w:rPr>
        <w:t xml:space="preserve">לשם ויצאו יותר גרוע. </w:t>
      </w:r>
    </w:p>
    <w:p w:rsidR="004D1B0A" w:rsidRDefault="004D1B0A" w:rsidP="004D1B0A">
      <w:pPr>
        <w:rPr>
          <w:rtl/>
        </w:rPr>
      </w:pPr>
    </w:p>
    <w:bookmarkStart w:id="2156" w:name="_ETM_Q1_7279202" w:displacedByCustomXml="next"/>
    <w:bookmarkEnd w:id="2156" w:displacedByCustomXml="next"/>
    <w:bookmarkStart w:id="2157" w:name="_ETM_Q1_7276925" w:displacedByCustomXml="next"/>
    <w:bookmarkEnd w:id="2157" w:displacedByCustomXml="next"/>
    <w:customXml w:uri="ETWord" w:element="אורח">
      <w:customXmlPr>
        <w:attr w:uri="ETWord" w:name="ID" w:val=""/>
      </w:customXmlPr>
      <w:p w:rsidR="004D1B0A" w:rsidRDefault="004D1B0A" w:rsidP="004D1B0A">
        <w:pPr>
          <w:pStyle w:val="af9"/>
          <w:keepNext/>
          <w:rPr>
            <w:rtl/>
          </w:rPr>
        </w:pPr>
        <w:r>
          <w:rPr>
            <w:rtl/>
          </w:rPr>
          <w:t>חנה שטרום כהן:</w:t>
        </w:r>
      </w:p>
    </w:customXml>
    <w:p w:rsidR="004D1B0A" w:rsidRDefault="004D1B0A" w:rsidP="004D1B0A">
      <w:pPr>
        <w:pStyle w:val="KeepWithNext"/>
        <w:rPr>
          <w:rtl/>
        </w:rPr>
      </w:pPr>
    </w:p>
    <w:p w:rsidR="004D1B0A" w:rsidRDefault="004D1B0A" w:rsidP="004D1B0A">
      <w:pPr>
        <w:rPr>
          <w:rtl/>
        </w:rPr>
      </w:pPr>
      <w:r>
        <w:rPr>
          <w:rFonts w:hint="cs"/>
          <w:rtl/>
        </w:rPr>
        <w:t xml:space="preserve">בשום אופן לא. </w:t>
      </w:r>
    </w:p>
    <w:p w:rsidR="004D1B0A" w:rsidRDefault="004D1B0A" w:rsidP="004D1B0A">
      <w:pPr>
        <w:rPr>
          <w:rtl/>
        </w:rPr>
      </w:pPr>
    </w:p>
    <w:bookmarkStart w:id="2158" w:name="_ETM_Q1_7285879" w:displacedByCustomXml="next"/>
    <w:bookmarkEnd w:id="2158" w:displacedByCustomXml="next"/>
    <w:bookmarkStart w:id="2159" w:name="_ETM_Q1_7281289" w:displacedByCustomXml="next"/>
    <w:bookmarkEnd w:id="2159" w:displacedByCustomXml="next"/>
    <w:customXml w:uri="ETWord" w:element="אורח">
      <w:customXmlPr>
        <w:attr w:uri="ETWord" w:name="ID" w:val=""/>
      </w:customXmlPr>
      <w:p w:rsidR="004D1B0A" w:rsidRDefault="004D1B0A" w:rsidP="004D1B0A">
        <w:pPr>
          <w:pStyle w:val="af9"/>
          <w:keepNext/>
          <w:rPr>
            <w:rtl/>
          </w:rPr>
        </w:pPr>
        <w:r>
          <w:rPr>
            <w:rtl/>
          </w:rPr>
          <w:t xml:space="preserve">נחמן </w:t>
        </w:r>
        <w:proofErr w:type="spellStart"/>
        <w:r>
          <w:rPr>
            <w:rtl/>
          </w:rPr>
          <w:t>מזעקי</w:t>
        </w:r>
        <w:proofErr w:type="spellEnd"/>
        <w:r>
          <w:rPr>
            <w:rtl/>
          </w:rPr>
          <w:t>:</w:t>
        </w:r>
      </w:p>
    </w:customXml>
    <w:p w:rsidR="004D1B0A" w:rsidRDefault="004D1B0A" w:rsidP="004D1B0A">
      <w:pPr>
        <w:pStyle w:val="KeepWithNext"/>
        <w:rPr>
          <w:rtl/>
        </w:rPr>
      </w:pPr>
    </w:p>
    <w:p w:rsidR="004D1B0A" w:rsidRDefault="004D1B0A" w:rsidP="004D1B0A">
      <w:pPr>
        <w:rPr>
          <w:rtl/>
        </w:rPr>
      </w:pPr>
      <w:r>
        <w:rPr>
          <w:rFonts w:hint="cs"/>
          <w:rtl/>
        </w:rPr>
        <w:t xml:space="preserve">בלוד יש </w:t>
      </w:r>
      <w:bookmarkStart w:id="2160" w:name="_ETM_Q1_7286786"/>
      <w:bookmarkEnd w:id="2160"/>
      <w:r>
        <w:rPr>
          <w:rFonts w:hint="cs"/>
          <w:rtl/>
        </w:rPr>
        <w:t xml:space="preserve">מכללה לפסיכולוגים, שהם נותנים שם שירות פסיכולוגי לאנשים עם קשיים </w:t>
      </w:r>
      <w:bookmarkStart w:id="2161" w:name="_ETM_Q1_7293621"/>
      <w:bookmarkEnd w:id="2161"/>
      <w:r>
        <w:rPr>
          <w:rFonts w:hint="cs"/>
          <w:rtl/>
        </w:rPr>
        <w:t xml:space="preserve">כלכליים וממש בהנחות גדולות מאוד. אפשר לנצל אותם, </w:t>
      </w:r>
      <w:bookmarkStart w:id="2162" w:name="_ETM_Q1_7297499"/>
      <w:bookmarkEnd w:id="2162"/>
      <w:r>
        <w:rPr>
          <w:rFonts w:hint="cs"/>
          <w:rtl/>
        </w:rPr>
        <w:t xml:space="preserve">אני יכול לתת לך את הפרטים. </w:t>
      </w:r>
    </w:p>
    <w:p w:rsidR="004D1B0A" w:rsidRDefault="004D1B0A" w:rsidP="004D1B0A">
      <w:pPr>
        <w:rPr>
          <w:rtl/>
        </w:rPr>
      </w:pPr>
    </w:p>
    <w:bookmarkStart w:id="2163" w:name="_ETM_Q1_7303112" w:displacedByCustomXml="next"/>
    <w:bookmarkEnd w:id="2163"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r>
        <w:rPr>
          <w:rFonts w:hint="cs"/>
          <w:rtl/>
        </w:rPr>
        <w:t xml:space="preserve">בסדר, זה לא </w:t>
      </w:r>
      <w:bookmarkStart w:id="2164" w:name="_ETM_Q1_7306830"/>
      <w:bookmarkEnd w:id="2164"/>
      <w:r>
        <w:rPr>
          <w:rFonts w:hint="cs"/>
          <w:rtl/>
        </w:rPr>
        <w:t xml:space="preserve">הדבר. אנחנו צריכים - - - טוב, אני </w:t>
      </w:r>
      <w:bookmarkStart w:id="2165" w:name="_ETM_Q1_7308963"/>
      <w:bookmarkEnd w:id="2165"/>
      <w:r>
        <w:rPr>
          <w:rFonts w:hint="cs"/>
          <w:rtl/>
        </w:rPr>
        <w:t xml:space="preserve">רוצה לסכם. אתה רוצה להעיר עוד משהו? </w:t>
      </w:r>
    </w:p>
    <w:p w:rsidR="004D1B0A" w:rsidRDefault="004D1B0A" w:rsidP="004D1B0A">
      <w:pPr>
        <w:rPr>
          <w:rtl/>
        </w:rPr>
      </w:pPr>
    </w:p>
    <w:bookmarkStart w:id="2166" w:name="_ETM_Q1_7309551" w:displacedByCustomXml="next"/>
    <w:bookmarkEnd w:id="2166" w:displacedByCustomXml="next"/>
    <w:bookmarkStart w:id="2167" w:name="_ETM_Q1_7307848" w:displacedByCustomXml="next"/>
    <w:bookmarkEnd w:id="2167" w:displacedByCustomXml="next"/>
    <w:customXml w:uri="ETWord" w:element="אורח">
      <w:customXmlPr>
        <w:attr w:uri="ETWord" w:name="ID" w:val=""/>
      </w:customXmlPr>
      <w:p w:rsidR="004D1B0A" w:rsidRDefault="004D1B0A" w:rsidP="004D1B0A">
        <w:pPr>
          <w:pStyle w:val="af9"/>
          <w:keepNext/>
          <w:rPr>
            <w:rtl/>
          </w:rPr>
        </w:pPr>
        <w:r>
          <w:rPr>
            <w:rtl/>
          </w:rPr>
          <w:t>אשר רחמים:</w:t>
        </w:r>
      </w:p>
    </w:customXml>
    <w:p w:rsidR="004D1B0A" w:rsidRDefault="004D1B0A" w:rsidP="004D1B0A">
      <w:pPr>
        <w:pStyle w:val="KeepWithNext"/>
        <w:rPr>
          <w:rtl/>
        </w:rPr>
      </w:pPr>
    </w:p>
    <w:p w:rsidR="004D1B0A" w:rsidRDefault="004D1B0A" w:rsidP="004D1B0A">
      <w:pPr>
        <w:rPr>
          <w:rtl/>
        </w:rPr>
      </w:pPr>
      <w:r>
        <w:rPr>
          <w:rFonts w:hint="cs"/>
          <w:rtl/>
        </w:rPr>
        <w:t xml:space="preserve">אני רוצה להגיד </w:t>
      </w:r>
      <w:bookmarkStart w:id="2168" w:name="_ETM_Q1_7312493"/>
      <w:bookmarkEnd w:id="2168"/>
      <w:r>
        <w:rPr>
          <w:rFonts w:hint="cs"/>
          <w:rtl/>
        </w:rPr>
        <w:t xml:space="preserve">מהניסיון שלי, אני עובד במרכז הישראלי לטיפול בפוסט טראומה </w:t>
      </w:r>
      <w:bookmarkStart w:id="2169" w:name="_ETM_Q1_7319810"/>
      <w:bookmarkEnd w:id="2169"/>
      <w:r>
        <w:rPr>
          <w:rFonts w:hint="cs"/>
          <w:rtl/>
        </w:rPr>
        <w:t xml:space="preserve">עשר שנים. כשהתחלנו את השירות הזה בקרב הקהילה אף אחד </w:t>
      </w:r>
      <w:bookmarkStart w:id="2170" w:name="_ETM_Q1_7325051"/>
      <w:bookmarkEnd w:id="2170"/>
      <w:r>
        <w:rPr>
          <w:rFonts w:hint="cs"/>
          <w:rtl/>
        </w:rPr>
        <w:t xml:space="preserve">לא רצה לדבר, זה תהליך שקורה לאט </w:t>
      </w:r>
      <w:proofErr w:type="spellStart"/>
      <w:r>
        <w:rPr>
          <w:rFonts w:hint="cs"/>
          <w:rtl/>
        </w:rPr>
        <w:t>לאט</w:t>
      </w:r>
      <w:proofErr w:type="spellEnd"/>
      <w:r>
        <w:rPr>
          <w:rFonts w:hint="cs"/>
          <w:rtl/>
        </w:rPr>
        <w:t xml:space="preserve">, צריך לקחת </w:t>
      </w:r>
      <w:bookmarkStart w:id="2171" w:name="_ETM_Q1_7330074"/>
      <w:bookmarkEnd w:id="2171"/>
      <w:r>
        <w:rPr>
          <w:rFonts w:hint="cs"/>
          <w:rtl/>
        </w:rPr>
        <w:t xml:space="preserve">בחשבון, אבל אנשים שיש להם צורך הם באמת ירצו להשתמש </w:t>
      </w:r>
      <w:bookmarkStart w:id="2172" w:name="_ETM_Q1_7335318"/>
      <w:bookmarkEnd w:id="2172"/>
      <w:r>
        <w:rPr>
          <w:rFonts w:hint="cs"/>
          <w:rtl/>
        </w:rPr>
        <w:t xml:space="preserve">בשירות הזה. גם אם נקים מערך של שירות כזה ההיענות בהתחלה תהיה מאוד נמוכה, אבל זה יילך ויגדל כי אנשים </w:t>
      </w:r>
      <w:bookmarkStart w:id="2173" w:name="_ETM_Q1_7343592"/>
      <w:bookmarkEnd w:id="2173"/>
      <w:r>
        <w:rPr>
          <w:rFonts w:hint="cs"/>
          <w:rtl/>
        </w:rPr>
        <w:t xml:space="preserve">יזהו את הצורך ברגע שיש את המענה. </w:t>
      </w:r>
    </w:p>
    <w:p w:rsidR="004D1B0A" w:rsidRDefault="004D1B0A" w:rsidP="004D1B0A">
      <w:pPr>
        <w:rPr>
          <w:rtl/>
        </w:rPr>
      </w:pPr>
    </w:p>
    <w:bookmarkStart w:id="2174" w:name="_ETM_Q1_7343166" w:displacedByCustomXml="next"/>
    <w:bookmarkEnd w:id="2174"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r>
        <w:rPr>
          <w:rFonts w:hint="cs"/>
          <w:rtl/>
        </w:rPr>
        <w:t xml:space="preserve">נכון, ברגע שזה </w:t>
      </w:r>
      <w:bookmarkStart w:id="2175" w:name="_ETM_Q1_7346010"/>
      <w:bookmarkEnd w:id="2175"/>
      <w:r>
        <w:rPr>
          <w:rFonts w:hint="cs"/>
          <w:rtl/>
        </w:rPr>
        <w:t xml:space="preserve">ייפתח אחד יביא את החבר, חבר מביא חבר. ברור </w:t>
      </w:r>
      <w:bookmarkStart w:id="2176" w:name="_ETM_Q1_7347608"/>
      <w:bookmarkEnd w:id="2176"/>
      <w:r>
        <w:rPr>
          <w:rFonts w:hint="cs"/>
          <w:rtl/>
        </w:rPr>
        <w:t xml:space="preserve">לי. </w:t>
      </w:r>
    </w:p>
    <w:p w:rsidR="004D1B0A" w:rsidRDefault="004D1B0A" w:rsidP="004D1B0A">
      <w:pPr>
        <w:rPr>
          <w:rtl/>
        </w:rPr>
      </w:pPr>
    </w:p>
    <w:bookmarkStart w:id="2177" w:name="_ETM_Q1_7349822" w:displacedByCustomXml="next"/>
    <w:bookmarkEnd w:id="2177" w:displacedByCustomXml="next"/>
    <w:bookmarkStart w:id="2178" w:name="_ETM_Q1_7348150" w:displacedByCustomXml="next"/>
    <w:bookmarkEnd w:id="2178" w:displacedByCustomXml="next"/>
    <w:customXml w:uri="ETWord" w:element="אורח">
      <w:customXmlPr>
        <w:attr w:uri="ETWord" w:name="ID" w:val=""/>
      </w:customXmlPr>
      <w:p w:rsidR="004D1B0A" w:rsidRDefault="004D1B0A" w:rsidP="004D1B0A">
        <w:pPr>
          <w:pStyle w:val="af9"/>
          <w:keepNext/>
          <w:rPr>
            <w:rtl/>
          </w:rPr>
        </w:pPr>
        <w:r>
          <w:rPr>
            <w:rtl/>
          </w:rPr>
          <w:t>אשר רחמים:</w:t>
        </w:r>
      </w:p>
    </w:customXml>
    <w:p w:rsidR="004D1B0A" w:rsidRDefault="004D1B0A" w:rsidP="004D1B0A">
      <w:pPr>
        <w:pStyle w:val="KeepWithNext"/>
        <w:rPr>
          <w:rtl/>
        </w:rPr>
      </w:pPr>
    </w:p>
    <w:p w:rsidR="004D1B0A" w:rsidRDefault="004D1B0A" w:rsidP="004D1B0A">
      <w:pPr>
        <w:rPr>
          <w:rtl/>
        </w:rPr>
      </w:pPr>
      <w:r>
        <w:rPr>
          <w:rFonts w:hint="cs"/>
          <w:rtl/>
        </w:rPr>
        <w:t xml:space="preserve">נכון. </w:t>
      </w:r>
    </w:p>
    <w:p w:rsidR="004D1B0A" w:rsidRDefault="004D1B0A" w:rsidP="004D1B0A">
      <w:pPr>
        <w:rPr>
          <w:rtl/>
        </w:rPr>
      </w:pPr>
    </w:p>
    <w:bookmarkStart w:id="2179" w:name="_ETM_Q1_7352352" w:displacedByCustomXml="next"/>
    <w:bookmarkEnd w:id="2179" w:displacedByCustomXml="next"/>
    <w:bookmarkStart w:id="2180" w:name="_ETM_Q1_7351348" w:displacedByCustomXml="next"/>
    <w:bookmarkEnd w:id="2180"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r>
        <w:rPr>
          <w:rFonts w:hint="cs"/>
          <w:rtl/>
        </w:rPr>
        <w:t xml:space="preserve">אני רוצה להודות לכולם. אני מאוד מודה לאנשי </w:t>
      </w:r>
      <w:bookmarkStart w:id="2181" w:name="_ETM_Q1_7356855"/>
      <w:bookmarkEnd w:id="2181"/>
      <w:r>
        <w:rPr>
          <w:rFonts w:hint="cs"/>
          <w:rtl/>
        </w:rPr>
        <w:t xml:space="preserve">המקצוע וקופות החולים, מכבי ושירותי בריאות כללית, שבאתם, </w:t>
      </w:r>
      <w:bookmarkStart w:id="2182" w:name="_ETM_Q1_7362833"/>
      <w:bookmarkEnd w:id="2182"/>
      <w:r>
        <w:rPr>
          <w:rFonts w:hint="cs"/>
          <w:rtl/>
        </w:rPr>
        <w:t xml:space="preserve">ואני גם מודה לכל האנשים שמלווים אותי ומגיעים לפה. </w:t>
      </w:r>
    </w:p>
    <w:p w:rsidR="004D1B0A" w:rsidRDefault="004D1B0A" w:rsidP="004D1B0A">
      <w:pPr>
        <w:rPr>
          <w:rtl/>
        </w:rPr>
      </w:pPr>
    </w:p>
    <w:p w:rsidR="004D1B0A" w:rsidRDefault="004D1B0A" w:rsidP="004D1B0A">
      <w:pPr>
        <w:rPr>
          <w:rtl/>
        </w:rPr>
      </w:pPr>
      <w:bookmarkStart w:id="2183" w:name="_ETM_Q1_7393017"/>
      <w:bookmarkEnd w:id="2183"/>
      <w:r>
        <w:rPr>
          <w:rFonts w:hint="cs"/>
          <w:rtl/>
        </w:rPr>
        <w:t xml:space="preserve">אני </w:t>
      </w:r>
      <w:bookmarkStart w:id="2184" w:name="_ETM_Q1_7368401"/>
      <w:bookmarkEnd w:id="2184"/>
      <w:r>
        <w:rPr>
          <w:rFonts w:hint="cs"/>
          <w:rtl/>
        </w:rPr>
        <w:t xml:space="preserve">רוצה לסכם את הדיון בצורה הזאת, בעצם עמדנו כאן היום </w:t>
      </w:r>
      <w:bookmarkStart w:id="2185" w:name="_ETM_Q1_7373751"/>
      <w:bookmarkEnd w:id="2185"/>
      <w:r>
        <w:rPr>
          <w:rFonts w:hint="cs"/>
          <w:rtl/>
        </w:rPr>
        <w:t xml:space="preserve">על הצורך בטיפול נפשי. אנחנו יודעים שהטיפול הזה חשוב </w:t>
      </w:r>
      <w:bookmarkStart w:id="2186" w:name="_ETM_Q1_7378088"/>
      <w:bookmarkEnd w:id="2186"/>
      <w:r>
        <w:rPr>
          <w:rFonts w:hint="cs"/>
          <w:rtl/>
        </w:rPr>
        <w:t xml:space="preserve">כי חלק מהאנשים מאשימים את עצמם, המשפחות חוו, כאן שמענו </w:t>
      </w:r>
      <w:bookmarkStart w:id="2187" w:name="_ETM_Q1_7385079"/>
      <w:bookmarkEnd w:id="2187"/>
      <w:r>
        <w:rPr>
          <w:rFonts w:hint="cs"/>
          <w:rtl/>
        </w:rPr>
        <w:t xml:space="preserve">אנשים שסיפרו שהטראומה נשארה איתם והיא נשארת איתם ביום יום. </w:t>
      </w:r>
      <w:bookmarkStart w:id="2188" w:name="_ETM_Q1_7390618"/>
      <w:bookmarkEnd w:id="2188"/>
    </w:p>
    <w:p w:rsidR="004D1B0A" w:rsidRDefault="004D1B0A" w:rsidP="004D1B0A">
      <w:pPr>
        <w:rPr>
          <w:rtl/>
        </w:rPr>
      </w:pPr>
      <w:bookmarkStart w:id="2189" w:name="_ETM_Q1_7260530"/>
      <w:bookmarkEnd w:id="2189"/>
    </w:p>
    <w:p w:rsidR="004D1B0A" w:rsidRDefault="004D1B0A" w:rsidP="004F6EE1">
      <w:pPr>
        <w:rPr>
          <w:rtl/>
        </w:rPr>
      </w:pPr>
      <w:r>
        <w:rPr>
          <w:rFonts w:hint="cs"/>
          <w:rtl/>
        </w:rPr>
        <w:t xml:space="preserve">אני מבקשת ממשרד הבריאות ואני אפנה גם אל השר, איך </w:t>
      </w:r>
      <w:bookmarkStart w:id="2190" w:name="_ETM_Q1_7395376"/>
      <w:bookmarkEnd w:id="2190"/>
      <w:r>
        <w:rPr>
          <w:rFonts w:hint="cs"/>
          <w:rtl/>
        </w:rPr>
        <w:t xml:space="preserve">אנחנו מקימים מערך תמיכה כלשהו, מה צריך להיות במערך </w:t>
      </w:r>
      <w:bookmarkStart w:id="2191" w:name="_ETM_Q1_7403572"/>
      <w:bookmarkEnd w:id="2191"/>
      <w:r>
        <w:rPr>
          <w:rFonts w:hint="cs"/>
          <w:rtl/>
        </w:rPr>
        <w:t xml:space="preserve">התמיכה הזו. זו תכנית, מה צריך להיות מערך תמיכה כזה </w:t>
      </w:r>
      <w:bookmarkStart w:id="2192" w:name="_ETM_Q1_7409577"/>
      <w:bookmarkEnd w:id="2192"/>
      <w:r>
        <w:rPr>
          <w:rFonts w:hint="cs"/>
          <w:rtl/>
        </w:rPr>
        <w:t>ואיך אנחנו יכולים להפנות את האנשים שיקבלו את התמיכה הזאת</w:t>
      </w:r>
      <w:bookmarkStart w:id="2193" w:name="_ETM_Q1_7413920"/>
      <w:bookmarkEnd w:id="2193"/>
      <w:r>
        <w:rPr>
          <w:rFonts w:hint="cs"/>
          <w:rtl/>
        </w:rPr>
        <w:t xml:space="preserve">, לאו דווקא בתוך מסגרת שהיא מסגרת של בריאות </w:t>
      </w:r>
      <w:bookmarkStart w:id="2194" w:name="_ETM_Q1_7417712"/>
      <w:bookmarkEnd w:id="2194"/>
      <w:r>
        <w:rPr>
          <w:rFonts w:hint="cs"/>
          <w:rtl/>
        </w:rPr>
        <w:t xml:space="preserve">הנפש, אלא מסגרת מערכתית מכילה, מקבלת, לא מאשימה, כמו שנעשה </w:t>
      </w:r>
      <w:bookmarkStart w:id="2195" w:name="_ETM_Q1_7427431"/>
      <w:bookmarkEnd w:id="2195"/>
      <w:r>
        <w:rPr>
          <w:rFonts w:hint="cs"/>
          <w:rtl/>
        </w:rPr>
        <w:t xml:space="preserve">לניצולי שואה ולמשפחות השכולות במשרד הביטחון. אנחנו אולי נפנה </w:t>
      </w:r>
      <w:bookmarkStart w:id="2196" w:name="_ETM_Q1_7432963"/>
      <w:bookmarkEnd w:id="2196"/>
      <w:r>
        <w:rPr>
          <w:rFonts w:hint="cs"/>
          <w:rtl/>
        </w:rPr>
        <w:t xml:space="preserve">לבדוק איך משרד הביטחון פועל, מה המערך </w:t>
      </w:r>
      <w:bookmarkStart w:id="2197" w:name="_ETM_Q1_7438050"/>
      <w:bookmarkEnd w:id="2197"/>
      <w:r>
        <w:rPr>
          <w:rFonts w:hint="cs"/>
          <w:rtl/>
        </w:rPr>
        <w:t xml:space="preserve">שלו, איך תכנית העבודה שלו. אני אפנה למשרד הבריאות, לראות </w:t>
      </w:r>
      <w:bookmarkStart w:id="2198" w:name="_ETM_Q1_7444713"/>
      <w:bookmarkEnd w:id="2198"/>
      <w:r>
        <w:rPr>
          <w:rFonts w:hint="cs"/>
          <w:rtl/>
        </w:rPr>
        <w:t xml:space="preserve">איך אנחנו נותנים - - - </w:t>
      </w:r>
    </w:p>
    <w:p w:rsidR="004D1B0A" w:rsidRDefault="004D1B0A" w:rsidP="004F6EE1">
      <w:pPr>
        <w:rPr>
          <w:rtl/>
        </w:rPr>
      </w:pPr>
    </w:p>
    <w:p w:rsidR="004F6EE1" w:rsidRDefault="004D1B0A" w:rsidP="004F6EE1">
      <w:pPr>
        <w:rPr>
          <w:rtl/>
        </w:rPr>
      </w:pPr>
      <w:bookmarkStart w:id="2199" w:name="_ETM_Q1_7458105"/>
      <w:bookmarkEnd w:id="2199"/>
      <w:r>
        <w:rPr>
          <w:rFonts w:hint="cs"/>
          <w:rtl/>
        </w:rPr>
        <w:t xml:space="preserve">אני אפעל גם מול </w:t>
      </w:r>
      <w:bookmarkStart w:id="2200" w:name="_ETM_Q1_7444452"/>
      <w:bookmarkEnd w:id="2200"/>
      <w:r>
        <w:rPr>
          <w:rFonts w:hint="cs"/>
          <w:rtl/>
        </w:rPr>
        <w:t xml:space="preserve">משרד ראש הממשלה בנושא ואעביר להם את </w:t>
      </w:r>
      <w:bookmarkStart w:id="2201" w:name="_ETM_Q1_7451657"/>
      <w:bookmarkEnd w:id="2201"/>
      <w:r>
        <w:rPr>
          <w:rFonts w:hint="cs"/>
          <w:rtl/>
        </w:rPr>
        <w:t xml:space="preserve">הדיון החשוב הזה, כמה חשוב לקבל גם הכרה של הממשלה, </w:t>
      </w:r>
      <w:bookmarkStart w:id="2202" w:name="_ETM_Q1_7455203"/>
      <w:bookmarkEnd w:id="2202"/>
      <w:r>
        <w:rPr>
          <w:rFonts w:hint="cs"/>
          <w:rtl/>
        </w:rPr>
        <w:t xml:space="preserve">של המדינה, כדי להביא לתהליך של ריפוי. </w:t>
      </w:r>
    </w:p>
    <w:p w:rsidR="004D1B0A" w:rsidRDefault="004D1B0A" w:rsidP="004F6EE1">
      <w:pPr>
        <w:rPr>
          <w:rtl/>
        </w:rPr>
      </w:pPr>
    </w:p>
    <w:bookmarkStart w:id="2203" w:name="_ETM_Q1_7463581" w:displacedByCustomXml="next"/>
    <w:bookmarkEnd w:id="2203" w:displacedByCustomXml="next"/>
    <w:bookmarkStart w:id="2204" w:name="_ETM_Q1_7462190" w:displacedByCustomXml="next"/>
    <w:bookmarkEnd w:id="2204" w:displacedByCustomXml="next"/>
    <w:customXml w:uri="ETWord" w:element="אורח">
      <w:customXmlPr>
        <w:attr w:uri="ETWord" w:name="ID" w:val=""/>
      </w:customXmlPr>
      <w:p w:rsidR="004D1B0A" w:rsidRDefault="004D1B0A" w:rsidP="004D1B0A">
        <w:pPr>
          <w:pStyle w:val="af9"/>
          <w:keepNext/>
          <w:rPr>
            <w:rtl/>
          </w:rPr>
        </w:pPr>
        <w:r>
          <w:rPr>
            <w:rtl/>
          </w:rPr>
          <w:t xml:space="preserve">דני </w:t>
        </w:r>
        <w:proofErr w:type="spellStart"/>
        <w:r>
          <w:rPr>
            <w:rtl/>
          </w:rPr>
          <w:t>בודובסקי</w:t>
        </w:r>
        <w:proofErr w:type="spellEnd"/>
        <w:r>
          <w:rPr>
            <w:rtl/>
          </w:rPr>
          <w:t>:</w:t>
        </w:r>
      </w:p>
    </w:customXml>
    <w:p w:rsidR="004D1B0A" w:rsidRDefault="004D1B0A" w:rsidP="004D1B0A">
      <w:pPr>
        <w:pStyle w:val="KeepWithNext"/>
        <w:rPr>
          <w:rtl/>
        </w:rPr>
      </w:pPr>
    </w:p>
    <w:p w:rsidR="004D1B0A" w:rsidRDefault="004D1B0A" w:rsidP="004D1B0A">
      <w:pPr>
        <w:rPr>
          <w:rtl/>
        </w:rPr>
      </w:pPr>
      <w:r>
        <w:rPr>
          <w:rFonts w:hint="cs"/>
          <w:rtl/>
        </w:rPr>
        <w:t xml:space="preserve">ואם רוצים הכרה </w:t>
      </w:r>
      <w:bookmarkStart w:id="2205" w:name="_ETM_Q1_7460487"/>
      <w:bookmarkEnd w:id="2205"/>
      <w:r>
        <w:rPr>
          <w:rFonts w:hint="cs"/>
          <w:rtl/>
        </w:rPr>
        <w:t xml:space="preserve">אז חשוב שתהיה הכרה של ביטוח לאומי, מסודרת, שתהיה </w:t>
      </w:r>
      <w:bookmarkStart w:id="2206" w:name="_ETM_Q1_7466892"/>
      <w:bookmarkEnd w:id="2206"/>
      <w:r>
        <w:rPr>
          <w:rFonts w:hint="cs"/>
          <w:rtl/>
        </w:rPr>
        <w:t xml:space="preserve">מגובה, משרד הרווחה על כל המשתמע. יש פה סוגיות </w:t>
      </w:r>
      <w:bookmarkStart w:id="2207" w:name="_ETM_Q1_7472463"/>
      <w:bookmarkEnd w:id="2207"/>
      <w:r>
        <w:rPr>
          <w:rFonts w:hint="cs"/>
          <w:rtl/>
        </w:rPr>
        <w:t xml:space="preserve">משמעותיות מאוד מבחינת הגיבוי כדי שאפשר יהיה להקים מערך כזה. </w:t>
      </w:r>
      <w:bookmarkStart w:id="2208" w:name="_ETM_Q1_7475928"/>
      <w:bookmarkEnd w:id="2208"/>
      <w:r>
        <w:rPr>
          <w:rFonts w:hint="cs"/>
          <w:rtl/>
        </w:rPr>
        <w:t>מדובר לא רק על עולי - - -</w:t>
      </w:r>
    </w:p>
    <w:p w:rsidR="004D1B0A" w:rsidRDefault="004D1B0A" w:rsidP="004D1B0A">
      <w:pPr>
        <w:rPr>
          <w:rtl/>
        </w:rPr>
      </w:pPr>
    </w:p>
    <w:bookmarkStart w:id="2209" w:name="_ETM_Q1_7473601" w:displacedByCustomXml="next"/>
    <w:bookmarkEnd w:id="2209" w:displacedByCustomXml="next"/>
    <w:customXml w:uri="ETWord" w:element="יור">
      <w:customXmlPr>
        <w:attr w:uri="ETWord" w:name="ID" w:val=""/>
      </w:customXmlPr>
      <w:p w:rsidR="004D1B0A" w:rsidRDefault="004D1B0A" w:rsidP="004D1B0A">
        <w:pPr>
          <w:pStyle w:val="af6"/>
          <w:keepNext/>
          <w:rPr>
            <w:rtl/>
          </w:rPr>
        </w:pPr>
        <w:r>
          <w:rPr>
            <w:rtl/>
          </w:rPr>
          <w:t>היו"ר נורית קורן:</w:t>
        </w:r>
      </w:p>
    </w:customXml>
    <w:p w:rsidR="004D1B0A" w:rsidRDefault="004D1B0A" w:rsidP="004D1B0A">
      <w:pPr>
        <w:pStyle w:val="KeepWithNext"/>
        <w:rPr>
          <w:rtl/>
        </w:rPr>
      </w:pPr>
    </w:p>
    <w:p w:rsidR="004D1B0A" w:rsidRDefault="004D1B0A" w:rsidP="004D1B0A">
      <w:pPr>
        <w:rPr>
          <w:rtl/>
        </w:rPr>
      </w:pPr>
      <w:bookmarkStart w:id="2210" w:name="_ETM_Q1_7476893"/>
      <w:bookmarkEnd w:id="2210"/>
      <w:r>
        <w:rPr>
          <w:rFonts w:hint="cs"/>
          <w:rtl/>
        </w:rPr>
        <w:t xml:space="preserve">למה הביטוח לאומי? כנכות? </w:t>
      </w:r>
    </w:p>
    <w:p w:rsidR="004D1B0A" w:rsidRDefault="004D1B0A" w:rsidP="004D1B0A">
      <w:pPr>
        <w:rPr>
          <w:rtl/>
        </w:rPr>
      </w:pPr>
    </w:p>
    <w:bookmarkStart w:id="2211" w:name="_ETM_Q1_7479730" w:displacedByCustomXml="next"/>
    <w:bookmarkEnd w:id="2211" w:displacedByCustomXml="next"/>
    <w:bookmarkStart w:id="2212" w:name="_ETM_Q1_7483195" w:displacedByCustomXml="next"/>
    <w:bookmarkEnd w:id="2212" w:displacedByCustomXml="next"/>
    <w:customXml w:uri="ETWord" w:element="אורח">
      <w:customXmlPr>
        <w:attr w:uri="ETWord" w:name="ID" w:val=""/>
      </w:customXmlPr>
      <w:p w:rsidR="004D1B0A" w:rsidRDefault="004D1B0A" w:rsidP="004D1B0A">
        <w:pPr>
          <w:pStyle w:val="af9"/>
          <w:keepNext/>
          <w:rPr>
            <w:rtl/>
          </w:rPr>
        </w:pPr>
        <w:r>
          <w:rPr>
            <w:rtl/>
          </w:rPr>
          <w:t xml:space="preserve">דני </w:t>
        </w:r>
        <w:proofErr w:type="spellStart"/>
        <w:r>
          <w:rPr>
            <w:rtl/>
          </w:rPr>
          <w:t>בודובסקי</w:t>
        </w:r>
        <w:proofErr w:type="spellEnd"/>
        <w:r>
          <w:rPr>
            <w:rtl/>
          </w:rPr>
          <w:t>:</w:t>
        </w:r>
      </w:p>
    </w:customXml>
    <w:p w:rsidR="004D1B0A" w:rsidRDefault="004D1B0A" w:rsidP="004D1B0A">
      <w:pPr>
        <w:pStyle w:val="KeepWithNext"/>
        <w:rPr>
          <w:rtl/>
        </w:rPr>
      </w:pPr>
    </w:p>
    <w:p w:rsidR="004D1B0A" w:rsidRDefault="004D1B0A" w:rsidP="004D1B0A">
      <w:pPr>
        <w:rPr>
          <w:rtl/>
        </w:rPr>
      </w:pPr>
      <w:r>
        <w:rPr>
          <w:rFonts w:hint="cs"/>
          <w:rtl/>
        </w:rPr>
        <w:t>לא, השאלה היא איזה הכרה רשמית</w:t>
      </w:r>
      <w:bookmarkStart w:id="2213" w:name="_ETM_Q1_7486109"/>
      <w:bookmarkEnd w:id="2213"/>
      <w:r>
        <w:rPr>
          <w:rFonts w:hint="cs"/>
          <w:rtl/>
        </w:rPr>
        <w:t xml:space="preserve"> ניתנת, כמו לניצולי שואה, כמו לאוכלוסיית נפגעי משרד הביטחון,</w:t>
      </w:r>
      <w:bookmarkStart w:id="2214" w:name="_ETM_Q1_7494848"/>
      <w:bookmarkEnd w:id="2214"/>
      <w:r>
        <w:rPr>
          <w:rFonts w:hint="cs"/>
          <w:rtl/>
        </w:rPr>
        <w:t xml:space="preserve"> השאלה היא איזה גיבוי, כולל בוודאי גם הגיבוי התקציבי לסיפור. </w:t>
      </w:r>
      <w:bookmarkStart w:id="2215" w:name="_ETM_Q1_7500638"/>
      <w:bookmarkEnd w:id="2215"/>
      <w:r>
        <w:rPr>
          <w:rFonts w:hint="cs"/>
          <w:rtl/>
        </w:rPr>
        <w:t xml:space="preserve">משרד </w:t>
      </w:r>
      <w:r w:rsidR="002B5137">
        <w:rPr>
          <w:rFonts w:hint="cs"/>
          <w:rtl/>
        </w:rPr>
        <w:t xml:space="preserve">הבריאות יכול לתת את המענים, משרד </w:t>
      </w:r>
      <w:bookmarkStart w:id="2216" w:name="_ETM_Q1_7501125"/>
      <w:bookmarkEnd w:id="2216"/>
      <w:r w:rsidR="002B5137">
        <w:rPr>
          <w:rFonts w:hint="cs"/>
          <w:rtl/>
        </w:rPr>
        <w:t xml:space="preserve">הבריאות בתחום של בריאות הנפש יכול לתת דברים במסגרת </w:t>
      </w:r>
      <w:bookmarkStart w:id="2217" w:name="_ETM_Q1_7505798"/>
      <w:bookmarkEnd w:id="2217"/>
      <w:r w:rsidR="002B5137">
        <w:rPr>
          <w:rFonts w:hint="cs"/>
          <w:rtl/>
        </w:rPr>
        <w:t xml:space="preserve">החוק שהוא יכול לתת, רוצים לעשות דברים שהם אקסטרה אז </w:t>
      </w:r>
      <w:bookmarkStart w:id="2218" w:name="_ETM_Q1_7512241"/>
      <w:bookmarkEnd w:id="2218"/>
      <w:r w:rsidR="002B5137">
        <w:rPr>
          <w:rFonts w:hint="cs"/>
          <w:rtl/>
        </w:rPr>
        <w:t xml:space="preserve">צריך לראות איך לעשות את זה. </w:t>
      </w:r>
    </w:p>
    <w:p w:rsidR="002B5137" w:rsidRDefault="002B5137" w:rsidP="004D1B0A">
      <w:pPr>
        <w:rPr>
          <w:rtl/>
        </w:rPr>
      </w:pPr>
    </w:p>
    <w:bookmarkStart w:id="2219" w:name="_ETM_Q1_7510188" w:displacedByCustomXml="next"/>
    <w:bookmarkEnd w:id="2219" w:displacedByCustomXml="next"/>
    <w:customXml w:uri="ETWord" w:element="יור">
      <w:customXmlPr>
        <w:attr w:uri="ETWord" w:name="ID" w:val=""/>
      </w:customXmlPr>
      <w:p w:rsidR="002B5137" w:rsidRDefault="002B5137" w:rsidP="002B5137">
        <w:pPr>
          <w:pStyle w:val="af6"/>
          <w:keepNext/>
          <w:rPr>
            <w:rtl/>
          </w:rPr>
        </w:pPr>
        <w:r>
          <w:rPr>
            <w:rtl/>
          </w:rPr>
          <w:t>היו"ר נורית קורן:</w:t>
        </w:r>
      </w:p>
    </w:customXml>
    <w:p w:rsidR="002B5137" w:rsidRDefault="002B5137" w:rsidP="002B5137">
      <w:pPr>
        <w:pStyle w:val="KeepWithNext"/>
        <w:rPr>
          <w:rtl/>
        </w:rPr>
      </w:pPr>
    </w:p>
    <w:p w:rsidR="002B5137" w:rsidRDefault="002B5137" w:rsidP="002B5137">
      <w:pPr>
        <w:rPr>
          <w:rtl/>
        </w:rPr>
      </w:pPr>
      <w:r>
        <w:rPr>
          <w:rFonts w:hint="cs"/>
          <w:rtl/>
        </w:rPr>
        <w:t xml:space="preserve">לא, אז זה לא </w:t>
      </w:r>
      <w:bookmarkStart w:id="2220" w:name="_ETM_Q1_7511878"/>
      <w:bookmarkEnd w:id="2220"/>
      <w:r>
        <w:rPr>
          <w:rFonts w:hint="cs"/>
          <w:rtl/>
        </w:rPr>
        <w:t xml:space="preserve">אקסטרה, אנחנו לא </w:t>
      </w:r>
      <w:bookmarkStart w:id="2221" w:name="_ETM_Q1_7521197"/>
      <w:bookmarkEnd w:id="2221"/>
      <w:r>
        <w:rPr>
          <w:rFonts w:hint="cs"/>
          <w:rtl/>
        </w:rPr>
        <w:t xml:space="preserve">רוצים, אני יודעת שזה חייב להינתן דרך </w:t>
      </w:r>
      <w:bookmarkStart w:id="2222" w:name="_ETM_Q1_7516649"/>
      <w:bookmarkEnd w:id="2222"/>
      <w:r>
        <w:rPr>
          <w:rFonts w:hint="cs"/>
          <w:rtl/>
        </w:rPr>
        <w:t>השירות הזה, כי זה מענה לצורך - - -</w:t>
      </w:r>
    </w:p>
    <w:p w:rsidR="004F6EE1" w:rsidRDefault="004F6EE1" w:rsidP="004F6EE1">
      <w:pPr>
        <w:rPr>
          <w:rtl/>
        </w:rPr>
      </w:pPr>
      <w:bookmarkStart w:id="2223" w:name="_ETM_Q1_6706263"/>
      <w:bookmarkEnd w:id="2223"/>
    </w:p>
    <w:bookmarkStart w:id="2224" w:name="_ETM_Q1_7523573" w:displacedByCustomXml="next"/>
    <w:bookmarkEnd w:id="2224" w:displacedByCustomXml="next"/>
    <w:bookmarkStart w:id="2225" w:name="_ETM_Q1_7522074" w:displacedByCustomXml="next"/>
    <w:bookmarkEnd w:id="2225" w:displacedByCustomXml="next"/>
    <w:customXml w:uri="ETWord" w:element="אורח">
      <w:customXmlPr>
        <w:attr w:uri="ETWord" w:name="ID" w:val=""/>
      </w:customXmlPr>
      <w:p w:rsidR="002B5137" w:rsidRDefault="002B5137" w:rsidP="002B5137">
        <w:pPr>
          <w:pStyle w:val="af9"/>
          <w:keepNext/>
          <w:rPr>
            <w:rtl/>
          </w:rPr>
        </w:pPr>
        <w:r>
          <w:rPr>
            <w:rtl/>
          </w:rPr>
          <w:t xml:space="preserve">דני </w:t>
        </w:r>
        <w:proofErr w:type="spellStart"/>
        <w:r>
          <w:rPr>
            <w:rtl/>
          </w:rPr>
          <w:t>בודובסקי</w:t>
        </w:r>
        <w:proofErr w:type="spellEnd"/>
        <w:r>
          <w:rPr>
            <w:rtl/>
          </w:rPr>
          <w:t>:</w:t>
        </w:r>
      </w:p>
    </w:customXml>
    <w:p w:rsidR="002B5137" w:rsidRDefault="002B5137" w:rsidP="002B5137">
      <w:pPr>
        <w:pStyle w:val="KeepWithNext"/>
        <w:rPr>
          <w:rtl/>
        </w:rPr>
      </w:pPr>
    </w:p>
    <w:p w:rsidR="002B5137" w:rsidRDefault="002B5137" w:rsidP="002B5137">
      <w:pPr>
        <w:rPr>
          <w:rtl/>
        </w:rPr>
      </w:pPr>
      <w:r>
        <w:rPr>
          <w:rFonts w:hint="cs"/>
          <w:rtl/>
        </w:rPr>
        <w:t xml:space="preserve">מה שאת אומרת זה דרך בריאות הנפש, פה אנשים אומרים </w:t>
      </w:r>
      <w:bookmarkStart w:id="2226" w:name="_ETM_Q1_7526394"/>
      <w:bookmarkEnd w:id="2226"/>
      <w:r>
        <w:rPr>
          <w:rFonts w:hint="cs"/>
          <w:rtl/>
        </w:rPr>
        <w:t xml:space="preserve">לא דרך בריאות הנפש. זאת הסוגיה. </w:t>
      </w:r>
    </w:p>
    <w:p w:rsidR="002B5137" w:rsidRDefault="002B5137" w:rsidP="002B5137">
      <w:pPr>
        <w:rPr>
          <w:rtl/>
        </w:rPr>
      </w:pPr>
    </w:p>
    <w:bookmarkStart w:id="2227" w:name="_ETM_Q1_7526065" w:displacedByCustomXml="next"/>
    <w:bookmarkEnd w:id="2227" w:displacedByCustomXml="next"/>
    <w:customXml w:uri="ETWord" w:element="יור">
      <w:customXmlPr>
        <w:attr w:uri="ETWord" w:name="ID" w:val=""/>
      </w:customXmlPr>
      <w:p w:rsidR="002B5137" w:rsidRDefault="002B5137" w:rsidP="002B5137">
        <w:pPr>
          <w:pStyle w:val="af6"/>
          <w:keepNext/>
          <w:rPr>
            <w:rtl/>
          </w:rPr>
        </w:pPr>
        <w:r>
          <w:rPr>
            <w:rtl/>
          </w:rPr>
          <w:t>היו"ר נורית קורן:</w:t>
        </w:r>
      </w:p>
    </w:customXml>
    <w:p w:rsidR="002B5137" w:rsidRDefault="002B5137" w:rsidP="002B5137">
      <w:pPr>
        <w:pStyle w:val="KeepWithNext"/>
        <w:rPr>
          <w:rtl/>
        </w:rPr>
      </w:pPr>
    </w:p>
    <w:p w:rsidR="002B5137" w:rsidRDefault="002B5137" w:rsidP="002B5137">
      <w:pPr>
        <w:rPr>
          <w:rtl/>
        </w:rPr>
      </w:pPr>
      <w:r>
        <w:rPr>
          <w:rFonts w:hint="cs"/>
          <w:rtl/>
        </w:rPr>
        <w:t xml:space="preserve">לא, אבל בגדול, </w:t>
      </w:r>
      <w:bookmarkStart w:id="2228" w:name="_ETM_Q1_7529684"/>
      <w:bookmarkEnd w:id="2228"/>
      <w:r>
        <w:rPr>
          <w:rFonts w:hint="cs"/>
          <w:rtl/>
        </w:rPr>
        <w:t xml:space="preserve">כדי שהמדינה תכיר בזה זה חייב יהיה לעשות </w:t>
      </w:r>
      <w:bookmarkStart w:id="2229" w:name="_ETM_Q1_7531831"/>
      <w:bookmarkEnd w:id="2229"/>
      <w:r>
        <w:rPr>
          <w:rFonts w:hint="cs"/>
          <w:rtl/>
        </w:rPr>
        <w:t xml:space="preserve">דרך המסלול הזה - - </w:t>
      </w:r>
      <w:bookmarkStart w:id="2230" w:name="_ETM_Q1_7533882"/>
      <w:bookmarkEnd w:id="2230"/>
      <w:r>
        <w:rPr>
          <w:rFonts w:hint="cs"/>
          <w:rtl/>
        </w:rPr>
        <w:t>-</w:t>
      </w:r>
    </w:p>
    <w:p w:rsidR="002B5137" w:rsidRDefault="002B5137" w:rsidP="002B5137">
      <w:pPr>
        <w:rPr>
          <w:rtl/>
        </w:rPr>
      </w:pPr>
    </w:p>
    <w:bookmarkStart w:id="2231" w:name="_ETM_Q1_7535131" w:displacedByCustomXml="next"/>
    <w:bookmarkEnd w:id="2231" w:displacedByCustomXml="next"/>
    <w:bookmarkStart w:id="2232" w:name="_ETM_Q1_7534101" w:displacedByCustomXml="next"/>
    <w:bookmarkEnd w:id="2232" w:displacedByCustomXml="next"/>
    <w:customXml w:uri="ETWord" w:element="אורח">
      <w:customXmlPr>
        <w:attr w:uri="ETWord" w:name="ID" w:val=""/>
      </w:customXmlPr>
      <w:p w:rsidR="002B5137" w:rsidRDefault="002B5137" w:rsidP="002B5137">
        <w:pPr>
          <w:pStyle w:val="af9"/>
          <w:keepNext/>
          <w:rPr>
            <w:rtl/>
          </w:rPr>
        </w:pPr>
        <w:r>
          <w:rPr>
            <w:rtl/>
          </w:rPr>
          <w:t>חנה שטרום כהן:</w:t>
        </w:r>
      </w:p>
    </w:customXml>
    <w:p w:rsidR="002B5137" w:rsidRDefault="002B5137" w:rsidP="002B5137">
      <w:pPr>
        <w:pStyle w:val="KeepWithNext"/>
        <w:rPr>
          <w:rtl/>
        </w:rPr>
      </w:pPr>
    </w:p>
    <w:p w:rsidR="002B5137" w:rsidRDefault="002B5137" w:rsidP="002B5137">
      <w:pPr>
        <w:rPr>
          <w:rtl/>
        </w:rPr>
      </w:pPr>
      <w:r>
        <w:rPr>
          <w:rFonts w:hint="cs"/>
          <w:rtl/>
        </w:rPr>
        <w:t xml:space="preserve">לא, לא. </w:t>
      </w:r>
    </w:p>
    <w:p w:rsidR="002B5137" w:rsidRDefault="002B5137" w:rsidP="002B5137">
      <w:pPr>
        <w:rPr>
          <w:rtl/>
        </w:rPr>
      </w:pPr>
    </w:p>
    <w:bookmarkStart w:id="2233" w:name="_ETM_Q1_7537677" w:displacedByCustomXml="next"/>
    <w:bookmarkEnd w:id="2233" w:displacedByCustomXml="next"/>
    <w:bookmarkStart w:id="2234" w:name="_ETM_Q1_7536440" w:displacedByCustomXml="next"/>
    <w:bookmarkEnd w:id="2234" w:displacedByCustomXml="next"/>
    <w:customXml w:uri="ETWord" w:element="יור">
      <w:customXmlPr>
        <w:attr w:uri="ETWord" w:name="ID" w:val=""/>
      </w:customXmlPr>
      <w:p w:rsidR="002B5137" w:rsidRDefault="002B5137" w:rsidP="002B5137">
        <w:pPr>
          <w:pStyle w:val="af6"/>
          <w:keepNext/>
          <w:rPr>
            <w:rtl/>
          </w:rPr>
        </w:pPr>
        <w:r>
          <w:rPr>
            <w:rtl/>
          </w:rPr>
          <w:t>היו"ר נורית קורן:</w:t>
        </w:r>
      </w:p>
    </w:customXml>
    <w:p w:rsidR="002B5137" w:rsidRDefault="002B5137" w:rsidP="002B5137">
      <w:pPr>
        <w:pStyle w:val="KeepWithNext"/>
        <w:rPr>
          <w:rtl/>
        </w:rPr>
      </w:pPr>
    </w:p>
    <w:p w:rsidR="002B5137" w:rsidRDefault="002B5137" w:rsidP="002B5137">
      <w:pPr>
        <w:rPr>
          <w:rtl/>
        </w:rPr>
      </w:pPr>
      <w:r>
        <w:rPr>
          <w:rFonts w:hint="cs"/>
          <w:rtl/>
        </w:rPr>
        <w:t xml:space="preserve">חנה, אני אסביר לך למה. </w:t>
      </w:r>
    </w:p>
    <w:p w:rsidR="002B5137" w:rsidRDefault="002B5137" w:rsidP="002B5137">
      <w:pPr>
        <w:rPr>
          <w:rtl/>
        </w:rPr>
      </w:pPr>
    </w:p>
    <w:bookmarkStart w:id="2235" w:name="_ETM_Q1_7536055" w:displacedByCustomXml="next"/>
    <w:bookmarkEnd w:id="2235" w:displacedByCustomXml="next"/>
    <w:bookmarkStart w:id="2236" w:name="_ETM_Q1_7535075" w:displacedByCustomXml="next"/>
    <w:bookmarkEnd w:id="2236" w:displacedByCustomXml="next"/>
    <w:customXml w:uri="ETWord" w:element="אורח">
      <w:customXmlPr>
        <w:attr w:uri="ETWord" w:name="ID" w:val=""/>
      </w:customXmlPr>
      <w:p w:rsidR="002B5137" w:rsidRDefault="002B5137" w:rsidP="002B5137">
        <w:pPr>
          <w:pStyle w:val="af9"/>
          <w:keepNext/>
          <w:rPr>
            <w:rtl/>
          </w:rPr>
        </w:pPr>
        <w:r>
          <w:rPr>
            <w:rtl/>
          </w:rPr>
          <w:t>חנה שטרום כהן:</w:t>
        </w:r>
      </w:p>
    </w:customXml>
    <w:p w:rsidR="002B5137" w:rsidRDefault="002B5137" w:rsidP="002B5137">
      <w:pPr>
        <w:pStyle w:val="KeepWithNext"/>
        <w:rPr>
          <w:rtl/>
        </w:rPr>
      </w:pPr>
    </w:p>
    <w:p w:rsidR="002B5137" w:rsidRDefault="002B5137" w:rsidP="002B5137">
      <w:pPr>
        <w:rPr>
          <w:rtl/>
        </w:rPr>
      </w:pPr>
      <w:r>
        <w:rPr>
          <w:rFonts w:hint="cs"/>
          <w:rtl/>
        </w:rPr>
        <w:t xml:space="preserve">אחד הדברים </w:t>
      </w:r>
      <w:bookmarkStart w:id="2237" w:name="_ETM_Q1_7540094"/>
      <w:bookmarkEnd w:id="2237"/>
      <w:r>
        <w:rPr>
          <w:rFonts w:hint="cs"/>
          <w:rtl/>
        </w:rPr>
        <w:t xml:space="preserve">שאני ביררתי, בשיחות שעשיתי עם עמיתים, יש בביטוח לאומי דבר </w:t>
      </w:r>
      <w:bookmarkStart w:id="2238" w:name="_ETM_Q1_7547410"/>
      <w:bookmarkEnd w:id="2238"/>
      <w:r>
        <w:rPr>
          <w:rFonts w:hint="cs"/>
          <w:rtl/>
        </w:rPr>
        <w:t>כזה שנקרא תמיכה בפרויקטים, פה אפשר לעשות מ</w:t>
      </w:r>
      <w:bookmarkStart w:id="2239" w:name="_ETM_Q1_7554209"/>
      <w:bookmarkEnd w:id="2239"/>
      <w:r>
        <w:rPr>
          <w:rFonts w:hint="cs"/>
          <w:rtl/>
        </w:rPr>
        <w:t xml:space="preserve">צ'ינג של דברים ודרך מחקר, לכן חשבתי, למשל, שלפרופ' דני </w:t>
      </w:r>
      <w:bookmarkStart w:id="2240" w:name="_ETM_Q1_7558323"/>
      <w:bookmarkEnd w:id="2240"/>
      <w:r>
        <w:rPr>
          <w:rFonts w:hint="cs"/>
          <w:rtl/>
        </w:rPr>
        <w:t>ברום ו - - -</w:t>
      </w:r>
    </w:p>
    <w:p w:rsidR="002B5137" w:rsidRDefault="002B5137" w:rsidP="002B5137">
      <w:pPr>
        <w:rPr>
          <w:rtl/>
        </w:rPr>
      </w:pPr>
    </w:p>
    <w:bookmarkStart w:id="2241" w:name="_ETM_Q1_7559063" w:displacedByCustomXml="next"/>
    <w:bookmarkEnd w:id="2241" w:displacedByCustomXml="next"/>
    <w:customXml w:uri="ETWord" w:element="יור">
      <w:customXmlPr>
        <w:attr w:uri="ETWord" w:name="ID" w:val=""/>
      </w:customXmlPr>
      <w:p w:rsidR="002B5137" w:rsidRDefault="002B5137" w:rsidP="002B5137">
        <w:pPr>
          <w:pStyle w:val="af6"/>
          <w:keepNext/>
          <w:rPr>
            <w:rtl/>
          </w:rPr>
        </w:pPr>
        <w:r>
          <w:rPr>
            <w:rtl/>
          </w:rPr>
          <w:t>היו"ר נורית קורן:</w:t>
        </w:r>
      </w:p>
    </w:customXml>
    <w:p w:rsidR="002B5137" w:rsidRDefault="002B5137" w:rsidP="002B5137">
      <w:pPr>
        <w:pStyle w:val="KeepWithNext"/>
        <w:rPr>
          <w:rtl/>
        </w:rPr>
      </w:pPr>
    </w:p>
    <w:p w:rsidR="002B5137" w:rsidRDefault="002B5137" w:rsidP="002B5137">
      <w:pPr>
        <w:rPr>
          <w:rtl/>
        </w:rPr>
      </w:pPr>
      <w:r>
        <w:rPr>
          <w:rFonts w:hint="cs"/>
          <w:rtl/>
        </w:rPr>
        <w:t xml:space="preserve">חנה, זה יותר מסובך ממה שאנחנו </w:t>
      </w:r>
      <w:bookmarkStart w:id="2242" w:name="_ETM_Q1_7562559"/>
      <w:bookmarkEnd w:id="2242"/>
      <w:r>
        <w:rPr>
          <w:rFonts w:hint="cs"/>
          <w:rtl/>
        </w:rPr>
        <w:t xml:space="preserve">חושבים. צריך לערב פה כמה משרדים, כמו שהוא אמר, את </w:t>
      </w:r>
      <w:bookmarkStart w:id="2243" w:name="_ETM_Q1_7564488"/>
      <w:bookmarkEnd w:id="2243"/>
      <w:r>
        <w:rPr>
          <w:rFonts w:hint="cs"/>
          <w:rtl/>
        </w:rPr>
        <w:t xml:space="preserve">משרד הרווחה, ביטוח לאומי, משרד הבריאות וגם את האקדמיה, </w:t>
      </w:r>
      <w:bookmarkStart w:id="2244" w:name="_ETM_Q1_7572239"/>
      <w:bookmarkEnd w:id="2244"/>
      <w:r>
        <w:rPr>
          <w:rFonts w:hint="cs"/>
          <w:rtl/>
        </w:rPr>
        <w:t xml:space="preserve">כי אני חושבת שגם האקדמיה תוכל לתרום לזה וגם </w:t>
      </w:r>
      <w:bookmarkStart w:id="2245" w:name="_ETM_Q1_7575487"/>
      <w:bookmarkEnd w:id="2245"/>
      <w:r>
        <w:rPr>
          <w:rFonts w:hint="cs"/>
          <w:rtl/>
        </w:rPr>
        <w:t xml:space="preserve">הארגונים, כל מי שמטפל בבריאות הנפש. אנחנו קודם כל נראה </w:t>
      </w:r>
      <w:bookmarkStart w:id="2246" w:name="_ETM_Q1_7575998"/>
      <w:bookmarkEnd w:id="2246"/>
      <w:r>
        <w:rPr>
          <w:rFonts w:hint="cs"/>
          <w:rtl/>
        </w:rPr>
        <w:t xml:space="preserve">מה הצרכים, זה דבר ראשון, אחר כך נגיד מה </w:t>
      </w:r>
      <w:bookmarkStart w:id="2247" w:name="_ETM_Q1_7584735"/>
      <w:bookmarkEnd w:id="2247"/>
      <w:r>
        <w:rPr>
          <w:rFonts w:hint="cs"/>
          <w:rtl/>
        </w:rPr>
        <w:t xml:space="preserve">הדרכים לטיפול ואז אנחנו צריכים לקחת את הדברים הקיימים, כי </w:t>
      </w:r>
      <w:bookmarkStart w:id="2248" w:name="_ETM_Q1_7585445"/>
      <w:bookmarkEnd w:id="2248"/>
      <w:r>
        <w:rPr>
          <w:rFonts w:hint="cs"/>
          <w:rtl/>
        </w:rPr>
        <w:t xml:space="preserve">לקבל תקציב מיוחד לזה, זה לא יקרה. אנחנו כבר אישרנו </w:t>
      </w:r>
      <w:bookmarkStart w:id="2249" w:name="_ETM_Q1_7587280"/>
      <w:bookmarkEnd w:id="2249"/>
      <w:r>
        <w:rPr>
          <w:rFonts w:hint="cs"/>
          <w:rtl/>
        </w:rPr>
        <w:t xml:space="preserve">תקציב ל-2019, אני רוצה שהדברים האלה יהיו - </w:t>
      </w:r>
      <w:bookmarkStart w:id="2250" w:name="_ETM_Q1_7590479"/>
      <w:bookmarkEnd w:id="2250"/>
      <w:r>
        <w:rPr>
          <w:rFonts w:hint="cs"/>
          <w:rtl/>
        </w:rPr>
        <w:t>- -</w:t>
      </w:r>
    </w:p>
    <w:p w:rsidR="002B5137" w:rsidRDefault="002B5137" w:rsidP="002B5137">
      <w:pPr>
        <w:rPr>
          <w:rtl/>
        </w:rPr>
      </w:pPr>
    </w:p>
    <w:bookmarkStart w:id="2251" w:name="_ETM_Q1_7597015" w:displacedByCustomXml="next"/>
    <w:bookmarkEnd w:id="2251" w:displacedByCustomXml="next"/>
    <w:bookmarkStart w:id="2252" w:name="_ETM_Q1_7590916" w:displacedByCustomXml="next"/>
    <w:bookmarkEnd w:id="2252" w:displacedByCustomXml="next"/>
    <w:customXml w:uri="ETWord" w:element="דובר">
      <w:customXmlPr>
        <w:attr w:uri="ETWord" w:name="ID" w:val=""/>
      </w:customXmlPr>
      <w:p w:rsidR="002B5137" w:rsidRDefault="002B5137" w:rsidP="002B5137">
        <w:pPr>
          <w:pStyle w:val="a4"/>
          <w:keepNext/>
          <w:rPr>
            <w:rtl/>
          </w:rPr>
        </w:pPr>
        <w:r>
          <w:rPr>
            <w:rtl/>
          </w:rPr>
          <w:t>קריאה:</w:t>
        </w:r>
      </w:p>
    </w:customXml>
    <w:p w:rsidR="002B5137" w:rsidRDefault="002B5137" w:rsidP="002B5137">
      <w:pPr>
        <w:pStyle w:val="KeepWithNext"/>
        <w:rPr>
          <w:rtl/>
        </w:rPr>
      </w:pPr>
    </w:p>
    <w:p w:rsidR="002B5137" w:rsidRDefault="002B5137" w:rsidP="002B5137">
      <w:pPr>
        <w:rPr>
          <w:rtl/>
        </w:rPr>
      </w:pPr>
      <w:r>
        <w:rPr>
          <w:rFonts w:hint="cs"/>
          <w:rtl/>
        </w:rPr>
        <w:t xml:space="preserve">פרויקטים מיוחדים של ביטוח לאומי בדיוק יכולים </w:t>
      </w:r>
      <w:bookmarkStart w:id="2253" w:name="_ETM_Q1_7595324"/>
      <w:bookmarkEnd w:id="2253"/>
      <w:r>
        <w:rPr>
          <w:rFonts w:hint="cs"/>
          <w:rtl/>
        </w:rPr>
        <w:t xml:space="preserve">להיות, בתקופה הראשונה, לתת את הכיסוי התקציבי. </w:t>
      </w:r>
    </w:p>
    <w:p w:rsidR="002B5137" w:rsidRDefault="002B5137" w:rsidP="002B5137">
      <w:pPr>
        <w:rPr>
          <w:rtl/>
        </w:rPr>
      </w:pPr>
    </w:p>
    <w:bookmarkStart w:id="2254" w:name="_ETM_Q1_7600274" w:displacedByCustomXml="next"/>
    <w:bookmarkEnd w:id="2254" w:displacedByCustomXml="next"/>
    <w:bookmarkStart w:id="2255" w:name="_ETM_Q1_7604499" w:displacedByCustomXml="next"/>
    <w:bookmarkEnd w:id="2255" w:displacedByCustomXml="next"/>
    <w:customXml w:uri="ETWord" w:element="יור">
      <w:customXmlPr>
        <w:attr w:uri="ETWord" w:name="ID" w:val=""/>
      </w:customXmlPr>
      <w:p w:rsidR="002B5137" w:rsidRDefault="002B5137" w:rsidP="002B5137">
        <w:pPr>
          <w:pStyle w:val="af6"/>
          <w:keepNext/>
          <w:rPr>
            <w:rtl/>
          </w:rPr>
        </w:pPr>
        <w:r>
          <w:rPr>
            <w:rtl/>
          </w:rPr>
          <w:t>היו"ר נורית קורן:</w:t>
        </w:r>
      </w:p>
    </w:customXml>
    <w:p w:rsidR="002B5137" w:rsidRDefault="002B5137" w:rsidP="002B5137">
      <w:pPr>
        <w:pStyle w:val="KeepWithNext"/>
        <w:rPr>
          <w:rtl/>
        </w:rPr>
      </w:pPr>
    </w:p>
    <w:p w:rsidR="002B5137" w:rsidRDefault="002B5137" w:rsidP="002B5137">
      <w:pPr>
        <w:rPr>
          <w:rtl/>
        </w:rPr>
      </w:pPr>
      <w:r>
        <w:rPr>
          <w:rFonts w:hint="cs"/>
          <w:rtl/>
        </w:rPr>
        <w:t xml:space="preserve">יפה. כל שיתוף </w:t>
      </w:r>
      <w:bookmarkStart w:id="2256" w:name="_ETM_Q1_7605404"/>
      <w:bookmarkEnd w:id="2256"/>
      <w:r>
        <w:rPr>
          <w:rFonts w:hint="cs"/>
          <w:rtl/>
        </w:rPr>
        <w:t xml:space="preserve">הפעולה הזה, תודה רבה שהעליתם את כל הנושאים הללו, אלה </w:t>
      </w:r>
      <w:bookmarkStart w:id="2257" w:name="_ETM_Q1_7605818"/>
      <w:bookmarkEnd w:id="2257"/>
      <w:r>
        <w:rPr>
          <w:rFonts w:hint="cs"/>
          <w:rtl/>
        </w:rPr>
        <w:t xml:space="preserve">דברים חשובים, כי אתם אנשי מקצוע, הנה, יצא משהו טוב. </w:t>
      </w:r>
      <w:bookmarkStart w:id="2258" w:name="_ETM_Q1_7613570"/>
      <w:bookmarkEnd w:id="2258"/>
      <w:r>
        <w:rPr>
          <w:rFonts w:hint="cs"/>
          <w:rtl/>
        </w:rPr>
        <w:t xml:space="preserve">אז, חנה, אני באמת מודה לך, מאוד מודה </w:t>
      </w:r>
      <w:bookmarkStart w:id="2259" w:name="_ETM_Q1_7614180"/>
      <w:bookmarkEnd w:id="2259"/>
      <w:r>
        <w:rPr>
          <w:rFonts w:hint="cs"/>
          <w:rtl/>
        </w:rPr>
        <w:t xml:space="preserve">לך וגם מודה לכולכם. תודה רבה, אנחנו גם נקיים דיון </w:t>
      </w:r>
      <w:bookmarkStart w:id="2260" w:name="_ETM_Q1_7619533"/>
      <w:bookmarkEnd w:id="2260"/>
      <w:r>
        <w:rPr>
          <w:rFonts w:hint="cs"/>
          <w:rtl/>
        </w:rPr>
        <w:t xml:space="preserve">מעקב בנושא הזה, אני אפנה לכל הגורמים שציינתי ואנחנו נמשיך. </w:t>
      </w:r>
      <w:bookmarkStart w:id="2261" w:name="_ETM_Q1_7623104"/>
      <w:bookmarkEnd w:id="2261"/>
    </w:p>
    <w:p w:rsidR="002B5137" w:rsidRDefault="002B5137" w:rsidP="002B5137">
      <w:pPr>
        <w:rPr>
          <w:rtl/>
        </w:rPr>
      </w:pPr>
    </w:p>
    <w:p w:rsidR="002B5137" w:rsidRDefault="002B5137" w:rsidP="002B5137">
      <w:pPr>
        <w:rPr>
          <w:rtl/>
        </w:rPr>
      </w:pPr>
      <w:r>
        <w:rPr>
          <w:rFonts w:hint="cs"/>
          <w:rtl/>
        </w:rPr>
        <w:t>א</w:t>
      </w:r>
      <w:bookmarkStart w:id="2262" w:name="_ETM_Q1_7625069"/>
      <w:bookmarkEnd w:id="2262"/>
      <w:r>
        <w:rPr>
          <w:rFonts w:hint="cs"/>
          <w:rtl/>
        </w:rPr>
        <w:t xml:space="preserve">ני ממש מודה לכם, הדיון סגור. </w:t>
      </w:r>
    </w:p>
    <w:p w:rsidR="002B5137" w:rsidRDefault="002B5137" w:rsidP="002B5137">
      <w:pPr>
        <w:rPr>
          <w:rtl/>
        </w:rPr>
      </w:pPr>
    </w:p>
    <w:p w:rsidR="002B5137" w:rsidRDefault="002B5137" w:rsidP="002B5137">
      <w:pPr>
        <w:rPr>
          <w:rtl/>
        </w:rPr>
      </w:pPr>
    </w:p>
    <w:customXml w:uri="ETWord" w:element="סיום">
      <w:customXmlPr>
        <w:attr w:uri="ETWord" w:name="ID" w:val=""/>
      </w:customXmlPr>
      <w:p w:rsidR="002B5137" w:rsidRDefault="002B5137" w:rsidP="002B5137">
        <w:pPr>
          <w:pStyle w:val="afc"/>
          <w:keepNext/>
          <w:rPr>
            <w:rtl/>
          </w:rPr>
        </w:pPr>
        <w:r>
          <w:rPr>
            <w:rtl/>
          </w:rPr>
          <w:t>הישיבה ננעלה בשעה 11:49.</w:t>
        </w:r>
      </w:p>
    </w:customXml>
    <w:p w:rsidR="002B5137" w:rsidRDefault="002B5137" w:rsidP="002B5137">
      <w:pPr>
        <w:pStyle w:val="KeepWithNext"/>
        <w:rPr>
          <w:rtl/>
        </w:rPr>
      </w:pPr>
    </w:p>
    <w:p w:rsidR="002B5137" w:rsidRDefault="002B5137" w:rsidP="002B5137">
      <w:pPr>
        <w:rPr>
          <w:rtl/>
        </w:rPr>
      </w:pPr>
    </w:p>
    <w:p w:rsidR="004F6EE1" w:rsidRDefault="004F6EE1" w:rsidP="004F6EE1">
      <w:pPr>
        <w:rPr>
          <w:rtl/>
        </w:rPr>
      </w:pPr>
      <w:bookmarkStart w:id="2263" w:name="_ETM_Q1_6698537"/>
      <w:bookmarkEnd w:id="2263"/>
    </w:p>
    <w:p w:rsidR="00130340" w:rsidRDefault="00130340" w:rsidP="00130340">
      <w:pPr>
        <w:rPr>
          <w:rtl/>
        </w:rPr>
      </w:pPr>
      <w:bookmarkStart w:id="2264" w:name="_ETM_Q1_6561865"/>
      <w:bookmarkEnd w:id="2264"/>
    </w:p>
    <w:p w:rsidR="007872B4" w:rsidRPr="008713A4" w:rsidRDefault="007872B4" w:rsidP="00252A4B"/>
    <w:sectPr w:rsidR="007872B4" w:rsidRPr="008713A4" w:rsidSect="003267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704" w:rsidRDefault="00B93704">
      <w:r>
        <w:separator/>
      </w:r>
    </w:p>
  </w:endnote>
  <w:endnote w:type="continuationSeparator" w:id="0">
    <w:p w:rsidR="00B93704" w:rsidRDefault="00B93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704" w:rsidRDefault="00B93704">
      <w:r>
        <w:separator/>
      </w:r>
    </w:p>
  </w:footnote>
  <w:footnote w:type="continuationSeparator" w:id="0">
    <w:p w:rsidR="00B93704" w:rsidRDefault="00B937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704" w:rsidRDefault="00B937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3704" w:rsidRDefault="00B937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704" w:rsidRDefault="00B937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67DB">
      <w:rPr>
        <w:rStyle w:val="af7"/>
        <w:noProof/>
        <w:rtl/>
      </w:rPr>
      <w:t>2</w:t>
    </w:r>
    <w:r>
      <w:rPr>
        <w:rStyle w:val="af7"/>
      </w:rPr>
      <w:fldChar w:fldCharType="end"/>
    </w:r>
  </w:p>
  <w:p w:rsidR="00B93704" w:rsidRPr="00CC5815" w:rsidRDefault="00B93704" w:rsidP="008E5E3F">
    <w:pPr>
      <w:pStyle w:val="a3"/>
      <w:ind w:firstLine="0"/>
    </w:pPr>
    <w:r>
      <w:rPr>
        <w:rtl/>
      </w:rPr>
      <w:t>הוועדה מיוחדת לפרשת היעלמותם של ילדי תימן, מזרח והבלקן</w:t>
    </w:r>
  </w:p>
  <w:p w:rsidR="00B93704" w:rsidRPr="00CC5815" w:rsidRDefault="00B93704" w:rsidP="008E5E3F">
    <w:pPr>
      <w:pStyle w:val="a3"/>
      <w:ind w:firstLine="0"/>
      <w:rPr>
        <w:rtl/>
      </w:rPr>
    </w:pPr>
    <w:r>
      <w:rPr>
        <w:rtl/>
      </w:rPr>
      <w:t>15/05/2018</w:t>
    </w:r>
  </w:p>
  <w:p w:rsidR="00B93704" w:rsidRDefault="00B93704" w:rsidP="008E5E3F">
    <w:pPr>
      <w:pStyle w:val="a3"/>
      <w:ind w:firstLine="0"/>
      <w:rPr>
        <w:rtl/>
      </w:rPr>
    </w:pPr>
  </w:p>
  <w:p w:rsidR="00487222" w:rsidRPr="00CC5815" w:rsidRDefault="0048722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704" w:rsidRDefault="00B93704" w:rsidP="000A17C6">
    <w:pPr>
      <w:keepNext/>
      <w:spacing w:line="240" w:lineRule="atLeast"/>
      <w:ind w:firstLine="0"/>
      <w:jc w:val="center"/>
      <w:outlineLvl w:val="0"/>
      <w:rPr>
        <w:rtl/>
      </w:rPr>
    </w:pPr>
    <w:r>
      <w:rPr>
        <w:noProof/>
      </w:rPr>
      <w:drawing>
        <wp:inline distT="0" distB="0" distL="0" distR="0" wp14:anchorId="1592F986" wp14:editId="427B57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3704" w:rsidRDefault="00B937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3704" w:rsidRDefault="00B937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6D6A450"/>
    <w:lvl w:ilvl="0">
      <w:start w:val="1"/>
      <w:numFmt w:val="decimal"/>
      <w:lvlText w:val="%1."/>
      <w:lvlJc w:val="left"/>
      <w:pPr>
        <w:tabs>
          <w:tab w:val="num" w:pos="360"/>
        </w:tabs>
        <w:ind w:left="360" w:hanging="360"/>
      </w:pPr>
    </w:lvl>
  </w:abstractNum>
  <w:abstractNum w:abstractNumId="1">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117"/>
    <w:rsid w:val="0006604C"/>
    <w:rsid w:val="00067F42"/>
    <w:rsid w:val="00092B80"/>
    <w:rsid w:val="000A17C6"/>
    <w:rsid w:val="000B060C"/>
    <w:rsid w:val="000B2EE6"/>
    <w:rsid w:val="000C47F5"/>
    <w:rsid w:val="000E3314"/>
    <w:rsid w:val="000F0219"/>
    <w:rsid w:val="000F2459"/>
    <w:rsid w:val="00124CCD"/>
    <w:rsid w:val="00126122"/>
    <w:rsid w:val="00130340"/>
    <w:rsid w:val="00135827"/>
    <w:rsid w:val="00150436"/>
    <w:rsid w:val="00167294"/>
    <w:rsid w:val="001673D4"/>
    <w:rsid w:val="00171E7F"/>
    <w:rsid w:val="001758C1"/>
    <w:rsid w:val="0017779F"/>
    <w:rsid w:val="001A74E9"/>
    <w:rsid w:val="001A7A1B"/>
    <w:rsid w:val="001C44DA"/>
    <w:rsid w:val="001C4FDA"/>
    <w:rsid w:val="001D440C"/>
    <w:rsid w:val="001E02CA"/>
    <w:rsid w:val="001E4024"/>
    <w:rsid w:val="002016FF"/>
    <w:rsid w:val="00227FEF"/>
    <w:rsid w:val="00252A4B"/>
    <w:rsid w:val="00261554"/>
    <w:rsid w:val="00275C03"/>
    <w:rsid w:val="00280D58"/>
    <w:rsid w:val="00283293"/>
    <w:rsid w:val="002B5137"/>
    <w:rsid w:val="002D4BDB"/>
    <w:rsid w:val="002E5E31"/>
    <w:rsid w:val="00303B4C"/>
    <w:rsid w:val="00306DDA"/>
    <w:rsid w:val="00320A34"/>
    <w:rsid w:val="00321E62"/>
    <w:rsid w:val="003267DB"/>
    <w:rsid w:val="00327BF8"/>
    <w:rsid w:val="00340AFA"/>
    <w:rsid w:val="0036336B"/>
    <w:rsid w:val="003658CB"/>
    <w:rsid w:val="00366CFB"/>
    <w:rsid w:val="0036794C"/>
    <w:rsid w:val="00373508"/>
    <w:rsid w:val="00396023"/>
    <w:rsid w:val="003A3CD7"/>
    <w:rsid w:val="003C279D"/>
    <w:rsid w:val="003F0A5F"/>
    <w:rsid w:val="00420E41"/>
    <w:rsid w:val="00424C94"/>
    <w:rsid w:val="00447608"/>
    <w:rsid w:val="00451746"/>
    <w:rsid w:val="00470EAC"/>
    <w:rsid w:val="00487222"/>
    <w:rsid w:val="0049458B"/>
    <w:rsid w:val="00495FD8"/>
    <w:rsid w:val="004B0A65"/>
    <w:rsid w:val="004B1BE9"/>
    <w:rsid w:val="004D1B0A"/>
    <w:rsid w:val="004F6EE1"/>
    <w:rsid w:val="00500C0C"/>
    <w:rsid w:val="00546678"/>
    <w:rsid w:val="005506B9"/>
    <w:rsid w:val="00561622"/>
    <w:rsid w:val="005817EC"/>
    <w:rsid w:val="00590B77"/>
    <w:rsid w:val="005A0C60"/>
    <w:rsid w:val="005A342D"/>
    <w:rsid w:val="005C363E"/>
    <w:rsid w:val="005D61F3"/>
    <w:rsid w:val="005E1C6B"/>
    <w:rsid w:val="005F76B0"/>
    <w:rsid w:val="00634F61"/>
    <w:rsid w:val="00695A47"/>
    <w:rsid w:val="006A0CB7"/>
    <w:rsid w:val="006F0259"/>
    <w:rsid w:val="00700433"/>
    <w:rsid w:val="00702755"/>
    <w:rsid w:val="0070472C"/>
    <w:rsid w:val="0071449F"/>
    <w:rsid w:val="007509A6"/>
    <w:rsid w:val="007872B4"/>
    <w:rsid w:val="00791CBE"/>
    <w:rsid w:val="007C693F"/>
    <w:rsid w:val="007C6ADD"/>
    <w:rsid w:val="0081560B"/>
    <w:rsid w:val="0082136D"/>
    <w:rsid w:val="008317F1"/>
    <w:rsid w:val="008320F6"/>
    <w:rsid w:val="00841223"/>
    <w:rsid w:val="00846BE9"/>
    <w:rsid w:val="00852550"/>
    <w:rsid w:val="00853207"/>
    <w:rsid w:val="008713A4"/>
    <w:rsid w:val="00875F10"/>
    <w:rsid w:val="008C6035"/>
    <w:rsid w:val="008C7015"/>
    <w:rsid w:val="008D1DFB"/>
    <w:rsid w:val="008E03B4"/>
    <w:rsid w:val="008E5E3F"/>
    <w:rsid w:val="0090279B"/>
    <w:rsid w:val="00914904"/>
    <w:rsid w:val="009258CE"/>
    <w:rsid w:val="009515F0"/>
    <w:rsid w:val="0097234A"/>
    <w:rsid w:val="009830CB"/>
    <w:rsid w:val="009D478A"/>
    <w:rsid w:val="009E6E93"/>
    <w:rsid w:val="009F1518"/>
    <w:rsid w:val="009F5773"/>
    <w:rsid w:val="00A15971"/>
    <w:rsid w:val="00A22C90"/>
    <w:rsid w:val="00A32DC1"/>
    <w:rsid w:val="00A42723"/>
    <w:rsid w:val="00A443EE"/>
    <w:rsid w:val="00A64A6D"/>
    <w:rsid w:val="00A66020"/>
    <w:rsid w:val="00A81B7E"/>
    <w:rsid w:val="00AB02EE"/>
    <w:rsid w:val="00AB3F3A"/>
    <w:rsid w:val="00AC5CF6"/>
    <w:rsid w:val="00AD4EC9"/>
    <w:rsid w:val="00AD6FFC"/>
    <w:rsid w:val="00AF31E6"/>
    <w:rsid w:val="00AF4150"/>
    <w:rsid w:val="00B0509A"/>
    <w:rsid w:val="00B120B2"/>
    <w:rsid w:val="00B50340"/>
    <w:rsid w:val="00B65508"/>
    <w:rsid w:val="00B8517A"/>
    <w:rsid w:val="00B93704"/>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67F"/>
    <w:rsid w:val="00CA5363"/>
    <w:rsid w:val="00CB6D60"/>
    <w:rsid w:val="00CC5815"/>
    <w:rsid w:val="00CE24B8"/>
    <w:rsid w:val="00CE5849"/>
    <w:rsid w:val="00D04118"/>
    <w:rsid w:val="00D278F7"/>
    <w:rsid w:val="00D37550"/>
    <w:rsid w:val="00D40A29"/>
    <w:rsid w:val="00D45D27"/>
    <w:rsid w:val="00D86E57"/>
    <w:rsid w:val="00D96B24"/>
    <w:rsid w:val="00DD5329"/>
    <w:rsid w:val="00DE5B80"/>
    <w:rsid w:val="00E33AE3"/>
    <w:rsid w:val="00E36497"/>
    <w:rsid w:val="00E42ABA"/>
    <w:rsid w:val="00E61903"/>
    <w:rsid w:val="00E64116"/>
    <w:rsid w:val="00EA624B"/>
    <w:rsid w:val="00EB057D"/>
    <w:rsid w:val="00EB18E4"/>
    <w:rsid w:val="00EB5C85"/>
    <w:rsid w:val="00EC0AC2"/>
    <w:rsid w:val="00EC1FB3"/>
    <w:rsid w:val="00EC2CD4"/>
    <w:rsid w:val="00EE09AD"/>
    <w:rsid w:val="00F053E5"/>
    <w:rsid w:val="00F10D2D"/>
    <w:rsid w:val="00F16831"/>
    <w:rsid w:val="00F25B17"/>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317F1"/>
    <w:pPr>
      <w:spacing w:line="240" w:lineRule="auto"/>
    </w:pPr>
    <w:rPr>
      <w:rFonts w:ascii="Tahoma" w:hAnsi="Tahoma" w:cs="Tahoma"/>
      <w:sz w:val="16"/>
      <w:szCs w:val="16"/>
    </w:rPr>
  </w:style>
  <w:style w:type="character" w:customStyle="1" w:styleId="afe">
    <w:name w:val="טקסט בלונים תו"/>
    <w:basedOn w:val="a0"/>
    <w:link w:val="afd"/>
    <w:rsid w:val="008317F1"/>
    <w:rPr>
      <w:rFonts w:ascii="Tahoma" w:hAnsi="Tahoma" w:cs="Tahoma"/>
      <w:sz w:val="16"/>
      <w:szCs w:val="16"/>
    </w:rPr>
  </w:style>
  <w:style w:type="table" w:styleId="aff">
    <w:name w:val="Table Grid"/>
    <w:basedOn w:val="a1"/>
    <w:rsid w:val="002B5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317F1"/>
    <w:pPr>
      <w:spacing w:line="240" w:lineRule="auto"/>
    </w:pPr>
    <w:rPr>
      <w:rFonts w:ascii="Tahoma" w:hAnsi="Tahoma" w:cs="Tahoma"/>
      <w:sz w:val="16"/>
      <w:szCs w:val="16"/>
    </w:rPr>
  </w:style>
  <w:style w:type="character" w:customStyle="1" w:styleId="afe">
    <w:name w:val="טקסט בלונים תו"/>
    <w:basedOn w:val="a0"/>
    <w:link w:val="afd"/>
    <w:rsid w:val="008317F1"/>
    <w:rPr>
      <w:rFonts w:ascii="Tahoma" w:hAnsi="Tahoma" w:cs="Tahoma"/>
      <w:sz w:val="16"/>
      <w:szCs w:val="16"/>
    </w:rPr>
  </w:style>
  <w:style w:type="table" w:styleId="aff">
    <w:name w:val="Table Grid"/>
    <w:basedOn w:val="a1"/>
    <w:rsid w:val="002B5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B6BB6-974F-4D18-A4D3-6C7810328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42</Pages>
  <Words>16074</Words>
  <Characters>70640</Characters>
  <Application>Microsoft Office Word</Application>
  <DocSecurity>0</DocSecurity>
  <Lines>588</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עוזי שניר</cp:lastModifiedBy>
  <cp:revision>11</cp:revision>
  <cp:lastPrinted>2015-07-20T08:20:00Z</cp:lastPrinted>
  <dcterms:created xsi:type="dcterms:W3CDTF">2018-05-03T11:21:00Z</dcterms:created>
  <dcterms:modified xsi:type="dcterms:W3CDTF">2018-05-17T10:43:00Z</dcterms:modified>
</cp:coreProperties>
</file>