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337D0"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6C2464">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A337D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337D0" w:rsidP="008320F6">
      <w:pPr>
        <w:ind w:firstLine="0"/>
        <w:jc w:val="center"/>
        <w:outlineLvl w:val="0"/>
        <w:rPr>
          <w:b/>
          <w:bCs/>
          <w:rtl/>
        </w:rPr>
      </w:pPr>
      <w:r>
        <w:rPr>
          <w:b/>
          <w:bCs/>
          <w:rtl/>
        </w:rPr>
        <w:t>פרוטוקול מס'</w:t>
      </w:r>
      <w:r w:rsidR="000421C1">
        <w:rPr>
          <w:rFonts w:hint="cs"/>
          <w:b/>
          <w:bCs/>
          <w:rtl/>
        </w:rPr>
        <w:t xml:space="preserve"> 750</w:t>
      </w:r>
    </w:p>
    <w:p w:rsidR="00E64116" w:rsidRPr="008713A4" w:rsidRDefault="00A337D0" w:rsidP="008320F6">
      <w:pPr>
        <w:ind w:firstLine="0"/>
        <w:jc w:val="center"/>
        <w:outlineLvl w:val="0"/>
        <w:rPr>
          <w:b/>
          <w:bCs/>
          <w:rtl/>
        </w:rPr>
      </w:pPr>
      <w:r>
        <w:rPr>
          <w:b/>
          <w:bCs/>
          <w:rtl/>
        </w:rPr>
        <w:t>מישיבת ועדת הכלכלה</w:t>
      </w:r>
    </w:p>
    <w:p w:rsidR="00E64116" w:rsidRPr="008713A4" w:rsidRDefault="00A337D0" w:rsidP="008320F6">
      <w:pPr>
        <w:ind w:firstLine="0"/>
        <w:jc w:val="center"/>
        <w:outlineLvl w:val="0"/>
        <w:rPr>
          <w:b/>
          <w:bCs/>
          <w:u w:val="single"/>
          <w:rtl/>
        </w:rPr>
      </w:pPr>
      <w:r>
        <w:rPr>
          <w:b/>
          <w:bCs/>
          <w:u w:val="single"/>
          <w:rtl/>
        </w:rPr>
        <w:t xml:space="preserve">יום שני, ז' בסיון </w:t>
      </w:r>
      <w:proofErr w:type="spellStart"/>
      <w:r>
        <w:rPr>
          <w:b/>
          <w:bCs/>
          <w:u w:val="single"/>
          <w:rtl/>
        </w:rPr>
        <w:t>התשע"ח</w:t>
      </w:r>
      <w:proofErr w:type="spellEnd"/>
      <w:r>
        <w:rPr>
          <w:b/>
          <w:bCs/>
          <w:u w:val="single"/>
          <w:rtl/>
        </w:rPr>
        <w:t xml:space="preserve"> (21 במאי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A337D0" w:rsidRDefault="006C2464" w:rsidP="006C2464">
      <w:pPr>
        <w:spacing w:before="60"/>
        <w:ind w:firstLine="0"/>
        <w:rPr>
          <w:color w:val="000000"/>
          <w:rtl/>
        </w:rPr>
      </w:pPr>
      <w:r>
        <w:rPr>
          <w:rFonts w:hint="cs"/>
          <w:color w:val="000000"/>
          <w:rtl/>
        </w:rPr>
        <w:t>ה</w:t>
      </w:r>
      <w:r>
        <w:rPr>
          <w:rFonts w:hint="cs"/>
          <w:color w:val="000000"/>
          <w:rtl/>
        </w:rPr>
        <w:t>צעת חוק הבנקאות (שירות ללקוח) (תיקון - דחיית מועד פירעון של הלוואה לדיור ללקוח מובטל), התשע"ו-2016 (פ/3291/20)</w:t>
      </w:r>
      <w:r>
        <w:rPr>
          <w:rFonts w:hint="cs"/>
          <w:color w:val="000000"/>
          <w:rtl/>
        </w:rPr>
        <w:t>,</w:t>
      </w:r>
      <w:r>
        <w:rPr>
          <w:rFonts w:hint="cs"/>
          <w:color w:val="000000"/>
          <w:rtl/>
        </w:rPr>
        <w:t xml:space="preserve"> של חה"כ רועי </w:t>
      </w:r>
      <w:proofErr w:type="spellStart"/>
      <w:r>
        <w:rPr>
          <w:rFonts w:hint="cs"/>
          <w:color w:val="000000"/>
          <w:rtl/>
        </w:rPr>
        <w:t>פולקמן</w:t>
      </w:r>
      <w:proofErr w:type="spellEnd"/>
      <w:r>
        <w:rPr>
          <w:rFonts w:hint="cs"/>
          <w:color w:val="000000"/>
          <w:rtl/>
        </w:rPr>
        <w:t>, מירב בן ארי, מרדכי יוגב, יעקב אשר</w:t>
      </w:r>
    </w:p>
    <w:p w:rsidR="006C2464" w:rsidRDefault="006C2464" w:rsidP="006C2464">
      <w:pPr>
        <w:spacing w:before="60"/>
        <w:ind w:firstLine="0"/>
        <w:rPr>
          <w:color w:val="000000"/>
          <w:rtl/>
        </w:rPr>
      </w:pPr>
    </w:p>
    <w:p w:rsidR="006C2464" w:rsidRPr="008713A4" w:rsidRDefault="006C2464" w:rsidP="006C2464">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337D0" w:rsidRDefault="00A337D0" w:rsidP="00EC1FB3">
      <w:pPr>
        <w:ind w:firstLine="0"/>
        <w:rPr>
          <w:rtl/>
        </w:rPr>
      </w:pPr>
      <w:r w:rsidRPr="00A337D0">
        <w:rPr>
          <w:rtl/>
        </w:rPr>
        <w:t>איתן כבל – היו"ר</w:t>
      </w:r>
    </w:p>
    <w:p w:rsidR="000421C1" w:rsidRPr="00A337D0" w:rsidRDefault="000421C1" w:rsidP="000421C1">
      <w:pPr>
        <w:ind w:firstLine="0"/>
        <w:rPr>
          <w:rtl/>
        </w:rPr>
      </w:pPr>
      <w:r w:rsidRPr="00A337D0">
        <w:rPr>
          <w:rtl/>
        </w:rPr>
        <w:t>עבד אל חכים חאג' יחיא</w:t>
      </w:r>
    </w:p>
    <w:p w:rsidR="00A337D0" w:rsidRPr="00A337D0" w:rsidRDefault="00A337D0" w:rsidP="00A337D0">
      <w:pPr>
        <w:ind w:firstLine="0"/>
        <w:rPr>
          <w:rtl/>
        </w:rPr>
      </w:pPr>
      <w:r w:rsidRPr="00A337D0">
        <w:rPr>
          <w:rtl/>
        </w:rPr>
        <w:t xml:space="preserve">רועי </w:t>
      </w:r>
      <w:proofErr w:type="spellStart"/>
      <w:r w:rsidRPr="00A337D0">
        <w:rPr>
          <w:rtl/>
        </w:rPr>
        <w:t>פולקמן</w:t>
      </w:r>
      <w:proofErr w:type="spellEnd"/>
    </w:p>
    <w:p w:rsidR="00A337D0" w:rsidRDefault="00A337D0"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560"/>
        <w:gridCol w:w="261"/>
        <w:gridCol w:w="2290"/>
      </w:tblGrid>
      <w:tr w:rsidR="00F7717D" w:rsidRPr="00A540FD" w:rsidTr="007E7EEA">
        <w:trPr>
          <w:trHeight w:val="220"/>
        </w:trPr>
        <w:tc>
          <w:tcPr>
            <w:tcW w:w="6560" w:type="dxa"/>
            <w:tcBorders>
              <w:top w:val="nil"/>
              <w:left w:val="nil"/>
              <w:bottom w:val="nil"/>
              <w:right w:val="nil"/>
            </w:tcBorders>
            <w:tcMar>
              <w:top w:w="9" w:type="dxa"/>
              <w:left w:w="39" w:type="dxa"/>
              <w:bottom w:w="9" w:type="dxa"/>
              <w:right w:w="39" w:type="dxa"/>
            </w:tcMar>
            <w:hideMark/>
          </w:tcPr>
          <w:p w:rsidR="00F7717D" w:rsidRPr="00A540FD" w:rsidRDefault="00F7717D" w:rsidP="00A540FD">
            <w:pPr>
              <w:spacing w:line="240" w:lineRule="auto"/>
              <w:ind w:firstLine="0"/>
              <w:jc w:val="left"/>
              <w:rPr>
                <w:rFonts w:cs="Times New Roman"/>
                <w:sz w:val="20"/>
                <w:szCs w:val="20"/>
              </w:rPr>
            </w:pPr>
            <w:r w:rsidRPr="00A540FD">
              <w:rPr>
                <w:rFonts w:ascii="David" w:eastAsia="David" w:hAnsi="David" w:hint="cs"/>
                <w:color w:val="000000"/>
                <w:rtl/>
              </w:rPr>
              <w:t xml:space="preserve">סגנית המפקח על הבנקים, בנק ישראל </w:t>
            </w:r>
          </w:p>
        </w:tc>
        <w:tc>
          <w:tcPr>
            <w:tcW w:w="261" w:type="dxa"/>
            <w:tcBorders>
              <w:top w:val="nil"/>
              <w:left w:val="nil"/>
              <w:bottom w:val="nil"/>
              <w:right w:val="nil"/>
            </w:tcBorders>
            <w:tcMar>
              <w:top w:w="9" w:type="dxa"/>
              <w:left w:w="0" w:type="dxa"/>
              <w:bottom w:w="9" w:type="dxa"/>
              <w:right w:w="0" w:type="dxa"/>
            </w:tcMar>
            <w:hideMark/>
          </w:tcPr>
          <w:p w:rsidR="00F7717D" w:rsidRPr="00A540FD" w:rsidRDefault="00F7717D" w:rsidP="00A540FD">
            <w:pPr>
              <w:spacing w:line="240" w:lineRule="auto"/>
              <w:ind w:firstLine="0"/>
              <w:jc w:val="center"/>
              <w:rPr>
                <w:rFonts w:cs="Times New Roman"/>
                <w:sz w:val="20"/>
                <w:szCs w:val="20"/>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F7717D" w:rsidRPr="00A540FD" w:rsidRDefault="00F7717D" w:rsidP="00A540FD">
            <w:pPr>
              <w:spacing w:line="240" w:lineRule="auto"/>
              <w:ind w:firstLine="0"/>
              <w:jc w:val="left"/>
              <w:rPr>
                <w:rFonts w:cs="Times New Roman"/>
                <w:sz w:val="20"/>
                <w:szCs w:val="20"/>
              </w:rPr>
            </w:pPr>
            <w:r w:rsidRPr="00A540FD">
              <w:rPr>
                <w:rFonts w:ascii="David" w:eastAsia="David" w:hAnsi="David" w:hint="cs"/>
                <w:color w:val="000000"/>
                <w:rtl/>
              </w:rPr>
              <w:t>עודדה צפורה פרץ</w:t>
            </w:r>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 xml:space="preserve">עוזרת ליועמ"ש, בנק ישראל </w:t>
            </w:r>
          </w:p>
        </w:tc>
        <w:tc>
          <w:tcPr>
            <w:tcW w:w="261"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center"/>
              <w:rPr>
                <w:rFonts w:cs="Times New Roman"/>
                <w:sz w:val="20"/>
                <w:szCs w:val="20"/>
                <w:rtl/>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 xml:space="preserve">חן </w:t>
            </w:r>
            <w:proofErr w:type="spellStart"/>
            <w:r w:rsidRPr="00A540FD">
              <w:rPr>
                <w:rFonts w:ascii="David" w:eastAsia="David" w:hAnsi="David" w:hint="cs"/>
                <w:color w:val="000000"/>
                <w:rtl/>
              </w:rPr>
              <w:t>פליישר</w:t>
            </w:r>
            <w:proofErr w:type="spellEnd"/>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 xml:space="preserve">עו"ד במחלקה המשפטית, משרד האוצר </w:t>
            </w:r>
          </w:p>
        </w:tc>
        <w:tc>
          <w:tcPr>
            <w:tcW w:w="261"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center"/>
              <w:rPr>
                <w:rFonts w:cs="Times New Roman"/>
                <w:sz w:val="20"/>
                <w:szCs w:val="20"/>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 xml:space="preserve">לירז </w:t>
            </w:r>
            <w:proofErr w:type="spellStart"/>
            <w:r w:rsidRPr="00A540FD">
              <w:rPr>
                <w:rFonts w:ascii="David" w:eastAsia="David" w:hAnsi="David" w:hint="cs"/>
                <w:color w:val="000000"/>
                <w:rtl/>
              </w:rPr>
              <w:t>דמביץ</w:t>
            </w:r>
            <w:proofErr w:type="spellEnd"/>
            <w:r w:rsidRPr="00A540FD">
              <w:rPr>
                <w:rFonts w:ascii="David" w:eastAsia="David" w:hAnsi="David" w:hint="cs"/>
                <w:color w:val="000000"/>
                <w:rtl/>
              </w:rPr>
              <w:t>-כהן</w:t>
            </w:r>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 xml:space="preserve">מרכז בכיר-מח' ביטוח שוק ההון, משרד האוצר </w:t>
            </w:r>
          </w:p>
        </w:tc>
        <w:tc>
          <w:tcPr>
            <w:tcW w:w="261"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center"/>
              <w:rPr>
                <w:rFonts w:cs="Times New Roman"/>
                <w:sz w:val="20"/>
                <w:szCs w:val="20"/>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אוהד מעודי</w:t>
            </w:r>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 xml:space="preserve">משפטנית מח' יעוץ וחקיקה, משרד המשפטים </w:t>
            </w:r>
          </w:p>
        </w:tc>
        <w:tc>
          <w:tcPr>
            <w:tcW w:w="261"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center"/>
              <w:rPr>
                <w:rFonts w:cs="Times New Roman"/>
                <w:sz w:val="20"/>
                <w:szCs w:val="20"/>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 xml:space="preserve">לירון </w:t>
            </w:r>
            <w:proofErr w:type="spellStart"/>
            <w:r w:rsidRPr="00A540FD">
              <w:rPr>
                <w:rFonts w:ascii="David" w:eastAsia="David" w:hAnsi="David" w:hint="cs"/>
                <w:color w:val="000000"/>
                <w:rtl/>
              </w:rPr>
              <w:t>מאוטנר</w:t>
            </w:r>
            <w:proofErr w:type="spellEnd"/>
            <w:r w:rsidRPr="00A540FD">
              <w:rPr>
                <w:rFonts w:ascii="David" w:eastAsia="David" w:hAnsi="David" w:hint="cs"/>
                <w:color w:val="000000"/>
                <w:rtl/>
              </w:rPr>
              <w:t xml:space="preserve"> </w:t>
            </w:r>
            <w:proofErr w:type="spellStart"/>
            <w:r w:rsidRPr="00A540FD">
              <w:rPr>
                <w:rFonts w:ascii="David" w:eastAsia="David" w:hAnsi="David" w:hint="cs"/>
                <w:color w:val="000000"/>
                <w:rtl/>
              </w:rPr>
              <w:t>לוגסי</w:t>
            </w:r>
            <w:proofErr w:type="spellEnd"/>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tcPr>
          <w:p w:rsidR="00A540FD" w:rsidRPr="00A540FD" w:rsidRDefault="00A540FD" w:rsidP="00A540FD">
            <w:pPr>
              <w:spacing w:line="240" w:lineRule="auto"/>
              <w:ind w:firstLine="0"/>
              <w:jc w:val="left"/>
              <w:rPr>
                <w:rFonts w:ascii="David" w:eastAsia="David" w:hAnsi="David"/>
                <w:color w:val="000000"/>
                <w:rtl/>
              </w:rPr>
            </w:pPr>
            <w:r>
              <w:rPr>
                <w:rFonts w:ascii="David" w:eastAsia="David" w:hAnsi="David" w:hint="cs"/>
                <w:color w:val="000000"/>
                <w:rtl/>
              </w:rPr>
              <w:t>מנהל קשרי חוץ, איגוד הבנקים</w:t>
            </w:r>
          </w:p>
        </w:tc>
        <w:tc>
          <w:tcPr>
            <w:tcW w:w="261" w:type="dxa"/>
            <w:tcBorders>
              <w:top w:val="nil"/>
              <w:left w:val="nil"/>
              <w:bottom w:val="nil"/>
              <w:right w:val="nil"/>
            </w:tcBorders>
            <w:tcMar>
              <w:top w:w="9" w:type="dxa"/>
              <w:left w:w="0" w:type="dxa"/>
              <w:bottom w:w="9" w:type="dxa"/>
              <w:right w:w="0" w:type="dxa"/>
            </w:tcMar>
          </w:tcPr>
          <w:p w:rsidR="00A540FD" w:rsidRPr="00A540FD" w:rsidRDefault="00A540FD" w:rsidP="00A540FD">
            <w:pPr>
              <w:spacing w:line="240" w:lineRule="auto"/>
              <w:ind w:firstLine="0"/>
              <w:jc w:val="center"/>
              <w:rPr>
                <w:rFonts w:ascii="David" w:eastAsia="David" w:hAnsi="David"/>
                <w:color w:val="000000"/>
                <w:rtl/>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A540FD" w:rsidRPr="00A540FD" w:rsidRDefault="00A540FD" w:rsidP="00A540FD">
            <w:pPr>
              <w:spacing w:line="240" w:lineRule="auto"/>
              <w:ind w:firstLine="0"/>
              <w:jc w:val="left"/>
              <w:rPr>
                <w:rFonts w:ascii="David" w:eastAsia="David" w:hAnsi="David"/>
                <w:color w:val="000000"/>
                <w:rtl/>
              </w:rPr>
            </w:pPr>
            <w:r>
              <w:rPr>
                <w:rFonts w:ascii="David" w:eastAsia="David" w:hAnsi="David" w:hint="cs"/>
                <w:color w:val="000000"/>
                <w:rtl/>
              </w:rPr>
              <w:t>טיבי רבינוביץ</w:t>
            </w:r>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 xml:space="preserve">מנהל סקטור מטה משכנתאות במזרחי טפחות, איגוד הבנקים </w:t>
            </w:r>
          </w:p>
        </w:tc>
        <w:tc>
          <w:tcPr>
            <w:tcW w:w="261"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center"/>
              <w:rPr>
                <w:rFonts w:cs="Times New Roman"/>
                <w:sz w:val="20"/>
                <w:szCs w:val="20"/>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דרור  פלדמן</w:t>
            </w:r>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tcPr>
          <w:p w:rsidR="00A540FD" w:rsidRPr="00A540FD" w:rsidRDefault="00A540FD" w:rsidP="00A540FD">
            <w:pPr>
              <w:spacing w:line="240" w:lineRule="auto"/>
              <w:ind w:firstLine="0"/>
              <w:jc w:val="left"/>
              <w:rPr>
                <w:rFonts w:ascii="David" w:eastAsia="David" w:hAnsi="David"/>
                <w:color w:val="000000"/>
                <w:rtl/>
              </w:rPr>
            </w:pPr>
            <w:r>
              <w:rPr>
                <w:rFonts w:ascii="David" w:eastAsia="David" w:hAnsi="David" w:hint="cs"/>
                <w:color w:val="000000"/>
                <w:rtl/>
              </w:rPr>
              <w:t>מנהלת מחלקת מחקר, איגוד הבנקים</w:t>
            </w:r>
          </w:p>
        </w:tc>
        <w:tc>
          <w:tcPr>
            <w:tcW w:w="261" w:type="dxa"/>
            <w:tcBorders>
              <w:top w:val="nil"/>
              <w:left w:val="nil"/>
              <w:bottom w:val="nil"/>
              <w:right w:val="nil"/>
            </w:tcBorders>
            <w:tcMar>
              <w:top w:w="9" w:type="dxa"/>
              <w:left w:w="0" w:type="dxa"/>
              <w:bottom w:w="9" w:type="dxa"/>
              <w:right w:w="0" w:type="dxa"/>
            </w:tcMar>
          </w:tcPr>
          <w:p w:rsidR="00A540FD" w:rsidRPr="00A540FD" w:rsidRDefault="00A540FD" w:rsidP="00A540FD">
            <w:pPr>
              <w:spacing w:line="240" w:lineRule="auto"/>
              <w:ind w:firstLine="0"/>
              <w:jc w:val="center"/>
              <w:rPr>
                <w:rFonts w:ascii="David" w:eastAsia="David" w:hAnsi="David"/>
                <w:color w:val="000000"/>
                <w:rtl/>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A540FD" w:rsidRPr="00A540FD" w:rsidRDefault="00A540FD" w:rsidP="00A540FD">
            <w:pPr>
              <w:spacing w:line="240" w:lineRule="auto"/>
              <w:ind w:firstLine="0"/>
              <w:jc w:val="left"/>
              <w:rPr>
                <w:rFonts w:ascii="David" w:eastAsia="David" w:hAnsi="David"/>
                <w:color w:val="000000"/>
                <w:rtl/>
              </w:rPr>
            </w:pPr>
            <w:r>
              <w:rPr>
                <w:rFonts w:ascii="David" w:eastAsia="David" w:hAnsi="David" w:hint="cs"/>
                <w:color w:val="000000"/>
                <w:rtl/>
              </w:rPr>
              <w:t>גלי כספרי</w:t>
            </w:r>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 xml:space="preserve">עו"ד, איגוד הבנקים </w:t>
            </w:r>
          </w:p>
        </w:tc>
        <w:tc>
          <w:tcPr>
            <w:tcW w:w="261"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center"/>
              <w:rPr>
                <w:rFonts w:cs="Times New Roman"/>
                <w:sz w:val="20"/>
                <w:szCs w:val="20"/>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 xml:space="preserve">לבנת  </w:t>
            </w:r>
            <w:proofErr w:type="spellStart"/>
            <w:r w:rsidRPr="00A540FD">
              <w:rPr>
                <w:rFonts w:ascii="David" w:eastAsia="David" w:hAnsi="David" w:hint="cs"/>
                <w:color w:val="000000"/>
                <w:rtl/>
              </w:rPr>
              <w:t>קופרשטיין</w:t>
            </w:r>
            <w:proofErr w:type="spellEnd"/>
            <w:r w:rsidRPr="00A540FD">
              <w:rPr>
                <w:rFonts w:ascii="David" w:eastAsia="David" w:hAnsi="David" w:hint="cs"/>
                <w:color w:val="000000"/>
                <w:rtl/>
              </w:rPr>
              <w:t xml:space="preserve"> - </w:t>
            </w:r>
            <w:proofErr w:type="spellStart"/>
            <w:r w:rsidRPr="00A540FD">
              <w:rPr>
                <w:rFonts w:ascii="David" w:eastAsia="David" w:hAnsi="David" w:hint="cs"/>
                <w:color w:val="000000"/>
                <w:rtl/>
              </w:rPr>
              <w:t>דאש</w:t>
            </w:r>
            <w:proofErr w:type="spellEnd"/>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 xml:space="preserve">מחלקת מחקר - כלכלנית, איגוד הבנקים </w:t>
            </w:r>
          </w:p>
        </w:tc>
        <w:tc>
          <w:tcPr>
            <w:tcW w:w="261"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center"/>
              <w:rPr>
                <w:rFonts w:cs="Times New Roman"/>
                <w:sz w:val="20"/>
                <w:szCs w:val="20"/>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 xml:space="preserve">זהר </w:t>
            </w:r>
            <w:proofErr w:type="spellStart"/>
            <w:r w:rsidRPr="00A540FD">
              <w:rPr>
                <w:rFonts w:ascii="David" w:eastAsia="David" w:hAnsi="David" w:hint="cs"/>
                <w:color w:val="000000"/>
                <w:rtl/>
              </w:rPr>
              <w:t>קריצ'מן</w:t>
            </w:r>
            <w:proofErr w:type="spellEnd"/>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tcPr>
          <w:p w:rsidR="00A540FD" w:rsidRPr="00A540FD" w:rsidRDefault="00A540FD" w:rsidP="00A540FD">
            <w:pPr>
              <w:spacing w:line="240" w:lineRule="auto"/>
              <w:ind w:firstLine="0"/>
              <w:jc w:val="left"/>
              <w:rPr>
                <w:rFonts w:ascii="David" w:eastAsia="David" w:hAnsi="David"/>
                <w:color w:val="000000"/>
                <w:rtl/>
              </w:rPr>
            </w:pPr>
            <w:r>
              <w:rPr>
                <w:rFonts w:ascii="David" w:eastAsia="David" w:hAnsi="David" w:hint="cs"/>
                <w:color w:val="000000"/>
                <w:rtl/>
              </w:rPr>
              <w:t xml:space="preserve">יו"ר </w:t>
            </w:r>
            <w:proofErr w:type="spellStart"/>
            <w:r>
              <w:rPr>
                <w:rFonts w:ascii="David" w:eastAsia="David" w:hAnsi="David" w:hint="cs"/>
                <w:color w:val="000000"/>
                <w:rtl/>
              </w:rPr>
              <w:t>יאל</w:t>
            </w:r>
            <w:proofErr w:type="spellEnd"/>
          </w:p>
        </w:tc>
        <w:tc>
          <w:tcPr>
            <w:tcW w:w="261" w:type="dxa"/>
            <w:tcBorders>
              <w:top w:val="nil"/>
              <w:left w:val="nil"/>
              <w:bottom w:val="nil"/>
              <w:right w:val="nil"/>
            </w:tcBorders>
            <w:tcMar>
              <w:top w:w="9" w:type="dxa"/>
              <w:left w:w="0" w:type="dxa"/>
              <w:bottom w:w="9" w:type="dxa"/>
              <w:right w:w="0" w:type="dxa"/>
            </w:tcMar>
          </w:tcPr>
          <w:p w:rsidR="00A540FD" w:rsidRPr="00A540FD" w:rsidRDefault="00A540FD" w:rsidP="00A540FD">
            <w:pPr>
              <w:spacing w:line="240" w:lineRule="auto"/>
              <w:ind w:firstLine="0"/>
              <w:jc w:val="center"/>
              <w:rPr>
                <w:rFonts w:ascii="David" w:eastAsia="David" w:hAnsi="David"/>
                <w:color w:val="000000"/>
                <w:rtl/>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A540FD" w:rsidRPr="00A540FD" w:rsidRDefault="00A540FD" w:rsidP="00A540FD">
            <w:pPr>
              <w:spacing w:line="240" w:lineRule="auto"/>
              <w:ind w:firstLine="0"/>
              <w:jc w:val="left"/>
              <w:rPr>
                <w:rFonts w:ascii="David" w:eastAsia="David" w:hAnsi="David"/>
                <w:color w:val="000000"/>
                <w:rtl/>
              </w:rPr>
            </w:pPr>
            <w:r>
              <w:rPr>
                <w:rFonts w:ascii="David" w:eastAsia="David" w:hAnsi="David" w:hint="cs"/>
                <w:color w:val="000000"/>
                <w:rtl/>
              </w:rPr>
              <w:t>ירון שגיא</w:t>
            </w:r>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מנהל מח</w:t>
            </w:r>
            <w:r w:rsidR="001C3284">
              <w:rPr>
                <w:rFonts w:ascii="David" w:eastAsia="David" w:hAnsi="David" w:hint="cs"/>
                <w:color w:val="000000"/>
                <w:rtl/>
              </w:rPr>
              <w:t>'</w:t>
            </w:r>
            <w:r w:rsidRPr="00A540FD">
              <w:rPr>
                <w:rFonts w:ascii="David" w:eastAsia="David" w:hAnsi="David" w:hint="cs"/>
                <w:color w:val="000000"/>
                <w:rtl/>
              </w:rPr>
              <w:t xml:space="preserve"> הסדרים, </w:t>
            </w:r>
            <w:proofErr w:type="spellStart"/>
            <w:r w:rsidRPr="00A540FD">
              <w:rPr>
                <w:rFonts w:ascii="David" w:eastAsia="David" w:hAnsi="David" w:hint="cs"/>
                <w:color w:val="000000"/>
                <w:rtl/>
              </w:rPr>
              <w:t>יאל</w:t>
            </w:r>
            <w:proofErr w:type="spellEnd"/>
            <w:r w:rsidRPr="00A540FD">
              <w:rPr>
                <w:rFonts w:ascii="David" w:eastAsia="David" w:hAnsi="David" w:hint="cs"/>
                <w:color w:val="000000"/>
                <w:rtl/>
              </w:rPr>
              <w:t xml:space="preserve">, ארגונים חברתיים </w:t>
            </w:r>
          </w:p>
        </w:tc>
        <w:tc>
          <w:tcPr>
            <w:tcW w:w="261"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center"/>
              <w:rPr>
                <w:rFonts w:cs="Times New Roman"/>
                <w:sz w:val="20"/>
                <w:szCs w:val="20"/>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נטע שגיא</w:t>
            </w:r>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hideMark/>
          </w:tcPr>
          <w:p w:rsidR="00A540FD" w:rsidRPr="00A540FD" w:rsidRDefault="00A540FD" w:rsidP="007E7EEA">
            <w:pPr>
              <w:spacing w:line="240" w:lineRule="auto"/>
              <w:ind w:firstLine="0"/>
              <w:jc w:val="left"/>
              <w:rPr>
                <w:rFonts w:cs="Times New Roman"/>
                <w:sz w:val="20"/>
                <w:szCs w:val="20"/>
              </w:rPr>
            </w:pPr>
            <w:r w:rsidRPr="00A540FD">
              <w:rPr>
                <w:rFonts w:ascii="David" w:eastAsia="David" w:hAnsi="David" w:hint="cs"/>
                <w:color w:val="000000"/>
                <w:rtl/>
              </w:rPr>
              <w:t>מנכ"לית עוז בנקים לא מעל לחוק</w:t>
            </w:r>
          </w:p>
        </w:tc>
        <w:tc>
          <w:tcPr>
            <w:tcW w:w="261"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center"/>
              <w:rPr>
                <w:rFonts w:cs="Times New Roman"/>
                <w:sz w:val="20"/>
                <w:szCs w:val="20"/>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אליסה מלכה דברה</w:t>
            </w:r>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hideMark/>
          </w:tcPr>
          <w:p w:rsidR="00A540FD" w:rsidRPr="00A540FD" w:rsidRDefault="00A540FD" w:rsidP="007E7EEA">
            <w:pPr>
              <w:spacing w:line="240" w:lineRule="auto"/>
              <w:ind w:firstLine="0"/>
              <w:jc w:val="left"/>
              <w:rPr>
                <w:rFonts w:cs="Times New Roman"/>
                <w:sz w:val="20"/>
                <w:szCs w:val="20"/>
              </w:rPr>
            </w:pPr>
            <w:r w:rsidRPr="00A540FD">
              <w:rPr>
                <w:rFonts w:ascii="David" w:eastAsia="David" w:hAnsi="David" w:hint="cs"/>
                <w:color w:val="000000"/>
                <w:rtl/>
              </w:rPr>
              <w:t>נציג האגודה לשמירת זכויות הפרט</w:t>
            </w:r>
          </w:p>
        </w:tc>
        <w:tc>
          <w:tcPr>
            <w:tcW w:w="261"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center"/>
              <w:rPr>
                <w:rFonts w:cs="Times New Roman"/>
                <w:sz w:val="20"/>
                <w:szCs w:val="20"/>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עודד פריד</w:t>
            </w:r>
          </w:p>
        </w:tc>
      </w:tr>
      <w:tr w:rsidR="00A540FD" w:rsidRPr="00A540FD" w:rsidTr="007E7EEA">
        <w:trPr>
          <w:trHeight w:val="220"/>
        </w:trPr>
        <w:tc>
          <w:tcPr>
            <w:tcW w:w="6560" w:type="dxa"/>
            <w:tcBorders>
              <w:top w:val="nil"/>
              <w:left w:val="nil"/>
              <w:bottom w:val="nil"/>
              <w:right w:val="nil"/>
            </w:tcBorders>
            <w:tcMar>
              <w:top w:w="9" w:type="dxa"/>
              <w:left w:w="39" w:type="dxa"/>
              <w:bottom w:w="9" w:type="dxa"/>
              <w:right w:w="39"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 xml:space="preserve">חבר הנהלה, התאחדות יועצי מימון לדיור (משכנתאות) </w:t>
            </w:r>
          </w:p>
        </w:tc>
        <w:tc>
          <w:tcPr>
            <w:tcW w:w="261"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center"/>
              <w:rPr>
                <w:rFonts w:cs="Times New Roman"/>
                <w:sz w:val="20"/>
                <w:szCs w:val="20"/>
              </w:rPr>
            </w:pPr>
            <w:r w:rsidRPr="00A540FD">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A540FD" w:rsidRPr="00A540FD" w:rsidRDefault="00A540FD" w:rsidP="00A540FD">
            <w:pPr>
              <w:spacing w:line="240" w:lineRule="auto"/>
              <w:ind w:firstLine="0"/>
              <w:jc w:val="left"/>
              <w:rPr>
                <w:rFonts w:cs="Times New Roman"/>
                <w:sz w:val="20"/>
                <w:szCs w:val="20"/>
              </w:rPr>
            </w:pPr>
            <w:r w:rsidRPr="00A540FD">
              <w:rPr>
                <w:rFonts w:ascii="David" w:eastAsia="David" w:hAnsi="David" w:hint="cs"/>
                <w:color w:val="000000"/>
                <w:rtl/>
              </w:rPr>
              <w:t>רימון חייט</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337D0" w:rsidP="00D40A29">
      <w:pPr>
        <w:ind w:firstLine="0"/>
        <w:rPr>
          <w:rtl/>
        </w:rPr>
      </w:pPr>
      <w:r>
        <w:rPr>
          <w:rtl/>
        </w:rPr>
        <w:t>אתי בנדלר</w:t>
      </w:r>
    </w:p>
    <w:p w:rsidR="00A337D0" w:rsidRPr="008713A4" w:rsidRDefault="00A337D0"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Default="00A337D0" w:rsidP="00D40A29">
      <w:pPr>
        <w:ind w:firstLine="0"/>
        <w:rPr>
          <w:u w:val="single"/>
          <w:rtl/>
        </w:rPr>
      </w:pPr>
      <w:r>
        <w:rPr>
          <w:rtl/>
        </w:rPr>
        <w:t>לאה ורון</w:t>
      </w:r>
    </w:p>
    <w:p w:rsidR="00F7717D" w:rsidRDefault="00F7717D" w:rsidP="00D40A29">
      <w:pPr>
        <w:ind w:firstLine="0"/>
        <w:rPr>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337D0" w:rsidRDefault="00A337D0" w:rsidP="00F7717D">
      <w:pPr>
        <w:ind w:firstLine="0"/>
        <w:rPr>
          <w:rtl/>
        </w:rPr>
      </w:pPr>
      <w:r>
        <w:rPr>
          <w:rtl/>
        </w:rPr>
        <w:t>הדס צנוירט</w:t>
      </w:r>
      <w:r>
        <w:rPr>
          <w:rtl/>
        </w:rPr>
        <w:br w:type="page"/>
      </w:r>
    </w:p>
    <w:p w:rsidR="006C2464" w:rsidRPr="006C2464" w:rsidRDefault="006C2464" w:rsidP="006C2464">
      <w:pPr>
        <w:spacing w:before="60"/>
        <w:ind w:firstLine="0"/>
        <w:jc w:val="center"/>
        <w:rPr>
          <w:b/>
          <w:bCs/>
          <w:color w:val="000000"/>
          <w:u w:val="single"/>
          <w:rtl/>
        </w:rPr>
      </w:pPr>
      <w:r w:rsidRPr="006C2464">
        <w:rPr>
          <w:rFonts w:hint="cs"/>
          <w:b/>
          <w:bCs/>
          <w:color w:val="000000"/>
          <w:u w:val="single"/>
          <w:rtl/>
        </w:rPr>
        <w:lastRenderedPageBreak/>
        <w:t xml:space="preserve">הצעת חוק הבנקאות (שירות ללקוח) (תיקון - דחיית מועד פירעון של הלוואה לדיור ללקוח מובטל), התשע"ו-2016 (פ/3291/20), של חה"כ רועי </w:t>
      </w:r>
      <w:proofErr w:type="spellStart"/>
      <w:r w:rsidRPr="006C2464">
        <w:rPr>
          <w:rFonts w:hint="cs"/>
          <w:b/>
          <w:bCs/>
          <w:color w:val="000000"/>
          <w:u w:val="single"/>
          <w:rtl/>
        </w:rPr>
        <w:t>פולקמן</w:t>
      </w:r>
      <w:proofErr w:type="spellEnd"/>
      <w:r w:rsidRPr="006C2464">
        <w:rPr>
          <w:rFonts w:hint="cs"/>
          <w:b/>
          <w:bCs/>
          <w:color w:val="000000"/>
          <w:u w:val="single"/>
          <w:rtl/>
        </w:rPr>
        <w:t>, מירב בן ארי, מרדכי יוגב, יעקב אשר</w:t>
      </w:r>
    </w:p>
    <w:p w:rsidR="007E7EEA" w:rsidRPr="007E7EEA" w:rsidRDefault="007E7EEA" w:rsidP="007E7EEA">
      <w:pPr>
        <w:rPr>
          <w:rtl/>
        </w:rPr>
      </w:pPr>
    </w:p>
    <w:sdt>
      <w:sdtPr>
        <w:rPr>
          <w:rFonts w:hint="cs"/>
          <w:rtl/>
        </w:rPr>
        <w:alias w:val="יור"/>
        <w:tag w:val="&lt;ID&gt;4637&lt;/ID&gt;&lt;Name&gt;איתן כבל - יו&quot;רַ&lt;/Name&gt;&lt;Data&gt;איתן כבל&lt;/Data&gt;&lt;Shortcut&gt;איכב&lt;/Shortcut&gt;"/>
        <w:id w:val="216633952"/>
        <w:placeholder>
          <w:docPart w:val="DefaultPlaceholder_-1854013440"/>
        </w:placeholder>
      </w:sdtPr>
      <w:sdtEndPr/>
      <w:sdtContent>
        <w:p w:rsidR="00A337D0" w:rsidRDefault="00A337D0" w:rsidP="00A337D0">
          <w:pPr>
            <w:pStyle w:val="af6"/>
            <w:keepNext/>
            <w:rPr>
              <w:rtl/>
            </w:rPr>
          </w:pPr>
          <w:r>
            <w:rPr>
              <w:rtl/>
            </w:rPr>
            <w:t>היו"ר איתן כבל:</w:t>
          </w:r>
        </w:p>
      </w:sdtContent>
    </w:sdt>
    <w:p w:rsidR="00A337D0" w:rsidRDefault="00A337D0" w:rsidP="00A337D0">
      <w:pPr>
        <w:pStyle w:val="KeepWithNext"/>
        <w:rPr>
          <w:rtl/>
        </w:rPr>
      </w:pPr>
    </w:p>
    <w:p w:rsidR="00A74FCD" w:rsidRDefault="00A337D0" w:rsidP="00A74FCD">
      <w:pPr>
        <w:spacing w:before="60"/>
        <w:rPr>
          <w:rtl/>
        </w:rPr>
      </w:pPr>
      <w:r>
        <w:rPr>
          <w:rFonts w:hint="cs"/>
          <w:rtl/>
        </w:rPr>
        <w:t>בוקר טוב</w:t>
      </w:r>
      <w:r w:rsidR="00A0620C">
        <w:rPr>
          <w:rFonts w:hint="cs"/>
          <w:rtl/>
        </w:rPr>
        <w:t xml:space="preserve"> לכם</w:t>
      </w:r>
      <w:r>
        <w:rPr>
          <w:rFonts w:hint="cs"/>
          <w:rtl/>
        </w:rPr>
        <w:t xml:space="preserve">, </w:t>
      </w:r>
      <w:r w:rsidR="00A0620C">
        <w:rPr>
          <w:rFonts w:hint="cs"/>
          <w:rtl/>
        </w:rPr>
        <w:t xml:space="preserve">היום </w:t>
      </w:r>
      <w:r>
        <w:rPr>
          <w:rFonts w:hint="cs"/>
          <w:rtl/>
        </w:rPr>
        <w:t>יום שני, אני שמח לפתוח את השבוע. גברתי מנהלת הו</w:t>
      </w:r>
      <w:r w:rsidR="00C55C6B">
        <w:rPr>
          <w:rFonts w:hint="cs"/>
          <w:rtl/>
        </w:rPr>
        <w:t>ו</w:t>
      </w:r>
      <w:r>
        <w:rPr>
          <w:rFonts w:hint="cs"/>
          <w:rtl/>
        </w:rPr>
        <w:t>עדה, היועצות המשפטיות, רשמת, דובר. כמדי יום, נתחיל את היום בשיר. אני מזכיר</w:t>
      </w:r>
      <w:r w:rsidR="00A0620C">
        <w:rPr>
          <w:rFonts w:hint="cs"/>
          <w:rtl/>
        </w:rPr>
        <w:t>,</w:t>
      </w:r>
      <w:r>
        <w:rPr>
          <w:rFonts w:hint="cs"/>
          <w:rtl/>
        </w:rPr>
        <w:t xml:space="preserve"> שאנחנו </w:t>
      </w:r>
      <w:r w:rsidR="00C46772">
        <w:rPr>
          <w:rFonts w:hint="cs"/>
          <w:rtl/>
        </w:rPr>
        <w:t xml:space="preserve">כבר </w:t>
      </w:r>
      <w:r>
        <w:rPr>
          <w:rFonts w:hint="cs"/>
          <w:rtl/>
        </w:rPr>
        <w:t xml:space="preserve">בספר במדבר, פרשת נשא, והיום נקרא את שירו של ירדן </w:t>
      </w:r>
      <w:r w:rsidR="00C55C6B">
        <w:rPr>
          <w:rFonts w:hint="cs"/>
          <w:rtl/>
        </w:rPr>
        <w:t>ב</w:t>
      </w:r>
      <w:r>
        <w:rPr>
          <w:rFonts w:hint="cs"/>
          <w:rtl/>
        </w:rPr>
        <w:t>ן צור</w:t>
      </w:r>
      <w:r w:rsidR="00C46772">
        <w:rPr>
          <w:rFonts w:hint="cs"/>
          <w:rtl/>
        </w:rPr>
        <w:t xml:space="preserve">, </w:t>
      </w:r>
      <w:proofErr w:type="spellStart"/>
      <w:r w:rsidR="00C46772">
        <w:rPr>
          <w:rFonts w:hint="cs"/>
          <w:rtl/>
        </w:rPr>
        <w:t>אולה</w:t>
      </w:r>
      <w:proofErr w:type="spellEnd"/>
      <w:r w:rsidR="00C46772">
        <w:rPr>
          <w:rFonts w:hint="cs"/>
          <w:rtl/>
        </w:rPr>
        <w:t xml:space="preserve"> </w:t>
      </w:r>
      <w:proofErr w:type="spellStart"/>
      <w:r w:rsidR="00C46772">
        <w:rPr>
          <w:rFonts w:hint="cs"/>
          <w:rtl/>
        </w:rPr>
        <w:t>גונאר</w:t>
      </w:r>
      <w:proofErr w:type="spellEnd"/>
      <w:r>
        <w:rPr>
          <w:rFonts w:hint="cs"/>
          <w:rtl/>
        </w:rPr>
        <w:t>. אם מישהו מכיר</w:t>
      </w:r>
      <w:r w:rsidR="00C46772">
        <w:rPr>
          <w:rFonts w:hint="cs"/>
          <w:rtl/>
        </w:rPr>
        <w:t xml:space="preserve"> </w:t>
      </w:r>
      <w:r w:rsidR="00A74FCD">
        <w:rPr>
          <w:rtl/>
        </w:rPr>
        <w:t>–</w:t>
      </w:r>
      <w:r w:rsidR="00C46772">
        <w:rPr>
          <w:rFonts w:hint="cs"/>
          <w:rtl/>
        </w:rPr>
        <w:t xml:space="preserve"> </w:t>
      </w:r>
      <w:proofErr w:type="spellStart"/>
      <w:r w:rsidR="00A74FCD">
        <w:rPr>
          <w:rFonts w:hint="cs"/>
          <w:rtl/>
        </w:rPr>
        <w:t>סורשייה</w:t>
      </w:r>
      <w:proofErr w:type="spellEnd"/>
      <w:r w:rsidR="00A74FCD">
        <w:rPr>
          <w:rFonts w:hint="cs"/>
          <w:rtl/>
        </w:rPr>
        <w:t xml:space="preserve">, ששיחק במנצ'סטר </w:t>
      </w:r>
      <w:bookmarkStart w:id="1" w:name="_ETM_Q1_70395"/>
      <w:bookmarkEnd w:id="1"/>
      <w:r w:rsidR="00A74FCD">
        <w:rPr>
          <w:rFonts w:hint="cs"/>
          <w:rtl/>
        </w:rPr>
        <w:t>יונייטד</w:t>
      </w:r>
      <w:r>
        <w:rPr>
          <w:rFonts w:hint="cs"/>
          <w:rtl/>
        </w:rPr>
        <w:t>. זה מתחבר לעובדה</w:t>
      </w:r>
      <w:r w:rsidR="00A74FCD">
        <w:rPr>
          <w:rFonts w:hint="cs"/>
          <w:rtl/>
        </w:rPr>
        <w:t>,</w:t>
      </w:r>
      <w:r>
        <w:rPr>
          <w:rFonts w:hint="cs"/>
          <w:rtl/>
        </w:rPr>
        <w:t xml:space="preserve"> שלקראת סוף השבוע יהיה משחק גמר ליגת האלופות. זה לגמרי מתכתב </w:t>
      </w:r>
      <w:r w:rsidR="00A74FCD">
        <w:rPr>
          <w:rFonts w:hint="cs"/>
          <w:rtl/>
        </w:rPr>
        <w:t xml:space="preserve">עם </w:t>
      </w:r>
      <w:r>
        <w:rPr>
          <w:rFonts w:hint="cs"/>
          <w:rtl/>
        </w:rPr>
        <w:t xml:space="preserve">השיר </w:t>
      </w:r>
      <w:r>
        <w:rPr>
          <w:rtl/>
        </w:rPr>
        <w:t>–</w:t>
      </w:r>
      <w:r w:rsidR="00A74FCD">
        <w:rPr>
          <w:rFonts w:hint="cs"/>
          <w:rtl/>
        </w:rPr>
        <w:t xml:space="preserve"> וננצל את ההזדמנות</w:t>
      </w:r>
      <w:r>
        <w:rPr>
          <w:rFonts w:hint="cs"/>
          <w:rtl/>
        </w:rPr>
        <w:t xml:space="preserve">. </w:t>
      </w:r>
      <w:r w:rsidR="00A74FCD">
        <w:rPr>
          <w:rFonts w:hint="cs"/>
          <w:rtl/>
        </w:rPr>
        <w:t xml:space="preserve">היום נקרא את שירו של </w:t>
      </w:r>
      <w:bookmarkStart w:id="2" w:name="_ETM_Q1_83341"/>
      <w:bookmarkEnd w:id="2"/>
      <w:r w:rsidR="00A74FCD">
        <w:rPr>
          <w:rFonts w:hint="cs"/>
          <w:rtl/>
        </w:rPr>
        <w:t xml:space="preserve">ירדן בן-צור, </w:t>
      </w:r>
      <w:proofErr w:type="spellStart"/>
      <w:r w:rsidR="00A74FCD" w:rsidRPr="00A74FCD">
        <w:rPr>
          <w:rFonts w:hint="cs"/>
          <w:rtl/>
        </w:rPr>
        <w:t>אולה</w:t>
      </w:r>
      <w:proofErr w:type="spellEnd"/>
      <w:r w:rsidR="00A74FCD" w:rsidRPr="00A74FCD">
        <w:rPr>
          <w:rFonts w:hint="cs"/>
          <w:rtl/>
        </w:rPr>
        <w:t xml:space="preserve"> </w:t>
      </w:r>
      <w:proofErr w:type="spellStart"/>
      <w:r w:rsidR="00A74FCD" w:rsidRPr="00A74FCD">
        <w:rPr>
          <w:rFonts w:hint="cs"/>
          <w:rtl/>
        </w:rPr>
        <w:t>גונאר</w:t>
      </w:r>
      <w:proofErr w:type="spellEnd"/>
      <w:r w:rsidR="00A74FCD" w:rsidRPr="00A74FCD">
        <w:rPr>
          <w:rFonts w:hint="cs"/>
          <w:rtl/>
        </w:rPr>
        <w:t>.</w:t>
      </w:r>
      <w:bookmarkStart w:id="3" w:name="bookmark1"/>
      <w:r w:rsidR="00A74FCD">
        <w:rPr>
          <w:rFonts w:hint="cs"/>
          <w:rtl/>
        </w:rPr>
        <w:t xml:space="preserve"> </w:t>
      </w:r>
      <w:r w:rsidR="00A74FCD">
        <w:rPr>
          <w:rFonts w:hint="eastAsia"/>
          <w:rtl/>
        </w:rPr>
        <w:t>בן</w:t>
      </w:r>
      <w:r w:rsidR="00A74FCD">
        <w:rPr>
          <w:rFonts w:hint="cs"/>
          <w:rtl/>
        </w:rPr>
        <w:t>-</w:t>
      </w:r>
      <w:r w:rsidR="00A74FCD" w:rsidRPr="00A74FCD">
        <w:rPr>
          <w:rFonts w:hint="eastAsia"/>
          <w:rtl/>
        </w:rPr>
        <w:t xml:space="preserve">צור, יליד </w:t>
      </w:r>
      <w:r w:rsidR="00A74FCD" w:rsidRPr="00A74FCD">
        <w:rPr>
          <w:rFonts w:hint="eastAsia"/>
          <w:lang w:bidi="en-US"/>
        </w:rPr>
        <w:t>1986</w:t>
      </w:r>
      <w:r w:rsidR="00A74FCD">
        <w:rPr>
          <w:rFonts w:hint="cs"/>
          <w:rtl/>
        </w:rPr>
        <w:t>,</w:t>
      </w:r>
      <w:r w:rsidR="00A74FCD" w:rsidRPr="00A74FCD">
        <w:rPr>
          <w:rFonts w:hint="eastAsia"/>
          <w:rtl/>
        </w:rPr>
        <w:t xml:space="preserve"> מתגורר ביפו</w:t>
      </w:r>
      <w:r w:rsidR="00A74FCD">
        <w:rPr>
          <w:rFonts w:hint="cs"/>
          <w:rtl/>
        </w:rPr>
        <w:t>,</w:t>
      </w:r>
      <w:r w:rsidR="00A74FCD" w:rsidRPr="00A74FCD">
        <w:rPr>
          <w:rFonts w:hint="eastAsia"/>
          <w:rtl/>
        </w:rPr>
        <w:t xml:space="preserve"> ותלמיד לתואר שני בחוד לספרות באוני</w:t>
      </w:r>
      <w:r w:rsidR="00A74FCD">
        <w:rPr>
          <w:rFonts w:hint="cs"/>
          <w:rtl/>
        </w:rPr>
        <w:t>ברסיטת</w:t>
      </w:r>
      <w:r w:rsidR="00A74FCD">
        <w:rPr>
          <w:rFonts w:hint="eastAsia"/>
          <w:rtl/>
        </w:rPr>
        <w:t xml:space="preserve"> תל</w:t>
      </w:r>
      <w:r w:rsidR="00A74FCD">
        <w:rPr>
          <w:rFonts w:hint="cs"/>
          <w:rtl/>
        </w:rPr>
        <w:t>-</w:t>
      </w:r>
      <w:r w:rsidR="00A74FCD" w:rsidRPr="00A74FCD">
        <w:rPr>
          <w:rFonts w:hint="eastAsia"/>
          <w:rtl/>
        </w:rPr>
        <w:t>אביב. הקטע מתוך עיתון שירה ספרות ורעיונות, "מעי</w:t>
      </w:r>
      <w:r w:rsidR="00A74FCD">
        <w:rPr>
          <w:rFonts w:hint="cs"/>
          <w:rtl/>
        </w:rPr>
        <w:t>י</w:t>
      </w:r>
      <w:r w:rsidR="00A74FCD" w:rsidRPr="00A74FCD">
        <w:rPr>
          <w:rFonts w:hint="eastAsia"/>
          <w:rtl/>
        </w:rPr>
        <w:t>ן"</w:t>
      </w:r>
      <w:r w:rsidR="00A74FCD">
        <w:rPr>
          <w:rFonts w:hint="cs"/>
          <w:rtl/>
        </w:rPr>
        <w:t>,</w:t>
      </w:r>
      <w:r w:rsidR="00A74FCD" w:rsidRPr="00A74FCD">
        <w:rPr>
          <w:rFonts w:hint="eastAsia"/>
          <w:rtl/>
        </w:rPr>
        <w:t xml:space="preserve"> בעריכתם של רועי צייקן ארד ויהושע סימון.</w:t>
      </w:r>
      <w:bookmarkEnd w:id="3"/>
    </w:p>
    <w:p w:rsidR="00A74FCD" w:rsidRDefault="00A74FCD" w:rsidP="00A74FCD">
      <w:pPr>
        <w:spacing w:before="60"/>
        <w:rPr>
          <w:rtl/>
        </w:rPr>
      </w:pPr>
      <w:r>
        <w:rPr>
          <w:rtl/>
        </w:rPr>
        <w:t xml:space="preserve"> </w:t>
      </w:r>
    </w:p>
    <w:p w:rsidR="00A74FCD" w:rsidRDefault="00A74FCD" w:rsidP="00077BEE">
      <w:pPr>
        <w:spacing w:before="60"/>
        <w:rPr>
          <w:rtl/>
        </w:rPr>
      </w:pPr>
      <w:bookmarkStart w:id="4" w:name="bookmark2"/>
      <w:proofErr w:type="spellStart"/>
      <w:r w:rsidRPr="00A74FCD">
        <w:rPr>
          <w:rFonts w:hint="eastAsia"/>
          <w:rtl/>
        </w:rPr>
        <w:t>אולה</w:t>
      </w:r>
      <w:proofErr w:type="spellEnd"/>
      <w:r w:rsidRPr="00A74FCD">
        <w:rPr>
          <w:rFonts w:hint="eastAsia"/>
          <w:rtl/>
        </w:rPr>
        <w:t xml:space="preserve"> </w:t>
      </w:r>
      <w:proofErr w:type="spellStart"/>
      <w:r w:rsidRPr="00A74FCD">
        <w:rPr>
          <w:rFonts w:hint="eastAsia"/>
          <w:rtl/>
        </w:rPr>
        <w:t>גונאר</w:t>
      </w:r>
      <w:proofErr w:type="spellEnd"/>
      <w:r>
        <w:rPr>
          <w:rFonts w:hint="cs"/>
          <w:rtl/>
        </w:rPr>
        <w:t xml:space="preserve"> </w:t>
      </w:r>
      <w:r w:rsidRPr="00A74FCD">
        <w:rPr>
          <w:rFonts w:hint="eastAsia"/>
          <w:rtl/>
        </w:rPr>
        <w:t xml:space="preserve">(גמר ליגת האלופות </w:t>
      </w:r>
      <w:r w:rsidRPr="00A74FCD">
        <w:rPr>
          <w:rFonts w:hint="eastAsia"/>
        </w:rPr>
        <w:t>1998/9</w:t>
      </w:r>
      <w:r>
        <w:rPr>
          <w:rFonts w:hint="eastAsia"/>
          <w:rtl/>
        </w:rPr>
        <w:t>)</w:t>
      </w:r>
      <w:r w:rsidRPr="00A74FCD">
        <w:rPr>
          <w:rFonts w:hint="eastAsia"/>
          <w:rtl/>
        </w:rPr>
        <w:t xml:space="preserve">/ ירדן </w:t>
      </w:r>
      <w:proofErr w:type="spellStart"/>
      <w:r w:rsidRPr="00A74FCD">
        <w:rPr>
          <w:rFonts w:hint="eastAsia"/>
          <w:rtl/>
        </w:rPr>
        <w:t>בן־צו</w:t>
      </w:r>
      <w:bookmarkEnd w:id="4"/>
      <w:r>
        <w:rPr>
          <w:rFonts w:hint="cs"/>
          <w:rtl/>
        </w:rPr>
        <w:t>ר</w:t>
      </w:r>
      <w:proofErr w:type="spellEnd"/>
      <w:r>
        <w:rPr>
          <w:rFonts w:hint="cs"/>
          <w:rtl/>
        </w:rPr>
        <w:t xml:space="preserve">. "הו, </w:t>
      </w:r>
      <w:proofErr w:type="spellStart"/>
      <w:r>
        <w:rPr>
          <w:rFonts w:hint="cs"/>
          <w:rtl/>
        </w:rPr>
        <w:t>או</w:t>
      </w:r>
      <w:r w:rsidRPr="00A74FCD">
        <w:rPr>
          <w:rFonts w:hint="cs"/>
          <w:rtl/>
        </w:rPr>
        <w:t>לה</w:t>
      </w:r>
      <w:proofErr w:type="spellEnd"/>
      <w:r w:rsidRPr="00A74FCD">
        <w:rPr>
          <w:rFonts w:hint="cs"/>
          <w:rtl/>
        </w:rPr>
        <w:t xml:space="preserve"> </w:t>
      </w:r>
      <w:proofErr w:type="spellStart"/>
      <w:r w:rsidRPr="00A74FCD">
        <w:rPr>
          <w:rFonts w:hint="cs"/>
          <w:rtl/>
        </w:rPr>
        <w:t>גונאר</w:t>
      </w:r>
      <w:proofErr w:type="spellEnd"/>
      <w:r>
        <w:rPr>
          <w:rFonts w:hint="cs"/>
          <w:rtl/>
        </w:rPr>
        <w:t>,</w:t>
      </w:r>
      <w:r w:rsidRPr="00A74FCD">
        <w:rPr>
          <w:rFonts w:hint="cs"/>
          <w:rtl/>
        </w:rPr>
        <w:t xml:space="preserve"> איך דחקת אבר </w:t>
      </w:r>
      <w:r>
        <w:rPr>
          <w:rFonts w:hint="cs"/>
          <w:rtl/>
        </w:rPr>
        <w:t>הכדור ננתר וי</w:t>
      </w:r>
      <w:r w:rsidRPr="00A74FCD">
        <w:rPr>
          <w:rFonts w:hint="cs"/>
          <w:rtl/>
        </w:rPr>
        <w:t>צאת גבר</w:t>
      </w:r>
      <w:r>
        <w:rPr>
          <w:rFonts w:hint="cs"/>
          <w:rtl/>
        </w:rPr>
        <w:t xml:space="preserve">/ הו, </w:t>
      </w:r>
      <w:proofErr w:type="spellStart"/>
      <w:r>
        <w:rPr>
          <w:rFonts w:hint="cs"/>
          <w:rtl/>
        </w:rPr>
        <w:t>או</w:t>
      </w:r>
      <w:r w:rsidRPr="00A74FCD">
        <w:rPr>
          <w:rFonts w:hint="cs"/>
          <w:rtl/>
        </w:rPr>
        <w:t>לה</w:t>
      </w:r>
      <w:proofErr w:type="spellEnd"/>
      <w:r w:rsidRPr="00A74FCD">
        <w:rPr>
          <w:rFonts w:hint="cs"/>
          <w:rtl/>
        </w:rPr>
        <w:t xml:space="preserve"> </w:t>
      </w:r>
      <w:proofErr w:type="spellStart"/>
      <w:r w:rsidRPr="00A74FCD">
        <w:rPr>
          <w:rFonts w:hint="cs"/>
          <w:rtl/>
        </w:rPr>
        <w:t>גונאר</w:t>
      </w:r>
      <w:proofErr w:type="spellEnd"/>
      <w:r>
        <w:rPr>
          <w:rFonts w:hint="cs"/>
          <w:rtl/>
        </w:rPr>
        <w:t>,</w:t>
      </w:r>
      <w:r w:rsidRPr="00A74FCD">
        <w:rPr>
          <w:rFonts w:hint="cs"/>
          <w:rtl/>
        </w:rPr>
        <w:t xml:space="preserve"> איך נבקע בי גלד כשהשער ננער והייתי לילד</w:t>
      </w:r>
      <w:r>
        <w:rPr>
          <w:rFonts w:hint="cs"/>
          <w:rtl/>
        </w:rPr>
        <w:t xml:space="preserve">/ הו, </w:t>
      </w:r>
      <w:proofErr w:type="spellStart"/>
      <w:r>
        <w:rPr>
          <w:rFonts w:hint="cs"/>
          <w:rtl/>
        </w:rPr>
        <w:t>או</w:t>
      </w:r>
      <w:r w:rsidRPr="00A74FCD">
        <w:rPr>
          <w:rFonts w:hint="cs"/>
          <w:rtl/>
        </w:rPr>
        <w:t>לה</w:t>
      </w:r>
      <w:proofErr w:type="spellEnd"/>
      <w:r w:rsidRPr="00A74FCD">
        <w:rPr>
          <w:rFonts w:hint="cs"/>
          <w:rtl/>
        </w:rPr>
        <w:t xml:space="preserve"> </w:t>
      </w:r>
      <w:proofErr w:type="spellStart"/>
      <w:r w:rsidRPr="00A74FCD">
        <w:rPr>
          <w:rFonts w:hint="cs"/>
          <w:rtl/>
        </w:rPr>
        <w:t>גונאר</w:t>
      </w:r>
      <w:proofErr w:type="spellEnd"/>
      <w:r>
        <w:rPr>
          <w:rFonts w:hint="cs"/>
          <w:rtl/>
        </w:rPr>
        <w:t>,</w:t>
      </w:r>
      <w:r w:rsidRPr="00A74FCD">
        <w:rPr>
          <w:rFonts w:hint="cs"/>
          <w:rtl/>
        </w:rPr>
        <w:t xml:space="preserve"> איך עלית, חששת? ובלתי מהורהר באת, ראית, כבשת</w:t>
      </w:r>
      <w:r>
        <w:rPr>
          <w:rFonts w:hint="cs"/>
          <w:rtl/>
        </w:rPr>
        <w:t xml:space="preserve">/ </w:t>
      </w:r>
      <w:r w:rsidRPr="00A74FCD">
        <w:rPr>
          <w:rFonts w:hint="cs"/>
          <w:rtl/>
        </w:rPr>
        <w:t>הו</w:t>
      </w:r>
      <w:r>
        <w:rPr>
          <w:rFonts w:hint="cs"/>
          <w:rtl/>
        </w:rPr>
        <w:t>,</w:t>
      </w:r>
      <w:r w:rsidRPr="00A74FCD">
        <w:rPr>
          <w:rFonts w:hint="cs"/>
          <w:rtl/>
        </w:rPr>
        <w:t xml:space="preserve"> </w:t>
      </w:r>
      <w:proofErr w:type="spellStart"/>
      <w:r w:rsidRPr="00A74FCD">
        <w:rPr>
          <w:rFonts w:hint="cs"/>
          <w:rtl/>
        </w:rPr>
        <w:t>אולה</w:t>
      </w:r>
      <w:proofErr w:type="spellEnd"/>
      <w:r w:rsidRPr="00A74FCD">
        <w:rPr>
          <w:rFonts w:hint="cs"/>
          <w:rtl/>
        </w:rPr>
        <w:t xml:space="preserve"> </w:t>
      </w:r>
      <w:proofErr w:type="spellStart"/>
      <w:r w:rsidRPr="00A74FCD">
        <w:rPr>
          <w:rFonts w:hint="cs"/>
          <w:rtl/>
        </w:rPr>
        <w:t>גונאר</w:t>
      </w:r>
      <w:proofErr w:type="spellEnd"/>
      <w:r>
        <w:rPr>
          <w:rFonts w:hint="cs"/>
          <w:rtl/>
        </w:rPr>
        <w:t>,</w:t>
      </w:r>
      <w:r w:rsidRPr="00A74FCD">
        <w:rPr>
          <w:rFonts w:hint="cs"/>
          <w:rtl/>
        </w:rPr>
        <w:t xml:space="preserve"> גחת מים הצפון לזרוע, ויקינג נהדר, </w:t>
      </w:r>
      <w:proofErr w:type="spellStart"/>
      <w:r w:rsidRPr="00A74FCD">
        <w:rPr>
          <w:rFonts w:hint="cs"/>
          <w:rtl/>
        </w:rPr>
        <w:t>בקאמ</w:t>
      </w:r>
      <w:r>
        <w:rPr>
          <w:rFonts w:hint="cs"/>
          <w:rtl/>
        </w:rPr>
        <w:t>פ</w:t>
      </w:r>
      <w:proofErr w:type="spellEnd"/>
      <w:r w:rsidRPr="00A74FCD">
        <w:rPr>
          <w:rFonts w:hint="cs"/>
          <w:rtl/>
        </w:rPr>
        <w:t xml:space="preserve"> </w:t>
      </w:r>
      <w:proofErr w:type="spellStart"/>
      <w:r w:rsidRPr="00A74FCD">
        <w:rPr>
          <w:rFonts w:hint="cs"/>
          <w:rtl/>
        </w:rPr>
        <w:t>נואו</w:t>
      </w:r>
      <w:proofErr w:type="spellEnd"/>
      <w:r w:rsidRPr="00A74FCD">
        <w:rPr>
          <w:rFonts w:hint="cs"/>
          <w:rtl/>
        </w:rPr>
        <w:t xml:space="preserve"> עילפון</w:t>
      </w:r>
      <w:r>
        <w:rPr>
          <w:rFonts w:hint="cs"/>
          <w:rtl/>
        </w:rPr>
        <w:t xml:space="preserve">/ </w:t>
      </w:r>
      <w:r w:rsidRPr="00A74FCD">
        <w:rPr>
          <w:rFonts w:hint="cs"/>
          <w:rtl/>
        </w:rPr>
        <w:t>הו</w:t>
      </w:r>
      <w:r>
        <w:rPr>
          <w:rFonts w:hint="cs"/>
          <w:rtl/>
        </w:rPr>
        <w:t>,</w:t>
      </w:r>
      <w:r w:rsidRPr="00A74FCD">
        <w:rPr>
          <w:rFonts w:hint="cs"/>
          <w:rtl/>
        </w:rPr>
        <w:t xml:space="preserve"> </w:t>
      </w:r>
      <w:proofErr w:type="spellStart"/>
      <w:r w:rsidRPr="00A74FCD">
        <w:rPr>
          <w:rFonts w:hint="cs"/>
          <w:rtl/>
        </w:rPr>
        <w:t>אולה</w:t>
      </w:r>
      <w:proofErr w:type="spellEnd"/>
      <w:r w:rsidRPr="00A74FCD">
        <w:rPr>
          <w:rFonts w:hint="cs"/>
          <w:rtl/>
        </w:rPr>
        <w:t xml:space="preserve"> </w:t>
      </w:r>
      <w:proofErr w:type="spellStart"/>
      <w:r w:rsidRPr="00A74FCD">
        <w:rPr>
          <w:rFonts w:hint="cs"/>
          <w:rtl/>
        </w:rPr>
        <w:t>גונאר</w:t>
      </w:r>
      <w:proofErr w:type="spellEnd"/>
      <w:r>
        <w:rPr>
          <w:rFonts w:hint="cs"/>
          <w:rtl/>
        </w:rPr>
        <w:t>,</w:t>
      </w:r>
      <w:r w:rsidRPr="00A74FCD">
        <w:rPr>
          <w:rFonts w:hint="cs"/>
          <w:rtl/>
        </w:rPr>
        <w:t xml:space="preserve"> יהיו עוד </w:t>
      </w:r>
      <w:r>
        <w:rPr>
          <w:rFonts w:hint="cs"/>
          <w:rtl/>
        </w:rPr>
        <w:t>גדולים ממך, מ</w:t>
      </w:r>
      <w:r w:rsidRPr="00A74FCD">
        <w:rPr>
          <w:rFonts w:hint="cs"/>
          <w:rtl/>
        </w:rPr>
        <w:t xml:space="preserve">סי, </w:t>
      </w:r>
      <w:proofErr w:type="spellStart"/>
      <w:r w:rsidRPr="00A74FCD">
        <w:rPr>
          <w:rFonts w:hint="cs"/>
          <w:rtl/>
        </w:rPr>
        <w:t>ניימאר</w:t>
      </w:r>
      <w:proofErr w:type="spellEnd"/>
      <w:r>
        <w:rPr>
          <w:rFonts w:hint="cs"/>
          <w:rtl/>
        </w:rPr>
        <w:t>,</w:t>
      </w:r>
      <w:r w:rsidRPr="00A74FCD">
        <w:rPr>
          <w:rFonts w:hint="cs"/>
          <w:rtl/>
        </w:rPr>
        <w:t xml:space="preserve"> אך שמך יימנה באלים</w:t>
      </w:r>
      <w:r>
        <w:rPr>
          <w:rFonts w:hint="cs"/>
          <w:rtl/>
        </w:rPr>
        <w:t xml:space="preserve">/ </w:t>
      </w:r>
      <w:r w:rsidRPr="00A74FCD">
        <w:rPr>
          <w:rFonts w:hint="eastAsia"/>
          <w:rtl/>
        </w:rPr>
        <w:t xml:space="preserve">הו, </w:t>
      </w:r>
      <w:proofErr w:type="spellStart"/>
      <w:r w:rsidRPr="00A74FCD">
        <w:rPr>
          <w:rFonts w:hint="eastAsia"/>
          <w:rtl/>
        </w:rPr>
        <w:t>אולה</w:t>
      </w:r>
      <w:proofErr w:type="spellEnd"/>
      <w:r w:rsidRPr="00A74FCD">
        <w:rPr>
          <w:rFonts w:hint="eastAsia"/>
          <w:rtl/>
        </w:rPr>
        <w:t xml:space="preserve"> </w:t>
      </w:r>
      <w:proofErr w:type="spellStart"/>
      <w:r w:rsidRPr="00A74FCD">
        <w:rPr>
          <w:rFonts w:hint="eastAsia"/>
          <w:rtl/>
        </w:rPr>
        <w:t>גונאר</w:t>
      </w:r>
      <w:proofErr w:type="spellEnd"/>
      <w:r>
        <w:rPr>
          <w:rFonts w:hint="cs"/>
          <w:rtl/>
        </w:rPr>
        <w:t>,</w:t>
      </w:r>
      <w:r>
        <w:rPr>
          <w:rFonts w:hint="eastAsia"/>
          <w:rtl/>
        </w:rPr>
        <w:t xml:space="preserve"> מאז </w:t>
      </w:r>
      <w:proofErr w:type="spellStart"/>
      <w:r>
        <w:rPr>
          <w:rFonts w:hint="eastAsia"/>
          <w:rtl/>
        </w:rPr>
        <w:t>לבותינו</w:t>
      </w:r>
      <w:proofErr w:type="spellEnd"/>
      <w:r>
        <w:rPr>
          <w:rFonts w:hint="eastAsia"/>
          <w:rtl/>
        </w:rPr>
        <w:t xml:space="preserve"> </w:t>
      </w:r>
      <w:r>
        <w:rPr>
          <w:rFonts w:hint="cs"/>
          <w:rtl/>
        </w:rPr>
        <w:t>ג</w:t>
      </w:r>
      <w:r w:rsidRPr="00A74FCD">
        <w:rPr>
          <w:rFonts w:hint="eastAsia"/>
          <w:rtl/>
        </w:rPr>
        <w:t xml:space="preserve">סים בזכותך, איש </w:t>
      </w:r>
      <w:proofErr w:type="spellStart"/>
      <w:r w:rsidRPr="00A74FCD">
        <w:rPr>
          <w:rFonts w:hint="eastAsia"/>
          <w:rtl/>
        </w:rPr>
        <w:t>סו</w:t>
      </w:r>
      <w:r w:rsidR="00077BEE">
        <w:rPr>
          <w:rFonts w:hint="cs"/>
          <w:rtl/>
        </w:rPr>
        <w:t>נ</w:t>
      </w:r>
      <w:r w:rsidRPr="00A74FCD">
        <w:rPr>
          <w:rFonts w:hint="eastAsia"/>
          <w:rtl/>
        </w:rPr>
        <w:t>אר</w:t>
      </w:r>
      <w:proofErr w:type="spellEnd"/>
      <w:r w:rsidRPr="00A74FCD">
        <w:rPr>
          <w:rFonts w:hint="eastAsia"/>
          <w:rtl/>
        </w:rPr>
        <w:t xml:space="preserve"> האמנו שנית בנסים</w:t>
      </w:r>
      <w:r>
        <w:rPr>
          <w:rFonts w:hint="cs"/>
          <w:rtl/>
        </w:rPr>
        <w:t>".</w:t>
      </w:r>
      <w:r w:rsidR="00077BEE">
        <w:rPr>
          <w:rFonts w:hint="cs"/>
          <w:rtl/>
        </w:rPr>
        <w:t xml:space="preserve"> ואכן היה נס במשחק הזה.</w:t>
      </w:r>
    </w:p>
    <w:p w:rsidR="00A337D0" w:rsidRDefault="00A337D0" w:rsidP="00A337D0">
      <w:pPr>
        <w:spacing w:before="60"/>
        <w:rPr>
          <w:rtl/>
        </w:rPr>
      </w:pPr>
    </w:p>
    <w:p w:rsidR="00A337D0" w:rsidRDefault="00B6695B" w:rsidP="00077BEE">
      <w:pPr>
        <w:spacing w:before="60"/>
        <w:rPr>
          <w:rtl/>
        </w:rPr>
      </w:pPr>
      <w:r>
        <w:rPr>
          <w:rFonts w:hint="cs"/>
          <w:rtl/>
        </w:rPr>
        <w:t>שוב, בוקר טוב</w:t>
      </w:r>
      <w:r w:rsidR="00077BEE">
        <w:rPr>
          <w:rFonts w:hint="cs"/>
          <w:rtl/>
        </w:rPr>
        <w:t xml:space="preserve"> לכם</w:t>
      </w:r>
      <w:r>
        <w:rPr>
          <w:rFonts w:hint="cs"/>
          <w:rtl/>
        </w:rPr>
        <w:t>. אני עוש</w:t>
      </w:r>
      <w:r w:rsidR="00077BEE">
        <w:rPr>
          <w:rFonts w:hint="cs"/>
          <w:rtl/>
        </w:rPr>
        <w:t>ה מעבר חד</w:t>
      </w:r>
      <w:r w:rsidR="00C55C6B">
        <w:rPr>
          <w:rFonts w:hint="cs"/>
          <w:rtl/>
        </w:rPr>
        <w:t>, ברשותכם. אי-אפשר ש</w:t>
      </w:r>
      <w:r>
        <w:rPr>
          <w:rFonts w:hint="cs"/>
          <w:rtl/>
        </w:rPr>
        <w:t>לא להזכיר את הקטל בדרכים. מתחילת השנה נהרגו 118. נכון שיש כאן ירידה, כי שנה שעברה בתקופה זו נהרגו 129 בני אדם, אבל יחד עם זאת אני רוצה להזכיר</w:t>
      </w:r>
      <w:r w:rsidR="00077BEE">
        <w:rPr>
          <w:rFonts w:hint="cs"/>
          <w:rtl/>
        </w:rPr>
        <w:t>,</w:t>
      </w:r>
      <w:r>
        <w:rPr>
          <w:rFonts w:hint="cs"/>
          <w:rtl/>
        </w:rPr>
        <w:t xml:space="preserve"> שהמספרים האלה של אפריל-מאי מאוד מטעים, כי זה קרה גם שנה שעברה, פחות או יותר </w:t>
      </w:r>
      <w:r>
        <w:rPr>
          <w:rtl/>
        </w:rPr>
        <w:t>–</w:t>
      </w:r>
      <w:r>
        <w:rPr>
          <w:rFonts w:hint="cs"/>
          <w:rtl/>
        </w:rPr>
        <w:t xml:space="preserve"> היה נדמה</w:t>
      </w:r>
      <w:r w:rsidR="00077BEE">
        <w:rPr>
          <w:rFonts w:hint="cs"/>
          <w:rtl/>
        </w:rPr>
        <w:t xml:space="preserve">, ואז </w:t>
      </w:r>
      <w:bookmarkStart w:id="5" w:name="_ETM_Q1_195264"/>
      <w:bookmarkEnd w:id="5"/>
      <w:r w:rsidR="00077BEE">
        <w:rPr>
          <w:rFonts w:hint="cs"/>
          <w:rtl/>
        </w:rPr>
        <w:t>מגיע הקיץ, ומביא אתו לשינויים</w:t>
      </w:r>
      <w:r>
        <w:rPr>
          <w:rFonts w:hint="cs"/>
          <w:rtl/>
        </w:rPr>
        <w:t xml:space="preserve"> מאוד-מאוד דרמטיים. אני מקווה שהמגמה של הירידה תימשך. גם נעסוק באיזשהו שלב ב</w:t>
      </w:r>
      <w:r w:rsidR="00077BEE">
        <w:rPr>
          <w:rFonts w:hint="cs"/>
          <w:rtl/>
        </w:rPr>
        <w:t>עניין ה</w:t>
      </w:r>
      <w:r>
        <w:rPr>
          <w:rFonts w:hint="cs"/>
          <w:rtl/>
        </w:rPr>
        <w:t>אופניים החשמלי</w:t>
      </w:r>
      <w:r w:rsidR="00C55C6B">
        <w:rPr>
          <w:rFonts w:hint="cs"/>
          <w:rtl/>
        </w:rPr>
        <w:t>י</w:t>
      </w:r>
      <w:r>
        <w:rPr>
          <w:rFonts w:hint="cs"/>
          <w:rtl/>
        </w:rPr>
        <w:t xml:space="preserve">ם, שאיני מבין </w:t>
      </w:r>
      <w:r>
        <w:rPr>
          <w:rtl/>
        </w:rPr>
        <w:t>–</w:t>
      </w:r>
      <w:r>
        <w:rPr>
          <w:rFonts w:hint="cs"/>
          <w:rtl/>
        </w:rPr>
        <w:t xml:space="preserve"> </w:t>
      </w:r>
      <w:proofErr w:type="spellStart"/>
      <w:r w:rsidR="00077BEE">
        <w:rPr>
          <w:rFonts w:hint="cs"/>
          <w:rtl/>
        </w:rPr>
        <w:t>היתה</w:t>
      </w:r>
      <w:proofErr w:type="spellEnd"/>
      <w:r w:rsidR="00077BEE">
        <w:rPr>
          <w:rFonts w:hint="cs"/>
          <w:rtl/>
        </w:rPr>
        <w:t xml:space="preserve"> תקופה פתאום של </w:t>
      </w:r>
      <w:r>
        <w:rPr>
          <w:rFonts w:hint="cs"/>
          <w:rtl/>
        </w:rPr>
        <w:t xml:space="preserve">שבוע של כמה הרוגים, שניים או שלושה הרוגים, אם איני טועה, </w:t>
      </w:r>
      <w:r w:rsidR="00077BEE">
        <w:rPr>
          <w:rFonts w:hint="cs"/>
          <w:rtl/>
        </w:rPr>
        <w:t xml:space="preserve">שהיו </w:t>
      </w:r>
      <w:bookmarkStart w:id="6" w:name="_ETM_Q1_218238"/>
      <w:bookmarkEnd w:id="6"/>
      <w:r w:rsidR="00077BEE">
        <w:rPr>
          <w:rFonts w:hint="cs"/>
          <w:rtl/>
        </w:rPr>
        <w:t xml:space="preserve">מאופניים חשמליים, </w:t>
      </w:r>
      <w:r>
        <w:rPr>
          <w:rFonts w:hint="cs"/>
          <w:rtl/>
        </w:rPr>
        <w:t xml:space="preserve">ואלה דברים שיש לתת עליהם את הדעת. אנחנו </w:t>
      </w:r>
      <w:r w:rsidR="00077BEE">
        <w:rPr>
          <w:rFonts w:hint="cs"/>
          <w:rtl/>
        </w:rPr>
        <w:t xml:space="preserve">עוד </w:t>
      </w:r>
      <w:r>
        <w:rPr>
          <w:rFonts w:hint="cs"/>
          <w:rtl/>
        </w:rPr>
        <w:t>חייבים לטפל בעני</w:t>
      </w:r>
      <w:r w:rsidR="00C55C6B">
        <w:rPr>
          <w:rFonts w:hint="cs"/>
          <w:rtl/>
        </w:rPr>
        <w:t>י</w:t>
      </w:r>
      <w:r>
        <w:rPr>
          <w:rFonts w:hint="cs"/>
          <w:rtl/>
        </w:rPr>
        <w:t>ן הרישוי. יש עוד דברים שצריך לעשותם, וגם אליהם נגיע, בעזרת השם.</w:t>
      </w:r>
    </w:p>
    <w:p w:rsidR="00B6695B" w:rsidRDefault="00B6695B" w:rsidP="00B6695B">
      <w:pPr>
        <w:spacing w:before="60"/>
        <w:rPr>
          <w:rtl/>
        </w:rPr>
      </w:pPr>
    </w:p>
    <w:p w:rsidR="00A337D0" w:rsidRDefault="006C2464" w:rsidP="00077BEE">
      <w:pPr>
        <w:spacing w:before="60"/>
        <w:rPr>
          <w:rtl/>
        </w:rPr>
      </w:pPr>
      <w:sdt>
        <w:sdtPr>
          <w:rPr>
            <w:rtl/>
          </w:rPr>
          <w:alias w:val="הצח"/>
          <w:tag w:val="&lt;ID&gt;609068&lt;/ID&gt;&lt;Name&gt;הצעת חוק הבנקאות (שירות ללקוח) (תיקון - דחיית מועד פירעון של הלוואה לדיור ללקוח מובטל), התשע&quot;ו-2016&lt;/Name&gt;&lt;Data&gt;הצעת חוק הבנקאות (שירות ללקוח) (תיקון - דחיית מועד פירעון של הלוואה לדיור ללקוח מובטל), התשע&quot;ו-2016&lt;/Data&gt;&lt;PrivateNumber&gt;פ/20/3291&lt;/PrivateNumber&gt;&lt;Status&gt;1&lt;/Status&gt;&lt;PrivateNumber_TOC&gt;פ/20/3291&lt;/PrivateNumber_TOC&gt;&lt;PrivateName_TOC&gt;&lt;/PrivateName_TOC&gt;&lt;Initiators&gt;רועי פולקמן&lt;/Initiators&gt;&lt;FullItemNumber&gt; פ/3291/20&lt;/FullItemNumber&gt;"/>
          <w:id w:val="1835181348"/>
          <w:placeholder>
            <w:docPart w:val="2AFA7BA518EF4164B96E56B0B6E064F6"/>
          </w:placeholder>
        </w:sdtPr>
        <w:sdtEndPr/>
        <w:sdtContent>
          <w:r w:rsidR="00B6695B">
            <w:rPr>
              <w:rFonts w:hint="cs"/>
              <w:rtl/>
            </w:rPr>
            <w:t>במעבר חד אנחנו עוברים אל הצעת החוק של</w:t>
          </w:r>
          <w:r w:rsidR="00077BEE">
            <w:rPr>
              <w:rFonts w:hint="cs"/>
              <w:rtl/>
            </w:rPr>
            <w:t xml:space="preserve"> חברי הכנסת רועי </w:t>
          </w:r>
          <w:proofErr w:type="spellStart"/>
          <w:r w:rsidR="00077BEE">
            <w:rPr>
              <w:rFonts w:hint="cs"/>
              <w:rtl/>
            </w:rPr>
            <w:t>פולקמן</w:t>
          </w:r>
          <w:proofErr w:type="spellEnd"/>
          <w:r w:rsidR="00077BEE">
            <w:rPr>
              <w:rFonts w:hint="cs"/>
              <w:rtl/>
            </w:rPr>
            <w:t xml:space="preserve">, מרב בן ארי, מרדכי יוגב, יעקב אשר </w:t>
          </w:r>
          <w:r w:rsidR="00B6695B">
            <w:rPr>
              <w:rFonts w:hint="cs"/>
              <w:rtl/>
            </w:rPr>
            <w:t xml:space="preserve">- </w:t>
          </w:r>
          <w:r w:rsidR="00A337D0" w:rsidRPr="00A337D0">
            <w:rPr>
              <w:rtl/>
            </w:rPr>
            <w:t>הצעת חוק הבנקאות (שירות ללקוח) (תיקון - דחיית מועד פירעון של הלוואה לדיור</w:t>
          </w:r>
          <w:r w:rsidR="00077BEE">
            <w:rPr>
              <w:rFonts w:hint="cs"/>
              <w:rtl/>
            </w:rPr>
            <w:t xml:space="preserve"> בנסיבות מיוחדות</w:t>
          </w:r>
          <w:r w:rsidR="00A337D0" w:rsidRPr="00A337D0">
            <w:rPr>
              <w:rtl/>
            </w:rPr>
            <w:t>), התשע"ו-2016</w:t>
          </w:r>
        </w:sdtContent>
      </w:sdt>
      <w:r w:rsidR="00A337D0">
        <w:rPr>
          <w:rFonts w:hint="cs"/>
          <w:rtl/>
        </w:rPr>
        <w:t>.</w:t>
      </w:r>
      <w:r w:rsidR="00B6695B">
        <w:rPr>
          <w:rFonts w:hint="cs"/>
          <w:rtl/>
        </w:rPr>
        <w:t xml:space="preserve"> אזכיר</w:t>
      </w:r>
      <w:r w:rsidR="00077BEE">
        <w:rPr>
          <w:rFonts w:hint="cs"/>
          <w:rtl/>
        </w:rPr>
        <w:t xml:space="preserve"> </w:t>
      </w:r>
      <w:r w:rsidR="00B6695B">
        <w:rPr>
          <w:rFonts w:hint="cs"/>
          <w:rtl/>
        </w:rPr>
        <w:t xml:space="preserve">- כבר היה לנו דיון אחד בעניין הזה, ואתה היית אמור לבוא בדברים, אם איני טועה, עם הפיקוח על הבנקים, ולנסות להגיע אתם לאיזו הבנה. ברשותך, אשמח אם אדוני </w:t>
      </w:r>
      <w:r w:rsidR="00077BEE">
        <w:rPr>
          <w:rFonts w:hint="cs"/>
          <w:rtl/>
        </w:rPr>
        <w:t xml:space="preserve">יפתח </w:t>
      </w:r>
      <w:bookmarkStart w:id="7" w:name="_ETM_Q1_272408"/>
      <w:bookmarkEnd w:id="7"/>
      <w:r w:rsidR="00077BEE">
        <w:rPr>
          <w:rFonts w:hint="cs"/>
          <w:rtl/>
        </w:rPr>
        <w:t xml:space="preserve">ויגיד לנו, האם הגיע </w:t>
      </w:r>
      <w:r w:rsidR="00B6695B">
        <w:rPr>
          <w:rFonts w:hint="cs"/>
          <w:rtl/>
        </w:rPr>
        <w:t>להבנות. אם כן, נמשיך.</w:t>
      </w:r>
    </w:p>
    <w:p w:rsidR="00B6695B" w:rsidRDefault="00B6695B" w:rsidP="00A337D0">
      <w:pPr>
        <w:spacing w:before="60"/>
        <w:rPr>
          <w:rtl/>
        </w:rPr>
      </w:pPr>
    </w:p>
    <w:sdt>
      <w:sdtPr>
        <w:rPr>
          <w:rFonts w:hint="cs"/>
          <w:rtl/>
        </w:rPr>
        <w:alias w:val="דובר"/>
        <w:tag w:val="&lt;ID&gt;5305&lt;/ID&gt;&lt;Name&gt;רועי פולקמן - כולנו&lt;/Name&gt;&lt;Data&gt;רועי פולקמן (כולנו)&lt;/Data&gt;&lt;Shortcut&gt;רופו&lt;/Shortcut&gt;&lt;MemberID&gt;2566&lt;/MemberID&gt;"/>
        <w:id w:val="1346372554"/>
        <w:placeholder>
          <w:docPart w:val="DefaultPlaceholder_-1854013440"/>
        </w:placeholder>
      </w:sdtPr>
      <w:sdtEndPr/>
      <w:sdtContent>
        <w:p w:rsidR="00B6695B" w:rsidRDefault="00B6695B" w:rsidP="00B6695B">
          <w:pPr>
            <w:pStyle w:val="a4"/>
            <w:keepNext/>
            <w:rPr>
              <w:rtl/>
            </w:rPr>
          </w:pPr>
          <w:r>
            <w:rPr>
              <w:rtl/>
            </w:rPr>
            <w:t xml:space="preserve">רועי </w:t>
          </w:r>
          <w:proofErr w:type="spellStart"/>
          <w:r>
            <w:rPr>
              <w:rtl/>
            </w:rPr>
            <w:t>פולקמן</w:t>
          </w:r>
          <w:proofErr w:type="spellEnd"/>
          <w:r>
            <w:rPr>
              <w:rtl/>
            </w:rPr>
            <w:t xml:space="preserve"> (כולנו):</w:t>
          </w:r>
        </w:p>
      </w:sdtContent>
    </w:sdt>
    <w:p w:rsidR="00B6695B" w:rsidRDefault="00B6695B" w:rsidP="00B6695B">
      <w:pPr>
        <w:pStyle w:val="KeepWithNext"/>
        <w:rPr>
          <w:rtl/>
        </w:rPr>
      </w:pPr>
    </w:p>
    <w:p w:rsidR="00B6695B" w:rsidRDefault="00B6695B" w:rsidP="00077BEE">
      <w:pPr>
        <w:rPr>
          <w:rtl/>
        </w:rPr>
      </w:pPr>
      <w:r>
        <w:rPr>
          <w:rFonts w:hint="cs"/>
          <w:rtl/>
        </w:rPr>
        <w:t xml:space="preserve">תודה, אדוני היושב-ראש, על הדיון. </w:t>
      </w:r>
      <w:r w:rsidR="00077BEE">
        <w:rPr>
          <w:rFonts w:hint="cs"/>
          <w:rtl/>
        </w:rPr>
        <w:t xml:space="preserve">התשובה היא שכן </w:t>
      </w:r>
      <w:r w:rsidR="00077BEE">
        <w:rPr>
          <w:rtl/>
        </w:rPr>
        <w:t>–</w:t>
      </w:r>
      <w:r w:rsidR="00077BEE">
        <w:rPr>
          <w:rFonts w:hint="cs"/>
          <w:rtl/>
        </w:rPr>
        <w:t xml:space="preserve"> בהתאם לדיון הקודם, הגענו למספר הבנות </w:t>
      </w:r>
      <w:r w:rsidR="00077BEE">
        <w:rPr>
          <w:rtl/>
        </w:rPr>
        <w:t>–</w:t>
      </w:r>
      <w:r w:rsidR="00077BEE">
        <w:rPr>
          <w:rFonts w:hint="cs"/>
          <w:rtl/>
        </w:rPr>
        <w:t xml:space="preserve"> מכירה את זה הוועדה, מכירה את זה אתי היועצת המשפטית. הרציונל הבסיסי </w:t>
      </w:r>
      <w:bookmarkStart w:id="8" w:name="_ETM_Q1_292667"/>
      <w:bookmarkEnd w:id="8"/>
      <w:r w:rsidR="00077BEE">
        <w:rPr>
          <w:rFonts w:hint="cs"/>
          <w:rtl/>
        </w:rPr>
        <w:t xml:space="preserve">של הצעת החוק </w:t>
      </w:r>
      <w:r w:rsidR="00077BEE">
        <w:rPr>
          <w:rtl/>
        </w:rPr>
        <w:t>–</w:t>
      </w:r>
      <w:r w:rsidR="00077BEE">
        <w:rPr>
          <w:rFonts w:hint="cs"/>
          <w:rtl/>
        </w:rPr>
        <w:t xml:space="preserve"> אני רוצה כמובן בהזדמנות הזו להודות </w:t>
      </w:r>
      <w:bookmarkStart w:id="9" w:name="_ETM_Q1_295443"/>
      <w:bookmarkEnd w:id="9"/>
      <w:r w:rsidR="00077BEE">
        <w:rPr>
          <w:rFonts w:hint="cs"/>
          <w:rtl/>
        </w:rPr>
        <w:t xml:space="preserve">לרן מלמד מידיד, </w:t>
      </w:r>
      <w:r>
        <w:rPr>
          <w:rFonts w:hint="cs"/>
          <w:rtl/>
        </w:rPr>
        <w:t xml:space="preserve">ולאחל לו רפואה שלמה </w:t>
      </w:r>
      <w:r>
        <w:rPr>
          <w:rtl/>
        </w:rPr>
        <w:t>–</w:t>
      </w:r>
      <w:r w:rsidR="00077BEE">
        <w:rPr>
          <w:rFonts w:hint="cs"/>
          <w:rtl/>
        </w:rPr>
        <w:t xml:space="preserve"> לא יכול היה להגיע הבוקר </w:t>
      </w:r>
      <w:r w:rsidR="00077BEE">
        <w:rPr>
          <w:rtl/>
        </w:rPr>
        <w:t>–</w:t>
      </w:r>
      <w:r w:rsidR="00077BEE">
        <w:rPr>
          <w:rFonts w:hint="cs"/>
          <w:rtl/>
        </w:rPr>
        <w:t xml:space="preserve"> היה בסיסי, שבו אמר, בדיון </w:t>
      </w:r>
      <w:bookmarkStart w:id="10" w:name="_ETM_Q1_303858"/>
      <w:bookmarkEnd w:id="10"/>
      <w:r w:rsidR="00077BEE">
        <w:rPr>
          <w:rFonts w:hint="cs"/>
          <w:rtl/>
        </w:rPr>
        <w:t xml:space="preserve">שהתקיים כאן גם </w:t>
      </w:r>
      <w:r>
        <w:rPr>
          <w:rFonts w:hint="cs"/>
          <w:rtl/>
        </w:rPr>
        <w:t>עם הפיקוח על הבנקים, ואני גם רוצה להודות להם על ההסכמות וגם לאיגוד הבנקים, שבאופן כ</w:t>
      </w:r>
      <w:r w:rsidR="00077BEE">
        <w:rPr>
          <w:rFonts w:hint="cs"/>
          <w:rtl/>
        </w:rPr>
        <w:t>ל</w:t>
      </w:r>
      <w:r>
        <w:rPr>
          <w:rFonts w:hint="cs"/>
          <w:rtl/>
        </w:rPr>
        <w:t xml:space="preserve">לי, רוב הבנקים מציעים סוג של גרייס, </w:t>
      </w:r>
      <w:r w:rsidR="00077BEE">
        <w:rPr>
          <w:rFonts w:hint="cs"/>
          <w:rtl/>
        </w:rPr>
        <w:t xml:space="preserve">אבל זה תלוי </w:t>
      </w:r>
      <w:r w:rsidR="00077BEE">
        <w:rPr>
          <w:rtl/>
        </w:rPr>
        <w:t>–</w:t>
      </w:r>
      <w:r w:rsidR="00077BEE">
        <w:rPr>
          <w:rFonts w:hint="cs"/>
          <w:rtl/>
        </w:rPr>
        <w:t xml:space="preserve"> יש כאלה שכן, יש כאלה שלא, לפעמים לוקחים על זה עלויות, </w:t>
      </w:r>
      <w:r>
        <w:rPr>
          <w:rFonts w:hint="cs"/>
          <w:rtl/>
        </w:rPr>
        <w:t xml:space="preserve">לפעמים לא. רצינו שהדבר הזה יהיה </w:t>
      </w:r>
      <w:proofErr w:type="spellStart"/>
      <w:r>
        <w:rPr>
          <w:rFonts w:hint="cs"/>
          <w:rtl/>
        </w:rPr>
        <w:t>בסטרים</w:t>
      </w:r>
      <w:proofErr w:type="spellEnd"/>
      <w:r>
        <w:rPr>
          <w:rFonts w:hint="cs"/>
          <w:rtl/>
        </w:rPr>
        <w:t xml:space="preserve"> ליין</w:t>
      </w:r>
      <w:r w:rsidR="00077BEE">
        <w:rPr>
          <w:rFonts w:hint="cs"/>
          <w:rtl/>
        </w:rPr>
        <w:t xml:space="preserve">, </w:t>
      </w:r>
      <w:bookmarkStart w:id="11" w:name="_ETM_Q1_319354"/>
      <w:bookmarkEnd w:id="11"/>
      <w:r w:rsidR="00077BEE">
        <w:rPr>
          <w:rFonts w:hint="cs"/>
          <w:rtl/>
        </w:rPr>
        <w:t>ולא דווקא מי שמגיע למצב המצוקה,</w:t>
      </w:r>
      <w:r>
        <w:rPr>
          <w:rFonts w:hint="cs"/>
          <w:rtl/>
        </w:rPr>
        <w:t xml:space="preserve"> ולכן הוגדרו שלושה מצבים מזכים: דובר על אבטלה, דובר על מחלה </w:t>
      </w:r>
      <w:r w:rsidR="00077BEE">
        <w:rPr>
          <w:rFonts w:hint="cs"/>
          <w:rtl/>
        </w:rPr>
        <w:t>מ</w:t>
      </w:r>
      <w:r>
        <w:rPr>
          <w:rFonts w:hint="cs"/>
          <w:rtl/>
        </w:rPr>
        <w:t>מושכת</w:t>
      </w:r>
      <w:r w:rsidR="00077BEE">
        <w:rPr>
          <w:rFonts w:hint="cs"/>
          <w:rtl/>
        </w:rPr>
        <w:t>, ודובר על חופשת לידה</w:t>
      </w:r>
      <w:r>
        <w:rPr>
          <w:rFonts w:hint="cs"/>
          <w:rtl/>
        </w:rPr>
        <w:t>. לא יודע אם אגדיר את ההסכ</w:t>
      </w:r>
      <w:r w:rsidR="00077BEE">
        <w:rPr>
          <w:rFonts w:hint="cs"/>
          <w:rtl/>
        </w:rPr>
        <w:t>מ</w:t>
      </w:r>
      <w:r>
        <w:rPr>
          <w:rFonts w:hint="cs"/>
          <w:rtl/>
        </w:rPr>
        <w:t>ות שדובר עליהן</w:t>
      </w:r>
      <w:r w:rsidR="00077BEE">
        <w:rPr>
          <w:rFonts w:hint="cs"/>
          <w:rtl/>
        </w:rPr>
        <w:t>, ויתקנו אותי</w:t>
      </w:r>
      <w:r>
        <w:rPr>
          <w:rFonts w:hint="cs"/>
          <w:rtl/>
        </w:rPr>
        <w:t xml:space="preserve"> חבריי</w:t>
      </w:r>
      <w:r w:rsidR="00077BEE">
        <w:rPr>
          <w:rFonts w:hint="cs"/>
          <w:rtl/>
        </w:rPr>
        <w:t xml:space="preserve"> </w:t>
      </w:r>
      <w:r w:rsidR="00077BEE">
        <w:rPr>
          <w:rtl/>
        </w:rPr>
        <w:t>–</w:t>
      </w:r>
      <w:r>
        <w:rPr>
          <w:rFonts w:hint="cs"/>
          <w:rtl/>
        </w:rPr>
        <w:t xml:space="preserve"> </w:t>
      </w:r>
      <w:r w:rsidR="00077BEE">
        <w:rPr>
          <w:rFonts w:hint="cs"/>
          <w:rtl/>
        </w:rPr>
        <w:t xml:space="preserve">אבל דובר שאנחנו לא </w:t>
      </w:r>
      <w:bookmarkStart w:id="12" w:name="_ETM_Q1_340489"/>
      <w:bookmarkEnd w:id="12"/>
      <w:r w:rsidR="00077BEE">
        <w:rPr>
          <w:rFonts w:hint="cs"/>
          <w:rtl/>
        </w:rPr>
        <w:t xml:space="preserve">מחייבים אותם בכל מחיר </w:t>
      </w:r>
      <w:r>
        <w:rPr>
          <w:rFonts w:hint="cs"/>
          <w:rtl/>
        </w:rPr>
        <w:t>להציע</w:t>
      </w:r>
      <w:r w:rsidR="00077BEE">
        <w:rPr>
          <w:rFonts w:hint="cs"/>
          <w:rtl/>
        </w:rPr>
        <w:t>, אלא אנחנו מחייבים אותם להציע</w:t>
      </w:r>
      <w:r>
        <w:rPr>
          <w:rFonts w:hint="cs"/>
          <w:rtl/>
        </w:rPr>
        <w:t xml:space="preserve"> את זה לצד המסלול הרגיל, כלומר שזה יהיה שקוף וברור. </w:t>
      </w:r>
      <w:r w:rsidR="00077BEE">
        <w:rPr>
          <w:rFonts w:hint="cs"/>
          <w:rtl/>
        </w:rPr>
        <w:t xml:space="preserve">לטעמי, </w:t>
      </w:r>
      <w:bookmarkStart w:id="13" w:name="_ETM_Q1_347165"/>
      <w:bookmarkEnd w:id="13"/>
      <w:r w:rsidR="00077BEE">
        <w:rPr>
          <w:rFonts w:hint="cs"/>
          <w:rtl/>
        </w:rPr>
        <w:t xml:space="preserve">זה פשוט מייצר תחרות, ובאיזשהו שלב הבנקים יציעו את זה </w:t>
      </w:r>
      <w:bookmarkStart w:id="14" w:name="_ETM_Q1_351038"/>
      <w:bookmarkEnd w:id="14"/>
      <w:r>
        <w:rPr>
          <w:rFonts w:hint="cs"/>
          <w:rtl/>
        </w:rPr>
        <w:t>אוטומטית, אבל הבנק חייב להציע גם מסלול גרייס לכל אחד, שבו זה אומר שבמצבים האלה, קרי</w:t>
      </w:r>
      <w:r w:rsidR="00077BEE">
        <w:rPr>
          <w:rFonts w:hint="cs"/>
          <w:rtl/>
        </w:rPr>
        <w:t xml:space="preserve"> אבטלה, מחלה,</w:t>
      </w:r>
      <w:r>
        <w:rPr>
          <w:rFonts w:hint="cs"/>
          <w:rtl/>
        </w:rPr>
        <w:t xml:space="preserve"> </w:t>
      </w:r>
      <w:r w:rsidR="00077BEE">
        <w:rPr>
          <w:rFonts w:hint="cs"/>
          <w:rtl/>
        </w:rPr>
        <w:t xml:space="preserve">חופשת </w:t>
      </w:r>
      <w:r>
        <w:rPr>
          <w:rFonts w:hint="cs"/>
          <w:rtl/>
        </w:rPr>
        <w:t>לידה מקבלים גרייס, והס</w:t>
      </w:r>
      <w:r w:rsidR="00077BEE">
        <w:rPr>
          <w:rFonts w:hint="cs"/>
          <w:rtl/>
        </w:rPr>
        <w:t>יכום</w:t>
      </w:r>
      <w:r>
        <w:rPr>
          <w:rFonts w:hint="cs"/>
          <w:rtl/>
        </w:rPr>
        <w:t xml:space="preserve"> שהיה </w:t>
      </w:r>
      <w:r>
        <w:rPr>
          <w:rtl/>
        </w:rPr>
        <w:t>–</w:t>
      </w:r>
      <w:r>
        <w:rPr>
          <w:rFonts w:hint="cs"/>
          <w:rtl/>
        </w:rPr>
        <w:t xml:space="preserve"> לתקופה שלא תופחת משלושה חודשים </w:t>
      </w:r>
      <w:r w:rsidR="00077BEE">
        <w:rPr>
          <w:rFonts w:hint="cs"/>
          <w:rtl/>
        </w:rPr>
        <w:t xml:space="preserve">למעט לבקשת הלקוח </w:t>
      </w:r>
      <w:r w:rsidR="00077BEE">
        <w:rPr>
          <w:rtl/>
        </w:rPr>
        <w:t>–</w:t>
      </w:r>
      <w:r w:rsidR="00077BEE">
        <w:rPr>
          <w:rFonts w:hint="cs"/>
          <w:rtl/>
        </w:rPr>
        <w:t xml:space="preserve"> הוא </w:t>
      </w:r>
      <w:bookmarkStart w:id="15" w:name="_ETM_Q1_372256"/>
      <w:bookmarkEnd w:id="15"/>
      <w:r w:rsidR="00077BEE">
        <w:rPr>
          <w:rFonts w:hint="cs"/>
          <w:rtl/>
        </w:rPr>
        <w:t xml:space="preserve">יכול לבקש פחות </w:t>
      </w:r>
      <w:r w:rsidR="00077BEE">
        <w:rPr>
          <w:rtl/>
        </w:rPr>
        <w:t>–</w:t>
      </w:r>
      <w:r w:rsidR="00077BEE">
        <w:rPr>
          <w:rFonts w:hint="cs"/>
          <w:rtl/>
        </w:rPr>
        <w:t xml:space="preserve"> לא יותר מפעם בשנה ולא יותר </w:t>
      </w:r>
      <w:bookmarkStart w:id="16" w:name="_ETM_Q1_374674"/>
      <w:bookmarkEnd w:id="16"/>
      <w:r w:rsidR="00077BEE">
        <w:rPr>
          <w:rFonts w:hint="cs"/>
          <w:rtl/>
        </w:rPr>
        <w:t>משלוש פעמים במהלך תקופ</w:t>
      </w:r>
      <w:r>
        <w:rPr>
          <w:rFonts w:hint="cs"/>
          <w:rtl/>
        </w:rPr>
        <w:t>ת ההלוואה. זה הסיכום שהיה אתם.</w:t>
      </w:r>
    </w:p>
    <w:p w:rsidR="00B6695B" w:rsidRDefault="00B6695B" w:rsidP="00B6695B">
      <w:pPr>
        <w:rPr>
          <w:rtl/>
        </w:rPr>
      </w:pPr>
    </w:p>
    <w:p w:rsidR="00B6695B" w:rsidRDefault="00B6695B" w:rsidP="00077BEE">
      <w:pPr>
        <w:rPr>
          <w:rtl/>
        </w:rPr>
      </w:pPr>
      <w:r>
        <w:rPr>
          <w:rFonts w:hint="cs"/>
          <w:rtl/>
        </w:rPr>
        <w:t xml:space="preserve">היה דבר אחד שסוכם </w:t>
      </w:r>
      <w:r>
        <w:rPr>
          <w:rtl/>
        </w:rPr>
        <w:t>–</w:t>
      </w:r>
      <w:r>
        <w:rPr>
          <w:rFonts w:hint="cs"/>
          <w:rtl/>
        </w:rPr>
        <w:t xml:space="preserve"> אקריא מה שסו</w:t>
      </w:r>
      <w:r w:rsidR="00077BEE">
        <w:rPr>
          <w:rFonts w:hint="cs"/>
          <w:rtl/>
        </w:rPr>
        <w:t>כם ואומר הערה אח</w:t>
      </w:r>
      <w:r>
        <w:rPr>
          <w:rFonts w:hint="cs"/>
          <w:rtl/>
        </w:rPr>
        <w:t>ת</w:t>
      </w:r>
      <w:r w:rsidR="00077BEE">
        <w:rPr>
          <w:rFonts w:hint="cs"/>
          <w:rtl/>
        </w:rPr>
        <w:t xml:space="preserve"> שקיבלנו מאז שהנוסח פורסם</w:t>
      </w:r>
      <w:r>
        <w:rPr>
          <w:rFonts w:hint="cs"/>
          <w:rtl/>
        </w:rPr>
        <w:t xml:space="preserve">. </w:t>
      </w:r>
      <w:r w:rsidR="00077BEE">
        <w:rPr>
          <w:rFonts w:hint="cs"/>
          <w:rtl/>
        </w:rPr>
        <w:t xml:space="preserve">מה שסוכם עם הפורום </w:t>
      </w:r>
      <w:bookmarkStart w:id="17" w:name="_ETM_Q1_386687"/>
      <w:bookmarkEnd w:id="17"/>
      <w:r w:rsidR="00077BEE">
        <w:rPr>
          <w:rFonts w:hint="cs"/>
          <w:rtl/>
        </w:rPr>
        <w:t xml:space="preserve">שיושב כאן היה </w:t>
      </w:r>
      <w:r w:rsidR="00077BEE">
        <w:rPr>
          <w:rtl/>
        </w:rPr>
        <w:t>–</w:t>
      </w:r>
      <w:r w:rsidR="00077BEE">
        <w:rPr>
          <w:rFonts w:hint="cs"/>
          <w:rtl/>
        </w:rPr>
        <w:t xml:space="preserve"> הלקוח מובטל </w:t>
      </w:r>
      <w:r w:rsidR="00077BEE">
        <w:rPr>
          <w:rtl/>
        </w:rPr>
        <w:t>–</w:t>
      </w:r>
      <w:r w:rsidR="00077BEE">
        <w:rPr>
          <w:rFonts w:hint="cs"/>
          <w:rtl/>
        </w:rPr>
        <w:t xml:space="preserve"> אני אומר את </w:t>
      </w:r>
      <w:bookmarkStart w:id="18" w:name="_ETM_Q1_390360"/>
      <w:bookmarkEnd w:id="18"/>
      <w:r w:rsidR="00077BEE">
        <w:rPr>
          <w:rFonts w:hint="cs"/>
          <w:rtl/>
        </w:rPr>
        <w:t xml:space="preserve">זה </w:t>
      </w:r>
      <w:r>
        <w:rPr>
          <w:rFonts w:hint="cs"/>
          <w:rtl/>
        </w:rPr>
        <w:t xml:space="preserve">עם שם דוגמה </w:t>
      </w:r>
      <w:r>
        <w:rPr>
          <w:rtl/>
        </w:rPr>
        <w:t>–</w:t>
      </w:r>
      <w:r>
        <w:rPr>
          <w:rFonts w:hint="cs"/>
          <w:rtl/>
        </w:rPr>
        <w:t xml:space="preserve"> לאחר סיום קבלת דמי אבטלה, </w:t>
      </w:r>
      <w:r w:rsidR="00077BEE">
        <w:rPr>
          <w:rFonts w:hint="cs"/>
          <w:rtl/>
        </w:rPr>
        <w:t xml:space="preserve">לקוח חולה </w:t>
      </w:r>
      <w:r w:rsidR="00077BEE">
        <w:rPr>
          <w:rtl/>
        </w:rPr>
        <w:t>–</w:t>
      </w:r>
      <w:r w:rsidR="00077BEE">
        <w:rPr>
          <w:rFonts w:hint="cs"/>
          <w:rtl/>
        </w:rPr>
        <w:t xml:space="preserve"> לאחר סיום קבלת דמי מחלה, </w:t>
      </w:r>
      <w:bookmarkStart w:id="19" w:name="_ETM_Q1_393465"/>
      <w:bookmarkEnd w:id="19"/>
      <w:r w:rsidR="00077BEE">
        <w:rPr>
          <w:rFonts w:hint="cs"/>
          <w:rtl/>
        </w:rPr>
        <w:t xml:space="preserve">פגיעה </w:t>
      </w:r>
      <w:proofErr w:type="spellStart"/>
      <w:r w:rsidR="00077BEE">
        <w:rPr>
          <w:rFonts w:hint="cs"/>
          <w:rtl/>
        </w:rPr>
        <w:t>וכו</w:t>
      </w:r>
      <w:proofErr w:type="spellEnd"/>
      <w:r w:rsidR="00077BEE">
        <w:rPr>
          <w:rFonts w:hint="cs"/>
          <w:rtl/>
        </w:rPr>
        <w:t xml:space="preserve">', </w:t>
      </w:r>
      <w:r>
        <w:rPr>
          <w:rFonts w:hint="cs"/>
          <w:rtl/>
        </w:rPr>
        <w:t>ולקוחה בחל"ת, חופשת לידה</w:t>
      </w:r>
      <w:r w:rsidR="00077BEE">
        <w:rPr>
          <w:rFonts w:hint="cs"/>
          <w:rtl/>
        </w:rPr>
        <w:t>, שסיימה לקבל דמי לידה, כלומר הרציונל היה:</w:t>
      </w:r>
      <w:bookmarkStart w:id="20" w:name="_ETM_Q1_401770"/>
      <w:bookmarkEnd w:id="20"/>
      <w:r w:rsidR="00077BEE">
        <w:rPr>
          <w:rFonts w:hint="cs"/>
          <w:rtl/>
        </w:rPr>
        <w:t xml:space="preserve"> </w:t>
      </w:r>
      <w:r>
        <w:rPr>
          <w:rFonts w:hint="cs"/>
          <w:rtl/>
        </w:rPr>
        <w:t xml:space="preserve">יש לי משכנתא, אני באירוע שבו אין לי יותר פרנסה </w:t>
      </w:r>
      <w:r w:rsidR="00077BEE">
        <w:rPr>
          <w:rtl/>
        </w:rPr>
        <w:t>–</w:t>
      </w:r>
      <w:r w:rsidR="00077BEE">
        <w:rPr>
          <w:rFonts w:hint="cs"/>
          <w:rtl/>
        </w:rPr>
        <w:t xml:space="preserve"> אני מובטל, חולה, מאריכה את חופשת הלידה מעבר לשלושה </w:t>
      </w:r>
      <w:bookmarkStart w:id="21" w:name="_ETM_Q1_410885"/>
      <w:bookmarkEnd w:id="21"/>
      <w:r w:rsidR="00077BEE">
        <w:rPr>
          <w:rFonts w:hint="cs"/>
          <w:rtl/>
        </w:rPr>
        <w:t xml:space="preserve">חודשים, </w:t>
      </w:r>
      <w:r>
        <w:rPr>
          <w:rFonts w:hint="cs"/>
          <w:rtl/>
        </w:rPr>
        <w:t xml:space="preserve">ואין לי יותר דמי לידה, משכורת, ואז </w:t>
      </w:r>
      <w:r>
        <w:rPr>
          <w:rFonts w:hint="cs"/>
          <w:rtl/>
        </w:rPr>
        <w:lastRenderedPageBreak/>
        <w:t>אני מבקשת מהבנק לקבל גרייס כמה חודשים. א</w:t>
      </w:r>
      <w:r w:rsidR="00077BEE">
        <w:rPr>
          <w:rFonts w:hint="cs"/>
          <w:rtl/>
        </w:rPr>
        <w:t>ל</w:t>
      </w:r>
      <w:r>
        <w:rPr>
          <w:rFonts w:hint="cs"/>
          <w:rtl/>
        </w:rPr>
        <w:t>ה ההסכמות שאני מכיר, שלטעמי אפשר לקרוא. זה מה שאני מכיר וזוכר</w:t>
      </w:r>
      <w:r w:rsidR="00710BA0">
        <w:rPr>
          <w:rFonts w:hint="cs"/>
          <w:rtl/>
        </w:rPr>
        <w:t>,</w:t>
      </w:r>
      <w:r>
        <w:rPr>
          <w:rFonts w:hint="cs"/>
          <w:rtl/>
        </w:rPr>
        <w:t xml:space="preserve"> אלא אם יתקנו אותי.</w:t>
      </w:r>
    </w:p>
    <w:p w:rsidR="00B6695B" w:rsidRDefault="00B6695B" w:rsidP="00B6695B">
      <w:pPr>
        <w:rPr>
          <w:rtl/>
        </w:rPr>
      </w:pPr>
    </w:p>
    <w:sdt>
      <w:sdtPr>
        <w:rPr>
          <w:rtl/>
        </w:rPr>
        <w:alias w:val="יור"/>
        <w:tag w:val="&lt;ID&gt;4637&lt;/ID&gt;&lt;Name&gt;איתן כבל - יו&quot;רַ&lt;/Name&gt;&lt;Data&gt;איתן כבל&lt;/Data&gt;&lt;Shortcut&gt;איכב&lt;/Shortcut&gt;"/>
        <w:id w:val="534235732"/>
        <w:placeholder>
          <w:docPart w:val="DefaultPlaceholder_-1854013440"/>
        </w:placeholder>
      </w:sdtPr>
      <w:sdtEndPr/>
      <w:sdtContent>
        <w:p w:rsidR="00B6695B" w:rsidRDefault="00B6695B" w:rsidP="00B6695B">
          <w:pPr>
            <w:pStyle w:val="af6"/>
            <w:keepNext/>
            <w:rPr>
              <w:rtl/>
            </w:rPr>
          </w:pPr>
          <w:r>
            <w:rPr>
              <w:rtl/>
            </w:rPr>
            <w:t>היו"ר איתן כבל:</w:t>
          </w:r>
        </w:p>
      </w:sdtContent>
    </w:sdt>
    <w:p w:rsidR="00B6695B" w:rsidRDefault="00B6695B" w:rsidP="00B6695B">
      <w:pPr>
        <w:pStyle w:val="KeepWithNext"/>
        <w:rPr>
          <w:rtl/>
        </w:rPr>
      </w:pPr>
    </w:p>
    <w:p w:rsidR="00B6695B" w:rsidRDefault="00B6695B" w:rsidP="00B6695B">
      <w:pPr>
        <w:rPr>
          <w:rtl/>
        </w:rPr>
      </w:pPr>
      <w:r>
        <w:rPr>
          <w:rFonts w:hint="cs"/>
          <w:rtl/>
        </w:rPr>
        <w:t xml:space="preserve">עד עכשיו שתיקה. </w:t>
      </w:r>
    </w:p>
    <w:p w:rsidR="00B6695B" w:rsidRDefault="00B6695B" w:rsidP="00B6695B">
      <w:pPr>
        <w:rPr>
          <w:rtl/>
        </w:rPr>
      </w:pPr>
    </w:p>
    <w:sdt>
      <w:sdtPr>
        <w:rPr>
          <w:rtl/>
        </w:rPr>
        <w:alias w:val="דובר"/>
        <w:tag w:val="&lt;ID&gt;0&lt;/ID&gt;&lt;Name&gt;עודדה פרץ&lt;/Name&gt;&lt;Data&gt;עודדה פרץ&lt;/Data&gt;&lt;Shortcut&gt;עודד&lt;/Shortcut&gt;&lt;MemberID&gt;&lt;/MemberID&gt;"/>
        <w:id w:val="-2059775355"/>
        <w:placeholder>
          <w:docPart w:val="DefaultPlaceholder_-1854013440"/>
        </w:placeholder>
      </w:sdtPr>
      <w:sdtEndPr/>
      <w:sdtContent>
        <w:p w:rsidR="00B6695B" w:rsidRDefault="00B6695B" w:rsidP="00B6695B">
          <w:pPr>
            <w:pStyle w:val="a4"/>
            <w:keepNext/>
            <w:rPr>
              <w:rtl/>
            </w:rPr>
          </w:pPr>
          <w:r>
            <w:rPr>
              <w:rtl/>
            </w:rPr>
            <w:t>עודדה פרץ:</w:t>
          </w:r>
        </w:p>
      </w:sdtContent>
    </w:sdt>
    <w:p w:rsidR="00B6695B" w:rsidRDefault="00B6695B" w:rsidP="00B6695B">
      <w:pPr>
        <w:pStyle w:val="KeepWithNext"/>
        <w:rPr>
          <w:rtl/>
        </w:rPr>
      </w:pPr>
    </w:p>
    <w:p w:rsidR="00B6695B" w:rsidRDefault="00710BA0" w:rsidP="00710BA0">
      <w:pPr>
        <w:rPr>
          <w:rtl/>
        </w:rPr>
      </w:pPr>
      <w:r>
        <w:rPr>
          <w:rFonts w:hint="cs"/>
          <w:rtl/>
        </w:rPr>
        <w:t>הכול טוב</w:t>
      </w:r>
      <w:r w:rsidR="00B6695B">
        <w:rPr>
          <w:rFonts w:hint="cs"/>
          <w:rtl/>
        </w:rPr>
        <w:t>.</w:t>
      </w:r>
    </w:p>
    <w:p w:rsidR="00B6695B" w:rsidRDefault="00B6695B" w:rsidP="00B6695B">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26766653"/>
        <w:placeholder>
          <w:docPart w:val="DefaultPlaceholder_-1854013440"/>
        </w:placeholder>
      </w:sdtPr>
      <w:sdtEndPr/>
      <w:sdtContent>
        <w:p w:rsidR="00B6695B" w:rsidRDefault="00B6695B" w:rsidP="00B6695B">
          <w:pPr>
            <w:pStyle w:val="a4"/>
            <w:keepNext/>
            <w:rPr>
              <w:rtl/>
            </w:rPr>
          </w:pPr>
          <w:r>
            <w:rPr>
              <w:rtl/>
            </w:rPr>
            <w:t xml:space="preserve">רועי </w:t>
          </w:r>
          <w:proofErr w:type="spellStart"/>
          <w:r>
            <w:rPr>
              <w:rtl/>
            </w:rPr>
            <w:t>פולקמן</w:t>
          </w:r>
          <w:proofErr w:type="spellEnd"/>
          <w:r>
            <w:rPr>
              <w:rtl/>
            </w:rPr>
            <w:t xml:space="preserve"> (כולנו):</w:t>
          </w:r>
        </w:p>
      </w:sdtContent>
    </w:sdt>
    <w:p w:rsidR="00B6695B" w:rsidRDefault="00B6695B" w:rsidP="00B6695B">
      <w:pPr>
        <w:pStyle w:val="KeepWithNext"/>
        <w:rPr>
          <w:rtl/>
        </w:rPr>
      </w:pPr>
    </w:p>
    <w:p w:rsidR="00B6695B" w:rsidRDefault="00710BA0" w:rsidP="00955C56">
      <w:pPr>
        <w:rPr>
          <w:rtl/>
        </w:rPr>
      </w:pPr>
      <w:r>
        <w:rPr>
          <w:rFonts w:hint="cs"/>
          <w:rtl/>
        </w:rPr>
        <w:t xml:space="preserve">היה דבר אחד שאני רוצה להעלות </w:t>
      </w:r>
      <w:r>
        <w:rPr>
          <w:rtl/>
        </w:rPr>
        <w:t>–</w:t>
      </w:r>
      <w:r>
        <w:rPr>
          <w:rFonts w:hint="cs"/>
          <w:rtl/>
        </w:rPr>
        <w:t xml:space="preserve"> כמובן, אני מחויב להסכמות האלה. נעשו כאן הסכמות. אני רק שואל </w:t>
      </w:r>
      <w:bookmarkStart w:id="22" w:name="_ETM_Q1_442618"/>
      <w:bookmarkEnd w:id="22"/>
      <w:r>
        <w:rPr>
          <w:rFonts w:hint="cs"/>
          <w:rtl/>
        </w:rPr>
        <w:t xml:space="preserve">לגבי סוגיית הסיור, כי העלו לנו כמה הסכמות מקובלות </w:t>
      </w:r>
      <w:r>
        <w:rPr>
          <w:rtl/>
        </w:rPr>
        <w:t>–</w:t>
      </w:r>
      <w:r>
        <w:rPr>
          <w:rFonts w:hint="cs"/>
          <w:rtl/>
        </w:rPr>
        <w:t xml:space="preserve"> </w:t>
      </w:r>
      <w:bookmarkStart w:id="23" w:name="_ETM_Q1_447806"/>
      <w:bookmarkEnd w:id="23"/>
      <w:r>
        <w:rPr>
          <w:rFonts w:hint="cs"/>
          <w:rtl/>
        </w:rPr>
        <w:t xml:space="preserve">אני לא מתכוון לפתוח אותן, וגם מבחינתי, אנחנו צריכים לסיים. </w:t>
      </w:r>
      <w:bookmarkStart w:id="24" w:name="_ETM_Q1_451233"/>
      <w:bookmarkEnd w:id="24"/>
      <w:proofErr w:type="spellStart"/>
      <w:r>
        <w:rPr>
          <w:rFonts w:hint="cs"/>
          <w:rtl/>
        </w:rPr>
        <w:t>היתה</w:t>
      </w:r>
      <w:proofErr w:type="spellEnd"/>
      <w:r>
        <w:rPr>
          <w:rFonts w:hint="cs"/>
          <w:rtl/>
        </w:rPr>
        <w:t xml:space="preserve"> הערה אחת, שעלתה לאחר שהנוסח פורסם לגבי למה רק </w:t>
      </w:r>
      <w:bookmarkStart w:id="25" w:name="_ETM_Q1_458669"/>
      <w:bookmarkEnd w:id="25"/>
      <w:r>
        <w:rPr>
          <w:rFonts w:hint="cs"/>
          <w:rtl/>
        </w:rPr>
        <w:t xml:space="preserve">סיום, כלומר האם זה משנה אם אדם אומר: אני מובטל </w:t>
      </w:r>
      <w:bookmarkStart w:id="26" w:name="_ETM_Q1_460818"/>
      <w:bookmarkEnd w:id="26"/>
      <w:r>
        <w:rPr>
          <w:rtl/>
        </w:rPr>
        <w:t>–</w:t>
      </w:r>
      <w:r>
        <w:rPr>
          <w:rFonts w:hint="cs"/>
          <w:rtl/>
        </w:rPr>
        <w:t xml:space="preserve"> הלא מובטל מקבל דמי אבטלה שלושה חודשים. </w:t>
      </w:r>
      <w:r w:rsidR="00955C56">
        <w:rPr>
          <w:rFonts w:hint="cs"/>
          <w:rtl/>
        </w:rPr>
        <w:t xml:space="preserve">למה עקרונית ההגדרה "סיום"? הגדרנו שלושה תקופות מזכות: מחלה, לידה </w:t>
      </w:r>
      <w:proofErr w:type="spellStart"/>
      <w:r w:rsidR="00955C56">
        <w:rPr>
          <w:rFonts w:hint="cs"/>
          <w:rtl/>
        </w:rPr>
        <w:t>וכו</w:t>
      </w:r>
      <w:proofErr w:type="spellEnd"/>
      <w:r w:rsidR="00955C56">
        <w:rPr>
          <w:rFonts w:hint="cs"/>
          <w:rtl/>
        </w:rPr>
        <w:t xml:space="preserve">'. למה </w:t>
      </w:r>
      <w:bookmarkStart w:id="27" w:name="_ETM_Q1_475970"/>
      <w:bookmarkEnd w:id="27"/>
      <w:r w:rsidR="00955C56">
        <w:rPr>
          <w:rFonts w:hint="cs"/>
          <w:rtl/>
        </w:rPr>
        <w:t xml:space="preserve">זה משנה לנו, אם הוא בא לבנק, ומבקש אחרי חודש שהוא בדמי אבטלה </w:t>
      </w:r>
      <w:r w:rsidR="00955C56">
        <w:rPr>
          <w:rtl/>
        </w:rPr>
        <w:t>–</w:t>
      </w:r>
      <w:r w:rsidR="00955C56">
        <w:rPr>
          <w:rFonts w:hint="cs"/>
          <w:rtl/>
        </w:rPr>
        <w:t xml:space="preserve"> תנו לי את השלושה חודשים </w:t>
      </w:r>
      <w:r w:rsidR="00955C56">
        <w:rPr>
          <w:rtl/>
        </w:rPr>
        <w:t>–</w:t>
      </w:r>
      <w:r w:rsidR="00955C56">
        <w:rPr>
          <w:rFonts w:hint="cs"/>
          <w:rtl/>
        </w:rPr>
        <w:t xml:space="preserve"> </w:t>
      </w:r>
      <w:bookmarkStart w:id="28" w:name="_ETM_Q1_481520"/>
      <w:bookmarkEnd w:id="28"/>
      <w:r w:rsidR="00955C56">
        <w:rPr>
          <w:rFonts w:hint="cs"/>
          <w:rtl/>
        </w:rPr>
        <w:t xml:space="preserve">בהתאם לסיכום שסוכם כאן, או אם הוא בא רק אחרי </w:t>
      </w:r>
      <w:bookmarkStart w:id="29" w:name="_ETM_Q1_484437"/>
      <w:bookmarkEnd w:id="29"/>
      <w:r w:rsidR="00955C56">
        <w:rPr>
          <w:rFonts w:hint="cs"/>
          <w:rtl/>
        </w:rPr>
        <w:t xml:space="preserve">שלושה? האם זה משנה לכם מתי? אם זה לא עקרוני </w:t>
      </w:r>
      <w:bookmarkStart w:id="30" w:name="_ETM_Q1_487767"/>
      <w:bookmarkEnd w:id="30"/>
      <w:r w:rsidR="00955C56">
        <w:rPr>
          <w:rtl/>
        </w:rPr>
        <w:t>–</w:t>
      </w:r>
      <w:r w:rsidR="00955C56">
        <w:rPr>
          <w:rFonts w:hint="cs"/>
          <w:rtl/>
        </w:rPr>
        <w:t xml:space="preserve"> ההערה היחידה שקיבלנו </w:t>
      </w:r>
      <w:proofErr w:type="spellStart"/>
      <w:r w:rsidR="00955C56">
        <w:rPr>
          <w:rFonts w:hint="cs"/>
          <w:rtl/>
        </w:rPr>
        <w:t>היתה</w:t>
      </w:r>
      <w:proofErr w:type="spellEnd"/>
      <w:r w:rsidR="00955C56">
        <w:rPr>
          <w:rFonts w:hint="cs"/>
          <w:rtl/>
        </w:rPr>
        <w:t xml:space="preserve"> למה להתעקש על הסיום. </w:t>
      </w:r>
      <w:bookmarkStart w:id="31" w:name="_ETM_Q1_487960"/>
      <w:bookmarkEnd w:id="31"/>
      <w:r w:rsidR="00955C56">
        <w:rPr>
          <w:rFonts w:hint="cs"/>
          <w:rtl/>
        </w:rPr>
        <w:t xml:space="preserve">הגדרנו את האירוע המזכה </w:t>
      </w:r>
      <w:r w:rsidR="00955C56">
        <w:rPr>
          <w:rtl/>
        </w:rPr>
        <w:t>–</w:t>
      </w:r>
      <w:r w:rsidR="00955C56">
        <w:rPr>
          <w:rFonts w:hint="cs"/>
          <w:rtl/>
        </w:rPr>
        <w:t xml:space="preserve"> תנו לאדם. </w:t>
      </w:r>
      <w:r w:rsidR="00B6695B">
        <w:rPr>
          <w:rFonts w:hint="cs"/>
          <w:rtl/>
        </w:rPr>
        <w:t>הוא יכול לבוא לבנקי</w:t>
      </w:r>
      <w:r>
        <w:rPr>
          <w:rFonts w:hint="cs"/>
          <w:rtl/>
        </w:rPr>
        <w:t>ם</w:t>
      </w:r>
      <w:r w:rsidR="00955C56">
        <w:rPr>
          <w:rFonts w:hint="cs"/>
          <w:rtl/>
        </w:rPr>
        <w:t xml:space="preserve">. סיכמנו אתכם </w:t>
      </w:r>
      <w:bookmarkStart w:id="32" w:name="_ETM_Q1_492255"/>
      <w:bookmarkEnd w:id="32"/>
      <w:r w:rsidR="00955C56">
        <w:rPr>
          <w:rFonts w:hint="cs"/>
          <w:rtl/>
        </w:rPr>
        <w:t>ממילא שאתם מציעים שני מסלולים</w:t>
      </w:r>
      <w:r w:rsidR="00B6695B">
        <w:rPr>
          <w:rFonts w:hint="cs"/>
          <w:rtl/>
        </w:rPr>
        <w:t xml:space="preserve">, שזה מקובל </w:t>
      </w:r>
      <w:r w:rsidR="00B6695B">
        <w:rPr>
          <w:rtl/>
        </w:rPr>
        <w:t>–</w:t>
      </w:r>
      <w:r w:rsidR="00B6695B">
        <w:rPr>
          <w:rFonts w:hint="cs"/>
          <w:rtl/>
        </w:rPr>
        <w:t xml:space="preserve"> רק שלזה לא יחייב את המילה סיום.</w:t>
      </w:r>
      <w:r w:rsidR="00955C56">
        <w:rPr>
          <w:rFonts w:hint="cs"/>
          <w:rtl/>
        </w:rPr>
        <w:t xml:space="preserve"> זו ההערה היחידה שקיבלתי מאז </w:t>
      </w:r>
      <w:bookmarkStart w:id="33" w:name="_ETM_Q1_501269"/>
      <w:bookmarkEnd w:id="33"/>
      <w:r w:rsidR="00955C56">
        <w:rPr>
          <w:rFonts w:hint="cs"/>
          <w:rtl/>
        </w:rPr>
        <w:t>פרסום הנוסח.</w:t>
      </w:r>
    </w:p>
    <w:p w:rsidR="00B6695B" w:rsidRDefault="00B6695B" w:rsidP="00B6695B">
      <w:pPr>
        <w:rPr>
          <w:rtl/>
        </w:rPr>
      </w:pPr>
    </w:p>
    <w:sdt>
      <w:sdtPr>
        <w:rPr>
          <w:rtl/>
        </w:rPr>
        <w:alias w:val="יור"/>
        <w:tag w:val="&lt;ID&gt;4637&lt;/ID&gt;&lt;Name&gt;איתן כבל - יו&quot;רַ&lt;/Name&gt;&lt;Data&gt;איתן כבל&lt;/Data&gt;&lt;Shortcut&gt;איכב&lt;/Shortcut&gt;"/>
        <w:id w:val="-1098553373"/>
        <w:placeholder>
          <w:docPart w:val="DefaultPlaceholder_-1854013440"/>
        </w:placeholder>
      </w:sdtPr>
      <w:sdtEndPr/>
      <w:sdtContent>
        <w:p w:rsidR="00B6695B" w:rsidRDefault="00B6695B" w:rsidP="00B6695B">
          <w:pPr>
            <w:pStyle w:val="af6"/>
            <w:keepNext/>
            <w:rPr>
              <w:rtl/>
            </w:rPr>
          </w:pPr>
          <w:r>
            <w:rPr>
              <w:rtl/>
            </w:rPr>
            <w:t>היו"ר איתן כבל:</w:t>
          </w:r>
        </w:p>
      </w:sdtContent>
    </w:sdt>
    <w:p w:rsidR="00B6695B" w:rsidRDefault="00B6695B" w:rsidP="00B6695B">
      <w:pPr>
        <w:pStyle w:val="KeepWithNext"/>
        <w:rPr>
          <w:rtl/>
        </w:rPr>
      </w:pPr>
    </w:p>
    <w:p w:rsidR="00B6695B" w:rsidRDefault="00955C56" w:rsidP="00955C56">
      <w:pPr>
        <w:rPr>
          <w:rtl/>
        </w:rPr>
      </w:pPr>
      <w:r>
        <w:rPr>
          <w:rFonts w:hint="cs"/>
          <w:rtl/>
        </w:rPr>
        <w:t>כיו</w:t>
      </w:r>
      <w:r w:rsidR="00B6695B">
        <w:rPr>
          <w:rFonts w:hint="cs"/>
          <w:rtl/>
        </w:rPr>
        <w:t>ו</w:t>
      </w:r>
      <w:r>
        <w:rPr>
          <w:rFonts w:hint="cs"/>
          <w:rtl/>
        </w:rPr>
        <w:t>ן</w:t>
      </w:r>
      <w:r w:rsidR="00B6695B">
        <w:rPr>
          <w:rFonts w:hint="cs"/>
          <w:rtl/>
        </w:rPr>
        <w:t xml:space="preserve"> שבסך הכול הכ</w:t>
      </w:r>
      <w:r>
        <w:rPr>
          <w:rFonts w:hint="cs"/>
          <w:rtl/>
        </w:rPr>
        <w:t>ל</w:t>
      </w:r>
      <w:r w:rsidR="00B6695B">
        <w:rPr>
          <w:rFonts w:hint="cs"/>
          <w:rtl/>
        </w:rPr>
        <w:t xml:space="preserve">לי נשמע מפיך, והשתיקה כהודאה של בעלי העניין, נתחיל את ההקראה. לכשנגיע לסעיף הספציפי הזה, ננסה לתת עליו את הדעת </w:t>
      </w:r>
      <w:r>
        <w:rPr>
          <w:rFonts w:hint="cs"/>
          <w:rtl/>
        </w:rPr>
        <w:t>ל</w:t>
      </w:r>
      <w:r w:rsidR="00B6695B">
        <w:rPr>
          <w:rFonts w:hint="cs"/>
          <w:rtl/>
        </w:rPr>
        <w:t>נקודה שבה העלית. בבקשה. אני אקר</w:t>
      </w:r>
      <w:r>
        <w:rPr>
          <w:rFonts w:hint="cs"/>
          <w:rtl/>
        </w:rPr>
        <w:t>יא. כל כך הרבה מילים? לפי ההסכמות, חשבתי שקי</w:t>
      </w:r>
      <w:r w:rsidR="00B6695B">
        <w:rPr>
          <w:rFonts w:hint="cs"/>
          <w:rtl/>
        </w:rPr>
        <w:t xml:space="preserve">צרתם גם את זה. </w:t>
      </w:r>
    </w:p>
    <w:p w:rsidR="00B6695B" w:rsidRDefault="00B6695B" w:rsidP="00B6695B">
      <w:pPr>
        <w:rPr>
          <w:rtl/>
        </w:rPr>
      </w:pPr>
    </w:p>
    <w:p w:rsidR="00B6695B" w:rsidRDefault="00B6695B" w:rsidP="00B6695B">
      <w:pPr>
        <w:rPr>
          <w:rtl/>
        </w:rPr>
      </w:pPr>
      <w:r>
        <w:rPr>
          <w:rFonts w:hint="cs"/>
          <w:rtl/>
        </w:rPr>
        <w:t xml:space="preserve">תיקון סעיף 9ב. 1. </w:t>
      </w:r>
      <w:r w:rsidR="00955C56" w:rsidRPr="00955C56">
        <w:rPr>
          <w:rtl/>
        </w:rPr>
        <w:t xml:space="preserve">בחוק הבנקאות (שירות ללקוח), </w:t>
      </w:r>
      <w:proofErr w:type="spellStart"/>
      <w:r w:rsidR="00955C56" w:rsidRPr="00955C56">
        <w:rPr>
          <w:rtl/>
        </w:rPr>
        <w:t>התשמ"א</w:t>
      </w:r>
      <w:proofErr w:type="spellEnd"/>
      <w:r w:rsidR="00955C56" w:rsidRPr="00955C56">
        <w:rPr>
          <w:rtl/>
        </w:rPr>
        <w:t>- 1991  (להלן – החוק העיקרי), בהגדרה "הסכם הלוואה לדיור", במקום "שנחתם" יבוא "שנכרת".</w:t>
      </w:r>
    </w:p>
    <w:p w:rsidR="00955C56" w:rsidRDefault="00955C56" w:rsidP="00B6695B">
      <w:pPr>
        <w:rPr>
          <w:rtl/>
        </w:rPr>
      </w:pPr>
      <w:bookmarkStart w:id="34" w:name="_ETM_Q1_554209"/>
      <w:bookmarkEnd w:id="34"/>
    </w:p>
    <w:bookmarkStart w:id="35" w:name="_ETM_Q1_554603" w:displacedByCustomXml="next"/>
    <w:bookmarkEnd w:id="35" w:displacedByCustomXml="next"/>
    <w:sdt>
      <w:sdtPr>
        <w:rPr>
          <w:rFonts w:hint="cs"/>
          <w:rtl/>
        </w:rPr>
        <w:alias w:val="דובר"/>
        <w:tag w:val="&lt;ID&gt;-1&lt;/ID&gt;&lt;Name&gt;אתי בנדלר&lt;/Name&gt;&lt;Data&gt;אתי בנדלר&lt;/Data&gt;&lt;Shortcut&gt;אתיי&lt;/Shortcut&gt;&lt;MemberID&gt;&lt;/MemberID&gt;"/>
        <w:id w:val="-333993991"/>
        <w:placeholder>
          <w:docPart w:val="DefaultPlaceholder_-1854013440"/>
        </w:placeholder>
      </w:sdtPr>
      <w:sdtEndPr/>
      <w:sdtContent>
        <w:p w:rsidR="00B6695B" w:rsidRDefault="00B6695B" w:rsidP="00B6695B">
          <w:pPr>
            <w:pStyle w:val="a4"/>
            <w:keepNext/>
            <w:rPr>
              <w:rtl/>
            </w:rPr>
          </w:pPr>
          <w:r>
            <w:rPr>
              <w:rtl/>
            </w:rPr>
            <w:t>אתי בנדלר:</w:t>
          </w:r>
        </w:p>
      </w:sdtContent>
    </w:sdt>
    <w:p w:rsidR="00B6695B" w:rsidRDefault="00B6695B" w:rsidP="00B6695B">
      <w:pPr>
        <w:pStyle w:val="KeepWithNext"/>
        <w:rPr>
          <w:rtl/>
        </w:rPr>
      </w:pPr>
    </w:p>
    <w:p w:rsidR="00B6695B" w:rsidRDefault="00955C56" w:rsidP="00955C56">
      <w:pPr>
        <w:rPr>
          <w:rtl/>
        </w:rPr>
      </w:pPr>
      <w:r>
        <w:rPr>
          <w:rFonts w:hint="cs"/>
          <w:rtl/>
        </w:rPr>
        <w:t>קודם כל, צריך להוסיף</w:t>
      </w:r>
      <w:r w:rsidR="00B6695B">
        <w:rPr>
          <w:rFonts w:hint="cs"/>
          <w:rtl/>
        </w:rPr>
        <w:t xml:space="preserve"> לנוסח </w:t>
      </w:r>
      <w:r>
        <w:rPr>
          <w:rFonts w:hint="cs"/>
          <w:rtl/>
        </w:rPr>
        <w:t xml:space="preserve">שזה בחוק הבנקאות (שירות ללקוח), </w:t>
      </w:r>
      <w:r w:rsidR="00B6695B">
        <w:rPr>
          <w:rFonts w:hint="cs"/>
          <w:rtl/>
        </w:rPr>
        <w:t xml:space="preserve">אחרי להלן </w:t>
      </w:r>
      <w:r>
        <w:rPr>
          <w:rFonts w:hint="cs"/>
          <w:rtl/>
        </w:rPr>
        <w:t xml:space="preserve">- </w:t>
      </w:r>
      <w:r w:rsidR="00B6695B">
        <w:rPr>
          <w:rFonts w:hint="cs"/>
          <w:rtl/>
        </w:rPr>
        <w:t xml:space="preserve">החוק העיקרי </w:t>
      </w:r>
      <w:r w:rsidR="00B6695B">
        <w:rPr>
          <w:rtl/>
        </w:rPr>
        <w:t>–</w:t>
      </w:r>
      <w:r w:rsidR="00B6695B">
        <w:rPr>
          <w:rFonts w:hint="cs"/>
          <w:rtl/>
        </w:rPr>
        <w:t xml:space="preserve"> בסעיף 9ב. המילים הללו נשמטו. זו </w:t>
      </w:r>
      <w:proofErr w:type="spellStart"/>
      <w:r w:rsidR="00B6695B">
        <w:rPr>
          <w:rFonts w:hint="cs"/>
          <w:rtl/>
        </w:rPr>
        <w:t>היתה</w:t>
      </w:r>
      <w:proofErr w:type="spellEnd"/>
      <w:r w:rsidR="00B6695B">
        <w:rPr>
          <w:rFonts w:hint="cs"/>
          <w:rtl/>
        </w:rPr>
        <w:t xml:space="preserve"> הבקשה של בנק ישראל, אז אני מציעה שעו"ד חן </w:t>
      </w:r>
      <w:proofErr w:type="spellStart"/>
      <w:r w:rsidR="00B6695B">
        <w:rPr>
          <w:rFonts w:hint="cs"/>
          <w:rtl/>
        </w:rPr>
        <w:t>פליישר</w:t>
      </w:r>
      <w:proofErr w:type="spellEnd"/>
      <w:r w:rsidR="00B6695B">
        <w:rPr>
          <w:rFonts w:hint="cs"/>
          <w:rtl/>
        </w:rPr>
        <w:t xml:space="preserve"> תסביר.</w:t>
      </w:r>
    </w:p>
    <w:p w:rsidR="00B6695B" w:rsidRDefault="00B6695B" w:rsidP="00B6695B">
      <w:pPr>
        <w:rPr>
          <w:rtl/>
        </w:rPr>
      </w:pPr>
    </w:p>
    <w:sdt>
      <w:sdtPr>
        <w:rPr>
          <w:rFonts w:hint="cs"/>
          <w:rtl/>
        </w:rPr>
        <w:alias w:val="אורח"/>
        <w:tag w:val="&lt;ID&gt;786130&lt;/ID&gt;&lt;Name&gt;חן פליישר&lt;/Name&gt;&lt;Data&gt;חן פליישר&lt;/Data&gt;&lt;Shortcut&gt;חנפל&lt;/Shortcut&gt;&lt;Title&gt;עוזרת ליועצת המשפטית, בנק ישראל&lt;/Title&gt;"/>
        <w:id w:val="1246311146"/>
        <w:placeholder>
          <w:docPart w:val="DefaultPlaceholder_-1854013440"/>
        </w:placeholder>
      </w:sdtPr>
      <w:sdtEndPr/>
      <w:sdtContent>
        <w:p w:rsidR="00B6695B" w:rsidRDefault="00B6695B" w:rsidP="00B6695B">
          <w:pPr>
            <w:pStyle w:val="af9"/>
            <w:keepNext/>
            <w:rPr>
              <w:rtl/>
            </w:rPr>
          </w:pPr>
          <w:r>
            <w:rPr>
              <w:rtl/>
            </w:rPr>
            <w:t xml:space="preserve">חן </w:t>
          </w:r>
          <w:proofErr w:type="spellStart"/>
          <w:r>
            <w:rPr>
              <w:rtl/>
            </w:rPr>
            <w:t>פליישר</w:t>
          </w:r>
          <w:proofErr w:type="spellEnd"/>
          <w:r>
            <w:rPr>
              <w:rtl/>
            </w:rPr>
            <w:t>:</w:t>
          </w:r>
        </w:p>
      </w:sdtContent>
    </w:sdt>
    <w:p w:rsidR="00B6695B" w:rsidRDefault="00B6695B" w:rsidP="00B6695B">
      <w:pPr>
        <w:pStyle w:val="KeepWithNext"/>
        <w:rPr>
          <w:rtl/>
        </w:rPr>
      </w:pPr>
    </w:p>
    <w:p w:rsidR="00B6695B" w:rsidRDefault="00955C56" w:rsidP="00955C56">
      <w:pPr>
        <w:rPr>
          <w:rtl/>
        </w:rPr>
      </w:pPr>
      <w:r>
        <w:rPr>
          <w:rFonts w:hint="cs"/>
          <w:rtl/>
        </w:rPr>
        <w:t xml:space="preserve">חן </w:t>
      </w:r>
      <w:bookmarkStart w:id="36" w:name="_ETM_Q1_578753"/>
      <w:bookmarkEnd w:id="36"/>
      <w:proofErr w:type="spellStart"/>
      <w:r>
        <w:rPr>
          <w:rFonts w:hint="cs"/>
          <w:rtl/>
        </w:rPr>
        <w:t>פליישר</w:t>
      </w:r>
      <w:proofErr w:type="spellEnd"/>
      <w:r>
        <w:rPr>
          <w:rFonts w:hint="cs"/>
          <w:rtl/>
        </w:rPr>
        <w:t xml:space="preserve">, מהמחלקה המשפטית בבנק ישראל. כבר נגענו באזור הזה </w:t>
      </w:r>
      <w:bookmarkStart w:id="37" w:name="_ETM_Q1_586433"/>
      <w:bookmarkEnd w:id="37"/>
      <w:r>
        <w:rPr>
          <w:rFonts w:hint="cs"/>
          <w:rtl/>
        </w:rPr>
        <w:t>של הסעיפים, אז רצינו</w:t>
      </w:r>
      <w:r w:rsidR="00B6695B">
        <w:rPr>
          <w:rFonts w:hint="cs"/>
          <w:rtl/>
        </w:rPr>
        <w:t xml:space="preserve"> לעשות שיפור</w:t>
      </w:r>
      <w:r>
        <w:rPr>
          <w:rFonts w:hint="cs"/>
          <w:rtl/>
        </w:rPr>
        <w:t>,</w:t>
      </w:r>
      <w:r w:rsidR="00B6695B">
        <w:rPr>
          <w:rFonts w:hint="cs"/>
          <w:rtl/>
        </w:rPr>
        <w:t xml:space="preserve"> ולנצל את ההזדמנות, ולה</w:t>
      </w:r>
      <w:r>
        <w:rPr>
          <w:rFonts w:hint="cs"/>
          <w:rtl/>
        </w:rPr>
        <w:t>ח</w:t>
      </w:r>
      <w:r w:rsidR="00B6695B">
        <w:rPr>
          <w:rFonts w:hint="cs"/>
          <w:rtl/>
        </w:rPr>
        <w:t xml:space="preserve">ליף את המילים </w:t>
      </w:r>
      <w:r>
        <w:rPr>
          <w:rFonts w:hint="cs"/>
          <w:rtl/>
        </w:rPr>
        <w:t>"</w:t>
      </w:r>
      <w:r w:rsidR="00B6695B">
        <w:rPr>
          <w:rFonts w:hint="cs"/>
          <w:rtl/>
        </w:rPr>
        <w:t>שנחתם</w:t>
      </w:r>
      <w:r>
        <w:rPr>
          <w:rFonts w:hint="cs"/>
          <w:rtl/>
        </w:rPr>
        <w:t>"</w:t>
      </w:r>
      <w:r w:rsidR="00B6695B">
        <w:rPr>
          <w:rFonts w:hint="cs"/>
          <w:rtl/>
        </w:rPr>
        <w:t xml:space="preserve"> במילה </w:t>
      </w:r>
      <w:r>
        <w:rPr>
          <w:rFonts w:hint="cs"/>
          <w:rtl/>
        </w:rPr>
        <w:t>"</w:t>
      </w:r>
      <w:r w:rsidR="00B6695B">
        <w:rPr>
          <w:rFonts w:hint="cs"/>
          <w:rtl/>
        </w:rPr>
        <w:t>שנכרת</w:t>
      </w:r>
      <w:r>
        <w:rPr>
          <w:rFonts w:hint="cs"/>
          <w:rtl/>
        </w:rPr>
        <w:t>"</w:t>
      </w:r>
      <w:r w:rsidR="00B6695B">
        <w:rPr>
          <w:rFonts w:hint="cs"/>
          <w:rtl/>
        </w:rPr>
        <w:t xml:space="preserve"> כדי לתת יותר אפשרוי</w:t>
      </w:r>
      <w:r>
        <w:rPr>
          <w:rFonts w:hint="cs"/>
          <w:rtl/>
        </w:rPr>
        <w:t>ו</w:t>
      </w:r>
      <w:r w:rsidR="00B6695B">
        <w:rPr>
          <w:rFonts w:hint="cs"/>
          <w:rtl/>
        </w:rPr>
        <w:t xml:space="preserve">ת לכריתה. </w:t>
      </w:r>
      <w:r>
        <w:rPr>
          <w:rFonts w:hint="cs"/>
          <w:rtl/>
        </w:rPr>
        <w:t xml:space="preserve">חתימה, יש לה המשמעות של חוק </w:t>
      </w:r>
      <w:bookmarkStart w:id="38" w:name="_ETM_Q1_600845"/>
      <w:bookmarkEnd w:id="38"/>
      <w:r>
        <w:rPr>
          <w:rFonts w:hint="cs"/>
          <w:rtl/>
        </w:rPr>
        <w:t xml:space="preserve">חתימה </w:t>
      </w:r>
      <w:r w:rsidR="00B6695B">
        <w:rPr>
          <w:rFonts w:hint="cs"/>
          <w:rtl/>
        </w:rPr>
        <w:t>אלקטרונית</w:t>
      </w:r>
      <w:r>
        <w:rPr>
          <w:rFonts w:hint="cs"/>
          <w:rtl/>
        </w:rPr>
        <w:t>,</w:t>
      </w:r>
      <w:r w:rsidR="00B6695B">
        <w:rPr>
          <w:rFonts w:hint="cs"/>
          <w:rtl/>
        </w:rPr>
        <w:t xml:space="preserve"> ו</w:t>
      </w:r>
      <w:r>
        <w:rPr>
          <w:rFonts w:hint="cs"/>
          <w:rtl/>
        </w:rPr>
        <w:t xml:space="preserve">היא </w:t>
      </w:r>
      <w:r w:rsidR="00B6695B">
        <w:rPr>
          <w:rFonts w:hint="cs"/>
          <w:rtl/>
        </w:rPr>
        <w:t>מג</w:t>
      </w:r>
      <w:r>
        <w:rPr>
          <w:rFonts w:hint="cs"/>
          <w:rtl/>
        </w:rPr>
        <w:t>ב</w:t>
      </w:r>
      <w:r w:rsidR="00B6695B">
        <w:rPr>
          <w:rFonts w:hint="cs"/>
          <w:rtl/>
        </w:rPr>
        <w:t xml:space="preserve">ילה את האפשרויות. </w:t>
      </w:r>
      <w:r>
        <w:rPr>
          <w:rFonts w:hint="cs"/>
          <w:rtl/>
        </w:rPr>
        <w:t xml:space="preserve">חשבנו שזה מקרה, </w:t>
      </w:r>
      <w:r w:rsidR="00B6695B">
        <w:rPr>
          <w:rFonts w:hint="cs"/>
          <w:rtl/>
        </w:rPr>
        <w:t>כפי שעשינו בחוק</w:t>
      </w:r>
      <w:r>
        <w:rPr>
          <w:rFonts w:hint="cs"/>
          <w:rtl/>
        </w:rPr>
        <w:t xml:space="preserve">- - - </w:t>
      </w:r>
      <w:r w:rsidR="00B6695B">
        <w:rPr>
          <w:rFonts w:hint="cs"/>
          <w:rtl/>
        </w:rPr>
        <w:t>, שנכון להרחיב את מגוו</w:t>
      </w:r>
      <w:r>
        <w:rPr>
          <w:rFonts w:hint="cs"/>
          <w:rtl/>
        </w:rPr>
        <w:t>ן</w:t>
      </w:r>
      <w:r w:rsidR="00B6695B">
        <w:rPr>
          <w:rFonts w:hint="cs"/>
          <w:rtl/>
        </w:rPr>
        <w:t xml:space="preserve"> האפשרויות לכריתה.</w:t>
      </w:r>
    </w:p>
    <w:p w:rsidR="00B6695B" w:rsidRDefault="00B6695B" w:rsidP="00B6695B">
      <w:pPr>
        <w:rPr>
          <w:rtl/>
        </w:rPr>
      </w:pPr>
    </w:p>
    <w:sdt>
      <w:sdtPr>
        <w:rPr>
          <w:rFonts w:hint="cs"/>
          <w:rtl/>
        </w:rPr>
        <w:alias w:val="דובר"/>
        <w:tag w:val="&lt;ID&gt;-1&lt;/ID&gt;&lt;Name&gt;אתי בנדלר&lt;/Name&gt;&lt;Data&gt;אתי בנדלר&lt;/Data&gt;&lt;Shortcut&gt;אתיי&lt;/Shortcut&gt;&lt;MemberID&gt;&lt;/MemberID&gt;"/>
        <w:id w:val="-1513217276"/>
        <w:placeholder>
          <w:docPart w:val="DefaultPlaceholder_-1854013440"/>
        </w:placeholder>
      </w:sdtPr>
      <w:sdtEndPr/>
      <w:sdtContent>
        <w:p w:rsidR="00B6695B" w:rsidRDefault="00B6695B" w:rsidP="00B6695B">
          <w:pPr>
            <w:pStyle w:val="a4"/>
            <w:keepNext/>
            <w:rPr>
              <w:rtl/>
            </w:rPr>
          </w:pPr>
          <w:r>
            <w:rPr>
              <w:rtl/>
            </w:rPr>
            <w:t>אתי בנדלר:</w:t>
          </w:r>
        </w:p>
      </w:sdtContent>
    </w:sdt>
    <w:p w:rsidR="00B6695B" w:rsidRDefault="00B6695B" w:rsidP="00B6695B">
      <w:pPr>
        <w:pStyle w:val="KeepWithNext"/>
        <w:rPr>
          <w:rtl/>
        </w:rPr>
      </w:pPr>
    </w:p>
    <w:p w:rsidR="00B6695B" w:rsidRDefault="00B6695B" w:rsidP="00B6695B">
      <w:pPr>
        <w:rPr>
          <w:rtl/>
        </w:rPr>
      </w:pPr>
      <w:r>
        <w:rPr>
          <w:rFonts w:hint="cs"/>
          <w:rtl/>
        </w:rPr>
        <w:t>במילים אחרות, שלא צריכה להיות חתימה בפועל.</w:t>
      </w:r>
      <w:r w:rsidR="00767A58">
        <w:rPr>
          <w:rFonts w:hint="cs"/>
          <w:rtl/>
        </w:rPr>
        <w:t xml:space="preserve"> יכול להיות שזו הסכמה טלפונית </w:t>
      </w:r>
      <w:proofErr w:type="spellStart"/>
      <w:r w:rsidR="00767A58">
        <w:rPr>
          <w:rFonts w:hint="cs"/>
          <w:rtl/>
        </w:rPr>
        <w:t>וכו</w:t>
      </w:r>
      <w:proofErr w:type="spellEnd"/>
      <w:r w:rsidR="00767A58">
        <w:rPr>
          <w:rFonts w:hint="cs"/>
          <w:rtl/>
        </w:rPr>
        <w:t>'.</w:t>
      </w:r>
    </w:p>
    <w:p w:rsidR="00B6695B" w:rsidRDefault="00B6695B" w:rsidP="00B6695B">
      <w:pPr>
        <w:rPr>
          <w:rtl/>
        </w:rPr>
      </w:pPr>
    </w:p>
    <w:sdt>
      <w:sdtPr>
        <w:rPr>
          <w:rtl/>
        </w:rPr>
        <w:alias w:val="יור"/>
        <w:tag w:val="&lt;ID&gt;4637&lt;/ID&gt;&lt;Name&gt;איתן כבל - יו&quot;רַ&lt;/Name&gt;&lt;Data&gt;איתן כבל&lt;/Data&gt;&lt;Shortcut&gt;איכב&lt;/Shortcut&gt;"/>
        <w:id w:val="920143533"/>
        <w:placeholder>
          <w:docPart w:val="DefaultPlaceholder_-1854013440"/>
        </w:placeholder>
      </w:sdtPr>
      <w:sdtEndPr/>
      <w:sdtContent>
        <w:p w:rsidR="00B6695B" w:rsidRDefault="00B6695B" w:rsidP="00B6695B">
          <w:pPr>
            <w:pStyle w:val="af6"/>
            <w:keepNext/>
            <w:rPr>
              <w:rtl/>
            </w:rPr>
          </w:pPr>
          <w:r>
            <w:rPr>
              <w:rtl/>
            </w:rPr>
            <w:t>היו"ר איתן כבל:</w:t>
          </w:r>
        </w:p>
      </w:sdtContent>
    </w:sdt>
    <w:p w:rsidR="00B6695B" w:rsidRDefault="00B6695B" w:rsidP="00B6695B">
      <w:pPr>
        <w:pStyle w:val="KeepWithNext"/>
        <w:rPr>
          <w:rtl/>
        </w:rPr>
      </w:pPr>
    </w:p>
    <w:p w:rsidR="00B6695B" w:rsidRDefault="00B6695B" w:rsidP="00B6695B">
      <w:pPr>
        <w:rPr>
          <w:rtl/>
        </w:rPr>
      </w:pPr>
      <w:r>
        <w:rPr>
          <w:rFonts w:hint="cs"/>
          <w:rtl/>
        </w:rPr>
        <w:t>לי אין בעיה עם העני</w:t>
      </w:r>
      <w:r w:rsidR="00767A58">
        <w:rPr>
          <w:rFonts w:hint="cs"/>
          <w:rtl/>
        </w:rPr>
        <w:t>י</w:t>
      </w:r>
      <w:r>
        <w:rPr>
          <w:rFonts w:hint="cs"/>
          <w:rtl/>
        </w:rPr>
        <w:t xml:space="preserve">ן זה. אני מעלה להצבעה את סעיף 1. מי בעד </w:t>
      </w:r>
      <w:r>
        <w:rPr>
          <w:rtl/>
        </w:rPr>
        <w:t>–</w:t>
      </w:r>
      <w:r>
        <w:rPr>
          <w:rFonts w:hint="cs"/>
          <w:rtl/>
        </w:rPr>
        <w:t xml:space="preserve"> ירים את ידו.</w:t>
      </w:r>
    </w:p>
    <w:p w:rsidR="00B6695B" w:rsidRDefault="00B6695B" w:rsidP="00B6695B">
      <w:pPr>
        <w:rPr>
          <w:rtl/>
        </w:rPr>
      </w:pPr>
    </w:p>
    <w:p w:rsidR="00B6695B" w:rsidRDefault="00B6695B" w:rsidP="00B6695B">
      <w:pPr>
        <w:pStyle w:val="af1"/>
        <w:keepNext/>
        <w:rPr>
          <w:rtl/>
        </w:rPr>
      </w:pPr>
      <w:r>
        <w:rPr>
          <w:rtl/>
        </w:rPr>
        <w:lastRenderedPageBreak/>
        <w:t>הצבעה</w:t>
      </w:r>
    </w:p>
    <w:p w:rsidR="00B6695B" w:rsidRDefault="00B6695B" w:rsidP="00B6695B">
      <w:pPr>
        <w:pStyle w:val="--"/>
        <w:keepNext/>
        <w:rPr>
          <w:rtl/>
        </w:rPr>
      </w:pPr>
    </w:p>
    <w:p w:rsidR="00B6695B" w:rsidRDefault="00B6695B" w:rsidP="00B6695B">
      <w:pPr>
        <w:pStyle w:val="--"/>
        <w:keepNext/>
        <w:rPr>
          <w:rtl/>
        </w:rPr>
      </w:pPr>
      <w:r>
        <w:rPr>
          <w:rtl/>
        </w:rPr>
        <w:t xml:space="preserve">בעד </w:t>
      </w:r>
      <w:r>
        <w:rPr>
          <w:rFonts w:hint="cs"/>
          <w:rtl/>
        </w:rPr>
        <w:t xml:space="preserve">הסעיף </w:t>
      </w:r>
      <w:r>
        <w:rPr>
          <w:rtl/>
        </w:rPr>
        <w:t xml:space="preserve">– </w:t>
      </w:r>
      <w:r>
        <w:rPr>
          <w:rFonts w:hint="cs"/>
          <w:rtl/>
        </w:rPr>
        <w:t>פה אחד</w:t>
      </w:r>
    </w:p>
    <w:p w:rsidR="00B6695B" w:rsidRPr="00B6695B" w:rsidRDefault="00B6695B" w:rsidP="00B6695B">
      <w:pPr>
        <w:pStyle w:val="af2"/>
        <w:rPr>
          <w:rtl/>
        </w:rPr>
      </w:pPr>
      <w:r>
        <w:rPr>
          <w:rFonts w:hint="cs"/>
          <w:rtl/>
        </w:rPr>
        <w:t>סעיף 1 אושר.</w:t>
      </w:r>
    </w:p>
    <w:sdt>
      <w:sdtPr>
        <w:rPr>
          <w:rtl/>
        </w:rPr>
        <w:alias w:val="יור"/>
        <w:tag w:val="&lt;ID&gt;4637&lt;/ID&gt;&lt;Name&gt;איתן כבל - יו&quot;רַ&lt;/Name&gt;&lt;Data&gt;איתן כבל&lt;/Data&gt;&lt;Shortcut&gt;איכב&lt;/Shortcut&gt;"/>
        <w:id w:val="291182981"/>
        <w:placeholder>
          <w:docPart w:val="DefaultPlaceholder_-1854013440"/>
        </w:placeholder>
      </w:sdtPr>
      <w:sdtEndPr/>
      <w:sdtContent>
        <w:p w:rsidR="00B6695B" w:rsidRDefault="00B6695B" w:rsidP="00B6695B">
          <w:pPr>
            <w:pStyle w:val="af6"/>
            <w:keepNext/>
            <w:rPr>
              <w:rtl/>
            </w:rPr>
          </w:pPr>
          <w:r>
            <w:rPr>
              <w:rtl/>
            </w:rPr>
            <w:t>היו"ר איתן כבל:</w:t>
          </w:r>
        </w:p>
      </w:sdtContent>
    </w:sdt>
    <w:p w:rsidR="00B6695B" w:rsidRDefault="00B6695B" w:rsidP="00B6695B">
      <w:pPr>
        <w:pStyle w:val="KeepWithNext"/>
        <w:rPr>
          <w:rtl/>
        </w:rPr>
      </w:pPr>
    </w:p>
    <w:p w:rsidR="00B6695B" w:rsidRDefault="00B6695B" w:rsidP="00B6695B">
      <w:pPr>
        <w:rPr>
          <w:rtl/>
        </w:rPr>
      </w:pPr>
      <w:r>
        <w:rPr>
          <w:rFonts w:hint="cs"/>
          <w:rtl/>
        </w:rPr>
        <w:t>אושר.</w:t>
      </w:r>
    </w:p>
    <w:p w:rsidR="00B6695B" w:rsidRDefault="00B6695B" w:rsidP="00B6695B">
      <w:pPr>
        <w:rPr>
          <w:rtl/>
        </w:rPr>
      </w:pPr>
    </w:p>
    <w:p w:rsidR="00767A58" w:rsidRPr="00767A58" w:rsidRDefault="00767A58" w:rsidP="00767A58">
      <w:r>
        <w:rPr>
          <w:rFonts w:hint="cs"/>
          <w:rtl/>
        </w:rPr>
        <w:t xml:space="preserve">הוספת סעיף 9ח1. 2. </w:t>
      </w:r>
      <w:r w:rsidRPr="00767A58">
        <w:rPr>
          <w:rtl/>
        </w:rPr>
        <w:t>אחרי סעיף 9ח לחוק העיקרי יבוא:</w:t>
      </w:r>
      <w:r>
        <w:rPr>
          <w:rFonts w:hint="cs"/>
          <w:rtl/>
        </w:rPr>
        <w:t xml:space="preserve"> </w:t>
      </w:r>
      <w:r w:rsidRPr="00767A58">
        <w:rPr>
          <w:rtl/>
        </w:rPr>
        <w:t>דחיית מועד פירעון של הלוואה לדיור בנסיבות מיוחדות</w:t>
      </w:r>
      <w:r>
        <w:rPr>
          <w:rFonts w:hint="cs"/>
          <w:rtl/>
        </w:rPr>
        <w:t>.</w:t>
      </w:r>
    </w:p>
    <w:p w:rsidR="00767A58" w:rsidRPr="00767A58" w:rsidRDefault="00767A58" w:rsidP="00767A58">
      <w:pPr>
        <w:rPr>
          <w:rtl/>
        </w:rPr>
      </w:pPr>
    </w:p>
    <w:p w:rsidR="00767A58" w:rsidRDefault="00767A58" w:rsidP="00767A58">
      <w:pPr>
        <w:rPr>
          <w:rtl/>
        </w:rPr>
      </w:pPr>
    </w:p>
    <w:sdt>
      <w:sdtPr>
        <w:rPr>
          <w:rFonts w:hint="cs"/>
          <w:rtl/>
        </w:rPr>
        <w:alias w:val="דובר"/>
        <w:tag w:val="&lt;ID&gt;-1&lt;/ID&gt;&lt;Name&gt;אתי בנדלר&lt;/Name&gt;&lt;Data&gt;אתי בנדלר&lt;/Data&gt;&lt;Shortcut&gt;אתיי&lt;/Shortcut&gt;&lt;MemberID&gt;&lt;/MemberID&gt;"/>
        <w:id w:val="852688037"/>
        <w:placeholder>
          <w:docPart w:val="DefaultPlaceholder_-1854013440"/>
        </w:placeholder>
      </w:sdtPr>
      <w:sdtEndPr/>
      <w:sdtContent>
        <w:p w:rsidR="00B6695B" w:rsidRDefault="00B6695B" w:rsidP="00B6695B">
          <w:pPr>
            <w:pStyle w:val="a4"/>
            <w:keepNext/>
            <w:rPr>
              <w:rtl/>
            </w:rPr>
          </w:pPr>
          <w:r>
            <w:rPr>
              <w:rtl/>
            </w:rPr>
            <w:t>אתי בנדלר:</w:t>
          </w:r>
        </w:p>
      </w:sdtContent>
    </w:sdt>
    <w:p w:rsidR="00B6695B" w:rsidRDefault="00B6695B" w:rsidP="00B6695B">
      <w:pPr>
        <w:pStyle w:val="KeepWithNext"/>
        <w:rPr>
          <w:rtl/>
        </w:rPr>
      </w:pPr>
    </w:p>
    <w:p w:rsidR="00B6695B" w:rsidRDefault="00B6695B" w:rsidP="00B6695B">
      <w:pPr>
        <w:rPr>
          <w:rtl/>
        </w:rPr>
      </w:pPr>
      <w:r>
        <w:rPr>
          <w:rFonts w:hint="cs"/>
          <w:rtl/>
        </w:rPr>
        <w:t xml:space="preserve">לפני </w:t>
      </w:r>
      <w:r w:rsidR="00767A58">
        <w:rPr>
          <w:rFonts w:hint="cs"/>
          <w:rtl/>
        </w:rPr>
        <w:t>(</w:t>
      </w:r>
      <w:r>
        <w:rPr>
          <w:rFonts w:hint="cs"/>
          <w:rtl/>
        </w:rPr>
        <w:t>א</w:t>
      </w:r>
      <w:r w:rsidR="00767A58">
        <w:rPr>
          <w:rFonts w:hint="cs"/>
          <w:rtl/>
        </w:rPr>
        <w:t>)</w:t>
      </w:r>
      <w:r>
        <w:rPr>
          <w:rFonts w:hint="cs"/>
          <w:rtl/>
        </w:rPr>
        <w:t xml:space="preserve"> צריך לבוא המספר 9ח1.</w:t>
      </w:r>
    </w:p>
    <w:p w:rsidR="00B6695B" w:rsidRDefault="00B6695B" w:rsidP="00B6695B">
      <w:pPr>
        <w:rPr>
          <w:rtl/>
        </w:rPr>
      </w:pPr>
    </w:p>
    <w:sdt>
      <w:sdtPr>
        <w:rPr>
          <w:rtl/>
        </w:rPr>
        <w:alias w:val="יור"/>
        <w:tag w:val="&lt;ID&gt;4637&lt;/ID&gt;&lt;Name&gt;איתן כבל - יו&quot;רַ&lt;/Name&gt;&lt;Data&gt;איתן כבל&lt;/Data&gt;&lt;Shortcut&gt;איכב&lt;/Shortcut&gt;"/>
        <w:id w:val="1202291185"/>
        <w:placeholder>
          <w:docPart w:val="DefaultPlaceholder_-1854013440"/>
        </w:placeholder>
      </w:sdtPr>
      <w:sdtEndPr/>
      <w:sdtContent>
        <w:p w:rsidR="00B6695B" w:rsidRDefault="00B6695B" w:rsidP="00B6695B">
          <w:pPr>
            <w:pStyle w:val="af6"/>
            <w:keepNext/>
            <w:rPr>
              <w:rtl/>
            </w:rPr>
          </w:pPr>
          <w:r>
            <w:rPr>
              <w:rtl/>
            </w:rPr>
            <w:t>היו"ר איתן כבל:</w:t>
          </w:r>
        </w:p>
      </w:sdtContent>
    </w:sdt>
    <w:p w:rsidR="00B6695B" w:rsidRDefault="00B6695B" w:rsidP="00B6695B">
      <w:pPr>
        <w:pStyle w:val="KeepWithNext"/>
        <w:rPr>
          <w:rtl/>
        </w:rPr>
      </w:pPr>
    </w:p>
    <w:p w:rsidR="00767A58" w:rsidRDefault="00767A58" w:rsidP="00767A58">
      <w:pPr>
        <w:rPr>
          <w:rtl/>
        </w:rPr>
      </w:pPr>
      <w:bookmarkStart w:id="39" w:name="_ETM_Q1_650336"/>
      <w:bookmarkEnd w:id="39"/>
      <w:r>
        <w:rPr>
          <w:rFonts w:hint="cs"/>
          <w:rtl/>
        </w:rPr>
        <w:t xml:space="preserve">(א) </w:t>
      </w:r>
      <w:r w:rsidRPr="00767A58">
        <w:rPr>
          <w:rtl/>
        </w:rPr>
        <w:t>טרם כריתת הסכם הלוואה לדיור, לדירה יחידה כהגדרתה בסעיף 9א1(ד), יאפשר תאגיד בנקאי ללקוח לכלול בהסכם ההלוואה הוראות המאפשרות דחיית מועדי פירעון של ההלוואה אם הלקוח יבקש; תאגיד בנקאי יקבע את התנאים לדחייה, בכפוף להוראות אלה:</w:t>
      </w:r>
    </w:p>
    <w:p w:rsidR="00767A58" w:rsidRDefault="00767A58" w:rsidP="00767A58">
      <w:pPr>
        <w:rPr>
          <w:rtl/>
        </w:rPr>
      </w:pPr>
      <w:bookmarkStart w:id="40" w:name="_ETM_Q1_663808"/>
      <w:bookmarkEnd w:id="40"/>
    </w:p>
    <w:p w:rsidR="00767A58" w:rsidRDefault="00767A58" w:rsidP="00767A58">
      <w:pPr>
        <w:rPr>
          <w:rtl/>
        </w:rPr>
      </w:pPr>
      <w:bookmarkStart w:id="41" w:name="_ETM_Q1_673936"/>
      <w:bookmarkEnd w:id="41"/>
      <w:r>
        <w:rPr>
          <w:rFonts w:hint="cs"/>
          <w:rtl/>
        </w:rPr>
        <w:t xml:space="preserve">(1) </w:t>
      </w:r>
      <w:r w:rsidRPr="00767A58">
        <w:rPr>
          <w:rtl/>
        </w:rPr>
        <w:t>דחיית מועד הפירעון תתאפשר באחת הנסיבות שלהלן, ובלבד שהתרחשה לאחר נטילת ההלוואה והלקוח הציג לתאגיד הבנקאי אסמכתה לקיומה:</w:t>
      </w:r>
    </w:p>
    <w:p w:rsidR="00767A58" w:rsidRDefault="00767A58" w:rsidP="00767A58">
      <w:pPr>
        <w:rPr>
          <w:rtl/>
        </w:rPr>
      </w:pPr>
      <w:bookmarkStart w:id="42" w:name="_ETM_Q1_674130"/>
      <w:bookmarkEnd w:id="42"/>
    </w:p>
    <w:p w:rsidR="000D78A3" w:rsidRDefault="000D78A3" w:rsidP="000D78A3">
      <w:pPr>
        <w:rPr>
          <w:rtl/>
        </w:rPr>
      </w:pPr>
      <w:bookmarkStart w:id="43" w:name="_ETM_Q1_683646"/>
      <w:bookmarkEnd w:id="43"/>
      <w:r>
        <w:rPr>
          <w:rFonts w:hint="cs"/>
          <w:rtl/>
        </w:rPr>
        <w:t xml:space="preserve">(א) </w:t>
      </w:r>
      <w:r>
        <w:rPr>
          <w:rtl/>
        </w:rPr>
        <w:t>הלקוח סיים את עבודתו והתקיימו לגביו שני אלה:</w:t>
      </w:r>
      <w:r>
        <w:rPr>
          <w:rFonts w:hint="cs"/>
          <w:rtl/>
        </w:rPr>
        <w:t xml:space="preserve"> (1) </w:t>
      </w:r>
      <w:r>
        <w:rPr>
          <w:rtl/>
        </w:rPr>
        <w:t>מאז סיום העבודה הוא מובטל;</w:t>
      </w:r>
      <w:r>
        <w:rPr>
          <w:rFonts w:hint="cs"/>
          <w:rtl/>
        </w:rPr>
        <w:t xml:space="preserve"> (2) </w:t>
      </w:r>
      <w:r>
        <w:rPr>
          <w:rtl/>
        </w:rPr>
        <w:t>הלקוח אינו מקבל דמי אבטלה;</w:t>
      </w:r>
      <w:r>
        <w:rPr>
          <w:rFonts w:hint="cs"/>
          <w:rtl/>
        </w:rPr>
        <w:t xml:space="preserve"> (ב) </w:t>
      </w:r>
      <w:r w:rsidRPr="000D78A3">
        <w:rPr>
          <w:rtl/>
        </w:rPr>
        <w:t xml:space="preserve">הלקוח אינו כשיר לעבוד במשך תקופה רצופה העולה על </w:t>
      </w:r>
      <w:r>
        <w:rPr>
          <w:rFonts w:hint="cs"/>
        </w:rPr>
        <w:t>X</w:t>
      </w:r>
      <w:r>
        <w:rPr>
          <w:rFonts w:hint="cs"/>
          <w:rtl/>
        </w:rPr>
        <w:t xml:space="preserve"> </w:t>
      </w:r>
      <w:r w:rsidRPr="000D78A3">
        <w:rPr>
          <w:rtl/>
        </w:rPr>
        <w:t xml:space="preserve">ימים עקב מחלה או פציעה </w:t>
      </w:r>
      <w:proofErr w:type="spellStart"/>
      <w:r w:rsidRPr="000D78A3">
        <w:rPr>
          <w:rtl/>
        </w:rPr>
        <w:t>שארעו</w:t>
      </w:r>
      <w:proofErr w:type="spellEnd"/>
      <w:r w:rsidRPr="000D78A3">
        <w:rPr>
          <w:rtl/>
        </w:rPr>
        <w:t xml:space="preserve"> לאחר נטילת ההלוואה, ובלבד שהוא אינו מקבל דמי מחלה לפי חוק דמי מחלה, התשל"ו-1976, דמי פגיעה או קצבה לנכה עבודה לפי פרק ה' לחוק הביטוח הלאומי [נוסח משולב], התשמ"ה-1995 (להלן – חוק הביטוח הלאומי), דמי תאונה לפי פרק ו' לחוק הביטוח הלאומי או קצבה מקופת גמל לקצבה או ממבטח שניתנה עקב הנכות או הפציעה האמורים</w:t>
      </w:r>
      <w:r>
        <w:rPr>
          <w:rFonts w:hint="cs"/>
          <w:rtl/>
        </w:rPr>
        <w:t xml:space="preserve">; </w:t>
      </w:r>
      <w:r>
        <w:rPr>
          <w:rtl/>
        </w:rPr>
        <w:t xml:space="preserve">הלקוחה ילדה וטרם חלפו </w:t>
      </w:r>
      <w:r>
        <w:rPr>
          <w:rFonts w:hint="cs"/>
        </w:rPr>
        <w:t>X</w:t>
      </w:r>
      <w:r>
        <w:t xml:space="preserve"> </w:t>
      </w:r>
      <w:r>
        <w:rPr>
          <w:rtl/>
        </w:rPr>
        <w:t>חודשים מיום הלידה ובלבד שהיא אינה עובדת ואינה מקבלת דמי לידה לפי פרק ג' לחוק הביטוח הלאומי;</w:t>
      </w:r>
    </w:p>
    <w:p w:rsidR="000D78A3" w:rsidRDefault="000D78A3" w:rsidP="000D78A3">
      <w:pPr>
        <w:rPr>
          <w:rtl/>
        </w:rPr>
      </w:pPr>
      <w:bookmarkStart w:id="44" w:name="_ETM_Q1_724258"/>
      <w:bookmarkEnd w:id="44"/>
    </w:p>
    <w:p w:rsidR="004C295C" w:rsidRDefault="00767A58" w:rsidP="00767A58">
      <w:pPr>
        <w:rPr>
          <w:rtl/>
        </w:rPr>
      </w:pPr>
      <w:bookmarkStart w:id="45" w:name="_ETM_Q1_731714"/>
      <w:bookmarkEnd w:id="45"/>
      <w:r>
        <w:rPr>
          <w:rFonts w:hint="cs"/>
          <w:rtl/>
        </w:rPr>
        <w:t>(א)</w:t>
      </w:r>
      <w:bookmarkStart w:id="46" w:name="_ETM_Q1_652858"/>
      <w:bookmarkEnd w:id="46"/>
      <w:r>
        <w:rPr>
          <w:rFonts w:hint="cs"/>
          <w:rtl/>
        </w:rPr>
        <w:t xml:space="preserve"> </w:t>
      </w:r>
      <w:r w:rsidR="004C295C">
        <w:rPr>
          <w:rFonts w:hint="cs"/>
          <w:rtl/>
        </w:rPr>
        <w:t>יש הערות לגבי 2(א)(1)?</w:t>
      </w:r>
    </w:p>
    <w:p w:rsidR="004C295C" w:rsidRDefault="004C295C" w:rsidP="00B6695B">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15359328"/>
        <w:placeholder>
          <w:docPart w:val="DefaultPlaceholder_-1854013440"/>
        </w:placeholder>
      </w:sdtPr>
      <w:sdtEndPr/>
      <w:sdtContent>
        <w:p w:rsidR="004C295C" w:rsidRDefault="004C295C" w:rsidP="004C295C">
          <w:pPr>
            <w:pStyle w:val="a4"/>
            <w:keepNext/>
            <w:rPr>
              <w:rtl/>
            </w:rPr>
          </w:pPr>
          <w:r>
            <w:rPr>
              <w:rtl/>
            </w:rPr>
            <w:t xml:space="preserve">רועי </w:t>
          </w:r>
          <w:proofErr w:type="spellStart"/>
          <w:r>
            <w:rPr>
              <w:rtl/>
            </w:rPr>
            <w:t>פולקמן</w:t>
          </w:r>
          <w:proofErr w:type="spellEnd"/>
          <w:r>
            <w:rPr>
              <w:rtl/>
            </w:rPr>
            <w:t xml:space="preserve"> (כולנו):</w:t>
          </w:r>
        </w:p>
      </w:sdtContent>
    </w:sdt>
    <w:p w:rsidR="004C295C" w:rsidRDefault="004C295C" w:rsidP="004C295C">
      <w:pPr>
        <w:pStyle w:val="KeepWithNext"/>
        <w:rPr>
          <w:rtl/>
        </w:rPr>
      </w:pPr>
    </w:p>
    <w:p w:rsidR="004C295C" w:rsidRDefault="000D78A3" w:rsidP="000D78A3">
      <w:pPr>
        <w:rPr>
          <w:rtl/>
        </w:rPr>
      </w:pPr>
      <w:r>
        <w:rPr>
          <w:rFonts w:hint="cs"/>
          <w:rtl/>
        </w:rPr>
        <w:t xml:space="preserve">הערה אחת קטנה. למה רק </w:t>
      </w:r>
      <w:bookmarkStart w:id="47" w:name="_ETM_Q1_762181"/>
      <w:bookmarkEnd w:id="47"/>
      <w:r>
        <w:rPr>
          <w:rFonts w:hint="cs"/>
          <w:rtl/>
        </w:rPr>
        <w:t xml:space="preserve">אם הלקוח יבקש? </w:t>
      </w:r>
      <w:r w:rsidR="004C295C">
        <w:rPr>
          <w:rFonts w:hint="cs"/>
          <w:rtl/>
        </w:rPr>
        <w:t xml:space="preserve">הסיכום היה שהבנק צריך </w:t>
      </w:r>
      <w:r>
        <w:rPr>
          <w:rFonts w:hint="cs"/>
          <w:rtl/>
        </w:rPr>
        <w:t xml:space="preserve">לאפשר את זה, </w:t>
      </w:r>
      <w:r w:rsidR="004C295C">
        <w:rPr>
          <w:rFonts w:hint="cs"/>
          <w:rtl/>
        </w:rPr>
        <w:t xml:space="preserve">להציע. </w:t>
      </w:r>
      <w:r>
        <w:rPr>
          <w:rFonts w:hint="cs"/>
          <w:rtl/>
        </w:rPr>
        <w:t xml:space="preserve">הרי הלקוח </w:t>
      </w:r>
      <w:r w:rsidR="004C295C">
        <w:rPr>
          <w:rFonts w:hint="cs"/>
          <w:rtl/>
        </w:rPr>
        <w:t>הוא לא צריך</w:t>
      </w:r>
      <w:r>
        <w:rPr>
          <w:rFonts w:hint="cs"/>
          <w:rtl/>
        </w:rPr>
        <w:t xml:space="preserve"> בהכרח </w:t>
      </w:r>
      <w:bookmarkStart w:id="48" w:name="_ETM_Q1_767125"/>
      <w:bookmarkEnd w:id="48"/>
      <w:r>
        <w:rPr>
          <w:rFonts w:hint="cs"/>
          <w:rtl/>
        </w:rPr>
        <w:t>לקבל את זה, אלא אם כן יבקש</w:t>
      </w:r>
      <w:r w:rsidR="004C295C">
        <w:rPr>
          <w:rFonts w:hint="cs"/>
          <w:rtl/>
        </w:rPr>
        <w:t>, אבל להציע לו את המסלול. אתם לא חייבים לתת לו.</w:t>
      </w:r>
    </w:p>
    <w:p w:rsidR="004C295C" w:rsidRDefault="004C295C" w:rsidP="004C295C">
      <w:pPr>
        <w:rPr>
          <w:rtl/>
        </w:rPr>
      </w:pPr>
    </w:p>
    <w:sdt>
      <w:sdtPr>
        <w:rPr>
          <w:rFonts w:hint="cs"/>
          <w:rtl/>
        </w:rPr>
        <w:alias w:val="אורח"/>
        <w:tag w:val="&lt;ID&gt;765309&lt;/ID&gt;&lt;Name&gt;ירון שגיא&lt;/Name&gt;&lt;Data&gt;ירון שגיא&lt;/Data&gt;&lt;Shortcut&gt;ירשג&lt;/Shortcut&gt;&lt;Title&gt;יו&quot;ר יאל, ארגונים חברתיים&lt;/Title&gt;"/>
        <w:id w:val="1317693839"/>
        <w:placeholder>
          <w:docPart w:val="DefaultPlaceholder_-1854013440"/>
        </w:placeholder>
      </w:sdtPr>
      <w:sdtEndPr/>
      <w:sdtContent>
        <w:p w:rsidR="004C295C" w:rsidRDefault="004C295C" w:rsidP="004C295C">
          <w:pPr>
            <w:pStyle w:val="af9"/>
            <w:keepNext/>
            <w:rPr>
              <w:rtl/>
            </w:rPr>
          </w:pPr>
          <w:r>
            <w:rPr>
              <w:rtl/>
            </w:rPr>
            <w:t>ירון שגיא:</w:t>
          </w:r>
        </w:p>
      </w:sdtContent>
    </w:sdt>
    <w:p w:rsidR="004C295C" w:rsidRDefault="004C295C" w:rsidP="004C295C">
      <w:pPr>
        <w:pStyle w:val="KeepWithNext"/>
        <w:rPr>
          <w:rtl/>
        </w:rPr>
      </w:pPr>
    </w:p>
    <w:p w:rsidR="004C295C" w:rsidRDefault="004C295C" w:rsidP="004C295C">
      <w:pPr>
        <w:rPr>
          <w:rtl/>
        </w:rPr>
      </w:pPr>
      <w:r>
        <w:rPr>
          <w:rFonts w:hint="cs"/>
          <w:rtl/>
        </w:rPr>
        <w:t xml:space="preserve">תסביר מה ברירת המחדל </w:t>
      </w:r>
      <w:r>
        <w:rPr>
          <w:rtl/>
        </w:rPr>
        <w:t>–</w:t>
      </w:r>
      <w:r>
        <w:rPr>
          <w:rFonts w:hint="cs"/>
          <w:rtl/>
        </w:rPr>
        <w:t xml:space="preserve"> </w:t>
      </w:r>
      <w:r w:rsidR="000D78A3">
        <w:rPr>
          <w:rFonts w:hint="cs"/>
          <w:rtl/>
        </w:rPr>
        <w:t xml:space="preserve">הוא </w:t>
      </w:r>
      <w:r>
        <w:rPr>
          <w:rFonts w:hint="cs"/>
          <w:rtl/>
        </w:rPr>
        <w:t>יודע או לא יודע?</w:t>
      </w:r>
    </w:p>
    <w:p w:rsidR="004C295C" w:rsidRDefault="004C295C" w:rsidP="004C295C">
      <w:pPr>
        <w:rPr>
          <w:rtl/>
        </w:rPr>
      </w:pPr>
    </w:p>
    <w:sdt>
      <w:sdtPr>
        <w:rPr>
          <w:rtl/>
        </w:rPr>
        <w:alias w:val="דובר_המשך"/>
        <w:tag w:val="&lt;ID&gt;5305&lt;/ID&gt;&lt;Name&gt;רועי פולקמן - כולנו&lt;/Name&gt;&lt;Data&gt;רועי פולקמן (כולנו)&lt;/Data&gt;&lt;Shortcut&gt;רופו&lt;/Shortcut&gt;"/>
        <w:id w:val="-1299755045"/>
        <w:placeholder>
          <w:docPart w:val="DefaultPlaceholder_-1854013440"/>
        </w:placeholder>
      </w:sdtPr>
      <w:sdtEndPr/>
      <w:sdtContent>
        <w:p w:rsidR="004C295C" w:rsidRDefault="004C295C" w:rsidP="004C295C">
          <w:pPr>
            <w:pStyle w:val="-"/>
            <w:keepNext/>
            <w:rPr>
              <w:rtl/>
            </w:rPr>
          </w:pPr>
          <w:r>
            <w:rPr>
              <w:rtl/>
            </w:rPr>
            <w:t xml:space="preserve">רועי </w:t>
          </w:r>
          <w:proofErr w:type="spellStart"/>
          <w:r>
            <w:rPr>
              <w:rtl/>
            </w:rPr>
            <w:t>פולקמן</w:t>
          </w:r>
          <w:proofErr w:type="spellEnd"/>
          <w:r>
            <w:rPr>
              <w:rtl/>
            </w:rPr>
            <w:t xml:space="preserve"> (כולנו):</w:t>
          </w:r>
        </w:p>
      </w:sdtContent>
    </w:sdt>
    <w:p w:rsidR="004C295C" w:rsidRDefault="004C295C" w:rsidP="004C295C">
      <w:pPr>
        <w:pStyle w:val="KeepWithNext"/>
        <w:rPr>
          <w:rtl/>
        </w:rPr>
      </w:pPr>
    </w:p>
    <w:p w:rsidR="004C295C" w:rsidRDefault="000D78A3" w:rsidP="004C295C">
      <w:pPr>
        <w:rPr>
          <w:rtl/>
        </w:rPr>
      </w:pPr>
      <w:r>
        <w:rPr>
          <w:rFonts w:hint="cs"/>
          <w:rtl/>
        </w:rPr>
        <w:t xml:space="preserve">בהנחה </w:t>
      </w:r>
      <w:bookmarkStart w:id="49" w:name="_ETM_Q1_779071"/>
      <w:bookmarkEnd w:id="49"/>
      <w:r>
        <w:rPr>
          <w:rFonts w:hint="cs"/>
          <w:rtl/>
        </w:rPr>
        <w:t xml:space="preserve">שהוא לא יודע כביכול; השאלה, שהבנק אומר לו בתוך החומר </w:t>
      </w:r>
      <w:bookmarkStart w:id="50" w:name="_ETM_Q1_780121"/>
      <w:bookmarkEnd w:id="50"/>
      <w:r>
        <w:rPr>
          <w:rFonts w:hint="cs"/>
          <w:rtl/>
        </w:rPr>
        <w:t xml:space="preserve">שהוא מקבל: יש לך אופציה לקבל, בתנאים </w:t>
      </w:r>
      <w:r w:rsidR="004C295C">
        <w:rPr>
          <w:rFonts w:hint="cs"/>
          <w:rtl/>
        </w:rPr>
        <w:t>מסוימים.</w:t>
      </w:r>
      <w:r>
        <w:rPr>
          <w:rFonts w:hint="cs"/>
          <w:rtl/>
        </w:rPr>
        <w:t xml:space="preserve"> בהנחה שהלקוח </w:t>
      </w:r>
      <w:bookmarkStart w:id="51" w:name="_ETM_Q1_789533"/>
      <w:bookmarkEnd w:id="51"/>
      <w:r>
        <w:rPr>
          <w:rFonts w:hint="cs"/>
          <w:rtl/>
        </w:rPr>
        <w:t xml:space="preserve">מגיע, והוא בא לחתום על משכנתא </w:t>
      </w:r>
      <w:r>
        <w:rPr>
          <w:rtl/>
        </w:rPr>
        <w:t>–</w:t>
      </w:r>
      <w:r>
        <w:rPr>
          <w:rFonts w:hint="cs"/>
          <w:rtl/>
        </w:rPr>
        <w:t xml:space="preserve"> הוא לא </w:t>
      </w:r>
      <w:bookmarkStart w:id="52" w:name="_ETM_Q1_795726"/>
      <w:bookmarkEnd w:id="52"/>
      <w:r>
        <w:rPr>
          <w:rFonts w:hint="cs"/>
          <w:rtl/>
        </w:rPr>
        <w:t>יודע.</w:t>
      </w:r>
    </w:p>
    <w:p w:rsidR="00A337D0" w:rsidRDefault="00A337D0" w:rsidP="00A337D0">
      <w:pPr>
        <w:spacing w:before="60"/>
        <w:ind w:firstLine="0"/>
        <w:rPr>
          <w:rtl/>
        </w:rPr>
      </w:pPr>
    </w:p>
    <w:sdt>
      <w:sdtPr>
        <w:rPr>
          <w:rFonts w:hint="cs"/>
          <w:rtl/>
        </w:rPr>
        <w:alias w:val="דובר"/>
        <w:tag w:val="&lt;ID&gt;-1&lt;/ID&gt;&lt;Name&gt;אתי בנדלר&lt;/Name&gt;&lt;Data&gt;אתי בנדלר&lt;/Data&gt;&lt;Shortcut&gt;אתיי&lt;/Shortcut&gt;&lt;MemberID&gt;&lt;/MemberID&gt;"/>
        <w:id w:val="234827681"/>
        <w:placeholder>
          <w:docPart w:val="DefaultPlaceholder_-1854013440"/>
        </w:placeholder>
      </w:sdtPr>
      <w:sdtEndPr/>
      <w:sdtContent>
        <w:p w:rsidR="004C295C" w:rsidRDefault="004C295C" w:rsidP="004C295C">
          <w:pPr>
            <w:pStyle w:val="a4"/>
            <w:keepNext/>
            <w:rPr>
              <w:rtl/>
            </w:rPr>
          </w:pPr>
          <w:r>
            <w:rPr>
              <w:rtl/>
            </w:rPr>
            <w:t>אתי בנדלר:</w:t>
          </w:r>
        </w:p>
      </w:sdtContent>
    </w:sdt>
    <w:p w:rsidR="004C295C" w:rsidRDefault="004C295C" w:rsidP="004C295C">
      <w:pPr>
        <w:pStyle w:val="KeepWithNext"/>
        <w:rPr>
          <w:rtl/>
        </w:rPr>
      </w:pPr>
    </w:p>
    <w:p w:rsidR="004C295C" w:rsidRDefault="004C295C" w:rsidP="000D78A3">
      <w:pPr>
        <w:rPr>
          <w:rtl/>
        </w:rPr>
      </w:pPr>
      <w:r>
        <w:rPr>
          <w:rFonts w:hint="cs"/>
          <w:rtl/>
        </w:rPr>
        <w:t xml:space="preserve">הכוונה </w:t>
      </w:r>
      <w:r w:rsidR="000D78A3">
        <w:rPr>
          <w:rtl/>
        </w:rPr>
        <w:t>–</w:t>
      </w:r>
      <w:r w:rsidR="000D78A3">
        <w:rPr>
          <w:rFonts w:hint="cs"/>
          <w:rtl/>
        </w:rPr>
        <w:t xml:space="preserve"> ואם זה לא ברור, נשפר את הנוסח בהמשך </w:t>
      </w:r>
      <w:r w:rsidR="000D78A3">
        <w:rPr>
          <w:rtl/>
        </w:rPr>
        <w:t>–</w:t>
      </w:r>
      <w:r w:rsidR="000D78A3">
        <w:rPr>
          <w:rFonts w:hint="cs"/>
          <w:rtl/>
        </w:rPr>
        <w:t xml:space="preserve"> </w:t>
      </w:r>
      <w:bookmarkStart w:id="53" w:name="_ETM_Q1_801578"/>
      <w:bookmarkEnd w:id="53"/>
      <w:r w:rsidR="000D78A3">
        <w:rPr>
          <w:rFonts w:hint="cs"/>
          <w:rtl/>
        </w:rPr>
        <w:t xml:space="preserve">הכוונה היא </w:t>
      </w:r>
      <w:r>
        <w:rPr>
          <w:rFonts w:hint="cs"/>
          <w:rtl/>
        </w:rPr>
        <w:t>שהבנק יהיה חייב.</w:t>
      </w:r>
    </w:p>
    <w:p w:rsidR="000D78A3" w:rsidRDefault="000D78A3" w:rsidP="000D78A3">
      <w:pPr>
        <w:rPr>
          <w:rtl/>
        </w:rPr>
      </w:pPr>
      <w:bookmarkStart w:id="54" w:name="_ETM_Q1_805021"/>
      <w:bookmarkEnd w:id="54"/>
    </w:p>
    <w:bookmarkStart w:id="55" w:name="_ETM_Q1_805376" w:displacedByCustomXml="next"/>
    <w:bookmarkEnd w:id="55"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378703086"/>
        <w:placeholder>
          <w:docPart w:val="DefaultPlaceholder_-1854013440"/>
        </w:placeholder>
      </w:sdtPr>
      <w:sdtEndPr/>
      <w:sdtContent>
        <w:p w:rsidR="000D78A3" w:rsidRDefault="000D78A3" w:rsidP="000D78A3">
          <w:pPr>
            <w:pStyle w:val="a4"/>
            <w:keepNext/>
            <w:rPr>
              <w:rtl/>
            </w:rPr>
          </w:pPr>
          <w:r>
            <w:rPr>
              <w:rtl/>
            </w:rPr>
            <w:t xml:space="preserve">רועי </w:t>
          </w:r>
          <w:proofErr w:type="spellStart"/>
          <w:r>
            <w:rPr>
              <w:rtl/>
            </w:rPr>
            <w:t>פולקמן</w:t>
          </w:r>
          <w:proofErr w:type="spellEnd"/>
          <w:r>
            <w:rPr>
              <w:rtl/>
            </w:rPr>
            <w:t xml:space="preserve"> (כולנו):</w:t>
          </w:r>
        </w:p>
      </w:sdtContent>
    </w:sdt>
    <w:p w:rsidR="000D78A3" w:rsidRDefault="000D78A3" w:rsidP="000D78A3">
      <w:pPr>
        <w:pStyle w:val="KeepWithNext"/>
        <w:rPr>
          <w:rtl/>
        </w:rPr>
      </w:pPr>
    </w:p>
    <w:p w:rsidR="000D78A3" w:rsidRDefault="000D78A3" w:rsidP="000D78A3">
      <w:pPr>
        <w:rPr>
          <w:rtl/>
        </w:rPr>
      </w:pPr>
      <w:r>
        <w:rPr>
          <w:rFonts w:hint="cs"/>
          <w:rtl/>
        </w:rPr>
        <w:t xml:space="preserve">להציג, והוא יכול לבקש לקבל את זה. זה </w:t>
      </w:r>
      <w:bookmarkStart w:id="56" w:name="_ETM_Q1_806867"/>
      <w:bookmarkEnd w:id="56"/>
      <w:r>
        <w:rPr>
          <w:rFonts w:hint="cs"/>
          <w:rtl/>
        </w:rPr>
        <w:t>בסדר.</w:t>
      </w:r>
      <w:bookmarkStart w:id="57" w:name="_ETM_Q1_807729"/>
      <w:bookmarkEnd w:id="57"/>
      <w:r>
        <w:rPr>
          <w:rFonts w:hint="cs"/>
          <w:rtl/>
        </w:rPr>
        <w:t xml:space="preserve"> זו הכוונה. </w:t>
      </w:r>
    </w:p>
    <w:p w:rsidR="004C295C" w:rsidRDefault="004C295C" w:rsidP="004C295C">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518386791"/>
        <w:placeholder>
          <w:docPart w:val="DefaultPlaceholder_-1854013440"/>
        </w:placeholder>
      </w:sdtPr>
      <w:sdtEndPr/>
      <w:sdtContent>
        <w:p w:rsidR="004C295C" w:rsidRDefault="004C295C" w:rsidP="004C295C">
          <w:pPr>
            <w:pStyle w:val="a4"/>
            <w:keepNext/>
            <w:rPr>
              <w:rtl/>
            </w:rPr>
          </w:pPr>
          <w:r>
            <w:rPr>
              <w:rtl/>
            </w:rPr>
            <w:t>עבד אל חכים חאג' יחיא (הרשימה המשותפת):</w:t>
          </w:r>
        </w:p>
      </w:sdtContent>
    </w:sdt>
    <w:p w:rsidR="004C295C" w:rsidRDefault="004C295C" w:rsidP="004C295C">
      <w:pPr>
        <w:pStyle w:val="KeepWithNext"/>
        <w:rPr>
          <w:rtl/>
        </w:rPr>
      </w:pPr>
    </w:p>
    <w:p w:rsidR="004C295C" w:rsidRDefault="000D78A3" w:rsidP="000D78A3">
      <w:pPr>
        <w:rPr>
          <w:rtl/>
        </w:rPr>
      </w:pPr>
      <w:r>
        <w:rPr>
          <w:rFonts w:hint="cs"/>
          <w:rtl/>
        </w:rPr>
        <w:t xml:space="preserve">להעלות שהאפשרות הזו קיימת בפניו, </w:t>
      </w:r>
      <w:bookmarkStart w:id="58" w:name="_ETM_Q1_811790"/>
      <w:bookmarkEnd w:id="58"/>
      <w:r>
        <w:rPr>
          <w:rFonts w:hint="cs"/>
          <w:rtl/>
        </w:rPr>
        <w:t>והוא יחליט אם הוא רוצה או לא רוצה</w:t>
      </w:r>
      <w:r w:rsidR="004C295C">
        <w:rPr>
          <w:rFonts w:hint="cs"/>
          <w:rtl/>
        </w:rPr>
        <w:t>.</w:t>
      </w:r>
    </w:p>
    <w:p w:rsidR="004C295C" w:rsidRDefault="004C295C" w:rsidP="004C295C">
      <w:pPr>
        <w:rPr>
          <w:rtl/>
        </w:rPr>
      </w:pPr>
    </w:p>
    <w:bookmarkStart w:id="59" w:name="_ETM_Q1_816447" w:displacedByCustomXml="next"/>
    <w:bookmarkEnd w:id="59" w:displacedByCustomXml="next"/>
    <w:sdt>
      <w:sdtPr>
        <w:rPr>
          <w:rtl/>
        </w:rPr>
        <w:alias w:val="דובר_המשך"/>
        <w:tag w:val="&lt;ID&gt;5305&lt;/ID&gt;&lt;Name&gt;רועי פולקמן - כולנו&lt;/Name&gt;&lt;Data&gt;רועי פולקמן (כולנו)&lt;/Data&gt;&lt;Shortcut&gt;רופו&lt;/Shortcut&gt;"/>
        <w:id w:val="-1239552635"/>
        <w:placeholder>
          <w:docPart w:val="DefaultPlaceholder_-1854013440"/>
        </w:placeholder>
      </w:sdtPr>
      <w:sdtEndPr/>
      <w:sdtContent>
        <w:p w:rsidR="000D78A3" w:rsidRDefault="000D78A3" w:rsidP="000D78A3">
          <w:pPr>
            <w:pStyle w:val="-"/>
            <w:keepNext/>
            <w:rPr>
              <w:rtl/>
            </w:rPr>
          </w:pPr>
          <w:r>
            <w:rPr>
              <w:rtl/>
            </w:rPr>
            <w:t xml:space="preserve">רועי </w:t>
          </w:r>
          <w:proofErr w:type="spellStart"/>
          <w:r>
            <w:rPr>
              <w:rtl/>
            </w:rPr>
            <w:t>פולקמן</w:t>
          </w:r>
          <w:proofErr w:type="spellEnd"/>
          <w:r>
            <w:rPr>
              <w:rtl/>
            </w:rPr>
            <w:t xml:space="preserve"> (כולנו):</w:t>
          </w:r>
        </w:p>
      </w:sdtContent>
    </w:sdt>
    <w:p w:rsidR="000D78A3" w:rsidRDefault="000D78A3" w:rsidP="000D78A3">
      <w:pPr>
        <w:pStyle w:val="KeepWithNext"/>
        <w:rPr>
          <w:rtl/>
        </w:rPr>
      </w:pPr>
    </w:p>
    <w:p w:rsidR="000D78A3" w:rsidRDefault="000D78A3" w:rsidP="000D78A3">
      <w:pPr>
        <w:rPr>
          <w:rtl/>
        </w:rPr>
      </w:pPr>
      <w:r>
        <w:rPr>
          <w:rFonts w:hint="cs"/>
          <w:rtl/>
        </w:rPr>
        <w:t xml:space="preserve">לכל אחד מציעים </w:t>
      </w:r>
      <w:bookmarkStart w:id="60" w:name="_ETM_Q1_819887"/>
      <w:bookmarkEnd w:id="60"/>
      <w:r>
        <w:rPr>
          <w:rFonts w:hint="cs"/>
          <w:rtl/>
        </w:rPr>
        <w:t>את זה.</w:t>
      </w:r>
    </w:p>
    <w:p w:rsidR="000D78A3" w:rsidRDefault="000D78A3" w:rsidP="000D78A3">
      <w:pPr>
        <w:rPr>
          <w:rtl/>
        </w:rPr>
      </w:pPr>
      <w:bookmarkStart w:id="61" w:name="_ETM_Q1_820830"/>
      <w:bookmarkEnd w:id="61"/>
    </w:p>
    <w:bookmarkStart w:id="62" w:name="_ETM_Q1_821177" w:displacedByCustomXml="next"/>
    <w:bookmarkEnd w:id="62" w:displacedByCustomXml="next"/>
    <w:sdt>
      <w:sdtPr>
        <w:rPr>
          <w:rFonts w:hint="cs"/>
          <w:rtl/>
        </w:rPr>
        <w:alias w:val="דובר"/>
        <w:tag w:val="&lt;ID&gt;-1&lt;/ID&gt;&lt;Name&gt;אתי בנדלר&lt;/Name&gt;&lt;Data&gt;אתי בנדלר&lt;/Data&gt;&lt;Shortcut&gt;אתיי&lt;/Shortcut&gt;&lt;MemberID&gt;&lt;/MemberID&gt;"/>
        <w:id w:val="1498616668"/>
        <w:placeholder>
          <w:docPart w:val="DefaultPlaceholder_-1854013440"/>
        </w:placeholder>
      </w:sdtPr>
      <w:sdtEndPr/>
      <w:sdtContent>
        <w:p w:rsidR="000D78A3" w:rsidRDefault="000D78A3" w:rsidP="000D78A3">
          <w:pPr>
            <w:pStyle w:val="a4"/>
            <w:keepNext/>
            <w:rPr>
              <w:rtl/>
            </w:rPr>
          </w:pPr>
          <w:r>
            <w:rPr>
              <w:rtl/>
            </w:rPr>
            <w:t>אתי בנדלר:</w:t>
          </w:r>
        </w:p>
      </w:sdtContent>
    </w:sdt>
    <w:p w:rsidR="000D78A3" w:rsidRDefault="000D78A3" w:rsidP="000D78A3">
      <w:pPr>
        <w:pStyle w:val="KeepWithNext"/>
        <w:rPr>
          <w:rtl/>
        </w:rPr>
      </w:pPr>
    </w:p>
    <w:p w:rsidR="000D78A3" w:rsidRDefault="000D78A3" w:rsidP="000D78A3">
      <w:pPr>
        <w:rPr>
          <w:rtl/>
        </w:rPr>
      </w:pPr>
      <w:r>
        <w:rPr>
          <w:rFonts w:hint="cs"/>
          <w:rtl/>
        </w:rPr>
        <w:t>הוא צריך לבקש אקטיבית, אם יש אחד מהמקרים.</w:t>
      </w:r>
    </w:p>
    <w:p w:rsidR="000D78A3" w:rsidRDefault="000D78A3" w:rsidP="000D78A3">
      <w:pPr>
        <w:rPr>
          <w:rtl/>
        </w:rPr>
      </w:pPr>
      <w:bookmarkStart w:id="63" w:name="_ETM_Q1_822296"/>
      <w:bookmarkEnd w:id="63"/>
    </w:p>
    <w:sdt>
      <w:sdtPr>
        <w:rPr>
          <w:rtl/>
        </w:rPr>
        <w:alias w:val="יור"/>
        <w:tag w:val="&lt;ID&gt;4637&lt;/ID&gt;&lt;Name&gt;איתן כבל - יו&quot;רַ&lt;/Name&gt;&lt;Data&gt;איתן כבל&lt;/Data&gt;&lt;Shortcut&gt;איכב&lt;/Shortcut&gt;"/>
        <w:id w:val="-2035793271"/>
        <w:placeholder>
          <w:docPart w:val="DefaultPlaceholder_-1854013440"/>
        </w:placeholder>
      </w:sdtPr>
      <w:sdtEndPr/>
      <w:sdtContent>
        <w:p w:rsidR="000D78A3" w:rsidRDefault="000D78A3" w:rsidP="000D78A3">
          <w:pPr>
            <w:pStyle w:val="af6"/>
            <w:keepNext/>
            <w:rPr>
              <w:rtl/>
            </w:rPr>
          </w:pPr>
          <w:r>
            <w:rPr>
              <w:rtl/>
            </w:rPr>
            <w:t>היו"ר איתן כבל:</w:t>
          </w:r>
        </w:p>
      </w:sdtContent>
    </w:sdt>
    <w:p w:rsidR="000D78A3" w:rsidRDefault="000D78A3" w:rsidP="000D78A3">
      <w:pPr>
        <w:pStyle w:val="KeepWithNext"/>
        <w:rPr>
          <w:rtl/>
        </w:rPr>
      </w:pPr>
    </w:p>
    <w:p w:rsidR="000D78A3" w:rsidRDefault="000D78A3" w:rsidP="000D78A3">
      <w:pPr>
        <w:rPr>
          <w:rtl/>
        </w:rPr>
      </w:pPr>
      <w:r>
        <w:rPr>
          <w:rFonts w:hint="cs"/>
          <w:rtl/>
        </w:rPr>
        <w:t>בבקשה.</w:t>
      </w:r>
    </w:p>
    <w:p w:rsidR="000D78A3" w:rsidRDefault="000D78A3" w:rsidP="000D78A3">
      <w:pPr>
        <w:rPr>
          <w:rtl/>
        </w:rPr>
      </w:pPr>
      <w:bookmarkStart w:id="64" w:name="_ETM_Q1_828811"/>
      <w:bookmarkEnd w:id="64"/>
    </w:p>
    <w:sdt>
      <w:sdtPr>
        <w:rPr>
          <w:rFonts w:hint="cs"/>
          <w:rtl/>
        </w:rPr>
        <w:alias w:val="אורח"/>
        <w:tag w:val="&lt;ID&gt;715748&lt;/ID&gt;&lt;Name&gt;אליסה דברה&lt;/Name&gt;&lt;Data&gt;אליסה דברה&lt;/Data&gt;&lt;Shortcut&gt;אלדב&lt;/Shortcut&gt;&lt;Title&gt;מנהלת, עמותת עוז - בנקים לא מעל החוק&lt;/Title&gt;"/>
        <w:id w:val="-47079937"/>
        <w:placeholder>
          <w:docPart w:val="DefaultPlaceholder_-1854013440"/>
        </w:placeholder>
      </w:sdtPr>
      <w:sdtEndPr/>
      <w:sdtContent>
        <w:p w:rsidR="004C295C" w:rsidRDefault="004C295C" w:rsidP="004C295C">
          <w:pPr>
            <w:pStyle w:val="af9"/>
            <w:keepNext/>
            <w:rPr>
              <w:rtl/>
            </w:rPr>
          </w:pPr>
          <w:r>
            <w:rPr>
              <w:rtl/>
            </w:rPr>
            <w:t>אליסה דברה:</w:t>
          </w:r>
        </w:p>
      </w:sdtContent>
    </w:sdt>
    <w:p w:rsidR="004C295C" w:rsidRDefault="004C295C" w:rsidP="004C295C">
      <w:pPr>
        <w:pStyle w:val="KeepWithNext"/>
        <w:rPr>
          <w:rtl/>
        </w:rPr>
      </w:pPr>
    </w:p>
    <w:p w:rsidR="004C295C" w:rsidRDefault="000D78A3" w:rsidP="004C295C">
      <w:pPr>
        <w:rPr>
          <w:rtl/>
        </w:rPr>
      </w:pPr>
      <w:r>
        <w:rPr>
          <w:rFonts w:hint="cs"/>
          <w:rtl/>
        </w:rPr>
        <w:t xml:space="preserve">אליסה דברה, </w:t>
      </w:r>
      <w:bookmarkStart w:id="65" w:name="_ETM_Q1_826232"/>
      <w:bookmarkEnd w:id="65"/>
      <w:r>
        <w:rPr>
          <w:rFonts w:hint="cs"/>
          <w:rtl/>
        </w:rPr>
        <w:t xml:space="preserve">מבנקים לא מעל החוק. השאלה היא </w:t>
      </w:r>
      <w:r>
        <w:rPr>
          <w:rtl/>
        </w:rPr>
        <w:t>–</w:t>
      </w:r>
      <w:r>
        <w:rPr>
          <w:rFonts w:hint="cs"/>
          <w:rtl/>
        </w:rPr>
        <w:t xml:space="preserve"> קודם כל, אני מקווה שבאמת יהיה כך, </w:t>
      </w:r>
      <w:r w:rsidR="004C295C">
        <w:rPr>
          <w:rFonts w:hint="cs"/>
          <w:rtl/>
        </w:rPr>
        <w:t xml:space="preserve">שהבנק יהיה חייב להציע. והדבר השני </w:t>
      </w:r>
      <w:r w:rsidR="004C295C">
        <w:rPr>
          <w:rtl/>
        </w:rPr>
        <w:t>–</w:t>
      </w:r>
      <w:r w:rsidR="004C295C">
        <w:rPr>
          <w:rFonts w:hint="cs"/>
          <w:rtl/>
        </w:rPr>
        <w:t xml:space="preserve"> במה זה כרוך, אם הלקוח ירצה? מדוע הוא לא ירצה?</w:t>
      </w:r>
    </w:p>
    <w:p w:rsidR="004C295C" w:rsidRDefault="004C295C" w:rsidP="004C295C">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066225437"/>
        <w:placeholder>
          <w:docPart w:val="DefaultPlaceholder_-1854013440"/>
        </w:placeholder>
      </w:sdtPr>
      <w:sdtEndPr/>
      <w:sdtContent>
        <w:p w:rsidR="004C295C" w:rsidRDefault="004C295C" w:rsidP="004C295C">
          <w:pPr>
            <w:pStyle w:val="a4"/>
            <w:keepNext/>
            <w:rPr>
              <w:rtl/>
            </w:rPr>
          </w:pPr>
          <w:r>
            <w:rPr>
              <w:rtl/>
            </w:rPr>
            <w:t xml:space="preserve">רועי </w:t>
          </w:r>
          <w:proofErr w:type="spellStart"/>
          <w:r>
            <w:rPr>
              <w:rtl/>
            </w:rPr>
            <w:t>פולקמן</w:t>
          </w:r>
          <w:proofErr w:type="spellEnd"/>
          <w:r>
            <w:rPr>
              <w:rtl/>
            </w:rPr>
            <w:t xml:space="preserve"> (כולנו):</w:t>
          </w:r>
        </w:p>
      </w:sdtContent>
    </w:sdt>
    <w:p w:rsidR="004C295C" w:rsidRDefault="004C295C" w:rsidP="004C295C">
      <w:pPr>
        <w:pStyle w:val="KeepWithNext"/>
        <w:rPr>
          <w:rtl/>
        </w:rPr>
      </w:pPr>
    </w:p>
    <w:p w:rsidR="004C295C" w:rsidRDefault="000D78A3" w:rsidP="000D78A3">
      <w:pPr>
        <w:rPr>
          <w:rtl/>
        </w:rPr>
      </w:pPr>
      <w:r>
        <w:rPr>
          <w:rFonts w:hint="cs"/>
          <w:rtl/>
        </w:rPr>
        <w:t xml:space="preserve">לא. קודם כל, אמרנו מראש, שהבנק </w:t>
      </w:r>
      <w:bookmarkStart w:id="66" w:name="_ETM_Q1_843849"/>
      <w:bookmarkEnd w:id="66"/>
      <w:r>
        <w:rPr>
          <w:rFonts w:hint="cs"/>
          <w:rtl/>
        </w:rPr>
        <w:t xml:space="preserve">יכול להחליט שהוא מתמחר א זה. יכול לעשות </w:t>
      </w:r>
      <w:r w:rsidR="004C295C">
        <w:rPr>
          <w:rFonts w:hint="cs"/>
          <w:rtl/>
        </w:rPr>
        <w:t xml:space="preserve">מה שהוא רוצה. הערכת העבודה </w:t>
      </w:r>
      <w:proofErr w:type="spellStart"/>
      <w:r w:rsidR="004C295C">
        <w:rPr>
          <w:rFonts w:hint="cs"/>
          <w:rtl/>
        </w:rPr>
        <w:t>היתה</w:t>
      </w:r>
      <w:proofErr w:type="spellEnd"/>
      <w:r w:rsidR="004C295C">
        <w:rPr>
          <w:rFonts w:hint="cs"/>
          <w:rtl/>
        </w:rPr>
        <w:t xml:space="preserve"> שיש פה אפשרות לתחרות. </w:t>
      </w:r>
      <w:r>
        <w:rPr>
          <w:rFonts w:hint="cs"/>
          <w:rtl/>
        </w:rPr>
        <w:t xml:space="preserve">זה חלק </w:t>
      </w:r>
      <w:bookmarkStart w:id="67" w:name="_ETM_Q1_848724"/>
      <w:bookmarkEnd w:id="67"/>
      <w:proofErr w:type="spellStart"/>
      <w:r>
        <w:rPr>
          <w:rFonts w:hint="cs"/>
          <w:rtl/>
        </w:rPr>
        <w:t>מומצר</w:t>
      </w:r>
      <w:proofErr w:type="spellEnd"/>
      <w:r>
        <w:rPr>
          <w:rFonts w:hint="cs"/>
          <w:rtl/>
        </w:rPr>
        <w:t xml:space="preserve">. זה כמו שאת יכולה לומר, שמציעים לך משכנתא - </w:t>
      </w:r>
      <w:bookmarkStart w:id="68" w:name="_ETM_Q1_852925"/>
      <w:bookmarkEnd w:id="68"/>
      <w:r w:rsidR="004C295C">
        <w:rPr>
          <w:rFonts w:hint="cs"/>
          <w:rtl/>
        </w:rPr>
        <w:t xml:space="preserve">את לא חייבת לקחת אותה, כי בנק אחד יציע בריבית גבוהה, ואחר </w:t>
      </w:r>
      <w:r w:rsidR="004C295C">
        <w:rPr>
          <w:rtl/>
        </w:rPr>
        <w:t>–</w:t>
      </w:r>
      <w:r w:rsidR="004C295C">
        <w:rPr>
          <w:rFonts w:hint="cs"/>
          <w:rtl/>
        </w:rPr>
        <w:t xml:space="preserve"> בריבית נמוכה. </w:t>
      </w:r>
      <w:r>
        <w:rPr>
          <w:rFonts w:hint="cs"/>
          <w:rtl/>
        </w:rPr>
        <w:t xml:space="preserve">אנחנו לא קובעים מה הבנק רוצה. אנחנו אומרים: זה שירות </w:t>
      </w:r>
      <w:bookmarkStart w:id="69" w:name="_ETM_Q1_861420"/>
      <w:bookmarkEnd w:id="69"/>
      <w:r>
        <w:rPr>
          <w:rFonts w:hint="cs"/>
          <w:rtl/>
        </w:rPr>
        <w:t xml:space="preserve">ללקוח, שהבנק חייב לתת אותו. </w:t>
      </w:r>
      <w:r w:rsidR="004C295C">
        <w:rPr>
          <w:rFonts w:hint="cs"/>
          <w:rtl/>
        </w:rPr>
        <w:t>עכשיו הבנקים יצטרכו להחליט</w:t>
      </w:r>
      <w:r>
        <w:rPr>
          <w:rFonts w:hint="cs"/>
          <w:rtl/>
        </w:rPr>
        <w:t>, אם זה עולה להם, לא עולה להם</w:t>
      </w:r>
      <w:r w:rsidR="004C295C">
        <w:rPr>
          <w:rFonts w:hint="cs"/>
          <w:rtl/>
        </w:rPr>
        <w:t xml:space="preserve">. הטענה שלנו, </w:t>
      </w:r>
      <w:r>
        <w:rPr>
          <w:rFonts w:hint="cs"/>
          <w:rtl/>
        </w:rPr>
        <w:t>שהם יראו שזה מעט אנשים, שהסיכון נכון, ועם הזמן או ב</w:t>
      </w:r>
      <w:r w:rsidR="004C295C">
        <w:rPr>
          <w:rFonts w:hint="cs"/>
          <w:rtl/>
        </w:rPr>
        <w:t>כ</w:t>
      </w:r>
      <w:r>
        <w:rPr>
          <w:rFonts w:hint="cs"/>
          <w:rtl/>
        </w:rPr>
        <w:t>לל, יראו</w:t>
      </w:r>
      <w:r w:rsidR="004C295C">
        <w:rPr>
          <w:rFonts w:hint="cs"/>
          <w:rtl/>
        </w:rPr>
        <w:t xml:space="preserve"> שאין לזה עלויות. הבנק הוא גוף עסקי. </w:t>
      </w:r>
      <w:r>
        <w:rPr>
          <w:rFonts w:hint="cs"/>
          <w:rtl/>
        </w:rPr>
        <w:t xml:space="preserve">כמו </w:t>
      </w:r>
      <w:bookmarkStart w:id="70" w:name="_ETM_Q1_876864"/>
      <w:bookmarkEnd w:id="70"/>
      <w:r>
        <w:rPr>
          <w:rFonts w:hint="cs"/>
          <w:rtl/>
        </w:rPr>
        <w:t xml:space="preserve">שהוא יכול כל דבר </w:t>
      </w:r>
      <w:r>
        <w:rPr>
          <w:rtl/>
        </w:rPr>
        <w:t>–</w:t>
      </w:r>
      <w:r>
        <w:rPr>
          <w:rFonts w:hint="cs"/>
          <w:rtl/>
        </w:rPr>
        <w:t xml:space="preserve"> הוא יכול לומר </w:t>
      </w:r>
      <w:r w:rsidR="004C295C">
        <w:rPr>
          <w:rFonts w:hint="cs"/>
          <w:rtl/>
        </w:rPr>
        <w:t xml:space="preserve">לרועי שהוא מעריך את הסיכון שלו </w:t>
      </w:r>
      <w:r>
        <w:rPr>
          <w:rFonts w:hint="cs"/>
          <w:rtl/>
        </w:rPr>
        <w:t>והמשכנתא שלי</w:t>
      </w:r>
      <w:r w:rsidR="004C295C">
        <w:rPr>
          <w:rFonts w:hint="cs"/>
          <w:rtl/>
        </w:rPr>
        <w:t xml:space="preserve"> בריבית </w:t>
      </w:r>
      <w:r>
        <w:rPr>
          <w:rFonts w:hint="cs"/>
          <w:rtl/>
        </w:rPr>
        <w:t xml:space="preserve">כפולה </w:t>
      </w:r>
      <w:r w:rsidR="004C295C">
        <w:rPr>
          <w:rFonts w:hint="cs"/>
          <w:rtl/>
        </w:rPr>
        <w:t>משלך.</w:t>
      </w:r>
    </w:p>
    <w:p w:rsidR="004C295C" w:rsidRDefault="004C295C" w:rsidP="004C295C">
      <w:pPr>
        <w:rPr>
          <w:rtl/>
        </w:rPr>
      </w:pPr>
    </w:p>
    <w:sdt>
      <w:sdtPr>
        <w:rPr>
          <w:rFonts w:hint="cs"/>
          <w:rtl/>
        </w:rPr>
        <w:alias w:val="אורח"/>
        <w:tag w:val="&lt;ID&gt;715748&lt;/ID&gt;&lt;Name&gt;אליסה דברה&lt;/Name&gt;&lt;Data&gt;אליסה דברה&lt;/Data&gt;&lt;Shortcut&gt;אלדב&lt;/Shortcut&gt;&lt;Title&gt;מנהלת, עמותת עוז - בנקים לא מעל החוק&lt;/Title&gt;"/>
        <w:id w:val="234293668"/>
        <w:placeholder>
          <w:docPart w:val="DefaultPlaceholder_-1854013440"/>
        </w:placeholder>
      </w:sdtPr>
      <w:sdtEndPr/>
      <w:sdtContent>
        <w:p w:rsidR="004C295C" w:rsidRDefault="004C295C" w:rsidP="004C295C">
          <w:pPr>
            <w:pStyle w:val="af9"/>
            <w:keepNext/>
            <w:rPr>
              <w:rtl/>
            </w:rPr>
          </w:pPr>
          <w:r>
            <w:rPr>
              <w:rtl/>
            </w:rPr>
            <w:t>אליסה דברה:</w:t>
          </w:r>
        </w:p>
      </w:sdtContent>
    </w:sdt>
    <w:p w:rsidR="004C295C" w:rsidRDefault="004C295C" w:rsidP="004C295C">
      <w:pPr>
        <w:pStyle w:val="KeepWithNext"/>
        <w:rPr>
          <w:rtl/>
        </w:rPr>
      </w:pPr>
    </w:p>
    <w:p w:rsidR="004C295C" w:rsidRDefault="000D78A3" w:rsidP="004C295C">
      <w:pPr>
        <w:rPr>
          <w:rtl/>
        </w:rPr>
      </w:pPr>
      <w:r>
        <w:rPr>
          <w:rFonts w:hint="cs"/>
          <w:rtl/>
        </w:rPr>
        <w:t xml:space="preserve">אבל </w:t>
      </w:r>
      <w:bookmarkStart w:id="71" w:name="_ETM_Q1_886336"/>
      <w:bookmarkEnd w:id="71"/>
      <w:r>
        <w:rPr>
          <w:rFonts w:hint="cs"/>
          <w:rtl/>
        </w:rPr>
        <w:t>התנאים האלה הם חלק מחוזה המשכנתא?</w:t>
      </w:r>
    </w:p>
    <w:p w:rsidR="004C295C" w:rsidRDefault="004C295C" w:rsidP="004C295C">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886321014"/>
        <w:placeholder>
          <w:docPart w:val="DefaultPlaceholder_-1854013440"/>
        </w:placeholder>
      </w:sdtPr>
      <w:sdtEndPr/>
      <w:sdtContent>
        <w:p w:rsidR="004C295C" w:rsidRDefault="004C295C" w:rsidP="004C295C">
          <w:pPr>
            <w:pStyle w:val="a4"/>
            <w:keepNext/>
            <w:rPr>
              <w:rtl/>
            </w:rPr>
          </w:pPr>
          <w:r>
            <w:rPr>
              <w:rtl/>
            </w:rPr>
            <w:t xml:space="preserve">רועי </w:t>
          </w:r>
          <w:proofErr w:type="spellStart"/>
          <w:r>
            <w:rPr>
              <w:rtl/>
            </w:rPr>
            <w:t>פולקמן</w:t>
          </w:r>
          <w:proofErr w:type="spellEnd"/>
          <w:r>
            <w:rPr>
              <w:rtl/>
            </w:rPr>
            <w:t xml:space="preserve"> (כולנו):</w:t>
          </w:r>
        </w:p>
      </w:sdtContent>
    </w:sdt>
    <w:p w:rsidR="004C295C" w:rsidRDefault="004C295C" w:rsidP="004C295C">
      <w:pPr>
        <w:pStyle w:val="KeepWithNext"/>
        <w:rPr>
          <w:rtl/>
        </w:rPr>
      </w:pPr>
    </w:p>
    <w:p w:rsidR="004C295C" w:rsidRDefault="004C295C" w:rsidP="004C295C">
      <w:pPr>
        <w:rPr>
          <w:rtl/>
        </w:rPr>
      </w:pPr>
      <w:r>
        <w:rPr>
          <w:rFonts w:hint="cs"/>
          <w:rtl/>
        </w:rPr>
        <w:t>ברור.</w:t>
      </w:r>
    </w:p>
    <w:p w:rsidR="004C295C" w:rsidRDefault="004C295C" w:rsidP="004C295C">
      <w:pPr>
        <w:rPr>
          <w:rtl/>
        </w:rPr>
      </w:pPr>
    </w:p>
    <w:sdt>
      <w:sdtPr>
        <w:rPr>
          <w:rFonts w:hint="cs"/>
          <w:rtl/>
        </w:rPr>
        <w:alias w:val="אורח"/>
        <w:tag w:val="&lt;ID&gt;715748&lt;/ID&gt;&lt;Name&gt;אליסה דברה&lt;/Name&gt;&lt;Data&gt;אליסה דברה&lt;/Data&gt;&lt;Shortcut&gt;אלדב&lt;/Shortcut&gt;&lt;Title&gt;מנהלת, עמותת עוז - בנקים לא מעל החוק&lt;/Title&gt;"/>
        <w:id w:val="-1967195646"/>
        <w:placeholder>
          <w:docPart w:val="DefaultPlaceholder_-1854013440"/>
        </w:placeholder>
      </w:sdtPr>
      <w:sdtEndPr/>
      <w:sdtContent>
        <w:p w:rsidR="004C295C" w:rsidRDefault="004C295C" w:rsidP="004C295C">
          <w:pPr>
            <w:pStyle w:val="af9"/>
            <w:keepNext/>
            <w:rPr>
              <w:rtl/>
            </w:rPr>
          </w:pPr>
          <w:r>
            <w:rPr>
              <w:rtl/>
            </w:rPr>
            <w:t>אליסה דברה:</w:t>
          </w:r>
        </w:p>
      </w:sdtContent>
    </w:sdt>
    <w:p w:rsidR="004C295C" w:rsidRDefault="004C295C" w:rsidP="004C295C">
      <w:pPr>
        <w:pStyle w:val="KeepWithNext"/>
        <w:rPr>
          <w:rtl/>
        </w:rPr>
      </w:pPr>
    </w:p>
    <w:p w:rsidR="004C295C" w:rsidRDefault="000D78A3" w:rsidP="004C295C">
      <w:pPr>
        <w:rPr>
          <w:rtl/>
        </w:rPr>
      </w:pPr>
      <w:r>
        <w:rPr>
          <w:rFonts w:hint="cs"/>
          <w:rtl/>
        </w:rPr>
        <w:t xml:space="preserve">זה מה שחשוב. אחרת הלקוח </w:t>
      </w:r>
      <w:bookmarkStart w:id="72" w:name="_ETM_Q1_891892"/>
      <w:bookmarkEnd w:id="72"/>
      <w:r>
        <w:rPr>
          <w:rFonts w:hint="cs"/>
          <w:rtl/>
        </w:rPr>
        <w:t xml:space="preserve">נכנס </w:t>
      </w:r>
      <w:r w:rsidR="004C295C">
        <w:rPr>
          <w:rFonts w:hint="cs"/>
          <w:rtl/>
        </w:rPr>
        <w:t>לשדה שהוא לא מכיר.</w:t>
      </w:r>
    </w:p>
    <w:p w:rsidR="004C295C" w:rsidRDefault="004C295C" w:rsidP="004C295C">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314069433"/>
        <w:placeholder>
          <w:docPart w:val="DefaultPlaceholder_-1854013440"/>
        </w:placeholder>
      </w:sdtPr>
      <w:sdtEndPr/>
      <w:sdtContent>
        <w:p w:rsidR="004C295C" w:rsidRDefault="004C295C" w:rsidP="004C295C">
          <w:pPr>
            <w:pStyle w:val="a4"/>
            <w:keepNext/>
            <w:rPr>
              <w:rtl/>
            </w:rPr>
          </w:pPr>
          <w:r>
            <w:rPr>
              <w:rtl/>
            </w:rPr>
            <w:t xml:space="preserve">רועי </w:t>
          </w:r>
          <w:proofErr w:type="spellStart"/>
          <w:r>
            <w:rPr>
              <w:rtl/>
            </w:rPr>
            <w:t>פולקמן</w:t>
          </w:r>
          <w:proofErr w:type="spellEnd"/>
          <w:r>
            <w:rPr>
              <w:rtl/>
            </w:rPr>
            <w:t xml:space="preserve"> (כולנו):</w:t>
          </w:r>
        </w:p>
      </w:sdtContent>
    </w:sdt>
    <w:p w:rsidR="004C295C" w:rsidRDefault="004C295C" w:rsidP="004C295C">
      <w:pPr>
        <w:pStyle w:val="KeepWithNext"/>
        <w:rPr>
          <w:rtl/>
        </w:rPr>
      </w:pPr>
    </w:p>
    <w:p w:rsidR="004C295C" w:rsidRDefault="004C295C" w:rsidP="004C295C">
      <w:pPr>
        <w:rPr>
          <w:rtl/>
        </w:rPr>
      </w:pPr>
      <w:r>
        <w:rPr>
          <w:rFonts w:hint="cs"/>
          <w:rtl/>
        </w:rPr>
        <w:t>בזמן הבקשה</w:t>
      </w:r>
      <w:r w:rsidR="000D78A3">
        <w:rPr>
          <w:rFonts w:hint="cs"/>
          <w:rtl/>
        </w:rPr>
        <w:t>,</w:t>
      </w:r>
      <w:r>
        <w:rPr>
          <w:rFonts w:hint="cs"/>
          <w:rtl/>
        </w:rPr>
        <w:t xml:space="preserve"> ברור שהבנק צריך לומר ללקוח.</w:t>
      </w:r>
    </w:p>
    <w:p w:rsidR="004C295C" w:rsidRDefault="004C295C" w:rsidP="004C295C">
      <w:pPr>
        <w:rPr>
          <w:rtl/>
        </w:rPr>
      </w:pPr>
    </w:p>
    <w:sdt>
      <w:sdtPr>
        <w:rPr>
          <w:rtl/>
        </w:rPr>
        <w:alias w:val="יור"/>
        <w:tag w:val="&lt;ID&gt;4637&lt;/ID&gt;&lt;Name&gt;איתן כבל - יו&quot;רַ&lt;/Name&gt;&lt;Data&gt;איתן כבל&lt;/Data&gt;&lt;Shortcut&gt;איכב&lt;/Shortcut&gt;"/>
        <w:id w:val="-993785313"/>
        <w:placeholder>
          <w:docPart w:val="DefaultPlaceholder_-1854013440"/>
        </w:placeholder>
      </w:sdtPr>
      <w:sdtEndPr/>
      <w:sdtContent>
        <w:p w:rsidR="004C295C" w:rsidRDefault="004C295C" w:rsidP="004C295C">
          <w:pPr>
            <w:pStyle w:val="af6"/>
            <w:keepNext/>
            <w:rPr>
              <w:rtl/>
            </w:rPr>
          </w:pPr>
          <w:r>
            <w:rPr>
              <w:rtl/>
            </w:rPr>
            <w:t>היו"ר איתן כבל:</w:t>
          </w:r>
        </w:p>
      </w:sdtContent>
    </w:sdt>
    <w:p w:rsidR="004C295C" w:rsidRDefault="004C295C" w:rsidP="004C295C">
      <w:pPr>
        <w:pStyle w:val="KeepWithNext"/>
        <w:rPr>
          <w:rtl/>
        </w:rPr>
      </w:pPr>
    </w:p>
    <w:p w:rsidR="004C295C" w:rsidRDefault="004C295C" w:rsidP="000D78A3">
      <w:pPr>
        <w:rPr>
          <w:rtl/>
        </w:rPr>
      </w:pPr>
      <w:r>
        <w:rPr>
          <w:rFonts w:hint="cs"/>
          <w:rtl/>
        </w:rPr>
        <w:t>תכף אסכם את זה. בבקשה, ירון.</w:t>
      </w:r>
    </w:p>
    <w:p w:rsidR="004C295C" w:rsidRDefault="004C295C" w:rsidP="004C295C">
      <w:pPr>
        <w:rPr>
          <w:rtl/>
        </w:rPr>
      </w:pPr>
    </w:p>
    <w:sdt>
      <w:sdtPr>
        <w:rPr>
          <w:rFonts w:hint="cs"/>
          <w:rtl/>
        </w:rPr>
        <w:alias w:val="אורח"/>
        <w:tag w:val="&lt;ID&gt;765309&lt;/ID&gt;&lt;Name&gt;ירון שגיא&lt;/Name&gt;&lt;Data&gt;ירון שגיא&lt;/Data&gt;&lt;Shortcut&gt;ירשג&lt;/Shortcut&gt;&lt;Title&gt;יו&quot;ר יאל, ארגונים חברתיים&lt;/Title&gt;"/>
        <w:id w:val="-1205322563"/>
        <w:placeholder>
          <w:docPart w:val="DefaultPlaceholder_-1854013440"/>
        </w:placeholder>
      </w:sdtPr>
      <w:sdtEndPr/>
      <w:sdtContent>
        <w:p w:rsidR="004C295C" w:rsidRDefault="004C295C" w:rsidP="004C295C">
          <w:pPr>
            <w:pStyle w:val="af9"/>
            <w:keepNext/>
            <w:rPr>
              <w:rtl/>
            </w:rPr>
          </w:pPr>
          <w:r>
            <w:rPr>
              <w:rtl/>
            </w:rPr>
            <w:t>ירון שגיא:</w:t>
          </w:r>
        </w:p>
      </w:sdtContent>
    </w:sdt>
    <w:p w:rsidR="004C295C" w:rsidRDefault="004C295C" w:rsidP="004C295C">
      <w:pPr>
        <w:pStyle w:val="KeepWithNext"/>
        <w:rPr>
          <w:rtl/>
        </w:rPr>
      </w:pPr>
    </w:p>
    <w:p w:rsidR="000D78A3" w:rsidRDefault="000D78A3" w:rsidP="000D78A3">
      <w:pPr>
        <w:rPr>
          <w:rtl/>
        </w:rPr>
      </w:pPr>
      <w:r>
        <w:rPr>
          <w:rFonts w:hint="cs"/>
          <w:rtl/>
        </w:rPr>
        <w:t xml:space="preserve">זה קצת מדאיג אותי, ברשותך, חבר הכנסת </w:t>
      </w:r>
      <w:proofErr w:type="spellStart"/>
      <w:r>
        <w:rPr>
          <w:rFonts w:hint="cs"/>
          <w:rtl/>
        </w:rPr>
        <w:t>פולקמן</w:t>
      </w:r>
      <w:proofErr w:type="spellEnd"/>
      <w:r>
        <w:rPr>
          <w:rFonts w:hint="cs"/>
          <w:rtl/>
        </w:rPr>
        <w:t xml:space="preserve">, כי </w:t>
      </w:r>
      <w:bookmarkStart w:id="73" w:name="_ETM_Q1_906259"/>
      <w:bookmarkEnd w:id="73"/>
      <w:r>
        <w:rPr>
          <w:rFonts w:hint="cs"/>
          <w:rtl/>
        </w:rPr>
        <w:t xml:space="preserve">בהנחה שהרבה אנשים פתאום יזהו את זה, וזה יעבור כאש בשדה קוצים, </w:t>
      </w:r>
      <w:r w:rsidR="004C295C">
        <w:rPr>
          <w:rFonts w:hint="cs"/>
          <w:rtl/>
        </w:rPr>
        <w:t xml:space="preserve">ופתאום הבנקים יגלו שיש פה משהו, </w:t>
      </w:r>
      <w:r>
        <w:rPr>
          <w:rFonts w:hint="cs"/>
          <w:rtl/>
        </w:rPr>
        <w:t xml:space="preserve">והתגובה שלהם תהיה שזה יהפוך להיות </w:t>
      </w:r>
      <w:r w:rsidR="004C295C">
        <w:rPr>
          <w:rFonts w:hint="cs"/>
          <w:rtl/>
        </w:rPr>
        <w:t xml:space="preserve">משהו מאוד </w:t>
      </w:r>
      <w:r>
        <w:rPr>
          <w:rFonts w:hint="cs"/>
          <w:rtl/>
        </w:rPr>
        <w:t xml:space="preserve">יקר </w:t>
      </w:r>
      <w:bookmarkStart w:id="74" w:name="_ETM_Q1_918706"/>
      <w:bookmarkEnd w:id="74"/>
      <w:r>
        <w:rPr>
          <w:rFonts w:hint="cs"/>
          <w:rtl/>
        </w:rPr>
        <w:t>- א</w:t>
      </w:r>
      <w:r w:rsidR="004C295C">
        <w:rPr>
          <w:rFonts w:hint="cs"/>
          <w:rtl/>
        </w:rPr>
        <w:t xml:space="preserve">יך </w:t>
      </w:r>
      <w:r>
        <w:rPr>
          <w:rFonts w:hint="cs"/>
          <w:rtl/>
        </w:rPr>
        <w:t xml:space="preserve">אנחנו מגנים? איך </w:t>
      </w:r>
      <w:r w:rsidR="004C295C">
        <w:rPr>
          <w:rFonts w:hint="cs"/>
          <w:rtl/>
        </w:rPr>
        <w:t xml:space="preserve">ניצור מסגרת למקרה הזה? </w:t>
      </w:r>
    </w:p>
    <w:p w:rsidR="000D78A3" w:rsidRDefault="000D78A3" w:rsidP="000D78A3">
      <w:pPr>
        <w:rPr>
          <w:rtl/>
        </w:rPr>
      </w:pPr>
      <w:bookmarkStart w:id="75" w:name="_ETM_Q1_922418"/>
      <w:bookmarkEnd w:id="75"/>
    </w:p>
    <w:bookmarkStart w:id="76" w:name="_ETM_Q1_922685" w:displacedByCustomXml="next"/>
    <w:bookmarkEnd w:id="76"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365957845"/>
        <w:placeholder>
          <w:docPart w:val="D6180C3F789246848A342159ED594218"/>
        </w:placeholder>
      </w:sdtPr>
      <w:sdtEndPr/>
      <w:sdtContent>
        <w:p w:rsidR="000D78A3" w:rsidRDefault="000D78A3" w:rsidP="000D78A3">
          <w:pPr>
            <w:pStyle w:val="a4"/>
            <w:keepNext/>
            <w:rPr>
              <w:rtl/>
            </w:rPr>
          </w:pPr>
          <w:r>
            <w:rPr>
              <w:rtl/>
            </w:rPr>
            <w:t xml:space="preserve">רועי </w:t>
          </w:r>
          <w:proofErr w:type="spellStart"/>
          <w:r>
            <w:rPr>
              <w:rtl/>
            </w:rPr>
            <w:t>פולקמן</w:t>
          </w:r>
          <w:proofErr w:type="spellEnd"/>
          <w:r>
            <w:rPr>
              <w:rtl/>
            </w:rPr>
            <w:t xml:space="preserve"> (כולנו):</w:t>
          </w:r>
        </w:p>
      </w:sdtContent>
    </w:sdt>
    <w:p w:rsidR="000D78A3" w:rsidRDefault="000D78A3" w:rsidP="000D78A3">
      <w:pPr>
        <w:pStyle w:val="KeepWithNext"/>
        <w:rPr>
          <w:rtl/>
        </w:rPr>
      </w:pPr>
    </w:p>
    <w:p w:rsidR="000D78A3" w:rsidRDefault="000D78A3" w:rsidP="000D78A3">
      <w:pPr>
        <w:rPr>
          <w:rtl/>
        </w:rPr>
      </w:pPr>
      <w:r>
        <w:rPr>
          <w:rFonts w:hint="cs"/>
          <w:rtl/>
        </w:rPr>
        <w:t xml:space="preserve">זה כמו שאתה יכול לומר על </w:t>
      </w:r>
      <w:bookmarkStart w:id="77" w:name="_ETM_Q1_919100"/>
      <w:bookmarkEnd w:id="77"/>
      <w:r>
        <w:rPr>
          <w:rFonts w:hint="cs"/>
          <w:rtl/>
        </w:rPr>
        <w:t>כל דבר בשוק המשכנתאות.</w:t>
      </w:r>
    </w:p>
    <w:p w:rsidR="000D78A3" w:rsidRDefault="000D78A3" w:rsidP="000D78A3">
      <w:pPr>
        <w:rPr>
          <w:rtl/>
        </w:rPr>
      </w:pPr>
      <w:bookmarkStart w:id="78" w:name="_ETM_Q1_928331"/>
      <w:bookmarkEnd w:id="78"/>
    </w:p>
    <w:bookmarkStart w:id="79" w:name="_ETM_Q1_928728" w:displacedByCustomXml="next"/>
    <w:bookmarkEnd w:id="79" w:displacedByCustomXml="next"/>
    <w:bookmarkStart w:id="80" w:name="_ETM_Q1_926637" w:displacedByCustomXml="next"/>
    <w:bookmarkEnd w:id="80" w:displacedByCustomXml="next"/>
    <w:sdt>
      <w:sdtPr>
        <w:rPr>
          <w:rFonts w:hint="cs"/>
          <w:rtl/>
        </w:rPr>
        <w:alias w:val="אורח"/>
        <w:tag w:val="&lt;ID&gt;765309&lt;/ID&gt;&lt;Name&gt;ירון שגיא&lt;/Name&gt;&lt;Data&gt;ירון שגיא&lt;/Data&gt;&lt;Shortcut&gt;ירשג&lt;/Shortcut&gt;&lt;Title&gt;יו&quot;ר יאל, ארגונים חברתיים&lt;/Title&gt;"/>
        <w:id w:val="1105618855"/>
        <w:placeholder>
          <w:docPart w:val="DefaultPlaceholder_-1854013440"/>
        </w:placeholder>
      </w:sdtPr>
      <w:sdtEndPr/>
      <w:sdtContent>
        <w:p w:rsidR="000D78A3" w:rsidRDefault="000D78A3" w:rsidP="000D78A3">
          <w:pPr>
            <w:pStyle w:val="af9"/>
            <w:keepNext/>
            <w:rPr>
              <w:rtl/>
            </w:rPr>
          </w:pPr>
          <w:r>
            <w:rPr>
              <w:rtl/>
            </w:rPr>
            <w:t>ירון שגיא:</w:t>
          </w:r>
        </w:p>
      </w:sdtContent>
    </w:sdt>
    <w:p w:rsidR="000D78A3" w:rsidRDefault="000D78A3" w:rsidP="000D78A3">
      <w:pPr>
        <w:pStyle w:val="KeepWithNext"/>
        <w:rPr>
          <w:rtl/>
        </w:rPr>
      </w:pPr>
    </w:p>
    <w:p w:rsidR="004C295C" w:rsidRDefault="004C295C" w:rsidP="000D78A3">
      <w:pPr>
        <w:rPr>
          <w:rtl/>
        </w:rPr>
      </w:pPr>
      <w:bookmarkStart w:id="81" w:name="_ETM_Q1_922947"/>
      <w:bookmarkStart w:id="82" w:name="_ETM_Q1_923302"/>
      <w:bookmarkStart w:id="83" w:name="_ETM_Q1_923589"/>
      <w:bookmarkEnd w:id="81"/>
      <w:bookmarkEnd w:id="82"/>
      <w:bookmarkEnd w:id="83"/>
      <w:r>
        <w:rPr>
          <w:rFonts w:hint="cs"/>
          <w:rtl/>
        </w:rPr>
        <w:t>כשזה עסק פרטי, אני מבין.</w:t>
      </w:r>
    </w:p>
    <w:p w:rsidR="004C295C" w:rsidRDefault="004C295C" w:rsidP="004C295C">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999802056"/>
        <w:placeholder>
          <w:docPart w:val="DefaultPlaceholder_-1854013440"/>
        </w:placeholder>
      </w:sdtPr>
      <w:sdtEndPr/>
      <w:sdtContent>
        <w:p w:rsidR="004C295C" w:rsidRDefault="004C295C" w:rsidP="004C295C">
          <w:pPr>
            <w:pStyle w:val="a4"/>
            <w:keepNext/>
            <w:rPr>
              <w:rtl/>
            </w:rPr>
          </w:pPr>
          <w:r>
            <w:rPr>
              <w:rtl/>
            </w:rPr>
            <w:t xml:space="preserve">רועי </w:t>
          </w:r>
          <w:proofErr w:type="spellStart"/>
          <w:r>
            <w:rPr>
              <w:rtl/>
            </w:rPr>
            <w:t>פולקמן</w:t>
          </w:r>
          <w:proofErr w:type="spellEnd"/>
          <w:r>
            <w:rPr>
              <w:rtl/>
            </w:rPr>
            <w:t xml:space="preserve"> (כולנו):</w:t>
          </w:r>
        </w:p>
      </w:sdtContent>
    </w:sdt>
    <w:p w:rsidR="004C295C" w:rsidRDefault="004C295C" w:rsidP="004C295C">
      <w:pPr>
        <w:pStyle w:val="KeepWithNext"/>
        <w:rPr>
          <w:rtl/>
        </w:rPr>
      </w:pPr>
    </w:p>
    <w:p w:rsidR="004C295C" w:rsidRDefault="004C295C" w:rsidP="000D78A3">
      <w:pPr>
        <w:rPr>
          <w:rtl/>
        </w:rPr>
      </w:pPr>
      <w:r>
        <w:rPr>
          <w:rFonts w:hint="cs"/>
          <w:rtl/>
        </w:rPr>
        <w:t xml:space="preserve">אתה צודק, אבל זה נכון לכל דבר. </w:t>
      </w:r>
      <w:r w:rsidR="000D78A3">
        <w:rPr>
          <w:rFonts w:hint="cs"/>
          <w:rtl/>
        </w:rPr>
        <w:t xml:space="preserve">הרי אתה יכול לומר שהסיכון בשוק </w:t>
      </w:r>
      <w:bookmarkStart w:id="84" w:name="_ETM_Q1_932470"/>
      <w:bookmarkEnd w:id="84"/>
      <w:r w:rsidR="000D78A3">
        <w:rPr>
          <w:rFonts w:hint="cs"/>
          <w:rtl/>
        </w:rPr>
        <w:t xml:space="preserve">גדול, והם יעלו את הריביות באופן דרמטי, </w:t>
      </w:r>
      <w:r>
        <w:rPr>
          <w:rFonts w:hint="cs"/>
          <w:rtl/>
        </w:rPr>
        <w:t xml:space="preserve">ואז מה נעשה? לא קבענו תקרה. אנחנו אומרים: שוק המשכנתאות הוא שוק תחרותי. אנחנו </w:t>
      </w:r>
      <w:r w:rsidR="000D78A3">
        <w:rPr>
          <w:rFonts w:hint="cs"/>
          <w:rtl/>
        </w:rPr>
        <w:t xml:space="preserve">טענו שיש מוצר </w:t>
      </w:r>
      <w:bookmarkStart w:id="85" w:name="_ETM_Q1_944743"/>
      <w:bookmarkEnd w:id="85"/>
      <w:r w:rsidR="000D78A3">
        <w:rPr>
          <w:rFonts w:hint="cs"/>
          <w:rtl/>
        </w:rPr>
        <w:t xml:space="preserve">חסר, שבו עושים </w:t>
      </w:r>
      <w:proofErr w:type="spellStart"/>
      <w:r w:rsidR="000D78A3">
        <w:rPr>
          <w:rFonts w:hint="cs"/>
          <w:rtl/>
        </w:rPr>
        <w:t>קימינג</w:t>
      </w:r>
      <w:proofErr w:type="spellEnd"/>
      <w:r w:rsidR="000D78A3">
        <w:rPr>
          <w:rFonts w:hint="cs"/>
          <w:rtl/>
        </w:rPr>
        <w:t xml:space="preserve"> של הבנקים. </w:t>
      </w:r>
      <w:r>
        <w:rPr>
          <w:rFonts w:hint="cs"/>
          <w:rtl/>
        </w:rPr>
        <w:t xml:space="preserve">רוצים שהוא יינתן לא בזמן האירוע </w:t>
      </w:r>
      <w:proofErr w:type="spellStart"/>
      <w:r>
        <w:rPr>
          <w:rFonts w:hint="cs"/>
          <w:rtl/>
        </w:rPr>
        <w:t>המשברי</w:t>
      </w:r>
      <w:proofErr w:type="spellEnd"/>
      <w:r>
        <w:rPr>
          <w:rFonts w:hint="cs"/>
          <w:rtl/>
        </w:rPr>
        <w:t xml:space="preserve"> </w:t>
      </w:r>
      <w:r>
        <w:rPr>
          <w:rtl/>
        </w:rPr>
        <w:t>–</w:t>
      </w:r>
      <w:r>
        <w:rPr>
          <w:rFonts w:hint="cs"/>
          <w:rtl/>
        </w:rPr>
        <w:t xml:space="preserve"> זה הדיו</w:t>
      </w:r>
      <w:r w:rsidR="000D78A3">
        <w:rPr>
          <w:rFonts w:hint="cs"/>
          <w:rtl/>
        </w:rPr>
        <w:t>ן</w:t>
      </w:r>
      <w:r>
        <w:rPr>
          <w:rFonts w:hint="cs"/>
          <w:rtl/>
        </w:rPr>
        <w:t xml:space="preserve"> שעלה כאן </w:t>
      </w:r>
      <w:r>
        <w:rPr>
          <w:rtl/>
        </w:rPr>
        <w:t>–</w:t>
      </w:r>
      <w:r>
        <w:rPr>
          <w:rFonts w:hint="cs"/>
          <w:rtl/>
        </w:rPr>
        <w:t xml:space="preserve"> </w:t>
      </w:r>
      <w:r w:rsidR="000D78A3">
        <w:rPr>
          <w:rFonts w:hint="cs"/>
          <w:rtl/>
        </w:rPr>
        <w:t xml:space="preserve">שאדם מובטל או פתאום </w:t>
      </w:r>
      <w:bookmarkStart w:id="86" w:name="_ETM_Q1_950316"/>
      <w:bookmarkEnd w:id="86"/>
      <w:r w:rsidR="000D78A3">
        <w:rPr>
          <w:rFonts w:hint="cs"/>
          <w:rtl/>
        </w:rPr>
        <w:t xml:space="preserve">חלה, </w:t>
      </w:r>
      <w:r>
        <w:rPr>
          <w:rFonts w:hint="cs"/>
          <w:rtl/>
        </w:rPr>
        <w:t xml:space="preserve">ופתאום </w:t>
      </w:r>
      <w:r w:rsidR="000D78A3">
        <w:rPr>
          <w:rFonts w:hint="cs"/>
          <w:rtl/>
        </w:rPr>
        <w:t xml:space="preserve">אז הוא מנהל משא ומתן על </w:t>
      </w:r>
      <w:proofErr w:type="spellStart"/>
      <w:r w:rsidR="000D78A3">
        <w:rPr>
          <w:rFonts w:hint="cs"/>
          <w:rtl/>
        </w:rPr>
        <w:t>הגרייס</w:t>
      </w:r>
      <w:proofErr w:type="spellEnd"/>
      <w:r w:rsidR="000D78A3">
        <w:rPr>
          <w:rFonts w:hint="cs"/>
          <w:rtl/>
        </w:rPr>
        <w:t xml:space="preserve">, ופתאום </w:t>
      </w:r>
      <w:r>
        <w:rPr>
          <w:rFonts w:hint="cs"/>
          <w:rtl/>
        </w:rPr>
        <w:t>הבנק מחזיק אותך אתה יודע איפה.</w:t>
      </w:r>
    </w:p>
    <w:p w:rsidR="004C295C" w:rsidRDefault="004C295C" w:rsidP="004C295C">
      <w:pPr>
        <w:rPr>
          <w:rtl/>
        </w:rPr>
      </w:pPr>
    </w:p>
    <w:sdt>
      <w:sdtPr>
        <w:rPr>
          <w:rFonts w:hint="cs"/>
          <w:rtl/>
        </w:rPr>
        <w:alias w:val="אורח"/>
        <w:tag w:val="&lt;ID&gt;765309&lt;/ID&gt;&lt;Name&gt;ירון שגיא&lt;/Name&gt;&lt;Data&gt;ירון שגיא&lt;/Data&gt;&lt;Shortcut&gt;ירשג&lt;/Shortcut&gt;&lt;Title&gt;יו&quot;ר יאל, ארגונים חברתיים&lt;/Title&gt;"/>
        <w:id w:val="-1744253056"/>
        <w:placeholder>
          <w:docPart w:val="DefaultPlaceholder_-1854013440"/>
        </w:placeholder>
      </w:sdtPr>
      <w:sdtEndPr/>
      <w:sdtContent>
        <w:p w:rsidR="004C295C" w:rsidRDefault="004C295C" w:rsidP="004C295C">
          <w:pPr>
            <w:pStyle w:val="af9"/>
            <w:keepNext/>
            <w:rPr>
              <w:rtl/>
            </w:rPr>
          </w:pPr>
          <w:r>
            <w:rPr>
              <w:rtl/>
            </w:rPr>
            <w:t>ירון שגיא:</w:t>
          </w:r>
        </w:p>
      </w:sdtContent>
    </w:sdt>
    <w:p w:rsidR="004C295C" w:rsidRDefault="004C295C" w:rsidP="004C295C">
      <w:pPr>
        <w:pStyle w:val="KeepWithNext"/>
        <w:rPr>
          <w:rtl/>
        </w:rPr>
      </w:pPr>
    </w:p>
    <w:p w:rsidR="004C295C" w:rsidRDefault="004C295C" w:rsidP="003F66B9">
      <w:pPr>
        <w:rPr>
          <w:rtl/>
        </w:rPr>
      </w:pPr>
      <w:r>
        <w:rPr>
          <w:rFonts w:hint="cs"/>
          <w:rtl/>
        </w:rPr>
        <w:t xml:space="preserve">בסופו של דבר פקיד בנק יושב </w:t>
      </w:r>
      <w:r>
        <w:rPr>
          <w:rtl/>
        </w:rPr>
        <w:t>–</w:t>
      </w:r>
      <w:r>
        <w:rPr>
          <w:rFonts w:hint="cs"/>
          <w:rtl/>
        </w:rPr>
        <w:t xml:space="preserve"> אני יורד לרזולוציה הכי נמ</w:t>
      </w:r>
      <w:r w:rsidR="003F66B9">
        <w:rPr>
          <w:rFonts w:hint="cs"/>
          <w:rtl/>
        </w:rPr>
        <w:t>ו</w:t>
      </w:r>
      <w:r>
        <w:rPr>
          <w:rFonts w:hint="cs"/>
          <w:rtl/>
        </w:rPr>
        <w:t xml:space="preserve">כה. </w:t>
      </w:r>
      <w:r w:rsidR="003F66B9">
        <w:rPr>
          <w:rFonts w:hint="cs"/>
          <w:rtl/>
        </w:rPr>
        <w:t xml:space="preserve">הלקוח </w:t>
      </w:r>
      <w:bookmarkStart w:id="87" w:name="_ETM_Q1_966415"/>
      <w:bookmarkEnd w:id="87"/>
      <w:r w:rsidR="003F66B9">
        <w:rPr>
          <w:rFonts w:hint="cs"/>
          <w:rtl/>
        </w:rPr>
        <w:t xml:space="preserve">שלו לא בא לו טוב. הוא לא אוהב אותו שנים. </w:t>
      </w:r>
      <w:bookmarkStart w:id="88" w:name="_ETM_Q1_970630"/>
      <w:bookmarkEnd w:id="88"/>
      <w:r w:rsidR="003F66B9">
        <w:rPr>
          <w:rFonts w:hint="cs"/>
          <w:rtl/>
        </w:rPr>
        <w:t xml:space="preserve">אומר: יש לי הזדמנות </w:t>
      </w:r>
      <w:r w:rsidR="003F66B9">
        <w:rPr>
          <w:rtl/>
        </w:rPr>
        <w:t>–</w:t>
      </w:r>
      <w:r w:rsidR="003F66B9">
        <w:rPr>
          <w:rFonts w:hint="cs"/>
          <w:rtl/>
        </w:rPr>
        <w:t xml:space="preserve"> </w:t>
      </w:r>
      <w:r>
        <w:rPr>
          <w:rFonts w:hint="cs"/>
          <w:rtl/>
        </w:rPr>
        <w:t>ה</w:t>
      </w:r>
      <w:r w:rsidR="003F66B9">
        <w:rPr>
          <w:rFonts w:hint="cs"/>
          <w:rtl/>
        </w:rPr>
        <w:t>הן אדם לא ייפו</w:t>
      </w:r>
      <w:r>
        <w:rPr>
          <w:rFonts w:hint="cs"/>
          <w:rtl/>
        </w:rPr>
        <w:t>ל.</w:t>
      </w:r>
    </w:p>
    <w:p w:rsidR="004C295C" w:rsidRDefault="004C295C" w:rsidP="004C295C">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881757062"/>
        <w:placeholder>
          <w:docPart w:val="DefaultPlaceholder_-1854013440"/>
        </w:placeholder>
      </w:sdtPr>
      <w:sdtEndPr/>
      <w:sdtContent>
        <w:p w:rsidR="004C295C" w:rsidRDefault="004C295C" w:rsidP="004C295C">
          <w:pPr>
            <w:pStyle w:val="a4"/>
            <w:keepNext/>
            <w:rPr>
              <w:rtl/>
            </w:rPr>
          </w:pPr>
          <w:r>
            <w:rPr>
              <w:rtl/>
            </w:rPr>
            <w:t xml:space="preserve">רועי </w:t>
          </w:r>
          <w:proofErr w:type="spellStart"/>
          <w:r>
            <w:rPr>
              <w:rtl/>
            </w:rPr>
            <w:t>פולקמן</w:t>
          </w:r>
          <w:proofErr w:type="spellEnd"/>
          <w:r>
            <w:rPr>
              <w:rtl/>
            </w:rPr>
            <w:t xml:space="preserve"> (כולנו):</w:t>
          </w:r>
        </w:p>
      </w:sdtContent>
    </w:sdt>
    <w:p w:rsidR="004C295C" w:rsidRDefault="004C295C" w:rsidP="004C295C">
      <w:pPr>
        <w:pStyle w:val="KeepWithNext"/>
        <w:rPr>
          <w:rtl/>
        </w:rPr>
      </w:pPr>
    </w:p>
    <w:p w:rsidR="004C295C" w:rsidRDefault="003F66B9" w:rsidP="004C295C">
      <w:pPr>
        <w:rPr>
          <w:rtl/>
        </w:rPr>
      </w:pPr>
      <w:r>
        <w:rPr>
          <w:rFonts w:hint="cs"/>
          <w:rtl/>
        </w:rPr>
        <w:t xml:space="preserve">אבל הוא יכול לתת </w:t>
      </w:r>
      <w:bookmarkStart w:id="89" w:name="_ETM_Q1_971158"/>
      <w:bookmarkEnd w:id="89"/>
      <w:r>
        <w:rPr>
          <w:rFonts w:hint="cs"/>
          <w:rtl/>
        </w:rPr>
        <w:t>לו את זה בריבית</w:t>
      </w:r>
      <w:r w:rsidR="004C295C">
        <w:rPr>
          <w:rFonts w:hint="cs"/>
          <w:rtl/>
        </w:rPr>
        <w:t>.</w:t>
      </w:r>
    </w:p>
    <w:p w:rsidR="004C295C" w:rsidRDefault="004C295C" w:rsidP="004C295C">
      <w:pPr>
        <w:rPr>
          <w:rtl/>
        </w:rPr>
      </w:pPr>
    </w:p>
    <w:sdt>
      <w:sdtPr>
        <w:rPr>
          <w:rFonts w:hint="cs"/>
          <w:rtl/>
        </w:rPr>
        <w:alias w:val="אורח"/>
        <w:tag w:val="&lt;ID&gt;765309&lt;/ID&gt;&lt;Name&gt;ירון שגיא&lt;/Name&gt;&lt;Data&gt;ירון שגיא&lt;/Data&gt;&lt;Shortcut&gt;ירשג&lt;/Shortcut&gt;&lt;Title&gt;יו&quot;ר יאל, ארגונים חברתיים&lt;/Title&gt;"/>
        <w:id w:val="-2135005753"/>
        <w:placeholder>
          <w:docPart w:val="DefaultPlaceholder_-1854013440"/>
        </w:placeholder>
      </w:sdtPr>
      <w:sdtEndPr/>
      <w:sdtContent>
        <w:p w:rsidR="004C295C" w:rsidRDefault="004C295C" w:rsidP="004C295C">
          <w:pPr>
            <w:pStyle w:val="af9"/>
            <w:keepNext/>
            <w:rPr>
              <w:rtl/>
            </w:rPr>
          </w:pPr>
          <w:r>
            <w:rPr>
              <w:rtl/>
            </w:rPr>
            <w:t>ירון שגיא:</w:t>
          </w:r>
        </w:p>
      </w:sdtContent>
    </w:sdt>
    <w:p w:rsidR="004C295C" w:rsidRDefault="004C295C" w:rsidP="004C295C">
      <w:pPr>
        <w:pStyle w:val="KeepWithNext"/>
        <w:rPr>
          <w:rtl/>
        </w:rPr>
      </w:pPr>
    </w:p>
    <w:p w:rsidR="004C295C" w:rsidRDefault="003F66B9" w:rsidP="004C295C">
      <w:pPr>
        <w:rPr>
          <w:rtl/>
        </w:rPr>
      </w:pPr>
      <w:r>
        <w:rPr>
          <w:rFonts w:hint="cs"/>
          <w:rtl/>
        </w:rPr>
        <w:t>על זה אני מ</w:t>
      </w:r>
      <w:r w:rsidR="004C295C">
        <w:rPr>
          <w:rFonts w:hint="cs"/>
          <w:rtl/>
        </w:rPr>
        <w:t>דבר.</w:t>
      </w:r>
    </w:p>
    <w:p w:rsidR="004C295C" w:rsidRDefault="004C295C" w:rsidP="004C295C">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458948402"/>
        <w:placeholder>
          <w:docPart w:val="DefaultPlaceholder_-1854013440"/>
        </w:placeholder>
      </w:sdtPr>
      <w:sdtEndPr/>
      <w:sdtContent>
        <w:p w:rsidR="004C295C" w:rsidRDefault="004C295C" w:rsidP="004C295C">
          <w:pPr>
            <w:pStyle w:val="a4"/>
            <w:keepNext/>
            <w:rPr>
              <w:rtl/>
            </w:rPr>
          </w:pPr>
          <w:r>
            <w:rPr>
              <w:rtl/>
            </w:rPr>
            <w:t xml:space="preserve">רועי </w:t>
          </w:r>
          <w:proofErr w:type="spellStart"/>
          <w:r>
            <w:rPr>
              <w:rtl/>
            </w:rPr>
            <w:t>פולקמן</w:t>
          </w:r>
          <w:proofErr w:type="spellEnd"/>
          <w:r>
            <w:rPr>
              <w:rtl/>
            </w:rPr>
            <w:t xml:space="preserve"> (כולנו):</w:t>
          </w:r>
        </w:p>
      </w:sdtContent>
    </w:sdt>
    <w:p w:rsidR="004C295C" w:rsidRDefault="004C295C" w:rsidP="004C295C">
      <w:pPr>
        <w:pStyle w:val="KeepWithNext"/>
        <w:rPr>
          <w:rtl/>
        </w:rPr>
      </w:pPr>
    </w:p>
    <w:p w:rsidR="004C295C" w:rsidRDefault="003F66B9" w:rsidP="004C295C">
      <w:pPr>
        <w:rPr>
          <w:rtl/>
        </w:rPr>
      </w:pPr>
      <w:r>
        <w:rPr>
          <w:rFonts w:hint="cs"/>
          <w:rtl/>
        </w:rPr>
        <w:t xml:space="preserve">בלי קשר לגרייס. יכול לומר לו: </w:t>
      </w:r>
      <w:bookmarkStart w:id="90" w:name="_ETM_Q1_975284"/>
      <w:bookmarkEnd w:id="90"/>
      <w:r>
        <w:rPr>
          <w:rFonts w:hint="cs"/>
          <w:rtl/>
        </w:rPr>
        <w:t xml:space="preserve">רועי, אתה לקוח בעייתי </w:t>
      </w:r>
      <w:r>
        <w:rPr>
          <w:rtl/>
        </w:rPr>
        <w:t>–</w:t>
      </w:r>
      <w:r>
        <w:rPr>
          <w:rFonts w:hint="cs"/>
          <w:rtl/>
        </w:rPr>
        <w:t xml:space="preserve"> לא יגיד לי את </w:t>
      </w:r>
      <w:bookmarkStart w:id="91" w:name="_ETM_Q1_979889"/>
      <w:bookmarkEnd w:id="91"/>
      <w:r>
        <w:rPr>
          <w:rFonts w:hint="cs"/>
          <w:rtl/>
        </w:rPr>
        <w:t>זה, אבל יגיד: הריבית שלך-</w:t>
      </w:r>
      <w:r w:rsidR="004C295C">
        <w:rPr>
          <w:rFonts w:hint="cs"/>
          <w:rtl/>
        </w:rPr>
        <w:t xml:space="preserve"> אתה תקבל בריבית </w:t>
      </w:r>
      <w:proofErr w:type="spellStart"/>
      <w:r w:rsidR="004C295C">
        <w:rPr>
          <w:rFonts w:hint="cs"/>
          <w:rtl/>
        </w:rPr>
        <w:t>קל"ץ</w:t>
      </w:r>
      <w:proofErr w:type="spellEnd"/>
      <w:r>
        <w:rPr>
          <w:rFonts w:hint="cs"/>
          <w:rtl/>
        </w:rPr>
        <w:t xml:space="preserve"> 3, ואני </w:t>
      </w:r>
      <w:r>
        <w:rPr>
          <w:rtl/>
        </w:rPr>
        <w:t>–</w:t>
      </w:r>
      <w:r>
        <w:rPr>
          <w:rFonts w:hint="cs"/>
          <w:rtl/>
        </w:rPr>
        <w:t xml:space="preserve"> בריבית 4</w:t>
      </w:r>
      <w:r w:rsidR="004C295C">
        <w:rPr>
          <w:rFonts w:hint="cs"/>
          <w:rtl/>
        </w:rPr>
        <w:t>.</w:t>
      </w:r>
    </w:p>
    <w:p w:rsidR="004C295C" w:rsidRDefault="004C295C" w:rsidP="004C295C">
      <w:pPr>
        <w:rPr>
          <w:rtl/>
        </w:rPr>
      </w:pPr>
    </w:p>
    <w:sdt>
      <w:sdtPr>
        <w:rPr>
          <w:rtl/>
        </w:rPr>
        <w:alias w:val="דובר_המשך"/>
        <w:tag w:val="&lt;ID&gt;765309&lt;/ID&gt;&lt;Name&gt;ירון שגיא&lt;/Name&gt;&lt;Data&gt;ירון שגיא&lt;/Data&gt;&lt;Shortcut&gt;ירשג&lt;/Shortcut&gt;"/>
        <w:id w:val="798030121"/>
        <w:placeholder>
          <w:docPart w:val="DefaultPlaceholder_-1854013440"/>
        </w:placeholder>
      </w:sdtPr>
      <w:sdtEndPr/>
      <w:sdtContent>
        <w:p w:rsidR="003F66B9" w:rsidRDefault="003F66B9" w:rsidP="003F66B9">
          <w:pPr>
            <w:pStyle w:val="-"/>
            <w:keepNext/>
            <w:rPr>
              <w:rtl/>
            </w:rPr>
          </w:pPr>
          <w:r>
            <w:rPr>
              <w:rtl/>
            </w:rPr>
            <w:t>ירון שגיא:</w:t>
          </w:r>
        </w:p>
      </w:sdtContent>
    </w:sdt>
    <w:p w:rsidR="003F66B9" w:rsidRDefault="003F66B9" w:rsidP="003F66B9">
      <w:pPr>
        <w:pStyle w:val="KeepWithNext"/>
        <w:rPr>
          <w:rtl/>
        </w:rPr>
      </w:pPr>
    </w:p>
    <w:p w:rsidR="003F66B9" w:rsidRDefault="003F66B9" w:rsidP="003F66B9">
      <w:pPr>
        <w:rPr>
          <w:rtl/>
        </w:rPr>
      </w:pPr>
      <w:r>
        <w:rPr>
          <w:rFonts w:hint="cs"/>
          <w:rtl/>
        </w:rPr>
        <w:t xml:space="preserve">כל מה </w:t>
      </w:r>
      <w:bookmarkStart w:id="92" w:name="_ETM_Q1_985012"/>
      <w:bookmarkEnd w:id="92"/>
      <w:r>
        <w:rPr>
          <w:rFonts w:hint="cs"/>
          <w:rtl/>
        </w:rPr>
        <w:t xml:space="preserve">שרציתי </w:t>
      </w:r>
      <w:r>
        <w:rPr>
          <w:rtl/>
        </w:rPr>
        <w:t>–</w:t>
      </w:r>
      <w:r>
        <w:rPr>
          <w:rFonts w:hint="cs"/>
          <w:rtl/>
        </w:rPr>
        <w:t xml:space="preserve"> כמו שמקבילים את הריבית, להקביל גם </w:t>
      </w:r>
      <w:bookmarkStart w:id="93" w:name="_ETM_Q1_995348"/>
      <w:bookmarkEnd w:id="93"/>
      <w:r>
        <w:rPr>
          <w:rFonts w:hint="cs"/>
          <w:rtl/>
        </w:rPr>
        <w:t>את זה.</w:t>
      </w:r>
    </w:p>
    <w:p w:rsidR="003F66B9" w:rsidRDefault="003F66B9" w:rsidP="003F66B9">
      <w:pPr>
        <w:rPr>
          <w:rtl/>
        </w:rPr>
      </w:pPr>
      <w:bookmarkStart w:id="94" w:name="_ETM_Q1_996227"/>
      <w:bookmarkEnd w:id="94"/>
    </w:p>
    <w:sdt>
      <w:sdtPr>
        <w:rPr>
          <w:rtl/>
        </w:rPr>
        <w:alias w:val="יור"/>
        <w:tag w:val="&lt;ID&gt;4637&lt;/ID&gt;&lt;Name&gt;איתן כבל - יו&quot;רַ&lt;/Name&gt;&lt;Data&gt;איתן כבל&lt;/Data&gt;&lt;Shortcut&gt;איכב&lt;/Shortcut&gt;"/>
        <w:id w:val="-1089084681"/>
        <w:placeholder>
          <w:docPart w:val="DefaultPlaceholder_-1854013440"/>
        </w:placeholder>
      </w:sdtPr>
      <w:sdtEndPr/>
      <w:sdtContent>
        <w:p w:rsidR="004C295C" w:rsidRDefault="004C295C" w:rsidP="004C295C">
          <w:pPr>
            <w:pStyle w:val="af6"/>
            <w:keepNext/>
            <w:rPr>
              <w:rtl/>
            </w:rPr>
          </w:pPr>
          <w:r>
            <w:rPr>
              <w:rtl/>
            </w:rPr>
            <w:t>היו"ר איתן כבל:</w:t>
          </w:r>
        </w:p>
      </w:sdtContent>
    </w:sdt>
    <w:p w:rsidR="004C295C" w:rsidRDefault="004C295C" w:rsidP="004C295C">
      <w:pPr>
        <w:pStyle w:val="KeepWithNext"/>
        <w:rPr>
          <w:rtl/>
        </w:rPr>
      </w:pPr>
    </w:p>
    <w:p w:rsidR="004C295C" w:rsidRDefault="003F66B9" w:rsidP="004C295C">
      <w:pPr>
        <w:rPr>
          <w:rtl/>
        </w:rPr>
      </w:pPr>
      <w:r>
        <w:rPr>
          <w:rFonts w:hint="cs"/>
          <w:rtl/>
        </w:rPr>
        <w:t xml:space="preserve">אני רוצה להבהיר </w:t>
      </w:r>
      <w:r>
        <w:rPr>
          <w:rtl/>
        </w:rPr>
        <w:t>–</w:t>
      </w:r>
      <w:r>
        <w:rPr>
          <w:rFonts w:hint="cs"/>
          <w:rtl/>
        </w:rPr>
        <w:t xml:space="preserve"> כל הנקודה שבסוף הגיע אליה</w:t>
      </w:r>
      <w:bookmarkStart w:id="95" w:name="_ETM_Q1_999886"/>
      <w:bookmarkEnd w:id="95"/>
      <w:r>
        <w:rPr>
          <w:rFonts w:hint="cs"/>
          <w:rtl/>
        </w:rPr>
        <w:t xml:space="preserve"> </w:t>
      </w:r>
      <w:r w:rsidR="004C295C">
        <w:rPr>
          <w:rFonts w:hint="cs"/>
          <w:rtl/>
        </w:rPr>
        <w:t>המציע יחד עם הגורמים הממשלתי</w:t>
      </w:r>
      <w:r>
        <w:rPr>
          <w:rFonts w:hint="cs"/>
          <w:rtl/>
        </w:rPr>
        <w:t>י</w:t>
      </w:r>
      <w:r w:rsidR="004C295C">
        <w:rPr>
          <w:rFonts w:hint="cs"/>
          <w:rtl/>
        </w:rPr>
        <w:t xml:space="preserve">ם, </w:t>
      </w:r>
      <w:r>
        <w:rPr>
          <w:rFonts w:hint="cs"/>
          <w:rtl/>
        </w:rPr>
        <w:t xml:space="preserve">היא שבאחת משלוש הנסיבות המדוברות, </w:t>
      </w:r>
      <w:proofErr w:type="spellStart"/>
      <w:r>
        <w:rPr>
          <w:rFonts w:hint="cs"/>
          <w:rtl/>
        </w:rPr>
        <w:t>לכשהוא</w:t>
      </w:r>
      <w:proofErr w:type="spellEnd"/>
      <w:r>
        <w:rPr>
          <w:rFonts w:hint="cs"/>
          <w:rtl/>
        </w:rPr>
        <w:t xml:space="preserve"> בא אל הבנק, הבנק </w:t>
      </w:r>
      <w:bookmarkStart w:id="96" w:name="_ETM_Q1_1012872"/>
      <w:bookmarkEnd w:id="96"/>
      <w:r>
        <w:rPr>
          <w:rFonts w:hint="cs"/>
          <w:rtl/>
        </w:rPr>
        <w:t xml:space="preserve">יגיד לו מלכתחילה </w:t>
      </w:r>
      <w:r w:rsidR="004C295C">
        <w:rPr>
          <w:rFonts w:hint="cs"/>
          <w:rtl/>
        </w:rPr>
        <w:t xml:space="preserve">שיש לו האפשרויות האלה, ויקבע את התנאים. הוא יגיד לו: אם. </w:t>
      </w:r>
    </w:p>
    <w:p w:rsidR="004C295C" w:rsidRDefault="004C295C" w:rsidP="004C295C">
      <w:pPr>
        <w:ind w:firstLine="0"/>
        <w:rPr>
          <w:rtl/>
        </w:rPr>
      </w:pPr>
    </w:p>
    <w:sdt>
      <w:sdtPr>
        <w:rPr>
          <w:rFonts w:hint="cs"/>
          <w:rtl/>
        </w:rPr>
        <w:alias w:val="אורח"/>
        <w:tag w:val="&lt;ID&gt;575336&lt;/ID&gt;&lt;Name&gt;טיבי רבינוביץ&lt;/Name&gt;&lt;Data&gt;טיבי רבינוביץ&lt;/Data&gt;&lt;Shortcut&gt;טירב&lt;/Shortcut&gt;&lt;Title&gt;מנהל קשרי חוץ, איגוד הבנקים&lt;/Title&gt;"/>
        <w:id w:val="-1030255608"/>
        <w:placeholder>
          <w:docPart w:val="DefaultPlaceholder_-1854013440"/>
        </w:placeholder>
      </w:sdtPr>
      <w:sdtEndPr/>
      <w:sdtContent>
        <w:p w:rsidR="004C295C" w:rsidRDefault="004C295C" w:rsidP="004C295C">
          <w:pPr>
            <w:pStyle w:val="af9"/>
            <w:keepNext/>
            <w:rPr>
              <w:rtl/>
            </w:rPr>
          </w:pPr>
          <w:r>
            <w:rPr>
              <w:rtl/>
            </w:rPr>
            <w:t>טיבי רבינוביץ:</w:t>
          </w:r>
        </w:p>
      </w:sdtContent>
    </w:sdt>
    <w:p w:rsidR="004C295C" w:rsidRDefault="004C295C" w:rsidP="004C295C">
      <w:pPr>
        <w:pStyle w:val="KeepWithNext"/>
        <w:rPr>
          <w:rtl/>
        </w:rPr>
      </w:pPr>
    </w:p>
    <w:p w:rsidR="004C295C" w:rsidRPr="008713A4" w:rsidRDefault="004C295C" w:rsidP="004C295C">
      <w:pPr>
        <w:rPr>
          <w:rtl/>
        </w:rPr>
      </w:pPr>
      <w:r>
        <w:rPr>
          <w:rFonts w:hint="cs"/>
          <w:rtl/>
        </w:rPr>
        <w:t>לכן לא יכול להיות מצב</w:t>
      </w:r>
      <w:r w:rsidR="003F66B9">
        <w:rPr>
          <w:rFonts w:hint="cs"/>
          <w:rtl/>
        </w:rPr>
        <w:t xml:space="preserve"> שפתאום הלקוח בא לו לא טוב, </w:t>
      </w:r>
      <w:bookmarkStart w:id="97" w:name="_ETM_Q1_1025388"/>
      <w:bookmarkEnd w:id="97"/>
      <w:r w:rsidR="003F66B9">
        <w:rPr>
          <w:rFonts w:hint="cs"/>
          <w:rtl/>
        </w:rPr>
        <w:t>והפקיד מתחיל להמציא</w:t>
      </w:r>
      <w:r>
        <w:rPr>
          <w:rFonts w:hint="cs"/>
          <w:rtl/>
        </w:rPr>
        <w:t xml:space="preserve">. </w:t>
      </w:r>
    </w:p>
    <w:p w:rsidR="00A337D0" w:rsidRPr="008713A4" w:rsidRDefault="00A337D0" w:rsidP="00A337D0">
      <w:pPr>
        <w:ind w:firstLine="0"/>
        <w:rPr>
          <w:rtl/>
        </w:rPr>
      </w:pPr>
    </w:p>
    <w:sdt>
      <w:sdtPr>
        <w:rPr>
          <w:rtl/>
        </w:rPr>
        <w:alias w:val="יור"/>
        <w:tag w:val="&lt;ID&gt;4637&lt;/ID&gt;&lt;Name&gt;איתן כבל - יו&quot;רַ&lt;/Name&gt;&lt;Data&gt;איתן כבל&lt;/Data&gt;&lt;Shortcut&gt;איכב&lt;/Shortcut&gt;"/>
        <w:id w:val="1117174783"/>
        <w:placeholder>
          <w:docPart w:val="DefaultPlaceholder_-1854013440"/>
        </w:placeholder>
      </w:sdtPr>
      <w:sdtEndPr/>
      <w:sdtContent>
        <w:p w:rsidR="004C295C" w:rsidRDefault="004C295C" w:rsidP="004C295C">
          <w:pPr>
            <w:pStyle w:val="af6"/>
            <w:keepNext/>
            <w:rPr>
              <w:rtl/>
            </w:rPr>
          </w:pPr>
          <w:r>
            <w:rPr>
              <w:rtl/>
            </w:rPr>
            <w:t>היו"ר איתן כבל:</w:t>
          </w:r>
        </w:p>
      </w:sdtContent>
    </w:sdt>
    <w:p w:rsidR="004C295C" w:rsidRDefault="004C295C" w:rsidP="004C295C">
      <w:pPr>
        <w:pStyle w:val="KeepWithNext"/>
        <w:rPr>
          <w:rtl/>
        </w:rPr>
      </w:pPr>
    </w:p>
    <w:p w:rsidR="004C295C" w:rsidRDefault="003F66B9" w:rsidP="004C295C">
      <w:pPr>
        <w:rPr>
          <w:rtl/>
        </w:rPr>
      </w:pPr>
      <w:r>
        <w:rPr>
          <w:rFonts w:hint="cs"/>
          <w:rtl/>
        </w:rPr>
        <w:t xml:space="preserve">נכון. נקודת המוצא היא, בסוף-בסוף, כל דבר </w:t>
      </w:r>
      <w:bookmarkStart w:id="98" w:name="_ETM_Q1_1042869"/>
      <w:bookmarkEnd w:id="98"/>
      <w:r>
        <w:rPr>
          <w:rFonts w:hint="cs"/>
          <w:rtl/>
        </w:rPr>
        <w:t xml:space="preserve">הוא </w:t>
      </w:r>
      <w:r w:rsidR="004C295C">
        <w:rPr>
          <w:rFonts w:hint="cs"/>
          <w:rtl/>
        </w:rPr>
        <w:t xml:space="preserve">האם אין לו סוף. תמיד אתה יכול לשאול </w:t>
      </w:r>
      <w:r w:rsidR="004C295C">
        <w:rPr>
          <w:rtl/>
        </w:rPr>
        <w:t>–</w:t>
      </w:r>
      <w:r w:rsidR="004C295C">
        <w:rPr>
          <w:rFonts w:hint="cs"/>
          <w:rtl/>
        </w:rPr>
        <w:t xml:space="preserve"> יקרה כך, ויקרה כך. אין גבול לאפשרויו</w:t>
      </w:r>
      <w:r>
        <w:rPr>
          <w:rFonts w:hint="cs"/>
          <w:rtl/>
        </w:rPr>
        <w:t>ת האלה. אנחנו מנסים לעשות פה צע</w:t>
      </w:r>
      <w:r w:rsidR="004C295C">
        <w:rPr>
          <w:rFonts w:hint="cs"/>
          <w:rtl/>
        </w:rPr>
        <w:t xml:space="preserve">ד קטן עבור אוכלוסיות מסוימות, ולמה לא? </w:t>
      </w:r>
      <w:r>
        <w:rPr>
          <w:rFonts w:hint="cs"/>
          <w:rtl/>
        </w:rPr>
        <w:t xml:space="preserve">אני מקווה שהבנקים ייקחו את זה גם למקום </w:t>
      </w:r>
      <w:r w:rsidR="004C295C">
        <w:rPr>
          <w:rFonts w:hint="cs"/>
          <w:rtl/>
        </w:rPr>
        <w:t>של תחרות.</w:t>
      </w:r>
    </w:p>
    <w:p w:rsidR="004C295C" w:rsidRDefault="004C295C" w:rsidP="004C295C">
      <w:pPr>
        <w:rPr>
          <w:rtl/>
        </w:rPr>
      </w:pPr>
    </w:p>
    <w:sdt>
      <w:sdtPr>
        <w:rPr>
          <w:rFonts w:hint="cs"/>
          <w:rtl/>
        </w:rPr>
        <w:alias w:val="אורח"/>
        <w:tag w:val="&lt;ID&gt;715748&lt;/ID&gt;&lt;Name&gt;אליסה דברה&lt;/Name&gt;&lt;Data&gt;אליסה דברה&lt;/Data&gt;&lt;Shortcut&gt;אלדב&lt;/Shortcut&gt;&lt;Title&gt;מנהלת, עמותת עוז - בנקים לא מעל החוק&lt;/Title&gt;"/>
        <w:id w:val="-1839908912"/>
        <w:placeholder>
          <w:docPart w:val="DefaultPlaceholder_-1854013440"/>
        </w:placeholder>
      </w:sdtPr>
      <w:sdtEndPr/>
      <w:sdtContent>
        <w:p w:rsidR="004C295C" w:rsidRDefault="004C295C" w:rsidP="004C295C">
          <w:pPr>
            <w:pStyle w:val="af9"/>
            <w:keepNext/>
            <w:rPr>
              <w:rtl/>
            </w:rPr>
          </w:pPr>
          <w:r>
            <w:rPr>
              <w:rtl/>
            </w:rPr>
            <w:t>אליסה דברה:</w:t>
          </w:r>
        </w:p>
      </w:sdtContent>
    </w:sdt>
    <w:p w:rsidR="004C295C" w:rsidRDefault="004C295C" w:rsidP="004C295C">
      <w:pPr>
        <w:pStyle w:val="KeepWithNext"/>
        <w:rPr>
          <w:rtl/>
        </w:rPr>
      </w:pPr>
    </w:p>
    <w:p w:rsidR="004C295C" w:rsidRDefault="004C295C" w:rsidP="004C295C">
      <w:pPr>
        <w:rPr>
          <w:rtl/>
        </w:rPr>
      </w:pPr>
      <w:r>
        <w:rPr>
          <w:rFonts w:hint="cs"/>
          <w:rtl/>
        </w:rPr>
        <w:t>שייקחו את זה למקום של הגינות.</w:t>
      </w:r>
    </w:p>
    <w:p w:rsidR="004C295C" w:rsidRDefault="004C295C" w:rsidP="004C295C">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068613291"/>
        <w:placeholder>
          <w:docPart w:val="DefaultPlaceholder_-1854013440"/>
        </w:placeholder>
      </w:sdtPr>
      <w:sdtEndPr/>
      <w:sdtContent>
        <w:p w:rsidR="004C295C" w:rsidRDefault="004C295C" w:rsidP="004C295C">
          <w:pPr>
            <w:pStyle w:val="a4"/>
            <w:keepNext/>
            <w:rPr>
              <w:rtl/>
            </w:rPr>
          </w:pPr>
          <w:r>
            <w:rPr>
              <w:rtl/>
            </w:rPr>
            <w:t xml:space="preserve">רועי </w:t>
          </w:r>
          <w:proofErr w:type="spellStart"/>
          <w:r>
            <w:rPr>
              <w:rtl/>
            </w:rPr>
            <w:t>פולקמן</w:t>
          </w:r>
          <w:proofErr w:type="spellEnd"/>
          <w:r>
            <w:rPr>
              <w:rtl/>
            </w:rPr>
            <w:t xml:space="preserve"> (כולנו):</w:t>
          </w:r>
        </w:p>
      </w:sdtContent>
    </w:sdt>
    <w:p w:rsidR="004C295C" w:rsidRDefault="004C295C" w:rsidP="004C295C">
      <w:pPr>
        <w:pStyle w:val="KeepWithNext"/>
        <w:rPr>
          <w:rtl/>
        </w:rPr>
      </w:pPr>
    </w:p>
    <w:p w:rsidR="004C295C" w:rsidRDefault="004C295C" w:rsidP="003F66B9">
      <w:pPr>
        <w:rPr>
          <w:rtl/>
        </w:rPr>
      </w:pPr>
      <w:r>
        <w:rPr>
          <w:rFonts w:hint="cs"/>
          <w:rtl/>
        </w:rPr>
        <w:t xml:space="preserve">רק להבין </w:t>
      </w:r>
      <w:r>
        <w:rPr>
          <w:rtl/>
        </w:rPr>
        <w:t>–</w:t>
      </w:r>
      <w:r w:rsidR="003F66B9">
        <w:rPr>
          <w:rFonts w:hint="cs"/>
          <w:rtl/>
        </w:rPr>
        <w:t xml:space="preserve"> </w:t>
      </w:r>
      <w:bookmarkStart w:id="99" w:name="_ETM_Q1_1069984"/>
      <w:bookmarkEnd w:id="99"/>
      <w:r>
        <w:rPr>
          <w:rFonts w:hint="cs"/>
          <w:rtl/>
        </w:rPr>
        <w:t>מציעם חייבים? לבקש, הכ</w:t>
      </w:r>
      <w:r w:rsidR="003F66B9">
        <w:rPr>
          <w:rFonts w:hint="cs"/>
          <w:rtl/>
        </w:rPr>
        <w:t>ו</w:t>
      </w:r>
      <w:r>
        <w:rPr>
          <w:rFonts w:hint="cs"/>
          <w:rtl/>
        </w:rPr>
        <w:t>ונה לממש את ההצעה.</w:t>
      </w:r>
    </w:p>
    <w:p w:rsidR="004C295C" w:rsidRDefault="004C295C" w:rsidP="004C295C">
      <w:pPr>
        <w:rPr>
          <w:rtl/>
        </w:rPr>
      </w:pPr>
    </w:p>
    <w:sdt>
      <w:sdtPr>
        <w:rPr>
          <w:rFonts w:hint="cs"/>
          <w:rtl/>
        </w:rPr>
        <w:alias w:val="דובר"/>
        <w:tag w:val="&lt;ID&gt;-1&lt;/ID&gt;&lt;Name&gt;אתי בנדלר&lt;/Name&gt;&lt;Data&gt;אתי בנדלר&lt;/Data&gt;&lt;Shortcut&gt;אתיי&lt;/Shortcut&gt;&lt;MemberID&gt;&lt;/MemberID&gt;"/>
        <w:id w:val="1684018970"/>
        <w:placeholder>
          <w:docPart w:val="DefaultPlaceholder_-1854013440"/>
        </w:placeholder>
      </w:sdtPr>
      <w:sdtEndPr/>
      <w:sdtContent>
        <w:p w:rsidR="004C295C" w:rsidRDefault="004C295C" w:rsidP="004C295C">
          <w:pPr>
            <w:pStyle w:val="a4"/>
            <w:keepNext/>
            <w:rPr>
              <w:rtl/>
            </w:rPr>
          </w:pPr>
          <w:r>
            <w:rPr>
              <w:rtl/>
            </w:rPr>
            <w:t>אתי בנדלר:</w:t>
          </w:r>
        </w:p>
      </w:sdtContent>
    </w:sdt>
    <w:p w:rsidR="004C295C" w:rsidRDefault="004C295C" w:rsidP="004C295C">
      <w:pPr>
        <w:pStyle w:val="KeepWithNext"/>
        <w:rPr>
          <w:rtl/>
        </w:rPr>
      </w:pPr>
    </w:p>
    <w:p w:rsidR="004C295C" w:rsidRDefault="004C295C" w:rsidP="004C295C">
      <w:pPr>
        <w:rPr>
          <w:rtl/>
        </w:rPr>
      </w:pPr>
      <w:r>
        <w:rPr>
          <w:rFonts w:hint="cs"/>
          <w:rtl/>
        </w:rPr>
        <w:t>נכון.</w:t>
      </w:r>
      <w:r w:rsidR="003F66B9">
        <w:rPr>
          <w:rFonts w:hint="cs"/>
          <w:rtl/>
        </w:rPr>
        <w:t xml:space="preserve"> לממש את ההצעה.</w:t>
      </w:r>
    </w:p>
    <w:p w:rsidR="004C295C" w:rsidRDefault="004C295C" w:rsidP="004C295C">
      <w:pPr>
        <w:rPr>
          <w:rtl/>
        </w:rPr>
      </w:pPr>
    </w:p>
    <w:sdt>
      <w:sdtPr>
        <w:rPr>
          <w:rtl/>
        </w:rPr>
        <w:alias w:val="יור"/>
        <w:tag w:val="&lt;ID&gt;4637&lt;/ID&gt;&lt;Name&gt;איתן כבל - יו&quot;רַ&lt;/Name&gt;&lt;Data&gt;איתן כבל&lt;/Data&gt;&lt;Shortcut&gt;איכב&lt;/Shortcut&gt;"/>
        <w:id w:val="1825853260"/>
        <w:placeholder>
          <w:docPart w:val="DefaultPlaceholder_-1854013440"/>
        </w:placeholder>
      </w:sdtPr>
      <w:sdtEndPr/>
      <w:sdtContent>
        <w:p w:rsidR="004C295C" w:rsidRDefault="004C295C" w:rsidP="004C295C">
          <w:pPr>
            <w:pStyle w:val="af6"/>
            <w:keepNext/>
            <w:rPr>
              <w:rtl/>
            </w:rPr>
          </w:pPr>
          <w:r>
            <w:rPr>
              <w:rtl/>
            </w:rPr>
            <w:t>היו"ר איתן כבל:</w:t>
          </w:r>
        </w:p>
      </w:sdtContent>
    </w:sdt>
    <w:p w:rsidR="004C295C" w:rsidRDefault="004C295C" w:rsidP="004C295C">
      <w:pPr>
        <w:pStyle w:val="KeepWithNext"/>
        <w:rPr>
          <w:rtl/>
        </w:rPr>
      </w:pPr>
    </w:p>
    <w:p w:rsidR="004C295C" w:rsidRDefault="003F66B9" w:rsidP="004C295C">
      <w:pPr>
        <w:rPr>
          <w:rtl/>
        </w:rPr>
      </w:pPr>
      <w:r>
        <w:rPr>
          <w:rFonts w:hint="cs"/>
          <w:rtl/>
        </w:rPr>
        <w:t xml:space="preserve">זו הכנה לקריאה ראשונה, נכון? </w:t>
      </w:r>
      <w:r w:rsidR="004C295C">
        <w:rPr>
          <w:rFonts w:hint="cs"/>
          <w:rtl/>
        </w:rPr>
        <w:t xml:space="preserve">אני זוכר שזו הכנה לראשונה. למה אני אומר את זה </w:t>
      </w:r>
      <w:r w:rsidR="004C295C">
        <w:rPr>
          <w:rtl/>
        </w:rPr>
        <w:t>–</w:t>
      </w:r>
      <w:r w:rsidR="004C295C">
        <w:rPr>
          <w:rFonts w:hint="cs"/>
          <w:rtl/>
        </w:rPr>
        <w:t xml:space="preserve"> לא סתם שאלתי, רועי. אם נראה, פה עוד כל מיני עניינים</w:t>
      </w:r>
      <w:r>
        <w:rPr>
          <w:rFonts w:hint="cs"/>
          <w:rtl/>
        </w:rPr>
        <w:t xml:space="preserve"> כאלה </w:t>
      </w:r>
      <w:bookmarkStart w:id="100" w:name="_ETM_Q1_1113937"/>
      <w:bookmarkEnd w:id="100"/>
      <w:r>
        <w:rPr>
          <w:rFonts w:hint="cs"/>
          <w:rtl/>
        </w:rPr>
        <w:t>ואחרים</w:t>
      </w:r>
      <w:r w:rsidR="004C295C">
        <w:rPr>
          <w:rFonts w:hint="cs"/>
          <w:rtl/>
        </w:rPr>
        <w:t>, שנוכל לתקנם לקראת הקריאה השנייה והשלישית. גם תראה את הנוסח.</w:t>
      </w:r>
    </w:p>
    <w:p w:rsidR="004C295C" w:rsidRDefault="004C295C" w:rsidP="004C295C">
      <w:pPr>
        <w:rPr>
          <w:rtl/>
        </w:rPr>
      </w:pPr>
    </w:p>
    <w:bookmarkStart w:id="101" w:name="_ETM_Q1_1123808" w:displacedByCustomXml="next"/>
    <w:bookmarkEnd w:id="101" w:displacedByCustomXml="next"/>
    <w:bookmarkStart w:id="102" w:name="_ETM_Q1_1125088" w:displacedByCustomXml="next"/>
    <w:bookmarkEnd w:id="10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638077758"/>
        <w:placeholder>
          <w:docPart w:val="DefaultPlaceholder_-1854013440"/>
        </w:placeholder>
      </w:sdtPr>
      <w:sdtEndPr/>
      <w:sdtContent>
        <w:p w:rsidR="003F66B9" w:rsidRDefault="003F66B9" w:rsidP="003F66B9">
          <w:pPr>
            <w:pStyle w:val="a4"/>
            <w:keepNext/>
            <w:rPr>
              <w:rtl/>
            </w:rPr>
          </w:pPr>
          <w:r>
            <w:rPr>
              <w:rtl/>
            </w:rPr>
            <w:t xml:space="preserve">רועי </w:t>
          </w:r>
          <w:proofErr w:type="spellStart"/>
          <w:r>
            <w:rPr>
              <w:rtl/>
            </w:rPr>
            <w:t>פולקמן</w:t>
          </w:r>
          <w:proofErr w:type="spellEnd"/>
          <w:r>
            <w:rPr>
              <w:rtl/>
            </w:rPr>
            <w:t xml:space="preserve"> (כולנו):</w:t>
          </w:r>
        </w:p>
      </w:sdtContent>
    </w:sdt>
    <w:p w:rsidR="003F66B9" w:rsidRDefault="003F66B9" w:rsidP="003F66B9">
      <w:pPr>
        <w:pStyle w:val="KeepWithNext"/>
        <w:rPr>
          <w:rtl/>
        </w:rPr>
      </w:pPr>
    </w:p>
    <w:p w:rsidR="003F66B9" w:rsidRDefault="003F66B9" w:rsidP="003F66B9">
      <w:pPr>
        <w:rPr>
          <w:rtl/>
        </w:rPr>
      </w:pPr>
      <w:r>
        <w:rPr>
          <w:rFonts w:hint="cs"/>
          <w:rtl/>
        </w:rPr>
        <w:t>צודק.</w:t>
      </w:r>
    </w:p>
    <w:p w:rsidR="003F66B9" w:rsidRDefault="003F66B9" w:rsidP="003F66B9">
      <w:pPr>
        <w:rPr>
          <w:rtl/>
        </w:rPr>
      </w:pPr>
      <w:bookmarkStart w:id="103" w:name="_ETM_Q1_1127233"/>
      <w:bookmarkEnd w:id="103"/>
    </w:p>
    <w:sdt>
      <w:sdtPr>
        <w:rPr>
          <w:rtl/>
        </w:rPr>
        <w:alias w:val="דובר_המשך"/>
        <w:tag w:val="&lt;ID&gt;-1&lt;/ID&gt;&lt;Name&gt;אתי בנדלר&lt;/Name&gt;&lt;Data&gt;אתי בנדלר&lt;/Data&gt;&lt;Shortcut&gt;אתיי&lt;/Shortcut&gt;"/>
        <w:id w:val="145863599"/>
        <w:placeholder>
          <w:docPart w:val="DefaultPlaceholder_-1854013440"/>
        </w:placeholder>
      </w:sdtPr>
      <w:sdtEndPr/>
      <w:sdtContent>
        <w:p w:rsidR="004C295C" w:rsidRDefault="004C295C" w:rsidP="004C295C">
          <w:pPr>
            <w:pStyle w:val="-"/>
            <w:keepNext/>
            <w:rPr>
              <w:rtl/>
            </w:rPr>
          </w:pPr>
          <w:r>
            <w:rPr>
              <w:rtl/>
            </w:rPr>
            <w:t>אתי בנדלר:</w:t>
          </w:r>
        </w:p>
      </w:sdtContent>
    </w:sdt>
    <w:p w:rsidR="004C295C" w:rsidRDefault="004C295C" w:rsidP="004C295C">
      <w:pPr>
        <w:pStyle w:val="KeepWithNext"/>
        <w:rPr>
          <w:rtl/>
        </w:rPr>
      </w:pPr>
    </w:p>
    <w:p w:rsidR="004C295C" w:rsidRDefault="004C295C" w:rsidP="003F66B9">
      <w:pPr>
        <w:rPr>
          <w:rtl/>
        </w:rPr>
      </w:pPr>
      <w:r>
        <w:rPr>
          <w:rFonts w:hint="cs"/>
          <w:rtl/>
        </w:rPr>
        <w:t>עכשיו יש שלוש נסיבות. אתה בנסיבה הראשונה.</w:t>
      </w:r>
    </w:p>
    <w:p w:rsidR="004C295C" w:rsidRDefault="004C295C" w:rsidP="004C295C">
      <w:pPr>
        <w:rPr>
          <w:rtl/>
        </w:rPr>
      </w:pPr>
    </w:p>
    <w:sdt>
      <w:sdtPr>
        <w:rPr>
          <w:rtl/>
        </w:rPr>
        <w:alias w:val="יור"/>
        <w:tag w:val="&lt;ID&gt;4637&lt;/ID&gt;&lt;Name&gt;איתן כבל - יו&quot;רַ&lt;/Name&gt;&lt;Data&gt;איתן כבל&lt;/Data&gt;&lt;Shortcut&gt;איכב&lt;/Shortcut&gt;"/>
        <w:id w:val="1171219717"/>
        <w:placeholder>
          <w:docPart w:val="DefaultPlaceholder_-1854013440"/>
        </w:placeholder>
      </w:sdtPr>
      <w:sdtEndPr/>
      <w:sdtContent>
        <w:p w:rsidR="004C295C" w:rsidRDefault="004C295C" w:rsidP="004C295C">
          <w:pPr>
            <w:pStyle w:val="af6"/>
            <w:keepNext/>
            <w:rPr>
              <w:rtl/>
            </w:rPr>
          </w:pPr>
          <w:r>
            <w:rPr>
              <w:rtl/>
            </w:rPr>
            <w:t>היו"ר איתן כבל:</w:t>
          </w:r>
        </w:p>
      </w:sdtContent>
    </w:sdt>
    <w:p w:rsidR="004C295C" w:rsidRDefault="004C295C" w:rsidP="004C295C">
      <w:pPr>
        <w:pStyle w:val="KeepWithNext"/>
        <w:rPr>
          <w:rtl/>
        </w:rPr>
      </w:pPr>
    </w:p>
    <w:p w:rsidR="004C295C" w:rsidRDefault="004C295C" w:rsidP="004C295C">
      <w:pPr>
        <w:rPr>
          <w:rtl/>
        </w:rPr>
      </w:pPr>
      <w:r>
        <w:rPr>
          <w:rFonts w:hint="cs"/>
          <w:rtl/>
        </w:rPr>
        <w:t>רועי ביקש להתייחס לעני</w:t>
      </w:r>
      <w:r w:rsidR="003F66B9">
        <w:rPr>
          <w:rFonts w:hint="cs"/>
          <w:rtl/>
        </w:rPr>
        <w:t>י</w:t>
      </w:r>
      <w:r>
        <w:rPr>
          <w:rFonts w:hint="cs"/>
          <w:rtl/>
        </w:rPr>
        <w:t>ן המועד.</w:t>
      </w:r>
    </w:p>
    <w:p w:rsidR="004C295C" w:rsidRDefault="004C295C" w:rsidP="004C295C">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128546072"/>
        <w:placeholder>
          <w:docPart w:val="DefaultPlaceholder_-1854013440"/>
        </w:placeholder>
      </w:sdtPr>
      <w:sdtEndPr/>
      <w:sdtContent>
        <w:p w:rsidR="004C295C" w:rsidRDefault="004C295C" w:rsidP="004C295C">
          <w:pPr>
            <w:pStyle w:val="a4"/>
            <w:keepNext/>
            <w:rPr>
              <w:rtl/>
            </w:rPr>
          </w:pPr>
          <w:r>
            <w:rPr>
              <w:rtl/>
            </w:rPr>
            <w:t xml:space="preserve">רועי </w:t>
          </w:r>
          <w:proofErr w:type="spellStart"/>
          <w:r>
            <w:rPr>
              <w:rtl/>
            </w:rPr>
            <w:t>פולקמן</w:t>
          </w:r>
          <w:proofErr w:type="spellEnd"/>
          <w:r>
            <w:rPr>
              <w:rtl/>
            </w:rPr>
            <w:t xml:space="preserve"> (כולנו):</w:t>
          </w:r>
        </w:p>
      </w:sdtContent>
    </w:sdt>
    <w:p w:rsidR="004C295C" w:rsidRDefault="004C295C" w:rsidP="004C295C">
      <w:pPr>
        <w:pStyle w:val="KeepWithNext"/>
        <w:rPr>
          <w:rtl/>
        </w:rPr>
      </w:pPr>
    </w:p>
    <w:p w:rsidR="004C295C" w:rsidRDefault="003F66B9" w:rsidP="004C295C">
      <w:pPr>
        <w:rPr>
          <w:rtl/>
        </w:rPr>
      </w:pPr>
      <w:r>
        <w:rPr>
          <w:rFonts w:hint="cs"/>
          <w:rtl/>
        </w:rPr>
        <w:t xml:space="preserve">לגבי הלקוח סיים את עבודתו </w:t>
      </w:r>
      <w:r>
        <w:rPr>
          <w:rtl/>
        </w:rPr>
        <w:t>–</w:t>
      </w:r>
      <w:r>
        <w:rPr>
          <w:rFonts w:hint="cs"/>
          <w:rtl/>
        </w:rPr>
        <w:t xml:space="preserve"> הכוונה </w:t>
      </w:r>
      <w:r w:rsidR="004C295C">
        <w:rPr>
          <w:rFonts w:hint="cs"/>
          <w:rtl/>
        </w:rPr>
        <w:t xml:space="preserve">שהוא מובטל </w:t>
      </w:r>
      <w:r w:rsidR="004C295C">
        <w:rPr>
          <w:rtl/>
        </w:rPr>
        <w:t>–</w:t>
      </w:r>
      <w:r>
        <w:rPr>
          <w:rFonts w:hint="cs"/>
          <w:rtl/>
        </w:rPr>
        <w:t xml:space="preserve"> אישור על היותו מובט</w:t>
      </w:r>
      <w:r w:rsidR="004C295C">
        <w:rPr>
          <w:rFonts w:hint="cs"/>
          <w:rtl/>
        </w:rPr>
        <w:t xml:space="preserve">ל. מקובל, כמובן </w:t>
      </w:r>
      <w:r w:rsidR="004C295C">
        <w:rPr>
          <w:rtl/>
        </w:rPr>
        <w:t>–</w:t>
      </w:r>
      <w:r w:rsidR="004C295C">
        <w:rPr>
          <w:rFonts w:hint="cs"/>
          <w:rtl/>
        </w:rPr>
        <w:t xml:space="preserve"> זה הסיכ</w:t>
      </w:r>
      <w:r>
        <w:rPr>
          <w:rFonts w:hint="cs"/>
          <w:rtl/>
        </w:rPr>
        <w:t>ו</w:t>
      </w:r>
      <w:r w:rsidR="004C295C">
        <w:rPr>
          <w:rFonts w:hint="cs"/>
          <w:rtl/>
        </w:rPr>
        <w:t xml:space="preserve">ם. הלקוח מובטל </w:t>
      </w:r>
      <w:r w:rsidR="004C295C">
        <w:rPr>
          <w:rtl/>
        </w:rPr>
        <w:t>–</w:t>
      </w:r>
      <w:r w:rsidR="004C295C">
        <w:rPr>
          <w:rFonts w:hint="cs"/>
          <w:rtl/>
        </w:rPr>
        <w:t xml:space="preserve"> זה התנאי המזכה ל</w:t>
      </w:r>
      <w:r>
        <w:rPr>
          <w:rFonts w:hint="cs"/>
          <w:rtl/>
        </w:rPr>
        <w:t>אירוע הזה. השאלה, למה צריך את ה</w:t>
      </w:r>
      <w:r w:rsidR="004C295C">
        <w:rPr>
          <w:rFonts w:hint="cs"/>
          <w:rtl/>
        </w:rPr>
        <w:t xml:space="preserve">לקוח אינו מקבל דמי אבטלה? </w:t>
      </w:r>
      <w:r>
        <w:rPr>
          <w:rFonts w:hint="cs"/>
          <w:rtl/>
        </w:rPr>
        <w:t xml:space="preserve">כלומר למה </w:t>
      </w:r>
      <w:bookmarkStart w:id="104" w:name="_ETM_Q1_1159441"/>
      <w:bookmarkEnd w:id="104"/>
      <w:r>
        <w:rPr>
          <w:rFonts w:hint="cs"/>
          <w:rtl/>
        </w:rPr>
        <w:t xml:space="preserve">זה משנה? אנחנו יודעים שהוא מוגדר </w:t>
      </w:r>
      <w:r w:rsidR="004C295C">
        <w:rPr>
          <w:rFonts w:hint="cs"/>
          <w:rtl/>
        </w:rPr>
        <w:t xml:space="preserve">מובטל, ואנחנו קוצבים בזמן את המשך. </w:t>
      </w:r>
      <w:r>
        <w:rPr>
          <w:rFonts w:hint="cs"/>
          <w:rtl/>
        </w:rPr>
        <w:t xml:space="preserve">אנחנו </w:t>
      </w:r>
      <w:r w:rsidR="004C295C">
        <w:rPr>
          <w:rFonts w:hint="cs"/>
          <w:rtl/>
        </w:rPr>
        <w:t xml:space="preserve">מגדרים את זה. האירוע של </w:t>
      </w:r>
      <w:r>
        <w:rPr>
          <w:rFonts w:hint="cs"/>
          <w:rtl/>
        </w:rPr>
        <w:t xml:space="preserve">אני </w:t>
      </w:r>
      <w:r w:rsidR="004C295C">
        <w:rPr>
          <w:rFonts w:hint="cs"/>
          <w:rtl/>
        </w:rPr>
        <w:t xml:space="preserve">מקבל דמי אבטלה </w:t>
      </w:r>
      <w:r w:rsidR="004C295C">
        <w:rPr>
          <w:rtl/>
        </w:rPr>
        <w:t>–</w:t>
      </w:r>
      <w:r w:rsidR="004C295C">
        <w:rPr>
          <w:rFonts w:hint="cs"/>
          <w:rtl/>
        </w:rPr>
        <w:t xml:space="preserve"> יכול להיות ש</w:t>
      </w:r>
      <w:r>
        <w:rPr>
          <w:rFonts w:hint="cs"/>
          <w:rtl/>
        </w:rPr>
        <w:t xml:space="preserve">אני </w:t>
      </w:r>
      <w:r w:rsidR="004C295C">
        <w:rPr>
          <w:rFonts w:hint="cs"/>
          <w:rtl/>
        </w:rPr>
        <w:t>מקבל חלקי. למה זה משנה?</w:t>
      </w:r>
      <w:r>
        <w:rPr>
          <w:rFonts w:hint="cs"/>
          <w:rtl/>
        </w:rPr>
        <w:t xml:space="preserve"> </w:t>
      </w:r>
      <w:bookmarkStart w:id="105" w:name="_ETM_Q1_1175200"/>
      <w:bookmarkEnd w:id="105"/>
    </w:p>
    <w:p w:rsidR="004C295C" w:rsidRDefault="004C295C" w:rsidP="004C295C">
      <w:pPr>
        <w:rPr>
          <w:rtl/>
        </w:rPr>
      </w:pPr>
    </w:p>
    <w:sdt>
      <w:sdtPr>
        <w:rPr>
          <w:rFonts w:hint="cs"/>
          <w:rtl/>
        </w:rPr>
        <w:alias w:val="דובר"/>
        <w:tag w:val="&lt;ID&gt;-1&lt;/ID&gt;&lt;Name&gt;אתי בנדלר&lt;/Name&gt;&lt;Data&gt;אתי בנדלר&lt;/Data&gt;&lt;Shortcut&gt;אתיי&lt;/Shortcut&gt;&lt;MemberID&gt;&lt;/MemberID&gt;"/>
        <w:id w:val="69935509"/>
        <w:placeholder>
          <w:docPart w:val="DefaultPlaceholder_-1854013440"/>
        </w:placeholder>
      </w:sdtPr>
      <w:sdtEndPr/>
      <w:sdtContent>
        <w:p w:rsidR="004C295C" w:rsidRDefault="004C295C" w:rsidP="004C295C">
          <w:pPr>
            <w:pStyle w:val="a4"/>
            <w:keepNext/>
            <w:rPr>
              <w:rtl/>
            </w:rPr>
          </w:pPr>
          <w:r>
            <w:rPr>
              <w:rtl/>
            </w:rPr>
            <w:t>אתי בנדלר:</w:t>
          </w:r>
        </w:p>
      </w:sdtContent>
    </w:sdt>
    <w:p w:rsidR="004C295C" w:rsidRDefault="004C295C" w:rsidP="004C295C">
      <w:pPr>
        <w:pStyle w:val="KeepWithNext"/>
        <w:rPr>
          <w:rtl/>
        </w:rPr>
      </w:pPr>
    </w:p>
    <w:p w:rsidR="003F66B9" w:rsidRDefault="004C295C" w:rsidP="004C295C">
      <w:pPr>
        <w:rPr>
          <w:rtl/>
        </w:rPr>
      </w:pPr>
      <w:r>
        <w:rPr>
          <w:rFonts w:hint="cs"/>
          <w:rtl/>
        </w:rPr>
        <w:t xml:space="preserve">לפי הנוסח הזה, </w:t>
      </w:r>
      <w:r w:rsidR="003F66B9">
        <w:rPr>
          <w:rFonts w:hint="cs"/>
          <w:rtl/>
        </w:rPr>
        <w:t xml:space="preserve">יכול להיות </w:t>
      </w:r>
      <w:r>
        <w:rPr>
          <w:rFonts w:hint="cs"/>
          <w:rtl/>
        </w:rPr>
        <w:t xml:space="preserve">שהוא בכלל לא </w:t>
      </w:r>
      <w:r w:rsidR="003F66B9">
        <w:rPr>
          <w:rFonts w:hint="cs"/>
          <w:rtl/>
        </w:rPr>
        <w:t>מ</w:t>
      </w:r>
      <w:r>
        <w:rPr>
          <w:rFonts w:hint="cs"/>
          <w:rtl/>
        </w:rPr>
        <w:t>ממש</w:t>
      </w:r>
      <w:r w:rsidR="003F66B9">
        <w:rPr>
          <w:rFonts w:hint="cs"/>
          <w:rtl/>
        </w:rPr>
        <w:t xml:space="preserve"> את זכותו לדמי אבטלה</w:t>
      </w:r>
      <w:r>
        <w:rPr>
          <w:rFonts w:hint="cs"/>
          <w:rtl/>
        </w:rPr>
        <w:t xml:space="preserve">. </w:t>
      </w:r>
    </w:p>
    <w:p w:rsidR="003F66B9" w:rsidRDefault="003F66B9" w:rsidP="004C295C">
      <w:pPr>
        <w:rPr>
          <w:rtl/>
        </w:rPr>
      </w:pPr>
      <w:bookmarkStart w:id="106" w:name="_ETM_Q1_1184481"/>
      <w:bookmarkStart w:id="107" w:name="_ETM_Q1_1184731"/>
      <w:bookmarkEnd w:id="106"/>
      <w:bookmarkEnd w:id="107"/>
    </w:p>
    <w:sdt>
      <w:sdtPr>
        <w:rPr>
          <w:rFonts w:hint="cs"/>
          <w:rtl/>
        </w:rPr>
        <w:alias w:val="דובר"/>
        <w:tag w:val="&lt;ID&gt;5305&lt;/ID&gt;&lt;Name&gt;רועי פולקמן - כולנו&lt;/Name&gt;&lt;Data&gt;רועי פולקמן (כולנו)&lt;/Data&gt;&lt;Shortcut&gt;רופו&lt;/Shortcut&gt;&lt;MemberID&gt;2566&lt;/MemberID&gt;"/>
        <w:id w:val="-563958245"/>
        <w:placeholder>
          <w:docPart w:val="187F610E60A0418B84AFDF66AD492961"/>
        </w:placeholder>
      </w:sdtPr>
      <w:sdtEndPr/>
      <w:sdtContent>
        <w:p w:rsidR="003F66B9" w:rsidRDefault="003F66B9" w:rsidP="003F66B9">
          <w:pPr>
            <w:pStyle w:val="a4"/>
            <w:keepNext/>
            <w:rPr>
              <w:rtl/>
            </w:rPr>
          </w:pPr>
          <w:r>
            <w:rPr>
              <w:rtl/>
            </w:rPr>
            <w:t xml:space="preserve">רועי </w:t>
          </w:r>
          <w:proofErr w:type="spellStart"/>
          <w:r>
            <w:rPr>
              <w:rtl/>
            </w:rPr>
            <w:t>פולקמן</w:t>
          </w:r>
          <w:proofErr w:type="spellEnd"/>
          <w:r>
            <w:rPr>
              <w:rtl/>
            </w:rPr>
            <w:t xml:space="preserve"> (כולנו):</w:t>
          </w:r>
        </w:p>
      </w:sdtContent>
    </w:sdt>
    <w:p w:rsidR="003F66B9" w:rsidRDefault="003F66B9" w:rsidP="004C295C">
      <w:pPr>
        <w:rPr>
          <w:rtl/>
        </w:rPr>
      </w:pPr>
    </w:p>
    <w:p w:rsidR="003F66B9" w:rsidRDefault="003F66B9" w:rsidP="004C295C">
      <w:pPr>
        <w:rPr>
          <w:rtl/>
        </w:rPr>
      </w:pPr>
      <w:r>
        <w:rPr>
          <w:rFonts w:hint="cs"/>
          <w:rtl/>
        </w:rPr>
        <w:t xml:space="preserve">הסכמנו מובטל </w:t>
      </w:r>
      <w:r>
        <w:rPr>
          <w:rtl/>
        </w:rPr>
        <w:t>–</w:t>
      </w:r>
      <w:r>
        <w:rPr>
          <w:rFonts w:hint="cs"/>
          <w:rtl/>
        </w:rPr>
        <w:t xml:space="preserve"> מקובל </w:t>
      </w:r>
      <w:bookmarkStart w:id="108" w:name="_ETM_Q1_1180452"/>
      <w:bookmarkEnd w:id="108"/>
      <w:r>
        <w:rPr>
          <w:rFonts w:hint="cs"/>
          <w:rtl/>
        </w:rPr>
        <w:t>עליכם?</w:t>
      </w:r>
      <w:bookmarkStart w:id="109" w:name="_ETM_Q1_1182051"/>
      <w:bookmarkEnd w:id="109"/>
    </w:p>
    <w:p w:rsidR="003F66B9" w:rsidRDefault="003F66B9" w:rsidP="004C295C">
      <w:pPr>
        <w:rPr>
          <w:rtl/>
        </w:rPr>
      </w:pPr>
    </w:p>
    <w:bookmarkStart w:id="110" w:name="_ETM_Q1_1182325" w:displacedByCustomXml="next"/>
    <w:bookmarkEnd w:id="110" w:displacedByCustomXml="next"/>
    <w:bookmarkStart w:id="111" w:name="_ETM_Q1_1183765" w:displacedByCustomXml="next"/>
    <w:bookmarkEnd w:id="111" w:displacedByCustomXml="next"/>
    <w:sdt>
      <w:sdtPr>
        <w:rPr>
          <w:rFonts w:hint="cs"/>
          <w:rtl/>
        </w:rPr>
        <w:alias w:val="דובר"/>
        <w:tag w:val="&lt;ID&gt;-1&lt;/ID&gt;&lt;Name&gt;אתי בנדלר&lt;/Name&gt;&lt;Data&gt;אתי בנדלר&lt;/Data&gt;&lt;Shortcut&gt;אתיי&lt;/Shortcut&gt;&lt;MemberID&gt;&lt;/MemberID&gt;"/>
        <w:id w:val="1705282038"/>
        <w:placeholder>
          <w:docPart w:val="DefaultPlaceholder_-1854013440"/>
        </w:placeholder>
      </w:sdtPr>
      <w:sdtEndPr/>
      <w:sdtContent>
        <w:p w:rsidR="003F66B9" w:rsidRDefault="003F66B9" w:rsidP="003F66B9">
          <w:pPr>
            <w:pStyle w:val="a4"/>
            <w:keepNext/>
            <w:rPr>
              <w:rtl/>
            </w:rPr>
          </w:pPr>
          <w:r>
            <w:rPr>
              <w:rtl/>
            </w:rPr>
            <w:t>אתי בנדלר:</w:t>
          </w:r>
        </w:p>
      </w:sdtContent>
    </w:sdt>
    <w:p w:rsidR="003F66B9" w:rsidRDefault="003F66B9" w:rsidP="003F66B9">
      <w:pPr>
        <w:pStyle w:val="KeepWithNext"/>
        <w:rPr>
          <w:rtl/>
        </w:rPr>
      </w:pPr>
    </w:p>
    <w:p w:rsidR="004C295C" w:rsidRDefault="004C295C" w:rsidP="004C295C">
      <w:pPr>
        <w:rPr>
          <w:rtl/>
        </w:rPr>
      </w:pPr>
      <w:r>
        <w:rPr>
          <w:rFonts w:hint="cs"/>
          <w:rtl/>
        </w:rPr>
        <w:t>בהתאם לנוסח שהממשלה הציעה.</w:t>
      </w:r>
    </w:p>
    <w:p w:rsidR="004C295C" w:rsidRDefault="004C295C" w:rsidP="004C295C">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134550866"/>
        <w:placeholder>
          <w:docPart w:val="DefaultPlaceholder_-1854013440"/>
        </w:placeholder>
      </w:sdtPr>
      <w:sdtEndPr/>
      <w:sdtContent>
        <w:p w:rsidR="004C295C" w:rsidRDefault="004C295C" w:rsidP="004C295C">
          <w:pPr>
            <w:pStyle w:val="a4"/>
            <w:keepNext/>
            <w:rPr>
              <w:rtl/>
            </w:rPr>
          </w:pPr>
          <w:r>
            <w:rPr>
              <w:rtl/>
            </w:rPr>
            <w:t xml:space="preserve">רועי </w:t>
          </w:r>
          <w:proofErr w:type="spellStart"/>
          <w:r>
            <w:rPr>
              <w:rtl/>
            </w:rPr>
            <w:t>פולקמן</w:t>
          </w:r>
          <w:proofErr w:type="spellEnd"/>
          <w:r>
            <w:rPr>
              <w:rtl/>
            </w:rPr>
            <w:t xml:space="preserve"> (כולנו):</w:t>
          </w:r>
        </w:p>
      </w:sdtContent>
    </w:sdt>
    <w:p w:rsidR="004C295C" w:rsidRDefault="004C295C" w:rsidP="004C295C">
      <w:pPr>
        <w:pStyle w:val="KeepWithNext"/>
        <w:rPr>
          <w:rtl/>
        </w:rPr>
      </w:pPr>
    </w:p>
    <w:p w:rsidR="004C295C" w:rsidRDefault="003F66B9" w:rsidP="003F66B9">
      <w:pPr>
        <w:rPr>
          <w:rtl/>
        </w:rPr>
      </w:pPr>
      <w:r>
        <w:rPr>
          <w:rFonts w:hint="cs"/>
          <w:rtl/>
        </w:rPr>
        <w:t xml:space="preserve">אם איגוד הבנקים מסכים, אפשר להוריד את 2. סיום עבודתו, </w:t>
      </w:r>
      <w:bookmarkStart w:id="112" w:name="_ETM_Q1_1187185"/>
      <w:bookmarkEnd w:id="112"/>
      <w:r>
        <w:rPr>
          <w:rFonts w:hint="cs"/>
          <w:rtl/>
        </w:rPr>
        <w:t xml:space="preserve">הוא מובטל - </w:t>
      </w:r>
      <w:r w:rsidR="004C295C">
        <w:rPr>
          <w:rFonts w:hint="cs"/>
          <w:rtl/>
        </w:rPr>
        <w:t xml:space="preserve">זה נכון. האירוע הוא שהלקוח מובטל. זו לא הטבה שניתנת ללקוח לא מובטל. גם </w:t>
      </w:r>
      <w:r>
        <w:rPr>
          <w:rFonts w:hint="cs"/>
          <w:rtl/>
        </w:rPr>
        <w:t xml:space="preserve">הוא </w:t>
      </w:r>
      <w:r w:rsidR="004C295C">
        <w:rPr>
          <w:rFonts w:hint="cs"/>
          <w:rtl/>
        </w:rPr>
        <w:t>מוגבל בזמן</w:t>
      </w:r>
      <w:r>
        <w:rPr>
          <w:rFonts w:hint="cs"/>
          <w:rtl/>
        </w:rPr>
        <w:t xml:space="preserve"> </w:t>
      </w:r>
      <w:r>
        <w:rPr>
          <w:rtl/>
        </w:rPr>
        <w:t>–</w:t>
      </w:r>
      <w:r>
        <w:rPr>
          <w:rFonts w:hint="cs"/>
          <w:rtl/>
        </w:rPr>
        <w:t xml:space="preserve"> שלושה חודשים, כל ההגדרות </w:t>
      </w:r>
      <w:bookmarkStart w:id="113" w:name="_ETM_Q1_1199057"/>
      <w:bookmarkEnd w:id="113"/>
      <w:r>
        <w:rPr>
          <w:rFonts w:hint="cs"/>
          <w:rtl/>
        </w:rPr>
        <w:t>שהגדרנו</w:t>
      </w:r>
      <w:r w:rsidR="004C295C">
        <w:rPr>
          <w:rFonts w:hint="cs"/>
          <w:rtl/>
        </w:rPr>
        <w:t xml:space="preserve">. </w:t>
      </w:r>
      <w:r>
        <w:rPr>
          <w:rFonts w:hint="cs"/>
          <w:rtl/>
        </w:rPr>
        <w:t>אבל הסיפור של מקבל דמי אבטלה - הם אומר</w:t>
      </w:r>
      <w:r w:rsidR="004C295C">
        <w:rPr>
          <w:rFonts w:hint="cs"/>
          <w:rtl/>
        </w:rPr>
        <w:t>י</w:t>
      </w:r>
      <w:r>
        <w:rPr>
          <w:rFonts w:hint="cs"/>
          <w:rtl/>
        </w:rPr>
        <w:t>ם</w:t>
      </w:r>
      <w:r w:rsidR="004C295C">
        <w:rPr>
          <w:rFonts w:hint="cs"/>
          <w:rtl/>
        </w:rPr>
        <w:t xml:space="preserve"> שהוא לא קריטי להם</w:t>
      </w:r>
      <w:r>
        <w:rPr>
          <w:rFonts w:hint="cs"/>
          <w:rtl/>
        </w:rPr>
        <w:t>,</w:t>
      </w:r>
      <w:r w:rsidR="004C295C">
        <w:rPr>
          <w:rFonts w:hint="cs"/>
          <w:rtl/>
        </w:rPr>
        <w:t xml:space="preserve"> כי הוא יכול להחליט שבשלושת החודשים </w:t>
      </w:r>
      <w:r>
        <w:rPr>
          <w:rFonts w:hint="cs"/>
          <w:rtl/>
        </w:rPr>
        <w:t xml:space="preserve">הראשונים, כמו שרציתם </w:t>
      </w:r>
      <w:bookmarkStart w:id="114" w:name="_ETM_Q1_1206608"/>
      <w:bookmarkEnd w:id="114"/>
      <w:r>
        <w:rPr>
          <w:rtl/>
        </w:rPr>
        <w:t>–</w:t>
      </w:r>
      <w:r>
        <w:rPr>
          <w:rFonts w:hint="cs"/>
          <w:rtl/>
        </w:rPr>
        <w:t xml:space="preserve"> </w:t>
      </w:r>
      <w:r w:rsidR="004C295C">
        <w:rPr>
          <w:rFonts w:hint="cs"/>
          <w:rtl/>
        </w:rPr>
        <w:t>לא</w:t>
      </w:r>
      <w:r>
        <w:rPr>
          <w:rFonts w:hint="cs"/>
          <w:rtl/>
        </w:rPr>
        <w:t>. יכול להיות שהוא מקבל 75% החזר</w:t>
      </w:r>
      <w:r w:rsidR="004C295C">
        <w:rPr>
          <w:rFonts w:hint="cs"/>
          <w:rtl/>
        </w:rPr>
        <w:t>, במאבק הצודק המשותף של כולנו, גם של בנק ישראל</w:t>
      </w:r>
      <w:r>
        <w:rPr>
          <w:rFonts w:hint="cs"/>
          <w:rtl/>
        </w:rPr>
        <w:t>,</w:t>
      </w:r>
      <w:r w:rsidR="004C295C">
        <w:rPr>
          <w:rFonts w:hint="cs"/>
          <w:rtl/>
        </w:rPr>
        <w:t xml:space="preserve"> להגדיל את דמי האבטלה ולשפר אות</w:t>
      </w:r>
      <w:r>
        <w:rPr>
          <w:rFonts w:hint="cs"/>
          <w:rtl/>
        </w:rPr>
        <w:t>ם</w:t>
      </w:r>
      <w:r w:rsidR="004C295C">
        <w:rPr>
          <w:rFonts w:hint="cs"/>
          <w:rtl/>
        </w:rPr>
        <w:t xml:space="preserve">. </w:t>
      </w:r>
      <w:r>
        <w:rPr>
          <w:rFonts w:hint="cs"/>
          <w:rtl/>
        </w:rPr>
        <w:t xml:space="preserve">אבל זה עדיין </w:t>
      </w:r>
      <w:bookmarkStart w:id="115" w:name="_ETM_Q1_1218908"/>
      <w:bookmarkEnd w:id="115"/>
      <w:r>
        <w:rPr>
          <w:rFonts w:hint="cs"/>
          <w:rtl/>
        </w:rPr>
        <w:t xml:space="preserve">לא אומר שהוא לא במצב כלכלי יותר קשר ברגע שהוא </w:t>
      </w:r>
      <w:bookmarkStart w:id="116" w:name="_ETM_Q1_1220708"/>
      <w:bookmarkEnd w:id="116"/>
      <w:r>
        <w:rPr>
          <w:rFonts w:hint="cs"/>
          <w:rtl/>
        </w:rPr>
        <w:t xml:space="preserve">מובטל, </w:t>
      </w:r>
      <w:r w:rsidR="004C295C">
        <w:rPr>
          <w:rFonts w:hint="cs"/>
          <w:rtl/>
        </w:rPr>
        <w:t xml:space="preserve">גם עם דמי אבטלה. אם זה מקובל על כולם, בואו </w:t>
      </w:r>
      <w:r>
        <w:rPr>
          <w:rFonts w:hint="cs"/>
          <w:rtl/>
        </w:rPr>
        <w:t xml:space="preserve">רק </w:t>
      </w:r>
      <w:r w:rsidR="004C295C">
        <w:rPr>
          <w:rFonts w:hint="cs"/>
          <w:rtl/>
        </w:rPr>
        <w:t>נוריד את סעיף קטן (2).</w:t>
      </w:r>
    </w:p>
    <w:p w:rsidR="004C295C" w:rsidRDefault="004C295C" w:rsidP="004C295C">
      <w:pPr>
        <w:rPr>
          <w:rtl/>
        </w:rPr>
      </w:pPr>
    </w:p>
    <w:sdt>
      <w:sdtPr>
        <w:rPr>
          <w:rtl/>
        </w:rPr>
        <w:alias w:val="יור"/>
        <w:tag w:val="&lt;ID&gt;4637&lt;/ID&gt;&lt;Name&gt;איתן כבל - יו&quot;רַ&lt;/Name&gt;&lt;Data&gt;איתן כבל&lt;/Data&gt;&lt;Shortcut&gt;איכב&lt;/Shortcut&gt;"/>
        <w:id w:val="1401861174"/>
        <w:placeholder>
          <w:docPart w:val="DefaultPlaceholder_-1854013440"/>
        </w:placeholder>
      </w:sdtPr>
      <w:sdtEndPr/>
      <w:sdtContent>
        <w:p w:rsidR="004C295C" w:rsidRDefault="004C295C" w:rsidP="004C295C">
          <w:pPr>
            <w:pStyle w:val="af6"/>
            <w:keepNext/>
            <w:rPr>
              <w:rtl/>
            </w:rPr>
          </w:pPr>
          <w:r>
            <w:rPr>
              <w:rtl/>
            </w:rPr>
            <w:t>היו"ר איתן כבל:</w:t>
          </w:r>
        </w:p>
      </w:sdtContent>
    </w:sdt>
    <w:p w:rsidR="004C295C" w:rsidRDefault="004C295C" w:rsidP="004C295C">
      <w:pPr>
        <w:pStyle w:val="KeepWithNext"/>
        <w:rPr>
          <w:rtl/>
        </w:rPr>
      </w:pPr>
    </w:p>
    <w:p w:rsidR="004C295C" w:rsidRDefault="003F66B9" w:rsidP="004C295C">
      <w:pPr>
        <w:rPr>
          <w:rtl/>
        </w:rPr>
      </w:pPr>
      <w:r>
        <w:rPr>
          <w:rFonts w:hint="cs"/>
          <w:rtl/>
        </w:rPr>
        <w:t>ב</w:t>
      </w:r>
      <w:r w:rsidR="004C295C">
        <w:rPr>
          <w:rFonts w:hint="cs"/>
          <w:rtl/>
        </w:rPr>
        <w:t>בקשה.</w:t>
      </w:r>
    </w:p>
    <w:p w:rsidR="004C295C" w:rsidRDefault="004C295C" w:rsidP="004C295C">
      <w:pPr>
        <w:rPr>
          <w:rtl/>
        </w:rPr>
      </w:pPr>
    </w:p>
    <w:sdt>
      <w:sdtPr>
        <w:rPr>
          <w:rFonts w:hint="cs"/>
          <w:rtl/>
        </w:rPr>
        <w:alias w:val="דובר"/>
        <w:tag w:val="&lt;ID&gt;0&lt;/ID&gt;&lt;Name&gt;עודדה פרץ&lt;/Name&gt;&lt;Data&gt;עודדה פרץ&lt;/Data&gt;&lt;Shortcut&gt;עודד&lt;/Shortcut&gt;&lt;MemberID&gt;&lt;/MemberID&gt;"/>
        <w:id w:val="1666824131"/>
        <w:placeholder>
          <w:docPart w:val="DefaultPlaceholder_-1854013440"/>
        </w:placeholder>
      </w:sdtPr>
      <w:sdtEndPr/>
      <w:sdtContent>
        <w:p w:rsidR="004C295C" w:rsidRDefault="004C295C" w:rsidP="004C295C">
          <w:pPr>
            <w:pStyle w:val="a4"/>
            <w:keepNext/>
            <w:rPr>
              <w:rtl/>
            </w:rPr>
          </w:pPr>
          <w:r>
            <w:rPr>
              <w:rtl/>
            </w:rPr>
            <w:t>עודדה פרץ:</w:t>
          </w:r>
        </w:p>
      </w:sdtContent>
    </w:sdt>
    <w:p w:rsidR="004C295C" w:rsidRDefault="004C295C" w:rsidP="004C295C">
      <w:pPr>
        <w:pStyle w:val="KeepWithNext"/>
        <w:rPr>
          <w:rtl/>
        </w:rPr>
      </w:pPr>
    </w:p>
    <w:p w:rsidR="004C295C" w:rsidRDefault="003F66B9" w:rsidP="00682124">
      <w:pPr>
        <w:rPr>
          <w:rtl/>
        </w:rPr>
      </w:pPr>
      <w:r>
        <w:rPr>
          <w:rFonts w:hint="cs"/>
          <w:rtl/>
        </w:rPr>
        <w:t xml:space="preserve">עודדה פרץ, סגנית המפקחת על הבנקים. </w:t>
      </w:r>
      <w:r w:rsidR="004C295C">
        <w:rPr>
          <w:rFonts w:hint="cs"/>
          <w:rtl/>
        </w:rPr>
        <w:t>אין לנו התנגדות. רק אני</w:t>
      </w:r>
      <w:r>
        <w:rPr>
          <w:rFonts w:hint="cs"/>
          <w:rtl/>
        </w:rPr>
        <w:t xml:space="preserve"> </w:t>
      </w:r>
      <w:r w:rsidR="004C295C">
        <w:rPr>
          <w:rFonts w:hint="cs"/>
          <w:rtl/>
        </w:rPr>
        <w:t>רוצה להבהיר</w:t>
      </w:r>
      <w:r>
        <w:rPr>
          <w:rFonts w:hint="cs"/>
          <w:rtl/>
        </w:rPr>
        <w:t>,</w:t>
      </w:r>
      <w:r w:rsidR="004C295C">
        <w:rPr>
          <w:rFonts w:hint="cs"/>
          <w:rtl/>
        </w:rPr>
        <w:t xml:space="preserve"> שברגע </w:t>
      </w:r>
      <w:r>
        <w:rPr>
          <w:rFonts w:hint="cs"/>
          <w:rtl/>
        </w:rPr>
        <w:t xml:space="preserve">שמגדילים </w:t>
      </w:r>
      <w:bookmarkStart w:id="117" w:name="_ETM_Q1_1239313"/>
      <w:bookmarkEnd w:id="117"/>
      <w:r>
        <w:rPr>
          <w:rFonts w:hint="cs"/>
          <w:rtl/>
        </w:rPr>
        <w:t xml:space="preserve">את הקבוצה שלה נותנים </w:t>
      </w:r>
      <w:r w:rsidR="004C295C">
        <w:rPr>
          <w:rFonts w:hint="cs"/>
          <w:rtl/>
        </w:rPr>
        <w:t xml:space="preserve">את האופציה הזו, התמחור יכול להיות בהתאם. ברגע שהקבוצה יותר גדולה, זה יכול לגרום לכך, </w:t>
      </w:r>
      <w:r>
        <w:rPr>
          <w:rFonts w:hint="cs"/>
          <w:rtl/>
        </w:rPr>
        <w:t xml:space="preserve">שזה יעלה יותר, האופציה הזו, </w:t>
      </w:r>
      <w:bookmarkStart w:id="118" w:name="_ETM_Q1_1253234"/>
      <w:bookmarkEnd w:id="118"/>
      <w:r w:rsidR="004C295C">
        <w:rPr>
          <w:rFonts w:hint="cs"/>
          <w:rtl/>
        </w:rPr>
        <w:t xml:space="preserve">ואז אלה </w:t>
      </w:r>
      <w:r>
        <w:rPr>
          <w:rFonts w:hint="cs"/>
          <w:rtl/>
        </w:rPr>
        <w:t xml:space="preserve">שבאמת זקוקים לה, </w:t>
      </w:r>
      <w:r w:rsidR="004C295C">
        <w:rPr>
          <w:rFonts w:hint="cs"/>
          <w:rtl/>
        </w:rPr>
        <w:t xml:space="preserve">שהפסיקו לקבל דמי אבטלה </w:t>
      </w:r>
      <w:r w:rsidR="004C295C">
        <w:rPr>
          <w:rtl/>
        </w:rPr>
        <w:t>–</w:t>
      </w:r>
      <w:r w:rsidR="00682124">
        <w:rPr>
          <w:rFonts w:hint="cs"/>
          <w:rtl/>
        </w:rPr>
        <w:t xml:space="preserve"> תהיה להם </w:t>
      </w:r>
      <w:r w:rsidR="004C295C">
        <w:rPr>
          <w:rFonts w:hint="cs"/>
          <w:rtl/>
        </w:rPr>
        <w:t xml:space="preserve">בעיה. </w:t>
      </w:r>
      <w:r w:rsidR="00682124">
        <w:rPr>
          <w:rFonts w:hint="cs"/>
          <w:rtl/>
        </w:rPr>
        <w:t xml:space="preserve">אבל אין לנו </w:t>
      </w:r>
      <w:bookmarkStart w:id="119" w:name="_ETM_Q1_1262416"/>
      <w:bookmarkEnd w:id="119"/>
      <w:r w:rsidR="00682124">
        <w:rPr>
          <w:rFonts w:hint="cs"/>
          <w:rtl/>
        </w:rPr>
        <w:t xml:space="preserve">בעיה, אני </w:t>
      </w:r>
      <w:r w:rsidR="004C295C">
        <w:rPr>
          <w:rFonts w:hint="cs"/>
          <w:rtl/>
        </w:rPr>
        <w:t>לא מתנגדת.</w:t>
      </w:r>
    </w:p>
    <w:p w:rsidR="004C295C" w:rsidRDefault="004C295C" w:rsidP="004C295C">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76056314"/>
        <w:placeholder>
          <w:docPart w:val="DefaultPlaceholder_-1854013440"/>
        </w:placeholder>
      </w:sdtPr>
      <w:sdtEndPr/>
      <w:sdtContent>
        <w:p w:rsidR="004C295C" w:rsidRDefault="004C295C" w:rsidP="004C295C">
          <w:pPr>
            <w:pStyle w:val="a4"/>
            <w:keepNext/>
            <w:rPr>
              <w:rtl/>
            </w:rPr>
          </w:pPr>
          <w:r>
            <w:rPr>
              <w:rtl/>
            </w:rPr>
            <w:t>עבד אל חכים חאג' יחיא (הרשימה המשותפת):</w:t>
          </w:r>
        </w:p>
      </w:sdtContent>
    </w:sdt>
    <w:p w:rsidR="004C295C" w:rsidRDefault="004C295C" w:rsidP="004C295C">
      <w:pPr>
        <w:pStyle w:val="KeepWithNext"/>
        <w:rPr>
          <w:rtl/>
        </w:rPr>
      </w:pPr>
    </w:p>
    <w:p w:rsidR="004C295C" w:rsidRDefault="00682124" w:rsidP="00682124">
      <w:pPr>
        <w:rPr>
          <w:rtl/>
        </w:rPr>
      </w:pPr>
      <w:r>
        <w:rPr>
          <w:rFonts w:hint="cs"/>
          <w:rtl/>
        </w:rPr>
        <w:t xml:space="preserve">מי שמקבל את ההחלטה, יודע את התחשיב. הרי </w:t>
      </w:r>
      <w:bookmarkStart w:id="120" w:name="_ETM_Q1_1262215"/>
      <w:bookmarkEnd w:id="120"/>
      <w:r>
        <w:rPr>
          <w:rFonts w:hint="cs"/>
          <w:rtl/>
        </w:rPr>
        <w:t xml:space="preserve">אומרים לו: אם אתה תקבל, </w:t>
      </w:r>
      <w:r w:rsidR="004C295C">
        <w:rPr>
          <w:rFonts w:hint="cs"/>
          <w:rtl/>
        </w:rPr>
        <w:t>זה ישתנה.</w:t>
      </w:r>
    </w:p>
    <w:p w:rsidR="004C295C" w:rsidRDefault="004C295C" w:rsidP="004C295C">
      <w:pPr>
        <w:rPr>
          <w:rtl/>
        </w:rPr>
      </w:pPr>
    </w:p>
    <w:sdt>
      <w:sdtPr>
        <w:rPr>
          <w:rFonts w:hint="cs"/>
          <w:rtl/>
        </w:rPr>
        <w:alias w:val="דובר"/>
        <w:tag w:val="&lt;ID&gt;0&lt;/ID&gt;&lt;Name&gt;עודדה פרץ&lt;/Name&gt;&lt;Data&gt;עודדה פרץ&lt;/Data&gt;&lt;Shortcut&gt;עודד&lt;/Shortcut&gt;&lt;MemberID&gt;&lt;/MemberID&gt;"/>
        <w:id w:val="-2011904542"/>
        <w:placeholder>
          <w:docPart w:val="DefaultPlaceholder_-1854013440"/>
        </w:placeholder>
      </w:sdtPr>
      <w:sdtEndPr/>
      <w:sdtContent>
        <w:p w:rsidR="004C295C" w:rsidRDefault="004C295C" w:rsidP="004C295C">
          <w:pPr>
            <w:pStyle w:val="a4"/>
            <w:keepNext/>
            <w:rPr>
              <w:rtl/>
            </w:rPr>
          </w:pPr>
          <w:r>
            <w:rPr>
              <w:rtl/>
            </w:rPr>
            <w:t>עודדה פרץ:</w:t>
          </w:r>
        </w:p>
      </w:sdtContent>
    </w:sdt>
    <w:p w:rsidR="004C295C" w:rsidRDefault="004C295C" w:rsidP="004C295C">
      <w:pPr>
        <w:pStyle w:val="KeepWithNext"/>
        <w:rPr>
          <w:rtl/>
        </w:rPr>
      </w:pPr>
    </w:p>
    <w:p w:rsidR="004C295C" w:rsidRDefault="00682124" w:rsidP="00682124">
      <w:pPr>
        <w:rPr>
          <w:rtl/>
        </w:rPr>
      </w:pPr>
      <w:r>
        <w:rPr>
          <w:rFonts w:hint="cs"/>
          <w:rtl/>
        </w:rPr>
        <w:t>נותנים את האופציה הזאת</w:t>
      </w:r>
      <w:r w:rsidR="004C295C">
        <w:rPr>
          <w:rFonts w:hint="cs"/>
          <w:rtl/>
        </w:rPr>
        <w:t xml:space="preserve"> מראש.</w:t>
      </w:r>
    </w:p>
    <w:p w:rsidR="004C295C" w:rsidRDefault="004C295C" w:rsidP="004C295C">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205630862"/>
        <w:placeholder>
          <w:docPart w:val="DefaultPlaceholder_-1854013440"/>
        </w:placeholder>
      </w:sdtPr>
      <w:sdtEndPr/>
      <w:sdtContent>
        <w:p w:rsidR="004C295C" w:rsidRDefault="004C295C" w:rsidP="004C295C">
          <w:pPr>
            <w:pStyle w:val="a4"/>
            <w:keepNext/>
            <w:rPr>
              <w:rtl/>
            </w:rPr>
          </w:pPr>
          <w:r>
            <w:rPr>
              <w:rtl/>
            </w:rPr>
            <w:t>עבד אל חכים חאג' יחיא (הרשימה המשותפת):</w:t>
          </w:r>
        </w:p>
      </w:sdtContent>
    </w:sdt>
    <w:p w:rsidR="004C295C" w:rsidRDefault="004C295C" w:rsidP="004C295C">
      <w:pPr>
        <w:pStyle w:val="KeepWithNext"/>
        <w:rPr>
          <w:rtl/>
        </w:rPr>
      </w:pPr>
    </w:p>
    <w:p w:rsidR="004C295C" w:rsidRDefault="00682124" w:rsidP="004C295C">
      <w:pPr>
        <w:rPr>
          <w:rtl/>
        </w:rPr>
      </w:pPr>
      <w:r>
        <w:rPr>
          <w:rFonts w:hint="cs"/>
          <w:rtl/>
        </w:rPr>
        <w:t xml:space="preserve">הוא </w:t>
      </w:r>
      <w:bookmarkStart w:id="121" w:name="_ETM_Q1_1276768"/>
      <w:bookmarkEnd w:id="121"/>
      <w:r w:rsidR="004C295C">
        <w:rPr>
          <w:rFonts w:hint="cs"/>
          <w:rtl/>
        </w:rPr>
        <w:t>יודע מראש</w:t>
      </w:r>
      <w:r>
        <w:rPr>
          <w:rFonts w:hint="cs"/>
          <w:rtl/>
        </w:rPr>
        <w:t xml:space="preserve"> מכל מקרה</w:t>
      </w:r>
      <w:r w:rsidR="004C295C">
        <w:rPr>
          <w:rFonts w:hint="cs"/>
          <w:rtl/>
        </w:rPr>
        <w:t>.</w:t>
      </w:r>
    </w:p>
    <w:p w:rsidR="004C295C" w:rsidRDefault="004C295C" w:rsidP="004C295C">
      <w:pPr>
        <w:rPr>
          <w:rtl/>
        </w:rPr>
      </w:pPr>
    </w:p>
    <w:sdt>
      <w:sdtPr>
        <w:rPr>
          <w:rFonts w:hint="cs"/>
          <w:rtl/>
        </w:rPr>
        <w:alias w:val="דובר"/>
        <w:tag w:val="&lt;ID&gt;-1&lt;/ID&gt;&lt;Name&gt;אתי בנדלר&lt;/Name&gt;&lt;Data&gt;אתי בנדלר&lt;/Data&gt;&lt;Shortcut&gt;אתיי&lt;/Shortcut&gt;&lt;MemberID&gt;&lt;/MemberID&gt;"/>
        <w:id w:val="1104773436"/>
        <w:placeholder>
          <w:docPart w:val="DefaultPlaceholder_-1854013440"/>
        </w:placeholder>
      </w:sdtPr>
      <w:sdtEndPr/>
      <w:sdtContent>
        <w:p w:rsidR="004C295C" w:rsidRDefault="004C295C" w:rsidP="004C295C">
          <w:pPr>
            <w:pStyle w:val="a4"/>
            <w:keepNext/>
            <w:rPr>
              <w:rtl/>
            </w:rPr>
          </w:pPr>
          <w:r>
            <w:rPr>
              <w:rtl/>
            </w:rPr>
            <w:t>אתי בנדלר:</w:t>
          </w:r>
        </w:p>
      </w:sdtContent>
    </w:sdt>
    <w:p w:rsidR="004C295C" w:rsidRDefault="004C295C" w:rsidP="004C295C">
      <w:pPr>
        <w:pStyle w:val="KeepWithNext"/>
        <w:rPr>
          <w:rtl/>
        </w:rPr>
      </w:pPr>
    </w:p>
    <w:p w:rsidR="004C295C" w:rsidRDefault="004C295C" w:rsidP="00682124">
      <w:pPr>
        <w:rPr>
          <w:rtl/>
        </w:rPr>
      </w:pPr>
      <w:r>
        <w:rPr>
          <w:rFonts w:hint="cs"/>
          <w:rtl/>
        </w:rPr>
        <w:t>מבלי להביע עמדה לכאן או לכאן</w:t>
      </w:r>
      <w:r w:rsidR="00682124">
        <w:rPr>
          <w:rFonts w:hint="cs"/>
          <w:rtl/>
        </w:rPr>
        <w:t xml:space="preserve"> </w:t>
      </w:r>
      <w:r w:rsidR="00682124">
        <w:rPr>
          <w:rtl/>
        </w:rPr>
        <w:t>–</w:t>
      </w:r>
      <w:r w:rsidR="00682124">
        <w:rPr>
          <w:rFonts w:hint="cs"/>
          <w:rtl/>
        </w:rPr>
        <w:t xml:space="preserve"> אתם כמובן תחליטו בעניין</w:t>
      </w:r>
      <w:r>
        <w:rPr>
          <w:rFonts w:hint="cs"/>
          <w:rtl/>
        </w:rPr>
        <w:t xml:space="preserve">, אני רוצה לומר איך לראות את ההצעה הזו. </w:t>
      </w:r>
      <w:r w:rsidR="00682124">
        <w:rPr>
          <w:rFonts w:hint="cs"/>
          <w:rtl/>
        </w:rPr>
        <w:t xml:space="preserve">בעצם שלוש </w:t>
      </w:r>
      <w:bookmarkStart w:id="122" w:name="_ETM_Q1_1288438"/>
      <w:bookmarkEnd w:id="122"/>
      <w:r w:rsidR="00682124">
        <w:rPr>
          <w:rFonts w:hint="cs"/>
          <w:rtl/>
        </w:rPr>
        <w:t xml:space="preserve">הנסיבות שבהן מדובר הן </w:t>
      </w:r>
      <w:r>
        <w:rPr>
          <w:rFonts w:hint="cs"/>
          <w:rtl/>
        </w:rPr>
        <w:t>כאלה שאדם אינו עובד, אין לו הכנסה</w:t>
      </w:r>
      <w:r w:rsidR="00682124">
        <w:rPr>
          <w:rFonts w:hint="cs"/>
          <w:rtl/>
        </w:rPr>
        <w:t>,</w:t>
      </w:r>
      <w:r>
        <w:rPr>
          <w:rFonts w:hint="cs"/>
          <w:rtl/>
        </w:rPr>
        <w:t xml:space="preserve"> וגם אין לו תחליף הכנסה </w:t>
      </w:r>
      <w:r>
        <w:rPr>
          <w:rtl/>
        </w:rPr>
        <w:t>–</w:t>
      </w:r>
      <w:r w:rsidR="00682124">
        <w:rPr>
          <w:rFonts w:hint="cs"/>
          <w:rtl/>
        </w:rPr>
        <w:t xml:space="preserve"> גם דמי לידה, גם דמי אבטלה וגם</w:t>
      </w:r>
      <w:r>
        <w:rPr>
          <w:rFonts w:hint="cs"/>
          <w:rtl/>
        </w:rPr>
        <w:t xml:space="preserve"> דמי מחלה או דמי פגיעה, הם תחליפי הכנסה. בעצ</w:t>
      </w:r>
      <w:r w:rsidR="00682124">
        <w:rPr>
          <w:rFonts w:hint="cs"/>
          <w:rtl/>
        </w:rPr>
        <w:t>ם</w:t>
      </w:r>
      <w:r>
        <w:rPr>
          <w:rFonts w:hint="cs"/>
          <w:rtl/>
        </w:rPr>
        <w:t xml:space="preserve"> </w:t>
      </w:r>
      <w:r w:rsidR="00682124">
        <w:rPr>
          <w:rFonts w:hint="cs"/>
          <w:rtl/>
        </w:rPr>
        <w:t>השאלה היא למה רוצי</w:t>
      </w:r>
      <w:r w:rsidR="006D5B9F">
        <w:rPr>
          <w:rFonts w:hint="cs"/>
          <w:rtl/>
        </w:rPr>
        <w:t>ם</w:t>
      </w:r>
      <w:r w:rsidR="00682124">
        <w:rPr>
          <w:rFonts w:hint="cs"/>
          <w:rtl/>
        </w:rPr>
        <w:t xml:space="preserve"> </w:t>
      </w:r>
      <w:r w:rsidR="006D5B9F">
        <w:rPr>
          <w:rFonts w:hint="cs"/>
          <w:rtl/>
        </w:rPr>
        <w:t xml:space="preserve">לייחד את האופציה הזו </w:t>
      </w:r>
      <w:r w:rsidR="006D5B9F">
        <w:rPr>
          <w:rtl/>
        </w:rPr>
        <w:t>–</w:t>
      </w:r>
      <w:r w:rsidR="006D5B9F">
        <w:rPr>
          <w:rFonts w:hint="cs"/>
          <w:rtl/>
        </w:rPr>
        <w:t xml:space="preserve"> </w:t>
      </w:r>
      <w:r w:rsidR="00682124">
        <w:rPr>
          <w:rFonts w:hint="cs"/>
          <w:rtl/>
        </w:rPr>
        <w:t xml:space="preserve">האם למצב שבו אדם נשאר </w:t>
      </w:r>
      <w:bookmarkStart w:id="123" w:name="_ETM_Q1_1317542"/>
      <w:bookmarkEnd w:id="123"/>
      <w:r w:rsidR="006D5B9F">
        <w:rPr>
          <w:rFonts w:hint="cs"/>
          <w:rtl/>
        </w:rPr>
        <w:t xml:space="preserve">בפני שוקת שבורה ואין לו התחליפים האלה, או הוא במצב לא טבעי </w:t>
      </w:r>
      <w:r w:rsidR="006D5B9F">
        <w:rPr>
          <w:rtl/>
        </w:rPr>
        <w:t>–</w:t>
      </w:r>
      <w:r w:rsidR="006D5B9F">
        <w:rPr>
          <w:rFonts w:hint="cs"/>
          <w:rtl/>
        </w:rPr>
        <w:t xml:space="preserve"> </w:t>
      </w:r>
      <w:r w:rsidR="00682124">
        <w:rPr>
          <w:rFonts w:hint="cs"/>
          <w:rtl/>
        </w:rPr>
        <w:t xml:space="preserve">או </w:t>
      </w:r>
      <w:r w:rsidR="006D5B9F">
        <w:rPr>
          <w:rFonts w:hint="cs"/>
          <w:rtl/>
        </w:rPr>
        <w:t xml:space="preserve">אם מדובר בדמי לידה, זה מאוד טבעי </w:t>
      </w:r>
      <w:r w:rsidR="006D5B9F">
        <w:rPr>
          <w:rtl/>
        </w:rPr>
        <w:t>–</w:t>
      </w:r>
      <w:r w:rsidR="006D5B9F">
        <w:rPr>
          <w:rFonts w:hint="cs"/>
          <w:rtl/>
        </w:rPr>
        <w:t xml:space="preserve"> </w:t>
      </w:r>
      <w:r w:rsidR="00682124">
        <w:rPr>
          <w:rFonts w:hint="cs"/>
          <w:rtl/>
        </w:rPr>
        <w:t xml:space="preserve">אבל אין לו מקורות ההכנסה הרגילים </w:t>
      </w:r>
      <w:r w:rsidR="006D5B9F">
        <w:rPr>
          <w:rFonts w:hint="cs"/>
          <w:rtl/>
        </w:rPr>
        <w:t>שיש לו.</w:t>
      </w:r>
    </w:p>
    <w:p w:rsidR="006D5B9F" w:rsidRDefault="006D5B9F" w:rsidP="004C295C">
      <w:pPr>
        <w:rPr>
          <w:rtl/>
        </w:rPr>
      </w:pPr>
    </w:p>
    <w:p w:rsidR="006D5B9F" w:rsidRDefault="00682124" w:rsidP="00682124">
      <w:pPr>
        <w:rPr>
          <w:rtl/>
        </w:rPr>
      </w:pPr>
      <w:r>
        <w:rPr>
          <w:rFonts w:hint="cs"/>
          <w:rtl/>
        </w:rPr>
        <w:t>ככל שמרחיב</w:t>
      </w:r>
      <w:r w:rsidR="006D5B9F">
        <w:rPr>
          <w:rFonts w:hint="cs"/>
          <w:rtl/>
        </w:rPr>
        <w:t>ים את קבוצת הזכאות, ברור שיש לזה עלויות יותר גבוהות. לכן אתם צריכי</w:t>
      </w:r>
      <w:r>
        <w:rPr>
          <w:rFonts w:hint="cs"/>
          <w:rtl/>
        </w:rPr>
        <w:t>ם</w:t>
      </w:r>
      <w:r w:rsidR="006D5B9F">
        <w:rPr>
          <w:rFonts w:hint="cs"/>
          <w:rtl/>
        </w:rPr>
        <w:t xml:space="preserve"> להחליט, עד כמה אתם רוצים להחליט את זה.</w:t>
      </w:r>
    </w:p>
    <w:p w:rsidR="006D5B9F" w:rsidRDefault="006D5B9F" w:rsidP="004C295C">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732684991"/>
        <w:placeholder>
          <w:docPart w:val="DefaultPlaceholder_-1854013440"/>
        </w:placeholder>
      </w:sdtPr>
      <w:sdtEndPr/>
      <w:sdtContent>
        <w:p w:rsidR="00B009B0" w:rsidRDefault="00B009B0" w:rsidP="00B009B0">
          <w:pPr>
            <w:pStyle w:val="a4"/>
            <w:keepNext/>
            <w:rPr>
              <w:rtl/>
            </w:rPr>
          </w:pPr>
          <w:r>
            <w:rPr>
              <w:rtl/>
            </w:rPr>
            <w:t xml:space="preserve">רועי </w:t>
          </w:r>
          <w:proofErr w:type="spellStart"/>
          <w:r>
            <w:rPr>
              <w:rtl/>
            </w:rPr>
            <w:t>פולקמן</w:t>
          </w:r>
          <w:proofErr w:type="spellEnd"/>
          <w:r>
            <w:rPr>
              <w:rtl/>
            </w:rPr>
            <w:t xml:space="preserve"> (כולנו):</w:t>
          </w:r>
        </w:p>
      </w:sdtContent>
    </w:sdt>
    <w:p w:rsidR="00B009B0" w:rsidRDefault="00B009B0" w:rsidP="00B009B0">
      <w:pPr>
        <w:pStyle w:val="KeepWithNext"/>
        <w:rPr>
          <w:rtl/>
        </w:rPr>
      </w:pPr>
    </w:p>
    <w:p w:rsidR="00B009B0" w:rsidRDefault="00682124" w:rsidP="00682124">
      <w:pPr>
        <w:rPr>
          <w:rtl/>
        </w:rPr>
      </w:pPr>
      <w:r>
        <w:rPr>
          <w:rFonts w:hint="cs"/>
          <w:rtl/>
        </w:rPr>
        <w:t xml:space="preserve">אדוני היושב-ראש, משפט </w:t>
      </w:r>
      <w:bookmarkStart w:id="124" w:name="_ETM_Q1_1344950"/>
      <w:bookmarkEnd w:id="124"/>
      <w:r>
        <w:rPr>
          <w:rFonts w:hint="cs"/>
          <w:rtl/>
        </w:rPr>
        <w:t xml:space="preserve">על זה. אחד, המצב שתואר הוא מצב של פגיעה בהכנסה, </w:t>
      </w:r>
      <w:bookmarkStart w:id="125" w:name="_ETM_Q1_1349876"/>
      <w:bookmarkEnd w:id="125"/>
      <w:r>
        <w:rPr>
          <w:rFonts w:hint="cs"/>
          <w:rtl/>
        </w:rPr>
        <w:t xml:space="preserve">שיכולה להיות מכלום </w:t>
      </w:r>
      <w:r>
        <w:rPr>
          <w:rtl/>
        </w:rPr>
        <w:t>–</w:t>
      </w:r>
      <w:r>
        <w:rPr>
          <w:rFonts w:hint="cs"/>
          <w:rtl/>
        </w:rPr>
        <w:t xml:space="preserve"> מובטל אחרי שלושה חודשים, ועד זה שהוא בחודשיים הראשונים מקבל 75%, </w:t>
      </w:r>
      <w:r w:rsidR="00B009B0">
        <w:rPr>
          <w:rFonts w:hint="cs"/>
          <w:rtl/>
        </w:rPr>
        <w:t xml:space="preserve">והוא עדיין בקושי כלכלי, דמי לידה, שיש הוצאות נוספות. </w:t>
      </w:r>
      <w:r>
        <w:rPr>
          <w:rFonts w:hint="cs"/>
          <w:rtl/>
        </w:rPr>
        <w:t xml:space="preserve">כלומר מצב של פגיעה </w:t>
      </w:r>
      <w:bookmarkStart w:id="126" w:name="_ETM_Q1_1362955"/>
      <w:bookmarkEnd w:id="126"/>
      <w:r>
        <w:rPr>
          <w:rFonts w:hint="cs"/>
          <w:rtl/>
        </w:rPr>
        <w:t xml:space="preserve">בהכנסה הרגילה </w:t>
      </w:r>
      <w:r w:rsidR="00B009B0">
        <w:rPr>
          <w:rFonts w:hint="cs"/>
          <w:rtl/>
        </w:rPr>
        <w:t xml:space="preserve">של אותו </w:t>
      </w:r>
      <w:r>
        <w:rPr>
          <w:rFonts w:hint="cs"/>
          <w:rtl/>
        </w:rPr>
        <w:t xml:space="preserve">משק בית, של אותו </w:t>
      </w:r>
      <w:r w:rsidR="00B009B0">
        <w:rPr>
          <w:rFonts w:hint="cs"/>
          <w:rtl/>
        </w:rPr>
        <w:t>פרט לצורך העני</w:t>
      </w:r>
      <w:r>
        <w:rPr>
          <w:rFonts w:hint="cs"/>
          <w:rtl/>
        </w:rPr>
        <w:t>י</w:t>
      </w:r>
      <w:r w:rsidR="00B009B0">
        <w:rPr>
          <w:rFonts w:hint="cs"/>
          <w:rtl/>
        </w:rPr>
        <w:t>ן. זה האירוע.</w:t>
      </w:r>
    </w:p>
    <w:p w:rsidR="00B009B0" w:rsidRDefault="00B009B0" w:rsidP="00B009B0">
      <w:pPr>
        <w:rPr>
          <w:rtl/>
        </w:rPr>
      </w:pPr>
    </w:p>
    <w:p w:rsidR="00B009B0" w:rsidRDefault="00B009B0" w:rsidP="00682124">
      <w:pPr>
        <w:rPr>
          <w:rtl/>
        </w:rPr>
      </w:pPr>
      <w:r>
        <w:rPr>
          <w:rFonts w:hint="cs"/>
          <w:rtl/>
        </w:rPr>
        <w:t xml:space="preserve">לגבי התמחור, </w:t>
      </w:r>
      <w:r w:rsidR="00682124">
        <w:rPr>
          <w:rFonts w:hint="cs"/>
          <w:rtl/>
        </w:rPr>
        <w:t xml:space="preserve">זו תמיד אמירה </w:t>
      </w:r>
      <w:bookmarkStart w:id="127" w:name="_ETM_Q1_1369427"/>
      <w:bookmarkEnd w:id="127"/>
      <w:r w:rsidR="00682124">
        <w:rPr>
          <w:rFonts w:hint="cs"/>
          <w:rtl/>
        </w:rPr>
        <w:t>נכונה. המספרים סך הכול שראינו הם לא גדולים ביחס לשוק המשכנ</w:t>
      </w:r>
      <w:r>
        <w:rPr>
          <w:rFonts w:hint="cs"/>
          <w:rtl/>
        </w:rPr>
        <w:t>ת</w:t>
      </w:r>
      <w:r w:rsidR="00682124">
        <w:rPr>
          <w:rFonts w:hint="cs"/>
          <w:rtl/>
        </w:rPr>
        <w:t>א</w:t>
      </w:r>
      <w:r>
        <w:rPr>
          <w:rFonts w:hint="cs"/>
          <w:rtl/>
        </w:rPr>
        <w:t xml:space="preserve">ות. נצטרך לראות, </w:t>
      </w:r>
      <w:r w:rsidR="00682124">
        <w:rPr>
          <w:rFonts w:hint="cs"/>
          <w:rtl/>
        </w:rPr>
        <w:t xml:space="preserve">המערכת הבנקאית </w:t>
      </w:r>
      <w:bookmarkStart w:id="128" w:name="_ETM_Q1_1378974"/>
      <w:bookmarkEnd w:id="128"/>
      <w:r>
        <w:rPr>
          <w:rFonts w:hint="cs"/>
          <w:rtl/>
        </w:rPr>
        <w:t xml:space="preserve">היא גוף רציני. </w:t>
      </w:r>
      <w:r w:rsidR="00682124">
        <w:rPr>
          <w:rFonts w:hint="cs"/>
          <w:rtl/>
        </w:rPr>
        <w:t xml:space="preserve">אם התמחור יהיה מאוד גבוה, נצטרך לראות </w:t>
      </w:r>
      <w:r>
        <w:rPr>
          <w:rFonts w:hint="cs"/>
          <w:rtl/>
        </w:rPr>
        <w:t>מה עושים</w:t>
      </w:r>
      <w:r w:rsidR="00682124">
        <w:rPr>
          <w:rFonts w:hint="cs"/>
          <w:rtl/>
        </w:rPr>
        <w:t xml:space="preserve">. </w:t>
      </w:r>
      <w:r>
        <w:rPr>
          <w:rFonts w:hint="cs"/>
          <w:rtl/>
        </w:rPr>
        <w:t xml:space="preserve">אולי צריך </w:t>
      </w:r>
      <w:r w:rsidR="00682124">
        <w:rPr>
          <w:rFonts w:hint="cs"/>
          <w:rtl/>
        </w:rPr>
        <w:t xml:space="preserve">יהיה </w:t>
      </w:r>
      <w:bookmarkStart w:id="129" w:name="_ETM_Q1_1383271"/>
      <w:bookmarkEnd w:id="129"/>
      <w:r>
        <w:rPr>
          <w:rFonts w:hint="cs"/>
          <w:rtl/>
        </w:rPr>
        <w:t xml:space="preserve">לצמצם את ההגדרה, אבל על פניו, </w:t>
      </w:r>
      <w:r w:rsidR="00682124">
        <w:rPr>
          <w:rFonts w:hint="cs"/>
          <w:rtl/>
        </w:rPr>
        <w:t xml:space="preserve">אתה אומר: </w:t>
      </w:r>
      <w:r>
        <w:rPr>
          <w:rFonts w:hint="cs"/>
          <w:rtl/>
        </w:rPr>
        <w:t xml:space="preserve">מובטל. </w:t>
      </w:r>
      <w:r w:rsidR="00682124">
        <w:rPr>
          <w:rFonts w:hint="cs"/>
          <w:rtl/>
        </w:rPr>
        <w:t xml:space="preserve">גם כשאדם מאבד </w:t>
      </w:r>
      <w:r>
        <w:rPr>
          <w:rFonts w:hint="cs"/>
          <w:rtl/>
        </w:rPr>
        <w:t xml:space="preserve">את מקום עבודתו ומקבל דמי אבטלה, הוא לא מקבל בדרך כלל את כל שכרו. </w:t>
      </w:r>
      <w:r w:rsidR="00682124">
        <w:rPr>
          <w:rFonts w:hint="cs"/>
          <w:rtl/>
        </w:rPr>
        <w:t xml:space="preserve">אתה אומר </w:t>
      </w:r>
      <w:r w:rsidR="00682124">
        <w:rPr>
          <w:rtl/>
        </w:rPr>
        <w:t>–</w:t>
      </w:r>
      <w:r w:rsidR="00682124">
        <w:rPr>
          <w:rFonts w:hint="cs"/>
          <w:rtl/>
        </w:rPr>
        <w:t xml:space="preserve"> למה ניכנס? </w:t>
      </w:r>
      <w:bookmarkStart w:id="130" w:name="_ETM_Q1_1399855"/>
      <w:bookmarkEnd w:id="130"/>
      <w:r>
        <w:rPr>
          <w:rFonts w:hint="cs"/>
          <w:rtl/>
        </w:rPr>
        <w:t>אדם יכול לעשות את השיקול הזה</w:t>
      </w:r>
      <w:r w:rsidR="00682124">
        <w:rPr>
          <w:rFonts w:hint="cs"/>
          <w:rtl/>
        </w:rPr>
        <w:t>, לומר</w:t>
      </w:r>
      <w:r>
        <w:rPr>
          <w:rFonts w:hint="cs"/>
          <w:rtl/>
        </w:rPr>
        <w:t xml:space="preserve"> </w:t>
      </w:r>
      <w:r>
        <w:rPr>
          <w:rtl/>
        </w:rPr>
        <w:t>–</w:t>
      </w:r>
      <w:r>
        <w:rPr>
          <w:rFonts w:hint="cs"/>
          <w:rtl/>
        </w:rPr>
        <w:t xml:space="preserve"> מגיע לי שלושה חודשים</w:t>
      </w:r>
      <w:r w:rsidR="00682124">
        <w:rPr>
          <w:rFonts w:hint="cs"/>
          <w:rtl/>
        </w:rPr>
        <w:t>, אחכה לסוף דמי אבטלה</w:t>
      </w:r>
      <w:r>
        <w:rPr>
          <w:rFonts w:hint="cs"/>
          <w:rtl/>
        </w:rPr>
        <w:t xml:space="preserve">. </w:t>
      </w:r>
      <w:r w:rsidR="00682124">
        <w:rPr>
          <w:rFonts w:hint="cs"/>
          <w:rtl/>
        </w:rPr>
        <w:t xml:space="preserve">תנו לאדם. </w:t>
      </w:r>
      <w:r>
        <w:rPr>
          <w:rFonts w:hint="cs"/>
          <w:rtl/>
        </w:rPr>
        <w:t>השוק יסדר את עצמו.</w:t>
      </w:r>
    </w:p>
    <w:sdt>
      <w:sdtPr>
        <w:rPr>
          <w:rFonts w:hint="cs"/>
          <w:rtl/>
        </w:rPr>
        <w:alias w:val="דובר"/>
        <w:tag w:val="&lt;ID&gt;-1&lt;/ID&gt;&lt;Name&gt;אתי בנדלר&lt;/Name&gt;&lt;Data&gt;אתי בנדלר&lt;/Data&gt;&lt;Shortcut&gt;אתיי&lt;/Shortcut&gt;&lt;MemberID&gt;&lt;/MemberID&gt;"/>
        <w:id w:val="-375784256"/>
        <w:placeholder>
          <w:docPart w:val="DefaultPlaceholder_-1854013440"/>
        </w:placeholder>
      </w:sdtPr>
      <w:sdtEndPr/>
      <w:sdtContent>
        <w:p w:rsidR="00B009B0" w:rsidRDefault="00B009B0" w:rsidP="00B009B0">
          <w:pPr>
            <w:pStyle w:val="a4"/>
            <w:keepNext/>
            <w:rPr>
              <w:rtl/>
            </w:rPr>
          </w:pPr>
          <w:r>
            <w:rPr>
              <w:rtl/>
            </w:rPr>
            <w:t>אתי בנדלר:</w:t>
          </w:r>
        </w:p>
      </w:sdtContent>
    </w:sdt>
    <w:p w:rsidR="00B009B0" w:rsidRDefault="00B009B0" w:rsidP="00B009B0">
      <w:pPr>
        <w:pStyle w:val="KeepWithNext"/>
        <w:rPr>
          <w:rtl/>
        </w:rPr>
      </w:pPr>
    </w:p>
    <w:p w:rsidR="00B009B0" w:rsidRDefault="00B009B0" w:rsidP="00682124">
      <w:pPr>
        <w:rPr>
          <w:rtl/>
        </w:rPr>
      </w:pPr>
      <w:r>
        <w:rPr>
          <w:rFonts w:hint="cs"/>
          <w:rtl/>
        </w:rPr>
        <w:t xml:space="preserve">מאחר שהממשלה הציעה לנתק את הזכאות בפסקה הזו </w:t>
      </w:r>
      <w:r w:rsidR="00682124">
        <w:rPr>
          <w:rFonts w:hint="cs"/>
          <w:rtl/>
        </w:rPr>
        <w:t xml:space="preserve">מחוק הביטוח הלאומי </w:t>
      </w:r>
      <w:bookmarkStart w:id="131" w:name="_ETM_Q1_1416961"/>
      <w:bookmarkEnd w:id="131"/>
      <w:r>
        <w:rPr>
          <w:rFonts w:hint="cs"/>
          <w:rtl/>
        </w:rPr>
        <w:t xml:space="preserve">לדמי אבטלה, יכול להיות שאדם </w:t>
      </w:r>
      <w:r w:rsidR="00682124">
        <w:rPr>
          <w:rFonts w:hint="cs"/>
          <w:rtl/>
        </w:rPr>
        <w:t>ה</w:t>
      </w:r>
      <w:r>
        <w:rPr>
          <w:rFonts w:hint="cs"/>
          <w:rtl/>
        </w:rPr>
        <w:t xml:space="preserve">תפטר כי נמאס לו מהעבודה שלו, </w:t>
      </w:r>
      <w:r w:rsidR="00682124">
        <w:rPr>
          <w:rFonts w:hint="cs"/>
          <w:rtl/>
        </w:rPr>
        <w:t xml:space="preserve">והוא לא זכאי בכלל לדמי אבטלה; יכול להיות שאדם זכאי </w:t>
      </w:r>
      <w:bookmarkStart w:id="132" w:name="_ETM_Q1_1425753"/>
      <w:bookmarkEnd w:id="132"/>
      <w:r w:rsidR="00682124">
        <w:rPr>
          <w:rFonts w:hint="cs"/>
          <w:rtl/>
        </w:rPr>
        <w:t xml:space="preserve">לדמי אבטלה, </w:t>
      </w:r>
      <w:r>
        <w:rPr>
          <w:rFonts w:hint="cs"/>
          <w:rtl/>
        </w:rPr>
        <w:t>והוא לא ממצה את זכותו, לא ניגש בכלל לבקש דמי אבטלה</w:t>
      </w:r>
      <w:r w:rsidR="00682124">
        <w:rPr>
          <w:rFonts w:hint="cs"/>
          <w:rtl/>
        </w:rPr>
        <w:t xml:space="preserve"> </w:t>
      </w:r>
      <w:r w:rsidR="00682124">
        <w:rPr>
          <w:rtl/>
        </w:rPr>
        <w:t>–</w:t>
      </w:r>
      <w:r w:rsidR="00682124">
        <w:rPr>
          <w:rFonts w:hint="cs"/>
          <w:rtl/>
        </w:rPr>
        <w:t xml:space="preserve"> אין פה התניה</w:t>
      </w:r>
      <w:r>
        <w:rPr>
          <w:rFonts w:hint="cs"/>
          <w:rtl/>
        </w:rPr>
        <w:t xml:space="preserve">, כלומר </w:t>
      </w:r>
      <w:r w:rsidR="00682124">
        <w:rPr>
          <w:rFonts w:hint="cs"/>
          <w:rtl/>
        </w:rPr>
        <w:t xml:space="preserve">מדובר פה על </w:t>
      </w:r>
      <w:bookmarkStart w:id="133" w:name="_ETM_Q1_1431630"/>
      <w:bookmarkEnd w:id="133"/>
      <w:r w:rsidR="00682124">
        <w:rPr>
          <w:rFonts w:hint="cs"/>
          <w:rtl/>
        </w:rPr>
        <w:t xml:space="preserve">מצב עובדתי </w:t>
      </w:r>
      <w:r w:rsidR="00682124">
        <w:rPr>
          <w:rtl/>
        </w:rPr>
        <w:t>–</w:t>
      </w:r>
      <w:r w:rsidR="00682124">
        <w:rPr>
          <w:rFonts w:hint="cs"/>
          <w:rtl/>
        </w:rPr>
        <w:t xml:space="preserve"> הוא סיים את עבודתו, והוא מובטל.</w:t>
      </w:r>
    </w:p>
    <w:p w:rsidR="00B009B0" w:rsidRDefault="00B009B0" w:rsidP="00B009B0">
      <w:pPr>
        <w:rPr>
          <w:rtl/>
        </w:rPr>
      </w:pPr>
    </w:p>
    <w:sdt>
      <w:sdtPr>
        <w:rPr>
          <w:rtl/>
        </w:rPr>
        <w:alias w:val="יור"/>
        <w:tag w:val="&lt;ID&gt;4637&lt;/ID&gt;&lt;Name&gt;איתן כבל - יו&quot;רַ&lt;/Name&gt;&lt;Data&gt;איתן כבל&lt;/Data&gt;&lt;Shortcut&gt;איכב&lt;/Shortcut&gt;"/>
        <w:id w:val="258884207"/>
        <w:placeholder>
          <w:docPart w:val="DefaultPlaceholder_-1854013440"/>
        </w:placeholder>
      </w:sdtPr>
      <w:sdtEndPr/>
      <w:sdtContent>
        <w:p w:rsidR="00B009B0" w:rsidRDefault="00B009B0" w:rsidP="00B009B0">
          <w:pPr>
            <w:pStyle w:val="af6"/>
            <w:keepNext/>
            <w:rPr>
              <w:rtl/>
            </w:rPr>
          </w:pPr>
          <w:r>
            <w:rPr>
              <w:rtl/>
            </w:rPr>
            <w:t>היו"ר איתן כבל:</w:t>
          </w:r>
        </w:p>
      </w:sdtContent>
    </w:sdt>
    <w:p w:rsidR="00B009B0" w:rsidRDefault="00B009B0" w:rsidP="00B009B0">
      <w:pPr>
        <w:pStyle w:val="KeepWithNext"/>
        <w:rPr>
          <w:rtl/>
        </w:rPr>
      </w:pPr>
    </w:p>
    <w:p w:rsidR="00B009B0" w:rsidRDefault="00B009B0" w:rsidP="00B009B0">
      <w:pPr>
        <w:rPr>
          <w:rtl/>
        </w:rPr>
      </w:pPr>
      <w:r>
        <w:rPr>
          <w:rFonts w:hint="cs"/>
          <w:rtl/>
        </w:rPr>
        <w:t>בסוף</w:t>
      </w:r>
      <w:r w:rsidR="00682124">
        <w:rPr>
          <w:rFonts w:hint="cs"/>
          <w:rtl/>
        </w:rPr>
        <w:t>,</w:t>
      </w:r>
      <w:r>
        <w:rPr>
          <w:rFonts w:hint="cs"/>
          <w:rtl/>
        </w:rPr>
        <w:t xml:space="preserve"> </w:t>
      </w:r>
      <w:r w:rsidR="00682124">
        <w:rPr>
          <w:rFonts w:hint="cs"/>
          <w:rtl/>
        </w:rPr>
        <w:t xml:space="preserve">בואו </w:t>
      </w:r>
      <w:r>
        <w:rPr>
          <w:rFonts w:hint="cs"/>
          <w:rtl/>
        </w:rPr>
        <w:t xml:space="preserve">נאמר את האמת </w:t>
      </w:r>
      <w:r>
        <w:rPr>
          <w:rtl/>
        </w:rPr>
        <w:t>–</w:t>
      </w:r>
      <w:r>
        <w:rPr>
          <w:rFonts w:hint="cs"/>
          <w:rtl/>
        </w:rPr>
        <w:t xml:space="preserve"> החוק הזה הוא סוג של ביטוח. </w:t>
      </w:r>
    </w:p>
    <w:p w:rsidR="00F178E8" w:rsidRDefault="00F178E8" w:rsidP="00B009B0">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505157972"/>
        <w:placeholder>
          <w:docPart w:val="0B1FC2DBD36E4F83907B475530FE3679"/>
        </w:placeholder>
      </w:sdtPr>
      <w:sdtEndPr/>
      <w:sdtContent>
        <w:p w:rsidR="00F178E8" w:rsidRDefault="00F178E8" w:rsidP="00F178E8">
          <w:pPr>
            <w:pStyle w:val="a4"/>
            <w:keepNext/>
            <w:rPr>
              <w:rtl/>
            </w:rPr>
          </w:pPr>
          <w:r>
            <w:rPr>
              <w:rtl/>
            </w:rPr>
            <w:t xml:space="preserve">רועי </w:t>
          </w:r>
          <w:proofErr w:type="spellStart"/>
          <w:r>
            <w:rPr>
              <w:rtl/>
            </w:rPr>
            <w:t>פולקמן</w:t>
          </w:r>
          <w:proofErr w:type="spellEnd"/>
          <w:r>
            <w:rPr>
              <w:rtl/>
            </w:rPr>
            <w:t xml:space="preserve"> (כולנו):</w:t>
          </w:r>
        </w:p>
      </w:sdtContent>
    </w:sdt>
    <w:p w:rsidR="00F178E8" w:rsidRDefault="00F178E8" w:rsidP="00B009B0">
      <w:pPr>
        <w:rPr>
          <w:rtl/>
        </w:rPr>
      </w:pPr>
    </w:p>
    <w:p w:rsidR="00F178E8" w:rsidRDefault="00682124" w:rsidP="00B009B0">
      <w:pPr>
        <w:rPr>
          <w:rtl/>
        </w:rPr>
      </w:pPr>
      <w:r>
        <w:rPr>
          <w:rFonts w:hint="cs"/>
          <w:rtl/>
        </w:rPr>
        <w:t xml:space="preserve">חלף. </w:t>
      </w:r>
      <w:bookmarkStart w:id="134" w:name="_ETM_Q1_1452438"/>
      <w:bookmarkEnd w:id="134"/>
      <w:r w:rsidR="00F178E8">
        <w:rPr>
          <w:rFonts w:hint="cs"/>
          <w:rtl/>
        </w:rPr>
        <w:t xml:space="preserve">הגענו לפה </w:t>
      </w:r>
      <w:r>
        <w:rPr>
          <w:rFonts w:hint="cs"/>
          <w:rtl/>
        </w:rPr>
        <w:t xml:space="preserve">אגב, </w:t>
      </w:r>
      <w:r w:rsidR="00F178E8">
        <w:rPr>
          <w:rFonts w:hint="cs"/>
          <w:rtl/>
        </w:rPr>
        <w:t>כי ב</w:t>
      </w:r>
      <w:r>
        <w:rPr>
          <w:rFonts w:hint="cs"/>
          <w:rtl/>
        </w:rPr>
        <w:t>מודל של ה</w:t>
      </w:r>
      <w:r w:rsidR="00F178E8">
        <w:rPr>
          <w:rFonts w:hint="cs"/>
          <w:rtl/>
        </w:rPr>
        <w:t>ביטוח זה היה נראה הרבה יותר יקר.</w:t>
      </w:r>
    </w:p>
    <w:p w:rsidR="00F178E8" w:rsidRDefault="00F178E8" w:rsidP="00B009B0">
      <w:pPr>
        <w:rPr>
          <w:rtl/>
        </w:rPr>
      </w:pPr>
    </w:p>
    <w:sdt>
      <w:sdtPr>
        <w:rPr>
          <w:rtl/>
        </w:rPr>
        <w:alias w:val="יור"/>
        <w:tag w:val="&lt;ID&gt;4637&lt;/ID&gt;&lt;Name&gt;איתן כבל - יו&quot;רַ&lt;/Name&gt;&lt;Data&gt;איתן כבל&lt;/Data&gt;&lt;Shortcut&gt;איכב&lt;/Shortcut&gt;"/>
        <w:id w:val="1095371907"/>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F178E8" w:rsidRDefault="00682124" w:rsidP="00F178E8">
      <w:pPr>
        <w:rPr>
          <w:rtl/>
        </w:rPr>
      </w:pPr>
      <w:r>
        <w:rPr>
          <w:rFonts w:hint="cs"/>
          <w:rtl/>
        </w:rPr>
        <w:t>אתה צודק</w:t>
      </w:r>
      <w:r w:rsidR="00F178E8">
        <w:rPr>
          <w:rFonts w:hint="cs"/>
          <w:rtl/>
        </w:rPr>
        <w:t>.</w:t>
      </w:r>
      <w:r>
        <w:rPr>
          <w:rFonts w:hint="cs"/>
          <w:rtl/>
        </w:rPr>
        <w:t xml:space="preserve"> זה ביטוח מסובסד, אם תרצה, </w:t>
      </w:r>
      <w:bookmarkStart w:id="135" w:name="_ETM_Q1_1460392"/>
      <w:bookmarkEnd w:id="135"/>
      <w:r>
        <w:rPr>
          <w:rFonts w:hint="cs"/>
          <w:rtl/>
        </w:rPr>
        <w:t>או נקווה.</w:t>
      </w:r>
    </w:p>
    <w:p w:rsidR="00F178E8" w:rsidRDefault="00F178E8" w:rsidP="00F178E8">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012732294"/>
        <w:placeholder>
          <w:docPart w:val="03BD880AD0FA479188B887C2BDB6B32F"/>
        </w:placeholder>
      </w:sdtPr>
      <w:sdtEndPr/>
      <w:sdtContent>
        <w:p w:rsidR="00F178E8" w:rsidRDefault="00F178E8" w:rsidP="00F178E8">
          <w:pPr>
            <w:pStyle w:val="a4"/>
            <w:keepNext/>
            <w:rPr>
              <w:rtl/>
            </w:rPr>
          </w:pPr>
          <w:r>
            <w:rPr>
              <w:rtl/>
            </w:rPr>
            <w:t xml:space="preserve">רועי </w:t>
          </w:r>
          <w:proofErr w:type="spellStart"/>
          <w:r>
            <w:rPr>
              <w:rtl/>
            </w:rPr>
            <w:t>פולקמן</w:t>
          </w:r>
          <w:proofErr w:type="spellEnd"/>
          <w:r>
            <w:rPr>
              <w:rtl/>
            </w:rPr>
            <w:t xml:space="preserve"> (כולנו):</w:t>
          </w:r>
        </w:p>
      </w:sdtContent>
    </w:sdt>
    <w:p w:rsidR="00F178E8" w:rsidRDefault="00F178E8" w:rsidP="00B009B0">
      <w:pPr>
        <w:rPr>
          <w:rtl/>
        </w:rPr>
      </w:pPr>
    </w:p>
    <w:p w:rsidR="00F178E8" w:rsidRDefault="00F178E8" w:rsidP="00B009B0">
      <w:pPr>
        <w:rPr>
          <w:rtl/>
        </w:rPr>
      </w:pPr>
      <w:r>
        <w:rPr>
          <w:rFonts w:hint="cs"/>
          <w:rtl/>
        </w:rPr>
        <w:t>נכון.</w:t>
      </w:r>
    </w:p>
    <w:p w:rsidR="004C295C" w:rsidRDefault="004C295C" w:rsidP="004C295C">
      <w:pPr>
        <w:rPr>
          <w:rtl/>
        </w:rPr>
      </w:pPr>
    </w:p>
    <w:sdt>
      <w:sdtPr>
        <w:rPr>
          <w:rtl/>
        </w:rPr>
        <w:alias w:val="יור"/>
        <w:tag w:val="&lt;ID&gt;4637&lt;/ID&gt;&lt;Name&gt;איתן כבל - יו&quot;רַ&lt;/Name&gt;&lt;Data&gt;איתן כבל&lt;/Data&gt;&lt;Shortcut&gt;איכב&lt;/Shortcut&gt;"/>
        <w:id w:val="1602768401"/>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682124" w:rsidRDefault="00682124" w:rsidP="00682124">
      <w:pPr>
        <w:rPr>
          <w:rtl/>
        </w:rPr>
      </w:pPr>
      <w:r>
        <w:rPr>
          <w:rFonts w:hint="cs"/>
          <w:rtl/>
        </w:rPr>
        <w:t xml:space="preserve">האופציה הזו לא קיימת בצורה זמינה </w:t>
      </w:r>
      <w:r w:rsidR="00F178E8">
        <w:rPr>
          <w:rFonts w:hint="cs"/>
          <w:rtl/>
        </w:rPr>
        <w:t xml:space="preserve">מאוד. חלקית. </w:t>
      </w:r>
    </w:p>
    <w:p w:rsidR="00682124" w:rsidRDefault="00682124" w:rsidP="00682124">
      <w:pPr>
        <w:rPr>
          <w:rtl/>
        </w:rPr>
      </w:pPr>
      <w:bookmarkStart w:id="136" w:name="_ETM_Q1_1473049"/>
      <w:bookmarkStart w:id="137" w:name="_ETM_Q1_1473311"/>
      <w:bookmarkEnd w:id="136"/>
      <w:bookmarkEnd w:id="137"/>
    </w:p>
    <w:sdt>
      <w:sdtPr>
        <w:rPr>
          <w:rFonts w:hint="cs"/>
          <w:rtl/>
        </w:rPr>
        <w:alias w:val="דובר"/>
        <w:tag w:val="&lt;ID&gt;5305&lt;/ID&gt;&lt;Name&gt;רועי פולקמן - כולנו&lt;/Name&gt;&lt;Data&gt;רועי פולקמן (כולנו)&lt;/Data&gt;&lt;Shortcut&gt;רופו&lt;/Shortcut&gt;&lt;MemberID&gt;2566&lt;/MemberID&gt;"/>
        <w:id w:val="314300358"/>
        <w:placeholder>
          <w:docPart w:val="AE33A1D96A4F48F3BC0CFAB6E78A4570"/>
        </w:placeholder>
      </w:sdtPr>
      <w:sdtEndPr/>
      <w:sdtContent>
        <w:p w:rsidR="00682124" w:rsidRDefault="00682124" w:rsidP="00682124">
          <w:pPr>
            <w:pStyle w:val="a4"/>
            <w:keepNext/>
            <w:rPr>
              <w:rtl/>
            </w:rPr>
          </w:pPr>
          <w:r>
            <w:rPr>
              <w:rtl/>
            </w:rPr>
            <w:t xml:space="preserve">רועי </w:t>
          </w:r>
          <w:proofErr w:type="spellStart"/>
          <w:r>
            <w:rPr>
              <w:rtl/>
            </w:rPr>
            <w:t>פולקמן</w:t>
          </w:r>
          <w:proofErr w:type="spellEnd"/>
          <w:r>
            <w:rPr>
              <w:rtl/>
            </w:rPr>
            <w:t xml:space="preserve"> (כולנו):</w:t>
          </w:r>
        </w:p>
      </w:sdtContent>
    </w:sdt>
    <w:p w:rsidR="00682124" w:rsidRDefault="00682124" w:rsidP="00682124">
      <w:pPr>
        <w:rPr>
          <w:rtl/>
        </w:rPr>
      </w:pPr>
    </w:p>
    <w:p w:rsidR="00682124" w:rsidRDefault="00682124" w:rsidP="00682124">
      <w:pPr>
        <w:rPr>
          <w:rtl/>
        </w:rPr>
      </w:pPr>
      <w:bookmarkStart w:id="138" w:name="_ETM_Q1_1475224"/>
      <w:bookmarkEnd w:id="138"/>
      <w:r>
        <w:rPr>
          <w:rFonts w:hint="cs"/>
          <w:rtl/>
        </w:rPr>
        <w:t>נכון.</w:t>
      </w:r>
    </w:p>
    <w:p w:rsidR="00682124" w:rsidRDefault="00682124" w:rsidP="00682124">
      <w:pPr>
        <w:rPr>
          <w:rtl/>
        </w:rPr>
      </w:pPr>
      <w:bookmarkStart w:id="139" w:name="_ETM_Q1_1476281"/>
      <w:bookmarkEnd w:id="139"/>
    </w:p>
    <w:bookmarkStart w:id="140" w:name="_ETM_Q1_1476654" w:displacedByCustomXml="next"/>
    <w:bookmarkEnd w:id="140" w:displacedByCustomXml="next"/>
    <w:sdt>
      <w:sdtPr>
        <w:rPr>
          <w:rtl/>
        </w:rPr>
        <w:alias w:val="יור"/>
        <w:tag w:val="&lt;ID&gt;4637&lt;/ID&gt;&lt;Name&gt;איתן כבל - יו&quot;רַ&lt;/Name&gt;&lt;Data&gt;איתן כבל&lt;/Data&gt;&lt;Shortcut&gt;איכב&lt;/Shortcut&gt;"/>
        <w:id w:val="-1987006992"/>
        <w:placeholder>
          <w:docPart w:val="DefaultPlaceholder_-1854013440"/>
        </w:placeholder>
      </w:sdtPr>
      <w:sdtEndPr/>
      <w:sdtContent>
        <w:p w:rsidR="00682124" w:rsidRDefault="00682124" w:rsidP="00682124">
          <w:pPr>
            <w:pStyle w:val="af6"/>
            <w:keepNext/>
            <w:rPr>
              <w:rtl/>
            </w:rPr>
          </w:pPr>
          <w:r>
            <w:rPr>
              <w:rtl/>
            </w:rPr>
            <w:t>היו"ר איתן כבל:</w:t>
          </w:r>
        </w:p>
      </w:sdtContent>
    </w:sdt>
    <w:p w:rsidR="00682124" w:rsidRDefault="00682124" w:rsidP="00682124">
      <w:pPr>
        <w:pStyle w:val="KeepWithNext"/>
        <w:rPr>
          <w:rtl/>
        </w:rPr>
      </w:pPr>
    </w:p>
    <w:p w:rsidR="00F178E8" w:rsidRDefault="00F178E8" w:rsidP="00682124">
      <w:pPr>
        <w:rPr>
          <w:rtl/>
        </w:rPr>
      </w:pPr>
      <w:bookmarkStart w:id="141" w:name="_ETM_Q1_1474388"/>
      <w:bookmarkStart w:id="142" w:name="_ETM_Q1_1473736"/>
      <w:bookmarkStart w:id="143" w:name="_ETM_Q1_1474091"/>
      <w:bookmarkEnd w:id="141"/>
      <w:bookmarkEnd w:id="142"/>
      <w:bookmarkEnd w:id="143"/>
      <w:r>
        <w:rPr>
          <w:rFonts w:hint="cs"/>
          <w:rtl/>
        </w:rPr>
        <w:t xml:space="preserve">לכן אני לא מחפש פה את השלמות </w:t>
      </w:r>
      <w:r>
        <w:rPr>
          <w:rtl/>
        </w:rPr>
        <w:t>–</w:t>
      </w:r>
      <w:r>
        <w:rPr>
          <w:rFonts w:hint="cs"/>
          <w:rtl/>
        </w:rPr>
        <w:t xml:space="preserve"> יסלח לי ירון, תסלח לי אליסה.</w:t>
      </w:r>
    </w:p>
    <w:p w:rsidR="00F178E8" w:rsidRDefault="00F178E8" w:rsidP="00F178E8">
      <w:pPr>
        <w:rPr>
          <w:rtl/>
        </w:rPr>
      </w:pPr>
    </w:p>
    <w:sdt>
      <w:sdtPr>
        <w:rPr>
          <w:rFonts w:hint="cs"/>
          <w:rtl/>
        </w:rPr>
        <w:alias w:val="אורח"/>
        <w:tag w:val="&lt;ID&gt;715748&lt;/ID&gt;&lt;Name&gt;אליסה דברה&lt;/Name&gt;&lt;Data&gt;אליסה דברה&lt;/Data&gt;&lt;Shortcut&gt;אלדב&lt;/Shortcut&gt;&lt;Title&gt;מנהלת, עמותת עוז - בנקים לא מעל החוק&lt;/Title&gt;"/>
        <w:id w:val="-1632011904"/>
        <w:placeholder>
          <w:docPart w:val="DefaultPlaceholder_-1854013440"/>
        </w:placeholder>
      </w:sdtPr>
      <w:sdtEndPr/>
      <w:sdtContent>
        <w:p w:rsidR="00F178E8" w:rsidRDefault="00F178E8" w:rsidP="00F178E8">
          <w:pPr>
            <w:pStyle w:val="af9"/>
            <w:keepNext/>
            <w:rPr>
              <w:rtl/>
            </w:rPr>
          </w:pPr>
          <w:r>
            <w:rPr>
              <w:rtl/>
            </w:rPr>
            <w:t>אליסה דברה:</w:t>
          </w:r>
        </w:p>
      </w:sdtContent>
    </w:sdt>
    <w:p w:rsidR="00F178E8" w:rsidRDefault="00F178E8" w:rsidP="00F178E8">
      <w:pPr>
        <w:pStyle w:val="KeepWithNext"/>
        <w:rPr>
          <w:rtl/>
        </w:rPr>
      </w:pPr>
    </w:p>
    <w:p w:rsidR="00F178E8" w:rsidRDefault="00F178E8" w:rsidP="00F178E8">
      <w:pPr>
        <w:rPr>
          <w:rtl/>
        </w:rPr>
      </w:pPr>
      <w:r>
        <w:rPr>
          <w:rFonts w:hint="cs"/>
          <w:rtl/>
        </w:rPr>
        <w:t>אני מאוד מברכת</w:t>
      </w:r>
      <w:r w:rsidR="00682124">
        <w:rPr>
          <w:rFonts w:hint="cs"/>
          <w:rtl/>
        </w:rPr>
        <w:t xml:space="preserve">, אדוני, </w:t>
      </w:r>
      <w:bookmarkStart w:id="144" w:name="_ETM_Q1_1484791"/>
      <w:bookmarkEnd w:id="144"/>
      <w:r w:rsidR="00682124">
        <w:rPr>
          <w:rFonts w:hint="cs"/>
          <w:rtl/>
        </w:rPr>
        <w:t>על החוק הזה</w:t>
      </w:r>
      <w:r>
        <w:rPr>
          <w:rFonts w:hint="cs"/>
          <w:rtl/>
        </w:rPr>
        <w:t>.</w:t>
      </w:r>
    </w:p>
    <w:p w:rsidR="00F178E8" w:rsidRDefault="00F178E8" w:rsidP="00F178E8">
      <w:pPr>
        <w:rPr>
          <w:rtl/>
        </w:rPr>
      </w:pPr>
    </w:p>
    <w:sdt>
      <w:sdtPr>
        <w:rPr>
          <w:rFonts w:hint="cs"/>
          <w:rtl/>
        </w:rPr>
        <w:alias w:val="יור"/>
        <w:tag w:val="&lt;ID&gt;4637&lt;/ID&gt;&lt;Name&gt;איתן כבל - יו&quot;רַ&lt;/Name&gt;&lt;Data&gt;איתן כבל&lt;/Data&gt;&lt;Shortcut&gt;איכב&lt;/Shortcut&gt;"/>
        <w:id w:val="1051189692"/>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F178E8" w:rsidRDefault="00682124" w:rsidP="00682124">
      <w:pPr>
        <w:rPr>
          <w:rtl/>
        </w:rPr>
      </w:pPr>
      <w:r>
        <w:rPr>
          <w:rFonts w:hint="cs"/>
          <w:rtl/>
        </w:rPr>
        <w:t xml:space="preserve">אני חושב שיש פה הצעת חוק שמקדמת. אם </w:t>
      </w:r>
      <w:bookmarkStart w:id="145" w:name="_ETM_Q1_1495415"/>
      <w:bookmarkEnd w:id="145"/>
      <w:r>
        <w:rPr>
          <w:rFonts w:hint="cs"/>
          <w:rtl/>
        </w:rPr>
        <w:t xml:space="preserve">לא תיתן לה 100%, והיא תוכל לתת פתרון ל-20% או </w:t>
      </w:r>
      <w:bookmarkStart w:id="146" w:name="_ETM_Q1_1498541"/>
      <w:bookmarkEnd w:id="146"/>
      <w:r>
        <w:rPr>
          <w:rFonts w:hint="cs"/>
          <w:rtl/>
        </w:rPr>
        <w:t xml:space="preserve">ל-30% מאותם אנשים, </w:t>
      </w:r>
      <w:r w:rsidR="00F178E8">
        <w:rPr>
          <w:rFonts w:hint="cs"/>
          <w:rtl/>
        </w:rPr>
        <w:t>עשינו פה מעשה גדול. תזכרו שלא כול</w:t>
      </w:r>
      <w:r>
        <w:rPr>
          <w:rFonts w:hint="cs"/>
          <w:rtl/>
        </w:rPr>
        <w:t>ם</w:t>
      </w:r>
      <w:r w:rsidR="00F178E8">
        <w:rPr>
          <w:rFonts w:hint="cs"/>
          <w:rtl/>
        </w:rPr>
        <w:t xml:space="preserve"> לוקחים מאותו בנק את ההלוואה, וכל אחד בא עם שיקוליו. בסוף זה מתפזר, ואמור, בעזרת השם, ל</w:t>
      </w:r>
      <w:r>
        <w:rPr>
          <w:rFonts w:hint="cs"/>
          <w:rtl/>
        </w:rPr>
        <w:t>ת</w:t>
      </w:r>
      <w:r w:rsidR="00F178E8">
        <w:rPr>
          <w:rFonts w:hint="cs"/>
          <w:rtl/>
        </w:rPr>
        <w:t>ת את התפוקה שלה</w:t>
      </w:r>
      <w:r>
        <w:rPr>
          <w:rFonts w:hint="cs"/>
          <w:rtl/>
        </w:rPr>
        <w:t xml:space="preserve"> כיוון ה</w:t>
      </w:r>
      <w:r w:rsidR="00F178E8">
        <w:rPr>
          <w:rFonts w:hint="cs"/>
          <w:rtl/>
        </w:rPr>
        <w:t>מציע. בבקשה.</w:t>
      </w:r>
    </w:p>
    <w:p w:rsidR="00F178E8" w:rsidRDefault="00F178E8" w:rsidP="00F178E8">
      <w:pPr>
        <w:rPr>
          <w:rtl/>
        </w:rPr>
      </w:pPr>
    </w:p>
    <w:sdt>
      <w:sdtPr>
        <w:rPr>
          <w:rFonts w:hint="cs"/>
          <w:rtl/>
        </w:rPr>
        <w:alias w:val="אורח"/>
        <w:tag w:val="&lt;ID&gt;685092&lt;/ID&gt;&lt;Name&gt;לירון מאוטנר לוגסי&lt;/Name&gt;&lt;Data&gt;לירון מאוטנר לוגסי&lt;/Data&gt;&lt;Shortcut&gt;לימא&lt;/Shortcut&gt;&lt;Title&gt;עו&quot;ד, משרד המשפטים&lt;/Title&gt;"/>
        <w:id w:val="-622309283"/>
        <w:placeholder>
          <w:docPart w:val="DefaultPlaceholder_-1854013440"/>
        </w:placeholder>
      </w:sdtPr>
      <w:sdtEndPr/>
      <w:sdtContent>
        <w:p w:rsidR="00F178E8" w:rsidRDefault="00F178E8" w:rsidP="00F178E8">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sdtContent>
    </w:sdt>
    <w:p w:rsidR="00F178E8" w:rsidRDefault="00F178E8" w:rsidP="00F178E8">
      <w:pPr>
        <w:pStyle w:val="KeepWithNext"/>
        <w:rPr>
          <w:rtl/>
        </w:rPr>
      </w:pPr>
    </w:p>
    <w:p w:rsidR="00F178E8" w:rsidRDefault="00F178E8" w:rsidP="00682124">
      <w:pPr>
        <w:rPr>
          <w:rtl/>
        </w:rPr>
      </w:pPr>
      <w:r>
        <w:rPr>
          <w:rFonts w:hint="cs"/>
          <w:rtl/>
        </w:rPr>
        <w:t xml:space="preserve">לירון </w:t>
      </w:r>
      <w:proofErr w:type="spellStart"/>
      <w:r>
        <w:rPr>
          <w:rFonts w:hint="cs"/>
          <w:rtl/>
        </w:rPr>
        <w:t>מאוטנר</w:t>
      </w:r>
      <w:proofErr w:type="spellEnd"/>
      <w:r>
        <w:rPr>
          <w:rFonts w:hint="cs"/>
          <w:rtl/>
        </w:rPr>
        <w:t xml:space="preserve">, משרד המשפטים. </w:t>
      </w:r>
      <w:r w:rsidR="00682124">
        <w:rPr>
          <w:rFonts w:hint="cs"/>
          <w:rtl/>
        </w:rPr>
        <w:t>רק רציתי להסביר, שהסיבה שמחקנו את הנושא של מיצוי הזכאות זה כי ניסינו לפשט את</w:t>
      </w:r>
      <w:bookmarkStart w:id="147" w:name="_ETM_Q1_1534183"/>
      <w:bookmarkEnd w:id="147"/>
      <w:r w:rsidR="00682124">
        <w:rPr>
          <w:rFonts w:hint="cs"/>
          <w:rtl/>
        </w:rPr>
        <w:t xml:space="preserve"> זה; לא כי חשבנו שזה לא היה </w:t>
      </w:r>
      <w:bookmarkStart w:id="148" w:name="_ETM_Q1_1535838"/>
      <w:bookmarkEnd w:id="148"/>
      <w:r w:rsidR="00682124">
        <w:rPr>
          <w:rFonts w:hint="cs"/>
          <w:rtl/>
        </w:rPr>
        <w:t xml:space="preserve">בהכרח נכון. </w:t>
      </w:r>
      <w:r>
        <w:rPr>
          <w:rFonts w:hint="cs"/>
          <w:rtl/>
        </w:rPr>
        <w:t>כמו שהיועצת המשפטית ה</w:t>
      </w:r>
      <w:r w:rsidR="00682124">
        <w:rPr>
          <w:rFonts w:hint="cs"/>
          <w:rtl/>
        </w:rPr>
        <w:t>ס</w:t>
      </w:r>
      <w:r>
        <w:rPr>
          <w:rFonts w:hint="cs"/>
          <w:rtl/>
        </w:rPr>
        <w:t>בירה</w:t>
      </w:r>
      <w:r w:rsidR="00682124">
        <w:rPr>
          <w:rFonts w:hint="cs"/>
          <w:rtl/>
        </w:rPr>
        <w:t xml:space="preserve">, חשבנו שזה הרציונל למקם את זה </w:t>
      </w:r>
      <w:bookmarkStart w:id="149" w:name="_ETM_Q1_1543508"/>
      <w:bookmarkEnd w:id="149"/>
      <w:r w:rsidR="00682124">
        <w:rPr>
          <w:rFonts w:hint="cs"/>
          <w:rtl/>
        </w:rPr>
        <w:t xml:space="preserve">למצבים </w:t>
      </w:r>
      <w:r>
        <w:rPr>
          <w:rFonts w:hint="cs"/>
          <w:rtl/>
        </w:rPr>
        <w:t>שיש משבר בהכנסה</w:t>
      </w:r>
      <w:r w:rsidR="00682124">
        <w:rPr>
          <w:rFonts w:hint="cs"/>
          <w:rtl/>
        </w:rPr>
        <w:t>,</w:t>
      </w:r>
      <w:r>
        <w:rPr>
          <w:rFonts w:hint="cs"/>
          <w:rtl/>
        </w:rPr>
        <w:t xml:space="preserve"> ואין תחליף הכנסה, אבל לטובת </w:t>
      </w:r>
      <w:r w:rsidR="00682124">
        <w:rPr>
          <w:rFonts w:hint="cs"/>
          <w:rtl/>
        </w:rPr>
        <w:t xml:space="preserve">פישוט </w:t>
      </w:r>
      <w:r>
        <w:rPr>
          <w:rFonts w:hint="cs"/>
          <w:rtl/>
        </w:rPr>
        <w:t>העניין ידענו שיהיה מאוד קשה ללקוח להוכיח</w:t>
      </w:r>
      <w:r w:rsidR="00682124">
        <w:rPr>
          <w:rFonts w:hint="cs"/>
          <w:rtl/>
        </w:rPr>
        <w:t xml:space="preserve"> שבאמת הוא מיצה את הזכויות</w:t>
      </w:r>
      <w:r>
        <w:rPr>
          <w:rFonts w:hint="cs"/>
          <w:rtl/>
        </w:rPr>
        <w:t xml:space="preserve">. </w:t>
      </w:r>
      <w:r w:rsidR="00682124">
        <w:rPr>
          <w:rFonts w:hint="cs"/>
          <w:rtl/>
        </w:rPr>
        <w:t xml:space="preserve">מיצוי זכויות זה </w:t>
      </w:r>
      <w:bookmarkStart w:id="150" w:name="_ETM_Q1_1552884"/>
      <w:bookmarkEnd w:id="150"/>
      <w:r w:rsidR="00682124">
        <w:rPr>
          <w:rFonts w:hint="cs"/>
          <w:rtl/>
        </w:rPr>
        <w:t xml:space="preserve">כבר </w:t>
      </w:r>
      <w:r>
        <w:rPr>
          <w:rFonts w:hint="cs"/>
          <w:rtl/>
        </w:rPr>
        <w:t>בעולם משפטי.</w:t>
      </w:r>
      <w:r w:rsidR="00682124">
        <w:rPr>
          <w:rFonts w:hint="cs"/>
          <w:rtl/>
        </w:rPr>
        <w:t xml:space="preserve"> </w:t>
      </w:r>
    </w:p>
    <w:p w:rsidR="00F178E8" w:rsidRDefault="00F178E8" w:rsidP="00F178E8">
      <w:pPr>
        <w:rPr>
          <w:rtl/>
        </w:rPr>
      </w:pPr>
    </w:p>
    <w:sdt>
      <w:sdtPr>
        <w:rPr>
          <w:rFonts w:hint="cs"/>
          <w:rtl/>
        </w:rPr>
        <w:alias w:val="יור"/>
        <w:tag w:val="&lt;ID&gt;4637&lt;/ID&gt;&lt;Name&gt;איתן כבל - יו&quot;רַ&lt;/Name&gt;&lt;Data&gt;איתן כבל&lt;/Data&gt;&lt;Shortcut&gt;איכב&lt;/Shortcut&gt;"/>
        <w:id w:val="1040788872"/>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F178E8" w:rsidRDefault="00F178E8" w:rsidP="00F178E8">
      <w:pPr>
        <w:rPr>
          <w:rtl/>
        </w:rPr>
      </w:pPr>
      <w:r>
        <w:rPr>
          <w:rFonts w:hint="cs"/>
          <w:rtl/>
        </w:rPr>
        <w:t>תודה. בבקשה.</w:t>
      </w:r>
    </w:p>
    <w:p w:rsidR="00F178E8" w:rsidRDefault="00F178E8" w:rsidP="00F178E8">
      <w:pPr>
        <w:rPr>
          <w:rtl/>
        </w:rPr>
      </w:pPr>
    </w:p>
    <w:sdt>
      <w:sdtPr>
        <w:rPr>
          <w:rFonts w:hint="cs"/>
          <w:rtl/>
        </w:rPr>
        <w:alias w:val="אורח"/>
        <w:tag w:val="&lt;ID&gt;839165&lt;/ID&gt;&lt;Name&gt;רימון חייט&lt;/Name&gt;&lt;Data&gt;רימון חייט&lt;/Data&gt;&lt;Shortcut&gt;ריחי&lt;/Shortcut&gt;&lt;Title&gt;חבר הנהלה, התאחדות יועצי מימון לדיור (משכנתאות)&lt;/Title&gt;"/>
        <w:id w:val="-471295603"/>
        <w:placeholder>
          <w:docPart w:val="DefaultPlaceholder_-1854013440"/>
        </w:placeholder>
      </w:sdtPr>
      <w:sdtEndPr/>
      <w:sdtContent>
        <w:p w:rsidR="00F178E8" w:rsidRDefault="00F178E8" w:rsidP="00F178E8">
          <w:pPr>
            <w:pStyle w:val="af9"/>
            <w:keepNext/>
            <w:rPr>
              <w:rtl/>
            </w:rPr>
          </w:pPr>
          <w:r>
            <w:rPr>
              <w:rtl/>
            </w:rPr>
            <w:t>רימון חייט:</w:t>
          </w:r>
        </w:p>
      </w:sdtContent>
    </w:sdt>
    <w:p w:rsidR="00F178E8" w:rsidRDefault="00F178E8" w:rsidP="00F178E8">
      <w:pPr>
        <w:pStyle w:val="KeepWithNext"/>
        <w:rPr>
          <w:rtl/>
        </w:rPr>
      </w:pPr>
    </w:p>
    <w:p w:rsidR="00682124" w:rsidRDefault="00682124" w:rsidP="00682124">
      <w:pPr>
        <w:rPr>
          <w:rtl/>
        </w:rPr>
      </w:pPr>
      <w:r>
        <w:rPr>
          <w:rFonts w:hint="cs"/>
          <w:rtl/>
        </w:rPr>
        <w:t xml:space="preserve">בוקר טוב. רימון חייט, התאחדות יועצי מימון </w:t>
      </w:r>
      <w:bookmarkStart w:id="151" w:name="_ETM_Q1_1561384"/>
      <w:bookmarkEnd w:id="151"/>
      <w:r>
        <w:rPr>
          <w:rFonts w:hint="cs"/>
          <w:rtl/>
        </w:rPr>
        <w:t xml:space="preserve">לדיור. יש פה דיון על המחיר, אבל המחיר בעצם </w:t>
      </w:r>
      <w:bookmarkStart w:id="152" w:name="_ETM_Q1_1566510"/>
      <w:bookmarkEnd w:id="152"/>
      <w:r>
        <w:rPr>
          <w:rFonts w:hint="cs"/>
          <w:rtl/>
        </w:rPr>
        <w:t>ידוע היום.</w:t>
      </w:r>
    </w:p>
    <w:p w:rsidR="00682124" w:rsidRDefault="00682124" w:rsidP="00682124">
      <w:pPr>
        <w:rPr>
          <w:rtl/>
        </w:rPr>
      </w:pPr>
      <w:bookmarkStart w:id="153" w:name="_ETM_Q1_1570126"/>
      <w:bookmarkStart w:id="154" w:name="_ETM_Q1_1571633"/>
      <w:bookmarkEnd w:id="153"/>
      <w:bookmarkEnd w:id="154"/>
    </w:p>
    <w:bookmarkStart w:id="155" w:name="_ETM_Q1_1571998" w:displacedByCustomXml="next"/>
    <w:bookmarkEnd w:id="155" w:displacedByCustomXml="next"/>
    <w:sdt>
      <w:sdtPr>
        <w:rPr>
          <w:rtl/>
        </w:rPr>
        <w:alias w:val="יור"/>
        <w:tag w:val="&lt;ID&gt;4637&lt;/ID&gt;&lt;Name&gt;איתן כבל - יו&quot;רַ&lt;/Name&gt;&lt;Data&gt;איתן כבל&lt;/Data&gt;&lt;Shortcut&gt;איכב&lt;/Shortcut&gt;"/>
        <w:id w:val="-1687280115"/>
        <w:placeholder>
          <w:docPart w:val="DefaultPlaceholder_-1854013440"/>
        </w:placeholder>
      </w:sdtPr>
      <w:sdtEndPr/>
      <w:sdtContent>
        <w:p w:rsidR="00682124" w:rsidRDefault="00682124" w:rsidP="00682124">
          <w:pPr>
            <w:pStyle w:val="af6"/>
            <w:keepNext/>
            <w:rPr>
              <w:rtl/>
            </w:rPr>
          </w:pPr>
          <w:r>
            <w:rPr>
              <w:rtl/>
            </w:rPr>
            <w:t>היו"ר איתן כבל:</w:t>
          </w:r>
        </w:p>
      </w:sdtContent>
    </w:sdt>
    <w:p w:rsidR="00682124" w:rsidRDefault="00682124" w:rsidP="00682124">
      <w:pPr>
        <w:pStyle w:val="KeepWithNext"/>
        <w:rPr>
          <w:rtl/>
        </w:rPr>
      </w:pPr>
    </w:p>
    <w:p w:rsidR="00682124" w:rsidRDefault="00682124" w:rsidP="00682124">
      <w:pPr>
        <w:rPr>
          <w:rtl/>
        </w:rPr>
      </w:pPr>
      <w:r>
        <w:rPr>
          <w:rFonts w:hint="cs"/>
          <w:rtl/>
        </w:rPr>
        <w:t>אני זוכר שבפעם הקודמת נתת תובנות מעניינות.</w:t>
      </w:r>
    </w:p>
    <w:p w:rsidR="00682124" w:rsidRDefault="00682124" w:rsidP="00682124">
      <w:pPr>
        <w:rPr>
          <w:rtl/>
        </w:rPr>
      </w:pPr>
      <w:bookmarkStart w:id="156" w:name="_ETM_Q1_1572452"/>
      <w:bookmarkEnd w:id="156"/>
    </w:p>
    <w:bookmarkStart w:id="157" w:name="_ETM_Q1_1572751" w:displacedByCustomXml="next"/>
    <w:bookmarkEnd w:id="157" w:displacedByCustomXml="next"/>
    <w:bookmarkStart w:id="158" w:name="_ETM_Q1_1574275" w:displacedByCustomXml="next"/>
    <w:bookmarkEnd w:id="158" w:displacedByCustomXml="next"/>
    <w:sdt>
      <w:sdtPr>
        <w:rPr>
          <w:rFonts w:hint="cs"/>
          <w:rtl/>
        </w:rPr>
        <w:alias w:val="אורח"/>
        <w:tag w:val="&lt;ID&gt;839165&lt;/ID&gt;&lt;Name&gt;רימון חייט&lt;/Name&gt;&lt;Data&gt;רימון חייט&lt;/Data&gt;&lt;Shortcut&gt;ריחי&lt;/Shortcut&gt;&lt;Title&gt;חבר הנהלה, התאחדות יועצי מימון לדיור (משכנתאות)&lt;/Title&gt;"/>
        <w:id w:val="-1660142629"/>
        <w:placeholder>
          <w:docPart w:val="DefaultPlaceholder_-1854013440"/>
        </w:placeholder>
      </w:sdtPr>
      <w:sdtEndPr/>
      <w:sdtContent>
        <w:p w:rsidR="00682124" w:rsidRDefault="00682124" w:rsidP="00682124">
          <w:pPr>
            <w:pStyle w:val="af9"/>
            <w:keepNext/>
            <w:rPr>
              <w:rtl/>
            </w:rPr>
          </w:pPr>
          <w:r>
            <w:rPr>
              <w:rtl/>
            </w:rPr>
            <w:t>רימון חייט:</w:t>
          </w:r>
        </w:p>
      </w:sdtContent>
    </w:sdt>
    <w:p w:rsidR="00682124" w:rsidRDefault="00682124" w:rsidP="00682124">
      <w:pPr>
        <w:pStyle w:val="KeepWithNext"/>
        <w:rPr>
          <w:rtl/>
        </w:rPr>
      </w:pPr>
    </w:p>
    <w:p w:rsidR="00210EDD" w:rsidRDefault="00682124" w:rsidP="00682124">
      <w:pPr>
        <w:rPr>
          <w:rtl/>
        </w:rPr>
      </w:pPr>
      <w:bookmarkStart w:id="159" w:name="_ETM_Q1_1571334"/>
      <w:bookmarkStart w:id="160" w:name="_ETM_Q1_1570733"/>
      <w:bookmarkEnd w:id="159"/>
      <w:bookmarkEnd w:id="160"/>
      <w:r>
        <w:rPr>
          <w:rFonts w:hint="cs"/>
          <w:rtl/>
        </w:rPr>
        <w:t xml:space="preserve">המחיר כבר </w:t>
      </w:r>
      <w:bookmarkStart w:id="161" w:name="_ETM_Q1_1580836"/>
      <w:bookmarkEnd w:id="161"/>
      <w:r>
        <w:rPr>
          <w:rFonts w:hint="cs"/>
          <w:rtl/>
        </w:rPr>
        <w:t xml:space="preserve">ידוע, וכל העניין של אם הבנקים מסכימים או לא, הוא </w:t>
      </w:r>
      <w:bookmarkStart w:id="162" w:name="_ETM_Q1_1586921"/>
      <w:bookmarkEnd w:id="162"/>
      <w:r>
        <w:rPr>
          <w:rFonts w:hint="cs"/>
          <w:rtl/>
        </w:rPr>
        <w:t>קצת תמוה בעיניי, כי הבנקים משווקי</w:t>
      </w:r>
      <w:r w:rsidR="00F178E8">
        <w:rPr>
          <w:rFonts w:hint="cs"/>
          <w:rtl/>
        </w:rPr>
        <w:t>ם</w:t>
      </w:r>
      <w:r>
        <w:rPr>
          <w:rFonts w:hint="cs"/>
          <w:rtl/>
        </w:rPr>
        <w:t xml:space="preserve"> </w:t>
      </w:r>
      <w:r w:rsidR="00F178E8">
        <w:rPr>
          <w:rFonts w:hint="cs"/>
          <w:rtl/>
        </w:rPr>
        <w:t xml:space="preserve">את הדבר הזה באופן די אגרסיבי. אני מסתכל, למשל, באתר של בנק הפועלים. </w:t>
      </w:r>
      <w:r>
        <w:rPr>
          <w:rFonts w:hint="cs"/>
          <w:rtl/>
        </w:rPr>
        <w:t>אפשר דרך האינטרנט לקחת גרייס באמצע המשכנת</w:t>
      </w:r>
      <w:bookmarkStart w:id="163" w:name="_ETM_Q1_1596734"/>
      <w:bookmarkEnd w:id="163"/>
      <w:r>
        <w:rPr>
          <w:rFonts w:hint="cs"/>
          <w:rtl/>
        </w:rPr>
        <w:t xml:space="preserve">א בלי שום בעיה. </w:t>
      </w:r>
      <w:r w:rsidR="00F178E8">
        <w:rPr>
          <w:rFonts w:hint="cs"/>
          <w:rtl/>
        </w:rPr>
        <w:t>זה מוצר שהוא רווחי לבנקים, והם מעוני</w:t>
      </w:r>
      <w:r>
        <w:rPr>
          <w:rFonts w:hint="cs"/>
          <w:rtl/>
        </w:rPr>
        <w:t>י</w:t>
      </w:r>
      <w:r w:rsidR="00F178E8">
        <w:rPr>
          <w:rFonts w:hint="cs"/>
          <w:rtl/>
        </w:rPr>
        <w:t>נים ל</w:t>
      </w:r>
      <w:r>
        <w:rPr>
          <w:rFonts w:hint="cs"/>
          <w:rtl/>
        </w:rPr>
        <w:t>ת</w:t>
      </w:r>
      <w:r w:rsidR="00F178E8">
        <w:rPr>
          <w:rFonts w:hint="cs"/>
          <w:rtl/>
        </w:rPr>
        <w:t xml:space="preserve">ת אותו. הם משווקים אותו. אז למה לבר מצוה כן ולאבטלה לא? </w:t>
      </w:r>
      <w:r w:rsidR="00210EDD">
        <w:rPr>
          <w:rFonts w:hint="cs"/>
          <w:rtl/>
        </w:rPr>
        <w:t xml:space="preserve">אז הסכימו שלכל מקרה, </w:t>
      </w:r>
      <w:r w:rsidR="00F178E8">
        <w:rPr>
          <w:rFonts w:hint="cs"/>
          <w:rtl/>
        </w:rPr>
        <w:t xml:space="preserve">וזה מצוין. </w:t>
      </w:r>
      <w:r w:rsidR="00210EDD">
        <w:rPr>
          <w:rFonts w:hint="cs"/>
          <w:rtl/>
        </w:rPr>
        <w:t xml:space="preserve">גם המחיר </w:t>
      </w:r>
      <w:bookmarkStart w:id="164" w:name="_ETM_Q1_1613306"/>
      <w:bookmarkEnd w:id="164"/>
      <w:r w:rsidR="00210EDD">
        <w:rPr>
          <w:rFonts w:hint="cs"/>
          <w:rtl/>
        </w:rPr>
        <w:t>כבר ידוע מראש, כי זה בסך הכול גרייס.</w:t>
      </w:r>
    </w:p>
    <w:p w:rsidR="00210EDD" w:rsidRDefault="00210EDD" w:rsidP="00682124">
      <w:pPr>
        <w:rPr>
          <w:rtl/>
        </w:rPr>
      </w:pPr>
      <w:bookmarkStart w:id="165" w:name="_ETM_Q1_1616379"/>
      <w:bookmarkStart w:id="166" w:name="_ETM_Q1_1616658"/>
      <w:bookmarkEnd w:id="165"/>
      <w:bookmarkEnd w:id="166"/>
    </w:p>
    <w:p w:rsidR="00F178E8" w:rsidRDefault="00F178E8" w:rsidP="00210EDD">
      <w:pPr>
        <w:rPr>
          <w:rtl/>
        </w:rPr>
      </w:pPr>
      <w:r>
        <w:rPr>
          <w:rFonts w:hint="cs"/>
          <w:rtl/>
        </w:rPr>
        <w:t>מה שאנחנו מבקשים, שלא רק הבנק יידע מה המחיר</w:t>
      </w:r>
      <w:r w:rsidR="00210EDD">
        <w:rPr>
          <w:rFonts w:hint="cs"/>
          <w:rtl/>
        </w:rPr>
        <w:t>,</w:t>
      </w:r>
      <w:r>
        <w:rPr>
          <w:rFonts w:hint="cs"/>
          <w:rtl/>
        </w:rPr>
        <w:t xml:space="preserve"> אלא גם הלקוח יידע מה המחיר, כי מציגים ללקוחות</w:t>
      </w:r>
      <w:r w:rsidR="00210EDD">
        <w:rPr>
          <w:rFonts w:hint="cs"/>
          <w:rtl/>
        </w:rPr>
        <w:t>,</w:t>
      </w:r>
      <w:r>
        <w:rPr>
          <w:rFonts w:hint="cs"/>
          <w:rtl/>
        </w:rPr>
        <w:t xml:space="preserve"> שיש פה חודש הטבה </w:t>
      </w:r>
      <w:r w:rsidR="00210EDD">
        <w:rPr>
          <w:rtl/>
        </w:rPr>
        <w:t>–</w:t>
      </w:r>
      <w:r w:rsidR="00210EDD">
        <w:rPr>
          <w:rFonts w:hint="cs"/>
          <w:rtl/>
        </w:rPr>
        <w:t xml:space="preserve"> חודש </w:t>
      </w:r>
      <w:bookmarkStart w:id="167" w:name="_ETM_Q1_1628796"/>
      <w:bookmarkEnd w:id="167"/>
      <w:r w:rsidR="00210EDD">
        <w:rPr>
          <w:rFonts w:hint="cs"/>
          <w:rtl/>
        </w:rPr>
        <w:t xml:space="preserve">חופש, או חופשה ממשכנתא, </w:t>
      </w:r>
      <w:r>
        <w:rPr>
          <w:rFonts w:hint="cs"/>
          <w:rtl/>
        </w:rPr>
        <w:t>או יולי אוגוסט ללא משכנתא או כל מיני שמות</w:t>
      </w:r>
      <w:r w:rsidR="00210EDD">
        <w:rPr>
          <w:rFonts w:hint="cs"/>
          <w:rtl/>
        </w:rPr>
        <w:t xml:space="preserve">, אבל בדרך כלל לא אומרים </w:t>
      </w:r>
      <w:bookmarkStart w:id="168" w:name="_ETM_Q1_1635914"/>
      <w:bookmarkEnd w:id="168"/>
      <w:r w:rsidR="00210EDD">
        <w:rPr>
          <w:rFonts w:hint="cs"/>
          <w:rtl/>
        </w:rPr>
        <w:t>להם כמה זה יעלה להם</w:t>
      </w:r>
      <w:r>
        <w:rPr>
          <w:rFonts w:hint="cs"/>
          <w:rtl/>
        </w:rPr>
        <w:t xml:space="preserve"> מבחינת סך הכול ההחזרים שלהם הדבר הז</w:t>
      </w:r>
      <w:r w:rsidR="00210EDD">
        <w:rPr>
          <w:rFonts w:hint="cs"/>
          <w:rtl/>
        </w:rPr>
        <w:t>ה</w:t>
      </w:r>
      <w:r>
        <w:rPr>
          <w:rFonts w:hint="cs"/>
          <w:rtl/>
        </w:rPr>
        <w:t xml:space="preserve">. </w:t>
      </w:r>
      <w:r w:rsidR="00210EDD">
        <w:rPr>
          <w:rFonts w:hint="cs"/>
          <w:rtl/>
        </w:rPr>
        <w:t>זה מוצג כחופש, ו</w:t>
      </w:r>
      <w:r>
        <w:rPr>
          <w:rFonts w:hint="cs"/>
          <w:rtl/>
        </w:rPr>
        <w:t xml:space="preserve">בסוף יש לזה מחיר שעלול להיות </w:t>
      </w:r>
      <w:r w:rsidR="00210EDD">
        <w:rPr>
          <w:rFonts w:hint="cs"/>
          <w:rtl/>
        </w:rPr>
        <w:t xml:space="preserve">מחיר </w:t>
      </w:r>
      <w:r>
        <w:rPr>
          <w:rFonts w:hint="cs"/>
          <w:rtl/>
        </w:rPr>
        <w:t xml:space="preserve">כבד, בין אם זה </w:t>
      </w:r>
      <w:r w:rsidR="00210EDD">
        <w:rPr>
          <w:rFonts w:hint="cs"/>
          <w:rtl/>
        </w:rPr>
        <w:t>כ</w:t>
      </w:r>
      <w:r>
        <w:rPr>
          <w:rFonts w:hint="cs"/>
          <w:rtl/>
        </w:rPr>
        <w:t>אבטלה</w:t>
      </w:r>
      <w:r w:rsidR="00210EDD">
        <w:rPr>
          <w:rFonts w:hint="cs"/>
          <w:rtl/>
        </w:rPr>
        <w:t>, ואז</w:t>
      </w:r>
      <w:bookmarkStart w:id="169" w:name="_ETM_Q1_1646611"/>
      <w:bookmarkEnd w:id="169"/>
      <w:r w:rsidR="00210EDD">
        <w:rPr>
          <w:rFonts w:hint="cs"/>
          <w:rtl/>
        </w:rPr>
        <w:t xml:space="preserve"> זה חירום, אז בדרך כלל הלקוח יהיה </w:t>
      </w:r>
      <w:r>
        <w:rPr>
          <w:rFonts w:hint="cs"/>
          <w:rtl/>
        </w:rPr>
        <w:t xml:space="preserve">מוכן </w:t>
      </w:r>
      <w:r w:rsidR="00210EDD">
        <w:rPr>
          <w:rFonts w:hint="cs"/>
          <w:rtl/>
        </w:rPr>
        <w:t xml:space="preserve">אולי </w:t>
      </w:r>
      <w:r>
        <w:rPr>
          <w:rFonts w:hint="cs"/>
          <w:rtl/>
        </w:rPr>
        <w:t>לשלם את המחיר.</w:t>
      </w:r>
    </w:p>
    <w:p w:rsidR="00F178E8" w:rsidRDefault="00F178E8" w:rsidP="00F178E8">
      <w:pPr>
        <w:rPr>
          <w:rtl/>
        </w:rPr>
      </w:pPr>
    </w:p>
    <w:sdt>
      <w:sdtPr>
        <w:rPr>
          <w:rFonts w:hint="cs"/>
          <w:rtl/>
        </w:rPr>
        <w:alias w:val="יור"/>
        <w:tag w:val="&lt;ID&gt;4637&lt;/ID&gt;&lt;Name&gt;איתן כבל - יו&quot;רַ&lt;/Name&gt;&lt;Data&gt;איתן כבל&lt;/Data&gt;&lt;Shortcut&gt;איכב&lt;/Shortcut&gt;"/>
        <w:id w:val="-32124837"/>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F178E8" w:rsidRDefault="00F178E8" w:rsidP="00F178E8">
      <w:pPr>
        <w:rPr>
          <w:rtl/>
        </w:rPr>
      </w:pPr>
      <w:r>
        <w:rPr>
          <w:rFonts w:hint="cs"/>
          <w:rtl/>
        </w:rPr>
        <w:t>כמה להערכתך?</w:t>
      </w:r>
    </w:p>
    <w:p w:rsidR="00F178E8" w:rsidRDefault="00F178E8" w:rsidP="00F178E8">
      <w:pPr>
        <w:rPr>
          <w:rtl/>
        </w:rPr>
      </w:pPr>
    </w:p>
    <w:sdt>
      <w:sdtPr>
        <w:rPr>
          <w:rFonts w:hint="cs"/>
          <w:rtl/>
        </w:rPr>
        <w:alias w:val="דובר_המשך"/>
        <w:tag w:val="&lt;ID&gt;839165&lt;/ID&gt;&lt;Name&gt;רימון חייט&lt;/Name&gt;&lt;Data&gt;רימון חייט&lt;/Data&gt;&lt;Shortcut&gt;ריחי&lt;/Shortcut&gt;"/>
        <w:id w:val="1836639968"/>
        <w:placeholder>
          <w:docPart w:val="DefaultPlaceholder_-1854013440"/>
        </w:placeholder>
      </w:sdtPr>
      <w:sdtEndPr/>
      <w:sdtContent>
        <w:p w:rsidR="00F178E8" w:rsidRDefault="00F178E8" w:rsidP="00F178E8">
          <w:pPr>
            <w:pStyle w:val="-"/>
            <w:keepNext/>
            <w:rPr>
              <w:rtl/>
            </w:rPr>
          </w:pPr>
          <w:r>
            <w:rPr>
              <w:rtl/>
            </w:rPr>
            <w:t>רימון חייט:</w:t>
          </w:r>
        </w:p>
      </w:sdtContent>
    </w:sdt>
    <w:p w:rsidR="00F178E8" w:rsidRDefault="00F178E8" w:rsidP="00F178E8">
      <w:pPr>
        <w:pStyle w:val="KeepWithNext"/>
        <w:rPr>
          <w:rtl/>
        </w:rPr>
      </w:pPr>
    </w:p>
    <w:p w:rsidR="00F178E8" w:rsidRDefault="00F178E8" w:rsidP="00F178E8">
      <w:pPr>
        <w:rPr>
          <w:rtl/>
        </w:rPr>
      </w:pPr>
      <w:r>
        <w:rPr>
          <w:rFonts w:hint="cs"/>
          <w:rtl/>
        </w:rPr>
        <w:t xml:space="preserve">אנחנו חישבנו </w:t>
      </w:r>
      <w:r w:rsidR="00210EDD">
        <w:rPr>
          <w:rFonts w:hint="cs"/>
          <w:rtl/>
        </w:rPr>
        <w:t xml:space="preserve">שבהלוואה די </w:t>
      </w:r>
      <w:bookmarkStart w:id="170" w:name="_ETM_Q1_1657029"/>
      <w:bookmarkEnd w:id="170"/>
      <w:r w:rsidR="00210EDD">
        <w:rPr>
          <w:rFonts w:hint="cs"/>
          <w:rtl/>
        </w:rPr>
        <w:t xml:space="preserve">צנועה זה בקלות יכול להגיע במונחי </w:t>
      </w:r>
      <w:r>
        <w:rPr>
          <w:rFonts w:hint="cs"/>
          <w:rtl/>
        </w:rPr>
        <w:t>סך הכול החזרים לאלפי שקלים, הדבר הזה, אם אדם ינצל כל שנה את יולי אוגוסט ללא משכנתא או יולי ללא משכנתא</w:t>
      </w:r>
      <w:r w:rsidR="00210EDD">
        <w:rPr>
          <w:rFonts w:hint="cs"/>
          <w:rtl/>
        </w:rPr>
        <w:t xml:space="preserve"> או כל מיני </w:t>
      </w:r>
      <w:bookmarkStart w:id="171" w:name="_ETM_Q1_1668858"/>
      <w:bookmarkEnd w:id="171"/>
      <w:r w:rsidR="00210EDD">
        <w:rPr>
          <w:rFonts w:hint="cs"/>
          <w:rtl/>
        </w:rPr>
        <w:t>הצעות כאלה שישנן</w:t>
      </w:r>
      <w:r>
        <w:rPr>
          <w:rFonts w:hint="cs"/>
          <w:rtl/>
        </w:rPr>
        <w:t>.</w:t>
      </w:r>
    </w:p>
    <w:p w:rsidR="00F178E8" w:rsidRDefault="00F178E8" w:rsidP="00F178E8">
      <w:pPr>
        <w:rPr>
          <w:rtl/>
        </w:rPr>
      </w:pPr>
    </w:p>
    <w:sdt>
      <w:sdtPr>
        <w:rPr>
          <w:rFonts w:hint="cs"/>
          <w:rtl/>
        </w:rPr>
        <w:alias w:val="יור"/>
        <w:tag w:val="&lt;ID&gt;4637&lt;/ID&gt;&lt;Name&gt;איתן כבל - יו&quot;רַ&lt;/Name&gt;&lt;Data&gt;איתן כבל&lt;/Data&gt;&lt;Shortcut&gt;איכב&lt;/Shortcut&gt;"/>
        <w:id w:val="-191613220"/>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F178E8" w:rsidRDefault="00F178E8" w:rsidP="00F178E8">
      <w:pPr>
        <w:rPr>
          <w:rtl/>
        </w:rPr>
      </w:pPr>
      <w:r>
        <w:rPr>
          <w:rFonts w:hint="cs"/>
          <w:rtl/>
        </w:rPr>
        <w:t>אנחנו לא מדברים- - -</w:t>
      </w:r>
    </w:p>
    <w:p w:rsidR="00F178E8" w:rsidRDefault="00F178E8" w:rsidP="00F178E8">
      <w:pPr>
        <w:rPr>
          <w:rtl/>
        </w:rPr>
      </w:pPr>
    </w:p>
    <w:sdt>
      <w:sdtPr>
        <w:rPr>
          <w:rFonts w:hint="cs"/>
          <w:rtl/>
        </w:rPr>
        <w:alias w:val="דובר_המשך"/>
        <w:tag w:val="&lt;ID&gt;839165&lt;/ID&gt;&lt;Name&gt;רימון חייט&lt;/Name&gt;&lt;Data&gt;רימון חייט&lt;/Data&gt;&lt;Shortcut&gt;ריחי&lt;/Shortcut&gt;"/>
        <w:id w:val="1418989160"/>
        <w:placeholder>
          <w:docPart w:val="DefaultPlaceholder_-1854013440"/>
        </w:placeholder>
      </w:sdtPr>
      <w:sdtEndPr/>
      <w:sdtContent>
        <w:p w:rsidR="00F178E8" w:rsidRDefault="00F178E8" w:rsidP="00F178E8">
          <w:pPr>
            <w:pStyle w:val="-"/>
            <w:keepNext/>
            <w:rPr>
              <w:rtl/>
            </w:rPr>
          </w:pPr>
          <w:r>
            <w:rPr>
              <w:rtl/>
            </w:rPr>
            <w:t>רימון חייט:</w:t>
          </w:r>
        </w:p>
      </w:sdtContent>
    </w:sdt>
    <w:p w:rsidR="00F178E8" w:rsidRDefault="00F178E8" w:rsidP="00F178E8">
      <w:pPr>
        <w:pStyle w:val="KeepWithNext"/>
        <w:rPr>
          <w:rtl/>
        </w:rPr>
      </w:pPr>
    </w:p>
    <w:p w:rsidR="00F178E8" w:rsidRDefault="00210EDD" w:rsidP="00F178E8">
      <w:pPr>
        <w:rPr>
          <w:rtl/>
        </w:rPr>
      </w:pPr>
      <w:r>
        <w:rPr>
          <w:rFonts w:hint="cs"/>
          <w:rtl/>
        </w:rPr>
        <w:t xml:space="preserve">זה המוצרים שמשווק הבנק - </w:t>
      </w:r>
      <w:r w:rsidR="00F178E8">
        <w:rPr>
          <w:rFonts w:hint="cs"/>
          <w:rtl/>
        </w:rPr>
        <w:t>חודש חופש ממשכנתא.</w:t>
      </w:r>
    </w:p>
    <w:p w:rsidR="00F178E8" w:rsidRDefault="00F178E8" w:rsidP="00F178E8">
      <w:pPr>
        <w:rPr>
          <w:rtl/>
        </w:rPr>
      </w:pPr>
    </w:p>
    <w:sdt>
      <w:sdtPr>
        <w:rPr>
          <w:rFonts w:hint="cs"/>
          <w:rtl/>
        </w:rPr>
        <w:alias w:val="יור"/>
        <w:tag w:val="&lt;ID&gt;4637&lt;/ID&gt;&lt;Name&gt;איתן כבל - יו&quot;רַ&lt;/Name&gt;&lt;Data&gt;איתן כבל&lt;/Data&gt;&lt;Shortcut&gt;איכב&lt;/Shortcut&gt;"/>
        <w:id w:val="-1128471362"/>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F178E8" w:rsidRDefault="00F178E8" w:rsidP="00210EDD">
      <w:pPr>
        <w:rPr>
          <w:rtl/>
        </w:rPr>
      </w:pPr>
      <w:r>
        <w:rPr>
          <w:rFonts w:hint="cs"/>
          <w:rtl/>
        </w:rPr>
        <w:t>בואו נעשה סדר</w:t>
      </w:r>
      <w:r w:rsidR="00210EDD">
        <w:rPr>
          <w:rFonts w:hint="cs"/>
          <w:rtl/>
        </w:rPr>
        <w:t xml:space="preserve">. אני </w:t>
      </w:r>
      <w:bookmarkStart w:id="172" w:name="_ETM_Q1_1680051"/>
      <w:bookmarkEnd w:id="172"/>
      <w:r w:rsidR="00210EDD">
        <w:rPr>
          <w:rFonts w:hint="cs"/>
          <w:rtl/>
        </w:rPr>
        <w:t xml:space="preserve">רוצה לסיים היום את הצעת החוק של </w:t>
      </w:r>
      <w:proofErr w:type="spellStart"/>
      <w:r w:rsidR="00210EDD">
        <w:rPr>
          <w:rFonts w:hint="cs"/>
          <w:rtl/>
        </w:rPr>
        <w:t>פולקמן</w:t>
      </w:r>
      <w:proofErr w:type="spellEnd"/>
      <w:r>
        <w:rPr>
          <w:rFonts w:hint="cs"/>
          <w:rtl/>
        </w:rPr>
        <w:t>, להביא אותה לקר</w:t>
      </w:r>
      <w:r w:rsidR="00210EDD">
        <w:rPr>
          <w:rFonts w:hint="cs"/>
          <w:rtl/>
        </w:rPr>
        <w:t>יאה רא</w:t>
      </w:r>
      <w:r>
        <w:rPr>
          <w:rFonts w:hint="cs"/>
          <w:rtl/>
        </w:rPr>
        <w:t>ש</w:t>
      </w:r>
      <w:r w:rsidR="00210EDD">
        <w:rPr>
          <w:rFonts w:hint="cs"/>
          <w:rtl/>
        </w:rPr>
        <w:t>ו</w:t>
      </w:r>
      <w:r>
        <w:rPr>
          <w:rFonts w:hint="cs"/>
          <w:rtl/>
        </w:rPr>
        <w:t>נה. אין</w:t>
      </w:r>
      <w:r w:rsidR="00210EDD">
        <w:rPr>
          <w:rFonts w:hint="cs"/>
          <w:rtl/>
        </w:rPr>
        <w:t xml:space="preserve"> </w:t>
      </w:r>
      <w:r>
        <w:rPr>
          <w:rFonts w:hint="cs"/>
          <w:rtl/>
        </w:rPr>
        <w:t>לי</w:t>
      </w:r>
      <w:r w:rsidR="00210EDD">
        <w:rPr>
          <w:rFonts w:hint="cs"/>
          <w:rtl/>
        </w:rPr>
        <w:t xml:space="preserve"> בעיה שאדוני יאתגר אותנו בכל מי</w:t>
      </w:r>
      <w:r>
        <w:rPr>
          <w:rFonts w:hint="cs"/>
          <w:rtl/>
        </w:rPr>
        <w:t>נ</w:t>
      </w:r>
      <w:r w:rsidR="00210EDD">
        <w:rPr>
          <w:rFonts w:hint="cs"/>
          <w:rtl/>
        </w:rPr>
        <w:t>י</w:t>
      </w:r>
      <w:r>
        <w:rPr>
          <w:rFonts w:hint="cs"/>
          <w:rtl/>
        </w:rPr>
        <w:t xml:space="preserve"> עניינים אחרים של הבנק </w:t>
      </w:r>
      <w:r w:rsidR="00210EDD">
        <w:rPr>
          <w:rFonts w:hint="cs"/>
          <w:rtl/>
        </w:rPr>
        <w:t>-</w:t>
      </w:r>
      <w:r>
        <w:rPr>
          <w:rFonts w:hint="cs"/>
          <w:rtl/>
        </w:rPr>
        <w:t xml:space="preserve"> אני בעד. </w:t>
      </w:r>
      <w:r w:rsidR="00210EDD">
        <w:rPr>
          <w:rFonts w:hint="cs"/>
          <w:rtl/>
        </w:rPr>
        <w:t xml:space="preserve">אני רק </w:t>
      </w:r>
      <w:bookmarkStart w:id="173" w:name="_ETM_Q1_1692294"/>
      <w:bookmarkEnd w:id="173"/>
      <w:r w:rsidR="00210EDD">
        <w:rPr>
          <w:rFonts w:hint="cs"/>
          <w:rtl/>
        </w:rPr>
        <w:t xml:space="preserve">אומר, שזה לא מה שמונח </w:t>
      </w:r>
      <w:r>
        <w:rPr>
          <w:rFonts w:hint="cs"/>
          <w:rtl/>
        </w:rPr>
        <w:t>ברגע זה. מה שחשוב- - -</w:t>
      </w:r>
    </w:p>
    <w:p w:rsidR="00F178E8" w:rsidRDefault="00F178E8" w:rsidP="00F178E8">
      <w:pPr>
        <w:rPr>
          <w:rtl/>
        </w:rPr>
      </w:pPr>
    </w:p>
    <w:sdt>
      <w:sdtPr>
        <w:rPr>
          <w:rFonts w:hint="cs"/>
          <w:rtl/>
        </w:rPr>
        <w:alias w:val="דובר_המשך"/>
        <w:tag w:val="&lt;ID&gt;839165&lt;/ID&gt;&lt;Name&gt;רימון חייט&lt;/Name&gt;&lt;Data&gt;רימון חייט&lt;/Data&gt;&lt;Shortcut&gt;ריחי&lt;/Shortcut&gt;"/>
        <w:id w:val="2099508977"/>
        <w:placeholder>
          <w:docPart w:val="DefaultPlaceholder_-1854013440"/>
        </w:placeholder>
      </w:sdtPr>
      <w:sdtEndPr/>
      <w:sdtContent>
        <w:p w:rsidR="00F178E8" w:rsidRDefault="00F178E8" w:rsidP="00F178E8">
          <w:pPr>
            <w:pStyle w:val="-"/>
            <w:keepNext/>
            <w:rPr>
              <w:rtl/>
            </w:rPr>
          </w:pPr>
          <w:r>
            <w:rPr>
              <w:rtl/>
            </w:rPr>
            <w:t>רימון חייט:</w:t>
          </w:r>
        </w:p>
      </w:sdtContent>
    </w:sdt>
    <w:p w:rsidR="00F178E8" w:rsidRDefault="00F178E8" w:rsidP="00F178E8">
      <w:pPr>
        <w:pStyle w:val="KeepWithNext"/>
        <w:rPr>
          <w:rtl/>
        </w:rPr>
      </w:pPr>
    </w:p>
    <w:p w:rsidR="00F178E8" w:rsidRDefault="00210EDD" w:rsidP="00F178E8">
      <w:pPr>
        <w:rPr>
          <w:rtl/>
        </w:rPr>
      </w:pPr>
      <w:r>
        <w:rPr>
          <w:rFonts w:hint="cs"/>
          <w:rtl/>
        </w:rPr>
        <w:t xml:space="preserve">אנחנו רק מציעים, </w:t>
      </w:r>
      <w:r w:rsidR="00F178E8">
        <w:rPr>
          <w:rFonts w:hint="cs"/>
          <w:rtl/>
        </w:rPr>
        <w:t xml:space="preserve">שהלקוח </w:t>
      </w:r>
      <w:r>
        <w:rPr>
          <w:rFonts w:hint="cs"/>
          <w:rtl/>
        </w:rPr>
        <w:t>י</w:t>
      </w:r>
      <w:r w:rsidR="00F178E8">
        <w:rPr>
          <w:rFonts w:hint="cs"/>
          <w:rtl/>
        </w:rPr>
        <w:t>ידע את המחיר.</w:t>
      </w:r>
    </w:p>
    <w:p w:rsidR="00F178E8" w:rsidRDefault="00F178E8" w:rsidP="00F178E8">
      <w:pPr>
        <w:rPr>
          <w:rtl/>
        </w:rPr>
      </w:pPr>
    </w:p>
    <w:sdt>
      <w:sdtPr>
        <w:rPr>
          <w:rFonts w:hint="cs"/>
          <w:rtl/>
        </w:rPr>
        <w:alias w:val="יור"/>
        <w:tag w:val="&lt;ID&gt;4637&lt;/ID&gt;&lt;Name&gt;איתן כבל - יו&quot;רַ&lt;/Name&gt;&lt;Data&gt;איתן כבל&lt;/Data&gt;&lt;Shortcut&gt;איכב&lt;/Shortcut&gt;"/>
        <w:id w:val="713929491"/>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F178E8" w:rsidRDefault="00F178E8" w:rsidP="00D17E63">
      <w:pPr>
        <w:rPr>
          <w:rtl/>
        </w:rPr>
      </w:pPr>
      <w:r>
        <w:rPr>
          <w:rFonts w:hint="cs"/>
          <w:rtl/>
        </w:rPr>
        <w:t>אגב, ברוב המקרים אנשים, כשאדם בא לקנות את הבית, בדרך כלל, בשונה מקניית ג'ינס, שעל עשרה שקלים הוא לא משאיר חנות בתל-אביב</w:t>
      </w:r>
      <w:r w:rsidR="00F33925">
        <w:rPr>
          <w:rFonts w:hint="cs"/>
          <w:rtl/>
        </w:rPr>
        <w:t>,</w:t>
      </w:r>
      <w:r>
        <w:rPr>
          <w:rFonts w:hint="cs"/>
          <w:rtl/>
        </w:rPr>
        <w:t xml:space="preserve"> או איפה שהוא גר, הוא גם לא מסוגל </w:t>
      </w:r>
      <w:r>
        <w:rPr>
          <w:rtl/>
        </w:rPr>
        <w:t>–</w:t>
      </w:r>
      <w:r>
        <w:rPr>
          <w:rFonts w:hint="cs"/>
          <w:rtl/>
        </w:rPr>
        <w:t xml:space="preserve"> אנחנו בני אדם </w:t>
      </w:r>
      <w:r>
        <w:rPr>
          <w:rtl/>
        </w:rPr>
        <w:t>–</w:t>
      </w:r>
      <w:r w:rsidR="00D17E63">
        <w:rPr>
          <w:rFonts w:hint="cs"/>
          <w:rtl/>
        </w:rPr>
        <w:t xml:space="preserve"> אנשים שנכנסים </w:t>
      </w:r>
      <w:bookmarkStart w:id="174" w:name="_ETM_Q1_1732662"/>
      <w:bookmarkEnd w:id="174"/>
      <w:r w:rsidR="00D17E63">
        <w:rPr>
          <w:rFonts w:hint="cs"/>
          <w:rtl/>
        </w:rPr>
        <w:t>למהלך כזה, לא מסוגלים להבין</w:t>
      </w:r>
      <w:r>
        <w:rPr>
          <w:rFonts w:hint="cs"/>
          <w:rtl/>
        </w:rPr>
        <w:t>. י</w:t>
      </w:r>
      <w:r w:rsidR="00D17E63">
        <w:rPr>
          <w:rFonts w:hint="cs"/>
          <w:rtl/>
        </w:rPr>
        <w:t>קרה</w:t>
      </w:r>
      <w:r>
        <w:rPr>
          <w:rFonts w:hint="cs"/>
          <w:rtl/>
        </w:rPr>
        <w:t xml:space="preserve"> אחד מן השניים: או, אני מניח, הרוב לא יעשה את זה, אם יסתבר לו שיש </w:t>
      </w:r>
      <w:r w:rsidR="00D17E63">
        <w:rPr>
          <w:rFonts w:hint="cs"/>
          <w:rtl/>
        </w:rPr>
        <w:t>ל</w:t>
      </w:r>
      <w:r>
        <w:rPr>
          <w:rFonts w:hint="cs"/>
          <w:rtl/>
        </w:rPr>
        <w:t>זה מחיר גבו</w:t>
      </w:r>
      <w:r w:rsidR="00D17E63">
        <w:rPr>
          <w:rFonts w:hint="cs"/>
          <w:rtl/>
        </w:rPr>
        <w:t>ה, יגיד: כולנו</w:t>
      </w:r>
      <w:r>
        <w:rPr>
          <w:rFonts w:hint="cs"/>
          <w:rtl/>
        </w:rPr>
        <w:t xml:space="preserve"> יוצאים מנקודת הנחה ש</w:t>
      </w:r>
      <w:r w:rsidR="00D17E63">
        <w:rPr>
          <w:rFonts w:hint="cs"/>
          <w:rtl/>
        </w:rPr>
        <w:t xml:space="preserve">אנחנו תמיד </w:t>
      </w:r>
      <w:r>
        <w:rPr>
          <w:rFonts w:hint="cs"/>
          <w:rtl/>
        </w:rPr>
        <w:t xml:space="preserve">בריאים, </w:t>
      </w:r>
      <w:r w:rsidR="00D17E63">
        <w:rPr>
          <w:rFonts w:hint="cs"/>
          <w:rtl/>
        </w:rPr>
        <w:t xml:space="preserve">שתמיד </w:t>
      </w:r>
      <w:r w:rsidR="00D17E63">
        <w:rPr>
          <w:rFonts w:hint="cs"/>
          <w:rtl/>
        </w:rPr>
        <w:lastRenderedPageBreak/>
        <w:t xml:space="preserve">יהיה לנו מקום עבודה, בעזרת </w:t>
      </w:r>
      <w:bookmarkStart w:id="175" w:name="_ETM_Q1_1748270"/>
      <w:bookmarkEnd w:id="175"/>
      <w:r w:rsidR="00D17E63">
        <w:rPr>
          <w:rFonts w:hint="cs"/>
          <w:rtl/>
        </w:rPr>
        <w:t xml:space="preserve">השם, מסודר, כי ככה זה, </w:t>
      </w:r>
      <w:r>
        <w:rPr>
          <w:rFonts w:hint="cs"/>
          <w:rtl/>
        </w:rPr>
        <w:t>והגיל לא משתנה, ותמיד ניראה צעירים ויפים ונהדרים. אבל מי שכבר לוקח את זה, שיידע בדיוק מה הוא לוקח.</w:t>
      </w:r>
    </w:p>
    <w:p w:rsidR="00F178E8" w:rsidRDefault="00F178E8" w:rsidP="00F178E8">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6996911"/>
        <w:placeholder>
          <w:docPart w:val="C7D1D5D2451B49A2BF2B8F144F259EE4"/>
        </w:placeholder>
      </w:sdtPr>
      <w:sdtEndPr/>
      <w:sdtContent>
        <w:p w:rsidR="00F178E8" w:rsidRDefault="00F178E8" w:rsidP="00F178E8">
          <w:pPr>
            <w:pStyle w:val="a4"/>
            <w:keepNext/>
            <w:rPr>
              <w:rtl/>
            </w:rPr>
          </w:pPr>
          <w:r>
            <w:rPr>
              <w:rtl/>
            </w:rPr>
            <w:t xml:space="preserve">רועי </w:t>
          </w:r>
          <w:proofErr w:type="spellStart"/>
          <w:r>
            <w:rPr>
              <w:rtl/>
            </w:rPr>
            <w:t>פולקמן</w:t>
          </w:r>
          <w:proofErr w:type="spellEnd"/>
          <w:r>
            <w:rPr>
              <w:rtl/>
            </w:rPr>
            <w:t xml:space="preserve"> (כולנו):</w:t>
          </w:r>
        </w:p>
      </w:sdtContent>
    </w:sdt>
    <w:p w:rsidR="00F178E8" w:rsidRDefault="00F178E8" w:rsidP="00F178E8">
      <w:pPr>
        <w:rPr>
          <w:rtl/>
        </w:rPr>
      </w:pPr>
    </w:p>
    <w:p w:rsidR="00F178E8" w:rsidRDefault="007A75D5" w:rsidP="00E5650D">
      <w:pPr>
        <w:rPr>
          <w:rtl/>
        </w:rPr>
      </w:pPr>
      <w:r>
        <w:rPr>
          <w:rFonts w:hint="cs"/>
          <w:rtl/>
        </w:rPr>
        <w:t xml:space="preserve">זה אומר שבסעיף (א), אם </w:t>
      </w:r>
      <w:bookmarkStart w:id="176" w:name="_ETM_Q1_1771274"/>
      <w:bookmarkEnd w:id="176"/>
      <w:r>
        <w:rPr>
          <w:rFonts w:hint="cs"/>
          <w:rtl/>
        </w:rPr>
        <w:t xml:space="preserve">הלקוח יבקש תאגיד בנקאי - </w:t>
      </w:r>
      <w:r w:rsidR="00F178E8">
        <w:rPr>
          <w:rFonts w:hint="cs"/>
          <w:rtl/>
        </w:rPr>
        <w:t xml:space="preserve">יקבע את התנאים </w:t>
      </w:r>
      <w:r w:rsidR="00F178E8">
        <w:rPr>
          <w:rtl/>
        </w:rPr>
        <w:t>–</w:t>
      </w:r>
      <w:r w:rsidR="00F178E8">
        <w:rPr>
          <w:rFonts w:hint="cs"/>
          <w:rtl/>
        </w:rPr>
        <w:t xml:space="preserve"> אולי יקבע ויציג </w:t>
      </w:r>
      <w:r w:rsidR="00E5650D">
        <w:rPr>
          <w:rFonts w:hint="cs"/>
          <w:rtl/>
        </w:rPr>
        <w:t>ל</w:t>
      </w:r>
      <w:r w:rsidR="00F178E8">
        <w:rPr>
          <w:rFonts w:hint="cs"/>
          <w:rtl/>
        </w:rPr>
        <w:t>לקוח?</w:t>
      </w:r>
    </w:p>
    <w:p w:rsidR="00F178E8" w:rsidRDefault="00F178E8" w:rsidP="00F178E8">
      <w:pPr>
        <w:rPr>
          <w:rtl/>
        </w:rPr>
      </w:pPr>
    </w:p>
    <w:sdt>
      <w:sdtPr>
        <w:rPr>
          <w:rFonts w:hint="cs"/>
          <w:rtl/>
        </w:rPr>
        <w:alias w:val="אורח"/>
        <w:tag w:val="&lt;ID&gt;6194&lt;/ID&gt;&lt;Name&gt;דרור פלדמן&lt;/Name&gt;&lt;Data&gt;דרור פלדמן&lt;/Data&gt;&lt;Shortcut&gt;דרפל&lt;/Shortcut&gt;&lt;Title&gt;מנהל סקטור מטה משכנתאות במזרחי טפחות, איגוד הבנקים&lt;/Title&gt;"/>
        <w:id w:val="-478229275"/>
        <w:placeholder>
          <w:docPart w:val="DefaultPlaceholder_-1854013440"/>
        </w:placeholder>
      </w:sdtPr>
      <w:sdtEndPr/>
      <w:sdtContent>
        <w:p w:rsidR="00F178E8" w:rsidRDefault="00F178E8" w:rsidP="00F178E8">
          <w:pPr>
            <w:pStyle w:val="af9"/>
            <w:keepNext/>
            <w:rPr>
              <w:rtl/>
            </w:rPr>
          </w:pPr>
          <w:r>
            <w:rPr>
              <w:rtl/>
            </w:rPr>
            <w:t>דרור פלדמן:</w:t>
          </w:r>
        </w:p>
      </w:sdtContent>
    </w:sdt>
    <w:p w:rsidR="00F178E8" w:rsidRDefault="00F178E8" w:rsidP="00F178E8">
      <w:pPr>
        <w:pStyle w:val="KeepWithNext"/>
        <w:rPr>
          <w:rtl/>
        </w:rPr>
      </w:pPr>
    </w:p>
    <w:p w:rsidR="00F178E8" w:rsidRDefault="00E5650D" w:rsidP="00F178E8">
      <w:pPr>
        <w:rPr>
          <w:rtl/>
        </w:rPr>
      </w:pPr>
      <w:r>
        <w:rPr>
          <w:rFonts w:hint="cs"/>
          <w:rtl/>
        </w:rPr>
        <w:t xml:space="preserve">זה מופיע בסעיף (ב) </w:t>
      </w:r>
      <w:r>
        <w:rPr>
          <w:rtl/>
        </w:rPr>
        <w:t>–</w:t>
      </w:r>
      <w:r>
        <w:rPr>
          <w:rFonts w:hint="cs"/>
          <w:rtl/>
        </w:rPr>
        <w:t xml:space="preserve"> </w:t>
      </w:r>
      <w:bookmarkStart w:id="177" w:name="_ETM_Q1_1792029"/>
      <w:bookmarkEnd w:id="177"/>
      <w:r>
        <w:rPr>
          <w:rFonts w:hint="cs"/>
          <w:rtl/>
        </w:rPr>
        <w:t xml:space="preserve">היושב-ראש עדיין לא קרא - ימסור בכתב </w:t>
      </w:r>
      <w:r w:rsidR="00F178E8">
        <w:rPr>
          <w:rFonts w:hint="cs"/>
          <w:rtl/>
        </w:rPr>
        <w:t>את מהות.</w:t>
      </w:r>
    </w:p>
    <w:p w:rsidR="00F178E8" w:rsidRDefault="00F178E8" w:rsidP="00F178E8">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005651992"/>
        <w:placeholder>
          <w:docPart w:val="4F63168FE5DF4C2199DD065457ECFB69"/>
        </w:placeholder>
      </w:sdtPr>
      <w:sdtEndPr/>
      <w:sdtContent>
        <w:p w:rsidR="00F178E8" w:rsidRDefault="00F178E8" w:rsidP="00F178E8">
          <w:pPr>
            <w:pStyle w:val="a4"/>
            <w:keepNext/>
            <w:rPr>
              <w:rtl/>
            </w:rPr>
          </w:pPr>
          <w:r>
            <w:rPr>
              <w:rtl/>
            </w:rPr>
            <w:t xml:space="preserve">רועי </w:t>
          </w:r>
          <w:proofErr w:type="spellStart"/>
          <w:r>
            <w:rPr>
              <w:rtl/>
            </w:rPr>
            <w:t>פולקמן</w:t>
          </w:r>
          <w:proofErr w:type="spellEnd"/>
          <w:r>
            <w:rPr>
              <w:rtl/>
            </w:rPr>
            <w:t xml:space="preserve"> (כולנו):</w:t>
          </w:r>
        </w:p>
      </w:sdtContent>
    </w:sdt>
    <w:p w:rsidR="00F178E8" w:rsidRDefault="00F178E8" w:rsidP="00F178E8">
      <w:pPr>
        <w:rPr>
          <w:rtl/>
        </w:rPr>
      </w:pPr>
    </w:p>
    <w:p w:rsidR="00F178E8" w:rsidRDefault="00F178E8" w:rsidP="00F178E8">
      <w:pPr>
        <w:rPr>
          <w:rtl/>
        </w:rPr>
      </w:pPr>
      <w:r>
        <w:rPr>
          <w:rFonts w:hint="cs"/>
          <w:rtl/>
        </w:rPr>
        <w:t>צודק.</w:t>
      </w:r>
    </w:p>
    <w:p w:rsidR="00F178E8" w:rsidRDefault="00F178E8" w:rsidP="00F178E8">
      <w:pPr>
        <w:rPr>
          <w:rtl/>
        </w:rPr>
      </w:pPr>
    </w:p>
    <w:sdt>
      <w:sdtPr>
        <w:rPr>
          <w:rFonts w:hint="cs"/>
          <w:rtl/>
        </w:rPr>
        <w:alias w:val="יור"/>
        <w:tag w:val="&lt;ID&gt;4637&lt;/ID&gt;&lt;Name&gt;איתן כבל - יו&quot;רַ&lt;/Name&gt;&lt;Data&gt;איתן כבל&lt;/Data&gt;&lt;Shortcut&gt;איכב&lt;/Shortcut&gt;"/>
        <w:id w:val="812676992"/>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F178E8" w:rsidRDefault="00F178E8" w:rsidP="00E5650D">
      <w:pPr>
        <w:rPr>
          <w:rtl/>
        </w:rPr>
      </w:pPr>
      <w:r>
        <w:rPr>
          <w:rFonts w:hint="cs"/>
          <w:rtl/>
        </w:rPr>
        <w:t xml:space="preserve">אני עוד לא הגעתי </w:t>
      </w:r>
      <w:r w:rsidR="00E5650D">
        <w:rPr>
          <w:rFonts w:hint="cs"/>
          <w:rtl/>
        </w:rPr>
        <w:t>ל</w:t>
      </w:r>
      <w:r>
        <w:rPr>
          <w:rFonts w:hint="cs"/>
          <w:rtl/>
        </w:rPr>
        <w:t xml:space="preserve">סעיף הזה, אבל שיהיה ברור </w:t>
      </w:r>
      <w:r>
        <w:rPr>
          <w:rtl/>
        </w:rPr>
        <w:t>–</w:t>
      </w:r>
      <w:r w:rsidR="00E5650D">
        <w:rPr>
          <w:rFonts w:hint="cs"/>
          <w:rtl/>
        </w:rPr>
        <w:t xml:space="preserve"> </w:t>
      </w:r>
      <w:r>
        <w:rPr>
          <w:rFonts w:hint="cs"/>
          <w:rtl/>
        </w:rPr>
        <w:t>לא יהיה חוק</w:t>
      </w:r>
      <w:r w:rsidR="00E5650D">
        <w:rPr>
          <w:rFonts w:hint="cs"/>
          <w:rtl/>
        </w:rPr>
        <w:t>, אם</w:t>
      </w:r>
      <w:bookmarkStart w:id="178" w:name="_ETM_Q1_1803115"/>
      <w:bookmarkEnd w:id="178"/>
      <w:r w:rsidR="00E5650D">
        <w:rPr>
          <w:rFonts w:hint="cs"/>
          <w:rtl/>
        </w:rPr>
        <w:t xml:space="preserve"> לא יהיה סעיף שמגדיר- - -</w:t>
      </w:r>
      <w:r>
        <w:rPr>
          <w:rFonts w:hint="cs"/>
          <w:rtl/>
        </w:rPr>
        <w:t xml:space="preserve"> </w:t>
      </w:r>
    </w:p>
    <w:p w:rsidR="00F178E8" w:rsidRDefault="00F178E8" w:rsidP="00F178E8">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018036354"/>
        <w:placeholder>
          <w:docPart w:val="8EC0C89B96D54EE6BCB138EC80A51D07"/>
        </w:placeholder>
      </w:sdtPr>
      <w:sdtEndPr/>
      <w:sdtContent>
        <w:p w:rsidR="00F178E8" w:rsidRDefault="00F178E8" w:rsidP="00F178E8">
          <w:pPr>
            <w:pStyle w:val="a4"/>
            <w:keepNext/>
            <w:rPr>
              <w:rtl/>
            </w:rPr>
          </w:pPr>
          <w:r>
            <w:rPr>
              <w:rtl/>
            </w:rPr>
            <w:t xml:space="preserve">רועי </w:t>
          </w:r>
          <w:proofErr w:type="spellStart"/>
          <w:r>
            <w:rPr>
              <w:rtl/>
            </w:rPr>
            <w:t>פולקמן</w:t>
          </w:r>
          <w:proofErr w:type="spellEnd"/>
          <w:r>
            <w:rPr>
              <w:rtl/>
            </w:rPr>
            <w:t xml:space="preserve"> (כולנו):</w:t>
          </w:r>
        </w:p>
      </w:sdtContent>
    </w:sdt>
    <w:p w:rsidR="00F178E8" w:rsidRDefault="00F178E8" w:rsidP="00F178E8">
      <w:pPr>
        <w:rPr>
          <w:rtl/>
        </w:rPr>
      </w:pPr>
    </w:p>
    <w:p w:rsidR="00F178E8" w:rsidRDefault="00F178E8" w:rsidP="00F178E8">
      <w:pPr>
        <w:rPr>
          <w:rtl/>
        </w:rPr>
      </w:pPr>
      <w:r>
        <w:rPr>
          <w:rFonts w:hint="cs"/>
          <w:rtl/>
        </w:rPr>
        <w:t>צודק.</w:t>
      </w:r>
    </w:p>
    <w:p w:rsidR="00F178E8" w:rsidRDefault="00F178E8" w:rsidP="00F178E8">
      <w:pPr>
        <w:rPr>
          <w:rtl/>
        </w:rPr>
      </w:pPr>
    </w:p>
    <w:sdt>
      <w:sdtPr>
        <w:rPr>
          <w:rFonts w:hint="cs"/>
          <w:rtl/>
        </w:rPr>
        <w:alias w:val="יור"/>
        <w:tag w:val="&lt;ID&gt;4637&lt;/ID&gt;&lt;Name&gt;איתן כבל - יו&quot;רַ&lt;/Name&gt;&lt;Data&gt;איתן כבל&lt;/Data&gt;&lt;Shortcut&gt;איכב&lt;/Shortcut&gt;"/>
        <w:id w:val="2083175827"/>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F178E8" w:rsidRDefault="00E5650D" w:rsidP="00E5650D">
      <w:pPr>
        <w:rPr>
          <w:rtl/>
        </w:rPr>
      </w:pPr>
      <w:r>
        <w:rPr>
          <w:rFonts w:hint="cs"/>
          <w:rtl/>
        </w:rPr>
        <w:t xml:space="preserve">לא אמרתי שלא. הבנתי. </w:t>
      </w:r>
      <w:r w:rsidR="00F178E8" w:rsidRPr="00F178E8">
        <w:rPr>
          <w:rtl/>
        </w:rPr>
        <w:t xml:space="preserve">בכל מקרה יש שתי נקודות מרכזיות שבלעדיהן החוק הזה לא </w:t>
      </w:r>
      <w:r>
        <w:rPr>
          <w:rtl/>
        </w:rPr>
        <w:t>–</w:t>
      </w:r>
      <w:r w:rsidR="00F178E8" w:rsidRPr="00F178E8">
        <w:rPr>
          <w:rtl/>
        </w:rPr>
        <w:t xml:space="preserve"> </w:t>
      </w:r>
      <w:r>
        <w:rPr>
          <w:rFonts w:hint="cs"/>
          <w:rtl/>
        </w:rPr>
        <w:t xml:space="preserve">חובת </w:t>
      </w:r>
      <w:bookmarkStart w:id="179" w:name="_ETM_Q1_1817852"/>
      <w:bookmarkEnd w:id="179"/>
      <w:r>
        <w:rPr>
          <w:rFonts w:hint="cs"/>
          <w:rtl/>
        </w:rPr>
        <w:t xml:space="preserve">ההצגה שמוצר כזה קיים </w:t>
      </w:r>
      <w:r w:rsidR="00F178E8" w:rsidRPr="00F178E8">
        <w:rPr>
          <w:rtl/>
        </w:rPr>
        <w:t>על המדף, ושנית, המשמעותיות בנטילת אותה זכות. זה הכ</w:t>
      </w:r>
      <w:r>
        <w:rPr>
          <w:rtl/>
        </w:rPr>
        <w:t>ול. אלה שתי הנקודות המרכזיות שמ</w:t>
      </w:r>
      <w:r>
        <w:rPr>
          <w:rFonts w:hint="cs"/>
          <w:rtl/>
        </w:rPr>
        <w:t>נ</w:t>
      </w:r>
      <w:r w:rsidR="00F178E8" w:rsidRPr="00F178E8">
        <w:rPr>
          <w:rtl/>
        </w:rPr>
        <w:t>ק</w:t>
      </w:r>
      <w:r>
        <w:rPr>
          <w:rFonts w:hint="cs"/>
          <w:rtl/>
        </w:rPr>
        <w:t>ו</w:t>
      </w:r>
      <w:r w:rsidR="00F178E8" w:rsidRPr="00F178E8">
        <w:rPr>
          <w:rtl/>
        </w:rPr>
        <w:t xml:space="preserve">דת מבטי </w:t>
      </w:r>
      <w:r>
        <w:rPr>
          <w:rFonts w:hint="cs"/>
          <w:rtl/>
        </w:rPr>
        <w:t xml:space="preserve">יש חובה שיהיו ברורים </w:t>
      </w:r>
      <w:r w:rsidR="00F178E8" w:rsidRPr="00F178E8">
        <w:rPr>
          <w:rtl/>
        </w:rPr>
        <w:t>ולא נתונים לפרשנות.</w:t>
      </w:r>
    </w:p>
    <w:p w:rsidR="00F178E8" w:rsidRDefault="00F178E8" w:rsidP="00F178E8">
      <w:pPr>
        <w:rPr>
          <w:rtl/>
        </w:rPr>
      </w:pPr>
    </w:p>
    <w:p w:rsidR="00E5650D" w:rsidRDefault="00E5650D" w:rsidP="00F178E8">
      <w:pPr>
        <w:rPr>
          <w:rtl/>
        </w:rPr>
      </w:pPr>
      <w:bookmarkStart w:id="180" w:name="_ETM_Q1_1838056"/>
      <w:bookmarkEnd w:id="180"/>
      <w:r>
        <w:rPr>
          <w:rFonts w:hint="cs"/>
          <w:rtl/>
        </w:rPr>
        <w:t xml:space="preserve">יש </w:t>
      </w:r>
      <w:bookmarkStart w:id="181" w:name="_ETM_Q1_1838585"/>
      <w:bookmarkEnd w:id="181"/>
      <w:r>
        <w:rPr>
          <w:rFonts w:hint="cs"/>
          <w:rtl/>
        </w:rPr>
        <w:t>לנו פה תקופה רצופה עולה על.</w:t>
      </w:r>
    </w:p>
    <w:p w:rsidR="00E5650D" w:rsidRDefault="00E5650D" w:rsidP="00F178E8">
      <w:pPr>
        <w:rPr>
          <w:rtl/>
        </w:rPr>
      </w:pPr>
      <w:bookmarkStart w:id="182" w:name="_ETM_Q1_1843128"/>
      <w:bookmarkEnd w:id="182"/>
    </w:p>
    <w:bookmarkStart w:id="183" w:name="_ETM_Q1_1843736" w:displacedByCustomXml="next"/>
    <w:bookmarkEnd w:id="183"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881937581"/>
        <w:placeholder>
          <w:docPart w:val="0A8DD7FD668A4577B51A87AB76BD154E"/>
        </w:placeholder>
      </w:sdtPr>
      <w:sdtEndPr/>
      <w:sdtContent>
        <w:p w:rsidR="00E5650D" w:rsidRDefault="00E5650D" w:rsidP="00E5650D">
          <w:pPr>
            <w:pStyle w:val="a4"/>
            <w:keepNext/>
            <w:rPr>
              <w:rtl/>
            </w:rPr>
          </w:pPr>
          <w:r>
            <w:rPr>
              <w:rtl/>
            </w:rPr>
            <w:t xml:space="preserve">רועי </w:t>
          </w:r>
          <w:proofErr w:type="spellStart"/>
          <w:r>
            <w:rPr>
              <w:rtl/>
            </w:rPr>
            <w:t>פולקמן</w:t>
          </w:r>
          <w:proofErr w:type="spellEnd"/>
          <w:r>
            <w:rPr>
              <w:rtl/>
            </w:rPr>
            <w:t xml:space="preserve"> (כולנו):</w:t>
          </w:r>
        </w:p>
      </w:sdtContent>
    </w:sdt>
    <w:p w:rsidR="00E5650D" w:rsidRDefault="00E5650D" w:rsidP="00F178E8">
      <w:pPr>
        <w:rPr>
          <w:rtl/>
        </w:rPr>
      </w:pPr>
    </w:p>
    <w:p w:rsidR="00E5650D" w:rsidRDefault="00E5650D" w:rsidP="00F178E8">
      <w:pPr>
        <w:rPr>
          <w:rtl/>
        </w:rPr>
      </w:pPr>
      <w:r>
        <w:rPr>
          <w:rFonts w:hint="cs"/>
          <w:rtl/>
        </w:rPr>
        <w:t xml:space="preserve">אז ההצעה, שלפחות כרגע </w:t>
      </w:r>
      <w:proofErr w:type="spellStart"/>
      <w:r>
        <w:rPr>
          <w:rFonts w:hint="cs"/>
          <w:rtl/>
        </w:rPr>
        <w:t>נמחוק</w:t>
      </w:r>
      <w:proofErr w:type="spellEnd"/>
      <w:r>
        <w:rPr>
          <w:rFonts w:hint="cs"/>
          <w:rtl/>
        </w:rPr>
        <w:t xml:space="preserve"> את סעיף (א)(2), ונחשוב על זה אחרי קריאה שנייה ושלישית. </w:t>
      </w:r>
      <w:bookmarkStart w:id="184" w:name="_ETM_Q1_1850983"/>
      <w:bookmarkEnd w:id="184"/>
      <w:r>
        <w:rPr>
          <w:rFonts w:hint="cs"/>
          <w:rtl/>
        </w:rPr>
        <w:t>הסברת את השיקול.</w:t>
      </w:r>
    </w:p>
    <w:p w:rsidR="00E5650D" w:rsidRDefault="00E5650D" w:rsidP="00F178E8">
      <w:pPr>
        <w:rPr>
          <w:rtl/>
        </w:rPr>
      </w:pPr>
      <w:bookmarkStart w:id="185" w:name="_ETM_Q1_1849750"/>
      <w:bookmarkEnd w:id="185"/>
    </w:p>
    <w:sdt>
      <w:sdtPr>
        <w:rPr>
          <w:rFonts w:hint="cs"/>
          <w:rtl/>
        </w:rPr>
        <w:alias w:val="דובר"/>
        <w:tag w:val="&lt;ID&gt;0&lt;/ID&gt;&lt;Name&gt;עודדה פרץ&lt;/Name&gt;&lt;Data&gt;עודדה פרץ&lt;/Data&gt;&lt;Shortcut&gt;עודד&lt;/Shortcut&gt;&lt;MemberID&gt;&lt;/MemberID&gt;"/>
        <w:id w:val="-1037040351"/>
        <w:placeholder>
          <w:docPart w:val="DefaultPlaceholder_-1854013440"/>
        </w:placeholder>
      </w:sdtPr>
      <w:sdtEndPr/>
      <w:sdtContent>
        <w:p w:rsidR="00F178E8" w:rsidRDefault="00F178E8" w:rsidP="00F178E8">
          <w:pPr>
            <w:pStyle w:val="a4"/>
            <w:keepNext/>
            <w:rPr>
              <w:rtl/>
            </w:rPr>
          </w:pPr>
          <w:r>
            <w:rPr>
              <w:rtl/>
            </w:rPr>
            <w:t>עודדה פרץ:</w:t>
          </w:r>
        </w:p>
      </w:sdtContent>
    </w:sdt>
    <w:p w:rsidR="00F178E8" w:rsidRDefault="00F178E8" w:rsidP="00F178E8">
      <w:pPr>
        <w:pStyle w:val="KeepWithNext"/>
        <w:rPr>
          <w:rtl/>
        </w:rPr>
      </w:pPr>
    </w:p>
    <w:p w:rsidR="00F178E8" w:rsidRDefault="00E5650D" w:rsidP="00F178E8">
      <w:pPr>
        <w:rPr>
          <w:rtl/>
        </w:rPr>
      </w:pPr>
      <w:r>
        <w:rPr>
          <w:rFonts w:hint="cs"/>
          <w:rtl/>
        </w:rPr>
        <w:t>מה שתחליטו.</w:t>
      </w:r>
    </w:p>
    <w:p w:rsidR="00E5650D" w:rsidRDefault="00E5650D" w:rsidP="00F178E8">
      <w:pPr>
        <w:rPr>
          <w:rtl/>
        </w:rPr>
      </w:pPr>
    </w:p>
    <w:sdt>
      <w:sdtPr>
        <w:rPr>
          <w:rtl/>
        </w:rPr>
        <w:alias w:val="יור"/>
        <w:tag w:val="&lt;ID&gt;4637&lt;/ID&gt;&lt;Name&gt;איתן כבל - יו&quot;רַ&lt;/Name&gt;&lt;Data&gt;איתן כבל&lt;/Data&gt;&lt;Shortcut&gt;איכב&lt;/Shortcut&gt;"/>
        <w:id w:val="-2119369361"/>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F178E8" w:rsidRDefault="00E5650D" w:rsidP="00F178E8">
      <w:pPr>
        <w:rPr>
          <w:rtl/>
        </w:rPr>
      </w:pPr>
      <w:r>
        <w:rPr>
          <w:rFonts w:hint="cs"/>
          <w:rtl/>
        </w:rPr>
        <w:t xml:space="preserve">זה לא עניין של מה נחליט; </w:t>
      </w:r>
      <w:bookmarkStart w:id="186" w:name="_ETM_Q1_1855716"/>
      <w:bookmarkEnd w:id="186"/>
      <w:r>
        <w:rPr>
          <w:rFonts w:hint="cs"/>
          <w:rtl/>
        </w:rPr>
        <w:t xml:space="preserve">זה מה נכון. ואם נחשוב בין הקריאה השנייה ושלישית </w:t>
      </w:r>
      <w:r w:rsidR="00F178E8">
        <w:rPr>
          <w:rFonts w:hint="cs"/>
          <w:rtl/>
        </w:rPr>
        <w:t>שראוי להשאיר את זה, נשאיר את זה.</w:t>
      </w:r>
    </w:p>
    <w:p w:rsidR="00F178E8" w:rsidRDefault="00F178E8" w:rsidP="00F178E8">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144330146"/>
        <w:placeholder>
          <w:docPart w:val="DefaultPlaceholder_-1854013440"/>
        </w:placeholder>
      </w:sdtPr>
      <w:sdtEndPr/>
      <w:sdtContent>
        <w:p w:rsidR="00F178E8" w:rsidRDefault="00F178E8" w:rsidP="00F178E8">
          <w:pPr>
            <w:pStyle w:val="a4"/>
            <w:keepNext/>
            <w:rPr>
              <w:rtl/>
            </w:rPr>
          </w:pPr>
          <w:r>
            <w:rPr>
              <w:rtl/>
            </w:rPr>
            <w:t xml:space="preserve">רועי </w:t>
          </w:r>
          <w:proofErr w:type="spellStart"/>
          <w:r>
            <w:rPr>
              <w:rtl/>
            </w:rPr>
            <w:t>פולקמן</w:t>
          </w:r>
          <w:proofErr w:type="spellEnd"/>
          <w:r>
            <w:rPr>
              <w:rtl/>
            </w:rPr>
            <w:t xml:space="preserve"> (כולנו):</w:t>
          </w:r>
        </w:p>
      </w:sdtContent>
    </w:sdt>
    <w:p w:rsidR="00F178E8" w:rsidRDefault="00F178E8" w:rsidP="00F178E8">
      <w:pPr>
        <w:pStyle w:val="KeepWithNext"/>
        <w:rPr>
          <w:rtl/>
        </w:rPr>
      </w:pPr>
    </w:p>
    <w:p w:rsidR="00F178E8" w:rsidRDefault="00F178E8" w:rsidP="00F178E8">
      <w:pPr>
        <w:rPr>
          <w:rtl/>
        </w:rPr>
      </w:pPr>
      <w:r>
        <w:rPr>
          <w:rFonts w:hint="cs"/>
          <w:rtl/>
        </w:rPr>
        <w:t>בסדר.</w:t>
      </w:r>
    </w:p>
    <w:p w:rsidR="00F178E8" w:rsidRDefault="00F178E8" w:rsidP="00F178E8">
      <w:pPr>
        <w:rPr>
          <w:rtl/>
        </w:rPr>
      </w:pPr>
    </w:p>
    <w:sdt>
      <w:sdtPr>
        <w:rPr>
          <w:rFonts w:hint="cs"/>
          <w:rtl/>
        </w:rPr>
        <w:alias w:val="דובר"/>
        <w:tag w:val="&lt;ID&gt;-1&lt;/ID&gt;&lt;Name&gt;אתי בנדלר&lt;/Name&gt;&lt;Data&gt;אתי בנדלר&lt;/Data&gt;&lt;Shortcut&gt;אתיי&lt;/Shortcut&gt;&lt;MemberID&gt;&lt;/MemberID&gt;"/>
        <w:id w:val="2091961197"/>
        <w:placeholder>
          <w:docPart w:val="DefaultPlaceholder_-1854013440"/>
        </w:placeholder>
      </w:sdtPr>
      <w:sdtEndPr/>
      <w:sdtContent>
        <w:p w:rsidR="00F178E8" w:rsidRDefault="00F178E8" w:rsidP="00F178E8">
          <w:pPr>
            <w:pStyle w:val="a4"/>
            <w:keepNext/>
            <w:rPr>
              <w:rtl/>
            </w:rPr>
          </w:pPr>
          <w:r>
            <w:rPr>
              <w:rtl/>
            </w:rPr>
            <w:t>אתי בנדלר:</w:t>
          </w:r>
        </w:p>
      </w:sdtContent>
    </w:sdt>
    <w:p w:rsidR="00F178E8" w:rsidRDefault="00F178E8" w:rsidP="00F178E8">
      <w:pPr>
        <w:pStyle w:val="KeepWithNext"/>
        <w:rPr>
          <w:rtl/>
        </w:rPr>
      </w:pPr>
    </w:p>
    <w:p w:rsidR="00F178E8" w:rsidRDefault="00E5650D" w:rsidP="00F178E8">
      <w:pPr>
        <w:rPr>
          <w:rtl/>
        </w:rPr>
      </w:pPr>
      <w:r>
        <w:rPr>
          <w:rFonts w:hint="cs"/>
          <w:rtl/>
        </w:rPr>
        <w:t xml:space="preserve">אם </w:t>
      </w:r>
      <w:bookmarkStart w:id="187" w:name="_ETM_Q1_1866477"/>
      <w:bookmarkEnd w:id="187"/>
      <w:r>
        <w:rPr>
          <w:rFonts w:hint="cs"/>
          <w:rtl/>
        </w:rPr>
        <w:t xml:space="preserve">כך, זה יהיה: הלקוח סיים את עבודתו, ומאז סיום העבודה </w:t>
      </w:r>
      <w:bookmarkStart w:id="188" w:name="_ETM_Q1_1871413"/>
      <w:bookmarkEnd w:id="188"/>
      <w:r>
        <w:rPr>
          <w:rFonts w:hint="cs"/>
          <w:rtl/>
        </w:rPr>
        <w:t xml:space="preserve">הוא </w:t>
      </w:r>
      <w:r w:rsidR="00F178E8">
        <w:rPr>
          <w:rFonts w:hint="cs"/>
          <w:rtl/>
        </w:rPr>
        <w:t>מובטל.</w:t>
      </w:r>
    </w:p>
    <w:p w:rsidR="00F178E8" w:rsidRDefault="00F178E8" w:rsidP="00F178E8">
      <w:pPr>
        <w:rPr>
          <w:rtl/>
        </w:rPr>
      </w:pPr>
    </w:p>
    <w:sdt>
      <w:sdtPr>
        <w:rPr>
          <w:rtl/>
        </w:rPr>
        <w:alias w:val="יור"/>
        <w:tag w:val="&lt;ID&gt;4637&lt;/ID&gt;&lt;Name&gt;איתן כבל - יו&quot;רַ&lt;/Name&gt;&lt;Data&gt;איתן כבל&lt;/Data&gt;&lt;Shortcut&gt;איכב&lt;/Shortcut&gt;"/>
        <w:id w:val="-1657132226"/>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E5650D" w:rsidRDefault="00F178E8" w:rsidP="00F178E8">
      <w:pPr>
        <w:rPr>
          <w:rtl/>
        </w:rPr>
      </w:pPr>
      <w:r>
        <w:rPr>
          <w:rFonts w:hint="cs"/>
          <w:rtl/>
        </w:rPr>
        <w:t xml:space="preserve">נכון. </w:t>
      </w:r>
    </w:p>
    <w:p w:rsidR="00E5650D" w:rsidRDefault="00E5650D" w:rsidP="00F178E8">
      <w:pPr>
        <w:rPr>
          <w:rtl/>
        </w:rPr>
      </w:pPr>
      <w:bookmarkStart w:id="189" w:name="_ETM_Q1_1876085"/>
      <w:bookmarkEnd w:id="189"/>
    </w:p>
    <w:p w:rsidR="00F178E8" w:rsidRDefault="00E5650D" w:rsidP="00F178E8">
      <w:pPr>
        <w:rPr>
          <w:rtl/>
        </w:rPr>
      </w:pPr>
      <w:bookmarkStart w:id="190" w:name="_ETM_Q1_1876398"/>
      <w:bookmarkEnd w:id="190"/>
      <w:r>
        <w:rPr>
          <w:rFonts w:hint="cs"/>
          <w:rtl/>
        </w:rPr>
        <w:lastRenderedPageBreak/>
        <w:t>(ב) -</w:t>
      </w:r>
      <w:r w:rsidR="00F178E8">
        <w:rPr>
          <w:rFonts w:hint="cs"/>
          <w:rtl/>
        </w:rPr>
        <w:t xml:space="preserve"> יש הערות?</w:t>
      </w:r>
    </w:p>
    <w:p w:rsidR="00F178E8" w:rsidRDefault="00F178E8" w:rsidP="00F178E8">
      <w:pPr>
        <w:rPr>
          <w:rtl/>
        </w:rPr>
      </w:pPr>
    </w:p>
    <w:sdt>
      <w:sdtPr>
        <w:rPr>
          <w:rFonts w:hint="cs"/>
          <w:rtl/>
        </w:rPr>
        <w:alias w:val="דובר"/>
        <w:tag w:val="&lt;ID&gt;-1&lt;/ID&gt;&lt;Name&gt;אתי בנדלר&lt;/Name&gt;&lt;Data&gt;אתי בנדלר&lt;/Data&gt;&lt;Shortcut&gt;אתיי&lt;/Shortcut&gt;&lt;MemberID&gt;&lt;/MemberID&gt;"/>
        <w:id w:val="-460424823"/>
        <w:placeholder>
          <w:docPart w:val="DefaultPlaceholder_-1854013440"/>
        </w:placeholder>
      </w:sdtPr>
      <w:sdtEndPr/>
      <w:sdtContent>
        <w:p w:rsidR="00F178E8" w:rsidRDefault="00F178E8" w:rsidP="00F178E8">
          <w:pPr>
            <w:pStyle w:val="a4"/>
            <w:keepNext/>
            <w:rPr>
              <w:rtl/>
            </w:rPr>
          </w:pPr>
          <w:r>
            <w:rPr>
              <w:rtl/>
            </w:rPr>
            <w:t>אתי בנדלר:</w:t>
          </w:r>
        </w:p>
      </w:sdtContent>
    </w:sdt>
    <w:p w:rsidR="00F178E8" w:rsidRDefault="00F178E8" w:rsidP="00F178E8">
      <w:pPr>
        <w:pStyle w:val="KeepWithNext"/>
        <w:rPr>
          <w:rtl/>
        </w:rPr>
      </w:pPr>
    </w:p>
    <w:p w:rsidR="00F178E8" w:rsidRDefault="00F178E8" w:rsidP="00E5650D">
      <w:pPr>
        <w:rPr>
          <w:rtl/>
        </w:rPr>
      </w:pPr>
      <w:r>
        <w:rPr>
          <w:rFonts w:hint="cs"/>
          <w:rtl/>
        </w:rPr>
        <w:t xml:space="preserve">קודם כל, </w:t>
      </w:r>
      <w:r w:rsidR="00E5650D">
        <w:rPr>
          <w:rFonts w:hint="cs"/>
          <w:rtl/>
        </w:rPr>
        <w:t xml:space="preserve">על איזו </w:t>
      </w:r>
      <w:r>
        <w:rPr>
          <w:rFonts w:hint="cs"/>
          <w:rtl/>
        </w:rPr>
        <w:t>תקופה</w:t>
      </w:r>
      <w:r w:rsidR="00E5650D">
        <w:rPr>
          <w:rFonts w:hint="cs"/>
          <w:rtl/>
        </w:rPr>
        <w:t xml:space="preserve"> מדובר</w:t>
      </w:r>
      <w:r>
        <w:rPr>
          <w:rFonts w:hint="cs"/>
          <w:rtl/>
        </w:rPr>
        <w:t>. סיכמתם את התקופה?</w:t>
      </w:r>
    </w:p>
    <w:p w:rsidR="00F178E8" w:rsidRDefault="00F178E8" w:rsidP="00F178E8">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7855002"/>
        <w:placeholder>
          <w:docPart w:val="DefaultPlaceholder_-1854013440"/>
        </w:placeholder>
      </w:sdtPr>
      <w:sdtEndPr/>
      <w:sdtContent>
        <w:p w:rsidR="00F178E8" w:rsidRDefault="00F178E8" w:rsidP="00F178E8">
          <w:pPr>
            <w:pStyle w:val="a4"/>
            <w:keepNext/>
            <w:rPr>
              <w:rtl/>
            </w:rPr>
          </w:pPr>
          <w:r>
            <w:rPr>
              <w:rtl/>
            </w:rPr>
            <w:t xml:space="preserve">רועי </w:t>
          </w:r>
          <w:proofErr w:type="spellStart"/>
          <w:r>
            <w:rPr>
              <w:rtl/>
            </w:rPr>
            <w:t>פולקמן</w:t>
          </w:r>
          <w:proofErr w:type="spellEnd"/>
          <w:r>
            <w:rPr>
              <w:rtl/>
            </w:rPr>
            <w:t xml:space="preserve"> (כולנו):</w:t>
          </w:r>
        </w:p>
      </w:sdtContent>
    </w:sdt>
    <w:p w:rsidR="00F178E8" w:rsidRDefault="00F178E8" w:rsidP="00F178E8">
      <w:pPr>
        <w:pStyle w:val="KeepWithNext"/>
        <w:rPr>
          <w:rtl/>
        </w:rPr>
      </w:pPr>
    </w:p>
    <w:p w:rsidR="00F178E8" w:rsidRDefault="00F178E8" w:rsidP="00E5650D">
      <w:pPr>
        <w:rPr>
          <w:rtl/>
        </w:rPr>
      </w:pPr>
      <w:r>
        <w:rPr>
          <w:rFonts w:hint="cs"/>
          <w:rtl/>
        </w:rPr>
        <w:t xml:space="preserve">לא. שאלה טובה. או </w:t>
      </w:r>
      <w:r w:rsidR="00E5650D">
        <w:rPr>
          <w:rFonts w:hint="cs"/>
          <w:rtl/>
        </w:rPr>
        <w:t xml:space="preserve">זה </w:t>
      </w:r>
      <w:r>
        <w:rPr>
          <w:rFonts w:hint="cs"/>
          <w:rtl/>
        </w:rPr>
        <w:t xml:space="preserve">הגדרות כמו </w:t>
      </w:r>
      <w:r w:rsidR="00E5650D">
        <w:rPr>
          <w:rFonts w:hint="cs"/>
          <w:rtl/>
        </w:rPr>
        <w:t xml:space="preserve">של </w:t>
      </w:r>
      <w:r>
        <w:rPr>
          <w:rFonts w:hint="cs"/>
          <w:rtl/>
        </w:rPr>
        <w:t>ביטוח לאומי</w:t>
      </w:r>
      <w:r w:rsidR="00E5650D">
        <w:rPr>
          <w:rFonts w:hint="cs"/>
          <w:rtl/>
        </w:rPr>
        <w:t>?</w:t>
      </w:r>
      <w:r>
        <w:rPr>
          <w:rFonts w:hint="cs"/>
          <w:rtl/>
        </w:rPr>
        <w:t xml:space="preserve"> </w:t>
      </w:r>
    </w:p>
    <w:p w:rsidR="00F178E8" w:rsidRDefault="00F178E8" w:rsidP="00F178E8">
      <w:pPr>
        <w:rPr>
          <w:rtl/>
        </w:rPr>
      </w:pPr>
    </w:p>
    <w:sdt>
      <w:sdtPr>
        <w:rPr>
          <w:rFonts w:hint="cs"/>
          <w:rtl/>
        </w:rPr>
        <w:alias w:val="אורח"/>
        <w:tag w:val="&lt;ID&gt;765309&lt;/ID&gt;&lt;Name&gt;ירון שגיא&lt;/Name&gt;&lt;Data&gt;ירון שגיא&lt;/Data&gt;&lt;Shortcut&gt;ירשג&lt;/Shortcut&gt;&lt;Title&gt;יו&quot;ר יאל, ארגונים חברתיים&lt;/Title&gt;"/>
        <w:id w:val="209161845"/>
        <w:placeholder>
          <w:docPart w:val="DefaultPlaceholder_-1854013440"/>
        </w:placeholder>
      </w:sdtPr>
      <w:sdtEndPr/>
      <w:sdtContent>
        <w:p w:rsidR="00F178E8" w:rsidRDefault="00F178E8" w:rsidP="00F178E8">
          <w:pPr>
            <w:pStyle w:val="af9"/>
            <w:keepNext/>
            <w:rPr>
              <w:rtl/>
            </w:rPr>
          </w:pPr>
          <w:r>
            <w:rPr>
              <w:rtl/>
            </w:rPr>
            <w:t>ירון שגיא:</w:t>
          </w:r>
        </w:p>
      </w:sdtContent>
    </w:sdt>
    <w:p w:rsidR="00F178E8" w:rsidRDefault="00F178E8" w:rsidP="00F178E8">
      <w:pPr>
        <w:pStyle w:val="KeepWithNext"/>
        <w:rPr>
          <w:rtl/>
        </w:rPr>
      </w:pPr>
    </w:p>
    <w:p w:rsidR="00F178E8" w:rsidRDefault="00F178E8" w:rsidP="00F178E8">
      <w:pPr>
        <w:rPr>
          <w:rtl/>
        </w:rPr>
      </w:pPr>
      <w:r>
        <w:rPr>
          <w:rFonts w:hint="cs"/>
          <w:rtl/>
        </w:rPr>
        <w:t>חצי שנה</w:t>
      </w:r>
      <w:r w:rsidR="00E5650D">
        <w:rPr>
          <w:rFonts w:hint="cs"/>
          <w:rtl/>
        </w:rPr>
        <w:t>, כמו אבטלה</w:t>
      </w:r>
      <w:r>
        <w:rPr>
          <w:rFonts w:hint="cs"/>
          <w:rtl/>
        </w:rPr>
        <w:t>.</w:t>
      </w:r>
    </w:p>
    <w:p w:rsidR="00F178E8" w:rsidRDefault="00F178E8" w:rsidP="00F178E8">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33807591"/>
        <w:placeholder>
          <w:docPart w:val="60C00839BA2742BDAACF27A97AC1686C"/>
        </w:placeholder>
      </w:sdtPr>
      <w:sdtEndPr/>
      <w:sdtContent>
        <w:p w:rsidR="00F178E8" w:rsidRDefault="00F178E8" w:rsidP="00F178E8">
          <w:pPr>
            <w:pStyle w:val="a4"/>
            <w:keepNext/>
            <w:rPr>
              <w:rtl/>
            </w:rPr>
          </w:pPr>
          <w:r>
            <w:rPr>
              <w:rtl/>
            </w:rPr>
            <w:t xml:space="preserve">רועי </w:t>
          </w:r>
          <w:proofErr w:type="spellStart"/>
          <w:r>
            <w:rPr>
              <w:rtl/>
            </w:rPr>
            <w:t>פולקמן</w:t>
          </w:r>
          <w:proofErr w:type="spellEnd"/>
          <w:r>
            <w:rPr>
              <w:rtl/>
            </w:rPr>
            <w:t xml:space="preserve"> (כולנו):</w:t>
          </w:r>
        </w:p>
      </w:sdtContent>
    </w:sdt>
    <w:p w:rsidR="00F178E8" w:rsidRDefault="00F178E8" w:rsidP="00F178E8">
      <w:pPr>
        <w:rPr>
          <w:rtl/>
        </w:rPr>
      </w:pPr>
    </w:p>
    <w:p w:rsidR="00F178E8" w:rsidRDefault="00E5650D" w:rsidP="00E5650D">
      <w:pPr>
        <w:rPr>
          <w:rtl/>
        </w:rPr>
      </w:pPr>
      <w:r>
        <w:rPr>
          <w:rFonts w:hint="cs"/>
          <w:rtl/>
        </w:rPr>
        <w:t xml:space="preserve">חצי </w:t>
      </w:r>
      <w:bookmarkStart w:id="191" w:name="_ETM_Q1_1908292"/>
      <w:bookmarkEnd w:id="191"/>
      <w:r>
        <w:rPr>
          <w:rFonts w:hint="cs"/>
          <w:rtl/>
        </w:rPr>
        <w:t xml:space="preserve">שנה הוא לא כשיר לעבוד, ואז הוא זכאי </w:t>
      </w:r>
      <w:r>
        <w:rPr>
          <w:rtl/>
        </w:rPr>
        <w:t>–</w:t>
      </w:r>
      <w:r>
        <w:rPr>
          <w:rFonts w:hint="cs"/>
          <w:rtl/>
        </w:rPr>
        <w:t xml:space="preserve"> או </w:t>
      </w:r>
      <w:bookmarkStart w:id="192" w:name="_ETM_Q1_1915945"/>
      <w:bookmarkEnd w:id="192"/>
      <w:r w:rsidR="00F178E8">
        <w:rPr>
          <w:rFonts w:hint="cs"/>
          <w:rtl/>
        </w:rPr>
        <w:t>שלושה חודשים?</w:t>
      </w:r>
    </w:p>
    <w:p w:rsidR="00F178E8" w:rsidRDefault="00F178E8" w:rsidP="00F178E8">
      <w:pPr>
        <w:rPr>
          <w:rtl/>
        </w:rPr>
      </w:pPr>
    </w:p>
    <w:sdt>
      <w:sdtPr>
        <w:rPr>
          <w:rtl/>
        </w:rPr>
        <w:alias w:val="יור"/>
        <w:tag w:val="&lt;ID&gt;4637&lt;/ID&gt;&lt;Name&gt;איתן כבל - יו&quot;רַ&lt;/Name&gt;&lt;Data&gt;איתן כבל&lt;/Data&gt;&lt;Shortcut&gt;איכב&lt;/Shortcut&gt;"/>
        <w:id w:val="492067556"/>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F178E8" w:rsidRDefault="00F178E8" w:rsidP="00E5650D">
      <w:pPr>
        <w:rPr>
          <w:rtl/>
        </w:rPr>
      </w:pPr>
      <w:r>
        <w:rPr>
          <w:rFonts w:hint="cs"/>
          <w:rtl/>
        </w:rPr>
        <w:t>אני מתנגד. לזמן יש פה משמעות גדולה מדי מכדי שנעביר אותו כלאחר יד. חשבתי שהגעתם להבנות ולהסכמות בעני</w:t>
      </w:r>
      <w:r w:rsidR="00E5650D">
        <w:rPr>
          <w:rFonts w:hint="cs"/>
          <w:rtl/>
        </w:rPr>
        <w:t>י</w:t>
      </w:r>
      <w:r>
        <w:rPr>
          <w:rFonts w:hint="cs"/>
          <w:rtl/>
        </w:rPr>
        <w:t xml:space="preserve">ן הזה. </w:t>
      </w:r>
      <w:r w:rsidR="00E5650D">
        <w:rPr>
          <w:rFonts w:hint="cs"/>
          <w:rtl/>
        </w:rPr>
        <w:t xml:space="preserve">אני מציע שבין הקריאה השנייה והשלישית </w:t>
      </w:r>
      <w:r>
        <w:rPr>
          <w:rFonts w:hint="cs"/>
          <w:rtl/>
        </w:rPr>
        <w:t xml:space="preserve">אנחנו נקבע </w:t>
      </w:r>
      <w:r>
        <w:rPr>
          <w:rtl/>
        </w:rPr>
        <w:t>–</w:t>
      </w:r>
      <w:r>
        <w:rPr>
          <w:rFonts w:hint="cs"/>
          <w:rtl/>
        </w:rPr>
        <w:t xml:space="preserve"> ובינ</w:t>
      </w:r>
      <w:r w:rsidR="00E5650D">
        <w:rPr>
          <w:rFonts w:hint="cs"/>
          <w:rtl/>
        </w:rPr>
        <w:t>ת</w:t>
      </w:r>
      <w:r>
        <w:rPr>
          <w:rFonts w:hint="cs"/>
          <w:rtl/>
        </w:rPr>
        <w:t>יים תשבו, כי יש פה מפתח רחב של שאלות</w:t>
      </w:r>
      <w:r w:rsidR="00E5650D">
        <w:rPr>
          <w:rFonts w:hint="cs"/>
          <w:rtl/>
        </w:rPr>
        <w:t xml:space="preserve"> מאוד משמעותיות</w:t>
      </w:r>
      <w:r>
        <w:rPr>
          <w:rFonts w:hint="cs"/>
          <w:rtl/>
        </w:rPr>
        <w:t>, שרק עכשיו בשנייה אחת עלו כל מיני עניינ</w:t>
      </w:r>
      <w:r w:rsidR="00E5650D">
        <w:rPr>
          <w:rFonts w:hint="cs"/>
          <w:rtl/>
        </w:rPr>
        <w:t>י</w:t>
      </w:r>
      <w:r>
        <w:rPr>
          <w:rFonts w:hint="cs"/>
          <w:rtl/>
        </w:rPr>
        <w:t>ם. אתם רוצים לשים פה מספר</w:t>
      </w:r>
      <w:r w:rsidR="00E5650D">
        <w:rPr>
          <w:rFonts w:hint="cs"/>
          <w:rtl/>
        </w:rPr>
        <w:t>,</w:t>
      </w:r>
      <w:r>
        <w:rPr>
          <w:rFonts w:hint="cs"/>
          <w:rtl/>
        </w:rPr>
        <w:t xml:space="preserve"> שנחזור אליו?</w:t>
      </w:r>
    </w:p>
    <w:p w:rsidR="00F178E8" w:rsidRDefault="00F178E8" w:rsidP="00F178E8">
      <w:pPr>
        <w:rPr>
          <w:rtl/>
        </w:rPr>
      </w:pPr>
    </w:p>
    <w:sdt>
      <w:sdtPr>
        <w:rPr>
          <w:rFonts w:hint="cs"/>
          <w:rtl/>
        </w:rPr>
        <w:alias w:val="דובר"/>
        <w:tag w:val="&lt;ID&gt;-1&lt;/ID&gt;&lt;Name&gt;אתי בנדלר&lt;/Name&gt;&lt;Data&gt;אתי בנדלר&lt;/Data&gt;&lt;Shortcut&gt;אתיי&lt;/Shortcut&gt;&lt;MemberID&gt;&lt;/MemberID&gt;"/>
        <w:id w:val="-726539860"/>
        <w:placeholder>
          <w:docPart w:val="DefaultPlaceholder_-1854013440"/>
        </w:placeholder>
      </w:sdtPr>
      <w:sdtEndPr/>
      <w:sdtContent>
        <w:p w:rsidR="00F178E8" w:rsidRDefault="00F178E8" w:rsidP="00F178E8">
          <w:pPr>
            <w:pStyle w:val="a4"/>
            <w:keepNext/>
            <w:rPr>
              <w:rtl/>
            </w:rPr>
          </w:pPr>
          <w:r>
            <w:rPr>
              <w:rtl/>
            </w:rPr>
            <w:t>אתי בנדלר:</w:t>
          </w:r>
        </w:p>
      </w:sdtContent>
    </w:sdt>
    <w:p w:rsidR="00F178E8" w:rsidRDefault="00F178E8" w:rsidP="00F178E8">
      <w:pPr>
        <w:pStyle w:val="KeepWithNext"/>
        <w:rPr>
          <w:rtl/>
        </w:rPr>
      </w:pPr>
    </w:p>
    <w:p w:rsidR="00F178E8" w:rsidRDefault="00F178E8" w:rsidP="00F178E8">
      <w:pPr>
        <w:rPr>
          <w:rtl/>
        </w:rPr>
      </w:pPr>
      <w:r>
        <w:rPr>
          <w:rFonts w:hint="cs"/>
          <w:rtl/>
        </w:rPr>
        <w:t>תמיד אפשר לחזור.</w:t>
      </w:r>
    </w:p>
    <w:p w:rsidR="00F178E8" w:rsidRDefault="00F178E8" w:rsidP="00F178E8">
      <w:pPr>
        <w:rPr>
          <w:rtl/>
        </w:rPr>
      </w:pPr>
    </w:p>
    <w:sdt>
      <w:sdtPr>
        <w:rPr>
          <w:rFonts w:hint="cs"/>
          <w:rtl/>
        </w:rPr>
        <w:alias w:val="אורח"/>
        <w:tag w:val="&lt;ID&gt;715748&lt;/ID&gt;&lt;Name&gt;אליסה דברה&lt;/Name&gt;&lt;Data&gt;אליסה דברה&lt;/Data&gt;&lt;Shortcut&gt;אלדב&lt;/Shortcut&gt;&lt;Title&gt;מנהלת, עמותת עוז - בנקים לא מעל החוק&lt;/Title&gt;"/>
        <w:id w:val="-345554054"/>
        <w:placeholder>
          <w:docPart w:val="DefaultPlaceholder_-1854013440"/>
        </w:placeholder>
      </w:sdtPr>
      <w:sdtEndPr/>
      <w:sdtContent>
        <w:p w:rsidR="00F178E8" w:rsidRDefault="00F178E8" w:rsidP="00F178E8">
          <w:pPr>
            <w:pStyle w:val="af9"/>
            <w:keepNext/>
            <w:rPr>
              <w:rtl/>
            </w:rPr>
          </w:pPr>
          <w:r>
            <w:rPr>
              <w:rtl/>
            </w:rPr>
            <w:t>אליסה דברה:</w:t>
          </w:r>
        </w:p>
      </w:sdtContent>
    </w:sdt>
    <w:p w:rsidR="00F178E8" w:rsidRDefault="00F178E8" w:rsidP="00F178E8">
      <w:pPr>
        <w:pStyle w:val="KeepWithNext"/>
        <w:rPr>
          <w:rtl/>
        </w:rPr>
      </w:pPr>
    </w:p>
    <w:p w:rsidR="00F178E8" w:rsidRDefault="00F178E8" w:rsidP="00E5650D">
      <w:pPr>
        <w:rPr>
          <w:rtl/>
        </w:rPr>
      </w:pPr>
      <w:r>
        <w:rPr>
          <w:rFonts w:hint="cs"/>
          <w:rtl/>
        </w:rPr>
        <w:t>אני מבקשת להעיר,</w:t>
      </w:r>
      <w:r w:rsidR="00E5650D">
        <w:rPr>
          <w:rFonts w:hint="cs"/>
          <w:rtl/>
        </w:rPr>
        <w:t xml:space="preserve"> מתוך ידיעה אישית. אדם שמבוטח </w:t>
      </w:r>
      <w:bookmarkStart w:id="193" w:name="_ETM_Q1_1963096"/>
      <w:bookmarkEnd w:id="193"/>
      <w:r w:rsidR="00E5650D">
        <w:rPr>
          <w:rFonts w:hint="cs"/>
          <w:rtl/>
        </w:rPr>
        <w:t>בביטוחים נגד מחלות ופציעות, תקופ</w:t>
      </w:r>
      <w:r>
        <w:rPr>
          <w:rFonts w:hint="cs"/>
          <w:rtl/>
        </w:rPr>
        <w:t xml:space="preserve">ת ההכשרה הרבה פעמים מתחילה שלושה חודשים לאחר קרות האירוע, ובאותם שלושה חודשים הוא חשוף לגמרי. </w:t>
      </w:r>
      <w:r w:rsidR="0083208B">
        <w:rPr>
          <w:rFonts w:hint="cs"/>
          <w:rtl/>
        </w:rPr>
        <w:t xml:space="preserve">לא מגיעה לו שום הכנסה משום מקום </w:t>
      </w:r>
      <w:bookmarkStart w:id="194" w:name="_ETM_Q1_1975482"/>
      <w:bookmarkEnd w:id="194"/>
      <w:r>
        <w:rPr>
          <w:rFonts w:hint="cs"/>
          <w:rtl/>
        </w:rPr>
        <w:t>הרבה פעמים, ואז הוא יכול להיות זכאי</w:t>
      </w:r>
      <w:r w:rsidR="0083208B">
        <w:rPr>
          <w:rFonts w:hint="cs"/>
          <w:rtl/>
        </w:rPr>
        <w:t>,</w:t>
      </w:r>
      <w:r>
        <w:rPr>
          <w:rFonts w:hint="cs"/>
          <w:rtl/>
        </w:rPr>
        <w:t xml:space="preserve"> אבל לא זכאי.</w:t>
      </w:r>
    </w:p>
    <w:p w:rsidR="00F178E8" w:rsidRDefault="00F178E8" w:rsidP="00F178E8">
      <w:pPr>
        <w:rPr>
          <w:rtl/>
        </w:rPr>
      </w:pPr>
    </w:p>
    <w:sdt>
      <w:sdtPr>
        <w:rPr>
          <w:rtl/>
        </w:rPr>
        <w:alias w:val="יור"/>
        <w:tag w:val="&lt;ID&gt;4637&lt;/ID&gt;&lt;Name&gt;איתן כבל - יו&quot;רַ&lt;/Name&gt;&lt;Data&gt;איתן כבל&lt;/Data&gt;&lt;Shortcut&gt;איכב&lt;/Shortcut&gt;"/>
        <w:id w:val="-1502728517"/>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F178E8" w:rsidRDefault="00F178E8" w:rsidP="0083208B">
      <w:pPr>
        <w:rPr>
          <w:rtl/>
        </w:rPr>
      </w:pPr>
      <w:r>
        <w:rPr>
          <w:rFonts w:hint="cs"/>
          <w:rtl/>
        </w:rPr>
        <w:t xml:space="preserve">ברשותכם, נסכם כך. בכל המקומות </w:t>
      </w:r>
      <w:r w:rsidR="0083208B">
        <w:rPr>
          <w:rFonts w:hint="cs"/>
          <w:rtl/>
        </w:rPr>
        <w:t xml:space="preserve">זה </w:t>
      </w:r>
      <w:r>
        <w:rPr>
          <w:rFonts w:hint="cs"/>
          <w:rtl/>
        </w:rPr>
        <w:t>יהיה שלושה חודשים, ובין הקריאה הראשונה לשנייה והשלישית, תבדקו</w:t>
      </w:r>
      <w:r w:rsidR="0083208B">
        <w:rPr>
          <w:rFonts w:hint="cs"/>
          <w:rtl/>
        </w:rPr>
        <w:t>, רועי</w:t>
      </w:r>
      <w:r>
        <w:rPr>
          <w:rFonts w:hint="cs"/>
          <w:rtl/>
        </w:rPr>
        <w:t>.</w:t>
      </w:r>
    </w:p>
    <w:p w:rsidR="0083208B" w:rsidRDefault="0083208B" w:rsidP="0083208B">
      <w:pPr>
        <w:rPr>
          <w:rtl/>
        </w:rPr>
      </w:pPr>
      <w:bookmarkStart w:id="195" w:name="_ETM_Q1_1997146"/>
      <w:bookmarkEnd w:id="195"/>
    </w:p>
    <w:bookmarkStart w:id="196" w:name="_ETM_Q1_1997496" w:displacedByCustomXml="next"/>
    <w:bookmarkEnd w:id="196"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029460077"/>
        <w:placeholder>
          <w:docPart w:val="748C03698EC94A81A8D394F5CCF69C43"/>
        </w:placeholder>
      </w:sdtPr>
      <w:sdtEndPr/>
      <w:sdtContent>
        <w:p w:rsidR="0083208B" w:rsidRDefault="0083208B" w:rsidP="0083208B">
          <w:pPr>
            <w:pStyle w:val="a4"/>
            <w:keepNext/>
            <w:rPr>
              <w:rtl/>
            </w:rPr>
          </w:pPr>
          <w:r>
            <w:rPr>
              <w:rtl/>
            </w:rPr>
            <w:t xml:space="preserve">רועי </w:t>
          </w:r>
          <w:proofErr w:type="spellStart"/>
          <w:r>
            <w:rPr>
              <w:rtl/>
            </w:rPr>
            <w:t>פולקמן</w:t>
          </w:r>
          <w:proofErr w:type="spellEnd"/>
          <w:r>
            <w:rPr>
              <w:rtl/>
            </w:rPr>
            <w:t xml:space="preserve"> (כולנו):</w:t>
          </w:r>
        </w:p>
      </w:sdtContent>
    </w:sdt>
    <w:p w:rsidR="0083208B" w:rsidRDefault="0083208B" w:rsidP="0083208B">
      <w:pPr>
        <w:rPr>
          <w:rtl/>
        </w:rPr>
      </w:pPr>
    </w:p>
    <w:p w:rsidR="0083208B" w:rsidRDefault="0083208B" w:rsidP="0083208B">
      <w:pPr>
        <w:rPr>
          <w:rtl/>
        </w:rPr>
      </w:pPr>
      <w:bookmarkStart w:id="197" w:name="_ETM_Q1_1998313"/>
      <w:bookmarkEnd w:id="197"/>
      <w:r>
        <w:rPr>
          <w:rFonts w:hint="cs"/>
          <w:rtl/>
        </w:rPr>
        <w:t>בסדר.</w:t>
      </w:r>
    </w:p>
    <w:p w:rsidR="00F178E8" w:rsidRDefault="00F178E8" w:rsidP="00F178E8">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79532494"/>
        <w:placeholder>
          <w:docPart w:val="DefaultPlaceholder_-1854013440"/>
        </w:placeholder>
      </w:sdtPr>
      <w:sdtEndPr/>
      <w:sdtContent>
        <w:p w:rsidR="00F178E8" w:rsidRDefault="00F178E8" w:rsidP="00F178E8">
          <w:pPr>
            <w:pStyle w:val="a4"/>
            <w:keepNext/>
            <w:rPr>
              <w:rtl/>
            </w:rPr>
          </w:pPr>
          <w:r>
            <w:rPr>
              <w:rtl/>
            </w:rPr>
            <w:t>עבד אל חכים חאג' יחיא (הרשימה המשותפת):</w:t>
          </w:r>
        </w:p>
      </w:sdtContent>
    </w:sdt>
    <w:p w:rsidR="00F178E8" w:rsidRDefault="00F178E8" w:rsidP="00F178E8">
      <w:pPr>
        <w:pStyle w:val="KeepWithNext"/>
        <w:rPr>
          <w:rtl/>
        </w:rPr>
      </w:pPr>
    </w:p>
    <w:p w:rsidR="00F178E8" w:rsidRDefault="00F178E8" w:rsidP="0083208B">
      <w:pPr>
        <w:rPr>
          <w:rtl/>
        </w:rPr>
      </w:pPr>
      <w:r>
        <w:rPr>
          <w:rFonts w:hint="cs"/>
          <w:rtl/>
        </w:rPr>
        <w:t xml:space="preserve">מה אומרים פה </w:t>
      </w:r>
      <w:r>
        <w:rPr>
          <w:rtl/>
        </w:rPr>
        <w:t>–</w:t>
      </w:r>
      <w:r>
        <w:rPr>
          <w:rFonts w:hint="cs"/>
          <w:rtl/>
        </w:rPr>
        <w:t xml:space="preserve"> אחרי שלושה חודשים שהוא לא כשיר, הוא יכול לבקש. </w:t>
      </w:r>
      <w:r w:rsidR="0083208B">
        <w:rPr>
          <w:rFonts w:hint="cs"/>
          <w:rtl/>
        </w:rPr>
        <w:t xml:space="preserve">בשביל שלושת החודשים האלה, שהוא לא כשיר, למה </w:t>
      </w:r>
      <w:bookmarkStart w:id="198" w:name="_ETM_Q1_2008875"/>
      <w:bookmarkEnd w:id="198"/>
      <w:r w:rsidR="0083208B">
        <w:rPr>
          <w:rFonts w:hint="cs"/>
          <w:rtl/>
        </w:rPr>
        <w:t xml:space="preserve">הוא לא יכול לקבל אפילו </w:t>
      </w:r>
      <w:r>
        <w:rPr>
          <w:rFonts w:hint="cs"/>
          <w:rtl/>
        </w:rPr>
        <w:t>דמי ביטוח לאומי</w:t>
      </w:r>
      <w:r w:rsidR="0083208B">
        <w:rPr>
          <w:rFonts w:hint="cs"/>
          <w:rtl/>
        </w:rPr>
        <w:t>?</w:t>
      </w:r>
      <w:r>
        <w:rPr>
          <w:rFonts w:hint="cs"/>
          <w:rtl/>
        </w:rPr>
        <w:t xml:space="preserve"> אז המצב הזה</w:t>
      </w:r>
      <w:r w:rsidR="0083208B">
        <w:rPr>
          <w:rFonts w:hint="cs"/>
          <w:rtl/>
        </w:rPr>
        <w:t>,</w:t>
      </w:r>
      <w:r>
        <w:rPr>
          <w:rFonts w:hint="cs"/>
          <w:rtl/>
        </w:rPr>
        <w:t xml:space="preserve"> אם אין לו רזרבות, אין לו חסכונות שהוא יוכל לשלם את המשכנתא, </w:t>
      </w:r>
      <w:r w:rsidR="0083208B">
        <w:rPr>
          <w:rFonts w:hint="cs"/>
          <w:rtl/>
        </w:rPr>
        <w:t xml:space="preserve">בשלושת החודשים האלה עד שיידעו </w:t>
      </w:r>
      <w:bookmarkStart w:id="199" w:name="_ETM_Q1_2022160"/>
      <w:bookmarkEnd w:id="199"/>
      <w:r w:rsidR="0083208B">
        <w:rPr>
          <w:rFonts w:hint="cs"/>
          <w:rtl/>
        </w:rPr>
        <w:t xml:space="preserve">- </w:t>
      </w:r>
      <w:r>
        <w:rPr>
          <w:rFonts w:hint="cs"/>
          <w:rtl/>
        </w:rPr>
        <w:t>ברור שהוא לא משלם</w:t>
      </w:r>
      <w:r w:rsidR="0083208B">
        <w:rPr>
          <w:rFonts w:hint="cs"/>
          <w:rtl/>
        </w:rPr>
        <w:t>.</w:t>
      </w:r>
    </w:p>
    <w:p w:rsidR="00F178E8" w:rsidRDefault="00F178E8" w:rsidP="00F178E8">
      <w:pPr>
        <w:rPr>
          <w:rtl/>
        </w:rPr>
      </w:pPr>
    </w:p>
    <w:sdt>
      <w:sdtPr>
        <w:rPr>
          <w:rtl/>
        </w:rPr>
        <w:alias w:val="יור"/>
        <w:tag w:val="&lt;ID&gt;4637&lt;/ID&gt;&lt;Name&gt;איתן כבל - יו&quot;רַ&lt;/Name&gt;&lt;Data&gt;איתן כבל&lt;/Data&gt;&lt;Shortcut&gt;איכב&lt;/Shortcut&gt;"/>
        <w:id w:val="1991522145"/>
        <w:placeholder>
          <w:docPart w:val="DefaultPlaceholder_-1854013440"/>
        </w:placeholder>
      </w:sdtPr>
      <w:sdtEndPr/>
      <w:sdtContent>
        <w:p w:rsidR="00F178E8" w:rsidRDefault="00F178E8" w:rsidP="00F178E8">
          <w:pPr>
            <w:pStyle w:val="af6"/>
            <w:keepNext/>
            <w:rPr>
              <w:rtl/>
            </w:rPr>
          </w:pPr>
          <w:r>
            <w:rPr>
              <w:rtl/>
            </w:rPr>
            <w:t>היו"ר איתן כבל:</w:t>
          </w:r>
        </w:p>
      </w:sdtContent>
    </w:sdt>
    <w:p w:rsidR="00F178E8" w:rsidRDefault="00F178E8" w:rsidP="00F178E8">
      <w:pPr>
        <w:pStyle w:val="KeepWithNext"/>
        <w:rPr>
          <w:rtl/>
        </w:rPr>
      </w:pPr>
    </w:p>
    <w:p w:rsidR="00F178E8" w:rsidRDefault="00F178E8" w:rsidP="0083208B">
      <w:pPr>
        <w:rPr>
          <w:rtl/>
        </w:rPr>
      </w:pPr>
      <w:r>
        <w:rPr>
          <w:rFonts w:hint="cs"/>
          <w:rtl/>
        </w:rPr>
        <w:t>לכן אמרתי</w:t>
      </w:r>
      <w:r w:rsidR="0083208B">
        <w:rPr>
          <w:rFonts w:hint="cs"/>
          <w:rtl/>
        </w:rPr>
        <w:t>,</w:t>
      </w:r>
      <w:r>
        <w:rPr>
          <w:rFonts w:hint="cs"/>
          <w:rtl/>
        </w:rPr>
        <w:t xml:space="preserve"> שמבחינתי</w:t>
      </w:r>
      <w:r w:rsidR="0083208B">
        <w:rPr>
          <w:rFonts w:hint="cs"/>
          <w:rtl/>
        </w:rPr>
        <w:t>,</w:t>
      </w:r>
      <w:r>
        <w:rPr>
          <w:rFonts w:hint="cs"/>
          <w:rtl/>
        </w:rPr>
        <w:t xml:space="preserve"> אין בעיה לא לשים מספר. בכל מקרה נחזור לדון בזה בין הראשונה לשנייה והשלישית. בבקשה.</w:t>
      </w:r>
    </w:p>
    <w:p w:rsidR="00F178E8" w:rsidRDefault="00F178E8" w:rsidP="00F178E8">
      <w:pPr>
        <w:rPr>
          <w:rtl/>
        </w:rPr>
      </w:pPr>
    </w:p>
    <w:sdt>
      <w:sdtPr>
        <w:rPr>
          <w:rFonts w:hint="cs"/>
          <w:rtl/>
        </w:rPr>
        <w:alias w:val="אורח"/>
        <w:tag w:val="&lt;ID&gt;765309&lt;/ID&gt;&lt;Name&gt;ירון שגיא&lt;/Name&gt;&lt;Data&gt;ירון שגיא&lt;/Data&gt;&lt;Shortcut&gt;ירשג&lt;/Shortcut&gt;&lt;Title&gt;יו&quot;ר יאל, ארגונים חברתיים&lt;/Title&gt;"/>
        <w:id w:val="1398929374"/>
        <w:placeholder>
          <w:docPart w:val="DefaultPlaceholder_-1854013440"/>
        </w:placeholder>
      </w:sdtPr>
      <w:sdtEndPr/>
      <w:sdtContent>
        <w:p w:rsidR="00F178E8" w:rsidRDefault="00F178E8" w:rsidP="00F178E8">
          <w:pPr>
            <w:pStyle w:val="af9"/>
            <w:keepNext/>
            <w:rPr>
              <w:rtl/>
            </w:rPr>
          </w:pPr>
          <w:r>
            <w:rPr>
              <w:rtl/>
            </w:rPr>
            <w:t>ירון שגיא:</w:t>
          </w:r>
        </w:p>
      </w:sdtContent>
    </w:sdt>
    <w:p w:rsidR="00F178E8" w:rsidRDefault="00F178E8" w:rsidP="00F178E8">
      <w:pPr>
        <w:pStyle w:val="KeepWithNext"/>
        <w:rPr>
          <w:rtl/>
        </w:rPr>
      </w:pPr>
    </w:p>
    <w:p w:rsidR="00F178E8" w:rsidRDefault="0083208B" w:rsidP="0083208B">
      <w:pPr>
        <w:rPr>
          <w:rtl/>
        </w:rPr>
      </w:pPr>
      <w:r>
        <w:rPr>
          <w:rFonts w:hint="cs"/>
          <w:rtl/>
        </w:rPr>
        <w:t>שאלה. אדם ש</w:t>
      </w:r>
      <w:r w:rsidR="00F178E8">
        <w:rPr>
          <w:rFonts w:hint="cs"/>
          <w:rtl/>
        </w:rPr>
        <w:t>הפסיק לעבוד</w:t>
      </w:r>
      <w:r>
        <w:rPr>
          <w:rFonts w:hint="cs"/>
          <w:rtl/>
        </w:rPr>
        <w:t xml:space="preserve">, ואני מסכים אתך, אדוני </w:t>
      </w:r>
      <w:r>
        <w:rPr>
          <w:rtl/>
        </w:rPr>
        <w:t>–</w:t>
      </w:r>
      <w:r>
        <w:rPr>
          <w:rFonts w:hint="cs"/>
          <w:rtl/>
        </w:rPr>
        <w:t xml:space="preserve"> </w:t>
      </w:r>
      <w:bookmarkStart w:id="200" w:name="_ETM_Q1_2045377"/>
      <w:bookmarkEnd w:id="200"/>
      <w:r>
        <w:rPr>
          <w:rFonts w:hint="cs"/>
          <w:rtl/>
        </w:rPr>
        <w:t xml:space="preserve">הוא </w:t>
      </w:r>
      <w:r w:rsidR="00F178E8">
        <w:rPr>
          <w:rFonts w:hint="cs"/>
          <w:rtl/>
        </w:rPr>
        <w:t xml:space="preserve">הלך למחשב, כפי שתיאר </w:t>
      </w:r>
      <w:r w:rsidR="00F178E8">
        <w:rPr>
          <w:rtl/>
        </w:rPr>
        <w:t>–</w:t>
      </w:r>
      <w:r w:rsidR="00F178E8">
        <w:rPr>
          <w:rFonts w:hint="cs"/>
          <w:rtl/>
        </w:rPr>
        <w:t xml:space="preserve"> הפעיל את זה שבוע אחרי שהפסיק לעבוד</w:t>
      </w:r>
      <w:r>
        <w:rPr>
          <w:rFonts w:hint="cs"/>
          <w:rtl/>
        </w:rPr>
        <w:t xml:space="preserve">. האם אפשר לעשות מה שנקרא כפל מבצעים </w:t>
      </w:r>
      <w:r>
        <w:rPr>
          <w:rtl/>
        </w:rPr>
        <w:t>–</w:t>
      </w:r>
      <w:r>
        <w:rPr>
          <w:rFonts w:hint="cs"/>
          <w:rtl/>
        </w:rPr>
        <w:t xml:space="preserve"> </w:t>
      </w:r>
      <w:bookmarkStart w:id="201" w:name="_ETM_Q1_2052429"/>
      <w:bookmarkEnd w:id="201"/>
      <w:r>
        <w:rPr>
          <w:rFonts w:hint="cs"/>
          <w:rtl/>
        </w:rPr>
        <w:t>עברו לו שלושת החודשים האלה</w:t>
      </w:r>
      <w:r w:rsidR="00F178E8">
        <w:rPr>
          <w:rFonts w:hint="cs"/>
          <w:rtl/>
        </w:rPr>
        <w:t>, עכשי</w:t>
      </w:r>
      <w:r>
        <w:rPr>
          <w:rFonts w:hint="cs"/>
          <w:rtl/>
        </w:rPr>
        <w:t>ו</w:t>
      </w:r>
      <w:r w:rsidR="00F178E8">
        <w:rPr>
          <w:rFonts w:hint="cs"/>
          <w:rtl/>
        </w:rPr>
        <w:t xml:space="preserve"> והוא רוצה להיכנס לתוכנית שעליה אנחנו מדברים</w:t>
      </w:r>
      <w:r>
        <w:rPr>
          <w:rFonts w:hint="cs"/>
          <w:rtl/>
        </w:rPr>
        <w:t xml:space="preserve">. האם יגידו לו: לא, </w:t>
      </w:r>
      <w:bookmarkStart w:id="202" w:name="_ETM_Q1_2058010"/>
      <w:bookmarkEnd w:id="202"/>
      <w:r>
        <w:rPr>
          <w:rFonts w:hint="cs"/>
          <w:rtl/>
        </w:rPr>
        <w:t>כבר ניצלת את זה דרך המחשב</w:t>
      </w:r>
      <w:r w:rsidR="00F178E8">
        <w:rPr>
          <w:rFonts w:hint="cs"/>
          <w:rtl/>
        </w:rPr>
        <w:t xml:space="preserve"> שלושה חודשים קודם? כלומר היום</w:t>
      </w:r>
      <w:r w:rsidR="00A923A5">
        <w:rPr>
          <w:rFonts w:hint="cs"/>
          <w:rtl/>
        </w:rPr>
        <w:t xml:space="preserve"> יש אפשרות דרך המחשב</w:t>
      </w:r>
      <w:r>
        <w:rPr>
          <w:rFonts w:hint="cs"/>
          <w:rtl/>
        </w:rPr>
        <w:t>,</w:t>
      </w:r>
      <w:r w:rsidR="00A923A5">
        <w:rPr>
          <w:rFonts w:hint="cs"/>
          <w:rtl/>
        </w:rPr>
        <w:t xml:space="preserve"> לעש</w:t>
      </w:r>
      <w:r>
        <w:rPr>
          <w:rFonts w:hint="cs"/>
          <w:rtl/>
        </w:rPr>
        <w:t>ו</w:t>
      </w:r>
      <w:r w:rsidR="00A923A5">
        <w:rPr>
          <w:rFonts w:hint="cs"/>
          <w:rtl/>
        </w:rPr>
        <w:t xml:space="preserve">ת את אותה פעולה </w:t>
      </w:r>
      <w:r w:rsidR="00A923A5">
        <w:rPr>
          <w:rtl/>
        </w:rPr>
        <w:t>–</w:t>
      </w:r>
      <w:r w:rsidR="00A923A5">
        <w:rPr>
          <w:rFonts w:hint="cs"/>
          <w:rtl/>
        </w:rPr>
        <w:t xml:space="preserve"> לבקש דחייה, גרייס</w:t>
      </w:r>
      <w:r>
        <w:rPr>
          <w:rFonts w:hint="cs"/>
          <w:rtl/>
        </w:rPr>
        <w:t xml:space="preserve">, לא משנה, </w:t>
      </w:r>
      <w:r w:rsidR="00A923A5">
        <w:rPr>
          <w:rFonts w:hint="cs"/>
          <w:rtl/>
        </w:rPr>
        <w:t>כמו שהוא תיאר. הי</w:t>
      </w:r>
      <w:r>
        <w:rPr>
          <w:rFonts w:hint="cs"/>
          <w:rtl/>
        </w:rPr>
        <w:t>ום אתה נכנס לאתר של בנק הפועלים- -</w:t>
      </w:r>
    </w:p>
    <w:p w:rsidR="00A923A5" w:rsidRDefault="00A923A5" w:rsidP="00F178E8">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53371634"/>
        <w:placeholder>
          <w:docPart w:val="DefaultPlaceholder_-1854013440"/>
        </w:placeholder>
      </w:sdtPr>
      <w:sdtEndPr/>
      <w:sdtContent>
        <w:p w:rsidR="00A923A5" w:rsidRDefault="00A923A5" w:rsidP="00A923A5">
          <w:pPr>
            <w:pStyle w:val="a4"/>
            <w:keepNext/>
            <w:rPr>
              <w:rtl/>
            </w:rPr>
          </w:pPr>
          <w:r>
            <w:rPr>
              <w:rtl/>
            </w:rPr>
            <w:t>עבד אל חכים חאג' יחיא (הרשימה המשותפת):</w:t>
          </w:r>
        </w:p>
      </w:sdtContent>
    </w:sdt>
    <w:p w:rsidR="00A923A5" w:rsidRDefault="00A923A5" w:rsidP="00A923A5">
      <w:pPr>
        <w:pStyle w:val="KeepWithNext"/>
        <w:rPr>
          <w:rtl/>
        </w:rPr>
      </w:pPr>
    </w:p>
    <w:p w:rsidR="00A923A5" w:rsidRDefault="0083208B" w:rsidP="00A923A5">
      <w:pPr>
        <w:rPr>
          <w:rtl/>
        </w:rPr>
      </w:pPr>
      <w:r>
        <w:rPr>
          <w:rFonts w:hint="cs"/>
          <w:rtl/>
        </w:rPr>
        <w:t>הי</w:t>
      </w:r>
      <w:r w:rsidR="00A923A5">
        <w:rPr>
          <w:rFonts w:hint="cs"/>
          <w:rtl/>
        </w:rPr>
        <w:t>ו</w:t>
      </w:r>
      <w:r>
        <w:rPr>
          <w:rFonts w:hint="cs"/>
          <w:rtl/>
        </w:rPr>
        <w:t>ם</w:t>
      </w:r>
      <w:r w:rsidR="00A923A5">
        <w:rPr>
          <w:rFonts w:hint="cs"/>
          <w:rtl/>
        </w:rPr>
        <w:t xml:space="preserve"> זה לא מחייב.</w:t>
      </w:r>
    </w:p>
    <w:p w:rsidR="00A923A5" w:rsidRDefault="00A923A5" w:rsidP="00A923A5">
      <w:pPr>
        <w:rPr>
          <w:rtl/>
        </w:rPr>
      </w:pPr>
    </w:p>
    <w:sdt>
      <w:sdtPr>
        <w:rPr>
          <w:rtl/>
        </w:rPr>
        <w:alias w:val="יור"/>
        <w:tag w:val="&lt;ID&gt;4637&lt;/ID&gt;&lt;Name&gt;איתן כבל - יו&quot;רַ&lt;/Name&gt;&lt;Data&gt;איתן כבל&lt;/Data&gt;&lt;Shortcut&gt;איכב&lt;/Shortcut&gt;"/>
        <w:id w:val="-589226728"/>
        <w:placeholder>
          <w:docPart w:val="DefaultPlaceholder_-1854013440"/>
        </w:placeholder>
      </w:sdtPr>
      <w:sdtEndPr/>
      <w:sdtContent>
        <w:p w:rsidR="00A923A5" w:rsidRDefault="00A923A5" w:rsidP="00A923A5">
          <w:pPr>
            <w:pStyle w:val="af6"/>
            <w:keepNext/>
            <w:rPr>
              <w:rtl/>
            </w:rPr>
          </w:pPr>
          <w:r>
            <w:rPr>
              <w:rtl/>
            </w:rPr>
            <w:t>היו"ר איתן כבל:</w:t>
          </w:r>
        </w:p>
      </w:sdtContent>
    </w:sdt>
    <w:p w:rsidR="00A923A5" w:rsidRDefault="00A923A5" w:rsidP="00A923A5">
      <w:pPr>
        <w:pStyle w:val="KeepWithNext"/>
        <w:rPr>
          <w:rtl/>
        </w:rPr>
      </w:pPr>
    </w:p>
    <w:p w:rsidR="00A923A5" w:rsidRDefault="0083208B" w:rsidP="0083208B">
      <w:pPr>
        <w:rPr>
          <w:rtl/>
        </w:rPr>
      </w:pPr>
      <w:r>
        <w:rPr>
          <w:rFonts w:hint="cs"/>
          <w:rtl/>
        </w:rPr>
        <w:t>מה שנאמר, שעקרונית, לא צריך את ה</w:t>
      </w:r>
      <w:r w:rsidR="00A923A5">
        <w:rPr>
          <w:rFonts w:hint="cs"/>
          <w:rtl/>
        </w:rPr>
        <w:t xml:space="preserve">חוק. זו </w:t>
      </w:r>
      <w:proofErr w:type="spellStart"/>
      <w:r w:rsidR="00A923A5">
        <w:rPr>
          <w:rFonts w:hint="cs"/>
          <w:rtl/>
        </w:rPr>
        <w:t>היתה</w:t>
      </w:r>
      <w:proofErr w:type="spellEnd"/>
      <w:r w:rsidR="00A923A5">
        <w:rPr>
          <w:rFonts w:hint="cs"/>
          <w:rtl/>
        </w:rPr>
        <w:t xml:space="preserve"> הטענה </w:t>
      </w:r>
      <w:r w:rsidR="00A923A5">
        <w:rPr>
          <w:rtl/>
        </w:rPr>
        <w:t>–</w:t>
      </w:r>
      <w:r w:rsidR="00A923A5">
        <w:rPr>
          <w:rFonts w:hint="cs"/>
          <w:rtl/>
        </w:rPr>
        <w:t xml:space="preserve"> שיש לזה מחיר. </w:t>
      </w:r>
      <w:r>
        <w:rPr>
          <w:rFonts w:hint="cs"/>
          <w:rtl/>
        </w:rPr>
        <w:t xml:space="preserve">אתה </w:t>
      </w:r>
      <w:bookmarkStart w:id="203" w:name="_ETM_Q1_2106379"/>
      <w:bookmarkEnd w:id="203"/>
      <w:r>
        <w:rPr>
          <w:rFonts w:hint="cs"/>
          <w:rtl/>
        </w:rPr>
        <w:t xml:space="preserve">יכול גם לבוא, כמו שאתה עושה ביטוח </w:t>
      </w:r>
      <w:r w:rsidR="00A923A5">
        <w:rPr>
          <w:rFonts w:hint="cs"/>
          <w:rtl/>
        </w:rPr>
        <w:t>למשכנתא</w:t>
      </w:r>
      <w:r>
        <w:rPr>
          <w:rFonts w:hint="cs"/>
          <w:rtl/>
        </w:rPr>
        <w:t xml:space="preserve"> -</w:t>
      </w:r>
      <w:r w:rsidR="00A923A5">
        <w:rPr>
          <w:rFonts w:hint="cs"/>
          <w:rtl/>
        </w:rPr>
        <w:t xml:space="preserve"> אתה מבטח את המשכנתא. אשתך יכולה לקבל פטורים </w:t>
      </w:r>
      <w:r w:rsidR="00A923A5">
        <w:rPr>
          <w:rtl/>
        </w:rPr>
        <w:t>–</w:t>
      </w:r>
      <w:r>
        <w:rPr>
          <w:rFonts w:hint="cs"/>
          <w:rtl/>
        </w:rPr>
        <w:t xml:space="preserve"> תמות</w:t>
      </w:r>
      <w:r w:rsidR="00A923A5">
        <w:rPr>
          <w:rFonts w:hint="cs"/>
          <w:rtl/>
        </w:rPr>
        <w:t xml:space="preserve"> לפני הזמן, ואתה מבוטח. יש כללים. כל העני</w:t>
      </w:r>
      <w:r>
        <w:rPr>
          <w:rFonts w:hint="cs"/>
          <w:rtl/>
        </w:rPr>
        <w:t>י</w:t>
      </w:r>
      <w:r w:rsidR="00A923A5">
        <w:rPr>
          <w:rFonts w:hint="cs"/>
          <w:rtl/>
        </w:rPr>
        <w:t>ן, שיש לזה מחיר, ומחיר כבד. בא רועי ואמר</w:t>
      </w:r>
      <w:r>
        <w:rPr>
          <w:rFonts w:hint="cs"/>
          <w:rtl/>
        </w:rPr>
        <w:t>,</w:t>
      </w:r>
      <w:r w:rsidR="00A923A5">
        <w:rPr>
          <w:rFonts w:hint="cs"/>
          <w:rtl/>
        </w:rPr>
        <w:t xml:space="preserve"> שבשלושה נושאי</w:t>
      </w:r>
      <w:r>
        <w:rPr>
          <w:rFonts w:hint="cs"/>
          <w:rtl/>
        </w:rPr>
        <w:t>ם זה לא נתון למשא ומתן. כלומר ה</w:t>
      </w:r>
      <w:r w:rsidR="00A923A5">
        <w:rPr>
          <w:rFonts w:hint="cs"/>
          <w:rtl/>
        </w:rPr>
        <w:t>נסיבות הן כמעט אין סופיות. נדמה לי שאתי בדיון הקודם אמרה: ואם כך ואם כך</w:t>
      </w:r>
      <w:r>
        <w:rPr>
          <w:rFonts w:hint="cs"/>
          <w:rtl/>
        </w:rPr>
        <w:t>, ובצדק. הסיב</w:t>
      </w:r>
      <w:r w:rsidR="00A923A5">
        <w:rPr>
          <w:rFonts w:hint="cs"/>
          <w:rtl/>
        </w:rPr>
        <w:t>ות</w:t>
      </w:r>
      <w:r>
        <w:rPr>
          <w:rFonts w:hint="cs"/>
          <w:rtl/>
        </w:rPr>
        <w:t>,</w:t>
      </w:r>
      <w:r w:rsidR="00A923A5">
        <w:rPr>
          <w:rFonts w:hint="cs"/>
          <w:rtl/>
        </w:rPr>
        <w:t xml:space="preserve"> למה אדם מתאחר בתשלום המשכנתא</w:t>
      </w:r>
      <w:r>
        <w:rPr>
          <w:rFonts w:hint="cs"/>
          <w:rtl/>
        </w:rPr>
        <w:t>,</w:t>
      </w:r>
      <w:r w:rsidR="00A923A5">
        <w:rPr>
          <w:rFonts w:hint="cs"/>
          <w:rtl/>
        </w:rPr>
        <w:t xml:space="preserve"> יכולות להיות מפה עד הודעה חדשה, וכולן צודקות, </w:t>
      </w:r>
      <w:r>
        <w:rPr>
          <w:rFonts w:hint="cs"/>
          <w:rtl/>
        </w:rPr>
        <w:t xml:space="preserve">ואחרי הדיון </w:t>
      </w:r>
      <w:bookmarkStart w:id="204" w:name="_ETM_Q1_2161178"/>
      <w:bookmarkEnd w:id="204"/>
      <w:r>
        <w:rPr>
          <w:rFonts w:hint="cs"/>
          <w:rtl/>
        </w:rPr>
        <w:t xml:space="preserve">הרחב שקיימנו וההבנות שהגיעו, </w:t>
      </w:r>
      <w:r w:rsidR="00A923A5">
        <w:rPr>
          <w:rFonts w:hint="cs"/>
          <w:rtl/>
        </w:rPr>
        <w:t xml:space="preserve">קבעו שבכל מקרה, בלי קשר לעובדה שהוא יכול, לא יכול, </w:t>
      </w:r>
      <w:r>
        <w:rPr>
          <w:rFonts w:hint="cs"/>
          <w:rtl/>
        </w:rPr>
        <w:t xml:space="preserve">יש שלוש נקודות שהבנק חייב </w:t>
      </w:r>
      <w:r w:rsidR="00A923A5">
        <w:rPr>
          <w:rFonts w:hint="cs"/>
          <w:rtl/>
        </w:rPr>
        <w:t xml:space="preserve">להציע </w:t>
      </w:r>
      <w:r>
        <w:rPr>
          <w:rFonts w:hint="cs"/>
          <w:rtl/>
        </w:rPr>
        <w:t>ל</w:t>
      </w:r>
      <w:r w:rsidR="00A923A5">
        <w:rPr>
          <w:rFonts w:hint="cs"/>
          <w:rtl/>
        </w:rPr>
        <w:t xml:space="preserve">לקוח את המסלול הזה </w:t>
      </w:r>
      <w:r>
        <w:rPr>
          <w:rFonts w:hint="cs"/>
          <w:rtl/>
        </w:rPr>
        <w:t>-</w:t>
      </w:r>
      <w:bookmarkStart w:id="205" w:name="_ETM_Q1_2176094"/>
      <w:bookmarkEnd w:id="205"/>
      <w:r>
        <w:rPr>
          <w:rFonts w:hint="cs"/>
          <w:rtl/>
        </w:rPr>
        <w:t xml:space="preserve"> </w:t>
      </w:r>
      <w:r w:rsidR="00A923A5">
        <w:rPr>
          <w:rFonts w:hint="cs"/>
          <w:rtl/>
        </w:rPr>
        <w:t>באבטלה, מחלה ו</w:t>
      </w:r>
      <w:r>
        <w:rPr>
          <w:rFonts w:hint="cs"/>
          <w:rtl/>
        </w:rPr>
        <w:t>ל</w:t>
      </w:r>
      <w:r w:rsidR="00A923A5">
        <w:rPr>
          <w:rFonts w:hint="cs"/>
          <w:rtl/>
        </w:rPr>
        <w:t xml:space="preserve">ידה. לכן אני אומר </w:t>
      </w:r>
      <w:r w:rsidR="00A923A5">
        <w:rPr>
          <w:rtl/>
        </w:rPr>
        <w:t>–</w:t>
      </w:r>
      <w:r w:rsidR="00A923A5">
        <w:rPr>
          <w:rFonts w:hint="cs"/>
          <w:rtl/>
        </w:rPr>
        <w:t xml:space="preserve"> אני</w:t>
      </w:r>
      <w:r>
        <w:rPr>
          <w:rFonts w:hint="cs"/>
          <w:rtl/>
        </w:rPr>
        <w:t xml:space="preserve"> מבין מה שאתה אומר, אבל אתה צרי</w:t>
      </w:r>
      <w:r w:rsidR="00A923A5">
        <w:rPr>
          <w:rFonts w:hint="cs"/>
          <w:rtl/>
        </w:rPr>
        <w:t>ך</w:t>
      </w:r>
      <w:r>
        <w:rPr>
          <w:rFonts w:hint="cs"/>
          <w:rtl/>
        </w:rPr>
        <w:t xml:space="preserve"> </w:t>
      </w:r>
      <w:r w:rsidR="00A923A5">
        <w:rPr>
          <w:rFonts w:hint="cs"/>
          <w:rtl/>
        </w:rPr>
        <w:t>לשכוח ממה שהוא אומר לא כדי לשכוח את זה לגמרי. פה מנסים לעשות משהו קצת שונה.</w:t>
      </w:r>
    </w:p>
    <w:p w:rsidR="00A923A5" w:rsidRDefault="00A923A5" w:rsidP="00A923A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975170791"/>
        <w:placeholder>
          <w:docPart w:val="3EEE6B74B9714060B21E3C770FDCF512"/>
        </w:placeholder>
      </w:sdtPr>
      <w:sdtEndPr/>
      <w:sdtContent>
        <w:p w:rsidR="00A923A5" w:rsidRDefault="00A923A5" w:rsidP="00A923A5">
          <w:pPr>
            <w:pStyle w:val="a4"/>
            <w:keepNext/>
            <w:rPr>
              <w:rtl/>
            </w:rPr>
          </w:pPr>
          <w:r>
            <w:rPr>
              <w:rtl/>
            </w:rPr>
            <w:t xml:space="preserve">רועי </w:t>
          </w:r>
          <w:proofErr w:type="spellStart"/>
          <w:r>
            <w:rPr>
              <w:rtl/>
            </w:rPr>
            <w:t>פולקמן</w:t>
          </w:r>
          <w:proofErr w:type="spellEnd"/>
          <w:r>
            <w:rPr>
              <w:rtl/>
            </w:rPr>
            <w:t xml:space="preserve"> (כולנו):</w:t>
          </w:r>
        </w:p>
      </w:sdtContent>
    </w:sdt>
    <w:p w:rsidR="00A923A5" w:rsidRDefault="00A923A5" w:rsidP="00A923A5">
      <w:pPr>
        <w:rPr>
          <w:rtl/>
        </w:rPr>
      </w:pPr>
    </w:p>
    <w:p w:rsidR="00A923A5" w:rsidRDefault="0083208B" w:rsidP="0083208B">
      <w:pPr>
        <w:rPr>
          <w:rtl/>
        </w:rPr>
      </w:pPr>
      <w:r>
        <w:rPr>
          <w:rFonts w:hint="cs"/>
          <w:rtl/>
        </w:rPr>
        <w:t>להבנתי</w:t>
      </w:r>
      <w:r w:rsidR="00A923A5">
        <w:rPr>
          <w:rFonts w:hint="cs"/>
          <w:rtl/>
        </w:rPr>
        <w:t>,</w:t>
      </w:r>
      <w:r>
        <w:rPr>
          <w:rFonts w:hint="cs"/>
          <w:rtl/>
        </w:rPr>
        <w:t xml:space="preserve"> </w:t>
      </w:r>
      <w:r w:rsidR="00A923A5">
        <w:rPr>
          <w:rFonts w:hint="cs"/>
          <w:rtl/>
        </w:rPr>
        <w:t xml:space="preserve">אין פה כפל. כלומר הבסיס הוא זה </w:t>
      </w:r>
      <w:r>
        <w:rPr>
          <w:rtl/>
        </w:rPr>
        <w:t>–</w:t>
      </w:r>
      <w:r>
        <w:rPr>
          <w:rFonts w:hint="cs"/>
          <w:rtl/>
        </w:rPr>
        <w:t xml:space="preserve"> ואתה סוגר את זה בקביעת המשכנתא </w:t>
      </w:r>
      <w:r>
        <w:rPr>
          <w:rtl/>
        </w:rPr>
        <w:t>–</w:t>
      </w:r>
      <w:r>
        <w:rPr>
          <w:rFonts w:hint="cs"/>
          <w:rtl/>
        </w:rPr>
        <w:t xml:space="preserve"> </w:t>
      </w:r>
      <w:bookmarkStart w:id="206" w:name="_ETM_Q1_2206060"/>
      <w:bookmarkEnd w:id="206"/>
      <w:r>
        <w:rPr>
          <w:rFonts w:hint="cs"/>
          <w:rtl/>
        </w:rPr>
        <w:t xml:space="preserve">אם תוך כדי אתה גם מחליט שהבנק נותן לך אופציה </w:t>
      </w:r>
      <w:bookmarkStart w:id="207" w:name="_ETM_Q1_2208058"/>
      <w:bookmarkEnd w:id="207"/>
      <w:r w:rsidR="00A923A5">
        <w:rPr>
          <w:rFonts w:hint="cs"/>
          <w:rtl/>
        </w:rPr>
        <w:t>ליולי אוגוסט, זו בעיה שלך. הם יכולים לומר:</w:t>
      </w:r>
      <w:r w:rsidR="00A923A5">
        <w:rPr>
          <w:rFonts w:hint="cs"/>
        </w:rPr>
        <w:t xml:space="preserve"> </w:t>
      </w:r>
      <w:r w:rsidR="00A923A5">
        <w:rPr>
          <w:rFonts w:hint="cs"/>
          <w:rtl/>
        </w:rPr>
        <w:t>כבר ניצלת.</w:t>
      </w:r>
    </w:p>
    <w:p w:rsidR="0083208B" w:rsidRDefault="0083208B" w:rsidP="0083208B">
      <w:pPr>
        <w:rPr>
          <w:rtl/>
        </w:rPr>
      </w:pPr>
      <w:bookmarkStart w:id="208" w:name="_ETM_Q1_2210889"/>
      <w:bookmarkEnd w:id="208"/>
    </w:p>
    <w:sdt>
      <w:sdtPr>
        <w:rPr>
          <w:rtl/>
        </w:rPr>
        <w:alias w:val="יור"/>
        <w:tag w:val="&lt;ID&gt;4637&lt;/ID&gt;&lt;Name&gt;איתן כבל - יו&quot;רַ&lt;/Name&gt;&lt;Data&gt;איתן כבל&lt;/Data&gt;&lt;Shortcut&gt;איכב&lt;/Shortcut&gt;"/>
        <w:id w:val="618643347"/>
        <w:placeholder>
          <w:docPart w:val="DefaultPlaceholder_-1854013440"/>
        </w:placeholder>
      </w:sdtPr>
      <w:sdtEndPr/>
      <w:sdtContent>
        <w:p w:rsidR="00A923A5" w:rsidRDefault="00A923A5" w:rsidP="00A923A5">
          <w:pPr>
            <w:pStyle w:val="af6"/>
            <w:keepNext/>
            <w:rPr>
              <w:rtl/>
            </w:rPr>
          </w:pPr>
          <w:r>
            <w:rPr>
              <w:rtl/>
            </w:rPr>
            <w:t>היו"ר איתן כבל:</w:t>
          </w:r>
        </w:p>
      </w:sdtContent>
    </w:sdt>
    <w:p w:rsidR="00A923A5" w:rsidRDefault="00A923A5" w:rsidP="00A923A5">
      <w:pPr>
        <w:pStyle w:val="KeepWithNext"/>
        <w:rPr>
          <w:rtl/>
        </w:rPr>
      </w:pPr>
    </w:p>
    <w:p w:rsidR="00A923A5" w:rsidRDefault="00A923A5" w:rsidP="00A923A5">
      <w:pPr>
        <w:rPr>
          <w:rtl/>
        </w:rPr>
      </w:pPr>
      <w:r>
        <w:rPr>
          <w:rFonts w:hint="cs"/>
          <w:rtl/>
        </w:rPr>
        <w:t>לא, הבנק יכול לומר לו: אין בעיה, אבל המחיר יהיה בהתאם. זה כ</w:t>
      </w:r>
      <w:r w:rsidR="0083208B">
        <w:rPr>
          <w:rFonts w:hint="cs"/>
          <w:rtl/>
        </w:rPr>
        <w:t>בר עני</w:t>
      </w:r>
      <w:r>
        <w:rPr>
          <w:rFonts w:hint="cs"/>
          <w:rtl/>
        </w:rPr>
        <w:t>י</w:t>
      </w:r>
      <w:r w:rsidR="0083208B">
        <w:rPr>
          <w:rFonts w:hint="cs"/>
          <w:rtl/>
        </w:rPr>
        <w:t>ן</w:t>
      </w:r>
      <w:r>
        <w:rPr>
          <w:rFonts w:hint="cs"/>
          <w:rtl/>
        </w:rPr>
        <w:t xml:space="preserve"> של מערכת יחסים שלך.</w:t>
      </w:r>
    </w:p>
    <w:p w:rsidR="00A923A5" w:rsidRDefault="00A923A5" w:rsidP="00A923A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176539929"/>
        <w:placeholder>
          <w:docPart w:val="54918D00BA07441298C60D28D502D873"/>
        </w:placeholder>
      </w:sdtPr>
      <w:sdtEndPr/>
      <w:sdtContent>
        <w:p w:rsidR="00A923A5" w:rsidRDefault="00A923A5" w:rsidP="00A923A5">
          <w:pPr>
            <w:pStyle w:val="a4"/>
            <w:keepNext/>
            <w:rPr>
              <w:rtl/>
            </w:rPr>
          </w:pPr>
          <w:r>
            <w:rPr>
              <w:rtl/>
            </w:rPr>
            <w:t xml:space="preserve">רועי </w:t>
          </w:r>
          <w:proofErr w:type="spellStart"/>
          <w:r>
            <w:rPr>
              <w:rtl/>
            </w:rPr>
            <w:t>פולקמן</w:t>
          </w:r>
          <w:proofErr w:type="spellEnd"/>
          <w:r>
            <w:rPr>
              <w:rtl/>
            </w:rPr>
            <w:t xml:space="preserve"> (כולנו):</w:t>
          </w:r>
        </w:p>
      </w:sdtContent>
    </w:sdt>
    <w:p w:rsidR="00A923A5" w:rsidRDefault="00A923A5" w:rsidP="00A923A5">
      <w:pPr>
        <w:rPr>
          <w:rtl/>
        </w:rPr>
      </w:pPr>
    </w:p>
    <w:p w:rsidR="00A923A5" w:rsidRDefault="0083208B" w:rsidP="0083208B">
      <w:pPr>
        <w:rPr>
          <w:rtl/>
        </w:rPr>
      </w:pPr>
      <w:r>
        <w:rPr>
          <w:rFonts w:hint="cs"/>
          <w:rtl/>
        </w:rPr>
        <w:t xml:space="preserve">נכון. רק </w:t>
      </w:r>
      <w:r w:rsidR="00A923A5">
        <w:rPr>
          <w:rFonts w:hint="cs"/>
          <w:rtl/>
        </w:rPr>
        <w:t xml:space="preserve">לגבי דמי המחלה, זה סיפור יותר מורכב. </w:t>
      </w:r>
      <w:r>
        <w:rPr>
          <w:rFonts w:hint="cs"/>
          <w:rtl/>
        </w:rPr>
        <w:t xml:space="preserve">אני רוצה לומר הערה אחת על (ג). ראשית, </w:t>
      </w:r>
      <w:bookmarkStart w:id="209" w:name="_ETM_Q1_2228484"/>
      <w:bookmarkEnd w:id="209"/>
      <w:r>
        <w:rPr>
          <w:rFonts w:hint="cs"/>
          <w:rtl/>
        </w:rPr>
        <w:t xml:space="preserve">שם הזמן הוא ארוך יותר - </w:t>
      </w:r>
      <w:r w:rsidR="00A923A5">
        <w:rPr>
          <w:rFonts w:hint="cs"/>
          <w:rtl/>
        </w:rPr>
        <w:t xml:space="preserve">זה </w:t>
      </w:r>
      <w:r>
        <w:rPr>
          <w:rFonts w:hint="cs"/>
          <w:rtl/>
        </w:rPr>
        <w:t xml:space="preserve">ששה </w:t>
      </w:r>
      <w:r w:rsidR="00A923A5">
        <w:rPr>
          <w:rFonts w:hint="cs"/>
          <w:rtl/>
        </w:rPr>
        <w:t xml:space="preserve">חודשים </w:t>
      </w:r>
      <w:r w:rsidR="00A923A5">
        <w:rPr>
          <w:rtl/>
        </w:rPr>
        <w:t>–</w:t>
      </w:r>
      <w:r w:rsidR="00A923A5">
        <w:rPr>
          <w:rFonts w:hint="cs"/>
          <w:rtl/>
        </w:rPr>
        <w:t xml:space="preserve"> לא שלושה, כי מרגע הלידה אתה אומר: יש לי אופציה</w:t>
      </w:r>
      <w:r>
        <w:rPr>
          <w:rFonts w:hint="cs"/>
          <w:rtl/>
        </w:rPr>
        <w:t xml:space="preserve"> </w:t>
      </w:r>
      <w:r>
        <w:rPr>
          <w:rtl/>
        </w:rPr>
        <w:t>–</w:t>
      </w:r>
      <w:r>
        <w:rPr>
          <w:rFonts w:hint="cs"/>
          <w:rtl/>
        </w:rPr>
        <w:t xml:space="preserve"> הלקוחה ילדה, וטרם חלפו</w:t>
      </w:r>
      <w:r w:rsidR="00A923A5">
        <w:rPr>
          <w:rFonts w:hint="cs"/>
          <w:rtl/>
        </w:rPr>
        <w:t xml:space="preserve"> ששה חודשים מיום הלידה </w:t>
      </w:r>
      <w:r w:rsidR="00A923A5">
        <w:rPr>
          <w:rtl/>
        </w:rPr>
        <w:t>–</w:t>
      </w:r>
      <w:r w:rsidR="00A923A5">
        <w:rPr>
          <w:rFonts w:hint="cs"/>
          <w:rtl/>
        </w:rPr>
        <w:t xml:space="preserve"> ברור, אחרת אין לזה משמעות. </w:t>
      </w:r>
      <w:r>
        <w:rPr>
          <w:rFonts w:hint="cs"/>
          <w:rtl/>
        </w:rPr>
        <w:t xml:space="preserve">אבל רק הבקשה היא שעוצרים את זה </w:t>
      </w:r>
      <w:bookmarkStart w:id="210" w:name="_ETM_Q1_2247482"/>
      <w:bookmarkEnd w:id="210"/>
      <w:r>
        <w:rPr>
          <w:rFonts w:hint="cs"/>
          <w:rtl/>
        </w:rPr>
        <w:t xml:space="preserve">- </w:t>
      </w:r>
      <w:r w:rsidR="00A923A5">
        <w:rPr>
          <w:rFonts w:hint="cs"/>
          <w:rtl/>
        </w:rPr>
        <w:t xml:space="preserve">ובלבד שהיא אינה עובדת. אמרנו את אותו שיקול שעשינו על דמי אבטלה, </w:t>
      </w:r>
      <w:r>
        <w:rPr>
          <w:rFonts w:hint="cs"/>
          <w:rtl/>
        </w:rPr>
        <w:t xml:space="preserve">היא אינה עובדת - </w:t>
      </w:r>
      <w:r w:rsidR="00A923A5">
        <w:rPr>
          <w:rFonts w:hint="cs"/>
          <w:rtl/>
        </w:rPr>
        <w:t>כי היא צריכה להראות שהיא אינה עובדת. דעתו נחה שזה</w:t>
      </w:r>
      <w:r>
        <w:rPr>
          <w:rFonts w:hint="cs"/>
          <w:rtl/>
        </w:rPr>
        <w:t xml:space="preserve"> </w:t>
      </w:r>
      <w:r w:rsidR="00A923A5">
        <w:rPr>
          <w:rFonts w:hint="cs"/>
          <w:rtl/>
        </w:rPr>
        <w:t>המצב</w:t>
      </w:r>
      <w:r>
        <w:rPr>
          <w:rFonts w:hint="cs"/>
          <w:rtl/>
        </w:rPr>
        <w:t>, של הבנק</w:t>
      </w:r>
      <w:r w:rsidR="00A923A5">
        <w:rPr>
          <w:rFonts w:hint="cs"/>
          <w:rtl/>
        </w:rPr>
        <w:t>.</w:t>
      </w:r>
    </w:p>
    <w:p w:rsidR="00A923A5" w:rsidRDefault="00A923A5" w:rsidP="00A923A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301002353"/>
        <w:placeholder>
          <w:docPart w:val="DefaultPlaceholder_-1854013440"/>
        </w:placeholder>
      </w:sdtPr>
      <w:sdtEndPr/>
      <w:sdtContent>
        <w:p w:rsidR="00A923A5" w:rsidRDefault="00A923A5" w:rsidP="00A923A5">
          <w:pPr>
            <w:pStyle w:val="a4"/>
            <w:keepNext/>
            <w:rPr>
              <w:rtl/>
            </w:rPr>
          </w:pPr>
          <w:r>
            <w:rPr>
              <w:rtl/>
            </w:rPr>
            <w:t>עבד אל חכים חאג' יחיא (הרשימה המשותפת):</w:t>
          </w:r>
        </w:p>
      </w:sdtContent>
    </w:sdt>
    <w:p w:rsidR="00A923A5" w:rsidRDefault="00A923A5" w:rsidP="00A923A5">
      <w:pPr>
        <w:pStyle w:val="KeepWithNext"/>
        <w:rPr>
          <w:rtl/>
        </w:rPr>
      </w:pPr>
    </w:p>
    <w:p w:rsidR="00A923A5" w:rsidRDefault="00A923A5" w:rsidP="0083208B">
      <w:pPr>
        <w:rPr>
          <w:rtl/>
        </w:rPr>
      </w:pPr>
      <w:r>
        <w:rPr>
          <w:rFonts w:hint="cs"/>
          <w:rtl/>
        </w:rPr>
        <w:t xml:space="preserve">בלבד שהוא אינו מקבל דמי מחלה, </w:t>
      </w:r>
      <w:r w:rsidR="0083208B">
        <w:rPr>
          <w:rFonts w:hint="cs"/>
          <w:rtl/>
        </w:rPr>
        <w:t xml:space="preserve">לפי חוק </w:t>
      </w:r>
      <w:bookmarkStart w:id="211" w:name="_ETM_Q1_2272907"/>
      <w:bookmarkEnd w:id="211"/>
      <w:r w:rsidR="0083208B">
        <w:rPr>
          <w:rFonts w:hint="cs"/>
          <w:rtl/>
        </w:rPr>
        <w:t xml:space="preserve">דמי מחלה, אז אם הוא מקבל, זה אותו דבר </w:t>
      </w:r>
      <w:r>
        <w:rPr>
          <w:rFonts w:hint="cs"/>
          <w:rtl/>
        </w:rPr>
        <w:t xml:space="preserve">כמו דמי אבטלה. אם אנחנו מורידים את </w:t>
      </w:r>
      <w:r w:rsidR="0083208B">
        <w:rPr>
          <w:rFonts w:hint="cs"/>
          <w:rtl/>
        </w:rPr>
        <w:t>(2)</w:t>
      </w:r>
      <w:r>
        <w:rPr>
          <w:rFonts w:hint="cs"/>
          <w:rtl/>
        </w:rPr>
        <w:t xml:space="preserve"> ב-</w:t>
      </w:r>
      <w:r w:rsidR="0083208B">
        <w:rPr>
          <w:rFonts w:hint="cs"/>
          <w:rtl/>
        </w:rPr>
        <w:t>(</w:t>
      </w:r>
      <w:r>
        <w:rPr>
          <w:rFonts w:hint="cs"/>
          <w:rtl/>
        </w:rPr>
        <w:t>א</w:t>
      </w:r>
      <w:r w:rsidR="0083208B">
        <w:rPr>
          <w:rFonts w:hint="cs"/>
          <w:rtl/>
        </w:rPr>
        <w:t xml:space="preserve">), </w:t>
      </w:r>
      <w:bookmarkStart w:id="212" w:name="_ETM_Q1_2287791"/>
      <w:bookmarkEnd w:id="212"/>
      <w:r>
        <w:rPr>
          <w:rFonts w:hint="cs"/>
          <w:rtl/>
        </w:rPr>
        <w:t>א</w:t>
      </w:r>
      <w:r w:rsidR="0083208B">
        <w:rPr>
          <w:rFonts w:hint="cs"/>
          <w:rtl/>
        </w:rPr>
        <w:t>נ</w:t>
      </w:r>
      <w:r>
        <w:rPr>
          <w:rFonts w:hint="cs"/>
          <w:rtl/>
        </w:rPr>
        <w:t>י חושב שיש מקום לטפל גם בזה.</w:t>
      </w:r>
    </w:p>
    <w:p w:rsidR="00A923A5" w:rsidRDefault="00A923A5" w:rsidP="00A923A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123988706"/>
        <w:placeholder>
          <w:docPart w:val="C8BD6F04847A45C388DAF3AA567C0F4E"/>
        </w:placeholder>
      </w:sdtPr>
      <w:sdtEndPr/>
      <w:sdtContent>
        <w:p w:rsidR="00A923A5" w:rsidRDefault="00A923A5" w:rsidP="00A923A5">
          <w:pPr>
            <w:pStyle w:val="a4"/>
            <w:keepNext/>
            <w:rPr>
              <w:rtl/>
            </w:rPr>
          </w:pPr>
          <w:r>
            <w:rPr>
              <w:rtl/>
            </w:rPr>
            <w:t xml:space="preserve">רועי </w:t>
          </w:r>
          <w:proofErr w:type="spellStart"/>
          <w:r>
            <w:rPr>
              <w:rtl/>
            </w:rPr>
            <w:t>פולקמן</w:t>
          </w:r>
          <w:proofErr w:type="spellEnd"/>
          <w:r>
            <w:rPr>
              <w:rtl/>
            </w:rPr>
            <w:t xml:space="preserve"> (כולנו):</w:t>
          </w:r>
        </w:p>
      </w:sdtContent>
    </w:sdt>
    <w:p w:rsidR="00A923A5" w:rsidRDefault="00A923A5" w:rsidP="00A923A5">
      <w:pPr>
        <w:rPr>
          <w:rtl/>
        </w:rPr>
      </w:pPr>
    </w:p>
    <w:p w:rsidR="00A923A5" w:rsidRDefault="00A923A5" w:rsidP="0083208B">
      <w:pPr>
        <w:rPr>
          <w:rtl/>
        </w:rPr>
      </w:pPr>
      <w:r>
        <w:rPr>
          <w:rFonts w:hint="cs"/>
          <w:rtl/>
        </w:rPr>
        <w:t>הגיוני. הכוונה אומרת שאנחנו הולכים על ההגדר</w:t>
      </w:r>
      <w:r w:rsidR="0083208B">
        <w:rPr>
          <w:rFonts w:hint="cs"/>
          <w:rtl/>
        </w:rPr>
        <w:t>ה</w:t>
      </w:r>
      <w:r>
        <w:rPr>
          <w:rFonts w:hint="cs"/>
          <w:rtl/>
        </w:rPr>
        <w:t xml:space="preserve"> של האירוע המזכה. מובטל </w:t>
      </w:r>
      <w:r>
        <w:rPr>
          <w:rtl/>
        </w:rPr>
        <w:t>–</w:t>
      </w:r>
      <w:r>
        <w:rPr>
          <w:rFonts w:hint="cs"/>
          <w:rtl/>
        </w:rPr>
        <w:t xml:space="preserve"> יש זמן מוגבל. </w:t>
      </w:r>
      <w:r w:rsidR="0083208B">
        <w:rPr>
          <w:rFonts w:hint="cs"/>
          <w:rtl/>
        </w:rPr>
        <w:t xml:space="preserve">הרי גידרנו את זה בזמנים. הלקוח אינו כשיר לעבוד </w:t>
      </w:r>
      <w:bookmarkStart w:id="213" w:name="_ETM_Q1_2300189"/>
      <w:bookmarkEnd w:id="213"/>
      <w:r w:rsidR="0083208B">
        <w:rPr>
          <w:rFonts w:hint="cs"/>
          <w:rtl/>
        </w:rPr>
        <w:t xml:space="preserve">במשך תקופה רצופה </w:t>
      </w:r>
      <w:r>
        <w:rPr>
          <w:rFonts w:hint="cs"/>
          <w:rtl/>
        </w:rPr>
        <w:t xml:space="preserve">העולה </w:t>
      </w:r>
      <w:r>
        <w:rPr>
          <w:rtl/>
        </w:rPr>
        <w:t>–</w:t>
      </w:r>
      <w:r>
        <w:rPr>
          <w:rFonts w:hint="cs"/>
          <w:rtl/>
        </w:rPr>
        <w:t xml:space="preserve"> בקריאה הזאת נעשה שלושה חודשים עקב מחלה או פציעה שאירעו </w:t>
      </w:r>
      <w:r w:rsidR="0083208B">
        <w:rPr>
          <w:rFonts w:hint="cs"/>
          <w:rtl/>
        </w:rPr>
        <w:t xml:space="preserve">לאחר נטילת ההלוואה </w:t>
      </w:r>
      <w:r>
        <w:rPr>
          <w:rtl/>
        </w:rPr>
        <w:t>–</w:t>
      </w:r>
      <w:r>
        <w:rPr>
          <w:rFonts w:hint="cs"/>
          <w:rtl/>
        </w:rPr>
        <w:t xml:space="preserve"> מקובל, </w:t>
      </w:r>
      <w:r w:rsidR="0083208B">
        <w:rPr>
          <w:rFonts w:hint="cs"/>
          <w:rtl/>
        </w:rPr>
        <w:t xml:space="preserve">זה הסיכום, </w:t>
      </w:r>
      <w:r>
        <w:rPr>
          <w:rFonts w:hint="cs"/>
          <w:rtl/>
        </w:rPr>
        <w:t>זה מה יש. הכוונה,</w:t>
      </w:r>
      <w:r w:rsidR="0083208B">
        <w:rPr>
          <w:rFonts w:hint="cs"/>
          <w:rtl/>
        </w:rPr>
        <w:t xml:space="preserve"> שלא צריך את המרכיב שמסבך אותנו </w:t>
      </w:r>
      <w:r w:rsidR="0083208B">
        <w:rPr>
          <w:rtl/>
        </w:rPr>
        <w:t>–</w:t>
      </w:r>
      <w:r w:rsidR="0083208B">
        <w:rPr>
          <w:rFonts w:hint="cs"/>
          <w:rtl/>
        </w:rPr>
        <w:t xml:space="preserve"> מקבל דמי מחלה, לא מקבל. </w:t>
      </w:r>
    </w:p>
    <w:p w:rsidR="00A923A5" w:rsidRDefault="00A923A5" w:rsidP="00A923A5">
      <w:pPr>
        <w:rPr>
          <w:rtl/>
        </w:rPr>
      </w:pPr>
    </w:p>
    <w:sdt>
      <w:sdtPr>
        <w:rPr>
          <w:rFonts w:hint="cs"/>
          <w:rtl/>
        </w:rPr>
        <w:alias w:val="דובר"/>
        <w:tag w:val="&lt;ID&gt;-1&lt;/ID&gt;&lt;Name&gt;אתי בנדלר&lt;/Name&gt;&lt;Data&gt;אתי בנדלר&lt;/Data&gt;&lt;Shortcut&gt;אתיי&lt;/Shortcut&gt;&lt;MemberID&gt;&lt;/MemberID&gt;"/>
        <w:id w:val="398489694"/>
        <w:placeholder>
          <w:docPart w:val="DefaultPlaceholder_-1854013440"/>
        </w:placeholder>
      </w:sdtPr>
      <w:sdtEndPr/>
      <w:sdtContent>
        <w:p w:rsidR="00A923A5" w:rsidRDefault="00A923A5" w:rsidP="00A923A5">
          <w:pPr>
            <w:pStyle w:val="a4"/>
            <w:keepNext/>
            <w:rPr>
              <w:rtl/>
            </w:rPr>
          </w:pPr>
          <w:r>
            <w:rPr>
              <w:rtl/>
            </w:rPr>
            <w:t>אתי בנדלר:</w:t>
          </w:r>
        </w:p>
      </w:sdtContent>
    </w:sdt>
    <w:p w:rsidR="00A923A5" w:rsidRDefault="00A923A5" w:rsidP="00A923A5">
      <w:pPr>
        <w:pStyle w:val="KeepWithNext"/>
        <w:rPr>
          <w:rtl/>
        </w:rPr>
      </w:pPr>
    </w:p>
    <w:p w:rsidR="00A923A5" w:rsidRDefault="00A923A5" w:rsidP="0083208B">
      <w:pPr>
        <w:rPr>
          <w:rtl/>
        </w:rPr>
      </w:pPr>
      <w:r>
        <w:rPr>
          <w:rFonts w:hint="cs"/>
          <w:rtl/>
        </w:rPr>
        <w:t>אתה רוצה למחוק את כל הסיפא?</w:t>
      </w:r>
    </w:p>
    <w:p w:rsidR="00A923A5" w:rsidRDefault="00A923A5" w:rsidP="00A923A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875591519"/>
        <w:placeholder>
          <w:docPart w:val="331CFF4271B8494194C9E3BBCCA79BDA"/>
        </w:placeholder>
      </w:sdtPr>
      <w:sdtEndPr/>
      <w:sdtContent>
        <w:p w:rsidR="00A923A5" w:rsidRDefault="00A923A5" w:rsidP="00A923A5">
          <w:pPr>
            <w:pStyle w:val="a4"/>
            <w:keepNext/>
            <w:rPr>
              <w:rtl/>
            </w:rPr>
          </w:pPr>
          <w:r>
            <w:rPr>
              <w:rtl/>
            </w:rPr>
            <w:t xml:space="preserve">רועי </w:t>
          </w:r>
          <w:proofErr w:type="spellStart"/>
          <w:r>
            <w:rPr>
              <w:rtl/>
            </w:rPr>
            <w:t>פולקמן</w:t>
          </w:r>
          <w:proofErr w:type="spellEnd"/>
          <w:r>
            <w:rPr>
              <w:rtl/>
            </w:rPr>
            <w:t xml:space="preserve"> (כולנו):</w:t>
          </w:r>
        </w:p>
      </w:sdtContent>
    </w:sdt>
    <w:p w:rsidR="00A923A5" w:rsidRDefault="00A923A5" w:rsidP="00A923A5">
      <w:pPr>
        <w:rPr>
          <w:rtl/>
        </w:rPr>
      </w:pPr>
    </w:p>
    <w:p w:rsidR="00A923A5" w:rsidRDefault="00A923A5" w:rsidP="00A923A5">
      <w:pPr>
        <w:rPr>
          <w:rtl/>
        </w:rPr>
      </w:pPr>
      <w:r>
        <w:rPr>
          <w:rFonts w:hint="cs"/>
          <w:rtl/>
        </w:rPr>
        <w:t>כן.</w:t>
      </w:r>
      <w:r w:rsidR="0083208B">
        <w:rPr>
          <w:rFonts w:hint="cs"/>
          <w:rtl/>
        </w:rPr>
        <w:t xml:space="preserve"> לאחר נתינת ההלוואה </w:t>
      </w:r>
      <w:bookmarkStart w:id="214" w:name="_ETM_Q1_2322820"/>
      <w:bookmarkEnd w:id="214"/>
      <w:r w:rsidR="0083208B">
        <w:rPr>
          <w:rFonts w:hint="cs"/>
          <w:rtl/>
        </w:rPr>
        <w:t>הוא לא מקבל דמי מחלה.</w:t>
      </w:r>
    </w:p>
    <w:p w:rsidR="00A923A5" w:rsidRDefault="00A923A5" w:rsidP="00A923A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08202304"/>
        <w:placeholder>
          <w:docPart w:val="DefaultPlaceholder_-1854013440"/>
        </w:placeholder>
      </w:sdtPr>
      <w:sdtEndPr/>
      <w:sdtContent>
        <w:p w:rsidR="00A923A5" w:rsidRDefault="00A923A5" w:rsidP="00A923A5">
          <w:pPr>
            <w:pStyle w:val="a4"/>
            <w:keepNext/>
            <w:rPr>
              <w:rtl/>
            </w:rPr>
          </w:pPr>
          <w:r>
            <w:rPr>
              <w:rtl/>
            </w:rPr>
            <w:t>עבד אל חכים חאג' יחיא (הרשימה המשותפת):</w:t>
          </w:r>
        </w:p>
      </w:sdtContent>
    </w:sdt>
    <w:p w:rsidR="00A923A5" w:rsidRDefault="00A923A5" w:rsidP="00A923A5">
      <w:pPr>
        <w:pStyle w:val="KeepWithNext"/>
        <w:rPr>
          <w:rtl/>
        </w:rPr>
      </w:pPr>
    </w:p>
    <w:p w:rsidR="00A923A5" w:rsidRDefault="00A923A5" w:rsidP="00A923A5">
      <w:pPr>
        <w:rPr>
          <w:rtl/>
        </w:rPr>
      </w:pPr>
      <w:r>
        <w:rPr>
          <w:rFonts w:hint="cs"/>
          <w:rtl/>
        </w:rPr>
        <w:t>זו ההצעה שלי.</w:t>
      </w:r>
    </w:p>
    <w:p w:rsidR="00A923A5" w:rsidRDefault="00A923A5" w:rsidP="00A923A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359173047"/>
        <w:placeholder>
          <w:docPart w:val="0639A8202A9B4F6F90ED304EE0F411C9"/>
        </w:placeholder>
      </w:sdtPr>
      <w:sdtEndPr/>
      <w:sdtContent>
        <w:p w:rsidR="00A923A5" w:rsidRDefault="00A923A5" w:rsidP="00A923A5">
          <w:pPr>
            <w:pStyle w:val="a4"/>
            <w:keepNext/>
            <w:rPr>
              <w:rtl/>
            </w:rPr>
          </w:pPr>
          <w:r>
            <w:rPr>
              <w:rtl/>
            </w:rPr>
            <w:t xml:space="preserve">רועי </w:t>
          </w:r>
          <w:proofErr w:type="spellStart"/>
          <w:r>
            <w:rPr>
              <w:rtl/>
            </w:rPr>
            <w:t>פולקמן</w:t>
          </w:r>
          <w:proofErr w:type="spellEnd"/>
          <w:r>
            <w:rPr>
              <w:rtl/>
            </w:rPr>
            <w:t xml:space="preserve"> (כולנו):</w:t>
          </w:r>
        </w:p>
      </w:sdtContent>
    </w:sdt>
    <w:p w:rsidR="00A923A5" w:rsidRDefault="00A923A5" w:rsidP="00A923A5">
      <w:pPr>
        <w:rPr>
          <w:rtl/>
        </w:rPr>
      </w:pPr>
    </w:p>
    <w:p w:rsidR="00A923A5" w:rsidRDefault="0083208B" w:rsidP="0083208B">
      <w:pPr>
        <w:rPr>
          <w:rtl/>
        </w:rPr>
      </w:pPr>
      <w:r>
        <w:rPr>
          <w:rFonts w:hint="cs"/>
          <w:rtl/>
        </w:rPr>
        <w:t>בלי קשר. והלקוחה ילדה וטרם חל</w:t>
      </w:r>
      <w:bookmarkStart w:id="215" w:name="_ETM_Q1_2328744"/>
      <w:bookmarkEnd w:id="215"/>
      <w:r>
        <w:rPr>
          <w:rFonts w:hint="cs"/>
          <w:rtl/>
        </w:rPr>
        <w:t xml:space="preserve">פו ששה חודשים מיום הלידה, ובלבד שהיא אינה </w:t>
      </w:r>
      <w:bookmarkStart w:id="216" w:name="_ETM_Q1_2334071"/>
      <w:bookmarkEnd w:id="216"/>
      <w:r>
        <w:rPr>
          <w:rFonts w:hint="cs"/>
          <w:rtl/>
        </w:rPr>
        <w:t xml:space="preserve">עובדת. האירוע המזכה הוא לפי הסיכומים </w:t>
      </w:r>
      <w:r>
        <w:rPr>
          <w:rtl/>
        </w:rPr>
        <w:t>–</w:t>
      </w:r>
      <w:r>
        <w:rPr>
          <w:rFonts w:hint="cs"/>
          <w:rtl/>
        </w:rPr>
        <w:t xml:space="preserve"> רק לא צריך </w:t>
      </w:r>
      <w:bookmarkStart w:id="217" w:name="_ETM_Q1_2338356"/>
      <w:bookmarkEnd w:id="217"/>
      <w:r>
        <w:rPr>
          <w:rFonts w:hint="cs"/>
          <w:rtl/>
        </w:rPr>
        <w:t>את כל המרכיבים.</w:t>
      </w:r>
    </w:p>
    <w:p w:rsidR="0083208B" w:rsidRDefault="0083208B" w:rsidP="0083208B">
      <w:pPr>
        <w:rPr>
          <w:rtl/>
        </w:rPr>
      </w:pPr>
      <w:bookmarkStart w:id="218" w:name="_ETM_Q1_2333553"/>
      <w:bookmarkEnd w:id="218"/>
    </w:p>
    <w:sdt>
      <w:sdtPr>
        <w:rPr>
          <w:rFonts w:hint="cs"/>
          <w:rtl/>
        </w:rPr>
        <w:alias w:val="דובר"/>
        <w:tag w:val="&lt;ID&gt;-1&lt;/ID&gt;&lt;Name&gt;אתי בנדלר&lt;/Name&gt;&lt;Data&gt;אתי בנדלר&lt;/Data&gt;&lt;Shortcut&gt;אתיי&lt;/Shortcut&gt;&lt;MemberID&gt;&lt;/MemberID&gt;"/>
        <w:id w:val="1061985838"/>
        <w:placeholder>
          <w:docPart w:val="DefaultPlaceholder_-1854013440"/>
        </w:placeholder>
      </w:sdtPr>
      <w:sdtEndPr/>
      <w:sdtContent>
        <w:p w:rsidR="00A923A5" w:rsidRDefault="00A923A5" w:rsidP="00A923A5">
          <w:pPr>
            <w:pStyle w:val="a4"/>
            <w:keepNext/>
            <w:rPr>
              <w:rtl/>
            </w:rPr>
          </w:pPr>
          <w:r>
            <w:rPr>
              <w:rtl/>
            </w:rPr>
            <w:t>אתי בנדלר:</w:t>
          </w:r>
        </w:p>
      </w:sdtContent>
    </w:sdt>
    <w:p w:rsidR="00A923A5" w:rsidRDefault="00A923A5" w:rsidP="00A923A5">
      <w:pPr>
        <w:pStyle w:val="KeepWithNext"/>
        <w:rPr>
          <w:rtl/>
        </w:rPr>
      </w:pPr>
    </w:p>
    <w:p w:rsidR="00A923A5" w:rsidRDefault="0083208B" w:rsidP="00A923A5">
      <w:pPr>
        <w:rPr>
          <w:rtl/>
        </w:rPr>
      </w:pPr>
      <w:r>
        <w:rPr>
          <w:rFonts w:hint="cs"/>
          <w:rtl/>
        </w:rPr>
        <w:t>לא משנה א</w:t>
      </w:r>
      <w:r w:rsidR="00A923A5">
        <w:rPr>
          <w:rFonts w:hint="cs"/>
          <w:rtl/>
        </w:rPr>
        <w:t>ם יש לו תחליף הכנסה או לא.</w:t>
      </w:r>
    </w:p>
    <w:p w:rsidR="00A923A5" w:rsidRDefault="00A923A5" w:rsidP="00A923A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614106691"/>
        <w:placeholder>
          <w:docPart w:val="803C3C848C9B446AA8D7F66F1103EE09"/>
        </w:placeholder>
      </w:sdtPr>
      <w:sdtEndPr/>
      <w:sdtContent>
        <w:p w:rsidR="00A923A5" w:rsidRDefault="00A923A5" w:rsidP="00A923A5">
          <w:pPr>
            <w:pStyle w:val="a4"/>
            <w:keepNext/>
            <w:rPr>
              <w:rtl/>
            </w:rPr>
          </w:pPr>
          <w:r>
            <w:rPr>
              <w:rtl/>
            </w:rPr>
            <w:t xml:space="preserve">רועי </w:t>
          </w:r>
          <w:proofErr w:type="spellStart"/>
          <w:r>
            <w:rPr>
              <w:rtl/>
            </w:rPr>
            <w:t>פולקמן</w:t>
          </w:r>
          <w:proofErr w:type="spellEnd"/>
          <w:r>
            <w:rPr>
              <w:rtl/>
            </w:rPr>
            <w:t xml:space="preserve"> (כולנו):</w:t>
          </w:r>
        </w:p>
      </w:sdtContent>
    </w:sdt>
    <w:p w:rsidR="00A923A5" w:rsidRDefault="00A923A5" w:rsidP="00A923A5">
      <w:pPr>
        <w:rPr>
          <w:rtl/>
        </w:rPr>
      </w:pPr>
    </w:p>
    <w:p w:rsidR="00A923A5" w:rsidRDefault="00A923A5" w:rsidP="00A923A5">
      <w:pPr>
        <w:rPr>
          <w:rtl/>
        </w:rPr>
      </w:pPr>
      <w:r>
        <w:rPr>
          <w:rFonts w:hint="cs"/>
          <w:rtl/>
        </w:rPr>
        <w:t>נכון.</w:t>
      </w:r>
    </w:p>
    <w:p w:rsidR="00A923A5" w:rsidRDefault="00A923A5" w:rsidP="00A923A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927232015"/>
        <w:placeholder>
          <w:docPart w:val="DefaultPlaceholder_-1854013440"/>
        </w:placeholder>
      </w:sdtPr>
      <w:sdtEndPr/>
      <w:sdtContent>
        <w:p w:rsidR="00A923A5" w:rsidRDefault="00A923A5" w:rsidP="00A923A5">
          <w:pPr>
            <w:pStyle w:val="a4"/>
            <w:keepNext/>
            <w:rPr>
              <w:rtl/>
            </w:rPr>
          </w:pPr>
          <w:r>
            <w:rPr>
              <w:rtl/>
            </w:rPr>
            <w:t>עבד אל חכים חאג' יחיא (הרשימה המשותפת):</w:t>
          </w:r>
        </w:p>
      </w:sdtContent>
    </w:sdt>
    <w:p w:rsidR="00A923A5" w:rsidRDefault="00A923A5" w:rsidP="00A923A5">
      <w:pPr>
        <w:pStyle w:val="KeepWithNext"/>
        <w:rPr>
          <w:rtl/>
        </w:rPr>
      </w:pPr>
    </w:p>
    <w:p w:rsidR="00A923A5" w:rsidRDefault="00A923A5" w:rsidP="00A923A5">
      <w:pPr>
        <w:rPr>
          <w:rtl/>
        </w:rPr>
      </w:pPr>
      <w:r>
        <w:rPr>
          <w:rFonts w:hint="cs"/>
          <w:rtl/>
        </w:rPr>
        <w:t>יכול להיות שהתחליף</w:t>
      </w:r>
      <w:r w:rsidR="0083208B">
        <w:rPr>
          <w:rFonts w:hint="cs"/>
          <w:rtl/>
        </w:rPr>
        <w:t xml:space="preserve"> לא מספיק </w:t>
      </w:r>
      <w:r w:rsidR="0083208B">
        <w:rPr>
          <w:rtl/>
        </w:rPr>
        <w:t>–</w:t>
      </w:r>
      <w:r w:rsidR="0083208B">
        <w:rPr>
          <w:rFonts w:hint="cs"/>
          <w:rtl/>
        </w:rPr>
        <w:t xml:space="preserve"> זו לא אותה משכורת </w:t>
      </w:r>
      <w:bookmarkStart w:id="219" w:name="_ETM_Q1_2348716"/>
      <w:bookmarkEnd w:id="219"/>
      <w:r w:rsidR="0083208B">
        <w:rPr>
          <w:rFonts w:hint="cs"/>
          <w:rtl/>
        </w:rPr>
        <w:t>שהוא מקבל</w:t>
      </w:r>
      <w:r>
        <w:rPr>
          <w:rFonts w:hint="cs"/>
          <w:rtl/>
        </w:rPr>
        <w:t>.</w:t>
      </w:r>
    </w:p>
    <w:p w:rsidR="00A923A5" w:rsidRDefault="00A923A5" w:rsidP="00A923A5">
      <w:pPr>
        <w:rPr>
          <w:rtl/>
        </w:rPr>
      </w:pPr>
    </w:p>
    <w:bookmarkStart w:id="220" w:name="_ETM_Q1_2351995" w:displacedByCustomXml="next"/>
    <w:bookmarkEnd w:id="220" w:displacedByCustomXml="next"/>
    <w:sdt>
      <w:sdtPr>
        <w:rPr>
          <w:rtl/>
        </w:rPr>
        <w:alias w:val="יור"/>
        <w:tag w:val="&lt;ID&gt;4637&lt;/ID&gt;&lt;Name&gt;איתן כבל - יו&quot;רַ&lt;/Name&gt;&lt;Data&gt;איתן כבל&lt;/Data&gt;&lt;Shortcut&gt;איכב&lt;/Shortcut&gt;"/>
        <w:id w:val="1007106779"/>
        <w:placeholder>
          <w:docPart w:val="DefaultPlaceholder_-1854013440"/>
        </w:placeholder>
      </w:sdtPr>
      <w:sdtEndPr/>
      <w:sdtContent>
        <w:p w:rsidR="0083208B" w:rsidRDefault="0083208B" w:rsidP="0083208B">
          <w:pPr>
            <w:pStyle w:val="af6"/>
            <w:keepNext/>
            <w:rPr>
              <w:rtl/>
            </w:rPr>
          </w:pPr>
          <w:r>
            <w:rPr>
              <w:rtl/>
            </w:rPr>
            <w:t>היו"ר איתן כבל:</w:t>
          </w:r>
        </w:p>
      </w:sdtContent>
    </w:sdt>
    <w:p w:rsidR="0083208B" w:rsidRDefault="0083208B" w:rsidP="0083208B">
      <w:pPr>
        <w:pStyle w:val="KeepWithNext"/>
        <w:rPr>
          <w:rtl/>
        </w:rPr>
      </w:pPr>
    </w:p>
    <w:p w:rsidR="0083208B" w:rsidRDefault="0083208B" w:rsidP="0083208B">
      <w:pPr>
        <w:rPr>
          <w:rtl/>
        </w:rPr>
      </w:pPr>
      <w:r>
        <w:rPr>
          <w:rFonts w:hint="cs"/>
          <w:rtl/>
        </w:rPr>
        <w:t>נכון.</w:t>
      </w:r>
    </w:p>
    <w:p w:rsidR="0083208B" w:rsidRDefault="0083208B" w:rsidP="0083208B">
      <w:pPr>
        <w:rPr>
          <w:rtl/>
        </w:rPr>
      </w:pPr>
      <w:bookmarkStart w:id="221" w:name="_ETM_Q1_2354123"/>
      <w:bookmarkEnd w:id="221"/>
    </w:p>
    <w:sdt>
      <w:sdtPr>
        <w:rPr>
          <w:rFonts w:hint="cs"/>
          <w:rtl/>
        </w:rPr>
        <w:alias w:val="דובר"/>
        <w:tag w:val="&lt;ID&gt;5305&lt;/ID&gt;&lt;Name&gt;רועי פולקמן - כולנו&lt;/Name&gt;&lt;Data&gt;רועי פולקמן (כולנו)&lt;/Data&gt;&lt;Shortcut&gt;רופו&lt;/Shortcut&gt;&lt;MemberID&gt;2566&lt;/MemberID&gt;"/>
        <w:id w:val="-821728308"/>
        <w:placeholder>
          <w:docPart w:val="682EC5614DD14ABCBED5A423E26F19F7"/>
        </w:placeholder>
      </w:sdtPr>
      <w:sdtEndPr/>
      <w:sdtContent>
        <w:p w:rsidR="00A923A5" w:rsidRDefault="00A923A5" w:rsidP="00A923A5">
          <w:pPr>
            <w:pStyle w:val="a4"/>
            <w:keepNext/>
            <w:rPr>
              <w:rtl/>
            </w:rPr>
          </w:pPr>
          <w:r>
            <w:rPr>
              <w:rtl/>
            </w:rPr>
            <w:t xml:space="preserve">רועי </w:t>
          </w:r>
          <w:proofErr w:type="spellStart"/>
          <w:r>
            <w:rPr>
              <w:rtl/>
            </w:rPr>
            <w:t>פולקמן</w:t>
          </w:r>
          <w:proofErr w:type="spellEnd"/>
          <w:r>
            <w:rPr>
              <w:rtl/>
            </w:rPr>
            <w:t xml:space="preserve"> (כולנו):</w:t>
          </w:r>
        </w:p>
      </w:sdtContent>
    </w:sdt>
    <w:p w:rsidR="00A923A5" w:rsidRDefault="00A923A5" w:rsidP="00A923A5">
      <w:pPr>
        <w:rPr>
          <w:rtl/>
        </w:rPr>
      </w:pPr>
    </w:p>
    <w:p w:rsidR="00A923A5" w:rsidRDefault="00A923A5" w:rsidP="0083208B">
      <w:pPr>
        <w:rPr>
          <w:rtl/>
        </w:rPr>
      </w:pPr>
      <w:r>
        <w:rPr>
          <w:rFonts w:hint="cs"/>
          <w:rtl/>
        </w:rPr>
        <w:t>אחר כך, אם יהיו הערות של בנק יש</w:t>
      </w:r>
      <w:r w:rsidR="0083208B">
        <w:rPr>
          <w:rFonts w:hint="cs"/>
          <w:rtl/>
        </w:rPr>
        <w:t>ראל</w:t>
      </w:r>
      <w:r>
        <w:rPr>
          <w:rFonts w:hint="cs"/>
          <w:rtl/>
        </w:rPr>
        <w:t xml:space="preserve">, נתקן. </w:t>
      </w:r>
      <w:r w:rsidR="0083208B">
        <w:rPr>
          <w:rFonts w:hint="cs"/>
          <w:rtl/>
        </w:rPr>
        <w:t>אני אומר ש</w:t>
      </w:r>
      <w:r>
        <w:rPr>
          <w:rFonts w:hint="cs"/>
          <w:rtl/>
        </w:rPr>
        <w:t xml:space="preserve">נתחיל בגרסה </w:t>
      </w:r>
      <w:r w:rsidR="0083208B">
        <w:rPr>
          <w:rFonts w:hint="cs"/>
          <w:rtl/>
        </w:rPr>
        <w:t>ה</w:t>
      </w:r>
      <w:r>
        <w:rPr>
          <w:rFonts w:hint="cs"/>
          <w:rtl/>
        </w:rPr>
        <w:t>נקייה ו</w:t>
      </w:r>
      <w:r w:rsidR="0083208B">
        <w:rPr>
          <w:rFonts w:hint="cs"/>
          <w:rtl/>
        </w:rPr>
        <w:t>ה</w:t>
      </w:r>
      <w:r>
        <w:rPr>
          <w:rFonts w:hint="cs"/>
          <w:rtl/>
        </w:rPr>
        <w:t>פשוטה, ואם צריך, נסבך אותה.</w:t>
      </w:r>
    </w:p>
    <w:p w:rsidR="00A923A5" w:rsidRDefault="00A923A5" w:rsidP="00A923A5">
      <w:pPr>
        <w:rPr>
          <w:rtl/>
        </w:rPr>
      </w:pPr>
    </w:p>
    <w:sdt>
      <w:sdtPr>
        <w:rPr>
          <w:rFonts w:hint="cs"/>
          <w:rtl/>
        </w:rPr>
        <w:alias w:val="דובר"/>
        <w:tag w:val="&lt;ID&gt;-1&lt;/ID&gt;&lt;Name&gt;אתי בנדלר&lt;/Name&gt;&lt;Data&gt;אתי בנדלר&lt;/Data&gt;&lt;Shortcut&gt;אתיי&lt;/Shortcut&gt;&lt;MemberID&gt;&lt;/MemberID&gt;"/>
        <w:id w:val="1958133339"/>
        <w:placeholder>
          <w:docPart w:val="DefaultPlaceholder_-1854013440"/>
        </w:placeholder>
      </w:sdtPr>
      <w:sdtEndPr/>
      <w:sdtContent>
        <w:p w:rsidR="00A923A5" w:rsidRDefault="00A923A5" w:rsidP="00A923A5">
          <w:pPr>
            <w:pStyle w:val="a4"/>
            <w:keepNext/>
            <w:rPr>
              <w:rtl/>
            </w:rPr>
          </w:pPr>
          <w:r>
            <w:rPr>
              <w:rtl/>
            </w:rPr>
            <w:t>אתי בנדלר:</w:t>
          </w:r>
        </w:p>
      </w:sdtContent>
    </w:sdt>
    <w:p w:rsidR="00A923A5" w:rsidRDefault="00A923A5" w:rsidP="00A923A5">
      <w:pPr>
        <w:pStyle w:val="KeepWithNext"/>
        <w:rPr>
          <w:rtl/>
        </w:rPr>
      </w:pPr>
    </w:p>
    <w:p w:rsidR="00A923A5" w:rsidRDefault="0083208B" w:rsidP="0083208B">
      <w:pPr>
        <w:rPr>
          <w:rtl/>
        </w:rPr>
      </w:pPr>
      <w:r>
        <w:rPr>
          <w:rFonts w:hint="cs"/>
          <w:rtl/>
        </w:rPr>
        <w:t>אני רוצה לוודא שרשמתי את הסיכומים נכון:</w:t>
      </w:r>
      <w:r>
        <w:rPr>
          <w:rFonts w:hint="cs"/>
        </w:rPr>
        <w:t xml:space="preserve"> </w:t>
      </w:r>
      <w:bookmarkStart w:id="222" w:name="_ETM_Q1_2374763"/>
      <w:bookmarkEnd w:id="222"/>
      <w:r w:rsidR="00A923A5">
        <w:rPr>
          <w:rFonts w:hint="cs"/>
          <w:rtl/>
        </w:rPr>
        <w:t xml:space="preserve">בפסקה (1) פסקת משנה (א): </w:t>
      </w:r>
      <w:r>
        <w:rPr>
          <w:rFonts w:hint="cs"/>
          <w:rtl/>
        </w:rPr>
        <w:t xml:space="preserve">הלקוח סיים את עבודתו, ומאז סיום העבודה הוא </w:t>
      </w:r>
      <w:r w:rsidR="00A923A5">
        <w:rPr>
          <w:rFonts w:hint="cs"/>
          <w:rtl/>
        </w:rPr>
        <w:t>מובטל.</w:t>
      </w:r>
    </w:p>
    <w:p w:rsidR="00A923A5" w:rsidRDefault="00A923A5" w:rsidP="00A923A5">
      <w:pPr>
        <w:rPr>
          <w:rtl/>
        </w:rPr>
      </w:pPr>
    </w:p>
    <w:p w:rsidR="00A923A5" w:rsidRDefault="00A923A5" w:rsidP="0083208B">
      <w:pPr>
        <w:rPr>
          <w:rtl/>
        </w:rPr>
      </w:pPr>
      <w:r>
        <w:rPr>
          <w:rFonts w:hint="cs"/>
          <w:rtl/>
        </w:rPr>
        <w:t xml:space="preserve">(ב) </w:t>
      </w:r>
      <w:r w:rsidR="0083208B">
        <w:rPr>
          <w:rFonts w:hint="cs"/>
          <w:rtl/>
        </w:rPr>
        <w:t xml:space="preserve">הלקוח אינו </w:t>
      </w:r>
      <w:bookmarkStart w:id="223" w:name="_ETM_Q1_2380838"/>
      <w:bookmarkEnd w:id="223"/>
      <w:r w:rsidR="0083208B">
        <w:rPr>
          <w:rFonts w:hint="cs"/>
          <w:rtl/>
        </w:rPr>
        <w:t xml:space="preserve">כשיר לעבוד במשך תקופה רצופה </w:t>
      </w:r>
      <w:r>
        <w:rPr>
          <w:rFonts w:hint="cs"/>
          <w:rtl/>
        </w:rPr>
        <w:t xml:space="preserve">העולה על שלושה חודשים עקב </w:t>
      </w:r>
      <w:r w:rsidR="0083208B">
        <w:rPr>
          <w:rFonts w:hint="cs"/>
          <w:rtl/>
        </w:rPr>
        <w:t xml:space="preserve">מחלה או פציעה שאירעו </w:t>
      </w:r>
      <w:r>
        <w:rPr>
          <w:rFonts w:hint="cs"/>
          <w:rtl/>
        </w:rPr>
        <w:t>לאחר נטילת ההלוואה.</w:t>
      </w:r>
    </w:p>
    <w:p w:rsidR="00A923A5" w:rsidRDefault="00A923A5" w:rsidP="00A923A5">
      <w:pPr>
        <w:rPr>
          <w:rtl/>
        </w:rPr>
      </w:pPr>
    </w:p>
    <w:p w:rsidR="00A923A5" w:rsidRDefault="00A923A5" w:rsidP="0083208B">
      <w:pPr>
        <w:rPr>
          <w:rtl/>
        </w:rPr>
      </w:pPr>
      <w:r>
        <w:rPr>
          <w:rFonts w:hint="cs"/>
          <w:rtl/>
        </w:rPr>
        <w:t xml:space="preserve">(ג) </w:t>
      </w:r>
      <w:r w:rsidR="0083208B">
        <w:rPr>
          <w:rFonts w:hint="cs"/>
          <w:rtl/>
        </w:rPr>
        <w:t xml:space="preserve">הלקוחה </w:t>
      </w:r>
      <w:bookmarkStart w:id="224" w:name="_ETM_Q1_2389981"/>
      <w:bookmarkEnd w:id="224"/>
      <w:r w:rsidR="0083208B">
        <w:rPr>
          <w:rFonts w:hint="cs"/>
          <w:rtl/>
        </w:rPr>
        <w:t xml:space="preserve">ילדה וטרם חלפו ששה חודשים </w:t>
      </w:r>
      <w:r>
        <w:rPr>
          <w:rFonts w:hint="cs"/>
          <w:rtl/>
        </w:rPr>
        <w:t>מיום הלידה, ובלבד שהיא אינה עובדת.</w:t>
      </w:r>
    </w:p>
    <w:p w:rsidR="00A923A5" w:rsidRDefault="00A923A5" w:rsidP="00A923A5">
      <w:pPr>
        <w:rPr>
          <w:rtl/>
        </w:rPr>
      </w:pPr>
    </w:p>
    <w:sdt>
      <w:sdtPr>
        <w:rPr>
          <w:rtl/>
        </w:rPr>
        <w:alias w:val="יור"/>
        <w:tag w:val="&lt;ID&gt;4637&lt;/ID&gt;&lt;Name&gt;איתן כבל - יו&quot;רַ&lt;/Name&gt;&lt;Data&gt;איתן כבל&lt;/Data&gt;&lt;Shortcut&gt;איכב&lt;/Shortcut&gt;"/>
        <w:id w:val="-898670295"/>
        <w:placeholder>
          <w:docPart w:val="DefaultPlaceholder_-1854013440"/>
        </w:placeholder>
      </w:sdtPr>
      <w:sdtEndPr/>
      <w:sdtContent>
        <w:p w:rsidR="00A923A5" w:rsidRDefault="00A923A5" w:rsidP="00A923A5">
          <w:pPr>
            <w:pStyle w:val="af6"/>
            <w:keepNext/>
            <w:rPr>
              <w:rtl/>
            </w:rPr>
          </w:pPr>
          <w:r>
            <w:rPr>
              <w:rtl/>
            </w:rPr>
            <w:t>היו"ר איתן כבל:</w:t>
          </w:r>
        </w:p>
      </w:sdtContent>
    </w:sdt>
    <w:p w:rsidR="00A923A5" w:rsidRDefault="00A923A5" w:rsidP="00A923A5">
      <w:pPr>
        <w:pStyle w:val="KeepWithNext"/>
        <w:rPr>
          <w:rtl/>
        </w:rPr>
      </w:pPr>
    </w:p>
    <w:p w:rsidR="00A923A5" w:rsidRDefault="00A923A5" w:rsidP="0083208B">
      <w:pPr>
        <w:rPr>
          <w:rtl/>
        </w:rPr>
      </w:pPr>
      <w:r>
        <w:rPr>
          <w:rFonts w:hint="cs"/>
          <w:rtl/>
        </w:rPr>
        <w:t>אני מעלה להצבעה את הסעיף עם התיקונים, עם השינויים, ו</w:t>
      </w:r>
      <w:r w:rsidR="0083208B">
        <w:rPr>
          <w:rFonts w:hint="cs"/>
          <w:rtl/>
        </w:rPr>
        <w:t xml:space="preserve">גם </w:t>
      </w:r>
      <w:r>
        <w:rPr>
          <w:rFonts w:hint="cs"/>
          <w:rtl/>
        </w:rPr>
        <w:t>אומר</w:t>
      </w:r>
      <w:r w:rsidR="0083208B">
        <w:rPr>
          <w:rFonts w:hint="cs"/>
          <w:rtl/>
        </w:rPr>
        <w:t>,</w:t>
      </w:r>
      <w:r>
        <w:rPr>
          <w:rFonts w:hint="cs"/>
          <w:rtl/>
        </w:rPr>
        <w:t xml:space="preserve"> שבין קריאה ראשונה לשנייה ושלישית נדייק יותר את הזמנים</w:t>
      </w:r>
      <w:r w:rsidR="0083208B">
        <w:rPr>
          <w:rFonts w:hint="cs"/>
          <w:rtl/>
        </w:rPr>
        <w:t>,</w:t>
      </w:r>
      <w:r>
        <w:rPr>
          <w:rFonts w:hint="cs"/>
          <w:rtl/>
        </w:rPr>
        <w:t xml:space="preserve"> אחרי עבודה שתיעשה. מי בעד </w:t>
      </w:r>
      <w:r>
        <w:rPr>
          <w:rtl/>
        </w:rPr>
        <w:t>–</w:t>
      </w:r>
      <w:r>
        <w:rPr>
          <w:rFonts w:hint="cs"/>
          <w:rtl/>
        </w:rPr>
        <w:t xml:space="preserve"> ירים את ידו.</w:t>
      </w:r>
    </w:p>
    <w:p w:rsidR="00A923A5" w:rsidRDefault="00A923A5" w:rsidP="00A923A5">
      <w:pPr>
        <w:rPr>
          <w:rtl/>
        </w:rPr>
      </w:pPr>
    </w:p>
    <w:p w:rsidR="00A923A5" w:rsidRDefault="00A923A5" w:rsidP="00A923A5">
      <w:pPr>
        <w:rPr>
          <w:rtl/>
        </w:rPr>
      </w:pPr>
    </w:p>
    <w:p w:rsidR="00A923A5" w:rsidRDefault="00A923A5" w:rsidP="00A923A5">
      <w:pPr>
        <w:pStyle w:val="af1"/>
        <w:keepNext/>
        <w:rPr>
          <w:rtl/>
        </w:rPr>
      </w:pPr>
      <w:r>
        <w:rPr>
          <w:rtl/>
        </w:rPr>
        <w:t>הצבעה</w:t>
      </w:r>
    </w:p>
    <w:p w:rsidR="00A923A5" w:rsidRDefault="00A923A5" w:rsidP="00A923A5">
      <w:pPr>
        <w:pStyle w:val="--"/>
        <w:keepNext/>
        <w:rPr>
          <w:rtl/>
        </w:rPr>
      </w:pPr>
    </w:p>
    <w:p w:rsidR="00A923A5" w:rsidRDefault="00A923A5" w:rsidP="00A923A5">
      <w:pPr>
        <w:pStyle w:val="--"/>
        <w:keepNext/>
        <w:rPr>
          <w:rtl/>
        </w:rPr>
      </w:pPr>
      <w:r>
        <w:rPr>
          <w:rtl/>
        </w:rPr>
        <w:t>בעד</w:t>
      </w:r>
      <w:r>
        <w:rPr>
          <w:rFonts w:hint="cs"/>
          <w:rtl/>
        </w:rPr>
        <w:t xml:space="preserve"> הסעיף </w:t>
      </w:r>
      <w:r>
        <w:rPr>
          <w:rtl/>
        </w:rPr>
        <w:t xml:space="preserve">– </w:t>
      </w:r>
      <w:r>
        <w:rPr>
          <w:rFonts w:hint="cs"/>
          <w:rtl/>
        </w:rPr>
        <w:t>פה אחד</w:t>
      </w:r>
    </w:p>
    <w:p w:rsidR="00A923A5" w:rsidRDefault="00A923A5" w:rsidP="00A923A5">
      <w:pPr>
        <w:pStyle w:val="--"/>
        <w:keepNext/>
        <w:rPr>
          <w:rtl/>
        </w:rPr>
      </w:pPr>
      <w:r>
        <w:rPr>
          <w:rFonts w:hint="cs"/>
          <w:rtl/>
        </w:rPr>
        <w:t>סעיף 2(א)(1) אושר.</w:t>
      </w:r>
    </w:p>
    <w:p w:rsidR="00A923A5" w:rsidRPr="00A923A5" w:rsidRDefault="00A923A5" w:rsidP="00A923A5">
      <w:pPr>
        <w:pStyle w:val="af2"/>
        <w:rPr>
          <w:rtl/>
        </w:rPr>
      </w:pPr>
    </w:p>
    <w:sdt>
      <w:sdtPr>
        <w:rPr>
          <w:rtl/>
        </w:rPr>
        <w:alias w:val="יור"/>
        <w:tag w:val="&lt;ID&gt;4637&lt;/ID&gt;&lt;Name&gt;איתן כבל - יו&quot;רַ&lt;/Name&gt;&lt;Data&gt;איתן כבל&lt;/Data&gt;&lt;Shortcut&gt;איכב&lt;/Shortcut&gt;"/>
        <w:id w:val="1770811002"/>
        <w:placeholder>
          <w:docPart w:val="DefaultPlaceholder_-1854013440"/>
        </w:placeholder>
      </w:sdtPr>
      <w:sdtEndPr/>
      <w:sdtContent>
        <w:p w:rsidR="00A923A5" w:rsidRDefault="00A923A5" w:rsidP="00A923A5">
          <w:pPr>
            <w:pStyle w:val="af6"/>
            <w:keepNext/>
            <w:rPr>
              <w:rtl/>
            </w:rPr>
          </w:pPr>
          <w:r>
            <w:rPr>
              <w:rtl/>
            </w:rPr>
            <w:t>היו"ר איתן כבל:</w:t>
          </w:r>
        </w:p>
      </w:sdtContent>
    </w:sdt>
    <w:p w:rsidR="00A923A5" w:rsidRDefault="00A923A5" w:rsidP="00A923A5">
      <w:pPr>
        <w:pStyle w:val="KeepWithNext"/>
        <w:rPr>
          <w:rtl/>
        </w:rPr>
      </w:pPr>
    </w:p>
    <w:p w:rsidR="00A923A5" w:rsidRDefault="00A923A5" w:rsidP="00A923A5">
      <w:pPr>
        <w:rPr>
          <w:rtl/>
        </w:rPr>
      </w:pPr>
      <w:r>
        <w:rPr>
          <w:rFonts w:hint="cs"/>
          <w:rtl/>
        </w:rPr>
        <w:t>הסעיף אושר.</w:t>
      </w:r>
    </w:p>
    <w:p w:rsidR="0083208B" w:rsidRDefault="0083208B" w:rsidP="00A923A5">
      <w:pPr>
        <w:rPr>
          <w:rtl/>
        </w:rPr>
      </w:pPr>
      <w:bookmarkStart w:id="225" w:name="_ETM_Q1_2421824"/>
      <w:bookmarkEnd w:id="225"/>
    </w:p>
    <w:p w:rsidR="0083208B" w:rsidRDefault="0083208B" w:rsidP="00B9167A">
      <w:pPr>
        <w:rPr>
          <w:rtl/>
        </w:rPr>
      </w:pPr>
      <w:bookmarkStart w:id="226" w:name="_ETM_Q1_2422111"/>
      <w:bookmarkEnd w:id="226"/>
      <w:r>
        <w:rPr>
          <w:rFonts w:hint="cs"/>
          <w:rtl/>
        </w:rPr>
        <w:t xml:space="preserve">(2) </w:t>
      </w:r>
      <w:r w:rsidR="00B9167A">
        <w:rPr>
          <w:rtl/>
        </w:rPr>
        <w:t xml:space="preserve">דחיית מועדי פירעון של הלוואה לפי סעיף זה תהיה לתקופה </w:t>
      </w:r>
      <w:r w:rsidR="00B9167A">
        <w:rPr>
          <w:rFonts w:hint="cs"/>
          <w:rtl/>
        </w:rPr>
        <w:t xml:space="preserve">שלא תפחת </w:t>
      </w:r>
      <w:r w:rsidR="00B9167A">
        <w:rPr>
          <w:rtl/>
        </w:rPr>
        <w:t>משלושה חודשים, אלא אם כן הלקוח ביקש דחייה לתקופה קצרה מזו;</w:t>
      </w:r>
    </w:p>
    <w:p w:rsidR="00A923A5" w:rsidRDefault="00A923A5" w:rsidP="00A923A5">
      <w:pPr>
        <w:rPr>
          <w:rtl/>
        </w:rPr>
      </w:pPr>
    </w:p>
    <w:p w:rsidR="00B9167A" w:rsidRDefault="00B9167A" w:rsidP="00B9167A">
      <w:pPr>
        <w:rPr>
          <w:rtl/>
        </w:rPr>
      </w:pPr>
      <w:bookmarkStart w:id="227" w:name="_ETM_Q1_2436979"/>
      <w:bookmarkEnd w:id="227"/>
      <w:r>
        <w:rPr>
          <w:rFonts w:hint="cs"/>
          <w:rtl/>
        </w:rPr>
        <w:t xml:space="preserve">(3) </w:t>
      </w:r>
      <w:bookmarkStart w:id="228" w:name="_ETM_Q1_2439266"/>
      <w:bookmarkEnd w:id="228"/>
      <w:r>
        <w:rPr>
          <w:rtl/>
        </w:rPr>
        <w:t>החובה על תאגיד בנקאי לאפשר דחייה לפי סעיף זה תהיה ללא יותר משלוש דחיות של מועדי הפירעון לאורך תקופת ההלוואה, ולא יותר מדחייה אחת בשנה</w:t>
      </w:r>
      <w:r>
        <w:rPr>
          <w:rFonts w:hint="cs"/>
          <w:rtl/>
        </w:rPr>
        <w:t>;</w:t>
      </w:r>
    </w:p>
    <w:p w:rsidR="00B9167A" w:rsidRDefault="00B9167A" w:rsidP="00B9167A">
      <w:pPr>
        <w:rPr>
          <w:rtl/>
        </w:rPr>
      </w:pPr>
    </w:p>
    <w:p w:rsidR="00B9167A" w:rsidRDefault="00B9167A" w:rsidP="00B9167A">
      <w:pPr>
        <w:rPr>
          <w:rtl/>
        </w:rPr>
      </w:pPr>
      <w:r>
        <w:rPr>
          <w:rFonts w:hint="cs"/>
          <w:rtl/>
        </w:rPr>
        <w:t>זה גם מה שאתה תיארת.</w:t>
      </w:r>
    </w:p>
    <w:p w:rsidR="00B9167A" w:rsidRDefault="00B9167A" w:rsidP="00B9167A">
      <w:pPr>
        <w:rPr>
          <w:rtl/>
        </w:rPr>
      </w:pPr>
      <w:bookmarkStart w:id="229" w:name="_ETM_Q1_2447678"/>
      <w:bookmarkEnd w:id="229"/>
    </w:p>
    <w:p w:rsidR="00B9167A" w:rsidRDefault="00B9167A" w:rsidP="00B9167A">
      <w:pPr>
        <w:rPr>
          <w:rtl/>
        </w:rPr>
      </w:pPr>
      <w:bookmarkStart w:id="230" w:name="_ETM_Q1_2447997"/>
      <w:bookmarkEnd w:id="230"/>
      <w:r>
        <w:rPr>
          <w:rFonts w:hint="cs"/>
          <w:rtl/>
        </w:rPr>
        <w:t xml:space="preserve">(ב) </w:t>
      </w:r>
      <w:r>
        <w:rPr>
          <w:rtl/>
        </w:rPr>
        <w:t xml:space="preserve">בלי לגרוע מהוראות כל דין, טרם כריתת הסכם ההלוואה לדיור, ימסור תאגיד בנקאי ללקוח הסבר בכתב בדבר מהות </w:t>
      </w:r>
      <w:r w:rsidRPr="00B9167A">
        <w:rPr>
          <w:rtl/>
        </w:rPr>
        <w:t>וטיב</w:t>
      </w:r>
      <w:r>
        <w:rPr>
          <w:rtl/>
        </w:rPr>
        <w:t xml:space="preserve"> התנאים לדחיית מועד פירעון של ההלוואה, ובכלל זה פירוט העלויות הכרוכות באפשרות לדחיית פירעון ההלוואה ובדחיית פירעון כאמור; תאגיד בנקאי לא יתנה על הוראות פסקאות (1) עד (3) שבסעיף קטן (א), אלא לטובת הלקוח.</w:t>
      </w:r>
    </w:p>
    <w:p w:rsidR="00B9167A" w:rsidRDefault="00B9167A" w:rsidP="00A923A5">
      <w:pPr>
        <w:pStyle w:val="a4"/>
        <w:keepNext/>
        <w:rPr>
          <w:rtl/>
        </w:rPr>
      </w:pPr>
    </w:p>
    <w:p w:rsidR="00B9167A" w:rsidRPr="00B9167A" w:rsidRDefault="00B9167A" w:rsidP="00B9167A">
      <w:pPr>
        <w:rPr>
          <w:lang w:eastAsia="he-IL"/>
        </w:rPr>
      </w:pPr>
      <w:bookmarkStart w:id="231" w:name="_ETM_Q1_2477646"/>
      <w:bookmarkEnd w:id="231"/>
      <w:r>
        <w:rPr>
          <w:rFonts w:hint="cs"/>
          <w:rtl/>
          <w:lang w:eastAsia="he-IL"/>
        </w:rPr>
        <w:t xml:space="preserve">(ג) </w:t>
      </w:r>
      <w:r w:rsidRPr="00B9167A">
        <w:rPr>
          <w:rtl/>
          <w:lang w:eastAsia="he-IL"/>
        </w:rPr>
        <w:t xml:space="preserve">דחיית מועד פירעון של הלוואה לדיור לפי סעיף זה לא תפגע בזכויות אחרות של לקוח לפי הסכם ההלוואה או לפי דין, ובכלל זה בזכויותיו לדיור חלוף או בזכויותיו לפי הוראות חוק הלוואות לדיור, </w:t>
      </w:r>
      <w:proofErr w:type="spellStart"/>
      <w:r w:rsidRPr="00B9167A">
        <w:rPr>
          <w:rtl/>
          <w:lang w:eastAsia="he-IL"/>
        </w:rPr>
        <w:t>התשנ"ב</w:t>
      </w:r>
      <w:proofErr w:type="spellEnd"/>
      <w:r w:rsidRPr="00B9167A">
        <w:rPr>
          <w:rtl/>
          <w:lang w:eastAsia="he-IL"/>
        </w:rPr>
        <w:t xml:space="preserve">–1992 לעניין פנייה לוועדה המיוחדת בהתאם להוראות סעיף 5א לחוק האמור." </w:t>
      </w:r>
    </w:p>
    <w:p w:rsidR="00B9167A" w:rsidRPr="00B9167A" w:rsidRDefault="00B9167A" w:rsidP="00B9167A">
      <w:pPr>
        <w:rPr>
          <w:rtl/>
          <w:lang w:eastAsia="he-IL"/>
        </w:rPr>
      </w:pPr>
    </w:p>
    <w:bookmarkStart w:id="232" w:name="_ETM_Q1_2447442" w:displacedByCustomXml="next"/>
    <w:bookmarkEnd w:id="23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2123484542"/>
        <w:placeholder>
          <w:docPart w:val="DefaultPlaceholder_-1854013440"/>
        </w:placeholder>
      </w:sdtPr>
      <w:sdtEndPr/>
      <w:sdtContent>
        <w:p w:rsidR="00A923A5" w:rsidRDefault="00A923A5" w:rsidP="00A923A5">
          <w:pPr>
            <w:pStyle w:val="a4"/>
            <w:keepNext/>
            <w:rPr>
              <w:rtl/>
            </w:rPr>
          </w:pPr>
          <w:r>
            <w:rPr>
              <w:rtl/>
            </w:rPr>
            <w:t xml:space="preserve">רועי </w:t>
          </w:r>
          <w:proofErr w:type="spellStart"/>
          <w:r>
            <w:rPr>
              <w:rtl/>
            </w:rPr>
            <w:t>פולקמן</w:t>
          </w:r>
          <w:proofErr w:type="spellEnd"/>
          <w:r>
            <w:rPr>
              <w:rtl/>
            </w:rPr>
            <w:t xml:space="preserve"> (כולנו):</w:t>
          </w:r>
        </w:p>
      </w:sdtContent>
    </w:sdt>
    <w:p w:rsidR="00A923A5" w:rsidRDefault="00A923A5" w:rsidP="00A923A5">
      <w:pPr>
        <w:pStyle w:val="KeepWithNext"/>
        <w:rPr>
          <w:rtl/>
        </w:rPr>
      </w:pPr>
    </w:p>
    <w:p w:rsidR="00A923A5" w:rsidRDefault="00B9167A" w:rsidP="00A923A5">
      <w:pPr>
        <w:rPr>
          <w:rtl/>
        </w:rPr>
      </w:pPr>
      <w:r>
        <w:rPr>
          <w:rFonts w:hint="cs"/>
          <w:rtl/>
        </w:rPr>
        <w:t>זה ניסוח תקין בעברית</w:t>
      </w:r>
      <w:r w:rsidR="00A923A5">
        <w:rPr>
          <w:rFonts w:hint="cs"/>
          <w:rtl/>
        </w:rPr>
        <w:t>, דיור חלוף?</w:t>
      </w:r>
    </w:p>
    <w:p w:rsidR="00B9167A" w:rsidRDefault="00B9167A" w:rsidP="00A923A5">
      <w:pPr>
        <w:rPr>
          <w:rtl/>
        </w:rPr>
      </w:pPr>
      <w:bookmarkStart w:id="233" w:name="_ETM_Q1_2518846"/>
      <w:bookmarkEnd w:id="233"/>
    </w:p>
    <w:bookmarkStart w:id="234" w:name="_ETM_Q1_2519144" w:displacedByCustomXml="next"/>
    <w:bookmarkEnd w:id="234" w:displacedByCustomXml="next"/>
    <w:sdt>
      <w:sdtPr>
        <w:rPr>
          <w:rtl/>
        </w:rPr>
        <w:alias w:val="יור"/>
        <w:tag w:val="&lt;ID&gt;4637&lt;/ID&gt;&lt;Name&gt;איתן כבל - יו&quot;רַ&lt;/Name&gt;&lt;Data&gt;איתן כבל&lt;/Data&gt;&lt;Shortcut&gt;איכב&lt;/Shortcut&gt;"/>
        <w:id w:val="1649633184"/>
        <w:placeholder>
          <w:docPart w:val="DefaultPlaceholder_-1854013440"/>
        </w:placeholder>
      </w:sdtPr>
      <w:sdtEndPr/>
      <w:sdtContent>
        <w:p w:rsidR="00B9167A" w:rsidRDefault="00B9167A" w:rsidP="00B9167A">
          <w:pPr>
            <w:pStyle w:val="af6"/>
            <w:keepNext/>
            <w:rPr>
              <w:rtl/>
            </w:rPr>
          </w:pPr>
          <w:r>
            <w:rPr>
              <w:rtl/>
            </w:rPr>
            <w:t>היו"ר איתן כבל:</w:t>
          </w:r>
        </w:p>
      </w:sdtContent>
    </w:sdt>
    <w:p w:rsidR="00B9167A" w:rsidRDefault="00B9167A" w:rsidP="00B9167A">
      <w:pPr>
        <w:pStyle w:val="KeepWithNext"/>
        <w:rPr>
          <w:rtl/>
        </w:rPr>
      </w:pPr>
    </w:p>
    <w:p w:rsidR="00B9167A" w:rsidRDefault="00B9167A" w:rsidP="00B9167A">
      <w:pPr>
        <w:rPr>
          <w:rtl/>
        </w:rPr>
      </w:pPr>
      <w:r>
        <w:rPr>
          <w:rFonts w:hint="cs"/>
          <w:rtl/>
        </w:rPr>
        <w:t>כן.</w:t>
      </w:r>
    </w:p>
    <w:p w:rsidR="00A923A5" w:rsidRDefault="00A923A5" w:rsidP="00A923A5">
      <w:pPr>
        <w:rPr>
          <w:rtl/>
        </w:rPr>
      </w:pPr>
    </w:p>
    <w:sdt>
      <w:sdtPr>
        <w:rPr>
          <w:rFonts w:hint="cs"/>
          <w:rtl/>
        </w:rPr>
        <w:alias w:val="דובר"/>
        <w:tag w:val="&lt;ID&gt;-1&lt;/ID&gt;&lt;Name&gt;אתי בנדלר&lt;/Name&gt;&lt;Data&gt;אתי בנדלר&lt;/Data&gt;&lt;Shortcut&gt;אתיי&lt;/Shortcut&gt;&lt;MemberID&gt;&lt;/MemberID&gt;"/>
        <w:id w:val="703059349"/>
        <w:placeholder>
          <w:docPart w:val="DefaultPlaceholder_-1854013440"/>
        </w:placeholder>
      </w:sdtPr>
      <w:sdtEndPr/>
      <w:sdtContent>
        <w:p w:rsidR="00A923A5" w:rsidRDefault="00A923A5" w:rsidP="00A923A5">
          <w:pPr>
            <w:pStyle w:val="a4"/>
            <w:keepNext/>
            <w:rPr>
              <w:rtl/>
            </w:rPr>
          </w:pPr>
          <w:r>
            <w:rPr>
              <w:rtl/>
            </w:rPr>
            <w:t>אתי בנדלר:</w:t>
          </w:r>
        </w:p>
      </w:sdtContent>
    </w:sdt>
    <w:p w:rsidR="00A923A5" w:rsidRDefault="00A923A5" w:rsidP="00A923A5">
      <w:pPr>
        <w:pStyle w:val="KeepWithNext"/>
        <w:rPr>
          <w:rtl/>
        </w:rPr>
      </w:pPr>
    </w:p>
    <w:p w:rsidR="00A923A5" w:rsidRDefault="00A923A5" w:rsidP="00A923A5">
      <w:pPr>
        <w:rPr>
          <w:rtl/>
        </w:rPr>
      </w:pPr>
      <w:r>
        <w:rPr>
          <w:rFonts w:hint="cs"/>
          <w:rtl/>
        </w:rPr>
        <w:t>אבדוק את זה.</w:t>
      </w:r>
    </w:p>
    <w:p w:rsidR="00A923A5" w:rsidRDefault="00A923A5" w:rsidP="00A923A5">
      <w:pPr>
        <w:rPr>
          <w:rtl/>
        </w:rPr>
      </w:pPr>
    </w:p>
    <w:p w:rsidR="00A923A5" w:rsidRDefault="00B9167A" w:rsidP="00B9167A">
      <w:pPr>
        <w:rPr>
          <w:rtl/>
        </w:rPr>
      </w:pPr>
      <w:r>
        <w:rPr>
          <w:rFonts w:hint="cs"/>
          <w:rtl/>
        </w:rPr>
        <w:t xml:space="preserve">יש לי הערה לסעיף קטן (ב), אלא אם כן יש הערות לפסקאות (2), (3) לפני כן. אם כך, אדוני, לגבי סעיף </w:t>
      </w:r>
      <w:bookmarkStart w:id="235" w:name="_ETM_Q1_2529254"/>
      <w:bookmarkEnd w:id="235"/>
      <w:r>
        <w:rPr>
          <w:rFonts w:hint="cs"/>
          <w:rtl/>
        </w:rPr>
        <w:t xml:space="preserve">קטן (ב) המוצע, התאגיד הבנקאי צריך למסור ללקוח הסבר בכתב </w:t>
      </w:r>
      <w:bookmarkStart w:id="236" w:name="_ETM_Q1_2536273"/>
      <w:bookmarkEnd w:id="236"/>
      <w:r w:rsidR="00A923A5">
        <w:rPr>
          <w:rFonts w:hint="cs"/>
          <w:rtl/>
        </w:rPr>
        <w:t>בדבר מהות וטיב התנאים. איני יודעת מה נכנס למהות</w:t>
      </w:r>
      <w:r>
        <w:rPr>
          <w:rFonts w:hint="cs"/>
          <w:rtl/>
        </w:rPr>
        <w:t>,</w:t>
      </w:r>
      <w:r w:rsidR="00A923A5">
        <w:rPr>
          <w:rFonts w:hint="cs"/>
          <w:rtl/>
        </w:rPr>
        <w:t xml:space="preserve"> ומה נכנס לטיב. בעיקר </w:t>
      </w:r>
      <w:r>
        <w:rPr>
          <w:rFonts w:hint="cs"/>
          <w:rtl/>
        </w:rPr>
        <w:t xml:space="preserve">מה זה </w:t>
      </w:r>
      <w:r w:rsidR="00A923A5">
        <w:rPr>
          <w:rFonts w:hint="cs"/>
          <w:rtl/>
        </w:rPr>
        <w:t>טיב התנאי</w:t>
      </w:r>
      <w:r>
        <w:rPr>
          <w:rFonts w:hint="cs"/>
          <w:rtl/>
        </w:rPr>
        <w:t>ם</w:t>
      </w:r>
      <w:r w:rsidR="00A923A5">
        <w:rPr>
          <w:rFonts w:hint="cs"/>
          <w:rtl/>
        </w:rPr>
        <w:t xml:space="preserve"> </w:t>
      </w:r>
      <w:r w:rsidR="00A923A5">
        <w:rPr>
          <w:rtl/>
        </w:rPr>
        <w:t>–</w:t>
      </w:r>
      <w:r w:rsidR="00A923A5">
        <w:rPr>
          <w:rFonts w:hint="cs"/>
          <w:rtl/>
        </w:rPr>
        <w:t xml:space="preserve"> לא יודעת. לדעתי, צריך להיות בדבר התנאים </w:t>
      </w:r>
      <w:r w:rsidR="00A923A5">
        <w:rPr>
          <w:rtl/>
        </w:rPr>
        <w:t>–</w:t>
      </w:r>
      <w:r w:rsidR="00A923A5">
        <w:rPr>
          <w:rFonts w:hint="cs"/>
          <w:rtl/>
        </w:rPr>
        <w:t xml:space="preserve"> </w:t>
      </w:r>
      <w:r>
        <w:rPr>
          <w:rFonts w:hint="cs"/>
          <w:rtl/>
        </w:rPr>
        <w:t xml:space="preserve">פשוט </w:t>
      </w:r>
      <w:r w:rsidR="00A923A5">
        <w:rPr>
          <w:rFonts w:hint="cs"/>
          <w:rtl/>
        </w:rPr>
        <w:t xml:space="preserve">למחוק את </w:t>
      </w:r>
      <w:r>
        <w:rPr>
          <w:rFonts w:hint="cs"/>
          <w:rtl/>
        </w:rPr>
        <w:t>"</w:t>
      </w:r>
      <w:r w:rsidR="00A923A5">
        <w:rPr>
          <w:rFonts w:hint="cs"/>
          <w:rtl/>
        </w:rPr>
        <w:t>מהות</w:t>
      </w:r>
      <w:r>
        <w:rPr>
          <w:rFonts w:hint="cs"/>
          <w:rtl/>
        </w:rPr>
        <w:t>"</w:t>
      </w:r>
      <w:r w:rsidR="00A923A5">
        <w:rPr>
          <w:rFonts w:hint="cs"/>
          <w:rtl/>
        </w:rPr>
        <w:t xml:space="preserve"> ו</w:t>
      </w:r>
      <w:r>
        <w:rPr>
          <w:rFonts w:hint="cs"/>
          <w:rtl/>
        </w:rPr>
        <w:t>"</w:t>
      </w:r>
      <w:r w:rsidR="00A923A5">
        <w:rPr>
          <w:rFonts w:hint="cs"/>
          <w:rtl/>
        </w:rPr>
        <w:t>טיב</w:t>
      </w:r>
      <w:r>
        <w:rPr>
          <w:rFonts w:hint="cs"/>
          <w:rtl/>
        </w:rPr>
        <w:t>"</w:t>
      </w:r>
      <w:r w:rsidR="00A923A5">
        <w:rPr>
          <w:rFonts w:hint="cs"/>
          <w:rtl/>
        </w:rPr>
        <w:t>.</w:t>
      </w:r>
    </w:p>
    <w:p w:rsidR="00A923A5" w:rsidRDefault="00A923A5" w:rsidP="00A923A5">
      <w:pPr>
        <w:rPr>
          <w:rtl/>
        </w:rPr>
      </w:pPr>
    </w:p>
    <w:sdt>
      <w:sdtPr>
        <w:rPr>
          <w:rtl/>
        </w:rPr>
        <w:alias w:val="יור"/>
        <w:tag w:val="&lt;ID&gt;4637&lt;/ID&gt;&lt;Name&gt;איתן כבל - יו&quot;רַ&lt;/Name&gt;&lt;Data&gt;איתן כבל&lt;/Data&gt;&lt;Shortcut&gt;איכב&lt;/Shortcut&gt;"/>
        <w:id w:val="1611163485"/>
        <w:placeholder>
          <w:docPart w:val="DefaultPlaceholder_-1854013440"/>
        </w:placeholder>
      </w:sdtPr>
      <w:sdtEndPr/>
      <w:sdtContent>
        <w:p w:rsidR="00A923A5" w:rsidRDefault="00A923A5" w:rsidP="00A923A5">
          <w:pPr>
            <w:pStyle w:val="af6"/>
            <w:keepNext/>
            <w:rPr>
              <w:rtl/>
            </w:rPr>
          </w:pPr>
          <w:r>
            <w:rPr>
              <w:rtl/>
            </w:rPr>
            <w:t>היו"ר איתן כבל:</w:t>
          </w:r>
        </w:p>
      </w:sdtContent>
    </w:sdt>
    <w:p w:rsidR="00A923A5" w:rsidRDefault="00A923A5" w:rsidP="00A923A5">
      <w:pPr>
        <w:pStyle w:val="KeepWithNext"/>
        <w:rPr>
          <w:rtl/>
        </w:rPr>
      </w:pPr>
    </w:p>
    <w:p w:rsidR="00A923A5" w:rsidRDefault="00A923A5" w:rsidP="00A923A5">
      <w:pPr>
        <w:rPr>
          <w:rtl/>
        </w:rPr>
      </w:pPr>
      <w:r>
        <w:rPr>
          <w:rFonts w:hint="cs"/>
          <w:rtl/>
        </w:rPr>
        <w:t>גם אני חושב. זה סתם מסבך.</w:t>
      </w:r>
    </w:p>
    <w:p w:rsidR="00A923A5" w:rsidRDefault="00A923A5" w:rsidP="00A923A5">
      <w:pPr>
        <w:rPr>
          <w:rtl/>
        </w:rPr>
      </w:pPr>
    </w:p>
    <w:sdt>
      <w:sdtPr>
        <w:rPr>
          <w:rtl/>
        </w:rPr>
        <w:alias w:val="דובר_המשך"/>
        <w:tag w:val="&lt;ID&gt;-1&lt;/ID&gt;&lt;Name&gt;אתי בנדלר&lt;/Name&gt;&lt;Data&gt;אתי בנדלר&lt;/Data&gt;&lt;Shortcut&gt;אתיי&lt;/Shortcut&gt;"/>
        <w:id w:val="-1750104353"/>
        <w:placeholder>
          <w:docPart w:val="DefaultPlaceholder_-1854013440"/>
        </w:placeholder>
      </w:sdtPr>
      <w:sdtEndPr/>
      <w:sdtContent>
        <w:p w:rsidR="00A923A5" w:rsidRDefault="00A923A5" w:rsidP="00A923A5">
          <w:pPr>
            <w:pStyle w:val="-"/>
            <w:keepNext/>
            <w:rPr>
              <w:rtl/>
            </w:rPr>
          </w:pPr>
          <w:r>
            <w:rPr>
              <w:rtl/>
            </w:rPr>
            <w:t>אתי בנדלר:</w:t>
          </w:r>
        </w:p>
      </w:sdtContent>
    </w:sdt>
    <w:p w:rsidR="00A923A5" w:rsidRDefault="00A923A5" w:rsidP="00A923A5">
      <w:pPr>
        <w:pStyle w:val="KeepWithNext"/>
        <w:rPr>
          <w:rtl/>
        </w:rPr>
      </w:pPr>
    </w:p>
    <w:p w:rsidR="00A923A5" w:rsidRDefault="00B9167A" w:rsidP="00B9167A">
      <w:pPr>
        <w:rPr>
          <w:rtl/>
        </w:rPr>
      </w:pPr>
      <w:r>
        <w:rPr>
          <w:rFonts w:hint="cs"/>
          <w:rtl/>
        </w:rPr>
        <w:t xml:space="preserve">טוב. </w:t>
      </w:r>
      <w:r w:rsidR="00A923A5">
        <w:rPr>
          <w:rFonts w:hint="cs"/>
          <w:rtl/>
        </w:rPr>
        <w:t xml:space="preserve">וגם פה יש הבחנה. אני רק רוצה לוודא שאכן לכך התכוונתם </w:t>
      </w:r>
      <w:r w:rsidR="00A923A5">
        <w:rPr>
          <w:rtl/>
        </w:rPr>
        <w:t>–</w:t>
      </w:r>
      <w:r w:rsidR="00A923A5">
        <w:rPr>
          <w:rFonts w:hint="cs"/>
          <w:rtl/>
        </w:rPr>
        <w:t xml:space="preserve"> </w:t>
      </w:r>
      <w:r>
        <w:rPr>
          <w:rFonts w:hint="cs"/>
          <w:rtl/>
        </w:rPr>
        <w:t xml:space="preserve">וכלל זה פירוט העלויות הכרוכות </w:t>
      </w:r>
      <w:r w:rsidR="00A923A5">
        <w:rPr>
          <w:rFonts w:hint="cs"/>
          <w:rtl/>
        </w:rPr>
        <w:t>באפשרות ובדחי</w:t>
      </w:r>
      <w:r>
        <w:rPr>
          <w:rFonts w:hint="cs"/>
          <w:rtl/>
        </w:rPr>
        <w:t>י</w:t>
      </w:r>
      <w:r w:rsidR="00A923A5">
        <w:rPr>
          <w:rFonts w:hint="cs"/>
          <w:rtl/>
        </w:rPr>
        <w:t>ת פירעון, כלומר יש עלויות לעצם האפשרות</w:t>
      </w:r>
      <w:r>
        <w:rPr>
          <w:rFonts w:hint="cs"/>
          <w:rtl/>
        </w:rPr>
        <w:t>,</w:t>
      </w:r>
      <w:r w:rsidR="00A923A5">
        <w:rPr>
          <w:rFonts w:hint="cs"/>
          <w:rtl/>
        </w:rPr>
        <w:t xml:space="preserve"> או רק הדחייה כרוכה בעלויות?</w:t>
      </w:r>
    </w:p>
    <w:p w:rsidR="00A923A5" w:rsidRDefault="00A923A5" w:rsidP="00A923A5">
      <w:pPr>
        <w:rPr>
          <w:rtl/>
        </w:rPr>
      </w:pPr>
    </w:p>
    <w:sdt>
      <w:sdtPr>
        <w:rPr>
          <w:rFonts w:hint="cs"/>
          <w:rtl/>
        </w:rPr>
        <w:alias w:val="דובר"/>
        <w:tag w:val="&lt;ID&gt;0&lt;/ID&gt;&lt;Name&gt;עודדה פרץ&lt;/Name&gt;&lt;Data&gt;עודדה פרץ&lt;/Data&gt;&lt;Shortcut&gt;עודד&lt;/Shortcut&gt;&lt;MemberID&gt;&lt;/MemberID&gt;"/>
        <w:id w:val="-1645348973"/>
        <w:placeholder>
          <w:docPart w:val="DefaultPlaceholder_-1854013440"/>
        </w:placeholder>
      </w:sdtPr>
      <w:sdtEndPr/>
      <w:sdtContent>
        <w:p w:rsidR="00A923A5" w:rsidRDefault="00A923A5" w:rsidP="00A923A5">
          <w:pPr>
            <w:pStyle w:val="a4"/>
            <w:keepNext/>
            <w:rPr>
              <w:rtl/>
            </w:rPr>
          </w:pPr>
          <w:r>
            <w:rPr>
              <w:rtl/>
            </w:rPr>
            <w:t>עודדה פרץ:</w:t>
          </w:r>
        </w:p>
      </w:sdtContent>
    </w:sdt>
    <w:p w:rsidR="00A923A5" w:rsidRDefault="00A923A5" w:rsidP="00A923A5">
      <w:pPr>
        <w:pStyle w:val="KeepWithNext"/>
        <w:rPr>
          <w:rtl/>
        </w:rPr>
      </w:pPr>
    </w:p>
    <w:p w:rsidR="00A923A5" w:rsidRDefault="00B9167A" w:rsidP="00B9167A">
      <w:pPr>
        <w:rPr>
          <w:rtl/>
        </w:rPr>
      </w:pPr>
      <w:r>
        <w:rPr>
          <w:rFonts w:hint="cs"/>
          <w:rtl/>
        </w:rPr>
        <w:t xml:space="preserve">גם </w:t>
      </w:r>
      <w:bookmarkStart w:id="237" w:name="_ETM_Q1_2584185"/>
      <w:bookmarkEnd w:id="237"/>
      <w:r>
        <w:rPr>
          <w:rFonts w:hint="cs"/>
          <w:rtl/>
        </w:rPr>
        <w:t xml:space="preserve">באפשרות. </w:t>
      </w:r>
      <w:r w:rsidR="00A923A5">
        <w:rPr>
          <w:rFonts w:hint="cs"/>
          <w:rtl/>
        </w:rPr>
        <w:t>אם אתה לוקח את המשכנתא בלי גריי</w:t>
      </w:r>
      <w:r>
        <w:rPr>
          <w:rFonts w:hint="cs"/>
          <w:rtl/>
        </w:rPr>
        <w:t xml:space="preserve">ס, הריבית היא 7, ואם אתה לוקח עם גרייס </w:t>
      </w:r>
      <w:bookmarkStart w:id="238" w:name="_ETM_Q1_2600313"/>
      <w:bookmarkEnd w:id="238"/>
      <w:r>
        <w:rPr>
          <w:rtl/>
        </w:rPr>
        <w:t>–</w:t>
      </w:r>
      <w:r>
        <w:rPr>
          <w:rFonts w:hint="cs"/>
          <w:rtl/>
        </w:rPr>
        <w:t xml:space="preserve"> היא 10.</w:t>
      </w:r>
    </w:p>
    <w:p w:rsidR="00A923A5" w:rsidRDefault="00A923A5" w:rsidP="00A923A5">
      <w:pPr>
        <w:rPr>
          <w:rtl/>
        </w:rPr>
      </w:pPr>
    </w:p>
    <w:sdt>
      <w:sdtPr>
        <w:rPr>
          <w:rFonts w:hint="cs"/>
          <w:rtl/>
        </w:rPr>
        <w:alias w:val="דובר"/>
        <w:tag w:val="&lt;ID&gt;-1&lt;/ID&gt;&lt;Name&gt;אתי בנדלר&lt;/Name&gt;&lt;Data&gt;אתי בנדלר&lt;/Data&gt;&lt;Shortcut&gt;אתיי&lt;/Shortcut&gt;&lt;MemberID&gt;&lt;/MemberID&gt;"/>
        <w:id w:val="1431324245"/>
        <w:placeholder>
          <w:docPart w:val="DefaultPlaceholder_-1854013440"/>
        </w:placeholder>
      </w:sdtPr>
      <w:sdtEndPr/>
      <w:sdtContent>
        <w:p w:rsidR="00A923A5" w:rsidRDefault="00A923A5" w:rsidP="00A923A5">
          <w:pPr>
            <w:pStyle w:val="a4"/>
            <w:keepNext/>
            <w:rPr>
              <w:rtl/>
            </w:rPr>
          </w:pPr>
          <w:r>
            <w:rPr>
              <w:rtl/>
            </w:rPr>
            <w:t>אתי בנדלר:</w:t>
          </w:r>
        </w:p>
      </w:sdtContent>
    </w:sdt>
    <w:p w:rsidR="00A923A5" w:rsidRDefault="00A923A5" w:rsidP="00A923A5">
      <w:pPr>
        <w:pStyle w:val="KeepWithNext"/>
        <w:rPr>
          <w:rtl/>
        </w:rPr>
      </w:pPr>
    </w:p>
    <w:p w:rsidR="00A923A5" w:rsidRDefault="00A923A5" w:rsidP="00B9167A">
      <w:pPr>
        <w:rPr>
          <w:rtl/>
        </w:rPr>
      </w:pPr>
      <w:r>
        <w:rPr>
          <w:rFonts w:hint="cs"/>
          <w:rtl/>
        </w:rPr>
        <w:t>עצם האפ</w:t>
      </w:r>
      <w:r w:rsidR="00B9167A">
        <w:rPr>
          <w:rFonts w:hint="cs"/>
          <w:rtl/>
        </w:rPr>
        <w:t>שרות מעלה את הריבית על ההלוואה?</w:t>
      </w:r>
      <w:r>
        <w:rPr>
          <w:rFonts w:hint="cs"/>
          <w:rtl/>
        </w:rPr>
        <w:t xml:space="preserve"> </w:t>
      </w:r>
      <w:bookmarkStart w:id="239" w:name="_ETM_Q1_2604979"/>
      <w:bookmarkStart w:id="240" w:name="_ETM_Q1_2605241"/>
      <w:bookmarkEnd w:id="239"/>
      <w:bookmarkEnd w:id="240"/>
      <w:r>
        <w:rPr>
          <w:rFonts w:hint="cs"/>
          <w:rtl/>
        </w:rPr>
        <w:t>יש פה שני סוגי עלויות, ואני רוצה להיות בטוחה שלכך התכ</w:t>
      </w:r>
      <w:r w:rsidR="00B9167A">
        <w:rPr>
          <w:rFonts w:hint="cs"/>
          <w:rtl/>
        </w:rPr>
        <w:t>ו</w:t>
      </w:r>
      <w:r>
        <w:rPr>
          <w:rFonts w:hint="cs"/>
          <w:rtl/>
        </w:rPr>
        <w:t xml:space="preserve">ונו, כי אני לא מבינה </w:t>
      </w:r>
      <w:r>
        <w:rPr>
          <w:rtl/>
        </w:rPr>
        <w:t>–</w:t>
      </w:r>
      <w:r>
        <w:rPr>
          <w:rFonts w:hint="cs"/>
          <w:rtl/>
        </w:rPr>
        <w:t xml:space="preserve"> </w:t>
      </w:r>
      <w:r w:rsidR="00B9167A">
        <w:rPr>
          <w:rFonts w:hint="cs"/>
          <w:rtl/>
        </w:rPr>
        <w:t xml:space="preserve">אחת, לעצם האפשרות, והשנייה, </w:t>
      </w:r>
      <w:r>
        <w:rPr>
          <w:rFonts w:hint="cs"/>
          <w:rtl/>
        </w:rPr>
        <w:t>לדחייה עצמה. זה באמת שתי עלויות שונות?</w:t>
      </w:r>
    </w:p>
    <w:p w:rsidR="00A923A5" w:rsidRDefault="00A923A5" w:rsidP="00A923A5">
      <w:pPr>
        <w:rPr>
          <w:rtl/>
        </w:rPr>
      </w:pPr>
    </w:p>
    <w:sdt>
      <w:sdtPr>
        <w:rPr>
          <w:rFonts w:hint="cs"/>
          <w:rtl/>
        </w:rPr>
        <w:alias w:val="אורח"/>
        <w:tag w:val="&lt;ID&gt;765309&lt;/ID&gt;&lt;Name&gt;ירון שגיא&lt;/Name&gt;&lt;Data&gt;ירון שגיא&lt;/Data&gt;&lt;Shortcut&gt;ירשג&lt;/Shortcut&gt;&lt;Title&gt;יו&quot;ר יאל, ארגונים חברתיים&lt;/Title&gt;"/>
        <w:id w:val="627136239"/>
        <w:placeholder>
          <w:docPart w:val="DefaultPlaceholder_-1854013440"/>
        </w:placeholder>
      </w:sdtPr>
      <w:sdtEndPr/>
      <w:sdtContent>
        <w:p w:rsidR="00A923A5" w:rsidRDefault="00A923A5" w:rsidP="00A923A5">
          <w:pPr>
            <w:pStyle w:val="af9"/>
            <w:keepNext/>
            <w:rPr>
              <w:rtl/>
            </w:rPr>
          </w:pPr>
          <w:r>
            <w:rPr>
              <w:rtl/>
            </w:rPr>
            <w:t>ירון שגיא:</w:t>
          </w:r>
        </w:p>
      </w:sdtContent>
    </w:sdt>
    <w:p w:rsidR="00A923A5" w:rsidRDefault="00A923A5" w:rsidP="00A923A5">
      <w:pPr>
        <w:pStyle w:val="KeepWithNext"/>
        <w:rPr>
          <w:rtl/>
        </w:rPr>
      </w:pPr>
    </w:p>
    <w:p w:rsidR="00A923A5" w:rsidRDefault="00A923A5" w:rsidP="00A923A5">
      <w:pPr>
        <w:rPr>
          <w:rtl/>
        </w:rPr>
      </w:pPr>
      <w:r>
        <w:rPr>
          <w:rFonts w:hint="cs"/>
          <w:rtl/>
        </w:rPr>
        <w:t xml:space="preserve">למה </w:t>
      </w:r>
      <w:r w:rsidR="00B9167A">
        <w:rPr>
          <w:rFonts w:hint="cs"/>
          <w:rtl/>
        </w:rPr>
        <w:t>שזה יעלה, אם שילמת על זה</w:t>
      </w:r>
      <w:r>
        <w:rPr>
          <w:rFonts w:hint="cs"/>
          <w:rtl/>
        </w:rPr>
        <w:t xml:space="preserve"> מראש?</w:t>
      </w:r>
    </w:p>
    <w:p w:rsidR="00A923A5" w:rsidRDefault="00A923A5" w:rsidP="00A923A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844274211"/>
        <w:placeholder>
          <w:docPart w:val="DefaultPlaceholder_-1854013440"/>
        </w:placeholder>
      </w:sdtPr>
      <w:sdtEndPr/>
      <w:sdtContent>
        <w:p w:rsidR="00A923A5" w:rsidRDefault="00A923A5" w:rsidP="00A923A5">
          <w:pPr>
            <w:pStyle w:val="a4"/>
            <w:keepNext/>
            <w:rPr>
              <w:rtl/>
            </w:rPr>
          </w:pPr>
          <w:r>
            <w:rPr>
              <w:rtl/>
            </w:rPr>
            <w:t xml:space="preserve">רועי </w:t>
          </w:r>
          <w:proofErr w:type="spellStart"/>
          <w:r>
            <w:rPr>
              <w:rtl/>
            </w:rPr>
            <w:t>פולקמן</w:t>
          </w:r>
          <w:proofErr w:type="spellEnd"/>
          <w:r>
            <w:rPr>
              <w:rtl/>
            </w:rPr>
            <w:t xml:space="preserve"> (כולנו):</w:t>
          </w:r>
        </w:p>
      </w:sdtContent>
    </w:sdt>
    <w:p w:rsidR="00A923A5" w:rsidRDefault="00A923A5" w:rsidP="00A923A5">
      <w:pPr>
        <w:pStyle w:val="KeepWithNext"/>
        <w:rPr>
          <w:rtl/>
        </w:rPr>
      </w:pPr>
    </w:p>
    <w:p w:rsidR="00A923A5" w:rsidRDefault="00B9167A" w:rsidP="00FB4273">
      <w:pPr>
        <w:rPr>
          <w:rtl/>
        </w:rPr>
      </w:pPr>
      <w:r>
        <w:rPr>
          <w:rFonts w:hint="cs"/>
          <w:rtl/>
        </w:rPr>
        <w:t xml:space="preserve">זה </w:t>
      </w:r>
      <w:bookmarkStart w:id="241" w:name="_ETM_Q1_2629211"/>
      <w:bookmarkEnd w:id="241"/>
      <w:r>
        <w:rPr>
          <w:rFonts w:hint="cs"/>
          <w:rtl/>
        </w:rPr>
        <w:t xml:space="preserve">מצוין. הם שומרים לעצמם את שתי האופציות. הבנק יכול לומר: </w:t>
      </w:r>
      <w:bookmarkStart w:id="242" w:name="_ETM_Q1_2631837"/>
      <w:bookmarkEnd w:id="242"/>
      <w:r>
        <w:rPr>
          <w:rFonts w:hint="cs"/>
          <w:rtl/>
        </w:rPr>
        <w:t>עצם האפשרות לא תעלה כלום, רק תדע</w:t>
      </w:r>
      <w:r w:rsidR="00A923A5">
        <w:rPr>
          <w:rFonts w:hint="cs"/>
          <w:rtl/>
        </w:rPr>
        <w:t xml:space="preserve"> שאם תנצל, מראש אנחנו מסכמים אתך שתשלם עמלה של 100 שקל על זה שביצעת </w:t>
      </w:r>
      <w:r w:rsidR="00A923A5">
        <w:rPr>
          <w:rtl/>
        </w:rPr>
        <w:t>–</w:t>
      </w:r>
      <w:r w:rsidR="00A923A5">
        <w:rPr>
          <w:rFonts w:hint="cs"/>
          <w:rtl/>
        </w:rPr>
        <w:t xml:space="preserve"> סתם אני אומר. הם יכולים לומר לך או </w:t>
      </w:r>
      <w:r w:rsidR="00A923A5">
        <w:rPr>
          <w:rtl/>
        </w:rPr>
        <w:t>–</w:t>
      </w:r>
      <w:r w:rsidR="00A923A5">
        <w:rPr>
          <w:rFonts w:hint="cs"/>
          <w:rtl/>
        </w:rPr>
        <w:t xml:space="preserve"> יש </w:t>
      </w:r>
      <w:r w:rsidR="00FB4273">
        <w:rPr>
          <w:rFonts w:hint="cs"/>
          <w:rtl/>
        </w:rPr>
        <w:t xml:space="preserve">לך </w:t>
      </w:r>
      <w:r w:rsidR="00A923A5">
        <w:rPr>
          <w:rFonts w:hint="cs"/>
          <w:rtl/>
        </w:rPr>
        <w:t>עלות לזה שא</w:t>
      </w:r>
      <w:r w:rsidR="00FB4273">
        <w:rPr>
          <w:rFonts w:hint="cs"/>
          <w:rtl/>
        </w:rPr>
        <w:t>נ</w:t>
      </w:r>
      <w:r w:rsidR="00A923A5">
        <w:rPr>
          <w:rFonts w:hint="cs"/>
          <w:rtl/>
        </w:rPr>
        <w:t>חנו נותנים לך את הביטוח הזה למקרה הצורך</w:t>
      </w:r>
      <w:r w:rsidR="00FB4273">
        <w:rPr>
          <w:rFonts w:hint="cs"/>
          <w:rtl/>
        </w:rPr>
        <w:t xml:space="preserve">, אבל תדע שברגע שתרצה את זה, זה שלך </w:t>
      </w:r>
      <w:r w:rsidR="00FB4273">
        <w:rPr>
          <w:rtl/>
        </w:rPr>
        <w:t>–</w:t>
      </w:r>
      <w:r w:rsidR="00FB4273">
        <w:rPr>
          <w:rFonts w:hint="cs"/>
          <w:rtl/>
        </w:rPr>
        <w:t xml:space="preserve"> אין לזה אקסטרה</w:t>
      </w:r>
      <w:r w:rsidR="00A923A5">
        <w:rPr>
          <w:rFonts w:hint="cs"/>
          <w:rtl/>
        </w:rPr>
        <w:t xml:space="preserve">. יכולים גם לומר לך: אין עלות לאופציה </w:t>
      </w:r>
      <w:r w:rsidR="00A923A5">
        <w:rPr>
          <w:rtl/>
        </w:rPr>
        <w:t>–</w:t>
      </w:r>
      <w:r w:rsidR="00FB4273">
        <w:rPr>
          <w:rFonts w:hint="cs"/>
          <w:rtl/>
        </w:rPr>
        <w:t xml:space="preserve">רק תדע </w:t>
      </w:r>
      <w:bookmarkStart w:id="243" w:name="_ETM_Q1_2657695"/>
      <w:bookmarkEnd w:id="243"/>
      <w:r w:rsidR="00FB4273">
        <w:rPr>
          <w:rFonts w:hint="cs"/>
          <w:rtl/>
        </w:rPr>
        <w:t xml:space="preserve">שכשתנצל, נגבה ממך איזו </w:t>
      </w:r>
      <w:r w:rsidR="00A923A5">
        <w:rPr>
          <w:rFonts w:hint="cs"/>
          <w:rtl/>
        </w:rPr>
        <w:t>ע</w:t>
      </w:r>
      <w:r w:rsidR="00FB4273">
        <w:rPr>
          <w:rFonts w:hint="cs"/>
          <w:rtl/>
        </w:rPr>
        <w:t>מ</w:t>
      </w:r>
      <w:r w:rsidR="00A923A5">
        <w:rPr>
          <w:rFonts w:hint="cs"/>
          <w:rtl/>
        </w:rPr>
        <w:t>לה.</w:t>
      </w:r>
    </w:p>
    <w:p w:rsidR="00A923A5" w:rsidRDefault="00A923A5" w:rsidP="00A923A5">
      <w:pPr>
        <w:rPr>
          <w:rtl/>
        </w:rPr>
      </w:pPr>
    </w:p>
    <w:sdt>
      <w:sdtPr>
        <w:rPr>
          <w:rFonts w:hint="cs"/>
          <w:rtl/>
        </w:rPr>
        <w:alias w:val="אורח"/>
        <w:tag w:val="&lt;ID&gt;765309&lt;/ID&gt;&lt;Name&gt;ירון שגיא&lt;/Name&gt;&lt;Data&gt;ירון שגיא&lt;/Data&gt;&lt;Shortcut&gt;ירשג&lt;/Shortcut&gt;&lt;Title&gt;יו&quot;ר יאל, ארגונים חברתיים&lt;/Title&gt;"/>
        <w:id w:val="1444335101"/>
        <w:placeholder>
          <w:docPart w:val="DefaultPlaceholder_-1854013440"/>
        </w:placeholder>
      </w:sdtPr>
      <w:sdtEndPr/>
      <w:sdtContent>
        <w:p w:rsidR="00A923A5" w:rsidRDefault="00A923A5" w:rsidP="00A923A5">
          <w:pPr>
            <w:pStyle w:val="af9"/>
            <w:keepNext/>
            <w:rPr>
              <w:rtl/>
            </w:rPr>
          </w:pPr>
          <w:r>
            <w:rPr>
              <w:rtl/>
            </w:rPr>
            <w:t>ירון שגיא:</w:t>
          </w:r>
        </w:p>
      </w:sdtContent>
    </w:sdt>
    <w:p w:rsidR="00A923A5" w:rsidRDefault="00A923A5" w:rsidP="00A923A5">
      <w:pPr>
        <w:pStyle w:val="KeepWithNext"/>
        <w:rPr>
          <w:rtl/>
        </w:rPr>
      </w:pPr>
    </w:p>
    <w:p w:rsidR="00A923A5" w:rsidRDefault="00FB4273" w:rsidP="00FB4273">
      <w:pPr>
        <w:rPr>
          <w:rtl/>
        </w:rPr>
      </w:pPr>
      <w:r>
        <w:rPr>
          <w:rFonts w:hint="cs"/>
          <w:rtl/>
        </w:rPr>
        <w:t xml:space="preserve">אבל זה לא נשמע טוב, כי </w:t>
      </w:r>
      <w:bookmarkStart w:id="244" w:name="_ETM_Q1_2663154"/>
      <w:bookmarkEnd w:id="244"/>
      <w:r>
        <w:rPr>
          <w:rFonts w:hint="cs"/>
          <w:rtl/>
        </w:rPr>
        <w:t xml:space="preserve">אתה הרגולטור. </w:t>
      </w:r>
      <w:r w:rsidR="00A923A5">
        <w:rPr>
          <w:rFonts w:hint="cs"/>
          <w:rtl/>
        </w:rPr>
        <w:t>זה התפקיד של הרגולטור.</w:t>
      </w:r>
    </w:p>
    <w:p w:rsidR="00A923A5" w:rsidRDefault="00A923A5" w:rsidP="00A923A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561903662"/>
        <w:placeholder>
          <w:docPart w:val="F9C9D0E007F942D6966210F71F61710A"/>
        </w:placeholder>
      </w:sdtPr>
      <w:sdtEndPr/>
      <w:sdtContent>
        <w:p w:rsidR="00FB4273" w:rsidRDefault="00FB4273" w:rsidP="00FB4273">
          <w:pPr>
            <w:pStyle w:val="a4"/>
            <w:keepNext/>
            <w:rPr>
              <w:rtl/>
            </w:rPr>
          </w:pPr>
          <w:r>
            <w:rPr>
              <w:rtl/>
            </w:rPr>
            <w:t xml:space="preserve">רועי </w:t>
          </w:r>
          <w:proofErr w:type="spellStart"/>
          <w:r>
            <w:rPr>
              <w:rtl/>
            </w:rPr>
            <w:t>פולקמן</w:t>
          </w:r>
          <w:proofErr w:type="spellEnd"/>
          <w:r>
            <w:rPr>
              <w:rtl/>
            </w:rPr>
            <w:t xml:space="preserve"> (כולנו):</w:t>
          </w:r>
        </w:p>
      </w:sdtContent>
    </w:sdt>
    <w:p w:rsidR="00FB4273" w:rsidRDefault="00FB4273" w:rsidP="00A923A5">
      <w:pPr>
        <w:rPr>
          <w:rtl/>
        </w:rPr>
      </w:pPr>
    </w:p>
    <w:p w:rsidR="00FB4273" w:rsidRDefault="00FB4273" w:rsidP="00A923A5">
      <w:pPr>
        <w:rPr>
          <w:rtl/>
        </w:rPr>
      </w:pPr>
      <w:r>
        <w:rPr>
          <w:rFonts w:hint="cs"/>
          <w:rtl/>
        </w:rPr>
        <w:t>כך אני הבנתי את זה.</w:t>
      </w:r>
    </w:p>
    <w:p w:rsidR="00FB4273" w:rsidRPr="00FB4273" w:rsidRDefault="00FB4273" w:rsidP="00A923A5">
      <w:pPr>
        <w:rPr>
          <w:rtl/>
        </w:rPr>
      </w:pPr>
      <w:bookmarkStart w:id="245" w:name="_ETM_Q1_2667740"/>
      <w:bookmarkEnd w:id="245"/>
    </w:p>
    <w:sdt>
      <w:sdtPr>
        <w:rPr>
          <w:rFonts w:hint="cs"/>
          <w:rtl/>
        </w:rPr>
        <w:alias w:val="דובר"/>
        <w:tag w:val="&lt;ID&gt;0&lt;/ID&gt;&lt;Name&gt;עודדה פרץ&lt;/Name&gt;&lt;Data&gt;עודדה פרץ&lt;/Data&gt;&lt;Shortcut&gt;עודד&lt;/Shortcut&gt;&lt;MemberID&gt;&lt;/MemberID&gt;"/>
        <w:id w:val="-1058004073"/>
        <w:placeholder>
          <w:docPart w:val="DefaultPlaceholder_-1854013440"/>
        </w:placeholder>
      </w:sdtPr>
      <w:sdtEndPr/>
      <w:sdtContent>
        <w:p w:rsidR="00A923A5" w:rsidRDefault="00A923A5" w:rsidP="00A923A5">
          <w:pPr>
            <w:pStyle w:val="a4"/>
            <w:keepNext/>
            <w:rPr>
              <w:rtl/>
            </w:rPr>
          </w:pPr>
          <w:r>
            <w:rPr>
              <w:rtl/>
            </w:rPr>
            <w:t>עודדה פרץ:</w:t>
          </w:r>
        </w:p>
      </w:sdtContent>
    </w:sdt>
    <w:p w:rsidR="00A923A5" w:rsidRDefault="00A923A5" w:rsidP="00A923A5">
      <w:pPr>
        <w:pStyle w:val="KeepWithNext"/>
        <w:rPr>
          <w:rtl/>
        </w:rPr>
      </w:pPr>
    </w:p>
    <w:p w:rsidR="00A923A5" w:rsidRDefault="00A923A5" w:rsidP="00A923A5">
      <w:pPr>
        <w:rPr>
          <w:rtl/>
        </w:rPr>
      </w:pPr>
      <w:r>
        <w:rPr>
          <w:rFonts w:hint="cs"/>
          <w:rtl/>
        </w:rPr>
        <w:t xml:space="preserve">אני לא חושבת שיש שני דברים. </w:t>
      </w:r>
      <w:r w:rsidR="00FB4273">
        <w:rPr>
          <w:rFonts w:hint="cs"/>
          <w:rtl/>
        </w:rPr>
        <w:t xml:space="preserve">יש מחיר של </w:t>
      </w:r>
      <w:bookmarkStart w:id="246" w:name="_ETM_Q1_2672223"/>
      <w:bookmarkEnd w:id="246"/>
      <w:r w:rsidR="00FB4273">
        <w:rPr>
          <w:rFonts w:hint="cs"/>
          <w:rtl/>
        </w:rPr>
        <w:t>אופציה.</w:t>
      </w:r>
    </w:p>
    <w:p w:rsidR="00A923A5" w:rsidRDefault="00A923A5" w:rsidP="00A923A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536848749"/>
        <w:placeholder>
          <w:docPart w:val="DefaultPlaceholder_-1854013440"/>
        </w:placeholder>
      </w:sdtPr>
      <w:sdtEndPr/>
      <w:sdtContent>
        <w:p w:rsidR="00A923A5" w:rsidRDefault="00A923A5" w:rsidP="00A923A5">
          <w:pPr>
            <w:pStyle w:val="a4"/>
            <w:keepNext/>
            <w:rPr>
              <w:rtl/>
            </w:rPr>
          </w:pPr>
          <w:r>
            <w:rPr>
              <w:rtl/>
            </w:rPr>
            <w:t>עבד אל חכים חאג' יחיא (הרשימה המשותפת):</w:t>
          </w:r>
        </w:p>
      </w:sdtContent>
    </w:sdt>
    <w:p w:rsidR="00A923A5" w:rsidRDefault="00A923A5" w:rsidP="00A923A5">
      <w:pPr>
        <w:pStyle w:val="KeepWithNext"/>
        <w:rPr>
          <w:rtl/>
        </w:rPr>
      </w:pPr>
    </w:p>
    <w:p w:rsidR="00A923A5" w:rsidRDefault="00FB4273" w:rsidP="00A923A5">
      <w:pPr>
        <w:rPr>
          <w:rtl/>
        </w:rPr>
      </w:pPr>
      <w:r>
        <w:rPr>
          <w:rFonts w:hint="cs"/>
          <w:rtl/>
        </w:rPr>
        <w:t xml:space="preserve">המחיר מראש? </w:t>
      </w:r>
      <w:r w:rsidR="00A923A5">
        <w:rPr>
          <w:rFonts w:hint="cs"/>
          <w:rtl/>
        </w:rPr>
        <w:t>אני חושב שצריך לוודא ש</w:t>
      </w:r>
      <w:r>
        <w:rPr>
          <w:rFonts w:hint="cs"/>
          <w:rtl/>
        </w:rPr>
        <w:t xml:space="preserve">הוא </w:t>
      </w:r>
      <w:r w:rsidR="00A923A5">
        <w:rPr>
          <w:rFonts w:hint="cs"/>
          <w:rtl/>
        </w:rPr>
        <w:t>ניצל את האופציה.</w:t>
      </w:r>
    </w:p>
    <w:p w:rsidR="00A923A5" w:rsidRDefault="00A923A5" w:rsidP="00A923A5">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360128828"/>
        <w:placeholder>
          <w:docPart w:val="AA19720B394042C4B90330268320C65E"/>
        </w:placeholder>
      </w:sdtPr>
      <w:sdtEndPr/>
      <w:sdtContent>
        <w:p w:rsidR="00D61908" w:rsidRDefault="00D61908" w:rsidP="00D61908">
          <w:pPr>
            <w:pStyle w:val="a4"/>
            <w:keepNext/>
            <w:rPr>
              <w:rtl/>
            </w:rPr>
          </w:pPr>
          <w:r>
            <w:rPr>
              <w:rtl/>
            </w:rPr>
            <w:t xml:space="preserve">רועי </w:t>
          </w:r>
          <w:proofErr w:type="spellStart"/>
          <w:r>
            <w:rPr>
              <w:rtl/>
            </w:rPr>
            <w:t>פולקמן</w:t>
          </w:r>
          <w:proofErr w:type="spellEnd"/>
          <w:r>
            <w:rPr>
              <w:rtl/>
            </w:rPr>
            <w:t xml:space="preserve"> (כולנו):</w:t>
          </w:r>
        </w:p>
      </w:sdtContent>
    </w:sdt>
    <w:p w:rsidR="00A923A5" w:rsidRDefault="00A923A5" w:rsidP="00A923A5">
      <w:pPr>
        <w:rPr>
          <w:rtl/>
        </w:rPr>
      </w:pPr>
    </w:p>
    <w:p w:rsidR="00A923A5" w:rsidRDefault="00FB4273" w:rsidP="00FB4273">
      <w:pPr>
        <w:rPr>
          <w:rtl/>
        </w:rPr>
      </w:pPr>
      <w:r>
        <w:rPr>
          <w:rFonts w:hint="cs"/>
          <w:rtl/>
        </w:rPr>
        <w:t xml:space="preserve">עודדה, יש פה יותר גיוון, שבעיניי, יכול </w:t>
      </w:r>
      <w:bookmarkStart w:id="247" w:name="_ETM_Q1_2683707"/>
      <w:bookmarkEnd w:id="247"/>
      <w:r>
        <w:rPr>
          <w:rFonts w:hint="cs"/>
          <w:rtl/>
        </w:rPr>
        <w:t xml:space="preserve">להיטיב עם הלקוח, וגם לתחרות. אני יכול לומר לך: לעצם </w:t>
      </w:r>
      <w:bookmarkStart w:id="248" w:name="_ETM_Q1_2688237"/>
      <w:bookmarkEnd w:id="248"/>
      <w:r>
        <w:rPr>
          <w:rFonts w:hint="cs"/>
          <w:rtl/>
        </w:rPr>
        <w:t xml:space="preserve">האופציה </w:t>
      </w:r>
      <w:r>
        <w:rPr>
          <w:rtl/>
        </w:rPr>
        <w:t>–</w:t>
      </w:r>
      <w:r>
        <w:rPr>
          <w:rFonts w:hint="cs"/>
          <w:rtl/>
        </w:rPr>
        <w:t xml:space="preserve"> אין עלות. אני החלטתי, הבנק, אין עלות. </w:t>
      </w:r>
      <w:r w:rsidR="00D61908">
        <w:rPr>
          <w:rFonts w:hint="cs"/>
          <w:rtl/>
        </w:rPr>
        <w:t xml:space="preserve">אם תנצל, מראש אני אומר לך </w:t>
      </w:r>
      <w:r w:rsidR="00D61908">
        <w:rPr>
          <w:rtl/>
        </w:rPr>
        <w:t>–</w:t>
      </w:r>
      <w:bookmarkStart w:id="249" w:name="_ETM_Q1_2694008"/>
      <w:bookmarkEnd w:id="249"/>
      <w:r>
        <w:rPr>
          <w:rFonts w:hint="cs"/>
          <w:rtl/>
        </w:rPr>
        <w:t xml:space="preserve"> </w:t>
      </w:r>
      <w:r w:rsidR="00D61908">
        <w:rPr>
          <w:rFonts w:hint="cs"/>
          <w:rtl/>
        </w:rPr>
        <w:t>יש לכך עמלה. זו אופציה אפשרית כזו</w:t>
      </w:r>
      <w:r>
        <w:rPr>
          <w:rFonts w:hint="cs"/>
          <w:rtl/>
        </w:rPr>
        <w:t>,</w:t>
      </w:r>
      <w:r w:rsidR="00D61908">
        <w:rPr>
          <w:rFonts w:hint="cs"/>
          <w:rtl/>
        </w:rPr>
        <w:t xml:space="preserve"> ו</w:t>
      </w:r>
      <w:r>
        <w:rPr>
          <w:rFonts w:hint="cs"/>
          <w:rtl/>
        </w:rPr>
        <w:t xml:space="preserve">אופציה </w:t>
      </w:r>
      <w:r w:rsidR="00D61908">
        <w:rPr>
          <w:rFonts w:hint="cs"/>
          <w:rtl/>
        </w:rPr>
        <w:t xml:space="preserve">אחרת. </w:t>
      </w:r>
      <w:r>
        <w:rPr>
          <w:rFonts w:hint="cs"/>
          <w:rtl/>
        </w:rPr>
        <w:t xml:space="preserve">הבנק יכול לבחור. בעיניי, זה חלק מהמשחק התחרותי </w:t>
      </w:r>
      <w:r w:rsidR="00D61908">
        <w:rPr>
          <w:rFonts w:hint="cs"/>
          <w:rtl/>
        </w:rPr>
        <w:t xml:space="preserve">של הבנקים, שלאחד יגידו: אני לעצם הביטוח לא נותן לך. </w:t>
      </w:r>
      <w:r>
        <w:rPr>
          <w:rFonts w:hint="cs"/>
          <w:rtl/>
        </w:rPr>
        <w:t>ת</w:t>
      </w:r>
      <w:bookmarkStart w:id="250" w:name="_ETM_Q1_2703689"/>
      <w:bookmarkEnd w:id="250"/>
      <w:r>
        <w:rPr>
          <w:rFonts w:hint="cs"/>
          <w:rtl/>
        </w:rPr>
        <w:t xml:space="preserve">דע שיש לי עמלה מסוימת, אם תנצל את זה. </w:t>
      </w:r>
      <w:r w:rsidR="00D61908">
        <w:rPr>
          <w:rFonts w:hint="cs"/>
          <w:rtl/>
        </w:rPr>
        <w:t>אני מקווה שלא.</w:t>
      </w:r>
    </w:p>
    <w:p w:rsidR="00D61908" w:rsidRDefault="00D61908" w:rsidP="00A923A5">
      <w:pPr>
        <w:rPr>
          <w:rtl/>
        </w:rPr>
      </w:pPr>
    </w:p>
    <w:sdt>
      <w:sdtPr>
        <w:rPr>
          <w:rFonts w:hint="cs"/>
          <w:rtl/>
        </w:rPr>
        <w:alias w:val="דובר"/>
        <w:tag w:val="&lt;ID&gt;0&lt;/ID&gt;&lt;Name&gt;עודדה פרץ&lt;/Name&gt;&lt;Data&gt;עודדה פרץ&lt;/Data&gt;&lt;Shortcut&gt;עודד&lt;/Shortcut&gt;&lt;MemberID&gt;&lt;/MemberID&gt;"/>
        <w:id w:val="-270315574"/>
        <w:placeholder>
          <w:docPart w:val="DefaultPlaceholder_-1854013440"/>
        </w:placeholder>
      </w:sdtPr>
      <w:sdtEndPr/>
      <w:sdtContent>
        <w:p w:rsidR="00D61908" w:rsidRDefault="00D61908" w:rsidP="00D61908">
          <w:pPr>
            <w:pStyle w:val="a4"/>
            <w:keepNext/>
            <w:rPr>
              <w:rtl/>
            </w:rPr>
          </w:pPr>
          <w:r>
            <w:rPr>
              <w:rtl/>
            </w:rPr>
            <w:t>עודדה פרץ:</w:t>
          </w:r>
        </w:p>
      </w:sdtContent>
    </w:sdt>
    <w:p w:rsidR="00D61908" w:rsidRDefault="00D61908" w:rsidP="00D61908">
      <w:pPr>
        <w:pStyle w:val="KeepWithNext"/>
        <w:rPr>
          <w:rtl/>
        </w:rPr>
      </w:pPr>
    </w:p>
    <w:p w:rsidR="00D61908" w:rsidRDefault="00D61908" w:rsidP="00FB4273">
      <w:pPr>
        <w:rPr>
          <w:rtl/>
        </w:rPr>
      </w:pPr>
      <w:r>
        <w:rPr>
          <w:rFonts w:hint="cs"/>
          <w:rtl/>
        </w:rPr>
        <w:t>אם לא תנצל</w:t>
      </w:r>
      <w:r w:rsidR="00FB4273">
        <w:rPr>
          <w:rFonts w:hint="cs"/>
          <w:rtl/>
        </w:rPr>
        <w:t xml:space="preserve">- </w:t>
      </w:r>
      <w:bookmarkStart w:id="251" w:name="_ETM_Q1_2713273"/>
      <w:bookmarkEnd w:id="251"/>
      <w:r w:rsidR="00FB4273">
        <w:rPr>
          <w:rFonts w:hint="cs"/>
          <w:rtl/>
        </w:rPr>
        <w:t>- -</w:t>
      </w:r>
    </w:p>
    <w:p w:rsidR="00D61908" w:rsidRDefault="00D61908" w:rsidP="00D61908">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949435302"/>
        <w:placeholder>
          <w:docPart w:val="5D3AE242CFCB4510A5C488B08811F03B"/>
        </w:placeholder>
      </w:sdtPr>
      <w:sdtEndPr/>
      <w:sdtContent>
        <w:p w:rsidR="00D61908" w:rsidRDefault="00D61908" w:rsidP="00D61908">
          <w:pPr>
            <w:pStyle w:val="a4"/>
            <w:keepNext/>
            <w:rPr>
              <w:rtl/>
            </w:rPr>
          </w:pPr>
          <w:r>
            <w:rPr>
              <w:rtl/>
            </w:rPr>
            <w:t xml:space="preserve">רועי </w:t>
          </w:r>
          <w:proofErr w:type="spellStart"/>
          <w:r>
            <w:rPr>
              <w:rtl/>
            </w:rPr>
            <w:t>פולקמן</w:t>
          </w:r>
          <w:proofErr w:type="spellEnd"/>
          <w:r>
            <w:rPr>
              <w:rtl/>
            </w:rPr>
            <w:t xml:space="preserve"> (כולנו):</w:t>
          </w:r>
        </w:p>
      </w:sdtContent>
    </w:sdt>
    <w:p w:rsidR="00D61908" w:rsidRDefault="00D61908" w:rsidP="00D61908">
      <w:pPr>
        <w:rPr>
          <w:rtl/>
        </w:rPr>
      </w:pPr>
    </w:p>
    <w:p w:rsidR="00D61908" w:rsidRDefault="00FB4273" w:rsidP="00D61908">
      <w:pPr>
        <w:rPr>
          <w:rtl/>
        </w:rPr>
      </w:pPr>
      <w:r>
        <w:rPr>
          <w:rFonts w:hint="cs"/>
          <w:rtl/>
        </w:rPr>
        <w:t xml:space="preserve">אין עלות. </w:t>
      </w:r>
      <w:r w:rsidR="00D61908">
        <w:rPr>
          <w:rFonts w:hint="cs"/>
          <w:rtl/>
        </w:rPr>
        <w:t>זו גישה נכונה.</w:t>
      </w:r>
    </w:p>
    <w:p w:rsidR="00D61908" w:rsidRDefault="00D61908" w:rsidP="00D61908">
      <w:pPr>
        <w:rPr>
          <w:rtl/>
        </w:rPr>
      </w:pPr>
    </w:p>
    <w:sdt>
      <w:sdtPr>
        <w:rPr>
          <w:rFonts w:hint="cs"/>
          <w:rtl/>
        </w:rPr>
        <w:alias w:val="אורח"/>
        <w:tag w:val="&lt;ID&gt;765309&lt;/ID&gt;&lt;Name&gt;ירון שגיא&lt;/Name&gt;&lt;Data&gt;ירון שגיא&lt;/Data&gt;&lt;Shortcut&gt;ירשג&lt;/Shortcut&gt;&lt;Title&gt;יו&quot;ר יאל, ארגונים חברתיים&lt;/Title&gt;"/>
        <w:id w:val="88591346"/>
        <w:placeholder>
          <w:docPart w:val="DefaultPlaceholder_-1854013440"/>
        </w:placeholder>
      </w:sdtPr>
      <w:sdtEndPr/>
      <w:sdtContent>
        <w:p w:rsidR="00D61908" w:rsidRDefault="00D61908" w:rsidP="00D61908">
          <w:pPr>
            <w:pStyle w:val="af9"/>
            <w:keepNext/>
            <w:rPr>
              <w:rtl/>
            </w:rPr>
          </w:pPr>
          <w:r>
            <w:rPr>
              <w:rtl/>
            </w:rPr>
            <w:t>ירון שגיא:</w:t>
          </w:r>
        </w:p>
      </w:sdtContent>
    </w:sdt>
    <w:p w:rsidR="00D61908" w:rsidRDefault="00D61908" w:rsidP="00D61908">
      <w:pPr>
        <w:pStyle w:val="KeepWithNext"/>
        <w:rPr>
          <w:rtl/>
        </w:rPr>
      </w:pPr>
    </w:p>
    <w:p w:rsidR="00D61908" w:rsidRDefault="00D61908" w:rsidP="00D61908">
      <w:pPr>
        <w:rPr>
          <w:rtl/>
        </w:rPr>
      </w:pPr>
      <w:r>
        <w:rPr>
          <w:rFonts w:hint="cs"/>
          <w:rtl/>
        </w:rPr>
        <w:t>בעצם את מייקרת את כל המשכנתאות מראש</w:t>
      </w:r>
      <w:r w:rsidR="00FB4273">
        <w:rPr>
          <w:rFonts w:hint="cs"/>
          <w:rtl/>
        </w:rPr>
        <w:t xml:space="preserve"> רק בגלל חוק שיצא</w:t>
      </w:r>
      <w:r>
        <w:rPr>
          <w:rFonts w:hint="cs"/>
          <w:rtl/>
        </w:rPr>
        <w:t>.</w:t>
      </w:r>
      <w:r w:rsidR="00FB4273">
        <w:rPr>
          <w:rFonts w:hint="cs"/>
          <w:rtl/>
        </w:rPr>
        <w:t xml:space="preserve"> זה נראה </w:t>
      </w:r>
      <w:bookmarkStart w:id="252" w:name="_ETM_Q1_2726200"/>
      <w:bookmarkEnd w:id="252"/>
      <w:r w:rsidR="00FB4273">
        <w:rPr>
          <w:rFonts w:hint="cs"/>
          <w:rtl/>
        </w:rPr>
        <w:t>רע.</w:t>
      </w:r>
    </w:p>
    <w:p w:rsidR="00D61908" w:rsidRDefault="00D61908" w:rsidP="00D61908">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212993189"/>
        <w:placeholder>
          <w:docPart w:val="4BFD24148AB4403583A13113DB886C62"/>
        </w:placeholder>
      </w:sdtPr>
      <w:sdtEndPr/>
      <w:sdtContent>
        <w:p w:rsidR="00D61908" w:rsidRDefault="00D61908" w:rsidP="00D61908">
          <w:pPr>
            <w:pStyle w:val="a4"/>
            <w:keepNext/>
            <w:rPr>
              <w:rtl/>
            </w:rPr>
          </w:pPr>
          <w:r>
            <w:rPr>
              <w:rtl/>
            </w:rPr>
            <w:t xml:space="preserve">רועי </w:t>
          </w:r>
          <w:proofErr w:type="spellStart"/>
          <w:r>
            <w:rPr>
              <w:rtl/>
            </w:rPr>
            <w:t>פולקמן</w:t>
          </w:r>
          <w:proofErr w:type="spellEnd"/>
          <w:r>
            <w:rPr>
              <w:rtl/>
            </w:rPr>
            <w:t xml:space="preserve"> (כולנו):</w:t>
          </w:r>
        </w:p>
      </w:sdtContent>
    </w:sdt>
    <w:p w:rsidR="00D61908" w:rsidRDefault="00D61908" w:rsidP="00D61908">
      <w:pPr>
        <w:rPr>
          <w:rtl/>
        </w:rPr>
      </w:pPr>
    </w:p>
    <w:p w:rsidR="00FB4273" w:rsidRDefault="00FB4273" w:rsidP="00D61908">
      <w:pPr>
        <w:rPr>
          <w:rtl/>
        </w:rPr>
      </w:pPr>
      <w:r>
        <w:rPr>
          <w:rFonts w:hint="cs"/>
          <w:rtl/>
        </w:rPr>
        <w:t>מה שאני אומר, לא עושה את זה.</w:t>
      </w:r>
    </w:p>
    <w:p w:rsidR="00FB4273" w:rsidRDefault="00FB4273" w:rsidP="00D61908">
      <w:pPr>
        <w:rPr>
          <w:rtl/>
        </w:rPr>
      </w:pPr>
      <w:bookmarkStart w:id="253" w:name="_ETM_Q1_2726536"/>
      <w:bookmarkEnd w:id="253"/>
    </w:p>
    <w:bookmarkStart w:id="254" w:name="_ETM_Q1_2726808" w:displacedByCustomXml="next"/>
    <w:bookmarkEnd w:id="254" w:displacedByCustomXml="next"/>
    <w:sdt>
      <w:sdtPr>
        <w:rPr>
          <w:rFonts w:hint="cs"/>
          <w:rtl/>
        </w:rPr>
        <w:alias w:val="אורח"/>
        <w:tag w:val="&lt;ID&gt;765309&lt;/ID&gt;&lt;Name&gt;ירון שגיא&lt;/Name&gt;&lt;Data&gt;ירון שגיא&lt;/Data&gt;&lt;Shortcut&gt;ירשג&lt;/Shortcut&gt;&lt;Title&gt;יו&quot;ר יאל, ארגונים חברתיים&lt;/Title&gt;"/>
        <w:id w:val="894787634"/>
        <w:placeholder>
          <w:docPart w:val="DefaultPlaceholder_-1854013440"/>
        </w:placeholder>
      </w:sdtPr>
      <w:sdtEndPr/>
      <w:sdtContent>
        <w:p w:rsidR="00FB4273" w:rsidRDefault="00FB4273" w:rsidP="00FB4273">
          <w:pPr>
            <w:pStyle w:val="af9"/>
            <w:keepNext/>
            <w:rPr>
              <w:rtl/>
            </w:rPr>
          </w:pPr>
          <w:r>
            <w:rPr>
              <w:rtl/>
            </w:rPr>
            <w:t>ירון שגיא:</w:t>
          </w:r>
        </w:p>
      </w:sdtContent>
    </w:sdt>
    <w:p w:rsidR="00FB4273" w:rsidRDefault="00FB4273" w:rsidP="00FB4273">
      <w:pPr>
        <w:pStyle w:val="KeepWithNext"/>
        <w:rPr>
          <w:rtl/>
        </w:rPr>
      </w:pPr>
    </w:p>
    <w:p w:rsidR="00FB4273" w:rsidRDefault="00FB4273" w:rsidP="00FB4273">
      <w:pPr>
        <w:rPr>
          <w:rtl/>
        </w:rPr>
      </w:pPr>
      <w:r>
        <w:rPr>
          <w:rFonts w:hint="cs"/>
          <w:rtl/>
        </w:rPr>
        <w:t xml:space="preserve">מה שאתה אומר, לא עושה את זה, כי מה שהיא אומרת, נראה </w:t>
      </w:r>
      <w:bookmarkStart w:id="255" w:name="_ETM_Q1_2728133"/>
      <w:bookmarkEnd w:id="255"/>
      <w:r>
        <w:rPr>
          <w:rFonts w:hint="cs"/>
          <w:rtl/>
        </w:rPr>
        <w:t>רע מאוד.</w:t>
      </w:r>
    </w:p>
    <w:p w:rsidR="00FB4273" w:rsidRDefault="00FB4273" w:rsidP="00FB4273">
      <w:pPr>
        <w:rPr>
          <w:rtl/>
        </w:rPr>
      </w:pPr>
      <w:bookmarkStart w:id="256" w:name="_ETM_Q1_2729861"/>
      <w:bookmarkEnd w:id="256"/>
    </w:p>
    <w:p w:rsidR="007E7EEA" w:rsidRDefault="007E7EEA" w:rsidP="00FB4273">
      <w:pPr>
        <w:rPr>
          <w:rtl/>
        </w:rPr>
      </w:pPr>
    </w:p>
    <w:bookmarkStart w:id="257" w:name="_ETM_Q1_2730221" w:displacedByCustomXml="next"/>
    <w:bookmarkEnd w:id="257"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2073386854"/>
        <w:placeholder>
          <w:docPart w:val="4D3E59B1A4894DD8B24BE76070947F73"/>
        </w:placeholder>
      </w:sdtPr>
      <w:sdtEndPr/>
      <w:sdtContent>
        <w:p w:rsidR="00FB4273" w:rsidRDefault="00FB4273" w:rsidP="00FB4273">
          <w:pPr>
            <w:pStyle w:val="a4"/>
            <w:keepNext/>
            <w:rPr>
              <w:rtl/>
            </w:rPr>
          </w:pPr>
          <w:r>
            <w:rPr>
              <w:rtl/>
            </w:rPr>
            <w:t xml:space="preserve">רועי </w:t>
          </w:r>
          <w:proofErr w:type="spellStart"/>
          <w:r>
            <w:rPr>
              <w:rtl/>
            </w:rPr>
            <w:t>פולקמן</w:t>
          </w:r>
          <w:proofErr w:type="spellEnd"/>
          <w:r>
            <w:rPr>
              <w:rtl/>
            </w:rPr>
            <w:t xml:space="preserve"> (כולנו):</w:t>
          </w:r>
        </w:p>
      </w:sdtContent>
    </w:sdt>
    <w:p w:rsidR="00FB4273" w:rsidRDefault="00FB4273" w:rsidP="00D61908">
      <w:pPr>
        <w:rPr>
          <w:rtl/>
        </w:rPr>
      </w:pPr>
      <w:bookmarkStart w:id="258" w:name="_ETM_Q1_2727128"/>
      <w:bookmarkStart w:id="259" w:name="_ETM_Q1_2727389"/>
      <w:bookmarkEnd w:id="258"/>
      <w:bookmarkEnd w:id="259"/>
    </w:p>
    <w:p w:rsidR="00D61908" w:rsidRDefault="00D61908" w:rsidP="00FB4273">
      <w:pPr>
        <w:rPr>
          <w:rtl/>
        </w:rPr>
      </w:pPr>
      <w:r>
        <w:rPr>
          <w:rFonts w:hint="cs"/>
          <w:rtl/>
        </w:rPr>
        <w:t xml:space="preserve">הבנק יכול </w:t>
      </w:r>
      <w:r w:rsidR="00FB4273">
        <w:rPr>
          <w:rFonts w:hint="cs"/>
          <w:rtl/>
        </w:rPr>
        <w:t>ל</w:t>
      </w:r>
      <w:r>
        <w:rPr>
          <w:rFonts w:hint="cs"/>
          <w:rtl/>
        </w:rPr>
        <w:t xml:space="preserve">ומר: אני </w:t>
      </w:r>
      <w:r w:rsidR="00FB4273">
        <w:rPr>
          <w:rFonts w:hint="cs"/>
          <w:rtl/>
        </w:rPr>
        <w:t xml:space="preserve">לא רוצה לייקר שום דבר, עצם האופציה </w:t>
      </w:r>
      <w:r w:rsidR="00FB4273">
        <w:rPr>
          <w:rtl/>
        </w:rPr>
        <w:t>–</w:t>
      </w:r>
      <w:r w:rsidR="00FB4273">
        <w:rPr>
          <w:rFonts w:hint="cs"/>
          <w:rtl/>
        </w:rPr>
        <w:t xml:space="preserve"> לא, </w:t>
      </w:r>
      <w:bookmarkStart w:id="260" w:name="_ETM_Q1_2732566"/>
      <w:bookmarkEnd w:id="260"/>
      <w:r w:rsidR="00FB4273">
        <w:rPr>
          <w:rFonts w:hint="cs"/>
          <w:rtl/>
        </w:rPr>
        <w:t xml:space="preserve">רק תדע שאני </w:t>
      </w:r>
      <w:r>
        <w:rPr>
          <w:rFonts w:hint="cs"/>
          <w:rtl/>
        </w:rPr>
        <w:t xml:space="preserve">גובה ממך עמלה מסוימת על האפשרות שהיא מסוימת. אני יכול להבין את </w:t>
      </w:r>
      <w:r w:rsidR="00FB4273">
        <w:rPr>
          <w:rFonts w:hint="cs"/>
          <w:rtl/>
        </w:rPr>
        <w:t>ז</w:t>
      </w:r>
      <w:r>
        <w:rPr>
          <w:rFonts w:hint="cs"/>
          <w:rtl/>
        </w:rPr>
        <w:t xml:space="preserve">ה. אני לא חושב שזה מופרך. </w:t>
      </w:r>
      <w:r w:rsidR="00FB4273">
        <w:rPr>
          <w:rFonts w:hint="cs"/>
          <w:rtl/>
        </w:rPr>
        <w:t xml:space="preserve">כל עוד זה יהיה עלויות הגיוניות, אני </w:t>
      </w:r>
      <w:bookmarkStart w:id="261" w:name="_ETM_Q1_2742538"/>
      <w:bookmarkEnd w:id="261"/>
      <w:r w:rsidR="00FB4273">
        <w:rPr>
          <w:rFonts w:hint="cs"/>
          <w:rtl/>
        </w:rPr>
        <w:t xml:space="preserve">חושב שזה שירות טוב ללקוח. </w:t>
      </w:r>
      <w:r>
        <w:rPr>
          <w:rFonts w:hint="cs"/>
          <w:rtl/>
        </w:rPr>
        <w:t xml:space="preserve">זה כמו ביטוח. למה יצאנו למודל הזה </w:t>
      </w:r>
      <w:r>
        <w:rPr>
          <w:rtl/>
        </w:rPr>
        <w:t>–</w:t>
      </w:r>
      <w:r>
        <w:rPr>
          <w:rFonts w:hint="cs"/>
          <w:rtl/>
        </w:rPr>
        <w:t xml:space="preserve"> </w:t>
      </w:r>
      <w:r w:rsidR="00FB4273">
        <w:rPr>
          <w:rFonts w:hint="cs"/>
          <w:rtl/>
        </w:rPr>
        <w:t xml:space="preserve">כי ידענו שלבטח </w:t>
      </w:r>
      <w:r w:rsidR="00FB4273">
        <w:rPr>
          <w:rtl/>
        </w:rPr>
        <w:t>–</w:t>
      </w:r>
      <w:r w:rsidR="00FB4273">
        <w:rPr>
          <w:rFonts w:hint="cs"/>
          <w:rtl/>
        </w:rPr>
        <w:t xml:space="preserve"> </w:t>
      </w:r>
      <w:bookmarkStart w:id="262" w:name="_ETM_Q1_2749155"/>
      <w:bookmarkEnd w:id="262"/>
      <w:r w:rsidR="00FB4273">
        <w:rPr>
          <w:rFonts w:hint="cs"/>
          <w:rtl/>
        </w:rPr>
        <w:t xml:space="preserve">ויש מדינה אחת או שתיים </w:t>
      </w:r>
      <w:r>
        <w:rPr>
          <w:rFonts w:hint="cs"/>
          <w:rtl/>
        </w:rPr>
        <w:t>שעושות ביטוח, זה גנרי וזה יקר יותר</w:t>
      </w:r>
      <w:r w:rsidR="00FB4273">
        <w:rPr>
          <w:rFonts w:hint="cs"/>
          <w:rtl/>
        </w:rPr>
        <w:t xml:space="preserve">, כי אז </w:t>
      </w:r>
      <w:r>
        <w:rPr>
          <w:rFonts w:hint="cs"/>
          <w:rtl/>
        </w:rPr>
        <w:t xml:space="preserve">אני אוטומטית </w:t>
      </w:r>
      <w:r w:rsidR="00FB4273">
        <w:rPr>
          <w:rFonts w:hint="cs"/>
          <w:rtl/>
        </w:rPr>
        <w:t xml:space="preserve">כל חודש </w:t>
      </w:r>
      <w:bookmarkStart w:id="263" w:name="_ETM_Q1_2754712"/>
      <w:bookmarkEnd w:id="263"/>
      <w:r>
        <w:rPr>
          <w:rFonts w:hint="cs"/>
          <w:rtl/>
        </w:rPr>
        <w:t xml:space="preserve">משלם. </w:t>
      </w:r>
      <w:r w:rsidR="00FB4273">
        <w:rPr>
          <w:rFonts w:hint="cs"/>
          <w:rtl/>
        </w:rPr>
        <w:t xml:space="preserve">פה אמרנו, יכול להיות שבנק מסוים יגיד: </w:t>
      </w:r>
      <w:r>
        <w:rPr>
          <w:rFonts w:hint="cs"/>
          <w:rtl/>
        </w:rPr>
        <w:t>רועי, אני לא מ</w:t>
      </w:r>
      <w:r w:rsidR="00FB4273">
        <w:rPr>
          <w:rFonts w:hint="cs"/>
          <w:rtl/>
        </w:rPr>
        <w:t>י</w:t>
      </w:r>
      <w:r>
        <w:rPr>
          <w:rFonts w:hint="cs"/>
          <w:rtl/>
        </w:rPr>
        <w:t>יקר לך את המשכנתא.</w:t>
      </w:r>
      <w:r w:rsidR="00FB4273">
        <w:rPr>
          <w:rFonts w:hint="cs"/>
          <w:rtl/>
        </w:rPr>
        <w:t xml:space="preserve"> תדע</w:t>
      </w:r>
      <w:bookmarkStart w:id="264" w:name="_ETM_Q1_2759869"/>
      <w:bookmarkEnd w:id="264"/>
      <w:r w:rsidR="00FB4273">
        <w:rPr>
          <w:rFonts w:hint="cs"/>
          <w:rtl/>
        </w:rPr>
        <w:t xml:space="preserve"> שאם אתה רוצה- - -</w:t>
      </w:r>
    </w:p>
    <w:p w:rsidR="00FB4273" w:rsidRDefault="00FB4273" w:rsidP="00FB4273">
      <w:pPr>
        <w:rPr>
          <w:rtl/>
        </w:rPr>
      </w:pPr>
      <w:bookmarkStart w:id="265" w:name="_ETM_Q1_2752098"/>
      <w:bookmarkEnd w:id="265"/>
    </w:p>
    <w:sdt>
      <w:sdtPr>
        <w:rPr>
          <w:rFonts w:hint="cs"/>
          <w:rtl/>
        </w:rPr>
        <w:alias w:val="אורח"/>
        <w:tag w:val="&lt;ID&gt;765309&lt;/ID&gt;&lt;Name&gt;ירון שגיא&lt;/Name&gt;&lt;Data&gt;ירון שגיא&lt;/Data&gt;&lt;Shortcut&gt;ירשג&lt;/Shortcut&gt;&lt;Title&gt;יו&quot;ר יאל, ארגונים חברתיים&lt;/Title&gt;"/>
        <w:id w:val="1067461915"/>
        <w:placeholder>
          <w:docPart w:val="DefaultPlaceholder_-1854013440"/>
        </w:placeholder>
      </w:sdtPr>
      <w:sdtEndPr/>
      <w:sdtContent>
        <w:p w:rsidR="00FB4273" w:rsidRDefault="00FB4273" w:rsidP="00FB4273">
          <w:pPr>
            <w:pStyle w:val="af9"/>
            <w:keepNext/>
            <w:rPr>
              <w:rtl/>
            </w:rPr>
          </w:pPr>
          <w:r>
            <w:rPr>
              <w:rtl/>
            </w:rPr>
            <w:t>ירון שגיא:</w:t>
          </w:r>
        </w:p>
      </w:sdtContent>
    </w:sdt>
    <w:p w:rsidR="00FB4273" w:rsidRDefault="00FB4273" w:rsidP="00FB4273">
      <w:pPr>
        <w:pStyle w:val="KeepWithNext"/>
        <w:rPr>
          <w:rtl/>
        </w:rPr>
      </w:pPr>
    </w:p>
    <w:p w:rsidR="00FB4273" w:rsidRDefault="00FB4273" w:rsidP="00FB4273">
      <w:pPr>
        <w:rPr>
          <w:rtl/>
        </w:rPr>
      </w:pPr>
      <w:r>
        <w:rPr>
          <w:rFonts w:hint="cs"/>
          <w:rtl/>
        </w:rPr>
        <w:t xml:space="preserve">רק תקפיד שזה יהיה באמת </w:t>
      </w:r>
      <w:bookmarkStart w:id="266" w:name="_ETM_Q1_2762773"/>
      <w:bookmarkEnd w:id="266"/>
      <w:r>
        <w:rPr>
          <w:rFonts w:hint="cs"/>
          <w:rtl/>
        </w:rPr>
        <w:t>כך, ושזה לא ייפול בין הכיסאות.</w:t>
      </w:r>
    </w:p>
    <w:p w:rsidR="00FB4273" w:rsidRDefault="00FB4273" w:rsidP="00FB4273">
      <w:pPr>
        <w:rPr>
          <w:rtl/>
        </w:rPr>
      </w:pPr>
      <w:bookmarkStart w:id="267" w:name="_ETM_Q1_2766005"/>
      <w:bookmarkEnd w:id="267"/>
    </w:p>
    <w:sdt>
      <w:sdtPr>
        <w:rPr>
          <w:rtl/>
        </w:rPr>
        <w:alias w:val="יור"/>
        <w:tag w:val="&lt;ID&gt;4637&lt;/ID&gt;&lt;Name&gt;איתן כבל - יו&quot;רַ&lt;/Name&gt;&lt;Data&gt;איתן כבל&lt;/Data&gt;&lt;Shortcut&gt;איכב&lt;/Shortcut&gt;"/>
        <w:id w:val="-1000650438"/>
        <w:placeholder>
          <w:docPart w:val="DefaultPlaceholder_-1854013440"/>
        </w:placeholder>
      </w:sdtPr>
      <w:sdtEndPr/>
      <w:sdtContent>
        <w:p w:rsidR="00D61908" w:rsidRDefault="00D61908" w:rsidP="00D61908">
          <w:pPr>
            <w:pStyle w:val="af6"/>
            <w:keepNext/>
            <w:rPr>
              <w:rtl/>
            </w:rPr>
          </w:pPr>
          <w:r>
            <w:rPr>
              <w:rtl/>
            </w:rPr>
            <w:t>היו"ר איתן כבל:</w:t>
          </w:r>
        </w:p>
      </w:sdtContent>
    </w:sdt>
    <w:p w:rsidR="00D61908" w:rsidRDefault="00D61908" w:rsidP="00D61908">
      <w:pPr>
        <w:pStyle w:val="KeepWithNext"/>
        <w:rPr>
          <w:rtl/>
        </w:rPr>
      </w:pPr>
    </w:p>
    <w:p w:rsidR="00D61908" w:rsidRDefault="00D61908" w:rsidP="00FB4273">
      <w:pPr>
        <w:rPr>
          <w:rtl/>
        </w:rPr>
      </w:pPr>
      <w:r>
        <w:rPr>
          <w:rFonts w:hint="cs"/>
          <w:rtl/>
        </w:rPr>
        <w:t>כיו</w:t>
      </w:r>
      <w:r w:rsidR="00FB4273">
        <w:rPr>
          <w:rFonts w:hint="cs"/>
          <w:rtl/>
        </w:rPr>
        <w:t>ו</w:t>
      </w:r>
      <w:r>
        <w:rPr>
          <w:rFonts w:hint="cs"/>
          <w:rtl/>
        </w:rPr>
        <w:t xml:space="preserve">ן שהוא רק מציע </w:t>
      </w:r>
      <w:r>
        <w:rPr>
          <w:rtl/>
        </w:rPr>
        <w:t>–</w:t>
      </w:r>
      <w:r>
        <w:rPr>
          <w:rFonts w:hint="cs"/>
          <w:rtl/>
        </w:rPr>
        <w:t xml:space="preserve"> הוא לא בנקאי </w:t>
      </w:r>
      <w:r>
        <w:rPr>
          <w:rtl/>
        </w:rPr>
        <w:t>–</w:t>
      </w:r>
      <w:r>
        <w:rPr>
          <w:rFonts w:hint="cs"/>
          <w:rtl/>
        </w:rPr>
        <w:t xml:space="preserve"> נשמע את איגוד הבנקים.</w:t>
      </w:r>
    </w:p>
    <w:p w:rsidR="00D61908" w:rsidRDefault="00D61908" w:rsidP="00D61908">
      <w:pPr>
        <w:rPr>
          <w:rtl/>
        </w:rPr>
      </w:pPr>
    </w:p>
    <w:sdt>
      <w:sdtPr>
        <w:rPr>
          <w:rFonts w:hint="cs"/>
          <w:rtl/>
        </w:rPr>
        <w:alias w:val="אורח"/>
        <w:tag w:val="&lt;ID&gt;6194&lt;/ID&gt;&lt;Name&gt;דרור פלדמן&lt;/Name&gt;&lt;Data&gt;דרור פלדמן&lt;/Data&gt;&lt;Shortcut&gt;דרפל&lt;/Shortcut&gt;&lt;Title&gt;מנהל סקטור מטה משכנתאות במזרחי טפחות, איגוד הבנקים&lt;/Title&gt;"/>
        <w:id w:val="-1803686678"/>
        <w:placeholder>
          <w:docPart w:val="DefaultPlaceholder_-1854013440"/>
        </w:placeholder>
      </w:sdtPr>
      <w:sdtEndPr/>
      <w:sdtContent>
        <w:p w:rsidR="00D61908" w:rsidRDefault="00D61908" w:rsidP="00D61908">
          <w:pPr>
            <w:pStyle w:val="af9"/>
            <w:keepNext/>
            <w:rPr>
              <w:rtl/>
            </w:rPr>
          </w:pPr>
          <w:r>
            <w:rPr>
              <w:rtl/>
            </w:rPr>
            <w:t>דרור פלדמן:</w:t>
          </w:r>
        </w:p>
      </w:sdtContent>
    </w:sdt>
    <w:p w:rsidR="00D61908" w:rsidRDefault="00D61908" w:rsidP="00D61908">
      <w:pPr>
        <w:pStyle w:val="KeepWithNext"/>
        <w:rPr>
          <w:rtl/>
        </w:rPr>
      </w:pPr>
    </w:p>
    <w:p w:rsidR="00D61908" w:rsidRDefault="00FB4273" w:rsidP="00D61908">
      <w:pPr>
        <w:rPr>
          <w:rtl/>
        </w:rPr>
      </w:pPr>
      <w:r>
        <w:rPr>
          <w:rFonts w:hint="cs"/>
          <w:rtl/>
        </w:rPr>
        <w:t xml:space="preserve">כל </w:t>
      </w:r>
      <w:r w:rsidR="00D61908">
        <w:rPr>
          <w:rFonts w:hint="cs"/>
          <w:rtl/>
        </w:rPr>
        <w:t xml:space="preserve">מה שאמר חבר הכנסת </w:t>
      </w:r>
      <w:proofErr w:type="spellStart"/>
      <w:r w:rsidR="00D61908">
        <w:rPr>
          <w:rFonts w:hint="cs"/>
          <w:rtl/>
        </w:rPr>
        <w:t>פולקמן</w:t>
      </w:r>
      <w:proofErr w:type="spellEnd"/>
      <w:r w:rsidR="00D61908">
        <w:rPr>
          <w:rFonts w:hint="cs"/>
          <w:rtl/>
        </w:rPr>
        <w:t>, מקובל.</w:t>
      </w:r>
    </w:p>
    <w:p w:rsidR="00D61908" w:rsidRDefault="00D61908" w:rsidP="00D61908">
      <w:pPr>
        <w:rPr>
          <w:rtl/>
        </w:rPr>
      </w:pPr>
    </w:p>
    <w:sdt>
      <w:sdtPr>
        <w:rPr>
          <w:rtl/>
        </w:rPr>
        <w:alias w:val="יור"/>
        <w:tag w:val="&lt;ID&gt;4637&lt;/ID&gt;&lt;Name&gt;איתן כבל - יו&quot;רַ&lt;/Name&gt;&lt;Data&gt;איתן כבל&lt;/Data&gt;&lt;Shortcut&gt;איכב&lt;/Shortcut&gt;"/>
        <w:id w:val="1122421160"/>
        <w:placeholder>
          <w:docPart w:val="DefaultPlaceholder_-1854013440"/>
        </w:placeholder>
      </w:sdtPr>
      <w:sdtEndPr/>
      <w:sdtContent>
        <w:p w:rsidR="00D61908" w:rsidRDefault="00D61908" w:rsidP="00D61908">
          <w:pPr>
            <w:pStyle w:val="af6"/>
            <w:keepNext/>
            <w:rPr>
              <w:rtl/>
            </w:rPr>
          </w:pPr>
          <w:r>
            <w:rPr>
              <w:rtl/>
            </w:rPr>
            <w:t>היו"ר איתן כבל:</w:t>
          </w:r>
        </w:p>
      </w:sdtContent>
    </w:sdt>
    <w:p w:rsidR="00D61908" w:rsidRDefault="00D61908" w:rsidP="00D61908">
      <w:pPr>
        <w:pStyle w:val="KeepWithNext"/>
        <w:rPr>
          <w:rtl/>
        </w:rPr>
      </w:pPr>
    </w:p>
    <w:p w:rsidR="00D61908" w:rsidRDefault="00D61908" w:rsidP="00D61908">
      <w:pPr>
        <w:rPr>
          <w:rtl/>
        </w:rPr>
      </w:pPr>
      <w:r>
        <w:rPr>
          <w:rFonts w:hint="cs"/>
          <w:rtl/>
        </w:rPr>
        <w:t>בבקשה, עודדה.</w:t>
      </w:r>
    </w:p>
    <w:p w:rsidR="00D61908" w:rsidRDefault="00D61908" w:rsidP="00D61908">
      <w:pPr>
        <w:rPr>
          <w:rtl/>
        </w:rPr>
      </w:pPr>
    </w:p>
    <w:sdt>
      <w:sdtPr>
        <w:rPr>
          <w:rFonts w:hint="cs"/>
          <w:rtl/>
        </w:rPr>
        <w:alias w:val="דובר"/>
        <w:tag w:val="&lt;ID&gt;0&lt;/ID&gt;&lt;Name&gt;עודדה פרץ&lt;/Name&gt;&lt;Data&gt;עודדה פרץ&lt;/Data&gt;&lt;Shortcut&gt;עודד&lt;/Shortcut&gt;&lt;MemberID&gt;&lt;/MemberID&gt;"/>
        <w:id w:val="-563563069"/>
        <w:placeholder>
          <w:docPart w:val="DefaultPlaceholder_-1854013440"/>
        </w:placeholder>
      </w:sdtPr>
      <w:sdtEndPr/>
      <w:sdtContent>
        <w:p w:rsidR="00D61908" w:rsidRDefault="00D61908" w:rsidP="00D61908">
          <w:pPr>
            <w:pStyle w:val="a4"/>
            <w:keepNext/>
            <w:rPr>
              <w:rtl/>
            </w:rPr>
          </w:pPr>
          <w:r>
            <w:rPr>
              <w:rtl/>
            </w:rPr>
            <w:t>עודדה פרץ:</w:t>
          </w:r>
        </w:p>
      </w:sdtContent>
    </w:sdt>
    <w:p w:rsidR="00D61908" w:rsidRDefault="00D61908" w:rsidP="00D61908">
      <w:pPr>
        <w:pStyle w:val="KeepWithNext"/>
        <w:rPr>
          <w:rtl/>
        </w:rPr>
      </w:pPr>
    </w:p>
    <w:p w:rsidR="00D61908" w:rsidRDefault="00D61908" w:rsidP="00D61908">
      <w:pPr>
        <w:rPr>
          <w:rtl/>
        </w:rPr>
      </w:pPr>
      <w:r>
        <w:rPr>
          <w:rFonts w:hint="cs"/>
          <w:rtl/>
        </w:rPr>
        <w:t xml:space="preserve">אולי במקום </w:t>
      </w:r>
      <w:r w:rsidR="009F22ED">
        <w:rPr>
          <w:rFonts w:hint="cs"/>
          <w:rtl/>
        </w:rPr>
        <w:t>"</w:t>
      </w:r>
      <w:r>
        <w:rPr>
          <w:rFonts w:hint="cs"/>
          <w:rtl/>
        </w:rPr>
        <w:t>ו</w:t>
      </w:r>
      <w:r w:rsidR="009F22ED">
        <w:rPr>
          <w:rFonts w:hint="cs"/>
          <w:rtl/>
        </w:rPr>
        <w:t>"</w:t>
      </w:r>
      <w:r>
        <w:rPr>
          <w:rFonts w:hint="cs"/>
          <w:rtl/>
        </w:rPr>
        <w:t xml:space="preserve"> נאמר </w:t>
      </w:r>
      <w:r w:rsidR="009F22ED">
        <w:rPr>
          <w:rFonts w:hint="cs"/>
          <w:rtl/>
        </w:rPr>
        <w:t>"</w:t>
      </w:r>
      <w:r>
        <w:rPr>
          <w:rFonts w:hint="cs"/>
          <w:rtl/>
        </w:rPr>
        <w:t>או</w:t>
      </w:r>
      <w:r w:rsidR="009F22ED">
        <w:rPr>
          <w:rFonts w:hint="cs"/>
          <w:rtl/>
        </w:rPr>
        <w:t>"</w:t>
      </w:r>
      <w:r>
        <w:rPr>
          <w:rFonts w:hint="cs"/>
          <w:rtl/>
        </w:rPr>
        <w:t>.</w:t>
      </w:r>
      <w:r w:rsidR="009F22ED">
        <w:rPr>
          <w:rFonts w:hint="cs"/>
          <w:rtl/>
        </w:rPr>
        <w:t xml:space="preserve"> שלא יהיה מצב </w:t>
      </w:r>
      <w:bookmarkStart w:id="268" w:name="_ETM_Q1_2809317"/>
      <w:bookmarkEnd w:id="268"/>
      <w:r w:rsidR="009F22ED">
        <w:rPr>
          <w:rFonts w:hint="cs"/>
          <w:rtl/>
        </w:rPr>
        <w:t>שכותבים גם וגם.</w:t>
      </w:r>
    </w:p>
    <w:p w:rsidR="00D61908" w:rsidRDefault="00D61908" w:rsidP="00D61908">
      <w:pPr>
        <w:rPr>
          <w:rtl/>
        </w:rPr>
      </w:pPr>
    </w:p>
    <w:sdt>
      <w:sdtPr>
        <w:rPr>
          <w:rFonts w:hint="cs"/>
          <w:rtl/>
        </w:rPr>
        <w:alias w:val="דובר"/>
        <w:tag w:val="&lt;ID&gt;-1&lt;/ID&gt;&lt;Name&gt;אתי בנדלר&lt;/Name&gt;&lt;Data&gt;אתי בנדלר&lt;/Data&gt;&lt;Shortcut&gt;אתיי&lt;/Shortcut&gt;&lt;MemberID&gt;&lt;/MemberID&gt;"/>
        <w:id w:val="1383989915"/>
        <w:placeholder>
          <w:docPart w:val="DefaultPlaceholder_-1854013440"/>
        </w:placeholder>
      </w:sdtPr>
      <w:sdtEndPr/>
      <w:sdtContent>
        <w:p w:rsidR="00D61908" w:rsidRDefault="00D61908" w:rsidP="00D61908">
          <w:pPr>
            <w:pStyle w:val="a4"/>
            <w:keepNext/>
            <w:rPr>
              <w:rtl/>
            </w:rPr>
          </w:pPr>
          <w:r>
            <w:rPr>
              <w:rtl/>
            </w:rPr>
            <w:t>אתי בנדלר:</w:t>
          </w:r>
        </w:p>
      </w:sdtContent>
    </w:sdt>
    <w:p w:rsidR="00D61908" w:rsidRDefault="00D61908" w:rsidP="00D61908">
      <w:pPr>
        <w:pStyle w:val="KeepWithNext"/>
        <w:rPr>
          <w:rtl/>
        </w:rPr>
      </w:pPr>
    </w:p>
    <w:p w:rsidR="00D61908" w:rsidRDefault="00D61908" w:rsidP="00D61908">
      <w:pPr>
        <w:rPr>
          <w:rtl/>
        </w:rPr>
      </w:pPr>
      <w:proofErr w:type="spellStart"/>
      <w:r>
        <w:rPr>
          <w:rFonts w:hint="cs"/>
          <w:rtl/>
        </w:rPr>
        <w:t>אוקיי</w:t>
      </w:r>
      <w:proofErr w:type="spellEnd"/>
      <w:r>
        <w:rPr>
          <w:rFonts w:hint="cs"/>
          <w:rtl/>
        </w:rPr>
        <w:t xml:space="preserve">. </w:t>
      </w:r>
    </w:p>
    <w:p w:rsidR="00D61908" w:rsidRDefault="00D61908" w:rsidP="00D61908">
      <w:pPr>
        <w:rPr>
          <w:rtl/>
        </w:rPr>
      </w:pPr>
    </w:p>
    <w:sdt>
      <w:sdtPr>
        <w:rPr>
          <w:rtl/>
        </w:rPr>
        <w:alias w:val="יור"/>
        <w:tag w:val="&lt;ID&gt;4637&lt;/ID&gt;&lt;Name&gt;איתן כבל - יו&quot;רַ&lt;/Name&gt;&lt;Data&gt;איתן כבל&lt;/Data&gt;&lt;Shortcut&gt;איכב&lt;/Shortcut&gt;"/>
        <w:id w:val="-1815020453"/>
        <w:placeholder>
          <w:docPart w:val="DefaultPlaceholder_-1854013440"/>
        </w:placeholder>
      </w:sdtPr>
      <w:sdtEndPr/>
      <w:sdtContent>
        <w:p w:rsidR="00D61908" w:rsidRDefault="00D61908" w:rsidP="00D61908">
          <w:pPr>
            <w:pStyle w:val="af6"/>
            <w:keepNext/>
            <w:rPr>
              <w:rtl/>
            </w:rPr>
          </w:pPr>
          <w:r>
            <w:rPr>
              <w:rtl/>
            </w:rPr>
            <w:t>היו"ר איתן כבל:</w:t>
          </w:r>
        </w:p>
      </w:sdtContent>
    </w:sdt>
    <w:p w:rsidR="00D61908" w:rsidRDefault="00D61908" w:rsidP="00D61908">
      <w:pPr>
        <w:pStyle w:val="KeepWithNext"/>
        <w:rPr>
          <w:rtl/>
        </w:rPr>
      </w:pPr>
    </w:p>
    <w:p w:rsidR="00D61908" w:rsidRDefault="00D61908" w:rsidP="00D61908">
      <w:pPr>
        <w:rPr>
          <w:rtl/>
        </w:rPr>
      </w:pPr>
      <w:r>
        <w:rPr>
          <w:rFonts w:hint="cs"/>
          <w:rtl/>
        </w:rPr>
        <w:t>הערות נוספות לסעיף קטן (ג) או אחרים?</w:t>
      </w:r>
    </w:p>
    <w:p w:rsidR="00D61908" w:rsidRDefault="00D61908" w:rsidP="00D61908">
      <w:pPr>
        <w:rPr>
          <w:rtl/>
        </w:rPr>
      </w:pPr>
    </w:p>
    <w:sdt>
      <w:sdtPr>
        <w:rPr>
          <w:rFonts w:hint="cs"/>
          <w:rtl/>
        </w:rPr>
        <w:alias w:val="אורח"/>
        <w:tag w:val="&lt;ID&gt;578245&lt;/ID&gt;&lt;Name&gt;גלי כספרי&lt;/Name&gt;&lt;Data&gt;גלי כספרי&lt;/Data&gt;&lt;Shortcut&gt;גלכס&lt;/Shortcut&gt;&lt;Title&gt;מנהלת מחלקת מחקר, איגוד הבנקים&lt;/Title&gt;"/>
        <w:id w:val="1029606184"/>
        <w:placeholder>
          <w:docPart w:val="DefaultPlaceholder_-1854013440"/>
        </w:placeholder>
      </w:sdtPr>
      <w:sdtEndPr/>
      <w:sdtContent>
        <w:p w:rsidR="00D61908" w:rsidRDefault="00D61908" w:rsidP="00D61908">
          <w:pPr>
            <w:pStyle w:val="af9"/>
            <w:keepNext/>
            <w:rPr>
              <w:rtl/>
            </w:rPr>
          </w:pPr>
          <w:r>
            <w:rPr>
              <w:rtl/>
            </w:rPr>
            <w:t>גלי כספרי:</w:t>
          </w:r>
        </w:p>
      </w:sdtContent>
    </w:sdt>
    <w:p w:rsidR="00D61908" w:rsidRDefault="00D61908" w:rsidP="00D61908">
      <w:pPr>
        <w:pStyle w:val="KeepWithNext"/>
        <w:rPr>
          <w:rtl/>
        </w:rPr>
      </w:pPr>
    </w:p>
    <w:p w:rsidR="00D61908" w:rsidRDefault="009F22ED" w:rsidP="009F22ED">
      <w:pPr>
        <w:rPr>
          <w:rtl/>
        </w:rPr>
      </w:pPr>
      <w:r>
        <w:rPr>
          <w:rFonts w:hint="cs"/>
          <w:rtl/>
        </w:rPr>
        <w:t xml:space="preserve">אבל אז זה יאפשר לך לעשות </w:t>
      </w:r>
      <w:bookmarkStart w:id="269" w:name="_ETM_Q1_2830696"/>
      <w:bookmarkEnd w:id="269"/>
      <w:r>
        <w:rPr>
          <w:rFonts w:hint="cs"/>
          <w:rtl/>
        </w:rPr>
        <w:t xml:space="preserve">מסלול, שהאפשרות הראשונה תהיה בגובה מסוים. </w:t>
      </w:r>
      <w:r w:rsidR="00D61908">
        <w:rPr>
          <w:rFonts w:hint="cs"/>
          <w:rtl/>
        </w:rPr>
        <w:t>אני חושבת שזה ישאיר מרחב גבוה</w:t>
      </w:r>
      <w:r>
        <w:rPr>
          <w:rFonts w:hint="cs"/>
          <w:rtl/>
        </w:rPr>
        <w:t xml:space="preserve"> יותר</w:t>
      </w:r>
      <w:r w:rsidR="00D61908">
        <w:rPr>
          <w:rFonts w:hint="cs"/>
          <w:rtl/>
        </w:rPr>
        <w:t>.</w:t>
      </w:r>
      <w:r>
        <w:rPr>
          <w:rFonts w:hint="cs"/>
          <w:rtl/>
        </w:rPr>
        <w:t xml:space="preserve"> </w:t>
      </w:r>
    </w:p>
    <w:p w:rsidR="00D61908" w:rsidRDefault="00D61908" w:rsidP="00D61908">
      <w:pPr>
        <w:rPr>
          <w:rtl/>
        </w:rPr>
      </w:pPr>
    </w:p>
    <w:sdt>
      <w:sdtPr>
        <w:rPr>
          <w:rtl/>
        </w:rPr>
        <w:alias w:val="יור"/>
        <w:tag w:val="&lt;ID&gt;4637&lt;/ID&gt;&lt;Name&gt;איתן כבל - יו&quot;רַ&lt;/Name&gt;&lt;Data&gt;איתן כבל&lt;/Data&gt;&lt;Shortcut&gt;איכב&lt;/Shortcut&gt;"/>
        <w:id w:val="225495827"/>
        <w:placeholder>
          <w:docPart w:val="DefaultPlaceholder_-1854013440"/>
        </w:placeholder>
      </w:sdtPr>
      <w:sdtEndPr/>
      <w:sdtContent>
        <w:p w:rsidR="00D61908" w:rsidRDefault="00D61908" w:rsidP="00D61908">
          <w:pPr>
            <w:pStyle w:val="af6"/>
            <w:keepNext/>
            <w:rPr>
              <w:rtl/>
            </w:rPr>
          </w:pPr>
          <w:r>
            <w:rPr>
              <w:rtl/>
            </w:rPr>
            <w:t>היו"ר איתן כבל:</w:t>
          </w:r>
        </w:p>
      </w:sdtContent>
    </w:sdt>
    <w:p w:rsidR="00D61908" w:rsidRDefault="00D61908" w:rsidP="00D61908">
      <w:pPr>
        <w:pStyle w:val="KeepWithNext"/>
        <w:rPr>
          <w:rtl/>
        </w:rPr>
      </w:pPr>
    </w:p>
    <w:p w:rsidR="00D61908" w:rsidRDefault="009F22ED" w:rsidP="009F22ED">
      <w:pPr>
        <w:rPr>
          <w:rtl/>
        </w:rPr>
      </w:pPr>
      <w:r>
        <w:rPr>
          <w:rFonts w:hint="cs"/>
          <w:rtl/>
        </w:rPr>
        <w:t xml:space="preserve">אני סוגר </w:t>
      </w:r>
      <w:bookmarkStart w:id="270" w:name="_ETM_Q1_2856760"/>
      <w:bookmarkEnd w:id="270"/>
      <w:r>
        <w:rPr>
          <w:rFonts w:hint="cs"/>
          <w:rtl/>
        </w:rPr>
        <w:t xml:space="preserve">את העניין. אני לא פוסל מה שאת אומרת. לא </w:t>
      </w:r>
      <w:bookmarkStart w:id="271" w:name="_ETM_Q1_2863705"/>
      <w:bookmarkEnd w:id="271"/>
      <w:r>
        <w:rPr>
          <w:rFonts w:hint="cs"/>
          <w:rtl/>
        </w:rPr>
        <w:t>נפתח את זה עכשיו. נבדוק את זה בין קר</w:t>
      </w:r>
      <w:r w:rsidR="00D61908">
        <w:rPr>
          <w:rFonts w:hint="cs"/>
          <w:rtl/>
        </w:rPr>
        <w:t>יאה ראשונה לשנייה והשל</w:t>
      </w:r>
      <w:r>
        <w:rPr>
          <w:rFonts w:hint="cs"/>
          <w:rtl/>
        </w:rPr>
        <w:t>י</w:t>
      </w:r>
      <w:r w:rsidR="00D61908">
        <w:rPr>
          <w:rFonts w:hint="cs"/>
          <w:rtl/>
        </w:rPr>
        <w:t xml:space="preserve">שית. </w:t>
      </w:r>
      <w:r>
        <w:rPr>
          <w:rFonts w:hint="cs"/>
          <w:rtl/>
        </w:rPr>
        <w:t>נשאיר "</w:t>
      </w:r>
      <w:r w:rsidR="00D61908">
        <w:rPr>
          <w:rFonts w:hint="cs"/>
          <w:rtl/>
        </w:rPr>
        <w:t>ובדחיית</w:t>
      </w:r>
      <w:r>
        <w:rPr>
          <w:rFonts w:hint="cs"/>
          <w:rtl/>
        </w:rPr>
        <w:t>"</w:t>
      </w:r>
      <w:r w:rsidR="00D61908">
        <w:rPr>
          <w:rFonts w:hint="cs"/>
          <w:rtl/>
        </w:rPr>
        <w:t>. אם יסתבר שיש לזה משמעות כבדה, שראוי להתייחס אליה, לא נהסס לשנות את זה.</w:t>
      </w:r>
    </w:p>
    <w:p w:rsidR="00D61908" w:rsidRDefault="00D61908" w:rsidP="00D61908">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67459138"/>
        <w:placeholder>
          <w:docPart w:val="DefaultPlaceholder_-1854013440"/>
        </w:placeholder>
      </w:sdtPr>
      <w:sdtEndPr/>
      <w:sdtContent>
        <w:p w:rsidR="00D61908" w:rsidRDefault="00D61908" w:rsidP="00D61908">
          <w:pPr>
            <w:pStyle w:val="a4"/>
            <w:keepNext/>
            <w:rPr>
              <w:rtl/>
            </w:rPr>
          </w:pPr>
          <w:r>
            <w:rPr>
              <w:rtl/>
            </w:rPr>
            <w:t>עבד אל חכים חאג' יחיא (הרשימה המשותפת):</w:t>
          </w:r>
        </w:p>
      </w:sdtContent>
    </w:sdt>
    <w:p w:rsidR="00D61908" w:rsidRDefault="00D61908" w:rsidP="00D61908">
      <w:pPr>
        <w:pStyle w:val="KeepWithNext"/>
        <w:rPr>
          <w:rtl/>
        </w:rPr>
      </w:pPr>
    </w:p>
    <w:p w:rsidR="009F22ED" w:rsidRDefault="00D61908" w:rsidP="009F22ED">
      <w:pPr>
        <w:rPr>
          <w:rtl/>
        </w:rPr>
      </w:pPr>
      <w:r>
        <w:rPr>
          <w:rFonts w:hint="cs"/>
          <w:rtl/>
        </w:rPr>
        <w:t xml:space="preserve">אני חושב שאנחנו צריכים לקחת בחשבון, </w:t>
      </w:r>
      <w:r w:rsidR="009F22ED">
        <w:rPr>
          <w:rFonts w:hint="cs"/>
          <w:rtl/>
        </w:rPr>
        <w:t xml:space="preserve">כי מי שנמצא אצלנו פה </w:t>
      </w:r>
      <w:bookmarkStart w:id="272" w:name="_ETM_Q1_2884595"/>
      <w:bookmarkEnd w:id="272"/>
      <w:r w:rsidR="009F22ED">
        <w:rPr>
          <w:rFonts w:hint="cs"/>
          <w:rtl/>
        </w:rPr>
        <w:t xml:space="preserve">זה הבנקים ובנק ישראל, ואיגוד הבנקים, ולא האזרח, </w:t>
      </w:r>
      <w:r>
        <w:rPr>
          <w:rFonts w:hint="cs"/>
          <w:rtl/>
        </w:rPr>
        <w:t xml:space="preserve">ואנחנו אלה שצריכים לייצג את האזרח. בנושא הזה </w:t>
      </w:r>
      <w:r w:rsidR="009F22ED">
        <w:rPr>
          <w:rFonts w:hint="cs"/>
          <w:rtl/>
        </w:rPr>
        <w:t xml:space="preserve">העניין </w:t>
      </w:r>
      <w:r>
        <w:rPr>
          <w:rFonts w:hint="cs"/>
          <w:rtl/>
        </w:rPr>
        <w:t xml:space="preserve">של </w:t>
      </w:r>
      <w:r w:rsidR="009F22ED">
        <w:rPr>
          <w:rFonts w:hint="cs"/>
          <w:rtl/>
        </w:rPr>
        <w:t>"</w:t>
      </w:r>
      <w:r>
        <w:rPr>
          <w:rFonts w:hint="cs"/>
          <w:rtl/>
        </w:rPr>
        <w:t>או</w:t>
      </w:r>
      <w:r w:rsidR="009F22ED">
        <w:rPr>
          <w:rFonts w:hint="cs"/>
          <w:rtl/>
        </w:rPr>
        <w:t>"</w:t>
      </w:r>
      <w:r>
        <w:rPr>
          <w:rFonts w:hint="cs"/>
          <w:rtl/>
        </w:rPr>
        <w:t xml:space="preserve"> </w:t>
      </w:r>
      <w:r w:rsidR="009F22ED">
        <w:rPr>
          <w:rFonts w:hint="cs"/>
          <w:rtl/>
        </w:rPr>
        <w:t>"</w:t>
      </w:r>
      <w:r>
        <w:rPr>
          <w:rFonts w:hint="cs"/>
          <w:rtl/>
        </w:rPr>
        <w:t>ו</w:t>
      </w:r>
      <w:r w:rsidR="009F22ED">
        <w:rPr>
          <w:rFonts w:hint="cs"/>
          <w:rtl/>
        </w:rPr>
        <w:t>"</w:t>
      </w:r>
      <w:r>
        <w:rPr>
          <w:rFonts w:hint="cs"/>
          <w:rtl/>
        </w:rPr>
        <w:t xml:space="preserve">, </w:t>
      </w:r>
      <w:r w:rsidR="009F22ED">
        <w:rPr>
          <w:rFonts w:hint="cs"/>
          <w:rtl/>
        </w:rPr>
        <w:t xml:space="preserve">אנחנו </w:t>
      </w:r>
      <w:bookmarkStart w:id="273" w:name="_ETM_Q1_2899698"/>
      <w:bookmarkEnd w:id="273"/>
      <w:r w:rsidR="009F22ED">
        <w:rPr>
          <w:rFonts w:hint="cs"/>
          <w:rtl/>
        </w:rPr>
        <w:t>צריכים לרדת מ</w:t>
      </w:r>
      <w:r>
        <w:rPr>
          <w:rFonts w:hint="cs"/>
          <w:rtl/>
        </w:rPr>
        <w:t xml:space="preserve">הנושא הזה של לייקר את המשכנתא. </w:t>
      </w:r>
    </w:p>
    <w:p w:rsidR="009F22ED" w:rsidRDefault="009F22ED" w:rsidP="009F22ED">
      <w:pPr>
        <w:rPr>
          <w:rtl/>
        </w:rPr>
      </w:pPr>
      <w:bookmarkStart w:id="274" w:name="_ETM_Q1_2902382"/>
      <w:bookmarkEnd w:id="274"/>
    </w:p>
    <w:bookmarkStart w:id="275" w:name="_ETM_Q1_2902636" w:displacedByCustomXml="next"/>
    <w:bookmarkEnd w:id="275" w:displacedByCustomXml="next"/>
    <w:bookmarkStart w:id="276" w:name="_ETM_Q1_2902886" w:displacedByCustomXml="next"/>
    <w:bookmarkEnd w:id="276" w:displacedByCustomXml="next"/>
    <w:sdt>
      <w:sdtPr>
        <w:rPr>
          <w:rtl/>
        </w:rPr>
        <w:alias w:val="יור"/>
        <w:tag w:val="&lt;ID&gt;4637&lt;/ID&gt;&lt;Name&gt;איתן כבל - יו&quot;רַ&lt;/Name&gt;&lt;Data&gt;איתן כבל&lt;/Data&gt;&lt;Shortcut&gt;איכב&lt;/Shortcut&gt;"/>
        <w:id w:val="1344365383"/>
        <w:placeholder>
          <w:docPart w:val="DefaultPlaceholder_-1854013440"/>
        </w:placeholder>
      </w:sdtPr>
      <w:sdtEndPr/>
      <w:sdtContent>
        <w:p w:rsidR="009F22ED" w:rsidRDefault="009F22ED" w:rsidP="009F22ED">
          <w:pPr>
            <w:pStyle w:val="af6"/>
            <w:keepNext/>
            <w:rPr>
              <w:rtl/>
            </w:rPr>
          </w:pPr>
          <w:r>
            <w:rPr>
              <w:rtl/>
            </w:rPr>
            <w:t>היו"ר איתן כבל:</w:t>
          </w:r>
        </w:p>
      </w:sdtContent>
    </w:sdt>
    <w:p w:rsidR="009F22ED" w:rsidRDefault="009F22ED" w:rsidP="009F22ED">
      <w:pPr>
        <w:pStyle w:val="KeepWithNext"/>
        <w:rPr>
          <w:rtl/>
        </w:rPr>
      </w:pPr>
    </w:p>
    <w:p w:rsidR="009F22ED" w:rsidRDefault="009F22ED" w:rsidP="009F22ED">
      <w:pPr>
        <w:rPr>
          <w:rtl/>
        </w:rPr>
      </w:pPr>
      <w:r>
        <w:rPr>
          <w:rFonts w:hint="cs"/>
          <w:rtl/>
        </w:rPr>
        <w:t>אני לא פוסל מה שאתה אומר.</w:t>
      </w:r>
    </w:p>
    <w:p w:rsidR="009F22ED" w:rsidRDefault="009F22ED" w:rsidP="009F22ED">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14218514"/>
        <w:placeholder>
          <w:docPart w:val="DefaultPlaceholder_-1854013440"/>
        </w:placeholder>
      </w:sdtPr>
      <w:sdtEndPr/>
      <w:sdtContent>
        <w:p w:rsidR="009F22ED" w:rsidRDefault="009F22ED" w:rsidP="009F22ED">
          <w:pPr>
            <w:pStyle w:val="a4"/>
            <w:keepNext/>
            <w:rPr>
              <w:rtl/>
            </w:rPr>
          </w:pPr>
          <w:r>
            <w:rPr>
              <w:rtl/>
            </w:rPr>
            <w:t>עבד אל חכים חאג' יחיא (הרשימה המשותפת):</w:t>
          </w:r>
        </w:p>
      </w:sdtContent>
    </w:sdt>
    <w:p w:rsidR="009F22ED" w:rsidRDefault="009F22ED" w:rsidP="009F22ED">
      <w:pPr>
        <w:pStyle w:val="KeepWithNext"/>
        <w:rPr>
          <w:rtl/>
        </w:rPr>
      </w:pPr>
    </w:p>
    <w:p w:rsidR="00D61908" w:rsidRDefault="00D61908" w:rsidP="009F22ED">
      <w:pPr>
        <w:rPr>
          <w:rtl/>
        </w:rPr>
      </w:pPr>
      <w:bookmarkStart w:id="277" w:name="_ETM_Q1_2903187"/>
      <w:bookmarkEnd w:id="277"/>
      <w:r>
        <w:rPr>
          <w:rFonts w:hint="cs"/>
          <w:rtl/>
        </w:rPr>
        <w:t>אני חושב שאנח</w:t>
      </w:r>
      <w:r w:rsidR="009F22ED">
        <w:rPr>
          <w:rFonts w:hint="cs"/>
          <w:rtl/>
        </w:rPr>
        <w:t>נ</w:t>
      </w:r>
      <w:r>
        <w:rPr>
          <w:rFonts w:hint="cs"/>
          <w:rtl/>
        </w:rPr>
        <w:t xml:space="preserve">ו צריכים לחשוב על זה. </w:t>
      </w:r>
      <w:r w:rsidR="009F22ED">
        <w:rPr>
          <w:rFonts w:hint="cs"/>
          <w:rtl/>
        </w:rPr>
        <w:t xml:space="preserve">הרי </w:t>
      </w:r>
      <w:bookmarkStart w:id="278" w:name="_ETM_Q1_2907368"/>
      <w:bookmarkEnd w:id="278"/>
      <w:r>
        <w:rPr>
          <w:rFonts w:hint="cs"/>
          <w:rtl/>
        </w:rPr>
        <w:t>מי שלוקח את המשכנ</w:t>
      </w:r>
      <w:r w:rsidR="009F22ED">
        <w:rPr>
          <w:rFonts w:hint="cs"/>
          <w:rtl/>
        </w:rPr>
        <w:t>ת</w:t>
      </w:r>
      <w:r>
        <w:rPr>
          <w:rFonts w:hint="cs"/>
          <w:rtl/>
        </w:rPr>
        <w:t xml:space="preserve">א </w:t>
      </w:r>
      <w:r>
        <w:rPr>
          <w:rtl/>
        </w:rPr>
        <w:t>–</w:t>
      </w:r>
      <w:r>
        <w:rPr>
          <w:rFonts w:hint="cs"/>
          <w:rtl/>
        </w:rPr>
        <w:t xml:space="preserve"> והוא לוקח את המשכנתא בתנאים, </w:t>
      </w:r>
      <w:r w:rsidR="009F22ED">
        <w:rPr>
          <w:rFonts w:hint="cs"/>
          <w:rtl/>
        </w:rPr>
        <w:t xml:space="preserve">שיש לו ההכנסה, הוא בריא, אשתו עובדת, </w:t>
      </w:r>
      <w:r>
        <w:rPr>
          <w:rFonts w:hint="cs"/>
          <w:rtl/>
        </w:rPr>
        <w:t xml:space="preserve">יש להם ההכנסה </w:t>
      </w:r>
      <w:r w:rsidR="009F22ED">
        <w:rPr>
          <w:rFonts w:hint="cs"/>
          <w:rtl/>
        </w:rPr>
        <w:t xml:space="preserve">והם עשו את </w:t>
      </w:r>
      <w:bookmarkStart w:id="279" w:name="_ETM_Q1_2915335"/>
      <w:bookmarkEnd w:id="279"/>
      <w:r w:rsidR="009F22ED">
        <w:rPr>
          <w:rFonts w:hint="cs"/>
          <w:rtl/>
        </w:rPr>
        <w:t xml:space="preserve">התוכנית שלהם כך שיוכלו </w:t>
      </w:r>
      <w:r>
        <w:rPr>
          <w:rFonts w:hint="cs"/>
          <w:rtl/>
        </w:rPr>
        <w:t xml:space="preserve">לקבל את המשכנתא, למרות שאני בא מהישובים הערביים </w:t>
      </w:r>
      <w:r>
        <w:rPr>
          <w:rtl/>
        </w:rPr>
        <w:t>–</w:t>
      </w:r>
      <w:r>
        <w:rPr>
          <w:rFonts w:hint="cs"/>
          <w:rtl/>
        </w:rPr>
        <w:t xml:space="preserve"> </w:t>
      </w:r>
      <w:r w:rsidR="009F22ED">
        <w:rPr>
          <w:rFonts w:hint="cs"/>
          <w:rtl/>
        </w:rPr>
        <w:t xml:space="preserve">3% מהמשכנתאות הם </w:t>
      </w:r>
      <w:r>
        <w:rPr>
          <w:rFonts w:hint="cs"/>
          <w:rtl/>
        </w:rPr>
        <w:t xml:space="preserve">באוכלוסייה הערבית </w:t>
      </w:r>
      <w:r>
        <w:rPr>
          <w:rtl/>
        </w:rPr>
        <w:t>–</w:t>
      </w:r>
      <w:r>
        <w:rPr>
          <w:rFonts w:hint="cs"/>
          <w:rtl/>
        </w:rPr>
        <w:t xml:space="preserve"> רק שלושה אחוזים</w:t>
      </w:r>
      <w:r w:rsidR="009F22ED">
        <w:rPr>
          <w:rFonts w:hint="cs"/>
          <w:rtl/>
        </w:rPr>
        <w:t>, ו</w:t>
      </w:r>
      <w:r>
        <w:rPr>
          <w:rFonts w:hint="cs"/>
          <w:rtl/>
        </w:rPr>
        <w:t>יש מקום לשפר ולשנות, וזה לא בוער</w:t>
      </w:r>
      <w:r w:rsidR="009F22ED">
        <w:rPr>
          <w:rFonts w:hint="cs"/>
          <w:rtl/>
        </w:rPr>
        <w:t xml:space="preserve"> </w:t>
      </w:r>
      <w:bookmarkStart w:id="280" w:name="_ETM_Q1_2928939"/>
      <w:bookmarkEnd w:id="280"/>
      <w:r w:rsidR="009F22ED">
        <w:rPr>
          <w:rFonts w:hint="cs"/>
          <w:rtl/>
        </w:rPr>
        <w:t>לאוכלוסייה שאני מייצג</w:t>
      </w:r>
      <w:r>
        <w:rPr>
          <w:rFonts w:hint="cs"/>
          <w:rtl/>
        </w:rPr>
        <w:t xml:space="preserve">, אבל אם אנחנו מתקנים, צריכים להיטיב עם האזרח. </w:t>
      </w:r>
    </w:p>
    <w:p w:rsidR="00D61908" w:rsidRDefault="00D61908" w:rsidP="00D61908">
      <w:pPr>
        <w:rPr>
          <w:rtl/>
        </w:rPr>
      </w:pPr>
    </w:p>
    <w:sdt>
      <w:sdtPr>
        <w:rPr>
          <w:rtl/>
        </w:rPr>
        <w:alias w:val="יור"/>
        <w:tag w:val="&lt;ID&gt;4637&lt;/ID&gt;&lt;Name&gt;איתן כבל - יו&quot;רַ&lt;/Name&gt;&lt;Data&gt;איתן כבל&lt;/Data&gt;&lt;Shortcut&gt;איכב&lt;/Shortcut&gt;"/>
        <w:id w:val="-511920044"/>
        <w:placeholder>
          <w:docPart w:val="DefaultPlaceholder_-1854013440"/>
        </w:placeholder>
      </w:sdtPr>
      <w:sdtEndPr/>
      <w:sdtContent>
        <w:p w:rsidR="00D61908" w:rsidRDefault="00D61908" w:rsidP="00D61908">
          <w:pPr>
            <w:pStyle w:val="af6"/>
            <w:keepNext/>
            <w:rPr>
              <w:rtl/>
            </w:rPr>
          </w:pPr>
          <w:r>
            <w:rPr>
              <w:rtl/>
            </w:rPr>
            <w:t>היו"ר איתן כבל:</w:t>
          </w:r>
        </w:p>
      </w:sdtContent>
    </w:sdt>
    <w:p w:rsidR="00D61908" w:rsidRDefault="00D61908" w:rsidP="00D61908">
      <w:pPr>
        <w:pStyle w:val="KeepWithNext"/>
        <w:rPr>
          <w:rtl/>
        </w:rPr>
      </w:pPr>
    </w:p>
    <w:p w:rsidR="00D61908" w:rsidRDefault="009F22ED" w:rsidP="009F22ED">
      <w:pPr>
        <w:rPr>
          <w:rtl/>
        </w:rPr>
      </w:pPr>
      <w:r>
        <w:rPr>
          <w:rFonts w:hint="cs"/>
          <w:rtl/>
        </w:rPr>
        <w:t xml:space="preserve">טוב. ברור. </w:t>
      </w:r>
      <w:r w:rsidR="00D61908">
        <w:rPr>
          <w:rFonts w:hint="cs"/>
          <w:rtl/>
        </w:rPr>
        <w:t>לא פ</w:t>
      </w:r>
      <w:r>
        <w:rPr>
          <w:rFonts w:hint="cs"/>
          <w:rtl/>
        </w:rPr>
        <w:t>ס</w:t>
      </w:r>
      <w:r w:rsidR="00D61908">
        <w:rPr>
          <w:rFonts w:hint="cs"/>
          <w:rtl/>
        </w:rPr>
        <w:t>לתי את זה</w:t>
      </w:r>
      <w:r>
        <w:rPr>
          <w:rFonts w:hint="cs"/>
          <w:rtl/>
        </w:rPr>
        <w:t>. אמרתי שבין קריאה ראשונה לשניי</w:t>
      </w:r>
      <w:r w:rsidR="00D61908">
        <w:rPr>
          <w:rFonts w:hint="cs"/>
          <w:rtl/>
        </w:rPr>
        <w:t>ה ושלישית, נדון בכך. מה שאתה אומר, שווה התייחסות מעמיקה.</w:t>
      </w:r>
    </w:p>
    <w:p w:rsidR="00D61908" w:rsidRDefault="00D61908" w:rsidP="00D61908">
      <w:pPr>
        <w:rPr>
          <w:rtl/>
        </w:rPr>
      </w:pPr>
    </w:p>
    <w:sdt>
      <w:sdtPr>
        <w:rPr>
          <w:rFonts w:hint="cs"/>
          <w:rtl/>
        </w:rPr>
        <w:alias w:val="דובר"/>
        <w:tag w:val="&lt;ID&gt;-1&lt;/ID&gt;&lt;Name&gt;אתי בנדלר&lt;/Name&gt;&lt;Data&gt;אתי בנדלר&lt;/Data&gt;&lt;Shortcut&gt;אתיי&lt;/Shortcut&gt;&lt;MemberID&gt;&lt;/MemberID&gt;"/>
        <w:id w:val="1016195402"/>
        <w:placeholder>
          <w:docPart w:val="DefaultPlaceholder_-1854013440"/>
        </w:placeholder>
      </w:sdtPr>
      <w:sdtEndPr/>
      <w:sdtContent>
        <w:p w:rsidR="00D61908" w:rsidRDefault="00D61908" w:rsidP="00D61908">
          <w:pPr>
            <w:pStyle w:val="a4"/>
            <w:keepNext/>
            <w:rPr>
              <w:rtl/>
            </w:rPr>
          </w:pPr>
          <w:r>
            <w:rPr>
              <w:rtl/>
            </w:rPr>
            <w:t>אתי בנדלר:</w:t>
          </w:r>
        </w:p>
      </w:sdtContent>
    </w:sdt>
    <w:p w:rsidR="00D61908" w:rsidRDefault="00D61908" w:rsidP="00D61908">
      <w:pPr>
        <w:pStyle w:val="KeepWithNext"/>
        <w:rPr>
          <w:rtl/>
        </w:rPr>
      </w:pPr>
    </w:p>
    <w:p w:rsidR="00D61908" w:rsidRDefault="00D61908" w:rsidP="009F22ED">
      <w:pPr>
        <w:rPr>
          <w:rtl/>
        </w:rPr>
      </w:pPr>
      <w:r>
        <w:rPr>
          <w:rFonts w:hint="cs"/>
          <w:rtl/>
        </w:rPr>
        <w:t xml:space="preserve">אם כך אדוני, </w:t>
      </w:r>
      <w:r w:rsidR="009F22ED">
        <w:rPr>
          <w:rFonts w:hint="cs"/>
          <w:rtl/>
        </w:rPr>
        <w:t xml:space="preserve">בסעיף 9ח1 החדש המוצע, </w:t>
      </w:r>
      <w:r>
        <w:rPr>
          <w:rFonts w:hint="cs"/>
          <w:rtl/>
        </w:rPr>
        <w:t xml:space="preserve">יש להצביע על פסקאות </w:t>
      </w:r>
      <w:r w:rsidR="009F22ED">
        <w:rPr>
          <w:rFonts w:hint="cs"/>
          <w:rtl/>
        </w:rPr>
        <w:t>(</w:t>
      </w:r>
      <w:r>
        <w:rPr>
          <w:rFonts w:hint="cs"/>
          <w:rtl/>
        </w:rPr>
        <w:t>2</w:t>
      </w:r>
      <w:r w:rsidR="009F22ED">
        <w:rPr>
          <w:rFonts w:hint="cs"/>
          <w:rtl/>
        </w:rPr>
        <w:t>)</w:t>
      </w:r>
      <w:r>
        <w:rPr>
          <w:rFonts w:hint="cs"/>
          <w:rtl/>
        </w:rPr>
        <w:t xml:space="preserve">, </w:t>
      </w:r>
      <w:r w:rsidR="009F22ED">
        <w:rPr>
          <w:rFonts w:hint="cs"/>
          <w:rtl/>
        </w:rPr>
        <w:t>(</w:t>
      </w:r>
      <w:r>
        <w:rPr>
          <w:rFonts w:hint="cs"/>
          <w:rtl/>
        </w:rPr>
        <w:t>3</w:t>
      </w:r>
      <w:r w:rsidR="009F22ED">
        <w:rPr>
          <w:rFonts w:hint="cs"/>
          <w:rtl/>
        </w:rPr>
        <w:t>)</w:t>
      </w:r>
      <w:r>
        <w:rPr>
          <w:rFonts w:hint="cs"/>
          <w:rtl/>
        </w:rPr>
        <w:t xml:space="preserve"> וסעיף ק</w:t>
      </w:r>
      <w:r w:rsidR="009F22ED">
        <w:rPr>
          <w:rFonts w:hint="cs"/>
          <w:rtl/>
        </w:rPr>
        <w:t>טן</w:t>
      </w:r>
      <w:r>
        <w:rPr>
          <w:rFonts w:hint="cs"/>
          <w:rtl/>
        </w:rPr>
        <w:t xml:space="preserve"> (ב). </w:t>
      </w:r>
    </w:p>
    <w:p w:rsidR="00D61908" w:rsidRDefault="00D61908" w:rsidP="00D61908">
      <w:pPr>
        <w:rPr>
          <w:rtl/>
        </w:rPr>
      </w:pPr>
    </w:p>
    <w:sdt>
      <w:sdtPr>
        <w:rPr>
          <w:rtl/>
        </w:rPr>
        <w:alias w:val="יור"/>
        <w:tag w:val="&lt;ID&gt;4637&lt;/ID&gt;&lt;Name&gt;איתן כבל - יו&quot;רַ&lt;/Name&gt;&lt;Data&gt;איתן כבל&lt;/Data&gt;&lt;Shortcut&gt;איכב&lt;/Shortcut&gt;"/>
        <w:id w:val="-2131155273"/>
        <w:placeholder>
          <w:docPart w:val="DefaultPlaceholder_-1854013440"/>
        </w:placeholder>
      </w:sdtPr>
      <w:sdtEndPr/>
      <w:sdtContent>
        <w:p w:rsidR="00D61908" w:rsidRDefault="00D61908" w:rsidP="00D61908">
          <w:pPr>
            <w:pStyle w:val="af6"/>
            <w:keepNext/>
            <w:rPr>
              <w:rtl/>
            </w:rPr>
          </w:pPr>
          <w:r>
            <w:rPr>
              <w:rtl/>
            </w:rPr>
            <w:t>היו"ר איתן כבל:</w:t>
          </w:r>
        </w:p>
      </w:sdtContent>
    </w:sdt>
    <w:p w:rsidR="00D61908" w:rsidRDefault="00D61908" w:rsidP="00D61908">
      <w:pPr>
        <w:pStyle w:val="KeepWithNext"/>
        <w:rPr>
          <w:rtl/>
        </w:rPr>
      </w:pPr>
    </w:p>
    <w:p w:rsidR="00D61908" w:rsidRDefault="00D61908" w:rsidP="00D61908">
      <w:pPr>
        <w:rPr>
          <w:rtl/>
        </w:rPr>
      </w:pPr>
      <w:r>
        <w:rPr>
          <w:rFonts w:hint="cs"/>
          <w:rtl/>
        </w:rPr>
        <w:t xml:space="preserve">יש </w:t>
      </w:r>
      <w:r w:rsidR="009F22ED">
        <w:rPr>
          <w:rFonts w:hint="cs"/>
          <w:rtl/>
        </w:rPr>
        <w:t xml:space="preserve">שם </w:t>
      </w:r>
      <w:r>
        <w:rPr>
          <w:rFonts w:hint="cs"/>
          <w:rtl/>
        </w:rPr>
        <w:t xml:space="preserve">תיקונים קלים שבוצעו. מי בעד </w:t>
      </w:r>
      <w:r w:rsidR="009F22ED">
        <w:rPr>
          <w:rtl/>
        </w:rPr>
        <w:t>–</w:t>
      </w:r>
      <w:r>
        <w:rPr>
          <w:rFonts w:hint="cs"/>
          <w:rtl/>
        </w:rPr>
        <w:t xml:space="preserve"> </w:t>
      </w:r>
      <w:r w:rsidR="009F22ED">
        <w:rPr>
          <w:rFonts w:hint="cs"/>
          <w:rtl/>
        </w:rPr>
        <w:t>ירים את ידו</w:t>
      </w:r>
      <w:r>
        <w:rPr>
          <w:rFonts w:hint="cs"/>
          <w:rtl/>
        </w:rPr>
        <w:t xml:space="preserve">. </w:t>
      </w:r>
    </w:p>
    <w:p w:rsidR="009A3FC4" w:rsidRDefault="009A3FC4" w:rsidP="00D61908">
      <w:pPr>
        <w:rPr>
          <w:rtl/>
        </w:rPr>
      </w:pPr>
    </w:p>
    <w:p w:rsidR="009A3FC4" w:rsidRDefault="009A3FC4" w:rsidP="009A3FC4">
      <w:pPr>
        <w:pStyle w:val="af1"/>
        <w:keepNext/>
        <w:rPr>
          <w:rtl/>
        </w:rPr>
      </w:pPr>
      <w:r>
        <w:rPr>
          <w:rtl/>
        </w:rPr>
        <w:t>הצבעה</w:t>
      </w:r>
    </w:p>
    <w:p w:rsidR="009A3FC4" w:rsidRDefault="009A3FC4" w:rsidP="009A3FC4">
      <w:pPr>
        <w:pStyle w:val="--"/>
        <w:keepNext/>
        <w:rPr>
          <w:rtl/>
        </w:rPr>
      </w:pPr>
    </w:p>
    <w:p w:rsidR="009A3FC4" w:rsidRDefault="009A3FC4" w:rsidP="009F22ED">
      <w:pPr>
        <w:pStyle w:val="--"/>
        <w:keepNext/>
        <w:rPr>
          <w:rtl/>
        </w:rPr>
      </w:pPr>
      <w:r>
        <w:rPr>
          <w:rtl/>
        </w:rPr>
        <w:t xml:space="preserve">בעד </w:t>
      </w:r>
      <w:r>
        <w:rPr>
          <w:rFonts w:hint="cs"/>
          <w:rtl/>
        </w:rPr>
        <w:t>הסעי</w:t>
      </w:r>
      <w:r w:rsidR="009F22ED">
        <w:rPr>
          <w:rFonts w:hint="cs"/>
          <w:rtl/>
        </w:rPr>
        <w:t>פים</w:t>
      </w:r>
      <w:r>
        <w:rPr>
          <w:rFonts w:hint="cs"/>
          <w:rtl/>
        </w:rPr>
        <w:t xml:space="preserve"> </w:t>
      </w:r>
      <w:r>
        <w:rPr>
          <w:rtl/>
        </w:rPr>
        <w:t xml:space="preserve">– </w:t>
      </w:r>
      <w:r>
        <w:rPr>
          <w:rFonts w:hint="cs"/>
          <w:rtl/>
        </w:rPr>
        <w:t>פה אחד</w:t>
      </w:r>
    </w:p>
    <w:p w:rsidR="009A3FC4" w:rsidRPr="00B6695B" w:rsidRDefault="009F22ED" w:rsidP="009A3FC4">
      <w:pPr>
        <w:pStyle w:val="af2"/>
        <w:rPr>
          <w:rtl/>
        </w:rPr>
      </w:pPr>
      <w:r>
        <w:rPr>
          <w:rFonts w:hint="cs"/>
          <w:rtl/>
        </w:rPr>
        <w:t xml:space="preserve">סעיפים 9ח1(2), (3) וסעיף קטן (ב) </w:t>
      </w:r>
      <w:r w:rsidR="009A3FC4">
        <w:rPr>
          <w:rFonts w:hint="cs"/>
          <w:rtl/>
        </w:rPr>
        <w:t>אושר</w:t>
      </w:r>
      <w:r>
        <w:rPr>
          <w:rFonts w:hint="cs"/>
          <w:rtl/>
        </w:rPr>
        <w:t>ו</w:t>
      </w:r>
      <w:r w:rsidR="009A3FC4">
        <w:rPr>
          <w:rFonts w:hint="cs"/>
          <w:rtl/>
        </w:rPr>
        <w:t>.</w:t>
      </w:r>
    </w:p>
    <w:sdt>
      <w:sdtPr>
        <w:rPr>
          <w:rtl/>
        </w:rPr>
        <w:alias w:val="יור"/>
        <w:tag w:val="&lt;ID&gt;4637&lt;/ID&gt;&lt;Name&gt;איתן כבל - יו&quot;רַ&lt;/Name&gt;&lt;Data&gt;איתן כבל&lt;/Data&gt;&lt;Shortcut&gt;איכב&lt;/Shortcut&gt;"/>
        <w:id w:val="-772855789"/>
        <w:placeholder>
          <w:docPart w:val="DefaultPlaceholder_-1854013440"/>
        </w:placeholder>
      </w:sdtPr>
      <w:sdtEndPr/>
      <w:sdtContent>
        <w:p w:rsidR="009A3FC4" w:rsidRDefault="009F22ED" w:rsidP="009F22ED">
          <w:pPr>
            <w:pStyle w:val="af6"/>
            <w:keepNext/>
            <w:rPr>
              <w:rtl/>
            </w:rPr>
          </w:pPr>
          <w:r>
            <w:rPr>
              <w:rtl/>
            </w:rPr>
            <w:t>היו"ר איתן כבל:</w:t>
          </w:r>
        </w:p>
      </w:sdtContent>
    </w:sdt>
    <w:p w:rsidR="009F22ED" w:rsidRDefault="009F22ED" w:rsidP="009F22ED">
      <w:pPr>
        <w:pStyle w:val="KeepWithNext"/>
        <w:rPr>
          <w:rtl/>
        </w:rPr>
      </w:pPr>
    </w:p>
    <w:p w:rsidR="009F22ED" w:rsidRDefault="009F22ED" w:rsidP="009F22ED">
      <w:pPr>
        <w:rPr>
          <w:rtl/>
        </w:rPr>
      </w:pPr>
      <w:r>
        <w:rPr>
          <w:rFonts w:hint="cs"/>
          <w:rtl/>
        </w:rPr>
        <w:t xml:space="preserve">תודה, הסעיפים </w:t>
      </w:r>
      <w:bookmarkStart w:id="281" w:name="_ETM_Q1_2977113"/>
      <w:bookmarkEnd w:id="281"/>
      <w:r>
        <w:rPr>
          <w:rFonts w:hint="cs"/>
          <w:rtl/>
        </w:rPr>
        <w:t>אושרו.</w:t>
      </w:r>
    </w:p>
    <w:p w:rsidR="00D61908" w:rsidRDefault="00D61908" w:rsidP="00D61908">
      <w:pPr>
        <w:rPr>
          <w:rtl/>
        </w:rPr>
      </w:pPr>
    </w:p>
    <w:p w:rsidR="00D61908" w:rsidRDefault="00D61908" w:rsidP="00D61908">
      <w:pPr>
        <w:rPr>
          <w:rtl/>
        </w:rPr>
      </w:pPr>
      <w:r>
        <w:rPr>
          <w:rFonts w:hint="cs"/>
          <w:rtl/>
        </w:rPr>
        <w:t xml:space="preserve">מי בעד סעיף </w:t>
      </w:r>
      <w:r w:rsidR="009F22ED">
        <w:rPr>
          <w:rFonts w:hint="cs"/>
          <w:rtl/>
        </w:rPr>
        <w:t>(</w:t>
      </w:r>
      <w:r>
        <w:rPr>
          <w:rFonts w:hint="cs"/>
          <w:rtl/>
        </w:rPr>
        <w:t>ג</w:t>
      </w:r>
      <w:r w:rsidR="009F22ED">
        <w:rPr>
          <w:rFonts w:hint="cs"/>
          <w:rtl/>
        </w:rPr>
        <w:t>)</w:t>
      </w:r>
      <w:r>
        <w:rPr>
          <w:rFonts w:hint="cs"/>
          <w:rtl/>
        </w:rPr>
        <w:t xml:space="preserve"> </w:t>
      </w:r>
      <w:r>
        <w:rPr>
          <w:rtl/>
        </w:rPr>
        <w:t>–</w:t>
      </w:r>
      <w:r>
        <w:rPr>
          <w:rFonts w:hint="cs"/>
          <w:rtl/>
        </w:rPr>
        <w:t xml:space="preserve"> ירים את ידו.</w:t>
      </w:r>
    </w:p>
    <w:p w:rsidR="00D61908" w:rsidRDefault="00D61908" w:rsidP="00D61908">
      <w:pPr>
        <w:rPr>
          <w:rtl/>
        </w:rPr>
      </w:pPr>
    </w:p>
    <w:p w:rsidR="009A3FC4" w:rsidRDefault="009A3FC4" w:rsidP="009A3FC4">
      <w:pPr>
        <w:pStyle w:val="af1"/>
        <w:keepNext/>
        <w:rPr>
          <w:rtl/>
        </w:rPr>
      </w:pPr>
      <w:r>
        <w:rPr>
          <w:rtl/>
        </w:rPr>
        <w:t>הצבעה</w:t>
      </w:r>
    </w:p>
    <w:p w:rsidR="009A3FC4" w:rsidRDefault="009A3FC4" w:rsidP="009A3FC4">
      <w:pPr>
        <w:pStyle w:val="--"/>
        <w:keepNext/>
        <w:rPr>
          <w:rtl/>
        </w:rPr>
      </w:pPr>
    </w:p>
    <w:p w:rsidR="009A3FC4" w:rsidRDefault="009A3FC4" w:rsidP="009A3FC4">
      <w:pPr>
        <w:pStyle w:val="--"/>
        <w:keepNext/>
        <w:rPr>
          <w:rtl/>
        </w:rPr>
      </w:pPr>
      <w:r>
        <w:rPr>
          <w:rtl/>
        </w:rPr>
        <w:t xml:space="preserve">בעד </w:t>
      </w:r>
      <w:r>
        <w:rPr>
          <w:rFonts w:hint="cs"/>
          <w:rtl/>
        </w:rPr>
        <w:t xml:space="preserve">הסעיף </w:t>
      </w:r>
      <w:r>
        <w:rPr>
          <w:rtl/>
        </w:rPr>
        <w:t xml:space="preserve">– </w:t>
      </w:r>
      <w:r>
        <w:rPr>
          <w:rFonts w:hint="cs"/>
          <w:rtl/>
        </w:rPr>
        <w:t>פה אחד</w:t>
      </w:r>
    </w:p>
    <w:p w:rsidR="009A3FC4" w:rsidRPr="00B6695B" w:rsidRDefault="009A3FC4" w:rsidP="009F22ED">
      <w:pPr>
        <w:pStyle w:val="af2"/>
        <w:rPr>
          <w:rtl/>
        </w:rPr>
      </w:pPr>
      <w:r>
        <w:rPr>
          <w:rFonts w:hint="cs"/>
          <w:rtl/>
        </w:rPr>
        <w:t xml:space="preserve">סעיף </w:t>
      </w:r>
      <w:r w:rsidR="009F22ED">
        <w:rPr>
          <w:rFonts w:hint="cs"/>
          <w:rtl/>
        </w:rPr>
        <w:t xml:space="preserve">(ג) </w:t>
      </w:r>
      <w:r>
        <w:rPr>
          <w:rFonts w:hint="cs"/>
          <w:rtl/>
        </w:rPr>
        <w:t>אושר.</w:t>
      </w:r>
    </w:p>
    <w:p w:rsidR="009A3FC4" w:rsidRDefault="009A3FC4" w:rsidP="00D61908">
      <w:pPr>
        <w:rPr>
          <w:rtl/>
        </w:rPr>
      </w:pPr>
    </w:p>
    <w:p w:rsidR="00D61908" w:rsidRDefault="00D61908" w:rsidP="00D61908">
      <w:pPr>
        <w:rPr>
          <w:rtl/>
        </w:rPr>
      </w:pPr>
    </w:p>
    <w:sdt>
      <w:sdtPr>
        <w:rPr>
          <w:rtl/>
        </w:rPr>
        <w:alias w:val="יור"/>
        <w:tag w:val="&lt;ID&gt;4637&lt;/ID&gt;&lt;Name&gt;איתן כבל - יו&quot;רַ&lt;/Name&gt;&lt;Data&gt;איתן כבל&lt;/Data&gt;&lt;Shortcut&gt;איכב&lt;/Shortcut&gt;"/>
        <w:id w:val="1156958184"/>
        <w:placeholder>
          <w:docPart w:val="DefaultPlaceholder_-1854013440"/>
        </w:placeholder>
      </w:sdtPr>
      <w:sdtEndPr/>
      <w:sdtContent>
        <w:p w:rsidR="00D61908" w:rsidRDefault="00D61908" w:rsidP="00D61908">
          <w:pPr>
            <w:pStyle w:val="af6"/>
            <w:keepNext/>
            <w:rPr>
              <w:rtl/>
            </w:rPr>
          </w:pPr>
          <w:r>
            <w:rPr>
              <w:rtl/>
            </w:rPr>
            <w:t>היו"ר איתן כבל:</w:t>
          </w:r>
        </w:p>
      </w:sdtContent>
    </w:sdt>
    <w:p w:rsidR="00D61908" w:rsidRDefault="00D61908" w:rsidP="00D61908">
      <w:pPr>
        <w:pStyle w:val="KeepWithNext"/>
        <w:rPr>
          <w:rtl/>
        </w:rPr>
      </w:pPr>
    </w:p>
    <w:p w:rsidR="00D61908" w:rsidRDefault="009F22ED" w:rsidP="00D61908">
      <w:pPr>
        <w:rPr>
          <w:rtl/>
        </w:rPr>
      </w:pPr>
      <w:r>
        <w:rPr>
          <w:rFonts w:hint="cs"/>
          <w:rtl/>
        </w:rPr>
        <w:t xml:space="preserve">הסעיף </w:t>
      </w:r>
      <w:r w:rsidR="00D61908">
        <w:rPr>
          <w:rFonts w:hint="cs"/>
          <w:rtl/>
        </w:rPr>
        <w:t>אושר. בבקשה.</w:t>
      </w:r>
    </w:p>
    <w:p w:rsidR="00D61908" w:rsidRDefault="00D61908" w:rsidP="00D61908">
      <w:pPr>
        <w:rPr>
          <w:rtl/>
        </w:rPr>
      </w:pPr>
    </w:p>
    <w:sdt>
      <w:sdtPr>
        <w:rPr>
          <w:rFonts w:hint="cs"/>
          <w:rtl/>
        </w:rPr>
        <w:alias w:val="דובר"/>
        <w:tag w:val="&lt;ID&gt;0&lt;/ID&gt;&lt;Name&gt;עודדה פרץ&lt;/Name&gt;&lt;Data&gt;עודדה פרץ&lt;/Data&gt;&lt;Shortcut&gt;עודד&lt;/Shortcut&gt;&lt;MemberID&gt;&lt;/MemberID&gt;"/>
        <w:id w:val="798040192"/>
        <w:placeholder>
          <w:docPart w:val="DefaultPlaceholder_-1854013440"/>
        </w:placeholder>
      </w:sdtPr>
      <w:sdtEndPr/>
      <w:sdtContent>
        <w:p w:rsidR="00D61908" w:rsidRDefault="00D61908" w:rsidP="00D61908">
          <w:pPr>
            <w:pStyle w:val="a4"/>
            <w:keepNext/>
            <w:rPr>
              <w:rtl/>
            </w:rPr>
          </w:pPr>
          <w:r>
            <w:rPr>
              <w:rtl/>
            </w:rPr>
            <w:t>עודדה פרץ:</w:t>
          </w:r>
        </w:p>
      </w:sdtContent>
    </w:sdt>
    <w:p w:rsidR="00D61908" w:rsidRDefault="00D61908" w:rsidP="00D61908">
      <w:pPr>
        <w:pStyle w:val="KeepWithNext"/>
        <w:rPr>
          <w:rtl/>
        </w:rPr>
      </w:pPr>
    </w:p>
    <w:p w:rsidR="00D61908" w:rsidRDefault="009F22ED" w:rsidP="009F22ED">
      <w:pPr>
        <w:rPr>
          <w:rtl/>
        </w:rPr>
      </w:pPr>
      <w:r>
        <w:rPr>
          <w:rFonts w:hint="cs"/>
          <w:rtl/>
        </w:rPr>
        <w:t xml:space="preserve">הכול מקובל עלינו, רק רצינו להעיר שצריך להחיל, </w:t>
      </w:r>
      <w:bookmarkStart w:id="282" w:name="_ETM_Q1_2995512"/>
      <w:bookmarkEnd w:id="282"/>
      <w:r w:rsidR="00D61908">
        <w:rPr>
          <w:rFonts w:hint="cs"/>
          <w:rtl/>
        </w:rPr>
        <w:t>לטעמנו</w:t>
      </w:r>
      <w:r>
        <w:rPr>
          <w:rFonts w:hint="cs"/>
          <w:rtl/>
        </w:rPr>
        <w:t>,</w:t>
      </w:r>
      <w:r w:rsidR="00D61908">
        <w:rPr>
          <w:rFonts w:hint="cs"/>
          <w:rtl/>
        </w:rPr>
        <w:t xml:space="preserve"> את הצעת החוק הזו </w:t>
      </w:r>
      <w:r>
        <w:rPr>
          <w:rFonts w:hint="cs"/>
          <w:rtl/>
        </w:rPr>
        <w:t xml:space="preserve">גם </w:t>
      </w:r>
      <w:r w:rsidR="00D61908">
        <w:rPr>
          <w:rFonts w:hint="cs"/>
          <w:rtl/>
        </w:rPr>
        <w:t>על כל</w:t>
      </w:r>
      <w:r>
        <w:rPr>
          <w:rFonts w:hint="cs"/>
          <w:rtl/>
        </w:rPr>
        <w:t xml:space="preserve"> הגופים נותני ההלוואות </w:t>
      </w:r>
      <w:r>
        <w:rPr>
          <w:rtl/>
        </w:rPr>
        <w:t>–</w:t>
      </w:r>
      <w:r>
        <w:rPr>
          <w:rFonts w:hint="cs"/>
          <w:rtl/>
        </w:rPr>
        <w:t xml:space="preserve"> לא רק </w:t>
      </w:r>
      <w:bookmarkStart w:id="283" w:name="_ETM_Q1_2998948"/>
      <w:bookmarkEnd w:id="283"/>
      <w:r>
        <w:rPr>
          <w:rFonts w:hint="cs"/>
          <w:rtl/>
        </w:rPr>
        <w:t>על תאגידים. היום</w:t>
      </w:r>
      <w:r w:rsidR="00D61908">
        <w:rPr>
          <w:rFonts w:hint="cs"/>
          <w:rtl/>
        </w:rPr>
        <w:t xml:space="preserve"> כל חוק צריך לחשוב על ההיבט הזה, שאין סיבה שזה יחול ר</w:t>
      </w:r>
      <w:r>
        <w:rPr>
          <w:rFonts w:hint="cs"/>
          <w:rtl/>
        </w:rPr>
        <w:t>ק על תאגידים בנקאי</w:t>
      </w:r>
      <w:r w:rsidR="00D61908">
        <w:rPr>
          <w:rFonts w:hint="cs"/>
          <w:rtl/>
        </w:rPr>
        <w:t>י</w:t>
      </w:r>
      <w:r>
        <w:rPr>
          <w:rFonts w:hint="cs"/>
          <w:rtl/>
        </w:rPr>
        <w:t>ם. אם גוף חוץ בנקאי נותן</w:t>
      </w:r>
      <w:r w:rsidR="00D61908">
        <w:rPr>
          <w:rFonts w:hint="cs"/>
          <w:rtl/>
        </w:rPr>
        <w:t xml:space="preserve"> הלוואה לדיור</w:t>
      </w:r>
      <w:r>
        <w:rPr>
          <w:rFonts w:hint="cs"/>
          <w:rtl/>
        </w:rPr>
        <w:t>,</w:t>
      </w:r>
      <w:r w:rsidR="00D61908">
        <w:rPr>
          <w:rFonts w:hint="cs"/>
          <w:rtl/>
        </w:rPr>
        <w:t xml:space="preserve"> שגם הוא יהיה חייב לתת גרייס</w:t>
      </w:r>
      <w:r>
        <w:rPr>
          <w:rFonts w:hint="cs"/>
          <w:rtl/>
        </w:rPr>
        <w:t xml:space="preserve"> ללקוחות</w:t>
      </w:r>
      <w:r w:rsidR="00D61908">
        <w:rPr>
          <w:rFonts w:hint="cs"/>
          <w:rtl/>
        </w:rPr>
        <w:t>.</w:t>
      </w:r>
    </w:p>
    <w:p w:rsidR="00D61908" w:rsidRDefault="00D61908" w:rsidP="00D61908">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757358053"/>
        <w:placeholder>
          <w:docPart w:val="E0F390DC2F804771B5A44267969093E8"/>
        </w:placeholder>
      </w:sdtPr>
      <w:sdtEndPr/>
      <w:sdtContent>
        <w:p w:rsidR="009F22ED" w:rsidRDefault="009F22ED" w:rsidP="009F22ED">
          <w:pPr>
            <w:pStyle w:val="a4"/>
            <w:keepNext/>
            <w:rPr>
              <w:rtl/>
            </w:rPr>
          </w:pPr>
          <w:r>
            <w:rPr>
              <w:rtl/>
            </w:rPr>
            <w:t xml:space="preserve">רועי </w:t>
          </w:r>
          <w:proofErr w:type="spellStart"/>
          <w:r>
            <w:rPr>
              <w:rtl/>
            </w:rPr>
            <w:t>פולקמן</w:t>
          </w:r>
          <w:proofErr w:type="spellEnd"/>
          <w:r>
            <w:rPr>
              <w:rtl/>
            </w:rPr>
            <w:t xml:space="preserve"> (כולנו):</w:t>
          </w:r>
        </w:p>
      </w:sdtContent>
    </w:sdt>
    <w:p w:rsidR="009F22ED" w:rsidRDefault="009F22ED" w:rsidP="00D61908">
      <w:pPr>
        <w:rPr>
          <w:rtl/>
        </w:rPr>
      </w:pPr>
    </w:p>
    <w:p w:rsidR="009F22ED" w:rsidRDefault="009F22ED" w:rsidP="009F22ED">
      <w:pPr>
        <w:rPr>
          <w:rtl/>
        </w:rPr>
      </w:pPr>
      <w:r>
        <w:rPr>
          <w:rFonts w:hint="cs"/>
          <w:rtl/>
        </w:rPr>
        <w:t>זה הגיוני.</w:t>
      </w:r>
    </w:p>
    <w:p w:rsidR="009F22ED" w:rsidRDefault="009F22ED" w:rsidP="00D61908">
      <w:pPr>
        <w:rPr>
          <w:rtl/>
        </w:rPr>
      </w:pPr>
      <w:bookmarkStart w:id="284" w:name="_ETM_Q1_3019586"/>
      <w:bookmarkEnd w:id="284"/>
    </w:p>
    <w:sdt>
      <w:sdtPr>
        <w:rPr>
          <w:rtl/>
        </w:rPr>
        <w:alias w:val="יור"/>
        <w:tag w:val="&lt;ID&gt;4637&lt;/ID&gt;&lt;Name&gt;איתן כבל - יו&quot;רַ&lt;/Name&gt;&lt;Data&gt;איתן כבל&lt;/Data&gt;&lt;Shortcut&gt;איכב&lt;/Shortcut&gt;"/>
        <w:id w:val="521205970"/>
        <w:placeholder>
          <w:docPart w:val="DefaultPlaceholder_-1854013440"/>
        </w:placeholder>
      </w:sdtPr>
      <w:sdtEndPr/>
      <w:sdtContent>
        <w:p w:rsidR="00D61908" w:rsidRDefault="00D61908" w:rsidP="00D61908">
          <w:pPr>
            <w:pStyle w:val="af6"/>
            <w:keepNext/>
            <w:rPr>
              <w:rtl/>
            </w:rPr>
          </w:pPr>
          <w:r>
            <w:rPr>
              <w:rtl/>
            </w:rPr>
            <w:t>היו"ר איתן כבל:</w:t>
          </w:r>
        </w:p>
      </w:sdtContent>
    </w:sdt>
    <w:p w:rsidR="00D61908" w:rsidRDefault="00D61908" w:rsidP="00D61908">
      <w:pPr>
        <w:pStyle w:val="KeepWithNext"/>
        <w:rPr>
          <w:rtl/>
        </w:rPr>
      </w:pPr>
    </w:p>
    <w:p w:rsidR="00D61908" w:rsidRDefault="00D61908" w:rsidP="00D61908">
      <w:pPr>
        <w:rPr>
          <w:rtl/>
        </w:rPr>
      </w:pPr>
      <w:r>
        <w:rPr>
          <w:rFonts w:hint="cs"/>
          <w:rtl/>
        </w:rPr>
        <w:t>אני חושב שזה הגיוני לגמרי. מלכתחילה חשבתי שאת צודקת. בבק</w:t>
      </w:r>
      <w:r w:rsidR="009F22ED">
        <w:rPr>
          <w:rFonts w:hint="cs"/>
          <w:rtl/>
        </w:rPr>
        <w:t>ש</w:t>
      </w:r>
      <w:r>
        <w:rPr>
          <w:rFonts w:hint="cs"/>
          <w:rtl/>
        </w:rPr>
        <w:t>ה.</w:t>
      </w:r>
    </w:p>
    <w:sdt>
      <w:sdtPr>
        <w:rPr>
          <w:rtl/>
        </w:rPr>
        <w:alias w:val="דובר"/>
        <w:tag w:val="&lt;ID&gt;0&lt;/ID&gt;&lt;Name&gt;אוהד מעודי&lt;/Name&gt;&lt;Data&gt;אוהד מעודי&lt;/Data&gt;&lt;Shortcut&gt;אומע&lt;/Shortcut&gt;&lt;MemberID&gt;&lt;/MemberID&gt;"/>
        <w:id w:val="883061930"/>
        <w:placeholder>
          <w:docPart w:val="DefaultPlaceholder_-1854013440"/>
        </w:placeholder>
      </w:sdtPr>
      <w:sdtEndPr/>
      <w:sdtContent>
        <w:p w:rsidR="00D61908" w:rsidRDefault="00D61908" w:rsidP="00D61908">
          <w:pPr>
            <w:pStyle w:val="a4"/>
            <w:keepNext/>
            <w:rPr>
              <w:rtl/>
            </w:rPr>
          </w:pPr>
          <w:r>
            <w:rPr>
              <w:rtl/>
            </w:rPr>
            <w:t>אוהד מעודי:</w:t>
          </w:r>
        </w:p>
      </w:sdtContent>
    </w:sdt>
    <w:p w:rsidR="00D61908" w:rsidRDefault="00D61908" w:rsidP="00D61908">
      <w:pPr>
        <w:pStyle w:val="KeepWithNext"/>
        <w:rPr>
          <w:rtl/>
        </w:rPr>
      </w:pPr>
    </w:p>
    <w:p w:rsidR="00D61908" w:rsidRDefault="009F22ED" w:rsidP="009F22ED">
      <w:pPr>
        <w:rPr>
          <w:rtl/>
        </w:rPr>
      </w:pPr>
      <w:r>
        <w:rPr>
          <w:rFonts w:hint="cs"/>
          <w:rtl/>
        </w:rPr>
        <w:t xml:space="preserve">אוהד </w:t>
      </w:r>
      <w:bookmarkStart w:id="285" w:name="_ETM_Q1_3028931"/>
      <w:bookmarkEnd w:id="285"/>
      <w:r>
        <w:rPr>
          <w:rFonts w:hint="cs"/>
          <w:rtl/>
        </w:rPr>
        <w:t xml:space="preserve">מעודי, רשות שוק ההון. לגבי הנושא של תאגידים חוץ </w:t>
      </w:r>
      <w:bookmarkStart w:id="286" w:name="_ETM_Q1_3046107"/>
      <w:bookmarkEnd w:id="286"/>
      <w:r>
        <w:rPr>
          <w:rFonts w:hint="cs"/>
          <w:rtl/>
        </w:rPr>
        <w:t xml:space="preserve">בנקאיים, נבדוק. ככל הידוע לי, בפרקטיקה היום לא נותנים </w:t>
      </w:r>
      <w:r w:rsidR="00D61908">
        <w:rPr>
          <w:rFonts w:hint="cs"/>
          <w:rtl/>
        </w:rPr>
        <w:t>הלווא</w:t>
      </w:r>
      <w:r>
        <w:rPr>
          <w:rFonts w:hint="cs"/>
          <w:rtl/>
        </w:rPr>
        <w:t>ו</w:t>
      </w:r>
      <w:r w:rsidR="00D61908">
        <w:rPr>
          <w:rFonts w:hint="cs"/>
          <w:rtl/>
        </w:rPr>
        <w:t xml:space="preserve">ת </w:t>
      </w:r>
      <w:r>
        <w:rPr>
          <w:rFonts w:hint="cs"/>
          <w:rtl/>
        </w:rPr>
        <w:t xml:space="preserve">למעט </w:t>
      </w:r>
      <w:bookmarkStart w:id="287" w:name="_ETM_Q1_3051510"/>
      <w:bookmarkEnd w:id="287"/>
      <w:r>
        <w:rPr>
          <w:rFonts w:hint="cs"/>
          <w:rtl/>
        </w:rPr>
        <w:t xml:space="preserve">אולי של חברת ביטוח אחת, שמעניקה משכנתאות, כלל. אבל התאגידים </w:t>
      </w:r>
      <w:bookmarkStart w:id="288" w:name="_ETM_Q1_3062663"/>
      <w:bookmarkEnd w:id="288"/>
      <w:r>
        <w:rPr>
          <w:rFonts w:hint="cs"/>
          <w:rtl/>
        </w:rPr>
        <w:t xml:space="preserve">החדשים, מה שנקרא, שירותים פיננסיים מוסדרים </w:t>
      </w:r>
      <w:bookmarkStart w:id="289" w:name="_ETM_Q1_3066737"/>
      <w:bookmarkEnd w:id="289"/>
      <w:r>
        <w:rPr>
          <w:rtl/>
        </w:rPr>
        <w:t>–</w:t>
      </w:r>
      <w:r>
        <w:rPr>
          <w:rFonts w:hint="cs"/>
          <w:rtl/>
        </w:rPr>
        <w:t xml:space="preserve"> אמורים לתת הלוואות ח</w:t>
      </w:r>
      <w:r w:rsidR="00D61908">
        <w:rPr>
          <w:rFonts w:hint="cs"/>
          <w:rtl/>
        </w:rPr>
        <w:t>וץ בנקאי</w:t>
      </w:r>
      <w:r>
        <w:rPr>
          <w:rFonts w:hint="cs"/>
          <w:rtl/>
        </w:rPr>
        <w:t xml:space="preserve">ות- - </w:t>
      </w:r>
    </w:p>
    <w:p w:rsidR="00D61908" w:rsidRDefault="00D61908" w:rsidP="00D61908">
      <w:pPr>
        <w:rPr>
          <w:rtl/>
        </w:rPr>
      </w:pPr>
    </w:p>
    <w:sdt>
      <w:sdtPr>
        <w:rPr>
          <w:rtl/>
        </w:rPr>
        <w:alias w:val="יור"/>
        <w:tag w:val="&lt;ID&gt;4637&lt;/ID&gt;&lt;Name&gt;איתן כבל - יו&quot;רַ&lt;/Name&gt;&lt;Data&gt;איתן כבל&lt;/Data&gt;&lt;Shortcut&gt;איכב&lt;/Shortcut&gt;"/>
        <w:id w:val="1910965175"/>
        <w:placeholder>
          <w:docPart w:val="DefaultPlaceholder_-1854013440"/>
        </w:placeholder>
      </w:sdtPr>
      <w:sdtEndPr/>
      <w:sdtContent>
        <w:p w:rsidR="00D61908" w:rsidRDefault="00D61908" w:rsidP="00D61908">
          <w:pPr>
            <w:pStyle w:val="af6"/>
            <w:keepNext/>
            <w:rPr>
              <w:rtl/>
            </w:rPr>
          </w:pPr>
          <w:r>
            <w:rPr>
              <w:rtl/>
            </w:rPr>
            <w:t>היו"ר איתן כבל:</w:t>
          </w:r>
        </w:p>
      </w:sdtContent>
    </w:sdt>
    <w:p w:rsidR="00D61908" w:rsidRDefault="00D61908" w:rsidP="00D61908">
      <w:pPr>
        <w:pStyle w:val="KeepWithNext"/>
        <w:rPr>
          <w:rtl/>
        </w:rPr>
      </w:pPr>
    </w:p>
    <w:p w:rsidR="00D61908" w:rsidRDefault="009F22ED" w:rsidP="00D61908">
      <w:pPr>
        <w:rPr>
          <w:rtl/>
        </w:rPr>
      </w:pPr>
      <w:r>
        <w:rPr>
          <w:rFonts w:hint="cs"/>
          <w:rtl/>
        </w:rPr>
        <w:t>ב</w:t>
      </w:r>
      <w:r w:rsidR="00D61908">
        <w:rPr>
          <w:rFonts w:hint="cs"/>
          <w:rtl/>
        </w:rPr>
        <w:t>בקשה.</w:t>
      </w:r>
    </w:p>
    <w:p w:rsidR="00D61908" w:rsidRDefault="00D61908" w:rsidP="00D61908">
      <w:pPr>
        <w:rPr>
          <w:rtl/>
        </w:rPr>
      </w:pPr>
    </w:p>
    <w:sdt>
      <w:sdtPr>
        <w:rPr>
          <w:rFonts w:hint="cs"/>
          <w:rtl/>
        </w:rPr>
        <w:alias w:val="דובר"/>
        <w:tag w:val="&lt;ID&gt;0&lt;/ID&gt;&lt;Name&gt;עודדה פרץ&lt;/Name&gt;&lt;Data&gt;עודדה פרץ&lt;/Data&gt;&lt;Shortcut&gt;עודד&lt;/Shortcut&gt;&lt;MemberID&gt;&lt;/MemberID&gt;"/>
        <w:id w:val="-1921399541"/>
        <w:placeholder>
          <w:docPart w:val="DefaultPlaceholder_-1854013440"/>
        </w:placeholder>
      </w:sdtPr>
      <w:sdtEndPr/>
      <w:sdtContent>
        <w:p w:rsidR="00D61908" w:rsidRDefault="00D61908" w:rsidP="00D61908">
          <w:pPr>
            <w:pStyle w:val="a4"/>
            <w:keepNext/>
            <w:rPr>
              <w:rtl/>
            </w:rPr>
          </w:pPr>
          <w:r>
            <w:rPr>
              <w:rtl/>
            </w:rPr>
            <w:t>עודדה פרץ:</w:t>
          </w:r>
        </w:p>
      </w:sdtContent>
    </w:sdt>
    <w:p w:rsidR="00D61908" w:rsidRDefault="00D61908" w:rsidP="00D61908">
      <w:pPr>
        <w:pStyle w:val="KeepWithNext"/>
        <w:rPr>
          <w:rtl/>
        </w:rPr>
      </w:pPr>
    </w:p>
    <w:p w:rsidR="00D61908" w:rsidRDefault="009F22ED" w:rsidP="009F22ED">
      <w:pPr>
        <w:rPr>
          <w:rtl/>
        </w:rPr>
      </w:pPr>
      <w:r>
        <w:rPr>
          <w:rFonts w:hint="cs"/>
          <w:rtl/>
        </w:rPr>
        <w:t xml:space="preserve">כמובן, ההצעה הזאת </w:t>
      </w:r>
      <w:bookmarkStart w:id="290" w:name="_ETM_Q1_3067924"/>
      <w:bookmarkEnd w:id="290"/>
      <w:r>
        <w:rPr>
          <w:rFonts w:hint="cs"/>
          <w:rtl/>
        </w:rPr>
        <w:t xml:space="preserve">חלה על הלוואות לדיור. ככל שלא נותנים, </w:t>
      </w:r>
      <w:r w:rsidR="00D61908">
        <w:rPr>
          <w:rFonts w:hint="cs"/>
          <w:rtl/>
        </w:rPr>
        <w:t xml:space="preserve">זה לא יחול. </w:t>
      </w:r>
    </w:p>
    <w:p w:rsidR="00D61908" w:rsidRDefault="00D61908" w:rsidP="00D61908">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415323676"/>
        <w:placeholder>
          <w:docPart w:val="12807D56EF5C4E979D890ECF0B2C76B2"/>
        </w:placeholder>
      </w:sdtPr>
      <w:sdtEndPr/>
      <w:sdtContent>
        <w:p w:rsidR="00D61908" w:rsidRDefault="00D61908" w:rsidP="00D61908">
          <w:pPr>
            <w:pStyle w:val="a4"/>
            <w:keepNext/>
            <w:rPr>
              <w:rtl/>
            </w:rPr>
          </w:pPr>
          <w:r>
            <w:rPr>
              <w:rtl/>
            </w:rPr>
            <w:t xml:space="preserve">רועי </w:t>
          </w:r>
          <w:proofErr w:type="spellStart"/>
          <w:r>
            <w:rPr>
              <w:rtl/>
            </w:rPr>
            <w:t>פולקמן</w:t>
          </w:r>
          <w:proofErr w:type="spellEnd"/>
          <w:r>
            <w:rPr>
              <w:rtl/>
            </w:rPr>
            <w:t xml:space="preserve"> (כולנו):</w:t>
          </w:r>
        </w:p>
      </w:sdtContent>
    </w:sdt>
    <w:p w:rsidR="00D61908" w:rsidRDefault="00D61908" w:rsidP="00D61908">
      <w:pPr>
        <w:rPr>
          <w:rtl/>
        </w:rPr>
      </w:pPr>
    </w:p>
    <w:p w:rsidR="00D61908" w:rsidRDefault="009F22ED" w:rsidP="00D61908">
      <w:pPr>
        <w:rPr>
          <w:rtl/>
        </w:rPr>
      </w:pPr>
      <w:r>
        <w:rPr>
          <w:rFonts w:hint="cs"/>
          <w:rtl/>
        </w:rPr>
        <w:t>צ</w:t>
      </w:r>
      <w:r w:rsidR="00D61908">
        <w:rPr>
          <w:rFonts w:hint="cs"/>
          <w:rtl/>
        </w:rPr>
        <w:t>ופה פני עתיד.</w:t>
      </w:r>
    </w:p>
    <w:p w:rsidR="00D61908" w:rsidRDefault="00D61908" w:rsidP="00D61908">
      <w:pPr>
        <w:rPr>
          <w:rtl/>
        </w:rPr>
      </w:pPr>
    </w:p>
    <w:sdt>
      <w:sdtPr>
        <w:rPr>
          <w:rtl/>
        </w:rPr>
        <w:alias w:val="יור"/>
        <w:tag w:val="&lt;ID&gt;4637&lt;/ID&gt;&lt;Name&gt;איתן כבל - יו&quot;רַ&lt;/Name&gt;&lt;Data&gt;איתן כבל&lt;/Data&gt;&lt;Shortcut&gt;איכב&lt;/Shortcut&gt;"/>
        <w:id w:val="278764254"/>
        <w:placeholder>
          <w:docPart w:val="DefaultPlaceholder_-1854013440"/>
        </w:placeholder>
      </w:sdtPr>
      <w:sdtEndPr/>
      <w:sdtContent>
        <w:p w:rsidR="00D61908" w:rsidRDefault="00D61908" w:rsidP="00D61908">
          <w:pPr>
            <w:pStyle w:val="af6"/>
            <w:keepNext/>
            <w:rPr>
              <w:rtl/>
            </w:rPr>
          </w:pPr>
          <w:r>
            <w:rPr>
              <w:rtl/>
            </w:rPr>
            <w:t>היו"ר איתן כבל:</w:t>
          </w:r>
        </w:p>
      </w:sdtContent>
    </w:sdt>
    <w:p w:rsidR="00D61908" w:rsidRDefault="00D61908" w:rsidP="00D61908">
      <w:pPr>
        <w:pStyle w:val="KeepWithNext"/>
        <w:rPr>
          <w:rtl/>
        </w:rPr>
      </w:pPr>
    </w:p>
    <w:p w:rsidR="00D61908" w:rsidRDefault="009F22ED" w:rsidP="00D61908">
      <w:pPr>
        <w:rPr>
          <w:rtl/>
        </w:rPr>
      </w:pPr>
      <w:r>
        <w:rPr>
          <w:rFonts w:hint="cs"/>
          <w:rtl/>
        </w:rPr>
        <w:t xml:space="preserve">ברור. עודדה, </w:t>
      </w:r>
      <w:bookmarkStart w:id="291" w:name="_ETM_Q1_3083589"/>
      <w:bookmarkEnd w:id="291"/>
      <w:r w:rsidR="00D61908">
        <w:rPr>
          <w:rFonts w:hint="cs"/>
          <w:rtl/>
        </w:rPr>
        <w:t>בכל מקרה אני שולח אותו לבדוק את העניין.</w:t>
      </w:r>
      <w:r>
        <w:rPr>
          <w:rFonts w:hint="cs"/>
          <w:rtl/>
        </w:rPr>
        <w:t xml:space="preserve"> בכל מקרה נעסוק בזה בין הקריאה- -</w:t>
      </w:r>
    </w:p>
    <w:p w:rsidR="00D61908" w:rsidRDefault="00D61908" w:rsidP="00D61908">
      <w:pPr>
        <w:rPr>
          <w:rtl/>
        </w:rPr>
      </w:pPr>
    </w:p>
    <w:sdt>
      <w:sdtPr>
        <w:rPr>
          <w:rFonts w:hint="cs"/>
          <w:rtl/>
        </w:rPr>
        <w:alias w:val="דובר"/>
        <w:tag w:val="&lt;ID&gt;-1&lt;/ID&gt;&lt;Name&gt;אתי בנדלר&lt;/Name&gt;&lt;Data&gt;אתי בנדלר&lt;/Data&gt;&lt;Shortcut&gt;אתיי&lt;/Shortcut&gt;&lt;MemberID&gt;&lt;/MemberID&gt;"/>
        <w:id w:val="1342043699"/>
        <w:placeholder>
          <w:docPart w:val="DefaultPlaceholder_-1854013440"/>
        </w:placeholder>
      </w:sdtPr>
      <w:sdtEndPr/>
      <w:sdtContent>
        <w:p w:rsidR="00D61908" w:rsidRDefault="00D61908" w:rsidP="00D61908">
          <w:pPr>
            <w:pStyle w:val="a4"/>
            <w:keepNext/>
            <w:rPr>
              <w:rtl/>
            </w:rPr>
          </w:pPr>
          <w:r>
            <w:rPr>
              <w:rtl/>
            </w:rPr>
            <w:t>אתי בנדלר:</w:t>
          </w:r>
        </w:p>
      </w:sdtContent>
    </w:sdt>
    <w:p w:rsidR="00D61908" w:rsidRDefault="00D61908" w:rsidP="00D61908">
      <w:pPr>
        <w:pStyle w:val="KeepWithNext"/>
        <w:rPr>
          <w:rtl/>
        </w:rPr>
      </w:pPr>
    </w:p>
    <w:p w:rsidR="00D61908" w:rsidRDefault="009F22ED" w:rsidP="009F22ED">
      <w:pPr>
        <w:rPr>
          <w:rtl/>
        </w:rPr>
      </w:pPr>
      <w:r>
        <w:rPr>
          <w:rFonts w:hint="cs"/>
          <w:rtl/>
        </w:rPr>
        <w:t xml:space="preserve">אכתוב בדברי ההסבר, </w:t>
      </w:r>
      <w:bookmarkStart w:id="292" w:name="_ETM_Q1_3085784"/>
      <w:bookmarkEnd w:id="292"/>
      <w:r>
        <w:rPr>
          <w:rFonts w:hint="cs"/>
          <w:rtl/>
        </w:rPr>
        <w:t>שבעת הכנת הצעת החוק לקריאה השנייה ו</w:t>
      </w:r>
      <w:r w:rsidR="00D61908">
        <w:rPr>
          <w:rFonts w:hint="cs"/>
          <w:rtl/>
        </w:rPr>
        <w:t>השלישית ה</w:t>
      </w:r>
      <w:r>
        <w:rPr>
          <w:rFonts w:hint="cs"/>
          <w:rtl/>
        </w:rPr>
        <w:t>ו</w:t>
      </w:r>
      <w:r w:rsidR="00D61908">
        <w:rPr>
          <w:rFonts w:hint="cs"/>
          <w:rtl/>
        </w:rPr>
        <w:t xml:space="preserve">ועדה תבחן אפשרות להחיל את הוראות החוק גם על נותני </w:t>
      </w:r>
      <w:r>
        <w:rPr>
          <w:rFonts w:hint="cs"/>
          <w:rtl/>
        </w:rPr>
        <w:t xml:space="preserve">הלוואות לדיור </w:t>
      </w:r>
      <w:r w:rsidR="00D61908">
        <w:rPr>
          <w:rFonts w:hint="cs"/>
          <w:rtl/>
        </w:rPr>
        <w:t>מגופים חוץ בנקאיים.</w:t>
      </w:r>
    </w:p>
    <w:p w:rsidR="00D61908" w:rsidRDefault="00D61908" w:rsidP="00D61908">
      <w:pPr>
        <w:rPr>
          <w:rtl/>
        </w:rPr>
      </w:pPr>
    </w:p>
    <w:bookmarkStart w:id="293" w:name="_ETM_Q1_3100009" w:displacedByCustomXml="next"/>
    <w:bookmarkEnd w:id="293" w:displacedByCustomXml="next"/>
    <w:sdt>
      <w:sdtPr>
        <w:rPr>
          <w:rtl/>
        </w:rPr>
        <w:alias w:val="יור"/>
        <w:tag w:val="&lt;ID&gt;4637&lt;/ID&gt;&lt;Name&gt;איתן כבל - יו&quot;רַ&lt;/Name&gt;&lt;Data&gt;איתן כבל&lt;/Data&gt;&lt;Shortcut&gt;איכב&lt;/Shortcut&gt;"/>
        <w:id w:val="884761910"/>
        <w:placeholder>
          <w:docPart w:val="DefaultPlaceholder_-1854013440"/>
        </w:placeholder>
      </w:sdtPr>
      <w:sdtEndPr/>
      <w:sdtContent>
        <w:p w:rsidR="009F22ED" w:rsidRDefault="009F22ED" w:rsidP="009F22ED">
          <w:pPr>
            <w:pStyle w:val="af6"/>
            <w:keepNext/>
            <w:rPr>
              <w:rtl/>
            </w:rPr>
          </w:pPr>
          <w:r>
            <w:rPr>
              <w:rtl/>
            </w:rPr>
            <w:t>היו"ר איתן כבל:</w:t>
          </w:r>
        </w:p>
      </w:sdtContent>
    </w:sdt>
    <w:p w:rsidR="009F22ED" w:rsidRDefault="009F22ED" w:rsidP="009F22ED">
      <w:pPr>
        <w:pStyle w:val="KeepWithNext"/>
        <w:rPr>
          <w:rtl/>
        </w:rPr>
      </w:pPr>
    </w:p>
    <w:p w:rsidR="009F22ED" w:rsidRDefault="009F22ED" w:rsidP="009F22ED">
      <w:pPr>
        <w:rPr>
          <w:rtl/>
        </w:rPr>
      </w:pPr>
      <w:r>
        <w:rPr>
          <w:rFonts w:hint="cs"/>
          <w:rtl/>
        </w:rPr>
        <w:t>כן. תודה.</w:t>
      </w:r>
    </w:p>
    <w:p w:rsidR="009F22ED" w:rsidRDefault="009F22ED" w:rsidP="009F22ED">
      <w:pPr>
        <w:rPr>
          <w:rtl/>
        </w:rPr>
      </w:pPr>
      <w:bookmarkStart w:id="294" w:name="_ETM_Q1_3102441"/>
      <w:bookmarkEnd w:id="294"/>
    </w:p>
    <w:sdt>
      <w:sdtPr>
        <w:rPr>
          <w:rtl/>
        </w:rPr>
        <w:alias w:val="אורח"/>
        <w:tag w:val="&lt;ID&gt;839165&lt;/ID&gt;&lt;Name&gt;רימון חייט&lt;/Name&gt;&lt;Data&gt;רימון חייט&lt;/Data&gt;&lt;Shortcut&gt;ריחי&lt;/Shortcut&gt;&lt;Title&gt;חבר הנהלה, התאחדות יועצי מימון לדיור (משכנתאות)&lt;/Title&gt;"/>
        <w:id w:val="-1729910287"/>
        <w:placeholder>
          <w:docPart w:val="DefaultPlaceholder_-1854013440"/>
        </w:placeholder>
      </w:sdtPr>
      <w:sdtEndPr/>
      <w:sdtContent>
        <w:p w:rsidR="00D61908" w:rsidRDefault="00D61908" w:rsidP="00D61908">
          <w:pPr>
            <w:pStyle w:val="af9"/>
            <w:keepNext/>
            <w:rPr>
              <w:rtl/>
            </w:rPr>
          </w:pPr>
          <w:r>
            <w:rPr>
              <w:rtl/>
            </w:rPr>
            <w:t>רימון חייט:</w:t>
          </w:r>
        </w:p>
      </w:sdtContent>
    </w:sdt>
    <w:p w:rsidR="00D61908" w:rsidRDefault="00D61908" w:rsidP="00D61908">
      <w:pPr>
        <w:pStyle w:val="KeepWithNext"/>
        <w:rPr>
          <w:rtl/>
        </w:rPr>
      </w:pPr>
    </w:p>
    <w:p w:rsidR="00D61908" w:rsidRDefault="009F22ED" w:rsidP="00D61908">
      <w:pPr>
        <w:rPr>
          <w:rtl/>
        </w:rPr>
      </w:pPr>
      <w:r>
        <w:rPr>
          <w:rFonts w:hint="cs"/>
          <w:rtl/>
        </w:rPr>
        <w:t xml:space="preserve">במקום </w:t>
      </w:r>
      <w:bookmarkStart w:id="295" w:name="_ETM_Q1_3100115"/>
      <w:bookmarkEnd w:id="295"/>
      <w:r>
        <w:rPr>
          <w:rFonts w:hint="cs"/>
          <w:rtl/>
        </w:rPr>
        <w:t xml:space="preserve">הלוואות לדיור, </w:t>
      </w:r>
      <w:r w:rsidR="00D61908">
        <w:rPr>
          <w:rFonts w:hint="cs"/>
          <w:rtl/>
        </w:rPr>
        <w:t>אולי הלוואת בגיבוי משכון של נכס דיור. מטרת ההלוואה היא לא מה שמשנה; מה שמשנה, שלוקחים את הבית.</w:t>
      </w:r>
      <w:r>
        <w:rPr>
          <w:rFonts w:hint="cs"/>
          <w:rtl/>
        </w:rPr>
        <w:t xml:space="preserve"> אם לא עומדים בתשלום ההלוואה- - </w:t>
      </w:r>
      <w:bookmarkStart w:id="296" w:name="_ETM_Q1_3118355"/>
      <w:bookmarkEnd w:id="296"/>
    </w:p>
    <w:p w:rsidR="00D61908" w:rsidRDefault="00D61908" w:rsidP="00D61908">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282647128"/>
        <w:placeholder>
          <w:docPart w:val="F66B375B8A704C6CAF78BB0353AB7281"/>
        </w:placeholder>
      </w:sdtPr>
      <w:sdtEndPr/>
      <w:sdtContent>
        <w:p w:rsidR="00D61908" w:rsidRDefault="00D61908" w:rsidP="00D61908">
          <w:pPr>
            <w:pStyle w:val="a4"/>
            <w:keepNext/>
            <w:rPr>
              <w:rtl/>
            </w:rPr>
          </w:pPr>
          <w:r>
            <w:rPr>
              <w:rtl/>
            </w:rPr>
            <w:t xml:space="preserve">רועי </w:t>
          </w:r>
          <w:proofErr w:type="spellStart"/>
          <w:r>
            <w:rPr>
              <w:rtl/>
            </w:rPr>
            <w:t>פולקמן</w:t>
          </w:r>
          <w:proofErr w:type="spellEnd"/>
          <w:r>
            <w:rPr>
              <w:rtl/>
            </w:rPr>
            <w:t xml:space="preserve"> (כולנו):</w:t>
          </w:r>
        </w:p>
      </w:sdtContent>
    </w:sdt>
    <w:p w:rsidR="00D61908" w:rsidRDefault="00D61908" w:rsidP="00D61908">
      <w:pPr>
        <w:rPr>
          <w:rtl/>
        </w:rPr>
      </w:pPr>
    </w:p>
    <w:p w:rsidR="00D61908" w:rsidRDefault="00D61908" w:rsidP="00D61908">
      <w:pPr>
        <w:rPr>
          <w:rtl/>
        </w:rPr>
      </w:pPr>
      <w:r>
        <w:rPr>
          <w:rFonts w:hint="cs"/>
          <w:rtl/>
        </w:rPr>
        <w:t>זה חצי נכון</w:t>
      </w:r>
      <w:r w:rsidR="009F22ED">
        <w:rPr>
          <w:rFonts w:hint="cs"/>
          <w:rtl/>
        </w:rPr>
        <w:t>, כי מדובר פה גם על הלוואות לטווח ארוך</w:t>
      </w:r>
      <w:r>
        <w:rPr>
          <w:rFonts w:hint="cs"/>
          <w:rtl/>
        </w:rPr>
        <w:t>.</w:t>
      </w:r>
      <w:r w:rsidR="009F22ED">
        <w:rPr>
          <w:rFonts w:hint="cs"/>
          <w:rtl/>
        </w:rPr>
        <w:t xml:space="preserve"> </w:t>
      </w:r>
      <w:bookmarkStart w:id="297" w:name="_ETM_Q1_3122408"/>
      <w:bookmarkEnd w:id="297"/>
      <w:r w:rsidR="009F22ED">
        <w:rPr>
          <w:rFonts w:hint="cs"/>
          <w:rtl/>
        </w:rPr>
        <w:t>זה לא שאני ממשכן את הבית להלוואה לקנות רכב.</w:t>
      </w:r>
    </w:p>
    <w:p w:rsidR="009F22ED" w:rsidRDefault="009F22ED" w:rsidP="00D61908">
      <w:pPr>
        <w:rPr>
          <w:rtl/>
        </w:rPr>
      </w:pPr>
      <w:bookmarkStart w:id="298" w:name="_ETM_Q1_3129256"/>
      <w:bookmarkEnd w:id="298"/>
    </w:p>
    <w:bookmarkStart w:id="299" w:name="_ETM_Q1_3129591" w:displacedByCustomXml="next"/>
    <w:bookmarkEnd w:id="299" w:displacedByCustomXml="next"/>
    <w:bookmarkStart w:id="300" w:name="_ETM_Q1_3130360" w:displacedByCustomXml="next"/>
    <w:bookmarkEnd w:id="300" w:displacedByCustomXml="next"/>
    <w:sdt>
      <w:sdtPr>
        <w:rPr>
          <w:rFonts w:hint="cs"/>
          <w:rtl/>
        </w:rPr>
        <w:alias w:val="אורח"/>
        <w:tag w:val="&lt;ID&gt;839165&lt;/ID&gt;&lt;Name&gt;רימון חייט&lt;/Name&gt;&lt;Data&gt;רימון חייט&lt;/Data&gt;&lt;Shortcut&gt;ריחי&lt;/Shortcut&gt;&lt;Title&gt;חבר הנהלה, התאחדות יועצי מימון לדיור (משכנתאות)&lt;/Title&gt;"/>
        <w:id w:val="-1537505833"/>
        <w:placeholder>
          <w:docPart w:val="DefaultPlaceholder_-1854013440"/>
        </w:placeholder>
      </w:sdtPr>
      <w:sdtEndPr/>
      <w:sdtContent>
        <w:p w:rsidR="009F22ED" w:rsidRDefault="009F22ED" w:rsidP="009F22ED">
          <w:pPr>
            <w:pStyle w:val="af9"/>
            <w:keepNext/>
            <w:rPr>
              <w:rtl/>
            </w:rPr>
          </w:pPr>
          <w:r>
            <w:rPr>
              <w:rtl/>
            </w:rPr>
            <w:t>רימון חייט:</w:t>
          </w:r>
        </w:p>
      </w:sdtContent>
    </w:sdt>
    <w:p w:rsidR="009F22ED" w:rsidRDefault="009F22ED" w:rsidP="009F22ED">
      <w:pPr>
        <w:pStyle w:val="KeepWithNext"/>
        <w:rPr>
          <w:rtl/>
        </w:rPr>
      </w:pPr>
    </w:p>
    <w:p w:rsidR="00D61908" w:rsidRDefault="009F22ED" w:rsidP="009F22ED">
      <w:pPr>
        <w:rPr>
          <w:rtl/>
        </w:rPr>
      </w:pPr>
      <w:r>
        <w:rPr>
          <w:rFonts w:hint="cs"/>
          <w:rtl/>
        </w:rPr>
        <w:t>לטווח ארוך.</w:t>
      </w:r>
    </w:p>
    <w:p w:rsidR="00A923A5" w:rsidRDefault="00A923A5" w:rsidP="00A923A5">
      <w:pPr>
        <w:rPr>
          <w:rtl/>
        </w:rPr>
      </w:pPr>
    </w:p>
    <w:sdt>
      <w:sdtPr>
        <w:rPr>
          <w:rFonts w:hint="cs"/>
          <w:rtl/>
        </w:rPr>
        <w:alias w:val="דובר"/>
        <w:tag w:val="&lt;ID&gt;-1&lt;/ID&gt;&lt;Name&gt;אתי בנדלר&lt;/Name&gt;&lt;Data&gt;אתי בנדלר&lt;/Data&gt;&lt;Shortcut&gt;אתיי&lt;/Shortcut&gt;&lt;MemberID&gt;&lt;/MemberID&gt;"/>
        <w:id w:val="190973936"/>
        <w:placeholder>
          <w:docPart w:val="DefaultPlaceholder_-1854013440"/>
        </w:placeholder>
      </w:sdtPr>
      <w:sdtEndPr/>
      <w:sdtContent>
        <w:p w:rsidR="00D61908" w:rsidRDefault="00D61908" w:rsidP="00D61908">
          <w:pPr>
            <w:pStyle w:val="a4"/>
            <w:keepNext/>
            <w:rPr>
              <w:rtl/>
            </w:rPr>
          </w:pPr>
          <w:r>
            <w:rPr>
              <w:rtl/>
            </w:rPr>
            <w:t>אתי בנדלר:</w:t>
          </w:r>
        </w:p>
      </w:sdtContent>
    </w:sdt>
    <w:p w:rsidR="00D61908" w:rsidRDefault="00D61908" w:rsidP="00D61908">
      <w:pPr>
        <w:pStyle w:val="KeepWithNext"/>
        <w:rPr>
          <w:rtl/>
        </w:rPr>
      </w:pPr>
    </w:p>
    <w:p w:rsidR="00D61908" w:rsidRDefault="009F22ED" w:rsidP="00D61908">
      <w:pPr>
        <w:rPr>
          <w:rtl/>
        </w:rPr>
      </w:pPr>
      <w:r>
        <w:rPr>
          <w:rFonts w:hint="cs"/>
          <w:rtl/>
        </w:rPr>
        <w:t xml:space="preserve">הצעת </w:t>
      </w:r>
      <w:bookmarkStart w:id="301" w:name="_ETM_Q1_3128321"/>
      <w:bookmarkEnd w:id="301"/>
      <w:r>
        <w:rPr>
          <w:rFonts w:hint="cs"/>
          <w:rtl/>
        </w:rPr>
        <w:t xml:space="preserve">החוק חלה רק </w:t>
      </w:r>
      <w:r w:rsidR="00D61908">
        <w:rPr>
          <w:rFonts w:hint="cs"/>
          <w:rtl/>
        </w:rPr>
        <w:t>על הסכם הלוואה לדיור.</w:t>
      </w:r>
    </w:p>
    <w:p w:rsidR="00D61908" w:rsidRDefault="00D61908" w:rsidP="00D61908">
      <w:pPr>
        <w:rPr>
          <w:rtl/>
        </w:rPr>
      </w:pPr>
    </w:p>
    <w:sdt>
      <w:sdtPr>
        <w:rPr>
          <w:rtl/>
        </w:rPr>
        <w:alias w:val="יור"/>
        <w:tag w:val="&lt;ID&gt;4637&lt;/ID&gt;&lt;Name&gt;איתן כבל - יו&quot;רַ&lt;/Name&gt;&lt;Data&gt;איתן כבל&lt;/Data&gt;&lt;Shortcut&gt;איכב&lt;/Shortcut&gt;"/>
        <w:id w:val="44807914"/>
        <w:placeholder>
          <w:docPart w:val="DefaultPlaceholder_-1854013440"/>
        </w:placeholder>
      </w:sdtPr>
      <w:sdtEndPr/>
      <w:sdtContent>
        <w:p w:rsidR="00D61908" w:rsidRDefault="00D61908" w:rsidP="00D61908">
          <w:pPr>
            <w:pStyle w:val="af6"/>
            <w:keepNext/>
            <w:rPr>
              <w:rtl/>
            </w:rPr>
          </w:pPr>
          <w:r>
            <w:rPr>
              <w:rtl/>
            </w:rPr>
            <w:t>היו"ר איתן כבל:</w:t>
          </w:r>
        </w:p>
      </w:sdtContent>
    </w:sdt>
    <w:p w:rsidR="00D61908" w:rsidRDefault="00D61908" w:rsidP="00D61908">
      <w:pPr>
        <w:pStyle w:val="KeepWithNext"/>
        <w:rPr>
          <w:rtl/>
        </w:rPr>
      </w:pPr>
    </w:p>
    <w:p w:rsidR="00D61908" w:rsidRDefault="009F22ED" w:rsidP="00D61908">
      <w:pPr>
        <w:rPr>
          <w:rtl/>
        </w:rPr>
      </w:pPr>
      <w:r>
        <w:rPr>
          <w:rFonts w:hint="cs"/>
          <w:rtl/>
        </w:rPr>
        <w:t xml:space="preserve">נכון. זו הכוונה. </w:t>
      </w:r>
      <w:r w:rsidR="00D61908">
        <w:rPr>
          <w:rFonts w:hint="cs"/>
          <w:rtl/>
        </w:rPr>
        <w:t xml:space="preserve">תודה רבה. </w:t>
      </w:r>
    </w:p>
    <w:p w:rsidR="00D61908" w:rsidRDefault="00D61908" w:rsidP="00D61908">
      <w:pPr>
        <w:rPr>
          <w:rtl/>
        </w:rPr>
      </w:pPr>
    </w:p>
    <w:sdt>
      <w:sdtPr>
        <w:rPr>
          <w:rFonts w:hint="cs"/>
          <w:rtl/>
        </w:rPr>
        <w:alias w:val="דובר"/>
        <w:tag w:val="&lt;ID&gt;-1&lt;/ID&gt;&lt;Name&gt;אתי בנדלר&lt;/Name&gt;&lt;Data&gt;אתי בנדלר&lt;/Data&gt;&lt;Shortcut&gt;אתיי&lt;/Shortcut&gt;&lt;MemberID&gt;&lt;/MemberID&gt;"/>
        <w:id w:val="-2063478072"/>
        <w:placeholder>
          <w:docPart w:val="DefaultPlaceholder_-1854013440"/>
        </w:placeholder>
      </w:sdtPr>
      <w:sdtEndPr/>
      <w:sdtContent>
        <w:p w:rsidR="00D61908" w:rsidRDefault="00D61908" w:rsidP="00D61908">
          <w:pPr>
            <w:pStyle w:val="a4"/>
            <w:keepNext/>
            <w:rPr>
              <w:rtl/>
            </w:rPr>
          </w:pPr>
          <w:r>
            <w:rPr>
              <w:rtl/>
            </w:rPr>
            <w:t>אתי בנדלר:</w:t>
          </w:r>
        </w:p>
      </w:sdtContent>
    </w:sdt>
    <w:p w:rsidR="00D61908" w:rsidRDefault="00D61908" w:rsidP="00D61908">
      <w:pPr>
        <w:pStyle w:val="KeepWithNext"/>
        <w:rPr>
          <w:rtl/>
        </w:rPr>
      </w:pPr>
    </w:p>
    <w:p w:rsidR="00D61908" w:rsidRDefault="00D61908" w:rsidP="00D61908">
      <w:pPr>
        <w:rPr>
          <w:rtl/>
        </w:rPr>
      </w:pPr>
      <w:r>
        <w:rPr>
          <w:rFonts w:hint="cs"/>
          <w:rtl/>
        </w:rPr>
        <w:t>נציג אוצר, עלויות.</w:t>
      </w:r>
    </w:p>
    <w:p w:rsidR="00D61908" w:rsidRDefault="00D61908" w:rsidP="00D61908">
      <w:pPr>
        <w:rPr>
          <w:rtl/>
        </w:rPr>
      </w:pPr>
    </w:p>
    <w:p w:rsidR="007E7EEA" w:rsidRDefault="007E7EEA" w:rsidP="00D61908">
      <w:pPr>
        <w:rPr>
          <w:rtl/>
        </w:rPr>
      </w:pPr>
    </w:p>
    <w:p w:rsidR="00D61908" w:rsidRDefault="00D61908" w:rsidP="009F22ED">
      <w:pPr>
        <w:ind w:firstLine="0"/>
        <w:rPr>
          <w:u w:val="single"/>
          <w:rtl/>
        </w:rPr>
      </w:pPr>
      <w:r>
        <w:rPr>
          <w:rFonts w:hint="cs"/>
          <w:u w:val="single"/>
          <w:rtl/>
        </w:rPr>
        <w:t>עידית חנוכה:</w:t>
      </w:r>
    </w:p>
    <w:p w:rsidR="00D61908" w:rsidRDefault="00D61908" w:rsidP="00D61908">
      <w:pPr>
        <w:rPr>
          <w:u w:val="single"/>
          <w:rtl/>
        </w:rPr>
      </w:pPr>
    </w:p>
    <w:p w:rsidR="00D61908" w:rsidRDefault="009F22ED" w:rsidP="00D61908">
      <w:pPr>
        <w:rPr>
          <w:rtl/>
        </w:rPr>
      </w:pPr>
      <w:r>
        <w:rPr>
          <w:rFonts w:hint="cs"/>
          <w:rtl/>
        </w:rPr>
        <w:t xml:space="preserve">מסרו לנו </w:t>
      </w:r>
      <w:r>
        <w:rPr>
          <w:rtl/>
        </w:rPr>
        <w:t>–</w:t>
      </w:r>
      <w:r>
        <w:rPr>
          <w:rFonts w:hint="cs"/>
          <w:rtl/>
        </w:rPr>
        <w:t xml:space="preserve"> מר כפיר </w:t>
      </w:r>
      <w:proofErr w:type="spellStart"/>
      <w:r>
        <w:rPr>
          <w:rFonts w:hint="cs"/>
          <w:rtl/>
        </w:rPr>
        <w:t>בטט</w:t>
      </w:r>
      <w:proofErr w:type="spellEnd"/>
      <w:r>
        <w:rPr>
          <w:rFonts w:hint="cs"/>
          <w:rtl/>
        </w:rPr>
        <w:t xml:space="preserve"> </w:t>
      </w:r>
      <w:r>
        <w:rPr>
          <w:rtl/>
        </w:rPr>
        <w:t>–</w:t>
      </w:r>
      <w:r>
        <w:rPr>
          <w:rFonts w:hint="cs"/>
          <w:rtl/>
        </w:rPr>
        <w:t xml:space="preserve"> רכז מקרו באגף תקציבים מוסר, כי </w:t>
      </w:r>
      <w:bookmarkStart w:id="302" w:name="_ETM_Q1_3144659"/>
      <w:bookmarkEnd w:id="302"/>
      <w:r>
        <w:rPr>
          <w:rFonts w:hint="cs"/>
          <w:rtl/>
        </w:rPr>
        <w:t xml:space="preserve">ההצעה אינה כרוכה בעלות </w:t>
      </w:r>
      <w:r w:rsidR="00D61908">
        <w:rPr>
          <w:rFonts w:hint="cs"/>
          <w:rtl/>
        </w:rPr>
        <w:t>תקציבית.</w:t>
      </w:r>
    </w:p>
    <w:p w:rsidR="00D61908" w:rsidRDefault="00D61908" w:rsidP="00D61908">
      <w:pPr>
        <w:rPr>
          <w:rtl/>
        </w:rPr>
      </w:pPr>
    </w:p>
    <w:sdt>
      <w:sdtPr>
        <w:rPr>
          <w:rtl/>
        </w:rPr>
        <w:alias w:val="דובר_המשך"/>
        <w:tag w:val="&lt;ID&gt;-1&lt;/ID&gt;&lt;Name&gt;אתי בנדלר&lt;/Name&gt;&lt;Data&gt;אתי בנדלר&lt;/Data&gt;&lt;Shortcut&gt;אתיי&lt;/Shortcut&gt;"/>
        <w:id w:val="-2143038369"/>
        <w:placeholder>
          <w:docPart w:val="DefaultPlaceholder_-1854013440"/>
        </w:placeholder>
      </w:sdtPr>
      <w:sdtEndPr/>
      <w:sdtContent>
        <w:p w:rsidR="00D61908" w:rsidRDefault="00D61908" w:rsidP="00D61908">
          <w:pPr>
            <w:pStyle w:val="-"/>
            <w:keepNext/>
            <w:rPr>
              <w:rtl/>
            </w:rPr>
          </w:pPr>
          <w:r>
            <w:rPr>
              <w:rtl/>
            </w:rPr>
            <w:t>אתי בנדלר:</w:t>
          </w:r>
        </w:p>
      </w:sdtContent>
    </w:sdt>
    <w:p w:rsidR="00D61908" w:rsidRDefault="00D61908" w:rsidP="00D61908">
      <w:pPr>
        <w:pStyle w:val="KeepWithNext"/>
        <w:rPr>
          <w:rtl/>
        </w:rPr>
      </w:pPr>
    </w:p>
    <w:p w:rsidR="00D61908" w:rsidRDefault="00D61908" w:rsidP="00D61908">
      <w:pPr>
        <w:rPr>
          <w:rtl/>
        </w:rPr>
      </w:pPr>
      <w:r>
        <w:rPr>
          <w:rFonts w:hint="cs"/>
          <w:rtl/>
        </w:rPr>
        <w:t xml:space="preserve">תחילה. </w:t>
      </w:r>
      <w:r w:rsidR="004A1D29">
        <w:rPr>
          <w:rFonts w:hint="cs"/>
          <w:rtl/>
        </w:rPr>
        <w:t xml:space="preserve">האם זה יחול רק על הלוואות </w:t>
      </w:r>
      <w:bookmarkStart w:id="303" w:name="_ETM_Q1_3158174"/>
      <w:bookmarkEnd w:id="303"/>
      <w:r w:rsidR="004A1D29">
        <w:rPr>
          <w:rFonts w:hint="cs"/>
          <w:rtl/>
        </w:rPr>
        <w:t xml:space="preserve">שיינתנו </w:t>
      </w:r>
      <w:r>
        <w:rPr>
          <w:rFonts w:hint="cs"/>
          <w:rtl/>
        </w:rPr>
        <w:t>מיום קבלת החוק?</w:t>
      </w:r>
    </w:p>
    <w:p w:rsidR="00D61908" w:rsidRDefault="00D61908" w:rsidP="00D61908">
      <w:pPr>
        <w:rPr>
          <w:rtl/>
        </w:rPr>
      </w:pPr>
    </w:p>
    <w:sdt>
      <w:sdtPr>
        <w:rPr>
          <w:rtl/>
        </w:rPr>
        <w:alias w:val="יור"/>
        <w:tag w:val="&lt;ID&gt;4637&lt;/ID&gt;&lt;Name&gt;איתן כבל - יו&quot;רַ&lt;/Name&gt;&lt;Data&gt;איתן כבל&lt;/Data&gt;&lt;Shortcut&gt;איכב&lt;/Shortcut&gt;"/>
        <w:id w:val="-1249112737"/>
        <w:placeholder>
          <w:docPart w:val="DefaultPlaceholder_-1854013440"/>
        </w:placeholder>
      </w:sdtPr>
      <w:sdtEndPr/>
      <w:sdtContent>
        <w:p w:rsidR="00D61908" w:rsidRDefault="00D61908" w:rsidP="00D61908">
          <w:pPr>
            <w:pStyle w:val="af6"/>
            <w:keepNext/>
            <w:rPr>
              <w:rtl/>
            </w:rPr>
          </w:pPr>
          <w:r>
            <w:rPr>
              <w:rtl/>
            </w:rPr>
            <w:t>היו"ר איתן כבל:</w:t>
          </w:r>
        </w:p>
      </w:sdtContent>
    </w:sdt>
    <w:p w:rsidR="00D61908" w:rsidRDefault="00D61908" w:rsidP="00D61908">
      <w:pPr>
        <w:pStyle w:val="KeepWithNext"/>
        <w:rPr>
          <w:rtl/>
        </w:rPr>
      </w:pPr>
    </w:p>
    <w:p w:rsidR="00D61908" w:rsidRDefault="00D61908" w:rsidP="00D61908">
      <w:pPr>
        <w:rPr>
          <w:rtl/>
        </w:rPr>
      </w:pPr>
      <w:r>
        <w:rPr>
          <w:rFonts w:hint="cs"/>
          <w:rtl/>
        </w:rPr>
        <w:t xml:space="preserve">לדעתי, כן. מן הסתם. בסדר גמור. גם על זה אנחנו מצביעים, על התוספת הזו. מי בעד </w:t>
      </w:r>
      <w:r>
        <w:rPr>
          <w:rtl/>
        </w:rPr>
        <w:t>–</w:t>
      </w:r>
      <w:r>
        <w:rPr>
          <w:rFonts w:hint="cs"/>
          <w:rtl/>
        </w:rPr>
        <w:t xml:space="preserve"> ירים את </w:t>
      </w:r>
      <w:r w:rsidR="00711038">
        <w:rPr>
          <w:rFonts w:hint="cs"/>
          <w:rtl/>
        </w:rPr>
        <w:t>י</w:t>
      </w:r>
      <w:r>
        <w:rPr>
          <w:rFonts w:hint="cs"/>
          <w:rtl/>
        </w:rPr>
        <w:t>דו.</w:t>
      </w:r>
    </w:p>
    <w:p w:rsidR="00D61908" w:rsidRDefault="00D61908" w:rsidP="00D61908">
      <w:pPr>
        <w:rPr>
          <w:rtl/>
        </w:rPr>
      </w:pPr>
    </w:p>
    <w:p w:rsidR="00D61908" w:rsidRDefault="00D61908" w:rsidP="00D61908">
      <w:pPr>
        <w:pStyle w:val="af1"/>
        <w:keepNext/>
        <w:rPr>
          <w:rtl/>
        </w:rPr>
      </w:pPr>
      <w:r>
        <w:rPr>
          <w:rtl/>
        </w:rPr>
        <w:t>הצבעה</w:t>
      </w:r>
    </w:p>
    <w:p w:rsidR="00D61908" w:rsidRDefault="00D61908" w:rsidP="00D61908">
      <w:pPr>
        <w:pStyle w:val="--"/>
        <w:keepNext/>
        <w:rPr>
          <w:rtl/>
        </w:rPr>
      </w:pPr>
    </w:p>
    <w:p w:rsidR="00D61908" w:rsidRDefault="00D61908" w:rsidP="00D61908">
      <w:pPr>
        <w:pStyle w:val="--"/>
        <w:keepNext/>
        <w:rPr>
          <w:rtl/>
        </w:rPr>
      </w:pPr>
      <w:r>
        <w:rPr>
          <w:rtl/>
        </w:rPr>
        <w:t xml:space="preserve">בעד </w:t>
      </w:r>
      <w:r w:rsidR="00711038">
        <w:rPr>
          <w:rFonts w:hint="cs"/>
          <w:rtl/>
        </w:rPr>
        <w:t xml:space="preserve">מועד התחילה </w:t>
      </w:r>
      <w:r>
        <w:rPr>
          <w:rtl/>
        </w:rPr>
        <w:t xml:space="preserve">– </w:t>
      </w:r>
      <w:r w:rsidR="009A3FC4">
        <w:rPr>
          <w:rFonts w:hint="cs"/>
          <w:rtl/>
        </w:rPr>
        <w:t>פה אחד</w:t>
      </w:r>
    </w:p>
    <w:p w:rsidR="00D61908" w:rsidRDefault="00D61908" w:rsidP="00D61908">
      <w:pPr>
        <w:pStyle w:val="af2"/>
        <w:rPr>
          <w:rtl/>
        </w:rPr>
      </w:pPr>
      <w:r>
        <w:rPr>
          <w:rFonts w:hint="cs"/>
          <w:rtl/>
        </w:rPr>
        <w:t>מועד התחילה אושר.</w:t>
      </w:r>
    </w:p>
    <w:p w:rsidR="00D61908" w:rsidRDefault="00D61908" w:rsidP="00D61908">
      <w:pPr>
        <w:rPr>
          <w:rtl/>
        </w:rPr>
      </w:pPr>
    </w:p>
    <w:sdt>
      <w:sdtPr>
        <w:rPr>
          <w:rtl/>
        </w:rPr>
        <w:alias w:val="יור"/>
        <w:tag w:val="&lt;ID&gt;4637&lt;/ID&gt;&lt;Name&gt;איתן כבל - יו&quot;רַ&lt;/Name&gt;&lt;Data&gt;איתן כבל&lt;/Data&gt;&lt;Shortcut&gt;איכב&lt;/Shortcut&gt;"/>
        <w:id w:val="-581216330"/>
        <w:placeholder>
          <w:docPart w:val="DefaultPlaceholder_-1854013440"/>
        </w:placeholder>
      </w:sdtPr>
      <w:sdtEndPr/>
      <w:sdtContent>
        <w:p w:rsidR="00D61908" w:rsidRDefault="00D61908" w:rsidP="00D61908">
          <w:pPr>
            <w:pStyle w:val="af6"/>
            <w:keepNext/>
            <w:rPr>
              <w:rtl/>
            </w:rPr>
          </w:pPr>
          <w:r>
            <w:rPr>
              <w:rtl/>
            </w:rPr>
            <w:t>היו"ר איתן כבל:</w:t>
          </w:r>
        </w:p>
      </w:sdtContent>
    </w:sdt>
    <w:p w:rsidR="00D61908" w:rsidRDefault="00D61908" w:rsidP="00D61908">
      <w:pPr>
        <w:pStyle w:val="KeepWithNext"/>
        <w:rPr>
          <w:rtl/>
        </w:rPr>
      </w:pPr>
    </w:p>
    <w:p w:rsidR="00711038" w:rsidRDefault="00711038" w:rsidP="00D61908">
      <w:pPr>
        <w:rPr>
          <w:rtl/>
        </w:rPr>
      </w:pPr>
      <w:r>
        <w:rPr>
          <w:rFonts w:hint="cs"/>
          <w:rtl/>
        </w:rPr>
        <w:t>מועד התחילה אושר.</w:t>
      </w:r>
    </w:p>
    <w:p w:rsidR="00711038" w:rsidRDefault="00711038" w:rsidP="00D61908">
      <w:pPr>
        <w:rPr>
          <w:rtl/>
        </w:rPr>
      </w:pPr>
      <w:bookmarkStart w:id="304" w:name="_ETM_Q1_3177951"/>
      <w:bookmarkEnd w:id="304"/>
    </w:p>
    <w:p w:rsidR="00D61908" w:rsidRDefault="00D61908" w:rsidP="00D61908">
      <w:pPr>
        <w:rPr>
          <w:rtl/>
        </w:rPr>
      </w:pPr>
      <w:bookmarkStart w:id="305" w:name="_ETM_Q1_3178222"/>
      <w:bookmarkEnd w:id="305"/>
      <w:r>
        <w:rPr>
          <w:rFonts w:hint="cs"/>
          <w:rtl/>
        </w:rPr>
        <w:t>תודה רבה, הישיבה נעולה.</w:t>
      </w:r>
    </w:p>
    <w:p w:rsidR="00D61908" w:rsidRDefault="00D61908" w:rsidP="00D61908">
      <w:pPr>
        <w:rPr>
          <w:rtl/>
        </w:rPr>
      </w:pPr>
    </w:p>
    <w:p w:rsidR="007E7EEA" w:rsidRDefault="007E7EEA" w:rsidP="00D61908">
      <w:pPr>
        <w:rPr>
          <w:rtl/>
        </w:rPr>
      </w:pPr>
    </w:p>
    <w:sdt>
      <w:sdtPr>
        <w:rPr>
          <w:rtl/>
        </w:rPr>
        <w:alias w:val="סיום"/>
        <w:tag w:val="&lt;ID&gt;&lt;/ID&gt;&lt;Name&gt;הישיבה ננעלה בשעה 10:29.&lt;/Name&gt;&lt;Data&gt;הישיבה ננעלה בשעה 10:29.&lt;/Data&gt;&lt;EndDateTime&gt;10:29&lt;/EndDateTime&gt;"/>
        <w:id w:val="44577923"/>
        <w:placeholder>
          <w:docPart w:val="DefaultPlaceholder_-1854013440"/>
        </w:placeholder>
      </w:sdtPr>
      <w:sdtEndPr/>
      <w:sdtContent>
        <w:p w:rsidR="00D61908" w:rsidRDefault="00D61908" w:rsidP="00506853">
          <w:pPr>
            <w:pStyle w:val="afc"/>
            <w:keepNext/>
            <w:rPr>
              <w:rtl/>
            </w:rPr>
          </w:pPr>
          <w:r>
            <w:rPr>
              <w:rtl/>
            </w:rPr>
            <w:t xml:space="preserve">הישיבה ננעלה בשעה </w:t>
          </w:r>
          <w:r w:rsidR="00506853">
            <w:rPr>
              <w:rFonts w:hint="cs"/>
              <w:rtl/>
            </w:rPr>
            <w:t>10</w:t>
          </w:r>
          <w:r>
            <w:rPr>
              <w:rtl/>
            </w:rPr>
            <w:t>:</w:t>
          </w:r>
          <w:r w:rsidR="00506853">
            <w:rPr>
              <w:rFonts w:hint="cs"/>
              <w:rtl/>
            </w:rPr>
            <w:t>35</w:t>
          </w:r>
          <w:r>
            <w:rPr>
              <w:rtl/>
            </w:rPr>
            <w:t>.</w:t>
          </w:r>
        </w:p>
      </w:sdtContent>
    </w:sdt>
    <w:sectPr w:rsidR="00D61908" w:rsidSect="006C24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273" w:rsidRDefault="00FB4273">
      <w:r>
        <w:separator/>
      </w:r>
    </w:p>
  </w:endnote>
  <w:endnote w:type="continuationSeparator" w:id="0">
    <w:p w:rsidR="00FB4273" w:rsidRDefault="00FB4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464" w:rsidRDefault="006C2464" w:rsidP="006C2464">
    <w:pPr>
      <w:pStyle w:val="DocVersion"/>
      <w:rPr>
        <w:rtl/>
      </w:rPr>
    </w:pPr>
    <w:r>
      <w:rPr>
        <w:rtl/>
      </w:rPr>
      <w:t>27/06/2018</w:t>
    </w:r>
  </w:p>
  <w:p w:rsidR="006C2464" w:rsidRPr="006C2464" w:rsidRDefault="006C2464" w:rsidP="006C2464">
    <w:pPr>
      <w:pStyle w:val="DocVersion"/>
    </w:pPr>
    <w:r>
      <w:rPr>
        <w:rtl/>
      </w:rPr>
      <w:t>13:36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273" w:rsidRDefault="00FB4273">
      <w:r>
        <w:separator/>
      </w:r>
    </w:p>
  </w:footnote>
  <w:footnote w:type="continuationSeparator" w:id="0">
    <w:p w:rsidR="00FB4273" w:rsidRDefault="00FB4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273" w:rsidRDefault="00FB42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B4273" w:rsidRDefault="00FB427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273" w:rsidRDefault="00FB42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2464">
      <w:rPr>
        <w:rStyle w:val="af7"/>
        <w:noProof/>
        <w:rtl/>
      </w:rPr>
      <w:t>2</w:t>
    </w:r>
    <w:r>
      <w:rPr>
        <w:rStyle w:val="af7"/>
      </w:rPr>
      <w:fldChar w:fldCharType="end"/>
    </w:r>
  </w:p>
  <w:p w:rsidR="00FB4273" w:rsidRPr="00CC5815" w:rsidRDefault="00FB4273" w:rsidP="008E5E3F">
    <w:pPr>
      <w:pStyle w:val="a3"/>
      <w:ind w:firstLine="0"/>
    </w:pPr>
    <w:r>
      <w:rPr>
        <w:rtl/>
      </w:rPr>
      <w:t>ועדת הכלכלה</w:t>
    </w:r>
  </w:p>
  <w:p w:rsidR="00FB4273" w:rsidRPr="00CC5815" w:rsidRDefault="00FB4273" w:rsidP="008E5E3F">
    <w:pPr>
      <w:pStyle w:val="a3"/>
      <w:ind w:firstLine="0"/>
      <w:rPr>
        <w:rtl/>
      </w:rPr>
    </w:pPr>
    <w:r>
      <w:rPr>
        <w:rtl/>
      </w:rPr>
      <w:t>21/05/2018</w:t>
    </w:r>
  </w:p>
  <w:p w:rsidR="00FB4273" w:rsidRPr="00CC5815" w:rsidRDefault="00FB427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273" w:rsidRDefault="00FB427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B4273" w:rsidRDefault="00FB42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B4273" w:rsidRDefault="00FB427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1C1"/>
    <w:rsid w:val="00067F42"/>
    <w:rsid w:val="00077BEE"/>
    <w:rsid w:val="00082ACA"/>
    <w:rsid w:val="00092B80"/>
    <w:rsid w:val="000A17C6"/>
    <w:rsid w:val="000B060C"/>
    <w:rsid w:val="000B2EE6"/>
    <w:rsid w:val="000C47F5"/>
    <w:rsid w:val="000D78A3"/>
    <w:rsid w:val="000E3314"/>
    <w:rsid w:val="000F2459"/>
    <w:rsid w:val="00150436"/>
    <w:rsid w:val="00167294"/>
    <w:rsid w:val="001673D4"/>
    <w:rsid w:val="00171E7F"/>
    <w:rsid w:val="001758C1"/>
    <w:rsid w:val="0017779F"/>
    <w:rsid w:val="001A74E9"/>
    <w:rsid w:val="001A7A1B"/>
    <w:rsid w:val="001C3284"/>
    <w:rsid w:val="001C44DA"/>
    <w:rsid w:val="001C4FDA"/>
    <w:rsid w:val="001D440C"/>
    <w:rsid w:val="002016FF"/>
    <w:rsid w:val="00210EDD"/>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3F66B9"/>
    <w:rsid w:val="00420E41"/>
    <w:rsid w:val="00424C94"/>
    <w:rsid w:val="00447608"/>
    <w:rsid w:val="00451746"/>
    <w:rsid w:val="00470EAC"/>
    <w:rsid w:val="0049458B"/>
    <w:rsid w:val="00495FD8"/>
    <w:rsid w:val="004A1D29"/>
    <w:rsid w:val="004B0A65"/>
    <w:rsid w:val="004B1BE9"/>
    <w:rsid w:val="004C295C"/>
    <w:rsid w:val="00500C0C"/>
    <w:rsid w:val="00506853"/>
    <w:rsid w:val="00546678"/>
    <w:rsid w:val="005506B9"/>
    <w:rsid w:val="005817EC"/>
    <w:rsid w:val="00590B77"/>
    <w:rsid w:val="005A342D"/>
    <w:rsid w:val="005C363E"/>
    <w:rsid w:val="005D61F3"/>
    <w:rsid w:val="005E1C6B"/>
    <w:rsid w:val="005F76B0"/>
    <w:rsid w:val="00634F61"/>
    <w:rsid w:val="00682124"/>
    <w:rsid w:val="00695A47"/>
    <w:rsid w:val="006A0CB7"/>
    <w:rsid w:val="006C2464"/>
    <w:rsid w:val="006D5B9F"/>
    <w:rsid w:val="006F0259"/>
    <w:rsid w:val="00700433"/>
    <w:rsid w:val="00702755"/>
    <w:rsid w:val="0070472C"/>
    <w:rsid w:val="00710BA0"/>
    <w:rsid w:val="00711038"/>
    <w:rsid w:val="007509A6"/>
    <w:rsid w:val="00767A58"/>
    <w:rsid w:val="007872B4"/>
    <w:rsid w:val="00791CBE"/>
    <w:rsid w:val="007A75D5"/>
    <w:rsid w:val="007C693F"/>
    <w:rsid w:val="007C6ADD"/>
    <w:rsid w:val="007E7EEA"/>
    <w:rsid w:val="0082136D"/>
    <w:rsid w:val="0083208B"/>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5C56"/>
    <w:rsid w:val="009830CB"/>
    <w:rsid w:val="009A3FC4"/>
    <w:rsid w:val="009D478A"/>
    <w:rsid w:val="009E6E93"/>
    <w:rsid w:val="009F1518"/>
    <w:rsid w:val="009F22ED"/>
    <w:rsid w:val="009F5773"/>
    <w:rsid w:val="00A0620C"/>
    <w:rsid w:val="00A15971"/>
    <w:rsid w:val="00A22C90"/>
    <w:rsid w:val="00A337D0"/>
    <w:rsid w:val="00A42723"/>
    <w:rsid w:val="00A540FD"/>
    <w:rsid w:val="00A64A6D"/>
    <w:rsid w:val="00A66020"/>
    <w:rsid w:val="00A74FCD"/>
    <w:rsid w:val="00A82F2A"/>
    <w:rsid w:val="00A923A5"/>
    <w:rsid w:val="00AB02EE"/>
    <w:rsid w:val="00AB3F3A"/>
    <w:rsid w:val="00AD4EC9"/>
    <w:rsid w:val="00AD6FFC"/>
    <w:rsid w:val="00AF31E6"/>
    <w:rsid w:val="00AF4150"/>
    <w:rsid w:val="00B009B0"/>
    <w:rsid w:val="00B0509A"/>
    <w:rsid w:val="00B120B2"/>
    <w:rsid w:val="00B50340"/>
    <w:rsid w:val="00B65508"/>
    <w:rsid w:val="00B6695B"/>
    <w:rsid w:val="00B8517A"/>
    <w:rsid w:val="00B9167A"/>
    <w:rsid w:val="00BA6446"/>
    <w:rsid w:val="00BD47B7"/>
    <w:rsid w:val="00C135D5"/>
    <w:rsid w:val="00C22DCB"/>
    <w:rsid w:val="00C3598A"/>
    <w:rsid w:val="00C360BC"/>
    <w:rsid w:val="00C44800"/>
    <w:rsid w:val="00C46772"/>
    <w:rsid w:val="00C52EC2"/>
    <w:rsid w:val="00C55C6B"/>
    <w:rsid w:val="00C61DC1"/>
    <w:rsid w:val="00C64AFF"/>
    <w:rsid w:val="00C661EE"/>
    <w:rsid w:val="00C72438"/>
    <w:rsid w:val="00C763E4"/>
    <w:rsid w:val="00C8624A"/>
    <w:rsid w:val="00CA5363"/>
    <w:rsid w:val="00CB6D60"/>
    <w:rsid w:val="00CC5815"/>
    <w:rsid w:val="00CE24B8"/>
    <w:rsid w:val="00CE5849"/>
    <w:rsid w:val="00D17E63"/>
    <w:rsid w:val="00D278F7"/>
    <w:rsid w:val="00D37550"/>
    <w:rsid w:val="00D40A29"/>
    <w:rsid w:val="00D45D27"/>
    <w:rsid w:val="00D61908"/>
    <w:rsid w:val="00D86E57"/>
    <w:rsid w:val="00D96B24"/>
    <w:rsid w:val="00DE5B80"/>
    <w:rsid w:val="00E33AE3"/>
    <w:rsid w:val="00E50CFB"/>
    <w:rsid w:val="00E5650D"/>
    <w:rsid w:val="00E61903"/>
    <w:rsid w:val="00E64116"/>
    <w:rsid w:val="00EA624B"/>
    <w:rsid w:val="00EB057D"/>
    <w:rsid w:val="00EB18E4"/>
    <w:rsid w:val="00EB5C85"/>
    <w:rsid w:val="00EB6027"/>
    <w:rsid w:val="00EC0AC2"/>
    <w:rsid w:val="00EC1FB3"/>
    <w:rsid w:val="00EC2CD4"/>
    <w:rsid w:val="00EE09AD"/>
    <w:rsid w:val="00F053E5"/>
    <w:rsid w:val="00F10D2D"/>
    <w:rsid w:val="00F16831"/>
    <w:rsid w:val="00F178E8"/>
    <w:rsid w:val="00F33925"/>
    <w:rsid w:val="00F41C33"/>
    <w:rsid w:val="00F423F1"/>
    <w:rsid w:val="00F4792E"/>
    <w:rsid w:val="00F53584"/>
    <w:rsid w:val="00F549E5"/>
    <w:rsid w:val="00F63F05"/>
    <w:rsid w:val="00F72368"/>
    <w:rsid w:val="00F7717D"/>
    <w:rsid w:val="00F821F6"/>
    <w:rsid w:val="00F84D49"/>
    <w:rsid w:val="00FB0768"/>
    <w:rsid w:val="00FB427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06BFA26"/>
  <w15:docId w15:val="{3F93EDDB-C3F8-45E0-BE21-CBF3F5354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A337D0"/>
    <w:rPr>
      <w:color w:val="808080"/>
    </w:rPr>
  </w:style>
  <w:style w:type="paragraph" w:styleId="afe">
    <w:name w:val="footnote text"/>
    <w:basedOn w:val="a"/>
    <w:link w:val="aff"/>
    <w:semiHidden/>
    <w:unhideWhenUsed/>
    <w:rsid w:val="00767A58"/>
    <w:pPr>
      <w:spacing w:line="240" w:lineRule="auto"/>
    </w:pPr>
    <w:rPr>
      <w:sz w:val="20"/>
      <w:szCs w:val="20"/>
    </w:rPr>
  </w:style>
  <w:style w:type="character" w:customStyle="1" w:styleId="aff">
    <w:name w:val="טקסט הערת שוליים תו"/>
    <w:basedOn w:val="a0"/>
    <w:link w:val="afe"/>
    <w:semiHidden/>
    <w:rsid w:val="00767A58"/>
    <w:rPr>
      <w:rFonts w:cs="David"/>
    </w:rPr>
  </w:style>
  <w:style w:type="character" w:styleId="aff0">
    <w:name w:val="footnote reference"/>
    <w:aliases w:val="Footnote Reference"/>
    <w:basedOn w:val="a0"/>
    <w:semiHidden/>
    <w:unhideWhenUsed/>
    <w:rsid w:val="00767A58"/>
    <w:rPr>
      <w:vertAlign w:val="superscript"/>
    </w:rPr>
  </w:style>
  <w:style w:type="paragraph" w:styleId="aff1">
    <w:name w:val="Balloon Text"/>
    <w:basedOn w:val="a"/>
    <w:link w:val="aff2"/>
    <w:semiHidden/>
    <w:unhideWhenUsed/>
    <w:rsid w:val="006C2464"/>
    <w:pPr>
      <w:spacing w:line="240" w:lineRule="auto"/>
    </w:pPr>
    <w:rPr>
      <w:rFonts w:ascii="Tahoma" w:hAnsi="Tahoma" w:cs="Tahoma"/>
      <w:sz w:val="18"/>
      <w:szCs w:val="18"/>
    </w:rPr>
  </w:style>
  <w:style w:type="character" w:customStyle="1" w:styleId="aff2">
    <w:name w:val="טקסט בלונים תו"/>
    <w:basedOn w:val="a0"/>
    <w:link w:val="aff1"/>
    <w:semiHidden/>
    <w:rsid w:val="006C246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3029">
      <w:bodyDiv w:val="1"/>
      <w:marLeft w:val="0"/>
      <w:marRight w:val="0"/>
      <w:marTop w:val="0"/>
      <w:marBottom w:val="0"/>
      <w:divBdr>
        <w:top w:val="none" w:sz="0" w:space="0" w:color="auto"/>
        <w:left w:val="none" w:sz="0" w:space="0" w:color="auto"/>
        <w:bottom w:val="none" w:sz="0" w:space="0" w:color="auto"/>
        <w:right w:val="none" w:sz="0" w:space="0" w:color="auto"/>
      </w:divBdr>
    </w:div>
    <w:div w:id="24302913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9119817">
      <w:bodyDiv w:val="1"/>
      <w:marLeft w:val="0"/>
      <w:marRight w:val="0"/>
      <w:marTop w:val="0"/>
      <w:marBottom w:val="0"/>
      <w:divBdr>
        <w:top w:val="none" w:sz="0" w:space="0" w:color="auto"/>
        <w:left w:val="none" w:sz="0" w:space="0" w:color="auto"/>
        <w:bottom w:val="none" w:sz="0" w:space="0" w:color="auto"/>
        <w:right w:val="none" w:sz="0" w:space="0" w:color="auto"/>
      </w:divBdr>
    </w:div>
    <w:div w:id="698823392">
      <w:bodyDiv w:val="1"/>
      <w:marLeft w:val="0"/>
      <w:marRight w:val="0"/>
      <w:marTop w:val="0"/>
      <w:marBottom w:val="0"/>
      <w:divBdr>
        <w:top w:val="none" w:sz="0" w:space="0" w:color="auto"/>
        <w:left w:val="none" w:sz="0" w:space="0" w:color="auto"/>
        <w:bottom w:val="none" w:sz="0" w:space="0" w:color="auto"/>
        <w:right w:val="none" w:sz="0" w:space="0" w:color="auto"/>
      </w:divBdr>
    </w:div>
    <w:div w:id="928736769">
      <w:bodyDiv w:val="1"/>
      <w:marLeft w:val="0"/>
      <w:marRight w:val="0"/>
      <w:marTop w:val="0"/>
      <w:marBottom w:val="0"/>
      <w:divBdr>
        <w:top w:val="none" w:sz="0" w:space="0" w:color="auto"/>
        <w:left w:val="none" w:sz="0" w:space="0" w:color="auto"/>
        <w:bottom w:val="none" w:sz="0" w:space="0" w:color="auto"/>
        <w:right w:val="none" w:sz="0" w:space="0" w:color="auto"/>
      </w:divBdr>
    </w:div>
    <w:div w:id="1669284673">
      <w:bodyDiv w:val="1"/>
      <w:marLeft w:val="0"/>
      <w:marRight w:val="0"/>
      <w:marTop w:val="0"/>
      <w:marBottom w:val="0"/>
      <w:divBdr>
        <w:top w:val="none" w:sz="0" w:space="0" w:color="auto"/>
        <w:left w:val="none" w:sz="0" w:space="0" w:color="auto"/>
        <w:bottom w:val="none" w:sz="0" w:space="0" w:color="auto"/>
        <w:right w:val="none" w:sz="0" w:space="0" w:color="auto"/>
      </w:divBdr>
    </w:div>
    <w:div w:id="189126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55FCE87-730F-46E1-B63E-DDBEFAC4246D}"/>
      </w:docPartPr>
      <w:docPartBody>
        <w:p w:rsidR="00081A36" w:rsidRDefault="00081A36">
          <w:r w:rsidRPr="00EC3961">
            <w:rPr>
              <w:rStyle w:val="a3"/>
              <w:rtl/>
            </w:rPr>
            <w:t>לחץ או הקש כאן להזנת טקסט</w:t>
          </w:r>
          <w:r w:rsidRPr="00EC3961">
            <w:rPr>
              <w:rStyle w:val="a3"/>
            </w:rPr>
            <w:t>.</w:t>
          </w:r>
        </w:p>
      </w:docPartBody>
    </w:docPart>
    <w:docPart>
      <w:docPartPr>
        <w:name w:val="2AFA7BA518EF4164B96E56B0B6E064F6"/>
        <w:category>
          <w:name w:val="כללי"/>
          <w:gallery w:val="placeholder"/>
        </w:category>
        <w:types>
          <w:type w:val="bbPlcHdr"/>
        </w:types>
        <w:behaviors>
          <w:behavior w:val="content"/>
        </w:behaviors>
        <w:guid w:val="{A524EDEA-A43A-474A-B324-7A17E4C295E9}"/>
      </w:docPartPr>
      <w:docPartBody>
        <w:p w:rsidR="00081A36" w:rsidRDefault="00081A36" w:rsidP="00081A36">
          <w:pPr>
            <w:pStyle w:val="2AFA7BA518EF4164B96E56B0B6E064F6"/>
          </w:pPr>
          <w:r w:rsidRPr="00EC3961">
            <w:rPr>
              <w:rStyle w:val="a3"/>
              <w:rtl/>
            </w:rPr>
            <w:t>לחץ או הקש כאן להזנת טקסט</w:t>
          </w:r>
          <w:r w:rsidRPr="00EC3961">
            <w:rPr>
              <w:rStyle w:val="a3"/>
            </w:rPr>
            <w:t>.</w:t>
          </w:r>
        </w:p>
      </w:docPartBody>
    </w:docPart>
    <w:docPart>
      <w:docPartPr>
        <w:name w:val="0B1FC2DBD36E4F83907B475530FE3679"/>
        <w:category>
          <w:name w:val="כללי"/>
          <w:gallery w:val="placeholder"/>
        </w:category>
        <w:types>
          <w:type w:val="bbPlcHdr"/>
        </w:types>
        <w:behaviors>
          <w:behavior w:val="content"/>
        </w:behaviors>
        <w:guid w:val="{6CF048C0-1DED-4AC5-A0FB-8141A63DDAB4}"/>
      </w:docPartPr>
      <w:docPartBody>
        <w:p w:rsidR="00081A36" w:rsidRDefault="00081A36" w:rsidP="00081A36">
          <w:pPr>
            <w:pStyle w:val="0B1FC2DBD36E4F83907B475530FE3679"/>
          </w:pPr>
          <w:r w:rsidRPr="00EC3961">
            <w:rPr>
              <w:rStyle w:val="a3"/>
              <w:rtl/>
            </w:rPr>
            <w:t>לחץ או הקש כאן להזנת טקסט</w:t>
          </w:r>
          <w:r w:rsidRPr="00EC3961">
            <w:rPr>
              <w:rStyle w:val="a3"/>
            </w:rPr>
            <w:t>.</w:t>
          </w:r>
        </w:p>
      </w:docPartBody>
    </w:docPart>
    <w:docPart>
      <w:docPartPr>
        <w:name w:val="03BD880AD0FA479188B887C2BDB6B32F"/>
        <w:category>
          <w:name w:val="כללי"/>
          <w:gallery w:val="placeholder"/>
        </w:category>
        <w:types>
          <w:type w:val="bbPlcHdr"/>
        </w:types>
        <w:behaviors>
          <w:behavior w:val="content"/>
        </w:behaviors>
        <w:guid w:val="{5F97429E-E230-4DAF-B807-F4D90DC19A80}"/>
      </w:docPartPr>
      <w:docPartBody>
        <w:p w:rsidR="00081A36" w:rsidRDefault="00081A36" w:rsidP="00081A36">
          <w:pPr>
            <w:pStyle w:val="03BD880AD0FA479188B887C2BDB6B32F"/>
          </w:pPr>
          <w:r w:rsidRPr="00EC3961">
            <w:rPr>
              <w:rStyle w:val="a3"/>
              <w:rtl/>
            </w:rPr>
            <w:t>לחץ או הקש כאן להזנת טקסט</w:t>
          </w:r>
          <w:r w:rsidRPr="00EC3961">
            <w:rPr>
              <w:rStyle w:val="a3"/>
            </w:rPr>
            <w:t>.</w:t>
          </w:r>
        </w:p>
      </w:docPartBody>
    </w:docPart>
    <w:docPart>
      <w:docPartPr>
        <w:name w:val="C7D1D5D2451B49A2BF2B8F144F259EE4"/>
        <w:category>
          <w:name w:val="כללי"/>
          <w:gallery w:val="placeholder"/>
        </w:category>
        <w:types>
          <w:type w:val="bbPlcHdr"/>
        </w:types>
        <w:behaviors>
          <w:behavior w:val="content"/>
        </w:behaviors>
        <w:guid w:val="{0676F747-6B1C-4EA6-98FE-C91A73C7EA27}"/>
      </w:docPartPr>
      <w:docPartBody>
        <w:p w:rsidR="00081A36" w:rsidRDefault="00081A36" w:rsidP="00081A36">
          <w:pPr>
            <w:pStyle w:val="C7D1D5D2451B49A2BF2B8F144F259EE4"/>
          </w:pPr>
          <w:r w:rsidRPr="00EC3961">
            <w:rPr>
              <w:rStyle w:val="a3"/>
              <w:rtl/>
            </w:rPr>
            <w:t>לחץ או הקש כאן להזנת טקסט</w:t>
          </w:r>
          <w:r w:rsidRPr="00EC3961">
            <w:rPr>
              <w:rStyle w:val="a3"/>
            </w:rPr>
            <w:t>.</w:t>
          </w:r>
        </w:p>
      </w:docPartBody>
    </w:docPart>
    <w:docPart>
      <w:docPartPr>
        <w:name w:val="4F63168FE5DF4C2199DD065457ECFB69"/>
        <w:category>
          <w:name w:val="כללי"/>
          <w:gallery w:val="placeholder"/>
        </w:category>
        <w:types>
          <w:type w:val="bbPlcHdr"/>
        </w:types>
        <w:behaviors>
          <w:behavior w:val="content"/>
        </w:behaviors>
        <w:guid w:val="{AAB36E4B-B800-4392-9AAC-2C5986A36DBF}"/>
      </w:docPartPr>
      <w:docPartBody>
        <w:p w:rsidR="00081A36" w:rsidRDefault="00081A36" w:rsidP="00081A36">
          <w:pPr>
            <w:pStyle w:val="4F63168FE5DF4C2199DD065457ECFB69"/>
          </w:pPr>
          <w:r w:rsidRPr="00EC3961">
            <w:rPr>
              <w:rStyle w:val="a3"/>
              <w:rtl/>
            </w:rPr>
            <w:t>לחץ או הקש כאן להזנת טקסט</w:t>
          </w:r>
          <w:r w:rsidRPr="00EC3961">
            <w:rPr>
              <w:rStyle w:val="a3"/>
            </w:rPr>
            <w:t>.</w:t>
          </w:r>
        </w:p>
      </w:docPartBody>
    </w:docPart>
    <w:docPart>
      <w:docPartPr>
        <w:name w:val="8EC0C89B96D54EE6BCB138EC80A51D07"/>
        <w:category>
          <w:name w:val="כללי"/>
          <w:gallery w:val="placeholder"/>
        </w:category>
        <w:types>
          <w:type w:val="bbPlcHdr"/>
        </w:types>
        <w:behaviors>
          <w:behavior w:val="content"/>
        </w:behaviors>
        <w:guid w:val="{01888816-AD67-4AE7-A325-BA3E3C8EC027}"/>
      </w:docPartPr>
      <w:docPartBody>
        <w:p w:rsidR="00081A36" w:rsidRDefault="00081A36" w:rsidP="00081A36">
          <w:pPr>
            <w:pStyle w:val="8EC0C89B96D54EE6BCB138EC80A51D07"/>
          </w:pPr>
          <w:r w:rsidRPr="00EC3961">
            <w:rPr>
              <w:rStyle w:val="a3"/>
              <w:rtl/>
            </w:rPr>
            <w:t>לחץ או הקש כאן להזנת טקסט</w:t>
          </w:r>
          <w:r w:rsidRPr="00EC3961">
            <w:rPr>
              <w:rStyle w:val="a3"/>
            </w:rPr>
            <w:t>.</w:t>
          </w:r>
        </w:p>
      </w:docPartBody>
    </w:docPart>
    <w:docPart>
      <w:docPartPr>
        <w:name w:val="60C00839BA2742BDAACF27A97AC1686C"/>
        <w:category>
          <w:name w:val="כללי"/>
          <w:gallery w:val="placeholder"/>
        </w:category>
        <w:types>
          <w:type w:val="bbPlcHdr"/>
        </w:types>
        <w:behaviors>
          <w:behavior w:val="content"/>
        </w:behaviors>
        <w:guid w:val="{EA8DC5ED-13FE-497D-AC36-6D369F3CD9C3}"/>
      </w:docPartPr>
      <w:docPartBody>
        <w:p w:rsidR="00081A36" w:rsidRDefault="00081A36" w:rsidP="00081A36">
          <w:pPr>
            <w:pStyle w:val="60C00839BA2742BDAACF27A97AC1686C"/>
          </w:pPr>
          <w:r w:rsidRPr="00EC3961">
            <w:rPr>
              <w:rStyle w:val="a3"/>
              <w:rtl/>
            </w:rPr>
            <w:t>לחץ או הקש כאן להזנת טקסט</w:t>
          </w:r>
          <w:r w:rsidRPr="00EC3961">
            <w:rPr>
              <w:rStyle w:val="a3"/>
            </w:rPr>
            <w:t>.</w:t>
          </w:r>
        </w:p>
      </w:docPartBody>
    </w:docPart>
    <w:docPart>
      <w:docPartPr>
        <w:name w:val="3EEE6B74B9714060B21E3C770FDCF512"/>
        <w:category>
          <w:name w:val="כללי"/>
          <w:gallery w:val="placeholder"/>
        </w:category>
        <w:types>
          <w:type w:val="bbPlcHdr"/>
        </w:types>
        <w:behaviors>
          <w:behavior w:val="content"/>
        </w:behaviors>
        <w:guid w:val="{F0786BD6-6D2B-488B-9C28-40868917BDB1}"/>
      </w:docPartPr>
      <w:docPartBody>
        <w:p w:rsidR="00081A36" w:rsidRDefault="00081A36" w:rsidP="00081A36">
          <w:pPr>
            <w:pStyle w:val="3EEE6B74B9714060B21E3C770FDCF512"/>
          </w:pPr>
          <w:r w:rsidRPr="00EC3961">
            <w:rPr>
              <w:rStyle w:val="a3"/>
              <w:rtl/>
            </w:rPr>
            <w:t>לחץ או הקש כאן להזנת טקסט</w:t>
          </w:r>
          <w:r w:rsidRPr="00EC3961">
            <w:rPr>
              <w:rStyle w:val="a3"/>
            </w:rPr>
            <w:t>.</w:t>
          </w:r>
        </w:p>
      </w:docPartBody>
    </w:docPart>
    <w:docPart>
      <w:docPartPr>
        <w:name w:val="54918D00BA07441298C60D28D502D873"/>
        <w:category>
          <w:name w:val="כללי"/>
          <w:gallery w:val="placeholder"/>
        </w:category>
        <w:types>
          <w:type w:val="bbPlcHdr"/>
        </w:types>
        <w:behaviors>
          <w:behavior w:val="content"/>
        </w:behaviors>
        <w:guid w:val="{2EB993AC-8854-463D-9326-40076DC77334}"/>
      </w:docPartPr>
      <w:docPartBody>
        <w:p w:rsidR="00081A36" w:rsidRDefault="00081A36" w:rsidP="00081A36">
          <w:pPr>
            <w:pStyle w:val="54918D00BA07441298C60D28D502D873"/>
          </w:pPr>
          <w:r w:rsidRPr="00EC3961">
            <w:rPr>
              <w:rStyle w:val="a3"/>
              <w:rtl/>
            </w:rPr>
            <w:t>לחץ או הקש כאן להזנת טקסט</w:t>
          </w:r>
          <w:r w:rsidRPr="00EC3961">
            <w:rPr>
              <w:rStyle w:val="a3"/>
            </w:rPr>
            <w:t>.</w:t>
          </w:r>
        </w:p>
      </w:docPartBody>
    </w:docPart>
    <w:docPart>
      <w:docPartPr>
        <w:name w:val="C8BD6F04847A45C388DAF3AA567C0F4E"/>
        <w:category>
          <w:name w:val="כללי"/>
          <w:gallery w:val="placeholder"/>
        </w:category>
        <w:types>
          <w:type w:val="bbPlcHdr"/>
        </w:types>
        <w:behaviors>
          <w:behavior w:val="content"/>
        </w:behaviors>
        <w:guid w:val="{D490BA8B-0F0B-4CDF-99D8-121603CDF364}"/>
      </w:docPartPr>
      <w:docPartBody>
        <w:p w:rsidR="00081A36" w:rsidRDefault="00081A36" w:rsidP="00081A36">
          <w:pPr>
            <w:pStyle w:val="C8BD6F04847A45C388DAF3AA567C0F4E"/>
          </w:pPr>
          <w:r w:rsidRPr="00EC3961">
            <w:rPr>
              <w:rStyle w:val="a3"/>
              <w:rtl/>
            </w:rPr>
            <w:t>לחץ או הקש כאן להזנת טקסט</w:t>
          </w:r>
          <w:r w:rsidRPr="00EC3961">
            <w:rPr>
              <w:rStyle w:val="a3"/>
            </w:rPr>
            <w:t>.</w:t>
          </w:r>
        </w:p>
      </w:docPartBody>
    </w:docPart>
    <w:docPart>
      <w:docPartPr>
        <w:name w:val="331CFF4271B8494194C9E3BBCCA79BDA"/>
        <w:category>
          <w:name w:val="כללי"/>
          <w:gallery w:val="placeholder"/>
        </w:category>
        <w:types>
          <w:type w:val="bbPlcHdr"/>
        </w:types>
        <w:behaviors>
          <w:behavior w:val="content"/>
        </w:behaviors>
        <w:guid w:val="{42087E83-402A-45DB-88F5-A6AEA56E82D6}"/>
      </w:docPartPr>
      <w:docPartBody>
        <w:p w:rsidR="00081A36" w:rsidRDefault="00081A36" w:rsidP="00081A36">
          <w:pPr>
            <w:pStyle w:val="331CFF4271B8494194C9E3BBCCA79BDA"/>
          </w:pPr>
          <w:r w:rsidRPr="00EC3961">
            <w:rPr>
              <w:rStyle w:val="a3"/>
              <w:rtl/>
            </w:rPr>
            <w:t>לחץ או הקש כאן להזנת טקסט</w:t>
          </w:r>
          <w:r w:rsidRPr="00EC3961">
            <w:rPr>
              <w:rStyle w:val="a3"/>
            </w:rPr>
            <w:t>.</w:t>
          </w:r>
        </w:p>
      </w:docPartBody>
    </w:docPart>
    <w:docPart>
      <w:docPartPr>
        <w:name w:val="0639A8202A9B4F6F90ED304EE0F411C9"/>
        <w:category>
          <w:name w:val="כללי"/>
          <w:gallery w:val="placeholder"/>
        </w:category>
        <w:types>
          <w:type w:val="bbPlcHdr"/>
        </w:types>
        <w:behaviors>
          <w:behavior w:val="content"/>
        </w:behaviors>
        <w:guid w:val="{AFB7492A-5EE3-4F11-8C9A-BC48C703C800}"/>
      </w:docPartPr>
      <w:docPartBody>
        <w:p w:rsidR="00081A36" w:rsidRDefault="00081A36" w:rsidP="00081A36">
          <w:pPr>
            <w:pStyle w:val="0639A8202A9B4F6F90ED304EE0F411C9"/>
          </w:pPr>
          <w:r w:rsidRPr="00EC3961">
            <w:rPr>
              <w:rStyle w:val="a3"/>
              <w:rtl/>
            </w:rPr>
            <w:t>לחץ או הקש כאן להזנת טקסט</w:t>
          </w:r>
          <w:r w:rsidRPr="00EC3961">
            <w:rPr>
              <w:rStyle w:val="a3"/>
            </w:rPr>
            <w:t>.</w:t>
          </w:r>
        </w:p>
      </w:docPartBody>
    </w:docPart>
    <w:docPart>
      <w:docPartPr>
        <w:name w:val="803C3C848C9B446AA8D7F66F1103EE09"/>
        <w:category>
          <w:name w:val="כללי"/>
          <w:gallery w:val="placeholder"/>
        </w:category>
        <w:types>
          <w:type w:val="bbPlcHdr"/>
        </w:types>
        <w:behaviors>
          <w:behavior w:val="content"/>
        </w:behaviors>
        <w:guid w:val="{1DC2367D-C06D-4FF5-AAC0-29BB18DDA11D}"/>
      </w:docPartPr>
      <w:docPartBody>
        <w:p w:rsidR="00081A36" w:rsidRDefault="00081A36" w:rsidP="00081A36">
          <w:pPr>
            <w:pStyle w:val="803C3C848C9B446AA8D7F66F1103EE09"/>
          </w:pPr>
          <w:r w:rsidRPr="00EC3961">
            <w:rPr>
              <w:rStyle w:val="a3"/>
              <w:rtl/>
            </w:rPr>
            <w:t>לחץ או הקש כאן להזנת טקסט</w:t>
          </w:r>
          <w:r w:rsidRPr="00EC3961">
            <w:rPr>
              <w:rStyle w:val="a3"/>
            </w:rPr>
            <w:t>.</w:t>
          </w:r>
        </w:p>
      </w:docPartBody>
    </w:docPart>
    <w:docPart>
      <w:docPartPr>
        <w:name w:val="682EC5614DD14ABCBED5A423E26F19F7"/>
        <w:category>
          <w:name w:val="כללי"/>
          <w:gallery w:val="placeholder"/>
        </w:category>
        <w:types>
          <w:type w:val="bbPlcHdr"/>
        </w:types>
        <w:behaviors>
          <w:behavior w:val="content"/>
        </w:behaviors>
        <w:guid w:val="{72FB10F4-4499-45DE-8735-FE2148A34D0C}"/>
      </w:docPartPr>
      <w:docPartBody>
        <w:p w:rsidR="00081A36" w:rsidRDefault="00081A36" w:rsidP="00081A36">
          <w:pPr>
            <w:pStyle w:val="682EC5614DD14ABCBED5A423E26F19F7"/>
          </w:pPr>
          <w:r w:rsidRPr="00EC3961">
            <w:rPr>
              <w:rStyle w:val="a3"/>
              <w:rtl/>
            </w:rPr>
            <w:t>לחץ או הקש כאן להזנת טקסט</w:t>
          </w:r>
          <w:r w:rsidRPr="00EC3961">
            <w:rPr>
              <w:rStyle w:val="a3"/>
            </w:rPr>
            <w:t>.</w:t>
          </w:r>
        </w:p>
      </w:docPartBody>
    </w:docPart>
    <w:docPart>
      <w:docPartPr>
        <w:name w:val="AA19720B394042C4B90330268320C65E"/>
        <w:category>
          <w:name w:val="כללי"/>
          <w:gallery w:val="placeholder"/>
        </w:category>
        <w:types>
          <w:type w:val="bbPlcHdr"/>
        </w:types>
        <w:behaviors>
          <w:behavior w:val="content"/>
        </w:behaviors>
        <w:guid w:val="{C6C6C7E2-CA77-43E6-841D-74AB838E45DB}"/>
      </w:docPartPr>
      <w:docPartBody>
        <w:p w:rsidR="00081A36" w:rsidRDefault="00081A36" w:rsidP="00081A36">
          <w:pPr>
            <w:pStyle w:val="AA19720B394042C4B90330268320C65E"/>
          </w:pPr>
          <w:r w:rsidRPr="00EC3961">
            <w:rPr>
              <w:rStyle w:val="a3"/>
              <w:rtl/>
            </w:rPr>
            <w:t>לחץ או הקש כאן להזנת טקסט</w:t>
          </w:r>
          <w:r w:rsidRPr="00EC3961">
            <w:rPr>
              <w:rStyle w:val="a3"/>
            </w:rPr>
            <w:t>.</w:t>
          </w:r>
        </w:p>
      </w:docPartBody>
    </w:docPart>
    <w:docPart>
      <w:docPartPr>
        <w:name w:val="5D3AE242CFCB4510A5C488B08811F03B"/>
        <w:category>
          <w:name w:val="כללי"/>
          <w:gallery w:val="placeholder"/>
        </w:category>
        <w:types>
          <w:type w:val="bbPlcHdr"/>
        </w:types>
        <w:behaviors>
          <w:behavior w:val="content"/>
        </w:behaviors>
        <w:guid w:val="{6A284CDB-9D5E-4234-A3FF-10C51F752054}"/>
      </w:docPartPr>
      <w:docPartBody>
        <w:p w:rsidR="00081A36" w:rsidRDefault="00081A36" w:rsidP="00081A36">
          <w:pPr>
            <w:pStyle w:val="5D3AE242CFCB4510A5C488B08811F03B"/>
          </w:pPr>
          <w:r w:rsidRPr="00EC3961">
            <w:rPr>
              <w:rStyle w:val="a3"/>
              <w:rtl/>
            </w:rPr>
            <w:t>לחץ או הקש כאן להזנת טקסט</w:t>
          </w:r>
          <w:r w:rsidRPr="00EC3961">
            <w:rPr>
              <w:rStyle w:val="a3"/>
            </w:rPr>
            <w:t>.</w:t>
          </w:r>
        </w:p>
      </w:docPartBody>
    </w:docPart>
    <w:docPart>
      <w:docPartPr>
        <w:name w:val="4BFD24148AB4403583A13113DB886C62"/>
        <w:category>
          <w:name w:val="כללי"/>
          <w:gallery w:val="placeholder"/>
        </w:category>
        <w:types>
          <w:type w:val="bbPlcHdr"/>
        </w:types>
        <w:behaviors>
          <w:behavior w:val="content"/>
        </w:behaviors>
        <w:guid w:val="{23B1CA79-127B-4C44-8A62-73E25655D4C8}"/>
      </w:docPartPr>
      <w:docPartBody>
        <w:p w:rsidR="00081A36" w:rsidRDefault="00081A36" w:rsidP="00081A36">
          <w:pPr>
            <w:pStyle w:val="4BFD24148AB4403583A13113DB886C62"/>
          </w:pPr>
          <w:r w:rsidRPr="00EC3961">
            <w:rPr>
              <w:rStyle w:val="a3"/>
              <w:rtl/>
            </w:rPr>
            <w:t>לחץ או הקש כאן להזנת טקסט</w:t>
          </w:r>
          <w:r w:rsidRPr="00EC3961">
            <w:rPr>
              <w:rStyle w:val="a3"/>
            </w:rPr>
            <w:t>.</w:t>
          </w:r>
        </w:p>
      </w:docPartBody>
    </w:docPart>
    <w:docPart>
      <w:docPartPr>
        <w:name w:val="12807D56EF5C4E979D890ECF0B2C76B2"/>
        <w:category>
          <w:name w:val="כללי"/>
          <w:gallery w:val="placeholder"/>
        </w:category>
        <w:types>
          <w:type w:val="bbPlcHdr"/>
        </w:types>
        <w:behaviors>
          <w:behavior w:val="content"/>
        </w:behaviors>
        <w:guid w:val="{9A57C12A-7416-4303-AF9E-289EE6006AAC}"/>
      </w:docPartPr>
      <w:docPartBody>
        <w:p w:rsidR="00081A36" w:rsidRDefault="00081A36" w:rsidP="00081A36">
          <w:pPr>
            <w:pStyle w:val="12807D56EF5C4E979D890ECF0B2C76B2"/>
          </w:pPr>
          <w:r w:rsidRPr="00EC3961">
            <w:rPr>
              <w:rStyle w:val="a3"/>
              <w:rtl/>
            </w:rPr>
            <w:t>לחץ או הקש כאן להזנת טקסט</w:t>
          </w:r>
          <w:r w:rsidRPr="00EC3961">
            <w:rPr>
              <w:rStyle w:val="a3"/>
            </w:rPr>
            <w:t>.</w:t>
          </w:r>
        </w:p>
      </w:docPartBody>
    </w:docPart>
    <w:docPart>
      <w:docPartPr>
        <w:name w:val="F66B375B8A704C6CAF78BB0353AB7281"/>
        <w:category>
          <w:name w:val="כללי"/>
          <w:gallery w:val="placeholder"/>
        </w:category>
        <w:types>
          <w:type w:val="bbPlcHdr"/>
        </w:types>
        <w:behaviors>
          <w:behavior w:val="content"/>
        </w:behaviors>
        <w:guid w:val="{2470638B-9DE5-495F-848B-55120244F25E}"/>
      </w:docPartPr>
      <w:docPartBody>
        <w:p w:rsidR="00081A36" w:rsidRDefault="00081A36" w:rsidP="00081A36">
          <w:pPr>
            <w:pStyle w:val="F66B375B8A704C6CAF78BB0353AB7281"/>
          </w:pPr>
          <w:r w:rsidRPr="00EC3961">
            <w:rPr>
              <w:rStyle w:val="a3"/>
              <w:rtl/>
            </w:rPr>
            <w:t>לחץ או הקש כאן להזנת טקסט</w:t>
          </w:r>
          <w:r w:rsidRPr="00EC3961">
            <w:rPr>
              <w:rStyle w:val="a3"/>
            </w:rPr>
            <w:t>.</w:t>
          </w:r>
        </w:p>
      </w:docPartBody>
    </w:docPart>
    <w:docPart>
      <w:docPartPr>
        <w:name w:val="D6180C3F789246848A342159ED594218"/>
        <w:category>
          <w:name w:val="כללי"/>
          <w:gallery w:val="placeholder"/>
        </w:category>
        <w:types>
          <w:type w:val="bbPlcHdr"/>
        </w:types>
        <w:behaviors>
          <w:behavior w:val="content"/>
        </w:behaviors>
        <w:guid w:val="{2C6D28AD-41C7-4AB7-A403-724B89379F4F}"/>
      </w:docPartPr>
      <w:docPartBody>
        <w:p w:rsidR="00D21BC1" w:rsidRDefault="00D21BC1" w:rsidP="00D21BC1">
          <w:pPr>
            <w:pStyle w:val="D6180C3F789246848A342159ED594218"/>
          </w:pPr>
          <w:r w:rsidRPr="00EC3961">
            <w:rPr>
              <w:rStyle w:val="a3"/>
              <w:rtl/>
            </w:rPr>
            <w:t>לחץ או הקש כאן להזנת טקסט</w:t>
          </w:r>
          <w:r w:rsidRPr="00EC3961">
            <w:rPr>
              <w:rStyle w:val="a3"/>
            </w:rPr>
            <w:t>.</w:t>
          </w:r>
        </w:p>
      </w:docPartBody>
    </w:docPart>
    <w:docPart>
      <w:docPartPr>
        <w:name w:val="187F610E60A0418B84AFDF66AD492961"/>
        <w:category>
          <w:name w:val="כללי"/>
          <w:gallery w:val="placeholder"/>
        </w:category>
        <w:types>
          <w:type w:val="bbPlcHdr"/>
        </w:types>
        <w:behaviors>
          <w:behavior w:val="content"/>
        </w:behaviors>
        <w:guid w:val="{1E98B30D-B59D-4CB0-84E5-5555F476AC75}"/>
      </w:docPartPr>
      <w:docPartBody>
        <w:p w:rsidR="00D21BC1" w:rsidRDefault="00D21BC1" w:rsidP="00D21BC1">
          <w:pPr>
            <w:pStyle w:val="187F610E60A0418B84AFDF66AD492961"/>
          </w:pPr>
          <w:r w:rsidRPr="00EC3961">
            <w:rPr>
              <w:rStyle w:val="a3"/>
              <w:rtl/>
            </w:rPr>
            <w:t>לחץ או הקש כאן להזנת טקסט</w:t>
          </w:r>
          <w:r w:rsidRPr="00EC3961">
            <w:rPr>
              <w:rStyle w:val="a3"/>
            </w:rPr>
            <w:t>.</w:t>
          </w:r>
        </w:p>
      </w:docPartBody>
    </w:docPart>
    <w:docPart>
      <w:docPartPr>
        <w:name w:val="AE33A1D96A4F48F3BC0CFAB6E78A4570"/>
        <w:category>
          <w:name w:val="כללי"/>
          <w:gallery w:val="placeholder"/>
        </w:category>
        <w:types>
          <w:type w:val="bbPlcHdr"/>
        </w:types>
        <w:behaviors>
          <w:behavior w:val="content"/>
        </w:behaviors>
        <w:guid w:val="{F100CCBF-62BA-4DD0-8127-39FA75B890F6}"/>
      </w:docPartPr>
      <w:docPartBody>
        <w:p w:rsidR="00D21BC1" w:rsidRDefault="00D21BC1" w:rsidP="00D21BC1">
          <w:pPr>
            <w:pStyle w:val="AE33A1D96A4F48F3BC0CFAB6E78A4570"/>
          </w:pPr>
          <w:r w:rsidRPr="00EC3961">
            <w:rPr>
              <w:rStyle w:val="a3"/>
              <w:rtl/>
            </w:rPr>
            <w:t>לחץ או הקש כאן להזנת טקסט</w:t>
          </w:r>
          <w:r w:rsidRPr="00EC3961">
            <w:rPr>
              <w:rStyle w:val="a3"/>
            </w:rPr>
            <w:t>.</w:t>
          </w:r>
        </w:p>
      </w:docPartBody>
    </w:docPart>
    <w:docPart>
      <w:docPartPr>
        <w:name w:val="0A8DD7FD668A4577B51A87AB76BD154E"/>
        <w:category>
          <w:name w:val="כללי"/>
          <w:gallery w:val="placeholder"/>
        </w:category>
        <w:types>
          <w:type w:val="bbPlcHdr"/>
        </w:types>
        <w:behaviors>
          <w:behavior w:val="content"/>
        </w:behaviors>
        <w:guid w:val="{0EA043BB-B28A-42B7-BC6D-90E9D0F4DEFF}"/>
      </w:docPartPr>
      <w:docPartBody>
        <w:p w:rsidR="00D21BC1" w:rsidRDefault="00D21BC1" w:rsidP="00D21BC1">
          <w:pPr>
            <w:pStyle w:val="0A8DD7FD668A4577B51A87AB76BD154E"/>
          </w:pPr>
          <w:r w:rsidRPr="00EC3961">
            <w:rPr>
              <w:rStyle w:val="a3"/>
              <w:rtl/>
            </w:rPr>
            <w:t>לחץ או הקש כאן להזנת טקסט</w:t>
          </w:r>
          <w:r w:rsidRPr="00EC3961">
            <w:rPr>
              <w:rStyle w:val="a3"/>
            </w:rPr>
            <w:t>.</w:t>
          </w:r>
        </w:p>
      </w:docPartBody>
    </w:docPart>
    <w:docPart>
      <w:docPartPr>
        <w:name w:val="748C03698EC94A81A8D394F5CCF69C43"/>
        <w:category>
          <w:name w:val="כללי"/>
          <w:gallery w:val="placeholder"/>
        </w:category>
        <w:types>
          <w:type w:val="bbPlcHdr"/>
        </w:types>
        <w:behaviors>
          <w:behavior w:val="content"/>
        </w:behaviors>
        <w:guid w:val="{D85F3B83-AAA7-4176-8D7B-8D1AD07C7658}"/>
      </w:docPartPr>
      <w:docPartBody>
        <w:p w:rsidR="00D21BC1" w:rsidRDefault="00D21BC1" w:rsidP="00D21BC1">
          <w:pPr>
            <w:pStyle w:val="748C03698EC94A81A8D394F5CCF69C43"/>
          </w:pPr>
          <w:r w:rsidRPr="00EC3961">
            <w:rPr>
              <w:rStyle w:val="a3"/>
              <w:rtl/>
            </w:rPr>
            <w:t>לחץ או הקש כאן להזנת טקסט</w:t>
          </w:r>
          <w:r w:rsidRPr="00EC3961">
            <w:rPr>
              <w:rStyle w:val="a3"/>
            </w:rPr>
            <w:t>.</w:t>
          </w:r>
        </w:p>
      </w:docPartBody>
    </w:docPart>
    <w:docPart>
      <w:docPartPr>
        <w:name w:val="F9C9D0E007F942D6966210F71F61710A"/>
        <w:category>
          <w:name w:val="כללי"/>
          <w:gallery w:val="placeholder"/>
        </w:category>
        <w:types>
          <w:type w:val="bbPlcHdr"/>
        </w:types>
        <w:behaviors>
          <w:behavior w:val="content"/>
        </w:behaviors>
        <w:guid w:val="{46D15CC5-B2C3-4F68-A581-6300CC0A96EA}"/>
      </w:docPartPr>
      <w:docPartBody>
        <w:p w:rsidR="00D21BC1" w:rsidRDefault="00D21BC1" w:rsidP="00D21BC1">
          <w:pPr>
            <w:pStyle w:val="F9C9D0E007F942D6966210F71F61710A"/>
          </w:pPr>
          <w:r w:rsidRPr="00EC3961">
            <w:rPr>
              <w:rStyle w:val="a3"/>
              <w:rtl/>
            </w:rPr>
            <w:t>לחץ או הקש כאן להזנת טקסט</w:t>
          </w:r>
          <w:r w:rsidRPr="00EC3961">
            <w:rPr>
              <w:rStyle w:val="a3"/>
            </w:rPr>
            <w:t>.</w:t>
          </w:r>
        </w:p>
      </w:docPartBody>
    </w:docPart>
    <w:docPart>
      <w:docPartPr>
        <w:name w:val="4D3E59B1A4894DD8B24BE76070947F73"/>
        <w:category>
          <w:name w:val="כללי"/>
          <w:gallery w:val="placeholder"/>
        </w:category>
        <w:types>
          <w:type w:val="bbPlcHdr"/>
        </w:types>
        <w:behaviors>
          <w:behavior w:val="content"/>
        </w:behaviors>
        <w:guid w:val="{C9A4A201-A605-427A-998A-75FFF7802869}"/>
      </w:docPartPr>
      <w:docPartBody>
        <w:p w:rsidR="00D21BC1" w:rsidRDefault="00D21BC1" w:rsidP="00D21BC1">
          <w:pPr>
            <w:pStyle w:val="4D3E59B1A4894DD8B24BE76070947F73"/>
          </w:pPr>
          <w:r w:rsidRPr="00EC3961">
            <w:rPr>
              <w:rStyle w:val="a3"/>
              <w:rtl/>
            </w:rPr>
            <w:t>לחץ או הקש כאן להזנת טקסט</w:t>
          </w:r>
          <w:r w:rsidRPr="00EC3961">
            <w:rPr>
              <w:rStyle w:val="a3"/>
            </w:rPr>
            <w:t>.</w:t>
          </w:r>
        </w:p>
      </w:docPartBody>
    </w:docPart>
    <w:docPart>
      <w:docPartPr>
        <w:name w:val="E0F390DC2F804771B5A44267969093E8"/>
        <w:category>
          <w:name w:val="כללי"/>
          <w:gallery w:val="placeholder"/>
        </w:category>
        <w:types>
          <w:type w:val="bbPlcHdr"/>
        </w:types>
        <w:behaviors>
          <w:behavior w:val="content"/>
        </w:behaviors>
        <w:guid w:val="{741C243F-6FC1-49F6-80E0-7BE5E46D8244}"/>
      </w:docPartPr>
      <w:docPartBody>
        <w:p w:rsidR="003E7623" w:rsidRDefault="00D21BC1" w:rsidP="00D21BC1">
          <w:pPr>
            <w:pStyle w:val="E0F390DC2F804771B5A44267969093E8"/>
          </w:pPr>
          <w:r w:rsidRPr="00EC3961">
            <w:rPr>
              <w:rStyle w:val="a3"/>
              <w:rtl/>
            </w:rPr>
            <w:t>לחץ או הקש כאן להזנת טקסט</w:t>
          </w:r>
          <w:r w:rsidRPr="00EC396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A36"/>
    <w:rsid w:val="00081A36"/>
    <w:rsid w:val="003E7623"/>
    <w:rsid w:val="00D21B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21BC1"/>
    <w:rPr>
      <w:color w:val="808080"/>
    </w:rPr>
  </w:style>
  <w:style w:type="paragraph" w:customStyle="1" w:styleId="2AFA7BA518EF4164B96E56B0B6E064F6">
    <w:name w:val="2AFA7BA518EF4164B96E56B0B6E064F6"/>
    <w:rsid w:val="00081A36"/>
    <w:pPr>
      <w:bidi/>
    </w:pPr>
  </w:style>
  <w:style w:type="paragraph" w:customStyle="1" w:styleId="0B1FC2DBD36E4F83907B475530FE3679">
    <w:name w:val="0B1FC2DBD36E4F83907B475530FE3679"/>
    <w:rsid w:val="00081A36"/>
    <w:pPr>
      <w:bidi/>
    </w:pPr>
  </w:style>
  <w:style w:type="paragraph" w:customStyle="1" w:styleId="03BD880AD0FA479188B887C2BDB6B32F">
    <w:name w:val="03BD880AD0FA479188B887C2BDB6B32F"/>
    <w:rsid w:val="00081A36"/>
    <w:pPr>
      <w:bidi/>
    </w:pPr>
  </w:style>
  <w:style w:type="paragraph" w:customStyle="1" w:styleId="C7D1D5D2451B49A2BF2B8F144F259EE4">
    <w:name w:val="C7D1D5D2451B49A2BF2B8F144F259EE4"/>
    <w:rsid w:val="00081A36"/>
    <w:pPr>
      <w:bidi/>
    </w:pPr>
  </w:style>
  <w:style w:type="paragraph" w:customStyle="1" w:styleId="4F63168FE5DF4C2199DD065457ECFB69">
    <w:name w:val="4F63168FE5DF4C2199DD065457ECFB69"/>
    <w:rsid w:val="00081A36"/>
    <w:pPr>
      <w:bidi/>
    </w:pPr>
  </w:style>
  <w:style w:type="paragraph" w:customStyle="1" w:styleId="8EC0C89B96D54EE6BCB138EC80A51D07">
    <w:name w:val="8EC0C89B96D54EE6BCB138EC80A51D07"/>
    <w:rsid w:val="00081A36"/>
    <w:pPr>
      <w:bidi/>
    </w:pPr>
  </w:style>
  <w:style w:type="paragraph" w:customStyle="1" w:styleId="60C00839BA2742BDAACF27A97AC1686C">
    <w:name w:val="60C00839BA2742BDAACF27A97AC1686C"/>
    <w:rsid w:val="00081A36"/>
    <w:pPr>
      <w:bidi/>
    </w:pPr>
  </w:style>
  <w:style w:type="paragraph" w:customStyle="1" w:styleId="3EEE6B74B9714060B21E3C770FDCF512">
    <w:name w:val="3EEE6B74B9714060B21E3C770FDCF512"/>
    <w:rsid w:val="00081A36"/>
    <w:pPr>
      <w:bidi/>
    </w:pPr>
  </w:style>
  <w:style w:type="paragraph" w:customStyle="1" w:styleId="54918D00BA07441298C60D28D502D873">
    <w:name w:val="54918D00BA07441298C60D28D502D873"/>
    <w:rsid w:val="00081A36"/>
    <w:pPr>
      <w:bidi/>
    </w:pPr>
  </w:style>
  <w:style w:type="paragraph" w:customStyle="1" w:styleId="C8BD6F04847A45C388DAF3AA567C0F4E">
    <w:name w:val="C8BD6F04847A45C388DAF3AA567C0F4E"/>
    <w:rsid w:val="00081A36"/>
    <w:pPr>
      <w:bidi/>
    </w:pPr>
  </w:style>
  <w:style w:type="paragraph" w:customStyle="1" w:styleId="331CFF4271B8494194C9E3BBCCA79BDA">
    <w:name w:val="331CFF4271B8494194C9E3BBCCA79BDA"/>
    <w:rsid w:val="00081A36"/>
    <w:pPr>
      <w:bidi/>
    </w:pPr>
  </w:style>
  <w:style w:type="paragraph" w:customStyle="1" w:styleId="0639A8202A9B4F6F90ED304EE0F411C9">
    <w:name w:val="0639A8202A9B4F6F90ED304EE0F411C9"/>
    <w:rsid w:val="00081A36"/>
    <w:pPr>
      <w:bidi/>
    </w:pPr>
  </w:style>
  <w:style w:type="paragraph" w:customStyle="1" w:styleId="803C3C848C9B446AA8D7F66F1103EE09">
    <w:name w:val="803C3C848C9B446AA8D7F66F1103EE09"/>
    <w:rsid w:val="00081A36"/>
    <w:pPr>
      <w:bidi/>
    </w:pPr>
  </w:style>
  <w:style w:type="paragraph" w:customStyle="1" w:styleId="682EC5614DD14ABCBED5A423E26F19F7">
    <w:name w:val="682EC5614DD14ABCBED5A423E26F19F7"/>
    <w:rsid w:val="00081A36"/>
    <w:pPr>
      <w:bidi/>
    </w:pPr>
  </w:style>
  <w:style w:type="paragraph" w:customStyle="1" w:styleId="AA19720B394042C4B90330268320C65E">
    <w:name w:val="AA19720B394042C4B90330268320C65E"/>
    <w:rsid w:val="00081A36"/>
    <w:pPr>
      <w:bidi/>
    </w:pPr>
  </w:style>
  <w:style w:type="paragraph" w:customStyle="1" w:styleId="5D3AE242CFCB4510A5C488B08811F03B">
    <w:name w:val="5D3AE242CFCB4510A5C488B08811F03B"/>
    <w:rsid w:val="00081A36"/>
    <w:pPr>
      <w:bidi/>
    </w:pPr>
  </w:style>
  <w:style w:type="paragraph" w:customStyle="1" w:styleId="4BFD24148AB4403583A13113DB886C62">
    <w:name w:val="4BFD24148AB4403583A13113DB886C62"/>
    <w:rsid w:val="00081A36"/>
    <w:pPr>
      <w:bidi/>
    </w:pPr>
  </w:style>
  <w:style w:type="paragraph" w:customStyle="1" w:styleId="12807D56EF5C4E979D890ECF0B2C76B2">
    <w:name w:val="12807D56EF5C4E979D890ECF0B2C76B2"/>
    <w:rsid w:val="00081A36"/>
    <w:pPr>
      <w:bidi/>
    </w:pPr>
  </w:style>
  <w:style w:type="paragraph" w:customStyle="1" w:styleId="F66B375B8A704C6CAF78BB0353AB7281">
    <w:name w:val="F66B375B8A704C6CAF78BB0353AB7281"/>
    <w:rsid w:val="00081A36"/>
    <w:pPr>
      <w:bidi/>
    </w:pPr>
  </w:style>
  <w:style w:type="paragraph" w:customStyle="1" w:styleId="D6180C3F789246848A342159ED594218">
    <w:name w:val="D6180C3F789246848A342159ED594218"/>
    <w:rsid w:val="00D21BC1"/>
    <w:pPr>
      <w:bidi/>
    </w:pPr>
  </w:style>
  <w:style w:type="paragraph" w:customStyle="1" w:styleId="187F610E60A0418B84AFDF66AD492961">
    <w:name w:val="187F610E60A0418B84AFDF66AD492961"/>
    <w:rsid w:val="00D21BC1"/>
    <w:pPr>
      <w:bidi/>
    </w:pPr>
  </w:style>
  <w:style w:type="paragraph" w:customStyle="1" w:styleId="AE33A1D96A4F48F3BC0CFAB6E78A4570">
    <w:name w:val="AE33A1D96A4F48F3BC0CFAB6E78A4570"/>
    <w:rsid w:val="00D21BC1"/>
    <w:pPr>
      <w:bidi/>
    </w:pPr>
  </w:style>
  <w:style w:type="paragraph" w:customStyle="1" w:styleId="0A8DD7FD668A4577B51A87AB76BD154E">
    <w:name w:val="0A8DD7FD668A4577B51A87AB76BD154E"/>
    <w:rsid w:val="00D21BC1"/>
    <w:pPr>
      <w:bidi/>
    </w:pPr>
  </w:style>
  <w:style w:type="paragraph" w:customStyle="1" w:styleId="748C03698EC94A81A8D394F5CCF69C43">
    <w:name w:val="748C03698EC94A81A8D394F5CCF69C43"/>
    <w:rsid w:val="00D21BC1"/>
    <w:pPr>
      <w:bidi/>
    </w:pPr>
  </w:style>
  <w:style w:type="paragraph" w:customStyle="1" w:styleId="F9C9D0E007F942D6966210F71F61710A">
    <w:name w:val="F9C9D0E007F942D6966210F71F61710A"/>
    <w:rsid w:val="00D21BC1"/>
    <w:pPr>
      <w:bidi/>
    </w:pPr>
  </w:style>
  <w:style w:type="paragraph" w:customStyle="1" w:styleId="4D3E59B1A4894DD8B24BE76070947F73">
    <w:name w:val="4D3E59B1A4894DD8B24BE76070947F73"/>
    <w:rsid w:val="00D21BC1"/>
    <w:pPr>
      <w:bidi/>
    </w:pPr>
  </w:style>
  <w:style w:type="paragraph" w:customStyle="1" w:styleId="E0F390DC2F804771B5A44267969093E8">
    <w:name w:val="E0F390DC2F804771B5A44267969093E8"/>
    <w:rsid w:val="00D21BC1"/>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99EC5-273D-48EE-8B13-761E620AC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20</Pages>
  <Words>6099</Words>
  <Characters>27588</Characters>
  <Application>Microsoft Office Word</Application>
  <DocSecurity>0</DocSecurity>
  <Lines>229</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2018-06-27T10:36:00Z</cp:lastPrinted>
  <dcterms:created xsi:type="dcterms:W3CDTF">2018-05-03T11:21:00Z</dcterms:created>
  <dcterms:modified xsi:type="dcterms:W3CDTF">2018-06-27T10:36:00Z</dcterms:modified>
</cp:coreProperties>
</file>