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8095A">
      <w:pPr>
        <w:jc w:val="right"/>
        <w:rPr>
          <w:rFonts w:cs="David"/>
          <w:sz w:val="24"/>
          <w:rtl/>
        </w:rPr>
      </w:pPr>
      <w:bookmarkStart w:id="0" w:name="_GoBack"/>
      <w:bookmarkEnd w:id="0"/>
      <w:r>
        <w:rPr>
          <w:rFonts w:cs="David"/>
          <w:sz w:val="24"/>
          <w:rtl/>
        </w:rPr>
        <w:t>פרוטוקולים/כלכלה/6928</w:t>
      </w:r>
    </w:p>
    <w:p w:rsidR="00000000" w:rsidRDefault="0068095A">
      <w:pPr>
        <w:jc w:val="right"/>
        <w:rPr>
          <w:rFonts w:cs="David"/>
          <w:sz w:val="24"/>
          <w:rtl/>
        </w:rPr>
      </w:pPr>
      <w:r>
        <w:rPr>
          <w:rFonts w:cs="David"/>
          <w:sz w:val="24"/>
          <w:rtl/>
        </w:rPr>
        <w:tab/>
        <w:t>ירושלים, ו' באב, תשס"ג</w:t>
      </w:r>
    </w:p>
    <w:p w:rsidR="00000000" w:rsidRDefault="0068095A">
      <w:pPr>
        <w:jc w:val="right"/>
        <w:rPr>
          <w:rFonts w:cs="David"/>
          <w:sz w:val="24"/>
          <w:rtl/>
          <w:lang w:val="es"/>
        </w:rPr>
      </w:pPr>
      <w:r>
        <w:rPr>
          <w:rFonts w:cs="David"/>
          <w:sz w:val="24"/>
          <w:rtl/>
          <w:lang w:val="es"/>
        </w:rPr>
        <w:t>4 באוגוסט, 2003</w:t>
      </w:r>
    </w:p>
    <w:p w:rsidR="00000000" w:rsidRDefault="0068095A">
      <w:pPr>
        <w:jc w:val="right"/>
        <w:rPr>
          <w:rFonts w:cs="David"/>
          <w:sz w:val="24"/>
          <w:rtl/>
        </w:rPr>
      </w:pPr>
    </w:p>
    <w:p w:rsidR="00000000" w:rsidRDefault="0068095A">
      <w:pPr>
        <w:pStyle w:val="5"/>
        <w:ind w:left="567"/>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ל</w:t>
      </w:r>
      <w:r>
        <w:rPr>
          <w:rFonts w:cs="David"/>
          <w:b/>
          <w:bCs/>
          <w:sz w:val="24"/>
          <w:rtl/>
        </w:rPr>
        <w:t>א מתוקן</w:t>
      </w:r>
    </w:p>
    <w:p w:rsidR="00000000" w:rsidRDefault="0068095A">
      <w:pPr>
        <w:ind w:left="567"/>
        <w:rPr>
          <w:rFonts w:cs="David"/>
          <w:b/>
          <w:bCs/>
          <w:sz w:val="24"/>
          <w:rtl/>
        </w:rPr>
      </w:pPr>
      <w:r>
        <w:rPr>
          <w:rFonts w:cs="David"/>
          <w:b/>
          <w:bCs/>
          <w:sz w:val="24"/>
          <w:rtl/>
        </w:rPr>
        <w:t>מושב ראשון</w:t>
      </w:r>
    </w:p>
    <w:p w:rsidR="00000000" w:rsidRDefault="0068095A">
      <w:pPr>
        <w:ind w:left="567"/>
        <w:rPr>
          <w:rFonts w:cs="David"/>
          <w:b/>
          <w:bCs/>
          <w:sz w:val="24"/>
          <w:rtl/>
        </w:rPr>
      </w:pPr>
    </w:p>
    <w:p w:rsidR="00000000" w:rsidRDefault="0068095A">
      <w:pPr>
        <w:pStyle w:val="10"/>
        <w:ind w:left="567"/>
        <w:rPr>
          <w:rFonts w:cs="David"/>
          <w:sz w:val="24"/>
          <w:rtl/>
        </w:rPr>
      </w:pPr>
      <w:r>
        <w:rPr>
          <w:rFonts w:cs="David"/>
          <w:sz w:val="24"/>
          <w:rtl/>
        </w:rPr>
        <w:t>פרוטוקול מס' 58</w:t>
      </w:r>
    </w:p>
    <w:p w:rsidR="00000000" w:rsidRDefault="0068095A">
      <w:pPr>
        <w:ind w:left="567"/>
        <w:jc w:val="center"/>
        <w:rPr>
          <w:rFonts w:cs="David"/>
          <w:b/>
          <w:bCs/>
          <w:sz w:val="24"/>
          <w:rtl/>
        </w:rPr>
      </w:pPr>
      <w:r>
        <w:rPr>
          <w:rFonts w:cs="David"/>
          <w:b/>
          <w:bCs/>
          <w:sz w:val="24"/>
          <w:rtl/>
        </w:rPr>
        <w:t>מישיבת ועדת הכלכלה</w:t>
      </w:r>
    </w:p>
    <w:p w:rsidR="00000000" w:rsidRDefault="0068095A">
      <w:pPr>
        <w:ind w:left="567"/>
        <w:jc w:val="center"/>
        <w:rPr>
          <w:rFonts w:cs="David"/>
          <w:b/>
          <w:bCs/>
          <w:sz w:val="24"/>
          <w:u w:val="single"/>
          <w:rtl/>
        </w:rPr>
      </w:pPr>
      <w:r>
        <w:rPr>
          <w:rFonts w:cs="David"/>
          <w:b/>
          <w:bCs/>
          <w:sz w:val="24"/>
          <w:u w:val="single"/>
          <w:rtl/>
        </w:rPr>
        <w:t>שהתקיימה ביום רביעי, א' באב התשס"ג – 30 ביולי 2003 – בשעה 10:00</w:t>
      </w:r>
    </w:p>
    <w:p w:rsidR="00000000" w:rsidRDefault="0068095A">
      <w:pPr>
        <w:ind w:left="567"/>
        <w:rPr>
          <w:rFonts w:cs="David"/>
          <w:b/>
          <w:bCs/>
          <w:sz w:val="24"/>
          <w:u w:val="single"/>
          <w:rtl/>
        </w:rPr>
      </w:pPr>
    </w:p>
    <w:p w:rsidR="00000000" w:rsidRDefault="0068095A">
      <w:pPr>
        <w:tabs>
          <w:tab w:val="left" w:pos="1221"/>
        </w:tabs>
        <w:rPr>
          <w:rFonts w:cs="David"/>
          <w:b/>
          <w:bCs/>
          <w:sz w:val="24"/>
          <w:u w:val="single"/>
          <w:rtl/>
        </w:rPr>
      </w:pPr>
    </w:p>
    <w:p w:rsidR="00000000" w:rsidRDefault="0068095A">
      <w:pPr>
        <w:tabs>
          <w:tab w:val="left" w:pos="1221"/>
        </w:tabs>
        <w:ind w:left="567"/>
        <w:rPr>
          <w:rFonts w:cs="David"/>
          <w:b/>
          <w:bCs/>
          <w:sz w:val="24"/>
          <w:u w:val="single"/>
          <w:rtl/>
        </w:rPr>
      </w:pPr>
    </w:p>
    <w:p w:rsidR="00000000" w:rsidRDefault="0068095A">
      <w:pPr>
        <w:tabs>
          <w:tab w:val="left" w:pos="1221"/>
        </w:tabs>
        <w:ind w:left="1782" w:hanging="1215"/>
        <w:rPr>
          <w:rFonts w:cs="David"/>
          <w:sz w:val="24"/>
          <w:rtl/>
        </w:rPr>
      </w:pPr>
      <w:r>
        <w:rPr>
          <w:rFonts w:cs="David"/>
          <w:b/>
          <w:bCs/>
          <w:sz w:val="24"/>
          <w:u w:val="single"/>
          <w:rtl/>
        </w:rPr>
        <w:t>סדר היום</w:t>
      </w:r>
      <w:r>
        <w:rPr>
          <w:rFonts w:cs="David"/>
          <w:sz w:val="24"/>
          <w:rtl/>
        </w:rPr>
        <w:t>:</w:t>
      </w:r>
      <w:r>
        <w:rPr>
          <w:rFonts w:cs="David"/>
          <w:sz w:val="24"/>
          <w:rtl/>
        </w:rPr>
        <w:tab/>
        <w:t xml:space="preserve"> 1.    צו המועצות למוצרי פירות וירקות (ייצור וייצוא) (כינון מועצה למוצרי    </w:t>
      </w:r>
    </w:p>
    <w:p w:rsidR="00000000" w:rsidRDefault="0068095A">
      <w:pPr>
        <w:tabs>
          <w:tab w:val="left" w:pos="1221"/>
        </w:tabs>
        <w:ind w:left="1782" w:hanging="1215"/>
        <w:rPr>
          <w:rFonts w:cs="David"/>
          <w:sz w:val="24"/>
          <w:rtl/>
        </w:rPr>
      </w:pPr>
      <w:r>
        <w:rPr>
          <w:rFonts w:cs="David"/>
          <w:sz w:val="24"/>
          <w:rtl/>
        </w:rPr>
        <w:t xml:space="preserve">                               תירס) (תיקון), ה</w:t>
      </w:r>
      <w:r>
        <w:rPr>
          <w:rFonts w:cs="David"/>
          <w:sz w:val="24"/>
          <w:rtl/>
        </w:rPr>
        <w:t>תשס"ג-2003</w:t>
      </w:r>
    </w:p>
    <w:p w:rsidR="00000000" w:rsidRDefault="0068095A">
      <w:pPr>
        <w:numPr>
          <w:ilvl w:val="0"/>
          <w:numId w:val="10"/>
        </w:numPr>
        <w:tabs>
          <w:tab w:val="left" w:pos="1221"/>
        </w:tabs>
        <w:rPr>
          <w:rFonts w:cs="David"/>
          <w:sz w:val="24"/>
          <w:rtl/>
        </w:rPr>
      </w:pPr>
      <w:r>
        <w:rPr>
          <w:rFonts w:cs="David"/>
          <w:sz w:val="24"/>
          <w:rtl/>
        </w:rPr>
        <w:t>צו המועצות למוצרי פירות וירקות (ייצור וייצוא) (כינון מועצה למוצרי פרי הדר) (תיקון), התשס"ג-2003</w:t>
      </w:r>
    </w:p>
    <w:p w:rsidR="00000000" w:rsidRDefault="0068095A">
      <w:pPr>
        <w:numPr>
          <w:ilvl w:val="0"/>
          <w:numId w:val="10"/>
        </w:numPr>
        <w:tabs>
          <w:tab w:val="left" w:pos="1221"/>
        </w:tabs>
        <w:rPr>
          <w:rFonts w:cs="David"/>
          <w:sz w:val="24"/>
          <w:rtl/>
        </w:rPr>
      </w:pPr>
      <w:r>
        <w:rPr>
          <w:rFonts w:cs="David"/>
          <w:sz w:val="24"/>
          <w:rtl/>
        </w:rPr>
        <w:t>צו המועצות למוצרי פירות וירקות (ייצור וייצוא) (כינון מועצה למוצרי עגבניות) (תיקון), התשס"ג-‏2003</w:t>
      </w:r>
    </w:p>
    <w:p w:rsidR="00000000" w:rsidRDefault="0068095A">
      <w:pPr>
        <w:numPr>
          <w:ilvl w:val="0"/>
          <w:numId w:val="10"/>
        </w:numPr>
        <w:rPr>
          <w:rFonts w:cs="David"/>
          <w:sz w:val="24"/>
          <w:rtl/>
        </w:rPr>
      </w:pPr>
      <w:r>
        <w:rPr>
          <w:rFonts w:cs="David"/>
          <w:sz w:val="24"/>
          <w:rtl/>
        </w:rPr>
        <w:t>צו פיקוח על מחירי מצרכים ושירותים (אגרת שיר</w:t>
      </w:r>
      <w:r>
        <w:rPr>
          <w:rFonts w:cs="David"/>
          <w:sz w:val="24"/>
          <w:rtl/>
        </w:rPr>
        <w:t xml:space="preserve">ותים בענף הלול)     </w:t>
      </w:r>
    </w:p>
    <w:p w:rsidR="00000000" w:rsidRDefault="0068095A">
      <w:pPr>
        <w:ind w:left="1872"/>
        <w:rPr>
          <w:rFonts w:cs="David"/>
          <w:sz w:val="24"/>
          <w:rtl/>
        </w:rPr>
      </w:pPr>
      <w:r>
        <w:rPr>
          <w:rFonts w:cs="David"/>
          <w:sz w:val="24"/>
          <w:rtl/>
        </w:rPr>
        <w:t xml:space="preserve">       (תיקון), התשס"ג-‏2003</w:t>
      </w:r>
    </w:p>
    <w:p w:rsidR="00000000" w:rsidRDefault="0068095A">
      <w:pPr>
        <w:ind w:left="567"/>
        <w:rPr>
          <w:rFonts w:cs="David"/>
          <w:sz w:val="24"/>
          <w:rtl/>
        </w:rPr>
      </w:pPr>
      <w:r>
        <w:rPr>
          <w:rFonts w:cs="David"/>
          <w:sz w:val="24"/>
          <w:rtl/>
        </w:rPr>
        <w:tab/>
      </w:r>
      <w:r>
        <w:rPr>
          <w:rFonts w:cs="David"/>
          <w:sz w:val="24"/>
          <w:rtl/>
        </w:rPr>
        <w:tab/>
        <w:t xml:space="preserve">   5.    תקנות מחלות בעלי חיים (בתי שחיטה לעופות) (תיקון), התשס"ג-2003</w:t>
      </w:r>
    </w:p>
    <w:p w:rsidR="00000000" w:rsidRDefault="0068095A">
      <w:pPr>
        <w:ind w:left="567"/>
        <w:rPr>
          <w:rFonts w:cs="David"/>
          <w:b/>
          <w:bCs/>
          <w:sz w:val="24"/>
          <w:u w:val="single"/>
          <w:rtl/>
        </w:rPr>
      </w:pPr>
    </w:p>
    <w:p w:rsidR="00000000" w:rsidRDefault="0068095A">
      <w:pPr>
        <w:ind w:left="567"/>
        <w:rPr>
          <w:rFonts w:cs="David"/>
          <w:b/>
          <w:bCs/>
          <w:sz w:val="24"/>
          <w:u w:val="single"/>
          <w:rtl/>
        </w:rPr>
      </w:pPr>
    </w:p>
    <w:p w:rsidR="00000000" w:rsidRDefault="0068095A">
      <w:pPr>
        <w:ind w:left="567"/>
        <w:rPr>
          <w:rFonts w:cs="David"/>
          <w:b/>
          <w:bCs/>
          <w:sz w:val="24"/>
          <w:u w:val="single"/>
          <w:rtl/>
        </w:rPr>
      </w:pPr>
      <w:r>
        <w:rPr>
          <w:rFonts w:cs="David"/>
          <w:b/>
          <w:bCs/>
          <w:sz w:val="24"/>
          <w:u w:val="single"/>
          <w:rtl/>
        </w:rPr>
        <w:t>נכחו</w:t>
      </w:r>
      <w:r>
        <w:rPr>
          <w:rFonts w:cs="David"/>
          <w:sz w:val="24"/>
          <w:rtl/>
        </w:rPr>
        <w:t>:</w:t>
      </w:r>
    </w:p>
    <w:p w:rsidR="00000000" w:rsidRDefault="0068095A">
      <w:pPr>
        <w:rPr>
          <w:rFonts w:cs="David"/>
          <w:sz w:val="24"/>
          <w:rtl/>
        </w:rPr>
      </w:pPr>
    </w:p>
    <w:p w:rsidR="00000000" w:rsidRDefault="0068095A">
      <w:pPr>
        <w:ind w:left="567"/>
        <w:rPr>
          <w:rFonts w:cs="David"/>
          <w:sz w:val="24"/>
          <w:rtl/>
        </w:rPr>
      </w:pPr>
    </w:p>
    <w:p w:rsidR="00000000" w:rsidRDefault="0068095A">
      <w:pPr>
        <w:ind w:left="567"/>
        <w:rPr>
          <w:rFonts w:cs="David"/>
          <w:sz w:val="24"/>
          <w:rtl/>
        </w:rPr>
      </w:pPr>
    </w:p>
    <w:p w:rsidR="00000000" w:rsidRDefault="0068095A">
      <w:pPr>
        <w:tabs>
          <w:tab w:val="left" w:pos="1788"/>
        </w:tabs>
        <w:ind w:left="567"/>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68095A">
      <w:pPr>
        <w:ind w:left="567"/>
        <w:rPr>
          <w:rFonts w:cs="David"/>
          <w:sz w:val="24"/>
          <w:rtl/>
        </w:rPr>
      </w:pPr>
      <w:r>
        <w:rPr>
          <w:rFonts w:cs="David"/>
          <w:sz w:val="24"/>
          <w:rtl/>
        </w:rPr>
        <w:tab/>
      </w:r>
      <w:r>
        <w:rPr>
          <w:rFonts w:cs="David"/>
          <w:sz w:val="24"/>
          <w:rtl/>
        </w:rPr>
        <w:tab/>
      </w:r>
      <w:r>
        <w:rPr>
          <w:rFonts w:cs="David"/>
          <w:sz w:val="24"/>
          <w:rtl/>
        </w:rPr>
        <w:tab/>
      </w:r>
    </w:p>
    <w:p w:rsidR="00000000" w:rsidRDefault="0068095A">
      <w:pPr>
        <w:ind w:left="567"/>
        <w:rPr>
          <w:rFonts w:cs="David"/>
          <w:sz w:val="24"/>
          <w:rtl/>
        </w:rPr>
      </w:pPr>
    </w:p>
    <w:p w:rsidR="00000000" w:rsidRDefault="0068095A">
      <w:pPr>
        <w:tabs>
          <w:tab w:val="left" w:pos="1788"/>
          <w:tab w:val="left" w:pos="2213"/>
          <w:tab w:val="left" w:pos="3631"/>
        </w:tabs>
        <w:ind w:left="567"/>
        <w:rPr>
          <w:rFonts w:cs="David"/>
          <w:sz w:val="24"/>
          <w:rtl/>
        </w:rPr>
      </w:pPr>
      <w:r>
        <w:rPr>
          <w:rFonts w:cs="David"/>
          <w:b/>
          <w:bCs/>
          <w:sz w:val="24"/>
          <w:u w:val="single"/>
          <w:rtl/>
        </w:rPr>
        <w:t>מוזמנים</w:t>
      </w:r>
      <w:r>
        <w:rPr>
          <w:rFonts w:cs="David"/>
          <w:sz w:val="24"/>
          <w:rtl/>
        </w:rPr>
        <w:t>:</w:t>
      </w:r>
      <w:r>
        <w:rPr>
          <w:rFonts w:cs="David"/>
          <w:sz w:val="24"/>
          <w:rtl/>
        </w:rPr>
        <w:tab/>
        <w:t xml:space="preserve">        בועז הירש</w:t>
      </w:r>
      <w:r>
        <w:rPr>
          <w:rFonts w:cs="David"/>
          <w:sz w:val="24"/>
          <w:rtl/>
        </w:rPr>
        <w:tab/>
      </w:r>
      <w:r>
        <w:rPr>
          <w:rFonts w:cs="David"/>
          <w:sz w:val="24"/>
          <w:rtl/>
        </w:rPr>
        <w:tab/>
        <w:t xml:space="preserve"> - משרד התעשייה, המסחר והתעסוקה</w:t>
      </w:r>
    </w:p>
    <w:p w:rsidR="00000000" w:rsidRDefault="0068095A">
      <w:pPr>
        <w:tabs>
          <w:tab w:val="left" w:pos="1788"/>
          <w:tab w:val="left" w:pos="2213"/>
          <w:tab w:val="left" w:pos="3631"/>
        </w:tabs>
        <w:rPr>
          <w:rFonts w:cs="David"/>
          <w:sz w:val="24"/>
          <w:rtl/>
        </w:rPr>
      </w:pPr>
      <w:r>
        <w:rPr>
          <w:rFonts w:cs="David"/>
          <w:sz w:val="24"/>
          <w:rtl/>
        </w:rPr>
        <w:tab/>
      </w:r>
      <w:r>
        <w:rPr>
          <w:rFonts w:cs="David"/>
          <w:sz w:val="24"/>
          <w:rtl/>
        </w:rPr>
        <w:tab/>
        <w:t>פנחס קוצ'ר</w:t>
      </w:r>
      <w:r>
        <w:rPr>
          <w:rFonts w:cs="David"/>
          <w:sz w:val="24"/>
          <w:rtl/>
        </w:rPr>
        <w:tab/>
      </w:r>
      <w:r>
        <w:rPr>
          <w:rFonts w:cs="David"/>
          <w:sz w:val="24"/>
          <w:rtl/>
        </w:rPr>
        <w:tab/>
        <w:t xml:space="preserve"> - אחראי על</w:t>
      </w:r>
      <w:r>
        <w:rPr>
          <w:rFonts w:cs="David"/>
          <w:sz w:val="24"/>
          <w:rtl/>
        </w:rPr>
        <w:t xml:space="preserve"> חקלאות, משרד התעשייה, המסחר </w:t>
      </w:r>
    </w:p>
    <w:p w:rsidR="00000000" w:rsidRDefault="0068095A">
      <w:pPr>
        <w:tabs>
          <w:tab w:val="left" w:pos="1788"/>
          <w:tab w:val="left" w:pos="2213"/>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והתעסוקה</w:t>
      </w:r>
    </w:p>
    <w:p w:rsidR="00000000" w:rsidRDefault="0068095A">
      <w:pPr>
        <w:ind w:left="567"/>
        <w:rPr>
          <w:rFonts w:cs="David"/>
          <w:sz w:val="24"/>
          <w:rtl/>
        </w:rPr>
      </w:pPr>
      <w:r>
        <w:rPr>
          <w:rFonts w:cs="David"/>
          <w:sz w:val="24"/>
          <w:rtl/>
        </w:rPr>
        <w:tab/>
      </w:r>
      <w:r>
        <w:rPr>
          <w:rFonts w:cs="David"/>
          <w:sz w:val="24"/>
          <w:rtl/>
        </w:rPr>
        <w:tab/>
      </w:r>
      <w:r>
        <w:rPr>
          <w:rFonts w:cs="David"/>
          <w:sz w:val="24"/>
          <w:rtl/>
        </w:rPr>
        <w:tab/>
        <w:t>עו"ד ליליאן סבן</w:t>
      </w:r>
      <w:r>
        <w:rPr>
          <w:rFonts w:cs="David"/>
          <w:sz w:val="24"/>
          <w:rtl/>
        </w:rPr>
        <w:tab/>
        <w:t xml:space="preserve"> - לשכה משפטית, משרד התעשייה, במסחר </w:t>
      </w:r>
    </w:p>
    <w:p w:rsidR="00000000" w:rsidRDefault="0068095A">
      <w:pPr>
        <w:ind w:left="3402" w:firstLine="567"/>
        <w:rPr>
          <w:rFonts w:cs="David"/>
          <w:sz w:val="24"/>
          <w:rtl/>
        </w:rPr>
      </w:pPr>
      <w:r>
        <w:rPr>
          <w:rFonts w:cs="David"/>
          <w:sz w:val="24"/>
          <w:rtl/>
        </w:rPr>
        <w:t xml:space="preserve">   והתעסוקה</w:t>
      </w:r>
    </w:p>
    <w:p w:rsidR="00000000" w:rsidRDefault="0068095A">
      <w:pPr>
        <w:ind w:left="567"/>
        <w:rPr>
          <w:rFonts w:cs="David"/>
          <w:sz w:val="24"/>
          <w:rtl/>
        </w:rPr>
      </w:pPr>
      <w:r>
        <w:rPr>
          <w:rFonts w:cs="David"/>
          <w:sz w:val="24"/>
          <w:rtl/>
        </w:rPr>
        <w:tab/>
      </w:r>
      <w:r>
        <w:rPr>
          <w:rFonts w:cs="David"/>
          <w:sz w:val="24"/>
          <w:rtl/>
        </w:rPr>
        <w:tab/>
      </w:r>
      <w:r>
        <w:rPr>
          <w:rFonts w:cs="David"/>
          <w:sz w:val="24"/>
          <w:rtl/>
        </w:rPr>
        <w:tab/>
        <w:t>נטלי גת</w:t>
      </w:r>
      <w:r>
        <w:rPr>
          <w:rFonts w:cs="David"/>
          <w:sz w:val="24"/>
          <w:rtl/>
        </w:rPr>
        <w:tab/>
      </w:r>
      <w:r>
        <w:rPr>
          <w:rFonts w:cs="David"/>
          <w:sz w:val="24"/>
          <w:rtl/>
        </w:rPr>
        <w:tab/>
        <w:t xml:space="preserve"> - מינהל סחר חוץ, משרד התעשייה, המסחר </w:t>
      </w:r>
    </w:p>
    <w:p w:rsidR="00000000" w:rsidRDefault="0068095A">
      <w:pPr>
        <w:ind w:left="3402" w:firstLine="567"/>
        <w:rPr>
          <w:rFonts w:cs="David"/>
          <w:sz w:val="24"/>
          <w:rtl/>
        </w:rPr>
      </w:pPr>
      <w:r>
        <w:rPr>
          <w:rFonts w:cs="David"/>
          <w:sz w:val="24"/>
          <w:rtl/>
        </w:rPr>
        <w:t xml:space="preserve">   והתעסוקה</w:t>
      </w:r>
    </w:p>
    <w:p w:rsidR="00000000" w:rsidRDefault="0068095A">
      <w:pPr>
        <w:ind w:left="567"/>
        <w:rPr>
          <w:rFonts w:cs="David"/>
          <w:sz w:val="24"/>
          <w:rtl/>
        </w:rPr>
      </w:pPr>
      <w:r>
        <w:rPr>
          <w:rFonts w:cs="David"/>
          <w:sz w:val="24"/>
          <w:rtl/>
        </w:rPr>
        <w:tab/>
      </w:r>
      <w:r>
        <w:rPr>
          <w:rFonts w:cs="David"/>
          <w:sz w:val="24"/>
          <w:rtl/>
        </w:rPr>
        <w:tab/>
      </w:r>
      <w:r>
        <w:rPr>
          <w:rFonts w:cs="David"/>
          <w:sz w:val="24"/>
          <w:rtl/>
        </w:rPr>
        <w:tab/>
        <w:t>עו"ד מיכל סגן-כהן</w:t>
      </w:r>
      <w:r>
        <w:rPr>
          <w:rFonts w:cs="David"/>
          <w:sz w:val="24"/>
          <w:rtl/>
        </w:rPr>
        <w:tab/>
        <w:t xml:space="preserve"> - לשכה משפטית, משרד החקלאות</w:t>
      </w:r>
    </w:p>
    <w:p w:rsidR="00000000" w:rsidRDefault="0068095A">
      <w:pPr>
        <w:ind w:left="567"/>
        <w:rPr>
          <w:rFonts w:cs="David"/>
          <w:sz w:val="24"/>
          <w:rtl/>
        </w:rPr>
      </w:pPr>
      <w:r>
        <w:rPr>
          <w:rFonts w:cs="David"/>
          <w:sz w:val="24"/>
          <w:rtl/>
        </w:rPr>
        <w:tab/>
      </w:r>
      <w:r>
        <w:rPr>
          <w:rFonts w:cs="David"/>
          <w:sz w:val="24"/>
          <w:rtl/>
        </w:rPr>
        <w:tab/>
      </w:r>
      <w:r>
        <w:rPr>
          <w:rFonts w:cs="David"/>
          <w:sz w:val="24"/>
          <w:rtl/>
        </w:rPr>
        <w:tab/>
        <w:t>ד"ר אליעזר נילי</w:t>
      </w:r>
      <w:r>
        <w:rPr>
          <w:rFonts w:cs="David"/>
          <w:sz w:val="24"/>
          <w:rtl/>
        </w:rPr>
        <w:tab/>
        <w:t xml:space="preserve"> - שירותים</w:t>
      </w:r>
      <w:r>
        <w:rPr>
          <w:rFonts w:cs="David"/>
          <w:sz w:val="24"/>
          <w:rtl/>
        </w:rPr>
        <w:t xml:space="preserve"> וטרינריים, משרד החקלאות</w:t>
      </w:r>
    </w:p>
    <w:p w:rsidR="00000000" w:rsidRDefault="0068095A">
      <w:pPr>
        <w:ind w:left="567"/>
        <w:rPr>
          <w:rFonts w:cs="David"/>
          <w:sz w:val="24"/>
          <w:rtl/>
        </w:rPr>
      </w:pPr>
      <w:r>
        <w:rPr>
          <w:rFonts w:cs="David"/>
          <w:sz w:val="24"/>
          <w:rtl/>
        </w:rPr>
        <w:tab/>
      </w:r>
      <w:r>
        <w:rPr>
          <w:rFonts w:cs="David"/>
          <w:sz w:val="24"/>
          <w:rtl/>
        </w:rPr>
        <w:tab/>
      </w:r>
      <w:r>
        <w:rPr>
          <w:rFonts w:cs="David"/>
          <w:sz w:val="24"/>
          <w:rtl/>
        </w:rPr>
        <w:tab/>
        <w:t>אורי צק-בר</w:t>
      </w:r>
      <w:r>
        <w:rPr>
          <w:rFonts w:cs="David"/>
          <w:sz w:val="24"/>
          <w:rtl/>
        </w:rPr>
        <w:tab/>
      </w:r>
      <w:r>
        <w:rPr>
          <w:rFonts w:cs="David"/>
          <w:sz w:val="24"/>
          <w:rtl/>
        </w:rPr>
        <w:tab/>
        <w:t xml:space="preserve"> - רכז מח' מחירים ומצרכים, משרד החקלאות</w:t>
      </w:r>
    </w:p>
    <w:p w:rsidR="00000000" w:rsidRDefault="0068095A">
      <w:pPr>
        <w:tabs>
          <w:tab w:val="left" w:pos="1930"/>
        </w:tabs>
        <w:ind w:left="567"/>
        <w:rPr>
          <w:rFonts w:cs="David"/>
          <w:sz w:val="24"/>
          <w:rtl/>
        </w:rPr>
      </w:pPr>
      <w:r>
        <w:rPr>
          <w:rFonts w:cs="David"/>
          <w:sz w:val="24"/>
          <w:rtl/>
        </w:rPr>
        <w:tab/>
      </w:r>
      <w:r>
        <w:rPr>
          <w:rFonts w:cs="David"/>
          <w:sz w:val="24"/>
          <w:rtl/>
        </w:rPr>
        <w:tab/>
        <w:t>עו"ד שרון גוטמן</w:t>
      </w:r>
      <w:r>
        <w:rPr>
          <w:rFonts w:cs="David"/>
          <w:sz w:val="24"/>
          <w:rtl/>
        </w:rPr>
        <w:tab/>
        <w:t xml:space="preserve"> - משרד הבריאות</w:t>
      </w:r>
    </w:p>
    <w:p w:rsidR="00000000" w:rsidRDefault="0068095A">
      <w:pPr>
        <w:tabs>
          <w:tab w:val="left" w:pos="1930"/>
        </w:tabs>
        <w:ind w:left="567"/>
        <w:rPr>
          <w:rFonts w:cs="David"/>
          <w:sz w:val="24"/>
          <w:rtl/>
        </w:rPr>
      </w:pPr>
      <w:r>
        <w:rPr>
          <w:rFonts w:cs="David"/>
          <w:sz w:val="24"/>
          <w:rtl/>
        </w:rPr>
        <w:tab/>
      </w:r>
      <w:r>
        <w:rPr>
          <w:rFonts w:cs="David"/>
          <w:sz w:val="24"/>
          <w:rtl/>
        </w:rPr>
        <w:tab/>
        <w:t>עו"ד יוני ינון</w:t>
      </w:r>
      <w:r>
        <w:rPr>
          <w:rFonts w:cs="David"/>
          <w:sz w:val="24"/>
          <w:rtl/>
        </w:rPr>
        <w:tab/>
      </w:r>
      <w:r>
        <w:rPr>
          <w:rFonts w:cs="David"/>
          <w:sz w:val="24"/>
          <w:rtl/>
        </w:rPr>
        <w:tab/>
        <w:t xml:space="preserve"> - משרד הבריאות</w:t>
      </w:r>
    </w:p>
    <w:p w:rsidR="00000000" w:rsidRDefault="0068095A">
      <w:pPr>
        <w:tabs>
          <w:tab w:val="left" w:pos="1930"/>
        </w:tabs>
        <w:ind w:left="567"/>
        <w:rPr>
          <w:rFonts w:cs="David"/>
          <w:sz w:val="24"/>
          <w:rtl/>
        </w:rPr>
      </w:pPr>
      <w:r>
        <w:rPr>
          <w:rFonts w:cs="David"/>
          <w:sz w:val="24"/>
          <w:rtl/>
        </w:rPr>
        <w:tab/>
      </w:r>
      <w:r>
        <w:rPr>
          <w:rFonts w:cs="David"/>
          <w:sz w:val="24"/>
          <w:rtl/>
        </w:rPr>
        <w:tab/>
        <w:t>שמואל לויט</w:t>
      </w:r>
      <w:r>
        <w:rPr>
          <w:rFonts w:cs="David"/>
          <w:sz w:val="24"/>
          <w:rtl/>
        </w:rPr>
        <w:tab/>
      </w:r>
      <w:r>
        <w:rPr>
          <w:rFonts w:cs="David"/>
          <w:sz w:val="24"/>
          <w:rtl/>
        </w:rPr>
        <w:tab/>
        <w:t xml:space="preserve"> - חשב, המועצה לענף הלול</w:t>
      </w:r>
    </w:p>
    <w:p w:rsidR="00000000" w:rsidRDefault="0068095A">
      <w:pPr>
        <w:tabs>
          <w:tab w:val="left" w:pos="1930"/>
        </w:tabs>
        <w:ind w:left="567"/>
        <w:rPr>
          <w:rFonts w:cs="David"/>
          <w:sz w:val="24"/>
          <w:rtl/>
        </w:rPr>
      </w:pPr>
      <w:r>
        <w:rPr>
          <w:rFonts w:cs="David"/>
          <w:sz w:val="24"/>
          <w:rtl/>
        </w:rPr>
        <w:tab/>
      </w:r>
      <w:r>
        <w:rPr>
          <w:rFonts w:cs="David"/>
          <w:sz w:val="24"/>
          <w:rtl/>
        </w:rPr>
        <w:tab/>
        <w:t>עו"ד תומר מנור</w:t>
      </w:r>
      <w:r>
        <w:rPr>
          <w:rFonts w:cs="David"/>
          <w:sz w:val="24"/>
          <w:rtl/>
        </w:rPr>
        <w:tab/>
        <w:t xml:space="preserve"> - יועץ משפטי, המועצה לענף הלול</w:t>
      </w:r>
    </w:p>
    <w:p w:rsidR="00000000" w:rsidRDefault="0068095A">
      <w:pPr>
        <w:tabs>
          <w:tab w:val="left" w:pos="1930"/>
        </w:tabs>
        <w:ind w:left="567"/>
        <w:rPr>
          <w:rFonts w:cs="David"/>
          <w:sz w:val="24"/>
          <w:rtl/>
        </w:rPr>
      </w:pPr>
      <w:r>
        <w:rPr>
          <w:rFonts w:cs="David"/>
          <w:sz w:val="24"/>
          <w:rtl/>
        </w:rPr>
        <w:tab/>
      </w:r>
      <w:r>
        <w:rPr>
          <w:rFonts w:cs="David"/>
          <w:sz w:val="24"/>
          <w:rtl/>
        </w:rPr>
        <w:tab/>
        <w:t>יעקב כהן</w:t>
      </w:r>
      <w:r>
        <w:rPr>
          <w:rFonts w:cs="David"/>
          <w:sz w:val="24"/>
          <w:rtl/>
        </w:rPr>
        <w:tab/>
      </w:r>
      <w:r>
        <w:rPr>
          <w:rFonts w:cs="David"/>
          <w:sz w:val="24"/>
          <w:rtl/>
        </w:rPr>
        <w:tab/>
        <w:t xml:space="preserve"> - מזכיר</w:t>
      </w:r>
      <w:r>
        <w:rPr>
          <w:rFonts w:cs="David"/>
          <w:sz w:val="24"/>
          <w:rtl/>
        </w:rPr>
        <w:t xml:space="preserve"> ארגון מגדלי העופות</w:t>
      </w:r>
    </w:p>
    <w:p w:rsidR="00000000" w:rsidRDefault="0068095A">
      <w:pPr>
        <w:tabs>
          <w:tab w:val="left" w:pos="1930"/>
        </w:tabs>
        <w:ind w:left="567"/>
        <w:rPr>
          <w:rFonts w:cs="David"/>
          <w:sz w:val="24"/>
          <w:rtl/>
        </w:rPr>
      </w:pPr>
      <w:r>
        <w:rPr>
          <w:rFonts w:cs="David"/>
          <w:sz w:val="24"/>
          <w:rtl/>
        </w:rPr>
        <w:tab/>
      </w:r>
      <w:r>
        <w:rPr>
          <w:rFonts w:cs="David"/>
          <w:sz w:val="24"/>
          <w:rtl/>
        </w:rPr>
        <w:tab/>
        <w:t>ד"ר משה רפלוביץ</w:t>
      </w:r>
      <w:r>
        <w:rPr>
          <w:rFonts w:cs="David"/>
          <w:sz w:val="24"/>
          <w:rtl/>
        </w:rPr>
        <w:tab/>
        <w:t xml:space="preserve"> - מזכיר הסתדרות הרופאים הווטרינריים</w:t>
      </w:r>
    </w:p>
    <w:p w:rsidR="00000000" w:rsidRDefault="0068095A">
      <w:pPr>
        <w:tabs>
          <w:tab w:val="left" w:pos="1930"/>
        </w:tabs>
        <w:ind w:left="567"/>
        <w:rPr>
          <w:rFonts w:cs="David"/>
          <w:sz w:val="24"/>
          <w:rtl/>
        </w:rPr>
      </w:pPr>
      <w:r>
        <w:rPr>
          <w:rFonts w:cs="David"/>
          <w:sz w:val="24"/>
          <w:rtl/>
        </w:rPr>
        <w:tab/>
      </w:r>
      <w:r>
        <w:rPr>
          <w:rFonts w:cs="David"/>
          <w:sz w:val="24"/>
          <w:rtl/>
        </w:rPr>
        <w:tab/>
        <w:t>ד"ר גידי צפורי</w:t>
      </w:r>
      <w:r>
        <w:rPr>
          <w:rFonts w:cs="David"/>
          <w:sz w:val="24"/>
          <w:rtl/>
        </w:rPr>
        <w:tab/>
        <w:t xml:space="preserve"> - נציג הרופאים הווטרינריים ברשות המקומית</w:t>
      </w:r>
    </w:p>
    <w:p w:rsidR="00000000" w:rsidRDefault="0068095A">
      <w:pPr>
        <w:tabs>
          <w:tab w:val="left" w:pos="1930"/>
        </w:tabs>
        <w:ind w:left="567"/>
        <w:rPr>
          <w:rFonts w:cs="David"/>
          <w:sz w:val="24"/>
          <w:rtl/>
        </w:rPr>
      </w:pPr>
      <w:r>
        <w:rPr>
          <w:rFonts w:cs="David"/>
          <w:sz w:val="24"/>
          <w:rtl/>
        </w:rPr>
        <w:tab/>
      </w:r>
      <w:r>
        <w:rPr>
          <w:rFonts w:cs="David"/>
          <w:sz w:val="24"/>
          <w:rtl/>
        </w:rPr>
        <w:tab/>
        <w:t>אליעזר וולמן</w:t>
      </w:r>
      <w:r>
        <w:rPr>
          <w:rFonts w:cs="David"/>
          <w:sz w:val="24"/>
          <w:rtl/>
        </w:rPr>
        <w:tab/>
        <w:t xml:space="preserve"> - מנכ"ל המועצה למוצרי פרי הדר</w:t>
      </w:r>
    </w:p>
    <w:p w:rsidR="00000000" w:rsidRDefault="0068095A">
      <w:pPr>
        <w:tabs>
          <w:tab w:val="left" w:pos="1930"/>
        </w:tabs>
        <w:ind w:left="567"/>
        <w:rPr>
          <w:rFonts w:cs="David"/>
          <w:b/>
          <w:bCs/>
          <w:sz w:val="24"/>
          <w:u w:val="single"/>
          <w:rtl/>
        </w:rPr>
      </w:pPr>
    </w:p>
    <w:p w:rsidR="00000000" w:rsidRDefault="0068095A">
      <w:pPr>
        <w:tabs>
          <w:tab w:val="left" w:pos="1930"/>
        </w:tabs>
        <w:ind w:left="567"/>
        <w:rPr>
          <w:rFonts w:cs="David"/>
          <w:b/>
          <w:bCs/>
          <w:sz w:val="24"/>
          <w:u w:val="single"/>
          <w:rtl/>
        </w:rPr>
      </w:pPr>
    </w:p>
    <w:p w:rsidR="00000000" w:rsidRDefault="0068095A">
      <w:pPr>
        <w:tabs>
          <w:tab w:val="left" w:pos="1930"/>
        </w:tabs>
        <w:ind w:left="567"/>
        <w:rPr>
          <w:rFonts w:cs="David"/>
          <w:sz w:val="24"/>
          <w:rtl/>
        </w:rPr>
      </w:pPr>
      <w:r>
        <w:rPr>
          <w:rFonts w:cs="David"/>
          <w:b/>
          <w:bCs/>
          <w:sz w:val="24"/>
          <w:u w:val="single"/>
          <w:rtl/>
        </w:rPr>
        <w:t>יועצת משפטית</w:t>
      </w:r>
      <w:r>
        <w:rPr>
          <w:rFonts w:cs="David"/>
          <w:b/>
          <w:bCs/>
          <w:sz w:val="24"/>
          <w:rtl/>
        </w:rPr>
        <w:t>:</w:t>
      </w:r>
      <w:r>
        <w:rPr>
          <w:rFonts w:cs="David"/>
          <w:sz w:val="24"/>
          <w:rtl/>
        </w:rPr>
        <w:tab/>
        <w:t>אתי בנדלר</w:t>
      </w:r>
    </w:p>
    <w:p w:rsidR="00000000" w:rsidRDefault="0068095A">
      <w:pPr>
        <w:ind w:left="567"/>
        <w:rPr>
          <w:rFonts w:cs="David"/>
          <w:sz w:val="24"/>
          <w:rtl/>
        </w:rPr>
      </w:pPr>
    </w:p>
    <w:p w:rsidR="00000000" w:rsidRDefault="0068095A">
      <w:pPr>
        <w:tabs>
          <w:tab w:val="left" w:pos="1930"/>
        </w:tabs>
        <w:ind w:left="567"/>
        <w:rPr>
          <w:rFonts w:cs="David"/>
          <w:sz w:val="24"/>
          <w:rtl/>
        </w:rPr>
      </w:pPr>
      <w:r>
        <w:rPr>
          <w:rFonts w:cs="David"/>
          <w:b/>
          <w:bCs/>
          <w:sz w:val="24"/>
          <w:u w:val="single"/>
          <w:rtl/>
        </w:rPr>
        <w:t>מנהלת הוועדה</w:t>
      </w:r>
      <w:r>
        <w:rPr>
          <w:rFonts w:cs="David"/>
          <w:sz w:val="24"/>
          <w:rtl/>
        </w:rPr>
        <w:t>:</w:t>
      </w:r>
      <w:r>
        <w:rPr>
          <w:rFonts w:cs="David"/>
          <w:b/>
          <w:bCs/>
          <w:sz w:val="24"/>
          <w:rtl/>
        </w:rPr>
        <w:tab/>
      </w:r>
      <w:r>
        <w:rPr>
          <w:rFonts w:cs="David"/>
          <w:sz w:val="24"/>
          <w:rtl/>
        </w:rPr>
        <w:t>לאה ורון</w:t>
      </w:r>
    </w:p>
    <w:p w:rsidR="00000000" w:rsidRDefault="0068095A">
      <w:pPr>
        <w:ind w:left="567"/>
        <w:rPr>
          <w:rFonts w:cs="David"/>
          <w:sz w:val="24"/>
          <w:rtl/>
        </w:rPr>
      </w:pPr>
    </w:p>
    <w:p w:rsidR="00000000" w:rsidRDefault="0068095A">
      <w:pPr>
        <w:tabs>
          <w:tab w:val="left" w:pos="1930"/>
        </w:tabs>
        <w:ind w:left="567"/>
        <w:rPr>
          <w:rFonts w:cs="David"/>
          <w:sz w:val="24"/>
          <w:rtl/>
        </w:rPr>
      </w:pPr>
      <w:r>
        <w:rPr>
          <w:rFonts w:cs="David"/>
          <w:b/>
          <w:bCs/>
          <w:sz w:val="24"/>
          <w:u w:val="single"/>
          <w:rtl/>
        </w:rPr>
        <w:lastRenderedPageBreak/>
        <w:t>כותבת הפרוטוקול</w:t>
      </w:r>
      <w:r>
        <w:rPr>
          <w:rFonts w:cs="David"/>
          <w:sz w:val="24"/>
          <w:rtl/>
        </w:rPr>
        <w:t>:</w:t>
      </w:r>
      <w:r>
        <w:rPr>
          <w:rFonts w:cs="David"/>
          <w:sz w:val="24"/>
          <w:rtl/>
        </w:rPr>
        <w:tab/>
        <w:t>הדס דויט</w:t>
      </w:r>
      <w:r>
        <w:rPr>
          <w:rFonts w:cs="David"/>
          <w:sz w:val="24"/>
          <w:rtl/>
        </w:rPr>
        <w:t>ש</w:t>
      </w:r>
    </w:p>
    <w:p w:rsidR="00000000" w:rsidRDefault="0068095A">
      <w:pPr>
        <w:ind w:left="567"/>
        <w:rPr>
          <w:rFonts w:cs="David"/>
          <w:b/>
          <w:bCs/>
          <w:sz w:val="24"/>
          <w:rtl/>
        </w:rPr>
      </w:pPr>
    </w:p>
    <w:p w:rsidR="00000000" w:rsidRDefault="0068095A">
      <w:pPr>
        <w:tabs>
          <w:tab w:val="left" w:pos="1221"/>
        </w:tabs>
        <w:ind w:left="1782" w:hanging="1215"/>
        <w:jc w:val="center"/>
        <w:rPr>
          <w:rFonts w:cs="David"/>
          <w:b/>
          <w:bCs/>
          <w:sz w:val="24"/>
          <w:u w:val="single"/>
          <w:rtl/>
        </w:rPr>
      </w:pPr>
      <w:r>
        <w:rPr>
          <w:rFonts w:cs="David"/>
          <w:sz w:val="24"/>
          <w:rtl/>
        </w:rPr>
        <w:br w:type="page"/>
      </w:r>
      <w:r>
        <w:rPr>
          <w:rFonts w:cs="David"/>
          <w:b/>
          <w:bCs/>
          <w:sz w:val="24"/>
          <w:rtl/>
        </w:rPr>
        <w:lastRenderedPageBreak/>
        <w:t xml:space="preserve">                        1.   </w:t>
      </w:r>
      <w:r>
        <w:rPr>
          <w:rFonts w:cs="David"/>
          <w:b/>
          <w:bCs/>
          <w:sz w:val="24"/>
          <w:u w:val="single"/>
          <w:rtl/>
        </w:rPr>
        <w:t xml:space="preserve"> צו המועצות למוצרי פירות וירקות (ייצור וייצוא) (כינון מועצה למוצרי</w:t>
      </w:r>
    </w:p>
    <w:p w:rsidR="00000000" w:rsidRDefault="0068095A">
      <w:pPr>
        <w:tabs>
          <w:tab w:val="left" w:pos="1221"/>
        </w:tabs>
        <w:rPr>
          <w:rFonts w:cs="David"/>
          <w:b/>
          <w:bCs/>
          <w:sz w:val="24"/>
          <w:u w:val="single"/>
          <w:rtl/>
        </w:rPr>
      </w:pPr>
      <w:r>
        <w:rPr>
          <w:rFonts w:cs="David"/>
          <w:b/>
          <w:bCs/>
          <w:sz w:val="24"/>
          <w:rtl/>
        </w:rPr>
        <w:t xml:space="preserve">                                          </w:t>
      </w:r>
      <w:r>
        <w:rPr>
          <w:rFonts w:cs="David"/>
          <w:b/>
          <w:bCs/>
          <w:sz w:val="24"/>
          <w:u w:val="single"/>
          <w:rtl/>
        </w:rPr>
        <w:t>תירס) (תיקון), התשס"ג-2003</w:t>
      </w:r>
    </w:p>
    <w:p w:rsidR="00000000" w:rsidRDefault="0068095A">
      <w:pPr>
        <w:pStyle w:val="7"/>
        <w:rPr>
          <w:rFonts w:cs="David"/>
          <w:sz w:val="24"/>
          <w:rtl/>
        </w:rPr>
      </w:pPr>
      <w:r>
        <w:rPr>
          <w:rFonts w:cs="David"/>
          <w:sz w:val="24"/>
          <w:rtl/>
        </w:rPr>
        <w:t xml:space="preserve">צו המועצות למוצרי פירות וירקות (ייצור וייצוא) (כינון מועצה למוצרי </w:t>
      </w:r>
    </w:p>
    <w:p w:rsidR="00000000" w:rsidRDefault="0068095A">
      <w:pPr>
        <w:tabs>
          <w:tab w:val="left" w:pos="1221"/>
        </w:tabs>
        <w:ind w:left="1872"/>
        <w:rPr>
          <w:rFonts w:cs="David"/>
          <w:b/>
          <w:bCs/>
          <w:sz w:val="24"/>
          <w:u w:val="single"/>
          <w:rtl/>
        </w:rPr>
      </w:pPr>
      <w:r>
        <w:rPr>
          <w:rFonts w:cs="David"/>
          <w:b/>
          <w:bCs/>
          <w:sz w:val="24"/>
          <w:rtl/>
        </w:rPr>
        <w:t xml:space="preserve">      </w:t>
      </w:r>
      <w:r>
        <w:rPr>
          <w:rFonts w:cs="David"/>
          <w:b/>
          <w:bCs/>
          <w:sz w:val="24"/>
          <w:u w:val="single"/>
          <w:rtl/>
        </w:rPr>
        <w:t xml:space="preserve"> פרי הדר) (</w:t>
      </w:r>
      <w:r>
        <w:rPr>
          <w:rFonts w:cs="David"/>
          <w:b/>
          <w:bCs/>
          <w:sz w:val="24"/>
          <w:u w:val="single"/>
          <w:rtl/>
        </w:rPr>
        <w:t>תיקון), התשס"ג-2003</w:t>
      </w:r>
    </w:p>
    <w:p w:rsidR="00000000" w:rsidRDefault="0068095A">
      <w:pPr>
        <w:pStyle w:val="8"/>
        <w:rPr>
          <w:rFonts w:cs="David"/>
          <w:sz w:val="24"/>
          <w:rtl/>
        </w:rPr>
      </w:pPr>
      <w:r>
        <w:rPr>
          <w:rFonts w:cs="David"/>
          <w:sz w:val="24"/>
          <w:rtl/>
        </w:rPr>
        <w:t xml:space="preserve">צו המועצות למוצרי פירות וירקות (ייצור וייצוא) (כינון מועצה למוצרי </w:t>
      </w:r>
    </w:p>
    <w:p w:rsidR="00000000" w:rsidRDefault="0068095A">
      <w:pPr>
        <w:tabs>
          <w:tab w:val="left" w:pos="1221"/>
        </w:tabs>
        <w:ind w:left="1872"/>
        <w:rPr>
          <w:rFonts w:cs="David"/>
          <w:b/>
          <w:bCs/>
          <w:sz w:val="24"/>
          <w:u w:val="single"/>
          <w:rtl/>
        </w:rPr>
      </w:pPr>
      <w:r>
        <w:rPr>
          <w:rFonts w:cs="David"/>
          <w:b/>
          <w:bCs/>
          <w:sz w:val="24"/>
          <w:rtl/>
        </w:rPr>
        <w:t xml:space="preserve">      </w:t>
      </w:r>
      <w:r>
        <w:rPr>
          <w:rFonts w:cs="David"/>
          <w:b/>
          <w:bCs/>
          <w:sz w:val="24"/>
          <w:u w:val="single"/>
          <w:rtl/>
        </w:rPr>
        <w:t xml:space="preserve"> עגבניות) (תיקון), התשס"ג-‏2003</w:t>
      </w:r>
    </w:p>
    <w:p w:rsidR="00000000" w:rsidRDefault="0068095A">
      <w:pPr>
        <w:tabs>
          <w:tab w:val="left" w:pos="1221"/>
        </w:tabs>
        <w:ind w:left="567"/>
        <w:rPr>
          <w:rFonts w:cs="David"/>
          <w:b/>
          <w:bCs/>
          <w:sz w:val="24"/>
          <w:u w:val="single"/>
          <w:rtl/>
        </w:rPr>
      </w:pPr>
    </w:p>
    <w:p w:rsidR="00000000" w:rsidRDefault="0068095A">
      <w:pPr>
        <w:rPr>
          <w:rFonts w:cs="David"/>
          <w:sz w:val="24"/>
          <w:rtl/>
        </w:rPr>
      </w:pPr>
    </w:p>
    <w:p w:rsidR="00000000" w:rsidRDefault="0068095A">
      <w:pPr>
        <w:rPr>
          <w:rFonts w:cs="David"/>
          <w:sz w:val="24"/>
          <w:u w:val="single"/>
          <w:rtl/>
        </w:rPr>
      </w:pPr>
      <w:r>
        <w:rPr>
          <w:rFonts w:cs="David"/>
          <w:sz w:val="24"/>
          <w:u w:val="single"/>
          <w:rtl/>
        </w:rPr>
        <w:t>היו"ר שלום שמחון:</w:t>
      </w:r>
    </w:p>
    <w:p w:rsidR="00000000" w:rsidRDefault="0068095A">
      <w:pPr>
        <w:rPr>
          <w:rFonts w:cs="David"/>
          <w:sz w:val="24"/>
          <w:u w:val="single"/>
          <w:rtl/>
        </w:rPr>
      </w:pPr>
    </w:p>
    <w:p w:rsidR="00000000" w:rsidRDefault="0068095A">
      <w:pPr>
        <w:rPr>
          <w:rFonts w:cs="David"/>
          <w:sz w:val="24"/>
          <w:rtl/>
        </w:rPr>
      </w:pPr>
      <w:r>
        <w:rPr>
          <w:rFonts w:cs="David"/>
          <w:sz w:val="24"/>
          <w:rtl/>
        </w:rPr>
        <w:tab/>
        <w:t>בוקר טוב, אני מתכבד לפתוח את הישיבה.</w:t>
      </w:r>
    </w:p>
    <w:p w:rsidR="00000000" w:rsidRDefault="0068095A">
      <w:pPr>
        <w:rPr>
          <w:rFonts w:cs="David"/>
          <w:sz w:val="24"/>
          <w:rtl/>
        </w:rPr>
      </w:pPr>
    </w:p>
    <w:p w:rsidR="00000000" w:rsidRDefault="0068095A">
      <w:pPr>
        <w:rPr>
          <w:rFonts w:cs="David"/>
          <w:sz w:val="24"/>
          <w:rtl/>
        </w:rPr>
      </w:pPr>
      <w:r>
        <w:rPr>
          <w:rFonts w:cs="David"/>
          <w:sz w:val="24"/>
          <w:rtl/>
        </w:rPr>
        <w:tab/>
        <w:t>נפתח בשלושת הסעיפים הראשונים בסדר היום.</w:t>
      </w:r>
    </w:p>
    <w:p w:rsidR="00000000" w:rsidRDefault="0068095A">
      <w:pPr>
        <w:rPr>
          <w:rFonts w:cs="David"/>
          <w:sz w:val="24"/>
          <w:rtl/>
        </w:rPr>
      </w:pPr>
    </w:p>
    <w:p w:rsidR="00000000" w:rsidRDefault="0068095A">
      <w:pPr>
        <w:rPr>
          <w:rFonts w:cs="David"/>
          <w:sz w:val="24"/>
          <w:u w:val="single"/>
          <w:rtl/>
        </w:rPr>
      </w:pPr>
      <w:r>
        <w:rPr>
          <w:rFonts w:cs="David"/>
          <w:sz w:val="24"/>
          <w:u w:val="single"/>
          <w:rtl/>
        </w:rPr>
        <w:t>ליליאן סבן:</w:t>
      </w:r>
    </w:p>
    <w:p w:rsidR="00000000" w:rsidRDefault="0068095A">
      <w:pPr>
        <w:rPr>
          <w:rFonts w:cs="David"/>
          <w:sz w:val="24"/>
          <w:rtl/>
        </w:rPr>
      </w:pPr>
    </w:p>
    <w:p w:rsidR="00000000" w:rsidRDefault="0068095A">
      <w:pPr>
        <w:rPr>
          <w:rFonts w:cs="David"/>
          <w:sz w:val="24"/>
          <w:rtl/>
        </w:rPr>
      </w:pPr>
      <w:r>
        <w:rPr>
          <w:rFonts w:cs="David"/>
          <w:sz w:val="24"/>
          <w:rtl/>
        </w:rPr>
        <w:tab/>
        <w:t>אנחנו מבקשים</w:t>
      </w:r>
      <w:r>
        <w:rPr>
          <w:rFonts w:cs="David"/>
          <w:sz w:val="24"/>
          <w:rtl/>
        </w:rPr>
        <w:t xml:space="preserve"> הארכת כינון של המועצות. לא היו כלים מעודכנים של המועצות, והמשרד שלנו הכין כללים, שאנו מביאים אותם לידיעת הוועדה. בגלל חילופי השלטון לא הוארך התוקף של המועצות, ואנו מבקשים להאריך את התוקף לחמש שנים.</w:t>
      </w:r>
    </w:p>
    <w:p w:rsidR="00000000" w:rsidRDefault="0068095A">
      <w:pPr>
        <w:rPr>
          <w:rFonts w:cs="David"/>
          <w:sz w:val="24"/>
          <w:rtl/>
        </w:rPr>
      </w:pPr>
    </w:p>
    <w:p w:rsidR="00000000" w:rsidRDefault="0068095A">
      <w:pPr>
        <w:rPr>
          <w:rFonts w:cs="David"/>
          <w:sz w:val="24"/>
          <w:u w:val="single"/>
          <w:rtl/>
        </w:rPr>
      </w:pPr>
      <w:r>
        <w:rPr>
          <w:rFonts w:cs="David"/>
          <w:sz w:val="24"/>
          <w:u w:val="single"/>
          <w:rtl/>
        </w:rPr>
        <w:t>היו"ר שלום שמחון:</w:t>
      </w:r>
    </w:p>
    <w:p w:rsidR="00000000" w:rsidRDefault="0068095A">
      <w:pPr>
        <w:rPr>
          <w:rFonts w:cs="David"/>
          <w:sz w:val="24"/>
          <w:u w:val="single"/>
          <w:rtl/>
        </w:rPr>
      </w:pPr>
    </w:p>
    <w:p w:rsidR="00000000" w:rsidRDefault="0068095A">
      <w:pPr>
        <w:rPr>
          <w:rFonts w:cs="David"/>
          <w:sz w:val="24"/>
          <w:rtl/>
        </w:rPr>
      </w:pPr>
      <w:r>
        <w:rPr>
          <w:rFonts w:cs="David"/>
          <w:sz w:val="24"/>
          <w:rtl/>
        </w:rPr>
        <w:tab/>
        <w:t>יש שינוי בהרכב המועצה?</w:t>
      </w:r>
    </w:p>
    <w:p w:rsidR="00000000" w:rsidRDefault="0068095A">
      <w:pPr>
        <w:rPr>
          <w:rFonts w:cs="David"/>
          <w:sz w:val="24"/>
          <w:rtl/>
        </w:rPr>
      </w:pPr>
    </w:p>
    <w:p w:rsidR="00000000" w:rsidRDefault="0068095A">
      <w:pPr>
        <w:rPr>
          <w:rFonts w:cs="David"/>
          <w:sz w:val="24"/>
          <w:u w:val="single"/>
          <w:rtl/>
        </w:rPr>
      </w:pPr>
      <w:r>
        <w:rPr>
          <w:rFonts w:cs="David"/>
          <w:sz w:val="24"/>
          <w:u w:val="single"/>
          <w:rtl/>
        </w:rPr>
        <w:t>ליליאן סבן:</w:t>
      </w:r>
    </w:p>
    <w:p w:rsidR="00000000" w:rsidRDefault="0068095A">
      <w:pPr>
        <w:rPr>
          <w:rFonts w:cs="David"/>
          <w:sz w:val="24"/>
          <w:rtl/>
        </w:rPr>
      </w:pPr>
    </w:p>
    <w:p w:rsidR="00000000" w:rsidRDefault="0068095A">
      <w:pPr>
        <w:rPr>
          <w:rFonts w:cs="David"/>
          <w:sz w:val="24"/>
          <w:rtl/>
        </w:rPr>
      </w:pPr>
      <w:r>
        <w:rPr>
          <w:rFonts w:cs="David"/>
          <w:sz w:val="24"/>
          <w:rtl/>
        </w:rPr>
        <w:tab/>
        <w:t>לא.</w:t>
      </w:r>
    </w:p>
    <w:p w:rsidR="00000000" w:rsidRDefault="0068095A">
      <w:pPr>
        <w:rPr>
          <w:rFonts w:cs="David"/>
          <w:sz w:val="24"/>
          <w:rtl/>
        </w:rPr>
      </w:pPr>
    </w:p>
    <w:p w:rsidR="00000000" w:rsidRDefault="0068095A">
      <w:pPr>
        <w:rPr>
          <w:rFonts w:cs="David"/>
          <w:sz w:val="24"/>
          <w:u w:val="single"/>
          <w:rtl/>
        </w:rPr>
      </w:pPr>
      <w:r>
        <w:rPr>
          <w:rFonts w:cs="David"/>
          <w:sz w:val="24"/>
          <w:u w:val="single"/>
          <w:rtl/>
        </w:rPr>
        <w:t>אליעזר וולמן:</w:t>
      </w:r>
    </w:p>
    <w:p w:rsidR="00000000" w:rsidRDefault="0068095A">
      <w:pPr>
        <w:rPr>
          <w:rFonts w:cs="David"/>
          <w:sz w:val="24"/>
          <w:rtl/>
        </w:rPr>
      </w:pPr>
    </w:p>
    <w:p w:rsidR="00000000" w:rsidRDefault="0068095A">
      <w:pPr>
        <w:rPr>
          <w:rFonts w:cs="David"/>
          <w:sz w:val="24"/>
          <w:rtl/>
        </w:rPr>
      </w:pPr>
      <w:r>
        <w:rPr>
          <w:rFonts w:cs="David"/>
          <w:sz w:val="24"/>
          <w:rtl/>
        </w:rPr>
        <w:tab/>
        <w:t>מאורגנים במסגרת שלוש המועצות עשרה מפעלים, ופעילות המועצות היא לייצוא בלבד – לא לשוק המקומי. תפקידי המועצות הם תיאום ותכנון ייצור המוצרים המיועדים לייצוא, ביצוע פעולות שיפור טיב המוצרים, ביצוע בדיקות המוצרים לפי הצורך והשינויים הטכנול</w:t>
      </w:r>
      <w:r>
        <w:rPr>
          <w:rFonts w:cs="David"/>
          <w:sz w:val="24"/>
          <w:rtl/>
        </w:rPr>
        <w:t xml:space="preserve">וגיים הדרושים כדי להבטיח התאמת המוצרים לחוקי ארצות היעד של הייצוא שלנו, השתתפות בארגונים בינלאומיים והשתתפות בישיבות ה"קודקס". ישראל, יש לזכור, חתומה על </w:t>
      </w:r>
      <w:r>
        <w:rPr>
          <w:rFonts w:cs="David"/>
        </w:rPr>
        <w:t>WTO</w:t>
      </w:r>
      <w:r>
        <w:rPr>
          <w:rFonts w:cs="David"/>
          <w:sz w:val="24"/>
          <w:rtl/>
        </w:rPr>
        <w:t>, על כל המשתמע מכך.</w:t>
      </w:r>
    </w:p>
    <w:p w:rsidR="00000000" w:rsidRDefault="0068095A">
      <w:pPr>
        <w:rPr>
          <w:rFonts w:cs="David"/>
          <w:sz w:val="24"/>
          <w:u w:val="single"/>
          <w:rtl/>
        </w:rPr>
      </w:pPr>
    </w:p>
    <w:p w:rsidR="00000000" w:rsidRDefault="0068095A">
      <w:pPr>
        <w:rPr>
          <w:rFonts w:cs="David"/>
          <w:sz w:val="24"/>
          <w:u w:val="single"/>
          <w:rtl/>
        </w:rPr>
      </w:pPr>
      <w:r>
        <w:rPr>
          <w:rFonts w:cs="David"/>
          <w:sz w:val="24"/>
          <w:u w:val="single"/>
          <w:rtl/>
        </w:rPr>
        <w:t>בועז הירש:</w:t>
      </w:r>
    </w:p>
    <w:p w:rsidR="00000000" w:rsidRDefault="0068095A">
      <w:pPr>
        <w:rPr>
          <w:rFonts w:cs="David"/>
          <w:sz w:val="24"/>
          <w:rtl/>
        </w:rPr>
      </w:pPr>
    </w:p>
    <w:p w:rsidR="00000000" w:rsidRDefault="0068095A">
      <w:pPr>
        <w:rPr>
          <w:rFonts w:cs="David"/>
          <w:sz w:val="24"/>
          <w:rtl/>
        </w:rPr>
      </w:pPr>
      <w:r>
        <w:rPr>
          <w:rFonts w:cs="David"/>
          <w:sz w:val="24"/>
          <w:rtl/>
        </w:rPr>
        <w:tab/>
        <w:t xml:space="preserve">אנחנו עובדים הדוק עם המועצות שמר וולמן עומד בראשן לקבלת כל הצרכים </w:t>
      </w:r>
      <w:r>
        <w:rPr>
          <w:rFonts w:cs="David"/>
          <w:sz w:val="24"/>
          <w:rtl/>
        </w:rPr>
        <w:t>של התעשייה.</w:t>
      </w:r>
    </w:p>
    <w:p w:rsidR="00000000" w:rsidRDefault="0068095A">
      <w:pPr>
        <w:rPr>
          <w:rFonts w:cs="David"/>
          <w:sz w:val="24"/>
          <w:rtl/>
        </w:rPr>
      </w:pPr>
    </w:p>
    <w:p w:rsidR="00000000" w:rsidRDefault="0068095A">
      <w:pPr>
        <w:rPr>
          <w:rFonts w:cs="David"/>
          <w:sz w:val="24"/>
          <w:rtl/>
        </w:rPr>
      </w:pPr>
      <w:r>
        <w:rPr>
          <w:rFonts w:cs="David"/>
          <w:sz w:val="24"/>
          <w:rtl/>
        </w:rPr>
        <w:tab/>
        <w:t>אביא שתי דוגמאות בקצרה; הסתיים עכשיו משא ומתן עם האיחוד האירופי שכלל הטבות ו-25 מיליון דולר עבור התעשיות האלה – תעשיות שלא כלולות באיגודים, אתם עבדנו יד ביד. בשנת 2001-2002 היתה חקיקה גרמנית שהונעה משיקולי איכות סביבה שאיימה על ייצוא מיץ ההדר</w:t>
      </w:r>
      <w:r>
        <w:rPr>
          <w:rFonts w:cs="David"/>
          <w:sz w:val="24"/>
          <w:rtl/>
        </w:rPr>
        <w:t>ים. היה שיתוף פעולה שלנו נגד העברתה.</w:t>
      </w:r>
    </w:p>
    <w:p w:rsidR="00000000" w:rsidRDefault="0068095A">
      <w:pPr>
        <w:rPr>
          <w:rFonts w:cs="David"/>
          <w:sz w:val="24"/>
          <w:rtl/>
        </w:rPr>
      </w:pPr>
    </w:p>
    <w:p w:rsidR="00000000" w:rsidRDefault="0068095A">
      <w:pPr>
        <w:rPr>
          <w:rFonts w:cs="David"/>
          <w:sz w:val="24"/>
          <w:rtl/>
        </w:rPr>
      </w:pPr>
      <w:r>
        <w:rPr>
          <w:rFonts w:cs="David"/>
          <w:sz w:val="24"/>
          <w:rtl/>
        </w:rPr>
        <w:tab/>
        <w:t>אנחנו תומכים.</w:t>
      </w:r>
    </w:p>
    <w:p w:rsidR="00000000" w:rsidRDefault="0068095A">
      <w:pPr>
        <w:rPr>
          <w:rFonts w:cs="David"/>
          <w:sz w:val="24"/>
          <w:rtl/>
        </w:rPr>
      </w:pPr>
    </w:p>
    <w:p w:rsidR="00000000" w:rsidRDefault="0068095A">
      <w:pPr>
        <w:rPr>
          <w:rFonts w:cs="David"/>
          <w:sz w:val="24"/>
          <w:u w:val="single"/>
          <w:rtl/>
        </w:rPr>
      </w:pPr>
      <w:r>
        <w:rPr>
          <w:rFonts w:cs="David"/>
          <w:sz w:val="24"/>
          <w:u w:val="single"/>
          <w:rtl/>
        </w:rPr>
        <w:t>היו"ר שלום שמחון:</w:t>
      </w:r>
    </w:p>
    <w:p w:rsidR="00000000" w:rsidRDefault="0068095A">
      <w:pPr>
        <w:rPr>
          <w:rFonts w:cs="David"/>
          <w:sz w:val="24"/>
          <w:u w:val="single"/>
          <w:rtl/>
        </w:rPr>
      </w:pPr>
    </w:p>
    <w:p w:rsidR="00000000" w:rsidRDefault="0068095A">
      <w:pPr>
        <w:rPr>
          <w:rFonts w:cs="David"/>
          <w:sz w:val="24"/>
          <w:rtl/>
        </w:rPr>
      </w:pPr>
      <w:r>
        <w:rPr>
          <w:rFonts w:cs="David"/>
          <w:sz w:val="24"/>
          <w:rtl/>
        </w:rPr>
        <w:tab/>
        <w:t xml:space="preserve"> יש מישהו שטוען נגד?</w:t>
      </w:r>
    </w:p>
    <w:p w:rsidR="00000000" w:rsidRDefault="0068095A">
      <w:pPr>
        <w:rPr>
          <w:rFonts w:cs="David"/>
          <w:sz w:val="24"/>
          <w:rtl/>
        </w:rPr>
      </w:pPr>
    </w:p>
    <w:p w:rsidR="00000000" w:rsidRDefault="0068095A">
      <w:pPr>
        <w:rPr>
          <w:rFonts w:cs="David"/>
          <w:sz w:val="24"/>
          <w:rtl/>
        </w:rPr>
      </w:pPr>
      <w:r>
        <w:rPr>
          <w:rFonts w:cs="David"/>
          <w:sz w:val="24"/>
          <w:u w:val="single"/>
          <w:rtl/>
        </w:rPr>
        <w:br w:type="page"/>
        <w:t>אתי בנדלר:</w:t>
      </w:r>
    </w:p>
    <w:p w:rsidR="00000000" w:rsidRDefault="0068095A">
      <w:pPr>
        <w:rPr>
          <w:rFonts w:cs="David"/>
          <w:sz w:val="24"/>
          <w:rtl/>
        </w:rPr>
      </w:pPr>
    </w:p>
    <w:p w:rsidR="00000000" w:rsidRDefault="0068095A">
      <w:pPr>
        <w:rPr>
          <w:rFonts w:cs="David"/>
          <w:sz w:val="24"/>
          <w:rtl/>
        </w:rPr>
      </w:pPr>
      <w:r>
        <w:rPr>
          <w:rFonts w:cs="David"/>
          <w:sz w:val="24"/>
          <w:rtl/>
        </w:rPr>
        <w:tab/>
        <w:t xml:space="preserve">אני רק רוצה להעיר שתוקף הצווים האלה עד יום ובסוגריים - חמש שנים. אולי תפרטו תאריך. היום תוקפם של הצווים פג, ואני לא יודעת אם יאפשרו לכם להחיות את </w:t>
      </w:r>
      <w:r>
        <w:rPr>
          <w:rFonts w:cs="David"/>
          <w:sz w:val="24"/>
          <w:rtl/>
        </w:rPr>
        <w:t>זה כתוקפו של חיקוק שפג. אתם מבקשים לתת לזה תוקף רטרואקטיבי אם משרד המשפטים יאשר את זה, ואם לא – תוקף מיום פרסום הצו עד איזה תאריך?</w:t>
      </w:r>
    </w:p>
    <w:p w:rsidR="00000000" w:rsidRDefault="0068095A">
      <w:pPr>
        <w:rPr>
          <w:rFonts w:cs="David"/>
          <w:sz w:val="24"/>
          <w:rtl/>
        </w:rPr>
      </w:pPr>
    </w:p>
    <w:p w:rsidR="00000000" w:rsidRDefault="0068095A">
      <w:pPr>
        <w:rPr>
          <w:rFonts w:cs="David"/>
          <w:sz w:val="24"/>
          <w:u w:val="single"/>
          <w:rtl/>
        </w:rPr>
      </w:pPr>
      <w:r>
        <w:rPr>
          <w:rFonts w:cs="David"/>
          <w:sz w:val="24"/>
          <w:u w:val="single"/>
          <w:rtl/>
        </w:rPr>
        <w:t>ליליאן סבן:</w:t>
      </w:r>
    </w:p>
    <w:p w:rsidR="00000000" w:rsidRDefault="0068095A">
      <w:pPr>
        <w:rPr>
          <w:rFonts w:cs="David"/>
          <w:sz w:val="24"/>
          <w:rtl/>
        </w:rPr>
      </w:pPr>
    </w:p>
    <w:p w:rsidR="00000000" w:rsidRDefault="0068095A">
      <w:pPr>
        <w:rPr>
          <w:rFonts w:cs="David"/>
          <w:sz w:val="24"/>
          <w:rtl/>
        </w:rPr>
      </w:pPr>
      <w:r>
        <w:rPr>
          <w:rFonts w:cs="David"/>
          <w:sz w:val="24"/>
          <w:rtl/>
        </w:rPr>
        <w:tab/>
        <w:t>ביקשנו חמש שנים.</w:t>
      </w:r>
    </w:p>
    <w:p w:rsidR="00000000" w:rsidRDefault="0068095A">
      <w:pPr>
        <w:rPr>
          <w:rFonts w:cs="David"/>
          <w:sz w:val="24"/>
          <w:rtl/>
        </w:rPr>
      </w:pPr>
    </w:p>
    <w:p w:rsidR="00000000" w:rsidRDefault="0068095A">
      <w:pPr>
        <w:rPr>
          <w:rFonts w:cs="David"/>
          <w:sz w:val="24"/>
          <w:rtl/>
        </w:rPr>
      </w:pPr>
      <w:r>
        <w:rPr>
          <w:rFonts w:cs="David"/>
          <w:sz w:val="24"/>
          <w:u w:val="single"/>
          <w:rtl/>
        </w:rPr>
        <w:t>אתי בנדלר:</w:t>
      </w:r>
    </w:p>
    <w:p w:rsidR="00000000" w:rsidRDefault="0068095A">
      <w:pPr>
        <w:rPr>
          <w:rFonts w:cs="David"/>
          <w:sz w:val="24"/>
          <w:rtl/>
        </w:rPr>
      </w:pPr>
    </w:p>
    <w:p w:rsidR="00000000" w:rsidRDefault="0068095A">
      <w:pPr>
        <w:rPr>
          <w:rFonts w:cs="David"/>
          <w:sz w:val="24"/>
          <w:rtl/>
        </w:rPr>
      </w:pPr>
      <w:r>
        <w:rPr>
          <w:rFonts w:cs="David"/>
          <w:sz w:val="24"/>
          <w:rtl/>
        </w:rPr>
        <w:tab/>
        <w:t>הכללים אינם טעונים אישור הוועדה. אולי אפשר לאשר שתוקפם של הצווים האלה יהיה עד 3</w:t>
      </w:r>
      <w:r>
        <w:rPr>
          <w:rFonts w:cs="David"/>
          <w:sz w:val="24"/>
          <w:rtl/>
        </w:rPr>
        <w:t>1 בדצמבר 2007, ולא משנה כרגע ממתי; תחילתם ביום שאושר במשרד המשפטים.</w:t>
      </w:r>
    </w:p>
    <w:p w:rsidR="00000000" w:rsidRDefault="0068095A">
      <w:pPr>
        <w:rPr>
          <w:rFonts w:cs="David"/>
          <w:sz w:val="24"/>
          <w:rtl/>
        </w:rPr>
      </w:pPr>
      <w:r>
        <w:rPr>
          <w:rFonts w:cs="David"/>
          <w:sz w:val="24"/>
          <w:rtl/>
        </w:rPr>
        <w:t xml:space="preserve"> </w:t>
      </w:r>
    </w:p>
    <w:p w:rsidR="00000000" w:rsidRDefault="0068095A">
      <w:pPr>
        <w:rPr>
          <w:rFonts w:cs="David"/>
          <w:sz w:val="24"/>
          <w:u w:val="single"/>
          <w:rtl/>
        </w:rPr>
      </w:pPr>
      <w:r>
        <w:rPr>
          <w:rFonts w:cs="David"/>
          <w:sz w:val="24"/>
          <w:u w:val="single"/>
          <w:rtl/>
        </w:rPr>
        <w:t>היו"ר שלום שמחון:</w:t>
      </w:r>
    </w:p>
    <w:p w:rsidR="00000000" w:rsidRDefault="0068095A">
      <w:pPr>
        <w:rPr>
          <w:rFonts w:cs="David"/>
          <w:sz w:val="24"/>
          <w:u w:val="single"/>
          <w:rtl/>
        </w:rPr>
      </w:pPr>
    </w:p>
    <w:p w:rsidR="00000000" w:rsidRDefault="0068095A">
      <w:pPr>
        <w:rPr>
          <w:rFonts w:cs="David"/>
          <w:sz w:val="24"/>
          <w:rtl/>
        </w:rPr>
      </w:pPr>
      <w:r>
        <w:rPr>
          <w:rFonts w:cs="David"/>
          <w:sz w:val="24"/>
          <w:rtl/>
        </w:rPr>
        <w:tab/>
        <w:t xml:space="preserve"> מי בעד? מי נגד? מי נמנע? תודה רבה.</w:t>
      </w:r>
    </w:p>
    <w:p w:rsidR="00000000" w:rsidRDefault="0068095A">
      <w:pPr>
        <w:pStyle w:val="8"/>
        <w:numPr>
          <w:ilvl w:val="0"/>
          <w:numId w:val="0"/>
        </w:numPr>
        <w:ind w:left="-55" w:hanging="360"/>
        <w:jc w:val="both"/>
        <w:rPr>
          <w:rFonts w:cs="David"/>
          <w:sz w:val="24"/>
          <w:rtl/>
        </w:rPr>
      </w:pPr>
      <w:r>
        <w:rPr>
          <w:rFonts w:cs="David"/>
          <w:sz w:val="24"/>
          <w:rtl/>
        </w:rPr>
        <w:br w:type="page"/>
      </w:r>
      <w:r>
        <w:rPr>
          <w:rFonts w:cs="David"/>
          <w:sz w:val="24"/>
          <w:u w:val="none"/>
          <w:rtl/>
        </w:rPr>
        <w:t xml:space="preserve">     </w:t>
      </w:r>
      <w:r>
        <w:rPr>
          <w:rFonts w:cs="David"/>
          <w:sz w:val="24"/>
          <w:rtl/>
        </w:rPr>
        <w:t>4 .   צו פיקוח על מחירי מצרכים ושירותים (אגרת שירותים בענף הלול) (תיקון), התשס"ג-2003</w:t>
      </w:r>
    </w:p>
    <w:p w:rsidR="00000000" w:rsidRDefault="0068095A">
      <w:pPr>
        <w:pStyle w:val="9"/>
        <w:rPr>
          <w:rFonts w:cs="David"/>
          <w:sz w:val="24"/>
          <w:rtl/>
        </w:rPr>
      </w:pPr>
    </w:p>
    <w:p w:rsidR="00000000" w:rsidRDefault="0068095A">
      <w:pPr>
        <w:rPr>
          <w:rFonts w:cs="David"/>
          <w:sz w:val="24"/>
          <w:rtl/>
        </w:rPr>
      </w:pPr>
    </w:p>
    <w:p w:rsidR="00000000" w:rsidRDefault="0068095A">
      <w:pPr>
        <w:rPr>
          <w:rFonts w:cs="David"/>
          <w:sz w:val="24"/>
          <w:rtl/>
        </w:rPr>
      </w:pPr>
      <w:r>
        <w:rPr>
          <w:rFonts w:cs="David"/>
          <w:sz w:val="24"/>
          <w:u w:val="single"/>
          <w:rtl/>
        </w:rPr>
        <w:t>מיכל סגן-כהן:</w:t>
      </w:r>
    </w:p>
    <w:p w:rsidR="00000000" w:rsidRDefault="0068095A">
      <w:pPr>
        <w:rPr>
          <w:rFonts w:cs="David"/>
          <w:sz w:val="24"/>
          <w:rtl/>
        </w:rPr>
      </w:pPr>
    </w:p>
    <w:p w:rsidR="00000000" w:rsidRDefault="0068095A">
      <w:pPr>
        <w:rPr>
          <w:rFonts w:cs="David"/>
          <w:sz w:val="24"/>
          <w:rtl/>
        </w:rPr>
      </w:pPr>
      <w:r>
        <w:rPr>
          <w:rFonts w:cs="David"/>
          <w:sz w:val="24"/>
          <w:rtl/>
        </w:rPr>
        <w:tab/>
        <w:t>למועצת הלול סמכות לת</w:t>
      </w:r>
      <w:r>
        <w:rPr>
          <w:rFonts w:cs="David"/>
          <w:sz w:val="24"/>
          <w:rtl/>
        </w:rPr>
        <w:t>ת שירותים של פיקוח על עופות, למעט שירותים שנעשו לאחר התקנתם של העופות ויציאתם מבית השחיטה. כמו-כן, יש לה סמכות לקבוע אגרה לביצוע שירותים.</w:t>
      </w:r>
    </w:p>
    <w:p w:rsidR="00000000" w:rsidRDefault="0068095A">
      <w:pPr>
        <w:rPr>
          <w:rFonts w:cs="David"/>
          <w:sz w:val="24"/>
          <w:rtl/>
        </w:rPr>
      </w:pPr>
    </w:p>
    <w:p w:rsidR="00000000" w:rsidRDefault="0068095A">
      <w:pPr>
        <w:rPr>
          <w:rFonts w:cs="David"/>
          <w:sz w:val="24"/>
          <w:rtl/>
        </w:rPr>
      </w:pPr>
      <w:r>
        <w:rPr>
          <w:rFonts w:cs="David"/>
          <w:sz w:val="24"/>
          <w:rtl/>
        </w:rPr>
        <w:tab/>
        <w:t>בפועל, מועצת הלול נותנת שירותים בבתי שחיטה לעופות לפי הסדר פיקוח וטרינרי שנקבע בכללים שלה, כשמנהל השירותים הווטרינרי</w:t>
      </w:r>
      <w:r>
        <w:rPr>
          <w:rFonts w:cs="David"/>
          <w:sz w:val="24"/>
          <w:rtl/>
        </w:rPr>
        <w:t xml:space="preserve">ים הוא שאחראי על הסדר הפיקוח. </w:t>
      </w:r>
    </w:p>
    <w:p w:rsidR="00000000" w:rsidRDefault="0068095A">
      <w:pPr>
        <w:rPr>
          <w:rFonts w:cs="David"/>
          <w:sz w:val="24"/>
          <w:rtl/>
        </w:rPr>
      </w:pPr>
    </w:p>
    <w:p w:rsidR="00000000" w:rsidRDefault="0068095A">
      <w:pPr>
        <w:rPr>
          <w:rFonts w:cs="David"/>
          <w:sz w:val="24"/>
          <w:rtl/>
        </w:rPr>
      </w:pPr>
      <w:r>
        <w:rPr>
          <w:rFonts w:cs="David"/>
          <w:sz w:val="24"/>
          <w:rtl/>
        </w:rPr>
        <w:tab/>
        <w:t>האגרה נקבעה בעבר מכוח חוק פיקוח על מחירי מצרכים ושירותים, כיוון שבשלב מסוים הוחל החוק על האגרה, ולכן במקום שהמועצה תקבע אותה, קובעים אותה השרים.</w:t>
      </w:r>
    </w:p>
    <w:p w:rsidR="00000000" w:rsidRDefault="0068095A">
      <w:pPr>
        <w:rPr>
          <w:rFonts w:cs="David"/>
          <w:sz w:val="24"/>
          <w:rtl/>
        </w:rPr>
      </w:pPr>
    </w:p>
    <w:p w:rsidR="00000000" w:rsidRDefault="0068095A">
      <w:pPr>
        <w:rPr>
          <w:rFonts w:cs="David"/>
          <w:sz w:val="24"/>
          <w:u w:val="single"/>
          <w:rtl/>
        </w:rPr>
      </w:pPr>
      <w:r>
        <w:rPr>
          <w:rFonts w:cs="David"/>
          <w:sz w:val="24"/>
          <w:u w:val="single"/>
          <w:rtl/>
        </w:rPr>
        <w:t>היו"ר שלום שמחון:</w:t>
      </w:r>
    </w:p>
    <w:p w:rsidR="00000000" w:rsidRDefault="0068095A">
      <w:pPr>
        <w:rPr>
          <w:rFonts w:cs="David"/>
          <w:sz w:val="24"/>
          <w:u w:val="single"/>
          <w:rtl/>
        </w:rPr>
      </w:pPr>
    </w:p>
    <w:p w:rsidR="00000000" w:rsidRDefault="0068095A">
      <w:pPr>
        <w:rPr>
          <w:rFonts w:cs="David"/>
          <w:sz w:val="24"/>
          <w:rtl/>
        </w:rPr>
      </w:pPr>
      <w:r>
        <w:rPr>
          <w:rFonts w:cs="David"/>
          <w:sz w:val="24"/>
          <w:rtl/>
        </w:rPr>
        <w:tab/>
        <w:t xml:space="preserve"> מי גובה את האגרה הזאת?</w:t>
      </w:r>
    </w:p>
    <w:p w:rsidR="00000000" w:rsidRDefault="0068095A">
      <w:pPr>
        <w:rPr>
          <w:rFonts w:cs="David"/>
          <w:sz w:val="24"/>
          <w:rtl/>
        </w:rPr>
      </w:pPr>
    </w:p>
    <w:p w:rsidR="00000000" w:rsidRDefault="0068095A">
      <w:pPr>
        <w:rPr>
          <w:rFonts w:cs="David"/>
          <w:sz w:val="24"/>
          <w:rtl/>
        </w:rPr>
      </w:pPr>
      <w:r>
        <w:rPr>
          <w:rFonts w:cs="David"/>
          <w:sz w:val="24"/>
          <w:u w:val="single"/>
          <w:rtl/>
        </w:rPr>
        <w:t>מיכל סגן-כהן:</w:t>
      </w:r>
    </w:p>
    <w:p w:rsidR="00000000" w:rsidRDefault="0068095A">
      <w:pPr>
        <w:rPr>
          <w:rFonts w:cs="David"/>
          <w:sz w:val="24"/>
          <w:rtl/>
        </w:rPr>
      </w:pPr>
    </w:p>
    <w:p w:rsidR="00000000" w:rsidRDefault="0068095A">
      <w:pPr>
        <w:rPr>
          <w:rFonts w:cs="David"/>
          <w:sz w:val="24"/>
          <w:rtl/>
        </w:rPr>
      </w:pPr>
      <w:r>
        <w:rPr>
          <w:rFonts w:cs="David"/>
          <w:sz w:val="24"/>
          <w:rtl/>
        </w:rPr>
        <w:tab/>
        <w:t>המועצה לאגף הלול</w:t>
      </w:r>
      <w:r>
        <w:rPr>
          <w:rFonts w:cs="David"/>
          <w:sz w:val="24"/>
          <w:rtl/>
        </w:rPr>
        <w:t xml:space="preserve"> גובה אותה.</w:t>
      </w:r>
    </w:p>
    <w:p w:rsidR="00000000" w:rsidRDefault="0068095A">
      <w:pPr>
        <w:rPr>
          <w:rFonts w:cs="David"/>
          <w:sz w:val="24"/>
          <w:rtl/>
        </w:rPr>
      </w:pPr>
    </w:p>
    <w:p w:rsidR="00000000" w:rsidRDefault="0068095A">
      <w:pPr>
        <w:rPr>
          <w:rFonts w:cs="David"/>
          <w:sz w:val="24"/>
          <w:u w:val="single"/>
          <w:rtl/>
        </w:rPr>
      </w:pPr>
      <w:r>
        <w:rPr>
          <w:rFonts w:cs="David"/>
          <w:sz w:val="24"/>
          <w:u w:val="single"/>
          <w:rtl/>
        </w:rPr>
        <w:t>היו"ר שלום שמחון:</w:t>
      </w:r>
    </w:p>
    <w:p w:rsidR="00000000" w:rsidRDefault="0068095A">
      <w:pPr>
        <w:rPr>
          <w:rFonts w:cs="David"/>
          <w:sz w:val="24"/>
          <w:u w:val="single"/>
          <w:rtl/>
        </w:rPr>
      </w:pPr>
    </w:p>
    <w:p w:rsidR="00000000" w:rsidRDefault="0068095A">
      <w:pPr>
        <w:rPr>
          <w:rFonts w:cs="David"/>
          <w:sz w:val="24"/>
          <w:rtl/>
        </w:rPr>
      </w:pPr>
      <w:r>
        <w:rPr>
          <w:rFonts w:cs="David"/>
          <w:sz w:val="24"/>
          <w:rtl/>
        </w:rPr>
        <w:tab/>
        <w:t>כיצד?</w:t>
      </w:r>
    </w:p>
    <w:p w:rsidR="00000000" w:rsidRDefault="0068095A">
      <w:pPr>
        <w:rPr>
          <w:rFonts w:cs="David"/>
          <w:sz w:val="24"/>
          <w:rtl/>
        </w:rPr>
      </w:pPr>
    </w:p>
    <w:p w:rsidR="00000000" w:rsidRDefault="0068095A">
      <w:pPr>
        <w:rPr>
          <w:rFonts w:cs="David"/>
          <w:sz w:val="24"/>
          <w:u w:val="single"/>
          <w:rtl/>
        </w:rPr>
      </w:pPr>
      <w:r>
        <w:rPr>
          <w:rFonts w:cs="David"/>
          <w:sz w:val="24"/>
          <w:u w:val="single"/>
          <w:rtl/>
        </w:rPr>
        <w:t>שמואל לויט:</w:t>
      </w:r>
    </w:p>
    <w:p w:rsidR="00000000" w:rsidRDefault="0068095A">
      <w:pPr>
        <w:rPr>
          <w:rFonts w:cs="David"/>
          <w:sz w:val="24"/>
          <w:rtl/>
        </w:rPr>
      </w:pPr>
    </w:p>
    <w:p w:rsidR="00000000" w:rsidRDefault="0068095A">
      <w:pPr>
        <w:rPr>
          <w:rFonts w:cs="David"/>
          <w:sz w:val="24"/>
          <w:rtl/>
        </w:rPr>
      </w:pPr>
      <w:r>
        <w:rPr>
          <w:rFonts w:cs="David"/>
          <w:sz w:val="24"/>
          <w:rtl/>
        </w:rPr>
        <w:tab/>
        <w:t>המשחטות משלמות בפועל, זה מוטל על המשחטות.</w:t>
      </w:r>
    </w:p>
    <w:p w:rsidR="00000000" w:rsidRDefault="0068095A">
      <w:pPr>
        <w:rPr>
          <w:rFonts w:cs="David"/>
          <w:sz w:val="24"/>
          <w:u w:val="single"/>
          <w:rtl/>
        </w:rPr>
      </w:pPr>
    </w:p>
    <w:p w:rsidR="00000000" w:rsidRDefault="0068095A">
      <w:pPr>
        <w:rPr>
          <w:rFonts w:cs="David"/>
          <w:sz w:val="24"/>
          <w:rtl/>
        </w:rPr>
      </w:pPr>
      <w:r>
        <w:rPr>
          <w:rFonts w:cs="David"/>
          <w:sz w:val="24"/>
          <w:u w:val="single"/>
          <w:rtl/>
        </w:rPr>
        <w:t>מיכל סגן-כהן:</w:t>
      </w:r>
    </w:p>
    <w:p w:rsidR="00000000" w:rsidRDefault="0068095A">
      <w:pPr>
        <w:rPr>
          <w:rFonts w:cs="David"/>
          <w:sz w:val="24"/>
          <w:rtl/>
        </w:rPr>
      </w:pPr>
    </w:p>
    <w:p w:rsidR="00000000" w:rsidRDefault="0068095A">
      <w:pPr>
        <w:rPr>
          <w:rFonts w:cs="David"/>
          <w:sz w:val="24"/>
          <w:rtl/>
        </w:rPr>
      </w:pPr>
      <w:r>
        <w:rPr>
          <w:rFonts w:cs="David"/>
          <w:sz w:val="24"/>
          <w:rtl/>
        </w:rPr>
        <w:tab/>
        <w:t>אם אתה רוצה לקבל הסבר מדוע העלו את האגרה, אורי צק-בר יכול להסביר.</w:t>
      </w:r>
    </w:p>
    <w:p w:rsidR="00000000" w:rsidRDefault="0068095A">
      <w:pPr>
        <w:rPr>
          <w:rFonts w:cs="David"/>
          <w:sz w:val="24"/>
          <w:rtl/>
        </w:rPr>
      </w:pPr>
    </w:p>
    <w:p w:rsidR="00000000" w:rsidRDefault="0068095A">
      <w:pPr>
        <w:rPr>
          <w:rFonts w:cs="David"/>
          <w:sz w:val="24"/>
          <w:rtl/>
        </w:rPr>
      </w:pPr>
      <w:r>
        <w:rPr>
          <w:rFonts w:cs="David"/>
          <w:sz w:val="24"/>
          <w:u w:val="single"/>
          <w:rtl/>
        </w:rPr>
        <w:t>אורי צק-בר:</w:t>
      </w:r>
    </w:p>
    <w:p w:rsidR="00000000" w:rsidRDefault="0068095A">
      <w:pPr>
        <w:rPr>
          <w:rFonts w:cs="David"/>
          <w:sz w:val="24"/>
          <w:rtl/>
        </w:rPr>
      </w:pPr>
    </w:p>
    <w:p w:rsidR="00000000" w:rsidRDefault="0068095A">
      <w:pPr>
        <w:rPr>
          <w:rFonts w:cs="David"/>
          <w:sz w:val="24"/>
          <w:rtl/>
        </w:rPr>
      </w:pPr>
      <w:r>
        <w:rPr>
          <w:rFonts w:cs="David"/>
          <w:sz w:val="24"/>
          <w:rtl/>
        </w:rPr>
        <w:tab/>
        <w:t xml:space="preserve">מ-98' שינינו את שיטת הגבייה, ומה שהיה קודם גבייה לפי קילו הפך </w:t>
      </w:r>
      <w:r>
        <w:rPr>
          <w:rFonts w:cs="David"/>
          <w:sz w:val="24"/>
          <w:rtl/>
        </w:rPr>
        <w:t>להיות גבייה לשירות לפי חודש רופא, שעות מיוחדות וכו' – מה שעשה קצת סדר במערכת הזאת בין השימוש בפיקוח לבין העלות שלו.</w:t>
      </w:r>
    </w:p>
    <w:p w:rsidR="00000000" w:rsidRDefault="0068095A">
      <w:pPr>
        <w:rPr>
          <w:rFonts w:cs="David"/>
          <w:sz w:val="24"/>
          <w:rtl/>
        </w:rPr>
      </w:pPr>
    </w:p>
    <w:p w:rsidR="00000000" w:rsidRDefault="0068095A">
      <w:pPr>
        <w:rPr>
          <w:rFonts w:cs="David"/>
          <w:sz w:val="24"/>
          <w:rtl/>
        </w:rPr>
      </w:pPr>
      <w:r>
        <w:rPr>
          <w:rFonts w:cs="David"/>
          <w:sz w:val="24"/>
          <w:rtl/>
        </w:rPr>
        <w:tab/>
        <w:t xml:space="preserve">מאז אנו עושים עדכונים שוטפים של האגרה. העדכון האחרון נערך באוגוסט 2002 לאחר יישום של הסכם שכר עם הרופאים, שגרר שינוי גדול מאוד באגרות, של </w:t>
      </w:r>
      <w:r>
        <w:rPr>
          <w:rFonts w:cs="David"/>
          <w:sz w:val="24"/>
          <w:rtl/>
        </w:rPr>
        <w:t>כמעט 30% שינוי. חלק גדול מהעדכון שהתבקש על-ידי מועצת הלול לא אושר אז, כמו תשלומים רטרו-אקטיביים לרופאים.</w:t>
      </w:r>
    </w:p>
    <w:p w:rsidR="00000000" w:rsidRDefault="0068095A">
      <w:pPr>
        <w:rPr>
          <w:rFonts w:cs="David"/>
          <w:sz w:val="24"/>
          <w:rtl/>
        </w:rPr>
      </w:pPr>
    </w:p>
    <w:p w:rsidR="00000000" w:rsidRDefault="0068095A">
      <w:pPr>
        <w:rPr>
          <w:rFonts w:cs="David"/>
          <w:sz w:val="24"/>
          <w:rtl/>
        </w:rPr>
      </w:pPr>
      <w:r>
        <w:rPr>
          <w:rFonts w:cs="David"/>
          <w:sz w:val="24"/>
          <w:rtl/>
        </w:rPr>
        <w:tab/>
        <w:t>סוכם אז עם האוצר שבינואר 2003 נשלים את כל מה שנרדש בעדכון, שלא עודכן באוגוסט. במרס, פחות או יותר, סיכמנו מה צריך להיות העדכון. נותר ויכוח עם מועצת הל</w:t>
      </w:r>
      <w:r>
        <w:rPr>
          <w:rFonts w:cs="David"/>
          <w:sz w:val="24"/>
          <w:rtl/>
        </w:rPr>
        <w:t>ול מה גובה התקורה שהיא צריכה לגבות על ההתעסקות הזאת. מכיוון שלא הגענו להסכמות, מינינו רואה חשבון חיצוני שנתן לו חוות דעת על גובה התקורה ושיטת חישובה. חוות הדעת התקבלה על משרד האוצר ועל משרד החקלאות, מועצת הלול נאלצה לקבל אותה, למרות שהיא לא היתה כל-כך לטוב</w:t>
      </w:r>
      <w:r>
        <w:rPr>
          <w:rFonts w:cs="David"/>
          <w:sz w:val="24"/>
          <w:rtl/>
        </w:rPr>
        <w:t>תם, כי היא קיצצה להם בתקורות. חוות הדעת התקבלה על-ידי כל הגורמים.</w:t>
      </w:r>
    </w:p>
    <w:p w:rsidR="00000000" w:rsidRDefault="0068095A">
      <w:pPr>
        <w:rPr>
          <w:rFonts w:cs="David"/>
          <w:sz w:val="24"/>
          <w:rtl/>
        </w:rPr>
      </w:pPr>
    </w:p>
    <w:p w:rsidR="00000000" w:rsidRDefault="0068095A">
      <w:pPr>
        <w:rPr>
          <w:rFonts w:cs="David"/>
          <w:sz w:val="24"/>
          <w:rtl/>
        </w:rPr>
      </w:pPr>
      <w:r>
        <w:rPr>
          <w:rFonts w:cs="David"/>
          <w:sz w:val="24"/>
          <w:rtl/>
        </w:rPr>
        <w:tab/>
        <w:t>הנושא הוגש לוועדת המחירים באפריל, ב-19 במאי העדכון אושר, ומאז אנחנו מחכים לפורמליסטיקה של חתימות השרים – מאז התחלפו שרים.</w:t>
      </w:r>
    </w:p>
    <w:p w:rsidR="00000000" w:rsidRDefault="0068095A">
      <w:pPr>
        <w:rPr>
          <w:rFonts w:cs="David"/>
          <w:sz w:val="24"/>
          <w:rtl/>
        </w:rPr>
      </w:pPr>
    </w:p>
    <w:p w:rsidR="00000000" w:rsidRDefault="0068095A">
      <w:pPr>
        <w:rPr>
          <w:rFonts w:cs="David"/>
          <w:sz w:val="24"/>
          <w:rtl/>
        </w:rPr>
      </w:pPr>
      <w:r>
        <w:rPr>
          <w:rFonts w:cs="David"/>
          <w:sz w:val="24"/>
          <w:u w:val="single"/>
          <w:rtl/>
        </w:rPr>
        <w:t>אתי בנדלר:</w:t>
      </w:r>
    </w:p>
    <w:p w:rsidR="00000000" w:rsidRDefault="0068095A">
      <w:pPr>
        <w:rPr>
          <w:rFonts w:cs="David"/>
          <w:sz w:val="24"/>
          <w:rtl/>
        </w:rPr>
      </w:pPr>
    </w:p>
    <w:p w:rsidR="00000000" w:rsidRDefault="0068095A">
      <w:pPr>
        <w:rPr>
          <w:rFonts w:cs="David"/>
          <w:sz w:val="24"/>
          <w:rtl/>
        </w:rPr>
      </w:pPr>
      <w:r>
        <w:rPr>
          <w:rFonts w:cs="David"/>
          <w:sz w:val="24"/>
          <w:rtl/>
        </w:rPr>
        <w:tab/>
        <w:t xml:space="preserve">איך קיצוץ השכר של עובדי המדינה משפיע או לא משפיע על </w:t>
      </w:r>
      <w:r>
        <w:rPr>
          <w:rFonts w:cs="David"/>
          <w:sz w:val="24"/>
          <w:rtl/>
        </w:rPr>
        <w:t>העניין?</w:t>
      </w:r>
    </w:p>
    <w:p w:rsidR="00000000" w:rsidRDefault="0068095A">
      <w:pPr>
        <w:rPr>
          <w:rFonts w:cs="David"/>
          <w:sz w:val="24"/>
          <w:rtl/>
        </w:rPr>
      </w:pPr>
    </w:p>
    <w:p w:rsidR="00000000" w:rsidRDefault="0068095A">
      <w:pPr>
        <w:rPr>
          <w:rFonts w:cs="David"/>
          <w:sz w:val="24"/>
          <w:rtl/>
        </w:rPr>
      </w:pPr>
      <w:r>
        <w:rPr>
          <w:rFonts w:cs="David"/>
          <w:sz w:val="24"/>
          <w:u w:val="single"/>
          <w:rtl/>
        </w:rPr>
        <w:t>אורי צק-בר:</w:t>
      </w:r>
    </w:p>
    <w:p w:rsidR="00000000" w:rsidRDefault="0068095A">
      <w:pPr>
        <w:rPr>
          <w:rFonts w:cs="David"/>
          <w:sz w:val="24"/>
          <w:rtl/>
        </w:rPr>
      </w:pPr>
    </w:p>
    <w:p w:rsidR="00000000" w:rsidRDefault="0068095A">
      <w:pPr>
        <w:rPr>
          <w:rFonts w:cs="David"/>
          <w:sz w:val="24"/>
          <w:rtl/>
        </w:rPr>
      </w:pPr>
      <w:r>
        <w:rPr>
          <w:rFonts w:cs="David"/>
          <w:sz w:val="24"/>
          <w:rtl/>
        </w:rPr>
        <w:tab/>
        <w:t>העדכון כאן רלוונטי לעלויות של 2003-2003. מה שיהיה רלוונטי ב-2003 אחרי קיצוצים – אני עוד לא יודע איך זה ישפיע על הסכם הרופאים הווטרינריים – אבל בינואר 2004 נעדכן שוב.</w:t>
      </w:r>
    </w:p>
    <w:p w:rsidR="00000000" w:rsidRDefault="0068095A">
      <w:pPr>
        <w:rPr>
          <w:rFonts w:cs="David"/>
          <w:sz w:val="24"/>
          <w:rtl/>
        </w:rPr>
      </w:pPr>
    </w:p>
    <w:p w:rsidR="00000000" w:rsidRDefault="0068095A">
      <w:pPr>
        <w:rPr>
          <w:rFonts w:cs="David"/>
          <w:sz w:val="24"/>
          <w:rtl/>
        </w:rPr>
      </w:pPr>
      <w:r>
        <w:rPr>
          <w:rFonts w:cs="David"/>
          <w:sz w:val="24"/>
          <w:u w:val="single"/>
          <w:rtl/>
        </w:rPr>
        <w:t>אתי בנדלר:</w:t>
      </w:r>
    </w:p>
    <w:p w:rsidR="00000000" w:rsidRDefault="0068095A">
      <w:pPr>
        <w:rPr>
          <w:rFonts w:cs="David"/>
          <w:sz w:val="24"/>
          <w:rtl/>
        </w:rPr>
      </w:pPr>
    </w:p>
    <w:p w:rsidR="00000000" w:rsidRDefault="0068095A">
      <w:pPr>
        <w:rPr>
          <w:rFonts w:cs="David"/>
          <w:sz w:val="24"/>
          <w:rtl/>
        </w:rPr>
      </w:pPr>
      <w:r>
        <w:rPr>
          <w:rFonts w:cs="David"/>
          <w:sz w:val="24"/>
          <w:rtl/>
        </w:rPr>
        <w:tab/>
        <w:t>ואז תבואו לוועדה לבקש הורדה?</w:t>
      </w:r>
    </w:p>
    <w:p w:rsidR="00000000" w:rsidRDefault="0068095A">
      <w:pPr>
        <w:rPr>
          <w:rFonts w:cs="David"/>
          <w:sz w:val="24"/>
          <w:rtl/>
        </w:rPr>
      </w:pPr>
    </w:p>
    <w:p w:rsidR="00000000" w:rsidRDefault="0068095A">
      <w:pPr>
        <w:rPr>
          <w:rFonts w:cs="David"/>
          <w:sz w:val="24"/>
          <w:rtl/>
        </w:rPr>
      </w:pPr>
      <w:r>
        <w:rPr>
          <w:rFonts w:cs="David"/>
          <w:sz w:val="24"/>
          <w:u w:val="single"/>
          <w:rtl/>
        </w:rPr>
        <w:t>אורי צק-בר:</w:t>
      </w:r>
    </w:p>
    <w:p w:rsidR="00000000" w:rsidRDefault="0068095A">
      <w:pPr>
        <w:rPr>
          <w:rFonts w:cs="David"/>
          <w:sz w:val="24"/>
          <w:rtl/>
        </w:rPr>
      </w:pPr>
    </w:p>
    <w:p w:rsidR="00000000" w:rsidRDefault="0068095A">
      <w:pPr>
        <w:rPr>
          <w:rFonts w:cs="David"/>
          <w:sz w:val="24"/>
          <w:rtl/>
        </w:rPr>
      </w:pPr>
      <w:r>
        <w:rPr>
          <w:rFonts w:cs="David"/>
          <w:sz w:val="24"/>
          <w:rtl/>
        </w:rPr>
        <w:tab/>
        <w:t>יכול להיו</w:t>
      </w:r>
      <w:r>
        <w:rPr>
          <w:rFonts w:cs="David"/>
          <w:sz w:val="24"/>
          <w:rtl/>
        </w:rPr>
        <w:t>ת. אני לא יודע אם זה יידרש, אבל אם זה יידרש, נעשה את זה.</w:t>
      </w:r>
    </w:p>
    <w:p w:rsidR="00000000" w:rsidRDefault="0068095A">
      <w:pPr>
        <w:rPr>
          <w:rFonts w:cs="David"/>
          <w:sz w:val="24"/>
          <w:rtl/>
        </w:rPr>
      </w:pPr>
    </w:p>
    <w:p w:rsidR="00000000" w:rsidRDefault="0068095A">
      <w:pPr>
        <w:rPr>
          <w:rFonts w:cs="David"/>
          <w:sz w:val="24"/>
          <w:u w:val="single"/>
          <w:rtl/>
        </w:rPr>
      </w:pPr>
      <w:r>
        <w:rPr>
          <w:rFonts w:cs="David"/>
          <w:sz w:val="24"/>
          <w:u w:val="single"/>
          <w:rtl/>
        </w:rPr>
        <w:t>היו"ר שלום שמחון:</w:t>
      </w:r>
    </w:p>
    <w:p w:rsidR="00000000" w:rsidRDefault="0068095A">
      <w:pPr>
        <w:rPr>
          <w:rFonts w:cs="David"/>
          <w:sz w:val="24"/>
          <w:u w:val="single"/>
          <w:rtl/>
        </w:rPr>
      </w:pPr>
    </w:p>
    <w:p w:rsidR="00000000" w:rsidRDefault="0068095A">
      <w:pPr>
        <w:rPr>
          <w:rFonts w:cs="David"/>
          <w:sz w:val="24"/>
          <w:rtl/>
        </w:rPr>
      </w:pPr>
      <w:r>
        <w:rPr>
          <w:rFonts w:cs="David"/>
          <w:sz w:val="24"/>
          <w:rtl/>
        </w:rPr>
        <w:tab/>
        <w:t xml:space="preserve"> משרד האוצר נמצא פה?</w:t>
      </w:r>
    </w:p>
    <w:p w:rsidR="00000000" w:rsidRDefault="0068095A">
      <w:pPr>
        <w:rPr>
          <w:rFonts w:cs="David"/>
          <w:sz w:val="24"/>
          <w:rtl/>
        </w:rPr>
      </w:pPr>
    </w:p>
    <w:p w:rsidR="00000000" w:rsidRDefault="0068095A">
      <w:pPr>
        <w:rPr>
          <w:rFonts w:cs="David"/>
          <w:sz w:val="24"/>
          <w:rtl/>
        </w:rPr>
      </w:pPr>
      <w:r>
        <w:rPr>
          <w:rFonts w:cs="David"/>
          <w:sz w:val="24"/>
          <w:u w:val="single"/>
          <w:rtl/>
        </w:rPr>
        <w:t>אורי צק-בר:</w:t>
      </w:r>
    </w:p>
    <w:p w:rsidR="00000000" w:rsidRDefault="0068095A">
      <w:pPr>
        <w:rPr>
          <w:rFonts w:cs="David"/>
          <w:sz w:val="24"/>
          <w:rtl/>
        </w:rPr>
      </w:pPr>
    </w:p>
    <w:p w:rsidR="00000000" w:rsidRDefault="0068095A">
      <w:pPr>
        <w:rPr>
          <w:rFonts w:cs="David"/>
          <w:sz w:val="24"/>
          <w:rtl/>
        </w:rPr>
      </w:pPr>
      <w:r>
        <w:rPr>
          <w:rFonts w:cs="David"/>
          <w:sz w:val="24"/>
          <w:rtl/>
        </w:rPr>
        <w:tab/>
        <w:t>הם אמרו שאין להם התנגדות, והם הסכימו.</w:t>
      </w:r>
    </w:p>
    <w:p w:rsidR="00000000" w:rsidRDefault="0068095A">
      <w:pPr>
        <w:rPr>
          <w:rFonts w:cs="David"/>
          <w:sz w:val="24"/>
          <w:rtl/>
        </w:rPr>
      </w:pPr>
      <w:r>
        <w:rPr>
          <w:rFonts w:cs="David"/>
          <w:sz w:val="24"/>
          <w:rtl/>
        </w:rPr>
        <w:tab/>
      </w:r>
    </w:p>
    <w:p w:rsidR="00000000" w:rsidRDefault="0068095A">
      <w:pPr>
        <w:rPr>
          <w:rFonts w:cs="David"/>
          <w:sz w:val="24"/>
          <w:rtl/>
        </w:rPr>
      </w:pPr>
      <w:r>
        <w:rPr>
          <w:rFonts w:cs="David"/>
          <w:sz w:val="24"/>
          <w:u w:val="single"/>
          <w:rtl/>
        </w:rPr>
        <w:t>תומס מנור:</w:t>
      </w:r>
    </w:p>
    <w:p w:rsidR="00000000" w:rsidRDefault="0068095A">
      <w:pPr>
        <w:rPr>
          <w:rFonts w:cs="David"/>
          <w:sz w:val="24"/>
          <w:rtl/>
        </w:rPr>
      </w:pPr>
    </w:p>
    <w:p w:rsidR="00000000" w:rsidRDefault="0068095A">
      <w:pPr>
        <w:rPr>
          <w:rFonts w:cs="David"/>
          <w:sz w:val="24"/>
          <w:rtl/>
        </w:rPr>
      </w:pPr>
      <w:r>
        <w:rPr>
          <w:rFonts w:cs="David"/>
          <w:sz w:val="24"/>
          <w:rtl/>
        </w:rPr>
        <w:tab/>
        <w:t>המועצה שילמה לרופאים את עלויות השכר שנבעו מההסכם הקיבוצי החדש שנחתם עם תשלומים רטרו-אקטיב</w:t>
      </w:r>
      <w:r>
        <w:rPr>
          <w:rFonts w:cs="David"/>
          <w:sz w:val="24"/>
          <w:rtl/>
        </w:rPr>
        <w:t>יים לשנת 2001. לכן היא ממילא נמצאת הגירעון.</w:t>
      </w:r>
    </w:p>
    <w:p w:rsidR="00000000" w:rsidRDefault="0068095A">
      <w:pPr>
        <w:rPr>
          <w:rFonts w:cs="David"/>
          <w:sz w:val="24"/>
          <w:rtl/>
        </w:rPr>
      </w:pPr>
    </w:p>
    <w:p w:rsidR="00000000" w:rsidRDefault="0068095A">
      <w:pPr>
        <w:rPr>
          <w:rFonts w:cs="David"/>
          <w:sz w:val="24"/>
          <w:u w:val="single"/>
          <w:rtl/>
        </w:rPr>
      </w:pPr>
      <w:r>
        <w:rPr>
          <w:rFonts w:cs="David"/>
          <w:sz w:val="24"/>
          <w:u w:val="single"/>
          <w:rtl/>
        </w:rPr>
        <w:t>היו"ר שלום שמחון:</w:t>
      </w:r>
    </w:p>
    <w:p w:rsidR="00000000" w:rsidRDefault="0068095A">
      <w:pPr>
        <w:rPr>
          <w:rFonts w:cs="David"/>
          <w:sz w:val="24"/>
          <w:u w:val="single"/>
          <w:rtl/>
        </w:rPr>
      </w:pPr>
    </w:p>
    <w:p w:rsidR="00000000" w:rsidRDefault="0068095A">
      <w:pPr>
        <w:rPr>
          <w:rFonts w:cs="David"/>
          <w:sz w:val="24"/>
          <w:rtl/>
        </w:rPr>
      </w:pPr>
      <w:r>
        <w:rPr>
          <w:rFonts w:cs="David"/>
          <w:sz w:val="24"/>
          <w:rtl/>
        </w:rPr>
        <w:tab/>
        <w:t xml:space="preserve"> למה זה פעילות שהמועצה עושה?</w:t>
      </w:r>
    </w:p>
    <w:p w:rsidR="00000000" w:rsidRDefault="0068095A">
      <w:pPr>
        <w:rPr>
          <w:rFonts w:cs="David"/>
          <w:sz w:val="24"/>
          <w:rtl/>
        </w:rPr>
      </w:pPr>
    </w:p>
    <w:p w:rsidR="00000000" w:rsidRDefault="0068095A">
      <w:pPr>
        <w:rPr>
          <w:rFonts w:cs="David"/>
          <w:sz w:val="24"/>
          <w:rtl/>
        </w:rPr>
      </w:pPr>
      <w:r>
        <w:rPr>
          <w:rFonts w:cs="David"/>
          <w:sz w:val="24"/>
          <w:u w:val="single"/>
          <w:rtl/>
        </w:rPr>
        <w:t>תומס מנור:</w:t>
      </w:r>
    </w:p>
    <w:p w:rsidR="00000000" w:rsidRDefault="0068095A">
      <w:pPr>
        <w:rPr>
          <w:rFonts w:cs="David"/>
          <w:sz w:val="24"/>
          <w:rtl/>
        </w:rPr>
      </w:pPr>
    </w:p>
    <w:p w:rsidR="00000000" w:rsidRDefault="0068095A">
      <w:pPr>
        <w:rPr>
          <w:rFonts w:cs="David"/>
          <w:sz w:val="24"/>
          <w:rtl/>
        </w:rPr>
      </w:pPr>
      <w:r>
        <w:rPr>
          <w:rFonts w:cs="David"/>
          <w:sz w:val="24"/>
          <w:rtl/>
        </w:rPr>
        <w:tab/>
        <w:t>המועצה לא צריכה לעשות אותה, אך היא עושה את זה כי מסוף שנות ה-70' העבירו את זה מהשירותים הווטרינריים למועצה. מאז המועצה עושה את זה – בחלק מהזמן בעל כ</w:t>
      </w:r>
      <w:r>
        <w:rPr>
          <w:rFonts w:cs="David"/>
          <w:sz w:val="24"/>
          <w:rtl/>
        </w:rPr>
        <w:t>ורחה.</w:t>
      </w:r>
    </w:p>
    <w:p w:rsidR="00000000" w:rsidRDefault="0068095A">
      <w:pPr>
        <w:rPr>
          <w:rFonts w:cs="David"/>
          <w:sz w:val="24"/>
          <w:rtl/>
        </w:rPr>
      </w:pPr>
    </w:p>
    <w:p w:rsidR="00000000" w:rsidRDefault="0068095A">
      <w:pPr>
        <w:rPr>
          <w:rFonts w:cs="David"/>
          <w:sz w:val="24"/>
          <w:u w:val="single"/>
          <w:rtl/>
        </w:rPr>
      </w:pPr>
      <w:r>
        <w:rPr>
          <w:rFonts w:cs="David"/>
          <w:sz w:val="24"/>
          <w:u w:val="single"/>
          <w:rtl/>
        </w:rPr>
        <w:t>היו"ר שלום שמחון:</w:t>
      </w:r>
    </w:p>
    <w:p w:rsidR="00000000" w:rsidRDefault="0068095A">
      <w:pPr>
        <w:rPr>
          <w:rFonts w:cs="David"/>
          <w:sz w:val="24"/>
          <w:u w:val="single"/>
          <w:rtl/>
        </w:rPr>
      </w:pPr>
    </w:p>
    <w:p w:rsidR="00000000" w:rsidRDefault="0068095A">
      <w:pPr>
        <w:rPr>
          <w:rFonts w:cs="David"/>
          <w:sz w:val="24"/>
          <w:rtl/>
        </w:rPr>
      </w:pPr>
      <w:r>
        <w:rPr>
          <w:rFonts w:cs="David"/>
          <w:sz w:val="24"/>
          <w:rtl/>
        </w:rPr>
        <w:tab/>
        <w:t xml:space="preserve"> אם אני מבין נכון, על-פי דוח מבקר המדינה, הדבר הזה צריך לחזור חזרה לשירותים הווטרינריים. </w:t>
      </w:r>
    </w:p>
    <w:p w:rsidR="00000000" w:rsidRDefault="0068095A">
      <w:pPr>
        <w:rPr>
          <w:rFonts w:cs="David"/>
          <w:sz w:val="24"/>
          <w:rtl/>
        </w:rPr>
      </w:pPr>
    </w:p>
    <w:p w:rsidR="00000000" w:rsidRDefault="0068095A">
      <w:pPr>
        <w:rPr>
          <w:rFonts w:cs="David"/>
          <w:sz w:val="24"/>
          <w:u w:val="single"/>
          <w:rtl/>
        </w:rPr>
      </w:pPr>
      <w:r>
        <w:rPr>
          <w:rFonts w:cs="David"/>
          <w:sz w:val="24"/>
          <w:u w:val="single"/>
          <w:rtl/>
        </w:rPr>
        <w:t>תומס מנור:</w:t>
      </w:r>
    </w:p>
    <w:p w:rsidR="00000000" w:rsidRDefault="0068095A">
      <w:pPr>
        <w:rPr>
          <w:rFonts w:cs="David"/>
          <w:sz w:val="24"/>
          <w:u w:val="single"/>
          <w:rtl/>
        </w:rPr>
      </w:pPr>
    </w:p>
    <w:p w:rsidR="00000000" w:rsidRDefault="0068095A">
      <w:pPr>
        <w:rPr>
          <w:rFonts w:cs="David"/>
          <w:sz w:val="24"/>
          <w:rtl/>
        </w:rPr>
      </w:pPr>
      <w:r>
        <w:rPr>
          <w:rFonts w:cs="David"/>
          <w:sz w:val="24"/>
          <w:rtl/>
        </w:rPr>
        <w:tab/>
        <w:t>זה צריך לצאת מהמועצה.</w:t>
      </w:r>
    </w:p>
    <w:p w:rsidR="00000000" w:rsidRDefault="0068095A">
      <w:pPr>
        <w:rPr>
          <w:rFonts w:cs="David"/>
          <w:sz w:val="24"/>
          <w:rtl/>
        </w:rPr>
      </w:pPr>
    </w:p>
    <w:p w:rsidR="00000000" w:rsidRDefault="0068095A">
      <w:pPr>
        <w:rPr>
          <w:rFonts w:cs="David"/>
          <w:sz w:val="24"/>
          <w:u w:val="single"/>
          <w:rtl/>
        </w:rPr>
      </w:pPr>
      <w:r>
        <w:rPr>
          <w:rFonts w:cs="David"/>
          <w:sz w:val="24"/>
          <w:u w:val="single"/>
          <w:rtl/>
        </w:rPr>
        <w:t>היו"ר שלום שמחון:</w:t>
      </w:r>
    </w:p>
    <w:p w:rsidR="00000000" w:rsidRDefault="0068095A">
      <w:pPr>
        <w:rPr>
          <w:rFonts w:cs="David"/>
          <w:sz w:val="24"/>
          <w:rtl/>
        </w:rPr>
      </w:pPr>
    </w:p>
    <w:p w:rsidR="00000000" w:rsidRDefault="0068095A">
      <w:pPr>
        <w:ind w:firstLine="567"/>
        <w:rPr>
          <w:rFonts w:cs="David"/>
          <w:sz w:val="24"/>
          <w:rtl/>
        </w:rPr>
      </w:pPr>
      <w:r>
        <w:rPr>
          <w:rFonts w:cs="David"/>
          <w:sz w:val="24"/>
          <w:rtl/>
        </w:rPr>
        <w:t>אם אני מאשר לכם עכשיו את מה שנאשר פה, המשמעות של העניין היא שזה עוד יישאר שם שנים.</w:t>
      </w:r>
    </w:p>
    <w:p w:rsidR="00000000" w:rsidRDefault="0068095A">
      <w:pPr>
        <w:rPr>
          <w:rFonts w:cs="David"/>
          <w:sz w:val="24"/>
          <w:rtl/>
        </w:rPr>
      </w:pPr>
    </w:p>
    <w:p w:rsidR="00000000" w:rsidRDefault="0068095A">
      <w:pPr>
        <w:rPr>
          <w:rFonts w:cs="David"/>
          <w:sz w:val="24"/>
          <w:rtl/>
        </w:rPr>
      </w:pPr>
      <w:r>
        <w:rPr>
          <w:rFonts w:cs="David"/>
          <w:sz w:val="24"/>
          <w:u w:val="single"/>
          <w:rtl/>
        </w:rPr>
        <w:t>מיכל סגן-כהן:</w:t>
      </w:r>
    </w:p>
    <w:p w:rsidR="00000000" w:rsidRDefault="0068095A">
      <w:pPr>
        <w:rPr>
          <w:rFonts w:cs="David"/>
          <w:sz w:val="24"/>
          <w:rtl/>
        </w:rPr>
      </w:pPr>
    </w:p>
    <w:p w:rsidR="00000000" w:rsidRDefault="0068095A">
      <w:pPr>
        <w:rPr>
          <w:rFonts w:cs="David"/>
          <w:sz w:val="24"/>
          <w:rtl/>
        </w:rPr>
      </w:pPr>
      <w:r>
        <w:rPr>
          <w:rFonts w:cs="David"/>
          <w:sz w:val="24"/>
          <w:rtl/>
        </w:rPr>
        <w:tab/>
        <w:t>למי שצריך להציק זה לאוצר.</w:t>
      </w:r>
    </w:p>
    <w:p w:rsidR="00000000" w:rsidRDefault="0068095A">
      <w:pPr>
        <w:rPr>
          <w:rFonts w:cs="David"/>
          <w:sz w:val="24"/>
          <w:rtl/>
        </w:rPr>
      </w:pPr>
    </w:p>
    <w:p w:rsidR="00000000" w:rsidRDefault="0068095A">
      <w:pPr>
        <w:rPr>
          <w:rFonts w:cs="David"/>
          <w:sz w:val="24"/>
          <w:u w:val="single"/>
          <w:rtl/>
        </w:rPr>
      </w:pPr>
      <w:r>
        <w:rPr>
          <w:rFonts w:cs="David"/>
          <w:sz w:val="24"/>
          <w:u w:val="single"/>
          <w:rtl/>
        </w:rPr>
        <w:t>היו"ר שלום שמחון:</w:t>
      </w:r>
    </w:p>
    <w:p w:rsidR="00000000" w:rsidRDefault="0068095A">
      <w:pPr>
        <w:rPr>
          <w:rFonts w:cs="David"/>
          <w:sz w:val="24"/>
          <w:u w:val="single"/>
          <w:rtl/>
        </w:rPr>
      </w:pPr>
    </w:p>
    <w:p w:rsidR="00000000" w:rsidRDefault="0068095A">
      <w:pPr>
        <w:rPr>
          <w:rFonts w:cs="David"/>
          <w:sz w:val="24"/>
          <w:rtl/>
        </w:rPr>
      </w:pPr>
      <w:r>
        <w:rPr>
          <w:rFonts w:cs="David"/>
          <w:sz w:val="24"/>
          <w:rtl/>
        </w:rPr>
        <w:tab/>
        <w:t>אם אני לא אגרום צער לרופאים הווטרינריים, בסוף הם יישארו שם לעולם ועד.</w:t>
      </w:r>
    </w:p>
    <w:p w:rsidR="00000000" w:rsidRDefault="0068095A">
      <w:pPr>
        <w:rPr>
          <w:rFonts w:cs="David"/>
          <w:sz w:val="24"/>
          <w:rtl/>
        </w:rPr>
      </w:pPr>
    </w:p>
    <w:p w:rsidR="00000000" w:rsidRDefault="0068095A">
      <w:pPr>
        <w:rPr>
          <w:rFonts w:cs="David"/>
          <w:sz w:val="24"/>
          <w:rtl/>
        </w:rPr>
      </w:pPr>
      <w:r>
        <w:rPr>
          <w:rFonts w:cs="David"/>
          <w:sz w:val="24"/>
          <w:u w:val="single"/>
          <w:rtl/>
        </w:rPr>
        <w:t>מיכל סגן-כהן:</w:t>
      </w:r>
    </w:p>
    <w:p w:rsidR="00000000" w:rsidRDefault="0068095A">
      <w:pPr>
        <w:rPr>
          <w:rFonts w:cs="David"/>
          <w:sz w:val="24"/>
          <w:rtl/>
        </w:rPr>
      </w:pPr>
    </w:p>
    <w:p w:rsidR="00000000" w:rsidRDefault="0068095A">
      <w:pPr>
        <w:rPr>
          <w:rFonts w:cs="David"/>
          <w:sz w:val="24"/>
          <w:rtl/>
        </w:rPr>
      </w:pPr>
      <w:r>
        <w:rPr>
          <w:rFonts w:cs="David"/>
          <w:sz w:val="24"/>
          <w:rtl/>
        </w:rPr>
        <w:tab/>
        <w:t>פיקוח וטרינרי במשחטות צריך להיות בלתי-תלוי. חלקו ניתן בידי הרופאים הווטרינריים של הרשויות המקומיות, וחלקו</w:t>
      </w:r>
      <w:r>
        <w:rPr>
          <w:rFonts w:cs="David"/>
          <w:sz w:val="24"/>
          <w:rtl/>
        </w:rPr>
        <w:t xml:space="preserve"> ניתן בידי המועצה לענף הלול, שעושה את זה על-פי חוק. למעשה, בעל משחטה יכול לבחור אם ללכת לרשות המקומית, ולבקש שהרשות המקומית תיתן את הפיקוח בידי רופא וטרינר שלה.</w:t>
      </w:r>
    </w:p>
    <w:p w:rsidR="00000000" w:rsidRDefault="0068095A">
      <w:pPr>
        <w:rPr>
          <w:rFonts w:cs="David"/>
          <w:sz w:val="24"/>
          <w:rtl/>
        </w:rPr>
      </w:pPr>
    </w:p>
    <w:p w:rsidR="00000000" w:rsidRDefault="0068095A">
      <w:pPr>
        <w:rPr>
          <w:rFonts w:cs="David"/>
          <w:sz w:val="24"/>
          <w:rtl/>
        </w:rPr>
      </w:pPr>
      <w:r>
        <w:rPr>
          <w:rFonts w:cs="David"/>
          <w:sz w:val="24"/>
          <w:u w:val="single"/>
          <w:rtl/>
        </w:rPr>
        <w:t>תומס מנור:</w:t>
      </w:r>
    </w:p>
    <w:p w:rsidR="00000000" w:rsidRDefault="0068095A">
      <w:pPr>
        <w:rPr>
          <w:rFonts w:cs="David"/>
          <w:sz w:val="24"/>
          <w:rtl/>
        </w:rPr>
      </w:pPr>
    </w:p>
    <w:p w:rsidR="00000000" w:rsidRDefault="0068095A">
      <w:pPr>
        <w:rPr>
          <w:rFonts w:cs="David"/>
          <w:sz w:val="24"/>
          <w:rtl/>
        </w:rPr>
      </w:pPr>
      <w:r>
        <w:rPr>
          <w:rFonts w:cs="David"/>
          <w:sz w:val="24"/>
          <w:rtl/>
        </w:rPr>
        <w:tab/>
        <w:t>כנראה שזה לא מדויק, כי לא תמיד מתקבלים האישורים.</w:t>
      </w:r>
    </w:p>
    <w:p w:rsidR="00000000" w:rsidRDefault="0068095A">
      <w:pPr>
        <w:rPr>
          <w:rFonts w:cs="David"/>
          <w:sz w:val="24"/>
          <w:rtl/>
        </w:rPr>
      </w:pPr>
    </w:p>
    <w:p w:rsidR="00000000" w:rsidRDefault="0068095A">
      <w:pPr>
        <w:rPr>
          <w:rFonts w:cs="David"/>
          <w:sz w:val="24"/>
          <w:rtl/>
        </w:rPr>
      </w:pPr>
      <w:r>
        <w:rPr>
          <w:rFonts w:cs="David"/>
          <w:sz w:val="24"/>
          <w:u w:val="single"/>
          <w:rtl/>
        </w:rPr>
        <w:t>משה רפלוביץ:</w:t>
      </w:r>
    </w:p>
    <w:p w:rsidR="00000000" w:rsidRDefault="0068095A">
      <w:pPr>
        <w:rPr>
          <w:rFonts w:cs="David"/>
          <w:sz w:val="24"/>
          <w:rtl/>
        </w:rPr>
      </w:pPr>
    </w:p>
    <w:p w:rsidR="00000000" w:rsidRDefault="0068095A">
      <w:pPr>
        <w:rPr>
          <w:rFonts w:cs="David"/>
          <w:sz w:val="24"/>
          <w:rtl/>
        </w:rPr>
      </w:pPr>
      <w:r>
        <w:rPr>
          <w:rFonts w:cs="David"/>
          <w:sz w:val="24"/>
          <w:rtl/>
        </w:rPr>
        <w:tab/>
        <w:t>אנחנו חושבים שהמ</w:t>
      </w:r>
      <w:r>
        <w:rPr>
          <w:rFonts w:cs="David"/>
          <w:sz w:val="24"/>
          <w:rtl/>
        </w:rPr>
        <w:t xml:space="preserve">קום הנכון לפיקוח הזה הוא בממשלה או ברשויות המקומיות, ואפשר לשלב את השניים. הרשויות המקומיות מפקחות על חלק מהמשחטות, והן יכולות לפקח על כל המשחטות. עכשיו אני שומע ממנור שיש איזו בעיה ספציפית במשחטה, שאני לא מודע לה, אבל באופן עקרוני זה יכול לקרות. אני חושב </w:t>
      </w:r>
      <w:r>
        <w:rPr>
          <w:rFonts w:cs="David"/>
          <w:sz w:val="24"/>
          <w:rtl/>
        </w:rPr>
        <w:t>שזה המקום לעשות את זה. המצב היום הוא לא טוב.</w:t>
      </w:r>
    </w:p>
    <w:p w:rsidR="00000000" w:rsidRDefault="0068095A">
      <w:pPr>
        <w:rPr>
          <w:rFonts w:cs="David"/>
          <w:sz w:val="24"/>
          <w:rtl/>
        </w:rPr>
      </w:pPr>
    </w:p>
    <w:p w:rsidR="00000000" w:rsidRDefault="0068095A">
      <w:pPr>
        <w:rPr>
          <w:rFonts w:cs="David"/>
          <w:sz w:val="24"/>
          <w:u w:val="single"/>
          <w:rtl/>
        </w:rPr>
      </w:pPr>
      <w:r>
        <w:rPr>
          <w:rFonts w:cs="David"/>
          <w:sz w:val="24"/>
          <w:u w:val="single"/>
          <w:rtl/>
        </w:rPr>
        <w:t>היו"ר שלום שמחון:</w:t>
      </w:r>
    </w:p>
    <w:p w:rsidR="00000000" w:rsidRDefault="0068095A">
      <w:pPr>
        <w:rPr>
          <w:rFonts w:cs="David"/>
          <w:sz w:val="24"/>
          <w:u w:val="single"/>
          <w:rtl/>
        </w:rPr>
      </w:pPr>
    </w:p>
    <w:p w:rsidR="00000000" w:rsidRDefault="0068095A">
      <w:pPr>
        <w:rPr>
          <w:rFonts w:cs="David"/>
          <w:sz w:val="24"/>
          <w:rtl/>
        </w:rPr>
      </w:pPr>
      <w:r>
        <w:rPr>
          <w:rFonts w:cs="David"/>
          <w:sz w:val="24"/>
          <w:rtl/>
        </w:rPr>
        <w:tab/>
        <w:t xml:space="preserve"> מה המשמעות של אי-אישור כאן?</w:t>
      </w:r>
    </w:p>
    <w:p w:rsidR="00000000" w:rsidRDefault="0068095A">
      <w:pPr>
        <w:rPr>
          <w:rFonts w:cs="David"/>
          <w:sz w:val="24"/>
          <w:rtl/>
        </w:rPr>
      </w:pPr>
    </w:p>
    <w:p w:rsidR="00000000" w:rsidRDefault="0068095A">
      <w:pPr>
        <w:rPr>
          <w:rFonts w:cs="David"/>
          <w:sz w:val="24"/>
          <w:rtl/>
        </w:rPr>
      </w:pPr>
      <w:r>
        <w:rPr>
          <w:rFonts w:cs="David"/>
          <w:sz w:val="24"/>
          <w:u w:val="single"/>
          <w:rtl/>
        </w:rPr>
        <w:t>שמואל לויט:</w:t>
      </w:r>
    </w:p>
    <w:p w:rsidR="00000000" w:rsidRDefault="0068095A">
      <w:pPr>
        <w:rPr>
          <w:rFonts w:cs="David"/>
          <w:sz w:val="24"/>
          <w:rtl/>
        </w:rPr>
      </w:pPr>
    </w:p>
    <w:p w:rsidR="00000000" w:rsidRDefault="0068095A">
      <w:pPr>
        <w:rPr>
          <w:rFonts w:cs="David"/>
          <w:sz w:val="24"/>
          <w:rtl/>
        </w:rPr>
      </w:pPr>
      <w:r>
        <w:rPr>
          <w:rFonts w:cs="David"/>
          <w:sz w:val="24"/>
          <w:rtl/>
        </w:rPr>
        <w:tab/>
        <w:t xml:space="preserve">המועצה צברה גירעון, שאמור להתכסות בתעריף שאושר – אז יהיה כיסוי לתשלומים הרטרו-אקטיביים. זה פרוס לשנים, קדימה. היה והעלאת התעריף לא תאושר, הגירעון </w:t>
      </w:r>
      <w:r>
        <w:rPr>
          <w:rFonts w:cs="David"/>
          <w:sz w:val="24"/>
          <w:rtl/>
        </w:rPr>
        <w:t>לא יתכסה.</w:t>
      </w:r>
    </w:p>
    <w:p w:rsidR="00000000" w:rsidRDefault="0068095A">
      <w:pPr>
        <w:rPr>
          <w:rFonts w:cs="David"/>
          <w:sz w:val="24"/>
          <w:rtl/>
        </w:rPr>
      </w:pPr>
    </w:p>
    <w:p w:rsidR="00000000" w:rsidRDefault="0068095A">
      <w:pPr>
        <w:rPr>
          <w:rFonts w:cs="David"/>
          <w:sz w:val="24"/>
          <w:u w:val="single"/>
          <w:rtl/>
        </w:rPr>
      </w:pPr>
      <w:r>
        <w:rPr>
          <w:rFonts w:cs="David"/>
          <w:sz w:val="24"/>
          <w:u w:val="single"/>
          <w:rtl/>
        </w:rPr>
        <w:t>היו"ר שלום שמחון:</w:t>
      </w:r>
    </w:p>
    <w:p w:rsidR="00000000" w:rsidRDefault="0068095A">
      <w:pPr>
        <w:rPr>
          <w:rFonts w:cs="David"/>
          <w:sz w:val="24"/>
          <w:u w:val="single"/>
          <w:rtl/>
        </w:rPr>
      </w:pPr>
    </w:p>
    <w:p w:rsidR="00000000" w:rsidRDefault="0068095A">
      <w:pPr>
        <w:rPr>
          <w:rFonts w:cs="David"/>
          <w:sz w:val="24"/>
          <w:rtl/>
        </w:rPr>
      </w:pPr>
      <w:r>
        <w:rPr>
          <w:rFonts w:cs="David"/>
          <w:sz w:val="24"/>
          <w:rtl/>
        </w:rPr>
        <w:tab/>
        <w:t xml:space="preserve"> אז יהיה פחות כסף למינויים פוליטיים.</w:t>
      </w:r>
    </w:p>
    <w:p w:rsidR="00000000" w:rsidRDefault="0068095A">
      <w:pPr>
        <w:rPr>
          <w:rFonts w:cs="David"/>
          <w:sz w:val="24"/>
          <w:rtl/>
        </w:rPr>
      </w:pPr>
    </w:p>
    <w:p w:rsidR="00000000" w:rsidRDefault="0068095A">
      <w:pPr>
        <w:rPr>
          <w:rFonts w:cs="David"/>
          <w:sz w:val="24"/>
          <w:rtl/>
        </w:rPr>
      </w:pPr>
      <w:r>
        <w:rPr>
          <w:rFonts w:cs="David"/>
          <w:sz w:val="24"/>
          <w:u w:val="single"/>
          <w:rtl/>
        </w:rPr>
        <w:t>שמואל לויט:</w:t>
      </w:r>
    </w:p>
    <w:p w:rsidR="00000000" w:rsidRDefault="0068095A">
      <w:pPr>
        <w:rPr>
          <w:rFonts w:cs="David"/>
          <w:sz w:val="24"/>
          <w:rtl/>
        </w:rPr>
      </w:pPr>
    </w:p>
    <w:p w:rsidR="00000000" w:rsidRDefault="0068095A">
      <w:pPr>
        <w:rPr>
          <w:rFonts w:cs="David"/>
          <w:sz w:val="24"/>
          <w:rtl/>
        </w:rPr>
      </w:pPr>
      <w:r>
        <w:rPr>
          <w:rFonts w:cs="David"/>
          <w:sz w:val="24"/>
          <w:rtl/>
        </w:rPr>
        <w:tab/>
        <w:t>עם פרשנות כזאת אני לא יכול להתווכח.</w:t>
      </w:r>
    </w:p>
    <w:p w:rsidR="00000000" w:rsidRDefault="0068095A">
      <w:pPr>
        <w:rPr>
          <w:rFonts w:cs="David"/>
          <w:sz w:val="24"/>
          <w:rtl/>
        </w:rPr>
      </w:pPr>
    </w:p>
    <w:p w:rsidR="00000000" w:rsidRDefault="0068095A">
      <w:pPr>
        <w:rPr>
          <w:rFonts w:cs="David"/>
          <w:sz w:val="24"/>
          <w:rtl/>
        </w:rPr>
      </w:pPr>
      <w:r>
        <w:rPr>
          <w:rFonts w:cs="David"/>
          <w:sz w:val="24"/>
          <w:u w:val="single"/>
          <w:rtl/>
        </w:rPr>
        <w:t>תומס מנור:</w:t>
      </w:r>
    </w:p>
    <w:p w:rsidR="00000000" w:rsidRDefault="0068095A">
      <w:pPr>
        <w:rPr>
          <w:rFonts w:cs="David"/>
          <w:sz w:val="24"/>
          <w:rtl/>
        </w:rPr>
      </w:pPr>
    </w:p>
    <w:p w:rsidR="00000000" w:rsidRDefault="0068095A">
      <w:pPr>
        <w:rPr>
          <w:rFonts w:cs="David"/>
          <w:sz w:val="24"/>
          <w:rtl/>
        </w:rPr>
      </w:pPr>
      <w:r>
        <w:rPr>
          <w:rFonts w:cs="David"/>
          <w:sz w:val="24"/>
          <w:rtl/>
        </w:rPr>
        <w:tab/>
        <w:t>נאמר פה דבר חשוב, שאני שומע אותו בפעם הראשונה; למעשה, מבחינת השירותים אין מניעה באופן מוחלט שהפיקוח יעבור לרשויות המקומיות.</w:t>
      </w:r>
    </w:p>
    <w:p w:rsidR="00000000" w:rsidRDefault="0068095A">
      <w:pPr>
        <w:rPr>
          <w:rFonts w:cs="David"/>
          <w:sz w:val="24"/>
          <w:u w:val="single"/>
          <w:rtl/>
        </w:rPr>
      </w:pPr>
    </w:p>
    <w:p w:rsidR="00000000" w:rsidRDefault="0068095A">
      <w:pPr>
        <w:rPr>
          <w:rFonts w:cs="David"/>
          <w:sz w:val="24"/>
          <w:rtl/>
        </w:rPr>
      </w:pPr>
      <w:r>
        <w:rPr>
          <w:rFonts w:cs="David"/>
          <w:sz w:val="24"/>
          <w:u w:val="single"/>
          <w:rtl/>
        </w:rPr>
        <w:t>אליעזר נילי:</w:t>
      </w:r>
    </w:p>
    <w:p w:rsidR="00000000" w:rsidRDefault="0068095A">
      <w:pPr>
        <w:rPr>
          <w:rFonts w:cs="David"/>
          <w:sz w:val="24"/>
          <w:rtl/>
        </w:rPr>
      </w:pPr>
    </w:p>
    <w:p w:rsidR="00000000" w:rsidRDefault="0068095A">
      <w:pPr>
        <w:rPr>
          <w:rFonts w:cs="David"/>
          <w:sz w:val="24"/>
          <w:rtl/>
        </w:rPr>
      </w:pPr>
      <w:r>
        <w:rPr>
          <w:rFonts w:cs="David"/>
          <w:sz w:val="24"/>
          <w:rtl/>
        </w:rPr>
        <w:tab/>
        <w:t>לא נאמר דבר כזה.</w:t>
      </w:r>
    </w:p>
    <w:p w:rsidR="00000000" w:rsidRDefault="0068095A">
      <w:pPr>
        <w:rPr>
          <w:rFonts w:cs="David"/>
          <w:sz w:val="24"/>
          <w:rtl/>
        </w:rPr>
      </w:pPr>
    </w:p>
    <w:p w:rsidR="00000000" w:rsidRDefault="0068095A">
      <w:pPr>
        <w:ind w:firstLine="567"/>
        <w:rPr>
          <w:rFonts w:cs="David"/>
          <w:sz w:val="24"/>
          <w:rtl/>
        </w:rPr>
      </w:pPr>
      <w:r>
        <w:rPr>
          <w:rFonts w:cs="David"/>
          <w:sz w:val="24"/>
          <w:rtl/>
        </w:rPr>
        <w:t>אני חושב שהנושא מורכב, גם דוח מבקר המדינה העיר על הסטנדרט הכפול בין מה שמצוי ברשויות לבין מה שמבוצע על-ידי המועצה. הפיקוח של המועצה לענף הלול אורגן בענף הלול עקב שאיפת מדינת ישראל לייצא בשר עוף ומוצרי בשר לקהילות היהודיות</w:t>
      </w:r>
      <w:r>
        <w:rPr>
          <w:rFonts w:cs="David"/>
          <w:sz w:val="24"/>
          <w:rtl/>
        </w:rPr>
        <w:t>. הדבר מחייב סטנדרט שונה לחלוטין, לכן קיימות שתי מערכות פיקוח – אחת לתקנות שחיטת עופות 1960, שאותן שאנו הולכים לעדכן, ויש מערכת תקנות שונה לחלוטין שמתמודדת מול מערכת זהה בארצות הברית והקהיליה האירופית, והיא נקראת התקנות לפיקוח על ייצוא- -</w:t>
      </w:r>
    </w:p>
    <w:p w:rsidR="00000000" w:rsidRDefault="0068095A">
      <w:pPr>
        <w:rPr>
          <w:rFonts w:cs="David"/>
          <w:sz w:val="24"/>
          <w:rtl/>
        </w:rPr>
      </w:pPr>
    </w:p>
    <w:p w:rsidR="00000000" w:rsidRDefault="0068095A">
      <w:pPr>
        <w:rPr>
          <w:rFonts w:cs="David"/>
          <w:sz w:val="24"/>
          <w:u w:val="single"/>
          <w:rtl/>
        </w:rPr>
      </w:pPr>
      <w:r>
        <w:rPr>
          <w:rFonts w:cs="David"/>
          <w:sz w:val="24"/>
          <w:u w:val="single"/>
          <w:rtl/>
        </w:rPr>
        <w:t>היו"ר שלום שמחון</w:t>
      </w:r>
      <w:r>
        <w:rPr>
          <w:rFonts w:cs="David"/>
          <w:sz w:val="24"/>
          <w:u w:val="single"/>
          <w:rtl/>
        </w:rPr>
        <w:t>:</w:t>
      </w:r>
    </w:p>
    <w:p w:rsidR="00000000" w:rsidRDefault="0068095A">
      <w:pPr>
        <w:rPr>
          <w:rFonts w:cs="David"/>
          <w:sz w:val="24"/>
          <w:u w:val="single"/>
          <w:rtl/>
        </w:rPr>
      </w:pPr>
    </w:p>
    <w:p w:rsidR="00000000" w:rsidRDefault="0068095A">
      <w:pPr>
        <w:rPr>
          <w:rFonts w:cs="David"/>
          <w:sz w:val="24"/>
          <w:rtl/>
        </w:rPr>
      </w:pPr>
      <w:r>
        <w:rPr>
          <w:rFonts w:cs="David"/>
          <w:sz w:val="24"/>
          <w:rtl/>
        </w:rPr>
        <w:tab/>
        <w:t xml:space="preserve"> נראה לך הגיוני שיש שתי מערכות מקבילות?</w:t>
      </w:r>
    </w:p>
    <w:p w:rsidR="00000000" w:rsidRDefault="0068095A">
      <w:pPr>
        <w:rPr>
          <w:rFonts w:cs="David"/>
          <w:sz w:val="24"/>
          <w:rtl/>
        </w:rPr>
      </w:pPr>
    </w:p>
    <w:p w:rsidR="00000000" w:rsidRDefault="0068095A">
      <w:pPr>
        <w:rPr>
          <w:rFonts w:cs="David"/>
          <w:sz w:val="24"/>
          <w:rtl/>
        </w:rPr>
      </w:pPr>
      <w:r>
        <w:rPr>
          <w:rFonts w:cs="David"/>
          <w:sz w:val="24"/>
          <w:u w:val="single"/>
          <w:rtl/>
        </w:rPr>
        <w:t>אליעזר נילי:</w:t>
      </w:r>
    </w:p>
    <w:p w:rsidR="00000000" w:rsidRDefault="0068095A">
      <w:pPr>
        <w:rPr>
          <w:rFonts w:cs="David"/>
          <w:sz w:val="24"/>
          <w:rtl/>
        </w:rPr>
      </w:pPr>
    </w:p>
    <w:p w:rsidR="00000000" w:rsidRDefault="0068095A">
      <w:pPr>
        <w:rPr>
          <w:rFonts w:cs="David"/>
          <w:sz w:val="24"/>
          <w:rtl/>
        </w:rPr>
      </w:pPr>
      <w:r>
        <w:rPr>
          <w:rFonts w:cs="David"/>
          <w:sz w:val="24"/>
          <w:rtl/>
        </w:rPr>
        <w:tab/>
        <w:t>השאלה שלך – תלוי מהיכן מסתכלים עליה. אם מסתכלים עליה מההיבט של בריאות הציבור, ברור שלא הגיוני שנייצא לחו"ל באיכות הרבה יותר גבוהה מאשר לשוק המקומי. אגב, התיקון שעליו אנו אמורים לדבר בא לשפר חלק מה</w:t>
      </w:r>
      <w:r>
        <w:rPr>
          <w:rFonts w:cs="David"/>
          <w:sz w:val="24"/>
          <w:rtl/>
        </w:rPr>
        <w:t xml:space="preserve">עיוות בנושא הזה, ונדון עליו בהמשך. </w:t>
      </w:r>
    </w:p>
    <w:p w:rsidR="00000000" w:rsidRDefault="0068095A">
      <w:pPr>
        <w:rPr>
          <w:rFonts w:cs="David"/>
          <w:sz w:val="24"/>
          <w:rtl/>
        </w:rPr>
      </w:pPr>
    </w:p>
    <w:p w:rsidR="00000000" w:rsidRDefault="0068095A">
      <w:pPr>
        <w:ind w:firstLine="567"/>
        <w:rPr>
          <w:rFonts w:cs="David"/>
          <w:sz w:val="24"/>
          <w:rtl/>
        </w:rPr>
      </w:pPr>
      <w:r>
        <w:rPr>
          <w:rFonts w:cs="David"/>
          <w:sz w:val="24"/>
          <w:rtl/>
        </w:rPr>
        <w:t>לצערי, לפיקוח הזה יש משמעות כלכלית כבדה ביותר, וההשלכות שלה לאפשר לגדל בשוליים כמויות עוף מעל הצריכה במדינת ישראל. מכיוון שהיום ארצות היעד רק מקשות על מדינת ישראל מסיבות פוליטיות ואחרות, אנו מחויבים לעמוד ברמה הרבה יותר</w:t>
      </w:r>
      <w:r>
        <w:rPr>
          <w:rFonts w:cs="David"/>
          <w:sz w:val="24"/>
          <w:rtl/>
        </w:rPr>
        <w:t xml:space="preserve"> גבוהה לחו"ל מאשר לשוק המקומי במספר היבטים, לרבות הפיקוח על איכות הבשר, על מזהמים שונים – אנו מאחדים את הרמות.</w:t>
      </w:r>
    </w:p>
    <w:p w:rsidR="00000000" w:rsidRDefault="0068095A">
      <w:pPr>
        <w:rPr>
          <w:rFonts w:cs="David"/>
          <w:sz w:val="24"/>
          <w:rtl/>
        </w:rPr>
      </w:pPr>
    </w:p>
    <w:p w:rsidR="00000000" w:rsidRDefault="0068095A">
      <w:pPr>
        <w:rPr>
          <w:rFonts w:cs="David"/>
          <w:sz w:val="24"/>
          <w:rtl/>
        </w:rPr>
      </w:pPr>
      <w:r>
        <w:rPr>
          <w:rFonts w:cs="David"/>
          <w:sz w:val="24"/>
          <w:rtl/>
        </w:rPr>
        <w:tab/>
        <w:t>מבקר המדינה דרש בצדק שכל הגוף הזה יהיה תחת קורת גג אחת. הוא ציין את הממשלה ואופציה נוספת, שאני לא רוצה להתייחס אליה. אני חושב שיש היום לשר החקל</w:t>
      </w:r>
      <w:r>
        <w:rPr>
          <w:rFonts w:cs="David"/>
          <w:sz w:val="24"/>
          <w:rtl/>
        </w:rPr>
        <w:t xml:space="preserve">אות מחשבות בכיוונים שונים, אבל אני לא דוברו. </w:t>
      </w:r>
    </w:p>
    <w:p w:rsidR="00000000" w:rsidRDefault="0068095A">
      <w:pPr>
        <w:rPr>
          <w:rFonts w:cs="David"/>
          <w:sz w:val="24"/>
          <w:rtl/>
        </w:rPr>
      </w:pPr>
    </w:p>
    <w:p w:rsidR="00000000" w:rsidRDefault="0068095A">
      <w:pPr>
        <w:rPr>
          <w:rFonts w:cs="David"/>
          <w:sz w:val="24"/>
          <w:rtl/>
        </w:rPr>
      </w:pPr>
      <w:r>
        <w:rPr>
          <w:rFonts w:cs="David"/>
          <w:sz w:val="24"/>
          <w:u w:val="single"/>
          <w:rtl/>
        </w:rPr>
        <w:t>יוני ינון:</w:t>
      </w:r>
    </w:p>
    <w:p w:rsidR="00000000" w:rsidRDefault="0068095A">
      <w:pPr>
        <w:rPr>
          <w:rFonts w:cs="David"/>
          <w:sz w:val="24"/>
          <w:rtl/>
        </w:rPr>
      </w:pPr>
    </w:p>
    <w:p w:rsidR="00000000" w:rsidRDefault="0068095A">
      <w:pPr>
        <w:rPr>
          <w:rFonts w:cs="David"/>
          <w:sz w:val="24"/>
          <w:rtl/>
        </w:rPr>
      </w:pPr>
      <w:r>
        <w:rPr>
          <w:rFonts w:cs="David"/>
          <w:sz w:val="24"/>
          <w:rtl/>
        </w:rPr>
        <w:tab/>
        <w:t>בוועדת שרים בביקורת המדינה נידון גם הנושא הזה של המשחטות ושל הממשלה או ידיים אחרות.</w:t>
      </w:r>
    </w:p>
    <w:p w:rsidR="00000000" w:rsidRDefault="0068095A">
      <w:pPr>
        <w:rPr>
          <w:rFonts w:cs="David"/>
          <w:sz w:val="24"/>
          <w:rtl/>
        </w:rPr>
      </w:pPr>
    </w:p>
    <w:p w:rsidR="00000000" w:rsidRDefault="0068095A">
      <w:pPr>
        <w:rPr>
          <w:rFonts w:cs="David"/>
          <w:sz w:val="24"/>
          <w:u w:val="single"/>
          <w:rtl/>
        </w:rPr>
      </w:pPr>
      <w:r>
        <w:rPr>
          <w:rFonts w:cs="David"/>
          <w:sz w:val="24"/>
          <w:u w:val="single"/>
          <w:rtl/>
        </w:rPr>
        <w:t>היו"ר שלום שמחון:</w:t>
      </w:r>
    </w:p>
    <w:p w:rsidR="00000000" w:rsidRDefault="0068095A">
      <w:pPr>
        <w:rPr>
          <w:rFonts w:cs="David"/>
          <w:sz w:val="24"/>
          <w:u w:val="single"/>
          <w:rtl/>
        </w:rPr>
      </w:pPr>
    </w:p>
    <w:p w:rsidR="00000000" w:rsidRDefault="0068095A">
      <w:pPr>
        <w:rPr>
          <w:rFonts w:cs="David"/>
          <w:sz w:val="24"/>
          <w:rtl/>
        </w:rPr>
      </w:pPr>
      <w:r>
        <w:rPr>
          <w:rFonts w:cs="David"/>
          <w:sz w:val="24"/>
          <w:rtl/>
        </w:rPr>
        <w:tab/>
        <w:t xml:space="preserve"> אני מבין שיש מחשבות גם לממשלה וגם לגורמים אחרים, שבסופו של דבר הפיקוח הווטרינרי שנמצא במוע</w:t>
      </w:r>
      <w:r>
        <w:rPr>
          <w:rFonts w:cs="David"/>
          <w:sz w:val="24"/>
          <w:rtl/>
        </w:rPr>
        <w:t>צת הלול יעבור לשירותים הווטרינריים במשרד החקלאות. יחד עם זאת, כל הפעולות שנעשות לא מביאות את זה למקום שבו זה צריך להיות. כל פעם אני מניח שיש איזה קרב. הוא יסתיים בזה שאתם מעלים עכשיו את האגרה, זה פותר את הבעיה, ואולי בשנה הבאה תהיו בדיוק באותו מצב.</w:t>
      </w:r>
    </w:p>
    <w:p w:rsidR="00000000" w:rsidRDefault="0068095A">
      <w:pPr>
        <w:rPr>
          <w:rFonts w:cs="David"/>
          <w:sz w:val="24"/>
          <w:rtl/>
        </w:rPr>
      </w:pPr>
    </w:p>
    <w:p w:rsidR="00000000" w:rsidRDefault="0068095A">
      <w:pPr>
        <w:ind w:firstLine="567"/>
        <w:rPr>
          <w:rFonts w:cs="David"/>
          <w:sz w:val="24"/>
          <w:rtl/>
        </w:rPr>
      </w:pPr>
      <w:r>
        <w:rPr>
          <w:rFonts w:cs="David"/>
          <w:sz w:val="24"/>
          <w:rtl/>
        </w:rPr>
        <w:t>מה המש</w:t>
      </w:r>
      <w:r>
        <w:rPr>
          <w:rFonts w:cs="David"/>
          <w:sz w:val="24"/>
          <w:rtl/>
        </w:rPr>
        <w:t>מעות של אי-אישור הצו הזה, טומי, מעבר לעניין שהעלית?</w:t>
      </w:r>
    </w:p>
    <w:p w:rsidR="00000000" w:rsidRDefault="0068095A">
      <w:pPr>
        <w:rPr>
          <w:rFonts w:cs="David"/>
          <w:sz w:val="24"/>
          <w:rtl/>
        </w:rPr>
      </w:pPr>
    </w:p>
    <w:p w:rsidR="00000000" w:rsidRDefault="0068095A">
      <w:pPr>
        <w:rPr>
          <w:rFonts w:cs="David"/>
          <w:sz w:val="24"/>
          <w:rtl/>
        </w:rPr>
      </w:pPr>
      <w:r>
        <w:rPr>
          <w:rFonts w:cs="David"/>
          <w:sz w:val="24"/>
          <w:u w:val="single"/>
          <w:rtl/>
        </w:rPr>
        <w:t>תומס מנור:</w:t>
      </w:r>
    </w:p>
    <w:p w:rsidR="00000000" w:rsidRDefault="0068095A">
      <w:pPr>
        <w:rPr>
          <w:rFonts w:cs="David"/>
          <w:sz w:val="24"/>
          <w:rtl/>
        </w:rPr>
      </w:pPr>
    </w:p>
    <w:p w:rsidR="00000000" w:rsidRDefault="0068095A">
      <w:pPr>
        <w:rPr>
          <w:rFonts w:cs="David"/>
          <w:sz w:val="24"/>
          <w:rtl/>
        </w:rPr>
      </w:pPr>
      <w:r>
        <w:rPr>
          <w:rFonts w:cs="David"/>
          <w:sz w:val="24"/>
          <w:rtl/>
        </w:rPr>
        <w:tab/>
        <w:t>זה מה שעושים בפועל לעניין המגדלים. אני לא בטוח שזה דבר חוקי, לקחת את הכסף מהמגדלים. המערכת של האגרות – מה שקובעים זה מה שמוציאים. הדבר הראשון שצריך לקרות הוא שהמועצה לא תוכל לשלם שכר לרופאים</w:t>
      </w:r>
      <w:r>
        <w:rPr>
          <w:rFonts w:cs="David"/>
          <w:sz w:val="24"/>
          <w:rtl/>
        </w:rPr>
        <w:t>, תפר התחייבות שיש להם עם הרופאים, ואני מניח שהרופאים אז ישביתו את המערכת, כפ שהם כבר עשו יותר מפעם אחת בשנה-שנה וחצי האחרונות. זאת התוצאה המיידית שיכולה להיות. מעבר לכך, יכולה להתקבל החלטה במנהלות שקיימות, שייקחו את הכסף ממקור אחר. אני לא בטוח שמקור אחר ה</w:t>
      </w:r>
      <w:r>
        <w:rPr>
          <w:rFonts w:cs="David"/>
          <w:sz w:val="24"/>
          <w:rtl/>
        </w:rPr>
        <w:t xml:space="preserve">וא זמין לממן את הפעילות הזאת – זה ויכוח ישן. </w:t>
      </w:r>
    </w:p>
    <w:p w:rsidR="00000000" w:rsidRDefault="0068095A">
      <w:pPr>
        <w:rPr>
          <w:rFonts w:cs="David"/>
          <w:sz w:val="24"/>
          <w:rtl/>
        </w:rPr>
      </w:pPr>
    </w:p>
    <w:p w:rsidR="00000000" w:rsidRDefault="0068095A">
      <w:pPr>
        <w:rPr>
          <w:rFonts w:cs="David"/>
          <w:sz w:val="24"/>
          <w:u w:val="single"/>
          <w:rtl/>
        </w:rPr>
      </w:pPr>
      <w:r>
        <w:rPr>
          <w:rFonts w:cs="David"/>
          <w:sz w:val="24"/>
          <w:u w:val="single"/>
          <w:rtl/>
        </w:rPr>
        <w:t>היו"ר שלום שמחון:</w:t>
      </w:r>
    </w:p>
    <w:p w:rsidR="00000000" w:rsidRDefault="0068095A">
      <w:pPr>
        <w:rPr>
          <w:rFonts w:cs="David"/>
          <w:sz w:val="24"/>
          <w:u w:val="single"/>
          <w:rtl/>
        </w:rPr>
      </w:pPr>
    </w:p>
    <w:p w:rsidR="00000000" w:rsidRDefault="0068095A">
      <w:pPr>
        <w:rPr>
          <w:rFonts w:cs="David"/>
          <w:sz w:val="24"/>
          <w:rtl/>
        </w:rPr>
      </w:pPr>
      <w:r>
        <w:rPr>
          <w:rFonts w:cs="David"/>
          <w:sz w:val="24"/>
          <w:rtl/>
        </w:rPr>
        <w:tab/>
        <w:t xml:space="preserve"> יש השפעה להעלאת האגרה הזאת גם על המחיר לצרכן?</w:t>
      </w:r>
    </w:p>
    <w:p w:rsidR="00000000" w:rsidRDefault="0068095A">
      <w:pPr>
        <w:rPr>
          <w:rFonts w:cs="David"/>
          <w:sz w:val="24"/>
          <w:rtl/>
        </w:rPr>
      </w:pPr>
    </w:p>
    <w:p w:rsidR="00000000" w:rsidRDefault="0068095A">
      <w:pPr>
        <w:rPr>
          <w:rFonts w:cs="David"/>
          <w:sz w:val="24"/>
          <w:rtl/>
        </w:rPr>
      </w:pPr>
      <w:r>
        <w:rPr>
          <w:rFonts w:cs="David"/>
          <w:sz w:val="24"/>
          <w:u w:val="single"/>
          <w:rtl/>
        </w:rPr>
        <w:t>אורי צק-בר:</w:t>
      </w:r>
    </w:p>
    <w:p w:rsidR="00000000" w:rsidRDefault="0068095A">
      <w:pPr>
        <w:rPr>
          <w:rFonts w:cs="David"/>
          <w:sz w:val="24"/>
          <w:rtl/>
        </w:rPr>
      </w:pPr>
    </w:p>
    <w:p w:rsidR="00000000" w:rsidRDefault="0068095A">
      <w:pPr>
        <w:rPr>
          <w:rFonts w:cs="David"/>
          <w:sz w:val="24"/>
          <w:rtl/>
        </w:rPr>
      </w:pPr>
      <w:r>
        <w:rPr>
          <w:rFonts w:cs="David"/>
          <w:sz w:val="24"/>
          <w:rtl/>
        </w:rPr>
        <w:tab/>
        <w:t>תיאורטית, כל חומר גלם שעולה משפיע. אם משחטה מוכרת עוף, והמלח או הפיקוח עולה לה יותר, בגדול – זה יכול להשפיע. במצב השוק של היום</w:t>
      </w:r>
      <w:r>
        <w:rPr>
          <w:rFonts w:cs="David"/>
          <w:sz w:val="24"/>
          <w:rtl/>
        </w:rPr>
        <w:t>, האחוז של עלות הפיקוח מתוך כלל עלות העוף - לא נראה לי שזה משמעותי.</w:t>
      </w:r>
    </w:p>
    <w:p w:rsidR="00000000" w:rsidRDefault="0068095A">
      <w:pPr>
        <w:rPr>
          <w:rFonts w:cs="David"/>
          <w:sz w:val="24"/>
          <w:rtl/>
        </w:rPr>
      </w:pPr>
    </w:p>
    <w:p w:rsidR="00000000" w:rsidRDefault="0068095A">
      <w:pPr>
        <w:rPr>
          <w:rFonts w:cs="David"/>
          <w:sz w:val="24"/>
          <w:rtl/>
        </w:rPr>
      </w:pPr>
      <w:r>
        <w:rPr>
          <w:rFonts w:cs="David"/>
          <w:sz w:val="24"/>
          <w:rtl/>
        </w:rPr>
        <w:tab/>
        <w:t xml:space="preserve">גם היום מועצת הלול היא יותר כחברת קבלן הפעלה – סלחו לי על ההשוואה - של הנושא הזה. כל העניין המקצועי וההחלטות – כמה פיקוח, כמה רופא, לאן וכו' – הם על-ידי משרד החקלאות, ונקבעים על-ידי ד"ר </w:t>
      </w:r>
      <w:r>
        <w:rPr>
          <w:rFonts w:cs="David"/>
          <w:sz w:val="24"/>
          <w:rtl/>
        </w:rPr>
        <w:t xml:space="preserve">נילי. כך שלמעשה, הנושא המקצועי כן מנוהל במשרד החקלאות. זה עלה עוד בקדנציה הקודמת אצל שר החקלאות הקודם – הדיון על העברת כלל נושא הפיקוח הווטרינרי אל משרד החקלאות, ונתקע עם האוצר, כי הם ראו שזה יעלה להם בתקנים ויגדיל את שירות המדינה. </w:t>
      </w:r>
    </w:p>
    <w:p w:rsidR="00000000" w:rsidRDefault="0068095A">
      <w:pPr>
        <w:ind w:firstLine="567"/>
        <w:rPr>
          <w:rFonts w:cs="David"/>
          <w:sz w:val="24"/>
          <w:rtl/>
        </w:rPr>
      </w:pPr>
    </w:p>
    <w:p w:rsidR="00000000" w:rsidRDefault="0068095A">
      <w:pPr>
        <w:ind w:firstLine="567"/>
        <w:rPr>
          <w:rFonts w:cs="David"/>
          <w:sz w:val="24"/>
          <w:rtl/>
        </w:rPr>
      </w:pPr>
      <w:r>
        <w:rPr>
          <w:rFonts w:cs="David"/>
          <w:sz w:val="24"/>
          <w:rtl/>
        </w:rPr>
        <w:t>אני חושב שיש מקום להמש</w:t>
      </w:r>
      <w:r>
        <w:rPr>
          <w:rFonts w:cs="David"/>
          <w:sz w:val="24"/>
          <w:rtl/>
        </w:rPr>
        <w:t>יך את הדיון בנושא הזה, ואולי מפה תצא קריאה לשר החקלאות להמשיך את הטיפול בזה, אך אי-עדכון האגרה, שזה עניין פורמלי לכיסוי גרעונות עבר, יציק למועצה יותר ולמגדלים, אם יהיו להם שביתות במשחטות, מאשר יקדם את המערכת. לכן הייתי ממליץ לאשר את האגרה ולקרוא למשרדים לט</w:t>
      </w:r>
      <w:r>
        <w:rPr>
          <w:rFonts w:cs="David"/>
          <w:sz w:val="24"/>
          <w:rtl/>
        </w:rPr>
        <w:t>פל בזה.</w:t>
      </w:r>
    </w:p>
    <w:p w:rsidR="00000000" w:rsidRDefault="0068095A">
      <w:pPr>
        <w:rPr>
          <w:rFonts w:cs="David"/>
          <w:sz w:val="24"/>
          <w:rtl/>
        </w:rPr>
      </w:pPr>
    </w:p>
    <w:p w:rsidR="00000000" w:rsidRDefault="0068095A">
      <w:pPr>
        <w:rPr>
          <w:rFonts w:cs="David"/>
          <w:sz w:val="24"/>
          <w:u w:val="single"/>
          <w:rtl/>
        </w:rPr>
      </w:pPr>
      <w:r>
        <w:rPr>
          <w:rFonts w:cs="David"/>
          <w:sz w:val="24"/>
          <w:u w:val="single"/>
          <w:rtl/>
        </w:rPr>
        <w:t>מיכל סגן-כהן:</w:t>
      </w:r>
    </w:p>
    <w:p w:rsidR="00000000" w:rsidRDefault="0068095A">
      <w:pPr>
        <w:rPr>
          <w:rFonts w:cs="David"/>
          <w:sz w:val="24"/>
          <w:u w:val="single"/>
          <w:rtl/>
        </w:rPr>
      </w:pPr>
    </w:p>
    <w:p w:rsidR="00000000" w:rsidRDefault="0068095A">
      <w:pPr>
        <w:rPr>
          <w:rFonts w:cs="David"/>
          <w:sz w:val="24"/>
          <w:rtl/>
        </w:rPr>
      </w:pPr>
      <w:r>
        <w:rPr>
          <w:rFonts w:cs="David"/>
          <w:sz w:val="24"/>
          <w:rtl/>
        </w:rPr>
        <w:tab/>
        <w:t>הקפאת אגרת השירותים במצבה הנוכחי לא תשנה את התקנות שקובעות שהפיקוח יינתן בידי רופא וטרינר של הרשות המקומית או רופא וטרינר אחד שיישאר מנהל, והוא יכול לאשר רק מישהו שלא תלוי. כרגע הבית החוקי הנכון לגבי הרופא הווטרינר האחר זה המועצה ל</w:t>
      </w:r>
      <w:r>
        <w:rPr>
          <w:rFonts w:cs="David"/>
          <w:sz w:val="24"/>
          <w:rtl/>
        </w:rPr>
        <w:t>ענף הלול, שמוסמכת לתת את השירותים האלה לפי חוק.</w:t>
      </w:r>
    </w:p>
    <w:p w:rsidR="00000000" w:rsidRDefault="0068095A">
      <w:pPr>
        <w:rPr>
          <w:rFonts w:cs="David"/>
          <w:sz w:val="24"/>
          <w:rtl/>
        </w:rPr>
      </w:pPr>
    </w:p>
    <w:p w:rsidR="00000000" w:rsidRDefault="0068095A">
      <w:pPr>
        <w:rPr>
          <w:rFonts w:cs="David"/>
          <w:sz w:val="24"/>
          <w:rtl/>
        </w:rPr>
      </w:pPr>
      <w:r>
        <w:rPr>
          <w:rFonts w:cs="David"/>
          <w:sz w:val="24"/>
          <w:rtl/>
        </w:rPr>
        <w:tab/>
        <w:t xml:space="preserve">אם לא תאושר הגדלת השכר, ואני מבינה שהיא חיונית כרגע למועצה, לא ניצור שום דבר למעט שביתות ובעיות ביחסי עבודה. אם רוצים לטפל בנושא של העברת הפיקוח למשרד החקלאות כיום, אני לא יודעת אם זה אפשרי בתנאים של היום. </w:t>
      </w:r>
      <w:r>
        <w:rPr>
          <w:rFonts w:cs="David"/>
          <w:sz w:val="24"/>
          <w:rtl/>
        </w:rPr>
        <w:t xml:space="preserve">אני גם לא יודעת אם הרשויות המקומיות יכולות לקלוט עד בלי סוף רופאים וטרינריים לביצוע תפקידי פיקוח. </w:t>
      </w:r>
    </w:p>
    <w:p w:rsidR="00000000" w:rsidRDefault="0068095A">
      <w:pPr>
        <w:rPr>
          <w:rFonts w:cs="David"/>
          <w:sz w:val="24"/>
          <w:rtl/>
        </w:rPr>
      </w:pPr>
    </w:p>
    <w:p w:rsidR="00000000" w:rsidRDefault="0068095A">
      <w:pPr>
        <w:rPr>
          <w:rFonts w:cs="David"/>
          <w:sz w:val="24"/>
          <w:u w:val="single"/>
          <w:rtl/>
        </w:rPr>
      </w:pPr>
      <w:r>
        <w:rPr>
          <w:rFonts w:cs="David"/>
          <w:sz w:val="24"/>
          <w:u w:val="single"/>
          <w:rtl/>
        </w:rPr>
        <w:t>היו"ר שלום שמחון:</w:t>
      </w:r>
    </w:p>
    <w:p w:rsidR="00000000" w:rsidRDefault="0068095A">
      <w:pPr>
        <w:rPr>
          <w:rFonts w:cs="David"/>
          <w:sz w:val="24"/>
          <w:u w:val="single"/>
          <w:rtl/>
        </w:rPr>
      </w:pPr>
    </w:p>
    <w:p w:rsidR="00000000" w:rsidRDefault="0068095A">
      <w:pPr>
        <w:rPr>
          <w:rFonts w:cs="David"/>
          <w:sz w:val="24"/>
          <w:rtl/>
        </w:rPr>
      </w:pPr>
      <w:r>
        <w:rPr>
          <w:rFonts w:cs="David"/>
          <w:sz w:val="24"/>
          <w:rtl/>
        </w:rPr>
        <w:tab/>
        <w:t>אני רוצה לומר אמירה פוליטית, ואני רוצה להיות הגון במה שאני אומר עכשיו;</w:t>
      </w:r>
    </w:p>
    <w:p w:rsidR="00000000" w:rsidRDefault="0068095A">
      <w:pPr>
        <w:rPr>
          <w:rFonts w:cs="David"/>
          <w:sz w:val="24"/>
          <w:rtl/>
        </w:rPr>
      </w:pPr>
    </w:p>
    <w:p w:rsidR="00000000" w:rsidRDefault="0068095A">
      <w:pPr>
        <w:rPr>
          <w:rFonts w:cs="David"/>
          <w:sz w:val="24"/>
          <w:rtl/>
        </w:rPr>
      </w:pPr>
      <w:r>
        <w:rPr>
          <w:rFonts w:cs="David"/>
          <w:sz w:val="24"/>
          <w:rtl/>
        </w:rPr>
        <w:tab/>
        <w:t>כל עוד היחסים בין הממשלה לחקלאים היו יחסים תקינים, ושיתוף הפעול</w:t>
      </w:r>
      <w:r>
        <w:rPr>
          <w:rFonts w:cs="David"/>
          <w:sz w:val="24"/>
          <w:rtl/>
        </w:rPr>
        <w:t>ה היה כזה שאפשר לנהל במשותף את ענפי החקלאות השונים, את צודקת בכל מה שאת אומרת. מהרגע שנשברו הכלים והיחסים המשותפים בין החקלאים לממשלה – הכל מתחיל ממקום אחר לגמרי, ויש להבין את העניין הזה.</w:t>
      </w:r>
    </w:p>
    <w:p w:rsidR="00000000" w:rsidRDefault="0068095A">
      <w:pPr>
        <w:rPr>
          <w:rFonts w:cs="David"/>
          <w:sz w:val="24"/>
          <w:rtl/>
        </w:rPr>
      </w:pPr>
    </w:p>
    <w:p w:rsidR="00000000" w:rsidRDefault="0068095A">
      <w:pPr>
        <w:rPr>
          <w:rFonts w:cs="David"/>
          <w:sz w:val="24"/>
          <w:rtl/>
        </w:rPr>
      </w:pPr>
      <w:r>
        <w:rPr>
          <w:rFonts w:cs="David"/>
          <w:sz w:val="24"/>
          <w:rtl/>
        </w:rPr>
        <w:tab/>
        <w:t>העניין הזה נמשך עשרות שנים עם איזון מאוד עדין. הרגולטורים נקבעו בס</w:t>
      </w:r>
      <w:r>
        <w:rPr>
          <w:rFonts w:cs="David"/>
          <w:sz w:val="24"/>
          <w:rtl/>
        </w:rPr>
        <w:t>ופו של דבר במשותף – אני לא רוצה להגיד שהם נקבעו על-ידי החקלאים, אבל נניח שהם נקבעו במשותף – וכך נוהלו הענפים האלה כבר כמה עשרות שנים. כל עוד המערך הזה קורה במשותף, יש היגיון בכך שישולם מחיר כבד גם מצד החקלאים ולקיחת אחריות נוספת עליהם, מעבר למה שצריך. מהרג</w:t>
      </w:r>
      <w:r>
        <w:rPr>
          <w:rFonts w:cs="David"/>
          <w:sz w:val="24"/>
          <w:rtl/>
        </w:rPr>
        <w:t>ע שנוצר מצב חדש ועדת הכלכלה של הכנסת, שמוסמכת לדון בענייני החקלאות, יש לה עמדה וליושב-ראש הוועדה יש עמדה. הממשלה צריכה להבין באופן הכי ברור שאפשר שיש יתרונות בשיתוף הפעולה עם החקלאים ויש חסרונות.</w:t>
      </w:r>
    </w:p>
    <w:p w:rsidR="00000000" w:rsidRDefault="0068095A">
      <w:pPr>
        <w:rPr>
          <w:rFonts w:cs="David"/>
          <w:sz w:val="24"/>
          <w:rtl/>
        </w:rPr>
      </w:pPr>
    </w:p>
    <w:p w:rsidR="00000000" w:rsidRDefault="0068095A">
      <w:pPr>
        <w:rPr>
          <w:rFonts w:cs="David"/>
          <w:sz w:val="24"/>
          <w:rtl/>
        </w:rPr>
      </w:pPr>
      <w:r>
        <w:rPr>
          <w:rFonts w:cs="David"/>
          <w:sz w:val="24"/>
          <w:rtl/>
        </w:rPr>
        <w:tab/>
        <w:t>החסרונות הם בכך שהשר הוא שליט לא-בלעדי על ענפי החקלאות השו</w:t>
      </w:r>
      <w:r>
        <w:rPr>
          <w:rFonts w:cs="David"/>
          <w:sz w:val="24"/>
          <w:rtl/>
        </w:rPr>
        <w:t xml:space="preserve">נים, וצריך לשתף פעולה עם החקלאים. היתרון הוא שרק השמים הם הגבול מבחינת שיתוף הפעולה – לקיחת האחריות ושאר העניינים - כל הדברים האלה הם מאוד משמעותיים. כרגע אנו נמצאים במקום אחר, ואנו לא יכולים להתעלם ממה שקורה בפועל. </w:t>
      </w:r>
    </w:p>
    <w:p w:rsidR="00000000" w:rsidRDefault="0068095A">
      <w:pPr>
        <w:rPr>
          <w:rFonts w:cs="David"/>
          <w:sz w:val="24"/>
          <w:rtl/>
        </w:rPr>
      </w:pPr>
    </w:p>
    <w:p w:rsidR="00000000" w:rsidRDefault="0068095A">
      <w:pPr>
        <w:ind w:firstLine="567"/>
        <w:rPr>
          <w:rFonts w:cs="David"/>
          <w:sz w:val="24"/>
          <w:rtl/>
        </w:rPr>
      </w:pPr>
      <w:r>
        <w:rPr>
          <w:rFonts w:cs="David"/>
          <w:sz w:val="24"/>
          <w:rtl/>
        </w:rPr>
        <w:t>הממשלה החליטה את החלטתה – ואני לא מתער</w:t>
      </w:r>
      <w:r>
        <w:rPr>
          <w:rFonts w:cs="David"/>
          <w:sz w:val="24"/>
          <w:rtl/>
        </w:rPr>
        <w:t xml:space="preserve">ב במה שבית המשפט יחליט - ואני לא יכול להתעלם מהעובדה שהמצב הוא לא כתמול שלשום. אין שום סיבה בעולם במצב שנוצר שהחקלאים יחזיקו שירות של המדינה. גם אני כשר עשיתי פעולות מהסוג הזה. המצב הוא לא כתמול שלשום, קחו את זה בחשבון. המדינה בעצמה הופכת להיות זאת שקובעת </w:t>
      </w:r>
      <w:r>
        <w:rPr>
          <w:rFonts w:cs="David"/>
          <w:sz w:val="24"/>
          <w:rtl/>
        </w:rPr>
        <w:t xml:space="preserve">את המדיניות, זאת שמפקחת, זה לא מה שהיה בעבר, ויש להבין את זה. לכן אין סיבה שנאשר מהלך שהמשמעות שלו זה להתנהג כתמול שלשום. </w:t>
      </w:r>
    </w:p>
    <w:p w:rsidR="00000000" w:rsidRDefault="0068095A">
      <w:pPr>
        <w:rPr>
          <w:rFonts w:cs="David"/>
          <w:sz w:val="24"/>
          <w:rtl/>
        </w:rPr>
      </w:pPr>
    </w:p>
    <w:p w:rsidR="00000000" w:rsidRDefault="0068095A">
      <w:pPr>
        <w:rPr>
          <w:rFonts w:cs="David"/>
          <w:sz w:val="24"/>
          <w:rtl/>
        </w:rPr>
      </w:pPr>
      <w:r>
        <w:rPr>
          <w:rFonts w:cs="David"/>
          <w:sz w:val="24"/>
          <w:rtl/>
        </w:rPr>
        <w:tab/>
        <w:t>נציגי המשחטות לא נמצאים פה, וזה ממילא יקשה עליי את האישור.</w:t>
      </w:r>
    </w:p>
    <w:p w:rsidR="00000000" w:rsidRDefault="0068095A">
      <w:pPr>
        <w:rPr>
          <w:rFonts w:cs="David"/>
          <w:sz w:val="24"/>
          <w:rtl/>
        </w:rPr>
      </w:pPr>
    </w:p>
    <w:p w:rsidR="00000000" w:rsidRDefault="0068095A">
      <w:pPr>
        <w:rPr>
          <w:rFonts w:cs="David"/>
          <w:sz w:val="24"/>
          <w:rtl/>
        </w:rPr>
      </w:pPr>
      <w:r>
        <w:rPr>
          <w:rFonts w:cs="David"/>
          <w:sz w:val="24"/>
          <w:rtl/>
        </w:rPr>
        <w:tab/>
        <w:t>אני יודע שזה לא הכי הגון בעולם להגיד את הדברים מהמקום שאני נמצא בו. אם</w:t>
      </w:r>
      <w:r>
        <w:rPr>
          <w:rFonts w:cs="David"/>
          <w:sz w:val="24"/>
          <w:rtl/>
        </w:rPr>
        <w:t xml:space="preserve"> יש מערכת של איזונים ושיתוף פעולה בין החקלאים למשרד, הכל בסדר ואפשר לעשות עוד כמה דברים, כי מחליטים לקיים את הדברים האלה במשותף. אם זה לא מתקיים, זה לא מתקיים. אני מאוד מוטרד מכך שבעוד חודשיים, שלושה או ארבעה יקרה מצב שחקלאים יפסיקו לשלם את ההיטלים, וזה על</w:t>
      </w:r>
      <w:r>
        <w:rPr>
          <w:rFonts w:cs="David"/>
          <w:sz w:val="24"/>
          <w:rtl/>
        </w:rPr>
        <w:t>ול לקרות, ואז אנחנו בכלל מפרקים את המערכת בלי לשים אליה לב. פה יש איזה מרקם מאוד בעייתי, ואני מציע לשים אליו לב.</w:t>
      </w:r>
    </w:p>
    <w:p w:rsidR="00000000" w:rsidRDefault="0068095A">
      <w:pPr>
        <w:rPr>
          <w:rFonts w:cs="David"/>
          <w:sz w:val="24"/>
          <w:rtl/>
        </w:rPr>
      </w:pPr>
    </w:p>
    <w:p w:rsidR="00000000" w:rsidRDefault="0068095A">
      <w:pPr>
        <w:rPr>
          <w:rFonts w:cs="David"/>
          <w:sz w:val="24"/>
          <w:rtl/>
        </w:rPr>
      </w:pPr>
      <w:r>
        <w:rPr>
          <w:rFonts w:cs="David"/>
          <w:sz w:val="24"/>
          <w:rtl/>
        </w:rPr>
        <w:tab/>
        <w:t>אני רוצה להבהיר, שאני לא מתכוון לנצל את המקום שבו אני יושב כרגע.</w:t>
      </w:r>
    </w:p>
    <w:p w:rsidR="00000000" w:rsidRDefault="0068095A">
      <w:pPr>
        <w:rPr>
          <w:rFonts w:cs="David"/>
          <w:sz w:val="24"/>
          <w:rtl/>
        </w:rPr>
      </w:pPr>
    </w:p>
    <w:p w:rsidR="00000000" w:rsidRDefault="0068095A">
      <w:pPr>
        <w:rPr>
          <w:rFonts w:cs="David"/>
          <w:sz w:val="24"/>
          <w:rtl/>
        </w:rPr>
      </w:pPr>
      <w:r>
        <w:rPr>
          <w:rFonts w:cs="David"/>
          <w:sz w:val="24"/>
          <w:u w:val="single"/>
          <w:rtl/>
        </w:rPr>
        <w:t>מיכל סגן-כהן:</w:t>
      </w:r>
    </w:p>
    <w:p w:rsidR="00000000" w:rsidRDefault="0068095A">
      <w:pPr>
        <w:rPr>
          <w:rFonts w:cs="David"/>
          <w:sz w:val="24"/>
          <w:rtl/>
        </w:rPr>
      </w:pPr>
    </w:p>
    <w:p w:rsidR="00000000" w:rsidRDefault="0068095A">
      <w:pPr>
        <w:rPr>
          <w:rFonts w:cs="David"/>
          <w:sz w:val="24"/>
          <w:rtl/>
        </w:rPr>
      </w:pPr>
      <w:r>
        <w:rPr>
          <w:rFonts w:cs="David"/>
          <w:sz w:val="24"/>
          <w:rtl/>
        </w:rPr>
        <w:tab/>
        <w:t xml:space="preserve">שמעתי בקשב רב את דבריך, ועם זאת, אני רוצה לומר שני דברים; </w:t>
      </w:r>
    </w:p>
    <w:p w:rsidR="00000000" w:rsidRDefault="0068095A">
      <w:pPr>
        <w:rPr>
          <w:rFonts w:cs="David"/>
          <w:sz w:val="24"/>
          <w:rtl/>
        </w:rPr>
      </w:pPr>
    </w:p>
    <w:p w:rsidR="00000000" w:rsidRDefault="0068095A">
      <w:pPr>
        <w:rPr>
          <w:rFonts w:cs="David"/>
          <w:sz w:val="24"/>
          <w:rtl/>
        </w:rPr>
      </w:pPr>
      <w:r>
        <w:rPr>
          <w:rFonts w:cs="David"/>
          <w:sz w:val="24"/>
          <w:rtl/>
        </w:rPr>
        <w:tab/>
        <w:t>למעשה, אם לא יאושר הצו, הנטל יפול על החקלאים במקום שיפול על המשחטות. למעשה, כל מה שיעשה אישור הצו זה שהוא יאפשר המשך ניצול ושיווק- -</w:t>
      </w:r>
    </w:p>
    <w:p w:rsidR="00000000" w:rsidRDefault="0068095A">
      <w:pPr>
        <w:rPr>
          <w:rFonts w:cs="David"/>
          <w:sz w:val="24"/>
          <w:rtl/>
        </w:rPr>
      </w:pPr>
    </w:p>
    <w:p w:rsidR="00000000" w:rsidRDefault="0068095A">
      <w:pPr>
        <w:rPr>
          <w:rFonts w:cs="David"/>
          <w:sz w:val="24"/>
          <w:u w:val="single"/>
          <w:rtl/>
        </w:rPr>
      </w:pPr>
      <w:r>
        <w:rPr>
          <w:rFonts w:cs="David"/>
          <w:sz w:val="24"/>
          <w:u w:val="single"/>
          <w:rtl/>
        </w:rPr>
        <w:t>היו"ר שלום שמחון:</w:t>
      </w:r>
    </w:p>
    <w:p w:rsidR="00000000" w:rsidRDefault="0068095A">
      <w:pPr>
        <w:rPr>
          <w:rFonts w:cs="David"/>
          <w:sz w:val="24"/>
          <w:u w:val="single"/>
          <w:rtl/>
        </w:rPr>
      </w:pPr>
    </w:p>
    <w:p w:rsidR="00000000" w:rsidRDefault="0068095A">
      <w:pPr>
        <w:rPr>
          <w:rFonts w:cs="David"/>
          <w:sz w:val="24"/>
          <w:rtl/>
        </w:rPr>
      </w:pPr>
      <w:r>
        <w:rPr>
          <w:rFonts w:cs="David"/>
          <w:sz w:val="24"/>
          <w:rtl/>
        </w:rPr>
        <w:tab/>
        <w:t xml:space="preserve"> כולם מסכימים שהשירות הזה צריך להיות במקום אחר. אם אנו מאשרים את הצו הזה, אין שום סיכוי שזה יקרה.</w:t>
      </w:r>
    </w:p>
    <w:p w:rsidR="00000000" w:rsidRDefault="0068095A">
      <w:pPr>
        <w:rPr>
          <w:rFonts w:cs="David"/>
          <w:sz w:val="24"/>
          <w:rtl/>
        </w:rPr>
      </w:pPr>
    </w:p>
    <w:p w:rsidR="00000000" w:rsidRDefault="0068095A">
      <w:pPr>
        <w:rPr>
          <w:rFonts w:cs="David"/>
          <w:sz w:val="24"/>
          <w:rtl/>
        </w:rPr>
      </w:pPr>
      <w:r>
        <w:rPr>
          <w:rFonts w:cs="David"/>
          <w:sz w:val="24"/>
          <w:rtl/>
        </w:rPr>
        <w:tab/>
      </w:r>
      <w:r>
        <w:rPr>
          <w:rFonts w:cs="David"/>
          <w:sz w:val="24"/>
          <w:rtl/>
        </w:rPr>
        <w:t>העמדה שהבעתי לגבי שיתוף הפעולה בין החקלאים לממשלה היא עמדה ברורה ונחרצת, ואי-אפשר להתעלם ממנה.</w:t>
      </w:r>
    </w:p>
    <w:p w:rsidR="00000000" w:rsidRDefault="0068095A">
      <w:pPr>
        <w:rPr>
          <w:rFonts w:cs="David"/>
          <w:sz w:val="24"/>
          <w:rtl/>
        </w:rPr>
      </w:pPr>
    </w:p>
    <w:p w:rsidR="00000000" w:rsidRDefault="0068095A">
      <w:pPr>
        <w:rPr>
          <w:rFonts w:cs="David"/>
          <w:sz w:val="24"/>
          <w:rtl/>
        </w:rPr>
      </w:pPr>
      <w:r>
        <w:rPr>
          <w:rFonts w:cs="David"/>
          <w:sz w:val="24"/>
          <w:rtl/>
        </w:rPr>
        <w:tab/>
        <w:t>את צריכה להכיר שכל עוד נאשר את האגרות האלה, בסופו של דבר כאילו לא קרה דבר. הרי אם החקלאים לא יבינו שהשירות הוא לא להם, מה אכפת להם? אני מניח שצפורי היה רוצה לר</w:t>
      </w:r>
      <w:r>
        <w:rPr>
          <w:rFonts w:cs="David"/>
          <w:sz w:val="24"/>
          <w:rtl/>
        </w:rPr>
        <w:t>אות את השירות הזה בשירותים הווטרינריים, אם הוא היה בהיטל. אני אומר את הדבר הזה כי בכל דבר יש היגיון.</w:t>
      </w:r>
    </w:p>
    <w:p w:rsidR="00000000" w:rsidRDefault="0068095A">
      <w:pPr>
        <w:rPr>
          <w:rFonts w:cs="David"/>
          <w:sz w:val="24"/>
          <w:rtl/>
        </w:rPr>
      </w:pPr>
    </w:p>
    <w:p w:rsidR="00000000" w:rsidRDefault="0068095A">
      <w:pPr>
        <w:rPr>
          <w:rFonts w:cs="David"/>
          <w:sz w:val="24"/>
          <w:rtl/>
        </w:rPr>
      </w:pPr>
      <w:r>
        <w:rPr>
          <w:rFonts w:cs="David"/>
          <w:sz w:val="24"/>
          <w:u w:val="single"/>
          <w:rtl/>
        </w:rPr>
        <w:t>מיכל סגן-כהן:</w:t>
      </w:r>
    </w:p>
    <w:p w:rsidR="00000000" w:rsidRDefault="0068095A">
      <w:pPr>
        <w:rPr>
          <w:rFonts w:cs="David"/>
          <w:sz w:val="24"/>
          <w:rtl/>
        </w:rPr>
      </w:pPr>
    </w:p>
    <w:p w:rsidR="00000000" w:rsidRDefault="0068095A">
      <w:pPr>
        <w:rPr>
          <w:rFonts w:cs="David"/>
          <w:sz w:val="24"/>
          <w:rtl/>
        </w:rPr>
      </w:pPr>
      <w:r>
        <w:rPr>
          <w:rFonts w:cs="David"/>
          <w:sz w:val="24"/>
          <w:rtl/>
        </w:rPr>
        <w:tab/>
        <w:t>עוד משהו בקול חלש; הצו הזה צריך התייעצות עם ועדת הכלכלה, ולא אישור.</w:t>
      </w:r>
    </w:p>
    <w:p w:rsidR="00000000" w:rsidRDefault="0068095A">
      <w:pPr>
        <w:rPr>
          <w:rFonts w:cs="David"/>
          <w:sz w:val="24"/>
          <w:rtl/>
        </w:rPr>
      </w:pPr>
    </w:p>
    <w:p w:rsidR="00000000" w:rsidRDefault="0068095A">
      <w:pPr>
        <w:rPr>
          <w:rFonts w:cs="David"/>
          <w:sz w:val="24"/>
          <w:rtl/>
        </w:rPr>
      </w:pPr>
      <w:r>
        <w:rPr>
          <w:rFonts w:cs="David"/>
          <w:sz w:val="24"/>
          <w:u w:val="single"/>
          <w:rtl/>
        </w:rPr>
        <w:t>אתי בנדלר:</w:t>
      </w:r>
    </w:p>
    <w:p w:rsidR="00000000" w:rsidRDefault="0068095A">
      <w:pPr>
        <w:rPr>
          <w:rFonts w:cs="David"/>
          <w:sz w:val="24"/>
          <w:rtl/>
        </w:rPr>
      </w:pPr>
    </w:p>
    <w:p w:rsidR="00000000" w:rsidRDefault="0068095A">
      <w:pPr>
        <w:rPr>
          <w:rFonts w:cs="David"/>
          <w:sz w:val="24"/>
          <w:rtl/>
        </w:rPr>
      </w:pPr>
      <w:r>
        <w:rPr>
          <w:rFonts w:cs="David"/>
          <w:sz w:val="24"/>
          <w:rtl/>
        </w:rPr>
        <w:tab/>
        <w:t>הוועדה יכולה לייעץ לא לאשר.</w:t>
      </w:r>
    </w:p>
    <w:p w:rsidR="00000000" w:rsidRDefault="0068095A">
      <w:pPr>
        <w:rPr>
          <w:rFonts w:cs="David"/>
          <w:sz w:val="24"/>
          <w:rtl/>
        </w:rPr>
      </w:pPr>
    </w:p>
    <w:p w:rsidR="00000000" w:rsidRDefault="0068095A">
      <w:pPr>
        <w:rPr>
          <w:rFonts w:cs="David"/>
          <w:sz w:val="24"/>
          <w:u w:val="single"/>
          <w:rtl/>
        </w:rPr>
      </w:pPr>
      <w:r>
        <w:rPr>
          <w:rFonts w:cs="David"/>
          <w:sz w:val="24"/>
          <w:u w:val="single"/>
          <w:rtl/>
        </w:rPr>
        <w:t>היו"ר שלום שמחון:</w:t>
      </w:r>
    </w:p>
    <w:p w:rsidR="00000000" w:rsidRDefault="0068095A">
      <w:pPr>
        <w:rPr>
          <w:rFonts w:cs="David"/>
          <w:sz w:val="24"/>
          <w:u w:val="single"/>
          <w:rtl/>
        </w:rPr>
      </w:pPr>
    </w:p>
    <w:p w:rsidR="00000000" w:rsidRDefault="0068095A">
      <w:pPr>
        <w:rPr>
          <w:rFonts w:cs="David"/>
          <w:sz w:val="24"/>
          <w:rtl/>
        </w:rPr>
      </w:pPr>
      <w:r>
        <w:rPr>
          <w:rFonts w:cs="David"/>
          <w:sz w:val="24"/>
          <w:rtl/>
        </w:rPr>
        <w:tab/>
        <w:t xml:space="preserve"> אין פה</w:t>
      </w:r>
      <w:r>
        <w:rPr>
          <w:rFonts w:cs="David"/>
          <w:sz w:val="24"/>
          <w:rtl/>
        </w:rPr>
        <w:t xml:space="preserve"> המשחטות, לא התייעצנו אתם. אני רוצה לקבל את עמדת משרד הבריאות בכתב לגבי היכן הדברים צריכים להיות וגם את עמדות כל הגופים הנוגעים בדבר באופן מסודר, כולל המשחטות, כולל ארגוני המגדלים, כולל המועצה לענף הלול, כולל ד"ר נילי, כולל מנהל השירותים הווטרינריים בעצמו </w:t>
      </w:r>
      <w:r>
        <w:rPr>
          <w:rFonts w:cs="David"/>
          <w:sz w:val="24"/>
          <w:rtl/>
        </w:rPr>
        <w:t>וכולל עמדת השלטון המקומי. נקיים דיון על העניין הזה בפעם הבאה.</w:t>
      </w:r>
    </w:p>
    <w:p w:rsidR="00000000" w:rsidRDefault="0068095A">
      <w:pPr>
        <w:rPr>
          <w:rFonts w:cs="David"/>
          <w:sz w:val="24"/>
          <w:rtl/>
        </w:rPr>
      </w:pPr>
    </w:p>
    <w:p w:rsidR="00000000" w:rsidRDefault="0068095A">
      <w:pPr>
        <w:rPr>
          <w:rFonts w:cs="David"/>
          <w:sz w:val="24"/>
          <w:rtl/>
        </w:rPr>
      </w:pPr>
      <w:r>
        <w:rPr>
          <w:rFonts w:cs="David"/>
          <w:sz w:val="24"/>
          <w:u w:val="single"/>
          <w:rtl/>
        </w:rPr>
        <w:t>אתי בנדלר:</w:t>
      </w:r>
    </w:p>
    <w:p w:rsidR="00000000" w:rsidRDefault="0068095A">
      <w:pPr>
        <w:rPr>
          <w:rFonts w:cs="David"/>
          <w:sz w:val="24"/>
          <w:rtl/>
        </w:rPr>
      </w:pPr>
    </w:p>
    <w:p w:rsidR="00000000" w:rsidRDefault="0068095A">
      <w:pPr>
        <w:rPr>
          <w:rFonts w:cs="David"/>
          <w:sz w:val="24"/>
          <w:rtl/>
        </w:rPr>
      </w:pPr>
      <w:r>
        <w:rPr>
          <w:rFonts w:cs="David"/>
          <w:sz w:val="24"/>
          <w:rtl/>
        </w:rPr>
        <w:tab/>
        <w:t>אני חושבת שחשוב גם לשמוע את עמדת משרד האוצר באשר להשפעה של העלאת האגרות על מחירי העוף, אם תהיה.</w:t>
      </w:r>
    </w:p>
    <w:p w:rsidR="00000000" w:rsidRDefault="0068095A">
      <w:pPr>
        <w:rPr>
          <w:rFonts w:cs="David"/>
          <w:sz w:val="24"/>
          <w:rtl/>
        </w:rPr>
      </w:pPr>
    </w:p>
    <w:p w:rsidR="00000000" w:rsidRDefault="0068095A">
      <w:pPr>
        <w:rPr>
          <w:rFonts w:cs="David"/>
          <w:sz w:val="24"/>
          <w:u w:val="single"/>
          <w:rtl/>
        </w:rPr>
      </w:pPr>
      <w:r>
        <w:rPr>
          <w:rFonts w:cs="David"/>
          <w:sz w:val="24"/>
          <w:u w:val="single"/>
          <w:rtl/>
        </w:rPr>
        <w:t>היו"ר שלום שמחון:</w:t>
      </w:r>
    </w:p>
    <w:p w:rsidR="00000000" w:rsidRDefault="0068095A">
      <w:pPr>
        <w:rPr>
          <w:rFonts w:cs="David"/>
          <w:sz w:val="24"/>
          <w:u w:val="single"/>
          <w:rtl/>
        </w:rPr>
      </w:pPr>
    </w:p>
    <w:p w:rsidR="00000000" w:rsidRDefault="0068095A">
      <w:pPr>
        <w:rPr>
          <w:rFonts w:cs="David"/>
          <w:sz w:val="24"/>
          <w:rtl/>
        </w:rPr>
      </w:pPr>
      <w:r>
        <w:rPr>
          <w:rFonts w:cs="David"/>
          <w:sz w:val="24"/>
          <w:rtl/>
        </w:rPr>
        <w:tab/>
        <w:t>נדאג לכך.</w:t>
      </w:r>
    </w:p>
    <w:p w:rsidR="00000000" w:rsidRDefault="0068095A">
      <w:pPr>
        <w:rPr>
          <w:rFonts w:cs="David"/>
          <w:sz w:val="24"/>
          <w:u w:val="single"/>
          <w:rtl/>
        </w:rPr>
      </w:pPr>
    </w:p>
    <w:p w:rsidR="00000000" w:rsidRDefault="0068095A">
      <w:pPr>
        <w:rPr>
          <w:rFonts w:cs="David"/>
          <w:sz w:val="24"/>
          <w:rtl/>
        </w:rPr>
      </w:pPr>
      <w:r>
        <w:rPr>
          <w:rFonts w:cs="David"/>
          <w:sz w:val="24"/>
          <w:rtl/>
        </w:rPr>
        <w:tab/>
        <w:t>יעקב כהן, זאת הפעם הראשונה שלך בוועדה שלנו, ואני מב</w:t>
      </w:r>
      <w:r>
        <w:rPr>
          <w:rFonts w:cs="David"/>
          <w:sz w:val="24"/>
          <w:rtl/>
        </w:rPr>
        <w:t>רך אותך.</w:t>
      </w:r>
    </w:p>
    <w:p w:rsidR="00000000" w:rsidRDefault="0068095A">
      <w:pPr>
        <w:rPr>
          <w:rFonts w:cs="David"/>
          <w:sz w:val="24"/>
          <w:rtl/>
        </w:rPr>
      </w:pPr>
    </w:p>
    <w:p w:rsidR="00000000" w:rsidRDefault="0068095A">
      <w:pPr>
        <w:rPr>
          <w:rFonts w:cs="David"/>
          <w:sz w:val="24"/>
          <w:rtl/>
        </w:rPr>
      </w:pPr>
      <w:r>
        <w:rPr>
          <w:rFonts w:cs="David"/>
          <w:sz w:val="24"/>
          <w:rtl/>
        </w:rPr>
        <w:tab/>
        <w:t>בפעם הבאה ארצה לשמוע מה קורה עם החלק שנגבה מהמגדלים כהיטל, והוא מיועד עבור ארגון המגדלים. אני מבין שנכון לרגע זה יש החלטה של השר, שמונעת את העברת הכסף הזה, למרות שהוא משולם על-ידי המגדלים. אני מבקש לדעת האם בכוונת השר להפחית את החלק הזה בהיטל, ש</w:t>
      </w:r>
      <w:r>
        <w:rPr>
          <w:rFonts w:cs="David"/>
          <w:sz w:val="24"/>
          <w:rtl/>
        </w:rPr>
        <w:t>מיועד לארגון המגדלים.</w:t>
      </w:r>
    </w:p>
    <w:p w:rsidR="00000000" w:rsidRDefault="0068095A">
      <w:pPr>
        <w:rPr>
          <w:rFonts w:cs="David"/>
          <w:sz w:val="24"/>
          <w:rtl/>
        </w:rPr>
      </w:pPr>
    </w:p>
    <w:p w:rsidR="00000000" w:rsidRDefault="0068095A">
      <w:pPr>
        <w:rPr>
          <w:rFonts w:cs="David"/>
          <w:sz w:val="24"/>
          <w:rtl/>
        </w:rPr>
      </w:pPr>
      <w:r>
        <w:rPr>
          <w:rFonts w:cs="David"/>
          <w:sz w:val="24"/>
          <w:u w:val="single"/>
          <w:rtl/>
        </w:rPr>
        <w:t>יעקב כהן:</w:t>
      </w:r>
    </w:p>
    <w:p w:rsidR="00000000" w:rsidRDefault="0068095A">
      <w:pPr>
        <w:rPr>
          <w:rFonts w:cs="David"/>
          <w:sz w:val="24"/>
          <w:rtl/>
        </w:rPr>
      </w:pPr>
    </w:p>
    <w:p w:rsidR="00000000" w:rsidRDefault="0068095A">
      <w:pPr>
        <w:rPr>
          <w:rFonts w:cs="David"/>
          <w:sz w:val="24"/>
          <w:rtl/>
        </w:rPr>
      </w:pPr>
      <w:r>
        <w:rPr>
          <w:rFonts w:cs="David"/>
          <w:sz w:val="24"/>
          <w:rtl/>
        </w:rPr>
        <w:tab/>
        <w:t>את רוב הדברים כמעט אמרת. אנחנו גם הסכמנו בדיונים בהנהלת המועצה לענף הלול שהסכם הרופאים יכובד וישולם עד אשר יתוקנו האגרות. זה מומן על-ידי המועצה להנהלת הלול. הכספים של המועצה לענף הלול הם בעיקר כספי מגדלים שנמצאים בקרנות.</w:t>
      </w:r>
    </w:p>
    <w:p w:rsidR="00000000" w:rsidRDefault="0068095A">
      <w:pPr>
        <w:rPr>
          <w:rFonts w:cs="David"/>
          <w:sz w:val="24"/>
          <w:rtl/>
        </w:rPr>
      </w:pPr>
    </w:p>
    <w:p w:rsidR="00000000" w:rsidRDefault="0068095A">
      <w:pPr>
        <w:rPr>
          <w:rFonts w:cs="David"/>
          <w:sz w:val="24"/>
          <w:rtl/>
        </w:rPr>
      </w:pPr>
      <w:r>
        <w:rPr>
          <w:rFonts w:cs="David"/>
          <w:sz w:val="24"/>
          <w:rtl/>
        </w:rPr>
        <w:tab/>
        <w:t>אך מאז שהשר הקים את המועצה לענף הלול ואין שיתוף פעולה בין ארגון המגדלים- -</w:t>
      </w:r>
    </w:p>
    <w:p w:rsidR="00000000" w:rsidRDefault="0068095A">
      <w:pPr>
        <w:rPr>
          <w:rFonts w:cs="David"/>
          <w:sz w:val="24"/>
          <w:rtl/>
        </w:rPr>
      </w:pPr>
    </w:p>
    <w:p w:rsidR="00000000" w:rsidRDefault="0068095A">
      <w:pPr>
        <w:rPr>
          <w:rFonts w:cs="David"/>
          <w:sz w:val="24"/>
          <w:u w:val="single"/>
          <w:rtl/>
        </w:rPr>
      </w:pPr>
      <w:r>
        <w:rPr>
          <w:rFonts w:cs="David"/>
          <w:sz w:val="24"/>
          <w:u w:val="single"/>
          <w:rtl/>
        </w:rPr>
        <w:t>היו"ר שלום שמחון:</w:t>
      </w:r>
    </w:p>
    <w:p w:rsidR="00000000" w:rsidRDefault="0068095A">
      <w:pPr>
        <w:rPr>
          <w:rFonts w:cs="David"/>
          <w:sz w:val="24"/>
          <w:rtl/>
        </w:rPr>
      </w:pPr>
    </w:p>
    <w:p w:rsidR="00000000" w:rsidRDefault="0068095A">
      <w:pPr>
        <w:rPr>
          <w:rFonts w:cs="David"/>
          <w:sz w:val="24"/>
          <w:rtl/>
        </w:rPr>
      </w:pPr>
      <w:r>
        <w:rPr>
          <w:rFonts w:cs="David"/>
          <w:sz w:val="24"/>
          <w:rtl/>
        </w:rPr>
        <w:tab/>
        <w:t>הכנסת, לא השר.</w:t>
      </w:r>
    </w:p>
    <w:p w:rsidR="00000000" w:rsidRDefault="0068095A">
      <w:pPr>
        <w:rPr>
          <w:rFonts w:cs="David"/>
          <w:sz w:val="24"/>
          <w:rtl/>
        </w:rPr>
      </w:pPr>
    </w:p>
    <w:p w:rsidR="00000000" w:rsidRDefault="0068095A">
      <w:pPr>
        <w:rPr>
          <w:rFonts w:cs="David"/>
          <w:sz w:val="24"/>
          <w:rtl/>
        </w:rPr>
      </w:pPr>
      <w:r>
        <w:rPr>
          <w:rFonts w:cs="David"/>
          <w:sz w:val="24"/>
          <w:u w:val="single"/>
          <w:rtl/>
        </w:rPr>
        <w:t>יעקב כהן:</w:t>
      </w:r>
    </w:p>
    <w:p w:rsidR="00000000" w:rsidRDefault="0068095A">
      <w:pPr>
        <w:rPr>
          <w:rFonts w:cs="David"/>
          <w:sz w:val="24"/>
          <w:rtl/>
        </w:rPr>
      </w:pPr>
    </w:p>
    <w:p w:rsidR="00000000" w:rsidRDefault="0068095A">
      <w:pPr>
        <w:rPr>
          <w:rFonts w:cs="David"/>
          <w:sz w:val="24"/>
          <w:rtl/>
        </w:rPr>
      </w:pPr>
      <w:r>
        <w:rPr>
          <w:rFonts w:cs="David"/>
          <w:sz w:val="24"/>
          <w:rtl/>
        </w:rPr>
        <w:tab/>
        <w:t>השר דאג שתהיה חקיקה, וכנסת ישראל חוקקה חוק במסגרת חוק ההסדרים, אבל משרד החקלאות ובראשו השר לא מתייחס לארגון המגדלים. למרות שהיו הס</w:t>
      </w:r>
      <w:r>
        <w:rPr>
          <w:rFonts w:cs="David"/>
          <w:sz w:val="24"/>
          <w:rtl/>
        </w:rPr>
        <w:t xml:space="preserve">כמות בעבר שבמסגרת ההיטלים שהמגדלים משלמים יש גם מס שמועבר לארגון המגדלים - ואדוני שאל אותי בהתחלה אם אני מקבל שכר, ואני כרגע עובד בהתנדבות בגלל הסיבה הזאת, ולא מתכוון לוותר על הקטע הזה, והערת לנציגי משרד החקלאות – בפועל היה לכאורה צריך לאשר את האגרות האלה </w:t>
      </w:r>
      <w:r>
        <w:rPr>
          <w:rFonts w:cs="David"/>
          <w:sz w:val="24"/>
          <w:rtl/>
        </w:rPr>
        <w:t>בשביל לכסות את הכספים שאנחנו, למעשה, שילמנו. אבל היינו מעדיפים שכל השירות הזה יחזור לשירות הווטרינרי. יש להתייחס לדוח מבקר המדינה.</w:t>
      </w:r>
    </w:p>
    <w:p w:rsidR="00000000" w:rsidRDefault="0068095A">
      <w:pPr>
        <w:rPr>
          <w:rFonts w:cs="David"/>
          <w:sz w:val="24"/>
          <w:rtl/>
        </w:rPr>
      </w:pPr>
    </w:p>
    <w:p w:rsidR="00000000" w:rsidRDefault="0068095A">
      <w:pPr>
        <w:rPr>
          <w:rFonts w:cs="David"/>
          <w:sz w:val="24"/>
          <w:u w:val="single"/>
          <w:rtl/>
        </w:rPr>
      </w:pPr>
      <w:r>
        <w:rPr>
          <w:rFonts w:cs="David"/>
          <w:sz w:val="24"/>
          <w:u w:val="single"/>
          <w:rtl/>
        </w:rPr>
        <w:t>היו"ר שלום שמחון:</w:t>
      </w:r>
    </w:p>
    <w:p w:rsidR="00000000" w:rsidRDefault="0068095A">
      <w:pPr>
        <w:rPr>
          <w:rFonts w:cs="David"/>
          <w:sz w:val="24"/>
          <w:u w:val="single"/>
          <w:rtl/>
        </w:rPr>
      </w:pPr>
    </w:p>
    <w:p w:rsidR="00000000" w:rsidRDefault="0068095A">
      <w:pPr>
        <w:rPr>
          <w:rFonts w:cs="David"/>
          <w:sz w:val="24"/>
          <w:rtl/>
        </w:rPr>
      </w:pPr>
      <w:r>
        <w:rPr>
          <w:rFonts w:cs="David"/>
          <w:sz w:val="24"/>
          <w:rtl/>
        </w:rPr>
        <w:tab/>
        <w:t xml:space="preserve"> אנחנו רוצים להוסיף גם את עמדת מבקר המדינה.</w:t>
      </w:r>
    </w:p>
    <w:p w:rsidR="00000000" w:rsidRDefault="0068095A">
      <w:pPr>
        <w:rPr>
          <w:rFonts w:cs="David"/>
          <w:sz w:val="24"/>
          <w:rtl/>
        </w:rPr>
      </w:pPr>
    </w:p>
    <w:p w:rsidR="00000000" w:rsidRDefault="0068095A">
      <w:pPr>
        <w:rPr>
          <w:rFonts w:cs="David"/>
          <w:sz w:val="24"/>
          <w:rtl/>
        </w:rPr>
      </w:pPr>
      <w:r>
        <w:rPr>
          <w:rFonts w:cs="David"/>
          <w:sz w:val="24"/>
          <w:rtl/>
        </w:rPr>
        <w:tab/>
        <w:t xml:space="preserve">אני מבקש להזמין לישיבה הבאה את נציג המשחטות. </w:t>
      </w:r>
    </w:p>
    <w:p w:rsidR="00000000" w:rsidRDefault="0068095A">
      <w:pPr>
        <w:rPr>
          <w:rFonts w:cs="David"/>
          <w:sz w:val="24"/>
          <w:rtl/>
        </w:rPr>
      </w:pPr>
    </w:p>
    <w:p w:rsidR="00000000" w:rsidRDefault="0068095A">
      <w:pPr>
        <w:rPr>
          <w:rFonts w:cs="David"/>
          <w:sz w:val="24"/>
          <w:rtl/>
        </w:rPr>
      </w:pPr>
      <w:r>
        <w:rPr>
          <w:rFonts w:cs="David"/>
          <w:sz w:val="24"/>
          <w:u w:val="single"/>
          <w:rtl/>
        </w:rPr>
        <w:t>אתי בנדלר:</w:t>
      </w:r>
    </w:p>
    <w:p w:rsidR="00000000" w:rsidRDefault="0068095A">
      <w:pPr>
        <w:rPr>
          <w:rFonts w:cs="David"/>
          <w:sz w:val="24"/>
          <w:rtl/>
        </w:rPr>
      </w:pPr>
    </w:p>
    <w:p w:rsidR="00000000" w:rsidRDefault="0068095A">
      <w:pPr>
        <w:rPr>
          <w:rFonts w:cs="David"/>
          <w:sz w:val="24"/>
          <w:rtl/>
        </w:rPr>
      </w:pPr>
      <w:r>
        <w:rPr>
          <w:rFonts w:cs="David"/>
          <w:sz w:val="24"/>
          <w:rtl/>
        </w:rPr>
        <w:tab/>
        <w:t>הליך ההתייעצות טרם הסתיים.</w:t>
      </w:r>
    </w:p>
    <w:p w:rsidR="00000000" w:rsidRDefault="0068095A">
      <w:pPr>
        <w:ind w:left="567"/>
        <w:jc w:val="center"/>
        <w:rPr>
          <w:rFonts w:cs="David"/>
          <w:b/>
          <w:bCs/>
          <w:sz w:val="24"/>
          <w:u w:val="single"/>
          <w:rtl/>
        </w:rPr>
      </w:pPr>
      <w:r>
        <w:rPr>
          <w:rFonts w:cs="David"/>
          <w:sz w:val="24"/>
          <w:rtl/>
        </w:rPr>
        <w:br w:type="page"/>
      </w:r>
      <w:r>
        <w:rPr>
          <w:rFonts w:cs="David"/>
          <w:b/>
          <w:bCs/>
          <w:sz w:val="24"/>
          <w:u w:val="single"/>
          <w:rtl/>
        </w:rPr>
        <w:t>5.    תקנות מחלות בעלי חיים (בתי שחיטה לעופות) (תיקון), התשס"ג-2003</w:t>
      </w:r>
    </w:p>
    <w:p w:rsidR="00000000" w:rsidRDefault="0068095A">
      <w:pPr>
        <w:rPr>
          <w:rFonts w:cs="David"/>
          <w:sz w:val="24"/>
          <w:rtl/>
        </w:rPr>
      </w:pPr>
    </w:p>
    <w:p w:rsidR="00000000" w:rsidRDefault="0068095A">
      <w:pPr>
        <w:rPr>
          <w:rFonts w:cs="David"/>
          <w:sz w:val="24"/>
          <w:rtl/>
        </w:rPr>
      </w:pPr>
      <w:r>
        <w:rPr>
          <w:rFonts w:cs="David"/>
          <w:sz w:val="24"/>
          <w:rtl/>
        </w:rPr>
        <w:tab/>
      </w:r>
    </w:p>
    <w:p w:rsidR="00000000" w:rsidRDefault="0068095A">
      <w:pPr>
        <w:rPr>
          <w:rFonts w:cs="David"/>
          <w:sz w:val="24"/>
          <w:rtl/>
        </w:rPr>
      </w:pPr>
      <w:r>
        <w:rPr>
          <w:rFonts w:cs="David"/>
          <w:sz w:val="24"/>
          <w:u w:val="single"/>
          <w:rtl/>
        </w:rPr>
        <w:t>מיכל סגן-כהן:</w:t>
      </w:r>
    </w:p>
    <w:p w:rsidR="00000000" w:rsidRDefault="0068095A">
      <w:pPr>
        <w:rPr>
          <w:rFonts w:cs="David"/>
          <w:sz w:val="24"/>
          <w:rtl/>
        </w:rPr>
      </w:pPr>
    </w:p>
    <w:p w:rsidR="00000000" w:rsidRDefault="0068095A">
      <w:pPr>
        <w:rPr>
          <w:rFonts w:cs="David"/>
          <w:sz w:val="24"/>
          <w:rtl/>
        </w:rPr>
      </w:pPr>
      <w:r>
        <w:rPr>
          <w:rFonts w:cs="David"/>
          <w:sz w:val="24"/>
          <w:rtl/>
        </w:rPr>
        <w:tab/>
        <w:t>יש תקנות מחלות בעלי חיים (בתי שחיטה לעופות), שמסדירות את הפיקוח על שחיטת העופות. עד הוצאתן מבית השחיטה, בשלב זה, הפיקוח עובר לידי משרד הברי</w:t>
      </w:r>
      <w:r>
        <w:rPr>
          <w:rFonts w:cs="David"/>
          <w:sz w:val="24"/>
          <w:rtl/>
        </w:rPr>
        <w:t xml:space="preserve">אות. </w:t>
      </w:r>
    </w:p>
    <w:p w:rsidR="00000000" w:rsidRDefault="0068095A">
      <w:pPr>
        <w:rPr>
          <w:rFonts w:cs="David"/>
          <w:sz w:val="24"/>
          <w:rtl/>
        </w:rPr>
      </w:pPr>
    </w:p>
    <w:p w:rsidR="00000000" w:rsidRDefault="0068095A">
      <w:pPr>
        <w:ind w:firstLine="567"/>
        <w:rPr>
          <w:rFonts w:cs="David"/>
          <w:sz w:val="24"/>
          <w:rtl/>
        </w:rPr>
      </w:pPr>
      <w:r>
        <w:rPr>
          <w:rFonts w:cs="David"/>
          <w:sz w:val="24"/>
          <w:rtl/>
        </w:rPr>
        <w:t>התקנות האלה מתעדכנות מזמן לזמן.</w:t>
      </w:r>
    </w:p>
    <w:p w:rsidR="00000000" w:rsidRDefault="0068095A">
      <w:pPr>
        <w:rPr>
          <w:rFonts w:cs="David"/>
          <w:sz w:val="24"/>
          <w:rtl/>
        </w:rPr>
      </w:pPr>
    </w:p>
    <w:p w:rsidR="00000000" w:rsidRDefault="0068095A">
      <w:pPr>
        <w:rPr>
          <w:rFonts w:cs="David"/>
          <w:sz w:val="24"/>
          <w:u w:val="single"/>
          <w:rtl/>
        </w:rPr>
      </w:pPr>
      <w:r>
        <w:rPr>
          <w:rFonts w:cs="David"/>
          <w:sz w:val="24"/>
          <w:u w:val="single"/>
          <w:rtl/>
        </w:rPr>
        <w:t>היו"ר שלום שמחון:</w:t>
      </w:r>
    </w:p>
    <w:p w:rsidR="00000000" w:rsidRDefault="0068095A">
      <w:pPr>
        <w:rPr>
          <w:rFonts w:cs="David"/>
          <w:sz w:val="24"/>
          <w:u w:val="single"/>
          <w:rtl/>
        </w:rPr>
      </w:pPr>
    </w:p>
    <w:p w:rsidR="00000000" w:rsidRDefault="0068095A">
      <w:pPr>
        <w:rPr>
          <w:rFonts w:cs="David"/>
          <w:sz w:val="24"/>
          <w:rtl/>
        </w:rPr>
      </w:pPr>
      <w:r>
        <w:rPr>
          <w:rFonts w:cs="David"/>
          <w:sz w:val="24"/>
          <w:rtl/>
        </w:rPr>
        <w:tab/>
        <w:t xml:space="preserve"> רגע, בעניין הקודם; אני מבקש גם את ארגוני הצרכנים להצטרף להתייעצות הזאת, ולומר מה, לדעתם, ההשפעה על הצרכן. </w:t>
      </w:r>
    </w:p>
    <w:p w:rsidR="00000000" w:rsidRDefault="0068095A">
      <w:pPr>
        <w:rPr>
          <w:rFonts w:cs="David"/>
          <w:sz w:val="24"/>
          <w:rtl/>
        </w:rPr>
      </w:pPr>
    </w:p>
    <w:p w:rsidR="00000000" w:rsidRDefault="0068095A">
      <w:pPr>
        <w:rPr>
          <w:rFonts w:cs="David"/>
          <w:sz w:val="24"/>
          <w:rtl/>
        </w:rPr>
      </w:pPr>
      <w:r>
        <w:rPr>
          <w:rFonts w:cs="David"/>
          <w:sz w:val="24"/>
          <w:u w:val="single"/>
          <w:rtl/>
        </w:rPr>
        <w:t>מיכל סגן-כהן:</w:t>
      </w:r>
    </w:p>
    <w:p w:rsidR="00000000" w:rsidRDefault="0068095A">
      <w:pPr>
        <w:rPr>
          <w:rFonts w:cs="David"/>
          <w:sz w:val="24"/>
          <w:rtl/>
        </w:rPr>
      </w:pPr>
    </w:p>
    <w:p w:rsidR="00000000" w:rsidRDefault="0068095A">
      <w:pPr>
        <w:rPr>
          <w:rFonts w:cs="David"/>
          <w:sz w:val="24"/>
          <w:rtl/>
        </w:rPr>
      </w:pPr>
      <w:r>
        <w:rPr>
          <w:rFonts w:cs="David"/>
          <w:sz w:val="24"/>
          <w:rtl/>
        </w:rPr>
        <w:tab/>
        <w:t>התיקון שאנו מבקשים לתקן עכשיו נועד לבצע פעולות נוספות, שיבטיחו ביקורת ט</w:t>
      </w:r>
      <w:r>
        <w:rPr>
          <w:rFonts w:cs="David"/>
          <w:sz w:val="24"/>
          <w:rtl/>
        </w:rPr>
        <w:t xml:space="preserve">ובה יותר ואיכות טובה יותר של מוצר העוף שיוצא מבית השחיטה. </w:t>
      </w:r>
    </w:p>
    <w:p w:rsidR="00000000" w:rsidRDefault="0068095A">
      <w:pPr>
        <w:rPr>
          <w:rFonts w:cs="David"/>
          <w:sz w:val="24"/>
          <w:rtl/>
        </w:rPr>
      </w:pPr>
    </w:p>
    <w:p w:rsidR="00000000" w:rsidRDefault="0068095A">
      <w:pPr>
        <w:ind w:firstLine="567"/>
        <w:rPr>
          <w:rFonts w:cs="David"/>
          <w:sz w:val="24"/>
          <w:rtl/>
        </w:rPr>
      </w:pPr>
      <w:r>
        <w:rPr>
          <w:rFonts w:cs="David"/>
          <w:sz w:val="24"/>
          <w:rtl/>
        </w:rPr>
        <w:t>כיוון שמי שמפר את התקנות עלול להיות מועמד לדין פלילי בגין ההפרה, אנו מביאים את התקנות לאישור ועדת הכלכלה של הכנסת.</w:t>
      </w:r>
    </w:p>
    <w:p w:rsidR="00000000" w:rsidRDefault="0068095A">
      <w:pPr>
        <w:rPr>
          <w:rFonts w:cs="David"/>
          <w:sz w:val="24"/>
          <w:rtl/>
        </w:rPr>
      </w:pPr>
    </w:p>
    <w:p w:rsidR="00000000" w:rsidRDefault="0068095A">
      <w:pPr>
        <w:rPr>
          <w:rFonts w:cs="David"/>
          <w:sz w:val="24"/>
          <w:rtl/>
        </w:rPr>
      </w:pPr>
      <w:r>
        <w:rPr>
          <w:rFonts w:cs="David"/>
          <w:sz w:val="24"/>
          <w:u w:val="single"/>
          <w:rtl/>
        </w:rPr>
        <w:t>אתי בנדלר:</w:t>
      </w:r>
    </w:p>
    <w:p w:rsidR="00000000" w:rsidRDefault="0068095A">
      <w:pPr>
        <w:rPr>
          <w:rFonts w:cs="David"/>
          <w:sz w:val="24"/>
          <w:rtl/>
        </w:rPr>
      </w:pPr>
    </w:p>
    <w:p w:rsidR="00000000" w:rsidRDefault="0068095A">
      <w:pPr>
        <w:rPr>
          <w:rFonts w:cs="David"/>
          <w:sz w:val="24"/>
          <w:rtl/>
        </w:rPr>
      </w:pPr>
      <w:r>
        <w:rPr>
          <w:rFonts w:cs="David"/>
          <w:sz w:val="24"/>
          <w:rtl/>
        </w:rPr>
        <w:tab/>
        <w:t>יש לציין, שהפרת התקנות היא עבירה שעונשה מאסר שנה.</w:t>
      </w:r>
    </w:p>
    <w:p w:rsidR="00000000" w:rsidRDefault="0068095A">
      <w:pPr>
        <w:rPr>
          <w:rFonts w:cs="David"/>
          <w:sz w:val="24"/>
          <w:rtl/>
        </w:rPr>
      </w:pPr>
    </w:p>
    <w:p w:rsidR="00000000" w:rsidRDefault="0068095A">
      <w:pPr>
        <w:rPr>
          <w:rFonts w:cs="David"/>
          <w:sz w:val="24"/>
          <w:u w:val="single"/>
          <w:rtl/>
        </w:rPr>
      </w:pPr>
      <w:r>
        <w:rPr>
          <w:rFonts w:cs="David"/>
          <w:sz w:val="24"/>
          <w:u w:val="single"/>
          <w:rtl/>
        </w:rPr>
        <w:t>גידי צפורי:</w:t>
      </w:r>
    </w:p>
    <w:p w:rsidR="00000000" w:rsidRDefault="0068095A">
      <w:pPr>
        <w:rPr>
          <w:rFonts w:cs="David"/>
          <w:sz w:val="24"/>
          <w:rtl/>
        </w:rPr>
      </w:pPr>
      <w:r>
        <w:rPr>
          <w:rFonts w:cs="David"/>
          <w:sz w:val="24"/>
          <w:rtl/>
        </w:rPr>
        <w:tab/>
      </w:r>
    </w:p>
    <w:p w:rsidR="00000000" w:rsidRDefault="0068095A">
      <w:pPr>
        <w:ind w:firstLine="567"/>
        <w:rPr>
          <w:rFonts w:cs="David"/>
          <w:sz w:val="24"/>
          <w:rtl/>
        </w:rPr>
      </w:pPr>
      <w:r>
        <w:rPr>
          <w:rFonts w:cs="David"/>
          <w:sz w:val="24"/>
          <w:rtl/>
        </w:rPr>
        <w:t>הת</w:t>
      </w:r>
      <w:r>
        <w:rPr>
          <w:rFonts w:cs="David"/>
          <w:sz w:val="24"/>
          <w:rtl/>
        </w:rPr>
        <w:t>יקון הזה לתקנות נובע מפנייה של הוועדה לפניות הציבור, כי קיימת תופעה במדינת ישראל שלא קיימת בשום מקום בעולם המודרני, שמאפשרת העברת עופות חמים שחוטים, בלי שהורדו להם רגלים וראש, בלי שצוננו ולא ברכב קירור למרחקים של עד עשרה ק"ר. ארגון הרופאים פנה בזמנו לוועדה</w:t>
      </w:r>
      <w:r>
        <w:rPr>
          <w:rFonts w:cs="David"/>
          <w:sz w:val="24"/>
          <w:rtl/>
        </w:rPr>
        <w:t xml:space="preserve"> לפניות הציבור בנושא, ומשם התגלגל התיקון בתקנה הזאת. </w:t>
      </w:r>
    </w:p>
    <w:p w:rsidR="00000000" w:rsidRDefault="0068095A">
      <w:pPr>
        <w:ind w:firstLine="567"/>
        <w:rPr>
          <w:rFonts w:cs="David"/>
          <w:sz w:val="24"/>
          <w:rtl/>
        </w:rPr>
      </w:pPr>
    </w:p>
    <w:p w:rsidR="00000000" w:rsidRDefault="0068095A">
      <w:pPr>
        <w:rPr>
          <w:rFonts w:cs="David"/>
          <w:sz w:val="24"/>
          <w:u w:val="single"/>
          <w:rtl/>
        </w:rPr>
      </w:pPr>
      <w:r>
        <w:rPr>
          <w:rFonts w:cs="David"/>
          <w:sz w:val="24"/>
          <w:u w:val="single"/>
          <w:rtl/>
        </w:rPr>
        <w:t>מיכל סגן-כהן:</w:t>
      </w:r>
    </w:p>
    <w:p w:rsidR="00000000" w:rsidRDefault="0068095A">
      <w:pPr>
        <w:rPr>
          <w:rFonts w:cs="David"/>
          <w:sz w:val="24"/>
          <w:rtl/>
        </w:rPr>
      </w:pPr>
    </w:p>
    <w:p w:rsidR="00000000" w:rsidRDefault="0068095A">
      <w:pPr>
        <w:rPr>
          <w:rFonts w:cs="David"/>
          <w:sz w:val="24"/>
          <w:rtl/>
        </w:rPr>
      </w:pPr>
      <w:r>
        <w:rPr>
          <w:rFonts w:cs="David"/>
          <w:sz w:val="24"/>
          <w:rtl/>
        </w:rPr>
        <w:tab/>
        <w:t>אקרא את התקנות.</w:t>
      </w:r>
    </w:p>
    <w:p w:rsidR="00000000" w:rsidRDefault="0068095A">
      <w:pPr>
        <w:rPr>
          <w:rFonts w:cs="David"/>
          <w:sz w:val="24"/>
          <w:rtl/>
        </w:rPr>
      </w:pPr>
    </w:p>
    <w:p w:rsidR="00000000" w:rsidRDefault="0068095A">
      <w:pPr>
        <w:rPr>
          <w:rFonts w:cs="David"/>
          <w:sz w:val="24"/>
          <w:rtl/>
        </w:rPr>
      </w:pPr>
      <w:r>
        <w:rPr>
          <w:rFonts w:cs="David"/>
          <w:sz w:val="24"/>
          <w:rtl/>
        </w:rPr>
        <w:tab/>
        <w:t>בסעיף 1. (ב): "לא יכניס אדם עופות לבית שחיטה אלא אם כן צורפה אליהם תעודת בריאות, לפי טופס 1 שבתוספת השלישית, חתומה ביד רופא וטרינר ומגדל עופות; תוקף תעודת הבריאות ל-14</w:t>
      </w:r>
      <w:r>
        <w:rPr>
          <w:rFonts w:cs="David"/>
          <w:sz w:val="24"/>
          <w:rtl/>
        </w:rPr>
        <w:t>4 שעות מעת חתימתה" אני מבקשת להוסיף "בידי הרופא הווטרינר".</w:t>
      </w:r>
    </w:p>
    <w:p w:rsidR="00000000" w:rsidRDefault="0068095A">
      <w:pPr>
        <w:rPr>
          <w:rFonts w:cs="David"/>
          <w:sz w:val="24"/>
          <w:rtl/>
        </w:rPr>
      </w:pPr>
    </w:p>
    <w:p w:rsidR="00000000" w:rsidRDefault="0068095A">
      <w:pPr>
        <w:rPr>
          <w:rFonts w:cs="David"/>
          <w:sz w:val="24"/>
          <w:rtl/>
        </w:rPr>
      </w:pPr>
      <w:r>
        <w:rPr>
          <w:rFonts w:cs="David"/>
          <w:sz w:val="24"/>
          <w:rtl/>
        </w:rPr>
        <w:tab/>
        <w:t>החתימה הזאת היא כפולה; הרופא הווטרינר מאשר מה שהוא מאשר בתעודה, אבל יכול להיות שמעת האישור בידי הרופא הווטרינר, המגדל יזין את העופות באנטיביוטיקה, ואנחנו רוצים לוודא שזה לא יקרה. לשם כך אני מבקשת</w:t>
      </w:r>
      <w:r>
        <w:rPr>
          <w:rFonts w:cs="David"/>
          <w:sz w:val="24"/>
          <w:rtl/>
        </w:rPr>
        <w:t xml:space="preserve"> להוסיף בסוף התקנה "בידי הרופא הווטרינר".</w:t>
      </w:r>
    </w:p>
    <w:p w:rsidR="00000000" w:rsidRDefault="0068095A">
      <w:pPr>
        <w:rPr>
          <w:rFonts w:cs="David"/>
          <w:sz w:val="24"/>
          <w:rtl/>
        </w:rPr>
      </w:pPr>
    </w:p>
    <w:p w:rsidR="00000000" w:rsidRDefault="0068095A">
      <w:pPr>
        <w:rPr>
          <w:rFonts w:cs="David"/>
          <w:sz w:val="24"/>
          <w:rtl/>
        </w:rPr>
      </w:pPr>
      <w:r>
        <w:rPr>
          <w:rFonts w:cs="David"/>
          <w:sz w:val="24"/>
          <w:u w:val="single"/>
          <w:rtl/>
        </w:rPr>
        <w:t>אתי בנדלר:</w:t>
      </w:r>
    </w:p>
    <w:p w:rsidR="00000000" w:rsidRDefault="0068095A">
      <w:pPr>
        <w:rPr>
          <w:rFonts w:cs="David"/>
          <w:sz w:val="24"/>
          <w:rtl/>
        </w:rPr>
      </w:pPr>
    </w:p>
    <w:p w:rsidR="00000000" w:rsidRDefault="0068095A">
      <w:pPr>
        <w:rPr>
          <w:rFonts w:cs="David"/>
          <w:sz w:val="24"/>
          <w:rtl/>
        </w:rPr>
      </w:pPr>
      <w:r>
        <w:rPr>
          <w:rFonts w:cs="David"/>
          <w:sz w:val="24"/>
          <w:rtl/>
        </w:rPr>
        <w:tab/>
        <w:t>מיהו האדם שעליו מדובר בתקנת משנה?</w:t>
      </w:r>
    </w:p>
    <w:p w:rsidR="00000000" w:rsidRDefault="0068095A">
      <w:pPr>
        <w:rPr>
          <w:rFonts w:cs="David"/>
          <w:sz w:val="24"/>
          <w:rtl/>
        </w:rPr>
      </w:pPr>
    </w:p>
    <w:p w:rsidR="00000000" w:rsidRDefault="0068095A">
      <w:pPr>
        <w:rPr>
          <w:rFonts w:cs="David"/>
          <w:sz w:val="24"/>
          <w:rtl/>
        </w:rPr>
      </w:pPr>
      <w:r>
        <w:rPr>
          <w:rFonts w:cs="David"/>
          <w:sz w:val="24"/>
          <w:u w:val="single"/>
          <w:rtl/>
        </w:rPr>
        <w:t>מיכל סגן-כהן:</w:t>
      </w:r>
    </w:p>
    <w:p w:rsidR="00000000" w:rsidRDefault="0068095A">
      <w:pPr>
        <w:rPr>
          <w:rFonts w:cs="David"/>
          <w:sz w:val="24"/>
          <w:rtl/>
        </w:rPr>
      </w:pPr>
    </w:p>
    <w:p w:rsidR="00000000" w:rsidRDefault="0068095A">
      <w:pPr>
        <w:rPr>
          <w:rFonts w:cs="David"/>
          <w:sz w:val="24"/>
          <w:rtl/>
        </w:rPr>
      </w:pPr>
      <w:r>
        <w:rPr>
          <w:rFonts w:cs="David"/>
          <w:sz w:val="24"/>
          <w:rtl/>
        </w:rPr>
        <w:tab/>
        <w:t>לא בעל בית שחיטה, לא מגדל. התקנה הזאת נועדה למנוע אפשרות שיזינו אנשים בבשר שאינו ראוי למאכל אדם.</w:t>
      </w:r>
    </w:p>
    <w:p w:rsidR="00000000" w:rsidRDefault="0068095A">
      <w:pPr>
        <w:rPr>
          <w:rFonts w:cs="David"/>
          <w:sz w:val="24"/>
          <w:rtl/>
        </w:rPr>
      </w:pPr>
    </w:p>
    <w:p w:rsidR="00000000" w:rsidRDefault="0068095A">
      <w:pPr>
        <w:rPr>
          <w:rFonts w:cs="David"/>
          <w:sz w:val="24"/>
          <w:rtl/>
        </w:rPr>
      </w:pPr>
      <w:r>
        <w:rPr>
          <w:rFonts w:cs="David"/>
          <w:sz w:val="24"/>
          <w:u w:val="single"/>
          <w:rtl/>
        </w:rPr>
        <w:t>אתי בנדלר:</w:t>
      </w:r>
    </w:p>
    <w:p w:rsidR="00000000" w:rsidRDefault="0068095A">
      <w:pPr>
        <w:rPr>
          <w:rFonts w:cs="David"/>
          <w:sz w:val="24"/>
          <w:rtl/>
        </w:rPr>
      </w:pPr>
    </w:p>
    <w:p w:rsidR="00000000" w:rsidRDefault="0068095A">
      <w:pPr>
        <w:rPr>
          <w:rFonts w:cs="David"/>
          <w:sz w:val="24"/>
          <w:rtl/>
        </w:rPr>
      </w:pPr>
      <w:r>
        <w:rPr>
          <w:rFonts w:cs="David"/>
          <w:sz w:val="24"/>
          <w:rtl/>
        </w:rPr>
        <w:tab/>
        <w:t>אך מיהו האדם שאליו מתכוונת התקנה הזאת</w:t>
      </w:r>
      <w:r>
        <w:rPr>
          <w:rFonts w:cs="David"/>
          <w:sz w:val="24"/>
          <w:rtl/>
        </w:rPr>
        <w:t>, או האיסור הזה?</w:t>
      </w:r>
    </w:p>
    <w:p w:rsidR="00000000" w:rsidRDefault="0068095A">
      <w:pPr>
        <w:rPr>
          <w:rFonts w:cs="David"/>
          <w:sz w:val="24"/>
          <w:rtl/>
        </w:rPr>
      </w:pPr>
    </w:p>
    <w:p w:rsidR="00000000" w:rsidRDefault="0068095A">
      <w:pPr>
        <w:rPr>
          <w:rFonts w:cs="David"/>
          <w:sz w:val="24"/>
          <w:rtl/>
        </w:rPr>
      </w:pPr>
      <w:r>
        <w:rPr>
          <w:rFonts w:cs="David"/>
          <w:sz w:val="24"/>
          <w:u w:val="single"/>
          <w:rtl/>
        </w:rPr>
        <w:t>מיכל סגן-כהן:</w:t>
      </w:r>
    </w:p>
    <w:p w:rsidR="00000000" w:rsidRDefault="0068095A">
      <w:pPr>
        <w:rPr>
          <w:rFonts w:cs="David"/>
          <w:sz w:val="24"/>
          <w:rtl/>
        </w:rPr>
      </w:pPr>
    </w:p>
    <w:p w:rsidR="00000000" w:rsidRDefault="0068095A">
      <w:pPr>
        <w:rPr>
          <w:rFonts w:cs="David"/>
          <w:sz w:val="24"/>
          <w:rtl/>
        </w:rPr>
      </w:pPr>
      <w:r>
        <w:rPr>
          <w:rFonts w:cs="David"/>
          <w:sz w:val="24"/>
          <w:rtl/>
        </w:rPr>
        <w:tab/>
        <w:t>בעל בית השחיטה.</w:t>
      </w:r>
    </w:p>
    <w:p w:rsidR="00000000" w:rsidRDefault="0068095A">
      <w:pPr>
        <w:rPr>
          <w:rFonts w:cs="David"/>
          <w:sz w:val="24"/>
          <w:rtl/>
        </w:rPr>
      </w:pPr>
    </w:p>
    <w:p w:rsidR="00000000" w:rsidRDefault="0068095A">
      <w:pPr>
        <w:rPr>
          <w:rFonts w:cs="David"/>
          <w:sz w:val="24"/>
          <w:rtl/>
        </w:rPr>
      </w:pPr>
      <w:r>
        <w:rPr>
          <w:rFonts w:cs="David"/>
          <w:sz w:val="24"/>
          <w:u w:val="single"/>
          <w:rtl/>
        </w:rPr>
        <w:t>אתי בנדלר:</w:t>
      </w:r>
    </w:p>
    <w:p w:rsidR="00000000" w:rsidRDefault="0068095A">
      <w:pPr>
        <w:rPr>
          <w:rFonts w:cs="David"/>
          <w:sz w:val="24"/>
          <w:rtl/>
        </w:rPr>
      </w:pPr>
    </w:p>
    <w:p w:rsidR="00000000" w:rsidRDefault="0068095A">
      <w:pPr>
        <w:rPr>
          <w:rFonts w:cs="David"/>
          <w:sz w:val="24"/>
          <w:rtl/>
        </w:rPr>
      </w:pPr>
      <w:r>
        <w:rPr>
          <w:rFonts w:cs="David"/>
          <w:sz w:val="24"/>
          <w:rtl/>
        </w:rPr>
        <w:tab/>
        <w:t>אז למה אתם לא כותבים "לא יכניס בעל בית שחיטה"?</w:t>
      </w:r>
    </w:p>
    <w:p w:rsidR="00000000" w:rsidRDefault="0068095A">
      <w:pPr>
        <w:rPr>
          <w:rFonts w:cs="David"/>
          <w:sz w:val="24"/>
          <w:rtl/>
        </w:rPr>
      </w:pPr>
    </w:p>
    <w:p w:rsidR="00000000" w:rsidRDefault="0068095A">
      <w:pPr>
        <w:rPr>
          <w:rFonts w:cs="David"/>
          <w:sz w:val="24"/>
          <w:rtl/>
        </w:rPr>
      </w:pPr>
      <w:r>
        <w:rPr>
          <w:rFonts w:cs="David"/>
          <w:sz w:val="24"/>
          <w:u w:val="single"/>
          <w:rtl/>
        </w:rPr>
        <w:t>מיכל סגן-כהן:</w:t>
      </w:r>
    </w:p>
    <w:p w:rsidR="00000000" w:rsidRDefault="0068095A">
      <w:pPr>
        <w:rPr>
          <w:rFonts w:cs="David"/>
          <w:sz w:val="24"/>
          <w:rtl/>
        </w:rPr>
      </w:pPr>
    </w:p>
    <w:p w:rsidR="00000000" w:rsidRDefault="0068095A">
      <w:pPr>
        <w:rPr>
          <w:rFonts w:cs="David"/>
          <w:sz w:val="24"/>
          <w:rtl/>
        </w:rPr>
      </w:pPr>
      <w:r>
        <w:rPr>
          <w:rFonts w:cs="David"/>
          <w:sz w:val="24"/>
          <w:rtl/>
        </w:rPr>
        <w:tab/>
        <w:t>כי נניח שיש לו עובד בדרך, שפורק מהמשאית – אני רוצה לתפוס במסגרת הזאת את כל האנשים שעוסקים בבית השחיטה.</w:t>
      </w:r>
    </w:p>
    <w:p w:rsidR="00000000" w:rsidRDefault="0068095A">
      <w:pPr>
        <w:rPr>
          <w:rFonts w:cs="David"/>
          <w:sz w:val="24"/>
          <w:rtl/>
        </w:rPr>
      </w:pPr>
    </w:p>
    <w:p w:rsidR="00000000" w:rsidRDefault="0068095A">
      <w:pPr>
        <w:rPr>
          <w:rFonts w:cs="David"/>
          <w:sz w:val="24"/>
          <w:rtl/>
        </w:rPr>
      </w:pPr>
      <w:r>
        <w:rPr>
          <w:rFonts w:cs="David"/>
          <w:sz w:val="24"/>
          <w:u w:val="single"/>
          <w:rtl/>
        </w:rPr>
        <w:t>אתי בנדלר:</w:t>
      </w:r>
    </w:p>
    <w:p w:rsidR="00000000" w:rsidRDefault="0068095A">
      <w:pPr>
        <w:rPr>
          <w:rFonts w:cs="David"/>
          <w:sz w:val="24"/>
          <w:rtl/>
        </w:rPr>
      </w:pPr>
    </w:p>
    <w:p w:rsidR="00000000" w:rsidRDefault="0068095A">
      <w:pPr>
        <w:rPr>
          <w:rFonts w:cs="David"/>
          <w:sz w:val="24"/>
          <w:rtl/>
        </w:rPr>
      </w:pPr>
      <w:r>
        <w:rPr>
          <w:rFonts w:cs="David"/>
          <w:sz w:val="24"/>
          <w:rtl/>
        </w:rPr>
        <w:tab/>
        <w:t>האם לא מדוב</w:t>
      </w:r>
      <w:r>
        <w:rPr>
          <w:rFonts w:cs="David"/>
          <w:sz w:val="24"/>
          <w:rtl/>
        </w:rPr>
        <w:t>ר בטרמינולוגיה רחבה מדי? האם זה לא עלול לגרום לביצוע עבירה פלילית על-ידי אנשים שהם לא כל-כך קשורים?</w:t>
      </w:r>
    </w:p>
    <w:p w:rsidR="00000000" w:rsidRDefault="0068095A">
      <w:pPr>
        <w:rPr>
          <w:rFonts w:cs="David"/>
          <w:sz w:val="24"/>
          <w:rtl/>
        </w:rPr>
      </w:pPr>
    </w:p>
    <w:p w:rsidR="00000000" w:rsidRDefault="0068095A">
      <w:pPr>
        <w:rPr>
          <w:rFonts w:cs="David"/>
          <w:sz w:val="24"/>
          <w:rtl/>
        </w:rPr>
      </w:pPr>
      <w:r>
        <w:rPr>
          <w:rFonts w:cs="David"/>
          <w:sz w:val="24"/>
          <w:u w:val="single"/>
          <w:rtl/>
        </w:rPr>
        <w:t>מיכל סגן-כהן:</w:t>
      </w:r>
    </w:p>
    <w:p w:rsidR="00000000" w:rsidRDefault="0068095A">
      <w:pPr>
        <w:rPr>
          <w:rFonts w:cs="David"/>
          <w:sz w:val="24"/>
          <w:rtl/>
        </w:rPr>
      </w:pPr>
    </w:p>
    <w:p w:rsidR="00000000" w:rsidRDefault="0068095A">
      <w:pPr>
        <w:rPr>
          <w:rFonts w:cs="David"/>
          <w:sz w:val="24"/>
          <w:rtl/>
        </w:rPr>
      </w:pPr>
      <w:r>
        <w:rPr>
          <w:rFonts w:cs="David"/>
          <w:sz w:val="24"/>
          <w:rtl/>
        </w:rPr>
        <w:tab/>
        <w:t>כשמגישים אישורים לבית משפט, הבעיה לא קיימת.</w:t>
      </w:r>
    </w:p>
    <w:p w:rsidR="00000000" w:rsidRDefault="0068095A">
      <w:pPr>
        <w:rPr>
          <w:rFonts w:cs="David"/>
          <w:sz w:val="24"/>
          <w:rtl/>
        </w:rPr>
      </w:pPr>
    </w:p>
    <w:p w:rsidR="00000000" w:rsidRDefault="0068095A">
      <w:pPr>
        <w:rPr>
          <w:rFonts w:cs="David"/>
          <w:sz w:val="24"/>
          <w:rtl/>
        </w:rPr>
      </w:pPr>
      <w:r>
        <w:rPr>
          <w:rFonts w:cs="David"/>
          <w:sz w:val="24"/>
          <w:u w:val="single"/>
          <w:rtl/>
        </w:rPr>
        <w:t>אליעזר נילי:</w:t>
      </w:r>
    </w:p>
    <w:p w:rsidR="00000000" w:rsidRDefault="0068095A">
      <w:pPr>
        <w:rPr>
          <w:rFonts w:cs="David"/>
          <w:sz w:val="24"/>
          <w:rtl/>
        </w:rPr>
      </w:pPr>
    </w:p>
    <w:p w:rsidR="00000000" w:rsidRDefault="0068095A">
      <w:pPr>
        <w:rPr>
          <w:rFonts w:cs="David"/>
          <w:sz w:val="24"/>
          <w:rtl/>
        </w:rPr>
      </w:pPr>
      <w:r>
        <w:rPr>
          <w:rFonts w:cs="David"/>
          <w:sz w:val="24"/>
          <w:rtl/>
        </w:rPr>
        <w:tab/>
        <w:t>המערכת של המשחטות – ואני מדבר כרגע על המערכת התעשייתית – היא מערכת מאורגנת של מ</w:t>
      </w:r>
      <w:r>
        <w:rPr>
          <w:rFonts w:cs="David"/>
          <w:sz w:val="24"/>
          <w:rtl/>
        </w:rPr>
        <w:t xml:space="preserve">גדלים ידועים ובעל בית שחיטה. המערכת הבעייתית יותר היא מערכת לשוק המקומי או לרשויות המקומיות, שבהן כבר נתקלנו בעבר, שניסו להבריח עופות מהגדה או מכל מיני מקומות, ולשחוט אותם באופן בלתי-חוקי במדינת ישראל. </w:t>
      </w:r>
    </w:p>
    <w:p w:rsidR="00000000" w:rsidRDefault="0068095A">
      <w:pPr>
        <w:rPr>
          <w:rFonts w:cs="David"/>
          <w:sz w:val="24"/>
          <w:rtl/>
        </w:rPr>
      </w:pPr>
    </w:p>
    <w:p w:rsidR="00000000" w:rsidRDefault="0068095A">
      <w:pPr>
        <w:ind w:firstLine="567"/>
        <w:rPr>
          <w:rFonts w:cs="David"/>
          <w:sz w:val="24"/>
          <w:rtl/>
        </w:rPr>
      </w:pPr>
      <w:r>
        <w:rPr>
          <w:rFonts w:cs="David"/>
          <w:sz w:val="24"/>
          <w:rtl/>
        </w:rPr>
        <w:t>מכיוון שהדבר הזה יכול להתבצע במודע או שלא במודע על-י</w:t>
      </w:r>
      <w:r>
        <w:rPr>
          <w:rFonts w:cs="David"/>
          <w:sz w:val="24"/>
          <w:rtl/>
        </w:rPr>
        <w:t>די בעל בית שחיטה, לא מספיק לומר "בעל בית שחיטה", אלא כל מי שמוביל עופות לשחיטה צריך להיות כפוף לתקנות. לכן זה מנוסח בצורה כזאת.</w:t>
      </w:r>
    </w:p>
    <w:p w:rsidR="00000000" w:rsidRDefault="0068095A">
      <w:pPr>
        <w:rPr>
          <w:rFonts w:cs="David"/>
          <w:sz w:val="24"/>
          <w:rtl/>
        </w:rPr>
      </w:pPr>
    </w:p>
    <w:p w:rsidR="00000000" w:rsidRDefault="0068095A">
      <w:pPr>
        <w:rPr>
          <w:rFonts w:cs="David"/>
          <w:sz w:val="24"/>
          <w:u w:val="single"/>
          <w:rtl/>
        </w:rPr>
      </w:pPr>
      <w:r>
        <w:rPr>
          <w:rFonts w:cs="David"/>
          <w:sz w:val="24"/>
          <w:u w:val="single"/>
          <w:rtl/>
        </w:rPr>
        <w:t>היו"ר שלום שמחון:</w:t>
      </w:r>
    </w:p>
    <w:p w:rsidR="00000000" w:rsidRDefault="0068095A">
      <w:pPr>
        <w:rPr>
          <w:rFonts w:cs="David"/>
          <w:sz w:val="24"/>
          <w:u w:val="single"/>
          <w:rtl/>
        </w:rPr>
      </w:pPr>
    </w:p>
    <w:p w:rsidR="00000000" w:rsidRDefault="0068095A">
      <w:pPr>
        <w:rPr>
          <w:rFonts w:cs="David"/>
          <w:sz w:val="24"/>
          <w:rtl/>
        </w:rPr>
      </w:pPr>
      <w:r>
        <w:rPr>
          <w:rFonts w:cs="David"/>
          <w:sz w:val="24"/>
          <w:rtl/>
        </w:rPr>
        <w:tab/>
        <w:t xml:space="preserve"> יש למישהו בעיה עם התוספת?</w:t>
      </w:r>
    </w:p>
    <w:p w:rsidR="00000000" w:rsidRDefault="0068095A">
      <w:pPr>
        <w:rPr>
          <w:rFonts w:cs="David"/>
          <w:sz w:val="24"/>
          <w:rtl/>
        </w:rPr>
      </w:pPr>
    </w:p>
    <w:p w:rsidR="00000000" w:rsidRDefault="0068095A">
      <w:pPr>
        <w:rPr>
          <w:rFonts w:cs="David"/>
          <w:sz w:val="24"/>
          <w:rtl/>
        </w:rPr>
      </w:pPr>
      <w:r>
        <w:rPr>
          <w:rFonts w:cs="David"/>
          <w:sz w:val="24"/>
          <w:u w:val="single"/>
          <w:rtl/>
        </w:rPr>
        <w:t>יעקב כהן:</w:t>
      </w:r>
    </w:p>
    <w:p w:rsidR="00000000" w:rsidRDefault="0068095A">
      <w:pPr>
        <w:rPr>
          <w:rFonts w:cs="David"/>
          <w:sz w:val="24"/>
          <w:rtl/>
        </w:rPr>
      </w:pPr>
    </w:p>
    <w:p w:rsidR="00000000" w:rsidRDefault="0068095A">
      <w:pPr>
        <w:rPr>
          <w:rFonts w:cs="David"/>
          <w:sz w:val="24"/>
          <w:rtl/>
        </w:rPr>
      </w:pPr>
      <w:r>
        <w:rPr>
          <w:rFonts w:cs="David"/>
          <w:sz w:val="24"/>
          <w:rtl/>
        </w:rPr>
        <w:tab/>
        <w:t>דיברתי עם מזכיר ארגון, ואין לו התנגדות לתקנות.</w:t>
      </w:r>
    </w:p>
    <w:p w:rsidR="00000000" w:rsidRDefault="0068095A">
      <w:pPr>
        <w:rPr>
          <w:rFonts w:cs="David"/>
          <w:sz w:val="24"/>
          <w:rtl/>
        </w:rPr>
      </w:pPr>
    </w:p>
    <w:p w:rsidR="00000000" w:rsidRDefault="0068095A">
      <w:pPr>
        <w:rPr>
          <w:rFonts w:cs="David"/>
          <w:sz w:val="24"/>
          <w:rtl/>
        </w:rPr>
      </w:pPr>
      <w:r>
        <w:rPr>
          <w:rFonts w:cs="David"/>
          <w:sz w:val="24"/>
          <w:u w:val="single"/>
          <w:rtl/>
        </w:rPr>
        <w:t>מיכל סגן-כהן:</w:t>
      </w:r>
    </w:p>
    <w:p w:rsidR="00000000" w:rsidRDefault="0068095A">
      <w:pPr>
        <w:rPr>
          <w:rFonts w:cs="David"/>
          <w:sz w:val="24"/>
          <w:rtl/>
        </w:rPr>
      </w:pPr>
    </w:p>
    <w:p w:rsidR="00000000" w:rsidRDefault="0068095A">
      <w:pPr>
        <w:rPr>
          <w:rFonts w:cs="David"/>
          <w:sz w:val="24"/>
          <w:rtl/>
        </w:rPr>
      </w:pPr>
      <w:r>
        <w:rPr>
          <w:rFonts w:cs="David"/>
          <w:sz w:val="24"/>
          <w:rtl/>
        </w:rPr>
        <w:tab/>
        <w:t>בתק</w:t>
      </w:r>
      <w:r>
        <w:rPr>
          <w:rFonts w:cs="David"/>
          <w:sz w:val="24"/>
          <w:rtl/>
        </w:rPr>
        <w:t>נה 12 לתקנות העיקריות, בסופה יבוא "ואשר צויין בו יום השחיטה". תקנה 12 לתקנות העיקריות קובעת: "גופות של עופות... שאושרו על-ידי הרופא הווטרינר למאכל אדם יסומנו בחותם אחר או בסימן אחר של בית השחיטה, שאושר על-ידי המנהל ואשר צוין בו יום השחיטה".</w:t>
      </w:r>
    </w:p>
    <w:p w:rsidR="00000000" w:rsidRDefault="0068095A">
      <w:pPr>
        <w:rPr>
          <w:rFonts w:cs="David"/>
          <w:sz w:val="24"/>
          <w:rtl/>
        </w:rPr>
      </w:pPr>
    </w:p>
    <w:p w:rsidR="00000000" w:rsidRDefault="0068095A">
      <w:pPr>
        <w:rPr>
          <w:rFonts w:cs="David"/>
          <w:sz w:val="24"/>
          <w:u w:val="single"/>
          <w:rtl/>
        </w:rPr>
      </w:pPr>
      <w:r>
        <w:rPr>
          <w:rFonts w:cs="David"/>
          <w:sz w:val="24"/>
          <w:u w:val="single"/>
          <w:rtl/>
        </w:rPr>
        <w:br w:type="page"/>
        <w:t>אתי בנדלר:</w:t>
      </w:r>
    </w:p>
    <w:p w:rsidR="00000000" w:rsidRDefault="0068095A">
      <w:pPr>
        <w:rPr>
          <w:rFonts w:cs="David"/>
          <w:sz w:val="24"/>
          <w:u w:val="single"/>
          <w:rtl/>
        </w:rPr>
      </w:pPr>
    </w:p>
    <w:p w:rsidR="00000000" w:rsidRDefault="0068095A">
      <w:pPr>
        <w:rPr>
          <w:rFonts w:cs="David"/>
          <w:sz w:val="24"/>
          <w:rtl/>
        </w:rPr>
      </w:pPr>
      <w:r>
        <w:rPr>
          <w:rFonts w:cs="David"/>
          <w:sz w:val="24"/>
          <w:rtl/>
        </w:rPr>
        <w:tab/>
      </w:r>
      <w:r>
        <w:rPr>
          <w:rFonts w:cs="David"/>
          <w:sz w:val="24"/>
          <w:rtl/>
        </w:rPr>
        <w:t>זה שינוי מהותי, הייתי אומרת.</w:t>
      </w:r>
    </w:p>
    <w:p w:rsidR="00000000" w:rsidRDefault="0068095A">
      <w:pPr>
        <w:rPr>
          <w:rFonts w:cs="David"/>
          <w:sz w:val="24"/>
          <w:rtl/>
        </w:rPr>
      </w:pPr>
    </w:p>
    <w:p w:rsidR="00000000" w:rsidRDefault="0068095A">
      <w:pPr>
        <w:rPr>
          <w:rFonts w:cs="David"/>
          <w:sz w:val="24"/>
          <w:u w:val="single"/>
          <w:rtl/>
        </w:rPr>
      </w:pPr>
      <w:r>
        <w:rPr>
          <w:rFonts w:cs="David"/>
          <w:sz w:val="24"/>
          <w:u w:val="single"/>
          <w:rtl/>
        </w:rPr>
        <w:t>מיכל סגן-כהן:</w:t>
      </w:r>
    </w:p>
    <w:p w:rsidR="00000000" w:rsidRDefault="0068095A">
      <w:pPr>
        <w:rPr>
          <w:rFonts w:cs="David"/>
          <w:sz w:val="24"/>
          <w:u w:val="single"/>
          <w:rtl/>
        </w:rPr>
      </w:pPr>
    </w:p>
    <w:p w:rsidR="00000000" w:rsidRDefault="0068095A">
      <w:pPr>
        <w:rPr>
          <w:rFonts w:cs="David"/>
          <w:sz w:val="24"/>
          <w:rtl/>
        </w:rPr>
      </w:pPr>
      <w:r>
        <w:rPr>
          <w:rFonts w:cs="David"/>
          <w:sz w:val="24"/>
          <w:rtl/>
        </w:rPr>
        <w:tab/>
        <w:t>בפועל נדמה לי שזה קיים גם היום.</w:t>
      </w:r>
    </w:p>
    <w:p w:rsidR="00000000" w:rsidRDefault="0068095A">
      <w:pPr>
        <w:rPr>
          <w:rFonts w:cs="David"/>
          <w:sz w:val="24"/>
          <w:rtl/>
        </w:rPr>
      </w:pPr>
    </w:p>
    <w:p w:rsidR="00000000" w:rsidRDefault="0068095A">
      <w:pPr>
        <w:rPr>
          <w:rFonts w:cs="David"/>
          <w:sz w:val="24"/>
          <w:rtl/>
        </w:rPr>
      </w:pPr>
      <w:r>
        <w:rPr>
          <w:rFonts w:cs="David"/>
          <w:sz w:val="24"/>
          <w:u w:val="single"/>
          <w:rtl/>
        </w:rPr>
        <w:t>אליעזר נילי:</w:t>
      </w:r>
    </w:p>
    <w:p w:rsidR="00000000" w:rsidRDefault="0068095A">
      <w:pPr>
        <w:rPr>
          <w:rFonts w:cs="David"/>
          <w:sz w:val="24"/>
          <w:rtl/>
        </w:rPr>
      </w:pPr>
    </w:p>
    <w:p w:rsidR="00000000" w:rsidRDefault="0068095A">
      <w:pPr>
        <w:rPr>
          <w:rFonts w:cs="David"/>
          <w:sz w:val="24"/>
          <w:rtl/>
        </w:rPr>
      </w:pPr>
      <w:r>
        <w:rPr>
          <w:rFonts w:cs="David"/>
          <w:sz w:val="24"/>
          <w:rtl/>
        </w:rPr>
        <w:tab/>
        <w:t>ההדגש לנושא הזה בגלל הגידול בשיווק העוף הטרי. יש לו חיי מדף קצרים ביותר, וחשוב שהצרכן יידע את זה.</w:t>
      </w:r>
    </w:p>
    <w:p w:rsidR="00000000" w:rsidRDefault="0068095A">
      <w:pPr>
        <w:rPr>
          <w:rFonts w:cs="David"/>
          <w:sz w:val="24"/>
          <w:rtl/>
        </w:rPr>
      </w:pPr>
    </w:p>
    <w:p w:rsidR="00000000" w:rsidRDefault="0068095A">
      <w:pPr>
        <w:rPr>
          <w:rFonts w:cs="David"/>
          <w:sz w:val="24"/>
          <w:rtl/>
        </w:rPr>
      </w:pPr>
      <w:r>
        <w:rPr>
          <w:rFonts w:cs="David"/>
          <w:sz w:val="24"/>
          <w:u w:val="single"/>
          <w:rtl/>
        </w:rPr>
        <w:t>אתי בנדלר:</w:t>
      </w:r>
    </w:p>
    <w:p w:rsidR="00000000" w:rsidRDefault="0068095A">
      <w:pPr>
        <w:rPr>
          <w:rFonts w:cs="David"/>
          <w:sz w:val="24"/>
          <w:rtl/>
        </w:rPr>
      </w:pPr>
    </w:p>
    <w:p w:rsidR="00000000" w:rsidRDefault="0068095A">
      <w:pPr>
        <w:rPr>
          <w:rFonts w:cs="David"/>
          <w:sz w:val="24"/>
          <w:rtl/>
        </w:rPr>
      </w:pPr>
      <w:r>
        <w:rPr>
          <w:rFonts w:cs="David"/>
          <w:sz w:val="24"/>
          <w:rtl/>
        </w:rPr>
        <w:tab/>
        <w:t>האם כשהצרכן קונה, הוא רואה את תאריך השחיטה, את החו</w:t>
      </w:r>
      <w:r>
        <w:rPr>
          <w:rFonts w:cs="David"/>
          <w:sz w:val="24"/>
          <w:rtl/>
        </w:rPr>
        <w:t>תמת הזאת?</w:t>
      </w:r>
    </w:p>
    <w:p w:rsidR="00000000" w:rsidRDefault="0068095A">
      <w:pPr>
        <w:rPr>
          <w:rFonts w:cs="David"/>
          <w:sz w:val="24"/>
          <w:u w:val="single"/>
          <w:rtl/>
        </w:rPr>
      </w:pPr>
    </w:p>
    <w:p w:rsidR="00000000" w:rsidRDefault="0068095A">
      <w:pPr>
        <w:rPr>
          <w:rFonts w:cs="David"/>
          <w:sz w:val="24"/>
          <w:u w:val="single"/>
          <w:rtl/>
        </w:rPr>
      </w:pPr>
      <w:r>
        <w:rPr>
          <w:rFonts w:cs="David"/>
          <w:sz w:val="24"/>
          <w:u w:val="single"/>
          <w:rtl/>
        </w:rPr>
        <w:t>היו"ר שלום שמחון:</w:t>
      </w:r>
    </w:p>
    <w:p w:rsidR="00000000" w:rsidRDefault="0068095A">
      <w:pPr>
        <w:rPr>
          <w:rFonts w:cs="David"/>
          <w:sz w:val="24"/>
          <w:u w:val="single"/>
          <w:rtl/>
        </w:rPr>
      </w:pPr>
    </w:p>
    <w:p w:rsidR="00000000" w:rsidRDefault="0068095A">
      <w:pPr>
        <w:rPr>
          <w:rFonts w:cs="David"/>
          <w:sz w:val="24"/>
          <w:rtl/>
        </w:rPr>
      </w:pPr>
      <w:r>
        <w:rPr>
          <w:rFonts w:cs="David"/>
          <w:sz w:val="24"/>
          <w:rtl/>
        </w:rPr>
        <w:tab/>
        <w:t xml:space="preserve"> אבל יש עוף שלם, ויש עוף בחלקים – שוקיים, למשל.</w:t>
      </w:r>
    </w:p>
    <w:p w:rsidR="00000000" w:rsidRDefault="0068095A">
      <w:pPr>
        <w:rPr>
          <w:rFonts w:cs="David"/>
          <w:sz w:val="24"/>
          <w:u w:val="single"/>
          <w:rtl/>
        </w:rPr>
      </w:pPr>
    </w:p>
    <w:p w:rsidR="00000000" w:rsidRDefault="0068095A">
      <w:pPr>
        <w:rPr>
          <w:rFonts w:cs="David"/>
          <w:sz w:val="24"/>
          <w:rtl/>
        </w:rPr>
      </w:pPr>
      <w:r>
        <w:rPr>
          <w:rFonts w:cs="David"/>
          <w:sz w:val="24"/>
          <w:u w:val="single"/>
          <w:rtl/>
        </w:rPr>
        <w:t>משה רפלוביץ:</w:t>
      </w:r>
    </w:p>
    <w:p w:rsidR="00000000" w:rsidRDefault="0068095A">
      <w:pPr>
        <w:rPr>
          <w:rFonts w:cs="David"/>
          <w:sz w:val="24"/>
          <w:rtl/>
        </w:rPr>
      </w:pPr>
    </w:p>
    <w:p w:rsidR="00000000" w:rsidRDefault="0068095A">
      <w:pPr>
        <w:rPr>
          <w:rFonts w:cs="David"/>
          <w:sz w:val="24"/>
          <w:rtl/>
        </w:rPr>
      </w:pPr>
      <w:r>
        <w:rPr>
          <w:rFonts w:cs="David"/>
          <w:sz w:val="24"/>
          <w:rtl/>
        </w:rPr>
        <w:tab/>
        <w:t xml:space="preserve">אנחנו נמצאים באיטליז יום-יום, ורואים את כל המוצרים האלה כשהם מגיעים לאיטליז וכשהם יוצאים ממנו. עוף מגיע לאיטליז או שלם או בחתיכות שנארזו במשחטה בתוך שקיות – אני </w:t>
      </w:r>
      <w:r>
        <w:rPr>
          <w:rFonts w:cs="David"/>
          <w:sz w:val="24"/>
          <w:rtl/>
        </w:rPr>
        <w:t xml:space="preserve">מדבר על עוף מצונן. בתוך האיטליז אפשר לפרק אותו, ואז הסימון יישאר באמת רק על חלק אחד של העוף, אבל במצב הנורמלי, כשזה נכנס לאיטליז, זה נכנס עם סימון על רגל של כל עוף. </w:t>
      </w:r>
    </w:p>
    <w:p w:rsidR="00000000" w:rsidRDefault="0068095A">
      <w:pPr>
        <w:rPr>
          <w:rFonts w:cs="David"/>
          <w:sz w:val="24"/>
          <w:rtl/>
        </w:rPr>
      </w:pPr>
    </w:p>
    <w:p w:rsidR="00000000" w:rsidRDefault="0068095A">
      <w:pPr>
        <w:ind w:firstLine="567"/>
        <w:rPr>
          <w:rFonts w:cs="David"/>
          <w:sz w:val="24"/>
          <w:rtl/>
        </w:rPr>
      </w:pPr>
      <w:r>
        <w:rPr>
          <w:rFonts w:cs="David"/>
          <w:sz w:val="24"/>
          <w:rtl/>
        </w:rPr>
        <w:t xml:space="preserve">כשהוא מפרק בפנים אנחנו יודעים איך זה נכנס לאיטליז ואיך הוא מפרק את זה. אנחנו רוצים להניח </w:t>
      </w:r>
      <w:r>
        <w:rPr>
          <w:rFonts w:cs="David"/>
          <w:sz w:val="24"/>
          <w:rtl/>
        </w:rPr>
        <w:t>שאנו יודעים – אנו לא תמיד יודעים, אלא בדרך-כלל. הבעיה היא בכל תהליך ההובלה אל האיטליז, שאנחנו רוצים לדעת מה נכנס לשם.</w:t>
      </w:r>
    </w:p>
    <w:p w:rsidR="00000000" w:rsidRDefault="0068095A">
      <w:pPr>
        <w:rPr>
          <w:rFonts w:cs="David"/>
          <w:sz w:val="24"/>
          <w:rtl/>
        </w:rPr>
      </w:pPr>
    </w:p>
    <w:p w:rsidR="00000000" w:rsidRDefault="0068095A">
      <w:pPr>
        <w:rPr>
          <w:rFonts w:cs="David"/>
          <w:sz w:val="24"/>
          <w:u w:val="single"/>
          <w:rtl/>
        </w:rPr>
      </w:pPr>
      <w:r>
        <w:rPr>
          <w:rFonts w:cs="David"/>
          <w:sz w:val="24"/>
          <w:u w:val="single"/>
          <w:rtl/>
        </w:rPr>
        <w:t>היו"ר שלום שמחון:</w:t>
      </w:r>
    </w:p>
    <w:p w:rsidR="00000000" w:rsidRDefault="0068095A">
      <w:pPr>
        <w:rPr>
          <w:rFonts w:cs="David"/>
          <w:sz w:val="24"/>
          <w:u w:val="single"/>
          <w:rtl/>
        </w:rPr>
      </w:pPr>
    </w:p>
    <w:p w:rsidR="00000000" w:rsidRDefault="0068095A">
      <w:pPr>
        <w:ind w:firstLine="567"/>
        <w:rPr>
          <w:rFonts w:cs="David"/>
          <w:sz w:val="24"/>
          <w:rtl/>
        </w:rPr>
      </w:pPr>
      <w:r>
        <w:rPr>
          <w:rFonts w:cs="David"/>
          <w:sz w:val="24"/>
          <w:rtl/>
        </w:rPr>
        <w:t>מדובר על כך שהלקוח יידע את חיי המדף של המוצר שהוא קנה, ובמקרה הזה זה לא קיים.</w:t>
      </w:r>
    </w:p>
    <w:p w:rsidR="00000000" w:rsidRDefault="0068095A">
      <w:pPr>
        <w:rPr>
          <w:rFonts w:cs="David"/>
          <w:sz w:val="24"/>
          <w:rtl/>
        </w:rPr>
      </w:pPr>
    </w:p>
    <w:p w:rsidR="00000000" w:rsidRDefault="0068095A">
      <w:pPr>
        <w:rPr>
          <w:rFonts w:cs="David"/>
          <w:sz w:val="24"/>
          <w:rtl/>
        </w:rPr>
      </w:pPr>
      <w:r>
        <w:rPr>
          <w:rFonts w:cs="David"/>
          <w:sz w:val="24"/>
          <w:u w:val="single"/>
          <w:rtl/>
        </w:rPr>
        <w:t>משה רפלוביץ:</w:t>
      </w:r>
    </w:p>
    <w:p w:rsidR="00000000" w:rsidRDefault="0068095A">
      <w:pPr>
        <w:rPr>
          <w:rFonts w:cs="David"/>
          <w:sz w:val="24"/>
          <w:rtl/>
        </w:rPr>
      </w:pPr>
    </w:p>
    <w:p w:rsidR="00000000" w:rsidRDefault="0068095A">
      <w:pPr>
        <w:rPr>
          <w:rFonts w:cs="David"/>
          <w:sz w:val="24"/>
          <w:rtl/>
        </w:rPr>
      </w:pPr>
      <w:r>
        <w:rPr>
          <w:rFonts w:cs="David"/>
          <w:sz w:val="24"/>
          <w:rtl/>
        </w:rPr>
        <w:tab/>
        <w:t>האויב של ה"טוב" במקרה הז</w:t>
      </w:r>
      <w:r>
        <w:rPr>
          <w:rFonts w:cs="David"/>
          <w:sz w:val="24"/>
          <w:rtl/>
        </w:rPr>
        <w:t>ה הוא "מצוין". מה שנאמר כאן מצוין, ולא תמיד אנחנו יכולים להגיע אליו, אבל מספיק שנדע על סך החובות- -</w:t>
      </w:r>
    </w:p>
    <w:p w:rsidR="00000000" w:rsidRDefault="0068095A">
      <w:pPr>
        <w:rPr>
          <w:rFonts w:cs="David"/>
          <w:sz w:val="24"/>
          <w:rtl/>
        </w:rPr>
      </w:pPr>
    </w:p>
    <w:p w:rsidR="00000000" w:rsidRDefault="0068095A">
      <w:pPr>
        <w:rPr>
          <w:rFonts w:cs="David"/>
          <w:sz w:val="24"/>
          <w:u w:val="single"/>
          <w:rtl/>
        </w:rPr>
      </w:pPr>
      <w:r>
        <w:rPr>
          <w:rFonts w:cs="David"/>
          <w:sz w:val="24"/>
          <w:u w:val="single"/>
          <w:rtl/>
        </w:rPr>
        <w:t>היו"ר שלום שמחון:</w:t>
      </w:r>
    </w:p>
    <w:p w:rsidR="00000000" w:rsidRDefault="0068095A">
      <w:pPr>
        <w:rPr>
          <w:rFonts w:cs="David"/>
          <w:sz w:val="24"/>
          <w:u w:val="single"/>
          <w:rtl/>
        </w:rPr>
      </w:pPr>
    </w:p>
    <w:p w:rsidR="00000000" w:rsidRDefault="0068095A">
      <w:pPr>
        <w:rPr>
          <w:rFonts w:cs="David"/>
          <w:sz w:val="24"/>
          <w:rtl/>
        </w:rPr>
      </w:pPr>
      <w:r>
        <w:rPr>
          <w:rFonts w:cs="David"/>
          <w:sz w:val="24"/>
          <w:rtl/>
        </w:rPr>
        <w:tab/>
        <w:t xml:space="preserve"> זה לא רלוונטי, כי בחלק הגדול שלו אתה לא עושה דבר.</w:t>
      </w:r>
    </w:p>
    <w:p w:rsidR="00000000" w:rsidRDefault="0068095A">
      <w:pPr>
        <w:rPr>
          <w:rFonts w:cs="David"/>
          <w:sz w:val="24"/>
          <w:rtl/>
        </w:rPr>
      </w:pPr>
    </w:p>
    <w:p w:rsidR="00000000" w:rsidRDefault="0068095A">
      <w:pPr>
        <w:rPr>
          <w:rFonts w:cs="David"/>
          <w:sz w:val="24"/>
          <w:rtl/>
        </w:rPr>
      </w:pPr>
      <w:r>
        <w:rPr>
          <w:rFonts w:cs="David"/>
          <w:sz w:val="24"/>
          <w:u w:val="single"/>
          <w:rtl/>
        </w:rPr>
        <w:t>אליעזר נילי:</w:t>
      </w:r>
    </w:p>
    <w:p w:rsidR="00000000" w:rsidRDefault="0068095A">
      <w:pPr>
        <w:rPr>
          <w:rFonts w:cs="David"/>
          <w:sz w:val="24"/>
          <w:rtl/>
        </w:rPr>
      </w:pPr>
    </w:p>
    <w:p w:rsidR="00000000" w:rsidRDefault="0068095A">
      <w:pPr>
        <w:rPr>
          <w:rFonts w:cs="David"/>
          <w:sz w:val="24"/>
          <w:rtl/>
        </w:rPr>
      </w:pPr>
      <w:r>
        <w:rPr>
          <w:rFonts w:cs="David"/>
          <w:sz w:val="24"/>
          <w:rtl/>
        </w:rPr>
        <w:tab/>
        <w:t xml:space="preserve">זה בא להסדיר את הנושא של תקנות השחיטה מבית השחיטה. זה לא עוסק בנושא </w:t>
      </w:r>
      <w:r>
        <w:rPr>
          <w:rFonts w:cs="David"/>
          <w:sz w:val="24"/>
          <w:rtl/>
        </w:rPr>
        <w:t>של השיווק.</w:t>
      </w:r>
    </w:p>
    <w:p w:rsidR="00000000" w:rsidRDefault="0068095A">
      <w:pPr>
        <w:rPr>
          <w:rFonts w:cs="David"/>
          <w:sz w:val="24"/>
          <w:rtl/>
        </w:rPr>
      </w:pPr>
    </w:p>
    <w:p w:rsidR="00000000" w:rsidRDefault="0068095A">
      <w:pPr>
        <w:rPr>
          <w:rFonts w:cs="David"/>
          <w:sz w:val="24"/>
          <w:u w:val="single"/>
          <w:rtl/>
        </w:rPr>
      </w:pPr>
      <w:r>
        <w:rPr>
          <w:rFonts w:cs="David"/>
          <w:sz w:val="24"/>
          <w:u w:val="single"/>
          <w:rtl/>
        </w:rPr>
        <w:t>היו"ר שלום שמחון:</w:t>
      </w:r>
    </w:p>
    <w:p w:rsidR="00000000" w:rsidRDefault="0068095A">
      <w:pPr>
        <w:rPr>
          <w:rFonts w:cs="David"/>
          <w:sz w:val="24"/>
          <w:u w:val="single"/>
          <w:rtl/>
        </w:rPr>
      </w:pPr>
    </w:p>
    <w:p w:rsidR="00000000" w:rsidRDefault="0068095A">
      <w:pPr>
        <w:rPr>
          <w:rFonts w:cs="David"/>
          <w:sz w:val="24"/>
          <w:rtl/>
        </w:rPr>
      </w:pPr>
      <w:r>
        <w:rPr>
          <w:rFonts w:cs="David"/>
          <w:sz w:val="24"/>
          <w:rtl/>
        </w:rPr>
        <w:tab/>
        <w:t xml:space="preserve"> צודק, הבנתי.</w:t>
      </w:r>
    </w:p>
    <w:p w:rsidR="00000000" w:rsidRDefault="0068095A">
      <w:pPr>
        <w:rPr>
          <w:rFonts w:cs="David"/>
          <w:sz w:val="24"/>
          <w:rtl/>
        </w:rPr>
      </w:pPr>
    </w:p>
    <w:p w:rsidR="00000000" w:rsidRDefault="0068095A">
      <w:pPr>
        <w:rPr>
          <w:rFonts w:cs="David"/>
          <w:sz w:val="24"/>
          <w:rtl/>
        </w:rPr>
      </w:pPr>
      <w:r>
        <w:rPr>
          <w:rFonts w:cs="David"/>
          <w:sz w:val="24"/>
          <w:u w:val="single"/>
          <w:rtl/>
        </w:rPr>
        <w:t>משה רפלוביץ:</w:t>
      </w:r>
    </w:p>
    <w:p w:rsidR="00000000" w:rsidRDefault="0068095A">
      <w:pPr>
        <w:rPr>
          <w:rFonts w:cs="David"/>
          <w:sz w:val="24"/>
          <w:rtl/>
        </w:rPr>
      </w:pPr>
    </w:p>
    <w:p w:rsidR="00000000" w:rsidRDefault="0068095A">
      <w:pPr>
        <w:rPr>
          <w:rFonts w:cs="David"/>
          <w:sz w:val="24"/>
          <w:rtl/>
        </w:rPr>
      </w:pPr>
      <w:r>
        <w:rPr>
          <w:rFonts w:cs="David"/>
          <w:sz w:val="24"/>
          <w:rtl/>
        </w:rPr>
        <w:tab/>
        <w:t xml:space="preserve">אנחנו רק מבקשים שבמקום יום יהיה תאריך השחיטה, כי היום לא תמיד עונה על הדרישות; כשכתוב "יום א'", אנו לא תמיד יודעים איזה יום א'. </w:t>
      </w:r>
    </w:p>
    <w:p w:rsidR="00000000" w:rsidRDefault="0068095A">
      <w:pPr>
        <w:rPr>
          <w:rFonts w:cs="David"/>
          <w:sz w:val="24"/>
          <w:rtl/>
        </w:rPr>
      </w:pPr>
    </w:p>
    <w:p w:rsidR="00000000" w:rsidRDefault="0068095A">
      <w:pPr>
        <w:rPr>
          <w:rFonts w:cs="David"/>
          <w:sz w:val="24"/>
          <w:rtl/>
        </w:rPr>
      </w:pPr>
      <w:r>
        <w:rPr>
          <w:rFonts w:cs="David"/>
          <w:sz w:val="24"/>
          <w:u w:val="single"/>
          <w:rtl/>
        </w:rPr>
        <w:t>אליעזר נילי:</w:t>
      </w:r>
    </w:p>
    <w:p w:rsidR="00000000" w:rsidRDefault="0068095A">
      <w:pPr>
        <w:rPr>
          <w:rFonts w:cs="David"/>
          <w:sz w:val="24"/>
          <w:rtl/>
        </w:rPr>
      </w:pPr>
    </w:p>
    <w:p w:rsidR="00000000" w:rsidRDefault="0068095A">
      <w:pPr>
        <w:rPr>
          <w:rFonts w:cs="David"/>
          <w:sz w:val="24"/>
          <w:rtl/>
        </w:rPr>
      </w:pPr>
      <w:r>
        <w:rPr>
          <w:rFonts w:cs="David"/>
          <w:sz w:val="24"/>
          <w:rtl/>
        </w:rPr>
        <w:tab/>
        <w:t>אין לנו בעיה בנושא הזה.</w:t>
      </w:r>
    </w:p>
    <w:p w:rsidR="00000000" w:rsidRDefault="0068095A">
      <w:pPr>
        <w:rPr>
          <w:rFonts w:cs="David"/>
          <w:sz w:val="24"/>
          <w:u w:val="single"/>
          <w:rtl/>
        </w:rPr>
      </w:pPr>
    </w:p>
    <w:p w:rsidR="00000000" w:rsidRDefault="0068095A">
      <w:pPr>
        <w:rPr>
          <w:rFonts w:cs="David"/>
          <w:sz w:val="24"/>
          <w:rtl/>
        </w:rPr>
      </w:pPr>
      <w:r>
        <w:rPr>
          <w:rFonts w:cs="David"/>
          <w:sz w:val="24"/>
          <w:u w:val="single"/>
          <w:rtl/>
        </w:rPr>
        <w:t>מיכל סגן-כהן:</w:t>
      </w:r>
    </w:p>
    <w:p w:rsidR="00000000" w:rsidRDefault="0068095A">
      <w:pPr>
        <w:rPr>
          <w:rFonts w:cs="David"/>
          <w:sz w:val="24"/>
          <w:rtl/>
        </w:rPr>
      </w:pPr>
    </w:p>
    <w:p w:rsidR="00000000" w:rsidRDefault="0068095A">
      <w:pPr>
        <w:rPr>
          <w:rFonts w:cs="David"/>
          <w:sz w:val="24"/>
          <w:rtl/>
        </w:rPr>
      </w:pPr>
      <w:r>
        <w:rPr>
          <w:rFonts w:cs="David"/>
          <w:sz w:val="24"/>
          <w:rtl/>
        </w:rPr>
        <w:tab/>
        <w:t>החלפת תק</w:t>
      </w:r>
      <w:r>
        <w:rPr>
          <w:rFonts w:cs="David"/>
          <w:sz w:val="24"/>
          <w:rtl/>
        </w:rPr>
        <w:t>נה 3. במקום תקנה 19 לתקנות העיקריות יבוא:</w:t>
      </w:r>
    </w:p>
    <w:p w:rsidR="00000000" w:rsidRDefault="0068095A">
      <w:pPr>
        <w:rPr>
          <w:rFonts w:cs="David"/>
          <w:sz w:val="24"/>
          <w:rtl/>
        </w:rPr>
      </w:pPr>
    </w:p>
    <w:p w:rsidR="00000000" w:rsidRDefault="0068095A">
      <w:pPr>
        <w:rPr>
          <w:rFonts w:cs="David"/>
          <w:sz w:val="24"/>
          <w:rtl/>
        </w:rPr>
      </w:pPr>
      <w:r>
        <w:rPr>
          <w:rFonts w:cs="David"/>
          <w:sz w:val="24"/>
          <w:rtl/>
        </w:rPr>
        <w:tab/>
        <w:t xml:space="preserve">"הוצאת בשר עוף 19.   לא יוצא בשר עוף מתחום בית שחיטה אלא אם כן – </w:t>
      </w:r>
    </w:p>
    <w:p w:rsidR="00000000" w:rsidRDefault="0068095A">
      <w:pPr>
        <w:rPr>
          <w:rFonts w:cs="David"/>
          <w:sz w:val="24"/>
          <w:rtl/>
        </w:rPr>
      </w:pPr>
      <w:r>
        <w:rPr>
          <w:rFonts w:cs="David"/>
          <w:sz w:val="24"/>
          <w:rtl/>
        </w:rPr>
        <w:tab/>
      </w:r>
    </w:p>
    <w:p w:rsidR="00000000" w:rsidRDefault="0068095A">
      <w:pPr>
        <w:rPr>
          <w:rFonts w:cs="David"/>
          <w:sz w:val="24"/>
          <w:rtl/>
        </w:rPr>
      </w:pPr>
      <w:r>
        <w:rPr>
          <w:rFonts w:cs="David"/>
          <w:sz w:val="24"/>
          <w:rtl/>
        </w:rPr>
        <w:tab/>
      </w:r>
      <w:r>
        <w:rPr>
          <w:rFonts w:cs="David"/>
          <w:sz w:val="24"/>
          <w:rtl/>
        </w:rPr>
        <w:tab/>
        <w:t xml:space="preserve">(1) ראש העוף וקרביו הוסרו מגופתו;".   </w:t>
      </w:r>
    </w:p>
    <w:p w:rsidR="00000000" w:rsidRDefault="0068095A">
      <w:pPr>
        <w:rPr>
          <w:rFonts w:cs="David"/>
          <w:sz w:val="24"/>
          <w:rtl/>
        </w:rPr>
      </w:pPr>
    </w:p>
    <w:p w:rsidR="00000000" w:rsidRDefault="0068095A">
      <w:pPr>
        <w:rPr>
          <w:rFonts w:cs="David"/>
          <w:sz w:val="24"/>
          <w:rtl/>
        </w:rPr>
      </w:pPr>
      <w:r>
        <w:rPr>
          <w:rFonts w:cs="David"/>
          <w:sz w:val="24"/>
          <w:u w:val="single"/>
          <w:rtl/>
        </w:rPr>
        <w:t>גידי צפורי:</w:t>
      </w:r>
    </w:p>
    <w:p w:rsidR="00000000" w:rsidRDefault="0068095A">
      <w:pPr>
        <w:rPr>
          <w:rFonts w:cs="David"/>
          <w:sz w:val="24"/>
          <w:rtl/>
        </w:rPr>
      </w:pPr>
    </w:p>
    <w:p w:rsidR="00000000" w:rsidRDefault="0068095A">
      <w:pPr>
        <w:rPr>
          <w:rFonts w:cs="David"/>
          <w:sz w:val="24"/>
          <w:rtl/>
        </w:rPr>
      </w:pPr>
      <w:r>
        <w:rPr>
          <w:rFonts w:cs="David"/>
          <w:sz w:val="24"/>
          <w:rtl/>
        </w:rPr>
        <w:tab/>
        <w:t>יש לנו הערה כאן; "לפי רגליו". הציפורניים עם כל הטינופת? הם שוכבים אחד על השני, והזיהום ה</w:t>
      </w:r>
      <w:r>
        <w:rPr>
          <w:rFonts w:cs="David"/>
          <w:sz w:val="24"/>
          <w:rtl/>
        </w:rPr>
        <w:t>וא נורא, אז מה עשינו?</w:t>
      </w:r>
    </w:p>
    <w:p w:rsidR="00000000" w:rsidRDefault="0068095A">
      <w:pPr>
        <w:rPr>
          <w:rFonts w:cs="David"/>
          <w:sz w:val="24"/>
          <w:rtl/>
        </w:rPr>
      </w:pPr>
    </w:p>
    <w:p w:rsidR="00000000" w:rsidRDefault="0068095A">
      <w:pPr>
        <w:rPr>
          <w:rFonts w:cs="David"/>
          <w:sz w:val="24"/>
          <w:u w:val="single"/>
          <w:rtl/>
        </w:rPr>
      </w:pPr>
      <w:r>
        <w:rPr>
          <w:rFonts w:cs="David"/>
          <w:sz w:val="24"/>
          <w:rtl/>
        </w:rPr>
        <w:t xml:space="preserve"> </w:t>
      </w:r>
      <w:r>
        <w:rPr>
          <w:rFonts w:cs="David"/>
          <w:sz w:val="24"/>
          <w:u w:val="single"/>
          <w:rtl/>
        </w:rPr>
        <w:t>אליעזר נילי:</w:t>
      </w:r>
    </w:p>
    <w:p w:rsidR="00000000" w:rsidRDefault="0068095A">
      <w:pPr>
        <w:rPr>
          <w:rFonts w:cs="David"/>
          <w:sz w:val="24"/>
          <w:rtl/>
        </w:rPr>
      </w:pPr>
    </w:p>
    <w:p w:rsidR="00000000" w:rsidRDefault="0068095A">
      <w:pPr>
        <w:rPr>
          <w:rFonts w:cs="David"/>
          <w:sz w:val="24"/>
          <w:rtl/>
        </w:rPr>
      </w:pPr>
      <w:r>
        <w:rPr>
          <w:rFonts w:cs="David"/>
          <w:sz w:val="24"/>
          <w:rtl/>
        </w:rPr>
        <w:tab/>
        <w:t xml:space="preserve">צריך לזכור שהעוף החם היום מיועד לפלח אוכלוסייה די גדול, שמשתמש גם ברגליים וגם רוצה לדעת שהעוף נשחט בצורה טרייה. </w:t>
      </w:r>
    </w:p>
    <w:p w:rsidR="00000000" w:rsidRDefault="0068095A">
      <w:pPr>
        <w:rPr>
          <w:rFonts w:cs="David"/>
          <w:sz w:val="24"/>
          <w:rtl/>
        </w:rPr>
      </w:pPr>
    </w:p>
    <w:p w:rsidR="00000000" w:rsidRDefault="0068095A">
      <w:pPr>
        <w:ind w:firstLine="567"/>
        <w:rPr>
          <w:rFonts w:cs="David"/>
          <w:sz w:val="24"/>
          <w:rtl/>
        </w:rPr>
      </w:pPr>
      <w:r>
        <w:rPr>
          <w:rFonts w:cs="David"/>
          <w:sz w:val="24"/>
          <w:rtl/>
        </w:rPr>
        <w:t>במקור ביקשנו להסיר את הרגליים. בעקבות הישיבה בוועדת פניות הציבור והשגותיו של הרב אייכלר אמרנו שנשאיר את</w:t>
      </w:r>
      <w:r>
        <w:rPr>
          <w:rFonts w:cs="David"/>
          <w:sz w:val="24"/>
          <w:rtl/>
        </w:rPr>
        <w:t xml:space="preserve"> הרגליים – אגב, זה לא מהווה היום בעיה, כי במערכת התעשייתית יש מברשות שמנקות את הרגליים, ולא רצינו לפגוע בסוג האוכלוסייה שמשתמש ברגליים.</w:t>
      </w:r>
    </w:p>
    <w:p w:rsidR="00000000" w:rsidRDefault="0068095A">
      <w:pPr>
        <w:rPr>
          <w:rFonts w:cs="David"/>
          <w:sz w:val="24"/>
          <w:rtl/>
        </w:rPr>
      </w:pPr>
    </w:p>
    <w:p w:rsidR="00000000" w:rsidRDefault="0068095A">
      <w:pPr>
        <w:rPr>
          <w:rFonts w:cs="David"/>
          <w:sz w:val="24"/>
          <w:rtl/>
        </w:rPr>
      </w:pPr>
      <w:r>
        <w:rPr>
          <w:rFonts w:cs="David"/>
          <w:sz w:val="24"/>
          <w:u w:val="single"/>
          <w:rtl/>
        </w:rPr>
        <w:t>משה רפלוביץ:</w:t>
      </w:r>
    </w:p>
    <w:p w:rsidR="00000000" w:rsidRDefault="0068095A">
      <w:pPr>
        <w:rPr>
          <w:rFonts w:cs="David"/>
          <w:sz w:val="24"/>
          <w:rtl/>
        </w:rPr>
      </w:pPr>
    </w:p>
    <w:p w:rsidR="00000000" w:rsidRDefault="0068095A">
      <w:pPr>
        <w:rPr>
          <w:rFonts w:cs="David"/>
          <w:sz w:val="24"/>
          <w:rtl/>
        </w:rPr>
      </w:pPr>
      <w:r>
        <w:rPr>
          <w:rFonts w:cs="David"/>
          <w:sz w:val="24"/>
          <w:rtl/>
        </w:rPr>
        <w:tab/>
        <w:t>איך שלא מסתכלים על זה, הרגליים זה החלק הכי מזוהם בעוף. כשהעופות שוכבים בתוך ארגז, העופות מזדהמים אחד אחר</w:t>
      </w:r>
      <w:r>
        <w:rPr>
          <w:rFonts w:cs="David"/>
          <w:sz w:val="24"/>
          <w:rtl/>
        </w:rPr>
        <w:t xml:space="preserve">י השני, וגם אחרי שמנקים אותם במשחטה, הם ממשיכים להזדהם. </w:t>
      </w:r>
    </w:p>
    <w:p w:rsidR="00000000" w:rsidRDefault="0068095A">
      <w:pPr>
        <w:rPr>
          <w:rFonts w:cs="David"/>
          <w:sz w:val="24"/>
          <w:rtl/>
        </w:rPr>
      </w:pPr>
    </w:p>
    <w:p w:rsidR="00000000" w:rsidRDefault="0068095A">
      <w:pPr>
        <w:ind w:firstLine="567"/>
        <w:rPr>
          <w:rFonts w:cs="David"/>
          <w:sz w:val="24"/>
          <w:rtl/>
        </w:rPr>
      </w:pPr>
      <w:r>
        <w:rPr>
          <w:rFonts w:cs="David"/>
          <w:sz w:val="24"/>
          <w:rtl/>
        </w:rPr>
        <w:t>נכון שיש אוכלוסייה מסוימת שרוצה את הרגליים האלה. אפשר לארוז את זה בנפרד ולתת אותן. מי שבכל זאת רוצה לאכול דווקא את המוצר הזה, ימכרו לו את זה בנפרד, ואז אפשר למכור את זה מאוד בזול. לדעתי, זה שייך יות</w:t>
      </w:r>
      <w:r>
        <w:rPr>
          <w:rFonts w:cs="David"/>
          <w:sz w:val="24"/>
          <w:rtl/>
        </w:rPr>
        <w:t>ר לפח האשפה, לפי איך שזה נראה.</w:t>
      </w:r>
    </w:p>
    <w:p w:rsidR="00000000" w:rsidRDefault="0068095A">
      <w:pPr>
        <w:rPr>
          <w:rFonts w:cs="David"/>
          <w:sz w:val="24"/>
          <w:rtl/>
        </w:rPr>
      </w:pPr>
    </w:p>
    <w:p w:rsidR="00000000" w:rsidRDefault="0068095A">
      <w:pPr>
        <w:rPr>
          <w:rFonts w:cs="David"/>
          <w:sz w:val="24"/>
          <w:rtl/>
        </w:rPr>
      </w:pPr>
      <w:r>
        <w:rPr>
          <w:rFonts w:cs="David"/>
          <w:sz w:val="24"/>
          <w:u w:val="single"/>
          <w:rtl/>
        </w:rPr>
        <w:t>אליעזר נילי:</w:t>
      </w:r>
    </w:p>
    <w:p w:rsidR="00000000" w:rsidRDefault="0068095A">
      <w:pPr>
        <w:rPr>
          <w:rFonts w:cs="David"/>
          <w:sz w:val="24"/>
          <w:rtl/>
        </w:rPr>
      </w:pPr>
    </w:p>
    <w:p w:rsidR="00000000" w:rsidRDefault="0068095A">
      <w:pPr>
        <w:rPr>
          <w:rFonts w:cs="David"/>
          <w:sz w:val="24"/>
          <w:rtl/>
        </w:rPr>
      </w:pPr>
      <w:r>
        <w:rPr>
          <w:rFonts w:cs="David"/>
          <w:sz w:val="24"/>
          <w:rtl/>
        </w:rPr>
        <w:tab/>
        <w:t>הרגליים היום לא מנוקות כי אין חובה ויש אפשרות לספק עוף חם. ברגע שזה יסופק ויצונן, יש מברשות שמבטיחות שהרגליים תהיינה נקיות, ותורדנה את הבוץ. יש לנו ניסיון בזה.</w:t>
      </w:r>
    </w:p>
    <w:p w:rsidR="00000000" w:rsidRDefault="0068095A">
      <w:pPr>
        <w:rPr>
          <w:rFonts w:cs="David"/>
          <w:sz w:val="24"/>
          <w:rtl/>
        </w:rPr>
      </w:pPr>
    </w:p>
    <w:p w:rsidR="00000000" w:rsidRDefault="0068095A">
      <w:pPr>
        <w:rPr>
          <w:rFonts w:cs="David"/>
          <w:sz w:val="24"/>
          <w:rtl/>
        </w:rPr>
      </w:pPr>
      <w:r>
        <w:rPr>
          <w:rFonts w:cs="David"/>
          <w:sz w:val="24"/>
          <w:u w:val="single"/>
          <w:rtl/>
        </w:rPr>
        <w:t>גידי צפורי:</w:t>
      </w:r>
    </w:p>
    <w:p w:rsidR="00000000" w:rsidRDefault="0068095A">
      <w:pPr>
        <w:rPr>
          <w:rFonts w:cs="David"/>
          <w:sz w:val="24"/>
          <w:rtl/>
        </w:rPr>
      </w:pPr>
    </w:p>
    <w:p w:rsidR="00000000" w:rsidRDefault="0068095A">
      <w:pPr>
        <w:rPr>
          <w:rFonts w:cs="David"/>
          <w:sz w:val="24"/>
          <w:rtl/>
        </w:rPr>
      </w:pPr>
      <w:r>
        <w:rPr>
          <w:rFonts w:cs="David"/>
          <w:sz w:val="24"/>
          <w:rtl/>
        </w:rPr>
        <w:tab/>
        <w:t>אז שיוסיפו סעיף שיחייב בצורה מפורש</w:t>
      </w:r>
      <w:r>
        <w:rPr>
          <w:rFonts w:cs="David"/>
          <w:sz w:val="24"/>
          <w:rtl/>
        </w:rPr>
        <w:t>ת את ניקוי הרגליים.</w:t>
      </w:r>
    </w:p>
    <w:p w:rsidR="00000000" w:rsidRDefault="0068095A">
      <w:pPr>
        <w:rPr>
          <w:rFonts w:cs="David"/>
          <w:sz w:val="24"/>
          <w:rtl/>
        </w:rPr>
      </w:pPr>
    </w:p>
    <w:p w:rsidR="00000000" w:rsidRDefault="0068095A">
      <w:pPr>
        <w:rPr>
          <w:rFonts w:cs="David"/>
          <w:sz w:val="24"/>
          <w:rtl/>
        </w:rPr>
      </w:pPr>
      <w:r>
        <w:rPr>
          <w:rFonts w:cs="David"/>
          <w:sz w:val="24"/>
          <w:u w:val="single"/>
          <w:rtl/>
        </w:rPr>
        <w:t>מיכל סגן-כהן:</w:t>
      </w:r>
    </w:p>
    <w:p w:rsidR="00000000" w:rsidRDefault="0068095A">
      <w:pPr>
        <w:rPr>
          <w:rFonts w:cs="David"/>
          <w:sz w:val="24"/>
          <w:rtl/>
        </w:rPr>
      </w:pPr>
    </w:p>
    <w:p w:rsidR="00000000" w:rsidRDefault="0068095A">
      <w:pPr>
        <w:rPr>
          <w:rFonts w:cs="David"/>
          <w:sz w:val="24"/>
          <w:rtl/>
        </w:rPr>
      </w:pPr>
      <w:r>
        <w:rPr>
          <w:rFonts w:cs="David"/>
          <w:sz w:val="24"/>
          <w:rtl/>
        </w:rPr>
        <w:tab/>
        <w:t>"(2) הוא צונן או הוקפא לטמפרטורה שאינה עולה על 4 מעלות צלזיוס או על מינוס 18 מעלות צלזיוס, לפי העניין;</w:t>
      </w:r>
    </w:p>
    <w:p w:rsidR="00000000" w:rsidRDefault="0068095A">
      <w:pPr>
        <w:rPr>
          <w:rFonts w:cs="David"/>
          <w:sz w:val="24"/>
          <w:rtl/>
        </w:rPr>
      </w:pPr>
    </w:p>
    <w:p w:rsidR="00000000" w:rsidRDefault="0068095A">
      <w:pPr>
        <w:rPr>
          <w:rFonts w:cs="David"/>
          <w:sz w:val="24"/>
          <w:rtl/>
        </w:rPr>
      </w:pPr>
      <w:r>
        <w:rPr>
          <w:rFonts w:cs="David"/>
          <w:sz w:val="24"/>
          <w:rtl/>
        </w:rPr>
        <w:tab/>
        <w:t>(3) הוא נארז במכלים של מתכת בלתי-מחלידה או במכל אחר שאישר המנהל;</w:t>
      </w:r>
    </w:p>
    <w:p w:rsidR="00000000" w:rsidRDefault="0068095A">
      <w:pPr>
        <w:rPr>
          <w:rFonts w:cs="David"/>
          <w:sz w:val="24"/>
          <w:rtl/>
        </w:rPr>
      </w:pPr>
    </w:p>
    <w:p w:rsidR="00000000" w:rsidRDefault="0068095A">
      <w:pPr>
        <w:rPr>
          <w:rFonts w:cs="David"/>
          <w:sz w:val="24"/>
          <w:rtl/>
        </w:rPr>
      </w:pPr>
      <w:r>
        <w:rPr>
          <w:rFonts w:cs="David"/>
          <w:sz w:val="24"/>
          <w:rtl/>
        </w:rPr>
        <w:tab/>
        <w:t>(4) צורפה לו תעודה, לפי טופס 2 שבתוספת השלישית,</w:t>
      </w:r>
      <w:r>
        <w:rPr>
          <w:rFonts w:cs="David"/>
          <w:sz w:val="24"/>
          <w:rtl/>
        </w:rPr>
        <w:t xml:space="preserve"> שנחתמה ביד הרופא הווטרינר שפיקח על השחיטה;</w:t>
      </w:r>
    </w:p>
    <w:p w:rsidR="00000000" w:rsidRDefault="0068095A">
      <w:pPr>
        <w:rPr>
          <w:rFonts w:cs="David"/>
          <w:sz w:val="24"/>
          <w:rtl/>
        </w:rPr>
      </w:pPr>
    </w:p>
    <w:p w:rsidR="00000000" w:rsidRDefault="0068095A">
      <w:pPr>
        <w:rPr>
          <w:rFonts w:cs="David"/>
          <w:sz w:val="24"/>
          <w:rtl/>
        </w:rPr>
      </w:pPr>
      <w:r>
        <w:rPr>
          <w:rFonts w:cs="David"/>
          <w:sz w:val="24"/>
          <w:rtl/>
        </w:rPr>
        <w:tab/>
        <w:t xml:space="preserve">(5) הוא הועמס על כלי רכב שמתקיימות לגביו הוראות כל דין לעניין הובלת מזון בטמפרטורה מבוקרת". </w:t>
      </w:r>
    </w:p>
    <w:p w:rsidR="00000000" w:rsidRDefault="0068095A">
      <w:pPr>
        <w:rPr>
          <w:rFonts w:cs="David"/>
          <w:sz w:val="24"/>
          <w:rtl/>
        </w:rPr>
      </w:pPr>
    </w:p>
    <w:p w:rsidR="00000000" w:rsidRDefault="0068095A">
      <w:pPr>
        <w:rPr>
          <w:rFonts w:cs="David"/>
          <w:sz w:val="24"/>
          <w:rtl/>
        </w:rPr>
      </w:pPr>
      <w:r>
        <w:rPr>
          <w:rFonts w:cs="David"/>
          <w:sz w:val="24"/>
          <w:u w:val="single"/>
          <w:rtl/>
        </w:rPr>
        <w:t>משה רפלוביץ:</w:t>
      </w:r>
    </w:p>
    <w:p w:rsidR="00000000" w:rsidRDefault="0068095A">
      <w:pPr>
        <w:rPr>
          <w:rFonts w:cs="David"/>
          <w:sz w:val="24"/>
          <w:rtl/>
        </w:rPr>
      </w:pPr>
    </w:p>
    <w:p w:rsidR="00000000" w:rsidRDefault="0068095A">
      <w:pPr>
        <w:rPr>
          <w:rFonts w:cs="David"/>
          <w:sz w:val="24"/>
          <w:rtl/>
        </w:rPr>
      </w:pPr>
      <w:r>
        <w:rPr>
          <w:rFonts w:cs="David"/>
          <w:sz w:val="24"/>
          <w:rtl/>
        </w:rPr>
        <w:tab/>
        <w:t xml:space="preserve">רק שני דברים קטנים; </w:t>
      </w:r>
    </w:p>
    <w:p w:rsidR="00000000" w:rsidRDefault="0068095A">
      <w:pPr>
        <w:rPr>
          <w:rFonts w:cs="David"/>
          <w:sz w:val="24"/>
          <w:rtl/>
        </w:rPr>
      </w:pPr>
    </w:p>
    <w:p w:rsidR="00000000" w:rsidRDefault="0068095A">
      <w:pPr>
        <w:ind w:firstLine="567"/>
        <w:rPr>
          <w:rFonts w:cs="David"/>
          <w:sz w:val="24"/>
          <w:rtl/>
        </w:rPr>
      </w:pPr>
      <w:r>
        <w:rPr>
          <w:rFonts w:cs="David"/>
          <w:sz w:val="24"/>
          <w:rtl/>
        </w:rPr>
        <w:t>בסעיף (3) אנו מבקשים לציין שהמכל יהיה נקי, כי זה לא ברור מאליו במדינת ישראל, לצ</w:t>
      </w:r>
      <w:r>
        <w:rPr>
          <w:rFonts w:cs="David"/>
          <w:sz w:val="24"/>
          <w:rtl/>
        </w:rPr>
        <w:t>ערי. רוב העופות מובלים במכלים מאוד מזוהמים.</w:t>
      </w:r>
    </w:p>
    <w:p w:rsidR="00000000" w:rsidRDefault="0068095A">
      <w:pPr>
        <w:rPr>
          <w:rFonts w:cs="David"/>
          <w:sz w:val="24"/>
          <w:rtl/>
        </w:rPr>
      </w:pPr>
    </w:p>
    <w:p w:rsidR="00000000" w:rsidRDefault="0068095A">
      <w:pPr>
        <w:rPr>
          <w:rFonts w:cs="David"/>
          <w:sz w:val="24"/>
          <w:rtl/>
        </w:rPr>
      </w:pPr>
      <w:r>
        <w:rPr>
          <w:rFonts w:cs="David"/>
          <w:sz w:val="24"/>
          <w:rtl/>
        </w:rPr>
        <w:tab/>
        <w:t>ועניין נוסף; בסעיף (5) אנו מתחמקים ליד בעיה; ברור שאנו רוצים שעוף שצונן ל-4 מעלות יובל ברכב שהטמפרטורה שלו היא 4 מעלות, ועוף קפוא – רוצים אותו ברכב שהטמפרטורה בו היא מינוס 18 מעלות. מצד שני, מתייחסים כאן לתקנות</w:t>
      </w:r>
      <w:r>
        <w:rPr>
          <w:rFonts w:cs="David"/>
          <w:sz w:val="24"/>
          <w:rtl/>
        </w:rPr>
        <w:t xml:space="preserve"> אחרות. תקנות רישוי עסקים מאפשרות להוביל עוף במרחק של עשרה ק"מ ללא קירור, עם התניות מסוימות. </w:t>
      </w:r>
    </w:p>
    <w:p w:rsidR="00000000" w:rsidRDefault="0068095A">
      <w:pPr>
        <w:rPr>
          <w:rFonts w:cs="David"/>
          <w:sz w:val="24"/>
          <w:rtl/>
        </w:rPr>
      </w:pPr>
    </w:p>
    <w:p w:rsidR="00000000" w:rsidRDefault="0068095A">
      <w:pPr>
        <w:ind w:firstLine="567"/>
        <w:rPr>
          <w:rFonts w:cs="David"/>
          <w:sz w:val="24"/>
          <w:rtl/>
        </w:rPr>
      </w:pPr>
      <w:r>
        <w:rPr>
          <w:rFonts w:cs="David"/>
          <w:sz w:val="24"/>
          <w:rtl/>
        </w:rPr>
        <w:t xml:space="preserve">הדבר הזה הוא היסטורי, והיום אין לו מקום, וצריכים לחייב קירור. היינו שמחים שזה יופיע פה, שיהיה כתוב שעוף מצונן צריך להיות מובל ברכב שהטמפרטורה שלו אינה עולה על 5 </w:t>
      </w:r>
      <w:r>
        <w:rPr>
          <w:rFonts w:cs="David"/>
          <w:sz w:val="24"/>
          <w:rtl/>
        </w:rPr>
        <w:t xml:space="preserve">מעלות וגם העניין לגבי עוף קפוא. </w:t>
      </w:r>
    </w:p>
    <w:p w:rsidR="00000000" w:rsidRDefault="0068095A">
      <w:pPr>
        <w:rPr>
          <w:rFonts w:cs="David"/>
          <w:sz w:val="24"/>
          <w:rtl/>
        </w:rPr>
      </w:pPr>
    </w:p>
    <w:p w:rsidR="00000000" w:rsidRDefault="0068095A">
      <w:pPr>
        <w:rPr>
          <w:rFonts w:cs="David"/>
          <w:sz w:val="24"/>
          <w:rtl/>
        </w:rPr>
      </w:pPr>
      <w:r>
        <w:rPr>
          <w:rFonts w:cs="David"/>
          <w:sz w:val="24"/>
          <w:u w:val="single"/>
          <w:rtl/>
        </w:rPr>
        <w:t>אליעזר נילי:</w:t>
      </w:r>
    </w:p>
    <w:p w:rsidR="00000000" w:rsidRDefault="0068095A">
      <w:pPr>
        <w:rPr>
          <w:rFonts w:cs="David"/>
          <w:sz w:val="24"/>
          <w:rtl/>
        </w:rPr>
      </w:pPr>
    </w:p>
    <w:p w:rsidR="00000000" w:rsidRDefault="0068095A">
      <w:pPr>
        <w:rPr>
          <w:rFonts w:cs="David"/>
          <w:sz w:val="24"/>
          <w:rtl/>
        </w:rPr>
      </w:pPr>
      <w:r>
        <w:rPr>
          <w:rFonts w:cs="David"/>
          <w:sz w:val="24"/>
          <w:rtl/>
        </w:rPr>
        <w:tab/>
        <w:t>יש אי-הבנה לגבי הנושא של אישור תקן רשמי במדינת ישראל להובלה ברכב קירור. במקור זה היה מנוסח כך שבשר מצונן יובל בטמפרטורה של עד 4 מעלות, וקפוא – מינוס 18. הניסוח הזה בא לפתור בעיות של תקן רשמי, וזה הדבר הכי טו</w:t>
      </w:r>
      <w:r>
        <w:rPr>
          <w:rFonts w:cs="David"/>
          <w:sz w:val="24"/>
          <w:rtl/>
        </w:rPr>
        <w:t>ב, לדעתי.</w:t>
      </w:r>
    </w:p>
    <w:p w:rsidR="00000000" w:rsidRDefault="0068095A">
      <w:pPr>
        <w:rPr>
          <w:rFonts w:cs="David"/>
          <w:sz w:val="24"/>
          <w:rtl/>
        </w:rPr>
      </w:pPr>
    </w:p>
    <w:p w:rsidR="00000000" w:rsidRDefault="0068095A">
      <w:pPr>
        <w:rPr>
          <w:rFonts w:cs="David"/>
          <w:sz w:val="24"/>
          <w:rtl/>
        </w:rPr>
      </w:pPr>
      <w:r>
        <w:rPr>
          <w:rFonts w:cs="David"/>
          <w:sz w:val="24"/>
          <w:u w:val="single"/>
          <w:rtl/>
        </w:rPr>
        <w:t>מיכל סגן-כהן:</w:t>
      </w:r>
    </w:p>
    <w:p w:rsidR="00000000" w:rsidRDefault="0068095A">
      <w:pPr>
        <w:rPr>
          <w:rFonts w:cs="David"/>
          <w:sz w:val="24"/>
          <w:rtl/>
        </w:rPr>
      </w:pPr>
    </w:p>
    <w:p w:rsidR="00000000" w:rsidRDefault="0068095A">
      <w:pPr>
        <w:rPr>
          <w:rFonts w:cs="David"/>
          <w:sz w:val="24"/>
          <w:rtl/>
        </w:rPr>
      </w:pPr>
      <w:r>
        <w:rPr>
          <w:rFonts w:cs="David"/>
          <w:sz w:val="24"/>
          <w:rtl/>
        </w:rPr>
        <w:tab/>
        <w:t>הניסוח הזה בא לאפשר להחיל על הוצאות רכב מבית שחיטה לעופות כל הוראת דין מחייבת בעתיד. כיוון שמשרד הבריאות הוא האחראי להובלה, אנחנו לא רוצים לכבול את ידיו בהוראות אחרות. לכן בחרתי בניסוח הזה.</w:t>
      </w:r>
    </w:p>
    <w:p w:rsidR="00000000" w:rsidRDefault="0068095A">
      <w:pPr>
        <w:rPr>
          <w:rFonts w:cs="David"/>
          <w:sz w:val="24"/>
          <w:rtl/>
        </w:rPr>
      </w:pPr>
    </w:p>
    <w:p w:rsidR="00000000" w:rsidRDefault="0068095A">
      <w:pPr>
        <w:rPr>
          <w:rFonts w:cs="David"/>
          <w:sz w:val="24"/>
          <w:rtl/>
        </w:rPr>
      </w:pPr>
      <w:r>
        <w:rPr>
          <w:rFonts w:cs="David"/>
          <w:sz w:val="24"/>
          <w:rtl/>
        </w:rPr>
        <w:tab/>
        <w:t>בתהליך הבדיקה נודע לי שיש שתי פנים לה</w:t>
      </w:r>
      <w:r>
        <w:rPr>
          <w:rFonts w:cs="David"/>
          <w:sz w:val="24"/>
          <w:rtl/>
        </w:rPr>
        <w:t>ובלת מזון בקירור. התקן הזה עבר שלבים. כשהתקן נקבע על-ידי מכון התקנים, כדי שהוא יהפוך לתקן רשמי ויחייב כל אדם במדינת ישראל, שר התמ"ת צריך להכריז עליו כתקן רשמי.</w:t>
      </w:r>
    </w:p>
    <w:p w:rsidR="00000000" w:rsidRDefault="0068095A">
      <w:pPr>
        <w:rPr>
          <w:rFonts w:cs="David"/>
          <w:sz w:val="24"/>
          <w:rtl/>
        </w:rPr>
      </w:pPr>
    </w:p>
    <w:p w:rsidR="00000000" w:rsidRDefault="0068095A">
      <w:pPr>
        <w:ind w:firstLine="567"/>
        <w:rPr>
          <w:rFonts w:cs="David"/>
          <w:sz w:val="24"/>
          <w:rtl/>
        </w:rPr>
      </w:pPr>
      <w:r>
        <w:rPr>
          <w:rFonts w:cs="David"/>
          <w:sz w:val="24"/>
          <w:rtl/>
        </w:rPr>
        <w:t xml:space="preserve">בשלב מסוים הוצא תקן, אחרי-כן השר הכריז על שני סעיפים מהתקן הרשמי, אחרי-כן התקן הזה הוחלף באחר, </w:t>
      </w:r>
      <w:r>
        <w:rPr>
          <w:rFonts w:cs="David"/>
          <w:sz w:val="24"/>
          <w:rtl/>
        </w:rPr>
        <w:t xml:space="preserve">והשר לא חזר והכריז על הסעיפים הרשמיים. היום לא בטוח שיש בתקן הזה איזה חלק רשמי. הנושא הזה בבדיקה במשרד התמ"ס. </w:t>
      </w:r>
    </w:p>
    <w:p w:rsidR="00000000" w:rsidRDefault="0068095A">
      <w:pPr>
        <w:rPr>
          <w:rFonts w:cs="David"/>
          <w:sz w:val="24"/>
          <w:rtl/>
        </w:rPr>
      </w:pPr>
    </w:p>
    <w:p w:rsidR="00000000" w:rsidRDefault="0068095A">
      <w:pPr>
        <w:rPr>
          <w:rFonts w:cs="David"/>
          <w:sz w:val="24"/>
          <w:rtl/>
        </w:rPr>
      </w:pPr>
      <w:r>
        <w:rPr>
          <w:rFonts w:cs="David"/>
          <w:sz w:val="24"/>
          <w:rtl/>
        </w:rPr>
        <w:tab/>
        <w:t>אם נקבע היום הוראות אחרות, אני יכולה להגיע לידי מצב שההוראות שלי יסתרו הוראות עתידיות של משרד הבריאות או שיהיו באותו תקן להובלה. בנוסף, התברר ל</w:t>
      </w:r>
      <w:r>
        <w:rPr>
          <w:rFonts w:cs="David"/>
          <w:sz w:val="24"/>
          <w:rtl/>
        </w:rPr>
        <w:t xml:space="preserve">י שמשרד הבריאות אף הוא בדרך לקבוע הוראות מחייבות לעניין ההובלה, וגם הסיבה הזאת מצדיקה את הכבוד וההתחשבות במשרדים האחרים שמופקדים על אותו נושא. </w:t>
      </w:r>
    </w:p>
    <w:p w:rsidR="00000000" w:rsidRDefault="0068095A">
      <w:pPr>
        <w:rPr>
          <w:rFonts w:cs="David"/>
          <w:sz w:val="24"/>
          <w:rtl/>
        </w:rPr>
      </w:pPr>
    </w:p>
    <w:p w:rsidR="00000000" w:rsidRDefault="0068095A">
      <w:pPr>
        <w:ind w:firstLine="567"/>
        <w:rPr>
          <w:rFonts w:cs="David"/>
          <w:sz w:val="24"/>
          <w:rtl/>
        </w:rPr>
      </w:pPr>
      <w:r>
        <w:rPr>
          <w:rFonts w:cs="David"/>
          <w:sz w:val="24"/>
          <w:rtl/>
        </w:rPr>
        <w:t xml:space="preserve">לדעתי, בנוסח הקיים זה מאפשר המשך תהליך ביקורת תקין וראוי. </w:t>
      </w:r>
    </w:p>
    <w:p w:rsidR="00000000" w:rsidRDefault="0068095A">
      <w:pPr>
        <w:rPr>
          <w:rFonts w:cs="David"/>
          <w:sz w:val="24"/>
          <w:rtl/>
        </w:rPr>
      </w:pPr>
    </w:p>
    <w:p w:rsidR="00000000" w:rsidRDefault="0068095A">
      <w:pPr>
        <w:rPr>
          <w:rFonts w:cs="David"/>
          <w:sz w:val="24"/>
          <w:u w:val="single"/>
          <w:rtl/>
        </w:rPr>
      </w:pPr>
      <w:r>
        <w:rPr>
          <w:rFonts w:cs="David"/>
          <w:sz w:val="24"/>
          <w:u w:val="single"/>
          <w:rtl/>
        </w:rPr>
        <w:br w:type="page"/>
        <w:t>שרון גוטמן:</w:t>
      </w:r>
    </w:p>
    <w:p w:rsidR="00000000" w:rsidRDefault="0068095A">
      <w:pPr>
        <w:rPr>
          <w:rFonts w:cs="David"/>
          <w:sz w:val="24"/>
          <w:rtl/>
        </w:rPr>
      </w:pPr>
    </w:p>
    <w:p w:rsidR="00000000" w:rsidRDefault="0068095A">
      <w:pPr>
        <w:rPr>
          <w:rFonts w:cs="David"/>
          <w:sz w:val="24"/>
          <w:rtl/>
        </w:rPr>
      </w:pPr>
      <w:r>
        <w:rPr>
          <w:rFonts w:cs="David"/>
          <w:sz w:val="24"/>
          <w:rtl/>
        </w:rPr>
        <w:tab/>
        <w:t>מקובל עלינו הנוסח הזה. הוא יתאים לכל</w:t>
      </w:r>
      <w:r>
        <w:rPr>
          <w:rFonts w:cs="David"/>
          <w:sz w:val="24"/>
          <w:rtl/>
        </w:rPr>
        <w:t xml:space="preserve"> שינוי שיהיה בעתיד, ואם תקן להובלה 1291 יהפוך רשמי, כפי שהבנתי שעומד להיות, זה יתאים לנוסח הזה.</w:t>
      </w:r>
    </w:p>
    <w:p w:rsidR="00000000" w:rsidRDefault="0068095A">
      <w:pPr>
        <w:rPr>
          <w:rFonts w:cs="David"/>
          <w:sz w:val="24"/>
          <w:rtl/>
        </w:rPr>
      </w:pPr>
    </w:p>
    <w:p w:rsidR="00000000" w:rsidRDefault="0068095A">
      <w:pPr>
        <w:rPr>
          <w:rFonts w:cs="David"/>
          <w:sz w:val="24"/>
          <w:rtl/>
        </w:rPr>
      </w:pPr>
      <w:r>
        <w:rPr>
          <w:rFonts w:cs="David"/>
          <w:sz w:val="24"/>
          <w:u w:val="single"/>
          <w:rtl/>
        </w:rPr>
        <w:t>אתי בנדלר:</w:t>
      </w:r>
    </w:p>
    <w:p w:rsidR="00000000" w:rsidRDefault="0068095A">
      <w:pPr>
        <w:rPr>
          <w:rFonts w:cs="David"/>
          <w:sz w:val="24"/>
          <w:rtl/>
        </w:rPr>
      </w:pPr>
    </w:p>
    <w:p w:rsidR="00000000" w:rsidRDefault="0068095A">
      <w:pPr>
        <w:rPr>
          <w:rFonts w:cs="David"/>
          <w:sz w:val="24"/>
          <w:rtl/>
        </w:rPr>
      </w:pPr>
      <w:r>
        <w:rPr>
          <w:rFonts w:cs="David"/>
          <w:sz w:val="24"/>
          <w:rtl/>
        </w:rPr>
        <w:tab/>
        <w:t>אני חושבת שהתשובה היתה מספקת, אני רק מבקשת שכדאי שהוועדה תבקש את הגורמים המוסמכים להאיץ את תהליך הפיכת התקן לרשמי.</w:t>
      </w:r>
    </w:p>
    <w:p w:rsidR="00000000" w:rsidRDefault="0068095A">
      <w:pPr>
        <w:rPr>
          <w:rFonts w:cs="David"/>
          <w:sz w:val="24"/>
          <w:rtl/>
        </w:rPr>
      </w:pPr>
    </w:p>
    <w:p w:rsidR="00000000" w:rsidRDefault="0068095A">
      <w:pPr>
        <w:rPr>
          <w:rFonts w:cs="David"/>
          <w:sz w:val="24"/>
          <w:u w:val="single"/>
          <w:rtl/>
        </w:rPr>
      </w:pPr>
      <w:r>
        <w:rPr>
          <w:rFonts w:cs="David"/>
          <w:sz w:val="24"/>
          <w:u w:val="single"/>
          <w:rtl/>
        </w:rPr>
        <w:t>היו"ר שלום שמחון:</w:t>
      </w:r>
    </w:p>
    <w:p w:rsidR="00000000" w:rsidRDefault="0068095A">
      <w:pPr>
        <w:rPr>
          <w:rFonts w:cs="David"/>
          <w:sz w:val="24"/>
          <w:u w:val="single"/>
          <w:rtl/>
        </w:rPr>
      </w:pPr>
    </w:p>
    <w:p w:rsidR="00000000" w:rsidRDefault="0068095A">
      <w:pPr>
        <w:rPr>
          <w:rFonts w:cs="David"/>
          <w:sz w:val="24"/>
          <w:rtl/>
        </w:rPr>
      </w:pPr>
      <w:r>
        <w:rPr>
          <w:rFonts w:cs="David"/>
          <w:sz w:val="24"/>
          <w:rtl/>
        </w:rPr>
        <w:tab/>
        <w:t xml:space="preserve"> אין לכם ב</w:t>
      </w:r>
      <w:r>
        <w:rPr>
          <w:rFonts w:cs="David"/>
          <w:sz w:val="24"/>
          <w:rtl/>
        </w:rPr>
        <w:t>עיה שבסעיף (3) יהיה כתוב "מכל נקי"?</w:t>
      </w:r>
    </w:p>
    <w:p w:rsidR="00000000" w:rsidRDefault="0068095A">
      <w:pPr>
        <w:rPr>
          <w:rFonts w:cs="David"/>
          <w:sz w:val="24"/>
          <w:rtl/>
        </w:rPr>
      </w:pPr>
    </w:p>
    <w:p w:rsidR="00000000" w:rsidRDefault="0068095A">
      <w:pPr>
        <w:rPr>
          <w:rFonts w:cs="David"/>
          <w:sz w:val="24"/>
          <w:u w:val="single"/>
          <w:rtl/>
        </w:rPr>
      </w:pPr>
      <w:r>
        <w:rPr>
          <w:rFonts w:cs="David"/>
          <w:sz w:val="24"/>
          <w:u w:val="single"/>
          <w:rtl/>
        </w:rPr>
        <w:t>מיכל סגן-כהן:</w:t>
      </w:r>
    </w:p>
    <w:p w:rsidR="00000000" w:rsidRDefault="0068095A">
      <w:pPr>
        <w:rPr>
          <w:rFonts w:cs="David"/>
          <w:sz w:val="24"/>
          <w:u w:val="single"/>
          <w:rtl/>
        </w:rPr>
      </w:pPr>
    </w:p>
    <w:p w:rsidR="00000000" w:rsidRDefault="0068095A">
      <w:pPr>
        <w:pStyle w:val="aa"/>
        <w:rPr>
          <w:rFonts w:cs="David"/>
          <w:sz w:val="24"/>
          <w:rtl/>
        </w:rPr>
      </w:pPr>
      <w:r>
        <w:rPr>
          <w:rFonts w:cs="David"/>
          <w:sz w:val="24"/>
          <w:rtl/>
        </w:rPr>
        <w:tab/>
        <w:t>לי אין בעיה, אבל הוא רמז על כלי רכב נקי שמתקיימות בו, וייתכן שיש עוד כמה דברים נקיים שצריכים להיות במהלך התקנות.</w:t>
      </w:r>
    </w:p>
    <w:p w:rsidR="00000000" w:rsidRDefault="0068095A">
      <w:pPr>
        <w:rPr>
          <w:rFonts w:cs="David"/>
          <w:sz w:val="24"/>
          <w:rtl/>
        </w:rPr>
      </w:pPr>
    </w:p>
    <w:p w:rsidR="00000000" w:rsidRDefault="0068095A">
      <w:pPr>
        <w:rPr>
          <w:rFonts w:cs="David"/>
          <w:sz w:val="24"/>
          <w:u w:val="single"/>
          <w:rtl/>
        </w:rPr>
      </w:pPr>
      <w:r>
        <w:rPr>
          <w:rFonts w:cs="David"/>
          <w:sz w:val="24"/>
          <w:u w:val="single"/>
          <w:rtl/>
        </w:rPr>
        <w:t>משה רפלוביץ:</w:t>
      </w:r>
    </w:p>
    <w:p w:rsidR="00000000" w:rsidRDefault="0068095A">
      <w:pPr>
        <w:rPr>
          <w:rFonts w:cs="David"/>
          <w:sz w:val="24"/>
          <w:u w:val="single"/>
          <w:rtl/>
        </w:rPr>
      </w:pPr>
    </w:p>
    <w:p w:rsidR="00000000" w:rsidRDefault="0068095A">
      <w:pPr>
        <w:pStyle w:val="22"/>
        <w:rPr>
          <w:rFonts w:cs="David"/>
          <w:sz w:val="24"/>
          <w:rtl/>
        </w:rPr>
      </w:pPr>
      <w:r>
        <w:rPr>
          <w:rFonts w:cs="David"/>
          <w:sz w:val="24"/>
          <w:rtl/>
        </w:rPr>
        <w:tab/>
        <w:t>יש בעיה עקרונית עם המכלים האלה. הם נגררים בשווקים וחתולים וכלבים עושים עלי</w:t>
      </w:r>
      <w:r>
        <w:rPr>
          <w:rFonts w:cs="David"/>
          <w:sz w:val="24"/>
          <w:rtl/>
        </w:rPr>
        <w:t>הם דברים שלא צריך לעשות עליהם.</w:t>
      </w:r>
    </w:p>
    <w:p w:rsidR="00000000" w:rsidRDefault="0068095A">
      <w:pPr>
        <w:rPr>
          <w:rFonts w:cs="David"/>
          <w:sz w:val="24"/>
          <w:rtl/>
        </w:rPr>
      </w:pPr>
    </w:p>
    <w:p w:rsidR="00000000" w:rsidRDefault="0068095A">
      <w:pPr>
        <w:rPr>
          <w:rFonts w:cs="David"/>
          <w:sz w:val="24"/>
          <w:u w:val="single"/>
          <w:rtl/>
        </w:rPr>
      </w:pPr>
      <w:r>
        <w:rPr>
          <w:rFonts w:cs="David"/>
          <w:sz w:val="24"/>
          <w:u w:val="single"/>
          <w:rtl/>
        </w:rPr>
        <w:t>היו"ר שלום שמחון:</w:t>
      </w:r>
    </w:p>
    <w:p w:rsidR="00000000" w:rsidRDefault="0068095A">
      <w:pPr>
        <w:rPr>
          <w:rFonts w:cs="David"/>
          <w:sz w:val="24"/>
          <w:u w:val="single"/>
          <w:rtl/>
        </w:rPr>
      </w:pPr>
    </w:p>
    <w:p w:rsidR="00000000" w:rsidRDefault="0068095A">
      <w:pPr>
        <w:rPr>
          <w:rFonts w:cs="David"/>
          <w:sz w:val="24"/>
          <w:rtl/>
        </w:rPr>
      </w:pPr>
      <w:r>
        <w:rPr>
          <w:rFonts w:cs="David"/>
          <w:sz w:val="24"/>
          <w:rtl/>
        </w:rPr>
        <w:tab/>
        <w:t>עד שלא יהיה מהלך – לא רק בתחום של בשר העוף, בעניין מכונות שטיפה למכלים בשימוש, ואני מקווה שמתישהו אחת הרשויות המוסמכות תחייב אותו כתקן – אני מקווה שכאשר יקרה מהלך מהסוג הזה, חלק גדול מהבעיה ייפתר. אין מוש</w:t>
      </w:r>
      <w:r>
        <w:rPr>
          <w:rFonts w:cs="David"/>
          <w:sz w:val="24"/>
          <w:rtl/>
        </w:rPr>
        <w:t>ג כזה בחוץ לארץ שיהיה שימוש חוזר בלי שטיפה וניקוי.</w:t>
      </w:r>
    </w:p>
    <w:p w:rsidR="00000000" w:rsidRDefault="0068095A">
      <w:pPr>
        <w:rPr>
          <w:rFonts w:cs="David"/>
          <w:sz w:val="24"/>
          <w:rtl/>
        </w:rPr>
      </w:pPr>
    </w:p>
    <w:p w:rsidR="00000000" w:rsidRDefault="0068095A">
      <w:pPr>
        <w:rPr>
          <w:rFonts w:cs="David"/>
          <w:sz w:val="24"/>
          <w:rtl/>
        </w:rPr>
      </w:pPr>
      <w:r>
        <w:rPr>
          <w:rFonts w:cs="David"/>
          <w:sz w:val="24"/>
          <w:u w:val="single"/>
          <w:rtl/>
        </w:rPr>
        <w:t>משה רפלוביץ:</w:t>
      </w:r>
    </w:p>
    <w:p w:rsidR="00000000" w:rsidRDefault="0068095A">
      <w:pPr>
        <w:rPr>
          <w:rFonts w:cs="David"/>
          <w:sz w:val="24"/>
          <w:rtl/>
        </w:rPr>
      </w:pPr>
    </w:p>
    <w:p w:rsidR="00000000" w:rsidRDefault="0068095A">
      <w:pPr>
        <w:rPr>
          <w:rFonts w:cs="David"/>
          <w:sz w:val="24"/>
          <w:rtl/>
        </w:rPr>
      </w:pPr>
      <w:r>
        <w:rPr>
          <w:rFonts w:cs="David"/>
          <w:sz w:val="24"/>
          <w:rtl/>
        </w:rPr>
        <w:tab/>
        <w:t>אנחנו מכניסים את זה למשחטות היום, גם משרד החקלאות דוחף את זה. אך זה לא קורה בקצב משביע רצון.</w:t>
      </w:r>
    </w:p>
    <w:p w:rsidR="00000000" w:rsidRDefault="0068095A">
      <w:pPr>
        <w:rPr>
          <w:rFonts w:cs="David"/>
          <w:sz w:val="24"/>
          <w:rtl/>
        </w:rPr>
      </w:pPr>
      <w:r>
        <w:rPr>
          <w:rFonts w:cs="David"/>
          <w:sz w:val="24"/>
          <w:rtl/>
        </w:rPr>
        <w:t xml:space="preserve"> </w:t>
      </w:r>
    </w:p>
    <w:p w:rsidR="00000000" w:rsidRDefault="0068095A">
      <w:pPr>
        <w:rPr>
          <w:rFonts w:cs="David"/>
          <w:sz w:val="24"/>
          <w:rtl/>
        </w:rPr>
      </w:pPr>
      <w:r>
        <w:rPr>
          <w:rFonts w:cs="David"/>
          <w:sz w:val="24"/>
          <w:u w:val="single"/>
          <w:rtl/>
        </w:rPr>
        <w:t>מיכל סגן-כהן:</w:t>
      </w:r>
    </w:p>
    <w:p w:rsidR="00000000" w:rsidRDefault="0068095A">
      <w:pPr>
        <w:rPr>
          <w:rFonts w:cs="David"/>
          <w:sz w:val="24"/>
          <w:rtl/>
        </w:rPr>
      </w:pPr>
    </w:p>
    <w:p w:rsidR="00000000" w:rsidRDefault="0068095A">
      <w:pPr>
        <w:rPr>
          <w:rFonts w:cs="David"/>
          <w:sz w:val="24"/>
          <w:rtl/>
        </w:rPr>
      </w:pPr>
      <w:r>
        <w:rPr>
          <w:rFonts w:cs="David"/>
          <w:sz w:val="24"/>
          <w:rtl/>
        </w:rPr>
        <w:tab/>
        <w:t>אם במקום אחר מופיע "נקי", יגידו שזה ודאי צריך להיות נקי, אך האוטו לא צריך להיו</w:t>
      </w:r>
      <w:r>
        <w:rPr>
          <w:rFonts w:cs="David"/>
          <w:sz w:val="24"/>
          <w:rtl/>
        </w:rPr>
        <w:t xml:space="preserve">ת נקי. </w:t>
      </w:r>
    </w:p>
    <w:p w:rsidR="00000000" w:rsidRDefault="0068095A">
      <w:pPr>
        <w:rPr>
          <w:rFonts w:cs="David"/>
          <w:sz w:val="24"/>
          <w:rtl/>
        </w:rPr>
      </w:pPr>
      <w:r>
        <w:rPr>
          <w:rFonts w:cs="David"/>
          <w:sz w:val="24"/>
          <w:rtl/>
        </w:rPr>
        <w:tab/>
      </w:r>
    </w:p>
    <w:p w:rsidR="00000000" w:rsidRDefault="0068095A">
      <w:pPr>
        <w:rPr>
          <w:rFonts w:cs="David"/>
          <w:sz w:val="24"/>
          <w:rtl/>
        </w:rPr>
      </w:pPr>
      <w:r>
        <w:rPr>
          <w:rFonts w:cs="David"/>
          <w:sz w:val="24"/>
          <w:u w:val="single"/>
          <w:rtl/>
        </w:rPr>
        <w:t>אתי בנדלר:</w:t>
      </w:r>
    </w:p>
    <w:p w:rsidR="00000000" w:rsidRDefault="0068095A">
      <w:pPr>
        <w:rPr>
          <w:rFonts w:cs="David"/>
          <w:sz w:val="24"/>
          <w:rtl/>
        </w:rPr>
      </w:pPr>
    </w:p>
    <w:p w:rsidR="00000000" w:rsidRDefault="0068095A">
      <w:pPr>
        <w:rPr>
          <w:rFonts w:cs="David"/>
          <w:sz w:val="24"/>
          <w:rtl/>
        </w:rPr>
      </w:pPr>
      <w:r>
        <w:rPr>
          <w:rFonts w:cs="David"/>
          <w:sz w:val="24"/>
          <w:rtl/>
        </w:rPr>
        <w:tab/>
        <w:t xml:space="preserve">אני חייבת להזכיר נושא שמנהלת הוועדה הזכירה לי; דנו בתקנות אחרות, והיה כתוב שם "נקי", ושאלנו מה זה "נקי". </w:t>
      </w:r>
    </w:p>
    <w:p w:rsidR="00000000" w:rsidRDefault="0068095A">
      <w:pPr>
        <w:rPr>
          <w:rFonts w:cs="David"/>
          <w:sz w:val="24"/>
          <w:rtl/>
        </w:rPr>
      </w:pPr>
    </w:p>
    <w:p w:rsidR="00000000" w:rsidRDefault="0068095A">
      <w:pPr>
        <w:ind w:firstLine="567"/>
        <w:rPr>
          <w:rFonts w:cs="David"/>
          <w:sz w:val="24"/>
          <w:rtl/>
        </w:rPr>
      </w:pPr>
      <w:r>
        <w:rPr>
          <w:rFonts w:cs="David"/>
          <w:sz w:val="24"/>
          <w:rtl/>
        </w:rPr>
        <w:t xml:space="preserve">התקנות האלה הן עונשיות. איך תעמיד אדם לדין על שהוא עבר עבירה? נקי ממה? חייבים להגדיר. זה בנוסף לתשובה הנכונה שנתנה עורכת הדין </w:t>
      </w:r>
      <w:r>
        <w:rPr>
          <w:rFonts w:cs="David"/>
          <w:sz w:val="24"/>
          <w:rtl/>
        </w:rPr>
        <w:t>סגן-כהן בשאלה הזאת – שאם תכתוב כאן "נקי", ולא במקום אחר, תהיה לכך משמעות. יש להבין שאולי צריכים לעשות סקירה נוספת של התקנות, למצוא את כל המקומות שבהם יש צורך להגדיר ניקיון, ולתקן את התקנות תיקון גורף, שיחול לגבי כל הנושא.</w:t>
      </w:r>
    </w:p>
    <w:p w:rsidR="00000000" w:rsidRDefault="0068095A">
      <w:pPr>
        <w:rPr>
          <w:rFonts w:cs="David"/>
          <w:sz w:val="24"/>
          <w:rtl/>
        </w:rPr>
      </w:pPr>
    </w:p>
    <w:p w:rsidR="00000000" w:rsidRDefault="0068095A">
      <w:pPr>
        <w:rPr>
          <w:rFonts w:cs="David"/>
          <w:sz w:val="24"/>
          <w:rtl/>
        </w:rPr>
      </w:pPr>
      <w:r>
        <w:rPr>
          <w:rFonts w:cs="David"/>
          <w:sz w:val="24"/>
          <w:u w:val="single"/>
          <w:rtl/>
        </w:rPr>
        <w:t>משה רפלוביץ:</w:t>
      </w:r>
    </w:p>
    <w:p w:rsidR="00000000" w:rsidRDefault="0068095A">
      <w:pPr>
        <w:rPr>
          <w:rFonts w:cs="David"/>
          <w:sz w:val="24"/>
          <w:rtl/>
        </w:rPr>
      </w:pPr>
    </w:p>
    <w:p w:rsidR="00000000" w:rsidRDefault="0068095A">
      <w:pPr>
        <w:rPr>
          <w:rFonts w:cs="David"/>
          <w:sz w:val="24"/>
          <w:rtl/>
        </w:rPr>
      </w:pPr>
      <w:r>
        <w:rPr>
          <w:rFonts w:cs="David"/>
          <w:sz w:val="24"/>
          <w:rtl/>
        </w:rPr>
        <w:tab/>
        <w:t>זה רעיון טוב.</w:t>
      </w:r>
    </w:p>
    <w:p w:rsidR="00000000" w:rsidRDefault="0068095A">
      <w:pPr>
        <w:rPr>
          <w:rFonts w:cs="David"/>
          <w:sz w:val="24"/>
          <w:rtl/>
        </w:rPr>
      </w:pPr>
    </w:p>
    <w:p w:rsidR="00000000" w:rsidRDefault="0068095A">
      <w:pPr>
        <w:rPr>
          <w:rFonts w:cs="David"/>
          <w:sz w:val="24"/>
          <w:rtl/>
        </w:rPr>
      </w:pPr>
      <w:r>
        <w:rPr>
          <w:rFonts w:cs="David"/>
          <w:sz w:val="24"/>
          <w:u w:val="single"/>
          <w:rtl/>
        </w:rPr>
        <w:t>אתי</w:t>
      </w:r>
      <w:r>
        <w:rPr>
          <w:rFonts w:cs="David"/>
          <w:sz w:val="24"/>
          <w:u w:val="single"/>
          <w:rtl/>
        </w:rPr>
        <w:t xml:space="preserve"> בנדלר:</w:t>
      </w:r>
    </w:p>
    <w:p w:rsidR="00000000" w:rsidRDefault="0068095A">
      <w:pPr>
        <w:rPr>
          <w:rFonts w:cs="David"/>
          <w:sz w:val="24"/>
          <w:rtl/>
        </w:rPr>
      </w:pPr>
    </w:p>
    <w:p w:rsidR="00000000" w:rsidRDefault="0068095A">
      <w:pPr>
        <w:rPr>
          <w:rFonts w:cs="David"/>
          <w:sz w:val="24"/>
          <w:rtl/>
        </w:rPr>
      </w:pPr>
      <w:r>
        <w:rPr>
          <w:rFonts w:cs="David"/>
          <w:sz w:val="24"/>
          <w:rtl/>
        </w:rPr>
        <w:tab/>
        <w:t>הטוב כאן עלול לעשות רע.</w:t>
      </w:r>
    </w:p>
    <w:p w:rsidR="00000000" w:rsidRDefault="0068095A">
      <w:pPr>
        <w:rPr>
          <w:rFonts w:cs="David"/>
          <w:sz w:val="24"/>
          <w:rtl/>
        </w:rPr>
      </w:pPr>
    </w:p>
    <w:p w:rsidR="00000000" w:rsidRDefault="0068095A">
      <w:pPr>
        <w:rPr>
          <w:rFonts w:cs="David"/>
          <w:sz w:val="24"/>
          <w:rtl/>
        </w:rPr>
      </w:pPr>
      <w:r>
        <w:rPr>
          <w:rFonts w:cs="David"/>
          <w:sz w:val="24"/>
          <w:u w:val="single"/>
          <w:rtl/>
        </w:rPr>
        <w:t>מיכל סגן-כהן:</w:t>
      </w:r>
    </w:p>
    <w:p w:rsidR="00000000" w:rsidRDefault="0068095A">
      <w:pPr>
        <w:rPr>
          <w:rFonts w:cs="David"/>
          <w:sz w:val="24"/>
          <w:rtl/>
        </w:rPr>
      </w:pPr>
    </w:p>
    <w:p w:rsidR="00000000" w:rsidRDefault="0068095A">
      <w:pPr>
        <w:rPr>
          <w:rFonts w:cs="David"/>
          <w:sz w:val="24"/>
          <w:rtl/>
        </w:rPr>
      </w:pPr>
      <w:r>
        <w:rPr>
          <w:rFonts w:cs="David"/>
          <w:sz w:val="24"/>
          <w:rtl/>
        </w:rPr>
        <w:tab/>
        <w:t>תקנה 19 א לתקנות העיקריות – בטלה.</w:t>
      </w:r>
    </w:p>
    <w:p w:rsidR="00000000" w:rsidRDefault="0068095A">
      <w:pPr>
        <w:rPr>
          <w:rFonts w:cs="David"/>
          <w:sz w:val="24"/>
          <w:rtl/>
        </w:rPr>
      </w:pPr>
    </w:p>
    <w:p w:rsidR="00000000" w:rsidRDefault="0068095A">
      <w:pPr>
        <w:ind w:firstLine="567"/>
        <w:rPr>
          <w:rFonts w:cs="David"/>
          <w:sz w:val="24"/>
          <w:rtl/>
        </w:rPr>
      </w:pPr>
      <w:r>
        <w:rPr>
          <w:rFonts w:cs="David"/>
          <w:sz w:val="24"/>
          <w:rtl/>
        </w:rPr>
        <w:t xml:space="preserve">התקנה הזאת קבעה הוראה ש"לא יוצא עוף מתחום בית שחיטה, אלא אם כן צורפה אליו תעודה בנוסח...". </w:t>
      </w:r>
    </w:p>
    <w:p w:rsidR="00000000" w:rsidRDefault="0068095A">
      <w:pPr>
        <w:rPr>
          <w:rFonts w:cs="David"/>
          <w:sz w:val="24"/>
          <w:rtl/>
        </w:rPr>
      </w:pPr>
    </w:p>
    <w:p w:rsidR="00000000" w:rsidRDefault="0068095A">
      <w:pPr>
        <w:rPr>
          <w:rFonts w:cs="David"/>
          <w:sz w:val="24"/>
          <w:rtl/>
        </w:rPr>
      </w:pPr>
      <w:r>
        <w:rPr>
          <w:rFonts w:cs="David"/>
          <w:sz w:val="24"/>
          <w:rtl/>
        </w:rPr>
        <w:tab/>
        <w:t>התוספת השלישית מפרטת את התעודות שנזכרו בתקנות. התעודה הראשונה היא תעודת בריא</w:t>
      </w:r>
      <w:r>
        <w:rPr>
          <w:rFonts w:cs="David"/>
          <w:sz w:val="24"/>
          <w:rtl/>
        </w:rPr>
        <w:t>ות לעופות המיועדים לשחיטה. הרישה שלה היא זיהוי העופות, אחר-כך באה הצהרת הרופא המטפל והצהרת מגדל העופות.</w:t>
      </w:r>
    </w:p>
    <w:p w:rsidR="00000000" w:rsidRDefault="0068095A">
      <w:pPr>
        <w:rPr>
          <w:rFonts w:cs="David"/>
          <w:sz w:val="24"/>
          <w:rtl/>
        </w:rPr>
      </w:pPr>
    </w:p>
    <w:p w:rsidR="00000000" w:rsidRDefault="0068095A">
      <w:pPr>
        <w:rPr>
          <w:rFonts w:cs="David"/>
          <w:sz w:val="24"/>
          <w:rtl/>
        </w:rPr>
      </w:pPr>
      <w:r>
        <w:rPr>
          <w:rFonts w:cs="David"/>
          <w:sz w:val="24"/>
          <w:u w:val="single"/>
          <w:rtl/>
        </w:rPr>
        <w:t>אתי בנדלר:</w:t>
      </w:r>
    </w:p>
    <w:p w:rsidR="00000000" w:rsidRDefault="0068095A">
      <w:pPr>
        <w:rPr>
          <w:rFonts w:cs="David"/>
          <w:sz w:val="24"/>
          <w:rtl/>
        </w:rPr>
      </w:pPr>
    </w:p>
    <w:p w:rsidR="00000000" w:rsidRDefault="0068095A">
      <w:pPr>
        <w:rPr>
          <w:rFonts w:cs="David"/>
          <w:sz w:val="24"/>
          <w:rtl/>
        </w:rPr>
      </w:pPr>
      <w:r>
        <w:rPr>
          <w:rFonts w:cs="David"/>
          <w:sz w:val="24"/>
          <w:rtl/>
        </w:rPr>
        <w:tab/>
        <w:t>האם קבלת התעודה החדשה כרוכה גם בתשלום חדש?</w:t>
      </w:r>
    </w:p>
    <w:p w:rsidR="00000000" w:rsidRDefault="0068095A">
      <w:pPr>
        <w:rPr>
          <w:rFonts w:cs="David"/>
          <w:sz w:val="24"/>
          <w:rtl/>
        </w:rPr>
      </w:pPr>
    </w:p>
    <w:p w:rsidR="00000000" w:rsidRDefault="0068095A">
      <w:pPr>
        <w:rPr>
          <w:rFonts w:cs="David"/>
          <w:sz w:val="24"/>
          <w:u w:val="single"/>
          <w:rtl/>
        </w:rPr>
      </w:pPr>
      <w:r>
        <w:rPr>
          <w:rFonts w:cs="David"/>
          <w:sz w:val="24"/>
          <w:u w:val="single"/>
          <w:rtl/>
        </w:rPr>
        <w:t>אליעזר נילי:</w:t>
      </w:r>
    </w:p>
    <w:p w:rsidR="00000000" w:rsidRDefault="0068095A">
      <w:pPr>
        <w:rPr>
          <w:rFonts w:cs="David"/>
          <w:sz w:val="24"/>
          <w:rtl/>
        </w:rPr>
      </w:pPr>
    </w:p>
    <w:p w:rsidR="00000000" w:rsidRDefault="0068095A">
      <w:pPr>
        <w:rPr>
          <w:rFonts w:cs="David"/>
          <w:sz w:val="24"/>
          <w:rtl/>
        </w:rPr>
      </w:pPr>
      <w:r>
        <w:rPr>
          <w:rFonts w:cs="David"/>
          <w:sz w:val="24"/>
          <w:rtl/>
        </w:rPr>
        <w:tab/>
        <w:t>אנחנו לא לוקחים כספים על הנפקת תעודות, זה במסגרת הפיקוח.</w:t>
      </w:r>
    </w:p>
    <w:p w:rsidR="00000000" w:rsidRDefault="0068095A">
      <w:pPr>
        <w:rPr>
          <w:rFonts w:cs="David"/>
          <w:sz w:val="24"/>
          <w:rtl/>
        </w:rPr>
      </w:pPr>
    </w:p>
    <w:p w:rsidR="00000000" w:rsidRDefault="0068095A">
      <w:pPr>
        <w:rPr>
          <w:rFonts w:cs="David"/>
          <w:sz w:val="24"/>
          <w:rtl/>
        </w:rPr>
      </w:pPr>
      <w:r>
        <w:rPr>
          <w:rFonts w:cs="David"/>
          <w:sz w:val="24"/>
          <w:u w:val="single"/>
          <w:rtl/>
        </w:rPr>
        <w:t>מיכל סגן-כהן:</w:t>
      </w:r>
    </w:p>
    <w:p w:rsidR="00000000" w:rsidRDefault="0068095A">
      <w:pPr>
        <w:rPr>
          <w:rFonts w:cs="David"/>
          <w:sz w:val="24"/>
          <w:rtl/>
        </w:rPr>
      </w:pPr>
    </w:p>
    <w:p w:rsidR="00000000" w:rsidRDefault="0068095A">
      <w:pPr>
        <w:rPr>
          <w:rFonts w:cs="David"/>
          <w:sz w:val="24"/>
          <w:rtl/>
        </w:rPr>
      </w:pPr>
      <w:r>
        <w:rPr>
          <w:rFonts w:cs="David"/>
          <w:sz w:val="24"/>
          <w:rtl/>
        </w:rPr>
        <w:tab/>
        <w:t>הטופס</w:t>
      </w:r>
      <w:r>
        <w:rPr>
          <w:rFonts w:cs="David"/>
          <w:sz w:val="24"/>
          <w:rtl/>
        </w:rPr>
        <w:t xml:space="preserve"> השני לתוספת הוא תעודת בריאות וטרינרית לבשר עוף, והיא מבקשת לקבוע בתקנות כדי שהיא תהיה מדויקת, ולא כל אחד יעשה תעודה כרצונו. זה יעשה אחידות לתעודות המלוות בשר עוף.</w:t>
      </w:r>
    </w:p>
    <w:p w:rsidR="00000000" w:rsidRDefault="0068095A">
      <w:pPr>
        <w:rPr>
          <w:rFonts w:cs="David"/>
          <w:sz w:val="24"/>
          <w:rtl/>
        </w:rPr>
      </w:pPr>
    </w:p>
    <w:p w:rsidR="00000000" w:rsidRDefault="0068095A">
      <w:pPr>
        <w:rPr>
          <w:rFonts w:cs="David"/>
          <w:sz w:val="24"/>
          <w:rtl/>
        </w:rPr>
      </w:pPr>
      <w:r>
        <w:rPr>
          <w:rFonts w:cs="David"/>
          <w:sz w:val="24"/>
          <w:u w:val="single"/>
          <w:rtl/>
        </w:rPr>
        <w:t>אתי בנדלר:</w:t>
      </w:r>
    </w:p>
    <w:p w:rsidR="00000000" w:rsidRDefault="0068095A">
      <w:pPr>
        <w:rPr>
          <w:rFonts w:cs="David"/>
          <w:sz w:val="24"/>
          <w:rtl/>
        </w:rPr>
      </w:pPr>
    </w:p>
    <w:p w:rsidR="00000000" w:rsidRDefault="0068095A">
      <w:pPr>
        <w:rPr>
          <w:rFonts w:cs="David"/>
          <w:sz w:val="24"/>
          <w:rtl/>
        </w:rPr>
      </w:pPr>
      <w:r>
        <w:rPr>
          <w:rFonts w:cs="David"/>
          <w:sz w:val="24"/>
          <w:rtl/>
        </w:rPr>
        <w:tab/>
        <w:t>מישהו צריך להיערך לקראת ביצוע התקנות?</w:t>
      </w:r>
    </w:p>
    <w:p w:rsidR="00000000" w:rsidRDefault="0068095A">
      <w:pPr>
        <w:rPr>
          <w:rFonts w:cs="David"/>
          <w:sz w:val="24"/>
          <w:rtl/>
        </w:rPr>
      </w:pPr>
    </w:p>
    <w:p w:rsidR="00000000" w:rsidRDefault="0068095A">
      <w:pPr>
        <w:rPr>
          <w:rFonts w:cs="David"/>
          <w:sz w:val="24"/>
          <w:rtl/>
        </w:rPr>
      </w:pPr>
      <w:r>
        <w:rPr>
          <w:rFonts w:cs="David"/>
          <w:sz w:val="24"/>
          <w:u w:val="single"/>
          <w:rtl/>
        </w:rPr>
        <w:t>אליעזר נילי:</w:t>
      </w:r>
    </w:p>
    <w:p w:rsidR="00000000" w:rsidRDefault="0068095A">
      <w:pPr>
        <w:rPr>
          <w:rFonts w:cs="David"/>
          <w:sz w:val="24"/>
          <w:rtl/>
        </w:rPr>
      </w:pPr>
    </w:p>
    <w:p w:rsidR="00000000" w:rsidRDefault="0068095A">
      <w:pPr>
        <w:rPr>
          <w:rFonts w:cs="David"/>
          <w:sz w:val="24"/>
          <w:rtl/>
        </w:rPr>
      </w:pPr>
      <w:r>
        <w:rPr>
          <w:rFonts w:cs="David"/>
          <w:sz w:val="24"/>
          <w:rtl/>
        </w:rPr>
        <w:tab/>
        <w:t>ניתן לזה שלושה חודשים.</w:t>
      </w:r>
    </w:p>
    <w:p w:rsidR="00000000" w:rsidRDefault="0068095A">
      <w:pPr>
        <w:rPr>
          <w:rFonts w:cs="David"/>
          <w:sz w:val="24"/>
          <w:rtl/>
        </w:rPr>
      </w:pPr>
    </w:p>
    <w:p w:rsidR="00000000" w:rsidRDefault="0068095A">
      <w:pPr>
        <w:rPr>
          <w:rFonts w:cs="David"/>
          <w:sz w:val="24"/>
          <w:rtl/>
        </w:rPr>
      </w:pPr>
      <w:r>
        <w:rPr>
          <w:rFonts w:cs="David"/>
          <w:sz w:val="24"/>
          <w:u w:val="single"/>
          <w:rtl/>
        </w:rPr>
        <w:t>גידי צפורי:</w:t>
      </w:r>
    </w:p>
    <w:p w:rsidR="00000000" w:rsidRDefault="0068095A">
      <w:pPr>
        <w:rPr>
          <w:rFonts w:cs="David"/>
          <w:sz w:val="24"/>
          <w:rtl/>
        </w:rPr>
      </w:pPr>
    </w:p>
    <w:p w:rsidR="00000000" w:rsidRDefault="0068095A">
      <w:pPr>
        <w:rPr>
          <w:rFonts w:cs="David"/>
          <w:sz w:val="24"/>
          <w:rtl/>
        </w:rPr>
      </w:pPr>
      <w:r>
        <w:rPr>
          <w:rFonts w:cs="David"/>
          <w:sz w:val="24"/>
          <w:rtl/>
        </w:rPr>
        <w:tab/>
        <w:t xml:space="preserve">לגבי המצב המשפטי; כרגע יש תקנה, שעדיין מאפשרת הובלת עופות ללא צינון. איך אני עומד משפטית עם זה? </w:t>
      </w:r>
    </w:p>
    <w:p w:rsidR="00000000" w:rsidRDefault="0068095A">
      <w:pPr>
        <w:rPr>
          <w:rFonts w:cs="David"/>
          <w:sz w:val="24"/>
          <w:rtl/>
        </w:rPr>
      </w:pPr>
    </w:p>
    <w:p w:rsidR="00000000" w:rsidRDefault="0068095A">
      <w:pPr>
        <w:rPr>
          <w:rFonts w:cs="David"/>
          <w:sz w:val="24"/>
          <w:rtl/>
        </w:rPr>
      </w:pPr>
      <w:r>
        <w:rPr>
          <w:rFonts w:cs="David"/>
          <w:sz w:val="24"/>
          <w:u w:val="single"/>
          <w:rtl/>
        </w:rPr>
        <w:t>מיכל סגן-כהן:</w:t>
      </w:r>
    </w:p>
    <w:p w:rsidR="00000000" w:rsidRDefault="0068095A">
      <w:pPr>
        <w:rPr>
          <w:rFonts w:cs="David"/>
          <w:sz w:val="24"/>
          <w:rtl/>
        </w:rPr>
      </w:pPr>
    </w:p>
    <w:p w:rsidR="00000000" w:rsidRDefault="0068095A">
      <w:pPr>
        <w:rPr>
          <w:rFonts w:cs="David"/>
          <w:sz w:val="24"/>
          <w:rtl/>
        </w:rPr>
      </w:pPr>
      <w:r>
        <w:rPr>
          <w:rFonts w:cs="David"/>
          <w:sz w:val="24"/>
          <w:rtl/>
        </w:rPr>
        <w:tab/>
        <w:t xml:space="preserve">כרגע כתוב "שהועמס כעל כלי רכב שמתקיימות בו... הולמים לעניין הובלת מזון בקירור". אם אין הוראות דין לעניין הובלת מזון בקירור- - </w:t>
      </w:r>
    </w:p>
    <w:p w:rsidR="00000000" w:rsidRDefault="0068095A">
      <w:pPr>
        <w:rPr>
          <w:rFonts w:cs="David"/>
          <w:sz w:val="24"/>
          <w:rtl/>
        </w:rPr>
      </w:pPr>
    </w:p>
    <w:p w:rsidR="00000000" w:rsidRDefault="0068095A">
      <w:pPr>
        <w:rPr>
          <w:rFonts w:cs="David"/>
          <w:sz w:val="24"/>
          <w:rtl/>
        </w:rPr>
      </w:pPr>
      <w:r>
        <w:rPr>
          <w:rFonts w:cs="David"/>
          <w:sz w:val="24"/>
          <w:u w:val="single"/>
          <w:rtl/>
        </w:rPr>
        <w:t>גידי צפורי:</w:t>
      </w:r>
    </w:p>
    <w:p w:rsidR="00000000" w:rsidRDefault="0068095A">
      <w:pPr>
        <w:rPr>
          <w:rFonts w:cs="David"/>
          <w:sz w:val="24"/>
          <w:rtl/>
        </w:rPr>
      </w:pPr>
    </w:p>
    <w:p w:rsidR="00000000" w:rsidRDefault="0068095A">
      <w:pPr>
        <w:rPr>
          <w:rFonts w:cs="David"/>
          <w:sz w:val="24"/>
          <w:rtl/>
        </w:rPr>
      </w:pPr>
      <w:r>
        <w:rPr>
          <w:rFonts w:cs="David"/>
          <w:sz w:val="24"/>
          <w:rtl/>
        </w:rPr>
        <w:tab/>
        <w:t>יש.</w:t>
      </w:r>
    </w:p>
    <w:p w:rsidR="00000000" w:rsidRDefault="0068095A">
      <w:pPr>
        <w:rPr>
          <w:rFonts w:cs="David"/>
          <w:sz w:val="24"/>
          <w:rtl/>
        </w:rPr>
      </w:pPr>
    </w:p>
    <w:p w:rsidR="00000000" w:rsidRDefault="0068095A">
      <w:pPr>
        <w:rPr>
          <w:rFonts w:cs="David"/>
          <w:sz w:val="24"/>
          <w:rtl/>
        </w:rPr>
      </w:pPr>
      <w:r>
        <w:rPr>
          <w:rFonts w:cs="David"/>
          <w:sz w:val="24"/>
          <w:u w:val="single"/>
          <w:rtl/>
        </w:rPr>
        <w:br w:type="page"/>
        <w:t>מיכל סגן-כהן:</w:t>
      </w:r>
    </w:p>
    <w:p w:rsidR="00000000" w:rsidRDefault="0068095A">
      <w:pPr>
        <w:rPr>
          <w:rFonts w:cs="David"/>
          <w:sz w:val="24"/>
          <w:rtl/>
        </w:rPr>
      </w:pPr>
    </w:p>
    <w:p w:rsidR="00000000" w:rsidRDefault="0068095A">
      <w:pPr>
        <w:rPr>
          <w:rFonts w:cs="David"/>
          <w:sz w:val="24"/>
          <w:rtl/>
        </w:rPr>
      </w:pPr>
      <w:r>
        <w:rPr>
          <w:rFonts w:cs="David"/>
          <w:sz w:val="24"/>
          <w:rtl/>
        </w:rPr>
        <w:tab/>
        <w:t>צריך לתקן את התקנות באופן שהן יהיו רעים לתקנות האלה. אני מקווה שתוך שלושה חודשים ניתן יהיה לעשות את זה.</w:t>
      </w:r>
    </w:p>
    <w:p w:rsidR="00000000" w:rsidRDefault="0068095A">
      <w:pPr>
        <w:rPr>
          <w:rFonts w:cs="David"/>
          <w:sz w:val="24"/>
          <w:rtl/>
        </w:rPr>
      </w:pPr>
    </w:p>
    <w:p w:rsidR="00000000" w:rsidRDefault="0068095A">
      <w:pPr>
        <w:rPr>
          <w:rFonts w:cs="David"/>
          <w:sz w:val="24"/>
          <w:rtl/>
        </w:rPr>
      </w:pPr>
      <w:r>
        <w:rPr>
          <w:rFonts w:cs="David"/>
          <w:sz w:val="24"/>
          <w:u w:val="single"/>
          <w:rtl/>
        </w:rPr>
        <w:t>יוני ינון:</w:t>
      </w:r>
    </w:p>
    <w:p w:rsidR="00000000" w:rsidRDefault="0068095A">
      <w:pPr>
        <w:rPr>
          <w:rFonts w:cs="David"/>
          <w:sz w:val="24"/>
          <w:rtl/>
        </w:rPr>
      </w:pPr>
    </w:p>
    <w:p w:rsidR="00000000" w:rsidRDefault="0068095A">
      <w:pPr>
        <w:rPr>
          <w:rFonts w:cs="David"/>
          <w:sz w:val="24"/>
          <w:rtl/>
        </w:rPr>
      </w:pPr>
      <w:r>
        <w:rPr>
          <w:rFonts w:cs="David"/>
          <w:sz w:val="24"/>
          <w:rtl/>
        </w:rPr>
        <w:tab/>
        <w:t>יש תקנה נוספת, ששכחו לציין אותה, של הובלה. היא עדיין לא אושרה, אין עליה קונצנזוס, היא מורכבת, וכיוון ש</w:t>
      </w:r>
      <w:r>
        <w:rPr>
          <w:rFonts w:cs="David"/>
          <w:sz w:val="24"/>
          <w:rtl/>
        </w:rPr>
        <w:t xml:space="preserve">כך לא ניתן לבטל את תקנת רישוי עסקים... הובלת עופות.  </w:t>
      </w:r>
    </w:p>
    <w:p w:rsidR="00000000" w:rsidRDefault="0068095A">
      <w:pPr>
        <w:rPr>
          <w:rFonts w:cs="David"/>
          <w:sz w:val="24"/>
          <w:rtl/>
        </w:rPr>
      </w:pPr>
    </w:p>
    <w:p w:rsidR="00000000" w:rsidRDefault="0068095A">
      <w:pPr>
        <w:rPr>
          <w:rFonts w:cs="David"/>
          <w:sz w:val="24"/>
          <w:rtl/>
        </w:rPr>
      </w:pPr>
      <w:r>
        <w:rPr>
          <w:rFonts w:cs="David"/>
          <w:sz w:val="24"/>
          <w:u w:val="single"/>
          <w:rtl/>
        </w:rPr>
        <w:t>מיכל סגן-כהן:</w:t>
      </w:r>
    </w:p>
    <w:p w:rsidR="00000000" w:rsidRDefault="0068095A">
      <w:pPr>
        <w:rPr>
          <w:rFonts w:cs="David"/>
          <w:sz w:val="24"/>
          <w:rtl/>
        </w:rPr>
      </w:pPr>
    </w:p>
    <w:p w:rsidR="00000000" w:rsidRDefault="0068095A">
      <w:pPr>
        <w:rPr>
          <w:rFonts w:cs="David"/>
          <w:sz w:val="24"/>
          <w:rtl/>
        </w:rPr>
      </w:pPr>
      <w:r>
        <w:rPr>
          <w:rFonts w:cs="David"/>
          <w:sz w:val="24"/>
          <w:rtl/>
        </w:rPr>
        <w:tab/>
        <w:t>כיוון שד"ר צפורי מאוד ער לנושא הזה, אולי הוא ישלח לך את ההסבר המדויק של דבריו.</w:t>
      </w:r>
    </w:p>
    <w:p w:rsidR="00000000" w:rsidRDefault="0068095A">
      <w:pPr>
        <w:rPr>
          <w:rFonts w:cs="David"/>
          <w:sz w:val="24"/>
          <w:rtl/>
        </w:rPr>
      </w:pPr>
    </w:p>
    <w:p w:rsidR="00000000" w:rsidRDefault="0068095A">
      <w:pPr>
        <w:rPr>
          <w:rFonts w:cs="David"/>
          <w:sz w:val="24"/>
          <w:rtl/>
        </w:rPr>
      </w:pPr>
      <w:r>
        <w:rPr>
          <w:rFonts w:cs="David"/>
          <w:sz w:val="24"/>
          <w:u w:val="single"/>
          <w:rtl/>
        </w:rPr>
        <w:t>אתי בנדלר:</w:t>
      </w:r>
    </w:p>
    <w:p w:rsidR="00000000" w:rsidRDefault="0068095A">
      <w:pPr>
        <w:rPr>
          <w:rFonts w:cs="David"/>
          <w:sz w:val="24"/>
          <w:rtl/>
        </w:rPr>
      </w:pPr>
    </w:p>
    <w:p w:rsidR="00000000" w:rsidRDefault="0068095A">
      <w:pPr>
        <w:rPr>
          <w:rFonts w:cs="David"/>
          <w:sz w:val="24"/>
          <w:rtl/>
        </w:rPr>
      </w:pPr>
      <w:r>
        <w:rPr>
          <w:rFonts w:cs="David"/>
          <w:sz w:val="24"/>
          <w:rtl/>
        </w:rPr>
        <w:tab/>
        <w:t>ואז תבדקו אם באותן תקנות של משרד הבריאות אפשר גם להסדיר את ניקיון כלי הרכב המכלים.</w:t>
      </w:r>
    </w:p>
    <w:p w:rsidR="00000000" w:rsidRDefault="0068095A">
      <w:pPr>
        <w:rPr>
          <w:rFonts w:cs="David"/>
          <w:sz w:val="24"/>
          <w:rtl/>
        </w:rPr>
      </w:pPr>
    </w:p>
    <w:p w:rsidR="00000000" w:rsidRDefault="0068095A">
      <w:pPr>
        <w:rPr>
          <w:rFonts w:cs="David"/>
          <w:sz w:val="24"/>
          <w:u w:val="single"/>
          <w:rtl/>
        </w:rPr>
      </w:pPr>
      <w:r>
        <w:rPr>
          <w:rFonts w:cs="David"/>
          <w:sz w:val="24"/>
          <w:u w:val="single"/>
          <w:rtl/>
        </w:rPr>
        <w:t>היו"ר של</w:t>
      </w:r>
      <w:r>
        <w:rPr>
          <w:rFonts w:cs="David"/>
          <w:sz w:val="24"/>
          <w:u w:val="single"/>
          <w:rtl/>
        </w:rPr>
        <w:t>ום שמחון:</w:t>
      </w:r>
    </w:p>
    <w:p w:rsidR="00000000" w:rsidRDefault="0068095A">
      <w:pPr>
        <w:rPr>
          <w:rFonts w:cs="David"/>
          <w:sz w:val="24"/>
          <w:u w:val="single"/>
          <w:rtl/>
        </w:rPr>
      </w:pPr>
    </w:p>
    <w:p w:rsidR="00000000" w:rsidRDefault="0068095A">
      <w:pPr>
        <w:pStyle w:val="32"/>
        <w:rPr>
          <w:rFonts w:cs="David"/>
          <w:sz w:val="24"/>
          <w:rtl/>
        </w:rPr>
      </w:pPr>
      <w:r>
        <w:rPr>
          <w:rFonts w:cs="David"/>
          <w:sz w:val="24"/>
          <w:rtl/>
        </w:rPr>
        <w:tab/>
        <w:t xml:space="preserve">בהזדמנות זאת הוועדה גם מבקשת ממשרד החקלאות לבדוק אם יש צורך בתיקון התקנות כדי לוודא ביצוע חובה לניקוי רגלי עוף. אם יסתבר שיש צורך, נדאג באופן דחוף לתיקון, כפי שאמרת. </w:t>
      </w:r>
    </w:p>
    <w:p w:rsidR="00000000" w:rsidRDefault="0068095A">
      <w:pPr>
        <w:rPr>
          <w:rFonts w:cs="David"/>
          <w:sz w:val="24"/>
          <w:rtl/>
        </w:rPr>
      </w:pPr>
      <w:r>
        <w:rPr>
          <w:rFonts w:cs="David"/>
          <w:sz w:val="24"/>
          <w:rtl/>
        </w:rPr>
        <w:tab/>
      </w:r>
    </w:p>
    <w:p w:rsidR="00000000" w:rsidRDefault="0068095A">
      <w:pPr>
        <w:rPr>
          <w:rFonts w:cs="David"/>
          <w:sz w:val="24"/>
          <w:rtl/>
        </w:rPr>
      </w:pPr>
      <w:r>
        <w:rPr>
          <w:rFonts w:cs="David"/>
          <w:sz w:val="24"/>
          <w:rtl/>
        </w:rPr>
        <w:tab/>
        <w:t xml:space="preserve">אנחנו נאשר את התקנות בכפוף לתיקונים שהסכמנו עליהם בוועדה. מי בעד? מי ננד? </w:t>
      </w:r>
      <w:r>
        <w:rPr>
          <w:rFonts w:cs="David"/>
          <w:sz w:val="24"/>
          <w:rtl/>
        </w:rPr>
        <w:t>אין. אושר.</w:t>
      </w:r>
    </w:p>
    <w:p w:rsidR="00000000" w:rsidRDefault="0068095A">
      <w:pPr>
        <w:rPr>
          <w:rFonts w:cs="David"/>
          <w:sz w:val="24"/>
          <w:rtl/>
        </w:rPr>
      </w:pPr>
    </w:p>
    <w:p w:rsidR="00000000" w:rsidRDefault="0068095A">
      <w:pPr>
        <w:rPr>
          <w:rFonts w:cs="David"/>
          <w:sz w:val="24"/>
          <w:rtl/>
        </w:rPr>
      </w:pPr>
      <w:r>
        <w:rPr>
          <w:rFonts w:cs="David"/>
          <w:sz w:val="24"/>
          <w:rtl/>
        </w:rPr>
        <w:tab/>
        <w:t>תודה רבה, הישיבה נעולה.</w:t>
      </w:r>
    </w:p>
    <w:p w:rsidR="00000000" w:rsidRDefault="0068095A">
      <w:pPr>
        <w:rPr>
          <w:rFonts w:cs="David"/>
          <w:sz w:val="24"/>
          <w:rtl/>
        </w:rPr>
      </w:pPr>
    </w:p>
    <w:p w:rsidR="00000000" w:rsidRDefault="0068095A">
      <w:pPr>
        <w:rPr>
          <w:rFonts w:cs="David"/>
          <w:sz w:val="24"/>
          <w:rtl/>
        </w:rPr>
      </w:pPr>
    </w:p>
    <w:p w:rsidR="00000000" w:rsidRDefault="0068095A">
      <w:pPr>
        <w:rPr>
          <w:rFonts w:cs="David"/>
          <w:sz w:val="24"/>
          <w:rtl/>
        </w:rPr>
      </w:pPr>
    </w:p>
    <w:p w:rsidR="00000000" w:rsidRDefault="0068095A">
      <w:pPr>
        <w:rPr>
          <w:rFonts w:cs="David"/>
          <w:sz w:val="24"/>
          <w:u w:val="single"/>
          <w:rtl/>
        </w:rPr>
      </w:pPr>
      <w:r>
        <w:rPr>
          <w:rFonts w:cs="David"/>
          <w:sz w:val="24"/>
          <w:u w:val="single"/>
          <w:rtl/>
        </w:rPr>
        <w:t>הישיבה ננעלה בשעה 11:20.</w:t>
      </w:r>
    </w:p>
    <w:p w:rsidR="00000000" w:rsidRDefault="0068095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8095A">
      <w:r>
        <w:separator/>
      </w:r>
    </w:p>
  </w:endnote>
  <w:endnote w:type="continuationSeparator" w:id="0">
    <w:p w:rsidR="00000000" w:rsidRDefault="00680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095A">
    <w:pPr>
      <w:pStyle w:val="a7"/>
      <w:rPr>
        <w:rFonts w:cs="David"/>
        <w:sz w:val="24"/>
        <w:rtl/>
      </w:rPr>
    </w:pPr>
  </w:p>
  <w:p w:rsidR="00000000" w:rsidRDefault="0068095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095A">
    <w:pPr>
      <w:pStyle w:val="a7"/>
      <w:rPr>
        <w:rFonts w:cs="David"/>
        <w:sz w:val="24"/>
        <w:rtl/>
      </w:rPr>
    </w:pPr>
  </w:p>
  <w:p w:rsidR="00000000" w:rsidRDefault="0068095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8095A">
      <w:r>
        <w:separator/>
      </w:r>
    </w:p>
  </w:footnote>
  <w:footnote w:type="continuationSeparator" w:id="0">
    <w:p w:rsidR="00000000" w:rsidRDefault="006809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095A">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68095A">
    <w:pPr>
      <w:pStyle w:val="a5"/>
      <w:ind w:right="360"/>
      <w:jc w:val="both"/>
      <w:rPr>
        <w:rFonts w:cs="David"/>
        <w:sz w:val="24"/>
        <w:rtl/>
      </w:rPr>
    </w:pPr>
    <w:r>
      <w:rPr>
        <w:rFonts w:cs="David"/>
        <w:sz w:val="24"/>
        <w:rtl/>
      </w:rPr>
      <w:t xml:space="preserve">ועדת הכלכלה </w:t>
    </w:r>
  </w:p>
  <w:p w:rsidR="00000000" w:rsidRDefault="0068095A">
    <w:pPr>
      <w:pStyle w:val="a5"/>
      <w:ind w:right="360"/>
      <w:jc w:val="both"/>
      <w:rPr>
        <w:rStyle w:val="a9"/>
        <w:rFonts w:cs="David"/>
        <w:sz w:val="24"/>
        <w:rtl/>
      </w:rPr>
    </w:pPr>
    <w:r>
      <w:rPr>
        <w:rFonts w:cs="David"/>
        <w:sz w:val="24"/>
        <w:rtl/>
      </w:rPr>
      <w:t>30.07.03</w:t>
    </w:r>
  </w:p>
  <w:p w:rsidR="00000000" w:rsidRDefault="0068095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095A">
    <w:pPr>
      <w:pStyle w:val="a5"/>
      <w:rPr>
        <w:rFonts w:cs="David"/>
        <w:sz w:val="24"/>
        <w:rtl/>
      </w:rPr>
    </w:pPr>
  </w:p>
  <w:p w:rsidR="00000000" w:rsidRDefault="0068095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325812"/>
    <w:multiLevelType w:val="hybridMultilevel"/>
    <w:tmpl w:val="030096AE"/>
    <w:lvl w:ilvl="0" w:tplc="20C0ACF6">
      <w:start w:val="2"/>
      <w:numFmt w:val="decimal"/>
      <w:lvlText w:val="%1."/>
      <w:lvlJc w:val="left"/>
      <w:pPr>
        <w:tabs>
          <w:tab w:val="num" w:pos="2232"/>
        </w:tabs>
        <w:ind w:left="2232" w:hanging="360"/>
      </w:pPr>
      <w:rPr>
        <w:rFonts w:ascii="Times New Roman" w:hAnsi="Times New Roman" w:cs="Times New Roman" w:hint="default"/>
      </w:rPr>
    </w:lvl>
    <w:lvl w:ilvl="1" w:tplc="04090019">
      <w:start w:val="1"/>
      <w:numFmt w:val="lowerLetter"/>
      <w:lvlText w:val="%2."/>
      <w:lvlJc w:val="left"/>
      <w:pPr>
        <w:tabs>
          <w:tab w:val="num" w:pos="2952"/>
        </w:tabs>
        <w:ind w:left="2952" w:hanging="360"/>
      </w:pPr>
      <w:rPr>
        <w:rFonts w:ascii="Times New Roman" w:hAnsi="Times New Roman" w:cs="Times New Roman"/>
      </w:rPr>
    </w:lvl>
    <w:lvl w:ilvl="2" w:tplc="0409001B">
      <w:start w:val="1"/>
      <w:numFmt w:val="lowerRoman"/>
      <w:lvlText w:val="%3."/>
      <w:lvlJc w:val="right"/>
      <w:pPr>
        <w:tabs>
          <w:tab w:val="num" w:pos="3672"/>
        </w:tabs>
        <w:ind w:left="3672" w:hanging="180"/>
      </w:pPr>
      <w:rPr>
        <w:rFonts w:ascii="Times New Roman" w:hAnsi="Times New Roman" w:cs="Times New Roman"/>
      </w:rPr>
    </w:lvl>
    <w:lvl w:ilvl="3" w:tplc="0409000F">
      <w:start w:val="1"/>
      <w:numFmt w:val="decimal"/>
      <w:lvlText w:val="%4."/>
      <w:lvlJc w:val="left"/>
      <w:pPr>
        <w:tabs>
          <w:tab w:val="num" w:pos="4392"/>
        </w:tabs>
        <w:ind w:left="4392" w:hanging="360"/>
      </w:pPr>
      <w:rPr>
        <w:rFonts w:ascii="Times New Roman" w:hAnsi="Times New Roman" w:cs="Times New Roman"/>
      </w:rPr>
    </w:lvl>
    <w:lvl w:ilvl="4" w:tplc="04090019">
      <w:start w:val="1"/>
      <w:numFmt w:val="lowerLetter"/>
      <w:lvlText w:val="%5."/>
      <w:lvlJc w:val="left"/>
      <w:pPr>
        <w:tabs>
          <w:tab w:val="num" w:pos="5112"/>
        </w:tabs>
        <w:ind w:left="5112" w:hanging="360"/>
      </w:pPr>
      <w:rPr>
        <w:rFonts w:ascii="Times New Roman" w:hAnsi="Times New Roman" w:cs="Times New Roman"/>
      </w:rPr>
    </w:lvl>
    <w:lvl w:ilvl="5" w:tplc="0409001B">
      <w:start w:val="1"/>
      <w:numFmt w:val="lowerRoman"/>
      <w:lvlText w:val="%6."/>
      <w:lvlJc w:val="right"/>
      <w:pPr>
        <w:tabs>
          <w:tab w:val="num" w:pos="5832"/>
        </w:tabs>
        <w:ind w:left="5832" w:hanging="180"/>
      </w:pPr>
      <w:rPr>
        <w:rFonts w:ascii="Times New Roman" w:hAnsi="Times New Roman" w:cs="Times New Roman"/>
      </w:rPr>
    </w:lvl>
    <w:lvl w:ilvl="6" w:tplc="0409000F">
      <w:start w:val="1"/>
      <w:numFmt w:val="decimal"/>
      <w:lvlText w:val="%7."/>
      <w:lvlJc w:val="left"/>
      <w:pPr>
        <w:tabs>
          <w:tab w:val="num" w:pos="6552"/>
        </w:tabs>
        <w:ind w:left="6552" w:hanging="360"/>
      </w:pPr>
      <w:rPr>
        <w:rFonts w:ascii="Times New Roman" w:hAnsi="Times New Roman" w:cs="Times New Roman"/>
      </w:rPr>
    </w:lvl>
    <w:lvl w:ilvl="7" w:tplc="04090019">
      <w:start w:val="1"/>
      <w:numFmt w:val="lowerLetter"/>
      <w:lvlText w:val="%8."/>
      <w:lvlJc w:val="left"/>
      <w:pPr>
        <w:tabs>
          <w:tab w:val="num" w:pos="7272"/>
        </w:tabs>
        <w:ind w:left="7272" w:hanging="360"/>
      </w:pPr>
      <w:rPr>
        <w:rFonts w:ascii="Times New Roman" w:hAnsi="Times New Roman" w:cs="Times New Roman"/>
      </w:rPr>
    </w:lvl>
    <w:lvl w:ilvl="8" w:tplc="0409001B">
      <w:start w:val="1"/>
      <w:numFmt w:val="lowerRoman"/>
      <w:lvlText w:val="%9."/>
      <w:lvlJc w:val="right"/>
      <w:pPr>
        <w:tabs>
          <w:tab w:val="num" w:pos="7992"/>
        </w:tabs>
        <w:ind w:left="7992"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3766F29"/>
    <w:multiLevelType w:val="hybridMultilevel"/>
    <w:tmpl w:val="168EC10E"/>
    <w:lvl w:ilvl="0" w:tplc="7174CBA6">
      <w:start w:val="1"/>
      <w:numFmt w:val="decimal"/>
      <w:lvlText w:val="%1."/>
      <w:lvlJc w:val="left"/>
      <w:pPr>
        <w:tabs>
          <w:tab w:val="num" w:pos="927"/>
        </w:tabs>
        <w:ind w:left="927" w:hanging="360"/>
      </w:pPr>
      <w:rPr>
        <w:rFonts w:ascii="Times New Roman" w:hAnsi="Times New Roman" w:cs="Times New Roman" w:hint="default"/>
      </w:rPr>
    </w:lvl>
    <w:lvl w:ilvl="1" w:tplc="04090019">
      <w:start w:val="1"/>
      <w:numFmt w:val="lowerLetter"/>
      <w:lvlText w:val="%2."/>
      <w:lvlJc w:val="left"/>
      <w:pPr>
        <w:tabs>
          <w:tab w:val="num" w:pos="1647"/>
        </w:tabs>
        <w:ind w:left="1647" w:hanging="360"/>
      </w:pPr>
      <w:rPr>
        <w:rFonts w:ascii="Times New Roman" w:hAnsi="Times New Roman" w:cs="Times New Roman"/>
      </w:rPr>
    </w:lvl>
    <w:lvl w:ilvl="2" w:tplc="0409001B">
      <w:start w:val="1"/>
      <w:numFmt w:val="lowerRoman"/>
      <w:lvlText w:val="%3."/>
      <w:lvlJc w:val="right"/>
      <w:pPr>
        <w:tabs>
          <w:tab w:val="num" w:pos="2367"/>
        </w:tabs>
        <w:ind w:left="2367" w:hanging="180"/>
      </w:pPr>
      <w:rPr>
        <w:rFonts w:ascii="Times New Roman" w:hAnsi="Times New Roman" w:cs="Times New Roman"/>
      </w:rPr>
    </w:lvl>
    <w:lvl w:ilvl="3" w:tplc="0409000F">
      <w:start w:val="1"/>
      <w:numFmt w:val="decimal"/>
      <w:lvlText w:val="%4."/>
      <w:lvlJc w:val="left"/>
      <w:pPr>
        <w:tabs>
          <w:tab w:val="num" w:pos="3087"/>
        </w:tabs>
        <w:ind w:left="3087" w:hanging="360"/>
      </w:pPr>
      <w:rPr>
        <w:rFonts w:ascii="Times New Roman" w:hAnsi="Times New Roman" w:cs="Times New Roman"/>
      </w:rPr>
    </w:lvl>
    <w:lvl w:ilvl="4" w:tplc="04090019">
      <w:start w:val="1"/>
      <w:numFmt w:val="lowerLetter"/>
      <w:lvlText w:val="%5."/>
      <w:lvlJc w:val="left"/>
      <w:pPr>
        <w:tabs>
          <w:tab w:val="num" w:pos="3807"/>
        </w:tabs>
        <w:ind w:left="3807" w:hanging="360"/>
      </w:pPr>
      <w:rPr>
        <w:rFonts w:ascii="Times New Roman" w:hAnsi="Times New Roman" w:cs="Times New Roman"/>
      </w:rPr>
    </w:lvl>
    <w:lvl w:ilvl="5" w:tplc="0409001B">
      <w:start w:val="1"/>
      <w:numFmt w:val="lowerRoman"/>
      <w:lvlText w:val="%6."/>
      <w:lvlJc w:val="right"/>
      <w:pPr>
        <w:tabs>
          <w:tab w:val="num" w:pos="4527"/>
        </w:tabs>
        <w:ind w:left="4527" w:hanging="180"/>
      </w:pPr>
      <w:rPr>
        <w:rFonts w:ascii="Times New Roman" w:hAnsi="Times New Roman" w:cs="Times New Roman"/>
      </w:rPr>
    </w:lvl>
    <w:lvl w:ilvl="6" w:tplc="0409000F">
      <w:start w:val="1"/>
      <w:numFmt w:val="decimal"/>
      <w:lvlText w:val="%7."/>
      <w:lvlJc w:val="left"/>
      <w:pPr>
        <w:tabs>
          <w:tab w:val="num" w:pos="5247"/>
        </w:tabs>
        <w:ind w:left="5247" w:hanging="360"/>
      </w:pPr>
      <w:rPr>
        <w:rFonts w:ascii="Times New Roman" w:hAnsi="Times New Roman" w:cs="Times New Roman"/>
      </w:rPr>
    </w:lvl>
    <w:lvl w:ilvl="7" w:tplc="04090019">
      <w:start w:val="1"/>
      <w:numFmt w:val="lowerLetter"/>
      <w:lvlText w:val="%8."/>
      <w:lvlJc w:val="left"/>
      <w:pPr>
        <w:tabs>
          <w:tab w:val="num" w:pos="5967"/>
        </w:tabs>
        <w:ind w:left="5967" w:hanging="360"/>
      </w:pPr>
      <w:rPr>
        <w:rFonts w:ascii="Times New Roman" w:hAnsi="Times New Roman" w:cs="Times New Roman"/>
      </w:rPr>
    </w:lvl>
    <w:lvl w:ilvl="8" w:tplc="0409001B">
      <w:start w:val="1"/>
      <w:numFmt w:val="lowerRoman"/>
      <w:lvlText w:val="%9."/>
      <w:lvlJc w:val="right"/>
      <w:pPr>
        <w:tabs>
          <w:tab w:val="num" w:pos="6687"/>
        </w:tabs>
        <w:ind w:left="6687" w:hanging="180"/>
      </w:pPr>
      <w:rPr>
        <w:rFonts w:ascii="Times New Roman" w:hAnsi="Times New Roman" w:cs="Times New Roman"/>
      </w:rPr>
    </w:lvl>
  </w:abstractNum>
  <w:abstractNum w:abstractNumId="4" w15:restartNumberingAfterBreak="0">
    <w:nsid w:val="5E6D555F"/>
    <w:multiLevelType w:val="hybridMultilevel"/>
    <w:tmpl w:val="1BB2F44A"/>
    <w:lvl w:ilvl="0" w:tplc="3E128404">
      <w:start w:val="2"/>
      <w:numFmt w:val="decimal"/>
      <w:pStyle w:val="8"/>
      <w:lvlText w:val="%1."/>
      <w:lvlJc w:val="left"/>
      <w:pPr>
        <w:tabs>
          <w:tab w:val="num" w:pos="2232"/>
        </w:tabs>
        <w:ind w:left="2232" w:hanging="360"/>
      </w:pPr>
      <w:rPr>
        <w:rFonts w:ascii="Times New Roman" w:hAnsi="Times New Roman" w:cs="Times New Roman" w:hint="default"/>
      </w:rPr>
    </w:lvl>
    <w:lvl w:ilvl="1" w:tplc="040D0019">
      <w:start w:val="1"/>
      <w:numFmt w:val="lowerLetter"/>
      <w:lvlText w:val="%2."/>
      <w:lvlJc w:val="left"/>
      <w:pPr>
        <w:tabs>
          <w:tab w:val="num" w:pos="2952"/>
        </w:tabs>
        <w:ind w:left="2952" w:hanging="360"/>
      </w:pPr>
      <w:rPr>
        <w:rFonts w:ascii="Times New Roman" w:hAnsi="Times New Roman" w:cs="Times New Roman"/>
      </w:rPr>
    </w:lvl>
    <w:lvl w:ilvl="2" w:tplc="040D001B">
      <w:start w:val="1"/>
      <w:numFmt w:val="lowerRoman"/>
      <w:lvlText w:val="%3."/>
      <w:lvlJc w:val="right"/>
      <w:pPr>
        <w:tabs>
          <w:tab w:val="num" w:pos="3672"/>
        </w:tabs>
        <w:ind w:left="3672" w:hanging="180"/>
      </w:pPr>
      <w:rPr>
        <w:rFonts w:ascii="Times New Roman" w:hAnsi="Times New Roman" w:cs="Times New Roman"/>
      </w:rPr>
    </w:lvl>
    <w:lvl w:ilvl="3" w:tplc="040D000F">
      <w:start w:val="1"/>
      <w:numFmt w:val="decimal"/>
      <w:lvlText w:val="%4."/>
      <w:lvlJc w:val="left"/>
      <w:pPr>
        <w:tabs>
          <w:tab w:val="num" w:pos="4392"/>
        </w:tabs>
        <w:ind w:left="4392" w:hanging="360"/>
      </w:pPr>
      <w:rPr>
        <w:rFonts w:ascii="Times New Roman" w:hAnsi="Times New Roman" w:cs="Times New Roman"/>
      </w:rPr>
    </w:lvl>
    <w:lvl w:ilvl="4" w:tplc="040D0019">
      <w:start w:val="1"/>
      <w:numFmt w:val="lowerLetter"/>
      <w:lvlText w:val="%5."/>
      <w:lvlJc w:val="left"/>
      <w:pPr>
        <w:tabs>
          <w:tab w:val="num" w:pos="5112"/>
        </w:tabs>
        <w:ind w:left="5112" w:hanging="360"/>
      </w:pPr>
      <w:rPr>
        <w:rFonts w:ascii="Times New Roman" w:hAnsi="Times New Roman" w:cs="Times New Roman"/>
      </w:rPr>
    </w:lvl>
    <w:lvl w:ilvl="5" w:tplc="040D001B">
      <w:start w:val="1"/>
      <w:numFmt w:val="lowerRoman"/>
      <w:lvlText w:val="%6."/>
      <w:lvlJc w:val="right"/>
      <w:pPr>
        <w:tabs>
          <w:tab w:val="num" w:pos="5832"/>
        </w:tabs>
        <w:ind w:left="5832" w:hanging="180"/>
      </w:pPr>
      <w:rPr>
        <w:rFonts w:ascii="Times New Roman" w:hAnsi="Times New Roman" w:cs="Times New Roman"/>
      </w:rPr>
    </w:lvl>
    <w:lvl w:ilvl="6" w:tplc="040D000F">
      <w:start w:val="1"/>
      <w:numFmt w:val="decimal"/>
      <w:lvlText w:val="%7."/>
      <w:lvlJc w:val="left"/>
      <w:pPr>
        <w:tabs>
          <w:tab w:val="num" w:pos="6552"/>
        </w:tabs>
        <w:ind w:left="6552" w:hanging="360"/>
      </w:pPr>
      <w:rPr>
        <w:rFonts w:ascii="Times New Roman" w:hAnsi="Times New Roman" w:cs="Times New Roman"/>
      </w:rPr>
    </w:lvl>
    <w:lvl w:ilvl="7" w:tplc="040D0019">
      <w:start w:val="1"/>
      <w:numFmt w:val="lowerLetter"/>
      <w:lvlText w:val="%8."/>
      <w:lvlJc w:val="left"/>
      <w:pPr>
        <w:tabs>
          <w:tab w:val="num" w:pos="7272"/>
        </w:tabs>
        <w:ind w:left="7272" w:hanging="360"/>
      </w:pPr>
      <w:rPr>
        <w:rFonts w:ascii="Times New Roman" w:hAnsi="Times New Roman" w:cs="Times New Roman"/>
      </w:rPr>
    </w:lvl>
    <w:lvl w:ilvl="8" w:tplc="040D001B">
      <w:start w:val="1"/>
      <w:numFmt w:val="lowerRoman"/>
      <w:lvlText w:val="%9."/>
      <w:lvlJc w:val="right"/>
      <w:pPr>
        <w:tabs>
          <w:tab w:val="num" w:pos="7992"/>
        </w:tabs>
        <w:ind w:left="7992"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3"/>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E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8095A"/>
    <w:rsid w:val="006809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EF74265-44D6-424D-B9E8-46360BF3A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numPr>
        <w:numId w:val="3"/>
      </w:numPr>
      <w:tabs>
        <w:tab w:val="left" w:pos="1221"/>
      </w:tabs>
      <w:jc w:val="center"/>
      <w:outlineLvl w:val="6"/>
    </w:pPr>
    <w:rPr>
      <w:b/>
      <w:bCs/>
      <w:u w:val="single"/>
    </w:rPr>
  </w:style>
  <w:style w:type="paragraph" w:styleId="8">
    <w:name w:val="heading 8"/>
    <w:basedOn w:val="a"/>
    <w:next w:val="a"/>
    <w:link w:val="80"/>
    <w:uiPriority w:val="99"/>
    <w:qFormat/>
    <w:pPr>
      <w:keepNext/>
      <w:numPr>
        <w:numId w:val="11"/>
      </w:numPr>
      <w:tabs>
        <w:tab w:val="left" w:pos="1221"/>
      </w:tabs>
      <w:jc w:val="center"/>
      <w:outlineLvl w:val="7"/>
    </w:pPr>
    <w:rPr>
      <w:b/>
      <w:bCs/>
      <w:u w:val="single"/>
    </w:rPr>
  </w:style>
  <w:style w:type="paragraph" w:styleId="9">
    <w:name w:val="heading 9"/>
    <w:basedOn w:val="a"/>
    <w:next w:val="a"/>
    <w:link w:val="90"/>
    <w:uiPriority w:val="99"/>
    <w:qFormat/>
    <w:pPr>
      <w:keepNext/>
      <w:ind w:left="567"/>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76E525-E592-4F98-AECE-2CB299E04FF4}"/>
</file>

<file path=customXml/itemProps2.xml><?xml version="1.0" encoding="utf-8"?>
<ds:datastoreItem xmlns:ds="http://schemas.openxmlformats.org/officeDocument/2006/customXml" ds:itemID="{C762E433-603D-4491-B5BA-E1C39B5EB9A2}"/>
</file>

<file path=customXml/itemProps3.xml><?xml version="1.0" encoding="utf-8"?>
<ds:datastoreItem xmlns:ds="http://schemas.openxmlformats.org/officeDocument/2006/customXml" ds:itemID="{BE6987FC-281F-4CCE-8DF0-48414801497C}"/>
</file>

<file path=docProps/app.xml><?xml version="1.0" encoding="utf-8"?>
<Properties xmlns="http://schemas.openxmlformats.org/officeDocument/2006/extended-properties" xmlns:vt="http://schemas.openxmlformats.org/officeDocument/2006/docPropsVTypes">
  <Template>Normal</Template>
  <TotalTime>0</TotalTime>
  <Pages>3</Pages>
  <Words>4717</Words>
  <Characters>23585</Characters>
  <Application>Microsoft Office Word</Application>
  <DocSecurity>0</DocSecurity>
  <Lines>196</Lines>
  <Paragraphs>56</Paragraphs>
  <ScaleCrop>false</ScaleCrop>
  <Company>knesset</Company>
  <LinksUpToDate>false</LinksUpToDate>
  <CharactersWithSpaces>28246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פרוטוקולים/כלכלה/6928</dc:title>
  <dc:subject>כלכלה 30.7.2003ב</dc:subject>
  <dc:creator>הדס דויטש</dc:creator>
  <cp:keywords/>
  <dc:description/>
  <cp:lastModifiedBy>רינה דבורה קדרון</cp:lastModifiedBy>
  <cp:revision>2</cp:revision>
  <dcterms:created xsi:type="dcterms:W3CDTF">2017-04-20T07:58:00Z</dcterms:created>
  <dcterms:modified xsi:type="dcterms:W3CDTF">2017-04-20T07:58:00Z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65203</vt:r8>
  </property>
</Properties>
</file>