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03E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42D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03E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03E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629</w:t>
      </w:r>
    </w:p>
    <w:p w:rsidR="00E64116" w:rsidRPr="008713A4" w:rsidRDefault="00103E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103E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(29 במאי 2018), שעה 14:</w:t>
      </w:r>
      <w:r w:rsidR="001F78EE">
        <w:rPr>
          <w:rFonts w:hint="cs"/>
          <w:b/>
          <w:bCs/>
          <w:u w:val="single"/>
          <w:rtl/>
        </w:rPr>
        <w:t>37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03E40" w:rsidRDefault="00103E40" w:rsidP="00842DBC">
      <w:pPr>
        <w:spacing w:before="60"/>
        <w:ind w:firstLine="0"/>
        <w:rPr>
          <w:b/>
          <w:bCs/>
          <w:rtl/>
        </w:rPr>
      </w:pPr>
      <w:r w:rsidRPr="00103E40">
        <w:rPr>
          <w:rtl/>
        </w:rPr>
        <w:t>תשלומי הורים לשנה"ל תשע"ט</w:t>
      </w:r>
      <w:r w:rsidR="00842DBC">
        <w:rPr>
          <w:rFonts w:hint="cs"/>
          <w:rtl/>
        </w:rPr>
        <w:t xml:space="preserve"> - </w:t>
      </w:r>
      <w:r w:rsidRPr="00842DBC">
        <w:rPr>
          <w:rFonts w:hint="cs"/>
          <w:rtl/>
        </w:rPr>
        <w:t>רביזיה</w:t>
      </w:r>
    </w:p>
    <w:p w:rsidR="00103E40" w:rsidRDefault="00103E40" w:rsidP="007C693F">
      <w:pPr>
        <w:spacing w:before="60"/>
        <w:ind w:firstLine="0"/>
        <w:rPr>
          <w:rtl/>
        </w:rPr>
      </w:pPr>
    </w:p>
    <w:p w:rsidR="00842DBC" w:rsidRPr="008713A4" w:rsidRDefault="00842D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03E40" w:rsidRDefault="00103E40" w:rsidP="00EC1FB3">
      <w:pPr>
        <w:ind w:firstLine="0"/>
        <w:rPr>
          <w:rtl/>
        </w:rPr>
      </w:pPr>
      <w:r w:rsidRPr="00103E40">
        <w:rPr>
          <w:rtl/>
        </w:rPr>
        <w:t>יעקב מרגי – היו"ר</w:t>
      </w:r>
    </w:p>
    <w:p w:rsidR="00103E40" w:rsidRPr="00103E40" w:rsidRDefault="00103E40" w:rsidP="00EC1FB3">
      <w:pPr>
        <w:ind w:firstLine="0"/>
        <w:rPr>
          <w:rtl/>
        </w:rPr>
      </w:pPr>
      <w:r w:rsidRPr="00103E40">
        <w:rPr>
          <w:rtl/>
        </w:rPr>
        <w:t xml:space="preserve">אמיר אוחנה </w:t>
      </w:r>
    </w:p>
    <w:p w:rsidR="00103E40" w:rsidRPr="00103E40" w:rsidRDefault="00103E40" w:rsidP="00103E40">
      <w:pPr>
        <w:ind w:firstLine="0"/>
        <w:rPr>
          <w:rtl/>
        </w:rPr>
      </w:pPr>
      <w:r w:rsidRPr="00103E40">
        <w:rPr>
          <w:rtl/>
        </w:rPr>
        <w:t xml:space="preserve">מנחם אליעזר מוזס </w:t>
      </w:r>
    </w:p>
    <w:p w:rsidR="00103E40" w:rsidRPr="00103E40" w:rsidRDefault="00103E40" w:rsidP="00EC1FB3">
      <w:pPr>
        <w:ind w:firstLine="0"/>
        <w:rPr>
          <w:rtl/>
        </w:rPr>
      </w:pPr>
      <w:r w:rsidRPr="00103E40">
        <w:rPr>
          <w:rtl/>
        </w:rPr>
        <w:t>אברהם נגוסה</w:t>
      </w:r>
    </w:p>
    <w:p w:rsidR="00103E40" w:rsidRPr="00103E40" w:rsidRDefault="00103E40" w:rsidP="00EC1FB3">
      <w:pPr>
        <w:ind w:firstLine="0"/>
        <w:rPr>
          <w:rtl/>
        </w:rPr>
      </w:pPr>
      <w:r w:rsidRPr="00103E40">
        <w:rPr>
          <w:rtl/>
        </w:rPr>
        <w:t xml:space="preserve">נורית קורן </w:t>
      </w:r>
    </w:p>
    <w:p w:rsidR="00103E40" w:rsidRPr="008713A4" w:rsidRDefault="00103E4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03E40" w:rsidRDefault="00103E40" w:rsidP="00DE5B80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:rsidR="00103E40" w:rsidRDefault="00103E40" w:rsidP="00DE5B80">
      <w:pPr>
        <w:ind w:firstLine="0"/>
        <w:rPr>
          <w:rtl/>
        </w:rPr>
      </w:pPr>
      <w:r>
        <w:rPr>
          <w:rFonts w:hint="cs"/>
          <w:rtl/>
        </w:rPr>
        <w:t>יוסי יונה</w:t>
      </w:r>
    </w:p>
    <w:p w:rsidR="000C47F5" w:rsidRDefault="00103E40" w:rsidP="00DE5B80">
      <w:pPr>
        <w:ind w:firstLine="0"/>
        <w:rPr>
          <w:rtl/>
        </w:rPr>
      </w:pPr>
      <w:r>
        <w:rPr>
          <w:rFonts w:hint="cs"/>
          <w:rtl/>
        </w:rPr>
        <w:t>שלי מועלם-רפאלי</w:t>
      </w:r>
    </w:p>
    <w:p w:rsidR="00103E40" w:rsidRPr="0082136D" w:rsidRDefault="00103E40" w:rsidP="00DE5B80">
      <w:pPr>
        <w:ind w:firstLine="0"/>
        <w:rPr>
          <w:rtl/>
        </w:rPr>
      </w:pPr>
      <w:r>
        <w:rPr>
          <w:rFonts w:hint="cs"/>
          <w:rtl/>
        </w:rPr>
        <w:t>רויטל סויד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03E40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03E40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03E4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03E40" w:rsidRDefault="00103E40" w:rsidP="00AB3F3A">
      <w:pPr>
        <w:ind w:firstLine="0"/>
        <w:rPr>
          <w:rtl/>
        </w:rPr>
      </w:pPr>
    </w:p>
    <w:p w:rsidR="00103E40" w:rsidRDefault="00103E40" w:rsidP="00103E40">
      <w:pPr>
        <w:pStyle w:val="KeepWithNext"/>
        <w:rPr>
          <w:rtl/>
        </w:rPr>
      </w:pPr>
    </w:p>
    <w:p w:rsidR="00103E40" w:rsidRDefault="00103E40" w:rsidP="00103E40">
      <w:pPr>
        <w:rPr>
          <w:rtl/>
        </w:rPr>
      </w:pPr>
    </w:p>
    <w:p w:rsidR="00103E40" w:rsidRDefault="00103E40" w:rsidP="00AB3F3A">
      <w:pPr>
        <w:ind w:firstLine="0"/>
        <w:rPr>
          <w:rtl/>
        </w:rPr>
      </w:pPr>
    </w:p>
    <w:p w:rsidR="00103E40" w:rsidRDefault="00E64116" w:rsidP="00103E40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103E40" w:rsidRPr="001F78EE" w:rsidRDefault="00103E40" w:rsidP="00103E40">
      <w:pPr>
        <w:bidi w:val="0"/>
        <w:spacing w:line="240" w:lineRule="auto"/>
        <w:ind w:firstLine="0"/>
        <w:jc w:val="left"/>
      </w:pPr>
    </w:p>
    <w:p w:rsidR="00103E40" w:rsidRPr="008C4AA7" w:rsidRDefault="00103E40" w:rsidP="00842DBC">
      <w:pPr>
        <w:pStyle w:val="a6"/>
        <w:keepNext/>
        <w:rPr>
          <w:b w:val="0"/>
          <w:bCs w:val="0"/>
          <w:rtl/>
        </w:rPr>
      </w:pPr>
      <w:r>
        <w:rPr>
          <w:rtl/>
        </w:rPr>
        <w:t>תשלומי הורים לשנה"ל תשע"ט</w:t>
      </w:r>
      <w:r w:rsidR="00842DBC">
        <w:rPr>
          <w:rFonts w:hint="cs"/>
          <w:rtl/>
        </w:rPr>
        <w:t xml:space="preserve"> - </w:t>
      </w:r>
      <w:bookmarkStart w:id="0" w:name="_GoBack"/>
      <w:bookmarkEnd w:id="0"/>
      <w:r w:rsidRPr="00103E40">
        <w:rPr>
          <w:rFonts w:hint="cs"/>
          <w:rtl/>
        </w:rPr>
        <w:t>רביזיה</w:t>
      </w:r>
    </w:p>
    <w:p w:rsidR="00103E40" w:rsidRDefault="00103E40" w:rsidP="00103E40">
      <w:pPr>
        <w:rPr>
          <w:rtl/>
        </w:rPr>
      </w:pPr>
    </w:p>
    <w:p w:rsidR="008C4AA7" w:rsidRDefault="008C4AA7" w:rsidP="00103E40">
      <w:pPr>
        <w:rPr>
          <w:rtl/>
        </w:rPr>
      </w:pPr>
    </w:p>
    <w:p w:rsidR="00103E40" w:rsidRDefault="00613BA7" w:rsidP="00613BA7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613BA7" w:rsidRPr="00613BA7" w:rsidRDefault="00613BA7" w:rsidP="008C4AA7">
      <w:pPr>
        <w:ind w:firstLine="0"/>
        <w:rPr>
          <w:rtl/>
        </w:rPr>
      </w:pPr>
    </w:p>
    <w:p w:rsidR="00103E40" w:rsidRDefault="001F78EE" w:rsidP="00103E40">
      <w:pPr>
        <w:rPr>
          <w:rtl/>
        </w:rPr>
      </w:pPr>
      <w:r>
        <w:rPr>
          <w:rFonts w:hint="cs"/>
          <w:rtl/>
        </w:rPr>
        <w:t xml:space="preserve">אני פותח את ישיבת ועדת החינוך, התרבות והספורט. היום ה-29 </w:t>
      </w:r>
      <w:bookmarkStart w:id="1" w:name="_ETM_Q1_15741"/>
      <w:bookmarkEnd w:id="1"/>
      <w:r>
        <w:rPr>
          <w:rFonts w:hint="cs"/>
          <w:rtl/>
        </w:rPr>
        <w:t xml:space="preserve">במאי 2018, ט"ו בסיון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. הנושא תשלומי הורים לשנת הלימודים </w:t>
      </w:r>
      <w:bookmarkStart w:id="2" w:name="_ETM_Q1_16204"/>
      <w:bookmarkEnd w:id="2"/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, דיון ברביזיה. </w:t>
      </w:r>
    </w:p>
    <w:p w:rsidR="001F78EE" w:rsidRDefault="001F78EE" w:rsidP="00103E40">
      <w:pPr>
        <w:rPr>
          <w:rtl/>
        </w:rPr>
      </w:pPr>
    </w:p>
    <w:p w:rsidR="001F78EE" w:rsidRDefault="001F78EE" w:rsidP="00103E40">
      <w:pPr>
        <w:rPr>
          <w:rtl/>
        </w:rPr>
      </w:pPr>
      <w:r>
        <w:rPr>
          <w:rFonts w:hint="cs"/>
          <w:rtl/>
        </w:rPr>
        <w:t>ב</w:t>
      </w:r>
      <w:bookmarkStart w:id="3" w:name="_ETM_Q1_27290"/>
      <w:bookmarkEnd w:id="3"/>
      <w:r>
        <w:rPr>
          <w:rFonts w:hint="cs"/>
          <w:rtl/>
        </w:rPr>
        <w:t xml:space="preserve">להט הדברים </w:t>
      </w:r>
      <w:bookmarkStart w:id="4" w:name="_ETM_Q1_27083"/>
      <w:bookmarkEnd w:id="4"/>
      <w:r>
        <w:rPr>
          <w:rFonts w:hint="cs"/>
          <w:rtl/>
        </w:rPr>
        <w:t xml:space="preserve">הטחתי דברים כפי שהוטחו בנו ואמרתי פלצנים. יכול להיות שזה </w:t>
      </w:r>
      <w:bookmarkStart w:id="5" w:name="_ETM_Q1_31904"/>
      <w:bookmarkEnd w:id="5"/>
      <w:r>
        <w:rPr>
          <w:rFonts w:hint="cs"/>
          <w:rtl/>
        </w:rPr>
        <w:t xml:space="preserve">לא ביטוי פרלמנטרי. אני לא רוצה לומר למה התכוונתי כי גם על זה אצטרך לתת הבהרות. </w:t>
      </w:r>
      <w:bookmarkStart w:id="6" w:name="_ETM_Q1_41180"/>
      <w:bookmarkEnd w:id="6"/>
      <w:r>
        <w:rPr>
          <w:rFonts w:hint="cs"/>
          <w:rtl/>
        </w:rPr>
        <w:t xml:space="preserve">אני לוקח את הדברים שלי בחזרה זה היה בלהט הוויכוח. </w:t>
      </w:r>
      <w:bookmarkStart w:id="7" w:name="_ETM_Q1_46917"/>
      <w:bookmarkEnd w:id="7"/>
      <w:r>
        <w:rPr>
          <w:rFonts w:hint="cs"/>
          <w:rtl/>
        </w:rPr>
        <w:t xml:space="preserve">אני כן עומד על כך שצריך להתמודד עם האמת </w:t>
      </w:r>
      <w:bookmarkStart w:id="8" w:name="_ETM_Q1_50781"/>
      <w:bookmarkEnd w:id="8"/>
      <w:r>
        <w:rPr>
          <w:rFonts w:hint="cs"/>
          <w:rtl/>
        </w:rPr>
        <w:t>ולהציג אותה גם כשהיא לפעמים לא נוחה.</w:t>
      </w:r>
    </w:p>
    <w:p w:rsidR="001F78EE" w:rsidRDefault="001F78EE" w:rsidP="00103E40">
      <w:pPr>
        <w:rPr>
          <w:rtl/>
        </w:rPr>
      </w:pPr>
    </w:p>
    <w:p w:rsidR="001F78EE" w:rsidRDefault="001F78EE" w:rsidP="00103E40">
      <w:pPr>
        <w:rPr>
          <w:rtl/>
        </w:rPr>
      </w:pPr>
      <w:r>
        <w:rPr>
          <w:rFonts w:hint="cs"/>
          <w:rtl/>
        </w:rPr>
        <w:t>ד</w:t>
      </w:r>
      <w:bookmarkStart w:id="9" w:name="_ETM_Q1_54060"/>
      <w:bookmarkEnd w:id="9"/>
      <w:r>
        <w:rPr>
          <w:rFonts w:hint="cs"/>
          <w:rtl/>
        </w:rPr>
        <w:t xml:space="preserve">יון על </w:t>
      </w:r>
      <w:bookmarkStart w:id="10" w:name="_ETM_Q1_53804"/>
      <w:bookmarkEnd w:id="10"/>
      <w:r>
        <w:rPr>
          <w:rFonts w:hint="cs"/>
          <w:rtl/>
        </w:rPr>
        <w:t>הרביזיה. את רוצה לומר משהו?</w:t>
      </w:r>
    </w:p>
    <w:p w:rsidR="001F78EE" w:rsidRDefault="001F78EE" w:rsidP="00103E40">
      <w:pPr>
        <w:rPr>
          <w:rtl/>
        </w:rPr>
      </w:pPr>
    </w:p>
    <w:p w:rsidR="001F78EE" w:rsidRDefault="001F78EE" w:rsidP="001F78EE">
      <w:pPr>
        <w:pStyle w:val="a4"/>
        <w:keepNext/>
        <w:rPr>
          <w:rtl/>
        </w:rPr>
      </w:pPr>
      <w:bookmarkStart w:id="11" w:name="_ETM_Q1_10517"/>
      <w:bookmarkEnd w:id="11"/>
      <w:r>
        <w:rPr>
          <w:rtl/>
        </w:rPr>
        <w:t>שולי מועלם-רפאלי (הבית היהודי):</w:t>
      </w:r>
    </w:p>
    <w:p w:rsidR="001F78EE" w:rsidRDefault="001F78EE" w:rsidP="001F78EE">
      <w:pPr>
        <w:pStyle w:val="KeepWithNext"/>
        <w:rPr>
          <w:rtl/>
        </w:rPr>
      </w:pPr>
    </w:p>
    <w:p w:rsidR="001F78EE" w:rsidRDefault="001F78EE" w:rsidP="001F78EE">
      <w:pPr>
        <w:rPr>
          <w:rtl/>
        </w:rPr>
      </w:pPr>
      <w:r>
        <w:rPr>
          <w:rFonts w:hint="cs"/>
          <w:rtl/>
        </w:rPr>
        <w:t xml:space="preserve">אין לי יותר מדי מה לומר. </w:t>
      </w:r>
      <w:bookmarkStart w:id="12" w:name="_ETM_Q1_58216"/>
      <w:bookmarkEnd w:id="12"/>
      <w:r>
        <w:rPr>
          <w:rFonts w:hint="cs"/>
          <w:rtl/>
        </w:rPr>
        <w:t xml:space="preserve">אני חושבת שהדיון היה טעון וכואב. המטרה של כולם היא </w:t>
      </w:r>
      <w:bookmarkStart w:id="13" w:name="_ETM_Q1_61771"/>
      <w:bookmarkEnd w:id="13"/>
      <w:r>
        <w:rPr>
          <w:rFonts w:hint="cs"/>
          <w:rtl/>
        </w:rPr>
        <w:t xml:space="preserve">צמצום בתשלומי ההורים עד הפסקתם המוחלטת ואנחנו בתהליך הזה. אני גאה על כל מה שאתה הצגת ונעשה ויש עוד </w:t>
      </w:r>
      <w:bookmarkStart w:id="14" w:name="_ETM_Q1_72194"/>
      <w:bookmarkEnd w:id="14"/>
      <w:r>
        <w:rPr>
          <w:rFonts w:hint="cs"/>
          <w:rtl/>
        </w:rPr>
        <w:t>הרבה עבודה בדרך לשם בעזרת השם.</w:t>
      </w:r>
    </w:p>
    <w:p w:rsidR="001F78EE" w:rsidRDefault="001F78EE" w:rsidP="001F78EE">
      <w:pPr>
        <w:rPr>
          <w:rtl/>
        </w:rPr>
      </w:pPr>
    </w:p>
    <w:p w:rsidR="001F78EE" w:rsidRDefault="001F78EE" w:rsidP="001F78EE">
      <w:pPr>
        <w:pStyle w:val="a4"/>
        <w:keepNext/>
        <w:rPr>
          <w:rtl/>
        </w:rPr>
      </w:pPr>
      <w:bookmarkStart w:id="15" w:name="_ETM_Q1_78722"/>
      <w:bookmarkEnd w:id="15"/>
      <w:r>
        <w:rPr>
          <w:rtl/>
        </w:rPr>
        <w:t>יוסי יונה (המחנה הציוני):</w:t>
      </w:r>
    </w:p>
    <w:p w:rsidR="001F78EE" w:rsidRDefault="001F78EE" w:rsidP="001F78EE">
      <w:pPr>
        <w:pStyle w:val="KeepWithNext"/>
        <w:rPr>
          <w:rtl/>
        </w:rPr>
      </w:pPr>
    </w:p>
    <w:p w:rsidR="001F78EE" w:rsidRDefault="001F78EE" w:rsidP="001F78EE">
      <w:pPr>
        <w:rPr>
          <w:rtl/>
        </w:rPr>
      </w:pPr>
      <w:r>
        <w:rPr>
          <w:rFonts w:hint="cs"/>
          <w:rtl/>
        </w:rPr>
        <w:t xml:space="preserve">חשבתי שברביזיה היא מתכוונת לשנות </w:t>
      </w:r>
      <w:bookmarkStart w:id="16" w:name="_ETM_Q1_76809"/>
      <w:bookmarkEnd w:id="16"/>
      <w:r>
        <w:rPr>
          <w:rFonts w:hint="cs"/>
          <w:rtl/>
        </w:rPr>
        <w:t>את עמדתה.</w:t>
      </w:r>
    </w:p>
    <w:p w:rsidR="001F78EE" w:rsidRDefault="001F78EE" w:rsidP="001F78EE">
      <w:pPr>
        <w:rPr>
          <w:rtl/>
        </w:rPr>
      </w:pPr>
    </w:p>
    <w:p w:rsidR="001F78EE" w:rsidRDefault="001F78EE" w:rsidP="001F78EE">
      <w:pPr>
        <w:pStyle w:val="af6"/>
        <w:keepNext/>
        <w:rPr>
          <w:rtl/>
        </w:rPr>
      </w:pPr>
      <w:bookmarkStart w:id="17" w:name="_ETM_Q1_77683"/>
      <w:bookmarkStart w:id="18" w:name="_ETM_Q1_73620"/>
      <w:bookmarkStart w:id="19" w:name="_ETM_Q1_74354"/>
      <w:bookmarkEnd w:id="17"/>
      <w:bookmarkEnd w:id="18"/>
      <w:bookmarkEnd w:id="19"/>
      <w:r>
        <w:rPr>
          <w:rtl/>
        </w:rPr>
        <w:t>היו"ר יעקב מרגי:</w:t>
      </w:r>
    </w:p>
    <w:p w:rsidR="001F78EE" w:rsidRDefault="001F78EE" w:rsidP="001F78EE">
      <w:pPr>
        <w:pStyle w:val="KeepWithNext"/>
        <w:rPr>
          <w:rtl/>
        </w:rPr>
      </w:pPr>
    </w:p>
    <w:p w:rsidR="001F78EE" w:rsidRDefault="001F78EE" w:rsidP="001F78EE">
      <w:pPr>
        <w:rPr>
          <w:rtl/>
        </w:rPr>
      </w:pPr>
      <w:r>
        <w:rPr>
          <w:rFonts w:hint="cs"/>
          <w:rtl/>
        </w:rPr>
        <w:t xml:space="preserve">לא. היא רצתה לומר את הדברים. </w:t>
      </w:r>
      <w:bookmarkStart w:id="20" w:name="_ETM_Q1_86884"/>
      <w:bookmarkEnd w:id="20"/>
      <w:r>
        <w:rPr>
          <w:rFonts w:hint="cs"/>
          <w:rtl/>
        </w:rPr>
        <w:t xml:space="preserve">אנחנו נצביע על הרביזיה. כמובן מי שרוצה להשאיר את </w:t>
      </w:r>
      <w:bookmarkStart w:id="21" w:name="_ETM_Q1_91657"/>
      <w:bookmarkEnd w:id="21"/>
      <w:r>
        <w:rPr>
          <w:rFonts w:hint="cs"/>
          <w:rtl/>
        </w:rPr>
        <w:t>החלטת הדיון על כנה, יצביע נגד הרביזיה. מי שרוצה לפתוח</w:t>
      </w:r>
      <w:bookmarkStart w:id="22" w:name="_ETM_Q1_96034"/>
      <w:bookmarkEnd w:id="22"/>
      <w:r>
        <w:rPr>
          <w:rFonts w:hint="cs"/>
          <w:rtl/>
        </w:rPr>
        <w:t xml:space="preserve"> את הדיון, יצביע בעד קבלת הרביזיה. </w:t>
      </w:r>
    </w:p>
    <w:p w:rsidR="001F78EE" w:rsidRDefault="001F78EE" w:rsidP="001F78EE">
      <w:pPr>
        <w:rPr>
          <w:rtl/>
        </w:rPr>
      </w:pPr>
    </w:p>
    <w:p w:rsidR="001F78EE" w:rsidRDefault="001F78EE" w:rsidP="001F78EE">
      <w:pPr>
        <w:rPr>
          <w:rtl/>
        </w:rPr>
      </w:pPr>
      <w:bookmarkStart w:id="23" w:name="_ETM_Q1_86666"/>
      <w:bookmarkEnd w:id="23"/>
      <w:r>
        <w:rPr>
          <w:rFonts w:hint="cs"/>
          <w:rtl/>
        </w:rPr>
        <w:t>מי בעד הרביזיה? מי נגד?</w:t>
      </w:r>
    </w:p>
    <w:p w:rsidR="001F78EE" w:rsidRDefault="001F78EE" w:rsidP="001F78EE">
      <w:pPr>
        <w:rPr>
          <w:rtl/>
        </w:rPr>
      </w:pPr>
    </w:p>
    <w:p w:rsidR="001F78EE" w:rsidRDefault="001F78EE" w:rsidP="001F78EE">
      <w:pPr>
        <w:pStyle w:val="af1"/>
        <w:keepNext/>
        <w:rPr>
          <w:rtl/>
        </w:rPr>
      </w:pPr>
      <w:bookmarkStart w:id="24" w:name="_ETM_Q1_84366"/>
      <w:bookmarkEnd w:id="24"/>
      <w:r>
        <w:rPr>
          <w:rtl/>
        </w:rPr>
        <w:t>הצבעה</w:t>
      </w:r>
    </w:p>
    <w:p w:rsidR="001F78EE" w:rsidRDefault="001F78EE" w:rsidP="001F78E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1F78EE" w:rsidRDefault="001F78EE" w:rsidP="001F78EE">
      <w:pPr>
        <w:pStyle w:val="--"/>
        <w:keepNext/>
        <w:rPr>
          <w:rtl/>
        </w:rPr>
      </w:pPr>
      <w:r>
        <w:rPr>
          <w:rtl/>
        </w:rPr>
        <w:t xml:space="preserve">נגד – </w:t>
      </w:r>
      <w:bookmarkStart w:id="25" w:name="_ETM_Q1_89159"/>
      <w:bookmarkEnd w:id="25"/>
      <w:r>
        <w:rPr>
          <w:rFonts w:hint="cs"/>
          <w:rtl/>
        </w:rPr>
        <w:t>6</w:t>
      </w:r>
    </w:p>
    <w:p w:rsidR="001F78EE" w:rsidRPr="001F78EE" w:rsidRDefault="001F78EE" w:rsidP="001F78EE">
      <w:pPr>
        <w:jc w:val="center"/>
        <w:rPr>
          <w:rtl/>
        </w:rPr>
      </w:pPr>
      <w:bookmarkStart w:id="26" w:name="_ETM_Q1_113840"/>
      <w:bookmarkEnd w:id="26"/>
      <w:r>
        <w:rPr>
          <w:rFonts w:hint="cs"/>
          <w:rtl/>
        </w:rPr>
        <w:t>נמנעים - אין</w:t>
      </w:r>
    </w:p>
    <w:p w:rsidR="001F78EE" w:rsidRDefault="001F78EE" w:rsidP="001F78EE">
      <w:pPr>
        <w:pStyle w:val="--"/>
        <w:keepNext/>
        <w:rPr>
          <w:rtl/>
        </w:rPr>
      </w:pPr>
      <w:r>
        <w:rPr>
          <w:rFonts w:hint="cs"/>
          <w:rtl/>
        </w:rPr>
        <w:t>הרביזיה לא נתקבלה.</w:t>
      </w:r>
    </w:p>
    <w:p w:rsidR="001F78EE" w:rsidRDefault="001F78EE" w:rsidP="001F78EE">
      <w:pPr>
        <w:rPr>
          <w:rtl/>
        </w:rPr>
      </w:pPr>
    </w:p>
    <w:p w:rsidR="001F78EE" w:rsidRDefault="001F78EE" w:rsidP="001F78EE">
      <w:pPr>
        <w:pStyle w:val="af6"/>
        <w:keepNext/>
        <w:rPr>
          <w:rtl/>
        </w:rPr>
      </w:pPr>
      <w:bookmarkStart w:id="27" w:name="_ETM_Q1_89123"/>
      <w:bookmarkStart w:id="28" w:name="_ETM_Q1_90166"/>
      <w:bookmarkEnd w:id="27"/>
      <w:bookmarkEnd w:id="28"/>
      <w:r>
        <w:rPr>
          <w:rtl/>
        </w:rPr>
        <w:t>היו"ר יעקב מרגי:</w:t>
      </w:r>
    </w:p>
    <w:p w:rsidR="001F78EE" w:rsidRDefault="001F78EE" w:rsidP="001F78EE">
      <w:pPr>
        <w:pStyle w:val="KeepWithNext"/>
        <w:rPr>
          <w:rtl/>
        </w:rPr>
      </w:pPr>
    </w:p>
    <w:p w:rsidR="001F78EE" w:rsidRDefault="001F78EE" w:rsidP="001F78EE">
      <w:pPr>
        <w:rPr>
          <w:rtl/>
        </w:rPr>
      </w:pPr>
      <w:r>
        <w:rPr>
          <w:rFonts w:hint="cs"/>
          <w:rtl/>
        </w:rPr>
        <w:t>הרביזיה לא התקבלה.</w:t>
      </w:r>
    </w:p>
    <w:p w:rsidR="001F78EE" w:rsidRDefault="001F78EE" w:rsidP="001F78EE">
      <w:pPr>
        <w:rPr>
          <w:rtl/>
        </w:rPr>
      </w:pPr>
    </w:p>
    <w:p w:rsidR="001F78EE" w:rsidRDefault="001F78EE" w:rsidP="001F78EE">
      <w:pPr>
        <w:rPr>
          <w:rtl/>
        </w:rPr>
      </w:pPr>
      <w:bookmarkStart w:id="29" w:name="_ETM_Q1_115714"/>
      <w:bookmarkEnd w:id="29"/>
      <w:r>
        <w:rPr>
          <w:rFonts w:hint="cs"/>
          <w:rtl/>
        </w:rPr>
        <w:t>תודה רבה לכולם. הישיבה נעולה.</w:t>
      </w:r>
    </w:p>
    <w:p w:rsidR="001F78EE" w:rsidRDefault="001F78EE" w:rsidP="001F78EE">
      <w:pPr>
        <w:rPr>
          <w:rtl/>
        </w:rPr>
      </w:pPr>
    </w:p>
    <w:p w:rsidR="001F78EE" w:rsidRDefault="001F78EE" w:rsidP="001F78EE">
      <w:pPr>
        <w:rPr>
          <w:rtl/>
        </w:rPr>
      </w:pPr>
    </w:p>
    <w:p w:rsidR="001F78EE" w:rsidRDefault="001F78EE" w:rsidP="001F78EE">
      <w:pPr>
        <w:pStyle w:val="afc"/>
        <w:keepNext/>
        <w:rPr>
          <w:rtl/>
        </w:rPr>
      </w:pPr>
      <w:r>
        <w:rPr>
          <w:rtl/>
        </w:rPr>
        <w:t>הישיבה ננעלה בשעה 14:39.</w:t>
      </w:r>
    </w:p>
    <w:p w:rsidR="001F78EE" w:rsidRDefault="001F78EE" w:rsidP="001F78EE">
      <w:pPr>
        <w:pStyle w:val="KeepWithNext"/>
        <w:rPr>
          <w:rtl/>
        </w:rPr>
      </w:pPr>
    </w:p>
    <w:p w:rsidR="001F78EE" w:rsidRDefault="001F78EE" w:rsidP="001F78EE">
      <w:pPr>
        <w:rPr>
          <w:rtl/>
        </w:rPr>
      </w:pPr>
    </w:p>
    <w:p w:rsidR="001F78EE" w:rsidRPr="001F78EE" w:rsidRDefault="001F78EE" w:rsidP="001F78EE">
      <w:pPr>
        <w:rPr>
          <w:rtl/>
        </w:rPr>
      </w:pPr>
      <w:bookmarkStart w:id="30" w:name="_ETM_Q1_117527"/>
      <w:bookmarkEnd w:id="30"/>
    </w:p>
    <w:p w:rsidR="001F78EE" w:rsidRPr="001F78EE" w:rsidRDefault="001F78EE" w:rsidP="001F78EE">
      <w:pPr>
        <w:pStyle w:val="af2"/>
      </w:pPr>
    </w:p>
    <w:sectPr w:rsidR="001F78EE" w:rsidRPr="001F78EE" w:rsidSect="00842D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42DB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03E40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103E40" w:rsidP="008E5E3F">
    <w:pPr>
      <w:pStyle w:val="a3"/>
      <w:ind w:firstLine="0"/>
      <w:rPr>
        <w:rtl/>
      </w:rPr>
    </w:pPr>
    <w:r>
      <w:rPr>
        <w:rtl/>
      </w:rPr>
      <w:t>29/05/2018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C7D128" wp14:editId="1BAFD4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3E4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78EE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BA7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2DBC"/>
    <w:rsid w:val="00846BE9"/>
    <w:rsid w:val="00853207"/>
    <w:rsid w:val="008713A4"/>
    <w:rsid w:val="00875F10"/>
    <w:rsid w:val="008C4AA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0792DCD"/>
  <w15:docId w15:val="{395C0F39-BB12-498F-B3B7-F1814847A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03E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03E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9E60E-A336-4AD8-AC9C-4BB25608C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284</Words>
  <Characters>1352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2018-06-05T09:34:00Z</dcterms:modified>
</cp:coreProperties>
</file>